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EE0D834" w:rsidR="006305D7" w:rsidRPr="001C020A" w:rsidRDefault="006305D7" w:rsidP="001C020A">
      <w:pPr>
        <w:pStyle w:val="NormalWeb"/>
        <w:spacing w:before="0" w:beforeAutospacing="0" w:after="0" w:afterAutospacing="0"/>
        <w:jc w:val="both"/>
        <w:rPr>
          <w:rFonts w:ascii="Calibri" w:hAnsi="Calibri" w:cs="Calibri"/>
        </w:rPr>
      </w:pPr>
      <w:r w:rsidRPr="001C020A">
        <w:rPr>
          <w:rFonts w:ascii="Calibri" w:hAnsi="Calibri" w:cs="Calibri"/>
          <w:b/>
          <w:bCs/>
        </w:rPr>
        <w:t>TITLE:</w:t>
      </w:r>
      <w:r w:rsidRPr="001C020A">
        <w:rPr>
          <w:rFonts w:ascii="Calibri" w:hAnsi="Calibri" w:cs="Calibri"/>
        </w:rPr>
        <w:t xml:space="preserve"> </w:t>
      </w:r>
    </w:p>
    <w:p w14:paraId="2E300B21" w14:textId="17435336" w:rsidR="007A4DD6" w:rsidRPr="001C020A" w:rsidRDefault="000956A3" w:rsidP="001C020A">
      <w:pPr>
        <w:jc w:val="both"/>
        <w:rPr>
          <w:rFonts w:ascii="Calibri" w:hAnsi="Calibri" w:cs="Calibri"/>
          <w:b/>
          <w:bCs/>
        </w:rPr>
      </w:pPr>
      <w:r w:rsidRPr="001C020A">
        <w:rPr>
          <w:rFonts w:ascii="Calibri" w:hAnsi="Calibri" w:cs="Calibri"/>
        </w:rPr>
        <w:t xml:space="preserve">Providing </w:t>
      </w:r>
      <w:r w:rsidR="001C020A" w:rsidRPr="001C020A">
        <w:rPr>
          <w:rFonts w:ascii="Calibri" w:hAnsi="Calibri" w:cs="Calibri"/>
        </w:rPr>
        <w:t xml:space="preserve">Meaningful Environmental Enrichment and Measuring Saliva Cortisol in Pigs Housed on Slatted Flooring </w:t>
      </w:r>
      <w:bookmarkStart w:id="0" w:name="_GoBack"/>
      <w:bookmarkEnd w:id="0"/>
    </w:p>
    <w:p w14:paraId="49BC7970" w14:textId="77777777" w:rsidR="00BA5C1E" w:rsidRPr="001C020A" w:rsidRDefault="00BA5C1E" w:rsidP="001C020A">
      <w:pPr>
        <w:jc w:val="both"/>
        <w:rPr>
          <w:rFonts w:ascii="Calibri" w:hAnsi="Calibri" w:cs="Calibri"/>
          <w:b/>
          <w:bCs/>
        </w:rPr>
      </w:pPr>
    </w:p>
    <w:p w14:paraId="3D080DA3" w14:textId="4D68E50D" w:rsidR="006305D7" w:rsidRPr="001C020A" w:rsidRDefault="006305D7" w:rsidP="001C020A">
      <w:pPr>
        <w:jc w:val="both"/>
        <w:rPr>
          <w:rFonts w:ascii="Calibri" w:hAnsi="Calibri" w:cs="Calibri"/>
        </w:rPr>
      </w:pPr>
      <w:r w:rsidRPr="001C020A">
        <w:rPr>
          <w:rFonts w:ascii="Calibri" w:hAnsi="Calibri" w:cs="Calibri"/>
          <w:b/>
          <w:bCs/>
        </w:rPr>
        <w:t>AUTHORS</w:t>
      </w:r>
      <w:r w:rsidR="000B662E" w:rsidRPr="001C020A">
        <w:rPr>
          <w:rFonts w:ascii="Calibri" w:hAnsi="Calibri" w:cs="Calibri"/>
          <w:b/>
          <w:bCs/>
        </w:rPr>
        <w:t xml:space="preserve"> </w:t>
      </w:r>
      <w:r w:rsidR="00086FF5" w:rsidRPr="001C020A">
        <w:rPr>
          <w:rFonts w:ascii="Calibri" w:hAnsi="Calibri" w:cs="Calibri"/>
          <w:b/>
          <w:bCs/>
        </w:rPr>
        <w:t xml:space="preserve">AND </w:t>
      </w:r>
      <w:r w:rsidR="000B662E" w:rsidRPr="001C020A">
        <w:rPr>
          <w:rFonts w:ascii="Calibri" w:hAnsi="Calibri" w:cs="Calibri"/>
          <w:b/>
          <w:bCs/>
        </w:rPr>
        <w:t>AFFILIATIONS</w:t>
      </w:r>
      <w:r w:rsidRPr="001C020A">
        <w:rPr>
          <w:rFonts w:ascii="Calibri" w:hAnsi="Calibri" w:cs="Calibri"/>
          <w:b/>
          <w:bCs/>
        </w:rPr>
        <w:t xml:space="preserve">: </w:t>
      </w:r>
    </w:p>
    <w:p w14:paraId="7A14E999" w14:textId="593AA1FF" w:rsidR="000956A3" w:rsidRPr="001C020A" w:rsidRDefault="000956A3" w:rsidP="001C020A">
      <w:pPr>
        <w:jc w:val="both"/>
        <w:rPr>
          <w:rFonts w:ascii="Calibri" w:hAnsi="Calibri" w:cs="Calibri"/>
        </w:rPr>
      </w:pPr>
      <w:proofErr w:type="spellStart"/>
      <w:r w:rsidRPr="001C020A">
        <w:rPr>
          <w:rFonts w:ascii="Calibri" w:hAnsi="Calibri" w:cs="Calibri"/>
        </w:rPr>
        <w:t>Liat</w:t>
      </w:r>
      <w:proofErr w:type="spellEnd"/>
      <w:r w:rsidRPr="001C020A">
        <w:rPr>
          <w:rFonts w:ascii="Calibri" w:hAnsi="Calibri" w:cs="Calibri"/>
        </w:rPr>
        <w:t xml:space="preserve"> Morgan</w:t>
      </w:r>
      <w:r w:rsidRPr="001C020A">
        <w:rPr>
          <w:rFonts w:ascii="Calibri" w:hAnsi="Calibri" w:cs="Calibri"/>
          <w:vertAlign w:val="superscript"/>
        </w:rPr>
        <w:t>1</w:t>
      </w:r>
      <w:r w:rsidRPr="001C020A">
        <w:rPr>
          <w:rFonts w:ascii="Calibri" w:hAnsi="Calibri" w:cs="Calibri"/>
        </w:rPr>
        <w:t>, Tal Raz</w:t>
      </w:r>
      <w:r w:rsidRPr="001C020A">
        <w:rPr>
          <w:rFonts w:ascii="Calibri" w:hAnsi="Calibri" w:cs="Calibri"/>
          <w:vertAlign w:val="superscript"/>
        </w:rPr>
        <w:t>1</w:t>
      </w:r>
    </w:p>
    <w:p w14:paraId="3C249B59" w14:textId="77777777" w:rsidR="00726392" w:rsidRPr="001C020A" w:rsidRDefault="00726392" w:rsidP="001C020A">
      <w:pPr>
        <w:jc w:val="both"/>
        <w:rPr>
          <w:rFonts w:ascii="Calibri" w:hAnsi="Calibri" w:cs="Calibri"/>
        </w:rPr>
      </w:pPr>
    </w:p>
    <w:p w14:paraId="60FCB589" w14:textId="0EF38E66" w:rsidR="00D04A95" w:rsidRPr="001C020A" w:rsidRDefault="000956A3" w:rsidP="001C020A">
      <w:pPr>
        <w:jc w:val="both"/>
        <w:rPr>
          <w:rFonts w:ascii="Calibri" w:hAnsi="Calibri" w:cs="Calibri"/>
        </w:rPr>
      </w:pPr>
      <w:r w:rsidRPr="001C020A">
        <w:rPr>
          <w:rFonts w:ascii="Calibri" w:hAnsi="Calibri" w:cs="Calibri"/>
          <w:vertAlign w:val="superscript"/>
        </w:rPr>
        <w:t>1</w:t>
      </w:r>
      <w:r w:rsidRPr="001C020A">
        <w:rPr>
          <w:rFonts w:ascii="Calibri" w:hAnsi="Calibri" w:cs="Calibri"/>
        </w:rPr>
        <w:t>Koret School of Veterinary Medicine, Robert H. Smith Faculty of Agriculture, Food and Environment, The Hebrew University of Jerusalem, Rehovot, Israel 761001</w:t>
      </w:r>
    </w:p>
    <w:p w14:paraId="30AA8DD0" w14:textId="77777777" w:rsidR="001C020A" w:rsidRPr="001C020A" w:rsidRDefault="001C020A" w:rsidP="001C020A">
      <w:pPr>
        <w:jc w:val="both"/>
        <w:rPr>
          <w:rFonts w:ascii="Calibri" w:hAnsi="Calibri" w:cs="Calibri"/>
        </w:rPr>
      </w:pPr>
    </w:p>
    <w:p w14:paraId="23443E5B" w14:textId="18AA25F2" w:rsidR="00215C45" w:rsidRPr="001C020A" w:rsidRDefault="00215C45" w:rsidP="001C020A">
      <w:pPr>
        <w:pStyle w:val="NormalWeb"/>
        <w:spacing w:before="0" w:beforeAutospacing="0" w:after="0" w:afterAutospacing="0"/>
        <w:jc w:val="both"/>
        <w:rPr>
          <w:rFonts w:ascii="Calibri" w:hAnsi="Calibri" w:cs="Calibri"/>
          <w:b/>
          <w:bCs/>
        </w:rPr>
      </w:pPr>
      <w:r w:rsidRPr="001C020A">
        <w:rPr>
          <w:rFonts w:ascii="Calibri" w:hAnsi="Calibri" w:cs="Calibri"/>
          <w:b/>
          <w:bCs/>
        </w:rPr>
        <w:t>Corresponding author</w:t>
      </w:r>
      <w:r w:rsidR="001C020A" w:rsidRPr="001C020A">
        <w:rPr>
          <w:rFonts w:ascii="Calibri" w:hAnsi="Calibri" w:cs="Calibri"/>
          <w:b/>
          <w:bCs/>
        </w:rPr>
        <w:t>:</w:t>
      </w:r>
    </w:p>
    <w:p w14:paraId="527E6BB0" w14:textId="2564BCA2" w:rsidR="001C020A" w:rsidRPr="001C020A" w:rsidRDefault="001C020A" w:rsidP="001C020A">
      <w:pPr>
        <w:jc w:val="both"/>
        <w:rPr>
          <w:rFonts w:ascii="Calibri" w:hAnsi="Calibri" w:cs="Calibri"/>
          <w:szCs w:val="17"/>
          <w:lang w:bidi="ar-SA"/>
        </w:rPr>
      </w:pPr>
      <w:r w:rsidRPr="001C020A">
        <w:rPr>
          <w:rFonts w:ascii="Calibri" w:hAnsi="Calibri" w:cs="Calibri"/>
        </w:rPr>
        <w:t>Tal Raz</w:t>
      </w:r>
      <w:r w:rsidRPr="001C020A">
        <w:rPr>
          <w:rFonts w:ascii="Calibri" w:hAnsi="Calibri" w:cs="Calibri"/>
        </w:rPr>
        <w:tab/>
      </w:r>
      <w:r w:rsidRPr="001C020A">
        <w:rPr>
          <w:rFonts w:ascii="Calibri" w:hAnsi="Calibri" w:cs="Calibri"/>
        </w:rPr>
        <w:tab/>
        <w:t>(</w:t>
      </w:r>
      <w:hyperlink r:id="rId8" w:history="1">
        <w:r w:rsidRPr="001C020A">
          <w:rPr>
            <w:rStyle w:val="Hyperlink"/>
            <w:rFonts w:ascii="Calibri" w:hAnsi="Calibri" w:cs="Calibri"/>
            <w:color w:val="auto"/>
            <w:szCs w:val="17"/>
            <w:u w:val="none"/>
          </w:rPr>
          <w:t>tal.raz@mail.huji.ac.il</w:t>
        </w:r>
      </w:hyperlink>
      <w:r w:rsidRPr="001C020A">
        <w:rPr>
          <w:rFonts w:ascii="Calibri" w:hAnsi="Calibri" w:cs="Calibri"/>
          <w:szCs w:val="17"/>
        </w:rPr>
        <w:t>)</w:t>
      </w:r>
    </w:p>
    <w:p w14:paraId="7789AEF5" w14:textId="5B25A8E9" w:rsidR="001C020A" w:rsidRPr="001C020A" w:rsidRDefault="001C020A" w:rsidP="001C020A">
      <w:pPr>
        <w:pStyle w:val="NormalWeb"/>
        <w:spacing w:before="0" w:beforeAutospacing="0" w:after="0" w:afterAutospacing="0"/>
        <w:jc w:val="both"/>
        <w:rPr>
          <w:rFonts w:ascii="Calibri" w:hAnsi="Calibri" w:cs="Calibri"/>
        </w:rPr>
      </w:pPr>
    </w:p>
    <w:p w14:paraId="4ECDC7EA" w14:textId="3BB88225" w:rsidR="001C020A" w:rsidRPr="001C020A" w:rsidRDefault="001C020A" w:rsidP="001C020A">
      <w:pPr>
        <w:pStyle w:val="NormalWeb"/>
        <w:spacing w:before="0" w:beforeAutospacing="0" w:after="0" w:afterAutospacing="0"/>
        <w:jc w:val="both"/>
        <w:rPr>
          <w:rFonts w:ascii="Calibri" w:hAnsi="Calibri" w:cs="Calibri"/>
          <w:b/>
          <w:bCs/>
        </w:rPr>
      </w:pPr>
      <w:r w:rsidRPr="001C020A">
        <w:rPr>
          <w:rFonts w:ascii="Calibri" w:hAnsi="Calibri" w:cs="Calibri"/>
          <w:b/>
          <w:bCs/>
        </w:rPr>
        <w:t>Email Address of Co-Author:</w:t>
      </w:r>
    </w:p>
    <w:p w14:paraId="3065983D" w14:textId="6625877D" w:rsidR="001C020A" w:rsidRPr="001C020A" w:rsidRDefault="001C020A" w:rsidP="001C020A">
      <w:pPr>
        <w:pStyle w:val="NormalWeb"/>
        <w:spacing w:before="0" w:beforeAutospacing="0" w:after="0" w:afterAutospacing="0"/>
        <w:jc w:val="both"/>
        <w:rPr>
          <w:rFonts w:ascii="Calibri" w:hAnsi="Calibri" w:cs="Calibri"/>
        </w:rPr>
      </w:pPr>
      <w:proofErr w:type="spellStart"/>
      <w:r w:rsidRPr="001C020A">
        <w:rPr>
          <w:rFonts w:ascii="Calibri" w:hAnsi="Calibri" w:cs="Calibri"/>
        </w:rPr>
        <w:t>Liat</w:t>
      </w:r>
      <w:proofErr w:type="spellEnd"/>
      <w:r w:rsidRPr="001C020A">
        <w:rPr>
          <w:rFonts w:ascii="Calibri" w:hAnsi="Calibri" w:cs="Calibri"/>
        </w:rPr>
        <w:t xml:space="preserve"> Morgan</w:t>
      </w:r>
      <w:r w:rsidRPr="001C020A">
        <w:rPr>
          <w:rFonts w:ascii="Calibri" w:hAnsi="Calibri" w:cs="Calibri"/>
          <w:vertAlign w:val="superscript"/>
        </w:rPr>
        <w:tab/>
      </w:r>
      <w:r w:rsidRPr="001C020A">
        <w:rPr>
          <w:rFonts w:ascii="Calibri" w:hAnsi="Calibri" w:cs="Calibri"/>
        </w:rPr>
        <w:t>(liat.morgan@mail.huji.ac.il)</w:t>
      </w:r>
    </w:p>
    <w:p w14:paraId="2DB8A52A" w14:textId="77777777" w:rsidR="00215C45" w:rsidRPr="001C020A" w:rsidRDefault="00215C45" w:rsidP="001C020A">
      <w:pPr>
        <w:pStyle w:val="NormalWeb"/>
        <w:spacing w:before="0" w:beforeAutospacing="0" w:after="0" w:afterAutospacing="0"/>
        <w:jc w:val="both"/>
        <w:rPr>
          <w:rFonts w:ascii="Calibri" w:hAnsi="Calibri" w:cs="Calibri"/>
          <w:b/>
        </w:rPr>
      </w:pPr>
    </w:p>
    <w:p w14:paraId="71B79AC9" w14:textId="13B7053E" w:rsidR="006305D7" w:rsidRPr="001C020A" w:rsidRDefault="006305D7" w:rsidP="001C020A">
      <w:pPr>
        <w:pStyle w:val="NormalWeb"/>
        <w:spacing w:before="0" w:beforeAutospacing="0" w:after="0" w:afterAutospacing="0"/>
        <w:jc w:val="both"/>
        <w:rPr>
          <w:rFonts w:ascii="Calibri" w:hAnsi="Calibri" w:cs="Calibri"/>
        </w:rPr>
      </w:pPr>
      <w:r w:rsidRPr="001C020A">
        <w:rPr>
          <w:rFonts w:ascii="Calibri" w:hAnsi="Calibri" w:cs="Calibri"/>
          <w:b/>
        </w:rPr>
        <w:t>KEYWORDS:</w:t>
      </w:r>
      <w:r w:rsidRPr="001C020A">
        <w:rPr>
          <w:rFonts w:ascii="Calibri" w:hAnsi="Calibri" w:cs="Calibri"/>
        </w:rPr>
        <w:t xml:space="preserve"> </w:t>
      </w:r>
    </w:p>
    <w:p w14:paraId="1CB4E390" w14:textId="00280CDC" w:rsidR="006305D7" w:rsidRPr="001C020A" w:rsidRDefault="000956A3" w:rsidP="001C020A">
      <w:pPr>
        <w:pStyle w:val="NormalWeb"/>
        <w:spacing w:before="0" w:beforeAutospacing="0" w:after="0" w:afterAutospacing="0"/>
        <w:jc w:val="both"/>
        <w:rPr>
          <w:rFonts w:ascii="Calibri" w:hAnsi="Calibri" w:cs="Calibri"/>
        </w:rPr>
      </w:pPr>
      <w:r w:rsidRPr="001C020A">
        <w:rPr>
          <w:rFonts w:ascii="Calibri" w:hAnsi="Calibri" w:cs="Calibri"/>
        </w:rPr>
        <w:t>Pig</w:t>
      </w:r>
      <w:r w:rsidR="001C020A" w:rsidRPr="001C020A">
        <w:rPr>
          <w:rFonts w:ascii="Calibri" w:hAnsi="Calibri" w:cs="Calibri"/>
        </w:rPr>
        <w:t>, environmental enrichment, saliva cortisol, animal welfare, swine industry, food animal production.</w:t>
      </w:r>
    </w:p>
    <w:p w14:paraId="491D41FC" w14:textId="77777777" w:rsidR="00DA461F" w:rsidRPr="001C020A" w:rsidRDefault="00DA461F" w:rsidP="001C020A">
      <w:pPr>
        <w:jc w:val="both"/>
        <w:rPr>
          <w:rFonts w:ascii="Calibri" w:hAnsi="Calibri" w:cs="Calibri"/>
          <w:b/>
        </w:rPr>
      </w:pPr>
    </w:p>
    <w:p w14:paraId="628AC4B5" w14:textId="297A04F7" w:rsidR="006305D7" w:rsidRPr="001C020A" w:rsidRDefault="00086FF5" w:rsidP="001C020A">
      <w:pPr>
        <w:jc w:val="both"/>
        <w:rPr>
          <w:rFonts w:ascii="Calibri" w:hAnsi="Calibri" w:cs="Calibri"/>
        </w:rPr>
      </w:pPr>
      <w:r w:rsidRPr="001C020A">
        <w:rPr>
          <w:rFonts w:ascii="Calibri" w:hAnsi="Calibri" w:cs="Calibri"/>
          <w:b/>
          <w:bCs/>
        </w:rPr>
        <w:t>SUMMARY</w:t>
      </w:r>
      <w:r w:rsidR="006305D7" w:rsidRPr="001C020A">
        <w:rPr>
          <w:rFonts w:ascii="Calibri" w:hAnsi="Calibri" w:cs="Calibri"/>
          <w:b/>
          <w:bCs/>
        </w:rPr>
        <w:t>:</w:t>
      </w:r>
      <w:r w:rsidR="006305D7" w:rsidRPr="001C020A">
        <w:rPr>
          <w:rFonts w:ascii="Calibri" w:hAnsi="Calibri" w:cs="Calibri"/>
        </w:rPr>
        <w:t xml:space="preserve"> </w:t>
      </w:r>
    </w:p>
    <w:p w14:paraId="5BDF442D" w14:textId="3669F5EF" w:rsidR="00C90833" w:rsidRPr="001C020A" w:rsidRDefault="00C90833" w:rsidP="001C020A">
      <w:pPr>
        <w:jc w:val="both"/>
        <w:rPr>
          <w:rFonts w:ascii="Calibri" w:hAnsi="Calibri" w:cs="Calibri"/>
        </w:rPr>
      </w:pPr>
      <w:r w:rsidRPr="001C020A">
        <w:rPr>
          <w:rFonts w:ascii="Calibri" w:hAnsi="Calibri" w:cs="Calibri"/>
        </w:rPr>
        <w:t xml:space="preserve">This protocol demonstrates how to provide </w:t>
      </w:r>
      <w:r w:rsidRPr="001C020A">
        <w:rPr>
          <w:rFonts w:ascii="Calibri" w:hAnsi="Calibri" w:cs="Calibri"/>
          <w:noProof/>
        </w:rPr>
        <w:t>practical</w:t>
      </w:r>
      <w:r w:rsidRPr="001C020A">
        <w:rPr>
          <w:rFonts w:ascii="Calibri" w:hAnsi="Calibri" w:cs="Calibri"/>
        </w:rPr>
        <w:t xml:space="preserve"> meaningful environmental enrichment for pigs which </w:t>
      </w:r>
      <w:r w:rsidRPr="001C020A">
        <w:rPr>
          <w:rFonts w:ascii="Calibri" w:hAnsi="Calibri" w:cs="Calibri"/>
          <w:noProof/>
        </w:rPr>
        <w:t>are housed</w:t>
      </w:r>
      <w:r w:rsidRPr="001C020A">
        <w:rPr>
          <w:rFonts w:ascii="Calibri" w:hAnsi="Calibri" w:cs="Calibri"/>
        </w:rPr>
        <w:t xml:space="preserve"> on </w:t>
      </w:r>
      <w:r w:rsidRPr="001C020A">
        <w:rPr>
          <w:rFonts w:ascii="Calibri" w:hAnsi="Calibri" w:cs="Calibri"/>
          <w:noProof/>
        </w:rPr>
        <w:t>slatted</w:t>
      </w:r>
      <w:r w:rsidRPr="001C020A">
        <w:rPr>
          <w:rFonts w:ascii="Calibri" w:hAnsi="Calibri" w:cs="Calibri"/>
        </w:rPr>
        <w:t xml:space="preserve"> floor</w:t>
      </w:r>
      <w:r w:rsidR="001C020A">
        <w:rPr>
          <w:rFonts w:ascii="Calibri" w:hAnsi="Calibri" w:cs="Calibri"/>
        </w:rPr>
        <w:t>ing</w:t>
      </w:r>
      <w:r w:rsidRPr="001C020A">
        <w:rPr>
          <w:rFonts w:ascii="Calibri" w:hAnsi="Calibri" w:cs="Calibri"/>
        </w:rPr>
        <w:t xml:space="preserve"> during the different stages of their li</w:t>
      </w:r>
      <w:r w:rsidR="00FC2E2C" w:rsidRPr="001C020A">
        <w:rPr>
          <w:rFonts w:ascii="Calibri" w:hAnsi="Calibri" w:cs="Calibri"/>
        </w:rPr>
        <w:t>ves</w:t>
      </w:r>
      <w:r w:rsidRPr="001C020A">
        <w:rPr>
          <w:rFonts w:ascii="Calibri" w:hAnsi="Calibri" w:cs="Calibri"/>
        </w:rPr>
        <w:t>, and how to collect saliva</w:t>
      </w:r>
      <w:r w:rsidR="00FC2E2C" w:rsidRPr="001C020A">
        <w:rPr>
          <w:rFonts w:ascii="Calibri" w:hAnsi="Calibri" w:cs="Calibri"/>
        </w:rPr>
        <w:t xml:space="preserve"> </w:t>
      </w:r>
      <w:r w:rsidRPr="001C020A">
        <w:rPr>
          <w:rFonts w:ascii="Calibri" w:hAnsi="Calibri" w:cs="Calibri"/>
        </w:rPr>
        <w:t>samples</w:t>
      </w:r>
      <w:r w:rsidR="00FC2E2C" w:rsidRPr="001C020A">
        <w:rPr>
          <w:rFonts w:ascii="Calibri" w:hAnsi="Calibri" w:cs="Calibri"/>
        </w:rPr>
        <w:t xml:space="preserve"> in a non-invasive manner</w:t>
      </w:r>
      <w:r w:rsidRPr="001C020A">
        <w:rPr>
          <w:rFonts w:ascii="Calibri" w:hAnsi="Calibri" w:cs="Calibri"/>
        </w:rPr>
        <w:t xml:space="preserve"> for the measurement of cortisol concentrations, as a biomarker for acute stress. </w:t>
      </w:r>
    </w:p>
    <w:p w14:paraId="761028D6" w14:textId="77777777" w:rsidR="006305D7" w:rsidRPr="001C020A" w:rsidRDefault="006305D7" w:rsidP="001C020A">
      <w:pPr>
        <w:jc w:val="both"/>
        <w:rPr>
          <w:rFonts w:ascii="Calibri" w:hAnsi="Calibri" w:cs="Calibri"/>
        </w:rPr>
      </w:pPr>
    </w:p>
    <w:p w14:paraId="64FB8590" w14:textId="28D8AFB2" w:rsidR="006305D7" w:rsidRPr="001C020A" w:rsidRDefault="006305D7" w:rsidP="001C020A">
      <w:pPr>
        <w:jc w:val="both"/>
        <w:rPr>
          <w:rFonts w:ascii="Calibri" w:hAnsi="Calibri" w:cs="Calibri"/>
        </w:rPr>
      </w:pPr>
      <w:r w:rsidRPr="001C020A">
        <w:rPr>
          <w:rFonts w:ascii="Calibri" w:hAnsi="Calibri" w:cs="Calibri"/>
          <w:b/>
          <w:bCs/>
        </w:rPr>
        <w:t>ABSTRACT:</w:t>
      </w:r>
      <w:r w:rsidRPr="001C020A">
        <w:rPr>
          <w:rFonts w:ascii="Calibri" w:hAnsi="Calibri" w:cs="Calibri"/>
        </w:rPr>
        <w:t xml:space="preserve"> </w:t>
      </w:r>
    </w:p>
    <w:p w14:paraId="2720C82A" w14:textId="4F5AF309" w:rsidR="00C90833" w:rsidRPr="001C020A" w:rsidRDefault="00C90833" w:rsidP="001C020A">
      <w:pPr>
        <w:jc w:val="both"/>
        <w:rPr>
          <w:rFonts w:ascii="Calibri" w:hAnsi="Calibri" w:cs="Calibri"/>
        </w:rPr>
      </w:pPr>
      <w:r w:rsidRPr="001C020A">
        <w:rPr>
          <w:rFonts w:ascii="Calibri" w:hAnsi="Calibri" w:cs="Calibri"/>
        </w:rPr>
        <w:t xml:space="preserve">As pork is the most consumed meat worldwide, the welfare of animals in the swine industry </w:t>
      </w:r>
      <w:r w:rsidR="00FC2E2C" w:rsidRPr="001C020A">
        <w:rPr>
          <w:rFonts w:ascii="Calibri" w:hAnsi="Calibri" w:cs="Calibri"/>
        </w:rPr>
        <w:t xml:space="preserve">has </w:t>
      </w:r>
      <w:r w:rsidRPr="001C020A">
        <w:rPr>
          <w:rFonts w:ascii="Calibri" w:hAnsi="Calibri" w:cs="Calibri"/>
        </w:rPr>
        <w:t>increasingly bec</w:t>
      </w:r>
      <w:r w:rsidR="00FC2E2C" w:rsidRPr="001C020A">
        <w:rPr>
          <w:rFonts w:ascii="Calibri" w:hAnsi="Calibri" w:cs="Calibri"/>
        </w:rPr>
        <w:t>o</w:t>
      </w:r>
      <w:r w:rsidRPr="001C020A">
        <w:rPr>
          <w:rFonts w:ascii="Calibri" w:hAnsi="Calibri" w:cs="Calibri"/>
        </w:rPr>
        <w:t xml:space="preserve">me a major public concern, which imposes </w:t>
      </w:r>
      <w:r w:rsidR="00FC2E2C" w:rsidRPr="001C020A">
        <w:rPr>
          <w:rFonts w:ascii="Calibri" w:hAnsi="Calibri" w:cs="Calibri"/>
        </w:rPr>
        <w:t xml:space="preserve">a </w:t>
      </w:r>
      <w:r w:rsidRPr="001C020A">
        <w:rPr>
          <w:rFonts w:ascii="Calibri" w:hAnsi="Calibri" w:cs="Calibri"/>
        </w:rPr>
        <w:t xml:space="preserve">substantial pressure coming from customers, legislators </w:t>
      </w:r>
      <w:r w:rsidRPr="001C020A">
        <w:rPr>
          <w:rFonts w:ascii="Calibri" w:hAnsi="Calibri" w:cs="Calibri"/>
          <w:noProof/>
        </w:rPr>
        <w:t>and</w:t>
      </w:r>
      <w:r w:rsidRPr="001C020A">
        <w:rPr>
          <w:rFonts w:ascii="Calibri" w:hAnsi="Calibri" w:cs="Calibri"/>
        </w:rPr>
        <w:t xml:space="preserve"> other stakeholders, to make management changes to improve the well-being of these animals. Several studies have demonstrated that providing environmental enrichment to pigs allows them to express their natural behavior, such as rooting and exploring, as well as nesting </w:t>
      </w:r>
      <w:r w:rsidRPr="001C020A">
        <w:rPr>
          <w:rFonts w:ascii="Calibri" w:hAnsi="Calibri" w:cs="Calibri"/>
          <w:noProof/>
        </w:rPr>
        <w:t>prior to</w:t>
      </w:r>
      <w:r w:rsidRPr="001C020A">
        <w:rPr>
          <w:rFonts w:ascii="Calibri" w:hAnsi="Calibri" w:cs="Calibri"/>
        </w:rPr>
        <w:t xml:space="preserve"> farrowing, and is associated with reduced stress and improved production and welfare. However, many considerations should be </w:t>
      </w:r>
      <w:proofErr w:type="gramStart"/>
      <w:r w:rsidRPr="001C020A">
        <w:rPr>
          <w:rFonts w:ascii="Calibri" w:hAnsi="Calibri" w:cs="Calibri"/>
        </w:rPr>
        <w:t>taken into account</w:t>
      </w:r>
      <w:proofErr w:type="gramEnd"/>
      <w:r w:rsidRPr="001C020A">
        <w:rPr>
          <w:rFonts w:ascii="Calibri" w:hAnsi="Calibri" w:cs="Calibri"/>
        </w:rPr>
        <w:t xml:space="preserve"> when providing environmental enrichment, such as the type of floor, drainage and sewage systems, the pigs' stage in life, the material, as well as its hanging method, height </w:t>
      </w:r>
      <w:r w:rsidRPr="001C020A">
        <w:rPr>
          <w:rFonts w:ascii="Calibri" w:hAnsi="Calibri" w:cs="Calibri"/>
          <w:noProof/>
        </w:rPr>
        <w:t>and</w:t>
      </w:r>
      <w:r w:rsidRPr="001C020A">
        <w:rPr>
          <w:rFonts w:ascii="Calibri" w:hAnsi="Calibri" w:cs="Calibri"/>
        </w:rPr>
        <w:t xml:space="preserve"> location within the pen.</w:t>
      </w:r>
      <w:r w:rsidR="00AD0CE9" w:rsidRPr="001C020A">
        <w:rPr>
          <w:rFonts w:ascii="Calibri" w:hAnsi="Calibri" w:cs="Calibri"/>
        </w:rPr>
        <w:t xml:space="preserve"> </w:t>
      </w:r>
      <w:r w:rsidRPr="001C020A">
        <w:rPr>
          <w:rFonts w:ascii="Calibri" w:hAnsi="Calibri" w:cs="Calibri"/>
        </w:rPr>
        <w:t>The objectives of this paper are (1)</w:t>
      </w:r>
      <w:r w:rsidR="00710CBF" w:rsidRPr="001C020A">
        <w:rPr>
          <w:rFonts w:ascii="Calibri" w:hAnsi="Calibri" w:cs="Calibri"/>
        </w:rPr>
        <w:t xml:space="preserve"> to give </w:t>
      </w:r>
      <w:r w:rsidRPr="001C020A">
        <w:rPr>
          <w:rFonts w:ascii="Calibri" w:hAnsi="Calibri" w:cs="Calibri"/>
        </w:rPr>
        <w:t>methodologic information on how to provide</w:t>
      </w:r>
      <w:r w:rsidR="00FC2E2C" w:rsidRPr="001C020A">
        <w:rPr>
          <w:rFonts w:ascii="Calibri" w:hAnsi="Calibri" w:cs="Calibri"/>
        </w:rPr>
        <w:t xml:space="preserve"> a</w:t>
      </w:r>
      <w:r w:rsidRPr="001C020A">
        <w:rPr>
          <w:rFonts w:ascii="Calibri" w:hAnsi="Calibri" w:cs="Calibri"/>
        </w:rPr>
        <w:t xml:space="preserve"> relatively simple and practical meaningful environmental enrichment for pigs which are housed on slatted floor</w:t>
      </w:r>
      <w:r w:rsidR="001C020A">
        <w:rPr>
          <w:rFonts w:ascii="Calibri" w:hAnsi="Calibri" w:cs="Calibri"/>
        </w:rPr>
        <w:t>s</w:t>
      </w:r>
      <w:r w:rsidRPr="001C020A">
        <w:rPr>
          <w:rFonts w:ascii="Calibri" w:hAnsi="Calibri" w:cs="Calibri"/>
        </w:rPr>
        <w:t xml:space="preserve"> during the different stages of their life, and (2) to demonstrate how to collect saliva samples for the measurement of cortisol concentrations, as a biomarker for acute stress. Protocols include information regarding the use of jute, cotton ropes, straw in racks, as well as chewable silicon</w:t>
      </w:r>
      <w:r w:rsidR="00B445EB" w:rsidRPr="001C020A">
        <w:rPr>
          <w:rFonts w:ascii="Calibri" w:hAnsi="Calibri" w:cs="Calibri"/>
        </w:rPr>
        <w:t>e</w:t>
      </w:r>
      <w:r w:rsidRPr="001C020A">
        <w:rPr>
          <w:rFonts w:ascii="Calibri" w:hAnsi="Calibri" w:cs="Calibri"/>
        </w:rPr>
        <w:t xml:space="preserve"> sticks devices as environmental enrichment in pens of farrowing and lactation, weaners and finishers. </w:t>
      </w:r>
      <w:r w:rsidRPr="001C020A">
        <w:rPr>
          <w:rFonts w:ascii="Calibri" w:hAnsi="Calibri" w:cs="Calibri"/>
          <w:noProof/>
        </w:rPr>
        <w:t>In addition</w:t>
      </w:r>
      <w:r w:rsidRPr="001C020A">
        <w:rPr>
          <w:rFonts w:ascii="Calibri" w:hAnsi="Calibri" w:cs="Calibri"/>
        </w:rPr>
        <w:t xml:space="preserve">, the use of cotton rope for </w:t>
      </w:r>
      <w:r w:rsidR="00FC2E2C" w:rsidRPr="001C020A">
        <w:rPr>
          <w:rFonts w:ascii="Calibri" w:hAnsi="Calibri" w:cs="Calibri"/>
        </w:rPr>
        <w:t xml:space="preserve">a </w:t>
      </w:r>
      <w:r w:rsidRPr="001C020A">
        <w:rPr>
          <w:rFonts w:ascii="Calibri" w:hAnsi="Calibri" w:cs="Calibri"/>
        </w:rPr>
        <w:t xml:space="preserve">non-invasive saliva samples collection for cortisol concentrations analysis is detailed. The protocols provided are relevant for </w:t>
      </w:r>
      <w:r w:rsidRPr="001C020A">
        <w:rPr>
          <w:rFonts w:ascii="Calibri" w:hAnsi="Calibri" w:cs="Calibri"/>
        </w:rPr>
        <w:lastRenderedPageBreak/>
        <w:t>professionals aiming to improve and monitor animal welfare, in both research and industrial swine farming.</w:t>
      </w:r>
    </w:p>
    <w:p w14:paraId="79A8F40D" w14:textId="682505E3" w:rsidR="00397A4F" w:rsidRPr="001C020A" w:rsidRDefault="00C90833" w:rsidP="001C020A">
      <w:pPr>
        <w:jc w:val="both"/>
        <w:rPr>
          <w:rFonts w:ascii="Calibri" w:hAnsi="Calibri" w:cs="Calibri"/>
          <w:b/>
        </w:rPr>
      </w:pPr>
      <w:r w:rsidRPr="001C020A">
        <w:rPr>
          <w:rFonts w:ascii="Calibri" w:hAnsi="Calibri" w:cs="Calibri"/>
        </w:rPr>
        <w:t xml:space="preserve"> </w:t>
      </w:r>
    </w:p>
    <w:p w14:paraId="00D25F73" w14:textId="0E7355A3" w:rsidR="006305D7" w:rsidRPr="001C020A" w:rsidRDefault="006305D7" w:rsidP="001C020A">
      <w:pPr>
        <w:jc w:val="both"/>
        <w:rPr>
          <w:rFonts w:ascii="Calibri" w:hAnsi="Calibri" w:cs="Calibri"/>
        </w:rPr>
      </w:pPr>
      <w:r w:rsidRPr="001C020A">
        <w:rPr>
          <w:rFonts w:ascii="Calibri" w:hAnsi="Calibri" w:cs="Calibri"/>
          <w:b/>
        </w:rPr>
        <w:t>INTRODUCTION</w:t>
      </w:r>
      <w:r w:rsidRPr="001C020A">
        <w:rPr>
          <w:rFonts w:ascii="Calibri" w:hAnsi="Calibri" w:cs="Calibri"/>
          <w:b/>
          <w:bCs/>
        </w:rPr>
        <w:t>:</w:t>
      </w:r>
      <w:r w:rsidRPr="001C020A">
        <w:rPr>
          <w:rFonts w:ascii="Calibri" w:hAnsi="Calibri" w:cs="Calibri"/>
        </w:rPr>
        <w:t xml:space="preserve"> </w:t>
      </w:r>
    </w:p>
    <w:p w14:paraId="6E8B6B86" w14:textId="52F3CFD5" w:rsidR="00B6545A" w:rsidRDefault="009C3B14" w:rsidP="001C020A">
      <w:pPr>
        <w:jc w:val="both"/>
        <w:rPr>
          <w:rFonts w:ascii="Calibri" w:hAnsi="Calibri" w:cs="Calibri"/>
        </w:rPr>
      </w:pPr>
      <w:r w:rsidRPr="001C020A">
        <w:rPr>
          <w:rFonts w:ascii="Calibri" w:hAnsi="Calibri" w:cs="Calibri"/>
        </w:rPr>
        <w:t xml:space="preserve">Pork is the most consumed meat worldwide, with over 1.3 billion pigs </w:t>
      </w:r>
      <w:r w:rsidR="00603ED6" w:rsidRPr="001C020A">
        <w:rPr>
          <w:rFonts w:ascii="Calibri" w:hAnsi="Calibri" w:cs="Calibri"/>
        </w:rPr>
        <w:t>being raised</w:t>
      </w:r>
      <w:r w:rsidRPr="001C020A">
        <w:rPr>
          <w:rFonts w:ascii="Calibri" w:hAnsi="Calibri" w:cs="Calibri"/>
        </w:rPr>
        <w:t xml:space="preserve"> and slaughtered annually</w:t>
      </w:r>
      <w:r w:rsidRPr="001C020A">
        <w:rPr>
          <w:rFonts w:ascii="Calibri" w:hAnsi="Calibri" w:cs="Calibri"/>
        </w:rPr>
        <w:fldChar w:fldCharType="begin">
          <w:fldData xml:space="preserve">PEVuZE5vdGU+PENpdGU+PEF1dGhvcj5NY0dsb25lPC9BdXRob3I+PFllYXI+MjAxMzwvWWVhcj48
UmVjTnVtPjUyPC9SZWNOdW0+PERpc3BsYXlUZXh0PjxzdHlsZSBmYWNlPSJzdXBlcnNjcmlwdCI+
MSwyPC9zdHlsZT48L0Rpc3BsYXlUZXh0PjxyZWNvcmQ+PHJlYy1udW1iZXI+NTI8L3JlYy1udW1i
ZXI+PGZvcmVpZ24ta2V5cz48a2V5IGFwcD0iRU4iIGRiLWlkPSIyd3NkdmZ0ZHhlMDlkcWVyMGFh
cHhheHJ6dHAycmFzZDlycjUiIHRpbWVzdGFtcD0iMCIgZ3VpZD0iOWRiZWVjMDktN2U2Zi00Y2Vi
LTlhYmUtZjRhN2ZhMDMwNWI0Ij41Mjwva2V5PjwvZm9yZWlnbi1rZXlzPjxyZWYtdHlwZSBuYW1l
PSJKb3VybmFsIEFydGljbGUiPjE3PC9yZWYtdHlwZT48Y29udHJpYnV0b3JzPjxhdXRob3JzPjxh
dXRob3I+TWNHbG9uZSwgSi4gSi48L2F1dGhvcj48L2F1dGhvcnM+PC9jb250cmlidXRvcnM+PGF1
dGgtYWRkcmVzcz5MYWJvcmF0b3J5IG9mIEFuaW1hbCBCZWhhdmlvciwgUGh5c2lvbG9neSBhbmQg
V2VsZmFyZSwgRGVwYXJ0bWVudCBvZiBBbmltYWwgYW5kIEZvb2QgU2NpZW5jZXMsIFRleGFzIFRl
Y2ggVW5pdmVyc2l0eSwgTHViYm9jaywgVFggNzk0MDksIFVTQS4gam9obi5tY2dsb25lQHR0dS5l
ZHUuPC9hdXRoLWFkZHJlc3M+PHRpdGxlcz48dGl0bGU+VGhlIEZ1dHVyZSBvZiBQb3JrIFByb2R1
Y3Rpb24gaW4gdGhlIFdvcmxkOiBUb3dhcmRzIFN1c3RhaW5hYmxlLCBXZWxmYXJlLVBvc2l0aXZl
IFN5c3RlbXM8L3RpdGxlPjxzZWNvbmRhcnktdGl0bGU+QW5pbWFscyAoQmFzZWwpPC9zZWNvbmRh
cnktdGl0bGU+PC90aXRsZXM+PHBlcmlvZGljYWw+PGZ1bGwtdGl0bGU+QW5pbWFscyAoQmFzZWwp
PC9mdWxsLXRpdGxlPjwvcGVyaW9kaWNhbD48cGFnZXM+NDAxLTE1PC9wYWdlcz48dm9sdW1lPjM8
L3ZvbHVtZT48bnVtYmVyPjI8L251bWJlcj48ZWRpdGlvbj4yMDEzLzAxLzAxPC9lZGl0aW9uPjxr
ZXl3b3Jkcz48a2V5d29yZD5hbmltYWwgd2VsZmFyZTwva2V5d29yZD48a2V5d29yZD5waWdzPC9r
ZXl3b3JkPjxrZXl3b3JkPnN1c3RhaW5hYmxlPC9rZXl3b3JkPjwva2V5d29yZHM+PGRhdGVzPjx5
ZWFyPjIwMTM8L3llYXI+PHB1Yi1kYXRlcz48ZGF0ZT5NYXkgMTU8L2RhdGU+PC9wdWItZGF0ZXM+
PC9kYXRlcz48aXNibj4yMDc2LTI2MTUgKFByaW50KSYjeEQ7MjA3Ni0yNjE1IChMaW5raW5nKTwv
aXNibj48YWNjZXNzaW9uLW51bT4yNjQ4NzQxMDwvYWNjZXNzaW9uLW51bT48dXJscz48cmVsYXRl
ZC11cmxzPjx1cmw+aHR0cHM6Ly93d3cubmNiaS5ubG0ubmloLmdvdi9wdWJtZWQvMjY0ODc0MTA8
L3VybD48L3JlbGF0ZWQtdXJscz48L3VybHM+PGN1c3RvbTI+UE1DNDQ5NDM4OTwvY3VzdG9tMj48
ZWxlY3Ryb25pYy1yZXNvdXJjZS1udW0+MTAuMzM5MC9hbmkzMDIwNDAxPC9lbGVjdHJvbmljLXJl
c291cmNlLW51bT48L3JlY29yZD48L0NpdGU+PENpdGU+PEF1dGhvcj5LdWJlcmthPC9BdXRob3I+
PFllYXI+MjAxODwvWWVhcj48UmVjTnVtPjI8L1JlY051bT48cmVjb3JkPjxyZWMtbnVtYmVyPjI8
L3JlYy1udW1iZXI+PGZvcmVpZ24ta2V5cz48a2V5IGFwcD0iRU4iIGRiLWlkPSI1cmRlMHMycm93
dDB6bWV0MHZpcHRwZXd6cjJwZjlyemZ2dHYiIHRpbWVzdGFtcD0iMTU0Njc2MTY2MyI+Mjwva2V5
PjwvZm9yZWlnbi1rZXlzPjxyZWYtdHlwZSBuYW1lPSJSZXBvcnQiPjI3PC9yZWYtdHlwZT48Y29u
dHJpYnV0b3JzPjxhdXRob3JzPjxhdXRob3I+TC4gS3ViZXJrYTwvYXV0aG9yPjxhdXRob3I+VC4g
Q296emVucyA8L2F1dGhvcj48YXV0aG9yPkMuIE1lem91Z2hlbSA8L2F1dGhvcj48L2F1dGhvcnM+
PHRlcnRpYXJ5LWF1dGhvcnM+PGF1dGhvcj5VU0RBLUZBUywgT2ZmaWNlIG9mIEdsb2JhbCBBbmFs
eXNpcywgR2xvYmFsIENvbW1vZGl0eSBBbmFseXNpcyBEaXZpc2lvbjwvYXV0aG9yPjwvdGVydGlh
cnktYXV0aG9ycz48L2NvbnRyaWJ1dG9ycz48dGl0bGVzPjx0aXRsZT5MaXZlc3RvY2sgYW5kIFBv
dWx0cnk6IFdvcmxkIE1hcmtldHMgYW5kIFRyYWRlPC90aXRsZT48L3RpdGxlcz48cGFnZXM+QXZh
aWxhYmxlIGF0OiBodHRwczovL2FwcHMuZmFzLnVzZGEuZ292L3BzZG9ubGluZS9jaXJjdWxhcnMv
bGl2ZXN0b2NrX3BvdWx0cnkucGRmIFthY2Nlc3NlZCBOb3ZlbWJlciAxMCwgMjAxOF0gICAgPC9w
YWdlcz48ZGF0ZXM+PHllYXI+MjAxODwveWVhcj48L2RhdGVzPjxwdWItbG9jYXRpb24+VVNEQS1G
QVMsIE9mZmljZSBvZiBHbG9iYWwgQW5hbHlzaXMsIEdsb2JhbCBDb21tb2RpdHkgQW5hbHlzaXMg
RGl2aXNpb24gLCBXYXNoaW5ndG9uLCBEQywgVVNBPC9wdWItbG9jYXRpb24+PHVybHM+PHJlbGF0
ZWQtdXJscz48dXJsPmh0dHBzOi8vYXBwcy5mYXMudXNkYS5nb3YvcHNkb25saW5lL2NpcmN1bGFy
cy9saXZlc3RvY2tfcG91bHRyeS5wZGY8L3VybD48L3JlbGF0ZWQtdXJscz48L3VybHM+PGFjY2Vz
cy1kYXRlPk5vdmVtYmVyIDEwLCAyMDE4PC9hY2Nlc3MtZGF0ZT48L3JlY29yZD48L0NpdGU+PC9F
bmROb3RlPgB=
</w:fldData>
        </w:fldChar>
      </w:r>
      <w:r w:rsidR="00F76640" w:rsidRPr="001C020A">
        <w:rPr>
          <w:rFonts w:ascii="Calibri" w:hAnsi="Calibri" w:cs="Calibri"/>
        </w:rPr>
        <w:instrText xml:space="preserve"> ADDIN EN.CITE </w:instrText>
      </w:r>
      <w:r w:rsidR="00F76640" w:rsidRPr="001C020A">
        <w:rPr>
          <w:rFonts w:ascii="Calibri" w:hAnsi="Calibri" w:cs="Calibri"/>
        </w:rPr>
        <w:fldChar w:fldCharType="begin">
          <w:fldData xml:space="preserve">PEVuZE5vdGU+PENpdGU+PEF1dGhvcj5NY0dsb25lPC9BdXRob3I+PFllYXI+MjAxMzwvWWVhcj48
UmVjTnVtPjUyPC9SZWNOdW0+PERpc3BsYXlUZXh0PjxzdHlsZSBmYWNlPSJzdXBlcnNjcmlwdCI+
MSwyPC9zdHlsZT48L0Rpc3BsYXlUZXh0PjxyZWNvcmQ+PHJlYy1udW1iZXI+NTI8L3JlYy1udW1i
ZXI+PGZvcmVpZ24ta2V5cz48a2V5IGFwcD0iRU4iIGRiLWlkPSIyd3NkdmZ0ZHhlMDlkcWVyMGFh
cHhheHJ6dHAycmFzZDlycjUiIHRpbWVzdGFtcD0iMCIgZ3VpZD0iOWRiZWVjMDktN2U2Zi00Y2Vi
LTlhYmUtZjRhN2ZhMDMwNWI0Ij41Mjwva2V5PjwvZm9yZWlnbi1rZXlzPjxyZWYtdHlwZSBuYW1l
PSJKb3VybmFsIEFydGljbGUiPjE3PC9yZWYtdHlwZT48Y29udHJpYnV0b3JzPjxhdXRob3JzPjxh
dXRob3I+TWNHbG9uZSwgSi4gSi48L2F1dGhvcj48L2F1dGhvcnM+PC9jb250cmlidXRvcnM+PGF1
dGgtYWRkcmVzcz5MYWJvcmF0b3J5IG9mIEFuaW1hbCBCZWhhdmlvciwgUGh5c2lvbG9neSBhbmQg
V2VsZmFyZSwgRGVwYXJ0bWVudCBvZiBBbmltYWwgYW5kIEZvb2QgU2NpZW5jZXMsIFRleGFzIFRl
Y2ggVW5pdmVyc2l0eSwgTHViYm9jaywgVFggNzk0MDksIFVTQS4gam9obi5tY2dsb25lQHR0dS5l
ZHUuPC9hdXRoLWFkZHJlc3M+PHRpdGxlcz48dGl0bGU+VGhlIEZ1dHVyZSBvZiBQb3JrIFByb2R1
Y3Rpb24gaW4gdGhlIFdvcmxkOiBUb3dhcmRzIFN1c3RhaW5hYmxlLCBXZWxmYXJlLVBvc2l0aXZl
IFN5c3RlbXM8L3RpdGxlPjxzZWNvbmRhcnktdGl0bGU+QW5pbWFscyAoQmFzZWwpPC9zZWNvbmRh
cnktdGl0bGU+PC90aXRsZXM+PHBlcmlvZGljYWw+PGZ1bGwtdGl0bGU+QW5pbWFscyAoQmFzZWwp
PC9mdWxsLXRpdGxlPjwvcGVyaW9kaWNhbD48cGFnZXM+NDAxLTE1PC9wYWdlcz48dm9sdW1lPjM8
L3ZvbHVtZT48bnVtYmVyPjI8L251bWJlcj48ZWRpdGlvbj4yMDEzLzAxLzAxPC9lZGl0aW9uPjxr
ZXl3b3Jkcz48a2V5d29yZD5hbmltYWwgd2VsZmFyZTwva2V5d29yZD48a2V5d29yZD5waWdzPC9r
ZXl3b3JkPjxrZXl3b3JkPnN1c3RhaW5hYmxlPC9rZXl3b3JkPjwva2V5d29yZHM+PGRhdGVzPjx5
ZWFyPjIwMTM8L3llYXI+PHB1Yi1kYXRlcz48ZGF0ZT5NYXkgMTU8L2RhdGU+PC9wdWItZGF0ZXM+
PC9kYXRlcz48aXNibj4yMDc2LTI2MTUgKFByaW50KSYjeEQ7MjA3Ni0yNjE1IChMaW5raW5nKTwv
aXNibj48YWNjZXNzaW9uLW51bT4yNjQ4NzQxMDwvYWNjZXNzaW9uLW51bT48dXJscz48cmVsYXRl
ZC11cmxzPjx1cmw+aHR0cHM6Ly93d3cubmNiaS5ubG0ubmloLmdvdi9wdWJtZWQvMjY0ODc0MTA8
L3VybD48L3JlbGF0ZWQtdXJscz48L3VybHM+PGN1c3RvbTI+UE1DNDQ5NDM4OTwvY3VzdG9tMj48
ZWxlY3Ryb25pYy1yZXNvdXJjZS1udW0+MTAuMzM5MC9hbmkzMDIwNDAxPC9lbGVjdHJvbmljLXJl
c291cmNlLW51bT48L3JlY29yZD48L0NpdGU+PENpdGU+PEF1dGhvcj5LdWJlcmthPC9BdXRob3I+
PFllYXI+MjAxODwvWWVhcj48UmVjTnVtPjI8L1JlY051bT48cmVjb3JkPjxyZWMtbnVtYmVyPjI8
L3JlYy1udW1iZXI+PGZvcmVpZ24ta2V5cz48a2V5IGFwcD0iRU4iIGRiLWlkPSI1cmRlMHMycm93
dDB6bWV0MHZpcHRwZXd6cjJwZjlyemZ2dHYiIHRpbWVzdGFtcD0iMTU0Njc2MTY2MyI+Mjwva2V5
PjwvZm9yZWlnbi1rZXlzPjxyZWYtdHlwZSBuYW1lPSJSZXBvcnQiPjI3PC9yZWYtdHlwZT48Y29u
dHJpYnV0b3JzPjxhdXRob3JzPjxhdXRob3I+TC4gS3ViZXJrYTwvYXV0aG9yPjxhdXRob3I+VC4g
Q296emVucyA8L2F1dGhvcj48YXV0aG9yPkMuIE1lem91Z2hlbSA8L2F1dGhvcj48L2F1dGhvcnM+
PHRlcnRpYXJ5LWF1dGhvcnM+PGF1dGhvcj5VU0RBLUZBUywgT2ZmaWNlIG9mIEdsb2JhbCBBbmFs
eXNpcywgR2xvYmFsIENvbW1vZGl0eSBBbmFseXNpcyBEaXZpc2lvbjwvYXV0aG9yPjwvdGVydGlh
cnktYXV0aG9ycz48L2NvbnRyaWJ1dG9ycz48dGl0bGVzPjx0aXRsZT5MaXZlc3RvY2sgYW5kIFBv
dWx0cnk6IFdvcmxkIE1hcmtldHMgYW5kIFRyYWRlPC90aXRsZT48L3RpdGxlcz48cGFnZXM+QXZh
aWxhYmxlIGF0OiBodHRwczovL2FwcHMuZmFzLnVzZGEuZ292L3BzZG9ubGluZS9jaXJjdWxhcnMv
bGl2ZXN0b2NrX3BvdWx0cnkucGRmIFthY2Nlc3NlZCBOb3ZlbWJlciAxMCwgMjAxOF0gICAgPC9w
YWdlcz48ZGF0ZXM+PHllYXI+MjAxODwveWVhcj48L2RhdGVzPjxwdWItbG9jYXRpb24+VVNEQS1G
QVMsIE9mZmljZSBvZiBHbG9iYWwgQW5hbHlzaXMsIEdsb2JhbCBDb21tb2RpdHkgQW5hbHlzaXMg
RGl2aXNpb24gLCBXYXNoaW5ndG9uLCBEQywgVVNBPC9wdWItbG9jYXRpb24+PHVybHM+PHJlbGF0
ZWQtdXJscz48dXJsPmh0dHBzOi8vYXBwcy5mYXMudXNkYS5nb3YvcHNkb25saW5lL2NpcmN1bGFy
cy9saXZlc3RvY2tfcG91bHRyeS5wZGY8L3VybD48L3JlbGF0ZWQtdXJscz48L3VybHM+PGFjY2Vz
cy1kYXRlPk5vdmVtYmVyIDEwLCAyMDE4PC9hY2Nlc3MtZGF0ZT48L3JlY29yZD48L0NpdGU+PC9F
bmROb3RlPgB=
</w:fldData>
        </w:fldChar>
      </w:r>
      <w:r w:rsidR="00F76640" w:rsidRPr="001C020A">
        <w:rPr>
          <w:rFonts w:ascii="Calibri" w:hAnsi="Calibri" w:cs="Calibri"/>
        </w:rPr>
        <w:instrText xml:space="preserve"> ADDIN EN.CITE.DATA </w:instrText>
      </w:r>
      <w:r w:rsidR="00F76640" w:rsidRPr="001C020A">
        <w:rPr>
          <w:rFonts w:ascii="Calibri" w:hAnsi="Calibri" w:cs="Calibri"/>
        </w:rPr>
      </w:r>
      <w:r w:rsidR="00F76640" w:rsidRPr="001C020A">
        <w:rPr>
          <w:rFonts w:ascii="Calibri" w:hAnsi="Calibri" w:cs="Calibri"/>
        </w:rPr>
        <w:fldChar w:fldCharType="end"/>
      </w:r>
      <w:r w:rsidRPr="001C020A">
        <w:rPr>
          <w:rFonts w:ascii="Calibri" w:hAnsi="Calibri" w:cs="Calibri"/>
        </w:rPr>
      </w:r>
      <w:r w:rsidRPr="001C020A">
        <w:rPr>
          <w:rFonts w:ascii="Calibri" w:hAnsi="Calibri" w:cs="Calibri"/>
        </w:rPr>
        <w:fldChar w:fldCharType="separate"/>
      </w:r>
      <w:r w:rsidR="00F76640" w:rsidRPr="001C020A">
        <w:rPr>
          <w:rFonts w:ascii="Calibri" w:hAnsi="Calibri" w:cs="Calibri"/>
          <w:noProof/>
          <w:vertAlign w:val="superscript"/>
        </w:rPr>
        <w:t>1,2</w:t>
      </w:r>
      <w:r w:rsidRPr="001C020A">
        <w:rPr>
          <w:rFonts w:ascii="Calibri" w:hAnsi="Calibri" w:cs="Calibri"/>
        </w:rPr>
        <w:fldChar w:fldCharType="end"/>
      </w:r>
      <w:r w:rsidRPr="001C020A">
        <w:rPr>
          <w:rFonts w:ascii="Calibri" w:hAnsi="Calibri" w:cs="Calibri"/>
        </w:rPr>
        <w:t>. In recent years, the welfare of animals in the swine industry</w:t>
      </w:r>
      <w:r w:rsidR="00D97C01" w:rsidRPr="001C020A">
        <w:rPr>
          <w:rFonts w:ascii="Calibri" w:hAnsi="Calibri" w:cs="Calibri"/>
        </w:rPr>
        <w:t xml:space="preserve"> has</w:t>
      </w:r>
      <w:r w:rsidRPr="001C020A">
        <w:rPr>
          <w:rFonts w:ascii="Calibri" w:hAnsi="Calibri" w:cs="Calibri"/>
        </w:rPr>
        <w:t xml:space="preserve"> increasingly bec</w:t>
      </w:r>
      <w:r w:rsidR="00D97C01" w:rsidRPr="001C020A">
        <w:rPr>
          <w:rFonts w:ascii="Calibri" w:hAnsi="Calibri" w:cs="Calibri"/>
        </w:rPr>
        <w:t>o</w:t>
      </w:r>
      <w:r w:rsidRPr="001C020A">
        <w:rPr>
          <w:rFonts w:ascii="Calibri" w:hAnsi="Calibri" w:cs="Calibri"/>
        </w:rPr>
        <w:t>me a major public concern, which imposes substantial pressure</w:t>
      </w:r>
      <w:r w:rsidR="000B32E3" w:rsidRPr="001C020A">
        <w:rPr>
          <w:rFonts w:ascii="Calibri" w:hAnsi="Calibri" w:cs="Calibri"/>
        </w:rPr>
        <w:t>,</w:t>
      </w:r>
      <w:r w:rsidRPr="001C020A">
        <w:rPr>
          <w:rFonts w:ascii="Calibri" w:hAnsi="Calibri" w:cs="Calibri"/>
        </w:rPr>
        <w:t xml:space="preserve"> coming from customers, legislators and other stakeholders, to make management changes to improve the well-being of these animals. Several studies demonstrated that providing environmental enrichment to pigs is associated with reduced </w:t>
      </w:r>
      <w:r w:rsidR="00B6545A" w:rsidRPr="001C020A">
        <w:rPr>
          <w:rFonts w:ascii="Calibri" w:hAnsi="Calibri" w:cs="Calibri"/>
        </w:rPr>
        <w:t xml:space="preserve">stress </w:t>
      </w:r>
      <w:r w:rsidRPr="001C020A">
        <w:rPr>
          <w:rFonts w:ascii="Calibri" w:hAnsi="Calibri" w:cs="Calibri"/>
        </w:rPr>
        <w:t>and improved production</w:t>
      </w:r>
      <w:r w:rsidR="00B6545A" w:rsidRPr="001C020A">
        <w:rPr>
          <w:rFonts w:ascii="Calibri" w:hAnsi="Calibri" w:cs="Calibri"/>
        </w:rPr>
        <w:t xml:space="preserve"> and welfare</w:t>
      </w:r>
      <w:r w:rsidRPr="001C020A">
        <w:rPr>
          <w:rFonts w:ascii="Calibri" w:hAnsi="Calibri" w:cs="Calibri"/>
        </w:rPr>
        <w:t>, as it allow</w:t>
      </w:r>
      <w:r w:rsidR="00085C3B" w:rsidRPr="001C020A">
        <w:rPr>
          <w:rFonts w:ascii="Calibri" w:hAnsi="Calibri" w:cs="Calibri"/>
        </w:rPr>
        <w:t>s</w:t>
      </w:r>
      <w:r w:rsidRPr="001C020A">
        <w:rPr>
          <w:rFonts w:ascii="Calibri" w:hAnsi="Calibri" w:cs="Calibri"/>
        </w:rPr>
        <w:t xml:space="preserve"> the pigs to express their natural behavior, such as rooting and exploring, as well as nesting </w:t>
      </w:r>
      <w:r w:rsidRPr="001C020A">
        <w:rPr>
          <w:rFonts w:ascii="Calibri" w:hAnsi="Calibri" w:cs="Calibri"/>
          <w:noProof/>
        </w:rPr>
        <w:t>prior to</w:t>
      </w:r>
      <w:r w:rsidR="00FE373A" w:rsidRPr="001C020A">
        <w:rPr>
          <w:rFonts w:ascii="Calibri" w:hAnsi="Calibri" w:cs="Calibri"/>
          <w:noProof/>
        </w:rPr>
        <w:t xml:space="preserve"> </w:t>
      </w:r>
      <w:r w:rsidR="00EA6955" w:rsidRPr="001C020A">
        <w:rPr>
          <w:rFonts w:ascii="Calibri" w:hAnsi="Calibri" w:cs="Calibri"/>
          <w:noProof/>
        </w:rPr>
        <w:t>farrowing</w:t>
      </w:r>
      <w:r w:rsidR="00B6545A" w:rsidRPr="001C020A">
        <w:rPr>
          <w:rFonts w:ascii="Calibri" w:hAnsi="Calibri" w:cs="Calibri"/>
        </w:rPr>
        <w:fldChar w:fldCharType="begin">
          <w:fldData xml:space="preserve">PEVuZE5vdGU+PENpdGU+PEF1dGhvcj5Pb3N0aW5kamVyPC9BdXRob3I+PFllYXI+MjAxMDwvWWVh
cj48UmVjTnVtPjYzPC9SZWNOdW0+PERpc3BsYXlUZXh0PjxzdHlsZSBmYWNlPSJzdXBlcnNjcmlw
dCI+My03PC9zdHlsZT48L0Rpc3BsYXlUZXh0PjxyZWNvcmQ+PHJlYy1udW1iZXI+NjM8L3JlYy1u
dW1iZXI+PGZvcmVpZ24ta2V5cz48a2V5IGFwcD0iRU4iIGRiLWlkPSJkd3BkZTk1ZWZmYXRlb2U5
ZWVhdnQydnV2MjV2dGQyMmRkZXciIHRpbWVzdGFtcD0iMTU0OTYyNTIyNSI+NjM8L2tleT48L2Zv
cmVpZ24ta2V5cz48cmVmLXR5cGUgbmFtZT0iSm91cm5hbCBBcnRpY2xlIj4xNzwvcmVmLXR5cGU+
PGNvbnRyaWJ1dG9ycz48YXV0aG9ycz48YXV0aG9yPk9vc3RpbmRqZXIsIE0uPC9hdXRob3I+PGF1
dGhvcj5Cb2xodWlzLCBKLiBFLjwvYXV0aG9yPjxhdXRob3I+TWVuZGwsIE0uPC9hdXRob3I+PGF1
dGhvcj5IZWxkLCBTLjwvYXV0aG9yPjxhdXRob3I+R2Vycml0cywgVy48L2F1dGhvcj48YXV0aG9y
PnZhbiBkZW4gQnJhbmQsIEguPC9hdXRob3I+PGF1dGhvcj5LZW1wLCBCLjwvYXV0aG9yPjwvYXV0
aG9ycz48L2NvbnRyaWJ1dG9ycz48YXV0aC1hZGRyZXNzPkFkYXB0YXRpb24gUGh5c2lvbG9neSBH
cm91cCwgV2FnZW5pbmdlbiBJbnN0aXR1dGUgb2YgQW5pbWFsIFNjaWVuY2VzLCBXYWdlbmluZ2Vu
IFVuaXZlcnNpdHksIE1hcmlqa2V3ZWcgNDAsIFdhZ2VuaW5nZW4sIHRoZSBOZXRoZXJsYW5kcy4g
bWFyaWplLm9vc3RpbmRqZXJAd3VyLm5sPC9hdXRoLWFkZHJlc3M+PHRpdGxlcz48dGl0bGU+RWZm
ZWN0cyBvZiBlbnZpcm9ubWVudGFsIGVucmljaG1lbnQgYW5kIGxvb3NlIGhvdXNpbmcgb2YgbGFj
dGF0aW5nIHNvd3Mgb24gcGlnbGV0IHBlcmZvcm1hbmNlIGJlZm9yZSBhbmQgYWZ0ZXIgd2Vhbmlu
ZzwvdGl0bGU+PHNlY29uZGFyeS10aXRsZT5KIEFuaW0gU2NpPC9zZWNvbmRhcnktdGl0bGU+PC90
aXRsZXM+PHBlcmlvZGljYWw+PGZ1bGwtdGl0bGU+SiBBbmltIFNjaTwvZnVsbC10aXRsZT48YWJi
ci0xPkpvdXJuYWwgb2YgYW5pbWFsIHNjaWVuY2U8L2FiYnItMT48L3BlcmlvZGljYWw+PHBhZ2Vz
PjM1NTQtNjI8L3BhZ2VzPjx2b2x1bWU+ODg8L3ZvbHVtZT48bnVtYmVyPjExPC9udW1iZXI+PGtl
eXdvcmRzPjxrZXl3b3JkPkFuaW1hbCBIdXNiYW5kcnkvKm1ldGhvZHM8L2tleXdvcmQ+PGtleXdv
cmQ+QW5pbWFsczwva2V5d29yZD48a2V5d29yZD5CZWhhdmlvciwgQW5pbWFsPC9rZXl3b3JkPjxr
ZXl3b3JkPkRpYXJyaGVhL3BhdGhvbG9neS92ZXRlcmluYXJ5PC9rZXl3b3JkPjxrZXl3b3JkPkZl
bWFsZTwva2V5d29yZD48a2V5d29yZD4qSG91c2luZywgQW5pbWFsPC9rZXl3b3JkPjxrZXl3b3Jk
PkxhY3RhdGlvbi8qcGh5c2lvbG9neTwva2V5d29yZD48a2V5d29yZD5Td2luZS8qZ3Jvd3RoICZh
bXA7IGRldmVsb3BtZW50LypwaHlzaW9sb2d5PC9rZXl3b3JkPjxrZXl3b3JkPlN3aW5lIERpc2Vh
c2VzL3BhdGhvbG9neTwva2V5d29yZD48a2V5d29yZD5XZWFuaW5nPC9rZXl3b3JkPjwva2V5d29y
ZHM+PGRhdGVzPjx5ZWFyPjIwMTA8L3llYXI+PHB1Yi1kYXRlcz48ZGF0ZT5Ob3Y8L2RhdGU+PC9w
dWItZGF0ZXM+PC9kYXRlcz48aXNibj4xNTI1LTMxNjMgKEVsZWN0cm9uaWMpJiN4RDswMDIxLTg4
MTIgKExpbmtpbmcpPC9pc2JuPjxhY2Nlc3Npb24tbnVtPjIwNjIyMTg1PC9hY2Nlc3Npb24tbnVt
Pjx1cmxzPjxyZWxhdGVkLXVybHM+PHVybD5odHRwczovL3d3dy5uY2JpLm5sbS5uaWguZ292L3B1
Ym1lZC8yMDYyMjE4NTwvdXJsPjwvcmVsYXRlZC11cmxzPjwvdXJscz48ZWxlY3Ryb25pYy1yZXNv
dXJjZS1udW0+MTAuMjUyNy9qYXMuMjAxMC0yOTQwPC9lbGVjdHJvbmljLXJlc291cmNlLW51bT48
L3JlY29yZD48L0NpdGU+PENpdGU+PEF1dGhvcj5NdW5zdGVyaGplbG08L0F1dGhvcj48WWVhcj4y
MDEwPC9ZZWFyPjxSZWNOdW0+NjQ8L1JlY051bT48cmVjb3JkPjxyZWMtbnVtYmVyPjY0PC9yZWMt
bnVtYmVyPjxmb3JlaWduLWtleXM+PGtleSBhcHA9IkVOIiBkYi1pZD0iZHdwZGU5NWVmZmF0ZW9l
OWVlYXZ0MnZ1djI1dnRkMjJkZGV3IiB0aW1lc3RhbXA9IjE1NDk2MjUyNzQiPjY0PC9rZXk+PC9m
b3JlaWduLWtleXM+PHJlZi10eXBlIG5hbWU9IkpvdXJuYWwgQXJ0aWNsZSI+MTc8L3JlZi10eXBl
Pjxjb250cmlidXRvcnM+PGF1dGhvcnM+PGF1dGhvcj5NdW5zdGVyaGplbG0sIEMuPC9hdXRob3I+
PGF1dGhvcj5WYWxyb3MsIEEuPC9hdXRob3I+PGF1dGhvcj5IZWlub25lbiwgTS48L2F1dGhvcj48
YXV0aG9yPkhhbGxpLCBPLjwvYXV0aG9yPjxhdXRob3I+U2lsamFuZGVyLVJhc2ksIEguPC9hdXRo
b3I+PGF1dGhvcj5QZWx0b25pZW1pLCBPLiBBLjwvYXV0aG9yPjwvYXV0aG9ycz48L2NvbnRyaWJ1
dG9ycz48YXV0aC1hZGRyZXNzPjFEZXBhcnRtZW50IG9mIFByb2R1Y3Rpb24gQW5pbWFsIE1lZGlj
aW5lLCBVbml2ZXJzaXR5IG9mIEhlbHNpbmtpLCBTYWFyaSBVbml0LCBQYXJvbmlua3VqYSAyMCwg
RklOLTA0OTIwIFNhYXJlbnRhdXMsIEZpbmxhbmQuPC9hdXRoLWFkZHJlc3M+PHRpdGxlcz48dGl0
bGU+RW52aXJvbm1lbnRhbCBlbnJpY2htZW50IGluIGVhcmx5IGxpZmUgYWZmZWN0cyBjb3J0aXNv
bCBwYXR0ZXJucyBpbiBncm93aW5nIHBpZ3M8L3RpdGxlPjxzZWNvbmRhcnktdGl0bGU+QW5pbWFs
PC9zZWNvbmRhcnktdGl0bGU+PC90aXRsZXM+PHBlcmlvZGljYWw+PGZ1bGwtdGl0bGU+QW5pbWFs
PC9mdWxsLXRpdGxlPjxhYmJyLTE+QW5pbWFsIDogYW4gaW50ZXJuYXRpb25hbCBqb3VybmFsIG9m
IGFuaW1hbCBiaW9zY2llbmNlPC9hYmJyLTE+PC9wZXJpb2RpY2FsPjxwYWdlcz4yNDItOTwvcGFn
ZXM+PHZvbHVtZT40PC92b2x1bWU+PG51bWJlcj4yPC9udW1iZXI+PGRhdGVzPjx5ZWFyPjIwMTA8
L3llYXI+PHB1Yi1kYXRlcz48ZGF0ZT5GZWI8L2RhdGU+PC9wdWItZGF0ZXM+PC9kYXRlcz48aXNi
bj4xNzUxLTczMTEgKFByaW50KSYjeEQ7MTc1MS03MzExIChMaW5raW5nKTwvaXNibj48YWNjZXNz
aW9uLW51bT4yMjQ0Mzg3ODwvYWNjZXNzaW9uLW51bT48dXJscz48cmVsYXRlZC11cmxzPjx1cmw+
aHR0cHM6Ly93d3cubmNiaS5ubG0ubmloLmdvdi9wdWJtZWQvMjI0NDM4Nzg8L3VybD48L3JlbGF0
ZWQtdXJscz48L3VybHM+PGVsZWN0cm9uaWMtcmVzb3VyY2UtbnVtPjEwLjEwMTcvUzE3NTE3MzEx
MDk5OTA4MTQ8L2VsZWN0cm9uaWMtcmVzb3VyY2UtbnVtPjwvcmVjb3JkPjwvQ2l0ZT48Q2l0ZT48
QXV0aG9yPkJyYWNrZTwvQXV0aG9yPjxZZWFyPjIwMTk8L1llYXI+PFJlY051bT4zMDY8L1JlY051
bT48cmVjb3JkPjxyZWMtbnVtYmVyPjMwNjwvcmVjLW51bWJlcj48Zm9yZWlnbi1rZXlzPjxrZXkg
YXBwPSJFTiIgZGItaWQ9IjJ3c2R2ZnRkeGUwOWRxZXIwYWFweGF4cnp0cDJyYXNkOXJyNSIgdGlt
ZXN0YW1wPSIxNTUzODAzMTcyIiBndWlkPSIzYjNjMjU0Ni1jZmQxLTQ0YjMtYmM3NS1jMGI1NWMx
NGFmNzUiPjMwNjwva2V5PjwvZm9yZWlnbi1rZXlzPjxyZWYtdHlwZSBuYW1lPSJKb3VybmFsIEFy
dGljbGUiPjE3PC9yZWYtdHlwZT48Y29udHJpYnV0b3JzPjxhdXRob3JzPjxhdXRob3I+QnJhY2tl
LCBNLiBCLiBNLjwvYXV0aG9yPjxhdXRob3I+S29lbmUsIFAuPC9hdXRob3I+PC9hdXRob3JzPjwv
Y29udHJpYnV0b3JzPjxhdXRoLWFkZHJlc3M+V2FnZW5pbmdlbiBMaXZlc3RvY2sgUmVzZWFyY2gs
IFdhZ2VuaW5nZW4gVW5pdmVyc2l0eSBhbmQgUmVzZWFyY2gsIFdhZ2VuaW5nZW4sIFRoZSBOZXRo
ZXJsYW5kcy48L2F1dGgtYWRkcmVzcz48dGl0bGVzPjx0aXRsZT5FeHBlcnQgb3BpbmlvbiBvbiBt
ZXRhbCBjaGFpbnMgYW5kIG90aGVyIGluZGVzdHJ1Y3RpYmxlIG9iamVjdHMgYXMgcHJvcGVyIGVu
cmljaG1lbnQgZm9yIGludGVuc2l2ZWx5LWZhcm1lZCBwaWdzPC90aXRsZT48c2Vjb25kYXJ5LXRp
dGxlPlBMb1MgT25lPC9zZWNvbmRhcnktdGl0bGU+PC90aXRsZXM+PHBlcmlvZGljYWw+PGZ1bGwt
dGl0bGU+UGxvcyBPbmU8L2Z1bGwtdGl0bGU+PGFiYnItMT5QTG9TIE9uZTwvYWJici0xPjwvcGVy
aW9kaWNhbD48cGFnZXM+ZTAyMTI2MTA8L3BhZ2VzPjx2b2x1bWU+MTQ8L3ZvbHVtZT48bnVtYmVy
PjI8L251bWJlcj48ZWRpdGlvbj4yMDE5LzAyLzIzPC9lZGl0aW9uPjxkYXRlcz48eWVhcj4yMDE5
PC95ZWFyPjwvZGF0ZXM+PGlzYm4+MTkzMi02MjAzIChFbGVjdHJvbmljKSYjeEQ7MTkzMi02MjAz
IChMaW5raW5nKTwvaXNibj48YWNjZXNzaW9uLW51bT4zMDc5NDY0MDwvYWNjZXNzaW9uLW51bT48
dXJscz48cmVsYXRlZC11cmxzPjx1cmw+aHR0cHM6Ly93d3cubmNiaS5ubG0ubmloLmdvdi9wdWJt
ZWQvMzA3OTQ2NDA8L3VybD48L3JlbGF0ZWQtdXJscz48L3VybHM+PGN1c3RvbTI+UE1DNjM4NjMx
MyBzZWN0b3IsIGdvdmVybm1lbnRhbCBhZ2VuY2llcyBhbmQvb3IgcmVzZWFyY2ggaW5zdGl0dXRl
cyAoZXNwLiB3aGVuIGZ1bmRlZCBieSB0aGUgaW5kdXN0cnkgb3IgZ292ZXJubWVudCkuIFdhZ2Vu
aW5nZW4gTGl2ZXN0b2NrIFJlc2VhcmNoIGNhcmVmdWxseSBleGFtaW5lZCB0aGUgd29yZGluZ3Mg
b2YgdGhlIHBhcGVyIGJlZm9yZSBpdCB3YXMgcmVsZWFzZWQgZm9yIHN1Ym1pc3Npb24uIFRoaXMg
ZG9lcyBub3QgYWx0ZXIgdGhlIGF1dGhvcnMmYXBvczsgYWRoZXJlbmNlIHRvIFBMT1MgT05FIHBv
bGljaWVzIG9uIHNoYXJpbmcgZGF0YSBhbmQgbWF0ZXJpYWxzLjwvY3VzdG9tMj48ZWxlY3Ryb25p
Yy1yZXNvdXJjZS1udW0+MTAuMTM3MS9qb3VybmFsLnBvbmUuMDIxMjYxMDwvZWxlY3Ryb25pYy1y
ZXNvdXJjZS1udW0+PC9yZWNvcmQ+PC9DaXRlPjxDaXRlPjxBdXRob3I+TWFyY2V0IFJpdXM8L0F1
dGhvcj48WWVhcj4yMDE4PC9ZZWFyPjxSZWNOdW0+MzA3PC9SZWNOdW0+PHJlY29yZD48cmVjLW51
bWJlcj4zMDc8L3JlYy1udW1iZXI+PGZvcmVpZ24ta2V5cz48a2V5IGFwcD0iRU4iIGRiLWlkPSIy
d3NkdmZ0ZHhlMDlkcWVyMGFhcHhheHJ6dHAycmFzZDlycjUiIHRpbWVzdGFtcD0iMTU1MzgwNDA5
NyIgZ3VpZD0iNGQ3ZmUwODctMjU3Ny00ODE4LTk1ZmMtNWRiMGVhMDkzYjRmIj4zMDc8L2tleT48
L2ZvcmVpZ24ta2V5cz48cmVmLXR5cGUgbmFtZT0iSm91cm5hbCBBcnRpY2xlIj4xNzwvcmVmLXR5
cGU+PGNvbnRyaWJ1dG9ycz48YXV0aG9ycz48YXV0aG9yPk1hcmNldCBSaXVzLCBNLjwvYXV0aG9y
PjxhdXRob3I+Q296emksIEEuPC9hdXRob3I+PGF1dGhvcj5CaWVuYm9pcmUtRnJvc2luaSwgQy48
L2F1dGhvcj48YXV0aG9yPlRlcnVlbCwgRS48L2F1dGhvcj48YXV0aG9yPkNoYWJhdWQsIEMuPC9h
dXRob3I+PGF1dGhvcj5Nb25uZXJldCwgUC48L2F1dGhvcj48YXV0aG9yPkxlY2xlcmNxLCBKLjwv
YXV0aG9yPjxhdXRob3I+TGFmb250LUxlY3VlbGxlLCBDLjwvYXV0aG9yPjxhdXRob3I+UGFnZWF0
LCBQLjwvYXV0aG9yPjwvYXV0aG9ycz48L2NvbnRyaWJ1dG9ycz48YXV0aC1hZGRyZXNzPkRlcGFy
dG1lbnQgb2YgUGh5c2lvbG9naWNhbCBhbmQgQmVoYXZpb3VyYWwgTWVjaGFuaXNtcyBvZiBBZGFw
dGF0aW9uLFJlc2VhcmNoIEluc3RpdHV0ZSBpbiBTZW1pb2NoZW1pc3RyeSBhbmQgQXBwbGllZCBF
dGhvbG9neSAoSVJTRUEpLFF1YXJ0aWVyIFNhbGlnbmFuLDg0NDAwIEFwdCxGcmFuY2UuPC9hdXRo
LWFkZHJlc3M+PHRpdGxlcz48dGl0bGU+UHJvdmlkaW5nIHN0cmF3IHRvIGFsbG93IGV4cGxvcmF0
b3J5IGJlaGF2aW91ciBpbiBhIHBpZyBleHBlcmltZW50YWwgc3lzdGVtIGRvZXMgbm90IG1vZGlm
eSBwdXRhdGl2ZSBpbmRpY2F0b3JzIG9mIHBvc2l0aXZlIHdlbGZhcmU6IHBlcmlwaGVyYWwgb3h5
dG9jaW4gYW5kIHNlcm90b25pbjwvdGl0bGU+PHNlY29uZGFyeS10aXRsZT5BbmltYWw8L3NlY29u
ZGFyeS10aXRsZT48L3RpdGxlcz48cGVyaW9kaWNhbD48ZnVsbC10aXRsZT5BbmltYWw8L2Z1bGwt
dGl0bGU+PGFiYnItMT5BbmltYWwgOiBhbiBpbnRlcm5hdGlvbmFsIGpvdXJuYWwgb2YgYW5pbWFs
IGJpb3NjaWVuY2U8L2FiYnItMT48L3BlcmlvZGljYWw+PHBhZ2VzPjIxMzgtMjE0NjwvcGFnZXM+
PHZvbHVtZT4xMjwvdm9sdW1lPjxudW1iZXI+MTA8L251bWJlcj48ZWRpdGlvbj4yMDE4LzAxLzIz
PC9lZGl0aW9uPjxrZXl3b3Jkcz48a2V5d29yZD5BZ2dyZXNzaW9uPC9rZXl3b3JkPjxrZXl3b3Jk
PipBbmltYWwgV2VsZmFyZTwva2V5d29yZD48a2V5d29yZD5BbmltYWxzPC9rZXl3b3JkPjxrZXl3
b3JkPkJlaGF2aW9yLCBBbmltYWw8L2tleXdvcmQ+PGtleXdvcmQ+KkV4cGxvcmF0b3J5IEJlaGF2
aW9yPC9rZXl3b3JkPjxrZXl3b3JkPipPeHl0b2Npbi9ibG9vZDwva2V5d29yZD48a2V5d29yZD4q
U2Vyb3RvbmluL2Jsb29kPC9rZXl3b3JkPjxrZXl3b3JkPipTd2luZTwva2V5d29yZD48a2V5d29y
ZD5iZWhhdmlvdXJhbCBuZWVkczwva2V5d29yZD48a2V5d29yZD5leHBsb3JhdG9yeS1yb290aW5n
IGJlaGF2aW91cjwva2V5d29yZD48a2V5d29yZD5veHl0b2Npbjwva2V5d29yZD48a2V5d29yZD5w
b3NpdGl2ZSBtZWFzdXJlcyBvZiBhbmltYWwgd2VsZmFyZTwva2V5d29yZD48a2V5d29yZD5zZXJv
dG9uaW48L2tleXdvcmQ+PC9rZXl3b3Jkcz48ZGF0ZXM+PHllYXI+MjAxODwveWVhcj48cHViLWRh
dGVzPjxkYXRlPk9jdDwvZGF0ZT48L3B1Yi1kYXRlcz48L2RhdGVzPjxpc2JuPjE3NTEtNzMyWCAo
RWxlY3Ryb25pYykmI3hEOzE3NTEtNzMxMSAoTGlua2luZyk8L2lzYm4+PGFjY2Vzc2lvbi1udW0+
MjkzNTM1NTY8L2FjY2Vzc2lvbi1udW0+PHVybHM+PHJlbGF0ZWQtdXJscz48dXJsPmh0dHBzOi8v
d3d3Lm5jYmkubmxtLm5paC5nb3YvcHVibWVkLzI5MzUzNTU2PC91cmw+PC9yZWxhdGVkLXVybHM+
PC91cmxzPjxlbGVjdHJvbmljLXJlc291cmNlLW51bT4xMC4xMDE3L1MxNzUxNzMxMTE4MDAwMDZY
PC9lbGVjdHJvbmljLXJlc291cmNlLW51bT48L3JlY29yZD48L0NpdGU+PENpdGU+PEF1dGhvcj5H
aXVsaW90dGk8L0F1dGhvcj48WWVhcj4yMDE5PC9ZZWFyPjxSZWNOdW0+MzQyPC9SZWNOdW0+PHJl
Y29yZD48cmVjLW51bWJlcj4zNDI8L3JlYy1udW1iZXI+PGZvcmVpZ24ta2V5cz48a2V5IGFwcD0i
RU4iIGRiLWlkPSIyd3NkdmZ0ZHhlMDlkcWVyMGFhcHhheHJ6dHAycmFzZDlycjUiIHRpbWVzdGFt
cD0iMTU2MDQxMTE3NCIgZ3VpZD0iY2JlY2MxNDMtNTJkNy00MDEyLWE1NGQtYzI3NDZmNjBjYzUz
Ij4zNDI8L2tleT48L2ZvcmVpZ24ta2V5cz48cmVmLXR5cGUgbmFtZT0iSm91cm5hbCBBcnRpY2xl
Ij4xNzwvcmVmLXR5cGU+PGNvbnRyaWJ1dG9ycz48YXV0aG9ycz48YXV0aG9yPkdpdWxpb3R0aSwg
TC48L2F1dGhvcj48YXV0aG9yPkJlbnZlbnV0aSwgTS4gTi48L2F1dGhvcj48YXV0aG9yPkdpYW5u
YXJlbGxpLCBBLjwvYXV0aG9yPjxhdXRob3I+TWFyaXRpLCBDLjwvYXV0aG9yPjxhdXRob3I+R2F6
emFubywgQS48L2F1dGhvcj48L2F1dGhvcnM+PC9jb250cmlidXRvcnM+PGF1dGgtYWRkcmVzcz5E
ZXBhcnRtZW50IG9mIFZldGVyaW5hcnkgU2NpZW5jZSwgVW5pdmVyc2l0eSBvZiBQaXNhLCBWaWFs
ZSBkZWxsZSBQaWFnZ2UsIDIsIDU2MTI0IFBpc2EsIEl0YWx5LiBub3ZlbGxhLmJlbnZlbnV0aUB1
bmlwaS5pdC4mI3hEO0RlcGFydG1lbnQgb2YgVmV0ZXJpbmFyeSBTY2llbmNlLCBVbml2ZXJzaXR5
IG9mIFBpc2EsIFZpYWxlIGRlbGxlIFBpYWdnZSwgMiwgNTYxMjQgUGlzYSwgSXRhbHkuIGEuZ2lh
bm5hcmVsbGlAc3R1ZGVudGkudW5pcGkuaXQuJiN4RDtEZXBhcnRtZW50IG9mIFZldGVyaW5hcnkg
U2NpZW5jZSwgVW5pdmVyc2l0eSBvZiBQaXNhLCBWaWFsZSBkZWxsZSBQaWFnZ2UsIDIsIDU2MTI0
IFBpc2EsIEl0YWx5LiBjaGlhcmEubWFyaXRpQHVuaXBpLml0LiYjeEQ7RGVwYXJ0bWVudCBvZiBW
ZXRlcmluYXJ5IFNjaWVuY2UsIFVuaXZlcnNpdHkgb2YgUGlzYSwgVmlhbGUgZGVsbGUgUGlhZ2dl
LCAyLCA1NjEyNCBQaXNhLCBJdGFseS4gYW5nZWxvLmdhenphbm9AdW5pcGkuaXQuPC9hdXRoLWFk
ZHJlc3M+PHRpdGxlcz48dGl0bGU+RWZmZWN0IG9mIERpZmZlcmVudCBFbnZpcm9ubWVudCBFbnJp
Y2htZW50cyBvbiBCZWhhdmlvdXIgYW5kIFNvY2lhbCBJbnRlcmFjdGlvbnMgaW4gR3Jvd2luZyBQ
aWdzPC90aXRsZT48c2Vjb25kYXJ5LXRpdGxlPkFuaW1hbHMgKEJhc2VsKTwvc2Vjb25kYXJ5LXRp
dGxlPjwvdGl0bGVzPjxwZXJpb2RpY2FsPjxmdWxsLXRpdGxlPkFuaW1hbHMgKEJhc2VsKTwvZnVs
bC10aXRsZT48L3BlcmlvZGljYWw+PHZvbHVtZT45PC92b2x1bWU+PG51bWJlcj4zPC9udW1iZXI+
PGVkaXRpb24+MjAxOS8wMy8yMjwvZWRpdGlvbj48a2V5d29yZHM+PGtleXdvcmQ+YmVoYXZpb3Vy
PC9rZXl3b3JkPjxrZXl3b3JkPmVudmlyb25tZW50YWwgZW5yaWNobWVudDwva2V5d29yZD48a2V5
d29yZD5waWc8L2tleXdvcmQ+PGtleXdvcmQ+c29jaWFsIGludGVyYWN0aW9uczwva2V5d29yZD48
L2tleXdvcmRzPjxkYXRlcz48eWVhcj4yMDE5PC95ZWFyPjxwdWItZGF0ZXM+PGRhdGU+TWFyIDE5
PC9kYXRlPjwvcHViLWRhdGVzPjwvZGF0ZXM+PGlzYm4+MjA3Ni0yNjE1IChQcmludCkmI3hEOzIw
NzYtMjYxNSAoTGlua2luZyk8L2lzYm4+PGFjY2Vzc2lvbi1udW0+MzA4OTM5Mjg8L2FjY2Vzc2lv
bi1udW0+PHVybHM+PHJlbGF0ZWQtdXJscz48dXJsPmh0dHBzOi8vd3d3Lm5jYmkubmxtLm5paC5n
b3YvcHVibWVkLzMwODkzOTI4PC91cmw+PC9yZWxhdGVkLXVybHM+PC91cmxzPjxjdXN0b20yPlBN
QzY0NjYzNDg8L2N1c3RvbTI+PGVsZWN0cm9uaWMtcmVzb3VyY2UtbnVtPjEwLjMzOTAvYW5pOTAz
MDEwMTwvZWxlY3Ryb25pYy1yZXNvdXJjZS1udW0+PC9yZWNvcmQ+PC9DaXRlPjwvRW5kTm90ZT5=
</w:fldData>
        </w:fldChar>
      </w:r>
      <w:r w:rsidR="00F76640" w:rsidRPr="001C020A">
        <w:rPr>
          <w:rFonts w:ascii="Calibri" w:hAnsi="Calibri" w:cs="Calibri"/>
        </w:rPr>
        <w:instrText xml:space="preserve"> ADDIN EN.CITE </w:instrText>
      </w:r>
      <w:r w:rsidR="00F76640" w:rsidRPr="001C020A">
        <w:rPr>
          <w:rFonts w:ascii="Calibri" w:hAnsi="Calibri" w:cs="Calibri"/>
        </w:rPr>
        <w:fldChar w:fldCharType="begin">
          <w:fldData xml:space="preserve">PEVuZE5vdGU+PENpdGU+PEF1dGhvcj5Pb3N0aW5kamVyPC9BdXRob3I+PFllYXI+MjAxMDwvWWVh
cj48UmVjTnVtPjYzPC9SZWNOdW0+PERpc3BsYXlUZXh0PjxzdHlsZSBmYWNlPSJzdXBlcnNjcmlw
dCI+My03PC9zdHlsZT48L0Rpc3BsYXlUZXh0PjxyZWNvcmQ+PHJlYy1udW1iZXI+NjM8L3JlYy1u
dW1iZXI+PGZvcmVpZ24ta2V5cz48a2V5IGFwcD0iRU4iIGRiLWlkPSJkd3BkZTk1ZWZmYXRlb2U5
ZWVhdnQydnV2MjV2dGQyMmRkZXciIHRpbWVzdGFtcD0iMTU0OTYyNTIyNSI+NjM8L2tleT48L2Zv
cmVpZ24ta2V5cz48cmVmLXR5cGUgbmFtZT0iSm91cm5hbCBBcnRpY2xlIj4xNzwvcmVmLXR5cGU+
PGNvbnRyaWJ1dG9ycz48YXV0aG9ycz48YXV0aG9yPk9vc3RpbmRqZXIsIE0uPC9hdXRob3I+PGF1
dGhvcj5Cb2xodWlzLCBKLiBFLjwvYXV0aG9yPjxhdXRob3I+TWVuZGwsIE0uPC9hdXRob3I+PGF1
dGhvcj5IZWxkLCBTLjwvYXV0aG9yPjxhdXRob3I+R2Vycml0cywgVy48L2F1dGhvcj48YXV0aG9y
PnZhbiBkZW4gQnJhbmQsIEguPC9hdXRob3I+PGF1dGhvcj5LZW1wLCBCLjwvYXV0aG9yPjwvYXV0
aG9ycz48L2NvbnRyaWJ1dG9ycz48YXV0aC1hZGRyZXNzPkFkYXB0YXRpb24gUGh5c2lvbG9neSBH
cm91cCwgV2FnZW5pbmdlbiBJbnN0aXR1dGUgb2YgQW5pbWFsIFNjaWVuY2VzLCBXYWdlbmluZ2Vu
IFVuaXZlcnNpdHksIE1hcmlqa2V3ZWcgNDAsIFdhZ2VuaW5nZW4sIHRoZSBOZXRoZXJsYW5kcy4g
bWFyaWplLm9vc3RpbmRqZXJAd3VyLm5sPC9hdXRoLWFkZHJlc3M+PHRpdGxlcz48dGl0bGU+RWZm
ZWN0cyBvZiBlbnZpcm9ubWVudGFsIGVucmljaG1lbnQgYW5kIGxvb3NlIGhvdXNpbmcgb2YgbGFj
dGF0aW5nIHNvd3Mgb24gcGlnbGV0IHBlcmZvcm1hbmNlIGJlZm9yZSBhbmQgYWZ0ZXIgd2Vhbmlu
ZzwvdGl0bGU+PHNlY29uZGFyeS10aXRsZT5KIEFuaW0gU2NpPC9zZWNvbmRhcnktdGl0bGU+PC90
aXRsZXM+PHBlcmlvZGljYWw+PGZ1bGwtdGl0bGU+SiBBbmltIFNjaTwvZnVsbC10aXRsZT48YWJi
ci0xPkpvdXJuYWwgb2YgYW5pbWFsIHNjaWVuY2U8L2FiYnItMT48L3BlcmlvZGljYWw+PHBhZ2Vz
PjM1NTQtNjI8L3BhZ2VzPjx2b2x1bWU+ODg8L3ZvbHVtZT48bnVtYmVyPjExPC9udW1iZXI+PGtl
eXdvcmRzPjxrZXl3b3JkPkFuaW1hbCBIdXNiYW5kcnkvKm1ldGhvZHM8L2tleXdvcmQ+PGtleXdv
cmQ+QW5pbWFsczwva2V5d29yZD48a2V5d29yZD5CZWhhdmlvciwgQW5pbWFsPC9rZXl3b3JkPjxr
ZXl3b3JkPkRpYXJyaGVhL3BhdGhvbG9neS92ZXRlcmluYXJ5PC9rZXl3b3JkPjxrZXl3b3JkPkZl
bWFsZTwva2V5d29yZD48a2V5d29yZD4qSG91c2luZywgQW5pbWFsPC9rZXl3b3JkPjxrZXl3b3Jk
PkxhY3RhdGlvbi8qcGh5c2lvbG9neTwva2V5d29yZD48a2V5d29yZD5Td2luZS8qZ3Jvd3RoICZh
bXA7IGRldmVsb3BtZW50LypwaHlzaW9sb2d5PC9rZXl3b3JkPjxrZXl3b3JkPlN3aW5lIERpc2Vh
c2VzL3BhdGhvbG9neTwva2V5d29yZD48a2V5d29yZD5XZWFuaW5nPC9rZXl3b3JkPjwva2V5d29y
ZHM+PGRhdGVzPjx5ZWFyPjIwMTA8L3llYXI+PHB1Yi1kYXRlcz48ZGF0ZT5Ob3Y8L2RhdGU+PC9w
dWItZGF0ZXM+PC9kYXRlcz48aXNibj4xNTI1LTMxNjMgKEVsZWN0cm9uaWMpJiN4RDswMDIxLTg4
MTIgKExpbmtpbmcpPC9pc2JuPjxhY2Nlc3Npb24tbnVtPjIwNjIyMTg1PC9hY2Nlc3Npb24tbnVt
Pjx1cmxzPjxyZWxhdGVkLXVybHM+PHVybD5odHRwczovL3d3dy5uY2JpLm5sbS5uaWguZ292L3B1
Ym1lZC8yMDYyMjE4NTwvdXJsPjwvcmVsYXRlZC11cmxzPjwvdXJscz48ZWxlY3Ryb25pYy1yZXNv
dXJjZS1udW0+MTAuMjUyNy9qYXMuMjAxMC0yOTQwPC9lbGVjdHJvbmljLXJlc291cmNlLW51bT48
L3JlY29yZD48L0NpdGU+PENpdGU+PEF1dGhvcj5NdW5zdGVyaGplbG08L0F1dGhvcj48WWVhcj4y
MDEwPC9ZZWFyPjxSZWNOdW0+NjQ8L1JlY051bT48cmVjb3JkPjxyZWMtbnVtYmVyPjY0PC9yZWMt
bnVtYmVyPjxmb3JlaWduLWtleXM+PGtleSBhcHA9IkVOIiBkYi1pZD0iZHdwZGU5NWVmZmF0ZW9l
OWVlYXZ0MnZ1djI1dnRkMjJkZGV3IiB0aW1lc3RhbXA9IjE1NDk2MjUyNzQiPjY0PC9rZXk+PC9m
b3JlaWduLWtleXM+PHJlZi10eXBlIG5hbWU9IkpvdXJuYWwgQXJ0aWNsZSI+MTc8L3JlZi10eXBl
Pjxjb250cmlidXRvcnM+PGF1dGhvcnM+PGF1dGhvcj5NdW5zdGVyaGplbG0sIEMuPC9hdXRob3I+
PGF1dGhvcj5WYWxyb3MsIEEuPC9hdXRob3I+PGF1dGhvcj5IZWlub25lbiwgTS48L2F1dGhvcj48
YXV0aG9yPkhhbGxpLCBPLjwvYXV0aG9yPjxhdXRob3I+U2lsamFuZGVyLVJhc2ksIEguPC9hdXRo
b3I+PGF1dGhvcj5QZWx0b25pZW1pLCBPLiBBLjwvYXV0aG9yPjwvYXV0aG9ycz48L2NvbnRyaWJ1
dG9ycz48YXV0aC1hZGRyZXNzPjFEZXBhcnRtZW50IG9mIFByb2R1Y3Rpb24gQW5pbWFsIE1lZGlj
aW5lLCBVbml2ZXJzaXR5IG9mIEhlbHNpbmtpLCBTYWFyaSBVbml0LCBQYXJvbmlua3VqYSAyMCwg
RklOLTA0OTIwIFNhYXJlbnRhdXMsIEZpbmxhbmQuPC9hdXRoLWFkZHJlc3M+PHRpdGxlcz48dGl0
bGU+RW52aXJvbm1lbnRhbCBlbnJpY2htZW50IGluIGVhcmx5IGxpZmUgYWZmZWN0cyBjb3J0aXNv
bCBwYXR0ZXJucyBpbiBncm93aW5nIHBpZ3M8L3RpdGxlPjxzZWNvbmRhcnktdGl0bGU+QW5pbWFs
PC9zZWNvbmRhcnktdGl0bGU+PC90aXRsZXM+PHBlcmlvZGljYWw+PGZ1bGwtdGl0bGU+QW5pbWFs
PC9mdWxsLXRpdGxlPjxhYmJyLTE+QW5pbWFsIDogYW4gaW50ZXJuYXRpb25hbCBqb3VybmFsIG9m
IGFuaW1hbCBiaW9zY2llbmNlPC9hYmJyLTE+PC9wZXJpb2RpY2FsPjxwYWdlcz4yNDItOTwvcGFn
ZXM+PHZvbHVtZT40PC92b2x1bWU+PG51bWJlcj4yPC9udW1iZXI+PGRhdGVzPjx5ZWFyPjIwMTA8
L3llYXI+PHB1Yi1kYXRlcz48ZGF0ZT5GZWI8L2RhdGU+PC9wdWItZGF0ZXM+PC9kYXRlcz48aXNi
bj4xNzUxLTczMTEgKFByaW50KSYjeEQ7MTc1MS03MzExIChMaW5raW5nKTwvaXNibj48YWNjZXNz
aW9uLW51bT4yMjQ0Mzg3ODwvYWNjZXNzaW9uLW51bT48dXJscz48cmVsYXRlZC11cmxzPjx1cmw+
aHR0cHM6Ly93d3cubmNiaS5ubG0ubmloLmdvdi9wdWJtZWQvMjI0NDM4Nzg8L3VybD48L3JlbGF0
ZWQtdXJscz48L3VybHM+PGVsZWN0cm9uaWMtcmVzb3VyY2UtbnVtPjEwLjEwMTcvUzE3NTE3MzEx
MDk5OTA4MTQ8L2VsZWN0cm9uaWMtcmVzb3VyY2UtbnVtPjwvcmVjb3JkPjwvQ2l0ZT48Q2l0ZT48
QXV0aG9yPkJyYWNrZTwvQXV0aG9yPjxZZWFyPjIwMTk8L1llYXI+PFJlY051bT4zMDY8L1JlY051
bT48cmVjb3JkPjxyZWMtbnVtYmVyPjMwNjwvcmVjLW51bWJlcj48Zm9yZWlnbi1rZXlzPjxrZXkg
YXBwPSJFTiIgZGItaWQ9IjJ3c2R2ZnRkeGUwOWRxZXIwYWFweGF4cnp0cDJyYXNkOXJyNSIgdGlt
ZXN0YW1wPSIxNTUzODAzMTcyIiBndWlkPSIzYjNjMjU0Ni1jZmQxLTQ0YjMtYmM3NS1jMGI1NWMx
NGFmNzUiPjMwNjwva2V5PjwvZm9yZWlnbi1rZXlzPjxyZWYtdHlwZSBuYW1lPSJKb3VybmFsIEFy
dGljbGUiPjE3PC9yZWYtdHlwZT48Y29udHJpYnV0b3JzPjxhdXRob3JzPjxhdXRob3I+QnJhY2tl
LCBNLiBCLiBNLjwvYXV0aG9yPjxhdXRob3I+S29lbmUsIFAuPC9hdXRob3I+PC9hdXRob3JzPjwv
Y29udHJpYnV0b3JzPjxhdXRoLWFkZHJlc3M+V2FnZW5pbmdlbiBMaXZlc3RvY2sgUmVzZWFyY2gs
IFdhZ2VuaW5nZW4gVW5pdmVyc2l0eSBhbmQgUmVzZWFyY2gsIFdhZ2VuaW5nZW4sIFRoZSBOZXRo
ZXJsYW5kcy48L2F1dGgtYWRkcmVzcz48dGl0bGVzPjx0aXRsZT5FeHBlcnQgb3BpbmlvbiBvbiBt
ZXRhbCBjaGFpbnMgYW5kIG90aGVyIGluZGVzdHJ1Y3RpYmxlIG9iamVjdHMgYXMgcHJvcGVyIGVu
cmljaG1lbnQgZm9yIGludGVuc2l2ZWx5LWZhcm1lZCBwaWdzPC90aXRsZT48c2Vjb25kYXJ5LXRp
dGxlPlBMb1MgT25lPC9zZWNvbmRhcnktdGl0bGU+PC90aXRsZXM+PHBlcmlvZGljYWw+PGZ1bGwt
dGl0bGU+UGxvcyBPbmU8L2Z1bGwtdGl0bGU+PGFiYnItMT5QTG9TIE9uZTwvYWJici0xPjwvcGVy
aW9kaWNhbD48cGFnZXM+ZTAyMTI2MTA8L3BhZ2VzPjx2b2x1bWU+MTQ8L3ZvbHVtZT48bnVtYmVy
PjI8L251bWJlcj48ZWRpdGlvbj4yMDE5LzAyLzIzPC9lZGl0aW9uPjxkYXRlcz48eWVhcj4yMDE5
PC95ZWFyPjwvZGF0ZXM+PGlzYm4+MTkzMi02MjAzIChFbGVjdHJvbmljKSYjeEQ7MTkzMi02MjAz
IChMaW5raW5nKTwvaXNibj48YWNjZXNzaW9uLW51bT4zMDc5NDY0MDwvYWNjZXNzaW9uLW51bT48
dXJscz48cmVsYXRlZC11cmxzPjx1cmw+aHR0cHM6Ly93d3cubmNiaS5ubG0ubmloLmdvdi9wdWJt
ZWQvMzA3OTQ2NDA8L3VybD48L3JlbGF0ZWQtdXJscz48L3VybHM+PGN1c3RvbTI+UE1DNjM4NjMx
MyBzZWN0b3IsIGdvdmVybm1lbnRhbCBhZ2VuY2llcyBhbmQvb3IgcmVzZWFyY2ggaW5zdGl0dXRl
cyAoZXNwLiB3aGVuIGZ1bmRlZCBieSB0aGUgaW5kdXN0cnkgb3IgZ292ZXJubWVudCkuIFdhZ2Vu
aW5nZW4gTGl2ZXN0b2NrIFJlc2VhcmNoIGNhcmVmdWxseSBleGFtaW5lZCB0aGUgd29yZGluZ3Mg
b2YgdGhlIHBhcGVyIGJlZm9yZSBpdCB3YXMgcmVsZWFzZWQgZm9yIHN1Ym1pc3Npb24uIFRoaXMg
ZG9lcyBub3QgYWx0ZXIgdGhlIGF1dGhvcnMmYXBvczsgYWRoZXJlbmNlIHRvIFBMT1MgT05FIHBv
bGljaWVzIG9uIHNoYXJpbmcgZGF0YSBhbmQgbWF0ZXJpYWxzLjwvY3VzdG9tMj48ZWxlY3Ryb25p
Yy1yZXNvdXJjZS1udW0+MTAuMTM3MS9qb3VybmFsLnBvbmUuMDIxMjYxMDwvZWxlY3Ryb25pYy1y
ZXNvdXJjZS1udW0+PC9yZWNvcmQ+PC9DaXRlPjxDaXRlPjxBdXRob3I+TWFyY2V0IFJpdXM8L0F1
dGhvcj48WWVhcj4yMDE4PC9ZZWFyPjxSZWNOdW0+MzA3PC9SZWNOdW0+PHJlY29yZD48cmVjLW51
bWJlcj4zMDc8L3JlYy1udW1iZXI+PGZvcmVpZ24ta2V5cz48a2V5IGFwcD0iRU4iIGRiLWlkPSIy
d3NkdmZ0ZHhlMDlkcWVyMGFhcHhheHJ6dHAycmFzZDlycjUiIHRpbWVzdGFtcD0iMTU1MzgwNDA5
NyIgZ3VpZD0iNGQ3ZmUwODctMjU3Ny00ODE4LTk1ZmMtNWRiMGVhMDkzYjRmIj4zMDc8L2tleT48
L2ZvcmVpZ24ta2V5cz48cmVmLXR5cGUgbmFtZT0iSm91cm5hbCBBcnRpY2xlIj4xNzwvcmVmLXR5
cGU+PGNvbnRyaWJ1dG9ycz48YXV0aG9ycz48YXV0aG9yPk1hcmNldCBSaXVzLCBNLjwvYXV0aG9y
PjxhdXRob3I+Q296emksIEEuPC9hdXRob3I+PGF1dGhvcj5CaWVuYm9pcmUtRnJvc2luaSwgQy48
L2F1dGhvcj48YXV0aG9yPlRlcnVlbCwgRS48L2F1dGhvcj48YXV0aG9yPkNoYWJhdWQsIEMuPC9h
dXRob3I+PGF1dGhvcj5Nb25uZXJldCwgUC48L2F1dGhvcj48YXV0aG9yPkxlY2xlcmNxLCBKLjwv
YXV0aG9yPjxhdXRob3I+TGFmb250LUxlY3VlbGxlLCBDLjwvYXV0aG9yPjxhdXRob3I+UGFnZWF0
LCBQLjwvYXV0aG9yPjwvYXV0aG9ycz48L2NvbnRyaWJ1dG9ycz48YXV0aC1hZGRyZXNzPkRlcGFy
dG1lbnQgb2YgUGh5c2lvbG9naWNhbCBhbmQgQmVoYXZpb3VyYWwgTWVjaGFuaXNtcyBvZiBBZGFw
dGF0aW9uLFJlc2VhcmNoIEluc3RpdHV0ZSBpbiBTZW1pb2NoZW1pc3RyeSBhbmQgQXBwbGllZCBF
dGhvbG9neSAoSVJTRUEpLFF1YXJ0aWVyIFNhbGlnbmFuLDg0NDAwIEFwdCxGcmFuY2UuPC9hdXRo
LWFkZHJlc3M+PHRpdGxlcz48dGl0bGU+UHJvdmlkaW5nIHN0cmF3IHRvIGFsbG93IGV4cGxvcmF0
b3J5IGJlaGF2aW91ciBpbiBhIHBpZyBleHBlcmltZW50YWwgc3lzdGVtIGRvZXMgbm90IG1vZGlm
eSBwdXRhdGl2ZSBpbmRpY2F0b3JzIG9mIHBvc2l0aXZlIHdlbGZhcmU6IHBlcmlwaGVyYWwgb3h5
dG9jaW4gYW5kIHNlcm90b25pbjwvdGl0bGU+PHNlY29uZGFyeS10aXRsZT5BbmltYWw8L3NlY29u
ZGFyeS10aXRsZT48L3RpdGxlcz48cGVyaW9kaWNhbD48ZnVsbC10aXRsZT5BbmltYWw8L2Z1bGwt
dGl0bGU+PGFiYnItMT5BbmltYWwgOiBhbiBpbnRlcm5hdGlvbmFsIGpvdXJuYWwgb2YgYW5pbWFs
IGJpb3NjaWVuY2U8L2FiYnItMT48L3BlcmlvZGljYWw+PHBhZ2VzPjIxMzgtMjE0NjwvcGFnZXM+
PHZvbHVtZT4xMjwvdm9sdW1lPjxudW1iZXI+MTA8L251bWJlcj48ZWRpdGlvbj4yMDE4LzAxLzIz
PC9lZGl0aW9uPjxrZXl3b3Jkcz48a2V5d29yZD5BZ2dyZXNzaW9uPC9rZXl3b3JkPjxrZXl3b3Jk
PipBbmltYWwgV2VsZmFyZTwva2V5d29yZD48a2V5d29yZD5BbmltYWxzPC9rZXl3b3JkPjxrZXl3
b3JkPkJlaGF2aW9yLCBBbmltYWw8L2tleXdvcmQ+PGtleXdvcmQ+KkV4cGxvcmF0b3J5IEJlaGF2
aW9yPC9rZXl3b3JkPjxrZXl3b3JkPipPeHl0b2Npbi9ibG9vZDwva2V5d29yZD48a2V5d29yZD4q
U2Vyb3RvbmluL2Jsb29kPC9rZXl3b3JkPjxrZXl3b3JkPipTd2luZTwva2V5d29yZD48a2V5d29y
ZD5iZWhhdmlvdXJhbCBuZWVkczwva2V5d29yZD48a2V5d29yZD5leHBsb3JhdG9yeS1yb290aW5n
IGJlaGF2aW91cjwva2V5d29yZD48a2V5d29yZD5veHl0b2Npbjwva2V5d29yZD48a2V5d29yZD5w
b3NpdGl2ZSBtZWFzdXJlcyBvZiBhbmltYWwgd2VsZmFyZTwva2V5d29yZD48a2V5d29yZD5zZXJv
dG9uaW48L2tleXdvcmQ+PC9rZXl3b3Jkcz48ZGF0ZXM+PHllYXI+MjAxODwveWVhcj48cHViLWRh
dGVzPjxkYXRlPk9jdDwvZGF0ZT48L3B1Yi1kYXRlcz48L2RhdGVzPjxpc2JuPjE3NTEtNzMyWCAo
RWxlY3Ryb25pYykmI3hEOzE3NTEtNzMxMSAoTGlua2luZyk8L2lzYm4+PGFjY2Vzc2lvbi1udW0+
MjkzNTM1NTY8L2FjY2Vzc2lvbi1udW0+PHVybHM+PHJlbGF0ZWQtdXJscz48dXJsPmh0dHBzOi8v
d3d3Lm5jYmkubmxtLm5paC5nb3YvcHVibWVkLzI5MzUzNTU2PC91cmw+PC9yZWxhdGVkLXVybHM+
PC91cmxzPjxlbGVjdHJvbmljLXJlc291cmNlLW51bT4xMC4xMDE3L1MxNzUxNzMxMTE4MDAwMDZY
PC9lbGVjdHJvbmljLXJlc291cmNlLW51bT48L3JlY29yZD48L0NpdGU+PENpdGU+PEF1dGhvcj5H
aXVsaW90dGk8L0F1dGhvcj48WWVhcj4yMDE5PC9ZZWFyPjxSZWNOdW0+MzQyPC9SZWNOdW0+PHJl
Y29yZD48cmVjLW51bWJlcj4zNDI8L3JlYy1udW1iZXI+PGZvcmVpZ24ta2V5cz48a2V5IGFwcD0i
RU4iIGRiLWlkPSIyd3NkdmZ0ZHhlMDlkcWVyMGFhcHhheHJ6dHAycmFzZDlycjUiIHRpbWVzdGFt
cD0iMTU2MDQxMTE3NCIgZ3VpZD0iY2JlY2MxNDMtNTJkNy00MDEyLWE1NGQtYzI3NDZmNjBjYzUz
Ij4zNDI8L2tleT48L2ZvcmVpZ24ta2V5cz48cmVmLXR5cGUgbmFtZT0iSm91cm5hbCBBcnRpY2xl
Ij4xNzwvcmVmLXR5cGU+PGNvbnRyaWJ1dG9ycz48YXV0aG9ycz48YXV0aG9yPkdpdWxpb3R0aSwg
TC48L2F1dGhvcj48YXV0aG9yPkJlbnZlbnV0aSwgTS4gTi48L2F1dGhvcj48YXV0aG9yPkdpYW5u
YXJlbGxpLCBBLjwvYXV0aG9yPjxhdXRob3I+TWFyaXRpLCBDLjwvYXV0aG9yPjxhdXRob3I+R2F6
emFubywgQS48L2F1dGhvcj48L2F1dGhvcnM+PC9jb250cmlidXRvcnM+PGF1dGgtYWRkcmVzcz5E
ZXBhcnRtZW50IG9mIFZldGVyaW5hcnkgU2NpZW5jZSwgVW5pdmVyc2l0eSBvZiBQaXNhLCBWaWFs
ZSBkZWxsZSBQaWFnZ2UsIDIsIDU2MTI0IFBpc2EsIEl0YWx5LiBub3ZlbGxhLmJlbnZlbnV0aUB1
bmlwaS5pdC4mI3hEO0RlcGFydG1lbnQgb2YgVmV0ZXJpbmFyeSBTY2llbmNlLCBVbml2ZXJzaXR5
IG9mIFBpc2EsIFZpYWxlIGRlbGxlIFBpYWdnZSwgMiwgNTYxMjQgUGlzYSwgSXRhbHkuIGEuZ2lh
bm5hcmVsbGlAc3R1ZGVudGkudW5pcGkuaXQuJiN4RDtEZXBhcnRtZW50IG9mIFZldGVyaW5hcnkg
U2NpZW5jZSwgVW5pdmVyc2l0eSBvZiBQaXNhLCBWaWFsZSBkZWxsZSBQaWFnZ2UsIDIsIDU2MTI0
IFBpc2EsIEl0YWx5LiBjaGlhcmEubWFyaXRpQHVuaXBpLml0LiYjeEQ7RGVwYXJ0bWVudCBvZiBW
ZXRlcmluYXJ5IFNjaWVuY2UsIFVuaXZlcnNpdHkgb2YgUGlzYSwgVmlhbGUgZGVsbGUgUGlhZ2dl
LCAyLCA1NjEyNCBQaXNhLCBJdGFseS4gYW5nZWxvLmdhenphbm9AdW5pcGkuaXQuPC9hdXRoLWFk
ZHJlc3M+PHRpdGxlcz48dGl0bGU+RWZmZWN0IG9mIERpZmZlcmVudCBFbnZpcm9ubWVudCBFbnJp
Y2htZW50cyBvbiBCZWhhdmlvdXIgYW5kIFNvY2lhbCBJbnRlcmFjdGlvbnMgaW4gR3Jvd2luZyBQ
aWdzPC90aXRsZT48c2Vjb25kYXJ5LXRpdGxlPkFuaW1hbHMgKEJhc2VsKTwvc2Vjb25kYXJ5LXRp
dGxlPjwvdGl0bGVzPjxwZXJpb2RpY2FsPjxmdWxsLXRpdGxlPkFuaW1hbHMgKEJhc2VsKTwvZnVs
bC10aXRsZT48L3BlcmlvZGljYWw+PHZvbHVtZT45PC92b2x1bWU+PG51bWJlcj4zPC9udW1iZXI+
PGVkaXRpb24+MjAxOS8wMy8yMjwvZWRpdGlvbj48a2V5d29yZHM+PGtleXdvcmQ+YmVoYXZpb3Vy
PC9rZXl3b3JkPjxrZXl3b3JkPmVudmlyb25tZW50YWwgZW5yaWNobWVudDwva2V5d29yZD48a2V5
d29yZD5waWc8L2tleXdvcmQ+PGtleXdvcmQ+c29jaWFsIGludGVyYWN0aW9uczwva2V5d29yZD48
L2tleXdvcmRzPjxkYXRlcz48eWVhcj4yMDE5PC95ZWFyPjxwdWItZGF0ZXM+PGRhdGU+TWFyIDE5
PC9kYXRlPjwvcHViLWRhdGVzPjwvZGF0ZXM+PGlzYm4+MjA3Ni0yNjE1IChQcmludCkmI3hEOzIw
NzYtMjYxNSAoTGlua2luZyk8L2lzYm4+PGFjY2Vzc2lvbi1udW0+MzA4OTM5Mjg8L2FjY2Vzc2lv
bi1udW0+PHVybHM+PHJlbGF0ZWQtdXJscz48dXJsPmh0dHBzOi8vd3d3Lm5jYmkubmxtLm5paC5n
b3YvcHVibWVkLzMwODkzOTI4PC91cmw+PC9yZWxhdGVkLXVybHM+PC91cmxzPjxjdXN0b20yPlBN
QzY0NjYzNDg8L2N1c3RvbTI+PGVsZWN0cm9uaWMtcmVzb3VyY2UtbnVtPjEwLjMzOTAvYW5pOTAz
MDEwMTwvZWxlY3Ryb25pYy1yZXNvdXJjZS1udW0+PC9yZWNvcmQ+PC9DaXRlPjwvRW5kTm90ZT5=
</w:fldData>
        </w:fldChar>
      </w:r>
      <w:r w:rsidR="00F76640" w:rsidRPr="001C020A">
        <w:rPr>
          <w:rFonts w:ascii="Calibri" w:hAnsi="Calibri" w:cs="Calibri"/>
        </w:rPr>
        <w:instrText xml:space="preserve"> ADDIN EN.CITE.DATA </w:instrText>
      </w:r>
      <w:r w:rsidR="00F76640" w:rsidRPr="001C020A">
        <w:rPr>
          <w:rFonts w:ascii="Calibri" w:hAnsi="Calibri" w:cs="Calibri"/>
        </w:rPr>
      </w:r>
      <w:r w:rsidR="00F76640" w:rsidRPr="001C020A">
        <w:rPr>
          <w:rFonts w:ascii="Calibri" w:hAnsi="Calibri" w:cs="Calibri"/>
        </w:rPr>
        <w:fldChar w:fldCharType="end"/>
      </w:r>
      <w:r w:rsidR="00B6545A" w:rsidRPr="001C020A">
        <w:rPr>
          <w:rFonts w:ascii="Calibri" w:hAnsi="Calibri" w:cs="Calibri"/>
        </w:rPr>
      </w:r>
      <w:r w:rsidR="00B6545A" w:rsidRPr="001C020A">
        <w:rPr>
          <w:rFonts w:ascii="Calibri" w:hAnsi="Calibri" w:cs="Calibri"/>
        </w:rPr>
        <w:fldChar w:fldCharType="separate"/>
      </w:r>
      <w:r w:rsidR="00F76640" w:rsidRPr="001C020A">
        <w:rPr>
          <w:rFonts w:ascii="Calibri" w:hAnsi="Calibri" w:cs="Calibri"/>
          <w:vertAlign w:val="superscript"/>
        </w:rPr>
        <w:t>3-</w:t>
      </w:r>
      <w:r w:rsidR="00F76640" w:rsidRPr="001C020A">
        <w:rPr>
          <w:rFonts w:ascii="Calibri" w:hAnsi="Calibri" w:cs="Calibri"/>
          <w:noProof/>
          <w:vertAlign w:val="superscript"/>
        </w:rPr>
        <w:t>7</w:t>
      </w:r>
      <w:r w:rsidR="00B6545A" w:rsidRPr="001C020A">
        <w:rPr>
          <w:rFonts w:ascii="Calibri" w:hAnsi="Calibri" w:cs="Calibri"/>
        </w:rPr>
        <w:fldChar w:fldCharType="end"/>
      </w:r>
      <w:r w:rsidR="00B6545A" w:rsidRPr="001C020A">
        <w:rPr>
          <w:rFonts w:ascii="Calibri" w:hAnsi="Calibri" w:cs="Calibri"/>
        </w:rPr>
        <w:t>.</w:t>
      </w:r>
    </w:p>
    <w:p w14:paraId="6E7900C2" w14:textId="77777777" w:rsidR="001C020A" w:rsidRPr="001C020A" w:rsidRDefault="001C020A" w:rsidP="001C020A">
      <w:pPr>
        <w:jc w:val="both"/>
        <w:rPr>
          <w:rFonts w:ascii="Calibri" w:hAnsi="Calibri" w:cs="Calibri"/>
        </w:rPr>
      </w:pPr>
    </w:p>
    <w:p w14:paraId="2A61C7BC" w14:textId="393E7838" w:rsidR="009C3B14" w:rsidRPr="001C020A" w:rsidRDefault="009C3B14" w:rsidP="001C020A">
      <w:pPr>
        <w:jc w:val="both"/>
        <w:rPr>
          <w:rFonts w:ascii="Calibri" w:hAnsi="Calibri" w:cs="Calibri"/>
        </w:rPr>
      </w:pPr>
      <w:r w:rsidRPr="001C020A">
        <w:rPr>
          <w:rFonts w:ascii="Calibri" w:hAnsi="Calibri" w:cs="Calibri"/>
        </w:rPr>
        <w:t xml:space="preserve">Pigs </w:t>
      </w:r>
      <w:r w:rsidRPr="001C020A">
        <w:rPr>
          <w:rFonts w:ascii="Calibri" w:hAnsi="Calibri" w:cs="Calibri"/>
          <w:noProof/>
        </w:rPr>
        <w:t>are considered</w:t>
      </w:r>
      <w:r w:rsidRPr="001C020A">
        <w:rPr>
          <w:rFonts w:ascii="Calibri" w:hAnsi="Calibri" w:cs="Calibri"/>
        </w:rPr>
        <w:t xml:space="preserve"> </w:t>
      </w:r>
      <w:r w:rsidR="00D97C01" w:rsidRPr="001C020A">
        <w:rPr>
          <w:rFonts w:ascii="Calibri" w:hAnsi="Calibri" w:cs="Calibri"/>
        </w:rPr>
        <w:t>to be</w:t>
      </w:r>
      <w:r w:rsidRPr="001C020A">
        <w:rPr>
          <w:rFonts w:ascii="Calibri" w:hAnsi="Calibri" w:cs="Calibri"/>
        </w:rPr>
        <w:t xml:space="preserve"> intelligent animals, </w:t>
      </w:r>
      <w:r w:rsidR="001C020A">
        <w:rPr>
          <w:rFonts w:ascii="Calibri" w:hAnsi="Calibri" w:cs="Calibri"/>
        </w:rPr>
        <w:t>and</w:t>
      </w:r>
      <w:r w:rsidRPr="001C020A">
        <w:rPr>
          <w:rFonts w:ascii="Calibri" w:hAnsi="Calibri" w:cs="Calibri"/>
        </w:rPr>
        <w:t xml:space="preserve"> have </w:t>
      </w:r>
      <w:r w:rsidR="001C020A">
        <w:rPr>
          <w:rFonts w:ascii="Calibri" w:hAnsi="Calibri" w:cs="Calibri"/>
        </w:rPr>
        <w:t xml:space="preserve">a </w:t>
      </w:r>
      <w:r w:rsidRPr="001C020A">
        <w:rPr>
          <w:rFonts w:ascii="Calibri" w:hAnsi="Calibri" w:cs="Calibri"/>
        </w:rPr>
        <w:t>high</w:t>
      </w:r>
      <w:r w:rsidR="001C020A">
        <w:rPr>
          <w:rFonts w:ascii="Calibri" w:hAnsi="Calibri" w:cs="Calibri"/>
        </w:rPr>
        <w:t>ly</w:t>
      </w:r>
      <w:r w:rsidRPr="001C020A">
        <w:rPr>
          <w:rFonts w:ascii="Calibri" w:hAnsi="Calibri" w:cs="Calibri"/>
        </w:rPr>
        <w:t xml:space="preserve"> inquisitive nature; thus, if </w:t>
      </w:r>
      <w:r w:rsidR="00D97C01" w:rsidRPr="001C020A">
        <w:rPr>
          <w:rFonts w:ascii="Calibri" w:hAnsi="Calibri" w:cs="Calibri"/>
        </w:rPr>
        <w:t xml:space="preserve">a </w:t>
      </w:r>
      <w:r w:rsidRPr="001C020A">
        <w:rPr>
          <w:rFonts w:ascii="Calibri" w:hAnsi="Calibri" w:cs="Calibri"/>
        </w:rPr>
        <w:t xml:space="preserve">suitable environment </w:t>
      </w:r>
      <w:r w:rsidRPr="001C020A">
        <w:rPr>
          <w:rFonts w:ascii="Calibri" w:hAnsi="Calibri" w:cs="Calibri"/>
          <w:noProof/>
        </w:rPr>
        <w:t>is not provided</w:t>
      </w:r>
      <w:r w:rsidRPr="001C020A">
        <w:rPr>
          <w:rFonts w:ascii="Calibri" w:hAnsi="Calibri" w:cs="Calibri"/>
        </w:rPr>
        <w:t xml:space="preserve">, pigs </w:t>
      </w:r>
      <w:r w:rsidR="000B32E3" w:rsidRPr="001C020A">
        <w:rPr>
          <w:rFonts w:ascii="Calibri" w:hAnsi="Calibri" w:cs="Calibri"/>
        </w:rPr>
        <w:t xml:space="preserve">will </w:t>
      </w:r>
      <w:r w:rsidRPr="001C020A">
        <w:rPr>
          <w:rFonts w:ascii="Calibri" w:hAnsi="Calibri" w:cs="Calibri"/>
        </w:rPr>
        <w:t>likely</w:t>
      </w:r>
      <w:r w:rsidR="000B32E3" w:rsidRPr="001C020A">
        <w:rPr>
          <w:rFonts w:ascii="Calibri" w:hAnsi="Calibri" w:cs="Calibri"/>
        </w:rPr>
        <w:t xml:space="preserve"> </w:t>
      </w:r>
      <w:r w:rsidRPr="001C020A">
        <w:rPr>
          <w:rFonts w:ascii="Calibri" w:hAnsi="Calibri" w:cs="Calibri"/>
        </w:rPr>
        <w:t xml:space="preserve">demonstrate stereotypic behavior </w:t>
      </w:r>
      <w:r w:rsidR="007D6187" w:rsidRPr="001C020A">
        <w:rPr>
          <w:rFonts w:ascii="Calibri" w:hAnsi="Calibri" w:cs="Calibri"/>
        </w:rPr>
        <w:t xml:space="preserve">and </w:t>
      </w:r>
      <w:r w:rsidRPr="001C020A">
        <w:rPr>
          <w:rFonts w:ascii="Calibri" w:hAnsi="Calibri" w:cs="Calibri"/>
        </w:rPr>
        <w:t xml:space="preserve">direct </w:t>
      </w:r>
      <w:r w:rsidR="007D6187" w:rsidRPr="001C020A">
        <w:rPr>
          <w:rFonts w:ascii="Calibri" w:hAnsi="Calibri" w:cs="Calibri"/>
        </w:rPr>
        <w:t>manipulative social behavior</w:t>
      </w:r>
      <w:r w:rsidR="000B5D30" w:rsidRPr="001C020A">
        <w:rPr>
          <w:rFonts w:ascii="Calibri" w:hAnsi="Calibri" w:cs="Calibri"/>
        </w:rPr>
        <w:t xml:space="preserve"> </w:t>
      </w:r>
      <w:r w:rsidRPr="001C020A">
        <w:rPr>
          <w:rFonts w:ascii="Calibri" w:hAnsi="Calibri" w:cs="Calibri"/>
        </w:rPr>
        <w:t xml:space="preserve">towards pen mates, which may lead to tail biting, </w:t>
      </w:r>
      <w:r w:rsidR="000566C7" w:rsidRPr="001C020A">
        <w:rPr>
          <w:rFonts w:ascii="Calibri" w:hAnsi="Calibri" w:cs="Calibri"/>
        </w:rPr>
        <w:t>as well as</w:t>
      </w:r>
      <w:r w:rsidR="00EA2530">
        <w:rPr>
          <w:rFonts w:ascii="Calibri" w:hAnsi="Calibri" w:cs="Calibri"/>
        </w:rPr>
        <w:t xml:space="preserve"> </w:t>
      </w:r>
      <w:r w:rsidR="000566C7" w:rsidRPr="001C020A">
        <w:rPr>
          <w:rFonts w:ascii="Calibri" w:hAnsi="Calibri" w:cs="Calibri"/>
        </w:rPr>
        <w:t xml:space="preserve">other </w:t>
      </w:r>
      <w:r w:rsidRPr="001C020A">
        <w:rPr>
          <w:rFonts w:ascii="Calibri" w:hAnsi="Calibri" w:cs="Calibri"/>
        </w:rPr>
        <w:t>injuries and stress</w:t>
      </w:r>
      <w:r w:rsidR="00482A49" w:rsidRPr="001C020A">
        <w:rPr>
          <w:rFonts w:ascii="Calibri" w:hAnsi="Calibri" w:cs="Calibri"/>
        </w:rPr>
        <w:fldChar w:fldCharType="begin">
          <w:fldData xml:space="preserve">PEVuZE5vdGU+PENpdGU+PEF1dGhvcj5TdGFmZm9yZDwvQXV0aG9yPjxZZWFyPjIwMTA8L1llYXI+
PFJlY051bT40MTwvUmVjTnVtPjxEaXNwbGF5VGV4dD48c3R5bGUgZmFjZT0ic3VwZXJzY3JpcHQi
PjgsOTwvc3R5bGU+PC9EaXNwbGF5VGV4dD48cmVjb3JkPjxyZWMtbnVtYmVyPjQxPC9yZWMtbnVt
YmVyPjxmb3JlaWduLWtleXM+PGtleSBhcHA9IkVOIiBkYi1pZD0iMndzZHZmdGR4ZTA5ZHFlcjBh
YXB4YXhyenRwMnJhc2Q5cnI1IiB0aW1lc3RhbXA9IjAiIGd1aWQ9IjdjYTdhY2MwLWQwNWQtNGQw
OS1iZDliLTg3ZGVmZDlhMTI3MiI+NDE8L2tleT48L2ZvcmVpZ24ta2V5cz48cmVmLXR5cGUgbmFt
ZT0iSm91cm5hbCBBcnRpY2xlIj4xNzwvcmVmLXR5cGU+PGNvbnRyaWJ1dG9ycz48YXV0aG9ycz48
YXV0aG9yPlN0YWZmb3JkLCBLLiBKLjwvYXV0aG9yPjwvYXV0aG9ycz48L2NvbnRyaWJ1dG9ycz48
dGl0bGVzPjx0aXRsZT5UYWlsIGJpdGluZzogYW4gaW1wb3J0YW50IGFuZCB1bmRlc2lyYWJsZSBi
ZWhhdmlvdXIgb2YgZ3Jvd2luZyBwaWdzPC90aXRsZT48c2Vjb25kYXJ5LXRpdGxlPlZldCBKPC9z
ZWNvbmRhcnktdGl0bGU+PGFsdC10aXRsZT5WZXRlcmluYXJ5IGpvdXJuYWw8L2FsdC10aXRsZT48
L3RpdGxlcz48cGVyaW9kaWNhbD48ZnVsbC10aXRsZT5WZXQgSjwvZnVsbC10aXRsZT48YWJici0x
PlZldGVyaW5hcnkgam91cm5hbDwvYWJici0xPjwvcGVyaW9kaWNhbD48YWx0LXBlcmlvZGljYWw+
PGZ1bGwtdGl0bGU+VmV0IEo8L2Z1bGwtdGl0bGU+PGFiYnItMT5WZXRlcmluYXJ5IGpvdXJuYWw8
L2FiYnItMT48L2FsdC1wZXJpb2RpY2FsPjxwYWdlcz4xMzEtMjwvcGFnZXM+PHZvbHVtZT4xODY8
L3ZvbHVtZT48bnVtYmVyPjI8L251bWJlcj48a2V5d29yZHM+PGtleXdvcmQ+QW5pbWFsIEh1c2Jh
bmRyeTwva2V5d29yZD48a2V5d29yZD5BbmltYWxzPC9rZXl3b3JkPjxrZXl3b3JkPkJpdGVzIGFu
ZCBTdGluZ3MvcHN5Y2hvbG9neS8qdmV0ZXJpbmFyeTwva2V5d29yZD48a2V5d29yZD5Ib3VzaW5n
LCBBbmltYWw8L2tleXdvcmQ+PGtleXdvcmQ+TW90aXZhdGlvbjwva2V5d29yZD48a2V5d29yZD5T
d2luZS8qaW5qdXJpZXMvcHN5Y2hvbG9neTwva2V5d29yZD48a2V5d29yZD5UYWlsLyppbmp1cmll
czwva2V5d29yZD48L2tleXdvcmRzPjxkYXRlcz48eWVhcj4yMDEwPC95ZWFyPjxwdWItZGF0ZXM+
PGRhdGU+Tm92PC9kYXRlPjwvcHViLWRhdGVzPjwvZGF0ZXM+PGlzYm4+MTUzMi0yOTcxIChFbGVj
dHJvbmljKSYjeEQ7MTA5MC0wMjMzIChMaW5raW5nKTwvaXNibj48YWNjZXNzaW9uLW51bT4yMDAx
NTY2OTwvYWNjZXNzaW9uLW51bT48dXJscz48cmVsYXRlZC11cmxzPjx1cmw+aHR0cDovL3d3dy5u
Y2JpLm5sbS5uaWguZ292L3B1Ym1lZC8yMDAxNTY2OTwvdXJsPjwvcmVsYXRlZC11cmxzPjwvdXJs
cz48ZWxlY3Ryb25pYy1yZXNvdXJjZS1udW0+MTAuMTAxNi9qLnR2amwuMjAwOS4xMC4wMzE8L2Vs
ZWN0cm9uaWMtcmVzb3VyY2UtbnVtPjwvcmVjb3JkPjwvQ2l0ZT48Q2l0ZT48QXV0aG9yPlN1dGhl
cmxhbmQ8L0F1dGhvcj48WWVhcj4yMDE1PC9ZZWFyPjxSZWNOdW0+ODk8L1JlY051bT48cmVjb3Jk
PjxyZWMtbnVtYmVyPjg5PC9yZWMtbnVtYmVyPjxmb3JlaWduLWtleXM+PGtleSBhcHA9IkVOIiBk
Yi1pZD0iMndzZHZmdGR4ZTA5ZHFlcjBhYXB4YXhyenRwMnJhc2Q5cnI1IiB0aW1lc3RhbXA9IjAi
IGd1aWQ9IjUzNjNlMzVjLTZlMjAtNGNjYy04YzZhLWE0MmU3YjUxNjI5ZSI+ODk8L2tleT48L2Zv
cmVpZ24ta2V5cz48cmVmLXR5cGUgbmFtZT0iSm91cm5hbCBBcnRpY2xlIj4xNzwvcmVmLXR5cGU+
PGNvbnRyaWJ1dG9ycz48YXV0aG9ycz48YXV0aG9yPlN1dGhlcmxhbmQsIE0uIEEuPC9hdXRob3I+
PC9hdXRob3JzPjwvY29udHJpYnV0b3JzPjxhdXRoLWFkZHJlc3M+YSBBZ1Jlc2VhcmNoIEx0ZCwg
UnVha3VyYSBSZXNlYXJjaCBDZW50cmUgLCBQcml2YXRlIEJhZyAzMTIzLCBIYW1pbHRvbiAzMjQw
ICwgTmV3IFplYWxhbmQuPC9hdXRoLWFkZHJlc3M+PHRpdGxlcz48dGl0bGU+V2VsZmFyZSBpbXBs
aWNhdGlvbnMgb2YgaW52YXNpdmUgcGlnbGV0IGh1c2JhbmRyeSBwcm9jZWR1cmVzLCBtZXRob2Rz
IG9mIGFsbGV2aWF0aW9uIGFuZCBhbHRlcm5hdGl2ZXM6IGEgcmV2aWV3PC90aXRsZT48c2Vjb25k
YXJ5LXRpdGxlPk4gWiBWZXQgSjwvc2Vjb25kYXJ5LXRpdGxlPjwvdGl0bGVzPjxwZXJpb2RpY2Fs
PjxmdWxsLXRpdGxlPk4gWiBWZXQgSjwvZnVsbC10aXRsZT48L3BlcmlvZGljYWw+PHBhZ2VzPjUy
LTc8L3BhZ2VzPjx2b2x1bWU+NjM8L3ZvbHVtZT48bnVtYmVyPjE8L251bWJlcj48ZWRpdGlvbj4y
MDE0LzA5LzExPC9lZGl0aW9uPjxrZXl3b3Jkcz48a2V5d29yZD5BbmltYWwgSHVzYmFuZHJ5L2V0
aGljcy8qbWV0aG9kcy9zdGFuZGFyZHM8L2tleXdvcmQ+PGtleXdvcmQ+QW5pbWFsIFdlbGZhcmUv
KnN0YW5kYXJkczwva2V5d29yZD48a2V5d29yZD5BbmltYWxzPC9rZXl3b3JkPjxrZXl3b3JkPkly
b24vYWRtaW5pc3RyYXRpb24gJmFtcDsgZG9zYWdlPC9rZXl3b3JkPjxrZXl3b3JkPipTd2luZTwv
a2V5d29yZD48a2V5d29yZD5UYWlsL3N1cmdlcnk8L2tleXdvcmQ+PGtleXdvcmQ+VG9vdGgvc3Vy
Z2VyeTwva2V5d29yZD48a2V5d29yZD5UZWV0aCBjbGlwcGluZzwva2V5d29yZD48a2V5d29yZD5j
YXN0cmF0aW9uPC9rZXl3b3JkPjxrZXl3b3JkPnBhaW48L2tleXdvcmQ+PGtleXdvcmQ+cGlnczwv
a2V5d29yZD48a2V5d29yZD50YWlsIGRvY2tpbmc8L2tleXdvcmQ+PGtleXdvcmQ+d2VsZmFyZTwv
a2V5d29yZD48L2tleXdvcmRzPjxkYXRlcz48eWVhcj4yMDE1PC95ZWFyPjxwdWItZGF0ZXM+PGRh
dGU+SmFuPC9kYXRlPjwvcHViLWRhdGVzPjwvZGF0ZXM+PGlzYm4+MDA0OC0wMTY5IChQcmludCkm
I3hEOzAwNDgtMDE2OSAoTGlua2luZyk8L2lzYm4+PGFjY2Vzc2lvbi1udW0+MjUyMDQyMDM8L2Fj
Y2Vzc2lvbi1udW0+PHVybHM+PHJlbGF0ZWQtdXJscz48dXJsPmh0dHBzOi8vd3d3Lm5jYmkubmxt
Lm5paC5nb3YvcHVibWVkLzI1MjA0MjAzPC91cmw+PC9yZWxhdGVkLXVybHM+PC91cmxzPjxlbGVj
dHJvbmljLXJlc291cmNlLW51bT4xMC4xMDgwLzAwNDgwMTY5LjIwMTQuOTYxOTkwPC9lbGVjdHJv
bmljLXJlc291cmNlLW51bT48L3JlY29yZD48L0NpdGU+PC9FbmROb3RlPn==
</w:fldData>
        </w:fldChar>
      </w:r>
      <w:r w:rsidR="00F76640" w:rsidRPr="001C020A">
        <w:rPr>
          <w:rFonts w:ascii="Calibri" w:hAnsi="Calibri" w:cs="Calibri"/>
        </w:rPr>
        <w:instrText xml:space="preserve"> ADDIN EN.CITE </w:instrText>
      </w:r>
      <w:r w:rsidR="00F76640" w:rsidRPr="001C020A">
        <w:rPr>
          <w:rFonts w:ascii="Calibri" w:hAnsi="Calibri" w:cs="Calibri"/>
        </w:rPr>
        <w:fldChar w:fldCharType="begin">
          <w:fldData xml:space="preserve">PEVuZE5vdGU+PENpdGU+PEF1dGhvcj5TdGFmZm9yZDwvQXV0aG9yPjxZZWFyPjIwMTA8L1llYXI+
PFJlY051bT40MTwvUmVjTnVtPjxEaXNwbGF5VGV4dD48c3R5bGUgZmFjZT0ic3VwZXJzY3JpcHQi
PjgsOTwvc3R5bGU+PC9EaXNwbGF5VGV4dD48cmVjb3JkPjxyZWMtbnVtYmVyPjQxPC9yZWMtbnVt
YmVyPjxmb3JlaWduLWtleXM+PGtleSBhcHA9IkVOIiBkYi1pZD0iMndzZHZmdGR4ZTA5ZHFlcjBh
YXB4YXhyenRwMnJhc2Q5cnI1IiB0aW1lc3RhbXA9IjAiIGd1aWQ9IjdjYTdhY2MwLWQwNWQtNGQw
OS1iZDliLTg3ZGVmZDlhMTI3MiI+NDE8L2tleT48L2ZvcmVpZ24ta2V5cz48cmVmLXR5cGUgbmFt
ZT0iSm91cm5hbCBBcnRpY2xlIj4xNzwvcmVmLXR5cGU+PGNvbnRyaWJ1dG9ycz48YXV0aG9ycz48
YXV0aG9yPlN0YWZmb3JkLCBLLiBKLjwvYXV0aG9yPjwvYXV0aG9ycz48L2NvbnRyaWJ1dG9ycz48
dGl0bGVzPjx0aXRsZT5UYWlsIGJpdGluZzogYW4gaW1wb3J0YW50IGFuZCB1bmRlc2lyYWJsZSBi
ZWhhdmlvdXIgb2YgZ3Jvd2luZyBwaWdzPC90aXRsZT48c2Vjb25kYXJ5LXRpdGxlPlZldCBKPC9z
ZWNvbmRhcnktdGl0bGU+PGFsdC10aXRsZT5WZXRlcmluYXJ5IGpvdXJuYWw8L2FsdC10aXRsZT48
L3RpdGxlcz48cGVyaW9kaWNhbD48ZnVsbC10aXRsZT5WZXQgSjwvZnVsbC10aXRsZT48YWJici0x
PlZldGVyaW5hcnkgam91cm5hbDwvYWJici0xPjwvcGVyaW9kaWNhbD48YWx0LXBlcmlvZGljYWw+
PGZ1bGwtdGl0bGU+VmV0IEo8L2Z1bGwtdGl0bGU+PGFiYnItMT5WZXRlcmluYXJ5IGpvdXJuYWw8
L2FiYnItMT48L2FsdC1wZXJpb2RpY2FsPjxwYWdlcz4xMzEtMjwvcGFnZXM+PHZvbHVtZT4xODY8
L3ZvbHVtZT48bnVtYmVyPjI8L251bWJlcj48a2V5d29yZHM+PGtleXdvcmQ+QW5pbWFsIEh1c2Jh
bmRyeTwva2V5d29yZD48a2V5d29yZD5BbmltYWxzPC9rZXl3b3JkPjxrZXl3b3JkPkJpdGVzIGFu
ZCBTdGluZ3MvcHN5Y2hvbG9neS8qdmV0ZXJpbmFyeTwva2V5d29yZD48a2V5d29yZD5Ib3VzaW5n
LCBBbmltYWw8L2tleXdvcmQ+PGtleXdvcmQ+TW90aXZhdGlvbjwva2V5d29yZD48a2V5d29yZD5T
d2luZS8qaW5qdXJpZXMvcHN5Y2hvbG9neTwva2V5d29yZD48a2V5d29yZD5UYWlsLyppbmp1cmll
czwva2V5d29yZD48L2tleXdvcmRzPjxkYXRlcz48eWVhcj4yMDEwPC95ZWFyPjxwdWItZGF0ZXM+
PGRhdGU+Tm92PC9kYXRlPjwvcHViLWRhdGVzPjwvZGF0ZXM+PGlzYm4+MTUzMi0yOTcxIChFbGVj
dHJvbmljKSYjeEQ7MTA5MC0wMjMzIChMaW5raW5nKTwvaXNibj48YWNjZXNzaW9uLW51bT4yMDAx
NTY2OTwvYWNjZXNzaW9uLW51bT48dXJscz48cmVsYXRlZC11cmxzPjx1cmw+aHR0cDovL3d3dy5u
Y2JpLm5sbS5uaWguZ292L3B1Ym1lZC8yMDAxNTY2OTwvdXJsPjwvcmVsYXRlZC11cmxzPjwvdXJs
cz48ZWxlY3Ryb25pYy1yZXNvdXJjZS1udW0+MTAuMTAxNi9qLnR2amwuMjAwOS4xMC4wMzE8L2Vs
ZWN0cm9uaWMtcmVzb3VyY2UtbnVtPjwvcmVjb3JkPjwvQ2l0ZT48Q2l0ZT48QXV0aG9yPlN1dGhl
cmxhbmQ8L0F1dGhvcj48WWVhcj4yMDE1PC9ZZWFyPjxSZWNOdW0+ODk8L1JlY051bT48cmVjb3Jk
PjxyZWMtbnVtYmVyPjg5PC9yZWMtbnVtYmVyPjxmb3JlaWduLWtleXM+PGtleSBhcHA9IkVOIiBk
Yi1pZD0iMndzZHZmdGR4ZTA5ZHFlcjBhYXB4YXhyenRwMnJhc2Q5cnI1IiB0aW1lc3RhbXA9IjAi
IGd1aWQ9IjUzNjNlMzVjLTZlMjAtNGNjYy04YzZhLWE0MmU3YjUxNjI5ZSI+ODk8L2tleT48L2Zv
cmVpZ24ta2V5cz48cmVmLXR5cGUgbmFtZT0iSm91cm5hbCBBcnRpY2xlIj4xNzwvcmVmLXR5cGU+
PGNvbnRyaWJ1dG9ycz48YXV0aG9ycz48YXV0aG9yPlN1dGhlcmxhbmQsIE0uIEEuPC9hdXRob3I+
PC9hdXRob3JzPjwvY29udHJpYnV0b3JzPjxhdXRoLWFkZHJlc3M+YSBBZ1Jlc2VhcmNoIEx0ZCwg
UnVha3VyYSBSZXNlYXJjaCBDZW50cmUgLCBQcml2YXRlIEJhZyAzMTIzLCBIYW1pbHRvbiAzMjQw
ICwgTmV3IFplYWxhbmQuPC9hdXRoLWFkZHJlc3M+PHRpdGxlcz48dGl0bGU+V2VsZmFyZSBpbXBs
aWNhdGlvbnMgb2YgaW52YXNpdmUgcGlnbGV0IGh1c2JhbmRyeSBwcm9jZWR1cmVzLCBtZXRob2Rz
IG9mIGFsbGV2aWF0aW9uIGFuZCBhbHRlcm5hdGl2ZXM6IGEgcmV2aWV3PC90aXRsZT48c2Vjb25k
YXJ5LXRpdGxlPk4gWiBWZXQgSjwvc2Vjb25kYXJ5LXRpdGxlPjwvdGl0bGVzPjxwZXJpb2RpY2Fs
PjxmdWxsLXRpdGxlPk4gWiBWZXQgSjwvZnVsbC10aXRsZT48L3BlcmlvZGljYWw+PHBhZ2VzPjUy
LTc8L3BhZ2VzPjx2b2x1bWU+NjM8L3ZvbHVtZT48bnVtYmVyPjE8L251bWJlcj48ZWRpdGlvbj4y
MDE0LzA5LzExPC9lZGl0aW9uPjxrZXl3b3Jkcz48a2V5d29yZD5BbmltYWwgSHVzYmFuZHJ5L2V0
aGljcy8qbWV0aG9kcy9zdGFuZGFyZHM8L2tleXdvcmQ+PGtleXdvcmQ+QW5pbWFsIFdlbGZhcmUv
KnN0YW5kYXJkczwva2V5d29yZD48a2V5d29yZD5BbmltYWxzPC9rZXl3b3JkPjxrZXl3b3JkPkly
b24vYWRtaW5pc3RyYXRpb24gJmFtcDsgZG9zYWdlPC9rZXl3b3JkPjxrZXl3b3JkPipTd2luZTwv
a2V5d29yZD48a2V5d29yZD5UYWlsL3N1cmdlcnk8L2tleXdvcmQ+PGtleXdvcmQ+VG9vdGgvc3Vy
Z2VyeTwva2V5d29yZD48a2V5d29yZD5UZWV0aCBjbGlwcGluZzwva2V5d29yZD48a2V5d29yZD5j
YXN0cmF0aW9uPC9rZXl3b3JkPjxrZXl3b3JkPnBhaW48L2tleXdvcmQ+PGtleXdvcmQ+cGlnczwv
a2V5d29yZD48a2V5d29yZD50YWlsIGRvY2tpbmc8L2tleXdvcmQ+PGtleXdvcmQ+d2VsZmFyZTwv
a2V5d29yZD48L2tleXdvcmRzPjxkYXRlcz48eWVhcj4yMDE1PC95ZWFyPjxwdWItZGF0ZXM+PGRh
dGU+SmFuPC9kYXRlPjwvcHViLWRhdGVzPjwvZGF0ZXM+PGlzYm4+MDA0OC0wMTY5IChQcmludCkm
I3hEOzAwNDgtMDE2OSAoTGlua2luZyk8L2lzYm4+PGFjY2Vzc2lvbi1udW0+MjUyMDQyMDM8L2Fj
Y2Vzc2lvbi1udW0+PHVybHM+PHJlbGF0ZWQtdXJscz48dXJsPmh0dHBzOi8vd3d3Lm5jYmkubmxt
Lm5paC5nb3YvcHVibWVkLzI1MjA0MjAzPC91cmw+PC9yZWxhdGVkLXVybHM+PC91cmxzPjxlbGVj
dHJvbmljLXJlc291cmNlLW51bT4xMC4xMDgwLzAwNDgwMTY5LjIwMTQuOTYxOTkwPC9lbGVjdHJv
bmljLXJlc291cmNlLW51bT48L3JlY29yZD48L0NpdGU+PC9FbmROb3RlPn==
</w:fldData>
        </w:fldChar>
      </w:r>
      <w:r w:rsidR="00F76640" w:rsidRPr="001C020A">
        <w:rPr>
          <w:rFonts w:ascii="Calibri" w:hAnsi="Calibri" w:cs="Calibri"/>
        </w:rPr>
        <w:instrText xml:space="preserve"> ADDIN EN.CITE.DATA </w:instrText>
      </w:r>
      <w:r w:rsidR="00F76640" w:rsidRPr="001C020A">
        <w:rPr>
          <w:rFonts w:ascii="Calibri" w:hAnsi="Calibri" w:cs="Calibri"/>
        </w:rPr>
      </w:r>
      <w:r w:rsidR="00F76640" w:rsidRPr="001C020A">
        <w:rPr>
          <w:rFonts w:ascii="Calibri" w:hAnsi="Calibri" w:cs="Calibri"/>
        </w:rPr>
        <w:fldChar w:fldCharType="end"/>
      </w:r>
      <w:r w:rsidR="00482A49" w:rsidRPr="001C020A">
        <w:rPr>
          <w:rFonts w:ascii="Calibri" w:hAnsi="Calibri" w:cs="Calibri"/>
        </w:rPr>
      </w:r>
      <w:r w:rsidR="00482A49" w:rsidRPr="001C020A">
        <w:rPr>
          <w:rFonts w:ascii="Calibri" w:hAnsi="Calibri" w:cs="Calibri"/>
        </w:rPr>
        <w:fldChar w:fldCharType="separate"/>
      </w:r>
      <w:r w:rsidR="00F76640" w:rsidRPr="001C020A">
        <w:rPr>
          <w:rFonts w:ascii="Calibri" w:hAnsi="Calibri" w:cs="Calibri"/>
          <w:noProof/>
          <w:vertAlign w:val="superscript"/>
        </w:rPr>
        <w:t>8,9</w:t>
      </w:r>
      <w:r w:rsidR="00482A49" w:rsidRPr="001C020A">
        <w:rPr>
          <w:rFonts w:ascii="Calibri" w:hAnsi="Calibri" w:cs="Calibri"/>
        </w:rPr>
        <w:fldChar w:fldCharType="end"/>
      </w:r>
      <w:r w:rsidR="00482A49" w:rsidRPr="001C020A">
        <w:rPr>
          <w:rFonts w:ascii="Calibri" w:hAnsi="Calibri" w:cs="Calibri"/>
        </w:rPr>
        <w:t xml:space="preserve">. </w:t>
      </w:r>
      <w:r w:rsidRPr="001C020A">
        <w:rPr>
          <w:rFonts w:ascii="Calibri" w:hAnsi="Calibri" w:cs="Calibri"/>
        </w:rPr>
        <w:t xml:space="preserve">Therefore, providing </w:t>
      </w:r>
      <w:r w:rsidR="00D97C01" w:rsidRPr="001C020A">
        <w:rPr>
          <w:rFonts w:ascii="Calibri" w:hAnsi="Calibri" w:cs="Calibri"/>
        </w:rPr>
        <w:t xml:space="preserve">a </w:t>
      </w:r>
      <w:r w:rsidRPr="001C020A">
        <w:rPr>
          <w:rFonts w:ascii="Calibri" w:hAnsi="Calibri" w:cs="Calibri"/>
        </w:rPr>
        <w:t xml:space="preserve">meaningful environmental enrichment is advised by professionals, and in some countries even imposed by regulations and </w:t>
      </w:r>
      <w:r w:rsidRPr="001C020A">
        <w:rPr>
          <w:rFonts w:ascii="Calibri" w:hAnsi="Calibri" w:cs="Calibri"/>
          <w:noProof/>
        </w:rPr>
        <w:t>legislations</w:t>
      </w:r>
      <w:r w:rsidRPr="001C020A">
        <w:rPr>
          <w:rFonts w:ascii="Calibri" w:hAnsi="Calibri" w:cs="Calibri"/>
        </w:rPr>
        <w:t>, such as the European Union Council Directive</w:t>
      </w:r>
      <w:r w:rsidR="00622DCA" w:rsidRPr="001C020A">
        <w:rPr>
          <w:rFonts w:ascii="Calibri" w:hAnsi="Calibri" w:cs="Calibri"/>
        </w:rPr>
        <w:t xml:space="preserve"> </w:t>
      </w:r>
      <w:hyperlink r:id="rId9" w:tgtFrame="_blank" w:history="1">
        <w:r w:rsidR="00622DCA" w:rsidRPr="001C020A">
          <w:rPr>
            <w:rFonts w:ascii="Calibri" w:hAnsi="Calibri" w:cs="Calibri"/>
          </w:rPr>
          <w:t>2008/120/EC</w:t>
        </w:r>
      </w:hyperlink>
      <w:r w:rsidR="00A57CEC" w:rsidRPr="001C020A">
        <w:rPr>
          <w:rFonts w:ascii="Calibri" w:hAnsi="Calibri" w:cs="Calibri"/>
        </w:rPr>
        <w:fldChar w:fldCharType="begin"/>
      </w:r>
      <w:r w:rsidR="00F76640" w:rsidRPr="001C020A">
        <w:rPr>
          <w:rFonts w:ascii="Calibri" w:hAnsi="Calibri" w:cs="Calibri"/>
        </w:rPr>
        <w:instrText xml:space="preserve"> ADDIN EN.CITE &lt;EndNote&gt;&lt;Cite&gt;&lt;Author&gt;Bracke&lt;/Author&gt;&lt;Year&gt;2019&lt;/Year&gt;&lt;RecNum&gt;306&lt;/RecNum&gt;&lt;DisplayText&gt;&lt;style face="superscript"&gt;5&lt;/style&gt;&lt;/DisplayText&gt;&lt;record&gt;&lt;rec-number&gt;306&lt;/rec-number&gt;&lt;foreign-keys&gt;&lt;key app="EN" db-id="2wsdvftdxe09dqer0aapxaxrztp2rasd9rr5" timestamp="1553803172" guid="3b3c2546-cfd1-44b3-bc75-c0b55c14af75"&gt;306&lt;/key&gt;&lt;/foreign-keys&gt;&lt;ref-type name="Journal Article"&gt;17&lt;/ref-type&gt;&lt;contributors&gt;&lt;authors&gt;&lt;author&gt;Bracke, M. B. M.&lt;/author&gt;&lt;author&gt;Koene, P.&lt;/author&gt;&lt;/authors&gt;&lt;/contributors&gt;&lt;auth-address&gt;Wageningen Livestock Research, Wageningen University and Research, Wageningen, The Netherlands.&lt;/auth-address&gt;&lt;titles&gt;&lt;title&gt;Expert opinion on metal chains and other indestructible objects as proper enrichment for intensively-farmed pigs&lt;/title&gt;&lt;secondary-title&gt;PLoS One&lt;/secondary-title&gt;&lt;/titles&gt;&lt;periodical&gt;&lt;full-title&gt;Plos One&lt;/full-title&gt;&lt;abbr-1&gt;PLoS One&lt;/abbr-1&gt;&lt;/periodical&gt;&lt;pages&gt;e0212610&lt;/pages&gt;&lt;volume&gt;14&lt;/volume&gt;&lt;number&gt;2&lt;/number&gt;&lt;edition&gt;2019/02/23&lt;/edition&gt;&lt;dates&gt;&lt;year&gt;2019&lt;/year&gt;&lt;/dates&gt;&lt;isbn&gt;1932-6203 (Electronic)&amp;#xD;1932-6203 (Linking)&lt;/isbn&gt;&lt;accession-num&gt;30794640&lt;/accession-num&gt;&lt;urls&gt;&lt;related-urls&gt;&lt;url&gt;https://www.ncbi.nlm.nih.gov/pubmed/30794640&lt;/url&gt;&lt;/related-urls&gt;&lt;/urls&gt;&lt;custom2&gt;PMC6386313 sector, governmental agencies and/or research institutes (esp. when funded by the industry or government). Wageningen Livestock Research carefully examined the wordings of the paper before it was released for submission. This does not alter the authors&amp;apos; adherence to PLOS ONE policies on sharing data and materials.&lt;/custom2&gt;&lt;electronic-resource-num&gt;10.1371/journal.pone.0212610&lt;/electronic-resource-num&gt;&lt;/record&gt;&lt;/Cite&gt;&lt;/EndNote&gt;</w:instrText>
      </w:r>
      <w:r w:rsidR="00A57CEC" w:rsidRPr="001C020A">
        <w:rPr>
          <w:rFonts w:ascii="Calibri" w:hAnsi="Calibri" w:cs="Calibri"/>
        </w:rPr>
        <w:fldChar w:fldCharType="separate"/>
      </w:r>
      <w:r w:rsidR="00F76640" w:rsidRPr="001C020A">
        <w:rPr>
          <w:rFonts w:ascii="Calibri" w:hAnsi="Calibri" w:cs="Calibri"/>
          <w:noProof/>
          <w:vertAlign w:val="superscript"/>
        </w:rPr>
        <w:t>5</w:t>
      </w:r>
      <w:r w:rsidR="00A57CEC" w:rsidRPr="001C020A">
        <w:rPr>
          <w:rFonts w:ascii="Calibri" w:hAnsi="Calibri" w:cs="Calibri"/>
        </w:rPr>
        <w:fldChar w:fldCharType="end"/>
      </w:r>
      <w:r w:rsidR="00D130DB" w:rsidRPr="001C020A">
        <w:rPr>
          <w:rFonts w:ascii="Calibri" w:hAnsi="Calibri" w:cs="Calibri"/>
        </w:rPr>
        <w:t>.</w:t>
      </w:r>
      <w:r w:rsidR="00EA2530">
        <w:rPr>
          <w:rFonts w:ascii="Calibri" w:hAnsi="Calibri" w:cs="Calibri"/>
        </w:rPr>
        <w:t xml:space="preserve"> </w:t>
      </w:r>
    </w:p>
    <w:p w14:paraId="04383857" w14:textId="77777777" w:rsidR="009C3B14" w:rsidRPr="001C020A" w:rsidRDefault="009C3B14" w:rsidP="001C020A">
      <w:pPr>
        <w:jc w:val="both"/>
        <w:rPr>
          <w:rFonts w:ascii="Calibri" w:hAnsi="Calibri" w:cs="Calibri"/>
        </w:rPr>
      </w:pPr>
    </w:p>
    <w:p w14:paraId="2AD77652" w14:textId="4286E91B" w:rsidR="009C3B14" w:rsidRPr="001C020A" w:rsidRDefault="009C3B14" w:rsidP="001C020A">
      <w:pPr>
        <w:jc w:val="both"/>
        <w:rPr>
          <w:rFonts w:ascii="Calibri" w:hAnsi="Calibri" w:cs="Calibri"/>
        </w:rPr>
      </w:pPr>
      <w:r w:rsidRPr="001C020A">
        <w:rPr>
          <w:rFonts w:ascii="Calibri" w:hAnsi="Calibri" w:cs="Calibri"/>
        </w:rPr>
        <w:t>Providing meaningful environmental enrichment can be challenging; it should fulfill the natural behavioral needs of the pigs in each stage of their li</w:t>
      </w:r>
      <w:r w:rsidR="00D97C01" w:rsidRPr="001C020A">
        <w:rPr>
          <w:rFonts w:ascii="Calibri" w:hAnsi="Calibri" w:cs="Calibri"/>
        </w:rPr>
        <w:t>ves</w:t>
      </w:r>
      <w:r w:rsidRPr="001C020A">
        <w:rPr>
          <w:rFonts w:ascii="Calibri" w:hAnsi="Calibri" w:cs="Calibri"/>
        </w:rPr>
        <w:t>, as well as take into consideration practical</w:t>
      </w:r>
      <w:r w:rsidR="000D73D1" w:rsidRPr="001C020A">
        <w:rPr>
          <w:rFonts w:ascii="Calibri" w:hAnsi="Calibri" w:cs="Calibri"/>
        </w:rPr>
        <w:t xml:space="preserve"> and</w:t>
      </w:r>
      <w:r w:rsidRPr="001C020A">
        <w:rPr>
          <w:rFonts w:ascii="Calibri" w:hAnsi="Calibri" w:cs="Calibri"/>
        </w:rPr>
        <w:t xml:space="preserve"> technical limitations. </w:t>
      </w:r>
      <w:r w:rsidRPr="001C020A">
        <w:rPr>
          <w:rFonts w:ascii="Calibri" w:hAnsi="Calibri" w:cs="Calibri"/>
          <w:noProof/>
        </w:rPr>
        <w:t>Prior to</w:t>
      </w:r>
      <w:r w:rsidRPr="001C020A">
        <w:rPr>
          <w:rFonts w:ascii="Calibri" w:hAnsi="Calibri" w:cs="Calibri"/>
        </w:rPr>
        <w:t xml:space="preserve"> farrowing, providing nesting material is associated with shorter farrowing </w:t>
      </w:r>
      <w:r w:rsidR="004017D0" w:rsidRPr="001C020A">
        <w:rPr>
          <w:rFonts w:ascii="Calibri" w:hAnsi="Calibri" w:cs="Calibri"/>
        </w:rPr>
        <w:t>duration</w:t>
      </w:r>
      <w:r w:rsidR="003C51F8" w:rsidRPr="001C020A">
        <w:rPr>
          <w:rFonts w:ascii="Calibri" w:hAnsi="Calibri" w:cs="Calibri"/>
        </w:rPr>
        <w:t xml:space="preserve"> </w:t>
      </w:r>
      <w:r w:rsidRPr="001C020A">
        <w:rPr>
          <w:rFonts w:ascii="Calibri" w:hAnsi="Calibri" w:cs="Calibri"/>
        </w:rPr>
        <w:t xml:space="preserve">as well as higher survival rate of the </w:t>
      </w:r>
      <w:r w:rsidRPr="001C020A">
        <w:rPr>
          <w:rFonts w:ascii="Calibri" w:hAnsi="Calibri" w:cs="Calibri"/>
          <w:noProof/>
        </w:rPr>
        <w:t>newborn</w:t>
      </w:r>
      <w:r w:rsidRPr="001C020A">
        <w:rPr>
          <w:rFonts w:ascii="Calibri" w:hAnsi="Calibri" w:cs="Calibri"/>
        </w:rPr>
        <w:t xml:space="preserve"> piglets during delivery and throughout the lactation period</w:t>
      </w:r>
      <w:r w:rsidR="000956A3" w:rsidRPr="001C020A">
        <w:rPr>
          <w:rFonts w:ascii="Calibri" w:hAnsi="Calibri" w:cs="Calibri"/>
        </w:rPr>
        <w:t>.</w:t>
      </w:r>
      <w:r w:rsidRPr="001C020A">
        <w:rPr>
          <w:rFonts w:ascii="Calibri" w:hAnsi="Calibri" w:cs="Calibri"/>
        </w:rPr>
        <w:t xml:space="preserve"> Moreover, in free pens with environmental enrichment, maternal behavior is improved, as well as the cognitive performance and weight gain of the piglets</w:t>
      </w:r>
      <w:r w:rsidR="00E96912" w:rsidRPr="001C020A">
        <w:rPr>
          <w:rFonts w:ascii="Calibri" w:hAnsi="Calibri" w:cs="Calibri"/>
        </w:rPr>
        <w:fldChar w:fldCharType="begin">
          <w:fldData xml:space="preserve">PEVuZE5vdGU+PENpdGU+PEF1dGhvcj5Pb3N0aW5kamVyPC9BdXRob3I+PFllYXI+MjAxMDwvWWVh
cj48UmVjTnVtPjYzPC9SZWNOdW0+PERpc3BsYXlUZXh0PjxzdHlsZSBmYWNlPSJzdXBlcnNjcmlw
dCI+MywxMC0xMzwvc3R5bGU+PC9EaXNwbGF5VGV4dD48cmVjb3JkPjxyZWMtbnVtYmVyPjYzPC9y
ZWMtbnVtYmVyPjxmb3JlaWduLWtleXM+PGtleSBhcHA9IkVOIiBkYi1pZD0iZHdwZGU5NWVmZmF0
ZW9lOWVlYXZ0MnZ1djI1dnRkMjJkZGV3IiB0aW1lc3RhbXA9IjE1NDk2MjUyMjUiPjYzPC9rZXk+
PC9mb3JlaWduLWtleXM+PHJlZi10eXBlIG5hbWU9IkpvdXJuYWwgQXJ0aWNsZSI+MTc8L3JlZi10
eXBlPjxjb250cmlidXRvcnM+PGF1dGhvcnM+PGF1dGhvcj5Pb3N0aW5kamVyLCBNLjwvYXV0aG9y
PjxhdXRob3I+Qm9saHVpcywgSi4gRS48L2F1dGhvcj48YXV0aG9yPk1lbmRsLCBNLjwvYXV0aG9y
PjxhdXRob3I+SGVsZCwgUy48L2F1dGhvcj48YXV0aG9yPkdlcnJpdHMsIFcuPC9hdXRob3I+PGF1
dGhvcj52YW4gZGVuIEJyYW5kLCBILjwvYXV0aG9yPjxhdXRob3I+S2VtcCwgQi48L2F1dGhvcj48
L2F1dGhvcnM+PC9jb250cmlidXRvcnM+PGF1dGgtYWRkcmVzcz5BZGFwdGF0aW9uIFBoeXNpb2xv
Z3kgR3JvdXAsIFdhZ2VuaW5nZW4gSW5zdGl0dXRlIG9mIEFuaW1hbCBTY2llbmNlcywgV2FnZW5p
bmdlbiBVbml2ZXJzaXR5LCBNYXJpamtld2VnIDQwLCBXYWdlbmluZ2VuLCB0aGUgTmV0aGVybGFu
ZHMuIG1hcmlqZS5vb3N0aW5kamVyQHd1ci5ubDwvYXV0aC1hZGRyZXNzPjx0aXRsZXM+PHRpdGxl
PkVmZmVjdHMgb2YgZW52aXJvbm1lbnRhbCBlbnJpY2htZW50IGFuZCBsb29zZSBob3VzaW5nIG9m
IGxhY3RhdGluZyBzb3dzIG9uIHBpZ2xldCBwZXJmb3JtYW5jZSBiZWZvcmUgYW5kIGFmdGVyIHdl
YW5pbmc8L3RpdGxlPjxzZWNvbmRhcnktdGl0bGU+SiBBbmltIFNjaTwvc2Vjb25kYXJ5LXRpdGxl
PjwvdGl0bGVzPjxwZXJpb2RpY2FsPjxmdWxsLXRpdGxlPkogQW5pbSBTY2k8L2Z1bGwtdGl0bGU+
PGFiYnItMT5Kb3VybmFsIG9mIGFuaW1hbCBzY2llbmNlPC9hYmJyLTE+PC9wZXJpb2RpY2FsPjxw
YWdlcz4zNTU0LTYyPC9wYWdlcz48dm9sdW1lPjg4PC92b2x1bWU+PG51bWJlcj4xMTwvbnVtYmVy
PjxrZXl3b3Jkcz48a2V5d29yZD5BbmltYWwgSHVzYmFuZHJ5LyptZXRob2RzPC9rZXl3b3JkPjxr
ZXl3b3JkPkFuaW1hbHM8L2tleXdvcmQ+PGtleXdvcmQ+QmVoYXZpb3IsIEFuaW1hbDwva2V5d29y
ZD48a2V5d29yZD5EaWFycmhlYS9wYXRob2xvZ3kvdmV0ZXJpbmFyeTwva2V5d29yZD48a2V5d29y
ZD5GZW1hbGU8L2tleXdvcmQ+PGtleXdvcmQ+KkhvdXNpbmcsIEFuaW1hbDwva2V5d29yZD48a2V5
d29yZD5MYWN0YXRpb24vKnBoeXNpb2xvZ3k8L2tleXdvcmQ+PGtleXdvcmQ+U3dpbmUvKmdyb3d0
aCAmYW1wOyBkZXZlbG9wbWVudC8qcGh5c2lvbG9neTwva2V5d29yZD48a2V5d29yZD5Td2luZSBE
aXNlYXNlcy9wYXRob2xvZ3k8L2tleXdvcmQ+PGtleXdvcmQ+V2VhbmluZzwva2V5d29yZD48L2tl
eXdvcmRzPjxkYXRlcz48eWVhcj4yMDEwPC95ZWFyPjxwdWItZGF0ZXM+PGRhdGU+Tm92PC9kYXRl
PjwvcHViLWRhdGVzPjwvZGF0ZXM+PGlzYm4+MTUyNS0zMTYzIChFbGVjdHJvbmljKSYjeEQ7MDAy
MS04ODEyIChMaW5raW5nKTwvaXNibj48YWNjZXNzaW9uLW51bT4yMDYyMjE4NTwvYWNjZXNzaW9u
LW51bT48dXJscz48cmVsYXRlZC11cmxzPjx1cmw+aHR0cHM6Ly93d3cubmNiaS5ubG0ubmloLmdv
di9wdWJtZWQvMjA2MjIxODU8L3VybD48L3JlbGF0ZWQtdXJscz48L3VybHM+PGVsZWN0cm9uaWMt
cmVzb3VyY2UtbnVtPjEwLjI1MjcvamFzLjIwMTAtMjk0MDwvZWxlY3Ryb25pYy1yZXNvdXJjZS1u
dW0+PC9yZWNvcmQ+PC9DaXRlPjxDaXRlPjxBdXRob3I+SGVyc2tpbjwvQXV0aG9yPjxZZWFyPjE5
OTk8L1llYXI+PFJlY051bT4zMDg8L1JlY051bT48cmVjb3JkPjxyZWMtbnVtYmVyPjMwODwvcmVj
LW51bWJlcj48Zm9yZWlnbi1rZXlzPjxrZXkgYXBwPSJFTiIgZGItaWQ9IjJ3c2R2ZnRkeGUwOWRx
ZXIwYWFweGF4cnp0cDJyYXNkOXJyNSIgdGltZXN0YW1wPSIxNTUzODgwNzU4IiBndWlkPSI0NWIz
MGNjZi0xOGNhLTQ4ZDUtOWQxYS1jMGU1OTE0OTU5YzIiPjMwODwva2V5PjwvZm9yZWlnbi1rZXlz
PjxyZWYtdHlwZSBuYW1lPSJKb3VybmFsIEFydGljbGUiPjE3PC9yZWYtdHlwZT48Y29udHJpYnV0
b3JzPjxhdXRob3JzPjxhdXRob3I+SGVyc2tpbiwgTS4gUy48L2F1dGhvcj48YXV0aG9yPkplbnNl
biwgSy4gSC48L2F1dGhvcj48YXV0aG9yPlRob2RiZXJnLCBLLjwvYXV0aG9yPjwvYXV0aG9ycz48
L2NvbnRyaWJ1dG9ycz48YXV0aC1hZGRyZXNzPkRhbmlzaCBJbnN0IEFnciBTY2ksIERlcHQgQW5p
bSBIbHRoICZhbXA7IFdlbGYsIFJlcyBDdHIgRm91bHVtLCBESy04ODMwIFRqZWxlLCBEZW5tYXJr
PC9hdXRoLWFkZHJlc3M+PHRpdGxlcz48dGl0bGU+SW5mbHVlbmNlIG9mIGVudmlyb25tZW50YWwg
c3RpbXVsaSBvbiBudXJzaW5nIGFuZCBzdWNrbGluZyBiZWhhdmlvdXIgaW4gZG9tZXN0aWMgc293
cyBhbmQgcGlnbGV0czwvdGl0bGU+PHNlY29uZGFyeS10aXRsZT5BbmltYWwgU2NpZW5jZTwvc2Vj
b25kYXJ5LXRpdGxlPjxhbHQtdGl0bGU+QW5pbSBTY2k8L2FsdC10aXRsZT48L3RpdGxlcz48cGVy
aW9kaWNhbD48ZnVsbC10aXRsZT5BbmltYWwgU2NpZW5jZTwvZnVsbC10aXRsZT48YWJici0xPkFu
aW0gU2NpPC9hYmJyLTE+PC9wZXJpb2RpY2FsPjxhbHQtcGVyaW9kaWNhbD48ZnVsbC10aXRsZT5B
bmltYWwgU2NpZW5jZTwvZnVsbC10aXRsZT48YWJici0xPkFuaW0gU2NpPC9hYmJyLTE+PC9hbHQt
cGVyaW9kaWNhbD48cGFnZXM+MjctMzQ8L3BhZ2VzPjx2b2x1bWU+Njg8L3ZvbHVtZT48a2V5d29y
ZHM+PGtleXdvcmQ+bWF0ZXJuYWwgYmVoYXZpb3VyPC9rZXl3b3JkPjxrZXl3b3JkPm1vdGl2YXRp
b248L2tleXdvcmQ+PGtleXdvcmQ+bmVzdCBidWlsZGluZzwva2V5d29yZD48a2V5d29yZD5zb3dz
PC9rZXl3b3JkPjxrZXl3b3JkPnNlbWktbmF0dXJhbCBlbnZpcm9ubWVudDwva2V5d29yZD48a2V5
d29yZD5taWxrIGVqZWN0aW9uPC9rZXl3b3JkPjxrZXl3b3JkPnBpZ3M8L2tleXdvcmQ+PGtleXdv
cmQ+c3RyYXc8L2tleXdvcmQ+PGtleXdvcmQ+cGFydHVyaXRpb248L2tleXdvcmQ+PGtleXdvcmQ+
bGFjdGF0aW9uPC9rZXl3b3JkPjxrZXl3b3JkPnN0YWxsczwva2V5d29yZD48a2V5d29yZD5jaG9p
Y2U8L2tleXdvcmQ+PGtleXdvcmQ+cGVuczwva2V5d29yZD48L2tleXdvcmRzPjxkYXRlcz48eWVh
cj4xOTk5PC95ZWFyPjxwdWItZGF0ZXM+PGRhdGU+RmViPC9kYXRlPjwvcHViLWRhdGVzPjwvZGF0
ZXM+PGlzYm4+MTM1Ny03Mjk4PC9pc2JuPjxhY2Nlc3Npb24tbnVtPldPUzowMDAwNzg1NzM1MDAw
MDM8L2FjY2Vzc2lvbi1udW0+PHVybHM+PHJlbGF0ZWQtdXJscz48dXJsPiZsdDtHbyB0byBJU0km
Z3Q7Oi8vV09TOjAwMDA3ODU3MzUwMDAwMzwvdXJsPjwvcmVsYXRlZC11cmxzPjwvdXJscz48bGFu
Z3VhZ2U+RW5nbGlzaDwvbGFuZ3VhZ2U+PC9yZWNvcmQ+PC9DaXRlPjxDaXRlPjxBdXRob3I+TGF3
cmVuY2U8L0F1dGhvcj48WWVhcj4xOTk0PC9ZZWFyPjxSZWNOdW0+NTc8L1JlY051bT48cmVjb3Jk
PjxyZWMtbnVtYmVyPjU3PC9yZWMtbnVtYmVyPjxmb3JlaWduLWtleXM+PGtleSBhcHA9IkVOIiBk
Yi1pZD0iZHdwZGU5NWVmZmF0ZW9lOWVlYXZ0MnZ1djI1dnRkMjJkZGV3IiB0aW1lc3RhbXA9IjE1
MTQ5MjkzNzYiPjU3PC9rZXk+PC9mb3JlaWduLWtleXM+PHJlZi10eXBlIG5hbWU9IkpvdXJuYWwg
QXJ0aWNsZSI+MTc8L3JlZi10eXBlPjxjb250cmlidXRvcnM+PGF1dGhvcnM+PGF1dGhvcj5MYXdy
ZW5jZSwgQS4gQi48L2F1dGhvcj48YXV0aG9yPlBldGhlcmljaywgSi4gQy48L2F1dGhvcj48YXV0
aG9yPk1jbGVhbiwgSy4gQS48L2F1dGhvcj48YXV0aG9yPkRlYW5zLCBMLiBBLjwvYXV0aG9yPjxh
dXRob3I+Q2hpcm5zaWRlLCBKLjwvYXV0aG9yPjxhdXRob3I+VmF1Z2hhbiwgQS48L2F1dGhvcj48
YXV0aG9yPkNsdXR0b24sIEUuPC9hdXRob3I+PGF1dGhvcj5UZXJsb3V3LCBFLiBNLiBDLjwvYXV0
aG9yPjwvYXV0aG9ycz48L2NvbnRyaWJ1dG9ycz48YXV0aC1hZGRyZXNzPkFmcmMsUm9zbGluIElu
c3QsUm9zbGluIEVoMjUgOXBzLFNjb3RsYW5kJiN4RDtVbml2IEVkaW5idXJnaCxSb3lhbCBEaWNr
IFNjaCBWZXQgU3R1ZGllcyxEZXB0IFZldCBDbGluIFN0dXVkaWVzLFZldCBGaWVsZCBTdG4sUm9z
bGluIEVoMjUgOXJnLFNjb3RsYW5kJiN4RDtDdHIgQ2xlcm1vbnQgRmVycmFuZCBUaGVpeCxJbnJh
LEluc3QgUmVjaCBWaWFuZGUsRi02MzEyMiBTdCBHZW5lcyBDaGFtcGFuZSxGcmFuY2U8L2F1dGgt
YWRkcmVzcz48dGl0bGVzPjx0aXRsZT5UaGUgRWZmZWN0IG9mIEVudmlyb25tZW50IG9uIEJlaGF2
aW9yLCBQbGFzbWEtQ29ydGlzb2wgYW5kIFByb2xhY3RpbiBpbiBQYXJ0dXJpZW50IFNvd3M8L3Rp
dGxlPjxzZWNvbmRhcnktdGl0bGU+QXBwbGllZCBBbmltYWwgQmVoYXZpb3VyIFNjaWVuY2U8L3Nl
Y29uZGFyeS10aXRsZT48YWx0LXRpdGxlPkFwcGwgQW5pbSBCZWhhdiBTY2k8L2FsdC10aXRsZT48
L3RpdGxlcz48cGVyaW9kaWNhbD48ZnVsbC10aXRsZT5BcHBsaWVkIEFuaW1hbCBCZWhhdmlvdXIg
U2NpZW5jZTwvZnVsbC10aXRsZT48L3BlcmlvZGljYWw+PHBhZ2VzPjMxMy0zMzA8L3BhZ2VzPjx2
b2x1bWU+Mzk8L3ZvbHVtZT48bnVtYmVyPjMtNDwvbnVtYmVyPjxrZXl3b3Jkcz48a2V5d29yZD5w
aWc8L2tleXdvcmQ+PGtleXdvcmQ+ZW5kb2NyaW5vbG9neTwva2V5d29yZD48a2V5d29yZD5wYXJ0
dXJpdGlvbjwva2V5d29yZD48a2V5d29yZD5ob3VzaW5nPC9rZXl3b3JkPjxrZXl3b3JkPnByZXBh
cnR1bSBiZWhhdmlvcjwva2V5d29yZD48a2V5d29yZD5tYXRlcm5hbC1iZWhhdmlvcjwva2V5d29y
ZD48a2V5d29yZD5mZXRhbCBwaWdzPC9rZXl3b3JkPjxrZXl3b3JkPnByZWduYW5jeTwva2V5d29y
ZD48a2V5d29yZD5wcm9nZXN0ZXJvbmU8L2tleXdvcmQ+PGtleXdvcmQ+Y29ydGljb3Ryb3Bpbjwv
a2V5d29yZD48a2V5d29yZD5wdXJpZmljYXRpb248L2tleXdvcmQ+PGtleXdvcmQ+bGFjdGF0aW9u
PC9rZXl3b3JkPjxrZXl3b3JkPnJlc3BvbnNlczwva2V5d29yZD48a2V5d29yZD53ZWxmYXJlPC9r
ZXl3b3JkPjwva2V5d29yZHM+PGRhdGVzPjx5ZWFyPjE5OTQ8L3llYXI+PHB1Yi1kYXRlcz48ZGF0
ZT5NYXI8L2RhdGU+PC9wdWItZGF0ZXM+PC9kYXRlcz48aXNibj4wMTY4LTE1OTE8L2lzYm4+PGFj
Y2Vzc2lvbi1udW0+V09TOkExOTk0TlAyODUwMDAxMTwvYWNjZXNzaW9uLW51bT48dXJscz48cmVs
YXRlZC11cmxzPjx1cmw+Jmx0O0dvIHRvIElTSSZndDs6Ly9XT1M6QTE5OTROUDI4NTAwMDExPC91
cmw+PC9yZWxhdGVkLXVybHM+PC91cmxzPjxlbGVjdHJvbmljLXJlc291cmNlLW51bT5Eb2kgMTAu
MTAxNi8wMTY4LTE1OTEoOTQpOTAxNjUtMTwvZWxlY3Ryb25pYy1yZXNvdXJjZS1udW0+PGxhbmd1
YWdlPkVuZ2xpc2g8L2xhbmd1YWdlPjwvcmVjb3JkPjwvQ2l0ZT48Q2l0ZT48QXV0aG9yPkJheHRl
cjwvQXV0aG9yPjxZZWFyPjIwMTI8L1llYXI+PFJlY051bT40MDwvUmVjTnVtPjxyZWNvcmQ+PHJl
Yy1udW1iZXI+NDA8L3JlYy1udW1iZXI+PGZvcmVpZ24ta2V5cz48a2V5IGFwcD0iRU4iIGRiLWlk
PSJkd3BkZTk1ZWZmYXRlb2U5ZWVhdnQydnV2MjV2dGQyMmRkZXciIHRpbWVzdGFtcD0iMTUxNDky
NjkzNiI+NDA8L2tleT48L2ZvcmVpZ24ta2V5cz48cmVmLXR5cGUgbmFtZT0iSm91cm5hbCBBcnRp
Y2xlIj4xNzwvcmVmLXR5cGU+PGNvbnRyaWJ1dG9ycz48YXV0aG9ycz48YXV0aG9yPkJheHRlciwg
RS4gTS48L2F1dGhvcj48YXV0aG9yPkxhd3JlbmNlLCBBLiBCLjwvYXV0aG9yPjxhdXRob3I+RWR3
YXJkcywgUy4gQS48L2F1dGhvcj48L2F1dGhvcnM+PC9jb250cmlidXRvcnM+PGF1dGgtYWRkcmVz
cz5BbmltYWwgQmVoYXZpb3VyIGFuZCBXZWxmYXJlLCBTdXN0YWluYWJsZSBMaXZlc3RvY2sgU3lz
dGVtcywgU2NvdHRpc2ggQWdyaWN1bHR1cmFsIENvbGxlZ2UsIFdlc3QgTWFpbnMgUm9hZCwgRWRp
bmJ1cmdoIEVIOSAzSkcsIFVLLiBFbW1hLkJheHRlckBzYWMuYWMudWs8L2F1dGgtYWRkcmVzcz48
dGl0bGVzPjx0aXRsZT5BbHRlcm5hdGl2ZSBmYXJyb3dpbmcgYWNjb21tb2RhdGlvbjogd2VsZmFy
ZSBhbmQgZWNvbm9taWMgYXNwZWN0cyBvZiBleGlzdGluZyBmYXJyb3dpbmcgYW5kIGxhY3RhdGlv
biBzeXN0ZW1zIGZvciBwaWdzPC90aXRsZT48c2Vjb25kYXJ5LXRpdGxlPkFuaW1hbDwvc2Vjb25k
YXJ5LXRpdGxlPjxhbHQtdGl0bGU+QW5pbWFsIDogYW4gaW50ZXJuYXRpb25hbCBqb3VybmFsIG9m
IGFuaW1hbCBiaW9zY2llbmNlPC9hbHQtdGl0bGU+PC90aXRsZXM+PHBlcmlvZGljYWw+PGZ1bGwt
dGl0bGU+QW5pbWFsPC9mdWxsLXRpdGxlPjxhYmJyLTE+QW5pbWFsIDogYW4gaW50ZXJuYXRpb25h
bCBqb3VybmFsIG9mIGFuaW1hbCBiaW9zY2llbmNlPC9hYmJyLTE+PC9wZXJpb2RpY2FsPjxhbHQt
cGVyaW9kaWNhbD48ZnVsbC10aXRsZT5BbmltYWw8L2Z1bGwtdGl0bGU+PGFiYnItMT5BbmltYWwg
OiBhbiBpbnRlcm5hdGlvbmFsIGpvdXJuYWwgb2YgYW5pbWFsIGJpb3NjaWVuY2U8L2FiYnItMT48
L2FsdC1wZXJpb2RpY2FsPjxwYWdlcz45Ni0xMTc8L3BhZ2VzPjx2b2x1bWU+Njwvdm9sdW1lPjxu
dW1iZXI+MTwvbnVtYmVyPjxrZXl3b3Jkcz48a2V5d29yZD5BbmltYWwgSHVzYmFuZHJ5L2Vjb25v
bWljcy8qbWV0aG9kcy9zdGFuZGFyZHM8L2tleXdvcmQ+PGtleXdvcmQ+KkFuaW1hbCBXZWxmYXJl
PC9rZXl3b3JkPjxrZXl3b3JkPkFuaW1hbHM8L2tleXdvcmQ+PGtleXdvcmQ+RmVtYWxlPC9rZXl3
b3JkPjxrZXl3b3JkPkhvdXNpbmcsIEFuaW1hbC9lY29ub21pY3MvZXRoaWNzLypzdGFuZGFyZHM8
L2tleXdvcmQ+PGtleXdvcmQ+SHVtYW5zPC9rZXl3b3JkPjxrZXl3b3JkPkxhY3RhdGlvbjwva2V5
d29yZD48a2V5d29yZD5PY2N1cGF0aW9uYWwgSGVhbHRoPC9rZXl3b3JkPjxrZXl3b3JkPlBhcnR1
cml0aW9uPC9rZXl3b3JkPjxrZXl3b3JkPlByZWduYW5jeTwva2V5d29yZD48a2V5d29yZD5Td2lu
ZS8qcGh5c2lvbG9neS9wc3ljaG9sb2d5PC9rZXl3b3JkPjwva2V5d29yZHM+PGRhdGVzPjx5ZWFy
PjIwMTI8L3llYXI+PHB1Yi1kYXRlcz48ZGF0ZT5KYW48L2RhdGU+PC9wdWItZGF0ZXM+PC9kYXRl
cz48aXNibj4xNzUxLTczMlggKEVsZWN0cm9uaWMpJiN4RDsxNzUxLTczMTEgKExpbmtpbmcpPC9p
c2JuPjxhY2Nlc3Npb24tbnVtPjIyNDM2MTU5PC9hY2Nlc3Npb24tbnVtPjx1cmxzPjxyZWxhdGVk
LXVybHM+PHVybD5odHRwOi8vd3d3Lm5jYmkubmxtLm5paC5nb3YvcHVibWVkLzIyNDM2MTU5PC91
cmw+PC9yZWxhdGVkLXVybHM+PC91cmxzPjxlbGVjdHJvbmljLXJlc291cmNlLW51bT4xMC4xMDE3
L1MxNzUxNzMxMTExMDAxMjI0PC9lbGVjdHJvbmljLXJlc291cmNlLW51bT48L3JlY29yZD48L0Np
dGU+PENpdGU+PEF1dGhvcj5PbGl2aWVybzwvQXV0aG9yPjxZZWFyPjIwMDg8L1llYXI+PFJlY051
bT4zMTA8L1JlY051bT48cmVjb3JkPjxyZWMtbnVtYmVyPjMxMDwvcmVjLW51bWJlcj48Zm9yZWln
bi1rZXlzPjxrZXkgYXBwPSJFTiIgZGItaWQ9IjJ3c2R2ZnRkeGUwOWRxZXIwYWFweGF4cnp0cDJy
YXNkOXJyNSIgdGltZXN0YW1wPSIxNTUzODgxODY2IiBndWlkPSI5MTlhMTMxOS1hMmRiLTRmZWQt
YTlkZS0zZGRhMjRhMDI1ZjQiPjMxMDwva2V5PjwvZm9yZWlnbi1rZXlzPjxyZWYtdHlwZSBuYW1l
PSJKb3VybmFsIEFydGljbGUiPjE3PC9yZWYtdHlwZT48Y29udHJpYnV0b3JzPjxhdXRob3JzPjxh
dXRob3I+T2xpdmllcm8sIEMuPC9hdXRob3I+PGF1dGhvcj5IZWlub25lbiwgTS48L2F1dGhvcj48
YXV0aG9yPlZhbHJvcywgQS48L2F1dGhvcj48YXV0aG9yPkhhbGxpLCBPLjwvYXV0aG9yPjxhdXRo
b3I+UGVsdG9uaWVtaSwgTy4gQS48L2F1dGhvcj48L2F1dGhvcnM+PC9jb250cmlidXRvcnM+PGF1
dGgtYWRkcmVzcz5EZXBhcnRtZW50IG9mIFByb2R1Y3Rpb24gQW5pbWFsIE1lZGljaW5lLCBGYWN1
bHR5IG9mIFZldGVyaW5hcnkgTWVkaWNpbmUsIFVuaXZlcnNpdHkgb2YgSGVsc2lua2ksIFBvaGpv
aW5lbiBQaWthdGllIDgwMCwgU2FhcmVudGF1cywgRmlubGFuZC4gY2xhdWRpby5vbGl2aWVyb0Bo
ZWxzaW5raS5maTwvYXV0aC1hZGRyZXNzPjx0aXRsZXM+PHRpdGxlPkVmZmVjdCBvZiB0aGUgZW52
aXJvbm1lbnQgb24gdGhlIHBoeXNpb2xvZ3kgb2YgdGhlIHNvdyBkdXJpbmcgbGF0ZSBwcmVnbmFu
Y3ksIGZhcnJvd2luZyBhbmQgZWFybHkgbGFjdGF0aW9uPC90aXRsZT48c2Vjb25kYXJ5LXRpdGxl
PkFuaW0gUmVwcm9kIFNjaTwvc2Vjb25kYXJ5LXRpdGxlPjwvdGl0bGVzPjxwZXJpb2RpY2FsPjxm
dWxsLXRpdGxlPkFuaW0gUmVwcm9kIFNjaTwvZnVsbC10aXRsZT48YWJici0xPkFuaW1hbCByZXBy
b2R1Y3Rpb24gc2NpZW5jZTwvYWJici0xPjwvcGVyaW9kaWNhbD48cGFnZXM+MzY1LTc3PC9wYWdl
cz48dm9sdW1lPjEwNTwvdm9sdW1lPjxudW1iZXI+My00PC9udW1iZXI+PGVkaXRpb24+MjAwNy8w
NC8yNDwvZWRpdGlvbj48a2V5d29yZHM+PGtleXdvcmQ+QW5pbWFsczwva2V5d29yZD48a2V5d29y
ZD5BbmltYWxzLCBOZXdib3JuPC9rZXl3b3JkPjxrZXl3b3JkPkZlbWFsZTwva2V5d29yZD48a2V5
d29yZD4qSG91c2luZywgQW5pbWFsPC9rZXl3b3JkPjxrZXl3b3JkPkh5ZHJvY29ydGlzb25lL21l
dGFib2xpc208L2tleXdvcmQ+PGtleXdvcmQ+TGFib3IsIE9ic3RldHJpYy9waHlzaW9sb2d5PC9r
ZXl3b3JkPjxrZXl3b3JkPkxhY3RhdGlvbjwva2V5d29yZD48a2V5d29yZD5MaXR0ZXIgU2l6ZS9w
aHlzaW9sb2d5PC9rZXl3b3JkPjxrZXl3b3JkPk94eXRvY2luL2Jsb29kPC9rZXl3b3JkPjxrZXl3
b3JkPlByZWduYW5jeTwva2V5d29yZD48a2V5d29yZD5QcmVnbmFuY3ksIEFuaW1hbC9ibG9vZC9t
ZXRhYm9saXNtLypwaHlzaW9sb2d5PC9rZXl3b3JkPjxrZXl3b3JkPlByb2dlc3Rlcm9uZS9ibG9v
ZDwva2V5d29yZD48a2V5d29yZD5TYWxpdmEvbWV0YWJvbGlzbTwva2V5d29yZD48a2V5d29yZD5T
d2luZS9ibG9vZC9tZXRhYm9saXNtLypwaHlzaW9sb2d5PC9rZXl3b3JkPjwva2V5d29yZHM+PGRh
dGVzPjx5ZWFyPjIwMDg8L3llYXI+PHB1Yi1kYXRlcz48ZGF0ZT5NYXk8L2RhdGU+PC9wdWItZGF0
ZXM+PC9kYXRlcz48aXNibj4wMzc4LTQzMjAgKFByaW50KSYjeEQ7MDM3OC00MzIwIChMaW5raW5n
KTwvaXNibj48YWNjZXNzaW9uLW51bT4xNzQ0OTIwNjwvYWNjZXNzaW9uLW51bT48dXJscz48cmVs
YXRlZC11cmxzPjx1cmw+aHR0cHM6Ly93d3cubmNiaS5ubG0ubmloLmdvdi9wdWJtZWQvMTc0NDky
MDY8L3VybD48L3JlbGF0ZWQtdXJscz48L3VybHM+PGVsZWN0cm9uaWMtcmVzb3VyY2UtbnVtPjEw
LjEwMTYvai5hbmlyZXByb3NjaS4yMDA3LjAzLjAxNTwvZWxlY3Ryb25pYy1yZXNvdXJjZS1udW0+
PC9yZWNvcmQ+PC9DaXRlPjwvRW5kTm90ZT4A
</w:fldData>
        </w:fldChar>
      </w:r>
      <w:r w:rsidR="00F76640" w:rsidRPr="001C020A">
        <w:rPr>
          <w:rFonts w:ascii="Calibri" w:hAnsi="Calibri" w:cs="Calibri"/>
        </w:rPr>
        <w:instrText xml:space="preserve"> ADDIN EN.CITE </w:instrText>
      </w:r>
      <w:r w:rsidR="00F76640" w:rsidRPr="001C020A">
        <w:rPr>
          <w:rFonts w:ascii="Calibri" w:hAnsi="Calibri" w:cs="Calibri"/>
        </w:rPr>
        <w:fldChar w:fldCharType="begin">
          <w:fldData xml:space="preserve">PEVuZE5vdGU+PENpdGU+PEF1dGhvcj5Pb3N0aW5kamVyPC9BdXRob3I+PFllYXI+MjAxMDwvWWVh
cj48UmVjTnVtPjYzPC9SZWNOdW0+PERpc3BsYXlUZXh0PjxzdHlsZSBmYWNlPSJzdXBlcnNjcmlw
dCI+MywxMC0xMzwvc3R5bGU+PC9EaXNwbGF5VGV4dD48cmVjb3JkPjxyZWMtbnVtYmVyPjYzPC9y
ZWMtbnVtYmVyPjxmb3JlaWduLWtleXM+PGtleSBhcHA9IkVOIiBkYi1pZD0iZHdwZGU5NWVmZmF0
ZW9lOWVlYXZ0MnZ1djI1dnRkMjJkZGV3IiB0aW1lc3RhbXA9IjE1NDk2MjUyMjUiPjYzPC9rZXk+
PC9mb3JlaWduLWtleXM+PHJlZi10eXBlIG5hbWU9IkpvdXJuYWwgQXJ0aWNsZSI+MTc8L3JlZi10
eXBlPjxjb250cmlidXRvcnM+PGF1dGhvcnM+PGF1dGhvcj5Pb3N0aW5kamVyLCBNLjwvYXV0aG9y
PjxhdXRob3I+Qm9saHVpcywgSi4gRS48L2F1dGhvcj48YXV0aG9yPk1lbmRsLCBNLjwvYXV0aG9y
PjxhdXRob3I+SGVsZCwgUy48L2F1dGhvcj48YXV0aG9yPkdlcnJpdHMsIFcuPC9hdXRob3I+PGF1
dGhvcj52YW4gZGVuIEJyYW5kLCBILjwvYXV0aG9yPjxhdXRob3I+S2VtcCwgQi48L2F1dGhvcj48
L2F1dGhvcnM+PC9jb250cmlidXRvcnM+PGF1dGgtYWRkcmVzcz5BZGFwdGF0aW9uIFBoeXNpb2xv
Z3kgR3JvdXAsIFdhZ2VuaW5nZW4gSW5zdGl0dXRlIG9mIEFuaW1hbCBTY2llbmNlcywgV2FnZW5p
bmdlbiBVbml2ZXJzaXR5LCBNYXJpamtld2VnIDQwLCBXYWdlbmluZ2VuLCB0aGUgTmV0aGVybGFu
ZHMuIG1hcmlqZS5vb3N0aW5kamVyQHd1ci5ubDwvYXV0aC1hZGRyZXNzPjx0aXRsZXM+PHRpdGxl
PkVmZmVjdHMgb2YgZW52aXJvbm1lbnRhbCBlbnJpY2htZW50IGFuZCBsb29zZSBob3VzaW5nIG9m
IGxhY3RhdGluZyBzb3dzIG9uIHBpZ2xldCBwZXJmb3JtYW5jZSBiZWZvcmUgYW5kIGFmdGVyIHdl
YW5pbmc8L3RpdGxlPjxzZWNvbmRhcnktdGl0bGU+SiBBbmltIFNjaTwvc2Vjb25kYXJ5LXRpdGxl
PjwvdGl0bGVzPjxwZXJpb2RpY2FsPjxmdWxsLXRpdGxlPkogQW5pbSBTY2k8L2Z1bGwtdGl0bGU+
PGFiYnItMT5Kb3VybmFsIG9mIGFuaW1hbCBzY2llbmNlPC9hYmJyLTE+PC9wZXJpb2RpY2FsPjxw
YWdlcz4zNTU0LTYyPC9wYWdlcz48dm9sdW1lPjg4PC92b2x1bWU+PG51bWJlcj4xMTwvbnVtYmVy
PjxrZXl3b3Jkcz48a2V5d29yZD5BbmltYWwgSHVzYmFuZHJ5LyptZXRob2RzPC9rZXl3b3JkPjxr
ZXl3b3JkPkFuaW1hbHM8L2tleXdvcmQ+PGtleXdvcmQ+QmVoYXZpb3IsIEFuaW1hbDwva2V5d29y
ZD48a2V5d29yZD5EaWFycmhlYS9wYXRob2xvZ3kvdmV0ZXJpbmFyeTwva2V5d29yZD48a2V5d29y
ZD5GZW1hbGU8L2tleXdvcmQ+PGtleXdvcmQ+KkhvdXNpbmcsIEFuaW1hbDwva2V5d29yZD48a2V5
d29yZD5MYWN0YXRpb24vKnBoeXNpb2xvZ3k8L2tleXdvcmQ+PGtleXdvcmQ+U3dpbmUvKmdyb3d0
aCAmYW1wOyBkZXZlbG9wbWVudC8qcGh5c2lvbG9neTwva2V5d29yZD48a2V5d29yZD5Td2luZSBE
aXNlYXNlcy9wYXRob2xvZ3k8L2tleXdvcmQ+PGtleXdvcmQ+V2VhbmluZzwva2V5d29yZD48L2tl
eXdvcmRzPjxkYXRlcz48eWVhcj4yMDEwPC95ZWFyPjxwdWItZGF0ZXM+PGRhdGU+Tm92PC9kYXRl
PjwvcHViLWRhdGVzPjwvZGF0ZXM+PGlzYm4+MTUyNS0zMTYzIChFbGVjdHJvbmljKSYjeEQ7MDAy
MS04ODEyIChMaW5raW5nKTwvaXNibj48YWNjZXNzaW9uLW51bT4yMDYyMjE4NTwvYWNjZXNzaW9u
LW51bT48dXJscz48cmVsYXRlZC11cmxzPjx1cmw+aHR0cHM6Ly93d3cubmNiaS5ubG0ubmloLmdv
di9wdWJtZWQvMjA2MjIxODU8L3VybD48L3JlbGF0ZWQtdXJscz48L3VybHM+PGVsZWN0cm9uaWMt
cmVzb3VyY2UtbnVtPjEwLjI1MjcvamFzLjIwMTAtMjk0MDwvZWxlY3Ryb25pYy1yZXNvdXJjZS1u
dW0+PC9yZWNvcmQ+PC9DaXRlPjxDaXRlPjxBdXRob3I+SGVyc2tpbjwvQXV0aG9yPjxZZWFyPjE5
OTk8L1llYXI+PFJlY051bT4zMDg8L1JlY051bT48cmVjb3JkPjxyZWMtbnVtYmVyPjMwODwvcmVj
LW51bWJlcj48Zm9yZWlnbi1rZXlzPjxrZXkgYXBwPSJFTiIgZGItaWQ9IjJ3c2R2ZnRkeGUwOWRx
ZXIwYWFweGF4cnp0cDJyYXNkOXJyNSIgdGltZXN0YW1wPSIxNTUzODgwNzU4IiBndWlkPSI0NWIz
MGNjZi0xOGNhLTQ4ZDUtOWQxYS1jMGU1OTE0OTU5YzIiPjMwODwva2V5PjwvZm9yZWlnbi1rZXlz
PjxyZWYtdHlwZSBuYW1lPSJKb3VybmFsIEFydGljbGUiPjE3PC9yZWYtdHlwZT48Y29udHJpYnV0
b3JzPjxhdXRob3JzPjxhdXRob3I+SGVyc2tpbiwgTS4gUy48L2F1dGhvcj48YXV0aG9yPkplbnNl
biwgSy4gSC48L2F1dGhvcj48YXV0aG9yPlRob2RiZXJnLCBLLjwvYXV0aG9yPjwvYXV0aG9ycz48
L2NvbnRyaWJ1dG9ycz48YXV0aC1hZGRyZXNzPkRhbmlzaCBJbnN0IEFnciBTY2ksIERlcHQgQW5p
bSBIbHRoICZhbXA7IFdlbGYsIFJlcyBDdHIgRm91bHVtLCBESy04ODMwIFRqZWxlLCBEZW5tYXJr
PC9hdXRoLWFkZHJlc3M+PHRpdGxlcz48dGl0bGU+SW5mbHVlbmNlIG9mIGVudmlyb25tZW50YWwg
c3RpbXVsaSBvbiBudXJzaW5nIGFuZCBzdWNrbGluZyBiZWhhdmlvdXIgaW4gZG9tZXN0aWMgc293
cyBhbmQgcGlnbGV0czwvdGl0bGU+PHNlY29uZGFyeS10aXRsZT5BbmltYWwgU2NpZW5jZTwvc2Vj
b25kYXJ5LXRpdGxlPjxhbHQtdGl0bGU+QW5pbSBTY2k8L2FsdC10aXRsZT48L3RpdGxlcz48cGVy
aW9kaWNhbD48ZnVsbC10aXRsZT5BbmltYWwgU2NpZW5jZTwvZnVsbC10aXRsZT48YWJici0xPkFu
aW0gU2NpPC9hYmJyLTE+PC9wZXJpb2RpY2FsPjxhbHQtcGVyaW9kaWNhbD48ZnVsbC10aXRsZT5B
bmltYWwgU2NpZW5jZTwvZnVsbC10aXRsZT48YWJici0xPkFuaW0gU2NpPC9hYmJyLTE+PC9hbHQt
cGVyaW9kaWNhbD48cGFnZXM+MjctMzQ8L3BhZ2VzPjx2b2x1bWU+Njg8L3ZvbHVtZT48a2V5d29y
ZHM+PGtleXdvcmQ+bWF0ZXJuYWwgYmVoYXZpb3VyPC9rZXl3b3JkPjxrZXl3b3JkPm1vdGl2YXRp
b248L2tleXdvcmQ+PGtleXdvcmQ+bmVzdCBidWlsZGluZzwva2V5d29yZD48a2V5d29yZD5zb3dz
PC9rZXl3b3JkPjxrZXl3b3JkPnNlbWktbmF0dXJhbCBlbnZpcm9ubWVudDwva2V5d29yZD48a2V5
d29yZD5taWxrIGVqZWN0aW9uPC9rZXl3b3JkPjxrZXl3b3JkPnBpZ3M8L2tleXdvcmQ+PGtleXdv
cmQ+c3RyYXc8L2tleXdvcmQ+PGtleXdvcmQ+cGFydHVyaXRpb248L2tleXdvcmQ+PGtleXdvcmQ+
bGFjdGF0aW9uPC9rZXl3b3JkPjxrZXl3b3JkPnN0YWxsczwva2V5d29yZD48a2V5d29yZD5jaG9p
Y2U8L2tleXdvcmQ+PGtleXdvcmQ+cGVuczwva2V5d29yZD48L2tleXdvcmRzPjxkYXRlcz48eWVh
cj4xOTk5PC95ZWFyPjxwdWItZGF0ZXM+PGRhdGU+RmViPC9kYXRlPjwvcHViLWRhdGVzPjwvZGF0
ZXM+PGlzYm4+MTM1Ny03Mjk4PC9pc2JuPjxhY2Nlc3Npb24tbnVtPldPUzowMDAwNzg1NzM1MDAw
MDM8L2FjY2Vzc2lvbi1udW0+PHVybHM+PHJlbGF0ZWQtdXJscz48dXJsPiZsdDtHbyB0byBJU0km
Z3Q7Oi8vV09TOjAwMDA3ODU3MzUwMDAwMzwvdXJsPjwvcmVsYXRlZC11cmxzPjwvdXJscz48bGFu
Z3VhZ2U+RW5nbGlzaDwvbGFuZ3VhZ2U+PC9yZWNvcmQ+PC9DaXRlPjxDaXRlPjxBdXRob3I+TGF3
cmVuY2U8L0F1dGhvcj48WWVhcj4xOTk0PC9ZZWFyPjxSZWNOdW0+NTc8L1JlY051bT48cmVjb3Jk
PjxyZWMtbnVtYmVyPjU3PC9yZWMtbnVtYmVyPjxmb3JlaWduLWtleXM+PGtleSBhcHA9IkVOIiBk
Yi1pZD0iZHdwZGU5NWVmZmF0ZW9lOWVlYXZ0MnZ1djI1dnRkMjJkZGV3IiB0aW1lc3RhbXA9IjE1
MTQ5MjkzNzYiPjU3PC9rZXk+PC9mb3JlaWduLWtleXM+PHJlZi10eXBlIG5hbWU9IkpvdXJuYWwg
QXJ0aWNsZSI+MTc8L3JlZi10eXBlPjxjb250cmlidXRvcnM+PGF1dGhvcnM+PGF1dGhvcj5MYXdy
ZW5jZSwgQS4gQi48L2F1dGhvcj48YXV0aG9yPlBldGhlcmljaywgSi4gQy48L2F1dGhvcj48YXV0
aG9yPk1jbGVhbiwgSy4gQS48L2F1dGhvcj48YXV0aG9yPkRlYW5zLCBMLiBBLjwvYXV0aG9yPjxh
dXRob3I+Q2hpcm5zaWRlLCBKLjwvYXV0aG9yPjxhdXRob3I+VmF1Z2hhbiwgQS48L2F1dGhvcj48
YXV0aG9yPkNsdXR0b24sIEUuPC9hdXRob3I+PGF1dGhvcj5UZXJsb3V3LCBFLiBNLiBDLjwvYXV0
aG9yPjwvYXV0aG9ycz48L2NvbnRyaWJ1dG9ycz48YXV0aC1hZGRyZXNzPkFmcmMsUm9zbGluIElu
c3QsUm9zbGluIEVoMjUgOXBzLFNjb3RsYW5kJiN4RDtVbml2IEVkaW5idXJnaCxSb3lhbCBEaWNr
IFNjaCBWZXQgU3R1ZGllcyxEZXB0IFZldCBDbGluIFN0dXVkaWVzLFZldCBGaWVsZCBTdG4sUm9z
bGluIEVoMjUgOXJnLFNjb3RsYW5kJiN4RDtDdHIgQ2xlcm1vbnQgRmVycmFuZCBUaGVpeCxJbnJh
LEluc3QgUmVjaCBWaWFuZGUsRi02MzEyMiBTdCBHZW5lcyBDaGFtcGFuZSxGcmFuY2U8L2F1dGgt
YWRkcmVzcz48dGl0bGVzPjx0aXRsZT5UaGUgRWZmZWN0IG9mIEVudmlyb25tZW50IG9uIEJlaGF2
aW9yLCBQbGFzbWEtQ29ydGlzb2wgYW5kIFByb2xhY3RpbiBpbiBQYXJ0dXJpZW50IFNvd3M8L3Rp
dGxlPjxzZWNvbmRhcnktdGl0bGU+QXBwbGllZCBBbmltYWwgQmVoYXZpb3VyIFNjaWVuY2U8L3Nl
Y29uZGFyeS10aXRsZT48YWx0LXRpdGxlPkFwcGwgQW5pbSBCZWhhdiBTY2k8L2FsdC10aXRsZT48
L3RpdGxlcz48cGVyaW9kaWNhbD48ZnVsbC10aXRsZT5BcHBsaWVkIEFuaW1hbCBCZWhhdmlvdXIg
U2NpZW5jZTwvZnVsbC10aXRsZT48L3BlcmlvZGljYWw+PHBhZ2VzPjMxMy0zMzA8L3BhZ2VzPjx2
b2x1bWU+Mzk8L3ZvbHVtZT48bnVtYmVyPjMtNDwvbnVtYmVyPjxrZXl3b3Jkcz48a2V5d29yZD5w
aWc8L2tleXdvcmQ+PGtleXdvcmQ+ZW5kb2NyaW5vbG9neTwva2V5d29yZD48a2V5d29yZD5wYXJ0
dXJpdGlvbjwva2V5d29yZD48a2V5d29yZD5ob3VzaW5nPC9rZXl3b3JkPjxrZXl3b3JkPnByZXBh
cnR1bSBiZWhhdmlvcjwva2V5d29yZD48a2V5d29yZD5tYXRlcm5hbC1iZWhhdmlvcjwva2V5d29y
ZD48a2V5d29yZD5mZXRhbCBwaWdzPC9rZXl3b3JkPjxrZXl3b3JkPnByZWduYW5jeTwva2V5d29y
ZD48a2V5d29yZD5wcm9nZXN0ZXJvbmU8L2tleXdvcmQ+PGtleXdvcmQ+Y29ydGljb3Ryb3Bpbjwv
a2V5d29yZD48a2V5d29yZD5wdXJpZmljYXRpb248L2tleXdvcmQ+PGtleXdvcmQ+bGFjdGF0aW9u
PC9rZXl3b3JkPjxrZXl3b3JkPnJlc3BvbnNlczwva2V5d29yZD48a2V5d29yZD53ZWxmYXJlPC9r
ZXl3b3JkPjwva2V5d29yZHM+PGRhdGVzPjx5ZWFyPjE5OTQ8L3llYXI+PHB1Yi1kYXRlcz48ZGF0
ZT5NYXI8L2RhdGU+PC9wdWItZGF0ZXM+PC9kYXRlcz48aXNibj4wMTY4LTE1OTE8L2lzYm4+PGFj
Y2Vzc2lvbi1udW0+V09TOkExOTk0TlAyODUwMDAxMTwvYWNjZXNzaW9uLW51bT48dXJscz48cmVs
YXRlZC11cmxzPjx1cmw+Jmx0O0dvIHRvIElTSSZndDs6Ly9XT1M6QTE5OTROUDI4NTAwMDExPC91
cmw+PC9yZWxhdGVkLXVybHM+PC91cmxzPjxlbGVjdHJvbmljLXJlc291cmNlLW51bT5Eb2kgMTAu
MTAxNi8wMTY4LTE1OTEoOTQpOTAxNjUtMTwvZWxlY3Ryb25pYy1yZXNvdXJjZS1udW0+PGxhbmd1
YWdlPkVuZ2xpc2g8L2xhbmd1YWdlPjwvcmVjb3JkPjwvQ2l0ZT48Q2l0ZT48QXV0aG9yPkJheHRl
cjwvQXV0aG9yPjxZZWFyPjIwMTI8L1llYXI+PFJlY051bT40MDwvUmVjTnVtPjxyZWNvcmQ+PHJl
Yy1udW1iZXI+NDA8L3JlYy1udW1iZXI+PGZvcmVpZ24ta2V5cz48a2V5IGFwcD0iRU4iIGRiLWlk
PSJkd3BkZTk1ZWZmYXRlb2U5ZWVhdnQydnV2MjV2dGQyMmRkZXciIHRpbWVzdGFtcD0iMTUxNDky
NjkzNiI+NDA8L2tleT48L2ZvcmVpZ24ta2V5cz48cmVmLXR5cGUgbmFtZT0iSm91cm5hbCBBcnRp
Y2xlIj4xNzwvcmVmLXR5cGU+PGNvbnRyaWJ1dG9ycz48YXV0aG9ycz48YXV0aG9yPkJheHRlciwg
RS4gTS48L2F1dGhvcj48YXV0aG9yPkxhd3JlbmNlLCBBLiBCLjwvYXV0aG9yPjxhdXRob3I+RWR3
YXJkcywgUy4gQS48L2F1dGhvcj48L2F1dGhvcnM+PC9jb250cmlidXRvcnM+PGF1dGgtYWRkcmVz
cz5BbmltYWwgQmVoYXZpb3VyIGFuZCBXZWxmYXJlLCBTdXN0YWluYWJsZSBMaXZlc3RvY2sgU3lz
dGVtcywgU2NvdHRpc2ggQWdyaWN1bHR1cmFsIENvbGxlZ2UsIFdlc3QgTWFpbnMgUm9hZCwgRWRp
bmJ1cmdoIEVIOSAzSkcsIFVLLiBFbW1hLkJheHRlckBzYWMuYWMudWs8L2F1dGgtYWRkcmVzcz48
dGl0bGVzPjx0aXRsZT5BbHRlcm5hdGl2ZSBmYXJyb3dpbmcgYWNjb21tb2RhdGlvbjogd2VsZmFy
ZSBhbmQgZWNvbm9taWMgYXNwZWN0cyBvZiBleGlzdGluZyBmYXJyb3dpbmcgYW5kIGxhY3RhdGlv
biBzeXN0ZW1zIGZvciBwaWdzPC90aXRsZT48c2Vjb25kYXJ5LXRpdGxlPkFuaW1hbDwvc2Vjb25k
YXJ5LXRpdGxlPjxhbHQtdGl0bGU+QW5pbWFsIDogYW4gaW50ZXJuYXRpb25hbCBqb3VybmFsIG9m
IGFuaW1hbCBiaW9zY2llbmNlPC9hbHQtdGl0bGU+PC90aXRsZXM+PHBlcmlvZGljYWw+PGZ1bGwt
dGl0bGU+QW5pbWFsPC9mdWxsLXRpdGxlPjxhYmJyLTE+QW5pbWFsIDogYW4gaW50ZXJuYXRpb25h
bCBqb3VybmFsIG9mIGFuaW1hbCBiaW9zY2llbmNlPC9hYmJyLTE+PC9wZXJpb2RpY2FsPjxhbHQt
cGVyaW9kaWNhbD48ZnVsbC10aXRsZT5BbmltYWw8L2Z1bGwtdGl0bGU+PGFiYnItMT5BbmltYWwg
OiBhbiBpbnRlcm5hdGlvbmFsIGpvdXJuYWwgb2YgYW5pbWFsIGJpb3NjaWVuY2U8L2FiYnItMT48
L2FsdC1wZXJpb2RpY2FsPjxwYWdlcz45Ni0xMTc8L3BhZ2VzPjx2b2x1bWU+Njwvdm9sdW1lPjxu
dW1iZXI+MTwvbnVtYmVyPjxrZXl3b3Jkcz48a2V5d29yZD5BbmltYWwgSHVzYmFuZHJ5L2Vjb25v
bWljcy8qbWV0aG9kcy9zdGFuZGFyZHM8L2tleXdvcmQ+PGtleXdvcmQ+KkFuaW1hbCBXZWxmYXJl
PC9rZXl3b3JkPjxrZXl3b3JkPkFuaW1hbHM8L2tleXdvcmQ+PGtleXdvcmQ+RmVtYWxlPC9rZXl3
b3JkPjxrZXl3b3JkPkhvdXNpbmcsIEFuaW1hbC9lY29ub21pY3MvZXRoaWNzLypzdGFuZGFyZHM8
L2tleXdvcmQ+PGtleXdvcmQ+SHVtYW5zPC9rZXl3b3JkPjxrZXl3b3JkPkxhY3RhdGlvbjwva2V5
d29yZD48a2V5d29yZD5PY2N1cGF0aW9uYWwgSGVhbHRoPC9rZXl3b3JkPjxrZXl3b3JkPlBhcnR1
cml0aW9uPC9rZXl3b3JkPjxrZXl3b3JkPlByZWduYW5jeTwva2V5d29yZD48a2V5d29yZD5Td2lu
ZS8qcGh5c2lvbG9neS9wc3ljaG9sb2d5PC9rZXl3b3JkPjwva2V5d29yZHM+PGRhdGVzPjx5ZWFy
PjIwMTI8L3llYXI+PHB1Yi1kYXRlcz48ZGF0ZT5KYW48L2RhdGU+PC9wdWItZGF0ZXM+PC9kYXRl
cz48aXNibj4xNzUxLTczMlggKEVsZWN0cm9uaWMpJiN4RDsxNzUxLTczMTEgKExpbmtpbmcpPC9p
c2JuPjxhY2Nlc3Npb24tbnVtPjIyNDM2MTU5PC9hY2Nlc3Npb24tbnVtPjx1cmxzPjxyZWxhdGVk
LXVybHM+PHVybD5odHRwOi8vd3d3Lm5jYmkubmxtLm5paC5nb3YvcHVibWVkLzIyNDM2MTU5PC91
cmw+PC9yZWxhdGVkLXVybHM+PC91cmxzPjxlbGVjdHJvbmljLXJlc291cmNlLW51bT4xMC4xMDE3
L1MxNzUxNzMxMTExMDAxMjI0PC9lbGVjdHJvbmljLXJlc291cmNlLW51bT48L3JlY29yZD48L0Np
dGU+PENpdGU+PEF1dGhvcj5PbGl2aWVybzwvQXV0aG9yPjxZZWFyPjIwMDg8L1llYXI+PFJlY051
bT4zMTA8L1JlY051bT48cmVjb3JkPjxyZWMtbnVtYmVyPjMxMDwvcmVjLW51bWJlcj48Zm9yZWln
bi1rZXlzPjxrZXkgYXBwPSJFTiIgZGItaWQ9IjJ3c2R2ZnRkeGUwOWRxZXIwYWFweGF4cnp0cDJy
YXNkOXJyNSIgdGltZXN0YW1wPSIxNTUzODgxODY2IiBndWlkPSI5MTlhMTMxOS1hMmRiLTRmZWQt
YTlkZS0zZGRhMjRhMDI1ZjQiPjMxMDwva2V5PjwvZm9yZWlnbi1rZXlzPjxyZWYtdHlwZSBuYW1l
PSJKb3VybmFsIEFydGljbGUiPjE3PC9yZWYtdHlwZT48Y29udHJpYnV0b3JzPjxhdXRob3JzPjxh
dXRob3I+T2xpdmllcm8sIEMuPC9hdXRob3I+PGF1dGhvcj5IZWlub25lbiwgTS48L2F1dGhvcj48
YXV0aG9yPlZhbHJvcywgQS48L2F1dGhvcj48YXV0aG9yPkhhbGxpLCBPLjwvYXV0aG9yPjxhdXRo
b3I+UGVsdG9uaWVtaSwgTy4gQS48L2F1dGhvcj48L2F1dGhvcnM+PC9jb250cmlidXRvcnM+PGF1
dGgtYWRkcmVzcz5EZXBhcnRtZW50IG9mIFByb2R1Y3Rpb24gQW5pbWFsIE1lZGljaW5lLCBGYWN1
bHR5IG9mIFZldGVyaW5hcnkgTWVkaWNpbmUsIFVuaXZlcnNpdHkgb2YgSGVsc2lua2ksIFBvaGpv
aW5lbiBQaWthdGllIDgwMCwgU2FhcmVudGF1cywgRmlubGFuZC4gY2xhdWRpby5vbGl2aWVyb0Bo
ZWxzaW5raS5maTwvYXV0aC1hZGRyZXNzPjx0aXRsZXM+PHRpdGxlPkVmZmVjdCBvZiB0aGUgZW52
aXJvbm1lbnQgb24gdGhlIHBoeXNpb2xvZ3kgb2YgdGhlIHNvdyBkdXJpbmcgbGF0ZSBwcmVnbmFu
Y3ksIGZhcnJvd2luZyBhbmQgZWFybHkgbGFjdGF0aW9uPC90aXRsZT48c2Vjb25kYXJ5LXRpdGxl
PkFuaW0gUmVwcm9kIFNjaTwvc2Vjb25kYXJ5LXRpdGxlPjwvdGl0bGVzPjxwZXJpb2RpY2FsPjxm
dWxsLXRpdGxlPkFuaW0gUmVwcm9kIFNjaTwvZnVsbC10aXRsZT48YWJici0xPkFuaW1hbCByZXBy
b2R1Y3Rpb24gc2NpZW5jZTwvYWJici0xPjwvcGVyaW9kaWNhbD48cGFnZXM+MzY1LTc3PC9wYWdl
cz48dm9sdW1lPjEwNTwvdm9sdW1lPjxudW1iZXI+My00PC9udW1iZXI+PGVkaXRpb24+MjAwNy8w
NC8yNDwvZWRpdGlvbj48a2V5d29yZHM+PGtleXdvcmQ+QW5pbWFsczwva2V5d29yZD48a2V5d29y
ZD5BbmltYWxzLCBOZXdib3JuPC9rZXl3b3JkPjxrZXl3b3JkPkZlbWFsZTwva2V5d29yZD48a2V5
d29yZD4qSG91c2luZywgQW5pbWFsPC9rZXl3b3JkPjxrZXl3b3JkPkh5ZHJvY29ydGlzb25lL21l
dGFib2xpc208L2tleXdvcmQ+PGtleXdvcmQ+TGFib3IsIE9ic3RldHJpYy9waHlzaW9sb2d5PC9r
ZXl3b3JkPjxrZXl3b3JkPkxhY3RhdGlvbjwva2V5d29yZD48a2V5d29yZD5MaXR0ZXIgU2l6ZS9w
aHlzaW9sb2d5PC9rZXl3b3JkPjxrZXl3b3JkPk94eXRvY2luL2Jsb29kPC9rZXl3b3JkPjxrZXl3
b3JkPlByZWduYW5jeTwva2V5d29yZD48a2V5d29yZD5QcmVnbmFuY3ksIEFuaW1hbC9ibG9vZC9t
ZXRhYm9saXNtLypwaHlzaW9sb2d5PC9rZXl3b3JkPjxrZXl3b3JkPlByb2dlc3Rlcm9uZS9ibG9v
ZDwva2V5d29yZD48a2V5d29yZD5TYWxpdmEvbWV0YWJvbGlzbTwva2V5d29yZD48a2V5d29yZD5T
d2luZS9ibG9vZC9tZXRhYm9saXNtLypwaHlzaW9sb2d5PC9rZXl3b3JkPjwva2V5d29yZHM+PGRh
dGVzPjx5ZWFyPjIwMDg8L3llYXI+PHB1Yi1kYXRlcz48ZGF0ZT5NYXk8L2RhdGU+PC9wdWItZGF0
ZXM+PC9kYXRlcz48aXNibj4wMzc4LTQzMjAgKFByaW50KSYjeEQ7MDM3OC00MzIwIChMaW5raW5n
KTwvaXNibj48YWNjZXNzaW9uLW51bT4xNzQ0OTIwNjwvYWNjZXNzaW9uLW51bT48dXJscz48cmVs
YXRlZC11cmxzPjx1cmw+aHR0cHM6Ly93d3cubmNiaS5ubG0ubmloLmdvdi9wdWJtZWQvMTc0NDky
MDY8L3VybD48L3JlbGF0ZWQtdXJscz48L3VybHM+PGVsZWN0cm9uaWMtcmVzb3VyY2UtbnVtPjEw
LjEwMTYvai5hbmlyZXByb3NjaS4yMDA3LjAzLjAxNTwvZWxlY3Ryb25pYy1yZXNvdXJjZS1udW0+
PC9yZWNvcmQ+PC9DaXRlPjwvRW5kTm90ZT4A
</w:fldData>
        </w:fldChar>
      </w:r>
      <w:r w:rsidR="00F76640" w:rsidRPr="001C020A">
        <w:rPr>
          <w:rFonts w:ascii="Calibri" w:hAnsi="Calibri" w:cs="Calibri"/>
        </w:rPr>
        <w:instrText xml:space="preserve"> ADDIN EN.CITE.DATA </w:instrText>
      </w:r>
      <w:r w:rsidR="00F76640" w:rsidRPr="001C020A">
        <w:rPr>
          <w:rFonts w:ascii="Calibri" w:hAnsi="Calibri" w:cs="Calibri"/>
        </w:rPr>
      </w:r>
      <w:r w:rsidR="00F76640" w:rsidRPr="001C020A">
        <w:rPr>
          <w:rFonts w:ascii="Calibri" w:hAnsi="Calibri" w:cs="Calibri"/>
        </w:rPr>
        <w:fldChar w:fldCharType="end"/>
      </w:r>
      <w:r w:rsidR="00E96912" w:rsidRPr="001C020A">
        <w:rPr>
          <w:rFonts w:ascii="Calibri" w:hAnsi="Calibri" w:cs="Calibri"/>
        </w:rPr>
      </w:r>
      <w:r w:rsidR="00E96912" w:rsidRPr="001C020A">
        <w:rPr>
          <w:rFonts w:ascii="Calibri" w:hAnsi="Calibri" w:cs="Calibri"/>
        </w:rPr>
        <w:fldChar w:fldCharType="separate"/>
      </w:r>
      <w:r w:rsidR="00F76640" w:rsidRPr="001C020A">
        <w:rPr>
          <w:rFonts w:ascii="Calibri" w:hAnsi="Calibri" w:cs="Calibri"/>
          <w:noProof/>
          <w:vertAlign w:val="superscript"/>
        </w:rPr>
        <w:t>3,10-13</w:t>
      </w:r>
      <w:r w:rsidR="00E96912" w:rsidRPr="001C020A">
        <w:rPr>
          <w:rFonts w:ascii="Calibri" w:hAnsi="Calibri" w:cs="Calibri"/>
        </w:rPr>
        <w:fldChar w:fldCharType="end"/>
      </w:r>
      <w:r w:rsidRPr="001C020A">
        <w:rPr>
          <w:rFonts w:ascii="Calibri" w:hAnsi="Calibri" w:cs="Calibri"/>
        </w:rPr>
        <w:t>. After weaning, grouping pigs (weaners</w:t>
      </w:r>
      <w:r w:rsidR="00EF5EE2" w:rsidRPr="001C020A">
        <w:rPr>
          <w:rFonts w:ascii="Calibri" w:hAnsi="Calibri" w:cs="Calibri"/>
        </w:rPr>
        <w:t xml:space="preserve">, growing or </w:t>
      </w:r>
      <w:r w:rsidRPr="001C020A">
        <w:rPr>
          <w:rFonts w:ascii="Calibri" w:hAnsi="Calibri" w:cs="Calibri"/>
        </w:rPr>
        <w:t>finishers) from different litters or pens can be stressful and cause aggressiveness toward</w:t>
      </w:r>
      <w:r w:rsidR="00EF5EE2" w:rsidRPr="001C020A">
        <w:rPr>
          <w:rFonts w:ascii="Calibri" w:hAnsi="Calibri" w:cs="Calibri"/>
        </w:rPr>
        <w:t>s</w:t>
      </w:r>
      <w:r w:rsidRPr="001C020A">
        <w:rPr>
          <w:rFonts w:ascii="Calibri" w:hAnsi="Calibri" w:cs="Calibri"/>
        </w:rPr>
        <w:t xml:space="preserve"> other pen mates</w:t>
      </w:r>
      <w:r w:rsidR="00EF5EE2" w:rsidRPr="001C020A">
        <w:rPr>
          <w:rFonts w:ascii="Calibri" w:hAnsi="Calibri" w:cs="Calibri"/>
        </w:rPr>
        <w:t>,</w:t>
      </w:r>
      <w:r w:rsidRPr="001C020A">
        <w:rPr>
          <w:rFonts w:ascii="Calibri" w:hAnsi="Calibri" w:cs="Calibri"/>
        </w:rPr>
        <w:t xml:space="preserve"> which may lead to injuries</w:t>
      </w:r>
      <w:r w:rsidR="000F4FC8" w:rsidRPr="001C020A">
        <w:rPr>
          <w:rFonts w:ascii="Calibri" w:hAnsi="Calibri" w:cs="Calibri"/>
        </w:rPr>
        <w:fldChar w:fldCharType="begin">
          <w:fldData xml:space="preserve">PEVuZE5vdGU+PENpdGU+PEF1dGhvcj5UaG9tc2VuPC9BdXRob3I+PFllYXI+MjAxNjwvWWVhcj48
UmVjTnVtPjEyNTwvUmVjTnVtPjxEaXNwbGF5VGV4dD48c3R5bGUgZmFjZT0ic3VwZXJzY3JpcHQi
PjE0LDE1PC9zdHlsZT48L0Rpc3BsYXlUZXh0PjxyZWNvcmQ+PHJlYy1udW1iZXI+MTI1PC9yZWMt
bnVtYmVyPjxmb3JlaWduLWtleXM+PGtleSBhcHA9IkVOIiBkYi1pZD0iMndzZHZmdGR4ZTA5ZHFl
cjBhYXB4YXhyenRwMnJhc2Q5cnI1IiB0aW1lc3RhbXA9IjAiIGd1aWQ9IjA1ZTdiNDAzLTBkZjQt
NGY5ZC1hMDAxLTBkMDI0NWY1ZGYzNSI+MTI1PC9rZXk+PC9mb3JlaWduLWtleXM+PHJlZi10eXBl
IG5hbWU9IkpvdXJuYWwgQXJ0aWNsZSI+MTc8L3JlZi10eXBlPjxjb250cmlidXRvcnM+PGF1dGhv
cnM+PGF1dGhvcj5UaG9tc2VuLCBSLjwvYXV0aG9yPjxhdXRob3I+RWR3YXJkcywgUy4gQS48L2F1
dGhvcj48YXV0aG9yPlJvdXNpbmcsIFQuPC9hdXRob3I+PGF1dGhvcj5MYWJvdXJpYXUsIFIuPC9h
dXRob3I+PGF1dGhvcj5Tb3JlbnNlbiwgSi4gVC48L2F1dGhvcj48L2F1dGhvcnM+PC9jb250cmli
dXRvcnM+PGF1dGgtYWRkcmVzcz4xRGVwYXJ0bWVudCBvZiBBbmltYWwgU2NpZW5jZSxBYXJodXMg
VW5pdmVyc2l0eSxCbGljaGVycyBBbGxlIDIwLFBPIEJveCA1MCw4ODMwIFRqZWxlLERlbm1hcmsu
JiN4RDsyU2Nob29sIG9mIEFncmljdWx0dXJlLCBGb29kICZhbXA7IFJ1cmFsIERldmVsb3BtZW50
LEFncmljdWx0dXJlIEJ1aWxkaW5nLE5ld2Nhc3RsZSBVbml2ZXJzaXR5LE5ld2Nhc3RsZSB1cG9u
IFR5bmUgTkUxIDdSVSxVSy4mI3hEOzNBcHBsaWVkIFN0YXRpc3RpY3MgTGFib3JhdG9yeSxEZXBh
cnRtZW50IG9mIE1hdGhlbWF0aWNzLEFhcmh1cyBVbml2ZXJzaXR5LE55IE11bmtlZ2FkZSAxMTgs
ODAwMCBBYXJodXMsRGVubWFyay48L2F1dGgtYWRkcmVzcz48dGl0bGVzPjx0aXRsZT5JbmZsdWVu
Y2Ugb2Ygc29jaWFsIG1peGluZyBhbmQgZ3JvdXAgc2l6ZSBvbiBza2luIGxlc2lvbnMgYW5kIG1v
dW50aW5nIGluIG9yZ2FuaWMgZW50aXJlIG1hbGUgcGlnczwvdGl0bGU+PHNlY29uZGFyeS10aXRs
ZT5BbmltYWw8L3NlY29uZGFyeS10aXRsZT48L3RpdGxlcz48cGVyaW9kaWNhbD48ZnVsbC10aXRs
ZT5BbmltYWw8L2Z1bGwtdGl0bGU+PGFiYnItMT5BbmltYWwgOiBhbiBpbnRlcm5hdGlvbmFsIGpv
dXJuYWwgb2YgYW5pbWFsIGJpb3NjaWVuY2U8L2FiYnItMT48L3BlcmlvZGljYWw+PHBhZ2VzPjEy
MjUtMzM8L3BhZ2VzPjx2b2x1bWU+MTA8L3ZvbHVtZT48bnVtYmVyPjc8L251bWJlcj48ZWRpdGlv
bj4yMDE2LzAyLzEwPC9lZGl0aW9uPjxrZXl3b3Jkcz48a2V5d29yZD5BbmltYWwgSHVzYmFuZHJ5
L21ldGhvZHM8L2tleXdvcmQ+PGtleXdvcmQ+QW5pbWFsIFdlbGZhcmU8L2tleXdvcmQ+PGtleXdv
cmQ+QW5pbWFsczwva2V5d29yZD48a2V5d29yZD5GZW1hbGU8L2tleXdvcmQ+PGtleXdvcmQ+SG91
c2luZywgQW5pbWFsPC9rZXl3b3JkPjxrZXl3b3JkPk1hbGU8L2tleXdvcmQ+PGtleXdvcmQ+U2V4
dWFsIEJlaGF2aW9yLCBBbmltYWwvKnBoeXNpb2xvZ3k8L2tleXdvcmQ+PGtleXdvcmQ+U2tpbi8q
aW5qdXJpZXM8L2tleXdvcmQ+PGtleXdvcmQ+U29jaWFsIEVudmlyb25tZW50PC9rZXl3b3JkPjxr
ZXl3b3JkPlN3aW5lLypwaHlzaW9sb2d5PC9rZXl3b3JkPjxrZXl3b3JkPldvdW5kcyBhbmQgSW5q
dXJpZXMvdmV0ZXJpbmFyeTwva2V5d29yZD48a2V5d29yZD5lbnRpcmUgbWFsZSBwaWdzPC9rZXl3
b3JkPjxrZXl3b3JkPm1vdW50aW5nPC9rZXl3b3JkPjxrZXl3b3JkPm9yZ2FuaWMgcHJvZHVjdGlv
bjwva2V5d29yZD48a2V5d29yZD5za2luIGxlc2lvbnM8L2tleXdvcmQ+PGtleXdvcmQ+d2VsZmFy
ZTwva2V5d29yZD48L2tleXdvcmRzPjxkYXRlcz48eWVhcj4yMDE2PC95ZWFyPjxwdWItZGF0ZXM+
PGRhdGU+SnVsPC9kYXRlPjwvcHViLWRhdGVzPjwvZGF0ZXM+PGlzYm4+MTc1MS03MzJYIChFbGVj
dHJvbmljKSYjeEQ7MTc1MS03MzExIChMaW5raW5nKTwvaXNibj48YWNjZXNzaW9uLW51bT4yNjg1
Njc2MzwvYWNjZXNzaW9uLW51bT48dXJscz48cmVsYXRlZC11cmxzPjx1cmw+aHR0cHM6Ly93d3cu
bmNiaS5ubG0ubmloLmdvdi9wdWJtZWQvMjY4NTY3NjM8L3VybD48L3JlbGF0ZWQtdXJscz48L3Vy
bHM+PGVsZWN0cm9uaWMtcmVzb3VyY2UtbnVtPjEwLjEwMTcvUzE3NTE3MzExMTYwMDAwNjk8L2Vs
ZWN0cm9uaWMtcmVzb3VyY2UtbnVtPjwvcmVjb3JkPjwvQ2l0ZT48Q2l0ZT48QXV0aG9yPlJ5ZGht
ZXI8L0F1dGhvcj48WWVhcj4yMDEzPC9ZZWFyPjxSZWNOdW0+MzExPC9SZWNOdW0+PHJlY29yZD48
cmVjLW51bWJlcj4zMTE8L3JlYy1udW1iZXI+PGZvcmVpZ24ta2V5cz48a2V5IGFwcD0iRU4iIGRi
LWlkPSIyd3NkdmZ0ZHhlMDlkcWVyMGFhcHhheHJ6dHAycmFzZDlycjUiIHRpbWVzdGFtcD0iMTU1
Mzg4MjQzNSIgZ3VpZD0iMmE5ODgzYjYtZDk5OS00OWJhLThhNzctZGY1NmVhZTJhNmU5Ij4zMTE8
L2tleT48L2ZvcmVpZ24ta2V5cz48cmVmLXR5cGUgbmFtZT0iSm91cm5hbCBBcnRpY2xlIj4xNzwv
cmVmLXR5cGU+PGNvbnRyaWJ1dG9ycz48YXV0aG9ycz48YXV0aG9yPlJ5ZGhtZXIsIEwuPC9hdXRo
b3I+PGF1dGhvcj5IYW5zc29uLCBNLjwvYXV0aG9yPjxhdXRob3I+THVuZHN0cm9tLCBLLjwvYXV0
aG9yPjxhdXRob3I+QnJ1bml1cywgQy48L2F1dGhvcj48YXV0aG9yPkFuZGVyc3NvbiwgSy48L2F1
dGhvcj48L2F1dGhvcnM+PC9jb250cmlidXRvcnM+PGF1dGgtYWRkcmVzcz5EZXBhcnRtZW50IG9m
IEFuaW1hbCBCcmVlZGluZyBhbmQgR2VuZXRpY3MsIFN3ZWRpc2ggVW5pdmVyc2l0eSBvZiBBZ3Jp
Y3VsdHVyYWwgU2NpZW5jZXMsIEJveCA3MDIzIDc1MDA3LCBVcHBzYWxhLCBTd2VkZW4uIExvdHRh
LlJ5ZGhtZXJAc2x1LnNlPC9hdXRoLWFkZHJlc3M+PHRpdGxlcz48dGl0bGU+V2VsZmFyZSBvZiBl
bnRpcmUgbWFsZSBwaWdzIGlzIGltcHJvdmVkIGJ5IHNvY2lhbGlzaW5nIHBpZ2xldHMgYW5kIGtl
ZXBpbmcgaW50YWN0IGdyb3VwcyB1bnRpbCBzbGF1Z2h0ZXI8L3RpdGxlPjxzZWNvbmRhcnktdGl0
bGU+QW5pbWFsPC9zZWNvbmRhcnktdGl0bGU+PC90aXRsZXM+PHBlcmlvZGljYWw+PGZ1bGwtdGl0
bGU+QW5pbWFsPC9mdWxsLXRpdGxlPjxhYmJyLTE+QW5pbWFsIDogYW4gaW50ZXJuYXRpb25hbCBq
b3VybmFsIG9mIGFuaW1hbCBiaW9zY2llbmNlPC9hYmJyLTE+PC9wZXJpb2RpY2FsPjxwYWdlcz4x
NTMyLTQxPC9wYWdlcz48dm9sdW1lPjc8L3ZvbHVtZT48bnVtYmVyPjk8L251bWJlcj48ZWRpdGlv
bj4yMDEzLzA0LzE4PC9lZGl0aW9uPjxrZXl3b3Jkcz48a2V5d29yZD4qQWdncmVzc2lvbjwva2V5
d29yZD48a2V5d29yZD5BbmltYWwgSHVzYmFuZHJ5LyptZXRob2RzPC9rZXl3b3JkPjxrZXl3b3Jk
PipBbmltYWwgV2VsZmFyZTwva2V5d29yZD48a2V5d29yZD5BbmltYWxzPC9rZXl3b3JkPjxrZXl3
b3JkPkJlaGF2aW9yLCBBbmltYWwvKnBoeXNpb2xvZ3k8L2tleXdvcmQ+PGtleXdvcmQ+KkhvdXNp
bmcsIEFuaW1hbDwva2V5d29yZD48a2V5d29yZD5Mb2dpc3RpYyBNb2RlbHM8L2tleXdvcmQ+PGtl
eXdvcmQ+TWFsZTwva2V5d29yZD48a2V5d29yZD5PYnNlcnZhdGlvbjwva2V5d29yZD48a2V5d29y
ZD4qU29jaWFsIEVudmlyb25tZW50PC9rZXl3b3JkPjxrZXl3b3JkPlN3aW5lLypncm93dGggJmFt
cDsgZGV2ZWxvcG1lbnQ8L2tleXdvcmQ+PGtleXdvcmQ+V291bmRzIGFuZCBJbmp1cmllcy92ZXRl
cmluYXJ5PC9rZXl3b3JkPjwva2V5d29yZHM+PGRhdGVzPjx5ZWFyPjIwMTM8L3llYXI+PHB1Yi1k
YXRlcz48ZGF0ZT5TZXA8L2RhdGU+PC9wdWItZGF0ZXM+PC9kYXRlcz48aXNibj4xNzUxLTczMlgg
KEVsZWN0cm9uaWMpJiN4RDsxNzUxLTczMTEgKExpbmtpbmcpPC9pc2JuPjxhY2Nlc3Npb24tbnVt
PjIzNTkwOTI2PC9hY2Nlc3Npb24tbnVtPjx1cmxzPjxyZWxhdGVkLXVybHM+PHVybD5odHRwczov
L3d3dy5uY2JpLm5sbS5uaWguZ292L3B1Ym1lZC8yMzU5MDkyNjwvdXJsPjwvcmVsYXRlZC11cmxz
PjwvdXJscz48ZWxlY3Ryb25pYy1yZXNvdXJjZS1udW0+MTAuMTAxNy9TMTc1MTczMTExMzAwMDYw
ODwvZWxlY3Ryb25pYy1yZXNvdXJjZS1udW0+PC9yZWNvcmQ+PC9DaXRlPjwvRW5kTm90ZT4A
</w:fldData>
        </w:fldChar>
      </w:r>
      <w:r w:rsidR="00F76640" w:rsidRPr="001C020A">
        <w:rPr>
          <w:rFonts w:ascii="Calibri" w:hAnsi="Calibri" w:cs="Calibri"/>
        </w:rPr>
        <w:instrText xml:space="preserve"> ADDIN EN.CITE </w:instrText>
      </w:r>
      <w:r w:rsidR="00F76640" w:rsidRPr="001C020A">
        <w:rPr>
          <w:rFonts w:ascii="Calibri" w:hAnsi="Calibri" w:cs="Calibri"/>
        </w:rPr>
        <w:fldChar w:fldCharType="begin">
          <w:fldData xml:space="preserve">PEVuZE5vdGU+PENpdGU+PEF1dGhvcj5UaG9tc2VuPC9BdXRob3I+PFllYXI+MjAxNjwvWWVhcj48
UmVjTnVtPjEyNTwvUmVjTnVtPjxEaXNwbGF5VGV4dD48c3R5bGUgZmFjZT0ic3VwZXJzY3JpcHQi
PjE0LDE1PC9zdHlsZT48L0Rpc3BsYXlUZXh0PjxyZWNvcmQ+PHJlYy1udW1iZXI+MTI1PC9yZWMt
bnVtYmVyPjxmb3JlaWduLWtleXM+PGtleSBhcHA9IkVOIiBkYi1pZD0iMndzZHZmdGR4ZTA5ZHFl
cjBhYXB4YXhyenRwMnJhc2Q5cnI1IiB0aW1lc3RhbXA9IjAiIGd1aWQ9IjA1ZTdiNDAzLTBkZjQt
NGY5ZC1hMDAxLTBkMDI0NWY1ZGYzNSI+MTI1PC9rZXk+PC9mb3JlaWduLWtleXM+PHJlZi10eXBl
IG5hbWU9IkpvdXJuYWwgQXJ0aWNsZSI+MTc8L3JlZi10eXBlPjxjb250cmlidXRvcnM+PGF1dGhv
cnM+PGF1dGhvcj5UaG9tc2VuLCBSLjwvYXV0aG9yPjxhdXRob3I+RWR3YXJkcywgUy4gQS48L2F1
dGhvcj48YXV0aG9yPlJvdXNpbmcsIFQuPC9hdXRob3I+PGF1dGhvcj5MYWJvdXJpYXUsIFIuPC9h
dXRob3I+PGF1dGhvcj5Tb3JlbnNlbiwgSi4gVC48L2F1dGhvcj48L2F1dGhvcnM+PC9jb250cmli
dXRvcnM+PGF1dGgtYWRkcmVzcz4xRGVwYXJ0bWVudCBvZiBBbmltYWwgU2NpZW5jZSxBYXJodXMg
VW5pdmVyc2l0eSxCbGljaGVycyBBbGxlIDIwLFBPIEJveCA1MCw4ODMwIFRqZWxlLERlbm1hcmsu
JiN4RDsyU2Nob29sIG9mIEFncmljdWx0dXJlLCBGb29kICZhbXA7IFJ1cmFsIERldmVsb3BtZW50
LEFncmljdWx0dXJlIEJ1aWxkaW5nLE5ld2Nhc3RsZSBVbml2ZXJzaXR5LE5ld2Nhc3RsZSB1cG9u
IFR5bmUgTkUxIDdSVSxVSy4mI3hEOzNBcHBsaWVkIFN0YXRpc3RpY3MgTGFib3JhdG9yeSxEZXBh
cnRtZW50IG9mIE1hdGhlbWF0aWNzLEFhcmh1cyBVbml2ZXJzaXR5LE55IE11bmtlZ2FkZSAxMTgs
ODAwMCBBYXJodXMsRGVubWFyay48L2F1dGgtYWRkcmVzcz48dGl0bGVzPjx0aXRsZT5JbmZsdWVu
Y2Ugb2Ygc29jaWFsIG1peGluZyBhbmQgZ3JvdXAgc2l6ZSBvbiBza2luIGxlc2lvbnMgYW5kIG1v
dW50aW5nIGluIG9yZ2FuaWMgZW50aXJlIG1hbGUgcGlnczwvdGl0bGU+PHNlY29uZGFyeS10aXRs
ZT5BbmltYWw8L3NlY29uZGFyeS10aXRsZT48L3RpdGxlcz48cGVyaW9kaWNhbD48ZnVsbC10aXRs
ZT5BbmltYWw8L2Z1bGwtdGl0bGU+PGFiYnItMT5BbmltYWwgOiBhbiBpbnRlcm5hdGlvbmFsIGpv
dXJuYWwgb2YgYW5pbWFsIGJpb3NjaWVuY2U8L2FiYnItMT48L3BlcmlvZGljYWw+PHBhZ2VzPjEy
MjUtMzM8L3BhZ2VzPjx2b2x1bWU+MTA8L3ZvbHVtZT48bnVtYmVyPjc8L251bWJlcj48ZWRpdGlv
bj4yMDE2LzAyLzEwPC9lZGl0aW9uPjxrZXl3b3Jkcz48a2V5d29yZD5BbmltYWwgSHVzYmFuZHJ5
L21ldGhvZHM8L2tleXdvcmQ+PGtleXdvcmQ+QW5pbWFsIFdlbGZhcmU8L2tleXdvcmQ+PGtleXdv
cmQ+QW5pbWFsczwva2V5d29yZD48a2V5d29yZD5GZW1hbGU8L2tleXdvcmQ+PGtleXdvcmQ+SG91
c2luZywgQW5pbWFsPC9rZXl3b3JkPjxrZXl3b3JkPk1hbGU8L2tleXdvcmQ+PGtleXdvcmQ+U2V4
dWFsIEJlaGF2aW9yLCBBbmltYWwvKnBoeXNpb2xvZ3k8L2tleXdvcmQ+PGtleXdvcmQ+U2tpbi8q
aW5qdXJpZXM8L2tleXdvcmQ+PGtleXdvcmQ+U29jaWFsIEVudmlyb25tZW50PC9rZXl3b3JkPjxr
ZXl3b3JkPlN3aW5lLypwaHlzaW9sb2d5PC9rZXl3b3JkPjxrZXl3b3JkPldvdW5kcyBhbmQgSW5q
dXJpZXMvdmV0ZXJpbmFyeTwva2V5d29yZD48a2V5d29yZD5lbnRpcmUgbWFsZSBwaWdzPC9rZXl3
b3JkPjxrZXl3b3JkPm1vdW50aW5nPC9rZXl3b3JkPjxrZXl3b3JkPm9yZ2FuaWMgcHJvZHVjdGlv
bjwva2V5d29yZD48a2V5d29yZD5za2luIGxlc2lvbnM8L2tleXdvcmQ+PGtleXdvcmQ+d2VsZmFy
ZTwva2V5d29yZD48L2tleXdvcmRzPjxkYXRlcz48eWVhcj4yMDE2PC95ZWFyPjxwdWItZGF0ZXM+
PGRhdGU+SnVsPC9kYXRlPjwvcHViLWRhdGVzPjwvZGF0ZXM+PGlzYm4+MTc1MS03MzJYIChFbGVj
dHJvbmljKSYjeEQ7MTc1MS03MzExIChMaW5raW5nKTwvaXNibj48YWNjZXNzaW9uLW51bT4yNjg1
Njc2MzwvYWNjZXNzaW9uLW51bT48dXJscz48cmVsYXRlZC11cmxzPjx1cmw+aHR0cHM6Ly93d3cu
bmNiaS5ubG0ubmloLmdvdi9wdWJtZWQvMjY4NTY3NjM8L3VybD48L3JlbGF0ZWQtdXJscz48L3Vy
bHM+PGVsZWN0cm9uaWMtcmVzb3VyY2UtbnVtPjEwLjEwMTcvUzE3NTE3MzExMTYwMDAwNjk8L2Vs
ZWN0cm9uaWMtcmVzb3VyY2UtbnVtPjwvcmVjb3JkPjwvQ2l0ZT48Q2l0ZT48QXV0aG9yPlJ5ZGht
ZXI8L0F1dGhvcj48WWVhcj4yMDEzPC9ZZWFyPjxSZWNOdW0+MzExPC9SZWNOdW0+PHJlY29yZD48
cmVjLW51bWJlcj4zMTE8L3JlYy1udW1iZXI+PGZvcmVpZ24ta2V5cz48a2V5IGFwcD0iRU4iIGRi
LWlkPSIyd3NkdmZ0ZHhlMDlkcWVyMGFhcHhheHJ6dHAycmFzZDlycjUiIHRpbWVzdGFtcD0iMTU1
Mzg4MjQzNSIgZ3VpZD0iMmE5ODgzYjYtZDk5OS00OWJhLThhNzctZGY1NmVhZTJhNmU5Ij4zMTE8
L2tleT48L2ZvcmVpZ24ta2V5cz48cmVmLXR5cGUgbmFtZT0iSm91cm5hbCBBcnRpY2xlIj4xNzwv
cmVmLXR5cGU+PGNvbnRyaWJ1dG9ycz48YXV0aG9ycz48YXV0aG9yPlJ5ZGhtZXIsIEwuPC9hdXRo
b3I+PGF1dGhvcj5IYW5zc29uLCBNLjwvYXV0aG9yPjxhdXRob3I+THVuZHN0cm9tLCBLLjwvYXV0
aG9yPjxhdXRob3I+QnJ1bml1cywgQy48L2F1dGhvcj48YXV0aG9yPkFuZGVyc3NvbiwgSy48L2F1
dGhvcj48L2F1dGhvcnM+PC9jb250cmlidXRvcnM+PGF1dGgtYWRkcmVzcz5EZXBhcnRtZW50IG9m
IEFuaW1hbCBCcmVlZGluZyBhbmQgR2VuZXRpY3MsIFN3ZWRpc2ggVW5pdmVyc2l0eSBvZiBBZ3Jp
Y3VsdHVyYWwgU2NpZW5jZXMsIEJveCA3MDIzIDc1MDA3LCBVcHBzYWxhLCBTd2VkZW4uIExvdHRh
LlJ5ZGhtZXJAc2x1LnNlPC9hdXRoLWFkZHJlc3M+PHRpdGxlcz48dGl0bGU+V2VsZmFyZSBvZiBl
bnRpcmUgbWFsZSBwaWdzIGlzIGltcHJvdmVkIGJ5IHNvY2lhbGlzaW5nIHBpZ2xldHMgYW5kIGtl
ZXBpbmcgaW50YWN0IGdyb3VwcyB1bnRpbCBzbGF1Z2h0ZXI8L3RpdGxlPjxzZWNvbmRhcnktdGl0
bGU+QW5pbWFsPC9zZWNvbmRhcnktdGl0bGU+PC90aXRsZXM+PHBlcmlvZGljYWw+PGZ1bGwtdGl0
bGU+QW5pbWFsPC9mdWxsLXRpdGxlPjxhYmJyLTE+QW5pbWFsIDogYW4gaW50ZXJuYXRpb25hbCBq
b3VybmFsIG9mIGFuaW1hbCBiaW9zY2llbmNlPC9hYmJyLTE+PC9wZXJpb2RpY2FsPjxwYWdlcz4x
NTMyLTQxPC9wYWdlcz48dm9sdW1lPjc8L3ZvbHVtZT48bnVtYmVyPjk8L251bWJlcj48ZWRpdGlv
bj4yMDEzLzA0LzE4PC9lZGl0aW9uPjxrZXl3b3Jkcz48a2V5d29yZD4qQWdncmVzc2lvbjwva2V5
d29yZD48a2V5d29yZD5BbmltYWwgSHVzYmFuZHJ5LyptZXRob2RzPC9rZXl3b3JkPjxrZXl3b3Jk
PipBbmltYWwgV2VsZmFyZTwva2V5d29yZD48a2V5d29yZD5BbmltYWxzPC9rZXl3b3JkPjxrZXl3
b3JkPkJlaGF2aW9yLCBBbmltYWwvKnBoeXNpb2xvZ3k8L2tleXdvcmQ+PGtleXdvcmQ+KkhvdXNp
bmcsIEFuaW1hbDwva2V5d29yZD48a2V5d29yZD5Mb2dpc3RpYyBNb2RlbHM8L2tleXdvcmQ+PGtl
eXdvcmQ+TWFsZTwva2V5d29yZD48a2V5d29yZD5PYnNlcnZhdGlvbjwva2V5d29yZD48a2V5d29y
ZD4qU29jaWFsIEVudmlyb25tZW50PC9rZXl3b3JkPjxrZXl3b3JkPlN3aW5lLypncm93dGggJmFt
cDsgZGV2ZWxvcG1lbnQ8L2tleXdvcmQ+PGtleXdvcmQ+V291bmRzIGFuZCBJbmp1cmllcy92ZXRl
cmluYXJ5PC9rZXl3b3JkPjwva2V5d29yZHM+PGRhdGVzPjx5ZWFyPjIwMTM8L3llYXI+PHB1Yi1k
YXRlcz48ZGF0ZT5TZXA8L2RhdGU+PC9wdWItZGF0ZXM+PC9kYXRlcz48aXNibj4xNzUxLTczMlgg
KEVsZWN0cm9uaWMpJiN4RDsxNzUxLTczMTEgKExpbmtpbmcpPC9pc2JuPjxhY2Nlc3Npb24tbnVt
PjIzNTkwOTI2PC9hY2Nlc3Npb24tbnVtPjx1cmxzPjxyZWxhdGVkLXVybHM+PHVybD5odHRwczov
L3d3dy5uY2JpLm5sbS5uaWguZ292L3B1Ym1lZC8yMzU5MDkyNjwvdXJsPjwvcmVsYXRlZC11cmxz
PjwvdXJscz48ZWxlY3Ryb25pYy1yZXNvdXJjZS1udW0+MTAuMTAxNy9TMTc1MTczMTExMzAwMDYw
ODwvZWxlY3Ryb25pYy1yZXNvdXJjZS1udW0+PC9yZWNvcmQ+PC9DaXRlPjwvRW5kTm90ZT4A
</w:fldData>
        </w:fldChar>
      </w:r>
      <w:r w:rsidR="00F76640" w:rsidRPr="001C020A">
        <w:rPr>
          <w:rFonts w:ascii="Calibri" w:hAnsi="Calibri" w:cs="Calibri"/>
        </w:rPr>
        <w:instrText xml:space="preserve"> ADDIN EN.CITE.DATA </w:instrText>
      </w:r>
      <w:r w:rsidR="00F76640" w:rsidRPr="001C020A">
        <w:rPr>
          <w:rFonts w:ascii="Calibri" w:hAnsi="Calibri" w:cs="Calibri"/>
        </w:rPr>
      </w:r>
      <w:r w:rsidR="00F76640" w:rsidRPr="001C020A">
        <w:rPr>
          <w:rFonts w:ascii="Calibri" w:hAnsi="Calibri" w:cs="Calibri"/>
        </w:rPr>
        <w:fldChar w:fldCharType="end"/>
      </w:r>
      <w:r w:rsidR="000F4FC8" w:rsidRPr="001C020A">
        <w:rPr>
          <w:rFonts w:ascii="Calibri" w:hAnsi="Calibri" w:cs="Calibri"/>
        </w:rPr>
      </w:r>
      <w:r w:rsidR="000F4FC8" w:rsidRPr="001C020A">
        <w:rPr>
          <w:rFonts w:ascii="Calibri" w:hAnsi="Calibri" w:cs="Calibri"/>
        </w:rPr>
        <w:fldChar w:fldCharType="separate"/>
      </w:r>
      <w:r w:rsidR="00F76640" w:rsidRPr="001C020A">
        <w:rPr>
          <w:rFonts w:ascii="Calibri" w:hAnsi="Calibri" w:cs="Calibri"/>
          <w:noProof/>
          <w:vertAlign w:val="superscript"/>
        </w:rPr>
        <w:t>14,15</w:t>
      </w:r>
      <w:r w:rsidR="000F4FC8" w:rsidRPr="001C020A">
        <w:rPr>
          <w:rFonts w:ascii="Calibri" w:hAnsi="Calibri" w:cs="Calibri"/>
        </w:rPr>
        <w:fldChar w:fldCharType="end"/>
      </w:r>
      <w:r w:rsidR="000F4FC8" w:rsidRPr="001C020A">
        <w:rPr>
          <w:rFonts w:ascii="Calibri" w:hAnsi="Calibri" w:cs="Calibri"/>
        </w:rPr>
        <w:t>.</w:t>
      </w:r>
      <w:r w:rsidRPr="001C020A">
        <w:rPr>
          <w:rFonts w:ascii="Calibri" w:hAnsi="Calibri" w:cs="Calibri"/>
        </w:rPr>
        <w:t xml:space="preserve"> Therefore, when mixing unfamiliar pigs, providing meaningful environmental enrichment can potentially reduce the occurrence of undesired behavior </w:t>
      </w:r>
      <w:r w:rsidR="000D73D1" w:rsidRPr="001C020A">
        <w:rPr>
          <w:rFonts w:ascii="Calibri" w:hAnsi="Calibri" w:cs="Calibri"/>
        </w:rPr>
        <w:t xml:space="preserve">resulting </w:t>
      </w:r>
      <w:r w:rsidRPr="001C020A">
        <w:rPr>
          <w:rFonts w:ascii="Calibri" w:hAnsi="Calibri" w:cs="Calibri"/>
        </w:rPr>
        <w:t xml:space="preserve">from frustration and aggressiveness or redirection of rooting behavior. </w:t>
      </w:r>
    </w:p>
    <w:p w14:paraId="26E2E9E1" w14:textId="77777777" w:rsidR="009C3B14" w:rsidRPr="001C020A" w:rsidRDefault="009C3B14" w:rsidP="001C020A">
      <w:pPr>
        <w:jc w:val="both"/>
        <w:rPr>
          <w:rFonts w:ascii="Calibri" w:hAnsi="Calibri" w:cs="Calibri"/>
        </w:rPr>
      </w:pPr>
    </w:p>
    <w:p w14:paraId="6A331827" w14:textId="2E925189" w:rsidR="009C3B14" w:rsidRPr="001C020A" w:rsidRDefault="009C3B14" w:rsidP="001C020A">
      <w:pPr>
        <w:jc w:val="both"/>
        <w:rPr>
          <w:rFonts w:ascii="Calibri" w:hAnsi="Calibri" w:cs="Calibri"/>
        </w:rPr>
      </w:pPr>
      <w:r w:rsidRPr="001C020A">
        <w:rPr>
          <w:rFonts w:ascii="Calibri" w:hAnsi="Calibri" w:cs="Calibri"/>
        </w:rPr>
        <w:t>According to the European Union Council Directive</w:t>
      </w:r>
      <w:r w:rsidR="00685C55" w:rsidRPr="001C020A">
        <w:rPr>
          <w:rFonts w:ascii="Calibri" w:hAnsi="Calibri" w:cs="Calibri"/>
        </w:rPr>
        <w:t xml:space="preserve"> </w:t>
      </w:r>
      <w:hyperlink r:id="rId10" w:tgtFrame="_blank" w:history="1">
        <w:r w:rsidR="00685C55" w:rsidRPr="001C020A">
          <w:rPr>
            <w:rFonts w:ascii="Calibri" w:hAnsi="Calibri" w:cs="Calibri"/>
          </w:rPr>
          <w:t>2008/120/EC</w:t>
        </w:r>
      </w:hyperlink>
      <w:r w:rsidR="001F3CBF" w:rsidRPr="001C020A">
        <w:rPr>
          <w:rFonts w:ascii="Calibri" w:hAnsi="Calibri" w:cs="Calibri"/>
        </w:rPr>
        <w:t xml:space="preserve"> (established in 2001/93/EC)</w:t>
      </w:r>
      <w:r w:rsidRPr="001C020A">
        <w:rPr>
          <w:rFonts w:ascii="Calibri" w:hAnsi="Calibri" w:cs="Calibri"/>
        </w:rPr>
        <w:t xml:space="preserve">, it </w:t>
      </w:r>
      <w:r w:rsidRPr="001C020A">
        <w:rPr>
          <w:rFonts w:ascii="Calibri" w:hAnsi="Calibri" w:cs="Calibri"/>
          <w:noProof/>
        </w:rPr>
        <w:t xml:space="preserve">is </w:t>
      </w:r>
      <w:r w:rsidR="00183520" w:rsidRPr="001C020A">
        <w:rPr>
          <w:rFonts w:ascii="Calibri" w:hAnsi="Calibri" w:cs="Calibri"/>
          <w:noProof/>
        </w:rPr>
        <w:t>required</w:t>
      </w:r>
      <w:r w:rsidR="00183520" w:rsidRPr="001C020A">
        <w:rPr>
          <w:rFonts w:ascii="Calibri" w:hAnsi="Calibri" w:cs="Calibri"/>
        </w:rPr>
        <w:t xml:space="preserve"> </w:t>
      </w:r>
      <w:r w:rsidRPr="001C020A">
        <w:rPr>
          <w:rFonts w:ascii="Calibri" w:hAnsi="Calibri" w:cs="Calibri"/>
        </w:rPr>
        <w:t>that pigs have permanent access to a sufficient quantity of material</w:t>
      </w:r>
      <w:r w:rsidR="001C020A">
        <w:rPr>
          <w:rFonts w:ascii="Calibri" w:hAnsi="Calibri" w:cs="Calibri"/>
        </w:rPr>
        <w:t>—</w:t>
      </w:r>
      <w:r w:rsidRPr="001C020A">
        <w:rPr>
          <w:rFonts w:ascii="Calibri" w:hAnsi="Calibri" w:cs="Calibri"/>
        </w:rPr>
        <w:t>to enable proper investigation and manipulation activities</w:t>
      </w:r>
      <w:r w:rsidR="001C020A">
        <w:rPr>
          <w:rFonts w:ascii="Calibri" w:hAnsi="Calibri" w:cs="Calibri"/>
        </w:rPr>
        <w:t>—</w:t>
      </w:r>
      <w:r w:rsidRPr="001C020A">
        <w:rPr>
          <w:rFonts w:ascii="Calibri" w:hAnsi="Calibri" w:cs="Calibri"/>
        </w:rPr>
        <w:t xml:space="preserve">such as straw, hay, wood, sawdust, mushroom compost, peat or a mixture of </w:t>
      </w:r>
      <w:r w:rsidR="001C020A">
        <w:rPr>
          <w:rFonts w:ascii="Calibri" w:hAnsi="Calibri" w:cs="Calibri"/>
        </w:rPr>
        <w:t>these</w:t>
      </w:r>
      <w:r w:rsidR="00183520" w:rsidRPr="001C020A">
        <w:rPr>
          <w:rFonts w:ascii="Calibri" w:hAnsi="Calibri" w:cs="Calibri"/>
        </w:rPr>
        <w:fldChar w:fldCharType="begin">
          <w:fldData xml:space="preserve">PEVuZE5vdGU+PENpdGU+PEF1dGhvcj5CcmFja2U8L0F1dGhvcj48WWVhcj4yMDE5PC9ZZWFyPjxS
ZWNOdW0+MzA2PC9SZWNOdW0+PERpc3BsYXlUZXh0PjxzdHlsZSBmYWNlPSJzdXBlcnNjcmlwdCI+
NSw2PC9zdHlsZT48L0Rpc3BsYXlUZXh0PjxyZWNvcmQ+PHJlYy1udW1iZXI+MzA2PC9yZWMtbnVt
YmVyPjxmb3JlaWduLWtleXM+PGtleSBhcHA9IkVOIiBkYi1pZD0iMndzZHZmdGR4ZTA5ZHFlcjBh
YXB4YXhyenRwMnJhc2Q5cnI1IiB0aW1lc3RhbXA9IjE1NTM4MDMxNzIiIGd1aWQ9IjNiM2MyNTQ2
LWNmZDEtNDRiMy1iYzc1LWMwYjU1YzE0YWY3NSI+MzA2PC9rZXk+PC9mb3JlaWduLWtleXM+PHJl
Zi10eXBlIG5hbWU9IkpvdXJuYWwgQXJ0aWNsZSI+MTc8L3JlZi10eXBlPjxjb250cmlidXRvcnM+
PGF1dGhvcnM+PGF1dGhvcj5CcmFja2UsIE0uIEIuIE0uPC9hdXRob3I+PGF1dGhvcj5Lb2VuZSwg
UC48L2F1dGhvcj48L2F1dGhvcnM+PC9jb250cmlidXRvcnM+PGF1dGgtYWRkcmVzcz5XYWdlbmlu
Z2VuIExpdmVzdG9jayBSZXNlYXJjaCwgV2FnZW5pbmdlbiBVbml2ZXJzaXR5IGFuZCBSZXNlYXJj
aCwgV2FnZW5pbmdlbiwgVGhlIE5ldGhlcmxhbmRzLjwvYXV0aC1hZGRyZXNzPjx0aXRsZXM+PHRp
dGxlPkV4cGVydCBvcGluaW9uIG9uIG1ldGFsIGNoYWlucyBhbmQgb3RoZXIgaW5kZXN0cnVjdGli
bGUgb2JqZWN0cyBhcyBwcm9wZXIgZW5yaWNobWVudCBmb3IgaW50ZW5zaXZlbHktZmFybWVkIHBp
Z3M8L3RpdGxlPjxzZWNvbmRhcnktdGl0bGU+UExvUyBPbmU8L3NlY29uZGFyeS10aXRsZT48L3Rp
dGxlcz48cGVyaW9kaWNhbD48ZnVsbC10aXRsZT5QbG9zIE9uZTwvZnVsbC10aXRsZT48YWJici0x
PlBMb1MgT25lPC9hYmJyLTE+PC9wZXJpb2RpY2FsPjxwYWdlcz5lMDIxMjYxMDwvcGFnZXM+PHZv
bHVtZT4xNDwvdm9sdW1lPjxudW1iZXI+MjwvbnVtYmVyPjxlZGl0aW9uPjIwMTkvMDIvMjM8L2Vk
aXRpb24+PGRhdGVzPjx5ZWFyPjIwMTk8L3llYXI+PC9kYXRlcz48aXNibj4xOTMyLTYyMDMgKEVs
ZWN0cm9uaWMpJiN4RDsxOTMyLTYyMDMgKExpbmtpbmcpPC9pc2JuPjxhY2Nlc3Npb24tbnVtPjMw
Nzk0NjQwPC9hY2Nlc3Npb24tbnVtPjx1cmxzPjxyZWxhdGVkLXVybHM+PHVybD5odHRwczovL3d3
dy5uY2JpLm5sbS5uaWguZ292L3B1Ym1lZC8zMDc5NDY0MDwvdXJsPjwvcmVsYXRlZC11cmxzPjwv
dXJscz48Y3VzdG9tMj5QTUM2Mzg2MzEzIHNlY3RvciwgZ292ZXJubWVudGFsIGFnZW5jaWVzIGFu
ZC9vciByZXNlYXJjaCBpbnN0aXR1dGVzIChlc3AuIHdoZW4gZnVuZGVkIGJ5IHRoZSBpbmR1c3Ry
eSBvciBnb3Zlcm5tZW50KS4gV2FnZW5pbmdlbiBMaXZlc3RvY2sgUmVzZWFyY2ggY2FyZWZ1bGx5
IGV4YW1pbmVkIHRoZSB3b3JkaW5ncyBvZiB0aGUgcGFwZXIgYmVmb3JlIGl0IHdhcyByZWxlYXNl
ZCBmb3Igc3VibWlzc2lvbi4gVGhpcyBkb2VzIG5vdCBhbHRlciB0aGUgYXV0aG9ycyZhcG9zOyBh
ZGhlcmVuY2UgdG8gUExPUyBPTkUgcG9saWNpZXMgb24gc2hhcmluZyBkYXRhIGFuZCBtYXRlcmlh
bHMuPC9jdXN0b20yPjxlbGVjdHJvbmljLXJlc291cmNlLW51bT4xMC4xMzcxL2pvdXJuYWwucG9u
ZS4wMjEyNjEwPC9lbGVjdHJvbmljLXJlc291cmNlLW51bT48L3JlY29yZD48L0NpdGU+PENpdGU+
PEF1dGhvcj5NYXJjZXQgUml1czwvQXV0aG9yPjxZZWFyPjIwMTg8L1llYXI+PFJlY051bT4zMDc8
L1JlY051bT48cmVjb3JkPjxyZWMtbnVtYmVyPjMwNzwvcmVjLW51bWJlcj48Zm9yZWlnbi1rZXlz
PjxrZXkgYXBwPSJFTiIgZGItaWQ9IjJ3c2R2ZnRkeGUwOWRxZXIwYWFweGF4cnp0cDJyYXNkOXJy
NSIgdGltZXN0YW1wPSIxNTUzODA0MDk3IiBndWlkPSI0ZDdmZTA4Ny0yNTc3LTQ4MTgtOTVmYy01
ZGIwZWEwOTNiNGYiPjMwNzwva2V5PjwvZm9yZWlnbi1rZXlzPjxyZWYtdHlwZSBuYW1lPSJKb3Vy
bmFsIEFydGljbGUiPjE3PC9yZWYtdHlwZT48Y29udHJpYnV0b3JzPjxhdXRob3JzPjxhdXRob3I+
TWFyY2V0IFJpdXMsIE0uPC9hdXRob3I+PGF1dGhvcj5Db3p6aSwgQS48L2F1dGhvcj48YXV0aG9y
PkJpZW5ib2lyZS1Gcm9zaW5pLCBDLjwvYXV0aG9yPjxhdXRob3I+VGVydWVsLCBFLjwvYXV0aG9y
PjxhdXRob3I+Q2hhYmF1ZCwgQy48L2F1dGhvcj48YXV0aG9yPk1vbm5lcmV0LCBQLjwvYXV0aG9y
PjxhdXRob3I+TGVjbGVyY3EsIEouPC9hdXRob3I+PGF1dGhvcj5MYWZvbnQtTGVjdWVsbGUsIEMu
PC9hdXRob3I+PGF1dGhvcj5QYWdlYXQsIFAuPC9hdXRob3I+PC9hdXRob3JzPjwvY29udHJpYnV0
b3JzPjxhdXRoLWFkZHJlc3M+RGVwYXJ0bWVudCBvZiBQaHlzaW9sb2dpY2FsIGFuZCBCZWhhdmlv
dXJhbCBNZWNoYW5pc21zIG9mIEFkYXB0YXRpb24sUmVzZWFyY2ggSW5zdGl0dXRlIGluIFNlbWlv
Y2hlbWlzdHJ5IGFuZCBBcHBsaWVkIEV0aG9sb2d5IChJUlNFQSksUXVhcnRpZXIgU2FsaWduYW4s
ODQ0MDAgQXB0LEZyYW5jZS48L2F1dGgtYWRkcmVzcz48dGl0bGVzPjx0aXRsZT5Qcm92aWRpbmcg
c3RyYXcgdG8gYWxsb3cgZXhwbG9yYXRvcnkgYmVoYXZpb3VyIGluIGEgcGlnIGV4cGVyaW1lbnRh
bCBzeXN0ZW0gZG9lcyBub3QgbW9kaWZ5IHB1dGF0aXZlIGluZGljYXRvcnMgb2YgcG9zaXRpdmUg
d2VsZmFyZTogcGVyaXBoZXJhbCBveHl0b2NpbiBhbmQgc2Vyb3RvbmluPC90aXRsZT48c2Vjb25k
YXJ5LXRpdGxlPkFuaW1hbDwvc2Vjb25kYXJ5LXRpdGxlPjwvdGl0bGVzPjxwZXJpb2RpY2FsPjxm
dWxsLXRpdGxlPkFuaW1hbDwvZnVsbC10aXRsZT48YWJici0xPkFuaW1hbCA6IGFuIGludGVybmF0
aW9uYWwgam91cm5hbCBvZiBhbmltYWwgYmlvc2NpZW5jZTwvYWJici0xPjwvcGVyaW9kaWNhbD48
cGFnZXM+MjEzOC0yMTQ2PC9wYWdlcz48dm9sdW1lPjEyPC92b2x1bWU+PG51bWJlcj4xMDwvbnVt
YmVyPjxlZGl0aW9uPjIwMTgvMDEvMjM8L2VkaXRpb24+PGtleXdvcmRzPjxrZXl3b3JkPkFnZ3Jl
c3Npb248L2tleXdvcmQ+PGtleXdvcmQ+KkFuaW1hbCBXZWxmYXJlPC9rZXl3b3JkPjxrZXl3b3Jk
PkFuaW1hbHM8L2tleXdvcmQ+PGtleXdvcmQ+QmVoYXZpb3IsIEFuaW1hbDwva2V5d29yZD48a2V5
d29yZD4qRXhwbG9yYXRvcnkgQmVoYXZpb3I8L2tleXdvcmQ+PGtleXdvcmQ+Kk94eXRvY2luL2Js
b29kPC9rZXl3b3JkPjxrZXl3b3JkPipTZXJvdG9uaW4vYmxvb2Q8L2tleXdvcmQ+PGtleXdvcmQ+
KlN3aW5lPC9rZXl3b3JkPjxrZXl3b3JkPmJlaGF2aW91cmFsIG5lZWRzPC9rZXl3b3JkPjxrZXl3
b3JkPmV4cGxvcmF0b3J5LXJvb3RpbmcgYmVoYXZpb3VyPC9rZXl3b3JkPjxrZXl3b3JkPm94eXRv
Y2luPC9rZXl3b3JkPjxrZXl3b3JkPnBvc2l0aXZlIG1lYXN1cmVzIG9mIGFuaW1hbCB3ZWxmYXJl
PC9rZXl3b3JkPjxrZXl3b3JkPnNlcm90b25pbjwva2V5d29yZD48L2tleXdvcmRzPjxkYXRlcz48
eWVhcj4yMDE4PC95ZWFyPjxwdWItZGF0ZXM+PGRhdGU+T2N0PC9kYXRlPjwvcHViLWRhdGVzPjwv
ZGF0ZXM+PGlzYm4+MTc1MS03MzJYIChFbGVjdHJvbmljKSYjeEQ7MTc1MS03MzExIChMaW5raW5n
KTwvaXNibj48YWNjZXNzaW9uLW51bT4yOTM1MzU1NjwvYWNjZXNzaW9uLW51bT48dXJscz48cmVs
YXRlZC11cmxzPjx1cmw+aHR0cHM6Ly93d3cubmNiaS5ubG0ubmloLmdvdi9wdWJtZWQvMjkzNTM1
NTY8L3VybD48L3JlbGF0ZWQtdXJscz48L3VybHM+PGVsZWN0cm9uaWMtcmVzb3VyY2UtbnVtPjEw
LjEwMTcvUzE3NTE3MzExMTgwMDAwNlg8L2VsZWN0cm9uaWMtcmVzb3VyY2UtbnVtPjwvcmVjb3Jk
PjwvQ2l0ZT48L0VuZE5vdGU+
</w:fldData>
        </w:fldChar>
      </w:r>
      <w:r w:rsidR="00F76640" w:rsidRPr="001C020A">
        <w:rPr>
          <w:rFonts w:ascii="Calibri" w:hAnsi="Calibri" w:cs="Calibri"/>
        </w:rPr>
        <w:instrText xml:space="preserve"> ADDIN EN.CITE </w:instrText>
      </w:r>
      <w:r w:rsidR="00F76640" w:rsidRPr="001C020A">
        <w:rPr>
          <w:rFonts w:ascii="Calibri" w:hAnsi="Calibri" w:cs="Calibri"/>
        </w:rPr>
        <w:fldChar w:fldCharType="begin">
          <w:fldData xml:space="preserve">PEVuZE5vdGU+PENpdGU+PEF1dGhvcj5CcmFja2U8L0F1dGhvcj48WWVhcj4yMDE5PC9ZZWFyPjxS
ZWNOdW0+MzA2PC9SZWNOdW0+PERpc3BsYXlUZXh0PjxzdHlsZSBmYWNlPSJzdXBlcnNjcmlwdCI+
NSw2PC9zdHlsZT48L0Rpc3BsYXlUZXh0PjxyZWNvcmQ+PHJlYy1udW1iZXI+MzA2PC9yZWMtbnVt
YmVyPjxmb3JlaWduLWtleXM+PGtleSBhcHA9IkVOIiBkYi1pZD0iMndzZHZmdGR4ZTA5ZHFlcjBh
YXB4YXhyenRwMnJhc2Q5cnI1IiB0aW1lc3RhbXA9IjE1NTM4MDMxNzIiIGd1aWQ9IjNiM2MyNTQ2
LWNmZDEtNDRiMy1iYzc1LWMwYjU1YzE0YWY3NSI+MzA2PC9rZXk+PC9mb3JlaWduLWtleXM+PHJl
Zi10eXBlIG5hbWU9IkpvdXJuYWwgQXJ0aWNsZSI+MTc8L3JlZi10eXBlPjxjb250cmlidXRvcnM+
PGF1dGhvcnM+PGF1dGhvcj5CcmFja2UsIE0uIEIuIE0uPC9hdXRob3I+PGF1dGhvcj5Lb2VuZSwg
UC48L2F1dGhvcj48L2F1dGhvcnM+PC9jb250cmlidXRvcnM+PGF1dGgtYWRkcmVzcz5XYWdlbmlu
Z2VuIExpdmVzdG9jayBSZXNlYXJjaCwgV2FnZW5pbmdlbiBVbml2ZXJzaXR5IGFuZCBSZXNlYXJj
aCwgV2FnZW5pbmdlbiwgVGhlIE5ldGhlcmxhbmRzLjwvYXV0aC1hZGRyZXNzPjx0aXRsZXM+PHRp
dGxlPkV4cGVydCBvcGluaW9uIG9uIG1ldGFsIGNoYWlucyBhbmQgb3RoZXIgaW5kZXN0cnVjdGli
bGUgb2JqZWN0cyBhcyBwcm9wZXIgZW5yaWNobWVudCBmb3IgaW50ZW5zaXZlbHktZmFybWVkIHBp
Z3M8L3RpdGxlPjxzZWNvbmRhcnktdGl0bGU+UExvUyBPbmU8L3NlY29uZGFyeS10aXRsZT48L3Rp
dGxlcz48cGVyaW9kaWNhbD48ZnVsbC10aXRsZT5QbG9zIE9uZTwvZnVsbC10aXRsZT48YWJici0x
PlBMb1MgT25lPC9hYmJyLTE+PC9wZXJpb2RpY2FsPjxwYWdlcz5lMDIxMjYxMDwvcGFnZXM+PHZv
bHVtZT4xNDwvdm9sdW1lPjxudW1iZXI+MjwvbnVtYmVyPjxlZGl0aW9uPjIwMTkvMDIvMjM8L2Vk
aXRpb24+PGRhdGVzPjx5ZWFyPjIwMTk8L3llYXI+PC9kYXRlcz48aXNibj4xOTMyLTYyMDMgKEVs
ZWN0cm9uaWMpJiN4RDsxOTMyLTYyMDMgKExpbmtpbmcpPC9pc2JuPjxhY2Nlc3Npb24tbnVtPjMw
Nzk0NjQwPC9hY2Nlc3Npb24tbnVtPjx1cmxzPjxyZWxhdGVkLXVybHM+PHVybD5odHRwczovL3d3
dy5uY2JpLm5sbS5uaWguZ292L3B1Ym1lZC8zMDc5NDY0MDwvdXJsPjwvcmVsYXRlZC11cmxzPjwv
dXJscz48Y3VzdG9tMj5QTUM2Mzg2MzEzIHNlY3RvciwgZ292ZXJubWVudGFsIGFnZW5jaWVzIGFu
ZC9vciByZXNlYXJjaCBpbnN0aXR1dGVzIChlc3AuIHdoZW4gZnVuZGVkIGJ5IHRoZSBpbmR1c3Ry
eSBvciBnb3Zlcm5tZW50KS4gV2FnZW5pbmdlbiBMaXZlc3RvY2sgUmVzZWFyY2ggY2FyZWZ1bGx5
IGV4YW1pbmVkIHRoZSB3b3JkaW5ncyBvZiB0aGUgcGFwZXIgYmVmb3JlIGl0IHdhcyByZWxlYXNl
ZCBmb3Igc3VibWlzc2lvbi4gVGhpcyBkb2VzIG5vdCBhbHRlciB0aGUgYXV0aG9ycyZhcG9zOyBh
ZGhlcmVuY2UgdG8gUExPUyBPTkUgcG9saWNpZXMgb24gc2hhcmluZyBkYXRhIGFuZCBtYXRlcmlh
bHMuPC9jdXN0b20yPjxlbGVjdHJvbmljLXJlc291cmNlLW51bT4xMC4xMzcxL2pvdXJuYWwucG9u
ZS4wMjEyNjEwPC9lbGVjdHJvbmljLXJlc291cmNlLW51bT48L3JlY29yZD48L0NpdGU+PENpdGU+
PEF1dGhvcj5NYXJjZXQgUml1czwvQXV0aG9yPjxZZWFyPjIwMTg8L1llYXI+PFJlY051bT4zMDc8
L1JlY051bT48cmVjb3JkPjxyZWMtbnVtYmVyPjMwNzwvcmVjLW51bWJlcj48Zm9yZWlnbi1rZXlz
PjxrZXkgYXBwPSJFTiIgZGItaWQ9IjJ3c2R2ZnRkeGUwOWRxZXIwYWFweGF4cnp0cDJyYXNkOXJy
NSIgdGltZXN0YW1wPSIxNTUzODA0MDk3IiBndWlkPSI0ZDdmZTA4Ny0yNTc3LTQ4MTgtOTVmYy01
ZGIwZWEwOTNiNGYiPjMwNzwva2V5PjwvZm9yZWlnbi1rZXlzPjxyZWYtdHlwZSBuYW1lPSJKb3Vy
bmFsIEFydGljbGUiPjE3PC9yZWYtdHlwZT48Y29udHJpYnV0b3JzPjxhdXRob3JzPjxhdXRob3I+
TWFyY2V0IFJpdXMsIE0uPC9hdXRob3I+PGF1dGhvcj5Db3p6aSwgQS48L2F1dGhvcj48YXV0aG9y
PkJpZW5ib2lyZS1Gcm9zaW5pLCBDLjwvYXV0aG9yPjxhdXRob3I+VGVydWVsLCBFLjwvYXV0aG9y
PjxhdXRob3I+Q2hhYmF1ZCwgQy48L2F1dGhvcj48YXV0aG9yPk1vbm5lcmV0LCBQLjwvYXV0aG9y
PjxhdXRob3I+TGVjbGVyY3EsIEouPC9hdXRob3I+PGF1dGhvcj5MYWZvbnQtTGVjdWVsbGUsIEMu
PC9hdXRob3I+PGF1dGhvcj5QYWdlYXQsIFAuPC9hdXRob3I+PC9hdXRob3JzPjwvY29udHJpYnV0
b3JzPjxhdXRoLWFkZHJlc3M+RGVwYXJ0bWVudCBvZiBQaHlzaW9sb2dpY2FsIGFuZCBCZWhhdmlv
dXJhbCBNZWNoYW5pc21zIG9mIEFkYXB0YXRpb24sUmVzZWFyY2ggSW5zdGl0dXRlIGluIFNlbWlv
Y2hlbWlzdHJ5IGFuZCBBcHBsaWVkIEV0aG9sb2d5IChJUlNFQSksUXVhcnRpZXIgU2FsaWduYW4s
ODQ0MDAgQXB0LEZyYW5jZS48L2F1dGgtYWRkcmVzcz48dGl0bGVzPjx0aXRsZT5Qcm92aWRpbmcg
c3RyYXcgdG8gYWxsb3cgZXhwbG9yYXRvcnkgYmVoYXZpb3VyIGluIGEgcGlnIGV4cGVyaW1lbnRh
bCBzeXN0ZW0gZG9lcyBub3QgbW9kaWZ5IHB1dGF0aXZlIGluZGljYXRvcnMgb2YgcG9zaXRpdmUg
d2VsZmFyZTogcGVyaXBoZXJhbCBveHl0b2NpbiBhbmQgc2Vyb3RvbmluPC90aXRsZT48c2Vjb25k
YXJ5LXRpdGxlPkFuaW1hbDwvc2Vjb25kYXJ5LXRpdGxlPjwvdGl0bGVzPjxwZXJpb2RpY2FsPjxm
dWxsLXRpdGxlPkFuaW1hbDwvZnVsbC10aXRsZT48YWJici0xPkFuaW1hbCA6IGFuIGludGVybmF0
aW9uYWwgam91cm5hbCBvZiBhbmltYWwgYmlvc2NpZW5jZTwvYWJici0xPjwvcGVyaW9kaWNhbD48
cGFnZXM+MjEzOC0yMTQ2PC9wYWdlcz48dm9sdW1lPjEyPC92b2x1bWU+PG51bWJlcj4xMDwvbnVt
YmVyPjxlZGl0aW9uPjIwMTgvMDEvMjM8L2VkaXRpb24+PGtleXdvcmRzPjxrZXl3b3JkPkFnZ3Jl
c3Npb248L2tleXdvcmQ+PGtleXdvcmQ+KkFuaW1hbCBXZWxmYXJlPC9rZXl3b3JkPjxrZXl3b3Jk
PkFuaW1hbHM8L2tleXdvcmQ+PGtleXdvcmQ+QmVoYXZpb3IsIEFuaW1hbDwva2V5d29yZD48a2V5
d29yZD4qRXhwbG9yYXRvcnkgQmVoYXZpb3I8L2tleXdvcmQ+PGtleXdvcmQ+Kk94eXRvY2luL2Js
b29kPC9rZXl3b3JkPjxrZXl3b3JkPipTZXJvdG9uaW4vYmxvb2Q8L2tleXdvcmQ+PGtleXdvcmQ+
KlN3aW5lPC9rZXl3b3JkPjxrZXl3b3JkPmJlaGF2aW91cmFsIG5lZWRzPC9rZXl3b3JkPjxrZXl3
b3JkPmV4cGxvcmF0b3J5LXJvb3RpbmcgYmVoYXZpb3VyPC9rZXl3b3JkPjxrZXl3b3JkPm94eXRv
Y2luPC9rZXl3b3JkPjxrZXl3b3JkPnBvc2l0aXZlIG1lYXN1cmVzIG9mIGFuaW1hbCB3ZWxmYXJl
PC9rZXl3b3JkPjxrZXl3b3JkPnNlcm90b25pbjwva2V5d29yZD48L2tleXdvcmRzPjxkYXRlcz48
eWVhcj4yMDE4PC95ZWFyPjxwdWItZGF0ZXM+PGRhdGU+T2N0PC9kYXRlPjwvcHViLWRhdGVzPjwv
ZGF0ZXM+PGlzYm4+MTc1MS03MzJYIChFbGVjdHJvbmljKSYjeEQ7MTc1MS03MzExIChMaW5raW5n
KTwvaXNibj48YWNjZXNzaW9uLW51bT4yOTM1MzU1NjwvYWNjZXNzaW9uLW51bT48dXJscz48cmVs
YXRlZC11cmxzPjx1cmw+aHR0cHM6Ly93d3cubmNiaS5ubG0ubmloLmdvdi9wdWJtZWQvMjkzNTM1
NTY8L3VybD48L3JlbGF0ZWQtdXJscz48L3VybHM+PGVsZWN0cm9uaWMtcmVzb3VyY2UtbnVtPjEw
LjEwMTcvUzE3NTE3MzExMTgwMDAwNlg8L2VsZWN0cm9uaWMtcmVzb3VyY2UtbnVtPjwvcmVjb3Jk
PjwvQ2l0ZT48L0VuZE5vdGU+
</w:fldData>
        </w:fldChar>
      </w:r>
      <w:r w:rsidR="00F76640" w:rsidRPr="001C020A">
        <w:rPr>
          <w:rFonts w:ascii="Calibri" w:hAnsi="Calibri" w:cs="Calibri"/>
        </w:rPr>
        <w:instrText xml:space="preserve"> ADDIN EN.CITE.DATA </w:instrText>
      </w:r>
      <w:r w:rsidR="00F76640" w:rsidRPr="001C020A">
        <w:rPr>
          <w:rFonts w:ascii="Calibri" w:hAnsi="Calibri" w:cs="Calibri"/>
        </w:rPr>
      </w:r>
      <w:r w:rsidR="00F76640" w:rsidRPr="001C020A">
        <w:rPr>
          <w:rFonts w:ascii="Calibri" w:hAnsi="Calibri" w:cs="Calibri"/>
        </w:rPr>
        <w:fldChar w:fldCharType="end"/>
      </w:r>
      <w:r w:rsidR="00183520" w:rsidRPr="001C020A">
        <w:rPr>
          <w:rFonts w:ascii="Calibri" w:hAnsi="Calibri" w:cs="Calibri"/>
        </w:rPr>
      </w:r>
      <w:r w:rsidR="00183520" w:rsidRPr="001C020A">
        <w:rPr>
          <w:rFonts w:ascii="Calibri" w:hAnsi="Calibri" w:cs="Calibri"/>
        </w:rPr>
        <w:fldChar w:fldCharType="separate"/>
      </w:r>
      <w:r w:rsidR="00F76640" w:rsidRPr="001C020A">
        <w:rPr>
          <w:rFonts w:ascii="Calibri" w:hAnsi="Calibri" w:cs="Calibri"/>
          <w:noProof/>
          <w:vertAlign w:val="superscript"/>
        </w:rPr>
        <w:t>5,6</w:t>
      </w:r>
      <w:r w:rsidR="00183520" w:rsidRPr="001C020A">
        <w:rPr>
          <w:rFonts w:ascii="Calibri" w:hAnsi="Calibri" w:cs="Calibri"/>
        </w:rPr>
        <w:fldChar w:fldCharType="end"/>
      </w:r>
      <w:r w:rsidR="00183520" w:rsidRPr="001C020A">
        <w:rPr>
          <w:rFonts w:ascii="Calibri" w:hAnsi="Calibri" w:cs="Calibri"/>
        </w:rPr>
        <w:t xml:space="preserve">. </w:t>
      </w:r>
      <w:r w:rsidRPr="001C020A">
        <w:rPr>
          <w:rFonts w:ascii="Calibri" w:hAnsi="Calibri" w:cs="Calibri"/>
        </w:rPr>
        <w:t xml:space="preserve">However, the use of these materials may be </w:t>
      </w:r>
      <w:r w:rsidR="00314E13" w:rsidRPr="001C020A">
        <w:rPr>
          <w:rFonts w:ascii="Calibri" w:hAnsi="Calibri" w:cs="Calibri"/>
        </w:rPr>
        <w:t>unmanageable</w:t>
      </w:r>
      <w:r w:rsidRPr="001C020A">
        <w:rPr>
          <w:rFonts w:ascii="Calibri" w:hAnsi="Calibri" w:cs="Calibri"/>
        </w:rPr>
        <w:t xml:space="preserve"> on many farms, as it may cause blockage of the drainage and sewage system</w:t>
      </w:r>
      <w:r w:rsidR="00785C01" w:rsidRPr="001C020A">
        <w:rPr>
          <w:rFonts w:ascii="Calibri" w:hAnsi="Calibri" w:cs="Calibri"/>
        </w:rPr>
        <w:t>s</w:t>
      </w:r>
      <w:r w:rsidRPr="001C020A">
        <w:rPr>
          <w:rFonts w:ascii="Calibri" w:hAnsi="Calibri" w:cs="Calibri"/>
        </w:rPr>
        <w:t xml:space="preserve">, particularly </w:t>
      </w:r>
      <w:r w:rsidR="00785C01" w:rsidRPr="001C020A">
        <w:rPr>
          <w:rFonts w:ascii="Calibri" w:hAnsi="Calibri" w:cs="Calibri"/>
        </w:rPr>
        <w:t xml:space="preserve">on </w:t>
      </w:r>
      <w:r w:rsidRPr="001C020A">
        <w:rPr>
          <w:rFonts w:ascii="Calibri" w:hAnsi="Calibri" w:cs="Calibri"/>
        </w:rPr>
        <w:t>farms with slatted floor</w:t>
      </w:r>
      <w:r w:rsidR="001C020A">
        <w:rPr>
          <w:rFonts w:ascii="Calibri" w:hAnsi="Calibri" w:cs="Calibri"/>
        </w:rPr>
        <w:t>ing</w:t>
      </w:r>
      <w:r w:rsidRPr="001C020A">
        <w:rPr>
          <w:rFonts w:ascii="Calibri" w:hAnsi="Calibri" w:cs="Calibri"/>
        </w:rPr>
        <w:t xml:space="preserve">. Still, according to the EU Council Directive, farmers can provide alternative enrichment materials, </w:t>
      </w:r>
      <w:proofErr w:type="gramStart"/>
      <w:r w:rsidRPr="001C020A">
        <w:rPr>
          <w:rFonts w:ascii="Calibri" w:hAnsi="Calibri" w:cs="Calibri"/>
        </w:rPr>
        <w:t>as long as</w:t>
      </w:r>
      <w:proofErr w:type="gramEnd"/>
      <w:r w:rsidRPr="001C020A">
        <w:rPr>
          <w:rFonts w:ascii="Calibri" w:hAnsi="Calibri" w:cs="Calibri"/>
        </w:rPr>
        <w:t xml:space="preserve"> it allows the pigs to </w:t>
      </w:r>
      <w:r w:rsidRPr="001C020A">
        <w:rPr>
          <w:rFonts w:ascii="Calibri" w:hAnsi="Calibri" w:cs="Calibri"/>
          <w:noProof/>
        </w:rPr>
        <w:t>perform</w:t>
      </w:r>
      <w:r w:rsidRPr="001C020A">
        <w:rPr>
          <w:rFonts w:ascii="Calibri" w:hAnsi="Calibri" w:cs="Calibri"/>
        </w:rPr>
        <w:t xml:space="preserve"> proper investigation and manipulation activities.</w:t>
      </w:r>
    </w:p>
    <w:p w14:paraId="453291F2" w14:textId="77777777" w:rsidR="009C3B14" w:rsidRPr="001C020A" w:rsidRDefault="009C3B14" w:rsidP="001C020A">
      <w:pPr>
        <w:jc w:val="both"/>
        <w:rPr>
          <w:rFonts w:ascii="Calibri" w:hAnsi="Calibri" w:cs="Calibri"/>
        </w:rPr>
      </w:pPr>
    </w:p>
    <w:p w14:paraId="241EFE5F" w14:textId="3631AAD1" w:rsidR="009C3B14" w:rsidRPr="001C020A" w:rsidRDefault="009C3B14" w:rsidP="001C020A">
      <w:pPr>
        <w:jc w:val="both"/>
        <w:rPr>
          <w:rFonts w:ascii="Calibri" w:hAnsi="Calibri" w:cs="Calibri"/>
          <w:shd w:val="clear" w:color="auto" w:fill="FFFFFF"/>
        </w:rPr>
      </w:pPr>
      <w:r w:rsidRPr="001C020A">
        <w:rPr>
          <w:rFonts w:ascii="Calibri" w:hAnsi="Calibri" w:cs="Calibri"/>
        </w:rPr>
        <w:t>Lack of environmental enrichment may potentially lead to frustration and stress</w:t>
      </w:r>
      <w:r w:rsidR="00394A23" w:rsidRPr="001C020A">
        <w:rPr>
          <w:rFonts w:ascii="Calibri" w:hAnsi="Calibri" w:cs="Calibri"/>
        </w:rPr>
        <w:fldChar w:fldCharType="begin"/>
      </w:r>
      <w:r w:rsidR="00F76640" w:rsidRPr="001C020A">
        <w:rPr>
          <w:rFonts w:ascii="Calibri" w:hAnsi="Calibri" w:cs="Calibri"/>
        </w:rPr>
        <w:instrText xml:space="preserve"> ADDIN EN.CITE &lt;EndNote&gt;&lt;Cite&gt;&lt;Author&gt;Oostindjer&lt;/Author&gt;&lt;Year&gt;2010&lt;/Year&gt;&lt;RecNum&gt;63&lt;/RecNum&gt;&lt;DisplayText&gt;&lt;style face="superscript"&gt;3&lt;/style&gt;&lt;/DisplayText&gt;&lt;record&gt;&lt;rec-number&gt;63&lt;/rec-number&gt;&lt;foreign-keys&gt;&lt;key app="EN" db-id="dwpde95effateoe9eeavt2vuv25vtd22ddew" timestamp="1549625225"&gt;63&lt;/key&gt;&lt;/foreign-keys&gt;&lt;ref-type name="Journal Article"&gt;17&lt;/ref-type&gt;&lt;contributors&gt;&lt;authors&gt;&lt;author&gt;Oostindjer, M.&lt;/author&gt;&lt;author&gt;Bolhuis, J. E.&lt;/author&gt;&lt;author&gt;Mendl, M.&lt;/author&gt;&lt;author&gt;Held, S.&lt;/author&gt;&lt;author&gt;Gerrits, W.&lt;/author&gt;&lt;author&gt;van den Brand, H.&lt;/author&gt;&lt;author&gt;Kemp, B.&lt;/author&gt;&lt;/authors&gt;&lt;/contributors&gt;&lt;auth-address&gt;Adaptation Physiology Group, Wageningen Institute of Animal Sciences, Wageningen University, Marijkeweg 40, Wageningen, the Netherlands. marije.oostindjer@wur.nl&lt;/auth-address&gt;&lt;titles&gt;&lt;title&gt;Effects of environmental enrichment and loose housing of lactating sows on piglet performance before and after weaning&lt;/title&gt;&lt;secondary-title&gt;J Anim Sci&lt;/secondary-title&gt;&lt;/titles&gt;&lt;periodical&gt;&lt;full-title&gt;J Anim Sci&lt;/full-title&gt;&lt;abbr-1&gt;Journal of animal science&lt;/abbr-1&gt;&lt;/periodical&gt;&lt;pages&gt;3554-62&lt;/pages&gt;&lt;volume&gt;88&lt;/volume&gt;&lt;number&gt;11&lt;/number&gt;&lt;keywords&gt;&lt;keyword&gt;Animal Husbandry/*methods&lt;/keyword&gt;&lt;keyword&gt;Animals&lt;/keyword&gt;&lt;keyword&gt;Behavior, Animal&lt;/keyword&gt;&lt;keyword&gt;Diarrhea/pathology/veterinary&lt;/keyword&gt;&lt;keyword&gt;Female&lt;/keyword&gt;&lt;keyword&gt;*Housing, Animal&lt;/keyword&gt;&lt;keyword&gt;Lactation/*physiology&lt;/keyword&gt;&lt;keyword&gt;Swine/*growth &amp;amp; development/*physiology&lt;/keyword&gt;&lt;keyword&gt;Swine Diseases/pathology&lt;/keyword&gt;&lt;keyword&gt;Weaning&lt;/keyword&gt;&lt;/keywords&gt;&lt;dates&gt;&lt;year&gt;2010&lt;/year&gt;&lt;pub-dates&gt;&lt;date&gt;Nov&lt;/date&gt;&lt;/pub-dates&gt;&lt;/dates&gt;&lt;isbn&gt;1525-3163 (Electronic)&amp;#xD;0021-8812 (Linking)&lt;/isbn&gt;&lt;accession-num&gt;20622185&lt;/accession-num&gt;&lt;urls&gt;&lt;related-urls&gt;&lt;url&gt;https://www.ncbi.nlm.nih.gov/pubmed/20622185&lt;/url&gt;&lt;/related-urls&gt;&lt;/urls&gt;&lt;electronic-resource-num&gt;10.2527/jas.2010-2940&lt;/electronic-resource-num&gt;&lt;/record&gt;&lt;/Cite&gt;&lt;/EndNote&gt;</w:instrText>
      </w:r>
      <w:r w:rsidR="00394A23" w:rsidRPr="001C020A">
        <w:rPr>
          <w:rFonts w:ascii="Calibri" w:hAnsi="Calibri" w:cs="Calibri"/>
        </w:rPr>
        <w:fldChar w:fldCharType="separate"/>
      </w:r>
      <w:r w:rsidR="00F76640" w:rsidRPr="001C020A">
        <w:rPr>
          <w:rFonts w:ascii="Calibri" w:hAnsi="Calibri" w:cs="Calibri"/>
          <w:noProof/>
          <w:vertAlign w:val="superscript"/>
        </w:rPr>
        <w:t>3</w:t>
      </w:r>
      <w:r w:rsidR="00394A23" w:rsidRPr="001C020A">
        <w:rPr>
          <w:rFonts w:ascii="Calibri" w:hAnsi="Calibri" w:cs="Calibri"/>
        </w:rPr>
        <w:fldChar w:fldCharType="end"/>
      </w:r>
      <w:r w:rsidRPr="001C020A">
        <w:rPr>
          <w:rFonts w:ascii="Calibri" w:hAnsi="Calibri" w:cs="Calibri"/>
        </w:rPr>
        <w:t>, which may activate the hypothalamic pituitary adrenal (HPA) axis. In pigs, as well as in human</w:t>
      </w:r>
      <w:r w:rsidR="00546E10" w:rsidRPr="001C020A">
        <w:rPr>
          <w:rFonts w:ascii="Calibri" w:hAnsi="Calibri" w:cs="Calibri"/>
        </w:rPr>
        <w:t>s</w:t>
      </w:r>
      <w:r w:rsidRPr="001C020A">
        <w:rPr>
          <w:rFonts w:ascii="Calibri" w:hAnsi="Calibri" w:cs="Calibri"/>
        </w:rPr>
        <w:t xml:space="preserve"> and other animals, </w:t>
      </w:r>
      <w:r w:rsidR="00641D33" w:rsidRPr="001C020A">
        <w:rPr>
          <w:rFonts w:ascii="Calibri" w:hAnsi="Calibri" w:cs="Calibri"/>
        </w:rPr>
        <w:t>stress typically leads</w:t>
      </w:r>
      <w:r w:rsidRPr="001C020A">
        <w:rPr>
          <w:rFonts w:ascii="Calibri" w:hAnsi="Calibri" w:cs="Calibri"/>
        </w:rPr>
        <w:t xml:space="preserve"> to the secretion of adrenocorticotropic hormone (ACTH) from the </w:t>
      </w:r>
      <w:r w:rsidRPr="001C020A">
        <w:rPr>
          <w:rFonts w:ascii="Calibri" w:hAnsi="Calibri" w:cs="Calibri"/>
        </w:rPr>
        <w:lastRenderedPageBreak/>
        <w:t>pituitary</w:t>
      </w:r>
      <w:r w:rsidR="005A5736" w:rsidRPr="001C020A">
        <w:rPr>
          <w:rFonts w:ascii="Calibri" w:hAnsi="Calibri" w:cs="Calibri"/>
        </w:rPr>
        <w:t xml:space="preserve"> gland</w:t>
      </w:r>
      <w:r w:rsidRPr="001C020A">
        <w:rPr>
          <w:rFonts w:ascii="Calibri" w:hAnsi="Calibri" w:cs="Calibri"/>
        </w:rPr>
        <w:t xml:space="preserve">. ACTH binds to its receptors on the adrenal cortex and stimulates adrenal release of the glucocorticoid cortisol, which is considered as </w:t>
      </w:r>
      <w:r w:rsidR="00546E10" w:rsidRPr="001C020A">
        <w:rPr>
          <w:rFonts w:ascii="Calibri" w:hAnsi="Calibri" w:cs="Calibri"/>
        </w:rPr>
        <w:t xml:space="preserve">a </w:t>
      </w:r>
      <w:r w:rsidRPr="001C020A">
        <w:rPr>
          <w:rFonts w:ascii="Calibri" w:hAnsi="Calibri" w:cs="Calibri"/>
        </w:rPr>
        <w:t xml:space="preserve">major biomarker of stress and can </w:t>
      </w:r>
      <w:r w:rsidRPr="001C020A">
        <w:rPr>
          <w:rFonts w:ascii="Calibri" w:hAnsi="Calibri" w:cs="Calibri"/>
          <w:noProof/>
        </w:rPr>
        <w:t>be measured</w:t>
      </w:r>
      <w:r w:rsidRPr="001C020A">
        <w:rPr>
          <w:rFonts w:ascii="Calibri" w:hAnsi="Calibri" w:cs="Calibri"/>
        </w:rPr>
        <w:t xml:space="preserve"> in blood, urine, saliva and hair</w:t>
      </w:r>
      <w:r w:rsidR="007D6187" w:rsidRPr="001C020A">
        <w:rPr>
          <w:rFonts w:ascii="Calibri" w:hAnsi="Calibri" w:cs="Calibri"/>
        </w:rPr>
        <w:t>.</w:t>
      </w:r>
      <w:r w:rsidRPr="001C020A">
        <w:rPr>
          <w:rFonts w:ascii="Calibri" w:hAnsi="Calibri" w:cs="Calibri"/>
        </w:rPr>
        <w:t xml:space="preserve"> </w:t>
      </w:r>
      <w:r w:rsidR="004E7A10" w:rsidRPr="001C020A">
        <w:rPr>
          <w:rFonts w:ascii="Calibri" w:hAnsi="Calibri" w:cs="Calibri"/>
        </w:rPr>
        <w:t>S</w:t>
      </w:r>
      <w:r w:rsidR="00572281" w:rsidRPr="001C020A">
        <w:rPr>
          <w:rFonts w:ascii="Calibri" w:hAnsi="Calibri" w:cs="Calibri"/>
        </w:rPr>
        <w:t>aliva cortisol is a marker for acute stress, since it reflects its biologically active concentration in the blood</w:t>
      </w:r>
      <w:r w:rsidR="00113146" w:rsidRPr="001C020A">
        <w:rPr>
          <w:rFonts w:ascii="Calibri" w:hAnsi="Calibri" w:cs="Calibri"/>
        </w:rPr>
        <w:fldChar w:fldCharType="begin"/>
      </w:r>
      <w:r w:rsidR="00F76640" w:rsidRPr="001C020A">
        <w:rPr>
          <w:rFonts w:ascii="Calibri" w:hAnsi="Calibri" w:cs="Calibri"/>
        </w:rPr>
        <w:instrText xml:space="preserve"> ADDIN EN.CITE &lt;EndNote&gt;&lt;Cite&gt;&lt;Author&gt;Munsterhjelm&lt;/Author&gt;&lt;Year&gt;2010&lt;/Year&gt;&lt;RecNum&gt;30&lt;/RecNum&gt;&lt;DisplayText&gt;&lt;style face="superscript"&gt;4&lt;/style&gt;&lt;/DisplayText&gt;&lt;record&gt;&lt;rec-number&gt;30&lt;/rec-number&gt;&lt;foreign-keys&gt;&lt;key app="EN" db-id="2wsdvftdxe09dqer0aapxaxrztp2rasd9rr5" timestamp="0" guid="4a26ccdc-8c59-45e5-a5e0-4176d0b18f18"&gt;30&lt;/key&gt;&lt;/foreign-keys&gt;&lt;ref-type name="Journal Article"&gt;17&lt;/ref-type&gt;&lt;contributors&gt;&lt;authors&gt;&lt;author&gt;Munsterhjelm, C.&lt;/author&gt;&lt;author&gt;Valros, A.&lt;/author&gt;&lt;author&gt;Heinonen, M.&lt;/author&gt;&lt;author&gt;Halli, O.&lt;/author&gt;&lt;author&gt;Siljander-Rasi, H.&lt;/author&gt;&lt;author&gt;Peltoniemi, O. A.&lt;/author&gt;&lt;/authors&gt;&lt;/contributors&gt;&lt;auth-address&gt;1Department of Production Animal Medicine, University of Helsinki, Saari Unit, Paroninkuja 20, FIN-04920 Saarentaus, Finland.&lt;/auth-address&gt;&lt;titles&gt;&lt;title&gt;Environmental enrichment in early life affects cortisol patterns in growing pigs&lt;/title&gt;&lt;secondary-title&gt;Animal&lt;/secondary-title&gt;&lt;alt-title&gt;Animal : an international journal of animal bioscience&lt;/alt-title&gt;&lt;/titles&gt;&lt;periodical&gt;&lt;full-title&gt;Animal&lt;/full-title&gt;&lt;abbr-1&gt;Animal : an international journal of animal bioscience&lt;/abbr-1&gt;&lt;/periodical&gt;&lt;alt-periodical&gt;&lt;full-title&gt;Animal&lt;/full-title&gt;&lt;abbr-1&gt;Animal : an international journal of animal bioscience&lt;/abbr-1&gt;&lt;/alt-periodical&gt;&lt;pages&gt;242-9&lt;/pages&gt;&lt;volume&gt;4&lt;/volume&gt;&lt;number&gt;2&lt;/number&gt;&lt;dates&gt;&lt;year&gt;2010&lt;/year&gt;&lt;pub-dates&gt;&lt;date&gt;Feb&lt;/date&gt;&lt;/pub-dates&gt;&lt;/dates&gt;&lt;isbn&gt;1751-7311 (Print)&amp;#xD;1751-7311 (Linking)&lt;/isbn&gt;&lt;accession-num&gt;22443878&lt;/accession-num&gt;&lt;urls&gt;&lt;related-urls&gt;&lt;url&gt;http://www.ncbi.nlm.nih.gov/pubmed/22443878&lt;/url&gt;&lt;/related-urls&gt;&lt;/urls&gt;&lt;electronic-resource-num&gt;10.1017/S1751731109990814&lt;/electronic-resource-num&gt;&lt;/record&gt;&lt;/Cite&gt;&lt;/EndNote&gt;</w:instrText>
      </w:r>
      <w:r w:rsidR="00113146" w:rsidRPr="001C020A">
        <w:rPr>
          <w:rFonts w:ascii="Calibri" w:hAnsi="Calibri" w:cs="Calibri"/>
        </w:rPr>
        <w:fldChar w:fldCharType="separate"/>
      </w:r>
      <w:r w:rsidR="00F76640" w:rsidRPr="001C020A">
        <w:rPr>
          <w:rFonts w:ascii="Calibri" w:hAnsi="Calibri" w:cs="Calibri"/>
          <w:noProof/>
          <w:vertAlign w:val="superscript"/>
        </w:rPr>
        <w:t>4</w:t>
      </w:r>
      <w:r w:rsidR="00113146" w:rsidRPr="001C020A">
        <w:rPr>
          <w:rFonts w:ascii="Calibri" w:hAnsi="Calibri" w:cs="Calibri"/>
        </w:rPr>
        <w:fldChar w:fldCharType="end"/>
      </w:r>
      <w:r w:rsidR="004E7A10" w:rsidRPr="001C020A">
        <w:rPr>
          <w:rFonts w:ascii="Calibri" w:hAnsi="Calibri" w:cs="Calibri"/>
        </w:rPr>
        <w:t>. I</w:t>
      </w:r>
      <w:r w:rsidR="00572281" w:rsidRPr="001C020A">
        <w:rPr>
          <w:rFonts w:ascii="Calibri" w:hAnsi="Calibri" w:cs="Calibri"/>
        </w:rPr>
        <w:t>t</w:t>
      </w:r>
      <w:r w:rsidRPr="001C020A">
        <w:rPr>
          <w:rFonts w:ascii="Calibri" w:hAnsi="Calibri" w:cs="Calibri"/>
        </w:rPr>
        <w:t xml:space="preserve"> </w:t>
      </w:r>
      <w:r w:rsidR="00AC0700" w:rsidRPr="001C020A">
        <w:rPr>
          <w:rFonts w:ascii="Calibri" w:hAnsi="Calibri" w:cs="Calibri"/>
        </w:rPr>
        <w:t>has the advantage</w:t>
      </w:r>
      <w:r w:rsidR="00AC0700" w:rsidRPr="001C020A">
        <w:rPr>
          <w:rFonts w:ascii="Calibri" w:hAnsi="Calibri" w:cs="Calibri"/>
          <w:noProof/>
        </w:rPr>
        <w:t xml:space="preserve"> of </w:t>
      </w:r>
      <w:r w:rsidR="0049615B" w:rsidRPr="001C020A">
        <w:rPr>
          <w:rFonts w:ascii="Calibri" w:hAnsi="Calibri" w:cs="Calibri"/>
          <w:noProof/>
        </w:rPr>
        <w:t xml:space="preserve">a </w:t>
      </w:r>
      <w:r w:rsidR="00AC0700" w:rsidRPr="001C020A">
        <w:rPr>
          <w:rFonts w:ascii="Calibri" w:hAnsi="Calibri" w:cs="Calibri"/>
        </w:rPr>
        <w:t xml:space="preserve">non-invasive sample collection, without handling </w:t>
      </w:r>
      <w:r w:rsidR="0049615B" w:rsidRPr="001C020A">
        <w:rPr>
          <w:rFonts w:ascii="Calibri" w:hAnsi="Calibri" w:cs="Calibri"/>
        </w:rPr>
        <w:t xml:space="preserve">of </w:t>
      </w:r>
      <w:r w:rsidR="00AC0700" w:rsidRPr="001C020A">
        <w:rPr>
          <w:rFonts w:ascii="Calibri" w:hAnsi="Calibri" w:cs="Calibri"/>
        </w:rPr>
        <w:t xml:space="preserve">the animals, </w:t>
      </w:r>
      <w:r w:rsidR="00AC0700" w:rsidRPr="001C020A">
        <w:rPr>
          <w:rFonts w:ascii="Calibri" w:hAnsi="Calibri" w:cs="Calibri"/>
          <w:shd w:val="clear" w:color="auto" w:fill="FFFFFF"/>
        </w:rPr>
        <w:t>by means of cotton ropes provided as environmental enrichment</w:t>
      </w:r>
      <w:r w:rsidR="004E7A10" w:rsidRPr="001C020A">
        <w:rPr>
          <w:rFonts w:ascii="Calibri" w:hAnsi="Calibri" w:cs="Calibri"/>
        </w:rPr>
        <w:fldChar w:fldCharType="begin">
          <w:fldData xml:space="preserve">PEVuZE5vdGU+PENpdGU+PEF1dGhvcj5IZWltYnVyZ2U8L0F1dGhvcj48WWVhcj4yMDE5PC9ZZWFy
PjxSZWNOdW0+MTAzPC9SZWNOdW0+PERpc3BsYXlUZXh0PjxzdHlsZSBmYWNlPSJzdXBlcnNjcmlw
dCI+MTYsMTc8L3N0eWxlPjwvRGlzcGxheVRleHQ+PHJlY29yZD48cmVjLW51bWJlcj4xMDM8L3Jl
Yy1udW1iZXI+PGZvcmVpZ24ta2V5cz48a2V5IGFwcD0iRU4iIGRiLWlkPSIyd3NkdmZ0ZHhlMDlk
cWVyMGFhcHhheHJ6dHAycmFzZDlycjUiIHRpbWVzdGFtcD0iMCIgZ3VpZD0iNTA0MzhhMTYtMWM1
ZS00ZWMwLWIzMmEtODEzZmQ5YTFkNmI0Ij4xMDM8L2tleT48L2ZvcmVpZ24ta2V5cz48cmVmLXR5
cGUgbmFtZT0iSm91cm5hbCBBcnRpY2xlIj4xNzwvcmVmLXR5cGU+PGNvbnRyaWJ1dG9ycz48YXV0
aG9ycz48YXV0aG9yPkhlaW1idXJnZSwgUy48L2F1dGhvcj48YXV0aG9yPkthbml0eiwgRS48L2F1
dGhvcj48YXV0aG9yPk90dGVuLCBXLjwvYXV0aG9yPjwvYXV0aG9ycz48L2NvbnRyaWJ1dG9ycz48
YXV0aC1hZGRyZXNzPkxlaWJuaXogSW5zdGl0dXRlIGZvciBGYXJtIEFuaW1hbCBCaW9sb2d5IChG
Qk4pLCBJbnN0aXR1dGUgb2YgQmVoYXZpb3VyYWwgUGh5c2lvbG9neSwgV2lsaGVsbS1TdGFobC1B
bGxlZSAyLCAxODE5NiBEdW1tZXJzdG9yZiwgR2VybWFueS4mI3hEO0xlaWJuaXogSW5zdGl0dXRl
IGZvciBGYXJtIEFuaW1hbCBCaW9sb2d5IChGQk4pLCBJbnN0aXR1dGUgb2YgQmVoYXZpb3VyYWwg
UGh5c2lvbG9neSwgV2lsaGVsbS1TdGFobC1BbGxlZSAyLCAxODE5NiBEdW1tZXJzdG9yZiwgR2Vy
bWFueS4gRWxlY3Ryb25pYyBhZGRyZXNzOiBvdHRlbkBmYm4tZHVtbWVyc3RvcmYuZGUuPC9hdXRo
LWFkZHJlc3M+PHRpdGxlcz48dGl0bGU+VGhlIHVzZSBvZiBoYWlyIGNvcnRpc29sIGZvciB0aGUg
YXNzZXNzbWVudCBvZiBzdHJlc3MgaW4gYW5pbWFsczwvdGl0bGU+PHNlY29uZGFyeS10aXRsZT5H
ZW4gQ29tcCBFbmRvY3Jpbm9sPC9zZWNvbmRhcnktdGl0bGU+PC90aXRsZXM+PHBlcmlvZGljYWw+
PGZ1bGwtdGl0bGU+R2VuIENvbXAgRW5kb2NyaW5vbDwvZnVsbC10aXRsZT48L3BlcmlvZGljYWw+
PHBhZ2VzPjEwLTE3PC9wYWdlcz48dm9sdW1lPjI3MDwvdm9sdW1lPjxlZGl0aW9uPjIwMTgvMTAv
MDY8L2VkaXRpb24+PGtleXdvcmRzPjxrZXl3b3JkPipBbmltYWwgd2VsZmFyZTwva2V5d29yZD48
a2V5d29yZD4qQmlvbWFya2VyPC9rZXl3b3JkPjxrZXl3b3JkPipDb25mb3VuZGVyPC9rZXl3b3Jk
PjxrZXl3b3JkPipIUEEgYXhpczwva2V5d29yZD48a2V5d29yZD4qSGFpciBjb3J0aXNvbDwva2V5
d29yZD48a2V5d29yZD4qTG9uZy10ZXJtIHN0cmVzczwva2V5d29yZD48L2tleXdvcmRzPjxkYXRl
cz48eWVhcj4yMDE5PC95ZWFyPjxwdWItZGF0ZXM+PGRhdGU+SmFuIDE8L2RhdGU+PC9wdWItZGF0
ZXM+PC9kYXRlcz48aXNibj4xMDk1LTY4NDAgKEVsZWN0cm9uaWMpJiN4RDswMDE2LTY0ODAgKExp
bmtpbmcpPC9pc2JuPjxhY2Nlc3Npb24tbnVtPjMwMjg3MTkxPC9hY2Nlc3Npb24tbnVtPjx1cmxz
PjxyZWxhdGVkLXVybHM+PHVybD5odHRwczovL3d3dy5uY2JpLm5sbS5uaWguZ292L3B1Ym1lZC8z
MDI4NzE5MTwvdXJsPjwvcmVsYXRlZC11cmxzPjwvdXJscz48ZWxlY3Ryb25pYy1yZXNvdXJjZS1u
dW0+MTAuMTAxNi9qLnlnY2VuLjIwMTguMDkuMDE2PC9lbGVjdHJvbmljLXJlc291cmNlLW51bT48
L3JlY29yZD48L0NpdGU+PENpdGU+PEF1dGhvcj5Nb3JnYW48L0F1dGhvcj48WWVhcj4yMDE4PC9Z
ZWFyPjxSZWNOdW0+MzEyPC9SZWNOdW0+PHJlY29yZD48cmVjLW51bWJlcj4zMTI8L3JlYy1udW1i
ZXI+PGZvcmVpZ24ta2V5cz48a2V5IGFwcD0iRU4iIGRiLWlkPSIyd3NkdmZ0ZHhlMDlkcWVyMGFh
cHhheHJ6dHAycmFzZDlycjUiIHRpbWVzdGFtcD0iMTU1Mzg4NDQ0NyIgZ3VpZD0iZDMyMjlkZjIt
YTcyNC00NWJkLTg5YjktMmU1ZTMwODExNjY5Ij4zMTI8L2tleT48L2ZvcmVpZ24ta2V5cz48cmVm
LXR5cGUgbmFtZT0iSm91cm5hbCBBcnRpY2xlIj4xNzwvcmVmLXR5cGU+PGNvbnRyaWJ1dG9ycz48
YXV0aG9ycz48YXV0aG9yPk1vcmdhbiwgTC48L2F1dGhvcj48YXV0aG9yPktsZW1lbnQsIEUuPC9h
dXRob3I+PGF1dGhvcj5Ob3ZhaywgUy48L2F1dGhvcj48YXV0aG9yPkVsaWFob28sIEUuPC9hdXRo
b3I+PGF1dGhvcj5Zb3VuaXMsIEEuPC9hdXRob3I+PGF1dGhvcj5BYmVsbHMgU3V0dG9uLCBHLjwv
YXV0aG9yPjxhdXRob3I+QWJ1LUFobWFkLCBXLjwvYXV0aG9yPjxhdXRob3I+UmF6LCBULjwvYXV0
aG9yPjwvYXV0aG9ycz48L2NvbnRyaWJ1dG9ycz48YXV0aC1hZGRyZXNzPktvcmV0IFNjaG9vbCBv
ZiBWZXRlcmluYXJ5IE1lZGljaW5lLCBSb2JlcnQgSC4gU21pdGggRmFjdWx0eSBvZiBBZ3JpY3Vs
dHVyZSwgRm9vZCBhbmQgRW52aXJvbm1lbnQsIFRoZSBIZWJyZXcgVW5pdmVyc2l0eSBvZiBKZXJ1
c2FsZW0sIElzcmFlbC4mI3hEO0xhaGF2IEMuUi5PLCBDb21wcmVoZW5zaXZlIFByZS1DbGluaWNh
bCBTZXJ2aWNlcywgTGFoYXYsIElzcmFlbC4mI3hEO0tvcmV0IFNjaG9vbCBvZiBWZXRlcmluYXJ5
IE1lZGljaW5lLCBSb2JlcnQgSC4gU21pdGggRmFjdWx0eSBvZiBBZ3JpY3VsdHVyZSwgRm9vZCBh
bmQgRW52aXJvbm1lbnQsIFRoZSBIZWJyZXcgVW5pdmVyc2l0eSBvZiBKZXJ1c2FsZW0sIElzcmFl
bC4gRWxlY3Ryb25pYyBhZGRyZXNzOiB0YWwucmF6QG1haWwuaHVqaS5hYy5pbC48L2F1dGgtYWRk
cmVzcz48dGl0bGVzPjx0aXRsZT5FZmZlY3RzIG9mIGdyb3VwIGhvdXNpbmcgb24gcmVwcm9kdWN0
aXZlIHBlcmZvcm1hbmNlLCBsYW1lbmVzcywgaW5qdXJpZXMgYW5kIHNhbGl2YSBjb3J0aXNvbCBp
biBnZXN0YXRpbmcgc293czwvdGl0bGU+PHNlY29uZGFyeS10aXRsZT5QcmV2IFZldCBNZWQ8L3Nl
Y29uZGFyeS10aXRsZT48L3RpdGxlcz48cGVyaW9kaWNhbD48ZnVsbC10aXRsZT5QcmV2IFZldCBN
ZWQ8L2Z1bGwtdGl0bGU+PGFiYnItMT5QcmV2ZW50aXZlIHZldGVyaW5hcnkgbWVkaWNpbmU8L2Fi
YnItMT48L3BlcmlvZGljYWw+PHBhZ2VzPjEwLTE3PC9wYWdlcz48dm9sdW1lPjE2MDwvdm9sdW1l
PjxlZGl0aW9uPjIwMTgvMTEvMDY8L2VkaXRpb24+PGtleXdvcmRzPjxrZXl3b3JkPkFuaW1hbCBX
ZWxmYXJlPC9rZXl3b3JkPjxrZXl3b3JkPkFuaW1hbHM8L2tleXdvcmQ+PGtleXdvcmQ+RmVtYWxl
PC9rZXl3b3JkPjxrZXl3b3JkPipIb3VzaW5nLCBBbmltYWw8L2tleXdvcmQ+PGtleXdvcmQ+SHlk
cm9jb3J0aXNvbmUvKmFuYWx5c2lzPC9rZXl3b3JkPjxrZXl3b3JkPkxhbWVuZXNzLCBBbmltYWwv
KmV0aW9sb2d5PC9rZXl3b3JkPjxrZXl3b3JkPlByZWduYW5jeTwva2V5d29yZD48a2V5d29yZD4q
UmVwcm9kdWN0aW9uL3BoeXNpb2xvZ3k8L2tleXdvcmQ+PGtleXdvcmQ+U2FsaXZhLypjaGVtaXN0
cnk8L2tleXdvcmQ+PGtleXdvcmQ+U3dpbmUvKmluanVyaWVzL3BoeXNpb2xvZ3kvcHN5Y2hvbG9n
eTwva2V5d29yZD48a2V5d29yZD5Td2luZSBEaXNlYXNlcy8qZXRpb2xvZ3k8L2tleXdvcmQ+PGtl
eXdvcmQ+Q29ydGlzb2w8L2tleXdvcmQ+PGtleXdvcmQ+R3JvdXAgaG91c2luZzwva2V5d29yZD48
a2V5d29yZD5JbmRpdmlkdWFsIHN0YWxsczwva2V5d29yZD48a2V5d29yZD5QaWc8L2tleXdvcmQ+
PGtleXdvcmQ+U293PC9rZXl3b3JkPjwva2V5d29yZHM+PGRhdGVzPjx5ZWFyPjIwMTg8L3llYXI+
PHB1Yi1kYXRlcz48ZGF0ZT5Ob3YgMTU8L2RhdGU+PC9wdWItZGF0ZXM+PC9kYXRlcz48aXNibj4x
ODczLTE3MTYgKEVsZWN0cm9uaWMpJiN4RDswMTY3LTU4NzcgKExpbmtpbmcpPC9pc2JuPjxhY2Nl
c3Npb24tbnVtPjMwMzg4OTkxPC9hY2Nlc3Npb24tbnVtPjx1cmxzPjxyZWxhdGVkLXVybHM+PHVy
bD5odHRwczovL3d3dy5uY2JpLm5sbS5uaWguZ292L3B1Ym1lZC8zMDM4ODk5MTwvdXJsPjwvcmVs
YXRlZC11cmxzPjwvdXJscz48ZWxlY3Ryb25pYy1yZXNvdXJjZS1udW0+MTAuMTAxNi9qLnByZXZl
dG1lZC4yMDE4LjA5LjAyNjwvZWxlY3Ryb25pYy1yZXNvdXJjZS1udW0+PC9yZWNvcmQ+PC9DaXRl
PjwvRW5kTm90ZT5=
</w:fldData>
        </w:fldChar>
      </w:r>
      <w:r w:rsidR="00F76640" w:rsidRPr="001C020A">
        <w:rPr>
          <w:rFonts w:ascii="Calibri" w:hAnsi="Calibri" w:cs="Calibri"/>
        </w:rPr>
        <w:instrText xml:space="preserve"> ADDIN EN.CITE </w:instrText>
      </w:r>
      <w:r w:rsidR="00F76640" w:rsidRPr="001C020A">
        <w:rPr>
          <w:rFonts w:ascii="Calibri" w:hAnsi="Calibri" w:cs="Calibri"/>
        </w:rPr>
        <w:fldChar w:fldCharType="begin">
          <w:fldData xml:space="preserve">PEVuZE5vdGU+PENpdGU+PEF1dGhvcj5IZWltYnVyZ2U8L0F1dGhvcj48WWVhcj4yMDE5PC9ZZWFy
PjxSZWNOdW0+MTAzPC9SZWNOdW0+PERpc3BsYXlUZXh0PjxzdHlsZSBmYWNlPSJzdXBlcnNjcmlw
dCI+MTYsMTc8L3N0eWxlPjwvRGlzcGxheVRleHQ+PHJlY29yZD48cmVjLW51bWJlcj4xMDM8L3Jl
Yy1udW1iZXI+PGZvcmVpZ24ta2V5cz48a2V5IGFwcD0iRU4iIGRiLWlkPSIyd3NkdmZ0ZHhlMDlk
cWVyMGFhcHhheHJ6dHAycmFzZDlycjUiIHRpbWVzdGFtcD0iMCIgZ3VpZD0iNTA0MzhhMTYtMWM1
ZS00ZWMwLWIzMmEtODEzZmQ5YTFkNmI0Ij4xMDM8L2tleT48L2ZvcmVpZ24ta2V5cz48cmVmLXR5
cGUgbmFtZT0iSm91cm5hbCBBcnRpY2xlIj4xNzwvcmVmLXR5cGU+PGNvbnRyaWJ1dG9ycz48YXV0
aG9ycz48YXV0aG9yPkhlaW1idXJnZSwgUy48L2F1dGhvcj48YXV0aG9yPkthbml0eiwgRS48L2F1
dGhvcj48YXV0aG9yPk90dGVuLCBXLjwvYXV0aG9yPjwvYXV0aG9ycz48L2NvbnRyaWJ1dG9ycz48
YXV0aC1hZGRyZXNzPkxlaWJuaXogSW5zdGl0dXRlIGZvciBGYXJtIEFuaW1hbCBCaW9sb2d5IChG
Qk4pLCBJbnN0aXR1dGUgb2YgQmVoYXZpb3VyYWwgUGh5c2lvbG9neSwgV2lsaGVsbS1TdGFobC1B
bGxlZSAyLCAxODE5NiBEdW1tZXJzdG9yZiwgR2VybWFueS4mI3hEO0xlaWJuaXogSW5zdGl0dXRl
IGZvciBGYXJtIEFuaW1hbCBCaW9sb2d5IChGQk4pLCBJbnN0aXR1dGUgb2YgQmVoYXZpb3VyYWwg
UGh5c2lvbG9neSwgV2lsaGVsbS1TdGFobC1BbGxlZSAyLCAxODE5NiBEdW1tZXJzdG9yZiwgR2Vy
bWFueS4gRWxlY3Ryb25pYyBhZGRyZXNzOiBvdHRlbkBmYm4tZHVtbWVyc3RvcmYuZGUuPC9hdXRo
LWFkZHJlc3M+PHRpdGxlcz48dGl0bGU+VGhlIHVzZSBvZiBoYWlyIGNvcnRpc29sIGZvciB0aGUg
YXNzZXNzbWVudCBvZiBzdHJlc3MgaW4gYW5pbWFsczwvdGl0bGU+PHNlY29uZGFyeS10aXRsZT5H
ZW4gQ29tcCBFbmRvY3Jpbm9sPC9zZWNvbmRhcnktdGl0bGU+PC90aXRsZXM+PHBlcmlvZGljYWw+
PGZ1bGwtdGl0bGU+R2VuIENvbXAgRW5kb2NyaW5vbDwvZnVsbC10aXRsZT48L3BlcmlvZGljYWw+
PHBhZ2VzPjEwLTE3PC9wYWdlcz48dm9sdW1lPjI3MDwvdm9sdW1lPjxlZGl0aW9uPjIwMTgvMTAv
MDY8L2VkaXRpb24+PGtleXdvcmRzPjxrZXl3b3JkPipBbmltYWwgd2VsZmFyZTwva2V5d29yZD48
a2V5d29yZD4qQmlvbWFya2VyPC9rZXl3b3JkPjxrZXl3b3JkPipDb25mb3VuZGVyPC9rZXl3b3Jk
PjxrZXl3b3JkPipIUEEgYXhpczwva2V5d29yZD48a2V5d29yZD4qSGFpciBjb3J0aXNvbDwva2V5
d29yZD48a2V5d29yZD4qTG9uZy10ZXJtIHN0cmVzczwva2V5d29yZD48L2tleXdvcmRzPjxkYXRl
cz48eWVhcj4yMDE5PC95ZWFyPjxwdWItZGF0ZXM+PGRhdGU+SmFuIDE8L2RhdGU+PC9wdWItZGF0
ZXM+PC9kYXRlcz48aXNibj4xMDk1LTY4NDAgKEVsZWN0cm9uaWMpJiN4RDswMDE2LTY0ODAgKExp
bmtpbmcpPC9pc2JuPjxhY2Nlc3Npb24tbnVtPjMwMjg3MTkxPC9hY2Nlc3Npb24tbnVtPjx1cmxz
PjxyZWxhdGVkLXVybHM+PHVybD5odHRwczovL3d3dy5uY2JpLm5sbS5uaWguZ292L3B1Ym1lZC8z
MDI4NzE5MTwvdXJsPjwvcmVsYXRlZC11cmxzPjwvdXJscz48ZWxlY3Ryb25pYy1yZXNvdXJjZS1u
dW0+MTAuMTAxNi9qLnlnY2VuLjIwMTguMDkuMDE2PC9lbGVjdHJvbmljLXJlc291cmNlLW51bT48
L3JlY29yZD48L0NpdGU+PENpdGU+PEF1dGhvcj5Nb3JnYW48L0F1dGhvcj48WWVhcj4yMDE4PC9Z
ZWFyPjxSZWNOdW0+MzEyPC9SZWNOdW0+PHJlY29yZD48cmVjLW51bWJlcj4zMTI8L3JlYy1udW1i
ZXI+PGZvcmVpZ24ta2V5cz48a2V5IGFwcD0iRU4iIGRiLWlkPSIyd3NkdmZ0ZHhlMDlkcWVyMGFh
cHhheHJ6dHAycmFzZDlycjUiIHRpbWVzdGFtcD0iMTU1Mzg4NDQ0NyIgZ3VpZD0iZDMyMjlkZjIt
YTcyNC00NWJkLTg5YjktMmU1ZTMwODExNjY5Ij4zMTI8L2tleT48L2ZvcmVpZ24ta2V5cz48cmVm
LXR5cGUgbmFtZT0iSm91cm5hbCBBcnRpY2xlIj4xNzwvcmVmLXR5cGU+PGNvbnRyaWJ1dG9ycz48
YXV0aG9ycz48YXV0aG9yPk1vcmdhbiwgTC48L2F1dGhvcj48YXV0aG9yPktsZW1lbnQsIEUuPC9h
dXRob3I+PGF1dGhvcj5Ob3ZhaywgUy48L2F1dGhvcj48YXV0aG9yPkVsaWFob28sIEUuPC9hdXRo
b3I+PGF1dGhvcj5Zb3VuaXMsIEEuPC9hdXRob3I+PGF1dGhvcj5BYmVsbHMgU3V0dG9uLCBHLjwv
YXV0aG9yPjxhdXRob3I+QWJ1LUFobWFkLCBXLjwvYXV0aG9yPjxhdXRob3I+UmF6LCBULjwvYXV0
aG9yPjwvYXV0aG9ycz48L2NvbnRyaWJ1dG9ycz48YXV0aC1hZGRyZXNzPktvcmV0IFNjaG9vbCBv
ZiBWZXRlcmluYXJ5IE1lZGljaW5lLCBSb2JlcnQgSC4gU21pdGggRmFjdWx0eSBvZiBBZ3JpY3Vs
dHVyZSwgRm9vZCBhbmQgRW52aXJvbm1lbnQsIFRoZSBIZWJyZXcgVW5pdmVyc2l0eSBvZiBKZXJ1
c2FsZW0sIElzcmFlbC4mI3hEO0xhaGF2IEMuUi5PLCBDb21wcmVoZW5zaXZlIFByZS1DbGluaWNh
bCBTZXJ2aWNlcywgTGFoYXYsIElzcmFlbC4mI3hEO0tvcmV0IFNjaG9vbCBvZiBWZXRlcmluYXJ5
IE1lZGljaW5lLCBSb2JlcnQgSC4gU21pdGggRmFjdWx0eSBvZiBBZ3JpY3VsdHVyZSwgRm9vZCBh
bmQgRW52aXJvbm1lbnQsIFRoZSBIZWJyZXcgVW5pdmVyc2l0eSBvZiBKZXJ1c2FsZW0sIElzcmFl
bC4gRWxlY3Ryb25pYyBhZGRyZXNzOiB0YWwucmF6QG1haWwuaHVqaS5hYy5pbC48L2F1dGgtYWRk
cmVzcz48dGl0bGVzPjx0aXRsZT5FZmZlY3RzIG9mIGdyb3VwIGhvdXNpbmcgb24gcmVwcm9kdWN0
aXZlIHBlcmZvcm1hbmNlLCBsYW1lbmVzcywgaW5qdXJpZXMgYW5kIHNhbGl2YSBjb3J0aXNvbCBp
biBnZXN0YXRpbmcgc293czwvdGl0bGU+PHNlY29uZGFyeS10aXRsZT5QcmV2IFZldCBNZWQ8L3Nl
Y29uZGFyeS10aXRsZT48L3RpdGxlcz48cGVyaW9kaWNhbD48ZnVsbC10aXRsZT5QcmV2IFZldCBN
ZWQ8L2Z1bGwtdGl0bGU+PGFiYnItMT5QcmV2ZW50aXZlIHZldGVyaW5hcnkgbWVkaWNpbmU8L2Fi
YnItMT48L3BlcmlvZGljYWw+PHBhZ2VzPjEwLTE3PC9wYWdlcz48dm9sdW1lPjE2MDwvdm9sdW1l
PjxlZGl0aW9uPjIwMTgvMTEvMDY8L2VkaXRpb24+PGtleXdvcmRzPjxrZXl3b3JkPkFuaW1hbCBX
ZWxmYXJlPC9rZXl3b3JkPjxrZXl3b3JkPkFuaW1hbHM8L2tleXdvcmQ+PGtleXdvcmQ+RmVtYWxl
PC9rZXl3b3JkPjxrZXl3b3JkPipIb3VzaW5nLCBBbmltYWw8L2tleXdvcmQ+PGtleXdvcmQ+SHlk
cm9jb3J0aXNvbmUvKmFuYWx5c2lzPC9rZXl3b3JkPjxrZXl3b3JkPkxhbWVuZXNzLCBBbmltYWwv
KmV0aW9sb2d5PC9rZXl3b3JkPjxrZXl3b3JkPlByZWduYW5jeTwva2V5d29yZD48a2V5d29yZD4q
UmVwcm9kdWN0aW9uL3BoeXNpb2xvZ3k8L2tleXdvcmQ+PGtleXdvcmQ+U2FsaXZhLypjaGVtaXN0
cnk8L2tleXdvcmQ+PGtleXdvcmQ+U3dpbmUvKmluanVyaWVzL3BoeXNpb2xvZ3kvcHN5Y2hvbG9n
eTwva2V5d29yZD48a2V5d29yZD5Td2luZSBEaXNlYXNlcy8qZXRpb2xvZ3k8L2tleXdvcmQ+PGtl
eXdvcmQ+Q29ydGlzb2w8L2tleXdvcmQ+PGtleXdvcmQ+R3JvdXAgaG91c2luZzwva2V5d29yZD48
a2V5d29yZD5JbmRpdmlkdWFsIHN0YWxsczwva2V5d29yZD48a2V5d29yZD5QaWc8L2tleXdvcmQ+
PGtleXdvcmQ+U293PC9rZXl3b3JkPjwva2V5d29yZHM+PGRhdGVzPjx5ZWFyPjIwMTg8L3llYXI+
PHB1Yi1kYXRlcz48ZGF0ZT5Ob3YgMTU8L2RhdGU+PC9wdWItZGF0ZXM+PC9kYXRlcz48aXNibj4x
ODczLTE3MTYgKEVsZWN0cm9uaWMpJiN4RDswMTY3LTU4NzcgKExpbmtpbmcpPC9pc2JuPjxhY2Nl
c3Npb24tbnVtPjMwMzg4OTkxPC9hY2Nlc3Npb24tbnVtPjx1cmxzPjxyZWxhdGVkLXVybHM+PHVy
bD5odHRwczovL3d3dy5uY2JpLm5sbS5uaWguZ292L3B1Ym1lZC8zMDM4ODk5MTwvdXJsPjwvcmVs
YXRlZC11cmxzPjwvdXJscz48ZWxlY3Ryb25pYy1yZXNvdXJjZS1udW0+MTAuMTAxNi9qLnByZXZl
dG1lZC4yMDE4LjA5LjAyNjwvZWxlY3Ryb25pYy1yZXNvdXJjZS1udW0+PC9yZWNvcmQ+PC9DaXRl
PjwvRW5kTm90ZT5=
</w:fldData>
        </w:fldChar>
      </w:r>
      <w:r w:rsidR="00F76640" w:rsidRPr="001C020A">
        <w:rPr>
          <w:rFonts w:ascii="Calibri" w:hAnsi="Calibri" w:cs="Calibri"/>
        </w:rPr>
        <w:instrText xml:space="preserve"> ADDIN EN.CITE.DATA </w:instrText>
      </w:r>
      <w:r w:rsidR="00F76640" w:rsidRPr="001C020A">
        <w:rPr>
          <w:rFonts w:ascii="Calibri" w:hAnsi="Calibri" w:cs="Calibri"/>
        </w:rPr>
      </w:r>
      <w:r w:rsidR="00F76640" w:rsidRPr="001C020A">
        <w:rPr>
          <w:rFonts w:ascii="Calibri" w:hAnsi="Calibri" w:cs="Calibri"/>
        </w:rPr>
        <w:fldChar w:fldCharType="end"/>
      </w:r>
      <w:r w:rsidR="004E7A10" w:rsidRPr="001C020A">
        <w:rPr>
          <w:rFonts w:ascii="Calibri" w:hAnsi="Calibri" w:cs="Calibri"/>
        </w:rPr>
      </w:r>
      <w:r w:rsidR="004E7A10" w:rsidRPr="001C020A">
        <w:rPr>
          <w:rFonts w:ascii="Calibri" w:hAnsi="Calibri" w:cs="Calibri"/>
        </w:rPr>
        <w:fldChar w:fldCharType="separate"/>
      </w:r>
      <w:r w:rsidR="00F76640" w:rsidRPr="001C020A">
        <w:rPr>
          <w:rFonts w:ascii="Calibri" w:hAnsi="Calibri" w:cs="Calibri"/>
          <w:noProof/>
          <w:vertAlign w:val="superscript"/>
        </w:rPr>
        <w:t>16,17</w:t>
      </w:r>
      <w:r w:rsidR="004E7A10" w:rsidRPr="001C020A">
        <w:rPr>
          <w:rFonts w:ascii="Calibri" w:hAnsi="Calibri" w:cs="Calibri"/>
        </w:rPr>
        <w:fldChar w:fldCharType="end"/>
      </w:r>
      <w:r w:rsidR="00AC0700" w:rsidRPr="001C020A">
        <w:rPr>
          <w:rFonts w:ascii="Calibri" w:hAnsi="Calibri" w:cs="Calibri"/>
          <w:shd w:val="clear" w:color="auto" w:fill="FFFFFF"/>
        </w:rPr>
        <w:t>.</w:t>
      </w:r>
      <w:r w:rsidR="004E7A10" w:rsidRPr="001C020A">
        <w:rPr>
          <w:rFonts w:ascii="Calibri" w:hAnsi="Calibri" w:cs="Calibri"/>
        </w:rPr>
        <w:t xml:space="preserve"> Hair cortisol is being used as a marker for chronic stress, since cortisol accumulates in the hair over time</w:t>
      </w:r>
      <w:r w:rsidR="0049615B" w:rsidRPr="001C020A">
        <w:rPr>
          <w:rFonts w:ascii="Calibri" w:hAnsi="Calibri" w:cs="Calibri"/>
        </w:rPr>
        <w:t xml:space="preserve"> and can be </w:t>
      </w:r>
      <w:r w:rsidR="00DA461F" w:rsidRPr="001C020A">
        <w:rPr>
          <w:rFonts w:ascii="Calibri" w:hAnsi="Calibri" w:cs="Calibri"/>
        </w:rPr>
        <w:t xml:space="preserve">extracted and </w:t>
      </w:r>
      <w:r w:rsidR="0049615B" w:rsidRPr="001C020A">
        <w:rPr>
          <w:rFonts w:ascii="Calibri" w:hAnsi="Calibri" w:cs="Calibri"/>
        </w:rPr>
        <w:t>measured</w:t>
      </w:r>
      <w:r w:rsidR="00111B3D" w:rsidRPr="001C020A">
        <w:rPr>
          <w:rFonts w:ascii="Calibri" w:hAnsi="Calibri" w:cs="Calibri"/>
        </w:rPr>
        <w:fldChar w:fldCharType="begin"/>
      </w:r>
      <w:r w:rsidR="00F76640" w:rsidRPr="001C020A">
        <w:rPr>
          <w:rFonts w:ascii="Calibri" w:hAnsi="Calibri" w:cs="Calibri"/>
        </w:rPr>
        <w:instrText xml:space="preserve"> ADDIN EN.CITE &lt;EndNote&gt;&lt;Cite&gt;&lt;Author&gt;Meyer&lt;/Author&gt;&lt;Year&gt;2012&lt;/Year&gt;&lt;RecNum&gt;2&lt;/RecNum&gt;&lt;DisplayText&gt;&lt;style face="superscript"&gt;18&lt;/style&gt;&lt;/DisplayText&gt;&lt;record&gt;&lt;rec-number&gt;2&lt;/rec-number&gt;&lt;foreign-keys&gt;&lt;key app="EN" db-id="fewsxrr0j5zwztespwz5wp2j9t5dxw5pffw0"&gt;2&lt;/key&gt;&lt;/foreign-keys&gt;&lt;ref-type name="Journal Article"&gt;17&lt;/ref-type&gt;&lt;contributors&gt;&lt;authors&gt;&lt;author&gt;Meyer, J. S.&lt;/author&gt;&lt;author&gt;Novak, M. A.&lt;/author&gt;&lt;/authors&gt;&lt;/contributors&gt;&lt;auth-address&gt;Department of Psychology, Neuroscience and Behavior Program, University of Massachusetts, Amherst, Massachusetts 01003, USA. jmeyer@psych.umass.edu&lt;/auth-address&gt;&lt;titles&gt;&lt;title&gt;Minireview: Hair cortisol: a novel biomarker of hypothalamic-pituitary-adrenocortical activity&lt;/title&gt;&lt;secondary-title&gt;Endocrinology&lt;/secondary-title&gt;&lt;alt-title&gt;Endocrinology&lt;/alt-title&gt;&lt;/titles&gt;&lt;periodical&gt;&lt;full-title&gt;Endocrinology&lt;/full-title&gt;&lt;abbr-1&gt;Endocrinology&lt;/abbr-1&gt;&lt;/periodical&gt;&lt;alt-periodical&gt;&lt;full-title&gt;Endocrinology&lt;/full-title&gt;&lt;abbr-1&gt;Endocrinology&lt;/abbr-1&gt;&lt;/alt-periodical&gt;&lt;pages&gt;4120-7&lt;/pages&gt;&lt;volume&gt;153&lt;/volume&gt;&lt;number&gt;9&lt;/number&gt;&lt;keywords&gt;&lt;keyword&gt;Animals&lt;/keyword&gt;&lt;keyword&gt;Biomarkers/*metabolism&lt;/keyword&gt;&lt;keyword&gt;Hair/*metabolism&lt;/keyword&gt;&lt;keyword&gt;Humans&lt;/keyword&gt;&lt;keyword&gt;Hydrocortisone/*metabolism&lt;/keyword&gt;&lt;keyword&gt;Hypothalamo-Hypophyseal System/*metabolism&lt;/keyword&gt;&lt;keyword&gt;Pituitary-Adrenal System/*metabolism&lt;/keyword&gt;&lt;/keywords&gt;&lt;dates&gt;&lt;year&gt;2012&lt;/year&gt;&lt;pub-dates&gt;&lt;date&gt;Sep&lt;/date&gt;&lt;/pub-dates&gt;&lt;/dates&gt;&lt;isbn&gt;1945-7170 (Electronic)&amp;#xD;0013-7227 (Linking)&lt;/isbn&gt;&lt;accession-num&gt;22778226&lt;/accession-num&gt;&lt;urls&gt;&lt;related-urls&gt;&lt;url&gt;http://www.ncbi.nlm.nih.gov/pubmed/22778226&lt;/url&gt;&lt;/related-urls&gt;&lt;/urls&gt;&lt;custom2&gt;3423616&lt;/custom2&gt;&lt;electronic-resource-num&gt;10.1210/en.2012-1226&lt;/electronic-resource-num&gt;&lt;/record&gt;&lt;/Cite&gt;&lt;/EndNote&gt;</w:instrText>
      </w:r>
      <w:r w:rsidR="00111B3D" w:rsidRPr="001C020A">
        <w:rPr>
          <w:rFonts w:ascii="Calibri" w:hAnsi="Calibri" w:cs="Calibri"/>
        </w:rPr>
        <w:fldChar w:fldCharType="separate"/>
      </w:r>
      <w:r w:rsidR="00F76640" w:rsidRPr="001C020A">
        <w:rPr>
          <w:rFonts w:ascii="Calibri" w:hAnsi="Calibri" w:cs="Calibri"/>
          <w:noProof/>
          <w:vertAlign w:val="superscript"/>
        </w:rPr>
        <w:t>18</w:t>
      </w:r>
      <w:r w:rsidR="00111B3D" w:rsidRPr="001C020A">
        <w:rPr>
          <w:rFonts w:ascii="Calibri" w:hAnsi="Calibri" w:cs="Calibri"/>
        </w:rPr>
        <w:fldChar w:fldCharType="end"/>
      </w:r>
      <w:r w:rsidR="001C020A" w:rsidRPr="001C020A">
        <w:rPr>
          <w:rFonts w:ascii="Calibri" w:hAnsi="Calibri" w:cs="Calibri"/>
          <w:vertAlign w:val="superscript"/>
        </w:rPr>
        <w:t>,</w:t>
      </w:r>
      <w:r w:rsidR="00111B3D" w:rsidRPr="001C020A">
        <w:rPr>
          <w:rFonts w:ascii="Calibri" w:hAnsi="Calibri" w:cs="Calibri"/>
        </w:rPr>
        <w:fldChar w:fldCharType="begin"/>
      </w:r>
      <w:r w:rsidR="00F76640" w:rsidRPr="001C020A">
        <w:rPr>
          <w:rFonts w:ascii="Calibri" w:hAnsi="Calibri" w:cs="Calibri"/>
        </w:rPr>
        <w:instrText xml:space="preserve"> ADDIN EN.CITE &lt;EndNote&gt;&lt;Cite&gt;&lt;Author&gt;Meyer&lt;/Author&gt;&lt;Year&gt;2014&lt;/Year&gt;&lt;RecNum&gt;1&lt;/RecNum&gt;&lt;DisplayText&gt;&lt;style face="superscript"&gt;19&lt;/style&gt;&lt;/DisplayText&gt;&lt;record&gt;&lt;rec-number&gt;1&lt;/rec-number&gt;&lt;foreign-keys&gt;&lt;key app="EN" db-id="fewsxrr0j5zwztespwz5wp2j9t5dxw5pffw0"&gt;1&lt;/key&gt;&lt;/foreign-keys&gt;&lt;ref-type name="Journal Article"&gt;17&lt;/ref-type&gt;&lt;contributors&gt;&lt;authors&gt;&lt;author&gt;Meyer, J.&lt;/author&gt;&lt;author&gt;Novak, M.&lt;/author&gt;&lt;author&gt;Hamel, A.&lt;/author&gt;&lt;author&gt;Rosenberg, K.&lt;/author&gt;&lt;/authors&gt;&lt;/contributors&gt;&lt;auth-address&gt;Department of Psychology, University of Massachusetts, Amherst.&lt;/auth-address&gt;&lt;titles&gt;&lt;title&gt;Extraction and analysis of cortisol from human and monkey hair&lt;/title&gt;&lt;secondary-title&gt;J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50882&lt;/pages&gt;&lt;number&gt;83&lt;/number&gt;&lt;keywords&gt;&lt;keyword&gt;Animals&lt;/keyword&gt;&lt;keyword&gt;Female&lt;/keyword&gt;&lt;keyword&gt;Hair/*chemistry/metabolism&lt;/keyword&gt;&lt;keyword&gt;Humans&lt;/keyword&gt;&lt;keyword&gt;Hydrocortisone/analysis/*isolation &amp;amp; purification/metabolism&lt;/keyword&gt;&lt;keyword&gt;Immunoenzyme Techniques/methods&lt;/keyword&gt;&lt;keyword&gt;Macaca mulatta&lt;/keyword&gt;&lt;keyword&gt;Male&lt;/keyword&gt;&lt;keyword&gt;Solid Phase Extraction/methods&lt;/keyword&gt;&lt;keyword&gt;Stress, Physiological/physiology&lt;/keyword&gt;&lt;/keywords&gt;&lt;dates&gt;&lt;year&gt;2014&lt;/year&gt;&lt;pub-dates&gt;&lt;date&gt;Jan 24&lt;/date&gt;&lt;/pub-dates&gt;&lt;/dates&gt;&lt;isbn&gt;1940-087X (Electronic)&amp;#xD;1940-087X (Linking)&lt;/isbn&gt;&lt;accession-num&gt;24513702&lt;/accession-num&gt;&lt;urls&gt;&lt;related-urls&gt;&lt;url&gt;http://www.ncbi.nlm.nih.gov/pubmed/24513702&lt;/url&gt;&lt;/related-urls&gt;&lt;/urls&gt;&lt;custom2&gt;4089402&lt;/custom2&gt;&lt;electronic-resource-num&gt;10.3791/50882&lt;/electronic-resource-num&gt;&lt;/record&gt;&lt;/Cite&gt;&lt;/EndNote&gt;</w:instrText>
      </w:r>
      <w:r w:rsidR="00111B3D" w:rsidRPr="001C020A">
        <w:rPr>
          <w:rFonts w:ascii="Calibri" w:hAnsi="Calibri" w:cs="Calibri"/>
        </w:rPr>
        <w:fldChar w:fldCharType="separate"/>
      </w:r>
      <w:r w:rsidR="00F76640" w:rsidRPr="001C020A">
        <w:rPr>
          <w:rFonts w:ascii="Calibri" w:hAnsi="Calibri" w:cs="Calibri"/>
          <w:noProof/>
          <w:vertAlign w:val="superscript"/>
        </w:rPr>
        <w:t>19</w:t>
      </w:r>
      <w:r w:rsidR="00111B3D" w:rsidRPr="001C020A">
        <w:rPr>
          <w:rFonts w:ascii="Calibri" w:hAnsi="Calibri" w:cs="Calibri"/>
        </w:rPr>
        <w:fldChar w:fldCharType="end"/>
      </w:r>
      <w:r w:rsidR="004E7A10" w:rsidRPr="001C020A">
        <w:rPr>
          <w:rFonts w:ascii="Calibri" w:hAnsi="Calibri" w:cs="Calibri"/>
        </w:rPr>
        <w:t>; however, it require</w:t>
      </w:r>
      <w:r w:rsidR="0049615B" w:rsidRPr="001C020A">
        <w:rPr>
          <w:rFonts w:ascii="Calibri" w:hAnsi="Calibri" w:cs="Calibri"/>
        </w:rPr>
        <w:t>s</w:t>
      </w:r>
      <w:r w:rsidR="004E7A10" w:rsidRPr="001C020A">
        <w:rPr>
          <w:rFonts w:ascii="Calibri" w:hAnsi="Calibri" w:cs="Calibri"/>
        </w:rPr>
        <w:t xml:space="preserve"> animal handling</w:t>
      </w:r>
      <w:r w:rsidR="0049615B" w:rsidRPr="001C020A">
        <w:rPr>
          <w:rFonts w:ascii="Calibri" w:hAnsi="Calibri" w:cs="Calibri"/>
        </w:rPr>
        <w:t xml:space="preserve">, the number of repeated sampling is limited by the hair growth rate, and the analysis is more cumbersome as it require long extraction process. Still, both saliva and hair cortisol may provide complementary information to asses animal welfare. </w:t>
      </w:r>
    </w:p>
    <w:p w14:paraId="5F45042F" w14:textId="77777777" w:rsidR="00DA461F" w:rsidRPr="001C020A" w:rsidRDefault="00DA461F" w:rsidP="001C020A">
      <w:pPr>
        <w:jc w:val="both"/>
        <w:rPr>
          <w:rFonts w:ascii="Calibri" w:hAnsi="Calibri" w:cs="Calibri"/>
        </w:rPr>
      </w:pPr>
    </w:p>
    <w:p w14:paraId="10802E18" w14:textId="091D40F0" w:rsidR="00FD1335" w:rsidRPr="001C020A" w:rsidRDefault="00FD1335" w:rsidP="001C020A">
      <w:pPr>
        <w:jc w:val="both"/>
        <w:rPr>
          <w:rFonts w:ascii="Calibri" w:hAnsi="Calibri" w:cs="Calibri"/>
        </w:rPr>
      </w:pPr>
      <w:r w:rsidRPr="001C020A">
        <w:rPr>
          <w:rFonts w:ascii="Calibri" w:hAnsi="Calibri" w:cs="Calibri"/>
        </w:rPr>
        <w:t xml:space="preserve">The objectives of this paper are </w:t>
      </w:r>
      <w:r w:rsidR="00314E13" w:rsidRPr="001C020A">
        <w:rPr>
          <w:rFonts w:ascii="Calibri" w:hAnsi="Calibri" w:cs="Calibri"/>
        </w:rPr>
        <w:t xml:space="preserve">(1) </w:t>
      </w:r>
      <w:r w:rsidRPr="001C020A">
        <w:rPr>
          <w:rFonts w:ascii="Calibri" w:hAnsi="Calibri" w:cs="Calibri"/>
        </w:rPr>
        <w:t xml:space="preserve">to </w:t>
      </w:r>
      <w:r w:rsidR="00710CBF" w:rsidRPr="001C020A">
        <w:rPr>
          <w:rFonts w:ascii="Calibri" w:hAnsi="Calibri" w:cs="Calibri"/>
        </w:rPr>
        <w:t xml:space="preserve">give </w:t>
      </w:r>
      <w:r w:rsidRPr="001C020A">
        <w:rPr>
          <w:rFonts w:ascii="Calibri" w:hAnsi="Calibri" w:cs="Calibri"/>
        </w:rPr>
        <w:t xml:space="preserve">methodologic information on how to provide </w:t>
      </w:r>
      <w:r w:rsidR="00314E13" w:rsidRPr="001C020A">
        <w:rPr>
          <w:rFonts w:ascii="Calibri" w:hAnsi="Calibri" w:cs="Calibri"/>
          <w:noProof/>
        </w:rPr>
        <w:t xml:space="preserve">relatively </w:t>
      </w:r>
      <w:r w:rsidRPr="001C020A">
        <w:rPr>
          <w:rFonts w:ascii="Calibri" w:hAnsi="Calibri" w:cs="Calibri"/>
          <w:noProof/>
        </w:rPr>
        <w:t>simple and practical</w:t>
      </w:r>
      <w:r w:rsidRPr="001C020A">
        <w:rPr>
          <w:rFonts w:ascii="Calibri" w:hAnsi="Calibri" w:cs="Calibri"/>
        </w:rPr>
        <w:t xml:space="preserve"> meaningful environmental enrichment for pigs which are housed on slatted floor</w:t>
      </w:r>
      <w:r w:rsidR="001C020A">
        <w:rPr>
          <w:rFonts w:ascii="Calibri" w:hAnsi="Calibri" w:cs="Calibri"/>
        </w:rPr>
        <w:t>ing</w:t>
      </w:r>
      <w:r w:rsidRPr="001C020A">
        <w:rPr>
          <w:rFonts w:ascii="Calibri" w:hAnsi="Calibri" w:cs="Calibri"/>
        </w:rPr>
        <w:t xml:space="preserve"> during different stages of their li</w:t>
      </w:r>
      <w:r w:rsidR="00546E10" w:rsidRPr="001C020A">
        <w:rPr>
          <w:rFonts w:ascii="Calibri" w:hAnsi="Calibri" w:cs="Calibri"/>
        </w:rPr>
        <w:t>v</w:t>
      </w:r>
      <w:r w:rsidRPr="001C020A">
        <w:rPr>
          <w:rFonts w:ascii="Calibri" w:hAnsi="Calibri" w:cs="Calibri"/>
        </w:rPr>
        <w:t>e</w:t>
      </w:r>
      <w:r w:rsidR="00546E10" w:rsidRPr="001C020A">
        <w:rPr>
          <w:rFonts w:ascii="Calibri" w:hAnsi="Calibri" w:cs="Calibri"/>
        </w:rPr>
        <w:t>s</w:t>
      </w:r>
      <w:r w:rsidRPr="001C020A">
        <w:rPr>
          <w:rFonts w:ascii="Calibri" w:hAnsi="Calibri" w:cs="Calibri"/>
        </w:rPr>
        <w:t xml:space="preserve"> (</w:t>
      </w:r>
      <w:r w:rsidR="00546E10" w:rsidRPr="001C020A">
        <w:rPr>
          <w:rFonts w:ascii="Calibri" w:hAnsi="Calibri" w:cs="Calibri"/>
        </w:rPr>
        <w:t>f</w:t>
      </w:r>
      <w:r w:rsidRPr="001C020A">
        <w:rPr>
          <w:rFonts w:ascii="Calibri" w:hAnsi="Calibri" w:cs="Calibri"/>
        </w:rPr>
        <w:t>arrowing and lactation, weaners</w:t>
      </w:r>
      <w:r w:rsidR="0092125E" w:rsidRPr="001C020A">
        <w:rPr>
          <w:rFonts w:ascii="Calibri" w:hAnsi="Calibri" w:cs="Calibri"/>
        </w:rPr>
        <w:t xml:space="preserve"> to</w:t>
      </w:r>
      <w:r w:rsidRPr="001C020A">
        <w:rPr>
          <w:rFonts w:ascii="Calibri" w:hAnsi="Calibri" w:cs="Calibri"/>
        </w:rPr>
        <w:t xml:space="preserve"> finishers), and (2) </w:t>
      </w:r>
      <w:r w:rsidR="00314E13" w:rsidRPr="001C020A">
        <w:rPr>
          <w:rFonts w:ascii="Calibri" w:hAnsi="Calibri" w:cs="Calibri"/>
        </w:rPr>
        <w:t xml:space="preserve">to demonstrate </w:t>
      </w:r>
      <w:r w:rsidRPr="001C020A">
        <w:rPr>
          <w:rFonts w:ascii="Calibri" w:hAnsi="Calibri" w:cs="Calibri"/>
        </w:rPr>
        <w:t xml:space="preserve">how to non-invasively collect saliva samples for the measurement of cortisol concentrations, as a biomarker for acute stress. </w:t>
      </w:r>
    </w:p>
    <w:p w14:paraId="237AD7DD" w14:textId="77777777" w:rsidR="00D15131" w:rsidRPr="001C020A" w:rsidRDefault="00D15131" w:rsidP="001C020A">
      <w:pPr>
        <w:jc w:val="both"/>
        <w:rPr>
          <w:rFonts w:ascii="Calibri" w:hAnsi="Calibri" w:cs="Calibri"/>
          <w:b/>
        </w:rPr>
      </w:pPr>
    </w:p>
    <w:p w14:paraId="3D4CD2F3" w14:textId="72C96879" w:rsidR="006305D7" w:rsidRPr="001C020A" w:rsidRDefault="006305D7" w:rsidP="001C020A">
      <w:pPr>
        <w:jc w:val="both"/>
        <w:rPr>
          <w:rFonts w:ascii="Calibri" w:hAnsi="Calibri" w:cs="Calibri"/>
        </w:rPr>
      </w:pPr>
      <w:bookmarkStart w:id="1" w:name="_Hlk11838731"/>
      <w:r w:rsidRPr="001C020A">
        <w:rPr>
          <w:rFonts w:ascii="Calibri" w:hAnsi="Calibri" w:cs="Calibri"/>
          <w:b/>
        </w:rPr>
        <w:t>PROTOCOL:</w:t>
      </w:r>
      <w:r w:rsidRPr="001C020A">
        <w:rPr>
          <w:rFonts w:ascii="Calibri" w:hAnsi="Calibri" w:cs="Calibri"/>
        </w:rPr>
        <w:t xml:space="preserve"> </w:t>
      </w:r>
    </w:p>
    <w:p w14:paraId="1227967D" w14:textId="16DA61F9" w:rsidR="00FD1335" w:rsidRPr="001C020A" w:rsidRDefault="00FD1335" w:rsidP="001C020A">
      <w:pPr>
        <w:jc w:val="both"/>
        <w:rPr>
          <w:rFonts w:ascii="Calibri" w:hAnsi="Calibri" w:cs="Calibri"/>
        </w:rPr>
      </w:pPr>
      <w:r w:rsidRPr="001C020A">
        <w:rPr>
          <w:rFonts w:ascii="Calibri" w:eastAsiaTheme="minorHAnsi" w:hAnsi="Calibri" w:cs="Calibri"/>
        </w:rPr>
        <w:t xml:space="preserve">The study protocol </w:t>
      </w:r>
      <w:r w:rsidRPr="001C020A">
        <w:rPr>
          <w:rFonts w:ascii="Calibri" w:eastAsiaTheme="minorHAnsi" w:hAnsi="Calibri" w:cs="Calibri"/>
          <w:noProof/>
        </w:rPr>
        <w:t xml:space="preserve">was </w:t>
      </w:r>
      <w:r w:rsidRPr="001C020A">
        <w:rPr>
          <w:rFonts w:ascii="Calibri" w:hAnsi="Calibri" w:cs="Calibri"/>
          <w:noProof/>
        </w:rPr>
        <w:t xml:space="preserve">ethically </w:t>
      </w:r>
      <w:r w:rsidRPr="001C020A">
        <w:rPr>
          <w:rFonts w:ascii="Calibri" w:eastAsiaTheme="minorHAnsi" w:hAnsi="Calibri" w:cs="Calibri"/>
          <w:noProof/>
        </w:rPr>
        <w:t>approved</w:t>
      </w:r>
      <w:r w:rsidRPr="001C020A">
        <w:rPr>
          <w:rFonts w:ascii="Calibri" w:eastAsiaTheme="minorHAnsi" w:hAnsi="Calibri" w:cs="Calibri"/>
        </w:rPr>
        <w:t xml:space="preserve"> by </w:t>
      </w:r>
      <w:r w:rsidRPr="001C020A">
        <w:rPr>
          <w:rFonts w:ascii="Calibri" w:hAnsi="Calibri" w:cs="Calibri"/>
        </w:rPr>
        <w:t xml:space="preserve">the Hebrew University's Institutional Animal Care and Use Committee (MD-16-14754-2). The study was conducted during 2017, at Lahav Animal Research Institute and the Hebrew University </w:t>
      </w:r>
      <w:r w:rsidR="0092125E" w:rsidRPr="001C020A">
        <w:rPr>
          <w:rFonts w:ascii="Calibri" w:hAnsi="Calibri" w:cs="Calibri"/>
        </w:rPr>
        <w:t xml:space="preserve">of </w:t>
      </w:r>
      <w:r w:rsidRPr="001C020A">
        <w:rPr>
          <w:rFonts w:ascii="Calibri" w:hAnsi="Calibri" w:cs="Calibri"/>
        </w:rPr>
        <w:t>Jerusalem</w:t>
      </w:r>
      <w:r w:rsidR="00314E13" w:rsidRPr="001C020A">
        <w:rPr>
          <w:rFonts w:ascii="Calibri" w:hAnsi="Calibri" w:cs="Calibri"/>
        </w:rPr>
        <w:t>, Israel</w:t>
      </w:r>
      <w:r w:rsidRPr="001C020A">
        <w:rPr>
          <w:rFonts w:ascii="Calibri" w:hAnsi="Calibri" w:cs="Calibri"/>
        </w:rPr>
        <w:t xml:space="preserve">. </w:t>
      </w:r>
    </w:p>
    <w:p w14:paraId="178CB6AC" w14:textId="77777777" w:rsidR="00B51E23" w:rsidRPr="001C020A" w:rsidRDefault="00B51E23" w:rsidP="001C020A">
      <w:pPr>
        <w:jc w:val="both"/>
        <w:rPr>
          <w:rFonts w:ascii="Calibri" w:hAnsi="Calibri" w:cs="Calibri"/>
        </w:rPr>
      </w:pPr>
    </w:p>
    <w:p w14:paraId="13C4F98D" w14:textId="7562A11E" w:rsidR="00FD1335" w:rsidRPr="001C020A" w:rsidRDefault="00FD1335" w:rsidP="001C020A">
      <w:pPr>
        <w:pStyle w:val="ListParagraph"/>
        <w:numPr>
          <w:ilvl w:val="0"/>
          <w:numId w:val="40"/>
        </w:numPr>
        <w:jc w:val="both"/>
        <w:rPr>
          <w:rFonts w:ascii="Calibri" w:hAnsi="Calibri" w:cs="Calibri"/>
          <w:b/>
          <w:highlight w:val="yellow"/>
        </w:rPr>
      </w:pPr>
      <w:r w:rsidRPr="001C020A">
        <w:rPr>
          <w:rFonts w:ascii="Calibri" w:hAnsi="Calibri" w:cs="Calibri"/>
          <w:b/>
          <w:highlight w:val="yellow"/>
        </w:rPr>
        <w:t xml:space="preserve">Environmental enrichment protocol during farrowing and lactation period </w:t>
      </w:r>
    </w:p>
    <w:p w14:paraId="6FEC33DD" w14:textId="77777777" w:rsidR="009C258B" w:rsidRPr="001C020A" w:rsidRDefault="009C258B" w:rsidP="001C020A">
      <w:pPr>
        <w:jc w:val="both"/>
        <w:rPr>
          <w:rFonts w:ascii="Calibri" w:eastAsiaTheme="minorHAnsi" w:hAnsi="Calibri" w:cs="Calibri"/>
        </w:rPr>
      </w:pPr>
    </w:p>
    <w:p w14:paraId="06A65C49" w14:textId="31BBC572" w:rsidR="00FD1335" w:rsidRPr="001C020A" w:rsidRDefault="002B7995" w:rsidP="001C020A">
      <w:pPr>
        <w:jc w:val="both"/>
        <w:rPr>
          <w:rFonts w:ascii="Calibri" w:eastAsiaTheme="minorHAnsi" w:hAnsi="Calibri" w:cs="Calibri"/>
        </w:rPr>
      </w:pPr>
      <w:r>
        <w:rPr>
          <w:rFonts w:ascii="Calibri" w:eastAsiaTheme="minorHAnsi" w:hAnsi="Calibri" w:cs="Calibri"/>
        </w:rPr>
        <w:t>NOTE: I</w:t>
      </w:r>
      <w:r w:rsidR="00FD1335" w:rsidRPr="001C020A">
        <w:rPr>
          <w:rFonts w:ascii="Calibri" w:eastAsiaTheme="minorHAnsi" w:hAnsi="Calibri" w:cs="Calibri"/>
        </w:rPr>
        <w:t>n this study, sows were housed in farrowing/lactation pen</w:t>
      </w:r>
      <w:r w:rsidR="00710CBF" w:rsidRPr="001C020A">
        <w:rPr>
          <w:rFonts w:ascii="Calibri" w:eastAsiaTheme="minorHAnsi" w:hAnsi="Calibri" w:cs="Calibri"/>
        </w:rPr>
        <w:t>s</w:t>
      </w:r>
      <w:r w:rsidR="0092125E" w:rsidRPr="001C020A">
        <w:rPr>
          <w:rFonts w:ascii="Calibri" w:eastAsiaTheme="minorHAnsi" w:hAnsi="Calibri" w:cs="Calibri"/>
        </w:rPr>
        <w:t>,</w:t>
      </w:r>
      <w:r w:rsidR="00FD1335" w:rsidRPr="001C020A">
        <w:rPr>
          <w:rFonts w:ascii="Calibri" w:eastAsiaTheme="minorHAnsi" w:hAnsi="Calibri" w:cs="Calibri"/>
        </w:rPr>
        <w:t xml:space="preserve"> under restraint</w:t>
      </w:r>
      <w:r w:rsidR="000A431B" w:rsidRPr="001C020A">
        <w:rPr>
          <w:rFonts w:ascii="Calibri" w:eastAsiaTheme="minorHAnsi" w:hAnsi="Calibri" w:cs="Calibri"/>
        </w:rPr>
        <w:t xml:space="preserve"> for a limited time</w:t>
      </w:r>
      <w:r w:rsidR="003D4BF0" w:rsidRPr="001C020A">
        <w:rPr>
          <w:rFonts w:ascii="Calibri" w:eastAsiaTheme="minorHAnsi" w:hAnsi="Calibri" w:cs="Calibri"/>
        </w:rPr>
        <w:t>,</w:t>
      </w:r>
      <w:r w:rsidR="00FD1335" w:rsidRPr="001C020A">
        <w:rPr>
          <w:rFonts w:ascii="Calibri" w:eastAsiaTheme="minorHAnsi" w:hAnsi="Calibri" w:cs="Calibri"/>
        </w:rPr>
        <w:t xml:space="preserve"> from 3</w:t>
      </w:r>
      <w:r>
        <w:rPr>
          <w:rFonts w:ascii="Calibri" w:eastAsiaTheme="minorHAnsi" w:hAnsi="Calibri" w:cs="Calibri"/>
        </w:rPr>
        <w:t>–</w:t>
      </w:r>
      <w:r w:rsidR="00FD1335" w:rsidRPr="001C020A">
        <w:rPr>
          <w:rFonts w:ascii="Calibri" w:eastAsiaTheme="minorHAnsi" w:hAnsi="Calibri" w:cs="Calibri"/>
        </w:rPr>
        <w:t xml:space="preserve">5 days </w:t>
      </w:r>
      <w:r w:rsidR="00FD1335" w:rsidRPr="001C020A">
        <w:rPr>
          <w:rFonts w:ascii="Calibri" w:eastAsiaTheme="minorHAnsi" w:hAnsi="Calibri" w:cs="Calibri"/>
          <w:noProof/>
        </w:rPr>
        <w:t>prior to</w:t>
      </w:r>
      <w:r w:rsidR="00FD1335" w:rsidRPr="001C020A">
        <w:rPr>
          <w:rFonts w:ascii="Calibri" w:eastAsiaTheme="minorHAnsi" w:hAnsi="Calibri" w:cs="Calibri"/>
        </w:rPr>
        <w:t xml:space="preserve"> the expected farrowing date</w:t>
      </w:r>
      <w:r w:rsidR="00FD1335" w:rsidRPr="001C020A">
        <w:rPr>
          <w:rFonts w:ascii="Calibri" w:hAnsi="Calibri" w:cs="Calibri"/>
        </w:rPr>
        <w:t xml:space="preserve"> </w:t>
      </w:r>
      <w:r w:rsidR="00FD1335" w:rsidRPr="001C020A">
        <w:rPr>
          <w:rFonts w:ascii="Calibri" w:eastAsiaTheme="minorHAnsi" w:hAnsi="Calibri" w:cs="Calibri"/>
        </w:rPr>
        <w:t xml:space="preserve">and up to 10 days </w:t>
      </w:r>
      <w:r w:rsidR="00FD1335" w:rsidRPr="001C020A">
        <w:rPr>
          <w:rFonts w:ascii="Calibri" w:eastAsiaTheme="minorHAnsi" w:hAnsi="Calibri" w:cs="Calibri"/>
          <w:noProof/>
        </w:rPr>
        <w:t>post-farrowing</w:t>
      </w:r>
      <w:r w:rsidR="00FD1335" w:rsidRPr="001C020A">
        <w:rPr>
          <w:rFonts w:ascii="Calibri" w:eastAsiaTheme="minorHAnsi" w:hAnsi="Calibri" w:cs="Calibri"/>
        </w:rPr>
        <w:t xml:space="preserve">; </w:t>
      </w:r>
      <w:r w:rsidR="00FD1335" w:rsidRPr="001C020A">
        <w:rPr>
          <w:rFonts w:ascii="Calibri" w:eastAsiaTheme="minorHAnsi" w:hAnsi="Calibri" w:cs="Calibri"/>
          <w:noProof/>
        </w:rPr>
        <w:t>thereafter</w:t>
      </w:r>
      <w:r w:rsidR="00FD1335" w:rsidRPr="001C020A">
        <w:rPr>
          <w:rFonts w:ascii="Calibri" w:eastAsiaTheme="minorHAnsi" w:hAnsi="Calibri" w:cs="Calibri"/>
        </w:rPr>
        <w:t>, confinement bars were removed</w:t>
      </w:r>
      <w:r w:rsidR="00CF5772" w:rsidRPr="001C020A">
        <w:rPr>
          <w:rFonts w:ascii="Calibri" w:eastAsiaTheme="minorHAnsi" w:hAnsi="Calibri" w:cs="Calibri"/>
        </w:rPr>
        <w:t>,</w:t>
      </w:r>
      <w:r w:rsidR="00FD1335" w:rsidRPr="001C020A">
        <w:rPr>
          <w:rFonts w:ascii="Calibri" w:eastAsiaTheme="minorHAnsi" w:hAnsi="Calibri" w:cs="Calibri"/>
        </w:rPr>
        <w:t xml:space="preserve"> to allow free movement and interaction between the sow and its piglets (</w:t>
      </w:r>
      <w:r w:rsidR="00E11D57" w:rsidRPr="001C020A">
        <w:rPr>
          <w:rFonts w:ascii="Calibri" w:eastAsiaTheme="minorHAnsi" w:hAnsi="Calibri" w:cs="Calibri"/>
        </w:rPr>
        <w:t>illustrated</w:t>
      </w:r>
      <w:r w:rsidR="00FD1335" w:rsidRPr="001C020A">
        <w:rPr>
          <w:rFonts w:ascii="Calibri" w:eastAsiaTheme="minorHAnsi" w:hAnsi="Calibri" w:cs="Calibri"/>
        </w:rPr>
        <w:t xml:space="preserve"> in </w:t>
      </w:r>
      <w:r w:rsidR="00FD1335" w:rsidRPr="002B7995">
        <w:rPr>
          <w:rFonts w:ascii="Calibri" w:eastAsiaTheme="minorHAnsi" w:hAnsi="Calibri" w:cs="Calibri"/>
          <w:b/>
          <w:bCs/>
        </w:rPr>
        <w:t>Fig</w:t>
      </w:r>
      <w:r>
        <w:rPr>
          <w:rFonts w:ascii="Calibri" w:eastAsiaTheme="minorHAnsi" w:hAnsi="Calibri" w:cs="Calibri"/>
          <w:b/>
          <w:bCs/>
        </w:rPr>
        <w:t>ure</w:t>
      </w:r>
      <w:r w:rsidR="00FD1335" w:rsidRPr="002B7995">
        <w:rPr>
          <w:rFonts w:ascii="Calibri" w:eastAsiaTheme="minorHAnsi" w:hAnsi="Calibri" w:cs="Calibri"/>
          <w:b/>
          <w:bCs/>
        </w:rPr>
        <w:t xml:space="preserve"> 1</w:t>
      </w:r>
      <w:r w:rsidR="00926B99" w:rsidRPr="002B7995">
        <w:rPr>
          <w:rFonts w:ascii="Calibri" w:eastAsiaTheme="minorHAnsi" w:hAnsi="Calibri" w:cs="Calibri"/>
          <w:b/>
          <w:bCs/>
        </w:rPr>
        <w:t>A</w:t>
      </w:r>
      <w:r w:rsidR="00FD1335" w:rsidRPr="001C020A">
        <w:rPr>
          <w:rFonts w:ascii="Calibri" w:eastAsiaTheme="minorHAnsi" w:hAnsi="Calibri" w:cs="Calibri"/>
        </w:rPr>
        <w:t xml:space="preserve">). However, the following protocol is also suitable for conventional farrowing crates, in which the sow </w:t>
      </w:r>
      <w:r w:rsidR="00FD1335" w:rsidRPr="001C020A">
        <w:rPr>
          <w:rFonts w:ascii="Calibri" w:eastAsiaTheme="minorHAnsi" w:hAnsi="Calibri" w:cs="Calibri"/>
          <w:noProof/>
        </w:rPr>
        <w:t>is restrained</w:t>
      </w:r>
      <w:r w:rsidR="00FD1335" w:rsidRPr="001C020A">
        <w:rPr>
          <w:rFonts w:ascii="Calibri" w:eastAsiaTheme="minorHAnsi" w:hAnsi="Calibri" w:cs="Calibri"/>
        </w:rPr>
        <w:t xml:space="preserve"> throughout </w:t>
      </w:r>
      <w:r w:rsidR="00CF5772" w:rsidRPr="001C020A">
        <w:rPr>
          <w:rFonts w:ascii="Calibri" w:eastAsiaTheme="minorHAnsi" w:hAnsi="Calibri" w:cs="Calibri"/>
        </w:rPr>
        <w:t xml:space="preserve">the </w:t>
      </w:r>
      <w:r w:rsidR="00546E10" w:rsidRPr="001C020A">
        <w:rPr>
          <w:rFonts w:ascii="Calibri" w:eastAsiaTheme="minorHAnsi" w:hAnsi="Calibri" w:cs="Calibri"/>
        </w:rPr>
        <w:t xml:space="preserve">entire </w:t>
      </w:r>
      <w:r w:rsidR="00FD1335" w:rsidRPr="001C020A">
        <w:rPr>
          <w:rFonts w:ascii="Calibri" w:eastAsiaTheme="minorHAnsi" w:hAnsi="Calibri" w:cs="Calibri"/>
        </w:rPr>
        <w:t xml:space="preserve">lactation period. </w:t>
      </w:r>
    </w:p>
    <w:p w14:paraId="6C045069" w14:textId="77777777" w:rsidR="00B060EF" w:rsidRPr="001C020A" w:rsidRDefault="00B060EF" w:rsidP="001C020A">
      <w:pPr>
        <w:jc w:val="both"/>
        <w:rPr>
          <w:rFonts w:ascii="Calibri" w:eastAsiaTheme="minorHAnsi" w:hAnsi="Calibri" w:cs="Calibri"/>
        </w:rPr>
      </w:pPr>
    </w:p>
    <w:p w14:paraId="372F09A1" w14:textId="0E61B936" w:rsidR="00FD1335" w:rsidRPr="001C020A" w:rsidRDefault="002B7995" w:rsidP="001C020A">
      <w:pPr>
        <w:pStyle w:val="ListParagraph"/>
        <w:widowControl w:val="0"/>
        <w:numPr>
          <w:ilvl w:val="1"/>
          <w:numId w:val="44"/>
        </w:numPr>
        <w:autoSpaceDE w:val="0"/>
        <w:autoSpaceDN w:val="0"/>
        <w:adjustRightInd w:val="0"/>
        <w:ind w:left="0" w:firstLine="0"/>
        <w:jc w:val="both"/>
        <w:rPr>
          <w:rFonts w:ascii="Calibri" w:eastAsiaTheme="minorHAnsi" w:hAnsi="Calibri" w:cs="Calibri"/>
          <w:highlight w:val="yellow"/>
        </w:rPr>
      </w:pPr>
      <w:bookmarkStart w:id="2" w:name="_Hlk11678996"/>
      <w:r>
        <w:rPr>
          <w:rFonts w:ascii="Calibri" w:eastAsiaTheme="minorHAnsi" w:hAnsi="Calibri" w:cs="Calibri"/>
        </w:rPr>
        <w:t>.</w:t>
      </w:r>
      <w:r w:rsidR="009C258B" w:rsidRPr="001C020A">
        <w:rPr>
          <w:rFonts w:ascii="Calibri" w:eastAsiaTheme="minorHAnsi" w:hAnsi="Calibri" w:cs="Calibri"/>
        </w:rPr>
        <w:t xml:space="preserve"> </w:t>
      </w:r>
      <w:r w:rsidR="00E11D57" w:rsidRPr="001C020A">
        <w:rPr>
          <w:rFonts w:ascii="Calibri" w:eastAsiaTheme="minorHAnsi" w:hAnsi="Calibri" w:cs="Calibri"/>
          <w:highlight w:val="yellow"/>
        </w:rPr>
        <w:t>Hang the e</w:t>
      </w:r>
      <w:r w:rsidR="00FD1335" w:rsidRPr="001C020A">
        <w:rPr>
          <w:rFonts w:ascii="Calibri" w:eastAsiaTheme="minorHAnsi" w:hAnsi="Calibri" w:cs="Calibri"/>
          <w:highlight w:val="yellow"/>
        </w:rPr>
        <w:t xml:space="preserve">nrichment materials (jute and cotton ropes) in the farrowing pen before the sow is moved into it, </w:t>
      </w:r>
      <w:r w:rsidR="00FD1335" w:rsidRPr="001C020A">
        <w:rPr>
          <w:rFonts w:ascii="Calibri" w:eastAsiaTheme="minorHAnsi" w:hAnsi="Calibri" w:cs="Calibri"/>
        </w:rPr>
        <w:t>in order to allow the sows’ nesting</w:t>
      </w:r>
      <w:r w:rsidR="00BA0D54" w:rsidRPr="001C020A">
        <w:rPr>
          <w:rFonts w:ascii="Calibri" w:eastAsiaTheme="minorHAnsi" w:hAnsi="Calibri" w:cs="Calibri"/>
        </w:rPr>
        <w:t>-like</w:t>
      </w:r>
      <w:r w:rsidR="00FD1335" w:rsidRPr="001C020A">
        <w:rPr>
          <w:rFonts w:ascii="Calibri" w:eastAsiaTheme="minorHAnsi" w:hAnsi="Calibri" w:cs="Calibri"/>
        </w:rPr>
        <w:t xml:space="preserve"> behavior </w:t>
      </w:r>
      <w:r w:rsidR="00FD1335" w:rsidRPr="001C020A">
        <w:rPr>
          <w:rFonts w:ascii="Calibri" w:eastAsiaTheme="minorHAnsi" w:hAnsi="Calibri" w:cs="Calibri"/>
          <w:noProof/>
        </w:rPr>
        <w:t>prior to</w:t>
      </w:r>
      <w:r w:rsidR="00FD1335" w:rsidRPr="001C020A">
        <w:rPr>
          <w:rFonts w:ascii="Calibri" w:eastAsiaTheme="minorHAnsi" w:hAnsi="Calibri" w:cs="Calibri"/>
        </w:rPr>
        <w:t xml:space="preserve"> farrowing.</w:t>
      </w:r>
      <w:r w:rsidR="00EA2530">
        <w:rPr>
          <w:rFonts w:ascii="Calibri" w:eastAsiaTheme="minorHAnsi" w:hAnsi="Calibri" w:cs="Calibri"/>
        </w:rPr>
        <w:t xml:space="preserve"> </w:t>
      </w:r>
    </w:p>
    <w:p w14:paraId="5A86C3F9" w14:textId="77777777" w:rsidR="00B060EF" w:rsidRPr="001C020A" w:rsidRDefault="00B060EF" w:rsidP="001C020A">
      <w:pPr>
        <w:pStyle w:val="ListParagraph"/>
        <w:ind w:left="0"/>
        <w:jc w:val="both"/>
        <w:rPr>
          <w:rFonts w:ascii="Calibri" w:eastAsiaTheme="minorHAnsi" w:hAnsi="Calibri" w:cs="Calibri"/>
          <w:highlight w:val="yellow"/>
        </w:rPr>
      </w:pPr>
    </w:p>
    <w:p w14:paraId="2291264E" w14:textId="79249082" w:rsidR="00FD1335" w:rsidRPr="001C020A" w:rsidRDefault="002B7995" w:rsidP="001C020A">
      <w:pPr>
        <w:pStyle w:val="ListParagraph"/>
        <w:widowControl w:val="0"/>
        <w:numPr>
          <w:ilvl w:val="1"/>
          <w:numId w:val="44"/>
        </w:numPr>
        <w:autoSpaceDE w:val="0"/>
        <w:autoSpaceDN w:val="0"/>
        <w:adjustRightInd w:val="0"/>
        <w:ind w:left="0" w:firstLine="0"/>
        <w:jc w:val="both"/>
        <w:rPr>
          <w:rFonts w:ascii="Calibri" w:eastAsiaTheme="minorHAnsi" w:hAnsi="Calibri" w:cs="Calibri"/>
          <w:highlight w:val="yellow"/>
        </w:rPr>
      </w:pPr>
      <w:r>
        <w:rPr>
          <w:rFonts w:ascii="Calibri" w:eastAsiaTheme="minorHAnsi" w:hAnsi="Calibri" w:cs="Calibri"/>
          <w:highlight w:val="yellow"/>
        </w:rPr>
        <w:t>.</w:t>
      </w:r>
      <w:r w:rsidR="009C258B" w:rsidRPr="001C020A">
        <w:rPr>
          <w:rFonts w:ascii="Calibri" w:eastAsiaTheme="minorHAnsi" w:hAnsi="Calibri" w:cs="Calibri"/>
          <w:highlight w:val="yellow"/>
        </w:rPr>
        <w:t xml:space="preserve"> </w:t>
      </w:r>
      <w:r w:rsidR="00FD1335" w:rsidRPr="001C020A">
        <w:rPr>
          <w:rFonts w:ascii="Calibri" w:eastAsiaTheme="minorHAnsi" w:hAnsi="Calibri" w:cs="Calibri"/>
          <w:highlight w:val="yellow"/>
        </w:rPr>
        <w:t>For each farrowing pen/crate, prepare two pieces of jute (20 cm wide</w:t>
      </w:r>
      <w:r w:rsidR="00BA0D54" w:rsidRPr="001C020A">
        <w:rPr>
          <w:rFonts w:ascii="Calibri" w:eastAsiaTheme="minorHAnsi" w:hAnsi="Calibri" w:cs="Calibri"/>
          <w:highlight w:val="yellow"/>
        </w:rPr>
        <w:t>, one-meter-long</w:t>
      </w:r>
      <w:r w:rsidR="00FD1335" w:rsidRPr="001C020A">
        <w:rPr>
          <w:rFonts w:ascii="Calibri" w:eastAsiaTheme="minorHAnsi" w:hAnsi="Calibri" w:cs="Calibri"/>
          <w:highlight w:val="yellow"/>
        </w:rPr>
        <w:t>), and two pieces of 100% natural, uncolored cotton ropes (2</w:t>
      </w:r>
      <w:r>
        <w:rPr>
          <w:rFonts w:ascii="Calibri" w:eastAsiaTheme="minorHAnsi" w:hAnsi="Calibri" w:cs="Calibri"/>
          <w:highlight w:val="yellow"/>
        </w:rPr>
        <w:t>–</w:t>
      </w:r>
      <w:r w:rsidR="0080533E" w:rsidRPr="001C020A">
        <w:rPr>
          <w:rFonts w:ascii="Calibri" w:eastAsiaTheme="minorHAnsi" w:hAnsi="Calibri" w:cs="Calibri"/>
          <w:highlight w:val="yellow"/>
        </w:rPr>
        <w:t>3</w:t>
      </w:r>
      <w:r w:rsidR="00FD1335" w:rsidRPr="001C020A">
        <w:rPr>
          <w:rFonts w:ascii="Calibri" w:eastAsiaTheme="minorHAnsi" w:hAnsi="Calibri" w:cs="Calibri"/>
          <w:highlight w:val="yellow"/>
        </w:rPr>
        <w:t xml:space="preserve"> cm in diameter), </w:t>
      </w:r>
      <w:r w:rsidR="002448E9" w:rsidRPr="001C020A">
        <w:rPr>
          <w:rFonts w:ascii="Calibri" w:eastAsiaTheme="minorHAnsi" w:hAnsi="Calibri" w:cs="Calibri"/>
          <w:highlight w:val="yellow"/>
        </w:rPr>
        <w:t xml:space="preserve">approximately </w:t>
      </w:r>
      <w:r w:rsidR="009F4A28" w:rsidRPr="001C020A">
        <w:rPr>
          <w:rFonts w:ascii="Calibri" w:eastAsiaTheme="minorHAnsi" w:hAnsi="Calibri" w:cs="Calibri"/>
          <w:highlight w:val="yellow"/>
        </w:rPr>
        <w:t>one-meter-long</w:t>
      </w:r>
      <w:r w:rsidR="00FD1335" w:rsidRPr="001C020A">
        <w:rPr>
          <w:rFonts w:ascii="Calibri" w:eastAsiaTheme="minorHAnsi" w:hAnsi="Calibri" w:cs="Calibri"/>
          <w:highlight w:val="yellow"/>
        </w:rPr>
        <w:t xml:space="preserve"> each. </w:t>
      </w:r>
    </w:p>
    <w:p w14:paraId="1BB1054F" w14:textId="77777777" w:rsidR="00B060EF" w:rsidRPr="001C020A" w:rsidRDefault="00B060EF" w:rsidP="001C020A">
      <w:pPr>
        <w:pStyle w:val="ListParagraph"/>
        <w:widowControl w:val="0"/>
        <w:autoSpaceDE w:val="0"/>
        <w:autoSpaceDN w:val="0"/>
        <w:adjustRightInd w:val="0"/>
        <w:ind w:left="0"/>
        <w:jc w:val="both"/>
        <w:rPr>
          <w:rFonts w:ascii="Calibri" w:eastAsiaTheme="minorHAnsi" w:hAnsi="Calibri" w:cs="Calibri"/>
          <w:highlight w:val="yellow"/>
        </w:rPr>
      </w:pPr>
    </w:p>
    <w:p w14:paraId="35773662" w14:textId="5B5AE8B3" w:rsidR="00FD1335" w:rsidRPr="001C020A" w:rsidRDefault="002B7995" w:rsidP="001C020A">
      <w:pPr>
        <w:pStyle w:val="ListParagraph"/>
        <w:widowControl w:val="0"/>
        <w:numPr>
          <w:ilvl w:val="1"/>
          <w:numId w:val="44"/>
        </w:numPr>
        <w:autoSpaceDE w:val="0"/>
        <w:autoSpaceDN w:val="0"/>
        <w:adjustRightInd w:val="0"/>
        <w:ind w:left="0" w:firstLine="0"/>
        <w:jc w:val="both"/>
        <w:rPr>
          <w:rFonts w:ascii="Calibri" w:eastAsiaTheme="minorHAnsi" w:hAnsi="Calibri" w:cs="Calibri"/>
        </w:rPr>
      </w:pPr>
      <w:r>
        <w:rPr>
          <w:rFonts w:ascii="Calibri" w:eastAsiaTheme="minorHAnsi" w:hAnsi="Calibri" w:cs="Calibri"/>
          <w:highlight w:val="yellow"/>
        </w:rPr>
        <w:t>.</w:t>
      </w:r>
      <w:r w:rsidR="009C258B" w:rsidRPr="001C020A">
        <w:rPr>
          <w:rFonts w:ascii="Calibri" w:eastAsiaTheme="minorHAnsi" w:hAnsi="Calibri" w:cs="Calibri"/>
          <w:highlight w:val="yellow"/>
        </w:rPr>
        <w:t xml:space="preserve"> </w:t>
      </w:r>
      <w:r w:rsidR="00FD1335" w:rsidRPr="001C020A">
        <w:rPr>
          <w:rFonts w:ascii="Calibri" w:eastAsiaTheme="minorHAnsi" w:hAnsi="Calibri" w:cs="Calibri"/>
          <w:highlight w:val="yellow"/>
        </w:rPr>
        <w:t xml:space="preserve">Tie the jute and cotton ropes </w:t>
      </w:r>
      <w:r w:rsidR="00FD1335" w:rsidRPr="001C020A">
        <w:rPr>
          <w:rFonts w:ascii="Calibri" w:eastAsiaTheme="minorHAnsi" w:hAnsi="Calibri" w:cs="Calibri"/>
        </w:rPr>
        <w:t>(</w:t>
      </w:r>
      <w:r w:rsidR="00E11D57" w:rsidRPr="001C020A">
        <w:rPr>
          <w:rFonts w:ascii="Calibri" w:eastAsiaTheme="minorHAnsi" w:hAnsi="Calibri" w:cs="Calibri"/>
        </w:rPr>
        <w:t xml:space="preserve">double </w:t>
      </w:r>
      <w:r w:rsidR="00FD1335" w:rsidRPr="001C020A">
        <w:rPr>
          <w:rFonts w:ascii="Calibri" w:eastAsiaTheme="minorHAnsi" w:hAnsi="Calibri" w:cs="Calibri"/>
        </w:rPr>
        <w:t xml:space="preserve">overhand knot) </w:t>
      </w:r>
      <w:r w:rsidR="00FD1335" w:rsidRPr="001C020A">
        <w:rPr>
          <w:rFonts w:ascii="Calibri" w:eastAsiaTheme="minorHAnsi" w:hAnsi="Calibri" w:cs="Calibri"/>
          <w:highlight w:val="yellow"/>
        </w:rPr>
        <w:t>to the pen/crates’ bars</w:t>
      </w:r>
      <w:r w:rsidR="00FD1335" w:rsidRPr="001C020A">
        <w:rPr>
          <w:rFonts w:ascii="Calibri" w:eastAsiaTheme="minorHAnsi" w:hAnsi="Calibri" w:cs="Calibri"/>
        </w:rPr>
        <w:t xml:space="preserve">, as illustrated in </w:t>
      </w:r>
      <w:r w:rsidR="00FD1335" w:rsidRPr="002B7995">
        <w:rPr>
          <w:rFonts w:ascii="Calibri" w:eastAsiaTheme="minorHAnsi" w:hAnsi="Calibri" w:cs="Calibri"/>
          <w:b/>
          <w:bCs/>
        </w:rPr>
        <w:t xml:space="preserve">Figure </w:t>
      </w:r>
      <w:r w:rsidR="00E11D57" w:rsidRPr="002B7995">
        <w:rPr>
          <w:rFonts w:ascii="Calibri" w:eastAsiaTheme="minorHAnsi" w:hAnsi="Calibri" w:cs="Calibri"/>
          <w:b/>
          <w:bCs/>
        </w:rPr>
        <w:t>1</w:t>
      </w:r>
      <w:r w:rsidR="00FD1335" w:rsidRPr="001C020A">
        <w:rPr>
          <w:rFonts w:ascii="Calibri" w:eastAsiaTheme="minorHAnsi" w:hAnsi="Calibri" w:cs="Calibri"/>
        </w:rPr>
        <w:t xml:space="preserve">, </w:t>
      </w:r>
      <w:r w:rsidR="00FD1335" w:rsidRPr="001C020A">
        <w:rPr>
          <w:rFonts w:ascii="Calibri" w:eastAsiaTheme="minorHAnsi" w:hAnsi="Calibri" w:cs="Calibri"/>
          <w:highlight w:val="yellow"/>
        </w:rPr>
        <w:t>from its middle, allowing the two free ends of each piece to be h</w:t>
      </w:r>
      <w:r>
        <w:rPr>
          <w:rFonts w:ascii="Calibri" w:eastAsiaTheme="minorHAnsi" w:hAnsi="Calibri" w:cs="Calibri"/>
          <w:highlight w:val="yellow"/>
        </w:rPr>
        <w:t>ung</w:t>
      </w:r>
      <w:r w:rsidR="00FD1335" w:rsidRPr="001C020A">
        <w:rPr>
          <w:rFonts w:ascii="Calibri" w:eastAsiaTheme="minorHAnsi" w:hAnsi="Calibri" w:cs="Calibri"/>
          <w:highlight w:val="yellow"/>
        </w:rPr>
        <w:t xml:space="preserve"> towards the floor. The height of the jute and cotton ropes </w:t>
      </w:r>
      <w:r w:rsidR="00BA0D54" w:rsidRPr="001C020A">
        <w:rPr>
          <w:rFonts w:ascii="Calibri" w:eastAsiaTheme="minorHAnsi" w:hAnsi="Calibri" w:cs="Calibri"/>
          <w:highlight w:val="yellow"/>
        </w:rPr>
        <w:t xml:space="preserve">knots </w:t>
      </w:r>
      <w:r w:rsidR="00FD1335" w:rsidRPr="001C020A">
        <w:rPr>
          <w:rFonts w:ascii="Calibri" w:eastAsiaTheme="minorHAnsi" w:hAnsi="Calibri" w:cs="Calibri"/>
          <w:highlight w:val="yellow"/>
        </w:rPr>
        <w:t xml:space="preserve">should be just lower than the sows’ shoulder, while its free ends are </w:t>
      </w:r>
      <w:r w:rsidR="00EC129F" w:rsidRPr="001C020A">
        <w:rPr>
          <w:rFonts w:ascii="Calibri" w:eastAsiaTheme="minorHAnsi" w:hAnsi="Calibri" w:cs="Calibri"/>
          <w:highlight w:val="yellow"/>
        </w:rPr>
        <w:t xml:space="preserve">just above </w:t>
      </w:r>
      <w:r w:rsidR="00FD1335" w:rsidRPr="001C020A">
        <w:rPr>
          <w:rFonts w:ascii="Calibri" w:eastAsiaTheme="minorHAnsi" w:hAnsi="Calibri" w:cs="Calibri"/>
          <w:highlight w:val="yellow"/>
        </w:rPr>
        <w:t xml:space="preserve">the floor </w:t>
      </w:r>
      <w:r w:rsidR="00FD1335" w:rsidRPr="001C020A">
        <w:rPr>
          <w:rFonts w:ascii="Calibri" w:eastAsiaTheme="minorHAnsi" w:hAnsi="Calibri" w:cs="Calibri"/>
        </w:rPr>
        <w:t>(</w:t>
      </w:r>
      <w:r w:rsidR="00FD1335" w:rsidRPr="002B7995">
        <w:rPr>
          <w:rFonts w:ascii="Calibri" w:eastAsiaTheme="minorHAnsi" w:hAnsi="Calibri" w:cs="Calibri"/>
          <w:b/>
          <w:bCs/>
        </w:rPr>
        <w:t>Fig</w:t>
      </w:r>
      <w:r>
        <w:rPr>
          <w:rFonts w:ascii="Calibri" w:eastAsiaTheme="minorHAnsi" w:hAnsi="Calibri" w:cs="Calibri"/>
          <w:b/>
          <w:bCs/>
        </w:rPr>
        <w:t>ure</w:t>
      </w:r>
      <w:r w:rsidR="00FD1335" w:rsidRPr="002B7995">
        <w:rPr>
          <w:rFonts w:ascii="Calibri" w:eastAsiaTheme="minorHAnsi" w:hAnsi="Calibri" w:cs="Calibri"/>
          <w:b/>
          <w:bCs/>
        </w:rPr>
        <w:t xml:space="preserve"> </w:t>
      </w:r>
      <w:r w:rsidR="00E11D57" w:rsidRPr="002B7995">
        <w:rPr>
          <w:rFonts w:ascii="Calibri" w:eastAsiaTheme="minorHAnsi" w:hAnsi="Calibri" w:cs="Calibri"/>
          <w:b/>
          <w:bCs/>
        </w:rPr>
        <w:t>1</w:t>
      </w:r>
      <w:r w:rsidR="00B86A17" w:rsidRPr="002B7995">
        <w:rPr>
          <w:rFonts w:ascii="Calibri" w:eastAsiaTheme="minorHAnsi" w:hAnsi="Calibri" w:cs="Calibri"/>
          <w:b/>
          <w:bCs/>
        </w:rPr>
        <w:t>B</w:t>
      </w:r>
      <w:r>
        <w:rPr>
          <w:rFonts w:ascii="Calibri" w:eastAsiaTheme="minorHAnsi" w:hAnsi="Calibri" w:cs="Calibri"/>
          <w:b/>
          <w:bCs/>
        </w:rPr>
        <w:t>–</w:t>
      </w:r>
      <w:r w:rsidR="00B86A17" w:rsidRPr="002B7995">
        <w:rPr>
          <w:rFonts w:ascii="Calibri" w:eastAsiaTheme="minorHAnsi" w:hAnsi="Calibri" w:cs="Calibri"/>
          <w:b/>
          <w:bCs/>
        </w:rPr>
        <w:t>C</w:t>
      </w:r>
      <w:r w:rsidR="00FD1335" w:rsidRPr="001C020A">
        <w:rPr>
          <w:rFonts w:ascii="Calibri" w:eastAsiaTheme="minorHAnsi" w:hAnsi="Calibri" w:cs="Calibri"/>
        </w:rPr>
        <w:t xml:space="preserve">). </w:t>
      </w:r>
    </w:p>
    <w:p w14:paraId="30240EEC" w14:textId="77777777" w:rsidR="00B060EF" w:rsidRPr="001C020A" w:rsidRDefault="00B060EF" w:rsidP="001C020A">
      <w:pPr>
        <w:pStyle w:val="ListParagraph"/>
        <w:widowControl w:val="0"/>
        <w:autoSpaceDE w:val="0"/>
        <w:autoSpaceDN w:val="0"/>
        <w:adjustRightInd w:val="0"/>
        <w:ind w:left="0"/>
        <w:jc w:val="both"/>
        <w:rPr>
          <w:rFonts w:ascii="Calibri" w:eastAsiaTheme="minorHAnsi" w:hAnsi="Calibri" w:cs="Calibri"/>
        </w:rPr>
      </w:pPr>
    </w:p>
    <w:p w14:paraId="29FA4DCF" w14:textId="77777777" w:rsidR="002B7995" w:rsidRPr="002B7995" w:rsidRDefault="002B7995" w:rsidP="001C020A">
      <w:pPr>
        <w:pStyle w:val="ListParagraph"/>
        <w:widowControl w:val="0"/>
        <w:numPr>
          <w:ilvl w:val="1"/>
          <w:numId w:val="44"/>
        </w:numPr>
        <w:autoSpaceDE w:val="0"/>
        <w:autoSpaceDN w:val="0"/>
        <w:adjustRightInd w:val="0"/>
        <w:ind w:left="0" w:firstLine="0"/>
        <w:jc w:val="both"/>
        <w:rPr>
          <w:rFonts w:ascii="Calibri" w:eastAsiaTheme="minorHAnsi" w:hAnsi="Calibri" w:cs="Calibri"/>
          <w:highlight w:val="yellow"/>
        </w:rPr>
      </w:pPr>
      <w:r>
        <w:rPr>
          <w:rFonts w:ascii="Calibri" w:eastAsiaTheme="minorHAnsi" w:hAnsi="Calibri" w:cs="Calibri"/>
        </w:rPr>
        <w:t>.</w:t>
      </w:r>
      <w:r w:rsidR="009C258B" w:rsidRPr="001C020A">
        <w:rPr>
          <w:rFonts w:ascii="Calibri" w:eastAsiaTheme="minorHAnsi" w:hAnsi="Calibri" w:cs="Calibri"/>
        </w:rPr>
        <w:t xml:space="preserve"> </w:t>
      </w:r>
      <w:r w:rsidR="00FD1335" w:rsidRPr="001C020A">
        <w:rPr>
          <w:rFonts w:ascii="Calibri" w:eastAsiaTheme="minorHAnsi" w:hAnsi="Calibri" w:cs="Calibri"/>
        </w:rPr>
        <w:t>Sows</w:t>
      </w:r>
      <w:r w:rsidR="00546E10" w:rsidRPr="001C020A">
        <w:rPr>
          <w:rFonts w:ascii="Calibri" w:eastAsiaTheme="minorHAnsi" w:hAnsi="Calibri" w:cs="Calibri"/>
        </w:rPr>
        <w:t xml:space="preserve"> are</w:t>
      </w:r>
      <w:r w:rsidR="00FD1335" w:rsidRPr="001C020A">
        <w:rPr>
          <w:rFonts w:ascii="Calibri" w:eastAsiaTheme="minorHAnsi" w:hAnsi="Calibri" w:cs="Calibri"/>
        </w:rPr>
        <w:t xml:space="preserve"> typically interested in the jute and cotton ropes; they often </w:t>
      </w:r>
      <w:r w:rsidR="00BA0D54" w:rsidRPr="001C020A">
        <w:rPr>
          <w:rFonts w:ascii="Calibri" w:eastAsiaTheme="minorHAnsi" w:hAnsi="Calibri" w:cs="Calibri"/>
        </w:rPr>
        <w:t xml:space="preserve">pull </w:t>
      </w:r>
      <w:r w:rsidR="00FD1335" w:rsidRPr="001C020A">
        <w:rPr>
          <w:rFonts w:ascii="Calibri" w:eastAsiaTheme="minorHAnsi" w:hAnsi="Calibri" w:cs="Calibri"/>
        </w:rPr>
        <w:t xml:space="preserve">and chew it. </w:t>
      </w:r>
      <w:r w:rsidR="00FD1335" w:rsidRPr="001C020A">
        <w:rPr>
          <w:rFonts w:ascii="Calibri" w:eastAsiaTheme="minorHAnsi" w:hAnsi="Calibri" w:cs="Calibri"/>
        </w:rPr>
        <w:lastRenderedPageBreak/>
        <w:t xml:space="preserve">Therefore, </w:t>
      </w:r>
      <w:r w:rsidR="00CF5772" w:rsidRPr="001C020A">
        <w:rPr>
          <w:rFonts w:ascii="Calibri" w:eastAsiaTheme="minorHAnsi" w:hAnsi="Calibri" w:cs="Calibri"/>
          <w:highlight w:val="yellow"/>
        </w:rPr>
        <w:t xml:space="preserve">replace or refill </w:t>
      </w:r>
      <w:r w:rsidR="00FD1335" w:rsidRPr="001C020A">
        <w:rPr>
          <w:rFonts w:ascii="Calibri" w:eastAsiaTheme="minorHAnsi" w:hAnsi="Calibri" w:cs="Calibri"/>
          <w:highlight w:val="yellow"/>
        </w:rPr>
        <w:t xml:space="preserve">materials when dirty or finished. </w:t>
      </w:r>
    </w:p>
    <w:p w14:paraId="0D4EF1A0" w14:textId="77777777" w:rsidR="002B7995" w:rsidRDefault="002B7995" w:rsidP="002B7995">
      <w:pPr>
        <w:pStyle w:val="ListParagraph"/>
        <w:widowControl w:val="0"/>
        <w:autoSpaceDE w:val="0"/>
        <w:autoSpaceDN w:val="0"/>
        <w:adjustRightInd w:val="0"/>
        <w:ind w:left="0"/>
        <w:jc w:val="both"/>
        <w:rPr>
          <w:rFonts w:ascii="Calibri" w:eastAsiaTheme="minorHAnsi" w:hAnsi="Calibri" w:cs="Calibri"/>
        </w:rPr>
      </w:pPr>
    </w:p>
    <w:p w14:paraId="396E2259" w14:textId="25944FF6" w:rsidR="00FD1335" w:rsidRPr="001C020A" w:rsidRDefault="002B7995" w:rsidP="002B7995">
      <w:pPr>
        <w:pStyle w:val="ListParagraph"/>
        <w:widowControl w:val="0"/>
        <w:autoSpaceDE w:val="0"/>
        <w:autoSpaceDN w:val="0"/>
        <w:adjustRightInd w:val="0"/>
        <w:ind w:left="0"/>
        <w:jc w:val="both"/>
        <w:rPr>
          <w:rFonts w:ascii="Calibri" w:eastAsiaTheme="minorHAnsi" w:hAnsi="Calibri" w:cs="Calibri"/>
          <w:highlight w:val="yellow"/>
        </w:rPr>
      </w:pPr>
      <w:r>
        <w:rPr>
          <w:rFonts w:ascii="Calibri" w:eastAsiaTheme="minorHAnsi" w:hAnsi="Calibri" w:cs="Calibri"/>
        </w:rPr>
        <w:t>NOTE: I</w:t>
      </w:r>
      <w:r w:rsidR="00361ABD" w:rsidRPr="001C020A">
        <w:rPr>
          <w:rFonts w:ascii="Calibri" w:eastAsiaTheme="minorHAnsi" w:hAnsi="Calibri" w:cs="Calibri"/>
        </w:rPr>
        <w:t>n this study</w:t>
      </w:r>
      <w:r>
        <w:rPr>
          <w:rFonts w:ascii="Calibri" w:eastAsiaTheme="minorHAnsi" w:hAnsi="Calibri" w:cs="Calibri"/>
        </w:rPr>
        <w:t>,</w:t>
      </w:r>
      <w:r w:rsidR="00361ABD" w:rsidRPr="001C020A">
        <w:rPr>
          <w:rFonts w:ascii="Calibri" w:eastAsiaTheme="minorHAnsi" w:hAnsi="Calibri" w:cs="Calibri"/>
        </w:rPr>
        <w:t xml:space="preserve"> materials were </w:t>
      </w:r>
      <w:r w:rsidR="00EC129F" w:rsidRPr="001C020A">
        <w:rPr>
          <w:rFonts w:ascii="Calibri" w:eastAsiaTheme="minorHAnsi" w:hAnsi="Calibri" w:cs="Calibri"/>
        </w:rPr>
        <w:t xml:space="preserve">inspected </w:t>
      </w:r>
      <w:r w:rsidR="00361ABD" w:rsidRPr="001C020A">
        <w:rPr>
          <w:rFonts w:ascii="Calibri" w:eastAsiaTheme="minorHAnsi" w:hAnsi="Calibri" w:cs="Calibri"/>
        </w:rPr>
        <w:t xml:space="preserve">every </w:t>
      </w:r>
      <w:r w:rsidR="00A06022" w:rsidRPr="001C020A">
        <w:rPr>
          <w:rFonts w:ascii="Calibri" w:eastAsiaTheme="minorHAnsi" w:hAnsi="Calibri" w:cs="Calibri"/>
        </w:rPr>
        <w:t>4</w:t>
      </w:r>
      <w:r>
        <w:rPr>
          <w:rFonts w:ascii="Calibri" w:eastAsiaTheme="minorHAnsi" w:hAnsi="Calibri" w:cs="Calibri"/>
        </w:rPr>
        <w:t>–</w:t>
      </w:r>
      <w:r w:rsidR="00A06022" w:rsidRPr="001C020A">
        <w:rPr>
          <w:rFonts w:ascii="Calibri" w:eastAsiaTheme="minorHAnsi" w:hAnsi="Calibri" w:cs="Calibri"/>
        </w:rPr>
        <w:t xml:space="preserve">5 </w:t>
      </w:r>
      <w:r w:rsidR="00361ABD" w:rsidRPr="001C020A">
        <w:rPr>
          <w:rFonts w:ascii="Calibri" w:eastAsiaTheme="minorHAnsi" w:hAnsi="Calibri" w:cs="Calibri"/>
        </w:rPr>
        <w:t>days</w:t>
      </w:r>
      <w:r w:rsidR="00EC129F" w:rsidRPr="001C020A">
        <w:rPr>
          <w:rFonts w:ascii="Calibri" w:eastAsiaTheme="minorHAnsi" w:hAnsi="Calibri" w:cs="Calibri"/>
        </w:rPr>
        <w:t>, and replaced or refilled when needed</w:t>
      </w:r>
      <w:r w:rsidR="00361ABD" w:rsidRPr="001C020A">
        <w:rPr>
          <w:rFonts w:ascii="Calibri" w:eastAsiaTheme="minorHAnsi" w:hAnsi="Calibri" w:cs="Calibri"/>
        </w:rPr>
        <w:t>.</w:t>
      </w:r>
      <w:r w:rsidR="00EA2530">
        <w:rPr>
          <w:rFonts w:ascii="Calibri" w:eastAsiaTheme="minorHAnsi" w:hAnsi="Calibri" w:cs="Calibri"/>
        </w:rPr>
        <w:t xml:space="preserve"> </w:t>
      </w:r>
    </w:p>
    <w:p w14:paraId="74B7DA3E" w14:textId="77777777" w:rsidR="001E1721" w:rsidRPr="001C020A" w:rsidRDefault="001E1721" w:rsidP="001C020A">
      <w:pPr>
        <w:pStyle w:val="ListParagraph"/>
        <w:widowControl w:val="0"/>
        <w:autoSpaceDE w:val="0"/>
        <w:autoSpaceDN w:val="0"/>
        <w:adjustRightInd w:val="0"/>
        <w:ind w:left="0"/>
        <w:jc w:val="both"/>
        <w:rPr>
          <w:rFonts w:ascii="Calibri" w:eastAsiaTheme="minorHAnsi" w:hAnsi="Calibri" w:cs="Calibri"/>
          <w:highlight w:val="yellow"/>
        </w:rPr>
      </w:pPr>
    </w:p>
    <w:p w14:paraId="51287484" w14:textId="4B433488" w:rsidR="00FD1335" w:rsidRPr="001C020A" w:rsidRDefault="002B7995" w:rsidP="001C020A">
      <w:pPr>
        <w:pStyle w:val="ListParagraph"/>
        <w:widowControl w:val="0"/>
        <w:numPr>
          <w:ilvl w:val="1"/>
          <w:numId w:val="44"/>
        </w:numPr>
        <w:autoSpaceDE w:val="0"/>
        <w:autoSpaceDN w:val="0"/>
        <w:adjustRightInd w:val="0"/>
        <w:ind w:left="0" w:firstLine="0"/>
        <w:jc w:val="both"/>
        <w:rPr>
          <w:rFonts w:ascii="Calibri" w:eastAsiaTheme="minorHAnsi" w:hAnsi="Calibri" w:cs="Calibri"/>
          <w:highlight w:val="yellow"/>
        </w:rPr>
      </w:pPr>
      <w:r>
        <w:rPr>
          <w:rFonts w:ascii="Calibri" w:eastAsiaTheme="minorHAnsi" w:hAnsi="Calibri" w:cs="Calibri"/>
          <w:highlight w:val="yellow"/>
        </w:rPr>
        <w:t>.</w:t>
      </w:r>
      <w:r w:rsidR="001E1721" w:rsidRPr="001C020A">
        <w:rPr>
          <w:rFonts w:ascii="Calibri" w:eastAsiaTheme="minorHAnsi" w:hAnsi="Calibri" w:cs="Calibri"/>
          <w:highlight w:val="yellow"/>
        </w:rPr>
        <w:t xml:space="preserve"> </w:t>
      </w:r>
      <w:r w:rsidR="00FD1335" w:rsidRPr="001C020A">
        <w:rPr>
          <w:rFonts w:ascii="Calibri" w:eastAsiaTheme="minorHAnsi" w:hAnsi="Calibri" w:cs="Calibri"/>
          <w:highlight w:val="yellow"/>
        </w:rPr>
        <w:t xml:space="preserve">After piglets are born, hang the jute and cotton ropes </w:t>
      </w:r>
      <w:r w:rsidR="00546E10" w:rsidRPr="001C020A">
        <w:rPr>
          <w:rFonts w:ascii="Calibri" w:eastAsiaTheme="minorHAnsi" w:hAnsi="Calibri" w:cs="Calibri"/>
          <w:highlight w:val="yellow"/>
        </w:rPr>
        <w:t xml:space="preserve">so that they are </w:t>
      </w:r>
      <w:r w:rsidR="00FD1335" w:rsidRPr="001C020A">
        <w:rPr>
          <w:rFonts w:ascii="Calibri" w:eastAsiaTheme="minorHAnsi" w:hAnsi="Calibri" w:cs="Calibri"/>
          <w:highlight w:val="yellow"/>
        </w:rPr>
        <w:t xml:space="preserve">reachable for both the sow and its piglets, in a safe place. Typically, when the materials are reachable for both, piglets imitate their dams from </w:t>
      </w:r>
      <w:r w:rsidR="00B86A17" w:rsidRPr="001C020A">
        <w:rPr>
          <w:rFonts w:ascii="Calibri" w:eastAsiaTheme="minorHAnsi" w:hAnsi="Calibri" w:cs="Calibri"/>
          <w:highlight w:val="yellow"/>
        </w:rPr>
        <w:t xml:space="preserve">a </w:t>
      </w:r>
      <w:r w:rsidR="00FD1335" w:rsidRPr="001C020A">
        <w:rPr>
          <w:rFonts w:ascii="Calibri" w:eastAsiaTheme="minorHAnsi" w:hAnsi="Calibri" w:cs="Calibri"/>
          <w:highlight w:val="yellow"/>
        </w:rPr>
        <w:t>very early age.</w:t>
      </w:r>
      <w:r w:rsidR="00FD1335" w:rsidRPr="001C020A" w:rsidDel="009F2678">
        <w:rPr>
          <w:rFonts w:ascii="Calibri" w:eastAsiaTheme="minorHAnsi" w:hAnsi="Calibri" w:cs="Calibri"/>
          <w:highlight w:val="yellow"/>
        </w:rPr>
        <w:t xml:space="preserve"> </w:t>
      </w:r>
    </w:p>
    <w:bookmarkEnd w:id="2"/>
    <w:p w14:paraId="7D238680" w14:textId="77777777" w:rsidR="00B060EF" w:rsidRPr="001C020A" w:rsidRDefault="00B060EF" w:rsidP="001C020A">
      <w:pPr>
        <w:widowControl w:val="0"/>
        <w:autoSpaceDE w:val="0"/>
        <w:autoSpaceDN w:val="0"/>
        <w:adjustRightInd w:val="0"/>
        <w:jc w:val="both"/>
        <w:rPr>
          <w:rFonts w:ascii="Calibri" w:eastAsiaTheme="minorHAnsi" w:hAnsi="Calibri" w:cs="Calibri"/>
        </w:rPr>
      </w:pPr>
    </w:p>
    <w:p w14:paraId="180AD109" w14:textId="479D607E" w:rsidR="00FD1335" w:rsidRPr="001C020A" w:rsidRDefault="002B7995" w:rsidP="001C020A">
      <w:pPr>
        <w:jc w:val="both"/>
        <w:rPr>
          <w:rFonts w:ascii="Calibri" w:eastAsiaTheme="minorHAnsi" w:hAnsi="Calibri" w:cs="Calibri"/>
        </w:rPr>
      </w:pPr>
      <w:r>
        <w:rPr>
          <w:rFonts w:ascii="Calibri" w:eastAsiaTheme="minorHAnsi" w:hAnsi="Calibri" w:cs="Calibri"/>
        </w:rPr>
        <w:t>NOTE: A</w:t>
      </w:r>
      <w:r w:rsidR="00FD1335" w:rsidRPr="001C020A">
        <w:rPr>
          <w:rFonts w:ascii="Calibri" w:eastAsiaTheme="minorHAnsi" w:hAnsi="Calibri" w:cs="Calibri"/>
        </w:rPr>
        <w:t>s an addition, shredded paper can also be provided as environmental enrichment for the farrowing sows and piglets, on slatted floor. However, the compatibility of the drainage and sewage system</w:t>
      </w:r>
      <w:r w:rsidR="00E11D57" w:rsidRPr="001C020A">
        <w:rPr>
          <w:rFonts w:ascii="Calibri" w:eastAsiaTheme="minorHAnsi" w:hAnsi="Calibri" w:cs="Calibri"/>
        </w:rPr>
        <w:t>s</w:t>
      </w:r>
      <w:r w:rsidR="00FD1335" w:rsidRPr="001C020A">
        <w:rPr>
          <w:rFonts w:ascii="Calibri" w:eastAsiaTheme="minorHAnsi" w:hAnsi="Calibri" w:cs="Calibri"/>
        </w:rPr>
        <w:t xml:space="preserve">, should be </w:t>
      </w:r>
      <w:r w:rsidR="002448E9" w:rsidRPr="001C020A">
        <w:rPr>
          <w:rFonts w:ascii="Calibri" w:eastAsiaTheme="minorHAnsi" w:hAnsi="Calibri" w:cs="Calibri"/>
        </w:rPr>
        <w:t>critically</w:t>
      </w:r>
      <w:r w:rsidR="00FD1335" w:rsidRPr="001C020A">
        <w:rPr>
          <w:rFonts w:ascii="Calibri" w:eastAsiaTheme="minorHAnsi" w:hAnsi="Calibri" w:cs="Calibri"/>
        </w:rPr>
        <w:t xml:space="preserve"> examined on the specific farm</w:t>
      </w:r>
      <w:r w:rsidR="00E11D57" w:rsidRPr="001C020A">
        <w:rPr>
          <w:rFonts w:ascii="Calibri" w:eastAsiaTheme="minorHAnsi" w:hAnsi="Calibri" w:cs="Calibri"/>
        </w:rPr>
        <w:t xml:space="preserve">. </w:t>
      </w:r>
    </w:p>
    <w:p w14:paraId="18B7EE9D" w14:textId="77777777" w:rsidR="00703683" w:rsidRPr="001C020A" w:rsidRDefault="00703683" w:rsidP="001C020A">
      <w:pPr>
        <w:pStyle w:val="ListParagraph"/>
        <w:ind w:left="0"/>
        <w:jc w:val="both"/>
        <w:rPr>
          <w:rFonts w:ascii="Calibri" w:eastAsiaTheme="minorHAnsi" w:hAnsi="Calibri" w:cs="Calibri"/>
        </w:rPr>
      </w:pPr>
    </w:p>
    <w:p w14:paraId="5DC1C3CB" w14:textId="656F8C4C" w:rsidR="00FD1335" w:rsidRPr="001C020A" w:rsidRDefault="00FD1335" w:rsidP="001C020A">
      <w:pPr>
        <w:pStyle w:val="ListParagraph"/>
        <w:numPr>
          <w:ilvl w:val="0"/>
          <w:numId w:val="40"/>
        </w:numPr>
        <w:jc w:val="both"/>
        <w:rPr>
          <w:rFonts w:ascii="Calibri" w:hAnsi="Calibri" w:cs="Calibri"/>
          <w:b/>
          <w:bCs/>
          <w:highlight w:val="yellow"/>
        </w:rPr>
      </w:pPr>
      <w:r w:rsidRPr="001C020A">
        <w:rPr>
          <w:rFonts w:ascii="Calibri" w:hAnsi="Calibri" w:cs="Calibri"/>
          <w:b/>
          <w:highlight w:val="yellow"/>
        </w:rPr>
        <w:t xml:space="preserve">Environmental enrichment protocol for weaners (when straw cannot be provided) </w:t>
      </w:r>
    </w:p>
    <w:p w14:paraId="101CAAC1" w14:textId="77777777" w:rsidR="009C258B" w:rsidRPr="001C020A" w:rsidRDefault="009C258B" w:rsidP="001C020A">
      <w:pPr>
        <w:jc w:val="both"/>
        <w:rPr>
          <w:rFonts w:ascii="Calibri" w:hAnsi="Calibri" w:cs="Calibri"/>
        </w:rPr>
      </w:pPr>
    </w:p>
    <w:p w14:paraId="57747188" w14:textId="7CB451DB" w:rsidR="009C258B" w:rsidRPr="001C020A" w:rsidRDefault="002B7995" w:rsidP="001C020A">
      <w:pPr>
        <w:jc w:val="both"/>
        <w:rPr>
          <w:rFonts w:ascii="Calibri" w:hAnsi="Calibri" w:cs="Calibri"/>
        </w:rPr>
      </w:pPr>
      <w:r>
        <w:rPr>
          <w:rFonts w:ascii="Calibri" w:hAnsi="Calibri" w:cs="Calibri"/>
        </w:rPr>
        <w:t>NOTE: I</w:t>
      </w:r>
      <w:r w:rsidR="00FD1335" w:rsidRPr="001C020A">
        <w:rPr>
          <w:rFonts w:ascii="Calibri" w:hAnsi="Calibri" w:cs="Calibri"/>
        </w:rPr>
        <w:t xml:space="preserve">n this study, </w:t>
      </w:r>
      <w:r w:rsidR="00FD1335" w:rsidRPr="001C020A">
        <w:rPr>
          <w:rFonts w:ascii="Calibri" w:hAnsi="Calibri" w:cs="Calibri"/>
          <w:noProof/>
        </w:rPr>
        <w:t>after weaning, each</w:t>
      </w:r>
      <w:r w:rsidR="00FD1335" w:rsidRPr="001C020A">
        <w:rPr>
          <w:rFonts w:ascii="Calibri" w:hAnsi="Calibri" w:cs="Calibri"/>
        </w:rPr>
        <w:t xml:space="preserve"> two litters </w:t>
      </w:r>
      <w:r w:rsidR="00FD1335" w:rsidRPr="001C020A">
        <w:rPr>
          <w:rFonts w:ascii="Calibri" w:hAnsi="Calibri" w:cs="Calibri"/>
          <w:noProof/>
        </w:rPr>
        <w:t>were grouped</w:t>
      </w:r>
      <w:r w:rsidR="00FD1335" w:rsidRPr="001C020A">
        <w:rPr>
          <w:rFonts w:ascii="Calibri" w:hAnsi="Calibri" w:cs="Calibri"/>
        </w:rPr>
        <w:t xml:space="preserve"> into one pen of weaners. Optimally, groups should remain static until slaughter, without mixing or </w:t>
      </w:r>
      <w:r w:rsidR="00FD1335" w:rsidRPr="001C020A">
        <w:rPr>
          <w:rFonts w:ascii="Calibri" w:hAnsi="Calibri" w:cs="Calibri"/>
          <w:noProof/>
        </w:rPr>
        <w:t>introducing new pen mates into the pen, to avoid</w:t>
      </w:r>
      <w:r w:rsidR="00FD1335" w:rsidRPr="001C020A">
        <w:rPr>
          <w:rFonts w:ascii="Calibri" w:hAnsi="Calibri" w:cs="Calibri"/>
        </w:rPr>
        <w:t xml:space="preserve"> hierarchy-related struggles and injuries. Space allowance </w:t>
      </w:r>
      <w:r w:rsidR="00FD1335" w:rsidRPr="001C020A">
        <w:rPr>
          <w:rFonts w:ascii="Calibri" w:hAnsi="Calibri" w:cs="Calibri"/>
          <w:noProof/>
        </w:rPr>
        <w:t>in the pen</w:t>
      </w:r>
      <w:r w:rsidR="00FD1335" w:rsidRPr="001C020A">
        <w:rPr>
          <w:rFonts w:ascii="Calibri" w:hAnsi="Calibri" w:cs="Calibri"/>
        </w:rPr>
        <w:t xml:space="preserve"> was according to European Council Directive 2008/120/EC and the Israeli </w:t>
      </w:r>
      <w:r w:rsidR="00FD1335" w:rsidRPr="001C020A">
        <w:rPr>
          <w:rFonts w:ascii="Calibri" w:hAnsi="Calibri" w:cs="Calibri"/>
          <w:noProof/>
        </w:rPr>
        <w:t>legislation</w:t>
      </w:r>
      <w:r w:rsidR="00FD1335" w:rsidRPr="001C020A">
        <w:rPr>
          <w:rFonts w:ascii="Calibri" w:hAnsi="Calibri" w:cs="Calibri"/>
        </w:rPr>
        <w:t xml:space="preserve">, with </w:t>
      </w:r>
      <w:r w:rsidR="00E85996" w:rsidRPr="001C020A">
        <w:rPr>
          <w:rFonts w:ascii="Calibri" w:hAnsi="Calibri" w:cs="Calibri"/>
        </w:rPr>
        <w:t xml:space="preserve">approximately </w:t>
      </w:r>
      <w:r w:rsidR="00FD1335" w:rsidRPr="001C020A">
        <w:rPr>
          <w:rFonts w:ascii="Calibri" w:hAnsi="Calibri" w:cs="Calibri"/>
        </w:rPr>
        <w:t>20 pigs per group, and 0.3 m</w:t>
      </w:r>
      <w:r w:rsidR="00FD1335" w:rsidRPr="001C020A">
        <w:rPr>
          <w:rFonts w:ascii="Calibri" w:hAnsi="Calibri" w:cs="Calibri"/>
          <w:vertAlign w:val="superscript"/>
        </w:rPr>
        <w:t>2</w:t>
      </w:r>
      <w:r w:rsidR="00FD1335" w:rsidRPr="001C020A">
        <w:rPr>
          <w:rFonts w:ascii="Calibri" w:hAnsi="Calibri" w:cs="Calibri"/>
        </w:rPr>
        <w:t xml:space="preserve"> of unobstructed floor area available per pig. </w:t>
      </w:r>
      <w:r w:rsidR="00E85996" w:rsidRPr="001C020A">
        <w:rPr>
          <w:rFonts w:ascii="Calibri" w:hAnsi="Calibri" w:cs="Calibri"/>
        </w:rPr>
        <w:t>F</w:t>
      </w:r>
      <w:r w:rsidR="00FD1335" w:rsidRPr="001C020A">
        <w:rPr>
          <w:rFonts w:ascii="Calibri" w:hAnsi="Calibri" w:cs="Calibri"/>
        </w:rPr>
        <w:t>or technical reasons, straw could not be provided for weaners</w:t>
      </w:r>
      <w:r w:rsidR="00463AE3" w:rsidRPr="001C020A">
        <w:rPr>
          <w:rFonts w:ascii="Calibri" w:hAnsi="Calibri" w:cs="Calibri"/>
        </w:rPr>
        <w:t xml:space="preserve">, </w:t>
      </w:r>
      <w:r w:rsidR="00710CBF" w:rsidRPr="001C020A">
        <w:rPr>
          <w:rFonts w:ascii="Calibri" w:hAnsi="Calibri" w:cs="Calibri"/>
        </w:rPr>
        <w:t xml:space="preserve">not </w:t>
      </w:r>
      <w:r w:rsidR="00463AE3" w:rsidRPr="001C020A">
        <w:rPr>
          <w:rFonts w:ascii="Calibri" w:hAnsi="Calibri" w:cs="Calibri"/>
        </w:rPr>
        <w:t>even in racks</w:t>
      </w:r>
      <w:r w:rsidR="00FD1335" w:rsidRPr="001C020A">
        <w:rPr>
          <w:rFonts w:ascii="Calibri" w:hAnsi="Calibri" w:cs="Calibri"/>
        </w:rPr>
        <w:t xml:space="preserve">. When straw can </w:t>
      </w:r>
      <w:r w:rsidR="00FD1335" w:rsidRPr="001C020A">
        <w:rPr>
          <w:rFonts w:ascii="Calibri" w:hAnsi="Calibri" w:cs="Calibri"/>
          <w:noProof/>
        </w:rPr>
        <w:t>be provided,</w:t>
      </w:r>
      <w:r w:rsidR="00FD1335" w:rsidRPr="001C020A">
        <w:rPr>
          <w:rFonts w:ascii="Calibri" w:hAnsi="Calibri" w:cs="Calibri"/>
        </w:rPr>
        <w:t xml:space="preserve"> use the finishers' protocol from weaning to slaughter, as detailed in </w:t>
      </w:r>
      <w:r>
        <w:rPr>
          <w:rFonts w:ascii="Calibri" w:hAnsi="Calibri" w:cs="Calibri"/>
        </w:rPr>
        <w:t>protocol s</w:t>
      </w:r>
      <w:r w:rsidR="00FD1335" w:rsidRPr="001C020A">
        <w:rPr>
          <w:rFonts w:ascii="Calibri" w:hAnsi="Calibri" w:cs="Calibri"/>
        </w:rPr>
        <w:t>ection 3.</w:t>
      </w:r>
    </w:p>
    <w:p w14:paraId="02AC1010" w14:textId="77777777" w:rsidR="009C258B" w:rsidRPr="001C020A" w:rsidRDefault="009C258B" w:rsidP="001C020A">
      <w:pPr>
        <w:jc w:val="both"/>
        <w:rPr>
          <w:rFonts w:ascii="Calibri" w:hAnsi="Calibri" w:cs="Calibri"/>
        </w:rPr>
      </w:pPr>
    </w:p>
    <w:p w14:paraId="74DB4C21" w14:textId="6A7CCB28" w:rsidR="002B7995" w:rsidRPr="002B7995" w:rsidRDefault="00FD1335" w:rsidP="001C020A">
      <w:pPr>
        <w:pStyle w:val="ListParagraph"/>
        <w:widowControl w:val="0"/>
        <w:numPr>
          <w:ilvl w:val="1"/>
          <w:numId w:val="42"/>
        </w:numPr>
        <w:autoSpaceDE w:val="0"/>
        <w:autoSpaceDN w:val="0"/>
        <w:adjustRightInd w:val="0"/>
        <w:jc w:val="both"/>
        <w:rPr>
          <w:rFonts w:ascii="Calibri" w:eastAsiaTheme="minorHAnsi" w:hAnsi="Calibri" w:cs="Calibri"/>
          <w:highlight w:val="yellow"/>
        </w:rPr>
      </w:pPr>
      <w:r w:rsidRPr="001C020A">
        <w:rPr>
          <w:rFonts w:ascii="Calibri" w:hAnsi="Calibri" w:cs="Calibri"/>
          <w:highlight w:val="yellow"/>
        </w:rPr>
        <w:t xml:space="preserve">For each pen, prepare one-meter-long pieces of 100% natural, uncolored cotton ropes, </w:t>
      </w:r>
      <w:r w:rsidRPr="001C020A">
        <w:rPr>
          <w:rFonts w:ascii="Calibri" w:hAnsi="Calibri" w:cs="Calibri"/>
        </w:rPr>
        <w:t>2</w:t>
      </w:r>
      <w:r w:rsidR="002B7995">
        <w:rPr>
          <w:rFonts w:ascii="Calibri" w:hAnsi="Calibri" w:cs="Calibri"/>
        </w:rPr>
        <w:t>–</w:t>
      </w:r>
      <w:r w:rsidR="005402E1" w:rsidRPr="001C020A">
        <w:rPr>
          <w:rFonts w:ascii="Calibri" w:hAnsi="Calibri" w:cs="Calibri"/>
        </w:rPr>
        <w:t>3</w:t>
      </w:r>
      <w:r w:rsidRPr="001C020A">
        <w:rPr>
          <w:rFonts w:ascii="Calibri" w:hAnsi="Calibri" w:cs="Calibri"/>
        </w:rPr>
        <w:t xml:space="preserve"> cm in diameter</w:t>
      </w:r>
      <w:r w:rsidRPr="001C020A">
        <w:rPr>
          <w:rFonts w:ascii="Calibri" w:hAnsi="Calibri" w:cs="Calibri"/>
          <w:highlight w:val="yellow"/>
        </w:rPr>
        <w:t>;</w:t>
      </w:r>
      <w:r w:rsidR="00463AE3" w:rsidRPr="001C020A">
        <w:rPr>
          <w:rFonts w:ascii="Calibri" w:hAnsi="Calibri" w:cs="Calibri"/>
          <w:highlight w:val="yellow"/>
        </w:rPr>
        <w:t xml:space="preserve"> at least</w:t>
      </w:r>
      <w:r w:rsidRPr="001C020A">
        <w:rPr>
          <w:rFonts w:ascii="Calibri" w:hAnsi="Calibri" w:cs="Calibri"/>
          <w:highlight w:val="yellow"/>
        </w:rPr>
        <w:t xml:space="preserve"> one piece for every </w:t>
      </w:r>
      <w:r w:rsidR="0080533E" w:rsidRPr="001C020A">
        <w:rPr>
          <w:rFonts w:ascii="Calibri" w:hAnsi="Calibri" w:cs="Calibri"/>
          <w:highlight w:val="yellow"/>
        </w:rPr>
        <w:t>10</w:t>
      </w:r>
      <w:r w:rsidRPr="001C020A">
        <w:rPr>
          <w:rFonts w:ascii="Calibri" w:hAnsi="Calibri" w:cs="Calibri"/>
          <w:highlight w:val="yellow"/>
        </w:rPr>
        <w:t xml:space="preserve"> pigs. Tie the cotton ropes to a chain h</w:t>
      </w:r>
      <w:r w:rsidR="002B7995">
        <w:rPr>
          <w:rFonts w:ascii="Calibri" w:hAnsi="Calibri" w:cs="Calibri"/>
          <w:highlight w:val="yellow"/>
        </w:rPr>
        <w:t>ung</w:t>
      </w:r>
      <w:r w:rsidRPr="001C020A">
        <w:rPr>
          <w:rFonts w:ascii="Calibri" w:hAnsi="Calibri" w:cs="Calibri"/>
          <w:highlight w:val="yellow"/>
        </w:rPr>
        <w:t xml:space="preserve"> from the ceiling or to a hanging pole </w:t>
      </w:r>
      <w:r w:rsidRPr="001C020A">
        <w:rPr>
          <w:rFonts w:ascii="Calibri" w:hAnsi="Calibri" w:cs="Calibri"/>
        </w:rPr>
        <w:t xml:space="preserve">(to distance it from the wall), as demonstrated in </w:t>
      </w:r>
      <w:r w:rsidR="00E11D57" w:rsidRPr="002B7995">
        <w:rPr>
          <w:rFonts w:ascii="Calibri" w:hAnsi="Calibri" w:cs="Calibri"/>
          <w:b/>
          <w:bCs/>
        </w:rPr>
        <w:t>Figure 2</w:t>
      </w:r>
      <w:r w:rsidR="00B86A17" w:rsidRPr="002B7995">
        <w:rPr>
          <w:rFonts w:ascii="Calibri" w:hAnsi="Calibri" w:cs="Calibri"/>
          <w:b/>
          <w:bCs/>
        </w:rPr>
        <w:t>B</w:t>
      </w:r>
      <w:r w:rsidRPr="001C020A">
        <w:rPr>
          <w:rFonts w:ascii="Calibri" w:hAnsi="Calibri" w:cs="Calibri"/>
        </w:rPr>
        <w:t xml:space="preserve">. </w:t>
      </w:r>
    </w:p>
    <w:p w14:paraId="508ABF88" w14:textId="77777777" w:rsidR="002B7995" w:rsidRPr="002B7995" w:rsidRDefault="002B7995" w:rsidP="002B7995">
      <w:pPr>
        <w:pStyle w:val="ListParagraph"/>
        <w:widowControl w:val="0"/>
        <w:autoSpaceDE w:val="0"/>
        <w:autoSpaceDN w:val="0"/>
        <w:adjustRightInd w:val="0"/>
        <w:ind w:left="0"/>
        <w:jc w:val="both"/>
        <w:rPr>
          <w:rFonts w:ascii="Calibri" w:eastAsiaTheme="minorHAnsi" w:hAnsi="Calibri" w:cs="Calibri"/>
          <w:highlight w:val="yellow"/>
        </w:rPr>
      </w:pPr>
    </w:p>
    <w:p w14:paraId="3A3C3290" w14:textId="360AEAA3" w:rsidR="009C258B" w:rsidRPr="001C020A" w:rsidRDefault="002B7995" w:rsidP="002B7995">
      <w:pPr>
        <w:pStyle w:val="ListParagraph"/>
        <w:widowControl w:val="0"/>
        <w:numPr>
          <w:ilvl w:val="2"/>
          <w:numId w:val="42"/>
        </w:numPr>
        <w:autoSpaceDE w:val="0"/>
        <w:autoSpaceDN w:val="0"/>
        <w:adjustRightInd w:val="0"/>
        <w:jc w:val="both"/>
        <w:rPr>
          <w:rFonts w:ascii="Calibri" w:eastAsiaTheme="minorHAnsi" w:hAnsi="Calibri" w:cs="Calibri"/>
          <w:highlight w:val="yellow"/>
        </w:rPr>
      </w:pPr>
      <w:r>
        <w:rPr>
          <w:rFonts w:ascii="Calibri" w:hAnsi="Calibri" w:cs="Calibri"/>
          <w:highlight w:val="yellow"/>
        </w:rPr>
        <w:t>Position the r</w:t>
      </w:r>
      <w:r w:rsidR="00FD1335" w:rsidRPr="001C020A">
        <w:rPr>
          <w:rFonts w:ascii="Calibri" w:hAnsi="Calibri" w:cs="Calibri"/>
          <w:highlight w:val="yellow"/>
        </w:rPr>
        <w:t>opes preferably at the center of the “active” area of the pen, close to the feeder and drinker</w:t>
      </w:r>
      <w:r w:rsidR="00B86A17" w:rsidRPr="001C020A">
        <w:rPr>
          <w:rFonts w:ascii="Calibri" w:hAnsi="Calibri" w:cs="Calibri"/>
          <w:highlight w:val="yellow"/>
        </w:rPr>
        <w:t>s</w:t>
      </w:r>
      <w:r w:rsidR="00FD1335" w:rsidRPr="001C020A">
        <w:rPr>
          <w:rFonts w:ascii="Calibri" w:hAnsi="Calibri" w:cs="Calibri"/>
          <w:highlight w:val="yellow"/>
        </w:rPr>
        <w:t>, and far from the pens’ wall</w:t>
      </w:r>
      <w:r w:rsidR="00FD1335" w:rsidRPr="001C020A">
        <w:rPr>
          <w:rFonts w:ascii="Calibri" w:hAnsi="Calibri" w:cs="Calibri"/>
        </w:rPr>
        <w:t xml:space="preserve"> (</w:t>
      </w:r>
      <w:r w:rsidR="00F1698D" w:rsidRPr="001C020A">
        <w:rPr>
          <w:rFonts w:ascii="Calibri" w:hAnsi="Calibri" w:cs="Calibri"/>
        </w:rPr>
        <w:t>as mark</w:t>
      </w:r>
      <w:r w:rsidR="00463AE3" w:rsidRPr="001C020A">
        <w:rPr>
          <w:rFonts w:ascii="Calibri" w:hAnsi="Calibri" w:cs="Calibri"/>
        </w:rPr>
        <w:t>ed</w:t>
      </w:r>
      <w:r w:rsidR="00F1698D" w:rsidRPr="001C020A">
        <w:rPr>
          <w:rFonts w:ascii="Calibri" w:hAnsi="Calibri" w:cs="Calibri"/>
        </w:rPr>
        <w:t xml:space="preserve"> in </w:t>
      </w:r>
      <w:r w:rsidR="000328D0" w:rsidRPr="002B7995">
        <w:rPr>
          <w:rFonts w:ascii="Calibri" w:hAnsi="Calibri" w:cs="Calibri"/>
          <w:b/>
          <w:bCs/>
        </w:rPr>
        <w:t>Fig</w:t>
      </w:r>
      <w:r>
        <w:rPr>
          <w:rFonts w:ascii="Calibri" w:hAnsi="Calibri" w:cs="Calibri"/>
          <w:b/>
          <w:bCs/>
        </w:rPr>
        <w:t>ure</w:t>
      </w:r>
      <w:r w:rsidR="00FD1335" w:rsidRPr="002B7995">
        <w:rPr>
          <w:rFonts w:ascii="Calibri" w:hAnsi="Calibri" w:cs="Calibri"/>
          <w:b/>
          <w:bCs/>
        </w:rPr>
        <w:t xml:space="preserve"> </w:t>
      </w:r>
      <w:r w:rsidR="00F1698D" w:rsidRPr="002B7995">
        <w:rPr>
          <w:rFonts w:ascii="Calibri" w:hAnsi="Calibri" w:cs="Calibri"/>
          <w:b/>
          <w:bCs/>
        </w:rPr>
        <w:t>2</w:t>
      </w:r>
      <w:r w:rsidR="00B86A17" w:rsidRPr="002B7995">
        <w:rPr>
          <w:rFonts w:ascii="Calibri" w:hAnsi="Calibri" w:cs="Calibri"/>
          <w:b/>
          <w:bCs/>
        </w:rPr>
        <w:t>A</w:t>
      </w:r>
      <w:r w:rsidR="00FD1335" w:rsidRPr="001C020A">
        <w:rPr>
          <w:rFonts w:ascii="Calibri" w:hAnsi="Calibri" w:cs="Calibri"/>
        </w:rPr>
        <w:t xml:space="preserve">) </w:t>
      </w:r>
      <w:r w:rsidR="00FD1335" w:rsidRPr="001C020A">
        <w:rPr>
          <w:rFonts w:ascii="Calibri" w:hAnsi="Calibri" w:cs="Calibri"/>
          <w:highlight w:val="yellow"/>
        </w:rPr>
        <w:t>to allow 360</w:t>
      </w:r>
      <w:r w:rsidR="00463AE3" w:rsidRPr="001C020A">
        <w:rPr>
          <w:rFonts w:ascii="Calibri" w:hAnsi="Calibri" w:cs="Calibri"/>
          <w:highlight w:val="yellow"/>
        </w:rPr>
        <w:t>˚</w:t>
      </w:r>
      <w:r w:rsidR="00FD1335" w:rsidRPr="001C020A">
        <w:rPr>
          <w:rFonts w:ascii="Calibri" w:hAnsi="Calibri" w:cs="Calibri"/>
          <w:highlight w:val="yellow"/>
        </w:rPr>
        <w:t xml:space="preserve"> access, which </w:t>
      </w:r>
      <w:r w:rsidR="00463AE3" w:rsidRPr="001C020A">
        <w:rPr>
          <w:rFonts w:ascii="Calibri" w:hAnsi="Calibri" w:cs="Calibri"/>
          <w:highlight w:val="yellow"/>
        </w:rPr>
        <w:t xml:space="preserve">is expected to prevent </w:t>
      </w:r>
      <w:r w:rsidR="00FD1335" w:rsidRPr="001C020A">
        <w:rPr>
          <w:rFonts w:ascii="Calibri" w:hAnsi="Calibri" w:cs="Calibri"/>
          <w:highlight w:val="yellow"/>
        </w:rPr>
        <w:t xml:space="preserve">aggressive behavior due to competition. </w:t>
      </w:r>
    </w:p>
    <w:p w14:paraId="5D9120A7" w14:textId="77777777" w:rsidR="009C258B" w:rsidRPr="001C020A" w:rsidRDefault="009C258B" w:rsidP="001C020A">
      <w:pPr>
        <w:pStyle w:val="ListParagraph"/>
        <w:widowControl w:val="0"/>
        <w:autoSpaceDE w:val="0"/>
        <w:autoSpaceDN w:val="0"/>
        <w:adjustRightInd w:val="0"/>
        <w:ind w:left="0"/>
        <w:jc w:val="both"/>
        <w:rPr>
          <w:rFonts w:ascii="Calibri" w:eastAsiaTheme="minorHAnsi" w:hAnsi="Calibri" w:cs="Calibri"/>
        </w:rPr>
      </w:pPr>
    </w:p>
    <w:p w14:paraId="166EA486" w14:textId="20945BAD" w:rsidR="000925F9" w:rsidRPr="001C020A" w:rsidRDefault="009C258B" w:rsidP="001C020A">
      <w:pPr>
        <w:pStyle w:val="ListParagraph"/>
        <w:widowControl w:val="0"/>
        <w:numPr>
          <w:ilvl w:val="1"/>
          <w:numId w:val="42"/>
        </w:numPr>
        <w:autoSpaceDE w:val="0"/>
        <w:autoSpaceDN w:val="0"/>
        <w:adjustRightInd w:val="0"/>
        <w:jc w:val="both"/>
        <w:rPr>
          <w:rFonts w:ascii="Calibri" w:hAnsi="Calibri" w:cs="Calibri"/>
        </w:rPr>
      </w:pPr>
      <w:r w:rsidRPr="001C020A">
        <w:rPr>
          <w:rFonts w:ascii="Calibri" w:hAnsi="Calibri" w:cs="Calibri"/>
          <w:highlight w:val="yellow"/>
        </w:rPr>
        <w:t>H</w:t>
      </w:r>
      <w:r w:rsidR="00C33624" w:rsidRPr="001C020A">
        <w:rPr>
          <w:rFonts w:ascii="Calibri" w:hAnsi="Calibri" w:cs="Calibri"/>
          <w:highlight w:val="yellow"/>
        </w:rPr>
        <w:t>ang t</w:t>
      </w:r>
      <w:r w:rsidR="00FD1335" w:rsidRPr="001C020A">
        <w:rPr>
          <w:rFonts w:ascii="Calibri" w:hAnsi="Calibri" w:cs="Calibri"/>
          <w:highlight w:val="yellow"/>
        </w:rPr>
        <w:t xml:space="preserve">he ropes at a height which allows the pigs to reach it with their </w:t>
      </w:r>
      <w:r w:rsidR="00C33624" w:rsidRPr="001C020A">
        <w:rPr>
          <w:rFonts w:ascii="Calibri" w:hAnsi="Calibri" w:cs="Calibri"/>
          <w:highlight w:val="yellow"/>
        </w:rPr>
        <w:t>mouth</w:t>
      </w:r>
      <w:r w:rsidR="002B7995">
        <w:rPr>
          <w:rFonts w:ascii="Calibri" w:hAnsi="Calibri" w:cs="Calibri"/>
          <w:highlight w:val="yellow"/>
        </w:rPr>
        <w:t>s</w:t>
      </w:r>
      <w:r w:rsidR="00C33624" w:rsidRPr="001C020A">
        <w:rPr>
          <w:rFonts w:ascii="Calibri" w:hAnsi="Calibri" w:cs="Calibri"/>
          <w:highlight w:val="yellow"/>
        </w:rPr>
        <w:t xml:space="preserve"> </w:t>
      </w:r>
      <w:r w:rsidR="00FD1335" w:rsidRPr="001C020A">
        <w:rPr>
          <w:rFonts w:ascii="Calibri" w:hAnsi="Calibri" w:cs="Calibri"/>
          <w:highlight w:val="yellow"/>
        </w:rPr>
        <w:t xml:space="preserve">easily. Typically, </w:t>
      </w:r>
      <w:r w:rsidR="009F64F2" w:rsidRPr="001C020A">
        <w:rPr>
          <w:rFonts w:ascii="Calibri" w:hAnsi="Calibri" w:cs="Calibri"/>
          <w:highlight w:val="yellow"/>
        </w:rPr>
        <w:t xml:space="preserve">the knot </w:t>
      </w:r>
      <w:r w:rsidR="00FD1335" w:rsidRPr="001C020A">
        <w:rPr>
          <w:rFonts w:ascii="Calibri" w:hAnsi="Calibri" w:cs="Calibri"/>
          <w:highlight w:val="yellow"/>
        </w:rPr>
        <w:t xml:space="preserve">should be lower than the pigs’ shoulder, while the free ends of the ropes </w:t>
      </w:r>
      <w:r w:rsidR="002B7995">
        <w:rPr>
          <w:rFonts w:ascii="Calibri" w:hAnsi="Calibri" w:cs="Calibri"/>
          <w:highlight w:val="yellow"/>
        </w:rPr>
        <w:t>should be</w:t>
      </w:r>
      <w:r w:rsidR="00FD1335" w:rsidRPr="001C020A">
        <w:rPr>
          <w:rFonts w:ascii="Calibri" w:hAnsi="Calibri" w:cs="Calibri"/>
          <w:highlight w:val="yellow"/>
        </w:rPr>
        <w:t xml:space="preserve"> </w:t>
      </w:r>
      <w:r w:rsidR="009C42FF" w:rsidRPr="001C020A">
        <w:rPr>
          <w:rFonts w:ascii="Calibri" w:hAnsi="Calibri" w:cs="Calibri"/>
          <w:highlight w:val="yellow"/>
        </w:rPr>
        <w:t>just above</w:t>
      </w:r>
      <w:r w:rsidR="000925F9" w:rsidRPr="001C020A">
        <w:rPr>
          <w:rFonts w:ascii="Calibri" w:hAnsi="Calibri" w:cs="Calibri"/>
          <w:highlight w:val="yellow"/>
        </w:rPr>
        <w:t xml:space="preserve"> </w:t>
      </w:r>
      <w:r w:rsidR="00FD1335" w:rsidRPr="001C020A">
        <w:rPr>
          <w:rFonts w:ascii="Calibri" w:hAnsi="Calibri" w:cs="Calibri"/>
          <w:highlight w:val="yellow"/>
        </w:rPr>
        <w:t>the floor</w:t>
      </w:r>
      <w:r w:rsidR="009F64F2" w:rsidRPr="001C020A">
        <w:rPr>
          <w:rFonts w:ascii="Calibri" w:hAnsi="Calibri" w:cs="Calibri"/>
          <w:highlight w:val="yellow"/>
        </w:rPr>
        <w:t xml:space="preserve">, </w:t>
      </w:r>
      <w:r w:rsidR="009C42FF" w:rsidRPr="001C020A">
        <w:rPr>
          <w:rFonts w:ascii="Calibri" w:hAnsi="Calibri" w:cs="Calibri"/>
          <w:highlight w:val="yellow"/>
        </w:rPr>
        <w:t>without</w:t>
      </w:r>
      <w:r w:rsidR="009F64F2" w:rsidRPr="001C020A">
        <w:rPr>
          <w:rFonts w:ascii="Calibri" w:hAnsi="Calibri" w:cs="Calibri"/>
          <w:highlight w:val="yellow"/>
        </w:rPr>
        <w:t xml:space="preserve"> touch</w:t>
      </w:r>
      <w:r w:rsidR="009C42FF" w:rsidRPr="001C020A">
        <w:rPr>
          <w:rFonts w:ascii="Calibri" w:hAnsi="Calibri" w:cs="Calibri"/>
          <w:highlight w:val="yellow"/>
        </w:rPr>
        <w:t>ing</w:t>
      </w:r>
      <w:r w:rsidR="009F64F2" w:rsidRPr="001C020A">
        <w:rPr>
          <w:rFonts w:ascii="Calibri" w:hAnsi="Calibri" w:cs="Calibri"/>
          <w:highlight w:val="yellow"/>
        </w:rPr>
        <w:t xml:space="preserve"> it</w:t>
      </w:r>
      <w:r w:rsidR="00FD1335" w:rsidRPr="001C020A">
        <w:rPr>
          <w:rFonts w:ascii="Calibri" w:hAnsi="Calibri" w:cs="Calibri"/>
        </w:rPr>
        <w:t xml:space="preserve"> (</w:t>
      </w:r>
      <w:r w:rsidR="00FD1335" w:rsidRPr="002B7995">
        <w:rPr>
          <w:rFonts w:ascii="Calibri" w:hAnsi="Calibri" w:cs="Calibri"/>
          <w:b/>
          <w:bCs/>
        </w:rPr>
        <w:t>Fig</w:t>
      </w:r>
      <w:r w:rsidR="002B7995">
        <w:rPr>
          <w:rFonts w:ascii="Calibri" w:hAnsi="Calibri" w:cs="Calibri"/>
          <w:b/>
          <w:bCs/>
        </w:rPr>
        <w:t>ure</w:t>
      </w:r>
      <w:r w:rsidR="00FD1335" w:rsidRPr="001C020A">
        <w:rPr>
          <w:rFonts w:ascii="Calibri" w:hAnsi="Calibri" w:cs="Calibri"/>
        </w:rPr>
        <w:t xml:space="preserve"> </w:t>
      </w:r>
      <w:r w:rsidR="002A4C78" w:rsidRPr="002B7995">
        <w:rPr>
          <w:rFonts w:ascii="Calibri" w:hAnsi="Calibri" w:cs="Calibri"/>
          <w:b/>
          <w:bCs/>
        </w:rPr>
        <w:t>2</w:t>
      </w:r>
      <w:r w:rsidR="00FD1335" w:rsidRPr="001C020A">
        <w:rPr>
          <w:rFonts w:ascii="Calibri" w:hAnsi="Calibri" w:cs="Calibri"/>
        </w:rPr>
        <w:t xml:space="preserve">). </w:t>
      </w:r>
    </w:p>
    <w:p w14:paraId="62E33705" w14:textId="77777777" w:rsidR="009C258B" w:rsidRPr="001C020A" w:rsidRDefault="009C258B" w:rsidP="001C020A">
      <w:pPr>
        <w:pStyle w:val="ListParagraph"/>
        <w:widowControl w:val="0"/>
        <w:autoSpaceDE w:val="0"/>
        <w:autoSpaceDN w:val="0"/>
        <w:adjustRightInd w:val="0"/>
        <w:ind w:left="0"/>
        <w:jc w:val="both"/>
        <w:rPr>
          <w:rFonts w:ascii="Calibri" w:hAnsi="Calibri" w:cs="Calibri"/>
        </w:rPr>
      </w:pPr>
    </w:p>
    <w:p w14:paraId="05B5DD44" w14:textId="77777777" w:rsidR="002B7995" w:rsidRDefault="00FD1335" w:rsidP="001C020A">
      <w:pPr>
        <w:pStyle w:val="ListParagraph"/>
        <w:widowControl w:val="0"/>
        <w:numPr>
          <w:ilvl w:val="1"/>
          <w:numId w:val="42"/>
        </w:numPr>
        <w:autoSpaceDE w:val="0"/>
        <w:autoSpaceDN w:val="0"/>
        <w:adjustRightInd w:val="0"/>
        <w:jc w:val="both"/>
        <w:rPr>
          <w:rFonts w:ascii="Calibri" w:hAnsi="Calibri" w:cs="Calibri"/>
        </w:rPr>
      </w:pPr>
      <w:r w:rsidRPr="001C020A">
        <w:rPr>
          <w:rFonts w:ascii="Calibri" w:hAnsi="Calibri" w:cs="Calibri"/>
          <w:highlight w:val="yellow"/>
        </w:rPr>
        <w:t>Replace or refill ropes when dirty or finished.</w:t>
      </w:r>
      <w:r w:rsidRPr="001C020A">
        <w:rPr>
          <w:rFonts w:ascii="Calibri" w:hAnsi="Calibri" w:cs="Calibri"/>
        </w:rPr>
        <w:t xml:space="preserve"> </w:t>
      </w:r>
    </w:p>
    <w:p w14:paraId="30CBE4FF" w14:textId="77777777" w:rsidR="002B7995" w:rsidRDefault="002B7995" w:rsidP="002B7995">
      <w:pPr>
        <w:pStyle w:val="ListParagraph"/>
        <w:widowControl w:val="0"/>
        <w:autoSpaceDE w:val="0"/>
        <w:autoSpaceDN w:val="0"/>
        <w:adjustRightInd w:val="0"/>
        <w:ind w:left="0"/>
        <w:jc w:val="both"/>
        <w:rPr>
          <w:rFonts w:ascii="Calibri" w:hAnsi="Calibri" w:cs="Calibri"/>
        </w:rPr>
      </w:pPr>
    </w:p>
    <w:p w14:paraId="4E703215" w14:textId="4AA96C3E" w:rsidR="009C258B" w:rsidRPr="001C020A" w:rsidRDefault="002B7995" w:rsidP="002B7995">
      <w:pPr>
        <w:pStyle w:val="ListParagraph"/>
        <w:widowControl w:val="0"/>
        <w:autoSpaceDE w:val="0"/>
        <w:autoSpaceDN w:val="0"/>
        <w:adjustRightInd w:val="0"/>
        <w:ind w:left="0"/>
        <w:jc w:val="both"/>
        <w:rPr>
          <w:rFonts w:ascii="Calibri" w:hAnsi="Calibri" w:cs="Calibri"/>
        </w:rPr>
      </w:pPr>
      <w:r>
        <w:rPr>
          <w:rFonts w:ascii="Calibri" w:hAnsi="Calibri" w:cs="Calibri"/>
        </w:rPr>
        <w:t>NOTE: I</w:t>
      </w:r>
      <w:r w:rsidR="000925F9" w:rsidRPr="001C020A">
        <w:rPr>
          <w:rFonts w:ascii="Calibri" w:hAnsi="Calibri" w:cs="Calibri"/>
        </w:rPr>
        <w:t xml:space="preserve">n this study materials </w:t>
      </w:r>
      <w:r w:rsidR="00A06022" w:rsidRPr="001C020A">
        <w:rPr>
          <w:rFonts w:ascii="Calibri" w:hAnsi="Calibri" w:cs="Calibri"/>
        </w:rPr>
        <w:t xml:space="preserve">were </w:t>
      </w:r>
      <w:r w:rsidR="009C42FF" w:rsidRPr="001C020A">
        <w:rPr>
          <w:rFonts w:ascii="Calibri" w:hAnsi="Calibri" w:cs="Calibri"/>
        </w:rPr>
        <w:t xml:space="preserve">inspected </w:t>
      </w:r>
      <w:r w:rsidR="00A06022" w:rsidRPr="001C020A">
        <w:rPr>
          <w:rFonts w:ascii="Calibri" w:hAnsi="Calibri" w:cs="Calibri"/>
        </w:rPr>
        <w:t>every 4</w:t>
      </w:r>
      <w:r>
        <w:rPr>
          <w:rFonts w:ascii="Calibri" w:hAnsi="Calibri" w:cs="Calibri"/>
        </w:rPr>
        <w:t>–</w:t>
      </w:r>
      <w:r w:rsidR="00A06022" w:rsidRPr="001C020A">
        <w:rPr>
          <w:rFonts w:ascii="Calibri" w:hAnsi="Calibri" w:cs="Calibri"/>
        </w:rPr>
        <w:t xml:space="preserve">5 </w:t>
      </w:r>
      <w:proofErr w:type="gramStart"/>
      <w:r w:rsidR="00A06022" w:rsidRPr="001C020A">
        <w:rPr>
          <w:rFonts w:ascii="Calibri" w:hAnsi="Calibri" w:cs="Calibri"/>
        </w:rPr>
        <w:t>days</w:t>
      </w:r>
      <w:r w:rsidR="009C42FF" w:rsidRPr="001C020A">
        <w:rPr>
          <w:rFonts w:ascii="Calibri" w:hAnsi="Calibri" w:cs="Calibri"/>
        </w:rPr>
        <w:t>, and</w:t>
      </w:r>
      <w:proofErr w:type="gramEnd"/>
      <w:r w:rsidR="009C42FF" w:rsidRPr="001C020A">
        <w:rPr>
          <w:rFonts w:ascii="Calibri" w:hAnsi="Calibri" w:cs="Calibri"/>
        </w:rPr>
        <w:t xml:space="preserve"> replaced or refilled when needed.</w:t>
      </w:r>
      <w:r w:rsidR="00EA2530">
        <w:rPr>
          <w:rFonts w:ascii="Calibri" w:hAnsi="Calibri" w:cs="Calibri"/>
        </w:rPr>
        <w:t xml:space="preserve"> </w:t>
      </w:r>
    </w:p>
    <w:p w14:paraId="15D8F3C4" w14:textId="77777777" w:rsidR="009C258B" w:rsidRPr="001C020A" w:rsidRDefault="009C258B" w:rsidP="001C020A">
      <w:pPr>
        <w:pStyle w:val="ListParagraph"/>
        <w:widowControl w:val="0"/>
        <w:autoSpaceDE w:val="0"/>
        <w:autoSpaceDN w:val="0"/>
        <w:adjustRightInd w:val="0"/>
        <w:ind w:left="0"/>
        <w:jc w:val="both"/>
        <w:rPr>
          <w:rFonts w:ascii="Calibri" w:hAnsi="Calibri" w:cs="Calibri"/>
        </w:rPr>
      </w:pPr>
    </w:p>
    <w:p w14:paraId="0BB4C8F2" w14:textId="5BA7AB5D" w:rsidR="006A7515" w:rsidRPr="001C020A" w:rsidRDefault="00FD1335" w:rsidP="001C020A">
      <w:pPr>
        <w:pStyle w:val="ListParagraph"/>
        <w:widowControl w:val="0"/>
        <w:numPr>
          <w:ilvl w:val="1"/>
          <w:numId w:val="42"/>
        </w:numPr>
        <w:autoSpaceDE w:val="0"/>
        <w:autoSpaceDN w:val="0"/>
        <w:adjustRightInd w:val="0"/>
        <w:jc w:val="both"/>
        <w:rPr>
          <w:rFonts w:ascii="Calibri" w:hAnsi="Calibri" w:cs="Calibri"/>
        </w:rPr>
      </w:pPr>
      <w:r w:rsidRPr="001C020A">
        <w:rPr>
          <w:rFonts w:ascii="Calibri" w:hAnsi="Calibri" w:cs="Calibri"/>
          <w:highlight w:val="yellow"/>
        </w:rPr>
        <w:t>In addition to the cotton ropes, provide chewable silicon</w:t>
      </w:r>
      <w:r w:rsidR="00380AC5" w:rsidRPr="001C020A">
        <w:rPr>
          <w:rFonts w:ascii="Calibri" w:hAnsi="Calibri" w:cs="Calibri"/>
          <w:highlight w:val="yellow"/>
        </w:rPr>
        <w:t>e</w:t>
      </w:r>
      <w:r w:rsidRPr="001C020A">
        <w:rPr>
          <w:rFonts w:ascii="Calibri" w:hAnsi="Calibri" w:cs="Calibri"/>
          <w:highlight w:val="yellow"/>
        </w:rPr>
        <w:t xml:space="preserve"> sticks </w:t>
      </w:r>
      <w:r w:rsidRPr="001C020A">
        <w:rPr>
          <w:rFonts w:ascii="Calibri" w:hAnsi="Calibri" w:cs="Calibri"/>
        </w:rPr>
        <w:t>or similar chewable devices (</w:t>
      </w:r>
      <w:r w:rsidRPr="002B7995">
        <w:rPr>
          <w:rFonts w:ascii="Calibri" w:hAnsi="Calibri" w:cs="Calibri"/>
          <w:b/>
          <w:bCs/>
        </w:rPr>
        <w:t>Fig</w:t>
      </w:r>
      <w:r w:rsidR="002B7995">
        <w:rPr>
          <w:rFonts w:ascii="Calibri" w:hAnsi="Calibri" w:cs="Calibri"/>
          <w:b/>
          <w:bCs/>
        </w:rPr>
        <w:t>ure</w:t>
      </w:r>
      <w:r w:rsidRPr="002B7995">
        <w:rPr>
          <w:rFonts w:ascii="Calibri" w:hAnsi="Calibri" w:cs="Calibri"/>
          <w:b/>
          <w:bCs/>
        </w:rPr>
        <w:t xml:space="preserve"> 2</w:t>
      </w:r>
      <w:r w:rsidRPr="001C020A">
        <w:rPr>
          <w:rFonts w:ascii="Calibri" w:hAnsi="Calibri" w:cs="Calibri"/>
        </w:rPr>
        <w:t xml:space="preserve">). </w:t>
      </w:r>
      <w:r w:rsidRPr="001C020A">
        <w:rPr>
          <w:rFonts w:ascii="Calibri" w:hAnsi="Calibri" w:cs="Calibri"/>
          <w:highlight w:val="yellow"/>
        </w:rPr>
        <w:t xml:space="preserve">The </w:t>
      </w:r>
      <w:r w:rsidR="002B7995">
        <w:rPr>
          <w:rFonts w:ascii="Calibri" w:hAnsi="Calibri" w:cs="Calibri"/>
          <w:highlight w:val="yellow"/>
        </w:rPr>
        <w:t xml:space="preserve">device used (see the </w:t>
      </w:r>
      <w:r w:rsidR="002B7995" w:rsidRPr="002B7995">
        <w:rPr>
          <w:rFonts w:ascii="Calibri" w:hAnsi="Calibri" w:cs="Calibri"/>
          <w:b/>
          <w:bCs/>
          <w:highlight w:val="yellow"/>
        </w:rPr>
        <w:t>Table of Materials</w:t>
      </w:r>
      <w:r w:rsidR="002B7995">
        <w:rPr>
          <w:rFonts w:ascii="Calibri" w:hAnsi="Calibri" w:cs="Calibri"/>
          <w:highlight w:val="yellow"/>
        </w:rPr>
        <w:t>)</w:t>
      </w:r>
      <w:r w:rsidRPr="001C020A">
        <w:rPr>
          <w:rFonts w:ascii="Calibri" w:hAnsi="Calibri" w:cs="Calibri"/>
          <w:highlight w:val="yellow"/>
        </w:rPr>
        <w:t xml:space="preserve"> contains four chewable sticks which allows at least four pigs to interact with the device simultaneously. Provide one device </w:t>
      </w:r>
      <w:r w:rsidR="002B7995">
        <w:rPr>
          <w:rFonts w:ascii="Calibri" w:hAnsi="Calibri" w:cs="Calibri"/>
          <w:highlight w:val="yellow"/>
        </w:rPr>
        <w:t xml:space="preserve">for </w:t>
      </w:r>
      <w:r w:rsidR="005402E1" w:rsidRPr="001C020A">
        <w:rPr>
          <w:rFonts w:ascii="Calibri" w:hAnsi="Calibri" w:cs="Calibri"/>
          <w:highlight w:val="yellow"/>
        </w:rPr>
        <w:t>every</w:t>
      </w:r>
      <w:r w:rsidRPr="001C020A">
        <w:rPr>
          <w:rFonts w:ascii="Calibri" w:hAnsi="Calibri" w:cs="Calibri"/>
          <w:highlight w:val="yellow"/>
        </w:rPr>
        <w:t xml:space="preserve"> </w:t>
      </w:r>
      <w:r w:rsidR="0080533E" w:rsidRPr="001C020A">
        <w:rPr>
          <w:rFonts w:ascii="Calibri" w:hAnsi="Calibri" w:cs="Calibri"/>
          <w:highlight w:val="yellow"/>
        </w:rPr>
        <w:lastRenderedPageBreak/>
        <w:t xml:space="preserve">10 </w:t>
      </w:r>
      <w:r w:rsidRPr="001C020A">
        <w:rPr>
          <w:rFonts w:ascii="Calibri" w:hAnsi="Calibri" w:cs="Calibri"/>
          <w:highlight w:val="yellow"/>
        </w:rPr>
        <w:t>to 15 pigs</w:t>
      </w:r>
      <w:r w:rsidRPr="001C020A">
        <w:rPr>
          <w:rFonts w:ascii="Calibri" w:hAnsi="Calibri" w:cs="Calibri"/>
        </w:rPr>
        <w:t>.</w:t>
      </w:r>
    </w:p>
    <w:p w14:paraId="6723A7FB" w14:textId="77777777" w:rsidR="009C258B" w:rsidRPr="001C020A" w:rsidRDefault="009C258B" w:rsidP="001C020A">
      <w:pPr>
        <w:pStyle w:val="ListParagraph"/>
        <w:widowControl w:val="0"/>
        <w:autoSpaceDE w:val="0"/>
        <w:autoSpaceDN w:val="0"/>
        <w:adjustRightInd w:val="0"/>
        <w:ind w:left="0"/>
        <w:jc w:val="both"/>
        <w:rPr>
          <w:rFonts w:ascii="Calibri" w:hAnsi="Calibri" w:cs="Calibri"/>
        </w:rPr>
      </w:pPr>
    </w:p>
    <w:p w14:paraId="6DDFEAE2" w14:textId="4B3359B5" w:rsidR="002B7995" w:rsidRPr="00AA157A" w:rsidRDefault="000D0340" w:rsidP="001C020A">
      <w:pPr>
        <w:pStyle w:val="ListParagraph"/>
        <w:widowControl w:val="0"/>
        <w:numPr>
          <w:ilvl w:val="1"/>
          <w:numId w:val="42"/>
        </w:numPr>
        <w:autoSpaceDE w:val="0"/>
        <w:autoSpaceDN w:val="0"/>
        <w:adjustRightInd w:val="0"/>
        <w:jc w:val="both"/>
        <w:rPr>
          <w:rFonts w:ascii="Calibri" w:hAnsi="Calibri" w:cs="Calibri"/>
          <w:highlight w:val="yellow"/>
        </w:rPr>
      </w:pPr>
      <w:r w:rsidRPr="001C020A">
        <w:rPr>
          <w:rFonts w:ascii="Calibri" w:hAnsi="Calibri" w:cs="Calibri"/>
          <w:highlight w:val="yellow"/>
        </w:rPr>
        <w:t>Hang t</w:t>
      </w:r>
      <w:r w:rsidR="00FD1335" w:rsidRPr="001C020A">
        <w:rPr>
          <w:rFonts w:ascii="Calibri" w:hAnsi="Calibri" w:cs="Calibri"/>
          <w:highlight w:val="yellow"/>
        </w:rPr>
        <w:t xml:space="preserve">he </w:t>
      </w:r>
      <w:r w:rsidR="002B7995">
        <w:rPr>
          <w:rFonts w:ascii="Calibri" w:hAnsi="Calibri" w:cs="Calibri"/>
          <w:highlight w:val="yellow"/>
        </w:rPr>
        <w:t>chewable</w:t>
      </w:r>
      <w:r w:rsidR="00FD1335" w:rsidRPr="001C020A">
        <w:rPr>
          <w:rFonts w:ascii="Calibri" w:hAnsi="Calibri" w:cs="Calibri"/>
          <w:highlight w:val="yellow"/>
        </w:rPr>
        <w:t xml:space="preserve"> device with a chain from the ceiling </w:t>
      </w:r>
      <w:r w:rsidR="00FD1335" w:rsidRPr="001C020A">
        <w:rPr>
          <w:rFonts w:ascii="Calibri" w:hAnsi="Calibri" w:cs="Calibri"/>
        </w:rPr>
        <w:t>(included in the kit</w:t>
      </w:r>
      <w:r w:rsidR="001159D8" w:rsidRPr="001C020A">
        <w:rPr>
          <w:rFonts w:ascii="Calibri" w:hAnsi="Calibri" w:cs="Calibri"/>
        </w:rPr>
        <w:t xml:space="preserve">) </w:t>
      </w:r>
      <w:r w:rsidR="00FD1335" w:rsidRPr="001C020A">
        <w:rPr>
          <w:rFonts w:ascii="Calibri" w:hAnsi="Calibri" w:cs="Calibri"/>
          <w:highlight w:val="yellow"/>
        </w:rPr>
        <w:t xml:space="preserve">to allow </w:t>
      </w:r>
      <w:r w:rsidR="000D1738" w:rsidRPr="001C020A">
        <w:rPr>
          <w:rFonts w:ascii="Calibri" w:hAnsi="Calibri" w:cs="Calibri"/>
          <w:highlight w:val="yellow"/>
        </w:rPr>
        <w:t xml:space="preserve">the </w:t>
      </w:r>
      <w:r w:rsidR="00FD1335" w:rsidRPr="001C020A">
        <w:rPr>
          <w:rFonts w:ascii="Calibri" w:hAnsi="Calibri" w:cs="Calibri"/>
          <w:highlight w:val="yellow"/>
        </w:rPr>
        <w:t>device swinging movement</w:t>
      </w:r>
      <w:r w:rsidR="00FD1335" w:rsidRPr="001C020A">
        <w:rPr>
          <w:rFonts w:ascii="Calibri" w:hAnsi="Calibri" w:cs="Calibri"/>
        </w:rPr>
        <w:t>; this increase</w:t>
      </w:r>
      <w:r w:rsidR="000D73D1" w:rsidRPr="001C020A">
        <w:rPr>
          <w:rFonts w:ascii="Calibri" w:hAnsi="Calibri" w:cs="Calibri"/>
        </w:rPr>
        <w:t>s</w:t>
      </w:r>
      <w:r w:rsidR="00FD1335" w:rsidRPr="001C020A">
        <w:rPr>
          <w:rFonts w:ascii="Calibri" w:hAnsi="Calibri" w:cs="Calibri"/>
        </w:rPr>
        <w:t xml:space="preserve"> the activity and challenge to the pigs, </w:t>
      </w:r>
      <w:proofErr w:type="gramStart"/>
      <w:r w:rsidR="00FD1335" w:rsidRPr="001C020A">
        <w:rPr>
          <w:rFonts w:ascii="Calibri" w:hAnsi="Calibri" w:cs="Calibri"/>
        </w:rPr>
        <w:t>and also</w:t>
      </w:r>
      <w:proofErr w:type="gramEnd"/>
      <w:r w:rsidR="00FD1335" w:rsidRPr="001C020A">
        <w:rPr>
          <w:rFonts w:ascii="Calibri" w:hAnsi="Calibri" w:cs="Calibri"/>
        </w:rPr>
        <w:t xml:space="preserve"> allow</w:t>
      </w:r>
      <w:r w:rsidR="00111A55" w:rsidRPr="001C020A">
        <w:rPr>
          <w:rFonts w:ascii="Calibri" w:hAnsi="Calibri" w:cs="Calibri"/>
        </w:rPr>
        <w:t>s</w:t>
      </w:r>
      <w:r w:rsidR="00FD1335" w:rsidRPr="001C020A">
        <w:rPr>
          <w:rFonts w:ascii="Calibri" w:hAnsi="Calibri" w:cs="Calibri"/>
        </w:rPr>
        <w:t xml:space="preserve"> more pigs to participate at once. </w:t>
      </w:r>
    </w:p>
    <w:p w14:paraId="0C056274" w14:textId="77777777" w:rsidR="00AA157A" w:rsidRPr="002B7995" w:rsidRDefault="00AA157A" w:rsidP="00AA157A">
      <w:pPr>
        <w:pStyle w:val="ListParagraph"/>
        <w:widowControl w:val="0"/>
        <w:autoSpaceDE w:val="0"/>
        <w:autoSpaceDN w:val="0"/>
        <w:adjustRightInd w:val="0"/>
        <w:ind w:left="0"/>
        <w:jc w:val="both"/>
        <w:rPr>
          <w:rFonts w:ascii="Calibri" w:hAnsi="Calibri" w:cs="Calibri"/>
          <w:highlight w:val="yellow"/>
        </w:rPr>
      </w:pPr>
    </w:p>
    <w:p w14:paraId="307EB165" w14:textId="08E1FF20" w:rsidR="006A7515" w:rsidRPr="001C020A" w:rsidRDefault="002B7995" w:rsidP="002B7995">
      <w:pPr>
        <w:pStyle w:val="ListParagraph"/>
        <w:widowControl w:val="0"/>
        <w:numPr>
          <w:ilvl w:val="2"/>
          <w:numId w:val="42"/>
        </w:numPr>
        <w:autoSpaceDE w:val="0"/>
        <w:autoSpaceDN w:val="0"/>
        <w:adjustRightInd w:val="0"/>
        <w:jc w:val="both"/>
        <w:rPr>
          <w:rFonts w:ascii="Calibri" w:hAnsi="Calibri" w:cs="Calibri"/>
          <w:highlight w:val="yellow"/>
        </w:rPr>
      </w:pPr>
      <w:r>
        <w:rPr>
          <w:rFonts w:ascii="Calibri" w:hAnsi="Calibri" w:cs="Calibri"/>
          <w:highlight w:val="yellow"/>
        </w:rPr>
        <w:t>Position t</w:t>
      </w:r>
      <w:r w:rsidR="00FD1335" w:rsidRPr="001C020A">
        <w:rPr>
          <w:rFonts w:ascii="Calibri" w:hAnsi="Calibri" w:cs="Calibri"/>
          <w:highlight w:val="yellow"/>
        </w:rPr>
        <w:t xml:space="preserve">he device at the center of the active </w:t>
      </w:r>
      <w:r w:rsidR="00FD1335" w:rsidRPr="002B7995">
        <w:rPr>
          <w:rFonts w:ascii="Calibri" w:hAnsi="Calibri" w:cs="Calibri"/>
          <w:highlight w:val="yellow"/>
        </w:rPr>
        <w:t>area of the pen</w:t>
      </w:r>
      <w:r w:rsidR="00FD1335" w:rsidRPr="001C020A">
        <w:rPr>
          <w:rFonts w:ascii="Calibri" w:hAnsi="Calibri" w:cs="Calibri"/>
        </w:rPr>
        <w:t>, far from the pen</w:t>
      </w:r>
      <w:r w:rsidR="005402E1" w:rsidRPr="001C020A">
        <w:rPr>
          <w:rFonts w:ascii="Calibri" w:hAnsi="Calibri" w:cs="Calibri"/>
        </w:rPr>
        <w:t>’</w:t>
      </w:r>
      <w:r w:rsidR="00FD1335" w:rsidRPr="001C020A">
        <w:rPr>
          <w:rFonts w:ascii="Calibri" w:hAnsi="Calibri" w:cs="Calibri"/>
        </w:rPr>
        <w:t>s wall</w:t>
      </w:r>
      <w:r w:rsidR="000D0340" w:rsidRPr="001C020A">
        <w:rPr>
          <w:rFonts w:ascii="Calibri" w:hAnsi="Calibri" w:cs="Calibri"/>
        </w:rPr>
        <w:t>s</w:t>
      </w:r>
      <w:r w:rsidR="00FD1335" w:rsidRPr="001C020A">
        <w:rPr>
          <w:rFonts w:ascii="Calibri" w:hAnsi="Calibri" w:cs="Calibri"/>
        </w:rPr>
        <w:t xml:space="preserve"> to allow 360</w:t>
      </w:r>
      <w:r w:rsidR="00463AE3" w:rsidRPr="001C020A">
        <w:rPr>
          <w:rFonts w:ascii="Calibri" w:hAnsi="Calibri" w:cs="Calibri"/>
        </w:rPr>
        <w:t>˚</w:t>
      </w:r>
      <w:r w:rsidR="00FD1335" w:rsidRPr="001C020A">
        <w:rPr>
          <w:rFonts w:ascii="Calibri" w:hAnsi="Calibri" w:cs="Calibri"/>
        </w:rPr>
        <w:t xml:space="preserve"> access, which </w:t>
      </w:r>
      <w:r w:rsidR="00463AE3" w:rsidRPr="001C020A">
        <w:rPr>
          <w:rFonts w:ascii="Calibri" w:hAnsi="Calibri" w:cs="Calibri"/>
        </w:rPr>
        <w:t xml:space="preserve">is expected to prevent </w:t>
      </w:r>
      <w:r w:rsidR="00FD1335" w:rsidRPr="001C020A">
        <w:rPr>
          <w:rFonts w:ascii="Calibri" w:hAnsi="Calibri" w:cs="Calibri"/>
        </w:rPr>
        <w:t xml:space="preserve">aggressive behavior due to competition. </w:t>
      </w:r>
      <w:r w:rsidR="00FD1335" w:rsidRPr="001C020A">
        <w:rPr>
          <w:rFonts w:ascii="Calibri" w:hAnsi="Calibri" w:cs="Calibri"/>
          <w:highlight w:val="yellow"/>
        </w:rPr>
        <w:t>The end of the silicon</w:t>
      </w:r>
      <w:r w:rsidR="003A4A6A" w:rsidRPr="001C020A">
        <w:rPr>
          <w:rFonts w:ascii="Calibri" w:hAnsi="Calibri" w:cs="Calibri"/>
          <w:highlight w:val="yellow"/>
        </w:rPr>
        <w:t>e</w:t>
      </w:r>
      <w:r w:rsidR="00FD1335" w:rsidRPr="001C020A">
        <w:rPr>
          <w:rFonts w:ascii="Calibri" w:hAnsi="Calibri" w:cs="Calibri"/>
          <w:highlight w:val="yellow"/>
        </w:rPr>
        <w:t xml:space="preserve"> sticks should be at a height of 10 to 20 cm above the floor. </w:t>
      </w:r>
    </w:p>
    <w:p w14:paraId="7774C636" w14:textId="77777777" w:rsidR="009C258B" w:rsidRPr="001C020A" w:rsidRDefault="009C258B" w:rsidP="001C020A">
      <w:pPr>
        <w:pStyle w:val="ListParagraph"/>
        <w:widowControl w:val="0"/>
        <w:autoSpaceDE w:val="0"/>
        <w:autoSpaceDN w:val="0"/>
        <w:adjustRightInd w:val="0"/>
        <w:ind w:left="0"/>
        <w:jc w:val="both"/>
        <w:rPr>
          <w:rFonts w:ascii="Calibri" w:hAnsi="Calibri" w:cs="Calibri"/>
        </w:rPr>
      </w:pPr>
    </w:p>
    <w:p w14:paraId="2987378B" w14:textId="77777777" w:rsidR="002B7995" w:rsidRDefault="009C258B" w:rsidP="001C020A">
      <w:pPr>
        <w:pStyle w:val="ListParagraph"/>
        <w:widowControl w:val="0"/>
        <w:numPr>
          <w:ilvl w:val="1"/>
          <w:numId w:val="42"/>
        </w:numPr>
        <w:autoSpaceDE w:val="0"/>
        <w:autoSpaceDN w:val="0"/>
        <w:adjustRightInd w:val="0"/>
        <w:jc w:val="both"/>
        <w:rPr>
          <w:rFonts w:ascii="Calibri" w:hAnsi="Calibri" w:cs="Calibri"/>
        </w:rPr>
      </w:pPr>
      <w:r w:rsidRPr="001C020A">
        <w:rPr>
          <w:rFonts w:ascii="Calibri" w:hAnsi="Calibri" w:cs="Calibri"/>
        </w:rPr>
        <w:t xml:space="preserve"> </w:t>
      </w:r>
      <w:r w:rsidR="00FD1335" w:rsidRPr="001C020A">
        <w:rPr>
          <w:rFonts w:ascii="Calibri" w:hAnsi="Calibri" w:cs="Calibri"/>
          <w:highlight w:val="yellow"/>
        </w:rPr>
        <w:t>Change the silicon</w:t>
      </w:r>
      <w:r w:rsidR="00380AC5" w:rsidRPr="001C020A">
        <w:rPr>
          <w:rFonts w:ascii="Calibri" w:hAnsi="Calibri" w:cs="Calibri"/>
          <w:highlight w:val="yellow"/>
        </w:rPr>
        <w:t>e</w:t>
      </w:r>
      <w:r w:rsidR="00FD1335" w:rsidRPr="001C020A">
        <w:rPr>
          <w:rFonts w:ascii="Calibri" w:hAnsi="Calibri" w:cs="Calibri"/>
          <w:highlight w:val="yellow"/>
        </w:rPr>
        <w:t xml:space="preserve"> sticks when finished or if dirty</w:t>
      </w:r>
      <w:r w:rsidR="00FD1335" w:rsidRPr="001C020A">
        <w:rPr>
          <w:rFonts w:ascii="Calibri" w:hAnsi="Calibri" w:cs="Calibri"/>
        </w:rPr>
        <w:t xml:space="preserve">. </w:t>
      </w:r>
    </w:p>
    <w:p w14:paraId="19E7ED1C" w14:textId="77777777" w:rsidR="002B7995" w:rsidRDefault="002B7995" w:rsidP="002B7995">
      <w:pPr>
        <w:pStyle w:val="ListParagraph"/>
        <w:widowControl w:val="0"/>
        <w:autoSpaceDE w:val="0"/>
        <w:autoSpaceDN w:val="0"/>
        <w:adjustRightInd w:val="0"/>
        <w:ind w:left="0"/>
        <w:jc w:val="both"/>
        <w:rPr>
          <w:rFonts w:ascii="Calibri" w:hAnsi="Calibri" w:cs="Calibri"/>
        </w:rPr>
      </w:pPr>
    </w:p>
    <w:p w14:paraId="09C0EF58" w14:textId="24EE5D47" w:rsidR="00FD1335" w:rsidRPr="001C020A" w:rsidRDefault="002B7995" w:rsidP="002B7995">
      <w:pPr>
        <w:pStyle w:val="ListParagraph"/>
        <w:widowControl w:val="0"/>
        <w:autoSpaceDE w:val="0"/>
        <w:autoSpaceDN w:val="0"/>
        <w:adjustRightInd w:val="0"/>
        <w:ind w:left="0"/>
        <w:jc w:val="both"/>
        <w:rPr>
          <w:rFonts w:ascii="Calibri" w:hAnsi="Calibri" w:cs="Calibri"/>
        </w:rPr>
      </w:pPr>
      <w:r>
        <w:rPr>
          <w:rFonts w:ascii="Calibri" w:hAnsi="Calibri" w:cs="Calibri"/>
        </w:rPr>
        <w:t>NOTE: I</w:t>
      </w:r>
      <w:r w:rsidR="000925F9" w:rsidRPr="001C020A">
        <w:rPr>
          <w:rFonts w:ascii="Calibri" w:hAnsi="Calibri" w:cs="Calibri"/>
        </w:rPr>
        <w:t xml:space="preserve">n this study </w:t>
      </w:r>
      <w:r w:rsidR="00C710CE" w:rsidRPr="001C020A">
        <w:rPr>
          <w:rFonts w:ascii="Calibri" w:hAnsi="Calibri" w:cs="Calibri"/>
        </w:rPr>
        <w:t>silicone</w:t>
      </w:r>
      <w:r w:rsidR="000925F9" w:rsidRPr="001C020A">
        <w:rPr>
          <w:rFonts w:ascii="Calibri" w:hAnsi="Calibri" w:cs="Calibri"/>
        </w:rPr>
        <w:t xml:space="preserve"> sticks required to be changed only when moved from </w:t>
      </w:r>
      <w:r>
        <w:rPr>
          <w:rFonts w:ascii="Calibri" w:hAnsi="Calibri" w:cs="Calibri"/>
        </w:rPr>
        <w:t xml:space="preserve">the </w:t>
      </w:r>
      <w:r w:rsidR="000925F9" w:rsidRPr="001C020A">
        <w:rPr>
          <w:rFonts w:ascii="Calibri" w:hAnsi="Calibri" w:cs="Calibri"/>
        </w:rPr>
        <w:t xml:space="preserve">weaners’ pens to </w:t>
      </w:r>
      <w:r>
        <w:rPr>
          <w:rFonts w:ascii="Calibri" w:hAnsi="Calibri" w:cs="Calibri"/>
        </w:rPr>
        <w:t xml:space="preserve">the </w:t>
      </w:r>
      <w:r w:rsidR="000925F9" w:rsidRPr="001C020A">
        <w:rPr>
          <w:rFonts w:ascii="Calibri" w:hAnsi="Calibri" w:cs="Calibri"/>
        </w:rPr>
        <w:t xml:space="preserve">finishers’ pens. </w:t>
      </w:r>
    </w:p>
    <w:p w14:paraId="5C86A687" w14:textId="77777777" w:rsidR="00703683" w:rsidRPr="001C020A" w:rsidRDefault="00703683" w:rsidP="001C020A">
      <w:pPr>
        <w:pStyle w:val="ListParagraph"/>
        <w:widowControl w:val="0"/>
        <w:autoSpaceDE w:val="0"/>
        <w:autoSpaceDN w:val="0"/>
        <w:adjustRightInd w:val="0"/>
        <w:ind w:left="0"/>
        <w:jc w:val="both"/>
        <w:rPr>
          <w:rFonts w:ascii="Calibri" w:hAnsi="Calibri" w:cs="Calibri"/>
        </w:rPr>
      </w:pPr>
    </w:p>
    <w:p w14:paraId="34514EA8" w14:textId="5AC4598B" w:rsidR="00FD1335" w:rsidRPr="001C020A" w:rsidRDefault="00FD1335" w:rsidP="001C020A">
      <w:pPr>
        <w:pStyle w:val="ListParagraph"/>
        <w:numPr>
          <w:ilvl w:val="0"/>
          <w:numId w:val="40"/>
        </w:numPr>
        <w:jc w:val="both"/>
        <w:rPr>
          <w:rFonts w:ascii="Calibri" w:hAnsi="Calibri" w:cs="Calibri"/>
          <w:b/>
          <w:bCs/>
          <w:highlight w:val="yellow"/>
        </w:rPr>
      </w:pPr>
      <w:r w:rsidRPr="001C020A">
        <w:rPr>
          <w:rFonts w:ascii="Calibri" w:hAnsi="Calibri" w:cs="Calibri"/>
          <w:b/>
          <w:highlight w:val="yellow"/>
        </w:rPr>
        <w:t xml:space="preserve">Environmental enrichment protocol for finishers </w:t>
      </w:r>
    </w:p>
    <w:p w14:paraId="7AB6A082" w14:textId="77777777" w:rsidR="00680DB7" w:rsidRPr="001C020A" w:rsidRDefault="00680DB7" w:rsidP="001C020A">
      <w:pPr>
        <w:pStyle w:val="ListParagraph"/>
        <w:ind w:left="0"/>
        <w:jc w:val="both"/>
        <w:rPr>
          <w:rFonts w:ascii="Calibri" w:hAnsi="Calibri" w:cs="Calibri"/>
          <w:b/>
        </w:rPr>
      </w:pPr>
    </w:p>
    <w:p w14:paraId="2E435A79" w14:textId="678D5C70" w:rsidR="00FD1335" w:rsidRPr="001C020A" w:rsidRDefault="002B7995" w:rsidP="001C020A">
      <w:pPr>
        <w:jc w:val="both"/>
        <w:rPr>
          <w:rFonts w:ascii="Calibri" w:hAnsi="Calibri" w:cs="Calibri"/>
        </w:rPr>
      </w:pPr>
      <w:r>
        <w:rPr>
          <w:rFonts w:ascii="Calibri" w:hAnsi="Calibri" w:cs="Calibri"/>
        </w:rPr>
        <w:t xml:space="preserve">NOTE: </w:t>
      </w:r>
      <w:r>
        <w:rPr>
          <w:rFonts w:ascii="Calibri" w:hAnsi="Calibri" w:cs="Calibri"/>
          <w:highlight w:val="yellow"/>
        </w:rPr>
        <w:t>W</w:t>
      </w:r>
      <w:r w:rsidR="00FD1335" w:rsidRPr="001C020A">
        <w:rPr>
          <w:rFonts w:ascii="Calibri" w:hAnsi="Calibri" w:cs="Calibri"/>
          <w:highlight w:val="yellow"/>
        </w:rPr>
        <w:t>hen straw can be provided</w:t>
      </w:r>
      <w:r w:rsidR="00AF65BF" w:rsidRPr="001C020A">
        <w:rPr>
          <w:rFonts w:ascii="Calibri" w:hAnsi="Calibri" w:cs="Calibri"/>
          <w:highlight w:val="yellow"/>
        </w:rPr>
        <w:t xml:space="preserve"> </w:t>
      </w:r>
      <w:r w:rsidR="00FD1335" w:rsidRPr="001C020A">
        <w:rPr>
          <w:rFonts w:ascii="Calibri" w:hAnsi="Calibri" w:cs="Calibri"/>
          <w:highlight w:val="yellow"/>
        </w:rPr>
        <w:t>during the whole period, start using this protocol from weaning until slaughter, instead of in the finishers’ pens only</w:t>
      </w:r>
      <w:r w:rsidR="00FD1335" w:rsidRPr="001C020A">
        <w:rPr>
          <w:rFonts w:ascii="Calibri" w:hAnsi="Calibri" w:cs="Calibri"/>
        </w:rPr>
        <w:t xml:space="preserve">. </w:t>
      </w:r>
    </w:p>
    <w:p w14:paraId="0F9639D5" w14:textId="77777777" w:rsidR="00680DB7" w:rsidRPr="001C020A" w:rsidRDefault="00680DB7" w:rsidP="001C020A">
      <w:pPr>
        <w:jc w:val="both"/>
        <w:rPr>
          <w:rFonts w:ascii="Calibri" w:hAnsi="Calibri" w:cs="Calibri"/>
        </w:rPr>
      </w:pPr>
    </w:p>
    <w:p w14:paraId="6BF13497" w14:textId="77777777" w:rsidR="002B7995" w:rsidRPr="00F77317" w:rsidRDefault="00FD1335" w:rsidP="001C020A">
      <w:pPr>
        <w:pStyle w:val="ListParagraph"/>
        <w:numPr>
          <w:ilvl w:val="1"/>
          <w:numId w:val="38"/>
        </w:numPr>
        <w:jc w:val="both"/>
        <w:rPr>
          <w:rFonts w:ascii="Calibri" w:eastAsiaTheme="minorHAnsi" w:hAnsi="Calibri" w:cs="Calibri"/>
        </w:rPr>
      </w:pPr>
      <w:r w:rsidRPr="001C020A">
        <w:rPr>
          <w:rFonts w:ascii="Calibri" w:hAnsi="Calibri" w:cs="Calibri"/>
          <w:highlight w:val="yellow"/>
        </w:rPr>
        <w:t>Provide</w:t>
      </w:r>
      <w:r w:rsidRPr="001C020A">
        <w:rPr>
          <w:rFonts w:ascii="Calibri" w:eastAsiaTheme="minorHAnsi" w:hAnsi="Calibri" w:cs="Calibri"/>
          <w:highlight w:val="yellow"/>
        </w:rPr>
        <w:t xml:space="preserve"> each </w:t>
      </w:r>
      <w:r w:rsidRPr="001C020A">
        <w:rPr>
          <w:rFonts w:ascii="Calibri" w:hAnsi="Calibri" w:cs="Calibri"/>
          <w:highlight w:val="yellow"/>
        </w:rPr>
        <w:t xml:space="preserve">pen </w:t>
      </w:r>
      <w:r w:rsidR="000D73D1" w:rsidRPr="001C020A">
        <w:rPr>
          <w:rFonts w:ascii="Calibri" w:hAnsi="Calibri" w:cs="Calibri"/>
          <w:highlight w:val="yellow"/>
        </w:rPr>
        <w:t>with straw placed in a rack</w:t>
      </w:r>
      <w:r w:rsidR="000D73D1" w:rsidRPr="001C020A">
        <w:rPr>
          <w:rFonts w:ascii="Calibri" w:hAnsi="Calibri" w:cs="Calibri"/>
        </w:rPr>
        <w:t>, in a hanged net, or in a tower,</w:t>
      </w:r>
      <w:r w:rsidR="000D73D1" w:rsidRPr="001C020A" w:rsidDel="00C710CE">
        <w:rPr>
          <w:rFonts w:ascii="Calibri" w:hAnsi="Calibri" w:cs="Calibri"/>
        </w:rPr>
        <w:t xml:space="preserve"> </w:t>
      </w:r>
      <w:r w:rsidRPr="001C020A">
        <w:rPr>
          <w:rFonts w:ascii="Calibri" w:hAnsi="Calibri" w:cs="Calibri"/>
        </w:rPr>
        <w:t xml:space="preserve">as illustrated in </w:t>
      </w:r>
      <w:r w:rsidRPr="002B7995">
        <w:rPr>
          <w:rFonts w:ascii="Calibri" w:hAnsi="Calibri" w:cs="Calibri"/>
          <w:b/>
          <w:bCs/>
        </w:rPr>
        <w:t xml:space="preserve">Figure </w:t>
      </w:r>
      <w:r w:rsidR="009459FF" w:rsidRPr="002B7995">
        <w:rPr>
          <w:rFonts w:ascii="Calibri" w:hAnsi="Calibri" w:cs="Calibri"/>
          <w:b/>
          <w:bCs/>
        </w:rPr>
        <w:t>2</w:t>
      </w:r>
      <w:r w:rsidR="00B86A17" w:rsidRPr="002B7995">
        <w:rPr>
          <w:rFonts w:ascii="Calibri" w:hAnsi="Calibri" w:cs="Calibri"/>
          <w:b/>
          <w:bCs/>
        </w:rPr>
        <w:t>C</w:t>
      </w:r>
      <w:r w:rsidRPr="001C020A">
        <w:rPr>
          <w:rFonts w:ascii="Calibri" w:hAnsi="Calibri" w:cs="Calibri"/>
        </w:rPr>
        <w:t xml:space="preserve">. When provided in such devices, only small </w:t>
      </w:r>
      <w:r w:rsidRPr="001C020A">
        <w:rPr>
          <w:rFonts w:ascii="Calibri" w:hAnsi="Calibri" w:cs="Calibri"/>
          <w:noProof/>
        </w:rPr>
        <w:t>amou</w:t>
      </w:r>
      <w:r w:rsidR="00155175" w:rsidRPr="001C020A">
        <w:rPr>
          <w:rFonts w:ascii="Calibri" w:hAnsi="Calibri" w:cs="Calibri"/>
          <w:noProof/>
        </w:rPr>
        <w:t>n</w:t>
      </w:r>
      <w:r w:rsidRPr="001C020A">
        <w:rPr>
          <w:rFonts w:ascii="Calibri" w:hAnsi="Calibri" w:cs="Calibri"/>
          <w:noProof/>
        </w:rPr>
        <w:t>t</w:t>
      </w:r>
      <w:r w:rsidR="00111A55" w:rsidRPr="001C020A">
        <w:rPr>
          <w:rFonts w:ascii="Calibri" w:hAnsi="Calibri" w:cs="Calibri"/>
          <w:noProof/>
        </w:rPr>
        <w:t>s</w:t>
      </w:r>
      <w:r w:rsidRPr="001C020A">
        <w:rPr>
          <w:rFonts w:ascii="Calibri" w:hAnsi="Calibri" w:cs="Calibri"/>
        </w:rPr>
        <w:t xml:space="preserve"> of the straw </w:t>
      </w:r>
      <w:r w:rsidR="00111A55" w:rsidRPr="001C020A">
        <w:rPr>
          <w:rFonts w:ascii="Calibri" w:hAnsi="Calibri" w:cs="Calibri"/>
        </w:rPr>
        <w:t xml:space="preserve">are </w:t>
      </w:r>
      <w:r w:rsidRPr="001C020A">
        <w:rPr>
          <w:rFonts w:ascii="Calibri" w:hAnsi="Calibri" w:cs="Calibri"/>
        </w:rPr>
        <w:t xml:space="preserve">available for the pigs at a time, and most of it is </w:t>
      </w:r>
      <w:r w:rsidRPr="001C020A">
        <w:rPr>
          <w:rFonts w:ascii="Calibri" w:hAnsi="Calibri" w:cs="Calibri"/>
          <w:noProof/>
        </w:rPr>
        <w:t>being chewed</w:t>
      </w:r>
      <w:r w:rsidRPr="001C020A">
        <w:rPr>
          <w:rFonts w:ascii="Calibri" w:hAnsi="Calibri" w:cs="Calibri"/>
        </w:rPr>
        <w:t xml:space="preserve">. Therefore, </w:t>
      </w:r>
      <w:r w:rsidR="00111A55" w:rsidRPr="001C020A">
        <w:rPr>
          <w:rFonts w:ascii="Calibri" w:hAnsi="Calibri" w:cs="Calibri"/>
        </w:rPr>
        <w:t xml:space="preserve">this enrichment </w:t>
      </w:r>
      <w:r w:rsidRPr="001C020A">
        <w:rPr>
          <w:rFonts w:ascii="Calibri" w:hAnsi="Calibri" w:cs="Calibri"/>
        </w:rPr>
        <w:t xml:space="preserve">can be used on </w:t>
      </w:r>
      <w:r w:rsidRPr="001C020A">
        <w:rPr>
          <w:rFonts w:ascii="Calibri" w:hAnsi="Calibri" w:cs="Calibri"/>
          <w:noProof/>
        </w:rPr>
        <w:t>slatted</w:t>
      </w:r>
      <w:r w:rsidRPr="001C020A">
        <w:rPr>
          <w:rFonts w:ascii="Calibri" w:hAnsi="Calibri" w:cs="Calibri"/>
        </w:rPr>
        <w:t xml:space="preserve"> </w:t>
      </w:r>
      <w:r w:rsidRPr="00F77317">
        <w:rPr>
          <w:rFonts w:ascii="Calibri" w:hAnsi="Calibri" w:cs="Calibri"/>
        </w:rPr>
        <w:t>floor</w:t>
      </w:r>
      <w:r w:rsidR="002B7995" w:rsidRPr="00F77317">
        <w:rPr>
          <w:rFonts w:ascii="Calibri" w:hAnsi="Calibri" w:cs="Calibri"/>
        </w:rPr>
        <w:t>s</w:t>
      </w:r>
      <w:r w:rsidRPr="00F77317">
        <w:rPr>
          <w:rFonts w:ascii="Calibri" w:hAnsi="Calibri" w:cs="Calibri"/>
        </w:rPr>
        <w:t xml:space="preserve">, when straw cannot </w:t>
      </w:r>
      <w:r w:rsidRPr="00F77317">
        <w:rPr>
          <w:rFonts w:ascii="Calibri" w:hAnsi="Calibri" w:cs="Calibri"/>
          <w:noProof/>
        </w:rPr>
        <w:t>be provided</w:t>
      </w:r>
      <w:r w:rsidRPr="00F77317">
        <w:rPr>
          <w:rFonts w:ascii="Calibri" w:hAnsi="Calibri" w:cs="Calibri"/>
        </w:rPr>
        <w:t xml:space="preserve"> as bedding. </w:t>
      </w:r>
    </w:p>
    <w:p w14:paraId="1EC223A1" w14:textId="77777777" w:rsidR="002B7995" w:rsidRPr="00F77317" w:rsidRDefault="002B7995" w:rsidP="002B7995">
      <w:pPr>
        <w:pStyle w:val="ListParagraph"/>
        <w:ind w:left="0"/>
        <w:jc w:val="both"/>
        <w:rPr>
          <w:rFonts w:ascii="Calibri" w:hAnsi="Calibri" w:cs="Calibri"/>
        </w:rPr>
      </w:pPr>
    </w:p>
    <w:p w14:paraId="40561A98" w14:textId="2C973FB7" w:rsidR="006A7515" w:rsidRPr="001C020A" w:rsidRDefault="002B7995" w:rsidP="002B7995">
      <w:pPr>
        <w:pStyle w:val="ListParagraph"/>
        <w:ind w:left="0"/>
        <w:jc w:val="both"/>
        <w:rPr>
          <w:rFonts w:ascii="Calibri" w:eastAsiaTheme="minorHAnsi" w:hAnsi="Calibri" w:cs="Calibri"/>
        </w:rPr>
      </w:pPr>
      <w:r w:rsidRPr="00F77317">
        <w:rPr>
          <w:rFonts w:ascii="Calibri" w:hAnsi="Calibri" w:cs="Calibri"/>
        </w:rPr>
        <w:t>NOTE: I</w:t>
      </w:r>
      <w:r w:rsidR="00FD1335" w:rsidRPr="00F77317">
        <w:rPr>
          <w:rFonts w:ascii="Calibri" w:hAnsi="Calibri" w:cs="Calibri"/>
        </w:rPr>
        <w:t xml:space="preserve">n this </w:t>
      </w:r>
      <w:r w:rsidR="00FD1335" w:rsidRPr="00F77317">
        <w:rPr>
          <w:rFonts w:ascii="Calibri" w:hAnsi="Calibri" w:cs="Calibri"/>
          <w:noProof/>
        </w:rPr>
        <w:t>study</w:t>
      </w:r>
      <w:r w:rsidR="00F77317" w:rsidRPr="00F77317">
        <w:rPr>
          <w:rFonts w:ascii="Calibri" w:hAnsi="Calibri" w:cs="Calibri"/>
          <w:noProof/>
        </w:rPr>
        <w:t>,</w:t>
      </w:r>
      <w:r w:rsidR="00FD1335" w:rsidRPr="00F77317">
        <w:rPr>
          <w:rFonts w:ascii="Calibri" w:hAnsi="Calibri" w:cs="Calibri"/>
        </w:rPr>
        <w:t xml:space="preserve"> straw was provided in commercial racks </w:t>
      </w:r>
      <w:r w:rsidR="009459FF" w:rsidRPr="00F77317">
        <w:rPr>
          <w:rFonts w:ascii="Calibri" w:hAnsi="Calibri" w:cs="Calibri"/>
        </w:rPr>
        <w:t>(</w:t>
      </w:r>
      <w:r w:rsidR="00FD1335" w:rsidRPr="00F77317">
        <w:rPr>
          <w:rFonts w:ascii="Calibri" w:hAnsi="Calibri" w:cs="Calibri"/>
          <w:b/>
          <w:bCs/>
        </w:rPr>
        <w:t>Fig</w:t>
      </w:r>
      <w:r w:rsidRPr="00F77317">
        <w:rPr>
          <w:rFonts w:ascii="Calibri" w:hAnsi="Calibri" w:cs="Calibri"/>
          <w:b/>
          <w:bCs/>
        </w:rPr>
        <w:t>ure</w:t>
      </w:r>
      <w:r w:rsidR="00FD1335" w:rsidRPr="00F77317">
        <w:rPr>
          <w:rFonts w:ascii="Calibri" w:hAnsi="Calibri" w:cs="Calibri"/>
          <w:b/>
          <w:bCs/>
        </w:rPr>
        <w:t xml:space="preserve"> </w:t>
      </w:r>
      <w:r w:rsidR="009459FF" w:rsidRPr="00F77317">
        <w:rPr>
          <w:rFonts w:ascii="Calibri" w:hAnsi="Calibri" w:cs="Calibri"/>
          <w:b/>
          <w:bCs/>
        </w:rPr>
        <w:t>2</w:t>
      </w:r>
      <w:r w:rsidR="00B86A17" w:rsidRPr="00F77317">
        <w:rPr>
          <w:rFonts w:ascii="Calibri" w:hAnsi="Calibri" w:cs="Calibri"/>
          <w:b/>
          <w:bCs/>
        </w:rPr>
        <w:t>C</w:t>
      </w:r>
      <w:r w:rsidR="00FD1335" w:rsidRPr="00F77317">
        <w:rPr>
          <w:rFonts w:ascii="Calibri" w:hAnsi="Calibri" w:cs="Calibri"/>
        </w:rPr>
        <w:t>).</w:t>
      </w:r>
      <w:r w:rsidR="00FD1335" w:rsidRPr="001C020A">
        <w:rPr>
          <w:rFonts w:ascii="Calibri" w:hAnsi="Calibri" w:cs="Calibri"/>
        </w:rPr>
        <w:t xml:space="preserve"> </w:t>
      </w:r>
    </w:p>
    <w:p w14:paraId="69313AB0" w14:textId="77777777" w:rsidR="00680DB7" w:rsidRPr="001C020A" w:rsidRDefault="00680DB7" w:rsidP="001C020A">
      <w:pPr>
        <w:pStyle w:val="ListParagraph"/>
        <w:ind w:left="0"/>
        <w:jc w:val="both"/>
        <w:rPr>
          <w:rFonts w:ascii="Calibri" w:eastAsiaTheme="minorHAnsi" w:hAnsi="Calibri" w:cs="Calibri"/>
        </w:rPr>
      </w:pPr>
    </w:p>
    <w:p w14:paraId="4D20D614" w14:textId="3FC5B7DB" w:rsidR="00680DB7" w:rsidRPr="001C020A" w:rsidRDefault="00FD1335" w:rsidP="001C020A">
      <w:pPr>
        <w:pStyle w:val="ListParagraph"/>
        <w:numPr>
          <w:ilvl w:val="1"/>
          <w:numId w:val="38"/>
        </w:numPr>
        <w:jc w:val="both"/>
        <w:rPr>
          <w:rFonts w:ascii="Calibri" w:hAnsi="Calibri" w:cs="Calibri"/>
        </w:rPr>
      </w:pPr>
      <w:r w:rsidRPr="001C020A">
        <w:rPr>
          <w:rFonts w:ascii="Calibri" w:hAnsi="Calibri" w:cs="Calibri"/>
          <w:highlight w:val="yellow"/>
        </w:rPr>
        <w:t xml:space="preserve">Hang </w:t>
      </w:r>
      <w:r w:rsidR="00111A55" w:rsidRPr="001C020A">
        <w:rPr>
          <w:rFonts w:ascii="Calibri" w:hAnsi="Calibri" w:cs="Calibri"/>
          <w:highlight w:val="yellow"/>
        </w:rPr>
        <w:t xml:space="preserve">the straw </w:t>
      </w:r>
      <w:r w:rsidRPr="001C020A">
        <w:rPr>
          <w:rFonts w:ascii="Calibri" w:hAnsi="Calibri" w:cs="Calibri"/>
          <w:highlight w:val="yellow"/>
        </w:rPr>
        <w:t>rack</w:t>
      </w:r>
      <w:r w:rsidR="00111A55" w:rsidRPr="001C020A">
        <w:rPr>
          <w:rFonts w:ascii="Calibri" w:hAnsi="Calibri" w:cs="Calibri"/>
          <w:highlight w:val="yellow"/>
        </w:rPr>
        <w:t>s</w:t>
      </w:r>
      <w:r w:rsidRPr="001C020A">
        <w:rPr>
          <w:rFonts w:ascii="Calibri" w:hAnsi="Calibri" w:cs="Calibri"/>
          <w:highlight w:val="yellow"/>
        </w:rPr>
        <w:t xml:space="preserve"> </w:t>
      </w:r>
      <w:r w:rsidR="00F77317">
        <w:rPr>
          <w:rFonts w:ascii="Calibri" w:hAnsi="Calibri" w:cs="Calibri"/>
          <w:highlight w:val="yellow"/>
        </w:rPr>
        <w:t>at</w:t>
      </w:r>
      <w:r w:rsidRPr="001C020A">
        <w:rPr>
          <w:rFonts w:ascii="Calibri" w:hAnsi="Calibri" w:cs="Calibri"/>
          <w:highlight w:val="yellow"/>
        </w:rPr>
        <w:t xml:space="preserve"> a height which is reachable for all pigs, usually just below the shoulder level. Attach </w:t>
      </w:r>
      <w:r w:rsidR="00AA157A">
        <w:rPr>
          <w:rFonts w:ascii="Calibri" w:hAnsi="Calibri" w:cs="Calibri"/>
          <w:highlight w:val="yellow"/>
        </w:rPr>
        <w:t xml:space="preserve">them </w:t>
      </w:r>
      <w:r w:rsidRPr="001C020A">
        <w:rPr>
          <w:rFonts w:ascii="Calibri" w:hAnsi="Calibri" w:cs="Calibri"/>
          <w:highlight w:val="yellow"/>
        </w:rPr>
        <w:t xml:space="preserve">to the wall </w:t>
      </w:r>
      <w:r w:rsidR="00AA157A">
        <w:rPr>
          <w:rFonts w:ascii="Calibri" w:hAnsi="Calibri" w:cs="Calibri"/>
          <w:highlight w:val="yellow"/>
        </w:rPr>
        <w:t xml:space="preserve">with </w:t>
      </w:r>
      <w:r w:rsidRPr="001C020A">
        <w:rPr>
          <w:rFonts w:ascii="Calibri" w:hAnsi="Calibri" w:cs="Calibri"/>
          <w:highlight w:val="yellow"/>
        </w:rPr>
        <w:t xml:space="preserve">the easiest </w:t>
      </w:r>
      <w:r w:rsidR="002611D3" w:rsidRPr="001C020A">
        <w:rPr>
          <w:rFonts w:ascii="Calibri" w:hAnsi="Calibri" w:cs="Calibri"/>
          <w:highlight w:val="yellow"/>
        </w:rPr>
        <w:t xml:space="preserve">access </w:t>
      </w:r>
      <w:r w:rsidRPr="001C020A">
        <w:rPr>
          <w:rFonts w:ascii="Calibri" w:hAnsi="Calibri" w:cs="Calibri"/>
          <w:highlight w:val="yellow"/>
        </w:rPr>
        <w:t>for as many pigs as possible</w:t>
      </w:r>
      <w:r w:rsidRPr="001C020A">
        <w:rPr>
          <w:rFonts w:ascii="Calibri" w:hAnsi="Calibri" w:cs="Calibri"/>
        </w:rPr>
        <w:t xml:space="preserve">, preferably </w:t>
      </w:r>
      <w:r w:rsidR="00804998" w:rsidRPr="001C020A">
        <w:rPr>
          <w:rFonts w:ascii="Calibri" w:hAnsi="Calibri" w:cs="Calibri"/>
        </w:rPr>
        <w:t xml:space="preserve">within </w:t>
      </w:r>
      <w:r w:rsidRPr="001C020A">
        <w:rPr>
          <w:rFonts w:ascii="Calibri" w:hAnsi="Calibri" w:cs="Calibri"/>
        </w:rPr>
        <w:t>the “active area”. Make sure the racks are properly and safely secured to the wall t</w:t>
      </w:r>
      <w:r w:rsidR="005402E1" w:rsidRPr="001C020A">
        <w:rPr>
          <w:rFonts w:ascii="Calibri" w:hAnsi="Calibri" w:cs="Calibri"/>
        </w:rPr>
        <w:t>o avoid device break</w:t>
      </w:r>
      <w:r w:rsidR="00AA157A">
        <w:rPr>
          <w:rFonts w:ascii="Calibri" w:hAnsi="Calibri" w:cs="Calibri"/>
        </w:rPr>
        <w:t>age</w:t>
      </w:r>
      <w:r w:rsidRPr="001C020A">
        <w:rPr>
          <w:rFonts w:ascii="Calibri" w:hAnsi="Calibri" w:cs="Calibri"/>
        </w:rPr>
        <w:t xml:space="preserve"> and injuries. </w:t>
      </w:r>
    </w:p>
    <w:p w14:paraId="27991220" w14:textId="77777777" w:rsidR="00680DB7" w:rsidRPr="001C020A" w:rsidRDefault="00680DB7" w:rsidP="001C020A">
      <w:pPr>
        <w:pStyle w:val="ListParagraph"/>
        <w:ind w:left="0"/>
        <w:jc w:val="both"/>
        <w:rPr>
          <w:rFonts w:ascii="Calibri" w:hAnsi="Calibri" w:cs="Calibri"/>
        </w:rPr>
      </w:pPr>
    </w:p>
    <w:p w14:paraId="741AC5D4" w14:textId="3D9272CE" w:rsidR="006A7515" w:rsidRPr="001C020A" w:rsidRDefault="00FD1335" w:rsidP="001C020A">
      <w:pPr>
        <w:pStyle w:val="ListParagraph"/>
        <w:numPr>
          <w:ilvl w:val="1"/>
          <w:numId w:val="38"/>
        </w:numPr>
        <w:jc w:val="both"/>
        <w:rPr>
          <w:rFonts w:ascii="Calibri" w:hAnsi="Calibri" w:cs="Calibri"/>
        </w:rPr>
      </w:pPr>
      <w:r w:rsidRPr="001C020A">
        <w:rPr>
          <w:rFonts w:ascii="Calibri" w:hAnsi="Calibri" w:cs="Calibri"/>
          <w:highlight w:val="yellow"/>
        </w:rPr>
        <w:t xml:space="preserve">Make sure racks are </w:t>
      </w:r>
      <w:proofErr w:type="gramStart"/>
      <w:r w:rsidRPr="001C020A">
        <w:rPr>
          <w:rFonts w:ascii="Calibri" w:hAnsi="Calibri" w:cs="Calibri"/>
          <w:highlight w:val="yellow"/>
        </w:rPr>
        <w:t>completely filled</w:t>
      </w:r>
      <w:proofErr w:type="gramEnd"/>
      <w:r w:rsidRPr="001C020A">
        <w:rPr>
          <w:rFonts w:ascii="Calibri" w:hAnsi="Calibri" w:cs="Calibri"/>
          <w:highlight w:val="yellow"/>
        </w:rPr>
        <w:t xml:space="preserve"> with straw at the beginning; an addition small amount of fresh straw </w:t>
      </w:r>
      <w:r w:rsidR="008F45E6" w:rsidRPr="001C020A">
        <w:rPr>
          <w:rFonts w:ascii="Calibri" w:hAnsi="Calibri" w:cs="Calibri"/>
          <w:highlight w:val="yellow"/>
        </w:rPr>
        <w:t>can be added</w:t>
      </w:r>
      <w:r w:rsidRPr="001C020A">
        <w:rPr>
          <w:rFonts w:ascii="Calibri" w:hAnsi="Calibri" w:cs="Calibri"/>
          <w:highlight w:val="yellow"/>
        </w:rPr>
        <w:t xml:space="preserve"> every 1</w:t>
      </w:r>
      <w:r w:rsidR="00AA157A">
        <w:rPr>
          <w:rFonts w:ascii="Calibri" w:hAnsi="Calibri" w:cs="Calibri"/>
          <w:highlight w:val="yellow"/>
        </w:rPr>
        <w:t>–</w:t>
      </w:r>
      <w:r w:rsidRPr="001C020A">
        <w:rPr>
          <w:rFonts w:ascii="Calibri" w:hAnsi="Calibri" w:cs="Calibri"/>
          <w:highlight w:val="yellow"/>
        </w:rPr>
        <w:t>3 days</w:t>
      </w:r>
      <w:r w:rsidR="00AA157A">
        <w:rPr>
          <w:rFonts w:ascii="Calibri" w:hAnsi="Calibri" w:cs="Calibri"/>
          <w:highlight w:val="yellow"/>
        </w:rPr>
        <w:t>.</w:t>
      </w:r>
      <w:r w:rsidR="008F45E6" w:rsidRPr="001C020A">
        <w:rPr>
          <w:rFonts w:ascii="Calibri" w:hAnsi="Calibri" w:cs="Calibri"/>
          <w:highlight w:val="yellow"/>
        </w:rPr>
        <w:t xml:space="preserve"> </w:t>
      </w:r>
      <w:r w:rsidR="00AA157A">
        <w:rPr>
          <w:rFonts w:ascii="Calibri" w:hAnsi="Calibri" w:cs="Calibri"/>
          <w:highlight w:val="yellow"/>
        </w:rPr>
        <w:t>A</w:t>
      </w:r>
      <w:r w:rsidR="008F45E6" w:rsidRPr="001C020A">
        <w:rPr>
          <w:rFonts w:ascii="Calibri" w:hAnsi="Calibri" w:cs="Calibri"/>
          <w:highlight w:val="yellow"/>
        </w:rPr>
        <w:t>lternatively refill when the rack is empty, typically every 7</w:t>
      </w:r>
      <w:r w:rsidR="00AA157A">
        <w:rPr>
          <w:rFonts w:ascii="Calibri" w:hAnsi="Calibri" w:cs="Calibri"/>
          <w:highlight w:val="yellow"/>
        </w:rPr>
        <w:t>–</w:t>
      </w:r>
      <w:r w:rsidR="008F45E6" w:rsidRPr="001C020A">
        <w:rPr>
          <w:rFonts w:ascii="Calibri" w:hAnsi="Calibri" w:cs="Calibri"/>
          <w:highlight w:val="yellow"/>
        </w:rPr>
        <w:t>10 days</w:t>
      </w:r>
      <w:r w:rsidRPr="001C020A">
        <w:rPr>
          <w:rFonts w:ascii="Calibri" w:hAnsi="Calibri" w:cs="Calibri"/>
        </w:rPr>
        <w:t xml:space="preserve">. </w:t>
      </w:r>
    </w:p>
    <w:p w14:paraId="0A795502" w14:textId="77777777" w:rsidR="00680DB7" w:rsidRPr="001C020A" w:rsidRDefault="00680DB7" w:rsidP="001C020A">
      <w:pPr>
        <w:pStyle w:val="ListParagraph"/>
        <w:ind w:left="0"/>
        <w:jc w:val="both"/>
        <w:rPr>
          <w:rFonts w:ascii="Calibri" w:hAnsi="Calibri" w:cs="Calibri"/>
        </w:rPr>
      </w:pPr>
    </w:p>
    <w:p w14:paraId="68F4AACB" w14:textId="2D36EFB7" w:rsidR="006A7515" w:rsidRPr="001C020A" w:rsidRDefault="00AA157A" w:rsidP="00AA157A">
      <w:pPr>
        <w:pStyle w:val="ListParagraph"/>
        <w:ind w:left="0"/>
        <w:jc w:val="both"/>
        <w:rPr>
          <w:rFonts w:ascii="Calibri" w:hAnsi="Calibri" w:cs="Calibri"/>
        </w:rPr>
      </w:pPr>
      <w:r>
        <w:rPr>
          <w:rFonts w:ascii="Calibri" w:hAnsi="Calibri" w:cs="Calibri"/>
        </w:rPr>
        <w:t xml:space="preserve">NOTE: </w:t>
      </w:r>
      <w:r w:rsidR="00FD1335" w:rsidRPr="001C020A">
        <w:rPr>
          <w:rFonts w:ascii="Calibri" w:hAnsi="Calibri" w:cs="Calibri"/>
        </w:rPr>
        <w:t>Long straw is better than chopped straw to reduce aggressiveness in the group and to meet pigs behavioral needs for rooting and exploring</w:t>
      </w:r>
      <w:r w:rsidR="00E60F39" w:rsidRPr="00AA157A">
        <w:rPr>
          <w:rFonts w:ascii="Calibri" w:hAnsi="Calibri" w:cs="Calibri"/>
          <w:vertAlign w:val="superscript"/>
        </w:rPr>
        <w:fldChar w:fldCharType="begin"/>
      </w:r>
      <w:r w:rsidR="00F76640" w:rsidRPr="00AA157A">
        <w:rPr>
          <w:rFonts w:ascii="Calibri" w:hAnsi="Calibri" w:cs="Calibri"/>
          <w:vertAlign w:val="superscript"/>
        </w:rPr>
        <w:instrText xml:space="preserve"> ADDIN EN.CITE &lt;EndNote&gt;&lt;Cite&gt;&lt;Author&gt;Lahrmann&lt;/Author&gt;&lt;Year&gt;2015&lt;/Year&gt;&lt;RecNum&gt;313&lt;/RecNum&gt;&lt;DisplayText&gt;&lt;style face="superscript"&gt;20&lt;/style&gt;&lt;/DisplayText&gt;&lt;record&gt;&lt;rec-number&gt;313&lt;/rec-number&gt;&lt;foreign-keys&gt;&lt;key app="EN" db-id="2wsdvftdxe09dqer0aapxaxrztp2rasd9rr5" timestamp="1553885808" guid="bb684250-2f5b-4593-bb27-6ccf4b317ee6"&gt;313&lt;/key&gt;&lt;/foreign-keys&gt;&lt;ref-type name="Journal Article"&gt;17&lt;/ref-type&gt;&lt;contributors&gt;&lt;authors&gt;&lt;author&gt;Lahrmann, H. P.&lt;/author&gt;&lt;author&gt;Oxholm, L. C.&lt;/author&gt;&lt;author&gt;Steinmetz, H.&lt;/author&gt;&lt;author&gt;Nielsen, M. B.&lt;/author&gt;&lt;author&gt;D&amp;apos;Eath, R. B.&lt;/author&gt;&lt;/authors&gt;&lt;/contributors&gt;&lt;auth-address&gt;1Danish Agriculture and Food Council,Pig Research Centre,Axelborg,Axeltorv 3,DK-1609 Kbh. V.Denmark.&amp;#xD;2Animal and Veterinary Sciences,SRUC,West Mains Road,Edinburgh,EH9 3JG,UK.&lt;/auth-address&gt;&lt;titles&gt;&lt;title&gt;The effect of long or chopped straw on pig behaviour&lt;/title&gt;&lt;secondary-title&gt;Animal&lt;/secondary-title&gt;&lt;/titles&gt;&lt;periodical&gt;&lt;full-title&gt;Animal&lt;/full-title&gt;&lt;abbr-1&gt;Animal : an international journal of animal bioscience&lt;/abbr-1&gt;&lt;/periodical&gt;&lt;pages&gt;862-70&lt;/pages&gt;&lt;volume&gt;9&lt;/volume&gt;&lt;number&gt;5&lt;/number&gt;&lt;edition&gt;2014/12/17&lt;/edition&gt;&lt;keywords&gt;&lt;keyword&gt;*Aggression&lt;/keyword&gt;&lt;keyword&gt;Animal Husbandry/*methods&lt;/keyword&gt;&lt;keyword&gt;Animals&lt;/keyword&gt;&lt;keyword&gt;*Exploratory Behavior&lt;/keyword&gt;&lt;keyword&gt;*Feeding Behavior&lt;/keyword&gt;&lt;keyword&gt;Female&lt;/keyword&gt;&lt;keyword&gt;Floors and Floorcoverings&lt;/keyword&gt;&lt;keyword&gt;*Housing, Animal&lt;/keyword&gt;&lt;keyword&gt;Male&lt;/keyword&gt;&lt;keyword&gt;Sus scrofa/injuries/*physiology&lt;/keyword&gt;&lt;keyword&gt;enrichment&lt;/keyword&gt;&lt;/keywords&gt;&lt;dates&gt;&lt;year&gt;2015&lt;/year&gt;&lt;pub-dates&gt;&lt;date&gt;May&lt;/date&gt;&lt;/pub-dates&gt;&lt;/dates&gt;&lt;isbn&gt;1751-732X (Electronic)&amp;#xD;1751-7311 (Linking)&lt;/isbn&gt;&lt;accession-num&gt;25496522&lt;/accession-num&gt;&lt;urls&gt;&lt;related-urls&gt;&lt;url&gt;https://www.ncbi.nlm.nih.gov/pubmed/25496522&lt;/url&gt;&lt;/related-urls&gt;&lt;/urls&gt;&lt;electronic-resource-num&gt;10.1017/S1751731114003024&lt;/electronic-resource-num&gt;&lt;/record&gt;&lt;/Cite&gt;&lt;/EndNote&gt;</w:instrText>
      </w:r>
      <w:r w:rsidR="00E60F39" w:rsidRPr="00AA157A">
        <w:rPr>
          <w:rFonts w:ascii="Calibri" w:hAnsi="Calibri" w:cs="Calibri"/>
          <w:vertAlign w:val="superscript"/>
        </w:rPr>
        <w:fldChar w:fldCharType="separate"/>
      </w:r>
      <w:r w:rsidR="00F76640" w:rsidRPr="00AA157A">
        <w:rPr>
          <w:rFonts w:ascii="Calibri" w:hAnsi="Calibri" w:cs="Calibri"/>
          <w:vertAlign w:val="superscript"/>
        </w:rPr>
        <w:t>20</w:t>
      </w:r>
      <w:r w:rsidR="00E60F39" w:rsidRPr="00AA157A">
        <w:rPr>
          <w:rFonts w:ascii="Calibri" w:hAnsi="Calibri" w:cs="Calibri"/>
          <w:vertAlign w:val="superscript"/>
        </w:rPr>
        <w:fldChar w:fldCharType="end"/>
      </w:r>
      <w:r w:rsidR="00E60F39" w:rsidRPr="001C020A">
        <w:rPr>
          <w:rFonts w:ascii="Calibri" w:hAnsi="Calibri" w:cs="Calibri"/>
        </w:rPr>
        <w:t>.</w:t>
      </w:r>
    </w:p>
    <w:p w14:paraId="0EBDCFCE" w14:textId="77777777" w:rsidR="00680DB7" w:rsidRPr="001C020A" w:rsidRDefault="00680DB7" w:rsidP="001C020A">
      <w:pPr>
        <w:pStyle w:val="ListParagraph"/>
        <w:ind w:left="0"/>
        <w:jc w:val="both"/>
        <w:rPr>
          <w:rFonts w:ascii="Calibri" w:hAnsi="Calibri" w:cs="Calibri"/>
        </w:rPr>
      </w:pPr>
    </w:p>
    <w:p w14:paraId="71FDAC9C" w14:textId="0259A481" w:rsidR="006A7515" w:rsidRPr="001C020A" w:rsidRDefault="00AF65BF" w:rsidP="001C020A">
      <w:pPr>
        <w:pStyle w:val="ListParagraph"/>
        <w:numPr>
          <w:ilvl w:val="1"/>
          <w:numId w:val="38"/>
        </w:numPr>
        <w:jc w:val="both"/>
        <w:rPr>
          <w:rFonts w:ascii="Calibri" w:hAnsi="Calibri" w:cs="Calibri"/>
        </w:rPr>
      </w:pPr>
      <w:r w:rsidRPr="001C020A">
        <w:rPr>
          <w:rFonts w:ascii="Calibri" w:hAnsi="Calibri" w:cs="Calibri"/>
        </w:rPr>
        <w:t>When applicable, c</w:t>
      </w:r>
      <w:r w:rsidR="00CC3668" w:rsidRPr="001C020A">
        <w:rPr>
          <w:rFonts w:ascii="Calibri" w:hAnsi="Calibri" w:cs="Calibri"/>
        </w:rPr>
        <w:t xml:space="preserve">onsider </w:t>
      </w:r>
      <w:r w:rsidR="00AA157A">
        <w:rPr>
          <w:rFonts w:ascii="Calibri" w:hAnsi="Calibri" w:cs="Calibri"/>
        </w:rPr>
        <w:t xml:space="preserve">placing </w:t>
      </w:r>
      <w:r w:rsidR="00CC3668" w:rsidRPr="001C020A">
        <w:rPr>
          <w:rFonts w:ascii="Calibri" w:hAnsi="Calibri" w:cs="Calibri"/>
        </w:rPr>
        <w:t xml:space="preserve">a collecting tray or </w:t>
      </w:r>
      <w:r w:rsidR="00B86A17" w:rsidRPr="001C020A">
        <w:rPr>
          <w:rFonts w:ascii="Calibri" w:hAnsi="Calibri" w:cs="Calibri"/>
        </w:rPr>
        <w:t xml:space="preserve">a </w:t>
      </w:r>
      <w:r w:rsidR="00CC3668" w:rsidRPr="001C020A">
        <w:rPr>
          <w:rFonts w:ascii="Calibri" w:hAnsi="Calibri" w:cs="Calibri"/>
        </w:rPr>
        <w:t>mat underneath the rack, when</w:t>
      </w:r>
      <w:r w:rsidR="00AA157A">
        <w:rPr>
          <w:rFonts w:ascii="Calibri" w:hAnsi="Calibri" w:cs="Calibri"/>
        </w:rPr>
        <w:t xml:space="preserve"> the</w:t>
      </w:r>
      <w:r w:rsidR="00CC3668" w:rsidRPr="001C020A">
        <w:rPr>
          <w:rFonts w:ascii="Calibri" w:hAnsi="Calibri" w:cs="Calibri"/>
        </w:rPr>
        <w:t xml:space="preserve"> floor is slatted, to avoid straw from being scattered and block</w:t>
      </w:r>
      <w:r w:rsidR="002611D3" w:rsidRPr="001C020A">
        <w:rPr>
          <w:rFonts w:ascii="Calibri" w:hAnsi="Calibri" w:cs="Calibri"/>
        </w:rPr>
        <w:t>ing</w:t>
      </w:r>
      <w:r w:rsidR="00CC3668" w:rsidRPr="001C020A">
        <w:rPr>
          <w:rFonts w:ascii="Calibri" w:hAnsi="Calibri" w:cs="Calibri"/>
        </w:rPr>
        <w:t xml:space="preserve"> the drainage and sewage </w:t>
      </w:r>
      <w:r w:rsidRPr="001C020A">
        <w:rPr>
          <w:rFonts w:ascii="Calibri" w:hAnsi="Calibri" w:cs="Calibri"/>
        </w:rPr>
        <w:t>systems</w:t>
      </w:r>
      <w:r w:rsidRPr="001C020A">
        <w:rPr>
          <w:rFonts w:ascii="Calibri" w:hAnsi="Calibri" w:cs="Calibri"/>
          <w:rtl/>
        </w:rPr>
        <w:t xml:space="preserve"> </w:t>
      </w:r>
      <w:r w:rsidRPr="001C020A">
        <w:rPr>
          <w:rFonts w:ascii="Calibri" w:hAnsi="Calibri" w:cs="Calibri"/>
        </w:rPr>
        <w:t>(</w:t>
      </w:r>
      <w:r w:rsidR="00CC3668" w:rsidRPr="00AA157A">
        <w:rPr>
          <w:rFonts w:ascii="Calibri" w:hAnsi="Calibri" w:cs="Calibri"/>
          <w:b/>
          <w:bCs/>
        </w:rPr>
        <w:t>Fig</w:t>
      </w:r>
      <w:r w:rsidR="00AA157A">
        <w:rPr>
          <w:rFonts w:ascii="Calibri" w:hAnsi="Calibri" w:cs="Calibri"/>
          <w:b/>
          <w:bCs/>
        </w:rPr>
        <w:t>ure</w:t>
      </w:r>
      <w:r w:rsidR="00CC3668" w:rsidRPr="00AA157A">
        <w:rPr>
          <w:rFonts w:ascii="Calibri" w:hAnsi="Calibri" w:cs="Calibri"/>
          <w:b/>
          <w:bCs/>
        </w:rPr>
        <w:t xml:space="preserve"> </w:t>
      </w:r>
      <w:r w:rsidR="00E60F39" w:rsidRPr="00AA157A">
        <w:rPr>
          <w:rFonts w:ascii="Calibri" w:hAnsi="Calibri" w:cs="Calibri"/>
          <w:b/>
          <w:bCs/>
        </w:rPr>
        <w:t>2</w:t>
      </w:r>
      <w:r w:rsidR="00B86A17" w:rsidRPr="00AA157A">
        <w:rPr>
          <w:rFonts w:ascii="Calibri" w:hAnsi="Calibri" w:cs="Calibri"/>
          <w:b/>
          <w:bCs/>
        </w:rPr>
        <w:t>C</w:t>
      </w:r>
      <w:r w:rsidR="00CC3668" w:rsidRPr="001C020A">
        <w:rPr>
          <w:rFonts w:ascii="Calibri" w:hAnsi="Calibri" w:cs="Calibri"/>
        </w:rPr>
        <w:t xml:space="preserve">). </w:t>
      </w:r>
      <w:r w:rsidR="00FD1335" w:rsidRPr="001C020A">
        <w:rPr>
          <w:rFonts w:ascii="Calibri" w:hAnsi="Calibri" w:cs="Calibri"/>
        </w:rPr>
        <w:t>Since straw is provided for pigs mainly to fulfill their rooting</w:t>
      </w:r>
      <w:r w:rsidR="004C63F8" w:rsidRPr="001C020A">
        <w:rPr>
          <w:rFonts w:ascii="Calibri" w:hAnsi="Calibri" w:cs="Calibri"/>
        </w:rPr>
        <w:t xml:space="preserve"> and exploratory</w:t>
      </w:r>
      <w:r w:rsidR="00FD1335" w:rsidRPr="001C020A">
        <w:rPr>
          <w:rFonts w:ascii="Calibri" w:hAnsi="Calibri" w:cs="Calibri"/>
        </w:rPr>
        <w:t xml:space="preserve"> behavior,</w:t>
      </w:r>
      <w:r w:rsidR="00660A19" w:rsidRPr="001C020A">
        <w:rPr>
          <w:rFonts w:ascii="Calibri" w:hAnsi="Calibri" w:cs="Calibri"/>
        </w:rPr>
        <w:t xml:space="preserve"> a mat can allow </w:t>
      </w:r>
      <w:r w:rsidR="00D90253" w:rsidRPr="001C020A">
        <w:rPr>
          <w:rFonts w:ascii="Calibri" w:hAnsi="Calibri" w:cs="Calibri"/>
        </w:rPr>
        <w:t xml:space="preserve">the presence of some free straw to be explored </w:t>
      </w:r>
      <w:r w:rsidR="00660A19" w:rsidRPr="001C020A">
        <w:rPr>
          <w:rFonts w:ascii="Calibri" w:hAnsi="Calibri" w:cs="Calibri"/>
        </w:rPr>
        <w:t>at the ground level.</w:t>
      </w:r>
      <w:r w:rsidR="00EA2530">
        <w:rPr>
          <w:rFonts w:ascii="Calibri" w:hAnsi="Calibri" w:cs="Calibri"/>
        </w:rPr>
        <w:t xml:space="preserve"> </w:t>
      </w:r>
    </w:p>
    <w:p w14:paraId="1C814B18" w14:textId="77777777" w:rsidR="00680DB7" w:rsidRPr="001C020A" w:rsidRDefault="00680DB7" w:rsidP="001C020A">
      <w:pPr>
        <w:pStyle w:val="ListParagraph"/>
        <w:ind w:left="0"/>
        <w:jc w:val="both"/>
        <w:rPr>
          <w:rFonts w:ascii="Calibri" w:hAnsi="Calibri" w:cs="Calibri"/>
        </w:rPr>
      </w:pPr>
    </w:p>
    <w:p w14:paraId="4422B261" w14:textId="3DE4852E" w:rsidR="006A7515" w:rsidRPr="001C020A" w:rsidRDefault="00FD1335" w:rsidP="001C020A">
      <w:pPr>
        <w:pStyle w:val="ListParagraph"/>
        <w:numPr>
          <w:ilvl w:val="1"/>
          <w:numId w:val="38"/>
        </w:numPr>
        <w:jc w:val="both"/>
        <w:rPr>
          <w:rFonts w:ascii="Calibri" w:hAnsi="Calibri" w:cs="Calibri"/>
        </w:rPr>
      </w:pPr>
      <w:r w:rsidRPr="001C020A">
        <w:rPr>
          <w:rFonts w:ascii="Calibri" w:hAnsi="Calibri" w:cs="Calibri"/>
        </w:rPr>
        <w:lastRenderedPageBreak/>
        <w:t xml:space="preserve">In addition to the straw, </w:t>
      </w:r>
      <w:r w:rsidRPr="00AA157A">
        <w:rPr>
          <w:rFonts w:ascii="Calibri" w:hAnsi="Calibri" w:cs="Calibri"/>
        </w:rPr>
        <w:t xml:space="preserve">provide </w:t>
      </w:r>
      <w:r w:rsidR="00AA157A" w:rsidRPr="00AA157A">
        <w:rPr>
          <w:rFonts w:ascii="Calibri" w:hAnsi="Calibri" w:cs="Calibri"/>
        </w:rPr>
        <w:t xml:space="preserve">chewable </w:t>
      </w:r>
      <w:r w:rsidRPr="00AA157A">
        <w:rPr>
          <w:rFonts w:ascii="Calibri" w:hAnsi="Calibri" w:cs="Calibri"/>
        </w:rPr>
        <w:t>devices</w:t>
      </w:r>
      <w:r w:rsidR="00E60F39" w:rsidRPr="001C020A">
        <w:rPr>
          <w:rFonts w:ascii="Calibri" w:hAnsi="Calibri" w:cs="Calibri"/>
        </w:rPr>
        <w:t>,</w:t>
      </w:r>
      <w:r w:rsidRPr="001C020A">
        <w:rPr>
          <w:rFonts w:ascii="Calibri" w:hAnsi="Calibri" w:cs="Calibri"/>
        </w:rPr>
        <w:t xml:space="preserve"> as detailed in </w:t>
      </w:r>
      <w:r w:rsidR="00AA157A">
        <w:rPr>
          <w:rFonts w:ascii="Calibri" w:hAnsi="Calibri" w:cs="Calibri"/>
        </w:rPr>
        <w:t>s</w:t>
      </w:r>
      <w:r w:rsidRPr="001C020A">
        <w:rPr>
          <w:rFonts w:ascii="Calibri" w:hAnsi="Calibri" w:cs="Calibri"/>
        </w:rPr>
        <w:t>ection 2.</w:t>
      </w:r>
    </w:p>
    <w:p w14:paraId="2C4FC7CB" w14:textId="77777777" w:rsidR="00680DB7" w:rsidRPr="001C020A" w:rsidRDefault="00680DB7" w:rsidP="001C020A">
      <w:pPr>
        <w:pStyle w:val="ListParagraph"/>
        <w:ind w:left="0"/>
        <w:jc w:val="both"/>
        <w:rPr>
          <w:rFonts w:ascii="Calibri" w:hAnsi="Calibri" w:cs="Calibri"/>
        </w:rPr>
      </w:pPr>
    </w:p>
    <w:p w14:paraId="21F0690D" w14:textId="1696C77C" w:rsidR="00FD1335" w:rsidRPr="001C020A" w:rsidRDefault="00FD1335" w:rsidP="001C020A">
      <w:pPr>
        <w:pStyle w:val="ListParagraph"/>
        <w:numPr>
          <w:ilvl w:val="1"/>
          <w:numId w:val="38"/>
        </w:numPr>
        <w:jc w:val="both"/>
        <w:rPr>
          <w:rFonts w:ascii="Calibri" w:hAnsi="Calibri" w:cs="Calibri"/>
        </w:rPr>
      </w:pPr>
      <w:r w:rsidRPr="001C020A">
        <w:rPr>
          <w:rFonts w:ascii="Calibri" w:hAnsi="Calibri" w:cs="Calibri"/>
        </w:rPr>
        <w:t xml:space="preserve">When cotton ropes are used for saliva </w:t>
      </w:r>
      <w:r w:rsidR="00287F24" w:rsidRPr="001C020A">
        <w:rPr>
          <w:rFonts w:ascii="Calibri" w:hAnsi="Calibri" w:cs="Calibri"/>
        </w:rPr>
        <w:t>collection</w:t>
      </w:r>
      <w:r w:rsidRPr="001C020A">
        <w:rPr>
          <w:rFonts w:ascii="Calibri" w:hAnsi="Calibri" w:cs="Calibri"/>
        </w:rPr>
        <w:t xml:space="preserve">, as detailed in the next section, leave </w:t>
      </w:r>
      <w:r w:rsidR="00287F24" w:rsidRPr="001C020A">
        <w:rPr>
          <w:rFonts w:ascii="Calibri" w:hAnsi="Calibri" w:cs="Calibri"/>
        </w:rPr>
        <w:t xml:space="preserve">the </w:t>
      </w:r>
      <w:r w:rsidRPr="001C020A">
        <w:rPr>
          <w:rFonts w:ascii="Calibri" w:hAnsi="Calibri" w:cs="Calibri"/>
        </w:rPr>
        <w:t xml:space="preserve">ropes </w:t>
      </w:r>
      <w:r w:rsidR="00D90253" w:rsidRPr="001C020A">
        <w:rPr>
          <w:rFonts w:ascii="Calibri" w:hAnsi="Calibri" w:cs="Calibri"/>
        </w:rPr>
        <w:t>in the pens after saliva collection</w:t>
      </w:r>
      <w:r w:rsidR="00E60F39" w:rsidRPr="001C020A">
        <w:rPr>
          <w:rFonts w:ascii="Calibri" w:hAnsi="Calibri" w:cs="Calibri"/>
        </w:rPr>
        <w:t>,</w:t>
      </w:r>
      <w:r w:rsidRPr="001C020A">
        <w:rPr>
          <w:rFonts w:ascii="Calibri" w:hAnsi="Calibri" w:cs="Calibri"/>
        </w:rPr>
        <w:t xml:space="preserve"> as an additional enrichment. Other cotton ropes can also be provided, as detailed in </w:t>
      </w:r>
      <w:r w:rsidR="00AA157A">
        <w:rPr>
          <w:rFonts w:ascii="Calibri" w:hAnsi="Calibri" w:cs="Calibri"/>
        </w:rPr>
        <w:t>s</w:t>
      </w:r>
      <w:r w:rsidRPr="001C020A">
        <w:rPr>
          <w:rFonts w:ascii="Calibri" w:hAnsi="Calibri" w:cs="Calibri"/>
        </w:rPr>
        <w:t>ection 2.</w:t>
      </w:r>
      <w:r w:rsidR="00EA2530">
        <w:rPr>
          <w:rFonts w:ascii="Calibri" w:hAnsi="Calibri" w:cs="Calibri"/>
        </w:rPr>
        <w:t xml:space="preserve"> </w:t>
      </w:r>
    </w:p>
    <w:p w14:paraId="1EFAEB6B" w14:textId="77777777" w:rsidR="00FD1335" w:rsidRPr="001C020A" w:rsidRDefault="00FD1335" w:rsidP="001C020A">
      <w:pPr>
        <w:pStyle w:val="ListParagraph"/>
        <w:ind w:left="0"/>
        <w:contextualSpacing w:val="0"/>
        <w:jc w:val="both"/>
        <w:rPr>
          <w:rFonts w:ascii="Calibri" w:hAnsi="Calibri" w:cs="Calibri"/>
        </w:rPr>
      </w:pPr>
    </w:p>
    <w:p w14:paraId="1B263D97" w14:textId="188A9D22" w:rsidR="00FD1335" w:rsidRPr="001C020A" w:rsidRDefault="00FD1335" w:rsidP="001C020A">
      <w:pPr>
        <w:pStyle w:val="ListParagraph"/>
        <w:numPr>
          <w:ilvl w:val="0"/>
          <w:numId w:val="40"/>
        </w:numPr>
        <w:jc w:val="both"/>
        <w:rPr>
          <w:rFonts w:ascii="Calibri" w:hAnsi="Calibri" w:cs="Calibri"/>
          <w:highlight w:val="yellow"/>
        </w:rPr>
      </w:pPr>
      <w:r w:rsidRPr="001C020A">
        <w:rPr>
          <w:rFonts w:ascii="Calibri" w:hAnsi="Calibri" w:cs="Calibri"/>
          <w:b/>
          <w:highlight w:val="yellow"/>
        </w:rPr>
        <w:t xml:space="preserve">Saliva samples collection for cortisol concentrations analysis </w:t>
      </w:r>
    </w:p>
    <w:p w14:paraId="2298FD08" w14:textId="77777777" w:rsidR="00680DB7" w:rsidRPr="001C020A" w:rsidRDefault="00680DB7" w:rsidP="001C020A">
      <w:pPr>
        <w:pStyle w:val="ListParagraph"/>
        <w:ind w:left="0"/>
        <w:jc w:val="both"/>
        <w:rPr>
          <w:rFonts w:ascii="Calibri" w:hAnsi="Calibri" w:cs="Calibri"/>
        </w:rPr>
      </w:pPr>
    </w:p>
    <w:p w14:paraId="7B0DBFC4" w14:textId="6B5851DC" w:rsidR="00AA157A" w:rsidRDefault="002B7995" w:rsidP="00AA157A">
      <w:pPr>
        <w:jc w:val="both"/>
        <w:rPr>
          <w:rFonts w:ascii="Calibri" w:hAnsi="Calibri" w:cs="Calibri"/>
        </w:rPr>
      </w:pPr>
      <w:r>
        <w:rPr>
          <w:rFonts w:ascii="Calibri" w:hAnsi="Calibri" w:cs="Calibri"/>
        </w:rPr>
        <w:t xml:space="preserve">NOTE: </w:t>
      </w:r>
      <w:r w:rsidR="00AA157A">
        <w:rPr>
          <w:rFonts w:ascii="Calibri" w:hAnsi="Calibri" w:cs="Calibri"/>
        </w:rPr>
        <w:t>T</w:t>
      </w:r>
      <w:r w:rsidR="00FD1335" w:rsidRPr="001C020A">
        <w:rPr>
          <w:rFonts w:ascii="Calibri" w:hAnsi="Calibri" w:cs="Calibri"/>
        </w:rPr>
        <w:t xml:space="preserve">his section provides information how to non-invasively collect saliva for cortisol concentration analysis, as a biomarker for </w:t>
      </w:r>
      <w:r w:rsidR="0008283C" w:rsidRPr="001C020A">
        <w:rPr>
          <w:rFonts w:ascii="Calibri" w:hAnsi="Calibri" w:cs="Calibri"/>
        </w:rPr>
        <w:t xml:space="preserve">acute </w:t>
      </w:r>
      <w:r w:rsidR="00FD1335" w:rsidRPr="001C020A">
        <w:rPr>
          <w:rFonts w:ascii="Calibri" w:hAnsi="Calibri" w:cs="Calibri"/>
        </w:rPr>
        <w:t xml:space="preserve">stress; however, saliva samples can also be used for analysis of other biomarkers and even for screening of potential pathogens. </w:t>
      </w:r>
      <w:r w:rsidR="00924EF7" w:rsidRPr="001C020A">
        <w:rPr>
          <w:rFonts w:ascii="Calibri" w:hAnsi="Calibri" w:cs="Calibri"/>
        </w:rPr>
        <w:t xml:space="preserve">In addition, hair cortisol should be measured when applicable. </w:t>
      </w:r>
    </w:p>
    <w:p w14:paraId="6EF2E164" w14:textId="77777777" w:rsidR="003D7431" w:rsidRPr="001C020A" w:rsidRDefault="003D7431" w:rsidP="001C020A">
      <w:pPr>
        <w:pStyle w:val="ListParagraph"/>
        <w:ind w:left="0"/>
        <w:jc w:val="both"/>
        <w:rPr>
          <w:rFonts w:ascii="Calibri" w:hAnsi="Calibri" w:cs="Calibri"/>
        </w:rPr>
      </w:pPr>
    </w:p>
    <w:p w14:paraId="1D0FC579" w14:textId="5F6FB4E4" w:rsidR="00AA157A" w:rsidRPr="00AA157A" w:rsidRDefault="00AA157A" w:rsidP="00AA157A">
      <w:pPr>
        <w:jc w:val="both"/>
        <w:rPr>
          <w:rFonts w:ascii="Calibri" w:hAnsi="Calibri" w:cs="Calibri"/>
        </w:rPr>
      </w:pPr>
      <w:r>
        <w:rPr>
          <w:rFonts w:ascii="Calibri" w:hAnsi="Calibri" w:cs="Calibri"/>
          <w:highlight w:val="yellow"/>
        </w:rPr>
        <w:t xml:space="preserve">4.1. </w:t>
      </w:r>
      <w:r w:rsidRPr="00AA157A">
        <w:rPr>
          <w:rFonts w:ascii="Calibri" w:hAnsi="Calibri" w:cs="Calibri"/>
          <w:highlight w:val="yellow"/>
        </w:rPr>
        <w:t xml:space="preserve">Plan saliva sampling for the same time of the day, to avoid </w:t>
      </w:r>
      <w:bookmarkStart w:id="3" w:name="OLE_LINK1"/>
      <w:bookmarkStart w:id="4" w:name="OLE_LINK2"/>
      <w:r w:rsidRPr="00AA157A">
        <w:rPr>
          <w:rFonts w:ascii="Calibri" w:hAnsi="Calibri" w:cs="Calibri"/>
          <w:highlight w:val="yellow"/>
        </w:rPr>
        <w:t>bias</w:t>
      </w:r>
      <w:bookmarkEnd w:id="3"/>
      <w:bookmarkEnd w:id="4"/>
      <w:r w:rsidRPr="00AA157A">
        <w:rPr>
          <w:rFonts w:ascii="Calibri" w:hAnsi="Calibri" w:cs="Calibri"/>
          <w:highlight w:val="yellow"/>
        </w:rPr>
        <w:t>, as cortisol secretion changes along the day due to physiologic circadian rhythm, or due to feeding</w:t>
      </w:r>
      <w:r w:rsidRPr="00AA157A">
        <w:rPr>
          <w:rFonts w:ascii="Calibri" w:hAnsi="Calibri" w:cs="Calibri"/>
          <w:highlight w:val="yellow"/>
        </w:rPr>
        <w:fldChar w:fldCharType="begin">
          <w:fldData xml:space="preserve">PEVuZE5vdGU+PENpdGU+PEF1dGhvcj5Cb3VtYW5zPC9BdXRob3I+PFllYXI+MjAxNzwvWWVhcj48
UmVjTnVtPjMxNDwvUmVjTnVtPjxEaXNwbGF5VGV4dD48c3R5bGUgZmFjZT0ic3VwZXJzY3JpcHQi
PjIxPC9zdHlsZT48L0Rpc3BsYXlUZXh0PjxyZWNvcmQ+PHJlYy1udW1iZXI+MzE0PC9yZWMtbnVt
YmVyPjxmb3JlaWduLWtleXM+PGtleSBhcHA9IkVOIiBkYi1pZD0iMndzZHZmdGR4ZTA5ZHFlcjBh
YXB4YXhyenRwMnJhc2Q5cnI1IiB0aW1lc3RhbXA9IjE1NTM4ODYwMjQiIGd1aWQ9IjE5OTE4NTM0
LTRlYTktNDM1My1hODhhLTFjYWU0YWZiYWVhNCI+MzE0PC9rZXk+PC9mb3JlaWduLWtleXM+PHJl
Zi10eXBlIG5hbWU9IkpvdXJuYWwgQXJ0aWNsZSI+MTc8L3JlZi10eXBlPjxjb250cmlidXRvcnM+
PGF1dGhvcnM+PGF1dGhvcj5Cb3VtYW5zLCBJam1tPC9hdXRob3I+PGF1dGhvcj5kZSBCb2VyLCBJ
LiBKLiBNLjwvYXV0aG9yPjxhdXRob3I+SG9mc3RlZGUsIEcuIEouPC9hdXRob3I+PGF1dGhvcj5s
YSBGbGV1ciwgUy4gRS48L2F1dGhvcj48YXV0aG9yPkJva2tlcnMsIEUuIEEuIE0uPC9hdXRob3I+
PC9hdXRob3JzPjwvY29udHJpYnV0b3JzPjxhdXRoLWFkZHJlc3M+QW5pbWFsIFByb2R1Y3Rpb24g
U3lzdGVtcyBHcm91cCwgV2FnZW5pbmdlbiBVbml2ZXJzaXR5LCBXYWdlbmluZ2VuLCBUaGUgTmV0
aGVybGFuZHMuIEVsZWN0cm9uaWMgYWRkcmVzczogaXJpcy5ib3VtYW5zQHd1ci5ubC4mI3hEO0Fu
aW1hbCBQcm9kdWN0aW9uIFN5c3RlbXMgR3JvdXAsIFdhZ2VuaW5nZW4gVW5pdmVyc2l0eSwgV2Fn
ZW5pbmdlbiwgVGhlIE5ldGhlcmxhbmRzLiYjeEQ7SW5mb3JtYXRpb24gVGVjaG5vbG9neSBHcm91
cCwgV2FnZW5pbmdlbiBVbml2ZXJzaXR5LCBXYWdlbmluZ2VuLCBUaGUgTmV0aGVybGFuZHMuJiN4
RDtEZXBhcnRtZW50IG9mIEVuZG9jcmlub2xvZ3kgYW5kIE1ldGFib2xpc20sIEFjYWRlbWljIE1l
ZGljYWwgQ2VudGVyLCBBbXN0ZXJkYW0sIFRoZSBOZXRoZXJsYW5kcy48L2F1dGgtYWRkcmVzcz48
dGl0bGVzPjx0aXRsZT5UaGUgaW1wb3J0YW5jZSBvZiBob3Jtb25hbCBjaXJjYWRpYW4gcmh5dGht
cyBpbiBkYWlseSBmZWVkaW5nIHBhdHRlcm5zOiBBbiBpbGx1c3RyYXRpb24gd2l0aCBzaW11bGF0
ZWQgcGlnczwvdGl0bGU+PHNlY29uZGFyeS10aXRsZT5Ib3JtIEJlaGF2PC9zZWNvbmRhcnktdGl0
bGU+PC90aXRsZXM+PHBlcmlvZGljYWw+PGZ1bGwtdGl0bGU+SG9ybSBCZWhhdjwvZnVsbC10aXRs
ZT48YWJici0xPkhvcm1vbmVzIGFuZCBiZWhhdmlvcjwvYWJici0xPjwvcGVyaW9kaWNhbD48cGFn
ZXM+ODItOTM8L3BhZ2VzPjx2b2x1bWU+OTM8L3ZvbHVtZT48ZWRpdGlvbj4yMDE3LzA1LzE4PC9l
ZGl0aW9uPjxrZXl3b3Jkcz48a2V5d29yZD5BbmltYWxzPC9rZXl3b3JkPjxrZXl3b3JkPkNpcmNh
ZGlhbiBSaHl0aG0vKnBoeXNpb2xvZ3k8L2tleXdvcmQ+PGtleXdvcmQ+Q29tcHV0ZXIgU2ltdWxh
dGlvbjwva2V5d29yZD48a2V5d29yZD5FbmVyZ3kgTWV0YWJvbGlzbS8qcGh5c2lvbG9neTwva2V5
d29yZD48a2V5d29yZD5GZWVkaW5nIEJlaGF2aW9yLypwaHlzaW9sb2d5PC9rZXl3b3JkPjxrZXl3
b3JkPkdocmVsaW4vbWV0YWJvbGlzbTwva2V5d29yZD48a2V5d29yZD5IdW1hbnM8L2tleXdvcmQ+
PGtleXdvcmQ+SHlkcm9jb3J0aXNvbmUvKm1ldGFib2xpc208L2tleXdvcmQ+PGtleXdvcmQ+TGVw
dGluL21ldGFib2xpc208L2tleXdvcmQ+PGtleXdvcmQ+TWVsYXRvbmluLyptZXRhYm9saXNtPC9r
ZXl3b3JkPjxrZXl3b3JkPk1vdGl2YXRpb24vcGh5c2lvbG9neTwva2V5d29yZD48a2V5d29yZD5T
d2luZTwva2V5d29yZD48a2V5d29yZD4qQWx0ZXJuYW5zIHBhdHRlcm48L2tleXdvcmQ+PGtleXdv
cmQ+KkNpcmNhZGlhbiByaHl0aG08L2tleXdvcmQ+PGtleXdvcmQ+KkNvcnRpc29sPC9rZXl3b3Jk
PjxrZXl3b3JkPipEZWNpc2lvbi1tYWtpbmc8L2tleXdvcmQ+PGtleXdvcmQ+KkVuZXJneSBiYWxh
bmNlPC9rZXl3b3JkPjxrZXl3b3JkPipGZWVkaW5nIGJlaGF2aW91cjwva2V5d29yZD48a2V5d29y
ZD4qTWVsYXRvbmluPC9rZXl3b3JkPjxrZXl3b3JkPipNb2RlbGxpbmc8L2tleXdvcmQ+PGtleXdv
cmQ+Kk1vdGl2YXRpb248L2tleXdvcmQ+PGtleXdvcmQ+KlBpZzwva2V5d29yZD48L2tleXdvcmRz
PjxkYXRlcz48eWVhcj4yMDE3PC95ZWFyPjxwdWItZGF0ZXM+PGRhdGU+SnVsPC9kYXRlPjwvcHVi
LWRhdGVzPjwvZGF0ZXM+PGlzYm4+MTA5NS02ODY3IChFbGVjdHJvbmljKSYjeEQ7MDAxOC01MDZY
IChMaW5raW5nKTwvaXNibj48YWNjZXNzaW9uLW51bT4yODUxNDY0NDwvYWNjZXNzaW9uLW51bT48
dXJscz48cmVsYXRlZC11cmxzPjx1cmw+aHR0cHM6Ly93d3cubmNiaS5ubG0ubmloLmdvdi9wdWJt
ZWQvMjg1MTQ2NDQ8L3VybD48L3JlbGF0ZWQtdXJscz48L3VybHM+PGVsZWN0cm9uaWMtcmVzb3Vy
Y2UtbnVtPjEwLjEwMTYvai55aGJlaC4yMDE3LjA1LjAwMzwvZWxlY3Ryb25pYy1yZXNvdXJjZS1u
dW0+PC9yZWNvcmQ+PC9DaXRlPjwvRW5kTm90ZT4A
</w:fldData>
        </w:fldChar>
      </w:r>
      <w:r w:rsidRPr="00AA157A">
        <w:rPr>
          <w:rFonts w:ascii="Calibri" w:hAnsi="Calibri" w:cs="Calibri"/>
          <w:highlight w:val="yellow"/>
        </w:rPr>
        <w:instrText xml:space="preserve"> ADDIN EN.CITE </w:instrText>
      </w:r>
      <w:r w:rsidRPr="00AA157A">
        <w:rPr>
          <w:rFonts w:ascii="Calibri" w:hAnsi="Calibri" w:cs="Calibri"/>
          <w:highlight w:val="yellow"/>
        </w:rPr>
        <w:fldChar w:fldCharType="begin">
          <w:fldData xml:space="preserve">PEVuZE5vdGU+PENpdGU+PEF1dGhvcj5Cb3VtYW5zPC9BdXRob3I+PFllYXI+MjAxNzwvWWVhcj48
UmVjTnVtPjMxNDwvUmVjTnVtPjxEaXNwbGF5VGV4dD48c3R5bGUgZmFjZT0ic3VwZXJzY3JpcHQi
PjIxPC9zdHlsZT48L0Rpc3BsYXlUZXh0PjxyZWNvcmQ+PHJlYy1udW1iZXI+MzE0PC9yZWMtbnVt
YmVyPjxmb3JlaWduLWtleXM+PGtleSBhcHA9IkVOIiBkYi1pZD0iMndzZHZmdGR4ZTA5ZHFlcjBh
YXB4YXhyenRwMnJhc2Q5cnI1IiB0aW1lc3RhbXA9IjE1NTM4ODYwMjQiIGd1aWQ9IjE5OTE4NTM0
LTRlYTktNDM1My1hODhhLTFjYWU0YWZiYWVhNCI+MzE0PC9rZXk+PC9mb3JlaWduLWtleXM+PHJl
Zi10eXBlIG5hbWU9IkpvdXJuYWwgQXJ0aWNsZSI+MTc8L3JlZi10eXBlPjxjb250cmlidXRvcnM+
PGF1dGhvcnM+PGF1dGhvcj5Cb3VtYW5zLCBJam1tPC9hdXRob3I+PGF1dGhvcj5kZSBCb2VyLCBJ
LiBKLiBNLjwvYXV0aG9yPjxhdXRob3I+SG9mc3RlZGUsIEcuIEouPC9hdXRob3I+PGF1dGhvcj5s
YSBGbGV1ciwgUy4gRS48L2F1dGhvcj48YXV0aG9yPkJva2tlcnMsIEUuIEEuIE0uPC9hdXRob3I+
PC9hdXRob3JzPjwvY29udHJpYnV0b3JzPjxhdXRoLWFkZHJlc3M+QW5pbWFsIFByb2R1Y3Rpb24g
U3lzdGVtcyBHcm91cCwgV2FnZW5pbmdlbiBVbml2ZXJzaXR5LCBXYWdlbmluZ2VuLCBUaGUgTmV0
aGVybGFuZHMuIEVsZWN0cm9uaWMgYWRkcmVzczogaXJpcy5ib3VtYW5zQHd1ci5ubC4mI3hEO0Fu
aW1hbCBQcm9kdWN0aW9uIFN5c3RlbXMgR3JvdXAsIFdhZ2VuaW5nZW4gVW5pdmVyc2l0eSwgV2Fn
ZW5pbmdlbiwgVGhlIE5ldGhlcmxhbmRzLiYjeEQ7SW5mb3JtYXRpb24gVGVjaG5vbG9neSBHcm91
cCwgV2FnZW5pbmdlbiBVbml2ZXJzaXR5LCBXYWdlbmluZ2VuLCBUaGUgTmV0aGVybGFuZHMuJiN4
RDtEZXBhcnRtZW50IG9mIEVuZG9jcmlub2xvZ3kgYW5kIE1ldGFib2xpc20sIEFjYWRlbWljIE1l
ZGljYWwgQ2VudGVyLCBBbXN0ZXJkYW0sIFRoZSBOZXRoZXJsYW5kcy48L2F1dGgtYWRkcmVzcz48
dGl0bGVzPjx0aXRsZT5UaGUgaW1wb3J0YW5jZSBvZiBob3Jtb25hbCBjaXJjYWRpYW4gcmh5dGht
cyBpbiBkYWlseSBmZWVkaW5nIHBhdHRlcm5zOiBBbiBpbGx1c3RyYXRpb24gd2l0aCBzaW11bGF0
ZWQgcGlnczwvdGl0bGU+PHNlY29uZGFyeS10aXRsZT5Ib3JtIEJlaGF2PC9zZWNvbmRhcnktdGl0
bGU+PC90aXRsZXM+PHBlcmlvZGljYWw+PGZ1bGwtdGl0bGU+SG9ybSBCZWhhdjwvZnVsbC10aXRs
ZT48YWJici0xPkhvcm1vbmVzIGFuZCBiZWhhdmlvcjwvYWJici0xPjwvcGVyaW9kaWNhbD48cGFn
ZXM+ODItOTM8L3BhZ2VzPjx2b2x1bWU+OTM8L3ZvbHVtZT48ZWRpdGlvbj4yMDE3LzA1LzE4PC9l
ZGl0aW9uPjxrZXl3b3Jkcz48a2V5d29yZD5BbmltYWxzPC9rZXl3b3JkPjxrZXl3b3JkPkNpcmNh
ZGlhbiBSaHl0aG0vKnBoeXNpb2xvZ3k8L2tleXdvcmQ+PGtleXdvcmQ+Q29tcHV0ZXIgU2ltdWxh
dGlvbjwva2V5d29yZD48a2V5d29yZD5FbmVyZ3kgTWV0YWJvbGlzbS8qcGh5c2lvbG9neTwva2V5
d29yZD48a2V5d29yZD5GZWVkaW5nIEJlaGF2aW9yLypwaHlzaW9sb2d5PC9rZXl3b3JkPjxrZXl3
b3JkPkdocmVsaW4vbWV0YWJvbGlzbTwva2V5d29yZD48a2V5d29yZD5IdW1hbnM8L2tleXdvcmQ+
PGtleXdvcmQ+SHlkcm9jb3J0aXNvbmUvKm1ldGFib2xpc208L2tleXdvcmQ+PGtleXdvcmQ+TGVw
dGluL21ldGFib2xpc208L2tleXdvcmQ+PGtleXdvcmQ+TWVsYXRvbmluLyptZXRhYm9saXNtPC9r
ZXl3b3JkPjxrZXl3b3JkPk1vdGl2YXRpb24vcGh5c2lvbG9neTwva2V5d29yZD48a2V5d29yZD5T
d2luZTwva2V5d29yZD48a2V5d29yZD4qQWx0ZXJuYW5zIHBhdHRlcm48L2tleXdvcmQ+PGtleXdv
cmQ+KkNpcmNhZGlhbiByaHl0aG08L2tleXdvcmQ+PGtleXdvcmQ+KkNvcnRpc29sPC9rZXl3b3Jk
PjxrZXl3b3JkPipEZWNpc2lvbi1tYWtpbmc8L2tleXdvcmQ+PGtleXdvcmQ+KkVuZXJneSBiYWxh
bmNlPC9rZXl3b3JkPjxrZXl3b3JkPipGZWVkaW5nIGJlaGF2aW91cjwva2V5d29yZD48a2V5d29y
ZD4qTWVsYXRvbmluPC9rZXl3b3JkPjxrZXl3b3JkPipNb2RlbGxpbmc8L2tleXdvcmQ+PGtleXdv
cmQ+Kk1vdGl2YXRpb248L2tleXdvcmQ+PGtleXdvcmQ+KlBpZzwva2V5d29yZD48L2tleXdvcmRz
PjxkYXRlcz48eWVhcj4yMDE3PC95ZWFyPjxwdWItZGF0ZXM+PGRhdGU+SnVsPC9kYXRlPjwvcHVi
LWRhdGVzPjwvZGF0ZXM+PGlzYm4+MTA5NS02ODY3IChFbGVjdHJvbmljKSYjeEQ7MDAxOC01MDZY
IChMaW5raW5nKTwvaXNibj48YWNjZXNzaW9uLW51bT4yODUxNDY0NDwvYWNjZXNzaW9uLW51bT48
dXJscz48cmVsYXRlZC11cmxzPjx1cmw+aHR0cHM6Ly93d3cubmNiaS5ubG0ubmloLmdvdi9wdWJt
ZWQvMjg1MTQ2NDQ8L3VybD48L3JlbGF0ZWQtdXJscz48L3VybHM+PGVsZWN0cm9uaWMtcmVzb3Vy
Y2UtbnVtPjEwLjEwMTYvai55aGJlaC4yMDE3LjA1LjAwMzwvZWxlY3Ryb25pYy1yZXNvdXJjZS1u
dW0+PC9yZWNvcmQ+PC9DaXRlPjwvRW5kTm90ZT4A
</w:fldData>
        </w:fldChar>
      </w:r>
      <w:r w:rsidRPr="00AA157A">
        <w:rPr>
          <w:rFonts w:ascii="Calibri" w:hAnsi="Calibri" w:cs="Calibri"/>
          <w:highlight w:val="yellow"/>
        </w:rPr>
        <w:instrText xml:space="preserve"> ADDIN EN.CITE.DATA </w:instrText>
      </w:r>
      <w:r w:rsidRPr="001C020A">
        <w:rPr>
          <w:highlight w:val="yellow"/>
        </w:rPr>
      </w:r>
      <w:r w:rsidRPr="00AA157A">
        <w:rPr>
          <w:rFonts w:ascii="Calibri" w:hAnsi="Calibri" w:cs="Calibri"/>
          <w:highlight w:val="yellow"/>
        </w:rPr>
        <w:fldChar w:fldCharType="end"/>
      </w:r>
      <w:r w:rsidRPr="001C020A">
        <w:rPr>
          <w:highlight w:val="yellow"/>
        </w:rPr>
      </w:r>
      <w:r w:rsidRPr="00AA157A">
        <w:rPr>
          <w:rFonts w:ascii="Calibri" w:hAnsi="Calibri" w:cs="Calibri"/>
          <w:highlight w:val="yellow"/>
        </w:rPr>
        <w:fldChar w:fldCharType="separate"/>
      </w:r>
      <w:r w:rsidRPr="00AA157A">
        <w:rPr>
          <w:rFonts w:ascii="Calibri" w:hAnsi="Calibri" w:cs="Calibri"/>
          <w:noProof/>
          <w:highlight w:val="yellow"/>
          <w:vertAlign w:val="superscript"/>
        </w:rPr>
        <w:t>21</w:t>
      </w:r>
      <w:r w:rsidRPr="00AA157A">
        <w:rPr>
          <w:rFonts w:ascii="Calibri" w:hAnsi="Calibri" w:cs="Calibri"/>
          <w:highlight w:val="yellow"/>
        </w:rPr>
        <w:fldChar w:fldCharType="end"/>
      </w:r>
      <w:r w:rsidRPr="00AA157A">
        <w:rPr>
          <w:rFonts w:ascii="Calibri" w:hAnsi="Calibri" w:cs="Calibri"/>
          <w:highlight w:val="yellow"/>
        </w:rPr>
        <w:t>. Sampling is typically easier before feeding, preferably before the second feeding of the day</w:t>
      </w:r>
      <w:r w:rsidRPr="00AA157A">
        <w:rPr>
          <w:rFonts w:ascii="Calibri" w:hAnsi="Calibri" w:cs="Calibri"/>
        </w:rPr>
        <w:t xml:space="preserve">. </w:t>
      </w:r>
    </w:p>
    <w:p w14:paraId="41245A39" w14:textId="77777777" w:rsidR="00AA157A" w:rsidRPr="00AA157A" w:rsidRDefault="00AA157A" w:rsidP="00AA157A">
      <w:pPr>
        <w:pStyle w:val="ListParagraph"/>
        <w:ind w:left="360"/>
        <w:jc w:val="both"/>
        <w:rPr>
          <w:rFonts w:ascii="Calibri" w:hAnsi="Calibri" w:cs="Calibri"/>
        </w:rPr>
      </w:pPr>
    </w:p>
    <w:p w14:paraId="2E32BB8C" w14:textId="77777777" w:rsidR="00873F48" w:rsidRDefault="00FD1335" w:rsidP="00AA157A">
      <w:pPr>
        <w:pStyle w:val="ListParagraph"/>
        <w:numPr>
          <w:ilvl w:val="1"/>
          <w:numId w:val="39"/>
        </w:numPr>
        <w:jc w:val="both"/>
        <w:rPr>
          <w:rFonts w:ascii="Calibri" w:hAnsi="Calibri" w:cs="Calibri"/>
        </w:rPr>
      </w:pPr>
      <w:r w:rsidRPr="001C020A">
        <w:rPr>
          <w:rFonts w:ascii="Calibri" w:hAnsi="Calibri" w:cs="Calibri"/>
          <w:highlight w:val="yellow"/>
        </w:rPr>
        <w:t>Use uncolored, 100% cotton rope</w:t>
      </w:r>
      <w:r w:rsidRPr="001C020A">
        <w:rPr>
          <w:rFonts w:ascii="Calibri" w:hAnsi="Calibri" w:cs="Calibri"/>
          <w:highlight w:val="yellow"/>
          <w:rtl/>
        </w:rPr>
        <w:t xml:space="preserve"> </w:t>
      </w:r>
      <w:r w:rsidRPr="001C020A">
        <w:rPr>
          <w:rFonts w:ascii="Calibri" w:hAnsi="Calibri" w:cs="Calibri"/>
        </w:rPr>
        <w:t>(2</w:t>
      </w:r>
      <w:r w:rsidR="00873F48">
        <w:rPr>
          <w:rFonts w:ascii="Calibri" w:hAnsi="Calibri" w:cs="Calibri"/>
        </w:rPr>
        <w:t>–</w:t>
      </w:r>
      <w:r w:rsidR="00287F24" w:rsidRPr="001C020A">
        <w:rPr>
          <w:rFonts w:ascii="Calibri" w:hAnsi="Calibri" w:cs="Calibri"/>
        </w:rPr>
        <w:t>3</w:t>
      </w:r>
      <w:r w:rsidRPr="001C020A">
        <w:rPr>
          <w:rFonts w:ascii="Calibri" w:hAnsi="Calibri" w:cs="Calibri"/>
        </w:rPr>
        <w:t xml:space="preserve"> cm</w:t>
      </w:r>
      <w:r w:rsidR="00287F24" w:rsidRPr="001C020A">
        <w:rPr>
          <w:rFonts w:ascii="Calibri" w:hAnsi="Calibri" w:cs="Calibri"/>
        </w:rPr>
        <w:t xml:space="preserve"> in diameter</w:t>
      </w:r>
      <w:r w:rsidRPr="001C020A">
        <w:rPr>
          <w:rFonts w:ascii="Calibri" w:hAnsi="Calibri" w:cs="Calibri"/>
        </w:rPr>
        <w:t xml:space="preserve">). </w:t>
      </w:r>
      <w:r w:rsidRPr="001C020A">
        <w:rPr>
          <w:rFonts w:ascii="Calibri" w:hAnsi="Calibri" w:cs="Calibri"/>
          <w:highlight w:val="yellow"/>
        </w:rPr>
        <w:t>One rope is typically needed per 12</w:t>
      </w:r>
      <w:r w:rsidR="00873F48">
        <w:rPr>
          <w:rFonts w:ascii="Calibri" w:hAnsi="Calibri" w:cs="Calibri"/>
          <w:highlight w:val="yellow"/>
        </w:rPr>
        <w:t>–</w:t>
      </w:r>
      <w:r w:rsidRPr="001C020A">
        <w:rPr>
          <w:rFonts w:ascii="Calibri" w:hAnsi="Calibri" w:cs="Calibri"/>
          <w:highlight w:val="yellow"/>
        </w:rPr>
        <w:t>15 pigs</w:t>
      </w:r>
      <w:r w:rsidRPr="001C020A">
        <w:rPr>
          <w:rFonts w:ascii="Calibri" w:hAnsi="Calibri" w:cs="Calibri"/>
        </w:rPr>
        <w:t xml:space="preserve">. </w:t>
      </w:r>
    </w:p>
    <w:p w14:paraId="2A6E74BE" w14:textId="6C3D7BDC" w:rsidR="006A7515" w:rsidRPr="001C020A" w:rsidRDefault="00873F48" w:rsidP="00873F48">
      <w:pPr>
        <w:pStyle w:val="ListParagraph"/>
        <w:ind w:left="0"/>
        <w:jc w:val="both"/>
        <w:rPr>
          <w:rFonts w:ascii="Calibri" w:hAnsi="Calibri" w:cs="Calibri"/>
        </w:rPr>
      </w:pPr>
      <w:r>
        <w:rPr>
          <w:rFonts w:ascii="Calibri" w:hAnsi="Calibri" w:cs="Calibri"/>
        </w:rPr>
        <w:br/>
      </w:r>
      <w:r w:rsidR="002B7995">
        <w:rPr>
          <w:rFonts w:ascii="Calibri" w:hAnsi="Calibri" w:cs="Calibri"/>
        </w:rPr>
        <w:t xml:space="preserve">NOTE: </w:t>
      </w:r>
      <w:r>
        <w:rPr>
          <w:rFonts w:ascii="Calibri" w:hAnsi="Calibri" w:cs="Calibri"/>
        </w:rPr>
        <w:t>I</w:t>
      </w:r>
      <w:r w:rsidR="00FD1335" w:rsidRPr="001C020A">
        <w:rPr>
          <w:rFonts w:ascii="Calibri" w:hAnsi="Calibri" w:cs="Calibri"/>
        </w:rPr>
        <w:t xml:space="preserve">n this study, commercial, ready to use </w:t>
      </w:r>
      <w:r w:rsidR="00895D20" w:rsidRPr="001C020A">
        <w:rPr>
          <w:rFonts w:ascii="Calibri" w:hAnsi="Calibri" w:cs="Calibri"/>
        </w:rPr>
        <w:t xml:space="preserve">kits </w:t>
      </w:r>
      <w:r w:rsidR="00FD1335" w:rsidRPr="001C020A">
        <w:rPr>
          <w:rFonts w:ascii="Calibri" w:hAnsi="Calibri" w:cs="Calibri"/>
        </w:rPr>
        <w:t xml:space="preserve">were used for </w:t>
      </w:r>
      <w:r w:rsidRPr="001C020A">
        <w:rPr>
          <w:rFonts w:ascii="Calibri" w:hAnsi="Calibri" w:cs="Calibri"/>
        </w:rPr>
        <w:t>collection</w:t>
      </w:r>
      <w:r>
        <w:rPr>
          <w:rFonts w:ascii="Calibri" w:hAnsi="Calibri" w:cs="Calibri"/>
        </w:rPr>
        <w:t xml:space="preserve"> of</w:t>
      </w:r>
      <w:r w:rsidRPr="001C020A">
        <w:rPr>
          <w:rFonts w:ascii="Calibri" w:hAnsi="Calibri" w:cs="Calibri"/>
        </w:rPr>
        <w:t xml:space="preserve"> </w:t>
      </w:r>
      <w:r w:rsidR="00FD1335" w:rsidRPr="001C020A">
        <w:rPr>
          <w:rFonts w:ascii="Calibri" w:hAnsi="Calibri" w:cs="Calibri"/>
        </w:rPr>
        <w:t xml:space="preserve">saliva samples. </w:t>
      </w:r>
    </w:p>
    <w:p w14:paraId="79A8842B" w14:textId="77777777" w:rsidR="003D7431" w:rsidRPr="001C020A" w:rsidRDefault="003D7431" w:rsidP="001C020A">
      <w:pPr>
        <w:pStyle w:val="ListParagraph"/>
        <w:ind w:left="0"/>
        <w:jc w:val="both"/>
        <w:rPr>
          <w:rFonts w:ascii="Calibri" w:hAnsi="Calibri" w:cs="Calibri"/>
        </w:rPr>
      </w:pPr>
    </w:p>
    <w:p w14:paraId="46D2E91D" w14:textId="712747A4" w:rsidR="006A7515" w:rsidRPr="001C020A" w:rsidRDefault="006414AB" w:rsidP="001C020A">
      <w:pPr>
        <w:pStyle w:val="ListParagraph"/>
        <w:numPr>
          <w:ilvl w:val="1"/>
          <w:numId w:val="39"/>
        </w:numPr>
        <w:jc w:val="both"/>
        <w:rPr>
          <w:rFonts w:ascii="Calibri" w:hAnsi="Calibri" w:cs="Calibri"/>
        </w:rPr>
      </w:pPr>
      <w:r w:rsidRPr="001C020A">
        <w:rPr>
          <w:rFonts w:ascii="Calibri" w:hAnsi="Calibri" w:cs="Calibri"/>
          <w:highlight w:val="yellow"/>
        </w:rPr>
        <w:t xml:space="preserve">Tie the rope close to the center of the pen, far from the pens’ wall, </w:t>
      </w:r>
      <w:r w:rsidR="00873F48">
        <w:rPr>
          <w:rFonts w:ascii="Calibri" w:hAnsi="Calibri" w:cs="Calibri"/>
          <w:highlight w:val="yellow"/>
        </w:rPr>
        <w:t xml:space="preserve">with </w:t>
      </w:r>
      <w:r w:rsidR="00AB1E74" w:rsidRPr="001C020A">
        <w:rPr>
          <w:rFonts w:ascii="Calibri" w:hAnsi="Calibri" w:cs="Calibri"/>
          <w:highlight w:val="yellow"/>
        </w:rPr>
        <w:t xml:space="preserve">the knot </w:t>
      </w:r>
      <w:r w:rsidRPr="001C020A">
        <w:rPr>
          <w:rFonts w:ascii="Calibri" w:hAnsi="Calibri" w:cs="Calibri"/>
          <w:highlight w:val="yellow"/>
        </w:rPr>
        <w:t xml:space="preserve">at the height of </w:t>
      </w:r>
      <w:r w:rsidRPr="00873F48">
        <w:rPr>
          <w:rFonts w:ascii="Calibri" w:hAnsi="Calibri" w:cs="Calibri"/>
          <w:highlight w:val="yellow"/>
        </w:rPr>
        <w:t>pigs’ shoulder</w:t>
      </w:r>
      <w:r w:rsidR="00873F48" w:rsidRPr="00873F48">
        <w:rPr>
          <w:rFonts w:ascii="Calibri" w:hAnsi="Calibri" w:cs="Calibri"/>
          <w:highlight w:val="yellow"/>
        </w:rPr>
        <w:t>s</w:t>
      </w:r>
      <w:r w:rsidRPr="00873F48">
        <w:rPr>
          <w:rFonts w:ascii="Calibri" w:hAnsi="Calibri" w:cs="Calibri"/>
          <w:highlight w:val="yellow"/>
        </w:rPr>
        <w:t xml:space="preserve">. </w:t>
      </w:r>
      <w:r w:rsidR="00AB1E74" w:rsidRPr="00873F48">
        <w:rPr>
          <w:rFonts w:ascii="Calibri" w:hAnsi="Calibri" w:cs="Calibri"/>
          <w:highlight w:val="yellow"/>
        </w:rPr>
        <w:t>M</w:t>
      </w:r>
      <w:r w:rsidRPr="00873F48">
        <w:rPr>
          <w:rFonts w:ascii="Calibri" w:hAnsi="Calibri" w:cs="Calibri"/>
          <w:highlight w:val="yellow"/>
        </w:rPr>
        <w:t xml:space="preserve">ake sure </w:t>
      </w:r>
      <w:r w:rsidR="00873F48">
        <w:rPr>
          <w:rFonts w:ascii="Calibri" w:hAnsi="Calibri" w:cs="Calibri"/>
          <w:highlight w:val="yellow"/>
        </w:rPr>
        <w:t xml:space="preserve">that </w:t>
      </w:r>
      <w:r w:rsidRPr="001C020A">
        <w:rPr>
          <w:rFonts w:ascii="Calibri" w:hAnsi="Calibri" w:cs="Calibri"/>
          <w:highlight w:val="yellow"/>
        </w:rPr>
        <w:t>the cord which is used for hanging</w:t>
      </w:r>
      <w:r w:rsidRPr="001C020A">
        <w:rPr>
          <w:rFonts w:ascii="Calibri" w:hAnsi="Calibri" w:cs="Calibri"/>
        </w:rPr>
        <w:t xml:space="preserve"> (between the cotton rope and the bar) </w:t>
      </w:r>
      <w:r w:rsidRPr="001C020A">
        <w:rPr>
          <w:rFonts w:ascii="Calibri" w:hAnsi="Calibri" w:cs="Calibri"/>
          <w:highlight w:val="yellow"/>
        </w:rPr>
        <w:t>is not reachable for chewing by the pigs, an</w:t>
      </w:r>
      <w:r w:rsidRPr="00873F48">
        <w:rPr>
          <w:rFonts w:ascii="Calibri" w:hAnsi="Calibri" w:cs="Calibri"/>
          <w:highlight w:val="yellow"/>
        </w:rPr>
        <w:t xml:space="preserve">d that the </w:t>
      </w:r>
      <w:r w:rsidRPr="001C020A">
        <w:rPr>
          <w:rFonts w:ascii="Calibri" w:hAnsi="Calibri" w:cs="Calibri"/>
          <w:highlight w:val="yellow"/>
        </w:rPr>
        <w:t>free ends of the cotton ropes do not touch the floor</w:t>
      </w:r>
      <w:r w:rsidR="00AB1E74" w:rsidRPr="001C020A">
        <w:rPr>
          <w:rFonts w:ascii="Calibri" w:hAnsi="Calibri" w:cs="Calibri"/>
          <w:highlight w:val="yellow"/>
        </w:rPr>
        <w:t>, for</w:t>
      </w:r>
      <w:r w:rsidR="00873F48">
        <w:rPr>
          <w:rFonts w:ascii="Calibri" w:hAnsi="Calibri" w:cs="Calibri"/>
          <w:highlight w:val="yellow"/>
        </w:rPr>
        <w:t xml:space="preserve"> hygiene</w:t>
      </w:r>
      <w:r w:rsidR="00AB1E74" w:rsidRPr="001C020A">
        <w:rPr>
          <w:rFonts w:ascii="Calibri" w:hAnsi="Calibri" w:cs="Calibri"/>
          <w:highlight w:val="yellow"/>
        </w:rPr>
        <w:t xml:space="preserve"> reasons</w:t>
      </w:r>
      <w:r w:rsidR="00873F48">
        <w:rPr>
          <w:rFonts w:ascii="Calibri" w:hAnsi="Calibri" w:cs="Calibri"/>
        </w:rPr>
        <w:t xml:space="preserve"> </w:t>
      </w:r>
      <w:r w:rsidRPr="001C020A">
        <w:rPr>
          <w:rFonts w:ascii="Calibri" w:hAnsi="Calibri" w:cs="Calibri"/>
        </w:rPr>
        <w:t>(</w:t>
      </w:r>
      <w:r w:rsidRPr="00873F48">
        <w:rPr>
          <w:rFonts w:ascii="Calibri" w:hAnsi="Calibri" w:cs="Calibri"/>
          <w:b/>
          <w:bCs/>
        </w:rPr>
        <w:t>Fig</w:t>
      </w:r>
      <w:r w:rsidR="00873F48" w:rsidRPr="00873F48">
        <w:rPr>
          <w:rFonts w:ascii="Calibri" w:hAnsi="Calibri" w:cs="Calibri"/>
          <w:b/>
          <w:bCs/>
        </w:rPr>
        <w:t>ure</w:t>
      </w:r>
      <w:r w:rsidRPr="00873F48">
        <w:rPr>
          <w:rFonts w:ascii="Calibri" w:hAnsi="Calibri" w:cs="Calibri"/>
          <w:b/>
          <w:bCs/>
        </w:rPr>
        <w:t xml:space="preserve"> 3A</w:t>
      </w:r>
      <w:r w:rsidRPr="001C020A">
        <w:rPr>
          <w:rFonts w:ascii="Calibri" w:hAnsi="Calibri" w:cs="Calibri"/>
        </w:rPr>
        <w:t xml:space="preserve">). </w:t>
      </w:r>
    </w:p>
    <w:p w14:paraId="29E5B2B5" w14:textId="77777777" w:rsidR="003D7431" w:rsidRPr="001C020A" w:rsidRDefault="003D7431" w:rsidP="001C020A">
      <w:pPr>
        <w:pStyle w:val="ListParagraph"/>
        <w:ind w:left="0"/>
        <w:jc w:val="both"/>
        <w:rPr>
          <w:rFonts w:ascii="Calibri" w:hAnsi="Calibri" w:cs="Calibri"/>
        </w:rPr>
      </w:pPr>
    </w:p>
    <w:p w14:paraId="69E2E8EB" w14:textId="0E8FAD8D" w:rsidR="006A7515" w:rsidRPr="001C020A" w:rsidRDefault="006414AB" w:rsidP="001C020A">
      <w:pPr>
        <w:pStyle w:val="ListParagraph"/>
        <w:numPr>
          <w:ilvl w:val="1"/>
          <w:numId w:val="39"/>
        </w:numPr>
        <w:jc w:val="both"/>
        <w:rPr>
          <w:rFonts w:ascii="Calibri" w:hAnsi="Calibri" w:cs="Calibri"/>
        </w:rPr>
      </w:pPr>
      <w:r w:rsidRPr="001C020A">
        <w:rPr>
          <w:rFonts w:ascii="Calibri" w:hAnsi="Calibri" w:cs="Calibri"/>
          <w:highlight w:val="yellow"/>
        </w:rPr>
        <w:t>U</w:t>
      </w:r>
      <w:r w:rsidR="00FD1335" w:rsidRPr="001C020A">
        <w:rPr>
          <w:rFonts w:ascii="Calibri" w:hAnsi="Calibri" w:cs="Calibri"/>
          <w:highlight w:val="yellow"/>
        </w:rPr>
        <w:t>nravel the free end of the rope, to increase the available chewable surface</w:t>
      </w:r>
      <w:r w:rsidR="00FD1335" w:rsidRPr="001C020A">
        <w:rPr>
          <w:rFonts w:ascii="Calibri" w:hAnsi="Calibri" w:cs="Calibri"/>
        </w:rPr>
        <w:t xml:space="preserve"> (</w:t>
      </w:r>
      <w:r w:rsidR="00FD1335" w:rsidRPr="00873F48">
        <w:rPr>
          <w:rFonts w:ascii="Calibri" w:hAnsi="Calibri" w:cs="Calibri"/>
          <w:b/>
          <w:bCs/>
        </w:rPr>
        <w:t>Fig</w:t>
      </w:r>
      <w:r w:rsidR="00873F48" w:rsidRPr="00873F48">
        <w:rPr>
          <w:rFonts w:ascii="Calibri" w:hAnsi="Calibri" w:cs="Calibri"/>
          <w:b/>
          <w:bCs/>
        </w:rPr>
        <w:t>ure</w:t>
      </w:r>
      <w:r w:rsidR="00FD1335" w:rsidRPr="00873F48">
        <w:rPr>
          <w:rFonts w:ascii="Calibri" w:hAnsi="Calibri" w:cs="Calibri"/>
          <w:b/>
          <w:bCs/>
        </w:rPr>
        <w:t xml:space="preserve"> </w:t>
      </w:r>
      <w:r w:rsidR="00897FB8" w:rsidRPr="00873F48">
        <w:rPr>
          <w:rFonts w:ascii="Calibri" w:hAnsi="Calibri" w:cs="Calibri"/>
          <w:b/>
          <w:bCs/>
        </w:rPr>
        <w:t>3</w:t>
      </w:r>
      <w:r w:rsidRPr="00873F48">
        <w:rPr>
          <w:rFonts w:ascii="Calibri" w:hAnsi="Calibri" w:cs="Calibri"/>
          <w:b/>
          <w:bCs/>
        </w:rPr>
        <w:t>B</w:t>
      </w:r>
      <w:r w:rsidR="00FD1335" w:rsidRPr="001C020A">
        <w:rPr>
          <w:rFonts w:ascii="Calibri" w:hAnsi="Calibri" w:cs="Calibri"/>
        </w:rPr>
        <w:t xml:space="preserve">). </w:t>
      </w:r>
    </w:p>
    <w:p w14:paraId="32242123" w14:textId="77777777" w:rsidR="003D7431" w:rsidRPr="001C020A" w:rsidRDefault="003D7431" w:rsidP="001C020A">
      <w:pPr>
        <w:pStyle w:val="ListParagraph"/>
        <w:ind w:left="0"/>
        <w:jc w:val="both"/>
        <w:rPr>
          <w:rFonts w:ascii="Calibri" w:hAnsi="Calibri" w:cs="Calibri"/>
        </w:rPr>
      </w:pPr>
    </w:p>
    <w:p w14:paraId="5A1FE535" w14:textId="17A721B2" w:rsidR="006A7515" w:rsidRPr="001C020A" w:rsidRDefault="00FD1335" w:rsidP="001C020A">
      <w:pPr>
        <w:pStyle w:val="ListParagraph"/>
        <w:numPr>
          <w:ilvl w:val="1"/>
          <w:numId w:val="39"/>
        </w:numPr>
        <w:jc w:val="both"/>
        <w:rPr>
          <w:rFonts w:ascii="Calibri" w:hAnsi="Calibri" w:cs="Calibri"/>
          <w:highlight w:val="yellow"/>
        </w:rPr>
      </w:pPr>
      <w:r w:rsidRPr="00873F48">
        <w:rPr>
          <w:rFonts w:ascii="Calibri" w:hAnsi="Calibri" w:cs="Calibri"/>
          <w:highlight w:val="yellow"/>
        </w:rPr>
        <w:t>Leave the rope hang</w:t>
      </w:r>
      <w:r w:rsidR="002611D3" w:rsidRPr="00873F48">
        <w:rPr>
          <w:rFonts w:ascii="Calibri" w:hAnsi="Calibri" w:cs="Calibri"/>
          <w:highlight w:val="yellow"/>
        </w:rPr>
        <w:t>ing</w:t>
      </w:r>
      <w:r w:rsidRPr="00873F48">
        <w:rPr>
          <w:rFonts w:ascii="Calibri" w:hAnsi="Calibri" w:cs="Calibri"/>
          <w:highlight w:val="yellow"/>
        </w:rPr>
        <w:t xml:space="preserve"> for 15</w:t>
      </w:r>
      <w:r w:rsidR="00873F48" w:rsidRPr="00873F48">
        <w:rPr>
          <w:rFonts w:ascii="Calibri" w:hAnsi="Calibri" w:cs="Calibri"/>
          <w:highlight w:val="yellow"/>
        </w:rPr>
        <w:t>–</w:t>
      </w:r>
      <w:r w:rsidRPr="00873F48">
        <w:rPr>
          <w:rFonts w:ascii="Calibri" w:hAnsi="Calibri" w:cs="Calibri"/>
          <w:highlight w:val="yellow"/>
        </w:rPr>
        <w:t xml:space="preserve">30 min. Typically, pigs are interested in </w:t>
      </w:r>
      <w:r w:rsidR="004369FF" w:rsidRPr="00873F48">
        <w:rPr>
          <w:rFonts w:ascii="Calibri" w:hAnsi="Calibri" w:cs="Calibri"/>
          <w:highlight w:val="yellow"/>
        </w:rPr>
        <w:t xml:space="preserve">newly provided </w:t>
      </w:r>
      <w:r w:rsidRPr="00873F48">
        <w:rPr>
          <w:rFonts w:ascii="Calibri" w:hAnsi="Calibri" w:cs="Calibri"/>
          <w:highlight w:val="yellow"/>
        </w:rPr>
        <w:t>rope</w:t>
      </w:r>
      <w:r w:rsidR="006414AB" w:rsidRPr="00873F48">
        <w:rPr>
          <w:rFonts w:ascii="Calibri" w:hAnsi="Calibri" w:cs="Calibri"/>
          <w:highlight w:val="yellow"/>
        </w:rPr>
        <w:t>s</w:t>
      </w:r>
      <w:r w:rsidRPr="00873F48">
        <w:rPr>
          <w:rFonts w:ascii="Calibri" w:hAnsi="Calibri" w:cs="Calibri"/>
          <w:highlight w:val="yellow"/>
        </w:rPr>
        <w:t xml:space="preserve"> and </w:t>
      </w:r>
      <w:r w:rsidR="004369FF" w:rsidRPr="00873F48">
        <w:rPr>
          <w:rFonts w:ascii="Calibri" w:hAnsi="Calibri" w:cs="Calibri"/>
          <w:highlight w:val="yellow"/>
        </w:rPr>
        <w:t xml:space="preserve">would </w:t>
      </w:r>
      <w:r w:rsidRPr="00873F48">
        <w:rPr>
          <w:rFonts w:ascii="Calibri" w:hAnsi="Calibri" w:cs="Calibri"/>
          <w:highlight w:val="yellow"/>
        </w:rPr>
        <w:t xml:space="preserve">chew it during this time. </w:t>
      </w:r>
      <w:r w:rsidR="004369FF" w:rsidRPr="00873F48">
        <w:rPr>
          <w:rFonts w:ascii="Calibri" w:hAnsi="Calibri" w:cs="Calibri"/>
          <w:highlight w:val="yellow"/>
        </w:rPr>
        <w:t>T</w:t>
      </w:r>
      <w:r w:rsidRPr="00873F48">
        <w:rPr>
          <w:rFonts w:ascii="Calibri" w:hAnsi="Calibri" w:cs="Calibri"/>
          <w:highlight w:val="yellow"/>
        </w:rPr>
        <w:t xml:space="preserve">ypically, </w:t>
      </w:r>
      <w:proofErr w:type="gramStart"/>
      <w:r w:rsidRPr="00873F48">
        <w:rPr>
          <w:rFonts w:ascii="Calibri" w:hAnsi="Calibri" w:cs="Calibri"/>
          <w:highlight w:val="yellow"/>
        </w:rPr>
        <w:t xml:space="preserve">the vast majority </w:t>
      </w:r>
      <w:r w:rsidRPr="001C020A">
        <w:rPr>
          <w:rFonts w:ascii="Calibri" w:hAnsi="Calibri" w:cs="Calibri"/>
          <w:highlight w:val="yellow"/>
        </w:rPr>
        <w:t>of</w:t>
      </w:r>
      <w:proofErr w:type="gramEnd"/>
      <w:r w:rsidRPr="001C020A">
        <w:rPr>
          <w:rFonts w:ascii="Calibri" w:hAnsi="Calibri" w:cs="Calibri"/>
          <w:highlight w:val="yellow"/>
        </w:rPr>
        <w:t xml:space="preserve"> the pigs will approach the rope</w:t>
      </w:r>
      <w:r w:rsidR="004369FF" w:rsidRPr="001C020A">
        <w:rPr>
          <w:rFonts w:ascii="Calibri" w:hAnsi="Calibri" w:cs="Calibri"/>
          <w:highlight w:val="yellow"/>
        </w:rPr>
        <w:t xml:space="preserve">. </w:t>
      </w:r>
    </w:p>
    <w:p w14:paraId="55FEDFDA" w14:textId="77777777" w:rsidR="003D7431" w:rsidRPr="001C020A" w:rsidRDefault="003D7431" w:rsidP="001C020A">
      <w:pPr>
        <w:pStyle w:val="ListParagraph"/>
        <w:ind w:left="0"/>
        <w:jc w:val="both"/>
        <w:rPr>
          <w:rFonts w:ascii="Calibri" w:hAnsi="Calibri" w:cs="Calibri"/>
        </w:rPr>
      </w:pPr>
    </w:p>
    <w:p w14:paraId="658D6C99" w14:textId="1C4BB3B8" w:rsidR="00873F48" w:rsidRPr="00873F48" w:rsidRDefault="00FD1335" w:rsidP="001C020A">
      <w:pPr>
        <w:pStyle w:val="ListParagraph"/>
        <w:numPr>
          <w:ilvl w:val="1"/>
          <w:numId w:val="39"/>
        </w:numPr>
        <w:jc w:val="both"/>
        <w:rPr>
          <w:rFonts w:ascii="Calibri" w:hAnsi="Calibri" w:cs="Calibri"/>
          <w:highlight w:val="yellow"/>
        </w:rPr>
      </w:pPr>
      <w:r w:rsidRPr="001C020A">
        <w:rPr>
          <w:rFonts w:ascii="Calibri" w:hAnsi="Calibri" w:cs="Calibri"/>
          <w:highlight w:val="yellow"/>
        </w:rPr>
        <w:t>To extract the saliva from the rope, put the free part of the rope in</w:t>
      </w:r>
      <w:r w:rsidR="00873F48">
        <w:rPr>
          <w:rFonts w:ascii="Calibri" w:hAnsi="Calibri" w:cs="Calibri"/>
          <w:highlight w:val="yellow"/>
        </w:rPr>
        <w:t>to</w:t>
      </w:r>
      <w:r w:rsidRPr="001C020A">
        <w:rPr>
          <w:rFonts w:ascii="Calibri" w:hAnsi="Calibri" w:cs="Calibri"/>
          <w:highlight w:val="yellow"/>
        </w:rPr>
        <w:t xml:space="preserve"> a sterile plastic bag</w:t>
      </w:r>
      <w:r w:rsidR="00926B99" w:rsidRPr="001C020A">
        <w:rPr>
          <w:rFonts w:ascii="Calibri" w:hAnsi="Calibri" w:cs="Calibri"/>
        </w:rPr>
        <w:t xml:space="preserve"> </w:t>
      </w:r>
      <w:r w:rsidR="00873F48">
        <w:rPr>
          <w:rFonts w:ascii="Calibri" w:hAnsi="Calibri" w:cs="Calibri"/>
        </w:rPr>
        <w:t>(</w:t>
      </w:r>
      <w:r w:rsidR="00FB535C" w:rsidRPr="001C020A">
        <w:rPr>
          <w:rFonts w:ascii="Calibri" w:hAnsi="Calibri" w:cs="Calibri"/>
        </w:rPr>
        <w:t xml:space="preserve">as illustrated in </w:t>
      </w:r>
      <w:r w:rsidR="00FB535C" w:rsidRPr="00873F48">
        <w:rPr>
          <w:rFonts w:ascii="Calibri" w:hAnsi="Calibri" w:cs="Calibri"/>
          <w:b/>
          <w:bCs/>
        </w:rPr>
        <w:t>Figure 3D</w:t>
      </w:r>
      <w:r w:rsidR="00873F48">
        <w:rPr>
          <w:rFonts w:ascii="Calibri" w:hAnsi="Calibri" w:cs="Calibri"/>
        </w:rPr>
        <w:t xml:space="preserve">) </w:t>
      </w:r>
      <w:r w:rsidR="00873F48" w:rsidRPr="001C020A">
        <w:rPr>
          <w:rFonts w:ascii="Calibri" w:hAnsi="Calibri" w:cs="Calibri"/>
          <w:highlight w:val="yellow"/>
        </w:rPr>
        <w:t>and squeeze the rope by applying pressure from the outside of the bag</w:t>
      </w:r>
      <w:r w:rsidR="00873F48" w:rsidRPr="001C020A">
        <w:rPr>
          <w:rFonts w:ascii="Calibri" w:hAnsi="Calibri" w:cs="Calibri"/>
        </w:rPr>
        <w:t xml:space="preserve">, </w:t>
      </w:r>
      <w:r w:rsidR="00873F48" w:rsidRPr="00873F48">
        <w:rPr>
          <w:rFonts w:ascii="Calibri" w:hAnsi="Calibri" w:cs="Calibri"/>
          <w:highlight w:val="yellow"/>
        </w:rPr>
        <w:t>from top to bottom, until enough liquid (suggested at least 2 mL) accumulates at the bottom of the bag (Fig</w:t>
      </w:r>
      <w:r w:rsidR="00873F48">
        <w:rPr>
          <w:rFonts w:ascii="Calibri" w:hAnsi="Calibri" w:cs="Calibri"/>
          <w:highlight w:val="yellow"/>
        </w:rPr>
        <w:t>ure</w:t>
      </w:r>
      <w:r w:rsidR="00873F48" w:rsidRPr="00873F48">
        <w:rPr>
          <w:rFonts w:ascii="Calibri" w:hAnsi="Calibri" w:cs="Calibri"/>
          <w:highlight w:val="yellow"/>
        </w:rPr>
        <w:t xml:space="preserve"> 3E), and then remove the rope from the bag.</w:t>
      </w:r>
    </w:p>
    <w:p w14:paraId="59FE0030" w14:textId="77777777" w:rsidR="00873F48" w:rsidRDefault="00873F48" w:rsidP="00873F48">
      <w:pPr>
        <w:pStyle w:val="ListParagraph"/>
        <w:ind w:left="0"/>
        <w:jc w:val="both"/>
        <w:rPr>
          <w:rFonts w:ascii="Calibri" w:hAnsi="Calibri" w:cs="Calibri"/>
        </w:rPr>
      </w:pPr>
    </w:p>
    <w:p w14:paraId="5EEBF9FA" w14:textId="7C3A0757" w:rsidR="003D7431" w:rsidRPr="001C020A" w:rsidRDefault="002B7995" w:rsidP="00873F48">
      <w:pPr>
        <w:pStyle w:val="ListParagraph"/>
        <w:ind w:left="0"/>
        <w:jc w:val="both"/>
        <w:rPr>
          <w:rFonts w:ascii="Calibri" w:hAnsi="Calibri" w:cs="Calibri"/>
        </w:rPr>
      </w:pPr>
      <w:r>
        <w:rPr>
          <w:rFonts w:ascii="Calibri" w:hAnsi="Calibri" w:cs="Calibri"/>
        </w:rPr>
        <w:t xml:space="preserve">NOTE: </w:t>
      </w:r>
      <w:r w:rsidR="00873F48">
        <w:rPr>
          <w:rFonts w:ascii="Calibri" w:hAnsi="Calibri" w:cs="Calibri"/>
        </w:rPr>
        <w:t>I</w:t>
      </w:r>
      <w:r w:rsidR="00FB535C" w:rsidRPr="001C020A">
        <w:rPr>
          <w:rFonts w:ascii="Calibri" w:hAnsi="Calibri" w:cs="Calibri"/>
        </w:rPr>
        <w:t>n this study a 30</w:t>
      </w:r>
      <w:r w:rsidR="00D776F6" w:rsidRPr="001C020A">
        <w:rPr>
          <w:rFonts w:ascii="Calibri" w:hAnsi="Calibri" w:cs="Calibri"/>
        </w:rPr>
        <w:t xml:space="preserve"> </w:t>
      </w:r>
      <w:r w:rsidR="00873F48">
        <w:rPr>
          <w:rFonts w:ascii="Calibri" w:hAnsi="Calibri" w:cs="Calibri"/>
        </w:rPr>
        <w:t xml:space="preserve">cm </w:t>
      </w:r>
      <w:r w:rsidR="00D776F6" w:rsidRPr="001C020A">
        <w:rPr>
          <w:rFonts w:ascii="Calibri" w:hAnsi="Calibri" w:cs="Calibri"/>
        </w:rPr>
        <w:t xml:space="preserve">x </w:t>
      </w:r>
      <w:r w:rsidR="00FB535C" w:rsidRPr="001C020A">
        <w:rPr>
          <w:rFonts w:ascii="Calibri" w:hAnsi="Calibri" w:cs="Calibri"/>
        </w:rPr>
        <w:t>40</w:t>
      </w:r>
      <w:r w:rsidR="00D776F6" w:rsidRPr="001C020A">
        <w:rPr>
          <w:rFonts w:ascii="Calibri" w:hAnsi="Calibri" w:cs="Calibri"/>
        </w:rPr>
        <w:t xml:space="preserve"> </w:t>
      </w:r>
      <w:r w:rsidR="00FB535C" w:rsidRPr="001C020A">
        <w:rPr>
          <w:rFonts w:ascii="Calibri" w:hAnsi="Calibri" w:cs="Calibri"/>
        </w:rPr>
        <w:t>cm bag was included in the kit</w:t>
      </w:r>
      <w:r w:rsidR="00873F48">
        <w:rPr>
          <w:rFonts w:ascii="Calibri" w:hAnsi="Calibri" w:cs="Calibri"/>
        </w:rPr>
        <w:t>.</w:t>
      </w:r>
      <w:r w:rsidR="00FB535C" w:rsidRPr="001C020A">
        <w:rPr>
          <w:rFonts w:ascii="Calibri" w:hAnsi="Calibri" w:cs="Calibri"/>
        </w:rPr>
        <w:t xml:space="preserve"> </w:t>
      </w:r>
      <w:r w:rsidR="00FD1335" w:rsidRPr="001C020A">
        <w:rPr>
          <w:rFonts w:ascii="Calibri" w:hAnsi="Calibri" w:cs="Calibri"/>
        </w:rPr>
        <w:t xml:space="preserve">If possible, this </w:t>
      </w:r>
      <w:r w:rsidR="00873F48">
        <w:rPr>
          <w:rFonts w:ascii="Calibri" w:hAnsi="Calibri" w:cs="Calibri"/>
        </w:rPr>
        <w:t xml:space="preserve">step </w:t>
      </w:r>
      <w:r w:rsidR="00FD1335" w:rsidRPr="001C020A">
        <w:rPr>
          <w:rFonts w:ascii="Calibri" w:hAnsi="Calibri" w:cs="Calibri"/>
        </w:rPr>
        <w:t xml:space="preserve">should be </w:t>
      </w:r>
      <w:r w:rsidR="00873F48">
        <w:rPr>
          <w:rFonts w:ascii="Calibri" w:hAnsi="Calibri" w:cs="Calibri"/>
        </w:rPr>
        <w:t xml:space="preserve">performed </w:t>
      </w:r>
      <w:r w:rsidR="00FD1335" w:rsidRPr="001C020A">
        <w:rPr>
          <w:rFonts w:ascii="Calibri" w:hAnsi="Calibri" w:cs="Calibri"/>
        </w:rPr>
        <w:t>in the pen wit</w:t>
      </w:r>
      <w:r w:rsidR="00287F24" w:rsidRPr="001C020A">
        <w:rPr>
          <w:rFonts w:ascii="Calibri" w:hAnsi="Calibri" w:cs="Calibri"/>
        </w:rPr>
        <w:t>hout cutting the hanging cord</w:t>
      </w:r>
      <w:r w:rsidR="00873F48">
        <w:rPr>
          <w:rFonts w:ascii="Calibri" w:hAnsi="Calibri" w:cs="Calibri"/>
        </w:rPr>
        <w:t>. In</w:t>
      </w:r>
      <w:r w:rsidR="00287F24" w:rsidRPr="001C020A">
        <w:rPr>
          <w:rFonts w:ascii="Calibri" w:hAnsi="Calibri" w:cs="Calibri"/>
        </w:rPr>
        <w:t xml:space="preserve"> </w:t>
      </w:r>
      <w:r w:rsidR="00FD1335" w:rsidRPr="001C020A">
        <w:rPr>
          <w:rFonts w:ascii="Calibri" w:hAnsi="Calibri" w:cs="Calibri"/>
        </w:rPr>
        <w:t xml:space="preserve">this way, the saliva extraction is usually easier, and the ropes can be left </w:t>
      </w:r>
      <w:r w:rsidR="00632450" w:rsidRPr="001C020A">
        <w:rPr>
          <w:rFonts w:ascii="Calibri" w:hAnsi="Calibri" w:cs="Calibri"/>
        </w:rPr>
        <w:t xml:space="preserve">in the pen </w:t>
      </w:r>
      <w:r w:rsidR="00FD1335" w:rsidRPr="001C020A">
        <w:rPr>
          <w:rFonts w:ascii="Calibri" w:hAnsi="Calibri" w:cs="Calibri"/>
        </w:rPr>
        <w:t xml:space="preserve">as an enrichment. If </w:t>
      </w:r>
      <w:r w:rsidR="0053130D" w:rsidRPr="001C020A">
        <w:rPr>
          <w:rFonts w:ascii="Calibri" w:hAnsi="Calibri" w:cs="Calibri"/>
        </w:rPr>
        <w:t xml:space="preserve">there is not enough </w:t>
      </w:r>
      <w:r w:rsidR="00FD1335" w:rsidRPr="001C020A">
        <w:rPr>
          <w:rFonts w:ascii="Calibri" w:hAnsi="Calibri" w:cs="Calibri"/>
        </w:rPr>
        <w:t xml:space="preserve">saliva, a wringer can be used (was not required in this study). </w:t>
      </w:r>
    </w:p>
    <w:p w14:paraId="4AF2CB07" w14:textId="156F03A8" w:rsidR="006A7515" w:rsidRPr="001C020A" w:rsidRDefault="00FD1335" w:rsidP="001C020A">
      <w:pPr>
        <w:pStyle w:val="ListParagraph"/>
        <w:ind w:left="0"/>
        <w:jc w:val="both"/>
        <w:rPr>
          <w:rFonts w:ascii="Calibri" w:hAnsi="Calibri" w:cs="Calibri"/>
        </w:rPr>
      </w:pPr>
      <w:r w:rsidRPr="001C020A">
        <w:rPr>
          <w:rFonts w:ascii="Calibri" w:hAnsi="Calibri" w:cs="Calibri"/>
        </w:rPr>
        <w:t xml:space="preserve"> </w:t>
      </w:r>
    </w:p>
    <w:p w14:paraId="7A9EAC82" w14:textId="2E60AE41" w:rsidR="006A7515" w:rsidRPr="001C020A" w:rsidRDefault="00FD1335" w:rsidP="001C020A">
      <w:pPr>
        <w:pStyle w:val="ListParagraph"/>
        <w:numPr>
          <w:ilvl w:val="1"/>
          <w:numId w:val="39"/>
        </w:numPr>
        <w:jc w:val="both"/>
        <w:rPr>
          <w:rFonts w:ascii="Calibri" w:hAnsi="Calibri" w:cs="Calibri"/>
        </w:rPr>
      </w:pPr>
      <w:r w:rsidRPr="001C020A">
        <w:rPr>
          <w:rFonts w:ascii="Calibri" w:hAnsi="Calibri" w:cs="Calibri"/>
        </w:rPr>
        <w:t xml:space="preserve">To transfer the saliva from the bag into a sterile tube, pull the rope out and </w:t>
      </w:r>
      <w:r w:rsidR="00721AC1" w:rsidRPr="001C020A">
        <w:rPr>
          <w:rFonts w:ascii="Calibri" w:hAnsi="Calibri" w:cs="Calibri"/>
        </w:rPr>
        <w:t xml:space="preserve">carefully </w:t>
      </w:r>
      <w:r w:rsidRPr="001C020A">
        <w:rPr>
          <w:rFonts w:ascii="Calibri" w:hAnsi="Calibri" w:cs="Calibri"/>
          <w:highlight w:val="yellow"/>
        </w:rPr>
        <w:t xml:space="preserve">cut the bottom corner of the bag above a 50 </w:t>
      </w:r>
      <w:r w:rsidR="00181D9F" w:rsidRPr="001C020A">
        <w:rPr>
          <w:rFonts w:ascii="Calibri" w:hAnsi="Calibri" w:cs="Calibri"/>
          <w:highlight w:val="yellow"/>
        </w:rPr>
        <w:t xml:space="preserve">mL </w:t>
      </w:r>
      <w:r w:rsidRPr="001C020A">
        <w:rPr>
          <w:rFonts w:ascii="Calibri" w:hAnsi="Calibri" w:cs="Calibri"/>
          <w:highlight w:val="yellow"/>
        </w:rPr>
        <w:t>sterile plastic tube</w:t>
      </w:r>
      <w:r w:rsidR="00BC65F9" w:rsidRPr="001C020A">
        <w:rPr>
          <w:rFonts w:ascii="Calibri" w:hAnsi="Calibri" w:cs="Calibri"/>
        </w:rPr>
        <w:t xml:space="preserve"> (</w:t>
      </w:r>
      <w:r w:rsidR="003639FD" w:rsidRPr="001C020A">
        <w:rPr>
          <w:rFonts w:ascii="Calibri" w:hAnsi="Calibri" w:cs="Calibri"/>
        </w:rPr>
        <w:t xml:space="preserve">although only </w:t>
      </w:r>
      <w:r w:rsidR="00A822EE" w:rsidRPr="001C020A">
        <w:rPr>
          <w:rFonts w:ascii="Calibri" w:hAnsi="Calibri" w:cs="Calibri"/>
        </w:rPr>
        <w:t>4</w:t>
      </w:r>
      <w:r w:rsidR="003639FD" w:rsidRPr="001C020A">
        <w:rPr>
          <w:rFonts w:ascii="Calibri" w:hAnsi="Calibri" w:cs="Calibri"/>
        </w:rPr>
        <w:t>00</w:t>
      </w:r>
      <w:r w:rsidR="00873F48">
        <w:rPr>
          <w:rFonts w:ascii="Calibri" w:hAnsi="Calibri" w:cs="Calibri"/>
        </w:rPr>
        <w:t xml:space="preserve"> </w:t>
      </w:r>
      <w:r w:rsidR="00A822EE" w:rsidRPr="001C020A">
        <w:rPr>
          <w:rFonts w:ascii="Calibri" w:hAnsi="Calibri" w:cs="Calibri"/>
        </w:rPr>
        <w:t>µ</w:t>
      </w:r>
      <w:r w:rsidR="00C13120" w:rsidRPr="001C020A">
        <w:rPr>
          <w:rFonts w:ascii="Calibri" w:hAnsi="Calibri" w:cs="Calibri"/>
        </w:rPr>
        <w:t>L</w:t>
      </w:r>
      <w:r w:rsidR="00A822EE" w:rsidRPr="001C020A">
        <w:rPr>
          <w:rFonts w:ascii="Calibri" w:hAnsi="Calibri" w:cs="Calibri"/>
        </w:rPr>
        <w:t xml:space="preserve"> is usually </w:t>
      </w:r>
      <w:r w:rsidR="00A822EE" w:rsidRPr="001C020A">
        <w:rPr>
          <w:rFonts w:ascii="Calibri" w:hAnsi="Calibri" w:cs="Calibri"/>
        </w:rPr>
        <w:lastRenderedPageBreak/>
        <w:t xml:space="preserve">required for each analysis in duplicates, at least 2 ml are recommended for collection; </w:t>
      </w:r>
      <w:r w:rsidR="00BC65F9" w:rsidRPr="00873F48">
        <w:rPr>
          <w:rFonts w:ascii="Calibri" w:hAnsi="Calibri" w:cs="Calibri"/>
          <w:b/>
          <w:bCs/>
        </w:rPr>
        <w:t>Fig</w:t>
      </w:r>
      <w:r w:rsidR="00873F48" w:rsidRPr="00873F48">
        <w:rPr>
          <w:rFonts w:ascii="Calibri" w:hAnsi="Calibri" w:cs="Calibri"/>
          <w:b/>
          <w:bCs/>
        </w:rPr>
        <w:t>ure</w:t>
      </w:r>
      <w:r w:rsidR="00BC65F9" w:rsidRPr="00873F48">
        <w:rPr>
          <w:rFonts w:ascii="Calibri" w:hAnsi="Calibri" w:cs="Calibri"/>
          <w:b/>
          <w:bCs/>
        </w:rPr>
        <w:t xml:space="preserve"> 3F</w:t>
      </w:r>
      <w:r w:rsidR="00BC65F9" w:rsidRPr="001C020A">
        <w:rPr>
          <w:rFonts w:ascii="Calibri" w:hAnsi="Calibri" w:cs="Calibri"/>
        </w:rPr>
        <w:t>)</w:t>
      </w:r>
      <w:r w:rsidRPr="001C020A">
        <w:rPr>
          <w:rFonts w:ascii="Calibri" w:hAnsi="Calibri" w:cs="Calibri"/>
        </w:rPr>
        <w:t xml:space="preserve">. </w:t>
      </w:r>
      <w:r w:rsidRPr="001C020A">
        <w:rPr>
          <w:rFonts w:ascii="Calibri" w:hAnsi="Calibri" w:cs="Calibri"/>
          <w:highlight w:val="yellow"/>
        </w:rPr>
        <w:t xml:space="preserve">Seal the </w:t>
      </w:r>
      <w:proofErr w:type="gramStart"/>
      <w:r w:rsidRPr="001C020A">
        <w:rPr>
          <w:rFonts w:ascii="Calibri" w:hAnsi="Calibri" w:cs="Calibri"/>
          <w:highlight w:val="yellow"/>
        </w:rPr>
        <w:t>tube, and</w:t>
      </w:r>
      <w:proofErr w:type="gramEnd"/>
      <w:r w:rsidRPr="001C020A">
        <w:rPr>
          <w:rFonts w:ascii="Calibri" w:hAnsi="Calibri" w:cs="Calibri"/>
          <w:highlight w:val="yellow"/>
        </w:rPr>
        <w:t xml:space="preserve"> mark it with a permanent marker or a pre-prepared sticker (</w:t>
      </w:r>
      <w:r w:rsidRPr="001C020A">
        <w:rPr>
          <w:rFonts w:ascii="Calibri" w:hAnsi="Calibri" w:cs="Calibri"/>
        </w:rPr>
        <w:t xml:space="preserve">animals/pen, date, time, </w:t>
      </w:r>
      <w:r w:rsidR="00287F24" w:rsidRPr="001C020A">
        <w:rPr>
          <w:rFonts w:ascii="Calibri" w:hAnsi="Calibri" w:cs="Calibri"/>
        </w:rPr>
        <w:t>farm</w:t>
      </w:r>
      <w:r w:rsidRPr="001C020A">
        <w:rPr>
          <w:rFonts w:ascii="Calibri" w:hAnsi="Calibri" w:cs="Calibri"/>
        </w:rPr>
        <w:t>, etc.).</w:t>
      </w:r>
    </w:p>
    <w:p w14:paraId="3DD07F33" w14:textId="77777777" w:rsidR="003D7431" w:rsidRPr="001C020A" w:rsidRDefault="003D7431" w:rsidP="001C020A">
      <w:pPr>
        <w:pStyle w:val="ListParagraph"/>
        <w:ind w:left="0"/>
        <w:jc w:val="both"/>
        <w:rPr>
          <w:rFonts w:ascii="Calibri" w:hAnsi="Calibri" w:cs="Calibri"/>
        </w:rPr>
      </w:pPr>
    </w:p>
    <w:p w14:paraId="15FD156C" w14:textId="648BA958" w:rsidR="006A7515" w:rsidRPr="001C020A" w:rsidRDefault="00873F48" w:rsidP="001C020A">
      <w:pPr>
        <w:pStyle w:val="ListParagraph"/>
        <w:numPr>
          <w:ilvl w:val="1"/>
          <w:numId w:val="39"/>
        </w:numPr>
        <w:jc w:val="both"/>
        <w:rPr>
          <w:rFonts w:ascii="Calibri" w:hAnsi="Calibri" w:cs="Calibri"/>
        </w:rPr>
      </w:pPr>
      <w:r>
        <w:rPr>
          <w:rFonts w:ascii="Calibri" w:hAnsi="Calibri" w:cs="Calibri"/>
          <w:highlight w:val="yellow"/>
        </w:rPr>
        <w:t>Store s</w:t>
      </w:r>
      <w:r w:rsidR="00FD1335" w:rsidRPr="001C020A">
        <w:rPr>
          <w:rFonts w:ascii="Calibri" w:hAnsi="Calibri" w:cs="Calibri"/>
          <w:highlight w:val="yellow"/>
        </w:rPr>
        <w:t xml:space="preserve">aliva samples in an insulated </w:t>
      </w:r>
      <w:r w:rsidR="00FD1335" w:rsidRPr="00873F48">
        <w:rPr>
          <w:rFonts w:ascii="Calibri" w:hAnsi="Calibri" w:cs="Calibri"/>
          <w:highlight w:val="yellow"/>
        </w:rPr>
        <w:t>container with ice packs until delivered to the lab.</w:t>
      </w:r>
      <w:r w:rsidR="00FD1335" w:rsidRPr="001C020A">
        <w:rPr>
          <w:rFonts w:ascii="Calibri" w:hAnsi="Calibri" w:cs="Calibri"/>
        </w:rPr>
        <w:t xml:space="preserve"> </w:t>
      </w:r>
    </w:p>
    <w:p w14:paraId="7D2BFFBD" w14:textId="3D032EEA" w:rsidR="003D7431" w:rsidRPr="001C020A" w:rsidRDefault="003D7431" w:rsidP="001C020A">
      <w:pPr>
        <w:pStyle w:val="ListParagraph"/>
        <w:ind w:left="0"/>
        <w:jc w:val="both"/>
        <w:rPr>
          <w:rFonts w:ascii="Calibri" w:hAnsi="Calibri" w:cs="Calibri"/>
        </w:rPr>
      </w:pPr>
    </w:p>
    <w:p w14:paraId="3655D809" w14:textId="4961D0D2" w:rsidR="006A7515" w:rsidRPr="001C020A" w:rsidRDefault="00873F48" w:rsidP="001C020A">
      <w:pPr>
        <w:pStyle w:val="ListParagraph"/>
        <w:numPr>
          <w:ilvl w:val="1"/>
          <w:numId w:val="39"/>
        </w:numPr>
        <w:jc w:val="both"/>
        <w:rPr>
          <w:rFonts w:ascii="Calibri" w:hAnsi="Calibri" w:cs="Calibri"/>
        </w:rPr>
      </w:pPr>
      <w:r>
        <w:rPr>
          <w:rFonts w:ascii="Calibri" w:hAnsi="Calibri" w:cs="Calibri"/>
        </w:rPr>
        <w:t xml:space="preserve"> </w:t>
      </w:r>
      <w:r w:rsidR="0053130D" w:rsidRPr="00873F48">
        <w:rPr>
          <w:rFonts w:ascii="Calibri" w:hAnsi="Calibri" w:cs="Calibri"/>
        </w:rPr>
        <w:t>In</w:t>
      </w:r>
      <w:r w:rsidR="00FD1335" w:rsidRPr="00873F48">
        <w:rPr>
          <w:rFonts w:ascii="Calibri" w:hAnsi="Calibri" w:cs="Calibri"/>
        </w:rPr>
        <w:t xml:space="preserve"> the lab,</w:t>
      </w:r>
      <w:r w:rsidR="00FD1335" w:rsidRPr="001C020A">
        <w:rPr>
          <w:rFonts w:ascii="Calibri" w:hAnsi="Calibri" w:cs="Calibri"/>
        </w:rPr>
        <w:t xml:space="preserve"> centrifuge saliva samples until dirt can be separated (</w:t>
      </w:r>
      <w:r>
        <w:rPr>
          <w:rFonts w:ascii="Calibri" w:hAnsi="Calibri" w:cs="Calibri"/>
        </w:rPr>
        <w:t xml:space="preserve">for </w:t>
      </w:r>
      <w:r w:rsidR="00FD1335" w:rsidRPr="001C020A">
        <w:rPr>
          <w:rFonts w:ascii="Calibri" w:hAnsi="Calibri" w:cs="Calibri"/>
        </w:rPr>
        <w:t>8 min</w:t>
      </w:r>
      <w:r>
        <w:rPr>
          <w:rFonts w:ascii="Calibri" w:hAnsi="Calibri" w:cs="Calibri"/>
        </w:rPr>
        <w:t xml:space="preserve"> at</w:t>
      </w:r>
      <w:r w:rsidR="00926B99" w:rsidRPr="001C020A">
        <w:rPr>
          <w:rFonts w:ascii="Calibri" w:hAnsi="Calibri" w:cs="Calibri"/>
        </w:rPr>
        <w:t xml:space="preserve"> </w:t>
      </w:r>
      <w:r w:rsidR="00FD1335" w:rsidRPr="001C020A">
        <w:rPr>
          <w:rFonts w:ascii="Calibri" w:hAnsi="Calibri" w:cs="Calibri"/>
        </w:rPr>
        <w:t>3000</w:t>
      </w:r>
      <w:r w:rsidR="00926B99" w:rsidRPr="001C020A">
        <w:rPr>
          <w:rFonts w:ascii="Calibri" w:hAnsi="Calibri" w:cs="Calibri"/>
        </w:rPr>
        <w:t xml:space="preserve"> </w:t>
      </w:r>
      <w:r>
        <w:rPr>
          <w:rFonts w:ascii="Calibri" w:hAnsi="Calibri" w:cs="Calibri"/>
        </w:rPr>
        <w:t xml:space="preserve">x </w:t>
      </w:r>
      <w:r w:rsidR="00FD1335" w:rsidRPr="00873F48">
        <w:rPr>
          <w:rFonts w:ascii="Calibri" w:hAnsi="Calibri" w:cs="Calibri"/>
          <w:i/>
          <w:iCs/>
        </w:rPr>
        <w:t>g</w:t>
      </w:r>
      <w:r w:rsidR="00FD1335" w:rsidRPr="001C020A">
        <w:rPr>
          <w:rFonts w:ascii="Calibri" w:hAnsi="Calibri" w:cs="Calibri"/>
        </w:rPr>
        <w:t xml:space="preserve">). The clean saliva should be transferred with a clean disposable </w:t>
      </w:r>
      <w:r w:rsidR="00BC65F9" w:rsidRPr="001C020A">
        <w:rPr>
          <w:rFonts w:ascii="Calibri" w:hAnsi="Calibri" w:cs="Calibri"/>
        </w:rPr>
        <w:t>Pasteur</w:t>
      </w:r>
      <w:r w:rsidR="00FD1335" w:rsidRPr="001C020A">
        <w:rPr>
          <w:rFonts w:ascii="Calibri" w:hAnsi="Calibri" w:cs="Calibri"/>
        </w:rPr>
        <w:t xml:space="preserve"> pipette into pre-marked sterile tubes of smaller volume (e.g., 2 </w:t>
      </w:r>
      <w:r w:rsidR="00181D9F" w:rsidRPr="001C020A">
        <w:rPr>
          <w:rFonts w:ascii="Calibri" w:hAnsi="Calibri" w:cs="Calibri"/>
        </w:rPr>
        <w:t xml:space="preserve">mL </w:t>
      </w:r>
      <w:r w:rsidR="00FD1335" w:rsidRPr="001C020A">
        <w:rPr>
          <w:rFonts w:ascii="Calibri" w:hAnsi="Calibri" w:cs="Calibri"/>
        </w:rPr>
        <w:t xml:space="preserve">screw cap freezer tubes) for convenience. </w:t>
      </w:r>
      <w:r w:rsidR="00FD1335" w:rsidRPr="001C020A">
        <w:rPr>
          <w:rFonts w:ascii="Calibri" w:hAnsi="Calibri" w:cs="Calibri"/>
          <w:highlight w:val="yellow"/>
        </w:rPr>
        <w:t xml:space="preserve">Samples can be analyzed </w:t>
      </w:r>
      <w:proofErr w:type="gramStart"/>
      <w:r w:rsidR="00FD1335" w:rsidRPr="001C020A">
        <w:rPr>
          <w:rFonts w:ascii="Calibri" w:hAnsi="Calibri" w:cs="Calibri"/>
          <w:highlight w:val="yellow"/>
        </w:rPr>
        <w:t>immediately, or</w:t>
      </w:r>
      <w:proofErr w:type="gramEnd"/>
      <w:r w:rsidR="00FD1335" w:rsidRPr="001C020A">
        <w:rPr>
          <w:rFonts w:ascii="Calibri" w:hAnsi="Calibri" w:cs="Calibri"/>
          <w:highlight w:val="yellow"/>
        </w:rPr>
        <w:t xml:space="preserve"> can be kept frozen </w:t>
      </w:r>
      <w:r w:rsidR="00E14CE6" w:rsidRPr="001C020A">
        <w:rPr>
          <w:rFonts w:ascii="Calibri" w:hAnsi="Calibri" w:cs="Calibri"/>
          <w:highlight w:val="yellow"/>
        </w:rPr>
        <w:t xml:space="preserve">at </w:t>
      </w:r>
      <w:r w:rsidR="00FD1335" w:rsidRPr="001C020A">
        <w:rPr>
          <w:rFonts w:ascii="Calibri" w:hAnsi="Calibri" w:cs="Calibri"/>
          <w:highlight w:val="yellow"/>
        </w:rPr>
        <w:t>a temperature of -20</w:t>
      </w:r>
      <w:r>
        <w:rPr>
          <w:rFonts w:ascii="Calibri" w:hAnsi="Calibri" w:cs="Calibri"/>
          <w:highlight w:val="yellow"/>
        </w:rPr>
        <w:t xml:space="preserve"> °</w:t>
      </w:r>
      <w:r w:rsidR="00FD1335" w:rsidRPr="001C020A">
        <w:rPr>
          <w:rFonts w:ascii="Calibri" w:hAnsi="Calibri" w:cs="Calibri"/>
          <w:highlight w:val="yellow"/>
        </w:rPr>
        <w:t>C or below until analysis</w:t>
      </w:r>
      <w:r w:rsidR="00FD1335" w:rsidRPr="001C020A">
        <w:rPr>
          <w:rFonts w:ascii="Calibri" w:hAnsi="Calibri" w:cs="Calibri"/>
        </w:rPr>
        <w:t xml:space="preserve">. </w:t>
      </w:r>
    </w:p>
    <w:p w14:paraId="21B0F0E5" w14:textId="77777777" w:rsidR="003D7431" w:rsidRPr="001C020A" w:rsidRDefault="003D7431" w:rsidP="001C020A">
      <w:pPr>
        <w:pStyle w:val="ListParagraph"/>
        <w:ind w:left="0"/>
        <w:jc w:val="both"/>
        <w:rPr>
          <w:rFonts w:ascii="Calibri" w:hAnsi="Calibri" w:cs="Calibri"/>
        </w:rPr>
      </w:pPr>
    </w:p>
    <w:p w14:paraId="03F887A1" w14:textId="70F8937A" w:rsidR="00873F48" w:rsidRDefault="00FD1335" w:rsidP="001C020A">
      <w:pPr>
        <w:pStyle w:val="ListParagraph"/>
        <w:numPr>
          <w:ilvl w:val="1"/>
          <w:numId w:val="39"/>
        </w:numPr>
        <w:jc w:val="both"/>
        <w:rPr>
          <w:rFonts w:ascii="Calibri" w:hAnsi="Calibri" w:cs="Calibri"/>
        </w:rPr>
      </w:pPr>
      <w:r w:rsidRPr="001C020A">
        <w:rPr>
          <w:rFonts w:ascii="Calibri" w:hAnsi="Calibri" w:cs="Calibri"/>
        </w:rPr>
        <w:t xml:space="preserve">Prior to cortisol concentration analysis, the relevant samples identity should be </w:t>
      </w:r>
      <w:r w:rsidR="00EA2530" w:rsidRPr="001C020A">
        <w:rPr>
          <w:rFonts w:ascii="Calibri" w:hAnsi="Calibri" w:cs="Calibri"/>
        </w:rPr>
        <w:t>confirmed,</w:t>
      </w:r>
      <w:r w:rsidRPr="001C020A">
        <w:rPr>
          <w:rFonts w:ascii="Calibri" w:hAnsi="Calibri" w:cs="Calibri"/>
        </w:rPr>
        <w:t xml:space="preserve"> and samples should be thawed </w:t>
      </w:r>
      <w:r w:rsidR="00E14CE6" w:rsidRPr="001C020A">
        <w:rPr>
          <w:rFonts w:ascii="Calibri" w:hAnsi="Calibri" w:cs="Calibri"/>
        </w:rPr>
        <w:t xml:space="preserve">at </w:t>
      </w:r>
      <w:r w:rsidRPr="001C020A">
        <w:rPr>
          <w:rFonts w:ascii="Calibri" w:hAnsi="Calibri" w:cs="Calibri"/>
        </w:rPr>
        <w:t xml:space="preserve">room temperature if frozen. Gently mix </w:t>
      </w:r>
      <w:r w:rsidR="00E14CE6" w:rsidRPr="001C020A">
        <w:rPr>
          <w:rFonts w:ascii="Calibri" w:hAnsi="Calibri" w:cs="Calibri"/>
        </w:rPr>
        <w:t xml:space="preserve">each </w:t>
      </w:r>
      <w:r w:rsidRPr="001C020A">
        <w:rPr>
          <w:rFonts w:ascii="Calibri" w:hAnsi="Calibri" w:cs="Calibri"/>
        </w:rPr>
        <w:t xml:space="preserve">sample, and then centrifuge it again before the analysis to remove possible leftover dirt that may interfere with the assay (8 </w:t>
      </w:r>
      <w:r w:rsidR="00926B99" w:rsidRPr="001C020A">
        <w:rPr>
          <w:rFonts w:ascii="Calibri" w:hAnsi="Calibri" w:cs="Calibri"/>
        </w:rPr>
        <w:t>min</w:t>
      </w:r>
      <w:r w:rsidR="00873F48">
        <w:rPr>
          <w:rFonts w:ascii="Calibri" w:hAnsi="Calibri" w:cs="Calibri"/>
        </w:rPr>
        <w:t xml:space="preserve"> at</w:t>
      </w:r>
      <w:r w:rsidR="00926B99" w:rsidRPr="001C020A">
        <w:rPr>
          <w:rFonts w:ascii="Calibri" w:hAnsi="Calibri" w:cs="Calibri"/>
        </w:rPr>
        <w:t xml:space="preserve"> </w:t>
      </w:r>
      <w:r w:rsidRPr="001C020A">
        <w:rPr>
          <w:rFonts w:ascii="Calibri" w:hAnsi="Calibri" w:cs="Calibri"/>
        </w:rPr>
        <w:t>3000</w:t>
      </w:r>
      <w:r w:rsidR="00926B99" w:rsidRPr="001C020A">
        <w:rPr>
          <w:rFonts w:ascii="Calibri" w:hAnsi="Calibri" w:cs="Calibri"/>
        </w:rPr>
        <w:t xml:space="preserve"> </w:t>
      </w:r>
      <w:r w:rsidR="00873F48">
        <w:rPr>
          <w:rFonts w:ascii="Calibri" w:hAnsi="Calibri" w:cs="Calibri"/>
        </w:rPr>
        <w:t xml:space="preserve">x </w:t>
      </w:r>
      <w:r w:rsidRPr="00873F48">
        <w:rPr>
          <w:rFonts w:ascii="Calibri" w:hAnsi="Calibri" w:cs="Calibri"/>
          <w:i/>
          <w:iCs/>
        </w:rPr>
        <w:t>g</w:t>
      </w:r>
      <w:r w:rsidRPr="001C020A">
        <w:rPr>
          <w:rFonts w:ascii="Calibri" w:hAnsi="Calibri" w:cs="Calibri"/>
        </w:rPr>
        <w:t xml:space="preserve">). </w:t>
      </w:r>
    </w:p>
    <w:p w14:paraId="771C401E" w14:textId="77777777" w:rsidR="00873F48" w:rsidRDefault="00873F48" w:rsidP="00873F48">
      <w:pPr>
        <w:pStyle w:val="ListParagraph"/>
        <w:ind w:left="0"/>
        <w:jc w:val="both"/>
        <w:rPr>
          <w:rFonts w:ascii="Calibri" w:hAnsi="Calibri" w:cs="Calibri"/>
        </w:rPr>
      </w:pPr>
    </w:p>
    <w:p w14:paraId="5C9AD6B0" w14:textId="08A26512" w:rsidR="00873F48" w:rsidRDefault="00873F48" w:rsidP="001C020A">
      <w:pPr>
        <w:pStyle w:val="ListParagraph"/>
        <w:numPr>
          <w:ilvl w:val="1"/>
          <w:numId w:val="39"/>
        </w:numPr>
        <w:jc w:val="both"/>
        <w:rPr>
          <w:rFonts w:ascii="Calibri" w:hAnsi="Calibri" w:cs="Calibri"/>
        </w:rPr>
      </w:pPr>
      <w:r>
        <w:rPr>
          <w:rFonts w:ascii="Calibri" w:hAnsi="Calibri" w:cs="Calibri"/>
          <w:highlight w:val="yellow"/>
        </w:rPr>
        <w:t>Perform c</w:t>
      </w:r>
      <w:r w:rsidR="00FD1335" w:rsidRPr="001C020A">
        <w:rPr>
          <w:rFonts w:ascii="Calibri" w:hAnsi="Calibri" w:cs="Calibri"/>
          <w:highlight w:val="yellow"/>
        </w:rPr>
        <w:t>ortisol concentrations analysis with a validated assay, according to the specific kit protocol</w:t>
      </w:r>
      <w:r w:rsidR="00FD1335" w:rsidRPr="001C020A">
        <w:rPr>
          <w:rFonts w:ascii="Calibri" w:hAnsi="Calibri" w:cs="Calibri"/>
        </w:rPr>
        <w:t xml:space="preserve">. </w:t>
      </w:r>
    </w:p>
    <w:bookmarkEnd w:id="1"/>
    <w:p w14:paraId="4E7B5B67" w14:textId="77777777" w:rsidR="00873F48" w:rsidRDefault="00873F48" w:rsidP="00873F48">
      <w:pPr>
        <w:pStyle w:val="ListParagraph"/>
        <w:ind w:left="0"/>
        <w:jc w:val="both"/>
        <w:rPr>
          <w:rFonts w:ascii="Calibri" w:hAnsi="Calibri" w:cs="Calibri"/>
        </w:rPr>
      </w:pPr>
    </w:p>
    <w:p w14:paraId="0E8DF2FA" w14:textId="1F504477" w:rsidR="00FD1335" w:rsidRPr="00FD1982" w:rsidRDefault="002B7995" w:rsidP="00FD1982">
      <w:pPr>
        <w:pStyle w:val="ListParagraph"/>
        <w:ind w:left="0"/>
        <w:jc w:val="both"/>
        <w:rPr>
          <w:rFonts w:ascii="Calibri" w:hAnsi="Calibri" w:cs="Calibri"/>
        </w:rPr>
      </w:pPr>
      <w:r>
        <w:rPr>
          <w:rFonts w:ascii="Calibri" w:hAnsi="Calibri" w:cs="Calibri"/>
        </w:rPr>
        <w:t xml:space="preserve">NOTE: </w:t>
      </w:r>
      <w:r w:rsidR="00873F48">
        <w:rPr>
          <w:rFonts w:ascii="Calibri" w:hAnsi="Calibri" w:cs="Calibri"/>
        </w:rPr>
        <w:t>I</w:t>
      </w:r>
      <w:r w:rsidR="00FD1335" w:rsidRPr="001C020A">
        <w:rPr>
          <w:rFonts w:ascii="Calibri" w:hAnsi="Calibri" w:cs="Calibri"/>
        </w:rPr>
        <w:t>n this study</w:t>
      </w:r>
      <w:r w:rsidR="0053130D" w:rsidRPr="001C020A">
        <w:rPr>
          <w:rFonts w:ascii="Calibri" w:hAnsi="Calibri" w:cs="Calibri"/>
        </w:rPr>
        <w:t>,</w:t>
      </w:r>
      <w:r w:rsidR="00FD1335" w:rsidRPr="001C020A">
        <w:rPr>
          <w:rFonts w:ascii="Calibri" w:hAnsi="Calibri" w:cs="Calibri"/>
        </w:rPr>
        <w:t xml:space="preserve"> saliva cortisol samples were measured in duplicates by enzyme-linked immunosorbent assay according to the manufacture</w:t>
      </w:r>
      <w:r w:rsidR="00155175" w:rsidRPr="001C020A">
        <w:rPr>
          <w:rFonts w:ascii="Calibri" w:hAnsi="Calibri" w:cs="Calibri"/>
        </w:rPr>
        <w:t>r</w:t>
      </w:r>
      <w:r w:rsidR="00FD1335" w:rsidRPr="001C020A">
        <w:rPr>
          <w:rFonts w:ascii="Calibri" w:hAnsi="Calibri" w:cs="Calibri"/>
        </w:rPr>
        <w:t xml:space="preserve"> guidelines. </w:t>
      </w:r>
      <w:r w:rsidR="00FD1982">
        <w:rPr>
          <w:rFonts w:ascii="Calibri" w:hAnsi="Calibri" w:cs="Calibri"/>
        </w:rPr>
        <w:t>F</w:t>
      </w:r>
      <w:r w:rsidR="00FD1335" w:rsidRPr="001C020A">
        <w:rPr>
          <w:rFonts w:ascii="Calibri" w:hAnsi="Calibri" w:cs="Calibri"/>
        </w:rPr>
        <w:t xml:space="preserve">or pigs that were previously </w:t>
      </w:r>
      <w:r w:rsidR="00B707D1" w:rsidRPr="001C020A">
        <w:rPr>
          <w:rFonts w:ascii="Calibri" w:hAnsi="Calibri" w:cs="Calibri"/>
        </w:rPr>
        <w:t>provided with ropes as enrichments</w:t>
      </w:r>
      <w:r w:rsidR="00FD1335" w:rsidRPr="001C020A">
        <w:rPr>
          <w:rFonts w:ascii="Calibri" w:hAnsi="Calibri" w:cs="Calibri"/>
        </w:rPr>
        <w:t xml:space="preserve">, collecting saliva would be very easy as pigs show high interest in the ropes. However, for pigs that </w:t>
      </w:r>
      <w:r w:rsidR="00181D9F" w:rsidRPr="001C020A">
        <w:rPr>
          <w:rFonts w:ascii="Calibri" w:hAnsi="Calibri" w:cs="Calibri"/>
        </w:rPr>
        <w:t>are un</w:t>
      </w:r>
      <w:r w:rsidR="00FD1335" w:rsidRPr="001C020A">
        <w:rPr>
          <w:rFonts w:ascii="Calibri" w:hAnsi="Calibri" w:cs="Calibri"/>
        </w:rPr>
        <w:t>familiar with the ropes, it might take time for training; thus, collecting adequate saliva may not be possible from the first time. If needed, ropes can be soaked in apple juice for training (obviously, in such case, saliva cannot be used for analysis). If saliva samples are needed from individually housed pigs, the collection may be more challenging than from a group, and training sessions with apple juice</w:t>
      </w:r>
      <w:r w:rsidR="00FD1982">
        <w:rPr>
          <w:rFonts w:ascii="Calibri" w:hAnsi="Calibri" w:cs="Calibri"/>
        </w:rPr>
        <w:t>-</w:t>
      </w:r>
      <w:r w:rsidR="00FD1335" w:rsidRPr="001C020A">
        <w:rPr>
          <w:rFonts w:ascii="Calibri" w:hAnsi="Calibri" w:cs="Calibri"/>
        </w:rPr>
        <w:t>soaked ropes are typically required</w:t>
      </w:r>
      <w:r w:rsidR="00721AC1" w:rsidRPr="001C020A">
        <w:rPr>
          <w:rFonts w:ascii="Calibri" w:hAnsi="Calibri" w:cs="Calibri"/>
        </w:rPr>
        <w:t xml:space="preserve">. Chewing of </w:t>
      </w:r>
      <w:r w:rsidR="009464BF" w:rsidRPr="001C020A">
        <w:rPr>
          <w:rFonts w:ascii="Calibri" w:hAnsi="Calibri" w:cs="Calibri"/>
        </w:rPr>
        <w:t xml:space="preserve">collection </w:t>
      </w:r>
      <w:r w:rsidR="00721AC1" w:rsidRPr="001C020A">
        <w:rPr>
          <w:rFonts w:ascii="Calibri" w:hAnsi="Calibri" w:cs="Calibri"/>
        </w:rPr>
        <w:t>ropes may also be encouraged by</w:t>
      </w:r>
      <w:r w:rsidR="008414EA" w:rsidRPr="001C020A">
        <w:rPr>
          <w:rFonts w:ascii="Calibri" w:hAnsi="Calibri" w:cs="Calibri"/>
        </w:rPr>
        <w:t xml:space="preserve"> sampling individuals </w:t>
      </w:r>
      <w:r w:rsidR="009464BF" w:rsidRPr="001C020A">
        <w:rPr>
          <w:rFonts w:ascii="Calibri" w:hAnsi="Calibri" w:cs="Calibri"/>
        </w:rPr>
        <w:t xml:space="preserve">one </w:t>
      </w:r>
      <w:r w:rsidR="008414EA" w:rsidRPr="001C020A">
        <w:rPr>
          <w:rFonts w:ascii="Calibri" w:hAnsi="Calibri" w:cs="Calibri"/>
        </w:rPr>
        <w:t>next to each other</w:t>
      </w:r>
      <w:r w:rsidR="009464BF" w:rsidRPr="001C020A">
        <w:rPr>
          <w:rFonts w:ascii="Calibri" w:hAnsi="Calibri" w:cs="Calibri"/>
        </w:rPr>
        <w:t xml:space="preserve"> due to mimicking</w:t>
      </w:r>
      <w:r w:rsidR="00FD1335" w:rsidRPr="001C020A">
        <w:rPr>
          <w:rFonts w:ascii="Calibri" w:hAnsi="Calibri" w:cs="Calibri"/>
        </w:rPr>
        <w:t xml:space="preserve">. </w:t>
      </w:r>
    </w:p>
    <w:p w14:paraId="76AF24C7" w14:textId="77777777" w:rsidR="00FD1335" w:rsidRPr="001C020A" w:rsidRDefault="00FD1335" w:rsidP="001C020A">
      <w:pPr>
        <w:pStyle w:val="ListParagraph"/>
        <w:ind w:left="0"/>
        <w:jc w:val="both"/>
        <w:rPr>
          <w:rFonts w:ascii="Calibri" w:hAnsi="Calibri" w:cs="Calibri"/>
          <w:b/>
          <w:caps/>
          <w:spacing w:val="6"/>
        </w:rPr>
      </w:pPr>
    </w:p>
    <w:p w14:paraId="3E79FCA8" w14:textId="60540E8E" w:rsidR="006305D7" w:rsidRPr="001C020A" w:rsidRDefault="006305D7" w:rsidP="001C020A">
      <w:pPr>
        <w:pStyle w:val="NormalWeb"/>
        <w:spacing w:before="0" w:beforeAutospacing="0" w:after="0" w:afterAutospacing="0"/>
        <w:jc w:val="both"/>
        <w:rPr>
          <w:rFonts w:ascii="Calibri" w:hAnsi="Calibri" w:cs="Calibri"/>
        </w:rPr>
      </w:pPr>
      <w:r w:rsidRPr="001C020A">
        <w:rPr>
          <w:rFonts w:ascii="Calibri" w:hAnsi="Calibri" w:cs="Calibri"/>
          <w:b/>
        </w:rPr>
        <w:t>REPRESENTATIVE RESULTS</w:t>
      </w:r>
      <w:r w:rsidR="00EF1462" w:rsidRPr="001C020A">
        <w:rPr>
          <w:rFonts w:ascii="Calibri" w:hAnsi="Calibri" w:cs="Calibri"/>
          <w:b/>
        </w:rPr>
        <w:t xml:space="preserve">: </w:t>
      </w:r>
    </w:p>
    <w:p w14:paraId="555FCF6F" w14:textId="1BC52A5E" w:rsidR="00AE6397" w:rsidRPr="001C020A" w:rsidRDefault="00AE6397" w:rsidP="001C020A">
      <w:pPr>
        <w:jc w:val="both"/>
        <w:rPr>
          <w:rFonts w:ascii="Calibri" w:hAnsi="Calibri" w:cs="Calibri"/>
        </w:rPr>
      </w:pPr>
      <w:r w:rsidRPr="001C020A">
        <w:rPr>
          <w:rFonts w:ascii="Calibri" w:hAnsi="Calibri" w:cs="Calibri"/>
        </w:rPr>
        <w:t>In the current study, 16 litters (170 piglets) were allocated randomly into two</w:t>
      </w:r>
      <w:r w:rsidR="009C2E49" w:rsidRPr="001C020A">
        <w:rPr>
          <w:rFonts w:ascii="Calibri" w:hAnsi="Calibri" w:cs="Calibri"/>
        </w:rPr>
        <w:t xml:space="preserve"> treatment</w:t>
      </w:r>
      <w:r w:rsidRPr="001C020A">
        <w:rPr>
          <w:rFonts w:ascii="Calibri" w:hAnsi="Calibri" w:cs="Calibri"/>
        </w:rPr>
        <w:t xml:space="preserve"> groups; in one group, environmental enrichment was provided to eight litters ("Enriched Group", as described in </w:t>
      </w:r>
      <w:r w:rsidR="00FD1982">
        <w:rPr>
          <w:rFonts w:ascii="Calibri" w:hAnsi="Calibri" w:cs="Calibri"/>
        </w:rPr>
        <w:t>protocol s</w:t>
      </w:r>
      <w:r w:rsidRPr="001C020A">
        <w:rPr>
          <w:rFonts w:ascii="Calibri" w:hAnsi="Calibri" w:cs="Calibri"/>
        </w:rPr>
        <w:t>ections 1-3), while it was not provided to the other eight litters ("Non-enriched Group</w:t>
      </w:r>
      <w:r w:rsidR="0080533E" w:rsidRPr="001C020A">
        <w:rPr>
          <w:rFonts w:ascii="Calibri" w:hAnsi="Calibri" w:cs="Calibri"/>
        </w:rPr>
        <w:t>”</w:t>
      </w:r>
      <w:r w:rsidRPr="001C020A">
        <w:rPr>
          <w:rFonts w:ascii="Calibri" w:hAnsi="Calibri" w:cs="Calibri"/>
        </w:rPr>
        <w:t xml:space="preserve">). </w:t>
      </w:r>
      <w:r w:rsidR="009C2E49" w:rsidRPr="001C020A">
        <w:rPr>
          <w:rFonts w:ascii="Calibri" w:hAnsi="Calibri" w:cs="Calibri"/>
        </w:rPr>
        <w:t xml:space="preserve">After weaning, each two litters were grouped </w:t>
      </w:r>
      <w:r w:rsidR="00587D31" w:rsidRPr="001C020A">
        <w:rPr>
          <w:rFonts w:ascii="Calibri" w:hAnsi="Calibri" w:cs="Calibri"/>
        </w:rPr>
        <w:t>in</w:t>
      </w:r>
      <w:r w:rsidR="009C2E49" w:rsidRPr="001C020A">
        <w:rPr>
          <w:rFonts w:ascii="Calibri" w:hAnsi="Calibri" w:cs="Calibri"/>
        </w:rPr>
        <w:t xml:space="preserve">to one group of about 20 pigs. </w:t>
      </w:r>
      <w:r w:rsidRPr="001C020A">
        <w:rPr>
          <w:rFonts w:ascii="Calibri" w:hAnsi="Calibri" w:cs="Calibri"/>
        </w:rPr>
        <w:t xml:space="preserve">Saliva samples were collected and analyzed for cortisol concentrations every two weeks in each pen, as described in </w:t>
      </w:r>
      <w:r w:rsidR="00FD1982">
        <w:rPr>
          <w:rFonts w:ascii="Calibri" w:hAnsi="Calibri" w:cs="Calibri"/>
        </w:rPr>
        <w:t>protocol s</w:t>
      </w:r>
      <w:r w:rsidRPr="001C020A">
        <w:rPr>
          <w:rFonts w:ascii="Calibri" w:hAnsi="Calibri" w:cs="Calibri"/>
        </w:rPr>
        <w:t>ection 4.</w:t>
      </w:r>
    </w:p>
    <w:p w14:paraId="5DA5673A" w14:textId="77777777" w:rsidR="008C6235" w:rsidRPr="001C020A" w:rsidRDefault="008C6235" w:rsidP="001C020A">
      <w:pPr>
        <w:jc w:val="both"/>
        <w:rPr>
          <w:rFonts w:ascii="Calibri" w:hAnsi="Calibri" w:cs="Calibri"/>
        </w:rPr>
      </w:pPr>
    </w:p>
    <w:p w14:paraId="57A5BDB3" w14:textId="7FA4D75D" w:rsidR="00AE6397" w:rsidRPr="001C020A" w:rsidRDefault="00AE6397" w:rsidP="001C020A">
      <w:pPr>
        <w:jc w:val="both"/>
        <w:rPr>
          <w:rFonts w:ascii="Calibri" w:hAnsi="Calibri" w:cs="Calibri"/>
        </w:rPr>
      </w:pPr>
      <w:r w:rsidRPr="001C020A">
        <w:rPr>
          <w:rFonts w:ascii="Calibri" w:hAnsi="Calibri" w:cs="Calibri"/>
        </w:rPr>
        <w:t>In this study, when provided properly, sows, piglets and pigs show</w:t>
      </w:r>
      <w:r w:rsidR="0080533E" w:rsidRPr="001C020A">
        <w:rPr>
          <w:rFonts w:ascii="Calibri" w:hAnsi="Calibri" w:cs="Calibri"/>
        </w:rPr>
        <w:t>ed</w:t>
      </w:r>
      <w:r w:rsidRPr="001C020A">
        <w:rPr>
          <w:rFonts w:ascii="Calibri" w:hAnsi="Calibri" w:cs="Calibri"/>
        </w:rPr>
        <w:t xml:space="preserve"> interest in all enrichment devices</w:t>
      </w:r>
      <w:r w:rsidR="00587D31" w:rsidRPr="001C020A">
        <w:rPr>
          <w:rFonts w:ascii="Calibri" w:hAnsi="Calibri" w:cs="Calibri"/>
        </w:rPr>
        <w:t xml:space="preserve">. </w:t>
      </w:r>
      <w:r w:rsidRPr="001C020A">
        <w:rPr>
          <w:rFonts w:ascii="Calibri" w:hAnsi="Calibri" w:cs="Calibri"/>
        </w:rPr>
        <w:t xml:space="preserve">Sows </w:t>
      </w:r>
      <w:r w:rsidR="00A06022" w:rsidRPr="001C020A">
        <w:rPr>
          <w:rFonts w:ascii="Calibri" w:hAnsi="Calibri" w:cs="Calibri"/>
        </w:rPr>
        <w:t xml:space="preserve">used the jute and cotton ropes </w:t>
      </w:r>
      <w:r w:rsidRPr="001C020A">
        <w:rPr>
          <w:rFonts w:ascii="Calibri" w:hAnsi="Calibri" w:cs="Calibri"/>
        </w:rPr>
        <w:t>prior to farrowing</w:t>
      </w:r>
      <w:r w:rsidR="00A06022" w:rsidRPr="001C020A">
        <w:rPr>
          <w:rFonts w:ascii="Calibri" w:hAnsi="Calibri" w:cs="Calibri"/>
        </w:rPr>
        <w:t>, when provided</w:t>
      </w:r>
      <w:r w:rsidRPr="001C020A">
        <w:rPr>
          <w:rFonts w:ascii="Calibri" w:hAnsi="Calibri" w:cs="Calibri"/>
        </w:rPr>
        <w:t xml:space="preserve">. </w:t>
      </w:r>
      <w:r w:rsidR="00AA6281" w:rsidRPr="001C020A">
        <w:rPr>
          <w:rFonts w:ascii="Calibri" w:hAnsi="Calibri" w:cs="Calibri"/>
        </w:rPr>
        <w:t>During</w:t>
      </w:r>
      <w:r w:rsidRPr="001C020A">
        <w:rPr>
          <w:rFonts w:ascii="Calibri" w:hAnsi="Calibri" w:cs="Calibri"/>
        </w:rPr>
        <w:t xml:space="preserve"> the lactation period, </w:t>
      </w:r>
      <w:r w:rsidRPr="001C020A">
        <w:rPr>
          <w:rFonts w:ascii="Calibri" w:eastAsiaTheme="minorHAnsi" w:hAnsi="Calibri" w:cs="Calibri"/>
        </w:rPr>
        <w:t>when jute and cotton ropes were reachable for both the dam and her piglets, piglets imitated their dams from the age of 2</w:t>
      </w:r>
      <w:r w:rsidR="00FD1982">
        <w:rPr>
          <w:rFonts w:ascii="Calibri" w:eastAsiaTheme="minorHAnsi" w:hAnsi="Calibri" w:cs="Calibri"/>
        </w:rPr>
        <w:t>–</w:t>
      </w:r>
      <w:r w:rsidRPr="001C020A">
        <w:rPr>
          <w:rFonts w:ascii="Calibri" w:eastAsiaTheme="minorHAnsi" w:hAnsi="Calibri" w:cs="Calibri"/>
        </w:rPr>
        <w:t xml:space="preserve">3 days old; however, when materials were not reachable for the sow, piglets started using the material later, typically after more than </w:t>
      </w:r>
      <w:r w:rsidR="00AA6281" w:rsidRPr="001C020A">
        <w:rPr>
          <w:rFonts w:ascii="Calibri" w:eastAsiaTheme="minorHAnsi" w:hAnsi="Calibri" w:cs="Calibri"/>
        </w:rPr>
        <w:t xml:space="preserve">one </w:t>
      </w:r>
      <w:r w:rsidRPr="001C020A">
        <w:rPr>
          <w:rFonts w:ascii="Calibri" w:eastAsiaTheme="minorHAnsi" w:hAnsi="Calibri" w:cs="Calibri"/>
        </w:rPr>
        <w:t>week of age.</w:t>
      </w:r>
      <w:r w:rsidRPr="001C020A">
        <w:rPr>
          <w:rFonts w:ascii="Calibri" w:hAnsi="Calibri" w:cs="Calibri"/>
        </w:rPr>
        <w:t xml:space="preserve"> In lactation and weaners' pens, the jute and cotton ropes were usually replaced or refilled </w:t>
      </w:r>
      <w:r w:rsidRPr="001C020A">
        <w:rPr>
          <w:rFonts w:ascii="Calibri" w:hAnsi="Calibri" w:cs="Calibri"/>
        </w:rPr>
        <w:lastRenderedPageBreak/>
        <w:t>every 4</w:t>
      </w:r>
      <w:r w:rsidR="00FD1982">
        <w:rPr>
          <w:rFonts w:ascii="Calibri" w:hAnsi="Calibri" w:cs="Calibri"/>
        </w:rPr>
        <w:t>–</w:t>
      </w:r>
      <w:r w:rsidRPr="001C020A">
        <w:rPr>
          <w:rFonts w:ascii="Calibri" w:hAnsi="Calibri" w:cs="Calibri"/>
        </w:rPr>
        <w:t>5 days, while the chewable silicon</w:t>
      </w:r>
      <w:r w:rsidR="007070A3" w:rsidRPr="001C020A">
        <w:rPr>
          <w:rFonts w:ascii="Calibri" w:hAnsi="Calibri" w:cs="Calibri"/>
        </w:rPr>
        <w:t>e</w:t>
      </w:r>
      <w:r w:rsidRPr="001C020A">
        <w:rPr>
          <w:rFonts w:ascii="Calibri" w:hAnsi="Calibri" w:cs="Calibri"/>
        </w:rPr>
        <w:t xml:space="preserve"> sticks were replaced only once, when pigs were moved from weaners’ pen to finishers’ pen, at the age of 70 days. In the finishers' pens, no drainage and sewage blockages were recorded. </w:t>
      </w:r>
    </w:p>
    <w:p w14:paraId="171B6177" w14:textId="77777777" w:rsidR="00B51E23" w:rsidRPr="001C020A" w:rsidRDefault="00B51E23" w:rsidP="001C020A">
      <w:pPr>
        <w:jc w:val="both"/>
        <w:rPr>
          <w:rFonts w:ascii="Calibri" w:hAnsi="Calibri" w:cs="Calibri"/>
        </w:rPr>
      </w:pPr>
    </w:p>
    <w:p w14:paraId="0C6B56D8" w14:textId="59E0397C" w:rsidR="00AE6397" w:rsidRPr="001C020A" w:rsidRDefault="007070A3" w:rsidP="001C020A">
      <w:pPr>
        <w:jc w:val="both"/>
        <w:rPr>
          <w:rFonts w:ascii="Calibri" w:hAnsi="Calibri" w:cs="Calibri"/>
        </w:rPr>
      </w:pPr>
      <w:r w:rsidRPr="001C020A">
        <w:rPr>
          <w:rFonts w:ascii="Calibri" w:hAnsi="Calibri" w:cs="Calibri"/>
        </w:rPr>
        <w:t>The odds to die during the whole period until slaughter was significantly higher among piglets/pigs in the non-enriched group as compared to the enriched group (OR</w:t>
      </w:r>
      <w:r w:rsidR="00FD1982">
        <w:rPr>
          <w:rFonts w:ascii="Calibri" w:hAnsi="Calibri" w:cs="Calibri"/>
        </w:rPr>
        <w:t xml:space="preserve"> </w:t>
      </w:r>
      <w:r w:rsidRPr="001C020A">
        <w:rPr>
          <w:rFonts w:ascii="Calibri" w:hAnsi="Calibri" w:cs="Calibri"/>
        </w:rPr>
        <w:t>=</w:t>
      </w:r>
      <w:r w:rsidR="00FD1982">
        <w:rPr>
          <w:rFonts w:ascii="Calibri" w:hAnsi="Calibri" w:cs="Calibri"/>
        </w:rPr>
        <w:t xml:space="preserve"> </w:t>
      </w:r>
      <w:r w:rsidRPr="001C020A">
        <w:rPr>
          <w:rFonts w:ascii="Calibri" w:hAnsi="Calibri" w:cs="Calibri"/>
        </w:rPr>
        <w:t>3.38, 95%</w:t>
      </w:r>
      <w:r w:rsidR="00FD1982">
        <w:rPr>
          <w:rFonts w:ascii="Calibri" w:hAnsi="Calibri" w:cs="Calibri"/>
        </w:rPr>
        <w:t xml:space="preserve"> </w:t>
      </w:r>
      <w:r w:rsidRPr="001C020A">
        <w:rPr>
          <w:rFonts w:ascii="Calibri" w:hAnsi="Calibri" w:cs="Calibri"/>
        </w:rPr>
        <w:t xml:space="preserve">CI </w:t>
      </w:r>
      <w:r w:rsidR="00FD1982">
        <w:rPr>
          <w:rFonts w:ascii="Calibri" w:hAnsi="Calibri" w:cs="Calibri"/>
        </w:rPr>
        <w:t xml:space="preserve">= </w:t>
      </w:r>
      <w:r w:rsidRPr="001C020A">
        <w:rPr>
          <w:rFonts w:ascii="Calibri" w:hAnsi="Calibri" w:cs="Calibri"/>
        </w:rPr>
        <w:t>1.05</w:t>
      </w:r>
      <w:r w:rsidR="00FD1982">
        <w:rPr>
          <w:rFonts w:ascii="Calibri" w:hAnsi="Calibri" w:cs="Calibri"/>
        </w:rPr>
        <w:t>–</w:t>
      </w:r>
      <w:r w:rsidRPr="001C020A">
        <w:rPr>
          <w:rFonts w:ascii="Calibri" w:hAnsi="Calibri" w:cs="Calibri"/>
        </w:rPr>
        <w:t>10.83; P</w:t>
      </w:r>
      <w:r w:rsidR="00FD1982">
        <w:rPr>
          <w:rFonts w:ascii="Calibri" w:hAnsi="Calibri" w:cs="Calibri"/>
        </w:rPr>
        <w:t xml:space="preserve"> </w:t>
      </w:r>
      <w:r w:rsidRPr="001C020A">
        <w:rPr>
          <w:rFonts w:ascii="Calibri" w:hAnsi="Calibri" w:cs="Calibri"/>
        </w:rPr>
        <w:t>=</w:t>
      </w:r>
      <w:r w:rsidR="00FD1982">
        <w:rPr>
          <w:rFonts w:ascii="Calibri" w:hAnsi="Calibri" w:cs="Calibri"/>
        </w:rPr>
        <w:t xml:space="preserve"> </w:t>
      </w:r>
      <w:r w:rsidRPr="001C020A">
        <w:rPr>
          <w:rFonts w:ascii="Calibri" w:hAnsi="Calibri" w:cs="Calibri"/>
        </w:rPr>
        <w:t xml:space="preserve">0.004). </w:t>
      </w:r>
      <w:r w:rsidR="00AE6397" w:rsidRPr="001C020A">
        <w:rPr>
          <w:rFonts w:ascii="Calibri" w:hAnsi="Calibri" w:cs="Calibri"/>
        </w:rPr>
        <w:t xml:space="preserve">Saliva cortisol samples were </w:t>
      </w:r>
      <w:r w:rsidR="0011734E" w:rsidRPr="001C020A">
        <w:rPr>
          <w:rFonts w:ascii="Calibri" w:hAnsi="Calibri" w:cs="Calibri"/>
        </w:rPr>
        <w:t>successfully</w:t>
      </w:r>
      <w:r w:rsidR="00AE6397" w:rsidRPr="001C020A">
        <w:rPr>
          <w:rFonts w:ascii="Calibri" w:hAnsi="Calibri" w:cs="Calibri"/>
        </w:rPr>
        <w:t xml:space="preserve"> collected during the study every two weeks, just before the second feeding of the day. The pigs in the </w:t>
      </w:r>
      <w:r w:rsidRPr="001C020A">
        <w:rPr>
          <w:rFonts w:ascii="Calibri" w:hAnsi="Calibri" w:cs="Calibri"/>
        </w:rPr>
        <w:t xml:space="preserve">enriched group </w:t>
      </w:r>
      <w:r w:rsidR="00AE6397" w:rsidRPr="001C020A">
        <w:rPr>
          <w:rFonts w:ascii="Calibri" w:hAnsi="Calibri" w:cs="Calibri"/>
        </w:rPr>
        <w:t>show</w:t>
      </w:r>
      <w:r w:rsidR="00CF38FC" w:rsidRPr="001C020A">
        <w:rPr>
          <w:rFonts w:ascii="Calibri" w:hAnsi="Calibri" w:cs="Calibri"/>
        </w:rPr>
        <w:t>ed</w:t>
      </w:r>
      <w:r w:rsidR="00AE6397" w:rsidRPr="001C020A">
        <w:rPr>
          <w:rFonts w:ascii="Calibri" w:hAnsi="Calibri" w:cs="Calibri"/>
        </w:rPr>
        <w:t xml:space="preserve"> high interest in the </w:t>
      </w:r>
      <w:r w:rsidRPr="001C020A">
        <w:rPr>
          <w:rFonts w:ascii="Calibri" w:hAnsi="Calibri" w:cs="Calibri"/>
        </w:rPr>
        <w:t xml:space="preserve">saliva </w:t>
      </w:r>
      <w:r w:rsidR="00AE6397" w:rsidRPr="001C020A">
        <w:rPr>
          <w:rFonts w:ascii="Calibri" w:hAnsi="Calibri" w:cs="Calibri"/>
        </w:rPr>
        <w:t>collecting cotton ropes from the beginning; however, in the non-enriched group saliva volumes in the initial collection were typically lower</w:t>
      </w:r>
      <w:r w:rsidR="00195114" w:rsidRPr="001C020A">
        <w:rPr>
          <w:rFonts w:ascii="Calibri" w:hAnsi="Calibri" w:cs="Calibri"/>
        </w:rPr>
        <w:t xml:space="preserve"> (</w:t>
      </w:r>
      <w:r w:rsidR="00C13120" w:rsidRPr="001C020A">
        <w:rPr>
          <w:rFonts w:ascii="Calibri" w:hAnsi="Calibri" w:cs="Calibri"/>
        </w:rPr>
        <w:t>2</w:t>
      </w:r>
      <w:r w:rsidR="00FD1982">
        <w:rPr>
          <w:rFonts w:ascii="Calibri" w:hAnsi="Calibri" w:cs="Calibri"/>
        </w:rPr>
        <w:t>–</w:t>
      </w:r>
      <w:r w:rsidR="00195114" w:rsidRPr="001C020A">
        <w:rPr>
          <w:rFonts w:ascii="Calibri" w:hAnsi="Calibri" w:cs="Calibri"/>
        </w:rPr>
        <w:t xml:space="preserve">10 </w:t>
      </w:r>
      <w:r w:rsidR="00C13120" w:rsidRPr="001C020A">
        <w:rPr>
          <w:rFonts w:ascii="Calibri" w:hAnsi="Calibri" w:cs="Calibri"/>
        </w:rPr>
        <w:t>mL)</w:t>
      </w:r>
      <w:r w:rsidR="00AE6397" w:rsidRPr="001C020A">
        <w:rPr>
          <w:rFonts w:ascii="Calibri" w:hAnsi="Calibri" w:cs="Calibri"/>
        </w:rPr>
        <w:t>, but from the second or third collection sessions it was similar between the groups. Typically, a volume larger than 30</w:t>
      </w:r>
      <w:r w:rsidR="00FD1982">
        <w:rPr>
          <w:rFonts w:ascii="Calibri" w:hAnsi="Calibri" w:cs="Calibri"/>
        </w:rPr>
        <w:t>–</w:t>
      </w:r>
      <w:r w:rsidR="00AE6397" w:rsidRPr="001C020A">
        <w:rPr>
          <w:rFonts w:ascii="Calibri" w:hAnsi="Calibri" w:cs="Calibri"/>
        </w:rPr>
        <w:t xml:space="preserve">40 </w:t>
      </w:r>
      <w:r w:rsidR="00BA5C1E" w:rsidRPr="001C020A">
        <w:rPr>
          <w:rFonts w:ascii="Calibri" w:hAnsi="Calibri" w:cs="Calibri"/>
        </w:rPr>
        <w:t xml:space="preserve">mL </w:t>
      </w:r>
      <w:r w:rsidR="00AE6397" w:rsidRPr="001C020A">
        <w:rPr>
          <w:rFonts w:ascii="Calibri" w:hAnsi="Calibri" w:cs="Calibri"/>
        </w:rPr>
        <w:t>was easily extracted from each rope. Samples were stored frozen (-80</w:t>
      </w:r>
      <w:r w:rsidR="00FD1982">
        <w:rPr>
          <w:rFonts w:ascii="Calibri" w:hAnsi="Calibri" w:cs="Calibri"/>
        </w:rPr>
        <w:t xml:space="preserve"> </w:t>
      </w:r>
      <w:r w:rsidR="001F3CBF" w:rsidRPr="001C020A">
        <w:rPr>
          <w:rFonts w:ascii="Calibri" w:hAnsi="Calibri" w:cs="Calibri"/>
        </w:rPr>
        <w:t>°</w:t>
      </w:r>
      <w:r w:rsidR="00AE6397" w:rsidRPr="001C020A">
        <w:rPr>
          <w:rFonts w:ascii="Calibri" w:hAnsi="Calibri" w:cs="Calibri"/>
        </w:rPr>
        <w:t>C) until analysis. Cortisol concentrations, as measured by ELISA</w:t>
      </w:r>
      <w:r w:rsidR="006F3891" w:rsidRPr="001C020A">
        <w:rPr>
          <w:rFonts w:ascii="Calibri" w:hAnsi="Calibri" w:cs="Calibri"/>
        </w:rPr>
        <w:t xml:space="preserve">, </w:t>
      </w:r>
      <w:r w:rsidR="00AE6397" w:rsidRPr="001C020A">
        <w:rPr>
          <w:rFonts w:ascii="Calibri" w:hAnsi="Calibri" w:cs="Calibri"/>
        </w:rPr>
        <w:t xml:space="preserve">were overall significantly lower in the enriched pigs, as compared to the non-enriched pigs </w:t>
      </w:r>
      <w:r w:rsidR="00932A55" w:rsidRPr="001C020A">
        <w:rPr>
          <w:rFonts w:ascii="Calibri" w:hAnsi="Calibri" w:cs="Calibri"/>
        </w:rPr>
        <w:t>(P</w:t>
      </w:r>
      <w:r w:rsidR="00FD1982">
        <w:rPr>
          <w:rFonts w:ascii="Calibri" w:hAnsi="Calibri" w:cs="Calibri"/>
        </w:rPr>
        <w:t xml:space="preserve"> </w:t>
      </w:r>
      <w:r w:rsidR="00932A55" w:rsidRPr="001C020A">
        <w:rPr>
          <w:rFonts w:ascii="Calibri" w:hAnsi="Calibri" w:cs="Calibri"/>
        </w:rPr>
        <w:t>=</w:t>
      </w:r>
      <w:r w:rsidR="00FD1982">
        <w:rPr>
          <w:rFonts w:ascii="Calibri" w:hAnsi="Calibri" w:cs="Calibri"/>
        </w:rPr>
        <w:t xml:space="preserve"> </w:t>
      </w:r>
      <w:r w:rsidR="00932A55" w:rsidRPr="001C020A">
        <w:rPr>
          <w:rFonts w:ascii="Calibri" w:hAnsi="Calibri" w:cs="Calibri"/>
        </w:rPr>
        <w:t xml:space="preserve">0.0044; </w:t>
      </w:r>
      <w:r w:rsidR="00AE6397" w:rsidRPr="00FD1982">
        <w:rPr>
          <w:rFonts w:ascii="Calibri" w:hAnsi="Calibri" w:cs="Calibri"/>
          <w:b/>
          <w:bCs/>
        </w:rPr>
        <w:t>Fig</w:t>
      </w:r>
      <w:r w:rsidR="00FD1982">
        <w:rPr>
          <w:rFonts w:ascii="Calibri" w:hAnsi="Calibri" w:cs="Calibri"/>
          <w:b/>
          <w:bCs/>
        </w:rPr>
        <w:t>ure</w:t>
      </w:r>
      <w:r w:rsidR="00AE6397" w:rsidRPr="00FD1982">
        <w:rPr>
          <w:rFonts w:ascii="Calibri" w:hAnsi="Calibri" w:cs="Calibri"/>
          <w:b/>
          <w:bCs/>
        </w:rPr>
        <w:t xml:space="preserve"> </w:t>
      </w:r>
      <w:r w:rsidR="0080533E" w:rsidRPr="00FD1982">
        <w:rPr>
          <w:rFonts w:ascii="Calibri" w:hAnsi="Calibri" w:cs="Calibri"/>
          <w:b/>
          <w:bCs/>
          <w:rtl/>
        </w:rPr>
        <w:t>4</w:t>
      </w:r>
      <w:r w:rsidR="00AE6397" w:rsidRPr="001C020A">
        <w:rPr>
          <w:rFonts w:ascii="Calibri" w:hAnsi="Calibri" w:cs="Calibri"/>
        </w:rPr>
        <w:t xml:space="preserve">). </w:t>
      </w:r>
    </w:p>
    <w:p w14:paraId="46A960DF" w14:textId="77777777" w:rsidR="009A3C13" w:rsidRPr="001C020A" w:rsidRDefault="009A3C13" w:rsidP="001C020A">
      <w:pPr>
        <w:jc w:val="both"/>
        <w:rPr>
          <w:rFonts w:ascii="Calibri" w:hAnsi="Calibri" w:cs="Calibri"/>
          <w:b/>
        </w:rPr>
      </w:pPr>
    </w:p>
    <w:p w14:paraId="3C9083F6" w14:textId="373350A3" w:rsidR="00B32616" w:rsidRPr="001C020A" w:rsidRDefault="00B32616" w:rsidP="001C020A">
      <w:pPr>
        <w:jc w:val="both"/>
        <w:rPr>
          <w:rFonts w:ascii="Calibri" w:hAnsi="Calibri" w:cs="Calibri"/>
        </w:rPr>
      </w:pPr>
      <w:r w:rsidRPr="001C020A">
        <w:rPr>
          <w:rFonts w:ascii="Calibri" w:hAnsi="Calibri" w:cs="Calibri"/>
          <w:b/>
        </w:rPr>
        <w:t xml:space="preserve">FIGURE </w:t>
      </w:r>
      <w:r w:rsidR="0013621E" w:rsidRPr="001C020A">
        <w:rPr>
          <w:rFonts w:ascii="Calibri" w:hAnsi="Calibri" w:cs="Calibri"/>
          <w:b/>
        </w:rPr>
        <w:t xml:space="preserve">AND TABLE </w:t>
      </w:r>
      <w:r w:rsidRPr="001C020A">
        <w:rPr>
          <w:rFonts w:ascii="Calibri" w:hAnsi="Calibri" w:cs="Calibri"/>
          <w:b/>
        </w:rPr>
        <w:t>LEGENDS:</w:t>
      </w:r>
      <w:r w:rsidRPr="001C020A">
        <w:rPr>
          <w:rFonts w:ascii="Calibri" w:hAnsi="Calibri" w:cs="Calibri"/>
        </w:rPr>
        <w:t xml:space="preserve"> </w:t>
      </w:r>
    </w:p>
    <w:p w14:paraId="72D00685" w14:textId="77777777" w:rsidR="00C82729" w:rsidRPr="001C020A" w:rsidRDefault="00C82729" w:rsidP="001C020A">
      <w:pPr>
        <w:jc w:val="both"/>
        <w:rPr>
          <w:rFonts w:ascii="Calibri" w:hAnsi="Calibri" w:cs="Calibri"/>
          <w:b/>
          <w:bCs/>
        </w:rPr>
      </w:pPr>
    </w:p>
    <w:p w14:paraId="0E523B72" w14:textId="2269B71C" w:rsidR="00C82729" w:rsidRPr="001C020A" w:rsidRDefault="00C82729" w:rsidP="001C020A">
      <w:pPr>
        <w:jc w:val="both"/>
        <w:rPr>
          <w:rFonts w:ascii="Calibri" w:hAnsi="Calibri" w:cs="Calibri"/>
        </w:rPr>
      </w:pPr>
      <w:r w:rsidRPr="001C020A">
        <w:rPr>
          <w:rFonts w:ascii="Calibri" w:hAnsi="Calibri" w:cs="Calibri"/>
          <w:b/>
          <w:bCs/>
        </w:rPr>
        <w:t>Figure 1: Environmental enrichment during farrowing and lactation period.</w:t>
      </w:r>
      <w:r w:rsidRPr="001C020A">
        <w:rPr>
          <w:rFonts w:ascii="Calibri" w:hAnsi="Calibri" w:cs="Calibri"/>
        </w:rPr>
        <w:t xml:space="preserve"> (</w:t>
      </w:r>
      <w:r w:rsidRPr="00FD1982">
        <w:rPr>
          <w:rFonts w:ascii="Calibri" w:hAnsi="Calibri" w:cs="Calibri"/>
          <w:b/>
          <w:bCs/>
        </w:rPr>
        <w:t>A</w:t>
      </w:r>
      <w:r w:rsidRPr="001C020A">
        <w:rPr>
          <w:rFonts w:ascii="Calibri" w:hAnsi="Calibri" w:cs="Calibri"/>
        </w:rPr>
        <w:t xml:space="preserve">) Designed farrowing pen illustration which demonstrates two stages of the confinement bars, either when the sow is restrained (stage R) or after confinement bars are removed (stage F) to allow free movement and interaction between the sow and </w:t>
      </w:r>
      <w:r w:rsidR="00FD1982">
        <w:rPr>
          <w:rFonts w:ascii="Calibri" w:hAnsi="Calibri" w:cs="Calibri"/>
        </w:rPr>
        <w:t>her</w:t>
      </w:r>
      <w:r w:rsidRPr="001C020A">
        <w:rPr>
          <w:rFonts w:ascii="Calibri" w:hAnsi="Calibri" w:cs="Calibri"/>
        </w:rPr>
        <w:t xml:space="preserve"> piglets. Suggested locations</w:t>
      </w:r>
      <w:r w:rsidR="00FD1982">
        <w:rPr>
          <w:rFonts w:ascii="Calibri" w:hAnsi="Calibri" w:cs="Calibri"/>
        </w:rPr>
        <w:t xml:space="preserve"> </w:t>
      </w:r>
      <w:r w:rsidRPr="001C020A">
        <w:rPr>
          <w:rFonts w:ascii="Calibri" w:hAnsi="Calibri" w:cs="Calibri"/>
        </w:rPr>
        <w:t>for the jute and cotton ropes before and after farrowing are marked in green and blue, respectively. (</w:t>
      </w:r>
      <w:r w:rsidRPr="00FD1982">
        <w:rPr>
          <w:rFonts w:ascii="Calibri" w:hAnsi="Calibri" w:cs="Calibri"/>
          <w:b/>
          <w:bCs/>
        </w:rPr>
        <w:t>B</w:t>
      </w:r>
      <w:r w:rsidRPr="001C020A">
        <w:rPr>
          <w:rFonts w:ascii="Calibri" w:hAnsi="Calibri" w:cs="Calibri"/>
        </w:rPr>
        <w:t>) Images of a sow and her piglets interact with cotton ropes (CR) and jute (J) provided as environmental enrichment in a farrowing/lactation pen.</w:t>
      </w:r>
      <w:r w:rsidR="00EA2530">
        <w:rPr>
          <w:rFonts w:ascii="Calibri" w:hAnsi="Calibri" w:cs="Calibri"/>
        </w:rPr>
        <w:t xml:space="preserve"> </w:t>
      </w:r>
    </w:p>
    <w:p w14:paraId="03BF43F6" w14:textId="77777777" w:rsidR="00C82729" w:rsidRPr="001C020A" w:rsidRDefault="00C82729" w:rsidP="001C020A">
      <w:pPr>
        <w:jc w:val="both"/>
        <w:rPr>
          <w:rFonts w:ascii="Calibri" w:hAnsi="Calibri" w:cs="Calibri"/>
        </w:rPr>
      </w:pPr>
    </w:p>
    <w:p w14:paraId="5B9ED9AE" w14:textId="38080316" w:rsidR="00C82729" w:rsidRPr="001C020A" w:rsidRDefault="00C82729" w:rsidP="001C020A">
      <w:pPr>
        <w:jc w:val="both"/>
        <w:rPr>
          <w:rFonts w:ascii="Calibri" w:hAnsi="Calibri" w:cs="Calibri"/>
        </w:rPr>
      </w:pPr>
      <w:r w:rsidRPr="001C020A">
        <w:rPr>
          <w:rFonts w:ascii="Calibri" w:hAnsi="Calibri" w:cs="Calibri"/>
          <w:b/>
          <w:bCs/>
        </w:rPr>
        <w:t>Figure 2: Environmental enrichment for weaners and finishers.</w:t>
      </w:r>
      <w:r w:rsidRPr="001C020A">
        <w:rPr>
          <w:rFonts w:ascii="Calibri" w:hAnsi="Calibri" w:cs="Calibri"/>
        </w:rPr>
        <w:t xml:space="preserve"> (</w:t>
      </w:r>
      <w:r w:rsidRPr="00FD1982">
        <w:rPr>
          <w:rFonts w:ascii="Calibri" w:hAnsi="Calibri" w:cs="Calibri"/>
          <w:b/>
          <w:bCs/>
        </w:rPr>
        <w:t>A</w:t>
      </w:r>
      <w:r w:rsidRPr="001C020A">
        <w:rPr>
          <w:rFonts w:ascii="Calibri" w:hAnsi="Calibri" w:cs="Calibri"/>
        </w:rPr>
        <w:t>) A schematic illustration of a pen demonstrating the suggested locations for hanging the environmental materials in the “active area” (blue X). (</w:t>
      </w:r>
      <w:r w:rsidRPr="0033197E">
        <w:rPr>
          <w:rFonts w:ascii="Calibri" w:hAnsi="Calibri" w:cs="Calibri"/>
          <w:b/>
          <w:bCs/>
        </w:rPr>
        <w:t>B</w:t>
      </w:r>
      <w:r w:rsidR="0033197E">
        <w:rPr>
          <w:rFonts w:ascii="Calibri" w:hAnsi="Calibri" w:cs="Calibri"/>
          <w:b/>
          <w:bCs/>
        </w:rPr>
        <w:t>–</w:t>
      </w:r>
      <w:r w:rsidRPr="0033197E">
        <w:rPr>
          <w:rFonts w:ascii="Calibri" w:hAnsi="Calibri" w:cs="Calibri"/>
          <w:b/>
          <w:bCs/>
        </w:rPr>
        <w:t>C</w:t>
      </w:r>
      <w:r w:rsidRPr="001C020A">
        <w:rPr>
          <w:rFonts w:ascii="Calibri" w:hAnsi="Calibri" w:cs="Calibri"/>
        </w:rPr>
        <w:t>) Images of pigs enriched as suggested. (</w:t>
      </w:r>
      <w:r w:rsidRPr="0033197E">
        <w:rPr>
          <w:rFonts w:ascii="Calibri" w:hAnsi="Calibri" w:cs="Calibri"/>
          <w:b/>
          <w:bCs/>
        </w:rPr>
        <w:t>B</w:t>
      </w:r>
      <w:r w:rsidRPr="001C020A">
        <w:rPr>
          <w:rFonts w:ascii="Calibri" w:hAnsi="Calibri" w:cs="Calibri"/>
        </w:rPr>
        <w:t xml:space="preserve">) In </w:t>
      </w:r>
      <w:r w:rsidR="0033197E">
        <w:rPr>
          <w:rFonts w:ascii="Calibri" w:hAnsi="Calibri" w:cs="Calibri"/>
        </w:rPr>
        <w:t xml:space="preserve">the </w:t>
      </w:r>
      <w:r w:rsidRPr="001C020A">
        <w:rPr>
          <w:rFonts w:ascii="Calibri" w:hAnsi="Calibri" w:cs="Calibri"/>
        </w:rPr>
        <w:t xml:space="preserve">weaners’ pen, </w:t>
      </w:r>
      <w:r w:rsidR="00746AC6" w:rsidRPr="001C020A">
        <w:rPr>
          <w:rFonts w:ascii="Calibri" w:hAnsi="Calibri" w:cs="Calibri"/>
        </w:rPr>
        <w:t>cotton ropes (CR) provided as environmental enrichment or for saliva samples collection</w:t>
      </w:r>
      <w:r w:rsidR="0033197E">
        <w:rPr>
          <w:rFonts w:ascii="Calibri" w:hAnsi="Calibri" w:cs="Calibri"/>
        </w:rPr>
        <w:t xml:space="preserve"> </w:t>
      </w:r>
      <w:r w:rsidR="00746AC6" w:rsidRPr="001C020A">
        <w:rPr>
          <w:rFonts w:ascii="Calibri" w:hAnsi="Calibri" w:cs="Calibri"/>
        </w:rPr>
        <w:t>h</w:t>
      </w:r>
      <w:r w:rsidR="0033197E">
        <w:rPr>
          <w:rFonts w:ascii="Calibri" w:hAnsi="Calibri" w:cs="Calibri"/>
        </w:rPr>
        <w:t>ung</w:t>
      </w:r>
      <w:r w:rsidR="00746AC6" w:rsidRPr="001C020A">
        <w:rPr>
          <w:rFonts w:ascii="Calibri" w:hAnsi="Calibri" w:cs="Calibri"/>
        </w:rPr>
        <w:t xml:space="preserve"> from the ceiling or from a p</w:t>
      </w:r>
      <w:r w:rsidR="0035010F" w:rsidRPr="001C020A">
        <w:rPr>
          <w:rFonts w:ascii="Calibri" w:hAnsi="Calibri" w:cs="Calibri"/>
        </w:rPr>
        <w:t>ole</w:t>
      </w:r>
      <w:r w:rsidR="00746AC6" w:rsidRPr="001C020A">
        <w:rPr>
          <w:rFonts w:ascii="Calibri" w:hAnsi="Calibri" w:cs="Calibri"/>
        </w:rPr>
        <w:t xml:space="preserve"> (P) to distance it from the pen's wall, </w:t>
      </w:r>
      <w:r w:rsidRPr="001C020A">
        <w:rPr>
          <w:rFonts w:ascii="Calibri" w:hAnsi="Calibri" w:cs="Calibri"/>
        </w:rPr>
        <w:t>chewable silicon</w:t>
      </w:r>
      <w:r w:rsidR="00746AC6" w:rsidRPr="001C020A">
        <w:rPr>
          <w:rFonts w:ascii="Calibri" w:hAnsi="Calibri" w:cs="Calibri"/>
        </w:rPr>
        <w:t>e</w:t>
      </w:r>
      <w:r w:rsidRPr="001C020A">
        <w:rPr>
          <w:rFonts w:ascii="Calibri" w:hAnsi="Calibri" w:cs="Calibri"/>
        </w:rPr>
        <w:t xml:space="preserve"> sticks device (BR) hanged</w:t>
      </w:r>
      <w:r w:rsidR="00AA6281" w:rsidRPr="001C020A">
        <w:rPr>
          <w:rFonts w:ascii="Calibri" w:hAnsi="Calibri" w:cs="Calibri"/>
        </w:rPr>
        <w:t xml:space="preserve"> (hung)</w:t>
      </w:r>
      <w:r w:rsidRPr="001C020A">
        <w:rPr>
          <w:rFonts w:ascii="Calibri" w:hAnsi="Calibri" w:cs="Calibri"/>
        </w:rPr>
        <w:t xml:space="preserve"> by a chain from the ceiling (HC). (C) In</w:t>
      </w:r>
      <w:r w:rsidR="0033197E">
        <w:rPr>
          <w:rFonts w:ascii="Calibri" w:hAnsi="Calibri" w:cs="Calibri"/>
        </w:rPr>
        <w:t xml:space="preserve"> the</w:t>
      </w:r>
      <w:r w:rsidRPr="001C020A">
        <w:rPr>
          <w:rFonts w:ascii="Calibri" w:hAnsi="Calibri" w:cs="Calibri"/>
        </w:rPr>
        <w:t xml:space="preserve"> finishers’ pen, straw</w:t>
      </w:r>
      <w:r w:rsidR="0033197E">
        <w:rPr>
          <w:rFonts w:ascii="Calibri" w:hAnsi="Calibri" w:cs="Calibri"/>
        </w:rPr>
        <w:t xml:space="preserve"> is </w:t>
      </w:r>
      <w:r w:rsidRPr="001C020A">
        <w:rPr>
          <w:rFonts w:ascii="Calibri" w:hAnsi="Calibri" w:cs="Calibri"/>
        </w:rPr>
        <w:t xml:space="preserve">provided in a rack (SR), a straw tower (ST) or a straw basket (SB); a mat (M) can cover the slatted floor underneath each of these straw devices. </w:t>
      </w:r>
    </w:p>
    <w:p w14:paraId="7811D395" w14:textId="77777777" w:rsidR="00C82729" w:rsidRPr="001C020A" w:rsidRDefault="00C82729" w:rsidP="001C020A">
      <w:pPr>
        <w:jc w:val="both"/>
        <w:rPr>
          <w:rFonts w:ascii="Calibri" w:hAnsi="Calibri" w:cs="Calibri"/>
        </w:rPr>
      </w:pPr>
    </w:p>
    <w:p w14:paraId="5EEEE021" w14:textId="74A2D5C7" w:rsidR="00C82729" w:rsidRPr="001C020A" w:rsidRDefault="00C82729" w:rsidP="001C020A">
      <w:pPr>
        <w:jc w:val="both"/>
        <w:rPr>
          <w:rFonts w:ascii="Calibri" w:hAnsi="Calibri" w:cs="Calibri"/>
        </w:rPr>
      </w:pPr>
      <w:r w:rsidRPr="001C020A">
        <w:rPr>
          <w:rFonts w:ascii="Calibri" w:hAnsi="Calibri" w:cs="Calibri"/>
          <w:b/>
          <w:bCs/>
        </w:rPr>
        <w:t>Fig</w:t>
      </w:r>
      <w:r w:rsidR="0033197E">
        <w:rPr>
          <w:rFonts w:ascii="Calibri" w:hAnsi="Calibri" w:cs="Calibri"/>
          <w:b/>
          <w:bCs/>
        </w:rPr>
        <w:t>ure</w:t>
      </w:r>
      <w:r w:rsidRPr="001C020A">
        <w:rPr>
          <w:rFonts w:ascii="Calibri" w:hAnsi="Calibri" w:cs="Calibri"/>
          <w:b/>
          <w:bCs/>
        </w:rPr>
        <w:t xml:space="preserve"> 3: Saliva sampling process using cotton ropes.</w:t>
      </w:r>
      <w:r w:rsidRPr="001C020A">
        <w:rPr>
          <w:rFonts w:ascii="Calibri" w:hAnsi="Calibri" w:cs="Calibri"/>
        </w:rPr>
        <w:t xml:space="preserve"> (</w:t>
      </w:r>
      <w:r w:rsidRPr="0033197E">
        <w:rPr>
          <w:rFonts w:ascii="Calibri" w:hAnsi="Calibri" w:cs="Calibri"/>
          <w:b/>
          <w:bCs/>
        </w:rPr>
        <w:t>A</w:t>
      </w:r>
      <w:r w:rsidR="0033197E">
        <w:rPr>
          <w:rFonts w:ascii="Calibri" w:hAnsi="Calibri" w:cs="Calibri"/>
          <w:b/>
          <w:bCs/>
        </w:rPr>
        <w:t>–</w:t>
      </w:r>
      <w:r w:rsidRPr="0033197E">
        <w:rPr>
          <w:rFonts w:ascii="Calibri" w:hAnsi="Calibri" w:cs="Calibri"/>
          <w:b/>
          <w:bCs/>
        </w:rPr>
        <w:t>F</w:t>
      </w:r>
      <w:r w:rsidRPr="001C020A">
        <w:rPr>
          <w:rFonts w:ascii="Calibri" w:hAnsi="Calibri" w:cs="Calibri"/>
        </w:rPr>
        <w:t>) The six main stages for the saliva sampling are illustrated</w:t>
      </w:r>
      <w:r w:rsidR="0033197E">
        <w:rPr>
          <w:rFonts w:ascii="Calibri" w:hAnsi="Calibri" w:cs="Calibri"/>
        </w:rPr>
        <w:t>:</w:t>
      </w:r>
      <w:r w:rsidRPr="001C020A">
        <w:rPr>
          <w:rFonts w:ascii="Calibri" w:hAnsi="Calibri" w:cs="Calibri"/>
        </w:rPr>
        <w:t xml:space="preserve"> hanging the rope</w:t>
      </w:r>
      <w:r w:rsidR="0033197E">
        <w:rPr>
          <w:rFonts w:ascii="Calibri" w:hAnsi="Calibri" w:cs="Calibri"/>
        </w:rPr>
        <w:t>,</w:t>
      </w:r>
      <w:r w:rsidRPr="001C020A">
        <w:rPr>
          <w:rFonts w:ascii="Calibri" w:hAnsi="Calibri" w:cs="Calibri"/>
        </w:rPr>
        <w:t xml:space="preserve"> unraveling the free end of the rope</w:t>
      </w:r>
      <w:r w:rsidR="0033197E">
        <w:rPr>
          <w:rFonts w:ascii="Calibri" w:hAnsi="Calibri" w:cs="Calibri"/>
        </w:rPr>
        <w:t>,</w:t>
      </w:r>
      <w:r w:rsidRPr="001C020A">
        <w:rPr>
          <w:rFonts w:ascii="Calibri" w:hAnsi="Calibri" w:cs="Calibri"/>
        </w:rPr>
        <w:t xml:space="preserve"> </w:t>
      </w:r>
      <w:r w:rsidR="0033197E">
        <w:rPr>
          <w:rFonts w:ascii="Calibri" w:hAnsi="Calibri" w:cs="Calibri"/>
        </w:rPr>
        <w:t>allowing</w:t>
      </w:r>
      <w:r w:rsidRPr="001C020A">
        <w:rPr>
          <w:rFonts w:ascii="Calibri" w:hAnsi="Calibri" w:cs="Calibri"/>
        </w:rPr>
        <w:t xml:space="preserve"> the pigs to chew it</w:t>
      </w:r>
      <w:r w:rsidR="0033197E">
        <w:rPr>
          <w:rFonts w:ascii="Calibri" w:hAnsi="Calibri" w:cs="Calibri"/>
        </w:rPr>
        <w:t xml:space="preserve">, </w:t>
      </w:r>
      <w:r w:rsidRPr="001C020A">
        <w:rPr>
          <w:rFonts w:ascii="Calibri" w:hAnsi="Calibri" w:cs="Calibri"/>
        </w:rPr>
        <w:t xml:space="preserve">saliva extraction from the rope </w:t>
      </w:r>
      <w:r w:rsidR="00E97262" w:rsidRPr="001C020A">
        <w:rPr>
          <w:rFonts w:ascii="Calibri" w:hAnsi="Calibri" w:cs="Calibri"/>
        </w:rPr>
        <w:t>into a plastic bag and then transfer</w:t>
      </w:r>
      <w:r w:rsidR="00AA6281" w:rsidRPr="001C020A">
        <w:rPr>
          <w:rFonts w:ascii="Calibri" w:hAnsi="Calibri" w:cs="Calibri"/>
        </w:rPr>
        <w:t>ring</w:t>
      </w:r>
      <w:r w:rsidR="00E97262" w:rsidRPr="001C020A">
        <w:rPr>
          <w:rFonts w:ascii="Calibri" w:hAnsi="Calibri" w:cs="Calibri"/>
        </w:rPr>
        <w:t xml:space="preserve"> it to </w:t>
      </w:r>
      <w:r w:rsidRPr="001C020A">
        <w:rPr>
          <w:rFonts w:ascii="Calibri" w:hAnsi="Calibri" w:cs="Calibri"/>
        </w:rPr>
        <w:t xml:space="preserve">a plastic tube. </w:t>
      </w:r>
    </w:p>
    <w:p w14:paraId="0D194C80" w14:textId="77777777" w:rsidR="00C82729" w:rsidRPr="001C020A" w:rsidRDefault="00C82729" w:rsidP="001C020A">
      <w:pPr>
        <w:jc w:val="both"/>
        <w:rPr>
          <w:rFonts w:ascii="Calibri" w:hAnsi="Calibri" w:cs="Calibri"/>
        </w:rPr>
      </w:pPr>
    </w:p>
    <w:p w14:paraId="75182EC3" w14:textId="02D7F0CF" w:rsidR="00B32616" w:rsidRPr="001C020A" w:rsidRDefault="00C82729" w:rsidP="001C020A">
      <w:pPr>
        <w:jc w:val="both"/>
        <w:rPr>
          <w:rFonts w:ascii="Calibri" w:hAnsi="Calibri" w:cs="Calibri"/>
        </w:rPr>
      </w:pPr>
      <w:r w:rsidRPr="001C020A">
        <w:rPr>
          <w:rFonts w:ascii="Calibri" w:hAnsi="Calibri" w:cs="Calibri"/>
          <w:b/>
          <w:bCs/>
        </w:rPr>
        <w:t>Fig</w:t>
      </w:r>
      <w:r w:rsidR="0033197E">
        <w:rPr>
          <w:rFonts w:ascii="Calibri" w:hAnsi="Calibri" w:cs="Calibri"/>
          <w:b/>
          <w:bCs/>
        </w:rPr>
        <w:t>ure</w:t>
      </w:r>
      <w:r w:rsidRPr="001C020A">
        <w:rPr>
          <w:rFonts w:ascii="Calibri" w:hAnsi="Calibri" w:cs="Calibri"/>
          <w:b/>
          <w:bCs/>
        </w:rPr>
        <w:t xml:space="preserve"> 4: Saliva cortisol concentrations in enriched and non-enriched pigs.</w:t>
      </w:r>
      <w:r w:rsidRPr="001C020A">
        <w:rPr>
          <w:rFonts w:ascii="Calibri" w:hAnsi="Calibri" w:cs="Calibri"/>
        </w:rPr>
        <w:t xml:space="preserve"> Saliva samples were collected every two weeks using cotton ropes, at the pens’ level, from weaning to slaughter, from enriched and non-enriched pigs</w:t>
      </w:r>
      <w:r w:rsidR="000009FA" w:rsidRPr="001C020A">
        <w:rPr>
          <w:rFonts w:ascii="Calibri" w:hAnsi="Calibri" w:cs="Calibri"/>
        </w:rPr>
        <w:t>; cortisol concentrations were measured by ELISA</w:t>
      </w:r>
      <w:r w:rsidRPr="001C020A">
        <w:rPr>
          <w:rFonts w:ascii="Calibri" w:hAnsi="Calibri" w:cs="Calibri"/>
        </w:rPr>
        <w:t xml:space="preserve">. </w:t>
      </w:r>
      <w:r w:rsidR="000009FA" w:rsidRPr="001C020A">
        <w:rPr>
          <w:rFonts w:ascii="Calibri" w:hAnsi="Calibri" w:cs="Calibri"/>
        </w:rPr>
        <w:t xml:space="preserve">For this analysis, all samples were clustered together per group, without taking the sample date into consideration. </w:t>
      </w:r>
      <w:r w:rsidRPr="001C020A">
        <w:rPr>
          <w:rFonts w:ascii="Calibri" w:hAnsi="Calibri" w:cs="Calibri"/>
        </w:rPr>
        <w:t>Cortisol concentrations</w:t>
      </w:r>
      <w:r w:rsidR="00C62918" w:rsidRPr="001C020A">
        <w:rPr>
          <w:rFonts w:ascii="Calibri" w:hAnsi="Calibri" w:cs="Calibri"/>
        </w:rPr>
        <w:t xml:space="preserve"> </w:t>
      </w:r>
      <w:r w:rsidRPr="001C020A">
        <w:rPr>
          <w:rFonts w:ascii="Calibri" w:hAnsi="Calibri" w:cs="Calibri"/>
        </w:rPr>
        <w:t xml:space="preserve">were significantly lower in the Enriched Group, as </w:t>
      </w:r>
      <w:r w:rsidRPr="001C020A">
        <w:rPr>
          <w:rFonts w:ascii="Calibri" w:hAnsi="Calibri" w:cs="Calibri"/>
        </w:rPr>
        <w:lastRenderedPageBreak/>
        <w:t>compared to the Non-enriched Group (</w:t>
      </w:r>
      <w:r w:rsidR="000009FA" w:rsidRPr="001C020A">
        <w:rPr>
          <w:rFonts w:ascii="Calibri" w:hAnsi="Calibri" w:cs="Calibri"/>
        </w:rPr>
        <w:t>Mann Whitney test</w:t>
      </w:r>
      <w:r w:rsidR="00762F2B" w:rsidRPr="001C020A">
        <w:rPr>
          <w:rFonts w:ascii="Calibri" w:hAnsi="Calibri" w:cs="Calibri"/>
        </w:rPr>
        <w:t>;</w:t>
      </w:r>
      <w:r w:rsidR="000009FA" w:rsidRPr="001C020A">
        <w:rPr>
          <w:rFonts w:ascii="Calibri" w:hAnsi="Calibri" w:cs="Calibri"/>
        </w:rPr>
        <w:t xml:space="preserve"> </w:t>
      </w:r>
      <w:r w:rsidRPr="001C020A">
        <w:rPr>
          <w:rFonts w:ascii="Calibri" w:hAnsi="Calibri" w:cs="Calibri"/>
        </w:rPr>
        <w:t>P</w:t>
      </w:r>
      <w:r w:rsidR="0033197E">
        <w:rPr>
          <w:rFonts w:ascii="Calibri" w:hAnsi="Calibri" w:cs="Calibri"/>
        </w:rPr>
        <w:t xml:space="preserve"> </w:t>
      </w:r>
      <w:r w:rsidRPr="001C020A">
        <w:rPr>
          <w:rFonts w:ascii="Calibri" w:hAnsi="Calibri" w:cs="Calibri"/>
        </w:rPr>
        <w:t>=</w:t>
      </w:r>
      <w:r w:rsidR="0033197E">
        <w:rPr>
          <w:rFonts w:ascii="Calibri" w:hAnsi="Calibri" w:cs="Calibri"/>
        </w:rPr>
        <w:t xml:space="preserve"> </w:t>
      </w:r>
      <w:r w:rsidRPr="001C020A">
        <w:rPr>
          <w:rFonts w:ascii="Calibri" w:hAnsi="Calibri" w:cs="Calibri"/>
        </w:rPr>
        <w:t>0.0044).</w:t>
      </w:r>
      <w:r w:rsidR="00BE2D78" w:rsidRPr="001C020A">
        <w:rPr>
          <w:rFonts w:ascii="Calibri" w:hAnsi="Calibri" w:cs="Calibri"/>
        </w:rPr>
        <w:t xml:space="preserve"> </w:t>
      </w:r>
      <w:r w:rsidR="00D57302" w:rsidRPr="001C020A">
        <w:rPr>
          <w:rFonts w:ascii="Calibri" w:hAnsi="Calibri" w:cs="Calibri"/>
        </w:rPr>
        <w:t xml:space="preserve">Results are presented as mean </w:t>
      </w:r>
      <w:r w:rsidR="0033197E">
        <w:rPr>
          <w:rFonts w:ascii="Calibri" w:hAnsi="Calibri" w:cs="Calibri"/>
        </w:rPr>
        <w:t>±</w:t>
      </w:r>
      <w:r w:rsidR="00D57302" w:rsidRPr="001C020A">
        <w:rPr>
          <w:rFonts w:ascii="Calibri" w:hAnsi="Calibri" w:cs="Calibri"/>
        </w:rPr>
        <w:t xml:space="preserve"> SEM. </w:t>
      </w:r>
    </w:p>
    <w:p w14:paraId="7998ED40" w14:textId="77777777" w:rsidR="00C82729" w:rsidRPr="001C020A" w:rsidRDefault="00C82729" w:rsidP="001C020A">
      <w:pPr>
        <w:jc w:val="both"/>
        <w:rPr>
          <w:rFonts w:ascii="Calibri" w:hAnsi="Calibri" w:cs="Calibri"/>
          <w:b/>
        </w:rPr>
      </w:pPr>
    </w:p>
    <w:p w14:paraId="64B8CF78" w14:textId="7583AFCD" w:rsidR="006305D7" w:rsidRPr="001C020A" w:rsidRDefault="006305D7" w:rsidP="001C020A">
      <w:pPr>
        <w:jc w:val="both"/>
        <w:rPr>
          <w:rFonts w:ascii="Calibri" w:hAnsi="Calibri" w:cs="Calibri"/>
          <w:b/>
        </w:rPr>
      </w:pPr>
      <w:r w:rsidRPr="001C020A">
        <w:rPr>
          <w:rFonts w:ascii="Calibri" w:hAnsi="Calibri" w:cs="Calibri"/>
          <w:b/>
        </w:rPr>
        <w:t>DISCUSSION</w:t>
      </w:r>
      <w:r w:rsidRPr="001C020A">
        <w:rPr>
          <w:rFonts w:ascii="Calibri" w:hAnsi="Calibri" w:cs="Calibri"/>
          <w:b/>
          <w:bCs/>
        </w:rPr>
        <w:t xml:space="preserve">: </w:t>
      </w:r>
    </w:p>
    <w:p w14:paraId="42BF4577" w14:textId="421BE524" w:rsidR="00775880" w:rsidRPr="001C020A" w:rsidRDefault="004F25E1" w:rsidP="001C020A">
      <w:pPr>
        <w:jc w:val="both"/>
        <w:rPr>
          <w:rFonts w:ascii="Calibri" w:hAnsi="Calibri" w:cs="Calibri"/>
        </w:rPr>
      </w:pPr>
      <w:r w:rsidRPr="001C020A">
        <w:rPr>
          <w:rFonts w:ascii="Calibri" w:hAnsi="Calibri" w:cs="Calibri"/>
        </w:rPr>
        <w:t xml:space="preserve">Herein, we describe protocols detailing how to provide </w:t>
      </w:r>
      <w:r w:rsidRPr="001C020A">
        <w:rPr>
          <w:rFonts w:ascii="Calibri" w:hAnsi="Calibri" w:cs="Calibri"/>
          <w:noProof/>
        </w:rPr>
        <w:t>simple and practical</w:t>
      </w:r>
      <w:r w:rsidR="0033197E">
        <w:rPr>
          <w:rFonts w:ascii="Calibri" w:hAnsi="Calibri" w:cs="Calibri"/>
        </w:rPr>
        <w:t xml:space="preserve"> </w:t>
      </w:r>
      <w:r w:rsidRPr="001C020A">
        <w:rPr>
          <w:rFonts w:ascii="Calibri" w:hAnsi="Calibri" w:cs="Calibri"/>
        </w:rPr>
        <w:t xml:space="preserve">environmental enrichment for pigs which </w:t>
      </w:r>
      <w:r w:rsidRPr="001C020A">
        <w:rPr>
          <w:rFonts w:ascii="Calibri" w:hAnsi="Calibri" w:cs="Calibri"/>
          <w:noProof/>
        </w:rPr>
        <w:t>are housed</w:t>
      </w:r>
      <w:r w:rsidRPr="001C020A">
        <w:rPr>
          <w:rFonts w:ascii="Calibri" w:hAnsi="Calibri" w:cs="Calibri"/>
        </w:rPr>
        <w:t xml:space="preserve"> on slatted floor</w:t>
      </w:r>
      <w:r w:rsidR="0033197E">
        <w:rPr>
          <w:rFonts w:ascii="Calibri" w:hAnsi="Calibri" w:cs="Calibri"/>
        </w:rPr>
        <w:t>ing</w:t>
      </w:r>
      <w:r w:rsidRPr="001C020A">
        <w:rPr>
          <w:rFonts w:ascii="Calibri" w:hAnsi="Calibri" w:cs="Calibri"/>
        </w:rPr>
        <w:t xml:space="preserve"> during different stages of their life, and how to non-invasively collect saliva samples for the measurement of cortisol concentrations, as a biomarker for acute stress. Straw as </w:t>
      </w:r>
      <w:r w:rsidR="0033197E">
        <w:rPr>
          <w:rFonts w:ascii="Calibri" w:hAnsi="Calibri" w:cs="Calibri"/>
        </w:rPr>
        <w:t xml:space="preserve">a </w:t>
      </w:r>
      <w:r w:rsidRPr="001C020A">
        <w:rPr>
          <w:rFonts w:ascii="Calibri" w:hAnsi="Calibri" w:cs="Calibri"/>
        </w:rPr>
        <w:t xml:space="preserve">bedding is considered as one of the most suitable environmental enrichment for </w:t>
      </w:r>
      <w:proofErr w:type="gramStart"/>
      <w:r w:rsidRPr="001C020A">
        <w:rPr>
          <w:rFonts w:ascii="Calibri" w:hAnsi="Calibri" w:cs="Calibri"/>
        </w:rPr>
        <w:t>pigs, but</w:t>
      </w:r>
      <w:proofErr w:type="gramEnd"/>
      <w:r w:rsidRPr="001C020A">
        <w:rPr>
          <w:rFonts w:ascii="Calibri" w:hAnsi="Calibri" w:cs="Calibri"/>
        </w:rPr>
        <w:t xml:space="preserve"> may be impractical on slatted floor</w:t>
      </w:r>
      <w:r w:rsidR="0033197E">
        <w:rPr>
          <w:rFonts w:ascii="Calibri" w:hAnsi="Calibri" w:cs="Calibri"/>
        </w:rPr>
        <w:t>s</w:t>
      </w:r>
      <w:r w:rsidRPr="001C020A">
        <w:rPr>
          <w:rFonts w:ascii="Calibri" w:hAnsi="Calibri" w:cs="Calibri"/>
        </w:rPr>
        <w:t>. However, relatively inexpensive alternative</w:t>
      </w:r>
      <w:r w:rsidR="0033197E">
        <w:rPr>
          <w:rFonts w:ascii="Calibri" w:hAnsi="Calibri" w:cs="Calibri"/>
        </w:rPr>
        <w:t>s</w:t>
      </w:r>
      <w:r w:rsidRPr="001C020A">
        <w:rPr>
          <w:rFonts w:ascii="Calibri" w:hAnsi="Calibri" w:cs="Calibri"/>
        </w:rPr>
        <w:t xml:space="preserve"> such as jute, cotton ropes, straw in racks, and </w:t>
      </w:r>
      <w:r w:rsidR="0033197E">
        <w:rPr>
          <w:rFonts w:ascii="Calibri" w:hAnsi="Calibri" w:cs="Calibri"/>
        </w:rPr>
        <w:t>chewable</w:t>
      </w:r>
      <w:r w:rsidRPr="001C020A">
        <w:rPr>
          <w:rFonts w:ascii="Calibri" w:hAnsi="Calibri" w:cs="Calibri"/>
        </w:rPr>
        <w:t xml:space="preserve"> devices can practically and safely be applied. </w:t>
      </w:r>
    </w:p>
    <w:p w14:paraId="3341296C" w14:textId="69DB2DFB" w:rsidR="00775880" w:rsidRPr="001C020A" w:rsidRDefault="00775880" w:rsidP="001C020A">
      <w:pPr>
        <w:jc w:val="both"/>
        <w:rPr>
          <w:rFonts w:ascii="Calibri" w:hAnsi="Calibri" w:cs="Calibri"/>
        </w:rPr>
      </w:pPr>
    </w:p>
    <w:p w14:paraId="3CAAA62E" w14:textId="6D305B83" w:rsidR="00775880" w:rsidRPr="001C020A" w:rsidRDefault="006700BC" w:rsidP="001C020A">
      <w:pPr>
        <w:jc w:val="both"/>
        <w:rPr>
          <w:rFonts w:ascii="Calibri" w:hAnsi="Calibri" w:cs="Calibri"/>
        </w:rPr>
      </w:pPr>
      <w:r w:rsidRPr="001C020A">
        <w:rPr>
          <w:rFonts w:ascii="Calibri" w:hAnsi="Calibri" w:cs="Calibri"/>
        </w:rPr>
        <w:t xml:space="preserve">The range of saliva cortisol concentrations in this study </w:t>
      </w:r>
      <w:r w:rsidR="00745E1A" w:rsidRPr="001C020A">
        <w:rPr>
          <w:rFonts w:ascii="Calibri" w:hAnsi="Calibri" w:cs="Calibri"/>
        </w:rPr>
        <w:t>are</w:t>
      </w:r>
      <w:r w:rsidRPr="001C020A">
        <w:rPr>
          <w:rFonts w:ascii="Calibri" w:hAnsi="Calibri" w:cs="Calibri"/>
        </w:rPr>
        <w:t xml:space="preserve"> comparable to previous publications</w:t>
      </w:r>
      <w:r w:rsidR="008C6235" w:rsidRPr="001C020A">
        <w:rPr>
          <w:rFonts w:ascii="Calibri" w:hAnsi="Calibri" w:cs="Calibri"/>
        </w:rPr>
        <w:fldChar w:fldCharType="begin">
          <w:fldData xml:space="preserve">PEVuZE5vdGU+PENpdGU+PEF1dGhvcj5Nb3JnYW48L0F1dGhvcj48WWVhcj4yMDE4PC9ZZWFyPjxS
ZWNOdW0+MzEyPC9SZWNOdW0+PERpc3BsYXlUZXh0PjxzdHlsZSBmYWNlPSJzdXBlcnNjcmlwdCI+
MTcsMjIsMjM8L3N0eWxlPjwvRGlzcGxheVRleHQ+PHJlY29yZD48cmVjLW51bWJlcj4zMTI8L3Jl
Yy1udW1iZXI+PGZvcmVpZ24ta2V5cz48a2V5IGFwcD0iRU4iIGRiLWlkPSIyd3NkdmZ0ZHhlMDlk
cWVyMGFhcHhheHJ6dHAycmFzZDlycjUiIHRpbWVzdGFtcD0iMTU1Mzg4NDQ0NyIgZ3VpZD0iZDMy
MjlkZjItYTcyNC00NWJkLTg5YjktMmU1ZTMwODExNjY5Ij4zMTI8L2tleT48L2ZvcmVpZ24ta2V5
cz48cmVmLXR5cGUgbmFtZT0iSm91cm5hbCBBcnRpY2xlIj4xNzwvcmVmLXR5cGU+PGNvbnRyaWJ1
dG9ycz48YXV0aG9ycz48YXV0aG9yPk1vcmdhbiwgTC48L2F1dGhvcj48YXV0aG9yPktsZW1lbnQs
IEUuPC9hdXRob3I+PGF1dGhvcj5Ob3ZhaywgUy48L2F1dGhvcj48YXV0aG9yPkVsaWFob28sIEUu
PC9hdXRob3I+PGF1dGhvcj5Zb3VuaXMsIEEuPC9hdXRob3I+PGF1dGhvcj5BYmVsbHMgU3V0dG9u
LCBHLjwvYXV0aG9yPjxhdXRob3I+QWJ1LUFobWFkLCBXLjwvYXV0aG9yPjxhdXRob3I+UmF6LCBU
LjwvYXV0aG9yPjwvYXV0aG9ycz48L2NvbnRyaWJ1dG9ycz48YXV0aC1hZGRyZXNzPktvcmV0IFNj
aG9vbCBvZiBWZXRlcmluYXJ5IE1lZGljaW5lLCBSb2JlcnQgSC4gU21pdGggRmFjdWx0eSBvZiBB
Z3JpY3VsdHVyZSwgRm9vZCBhbmQgRW52aXJvbm1lbnQsIFRoZSBIZWJyZXcgVW5pdmVyc2l0eSBv
ZiBKZXJ1c2FsZW0sIElzcmFlbC4mI3hEO0xhaGF2IEMuUi5PLCBDb21wcmVoZW5zaXZlIFByZS1D
bGluaWNhbCBTZXJ2aWNlcywgTGFoYXYsIElzcmFlbC4mI3hEO0tvcmV0IFNjaG9vbCBvZiBWZXRl
cmluYXJ5IE1lZGljaW5lLCBSb2JlcnQgSC4gU21pdGggRmFjdWx0eSBvZiBBZ3JpY3VsdHVyZSwg
Rm9vZCBhbmQgRW52aXJvbm1lbnQsIFRoZSBIZWJyZXcgVW5pdmVyc2l0eSBvZiBKZXJ1c2FsZW0s
IElzcmFlbC4gRWxlY3Ryb25pYyBhZGRyZXNzOiB0YWwucmF6QG1haWwuaHVqaS5hYy5pbC48L2F1
dGgtYWRkcmVzcz48dGl0bGVzPjx0aXRsZT5FZmZlY3RzIG9mIGdyb3VwIGhvdXNpbmcgb24gcmVw
cm9kdWN0aXZlIHBlcmZvcm1hbmNlLCBsYW1lbmVzcywgaW5qdXJpZXMgYW5kIHNhbGl2YSBjb3J0
aXNvbCBpbiBnZXN0YXRpbmcgc293czwvdGl0bGU+PHNlY29uZGFyeS10aXRsZT5QcmV2IFZldCBN
ZWQ8L3NlY29uZGFyeS10aXRsZT48L3RpdGxlcz48cGVyaW9kaWNhbD48ZnVsbC10aXRsZT5QcmV2
IFZldCBNZWQ8L2Z1bGwtdGl0bGU+PGFiYnItMT5QcmV2ZW50aXZlIHZldGVyaW5hcnkgbWVkaWNp
bmU8L2FiYnItMT48L3BlcmlvZGljYWw+PHBhZ2VzPjEwLTE3PC9wYWdlcz48dm9sdW1lPjE2MDwv
dm9sdW1lPjxlZGl0aW9uPjIwMTgvMTEvMDY8L2VkaXRpb24+PGtleXdvcmRzPjxrZXl3b3JkPkFu
aW1hbCBXZWxmYXJlPC9rZXl3b3JkPjxrZXl3b3JkPkFuaW1hbHM8L2tleXdvcmQ+PGtleXdvcmQ+
RmVtYWxlPC9rZXl3b3JkPjxrZXl3b3JkPipIb3VzaW5nLCBBbmltYWw8L2tleXdvcmQ+PGtleXdv
cmQ+SHlkcm9jb3J0aXNvbmUvKmFuYWx5c2lzPC9rZXl3b3JkPjxrZXl3b3JkPkxhbWVuZXNzLCBB
bmltYWwvKmV0aW9sb2d5PC9rZXl3b3JkPjxrZXl3b3JkPlByZWduYW5jeTwva2V5d29yZD48a2V5
d29yZD4qUmVwcm9kdWN0aW9uL3BoeXNpb2xvZ3k8L2tleXdvcmQ+PGtleXdvcmQ+U2FsaXZhLypj
aGVtaXN0cnk8L2tleXdvcmQ+PGtleXdvcmQ+U3dpbmUvKmluanVyaWVzL3BoeXNpb2xvZ3kvcHN5
Y2hvbG9neTwva2V5d29yZD48a2V5d29yZD5Td2luZSBEaXNlYXNlcy8qZXRpb2xvZ3k8L2tleXdv
cmQ+PGtleXdvcmQ+Q29ydGlzb2w8L2tleXdvcmQ+PGtleXdvcmQ+R3JvdXAgaG91c2luZzwva2V5
d29yZD48a2V5d29yZD5JbmRpdmlkdWFsIHN0YWxsczwva2V5d29yZD48a2V5d29yZD5QaWc8L2tl
eXdvcmQ+PGtleXdvcmQ+U293PC9rZXl3b3JkPjwva2V5d29yZHM+PGRhdGVzPjx5ZWFyPjIwMTg8
L3llYXI+PHB1Yi1kYXRlcz48ZGF0ZT5Ob3YgMTU8L2RhdGU+PC9wdWItZGF0ZXM+PC9kYXRlcz48
aXNibj4xODczLTE3MTYgKEVsZWN0cm9uaWMpJiN4RDswMTY3LTU4NzcgKExpbmtpbmcpPC9pc2Ju
PjxhY2Nlc3Npb24tbnVtPjMwMzg4OTkxPC9hY2Nlc3Npb24tbnVtPjx1cmxzPjxyZWxhdGVkLXVy
bHM+PHVybD5odHRwczovL3d3dy5uY2JpLm5sbS5uaWguZ292L3B1Ym1lZC8zMDM4ODk5MTwvdXJs
PjwvcmVsYXRlZC11cmxzPjwvdXJscz48ZWxlY3Ryb25pYy1yZXNvdXJjZS1udW0+MTAuMTAxNi9q
LnByZXZldG1lZC4yMDE4LjA5LjAyNjwvZWxlY3Ryb25pYy1yZXNvdXJjZS1udW0+PC9yZWNvcmQ+
PC9DaXRlPjxDaXRlPjxBdXRob3I+U2Nob25yZWl0ZXI8L0F1dGhvcj48WWVhcj4xOTk5PC9ZZWFy
PjxSZWNOdW0+MzwvUmVjTnVtPjxyZWNvcmQ+PHJlYy1udW1iZXI+MzwvcmVjLW51bWJlcj48Zm9y
ZWlnbi1rZXlzPjxrZXkgYXBwPSJFTiIgZGItaWQ9ImZld3N4cnIwajV6d3p0ZXNwd3o1d3Ayajl0
NWR4dzVwZmZ3MCI+Mzwva2V5PjwvZm9yZWlnbi1rZXlzPjxyZWYtdHlwZSBuYW1lPSJKb3VybmFs
IEFydGljbGUiPjE3PC9yZWYtdHlwZT48Y29udHJpYnV0b3JzPjxhdXRob3JzPjxhdXRob3I+U2No
b25yZWl0ZXIsIFMuPC9hdXRob3I+PGF1dGhvcj5IdWJlciwgSC48L2F1dGhvcj48YXV0aG9yPkxv
aG11bGxlciwgVi48L2F1dGhvcj48YXV0aG9yPlphbmVsbGEsIEEuIEouPC9hdXRob3I+PGF1dGhv
cj5VbnNoZWxtLCBKLjwvYXV0aG9yPjxhdXRob3I+SGVua2UsIEouPC9hdXRob3I+PGF1dGhvcj5F
cmhhcmR0LCBXLjwvYXV0aG9yPjwvYXV0aG9ycz48L2NvbnRyaWJ1dG9ycz48YXV0aC1hZGRyZXNz
Pkluc3RpdHV0IGZ1ciBUaWVyaHlnaWVuZSwgVmVyaGFsdGVuc2t1bmRlIHVuZCBUaWVyc2NodXR6
LCBUaWVyYXJ6dGxpY2hlbiBGYWt1bHRhdCwgTE1VLCBNdW5jaGVuLjwvYXV0aC1hZGRyZXNzPjx0
aXRsZXM+PHRpdGxlPltTYWxpdmFyeSBjb3J0aXNvbCBhcyBhIHN0cmVzcyBwYXJhbWV0ZXIgaW4g
cGlnbGV0c108L3RpdGxlPjxzZWNvbmRhcnktdGl0bGU+VGllcmFyenRsIFByYXggQXVzZyBHIEdy
b3NzdGllcmUgTnV0enRpZXJlPC9zZWNvbmRhcnktdGl0bGU+PGFsdC10aXRsZT5UaWVyYXJ6dGxp
Y2hlIFByYXhpcy4gQXVzZ2FiZSBHLCBHcm9zc3RpZXJlL051dHp0aWVyZTwvYWx0LXRpdGxlPjwv
dGl0bGVzPjxwZXJpb2RpY2FsPjxmdWxsLXRpdGxlPlRpZXJhcnp0bCBQcmF4IEF1c2cgRyBHcm9z
c3RpZXJlIE51dHp0aWVyZTwvZnVsbC10aXRsZT48YWJici0xPlRpZXJhcnp0bGljaGUgUHJheGlz
LiBBdXNnYWJlIEcsIEdyb3NzdGllcmUvTnV0enRpZXJlPC9hYmJyLTE+PC9wZXJpb2RpY2FsPjxh
bHQtcGVyaW9kaWNhbD48ZnVsbC10aXRsZT5UaWVyYXJ6dGwgUHJheCBBdXNnIEcgR3Jvc3N0aWVy
ZSBOdXR6dGllcmU8L2Z1bGwtdGl0bGU+PGFiYnItMT5UaWVyYXJ6dGxpY2hlIFByYXhpcy4gQXVz
Z2FiZSBHLCBHcm9zc3RpZXJlL051dHp0aWVyZTwvYWJici0xPjwvYWx0LXBlcmlvZGljYWw+PHBh
Z2VzPjE3NS05PC9wYWdlcz48dm9sdW1lPjI3PC92b2x1bWU+PG51bWJlcj4zPC9udW1iZXI+PGtl
eXdvcmRzPjxrZXl3b3JkPkFuaW1hbHM8L2tleXdvcmQ+PGtleXdvcmQ+SHlkcm9jb3J0aXNvbmUv
KmFuYWx5c2lzL2Jsb29kPC9rZXl3b3JkPjxrZXl3b3JkPk1hbGU8L2tleXdvcmQ+PGtleXdvcmQ+
UmFkaW9pbW11bm9hc3NheTwva2V5d29yZD48a2V5d29yZD5SZXByb2R1Y2liaWxpdHkgb2YgUmVz
dWx0czwva2V5d29yZD48a2V5d29yZD5TYWxpdmEvKmNoZW1pc3RyeS9tZXRhYm9saXNtPC9rZXl3
b3JkPjxrZXl3b3JkPlN0cmVzcywgUHN5Y2hvbG9naWNhbC9ibG9vZC8qZGlhZ25vc2lzPC9rZXl3
b3JkPjxrZXl3b3JkPlN3aW5lPC9rZXl3b3JkPjxrZXl3b3JkPlN3aW5lIERpc2Vhc2VzL2Jsb29k
L2RpYWdub3Npcy8qcHN5Y2hvbG9neTwva2V5d29yZD48L2tleXdvcmRzPjxkYXRlcz48eWVhcj4x
OTk5PC95ZWFyPjxwdWItZGF0ZXM+PGRhdGU+TWF5PC9kYXRlPjwvcHViLWRhdGVzPjwvZGF0ZXM+
PG9yaWctcHViPlNwZWljaGVsa29ydGlzb2wgYWxzIFN0cmVzc3BhcmFtZXRlciBiZWkgU2F1Z2Zl
cmtlbG4uPC9vcmlnLXB1Yj48aXNibj4xNDM0LTEyMjAgKFByaW50KSYjeEQ7MTQzNC0xMjIwIChM
aW5raW5nKTwvaXNibj48YWNjZXNzaW9uLW51bT4xMDM4NDcwNzwvYWNjZXNzaW9uLW51bT48dXJs
cz48cmVsYXRlZC11cmxzPjx1cmw+aHR0cDovL3d3dy5uY2JpLm5sbS5uaWguZ292L3B1Ym1lZC8x
MDM4NDcwNzwvdXJsPjwvcmVsYXRlZC11cmxzPjwvdXJscz48L3JlY29yZD48L0NpdGU+PENpdGU+
PEF1dGhvcj5Db29rPC9BdXRob3I+PFllYXI+MjAxMzwvWWVhcj48UmVjTnVtPjQ8L1JlY051bT48
cmVjb3JkPjxyZWMtbnVtYmVyPjQ8L3JlYy1udW1iZXI+PGZvcmVpZ24ta2V5cz48a2V5IGFwcD0i
RU4iIGRiLWlkPSJmZXdzeHJyMGo1end6dGVzcHd6NXdwMmo5dDVkeHc1cGZmdzAiPjQ8L2tleT48
L2ZvcmVpZ24ta2V5cz48cmVmLXR5cGUgbmFtZT0iSm91cm5hbCBBcnRpY2xlIj4xNzwvcmVmLXR5
cGU+PGNvbnRyaWJ1dG9ycz48YXV0aG9ycz48YXV0aG9yPkNvb2ssIE4uIEouPC9hdXRob3I+PGF1
dGhvcj5IYXluZSwgUy4gTS48L2F1dGhvcj48YXV0aG9yPlJpb2phLUxhbmcsIEYuIEMuPC9hdXRo
b3I+PGF1dGhvcj5TY2hhZWZlciwgQS4gTC48L2F1dGhvcj48YXV0aG9yPkdvbnlvdSwgSC4gVy48
L2F1dGhvcj48L2F1dGhvcnM+PC9jb250cmlidXRvcnM+PHRpdGxlcz48dGl0bGU+VGhlIGNvbGxl
Y3Rpb24gb2YgbXVsdGlwbGUgc2FsaXZhIHNhbXBsZXMgZnJvbSBwaWdzIGFuZCB0aGUgZWZmZWN0
IG9uIGFkcmVub2NvcnRpY2FsIGFjdGl2aXR5PC90aXRsZT48c2Vjb25kYXJ5LXRpdGxlPkNhbmFk
aWFuIEpvdXJuYWwgb2YgQW5pbWFsIFNjaWVuY2U8L3NlY29uZGFyeS10aXRsZT48L3RpdGxlcz48
cGVyaW9kaWNhbD48ZnVsbC10aXRsZT5DYW5hZGlhbiBKb3VybmFsIG9mIEFuaW1hbCBTY2llbmNl
PC9mdWxsLXRpdGxlPjwvcGVyaW9kaWNhbD48cGFnZXM+MzI5LTMzMzwvcGFnZXM+PHZvbHVtZT45
Mzwvdm9sdW1lPjxudW1iZXI+MzwvbnVtYmVyPjxkYXRlcz48eWVhcj4yMDEzPC95ZWFyPjxwdWIt
ZGF0ZXM+PGRhdGU+U2VwPC9kYXRlPjwvcHViLWRhdGVzPjwvZGF0ZXM+PGlzYm4+MDAwOC0zOTg0
PC9pc2JuPjxhY2Nlc3Npb24tbnVtPldPUzowMDAzMjU3ODI1MDAwMDU8L2FjY2Vzc2lvbi1udW0+
PHVybHM+PHJlbGF0ZWQtdXJscz48dXJsPiZsdDtHbyB0byBJU0kmZ3Q7Oi8vV09TOjAwMDMyNTc4
MjUwMDAwNTwvdXJsPjwvcmVsYXRlZC11cmxzPjwvdXJscz48ZWxlY3Ryb25pYy1yZXNvdXJjZS1u
dW0+MTAuNDE0MS9jamFzMjAxMi0xMjA8L2VsZWN0cm9uaWMtcmVzb3VyY2UtbnVtPjwvcmVjb3Jk
PjwvQ2l0ZT48L0VuZE5vdGU+
</w:fldData>
        </w:fldChar>
      </w:r>
      <w:r w:rsidR="008C6235" w:rsidRPr="001C020A">
        <w:rPr>
          <w:rFonts w:ascii="Calibri" w:hAnsi="Calibri" w:cs="Calibri"/>
        </w:rPr>
        <w:instrText xml:space="preserve"> ADDIN EN.CITE </w:instrText>
      </w:r>
      <w:r w:rsidR="008C6235" w:rsidRPr="001C020A">
        <w:rPr>
          <w:rFonts w:ascii="Calibri" w:hAnsi="Calibri" w:cs="Calibri"/>
        </w:rPr>
        <w:fldChar w:fldCharType="begin">
          <w:fldData xml:space="preserve">PEVuZE5vdGU+PENpdGU+PEF1dGhvcj5Nb3JnYW48L0F1dGhvcj48WWVhcj4yMDE4PC9ZZWFyPjxS
ZWNOdW0+MzEyPC9SZWNOdW0+PERpc3BsYXlUZXh0PjxzdHlsZSBmYWNlPSJzdXBlcnNjcmlwdCI+
MTcsMjIsMjM8L3N0eWxlPjwvRGlzcGxheVRleHQ+PHJlY29yZD48cmVjLW51bWJlcj4zMTI8L3Jl
Yy1udW1iZXI+PGZvcmVpZ24ta2V5cz48a2V5IGFwcD0iRU4iIGRiLWlkPSIyd3NkdmZ0ZHhlMDlk
cWVyMGFhcHhheHJ6dHAycmFzZDlycjUiIHRpbWVzdGFtcD0iMTU1Mzg4NDQ0NyIgZ3VpZD0iZDMy
MjlkZjItYTcyNC00NWJkLTg5YjktMmU1ZTMwODExNjY5Ij4zMTI8L2tleT48L2ZvcmVpZ24ta2V5
cz48cmVmLXR5cGUgbmFtZT0iSm91cm5hbCBBcnRpY2xlIj4xNzwvcmVmLXR5cGU+PGNvbnRyaWJ1
dG9ycz48YXV0aG9ycz48YXV0aG9yPk1vcmdhbiwgTC48L2F1dGhvcj48YXV0aG9yPktsZW1lbnQs
IEUuPC9hdXRob3I+PGF1dGhvcj5Ob3ZhaywgUy48L2F1dGhvcj48YXV0aG9yPkVsaWFob28sIEUu
PC9hdXRob3I+PGF1dGhvcj5Zb3VuaXMsIEEuPC9hdXRob3I+PGF1dGhvcj5BYmVsbHMgU3V0dG9u
LCBHLjwvYXV0aG9yPjxhdXRob3I+QWJ1LUFobWFkLCBXLjwvYXV0aG9yPjxhdXRob3I+UmF6LCBU
LjwvYXV0aG9yPjwvYXV0aG9ycz48L2NvbnRyaWJ1dG9ycz48YXV0aC1hZGRyZXNzPktvcmV0IFNj
aG9vbCBvZiBWZXRlcmluYXJ5IE1lZGljaW5lLCBSb2JlcnQgSC4gU21pdGggRmFjdWx0eSBvZiBB
Z3JpY3VsdHVyZSwgRm9vZCBhbmQgRW52aXJvbm1lbnQsIFRoZSBIZWJyZXcgVW5pdmVyc2l0eSBv
ZiBKZXJ1c2FsZW0sIElzcmFlbC4mI3hEO0xhaGF2IEMuUi5PLCBDb21wcmVoZW5zaXZlIFByZS1D
bGluaWNhbCBTZXJ2aWNlcywgTGFoYXYsIElzcmFlbC4mI3hEO0tvcmV0IFNjaG9vbCBvZiBWZXRl
cmluYXJ5IE1lZGljaW5lLCBSb2JlcnQgSC4gU21pdGggRmFjdWx0eSBvZiBBZ3JpY3VsdHVyZSwg
Rm9vZCBhbmQgRW52aXJvbm1lbnQsIFRoZSBIZWJyZXcgVW5pdmVyc2l0eSBvZiBKZXJ1c2FsZW0s
IElzcmFlbC4gRWxlY3Ryb25pYyBhZGRyZXNzOiB0YWwucmF6QG1haWwuaHVqaS5hYy5pbC48L2F1
dGgtYWRkcmVzcz48dGl0bGVzPjx0aXRsZT5FZmZlY3RzIG9mIGdyb3VwIGhvdXNpbmcgb24gcmVw
cm9kdWN0aXZlIHBlcmZvcm1hbmNlLCBsYW1lbmVzcywgaW5qdXJpZXMgYW5kIHNhbGl2YSBjb3J0
aXNvbCBpbiBnZXN0YXRpbmcgc293czwvdGl0bGU+PHNlY29uZGFyeS10aXRsZT5QcmV2IFZldCBN
ZWQ8L3NlY29uZGFyeS10aXRsZT48L3RpdGxlcz48cGVyaW9kaWNhbD48ZnVsbC10aXRsZT5QcmV2
IFZldCBNZWQ8L2Z1bGwtdGl0bGU+PGFiYnItMT5QcmV2ZW50aXZlIHZldGVyaW5hcnkgbWVkaWNp
bmU8L2FiYnItMT48L3BlcmlvZGljYWw+PHBhZ2VzPjEwLTE3PC9wYWdlcz48dm9sdW1lPjE2MDwv
dm9sdW1lPjxlZGl0aW9uPjIwMTgvMTEvMDY8L2VkaXRpb24+PGtleXdvcmRzPjxrZXl3b3JkPkFu
aW1hbCBXZWxmYXJlPC9rZXl3b3JkPjxrZXl3b3JkPkFuaW1hbHM8L2tleXdvcmQ+PGtleXdvcmQ+
RmVtYWxlPC9rZXl3b3JkPjxrZXl3b3JkPipIb3VzaW5nLCBBbmltYWw8L2tleXdvcmQ+PGtleXdv
cmQ+SHlkcm9jb3J0aXNvbmUvKmFuYWx5c2lzPC9rZXl3b3JkPjxrZXl3b3JkPkxhbWVuZXNzLCBB
bmltYWwvKmV0aW9sb2d5PC9rZXl3b3JkPjxrZXl3b3JkPlByZWduYW5jeTwva2V5d29yZD48a2V5
d29yZD4qUmVwcm9kdWN0aW9uL3BoeXNpb2xvZ3k8L2tleXdvcmQ+PGtleXdvcmQ+U2FsaXZhLypj
aGVtaXN0cnk8L2tleXdvcmQ+PGtleXdvcmQ+U3dpbmUvKmluanVyaWVzL3BoeXNpb2xvZ3kvcHN5
Y2hvbG9neTwva2V5d29yZD48a2V5d29yZD5Td2luZSBEaXNlYXNlcy8qZXRpb2xvZ3k8L2tleXdv
cmQ+PGtleXdvcmQ+Q29ydGlzb2w8L2tleXdvcmQ+PGtleXdvcmQ+R3JvdXAgaG91c2luZzwva2V5
d29yZD48a2V5d29yZD5JbmRpdmlkdWFsIHN0YWxsczwva2V5d29yZD48a2V5d29yZD5QaWc8L2tl
eXdvcmQ+PGtleXdvcmQ+U293PC9rZXl3b3JkPjwva2V5d29yZHM+PGRhdGVzPjx5ZWFyPjIwMTg8
L3llYXI+PHB1Yi1kYXRlcz48ZGF0ZT5Ob3YgMTU8L2RhdGU+PC9wdWItZGF0ZXM+PC9kYXRlcz48
aXNibj4xODczLTE3MTYgKEVsZWN0cm9uaWMpJiN4RDswMTY3LTU4NzcgKExpbmtpbmcpPC9pc2Ju
PjxhY2Nlc3Npb24tbnVtPjMwMzg4OTkxPC9hY2Nlc3Npb24tbnVtPjx1cmxzPjxyZWxhdGVkLXVy
bHM+PHVybD5odHRwczovL3d3dy5uY2JpLm5sbS5uaWguZ292L3B1Ym1lZC8zMDM4ODk5MTwvdXJs
PjwvcmVsYXRlZC11cmxzPjwvdXJscz48ZWxlY3Ryb25pYy1yZXNvdXJjZS1udW0+MTAuMTAxNi9q
LnByZXZldG1lZC4yMDE4LjA5LjAyNjwvZWxlY3Ryb25pYy1yZXNvdXJjZS1udW0+PC9yZWNvcmQ+
PC9DaXRlPjxDaXRlPjxBdXRob3I+U2Nob25yZWl0ZXI8L0F1dGhvcj48WWVhcj4xOTk5PC9ZZWFy
PjxSZWNOdW0+MzwvUmVjTnVtPjxyZWNvcmQ+PHJlYy1udW1iZXI+MzwvcmVjLW51bWJlcj48Zm9y
ZWlnbi1rZXlzPjxrZXkgYXBwPSJFTiIgZGItaWQ9ImZld3N4cnIwajV6d3p0ZXNwd3o1d3Ayajl0
NWR4dzVwZmZ3MCI+Mzwva2V5PjwvZm9yZWlnbi1rZXlzPjxyZWYtdHlwZSBuYW1lPSJKb3VybmFs
IEFydGljbGUiPjE3PC9yZWYtdHlwZT48Y29udHJpYnV0b3JzPjxhdXRob3JzPjxhdXRob3I+U2No
b25yZWl0ZXIsIFMuPC9hdXRob3I+PGF1dGhvcj5IdWJlciwgSC48L2F1dGhvcj48YXV0aG9yPkxv
aG11bGxlciwgVi48L2F1dGhvcj48YXV0aG9yPlphbmVsbGEsIEEuIEouPC9hdXRob3I+PGF1dGhv
cj5VbnNoZWxtLCBKLjwvYXV0aG9yPjxhdXRob3I+SGVua2UsIEouPC9hdXRob3I+PGF1dGhvcj5F
cmhhcmR0LCBXLjwvYXV0aG9yPjwvYXV0aG9ycz48L2NvbnRyaWJ1dG9ycz48YXV0aC1hZGRyZXNz
Pkluc3RpdHV0IGZ1ciBUaWVyaHlnaWVuZSwgVmVyaGFsdGVuc2t1bmRlIHVuZCBUaWVyc2NodXR6
LCBUaWVyYXJ6dGxpY2hlbiBGYWt1bHRhdCwgTE1VLCBNdW5jaGVuLjwvYXV0aC1hZGRyZXNzPjx0
aXRsZXM+PHRpdGxlPltTYWxpdmFyeSBjb3J0aXNvbCBhcyBhIHN0cmVzcyBwYXJhbWV0ZXIgaW4g
cGlnbGV0c108L3RpdGxlPjxzZWNvbmRhcnktdGl0bGU+VGllcmFyenRsIFByYXggQXVzZyBHIEdy
b3NzdGllcmUgTnV0enRpZXJlPC9zZWNvbmRhcnktdGl0bGU+PGFsdC10aXRsZT5UaWVyYXJ6dGxp
Y2hlIFByYXhpcy4gQXVzZ2FiZSBHLCBHcm9zc3RpZXJlL051dHp0aWVyZTwvYWx0LXRpdGxlPjwv
dGl0bGVzPjxwZXJpb2RpY2FsPjxmdWxsLXRpdGxlPlRpZXJhcnp0bCBQcmF4IEF1c2cgRyBHcm9z
c3RpZXJlIE51dHp0aWVyZTwvZnVsbC10aXRsZT48YWJici0xPlRpZXJhcnp0bGljaGUgUHJheGlz
LiBBdXNnYWJlIEcsIEdyb3NzdGllcmUvTnV0enRpZXJlPC9hYmJyLTE+PC9wZXJpb2RpY2FsPjxh
bHQtcGVyaW9kaWNhbD48ZnVsbC10aXRsZT5UaWVyYXJ6dGwgUHJheCBBdXNnIEcgR3Jvc3N0aWVy
ZSBOdXR6dGllcmU8L2Z1bGwtdGl0bGU+PGFiYnItMT5UaWVyYXJ6dGxpY2hlIFByYXhpcy4gQXVz
Z2FiZSBHLCBHcm9zc3RpZXJlL051dHp0aWVyZTwvYWJici0xPjwvYWx0LXBlcmlvZGljYWw+PHBh
Z2VzPjE3NS05PC9wYWdlcz48dm9sdW1lPjI3PC92b2x1bWU+PG51bWJlcj4zPC9udW1iZXI+PGtl
eXdvcmRzPjxrZXl3b3JkPkFuaW1hbHM8L2tleXdvcmQ+PGtleXdvcmQ+SHlkcm9jb3J0aXNvbmUv
KmFuYWx5c2lzL2Jsb29kPC9rZXl3b3JkPjxrZXl3b3JkPk1hbGU8L2tleXdvcmQ+PGtleXdvcmQ+
UmFkaW9pbW11bm9hc3NheTwva2V5d29yZD48a2V5d29yZD5SZXByb2R1Y2liaWxpdHkgb2YgUmVz
dWx0czwva2V5d29yZD48a2V5d29yZD5TYWxpdmEvKmNoZW1pc3RyeS9tZXRhYm9saXNtPC9rZXl3
b3JkPjxrZXl3b3JkPlN0cmVzcywgUHN5Y2hvbG9naWNhbC9ibG9vZC8qZGlhZ25vc2lzPC9rZXl3
b3JkPjxrZXl3b3JkPlN3aW5lPC9rZXl3b3JkPjxrZXl3b3JkPlN3aW5lIERpc2Vhc2VzL2Jsb29k
L2RpYWdub3Npcy8qcHN5Y2hvbG9neTwva2V5d29yZD48L2tleXdvcmRzPjxkYXRlcz48eWVhcj4x
OTk5PC95ZWFyPjxwdWItZGF0ZXM+PGRhdGU+TWF5PC9kYXRlPjwvcHViLWRhdGVzPjwvZGF0ZXM+
PG9yaWctcHViPlNwZWljaGVsa29ydGlzb2wgYWxzIFN0cmVzc3BhcmFtZXRlciBiZWkgU2F1Z2Zl
cmtlbG4uPC9vcmlnLXB1Yj48aXNibj4xNDM0LTEyMjAgKFByaW50KSYjeEQ7MTQzNC0xMjIwIChM
aW5raW5nKTwvaXNibj48YWNjZXNzaW9uLW51bT4xMDM4NDcwNzwvYWNjZXNzaW9uLW51bT48dXJs
cz48cmVsYXRlZC11cmxzPjx1cmw+aHR0cDovL3d3dy5uY2JpLm5sbS5uaWguZ292L3B1Ym1lZC8x
MDM4NDcwNzwvdXJsPjwvcmVsYXRlZC11cmxzPjwvdXJscz48L3JlY29yZD48L0NpdGU+PENpdGU+
PEF1dGhvcj5Db29rPC9BdXRob3I+PFllYXI+MjAxMzwvWWVhcj48UmVjTnVtPjQ8L1JlY051bT48
cmVjb3JkPjxyZWMtbnVtYmVyPjQ8L3JlYy1udW1iZXI+PGZvcmVpZ24ta2V5cz48a2V5IGFwcD0i
RU4iIGRiLWlkPSJmZXdzeHJyMGo1end6dGVzcHd6NXdwMmo5dDVkeHc1cGZmdzAiPjQ8L2tleT48
L2ZvcmVpZ24ta2V5cz48cmVmLXR5cGUgbmFtZT0iSm91cm5hbCBBcnRpY2xlIj4xNzwvcmVmLXR5
cGU+PGNvbnRyaWJ1dG9ycz48YXV0aG9ycz48YXV0aG9yPkNvb2ssIE4uIEouPC9hdXRob3I+PGF1
dGhvcj5IYXluZSwgUy4gTS48L2F1dGhvcj48YXV0aG9yPlJpb2phLUxhbmcsIEYuIEMuPC9hdXRo
b3I+PGF1dGhvcj5TY2hhZWZlciwgQS4gTC48L2F1dGhvcj48YXV0aG9yPkdvbnlvdSwgSC4gVy48
L2F1dGhvcj48L2F1dGhvcnM+PC9jb250cmlidXRvcnM+PHRpdGxlcz48dGl0bGU+VGhlIGNvbGxl
Y3Rpb24gb2YgbXVsdGlwbGUgc2FsaXZhIHNhbXBsZXMgZnJvbSBwaWdzIGFuZCB0aGUgZWZmZWN0
IG9uIGFkcmVub2NvcnRpY2FsIGFjdGl2aXR5PC90aXRsZT48c2Vjb25kYXJ5LXRpdGxlPkNhbmFk
aWFuIEpvdXJuYWwgb2YgQW5pbWFsIFNjaWVuY2U8L3NlY29uZGFyeS10aXRsZT48L3RpdGxlcz48
cGVyaW9kaWNhbD48ZnVsbC10aXRsZT5DYW5hZGlhbiBKb3VybmFsIG9mIEFuaW1hbCBTY2llbmNl
PC9mdWxsLXRpdGxlPjwvcGVyaW9kaWNhbD48cGFnZXM+MzI5LTMzMzwvcGFnZXM+PHZvbHVtZT45
Mzwvdm9sdW1lPjxudW1iZXI+MzwvbnVtYmVyPjxkYXRlcz48eWVhcj4yMDEzPC95ZWFyPjxwdWIt
ZGF0ZXM+PGRhdGU+U2VwPC9kYXRlPjwvcHViLWRhdGVzPjwvZGF0ZXM+PGlzYm4+MDAwOC0zOTg0
PC9pc2JuPjxhY2Nlc3Npb24tbnVtPldPUzowMDAzMjU3ODI1MDAwMDU8L2FjY2Vzc2lvbi1udW0+
PHVybHM+PHJlbGF0ZWQtdXJscz48dXJsPiZsdDtHbyB0byBJU0kmZ3Q7Oi8vV09TOjAwMDMyNTc4
MjUwMDAwNTwvdXJsPjwvcmVsYXRlZC11cmxzPjwvdXJscz48ZWxlY3Ryb25pYy1yZXNvdXJjZS1u
dW0+MTAuNDE0MS9jamFzMjAxMi0xMjA8L2VsZWN0cm9uaWMtcmVzb3VyY2UtbnVtPjwvcmVjb3Jk
PjwvQ2l0ZT48L0VuZE5vdGU+
</w:fldData>
        </w:fldChar>
      </w:r>
      <w:r w:rsidR="008C6235" w:rsidRPr="001C020A">
        <w:rPr>
          <w:rFonts w:ascii="Calibri" w:hAnsi="Calibri" w:cs="Calibri"/>
        </w:rPr>
        <w:instrText xml:space="preserve"> ADDIN EN.CITE.DATA </w:instrText>
      </w:r>
      <w:r w:rsidR="008C6235" w:rsidRPr="001C020A">
        <w:rPr>
          <w:rFonts w:ascii="Calibri" w:hAnsi="Calibri" w:cs="Calibri"/>
        </w:rPr>
      </w:r>
      <w:r w:rsidR="008C6235" w:rsidRPr="001C020A">
        <w:rPr>
          <w:rFonts w:ascii="Calibri" w:hAnsi="Calibri" w:cs="Calibri"/>
        </w:rPr>
        <w:fldChar w:fldCharType="end"/>
      </w:r>
      <w:r w:rsidR="008C6235" w:rsidRPr="001C020A">
        <w:rPr>
          <w:rFonts w:ascii="Calibri" w:hAnsi="Calibri" w:cs="Calibri"/>
        </w:rPr>
      </w:r>
      <w:r w:rsidR="008C6235" w:rsidRPr="001C020A">
        <w:rPr>
          <w:rFonts w:ascii="Calibri" w:hAnsi="Calibri" w:cs="Calibri"/>
        </w:rPr>
        <w:fldChar w:fldCharType="separate"/>
      </w:r>
      <w:r w:rsidR="008C6235" w:rsidRPr="001C020A">
        <w:rPr>
          <w:rFonts w:ascii="Calibri" w:hAnsi="Calibri" w:cs="Calibri"/>
          <w:noProof/>
          <w:vertAlign w:val="superscript"/>
        </w:rPr>
        <w:t>17,22,23</w:t>
      </w:r>
      <w:r w:rsidR="008C6235" w:rsidRPr="001C020A">
        <w:rPr>
          <w:rFonts w:ascii="Calibri" w:hAnsi="Calibri" w:cs="Calibri"/>
        </w:rPr>
        <w:fldChar w:fldCharType="end"/>
      </w:r>
      <w:r w:rsidRPr="001C020A">
        <w:rPr>
          <w:rFonts w:ascii="Calibri" w:hAnsi="Calibri" w:cs="Calibri"/>
        </w:rPr>
        <w:t xml:space="preserve">. </w:t>
      </w:r>
      <w:r w:rsidR="005154B3" w:rsidRPr="001C020A">
        <w:rPr>
          <w:rFonts w:ascii="Calibri" w:hAnsi="Calibri" w:cs="Calibri"/>
        </w:rPr>
        <w:t xml:space="preserve">The significant differences in saliva cortisol concentrations between enriched- and non-enriched animals, is </w:t>
      </w:r>
      <w:r w:rsidR="005154B3" w:rsidRPr="001C020A">
        <w:rPr>
          <w:rFonts w:ascii="Calibri" w:hAnsi="Calibri" w:cs="Calibri"/>
          <w:noProof/>
        </w:rPr>
        <w:t>in accordance with</w:t>
      </w:r>
      <w:r w:rsidR="005154B3" w:rsidRPr="001C020A">
        <w:rPr>
          <w:rFonts w:ascii="Calibri" w:hAnsi="Calibri" w:cs="Calibri"/>
        </w:rPr>
        <w:t xml:space="preserve"> the hypothesis that environmental enrichment may reduce </w:t>
      </w:r>
      <w:r w:rsidR="004C23D0" w:rsidRPr="001C020A">
        <w:rPr>
          <w:rFonts w:ascii="Calibri" w:hAnsi="Calibri" w:cs="Calibri"/>
        </w:rPr>
        <w:t xml:space="preserve">acute </w:t>
      </w:r>
      <w:r w:rsidR="005154B3" w:rsidRPr="001C020A">
        <w:rPr>
          <w:rFonts w:ascii="Calibri" w:hAnsi="Calibri" w:cs="Calibri"/>
        </w:rPr>
        <w:t>stress in pigs</w:t>
      </w:r>
      <w:r w:rsidR="00124153" w:rsidRPr="001C020A">
        <w:rPr>
          <w:rFonts w:ascii="Calibri" w:hAnsi="Calibri" w:cs="Calibri"/>
        </w:rPr>
        <w:t xml:space="preserve"> at a point sample</w:t>
      </w:r>
      <w:r w:rsidR="005154B3" w:rsidRPr="001C020A">
        <w:rPr>
          <w:rFonts w:ascii="Calibri" w:hAnsi="Calibri" w:cs="Calibri"/>
        </w:rPr>
        <w:t>, as has been shown in previous studies</w:t>
      </w:r>
      <w:r w:rsidR="00F45770" w:rsidRPr="001C020A">
        <w:rPr>
          <w:rFonts w:ascii="Calibri" w:hAnsi="Calibri" w:cs="Calibri"/>
        </w:rPr>
        <w:t xml:space="preserve">, at least up to a certain age, as long as the circadian </w:t>
      </w:r>
      <w:r w:rsidR="00BD01F3" w:rsidRPr="001C020A">
        <w:rPr>
          <w:rFonts w:ascii="Calibri" w:hAnsi="Calibri" w:cs="Calibri"/>
        </w:rPr>
        <w:t>rhythm</w:t>
      </w:r>
      <w:r w:rsidR="00F45770" w:rsidRPr="001C020A">
        <w:rPr>
          <w:rFonts w:ascii="Calibri" w:hAnsi="Calibri" w:cs="Calibri"/>
        </w:rPr>
        <w:t xml:space="preserve"> is not damaged by the prolonged chronic stress</w:t>
      </w:r>
      <w:r w:rsidR="00C8399C" w:rsidRPr="001C020A">
        <w:rPr>
          <w:rFonts w:ascii="Calibri" w:hAnsi="Calibri" w:cs="Calibri"/>
        </w:rPr>
        <w:fldChar w:fldCharType="begin">
          <w:fldData xml:space="preserve">PEVuZE5vdGU+PENpdGU+PEF1dGhvcj5SZWltZXJ0PC9BdXRob3I+PFllYXI+MjAxNDwvWWVhcj48
UmVjTnVtPjMxNTwvUmVjTnVtPjxEaXNwbGF5VGV4dD48c3R5bGUgZmFjZT0ic3VwZXJzY3JpcHQi
PjI0LDI1PC9zdHlsZT48L0Rpc3BsYXlUZXh0PjxyZWNvcmQ+PHJlYy1udW1iZXI+MzE1PC9yZWMt
bnVtYmVyPjxmb3JlaWduLWtleXM+PGtleSBhcHA9IkVOIiBkYi1pZD0iMndzZHZmdGR4ZTA5ZHFl
cjBhYXB4YXhyenRwMnJhc2Q5cnI1IiB0aW1lc3RhbXA9IjE1NTM5NDExMzQiIGd1aWQ9IjdjOGNm
ZTI3LTVmZGItNGIyZi1iMDRjLThlOWI2ZTRiMTk3NCI+MzE1PC9rZXk+PC9mb3JlaWduLWtleXM+
PHJlZi10eXBlIG5hbWU9IkpvdXJuYWwgQXJ0aWNsZSI+MTc8L3JlZi10eXBlPjxjb250cmlidXRv
cnM+PGF1dGhvcnM+PGF1dGhvcj5SZWltZXJ0LCBJLjwvYXV0aG9yPjxhdXRob3I+Um9kZW5idXJn
LCBULiBCLjwvYXV0aG9yPjxhdXRob3I+VXJzaW51cywgVy4gVy48L2F1dGhvcj48YXV0aG9yPktl
bXAsIEIuPC9hdXRob3I+PGF1dGhvcj5Cb2xodWlzLCBKLiBFLjwvYXV0aG9yPjwvYXV0aG9ycz48
L2NvbnRyaWJ1dG9ycz48dGl0bGVzPjx0aXRsZT5SZXNwb25zZXMgdG8gbm92ZWwgc2l0dWF0aW9u
cyBvZiBmZW1hbGUgYW5kIGNhc3RyYXRlZCBtYWxlIHBpZ3Mgd2l0aCBkaXZlcmdlbnQgc29jaWFs
IGJyZWVkaW5nIHZhbHVlcyBhbmQgZGlmZmVyZW50IGJhY2t0ZXN0IGNsYXNzaWZpY2F0aW9ucyBp
biBiYXJyZW4gYW5kIHN0cmF3LWVucmljaGVkIGhvdXNpbmc8L3RpdGxlPjxzZWNvbmRhcnktdGl0
bGU+QXBwbGllZCBBbmltYWwgQmVoYXZpb3VyIFNjaWVuY2U8L3NlY29uZGFyeS10aXRsZT48L3Rp
dGxlcz48cGVyaW9kaWNhbD48ZnVsbC10aXRsZT5BcHBsaWVkIEFuaW1hbCBCZWhhdmlvdXIgU2Np
ZW5jZTwvZnVsbC10aXRsZT48YWJici0xPkFwcGwuIEFuaW0uIEJlaGF2LiBTY2kuPC9hYmJyLTE+
PC9wZXJpb2RpY2FsPjxwYWdlcz4yNC0zNTwvcGFnZXM+PHZvbHVtZT4xNTE8L3ZvbHVtZT48ZGF0
ZXM+PHllYXI+MjAxNDwveWVhcj48cHViLWRhdGVzPjxkYXRlPkZlYjwvZGF0ZT48L3B1Yi1kYXRl
cz48L2RhdGVzPjxpc2JuPjAxNjgtMTU5MTwvaXNibj48YWNjZXNzaW9uLW51bT5XT1M6MDAwMzMx
NjY0ODAwMDAzPC9hY2Nlc3Npb24tbnVtPjx1cmxzPjxyZWxhdGVkLXVybHM+PHVybD4mbHQ7R28g
dG8gSVNJJmd0OzovL1dPUzowMDAzMzE2NjQ4MDAwMDM8L3VybD48L3JlbGF0ZWQtdXJscz48L3Vy
bHM+PGVsZWN0cm9uaWMtcmVzb3VyY2UtbnVtPjEwLjEwMTYvai5hcHBsYW5pbS4yMDEzLjExLjAx
NTwvZWxlY3Ryb25pYy1yZXNvdXJjZS1udW0+PC9yZWNvcmQ+PC9DaXRlPjxDaXRlPjxBdXRob3I+
dmFuIGRlIFdlZXJkPC9BdXRob3I+PFllYXI+MjAwOTwvWWVhcj48UmVjTnVtPjMwNTwvUmVjTnVt
PjxyZWNvcmQ+PHJlYy1udW1iZXI+MzA1PC9yZWMtbnVtYmVyPjxmb3JlaWduLWtleXM+PGtleSBh
cHA9IkVOIiBkYi1pZD0iMndzZHZmdGR4ZTA5ZHFlcjBhYXB4YXhyenRwMnJhc2Q5cnI1IiB0aW1l
c3RhbXA9IjE1NTIyMjY2MzMiIGd1aWQ9IjgxMjJjYmVjLTJjNmQtNDE5Mi05NzkzLWU5ZGY1YzIy
MWNmNCI+MzA1PC9rZXk+PC9mb3JlaWduLWtleXM+PHJlZi10eXBlIG5hbWU9IkpvdXJuYWwgQXJ0
aWNsZSI+MTc8L3JlZi10eXBlPjxjb250cmlidXRvcnM+PGF1dGhvcnM+PGF1dGhvcj52YW4gZGUg
V2VlcmQsIEguIEEuPC9hdXRob3I+PGF1dGhvcj5EYXksIEouIEUuIEwuPC9hdXRob3I+PC9hdXRo
b3JzPjwvY29udHJpYnV0b3JzPjxhdXRoLWFkZHJlc3M+W3ZhbiBkZSBXZWVyZCwgSGVsZWVuIEEu
XSBBREFTIFVLIEx0ZCwgR2xlYWR0aG9ycGUsIE1lZGVuIFZhbGUsIE1hbnNmaWVsZCBORzIwIDlQ
RiwgTm90dHMsIEVuZ2xhbmQuIFtEYXksIEpvbiBFLiBMLl0gUHJvdmltaSBMdGQsIFNDQSBNaWxs
LCBEYWx0b24gQWlyZmllbGQgSW5kIEVzdGF0ZSwgVGhpcnNrIFlQNyAzSEUsIE4gWW9ya3NoaXJl
LCBFbmdsYW5kLiYjeEQ7dmFuIGRlIFdlZXJkLCBIQSAocmVwcmludCBhdXRob3IpLCBBREFTIFVL
IEx0ZCwgR2xlYWR0aG9ycGUsIE1lZGVuIFZhbGUsIE1hbnNmaWVsZCBORzIwIDlQRiwgTm90dHMs
IEVuZ2xhbmQuJiN4RDtIZWxlZW4udmFuZGV3ZWVyZEBhZGFzLmNvLnVrPC9hdXRoLWFkZHJlc3M+
PHRpdGxlcz48dGl0bGU+QSByZXZpZXcgb2YgZW52aXJvbm1lbnRhbCBlbnJpY2htZW50IGZvciBw
aWdzIGhvdXNlZCBpbiBpbnRlbnNpdmUgaG91c2luZyBzeXN0ZW1zPC90aXRsZT48c2Vjb25kYXJ5
LXRpdGxlPkFwcGxpZWQgQW5pbWFsIEJlaGF2aW91ciBTY2llbmNlPC9zZWNvbmRhcnktdGl0bGU+
PGFsdC10aXRsZT5BcHBsLiBBbmltLiBCZWhhdi4gU2NpLjwvYWx0LXRpdGxlPjwvdGl0bGVzPjxw
ZXJpb2RpY2FsPjxmdWxsLXRpdGxlPkFwcGxpZWQgQW5pbWFsIEJlaGF2aW91ciBTY2llbmNlPC9m
dWxsLXRpdGxlPjxhYmJyLTE+QXBwbC4gQW5pbS4gQmVoYXYuIFNjaS48L2FiYnItMT48L3Blcmlv
ZGljYWw+PGFsdC1wZXJpb2RpY2FsPjxmdWxsLXRpdGxlPkFwcGxpZWQgQW5pbWFsIEJlaGF2aW91
ciBTY2llbmNlPC9mdWxsLXRpdGxlPjxhYmJyLTE+QXBwbC4gQW5pbS4gQmVoYXYuIFNjaS48L2Fi
YnItMT48L2FsdC1wZXJpb2RpY2FsPjxwYWdlcz4xLTIwPC9wYWdlcz48dm9sdW1lPjExNjwvdm9s
dW1lPjxudW1iZXI+MTwvbnVtYmVyPjxrZXl3b3Jkcz48a2V5d29yZD5FbnJpY2htZW50IHJldmll
dzwva2V5d29yZD48a2V5d29yZD5CZWhhdmlvdXI8L2tleXdvcmQ+PGtleXdvcmQ+SGVhbHRoPC9r
ZXl3b3JkPjxrZXl3b3JkPldlbGZhcmU8L2tleXdvcmQ+PGtleXdvcmQ+UGVyZm9ybWFuY2U8L2tl
eXdvcmQ+PGtleXdvcmQ+TWVhdDwva2V5d29yZD48a2V5d29yZD5xdWFsaXR5PC9rZXl3b3JkPjxr
ZXl3b3JkPlBpZ3M8L2tleXdvcmQ+PGtleXdvcmQ+Z3Jvd2luZy1maW5pc2hpbmcgcGlnPC9rZXl3
b3JkPjxrZXl3b3JkPm1lYXQgcXVhbGl0eTwva2V5d29yZD48a2V5d29yZD5mYXR0ZW5pbmcgcGln
czwva2V5d29yZD48a2V5d29yZD53ZWFuZWQgcGlnczwva2V5d29yZD48a2V5d29yZD4yPC9rZXl3
b3JkPjxrZXl3b3JkPmdlbm90eXBlczwva2V5d29yZD48a2V5d29yZD5hZ2dyZXNzaXZlLWJlaGF2
aW9yPC9rZXl3b3JkPjxrZXl3b3JkPnNvY2lhbC1iZWhhdmlvcjwva2V5d29yZD48a2V5d29yZD5k
b21lc3RpYyBwaWdzPC9rZXl3b3JkPjxrZXl3b3JkPnN0cmF3PC9rZXl3b3JkPjxrZXl3b3JkPndl
bGZhcmU8L2tleXdvcmQ+PGtleXdvcmQ+QWdyaWN1bHR1cmU8L2tleXdvcmQ+PGtleXdvcmQ+QmVo
YXZpb3JhbCBTY2llbmNlczwva2V5d29yZD48a2V5d29yZD5WZXRlcmluYXJ5IFNjaWVuY2VzPC9r
ZXl3b3JkPjwva2V5d29yZHM+PGRhdGVzPjx5ZWFyPjIwMDk8L3llYXI+PHB1Yi1kYXRlcz48ZGF0
ZT5KYW48L2RhdGU+PC9wdWItZGF0ZXM+PC9kYXRlcz48aXNibj4wMTY4LTE1OTE8L2lzYm4+PGFj
Y2Vzc2lvbi1udW0+V09TOjAwMDI2MjczNDQwMDAwMTwvYWNjZXNzaW9uLW51bT48d29yay10eXBl
PlJldmlldzwvd29yay10eXBlPjx1cmxzPjxyZWxhdGVkLXVybHM+PHVybD4mbHQ7R28gdG8gSVNJ
Jmd0OzovL1dPUzowMDAyNjI3MzQ0MDAwMDE8L3VybD48L3JlbGF0ZWQtdXJscz48L3VybHM+PGVs
ZWN0cm9uaWMtcmVzb3VyY2UtbnVtPjEwLjEwMTYvai5hcHBsYW5pbS4yMDA4LjA4LjAwMTwvZWxl
Y3Ryb25pYy1yZXNvdXJjZS1udW0+PGxhbmd1YWdlPkVuZ2xpc2g8L2xhbmd1YWdlPjwvcmVjb3Jk
PjwvQ2l0ZT48L0VuZE5vdGU+
</w:fldData>
        </w:fldChar>
      </w:r>
      <w:r w:rsidR="008C6235" w:rsidRPr="001C020A">
        <w:rPr>
          <w:rFonts w:ascii="Calibri" w:hAnsi="Calibri" w:cs="Calibri"/>
        </w:rPr>
        <w:instrText xml:space="preserve"> ADDIN EN.CITE </w:instrText>
      </w:r>
      <w:r w:rsidR="008C6235" w:rsidRPr="001C020A">
        <w:rPr>
          <w:rFonts w:ascii="Calibri" w:hAnsi="Calibri" w:cs="Calibri"/>
        </w:rPr>
        <w:fldChar w:fldCharType="begin">
          <w:fldData xml:space="preserve">PEVuZE5vdGU+PENpdGU+PEF1dGhvcj5SZWltZXJ0PC9BdXRob3I+PFllYXI+MjAxNDwvWWVhcj48
UmVjTnVtPjMxNTwvUmVjTnVtPjxEaXNwbGF5VGV4dD48c3R5bGUgZmFjZT0ic3VwZXJzY3JpcHQi
PjI0LDI1PC9zdHlsZT48L0Rpc3BsYXlUZXh0PjxyZWNvcmQ+PHJlYy1udW1iZXI+MzE1PC9yZWMt
bnVtYmVyPjxmb3JlaWduLWtleXM+PGtleSBhcHA9IkVOIiBkYi1pZD0iMndzZHZmdGR4ZTA5ZHFl
cjBhYXB4YXhyenRwMnJhc2Q5cnI1IiB0aW1lc3RhbXA9IjE1NTM5NDExMzQiIGd1aWQ9IjdjOGNm
ZTI3LTVmZGItNGIyZi1iMDRjLThlOWI2ZTRiMTk3NCI+MzE1PC9rZXk+PC9mb3JlaWduLWtleXM+
PHJlZi10eXBlIG5hbWU9IkpvdXJuYWwgQXJ0aWNsZSI+MTc8L3JlZi10eXBlPjxjb250cmlidXRv
cnM+PGF1dGhvcnM+PGF1dGhvcj5SZWltZXJ0LCBJLjwvYXV0aG9yPjxhdXRob3I+Um9kZW5idXJn
LCBULiBCLjwvYXV0aG9yPjxhdXRob3I+VXJzaW51cywgVy4gVy48L2F1dGhvcj48YXV0aG9yPktl
bXAsIEIuPC9hdXRob3I+PGF1dGhvcj5Cb2xodWlzLCBKLiBFLjwvYXV0aG9yPjwvYXV0aG9ycz48
L2NvbnRyaWJ1dG9ycz48dGl0bGVzPjx0aXRsZT5SZXNwb25zZXMgdG8gbm92ZWwgc2l0dWF0aW9u
cyBvZiBmZW1hbGUgYW5kIGNhc3RyYXRlZCBtYWxlIHBpZ3Mgd2l0aCBkaXZlcmdlbnQgc29jaWFs
IGJyZWVkaW5nIHZhbHVlcyBhbmQgZGlmZmVyZW50IGJhY2t0ZXN0IGNsYXNzaWZpY2F0aW9ucyBp
biBiYXJyZW4gYW5kIHN0cmF3LWVucmljaGVkIGhvdXNpbmc8L3RpdGxlPjxzZWNvbmRhcnktdGl0
bGU+QXBwbGllZCBBbmltYWwgQmVoYXZpb3VyIFNjaWVuY2U8L3NlY29uZGFyeS10aXRsZT48L3Rp
dGxlcz48cGVyaW9kaWNhbD48ZnVsbC10aXRsZT5BcHBsaWVkIEFuaW1hbCBCZWhhdmlvdXIgU2Np
ZW5jZTwvZnVsbC10aXRsZT48YWJici0xPkFwcGwuIEFuaW0uIEJlaGF2LiBTY2kuPC9hYmJyLTE+
PC9wZXJpb2RpY2FsPjxwYWdlcz4yNC0zNTwvcGFnZXM+PHZvbHVtZT4xNTE8L3ZvbHVtZT48ZGF0
ZXM+PHllYXI+MjAxNDwveWVhcj48cHViLWRhdGVzPjxkYXRlPkZlYjwvZGF0ZT48L3B1Yi1kYXRl
cz48L2RhdGVzPjxpc2JuPjAxNjgtMTU5MTwvaXNibj48YWNjZXNzaW9uLW51bT5XT1M6MDAwMzMx
NjY0ODAwMDAzPC9hY2Nlc3Npb24tbnVtPjx1cmxzPjxyZWxhdGVkLXVybHM+PHVybD4mbHQ7R28g
dG8gSVNJJmd0OzovL1dPUzowMDAzMzE2NjQ4MDAwMDM8L3VybD48L3JlbGF0ZWQtdXJscz48L3Vy
bHM+PGVsZWN0cm9uaWMtcmVzb3VyY2UtbnVtPjEwLjEwMTYvai5hcHBsYW5pbS4yMDEzLjExLjAx
NTwvZWxlY3Ryb25pYy1yZXNvdXJjZS1udW0+PC9yZWNvcmQ+PC9DaXRlPjxDaXRlPjxBdXRob3I+
dmFuIGRlIFdlZXJkPC9BdXRob3I+PFllYXI+MjAwOTwvWWVhcj48UmVjTnVtPjMwNTwvUmVjTnVt
PjxyZWNvcmQ+PHJlYy1udW1iZXI+MzA1PC9yZWMtbnVtYmVyPjxmb3JlaWduLWtleXM+PGtleSBh
cHA9IkVOIiBkYi1pZD0iMndzZHZmdGR4ZTA5ZHFlcjBhYXB4YXhyenRwMnJhc2Q5cnI1IiB0aW1l
c3RhbXA9IjE1NTIyMjY2MzMiIGd1aWQ9IjgxMjJjYmVjLTJjNmQtNDE5Mi05NzkzLWU5ZGY1YzIy
MWNmNCI+MzA1PC9rZXk+PC9mb3JlaWduLWtleXM+PHJlZi10eXBlIG5hbWU9IkpvdXJuYWwgQXJ0
aWNsZSI+MTc8L3JlZi10eXBlPjxjb250cmlidXRvcnM+PGF1dGhvcnM+PGF1dGhvcj52YW4gZGUg
V2VlcmQsIEguIEEuPC9hdXRob3I+PGF1dGhvcj5EYXksIEouIEUuIEwuPC9hdXRob3I+PC9hdXRo
b3JzPjwvY29udHJpYnV0b3JzPjxhdXRoLWFkZHJlc3M+W3ZhbiBkZSBXZWVyZCwgSGVsZWVuIEEu
XSBBREFTIFVLIEx0ZCwgR2xlYWR0aG9ycGUsIE1lZGVuIFZhbGUsIE1hbnNmaWVsZCBORzIwIDlQ
RiwgTm90dHMsIEVuZ2xhbmQuIFtEYXksIEpvbiBFLiBMLl0gUHJvdmltaSBMdGQsIFNDQSBNaWxs
LCBEYWx0b24gQWlyZmllbGQgSW5kIEVzdGF0ZSwgVGhpcnNrIFlQNyAzSEUsIE4gWW9ya3NoaXJl
LCBFbmdsYW5kLiYjeEQ7dmFuIGRlIFdlZXJkLCBIQSAocmVwcmludCBhdXRob3IpLCBBREFTIFVL
IEx0ZCwgR2xlYWR0aG9ycGUsIE1lZGVuIFZhbGUsIE1hbnNmaWVsZCBORzIwIDlQRiwgTm90dHMs
IEVuZ2xhbmQuJiN4RDtIZWxlZW4udmFuZGV3ZWVyZEBhZGFzLmNvLnVrPC9hdXRoLWFkZHJlc3M+
PHRpdGxlcz48dGl0bGU+QSByZXZpZXcgb2YgZW52aXJvbm1lbnRhbCBlbnJpY2htZW50IGZvciBw
aWdzIGhvdXNlZCBpbiBpbnRlbnNpdmUgaG91c2luZyBzeXN0ZW1zPC90aXRsZT48c2Vjb25kYXJ5
LXRpdGxlPkFwcGxpZWQgQW5pbWFsIEJlaGF2aW91ciBTY2llbmNlPC9zZWNvbmRhcnktdGl0bGU+
PGFsdC10aXRsZT5BcHBsLiBBbmltLiBCZWhhdi4gU2NpLjwvYWx0LXRpdGxlPjwvdGl0bGVzPjxw
ZXJpb2RpY2FsPjxmdWxsLXRpdGxlPkFwcGxpZWQgQW5pbWFsIEJlaGF2aW91ciBTY2llbmNlPC9m
dWxsLXRpdGxlPjxhYmJyLTE+QXBwbC4gQW5pbS4gQmVoYXYuIFNjaS48L2FiYnItMT48L3Blcmlv
ZGljYWw+PGFsdC1wZXJpb2RpY2FsPjxmdWxsLXRpdGxlPkFwcGxpZWQgQW5pbWFsIEJlaGF2aW91
ciBTY2llbmNlPC9mdWxsLXRpdGxlPjxhYmJyLTE+QXBwbC4gQW5pbS4gQmVoYXYuIFNjaS48L2Fi
YnItMT48L2FsdC1wZXJpb2RpY2FsPjxwYWdlcz4xLTIwPC9wYWdlcz48dm9sdW1lPjExNjwvdm9s
dW1lPjxudW1iZXI+MTwvbnVtYmVyPjxrZXl3b3Jkcz48a2V5d29yZD5FbnJpY2htZW50IHJldmll
dzwva2V5d29yZD48a2V5d29yZD5CZWhhdmlvdXI8L2tleXdvcmQ+PGtleXdvcmQ+SGVhbHRoPC9r
ZXl3b3JkPjxrZXl3b3JkPldlbGZhcmU8L2tleXdvcmQ+PGtleXdvcmQ+UGVyZm9ybWFuY2U8L2tl
eXdvcmQ+PGtleXdvcmQ+TWVhdDwva2V5d29yZD48a2V5d29yZD5xdWFsaXR5PC9rZXl3b3JkPjxr
ZXl3b3JkPlBpZ3M8L2tleXdvcmQ+PGtleXdvcmQ+Z3Jvd2luZy1maW5pc2hpbmcgcGlnPC9rZXl3
b3JkPjxrZXl3b3JkPm1lYXQgcXVhbGl0eTwva2V5d29yZD48a2V5d29yZD5mYXR0ZW5pbmcgcGln
czwva2V5d29yZD48a2V5d29yZD53ZWFuZWQgcGlnczwva2V5d29yZD48a2V5d29yZD4yPC9rZXl3
b3JkPjxrZXl3b3JkPmdlbm90eXBlczwva2V5d29yZD48a2V5d29yZD5hZ2dyZXNzaXZlLWJlaGF2
aW9yPC9rZXl3b3JkPjxrZXl3b3JkPnNvY2lhbC1iZWhhdmlvcjwva2V5d29yZD48a2V5d29yZD5k
b21lc3RpYyBwaWdzPC9rZXl3b3JkPjxrZXl3b3JkPnN0cmF3PC9rZXl3b3JkPjxrZXl3b3JkPndl
bGZhcmU8L2tleXdvcmQ+PGtleXdvcmQ+QWdyaWN1bHR1cmU8L2tleXdvcmQ+PGtleXdvcmQ+QmVo
YXZpb3JhbCBTY2llbmNlczwva2V5d29yZD48a2V5d29yZD5WZXRlcmluYXJ5IFNjaWVuY2VzPC9r
ZXl3b3JkPjwva2V5d29yZHM+PGRhdGVzPjx5ZWFyPjIwMDk8L3llYXI+PHB1Yi1kYXRlcz48ZGF0
ZT5KYW48L2RhdGU+PC9wdWItZGF0ZXM+PC9kYXRlcz48aXNibj4wMTY4LTE1OTE8L2lzYm4+PGFj
Y2Vzc2lvbi1udW0+V09TOjAwMDI2MjczNDQwMDAwMTwvYWNjZXNzaW9uLW51bT48d29yay10eXBl
PlJldmlldzwvd29yay10eXBlPjx1cmxzPjxyZWxhdGVkLXVybHM+PHVybD4mbHQ7R28gdG8gSVNJ
Jmd0OzovL1dPUzowMDAyNjI3MzQ0MDAwMDE8L3VybD48L3JlbGF0ZWQtdXJscz48L3VybHM+PGVs
ZWN0cm9uaWMtcmVzb3VyY2UtbnVtPjEwLjEwMTYvai5hcHBsYW5pbS4yMDA4LjA4LjAwMTwvZWxl
Y3Ryb25pYy1yZXNvdXJjZS1udW0+PGxhbmd1YWdlPkVuZ2xpc2g8L2xhbmd1YWdlPjwvcmVjb3Jk
PjwvQ2l0ZT48L0VuZE5vdGU+
</w:fldData>
        </w:fldChar>
      </w:r>
      <w:r w:rsidR="008C6235" w:rsidRPr="001C020A">
        <w:rPr>
          <w:rFonts w:ascii="Calibri" w:hAnsi="Calibri" w:cs="Calibri"/>
        </w:rPr>
        <w:instrText xml:space="preserve"> ADDIN EN.CITE.DATA </w:instrText>
      </w:r>
      <w:r w:rsidR="008C6235" w:rsidRPr="001C020A">
        <w:rPr>
          <w:rFonts w:ascii="Calibri" w:hAnsi="Calibri" w:cs="Calibri"/>
        </w:rPr>
      </w:r>
      <w:r w:rsidR="008C6235" w:rsidRPr="001C020A">
        <w:rPr>
          <w:rFonts w:ascii="Calibri" w:hAnsi="Calibri" w:cs="Calibri"/>
        </w:rPr>
        <w:fldChar w:fldCharType="end"/>
      </w:r>
      <w:r w:rsidR="00C8399C" w:rsidRPr="001C020A">
        <w:rPr>
          <w:rFonts w:ascii="Calibri" w:hAnsi="Calibri" w:cs="Calibri"/>
        </w:rPr>
      </w:r>
      <w:r w:rsidR="00C8399C" w:rsidRPr="001C020A">
        <w:rPr>
          <w:rFonts w:ascii="Calibri" w:hAnsi="Calibri" w:cs="Calibri"/>
        </w:rPr>
        <w:fldChar w:fldCharType="separate"/>
      </w:r>
      <w:r w:rsidR="008C6235" w:rsidRPr="001C020A">
        <w:rPr>
          <w:rFonts w:ascii="Calibri" w:hAnsi="Calibri" w:cs="Calibri"/>
          <w:noProof/>
          <w:vertAlign w:val="superscript"/>
        </w:rPr>
        <w:t>24,25</w:t>
      </w:r>
      <w:r w:rsidR="00C8399C" w:rsidRPr="001C020A">
        <w:rPr>
          <w:rFonts w:ascii="Calibri" w:hAnsi="Calibri" w:cs="Calibri"/>
        </w:rPr>
        <w:fldChar w:fldCharType="end"/>
      </w:r>
      <w:r w:rsidR="00124153" w:rsidRPr="001C020A">
        <w:rPr>
          <w:rFonts w:ascii="Calibri" w:hAnsi="Calibri" w:cs="Calibri"/>
        </w:rPr>
        <w:t xml:space="preserve">. </w:t>
      </w:r>
      <w:r w:rsidR="00D1173C" w:rsidRPr="001C020A">
        <w:rPr>
          <w:rFonts w:ascii="Calibri" w:hAnsi="Calibri" w:cs="Calibri"/>
        </w:rPr>
        <w:t>As noted, c</w:t>
      </w:r>
      <w:r w:rsidR="005154B3" w:rsidRPr="001C020A">
        <w:rPr>
          <w:rFonts w:ascii="Calibri" w:hAnsi="Calibri" w:cs="Calibri"/>
        </w:rPr>
        <w:t xml:space="preserve">ortisol can </w:t>
      </w:r>
      <w:r w:rsidR="005154B3" w:rsidRPr="001C020A">
        <w:rPr>
          <w:rFonts w:ascii="Calibri" w:hAnsi="Calibri" w:cs="Calibri"/>
          <w:noProof/>
        </w:rPr>
        <w:t>be measured</w:t>
      </w:r>
      <w:r w:rsidR="005154B3" w:rsidRPr="001C020A">
        <w:rPr>
          <w:rFonts w:ascii="Calibri" w:hAnsi="Calibri" w:cs="Calibri"/>
        </w:rPr>
        <w:t xml:space="preserve"> in blood, urine, and saliva</w:t>
      </w:r>
      <w:r w:rsidR="00CB5FD6" w:rsidRPr="001C020A">
        <w:rPr>
          <w:rFonts w:ascii="Calibri" w:hAnsi="Calibri" w:cs="Calibri"/>
        </w:rPr>
        <w:t xml:space="preserve"> as markers for </w:t>
      </w:r>
      <w:r w:rsidR="002850AB" w:rsidRPr="001C020A">
        <w:rPr>
          <w:rFonts w:ascii="Calibri" w:hAnsi="Calibri" w:cs="Calibri"/>
        </w:rPr>
        <w:t>acute</w:t>
      </w:r>
      <w:r w:rsidR="00CB5FD6" w:rsidRPr="001C020A">
        <w:rPr>
          <w:rFonts w:ascii="Calibri" w:hAnsi="Calibri" w:cs="Calibri"/>
        </w:rPr>
        <w:t xml:space="preserve"> stress</w:t>
      </w:r>
      <w:r w:rsidR="00E313B6" w:rsidRPr="001C020A">
        <w:rPr>
          <w:rFonts w:ascii="Calibri" w:hAnsi="Calibri" w:cs="Calibri"/>
        </w:rPr>
        <w:t xml:space="preserve">, and in hair as a marker for chronic stress. </w:t>
      </w:r>
      <w:r w:rsidR="0033197E">
        <w:rPr>
          <w:rFonts w:ascii="Calibri" w:hAnsi="Calibri" w:cs="Calibri"/>
        </w:rPr>
        <w:t>A protocol for m</w:t>
      </w:r>
      <w:r w:rsidR="00E313B6" w:rsidRPr="001C020A">
        <w:rPr>
          <w:rFonts w:ascii="Calibri" w:hAnsi="Calibri" w:cs="Calibri"/>
        </w:rPr>
        <w:t xml:space="preserve">easuring hair cortisol was </w:t>
      </w:r>
      <w:r w:rsidR="00D136FC" w:rsidRPr="001C020A">
        <w:rPr>
          <w:rFonts w:ascii="Calibri" w:hAnsi="Calibri" w:cs="Calibri"/>
        </w:rPr>
        <w:t>previously described</w:t>
      </w:r>
      <w:r w:rsidR="00C4718E" w:rsidRPr="001C020A">
        <w:rPr>
          <w:rFonts w:ascii="Calibri" w:hAnsi="Calibri" w:cs="Calibri"/>
        </w:rPr>
        <w:t xml:space="preserve"> by Meyers </w:t>
      </w:r>
      <w:r w:rsidR="0033197E" w:rsidRPr="0033197E">
        <w:rPr>
          <w:rFonts w:ascii="Calibri" w:hAnsi="Calibri" w:cs="Calibri"/>
        </w:rPr>
        <w:t>et al</w:t>
      </w:r>
      <w:r w:rsidR="0033197E">
        <w:rPr>
          <w:rFonts w:ascii="Calibri" w:hAnsi="Calibri" w:cs="Calibri"/>
        </w:rPr>
        <w:t>.</w:t>
      </w:r>
      <w:r w:rsidR="00C4718E" w:rsidRPr="001C020A">
        <w:rPr>
          <w:rFonts w:ascii="Calibri" w:hAnsi="Calibri" w:cs="Calibri"/>
        </w:rPr>
        <w:t xml:space="preserve"> </w:t>
      </w:r>
      <w:r w:rsidR="00D136FC" w:rsidRPr="001C020A">
        <w:rPr>
          <w:rFonts w:ascii="Calibri" w:hAnsi="Calibri" w:cs="Calibri"/>
        </w:rPr>
        <w:t xml:space="preserve">and </w:t>
      </w:r>
      <w:proofErr w:type="spellStart"/>
      <w:r w:rsidR="00D136FC" w:rsidRPr="001C020A">
        <w:rPr>
          <w:rFonts w:ascii="Calibri" w:hAnsi="Calibri" w:cs="Calibri"/>
        </w:rPr>
        <w:t>m</w:t>
      </w:r>
      <w:r w:rsidR="0033197E">
        <w:rPr>
          <w:rFonts w:ascii="Calibri" w:hAnsi="Calibri" w:cs="Calibri"/>
        </w:rPr>
        <w:t>ay</w:t>
      </w:r>
      <w:r w:rsidR="00D136FC" w:rsidRPr="001C020A">
        <w:rPr>
          <w:rFonts w:ascii="Calibri" w:hAnsi="Calibri" w:cs="Calibri"/>
        </w:rPr>
        <w:t xml:space="preserve"> </w:t>
      </w:r>
      <w:proofErr w:type="spellEnd"/>
      <w:r w:rsidR="00D136FC" w:rsidRPr="001C020A">
        <w:rPr>
          <w:rFonts w:ascii="Calibri" w:hAnsi="Calibri" w:cs="Calibri"/>
        </w:rPr>
        <w:t>be relevant when assessing animal welfare</w:t>
      </w:r>
      <w:bookmarkStart w:id="5" w:name="_Hlk11666347"/>
      <w:r w:rsidR="00C4718E" w:rsidRPr="001C020A">
        <w:rPr>
          <w:rFonts w:ascii="Calibri" w:hAnsi="Calibri" w:cs="Calibri"/>
        </w:rPr>
        <w:fldChar w:fldCharType="begin"/>
      </w:r>
      <w:r w:rsidR="00C4718E" w:rsidRPr="001C020A">
        <w:rPr>
          <w:rFonts w:ascii="Calibri" w:hAnsi="Calibri" w:cs="Calibri"/>
        </w:rPr>
        <w:instrText xml:space="preserve"> ADDIN EN.CITE &lt;EndNote&gt;&lt;Cite&gt;&lt;Author&gt;Meyer&lt;/Author&gt;&lt;Year&gt;2014&lt;/Year&gt;&lt;RecNum&gt;1&lt;/RecNum&gt;&lt;DisplayText&gt;&lt;style face="superscript"&gt;19&lt;/style&gt;&lt;/DisplayText&gt;&lt;record&gt;&lt;rec-number&gt;1&lt;/rec-number&gt;&lt;foreign-keys&gt;&lt;key app="EN" db-id="fewsxrr0j5zwztespwz5wp2j9t5dxw5pffw0"&gt;1&lt;/key&gt;&lt;/foreign-keys&gt;&lt;ref-type name="Journal Article"&gt;17&lt;/ref-type&gt;&lt;contributors&gt;&lt;authors&gt;&lt;author&gt;Meyer, J.&lt;/author&gt;&lt;author&gt;Novak, M.&lt;/author&gt;&lt;author&gt;Hamel, A.&lt;/author&gt;&lt;author&gt;Rosenberg, K.&lt;/author&gt;&lt;/authors&gt;&lt;/contributors&gt;&lt;auth-address&gt;Department of Psychology, University of Massachusetts, Amherst.&lt;/auth-address&gt;&lt;titles&gt;&lt;title&gt;Extraction and analysis of cortisol from human and monkey hair&lt;/title&gt;&lt;secondary-title&gt;J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e50882&lt;/pages&gt;&lt;number&gt;83&lt;/number&gt;&lt;keywords&gt;&lt;keyword&gt;Animals&lt;/keyword&gt;&lt;keyword&gt;Female&lt;/keyword&gt;&lt;keyword&gt;Hair/*chemistry/metabolism&lt;/keyword&gt;&lt;keyword&gt;Humans&lt;/keyword&gt;&lt;keyword&gt;Hydrocortisone/analysis/*isolation &amp;amp; purification/metabolism&lt;/keyword&gt;&lt;keyword&gt;Immunoenzyme Techniques/methods&lt;/keyword&gt;&lt;keyword&gt;Macaca mulatta&lt;/keyword&gt;&lt;keyword&gt;Male&lt;/keyword&gt;&lt;keyword&gt;Solid Phase Extraction/methods&lt;/keyword&gt;&lt;keyword&gt;Stress, Physiological/physiology&lt;/keyword&gt;&lt;/keywords&gt;&lt;dates&gt;&lt;year&gt;2014&lt;/year&gt;&lt;pub-dates&gt;&lt;date&gt;Jan 24&lt;/date&gt;&lt;/pub-dates&gt;&lt;/dates&gt;&lt;isbn&gt;1940-087X (Electronic)&amp;#xD;1940-087X (Linking)&lt;/isbn&gt;&lt;accession-num&gt;24513702&lt;/accession-num&gt;&lt;urls&gt;&lt;related-urls&gt;&lt;url&gt;http://www.ncbi.nlm.nih.gov/pubmed/24513702&lt;/url&gt;&lt;/related-urls&gt;&lt;/urls&gt;&lt;custom2&gt;4089402&lt;/custom2&gt;&lt;electronic-resource-num&gt;10.3791/50882&lt;/electronic-resource-num&gt;&lt;/record&gt;&lt;/Cite&gt;&lt;/EndNote&gt;</w:instrText>
      </w:r>
      <w:r w:rsidR="00C4718E" w:rsidRPr="001C020A">
        <w:rPr>
          <w:rFonts w:ascii="Calibri" w:hAnsi="Calibri" w:cs="Calibri"/>
        </w:rPr>
        <w:fldChar w:fldCharType="separate"/>
      </w:r>
      <w:r w:rsidR="00C4718E" w:rsidRPr="001C020A">
        <w:rPr>
          <w:rFonts w:ascii="Calibri" w:hAnsi="Calibri" w:cs="Calibri"/>
          <w:noProof/>
          <w:vertAlign w:val="superscript"/>
        </w:rPr>
        <w:t>19</w:t>
      </w:r>
      <w:r w:rsidR="00C4718E" w:rsidRPr="001C020A">
        <w:rPr>
          <w:rFonts w:ascii="Calibri" w:hAnsi="Calibri" w:cs="Calibri"/>
        </w:rPr>
        <w:fldChar w:fldCharType="end"/>
      </w:r>
      <w:bookmarkEnd w:id="5"/>
      <w:r w:rsidR="00D136FC" w:rsidRPr="001C020A">
        <w:rPr>
          <w:rFonts w:ascii="Calibri" w:hAnsi="Calibri" w:cs="Calibri"/>
        </w:rPr>
        <w:t xml:space="preserve">. </w:t>
      </w:r>
      <w:r w:rsidR="00BD09FB" w:rsidRPr="001C020A">
        <w:rPr>
          <w:rFonts w:ascii="Calibri" w:hAnsi="Calibri" w:cs="Calibri"/>
        </w:rPr>
        <w:t>H</w:t>
      </w:r>
      <w:r w:rsidR="005154B3" w:rsidRPr="001C020A">
        <w:rPr>
          <w:rFonts w:ascii="Calibri" w:hAnsi="Calibri" w:cs="Calibri"/>
        </w:rPr>
        <w:t xml:space="preserve">owever, </w:t>
      </w:r>
      <w:r w:rsidR="00D136FC" w:rsidRPr="001C020A">
        <w:rPr>
          <w:rFonts w:ascii="Calibri" w:hAnsi="Calibri" w:cs="Calibri"/>
        </w:rPr>
        <w:t xml:space="preserve">when looking for markers for acute stress, </w:t>
      </w:r>
      <w:r w:rsidR="005154B3" w:rsidRPr="001C020A">
        <w:rPr>
          <w:rFonts w:ascii="Calibri" w:hAnsi="Calibri" w:cs="Calibri"/>
        </w:rPr>
        <w:t xml:space="preserve">one should consider that </w:t>
      </w:r>
      <w:r w:rsidR="00D136FC" w:rsidRPr="001C020A">
        <w:rPr>
          <w:rFonts w:ascii="Calibri" w:hAnsi="Calibri" w:cs="Calibri"/>
        </w:rPr>
        <w:t xml:space="preserve">any </w:t>
      </w:r>
      <w:r w:rsidR="005154B3" w:rsidRPr="001C020A">
        <w:rPr>
          <w:rFonts w:ascii="Calibri" w:hAnsi="Calibri" w:cs="Calibri"/>
        </w:rPr>
        <w:t>sampling</w:t>
      </w:r>
      <w:r w:rsidR="00D136FC" w:rsidRPr="001C020A">
        <w:rPr>
          <w:rFonts w:ascii="Calibri" w:hAnsi="Calibri" w:cs="Calibri"/>
        </w:rPr>
        <w:t>, by</w:t>
      </w:r>
      <w:r w:rsidR="005154B3" w:rsidRPr="001C020A">
        <w:rPr>
          <w:rFonts w:ascii="Calibri" w:hAnsi="Calibri" w:cs="Calibri"/>
        </w:rPr>
        <w:t xml:space="preserve"> itself</w:t>
      </w:r>
      <w:r w:rsidR="00D136FC" w:rsidRPr="001C020A">
        <w:rPr>
          <w:rFonts w:ascii="Calibri" w:hAnsi="Calibri" w:cs="Calibri"/>
        </w:rPr>
        <w:t>,</w:t>
      </w:r>
      <w:r w:rsidR="005154B3" w:rsidRPr="001C020A">
        <w:rPr>
          <w:rFonts w:ascii="Calibri" w:hAnsi="Calibri" w:cs="Calibri"/>
        </w:rPr>
        <w:t xml:space="preserve"> may increase cortisol release due to animal handling or pain caused during the procedure</w:t>
      </w:r>
      <w:r w:rsidR="00F9394F" w:rsidRPr="001C020A">
        <w:rPr>
          <w:rFonts w:ascii="Calibri" w:hAnsi="Calibri" w:cs="Calibri"/>
        </w:rPr>
        <w:fldChar w:fldCharType="begin">
          <w:fldData xml:space="preserve">PEVuZE5vdGU+PENpdGU+PEF1dGhvcj5XcmlnaHQ8L0F1dGhvcj48WWVhcj4yMDE1PC9ZZWFyPjxS
ZWNOdW0+MTE4PC9SZWNOdW0+PERpc3BsYXlUZXh0PjxzdHlsZSBmYWNlPSJzdXBlcnNjcmlwdCI+
MTYsMjY8L3N0eWxlPjwvRGlzcGxheVRleHQ+PHJlY29yZD48cmVjLW51bWJlcj4xMTg8L3JlYy1u
dW1iZXI+PGZvcmVpZ24ta2V5cz48a2V5IGFwcD0iRU4iIGRiLWlkPSIyd3NkdmZ0ZHhlMDlkcWVy
MGFhcHhheHJ6dHAycmFzZDlycjUiIHRpbWVzdGFtcD0iMCIgZ3VpZD0iNzQxYzhmZjYtYWI5ZS00
MTI0LWJkY2ItZjI2ZTE5NWEzYWE1Ij4xMTg8L2tleT48L2ZvcmVpZ24ta2V5cz48cmVmLXR5cGUg
bmFtZT0iSm91cm5hbCBBcnRpY2xlIj4xNzwvcmVmLXR5cGU+PGNvbnRyaWJ1dG9ycz48YXV0aG9y
cz48YXV0aG9yPldyaWdodCwgSy4gRC48L2F1dGhvcj48YXV0aG9yPkhpY2ttYW4sIFIuPC9hdXRo
b3I+PGF1dGhvcj5MYXVkZW5zbGFnZXIsIE0uIEwuPC9hdXRob3I+PC9hdXRob3JzPjwvY29udHJp
YnV0b3JzPjxhdXRoLWFkZHJlc3M+RnJhbmNlcyBQYXluZSBCb2x0b24gU2Nob29sIG9mIE51cnNp
bmcsIENhc2UgV2VzdGVybiBSZXNlcnZlIFVuaXZlcnNpdHksIENsZXZlbGFuZCwgT2hpby4ga2R3
MzlAY2FzZS5lZHUuJiN4RDtGcmFuY2VzIFBheW5lIEJvbHRvbiBTY2hvb2wgb2YgTnVyc2luZywg
Q2FzZSBXZXN0ZXJuIFJlc2VydmUgVW5pdmVyc2l0eSwgQ2xldmVsYW5kLCBPaGlvLiYjeEQ7RGVw
YXJ0bWVudCBvZiBQc3ljaGlhdHJ5LCBCZWhhdmlvcmFsIEltbXVub2xvZ3kgJmFtcDsgRW5kb2Ny
aW5vbG9neSBMYWJvcmF0b3J5LCBTY2hvb2wgb2YgTWVkaWNpbmUsIFVuaXZlcnNpdHkgb2YgQ29s
b3JhZG8gRGVudmVyIEFuc2NodXR6IE1lZGljYWwgQ2FtcHVzLCBBdXJvcmEuPC9hdXRoLWFkZHJl
c3M+PHRpdGxlcz48dGl0bGU+SGFpciBDb3J0aXNvbCBBbmFseXNpczogQSBQcm9taXNpbmcgQmlv
bWFya2VyIG9mIEhQQSBBY3RpdmF0aW9uIGluIE9sZGVyIEFkdWx0czwvdGl0bGU+PHNlY29uZGFy
eS10aXRsZT5HZXJvbnRvbG9naXN0PC9zZWNvbmRhcnktdGl0bGU+PC90aXRsZXM+PHBlcmlvZGlj
YWw+PGZ1bGwtdGl0bGU+R2Vyb250b2xvZ2lzdDwvZnVsbC10aXRsZT48L3BlcmlvZGljYWw+PHBh
Z2VzPlMxNDAtNTwvcGFnZXM+PHZvbHVtZT41NSBTdXBwbCAxPC92b2x1bWU+PGVkaXRpb24+MjAx
NS8wNi8xMDwvZWRpdGlvbj48a2V5d29yZHM+PGtleXdvcmQ+QWdlZDwva2V5d29yZD48a2V5d29y
ZD5CaW9tYXJrZXJzLyptZXRhYm9saXNtPC9rZXl3b3JkPjxrZXl3b3JkPkhhaXIvKm1ldGFib2xp
c208L2tleXdvcmQ+PGtleXdvcmQ+SHVtYW5zPC9rZXl3b3JkPjxrZXl3b3JkPkh5ZHJvY29ydGlz
b25lLyptZXRhYm9saXNtPC9rZXl3b3JkPjxrZXl3b3JkPkh5cG90aGFsYW1vLUh5cG9waHlzZWFs
IFN5c3RlbS8qbWV0YWJvbGlzbTwva2V5d29yZD48a2V5d29yZD5QaXR1aXRhcnktQWRyZW5hbCBT
eXN0ZW0vKm1ldGFib2xpc208L2tleXdvcmQ+PGtleXdvcmQ+UmV0cm9zcGVjdGl2ZSBTdHVkaWVz
PC9rZXl3b3JkPjxrZXl3b3JkPkNocm9uaWMgc3RyZXNzPC9rZXl3b3JkPjxrZXl3b3JkPkNvcnRp
c29sPC9rZXl3b3JkPjxrZXl3b3JkPkhQQSBheGlzPC9rZXl3b3JkPjwva2V5d29yZHM+PGRhdGVz
Pjx5ZWFyPjIwMTU8L3llYXI+PHB1Yi1kYXRlcz48ZGF0ZT5KdW48L2RhdGU+PC9wdWItZGF0ZXM+
PC9kYXRlcz48aXNibj4xNzU4LTUzNDEgKEVsZWN0cm9uaWMpJiN4RDswMDE2LTkwMTMgKExpbmtp
bmcpPC9pc2JuPjxhY2Nlc3Npb24tbnVtPjI2MDU1Nzc1PC9hY2Nlc3Npb24tbnVtPjx1cmxzPjxy
ZWxhdGVkLXVybHM+PHVybD5odHRwczovL3d3dy5uY2JpLm5sbS5uaWguZ292L3B1Ym1lZC8yNjA1
NTc3NTwvdXJsPjwvcmVsYXRlZC11cmxzPjwvdXJscz48Y3VzdG9tMj5QTUM0NTY2OTE1PC9jdXN0
b20yPjxlbGVjdHJvbmljLXJlc291cmNlLW51bT4xMC4xMDkzL2dlcm9udC9nbnUxNzQ8L2VsZWN0
cm9uaWMtcmVzb3VyY2UtbnVtPjwvcmVjb3JkPjwvQ2l0ZT48Q2l0ZT48QXV0aG9yPkhlaW1idXJn
ZTwvQXV0aG9yPjxZZWFyPjIwMTk8L1llYXI+PFJlY051bT4xMDM8L1JlY051bT48cmVjb3JkPjxy
ZWMtbnVtYmVyPjEwMzwvcmVjLW51bWJlcj48Zm9yZWlnbi1rZXlzPjxrZXkgYXBwPSJFTiIgZGIt
aWQ9IjJ3c2R2ZnRkeGUwOWRxZXIwYWFweGF4cnp0cDJyYXNkOXJyNSIgdGltZXN0YW1wPSIwIiBn
dWlkPSI1MDQzOGExNi0xYzVlLTRlYzAtYjMyYS04MTNmZDlhMWQ2YjQiPjEwMzwva2V5PjwvZm9y
ZWlnbi1rZXlzPjxyZWYtdHlwZSBuYW1lPSJKb3VybmFsIEFydGljbGUiPjE3PC9yZWYtdHlwZT48
Y29udHJpYnV0b3JzPjxhdXRob3JzPjxhdXRob3I+SGVpbWJ1cmdlLCBTLjwvYXV0aG9yPjxhdXRo
b3I+S2FuaXR6LCBFLjwvYXV0aG9yPjxhdXRob3I+T3R0ZW4sIFcuPC9hdXRob3I+PC9hdXRob3Jz
PjwvY29udHJpYnV0b3JzPjxhdXRoLWFkZHJlc3M+TGVpYm5peiBJbnN0aXR1dGUgZm9yIEZhcm0g
QW5pbWFsIEJpb2xvZ3kgKEZCTiksIEluc3RpdHV0ZSBvZiBCZWhhdmlvdXJhbCBQaHlzaW9sb2d5
LCBXaWxoZWxtLVN0YWhsLUFsbGVlIDIsIDE4MTk2IER1bW1lcnN0b3JmLCBHZXJtYW55LiYjeEQ7
TGVpYm5peiBJbnN0aXR1dGUgZm9yIEZhcm0gQW5pbWFsIEJpb2xvZ3kgKEZCTiksIEluc3RpdHV0
ZSBvZiBCZWhhdmlvdXJhbCBQaHlzaW9sb2d5LCBXaWxoZWxtLVN0YWhsLUFsbGVlIDIsIDE4MTk2
IER1bW1lcnN0b3JmLCBHZXJtYW55LiBFbGVjdHJvbmljIGFkZHJlc3M6IG90dGVuQGZibi1kdW1t
ZXJzdG9yZi5kZS48L2F1dGgtYWRkcmVzcz48dGl0bGVzPjx0aXRsZT5UaGUgdXNlIG9mIGhhaXIg
Y29ydGlzb2wgZm9yIHRoZSBhc3Nlc3NtZW50IG9mIHN0cmVzcyBpbiBhbmltYWxzPC90aXRsZT48
c2Vjb25kYXJ5LXRpdGxlPkdlbiBDb21wIEVuZG9jcmlub2w8L3NlY29uZGFyeS10aXRsZT48L3Rp
dGxlcz48cGVyaW9kaWNhbD48ZnVsbC10aXRsZT5HZW4gQ29tcCBFbmRvY3Jpbm9sPC9mdWxsLXRp
dGxlPjwvcGVyaW9kaWNhbD48cGFnZXM+MTAtMTc8L3BhZ2VzPjx2b2x1bWU+MjcwPC92b2x1bWU+
PGVkaXRpb24+MjAxOC8xMC8wNjwvZWRpdGlvbj48a2V5d29yZHM+PGtleXdvcmQ+KkFuaW1hbCB3
ZWxmYXJlPC9rZXl3b3JkPjxrZXl3b3JkPipCaW9tYXJrZXI8L2tleXdvcmQ+PGtleXdvcmQ+KkNv
bmZvdW5kZXI8L2tleXdvcmQ+PGtleXdvcmQ+KkhQQSBheGlzPC9rZXl3b3JkPjxrZXl3b3JkPipI
YWlyIGNvcnRpc29sPC9rZXl3b3JkPjxrZXl3b3JkPipMb25nLXRlcm0gc3RyZXNzPC9rZXl3b3Jk
Pjwva2V5d29yZHM+PGRhdGVzPjx5ZWFyPjIwMTk8L3llYXI+PHB1Yi1kYXRlcz48ZGF0ZT5KYW4g
MTwvZGF0ZT48L3B1Yi1kYXRlcz48L2RhdGVzPjxpc2JuPjEwOTUtNjg0MCAoRWxlY3Ryb25pYykm
I3hEOzAwMTYtNjQ4MCAoTGlua2luZyk8L2lzYm4+PGFjY2Vzc2lvbi1udW0+MzAyODcxOTE8L2Fj
Y2Vzc2lvbi1udW0+PHVybHM+PHJlbGF0ZWQtdXJscz48dXJsPmh0dHBzOi8vd3d3Lm5jYmkubmxt
Lm5paC5nb3YvcHVibWVkLzMwMjg3MTkxPC91cmw+PC9yZWxhdGVkLXVybHM+PC91cmxzPjxlbGVj
dHJvbmljLXJlc291cmNlLW51bT4xMC4xMDE2L2oueWdjZW4uMjAxOC4wOS4wMTY8L2VsZWN0cm9u
aWMtcmVzb3VyY2UtbnVtPjwvcmVjb3JkPjwvQ2l0ZT48L0VuZE5vdGU+
</w:fldData>
        </w:fldChar>
      </w:r>
      <w:r w:rsidR="008C6235" w:rsidRPr="001C020A">
        <w:rPr>
          <w:rFonts w:ascii="Calibri" w:hAnsi="Calibri" w:cs="Calibri"/>
        </w:rPr>
        <w:instrText xml:space="preserve"> ADDIN EN.CITE </w:instrText>
      </w:r>
      <w:r w:rsidR="008C6235" w:rsidRPr="001C020A">
        <w:rPr>
          <w:rFonts w:ascii="Calibri" w:hAnsi="Calibri" w:cs="Calibri"/>
        </w:rPr>
        <w:fldChar w:fldCharType="begin">
          <w:fldData xml:space="preserve">PEVuZE5vdGU+PENpdGU+PEF1dGhvcj5XcmlnaHQ8L0F1dGhvcj48WWVhcj4yMDE1PC9ZZWFyPjxS
ZWNOdW0+MTE4PC9SZWNOdW0+PERpc3BsYXlUZXh0PjxzdHlsZSBmYWNlPSJzdXBlcnNjcmlwdCI+
MTYsMjY8L3N0eWxlPjwvRGlzcGxheVRleHQ+PHJlY29yZD48cmVjLW51bWJlcj4xMTg8L3JlYy1u
dW1iZXI+PGZvcmVpZ24ta2V5cz48a2V5IGFwcD0iRU4iIGRiLWlkPSIyd3NkdmZ0ZHhlMDlkcWVy
MGFhcHhheHJ6dHAycmFzZDlycjUiIHRpbWVzdGFtcD0iMCIgZ3VpZD0iNzQxYzhmZjYtYWI5ZS00
MTI0LWJkY2ItZjI2ZTE5NWEzYWE1Ij4xMTg8L2tleT48L2ZvcmVpZ24ta2V5cz48cmVmLXR5cGUg
bmFtZT0iSm91cm5hbCBBcnRpY2xlIj4xNzwvcmVmLXR5cGU+PGNvbnRyaWJ1dG9ycz48YXV0aG9y
cz48YXV0aG9yPldyaWdodCwgSy4gRC48L2F1dGhvcj48YXV0aG9yPkhpY2ttYW4sIFIuPC9hdXRo
b3I+PGF1dGhvcj5MYXVkZW5zbGFnZXIsIE0uIEwuPC9hdXRob3I+PC9hdXRob3JzPjwvY29udHJp
YnV0b3JzPjxhdXRoLWFkZHJlc3M+RnJhbmNlcyBQYXluZSBCb2x0b24gU2Nob29sIG9mIE51cnNp
bmcsIENhc2UgV2VzdGVybiBSZXNlcnZlIFVuaXZlcnNpdHksIENsZXZlbGFuZCwgT2hpby4ga2R3
MzlAY2FzZS5lZHUuJiN4RDtGcmFuY2VzIFBheW5lIEJvbHRvbiBTY2hvb2wgb2YgTnVyc2luZywg
Q2FzZSBXZXN0ZXJuIFJlc2VydmUgVW5pdmVyc2l0eSwgQ2xldmVsYW5kLCBPaGlvLiYjeEQ7RGVw
YXJ0bWVudCBvZiBQc3ljaGlhdHJ5LCBCZWhhdmlvcmFsIEltbXVub2xvZ3kgJmFtcDsgRW5kb2Ny
aW5vbG9neSBMYWJvcmF0b3J5LCBTY2hvb2wgb2YgTWVkaWNpbmUsIFVuaXZlcnNpdHkgb2YgQ29s
b3JhZG8gRGVudmVyIEFuc2NodXR6IE1lZGljYWwgQ2FtcHVzLCBBdXJvcmEuPC9hdXRoLWFkZHJl
c3M+PHRpdGxlcz48dGl0bGU+SGFpciBDb3J0aXNvbCBBbmFseXNpczogQSBQcm9taXNpbmcgQmlv
bWFya2VyIG9mIEhQQSBBY3RpdmF0aW9uIGluIE9sZGVyIEFkdWx0czwvdGl0bGU+PHNlY29uZGFy
eS10aXRsZT5HZXJvbnRvbG9naXN0PC9zZWNvbmRhcnktdGl0bGU+PC90aXRsZXM+PHBlcmlvZGlj
YWw+PGZ1bGwtdGl0bGU+R2Vyb250b2xvZ2lzdDwvZnVsbC10aXRsZT48L3BlcmlvZGljYWw+PHBh
Z2VzPlMxNDAtNTwvcGFnZXM+PHZvbHVtZT41NSBTdXBwbCAxPC92b2x1bWU+PGVkaXRpb24+MjAx
NS8wNi8xMDwvZWRpdGlvbj48a2V5d29yZHM+PGtleXdvcmQ+QWdlZDwva2V5d29yZD48a2V5d29y
ZD5CaW9tYXJrZXJzLyptZXRhYm9saXNtPC9rZXl3b3JkPjxrZXl3b3JkPkhhaXIvKm1ldGFib2xp
c208L2tleXdvcmQ+PGtleXdvcmQ+SHVtYW5zPC9rZXl3b3JkPjxrZXl3b3JkPkh5ZHJvY29ydGlz
b25lLyptZXRhYm9saXNtPC9rZXl3b3JkPjxrZXl3b3JkPkh5cG90aGFsYW1vLUh5cG9waHlzZWFs
IFN5c3RlbS8qbWV0YWJvbGlzbTwva2V5d29yZD48a2V5d29yZD5QaXR1aXRhcnktQWRyZW5hbCBT
eXN0ZW0vKm1ldGFib2xpc208L2tleXdvcmQ+PGtleXdvcmQ+UmV0cm9zcGVjdGl2ZSBTdHVkaWVz
PC9rZXl3b3JkPjxrZXl3b3JkPkNocm9uaWMgc3RyZXNzPC9rZXl3b3JkPjxrZXl3b3JkPkNvcnRp
c29sPC9rZXl3b3JkPjxrZXl3b3JkPkhQQSBheGlzPC9rZXl3b3JkPjwva2V5d29yZHM+PGRhdGVz
Pjx5ZWFyPjIwMTU8L3llYXI+PHB1Yi1kYXRlcz48ZGF0ZT5KdW48L2RhdGU+PC9wdWItZGF0ZXM+
PC9kYXRlcz48aXNibj4xNzU4LTUzNDEgKEVsZWN0cm9uaWMpJiN4RDswMDE2LTkwMTMgKExpbmtp
bmcpPC9pc2JuPjxhY2Nlc3Npb24tbnVtPjI2MDU1Nzc1PC9hY2Nlc3Npb24tbnVtPjx1cmxzPjxy
ZWxhdGVkLXVybHM+PHVybD5odHRwczovL3d3dy5uY2JpLm5sbS5uaWguZ292L3B1Ym1lZC8yNjA1
NTc3NTwvdXJsPjwvcmVsYXRlZC11cmxzPjwvdXJscz48Y3VzdG9tMj5QTUM0NTY2OTE1PC9jdXN0
b20yPjxlbGVjdHJvbmljLXJlc291cmNlLW51bT4xMC4xMDkzL2dlcm9udC9nbnUxNzQ8L2VsZWN0
cm9uaWMtcmVzb3VyY2UtbnVtPjwvcmVjb3JkPjwvQ2l0ZT48Q2l0ZT48QXV0aG9yPkhlaW1idXJn
ZTwvQXV0aG9yPjxZZWFyPjIwMTk8L1llYXI+PFJlY051bT4xMDM8L1JlY051bT48cmVjb3JkPjxy
ZWMtbnVtYmVyPjEwMzwvcmVjLW51bWJlcj48Zm9yZWlnbi1rZXlzPjxrZXkgYXBwPSJFTiIgZGIt
aWQ9IjJ3c2R2ZnRkeGUwOWRxZXIwYWFweGF4cnp0cDJyYXNkOXJyNSIgdGltZXN0YW1wPSIwIiBn
dWlkPSI1MDQzOGExNi0xYzVlLTRlYzAtYjMyYS04MTNmZDlhMWQ2YjQiPjEwMzwva2V5PjwvZm9y
ZWlnbi1rZXlzPjxyZWYtdHlwZSBuYW1lPSJKb3VybmFsIEFydGljbGUiPjE3PC9yZWYtdHlwZT48
Y29udHJpYnV0b3JzPjxhdXRob3JzPjxhdXRob3I+SGVpbWJ1cmdlLCBTLjwvYXV0aG9yPjxhdXRo
b3I+S2FuaXR6LCBFLjwvYXV0aG9yPjxhdXRob3I+T3R0ZW4sIFcuPC9hdXRob3I+PC9hdXRob3Jz
PjwvY29udHJpYnV0b3JzPjxhdXRoLWFkZHJlc3M+TGVpYm5peiBJbnN0aXR1dGUgZm9yIEZhcm0g
QW5pbWFsIEJpb2xvZ3kgKEZCTiksIEluc3RpdHV0ZSBvZiBCZWhhdmlvdXJhbCBQaHlzaW9sb2d5
LCBXaWxoZWxtLVN0YWhsLUFsbGVlIDIsIDE4MTk2IER1bW1lcnN0b3JmLCBHZXJtYW55LiYjeEQ7
TGVpYm5peiBJbnN0aXR1dGUgZm9yIEZhcm0gQW5pbWFsIEJpb2xvZ3kgKEZCTiksIEluc3RpdHV0
ZSBvZiBCZWhhdmlvdXJhbCBQaHlzaW9sb2d5LCBXaWxoZWxtLVN0YWhsLUFsbGVlIDIsIDE4MTk2
IER1bW1lcnN0b3JmLCBHZXJtYW55LiBFbGVjdHJvbmljIGFkZHJlc3M6IG90dGVuQGZibi1kdW1t
ZXJzdG9yZi5kZS48L2F1dGgtYWRkcmVzcz48dGl0bGVzPjx0aXRsZT5UaGUgdXNlIG9mIGhhaXIg
Y29ydGlzb2wgZm9yIHRoZSBhc3Nlc3NtZW50IG9mIHN0cmVzcyBpbiBhbmltYWxzPC90aXRsZT48
c2Vjb25kYXJ5LXRpdGxlPkdlbiBDb21wIEVuZG9jcmlub2w8L3NlY29uZGFyeS10aXRsZT48L3Rp
dGxlcz48cGVyaW9kaWNhbD48ZnVsbC10aXRsZT5HZW4gQ29tcCBFbmRvY3Jpbm9sPC9mdWxsLXRp
dGxlPjwvcGVyaW9kaWNhbD48cGFnZXM+MTAtMTc8L3BhZ2VzPjx2b2x1bWU+MjcwPC92b2x1bWU+
PGVkaXRpb24+MjAxOC8xMC8wNjwvZWRpdGlvbj48a2V5d29yZHM+PGtleXdvcmQ+KkFuaW1hbCB3
ZWxmYXJlPC9rZXl3b3JkPjxrZXl3b3JkPipCaW9tYXJrZXI8L2tleXdvcmQ+PGtleXdvcmQ+KkNv
bmZvdW5kZXI8L2tleXdvcmQ+PGtleXdvcmQ+KkhQQSBheGlzPC9rZXl3b3JkPjxrZXl3b3JkPipI
YWlyIGNvcnRpc29sPC9rZXl3b3JkPjxrZXl3b3JkPipMb25nLXRlcm0gc3RyZXNzPC9rZXl3b3Jk
Pjwva2V5d29yZHM+PGRhdGVzPjx5ZWFyPjIwMTk8L3llYXI+PHB1Yi1kYXRlcz48ZGF0ZT5KYW4g
MTwvZGF0ZT48L3B1Yi1kYXRlcz48L2RhdGVzPjxpc2JuPjEwOTUtNjg0MCAoRWxlY3Ryb25pYykm
I3hEOzAwMTYtNjQ4MCAoTGlua2luZyk8L2lzYm4+PGFjY2Vzc2lvbi1udW0+MzAyODcxOTE8L2Fj
Y2Vzc2lvbi1udW0+PHVybHM+PHJlbGF0ZWQtdXJscz48dXJsPmh0dHBzOi8vd3d3Lm5jYmkubmxt
Lm5paC5nb3YvcHVibWVkLzMwMjg3MTkxPC91cmw+PC9yZWxhdGVkLXVybHM+PC91cmxzPjxlbGVj
dHJvbmljLXJlc291cmNlLW51bT4xMC4xMDE2L2oueWdjZW4uMjAxOC4wOS4wMTY8L2VsZWN0cm9u
aWMtcmVzb3VyY2UtbnVtPjwvcmVjb3JkPjwvQ2l0ZT48L0VuZE5vdGU+
</w:fldData>
        </w:fldChar>
      </w:r>
      <w:r w:rsidR="008C6235" w:rsidRPr="001C020A">
        <w:rPr>
          <w:rFonts w:ascii="Calibri" w:hAnsi="Calibri" w:cs="Calibri"/>
        </w:rPr>
        <w:instrText xml:space="preserve"> ADDIN EN.CITE.DATA </w:instrText>
      </w:r>
      <w:r w:rsidR="008C6235" w:rsidRPr="001C020A">
        <w:rPr>
          <w:rFonts w:ascii="Calibri" w:hAnsi="Calibri" w:cs="Calibri"/>
        </w:rPr>
      </w:r>
      <w:r w:rsidR="008C6235" w:rsidRPr="001C020A">
        <w:rPr>
          <w:rFonts w:ascii="Calibri" w:hAnsi="Calibri" w:cs="Calibri"/>
        </w:rPr>
        <w:fldChar w:fldCharType="end"/>
      </w:r>
      <w:r w:rsidR="00F9394F" w:rsidRPr="001C020A">
        <w:rPr>
          <w:rFonts w:ascii="Calibri" w:hAnsi="Calibri" w:cs="Calibri"/>
        </w:rPr>
      </w:r>
      <w:r w:rsidR="00F9394F" w:rsidRPr="001C020A">
        <w:rPr>
          <w:rFonts w:ascii="Calibri" w:hAnsi="Calibri" w:cs="Calibri"/>
        </w:rPr>
        <w:fldChar w:fldCharType="separate"/>
      </w:r>
      <w:r w:rsidR="008C6235" w:rsidRPr="001C020A">
        <w:rPr>
          <w:rFonts w:ascii="Calibri" w:hAnsi="Calibri" w:cs="Calibri"/>
          <w:noProof/>
          <w:vertAlign w:val="superscript"/>
        </w:rPr>
        <w:t>16,26</w:t>
      </w:r>
      <w:r w:rsidR="00F9394F" w:rsidRPr="001C020A">
        <w:rPr>
          <w:rFonts w:ascii="Calibri" w:hAnsi="Calibri" w:cs="Calibri"/>
        </w:rPr>
        <w:fldChar w:fldCharType="end"/>
      </w:r>
      <w:r w:rsidR="00F9394F" w:rsidRPr="001C020A">
        <w:rPr>
          <w:rFonts w:ascii="Calibri" w:hAnsi="Calibri" w:cs="Calibri"/>
        </w:rPr>
        <w:t xml:space="preserve">. </w:t>
      </w:r>
      <w:r w:rsidR="005154B3" w:rsidRPr="001C020A">
        <w:rPr>
          <w:rFonts w:ascii="Calibri" w:hAnsi="Calibri" w:cs="Calibri"/>
        </w:rPr>
        <w:t xml:space="preserve">Hence, non-invasive saliva </w:t>
      </w:r>
      <w:r w:rsidR="00BD09FB" w:rsidRPr="001C020A">
        <w:rPr>
          <w:rFonts w:ascii="Calibri" w:hAnsi="Calibri" w:cs="Calibri"/>
        </w:rPr>
        <w:t>sampling</w:t>
      </w:r>
      <w:r w:rsidR="005154B3" w:rsidRPr="001C020A">
        <w:rPr>
          <w:rFonts w:ascii="Calibri" w:hAnsi="Calibri" w:cs="Calibri"/>
        </w:rPr>
        <w:t xml:space="preserve">, as suggested in the current study, is a relevant method, which can </w:t>
      </w:r>
      <w:r w:rsidR="005154B3" w:rsidRPr="001C020A">
        <w:rPr>
          <w:rFonts w:ascii="Calibri" w:hAnsi="Calibri" w:cs="Calibri"/>
          <w:noProof/>
        </w:rPr>
        <w:t>be used</w:t>
      </w:r>
      <w:r w:rsidR="005154B3" w:rsidRPr="001C020A">
        <w:rPr>
          <w:rFonts w:ascii="Calibri" w:hAnsi="Calibri" w:cs="Calibri"/>
        </w:rPr>
        <w:t xml:space="preserve"> for cortisol analysis, as well as for the analysis of other biomarkers and even for screening of potential pathogens</w:t>
      </w:r>
      <w:r w:rsidR="00E80AE8" w:rsidRPr="001C020A">
        <w:rPr>
          <w:rFonts w:ascii="Calibri" w:hAnsi="Calibri" w:cs="Calibri"/>
        </w:rPr>
        <w:fldChar w:fldCharType="begin">
          <w:fldData xml:space="preserve">PEVuZE5vdGU+PENpdGU+PEF1dGhvcj5EZWNvcnRlPC9BdXRob3I+PFllYXI+MjAxNDwvWWVhcj48
UmVjTnVtPjMyMDwvUmVjTnVtPjxEaXNwbGF5VGV4dD48c3R5bGUgZmFjZT0ic3VwZXJzY3JpcHQi
PjI3PC9zdHlsZT48L0Rpc3BsYXlUZXh0PjxyZWNvcmQ+PHJlYy1udW1iZXI+MzIwPC9yZWMtbnVt
YmVyPjxmb3JlaWduLWtleXM+PGtleSBhcHA9IkVOIiBkYi1pZD0iMndzZHZmdGR4ZTA5ZHFlcjBh
YXB4YXhyenRwMnJhc2Q5cnI1IiB0aW1lc3RhbXA9IjE1NTQwMTkyOTciIGd1aWQ9IjU4NTIwZjM4
LWI5ZjktNDZmOS1hNTU0LWRmNzMwODUzMjMwYyI+MzIwPC9rZXk+PC9mb3JlaWduLWtleXM+PHJl
Zi10eXBlIG5hbWU9IkpvdXJuYWwgQXJ0aWNsZSI+MTc8L3JlZi10eXBlPjxjb250cmlidXRvcnM+
PGF1dGhvcnM+PGF1dGhvcj5EZWNvcnRlLCBJLjwvYXV0aG9yPjxhdXRob3I+VmFuIEJyZWVkYW0s
IFcuPC9hdXRob3I+PGF1dGhvcj5WYW4gZGVyIFN0ZWRlLCBZLjwvYXV0aG9yPjxhdXRob3I+TmF1
d3luY2ssIEguIEouPC9hdXRob3I+PGF1dGhvcj5EZSBSZWdnZSwgTi48L2F1dGhvcj48YXV0aG9y
PkNheSwgQS4gQi48L2F1dGhvcj48L2F1dGhvcnM+PC9jb250cmlidXRvcnM+PGF1dGgtYWRkcmVz
cz5DT0RBIENFUlZBLCBPcGVyYXQgRGlyZWN0IFZpcmFsIERpcywgQi0xMTgwIFVjY2xlLCBCZWxn
aXVtJiN4RDtDT0RBIENFUlZBLCBPcGVyYXQgRGlyZWN0IEludGVyYWN0ICZhbXA7IFN1cnZlaWxs
YW5jZSwgQ1ZEIEVSQSwgQi0xMTgwIFVjY2xlLCBCZWxnaXVtJiN4RDtVbml2IEdoZW50LCBGYWMg
VmV0IE1lZCwgRGVwdCBWaXJvbCBQYXJhc2l0b2wgJmFtcDsgSW1tdW5vbCwgQi05ODIwIE1lcmVs
YmVrZSwgQmVsZ2l1bTwvYXV0aC1hZGRyZXNzPjx0aXRsZXM+PHRpdGxlPkRldGVjdGlvbiBvZiB0
b3RhbCBhbmQgUFJSU1Ytc3BlY2lmaWMgYW50aWJvZGllcyBpbiBvcmFsIGZsdWlkcyBjb2xsZWN0
ZWQgd2l0aCBkaWZmZXJlbnQgcm9wZSB0eXBlcyBmcm9tIFBSUlNWLXZhY2NpbmF0ZWQgYW5kIGV4
cGVyaW1lbnRhbGx5IGluZmVjdGVkIHBpZ3M8L3RpdGxlPjxzZWNvbmRhcnktdGl0bGU+Qm1jIFZl
dGVyaW5hcnkgUmVzZWFyY2g8L3NlY29uZGFyeS10aXRsZT48YWx0LXRpdGxlPkJtYyBWZXQgUmVz
PC9hbHQtdGl0bGU+PC90aXRsZXM+PHBlcmlvZGljYWw+PGZ1bGwtdGl0bGU+Qm1jIFZldGVyaW5h
cnkgUmVzZWFyY2g8L2Z1bGwtdGl0bGU+PGFiYnItMT5CbWMgVmV0IFJlczwvYWJici0xPjwvcGVy
aW9kaWNhbD48YWx0LXBlcmlvZGljYWw+PGZ1bGwtdGl0bGU+Qm1jIFZldGVyaW5hcnkgUmVzZWFy
Y2g8L2Z1bGwtdGl0bGU+PGFiYnItMT5CbWMgVmV0IFJlczwvYWJici0xPjwvYWx0LXBlcmlvZGlj
YWw+PHZvbHVtZT4xMDwvdm9sdW1lPjxrZXl3b3Jkcz48a2V5d29yZD5wcnJzdjwva2V5d29yZD48
a2V5d29yZD5vcmFsIGZsdWlkPC9rZXl3b3JkPjxrZXl3b3JkPmFudGlib2R5IGRldGVjdGlvbjwv
a2V5d29yZD48a2V5d29yZD5jb2xsZWN0aW9uIG1ldGhvZDwva2V5d29yZD48a2V5d29yZD5yZXNw
aXJhdG9yeS1zeW5kcm9tZS12aXJ1czwva2V5d29yZD48a2V5d29yZD5zYWxpdmFyeSBiaW9tYXJr
ZXJzPC9rZXl3b3JkPjxrZXl3b3JkPnNlcnVtPC9rZXl3b3JkPjxrZXl3b3JkPmlnYTwva2V5d29y
ZD48a2V5d29yZD5zYW1wbGVzPC9rZXl3b3JkPjxrZXl3b3JkPmltbXVuaXR5PC9rZXl3b3JkPjxr
ZXl3b3JkPnN1cnZlaWxsYW5jZTwva2V5d29yZD48a2V5d29yZD5pbW11bm9hc3NheTwva2V5d29y
ZD48a2V5d29yZD5zcGVjaW1lbnM8L2tleXdvcmQ+PGtleXdvcmQ+ZGlhZ25vc2lzPC9rZXl3b3Jk
Pjwva2V5d29yZHM+PGRhdGVzPjx5ZWFyPjIwMTQ8L3llYXI+PHB1Yi1kYXRlcz48ZGF0ZT5KdW4g
MTc8L2RhdGU+PC9wdWItZGF0ZXM+PC9kYXRlcz48aXNibj4xNzQ2LTYxNDg8L2lzYm4+PGFjY2Vz
c2lvbi1udW0+V09TOjAwMDMzODM2MTMwMDAwMTwvYWNjZXNzaW9uLW51bT48dXJscz48cmVsYXRl
ZC11cmxzPjx1cmw+Jmx0O0dvIHRvIElTSSZndDs6Ly9XT1M6MDAwMzM4MzYxMzAwMDAxPC91cmw+
PC9yZWxhdGVkLXVybHM+PC91cmxzPjxlbGVjdHJvbmljLXJlc291cmNlLW51bT5BcnRuIDEzNCYj
eEQ7MTAuMTE4Ni8xNzQ2LTYxNDgtMTAtMTM0PC9lbGVjdHJvbmljLXJlc291cmNlLW51bT48bGFu
Z3VhZ2U+RW5nbGlzaDwvbGFuZ3VhZ2U+PC9yZWNvcmQ+PC9DaXRlPjwvRW5kTm90ZT5=
</w:fldData>
        </w:fldChar>
      </w:r>
      <w:r w:rsidR="008C6235" w:rsidRPr="001C020A">
        <w:rPr>
          <w:rFonts w:ascii="Calibri" w:hAnsi="Calibri" w:cs="Calibri"/>
        </w:rPr>
        <w:instrText xml:space="preserve"> ADDIN EN.CITE </w:instrText>
      </w:r>
      <w:r w:rsidR="008C6235" w:rsidRPr="001C020A">
        <w:rPr>
          <w:rFonts w:ascii="Calibri" w:hAnsi="Calibri" w:cs="Calibri"/>
        </w:rPr>
        <w:fldChar w:fldCharType="begin">
          <w:fldData xml:space="preserve">PEVuZE5vdGU+PENpdGU+PEF1dGhvcj5EZWNvcnRlPC9BdXRob3I+PFllYXI+MjAxNDwvWWVhcj48
UmVjTnVtPjMyMDwvUmVjTnVtPjxEaXNwbGF5VGV4dD48c3R5bGUgZmFjZT0ic3VwZXJzY3JpcHQi
PjI3PC9zdHlsZT48L0Rpc3BsYXlUZXh0PjxyZWNvcmQ+PHJlYy1udW1iZXI+MzIwPC9yZWMtbnVt
YmVyPjxmb3JlaWduLWtleXM+PGtleSBhcHA9IkVOIiBkYi1pZD0iMndzZHZmdGR4ZTA5ZHFlcjBh
YXB4YXhyenRwMnJhc2Q5cnI1IiB0aW1lc3RhbXA9IjE1NTQwMTkyOTciIGd1aWQ9IjU4NTIwZjM4
LWI5ZjktNDZmOS1hNTU0LWRmNzMwODUzMjMwYyI+MzIwPC9rZXk+PC9mb3JlaWduLWtleXM+PHJl
Zi10eXBlIG5hbWU9IkpvdXJuYWwgQXJ0aWNsZSI+MTc8L3JlZi10eXBlPjxjb250cmlidXRvcnM+
PGF1dGhvcnM+PGF1dGhvcj5EZWNvcnRlLCBJLjwvYXV0aG9yPjxhdXRob3I+VmFuIEJyZWVkYW0s
IFcuPC9hdXRob3I+PGF1dGhvcj5WYW4gZGVyIFN0ZWRlLCBZLjwvYXV0aG9yPjxhdXRob3I+TmF1
d3luY2ssIEguIEouPC9hdXRob3I+PGF1dGhvcj5EZSBSZWdnZSwgTi48L2F1dGhvcj48YXV0aG9y
PkNheSwgQS4gQi48L2F1dGhvcj48L2F1dGhvcnM+PC9jb250cmlidXRvcnM+PGF1dGgtYWRkcmVz
cz5DT0RBIENFUlZBLCBPcGVyYXQgRGlyZWN0IFZpcmFsIERpcywgQi0xMTgwIFVjY2xlLCBCZWxn
aXVtJiN4RDtDT0RBIENFUlZBLCBPcGVyYXQgRGlyZWN0IEludGVyYWN0ICZhbXA7IFN1cnZlaWxs
YW5jZSwgQ1ZEIEVSQSwgQi0xMTgwIFVjY2xlLCBCZWxnaXVtJiN4RDtVbml2IEdoZW50LCBGYWMg
VmV0IE1lZCwgRGVwdCBWaXJvbCBQYXJhc2l0b2wgJmFtcDsgSW1tdW5vbCwgQi05ODIwIE1lcmVs
YmVrZSwgQmVsZ2l1bTwvYXV0aC1hZGRyZXNzPjx0aXRsZXM+PHRpdGxlPkRldGVjdGlvbiBvZiB0
b3RhbCBhbmQgUFJSU1Ytc3BlY2lmaWMgYW50aWJvZGllcyBpbiBvcmFsIGZsdWlkcyBjb2xsZWN0
ZWQgd2l0aCBkaWZmZXJlbnQgcm9wZSB0eXBlcyBmcm9tIFBSUlNWLXZhY2NpbmF0ZWQgYW5kIGV4
cGVyaW1lbnRhbGx5IGluZmVjdGVkIHBpZ3M8L3RpdGxlPjxzZWNvbmRhcnktdGl0bGU+Qm1jIFZl
dGVyaW5hcnkgUmVzZWFyY2g8L3NlY29uZGFyeS10aXRsZT48YWx0LXRpdGxlPkJtYyBWZXQgUmVz
PC9hbHQtdGl0bGU+PC90aXRsZXM+PHBlcmlvZGljYWw+PGZ1bGwtdGl0bGU+Qm1jIFZldGVyaW5h
cnkgUmVzZWFyY2g8L2Z1bGwtdGl0bGU+PGFiYnItMT5CbWMgVmV0IFJlczwvYWJici0xPjwvcGVy
aW9kaWNhbD48YWx0LXBlcmlvZGljYWw+PGZ1bGwtdGl0bGU+Qm1jIFZldGVyaW5hcnkgUmVzZWFy
Y2g8L2Z1bGwtdGl0bGU+PGFiYnItMT5CbWMgVmV0IFJlczwvYWJici0xPjwvYWx0LXBlcmlvZGlj
YWw+PHZvbHVtZT4xMDwvdm9sdW1lPjxrZXl3b3Jkcz48a2V5d29yZD5wcnJzdjwva2V5d29yZD48
a2V5d29yZD5vcmFsIGZsdWlkPC9rZXl3b3JkPjxrZXl3b3JkPmFudGlib2R5IGRldGVjdGlvbjwv
a2V5d29yZD48a2V5d29yZD5jb2xsZWN0aW9uIG1ldGhvZDwva2V5d29yZD48a2V5d29yZD5yZXNw
aXJhdG9yeS1zeW5kcm9tZS12aXJ1czwva2V5d29yZD48a2V5d29yZD5zYWxpdmFyeSBiaW9tYXJr
ZXJzPC9rZXl3b3JkPjxrZXl3b3JkPnNlcnVtPC9rZXl3b3JkPjxrZXl3b3JkPmlnYTwva2V5d29y
ZD48a2V5d29yZD5zYW1wbGVzPC9rZXl3b3JkPjxrZXl3b3JkPmltbXVuaXR5PC9rZXl3b3JkPjxr
ZXl3b3JkPnN1cnZlaWxsYW5jZTwva2V5d29yZD48a2V5d29yZD5pbW11bm9hc3NheTwva2V5d29y
ZD48a2V5d29yZD5zcGVjaW1lbnM8L2tleXdvcmQ+PGtleXdvcmQ+ZGlhZ25vc2lzPC9rZXl3b3Jk
Pjwva2V5d29yZHM+PGRhdGVzPjx5ZWFyPjIwMTQ8L3llYXI+PHB1Yi1kYXRlcz48ZGF0ZT5KdW4g
MTc8L2RhdGU+PC9wdWItZGF0ZXM+PC9kYXRlcz48aXNibj4xNzQ2LTYxNDg8L2lzYm4+PGFjY2Vz
c2lvbi1udW0+V09TOjAwMDMzODM2MTMwMDAwMTwvYWNjZXNzaW9uLW51bT48dXJscz48cmVsYXRl
ZC11cmxzPjx1cmw+Jmx0O0dvIHRvIElTSSZndDs6Ly9XT1M6MDAwMzM4MzYxMzAwMDAxPC91cmw+
PC9yZWxhdGVkLXVybHM+PC91cmxzPjxlbGVjdHJvbmljLXJlc291cmNlLW51bT5BcnRuIDEzNCYj
eEQ7MTAuMTE4Ni8xNzQ2LTYxNDgtMTAtMTM0PC9lbGVjdHJvbmljLXJlc291cmNlLW51bT48bGFu
Z3VhZ2U+RW5nbGlzaDwvbGFuZ3VhZ2U+PC9yZWNvcmQ+PC9DaXRlPjwvRW5kTm90ZT5=
</w:fldData>
        </w:fldChar>
      </w:r>
      <w:r w:rsidR="008C6235" w:rsidRPr="001C020A">
        <w:rPr>
          <w:rFonts w:ascii="Calibri" w:hAnsi="Calibri" w:cs="Calibri"/>
        </w:rPr>
        <w:instrText xml:space="preserve"> ADDIN EN.CITE.DATA </w:instrText>
      </w:r>
      <w:r w:rsidR="008C6235" w:rsidRPr="001C020A">
        <w:rPr>
          <w:rFonts w:ascii="Calibri" w:hAnsi="Calibri" w:cs="Calibri"/>
        </w:rPr>
      </w:r>
      <w:r w:rsidR="008C6235" w:rsidRPr="001C020A">
        <w:rPr>
          <w:rFonts w:ascii="Calibri" w:hAnsi="Calibri" w:cs="Calibri"/>
        </w:rPr>
        <w:fldChar w:fldCharType="end"/>
      </w:r>
      <w:r w:rsidR="00E80AE8" w:rsidRPr="001C020A">
        <w:rPr>
          <w:rFonts w:ascii="Calibri" w:hAnsi="Calibri" w:cs="Calibri"/>
        </w:rPr>
      </w:r>
      <w:r w:rsidR="00E80AE8" w:rsidRPr="001C020A">
        <w:rPr>
          <w:rFonts w:ascii="Calibri" w:hAnsi="Calibri" w:cs="Calibri"/>
        </w:rPr>
        <w:fldChar w:fldCharType="separate"/>
      </w:r>
      <w:r w:rsidR="008C6235" w:rsidRPr="001C020A">
        <w:rPr>
          <w:rFonts w:ascii="Calibri" w:hAnsi="Calibri" w:cs="Calibri"/>
          <w:noProof/>
          <w:vertAlign w:val="superscript"/>
        </w:rPr>
        <w:t>27</w:t>
      </w:r>
      <w:r w:rsidR="00E80AE8" w:rsidRPr="001C020A">
        <w:rPr>
          <w:rFonts w:ascii="Calibri" w:hAnsi="Calibri" w:cs="Calibri"/>
        </w:rPr>
        <w:fldChar w:fldCharType="end"/>
      </w:r>
      <w:r w:rsidR="00A003D0" w:rsidRPr="001C020A">
        <w:rPr>
          <w:rFonts w:ascii="Calibri" w:hAnsi="Calibri" w:cs="Calibri"/>
        </w:rPr>
        <w:t>.</w:t>
      </w:r>
      <w:r w:rsidR="00E80AE8" w:rsidRPr="001C020A">
        <w:rPr>
          <w:rFonts w:ascii="Calibri" w:hAnsi="Calibri" w:cs="Calibri"/>
        </w:rPr>
        <w:t xml:space="preserve"> </w:t>
      </w:r>
    </w:p>
    <w:p w14:paraId="0D1D1593" w14:textId="77777777" w:rsidR="00775880" w:rsidRPr="001C020A" w:rsidRDefault="00775880" w:rsidP="001C020A">
      <w:pPr>
        <w:jc w:val="both"/>
        <w:rPr>
          <w:rFonts w:ascii="Calibri" w:hAnsi="Calibri" w:cs="Calibri"/>
        </w:rPr>
      </w:pPr>
    </w:p>
    <w:p w14:paraId="2A20253E" w14:textId="2478BEAF" w:rsidR="007E17A4" w:rsidRPr="001C020A" w:rsidRDefault="007E17A4" w:rsidP="001C020A">
      <w:pPr>
        <w:jc w:val="both"/>
        <w:rPr>
          <w:rFonts w:ascii="Calibri" w:hAnsi="Calibri" w:cs="Calibri"/>
        </w:rPr>
      </w:pPr>
      <w:r w:rsidRPr="001C020A">
        <w:rPr>
          <w:rFonts w:ascii="Calibri" w:hAnsi="Calibri" w:cs="Calibri"/>
        </w:rPr>
        <w:t>The main challenge</w:t>
      </w:r>
      <w:r w:rsidR="0033197E">
        <w:rPr>
          <w:rFonts w:ascii="Calibri" w:hAnsi="Calibri" w:cs="Calibri"/>
        </w:rPr>
        <w:t>s</w:t>
      </w:r>
      <w:r w:rsidRPr="001C020A">
        <w:rPr>
          <w:rFonts w:ascii="Calibri" w:hAnsi="Calibri" w:cs="Calibri"/>
        </w:rPr>
        <w:t xml:space="preserve"> </w:t>
      </w:r>
      <w:r w:rsidR="0033197E">
        <w:rPr>
          <w:rFonts w:ascii="Calibri" w:hAnsi="Calibri" w:cs="Calibri"/>
        </w:rPr>
        <w:t>in</w:t>
      </w:r>
      <w:r w:rsidRPr="001C020A">
        <w:rPr>
          <w:rFonts w:ascii="Calibri" w:hAnsi="Calibri" w:cs="Calibri"/>
        </w:rPr>
        <w:t xml:space="preserve"> collecting saliva according </w:t>
      </w:r>
      <w:r w:rsidR="008F047B" w:rsidRPr="001C020A">
        <w:rPr>
          <w:rFonts w:ascii="Calibri" w:hAnsi="Calibri" w:cs="Calibri"/>
        </w:rPr>
        <w:t>to</w:t>
      </w:r>
      <w:r w:rsidRPr="001C020A">
        <w:rPr>
          <w:rFonts w:ascii="Calibri" w:hAnsi="Calibri" w:cs="Calibri"/>
        </w:rPr>
        <w:t xml:space="preserve"> this protocol may be </w:t>
      </w:r>
      <w:r w:rsidR="008F047B" w:rsidRPr="001C020A">
        <w:rPr>
          <w:rFonts w:ascii="Calibri" w:hAnsi="Calibri" w:cs="Calibri"/>
        </w:rPr>
        <w:t>when</w:t>
      </w:r>
      <w:r w:rsidRPr="001C020A">
        <w:rPr>
          <w:rFonts w:ascii="Calibri" w:hAnsi="Calibri" w:cs="Calibri"/>
        </w:rPr>
        <w:t xml:space="preserve"> collecting </w:t>
      </w:r>
      <w:r w:rsidR="003D4BF0" w:rsidRPr="001C020A">
        <w:rPr>
          <w:rFonts w:ascii="Calibri" w:hAnsi="Calibri" w:cs="Calibri"/>
        </w:rPr>
        <w:t xml:space="preserve">it </w:t>
      </w:r>
      <w:r w:rsidRPr="001C020A">
        <w:rPr>
          <w:rFonts w:ascii="Calibri" w:hAnsi="Calibri" w:cs="Calibri"/>
        </w:rPr>
        <w:t xml:space="preserve">from pigs that are unfamiliar with the ropes, </w:t>
      </w:r>
      <w:r w:rsidR="008F047B" w:rsidRPr="001C020A">
        <w:rPr>
          <w:rFonts w:ascii="Calibri" w:hAnsi="Calibri" w:cs="Calibri"/>
        </w:rPr>
        <w:t xml:space="preserve">as they may avoid </w:t>
      </w:r>
      <w:r w:rsidR="006750C4" w:rsidRPr="001C020A">
        <w:rPr>
          <w:rFonts w:ascii="Calibri" w:hAnsi="Calibri" w:cs="Calibri"/>
        </w:rPr>
        <w:t>ch</w:t>
      </w:r>
      <w:r w:rsidR="0033197E">
        <w:rPr>
          <w:rFonts w:ascii="Calibri" w:hAnsi="Calibri" w:cs="Calibri"/>
        </w:rPr>
        <w:t>e</w:t>
      </w:r>
      <w:r w:rsidR="006750C4" w:rsidRPr="001C020A">
        <w:rPr>
          <w:rFonts w:ascii="Calibri" w:hAnsi="Calibri" w:cs="Calibri"/>
        </w:rPr>
        <w:t xml:space="preserve">wing </w:t>
      </w:r>
      <w:r w:rsidR="008F047B" w:rsidRPr="001C020A">
        <w:rPr>
          <w:rFonts w:ascii="Calibri" w:hAnsi="Calibri" w:cs="Calibri"/>
        </w:rPr>
        <w:t>the ropes</w:t>
      </w:r>
      <w:r w:rsidR="00F10EAE" w:rsidRPr="001C020A">
        <w:rPr>
          <w:rFonts w:ascii="Calibri" w:hAnsi="Calibri" w:cs="Calibri"/>
        </w:rPr>
        <w:t>, and therefore, training may be needed. T</w:t>
      </w:r>
      <w:r w:rsidRPr="001C020A">
        <w:rPr>
          <w:rFonts w:ascii="Calibri" w:hAnsi="Calibri" w:cs="Calibri"/>
        </w:rPr>
        <w:t>raining</w:t>
      </w:r>
      <w:r w:rsidRPr="001C020A">
        <w:rPr>
          <w:rFonts w:ascii="Calibri" w:hAnsi="Calibri" w:cs="Calibri"/>
          <w:rtl/>
        </w:rPr>
        <w:t xml:space="preserve"> </w:t>
      </w:r>
      <w:r w:rsidRPr="001C020A">
        <w:rPr>
          <w:rFonts w:ascii="Calibri" w:hAnsi="Calibri" w:cs="Calibri"/>
        </w:rPr>
        <w:t>can be perfo</w:t>
      </w:r>
      <w:r w:rsidR="009839CC" w:rsidRPr="001C020A">
        <w:rPr>
          <w:rFonts w:ascii="Calibri" w:hAnsi="Calibri" w:cs="Calibri"/>
        </w:rPr>
        <w:t>r</w:t>
      </w:r>
      <w:r w:rsidRPr="001C020A">
        <w:rPr>
          <w:rFonts w:ascii="Calibri" w:hAnsi="Calibri" w:cs="Calibri"/>
        </w:rPr>
        <w:t xml:space="preserve">med by </w:t>
      </w:r>
      <w:r w:rsidR="006750C4" w:rsidRPr="001C020A">
        <w:rPr>
          <w:rFonts w:ascii="Calibri" w:hAnsi="Calibri" w:cs="Calibri"/>
        </w:rPr>
        <w:t xml:space="preserve">using </w:t>
      </w:r>
      <w:r w:rsidRPr="001C020A">
        <w:rPr>
          <w:rFonts w:ascii="Calibri" w:hAnsi="Calibri" w:cs="Calibri"/>
        </w:rPr>
        <w:t>ropes which are soaked in apple juice (in such case</w:t>
      </w:r>
      <w:r w:rsidR="00BD09FB" w:rsidRPr="001C020A">
        <w:rPr>
          <w:rFonts w:ascii="Calibri" w:hAnsi="Calibri" w:cs="Calibri"/>
        </w:rPr>
        <w:t>s</w:t>
      </w:r>
      <w:r w:rsidRPr="001C020A">
        <w:rPr>
          <w:rFonts w:ascii="Calibri" w:hAnsi="Calibri" w:cs="Calibri"/>
        </w:rPr>
        <w:t>, those saliva samples cannot be used for analyses). If saliva samples are needed from individually housed pigs, the collection may be even more challenging than from a group, and training sessions with apple juice</w:t>
      </w:r>
      <w:r w:rsidR="0033197E">
        <w:rPr>
          <w:rFonts w:ascii="Calibri" w:hAnsi="Calibri" w:cs="Calibri"/>
        </w:rPr>
        <w:t>-</w:t>
      </w:r>
      <w:r w:rsidRPr="001C020A">
        <w:rPr>
          <w:rFonts w:ascii="Calibri" w:hAnsi="Calibri" w:cs="Calibri"/>
        </w:rPr>
        <w:t xml:space="preserve">soaked ropes are typically required. Chewing the ropes may also be encouraged by sampling individuals next to each other due to mimicking. </w:t>
      </w:r>
      <w:r w:rsidR="00BD09FB" w:rsidRPr="001C020A">
        <w:rPr>
          <w:rFonts w:ascii="Calibri" w:hAnsi="Calibri" w:cs="Calibri"/>
        </w:rPr>
        <w:t xml:space="preserve">For the training of </w:t>
      </w:r>
      <w:r w:rsidR="00D8737A" w:rsidRPr="001C020A">
        <w:rPr>
          <w:rFonts w:ascii="Calibri" w:hAnsi="Calibri" w:cs="Calibri"/>
        </w:rPr>
        <w:t xml:space="preserve">young </w:t>
      </w:r>
      <w:r w:rsidRPr="001C020A">
        <w:rPr>
          <w:rFonts w:ascii="Calibri" w:hAnsi="Calibri" w:cs="Calibri"/>
        </w:rPr>
        <w:t xml:space="preserve">piglets, </w:t>
      </w:r>
      <w:r w:rsidR="00BD09FB" w:rsidRPr="001C020A">
        <w:rPr>
          <w:rFonts w:ascii="Calibri" w:hAnsi="Calibri" w:cs="Calibri"/>
        </w:rPr>
        <w:t xml:space="preserve">ropes </w:t>
      </w:r>
      <w:r w:rsidR="00D8737A" w:rsidRPr="001C020A">
        <w:rPr>
          <w:rFonts w:ascii="Calibri" w:hAnsi="Calibri" w:cs="Calibri"/>
        </w:rPr>
        <w:t>should be</w:t>
      </w:r>
      <w:r w:rsidR="00BD09FB" w:rsidRPr="001C020A">
        <w:rPr>
          <w:rFonts w:ascii="Calibri" w:hAnsi="Calibri" w:cs="Calibri"/>
        </w:rPr>
        <w:t xml:space="preserve"> </w:t>
      </w:r>
      <w:r w:rsidRPr="001C020A">
        <w:rPr>
          <w:rFonts w:ascii="Calibri" w:hAnsi="Calibri" w:cs="Calibri"/>
        </w:rPr>
        <w:t>h</w:t>
      </w:r>
      <w:r w:rsidR="0033197E">
        <w:rPr>
          <w:rFonts w:ascii="Calibri" w:hAnsi="Calibri" w:cs="Calibri"/>
        </w:rPr>
        <w:t>ung to be</w:t>
      </w:r>
      <w:r w:rsidR="00BD09FB" w:rsidRPr="001C020A">
        <w:rPr>
          <w:rFonts w:ascii="Calibri" w:hAnsi="Calibri" w:cs="Calibri"/>
        </w:rPr>
        <w:t xml:space="preserve"> reachable for their</w:t>
      </w:r>
      <w:r w:rsidRPr="001C020A">
        <w:rPr>
          <w:rFonts w:ascii="Calibri" w:hAnsi="Calibri" w:cs="Calibri"/>
        </w:rPr>
        <w:t xml:space="preserve"> mother</w:t>
      </w:r>
      <w:r w:rsidR="00BD09FB" w:rsidRPr="001C020A">
        <w:rPr>
          <w:rFonts w:ascii="Calibri" w:hAnsi="Calibri" w:cs="Calibri"/>
        </w:rPr>
        <w:t xml:space="preserve"> </w:t>
      </w:r>
      <w:r w:rsidR="00D8737A" w:rsidRPr="001C020A">
        <w:rPr>
          <w:rFonts w:ascii="Calibri" w:hAnsi="Calibri" w:cs="Calibri"/>
        </w:rPr>
        <w:t xml:space="preserve">to </w:t>
      </w:r>
      <w:r w:rsidRPr="001C020A">
        <w:rPr>
          <w:rFonts w:ascii="Calibri" w:hAnsi="Calibri" w:cs="Calibri"/>
        </w:rPr>
        <w:t xml:space="preserve">encourage </w:t>
      </w:r>
      <w:r w:rsidR="00D8737A" w:rsidRPr="001C020A">
        <w:rPr>
          <w:rFonts w:ascii="Calibri" w:hAnsi="Calibri" w:cs="Calibri"/>
        </w:rPr>
        <w:t xml:space="preserve">learning and </w:t>
      </w:r>
      <w:r w:rsidRPr="001C020A">
        <w:rPr>
          <w:rFonts w:ascii="Calibri" w:hAnsi="Calibri" w:cs="Calibri"/>
        </w:rPr>
        <w:t xml:space="preserve">early chewing. </w:t>
      </w:r>
      <w:r w:rsidR="008F047B" w:rsidRPr="001C020A">
        <w:rPr>
          <w:rFonts w:ascii="Calibri" w:hAnsi="Calibri" w:cs="Calibri"/>
        </w:rPr>
        <w:t>Another possible obstacle when using cotton rope</w:t>
      </w:r>
      <w:r w:rsidR="0033197E">
        <w:rPr>
          <w:rFonts w:ascii="Calibri" w:hAnsi="Calibri" w:cs="Calibri"/>
        </w:rPr>
        <w:t>s</w:t>
      </w:r>
      <w:r w:rsidR="008F047B" w:rsidRPr="001C020A">
        <w:rPr>
          <w:rFonts w:ascii="Calibri" w:hAnsi="Calibri" w:cs="Calibri"/>
        </w:rPr>
        <w:t xml:space="preserve"> for enrichment or for saliva collection is that</w:t>
      </w:r>
      <w:r w:rsidR="00EA2530">
        <w:rPr>
          <w:rFonts w:ascii="Calibri" w:hAnsi="Calibri" w:cs="Calibri"/>
        </w:rPr>
        <w:t xml:space="preserve"> </w:t>
      </w:r>
      <w:r w:rsidR="008F047B" w:rsidRPr="001C020A">
        <w:rPr>
          <w:rFonts w:ascii="Calibri" w:hAnsi="Calibri" w:cs="Calibri"/>
        </w:rPr>
        <w:t xml:space="preserve">it can be caught in </w:t>
      </w:r>
      <w:r w:rsidR="0074710A" w:rsidRPr="001C020A">
        <w:rPr>
          <w:rFonts w:ascii="Calibri" w:hAnsi="Calibri" w:cs="Calibri"/>
        </w:rPr>
        <w:t>ear tags of certain brands</w:t>
      </w:r>
      <w:r w:rsidR="008F047B" w:rsidRPr="001C020A">
        <w:rPr>
          <w:rFonts w:ascii="Calibri" w:hAnsi="Calibri" w:cs="Calibri"/>
        </w:rPr>
        <w:t xml:space="preserve">. </w:t>
      </w:r>
      <w:r w:rsidR="0074710A" w:rsidRPr="001C020A">
        <w:rPr>
          <w:rFonts w:ascii="Calibri" w:hAnsi="Calibri" w:cs="Calibri"/>
        </w:rPr>
        <w:t xml:space="preserve">If it occurs, either the ear tags or the enrichment method </w:t>
      </w:r>
      <w:proofErr w:type="gramStart"/>
      <w:r w:rsidR="0074710A" w:rsidRPr="001C020A">
        <w:rPr>
          <w:rFonts w:ascii="Calibri" w:hAnsi="Calibri" w:cs="Calibri"/>
        </w:rPr>
        <w:t>has to</w:t>
      </w:r>
      <w:proofErr w:type="gramEnd"/>
      <w:r w:rsidR="0074710A" w:rsidRPr="001C020A">
        <w:rPr>
          <w:rFonts w:ascii="Calibri" w:hAnsi="Calibri" w:cs="Calibri"/>
        </w:rPr>
        <w:t xml:space="preserve"> be </w:t>
      </w:r>
      <w:r w:rsidR="008F047B" w:rsidRPr="001C020A">
        <w:rPr>
          <w:rFonts w:ascii="Calibri" w:hAnsi="Calibri" w:cs="Calibri"/>
        </w:rPr>
        <w:t>replaced</w:t>
      </w:r>
      <w:r w:rsidR="0074710A" w:rsidRPr="001C020A">
        <w:rPr>
          <w:rFonts w:ascii="Calibri" w:hAnsi="Calibri" w:cs="Calibri"/>
        </w:rPr>
        <w:t>.</w:t>
      </w:r>
      <w:r w:rsidR="00EA2530">
        <w:rPr>
          <w:rFonts w:ascii="Calibri" w:hAnsi="Calibri" w:cs="Calibri"/>
        </w:rPr>
        <w:t xml:space="preserve"> </w:t>
      </w:r>
    </w:p>
    <w:p w14:paraId="0A06493E" w14:textId="77777777" w:rsidR="007E17A4" w:rsidRPr="001C020A" w:rsidRDefault="007E17A4" w:rsidP="001C020A">
      <w:pPr>
        <w:jc w:val="both"/>
        <w:rPr>
          <w:rFonts w:ascii="Calibri" w:hAnsi="Calibri" w:cs="Calibri"/>
        </w:rPr>
      </w:pPr>
    </w:p>
    <w:p w14:paraId="609B0A6A" w14:textId="4C1EE76B" w:rsidR="005154B3" w:rsidRPr="001C020A" w:rsidRDefault="005154B3" w:rsidP="001C020A">
      <w:pPr>
        <w:jc w:val="both"/>
        <w:rPr>
          <w:rFonts w:ascii="Calibri" w:hAnsi="Calibri" w:cs="Calibri"/>
        </w:rPr>
      </w:pPr>
      <w:r w:rsidRPr="001C020A">
        <w:rPr>
          <w:rFonts w:ascii="Calibri" w:hAnsi="Calibri" w:cs="Calibri"/>
        </w:rPr>
        <w:t>Using cotton ropes allow</w:t>
      </w:r>
      <w:r w:rsidR="00542B23" w:rsidRPr="001C020A">
        <w:rPr>
          <w:rFonts w:ascii="Calibri" w:hAnsi="Calibri" w:cs="Calibri"/>
        </w:rPr>
        <w:t>s</w:t>
      </w:r>
      <w:r w:rsidRPr="001C020A">
        <w:rPr>
          <w:rFonts w:ascii="Calibri" w:hAnsi="Calibri" w:cs="Calibri"/>
        </w:rPr>
        <w:t xml:space="preserve"> measuring saliva cortisol concentration at the group level, which provide</w:t>
      </w:r>
      <w:r w:rsidR="00542B23" w:rsidRPr="001C020A">
        <w:rPr>
          <w:rFonts w:ascii="Calibri" w:hAnsi="Calibri" w:cs="Calibri"/>
        </w:rPr>
        <w:t>s</w:t>
      </w:r>
      <w:r w:rsidRPr="001C020A">
        <w:rPr>
          <w:rFonts w:ascii="Calibri" w:hAnsi="Calibri" w:cs="Calibri"/>
        </w:rPr>
        <w:t xml:space="preserve"> applicable screening for this hormone. </w:t>
      </w:r>
      <w:r w:rsidR="0033197E">
        <w:rPr>
          <w:rFonts w:ascii="Calibri" w:hAnsi="Calibri" w:cs="Calibri"/>
        </w:rPr>
        <w:t>A p</w:t>
      </w:r>
      <w:r w:rsidRPr="001C020A">
        <w:rPr>
          <w:rFonts w:ascii="Calibri" w:hAnsi="Calibri" w:cs="Calibri"/>
        </w:rPr>
        <w:t>ossible disadvantage of this collection method is that it may not be a representative measurement of all individuals in the group, as it</w:t>
      </w:r>
      <w:r w:rsidR="00542B23" w:rsidRPr="001C020A">
        <w:rPr>
          <w:rFonts w:ascii="Calibri" w:hAnsi="Calibri" w:cs="Calibri"/>
        </w:rPr>
        <w:t xml:space="preserve"> is</w:t>
      </w:r>
      <w:r w:rsidRPr="001C020A">
        <w:rPr>
          <w:rFonts w:ascii="Calibri" w:hAnsi="Calibri" w:cs="Calibri"/>
        </w:rPr>
        <w:t xml:space="preserve"> </w:t>
      </w:r>
      <w:r w:rsidRPr="001C020A">
        <w:rPr>
          <w:rFonts w:ascii="Calibri" w:hAnsi="Calibri" w:cs="Calibri"/>
          <w:noProof/>
        </w:rPr>
        <w:t>affected</w:t>
      </w:r>
      <w:r w:rsidRPr="001C020A">
        <w:rPr>
          <w:rFonts w:ascii="Calibri" w:hAnsi="Calibri" w:cs="Calibri"/>
        </w:rPr>
        <w:t xml:space="preserve"> by the amount of saliva absorbed in the rope from each </w:t>
      </w:r>
      <w:r w:rsidR="00D1173C" w:rsidRPr="001C020A">
        <w:rPr>
          <w:rFonts w:ascii="Calibri" w:hAnsi="Calibri" w:cs="Calibri"/>
        </w:rPr>
        <w:t xml:space="preserve">individual </w:t>
      </w:r>
      <w:r w:rsidRPr="001C020A">
        <w:rPr>
          <w:rFonts w:ascii="Calibri" w:hAnsi="Calibri" w:cs="Calibri"/>
        </w:rPr>
        <w:t xml:space="preserve">pig. In order to minimize this disadvantage, it is advised to provide adequate number of ropes, to allow </w:t>
      </w:r>
      <w:proofErr w:type="gramStart"/>
      <w:r w:rsidRPr="001C020A">
        <w:rPr>
          <w:rFonts w:ascii="Calibri" w:hAnsi="Calibri" w:cs="Calibri"/>
        </w:rPr>
        <w:t>sufficient</w:t>
      </w:r>
      <w:proofErr w:type="gramEnd"/>
      <w:r w:rsidRPr="001C020A">
        <w:rPr>
          <w:rFonts w:ascii="Calibri" w:hAnsi="Calibri" w:cs="Calibri"/>
        </w:rPr>
        <w:t xml:space="preserve"> collection time, as well as to </w:t>
      </w:r>
      <w:r w:rsidRPr="001C020A">
        <w:rPr>
          <w:rFonts w:ascii="Calibri" w:hAnsi="Calibri" w:cs="Calibri"/>
          <w:noProof/>
        </w:rPr>
        <w:t>perform</w:t>
      </w:r>
      <w:r w:rsidRPr="001C020A">
        <w:rPr>
          <w:rFonts w:ascii="Calibri" w:hAnsi="Calibri" w:cs="Calibri"/>
        </w:rPr>
        <w:t xml:space="preserve"> several repeated collections. </w:t>
      </w:r>
      <w:r w:rsidR="004D79DC" w:rsidRPr="001C020A">
        <w:rPr>
          <w:rFonts w:ascii="Calibri" w:hAnsi="Calibri" w:cs="Calibri"/>
        </w:rPr>
        <w:t xml:space="preserve">As compared to the existing </w:t>
      </w:r>
      <w:r w:rsidR="004D79DC" w:rsidRPr="001C020A">
        <w:rPr>
          <w:rFonts w:ascii="Calibri" w:hAnsi="Calibri" w:cs="Calibri"/>
        </w:rPr>
        <w:lastRenderedPageBreak/>
        <w:t xml:space="preserve">method of individually sampling, the collection itself is not stressful for the pigs, since it </w:t>
      </w:r>
      <w:r w:rsidR="00B10FC7" w:rsidRPr="001C020A">
        <w:rPr>
          <w:rFonts w:ascii="Calibri" w:hAnsi="Calibri" w:cs="Calibri"/>
        </w:rPr>
        <w:t>i</w:t>
      </w:r>
      <w:r w:rsidR="004D79DC" w:rsidRPr="001C020A">
        <w:rPr>
          <w:rFonts w:ascii="Calibri" w:hAnsi="Calibri" w:cs="Calibri"/>
        </w:rPr>
        <w:t xml:space="preserve">s given as an environmental enrichment, without handling of the pigs. </w:t>
      </w:r>
    </w:p>
    <w:p w14:paraId="36EB7008" w14:textId="77777777" w:rsidR="005154B3" w:rsidRPr="001C020A" w:rsidRDefault="005154B3" w:rsidP="001C020A">
      <w:pPr>
        <w:jc w:val="both"/>
        <w:rPr>
          <w:rFonts w:ascii="Calibri" w:hAnsi="Calibri" w:cs="Calibri"/>
        </w:rPr>
      </w:pPr>
    </w:p>
    <w:p w14:paraId="0135AF7D" w14:textId="0AF08AE7" w:rsidR="005154B3" w:rsidRPr="001C020A" w:rsidRDefault="005154B3" w:rsidP="001C020A">
      <w:pPr>
        <w:jc w:val="both"/>
        <w:rPr>
          <w:rFonts w:ascii="Calibri" w:hAnsi="Calibri" w:cs="Calibri"/>
        </w:rPr>
      </w:pPr>
      <w:r w:rsidRPr="001C020A">
        <w:rPr>
          <w:rFonts w:ascii="Calibri" w:hAnsi="Calibri" w:cs="Calibri"/>
        </w:rPr>
        <w:t xml:space="preserve">In summary, pigs can be </w:t>
      </w:r>
      <w:r w:rsidR="00EA2530" w:rsidRPr="001C020A">
        <w:rPr>
          <w:rFonts w:ascii="Calibri" w:hAnsi="Calibri" w:cs="Calibri"/>
        </w:rPr>
        <w:t>environmentally enriched</w:t>
      </w:r>
      <w:r w:rsidRPr="001C020A">
        <w:rPr>
          <w:rFonts w:ascii="Calibri" w:hAnsi="Calibri" w:cs="Calibri"/>
        </w:rPr>
        <w:t xml:space="preserve"> at all life stages, even on slatted floor</w:t>
      </w:r>
      <w:r w:rsidR="0033197E">
        <w:rPr>
          <w:rFonts w:ascii="Calibri" w:hAnsi="Calibri" w:cs="Calibri"/>
        </w:rPr>
        <w:t>ing</w:t>
      </w:r>
      <w:r w:rsidR="00D5358D" w:rsidRPr="001C020A">
        <w:rPr>
          <w:rFonts w:ascii="Calibri" w:hAnsi="Calibri" w:cs="Calibri"/>
        </w:rPr>
        <w:t>,</w:t>
      </w:r>
      <w:r w:rsidR="00D136FC" w:rsidRPr="001C020A">
        <w:rPr>
          <w:rFonts w:ascii="Calibri" w:hAnsi="Calibri" w:cs="Calibri"/>
        </w:rPr>
        <w:t xml:space="preserve"> using jute, cotton ropes, straw in racks and </w:t>
      </w:r>
      <w:r w:rsidR="0033197E">
        <w:rPr>
          <w:rFonts w:ascii="Calibri" w:hAnsi="Calibri" w:cs="Calibri"/>
        </w:rPr>
        <w:t>chewable</w:t>
      </w:r>
      <w:r w:rsidR="00D136FC" w:rsidRPr="001C020A">
        <w:rPr>
          <w:rFonts w:ascii="Calibri" w:hAnsi="Calibri" w:cs="Calibri"/>
        </w:rPr>
        <w:t xml:space="preserve"> devices. The </w:t>
      </w:r>
      <w:r w:rsidR="00A95582" w:rsidRPr="001C020A">
        <w:rPr>
          <w:rFonts w:ascii="Calibri" w:hAnsi="Calibri" w:cs="Calibri"/>
        </w:rPr>
        <w:t>type of enrichment</w:t>
      </w:r>
      <w:r w:rsidR="0033197E">
        <w:rPr>
          <w:rFonts w:ascii="Calibri" w:hAnsi="Calibri" w:cs="Calibri"/>
        </w:rPr>
        <w:t>,</w:t>
      </w:r>
      <w:r w:rsidR="00A95582" w:rsidRPr="001C020A">
        <w:rPr>
          <w:rFonts w:ascii="Calibri" w:hAnsi="Calibri" w:cs="Calibri"/>
        </w:rPr>
        <w:t xml:space="preserve"> the hanging method, </w:t>
      </w:r>
      <w:r w:rsidR="00D5358D" w:rsidRPr="001C020A">
        <w:rPr>
          <w:rFonts w:ascii="Calibri" w:hAnsi="Calibri" w:cs="Calibri"/>
        </w:rPr>
        <w:t xml:space="preserve">as well as </w:t>
      </w:r>
      <w:r w:rsidR="00A95582" w:rsidRPr="001C020A">
        <w:rPr>
          <w:rFonts w:ascii="Calibri" w:hAnsi="Calibri" w:cs="Calibri"/>
        </w:rPr>
        <w:t>the</w:t>
      </w:r>
      <w:r w:rsidRPr="001C020A">
        <w:rPr>
          <w:rFonts w:ascii="Calibri" w:hAnsi="Calibri" w:cs="Calibri"/>
        </w:rPr>
        <w:t xml:space="preserve"> height and location within the pen</w:t>
      </w:r>
      <w:r w:rsidR="00A95582" w:rsidRPr="001C020A">
        <w:rPr>
          <w:rFonts w:ascii="Calibri" w:hAnsi="Calibri" w:cs="Calibri"/>
        </w:rPr>
        <w:t xml:space="preserve">, </w:t>
      </w:r>
      <w:r w:rsidR="00D5358D" w:rsidRPr="001C020A">
        <w:rPr>
          <w:rFonts w:ascii="Calibri" w:hAnsi="Calibri" w:cs="Calibri"/>
        </w:rPr>
        <w:t xml:space="preserve">are important for </w:t>
      </w:r>
      <w:r w:rsidR="0033197E">
        <w:rPr>
          <w:rFonts w:ascii="Calibri" w:hAnsi="Calibri" w:cs="Calibri"/>
        </w:rPr>
        <w:t>their</w:t>
      </w:r>
      <w:r w:rsidR="00D5358D" w:rsidRPr="001C020A">
        <w:rPr>
          <w:rFonts w:ascii="Calibri" w:hAnsi="Calibri" w:cs="Calibri"/>
        </w:rPr>
        <w:t xml:space="preserve"> effectiveness</w:t>
      </w:r>
      <w:r w:rsidRPr="001C020A">
        <w:rPr>
          <w:rFonts w:ascii="Calibri" w:hAnsi="Calibri" w:cs="Calibri"/>
        </w:rPr>
        <w:t xml:space="preserve">. </w:t>
      </w:r>
      <w:r w:rsidR="00C4180E" w:rsidRPr="001C020A">
        <w:rPr>
          <w:rFonts w:ascii="Calibri" w:hAnsi="Calibri" w:cs="Calibri"/>
        </w:rPr>
        <w:t>Regarding saliva collection</w:t>
      </w:r>
      <w:r w:rsidR="00D5358D" w:rsidRPr="001C020A">
        <w:rPr>
          <w:rFonts w:ascii="Calibri" w:hAnsi="Calibri" w:cs="Calibri"/>
        </w:rPr>
        <w:t xml:space="preserve"> by cotton topes</w:t>
      </w:r>
      <w:r w:rsidR="00C4180E" w:rsidRPr="001C020A">
        <w:rPr>
          <w:rFonts w:ascii="Calibri" w:hAnsi="Calibri" w:cs="Calibri"/>
        </w:rPr>
        <w:t xml:space="preserve">, the timing and the hanging recommendations are crucial for </w:t>
      </w:r>
      <w:r w:rsidR="00D5358D" w:rsidRPr="001C020A">
        <w:rPr>
          <w:rFonts w:ascii="Calibri" w:hAnsi="Calibri" w:cs="Calibri"/>
        </w:rPr>
        <w:t xml:space="preserve">successful </w:t>
      </w:r>
      <w:r w:rsidR="00C4180E" w:rsidRPr="001C020A">
        <w:rPr>
          <w:rFonts w:ascii="Calibri" w:hAnsi="Calibri" w:cs="Calibri"/>
        </w:rPr>
        <w:t>sampling</w:t>
      </w:r>
      <w:r w:rsidR="00D5358D" w:rsidRPr="001C020A">
        <w:rPr>
          <w:rFonts w:ascii="Calibri" w:hAnsi="Calibri" w:cs="Calibri"/>
        </w:rPr>
        <w:t>s</w:t>
      </w:r>
      <w:r w:rsidR="00C4180E" w:rsidRPr="001C020A">
        <w:rPr>
          <w:rFonts w:ascii="Calibri" w:hAnsi="Calibri" w:cs="Calibri"/>
        </w:rPr>
        <w:t xml:space="preserve">. </w:t>
      </w:r>
      <w:r w:rsidRPr="001C020A">
        <w:rPr>
          <w:rFonts w:ascii="Calibri" w:hAnsi="Calibri" w:cs="Calibri"/>
        </w:rPr>
        <w:t>The</w:t>
      </w:r>
      <w:r w:rsidR="00D5358D" w:rsidRPr="001C020A">
        <w:rPr>
          <w:rFonts w:ascii="Calibri" w:hAnsi="Calibri" w:cs="Calibri"/>
        </w:rPr>
        <w:t>se</w:t>
      </w:r>
      <w:r w:rsidRPr="001C020A">
        <w:rPr>
          <w:rFonts w:ascii="Calibri" w:hAnsi="Calibri" w:cs="Calibri"/>
        </w:rPr>
        <w:t xml:space="preserve"> protocols are relevant for professionals aiming to improve and monitor animal welfare, in both research and industrial swine farming.</w:t>
      </w:r>
    </w:p>
    <w:p w14:paraId="2D96E92E" w14:textId="72F287DC" w:rsidR="00AA03DF" w:rsidRPr="001C020A" w:rsidRDefault="00AA03DF" w:rsidP="001C020A">
      <w:pPr>
        <w:jc w:val="both"/>
        <w:rPr>
          <w:rFonts w:ascii="Calibri" w:hAnsi="Calibri" w:cs="Calibri"/>
          <w:b/>
          <w:bCs/>
        </w:rPr>
      </w:pPr>
    </w:p>
    <w:p w14:paraId="53C2C734" w14:textId="75F06EA0" w:rsidR="0051167A" w:rsidRPr="001C020A" w:rsidRDefault="0051167A" w:rsidP="001C020A">
      <w:pPr>
        <w:pStyle w:val="NormalWeb"/>
        <w:spacing w:before="0" w:beforeAutospacing="0" w:after="0" w:afterAutospacing="0"/>
        <w:jc w:val="both"/>
        <w:rPr>
          <w:rFonts w:ascii="Calibri" w:hAnsi="Calibri" w:cs="Calibri"/>
        </w:rPr>
      </w:pPr>
      <w:r w:rsidRPr="001C020A">
        <w:rPr>
          <w:rFonts w:ascii="Calibri" w:hAnsi="Calibri" w:cs="Calibri"/>
          <w:b/>
          <w:bCs/>
        </w:rPr>
        <w:t xml:space="preserve">ACKNOWLEDGMENTS: </w:t>
      </w:r>
    </w:p>
    <w:p w14:paraId="44CEBEBE" w14:textId="24ED33CD" w:rsidR="0051167A" w:rsidRPr="001C020A" w:rsidRDefault="00F63323" w:rsidP="001C020A">
      <w:pPr>
        <w:pStyle w:val="NormalWeb"/>
        <w:spacing w:before="0" w:beforeAutospacing="0" w:after="0" w:afterAutospacing="0"/>
        <w:jc w:val="both"/>
        <w:rPr>
          <w:rFonts w:ascii="Calibri" w:hAnsi="Calibri" w:cs="Calibri"/>
        </w:rPr>
      </w:pPr>
      <w:r w:rsidRPr="001C020A">
        <w:rPr>
          <w:rFonts w:ascii="Calibri" w:hAnsi="Calibri" w:cs="Calibri"/>
        </w:rPr>
        <w:t>We thank Lahav CRO for conducting the research in their farm and to the farm's team for providing valuable technical help throughout the study. The study was funded by the Israel Chief Scientist, Ministry of Agriculture and Rural Development.</w:t>
      </w:r>
    </w:p>
    <w:p w14:paraId="15A6390C" w14:textId="77777777" w:rsidR="0051167A" w:rsidRPr="001C020A" w:rsidRDefault="0051167A" w:rsidP="001C020A">
      <w:pPr>
        <w:pStyle w:val="NormalWeb"/>
        <w:spacing w:before="0" w:beforeAutospacing="0" w:after="0" w:afterAutospacing="0"/>
        <w:jc w:val="both"/>
        <w:rPr>
          <w:rFonts w:ascii="Calibri" w:hAnsi="Calibri" w:cs="Calibri"/>
          <w:b/>
        </w:rPr>
      </w:pPr>
    </w:p>
    <w:p w14:paraId="5D52ED8B" w14:textId="5F0CB13D" w:rsidR="00AA03DF" w:rsidRPr="001C020A" w:rsidRDefault="00AA03DF" w:rsidP="001C020A">
      <w:pPr>
        <w:pStyle w:val="NormalWeb"/>
        <w:spacing w:before="0" w:beforeAutospacing="0" w:after="0" w:afterAutospacing="0"/>
        <w:jc w:val="both"/>
        <w:rPr>
          <w:rFonts w:ascii="Calibri" w:hAnsi="Calibri" w:cs="Calibri"/>
        </w:rPr>
      </w:pPr>
      <w:r w:rsidRPr="001C020A">
        <w:rPr>
          <w:rFonts w:ascii="Calibri" w:hAnsi="Calibri" w:cs="Calibri"/>
          <w:b/>
        </w:rPr>
        <w:t>DISCLOSURES</w:t>
      </w:r>
      <w:r w:rsidRPr="001C020A">
        <w:rPr>
          <w:rFonts w:ascii="Calibri" w:hAnsi="Calibri" w:cs="Calibri"/>
          <w:b/>
          <w:bCs/>
        </w:rPr>
        <w:t xml:space="preserve">: </w:t>
      </w:r>
    </w:p>
    <w:p w14:paraId="66030076" w14:textId="6D66D897" w:rsidR="00AA03DF" w:rsidRPr="001C020A" w:rsidRDefault="00F63323" w:rsidP="001C020A">
      <w:pPr>
        <w:jc w:val="both"/>
        <w:rPr>
          <w:rFonts w:ascii="Calibri" w:hAnsi="Calibri" w:cs="Calibri"/>
        </w:rPr>
      </w:pPr>
      <w:r w:rsidRPr="001C020A">
        <w:rPr>
          <w:rFonts w:ascii="Calibri" w:hAnsi="Calibri" w:cs="Calibri"/>
        </w:rPr>
        <w:t>The authors have nothing to disclose.</w:t>
      </w:r>
    </w:p>
    <w:p w14:paraId="691C4C30" w14:textId="77777777" w:rsidR="00BA5C1E" w:rsidRPr="001C020A" w:rsidRDefault="00BA5C1E" w:rsidP="001C020A">
      <w:pPr>
        <w:jc w:val="both"/>
        <w:rPr>
          <w:rFonts w:ascii="Calibri" w:hAnsi="Calibri" w:cs="Calibri"/>
          <w:b/>
          <w:bCs/>
        </w:rPr>
      </w:pPr>
    </w:p>
    <w:p w14:paraId="49D803FE" w14:textId="4EF4BD9E" w:rsidR="00185F6D" w:rsidRPr="001C020A" w:rsidRDefault="009726EE" w:rsidP="001C020A">
      <w:pPr>
        <w:pStyle w:val="NormalWeb"/>
        <w:spacing w:before="0" w:beforeAutospacing="0" w:after="0" w:afterAutospacing="0"/>
        <w:jc w:val="both"/>
        <w:rPr>
          <w:rFonts w:ascii="Calibri" w:hAnsi="Calibri" w:cs="Calibri"/>
        </w:rPr>
      </w:pPr>
      <w:r w:rsidRPr="001C020A">
        <w:rPr>
          <w:rFonts w:ascii="Calibri" w:hAnsi="Calibri" w:cs="Calibri"/>
          <w:b/>
          <w:bCs/>
        </w:rPr>
        <w:t>REFERENCES</w:t>
      </w:r>
      <w:r w:rsidR="00D04760" w:rsidRPr="001C020A">
        <w:rPr>
          <w:rFonts w:ascii="Calibri" w:hAnsi="Calibri" w:cs="Calibri"/>
          <w:b/>
          <w:bCs/>
        </w:rPr>
        <w:t>:</w:t>
      </w:r>
    </w:p>
    <w:p w14:paraId="0B61FCF5" w14:textId="2FAEA0D5" w:rsidR="00E84502" w:rsidRPr="001C020A" w:rsidRDefault="00185F6D" w:rsidP="001C020A">
      <w:pPr>
        <w:pStyle w:val="ListParagraph"/>
        <w:ind w:left="0"/>
        <w:jc w:val="both"/>
        <w:rPr>
          <w:rFonts w:ascii="Calibri" w:hAnsi="Calibri" w:cs="Calibri"/>
        </w:rPr>
      </w:pPr>
      <w:r w:rsidRPr="001C020A">
        <w:rPr>
          <w:rFonts w:ascii="Calibri" w:hAnsi="Calibri" w:cs="Calibri"/>
        </w:rPr>
        <w:fldChar w:fldCharType="begin"/>
      </w:r>
      <w:r w:rsidRPr="001C020A">
        <w:rPr>
          <w:rFonts w:ascii="Calibri" w:hAnsi="Calibri" w:cs="Calibri"/>
        </w:rPr>
        <w:instrText xml:space="preserve"> ADDIN EN.REFLIST </w:instrText>
      </w:r>
      <w:r w:rsidRPr="001C020A">
        <w:rPr>
          <w:rFonts w:ascii="Calibri" w:hAnsi="Calibri" w:cs="Calibri"/>
        </w:rPr>
        <w:fldChar w:fldCharType="separate"/>
      </w:r>
      <w:r w:rsidR="00E84502" w:rsidRPr="001C020A">
        <w:rPr>
          <w:rFonts w:ascii="Calibri" w:hAnsi="Calibri" w:cs="Calibri"/>
        </w:rPr>
        <w:t>1</w:t>
      </w:r>
      <w:r w:rsidR="00E84502" w:rsidRPr="001C020A">
        <w:rPr>
          <w:rFonts w:ascii="Calibri" w:hAnsi="Calibri" w:cs="Calibri"/>
        </w:rPr>
        <w:tab/>
        <w:t xml:space="preserve">McGlone, J. J. The Future of Pork Production in the World: Towards Sustainable, Welfare-Positive Systems. </w:t>
      </w:r>
      <w:r w:rsidR="00E84502" w:rsidRPr="001C020A">
        <w:rPr>
          <w:rFonts w:ascii="Calibri" w:hAnsi="Calibri" w:cs="Calibri"/>
          <w:i/>
        </w:rPr>
        <w:t>Animals (Basel</w:t>
      </w:r>
      <w:r w:rsidR="00E84502" w:rsidRPr="001C020A">
        <w:rPr>
          <w:rFonts w:ascii="Calibri" w:hAnsi="Calibri" w:cs="Calibri"/>
          <w:i/>
          <w:noProof/>
        </w:rPr>
        <w:t>)</w:t>
      </w:r>
      <w:r w:rsidR="00E84502" w:rsidRPr="001C020A">
        <w:rPr>
          <w:rFonts w:ascii="Calibri" w:hAnsi="Calibri" w:cs="Calibri"/>
        </w:rPr>
        <w:t xml:space="preserve"> </w:t>
      </w:r>
      <w:r w:rsidR="00E84502" w:rsidRPr="001C020A">
        <w:rPr>
          <w:rFonts w:ascii="Calibri" w:hAnsi="Calibri" w:cs="Calibri"/>
          <w:b/>
        </w:rPr>
        <w:t>3</w:t>
      </w:r>
      <w:r w:rsidR="00E84502" w:rsidRPr="001C020A">
        <w:rPr>
          <w:rFonts w:ascii="Calibri" w:hAnsi="Calibri" w:cs="Calibri"/>
          <w:noProof/>
        </w:rPr>
        <w:t>,</w:t>
      </w:r>
      <w:r w:rsidR="00E84502" w:rsidRPr="001C020A">
        <w:rPr>
          <w:rFonts w:ascii="Calibri" w:hAnsi="Calibri" w:cs="Calibri"/>
        </w:rPr>
        <w:t xml:space="preserve"> 401-415, doi:10.3390/ani3020401 (2013).</w:t>
      </w:r>
    </w:p>
    <w:p w14:paraId="720632BE" w14:textId="0DC8D283" w:rsidR="00E84502" w:rsidRPr="001C020A" w:rsidRDefault="00E84502" w:rsidP="001C020A">
      <w:pPr>
        <w:pStyle w:val="ListParagraph"/>
        <w:ind w:left="0"/>
        <w:jc w:val="both"/>
        <w:rPr>
          <w:rFonts w:ascii="Calibri" w:hAnsi="Calibri" w:cs="Calibri"/>
        </w:rPr>
      </w:pPr>
      <w:r w:rsidRPr="001C020A">
        <w:rPr>
          <w:rFonts w:ascii="Calibri" w:hAnsi="Calibri" w:cs="Calibri"/>
        </w:rPr>
        <w:t>2</w:t>
      </w:r>
      <w:r w:rsidRPr="001C020A">
        <w:rPr>
          <w:rFonts w:ascii="Calibri" w:hAnsi="Calibri" w:cs="Calibri"/>
        </w:rPr>
        <w:tab/>
        <w:t>Kuberka, L., Cozzens, T.</w:t>
      </w:r>
      <w:r w:rsidR="0033197E">
        <w:rPr>
          <w:rFonts w:ascii="Calibri" w:hAnsi="Calibri" w:cs="Calibri"/>
        </w:rPr>
        <w:t>,</w:t>
      </w:r>
      <w:r w:rsidR="00EA2530">
        <w:rPr>
          <w:rFonts w:ascii="Calibri" w:hAnsi="Calibri" w:cs="Calibri"/>
        </w:rPr>
        <w:t xml:space="preserve"> </w:t>
      </w:r>
      <w:proofErr w:type="spellStart"/>
      <w:r w:rsidRPr="001C020A">
        <w:rPr>
          <w:rFonts w:ascii="Calibri" w:hAnsi="Calibri" w:cs="Calibri"/>
        </w:rPr>
        <w:t>Mezoughem</w:t>
      </w:r>
      <w:proofErr w:type="spellEnd"/>
      <w:r w:rsidRPr="001C020A">
        <w:rPr>
          <w:rFonts w:ascii="Calibri" w:hAnsi="Calibri" w:cs="Calibri"/>
        </w:rPr>
        <w:t xml:space="preserve">, C. Livestock and Poultry: World Markets and Trade. Available at: </w:t>
      </w:r>
      <w:r w:rsidRPr="001C020A">
        <w:rPr>
          <w:rFonts w:ascii="Calibri" w:hAnsi="Calibri" w:cs="Calibri"/>
          <w:noProof/>
        </w:rPr>
        <w:t>https://apps.fas.usda.gov/psdonline/circulars/livestock_poultry.pdf</w:t>
      </w:r>
      <w:r w:rsidRPr="001C020A">
        <w:rPr>
          <w:rFonts w:ascii="Calibri" w:hAnsi="Calibri" w:cs="Calibri"/>
        </w:rPr>
        <w:t xml:space="preserve"> [accessed November 10, 2018]</w:t>
      </w:r>
      <w:r w:rsidR="00EA2530">
        <w:rPr>
          <w:rFonts w:ascii="Calibri" w:hAnsi="Calibri" w:cs="Calibri"/>
        </w:rPr>
        <w:t xml:space="preserve"> </w:t>
      </w:r>
      <w:r w:rsidRPr="001C020A">
        <w:rPr>
          <w:rFonts w:ascii="Calibri" w:hAnsi="Calibri" w:cs="Calibri"/>
        </w:rPr>
        <w:t xml:space="preserve">(USDA-FAS, Office of Global Analysis, Global Commodity Analysis </w:t>
      </w:r>
      <w:proofErr w:type="gramStart"/>
      <w:r w:rsidRPr="001C020A">
        <w:rPr>
          <w:rFonts w:ascii="Calibri" w:hAnsi="Calibri" w:cs="Calibri"/>
        </w:rPr>
        <w:t>Division ,</w:t>
      </w:r>
      <w:proofErr w:type="gramEnd"/>
      <w:r w:rsidRPr="001C020A">
        <w:rPr>
          <w:rFonts w:ascii="Calibri" w:hAnsi="Calibri" w:cs="Calibri"/>
        </w:rPr>
        <w:t xml:space="preserve"> Washington, DC, USA, 2018).</w:t>
      </w:r>
    </w:p>
    <w:p w14:paraId="23D8DBCA" w14:textId="1FFE39E9" w:rsidR="00E84502" w:rsidRPr="001C020A" w:rsidRDefault="00E84502" w:rsidP="001C020A">
      <w:pPr>
        <w:pStyle w:val="ListParagraph"/>
        <w:ind w:left="0"/>
        <w:jc w:val="both"/>
        <w:rPr>
          <w:rFonts w:ascii="Calibri" w:hAnsi="Calibri" w:cs="Calibri"/>
        </w:rPr>
      </w:pPr>
      <w:r w:rsidRPr="001C020A">
        <w:rPr>
          <w:rFonts w:ascii="Calibri" w:hAnsi="Calibri" w:cs="Calibri"/>
        </w:rPr>
        <w:t>3</w:t>
      </w:r>
      <w:r w:rsidRPr="001C020A">
        <w:rPr>
          <w:rFonts w:ascii="Calibri" w:hAnsi="Calibri" w:cs="Calibri"/>
        </w:rPr>
        <w:tab/>
        <w:t>Oostindjer, M.</w:t>
      </w:r>
      <w:r w:rsidRPr="001C020A">
        <w:rPr>
          <w:rFonts w:ascii="Calibri" w:hAnsi="Calibri" w:cs="Calibri"/>
          <w:i/>
        </w:rPr>
        <w:t xml:space="preserve"> </w:t>
      </w:r>
      <w:r w:rsidR="0033197E" w:rsidRPr="0033197E">
        <w:rPr>
          <w:rFonts w:ascii="Calibri" w:hAnsi="Calibri" w:cs="Calibri"/>
        </w:rPr>
        <w:t>et al</w:t>
      </w:r>
      <w:r w:rsidRPr="001C020A">
        <w:rPr>
          <w:rFonts w:ascii="Calibri" w:hAnsi="Calibri" w:cs="Calibri"/>
          <w:i/>
        </w:rPr>
        <w:t>.</w:t>
      </w:r>
      <w:r w:rsidRPr="001C020A">
        <w:rPr>
          <w:rFonts w:ascii="Calibri" w:hAnsi="Calibri" w:cs="Calibri"/>
        </w:rPr>
        <w:t xml:space="preserve"> Effects of environmental enrichment and loose housing of lactating sows on piglet performance before and after weaning. </w:t>
      </w:r>
      <w:r w:rsidRPr="001C020A">
        <w:rPr>
          <w:rFonts w:ascii="Calibri" w:hAnsi="Calibri" w:cs="Calibri"/>
          <w:i/>
          <w:noProof/>
        </w:rPr>
        <w:t xml:space="preserve">Journal of </w:t>
      </w:r>
      <w:r w:rsidR="00D253BD" w:rsidRPr="001C020A">
        <w:rPr>
          <w:rFonts w:ascii="Calibri" w:hAnsi="Calibri" w:cs="Calibri"/>
          <w:i/>
          <w:noProof/>
        </w:rPr>
        <w:t>Animal Science</w:t>
      </w:r>
      <w:r w:rsidRPr="001C020A">
        <w:rPr>
          <w:rFonts w:ascii="Calibri" w:hAnsi="Calibri" w:cs="Calibri"/>
        </w:rPr>
        <w:t xml:space="preserve"> </w:t>
      </w:r>
      <w:r w:rsidRPr="001C020A">
        <w:rPr>
          <w:rFonts w:ascii="Calibri" w:hAnsi="Calibri" w:cs="Calibri"/>
          <w:b/>
        </w:rPr>
        <w:t>88</w:t>
      </w:r>
      <w:r w:rsidRPr="001C020A">
        <w:rPr>
          <w:rFonts w:ascii="Calibri" w:hAnsi="Calibri" w:cs="Calibri"/>
          <w:noProof/>
        </w:rPr>
        <w:t>,</w:t>
      </w:r>
      <w:r w:rsidRPr="001C020A">
        <w:rPr>
          <w:rFonts w:ascii="Calibri" w:hAnsi="Calibri" w:cs="Calibri"/>
        </w:rPr>
        <w:t xml:space="preserve"> 3554-3562, doi:10.2527/jas.2010-2940 (2010).</w:t>
      </w:r>
    </w:p>
    <w:p w14:paraId="3E7FDD99" w14:textId="654A7DDC" w:rsidR="00E84502" w:rsidRPr="001C020A" w:rsidRDefault="00E84502" w:rsidP="001C020A">
      <w:pPr>
        <w:pStyle w:val="ListParagraph"/>
        <w:ind w:left="0"/>
        <w:jc w:val="both"/>
        <w:rPr>
          <w:rFonts w:ascii="Calibri" w:hAnsi="Calibri" w:cs="Calibri"/>
        </w:rPr>
      </w:pPr>
      <w:r w:rsidRPr="001C020A">
        <w:rPr>
          <w:rFonts w:ascii="Calibri" w:hAnsi="Calibri" w:cs="Calibri"/>
        </w:rPr>
        <w:t>4</w:t>
      </w:r>
      <w:r w:rsidRPr="001C020A">
        <w:rPr>
          <w:rFonts w:ascii="Calibri" w:hAnsi="Calibri" w:cs="Calibri"/>
        </w:rPr>
        <w:tab/>
        <w:t>Munsterhjelm, C.</w:t>
      </w:r>
      <w:r w:rsidRPr="001C020A">
        <w:rPr>
          <w:rFonts w:ascii="Calibri" w:hAnsi="Calibri" w:cs="Calibri"/>
          <w:i/>
        </w:rPr>
        <w:t xml:space="preserve"> </w:t>
      </w:r>
      <w:r w:rsidR="0033197E" w:rsidRPr="0033197E">
        <w:rPr>
          <w:rFonts w:ascii="Calibri" w:hAnsi="Calibri" w:cs="Calibri"/>
        </w:rPr>
        <w:t>et al</w:t>
      </w:r>
      <w:r w:rsidRPr="001C020A">
        <w:rPr>
          <w:rFonts w:ascii="Calibri" w:hAnsi="Calibri" w:cs="Calibri"/>
          <w:i/>
        </w:rPr>
        <w:t>.</w:t>
      </w:r>
      <w:r w:rsidRPr="001C020A">
        <w:rPr>
          <w:rFonts w:ascii="Calibri" w:hAnsi="Calibri" w:cs="Calibri"/>
        </w:rPr>
        <w:t xml:space="preserve"> Environmental enrichment in early life affects cortisol patterns in growing pigs. </w:t>
      </w:r>
      <w:r w:rsidRPr="001C020A">
        <w:rPr>
          <w:rFonts w:ascii="Calibri" w:hAnsi="Calibri" w:cs="Calibri"/>
          <w:i/>
        </w:rPr>
        <w:t xml:space="preserve">Animal </w:t>
      </w:r>
      <w:r w:rsidRPr="001C020A">
        <w:rPr>
          <w:rFonts w:ascii="Calibri" w:hAnsi="Calibri" w:cs="Calibri"/>
          <w:b/>
        </w:rPr>
        <w:t>4</w:t>
      </w:r>
      <w:r w:rsidRPr="001C020A">
        <w:rPr>
          <w:rFonts w:ascii="Calibri" w:hAnsi="Calibri" w:cs="Calibri"/>
          <w:noProof/>
        </w:rPr>
        <w:t>,</w:t>
      </w:r>
      <w:r w:rsidRPr="001C020A">
        <w:rPr>
          <w:rFonts w:ascii="Calibri" w:hAnsi="Calibri" w:cs="Calibri"/>
        </w:rPr>
        <w:t xml:space="preserve"> 242-249, doi:10.1017/S1751731109990814 (2010).</w:t>
      </w:r>
    </w:p>
    <w:p w14:paraId="3514658B" w14:textId="5A958318" w:rsidR="00E84502" w:rsidRPr="001C020A" w:rsidRDefault="00E84502" w:rsidP="001C020A">
      <w:pPr>
        <w:pStyle w:val="ListParagraph"/>
        <w:ind w:left="0"/>
        <w:jc w:val="both"/>
        <w:rPr>
          <w:rFonts w:ascii="Calibri" w:hAnsi="Calibri" w:cs="Calibri"/>
        </w:rPr>
      </w:pPr>
      <w:r w:rsidRPr="001C020A">
        <w:rPr>
          <w:rFonts w:ascii="Calibri" w:hAnsi="Calibri" w:cs="Calibri"/>
        </w:rPr>
        <w:t>5</w:t>
      </w:r>
      <w:r w:rsidRPr="001C020A">
        <w:rPr>
          <w:rFonts w:ascii="Calibri" w:hAnsi="Calibri" w:cs="Calibri"/>
        </w:rPr>
        <w:tab/>
        <w:t>Bracke, M. B. M.</w:t>
      </w:r>
      <w:r w:rsidR="0033197E">
        <w:rPr>
          <w:rFonts w:ascii="Calibri" w:hAnsi="Calibri" w:cs="Calibri"/>
        </w:rPr>
        <w:t>,</w:t>
      </w:r>
      <w:r w:rsidRPr="001C020A">
        <w:rPr>
          <w:rFonts w:ascii="Calibri" w:hAnsi="Calibri" w:cs="Calibri"/>
        </w:rPr>
        <w:t xml:space="preserve"> Koene, P. Expert opinion on metal chains and other indestructible objects as proper enrichment for </w:t>
      </w:r>
      <w:proofErr w:type="gramStart"/>
      <w:r w:rsidRPr="001C020A">
        <w:rPr>
          <w:rFonts w:ascii="Calibri" w:hAnsi="Calibri" w:cs="Calibri"/>
        </w:rPr>
        <w:t>intensively-farmed</w:t>
      </w:r>
      <w:proofErr w:type="gramEnd"/>
      <w:r w:rsidRPr="001C020A">
        <w:rPr>
          <w:rFonts w:ascii="Calibri" w:hAnsi="Calibri" w:cs="Calibri"/>
        </w:rPr>
        <w:t xml:space="preserve"> pigs. </w:t>
      </w:r>
      <w:proofErr w:type="spellStart"/>
      <w:r w:rsidRPr="001C020A">
        <w:rPr>
          <w:rFonts w:ascii="Calibri" w:hAnsi="Calibri" w:cs="Calibri"/>
          <w:i/>
        </w:rPr>
        <w:t>PLoS</w:t>
      </w:r>
      <w:proofErr w:type="spellEnd"/>
      <w:r w:rsidRPr="001C020A">
        <w:rPr>
          <w:rFonts w:ascii="Calibri" w:hAnsi="Calibri" w:cs="Calibri"/>
          <w:i/>
        </w:rPr>
        <w:t xml:space="preserve"> One</w:t>
      </w:r>
      <w:r w:rsidRPr="001C020A">
        <w:rPr>
          <w:rFonts w:ascii="Calibri" w:hAnsi="Calibri" w:cs="Calibri"/>
        </w:rPr>
        <w:t xml:space="preserve"> </w:t>
      </w:r>
      <w:r w:rsidRPr="001C020A">
        <w:rPr>
          <w:rFonts w:ascii="Calibri" w:hAnsi="Calibri" w:cs="Calibri"/>
          <w:b/>
        </w:rPr>
        <w:t>14</w:t>
      </w:r>
      <w:r w:rsidRPr="001C020A">
        <w:rPr>
          <w:rFonts w:ascii="Calibri" w:hAnsi="Calibri" w:cs="Calibri"/>
          <w:noProof/>
        </w:rPr>
        <w:t>,</w:t>
      </w:r>
      <w:r w:rsidRPr="001C020A">
        <w:rPr>
          <w:rFonts w:ascii="Calibri" w:hAnsi="Calibri" w:cs="Calibri"/>
        </w:rPr>
        <w:t xml:space="preserve"> e0212610, </w:t>
      </w:r>
      <w:proofErr w:type="gramStart"/>
      <w:r w:rsidRPr="001C020A">
        <w:rPr>
          <w:rFonts w:ascii="Calibri" w:hAnsi="Calibri" w:cs="Calibri"/>
        </w:rPr>
        <w:t>doi:10.1371/journal.pone</w:t>
      </w:r>
      <w:proofErr w:type="gramEnd"/>
      <w:r w:rsidRPr="001C020A">
        <w:rPr>
          <w:rFonts w:ascii="Calibri" w:hAnsi="Calibri" w:cs="Calibri"/>
        </w:rPr>
        <w:t>.0212610 (2019).</w:t>
      </w:r>
    </w:p>
    <w:p w14:paraId="2DA0A7BA" w14:textId="129F853C" w:rsidR="00E84502" w:rsidRPr="001C020A" w:rsidRDefault="00E84502" w:rsidP="001C020A">
      <w:pPr>
        <w:pStyle w:val="ListParagraph"/>
        <w:ind w:left="0"/>
        <w:jc w:val="both"/>
        <w:rPr>
          <w:rFonts w:ascii="Calibri" w:hAnsi="Calibri" w:cs="Calibri"/>
        </w:rPr>
      </w:pPr>
      <w:r w:rsidRPr="001C020A">
        <w:rPr>
          <w:rFonts w:ascii="Calibri" w:hAnsi="Calibri" w:cs="Calibri"/>
        </w:rPr>
        <w:t>6</w:t>
      </w:r>
      <w:r w:rsidRPr="001C020A">
        <w:rPr>
          <w:rFonts w:ascii="Calibri" w:hAnsi="Calibri" w:cs="Calibri"/>
        </w:rPr>
        <w:tab/>
        <w:t>Marcet Rius, M.</w:t>
      </w:r>
      <w:r w:rsidRPr="001C020A">
        <w:rPr>
          <w:rFonts w:ascii="Calibri" w:hAnsi="Calibri" w:cs="Calibri"/>
          <w:i/>
        </w:rPr>
        <w:t xml:space="preserve"> </w:t>
      </w:r>
      <w:r w:rsidR="0033197E" w:rsidRPr="0033197E">
        <w:rPr>
          <w:rFonts w:ascii="Calibri" w:hAnsi="Calibri" w:cs="Calibri"/>
        </w:rPr>
        <w:t>et al</w:t>
      </w:r>
      <w:r w:rsidRPr="001C020A">
        <w:rPr>
          <w:rFonts w:ascii="Calibri" w:hAnsi="Calibri" w:cs="Calibri"/>
          <w:i/>
        </w:rPr>
        <w:t>.</w:t>
      </w:r>
      <w:r w:rsidRPr="001C020A">
        <w:rPr>
          <w:rFonts w:ascii="Calibri" w:hAnsi="Calibri" w:cs="Calibri"/>
        </w:rPr>
        <w:t xml:space="preserve"> Providing straw to allow exploratory behaviour in a pig experimental system does not modify putative indicators of positive welfare: peripheral oxytocin and serotonin. </w:t>
      </w:r>
      <w:r w:rsidRPr="001C020A">
        <w:rPr>
          <w:rFonts w:ascii="Calibri" w:hAnsi="Calibri" w:cs="Calibri"/>
          <w:i/>
        </w:rPr>
        <w:t xml:space="preserve">Animal </w:t>
      </w:r>
      <w:r w:rsidRPr="001C020A">
        <w:rPr>
          <w:rFonts w:ascii="Calibri" w:hAnsi="Calibri" w:cs="Calibri"/>
          <w:b/>
        </w:rPr>
        <w:t>12</w:t>
      </w:r>
      <w:r w:rsidRPr="001C020A">
        <w:rPr>
          <w:rFonts w:ascii="Calibri" w:hAnsi="Calibri" w:cs="Calibri"/>
          <w:noProof/>
        </w:rPr>
        <w:t>,</w:t>
      </w:r>
      <w:r w:rsidRPr="001C020A">
        <w:rPr>
          <w:rFonts w:ascii="Calibri" w:hAnsi="Calibri" w:cs="Calibri"/>
        </w:rPr>
        <w:t xml:space="preserve"> 2138-2146, doi:10.1017/S175173111800006X (2018).</w:t>
      </w:r>
    </w:p>
    <w:p w14:paraId="6CE096E6" w14:textId="1C0A920D" w:rsidR="00E84502" w:rsidRPr="001C020A" w:rsidRDefault="00E84502" w:rsidP="001C020A">
      <w:pPr>
        <w:pStyle w:val="ListParagraph"/>
        <w:ind w:left="0"/>
        <w:jc w:val="both"/>
        <w:rPr>
          <w:rFonts w:ascii="Calibri" w:hAnsi="Calibri" w:cs="Calibri"/>
          <w:noProof/>
        </w:rPr>
      </w:pPr>
      <w:r w:rsidRPr="001C020A">
        <w:rPr>
          <w:rFonts w:ascii="Calibri" w:hAnsi="Calibri" w:cs="Calibri"/>
          <w:noProof/>
        </w:rPr>
        <w:t>7</w:t>
      </w:r>
      <w:r w:rsidRPr="001C020A">
        <w:rPr>
          <w:rFonts w:ascii="Calibri" w:hAnsi="Calibri" w:cs="Calibri"/>
          <w:noProof/>
        </w:rPr>
        <w:tab/>
        <w:t>Giuliotti, L., Benvenuti, M. N., Giannarelli, A., Mariti, C.</w:t>
      </w:r>
      <w:r w:rsidR="0033197E">
        <w:rPr>
          <w:rFonts w:ascii="Calibri" w:hAnsi="Calibri" w:cs="Calibri"/>
          <w:noProof/>
        </w:rPr>
        <w:t>,</w:t>
      </w:r>
      <w:r w:rsidRPr="001C020A">
        <w:rPr>
          <w:rFonts w:ascii="Calibri" w:hAnsi="Calibri" w:cs="Calibri"/>
          <w:noProof/>
        </w:rPr>
        <w:t xml:space="preserve"> Gazzano, A. Effect of Different Environment Enrichments on Behaviour and Social Interactions in Growing Pigs. </w:t>
      </w:r>
      <w:r w:rsidRPr="001C020A">
        <w:rPr>
          <w:rFonts w:ascii="Calibri" w:hAnsi="Calibri" w:cs="Calibri"/>
          <w:i/>
          <w:noProof/>
        </w:rPr>
        <w:t>Animals</w:t>
      </w:r>
      <w:r w:rsidR="00EA2530">
        <w:rPr>
          <w:rFonts w:ascii="Calibri" w:hAnsi="Calibri" w:cs="Calibri"/>
          <w:i/>
          <w:noProof/>
        </w:rPr>
        <w:t xml:space="preserve"> </w:t>
      </w:r>
      <w:r w:rsidRPr="001C020A">
        <w:rPr>
          <w:rFonts w:ascii="Calibri" w:hAnsi="Calibri" w:cs="Calibri"/>
          <w:b/>
          <w:noProof/>
        </w:rPr>
        <w:t>9</w:t>
      </w:r>
      <w:r w:rsidRPr="001C020A">
        <w:rPr>
          <w:rFonts w:ascii="Calibri" w:hAnsi="Calibri" w:cs="Calibri"/>
          <w:noProof/>
        </w:rPr>
        <w:t>, doi:10.3390/ani9030101 (2019).</w:t>
      </w:r>
    </w:p>
    <w:p w14:paraId="441457EF" w14:textId="094B7F6C" w:rsidR="00E84502" w:rsidRPr="001C020A" w:rsidRDefault="00E84502" w:rsidP="001C020A">
      <w:pPr>
        <w:pStyle w:val="ListParagraph"/>
        <w:ind w:left="0"/>
        <w:jc w:val="both"/>
        <w:rPr>
          <w:rFonts w:ascii="Calibri" w:hAnsi="Calibri" w:cs="Calibri"/>
        </w:rPr>
      </w:pPr>
      <w:r w:rsidRPr="001C020A">
        <w:rPr>
          <w:rFonts w:ascii="Calibri" w:hAnsi="Calibri" w:cs="Calibri"/>
          <w:noProof/>
        </w:rPr>
        <w:t>8</w:t>
      </w:r>
      <w:r w:rsidRPr="001C020A">
        <w:rPr>
          <w:rFonts w:ascii="Calibri" w:hAnsi="Calibri" w:cs="Calibri"/>
        </w:rPr>
        <w:tab/>
        <w:t xml:space="preserve">Stafford, K. J. Tail biting: an important and undesirable behaviour of growing pigs. </w:t>
      </w:r>
      <w:r w:rsidRPr="001C020A">
        <w:rPr>
          <w:rFonts w:ascii="Calibri" w:hAnsi="Calibri" w:cs="Calibri"/>
          <w:i/>
          <w:noProof/>
        </w:rPr>
        <w:t>Veterinary journal</w:t>
      </w:r>
      <w:r w:rsidRPr="001C020A">
        <w:rPr>
          <w:rFonts w:ascii="Calibri" w:hAnsi="Calibri" w:cs="Calibri"/>
        </w:rPr>
        <w:t xml:space="preserve"> </w:t>
      </w:r>
      <w:r w:rsidRPr="001C020A">
        <w:rPr>
          <w:rFonts w:ascii="Calibri" w:hAnsi="Calibri" w:cs="Calibri"/>
          <w:b/>
        </w:rPr>
        <w:t>186</w:t>
      </w:r>
      <w:r w:rsidRPr="001C020A">
        <w:rPr>
          <w:rFonts w:ascii="Calibri" w:hAnsi="Calibri" w:cs="Calibri"/>
          <w:noProof/>
        </w:rPr>
        <w:t>,</w:t>
      </w:r>
      <w:r w:rsidRPr="001C020A">
        <w:rPr>
          <w:rFonts w:ascii="Calibri" w:hAnsi="Calibri" w:cs="Calibri"/>
        </w:rPr>
        <w:t xml:space="preserve"> 131-132, </w:t>
      </w:r>
      <w:proofErr w:type="gramStart"/>
      <w:r w:rsidRPr="001C020A">
        <w:rPr>
          <w:rFonts w:ascii="Calibri" w:hAnsi="Calibri" w:cs="Calibri"/>
        </w:rPr>
        <w:t>doi:10.1016/j.tvjl</w:t>
      </w:r>
      <w:proofErr w:type="gramEnd"/>
      <w:r w:rsidRPr="001C020A">
        <w:rPr>
          <w:rFonts w:ascii="Calibri" w:hAnsi="Calibri" w:cs="Calibri"/>
        </w:rPr>
        <w:t>.2009.10.031 (2010).</w:t>
      </w:r>
    </w:p>
    <w:p w14:paraId="15660664" w14:textId="59319379" w:rsidR="00E84502" w:rsidRPr="001C020A" w:rsidRDefault="00E84502" w:rsidP="001C020A">
      <w:pPr>
        <w:pStyle w:val="ListParagraph"/>
        <w:ind w:left="0"/>
        <w:jc w:val="both"/>
        <w:rPr>
          <w:rFonts w:ascii="Calibri" w:hAnsi="Calibri" w:cs="Calibri"/>
        </w:rPr>
      </w:pPr>
      <w:r w:rsidRPr="001C020A">
        <w:rPr>
          <w:rFonts w:ascii="Calibri" w:hAnsi="Calibri" w:cs="Calibri"/>
          <w:noProof/>
        </w:rPr>
        <w:t>9</w:t>
      </w:r>
      <w:r w:rsidRPr="001C020A">
        <w:rPr>
          <w:rFonts w:ascii="Calibri" w:hAnsi="Calibri" w:cs="Calibri"/>
        </w:rPr>
        <w:tab/>
        <w:t xml:space="preserve">Sutherland, M. A. Welfare implications of invasive piglet husbandry procedures, methods of alleviation and alternatives: a review. </w:t>
      </w:r>
      <w:r w:rsidR="00E519FB" w:rsidRPr="001C020A">
        <w:rPr>
          <w:rFonts w:ascii="Calibri" w:hAnsi="Calibri" w:cs="Calibri"/>
          <w:i/>
          <w:noProof/>
        </w:rPr>
        <w:t>New Zealand Veterinary Journal</w:t>
      </w:r>
      <w:r w:rsidRPr="001C020A">
        <w:rPr>
          <w:rFonts w:ascii="Calibri" w:hAnsi="Calibri" w:cs="Calibri"/>
        </w:rPr>
        <w:t xml:space="preserve"> </w:t>
      </w:r>
      <w:r w:rsidRPr="001C020A">
        <w:rPr>
          <w:rFonts w:ascii="Calibri" w:hAnsi="Calibri" w:cs="Calibri"/>
          <w:b/>
        </w:rPr>
        <w:t>63</w:t>
      </w:r>
      <w:r w:rsidRPr="001C020A">
        <w:rPr>
          <w:rFonts w:ascii="Calibri" w:hAnsi="Calibri" w:cs="Calibri"/>
          <w:noProof/>
        </w:rPr>
        <w:t>,</w:t>
      </w:r>
      <w:r w:rsidRPr="001C020A">
        <w:rPr>
          <w:rFonts w:ascii="Calibri" w:hAnsi="Calibri" w:cs="Calibri"/>
        </w:rPr>
        <w:t xml:space="preserve"> 52-57, doi:10.1080/00480169.2014.961990 (2015).</w:t>
      </w:r>
    </w:p>
    <w:p w14:paraId="1C51CD14" w14:textId="405A9699" w:rsidR="00E84502" w:rsidRPr="001C020A" w:rsidRDefault="00E84502" w:rsidP="001C020A">
      <w:pPr>
        <w:pStyle w:val="ListParagraph"/>
        <w:ind w:left="0"/>
        <w:jc w:val="both"/>
        <w:rPr>
          <w:rFonts w:ascii="Calibri" w:hAnsi="Calibri" w:cs="Calibri"/>
        </w:rPr>
      </w:pPr>
      <w:r w:rsidRPr="001C020A">
        <w:rPr>
          <w:rFonts w:ascii="Calibri" w:hAnsi="Calibri" w:cs="Calibri"/>
          <w:noProof/>
        </w:rPr>
        <w:lastRenderedPageBreak/>
        <w:t>10</w:t>
      </w:r>
      <w:r w:rsidRPr="001C020A">
        <w:rPr>
          <w:rFonts w:ascii="Calibri" w:hAnsi="Calibri" w:cs="Calibri"/>
        </w:rPr>
        <w:tab/>
      </w:r>
      <w:proofErr w:type="spellStart"/>
      <w:r w:rsidRPr="001C020A">
        <w:rPr>
          <w:rFonts w:ascii="Calibri" w:hAnsi="Calibri" w:cs="Calibri"/>
        </w:rPr>
        <w:t>Herskin</w:t>
      </w:r>
      <w:proofErr w:type="spellEnd"/>
      <w:r w:rsidRPr="001C020A">
        <w:rPr>
          <w:rFonts w:ascii="Calibri" w:hAnsi="Calibri" w:cs="Calibri"/>
        </w:rPr>
        <w:t>, M. S., Jensen, K. H.</w:t>
      </w:r>
      <w:r w:rsidR="0033197E">
        <w:rPr>
          <w:rFonts w:ascii="Calibri" w:hAnsi="Calibri" w:cs="Calibri"/>
        </w:rPr>
        <w:t>,</w:t>
      </w:r>
      <w:r w:rsidRPr="001C020A">
        <w:rPr>
          <w:rFonts w:ascii="Calibri" w:hAnsi="Calibri" w:cs="Calibri"/>
        </w:rPr>
        <w:t xml:space="preserve"> Thodberg, K. Influence of environmental stimuli on nursing and suckling behaviour in domestic sows and piglets. </w:t>
      </w:r>
      <w:r w:rsidR="00E519FB" w:rsidRPr="001C020A">
        <w:rPr>
          <w:rFonts w:ascii="Calibri" w:hAnsi="Calibri" w:cs="Calibri"/>
          <w:i/>
        </w:rPr>
        <w:t xml:space="preserve">Animal Science </w:t>
      </w:r>
      <w:r w:rsidRPr="001C020A">
        <w:rPr>
          <w:rFonts w:ascii="Calibri" w:hAnsi="Calibri" w:cs="Calibri"/>
          <w:b/>
        </w:rPr>
        <w:t>68</w:t>
      </w:r>
      <w:r w:rsidRPr="001C020A">
        <w:rPr>
          <w:rFonts w:ascii="Calibri" w:hAnsi="Calibri" w:cs="Calibri"/>
          <w:noProof/>
        </w:rPr>
        <w:t>,</w:t>
      </w:r>
      <w:r w:rsidRPr="001C020A">
        <w:rPr>
          <w:rFonts w:ascii="Calibri" w:hAnsi="Calibri" w:cs="Calibri"/>
        </w:rPr>
        <w:t xml:space="preserve"> 27-34 (1999).</w:t>
      </w:r>
    </w:p>
    <w:p w14:paraId="4E145746" w14:textId="4D74DDA6" w:rsidR="00E84502" w:rsidRPr="001C020A" w:rsidRDefault="00E84502" w:rsidP="001C020A">
      <w:pPr>
        <w:pStyle w:val="ListParagraph"/>
        <w:ind w:left="0"/>
        <w:jc w:val="both"/>
        <w:rPr>
          <w:rFonts w:ascii="Calibri" w:hAnsi="Calibri" w:cs="Calibri"/>
        </w:rPr>
      </w:pPr>
      <w:r w:rsidRPr="001C020A">
        <w:rPr>
          <w:rFonts w:ascii="Calibri" w:hAnsi="Calibri" w:cs="Calibri"/>
          <w:noProof/>
        </w:rPr>
        <w:t>11</w:t>
      </w:r>
      <w:r w:rsidRPr="001C020A">
        <w:rPr>
          <w:rFonts w:ascii="Calibri" w:hAnsi="Calibri" w:cs="Calibri"/>
        </w:rPr>
        <w:tab/>
        <w:t>Lawrence, A. B.</w:t>
      </w:r>
      <w:r w:rsidRPr="001C020A">
        <w:rPr>
          <w:rFonts w:ascii="Calibri" w:hAnsi="Calibri" w:cs="Calibri"/>
          <w:i/>
        </w:rPr>
        <w:t xml:space="preserve"> </w:t>
      </w:r>
      <w:r w:rsidR="0033197E" w:rsidRPr="0033197E">
        <w:rPr>
          <w:rFonts w:ascii="Calibri" w:hAnsi="Calibri" w:cs="Calibri"/>
        </w:rPr>
        <w:t>et al</w:t>
      </w:r>
      <w:r w:rsidRPr="001C020A">
        <w:rPr>
          <w:rFonts w:ascii="Calibri" w:hAnsi="Calibri" w:cs="Calibri"/>
          <w:i/>
        </w:rPr>
        <w:t>.</w:t>
      </w:r>
      <w:r w:rsidRPr="001C020A">
        <w:rPr>
          <w:rFonts w:ascii="Calibri" w:hAnsi="Calibri" w:cs="Calibri"/>
        </w:rPr>
        <w:t xml:space="preserve"> The Effect of Environment on Behavior, Plasma-Cortisol and Prolactin in Parturient Sows. </w:t>
      </w:r>
      <w:r w:rsidRPr="001C020A">
        <w:rPr>
          <w:rFonts w:ascii="Calibri" w:hAnsi="Calibri" w:cs="Calibri"/>
          <w:i/>
        </w:rPr>
        <w:t xml:space="preserve">Applied Animal </w:t>
      </w:r>
      <w:proofErr w:type="spellStart"/>
      <w:r w:rsidRPr="001C020A">
        <w:rPr>
          <w:rFonts w:ascii="Calibri" w:hAnsi="Calibri" w:cs="Calibri"/>
          <w:i/>
        </w:rPr>
        <w:t>Behaviour</w:t>
      </w:r>
      <w:proofErr w:type="spellEnd"/>
      <w:r w:rsidRPr="001C020A">
        <w:rPr>
          <w:rFonts w:ascii="Calibri" w:hAnsi="Calibri" w:cs="Calibri"/>
          <w:i/>
        </w:rPr>
        <w:t xml:space="preserve"> Science</w:t>
      </w:r>
      <w:r w:rsidRPr="001C020A">
        <w:rPr>
          <w:rFonts w:ascii="Calibri" w:hAnsi="Calibri" w:cs="Calibri"/>
        </w:rPr>
        <w:t xml:space="preserve"> </w:t>
      </w:r>
      <w:r w:rsidRPr="001C020A">
        <w:rPr>
          <w:rFonts w:ascii="Calibri" w:hAnsi="Calibri" w:cs="Calibri"/>
          <w:b/>
        </w:rPr>
        <w:t>39</w:t>
      </w:r>
      <w:r w:rsidRPr="001C020A">
        <w:rPr>
          <w:rFonts w:ascii="Calibri" w:hAnsi="Calibri" w:cs="Calibri"/>
          <w:noProof/>
        </w:rPr>
        <w:t>,</w:t>
      </w:r>
      <w:r w:rsidRPr="001C020A">
        <w:rPr>
          <w:rFonts w:ascii="Calibri" w:hAnsi="Calibri" w:cs="Calibri"/>
        </w:rPr>
        <w:t xml:space="preserve"> 313-330, </w:t>
      </w:r>
      <w:proofErr w:type="spellStart"/>
      <w:proofErr w:type="gramStart"/>
      <w:r w:rsidRPr="001C020A">
        <w:rPr>
          <w:rFonts w:ascii="Calibri" w:hAnsi="Calibri" w:cs="Calibri"/>
        </w:rPr>
        <w:t>doi:Doi</w:t>
      </w:r>
      <w:proofErr w:type="spellEnd"/>
      <w:proofErr w:type="gramEnd"/>
      <w:r w:rsidRPr="001C020A">
        <w:rPr>
          <w:rFonts w:ascii="Calibri" w:hAnsi="Calibri" w:cs="Calibri"/>
        </w:rPr>
        <w:t xml:space="preserve"> 10.1016/0168-1591(94)90165-1 (1994).</w:t>
      </w:r>
    </w:p>
    <w:p w14:paraId="580C762A" w14:textId="4AB45C34" w:rsidR="00E84502" w:rsidRPr="001C020A" w:rsidRDefault="00E84502" w:rsidP="001C020A">
      <w:pPr>
        <w:pStyle w:val="ListParagraph"/>
        <w:ind w:left="0"/>
        <w:jc w:val="both"/>
        <w:rPr>
          <w:rFonts w:ascii="Calibri" w:hAnsi="Calibri" w:cs="Calibri"/>
        </w:rPr>
      </w:pPr>
      <w:r w:rsidRPr="001C020A">
        <w:rPr>
          <w:rFonts w:ascii="Calibri" w:hAnsi="Calibri" w:cs="Calibri"/>
          <w:noProof/>
        </w:rPr>
        <w:t>12</w:t>
      </w:r>
      <w:r w:rsidRPr="001C020A">
        <w:rPr>
          <w:rFonts w:ascii="Calibri" w:hAnsi="Calibri" w:cs="Calibri"/>
        </w:rPr>
        <w:tab/>
        <w:t>Baxter, E. M., Lawrence, A. B.</w:t>
      </w:r>
      <w:r w:rsidR="0033197E">
        <w:rPr>
          <w:rFonts w:ascii="Calibri" w:hAnsi="Calibri" w:cs="Calibri"/>
        </w:rPr>
        <w:t>,</w:t>
      </w:r>
      <w:r w:rsidRPr="001C020A">
        <w:rPr>
          <w:rFonts w:ascii="Calibri" w:hAnsi="Calibri" w:cs="Calibri"/>
        </w:rPr>
        <w:t xml:space="preserve"> Edwards, S. A. Alternative farrowing accommodation: welfare and economic aspects of existing farrowing and lactation systems for pigs. </w:t>
      </w:r>
      <w:r w:rsidRPr="001C020A">
        <w:rPr>
          <w:rFonts w:ascii="Calibri" w:hAnsi="Calibri" w:cs="Calibri"/>
          <w:i/>
        </w:rPr>
        <w:t xml:space="preserve">Animal </w:t>
      </w:r>
      <w:r w:rsidRPr="001C020A">
        <w:rPr>
          <w:rFonts w:ascii="Calibri" w:hAnsi="Calibri" w:cs="Calibri"/>
          <w:b/>
        </w:rPr>
        <w:t>6</w:t>
      </w:r>
      <w:r w:rsidRPr="001C020A">
        <w:rPr>
          <w:rFonts w:ascii="Calibri" w:hAnsi="Calibri" w:cs="Calibri"/>
          <w:noProof/>
        </w:rPr>
        <w:t>,</w:t>
      </w:r>
      <w:r w:rsidRPr="001C020A">
        <w:rPr>
          <w:rFonts w:ascii="Calibri" w:hAnsi="Calibri" w:cs="Calibri"/>
        </w:rPr>
        <w:t xml:space="preserve"> 96-117, doi:10.1017/S1751731111001224 (2012).</w:t>
      </w:r>
    </w:p>
    <w:p w14:paraId="1F041B9A" w14:textId="56E591A0" w:rsidR="00E84502" w:rsidRPr="001C020A" w:rsidRDefault="00E84502" w:rsidP="001C020A">
      <w:pPr>
        <w:pStyle w:val="ListParagraph"/>
        <w:ind w:left="0"/>
        <w:jc w:val="both"/>
        <w:rPr>
          <w:rFonts w:ascii="Calibri" w:hAnsi="Calibri" w:cs="Calibri"/>
        </w:rPr>
      </w:pPr>
      <w:r w:rsidRPr="001C020A">
        <w:rPr>
          <w:rFonts w:ascii="Calibri" w:hAnsi="Calibri" w:cs="Calibri"/>
          <w:noProof/>
        </w:rPr>
        <w:t>13</w:t>
      </w:r>
      <w:r w:rsidRPr="001C020A">
        <w:rPr>
          <w:rFonts w:ascii="Calibri" w:hAnsi="Calibri" w:cs="Calibri"/>
        </w:rPr>
        <w:tab/>
      </w:r>
      <w:proofErr w:type="spellStart"/>
      <w:r w:rsidRPr="001C020A">
        <w:rPr>
          <w:rFonts w:ascii="Calibri" w:hAnsi="Calibri" w:cs="Calibri"/>
        </w:rPr>
        <w:t>Oliviero</w:t>
      </w:r>
      <w:proofErr w:type="spellEnd"/>
      <w:r w:rsidRPr="001C020A">
        <w:rPr>
          <w:rFonts w:ascii="Calibri" w:hAnsi="Calibri" w:cs="Calibri"/>
        </w:rPr>
        <w:t xml:space="preserve">, C., Heinonen, M., Valros, A., </w:t>
      </w:r>
      <w:proofErr w:type="spellStart"/>
      <w:r w:rsidRPr="001C020A">
        <w:rPr>
          <w:rFonts w:ascii="Calibri" w:hAnsi="Calibri" w:cs="Calibri"/>
        </w:rPr>
        <w:t>Halli</w:t>
      </w:r>
      <w:proofErr w:type="spellEnd"/>
      <w:r w:rsidRPr="001C020A">
        <w:rPr>
          <w:rFonts w:ascii="Calibri" w:hAnsi="Calibri" w:cs="Calibri"/>
        </w:rPr>
        <w:t>, O.</w:t>
      </w:r>
      <w:r w:rsidR="0033197E">
        <w:rPr>
          <w:rFonts w:ascii="Calibri" w:hAnsi="Calibri" w:cs="Calibri"/>
        </w:rPr>
        <w:t>,</w:t>
      </w:r>
      <w:r w:rsidRPr="001C020A">
        <w:rPr>
          <w:rFonts w:ascii="Calibri" w:hAnsi="Calibri" w:cs="Calibri"/>
        </w:rPr>
        <w:t xml:space="preserve"> Peltoniemi, O. A. Effect of the environment on the physiology of the sow during late pregnancy, farrowing and early lactation. </w:t>
      </w:r>
      <w:r w:rsidRPr="001C020A">
        <w:rPr>
          <w:rFonts w:ascii="Calibri" w:hAnsi="Calibri" w:cs="Calibri"/>
          <w:i/>
          <w:noProof/>
        </w:rPr>
        <w:t xml:space="preserve">Animal </w:t>
      </w:r>
      <w:r w:rsidR="00E519FB" w:rsidRPr="001C020A">
        <w:rPr>
          <w:rFonts w:ascii="Calibri" w:hAnsi="Calibri" w:cs="Calibri"/>
          <w:i/>
          <w:noProof/>
        </w:rPr>
        <w:t>Reproduction Scienc</w:t>
      </w:r>
      <w:r w:rsidRPr="001C020A">
        <w:rPr>
          <w:rFonts w:ascii="Calibri" w:hAnsi="Calibri" w:cs="Calibri"/>
          <w:i/>
          <w:noProof/>
        </w:rPr>
        <w:t>e</w:t>
      </w:r>
      <w:r w:rsidRPr="001C020A">
        <w:rPr>
          <w:rFonts w:ascii="Calibri" w:hAnsi="Calibri" w:cs="Calibri"/>
        </w:rPr>
        <w:t xml:space="preserve"> </w:t>
      </w:r>
      <w:r w:rsidRPr="001C020A">
        <w:rPr>
          <w:rFonts w:ascii="Calibri" w:hAnsi="Calibri" w:cs="Calibri"/>
          <w:b/>
        </w:rPr>
        <w:t>105</w:t>
      </w:r>
      <w:r w:rsidRPr="001C020A">
        <w:rPr>
          <w:rFonts w:ascii="Calibri" w:hAnsi="Calibri" w:cs="Calibri"/>
          <w:noProof/>
        </w:rPr>
        <w:t>,</w:t>
      </w:r>
      <w:r w:rsidRPr="001C020A">
        <w:rPr>
          <w:rFonts w:ascii="Calibri" w:hAnsi="Calibri" w:cs="Calibri"/>
        </w:rPr>
        <w:t xml:space="preserve"> 365-377, </w:t>
      </w:r>
      <w:proofErr w:type="gramStart"/>
      <w:r w:rsidRPr="001C020A">
        <w:rPr>
          <w:rFonts w:ascii="Calibri" w:hAnsi="Calibri" w:cs="Calibri"/>
        </w:rPr>
        <w:t>doi:10.1016/j.anireprosci</w:t>
      </w:r>
      <w:proofErr w:type="gramEnd"/>
      <w:r w:rsidRPr="001C020A">
        <w:rPr>
          <w:rFonts w:ascii="Calibri" w:hAnsi="Calibri" w:cs="Calibri"/>
        </w:rPr>
        <w:t>.2007.03.015 (2008).</w:t>
      </w:r>
    </w:p>
    <w:p w14:paraId="566F4D9C" w14:textId="0DFFA15F" w:rsidR="00E84502" w:rsidRPr="001C020A" w:rsidRDefault="00E84502" w:rsidP="001C020A">
      <w:pPr>
        <w:pStyle w:val="ListParagraph"/>
        <w:ind w:left="0"/>
        <w:jc w:val="both"/>
        <w:rPr>
          <w:rFonts w:ascii="Calibri" w:hAnsi="Calibri" w:cs="Calibri"/>
        </w:rPr>
      </w:pPr>
      <w:r w:rsidRPr="001C020A">
        <w:rPr>
          <w:rFonts w:ascii="Calibri" w:hAnsi="Calibri" w:cs="Calibri"/>
          <w:noProof/>
        </w:rPr>
        <w:t>14</w:t>
      </w:r>
      <w:r w:rsidRPr="001C020A">
        <w:rPr>
          <w:rFonts w:ascii="Calibri" w:hAnsi="Calibri" w:cs="Calibri"/>
        </w:rPr>
        <w:tab/>
        <w:t xml:space="preserve">Thomsen, R., Edwards, S. A., Rousing, T., </w:t>
      </w:r>
      <w:proofErr w:type="spellStart"/>
      <w:r w:rsidRPr="001C020A">
        <w:rPr>
          <w:rFonts w:ascii="Calibri" w:hAnsi="Calibri" w:cs="Calibri"/>
        </w:rPr>
        <w:t>Labouriau</w:t>
      </w:r>
      <w:proofErr w:type="spellEnd"/>
      <w:r w:rsidRPr="001C020A">
        <w:rPr>
          <w:rFonts w:ascii="Calibri" w:hAnsi="Calibri" w:cs="Calibri"/>
        </w:rPr>
        <w:t>, R.</w:t>
      </w:r>
      <w:r w:rsidR="0033197E">
        <w:rPr>
          <w:rFonts w:ascii="Calibri" w:hAnsi="Calibri" w:cs="Calibri"/>
        </w:rPr>
        <w:t>,</w:t>
      </w:r>
      <w:r w:rsidRPr="001C020A">
        <w:rPr>
          <w:rFonts w:ascii="Calibri" w:hAnsi="Calibri" w:cs="Calibri"/>
        </w:rPr>
        <w:t xml:space="preserve"> Sorensen, J. T. Influence of social mixing and group size on skin lesions and mounting in organic entire male pigs. </w:t>
      </w:r>
      <w:r w:rsidRPr="001C020A">
        <w:rPr>
          <w:rFonts w:ascii="Calibri" w:hAnsi="Calibri" w:cs="Calibri"/>
          <w:i/>
        </w:rPr>
        <w:t xml:space="preserve">Animal </w:t>
      </w:r>
      <w:r w:rsidRPr="001C020A">
        <w:rPr>
          <w:rFonts w:ascii="Calibri" w:hAnsi="Calibri" w:cs="Calibri"/>
          <w:b/>
        </w:rPr>
        <w:t>10</w:t>
      </w:r>
      <w:r w:rsidRPr="001C020A">
        <w:rPr>
          <w:rFonts w:ascii="Calibri" w:hAnsi="Calibri" w:cs="Calibri"/>
          <w:noProof/>
        </w:rPr>
        <w:t>,</w:t>
      </w:r>
      <w:r w:rsidRPr="001C020A">
        <w:rPr>
          <w:rFonts w:ascii="Calibri" w:hAnsi="Calibri" w:cs="Calibri"/>
        </w:rPr>
        <w:t xml:space="preserve"> 1225-1233, doi:10.1017/S1751731116000069 (2016).</w:t>
      </w:r>
    </w:p>
    <w:p w14:paraId="0750D9CF" w14:textId="08B5B66C" w:rsidR="00E84502" w:rsidRPr="001C020A" w:rsidRDefault="00E84502" w:rsidP="001C020A">
      <w:pPr>
        <w:pStyle w:val="ListParagraph"/>
        <w:ind w:left="0"/>
        <w:jc w:val="both"/>
        <w:rPr>
          <w:rFonts w:ascii="Calibri" w:hAnsi="Calibri" w:cs="Calibri"/>
        </w:rPr>
      </w:pPr>
      <w:r w:rsidRPr="001C020A">
        <w:rPr>
          <w:rFonts w:ascii="Calibri" w:hAnsi="Calibri" w:cs="Calibri"/>
          <w:noProof/>
        </w:rPr>
        <w:t>15</w:t>
      </w:r>
      <w:r w:rsidRPr="001C020A">
        <w:rPr>
          <w:rFonts w:ascii="Calibri" w:hAnsi="Calibri" w:cs="Calibri"/>
        </w:rPr>
        <w:tab/>
      </w:r>
      <w:proofErr w:type="spellStart"/>
      <w:r w:rsidRPr="001C020A">
        <w:rPr>
          <w:rFonts w:ascii="Calibri" w:hAnsi="Calibri" w:cs="Calibri"/>
        </w:rPr>
        <w:t>Rydhmer</w:t>
      </w:r>
      <w:proofErr w:type="spellEnd"/>
      <w:r w:rsidRPr="001C020A">
        <w:rPr>
          <w:rFonts w:ascii="Calibri" w:hAnsi="Calibri" w:cs="Calibri"/>
        </w:rPr>
        <w:t xml:space="preserve">, L., Hansson, M., Lundstrom, K., </w:t>
      </w:r>
      <w:proofErr w:type="spellStart"/>
      <w:r w:rsidRPr="001C020A">
        <w:rPr>
          <w:rFonts w:ascii="Calibri" w:hAnsi="Calibri" w:cs="Calibri"/>
        </w:rPr>
        <w:t>Brunius</w:t>
      </w:r>
      <w:proofErr w:type="spellEnd"/>
      <w:r w:rsidRPr="001C020A">
        <w:rPr>
          <w:rFonts w:ascii="Calibri" w:hAnsi="Calibri" w:cs="Calibri"/>
        </w:rPr>
        <w:t>, C.</w:t>
      </w:r>
      <w:r w:rsidR="0033197E">
        <w:rPr>
          <w:rFonts w:ascii="Calibri" w:hAnsi="Calibri" w:cs="Calibri"/>
        </w:rPr>
        <w:t>,</w:t>
      </w:r>
      <w:r w:rsidRPr="001C020A">
        <w:rPr>
          <w:rFonts w:ascii="Calibri" w:hAnsi="Calibri" w:cs="Calibri"/>
        </w:rPr>
        <w:t xml:space="preserve"> Andersson, K. Welfare of entire male pigs is improved by socialising piglets and keeping intact groups until slaughter. </w:t>
      </w:r>
      <w:r w:rsidRPr="001C020A">
        <w:rPr>
          <w:rFonts w:ascii="Calibri" w:hAnsi="Calibri" w:cs="Calibri"/>
          <w:i/>
        </w:rPr>
        <w:t xml:space="preserve">Animal </w:t>
      </w:r>
      <w:r w:rsidRPr="001C020A">
        <w:rPr>
          <w:rFonts w:ascii="Calibri" w:hAnsi="Calibri" w:cs="Calibri"/>
          <w:b/>
        </w:rPr>
        <w:t>7</w:t>
      </w:r>
      <w:r w:rsidRPr="001C020A">
        <w:rPr>
          <w:rFonts w:ascii="Calibri" w:hAnsi="Calibri" w:cs="Calibri"/>
          <w:noProof/>
        </w:rPr>
        <w:t>,</w:t>
      </w:r>
      <w:r w:rsidRPr="001C020A">
        <w:rPr>
          <w:rFonts w:ascii="Calibri" w:hAnsi="Calibri" w:cs="Calibri"/>
        </w:rPr>
        <w:t xml:space="preserve"> 1532-1541, doi:10.1017/S1751731113000608 (2013).</w:t>
      </w:r>
    </w:p>
    <w:p w14:paraId="21BFE210" w14:textId="456A6447" w:rsidR="00E84502" w:rsidRPr="001C020A" w:rsidRDefault="00E84502" w:rsidP="001C020A">
      <w:pPr>
        <w:pStyle w:val="ListParagraph"/>
        <w:ind w:left="0"/>
        <w:jc w:val="both"/>
        <w:rPr>
          <w:rFonts w:ascii="Calibri" w:hAnsi="Calibri" w:cs="Calibri"/>
        </w:rPr>
      </w:pPr>
      <w:r w:rsidRPr="001C020A">
        <w:rPr>
          <w:rFonts w:ascii="Calibri" w:hAnsi="Calibri" w:cs="Calibri"/>
        </w:rPr>
        <w:t>16</w:t>
      </w:r>
      <w:r w:rsidRPr="001C020A">
        <w:rPr>
          <w:rFonts w:ascii="Calibri" w:hAnsi="Calibri" w:cs="Calibri"/>
        </w:rPr>
        <w:tab/>
      </w:r>
      <w:proofErr w:type="spellStart"/>
      <w:r w:rsidRPr="001C020A">
        <w:rPr>
          <w:rFonts w:ascii="Calibri" w:hAnsi="Calibri" w:cs="Calibri"/>
        </w:rPr>
        <w:t>Heimburge</w:t>
      </w:r>
      <w:proofErr w:type="spellEnd"/>
      <w:r w:rsidRPr="001C020A">
        <w:rPr>
          <w:rFonts w:ascii="Calibri" w:hAnsi="Calibri" w:cs="Calibri"/>
        </w:rPr>
        <w:t xml:space="preserve">, S., </w:t>
      </w:r>
      <w:proofErr w:type="spellStart"/>
      <w:r w:rsidRPr="001C020A">
        <w:rPr>
          <w:rFonts w:ascii="Calibri" w:hAnsi="Calibri" w:cs="Calibri"/>
        </w:rPr>
        <w:t>Kanitz</w:t>
      </w:r>
      <w:proofErr w:type="spellEnd"/>
      <w:r w:rsidRPr="001C020A">
        <w:rPr>
          <w:rFonts w:ascii="Calibri" w:hAnsi="Calibri" w:cs="Calibri"/>
        </w:rPr>
        <w:t>, E.</w:t>
      </w:r>
      <w:r w:rsidR="0033197E">
        <w:rPr>
          <w:rFonts w:ascii="Calibri" w:hAnsi="Calibri" w:cs="Calibri"/>
        </w:rPr>
        <w:t>,</w:t>
      </w:r>
      <w:r w:rsidRPr="001C020A">
        <w:rPr>
          <w:rFonts w:ascii="Calibri" w:hAnsi="Calibri" w:cs="Calibri"/>
        </w:rPr>
        <w:t xml:space="preserve"> Otten, W. The use of hair cortisol for the assessment of stress in animals. </w:t>
      </w:r>
      <w:r w:rsidR="001054BA" w:rsidRPr="001C020A">
        <w:rPr>
          <w:rFonts w:ascii="Calibri" w:hAnsi="Calibri" w:cs="Calibri"/>
          <w:i/>
          <w:noProof/>
        </w:rPr>
        <w:t>General and Comparative Endocrinology</w:t>
      </w:r>
      <w:r w:rsidRPr="001C020A">
        <w:rPr>
          <w:rFonts w:ascii="Calibri" w:hAnsi="Calibri" w:cs="Calibri"/>
        </w:rPr>
        <w:t xml:space="preserve"> </w:t>
      </w:r>
      <w:r w:rsidRPr="001C020A">
        <w:rPr>
          <w:rFonts w:ascii="Calibri" w:hAnsi="Calibri" w:cs="Calibri"/>
          <w:b/>
        </w:rPr>
        <w:t>270</w:t>
      </w:r>
      <w:r w:rsidRPr="001C020A">
        <w:rPr>
          <w:rFonts w:ascii="Calibri" w:hAnsi="Calibri" w:cs="Calibri"/>
          <w:noProof/>
        </w:rPr>
        <w:t>,</w:t>
      </w:r>
      <w:r w:rsidRPr="001C020A">
        <w:rPr>
          <w:rFonts w:ascii="Calibri" w:hAnsi="Calibri" w:cs="Calibri"/>
        </w:rPr>
        <w:t xml:space="preserve"> 10-17, </w:t>
      </w:r>
      <w:proofErr w:type="gramStart"/>
      <w:r w:rsidRPr="001C020A">
        <w:rPr>
          <w:rFonts w:ascii="Calibri" w:hAnsi="Calibri" w:cs="Calibri"/>
        </w:rPr>
        <w:t>doi:10.1016/j.ygcen</w:t>
      </w:r>
      <w:proofErr w:type="gramEnd"/>
      <w:r w:rsidRPr="001C020A">
        <w:rPr>
          <w:rFonts w:ascii="Calibri" w:hAnsi="Calibri" w:cs="Calibri"/>
        </w:rPr>
        <w:t>.2018.09.016 (2019).</w:t>
      </w:r>
    </w:p>
    <w:p w14:paraId="4FE8A3A7" w14:textId="0BB23B1A" w:rsidR="00E84502" w:rsidRPr="001C020A" w:rsidRDefault="00E84502" w:rsidP="001C020A">
      <w:pPr>
        <w:pStyle w:val="ListParagraph"/>
        <w:ind w:left="0"/>
        <w:jc w:val="both"/>
        <w:rPr>
          <w:rFonts w:ascii="Calibri" w:hAnsi="Calibri" w:cs="Calibri"/>
        </w:rPr>
      </w:pPr>
      <w:r w:rsidRPr="001C020A">
        <w:rPr>
          <w:rFonts w:ascii="Calibri" w:hAnsi="Calibri" w:cs="Calibri"/>
        </w:rPr>
        <w:t>17</w:t>
      </w:r>
      <w:r w:rsidRPr="001C020A">
        <w:rPr>
          <w:rFonts w:ascii="Calibri" w:hAnsi="Calibri" w:cs="Calibri"/>
        </w:rPr>
        <w:tab/>
        <w:t>Morgan, L.</w:t>
      </w:r>
      <w:r w:rsidRPr="001C020A">
        <w:rPr>
          <w:rFonts w:ascii="Calibri" w:hAnsi="Calibri" w:cs="Calibri"/>
          <w:i/>
        </w:rPr>
        <w:t xml:space="preserve"> </w:t>
      </w:r>
      <w:r w:rsidR="0033197E" w:rsidRPr="0033197E">
        <w:rPr>
          <w:rFonts w:ascii="Calibri" w:hAnsi="Calibri" w:cs="Calibri"/>
        </w:rPr>
        <w:t>et al</w:t>
      </w:r>
      <w:r w:rsidRPr="001C020A">
        <w:rPr>
          <w:rFonts w:ascii="Calibri" w:hAnsi="Calibri" w:cs="Calibri"/>
          <w:i/>
        </w:rPr>
        <w:t>.</w:t>
      </w:r>
      <w:r w:rsidRPr="001C020A">
        <w:rPr>
          <w:rFonts w:ascii="Calibri" w:hAnsi="Calibri" w:cs="Calibri"/>
        </w:rPr>
        <w:t xml:space="preserve"> Effects of group housing on reproductive performance, lameness, injuries and saliva cortisol in gestating sows. </w:t>
      </w:r>
      <w:r w:rsidRPr="001C020A">
        <w:rPr>
          <w:rFonts w:ascii="Calibri" w:hAnsi="Calibri" w:cs="Calibri"/>
          <w:i/>
          <w:noProof/>
        </w:rPr>
        <w:t xml:space="preserve">Preventive </w:t>
      </w:r>
      <w:r w:rsidR="001054BA" w:rsidRPr="001C020A">
        <w:rPr>
          <w:rFonts w:ascii="Calibri" w:hAnsi="Calibri" w:cs="Calibri"/>
          <w:i/>
          <w:noProof/>
        </w:rPr>
        <w:t>Veterinary Medicine</w:t>
      </w:r>
      <w:r w:rsidRPr="001C020A">
        <w:rPr>
          <w:rFonts w:ascii="Calibri" w:hAnsi="Calibri" w:cs="Calibri"/>
        </w:rPr>
        <w:t xml:space="preserve"> </w:t>
      </w:r>
      <w:r w:rsidRPr="001C020A">
        <w:rPr>
          <w:rFonts w:ascii="Calibri" w:hAnsi="Calibri" w:cs="Calibri"/>
          <w:b/>
        </w:rPr>
        <w:t>160</w:t>
      </w:r>
      <w:r w:rsidRPr="001C020A">
        <w:rPr>
          <w:rFonts w:ascii="Calibri" w:hAnsi="Calibri" w:cs="Calibri"/>
          <w:noProof/>
        </w:rPr>
        <w:t>,</w:t>
      </w:r>
      <w:r w:rsidRPr="001C020A">
        <w:rPr>
          <w:rFonts w:ascii="Calibri" w:hAnsi="Calibri" w:cs="Calibri"/>
        </w:rPr>
        <w:t xml:space="preserve"> 10-17, </w:t>
      </w:r>
      <w:proofErr w:type="gramStart"/>
      <w:r w:rsidRPr="001C020A">
        <w:rPr>
          <w:rFonts w:ascii="Calibri" w:hAnsi="Calibri" w:cs="Calibri"/>
        </w:rPr>
        <w:t>doi:10.1016/j.prevetmed</w:t>
      </w:r>
      <w:proofErr w:type="gramEnd"/>
      <w:r w:rsidRPr="001C020A">
        <w:rPr>
          <w:rFonts w:ascii="Calibri" w:hAnsi="Calibri" w:cs="Calibri"/>
        </w:rPr>
        <w:t>.2018.09.026 (2018).</w:t>
      </w:r>
    </w:p>
    <w:p w14:paraId="31FF2974" w14:textId="6CFFCBBE" w:rsidR="00E84502" w:rsidRPr="001C020A" w:rsidRDefault="00E84502" w:rsidP="001C020A">
      <w:pPr>
        <w:pStyle w:val="ListParagraph"/>
        <w:ind w:left="0"/>
        <w:jc w:val="both"/>
        <w:rPr>
          <w:rFonts w:ascii="Calibri" w:hAnsi="Calibri" w:cs="Calibri"/>
          <w:noProof/>
        </w:rPr>
      </w:pPr>
      <w:r w:rsidRPr="001C020A">
        <w:rPr>
          <w:rFonts w:ascii="Calibri" w:hAnsi="Calibri" w:cs="Calibri"/>
          <w:noProof/>
        </w:rPr>
        <w:t>18</w:t>
      </w:r>
      <w:r w:rsidRPr="001C020A">
        <w:rPr>
          <w:rFonts w:ascii="Calibri" w:hAnsi="Calibri" w:cs="Calibri"/>
          <w:noProof/>
        </w:rPr>
        <w:tab/>
        <w:t>Meyer, J. S.</w:t>
      </w:r>
      <w:r w:rsidR="0033197E">
        <w:rPr>
          <w:rFonts w:ascii="Calibri" w:hAnsi="Calibri" w:cs="Calibri"/>
          <w:noProof/>
        </w:rPr>
        <w:t>,</w:t>
      </w:r>
      <w:r w:rsidRPr="001C020A">
        <w:rPr>
          <w:rFonts w:ascii="Calibri" w:hAnsi="Calibri" w:cs="Calibri"/>
          <w:noProof/>
        </w:rPr>
        <w:t xml:space="preserve"> Novak, M. A. Minireview: Hair cortisol: a novel biomarker of hypothalamic-pituitary-adrenocortical activity. </w:t>
      </w:r>
      <w:r w:rsidRPr="001C020A">
        <w:rPr>
          <w:rFonts w:ascii="Calibri" w:hAnsi="Calibri" w:cs="Calibri"/>
          <w:i/>
          <w:noProof/>
        </w:rPr>
        <w:t>Endocrinology</w:t>
      </w:r>
      <w:r w:rsidRPr="001C020A">
        <w:rPr>
          <w:rFonts w:ascii="Calibri" w:hAnsi="Calibri" w:cs="Calibri"/>
          <w:noProof/>
        </w:rPr>
        <w:t xml:space="preserve"> </w:t>
      </w:r>
      <w:r w:rsidRPr="001C020A">
        <w:rPr>
          <w:rFonts w:ascii="Calibri" w:hAnsi="Calibri" w:cs="Calibri"/>
          <w:b/>
          <w:noProof/>
        </w:rPr>
        <w:t>153</w:t>
      </w:r>
      <w:r w:rsidRPr="001C020A">
        <w:rPr>
          <w:rFonts w:ascii="Calibri" w:hAnsi="Calibri" w:cs="Calibri"/>
          <w:noProof/>
        </w:rPr>
        <w:t>, 4120-4127, doi:10.1210/en.2012-1226 (2012).</w:t>
      </w:r>
    </w:p>
    <w:p w14:paraId="27647EB5" w14:textId="65ED45FB" w:rsidR="00E84502" w:rsidRPr="001C020A" w:rsidRDefault="00E84502" w:rsidP="001C020A">
      <w:pPr>
        <w:pStyle w:val="ListParagraph"/>
        <w:ind w:left="0"/>
        <w:jc w:val="both"/>
        <w:rPr>
          <w:rFonts w:ascii="Calibri" w:hAnsi="Calibri" w:cs="Calibri"/>
          <w:noProof/>
        </w:rPr>
      </w:pPr>
      <w:r w:rsidRPr="001C020A">
        <w:rPr>
          <w:rFonts w:ascii="Calibri" w:hAnsi="Calibri" w:cs="Calibri"/>
          <w:noProof/>
        </w:rPr>
        <w:t>19</w:t>
      </w:r>
      <w:r w:rsidRPr="001C020A">
        <w:rPr>
          <w:rFonts w:ascii="Calibri" w:hAnsi="Calibri" w:cs="Calibri"/>
          <w:noProof/>
        </w:rPr>
        <w:tab/>
        <w:t>Meyer, J., Novak, M., Hamel, A.</w:t>
      </w:r>
      <w:r w:rsidR="0033197E">
        <w:rPr>
          <w:rFonts w:ascii="Calibri" w:hAnsi="Calibri" w:cs="Calibri"/>
          <w:noProof/>
        </w:rPr>
        <w:t>,</w:t>
      </w:r>
      <w:r w:rsidRPr="001C020A">
        <w:rPr>
          <w:rFonts w:ascii="Calibri" w:hAnsi="Calibri" w:cs="Calibri"/>
          <w:noProof/>
        </w:rPr>
        <w:t xml:space="preserve"> Rosenberg, K. Extraction and analysis of cortisol from human and monkey hair. </w:t>
      </w:r>
      <w:r w:rsidRPr="001C020A">
        <w:rPr>
          <w:rFonts w:ascii="Calibri" w:hAnsi="Calibri" w:cs="Calibri"/>
          <w:i/>
          <w:noProof/>
        </w:rPr>
        <w:t xml:space="preserve">Journal of </w:t>
      </w:r>
      <w:r w:rsidR="00EA53CB" w:rsidRPr="001C020A">
        <w:rPr>
          <w:rFonts w:ascii="Calibri" w:hAnsi="Calibri" w:cs="Calibri"/>
          <w:i/>
          <w:noProof/>
        </w:rPr>
        <w:t>Visualized Experiments</w:t>
      </w:r>
      <w:r w:rsidRPr="001C020A">
        <w:rPr>
          <w:rFonts w:ascii="Calibri" w:hAnsi="Calibri" w:cs="Calibri"/>
          <w:i/>
          <w:noProof/>
        </w:rPr>
        <w:t xml:space="preserve"> : JoVE</w:t>
      </w:r>
      <w:r w:rsidRPr="001C020A">
        <w:rPr>
          <w:rFonts w:ascii="Calibri" w:hAnsi="Calibri" w:cs="Calibri"/>
          <w:noProof/>
        </w:rPr>
        <w:t>, e50882, doi:10.3791/50882 (2014).</w:t>
      </w:r>
    </w:p>
    <w:p w14:paraId="67E2F216" w14:textId="71EEB263" w:rsidR="00E84502" w:rsidRPr="001C020A" w:rsidRDefault="00E84502" w:rsidP="001C020A">
      <w:pPr>
        <w:pStyle w:val="ListParagraph"/>
        <w:ind w:left="0"/>
        <w:jc w:val="both"/>
        <w:rPr>
          <w:rFonts w:ascii="Calibri" w:hAnsi="Calibri" w:cs="Calibri"/>
        </w:rPr>
      </w:pPr>
      <w:r w:rsidRPr="001C020A">
        <w:rPr>
          <w:rFonts w:ascii="Calibri" w:hAnsi="Calibri" w:cs="Calibri"/>
          <w:noProof/>
        </w:rPr>
        <w:t>20</w:t>
      </w:r>
      <w:r w:rsidRPr="001C020A">
        <w:rPr>
          <w:rFonts w:ascii="Calibri" w:hAnsi="Calibri" w:cs="Calibri"/>
        </w:rPr>
        <w:tab/>
        <w:t>Lahrmann, H. P., Oxholm, L. C., Steinmetz, H., Nielsen, M. B.</w:t>
      </w:r>
      <w:r w:rsidR="0033197E">
        <w:rPr>
          <w:rFonts w:ascii="Calibri" w:hAnsi="Calibri" w:cs="Calibri"/>
        </w:rPr>
        <w:t>,</w:t>
      </w:r>
      <w:r w:rsidRPr="001C020A">
        <w:rPr>
          <w:rFonts w:ascii="Calibri" w:hAnsi="Calibri" w:cs="Calibri"/>
        </w:rPr>
        <w:t xml:space="preserve"> D'Eath, R. B. The effect of long or chopped straw on pig behaviour. </w:t>
      </w:r>
      <w:r w:rsidRPr="001C020A">
        <w:rPr>
          <w:rFonts w:ascii="Calibri" w:hAnsi="Calibri" w:cs="Calibri"/>
          <w:i/>
        </w:rPr>
        <w:t xml:space="preserve">Animal </w:t>
      </w:r>
      <w:r w:rsidRPr="001C020A">
        <w:rPr>
          <w:rFonts w:ascii="Calibri" w:hAnsi="Calibri" w:cs="Calibri"/>
          <w:b/>
        </w:rPr>
        <w:t>9</w:t>
      </w:r>
      <w:r w:rsidRPr="001C020A">
        <w:rPr>
          <w:rFonts w:ascii="Calibri" w:hAnsi="Calibri" w:cs="Calibri"/>
          <w:noProof/>
        </w:rPr>
        <w:t>,</w:t>
      </w:r>
      <w:r w:rsidRPr="001C020A">
        <w:rPr>
          <w:rFonts w:ascii="Calibri" w:hAnsi="Calibri" w:cs="Calibri"/>
        </w:rPr>
        <w:t xml:space="preserve"> 862-870, doi:10.1017/S1751731114003024 (2015).</w:t>
      </w:r>
    </w:p>
    <w:p w14:paraId="18D66973" w14:textId="5FB630EB" w:rsidR="00E84502" w:rsidRPr="001C020A" w:rsidRDefault="00E84502" w:rsidP="001C020A">
      <w:pPr>
        <w:pStyle w:val="ListParagraph"/>
        <w:ind w:left="0"/>
        <w:jc w:val="both"/>
        <w:rPr>
          <w:rFonts w:ascii="Calibri" w:hAnsi="Calibri" w:cs="Calibri"/>
        </w:rPr>
      </w:pPr>
      <w:r w:rsidRPr="001C020A">
        <w:rPr>
          <w:rFonts w:ascii="Calibri" w:hAnsi="Calibri" w:cs="Calibri"/>
          <w:noProof/>
        </w:rPr>
        <w:t>21</w:t>
      </w:r>
      <w:r w:rsidRPr="001C020A">
        <w:rPr>
          <w:rFonts w:ascii="Calibri" w:hAnsi="Calibri" w:cs="Calibri"/>
        </w:rPr>
        <w:tab/>
      </w:r>
      <w:proofErr w:type="spellStart"/>
      <w:r w:rsidRPr="001C020A">
        <w:rPr>
          <w:rFonts w:ascii="Calibri" w:hAnsi="Calibri" w:cs="Calibri"/>
        </w:rPr>
        <w:t>Boumans</w:t>
      </w:r>
      <w:proofErr w:type="spellEnd"/>
      <w:r w:rsidRPr="001C020A">
        <w:rPr>
          <w:rFonts w:ascii="Calibri" w:hAnsi="Calibri" w:cs="Calibri"/>
        </w:rPr>
        <w:t>, I., de Boer, I. J. M., Hofstede, G. J., la Fleur, S. E.</w:t>
      </w:r>
      <w:r w:rsidR="0033197E">
        <w:rPr>
          <w:rFonts w:ascii="Calibri" w:hAnsi="Calibri" w:cs="Calibri"/>
        </w:rPr>
        <w:t>,</w:t>
      </w:r>
      <w:r w:rsidRPr="001C020A">
        <w:rPr>
          <w:rFonts w:ascii="Calibri" w:hAnsi="Calibri" w:cs="Calibri"/>
        </w:rPr>
        <w:t xml:space="preserve"> Bokkers, E. A. M. The importance of hormonal circadian rhythms in daily feeding patterns: An illustration with simulated pigs. </w:t>
      </w:r>
      <w:r w:rsidRPr="001C020A">
        <w:rPr>
          <w:rFonts w:ascii="Calibri" w:hAnsi="Calibri" w:cs="Calibri"/>
          <w:i/>
          <w:noProof/>
        </w:rPr>
        <w:t xml:space="preserve">Hormones and </w:t>
      </w:r>
      <w:r w:rsidR="00EA53CB" w:rsidRPr="001C020A">
        <w:rPr>
          <w:rFonts w:ascii="Calibri" w:hAnsi="Calibri" w:cs="Calibri"/>
          <w:i/>
          <w:noProof/>
        </w:rPr>
        <w:t>Behavior</w:t>
      </w:r>
      <w:r w:rsidR="00EA53CB" w:rsidRPr="001C020A">
        <w:rPr>
          <w:rFonts w:ascii="Calibri" w:hAnsi="Calibri" w:cs="Calibri"/>
        </w:rPr>
        <w:t xml:space="preserve"> </w:t>
      </w:r>
      <w:r w:rsidRPr="001C020A">
        <w:rPr>
          <w:rFonts w:ascii="Calibri" w:hAnsi="Calibri" w:cs="Calibri"/>
          <w:b/>
        </w:rPr>
        <w:t>93</w:t>
      </w:r>
      <w:r w:rsidRPr="001C020A">
        <w:rPr>
          <w:rFonts w:ascii="Calibri" w:hAnsi="Calibri" w:cs="Calibri"/>
          <w:noProof/>
        </w:rPr>
        <w:t>,</w:t>
      </w:r>
      <w:r w:rsidRPr="001C020A">
        <w:rPr>
          <w:rFonts w:ascii="Calibri" w:hAnsi="Calibri" w:cs="Calibri"/>
        </w:rPr>
        <w:t xml:space="preserve"> 82-93, </w:t>
      </w:r>
      <w:proofErr w:type="gramStart"/>
      <w:r w:rsidRPr="001C020A">
        <w:rPr>
          <w:rFonts w:ascii="Calibri" w:hAnsi="Calibri" w:cs="Calibri"/>
        </w:rPr>
        <w:t>doi:10.1016/j.yhbeh</w:t>
      </w:r>
      <w:proofErr w:type="gramEnd"/>
      <w:r w:rsidRPr="001C020A">
        <w:rPr>
          <w:rFonts w:ascii="Calibri" w:hAnsi="Calibri" w:cs="Calibri"/>
        </w:rPr>
        <w:t>.2017.05.003 (2017).</w:t>
      </w:r>
    </w:p>
    <w:p w14:paraId="4A266E83" w14:textId="2F104860" w:rsidR="00E84502" w:rsidRPr="001C020A" w:rsidRDefault="00E84502" w:rsidP="001C020A">
      <w:pPr>
        <w:pStyle w:val="ListParagraph"/>
        <w:ind w:left="0"/>
        <w:jc w:val="both"/>
        <w:rPr>
          <w:rFonts w:ascii="Calibri" w:hAnsi="Calibri" w:cs="Calibri"/>
          <w:noProof/>
        </w:rPr>
      </w:pPr>
      <w:r w:rsidRPr="001C020A">
        <w:rPr>
          <w:rFonts w:ascii="Calibri" w:hAnsi="Calibri" w:cs="Calibri"/>
          <w:noProof/>
        </w:rPr>
        <w:t>22</w:t>
      </w:r>
      <w:r w:rsidRPr="001C020A">
        <w:rPr>
          <w:rFonts w:ascii="Calibri" w:hAnsi="Calibri" w:cs="Calibri"/>
          <w:noProof/>
        </w:rPr>
        <w:tab/>
        <w:t>Schonreiter, S.</w:t>
      </w:r>
      <w:r w:rsidRPr="001C020A">
        <w:rPr>
          <w:rFonts w:ascii="Calibri" w:hAnsi="Calibri" w:cs="Calibri"/>
          <w:i/>
          <w:noProof/>
        </w:rPr>
        <w:t xml:space="preserve"> </w:t>
      </w:r>
      <w:r w:rsidR="0033197E" w:rsidRPr="0033197E">
        <w:rPr>
          <w:rFonts w:ascii="Calibri" w:hAnsi="Calibri" w:cs="Calibri"/>
          <w:noProof/>
        </w:rPr>
        <w:t>et al</w:t>
      </w:r>
      <w:r w:rsidRPr="001C020A">
        <w:rPr>
          <w:rFonts w:ascii="Calibri" w:hAnsi="Calibri" w:cs="Calibri"/>
          <w:i/>
          <w:noProof/>
        </w:rPr>
        <w:t>.</w:t>
      </w:r>
      <w:r w:rsidRPr="001C020A">
        <w:rPr>
          <w:rFonts w:ascii="Calibri" w:hAnsi="Calibri" w:cs="Calibri"/>
          <w:noProof/>
        </w:rPr>
        <w:t xml:space="preserve"> Salivary cortisol as a stress parameter in piglets. </w:t>
      </w:r>
      <w:r w:rsidR="00251E34" w:rsidRPr="001C020A">
        <w:rPr>
          <w:rFonts w:ascii="Calibri" w:hAnsi="Calibri" w:cs="Calibri"/>
          <w:i/>
          <w:noProof/>
        </w:rPr>
        <w:t>Tierarztliche Praxis Ausgabe G: Grosstiere - Nutztiere</w:t>
      </w:r>
      <w:r w:rsidRPr="001C020A">
        <w:rPr>
          <w:rFonts w:ascii="Calibri" w:hAnsi="Calibri" w:cs="Calibri"/>
          <w:noProof/>
        </w:rPr>
        <w:t xml:space="preserve"> </w:t>
      </w:r>
      <w:r w:rsidRPr="001C020A">
        <w:rPr>
          <w:rFonts w:ascii="Calibri" w:hAnsi="Calibri" w:cs="Calibri"/>
          <w:b/>
          <w:noProof/>
        </w:rPr>
        <w:t>27</w:t>
      </w:r>
      <w:r w:rsidRPr="001C020A">
        <w:rPr>
          <w:rFonts w:ascii="Calibri" w:hAnsi="Calibri" w:cs="Calibri"/>
          <w:noProof/>
        </w:rPr>
        <w:t>, 175-179 (1999).</w:t>
      </w:r>
    </w:p>
    <w:p w14:paraId="6141192B" w14:textId="7ECCC284" w:rsidR="00E84502" w:rsidRPr="001C020A" w:rsidRDefault="00E84502" w:rsidP="001C020A">
      <w:pPr>
        <w:pStyle w:val="ListParagraph"/>
        <w:ind w:left="0"/>
        <w:jc w:val="both"/>
        <w:rPr>
          <w:rFonts w:ascii="Calibri" w:hAnsi="Calibri" w:cs="Calibri"/>
          <w:noProof/>
        </w:rPr>
      </w:pPr>
      <w:r w:rsidRPr="001C020A">
        <w:rPr>
          <w:rFonts w:ascii="Calibri" w:hAnsi="Calibri" w:cs="Calibri"/>
          <w:noProof/>
        </w:rPr>
        <w:t>23</w:t>
      </w:r>
      <w:r w:rsidRPr="001C020A">
        <w:rPr>
          <w:rFonts w:ascii="Calibri" w:hAnsi="Calibri" w:cs="Calibri"/>
          <w:noProof/>
        </w:rPr>
        <w:tab/>
        <w:t>Cook, N. J., Hayne, S. M., Rioja-Lang, F. C., Schaefer, A. L.</w:t>
      </w:r>
      <w:r w:rsidR="0033197E">
        <w:rPr>
          <w:rFonts w:ascii="Calibri" w:hAnsi="Calibri" w:cs="Calibri"/>
          <w:noProof/>
        </w:rPr>
        <w:t>,</w:t>
      </w:r>
      <w:r w:rsidRPr="001C020A">
        <w:rPr>
          <w:rFonts w:ascii="Calibri" w:hAnsi="Calibri" w:cs="Calibri"/>
          <w:noProof/>
        </w:rPr>
        <w:t xml:space="preserve"> Gonyou, H. W. The collection of multiple saliva samples from pigs and the effect on adrenocortical activity. </w:t>
      </w:r>
      <w:r w:rsidRPr="001C020A">
        <w:rPr>
          <w:rFonts w:ascii="Calibri" w:hAnsi="Calibri" w:cs="Calibri"/>
          <w:i/>
          <w:noProof/>
        </w:rPr>
        <w:t>Canadian Journal of Animal Science</w:t>
      </w:r>
      <w:r w:rsidRPr="001C020A">
        <w:rPr>
          <w:rFonts w:ascii="Calibri" w:hAnsi="Calibri" w:cs="Calibri"/>
          <w:noProof/>
        </w:rPr>
        <w:t xml:space="preserve"> </w:t>
      </w:r>
      <w:r w:rsidRPr="001C020A">
        <w:rPr>
          <w:rFonts w:ascii="Calibri" w:hAnsi="Calibri" w:cs="Calibri"/>
          <w:b/>
          <w:noProof/>
        </w:rPr>
        <w:t>93</w:t>
      </w:r>
      <w:r w:rsidRPr="001C020A">
        <w:rPr>
          <w:rFonts w:ascii="Calibri" w:hAnsi="Calibri" w:cs="Calibri"/>
          <w:noProof/>
        </w:rPr>
        <w:t>, 329-333, doi:10.4141/cjas2012-120 (2013).</w:t>
      </w:r>
    </w:p>
    <w:p w14:paraId="7140E519" w14:textId="79F06F87" w:rsidR="00E84502" w:rsidRPr="001C020A" w:rsidRDefault="00E84502" w:rsidP="001C020A">
      <w:pPr>
        <w:pStyle w:val="ListParagraph"/>
        <w:ind w:left="0"/>
        <w:jc w:val="both"/>
        <w:rPr>
          <w:rFonts w:ascii="Calibri" w:hAnsi="Calibri" w:cs="Calibri"/>
        </w:rPr>
      </w:pPr>
      <w:r w:rsidRPr="001C020A">
        <w:rPr>
          <w:rFonts w:ascii="Calibri" w:hAnsi="Calibri" w:cs="Calibri"/>
          <w:noProof/>
        </w:rPr>
        <w:t>24</w:t>
      </w:r>
      <w:r w:rsidRPr="001C020A">
        <w:rPr>
          <w:rFonts w:ascii="Calibri" w:hAnsi="Calibri" w:cs="Calibri"/>
        </w:rPr>
        <w:tab/>
        <w:t>Reimert, I., Rodenburg, T. B., Ursinus, W. W., Kemp, B.</w:t>
      </w:r>
      <w:r w:rsidR="0033197E">
        <w:rPr>
          <w:rFonts w:ascii="Calibri" w:hAnsi="Calibri" w:cs="Calibri"/>
        </w:rPr>
        <w:t>,</w:t>
      </w:r>
      <w:r w:rsidRPr="001C020A">
        <w:rPr>
          <w:rFonts w:ascii="Calibri" w:hAnsi="Calibri" w:cs="Calibri"/>
        </w:rPr>
        <w:t xml:space="preserve"> Bolhuis, J. E. Responses to novel situations of female and castrated male pigs with divergent social breeding values and different backtest classifications in barren and straw-enriched housing. </w:t>
      </w:r>
      <w:r w:rsidR="004F38E3" w:rsidRPr="001C020A">
        <w:rPr>
          <w:rFonts w:ascii="Calibri" w:hAnsi="Calibri" w:cs="Calibri"/>
          <w:i/>
        </w:rPr>
        <w:t>Applied Animal Behaviour Science</w:t>
      </w:r>
      <w:r w:rsidRPr="001C020A">
        <w:rPr>
          <w:rFonts w:ascii="Calibri" w:hAnsi="Calibri" w:cs="Calibri"/>
          <w:i/>
        </w:rPr>
        <w:t>.</w:t>
      </w:r>
      <w:r w:rsidRPr="001C020A">
        <w:rPr>
          <w:rFonts w:ascii="Calibri" w:hAnsi="Calibri" w:cs="Calibri"/>
        </w:rPr>
        <w:t xml:space="preserve"> </w:t>
      </w:r>
      <w:r w:rsidRPr="001C020A">
        <w:rPr>
          <w:rFonts w:ascii="Calibri" w:hAnsi="Calibri" w:cs="Calibri"/>
          <w:b/>
        </w:rPr>
        <w:t>151</w:t>
      </w:r>
      <w:r w:rsidRPr="001C020A">
        <w:rPr>
          <w:rFonts w:ascii="Calibri" w:hAnsi="Calibri" w:cs="Calibri"/>
          <w:noProof/>
        </w:rPr>
        <w:t>,</w:t>
      </w:r>
      <w:r w:rsidRPr="001C020A">
        <w:rPr>
          <w:rFonts w:ascii="Calibri" w:hAnsi="Calibri" w:cs="Calibri"/>
        </w:rPr>
        <w:t xml:space="preserve"> 24-35, </w:t>
      </w:r>
      <w:proofErr w:type="gramStart"/>
      <w:r w:rsidRPr="001C020A">
        <w:rPr>
          <w:rFonts w:ascii="Calibri" w:hAnsi="Calibri" w:cs="Calibri"/>
        </w:rPr>
        <w:t>doi:10.1016/j.applanim</w:t>
      </w:r>
      <w:proofErr w:type="gramEnd"/>
      <w:r w:rsidRPr="001C020A">
        <w:rPr>
          <w:rFonts w:ascii="Calibri" w:hAnsi="Calibri" w:cs="Calibri"/>
        </w:rPr>
        <w:t>.2013.11.015 (2014).</w:t>
      </w:r>
    </w:p>
    <w:p w14:paraId="758051F1" w14:textId="094DA9B3" w:rsidR="00E84502" w:rsidRPr="001C020A" w:rsidRDefault="00E84502" w:rsidP="001C020A">
      <w:pPr>
        <w:pStyle w:val="ListParagraph"/>
        <w:ind w:left="0"/>
        <w:jc w:val="both"/>
        <w:rPr>
          <w:rFonts w:ascii="Calibri" w:hAnsi="Calibri" w:cs="Calibri"/>
        </w:rPr>
      </w:pPr>
      <w:r w:rsidRPr="001C020A">
        <w:rPr>
          <w:rFonts w:ascii="Calibri" w:hAnsi="Calibri" w:cs="Calibri"/>
          <w:noProof/>
        </w:rPr>
        <w:lastRenderedPageBreak/>
        <w:t>25</w:t>
      </w:r>
      <w:r w:rsidRPr="001C020A">
        <w:rPr>
          <w:rFonts w:ascii="Calibri" w:hAnsi="Calibri" w:cs="Calibri"/>
        </w:rPr>
        <w:tab/>
        <w:t xml:space="preserve">van de </w:t>
      </w:r>
      <w:proofErr w:type="spellStart"/>
      <w:r w:rsidRPr="001C020A">
        <w:rPr>
          <w:rFonts w:ascii="Calibri" w:hAnsi="Calibri" w:cs="Calibri"/>
        </w:rPr>
        <w:t>Weerd</w:t>
      </w:r>
      <w:proofErr w:type="spellEnd"/>
      <w:r w:rsidRPr="001C020A">
        <w:rPr>
          <w:rFonts w:ascii="Calibri" w:hAnsi="Calibri" w:cs="Calibri"/>
        </w:rPr>
        <w:t>, H. A.</w:t>
      </w:r>
      <w:r w:rsidR="0033197E">
        <w:rPr>
          <w:rFonts w:ascii="Calibri" w:hAnsi="Calibri" w:cs="Calibri"/>
        </w:rPr>
        <w:t>,</w:t>
      </w:r>
      <w:r w:rsidRPr="001C020A">
        <w:rPr>
          <w:rFonts w:ascii="Calibri" w:hAnsi="Calibri" w:cs="Calibri"/>
        </w:rPr>
        <w:t xml:space="preserve"> Day, J. E. L. A review of environmental enrichment for pigs housed in intensive housing systems. </w:t>
      </w:r>
      <w:r w:rsidR="001C4A86" w:rsidRPr="001C020A">
        <w:rPr>
          <w:rFonts w:ascii="Calibri" w:hAnsi="Calibri" w:cs="Calibri"/>
          <w:i/>
        </w:rPr>
        <w:t xml:space="preserve">Applied Animal </w:t>
      </w:r>
      <w:proofErr w:type="spellStart"/>
      <w:r w:rsidR="001C4A86" w:rsidRPr="001C020A">
        <w:rPr>
          <w:rFonts w:ascii="Calibri" w:hAnsi="Calibri" w:cs="Calibri"/>
          <w:i/>
        </w:rPr>
        <w:t>Behaviour</w:t>
      </w:r>
      <w:proofErr w:type="spellEnd"/>
      <w:r w:rsidR="001C4A86" w:rsidRPr="001C020A">
        <w:rPr>
          <w:rFonts w:ascii="Calibri" w:hAnsi="Calibri" w:cs="Calibri"/>
          <w:i/>
        </w:rPr>
        <w:t xml:space="preserve"> Science </w:t>
      </w:r>
      <w:r w:rsidRPr="001C020A">
        <w:rPr>
          <w:rFonts w:ascii="Calibri" w:hAnsi="Calibri" w:cs="Calibri"/>
          <w:b/>
        </w:rPr>
        <w:t>116</w:t>
      </w:r>
      <w:r w:rsidRPr="001C020A">
        <w:rPr>
          <w:rFonts w:ascii="Calibri" w:hAnsi="Calibri" w:cs="Calibri"/>
          <w:noProof/>
        </w:rPr>
        <w:t>,</w:t>
      </w:r>
      <w:r w:rsidRPr="001C020A">
        <w:rPr>
          <w:rFonts w:ascii="Calibri" w:hAnsi="Calibri" w:cs="Calibri"/>
        </w:rPr>
        <w:t xml:space="preserve"> 1-20, </w:t>
      </w:r>
      <w:proofErr w:type="gramStart"/>
      <w:r w:rsidRPr="001C020A">
        <w:rPr>
          <w:rFonts w:ascii="Calibri" w:hAnsi="Calibri" w:cs="Calibri"/>
        </w:rPr>
        <w:t>doi:10.1016/j.applanim</w:t>
      </w:r>
      <w:proofErr w:type="gramEnd"/>
      <w:r w:rsidRPr="001C020A">
        <w:rPr>
          <w:rFonts w:ascii="Calibri" w:hAnsi="Calibri" w:cs="Calibri"/>
        </w:rPr>
        <w:t>.2008.08.001 (2009).</w:t>
      </w:r>
    </w:p>
    <w:p w14:paraId="264F2811" w14:textId="6E35467C" w:rsidR="00E84502" w:rsidRPr="001C020A" w:rsidRDefault="00E84502" w:rsidP="001C020A">
      <w:pPr>
        <w:pStyle w:val="ListParagraph"/>
        <w:ind w:left="0"/>
        <w:jc w:val="both"/>
        <w:rPr>
          <w:rFonts w:ascii="Calibri" w:hAnsi="Calibri" w:cs="Calibri"/>
          <w:noProof/>
        </w:rPr>
      </w:pPr>
      <w:r w:rsidRPr="001C020A">
        <w:rPr>
          <w:rFonts w:ascii="Calibri" w:hAnsi="Calibri" w:cs="Calibri"/>
          <w:noProof/>
        </w:rPr>
        <w:t>26</w:t>
      </w:r>
      <w:r w:rsidRPr="001C020A">
        <w:rPr>
          <w:rFonts w:ascii="Calibri" w:hAnsi="Calibri" w:cs="Calibri"/>
        </w:rPr>
        <w:tab/>
        <w:t>Wright, K. D., Hickman, R.</w:t>
      </w:r>
      <w:r w:rsidR="0033197E">
        <w:rPr>
          <w:rFonts w:ascii="Calibri" w:hAnsi="Calibri" w:cs="Calibri"/>
        </w:rPr>
        <w:t>,</w:t>
      </w:r>
      <w:r w:rsidRPr="001C020A">
        <w:rPr>
          <w:rFonts w:ascii="Calibri" w:hAnsi="Calibri" w:cs="Calibri"/>
        </w:rPr>
        <w:t xml:space="preserve"> Laudenslager, M. L. Hair Cortisol Analysis: A Promising Biomarker of HPA Activation in Older Adults. </w:t>
      </w:r>
      <w:r w:rsidRPr="001C020A">
        <w:rPr>
          <w:rFonts w:ascii="Calibri" w:hAnsi="Calibri" w:cs="Calibri"/>
          <w:i/>
          <w:noProof/>
        </w:rPr>
        <w:t>Gerontologist</w:t>
      </w:r>
      <w:r w:rsidRPr="001C020A">
        <w:rPr>
          <w:rFonts w:ascii="Calibri" w:hAnsi="Calibri" w:cs="Calibri"/>
          <w:noProof/>
        </w:rPr>
        <w:t xml:space="preserve"> </w:t>
      </w:r>
      <w:r w:rsidRPr="001C020A">
        <w:rPr>
          <w:rFonts w:ascii="Calibri" w:hAnsi="Calibri" w:cs="Calibri"/>
          <w:b/>
          <w:noProof/>
        </w:rPr>
        <w:t>55 Suppl 1</w:t>
      </w:r>
      <w:r w:rsidRPr="001C020A">
        <w:rPr>
          <w:rFonts w:ascii="Calibri" w:hAnsi="Calibri" w:cs="Calibri"/>
          <w:noProof/>
        </w:rPr>
        <w:t>, S140-145, doi:10.1093/geront/gnu174 (2015).</w:t>
      </w:r>
    </w:p>
    <w:p w14:paraId="65507557" w14:textId="5DDF64FD" w:rsidR="00E84502" w:rsidRPr="001C020A" w:rsidRDefault="00E84502" w:rsidP="001C020A">
      <w:pPr>
        <w:pStyle w:val="ListParagraph"/>
        <w:ind w:left="0"/>
        <w:jc w:val="both"/>
        <w:rPr>
          <w:rFonts w:ascii="Calibri" w:hAnsi="Calibri" w:cs="Calibri"/>
        </w:rPr>
      </w:pPr>
      <w:r w:rsidRPr="001C020A">
        <w:rPr>
          <w:rFonts w:ascii="Calibri" w:hAnsi="Calibri" w:cs="Calibri"/>
          <w:noProof/>
        </w:rPr>
        <w:t>27</w:t>
      </w:r>
      <w:r w:rsidRPr="001C020A">
        <w:rPr>
          <w:rFonts w:ascii="Calibri" w:hAnsi="Calibri" w:cs="Calibri"/>
        </w:rPr>
        <w:tab/>
        <w:t>Decorte, I.</w:t>
      </w:r>
      <w:r w:rsidRPr="001C020A">
        <w:rPr>
          <w:rFonts w:ascii="Calibri" w:hAnsi="Calibri" w:cs="Calibri"/>
          <w:i/>
        </w:rPr>
        <w:t xml:space="preserve"> </w:t>
      </w:r>
      <w:r w:rsidR="0033197E" w:rsidRPr="0033197E">
        <w:rPr>
          <w:rFonts w:ascii="Calibri" w:hAnsi="Calibri" w:cs="Calibri"/>
        </w:rPr>
        <w:t>et al</w:t>
      </w:r>
      <w:r w:rsidRPr="001C020A">
        <w:rPr>
          <w:rFonts w:ascii="Calibri" w:hAnsi="Calibri" w:cs="Calibri"/>
          <w:i/>
        </w:rPr>
        <w:t>.</w:t>
      </w:r>
      <w:r w:rsidRPr="001C020A">
        <w:rPr>
          <w:rFonts w:ascii="Calibri" w:hAnsi="Calibri" w:cs="Calibri"/>
        </w:rPr>
        <w:t xml:space="preserve"> Detection of total and PRRSV-specific antibodies in oral fluids collected with different rope types from PRRSV-vaccinated and experimentally infected pigs. </w:t>
      </w:r>
      <w:r w:rsidR="001C4A86" w:rsidRPr="001C020A">
        <w:rPr>
          <w:rFonts w:ascii="Calibri" w:hAnsi="Calibri" w:cs="Calibri"/>
          <w:i/>
          <w:noProof/>
        </w:rPr>
        <w:t>BMC</w:t>
      </w:r>
      <w:r w:rsidR="001C4A86" w:rsidRPr="001C020A">
        <w:rPr>
          <w:rFonts w:ascii="Calibri" w:hAnsi="Calibri" w:cs="Calibri"/>
          <w:i/>
        </w:rPr>
        <w:t xml:space="preserve"> Veterinary Research </w:t>
      </w:r>
      <w:r w:rsidRPr="001C020A">
        <w:rPr>
          <w:rFonts w:ascii="Calibri" w:hAnsi="Calibri" w:cs="Calibri"/>
          <w:b/>
        </w:rPr>
        <w:t>10</w:t>
      </w:r>
      <w:r w:rsidRPr="001C020A">
        <w:rPr>
          <w:rFonts w:ascii="Calibri" w:hAnsi="Calibri" w:cs="Calibri"/>
        </w:rPr>
        <w:t xml:space="preserve">, </w:t>
      </w:r>
      <w:proofErr w:type="spellStart"/>
      <w:proofErr w:type="gramStart"/>
      <w:r w:rsidRPr="001C020A">
        <w:rPr>
          <w:rFonts w:ascii="Calibri" w:hAnsi="Calibri" w:cs="Calibri"/>
        </w:rPr>
        <w:t>doi:Artn</w:t>
      </w:r>
      <w:proofErr w:type="spellEnd"/>
      <w:proofErr w:type="gramEnd"/>
      <w:r w:rsidRPr="001C020A">
        <w:rPr>
          <w:rFonts w:ascii="Calibri" w:hAnsi="Calibri" w:cs="Calibri"/>
        </w:rPr>
        <w:t xml:space="preserve"> </w:t>
      </w:r>
      <w:r w:rsidRPr="001C020A">
        <w:rPr>
          <w:rFonts w:ascii="Calibri" w:hAnsi="Calibri" w:cs="Calibri"/>
          <w:noProof/>
        </w:rPr>
        <w:t>134 10</w:t>
      </w:r>
      <w:r w:rsidRPr="001C020A">
        <w:rPr>
          <w:rFonts w:ascii="Calibri" w:hAnsi="Calibri" w:cs="Calibri"/>
        </w:rPr>
        <w:t>.1186/1746-6148-10-134 (2014).</w:t>
      </w:r>
    </w:p>
    <w:p w14:paraId="626A41AB" w14:textId="157930C3" w:rsidR="00C17BFF" w:rsidRPr="001C020A" w:rsidRDefault="00185F6D" w:rsidP="001C020A">
      <w:pPr>
        <w:jc w:val="both"/>
        <w:rPr>
          <w:rFonts w:ascii="Calibri" w:hAnsi="Calibri" w:cs="Calibri"/>
        </w:rPr>
      </w:pPr>
      <w:r w:rsidRPr="001C020A">
        <w:rPr>
          <w:rFonts w:ascii="Calibri" w:hAnsi="Calibri" w:cs="Calibri"/>
        </w:rPr>
        <w:fldChar w:fldCharType="end"/>
      </w:r>
    </w:p>
    <w:sectPr w:rsidR="00C17BFF" w:rsidRPr="001C020A" w:rsidSect="001C020A">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67B96" w14:textId="77777777" w:rsidR="00EE48DA" w:rsidRDefault="00EE48DA" w:rsidP="00621C4E">
      <w:r>
        <w:separator/>
      </w:r>
    </w:p>
  </w:endnote>
  <w:endnote w:type="continuationSeparator" w:id="0">
    <w:p w14:paraId="2A223588" w14:textId="77777777" w:rsidR="00EE48DA" w:rsidRDefault="00EE48DA" w:rsidP="00621C4E">
      <w:r>
        <w:continuationSeparator/>
      </w:r>
    </w:p>
  </w:endnote>
  <w:endnote w:type="continuationNotice" w:id="1">
    <w:p w14:paraId="44FE7909" w14:textId="77777777" w:rsidR="00EE48DA" w:rsidRDefault="00EE4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1DB0" w14:textId="502D8457" w:rsidR="002B7995" w:rsidRDefault="002B7995">
    <w:pPr>
      <w:pStyle w:val="Footer"/>
      <w:jc w:val="center"/>
    </w:pPr>
  </w:p>
  <w:p w14:paraId="1AEE40E5" w14:textId="77777777" w:rsidR="002B7995" w:rsidRDefault="002B7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B7995" w:rsidRDefault="002B799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A01ED" w14:textId="77777777" w:rsidR="00EE48DA" w:rsidRDefault="00EE48DA" w:rsidP="00621C4E">
      <w:r>
        <w:separator/>
      </w:r>
    </w:p>
  </w:footnote>
  <w:footnote w:type="continuationSeparator" w:id="0">
    <w:p w14:paraId="786F4504" w14:textId="77777777" w:rsidR="00EE48DA" w:rsidRDefault="00EE48DA" w:rsidP="00621C4E">
      <w:r>
        <w:continuationSeparator/>
      </w:r>
    </w:p>
  </w:footnote>
  <w:footnote w:type="continuationNotice" w:id="1">
    <w:p w14:paraId="24264043" w14:textId="77777777" w:rsidR="00EE48DA" w:rsidRDefault="00EE4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B7995" w:rsidRPr="006F06E4" w:rsidRDefault="002B799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FD9"/>
    <w:multiLevelType w:val="hybridMultilevel"/>
    <w:tmpl w:val="A25E586A"/>
    <w:lvl w:ilvl="0" w:tplc="6504B806">
      <w:start w:val="1"/>
      <w:numFmt w:val="decimal"/>
      <w:lvlText w:val="%1."/>
      <w:lvlJc w:val="left"/>
      <w:pPr>
        <w:ind w:left="720" w:hanging="360"/>
      </w:pPr>
      <w:rPr>
        <w:rFonts w:hint="default"/>
        <w:b w:val="0"/>
        <w:bCs/>
        <w:color w:val="292B31"/>
      </w:rPr>
    </w:lvl>
    <w:lvl w:ilvl="1" w:tplc="27DC80E8">
      <w:start w:val="1"/>
      <w:numFmt w:val="decimal"/>
      <w:lvlText w:val="%2."/>
      <w:lvlJc w:val="left"/>
      <w:pPr>
        <w:ind w:left="1440" w:hanging="360"/>
      </w:pPr>
      <w:rPr>
        <w:rFonts w:asciiTheme="majorBidi" w:eastAsia="Times New Roman" w:hAnsiTheme="majorBidi" w:cstheme="maj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C5CEA"/>
    <w:multiLevelType w:val="multilevel"/>
    <w:tmpl w:val="90823EE4"/>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EAF5926"/>
    <w:multiLevelType w:val="multilevel"/>
    <w:tmpl w:val="3D008F7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21134"/>
    <w:multiLevelType w:val="multilevel"/>
    <w:tmpl w:val="7EBA112C"/>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heme="majorBidi" w:eastAsiaTheme="minorHAnsi" w:hAnsiTheme="majorBidi" w:cstheme="majorBidi"/>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0324CDC"/>
    <w:multiLevelType w:val="multilevel"/>
    <w:tmpl w:val="C7F8F3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167308"/>
    <w:multiLevelType w:val="multilevel"/>
    <w:tmpl w:val="9E9EA7CA"/>
    <w:lvl w:ilvl="0">
      <w:start w:val="2"/>
      <w:numFmt w:val="decimal"/>
      <w:lvlText w:val="%1"/>
      <w:lvlJc w:val="left"/>
      <w:pPr>
        <w:ind w:left="0" w:firstLine="0"/>
      </w:pPr>
      <w:rPr>
        <w:rFonts w:asciiTheme="minorHAnsi" w:eastAsia="Times New Roman" w:hAnsiTheme="minorHAnsi" w:cstheme="minorHAnsi" w:hint="default"/>
      </w:rPr>
    </w:lvl>
    <w:lvl w:ilvl="1">
      <w:start w:val="1"/>
      <w:numFmt w:val="decimal"/>
      <w:suff w:val="space"/>
      <w:lvlText w:val="%1.%2."/>
      <w:lvlJc w:val="left"/>
      <w:pPr>
        <w:ind w:left="0" w:firstLine="0"/>
      </w:pPr>
      <w:rPr>
        <w:rFonts w:asciiTheme="minorHAnsi" w:eastAsia="Times New Roman" w:hAnsiTheme="minorHAnsi" w:cstheme="minorHAnsi" w:hint="default"/>
      </w:rPr>
    </w:lvl>
    <w:lvl w:ilvl="2">
      <w:start w:val="1"/>
      <w:numFmt w:val="decimal"/>
      <w:suff w:val="space"/>
      <w:lvlText w:val="%1.%2.%3."/>
      <w:lvlJc w:val="left"/>
      <w:pPr>
        <w:ind w:left="0" w:firstLine="0"/>
      </w:pPr>
      <w:rPr>
        <w:rFonts w:asciiTheme="minorHAnsi" w:eastAsia="Times New Roman" w:hAnsiTheme="minorHAnsi" w:cstheme="minorHAnsi" w:hint="default"/>
      </w:rPr>
    </w:lvl>
    <w:lvl w:ilvl="3">
      <w:start w:val="1"/>
      <w:numFmt w:val="decimal"/>
      <w:lvlText w:val="%1.%2.%3.%4"/>
      <w:lvlJc w:val="left"/>
      <w:pPr>
        <w:ind w:left="0" w:firstLine="0"/>
      </w:pPr>
      <w:rPr>
        <w:rFonts w:asciiTheme="minorHAnsi" w:eastAsia="Times New Roman" w:hAnsiTheme="minorHAnsi" w:cstheme="minorHAnsi" w:hint="default"/>
      </w:rPr>
    </w:lvl>
    <w:lvl w:ilvl="4">
      <w:start w:val="1"/>
      <w:numFmt w:val="decimal"/>
      <w:lvlText w:val="%1.%2.%3.%4.%5"/>
      <w:lvlJc w:val="left"/>
      <w:pPr>
        <w:ind w:left="0" w:firstLine="0"/>
      </w:pPr>
      <w:rPr>
        <w:rFonts w:asciiTheme="minorHAnsi" w:eastAsia="Times New Roman" w:hAnsiTheme="minorHAnsi" w:cstheme="minorHAnsi" w:hint="default"/>
      </w:rPr>
    </w:lvl>
    <w:lvl w:ilvl="5">
      <w:start w:val="1"/>
      <w:numFmt w:val="decimal"/>
      <w:lvlText w:val="%1.%2.%3.%4.%5.%6"/>
      <w:lvlJc w:val="left"/>
      <w:pPr>
        <w:ind w:left="0" w:firstLine="0"/>
      </w:pPr>
      <w:rPr>
        <w:rFonts w:asciiTheme="minorHAnsi" w:eastAsia="Times New Roman" w:hAnsiTheme="minorHAnsi" w:cstheme="minorHAnsi" w:hint="default"/>
      </w:rPr>
    </w:lvl>
    <w:lvl w:ilvl="6">
      <w:start w:val="1"/>
      <w:numFmt w:val="decimal"/>
      <w:lvlText w:val="%1.%2.%3.%4.%5.%6.%7"/>
      <w:lvlJc w:val="left"/>
      <w:pPr>
        <w:ind w:left="0" w:firstLine="0"/>
      </w:pPr>
      <w:rPr>
        <w:rFonts w:asciiTheme="minorHAnsi" w:eastAsia="Times New Roman" w:hAnsiTheme="minorHAnsi" w:cstheme="minorHAnsi" w:hint="default"/>
      </w:rPr>
    </w:lvl>
    <w:lvl w:ilvl="7">
      <w:start w:val="1"/>
      <w:numFmt w:val="decimal"/>
      <w:lvlText w:val="%1.%2.%3.%4.%5.%6.%7.%8"/>
      <w:lvlJc w:val="left"/>
      <w:pPr>
        <w:ind w:left="0" w:firstLine="0"/>
      </w:pPr>
      <w:rPr>
        <w:rFonts w:asciiTheme="minorHAnsi" w:eastAsia="Times New Roman" w:hAnsiTheme="minorHAnsi" w:cstheme="minorHAnsi" w:hint="default"/>
      </w:rPr>
    </w:lvl>
    <w:lvl w:ilvl="8">
      <w:start w:val="1"/>
      <w:numFmt w:val="decimal"/>
      <w:lvlText w:val="%1.%2.%3.%4.%5.%6.%7.%8.%9"/>
      <w:lvlJc w:val="left"/>
      <w:pPr>
        <w:ind w:left="0" w:firstLine="0"/>
      </w:pPr>
      <w:rPr>
        <w:rFonts w:asciiTheme="minorHAnsi" w:eastAsia="Times New Roman" w:hAnsiTheme="minorHAnsi" w:cstheme="minorHAnsi"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A6ADE"/>
    <w:multiLevelType w:val="multilevel"/>
    <w:tmpl w:val="EF820EC8"/>
    <w:lvl w:ilvl="0">
      <w:start w:val="1"/>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33784"/>
    <w:multiLevelType w:val="hybridMultilevel"/>
    <w:tmpl w:val="6AEEC3F8"/>
    <w:lvl w:ilvl="0" w:tplc="6504B806">
      <w:start w:val="1"/>
      <w:numFmt w:val="decimal"/>
      <w:lvlText w:val="%1."/>
      <w:lvlJc w:val="left"/>
      <w:pPr>
        <w:ind w:left="720" w:hanging="360"/>
      </w:pPr>
      <w:rPr>
        <w:rFonts w:hint="default"/>
        <w:b w:val="0"/>
        <w:bCs/>
        <w:color w:val="292B31"/>
      </w:rPr>
    </w:lvl>
    <w:lvl w:ilvl="1" w:tplc="27DC80E8">
      <w:start w:val="1"/>
      <w:numFmt w:val="decimal"/>
      <w:lvlText w:val="%2."/>
      <w:lvlJc w:val="left"/>
      <w:pPr>
        <w:ind w:left="1440" w:hanging="360"/>
      </w:pPr>
      <w:rPr>
        <w:rFonts w:asciiTheme="majorBidi" w:eastAsia="Times New Roman" w:hAnsiTheme="majorBidi" w:cstheme="maj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1AD49B9A"/>
    <w:lvl w:ilvl="0">
      <w:start w:val="1"/>
      <w:numFmt w:val="decimal"/>
      <w:suff w:val="space"/>
      <w:lvlText w:val="%1."/>
      <w:lvlJc w:val="left"/>
      <w:pPr>
        <w:ind w:left="0" w:firstLine="0"/>
      </w:pPr>
      <w:rPr>
        <w:rFonts w:hint="default"/>
        <w:b/>
      </w:rPr>
    </w:lvl>
    <w:lvl w:ilvl="1">
      <w:start w:val="1"/>
      <w:numFmt w:val="none"/>
      <w:suff w:val="space"/>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C0651F1"/>
    <w:multiLevelType w:val="multilevel"/>
    <w:tmpl w:val="CE0C4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color w:val="auto"/>
      </w:rPr>
    </w:lvl>
    <w:lvl w:ilvl="2">
      <w:start w:val="1"/>
      <w:numFmt w:val="decimal"/>
      <w:lvlText w:val="%3."/>
      <w:lvlJc w:val="left"/>
      <w:pPr>
        <w:tabs>
          <w:tab w:val="num" w:pos="2160"/>
        </w:tabs>
        <w:ind w:left="2160" w:hanging="360"/>
      </w:pPr>
      <w:rPr>
        <w:b w:val="0"/>
        <w:bCs w:val="0"/>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1EC1346"/>
    <w:multiLevelType w:val="multilevel"/>
    <w:tmpl w:val="3A9839F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E39B7"/>
    <w:multiLevelType w:val="multilevel"/>
    <w:tmpl w:val="67F47A12"/>
    <w:lvl w:ilvl="0">
      <w:start w:val="3"/>
      <w:numFmt w:val="decimal"/>
      <w:suff w:val="space"/>
      <w:lvlText w:val="%1."/>
      <w:lvlJc w:val="left"/>
      <w:pPr>
        <w:ind w:left="0" w:firstLine="0"/>
      </w:pPr>
      <w:rPr>
        <w:rFonts w:eastAsia="Times New Roman" w:hint="default"/>
      </w:rPr>
    </w:lvl>
    <w:lvl w:ilvl="1">
      <w:start w:val="1"/>
      <w:numFmt w:val="decimal"/>
      <w:suff w:val="space"/>
      <w:lvlText w:val="%1.%2."/>
      <w:lvlJc w:val="left"/>
      <w:pPr>
        <w:ind w:left="0" w:firstLine="0"/>
      </w:pPr>
      <w:rPr>
        <w:rFonts w:eastAsia="Times New Roman" w:hint="default"/>
      </w:rPr>
    </w:lvl>
    <w:lvl w:ilvl="2">
      <w:start w:val="1"/>
      <w:numFmt w:val="decimal"/>
      <w:suff w:val="space"/>
      <w:lvlText w:val="%1.%2.%3."/>
      <w:lvlJc w:val="left"/>
      <w:pPr>
        <w:ind w:left="0" w:firstLine="0"/>
      </w:pPr>
      <w:rPr>
        <w:rFonts w:eastAsia="Times New Roman" w:hint="default"/>
      </w:rPr>
    </w:lvl>
    <w:lvl w:ilvl="3">
      <w:start w:val="1"/>
      <w:numFmt w:val="decimal"/>
      <w:lvlText w:val="%1.%2.%3.%4"/>
      <w:lvlJc w:val="left"/>
      <w:pPr>
        <w:ind w:left="0" w:firstLine="0"/>
      </w:pPr>
      <w:rPr>
        <w:rFonts w:eastAsia="Times New Roman" w:hint="default"/>
      </w:rPr>
    </w:lvl>
    <w:lvl w:ilvl="4">
      <w:start w:val="1"/>
      <w:numFmt w:val="decimal"/>
      <w:lvlText w:val="%1.%2.%3.%4.%5"/>
      <w:lvlJc w:val="left"/>
      <w:pPr>
        <w:ind w:left="0" w:firstLine="0"/>
      </w:pPr>
      <w:rPr>
        <w:rFonts w:eastAsia="Times New Roman" w:hint="default"/>
      </w:rPr>
    </w:lvl>
    <w:lvl w:ilvl="5">
      <w:start w:val="1"/>
      <w:numFmt w:val="decimal"/>
      <w:lvlText w:val="%1.%2.%3.%4.%5.%6"/>
      <w:lvlJc w:val="left"/>
      <w:pPr>
        <w:ind w:left="0" w:firstLine="0"/>
      </w:pPr>
      <w:rPr>
        <w:rFonts w:eastAsia="Times New Roman" w:hint="default"/>
      </w:rPr>
    </w:lvl>
    <w:lvl w:ilvl="6">
      <w:start w:val="1"/>
      <w:numFmt w:val="decimal"/>
      <w:lvlText w:val="%1.%2.%3.%4.%5.%6.%7"/>
      <w:lvlJc w:val="left"/>
      <w:pPr>
        <w:ind w:left="0" w:firstLine="0"/>
      </w:pPr>
      <w:rPr>
        <w:rFonts w:eastAsia="Times New Roman" w:hint="default"/>
      </w:rPr>
    </w:lvl>
    <w:lvl w:ilvl="7">
      <w:start w:val="1"/>
      <w:numFmt w:val="decimal"/>
      <w:lvlText w:val="%1.%2.%3.%4.%5.%6.%7.%8"/>
      <w:lvlJc w:val="left"/>
      <w:pPr>
        <w:ind w:left="0" w:firstLine="0"/>
      </w:pPr>
      <w:rPr>
        <w:rFonts w:eastAsia="Times New Roman" w:hint="default"/>
      </w:rPr>
    </w:lvl>
    <w:lvl w:ilvl="8">
      <w:start w:val="1"/>
      <w:numFmt w:val="decimal"/>
      <w:lvlText w:val="%1.%2.%3.%4.%5.%6.%7.%8.%9"/>
      <w:lvlJc w:val="left"/>
      <w:pPr>
        <w:ind w:left="0" w:firstLine="0"/>
      </w:pPr>
      <w:rPr>
        <w:rFonts w:eastAsia="Times New Roman"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339461F"/>
    <w:multiLevelType w:val="multilevel"/>
    <w:tmpl w:val="CE0C4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color w:val="auto"/>
      </w:rPr>
    </w:lvl>
    <w:lvl w:ilvl="2">
      <w:start w:val="1"/>
      <w:numFmt w:val="decimal"/>
      <w:lvlText w:val="%3."/>
      <w:lvlJc w:val="left"/>
      <w:pPr>
        <w:tabs>
          <w:tab w:val="num" w:pos="2160"/>
        </w:tabs>
        <w:ind w:left="2160" w:hanging="360"/>
      </w:pPr>
      <w:rPr>
        <w:b w:val="0"/>
        <w:bCs w:val="0"/>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933715"/>
    <w:multiLevelType w:val="multilevel"/>
    <w:tmpl w:val="D6C4C6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817E7"/>
    <w:multiLevelType w:val="multilevel"/>
    <w:tmpl w:val="47F27DE0"/>
    <w:lvl w:ilvl="0">
      <w:start w:val="1"/>
      <w:numFmt w:val="decimal"/>
      <w:lvlText w:val="%1."/>
      <w:lvlJc w:val="left"/>
      <w:pPr>
        <w:tabs>
          <w:tab w:val="num" w:pos="720"/>
        </w:tabs>
        <w:ind w:left="720" w:hanging="360"/>
      </w:pPr>
      <w:rPr>
        <w:rFonts w:asciiTheme="majorBidi" w:eastAsia="Times New Roman" w:hAnsiTheme="majorBidi" w:cstheme="majorBidi"/>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450E93"/>
    <w:multiLevelType w:val="multilevel"/>
    <w:tmpl w:val="967C9B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E84A0D"/>
    <w:multiLevelType w:val="multilevel"/>
    <w:tmpl w:val="F1B89F50"/>
    <w:lvl w:ilvl="0">
      <w:start w:val="1"/>
      <w:numFmt w:val="decimal"/>
      <w:suff w:val="space"/>
      <w:lvlText w:val="%1."/>
      <w:lvlJc w:val="left"/>
      <w:pPr>
        <w:ind w:left="0" w:firstLine="0"/>
      </w:pPr>
      <w:rPr>
        <w:rFonts w:hint="default"/>
      </w:rPr>
    </w:lvl>
    <w:lvl w:ilvl="1">
      <w:start w:val="3"/>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9"/>
  </w:num>
  <w:num w:numId="3">
    <w:abstractNumId w:val="5"/>
  </w:num>
  <w:num w:numId="4">
    <w:abstractNumId w:val="27"/>
  </w:num>
  <w:num w:numId="5">
    <w:abstractNumId w:val="16"/>
  </w:num>
  <w:num w:numId="6">
    <w:abstractNumId w:val="25"/>
  </w:num>
  <w:num w:numId="7">
    <w:abstractNumId w:val="1"/>
  </w:num>
  <w:num w:numId="8">
    <w:abstractNumId w:val="17"/>
  </w:num>
  <w:num w:numId="9">
    <w:abstractNumId w:val="18"/>
  </w:num>
  <w:num w:numId="10">
    <w:abstractNumId w:val="28"/>
  </w:num>
  <w:num w:numId="11">
    <w:abstractNumId w:val="34"/>
  </w:num>
  <w:num w:numId="12">
    <w:abstractNumId w:val="3"/>
  </w:num>
  <w:num w:numId="13">
    <w:abstractNumId w:val="30"/>
  </w:num>
  <w:num w:numId="14">
    <w:abstractNumId w:val="40"/>
  </w:num>
  <w:num w:numId="15">
    <w:abstractNumId w:val="20"/>
  </w:num>
  <w:num w:numId="16">
    <w:abstractNumId w:val="14"/>
  </w:num>
  <w:num w:numId="17">
    <w:abstractNumId w:val="31"/>
  </w:num>
  <w:num w:numId="18">
    <w:abstractNumId w:val="21"/>
  </w:num>
  <w:num w:numId="19">
    <w:abstractNumId w:val="36"/>
  </w:num>
  <w:num w:numId="20">
    <w:abstractNumId w:val="4"/>
  </w:num>
  <w:num w:numId="21">
    <w:abstractNumId w:val="38"/>
  </w:num>
  <w:num w:numId="22">
    <w:abstractNumId w:val="35"/>
  </w:num>
  <w:num w:numId="23">
    <w:abstractNumId w:val="23"/>
  </w:num>
  <w:num w:numId="24">
    <w:abstractNumId w:val="42"/>
  </w:num>
  <w:num w:numId="25">
    <w:abstractNumId w:val="13"/>
  </w:num>
  <w:num w:numId="26">
    <w:abstractNumId w:val="2"/>
  </w:num>
  <w:num w:numId="27">
    <w:abstractNumId w:val="11"/>
  </w:num>
  <w:num w:numId="28">
    <w:abstractNumId w:val="43"/>
  </w:num>
  <w:num w:numId="29">
    <w:abstractNumId w:val="22"/>
  </w:num>
  <w:num w:numId="30">
    <w:abstractNumId w:val="37"/>
  </w:num>
  <w:num w:numId="31">
    <w:abstractNumId w:val="19"/>
  </w:num>
  <w:num w:numId="32">
    <w:abstractNumId w:val="9"/>
  </w:num>
  <w:num w:numId="33">
    <w:abstractNumId w:val="32"/>
  </w:num>
  <w:num w:numId="34">
    <w:abstractNumId w:val="0"/>
  </w:num>
  <w:num w:numId="35">
    <w:abstractNumId w:val="24"/>
  </w:num>
  <w:num w:numId="36">
    <w:abstractNumId w:val="10"/>
  </w:num>
  <w:num w:numId="37">
    <w:abstractNumId w:val="39"/>
  </w:num>
  <w:num w:numId="38">
    <w:abstractNumId w:val="26"/>
  </w:num>
  <w:num w:numId="39">
    <w:abstractNumId w:val="6"/>
  </w:num>
  <w:num w:numId="40">
    <w:abstractNumId w:val="41"/>
  </w:num>
  <w:num w:numId="41">
    <w:abstractNumId w:val="7"/>
  </w:num>
  <w:num w:numId="42">
    <w:abstractNumId w:val="12"/>
  </w:num>
  <w:num w:numId="43">
    <w:abstractNumId w:val="33"/>
  </w:num>
  <w:num w:numId="4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ysTQyMDa3NDE1MTJW0lEKTi0uzszPAykwNKoFACjjCGI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fewsxrr0j5zwztespwz5wp2j9t5dxw5pffw0&quot;&gt;Jove1&lt;record-ids&gt;&lt;item&gt;1&lt;/item&gt;&lt;item&gt;2&lt;/item&gt;&lt;item&gt;3&lt;/item&gt;&lt;item&gt;4&lt;/item&gt;&lt;/record-ids&gt;&lt;/item&gt;&lt;/Libraries&gt;"/>
  </w:docVars>
  <w:rsids>
    <w:rsidRoot w:val="00EE705F"/>
    <w:rsid w:val="000009FA"/>
    <w:rsid w:val="00001169"/>
    <w:rsid w:val="00001806"/>
    <w:rsid w:val="000033FE"/>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28D0"/>
    <w:rsid w:val="0003311E"/>
    <w:rsid w:val="00037B58"/>
    <w:rsid w:val="00040B10"/>
    <w:rsid w:val="00051B73"/>
    <w:rsid w:val="000566C7"/>
    <w:rsid w:val="000575CF"/>
    <w:rsid w:val="00060ABE"/>
    <w:rsid w:val="00061A50"/>
    <w:rsid w:val="0006361B"/>
    <w:rsid w:val="00064104"/>
    <w:rsid w:val="00064F32"/>
    <w:rsid w:val="000652E3"/>
    <w:rsid w:val="00066025"/>
    <w:rsid w:val="00067A8F"/>
    <w:rsid w:val="000701D1"/>
    <w:rsid w:val="0007736B"/>
    <w:rsid w:val="00080A20"/>
    <w:rsid w:val="00081BC2"/>
    <w:rsid w:val="00081DDD"/>
    <w:rsid w:val="00082796"/>
    <w:rsid w:val="0008283C"/>
    <w:rsid w:val="00082DF4"/>
    <w:rsid w:val="00085C3B"/>
    <w:rsid w:val="00086FF5"/>
    <w:rsid w:val="00087C0A"/>
    <w:rsid w:val="00091788"/>
    <w:rsid w:val="000925F9"/>
    <w:rsid w:val="00092FD6"/>
    <w:rsid w:val="00093BC4"/>
    <w:rsid w:val="000943E6"/>
    <w:rsid w:val="000956A3"/>
    <w:rsid w:val="00097929"/>
    <w:rsid w:val="000A1E80"/>
    <w:rsid w:val="000A3B70"/>
    <w:rsid w:val="000A431B"/>
    <w:rsid w:val="000A5153"/>
    <w:rsid w:val="000B10AE"/>
    <w:rsid w:val="000B30BF"/>
    <w:rsid w:val="000B32E3"/>
    <w:rsid w:val="000B566B"/>
    <w:rsid w:val="000B595C"/>
    <w:rsid w:val="000B5D30"/>
    <w:rsid w:val="000B662E"/>
    <w:rsid w:val="000B7294"/>
    <w:rsid w:val="000B75D0"/>
    <w:rsid w:val="000C1CF8"/>
    <w:rsid w:val="000C49CF"/>
    <w:rsid w:val="000C52E9"/>
    <w:rsid w:val="000C5B8B"/>
    <w:rsid w:val="000C5CDC"/>
    <w:rsid w:val="000C65DC"/>
    <w:rsid w:val="000C66F3"/>
    <w:rsid w:val="000C6900"/>
    <w:rsid w:val="000D0340"/>
    <w:rsid w:val="000D1738"/>
    <w:rsid w:val="000D28BF"/>
    <w:rsid w:val="000D31E8"/>
    <w:rsid w:val="000D73D1"/>
    <w:rsid w:val="000D76E4"/>
    <w:rsid w:val="000D7A56"/>
    <w:rsid w:val="000E0FF5"/>
    <w:rsid w:val="000E153A"/>
    <w:rsid w:val="000E2537"/>
    <w:rsid w:val="000E3816"/>
    <w:rsid w:val="000E4F77"/>
    <w:rsid w:val="000E575F"/>
    <w:rsid w:val="000E601F"/>
    <w:rsid w:val="000F265C"/>
    <w:rsid w:val="000F3AFA"/>
    <w:rsid w:val="000F4339"/>
    <w:rsid w:val="000F4FC8"/>
    <w:rsid w:val="000F5712"/>
    <w:rsid w:val="000F6611"/>
    <w:rsid w:val="000F6829"/>
    <w:rsid w:val="000F7E22"/>
    <w:rsid w:val="001054BA"/>
    <w:rsid w:val="00107554"/>
    <w:rsid w:val="001075E9"/>
    <w:rsid w:val="001104F3"/>
    <w:rsid w:val="00111A55"/>
    <w:rsid w:val="00111B3D"/>
    <w:rsid w:val="00112EEB"/>
    <w:rsid w:val="00113146"/>
    <w:rsid w:val="001159D8"/>
    <w:rsid w:val="0011734E"/>
    <w:rsid w:val="001173FF"/>
    <w:rsid w:val="0011748E"/>
    <w:rsid w:val="00124153"/>
    <w:rsid w:val="0012563A"/>
    <w:rsid w:val="001264DE"/>
    <w:rsid w:val="00130198"/>
    <w:rsid w:val="001313A7"/>
    <w:rsid w:val="0013276F"/>
    <w:rsid w:val="001342B5"/>
    <w:rsid w:val="00135AC3"/>
    <w:rsid w:val="0013621E"/>
    <w:rsid w:val="0013642E"/>
    <w:rsid w:val="00142EFE"/>
    <w:rsid w:val="00152A23"/>
    <w:rsid w:val="00155175"/>
    <w:rsid w:val="00156B11"/>
    <w:rsid w:val="00162CB7"/>
    <w:rsid w:val="001665C9"/>
    <w:rsid w:val="00166F32"/>
    <w:rsid w:val="001718C0"/>
    <w:rsid w:val="00171E5B"/>
    <w:rsid w:val="00171F94"/>
    <w:rsid w:val="00175D4E"/>
    <w:rsid w:val="0017668A"/>
    <w:rsid w:val="001766FE"/>
    <w:rsid w:val="001771E7"/>
    <w:rsid w:val="0018146B"/>
    <w:rsid w:val="0018169E"/>
    <w:rsid w:val="00181D9F"/>
    <w:rsid w:val="00182EE2"/>
    <w:rsid w:val="00183520"/>
    <w:rsid w:val="00185F6D"/>
    <w:rsid w:val="001911FF"/>
    <w:rsid w:val="00192006"/>
    <w:rsid w:val="00193180"/>
    <w:rsid w:val="00195114"/>
    <w:rsid w:val="0019530C"/>
    <w:rsid w:val="00196792"/>
    <w:rsid w:val="001B0F58"/>
    <w:rsid w:val="001B1519"/>
    <w:rsid w:val="001B2E2D"/>
    <w:rsid w:val="001B46CD"/>
    <w:rsid w:val="001B5CD2"/>
    <w:rsid w:val="001C020A"/>
    <w:rsid w:val="001C0BEE"/>
    <w:rsid w:val="001C1E49"/>
    <w:rsid w:val="001C27C1"/>
    <w:rsid w:val="001C2A98"/>
    <w:rsid w:val="001C3B86"/>
    <w:rsid w:val="001C4A86"/>
    <w:rsid w:val="001C4D95"/>
    <w:rsid w:val="001C4F5A"/>
    <w:rsid w:val="001C5DB9"/>
    <w:rsid w:val="001C5EB0"/>
    <w:rsid w:val="001D3D7D"/>
    <w:rsid w:val="001D3FFF"/>
    <w:rsid w:val="001D4997"/>
    <w:rsid w:val="001D4E6E"/>
    <w:rsid w:val="001D625F"/>
    <w:rsid w:val="001D68A4"/>
    <w:rsid w:val="001D7576"/>
    <w:rsid w:val="001E0E3F"/>
    <w:rsid w:val="001E14A0"/>
    <w:rsid w:val="001E1721"/>
    <w:rsid w:val="001E685A"/>
    <w:rsid w:val="001E700B"/>
    <w:rsid w:val="001E7376"/>
    <w:rsid w:val="001F225C"/>
    <w:rsid w:val="001F3CBF"/>
    <w:rsid w:val="00200792"/>
    <w:rsid w:val="00201CFA"/>
    <w:rsid w:val="0020220D"/>
    <w:rsid w:val="00202448"/>
    <w:rsid w:val="00202D15"/>
    <w:rsid w:val="002049D0"/>
    <w:rsid w:val="00205A78"/>
    <w:rsid w:val="00205B3F"/>
    <w:rsid w:val="002074EA"/>
    <w:rsid w:val="00212EAE"/>
    <w:rsid w:val="00214BEE"/>
    <w:rsid w:val="00215C45"/>
    <w:rsid w:val="002205B8"/>
    <w:rsid w:val="00225720"/>
    <w:rsid w:val="002259E5"/>
    <w:rsid w:val="00226140"/>
    <w:rsid w:val="002274F3"/>
    <w:rsid w:val="0023094C"/>
    <w:rsid w:val="002323DB"/>
    <w:rsid w:val="00233484"/>
    <w:rsid w:val="00234303"/>
    <w:rsid w:val="00234BE3"/>
    <w:rsid w:val="00235A90"/>
    <w:rsid w:val="0023624F"/>
    <w:rsid w:val="00241E48"/>
    <w:rsid w:val="0024214E"/>
    <w:rsid w:val="00242623"/>
    <w:rsid w:val="002444AF"/>
    <w:rsid w:val="002448E9"/>
    <w:rsid w:val="00245173"/>
    <w:rsid w:val="00250558"/>
    <w:rsid w:val="00251E34"/>
    <w:rsid w:val="0025357C"/>
    <w:rsid w:val="00255573"/>
    <w:rsid w:val="00255CBA"/>
    <w:rsid w:val="002605D1"/>
    <w:rsid w:val="00260652"/>
    <w:rsid w:val="002611D3"/>
    <w:rsid w:val="00261F25"/>
    <w:rsid w:val="002648A9"/>
    <w:rsid w:val="0026536F"/>
    <w:rsid w:val="0026553C"/>
    <w:rsid w:val="002661A0"/>
    <w:rsid w:val="002662DD"/>
    <w:rsid w:val="0026790A"/>
    <w:rsid w:val="00267DD5"/>
    <w:rsid w:val="00274A0A"/>
    <w:rsid w:val="00277593"/>
    <w:rsid w:val="00280909"/>
    <w:rsid w:val="00280918"/>
    <w:rsid w:val="00282AF6"/>
    <w:rsid w:val="002850AB"/>
    <w:rsid w:val="0028596A"/>
    <w:rsid w:val="00287085"/>
    <w:rsid w:val="00287243"/>
    <w:rsid w:val="00287B9F"/>
    <w:rsid w:val="00287DC0"/>
    <w:rsid w:val="00287F24"/>
    <w:rsid w:val="00290AF9"/>
    <w:rsid w:val="00291131"/>
    <w:rsid w:val="00292C19"/>
    <w:rsid w:val="00295FBA"/>
    <w:rsid w:val="002967CF"/>
    <w:rsid w:val="00297788"/>
    <w:rsid w:val="002A3285"/>
    <w:rsid w:val="002A34F9"/>
    <w:rsid w:val="002A484B"/>
    <w:rsid w:val="002A4C78"/>
    <w:rsid w:val="002A64A6"/>
    <w:rsid w:val="002B1FE3"/>
    <w:rsid w:val="002B2BBC"/>
    <w:rsid w:val="002B3301"/>
    <w:rsid w:val="002B5EAD"/>
    <w:rsid w:val="002B7995"/>
    <w:rsid w:val="002C1445"/>
    <w:rsid w:val="002C323C"/>
    <w:rsid w:val="002C47D4"/>
    <w:rsid w:val="002C75E5"/>
    <w:rsid w:val="002D0F38"/>
    <w:rsid w:val="002D1012"/>
    <w:rsid w:val="002D3216"/>
    <w:rsid w:val="002D5553"/>
    <w:rsid w:val="002D7638"/>
    <w:rsid w:val="002D77E3"/>
    <w:rsid w:val="002F2859"/>
    <w:rsid w:val="002F365F"/>
    <w:rsid w:val="002F6E3C"/>
    <w:rsid w:val="0030117D"/>
    <w:rsid w:val="00301F30"/>
    <w:rsid w:val="00302F21"/>
    <w:rsid w:val="003038FD"/>
    <w:rsid w:val="00303C87"/>
    <w:rsid w:val="003108E5"/>
    <w:rsid w:val="00310A37"/>
    <w:rsid w:val="003115A8"/>
    <w:rsid w:val="003120CB"/>
    <w:rsid w:val="00314E13"/>
    <w:rsid w:val="003176B9"/>
    <w:rsid w:val="00320153"/>
    <w:rsid w:val="00320367"/>
    <w:rsid w:val="00322871"/>
    <w:rsid w:val="00326FB3"/>
    <w:rsid w:val="00327FD6"/>
    <w:rsid w:val="003316D4"/>
    <w:rsid w:val="0033197E"/>
    <w:rsid w:val="003321B2"/>
    <w:rsid w:val="00332BBE"/>
    <w:rsid w:val="00333822"/>
    <w:rsid w:val="00336715"/>
    <w:rsid w:val="003401EC"/>
    <w:rsid w:val="00340DFD"/>
    <w:rsid w:val="00344954"/>
    <w:rsid w:val="00345883"/>
    <w:rsid w:val="0035010F"/>
    <w:rsid w:val="00350CD7"/>
    <w:rsid w:val="00352A3A"/>
    <w:rsid w:val="00360C17"/>
    <w:rsid w:val="00361ABD"/>
    <w:rsid w:val="003621C6"/>
    <w:rsid w:val="003622B8"/>
    <w:rsid w:val="00362EE6"/>
    <w:rsid w:val="003639FD"/>
    <w:rsid w:val="00366B76"/>
    <w:rsid w:val="00371B3B"/>
    <w:rsid w:val="00373051"/>
    <w:rsid w:val="00373B8F"/>
    <w:rsid w:val="00376D95"/>
    <w:rsid w:val="00377FBB"/>
    <w:rsid w:val="00380AC5"/>
    <w:rsid w:val="00385140"/>
    <w:rsid w:val="0039053E"/>
    <w:rsid w:val="00393CC7"/>
    <w:rsid w:val="00394A23"/>
    <w:rsid w:val="00395888"/>
    <w:rsid w:val="00396302"/>
    <w:rsid w:val="003971F7"/>
    <w:rsid w:val="00397A4F"/>
    <w:rsid w:val="003A158A"/>
    <w:rsid w:val="003A16FC"/>
    <w:rsid w:val="003A2C8A"/>
    <w:rsid w:val="003A2ED0"/>
    <w:rsid w:val="003A3E39"/>
    <w:rsid w:val="003A44FA"/>
    <w:rsid w:val="003A4A6A"/>
    <w:rsid w:val="003A4FCD"/>
    <w:rsid w:val="003B00C8"/>
    <w:rsid w:val="003B0944"/>
    <w:rsid w:val="003B1593"/>
    <w:rsid w:val="003B4381"/>
    <w:rsid w:val="003B78A9"/>
    <w:rsid w:val="003C1043"/>
    <w:rsid w:val="003C1A30"/>
    <w:rsid w:val="003C28EC"/>
    <w:rsid w:val="003C51F8"/>
    <w:rsid w:val="003C6360"/>
    <w:rsid w:val="003C6779"/>
    <w:rsid w:val="003C71BE"/>
    <w:rsid w:val="003D033C"/>
    <w:rsid w:val="003D0C62"/>
    <w:rsid w:val="003D2998"/>
    <w:rsid w:val="003D2F0A"/>
    <w:rsid w:val="003D3891"/>
    <w:rsid w:val="003D3FE9"/>
    <w:rsid w:val="003D4BF0"/>
    <w:rsid w:val="003D5D84"/>
    <w:rsid w:val="003D7431"/>
    <w:rsid w:val="003E0F4F"/>
    <w:rsid w:val="003E18AC"/>
    <w:rsid w:val="003E210B"/>
    <w:rsid w:val="003E2A12"/>
    <w:rsid w:val="003E3384"/>
    <w:rsid w:val="003E3CA4"/>
    <w:rsid w:val="003E548E"/>
    <w:rsid w:val="003F6FA4"/>
    <w:rsid w:val="004017D0"/>
    <w:rsid w:val="00407EC8"/>
    <w:rsid w:val="0041110A"/>
    <w:rsid w:val="00411624"/>
    <w:rsid w:val="00413B0F"/>
    <w:rsid w:val="004142A0"/>
    <w:rsid w:val="004148E1"/>
    <w:rsid w:val="00414CFA"/>
    <w:rsid w:val="00415EC0"/>
    <w:rsid w:val="00420BE9"/>
    <w:rsid w:val="00423AD8"/>
    <w:rsid w:val="00423FDD"/>
    <w:rsid w:val="00424C85"/>
    <w:rsid w:val="004260BD"/>
    <w:rsid w:val="004274CC"/>
    <w:rsid w:val="0043012F"/>
    <w:rsid w:val="00430602"/>
    <w:rsid w:val="00430F1F"/>
    <w:rsid w:val="004326EA"/>
    <w:rsid w:val="004369FF"/>
    <w:rsid w:val="0044434C"/>
    <w:rsid w:val="0044456B"/>
    <w:rsid w:val="00447BD1"/>
    <w:rsid w:val="004507F3"/>
    <w:rsid w:val="00450AF4"/>
    <w:rsid w:val="004534F7"/>
    <w:rsid w:val="00456A57"/>
    <w:rsid w:val="00460377"/>
    <w:rsid w:val="004607DE"/>
    <w:rsid w:val="00463AE3"/>
    <w:rsid w:val="004669E5"/>
    <w:rsid w:val="004671C7"/>
    <w:rsid w:val="00472F4D"/>
    <w:rsid w:val="004730BF"/>
    <w:rsid w:val="00474DCB"/>
    <w:rsid w:val="0047535C"/>
    <w:rsid w:val="004762F6"/>
    <w:rsid w:val="00482A49"/>
    <w:rsid w:val="00485870"/>
    <w:rsid w:val="00485FE8"/>
    <w:rsid w:val="00492473"/>
    <w:rsid w:val="00492EB5"/>
    <w:rsid w:val="00494F77"/>
    <w:rsid w:val="0049615B"/>
    <w:rsid w:val="00497721"/>
    <w:rsid w:val="004A0229"/>
    <w:rsid w:val="004A35D2"/>
    <w:rsid w:val="004A5D8E"/>
    <w:rsid w:val="004A71E4"/>
    <w:rsid w:val="004B2F00"/>
    <w:rsid w:val="004B667A"/>
    <w:rsid w:val="004B6E31"/>
    <w:rsid w:val="004C0189"/>
    <w:rsid w:val="004C1D66"/>
    <w:rsid w:val="004C23D0"/>
    <w:rsid w:val="004C31D7"/>
    <w:rsid w:val="004C4AD2"/>
    <w:rsid w:val="004C5DDB"/>
    <w:rsid w:val="004C63F8"/>
    <w:rsid w:val="004C6981"/>
    <w:rsid w:val="004D1F21"/>
    <w:rsid w:val="004D268C"/>
    <w:rsid w:val="004D59D8"/>
    <w:rsid w:val="004D5DA1"/>
    <w:rsid w:val="004D7910"/>
    <w:rsid w:val="004D79DC"/>
    <w:rsid w:val="004E0211"/>
    <w:rsid w:val="004E150F"/>
    <w:rsid w:val="004E1DCA"/>
    <w:rsid w:val="004E23A1"/>
    <w:rsid w:val="004E3489"/>
    <w:rsid w:val="004E358A"/>
    <w:rsid w:val="004E3AFA"/>
    <w:rsid w:val="004E6588"/>
    <w:rsid w:val="004E7A10"/>
    <w:rsid w:val="004F12AC"/>
    <w:rsid w:val="004F25E1"/>
    <w:rsid w:val="004F2742"/>
    <w:rsid w:val="004F38E3"/>
    <w:rsid w:val="00502A0A"/>
    <w:rsid w:val="00507C50"/>
    <w:rsid w:val="00510BFE"/>
    <w:rsid w:val="0051167A"/>
    <w:rsid w:val="00512304"/>
    <w:rsid w:val="00514D40"/>
    <w:rsid w:val="005154B3"/>
    <w:rsid w:val="00517C3A"/>
    <w:rsid w:val="00527BF4"/>
    <w:rsid w:val="0053130D"/>
    <w:rsid w:val="00531D58"/>
    <w:rsid w:val="005324BE"/>
    <w:rsid w:val="00534F6C"/>
    <w:rsid w:val="00535994"/>
    <w:rsid w:val="0053646D"/>
    <w:rsid w:val="00536D67"/>
    <w:rsid w:val="005402E1"/>
    <w:rsid w:val="00540AAD"/>
    <w:rsid w:val="00542B23"/>
    <w:rsid w:val="00543EC1"/>
    <w:rsid w:val="00546458"/>
    <w:rsid w:val="00546E10"/>
    <w:rsid w:val="0055087C"/>
    <w:rsid w:val="00553413"/>
    <w:rsid w:val="0055488E"/>
    <w:rsid w:val="00555983"/>
    <w:rsid w:val="00560E31"/>
    <w:rsid w:val="00561BDA"/>
    <w:rsid w:val="00563D9D"/>
    <w:rsid w:val="00567DBF"/>
    <w:rsid w:val="00572281"/>
    <w:rsid w:val="005764E8"/>
    <w:rsid w:val="005776EB"/>
    <w:rsid w:val="00581B23"/>
    <w:rsid w:val="0058219C"/>
    <w:rsid w:val="0058707F"/>
    <w:rsid w:val="00587D31"/>
    <w:rsid w:val="005910F0"/>
    <w:rsid w:val="00591DBD"/>
    <w:rsid w:val="005931FE"/>
    <w:rsid w:val="005A0028"/>
    <w:rsid w:val="005A0197"/>
    <w:rsid w:val="005A07F4"/>
    <w:rsid w:val="005A0ACC"/>
    <w:rsid w:val="005A2F7A"/>
    <w:rsid w:val="005A5736"/>
    <w:rsid w:val="005B0072"/>
    <w:rsid w:val="005B0732"/>
    <w:rsid w:val="005B38A0"/>
    <w:rsid w:val="005B491C"/>
    <w:rsid w:val="005B4DBF"/>
    <w:rsid w:val="005B5DE2"/>
    <w:rsid w:val="005B674C"/>
    <w:rsid w:val="005C24F2"/>
    <w:rsid w:val="005C7561"/>
    <w:rsid w:val="005D1E57"/>
    <w:rsid w:val="005D2F57"/>
    <w:rsid w:val="005D34F6"/>
    <w:rsid w:val="005D4DAF"/>
    <w:rsid w:val="005D4F1A"/>
    <w:rsid w:val="005D762D"/>
    <w:rsid w:val="005E1884"/>
    <w:rsid w:val="005F373A"/>
    <w:rsid w:val="005F4F87"/>
    <w:rsid w:val="005F6B0E"/>
    <w:rsid w:val="005F6C88"/>
    <w:rsid w:val="005F760E"/>
    <w:rsid w:val="005F7B1D"/>
    <w:rsid w:val="0060222A"/>
    <w:rsid w:val="00603ED6"/>
    <w:rsid w:val="0060422C"/>
    <w:rsid w:val="006070C4"/>
    <w:rsid w:val="00610C21"/>
    <w:rsid w:val="00611907"/>
    <w:rsid w:val="00611C1E"/>
    <w:rsid w:val="00613116"/>
    <w:rsid w:val="006148D5"/>
    <w:rsid w:val="006202A6"/>
    <w:rsid w:val="0062054B"/>
    <w:rsid w:val="0062079C"/>
    <w:rsid w:val="00620926"/>
    <w:rsid w:val="00621C4E"/>
    <w:rsid w:val="00622DCA"/>
    <w:rsid w:val="00624EAE"/>
    <w:rsid w:val="0062759D"/>
    <w:rsid w:val="006305D7"/>
    <w:rsid w:val="00632450"/>
    <w:rsid w:val="00632F63"/>
    <w:rsid w:val="00633A01"/>
    <w:rsid w:val="00633B97"/>
    <w:rsid w:val="006341F7"/>
    <w:rsid w:val="00634585"/>
    <w:rsid w:val="00635014"/>
    <w:rsid w:val="0063591C"/>
    <w:rsid w:val="006369CE"/>
    <w:rsid w:val="006411CA"/>
    <w:rsid w:val="006414AB"/>
    <w:rsid w:val="00641D33"/>
    <w:rsid w:val="006450C9"/>
    <w:rsid w:val="0064605E"/>
    <w:rsid w:val="00657BC4"/>
    <w:rsid w:val="00660A19"/>
    <w:rsid w:val="006619C8"/>
    <w:rsid w:val="006649E0"/>
    <w:rsid w:val="006700BC"/>
    <w:rsid w:val="00671710"/>
    <w:rsid w:val="006719B2"/>
    <w:rsid w:val="00673414"/>
    <w:rsid w:val="006750C4"/>
    <w:rsid w:val="00676079"/>
    <w:rsid w:val="0067654E"/>
    <w:rsid w:val="00676ECD"/>
    <w:rsid w:val="00677D0A"/>
    <w:rsid w:val="00680854"/>
    <w:rsid w:val="00680DB7"/>
    <w:rsid w:val="0068185F"/>
    <w:rsid w:val="00685404"/>
    <w:rsid w:val="00685C55"/>
    <w:rsid w:val="006A01CF"/>
    <w:rsid w:val="006A60DD"/>
    <w:rsid w:val="006A7515"/>
    <w:rsid w:val="006B0679"/>
    <w:rsid w:val="006B074C"/>
    <w:rsid w:val="006B2F0A"/>
    <w:rsid w:val="006B3B84"/>
    <w:rsid w:val="006B4E7C"/>
    <w:rsid w:val="006B5D8C"/>
    <w:rsid w:val="006B72D4"/>
    <w:rsid w:val="006B7FED"/>
    <w:rsid w:val="006C03CF"/>
    <w:rsid w:val="006C11CC"/>
    <w:rsid w:val="006C1AEB"/>
    <w:rsid w:val="006C57FE"/>
    <w:rsid w:val="006C668E"/>
    <w:rsid w:val="006E4B63"/>
    <w:rsid w:val="006F06E4"/>
    <w:rsid w:val="006F09F2"/>
    <w:rsid w:val="006F25C5"/>
    <w:rsid w:val="006F3891"/>
    <w:rsid w:val="006F77CE"/>
    <w:rsid w:val="006F7B41"/>
    <w:rsid w:val="0070266D"/>
    <w:rsid w:val="00702B5D"/>
    <w:rsid w:val="00703683"/>
    <w:rsid w:val="00703ED2"/>
    <w:rsid w:val="007070A3"/>
    <w:rsid w:val="00707B8D"/>
    <w:rsid w:val="00710CBF"/>
    <w:rsid w:val="00713636"/>
    <w:rsid w:val="00714B8C"/>
    <w:rsid w:val="0071675D"/>
    <w:rsid w:val="00717736"/>
    <w:rsid w:val="00721AC1"/>
    <w:rsid w:val="00726392"/>
    <w:rsid w:val="00731446"/>
    <w:rsid w:val="00732B47"/>
    <w:rsid w:val="007342C4"/>
    <w:rsid w:val="00735CF5"/>
    <w:rsid w:val="0074063A"/>
    <w:rsid w:val="00742AA4"/>
    <w:rsid w:val="00743BA1"/>
    <w:rsid w:val="00744261"/>
    <w:rsid w:val="00745148"/>
    <w:rsid w:val="00745E1A"/>
    <w:rsid w:val="00745F1E"/>
    <w:rsid w:val="00746AC6"/>
    <w:rsid w:val="00746EF4"/>
    <w:rsid w:val="0074710A"/>
    <w:rsid w:val="007515FE"/>
    <w:rsid w:val="00754C06"/>
    <w:rsid w:val="007601D0"/>
    <w:rsid w:val="007603BB"/>
    <w:rsid w:val="0076109D"/>
    <w:rsid w:val="00762F2B"/>
    <w:rsid w:val="00764557"/>
    <w:rsid w:val="00767107"/>
    <w:rsid w:val="00770EDA"/>
    <w:rsid w:val="00773617"/>
    <w:rsid w:val="00773BFD"/>
    <w:rsid w:val="007743B3"/>
    <w:rsid w:val="00774490"/>
    <w:rsid w:val="0077581E"/>
    <w:rsid w:val="00775880"/>
    <w:rsid w:val="007819FF"/>
    <w:rsid w:val="00782044"/>
    <w:rsid w:val="0078360C"/>
    <w:rsid w:val="00784A4C"/>
    <w:rsid w:val="00784BC6"/>
    <w:rsid w:val="0078523D"/>
    <w:rsid w:val="00785C01"/>
    <w:rsid w:val="007877F0"/>
    <w:rsid w:val="007931DF"/>
    <w:rsid w:val="007A0172"/>
    <w:rsid w:val="007A1804"/>
    <w:rsid w:val="007A215A"/>
    <w:rsid w:val="007A2511"/>
    <w:rsid w:val="007A260E"/>
    <w:rsid w:val="007A2D83"/>
    <w:rsid w:val="007A4D4C"/>
    <w:rsid w:val="007A4DD6"/>
    <w:rsid w:val="007A5CB9"/>
    <w:rsid w:val="007B20AE"/>
    <w:rsid w:val="007B6B07"/>
    <w:rsid w:val="007B6D43"/>
    <w:rsid w:val="007B749A"/>
    <w:rsid w:val="007B7C6E"/>
    <w:rsid w:val="007D35D0"/>
    <w:rsid w:val="007D44D7"/>
    <w:rsid w:val="007D6187"/>
    <w:rsid w:val="007D621A"/>
    <w:rsid w:val="007D6BE0"/>
    <w:rsid w:val="007D7DA0"/>
    <w:rsid w:val="007E058A"/>
    <w:rsid w:val="007E17A4"/>
    <w:rsid w:val="007E2887"/>
    <w:rsid w:val="007E5278"/>
    <w:rsid w:val="007E53FE"/>
    <w:rsid w:val="007E749C"/>
    <w:rsid w:val="007E792A"/>
    <w:rsid w:val="007F1B5C"/>
    <w:rsid w:val="007F1C5E"/>
    <w:rsid w:val="00801257"/>
    <w:rsid w:val="00803B0A"/>
    <w:rsid w:val="00804998"/>
    <w:rsid w:val="00804DED"/>
    <w:rsid w:val="0080533E"/>
    <w:rsid w:val="00805A27"/>
    <w:rsid w:val="00805B96"/>
    <w:rsid w:val="008105BE"/>
    <w:rsid w:val="008115A5"/>
    <w:rsid w:val="00811D46"/>
    <w:rsid w:val="0081415D"/>
    <w:rsid w:val="00820229"/>
    <w:rsid w:val="00822448"/>
    <w:rsid w:val="00822ABE"/>
    <w:rsid w:val="008244D1"/>
    <w:rsid w:val="00827523"/>
    <w:rsid w:val="00827F51"/>
    <w:rsid w:val="0083104E"/>
    <w:rsid w:val="008343BE"/>
    <w:rsid w:val="00836535"/>
    <w:rsid w:val="00840FB4"/>
    <w:rsid w:val="008410B2"/>
    <w:rsid w:val="008414EA"/>
    <w:rsid w:val="00841780"/>
    <w:rsid w:val="0084302B"/>
    <w:rsid w:val="00845517"/>
    <w:rsid w:val="00846D43"/>
    <w:rsid w:val="008500A0"/>
    <w:rsid w:val="00852212"/>
    <w:rsid w:val="008524E5"/>
    <w:rsid w:val="0085351C"/>
    <w:rsid w:val="0085370E"/>
    <w:rsid w:val="0085435A"/>
    <w:rsid w:val="008549CA"/>
    <w:rsid w:val="0085516C"/>
    <w:rsid w:val="008556C3"/>
    <w:rsid w:val="0085687C"/>
    <w:rsid w:val="00856A05"/>
    <w:rsid w:val="0086056F"/>
    <w:rsid w:val="008611C1"/>
    <w:rsid w:val="008648A9"/>
    <w:rsid w:val="008706C5"/>
    <w:rsid w:val="00873707"/>
    <w:rsid w:val="00873F48"/>
    <w:rsid w:val="008749F7"/>
    <w:rsid w:val="00874B20"/>
    <w:rsid w:val="008757C6"/>
    <w:rsid w:val="008763E1"/>
    <w:rsid w:val="00876CF4"/>
    <w:rsid w:val="0087775C"/>
    <w:rsid w:val="00877EC8"/>
    <w:rsid w:val="00880593"/>
    <w:rsid w:val="00880F36"/>
    <w:rsid w:val="00884064"/>
    <w:rsid w:val="00884D21"/>
    <w:rsid w:val="00885530"/>
    <w:rsid w:val="008910D1"/>
    <w:rsid w:val="0089296C"/>
    <w:rsid w:val="00895D20"/>
    <w:rsid w:val="00896ABD"/>
    <w:rsid w:val="00897AB6"/>
    <w:rsid w:val="00897DA8"/>
    <w:rsid w:val="00897FB8"/>
    <w:rsid w:val="008A3380"/>
    <w:rsid w:val="008A7A9C"/>
    <w:rsid w:val="008B0AD2"/>
    <w:rsid w:val="008B5218"/>
    <w:rsid w:val="008B7102"/>
    <w:rsid w:val="008C3B7D"/>
    <w:rsid w:val="008C6235"/>
    <w:rsid w:val="008C645E"/>
    <w:rsid w:val="008D0019"/>
    <w:rsid w:val="008D0F90"/>
    <w:rsid w:val="008D3715"/>
    <w:rsid w:val="008D5465"/>
    <w:rsid w:val="008D5E61"/>
    <w:rsid w:val="008D7EB7"/>
    <w:rsid w:val="008D7EC5"/>
    <w:rsid w:val="008E217C"/>
    <w:rsid w:val="008E3684"/>
    <w:rsid w:val="008E57F5"/>
    <w:rsid w:val="008E7606"/>
    <w:rsid w:val="008F047B"/>
    <w:rsid w:val="008F1DAA"/>
    <w:rsid w:val="008F3EBD"/>
    <w:rsid w:val="008F45E6"/>
    <w:rsid w:val="008F60B2"/>
    <w:rsid w:val="008F6EBB"/>
    <w:rsid w:val="008F7C41"/>
    <w:rsid w:val="009031E2"/>
    <w:rsid w:val="0091276C"/>
    <w:rsid w:val="009145BE"/>
    <w:rsid w:val="009165AC"/>
    <w:rsid w:val="00916FFC"/>
    <w:rsid w:val="0092053F"/>
    <w:rsid w:val="0092125E"/>
    <w:rsid w:val="0092340A"/>
    <w:rsid w:val="00924EF7"/>
    <w:rsid w:val="00926B99"/>
    <w:rsid w:val="009313D9"/>
    <w:rsid w:val="00932A55"/>
    <w:rsid w:val="00935B7F"/>
    <w:rsid w:val="00941293"/>
    <w:rsid w:val="009459FF"/>
    <w:rsid w:val="00946372"/>
    <w:rsid w:val="009464BF"/>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5705"/>
    <w:rsid w:val="00976C55"/>
    <w:rsid w:val="00976D03"/>
    <w:rsid w:val="00977B30"/>
    <w:rsid w:val="00982F41"/>
    <w:rsid w:val="009839CC"/>
    <w:rsid w:val="00985090"/>
    <w:rsid w:val="00987710"/>
    <w:rsid w:val="009904AB"/>
    <w:rsid w:val="00995688"/>
    <w:rsid w:val="009958A6"/>
    <w:rsid w:val="00996456"/>
    <w:rsid w:val="009A04F5"/>
    <w:rsid w:val="009A15EF"/>
    <w:rsid w:val="009A38A5"/>
    <w:rsid w:val="009A3C13"/>
    <w:rsid w:val="009A523A"/>
    <w:rsid w:val="009A5B73"/>
    <w:rsid w:val="009B118B"/>
    <w:rsid w:val="009B1737"/>
    <w:rsid w:val="009B24CA"/>
    <w:rsid w:val="009B2A33"/>
    <w:rsid w:val="009B3D4B"/>
    <w:rsid w:val="009B4E63"/>
    <w:rsid w:val="009B578B"/>
    <w:rsid w:val="009B5B99"/>
    <w:rsid w:val="009B6EFC"/>
    <w:rsid w:val="009C1FD0"/>
    <w:rsid w:val="009C258B"/>
    <w:rsid w:val="009C2DF8"/>
    <w:rsid w:val="009C2E49"/>
    <w:rsid w:val="009C31BF"/>
    <w:rsid w:val="009C3B14"/>
    <w:rsid w:val="009C42FF"/>
    <w:rsid w:val="009C68B7"/>
    <w:rsid w:val="009D0834"/>
    <w:rsid w:val="009D095A"/>
    <w:rsid w:val="009D0A1E"/>
    <w:rsid w:val="009D2AE3"/>
    <w:rsid w:val="009D52BC"/>
    <w:rsid w:val="009D7D0A"/>
    <w:rsid w:val="009E09D9"/>
    <w:rsid w:val="009F01B1"/>
    <w:rsid w:val="009F0DBB"/>
    <w:rsid w:val="009F3887"/>
    <w:rsid w:val="009F40DC"/>
    <w:rsid w:val="009F4A28"/>
    <w:rsid w:val="009F64F2"/>
    <w:rsid w:val="009F659A"/>
    <w:rsid w:val="009F732B"/>
    <w:rsid w:val="00A003D0"/>
    <w:rsid w:val="00A01FE0"/>
    <w:rsid w:val="00A06022"/>
    <w:rsid w:val="00A06945"/>
    <w:rsid w:val="00A06A94"/>
    <w:rsid w:val="00A10656"/>
    <w:rsid w:val="00A113C0"/>
    <w:rsid w:val="00A1172C"/>
    <w:rsid w:val="00A12FA6"/>
    <w:rsid w:val="00A1339B"/>
    <w:rsid w:val="00A14ABA"/>
    <w:rsid w:val="00A24CB6"/>
    <w:rsid w:val="00A25865"/>
    <w:rsid w:val="00A26CD2"/>
    <w:rsid w:val="00A27667"/>
    <w:rsid w:val="00A32979"/>
    <w:rsid w:val="00A34A67"/>
    <w:rsid w:val="00A37462"/>
    <w:rsid w:val="00A42E05"/>
    <w:rsid w:val="00A459E1"/>
    <w:rsid w:val="00A46AC4"/>
    <w:rsid w:val="00A478A5"/>
    <w:rsid w:val="00A52296"/>
    <w:rsid w:val="00A55661"/>
    <w:rsid w:val="00A56BC9"/>
    <w:rsid w:val="00A57CEC"/>
    <w:rsid w:val="00A6102B"/>
    <w:rsid w:val="00A61B70"/>
    <w:rsid w:val="00A61FA8"/>
    <w:rsid w:val="00A637F4"/>
    <w:rsid w:val="00A64DF2"/>
    <w:rsid w:val="00A65485"/>
    <w:rsid w:val="00A66E05"/>
    <w:rsid w:val="00A67655"/>
    <w:rsid w:val="00A70753"/>
    <w:rsid w:val="00A712D2"/>
    <w:rsid w:val="00A75562"/>
    <w:rsid w:val="00A822EE"/>
    <w:rsid w:val="00A82C8A"/>
    <w:rsid w:val="00A8346B"/>
    <w:rsid w:val="00A852FF"/>
    <w:rsid w:val="00A87337"/>
    <w:rsid w:val="00A90B9F"/>
    <w:rsid w:val="00A90C97"/>
    <w:rsid w:val="00A919E7"/>
    <w:rsid w:val="00A92DDC"/>
    <w:rsid w:val="00A95582"/>
    <w:rsid w:val="00A960C8"/>
    <w:rsid w:val="00A96604"/>
    <w:rsid w:val="00AA03DF"/>
    <w:rsid w:val="00AA157A"/>
    <w:rsid w:val="00AA1B4F"/>
    <w:rsid w:val="00AA21D8"/>
    <w:rsid w:val="00AA271A"/>
    <w:rsid w:val="00AA3270"/>
    <w:rsid w:val="00AA375A"/>
    <w:rsid w:val="00AA54F3"/>
    <w:rsid w:val="00AA6281"/>
    <w:rsid w:val="00AA6B43"/>
    <w:rsid w:val="00AA720D"/>
    <w:rsid w:val="00AA7B1F"/>
    <w:rsid w:val="00AB1E74"/>
    <w:rsid w:val="00AB3145"/>
    <w:rsid w:val="00AB367A"/>
    <w:rsid w:val="00AB426D"/>
    <w:rsid w:val="00AB76FA"/>
    <w:rsid w:val="00AB7BF8"/>
    <w:rsid w:val="00AC01D1"/>
    <w:rsid w:val="00AC0700"/>
    <w:rsid w:val="00AC0AB2"/>
    <w:rsid w:val="00AC0E9F"/>
    <w:rsid w:val="00AC52A5"/>
    <w:rsid w:val="00AC6344"/>
    <w:rsid w:val="00AC6EFD"/>
    <w:rsid w:val="00AC7151"/>
    <w:rsid w:val="00AD0CE9"/>
    <w:rsid w:val="00AD42ED"/>
    <w:rsid w:val="00AD460A"/>
    <w:rsid w:val="00AD6A05"/>
    <w:rsid w:val="00AE118B"/>
    <w:rsid w:val="00AE272B"/>
    <w:rsid w:val="00AE3E3A"/>
    <w:rsid w:val="00AE6397"/>
    <w:rsid w:val="00AE6762"/>
    <w:rsid w:val="00AE77B4"/>
    <w:rsid w:val="00AE7C1A"/>
    <w:rsid w:val="00AE7DF8"/>
    <w:rsid w:val="00AF0D9C"/>
    <w:rsid w:val="00AF13AB"/>
    <w:rsid w:val="00AF1D36"/>
    <w:rsid w:val="00AF280B"/>
    <w:rsid w:val="00AF5F75"/>
    <w:rsid w:val="00AF6001"/>
    <w:rsid w:val="00AF65BF"/>
    <w:rsid w:val="00B00957"/>
    <w:rsid w:val="00B01A16"/>
    <w:rsid w:val="00B060EF"/>
    <w:rsid w:val="00B07F45"/>
    <w:rsid w:val="00B1021A"/>
    <w:rsid w:val="00B10271"/>
    <w:rsid w:val="00B10FC7"/>
    <w:rsid w:val="00B140D9"/>
    <w:rsid w:val="00B1481A"/>
    <w:rsid w:val="00B15A1F"/>
    <w:rsid w:val="00B15FE9"/>
    <w:rsid w:val="00B2148A"/>
    <w:rsid w:val="00B220C2"/>
    <w:rsid w:val="00B2276E"/>
    <w:rsid w:val="00B25B32"/>
    <w:rsid w:val="00B32616"/>
    <w:rsid w:val="00B358A7"/>
    <w:rsid w:val="00B36AF0"/>
    <w:rsid w:val="00B36C42"/>
    <w:rsid w:val="00B42EA7"/>
    <w:rsid w:val="00B42FEC"/>
    <w:rsid w:val="00B445EB"/>
    <w:rsid w:val="00B51845"/>
    <w:rsid w:val="00B51923"/>
    <w:rsid w:val="00B51E23"/>
    <w:rsid w:val="00B5337C"/>
    <w:rsid w:val="00B53587"/>
    <w:rsid w:val="00B53FDE"/>
    <w:rsid w:val="00B56397"/>
    <w:rsid w:val="00B571DA"/>
    <w:rsid w:val="00B6027B"/>
    <w:rsid w:val="00B6039E"/>
    <w:rsid w:val="00B6070F"/>
    <w:rsid w:val="00B636C8"/>
    <w:rsid w:val="00B6545A"/>
    <w:rsid w:val="00B65EDB"/>
    <w:rsid w:val="00B665CA"/>
    <w:rsid w:val="00B67AFF"/>
    <w:rsid w:val="00B67C41"/>
    <w:rsid w:val="00B707D1"/>
    <w:rsid w:val="00B70B59"/>
    <w:rsid w:val="00B73657"/>
    <w:rsid w:val="00B739B3"/>
    <w:rsid w:val="00B81B15"/>
    <w:rsid w:val="00B86A17"/>
    <w:rsid w:val="00B915AE"/>
    <w:rsid w:val="00B92DC4"/>
    <w:rsid w:val="00BA0D54"/>
    <w:rsid w:val="00BA1735"/>
    <w:rsid w:val="00BA19FA"/>
    <w:rsid w:val="00BA4288"/>
    <w:rsid w:val="00BA5C1E"/>
    <w:rsid w:val="00BB0902"/>
    <w:rsid w:val="00BB1F9C"/>
    <w:rsid w:val="00BB48E5"/>
    <w:rsid w:val="00BB5607"/>
    <w:rsid w:val="00BB5ACA"/>
    <w:rsid w:val="00BB627F"/>
    <w:rsid w:val="00BC0C17"/>
    <w:rsid w:val="00BC3823"/>
    <w:rsid w:val="00BC5841"/>
    <w:rsid w:val="00BC5E38"/>
    <w:rsid w:val="00BC65F9"/>
    <w:rsid w:val="00BD01F3"/>
    <w:rsid w:val="00BD09FB"/>
    <w:rsid w:val="00BD0A2A"/>
    <w:rsid w:val="00BD1E51"/>
    <w:rsid w:val="00BD201A"/>
    <w:rsid w:val="00BD2DC4"/>
    <w:rsid w:val="00BD2EF0"/>
    <w:rsid w:val="00BD60B4"/>
    <w:rsid w:val="00BD6E8D"/>
    <w:rsid w:val="00BD796B"/>
    <w:rsid w:val="00BE2D78"/>
    <w:rsid w:val="00BE40C0"/>
    <w:rsid w:val="00BE445C"/>
    <w:rsid w:val="00BE5F4A"/>
    <w:rsid w:val="00BE7AEF"/>
    <w:rsid w:val="00BF09B0"/>
    <w:rsid w:val="00BF0B0D"/>
    <w:rsid w:val="00BF11F6"/>
    <w:rsid w:val="00BF1544"/>
    <w:rsid w:val="00BF1B53"/>
    <w:rsid w:val="00BF246D"/>
    <w:rsid w:val="00BF2682"/>
    <w:rsid w:val="00BF654F"/>
    <w:rsid w:val="00C06F06"/>
    <w:rsid w:val="00C10DA5"/>
    <w:rsid w:val="00C13120"/>
    <w:rsid w:val="00C13318"/>
    <w:rsid w:val="00C17BFF"/>
    <w:rsid w:val="00C20FAD"/>
    <w:rsid w:val="00C2335D"/>
    <w:rsid w:val="00C2375F"/>
    <w:rsid w:val="00C247CB"/>
    <w:rsid w:val="00C31544"/>
    <w:rsid w:val="00C32E66"/>
    <w:rsid w:val="00C3355F"/>
    <w:rsid w:val="00C33624"/>
    <w:rsid w:val="00C33A04"/>
    <w:rsid w:val="00C33FDA"/>
    <w:rsid w:val="00C3569A"/>
    <w:rsid w:val="00C40FA9"/>
    <w:rsid w:val="00C4180E"/>
    <w:rsid w:val="00C43F48"/>
    <w:rsid w:val="00C448FF"/>
    <w:rsid w:val="00C45E57"/>
    <w:rsid w:val="00C4718E"/>
    <w:rsid w:val="00C51FA8"/>
    <w:rsid w:val="00C52F29"/>
    <w:rsid w:val="00C56CE6"/>
    <w:rsid w:val="00C5745F"/>
    <w:rsid w:val="00C60005"/>
    <w:rsid w:val="00C60BFF"/>
    <w:rsid w:val="00C61A98"/>
    <w:rsid w:val="00C62918"/>
    <w:rsid w:val="00C63201"/>
    <w:rsid w:val="00C64E62"/>
    <w:rsid w:val="00C651D5"/>
    <w:rsid w:val="00C65CCC"/>
    <w:rsid w:val="00C65DA9"/>
    <w:rsid w:val="00C66550"/>
    <w:rsid w:val="00C706FE"/>
    <w:rsid w:val="00C710CE"/>
    <w:rsid w:val="00C7618F"/>
    <w:rsid w:val="00C765A9"/>
    <w:rsid w:val="00C81157"/>
    <w:rsid w:val="00C8162D"/>
    <w:rsid w:val="00C82729"/>
    <w:rsid w:val="00C82D1C"/>
    <w:rsid w:val="00C830BB"/>
    <w:rsid w:val="00C8399C"/>
    <w:rsid w:val="00C83A0B"/>
    <w:rsid w:val="00C842D0"/>
    <w:rsid w:val="00C84ED1"/>
    <w:rsid w:val="00C863CC"/>
    <w:rsid w:val="00C867DD"/>
    <w:rsid w:val="00C8693B"/>
    <w:rsid w:val="00C86BCC"/>
    <w:rsid w:val="00C9038F"/>
    <w:rsid w:val="00C90833"/>
    <w:rsid w:val="00C92AAB"/>
    <w:rsid w:val="00C95D4C"/>
    <w:rsid w:val="00C9637F"/>
    <w:rsid w:val="00C9708A"/>
    <w:rsid w:val="00CA0846"/>
    <w:rsid w:val="00CA2435"/>
    <w:rsid w:val="00CA4068"/>
    <w:rsid w:val="00CA67F4"/>
    <w:rsid w:val="00CB37F8"/>
    <w:rsid w:val="00CB5FD6"/>
    <w:rsid w:val="00CB7DC3"/>
    <w:rsid w:val="00CC0136"/>
    <w:rsid w:val="00CC10A4"/>
    <w:rsid w:val="00CC3668"/>
    <w:rsid w:val="00CC5BE1"/>
    <w:rsid w:val="00CC75A2"/>
    <w:rsid w:val="00CC7A18"/>
    <w:rsid w:val="00CD0E2F"/>
    <w:rsid w:val="00CD1D49"/>
    <w:rsid w:val="00CD2F20"/>
    <w:rsid w:val="00CD6B20"/>
    <w:rsid w:val="00CE1339"/>
    <w:rsid w:val="00CE3A50"/>
    <w:rsid w:val="00CE61CC"/>
    <w:rsid w:val="00CE6E42"/>
    <w:rsid w:val="00CF2073"/>
    <w:rsid w:val="00CF20B7"/>
    <w:rsid w:val="00CF283B"/>
    <w:rsid w:val="00CF38FC"/>
    <w:rsid w:val="00CF506C"/>
    <w:rsid w:val="00CF5772"/>
    <w:rsid w:val="00CF6692"/>
    <w:rsid w:val="00CF7441"/>
    <w:rsid w:val="00D00D16"/>
    <w:rsid w:val="00D03C6C"/>
    <w:rsid w:val="00D04760"/>
    <w:rsid w:val="00D04A95"/>
    <w:rsid w:val="00D06288"/>
    <w:rsid w:val="00D0647C"/>
    <w:rsid w:val="00D068C7"/>
    <w:rsid w:val="00D1173C"/>
    <w:rsid w:val="00D128A4"/>
    <w:rsid w:val="00D130DB"/>
    <w:rsid w:val="00D136FC"/>
    <w:rsid w:val="00D147C8"/>
    <w:rsid w:val="00D15131"/>
    <w:rsid w:val="00D16FA2"/>
    <w:rsid w:val="00D20954"/>
    <w:rsid w:val="00D21C39"/>
    <w:rsid w:val="00D21FC6"/>
    <w:rsid w:val="00D222A3"/>
    <w:rsid w:val="00D2243A"/>
    <w:rsid w:val="00D253BD"/>
    <w:rsid w:val="00D25C3A"/>
    <w:rsid w:val="00D33393"/>
    <w:rsid w:val="00D33D36"/>
    <w:rsid w:val="00D34D94"/>
    <w:rsid w:val="00D409E2"/>
    <w:rsid w:val="00D427D7"/>
    <w:rsid w:val="00D44E62"/>
    <w:rsid w:val="00D51570"/>
    <w:rsid w:val="00D5291C"/>
    <w:rsid w:val="00D5358D"/>
    <w:rsid w:val="00D551C2"/>
    <w:rsid w:val="00D556AD"/>
    <w:rsid w:val="00D57302"/>
    <w:rsid w:val="00D60381"/>
    <w:rsid w:val="00D616DE"/>
    <w:rsid w:val="00D62201"/>
    <w:rsid w:val="00D651D1"/>
    <w:rsid w:val="00D717BB"/>
    <w:rsid w:val="00D7226B"/>
    <w:rsid w:val="00D72707"/>
    <w:rsid w:val="00D737D0"/>
    <w:rsid w:val="00D75A9C"/>
    <w:rsid w:val="00D776F6"/>
    <w:rsid w:val="00D77CCA"/>
    <w:rsid w:val="00D829C8"/>
    <w:rsid w:val="00D8737A"/>
    <w:rsid w:val="00D87917"/>
    <w:rsid w:val="00D90253"/>
    <w:rsid w:val="00D90871"/>
    <w:rsid w:val="00D9155F"/>
    <w:rsid w:val="00D9403F"/>
    <w:rsid w:val="00D959B4"/>
    <w:rsid w:val="00D97C01"/>
    <w:rsid w:val="00D97DDF"/>
    <w:rsid w:val="00DA048F"/>
    <w:rsid w:val="00DA44DE"/>
    <w:rsid w:val="00DA461F"/>
    <w:rsid w:val="00DA750B"/>
    <w:rsid w:val="00DB1E5C"/>
    <w:rsid w:val="00DB620A"/>
    <w:rsid w:val="00DC3832"/>
    <w:rsid w:val="00DC7A51"/>
    <w:rsid w:val="00DD1A5D"/>
    <w:rsid w:val="00DD3B1E"/>
    <w:rsid w:val="00DE06B2"/>
    <w:rsid w:val="00DE21DB"/>
    <w:rsid w:val="00DE5B5F"/>
    <w:rsid w:val="00DF614E"/>
    <w:rsid w:val="00E00696"/>
    <w:rsid w:val="00E03651"/>
    <w:rsid w:val="00E03808"/>
    <w:rsid w:val="00E04ECD"/>
    <w:rsid w:val="00E060C2"/>
    <w:rsid w:val="00E06324"/>
    <w:rsid w:val="00E07024"/>
    <w:rsid w:val="00E07B81"/>
    <w:rsid w:val="00E10AFD"/>
    <w:rsid w:val="00E11D57"/>
    <w:rsid w:val="00E12B11"/>
    <w:rsid w:val="00E12FB0"/>
    <w:rsid w:val="00E14814"/>
    <w:rsid w:val="00E14CE6"/>
    <w:rsid w:val="00E1591B"/>
    <w:rsid w:val="00E16A50"/>
    <w:rsid w:val="00E20A56"/>
    <w:rsid w:val="00E249D5"/>
    <w:rsid w:val="00E25017"/>
    <w:rsid w:val="00E26F46"/>
    <w:rsid w:val="00E26F73"/>
    <w:rsid w:val="00E2738E"/>
    <w:rsid w:val="00E30A34"/>
    <w:rsid w:val="00E313B6"/>
    <w:rsid w:val="00E316E4"/>
    <w:rsid w:val="00E33C68"/>
    <w:rsid w:val="00E34EEB"/>
    <w:rsid w:val="00E3687C"/>
    <w:rsid w:val="00E44EB9"/>
    <w:rsid w:val="00E45BDC"/>
    <w:rsid w:val="00E460B7"/>
    <w:rsid w:val="00E46358"/>
    <w:rsid w:val="00E471DC"/>
    <w:rsid w:val="00E50EB4"/>
    <w:rsid w:val="00E519FB"/>
    <w:rsid w:val="00E5239B"/>
    <w:rsid w:val="00E532FC"/>
    <w:rsid w:val="00E559B4"/>
    <w:rsid w:val="00E55BB0"/>
    <w:rsid w:val="00E609E5"/>
    <w:rsid w:val="00E60F27"/>
    <w:rsid w:val="00E60F39"/>
    <w:rsid w:val="00E6194F"/>
    <w:rsid w:val="00E64D93"/>
    <w:rsid w:val="00E65EDB"/>
    <w:rsid w:val="00E66927"/>
    <w:rsid w:val="00E677B8"/>
    <w:rsid w:val="00E67E9E"/>
    <w:rsid w:val="00E67FA1"/>
    <w:rsid w:val="00E7115E"/>
    <w:rsid w:val="00E7387D"/>
    <w:rsid w:val="00E73D53"/>
    <w:rsid w:val="00E75111"/>
    <w:rsid w:val="00E77296"/>
    <w:rsid w:val="00E80AE8"/>
    <w:rsid w:val="00E810FC"/>
    <w:rsid w:val="00E84502"/>
    <w:rsid w:val="00E85996"/>
    <w:rsid w:val="00E87527"/>
    <w:rsid w:val="00E87EF7"/>
    <w:rsid w:val="00E87F81"/>
    <w:rsid w:val="00E93763"/>
    <w:rsid w:val="00E95353"/>
    <w:rsid w:val="00E96912"/>
    <w:rsid w:val="00E96C4C"/>
    <w:rsid w:val="00E97262"/>
    <w:rsid w:val="00EA2530"/>
    <w:rsid w:val="00EA2AAE"/>
    <w:rsid w:val="00EA2D76"/>
    <w:rsid w:val="00EA2EC0"/>
    <w:rsid w:val="00EA427A"/>
    <w:rsid w:val="00EA53CB"/>
    <w:rsid w:val="00EA6955"/>
    <w:rsid w:val="00EA723B"/>
    <w:rsid w:val="00EB6350"/>
    <w:rsid w:val="00EB687A"/>
    <w:rsid w:val="00EC129F"/>
    <w:rsid w:val="00EC2F62"/>
    <w:rsid w:val="00EC3196"/>
    <w:rsid w:val="00EC62EB"/>
    <w:rsid w:val="00EC6486"/>
    <w:rsid w:val="00EC6E9F"/>
    <w:rsid w:val="00EC6FDB"/>
    <w:rsid w:val="00ED44F0"/>
    <w:rsid w:val="00ED4B33"/>
    <w:rsid w:val="00ED5993"/>
    <w:rsid w:val="00ED7DD6"/>
    <w:rsid w:val="00EE060B"/>
    <w:rsid w:val="00EE15A1"/>
    <w:rsid w:val="00EE2A7C"/>
    <w:rsid w:val="00EE2C42"/>
    <w:rsid w:val="00EE341B"/>
    <w:rsid w:val="00EE4453"/>
    <w:rsid w:val="00EE48DA"/>
    <w:rsid w:val="00EE5FCE"/>
    <w:rsid w:val="00EE6BBD"/>
    <w:rsid w:val="00EE6E1E"/>
    <w:rsid w:val="00EE705F"/>
    <w:rsid w:val="00EF1462"/>
    <w:rsid w:val="00EF33D0"/>
    <w:rsid w:val="00EF54FD"/>
    <w:rsid w:val="00EF5EE2"/>
    <w:rsid w:val="00F07F0D"/>
    <w:rsid w:val="00F10EAE"/>
    <w:rsid w:val="00F13112"/>
    <w:rsid w:val="00F137F2"/>
    <w:rsid w:val="00F1698D"/>
    <w:rsid w:val="00F16FE6"/>
    <w:rsid w:val="00F21546"/>
    <w:rsid w:val="00F23704"/>
    <w:rsid w:val="00F238BD"/>
    <w:rsid w:val="00F24992"/>
    <w:rsid w:val="00F25D70"/>
    <w:rsid w:val="00F27134"/>
    <w:rsid w:val="00F307C6"/>
    <w:rsid w:val="00F309E9"/>
    <w:rsid w:val="00F32F2F"/>
    <w:rsid w:val="00F33F3F"/>
    <w:rsid w:val="00F35BDD"/>
    <w:rsid w:val="00F35EF0"/>
    <w:rsid w:val="00F3781F"/>
    <w:rsid w:val="00F403FD"/>
    <w:rsid w:val="00F41E72"/>
    <w:rsid w:val="00F45770"/>
    <w:rsid w:val="00F45BDF"/>
    <w:rsid w:val="00F50300"/>
    <w:rsid w:val="00F539F3"/>
    <w:rsid w:val="00F5414B"/>
    <w:rsid w:val="00F56E39"/>
    <w:rsid w:val="00F5762C"/>
    <w:rsid w:val="00F623E9"/>
    <w:rsid w:val="00F63323"/>
    <w:rsid w:val="00F63951"/>
    <w:rsid w:val="00F63C86"/>
    <w:rsid w:val="00F66D0E"/>
    <w:rsid w:val="00F714D1"/>
    <w:rsid w:val="00F76640"/>
    <w:rsid w:val="00F766BE"/>
    <w:rsid w:val="00F77317"/>
    <w:rsid w:val="00F77EB9"/>
    <w:rsid w:val="00F80635"/>
    <w:rsid w:val="00F8115F"/>
    <w:rsid w:val="00F815D1"/>
    <w:rsid w:val="00F81A88"/>
    <w:rsid w:val="00F81E7E"/>
    <w:rsid w:val="00F81F0F"/>
    <w:rsid w:val="00F825F4"/>
    <w:rsid w:val="00F838DF"/>
    <w:rsid w:val="00F90006"/>
    <w:rsid w:val="00F92AA1"/>
    <w:rsid w:val="00F93226"/>
    <w:rsid w:val="00F932DE"/>
    <w:rsid w:val="00F9394F"/>
    <w:rsid w:val="00F963DD"/>
    <w:rsid w:val="00F9641A"/>
    <w:rsid w:val="00F97004"/>
    <w:rsid w:val="00FA067D"/>
    <w:rsid w:val="00FA1BB0"/>
    <w:rsid w:val="00FA2045"/>
    <w:rsid w:val="00FA4112"/>
    <w:rsid w:val="00FA7A66"/>
    <w:rsid w:val="00FB1AA9"/>
    <w:rsid w:val="00FB4A7E"/>
    <w:rsid w:val="00FB4B5A"/>
    <w:rsid w:val="00FB535C"/>
    <w:rsid w:val="00FB5963"/>
    <w:rsid w:val="00FB5DAA"/>
    <w:rsid w:val="00FC04B9"/>
    <w:rsid w:val="00FC161A"/>
    <w:rsid w:val="00FC23D5"/>
    <w:rsid w:val="00FC2E2C"/>
    <w:rsid w:val="00FC4337"/>
    <w:rsid w:val="00FC4C1A"/>
    <w:rsid w:val="00FC628F"/>
    <w:rsid w:val="00FC6468"/>
    <w:rsid w:val="00FC6D49"/>
    <w:rsid w:val="00FD1335"/>
    <w:rsid w:val="00FD1982"/>
    <w:rsid w:val="00FD25CF"/>
    <w:rsid w:val="00FD4922"/>
    <w:rsid w:val="00FD6461"/>
    <w:rsid w:val="00FE0281"/>
    <w:rsid w:val="00FE373A"/>
    <w:rsid w:val="00FE7083"/>
    <w:rsid w:val="00FF019F"/>
    <w:rsid w:val="00FF11BD"/>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C55"/>
    <w:rPr>
      <w:sz w:val="24"/>
      <w:szCs w:val="24"/>
      <w:lang w:bidi="he-IL"/>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85F6D"/>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185F6D"/>
    <w:rPr>
      <w:rFonts w:ascii="Calibri" w:hAnsi="Calibri" w:cs="Calibri"/>
      <w:sz w:val="24"/>
      <w:szCs w:val="24"/>
      <w:lang w:bidi="he-IL"/>
    </w:rPr>
  </w:style>
  <w:style w:type="paragraph" w:customStyle="1" w:styleId="EndNoteBibliography">
    <w:name w:val="EndNote Bibliography"/>
    <w:basedOn w:val="Normal"/>
    <w:link w:val="EndNoteBibliographyChar"/>
    <w:rsid w:val="00185F6D"/>
    <w:rPr>
      <w:rFonts w:ascii="Calibri" w:hAnsi="Calibri" w:cs="Calibri"/>
    </w:rPr>
  </w:style>
  <w:style w:type="character" w:customStyle="1" w:styleId="EndNoteBibliographyChar">
    <w:name w:val="EndNote Bibliography Char"/>
    <w:basedOn w:val="DefaultParagraphFont"/>
    <w:link w:val="EndNoteBibliography"/>
    <w:rsid w:val="00185F6D"/>
    <w:rPr>
      <w:rFonts w:ascii="Calibri" w:hAnsi="Calibri" w:cs="Calibri"/>
      <w:sz w:val="24"/>
      <w:szCs w:val="24"/>
      <w:lang w:bidi="he-IL"/>
    </w:rPr>
  </w:style>
  <w:style w:type="character" w:customStyle="1" w:styleId="UnresolvedMention2">
    <w:name w:val="Unresolved Mention2"/>
    <w:basedOn w:val="DefaultParagraphFont"/>
    <w:uiPriority w:val="99"/>
    <w:semiHidden/>
    <w:unhideWhenUsed/>
    <w:rsid w:val="00185F6D"/>
    <w:rPr>
      <w:color w:val="605E5C"/>
      <w:shd w:val="clear" w:color="auto" w:fill="E1DFDD"/>
    </w:rPr>
  </w:style>
  <w:style w:type="character" w:customStyle="1" w:styleId="UnresolvedMention3">
    <w:name w:val="Unresolved Mention3"/>
    <w:basedOn w:val="DefaultParagraphFont"/>
    <w:uiPriority w:val="99"/>
    <w:semiHidden/>
    <w:unhideWhenUsed/>
    <w:rsid w:val="00EA6955"/>
    <w:rPr>
      <w:color w:val="605E5C"/>
      <w:shd w:val="clear" w:color="auto" w:fill="E1DFDD"/>
    </w:rPr>
  </w:style>
  <w:style w:type="character" w:customStyle="1" w:styleId="UnresolvedMention4">
    <w:name w:val="Unresolved Mention4"/>
    <w:basedOn w:val="DefaultParagraphFont"/>
    <w:uiPriority w:val="99"/>
    <w:semiHidden/>
    <w:unhideWhenUsed/>
    <w:rsid w:val="001B0F58"/>
    <w:rPr>
      <w:color w:val="605E5C"/>
      <w:shd w:val="clear" w:color="auto" w:fill="E1DFDD"/>
    </w:rPr>
  </w:style>
  <w:style w:type="character" w:customStyle="1" w:styleId="UnresolvedMention5">
    <w:name w:val="Unresolved Mention5"/>
    <w:basedOn w:val="DefaultParagraphFont"/>
    <w:uiPriority w:val="99"/>
    <w:semiHidden/>
    <w:unhideWhenUsed/>
    <w:rsid w:val="006B2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3021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01610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2630013">
      <w:bodyDiv w:val="1"/>
      <w:marLeft w:val="0"/>
      <w:marRight w:val="0"/>
      <w:marTop w:val="0"/>
      <w:marBottom w:val="0"/>
      <w:divBdr>
        <w:top w:val="none" w:sz="0" w:space="0" w:color="auto"/>
        <w:left w:val="none" w:sz="0" w:space="0" w:color="auto"/>
        <w:bottom w:val="none" w:sz="0" w:space="0" w:color="auto"/>
        <w:right w:val="none" w:sz="0" w:space="0" w:color="auto"/>
      </w:divBdr>
    </w:div>
    <w:div w:id="1550801288">
      <w:bodyDiv w:val="1"/>
      <w:marLeft w:val="0"/>
      <w:marRight w:val="0"/>
      <w:marTop w:val="0"/>
      <w:marBottom w:val="0"/>
      <w:divBdr>
        <w:top w:val="none" w:sz="0" w:space="0" w:color="auto"/>
        <w:left w:val="none" w:sz="0" w:space="0" w:color="auto"/>
        <w:bottom w:val="none" w:sz="0" w:space="0" w:color="auto"/>
        <w:right w:val="none" w:sz="0" w:space="0" w:color="auto"/>
      </w:divBdr>
    </w:div>
    <w:div w:id="1641498569">
      <w:bodyDiv w:val="1"/>
      <w:marLeft w:val="0"/>
      <w:marRight w:val="0"/>
      <w:marTop w:val="0"/>
      <w:marBottom w:val="0"/>
      <w:divBdr>
        <w:top w:val="none" w:sz="0" w:space="0" w:color="auto"/>
        <w:left w:val="none" w:sz="0" w:space="0" w:color="auto"/>
        <w:bottom w:val="none" w:sz="0" w:space="0" w:color="auto"/>
        <w:right w:val="none" w:sz="0" w:space="0" w:color="auto"/>
      </w:divBdr>
    </w:div>
    <w:div w:id="165355823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002323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raz@mail.huji.ac.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ur-lex.europa.eu/legal-content/EN/TXT/?uri=CELEX:32008L0120" TargetMode="External"/><Relationship Id="rId4" Type="http://schemas.openxmlformats.org/officeDocument/2006/relationships/settings" Target="settings.xml"/><Relationship Id="rId9" Type="http://schemas.openxmlformats.org/officeDocument/2006/relationships/hyperlink" Target="http://eur-lex.europa.eu/legal-content/EN/TXT/?uri=CELEX:32008L01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97F92-3D5C-413F-BF61-725B00C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7007</Words>
  <Characters>39942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2019-06-19T08:23:00Z</dcterms:created>
  <dcterms:modified xsi:type="dcterms:W3CDTF">2019-06-19T08:24:00Z</dcterms:modified>
</cp:coreProperties>
</file>