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AE2BA" w14:textId="7A14EDF8" w:rsidR="00102D67" w:rsidRPr="00510176" w:rsidRDefault="00675DA5" w:rsidP="00675DA5">
      <w:pPr>
        <w:jc w:val="center"/>
        <w:rPr>
          <w:sz w:val="24"/>
          <w:szCs w:val="24"/>
        </w:rPr>
      </w:pPr>
      <w:r w:rsidRPr="00510176">
        <w:rPr>
          <w:sz w:val="24"/>
          <w:szCs w:val="24"/>
        </w:rPr>
        <w:t>RESPONSE TO REVIEWER #1</w:t>
      </w:r>
    </w:p>
    <w:p w14:paraId="0FFA4EFD" w14:textId="77777777" w:rsidR="00675DA5" w:rsidRPr="00510176" w:rsidRDefault="00675DA5" w:rsidP="00102D67">
      <w:pPr>
        <w:rPr>
          <w:sz w:val="24"/>
          <w:szCs w:val="24"/>
        </w:rPr>
      </w:pPr>
    </w:p>
    <w:p w14:paraId="10B4F82F" w14:textId="26309B63" w:rsidR="00675DA5" w:rsidRPr="00510176" w:rsidRDefault="00B61C35" w:rsidP="00102D67">
      <w:pPr>
        <w:rPr>
          <w:sz w:val="24"/>
          <w:szCs w:val="24"/>
        </w:rPr>
      </w:pPr>
      <w:r w:rsidRPr="00510176">
        <w:rPr>
          <w:sz w:val="24"/>
          <w:szCs w:val="24"/>
        </w:rPr>
        <w:t>To Revie</w:t>
      </w:r>
      <w:r w:rsidR="00675DA5" w:rsidRPr="00510176">
        <w:rPr>
          <w:sz w:val="24"/>
          <w:szCs w:val="24"/>
        </w:rPr>
        <w:t>wer #1:</w:t>
      </w:r>
    </w:p>
    <w:p w14:paraId="3D82BA63" w14:textId="77777777" w:rsidR="001D3801" w:rsidRPr="00510176" w:rsidRDefault="001D3801" w:rsidP="00102D67">
      <w:pPr>
        <w:rPr>
          <w:sz w:val="24"/>
          <w:szCs w:val="24"/>
        </w:rPr>
      </w:pPr>
    </w:p>
    <w:p w14:paraId="510E3D8B" w14:textId="31C5F91C" w:rsidR="004B71DD" w:rsidRPr="00510176" w:rsidRDefault="004B71DD" w:rsidP="00102D67">
      <w:pPr>
        <w:rPr>
          <w:sz w:val="24"/>
          <w:szCs w:val="24"/>
        </w:rPr>
      </w:pPr>
      <w:r w:rsidRPr="00510176">
        <w:rPr>
          <w:sz w:val="24"/>
          <w:szCs w:val="24"/>
        </w:rPr>
        <w:t xml:space="preserve">We </w:t>
      </w:r>
      <w:r w:rsidR="00300FF3" w:rsidRPr="00510176">
        <w:rPr>
          <w:sz w:val="24"/>
          <w:szCs w:val="24"/>
        </w:rPr>
        <w:t>appreciate</w:t>
      </w:r>
      <w:r w:rsidRPr="00510176">
        <w:rPr>
          <w:sz w:val="24"/>
          <w:szCs w:val="24"/>
        </w:rPr>
        <w:t xml:space="preserve"> the time and effort you have dedicated to providing insightful feedback on ways to strengthen our paper.</w:t>
      </w:r>
    </w:p>
    <w:p w14:paraId="22C23480" w14:textId="0F64CE39" w:rsidR="004B71DD" w:rsidRPr="00510176" w:rsidRDefault="004B71DD" w:rsidP="00102D67">
      <w:pPr>
        <w:rPr>
          <w:sz w:val="24"/>
          <w:szCs w:val="24"/>
        </w:rPr>
      </w:pPr>
    </w:p>
    <w:p w14:paraId="5A01BA31" w14:textId="77777777" w:rsidR="009E4AFA" w:rsidRPr="00510176" w:rsidRDefault="009E4AFA" w:rsidP="00102D67">
      <w:pPr>
        <w:rPr>
          <w:sz w:val="24"/>
          <w:szCs w:val="24"/>
        </w:rPr>
      </w:pPr>
    </w:p>
    <w:p w14:paraId="3C53DAD4" w14:textId="77777777" w:rsidR="00102D67" w:rsidRPr="00510176" w:rsidRDefault="00102D67" w:rsidP="00102D67">
      <w:pPr>
        <w:rPr>
          <w:sz w:val="24"/>
          <w:szCs w:val="24"/>
        </w:rPr>
      </w:pPr>
      <w:r w:rsidRPr="00510176">
        <w:rPr>
          <w:sz w:val="24"/>
          <w:szCs w:val="24"/>
        </w:rPr>
        <w:t>Major Concerns:</w:t>
      </w:r>
    </w:p>
    <w:p w14:paraId="179F0FEE" w14:textId="0547B430" w:rsidR="005E06BC" w:rsidRPr="00510176" w:rsidRDefault="00102D67" w:rsidP="00102D67">
      <w:pPr>
        <w:rPr>
          <w:sz w:val="24"/>
          <w:szCs w:val="24"/>
        </w:rPr>
      </w:pPr>
      <w:r w:rsidRPr="00510176">
        <w:rPr>
          <w:sz w:val="24"/>
          <w:szCs w:val="24"/>
        </w:rPr>
        <w:t>* As a manuscript written to describe a protocol that anyone reading it should be able to pick up, read, watch and reproduce, more precise detail is needed on several of the protocol steps to clarify:</w:t>
      </w:r>
    </w:p>
    <w:p w14:paraId="67886D54" w14:textId="77777777" w:rsidR="00470B8C" w:rsidRPr="008D379E" w:rsidRDefault="00BA5633" w:rsidP="00BA5633">
      <w:pPr>
        <w:rPr>
          <w:rFonts w:ascii="Calibri" w:hAnsi="Calibri"/>
          <w:b/>
          <w:sz w:val="24"/>
          <w:szCs w:val="24"/>
        </w:rPr>
      </w:pPr>
      <w:r w:rsidRPr="008D379E">
        <w:rPr>
          <w:rFonts w:ascii="Calibri" w:hAnsi="Calibri"/>
          <w:b/>
          <w:sz w:val="24"/>
          <w:szCs w:val="24"/>
        </w:rPr>
        <w:t xml:space="preserve">Response: </w:t>
      </w:r>
    </w:p>
    <w:p w14:paraId="7124889B" w14:textId="6E595E6A" w:rsidR="00BA5633" w:rsidRPr="008D379E" w:rsidRDefault="00A12FA0" w:rsidP="00BA5633">
      <w:pPr>
        <w:rPr>
          <w:rFonts w:ascii="Calibri" w:hAnsi="Calibri"/>
          <w:sz w:val="24"/>
          <w:szCs w:val="24"/>
        </w:rPr>
      </w:pPr>
      <w:r w:rsidRPr="008D379E">
        <w:rPr>
          <w:rFonts w:ascii="Calibri" w:hAnsi="Calibri"/>
          <w:sz w:val="24"/>
          <w:szCs w:val="24"/>
        </w:rPr>
        <w:t>We</w:t>
      </w:r>
      <w:r w:rsidR="00A6094B" w:rsidRPr="008D379E">
        <w:rPr>
          <w:rFonts w:ascii="Calibri" w:hAnsi="Calibri"/>
          <w:sz w:val="24"/>
          <w:szCs w:val="24"/>
        </w:rPr>
        <w:t xml:space="preserve"> </w:t>
      </w:r>
      <w:r w:rsidR="00BA5633" w:rsidRPr="008D379E">
        <w:rPr>
          <w:rFonts w:ascii="Calibri" w:hAnsi="Calibri"/>
          <w:sz w:val="24"/>
          <w:szCs w:val="24"/>
        </w:rPr>
        <w:t>have revised our manuscript</w:t>
      </w:r>
      <w:r w:rsidRPr="008D379E">
        <w:rPr>
          <w:rFonts w:ascii="Calibri" w:hAnsi="Calibri"/>
          <w:sz w:val="24"/>
          <w:szCs w:val="24"/>
        </w:rPr>
        <w:t xml:space="preserve"> accordingly</w:t>
      </w:r>
      <w:r w:rsidR="00BA5633" w:rsidRPr="008D379E">
        <w:rPr>
          <w:rFonts w:ascii="Calibri" w:hAnsi="Calibri"/>
          <w:sz w:val="24"/>
          <w:szCs w:val="24"/>
        </w:rPr>
        <w:t>.</w:t>
      </w:r>
    </w:p>
    <w:p w14:paraId="57F5F149" w14:textId="77777777" w:rsidR="005E06BC" w:rsidRPr="00E06818" w:rsidRDefault="005E06BC" w:rsidP="00102D67">
      <w:pPr>
        <w:rPr>
          <w:rFonts w:ascii="Calibri" w:hAnsi="Calibri"/>
          <w:sz w:val="24"/>
          <w:szCs w:val="24"/>
        </w:rPr>
      </w:pPr>
    </w:p>
    <w:p w14:paraId="06098E73" w14:textId="11365BDC" w:rsidR="00102D67" w:rsidRPr="008D379E" w:rsidRDefault="00102D67" w:rsidP="00102D67">
      <w:pPr>
        <w:rPr>
          <w:sz w:val="24"/>
          <w:szCs w:val="24"/>
        </w:rPr>
      </w:pPr>
      <w:r w:rsidRPr="008D379E">
        <w:rPr>
          <w:sz w:val="24"/>
          <w:szCs w:val="24"/>
        </w:rPr>
        <w:t xml:space="preserve">* Line 74-75, recruit 15 healthy women. Where, and how, are recruits identified, and determined as healthy? Were/are incentives offered? What defines healthy (for example, self-defined, questionnaire about physical health, blood tests, BMI, </w:t>
      </w:r>
      <w:proofErr w:type="spellStart"/>
      <w:r w:rsidRPr="008D379E">
        <w:rPr>
          <w:sz w:val="24"/>
          <w:szCs w:val="24"/>
        </w:rPr>
        <w:t>etc</w:t>
      </w:r>
      <w:proofErr w:type="spellEnd"/>
      <w:r w:rsidRPr="008D379E">
        <w:rPr>
          <w:sz w:val="24"/>
          <w:szCs w:val="24"/>
        </w:rPr>
        <w:t>)? How was this sample size determined?</w:t>
      </w:r>
    </w:p>
    <w:p w14:paraId="42307739" w14:textId="47109672" w:rsidR="00F42F26" w:rsidRPr="00CF3752" w:rsidRDefault="00F42F26" w:rsidP="00102D67">
      <w:pPr>
        <w:rPr>
          <w:rFonts w:ascii="Calibri" w:hAnsi="Calibri"/>
          <w:b/>
          <w:sz w:val="24"/>
          <w:szCs w:val="24"/>
        </w:rPr>
      </w:pPr>
      <w:r w:rsidRPr="00CF3752">
        <w:rPr>
          <w:rFonts w:ascii="Calibri" w:hAnsi="Calibri"/>
          <w:b/>
          <w:sz w:val="24"/>
          <w:szCs w:val="24"/>
        </w:rPr>
        <w:t xml:space="preserve">Response: </w:t>
      </w:r>
    </w:p>
    <w:p w14:paraId="62686D7A" w14:textId="31404717" w:rsidR="00F42F26" w:rsidRPr="008D379E" w:rsidRDefault="00830E05" w:rsidP="00102D67">
      <w:pPr>
        <w:rPr>
          <w:rFonts w:ascii="Calibri" w:hAnsi="Calibri"/>
          <w:sz w:val="24"/>
          <w:szCs w:val="24"/>
        </w:rPr>
      </w:pPr>
      <w:r w:rsidRPr="008D379E">
        <w:rPr>
          <w:rFonts w:ascii="Calibri" w:hAnsi="Calibri"/>
          <w:sz w:val="24"/>
          <w:szCs w:val="24"/>
        </w:rPr>
        <w:t>W</w:t>
      </w:r>
      <w:r w:rsidR="0058658F" w:rsidRPr="008D379E">
        <w:rPr>
          <w:rFonts w:ascii="Calibri" w:hAnsi="Calibri"/>
          <w:sz w:val="24"/>
          <w:szCs w:val="24"/>
        </w:rPr>
        <w:t xml:space="preserve">e have added </w:t>
      </w:r>
      <w:r w:rsidR="00FB0184" w:rsidRPr="008D379E">
        <w:rPr>
          <w:rFonts w:ascii="Calibri" w:hAnsi="Calibri"/>
          <w:sz w:val="24"/>
          <w:szCs w:val="24"/>
        </w:rPr>
        <w:t>two sentences as follows:</w:t>
      </w:r>
    </w:p>
    <w:p w14:paraId="13AB8C72" w14:textId="5EFD698B" w:rsidR="00EF2123" w:rsidRPr="008D379E" w:rsidRDefault="008D379E" w:rsidP="00EF2123">
      <w:pPr>
        <w:widowControl/>
        <w:jc w:val="left"/>
        <w:rPr>
          <w:rFonts w:ascii="Calibri" w:eastAsia="ＭＳ 明朝" w:hAnsi="Calibri" w:cs="Times New Roman"/>
          <w:kern w:val="0"/>
          <w:sz w:val="24"/>
          <w:szCs w:val="24"/>
        </w:rPr>
      </w:pPr>
      <w:bookmarkStart w:id="0" w:name="_Hlk9782249"/>
      <w:r w:rsidRPr="008D379E">
        <w:rPr>
          <w:rFonts w:ascii="Calibri" w:hAnsi="Calibri"/>
          <w:sz w:val="24"/>
          <w:szCs w:val="24"/>
        </w:rPr>
        <w:t>Recruit 15 healthy women in their twenties through convenience sampling. Check medical history verbally. Exclude participants with cardiopulmonary disease.</w:t>
      </w:r>
      <w:r w:rsidR="00830E05" w:rsidRPr="008D379E">
        <w:rPr>
          <w:rFonts w:ascii="Calibri" w:hAnsi="Calibri"/>
          <w:sz w:val="24"/>
          <w:szCs w:val="24"/>
        </w:rPr>
        <w:t xml:space="preserve"> (lines </w:t>
      </w:r>
      <w:r w:rsidRPr="008D379E">
        <w:rPr>
          <w:rFonts w:ascii="Calibri" w:hAnsi="Calibri"/>
          <w:sz w:val="24"/>
          <w:szCs w:val="24"/>
        </w:rPr>
        <w:t>104</w:t>
      </w:r>
      <w:r w:rsidR="00830E05" w:rsidRPr="008D379E">
        <w:rPr>
          <w:rFonts w:ascii="Calibri" w:hAnsi="Calibri"/>
          <w:sz w:val="24"/>
          <w:szCs w:val="24"/>
        </w:rPr>
        <w:t>-</w:t>
      </w:r>
      <w:r w:rsidRPr="008D379E">
        <w:rPr>
          <w:rFonts w:ascii="Calibri" w:hAnsi="Calibri"/>
          <w:sz w:val="24"/>
          <w:szCs w:val="24"/>
        </w:rPr>
        <w:t>105</w:t>
      </w:r>
      <w:r w:rsidR="00830E05" w:rsidRPr="008D379E">
        <w:rPr>
          <w:rFonts w:ascii="Calibri" w:hAnsi="Calibri"/>
          <w:sz w:val="24"/>
          <w:szCs w:val="24"/>
        </w:rPr>
        <w:t>)</w:t>
      </w:r>
    </w:p>
    <w:bookmarkEnd w:id="0"/>
    <w:p w14:paraId="57987D74" w14:textId="718F78E7" w:rsidR="005E06BC" w:rsidRPr="008D379E" w:rsidRDefault="005E06BC" w:rsidP="00102D67">
      <w:pPr>
        <w:rPr>
          <w:rFonts w:ascii="Calibri" w:hAnsi="Calibri"/>
          <w:sz w:val="24"/>
          <w:szCs w:val="24"/>
        </w:rPr>
      </w:pPr>
    </w:p>
    <w:p w14:paraId="2D19B263" w14:textId="6414B1B6" w:rsidR="0046049E" w:rsidRPr="008D379E" w:rsidRDefault="008D379E" w:rsidP="00102D67">
      <w:pPr>
        <w:rPr>
          <w:rFonts w:ascii="Calibri" w:hAnsi="Calibri"/>
          <w:sz w:val="24"/>
          <w:szCs w:val="24"/>
        </w:rPr>
      </w:pPr>
      <w:r w:rsidRPr="008D379E">
        <w:rPr>
          <w:rFonts w:ascii="Calibri" w:hAnsi="Calibri"/>
          <w:sz w:val="24"/>
          <w:szCs w:val="24"/>
        </w:rPr>
        <w:t>No incentives were offered to partake in this protocol.</w:t>
      </w:r>
      <w:r w:rsidR="00830E05" w:rsidRPr="008D379E">
        <w:rPr>
          <w:rFonts w:ascii="Calibri" w:hAnsi="Calibri"/>
          <w:sz w:val="24"/>
          <w:szCs w:val="24"/>
        </w:rPr>
        <w:t xml:space="preserve"> (line </w:t>
      </w:r>
      <w:r w:rsidRPr="008D379E">
        <w:rPr>
          <w:rFonts w:ascii="Calibri" w:hAnsi="Calibri"/>
          <w:sz w:val="24"/>
          <w:szCs w:val="24"/>
        </w:rPr>
        <w:t>312</w:t>
      </w:r>
      <w:r w:rsidR="00830E05" w:rsidRPr="008D379E">
        <w:rPr>
          <w:rFonts w:ascii="Calibri" w:hAnsi="Calibri"/>
          <w:sz w:val="24"/>
          <w:szCs w:val="24"/>
        </w:rPr>
        <w:t>)</w:t>
      </w:r>
    </w:p>
    <w:p w14:paraId="7DE164F0" w14:textId="77777777" w:rsidR="00830E05" w:rsidRDefault="00830E05" w:rsidP="00102D67">
      <w:pPr>
        <w:rPr>
          <w:rFonts w:ascii="Calibri" w:hAnsi="Calibri"/>
          <w:sz w:val="24"/>
          <w:szCs w:val="24"/>
        </w:rPr>
      </w:pPr>
    </w:p>
    <w:p w14:paraId="37AA85DA" w14:textId="320F7BF3" w:rsidR="00102D67" w:rsidRPr="003A569A" w:rsidRDefault="00102D67" w:rsidP="00102D67">
      <w:pPr>
        <w:rPr>
          <w:sz w:val="24"/>
          <w:szCs w:val="24"/>
        </w:rPr>
      </w:pPr>
      <w:r w:rsidRPr="003A569A">
        <w:rPr>
          <w:sz w:val="24"/>
          <w:szCs w:val="24"/>
        </w:rPr>
        <w:t>*Line 74, preparation for the experiment. Are any preparations performed ahead of time for the electrocardiograph? Any standardizations or any control/baseline monitoring? If so, please include as part of preparation for the experiment.</w:t>
      </w:r>
    </w:p>
    <w:p w14:paraId="2239F977" w14:textId="77777777" w:rsidR="000501E1" w:rsidRPr="00A609C9" w:rsidRDefault="000501E1" w:rsidP="000501E1">
      <w:pPr>
        <w:rPr>
          <w:rFonts w:ascii="Calibri" w:hAnsi="Calibri"/>
          <w:b/>
          <w:sz w:val="24"/>
          <w:szCs w:val="24"/>
        </w:rPr>
      </w:pPr>
      <w:r w:rsidRPr="00A609C9">
        <w:rPr>
          <w:rFonts w:ascii="Calibri" w:hAnsi="Calibri"/>
          <w:b/>
          <w:sz w:val="24"/>
          <w:szCs w:val="24"/>
        </w:rPr>
        <w:t xml:space="preserve">Response: </w:t>
      </w:r>
    </w:p>
    <w:p w14:paraId="3E6EC5A3" w14:textId="2A796290" w:rsidR="00AA16AC" w:rsidRPr="00A47DE9" w:rsidRDefault="00AA16AC" w:rsidP="000501E1">
      <w:pPr>
        <w:rPr>
          <w:rFonts w:ascii="Calibri" w:hAnsi="Calibri"/>
          <w:sz w:val="24"/>
          <w:szCs w:val="24"/>
        </w:rPr>
      </w:pPr>
      <w:r w:rsidRPr="00A47DE9">
        <w:rPr>
          <w:rFonts w:ascii="Calibri" w:hAnsi="Calibri"/>
          <w:sz w:val="24"/>
          <w:szCs w:val="24"/>
        </w:rPr>
        <w:t xml:space="preserve">There </w:t>
      </w:r>
      <w:r w:rsidR="008D3140" w:rsidRPr="00A47DE9">
        <w:rPr>
          <w:rFonts w:ascii="Calibri" w:hAnsi="Calibri"/>
          <w:sz w:val="24"/>
          <w:szCs w:val="24"/>
        </w:rPr>
        <w:t>were no special</w:t>
      </w:r>
      <w:r w:rsidRPr="00A47DE9">
        <w:rPr>
          <w:rFonts w:ascii="Calibri" w:hAnsi="Calibri"/>
          <w:sz w:val="24"/>
          <w:szCs w:val="24"/>
        </w:rPr>
        <w:t xml:space="preserve"> preparations </w:t>
      </w:r>
      <w:r w:rsidR="008D3140" w:rsidRPr="00A47DE9">
        <w:rPr>
          <w:rFonts w:ascii="Calibri" w:hAnsi="Calibri"/>
          <w:sz w:val="24"/>
          <w:szCs w:val="24"/>
        </w:rPr>
        <w:t>required for the use</w:t>
      </w:r>
      <w:r w:rsidRPr="00A47DE9">
        <w:rPr>
          <w:rFonts w:ascii="Calibri" w:hAnsi="Calibri"/>
          <w:sz w:val="24"/>
          <w:szCs w:val="24"/>
        </w:rPr>
        <w:t xml:space="preserve"> </w:t>
      </w:r>
      <w:r w:rsidR="00720F1A" w:rsidRPr="00A47DE9">
        <w:rPr>
          <w:rFonts w:ascii="Calibri" w:hAnsi="Calibri"/>
          <w:sz w:val="24"/>
          <w:szCs w:val="24"/>
        </w:rPr>
        <w:t xml:space="preserve">of </w:t>
      </w:r>
      <w:r w:rsidR="003D057E" w:rsidRPr="00A47DE9">
        <w:rPr>
          <w:rFonts w:ascii="Calibri" w:hAnsi="Calibri"/>
          <w:sz w:val="24"/>
          <w:szCs w:val="24"/>
        </w:rPr>
        <w:t xml:space="preserve">the </w:t>
      </w:r>
      <w:r w:rsidRPr="00A47DE9">
        <w:rPr>
          <w:rFonts w:ascii="Calibri" w:hAnsi="Calibri"/>
          <w:sz w:val="24"/>
          <w:szCs w:val="24"/>
        </w:rPr>
        <w:t>electrocardiograph.</w:t>
      </w:r>
      <w:r w:rsidR="00893655" w:rsidRPr="00A47DE9">
        <w:rPr>
          <w:rFonts w:ascii="Calibri" w:hAnsi="Calibri"/>
          <w:sz w:val="24"/>
          <w:szCs w:val="24"/>
        </w:rPr>
        <w:t xml:space="preserve"> No baseline monitoring was carried out.</w:t>
      </w:r>
    </w:p>
    <w:p w14:paraId="5D0D18C4" w14:textId="77777777" w:rsidR="005E06BC" w:rsidRPr="00E06818" w:rsidRDefault="005E06BC" w:rsidP="00102D67">
      <w:pPr>
        <w:rPr>
          <w:rFonts w:ascii="Calibri" w:hAnsi="Calibri"/>
          <w:sz w:val="24"/>
          <w:szCs w:val="24"/>
        </w:rPr>
      </w:pPr>
    </w:p>
    <w:p w14:paraId="23DDDF41" w14:textId="5A7BF8C2" w:rsidR="00102D67" w:rsidRPr="00A47DE9" w:rsidRDefault="00102D67" w:rsidP="00102D67">
      <w:pPr>
        <w:rPr>
          <w:sz w:val="24"/>
          <w:szCs w:val="24"/>
        </w:rPr>
      </w:pPr>
      <w:r w:rsidRPr="00A47DE9">
        <w:rPr>
          <w:sz w:val="24"/>
          <w:szCs w:val="24"/>
        </w:rPr>
        <w:t>*Lines 82-85, calibrate the expired gas analyzer. Does this require any standardized controls to be tested by the machine and the software used to collect patient samples? Do you follow manufacturer's protocols for calibration? If calibration deviates from manufacturer's protocols, this should be noted here. If "calibration" means turning on the machine and no other steps are taken, then "calibration" is not the proper terminology.</w:t>
      </w:r>
    </w:p>
    <w:p w14:paraId="5D95EC95" w14:textId="77777777" w:rsidR="009131EA" w:rsidRPr="00925005" w:rsidRDefault="009131EA" w:rsidP="009131EA">
      <w:pPr>
        <w:rPr>
          <w:rFonts w:ascii="Calibri" w:hAnsi="Calibri"/>
          <w:b/>
          <w:sz w:val="24"/>
          <w:szCs w:val="24"/>
        </w:rPr>
      </w:pPr>
      <w:r w:rsidRPr="00925005">
        <w:rPr>
          <w:rFonts w:ascii="Calibri" w:hAnsi="Calibri"/>
          <w:b/>
          <w:sz w:val="24"/>
          <w:szCs w:val="24"/>
        </w:rPr>
        <w:t xml:space="preserve">Response: </w:t>
      </w:r>
    </w:p>
    <w:p w14:paraId="6D716293" w14:textId="0BEA7F60" w:rsidR="009131EA" w:rsidRPr="00A47DE9" w:rsidRDefault="00DA2F26" w:rsidP="009131EA">
      <w:pPr>
        <w:rPr>
          <w:rFonts w:ascii="Calibri" w:hAnsi="Calibri"/>
          <w:sz w:val="24"/>
          <w:szCs w:val="24"/>
        </w:rPr>
      </w:pPr>
      <w:r w:rsidRPr="00A47DE9">
        <w:rPr>
          <w:rFonts w:ascii="Calibri" w:hAnsi="Calibri"/>
          <w:sz w:val="24"/>
          <w:szCs w:val="24"/>
        </w:rPr>
        <w:t>We</w:t>
      </w:r>
      <w:r w:rsidR="001323D8" w:rsidRPr="00A47DE9">
        <w:rPr>
          <w:rFonts w:ascii="Calibri" w:hAnsi="Calibri"/>
          <w:sz w:val="24"/>
          <w:szCs w:val="24"/>
        </w:rPr>
        <w:t xml:space="preserve"> </w:t>
      </w:r>
      <w:r w:rsidR="00A933F6" w:rsidRPr="00A47DE9">
        <w:rPr>
          <w:rFonts w:ascii="Calibri" w:hAnsi="Calibri"/>
          <w:sz w:val="24"/>
          <w:szCs w:val="24"/>
        </w:rPr>
        <w:t>follow</w:t>
      </w:r>
      <w:r w:rsidR="001323D8" w:rsidRPr="00A47DE9">
        <w:rPr>
          <w:rFonts w:ascii="Calibri" w:hAnsi="Calibri"/>
          <w:sz w:val="24"/>
          <w:szCs w:val="24"/>
        </w:rPr>
        <w:t>ed</w:t>
      </w:r>
      <w:r w:rsidR="00A933F6" w:rsidRPr="00A47DE9">
        <w:rPr>
          <w:rFonts w:ascii="Calibri" w:hAnsi="Calibri"/>
          <w:sz w:val="24"/>
          <w:szCs w:val="24"/>
        </w:rPr>
        <w:t xml:space="preserve"> </w:t>
      </w:r>
      <w:r w:rsidRPr="00A47DE9">
        <w:rPr>
          <w:rFonts w:ascii="Calibri" w:hAnsi="Calibri"/>
          <w:sz w:val="24"/>
          <w:szCs w:val="24"/>
        </w:rPr>
        <w:t>the manufacturer's protocol</w:t>
      </w:r>
      <w:r w:rsidR="00A933F6" w:rsidRPr="00A47DE9">
        <w:rPr>
          <w:rFonts w:ascii="Calibri" w:hAnsi="Calibri"/>
          <w:sz w:val="24"/>
          <w:szCs w:val="24"/>
        </w:rPr>
        <w:t xml:space="preserve"> for calibration </w:t>
      </w:r>
      <w:r w:rsidRPr="00A47DE9">
        <w:rPr>
          <w:rFonts w:ascii="Calibri" w:hAnsi="Calibri"/>
          <w:sz w:val="24"/>
          <w:szCs w:val="24"/>
        </w:rPr>
        <w:t xml:space="preserve">of the </w:t>
      </w:r>
      <w:r w:rsidR="00A933F6" w:rsidRPr="00A47DE9">
        <w:rPr>
          <w:rFonts w:ascii="Calibri" w:hAnsi="Calibri"/>
          <w:sz w:val="24"/>
          <w:szCs w:val="24"/>
        </w:rPr>
        <w:t xml:space="preserve">expired gas analyzer before </w:t>
      </w:r>
      <w:r w:rsidR="001323D8" w:rsidRPr="00A47DE9">
        <w:rPr>
          <w:rFonts w:ascii="Calibri" w:hAnsi="Calibri"/>
          <w:sz w:val="24"/>
          <w:szCs w:val="24"/>
        </w:rPr>
        <w:t>the measurement.</w:t>
      </w:r>
      <w:r w:rsidR="0024607A">
        <w:rPr>
          <w:rFonts w:ascii="Calibri" w:hAnsi="Calibri"/>
          <w:sz w:val="24"/>
          <w:szCs w:val="24"/>
        </w:rPr>
        <w:t xml:space="preserve"> </w:t>
      </w:r>
      <w:r w:rsidR="0024607A" w:rsidRPr="0024607A">
        <w:rPr>
          <w:rFonts w:ascii="Calibri" w:hAnsi="Calibri"/>
          <w:sz w:val="24"/>
          <w:szCs w:val="24"/>
        </w:rPr>
        <w:t xml:space="preserve">(lines </w:t>
      </w:r>
      <w:r w:rsidR="0024607A">
        <w:rPr>
          <w:rFonts w:ascii="Calibri" w:hAnsi="Calibri"/>
          <w:sz w:val="24"/>
          <w:szCs w:val="24"/>
        </w:rPr>
        <w:t>111</w:t>
      </w:r>
      <w:r w:rsidR="0024607A" w:rsidRPr="0024607A">
        <w:rPr>
          <w:rFonts w:ascii="Calibri" w:hAnsi="Calibri"/>
          <w:sz w:val="24"/>
          <w:szCs w:val="24"/>
        </w:rPr>
        <w:t>-1</w:t>
      </w:r>
      <w:r w:rsidR="0024607A">
        <w:rPr>
          <w:rFonts w:ascii="Calibri" w:hAnsi="Calibri"/>
          <w:sz w:val="24"/>
          <w:szCs w:val="24"/>
        </w:rPr>
        <w:t>12</w:t>
      </w:r>
      <w:r w:rsidR="0024607A" w:rsidRPr="0024607A">
        <w:rPr>
          <w:rFonts w:ascii="Calibri" w:hAnsi="Calibri"/>
          <w:sz w:val="24"/>
          <w:szCs w:val="24"/>
        </w:rPr>
        <w:t>).</w:t>
      </w:r>
    </w:p>
    <w:p w14:paraId="68BD1BB3" w14:textId="77777777" w:rsidR="005E06BC" w:rsidRPr="00E06818" w:rsidRDefault="005E06BC" w:rsidP="00102D67">
      <w:pPr>
        <w:rPr>
          <w:rFonts w:ascii="Calibri" w:hAnsi="Calibri"/>
          <w:sz w:val="24"/>
          <w:szCs w:val="24"/>
        </w:rPr>
      </w:pPr>
    </w:p>
    <w:p w14:paraId="11CA790A" w14:textId="39DC91F9" w:rsidR="00102D67" w:rsidRPr="0024607A" w:rsidRDefault="00102D67" w:rsidP="00102D67">
      <w:pPr>
        <w:rPr>
          <w:sz w:val="24"/>
          <w:szCs w:val="24"/>
        </w:rPr>
      </w:pPr>
      <w:r w:rsidRPr="0024607A">
        <w:rPr>
          <w:sz w:val="24"/>
          <w:szCs w:val="24"/>
        </w:rPr>
        <w:t>*Line 88, the participant receives an explanation and instruction for the procedure. It should be clarified that the explanation of the procedure and instructions given are described later in the protocol, and refer to the specific section/s later in the protocol where these are described.</w:t>
      </w:r>
    </w:p>
    <w:p w14:paraId="778B8AA5" w14:textId="77777777" w:rsidR="009E6C38" w:rsidRPr="00DE3D07" w:rsidRDefault="009E6C38" w:rsidP="009E6C38">
      <w:pPr>
        <w:rPr>
          <w:rFonts w:ascii="Calibri" w:hAnsi="Calibri"/>
          <w:b/>
          <w:sz w:val="24"/>
          <w:szCs w:val="24"/>
        </w:rPr>
      </w:pPr>
      <w:r w:rsidRPr="00DE3D07">
        <w:rPr>
          <w:rFonts w:ascii="Calibri" w:hAnsi="Calibri"/>
          <w:b/>
          <w:sz w:val="24"/>
          <w:szCs w:val="24"/>
        </w:rPr>
        <w:t xml:space="preserve">Response: </w:t>
      </w:r>
    </w:p>
    <w:p w14:paraId="2783D0DD" w14:textId="7077179E" w:rsidR="00767827" w:rsidRPr="00FC4934" w:rsidRDefault="000A786A" w:rsidP="00767827">
      <w:pPr>
        <w:rPr>
          <w:rFonts w:ascii="Calibri" w:hAnsi="Calibri"/>
          <w:sz w:val="24"/>
          <w:szCs w:val="24"/>
        </w:rPr>
      </w:pPr>
      <w:r w:rsidRPr="00FC4934">
        <w:rPr>
          <w:rFonts w:ascii="Calibri" w:hAnsi="Calibri"/>
          <w:sz w:val="24"/>
          <w:szCs w:val="24"/>
        </w:rPr>
        <w:lastRenderedPageBreak/>
        <w:t xml:space="preserve">We have </w:t>
      </w:r>
      <w:r w:rsidR="009524D4" w:rsidRPr="00FC4934">
        <w:rPr>
          <w:rFonts w:ascii="Calibri" w:hAnsi="Calibri"/>
          <w:sz w:val="24"/>
          <w:szCs w:val="24"/>
        </w:rPr>
        <w:t>delet</w:t>
      </w:r>
      <w:r w:rsidRPr="00FC4934">
        <w:rPr>
          <w:rFonts w:ascii="Calibri" w:hAnsi="Calibri"/>
          <w:sz w:val="24"/>
          <w:szCs w:val="24"/>
        </w:rPr>
        <w:t xml:space="preserve">ed </w:t>
      </w:r>
      <w:r w:rsidR="00767827" w:rsidRPr="00FC4934">
        <w:rPr>
          <w:rFonts w:ascii="Calibri" w:hAnsi="Calibri"/>
          <w:sz w:val="24"/>
          <w:szCs w:val="24"/>
        </w:rPr>
        <w:t xml:space="preserve">line 88 and </w:t>
      </w:r>
      <w:r w:rsidR="009524D4" w:rsidRPr="00FC4934">
        <w:rPr>
          <w:rFonts w:ascii="Calibri" w:hAnsi="Calibri"/>
          <w:sz w:val="24"/>
          <w:szCs w:val="24"/>
        </w:rPr>
        <w:t>amended the entire procedure</w:t>
      </w:r>
      <w:r w:rsidRPr="00FC4934">
        <w:rPr>
          <w:rFonts w:ascii="Calibri" w:hAnsi="Calibri"/>
          <w:sz w:val="24"/>
          <w:szCs w:val="24"/>
        </w:rPr>
        <w:t xml:space="preserve">. </w:t>
      </w:r>
      <w:bookmarkStart w:id="1" w:name="_Hlk11085461"/>
      <w:r w:rsidR="009524D4" w:rsidRPr="00FC4934">
        <w:rPr>
          <w:rFonts w:ascii="Calibri" w:hAnsi="Calibri"/>
          <w:sz w:val="24"/>
          <w:szCs w:val="24"/>
        </w:rPr>
        <w:t>(l</w:t>
      </w:r>
      <w:r w:rsidR="00767827" w:rsidRPr="00FC4934">
        <w:rPr>
          <w:rFonts w:ascii="Calibri" w:hAnsi="Calibri"/>
          <w:sz w:val="24"/>
          <w:szCs w:val="24"/>
        </w:rPr>
        <w:t xml:space="preserve">ines </w:t>
      </w:r>
      <w:r w:rsidR="00FC4934" w:rsidRPr="00FC4934">
        <w:rPr>
          <w:rFonts w:ascii="Calibri" w:hAnsi="Calibri"/>
          <w:sz w:val="24"/>
          <w:szCs w:val="24"/>
        </w:rPr>
        <w:t>116</w:t>
      </w:r>
      <w:r w:rsidR="00767827" w:rsidRPr="00FC4934">
        <w:rPr>
          <w:rFonts w:ascii="Calibri" w:hAnsi="Calibri"/>
          <w:sz w:val="24"/>
          <w:szCs w:val="24"/>
        </w:rPr>
        <w:t>-</w:t>
      </w:r>
      <w:r w:rsidR="009524D4" w:rsidRPr="00FC4934">
        <w:rPr>
          <w:rFonts w:ascii="Calibri" w:hAnsi="Calibri"/>
          <w:sz w:val="24"/>
          <w:szCs w:val="24"/>
        </w:rPr>
        <w:t>1</w:t>
      </w:r>
      <w:r w:rsidR="00FC4934" w:rsidRPr="00FC4934">
        <w:rPr>
          <w:rFonts w:ascii="Calibri" w:hAnsi="Calibri"/>
          <w:sz w:val="24"/>
          <w:szCs w:val="24"/>
        </w:rPr>
        <w:t>72</w:t>
      </w:r>
      <w:r w:rsidR="009524D4" w:rsidRPr="00FC4934">
        <w:rPr>
          <w:rFonts w:ascii="Calibri" w:hAnsi="Calibri"/>
          <w:sz w:val="24"/>
          <w:szCs w:val="24"/>
        </w:rPr>
        <w:t>).</w:t>
      </w:r>
      <w:bookmarkEnd w:id="1"/>
    </w:p>
    <w:p w14:paraId="6E5E9275" w14:textId="77777777" w:rsidR="00767827" w:rsidRPr="00E06818" w:rsidRDefault="00767827" w:rsidP="00767827">
      <w:pPr>
        <w:rPr>
          <w:rFonts w:ascii="Calibri" w:hAnsi="Calibri"/>
          <w:sz w:val="24"/>
          <w:szCs w:val="24"/>
        </w:rPr>
      </w:pPr>
    </w:p>
    <w:p w14:paraId="1F921F7E" w14:textId="0E3EEE92" w:rsidR="00102D67" w:rsidRPr="00CB3FBB" w:rsidRDefault="00102D67" w:rsidP="00102D67">
      <w:pPr>
        <w:rPr>
          <w:sz w:val="24"/>
          <w:szCs w:val="24"/>
        </w:rPr>
      </w:pPr>
      <w:r w:rsidRPr="00CB3FBB">
        <w:rPr>
          <w:sz w:val="24"/>
          <w:szCs w:val="24"/>
        </w:rPr>
        <w:t>*Line 86, conditions and experimental design. The reviewer suggests including a section on how the video capture is set up at this time, since the video data, the electrocardiograph data, and the expired gas data are collected simultaneously. Currently, this section only describes the experimental set up for the electrocardiograph and ventilatory parameters.</w:t>
      </w:r>
    </w:p>
    <w:p w14:paraId="27913F63" w14:textId="77777777" w:rsidR="00A80E0F" w:rsidRPr="00DE3D07" w:rsidRDefault="00A80E0F" w:rsidP="00A80E0F">
      <w:pPr>
        <w:rPr>
          <w:rFonts w:ascii="Calibri" w:hAnsi="Calibri"/>
          <w:b/>
          <w:sz w:val="24"/>
          <w:szCs w:val="24"/>
        </w:rPr>
      </w:pPr>
      <w:r w:rsidRPr="00DE3D07">
        <w:rPr>
          <w:rFonts w:ascii="Calibri" w:hAnsi="Calibri"/>
          <w:b/>
          <w:sz w:val="24"/>
          <w:szCs w:val="24"/>
        </w:rPr>
        <w:t xml:space="preserve">Response: </w:t>
      </w:r>
    </w:p>
    <w:p w14:paraId="0A398ED6" w14:textId="2D328B82" w:rsidR="00A80E0F" w:rsidRPr="001C5463" w:rsidRDefault="00A80E0F" w:rsidP="00A80E0F">
      <w:pPr>
        <w:rPr>
          <w:rFonts w:ascii="Calibri" w:hAnsi="Calibri"/>
          <w:sz w:val="24"/>
          <w:szCs w:val="24"/>
        </w:rPr>
      </w:pPr>
      <w:r w:rsidRPr="001C5463">
        <w:rPr>
          <w:rFonts w:ascii="Calibri" w:hAnsi="Calibri"/>
          <w:sz w:val="24"/>
          <w:szCs w:val="24"/>
        </w:rPr>
        <w:t xml:space="preserve">We have </w:t>
      </w:r>
      <w:r w:rsidR="00744F50" w:rsidRPr="001C5463">
        <w:rPr>
          <w:rFonts w:ascii="Calibri" w:hAnsi="Calibri"/>
          <w:sz w:val="24"/>
          <w:szCs w:val="24"/>
        </w:rPr>
        <w:t>amended the description of</w:t>
      </w:r>
      <w:r w:rsidRPr="001C5463">
        <w:rPr>
          <w:rFonts w:ascii="Calibri" w:hAnsi="Calibri"/>
          <w:sz w:val="24"/>
          <w:szCs w:val="24"/>
        </w:rPr>
        <w:t xml:space="preserve"> the video cap</w:t>
      </w:r>
      <w:r w:rsidR="001C339E" w:rsidRPr="001C5463">
        <w:rPr>
          <w:rFonts w:ascii="Calibri" w:hAnsi="Calibri"/>
          <w:sz w:val="24"/>
          <w:szCs w:val="24"/>
        </w:rPr>
        <w:t>t</w:t>
      </w:r>
      <w:r w:rsidRPr="001C5463">
        <w:rPr>
          <w:rFonts w:ascii="Calibri" w:hAnsi="Calibri"/>
          <w:sz w:val="24"/>
          <w:szCs w:val="24"/>
        </w:rPr>
        <w:t>ure</w:t>
      </w:r>
      <w:r w:rsidR="001C339E" w:rsidRPr="001C5463">
        <w:rPr>
          <w:rFonts w:ascii="Calibri" w:hAnsi="Calibri"/>
          <w:sz w:val="24"/>
          <w:szCs w:val="24"/>
        </w:rPr>
        <w:t xml:space="preserve"> </w:t>
      </w:r>
      <w:r w:rsidRPr="001C5463">
        <w:rPr>
          <w:rFonts w:ascii="Calibri" w:hAnsi="Calibri"/>
          <w:sz w:val="24"/>
          <w:szCs w:val="24"/>
        </w:rPr>
        <w:t xml:space="preserve">(lines </w:t>
      </w:r>
      <w:r w:rsidR="00CB3FBB" w:rsidRPr="001C5463">
        <w:rPr>
          <w:rFonts w:ascii="Calibri" w:hAnsi="Calibri"/>
          <w:sz w:val="24"/>
          <w:szCs w:val="24"/>
        </w:rPr>
        <w:t>113</w:t>
      </w:r>
      <w:r w:rsidR="00EF49F9" w:rsidRPr="001C5463">
        <w:rPr>
          <w:rFonts w:ascii="Calibri" w:hAnsi="Calibri"/>
          <w:sz w:val="24"/>
          <w:szCs w:val="24"/>
        </w:rPr>
        <w:t>-</w:t>
      </w:r>
      <w:r w:rsidR="00CB3FBB" w:rsidRPr="001C5463">
        <w:rPr>
          <w:rFonts w:ascii="Calibri" w:hAnsi="Calibri"/>
          <w:sz w:val="24"/>
          <w:szCs w:val="24"/>
        </w:rPr>
        <w:t>115</w:t>
      </w:r>
      <w:r w:rsidR="00A41DEA" w:rsidRPr="001C5463">
        <w:rPr>
          <w:rFonts w:ascii="Calibri" w:hAnsi="Calibri"/>
          <w:sz w:val="24"/>
          <w:szCs w:val="24"/>
        </w:rPr>
        <w:t>,</w:t>
      </w:r>
      <w:r w:rsidR="00CF56CF" w:rsidRPr="001C5463">
        <w:rPr>
          <w:rFonts w:ascii="Calibri" w:hAnsi="Calibri"/>
          <w:sz w:val="24"/>
          <w:szCs w:val="24"/>
        </w:rPr>
        <w:t xml:space="preserve"> </w:t>
      </w:r>
      <w:r w:rsidR="00690951" w:rsidRPr="001C5463">
        <w:rPr>
          <w:rFonts w:ascii="Calibri" w:hAnsi="Calibri"/>
          <w:sz w:val="24"/>
          <w:szCs w:val="24"/>
        </w:rPr>
        <w:t>1</w:t>
      </w:r>
      <w:r w:rsidR="001C5463" w:rsidRPr="001C5463">
        <w:rPr>
          <w:rFonts w:ascii="Calibri" w:hAnsi="Calibri"/>
          <w:sz w:val="24"/>
          <w:szCs w:val="24"/>
        </w:rPr>
        <w:t>37,</w:t>
      </w:r>
      <w:r w:rsidR="00A41DEA" w:rsidRPr="001C5463">
        <w:rPr>
          <w:rFonts w:ascii="Calibri" w:hAnsi="Calibri"/>
          <w:sz w:val="24"/>
          <w:szCs w:val="24"/>
        </w:rPr>
        <w:t xml:space="preserve"> </w:t>
      </w:r>
      <w:r w:rsidR="001C5463" w:rsidRPr="001C5463">
        <w:rPr>
          <w:rFonts w:ascii="Calibri" w:hAnsi="Calibri"/>
          <w:sz w:val="24"/>
          <w:szCs w:val="24"/>
        </w:rPr>
        <w:t>and 164</w:t>
      </w:r>
      <w:r w:rsidR="00744F50" w:rsidRPr="001C5463">
        <w:rPr>
          <w:rFonts w:ascii="Calibri" w:hAnsi="Calibri"/>
          <w:sz w:val="24"/>
          <w:szCs w:val="24"/>
        </w:rPr>
        <w:t>).</w:t>
      </w:r>
    </w:p>
    <w:p w14:paraId="51E10BF0" w14:textId="77777777" w:rsidR="005E06BC" w:rsidRPr="00E06818" w:rsidRDefault="005E06BC" w:rsidP="00102D67">
      <w:pPr>
        <w:rPr>
          <w:rFonts w:ascii="Calibri" w:hAnsi="Calibri"/>
          <w:sz w:val="24"/>
          <w:szCs w:val="24"/>
        </w:rPr>
      </w:pPr>
    </w:p>
    <w:p w14:paraId="43CEFAB7" w14:textId="4193CD54" w:rsidR="00102D67" w:rsidRPr="00530821" w:rsidRDefault="00102D67" w:rsidP="00102D67">
      <w:pPr>
        <w:rPr>
          <w:sz w:val="24"/>
          <w:szCs w:val="24"/>
        </w:rPr>
      </w:pPr>
      <w:r w:rsidRPr="00530821">
        <w:rPr>
          <w:sz w:val="24"/>
          <w:szCs w:val="24"/>
        </w:rPr>
        <w:t>*</w:t>
      </w:r>
      <w:proofErr w:type="gramStart"/>
      <w:r w:rsidRPr="00530821">
        <w:rPr>
          <w:sz w:val="24"/>
          <w:szCs w:val="24"/>
        </w:rPr>
        <w:t>Line 96,</w:t>
      </w:r>
      <w:proofErr w:type="gramEnd"/>
      <w:r w:rsidRPr="00530821">
        <w:rPr>
          <w:sz w:val="24"/>
          <w:szCs w:val="24"/>
        </w:rPr>
        <w:t xml:space="preserve"> fit the participant with a sampling mask. If the proper fit of the sampling mask is important for an accurate collection of data - for example, a specific seal is needed and different mask sizes may be required for accurate collection - this should be mentioned. Is the sampling mask fitted only over the mouth? Or over the mouth and nose? Is a seal test performed on the sampling mask before data collection begins?</w:t>
      </w:r>
    </w:p>
    <w:p w14:paraId="726EAD0A" w14:textId="6F01FB07" w:rsidR="00D217A4" w:rsidRPr="009E0270" w:rsidRDefault="00F93395" w:rsidP="00D217A4">
      <w:pPr>
        <w:rPr>
          <w:rFonts w:ascii="Calibri" w:hAnsi="Calibri"/>
          <w:b/>
          <w:sz w:val="24"/>
          <w:szCs w:val="24"/>
        </w:rPr>
      </w:pPr>
      <w:r w:rsidRPr="009E0270">
        <w:rPr>
          <w:rFonts w:ascii="Calibri" w:hAnsi="Calibri"/>
          <w:b/>
          <w:sz w:val="24"/>
          <w:szCs w:val="24"/>
        </w:rPr>
        <w:t>Response:</w:t>
      </w:r>
    </w:p>
    <w:p w14:paraId="04B65092" w14:textId="1A09CA6E" w:rsidR="001C339E" w:rsidRPr="009E0270" w:rsidRDefault="00CF56CF" w:rsidP="00F93395">
      <w:pPr>
        <w:ind w:left="1"/>
        <w:rPr>
          <w:rFonts w:ascii="Calibri" w:hAnsi="Calibri"/>
          <w:sz w:val="24"/>
          <w:szCs w:val="24"/>
        </w:rPr>
      </w:pPr>
      <w:r w:rsidRPr="009E0270">
        <w:rPr>
          <w:rFonts w:ascii="Calibri" w:hAnsi="Calibri"/>
          <w:sz w:val="24"/>
          <w:szCs w:val="24"/>
        </w:rPr>
        <w:t>As for the sampling mask, please refer to</w:t>
      </w:r>
      <w:r w:rsidR="00EF13A7" w:rsidRPr="009E0270">
        <w:rPr>
          <w:rFonts w:ascii="Calibri" w:hAnsi="Calibri"/>
          <w:sz w:val="24"/>
          <w:szCs w:val="24"/>
        </w:rPr>
        <w:t xml:space="preserve"> lines </w:t>
      </w:r>
      <w:r w:rsidR="00FC6CA1" w:rsidRPr="009E0270">
        <w:rPr>
          <w:rFonts w:ascii="Calibri" w:hAnsi="Calibri"/>
          <w:sz w:val="24"/>
          <w:szCs w:val="24"/>
        </w:rPr>
        <w:t>1</w:t>
      </w:r>
      <w:r w:rsidR="009E0270">
        <w:rPr>
          <w:rFonts w:ascii="Calibri" w:hAnsi="Calibri" w:hint="eastAsia"/>
          <w:sz w:val="24"/>
          <w:szCs w:val="24"/>
        </w:rPr>
        <w:t>30</w:t>
      </w:r>
      <w:r w:rsidR="00EF13A7" w:rsidRPr="009E0270">
        <w:rPr>
          <w:rFonts w:ascii="Calibri" w:hAnsi="Calibri"/>
          <w:sz w:val="24"/>
          <w:szCs w:val="24"/>
        </w:rPr>
        <w:t>-</w:t>
      </w:r>
      <w:r w:rsidR="00FC6CA1" w:rsidRPr="009E0270">
        <w:rPr>
          <w:rFonts w:ascii="Calibri" w:hAnsi="Calibri"/>
          <w:sz w:val="24"/>
          <w:szCs w:val="24"/>
        </w:rPr>
        <w:t>1</w:t>
      </w:r>
      <w:r w:rsidR="009E0270">
        <w:rPr>
          <w:rFonts w:ascii="Calibri" w:hAnsi="Calibri" w:hint="eastAsia"/>
          <w:sz w:val="24"/>
          <w:szCs w:val="24"/>
        </w:rPr>
        <w:t>33</w:t>
      </w:r>
      <w:r w:rsidRPr="009E0270">
        <w:rPr>
          <w:rFonts w:ascii="Calibri" w:hAnsi="Calibri"/>
          <w:sz w:val="24"/>
          <w:szCs w:val="24"/>
        </w:rPr>
        <w:t xml:space="preserve"> and</w:t>
      </w:r>
      <w:r w:rsidR="0095471C" w:rsidRPr="009E0270">
        <w:rPr>
          <w:rFonts w:ascii="Calibri" w:hAnsi="Calibri"/>
          <w:sz w:val="24"/>
          <w:szCs w:val="24"/>
        </w:rPr>
        <w:t xml:space="preserve"> 1</w:t>
      </w:r>
      <w:r w:rsidR="009E0270">
        <w:rPr>
          <w:rFonts w:ascii="Calibri" w:hAnsi="Calibri" w:hint="eastAsia"/>
          <w:sz w:val="24"/>
          <w:szCs w:val="24"/>
        </w:rPr>
        <w:t>57</w:t>
      </w:r>
      <w:r w:rsidR="0095471C" w:rsidRPr="009E0270">
        <w:rPr>
          <w:rFonts w:ascii="Calibri" w:hAnsi="Calibri"/>
          <w:sz w:val="24"/>
          <w:szCs w:val="24"/>
        </w:rPr>
        <w:t>-1</w:t>
      </w:r>
      <w:r w:rsidR="009E0270">
        <w:rPr>
          <w:rFonts w:ascii="Calibri" w:hAnsi="Calibri" w:hint="eastAsia"/>
          <w:sz w:val="24"/>
          <w:szCs w:val="24"/>
        </w:rPr>
        <w:t>60</w:t>
      </w:r>
      <w:r w:rsidR="00EF13A7" w:rsidRPr="009E0270">
        <w:rPr>
          <w:rFonts w:ascii="Calibri" w:hAnsi="Calibri"/>
          <w:sz w:val="24"/>
          <w:szCs w:val="24"/>
        </w:rPr>
        <w:t>.</w:t>
      </w:r>
    </w:p>
    <w:p w14:paraId="3455A608" w14:textId="77777777" w:rsidR="00EF13A7" w:rsidRPr="00E06818" w:rsidRDefault="00EF13A7" w:rsidP="00102D67">
      <w:pPr>
        <w:rPr>
          <w:rFonts w:ascii="Calibri" w:hAnsi="Calibri"/>
          <w:sz w:val="24"/>
          <w:szCs w:val="24"/>
        </w:rPr>
      </w:pPr>
    </w:p>
    <w:p w14:paraId="7675256E" w14:textId="24498A91" w:rsidR="00102D67" w:rsidRPr="007415C2" w:rsidRDefault="00102D67" w:rsidP="00102D67">
      <w:pPr>
        <w:rPr>
          <w:sz w:val="24"/>
          <w:szCs w:val="24"/>
        </w:rPr>
      </w:pPr>
      <w:r w:rsidRPr="007415C2">
        <w:rPr>
          <w:sz w:val="24"/>
          <w:szCs w:val="24"/>
        </w:rPr>
        <w:t>*Line 99 - 100, how does quiet breathing differ from rest breathing? Does the protocol require a period of sample collection prior to the quiet breathing, to allow for a baseline reading for comparison during the active protocol? If so, how is this recorded, and how is the comparison made at the end of the experiment?</w:t>
      </w:r>
    </w:p>
    <w:p w14:paraId="106FCC81" w14:textId="6064DF63" w:rsidR="00F00D55" w:rsidRPr="003772D8" w:rsidRDefault="00CD1FBE" w:rsidP="00346598">
      <w:pPr>
        <w:rPr>
          <w:rFonts w:ascii="Calibri" w:hAnsi="Calibri"/>
          <w:b/>
          <w:sz w:val="24"/>
          <w:szCs w:val="24"/>
        </w:rPr>
      </w:pPr>
      <w:r>
        <w:rPr>
          <w:rFonts w:ascii="Calibri" w:hAnsi="Calibri"/>
          <w:b/>
          <w:sz w:val="24"/>
          <w:szCs w:val="24"/>
        </w:rPr>
        <w:t>Response:</w:t>
      </w:r>
    </w:p>
    <w:p w14:paraId="28FF5846" w14:textId="24E86194" w:rsidR="00346598" w:rsidRPr="007415C2" w:rsidRDefault="00332422" w:rsidP="00346598">
      <w:pPr>
        <w:rPr>
          <w:rFonts w:ascii="Calibri" w:hAnsi="Calibri"/>
          <w:sz w:val="24"/>
          <w:szCs w:val="24"/>
        </w:rPr>
      </w:pPr>
      <w:r w:rsidRPr="007415C2">
        <w:rPr>
          <w:rFonts w:ascii="Calibri" w:hAnsi="Calibri"/>
          <w:sz w:val="24"/>
          <w:szCs w:val="24"/>
        </w:rPr>
        <w:t>To avoid confusion, w</w:t>
      </w:r>
      <w:r w:rsidR="00CD1FBE" w:rsidRPr="007415C2">
        <w:rPr>
          <w:rFonts w:ascii="Calibri" w:hAnsi="Calibri"/>
          <w:sz w:val="24"/>
          <w:szCs w:val="24"/>
        </w:rPr>
        <w:t xml:space="preserve">e have </w:t>
      </w:r>
      <w:r w:rsidR="00E8177C" w:rsidRPr="007415C2">
        <w:rPr>
          <w:rFonts w:ascii="Calibri" w:hAnsi="Calibri"/>
          <w:sz w:val="24"/>
          <w:szCs w:val="24"/>
        </w:rPr>
        <w:t>chang</w:t>
      </w:r>
      <w:r w:rsidR="00CD1FBE" w:rsidRPr="007415C2">
        <w:rPr>
          <w:rFonts w:ascii="Calibri" w:hAnsi="Calibri"/>
          <w:sz w:val="24"/>
          <w:szCs w:val="24"/>
        </w:rPr>
        <w:t xml:space="preserve">ed </w:t>
      </w:r>
      <w:r w:rsidRPr="007415C2">
        <w:rPr>
          <w:rFonts w:ascii="Calibri" w:hAnsi="Calibri"/>
          <w:sz w:val="24"/>
          <w:szCs w:val="24"/>
        </w:rPr>
        <w:t xml:space="preserve">the </w:t>
      </w:r>
      <w:r w:rsidR="00CD1FBE" w:rsidRPr="007415C2">
        <w:rPr>
          <w:rFonts w:ascii="Calibri" w:hAnsi="Calibri"/>
          <w:sz w:val="24"/>
          <w:szCs w:val="24"/>
        </w:rPr>
        <w:t>terms ‘quiet breathing’ and</w:t>
      </w:r>
      <w:r w:rsidR="00F90FD8" w:rsidRPr="007415C2">
        <w:rPr>
          <w:rFonts w:ascii="Calibri" w:hAnsi="Calibri"/>
          <w:sz w:val="24"/>
          <w:szCs w:val="24"/>
        </w:rPr>
        <w:t xml:space="preserve"> </w:t>
      </w:r>
      <w:r w:rsidR="00CD1FBE" w:rsidRPr="007415C2">
        <w:rPr>
          <w:rFonts w:ascii="Calibri" w:hAnsi="Calibri"/>
          <w:sz w:val="24"/>
          <w:szCs w:val="24"/>
        </w:rPr>
        <w:t>‘</w:t>
      </w:r>
      <w:r w:rsidR="00F90FD8" w:rsidRPr="007415C2">
        <w:rPr>
          <w:rFonts w:ascii="Calibri" w:hAnsi="Calibri"/>
          <w:sz w:val="24"/>
          <w:szCs w:val="24"/>
        </w:rPr>
        <w:t>rest breathing</w:t>
      </w:r>
      <w:r w:rsidR="00CD1FBE" w:rsidRPr="007415C2">
        <w:rPr>
          <w:rFonts w:ascii="Calibri" w:hAnsi="Calibri"/>
          <w:sz w:val="24"/>
          <w:szCs w:val="24"/>
        </w:rPr>
        <w:t xml:space="preserve">’ </w:t>
      </w:r>
      <w:r w:rsidR="00E8177C" w:rsidRPr="007415C2">
        <w:rPr>
          <w:rFonts w:ascii="Calibri" w:hAnsi="Calibri"/>
          <w:sz w:val="24"/>
          <w:szCs w:val="24"/>
        </w:rPr>
        <w:t>simply to</w:t>
      </w:r>
      <w:r w:rsidR="00CD1FBE" w:rsidRPr="007415C2">
        <w:rPr>
          <w:rFonts w:ascii="Calibri" w:hAnsi="Calibri"/>
          <w:sz w:val="24"/>
          <w:szCs w:val="24"/>
        </w:rPr>
        <w:t xml:space="preserve"> ‘rest’</w:t>
      </w:r>
      <w:r w:rsidR="00F90FD8" w:rsidRPr="007415C2">
        <w:rPr>
          <w:rFonts w:ascii="Calibri" w:hAnsi="Calibri"/>
          <w:sz w:val="24"/>
          <w:szCs w:val="24"/>
        </w:rPr>
        <w:t>.</w:t>
      </w:r>
      <w:bookmarkStart w:id="2" w:name="_Hlk9802077"/>
    </w:p>
    <w:bookmarkEnd w:id="2"/>
    <w:p w14:paraId="5624CA2B" w14:textId="77777777" w:rsidR="00346598" w:rsidRPr="00E06818" w:rsidRDefault="00346598" w:rsidP="00102D67">
      <w:pPr>
        <w:rPr>
          <w:rFonts w:ascii="Calibri" w:hAnsi="Calibri"/>
          <w:sz w:val="24"/>
          <w:szCs w:val="24"/>
        </w:rPr>
      </w:pPr>
    </w:p>
    <w:p w14:paraId="0729DCD5" w14:textId="0502E33E" w:rsidR="00102D67" w:rsidRPr="00696DA5" w:rsidRDefault="00102D67" w:rsidP="00102D67">
      <w:pPr>
        <w:rPr>
          <w:sz w:val="24"/>
          <w:szCs w:val="24"/>
        </w:rPr>
      </w:pPr>
      <w:r w:rsidRPr="00696DA5">
        <w:rPr>
          <w:sz w:val="24"/>
          <w:szCs w:val="24"/>
        </w:rPr>
        <w:t>*</w:t>
      </w:r>
      <w:proofErr w:type="gramStart"/>
      <w:r w:rsidRPr="00696DA5">
        <w:rPr>
          <w:sz w:val="24"/>
          <w:szCs w:val="24"/>
        </w:rPr>
        <w:t>Line 102,</w:t>
      </w:r>
      <w:proofErr w:type="gramEnd"/>
      <w:r w:rsidRPr="00696DA5">
        <w:rPr>
          <w:sz w:val="24"/>
          <w:szCs w:val="24"/>
        </w:rPr>
        <w:t xml:space="preserve"> has a 10 minute break. Is the participant restricted in activity, or can the participant move around, drink, talk? Do all participants perform the same activity during this </w:t>
      </w:r>
      <w:proofErr w:type="gramStart"/>
      <w:r w:rsidRPr="00696DA5">
        <w:rPr>
          <w:sz w:val="24"/>
          <w:szCs w:val="24"/>
        </w:rPr>
        <w:t>ten minute</w:t>
      </w:r>
      <w:proofErr w:type="gramEnd"/>
      <w:r w:rsidRPr="00696DA5">
        <w:rPr>
          <w:sz w:val="24"/>
          <w:szCs w:val="24"/>
        </w:rPr>
        <w:t xml:space="preserve"> break, to control for variation in activity between patients? Is the break exactly ten minutes, or may testing resume earlier if a participant doesn't use their full ten minutes?</w:t>
      </w:r>
    </w:p>
    <w:p w14:paraId="3C145BFE" w14:textId="347FE198" w:rsidR="0071167E" w:rsidRPr="00D65BA1" w:rsidRDefault="00510B15" w:rsidP="0071167E">
      <w:pPr>
        <w:rPr>
          <w:rFonts w:ascii="Calibri" w:hAnsi="Calibri"/>
          <w:b/>
          <w:sz w:val="24"/>
          <w:szCs w:val="24"/>
        </w:rPr>
      </w:pPr>
      <w:r>
        <w:rPr>
          <w:rFonts w:ascii="Calibri" w:hAnsi="Calibri"/>
          <w:b/>
          <w:sz w:val="24"/>
          <w:szCs w:val="24"/>
        </w:rPr>
        <w:t>Response:</w:t>
      </w:r>
    </w:p>
    <w:p w14:paraId="7419F584" w14:textId="4800D613" w:rsidR="0071167E" w:rsidRPr="00696DA5" w:rsidRDefault="00510B15" w:rsidP="0071167E">
      <w:pPr>
        <w:rPr>
          <w:rFonts w:ascii="Calibri" w:hAnsi="Calibri"/>
          <w:sz w:val="24"/>
          <w:szCs w:val="24"/>
        </w:rPr>
      </w:pPr>
      <w:r w:rsidRPr="00696DA5">
        <w:rPr>
          <w:rFonts w:ascii="Calibri" w:hAnsi="Calibri"/>
          <w:sz w:val="24"/>
          <w:szCs w:val="24"/>
        </w:rPr>
        <w:t>The participant’s action</w:t>
      </w:r>
      <w:r w:rsidR="000C3F94" w:rsidRPr="00696DA5">
        <w:rPr>
          <w:rFonts w:ascii="Calibri" w:hAnsi="Calibri"/>
          <w:sz w:val="24"/>
          <w:szCs w:val="24"/>
        </w:rPr>
        <w:t>s taking place during the 10-min intermission have been described</w:t>
      </w:r>
      <w:r w:rsidRPr="00696DA5">
        <w:rPr>
          <w:rFonts w:ascii="Calibri" w:hAnsi="Calibri"/>
          <w:sz w:val="24"/>
          <w:szCs w:val="24"/>
        </w:rPr>
        <w:t xml:space="preserve"> in </w:t>
      </w:r>
      <w:r w:rsidR="00E73315" w:rsidRPr="00696DA5">
        <w:rPr>
          <w:rFonts w:ascii="Calibri" w:hAnsi="Calibri"/>
          <w:sz w:val="24"/>
          <w:szCs w:val="24"/>
        </w:rPr>
        <w:t>line</w:t>
      </w:r>
      <w:r w:rsidR="00696DA5" w:rsidRPr="00696DA5">
        <w:rPr>
          <w:rFonts w:ascii="Calibri" w:hAnsi="Calibri" w:hint="eastAsia"/>
          <w:sz w:val="24"/>
          <w:szCs w:val="24"/>
        </w:rPr>
        <w:t>s</w:t>
      </w:r>
      <w:r w:rsidR="00C05F70" w:rsidRPr="00696DA5">
        <w:rPr>
          <w:rFonts w:ascii="Calibri" w:hAnsi="Calibri"/>
          <w:sz w:val="24"/>
          <w:szCs w:val="24"/>
        </w:rPr>
        <w:t xml:space="preserve"> 1</w:t>
      </w:r>
      <w:r w:rsidR="00696DA5" w:rsidRPr="00696DA5">
        <w:rPr>
          <w:rFonts w:ascii="Calibri" w:hAnsi="Calibri"/>
          <w:sz w:val="24"/>
          <w:szCs w:val="24"/>
        </w:rPr>
        <w:t>44-147</w:t>
      </w:r>
      <w:r w:rsidR="00FA626F" w:rsidRPr="00696DA5">
        <w:rPr>
          <w:rFonts w:ascii="Calibri" w:hAnsi="Calibri"/>
          <w:sz w:val="24"/>
          <w:szCs w:val="24"/>
        </w:rPr>
        <w:t>.</w:t>
      </w:r>
    </w:p>
    <w:p w14:paraId="10124A40" w14:textId="77777777" w:rsidR="005E06BC" w:rsidRPr="00E06818" w:rsidRDefault="005E06BC" w:rsidP="00102D67">
      <w:pPr>
        <w:rPr>
          <w:rFonts w:ascii="Calibri" w:hAnsi="Calibri"/>
          <w:sz w:val="24"/>
          <w:szCs w:val="24"/>
        </w:rPr>
      </w:pPr>
    </w:p>
    <w:p w14:paraId="6C099232" w14:textId="28B72276" w:rsidR="00102D67" w:rsidRPr="00E45FD4" w:rsidRDefault="00102D67" w:rsidP="00102D67">
      <w:pPr>
        <w:rPr>
          <w:sz w:val="24"/>
          <w:szCs w:val="24"/>
        </w:rPr>
      </w:pPr>
      <w:r w:rsidRPr="00E45FD4">
        <w:rPr>
          <w:sz w:val="24"/>
          <w:szCs w:val="24"/>
        </w:rPr>
        <w:t>*Line 112, and she gets dressed. In the previous protocol description above this point, it does not state that the participant is undressed. Please clarify.</w:t>
      </w:r>
    </w:p>
    <w:p w14:paraId="6CD0A93E" w14:textId="77777777" w:rsidR="00AF085F" w:rsidRPr="00AF75DF" w:rsidRDefault="00AF085F" w:rsidP="00AF085F">
      <w:pPr>
        <w:rPr>
          <w:rFonts w:ascii="Calibri" w:hAnsi="Calibri"/>
          <w:b/>
          <w:sz w:val="24"/>
          <w:szCs w:val="24"/>
        </w:rPr>
      </w:pPr>
      <w:bookmarkStart w:id="3" w:name="_Hlk9804442"/>
      <w:r w:rsidRPr="00AF75DF">
        <w:rPr>
          <w:rFonts w:ascii="Calibri" w:hAnsi="Calibri"/>
          <w:b/>
          <w:sz w:val="24"/>
          <w:szCs w:val="24"/>
        </w:rPr>
        <w:t xml:space="preserve">Response: </w:t>
      </w:r>
    </w:p>
    <w:p w14:paraId="1BF99DE5" w14:textId="4D0A5C5A" w:rsidR="00AF085F" w:rsidRPr="00E45FD4" w:rsidRDefault="0051635B" w:rsidP="00AF085F">
      <w:pPr>
        <w:rPr>
          <w:rFonts w:ascii="Calibri" w:hAnsi="Calibri"/>
          <w:sz w:val="24"/>
          <w:szCs w:val="24"/>
        </w:rPr>
      </w:pPr>
      <w:r w:rsidRPr="00E45FD4">
        <w:rPr>
          <w:rFonts w:ascii="Calibri" w:hAnsi="Calibri"/>
          <w:sz w:val="24"/>
          <w:szCs w:val="24"/>
        </w:rPr>
        <w:t>The description ‘the participant is undressed’ has been deleted.</w:t>
      </w:r>
    </w:p>
    <w:bookmarkEnd w:id="3"/>
    <w:p w14:paraId="757B2704" w14:textId="77777777" w:rsidR="005E06BC" w:rsidRPr="00E06818" w:rsidRDefault="005E06BC" w:rsidP="00102D67">
      <w:pPr>
        <w:rPr>
          <w:rFonts w:ascii="Calibri" w:hAnsi="Calibri"/>
          <w:sz w:val="24"/>
          <w:szCs w:val="24"/>
        </w:rPr>
      </w:pPr>
    </w:p>
    <w:p w14:paraId="463A788E" w14:textId="1094B141" w:rsidR="00102D67" w:rsidRPr="00E45FD4" w:rsidRDefault="00102D67" w:rsidP="00102D67">
      <w:pPr>
        <w:rPr>
          <w:sz w:val="24"/>
          <w:szCs w:val="24"/>
        </w:rPr>
      </w:pPr>
      <w:r w:rsidRPr="00E45FD4">
        <w:rPr>
          <w:sz w:val="24"/>
          <w:szCs w:val="24"/>
        </w:rPr>
        <w:t xml:space="preserve">*Line 86 - 113, is this procedure </w:t>
      </w:r>
      <w:bookmarkStart w:id="4" w:name="_Hlk9805192"/>
      <w:r w:rsidRPr="00E45FD4">
        <w:rPr>
          <w:sz w:val="24"/>
          <w:szCs w:val="24"/>
        </w:rPr>
        <w:t>only performed once for each participant</w:t>
      </w:r>
      <w:bookmarkEnd w:id="4"/>
      <w:r w:rsidRPr="00E45FD4">
        <w:rPr>
          <w:sz w:val="24"/>
          <w:szCs w:val="24"/>
        </w:rPr>
        <w:t>, or are they asked multiple times to perform the two breathing methods in order to determine which is more comfortable for them?</w:t>
      </w:r>
    </w:p>
    <w:p w14:paraId="1A3150AE" w14:textId="77777777" w:rsidR="00DA1E51" w:rsidRPr="00AF75DF" w:rsidRDefault="00DA1E51" w:rsidP="00DA1E51">
      <w:pPr>
        <w:rPr>
          <w:rFonts w:ascii="Calibri" w:hAnsi="Calibri"/>
          <w:b/>
          <w:sz w:val="24"/>
          <w:szCs w:val="24"/>
        </w:rPr>
      </w:pPr>
      <w:r w:rsidRPr="00AF75DF">
        <w:rPr>
          <w:rFonts w:ascii="Calibri" w:hAnsi="Calibri"/>
          <w:b/>
          <w:sz w:val="24"/>
          <w:szCs w:val="24"/>
        </w:rPr>
        <w:t xml:space="preserve">Response: </w:t>
      </w:r>
    </w:p>
    <w:p w14:paraId="70F0EAC4" w14:textId="3FC18DAF" w:rsidR="00DA1E51" w:rsidRPr="00E45FD4" w:rsidRDefault="002D6F06" w:rsidP="00DA1E51">
      <w:pPr>
        <w:rPr>
          <w:rFonts w:ascii="Calibri" w:hAnsi="Calibri"/>
          <w:sz w:val="24"/>
          <w:szCs w:val="24"/>
        </w:rPr>
      </w:pPr>
      <w:r w:rsidRPr="00E45FD4">
        <w:rPr>
          <w:rFonts w:ascii="Calibri" w:hAnsi="Calibri"/>
          <w:sz w:val="24"/>
          <w:szCs w:val="24"/>
        </w:rPr>
        <w:t xml:space="preserve">The participant </w:t>
      </w:r>
      <w:r w:rsidR="00334282" w:rsidRPr="00E45FD4">
        <w:rPr>
          <w:rFonts w:ascii="Calibri" w:hAnsi="Calibri"/>
          <w:sz w:val="24"/>
          <w:szCs w:val="24"/>
        </w:rPr>
        <w:t>carried out</w:t>
      </w:r>
      <w:r w:rsidRPr="00E45FD4">
        <w:rPr>
          <w:rFonts w:ascii="Calibri" w:hAnsi="Calibri"/>
          <w:sz w:val="24"/>
          <w:szCs w:val="24"/>
        </w:rPr>
        <w:t xml:space="preserve"> </w:t>
      </w:r>
      <w:r w:rsidR="003478DD" w:rsidRPr="00E45FD4">
        <w:rPr>
          <w:rFonts w:ascii="Calibri" w:hAnsi="Calibri"/>
          <w:sz w:val="24"/>
          <w:szCs w:val="24"/>
        </w:rPr>
        <w:t xml:space="preserve">the two </w:t>
      </w:r>
      <w:r w:rsidR="00885EE7" w:rsidRPr="00E45FD4">
        <w:rPr>
          <w:rFonts w:ascii="Calibri" w:hAnsi="Calibri"/>
          <w:sz w:val="24"/>
          <w:szCs w:val="24"/>
        </w:rPr>
        <w:t xml:space="preserve">5-min </w:t>
      </w:r>
      <w:r w:rsidR="003478DD" w:rsidRPr="00E45FD4">
        <w:rPr>
          <w:rFonts w:ascii="Calibri" w:hAnsi="Calibri"/>
          <w:sz w:val="24"/>
          <w:szCs w:val="24"/>
        </w:rPr>
        <w:t>deep breathing</w:t>
      </w:r>
      <w:r w:rsidRPr="00E45FD4">
        <w:rPr>
          <w:rFonts w:ascii="Calibri" w:hAnsi="Calibri"/>
          <w:sz w:val="24"/>
          <w:szCs w:val="24"/>
        </w:rPr>
        <w:t xml:space="preserve"> procedure</w:t>
      </w:r>
      <w:r w:rsidR="003478DD" w:rsidRPr="00E45FD4">
        <w:rPr>
          <w:rFonts w:ascii="Calibri" w:hAnsi="Calibri"/>
          <w:sz w:val="24"/>
          <w:szCs w:val="24"/>
        </w:rPr>
        <w:t>s</w:t>
      </w:r>
      <w:r w:rsidRPr="00E45FD4">
        <w:rPr>
          <w:rFonts w:ascii="Calibri" w:hAnsi="Calibri"/>
          <w:sz w:val="24"/>
          <w:szCs w:val="24"/>
        </w:rPr>
        <w:t xml:space="preserve"> only once.</w:t>
      </w:r>
    </w:p>
    <w:p w14:paraId="0A3BB3C6" w14:textId="77777777" w:rsidR="005E06BC" w:rsidRPr="00E06818" w:rsidRDefault="005E06BC" w:rsidP="00102D67">
      <w:pPr>
        <w:rPr>
          <w:rFonts w:ascii="Calibri" w:hAnsi="Calibri"/>
          <w:sz w:val="24"/>
          <w:szCs w:val="24"/>
        </w:rPr>
      </w:pPr>
    </w:p>
    <w:p w14:paraId="6D6AAC66" w14:textId="25761FBE" w:rsidR="005E06BC" w:rsidRPr="00E45FD4" w:rsidRDefault="00102D67" w:rsidP="00102D67">
      <w:pPr>
        <w:rPr>
          <w:sz w:val="24"/>
          <w:szCs w:val="24"/>
        </w:rPr>
      </w:pPr>
      <w:r w:rsidRPr="00E45FD4">
        <w:rPr>
          <w:sz w:val="24"/>
          <w:szCs w:val="24"/>
        </w:rPr>
        <w:t>*Line 143: upload the data using a CS</w:t>
      </w:r>
      <w:r w:rsidR="00857CBF" w:rsidRPr="00E45FD4">
        <w:rPr>
          <w:sz w:val="24"/>
          <w:szCs w:val="24"/>
        </w:rPr>
        <w:t>V</w:t>
      </w:r>
      <w:r w:rsidRPr="00E45FD4">
        <w:rPr>
          <w:sz w:val="24"/>
          <w:szCs w:val="24"/>
        </w:rPr>
        <w:t xml:space="preserve"> format…yields the average data for the </w:t>
      </w:r>
      <w:r w:rsidRPr="00E45FD4">
        <w:rPr>
          <w:sz w:val="24"/>
          <w:szCs w:val="24"/>
        </w:rPr>
        <w:lastRenderedPageBreak/>
        <w:t>randomly set period. The authors need to better clarify what does the randomly set period mean, how is it randomly set, by whom/what? Is there a specific software program used to perform these calculations? If the software needs to be managed by a technician, step-by-step instructions on how to use the software, convert the data to C</w:t>
      </w:r>
      <w:r w:rsidR="00857CBF" w:rsidRPr="00E45FD4">
        <w:rPr>
          <w:sz w:val="24"/>
          <w:szCs w:val="24"/>
        </w:rPr>
        <w:t>SV</w:t>
      </w:r>
      <w:r w:rsidRPr="00E45FD4">
        <w:rPr>
          <w:sz w:val="24"/>
          <w:szCs w:val="24"/>
        </w:rPr>
        <w:t>, set any parameters, and any other functions that the technician performs using the software should be listed as part of the protocol.</w:t>
      </w:r>
    </w:p>
    <w:p w14:paraId="1D27A70D" w14:textId="77777777" w:rsidR="00421231" w:rsidRPr="00E833A0" w:rsidRDefault="00421231" w:rsidP="00421231">
      <w:pPr>
        <w:rPr>
          <w:rFonts w:ascii="Calibri" w:hAnsi="Calibri"/>
          <w:b/>
          <w:sz w:val="24"/>
          <w:szCs w:val="24"/>
        </w:rPr>
      </w:pPr>
      <w:r w:rsidRPr="00E833A0">
        <w:rPr>
          <w:rFonts w:ascii="Calibri" w:hAnsi="Calibri"/>
          <w:b/>
          <w:sz w:val="24"/>
          <w:szCs w:val="24"/>
        </w:rPr>
        <w:t xml:space="preserve">Response: </w:t>
      </w:r>
    </w:p>
    <w:p w14:paraId="15405B3E" w14:textId="4F353307" w:rsidR="00421231" w:rsidRPr="00E45FD4" w:rsidRDefault="00421231" w:rsidP="00421231">
      <w:pPr>
        <w:rPr>
          <w:rFonts w:ascii="Calibri" w:hAnsi="Calibri"/>
          <w:sz w:val="24"/>
          <w:szCs w:val="24"/>
        </w:rPr>
      </w:pPr>
      <w:r w:rsidRPr="00E45FD4">
        <w:rPr>
          <w:rFonts w:ascii="Calibri" w:hAnsi="Calibri"/>
          <w:sz w:val="24"/>
          <w:szCs w:val="24"/>
        </w:rPr>
        <w:t>We have re</w:t>
      </w:r>
      <w:r w:rsidR="003A5E1D" w:rsidRPr="00E45FD4">
        <w:rPr>
          <w:rFonts w:ascii="Calibri" w:hAnsi="Calibri"/>
          <w:sz w:val="24"/>
          <w:szCs w:val="24"/>
        </w:rPr>
        <w:t>vis</w:t>
      </w:r>
      <w:r w:rsidRPr="00E45FD4">
        <w:rPr>
          <w:rFonts w:ascii="Calibri" w:hAnsi="Calibri"/>
          <w:sz w:val="24"/>
          <w:szCs w:val="24"/>
        </w:rPr>
        <w:t>ed</w:t>
      </w:r>
      <w:r w:rsidR="00EC0427" w:rsidRPr="00E45FD4">
        <w:rPr>
          <w:rFonts w:ascii="Calibri" w:hAnsi="Calibri"/>
          <w:sz w:val="24"/>
          <w:szCs w:val="24"/>
        </w:rPr>
        <w:t xml:space="preserve"> </w:t>
      </w:r>
      <w:r w:rsidR="0002537A" w:rsidRPr="00E45FD4">
        <w:rPr>
          <w:rFonts w:ascii="Calibri" w:hAnsi="Calibri"/>
          <w:sz w:val="24"/>
          <w:szCs w:val="24"/>
        </w:rPr>
        <w:t>the part relat</w:t>
      </w:r>
      <w:r w:rsidR="0067509D" w:rsidRPr="00E45FD4">
        <w:rPr>
          <w:rFonts w:ascii="Calibri" w:hAnsi="Calibri"/>
          <w:sz w:val="24"/>
          <w:szCs w:val="24"/>
        </w:rPr>
        <w:t>ing</w:t>
      </w:r>
      <w:r w:rsidR="0002537A" w:rsidRPr="00E45FD4">
        <w:rPr>
          <w:rFonts w:ascii="Calibri" w:hAnsi="Calibri"/>
          <w:sz w:val="24"/>
          <w:szCs w:val="24"/>
        </w:rPr>
        <w:t xml:space="preserve"> </w:t>
      </w:r>
      <w:r w:rsidR="0067509D" w:rsidRPr="00E45FD4">
        <w:rPr>
          <w:rFonts w:ascii="Calibri" w:hAnsi="Calibri"/>
          <w:sz w:val="24"/>
          <w:szCs w:val="24"/>
        </w:rPr>
        <w:t xml:space="preserve">to </w:t>
      </w:r>
      <w:r w:rsidRPr="00E45FD4">
        <w:rPr>
          <w:rFonts w:ascii="Calibri" w:hAnsi="Calibri"/>
          <w:sz w:val="24"/>
          <w:szCs w:val="24"/>
        </w:rPr>
        <w:t>line</w:t>
      </w:r>
      <w:r w:rsidR="004A5441" w:rsidRPr="00E45FD4">
        <w:rPr>
          <w:rFonts w:ascii="Calibri" w:hAnsi="Calibri"/>
          <w:sz w:val="24"/>
          <w:szCs w:val="24"/>
        </w:rPr>
        <w:t>s</w:t>
      </w:r>
      <w:r w:rsidRPr="00E45FD4">
        <w:rPr>
          <w:rFonts w:ascii="Calibri" w:hAnsi="Calibri"/>
          <w:sz w:val="24"/>
          <w:szCs w:val="24"/>
        </w:rPr>
        <w:t xml:space="preserve"> 1</w:t>
      </w:r>
      <w:r w:rsidR="00FB14E1">
        <w:rPr>
          <w:rFonts w:ascii="Calibri" w:hAnsi="Calibri"/>
          <w:sz w:val="24"/>
          <w:szCs w:val="24"/>
        </w:rPr>
        <w:t>8</w:t>
      </w:r>
      <w:r w:rsidR="00E833A0" w:rsidRPr="00E45FD4">
        <w:rPr>
          <w:rFonts w:ascii="Calibri" w:hAnsi="Calibri"/>
          <w:sz w:val="24"/>
          <w:szCs w:val="24"/>
        </w:rPr>
        <w:t>3</w:t>
      </w:r>
      <w:r w:rsidR="004A5441" w:rsidRPr="00E45FD4">
        <w:rPr>
          <w:rFonts w:ascii="Calibri" w:hAnsi="Calibri"/>
          <w:sz w:val="24"/>
          <w:szCs w:val="24"/>
        </w:rPr>
        <w:t>-1</w:t>
      </w:r>
      <w:r w:rsidR="00FB14E1">
        <w:rPr>
          <w:rFonts w:ascii="Calibri" w:hAnsi="Calibri"/>
          <w:sz w:val="24"/>
          <w:szCs w:val="24"/>
        </w:rPr>
        <w:t>85</w:t>
      </w:r>
      <w:r w:rsidR="0047546B" w:rsidRPr="00E45FD4">
        <w:rPr>
          <w:rFonts w:ascii="Calibri" w:hAnsi="Calibri"/>
          <w:sz w:val="24"/>
          <w:szCs w:val="24"/>
        </w:rPr>
        <w:t xml:space="preserve"> including software</w:t>
      </w:r>
      <w:r w:rsidRPr="00E45FD4">
        <w:rPr>
          <w:rFonts w:ascii="Calibri" w:hAnsi="Calibri"/>
          <w:sz w:val="24"/>
          <w:szCs w:val="24"/>
        </w:rPr>
        <w:t xml:space="preserve">. </w:t>
      </w:r>
      <w:r w:rsidR="00792BB3" w:rsidRPr="00E45FD4">
        <w:rPr>
          <w:rFonts w:ascii="Calibri" w:hAnsi="Calibri"/>
          <w:sz w:val="24"/>
          <w:szCs w:val="24"/>
        </w:rPr>
        <w:t xml:space="preserve">We have also listed </w:t>
      </w:r>
      <w:r w:rsidR="0078413E" w:rsidRPr="00E45FD4">
        <w:rPr>
          <w:rFonts w:ascii="Calibri" w:hAnsi="Calibri"/>
          <w:sz w:val="24"/>
          <w:szCs w:val="24"/>
        </w:rPr>
        <w:t xml:space="preserve">names of the </w:t>
      </w:r>
      <w:r w:rsidR="00792BB3" w:rsidRPr="00E45FD4">
        <w:rPr>
          <w:rFonts w:ascii="Calibri" w:hAnsi="Calibri"/>
          <w:sz w:val="24"/>
          <w:szCs w:val="24"/>
        </w:rPr>
        <w:t xml:space="preserve">software in the Table of </w:t>
      </w:r>
      <w:r w:rsidR="004D72BE" w:rsidRPr="00E45FD4">
        <w:rPr>
          <w:rFonts w:ascii="Calibri" w:hAnsi="Calibri"/>
          <w:sz w:val="24"/>
          <w:szCs w:val="24"/>
        </w:rPr>
        <w:t>M</w:t>
      </w:r>
      <w:r w:rsidR="00792BB3" w:rsidRPr="00E45FD4">
        <w:rPr>
          <w:rFonts w:ascii="Calibri" w:hAnsi="Calibri"/>
          <w:sz w:val="24"/>
          <w:szCs w:val="24"/>
        </w:rPr>
        <w:t>aterials.</w:t>
      </w:r>
    </w:p>
    <w:p w14:paraId="1CD7D8A1" w14:textId="77777777" w:rsidR="005E06BC" w:rsidRPr="00E06818" w:rsidRDefault="005E06BC" w:rsidP="00102D67">
      <w:pPr>
        <w:rPr>
          <w:rFonts w:ascii="Calibri" w:hAnsi="Calibri"/>
          <w:sz w:val="24"/>
          <w:szCs w:val="24"/>
        </w:rPr>
      </w:pPr>
    </w:p>
    <w:p w14:paraId="608FBDBF" w14:textId="5B820E00" w:rsidR="00102D67" w:rsidRPr="00D9771B" w:rsidRDefault="00102D67" w:rsidP="00102D67">
      <w:pPr>
        <w:rPr>
          <w:sz w:val="24"/>
          <w:szCs w:val="24"/>
        </w:rPr>
      </w:pPr>
      <w:r w:rsidRPr="00D9771B">
        <w:rPr>
          <w:sz w:val="24"/>
          <w:szCs w:val="24"/>
        </w:rPr>
        <w:t xml:space="preserve">*Line 150, video set up. More information about how the video set up is prepared is needed. What color background is used, are there any stripes on the background or is it a solid wall or drapery (which might have folds that could impair visualizing breathing patterns), are there any other objects observable in the background, how much of an angle does the camera cover (whole body, just the thoracic region, </w:t>
      </w:r>
      <w:proofErr w:type="spellStart"/>
      <w:r w:rsidRPr="00D9771B">
        <w:rPr>
          <w:sz w:val="24"/>
          <w:szCs w:val="24"/>
        </w:rPr>
        <w:t>etc</w:t>
      </w:r>
      <w:proofErr w:type="spellEnd"/>
      <w:r w:rsidRPr="00D9771B">
        <w:rPr>
          <w:sz w:val="24"/>
          <w:szCs w:val="24"/>
        </w:rPr>
        <w:t>), is the video camera on a solid stand or table, or hand-held? Is a particular frame speed used to capture recordings of participants as they breathe through the experiments? How is the camera angled relative to the participant (side, head-on, up towards the ceiling or directly at the thorax/abdomen?) And other useful information that may clarify how breathing patterns are visualized.</w:t>
      </w:r>
    </w:p>
    <w:p w14:paraId="04F28F9D" w14:textId="77777777" w:rsidR="00DF4C3C" w:rsidRPr="00FE2DAC" w:rsidRDefault="00DF4C3C" w:rsidP="00DF4C3C">
      <w:pPr>
        <w:rPr>
          <w:rFonts w:ascii="Calibri" w:hAnsi="Calibri"/>
          <w:b/>
          <w:sz w:val="24"/>
          <w:szCs w:val="24"/>
        </w:rPr>
      </w:pPr>
      <w:r w:rsidRPr="00FE2DAC">
        <w:rPr>
          <w:rFonts w:ascii="Calibri" w:hAnsi="Calibri"/>
          <w:b/>
          <w:sz w:val="24"/>
          <w:szCs w:val="24"/>
        </w:rPr>
        <w:t xml:space="preserve">Response: </w:t>
      </w:r>
    </w:p>
    <w:p w14:paraId="4D20DDA5" w14:textId="1E825A51" w:rsidR="007714AD" w:rsidRPr="00E33E58" w:rsidRDefault="00913DEF" w:rsidP="007714AD">
      <w:pPr>
        <w:rPr>
          <w:rFonts w:ascii="Calibri" w:hAnsi="Calibri"/>
          <w:sz w:val="24"/>
          <w:szCs w:val="24"/>
        </w:rPr>
      </w:pPr>
      <w:r w:rsidRPr="00E33E58">
        <w:rPr>
          <w:rFonts w:ascii="Calibri" w:hAnsi="Calibri"/>
          <w:sz w:val="24"/>
          <w:szCs w:val="24"/>
        </w:rPr>
        <w:t>W</w:t>
      </w:r>
      <w:r w:rsidR="007479DF" w:rsidRPr="00E33E58">
        <w:rPr>
          <w:rFonts w:ascii="Calibri" w:hAnsi="Calibri"/>
          <w:sz w:val="24"/>
          <w:szCs w:val="24"/>
        </w:rPr>
        <w:t xml:space="preserve">e have added the following </w:t>
      </w:r>
      <w:r w:rsidRPr="00E33E58">
        <w:rPr>
          <w:rFonts w:ascii="Calibri" w:hAnsi="Calibri"/>
          <w:sz w:val="24"/>
          <w:szCs w:val="24"/>
        </w:rPr>
        <w:t>sentences:</w:t>
      </w:r>
    </w:p>
    <w:p w14:paraId="2F6F4971" w14:textId="4D80801C" w:rsidR="00913DEF" w:rsidRPr="00E33E58" w:rsidRDefault="00BF2420" w:rsidP="00BF2420">
      <w:pPr>
        <w:ind w:leftChars="37" w:left="426" w:hangingChars="145" w:hanging="348"/>
        <w:rPr>
          <w:rFonts w:ascii="Calibri" w:hAnsi="Calibri"/>
          <w:sz w:val="24"/>
          <w:szCs w:val="24"/>
        </w:rPr>
      </w:pPr>
      <w:r w:rsidRPr="00E33E58">
        <w:rPr>
          <w:rFonts w:ascii="Calibri" w:hAnsi="Calibri"/>
          <w:sz w:val="24"/>
          <w:szCs w:val="24"/>
        </w:rPr>
        <w:t xml:space="preserve">1.2. Attach a video camera to a tripod at a distance of 1.5 m from the chair the participant will sit on. Prepare to record a lateral view of the sitting participant in a range from the top of her cranium to the seat of the chair. </w:t>
      </w:r>
      <w:r w:rsidR="00913DEF" w:rsidRPr="00E33E58">
        <w:rPr>
          <w:rFonts w:ascii="Calibri" w:hAnsi="Calibri"/>
          <w:sz w:val="24"/>
          <w:szCs w:val="24"/>
        </w:rPr>
        <w:t xml:space="preserve">(lines </w:t>
      </w:r>
      <w:r w:rsidR="00DB298A">
        <w:rPr>
          <w:rFonts w:ascii="Calibri" w:hAnsi="Calibri"/>
          <w:sz w:val="24"/>
          <w:szCs w:val="24"/>
        </w:rPr>
        <w:t>113</w:t>
      </w:r>
      <w:r w:rsidR="00913DEF" w:rsidRPr="00E33E58">
        <w:rPr>
          <w:rFonts w:ascii="Calibri" w:hAnsi="Calibri"/>
          <w:sz w:val="24"/>
          <w:szCs w:val="24"/>
        </w:rPr>
        <w:t>-</w:t>
      </w:r>
      <w:r w:rsidR="00DB298A">
        <w:rPr>
          <w:rFonts w:ascii="Calibri" w:hAnsi="Calibri"/>
          <w:sz w:val="24"/>
          <w:szCs w:val="24"/>
        </w:rPr>
        <w:t>115</w:t>
      </w:r>
      <w:r w:rsidR="00913DEF" w:rsidRPr="00E33E58">
        <w:rPr>
          <w:rFonts w:ascii="Calibri" w:hAnsi="Calibri"/>
          <w:sz w:val="24"/>
          <w:szCs w:val="24"/>
        </w:rPr>
        <w:t>)</w:t>
      </w:r>
    </w:p>
    <w:p w14:paraId="20358A8F" w14:textId="77777777" w:rsidR="0057737F" w:rsidRDefault="0057737F" w:rsidP="00913DEF">
      <w:pPr>
        <w:widowControl/>
        <w:spacing w:line="320" w:lineRule="atLeast"/>
        <w:ind w:leftChars="1" w:left="283" w:hangingChars="117" w:hanging="281"/>
        <w:rPr>
          <w:rFonts w:ascii="Calibri" w:hAnsi="Calibri" w:cs="Times New Roman"/>
          <w:color w:val="0000FF"/>
          <w:sz w:val="24"/>
          <w:szCs w:val="24"/>
        </w:rPr>
      </w:pPr>
    </w:p>
    <w:p w14:paraId="0390AFC7" w14:textId="6D3C7A12" w:rsidR="005667FD" w:rsidRPr="00F75045" w:rsidRDefault="005667FD" w:rsidP="00913DEF">
      <w:pPr>
        <w:widowControl/>
        <w:spacing w:line="320" w:lineRule="atLeast"/>
        <w:ind w:leftChars="1" w:left="283" w:hangingChars="117" w:hanging="281"/>
        <w:rPr>
          <w:rFonts w:ascii="Calibri" w:hAnsi="Calibri" w:cs="Times New Roman"/>
          <w:sz w:val="24"/>
          <w:szCs w:val="24"/>
        </w:rPr>
      </w:pPr>
      <w:r w:rsidRPr="00F75045">
        <w:rPr>
          <w:rFonts w:ascii="Calibri" w:hAnsi="Calibri" w:cs="Times New Roman"/>
          <w:sz w:val="24"/>
          <w:szCs w:val="24"/>
        </w:rPr>
        <w:t>(lines 1</w:t>
      </w:r>
      <w:r w:rsidR="00F75045">
        <w:rPr>
          <w:rFonts w:ascii="Calibri" w:hAnsi="Calibri" w:cs="Times New Roman"/>
          <w:sz w:val="24"/>
          <w:szCs w:val="24"/>
        </w:rPr>
        <w:t>95</w:t>
      </w:r>
      <w:r w:rsidRPr="00F75045">
        <w:rPr>
          <w:rFonts w:ascii="Calibri" w:hAnsi="Calibri" w:cs="Times New Roman"/>
          <w:sz w:val="24"/>
          <w:szCs w:val="24"/>
        </w:rPr>
        <w:t>-</w:t>
      </w:r>
      <w:r w:rsidR="00F75045">
        <w:rPr>
          <w:rFonts w:ascii="Calibri" w:hAnsi="Calibri" w:cs="Times New Roman"/>
          <w:sz w:val="24"/>
          <w:szCs w:val="24"/>
        </w:rPr>
        <w:t>203</w:t>
      </w:r>
      <w:r w:rsidRPr="00F75045">
        <w:rPr>
          <w:rFonts w:ascii="Calibri" w:hAnsi="Calibri" w:cs="Times New Roman"/>
          <w:sz w:val="24"/>
          <w:szCs w:val="24"/>
        </w:rPr>
        <w:t>)</w:t>
      </w:r>
    </w:p>
    <w:p w14:paraId="1AE6F7E8" w14:textId="32AF20F9" w:rsidR="00913DEF" w:rsidRPr="00F75045" w:rsidRDefault="00913DEF" w:rsidP="00913DEF">
      <w:pPr>
        <w:widowControl/>
        <w:spacing w:line="320" w:lineRule="atLeast"/>
        <w:ind w:leftChars="1" w:left="283" w:hangingChars="117" w:hanging="281"/>
        <w:rPr>
          <w:rFonts w:ascii="Calibri" w:hAnsi="Calibri" w:cs="Times New Roman"/>
          <w:sz w:val="24"/>
          <w:szCs w:val="24"/>
        </w:rPr>
      </w:pPr>
      <w:r w:rsidRPr="00F75045">
        <w:rPr>
          <w:rFonts w:ascii="Calibri" w:hAnsi="Calibri" w:cs="Times New Roman"/>
          <w:sz w:val="24"/>
          <w:szCs w:val="24"/>
        </w:rPr>
        <w:t>2. Make sure that contrast between the participant and background color is clear.</w:t>
      </w:r>
      <w:r w:rsidR="00BF2420" w:rsidRPr="00F75045">
        <w:rPr>
          <w:rFonts w:ascii="Calibri" w:hAnsi="Calibri" w:cs="Times New Roman"/>
          <w:sz w:val="24"/>
          <w:szCs w:val="24"/>
        </w:rPr>
        <w:t xml:space="preserve"> </w:t>
      </w:r>
    </w:p>
    <w:p w14:paraId="76968DAF" w14:textId="77777777" w:rsidR="00913DEF" w:rsidRPr="00F75045" w:rsidRDefault="00913DEF" w:rsidP="00913DEF">
      <w:pPr>
        <w:widowControl/>
        <w:spacing w:line="320" w:lineRule="atLeast"/>
        <w:ind w:leftChars="1" w:left="283" w:hangingChars="117" w:hanging="281"/>
        <w:rPr>
          <w:rFonts w:ascii="Calibri" w:hAnsi="Calibri" w:cs="Times New Roman"/>
          <w:sz w:val="24"/>
          <w:szCs w:val="24"/>
        </w:rPr>
      </w:pPr>
      <w:r w:rsidRPr="00F75045">
        <w:rPr>
          <w:rFonts w:ascii="Calibri" w:hAnsi="Calibri" w:cs="Times New Roman"/>
          <w:sz w:val="24"/>
          <w:szCs w:val="24"/>
        </w:rPr>
        <w:t xml:space="preserve">3. Record the video image at 1/30 sec per frame, which is the standard speed for the video camera used. </w:t>
      </w:r>
    </w:p>
    <w:p w14:paraId="08C673C1" w14:textId="77777777" w:rsidR="00913DEF" w:rsidRPr="00F75045" w:rsidRDefault="00913DEF" w:rsidP="00913DEF">
      <w:pPr>
        <w:widowControl/>
        <w:spacing w:line="320" w:lineRule="atLeast"/>
        <w:ind w:leftChars="1" w:left="283" w:hangingChars="117" w:hanging="281"/>
        <w:rPr>
          <w:rFonts w:ascii="Calibri" w:hAnsi="Calibri" w:cs="Times New Roman"/>
          <w:sz w:val="24"/>
          <w:szCs w:val="24"/>
        </w:rPr>
      </w:pPr>
      <w:r w:rsidRPr="00F75045">
        <w:rPr>
          <w:rFonts w:ascii="Calibri" w:hAnsi="Calibri" w:cs="Times New Roman"/>
          <w:sz w:val="24"/>
          <w:szCs w:val="24"/>
        </w:rPr>
        <w:t>4. Upload the motion-images into a personal computer using video editing software 1 (see Table of materials).</w:t>
      </w:r>
    </w:p>
    <w:p w14:paraId="40536C49" w14:textId="77777777" w:rsidR="00913DEF" w:rsidRPr="00F75045" w:rsidRDefault="00913DEF" w:rsidP="00913DEF">
      <w:pPr>
        <w:widowControl/>
        <w:spacing w:line="320" w:lineRule="atLeast"/>
        <w:ind w:leftChars="1" w:left="285" w:hanging="283"/>
        <w:rPr>
          <w:rFonts w:ascii="Calibri" w:hAnsi="Calibri" w:cs="Times New Roman"/>
          <w:sz w:val="24"/>
          <w:szCs w:val="24"/>
        </w:rPr>
      </w:pPr>
      <w:r w:rsidRPr="00F75045">
        <w:rPr>
          <w:rFonts w:ascii="Calibri" w:hAnsi="Calibri" w:cs="Times New Roman"/>
          <w:sz w:val="24"/>
          <w:szCs w:val="24"/>
        </w:rPr>
        <w:t>5. Observe 5-min video images of the deep breathing phases at double speed under visual assessment and classify the breathing patterns as upper costal, diaphragmatic or thoracoabdominal. Use video editing software 2 (see Table of materials).</w:t>
      </w:r>
    </w:p>
    <w:p w14:paraId="5B6DF6B2" w14:textId="350E014E" w:rsidR="00913DEF" w:rsidRPr="00F75045" w:rsidRDefault="00913DEF" w:rsidP="0057737F">
      <w:pPr>
        <w:widowControl/>
        <w:spacing w:line="320" w:lineRule="atLeast"/>
        <w:ind w:left="284"/>
        <w:rPr>
          <w:rFonts w:ascii="Calibri" w:hAnsi="Calibri" w:cs="Times New Roman"/>
          <w:sz w:val="24"/>
          <w:szCs w:val="24"/>
        </w:rPr>
      </w:pPr>
      <w:r w:rsidRPr="00F75045">
        <w:rPr>
          <w:rFonts w:ascii="Calibri" w:hAnsi="Calibri" w:cs="Times New Roman"/>
          <w:sz w:val="24"/>
          <w:szCs w:val="24"/>
        </w:rPr>
        <w:t>N</w:t>
      </w:r>
      <w:r w:rsidR="0057737F" w:rsidRPr="00F75045">
        <w:rPr>
          <w:rFonts w:ascii="Calibri" w:hAnsi="Calibri" w:cs="Times New Roman"/>
          <w:sz w:val="24"/>
          <w:szCs w:val="24"/>
        </w:rPr>
        <w:t>ote: Video images are analyzed by a cardiopulmonary physical therapist (MY).</w:t>
      </w:r>
    </w:p>
    <w:p w14:paraId="0E675333" w14:textId="77777777" w:rsidR="005E06BC" w:rsidRPr="00E06818" w:rsidRDefault="005E06BC" w:rsidP="00102D67">
      <w:pPr>
        <w:rPr>
          <w:rFonts w:ascii="Calibri" w:hAnsi="Calibri"/>
          <w:sz w:val="24"/>
          <w:szCs w:val="24"/>
        </w:rPr>
      </w:pPr>
    </w:p>
    <w:p w14:paraId="056F3AA8" w14:textId="2CEF8BAB" w:rsidR="00102D67" w:rsidRPr="00784E6C" w:rsidRDefault="00102D67" w:rsidP="00102D67">
      <w:pPr>
        <w:rPr>
          <w:sz w:val="24"/>
          <w:szCs w:val="24"/>
        </w:rPr>
      </w:pPr>
      <w:r w:rsidRPr="00784E6C">
        <w:rPr>
          <w:sz w:val="24"/>
          <w:szCs w:val="24"/>
        </w:rPr>
        <w:t>*Line 153, a specific name for the video software used in this experiment should be provided, if available. The same for any software used to capture data from any of the recording devices.</w:t>
      </w:r>
    </w:p>
    <w:p w14:paraId="6C4F2582" w14:textId="77777777" w:rsidR="00094A15" w:rsidRPr="005A4CC5" w:rsidRDefault="00094A15" w:rsidP="00094A15">
      <w:pPr>
        <w:rPr>
          <w:rFonts w:ascii="Calibri" w:hAnsi="Calibri"/>
          <w:b/>
          <w:sz w:val="24"/>
          <w:szCs w:val="24"/>
        </w:rPr>
      </w:pPr>
      <w:r w:rsidRPr="005A4CC5">
        <w:rPr>
          <w:rFonts w:ascii="Calibri" w:hAnsi="Calibri"/>
          <w:b/>
          <w:sz w:val="24"/>
          <w:szCs w:val="24"/>
        </w:rPr>
        <w:t xml:space="preserve">Response: </w:t>
      </w:r>
    </w:p>
    <w:p w14:paraId="335EEE9A" w14:textId="0D0BD8BB" w:rsidR="00094A15" w:rsidRPr="0040725A" w:rsidRDefault="0040725A" w:rsidP="00094A15">
      <w:pPr>
        <w:rPr>
          <w:rFonts w:ascii="Calibri" w:hAnsi="Calibri"/>
          <w:color w:val="800000"/>
          <w:sz w:val="24"/>
          <w:szCs w:val="24"/>
        </w:rPr>
      </w:pPr>
      <w:r w:rsidRPr="00784E6C">
        <w:rPr>
          <w:rFonts w:ascii="Calibri" w:hAnsi="Calibri"/>
          <w:sz w:val="24"/>
          <w:szCs w:val="24"/>
        </w:rPr>
        <w:t xml:space="preserve">We have listed </w:t>
      </w:r>
      <w:r w:rsidR="00835BBD" w:rsidRPr="00784E6C">
        <w:rPr>
          <w:rFonts w:ascii="Calibri" w:hAnsi="Calibri"/>
          <w:sz w:val="24"/>
          <w:szCs w:val="24"/>
        </w:rPr>
        <w:t>two</w:t>
      </w:r>
      <w:r w:rsidR="00094A15" w:rsidRPr="00784E6C">
        <w:rPr>
          <w:rFonts w:ascii="Calibri" w:hAnsi="Calibri"/>
          <w:sz w:val="24"/>
          <w:szCs w:val="24"/>
        </w:rPr>
        <w:t xml:space="preserve"> video editing </w:t>
      </w:r>
      <w:proofErr w:type="spellStart"/>
      <w:r w:rsidR="00094A15" w:rsidRPr="00784E6C">
        <w:rPr>
          <w:rFonts w:ascii="Calibri" w:hAnsi="Calibri"/>
          <w:sz w:val="24"/>
          <w:szCs w:val="24"/>
        </w:rPr>
        <w:t>software</w:t>
      </w:r>
      <w:r w:rsidR="00835BBD" w:rsidRPr="00784E6C">
        <w:rPr>
          <w:rFonts w:ascii="Calibri" w:hAnsi="Calibri"/>
          <w:sz w:val="24"/>
          <w:szCs w:val="24"/>
        </w:rPr>
        <w:t>s</w:t>
      </w:r>
      <w:proofErr w:type="spellEnd"/>
      <w:r w:rsidR="00094A15" w:rsidRPr="00784E6C">
        <w:rPr>
          <w:rFonts w:ascii="Calibri" w:hAnsi="Calibri"/>
          <w:sz w:val="24"/>
          <w:szCs w:val="24"/>
        </w:rPr>
        <w:t xml:space="preserve"> in the Table of </w:t>
      </w:r>
      <w:r w:rsidRPr="00784E6C">
        <w:rPr>
          <w:rFonts w:ascii="Calibri" w:hAnsi="Calibri"/>
          <w:sz w:val="24"/>
          <w:szCs w:val="24"/>
        </w:rPr>
        <w:t>M</w:t>
      </w:r>
      <w:r w:rsidR="00094A15" w:rsidRPr="00784E6C">
        <w:rPr>
          <w:rFonts w:ascii="Calibri" w:hAnsi="Calibri"/>
          <w:sz w:val="24"/>
          <w:szCs w:val="24"/>
        </w:rPr>
        <w:t>aterials.</w:t>
      </w:r>
    </w:p>
    <w:p w14:paraId="14165AE8" w14:textId="77777777" w:rsidR="005E06BC" w:rsidRPr="00E06818" w:rsidRDefault="005E06BC" w:rsidP="00102D67">
      <w:pPr>
        <w:rPr>
          <w:rFonts w:ascii="Calibri" w:hAnsi="Calibri"/>
          <w:sz w:val="24"/>
          <w:szCs w:val="24"/>
        </w:rPr>
      </w:pPr>
    </w:p>
    <w:p w14:paraId="1729F296" w14:textId="38AA3226" w:rsidR="00102D67" w:rsidRPr="00D74B0C" w:rsidRDefault="00102D67" w:rsidP="00102D67">
      <w:pPr>
        <w:rPr>
          <w:sz w:val="24"/>
          <w:szCs w:val="24"/>
        </w:rPr>
      </w:pPr>
      <w:r w:rsidRPr="00D74B0C">
        <w:rPr>
          <w:sz w:val="24"/>
          <w:szCs w:val="24"/>
        </w:rPr>
        <w:t xml:space="preserve">*Line 154, defining the breathing pattern. Does this identification have to be performed by someone who has been trained to identify upper coastal, </w:t>
      </w:r>
      <w:r w:rsidRPr="00D74B0C">
        <w:rPr>
          <w:sz w:val="24"/>
          <w:szCs w:val="24"/>
        </w:rPr>
        <w:lastRenderedPageBreak/>
        <w:t>diaphragmatic and combined? If so, how are/were they trained? Exactly define how the pattern is scored - is the determination based on every breath taken, an average of those during the experimental time frame, etc.</w:t>
      </w:r>
    </w:p>
    <w:p w14:paraId="57C7723C" w14:textId="0EDAA36F" w:rsidR="00B838C8" w:rsidRPr="005A4CC5" w:rsidRDefault="00E055CF" w:rsidP="00B838C8">
      <w:pPr>
        <w:rPr>
          <w:rFonts w:ascii="Calibri" w:hAnsi="Calibri"/>
          <w:b/>
          <w:sz w:val="24"/>
          <w:szCs w:val="24"/>
        </w:rPr>
      </w:pPr>
      <w:r>
        <w:rPr>
          <w:rFonts w:ascii="Calibri" w:hAnsi="Calibri"/>
          <w:b/>
          <w:sz w:val="24"/>
          <w:szCs w:val="24"/>
        </w:rPr>
        <w:t>Response:</w:t>
      </w:r>
    </w:p>
    <w:p w14:paraId="55F2D25F" w14:textId="1E603668" w:rsidR="00E055CF" w:rsidRPr="00D74B0C" w:rsidRDefault="00E055CF" w:rsidP="00E055CF">
      <w:pPr>
        <w:widowControl/>
        <w:spacing w:line="320" w:lineRule="atLeast"/>
        <w:ind w:firstLine="1"/>
        <w:rPr>
          <w:rFonts w:ascii="Calibri" w:hAnsi="Calibri" w:cs="Times New Roman"/>
          <w:sz w:val="24"/>
          <w:szCs w:val="24"/>
        </w:rPr>
      </w:pPr>
      <w:r w:rsidRPr="00D74B0C">
        <w:rPr>
          <w:rFonts w:ascii="Calibri" w:hAnsi="Calibri" w:cs="Times New Roman"/>
          <w:sz w:val="24"/>
          <w:szCs w:val="24"/>
        </w:rPr>
        <w:t xml:space="preserve">We have amended 5 under 4. Assessment of the Breathing Pattern as follows: (lines </w:t>
      </w:r>
      <w:r w:rsidR="00D74B0C" w:rsidRPr="00D74B0C">
        <w:rPr>
          <w:rFonts w:ascii="Calibri" w:hAnsi="Calibri" w:cs="Times New Roman"/>
          <w:sz w:val="24"/>
          <w:szCs w:val="24"/>
        </w:rPr>
        <w:t>200</w:t>
      </w:r>
      <w:r w:rsidRPr="00D74B0C">
        <w:rPr>
          <w:rFonts w:ascii="Calibri" w:hAnsi="Calibri" w:cs="Times New Roman"/>
          <w:sz w:val="24"/>
          <w:szCs w:val="24"/>
        </w:rPr>
        <w:t>-</w:t>
      </w:r>
      <w:r w:rsidR="00D74B0C" w:rsidRPr="00D74B0C">
        <w:rPr>
          <w:rFonts w:ascii="Calibri" w:hAnsi="Calibri" w:cs="Times New Roman"/>
          <w:sz w:val="24"/>
          <w:szCs w:val="24"/>
        </w:rPr>
        <w:t>203</w:t>
      </w:r>
      <w:r w:rsidRPr="00D74B0C">
        <w:rPr>
          <w:rFonts w:ascii="Calibri" w:hAnsi="Calibri" w:cs="Times New Roman"/>
          <w:sz w:val="24"/>
          <w:szCs w:val="24"/>
        </w:rPr>
        <w:t>)</w:t>
      </w:r>
    </w:p>
    <w:p w14:paraId="27D7EB54" w14:textId="77777777" w:rsidR="00E055CF" w:rsidRPr="00D74B0C" w:rsidRDefault="00E055CF" w:rsidP="00E055CF">
      <w:pPr>
        <w:widowControl/>
        <w:spacing w:line="320" w:lineRule="atLeast"/>
        <w:ind w:left="284" w:hanging="283"/>
        <w:rPr>
          <w:rFonts w:ascii="Calibri" w:hAnsi="Calibri" w:cs="Times New Roman"/>
          <w:sz w:val="24"/>
          <w:szCs w:val="24"/>
        </w:rPr>
      </w:pPr>
      <w:r w:rsidRPr="00D74B0C">
        <w:rPr>
          <w:rFonts w:ascii="Calibri" w:hAnsi="Calibri" w:cs="Times New Roman"/>
          <w:sz w:val="24"/>
          <w:szCs w:val="24"/>
        </w:rPr>
        <w:t>5. Observe 5-min video images of the deep breathing phases at double speed under visual assessment and classify the breathing patterns as upper costal, diaphragmatic or thoracoabdominal. Use video editing software 2 (see Table of materials).</w:t>
      </w:r>
    </w:p>
    <w:p w14:paraId="216BACD1" w14:textId="77777777" w:rsidR="00E055CF" w:rsidRPr="00D74B0C" w:rsidRDefault="00E055CF" w:rsidP="00E055CF">
      <w:pPr>
        <w:widowControl/>
        <w:spacing w:line="320" w:lineRule="atLeast"/>
        <w:rPr>
          <w:rFonts w:ascii="Calibri" w:hAnsi="Calibri" w:cs="Times New Roman"/>
          <w:sz w:val="24"/>
          <w:szCs w:val="24"/>
        </w:rPr>
      </w:pPr>
      <w:r w:rsidRPr="00D74B0C">
        <w:rPr>
          <w:rFonts w:ascii="Calibri" w:hAnsi="Calibri" w:cs="Times New Roman"/>
          <w:sz w:val="24"/>
          <w:szCs w:val="24"/>
        </w:rPr>
        <w:t>Note: Video images are analyzed by a cardiopulmonary physical therapist (MY).</w:t>
      </w:r>
    </w:p>
    <w:p w14:paraId="086EC506" w14:textId="77777777" w:rsidR="005E06BC" w:rsidRPr="00E06818" w:rsidRDefault="005E06BC" w:rsidP="00102D67">
      <w:pPr>
        <w:rPr>
          <w:rFonts w:ascii="Calibri" w:hAnsi="Calibri"/>
          <w:sz w:val="24"/>
          <w:szCs w:val="24"/>
        </w:rPr>
      </w:pPr>
    </w:p>
    <w:p w14:paraId="3F4C16C5" w14:textId="77777777" w:rsidR="00102D67" w:rsidRPr="00D74B0C" w:rsidRDefault="00102D67" w:rsidP="00102D67">
      <w:pPr>
        <w:rPr>
          <w:sz w:val="24"/>
          <w:szCs w:val="24"/>
        </w:rPr>
      </w:pPr>
      <w:r w:rsidRPr="00D74B0C">
        <w:rPr>
          <w:sz w:val="24"/>
          <w:szCs w:val="24"/>
        </w:rPr>
        <w:t>*Line 158, participant determines which technique is more comfortable and notes the response. Clarify with more detail - are participants asked immediately when they are disconnected from all monitors, before they leave the chair or room, do they answer verbally or in a written survey? Is there a comparison scale given for the different breathing methods? Are multiple questions asked? This is a subjective determination - are the participants asked to give any other "free text" feedback about the experience and if so, how is that data collected and analyzed?</w:t>
      </w:r>
    </w:p>
    <w:p w14:paraId="0F2BD81C" w14:textId="77777777" w:rsidR="000152A2" w:rsidRPr="002E5EDE" w:rsidRDefault="000152A2" w:rsidP="000152A2">
      <w:pPr>
        <w:rPr>
          <w:rFonts w:ascii="Calibri" w:hAnsi="Calibri"/>
          <w:b/>
          <w:sz w:val="24"/>
          <w:szCs w:val="24"/>
        </w:rPr>
      </w:pPr>
      <w:r w:rsidRPr="002E5EDE">
        <w:rPr>
          <w:rFonts w:ascii="Calibri" w:hAnsi="Calibri"/>
          <w:b/>
          <w:sz w:val="24"/>
          <w:szCs w:val="24"/>
        </w:rPr>
        <w:t xml:space="preserve">Response: </w:t>
      </w:r>
    </w:p>
    <w:p w14:paraId="7145C135" w14:textId="2302D53C" w:rsidR="0097701B" w:rsidRPr="00D74B0C" w:rsidRDefault="0097701B" w:rsidP="00C75D45">
      <w:pPr>
        <w:rPr>
          <w:rFonts w:ascii="Calibri" w:hAnsi="Calibri"/>
          <w:sz w:val="24"/>
          <w:szCs w:val="24"/>
        </w:rPr>
      </w:pPr>
      <w:bookmarkStart w:id="5" w:name="_Hlk10051565"/>
      <w:r w:rsidRPr="00D74B0C">
        <w:rPr>
          <w:rFonts w:ascii="Calibri" w:hAnsi="Calibri"/>
          <w:sz w:val="24"/>
          <w:szCs w:val="24"/>
        </w:rPr>
        <w:t xml:space="preserve">The description has been modified as follows </w:t>
      </w:r>
      <w:r w:rsidR="00E621D0" w:rsidRPr="00D74B0C">
        <w:rPr>
          <w:rFonts w:ascii="Calibri" w:hAnsi="Calibri"/>
          <w:sz w:val="24"/>
          <w:szCs w:val="24"/>
        </w:rPr>
        <w:t xml:space="preserve">(lines </w:t>
      </w:r>
      <w:r w:rsidR="00D74B0C">
        <w:rPr>
          <w:rFonts w:ascii="Calibri" w:hAnsi="Calibri"/>
          <w:sz w:val="24"/>
          <w:szCs w:val="24"/>
        </w:rPr>
        <w:t>205</w:t>
      </w:r>
      <w:r w:rsidR="00E621D0" w:rsidRPr="00D74B0C">
        <w:rPr>
          <w:rFonts w:ascii="Calibri" w:hAnsi="Calibri"/>
          <w:sz w:val="24"/>
          <w:szCs w:val="24"/>
        </w:rPr>
        <w:t>-</w:t>
      </w:r>
      <w:r w:rsidR="00D74B0C">
        <w:rPr>
          <w:rFonts w:ascii="Calibri" w:hAnsi="Calibri"/>
          <w:sz w:val="24"/>
          <w:szCs w:val="24"/>
        </w:rPr>
        <w:t>211</w:t>
      </w:r>
      <w:r w:rsidRPr="00D74B0C">
        <w:rPr>
          <w:rFonts w:ascii="Calibri" w:hAnsi="Calibri"/>
          <w:sz w:val="24"/>
          <w:szCs w:val="24"/>
        </w:rPr>
        <w:t>):</w:t>
      </w:r>
    </w:p>
    <w:p w14:paraId="6CC24580" w14:textId="77777777" w:rsidR="0097701B" w:rsidRPr="00D74B0C" w:rsidRDefault="0097701B" w:rsidP="0097701B">
      <w:pPr>
        <w:rPr>
          <w:rFonts w:ascii="Calibri" w:hAnsi="Calibri"/>
          <w:b/>
          <w:sz w:val="24"/>
          <w:szCs w:val="24"/>
        </w:rPr>
      </w:pPr>
      <w:r w:rsidRPr="00D74B0C">
        <w:rPr>
          <w:rFonts w:ascii="Calibri" w:hAnsi="Calibri"/>
          <w:b/>
          <w:sz w:val="24"/>
          <w:szCs w:val="24"/>
        </w:rPr>
        <w:t xml:space="preserve">5. </w:t>
      </w:r>
      <w:bookmarkStart w:id="6" w:name="_Hlk9762586"/>
      <w:r w:rsidRPr="00D74B0C">
        <w:rPr>
          <w:rFonts w:ascii="Calibri" w:hAnsi="Calibri"/>
          <w:b/>
          <w:sz w:val="24"/>
          <w:szCs w:val="24"/>
        </w:rPr>
        <w:t>Participants’ preferred pattern for deep breathing</w:t>
      </w:r>
      <w:bookmarkEnd w:id="6"/>
    </w:p>
    <w:p w14:paraId="73F139B5" w14:textId="77777777" w:rsidR="0097701B" w:rsidRPr="00D74B0C" w:rsidRDefault="0097701B" w:rsidP="0097701B">
      <w:pPr>
        <w:widowControl/>
        <w:spacing w:line="320" w:lineRule="atLeast"/>
        <w:ind w:leftChars="118" w:left="248"/>
        <w:rPr>
          <w:rFonts w:ascii="Calibri" w:hAnsi="Calibri" w:cs="Times Roman"/>
          <w:sz w:val="24"/>
          <w:szCs w:val="24"/>
        </w:rPr>
      </w:pPr>
      <w:r w:rsidRPr="00D74B0C">
        <w:rPr>
          <w:rFonts w:ascii="Calibri" w:hAnsi="Calibri" w:cs="Times Roman"/>
          <w:sz w:val="24"/>
          <w:szCs w:val="24"/>
        </w:rPr>
        <w:t>1. Prepare a spreadsheet for the participant's response.</w:t>
      </w:r>
    </w:p>
    <w:p w14:paraId="083FB87D" w14:textId="77777777" w:rsidR="0097701B" w:rsidRPr="00D74B0C" w:rsidRDefault="0097701B" w:rsidP="0097701B">
      <w:pPr>
        <w:widowControl/>
        <w:spacing w:line="320" w:lineRule="atLeast"/>
        <w:ind w:leftChars="118" w:left="529" w:hangingChars="117" w:hanging="281"/>
        <w:rPr>
          <w:rFonts w:ascii="Calibri" w:hAnsi="Calibri" w:cs="Times Roman"/>
          <w:sz w:val="24"/>
          <w:szCs w:val="24"/>
        </w:rPr>
      </w:pPr>
      <w:r w:rsidRPr="00D74B0C">
        <w:rPr>
          <w:rFonts w:ascii="Calibri" w:hAnsi="Calibri" w:cs="Times Roman"/>
          <w:sz w:val="24"/>
          <w:szCs w:val="24"/>
        </w:rPr>
        <w:t>2. Ask the participant which of the two deep breathing techniques is more comfortable following the measurement of the DB pattern.</w:t>
      </w:r>
    </w:p>
    <w:p w14:paraId="0F953DE6" w14:textId="77777777" w:rsidR="0097701B" w:rsidRPr="00D74B0C" w:rsidRDefault="0097701B" w:rsidP="0097701B">
      <w:pPr>
        <w:widowControl/>
        <w:spacing w:line="320" w:lineRule="atLeast"/>
        <w:ind w:leftChars="118" w:left="248"/>
        <w:rPr>
          <w:rFonts w:ascii="Calibri" w:hAnsi="Calibri" w:cs="Times Roman"/>
          <w:sz w:val="24"/>
          <w:szCs w:val="24"/>
        </w:rPr>
      </w:pPr>
      <w:r w:rsidRPr="00D74B0C">
        <w:rPr>
          <w:rFonts w:ascii="Calibri" w:hAnsi="Calibri" w:cs="Times Roman"/>
          <w:sz w:val="24"/>
          <w:szCs w:val="24"/>
        </w:rPr>
        <w:t>3. Fill in the spreadsheet with the participant's response.</w:t>
      </w:r>
    </w:p>
    <w:p w14:paraId="68BA2939" w14:textId="4EDB4237" w:rsidR="0097701B" w:rsidRPr="00D74B0C" w:rsidRDefault="0097701B" w:rsidP="008276F5">
      <w:pPr>
        <w:widowControl/>
        <w:tabs>
          <w:tab w:val="left" w:pos="-851"/>
        </w:tabs>
        <w:spacing w:line="320" w:lineRule="atLeast"/>
        <w:ind w:leftChars="118" w:left="488" w:hangingChars="100" w:hanging="240"/>
        <w:rPr>
          <w:rFonts w:ascii="Calibri" w:hAnsi="Calibri" w:cs="Times Roman"/>
          <w:sz w:val="24"/>
          <w:szCs w:val="24"/>
        </w:rPr>
      </w:pPr>
      <w:r w:rsidRPr="00D74B0C">
        <w:rPr>
          <w:rFonts w:ascii="Calibri" w:hAnsi="Calibri" w:cs="Times Roman"/>
          <w:sz w:val="24"/>
          <w:szCs w:val="24"/>
        </w:rPr>
        <w:t>4. Be ready to listen to the participant if she wants to talk about the procedure.</w:t>
      </w:r>
      <w:r w:rsidR="008276F5" w:rsidRPr="00D74B0C">
        <w:rPr>
          <w:rFonts w:ascii="Calibri" w:hAnsi="Calibri" w:cs="Times Roman" w:hint="eastAsia"/>
          <w:sz w:val="24"/>
          <w:szCs w:val="24"/>
        </w:rPr>
        <w:t xml:space="preserve"> </w:t>
      </w:r>
      <w:r w:rsidR="008276F5" w:rsidRPr="00D74B0C">
        <w:rPr>
          <w:rFonts w:ascii="Calibri" w:hAnsi="Calibri" w:cs="Times Roman"/>
          <w:sz w:val="24"/>
          <w:szCs w:val="24"/>
        </w:rPr>
        <w:t>D</w:t>
      </w:r>
      <w:r w:rsidRPr="00D74B0C">
        <w:rPr>
          <w:rFonts w:ascii="Calibri" w:hAnsi="Calibri" w:cs="Times Roman"/>
          <w:sz w:val="24"/>
          <w:szCs w:val="24"/>
        </w:rPr>
        <w:t>o not include the participant’s comments in the analysis.</w:t>
      </w:r>
    </w:p>
    <w:bookmarkEnd w:id="5"/>
    <w:p w14:paraId="3CC09BB9" w14:textId="77777777" w:rsidR="005E06BC" w:rsidRPr="00E621D0" w:rsidRDefault="005E06BC" w:rsidP="00102D67">
      <w:pPr>
        <w:rPr>
          <w:rFonts w:ascii="Calibri" w:hAnsi="Calibri"/>
          <w:color w:val="0000FF"/>
          <w:sz w:val="24"/>
          <w:szCs w:val="24"/>
        </w:rPr>
      </w:pPr>
    </w:p>
    <w:p w14:paraId="0BE6D858" w14:textId="77777777" w:rsidR="00102D67" w:rsidRPr="00A450E3" w:rsidRDefault="00102D67" w:rsidP="00102D67">
      <w:pPr>
        <w:rPr>
          <w:sz w:val="24"/>
          <w:szCs w:val="24"/>
        </w:rPr>
      </w:pPr>
      <w:r w:rsidRPr="00A450E3">
        <w:rPr>
          <w:sz w:val="24"/>
          <w:szCs w:val="24"/>
        </w:rPr>
        <w:t>* Figure and table legends (listed as in a separate file) were not received, and could not be reviewed. Tables and figures could not accurately be assessed for data presentation.</w:t>
      </w:r>
    </w:p>
    <w:p w14:paraId="1585A598" w14:textId="77777777" w:rsidR="00673005" w:rsidRPr="007338E1" w:rsidRDefault="00673005" w:rsidP="00673005">
      <w:pPr>
        <w:rPr>
          <w:rFonts w:ascii="Calibri" w:hAnsi="Calibri"/>
          <w:b/>
          <w:sz w:val="24"/>
          <w:szCs w:val="24"/>
        </w:rPr>
      </w:pPr>
      <w:r w:rsidRPr="007338E1">
        <w:rPr>
          <w:rFonts w:ascii="Calibri" w:hAnsi="Calibri"/>
          <w:b/>
          <w:sz w:val="24"/>
          <w:szCs w:val="24"/>
        </w:rPr>
        <w:t xml:space="preserve">Response: </w:t>
      </w:r>
    </w:p>
    <w:p w14:paraId="432E80AD" w14:textId="61B6C08A" w:rsidR="00673005" w:rsidRPr="00A450E3" w:rsidRDefault="00673005" w:rsidP="00673005">
      <w:pPr>
        <w:rPr>
          <w:rFonts w:ascii="Calibri" w:hAnsi="Calibri"/>
          <w:sz w:val="24"/>
          <w:szCs w:val="24"/>
        </w:rPr>
      </w:pPr>
      <w:r w:rsidRPr="00A450E3">
        <w:rPr>
          <w:rFonts w:ascii="Calibri" w:hAnsi="Calibri"/>
          <w:sz w:val="24"/>
          <w:szCs w:val="24"/>
        </w:rPr>
        <w:t xml:space="preserve">We </w:t>
      </w:r>
      <w:r w:rsidR="002D42AE" w:rsidRPr="00A450E3">
        <w:rPr>
          <w:rFonts w:ascii="Calibri" w:hAnsi="Calibri"/>
          <w:sz w:val="24"/>
          <w:szCs w:val="24"/>
        </w:rPr>
        <w:t xml:space="preserve">have </w:t>
      </w:r>
      <w:r w:rsidRPr="00A450E3">
        <w:rPr>
          <w:rFonts w:ascii="Calibri" w:hAnsi="Calibri"/>
          <w:sz w:val="24"/>
          <w:szCs w:val="24"/>
        </w:rPr>
        <w:t>carefully</w:t>
      </w:r>
      <w:r w:rsidR="00D82088" w:rsidRPr="00A450E3">
        <w:rPr>
          <w:rFonts w:ascii="Calibri" w:hAnsi="Calibri"/>
          <w:sz w:val="24"/>
          <w:szCs w:val="24"/>
        </w:rPr>
        <w:t xml:space="preserve"> </w:t>
      </w:r>
      <w:r w:rsidRPr="00A450E3">
        <w:rPr>
          <w:rFonts w:ascii="Calibri" w:hAnsi="Calibri"/>
          <w:sz w:val="24"/>
          <w:szCs w:val="24"/>
        </w:rPr>
        <w:t>upload</w:t>
      </w:r>
      <w:r w:rsidR="002D42AE" w:rsidRPr="00A450E3">
        <w:rPr>
          <w:rFonts w:ascii="Calibri" w:hAnsi="Calibri"/>
          <w:sz w:val="24"/>
          <w:szCs w:val="24"/>
        </w:rPr>
        <w:t>ed Tables and Figures</w:t>
      </w:r>
      <w:r w:rsidRPr="00A450E3">
        <w:rPr>
          <w:rFonts w:ascii="Calibri" w:hAnsi="Calibri"/>
          <w:sz w:val="24"/>
          <w:szCs w:val="24"/>
        </w:rPr>
        <w:t xml:space="preserve"> in a separate file.</w:t>
      </w:r>
    </w:p>
    <w:p w14:paraId="11E2C1BF" w14:textId="77777777" w:rsidR="005E06BC" w:rsidRPr="00E06818" w:rsidRDefault="005E06BC" w:rsidP="00102D67">
      <w:pPr>
        <w:rPr>
          <w:rFonts w:ascii="Calibri" w:hAnsi="Calibri"/>
          <w:sz w:val="24"/>
          <w:szCs w:val="24"/>
        </w:rPr>
      </w:pPr>
    </w:p>
    <w:p w14:paraId="3C0B3243" w14:textId="77777777" w:rsidR="00102D67" w:rsidRPr="00B13E3F" w:rsidRDefault="00102D67" w:rsidP="00102D67">
      <w:pPr>
        <w:rPr>
          <w:sz w:val="24"/>
          <w:szCs w:val="24"/>
        </w:rPr>
      </w:pPr>
      <w:r w:rsidRPr="00B13E3F">
        <w:rPr>
          <w:sz w:val="24"/>
          <w:szCs w:val="24"/>
        </w:rPr>
        <w:t>Minor Concerns:</w:t>
      </w:r>
    </w:p>
    <w:p w14:paraId="14941719" w14:textId="432F8691" w:rsidR="00102D67" w:rsidRPr="00B13E3F" w:rsidRDefault="00102D67" w:rsidP="00102D67">
      <w:pPr>
        <w:rPr>
          <w:sz w:val="24"/>
          <w:szCs w:val="24"/>
        </w:rPr>
      </w:pPr>
      <w:r w:rsidRPr="00B13E3F">
        <w:rPr>
          <w:sz w:val="24"/>
          <w:szCs w:val="24"/>
        </w:rPr>
        <w:t>*Line 30, The first sentence of the summary, "to confirm a method of instruction" does not fit with the primary experimental procedure presented in the manuscript, testing of different breathing patterns for efficacy and comfort. The method of instruction was not clearly defined or tested.</w:t>
      </w:r>
    </w:p>
    <w:p w14:paraId="55AB10DC" w14:textId="77777777" w:rsidR="00E3763C" w:rsidRPr="007338E1" w:rsidRDefault="00E3763C" w:rsidP="00E3763C">
      <w:pPr>
        <w:rPr>
          <w:rFonts w:ascii="Calibri" w:hAnsi="Calibri"/>
          <w:b/>
          <w:sz w:val="24"/>
          <w:szCs w:val="24"/>
        </w:rPr>
      </w:pPr>
      <w:r w:rsidRPr="007338E1">
        <w:rPr>
          <w:rFonts w:ascii="Calibri" w:hAnsi="Calibri"/>
          <w:b/>
          <w:sz w:val="24"/>
          <w:szCs w:val="24"/>
        </w:rPr>
        <w:t>Response:</w:t>
      </w:r>
    </w:p>
    <w:p w14:paraId="3248DB6F" w14:textId="147EF2FE" w:rsidR="00512EAD" w:rsidRPr="00B13E3F" w:rsidRDefault="00E3763C" w:rsidP="00E3763C">
      <w:pPr>
        <w:rPr>
          <w:rFonts w:ascii="Calibri" w:hAnsi="Calibri"/>
          <w:sz w:val="24"/>
          <w:szCs w:val="24"/>
        </w:rPr>
      </w:pPr>
      <w:r w:rsidRPr="00B13E3F">
        <w:rPr>
          <w:rFonts w:ascii="Calibri" w:hAnsi="Calibri"/>
          <w:sz w:val="24"/>
          <w:szCs w:val="24"/>
        </w:rPr>
        <w:t>We have</w:t>
      </w:r>
      <w:r w:rsidR="00512EAD" w:rsidRPr="00B13E3F">
        <w:rPr>
          <w:rFonts w:ascii="Calibri" w:hAnsi="Calibri"/>
          <w:sz w:val="24"/>
          <w:szCs w:val="24"/>
        </w:rPr>
        <w:t xml:space="preserve"> modified the first sentence as follows:</w:t>
      </w:r>
      <w:r w:rsidR="00276CEE" w:rsidRPr="00B13E3F">
        <w:rPr>
          <w:rFonts w:ascii="Calibri" w:hAnsi="Calibri" w:cs="Times New Roman"/>
          <w:sz w:val="24"/>
          <w:szCs w:val="24"/>
        </w:rPr>
        <w:t xml:space="preserve"> (lines 29-30)</w:t>
      </w:r>
    </w:p>
    <w:p w14:paraId="63EE906D" w14:textId="6EAF47DF" w:rsidR="00512EAD" w:rsidRDefault="00512EAD" w:rsidP="00E3763C">
      <w:pPr>
        <w:rPr>
          <w:rFonts w:ascii="Calibri" w:hAnsi="Calibri" w:cs="Times New Roman"/>
          <w:sz w:val="24"/>
          <w:szCs w:val="24"/>
        </w:rPr>
      </w:pPr>
      <w:r w:rsidRPr="00B13E3F">
        <w:rPr>
          <w:rFonts w:ascii="Calibri" w:hAnsi="Calibri" w:cs="Times New Roman"/>
          <w:sz w:val="24"/>
          <w:szCs w:val="24"/>
        </w:rPr>
        <w:t>Here, we present a protocol to assess two deep breathing patterns of natural and diaphragmatic breathing for effectiveness and ease of execution.</w:t>
      </w:r>
    </w:p>
    <w:p w14:paraId="55652188" w14:textId="77777777" w:rsidR="00DC6D58" w:rsidRPr="00DC6D58" w:rsidRDefault="00DC6D58" w:rsidP="00E3763C">
      <w:pPr>
        <w:rPr>
          <w:rFonts w:ascii="Calibri" w:hAnsi="Calibri" w:hint="eastAsia"/>
          <w:sz w:val="24"/>
          <w:szCs w:val="24"/>
        </w:rPr>
      </w:pPr>
    </w:p>
    <w:p w14:paraId="365F723A" w14:textId="67D8BFA8" w:rsidR="00512EAD" w:rsidRPr="00B13E3F" w:rsidRDefault="00512EAD" w:rsidP="00512EAD">
      <w:pPr>
        <w:ind w:leftChars="-25" w:left="285" w:hangingChars="141" w:hanging="338"/>
        <w:rPr>
          <w:rFonts w:ascii="Calibri" w:hAnsi="Calibri"/>
          <w:sz w:val="24"/>
          <w:szCs w:val="24"/>
        </w:rPr>
      </w:pPr>
      <w:bookmarkStart w:id="7" w:name="_Hlk9761744"/>
      <w:r w:rsidRPr="00B13E3F">
        <w:rPr>
          <w:rFonts w:ascii="Calibri" w:hAnsi="Calibri"/>
          <w:sz w:val="24"/>
          <w:szCs w:val="24"/>
        </w:rPr>
        <w:t>The method of instructio</w:t>
      </w:r>
      <w:r w:rsidR="00704208" w:rsidRPr="00B13E3F">
        <w:rPr>
          <w:rFonts w:ascii="Calibri" w:hAnsi="Calibri"/>
          <w:sz w:val="24"/>
          <w:szCs w:val="24"/>
        </w:rPr>
        <w:t xml:space="preserve">n has been described as follows </w:t>
      </w:r>
      <w:r w:rsidR="008242EF" w:rsidRPr="00B13E3F">
        <w:rPr>
          <w:rFonts w:ascii="Calibri" w:hAnsi="Calibri"/>
          <w:sz w:val="24"/>
          <w:szCs w:val="24"/>
        </w:rPr>
        <w:t>(lines 1</w:t>
      </w:r>
      <w:r w:rsidR="008E5A85">
        <w:rPr>
          <w:rFonts w:ascii="Calibri" w:hAnsi="Calibri"/>
          <w:sz w:val="24"/>
          <w:szCs w:val="24"/>
        </w:rPr>
        <w:t>23</w:t>
      </w:r>
      <w:r w:rsidR="008242EF" w:rsidRPr="00B13E3F">
        <w:rPr>
          <w:rFonts w:ascii="Calibri" w:hAnsi="Calibri"/>
          <w:sz w:val="24"/>
          <w:szCs w:val="24"/>
        </w:rPr>
        <w:t>-1</w:t>
      </w:r>
      <w:r w:rsidR="008E5A85">
        <w:rPr>
          <w:rFonts w:ascii="Calibri" w:hAnsi="Calibri"/>
          <w:sz w:val="24"/>
          <w:szCs w:val="24"/>
        </w:rPr>
        <w:t>25</w:t>
      </w:r>
      <w:r w:rsidR="00704208" w:rsidRPr="00B13E3F">
        <w:rPr>
          <w:rFonts w:ascii="Calibri" w:hAnsi="Calibri"/>
          <w:sz w:val="24"/>
          <w:szCs w:val="24"/>
        </w:rPr>
        <w:t xml:space="preserve"> and 1</w:t>
      </w:r>
      <w:r w:rsidR="008E5A85">
        <w:rPr>
          <w:rFonts w:ascii="Calibri" w:hAnsi="Calibri"/>
          <w:sz w:val="24"/>
          <w:szCs w:val="24"/>
        </w:rPr>
        <w:t>51</w:t>
      </w:r>
      <w:r w:rsidR="00704208" w:rsidRPr="00B13E3F">
        <w:rPr>
          <w:rFonts w:ascii="Calibri" w:hAnsi="Calibri"/>
          <w:sz w:val="24"/>
          <w:szCs w:val="24"/>
        </w:rPr>
        <w:t>-1</w:t>
      </w:r>
      <w:r w:rsidR="008E5A85">
        <w:rPr>
          <w:rFonts w:ascii="Calibri" w:hAnsi="Calibri"/>
          <w:sz w:val="24"/>
          <w:szCs w:val="24"/>
        </w:rPr>
        <w:t>54</w:t>
      </w:r>
      <w:r w:rsidR="008242EF" w:rsidRPr="00B13E3F">
        <w:rPr>
          <w:rFonts w:ascii="Calibri" w:hAnsi="Calibri"/>
          <w:sz w:val="24"/>
          <w:szCs w:val="24"/>
        </w:rPr>
        <w:t>)</w:t>
      </w:r>
      <w:r w:rsidR="00704208" w:rsidRPr="00B13E3F">
        <w:rPr>
          <w:rFonts w:ascii="Calibri" w:hAnsi="Calibri"/>
          <w:sz w:val="24"/>
          <w:szCs w:val="24"/>
        </w:rPr>
        <w:t>:</w:t>
      </w:r>
    </w:p>
    <w:p w14:paraId="1E80AA5E" w14:textId="2F711A8C" w:rsidR="00512EAD" w:rsidRPr="00B13E3F" w:rsidRDefault="00512EAD" w:rsidP="00512EAD">
      <w:pPr>
        <w:ind w:leftChars="-25" w:left="285" w:hangingChars="141" w:hanging="338"/>
        <w:rPr>
          <w:rFonts w:ascii="Calibri" w:hAnsi="Calibri"/>
          <w:sz w:val="24"/>
          <w:szCs w:val="24"/>
        </w:rPr>
      </w:pPr>
      <w:r w:rsidRPr="00B13E3F">
        <w:rPr>
          <w:rFonts w:ascii="Calibri" w:hAnsi="Calibri"/>
          <w:sz w:val="24"/>
          <w:szCs w:val="24"/>
        </w:rPr>
        <w:t xml:space="preserve">1.6. Explain to the participant deep breathing with natural breathing (NB) pattern of slow and </w:t>
      </w:r>
      <w:r w:rsidRPr="00B13E3F">
        <w:rPr>
          <w:rFonts w:ascii="Calibri" w:hAnsi="Calibri"/>
          <w:sz w:val="24"/>
          <w:szCs w:val="24"/>
        </w:rPr>
        <w:lastRenderedPageBreak/>
        <w:t>deep breaths, breathing in through the nose and blowing out through the mouth with no consideration or knowledge given on specific movement of the chest</w:t>
      </w:r>
      <w:bookmarkEnd w:id="7"/>
      <w:r w:rsidRPr="00B13E3F">
        <w:rPr>
          <w:rFonts w:ascii="Calibri" w:hAnsi="Calibri"/>
          <w:sz w:val="24"/>
          <w:szCs w:val="24"/>
        </w:rPr>
        <w:t>.</w:t>
      </w:r>
    </w:p>
    <w:p w14:paraId="68BC0FB6" w14:textId="06136C79" w:rsidR="00457AC2" w:rsidRPr="00B13E3F" w:rsidRDefault="008242EF" w:rsidP="008E5A85">
      <w:pPr>
        <w:ind w:left="360" w:hangingChars="150" w:hanging="360"/>
        <w:rPr>
          <w:rFonts w:ascii="Calibri" w:hAnsi="Calibri"/>
          <w:sz w:val="24"/>
          <w:szCs w:val="24"/>
        </w:rPr>
      </w:pPr>
      <w:r w:rsidRPr="00B13E3F">
        <w:rPr>
          <w:rFonts w:ascii="Calibri" w:hAnsi="Calibri"/>
          <w:sz w:val="24"/>
          <w:szCs w:val="24"/>
        </w:rPr>
        <w:t>4.2. Explain to the participant deep breathing with diaphragmatic breathing (DB) pattern. Ask the participant to lace the fingers, place them on the abdomen and take a deep breath in through the nose, expanding the abdomen under the hands, then blowing out through the mouth and gently retracting the abdomen.</w:t>
      </w:r>
    </w:p>
    <w:p w14:paraId="3F534646" w14:textId="77777777" w:rsidR="00A20DE3" w:rsidRDefault="00457AC2" w:rsidP="00A20DE3">
      <w:pPr>
        <w:rPr>
          <w:rFonts w:ascii="Calibri" w:hAnsi="Calibri"/>
          <w:sz w:val="24"/>
          <w:szCs w:val="24"/>
        </w:rPr>
      </w:pPr>
      <w:r w:rsidRPr="00E06818">
        <w:rPr>
          <w:rFonts w:ascii="Calibri" w:hAnsi="Calibri"/>
          <w:sz w:val="24"/>
          <w:szCs w:val="24"/>
        </w:rPr>
        <w:t xml:space="preserve"> </w:t>
      </w:r>
    </w:p>
    <w:p w14:paraId="1046DCFF" w14:textId="78BBD3F4" w:rsidR="00102D67" w:rsidRPr="00537C8E" w:rsidRDefault="00102D67" w:rsidP="00A20DE3">
      <w:pPr>
        <w:rPr>
          <w:sz w:val="24"/>
          <w:szCs w:val="24"/>
        </w:rPr>
      </w:pPr>
      <w:r w:rsidRPr="00537C8E">
        <w:rPr>
          <w:sz w:val="24"/>
          <w:szCs w:val="24"/>
        </w:rPr>
        <w:t>*Can the authors clarify how an n of 15 was chosen and whether this is considered significant for generating the data presented in this manuscript.</w:t>
      </w:r>
    </w:p>
    <w:p w14:paraId="2B67393D" w14:textId="33F572B7" w:rsidR="005E06BC" w:rsidRPr="00806332" w:rsidRDefault="004C7D10" w:rsidP="00102D67">
      <w:pPr>
        <w:rPr>
          <w:rFonts w:ascii="Calibri" w:hAnsi="Calibri"/>
          <w:b/>
          <w:sz w:val="24"/>
          <w:szCs w:val="24"/>
        </w:rPr>
      </w:pPr>
      <w:bookmarkStart w:id="8" w:name="_Hlk9971968"/>
      <w:r w:rsidRPr="00806332">
        <w:rPr>
          <w:rFonts w:ascii="Calibri" w:hAnsi="Calibri"/>
          <w:b/>
          <w:sz w:val="24"/>
          <w:szCs w:val="24"/>
        </w:rPr>
        <w:t>Response:</w:t>
      </w:r>
    </w:p>
    <w:p w14:paraId="0EBAC611" w14:textId="76A71CAB" w:rsidR="006837FE" w:rsidRPr="00537C8E" w:rsidRDefault="006837FE" w:rsidP="00102D67">
      <w:pPr>
        <w:rPr>
          <w:rFonts w:ascii="Calibri" w:hAnsi="Calibri"/>
          <w:sz w:val="24"/>
          <w:szCs w:val="24"/>
        </w:rPr>
      </w:pPr>
      <w:bookmarkStart w:id="9" w:name="_Hlk10306427"/>
      <w:r w:rsidRPr="00537C8E">
        <w:rPr>
          <w:rFonts w:ascii="Calibri" w:hAnsi="Calibri"/>
          <w:sz w:val="24"/>
          <w:szCs w:val="24"/>
        </w:rPr>
        <w:t xml:space="preserve">We </w:t>
      </w:r>
      <w:r w:rsidR="004770CF" w:rsidRPr="00537C8E">
        <w:rPr>
          <w:rFonts w:ascii="Calibri" w:hAnsi="Calibri"/>
          <w:sz w:val="24"/>
          <w:szCs w:val="24"/>
        </w:rPr>
        <w:t>recruited the participant</w:t>
      </w:r>
      <w:r w:rsidR="00403AA4" w:rsidRPr="00537C8E">
        <w:rPr>
          <w:rFonts w:ascii="Calibri" w:hAnsi="Calibri"/>
          <w:sz w:val="24"/>
          <w:szCs w:val="24"/>
        </w:rPr>
        <w:t>s</w:t>
      </w:r>
      <w:r w:rsidR="004770CF" w:rsidRPr="00537C8E">
        <w:rPr>
          <w:rFonts w:ascii="Calibri" w:hAnsi="Calibri"/>
          <w:sz w:val="24"/>
          <w:szCs w:val="24"/>
        </w:rPr>
        <w:t xml:space="preserve"> through convenience sampling (line </w:t>
      </w:r>
      <w:r w:rsidR="00537C8E">
        <w:rPr>
          <w:rFonts w:ascii="Calibri" w:hAnsi="Calibri"/>
          <w:sz w:val="24"/>
          <w:szCs w:val="24"/>
        </w:rPr>
        <w:t>104</w:t>
      </w:r>
      <w:proofErr w:type="gramStart"/>
      <w:r w:rsidR="004770CF" w:rsidRPr="00537C8E">
        <w:rPr>
          <w:rFonts w:ascii="Calibri" w:hAnsi="Calibri"/>
          <w:sz w:val="24"/>
          <w:szCs w:val="24"/>
        </w:rPr>
        <w:t>)</w:t>
      </w:r>
      <w:r w:rsidR="00E62EF3" w:rsidRPr="00537C8E">
        <w:rPr>
          <w:rFonts w:ascii="Calibri" w:hAnsi="Calibri"/>
          <w:sz w:val="24"/>
          <w:szCs w:val="24"/>
        </w:rPr>
        <w:t>,</w:t>
      </w:r>
      <w:r w:rsidR="004770CF" w:rsidRPr="00537C8E">
        <w:rPr>
          <w:rFonts w:ascii="Calibri" w:hAnsi="Calibri"/>
          <w:sz w:val="24"/>
          <w:szCs w:val="24"/>
        </w:rPr>
        <w:t xml:space="preserve"> and</w:t>
      </w:r>
      <w:proofErr w:type="gramEnd"/>
      <w:r w:rsidR="004770CF" w:rsidRPr="00537C8E">
        <w:rPr>
          <w:rFonts w:ascii="Calibri" w:hAnsi="Calibri"/>
          <w:sz w:val="24"/>
          <w:szCs w:val="24"/>
        </w:rPr>
        <w:t xml:space="preserve"> </w:t>
      </w:r>
      <w:r w:rsidRPr="00537C8E">
        <w:rPr>
          <w:rFonts w:ascii="Calibri" w:hAnsi="Calibri"/>
          <w:sz w:val="24"/>
          <w:szCs w:val="24"/>
        </w:rPr>
        <w:t xml:space="preserve">have also added </w:t>
      </w:r>
      <w:r w:rsidR="00E62EF3" w:rsidRPr="00537C8E">
        <w:rPr>
          <w:rFonts w:ascii="Calibri" w:hAnsi="Calibri"/>
          <w:sz w:val="24"/>
          <w:szCs w:val="24"/>
        </w:rPr>
        <w:t xml:space="preserve">a </w:t>
      </w:r>
      <w:r w:rsidRPr="00537C8E">
        <w:rPr>
          <w:rFonts w:ascii="Calibri" w:hAnsi="Calibri"/>
          <w:sz w:val="24"/>
          <w:szCs w:val="24"/>
        </w:rPr>
        <w:t xml:space="preserve">post-hoc power analysis in Discussion </w:t>
      </w:r>
      <w:r w:rsidR="004770CF" w:rsidRPr="00537C8E">
        <w:rPr>
          <w:rFonts w:ascii="Calibri" w:hAnsi="Calibri"/>
          <w:sz w:val="24"/>
          <w:szCs w:val="24"/>
        </w:rPr>
        <w:t>(</w:t>
      </w:r>
      <w:r w:rsidRPr="00537C8E">
        <w:rPr>
          <w:rFonts w:ascii="Calibri" w:hAnsi="Calibri"/>
          <w:sz w:val="24"/>
          <w:szCs w:val="24"/>
        </w:rPr>
        <w:t xml:space="preserve">lines </w:t>
      </w:r>
      <w:r w:rsidR="00B95329" w:rsidRPr="00537C8E">
        <w:rPr>
          <w:rFonts w:ascii="Calibri" w:hAnsi="Calibri"/>
          <w:sz w:val="24"/>
          <w:szCs w:val="24"/>
        </w:rPr>
        <w:t>3</w:t>
      </w:r>
      <w:r w:rsidR="00726B01">
        <w:rPr>
          <w:rFonts w:ascii="Calibri" w:hAnsi="Calibri"/>
          <w:sz w:val="24"/>
          <w:szCs w:val="24"/>
        </w:rPr>
        <w:t>49</w:t>
      </w:r>
      <w:r w:rsidRPr="00537C8E">
        <w:rPr>
          <w:rFonts w:ascii="Calibri" w:hAnsi="Calibri"/>
          <w:sz w:val="24"/>
          <w:szCs w:val="24"/>
        </w:rPr>
        <w:t>-</w:t>
      </w:r>
      <w:r w:rsidR="00B95329" w:rsidRPr="00537C8E">
        <w:rPr>
          <w:rFonts w:ascii="Calibri" w:hAnsi="Calibri"/>
          <w:sz w:val="24"/>
          <w:szCs w:val="24"/>
        </w:rPr>
        <w:t>3</w:t>
      </w:r>
      <w:r w:rsidR="00726B01">
        <w:rPr>
          <w:rFonts w:ascii="Calibri" w:hAnsi="Calibri"/>
          <w:sz w:val="24"/>
          <w:szCs w:val="24"/>
        </w:rPr>
        <w:t>52</w:t>
      </w:r>
      <w:r w:rsidR="004770CF" w:rsidRPr="00537C8E">
        <w:rPr>
          <w:rFonts w:ascii="Calibri" w:hAnsi="Calibri"/>
          <w:sz w:val="24"/>
          <w:szCs w:val="24"/>
        </w:rPr>
        <w:t>).</w:t>
      </w:r>
    </w:p>
    <w:bookmarkEnd w:id="8"/>
    <w:bookmarkEnd w:id="9"/>
    <w:p w14:paraId="038E946E" w14:textId="77777777" w:rsidR="005E06BC" w:rsidRPr="00E06818" w:rsidRDefault="005E06BC" w:rsidP="00102D67">
      <w:pPr>
        <w:rPr>
          <w:rFonts w:ascii="Calibri" w:hAnsi="Calibri"/>
          <w:sz w:val="24"/>
          <w:szCs w:val="24"/>
        </w:rPr>
      </w:pPr>
    </w:p>
    <w:p w14:paraId="0998DDFC" w14:textId="0FE0F158" w:rsidR="00102D67" w:rsidRPr="00B348E1" w:rsidRDefault="00102D67" w:rsidP="00102D67">
      <w:pPr>
        <w:rPr>
          <w:sz w:val="24"/>
          <w:szCs w:val="24"/>
        </w:rPr>
      </w:pPr>
      <w:r w:rsidRPr="00B348E1">
        <w:rPr>
          <w:sz w:val="24"/>
          <w:szCs w:val="24"/>
        </w:rPr>
        <w:t>*Line 154, reproduce the video images fast-forward - this statement needs clarification.</w:t>
      </w:r>
    </w:p>
    <w:p w14:paraId="5859635E" w14:textId="77777777" w:rsidR="003D2D7F" w:rsidRPr="00DD564D" w:rsidRDefault="003D2D7F" w:rsidP="003D2D7F">
      <w:pPr>
        <w:rPr>
          <w:rFonts w:ascii="Calibri" w:hAnsi="Calibri"/>
          <w:b/>
          <w:sz w:val="24"/>
          <w:szCs w:val="24"/>
        </w:rPr>
      </w:pPr>
      <w:r w:rsidRPr="00DD564D">
        <w:rPr>
          <w:rFonts w:ascii="Calibri" w:hAnsi="Calibri"/>
          <w:b/>
          <w:sz w:val="24"/>
          <w:szCs w:val="24"/>
        </w:rPr>
        <w:t>Response:</w:t>
      </w:r>
    </w:p>
    <w:p w14:paraId="7845FDEA" w14:textId="4BDAEF26" w:rsidR="003D2D7F" w:rsidRPr="00B348E1" w:rsidRDefault="003D2D7F" w:rsidP="003D2D7F">
      <w:pPr>
        <w:rPr>
          <w:rFonts w:ascii="Calibri" w:hAnsi="Calibri"/>
          <w:sz w:val="24"/>
          <w:szCs w:val="24"/>
        </w:rPr>
      </w:pPr>
      <w:r w:rsidRPr="00B348E1">
        <w:rPr>
          <w:rFonts w:ascii="Calibri" w:hAnsi="Calibri"/>
          <w:sz w:val="24"/>
          <w:szCs w:val="24"/>
        </w:rPr>
        <w:t>We have clarifi</w:t>
      </w:r>
      <w:r w:rsidR="00587002" w:rsidRPr="00B348E1">
        <w:rPr>
          <w:rFonts w:ascii="Calibri" w:hAnsi="Calibri"/>
          <w:sz w:val="24"/>
          <w:szCs w:val="24"/>
        </w:rPr>
        <w:t>ed Step</w:t>
      </w:r>
      <w:r w:rsidRPr="00B348E1">
        <w:rPr>
          <w:rFonts w:ascii="Calibri" w:hAnsi="Calibri"/>
          <w:sz w:val="24"/>
          <w:szCs w:val="24"/>
        </w:rPr>
        <w:t xml:space="preserve"> </w:t>
      </w:r>
      <w:r w:rsidR="006239D4" w:rsidRPr="00B348E1">
        <w:rPr>
          <w:rFonts w:ascii="Calibri" w:hAnsi="Calibri"/>
          <w:sz w:val="24"/>
          <w:szCs w:val="24"/>
        </w:rPr>
        <w:t>5 under 4. Assessment of the Breathing Pattern (</w:t>
      </w:r>
      <w:r w:rsidRPr="00B348E1">
        <w:rPr>
          <w:rFonts w:ascii="Calibri" w:hAnsi="Calibri"/>
          <w:sz w:val="24"/>
          <w:szCs w:val="24"/>
        </w:rPr>
        <w:t xml:space="preserve">lines </w:t>
      </w:r>
      <w:r w:rsidR="00B348E1">
        <w:rPr>
          <w:rFonts w:ascii="Calibri" w:hAnsi="Calibri"/>
          <w:sz w:val="24"/>
          <w:szCs w:val="24"/>
        </w:rPr>
        <w:t>200</w:t>
      </w:r>
      <w:r w:rsidRPr="00B348E1">
        <w:rPr>
          <w:rFonts w:ascii="Calibri" w:hAnsi="Calibri"/>
          <w:sz w:val="24"/>
          <w:szCs w:val="24"/>
        </w:rPr>
        <w:t>-</w:t>
      </w:r>
      <w:r w:rsidR="00B348E1">
        <w:rPr>
          <w:rFonts w:ascii="Calibri" w:hAnsi="Calibri"/>
          <w:sz w:val="24"/>
          <w:szCs w:val="24"/>
        </w:rPr>
        <w:t>202</w:t>
      </w:r>
      <w:r w:rsidR="006239D4" w:rsidRPr="00B348E1">
        <w:rPr>
          <w:rFonts w:ascii="Calibri" w:hAnsi="Calibri"/>
          <w:sz w:val="24"/>
          <w:szCs w:val="24"/>
        </w:rPr>
        <w:t>)</w:t>
      </w:r>
      <w:r w:rsidR="00BC6BD1" w:rsidRPr="00B348E1">
        <w:rPr>
          <w:rFonts w:ascii="Calibri" w:hAnsi="Calibri"/>
          <w:sz w:val="24"/>
          <w:szCs w:val="24"/>
        </w:rPr>
        <w:t>.</w:t>
      </w:r>
    </w:p>
    <w:p w14:paraId="3E544263" w14:textId="77777777" w:rsidR="005E06BC" w:rsidRPr="00E06818" w:rsidRDefault="005E06BC" w:rsidP="00102D67">
      <w:pPr>
        <w:rPr>
          <w:rFonts w:ascii="Calibri" w:hAnsi="Calibri"/>
          <w:sz w:val="24"/>
          <w:szCs w:val="24"/>
        </w:rPr>
      </w:pPr>
    </w:p>
    <w:p w14:paraId="4888BAA1" w14:textId="4183A9BB" w:rsidR="00102D67" w:rsidRPr="00BC5CE0" w:rsidRDefault="00102D67" w:rsidP="00102D67">
      <w:pPr>
        <w:rPr>
          <w:sz w:val="24"/>
          <w:szCs w:val="24"/>
        </w:rPr>
      </w:pPr>
      <w:r w:rsidRPr="00BC5CE0">
        <w:rPr>
          <w:sz w:val="24"/>
          <w:szCs w:val="24"/>
        </w:rPr>
        <w:t>*Line 180 - 181, "revealed main effect for the phase factor" needs to be clarified. The intent of this statement is not clear.</w:t>
      </w:r>
    </w:p>
    <w:p w14:paraId="18CB6186" w14:textId="77777777" w:rsidR="00A809B1" w:rsidRPr="00D87C65" w:rsidRDefault="00A809B1" w:rsidP="00A809B1">
      <w:pPr>
        <w:rPr>
          <w:rFonts w:ascii="Calibri" w:hAnsi="Calibri"/>
          <w:b/>
          <w:sz w:val="24"/>
          <w:szCs w:val="24"/>
        </w:rPr>
      </w:pPr>
      <w:r w:rsidRPr="00D87C65">
        <w:rPr>
          <w:rFonts w:ascii="Calibri" w:hAnsi="Calibri"/>
          <w:b/>
          <w:sz w:val="24"/>
          <w:szCs w:val="24"/>
        </w:rPr>
        <w:t>Response:</w:t>
      </w:r>
    </w:p>
    <w:p w14:paraId="4D6915DD" w14:textId="04CFAC73" w:rsidR="00A809B1" w:rsidRPr="00BC5CE0" w:rsidRDefault="00A809B1" w:rsidP="00A809B1">
      <w:pPr>
        <w:rPr>
          <w:rFonts w:ascii="Calibri" w:hAnsi="Calibri"/>
          <w:sz w:val="24"/>
          <w:szCs w:val="24"/>
        </w:rPr>
      </w:pPr>
      <w:r w:rsidRPr="00BC5CE0">
        <w:rPr>
          <w:rFonts w:ascii="Calibri" w:hAnsi="Calibri"/>
          <w:sz w:val="24"/>
          <w:szCs w:val="24"/>
        </w:rPr>
        <w:t xml:space="preserve">We have </w:t>
      </w:r>
      <w:r w:rsidR="007B284C" w:rsidRPr="00BC5CE0">
        <w:rPr>
          <w:rFonts w:ascii="Calibri" w:hAnsi="Calibri"/>
          <w:sz w:val="24"/>
          <w:szCs w:val="24"/>
        </w:rPr>
        <w:t>clarifi</w:t>
      </w:r>
      <w:r w:rsidRPr="00BC5CE0">
        <w:rPr>
          <w:rFonts w:ascii="Calibri" w:hAnsi="Calibri"/>
          <w:sz w:val="24"/>
          <w:szCs w:val="24"/>
        </w:rPr>
        <w:t>ed the definition of factors</w:t>
      </w:r>
      <w:r w:rsidR="00730E0D" w:rsidRPr="00BC5CE0">
        <w:rPr>
          <w:rFonts w:ascii="Calibri" w:hAnsi="Calibri"/>
          <w:sz w:val="24"/>
          <w:szCs w:val="24"/>
        </w:rPr>
        <w:t xml:space="preserve"> as follows:</w:t>
      </w:r>
    </w:p>
    <w:p w14:paraId="7E721192" w14:textId="2E36482D" w:rsidR="00242718" w:rsidRPr="00BC5CE0" w:rsidRDefault="00242718" w:rsidP="00242718">
      <w:pPr>
        <w:widowControl/>
        <w:spacing w:line="320" w:lineRule="atLeast"/>
        <w:rPr>
          <w:rFonts w:ascii="Calibri" w:hAnsi="Calibri" w:cs="Times Roman"/>
          <w:sz w:val="24"/>
          <w:szCs w:val="24"/>
        </w:rPr>
      </w:pPr>
      <w:r w:rsidRPr="00BC5CE0">
        <w:rPr>
          <w:rFonts w:ascii="Calibri" w:hAnsi="Calibri"/>
          <w:sz w:val="24"/>
          <w:szCs w:val="24"/>
        </w:rPr>
        <w:t xml:space="preserve">Note: Factor “instruction” includes two levels NB and DB, and factor “phase” has two levels rest </w:t>
      </w:r>
      <w:r w:rsidRPr="00BC5CE0">
        <w:rPr>
          <w:rFonts w:ascii="Calibri" w:hAnsi="Calibri" w:cs="Times Roman"/>
          <w:sz w:val="24"/>
          <w:szCs w:val="24"/>
        </w:rPr>
        <w:t>phase</w:t>
      </w:r>
      <w:r w:rsidRPr="00BC5CE0">
        <w:rPr>
          <w:rFonts w:ascii="Calibri" w:hAnsi="Calibri"/>
          <w:sz w:val="24"/>
          <w:szCs w:val="24"/>
        </w:rPr>
        <w:t xml:space="preserve"> and deep breathing phase.</w:t>
      </w:r>
      <w:r w:rsidR="007B284C" w:rsidRPr="00BC5CE0">
        <w:rPr>
          <w:rFonts w:ascii="Calibri" w:hAnsi="Calibri"/>
          <w:sz w:val="24"/>
          <w:szCs w:val="24"/>
        </w:rPr>
        <w:t xml:space="preserve"> </w:t>
      </w:r>
      <w:r w:rsidRPr="00BC5CE0">
        <w:rPr>
          <w:rFonts w:ascii="Calibri" w:hAnsi="Calibri"/>
          <w:sz w:val="24"/>
          <w:szCs w:val="24"/>
        </w:rPr>
        <w:t>(lines 2</w:t>
      </w:r>
      <w:r w:rsidR="00BC5CE0">
        <w:rPr>
          <w:rFonts w:ascii="Calibri" w:hAnsi="Calibri"/>
          <w:sz w:val="24"/>
          <w:szCs w:val="24"/>
        </w:rPr>
        <w:t>2</w:t>
      </w:r>
      <w:r w:rsidRPr="00BC5CE0">
        <w:rPr>
          <w:rFonts w:ascii="Calibri" w:hAnsi="Calibri"/>
          <w:sz w:val="24"/>
          <w:szCs w:val="24"/>
        </w:rPr>
        <w:t>4-2</w:t>
      </w:r>
      <w:r w:rsidR="00BC5CE0">
        <w:rPr>
          <w:rFonts w:ascii="Calibri" w:hAnsi="Calibri"/>
          <w:sz w:val="24"/>
          <w:szCs w:val="24"/>
        </w:rPr>
        <w:t>2</w:t>
      </w:r>
      <w:r w:rsidRPr="00BC5CE0">
        <w:rPr>
          <w:rFonts w:ascii="Calibri" w:hAnsi="Calibri"/>
          <w:sz w:val="24"/>
          <w:szCs w:val="24"/>
        </w:rPr>
        <w:t>5)</w:t>
      </w:r>
    </w:p>
    <w:p w14:paraId="24912DD0" w14:textId="77777777" w:rsidR="005E06BC" w:rsidRPr="00E06818" w:rsidRDefault="005E06BC" w:rsidP="00102D67">
      <w:pPr>
        <w:rPr>
          <w:rFonts w:ascii="Calibri" w:hAnsi="Calibri"/>
          <w:sz w:val="24"/>
          <w:szCs w:val="24"/>
        </w:rPr>
      </w:pPr>
    </w:p>
    <w:p w14:paraId="406C812A" w14:textId="70973D35" w:rsidR="00102D67" w:rsidRPr="00CC02D8" w:rsidRDefault="00102D67" w:rsidP="00102D67">
      <w:pPr>
        <w:rPr>
          <w:sz w:val="24"/>
          <w:szCs w:val="24"/>
        </w:rPr>
      </w:pPr>
      <w:r w:rsidRPr="00CC02D8">
        <w:rPr>
          <w:sz w:val="24"/>
          <w:szCs w:val="24"/>
        </w:rPr>
        <w:t>*Line 199 - 204, and Table 2, the results of the breathing patterns were defined as upper coastal, combined, or diaphragmatic, yet most of the data is referencing either independent breathing method. If the breathing pattern was defined as combined, was this accounted for in the evaluation of results? Under natural pattern, 2 participants were using diaphragmatic breathing, and under DB, this increased to 6; the statement that participants were able to understand and carry out deep breathing as instructed is not fully supported by the data as it is presented.</w:t>
      </w:r>
    </w:p>
    <w:p w14:paraId="75416957" w14:textId="77777777" w:rsidR="00B20CF0" w:rsidRPr="000D4E71" w:rsidRDefault="00FE7E2E" w:rsidP="00102D67">
      <w:pPr>
        <w:rPr>
          <w:rFonts w:ascii="Calibri" w:hAnsi="Calibri"/>
          <w:b/>
          <w:sz w:val="24"/>
          <w:szCs w:val="24"/>
        </w:rPr>
      </w:pPr>
      <w:r w:rsidRPr="000D4E71">
        <w:rPr>
          <w:rFonts w:ascii="Calibri" w:hAnsi="Calibri"/>
          <w:b/>
          <w:sz w:val="24"/>
          <w:szCs w:val="24"/>
        </w:rPr>
        <w:t>Response:</w:t>
      </w:r>
      <w:r w:rsidR="00022533" w:rsidRPr="000D4E71">
        <w:rPr>
          <w:rFonts w:ascii="Calibri" w:hAnsi="Calibri"/>
          <w:b/>
          <w:sz w:val="24"/>
          <w:szCs w:val="24"/>
        </w:rPr>
        <w:t xml:space="preserve"> </w:t>
      </w:r>
    </w:p>
    <w:p w14:paraId="75140EC4" w14:textId="2D56A302" w:rsidR="005E06BC" w:rsidRPr="00CC02D8" w:rsidRDefault="000D4E71" w:rsidP="00102D67">
      <w:pPr>
        <w:rPr>
          <w:rFonts w:ascii="Calibri" w:hAnsi="Calibri"/>
          <w:sz w:val="24"/>
          <w:szCs w:val="24"/>
        </w:rPr>
      </w:pPr>
      <w:r w:rsidRPr="00CC02D8">
        <w:rPr>
          <w:rFonts w:ascii="Calibri" w:hAnsi="Calibri"/>
          <w:sz w:val="24"/>
          <w:szCs w:val="24"/>
        </w:rPr>
        <w:t xml:space="preserve">The overall goal of this method </w:t>
      </w:r>
      <w:r w:rsidR="00A151C7" w:rsidRPr="00CC02D8">
        <w:rPr>
          <w:rFonts w:ascii="Calibri" w:hAnsi="Calibri"/>
          <w:sz w:val="24"/>
          <w:szCs w:val="24"/>
        </w:rPr>
        <w:t>has been modified as follows:</w:t>
      </w:r>
    </w:p>
    <w:p w14:paraId="1C956167" w14:textId="064592F9" w:rsidR="00A151C7" w:rsidRPr="00CC02D8" w:rsidRDefault="00704FB1" w:rsidP="00A151C7">
      <w:pPr>
        <w:widowControl/>
        <w:rPr>
          <w:rFonts w:ascii="Calibri" w:hAnsi="Calibri"/>
          <w:sz w:val="24"/>
          <w:szCs w:val="24"/>
        </w:rPr>
      </w:pPr>
      <w:r w:rsidRPr="00704FB1">
        <w:rPr>
          <w:rFonts w:ascii="Calibri" w:hAnsi="Calibri"/>
          <w:sz w:val="24"/>
          <w:szCs w:val="24"/>
        </w:rPr>
        <w:t xml:space="preserve">The overall goal of this study was to find a viable and efficient method of deep breathing exercise based on analysis of oxygen consumption, ventilatory parameters, and chest wall excursion. </w:t>
      </w:r>
      <w:r w:rsidR="00A151C7" w:rsidRPr="00CC02D8">
        <w:rPr>
          <w:rFonts w:ascii="Calibri" w:hAnsi="Calibri"/>
          <w:sz w:val="24"/>
          <w:szCs w:val="24"/>
        </w:rPr>
        <w:t xml:space="preserve">(lines </w:t>
      </w:r>
      <w:r>
        <w:rPr>
          <w:rFonts w:ascii="Calibri" w:hAnsi="Calibri"/>
          <w:sz w:val="24"/>
          <w:szCs w:val="24"/>
        </w:rPr>
        <w:t>95</w:t>
      </w:r>
      <w:r w:rsidR="00A151C7" w:rsidRPr="00CC02D8">
        <w:rPr>
          <w:rFonts w:ascii="Calibri" w:hAnsi="Calibri"/>
          <w:sz w:val="24"/>
          <w:szCs w:val="24"/>
        </w:rPr>
        <w:t>-</w:t>
      </w:r>
      <w:r>
        <w:rPr>
          <w:rFonts w:ascii="Calibri" w:hAnsi="Calibri"/>
          <w:sz w:val="24"/>
          <w:szCs w:val="24"/>
        </w:rPr>
        <w:t>97</w:t>
      </w:r>
      <w:r w:rsidR="00A151C7" w:rsidRPr="00CC02D8">
        <w:rPr>
          <w:rFonts w:ascii="Calibri" w:hAnsi="Calibri"/>
          <w:sz w:val="24"/>
          <w:szCs w:val="24"/>
        </w:rPr>
        <w:t>)</w:t>
      </w:r>
    </w:p>
    <w:p w14:paraId="29C65BD9" w14:textId="77777777" w:rsidR="00A151C7" w:rsidRPr="001B1519" w:rsidRDefault="00A151C7" w:rsidP="00A151C7">
      <w:pPr>
        <w:rPr>
          <w:rFonts w:cstheme="minorHAnsi"/>
          <w:b/>
        </w:rPr>
      </w:pPr>
    </w:p>
    <w:p w14:paraId="6C9A7D8D" w14:textId="02628D6D" w:rsidR="003D70A5" w:rsidRPr="00704FB1" w:rsidRDefault="00A151C7" w:rsidP="00102D67">
      <w:pPr>
        <w:rPr>
          <w:rFonts w:ascii="Calibri" w:hAnsi="Calibri"/>
          <w:sz w:val="24"/>
          <w:szCs w:val="24"/>
        </w:rPr>
      </w:pPr>
      <w:r w:rsidRPr="00704FB1">
        <w:rPr>
          <w:rFonts w:ascii="Calibri" w:hAnsi="Calibri"/>
          <w:sz w:val="24"/>
          <w:szCs w:val="24"/>
        </w:rPr>
        <w:t>T</w:t>
      </w:r>
      <w:r w:rsidR="0096257E" w:rsidRPr="00704FB1">
        <w:rPr>
          <w:rFonts w:ascii="Calibri" w:hAnsi="Calibri"/>
          <w:sz w:val="24"/>
          <w:szCs w:val="24"/>
        </w:rPr>
        <w:t>o answer the remaining queries, a</w:t>
      </w:r>
      <w:r w:rsidRPr="00704FB1">
        <w:rPr>
          <w:rFonts w:ascii="Calibri" w:hAnsi="Calibri"/>
          <w:sz w:val="24"/>
          <w:szCs w:val="24"/>
        </w:rPr>
        <w:t xml:space="preserve"> paragraph has been added as follows:</w:t>
      </w:r>
    </w:p>
    <w:p w14:paraId="6BDD1526" w14:textId="7FBD9BA0" w:rsidR="00A151C7" w:rsidRPr="00704FB1" w:rsidRDefault="00483284" w:rsidP="00102D67">
      <w:pPr>
        <w:rPr>
          <w:rFonts w:ascii="Calibri" w:hAnsi="Calibri"/>
          <w:sz w:val="24"/>
          <w:szCs w:val="24"/>
        </w:rPr>
      </w:pPr>
      <w:r w:rsidRPr="00483284">
        <w:rPr>
          <w:rFonts w:ascii="Calibri" w:hAnsi="Calibri"/>
          <w:sz w:val="24"/>
          <w:szCs w:val="24"/>
        </w:rPr>
        <w:t xml:space="preserve">In general, breathing exercise takes three to five min to execute. Therefore, the investigators allocated a 5-min deep breathing phase sandwiched between the two rest phases. The participants carried out one trial for each 5-min deep breathing phase, for this protocol was designed to simulate initial instruction in a clinical setting of a 5-min breathing exercise. However, participants did not have an ideal diaphragmatic breathing pattern when carrying it out for the first time in this protocol (Table 2). </w:t>
      </w:r>
      <w:r w:rsidR="00A151C7" w:rsidRPr="00704FB1">
        <w:rPr>
          <w:rFonts w:ascii="Calibri" w:hAnsi="Calibri"/>
          <w:sz w:val="24"/>
          <w:szCs w:val="24"/>
        </w:rPr>
        <w:t>(lines 3</w:t>
      </w:r>
      <w:r w:rsidR="00DC6D58">
        <w:rPr>
          <w:rFonts w:ascii="Calibri" w:hAnsi="Calibri"/>
          <w:sz w:val="24"/>
          <w:szCs w:val="24"/>
        </w:rPr>
        <w:t>23</w:t>
      </w:r>
      <w:r w:rsidR="00A151C7" w:rsidRPr="00704FB1">
        <w:rPr>
          <w:rFonts w:ascii="Calibri" w:hAnsi="Calibri"/>
          <w:sz w:val="24"/>
          <w:szCs w:val="24"/>
        </w:rPr>
        <w:t>-3</w:t>
      </w:r>
      <w:r w:rsidR="00DC6D58">
        <w:rPr>
          <w:rFonts w:ascii="Calibri" w:hAnsi="Calibri"/>
          <w:sz w:val="24"/>
          <w:szCs w:val="24"/>
        </w:rPr>
        <w:t>28</w:t>
      </w:r>
      <w:bookmarkStart w:id="10" w:name="_GoBack"/>
      <w:bookmarkEnd w:id="10"/>
      <w:r w:rsidR="00A151C7" w:rsidRPr="00704FB1">
        <w:rPr>
          <w:rFonts w:ascii="Calibri" w:hAnsi="Calibri"/>
          <w:sz w:val="24"/>
          <w:szCs w:val="24"/>
        </w:rPr>
        <w:t>)</w:t>
      </w:r>
    </w:p>
    <w:p w14:paraId="351277E6" w14:textId="77777777" w:rsidR="005E06BC" w:rsidRPr="00E06818" w:rsidRDefault="005E06BC" w:rsidP="00102D67">
      <w:pPr>
        <w:rPr>
          <w:rFonts w:ascii="Calibri" w:hAnsi="Calibri"/>
          <w:sz w:val="24"/>
          <w:szCs w:val="24"/>
        </w:rPr>
      </w:pPr>
    </w:p>
    <w:p w14:paraId="1DA3F776" w14:textId="208E813B" w:rsidR="00102D67" w:rsidRPr="008402A6" w:rsidRDefault="00102D67" w:rsidP="00102D67">
      <w:pPr>
        <w:rPr>
          <w:sz w:val="24"/>
          <w:szCs w:val="24"/>
        </w:rPr>
      </w:pPr>
      <w:r w:rsidRPr="008402A6">
        <w:rPr>
          <w:sz w:val="24"/>
          <w:szCs w:val="24"/>
        </w:rPr>
        <w:lastRenderedPageBreak/>
        <w:t>*Reference 13 is cited in the text but is not included in the reference list.</w:t>
      </w:r>
    </w:p>
    <w:p w14:paraId="5F9189C5" w14:textId="77777777" w:rsidR="00F00D55" w:rsidRPr="00720258" w:rsidRDefault="00112F23" w:rsidP="00102D67">
      <w:pPr>
        <w:rPr>
          <w:rFonts w:ascii="Calibri" w:hAnsi="Calibri"/>
          <w:b/>
          <w:sz w:val="24"/>
          <w:szCs w:val="24"/>
        </w:rPr>
      </w:pPr>
      <w:r w:rsidRPr="00720258">
        <w:rPr>
          <w:rFonts w:ascii="Calibri" w:hAnsi="Calibri"/>
          <w:b/>
          <w:sz w:val="24"/>
          <w:szCs w:val="24"/>
        </w:rPr>
        <w:t xml:space="preserve">Response: </w:t>
      </w:r>
    </w:p>
    <w:p w14:paraId="160083A3" w14:textId="358F0B92" w:rsidR="005E06BC" w:rsidRPr="008402A6" w:rsidRDefault="00112F23" w:rsidP="00102D67">
      <w:pPr>
        <w:rPr>
          <w:rFonts w:ascii="Calibri" w:hAnsi="Calibri"/>
          <w:sz w:val="24"/>
          <w:szCs w:val="24"/>
        </w:rPr>
      </w:pPr>
      <w:r w:rsidRPr="008402A6">
        <w:rPr>
          <w:rFonts w:ascii="Calibri" w:hAnsi="Calibri"/>
          <w:sz w:val="24"/>
          <w:szCs w:val="24"/>
        </w:rPr>
        <w:t xml:space="preserve">We </w:t>
      </w:r>
      <w:r w:rsidR="00F7416D" w:rsidRPr="008402A6">
        <w:rPr>
          <w:rFonts w:ascii="Calibri" w:hAnsi="Calibri"/>
          <w:sz w:val="24"/>
          <w:szCs w:val="24"/>
        </w:rPr>
        <w:t>have listed it accordingly.</w:t>
      </w:r>
    </w:p>
    <w:p w14:paraId="1E8F2974" w14:textId="77777777" w:rsidR="005E06BC" w:rsidRPr="00E06818" w:rsidRDefault="005E06BC" w:rsidP="00102D67">
      <w:pPr>
        <w:rPr>
          <w:rFonts w:ascii="Calibri" w:hAnsi="Calibri"/>
          <w:sz w:val="24"/>
          <w:szCs w:val="24"/>
        </w:rPr>
      </w:pPr>
    </w:p>
    <w:p w14:paraId="36591D1E" w14:textId="7535F718" w:rsidR="00102D67" w:rsidRPr="004965EC" w:rsidRDefault="00102D67" w:rsidP="00102D67">
      <w:pPr>
        <w:rPr>
          <w:sz w:val="24"/>
          <w:szCs w:val="24"/>
        </w:rPr>
      </w:pPr>
      <w:r w:rsidRPr="004965EC">
        <w:rPr>
          <w:sz w:val="24"/>
          <w:szCs w:val="24"/>
        </w:rPr>
        <w:t>*The major steps of the procedure are outlined, but not specifically highlighted to set them apart.</w:t>
      </w:r>
    </w:p>
    <w:p w14:paraId="7AD2C419" w14:textId="77777777" w:rsidR="00F00D55" w:rsidRPr="00720258" w:rsidRDefault="00112F23" w:rsidP="00102D67">
      <w:pPr>
        <w:rPr>
          <w:rFonts w:ascii="Calibri" w:hAnsi="Calibri"/>
          <w:b/>
          <w:sz w:val="24"/>
          <w:szCs w:val="24"/>
        </w:rPr>
      </w:pPr>
      <w:r w:rsidRPr="00720258">
        <w:rPr>
          <w:rFonts w:ascii="Calibri" w:hAnsi="Calibri"/>
          <w:b/>
          <w:sz w:val="24"/>
          <w:szCs w:val="24"/>
        </w:rPr>
        <w:t xml:space="preserve">Response: </w:t>
      </w:r>
    </w:p>
    <w:p w14:paraId="32553726" w14:textId="3260ABC6" w:rsidR="005E06BC" w:rsidRPr="004965EC" w:rsidRDefault="00112F23" w:rsidP="00102D67">
      <w:pPr>
        <w:rPr>
          <w:rFonts w:ascii="Calibri" w:hAnsi="Calibri"/>
          <w:sz w:val="24"/>
          <w:szCs w:val="24"/>
        </w:rPr>
      </w:pPr>
      <w:r w:rsidRPr="004965EC">
        <w:rPr>
          <w:rFonts w:ascii="Calibri" w:hAnsi="Calibri"/>
          <w:sz w:val="24"/>
          <w:szCs w:val="24"/>
        </w:rPr>
        <w:t xml:space="preserve">We </w:t>
      </w:r>
      <w:r w:rsidR="00662B45" w:rsidRPr="004965EC">
        <w:rPr>
          <w:rFonts w:ascii="Calibri" w:hAnsi="Calibri"/>
          <w:sz w:val="24"/>
          <w:szCs w:val="24"/>
        </w:rPr>
        <w:t xml:space="preserve">have </w:t>
      </w:r>
      <w:r w:rsidR="005D601A" w:rsidRPr="004965EC">
        <w:rPr>
          <w:rFonts w:ascii="Calibri" w:hAnsi="Calibri"/>
          <w:sz w:val="24"/>
          <w:szCs w:val="24"/>
        </w:rPr>
        <w:t>highlighted the major steps of the procedure</w:t>
      </w:r>
      <w:r w:rsidR="00662B45" w:rsidRPr="004965EC">
        <w:rPr>
          <w:rFonts w:ascii="Calibri" w:hAnsi="Calibri"/>
          <w:sz w:val="24"/>
          <w:szCs w:val="24"/>
        </w:rPr>
        <w:t>.</w:t>
      </w:r>
    </w:p>
    <w:p w14:paraId="324B08E1" w14:textId="77777777" w:rsidR="005E06BC" w:rsidRPr="00E06818" w:rsidRDefault="005E06BC" w:rsidP="00102D67">
      <w:pPr>
        <w:rPr>
          <w:rFonts w:ascii="Calibri" w:hAnsi="Calibri"/>
          <w:sz w:val="24"/>
          <w:szCs w:val="24"/>
        </w:rPr>
      </w:pPr>
    </w:p>
    <w:p w14:paraId="13BEEB08" w14:textId="77777777" w:rsidR="00102D67" w:rsidRPr="004965EC" w:rsidRDefault="00102D67" w:rsidP="00102D67">
      <w:pPr>
        <w:rPr>
          <w:sz w:val="24"/>
          <w:szCs w:val="24"/>
        </w:rPr>
      </w:pPr>
      <w:r w:rsidRPr="004965EC">
        <w:rPr>
          <w:sz w:val="24"/>
          <w:szCs w:val="24"/>
        </w:rPr>
        <w:t>*If specific software programs are used, they should be identified in the table of materials and equipment.</w:t>
      </w:r>
    </w:p>
    <w:p w14:paraId="32CE083C" w14:textId="77777777" w:rsidR="00F00D55" w:rsidRPr="00720258" w:rsidRDefault="00C554F4" w:rsidP="00102D67">
      <w:pPr>
        <w:rPr>
          <w:rFonts w:ascii="Calibri" w:hAnsi="Calibri"/>
          <w:b/>
          <w:sz w:val="24"/>
          <w:szCs w:val="24"/>
        </w:rPr>
      </w:pPr>
      <w:r w:rsidRPr="00720258">
        <w:rPr>
          <w:rFonts w:ascii="Calibri" w:hAnsi="Calibri"/>
          <w:b/>
          <w:sz w:val="24"/>
          <w:szCs w:val="24"/>
        </w:rPr>
        <w:t xml:space="preserve">Response: </w:t>
      </w:r>
    </w:p>
    <w:p w14:paraId="3764583C" w14:textId="168CB0D2" w:rsidR="00CD0480" w:rsidRPr="004965EC" w:rsidRDefault="00C554F4" w:rsidP="00935555">
      <w:pPr>
        <w:rPr>
          <w:rFonts w:ascii="Calibri" w:hAnsi="Calibri"/>
          <w:sz w:val="24"/>
          <w:szCs w:val="24"/>
        </w:rPr>
      </w:pPr>
      <w:r w:rsidRPr="004965EC">
        <w:rPr>
          <w:rFonts w:ascii="Calibri" w:hAnsi="Calibri"/>
          <w:sz w:val="24"/>
          <w:szCs w:val="24"/>
        </w:rPr>
        <w:t xml:space="preserve">We </w:t>
      </w:r>
      <w:r w:rsidR="00662B45" w:rsidRPr="004965EC">
        <w:rPr>
          <w:rFonts w:ascii="Calibri" w:hAnsi="Calibri"/>
          <w:sz w:val="24"/>
          <w:szCs w:val="24"/>
        </w:rPr>
        <w:t>have done so accordingly</w:t>
      </w:r>
      <w:r w:rsidRPr="004965EC">
        <w:rPr>
          <w:rFonts w:ascii="Calibri" w:hAnsi="Calibri"/>
          <w:sz w:val="24"/>
          <w:szCs w:val="24"/>
        </w:rPr>
        <w:t>.</w:t>
      </w:r>
    </w:p>
    <w:sectPr w:rsidR="00CD0480" w:rsidRPr="004965EC" w:rsidSect="00E06818">
      <w:pgSz w:w="11906" w:h="16838" w:code="9"/>
      <w:pgMar w:top="1440" w:right="1440" w:bottom="1440" w:left="1440"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D3E40" w14:textId="77777777" w:rsidR="00797B4E" w:rsidRDefault="00797B4E" w:rsidP="005638E3">
      <w:r>
        <w:separator/>
      </w:r>
    </w:p>
  </w:endnote>
  <w:endnote w:type="continuationSeparator" w:id="0">
    <w:p w14:paraId="1BF85111" w14:textId="77777777" w:rsidR="00797B4E" w:rsidRDefault="00797B4E" w:rsidP="0056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charset w:val="00"/>
    <w:family w:val="auto"/>
    <w:pitch w:val="variable"/>
    <w:sig w:usb0="E00002FF" w:usb1="5000205A"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A7848" w14:textId="77777777" w:rsidR="00797B4E" w:rsidRDefault="00797B4E" w:rsidP="005638E3">
      <w:r>
        <w:separator/>
      </w:r>
    </w:p>
  </w:footnote>
  <w:footnote w:type="continuationSeparator" w:id="0">
    <w:p w14:paraId="2F97B563" w14:textId="77777777" w:rsidR="00797B4E" w:rsidRDefault="00797B4E" w:rsidP="0056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D67"/>
    <w:rsid w:val="000001A9"/>
    <w:rsid w:val="000015F0"/>
    <w:rsid w:val="00001D0B"/>
    <w:rsid w:val="00002091"/>
    <w:rsid w:val="00002285"/>
    <w:rsid w:val="00003B4B"/>
    <w:rsid w:val="00003C91"/>
    <w:rsid w:val="000045A9"/>
    <w:rsid w:val="000048E5"/>
    <w:rsid w:val="00006DD5"/>
    <w:rsid w:val="00007959"/>
    <w:rsid w:val="000100F0"/>
    <w:rsid w:val="0001155E"/>
    <w:rsid w:val="000120E2"/>
    <w:rsid w:val="000121FB"/>
    <w:rsid w:val="00013C0F"/>
    <w:rsid w:val="00013D69"/>
    <w:rsid w:val="00014ACD"/>
    <w:rsid w:val="00014E7D"/>
    <w:rsid w:val="00014E7F"/>
    <w:rsid w:val="000152A2"/>
    <w:rsid w:val="00015CCF"/>
    <w:rsid w:val="0001721E"/>
    <w:rsid w:val="000176E9"/>
    <w:rsid w:val="00017CC8"/>
    <w:rsid w:val="00020D00"/>
    <w:rsid w:val="00020D21"/>
    <w:rsid w:val="000211BB"/>
    <w:rsid w:val="000216FA"/>
    <w:rsid w:val="00021C14"/>
    <w:rsid w:val="00021E24"/>
    <w:rsid w:val="00022195"/>
    <w:rsid w:val="00022533"/>
    <w:rsid w:val="00022F48"/>
    <w:rsid w:val="00023D61"/>
    <w:rsid w:val="000242B0"/>
    <w:rsid w:val="0002513B"/>
    <w:rsid w:val="0002537A"/>
    <w:rsid w:val="000259CB"/>
    <w:rsid w:val="00025B44"/>
    <w:rsid w:val="00026300"/>
    <w:rsid w:val="00026469"/>
    <w:rsid w:val="00026973"/>
    <w:rsid w:val="000272D6"/>
    <w:rsid w:val="000273E2"/>
    <w:rsid w:val="00030346"/>
    <w:rsid w:val="0003097F"/>
    <w:rsid w:val="0003117D"/>
    <w:rsid w:val="000317DC"/>
    <w:rsid w:val="0003314E"/>
    <w:rsid w:val="00033837"/>
    <w:rsid w:val="000342FC"/>
    <w:rsid w:val="000346E0"/>
    <w:rsid w:val="00034AF5"/>
    <w:rsid w:val="000361A0"/>
    <w:rsid w:val="000366C2"/>
    <w:rsid w:val="00036AEC"/>
    <w:rsid w:val="00037195"/>
    <w:rsid w:val="000372F3"/>
    <w:rsid w:val="00040136"/>
    <w:rsid w:val="00040C3B"/>
    <w:rsid w:val="00041C14"/>
    <w:rsid w:val="00042570"/>
    <w:rsid w:val="00042D36"/>
    <w:rsid w:val="0004335F"/>
    <w:rsid w:val="00043DFF"/>
    <w:rsid w:val="00047870"/>
    <w:rsid w:val="000501E1"/>
    <w:rsid w:val="00050382"/>
    <w:rsid w:val="00050737"/>
    <w:rsid w:val="00050AED"/>
    <w:rsid w:val="000516DA"/>
    <w:rsid w:val="000518BC"/>
    <w:rsid w:val="00052217"/>
    <w:rsid w:val="00052A9A"/>
    <w:rsid w:val="000533D9"/>
    <w:rsid w:val="000538ED"/>
    <w:rsid w:val="00053ADF"/>
    <w:rsid w:val="00053CA7"/>
    <w:rsid w:val="0005501F"/>
    <w:rsid w:val="00056436"/>
    <w:rsid w:val="0005671B"/>
    <w:rsid w:val="00056771"/>
    <w:rsid w:val="00056CE8"/>
    <w:rsid w:val="00057359"/>
    <w:rsid w:val="00057A96"/>
    <w:rsid w:val="00060264"/>
    <w:rsid w:val="00060893"/>
    <w:rsid w:val="00060DB2"/>
    <w:rsid w:val="00061190"/>
    <w:rsid w:val="00061365"/>
    <w:rsid w:val="00061BB3"/>
    <w:rsid w:val="00062299"/>
    <w:rsid w:val="00063181"/>
    <w:rsid w:val="000632EA"/>
    <w:rsid w:val="0006342A"/>
    <w:rsid w:val="00063646"/>
    <w:rsid w:val="000643D5"/>
    <w:rsid w:val="00065213"/>
    <w:rsid w:val="00065D69"/>
    <w:rsid w:val="00065D6D"/>
    <w:rsid w:val="000674D4"/>
    <w:rsid w:val="000675BA"/>
    <w:rsid w:val="00067F98"/>
    <w:rsid w:val="0007079C"/>
    <w:rsid w:val="000709EC"/>
    <w:rsid w:val="00070DC9"/>
    <w:rsid w:val="00070F5F"/>
    <w:rsid w:val="000711AB"/>
    <w:rsid w:val="00071625"/>
    <w:rsid w:val="0007175D"/>
    <w:rsid w:val="00071DD2"/>
    <w:rsid w:val="00071F83"/>
    <w:rsid w:val="00073221"/>
    <w:rsid w:val="0007338E"/>
    <w:rsid w:val="00073DC7"/>
    <w:rsid w:val="0007474C"/>
    <w:rsid w:val="0007548C"/>
    <w:rsid w:val="00075938"/>
    <w:rsid w:val="00076A16"/>
    <w:rsid w:val="00077A6A"/>
    <w:rsid w:val="00080B24"/>
    <w:rsid w:val="0008161A"/>
    <w:rsid w:val="00081907"/>
    <w:rsid w:val="0008265B"/>
    <w:rsid w:val="00082722"/>
    <w:rsid w:val="00083121"/>
    <w:rsid w:val="00083714"/>
    <w:rsid w:val="000863E3"/>
    <w:rsid w:val="0008656D"/>
    <w:rsid w:val="00086851"/>
    <w:rsid w:val="00086A60"/>
    <w:rsid w:val="00087521"/>
    <w:rsid w:val="00091DEC"/>
    <w:rsid w:val="00092207"/>
    <w:rsid w:val="00092A7D"/>
    <w:rsid w:val="00093A38"/>
    <w:rsid w:val="00093F67"/>
    <w:rsid w:val="00094252"/>
    <w:rsid w:val="00094A15"/>
    <w:rsid w:val="00096D24"/>
    <w:rsid w:val="00097CE9"/>
    <w:rsid w:val="00097E31"/>
    <w:rsid w:val="000A2AB0"/>
    <w:rsid w:val="000A3454"/>
    <w:rsid w:val="000A3781"/>
    <w:rsid w:val="000A3AE3"/>
    <w:rsid w:val="000A3C0D"/>
    <w:rsid w:val="000A3D94"/>
    <w:rsid w:val="000A3DFD"/>
    <w:rsid w:val="000A7363"/>
    <w:rsid w:val="000A786A"/>
    <w:rsid w:val="000A7BB9"/>
    <w:rsid w:val="000B1F3D"/>
    <w:rsid w:val="000B2B9A"/>
    <w:rsid w:val="000B334A"/>
    <w:rsid w:val="000B33ED"/>
    <w:rsid w:val="000B3C0C"/>
    <w:rsid w:val="000B50BC"/>
    <w:rsid w:val="000B61B8"/>
    <w:rsid w:val="000B6A2F"/>
    <w:rsid w:val="000B6BC7"/>
    <w:rsid w:val="000C0E67"/>
    <w:rsid w:val="000C0ECD"/>
    <w:rsid w:val="000C164B"/>
    <w:rsid w:val="000C2CDF"/>
    <w:rsid w:val="000C3F94"/>
    <w:rsid w:val="000C6E70"/>
    <w:rsid w:val="000C7FB2"/>
    <w:rsid w:val="000D0063"/>
    <w:rsid w:val="000D0B35"/>
    <w:rsid w:val="000D23C6"/>
    <w:rsid w:val="000D323C"/>
    <w:rsid w:val="000D4E71"/>
    <w:rsid w:val="000D635B"/>
    <w:rsid w:val="000D7B81"/>
    <w:rsid w:val="000E0404"/>
    <w:rsid w:val="000E0A3C"/>
    <w:rsid w:val="000E1580"/>
    <w:rsid w:val="000E21D3"/>
    <w:rsid w:val="000E2268"/>
    <w:rsid w:val="000E26F0"/>
    <w:rsid w:val="000E291F"/>
    <w:rsid w:val="000E6767"/>
    <w:rsid w:val="000E6DCC"/>
    <w:rsid w:val="000E76B5"/>
    <w:rsid w:val="000E7FE1"/>
    <w:rsid w:val="000F01AD"/>
    <w:rsid w:val="000F0598"/>
    <w:rsid w:val="000F0CD1"/>
    <w:rsid w:val="000F0EFA"/>
    <w:rsid w:val="000F1415"/>
    <w:rsid w:val="000F2BCE"/>
    <w:rsid w:val="000F3065"/>
    <w:rsid w:val="000F44C2"/>
    <w:rsid w:val="000F46CC"/>
    <w:rsid w:val="000F4B51"/>
    <w:rsid w:val="000F517F"/>
    <w:rsid w:val="000F54A1"/>
    <w:rsid w:val="000F571A"/>
    <w:rsid w:val="000F7172"/>
    <w:rsid w:val="0010065F"/>
    <w:rsid w:val="001011BC"/>
    <w:rsid w:val="00102147"/>
    <w:rsid w:val="00102786"/>
    <w:rsid w:val="00102A6C"/>
    <w:rsid w:val="00102C39"/>
    <w:rsid w:val="00102D67"/>
    <w:rsid w:val="00103C05"/>
    <w:rsid w:val="00105668"/>
    <w:rsid w:val="00105D61"/>
    <w:rsid w:val="0010666A"/>
    <w:rsid w:val="00107486"/>
    <w:rsid w:val="00110561"/>
    <w:rsid w:val="00111419"/>
    <w:rsid w:val="00111564"/>
    <w:rsid w:val="0011173D"/>
    <w:rsid w:val="00111F78"/>
    <w:rsid w:val="00112177"/>
    <w:rsid w:val="001129FB"/>
    <w:rsid w:val="00112F23"/>
    <w:rsid w:val="00113D2B"/>
    <w:rsid w:val="00113E89"/>
    <w:rsid w:val="00113F02"/>
    <w:rsid w:val="00114F81"/>
    <w:rsid w:val="001151AB"/>
    <w:rsid w:val="00115603"/>
    <w:rsid w:val="001163ED"/>
    <w:rsid w:val="00116CE6"/>
    <w:rsid w:val="00117250"/>
    <w:rsid w:val="00124191"/>
    <w:rsid w:val="0012449A"/>
    <w:rsid w:val="001246B2"/>
    <w:rsid w:val="00125FD9"/>
    <w:rsid w:val="00130148"/>
    <w:rsid w:val="00130301"/>
    <w:rsid w:val="00130B0A"/>
    <w:rsid w:val="00131417"/>
    <w:rsid w:val="00131AB4"/>
    <w:rsid w:val="001321CB"/>
    <w:rsid w:val="00132276"/>
    <w:rsid w:val="001323D8"/>
    <w:rsid w:val="00132D5E"/>
    <w:rsid w:val="00133126"/>
    <w:rsid w:val="0013347B"/>
    <w:rsid w:val="0013386C"/>
    <w:rsid w:val="00134952"/>
    <w:rsid w:val="001360CD"/>
    <w:rsid w:val="00141C47"/>
    <w:rsid w:val="0014276E"/>
    <w:rsid w:val="00143480"/>
    <w:rsid w:val="00143DD3"/>
    <w:rsid w:val="00147A9B"/>
    <w:rsid w:val="00147E2A"/>
    <w:rsid w:val="001507B1"/>
    <w:rsid w:val="00150A78"/>
    <w:rsid w:val="0015144C"/>
    <w:rsid w:val="0015161B"/>
    <w:rsid w:val="00152218"/>
    <w:rsid w:val="00152612"/>
    <w:rsid w:val="00152ED1"/>
    <w:rsid w:val="001534DA"/>
    <w:rsid w:val="00154708"/>
    <w:rsid w:val="00154C61"/>
    <w:rsid w:val="001554B4"/>
    <w:rsid w:val="001568D9"/>
    <w:rsid w:val="00156980"/>
    <w:rsid w:val="00156FD5"/>
    <w:rsid w:val="00160654"/>
    <w:rsid w:val="00161686"/>
    <w:rsid w:val="00161E59"/>
    <w:rsid w:val="001621C8"/>
    <w:rsid w:val="00163165"/>
    <w:rsid w:val="001634BC"/>
    <w:rsid w:val="0016402F"/>
    <w:rsid w:val="00165060"/>
    <w:rsid w:val="00165605"/>
    <w:rsid w:val="00167758"/>
    <w:rsid w:val="001679A9"/>
    <w:rsid w:val="00167AFC"/>
    <w:rsid w:val="00167ED9"/>
    <w:rsid w:val="00172EB4"/>
    <w:rsid w:val="001733E0"/>
    <w:rsid w:val="001741A0"/>
    <w:rsid w:val="001743BD"/>
    <w:rsid w:val="0017442E"/>
    <w:rsid w:val="00176698"/>
    <w:rsid w:val="00176744"/>
    <w:rsid w:val="0017721F"/>
    <w:rsid w:val="00181CAE"/>
    <w:rsid w:val="00185A31"/>
    <w:rsid w:val="00185D17"/>
    <w:rsid w:val="001862FE"/>
    <w:rsid w:val="0018753B"/>
    <w:rsid w:val="00187763"/>
    <w:rsid w:val="001877A2"/>
    <w:rsid w:val="00187FB4"/>
    <w:rsid w:val="00190A03"/>
    <w:rsid w:val="00190FFC"/>
    <w:rsid w:val="00191600"/>
    <w:rsid w:val="00191F18"/>
    <w:rsid w:val="00192A86"/>
    <w:rsid w:val="001932F9"/>
    <w:rsid w:val="00193B40"/>
    <w:rsid w:val="00195F19"/>
    <w:rsid w:val="001968EE"/>
    <w:rsid w:val="001A2715"/>
    <w:rsid w:val="001A2A91"/>
    <w:rsid w:val="001A2F3A"/>
    <w:rsid w:val="001A3C13"/>
    <w:rsid w:val="001A4D14"/>
    <w:rsid w:val="001A67F9"/>
    <w:rsid w:val="001A6913"/>
    <w:rsid w:val="001A752F"/>
    <w:rsid w:val="001B061A"/>
    <w:rsid w:val="001B0DEF"/>
    <w:rsid w:val="001B156A"/>
    <w:rsid w:val="001B2B66"/>
    <w:rsid w:val="001B3BE0"/>
    <w:rsid w:val="001B4F81"/>
    <w:rsid w:val="001B60AA"/>
    <w:rsid w:val="001B60FD"/>
    <w:rsid w:val="001B6A06"/>
    <w:rsid w:val="001B6E30"/>
    <w:rsid w:val="001C008D"/>
    <w:rsid w:val="001C0206"/>
    <w:rsid w:val="001C06C5"/>
    <w:rsid w:val="001C0884"/>
    <w:rsid w:val="001C0F05"/>
    <w:rsid w:val="001C1A53"/>
    <w:rsid w:val="001C2240"/>
    <w:rsid w:val="001C2731"/>
    <w:rsid w:val="001C2A06"/>
    <w:rsid w:val="001C339E"/>
    <w:rsid w:val="001C426F"/>
    <w:rsid w:val="001C4CE1"/>
    <w:rsid w:val="001C5463"/>
    <w:rsid w:val="001C6711"/>
    <w:rsid w:val="001C68AA"/>
    <w:rsid w:val="001D0664"/>
    <w:rsid w:val="001D14D7"/>
    <w:rsid w:val="001D184B"/>
    <w:rsid w:val="001D240E"/>
    <w:rsid w:val="001D27F6"/>
    <w:rsid w:val="001D3207"/>
    <w:rsid w:val="001D3350"/>
    <w:rsid w:val="001D369D"/>
    <w:rsid w:val="001D3801"/>
    <w:rsid w:val="001D4067"/>
    <w:rsid w:val="001D4619"/>
    <w:rsid w:val="001D4D5C"/>
    <w:rsid w:val="001D680C"/>
    <w:rsid w:val="001D6C07"/>
    <w:rsid w:val="001D7161"/>
    <w:rsid w:val="001D77B2"/>
    <w:rsid w:val="001E1068"/>
    <w:rsid w:val="001E13C0"/>
    <w:rsid w:val="001E1CF3"/>
    <w:rsid w:val="001E2900"/>
    <w:rsid w:val="001E2D1A"/>
    <w:rsid w:val="001E3B48"/>
    <w:rsid w:val="001E3BFF"/>
    <w:rsid w:val="001E4651"/>
    <w:rsid w:val="001E62A7"/>
    <w:rsid w:val="001E6BE1"/>
    <w:rsid w:val="001F0C2B"/>
    <w:rsid w:val="001F2D23"/>
    <w:rsid w:val="001F3725"/>
    <w:rsid w:val="001F3A0B"/>
    <w:rsid w:val="001F6BF7"/>
    <w:rsid w:val="001F6E4B"/>
    <w:rsid w:val="001F7371"/>
    <w:rsid w:val="001F7552"/>
    <w:rsid w:val="00201E4B"/>
    <w:rsid w:val="0020277E"/>
    <w:rsid w:val="002036DB"/>
    <w:rsid w:val="00203C77"/>
    <w:rsid w:val="00204909"/>
    <w:rsid w:val="00205C10"/>
    <w:rsid w:val="00206181"/>
    <w:rsid w:val="002062E5"/>
    <w:rsid w:val="00207721"/>
    <w:rsid w:val="00210417"/>
    <w:rsid w:val="00211280"/>
    <w:rsid w:val="002116F7"/>
    <w:rsid w:val="00211A4F"/>
    <w:rsid w:val="00213B80"/>
    <w:rsid w:val="00213FEC"/>
    <w:rsid w:val="00214489"/>
    <w:rsid w:val="002145AB"/>
    <w:rsid w:val="00215259"/>
    <w:rsid w:val="00215CC5"/>
    <w:rsid w:val="00215D3E"/>
    <w:rsid w:val="00216A58"/>
    <w:rsid w:val="00216DF7"/>
    <w:rsid w:val="00216DFF"/>
    <w:rsid w:val="00220206"/>
    <w:rsid w:val="002205B6"/>
    <w:rsid w:val="002207CA"/>
    <w:rsid w:val="00220FF1"/>
    <w:rsid w:val="00221E56"/>
    <w:rsid w:val="0022203A"/>
    <w:rsid w:val="002220A5"/>
    <w:rsid w:val="002237BF"/>
    <w:rsid w:val="00223CC8"/>
    <w:rsid w:val="00224755"/>
    <w:rsid w:val="00225DFC"/>
    <w:rsid w:val="002261DA"/>
    <w:rsid w:val="00227B43"/>
    <w:rsid w:val="00227DCC"/>
    <w:rsid w:val="00231D44"/>
    <w:rsid w:val="0023380B"/>
    <w:rsid w:val="0023405F"/>
    <w:rsid w:val="00235668"/>
    <w:rsid w:val="0023582F"/>
    <w:rsid w:val="00236EC4"/>
    <w:rsid w:val="00237BC9"/>
    <w:rsid w:val="002402CE"/>
    <w:rsid w:val="002402DE"/>
    <w:rsid w:val="0024045B"/>
    <w:rsid w:val="002404B4"/>
    <w:rsid w:val="00242117"/>
    <w:rsid w:val="0024260B"/>
    <w:rsid w:val="00242718"/>
    <w:rsid w:val="00242B6D"/>
    <w:rsid w:val="0024314E"/>
    <w:rsid w:val="0024421A"/>
    <w:rsid w:val="0024607A"/>
    <w:rsid w:val="00246630"/>
    <w:rsid w:val="00246D25"/>
    <w:rsid w:val="00246D2E"/>
    <w:rsid w:val="00250629"/>
    <w:rsid w:val="002511C0"/>
    <w:rsid w:val="00251AAD"/>
    <w:rsid w:val="002522DF"/>
    <w:rsid w:val="002524A3"/>
    <w:rsid w:val="002525EE"/>
    <w:rsid w:val="00253096"/>
    <w:rsid w:val="00253C0B"/>
    <w:rsid w:val="00253C15"/>
    <w:rsid w:val="00254800"/>
    <w:rsid w:val="00254D1F"/>
    <w:rsid w:val="00255E43"/>
    <w:rsid w:val="00256C7B"/>
    <w:rsid w:val="00260A8B"/>
    <w:rsid w:val="00260B69"/>
    <w:rsid w:val="002623DA"/>
    <w:rsid w:val="00263B48"/>
    <w:rsid w:val="00263D4E"/>
    <w:rsid w:val="00263E24"/>
    <w:rsid w:val="002642EE"/>
    <w:rsid w:val="00265E28"/>
    <w:rsid w:val="0026625B"/>
    <w:rsid w:val="00266AA4"/>
    <w:rsid w:val="00266BCD"/>
    <w:rsid w:val="00267799"/>
    <w:rsid w:val="00267D15"/>
    <w:rsid w:val="00270599"/>
    <w:rsid w:val="00270677"/>
    <w:rsid w:val="00270B7E"/>
    <w:rsid w:val="00270E7B"/>
    <w:rsid w:val="00270F83"/>
    <w:rsid w:val="002720AA"/>
    <w:rsid w:val="002722AC"/>
    <w:rsid w:val="0027244D"/>
    <w:rsid w:val="00272E71"/>
    <w:rsid w:val="0027351C"/>
    <w:rsid w:val="00273A76"/>
    <w:rsid w:val="00275E61"/>
    <w:rsid w:val="002761F3"/>
    <w:rsid w:val="0027641E"/>
    <w:rsid w:val="002765E3"/>
    <w:rsid w:val="00276C00"/>
    <w:rsid w:val="00276CEE"/>
    <w:rsid w:val="002771A8"/>
    <w:rsid w:val="0027725B"/>
    <w:rsid w:val="00277D25"/>
    <w:rsid w:val="0028022C"/>
    <w:rsid w:val="00280D3E"/>
    <w:rsid w:val="002814E5"/>
    <w:rsid w:val="0028175E"/>
    <w:rsid w:val="00281CB1"/>
    <w:rsid w:val="002821E6"/>
    <w:rsid w:val="00282ABC"/>
    <w:rsid w:val="00282FD1"/>
    <w:rsid w:val="002845FF"/>
    <w:rsid w:val="00284C62"/>
    <w:rsid w:val="00284FD8"/>
    <w:rsid w:val="002857B5"/>
    <w:rsid w:val="00286829"/>
    <w:rsid w:val="00286C6E"/>
    <w:rsid w:val="0028781A"/>
    <w:rsid w:val="00287A6F"/>
    <w:rsid w:val="002911B7"/>
    <w:rsid w:val="00291B50"/>
    <w:rsid w:val="00291EBA"/>
    <w:rsid w:val="00291F62"/>
    <w:rsid w:val="002922C2"/>
    <w:rsid w:val="002926E0"/>
    <w:rsid w:val="0029291C"/>
    <w:rsid w:val="00294096"/>
    <w:rsid w:val="002968ED"/>
    <w:rsid w:val="002969E1"/>
    <w:rsid w:val="00296E95"/>
    <w:rsid w:val="00297387"/>
    <w:rsid w:val="002974F1"/>
    <w:rsid w:val="002A3049"/>
    <w:rsid w:val="002A3936"/>
    <w:rsid w:val="002A3CF2"/>
    <w:rsid w:val="002A4348"/>
    <w:rsid w:val="002A4EEF"/>
    <w:rsid w:val="002A59DE"/>
    <w:rsid w:val="002A5D4E"/>
    <w:rsid w:val="002A6BC0"/>
    <w:rsid w:val="002B170D"/>
    <w:rsid w:val="002B241F"/>
    <w:rsid w:val="002B37C6"/>
    <w:rsid w:val="002B38B3"/>
    <w:rsid w:val="002B50AA"/>
    <w:rsid w:val="002B592E"/>
    <w:rsid w:val="002B5A89"/>
    <w:rsid w:val="002B5F8F"/>
    <w:rsid w:val="002B6159"/>
    <w:rsid w:val="002B65A5"/>
    <w:rsid w:val="002B6765"/>
    <w:rsid w:val="002B72F8"/>
    <w:rsid w:val="002B7E61"/>
    <w:rsid w:val="002C0E52"/>
    <w:rsid w:val="002C0FB6"/>
    <w:rsid w:val="002C21BC"/>
    <w:rsid w:val="002C2745"/>
    <w:rsid w:val="002C304D"/>
    <w:rsid w:val="002C3583"/>
    <w:rsid w:val="002C37DF"/>
    <w:rsid w:val="002C4181"/>
    <w:rsid w:val="002C42BF"/>
    <w:rsid w:val="002C47AB"/>
    <w:rsid w:val="002C48D4"/>
    <w:rsid w:val="002C5872"/>
    <w:rsid w:val="002C6EDA"/>
    <w:rsid w:val="002C731D"/>
    <w:rsid w:val="002C7441"/>
    <w:rsid w:val="002D01D1"/>
    <w:rsid w:val="002D0624"/>
    <w:rsid w:val="002D2902"/>
    <w:rsid w:val="002D3A1C"/>
    <w:rsid w:val="002D40D8"/>
    <w:rsid w:val="002D42AE"/>
    <w:rsid w:val="002D5105"/>
    <w:rsid w:val="002D5473"/>
    <w:rsid w:val="002D5BB9"/>
    <w:rsid w:val="002D6F06"/>
    <w:rsid w:val="002D7F57"/>
    <w:rsid w:val="002E00AF"/>
    <w:rsid w:val="002E15C8"/>
    <w:rsid w:val="002E260B"/>
    <w:rsid w:val="002E3C69"/>
    <w:rsid w:val="002E3D49"/>
    <w:rsid w:val="002E3ED2"/>
    <w:rsid w:val="002E4EB7"/>
    <w:rsid w:val="002E594A"/>
    <w:rsid w:val="002E5EDE"/>
    <w:rsid w:val="002E7465"/>
    <w:rsid w:val="002E7B2F"/>
    <w:rsid w:val="002E7F28"/>
    <w:rsid w:val="002F0D27"/>
    <w:rsid w:val="002F15F9"/>
    <w:rsid w:val="002F2EE0"/>
    <w:rsid w:val="002F30FD"/>
    <w:rsid w:val="002F5170"/>
    <w:rsid w:val="002F6C35"/>
    <w:rsid w:val="002F6CE3"/>
    <w:rsid w:val="002F6F11"/>
    <w:rsid w:val="002F73EE"/>
    <w:rsid w:val="002F7FA2"/>
    <w:rsid w:val="00300405"/>
    <w:rsid w:val="00300AE7"/>
    <w:rsid w:val="00300FF3"/>
    <w:rsid w:val="0030260B"/>
    <w:rsid w:val="00305501"/>
    <w:rsid w:val="00307CB3"/>
    <w:rsid w:val="0031132E"/>
    <w:rsid w:val="00311620"/>
    <w:rsid w:val="003119AD"/>
    <w:rsid w:val="00311CD8"/>
    <w:rsid w:val="00311E88"/>
    <w:rsid w:val="00311FDA"/>
    <w:rsid w:val="00313E81"/>
    <w:rsid w:val="003143A7"/>
    <w:rsid w:val="0031527D"/>
    <w:rsid w:val="0031564D"/>
    <w:rsid w:val="0031591E"/>
    <w:rsid w:val="00316DFC"/>
    <w:rsid w:val="0031757A"/>
    <w:rsid w:val="00320859"/>
    <w:rsid w:val="00320A6A"/>
    <w:rsid w:val="00321D36"/>
    <w:rsid w:val="00321DE0"/>
    <w:rsid w:val="00323066"/>
    <w:rsid w:val="0032449E"/>
    <w:rsid w:val="00325EBA"/>
    <w:rsid w:val="00326BD9"/>
    <w:rsid w:val="00327391"/>
    <w:rsid w:val="00327FDF"/>
    <w:rsid w:val="003300F6"/>
    <w:rsid w:val="003302B5"/>
    <w:rsid w:val="0033087F"/>
    <w:rsid w:val="00330BB7"/>
    <w:rsid w:val="00331436"/>
    <w:rsid w:val="00332252"/>
    <w:rsid w:val="00332422"/>
    <w:rsid w:val="0033263C"/>
    <w:rsid w:val="003340BF"/>
    <w:rsid w:val="00334282"/>
    <w:rsid w:val="0033486A"/>
    <w:rsid w:val="00334BF5"/>
    <w:rsid w:val="003356A7"/>
    <w:rsid w:val="00335959"/>
    <w:rsid w:val="00336476"/>
    <w:rsid w:val="00337AF5"/>
    <w:rsid w:val="00337CEA"/>
    <w:rsid w:val="003400F0"/>
    <w:rsid w:val="00340645"/>
    <w:rsid w:val="00340AB4"/>
    <w:rsid w:val="00341A72"/>
    <w:rsid w:val="00342BE5"/>
    <w:rsid w:val="00342CB5"/>
    <w:rsid w:val="00343463"/>
    <w:rsid w:val="00343E19"/>
    <w:rsid w:val="0034401C"/>
    <w:rsid w:val="003456D4"/>
    <w:rsid w:val="00345E61"/>
    <w:rsid w:val="00346363"/>
    <w:rsid w:val="00346598"/>
    <w:rsid w:val="0034665C"/>
    <w:rsid w:val="00346FB5"/>
    <w:rsid w:val="003478DD"/>
    <w:rsid w:val="00347FF7"/>
    <w:rsid w:val="00350F39"/>
    <w:rsid w:val="00351A07"/>
    <w:rsid w:val="00351D7B"/>
    <w:rsid w:val="00353A6D"/>
    <w:rsid w:val="00353CC7"/>
    <w:rsid w:val="003548AA"/>
    <w:rsid w:val="003549EE"/>
    <w:rsid w:val="00355476"/>
    <w:rsid w:val="00355C87"/>
    <w:rsid w:val="00355D0B"/>
    <w:rsid w:val="00355F2B"/>
    <w:rsid w:val="00356A66"/>
    <w:rsid w:val="00356F88"/>
    <w:rsid w:val="00356FB8"/>
    <w:rsid w:val="0035759D"/>
    <w:rsid w:val="00357745"/>
    <w:rsid w:val="003578A8"/>
    <w:rsid w:val="00357F71"/>
    <w:rsid w:val="003609C8"/>
    <w:rsid w:val="0036192C"/>
    <w:rsid w:val="00362A65"/>
    <w:rsid w:val="00363908"/>
    <w:rsid w:val="00364441"/>
    <w:rsid w:val="00365FF7"/>
    <w:rsid w:val="0036620D"/>
    <w:rsid w:val="00366F44"/>
    <w:rsid w:val="003718ED"/>
    <w:rsid w:val="003719DA"/>
    <w:rsid w:val="003735F9"/>
    <w:rsid w:val="003737B1"/>
    <w:rsid w:val="00374432"/>
    <w:rsid w:val="0037491D"/>
    <w:rsid w:val="00374B7D"/>
    <w:rsid w:val="00375F86"/>
    <w:rsid w:val="00376B7E"/>
    <w:rsid w:val="00376D0D"/>
    <w:rsid w:val="00376EEA"/>
    <w:rsid w:val="003772D8"/>
    <w:rsid w:val="003777C9"/>
    <w:rsid w:val="00380C27"/>
    <w:rsid w:val="0038127C"/>
    <w:rsid w:val="00381A52"/>
    <w:rsid w:val="0038283A"/>
    <w:rsid w:val="00382AC4"/>
    <w:rsid w:val="0038327A"/>
    <w:rsid w:val="00383387"/>
    <w:rsid w:val="003849A2"/>
    <w:rsid w:val="00384AFA"/>
    <w:rsid w:val="00386D48"/>
    <w:rsid w:val="0039021D"/>
    <w:rsid w:val="00390BF8"/>
    <w:rsid w:val="00390F86"/>
    <w:rsid w:val="00391252"/>
    <w:rsid w:val="00391AE9"/>
    <w:rsid w:val="003923A2"/>
    <w:rsid w:val="00393B6A"/>
    <w:rsid w:val="00395C00"/>
    <w:rsid w:val="003961DF"/>
    <w:rsid w:val="003969EE"/>
    <w:rsid w:val="00396B0E"/>
    <w:rsid w:val="00396F1C"/>
    <w:rsid w:val="0039700A"/>
    <w:rsid w:val="003975CF"/>
    <w:rsid w:val="00397600"/>
    <w:rsid w:val="003A08FD"/>
    <w:rsid w:val="003A0AAE"/>
    <w:rsid w:val="003A1386"/>
    <w:rsid w:val="003A1678"/>
    <w:rsid w:val="003A22DB"/>
    <w:rsid w:val="003A305E"/>
    <w:rsid w:val="003A30AC"/>
    <w:rsid w:val="003A3A8F"/>
    <w:rsid w:val="003A569A"/>
    <w:rsid w:val="003A5E1D"/>
    <w:rsid w:val="003A6067"/>
    <w:rsid w:val="003A6AE6"/>
    <w:rsid w:val="003A72D0"/>
    <w:rsid w:val="003B0FD4"/>
    <w:rsid w:val="003B22AB"/>
    <w:rsid w:val="003B2C71"/>
    <w:rsid w:val="003B2F83"/>
    <w:rsid w:val="003B4535"/>
    <w:rsid w:val="003B47A9"/>
    <w:rsid w:val="003B5253"/>
    <w:rsid w:val="003B5256"/>
    <w:rsid w:val="003B6E45"/>
    <w:rsid w:val="003B6FF6"/>
    <w:rsid w:val="003B7617"/>
    <w:rsid w:val="003B7730"/>
    <w:rsid w:val="003B7CAA"/>
    <w:rsid w:val="003C000F"/>
    <w:rsid w:val="003C0E24"/>
    <w:rsid w:val="003C151D"/>
    <w:rsid w:val="003C1D93"/>
    <w:rsid w:val="003C259A"/>
    <w:rsid w:val="003C3184"/>
    <w:rsid w:val="003C3AC1"/>
    <w:rsid w:val="003C4680"/>
    <w:rsid w:val="003C7191"/>
    <w:rsid w:val="003C79B8"/>
    <w:rsid w:val="003D0236"/>
    <w:rsid w:val="003D0396"/>
    <w:rsid w:val="003D057E"/>
    <w:rsid w:val="003D0B3D"/>
    <w:rsid w:val="003D1951"/>
    <w:rsid w:val="003D231D"/>
    <w:rsid w:val="003D2D7F"/>
    <w:rsid w:val="003D34F9"/>
    <w:rsid w:val="003D3CA8"/>
    <w:rsid w:val="003D448E"/>
    <w:rsid w:val="003D4DE7"/>
    <w:rsid w:val="003D5124"/>
    <w:rsid w:val="003D5790"/>
    <w:rsid w:val="003D690D"/>
    <w:rsid w:val="003D6B99"/>
    <w:rsid w:val="003D6BDE"/>
    <w:rsid w:val="003D70A5"/>
    <w:rsid w:val="003D7474"/>
    <w:rsid w:val="003D7602"/>
    <w:rsid w:val="003D7E4B"/>
    <w:rsid w:val="003E055C"/>
    <w:rsid w:val="003E2C70"/>
    <w:rsid w:val="003E338B"/>
    <w:rsid w:val="003E33FE"/>
    <w:rsid w:val="003E426B"/>
    <w:rsid w:val="003E46D5"/>
    <w:rsid w:val="003E5310"/>
    <w:rsid w:val="003E69D5"/>
    <w:rsid w:val="003E7143"/>
    <w:rsid w:val="003F15D3"/>
    <w:rsid w:val="003F3608"/>
    <w:rsid w:val="003F371F"/>
    <w:rsid w:val="003F3F51"/>
    <w:rsid w:val="003F4A3D"/>
    <w:rsid w:val="003F59CE"/>
    <w:rsid w:val="003F5BF3"/>
    <w:rsid w:val="003F5EE5"/>
    <w:rsid w:val="003F61DB"/>
    <w:rsid w:val="003F68DD"/>
    <w:rsid w:val="003F6BCC"/>
    <w:rsid w:val="004000B2"/>
    <w:rsid w:val="00400584"/>
    <w:rsid w:val="00401019"/>
    <w:rsid w:val="00402B56"/>
    <w:rsid w:val="00403AA4"/>
    <w:rsid w:val="004042AB"/>
    <w:rsid w:val="004052F9"/>
    <w:rsid w:val="004055E1"/>
    <w:rsid w:val="00406B93"/>
    <w:rsid w:val="00406C1D"/>
    <w:rsid w:val="0040725A"/>
    <w:rsid w:val="00407736"/>
    <w:rsid w:val="00407F10"/>
    <w:rsid w:val="004108A8"/>
    <w:rsid w:val="0041094A"/>
    <w:rsid w:val="00414578"/>
    <w:rsid w:val="00414D2E"/>
    <w:rsid w:val="00415162"/>
    <w:rsid w:val="0041578B"/>
    <w:rsid w:val="004173B8"/>
    <w:rsid w:val="004176FF"/>
    <w:rsid w:val="00417DDE"/>
    <w:rsid w:val="00421231"/>
    <w:rsid w:val="0042196D"/>
    <w:rsid w:val="0042234F"/>
    <w:rsid w:val="004233D1"/>
    <w:rsid w:val="00423A4B"/>
    <w:rsid w:val="0042466D"/>
    <w:rsid w:val="00424A99"/>
    <w:rsid w:val="00424CEF"/>
    <w:rsid w:val="00424E8A"/>
    <w:rsid w:val="00426563"/>
    <w:rsid w:val="00427607"/>
    <w:rsid w:val="004277CB"/>
    <w:rsid w:val="00427D40"/>
    <w:rsid w:val="004307A2"/>
    <w:rsid w:val="00430F4E"/>
    <w:rsid w:val="00430FC9"/>
    <w:rsid w:val="004319AC"/>
    <w:rsid w:val="00431DAA"/>
    <w:rsid w:val="004324D4"/>
    <w:rsid w:val="00432DB1"/>
    <w:rsid w:val="004330C8"/>
    <w:rsid w:val="00434B9B"/>
    <w:rsid w:val="00436A6E"/>
    <w:rsid w:val="00437CBE"/>
    <w:rsid w:val="00437F27"/>
    <w:rsid w:val="004404CD"/>
    <w:rsid w:val="00440FA5"/>
    <w:rsid w:val="00441672"/>
    <w:rsid w:val="00441911"/>
    <w:rsid w:val="00441B8A"/>
    <w:rsid w:val="004425EE"/>
    <w:rsid w:val="00442BC5"/>
    <w:rsid w:val="00443006"/>
    <w:rsid w:val="00443B2A"/>
    <w:rsid w:val="00444017"/>
    <w:rsid w:val="004464E6"/>
    <w:rsid w:val="00447326"/>
    <w:rsid w:val="0044762A"/>
    <w:rsid w:val="004504BC"/>
    <w:rsid w:val="00450DD4"/>
    <w:rsid w:val="004535CF"/>
    <w:rsid w:val="004543EA"/>
    <w:rsid w:val="004548E2"/>
    <w:rsid w:val="00456048"/>
    <w:rsid w:val="004569DD"/>
    <w:rsid w:val="00456CAD"/>
    <w:rsid w:val="004577EC"/>
    <w:rsid w:val="00457AC2"/>
    <w:rsid w:val="00457C8C"/>
    <w:rsid w:val="0046003A"/>
    <w:rsid w:val="0046049E"/>
    <w:rsid w:val="00461370"/>
    <w:rsid w:val="00461D6B"/>
    <w:rsid w:val="00462371"/>
    <w:rsid w:val="004628D2"/>
    <w:rsid w:val="00463434"/>
    <w:rsid w:val="00463794"/>
    <w:rsid w:val="00463B36"/>
    <w:rsid w:val="00465012"/>
    <w:rsid w:val="0046747D"/>
    <w:rsid w:val="00467DB2"/>
    <w:rsid w:val="00467E9F"/>
    <w:rsid w:val="004709E1"/>
    <w:rsid w:val="00470B8C"/>
    <w:rsid w:val="00471CC7"/>
    <w:rsid w:val="0047366C"/>
    <w:rsid w:val="00473A05"/>
    <w:rsid w:val="00473CB4"/>
    <w:rsid w:val="0047546B"/>
    <w:rsid w:val="00475517"/>
    <w:rsid w:val="0047679C"/>
    <w:rsid w:val="004770CF"/>
    <w:rsid w:val="00477C99"/>
    <w:rsid w:val="004808CB"/>
    <w:rsid w:val="00482D3C"/>
    <w:rsid w:val="004830C0"/>
    <w:rsid w:val="00483284"/>
    <w:rsid w:val="00483519"/>
    <w:rsid w:val="0048418A"/>
    <w:rsid w:val="00484EB0"/>
    <w:rsid w:val="00485DDC"/>
    <w:rsid w:val="00486C5A"/>
    <w:rsid w:val="004872CD"/>
    <w:rsid w:val="0048789F"/>
    <w:rsid w:val="00487F34"/>
    <w:rsid w:val="00490C25"/>
    <w:rsid w:val="00490EF2"/>
    <w:rsid w:val="0049195F"/>
    <w:rsid w:val="004933BC"/>
    <w:rsid w:val="004937E9"/>
    <w:rsid w:val="004942FF"/>
    <w:rsid w:val="00494A5B"/>
    <w:rsid w:val="00494D99"/>
    <w:rsid w:val="004952BD"/>
    <w:rsid w:val="00496111"/>
    <w:rsid w:val="004965EC"/>
    <w:rsid w:val="004966B4"/>
    <w:rsid w:val="00496D32"/>
    <w:rsid w:val="00496DC4"/>
    <w:rsid w:val="00497073"/>
    <w:rsid w:val="00497E28"/>
    <w:rsid w:val="004A08D9"/>
    <w:rsid w:val="004A0E7D"/>
    <w:rsid w:val="004A0EC0"/>
    <w:rsid w:val="004A1128"/>
    <w:rsid w:val="004A24F9"/>
    <w:rsid w:val="004A330F"/>
    <w:rsid w:val="004A37C4"/>
    <w:rsid w:val="004A3A63"/>
    <w:rsid w:val="004A4BB0"/>
    <w:rsid w:val="004A5441"/>
    <w:rsid w:val="004A568D"/>
    <w:rsid w:val="004A6B02"/>
    <w:rsid w:val="004A6C03"/>
    <w:rsid w:val="004A75C6"/>
    <w:rsid w:val="004B06A0"/>
    <w:rsid w:val="004B06A3"/>
    <w:rsid w:val="004B1300"/>
    <w:rsid w:val="004B1A63"/>
    <w:rsid w:val="004B2306"/>
    <w:rsid w:val="004B23B1"/>
    <w:rsid w:val="004B2BF9"/>
    <w:rsid w:val="004B3627"/>
    <w:rsid w:val="004B3971"/>
    <w:rsid w:val="004B4ED3"/>
    <w:rsid w:val="004B71DD"/>
    <w:rsid w:val="004C0230"/>
    <w:rsid w:val="004C174E"/>
    <w:rsid w:val="004C21A3"/>
    <w:rsid w:val="004C263F"/>
    <w:rsid w:val="004C26D2"/>
    <w:rsid w:val="004C2904"/>
    <w:rsid w:val="004C2DAC"/>
    <w:rsid w:val="004C2E7B"/>
    <w:rsid w:val="004C37A8"/>
    <w:rsid w:val="004C3847"/>
    <w:rsid w:val="004C3F74"/>
    <w:rsid w:val="004C413A"/>
    <w:rsid w:val="004C4C78"/>
    <w:rsid w:val="004C525F"/>
    <w:rsid w:val="004C7492"/>
    <w:rsid w:val="004C7711"/>
    <w:rsid w:val="004C7D10"/>
    <w:rsid w:val="004D03E8"/>
    <w:rsid w:val="004D17DC"/>
    <w:rsid w:val="004D1E96"/>
    <w:rsid w:val="004D2CBF"/>
    <w:rsid w:val="004D3584"/>
    <w:rsid w:val="004D4248"/>
    <w:rsid w:val="004D51F5"/>
    <w:rsid w:val="004D72BE"/>
    <w:rsid w:val="004D7DC8"/>
    <w:rsid w:val="004E038B"/>
    <w:rsid w:val="004E0B94"/>
    <w:rsid w:val="004E0EAC"/>
    <w:rsid w:val="004E0FA7"/>
    <w:rsid w:val="004E1419"/>
    <w:rsid w:val="004E32BD"/>
    <w:rsid w:val="004E3901"/>
    <w:rsid w:val="004E449F"/>
    <w:rsid w:val="004E4706"/>
    <w:rsid w:val="004E6669"/>
    <w:rsid w:val="004E72F4"/>
    <w:rsid w:val="004F0269"/>
    <w:rsid w:val="004F077C"/>
    <w:rsid w:val="004F1726"/>
    <w:rsid w:val="004F1783"/>
    <w:rsid w:val="004F1B23"/>
    <w:rsid w:val="004F49E3"/>
    <w:rsid w:val="004F4CD6"/>
    <w:rsid w:val="0050027A"/>
    <w:rsid w:val="00500D20"/>
    <w:rsid w:val="005028C8"/>
    <w:rsid w:val="00502B2E"/>
    <w:rsid w:val="0050460E"/>
    <w:rsid w:val="00504CFA"/>
    <w:rsid w:val="00506A74"/>
    <w:rsid w:val="00510176"/>
    <w:rsid w:val="00510842"/>
    <w:rsid w:val="005109DF"/>
    <w:rsid w:val="00510B15"/>
    <w:rsid w:val="00510E13"/>
    <w:rsid w:val="00511908"/>
    <w:rsid w:val="00512EAD"/>
    <w:rsid w:val="005130A1"/>
    <w:rsid w:val="00513600"/>
    <w:rsid w:val="005145C6"/>
    <w:rsid w:val="00514ED5"/>
    <w:rsid w:val="005161FC"/>
    <w:rsid w:val="0051635B"/>
    <w:rsid w:val="00517FBE"/>
    <w:rsid w:val="0052156A"/>
    <w:rsid w:val="00521586"/>
    <w:rsid w:val="00521967"/>
    <w:rsid w:val="0052213D"/>
    <w:rsid w:val="0052235B"/>
    <w:rsid w:val="00522B4F"/>
    <w:rsid w:val="00524484"/>
    <w:rsid w:val="00525BFB"/>
    <w:rsid w:val="00526827"/>
    <w:rsid w:val="005268E3"/>
    <w:rsid w:val="00526D5E"/>
    <w:rsid w:val="00527A2F"/>
    <w:rsid w:val="00527A5F"/>
    <w:rsid w:val="00530821"/>
    <w:rsid w:val="00530899"/>
    <w:rsid w:val="00530BD8"/>
    <w:rsid w:val="00530FD1"/>
    <w:rsid w:val="0053165F"/>
    <w:rsid w:val="00531A38"/>
    <w:rsid w:val="00531DAD"/>
    <w:rsid w:val="00531E21"/>
    <w:rsid w:val="00531EA2"/>
    <w:rsid w:val="00532747"/>
    <w:rsid w:val="00533CD1"/>
    <w:rsid w:val="005349C3"/>
    <w:rsid w:val="00534B7A"/>
    <w:rsid w:val="00534C9E"/>
    <w:rsid w:val="00534FD1"/>
    <w:rsid w:val="00535106"/>
    <w:rsid w:val="00536BE6"/>
    <w:rsid w:val="00537279"/>
    <w:rsid w:val="00537558"/>
    <w:rsid w:val="00537C8E"/>
    <w:rsid w:val="00537D3B"/>
    <w:rsid w:val="00540DC7"/>
    <w:rsid w:val="005417E5"/>
    <w:rsid w:val="00541D0E"/>
    <w:rsid w:val="00541DA0"/>
    <w:rsid w:val="00541DD6"/>
    <w:rsid w:val="0054296E"/>
    <w:rsid w:val="00542A52"/>
    <w:rsid w:val="00542DA3"/>
    <w:rsid w:val="005445E8"/>
    <w:rsid w:val="005451A4"/>
    <w:rsid w:val="00545C54"/>
    <w:rsid w:val="0054654F"/>
    <w:rsid w:val="00547286"/>
    <w:rsid w:val="0054785C"/>
    <w:rsid w:val="0055008C"/>
    <w:rsid w:val="005503DD"/>
    <w:rsid w:val="0055062C"/>
    <w:rsid w:val="00551474"/>
    <w:rsid w:val="00551CBD"/>
    <w:rsid w:val="005524A4"/>
    <w:rsid w:val="00552994"/>
    <w:rsid w:val="00552B29"/>
    <w:rsid w:val="00552C9B"/>
    <w:rsid w:val="00552DC6"/>
    <w:rsid w:val="00553316"/>
    <w:rsid w:val="00553610"/>
    <w:rsid w:val="00553C8D"/>
    <w:rsid w:val="00554464"/>
    <w:rsid w:val="00554909"/>
    <w:rsid w:val="00554F2A"/>
    <w:rsid w:val="00554F7F"/>
    <w:rsid w:val="00554F9F"/>
    <w:rsid w:val="00555351"/>
    <w:rsid w:val="00555442"/>
    <w:rsid w:val="00555875"/>
    <w:rsid w:val="00555C81"/>
    <w:rsid w:val="00556407"/>
    <w:rsid w:val="005566C5"/>
    <w:rsid w:val="00556D77"/>
    <w:rsid w:val="00556D8A"/>
    <w:rsid w:val="00560293"/>
    <w:rsid w:val="005603E0"/>
    <w:rsid w:val="0056089C"/>
    <w:rsid w:val="00562EC2"/>
    <w:rsid w:val="0056382A"/>
    <w:rsid w:val="005638E3"/>
    <w:rsid w:val="00563A7F"/>
    <w:rsid w:val="005641FE"/>
    <w:rsid w:val="0056471B"/>
    <w:rsid w:val="00565E5D"/>
    <w:rsid w:val="005665DF"/>
    <w:rsid w:val="005667FD"/>
    <w:rsid w:val="005670BF"/>
    <w:rsid w:val="00570AA3"/>
    <w:rsid w:val="0057141A"/>
    <w:rsid w:val="005717CE"/>
    <w:rsid w:val="00571A37"/>
    <w:rsid w:val="00571C00"/>
    <w:rsid w:val="00572A71"/>
    <w:rsid w:val="00576358"/>
    <w:rsid w:val="0057737F"/>
    <w:rsid w:val="0057783E"/>
    <w:rsid w:val="00580046"/>
    <w:rsid w:val="005808B1"/>
    <w:rsid w:val="00581C4D"/>
    <w:rsid w:val="00582A00"/>
    <w:rsid w:val="00582C30"/>
    <w:rsid w:val="00583328"/>
    <w:rsid w:val="0058357E"/>
    <w:rsid w:val="00583A3C"/>
    <w:rsid w:val="00584A8D"/>
    <w:rsid w:val="0058560E"/>
    <w:rsid w:val="005858A7"/>
    <w:rsid w:val="0058658F"/>
    <w:rsid w:val="00586C65"/>
    <w:rsid w:val="00587002"/>
    <w:rsid w:val="00587560"/>
    <w:rsid w:val="00590734"/>
    <w:rsid w:val="00590A2E"/>
    <w:rsid w:val="005916E9"/>
    <w:rsid w:val="00591996"/>
    <w:rsid w:val="005921B3"/>
    <w:rsid w:val="005933FF"/>
    <w:rsid w:val="0059478B"/>
    <w:rsid w:val="00595E7B"/>
    <w:rsid w:val="0059653B"/>
    <w:rsid w:val="00597002"/>
    <w:rsid w:val="00597289"/>
    <w:rsid w:val="005977F3"/>
    <w:rsid w:val="00597DB0"/>
    <w:rsid w:val="00597EE9"/>
    <w:rsid w:val="005A05E7"/>
    <w:rsid w:val="005A37B8"/>
    <w:rsid w:val="005A3A67"/>
    <w:rsid w:val="005A4B37"/>
    <w:rsid w:val="005A4CC5"/>
    <w:rsid w:val="005A588C"/>
    <w:rsid w:val="005A5C79"/>
    <w:rsid w:val="005A6421"/>
    <w:rsid w:val="005A6B2B"/>
    <w:rsid w:val="005A771A"/>
    <w:rsid w:val="005A7FEB"/>
    <w:rsid w:val="005B1F84"/>
    <w:rsid w:val="005B2D6A"/>
    <w:rsid w:val="005B378A"/>
    <w:rsid w:val="005B3B6D"/>
    <w:rsid w:val="005B4088"/>
    <w:rsid w:val="005B410A"/>
    <w:rsid w:val="005B5564"/>
    <w:rsid w:val="005B5DDC"/>
    <w:rsid w:val="005B67E4"/>
    <w:rsid w:val="005B7502"/>
    <w:rsid w:val="005B7ED0"/>
    <w:rsid w:val="005C0467"/>
    <w:rsid w:val="005C096A"/>
    <w:rsid w:val="005C14E7"/>
    <w:rsid w:val="005C1E63"/>
    <w:rsid w:val="005C281E"/>
    <w:rsid w:val="005C398C"/>
    <w:rsid w:val="005C4A1E"/>
    <w:rsid w:val="005C7BFD"/>
    <w:rsid w:val="005C7D3C"/>
    <w:rsid w:val="005D0C0A"/>
    <w:rsid w:val="005D0D7B"/>
    <w:rsid w:val="005D1323"/>
    <w:rsid w:val="005D336B"/>
    <w:rsid w:val="005D3774"/>
    <w:rsid w:val="005D3836"/>
    <w:rsid w:val="005D3D2D"/>
    <w:rsid w:val="005D5E1A"/>
    <w:rsid w:val="005D601A"/>
    <w:rsid w:val="005D68E1"/>
    <w:rsid w:val="005D69A1"/>
    <w:rsid w:val="005D7406"/>
    <w:rsid w:val="005E06BC"/>
    <w:rsid w:val="005E215F"/>
    <w:rsid w:val="005E2C0A"/>
    <w:rsid w:val="005E3EE8"/>
    <w:rsid w:val="005E48A9"/>
    <w:rsid w:val="005E49AA"/>
    <w:rsid w:val="005E54AE"/>
    <w:rsid w:val="005E564D"/>
    <w:rsid w:val="005E637D"/>
    <w:rsid w:val="005E666B"/>
    <w:rsid w:val="005F012A"/>
    <w:rsid w:val="005F0742"/>
    <w:rsid w:val="005F09BB"/>
    <w:rsid w:val="005F1AF9"/>
    <w:rsid w:val="005F1CAC"/>
    <w:rsid w:val="005F243C"/>
    <w:rsid w:val="005F2619"/>
    <w:rsid w:val="005F334F"/>
    <w:rsid w:val="005F3F69"/>
    <w:rsid w:val="005F4197"/>
    <w:rsid w:val="005F45C5"/>
    <w:rsid w:val="005F473C"/>
    <w:rsid w:val="005F47F0"/>
    <w:rsid w:val="005F493A"/>
    <w:rsid w:val="005F4B35"/>
    <w:rsid w:val="005F505B"/>
    <w:rsid w:val="005F5447"/>
    <w:rsid w:val="005F594F"/>
    <w:rsid w:val="005F67F1"/>
    <w:rsid w:val="005F7F05"/>
    <w:rsid w:val="00600716"/>
    <w:rsid w:val="00600E78"/>
    <w:rsid w:val="00601073"/>
    <w:rsid w:val="00601F4C"/>
    <w:rsid w:val="00602355"/>
    <w:rsid w:val="00602EF4"/>
    <w:rsid w:val="00603DBB"/>
    <w:rsid w:val="00603E75"/>
    <w:rsid w:val="00603FBD"/>
    <w:rsid w:val="0060459D"/>
    <w:rsid w:val="00604A7F"/>
    <w:rsid w:val="00605580"/>
    <w:rsid w:val="00605841"/>
    <w:rsid w:val="00606734"/>
    <w:rsid w:val="00606BD0"/>
    <w:rsid w:val="00606D72"/>
    <w:rsid w:val="00607C51"/>
    <w:rsid w:val="00611277"/>
    <w:rsid w:val="006114AB"/>
    <w:rsid w:val="00611D99"/>
    <w:rsid w:val="00615479"/>
    <w:rsid w:val="006156CF"/>
    <w:rsid w:val="00615A68"/>
    <w:rsid w:val="00616004"/>
    <w:rsid w:val="00616020"/>
    <w:rsid w:val="00616768"/>
    <w:rsid w:val="00617795"/>
    <w:rsid w:val="00620562"/>
    <w:rsid w:val="00621AF4"/>
    <w:rsid w:val="00622104"/>
    <w:rsid w:val="006232F9"/>
    <w:rsid w:val="00623475"/>
    <w:rsid w:val="0062367F"/>
    <w:rsid w:val="006239D4"/>
    <w:rsid w:val="00624249"/>
    <w:rsid w:val="00624935"/>
    <w:rsid w:val="00624C87"/>
    <w:rsid w:val="0062774E"/>
    <w:rsid w:val="0063005C"/>
    <w:rsid w:val="006307BC"/>
    <w:rsid w:val="0063177A"/>
    <w:rsid w:val="0063219D"/>
    <w:rsid w:val="00632F22"/>
    <w:rsid w:val="00632F79"/>
    <w:rsid w:val="00634128"/>
    <w:rsid w:val="006351D2"/>
    <w:rsid w:val="00635918"/>
    <w:rsid w:val="0063593E"/>
    <w:rsid w:val="00635D33"/>
    <w:rsid w:val="00640BBB"/>
    <w:rsid w:val="00640CF0"/>
    <w:rsid w:val="00641F9C"/>
    <w:rsid w:val="0064387F"/>
    <w:rsid w:val="006439E8"/>
    <w:rsid w:val="006440BC"/>
    <w:rsid w:val="0064593D"/>
    <w:rsid w:val="00645B56"/>
    <w:rsid w:val="00645E06"/>
    <w:rsid w:val="006461D0"/>
    <w:rsid w:val="006465C8"/>
    <w:rsid w:val="006465D4"/>
    <w:rsid w:val="00650A8E"/>
    <w:rsid w:val="00650DB8"/>
    <w:rsid w:val="0065109A"/>
    <w:rsid w:val="00651207"/>
    <w:rsid w:val="0065123F"/>
    <w:rsid w:val="006520E1"/>
    <w:rsid w:val="0065242A"/>
    <w:rsid w:val="0065252F"/>
    <w:rsid w:val="00652E4A"/>
    <w:rsid w:val="00653502"/>
    <w:rsid w:val="00657285"/>
    <w:rsid w:val="0065728C"/>
    <w:rsid w:val="00657968"/>
    <w:rsid w:val="006603EB"/>
    <w:rsid w:val="0066138D"/>
    <w:rsid w:val="00661547"/>
    <w:rsid w:val="006627A8"/>
    <w:rsid w:val="00662B45"/>
    <w:rsid w:val="006632EC"/>
    <w:rsid w:val="00663556"/>
    <w:rsid w:val="00663D6A"/>
    <w:rsid w:val="0066410D"/>
    <w:rsid w:val="00664C10"/>
    <w:rsid w:val="00664C5D"/>
    <w:rsid w:val="00666095"/>
    <w:rsid w:val="00666152"/>
    <w:rsid w:val="006668D9"/>
    <w:rsid w:val="00666C5F"/>
    <w:rsid w:val="00666D8F"/>
    <w:rsid w:val="0066766D"/>
    <w:rsid w:val="00672235"/>
    <w:rsid w:val="00672A4F"/>
    <w:rsid w:val="00673005"/>
    <w:rsid w:val="00673389"/>
    <w:rsid w:val="00673874"/>
    <w:rsid w:val="00674A68"/>
    <w:rsid w:val="0067509D"/>
    <w:rsid w:val="00675641"/>
    <w:rsid w:val="00675DA5"/>
    <w:rsid w:val="006769C2"/>
    <w:rsid w:val="006777EF"/>
    <w:rsid w:val="00680C99"/>
    <w:rsid w:val="006811A2"/>
    <w:rsid w:val="006819C6"/>
    <w:rsid w:val="0068358B"/>
    <w:rsid w:val="006837FE"/>
    <w:rsid w:val="00683B1C"/>
    <w:rsid w:val="00683E40"/>
    <w:rsid w:val="006858E2"/>
    <w:rsid w:val="00687148"/>
    <w:rsid w:val="0068714C"/>
    <w:rsid w:val="00687374"/>
    <w:rsid w:val="00690951"/>
    <w:rsid w:val="00692568"/>
    <w:rsid w:val="00692B0E"/>
    <w:rsid w:val="00692D61"/>
    <w:rsid w:val="00694678"/>
    <w:rsid w:val="00695108"/>
    <w:rsid w:val="0069528A"/>
    <w:rsid w:val="00695758"/>
    <w:rsid w:val="00696DA5"/>
    <w:rsid w:val="006977D8"/>
    <w:rsid w:val="006A302D"/>
    <w:rsid w:val="006A3ABB"/>
    <w:rsid w:val="006A3B96"/>
    <w:rsid w:val="006A4331"/>
    <w:rsid w:val="006A5BCE"/>
    <w:rsid w:val="006A77F0"/>
    <w:rsid w:val="006A78F5"/>
    <w:rsid w:val="006A7A12"/>
    <w:rsid w:val="006A7C4D"/>
    <w:rsid w:val="006B0429"/>
    <w:rsid w:val="006B05AC"/>
    <w:rsid w:val="006B0E02"/>
    <w:rsid w:val="006B1043"/>
    <w:rsid w:val="006B16C7"/>
    <w:rsid w:val="006B1E31"/>
    <w:rsid w:val="006B36C7"/>
    <w:rsid w:val="006B4292"/>
    <w:rsid w:val="006B6158"/>
    <w:rsid w:val="006B6430"/>
    <w:rsid w:val="006B6EA7"/>
    <w:rsid w:val="006C0A4C"/>
    <w:rsid w:val="006C1063"/>
    <w:rsid w:val="006C32B4"/>
    <w:rsid w:val="006C3333"/>
    <w:rsid w:val="006C3447"/>
    <w:rsid w:val="006C3959"/>
    <w:rsid w:val="006C67CC"/>
    <w:rsid w:val="006C7152"/>
    <w:rsid w:val="006C71C8"/>
    <w:rsid w:val="006C7C17"/>
    <w:rsid w:val="006D0FA3"/>
    <w:rsid w:val="006D1908"/>
    <w:rsid w:val="006D1D51"/>
    <w:rsid w:val="006D24A4"/>
    <w:rsid w:val="006D2586"/>
    <w:rsid w:val="006D2B98"/>
    <w:rsid w:val="006D352B"/>
    <w:rsid w:val="006D3BD1"/>
    <w:rsid w:val="006D40D3"/>
    <w:rsid w:val="006D4D34"/>
    <w:rsid w:val="006D53FD"/>
    <w:rsid w:val="006D5AE1"/>
    <w:rsid w:val="006D5E18"/>
    <w:rsid w:val="006D60A8"/>
    <w:rsid w:val="006D6364"/>
    <w:rsid w:val="006D73EC"/>
    <w:rsid w:val="006D7613"/>
    <w:rsid w:val="006D7647"/>
    <w:rsid w:val="006E0C19"/>
    <w:rsid w:val="006E2108"/>
    <w:rsid w:val="006E28DE"/>
    <w:rsid w:val="006E2A2F"/>
    <w:rsid w:val="006E41C2"/>
    <w:rsid w:val="006E4A2E"/>
    <w:rsid w:val="006E5608"/>
    <w:rsid w:val="006E5E0B"/>
    <w:rsid w:val="006E5E75"/>
    <w:rsid w:val="006E68A6"/>
    <w:rsid w:val="006E6E1F"/>
    <w:rsid w:val="006E7216"/>
    <w:rsid w:val="006F0443"/>
    <w:rsid w:val="006F2228"/>
    <w:rsid w:val="006F2D83"/>
    <w:rsid w:val="006F3404"/>
    <w:rsid w:val="006F3FC6"/>
    <w:rsid w:val="006F4563"/>
    <w:rsid w:val="006F480A"/>
    <w:rsid w:val="006F4AA5"/>
    <w:rsid w:val="006F5815"/>
    <w:rsid w:val="006F6BC6"/>
    <w:rsid w:val="006F7168"/>
    <w:rsid w:val="006F7F84"/>
    <w:rsid w:val="007005C0"/>
    <w:rsid w:val="00700851"/>
    <w:rsid w:val="00700DAC"/>
    <w:rsid w:val="00702ADF"/>
    <w:rsid w:val="00702BC9"/>
    <w:rsid w:val="00702E23"/>
    <w:rsid w:val="007034F9"/>
    <w:rsid w:val="00704208"/>
    <w:rsid w:val="00704530"/>
    <w:rsid w:val="007049EE"/>
    <w:rsid w:val="00704FB1"/>
    <w:rsid w:val="00705323"/>
    <w:rsid w:val="00705B5C"/>
    <w:rsid w:val="0070618F"/>
    <w:rsid w:val="007076B5"/>
    <w:rsid w:val="0070773E"/>
    <w:rsid w:val="007079EB"/>
    <w:rsid w:val="0071167E"/>
    <w:rsid w:val="00711FA1"/>
    <w:rsid w:val="007146F8"/>
    <w:rsid w:val="007161D8"/>
    <w:rsid w:val="00716489"/>
    <w:rsid w:val="007168C0"/>
    <w:rsid w:val="0071752E"/>
    <w:rsid w:val="00717FE0"/>
    <w:rsid w:val="00720052"/>
    <w:rsid w:val="00720258"/>
    <w:rsid w:val="00720DDF"/>
    <w:rsid w:val="00720E6E"/>
    <w:rsid w:val="00720F1A"/>
    <w:rsid w:val="00722B42"/>
    <w:rsid w:val="00722B57"/>
    <w:rsid w:val="00723F60"/>
    <w:rsid w:val="00724FD2"/>
    <w:rsid w:val="00725295"/>
    <w:rsid w:val="00725C8F"/>
    <w:rsid w:val="00726B01"/>
    <w:rsid w:val="00726D7E"/>
    <w:rsid w:val="00726E4C"/>
    <w:rsid w:val="00727B68"/>
    <w:rsid w:val="007300A2"/>
    <w:rsid w:val="00730229"/>
    <w:rsid w:val="00730CD6"/>
    <w:rsid w:val="00730E0D"/>
    <w:rsid w:val="0073291C"/>
    <w:rsid w:val="0073319B"/>
    <w:rsid w:val="007338E1"/>
    <w:rsid w:val="00734CA3"/>
    <w:rsid w:val="00734F75"/>
    <w:rsid w:val="00736CA6"/>
    <w:rsid w:val="0073711D"/>
    <w:rsid w:val="007415C2"/>
    <w:rsid w:val="007415CB"/>
    <w:rsid w:val="0074187F"/>
    <w:rsid w:val="0074202A"/>
    <w:rsid w:val="00743852"/>
    <w:rsid w:val="007441AB"/>
    <w:rsid w:val="00744F50"/>
    <w:rsid w:val="0074521C"/>
    <w:rsid w:val="0074573F"/>
    <w:rsid w:val="00745745"/>
    <w:rsid w:val="007459F7"/>
    <w:rsid w:val="00745B04"/>
    <w:rsid w:val="00745EDC"/>
    <w:rsid w:val="007479DF"/>
    <w:rsid w:val="00750223"/>
    <w:rsid w:val="007504A0"/>
    <w:rsid w:val="00750E5D"/>
    <w:rsid w:val="00751308"/>
    <w:rsid w:val="00751A2F"/>
    <w:rsid w:val="007522A0"/>
    <w:rsid w:val="007531D4"/>
    <w:rsid w:val="007545D8"/>
    <w:rsid w:val="00756152"/>
    <w:rsid w:val="007568DF"/>
    <w:rsid w:val="00756FAF"/>
    <w:rsid w:val="007576A0"/>
    <w:rsid w:val="0076230C"/>
    <w:rsid w:val="00762CE7"/>
    <w:rsid w:val="00764153"/>
    <w:rsid w:val="00765BDB"/>
    <w:rsid w:val="00766A6C"/>
    <w:rsid w:val="00766EF2"/>
    <w:rsid w:val="00766F72"/>
    <w:rsid w:val="00767827"/>
    <w:rsid w:val="00767929"/>
    <w:rsid w:val="00767F8D"/>
    <w:rsid w:val="00770052"/>
    <w:rsid w:val="007701DE"/>
    <w:rsid w:val="00770292"/>
    <w:rsid w:val="007714AD"/>
    <w:rsid w:val="007749B5"/>
    <w:rsid w:val="00774ED4"/>
    <w:rsid w:val="007772F2"/>
    <w:rsid w:val="00777E69"/>
    <w:rsid w:val="0078041C"/>
    <w:rsid w:val="00781718"/>
    <w:rsid w:val="007824ED"/>
    <w:rsid w:val="007828DC"/>
    <w:rsid w:val="00783FF9"/>
    <w:rsid w:val="0078413E"/>
    <w:rsid w:val="00784E6C"/>
    <w:rsid w:val="00787FD2"/>
    <w:rsid w:val="00790ED4"/>
    <w:rsid w:val="00791FAA"/>
    <w:rsid w:val="00792021"/>
    <w:rsid w:val="00792BB3"/>
    <w:rsid w:val="00792C94"/>
    <w:rsid w:val="00794A13"/>
    <w:rsid w:val="007951D6"/>
    <w:rsid w:val="00795F09"/>
    <w:rsid w:val="0079611D"/>
    <w:rsid w:val="00796C6D"/>
    <w:rsid w:val="007976C8"/>
    <w:rsid w:val="00797B4E"/>
    <w:rsid w:val="007A016A"/>
    <w:rsid w:val="007A1B13"/>
    <w:rsid w:val="007A1CDF"/>
    <w:rsid w:val="007A1D0C"/>
    <w:rsid w:val="007A2BCE"/>
    <w:rsid w:val="007A2E13"/>
    <w:rsid w:val="007A37CB"/>
    <w:rsid w:val="007A3B4A"/>
    <w:rsid w:val="007A4247"/>
    <w:rsid w:val="007A47F3"/>
    <w:rsid w:val="007A6EF6"/>
    <w:rsid w:val="007A7EA8"/>
    <w:rsid w:val="007B0912"/>
    <w:rsid w:val="007B1440"/>
    <w:rsid w:val="007B144F"/>
    <w:rsid w:val="007B1ADF"/>
    <w:rsid w:val="007B284C"/>
    <w:rsid w:val="007B363F"/>
    <w:rsid w:val="007B3FCE"/>
    <w:rsid w:val="007B4350"/>
    <w:rsid w:val="007B537A"/>
    <w:rsid w:val="007B6DF4"/>
    <w:rsid w:val="007B7846"/>
    <w:rsid w:val="007B7E7B"/>
    <w:rsid w:val="007C223C"/>
    <w:rsid w:val="007C333E"/>
    <w:rsid w:val="007C3C2D"/>
    <w:rsid w:val="007C3E6E"/>
    <w:rsid w:val="007C3EFF"/>
    <w:rsid w:val="007C534B"/>
    <w:rsid w:val="007C57EF"/>
    <w:rsid w:val="007C5EB7"/>
    <w:rsid w:val="007C6632"/>
    <w:rsid w:val="007C7169"/>
    <w:rsid w:val="007C7CD5"/>
    <w:rsid w:val="007D0079"/>
    <w:rsid w:val="007D075B"/>
    <w:rsid w:val="007D0933"/>
    <w:rsid w:val="007D1545"/>
    <w:rsid w:val="007D1D28"/>
    <w:rsid w:val="007D23EA"/>
    <w:rsid w:val="007D3DC2"/>
    <w:rsid w:val="007D40DD"/>
    <w:rsid w:val="007D54C4"/>
    <w:rsid w:val="007D622A"/>
    <w:rsid w:val="007D656A"/>
    <w:rsid w:val="007D68FD"/>
    <w:rsid w:val="007D77CC"/>
    <w:rsid w:val="007D7A4B"/>
    <w:rsid w:val="007E0AE5"/>
    <w:rsid w:val="007E0B45"/>
    <w:rsid w:val="007E1083"/>
    <w:rsid w:val="007E1A85"/>
    <w:rsid w:val="007E1E7A"/>
    <w:rsid w:val="007E3555"/>
    <w:rsid w:val="007E3E2D"/>
    <w:rsid w:val="007E58D7"/>
    <w:rsid w:val="007E5CCA"/>
    <w:rsid w:val="007E6268"/>
    <w:rsid w:val="007E678C"/>
    <w:rsid w:val="007E6FB9"/>
    <w:rsid w:val="007E6FD7"/>
    <w:rsid w:val="007E72BD"/>
    <w:rsid w:val="007E7640"/>
    <w:rsid w:val="007E772C"/>
    <w:rsid w:val="007F103D"/>
    <w:rsid w:val="007F2160"/>
    <w:rsid w:val="007F30D8"/>
    <w:rsid w:val="007F3171"/>
    <w:rsid w:val="007F3803"/>
    <w:rsid w:val="007F3B30"/>
    <w:rsid w:val="007F3DE5"/>
    <w:rsid w:val="007F40AD"/>
    <w:rsid w:val="007F4533"/>
    <w:rsid w:val="007F4B45"/>
    <w:rsid w:val="007F4E29"/>
    <w:rsid w:val="007F5D07"/>
    <w:rsid w:val="007F6AD7"/>
    <w:rsid w:val="007F7154"/>
    <w:rsid w:val="007F773E"/>
    <w:rsid w:val="007F7FE8"/>
    <w:rsid w:val="0080056D"/>
    <w:rsid w:val="00800A04"/>
    <w:rsid w:val="00800DBF"/>
    <w:rsid w:val="00801977"/>
    <w:rsid w:val="00804790"/>
    <w:rsid w:val="00804E86"/>
    <w:rsid w:val="00806223"/>
    <w:rsid w:val="00806332"/>
    <w:rsid w:val="0080776D"/>
    <w:rsid w:val="00810A9A"/>
    <w:rsid w:val="00811026"/>
    <w:rsid w:val="0081105F"/>
    <w:rsid w:val="00811579"/>
    <w:rsid w:val="0081200D"/>
    <w:rsid w:val="00812CA3"/>
    <w:rsid w:val="00812E57"/>
    <w:rsid w:val="00813D58"/>
    <w:rsid w:val="00814A97"/>
    <w:rsid w:val="00815B2B"/>
    <w:rsid w:val="008178CA"/>
    <w:rsid w:val="00820344"/>
    <w:rsid w:val="008206B4"/>
    <w:rsid w:val="00820E5A"/>
    <w:rsid w:val="008210B7"/>
    <w:rsid w:val="00821B17"/>
    <w:rsid w:val="00821B7F"/>
    <w:rsid w:val="0082265B"/>
    <w:rsid w:val="00822DBA"/>
    <w:rsid w:val="00823070"/>
    <w:rsid w:val="00823169"/>
    <w:rsid w:val="00823386"/>
    <w:rsid w:val="00823B24"/>
    <w:rsid w:val="00823B2A"/>
    <w:rsid w:val="00823BA1"/>
    <w:rsid w:val="008242EF"/>
    <w:rsid w:val="008243CD"/>
    <w:rsid w:val="0082526E"/>
    <w:rsid w:val="008253C3"/>
    <w:rsid w:val="0082590D"/>
    <w:rsid w:val="00825C27"/>
    <w:rsid w:val="00825C85"/>
    <w:rsid w:val="00825FC3"/>
    <w:rsid w:val="00826FE6"/>
    <w:rsid w:val="008271EB"/>
    <w:rsid w:val="00827303"/>
    <w:rsid w:val="008276F5"/>
    <w:rsid w:val="00830E05"/>
    <w:rsid w:val="00830EE0"/>
    <w:rsid w:val="00831048"/>
    <w:rsid w:val="00833388"/>
    <w:rsid w:val="00833DFB"/>
    <w:rsid w:val="00834531"/>
    <w:rsid w:val="00835376"/>
    <w:rsid w:val="00835BBD"/>
    <w:rsid w:val="008363F5"/>
    <w:rsid w:val="00836585"/>
    <w:rsid w:val="00836803"/>
    <w:rsid w:val="00837051"/>
    <w:rsid w:val="008402A6"/>
    <w:rsid w:val="00840BAA"/>
    <w:rsid w:val="00842FBB"/>
    <w:rsid w:val="008443CD"/>
    <w:rsid w:val="00845029"/>
    <w:rsid w:val="00845D9E"/>
    <w:rsid w:val="00850610"/>
    <w:rsid w:val="00851C52"/>
    <w:rsid w:val="008529C0"/>
    <w:rsid w:val="00854314"/>
    <w:rsid w:val="008545E1"/>
    <w:rsid w:val="00854A8A"/>
    <w:rsid w:val="008563A9"/>
    <w:rsid w:val="00857BCC"/>
    <w:rsid w:val="00857CBF"/>
    <w:rsid w:val="00860A58"/>
    <w:rsid w:val="00860B0E"/>
    <w:rsid w:val="00861D8E"/>
    <w:rsid w:val="008625ED"/>
    <w:rsid w:val="00862ABB"/>
    <w:rsid w:val="008635DE"/>
    <w:rsid w:val="00863BA0"/>
    <w:rsid w:val="00863BAD"/>
    <w:rsid w:val="008649E4"/>
    <w:rsid w:val="00864B03"/>
    <w:rsid w:val="00865C7B"/>
    <w:rsid w:val="00865DEC"/>
    <w:rsid w:val="008663DC"/>
    <w:rsid w:val="008663F3"/>
    <w:rsid w:val="00872309"/>
    <w:rsid w:val="008728A1"/>
    <w:rsid w:val="00873609"/>
    <w:rsid w:val="0087481C"/>
    <w:rsid w:val="00874CEF"/>
    <w:rsid w:val="00875104"/>
    <w:rsid w:val="0087713B"/>
    <w:rsid w:val="0087777D"/>
    <w:rsid w:val="00877ED8"/>
    <w:rsid w:val="00880186"/>
    <w:rsid w:val="008808A7"/>
    <w:rsid w:val="00880ED1"/>
    <w:rsid w:val="00881C08"/>
    <w:rsid w:val="008827FE"/>
    <w:rsid w:val="00885296"/>
    <w:rsid w:val="008856CA"/>
    <w:rsid w:val="00885EE7"/>
    <w:rsid w:val="00885FD9"/>
    <w:rsid w:val="00886A53"/>
    <w:rsid w:val="00886D13"/>
    <w:rsid w:val="00887349"/>
    <w:rsid w:val="00890737"/>
    <w:rsid w:val="00890A0F"/>
    <w:rsid w:val="00890D08"/>
    <w:rsid w:val="0089350E"/>
    <w:rsid w:val="00893655"/>
    <w:rsid w:val="0089423E"/>
    <w:rsid w:val="00894D6D"/>
    <w:rsid w:val="00894F77"/>
    <w:rsid w:val="00895164"/>
    <w:rsid w:val="008958D8"/>
    <w:rsid w:val="00895E59"/>
    <w:rsid w:val="008A132A"/>
    <w:rsid w:val="008A232F"/>
    <w:rsid w:val="008A2464"/>
    <w:rsid w:val="008A313F"/>
    <w:rsid w:val="008A3934"/>
    <w:rsid w:val="008A4187"/>
    <w:rsid w:val="008A42F7"/>
    <w:rsid w:val="008A4BEA"/>
    <w:rsid w:val="008A7E73"/>
    <w:rsid w:val="008B03ED"/>
    <w:rsid w:val="008B1BBF"/>
    <w:rsid w:val="008B1CD1"/>
    <w:rsid w:val="008B2246"/>
    <w:rsid w:val="008B25A0"/>
    <w:rsid w:val="008B2EB4"/>
    <w:rsid w:val="008B3ED7"/>
    <w:rsid w:val="008B4104"/>
    <w:rsid w:val="008B4238"/>
    <w:rsid w:val="008B4810"/>
    <w:rsid w:val="008B63EE"/>
    <w:rsid w:val="008B69A2"/>
    <w:rsid w:val="008B6F8B"/>
    <w:rsid w:val="008B7B3B"/>
    <w:rsid w:val="008B7BFF"/>
    <w:rsid w:val="008C1663"/>
    <w:rsid w:val="008C1C05"/>
    <w:rsid w:val="008C271A"/>
    <w:rsid w:val="008C3239"/>
    <w:rsid w:val="008C4F7A"/>
    <w:rsid w:val="008D1179"/>
    <w:rsid w:val="008D3140"/>
    <w:rsid w:val="008D379E"/>
    <w:rsid w:val="008D41CE"/>
    <w:rsid w:val="008D4465"/>
    <w:rsid w:val="008D4A9D"/>
    <w:rsid w:val="008D5131"/>
    <w:rsid w:val="008D51C5"/>
    <w:rsid w:val="008D5CEE"/>
    <w:rsid w:val="008D5DFB"/>
    <w:rsid w:val="008D5FB8"/>
    <w:rsid w:val="008D6913"/>
    <w:rsid w:val="008E303C"/>
    <w:rsid w:val="008E4C89"/>
    <w:rsid w:val="008E4FF7"/>
    <w:rsid w:val="008E5A85"/>
    <w:rsid w:val="008E5E4F"/>
    <w:rsid w:val="008E6AA3"/>
    <w:rsid w:val="008F02D3"/>
    <w:rsid w:val="008F04EF"/>
    <w:rsid w:val="008F0A05"/>
    <w:rsid w:val="008F1F3D"/>
    <w:rsid w:val="008F215F"/>
    <w:rsid w:val="008F2731"/>
    <w:rsid w:val="008F2C33"/>
    <w:rsid w:val="008F2FA9"/>
    <w:rsid w:val="008F4084"/>
    <w:rsid w:val="008F4126"/>
    <w:rsid w:val="008F4268"/>
    <w:rsid w:val="008F5D66"/>
    <w:rsid w:val="008F7463"/>
    <w:rsid w:val="008F7988"/>
    <w:rsid w:val="008F79F0"/>
    <w:rsid w:val="00901059"/>
    <w:rsid w:val="0090138A"/>
    <w:rsid w:val="009018A8"/>
    <w:rsid w:val="00901981"/>
    <w:rsid w:val="00901FF1"/>
    <w:rsid w:val="00902039"/>
    <w:rsid w:val="00902246"/>
    <w:rsid w:val="00902364"/>
    <w:rsid w:val="00902D52"/>
    <w:rsid w:val="00903248"/>
    <w:rsid w:val="00903D06"/>
    <w:rsid w:val="0090465C"/>
    <w:rsid w:val="00904AEF"/>
    <w:rsid w:val="00904FE1"/>
    <w:rsid w:val="00905AA3"/>
    <w:rsid w:val="00905E60"/>
    <w:rsid w:val="009079AA"/>
    <w:rsid w:val="00910689"/>
    <w:rsid w:val="00910889"/>
    <w:rsid w:val="009109B5"/>
    <w:rsid w:val="00910F42"/>
    <w:rsid w:val="009119B1"/>
    <w:rsid w:val="0091235F"/>
    <w:rsid w:val="00912530"/>
    <w:rsid w:val="00912E3A"/>
    <w:rsid w:val="00912FBF"/>
    <w:rsid w:val="009131EA"/>
    <w:rsid w:val="00913888"/>
    <w:rsid w:val="00913B37"/>
    <w:rsid w:val="00913DEF"/>
    <w:rsid w:val="00914A55"/>
    <w:rsid w:val="00914AA9"/>
    <w:rsid w:val="00915041"/>
    <w:rsid w:val="0091540B"/>
    <w:rsid w:val="00915932"/>
    <w:rsid w:val="0091609B"/>
    <w:rsid w:val="00920155"/>
    <w:rsid w:val="009209E1"/>
    <w:rsid w:val="00920F1E"/>
    <w:rsid w:val="00922A61"/>
    <w:rsid w:val="00925005"/>
    <w:rsid w:val="009257A5"/>
    <w:rsid w:val="00925990"/>
    <w:rsid w:val="00925CC0"/>
    <w:rsid w:val="009265C3"/>
    <w:rsid w:val="00926FD5"/>
    <w:rsid w:val="00927836"/>
    <w:rsid w:val="00927E74"/>
    <w:rsid w:val="009319DF"/>
    <w:rsid w:val="00932477"/>
    <w:rsid w:val="009326E6"/>
    <w:rsid w:val="009327E6"/>
    <w:rsid w:val="009337D1"/>
    <w:rsid w:val="009338C9"/>
    <w:rsid w:val="00933919"/>
    <w:rsid w:val="0093392F"/>
    <w:rsid w:val="009344B1"/>
    <w:rsid w:val="009345BC"/>
    <w:rsid w:val="00934B08"/>
    <w:rsid w:val="00935555"/>
    <w:rsid w:val="00935BC0"/>
    <w:rsid w:val="00936F90"/>
    <w:rsid w:val="00941349"/>
    <w:rsid w:val="00944AF3"/>
    <w:rsid w:val="00944BD5"/>
    <w:rsid w:val="0094769C"/>
    <w:rsid w:val="0095151F"/>
    <w:rsid w:val="00951777"/>
    <w:rsid w:val="00951FD3"/>
    <w:rsid w:val="00952269"/>
    <w:rsid w:val="009524D4"/>
    <w:rsid w:val="00952D85"/>
    <w:rsid w:val="009533B1"/>
    <w:rsid w:val="00953672"/>
    <w:rsid w:val="009536E9"/>
    <w:rsid w:val="0095374A"/>
    <w:rsid w:val="0095471C"/>
    <w:rsid w:val="00955638"/>
    <w:rsid w:val="00955A40"/>
    <w:rsid w:val="00956607"/>
    <w:rsid w:val="0096078F"/>
    <w:rsid w:val="00961C7B"/>
    <w:rsid w:val="0096257E"/>
    <w:rsid w:val="0096295A"/>
    <w:rsid w:val="00962D7D"/>
    <w:rsid w:val="00962F8A"/>
    <w:rsid w:val="00963868"/>
    <w:rsid w:val="009639A2"/>
    <w:rsid w:val="00963BEB"/>
    <w:rsid w:val="00964D8E"/>
    <w:rsid w:val="00964F3E"/>
    <w:rsid w:val="009656E0"/>
    <w:rsid w:val="00965C14"/>
    <w:rsid w:val="00965EAE"/>
    <w:rsid w:val="00966DC2"/>
    <w:rsid w:val="00967526"/>
    <w:rsid w:val="00967A55"/>
    <w:rsid w:val="0097046B"/>
    <w:rsid w:val="009704D1"/>
    <w:rsid w:val="00970F68"/>
    <w:rsid w:val="00973056"/>
    <w:rsid w:val="0097480E"/>
    <w:rsid w:val="00975823"/>
    <w:rsid w:val="00975955"/>
    <w:rsid w:val="00976187"/>
    <w:rsid w:val="00976648"/>
    <w:rsid w:val="0097693E"/>
    <w:rsid w:val="0097701B"/>
    <w:rsid w:val="00982BAF"/>
    <w:rsid w:val="009865E4"/>
    <w:rsid w:val="00992919"/>
    <w:rsid w:val="00992AA8"/>
    <w:rsid w:val="00992E02"/>
    <w:rsid w:val="00992EB2"/>
    <w:rsid w:val="00993BB4"/>
    <w:rsid w:val="00993E05"/>
    <w:rsid w:val="00994537"/>
    <w:rsid w:val="00994B22"/>
    <w:rsid w:val="009952F4"/>
    <w:rsid w:val="00995788"/>
    <w:rsid w:val="0099581F"/>
    <w:rsid w:val="00995C99"/>
    <w:rsid w:val="009962AF"/>
    <w:rsid w:val="0099675C"/>
    <w:rsid w:val="00996BC8"/>
    <w:rsid w:val="0099746D"/>
    <w:rsid w:val="00997583"/>
    <w:rsid w:val="009A0A6B"/>
    <w:rsid w:val="009A1715"/>
    <w:rsid w:val="009A17CE"/>
    <w:rsid w:val="009A23C8"/>
    <w:rsid w:val="009A2513"/>
    <w:rsid w:val="009A271E"/>
    <w:rsid w:val="009A2844"/>
    <w:rsid w:val="009A4345"/>
    <w:rsid w:val="009A4428"/>
    <w:rsid w:val="009A4CD2"/>
    <w:rsid w:val="009A5430"/>
    <w:rsid w:val="009A5A55"/>
    <w:rsid w:val="009A62AF"/>
    <w:rsid w:val="009A6315"/>
    <w:rsid w:val="009A6768"/>
    <w:rsid w:val="009A7248"/>
    <w:rsid w:val="009A787E"/>
    <w:rsid w:val="009B1052"/>
    <w:rsid w:val="009B1532"/>
    <w:rsid w:val="009B16C5"/>
    <w:rsid w:val="009B1918"/>
    <w:rsid w:val="009B1A6C"/>
    <w:rsid w:val="009B2210"/>
    <w:rsid w:val="009B22E0"/>
    <w:rsid w:val="009B4D16"/>
    <w:rsid w:val="009B60C9"/>
    <w:rsid w:val="009B6D86"/>
    <w:rsid w:val="009B7906"/>
    <w:rsid w:val="009B7C05"/>
    <w:rsid w:val="009C091B"/>
    <w:rsid w:val="009C0F4A"/>
    <w:rsid w:val="009C1144"/>
    <w:rsid w:val="009C1B1C"/>
    <w:rsid w:val="009C35EB"/>
    <w:rsid w:val="009C4431"/>
    <w:rsid w:val="009C44E5"/>
    <w:rsid w:val="009C4E94"/>
    <w:rsid w:val="009C4EE1"/>
    <w:rsid w:val="009C55DC"/>
    <w:rsid w:val="009C5720"/>
    <w:rsid w:val="009C5768"/>
    <w:rsid w:val="009C6B2A"/>
    <w:rsid w:val="009C73B1"/>
    <w:rsid w:val="009D0939"/>
    <w:rsid w:val="009D14DC"/>
    <w:rsid w:val="009D1B6A"/>
    <w:rsid w:val="009D25B3"/>
    <w:rsid w:val="009D2A22"/>
    <w:rsid w:val="009D2BCD"/>
    <w:rsid w:val="009D46C8"/>
    <w:rsid w:val="009D53DF"/>
    <w:rsid w:val="009D5D10"/>
    <w:rsid w:val="009E0270"/>
    <w:rsid w:val="009E0FB1"/>
    <w:rsid w:val="009E3281"/>
    <w:rsid w:val="009E33D7"/>
    <w:rsid w:val="009E418F"/>
    <w:rsid w:val="009E4AFA"/>
    <w:rsid w:val="009E4BD2"/>
    <w:rsid w:val="009E4F19"/>
    <w:rsid w:val="009E523A"/>
    <w:rsid w:val="009E5455"/>
    <w:rsid w:val="009E56BD"/>
    <w:rsid w:val="009E5DEE"/>
    <w:rsid w:val="009E6C38"/>
    <w:rsid w:val="009E7009"/>
    <w:rsid w:val="009E7AD6"/>
    <w:rsid w:val="009F133D"/>
    <w:rsid w:val="009F2F45"/>
    <w:rsid w:val="009F4329"/>
    <w:rsid w:val="009F520A"/>
    <w:rsid w:val="009F5E34"/>
    <w:rsid w:val="00A00857"/>
    <w:rsid w:val="00A00A95"/>
    <w:rsid w:val="00A00AAB"/>
    <w:rsid w:val="00A00D3B"/>
    <w:rsid w:val="00A0205B"/>
    <w:rsid w:val="00A0248A"/>
    <w:rsid w:val="00A0317F"/>
    <w:rsid w:val="00A035B8"/>
    <w:rsid w:val="00A0463A"/>
    <w:rsid w:val="00A0564D"/>
    <w:rsid w:val="00A05781"/>
    <w:rsid w:val="00A059D7"/>
    <w:rsid w:val="00A060F1"/>
    <w:rsid w:val="00A06C7F"/>
    <w:rsid w:val="00A072C5"/>
    <w:rsid w:val="00A07716"/>
    <w:rsid w:val="00A10198"/>
    <w:rsid w:val="00A1234A"/>
    <w:rsid w:val="00A1239A"/>
    <w:rsid w:val="00A125C9"/>
    <w:rsid w:val="00A128F2"/>
    <w:rsid w:val="00A12A43"/>
    <w:rsid w:val="00A12BF1"/>
    <w:rsid w:val="00A12FA0"/>
    <w:rsid w:val="00A14E7F"/>
    <w:rsid w:val="00A150A9"/>
    <w:rsid w:val="00A151C7"/>
    <w:rsid w:val="00A15EAD"/>
    <w:rsid w:val="00A162AE"/>
    <w:rsid w:val="00A16BFD"/>
    <w:rsid w:val="00A17D27"/>
    <w:rsid w:val="00A17FEE"/>
    <w:rsid w:val="00A20DE3"/>
    <w:rsid w:val="00A2137E"/>
    <w:rsid w:val="00A2285D"/>
    <w:rsid w:val="00A236A6"/>
    <w:rsid w:val="00A23759"/>
    <w:rsid w:val="00A23E29"/>
    <w:rsid w:val="00A24313"/>
    <w:rsid w:val="00A2452B"/>
    <w:rsid w:val="00A2482B"/>
    <w:rsid w:val="00A24E38"/>
    <w:rsid w:val="00A24EE9"/>
    <w:rsid w:val="00A27782"/>
    <w:rsid w:val="00A27E5F"/>
    <w:rsid w:val="00A302F2"/>
    <w:rsid w:val="00A31946"/>
    <w:rsid w:val="00A31B8B"/>
    <w:rsid w:val="00A32568"/>
    <w:rsid w:val="00A346FF"/>
    <w:rsid w:val="00A34EB0"/>
    <w:rsid w:val="00A359A1"/>
    <w:rsid w:val="00A36139"/>
    <w:rsid w:val="00A364CB"/>
    <w:rsid w:val="00A36F91"/>
    <w:rsid w:val="00A378F4"/>
    <w:rsid w:val="00A37904"/>
    <w:rsid w:val="00A379DD"/>
    <w:rsid w:val="00A406A8"/>
    <w:rsid w:val="00A40BB3"/>
    <w:rsid w:val="00A40F37"/>
    <w:rsid w:val="00A41DEA"/>
    <w:rsid w:val="00A42B4A"/>
    <w:rsid w:val="00A43C25"/>
    <w:rsid w:val="00A43C47"/>
    <w:rsid w:val="00A44095"/>
    <w:rsid w:val="00A44263"/>
    <w:rsid w:val="00A448C7"/>
    <w:rsid w:val="00A449F1"/>
    <w:rsid w:val="00A44A30"/>
    <w:rsid w:val="00A450CF"/>
    <w:rsid w:val="00A450E3"/>
    <w:rsid w:val="00A451A1"/>
    <w:rsid w:val="00A455A3"/>
    <w:rsid w:val="00A46E54"/>
    <w:rsid w:val="00A47BC7"/>
    <w:rsid w:val="00A47DE9"/>
    <w:rsid w:val="00A50B27"/>
    <w:rsid w:val="00A51084"/>
    <w:rsid w:val="00A51A62"/>
    <w:rsid w:val="00A52099"/>
    <w:rsid w:val="00A5318B"/>
    <w:rsid w:val="00A53CB5"/>
    <w:rsid w:val="00A550DF"/>
    <w:rsid w:val="00A55E2E"/>
    <w:rsid w:val="00A564F5"/>
    <w:rsid w:val="00A600F6"/>
    <w:rsid w:val="00A6011E"/>
    <w:rsid w:val="00A6094B"/>
    <w:rsid w:val="00A609C9"/>
    <w:rsid w:val="00A615EA"/>
    <w:rsid w:val="00A63618"/>
    <w:rsid w:val="00A63619"/>
    <w:rsid w:val="00A64071"/>
    <w:rsid w:val="00A647C9"/>
    <w:rsid w:val="00A65D4B"/>
    <w:rsid w:val="00A661E7"/>
    <w:rsid w:val="00A66710"/>
    <w:rsid w:val="00A66A7D"/>
    <w:rsid w:val="00A67A24"/>
    <w:rsid w:val="00A67E3E"/>
    <w:rsid w:val="00A7004B"/>
    <w:rsid w:val="00A715A4"/>
    <w:rsid w:val="00A71C4A"/>
    <w:rsid w:val="00A71DB4"/>
    <w:rsid w:val="00A72B25"/>
    <w:rsid w:val="00A7368C"/>
    <w:rsid w:val="00A73D84"/>
    <w:rsid w:val="00A73E0A"/>
    <w:rsid w:val="00A7460F"/>
    <w:rsid w:val="00A754F6"/>
    <w:rsid w:val="00A76360"/>
    <w:rsid w:val="00A76D03"/>
    <w:rsid w:val="00A809B1"/>
    <w:rsid w:val="00A80A7F"/>
    <w:rsid w:val="00A80B15"/>
    <w:rsid w:val="00A80E0F"/>
    <w:rsid w:val="00A80E61"/>
    <w:rsid w:val="00A80F49"/>
    <w:rsid w:val="00A81B9E"/>
    <w:rsid w:val="00A823EB"/>
    <w:rsid w:val="00A827DF"/>
    <w:rsid w:val="00A83145"/>
    <w:rsid w:val="00A8418A"/>
    <w:rsid w:val="00A846F7"/>
    <w:rsid w:val="00A8508F"/>
    <w:rsid w:val="00A854F2"/>
    <w:rsid w:val="00A85BC4"/>
    <w:rsid w:val="00A87F0F"/>
    <w:rsid w:val="00A90AEC"/>
    <w:rsid w:val="00A91B8F"/>
    <w:rsid w:val="00A91CA5"/>
    <w:rsid w:val="00A9247A"/>
    <w:rsid w:val="00A933D7"/>
    <w:rsid w:val="00A933F6"/>
    <w:rsid w:val="00A93B96"/>
    <w:rsid w:val="00A9474B"/>
    <w:rsid w:val="00A94C6A"/>
    <w:rsid w:val="00A961B5"/>
    <w:rsid w:val="00A967BF"/>
    <w:rsid w:val="00A96D12"/>
    <w:rsid w:val="00A97ACC"/>
    <w:rsid w:val="00AA0583"/>
    <w:rsid w:val="00AA0882"/>
    <w:rsid w:val="00AA0EC6"/>
    <w:rsid w:val="00AA16AC"/>
    <w:rsid w:val="00AA1792"/>
    <w:rsid w:val="00AA1A6D"/>
    <w:rsid w:val="00AA2D74"/>
    <w:rsid w:val="00AA488C"/>
    <w:rsid w:val="00AA5ADE"/>
    <w:rsid w:val="00AA65FF"/>
    <w:rsid w:val="00AA68AA"/>
    <w:rsid w:val="00AA6CFE"/>
    <w:rsid w:val="00AA72B4"/>
    <w:rsid w:val="00AB0704"/>
    <w:rsid w:val="00AB07D5"/>
    <w:rsid w:val="00AB17EE"/>
    <w:rsid w:val="00AB20C8"/>
    <w:rsid w:val="00AB229E"/>
    <w:rsid w:val="00AB2756"/>
    <w:rsid w:val="00AB3009"/>
    <w:rsid w:val="00AB3860"/>
    <w:rsid w:val="00AB420E"/>
    <w:rsid w:val="00AB4CD3"/>
    <w:rsid w:val="00AB6F2F"/>
    <w:rsid w:val="00AC052A"/>
    <w:rsid w:val="00AC11CA"/>
    <w:rsid w:val="00AC200D"/>
    <w:rsid w:val="00AC2438"/>
    <w:rsid w:val="00AC419F"/>
    <w:rsid w:val="00AC4E5D"/>
    <w:rsid w:val="00AC5E63"/>
    <w:rsid w:val="00AC7228"/>
    <w:rsid w:val="00AC7ADB"/>
    <w:rsid w:val="00AD032E"/>
    <w:rsid w:val="00AD1F96"/>
    <w:rsid w:val="00AD23D4"/>
    <w:rsid w:val="00AD4255"/>
    <w:rsid w:val="00AD42E5"/>
    <w:rsid w:val="00AD5CA9"/>
    <w:rsid w:val="00AD62C3"/>
    <w:rsid w:val="00AD75B3"/>
    <w:rsid w:val="00AD7EB8"/>
    <w:rsid w:val="00AE02B9"/>
    <w:rsid w:val="00AE04AF"/>
    <w:rsid w:val="00AE08E9"/>
    <w:rsid w:val="00AE0DEA"/>
    <w:rsid w:val="00AE1024"/>
    <w:rsid w:val="00AE1F2F"/>
    <w:rsid w:val="00AE25A5"/>
    <w:rsid w:val="00AE26F1"/>
    <w:rsid w:val="00AE2CA5"/>
    <w:rsid w:val="00AE3C77"/>
    <w:rsid w:val="00AE560A"/>
    <w:rsid w:val="00AE77D6"/>
    <w:rsid w:val="00AE7837"/>
    <w:rsid w:val="00AE7B0F"/>
    <w:rsid w:val="00AF085F"/>
    <w:rsid w:val="00AF08E4"/>
    <w:rsid w:val="00AF0A59"/>
    <w:rsid w:val="00AF14E0"/>
    <w:rsid w:val="00AF2105"/>
    <w:rsid w:val="00AF2947"/>
    <w:rsid w:val="00AF2D3F"/>
    <w:rsid w:val="00AF3C46"/>
    <w:rsid w:val="00AF47F6"/>
    <w:rsid w:val="00AF4DC6"/>
    <w:rsid w:val="00AF508C"/>
    <w:rsid w:val="00AF5ED5"/>
    <w:rsid w:val="00AF62CE"/>
    <w:rsid w:val="00AF6F3E"/>
    <w:rsid w:val="00AF75DF"/>
    <w:rsid w:val="00B010F8"/>
    <w:rsid w:val="00B0162B"/>
    <w:rsid w:val="00B0193B"/>
    <w:rsid w:val="00B01CA9"/>
    <w:rsid w:val="00B031E4"/>
    <w:rsid w:val="00B041B5"/>
    <w:rsid w:val="00B04310"/>
    <w:rsid w:val="00B0442D"/>
    <w:rsid w:val="00B04C58"/>
    <w:rsid w:val="00B057A5"/>
    <w:rsid w:val="00B05C0F"/>
    <w:rsid w:val="00B05FFD"/>
    <w:rsid w:val="00B06E4F"/>
    <w:rsid w:val="00B06E8B"/>
    <w:rsid w:val="00B10100"/>
    <w:rsid w:val="00B103A7"/>
    <w:rsid w:val="00B12127"/>
    <w:rsid w:val="00B12173"/>
    <w:rsid w:val="00B122AB"/>
    <w:rsid w:val="00B128FA"/>
    <w:rsid w:val="00B12CF8"/>
    <w:rsid w:val="00B13E3F"/>
    <w:rsid w:val="00B144A5"/>
    <w:rsid w:val="00B15AA4"/>
    <w:rsid w:val="00B20401"/>
    <w:rsid w:val="00B20CF0"/>
    <w:rsid w:val="00B218D1"/>
    <w:rsid w:val="00B22304"/>
    <w:rsid w:val="00B2248D"/>
    <w:rsid w:val="00B23DAF"/>
    <w:rsid w:val="00B23FFA"/>
    <w:rsid w:val="00B2551D"/>
    <w:rsid w:val="00B25D05"/>
    <w:rsid w:val="00B27CC1"/>
    <w:rsid w:val="00B27DF8"/>
    <w:rsid w:val="00B30258"/>
    <w:rsid w:val="00B306AA"/>
    <w:rsid w:val="00B30947"/>
    <w:rsid w:val="00B31B61"/>
    <w:rsid w:val="00B32526"/>
    <w:rsid w:val="00B32982"/>
    <w:rsid w:val="00B339DA"/>
    <w:rsid w:val="00B33B02"/>
    <w:rsid w:val="00B33FE4"/>
    <w:rsid w:val="00B348E1"/>
    <w:rsid w:val="00B40093"/>
    <w:rsid w:val="00B401C9"/>
    <w:rsid w:val="00B41E67"/>
    <w:rsid w:val="00B41F30"/>
    <w:rsid w:val="00B42ACC"/>
    <w:rsid w:val="00B42AE3"/>
    <w:rsid w:val="00B44681"/>
    <w:rsid w:val="00B44B82"/>
    <w:rsid w:val="00B44E39"/>
    <w:rsid w:val="00B45134"/>
    <w:rsid w:val="00B45D44"/>
    <w:rsid w:val="00B464D4"/>
    <w:rsid w:val="00B5076A"/>
    <w:rsid w:val="00B51D4B"/>
    <w:rsid w:val="00B5210A"/>
    <w:rsid w:val="00B526EC"/>
    <w:rsid w:val="00B52EB4"/>
    <w:rsid w:val="00B5329D"/>
    <w:rsid w:val="00B54491"/>
    <w:rsid w:val="00B545B1"/>
    <w:rsid w:val="00B54B60"/>
    <w:rsid w:val="00B54FDD"/>
    <w:rsid w:val="00B5510D"/>
    <w:rsid w:val="00B5516C"/>
    <w:rsid w:val="00B55175"/>
    <w:rsid w:val="00B5545A"/>
    <w:rsid w:val="00B55D81"/>
    <w:rsid w:val="00B57079"/>
    <w:rsid w:val="00B575D1"/>
    <w:rsid w:val="00B57BD8"/>
    <w:rsid w:val="00B57F84"/>
    <w:rsid w:val="00B61170"/>
    <w:rsid w:val="00B61799"/>
    <w:rsid w:val="00B61C35"/>
    <w:rsid w:val="00B6209A"/>
    <w:rsid w:val="00B6238D"/>
    <w:rsid w:val="00B62AD0"/>
    <w:rsid w:val="00B63569"/>
    <w:rsid w:val="00B63A5E"/>
    <w:rsid w:val="00B6476B"/>
    <w:rsid w:val="00B659F0"/>
    <w:rsid w:val="00B65A8E"/>
    <w:rsid w:val="00B66015"/>
    <w:rsid w:val="00B6627A"/>
    <w:rsid w:val="00B6633D"/>
    <w:rsid w:val="00B6709F"/>
    <w:rsid w:val="00B6753C"/>
    <w:rsid w:val="00B703EF"/>
    <w:rsid w:val="00B70928"/>
    <w:rsid w:val="00B70B0E"/>
    <w:rsid w:val="00B70B86"/>
    <w:rsid w:val="00B723D1"/>
    <w:rsid w:val="00B72EF0"/>
    <w:rsid w:val="00B732D8"/>
    <w:rsid w:val="00B732DD"/>
    <w:rsid w:val="00B73B93"/>
    <w:rsid w:val="00B74BAA"/>
    <w:rsid w:val="00B74CD4"/>
    <w:rsid w:val="00B74FEE"/>
    <w:rsid w:val="00B751D7"/>
    <w:rsid w:val="00B7536C"/>
    <w:rsid w:val="00B7583D"/>
    <w:rsid w:val="00B767D9"/>
    <w:rsid w:val="00B77188"/>
    <w:rsid w:val="00B77BF8"/>
    <w:rsid w:val="00B77D25"/>
    <w:rsid w:val="00B80462"/>
    <w:rsid w:val="00B811FB"/>
    <w:rsid w:val="00B81BC9"/>
    <w:rsid w:val="00B81EB6"/>
    <w:rsid w:val="00B838C8"/>
    <w:rsid w:val="00B83B0E"/>
    <w:rsid w:val="00B83C23"/>
    <w:rsid w:val="00B8416F"/>
    <w:rsid w:val="00B86B08"/>
    <w:rsid w:val="00B86B29"/>
    <w:rsid w:val="00B86C2C"/>
    <w:rsid w:val="00B86EF7"/>
    <w:rsid w:val="00B8711B"/>
    <w:rsid w:val="00B902E4"/>
    <w:rsid w:val="00B907FA"/>
    <w:rsid w:val="00B90B9F"/>
    <w:rsid w:val="00B92232"/>
    <w:rsid w:val="00B924A9"/>
    <w:rsid w:val="00B92AA1"/>
    <w:rsid w:val="00B931C9"/>
    <w:rsid w:val="00B94265"/>
    <w:rsid w:val="00B944A8"/>
    <w:rsid w:val="00B94A8F"/>
    <w:rsid w:val="00B94B5D"/>
    <w:rsid w:val="00B95329"/>
    <w:rsid w:val="00B95392"/>
    <w:rsid w:val="00B955DF"/>
    <w:rsid w:val="00B955FA"/>
    <w:rsid w:val="00B9648B"/>
    <w:rsid w:val="00B964EC"/>
    <w:rsid w:val="00B965AC"/>
    <w:rsid w:val="00B96E0C"/>
    <w:rsid w:val="00BA05DB"/>
    <w:rsid w:val="00BA108D"/>
    <w:rsid w:val="00BA196E"/>
    <w:rsid w:val="00BA1D08"/>
    <w:rsid w:val="00BA2431"/>
    <w:rsid w:val="00BA2BE4"/>
    <w:rsid w:val="00BA3CB9"/>
    <w:rsid w:val="00BA4116"/>
    <w:rsid w:val="00BA42F4"/>
    <w:rsid w:val="00BA47C9"/>
    <w:rsid w:val="00BA5117"/>
    <w:rsid w:val="00BA5633"/>
    <w:rsid w:val="00BA65AD"/>
    <w:rsid w:val="00BA7192"/>
    <w:rsid w:val="00BB16FD"/>
    <w:rsid w:val="00BB41E9"/>
    <w:rsid w:val="00BB4255"/>
    <w:rsid w:val="00BB42D5"/>
    <w:rsid w:val="00BB5050"/>
    <w:rsid w:val="00BB506F"/>
    <w:rsid w:val="00BB55C4"/>
    <w:rsid w:val="00BB57E5"/>
    <w:rsid w:val="00BB610C"/>
    <w:rsid w:val="00BB7957"/>
    <w:rsid w:val="00BC2673"/>
    <w:rsid w:val="00BC2CD3"/>
    <w:rsid w:val="00BC3B5F"/>
    <w:rsid w:val="00BC5558"/>
    <w:rsid w:val="00BC5CE0"/>
    <w:rsid w:val="00BC6BD1"/>
    <w:rsid w:val="00BC7265"/>
    <w:rsid w:val="00BD0E11"/>
    <w:rsid w:val="00BD1638"/>
    <w:rsid w:val="00BD1D47"/>
    <w:rsid w:val="00BD2F38"/>
    <w:rsid w:val="00BD3587"/>
    <w:rsid w:val="00BD3889"/>
    <w:rsid w:val="00BD564A"/>
    <w:rsid w:val="00BD5C61"/>
    <w:rsid w:val="00BD6A25"/>
    <w:rsid w:val="00BE0280"/>
    <w:rsid w:val="00BE0475"/>
    <w:rsid w:val="00BE04E9"/>
    <w:rsid w:val="00BE10C5"/>
    <w:rsid w:val="00BE214D"/>
    <w:rsid w:val="00BE2652"/>
    <w:rsid w:val="00BE3289"/>
    <w:rsid w:val="00BE4F1A"/>
    <w:rsid w:val="00BE523D"/>
    <w:rsid w:val="00BE574B"/>
    <w:rsid w:val="00BE5A71"/>
    <w:rsid w:val="00BE64D7"/>
    <w:rsid w:val="00BE6DCA"/>
    <w:rsid w:val="00BE702C"/>
    <w:rsid w:val="00BE786B"/>
    <w:rsid w:val="00BF0FCE"/>
    <w:rsid w:val="00BF1554"/>
    <w:rsid w:val="00BF2420"/>
    <w:rsid w:val="00BF2505"/>
    <w:rsid w:val="00BF4B55"/>
    <w:rsid w:val="00BF534A"/>
    <w:rsid w:val="00BF617B"/>
    <w:rsid w:val="00BF6E13"/>
    <w:rsid w:val="00BF6F2C"/>
    <w:rsid w:val="00BF7CAA"/>
    <w:rsid w:val="00C002A6"/>
    <w:rsid w:val="00C00F64"/>
    <w:rsid w:val="00C03534"/>
    <w:rsid w:val="00C0368B"/>
    <w:rsid w:val="00C037DE"/>
    <w:rsid w:val="00C03932"/>
    <w:rsid w:val="00C042C0"/>
    <w:rsid w:val="00C05AA5"/>
    <w:rsid w:val="00C05F70"/>
    <w:rsid w:val="00C06356"/>
    <w:rsid w:val="00C100B1"/>
    <w:rsid w:val="00C10105"/>
    <w:rsid w:val="00C101EC"/>
    <w:rsid w:val="00C1050F"/>
    <w:rsid w:val="00C10A77"/>
    <w:rsid w:val="00C10E9E"/>
    <w:rsid w:val="00C12E6B"/>
    <w:rsid w:val="00C136D4"/>
    <w:rsid w:val="00C14D2D"/>
    <w:rsid w:val="00C15AA9"/>
    <w:rsid w:val="00C16BBF"/>
    <w:rsid w:val="00C22057"/>
    <w:rsid w:val="00C228D8"/>
    <w:rsid w:val="00C23513"/>
    <w:rsid w:val="00C23587"/>
    <w:rsid w:val="00C245B3"/>
    <w:rsid w:val="00C25107"/>
    <w:rsid w:val="00C254F0"/>
    <w:rsid w:val="00C25D33"/>
    <w:rsid w:val="00C26C79"/>
    <w:rsid w:val="00C30F38"/>
    <w:rsid w:val="00C31AE1"/>
    <w:rsid w:val="00C31D77"/>
    <w:rsid w:val="00C3214D"/>
    <w:rsid w:val="00C324C6"/>
    <w:rsid w:val="00C32DFF"/>
    <w:rsid w:val="00C32E06"/>
    <w:rsid w:val="00C33099"/>
    <w:rsid w:val="00C34424"/>
    <w:rsid w:val="00C34B50"/>
    <w:rsid w:val="00C34C5C"/>
    <w:rsid w:val="00C35847"/>
    <w:rsid w:val="00C35BF9"/>
    <w:rsid w:val="00C36089"/>
    <w:rsid w:val="00C3778A"/>
    <w:rsid w:val="00C404DB"/>
    <w:rsid w:val="00C41339"/>
    <w:rsid w:val="00C415EB"/>
    <w:rsid w:val="00C4172C"/>
    <w:rsid w:val="00C41865"/>
    <w:rsid w:val="00C42885"/>
    <w:rsid w:val="00C42E4B"/>
    <w:rsid w:val="00C4381B"/>
    <w:rsid w:val="00C466A8"/>
    <w:rsid w:val="00C467CE"/>
    <w:rsid w:val="00C47ABF"/>
    <w:rsid w:val="00C47ACE"/>
    <w:rsid w:val="00C47D74"/>
    <w:rsid w:val="00C52DF5"/>
    <w:rsid w:val="00C533D8"/>
    <w:rsid w:val="00C54591"/>
    <w:rsid w:val="00C54A10"/>
    <w:rsid w:val="00C554F4"/>
    <w:rsid w:val="00C56A70"/>
    <w:rsid w:val="00C57425"/>
    <w:rsid w:val="00C6196F"/>
    <w:rsid w:val="00C61B1B"/>
    <w:rsid w:val="00C61ED6"/>
    <w:rsid w:val="00C6205B"/>
    <w:rsid w:val="00C62684"/>
    <w:rsid w:val="00C62A88"/>
    <w:rsid w:val="00C62C0F"/>
    <w:rsid w:val="00C649B6"/>
    <w:rsid w:val="00C65671"/>
    <w:rsid w:val="00C65BDC"/>
    <w:rsid w:val="00C661ED"/>
    <w:rsid w:val="00C7012A"/>
    <w:rsid w:val="00C72716"/>
    <w:rsid w:val="00C72DC3"/>
    <w:rsid w:val="00C73C7F"/>
    <w:rsid w:val="00C74985"/>
    <w:rsid w:val="00C74EA1"/>
    <w:rsid w:val="00C75D00"/>
    <w:rsid w:val="00C75D45"/>
    <w:rsid w:val="00C76537"/>
    <w:rsid w:val="00C7754F"/>
    <w:rsid w:val="00C80912"/>
    <w:rsid w:val="00C80D81"/>
    <w:rsid w:val="00C8217F"/>
    <w:rsid w:val="00C830F6"/>
    <w:rsid w:val="00C843D6"/>
    <w:rsid w:val="00C84B3D"/>
    <w:rsid w:val="00C858BC"/>
    <w:rsid w:val="00C861C7"/>
    <w:rsid w:val="00C86DB2"/>
    <w:rsid w:val="00C8729F"/>
    <w:rsid w:val="00C900FD"/>
    <w:rsid w:val="00C922FA"/>
    <w:rsid w:val="00C93078"/>
    <w:rsid w:val="00C942AC"/>
    <w:rsid w:val="00C943AE"/>
    <w:rsid w:val="00C94E44"/>
    <w:rsid w:val="00C95079"/>
    <w:rsid w:val="00C9526C"/>
    <w:rsid w:val="00C9608C"/>
    <w:rsid w:val="00C96564"/>
    <w:rsid w:val="00C96A0E"/>
    <w:rsid w:val="00CA0C3B"/>
    <w:rsid w:val="00CA0F5C"/>
    <w:rsid w:val="00CA10CB"/>
    <w:rsid w:val="00CA1118"/>
    <w:rsid w:val="00CA3BFE"/>
    <w:rsid w:val="00CA490E"/>
    <w:rsid w:val="00CA4A53"/>
    <w:rsid w:val="00CA5554"/>
    <w:rsid w:val="00CA55EA"/>
    <w:rsid w:val="00CA5FE3"/>
    <w:rsid w:val="00CA683E"/>
    <w:rsid w:val="00CA7318"/>
    <w:rsid w:val="00CA749F"/>
    <w:rsid w:val="00CA79D7"/>
    <w:rsid w:val="00CB14C5"/>
    <w:rsid w:val="00CB153D"/>
    <w:rsid w:val="00CB270F"/>
    <w:rsid w:val="00CB3FBB"/>
    <w:rsid w:val="00CB6BFC"/>
    <w:rsid w:val="00CB6CB9"/>
    <w:rsid w:val="00CB7BC0"/>
    <w:rsid w:val="00CB7ED9"/>
    <w:rsid w:val="00CC02D8"/>
    <w:rsid w:val="00CC0450"/>
    <w:rsid w:val="00CC0E23"/>
    <w:rsid w:val="00CC13E9"/>
    <w:rsid w:val="00CC1AD9"/>
    <w:rsid w:val="00CC304D"/>
    <w:rsid w:val="00CC503C"/>
    <w:rsid w:val="00CC51DA"/>
    <w:rsid w:val="00CC69C5"/>
    <w:rsid w:val="00CC75A5"/>
    <w:rsid w:val="00CC7806"/>
    <w:rsid w:val="00CD02CC"/>
    <w:rsid w:val="00CD0397"/>
    <w:rsid w:val="00CD0480"/>
    <w:rsid w:val="00CD189E"/>
    <w:rsid w:val="00CD1FBE"/>
    <w:rsid w:val="00CD2A17"/>
    <w:rsid w:val="00CD443C"/>
    <w:rsid w:val="00CD4B0F"/>
    <w:rsid w:val="00CD50B0"/>
    <w:rsid w:val="00CD5442"/>
    <w:rsid w:val="00CD58EB"/>
    <w:rsid w:val="00CD7E16"/>
    <w:rsid w:val="00CE017B"/>
    <w:rsid w:val="00CE0546"/>
    <w:rsid w:val="00CE1CAF"/>
    <w:rsid w:val="00CE1DF7"/>
    <w:rsid w:val="00CE2014"/>
    <w:rsid w:val="00CE256A"/>
    <w:rsid w:val="00CE2BA6"/>
    <w:rsid w:val="00CE2DC2"/>
    <w:rsid w:val="00CE34DA"/>
    <w:rsid w:val="00CE4480"/>
    <w:rsid w:val="00CE4759"/>
    <w:rsid w:val="00CF0820"/>
    <w:rsid w:val="00CF0B36"/>
    <w:rsid w:val="00CF0CEA"/>
    <w:rsid w:val="00CF1F47"/>
    <w:rsid w:val="00CF22AF"/>
    <w:rsid w:val="00CF3752"/>
    <w:rsid w:val="00CF3B6A"/>
    <w:rsid w:val="00CF42D8"/>
    <w:rsid w:val="00CF56CF"/>
    <w:rsid w:val="00CF596E"/>
    <w:rsid w:val="00CF70F8"/>
    <w:rsid w:val="00CF78D3"/>
    <w:rsid w:val="00D01BDD"/>
    <w:rsid w:val="00D01D44"/>
    <w:rsid w:val="00D0294A"/>
    <w:rsid w:val="00D0346D"/>
    <w:rsid w:val="00D05594"/>
    <w:rsid w:val="00D05D67"/>
    <w:rsid w:val="00D06A85"/>
    <w:rsid w:val="00D06C5D"/>
    <w:rsid w:val="00D06FA1"/>
    <w:rsid w:val="00D1087D"/>
    <w:rsid w:val="00D10E8D"/>
    <w:rsid w:val="00D117AC"/>
    <w:rsid w:val="00D1198C"/>
    <w:rsid w:val="00D11B49"/>
    <w:rsid w:val="00D1256E"/>
    <w:rsid w:val="00D12B98"/>
    <w:rsid w:val="00D13CCE"/>
    <w:rsid w:val="00D14137"/>
    <w:rsid w:val="00D14269"/>
    <w:rsid w:val="00D15759"/>
    <w:rsid w:val="00D16787"/>
    <w:rsid w:val="00D2009C"/>
    <w:rsid w:val="00D208A7"/>
    <w:rsid w:val="00D208AE"/>
    <w:rsid w:val="00D210E7"/>
    <w:rsid w:val="00D217A4"/>
    <w:rsid w:val="00D21A25"/>
    <w:rsid w:val="00D21FCB"/>
    <w:rsid w:val="00D221FD"/>
    <w:rsid w:val="00D22347"/>
    <w:rsid w:val="00D2272D"/>
    <w:rsid w:val="00D22A93"/>
    <w:rsid w:val="00D23307"/>
    <w:rsid w:val="00D236AE"/>
    <w:rsid w:val="00D23DA5"/>
    <w:rsid w:val="00D240F9"/>
    <w:rsid w:val="00D256E0"/>
    <w:rsid w:val="00D27AF8"/>
    <w:rsid w:val="00D27C60"/>
    <w:rsid w:val="00D30B53"/>
    <w:rsid w:val="00D30C88"/>
    <w:rsid w:val="00D32DFA"/>
    <w:rsid w:val="00D341A0"/>
    <w:rsid w:val="00D36295"/>
    <w:rsid w:val="00D367C8"/>
    <w:rsid w:val="00D37119"/>
    <w:rsid w:val="00D378DD"/>
    <w:rsid w:val="00D40370"/>
    <w:rsid w:val="00D4055C"/>
    <w:rsid w:val="00D41712"/>
    <w:rsid w:val="00D4323C"/>
    <w:rsid w:val="00D441FC"/>
    <w:rsid w:val="00D4461B"/>
    <w:rsid w:val="00D45523"/>
    <w:rsid w:val="00D472E6"/>
    <w:rsid w:val="00D47815"/>
    <w:rsid w:val="00D50E24"/>
    <w:rsid w:val="00D50F37"/>
    <w:rsid w:val="00D51070"/>
    <w:rsid w:val="00D5169E"/>
    <w:rsid w:val="00D5188B"/>
    <w:rsid w:val="00D529BE"/>
    <w:rsid w:val="00D5310D"/>
    <w:rsid w:val="00D5318C"/>
    <w:rsid w:val="00D53D9C"/>
    <w:rsid w:val="00D61948"/>
    <w:rsid w:val="00D6249B"/>
    <w:rsid w:val="00D62BBE"/>
    <w:rsid w:val="00D63478"/>
    <w:rsid w:val="00D63BEA"/>
    <w:rsid w:val="00D644FD"/>
    <w:rsid w:val="00D65BA1"/>
    <w:rsid w:val="00D668F5"/>
    <w:rsid w:val="00D70189"/>
    <w:rsid w:val="00D70FFC"/>
    <w:rsid w:val="00D71E74"/>
    <w:rsid w:val="00D74319"/>
    <w:rsid w:val="00D74B0C"/>
    <w:rsid w:val="00D7729E"/>
    <w:rsid w:val="00D80572"/>
    <w:rsid w:val="00D82088"/>
    <w:rsid w:val="00D82185"/>
    <w:rsid w:val="00D82554"/>
    <w:rsid w:val="00D8428F"/>
    <w:rsid w:val="00D84C78"/>
    <w:rsid w:val="00D85AAF"/>
    <w:rsid w:val="00D8713F"/>
    <w:rsid w:val="00D87C65"/>
    <w:rsid w:val="00D91448"/>
    <w:rsid w:val="00D91D8B"/>
    <w:rsid w:val="00D92CB8"/>
    <w:rsid w:val="00D93503"/>
    <w:rsid w:val="00D945AB"/>
    <w:rsid w:val="00D971A6"/>
    <w:rsid w:val="00D9771B"/>
    <w:rsid w:val="00DA056F"/>
    <w:rsid w:val="00DA1E51"/>
    <w:rsid w:val="00DA1E57"/>
    <w:rsid w:val="00DA2F26"/>
    <w:rsid w:val="00DA3D6F"/>
    <w:rsid w:val="00DA516E"/>
    <w:rsid w:val="00DA51A0"/>
    <w:rsid w:val="00DA5B57"/>
    <w:rsid w:val="00DA5FBC"/>
    <w:rsid w:val="00DA6B72"/>
    <w:rsid w:val="00DA70EE"/>
    <w:rsid w:val="00DA7F7F"/>
    <w:rsid w:val="00DB1932"/>
    <w:rsid w:val="00DB1B69"/>
    <w:rsid w:val="00DB1BDC"/>
    <w:rsid w:val="00DB1BE0"/>
    <w:rsid w:val="00DB2316"/>
    <w:rsid w:val="00DB298A"/>
    <w:rsid w:val="00DB310B"/>
    <w:rsid w:val="00DB4514"/>
    <w:rsid w:val="00DB4B8A"/>
    <w:rsid w:val="00DB4CAF"/>
    <w:rsid w:val="00DB545F"/>
    <w:rsid w:val="00DB564C"/>
    <w:rsid w:val="00DB68B3"/>
    <w:rsid w:val="00DC0E54"/>
    <w:rsid w:val="00DC0EBD"/>
    <w:rsid w:val="00DC1B5B"/>
    <w:rsid w:val="00DC2C80"/>
    <w:rsid w:val="00DC3A05"/>
    <w:rsid w:val="00DC4803"/>
    <w:rsid w:val="00DC51DA"/>
    <w:rsid w:val="00DC5F9C"/>
    <w:rsid w:val="00DC6241"/>
    <w:rsid w:val="00DC6820"/>
    <w:rsid w:val="00DC6BD4"/>
    <w:rsid w:val="00DC6D58"/>
    <w:rsid w:val="00DD134F"/>
    <w:rsid w:val="00DD1DDC"/>
    <w:rsid w:val="00DD29D1"/>
    <w:rsid w:val="00DD30D0"/>
    <w:rsid w:val="00DD564D"/>
    <w:rsid w:val="00DE00A2"/>
    <w:rsid w:val="00DE0E1F"/>
    <w:rsid w:val="00DE23B7"/>
    <w:rsid w:val="00DE344C"/>
    <w:rsid w:val="00DE3D07"/>
    <w:rsid w:val="00DE3F49"/>
    <w:rsid w:val="00DE44A2"/>
    <w:rsid w:val="00DE45AF"/>
    <w:rsid w:val="00DE5257"/>
    <w:rsid w:val="00DE6388"/>
    <w:rsid w:val="00DE6B1F"/>
    <w:rsid w:val="00DE6BE3"/>
    <w:rsid w:val="00DE751B"/>
    <w:rsid w:val="00DF0307"/>
    <w:rsid w:val="00DF0927"/>
    <w:rsid w:val="00DF104C"/>
    <w:rsid w:val="00DF15DA"/>
    <w:rsid w:val="00DF1AFD"/>
    <w:rsid w:val="00DF1EAD"/>
    <w:rsid w:val="00DF3FA0"/>
    <w:rsid w:val="00DF429B"/>
    <w:rsid w:val="00DF44F8"/>
    <w:rsid w:val="00DF4A63"/>
    <w:rsid w:val="00DF4C3C"/>
    <w:rsid w:val="00DF546E"/>
    <w:rsid w:val="00DF6EB1"/>
    <w:rsid w:val="00E006D4"/>
    <w:rsid w:val="00E00A00"/>
    <w:rsid w:val="00E00A93"/>
    <w:rsid w:val="00E00C58"/>
    <w:rsid w:val="00E01952"/>
    <w:rsid w:val="00E01B04"/>
    <w:rsid w:val="00E01B19"/>
    <w:rsid w:val="00E02DCD"/>
    <w:rsid w:val="00E03824"/>
    <w:rsid w:val="00E03920"/>
    <w:rsid w:val="00E03C37"/>
    <w:rsid w:val="00E03D0D"/>
    <w:rsid w:val="00E048CA"/>
    <w:rsid w:val="00E04E07"/>
    <w:rsid w:val="00E055CF"/>
    <w:rsid w:val="00E056A6"/>
    <w:rsid w:val="00E05A42"/>
    <w:rsid w:val="00E06818"/>
    <w:rsid w:val="00E06D40"/>
    <w:rsid w:val="00E06DDD"/>
    <w:rsid w:val="00E0729E"/>
    <w:rsid w:val="00E102DF"/>
    <w:rsid w:val="00E10A20"/>
    <w:rsid w:val="00E12CFE"/>
    <w:rsid w:val="00E150A5"/>
    <w:rsid w:val="00E1564D"/>
    <w:rsid w:val="00E15663"/>
    <w:rsid w:val="00E1580F"/>
    <w:rsid w:val="00E15BAC"/>
    <w:rsid w:val="00E17777"/>
    <w:rsid w:val="00E2134B"/>
    <w:rsid w:val="00E21A4D"/>
    <w:rsid w:val="00E2423A"/>
    <w:rsid w:val="00E2560C"/>
    <w:rsid w:val="00E26300"/>
    <w:rsid w:val="00E268C2"/>
    <w:rsid w:val="00E271CD"/>
    <w:rsid w:val="00E27C91"/>
    <w:rsid w:val="00E30388"/>
    <w:rsid w:val="00E30A41"/>
    <w:rsid w:val="00E30ADD"/>
    <w:rsid w:val="00E32389"/>
    <w:rsid w:val="00E33E58"/>
    <w:rsid w:val="00E343B8"/>
    <w:rsid w:val="00E3527A"/>
    <w:rsid w:val="00E35D1E"/>
    <w:rsid w:val="00E37326"/>
    <w:rsid w:val="00E3763C"/>
    <w:rsid w:val="00E37E9A"/>
    <w:rsid w:val="00E40227"/>
    <w:rsid w:val="00E409C1"/>
    <w:rsid w:val="00E42C67"/>
    <w:rsid w:val="00E431A5"/>
    <w:rsid w:val="00E43534"/>
    <w:rsid w:val="00E43842"/>
    <w:rsid w:val="00E43B47"/>
    <w:rsid w:val="00E43F88"/>
    <w:rsid w:val="00E45FD4"/>
    <w:rsid w:val="00E46406"/>
    <w:rsid w:val="00E4678A"/>
    <w:rsid w:val="00E46A7E"/>
    <w:rsid w:val="00E47C38"/>
    <w:rsid w:val="00E509A9"/>
    <w:rsid w:val="00E50C77"/>
    <w:rsid w:val="00E5132A"/>
    <w:rsid w:val="00E516E8"/>
    <w:rsid w:val="00E52332"/>
    <w:rsid w:val="00E523CF"/>
    <w:rsid w:val="00E52F87"/>
    <w:rsid w:val="00E53D57"/>
    <w:rsid w:val="00E54DD3"/>
    <w:rsid w:val="00E560F9"/>
    <w:rsid w:val="00E56BA3"/>
    <w:rsid w:val="00E60398"/>
    <w:rsid w:val="00E606D5"/>
    <w:rsid w:val="00E61491"/>
    <w:rsid w:val="00E61BAC"/>
    <w:rsid w:val="00E621D0"/>
    <w:rsid w:val="00E62A67"/>
    <w:rsid w:val="00E62BAC"/>
    <w:rsid w:val="00E62DDF"/>
    <w:rsid w:val="00E62EF3"/>
    <w:rsid w:val="00E6389D"/>
    <w:rsid w:val="00E70304"/>
    <w:rsid w:val="00E70421"/>
    <w:rsid w:val="00E71DD0"/>
    <w:rsid w:val="00E723DF"/>
    <w:rsid w:val="00E72524"/>
    <w:rsid w:val="00E72950"/>
    <w:rsid w:val="00E7301C"/>
    <w:rsid w:val="00E7318C"/>
    <w:rsid w:val="00E73315"/>
    <w:rsid w:val="00E73BD5"/>
    <w:rsid w:val="00E74155"/>
    <w:rsid w:val="00E74F7F"/>
    <w:rsid w:val="00E7635D"/>
    <w:rsid w:val="00E7688A"/>
    <w:rsid w:val="00E776E4"/>
    <w:rsid w:val="00E77922"/>
    <w:rsid w:val="00E77F5E"/>
    <w:rsid w:val="00E80813"/>
    <w:rsid w:val="00E80F74"/>
    <w:rsid w:val="00E810C7"/>
    <w:rsid w:val="00E8177C"/>
    <w:rsid w:val="00E81940"/>
    <w:rsid w:val="00E833A0"/>
    <w:rsid w:val="00E83554"/>
    <w:rsid w:val="00E85BD9"/>
    <w:rsid w:val="00E86D4F"/>
    <w:rsid w:val="00E87771"/>
    <w:rsid w:val="00E8777F"/>
    <w:rsid w:val="00E87955"/>
    <w:rsid w:val="00E91437"/>
    <w:rsid w:val="00E91688"/>
    <w:rsid w:val="00E93329"/>
    <w:rsid w:val="00E9403E"/>
    <w:rsid w:val="00E94250"/>
    <w:rsid w:val="00E9430C"/>
    <w:rsid w:val="00E94A04"/>
    <w:rsid w:val="00E94E8F"/>
    <w:rsid w:val="00E973BC"/>
    <w:rsid w:val="00EA09C1"/>
    <w:rsid w:val="00EA0A65"/>
    <w:rsid w:val="00EA1224"/>
    <w:rsid w:val="00EA142C"/>
    <w:rsid w:val="00EA1863"/>
    <w:rsid w:val="00EA1BC0"/>
    <w:rsid w:val="00EA23B5"/>
    <w:rsid w:val="00EA2DD6"/>
    <w:rsid w:val="00EA3329"/>
    <w:rsid w:val="00EA372A"/>
    <w:rsid w:val="00EA4309"/>
    <w:rsid w:val="00EA4EDE"/>
    <w:rsid w:val="00EA66E4"/>
    <w:rsid w:val="00EA6D50"/>
    <w:rsid w:val="00EB05A7"/>
    <w:rsid w:val="00EB0739"/>
    <w:rsid w:val="00EB0B62"/>
    <w:rsid w:val="00EB0DAA"/>
    <w:rsid w:val="00EB1C7E"/>
    <w:rsid w:val="00EB1E14"/>
    <w:rsid w:val="00EB212D"/>
    <w:rsid w:val="00EB25A2"/>
    <w:rsid w:val="00EB27A4"/>
    <w:rsid w:val="00EB37E3"/>
    <w:rsid w:val="00EB3E6F"/>
    <w:rsid w:val="00EB4022"/>
    <w:rsid w:val="00EB4334"/>
    <w:rsid w:val="00EB4F04"/>
    <w:rsid w:val="00EB534E"/>
    <w:rsid w:val="00EB56C7"/>
    <w:rsid w:val="00EB5C09"/>
    <w:rsid w:val="00EB63B1"/>
    <w:rsid w:val="00EB67D4"/>
    <w:rsid w:val="00EB67F4"/>
    <w:rsid w:val="00EB76FB"/>
    <w:rsid w:val="00EB7AA1"/>
    <w:rsid w:val="00EB7B45"/>
    <w:rsid w:val="00EB7D99"/>
    <w:rsid w:val="00EB7ED3"/>
    <w:rsid w:val="00EC0427"/>
    <w:rsid w:val="00EC1CDF"/>
    <w:rsid w:val="00EC2636"/>
    <w:rsid w:val="00EC3B44"/>
    <w:rsid w:val="00EC5807"/>
    <w:rsid w:val="00EC5B67"/>
    <w:rsid w:val="00EC5FAE"/>
    <w:rsid w:val="00EC608E"/>
    <w:rsid w:val="00EC6474"/>
    <w:rsid w:val="00EC6F70"/>
    <w:rsid w:val="00EC7321"/>
    <w:rsid w:val="00EC78A2"/>
    <w:rsid w:val="00EC7C8E"/>
    <w:rsid w:val="00ED02A8"/>
    <w:rsid w:val="00ED04C1"/>
    <w:rsid w:val="00ED04E5"/>
    <w:rsid w:val="00ED14B8"/>
    <w:rsid w:val="00ED1BFD"/>
    <w:rsid w:val="00ED294C"/>
    <w:rsid w:val="00ED37D6"/>
    <w:rsid w:val="00ED3E0E"/>
    <w:rsid w:val="00ED3EA7"/>
    <w:rsid w:val="00ED443C"/>
    <w:rsid w:val="00ED4457"/>
    <w:rsid w:val="00ED4B1E"/>
    <w:rsid w:val="00ED4E21"/>
    <w:rsid w:val="00ED5460"/>
    <w:rsid w:val="00ED6C25"/>
    <w:rsid w:val="00ED734D"/>
    <w:rsid w:val="00ED750F"/>
    <w:rsid w:val="00ED77DA"/>
    <w:rsid w:val="00ED7DC9"/>
    <w:rsid w:val="00ED7DDE"/>
    <w:rsid w:val="00EE02D9"/>
    <w:rsid w:val="00EE063A"/>
    <w:rsid w:val="00EE0643"/>
    <w:rsid w:val="00EE0EF0"/>
    <w:rsid w:val="00EE19B8"/>
    <w:rsid w:val="00EE45E2"/>
    <w:rsid w:val="00EE53DA"/>
    <w:rsid w:val="00EE63C9"/>
    <w:rsid w:val="00EE766E"/>
    <w:rsid w:val="00EE7B3F"/>
    <w:rsid w:val="00EF0934"/>
    <w:rsid w:val="00EF0E4B"/>
    <w:rsid w:val="00EF13A7"/>
    <w:rsid w:val="00EF1A54"/>
    <w:rsid w:val="00EF1C36"/>
    <w:rsid w:val="00EF1F0B"/>
    <w:rsid w:val="00EF2123"/>
    <w:rsid w:val="00EF2457"/>
    <w:rsid w:val="00EF2790"/>
    <w:rsid w:val="00EF3035"/>
    <w:rsid w:val="00EF4151"/>
    <w:rsid w:val="00EF4175"/>
    <w:rsid w:val="00EF4954"/>
    <w:rsid w:val="00EF49F9"/>
    <w:rsid w:val="00EF52B0"/>
    <w:rsid w:val="00EF5556"/>
    <w:rsid w:val="00EF5AB2"/>
    <w:rsid w:val="00EF6A2B"/>
    <w:rsid w:val="00EF6AC8"/>
    <w:rsid w:val="00EF6F35"/>
    <w:rsid w:val="00EF75C5"/>
    <w:rsid w:val="00F002DA"/>
    <w:rsid w:val="00F00928"/>
    <w:rsid w:val="00F00D55"/>
    <w:rsid w:val="00F01279"/>
    <w:rsid w:val="00F013BB"/>
    <w:rsid w:val="00F02DA4"/>
    <w:rsid w:val="00F043F1"/>
    <w:rsid w:val="00F0687B"/>
    <w:rsid w:val="00F0688A"/>
    <w:rsid w:val="00F0689C"/>
    <w:rsid w:val="00F06D28"/>
    <w:rsid w:val="00F0776F"/>
    <w:rsid w:val="00F11598"/>
    <w:rsid w:val="00F115E7"/>
    <w:rsid w:val="00F1265B"/>
    <w:rsid w:val="00F14158"/>
    <w:rsid w:val="00F14958"/>
    <w:rsid w:val="00F15610"/>
    <w:rsid w:val="00F15F61"/>
    <w:rsid w:val="00F165C7"/>
    <w:rsid w:val="00F166E8"/>
    <w:rsid w:val="00F16E81"/>
    <w:rsid w:val="00F17FE3"/>
    <w:rsid w:val="00F22EBE"/>
    <w:rsid w:val="00F23488"/>
    <w:rsid w:val="00F23507"/>
    <w:rsid w:val="00F25715"/>
    <w:rsid w:val="00F26F60"/>
    <w:rsid w:val="00F274F7"/>
    <w:rsid w:val="00F27E07"/>
    <w:rsid w:val="00F3016F"/>
    <w:rsid w:val="00F30DD1"/>
    <w:rsid w:val="00F31FB0"/>
    <w:rsid w:val="00F323A7"/>
    <w:rsid w:val="00F34006"/>
    <w:rsid w:val="00F34164"/>
    <w:rsid w:val="00F37475"/>
    <w:rsid w:val="00F377A7"/>
    <w:rsid w:val="00F417D3"/>
    <w:rsid w:val="00F41DEA"/>
    <w:rsid w:val="00F426AD"/>
    <w:rsid w:val="00F42790"/>
    <w:rsid w:val="00F42F26"/>
    <w:rsid w:val="00F43263"/>
    <w:rsid w:val="00F443F7"/>
    <w:rsid w:val="00F45067"/>
    <w:rsid w:val="00F4522E"/>
    <w:rsid w:val="00F4550A"/>
    <w:rsid w:val="00F45B60"/>
    <w:rsid w:val="00F47456"/>
    <w:rsid w:val="00F47643"/>
    <w:rsid w:val="00F50A9D"/>
    <w:rsid w:val="00F539AE"/>
    <w:rsid w:val="00F53BF5"/>
    <w:rsid w:val="00F559A2"/>
    <w:rsid w:val="00F55AD7"/>
    <w:rsid w:val="00F56818"/>
    <w:rsid w:val="00F56B09"/>
    <w:rsid w:val="00F60C24"/>
    <w:rsid w:val="00F61761"/>
    <w:rsid w:val="00F61DDD"/>
    <w:rsid w:val="00F620BD"/>
    <w:rsid w:val="00F628B4"/>
    <w:rsid w:val="00F63E60"/>
    <w:rsid w:val="00F63F2A"/>
    <w:rsid w:val="00F649BB"/>
    <w:rsid w:val="00F65D27"/>
    <w:rsid w:val="00F670B0"/>
    <w:rsid w:val="00F67C75"/>
    <w:rsid w:val="00F67DD5"/>
    <w:rsid w:val="00F7003E"/>
    <w:rsid w:val="00F70231"/>
    <w:rsid w:val="00F70D9C"/>
    <w:rsid w:val="00F7131C"/>
    <w:rsid w:val="00F7258D"/>
    <w:rsid w:val="00F735D4"/>
    <w:rsid w:val="00F73ACB"/>
    <w:rsid w:val="00F73D30"/>
    <w:rsid w:val="00F7416D"/>
    <w:rsid w:val="00F75045"/>
    <w:rsid w:val="00F7538E"/>
    <w:rsid w:val="00F75EEC"/>
    <w:rsid w:val="00F76392"/>
    <w:rsid w:val="00F773F5"/>
    <w:rsid w:val="00F81238"/>
    <w:rsid w:val="00F8140B"/>
    <w:rsid w:val="00F82070"/>
    <w:rsid w:val="00F822FF"/>
    <w:rsid w:val="00F82A8D"/>
    <w:rsid w:val="00F82FD3"/>
    <w:rsid w:val="00F83586"/>
    <w:rsid w:val="00F8383A"/>
    <w:rsid w:val="00F83D41"/>
    <w:rsid w:val="00F8489F"/>
    <w:rsid w:val="00F84E0A"/>
    <w:rsid w:val="00F856BC"/>
    <w:rsid w:val="00F878B0"/>
    <w:rsid w:val="00F87C99"/>
    <w:rsid w:val="00F90FD8"/>
    <w:rsid w:val="00F91F50"/>
    <w:rsid w:val="00F921F2"/>
    <w:rsid w:val="00F92B47"/>
    <w:rsid w:val="00F93395"/>
    <w:rsid w:val="00F93483"/>
    <w:rsid w:val="00F93DCC"/>
    <w:rsid w:val="00F948D4"/>
    <w:rsid w:val="00F94960"/>
    <w:rsid w:val="00F955A8"/>
    <w:rsid w:val="00F9618E"/>
    <w:rsid w:val="00F963D0"/>
    <w:rsid w:val="00F968FD"/>
    <w:rsid w:val="00F96AB6"/>
    <w:rsid w:val="00F97A0A"/>
    <w:rsid w:val="00FA0DB9"/>
    <w:rsid w:val="00FA1C32"/>
    <w:rsid w:val="00FA2109"/>
    <w:rsid w:val="00FA2556"/>
    <w:rsid w:val="00FA3750"/>
    <w:rsid w:val="00FA4A59"/>
    <w:rsid w:val="00FA54EA"/>
    <w:rsid w:val="00FA5D25"/>
    <w:rsid w:val="00FA626F"/>
    <w:rsid w:val="00FA74FE"/>
    <w:rsid w:val="00FA7DC0"/>
    <w:rsid w:val="00FB0184"/>
    <w:rsid w:val="00FB0762"/>
    <w:rsid w:val="00FB14E1"/>
    <w:rsid w:val="00FB1733"/>
    <w:rsid w:val="00FB23C9"/>
    <w:rsid w:val="00FB2D81"/>
    <w:rsid w:val="00FB3083"/>
    <w:rsid w:val="00FB4937"/>
    <w:rsid w:val="00FB6126"/>
    <w:rsid w:val="00FB69EB"/>
    <w:rsid w:val="00FB6C74"/>
    <w:rsid w:val="00FB7810"/>
    <w:rsid w:val="00FC03B1"/>
    <w:rsid w:val="00FC185F"/>
    <w:rsid w:val="00FC256E"/>
    <w:rsid w:val="00FC27FD"/>
    <w:rsid w:val="00FC3595"/>
    <w:rsid w:val="00FC38AB"/>
    <w:rsid w:val="00FC4934"/>
    <w:rsid w:val="00FC664C"/>
    <w:rsid w:val="00FC6AB2"/>
    <w:rsid w:val="00FC6CA1"/>
    <w:rsid w:val="00FC70D4"/>
    <w:rsid w:val="00FC7322"/>
    <w:rsid w:val="00FC7DE7"/>
    <w:rsid w:val="00FD0304"/>
    <w:rsid w:val="00FD15FB"/>
    <w:rsid w:val="00FD1D2B"/>
    <w:rsid w:val="00FD275C"/>
    <w:rsid w:val="00FD2B03"/>
    <w:rsid w:val="00FD2C5A"/>
    <w:rsid w:val="00FD3259"/>
    <w:rsid w:val="00FD3372"/>
    <w:rsid w:val="00FD36AD"/>
    <w:rsid w:val="00FD37E1"/>
    <w:rsid w:val="00FD4131"/>
    <w:rsid w:val="00FD5A87"/>
    <w:rsid w:val="00FD6307"/>
    <w:rsid w:val="00FD6473"/>
    <w:rsid w:val="00FD684B"/>
    <w:rsid w:val="00FD6980"/>
    <w:rsid w:val="00FE0758"/>
    <w:rsid w:val="00FE11DD"/>
    <w:rsid w:val="00FE17A4"/>
    <w:rsid w:val="00FE2304"/>
    <w:rsid w:val="00FE2DAC"/>
    <w:rsid w:val="00FE31AE"/>
    <w:rsid w:val="00FE4E4A"/>
    <w:rsid w:val="00FE7E2E"/>
    <w:rsid w:val="00FF0331"/>
    <w:rsid w:val="00FF1887"/>
    <w:rsid w:val="00FF2178"/>
    <w:rsid w:val="00FF591A"/>
    <w:rsid w:val="00FF63E3"/>
    <w:rsid w:val="00FF72BF"/>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7C2E5F2"/>
  <w15:docId w15:val="{22191A97-0D46-49E7-B3ED-1BF79428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8E3"/>
    <w:pPr>
      <w:tabs>
        <w:tab w:val="center" w:pos="4252"/>
        <w:tab w:val="right" w:pos="8504"/>
      </w:tabs>
      <w:snapToGrid w:val="0"/>
    </w:pPr>
  </w:style>
  <w:style w:type="character" w:customStyle="1" w:styleId="a4">
    <w:name w:val="ヘッダー (文字)"/>
    <w:basedOn w:val="a0"/>
    <w:link w:val="a3"/>
    <w:uiPriority w:val="99"/>
    <w:rsid w:val="005638E3"/>
  </w:style>
  <w:style w:type="paragraph" w:styleId="a5">
    <w:name w:val="footer"/>
    <w:basedOn w:val="a"/>
    <w:link w:val="a6"/>
    <w:uiPriority w:val="99"/>
    <w:unhideWhenUsed/>
    <w:rsid w:val="005638E3"/>
    <w:pPr>
      <w:tabs>
        <w:tab w:val="center" w:pos="4252"/>
        <w:tab w:val="right" w:pos="8504"/>
      </w:tabs>
      <w:snapToGrid w:val="0"/>
    </w:pPr>
  </w:style>
  <w:style w:type="character" w:customStyle="1" w:styleId="a6">
    <w:name w:val="フッター (文字)"/>
    <w:basedOn w:val="a0"/>
    <w:link w:val="a5"/>
    <w:uiPriority w:val="99"/>
    <w:rsid w:val="0056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E525-E38E-4464-9FEA-02702F5C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2011</Words>
  <Characters>11465</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2019-06-10T09:51:00Z</dcterms:created>
  <dcterms:modified xsi:type="dcterms:W3CDTF">2019-06-10T13:25:00Z</dcterms:modified>
</cp:coreProperties>
</file>