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FD168" w14:textId="64FF0430" w:rsidR="000A25C1" w:rsidRDefault="000A25C1" w:rsidP="006D773C">
      <w:pPr>
        <w:pStyle w:val="NormalWeb"/>
        <w:shd w:val="clear" w:color="auto" w:fill="FFFFFF"/>
        <w:rPr>
          <w:rStyle w:val="Strong"/>
          <w:rFonts w:asciiTheme="minorHAnsi" w:hAnsiTheme="minorHAnsi" w:cstheme="minorHAnsi"/>
          <w:color w:val="212121"/>
        </w:rPr>
      </w:pPr>
      <w:r>
        <w:rPr>
          <w:rStyle w:val="Strong"/>
          <w:rFonts w:asciiTheme="minorHAnsi" w:hAnsiTheme="minorHAnsi" w:cstheme="minorHAnsi"/>
          <w:color w:val="212121"/>
        </w:rPr>
        <w:t>Response to Editor:</w:t>
      </w:r>
    </w:p>
    <w:p w14:paraId="7B1E0238" w14:textId="77777777" w:rsidR="00456472" w:rsidRDefault="00456472" w:rsidP="00456472">
      <w:pPr>
        <w:rPr>
          <w:sz w:val="24"/>
          <w:szCs w:val="24"/>
        </w:rPr>
      </w:pPr>
      <w:r w:rsidRPr="009409EB">
        <w:rPr>
          <w:sz w:val="24"/>
          <w:szCs w:val="24"/>
        </w:rPr>
        <w:t>Protocol for perturbing endothelial biomechanics by Connexin 43 structural disruption</w:t>
      </w:r>
    </w:p>
    <w:p w14:paraId="26508C2B" w14:textId="6BFA12EF" w:rsidR="00456472" w:rsidRPr="00456472" w:rsidRDefault="00456472" w:rsidP="00456472">
      <w:pPr>
        <w:rPr>
          <w:rStyle w:val="Strong"/>
          <w:b w:val="0"/>
          <w:bCs w:val="0"/>
          <w:sz w:val="24"/>
          <w:szCs w:val="24"/>
        </w:rPr>
      </w:pPr>
      <w:r w:rsidRPr="009409EB">
        <w:rPr>
          <w:sz w:val="24"/>
          <w:szCs w:val="24"/>
        </w:rPr>
        <w:t>M. M. Islam and R. L. Steward Jr.</w:t>
      </w:r>
    </w:p>
    <w:p w14:paraId="0C28D843" w14:textId="2C7C9651" w:rsidR="005628F6" w:rsidRDefault="006D773C" w:rsidP="005628F6">
      <w:pPr>
        <w:pStyle w:val="NormalWeb"/>
        <w:shd w:val="clear" w:color="auto" w:fill="FFFFFF"/>
        <w:rPr>
          <w:rFonts w:asciiTheme="minorHAnsi" w:hAnsiTheme="minorHAnsi" w:cstheme="minorHAnsi"/>
          <w:color w:val="FF0000"/>
        </w:rPr>
      </w:pPr>
      <w:r w:rsidRPr="006D773C">
        <w:rPr>
          <w:rStyle w:val="Strong"/>
          <w:rFonts w:asciiTheme="minorHAnsi" w:hAnsiTheme="minorHAnsi" w:cstheme="minorHAnsi"/>
          <w:color w:val="212121"/>
        </w:rPr>
        <w:t>Editorial comments:</w:t>
      </w:r>
      <w:r w:rsidRPr="006D773C">
        <w:rPr>
          <w:rFonts w:asciiTheme="minorHAnsi" w:hAnsiTheme="minorHAnsi" w:cstheme="minorHAnsi"/>
          <w:color w:val="212121"/>
        </w:rPr>
        <w:br/>
      </w:r>
      <w:r w:rsidR="005628F6" w:rsidRPr="005628F6">
        <w:rPr>
          <w:rFonts w:asciiTheme="minorHAnsi" w:hAnsiTheme="minorHAnsi" w:cstheme="minorHAnsi"/>
          <w:color w:val="FF0000"/>
        </w:rPr>
        <w:t>1. The references are not numbered in order-e.g., 31 is cited before 6. Please number references in the order they are cited in the manuscript.</w:t>
      </w:r>
    </w:p>
    <w:p w14:paraId="429F6FF3" w14:textId="5CD1E06D" w:rsidR="005628F6" w:rsidRPr="005628F6" w:rsidRDefault="005628F6" w:rsidP="005628F6">
      <w:pPr>
        <w:pStyle w:val="NormalWeb"/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Thank you for your comment. We have re-ordered the references and cited them sequentially in the manuscript. </w:t>
      </w:r>
    </w:p>
    <w:p w14:paraId="37B63750" w14:textId="77777777" w:rsidR="005628F6" w:rsidRDefault="005628F6" w:rsidP="006D773C">
      <w:pPr>
        <w:pStyle w:val="NormalWeb"/>
        <w:shd w:val="clear" w:color="auto" w:fill="FFFFFF"/>
        <w:rPr>
          <w:rFonts w:asciiTheme="minorHAnsi" w:hAnsiTheme="minorHAnsi" w:cstheme="minorHAnsi"/>
          <w:color w:val="FF0000"/>
        </w:rPr>
      </w:pPr>
      <w:r w:rsidRPr="005628F6">
        <w:rPr>
          <w:rFonts w:asciiTheme="minorHAnsi" w:hAnsiTheme="minorHAnsi" w:cstheme="minorHAnsi"/>
          <w:color w:val="FF0000"/>
        </w:rPr>
        <w:t>2. The introductory paragraphs for 9.1, 9.2, and 9.3 are a bit long-please reduce in length (to 2 sentences, at most) and/or move them to the Introduction or Results, as appropriate.</w:t>
      </w:r>
    </w:p>
    <w:p w14:paraId="757F11A4" w14:textId="6F7EA840" w:rsidR="006D773C" w:rsidRPr="006D773C" w:rsidRDefault="006D773C" w:rsidP="006D773C">
      <w:pPr>
        <w:pStyle w:val="NormalWeb"/>
        <w:shd w:val="clear" w:color="auto" w:fill="FFFFFF"/>
        <w:rPr>
          <w:rFonts w:asciiTheme="minorHAnsi" w:hAnsiTheme="minorHAnsi" w:cstheme="minorHAnsi"/>
          <w:color w:val="FF0000"/>
        </w:rPr>
      </w:pPr>
      <w:r w:rsidRPr="006D773C">
        <w:rPr>
          <w:rFonts w:asciiTheme="minorHAnsi" w:hAnsiTheme="minorHAnsi" w:cstheme="minorHAnsi"/>
          <w:color w:val="212121"/>
        </w:rPr>
        <w:br/>
        <w:t xml:space="preserve">Thank you for your comment. </w:t>
      </w:r>
      <w:r w:rsidR="005628F6">
        <w:rPr>
          <w:rFonts w:asciiTheme="minorHAnsi" w:hAnsiTheme="minorHAnsi" w:cstheme="minorHAnsi"/>
          <w:color w:val="212121"/>
        </w:rPr>
        <w:t xml:space="preserve">We have reduced introductory paragraph of section 9.1, 9.2 and 9.3 and moved texts into the introduction. These changes can be found in lines 57-101, highlighted in green. </w:t>
      </w:r>
      <w:bookmarkStart w:id="0" w:name="_GoBack"/>
      <w:bookmarkEnd w:id="0"/>
    </w:p>
    <w:p w14:paraId="6BAAD5B1" w14:textId="77777777" w:rsidR="00172F2C" w:rsidRDefault="00172F2C"/>
    <w:sectPr w:rsidR="00172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3C"/>
    <w:rsid w:val="000A25C1"/>
    <w:rsid w:val="00172F2C"/>
    <w:rsid w:val="002A2FB3"/>
    <w:rsid w:val="00456472"/>
    <w:rsid w:val="005628F6"/>
    <w:rsid w:val="006D773C"/>
    <w:rsid w:val="007A03C0"/>
    <w:rsid w:val="0091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87F64"/>
  <w15:chartTrackingRefBased/>
  <w15:docId w15:val="{FF87530A-7F1F-4677-BF5F-75E9ECBA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7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773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D7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7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73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MYDUL ISLAM</dc:creator>
  <cp:keywords/>
  <dc:description/>
  <cp:lastModifiedBy>MD MYDUL ISLAM</cp:lastModifiedBy>
  <cp:revision>2</cp:revision>
  <dcterms:created xsi:type="dcterms:W3CDTF">2019-07-15T22:27:00Z</dcterms:created>
  <dcterms:modified xsi:type="dcterms:W3CDTF">2019-07-15T22:27:00Z</dcterms:modified>
</cp:coreProperties>
</file>