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56B6653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B717B">
        <w:rPr>
          <w:rFonts w:ascii="Helvetica" w:hAnsi="Helvetica" w:cs="Arial"/>
          <w:b/>
          <w:i w:val="0"/>
          <w:sz w:val="22"/>
          <w:szCs w:val="22"/>
        </w:rPr>
        <w:t>60021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6B44F0F" w14:textId="77777777" w:rsidR="00EB717B" w:rsidRDefault="00DC058D" w:rsidP="00EB717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EB717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http://www.jove.com/files_upload.php?src=18306453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CF2F228" w14:textId="77777777" w:rsidR="00EB717B" w:rsidRPr="00CF302F" w:rsidRDefault="00FA1A9D" w:rsidP="00EB717B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Hlk10890441"/>
      <w:r w:rsidR="00EB717B" w:rsidRPr="00CF302F">
        <w:rPr>
          <w:rFonts w:ascii="Helvetica" w:hAnsi="Helvetica" w:cs="Helvetica"/>
          <w:b/>
          <w:bCs/>
          <w:sz w:val="28"/>
          <w:szCs w:val="28"/>
        </w:rPr>
        <w:t>Design, Synthesis, and Photochemical Properties of Clickable Caged Compounds</w:t>
      </w:r>
    </w:p>
    <w:bookmarkEnd w:id="0"/>
    <w:p w14:paraId="681B53AA" w14:textId="77777777" w:rsidR="00FA1A9D" w:rsidRPr="00CF302F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0296A51D" w14:textId="2F5BC49A" w:rsidR="00EB717B" w:rsidRPr="00CF302F" w:rsidRDefault="00FA1A9D" w:rsidP="00EB717B">
      <w:pPr>
        <w:rPr>
          <w:rFonts w:ascii="Helvetica" w:hAnsi="Helvetica" w:cs="Helvetica"/>
          <w:b/>
          <w:bCs/>
          <w:sz w:val="28"/>
          <w:szCs w:val="28"/>
        </w:rPr>
      </w:pPr>
      <w:r w:rsidRPr="00CF302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bookmarkStart w:id="1" w:name="_Hlk10890457"/>
      <w:r w:rsidR="00EB717B" w:rsidRPr="00CF302F">
        <w:rPr>
          <w:rFonts w:ascii="Helvetica" w:hAnsi="Helvetica" w:cs="Helvetica"/>
          <w:b/>
          <w:bCs/>
          <w:sz w:val="28"/>
          <w:szCs w:val="28"/>
        </w:rPr>
        <w:t xml:space="preserve"> Akinobu Z. Suzuki, Yukiko Shiraishi, Hanami Aoki, Hirona Sasaki, Rei Watahiki</w:t>
      </w:r>
      <w:bookmarkEnd w:id="1"/>
      <w:r w:rsidR="00EB717B" w:rsidRPr="00CF302F">
        <w:rPr>
          <w:rFonts w:ascii="Helvetica" w:hAnsi="Helvetica" w:cs="Helvetica"/>
          <w:b/>
          <w:bCs/>
          <w:sz w:val="28"/>
          <w:szCs w:val="28"/>
        </w:rPr>
        <w:t>, and Toshiaki Furuta</w:t>
      </w:r>
    </w:p>
    <w:p w14:paraId="4AD47D16" w14:textId="3619253C" w:rsidR="00EB717B" w:rsidRPr="00EB717B" w:rsidRDefault="009D7835" w:rsidP="00EB717B">
      <w:pPr>
        <w:rPr>
          <w:rFonts w:ascii="Helvetica" w:hAnsi="Helvetica" w:cs="Helvetica"/>
          <w:sz w:val="28"/>
          <w:szCs w:val="28"/>
          <w:lang w:eastAsia="ja-JP"/>
        </w:rPr>
      </w:pPr>
      <w:r>
        <w:rPr>
          <w:rFonts w:ascii="Helvetica" w:hAnsi="Helvetica" w:cs="Helvetica" w:hint="eastAsia"/>
          <w:sz w:val="28"/>
          <w:szCs w:val="28"/>
          <w:lang w:eastAsia="ja-JP"/>
        </w:rPr>
        <w:t xml:space="preserve"> </w:t>
      </w:r>
    </w:p>
    <w:p w14:paraId="438F5ABF" w14:textId="68490181" w:rsidR="001C5334" w:rsidRPr="00EB717B" w:rsidRDefault="00EB717B" w:rsidP="00EB717B">
      <w:pPr>
        <w:rPr>
          <w:rFonts w:ascii="Helvetica" w:hAnsi="Helvetica" w:cs="Helvetica"/>
          <w:sz w:val="28"/>
          <w:szCs w:val="28"/>
        </w:rPr>
      </w:pPr>
      <w:r w:rsidRPr="00EB717B">
        <w:rPr>
          <w:rFonts w:ascii="Helvetica" w:hAnsi="Helvetica" w:cs="Helvetica"/>
          <w:bCs/>
          <w:sz w:val="28"/>
          <w:szCs w:val="28"/>
        </w:rPr>
        <w:t>Department of Biomolecular Science, Faculty of Science, Toho University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4EA32D0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4C58FB4" w14:textId="77777777" w:rsidR="00EB717B" w:rsidRPr="00EB717B" w:rsidRDefault="00EB717B" w:rsidP="00EB717B">
      <w:pPr>
        <w:rPr>
          <w:rFonts w:ascii="Helvetica" w:hAnsi="Helvetica" w:cs="Helvetica"/>
          <w:bCs/>
          <w:sz w:val="22"/>
          <w:szCs w:val="22"/>
        </w:rPr>
      </w:pPr>
      <w:r w:rsidRPr="00EB717B">
        <w:rPr>
          <w:rFonts w:ascii="Helvetica" w:hAnsi="Helvetica" w:cs="Helvetica"/>
          <w:bCs/>
          <w:sz w:val="22"/>
          <w:szCs w:val="22"/>
        </w:rPr>
        <w:t xml:space="preserve">Toshiaki Furuta </w:t>
      </w:r>
    </w:p>
    <w:p w14:paraId="47F9CBE7" w14:textId="5659574B" w:rsidR="00EB717B" w:rsidRPr="00EB717B" w:rsidRDefault="0005581D" w:rsidP="00EB717B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EB717B" w:rsidRPr="00EB717B">
          <w:rPr>
            <w:rStyle w:val="Hyperlink"/>
            <w:rFonts w:ascii="Helvetica" w:hAnsi="Helvetica" w:cs="Helvetica"/>
            <w:bCs/>
            <w:sz w:val="22"/>
            <w:szCs w:val="22"/>
          </w:rPr>
          <w:t>furuta@biomol.sci.toho-u.ac.jp</w:t>
        </w:r>
      </w:hyperlink>
      <w:r w:rsidR="00EB717B" w:rsidRPr="00EB717B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A04CBC2" w14:textId="77777777" w:rsidR="001C5334" w:rsidRPr="00EB717B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A2623F3" w:rsidR="00FA1A9D" w:rsidRPr="00EB717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B717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B717B">
        <w:rPr>
          <w:rFonts w:ascii="Helvetica" w:hAnsi="Helvetica" w:cs="Helvetica"/>
          <w:sz w:val="22"/>
          <w:szCs w:val="22"/>
        </w:rPr>
        <w:t xml:space="preserve"> </w:t>
      </w:r>
    </w:p>
    <w:p w14:paraId="032EC0C1" w14:textId="2EA6A4A3" w:rsidR="00EB717B" w:rsidRPr="00EB717B" w:rsidRDefault="00EB717B" w:rsidP="00EB717B">
      <w:pPr>
        <w:pStyle w:val="NormalWeb"/>
        <w:spacing w:before="0" w:after="0"/>
        <w:rPr>
          <w:rFonts w:ascii="Helvetica" w:hAnsi="Helvetica" w:cs="Helvetica"/>
          <w:bCs/>
          <w:sz w:val="22"/>
          <w:szCs w:val="22"/>
        </w:rPr>
      </w:pPr>
      <w:r w:rsidRPr="00A80345">
        <w:rPr>
          <w:rStyle w:val="Hyperlink"/>
          <w:rFonts w:ascii="Helvetica" w:hAnsi="Helvetica" w:cs="Helvetica"/>
          <w:bCs/>
          <w:sz w:val="22"/>
          <w:szCs w:val="22"/>
        </w:rPr>
        <w:t>akinobu@biomol.sci.toho-u.ac.jp</w:t>
      </w:r>
      <w:r w:rsidRPr="00EB717B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3A564AF" w14:textId="4A06D5BC" w:rsidR="00EB717B" w:rsidRPr="00EB717B" w:rsidRDefault="0005581D" w:rsidP="00EB717B">
      <w:pPr>
        <w:pStyle w:val="NormalWeb"/>
        <w:spacing w:before="0" w:after="0"/>
        <w:rPr>
          <w:rFonts w:ascii="Helvetica" w:hAnsi="Helvetica" w:cs="Helvetica"/>
          <w:bCs/>
          <w:sz w:val="22"/>
          <w:szCs w:val="22"/>
        </w:rPr>
      </w:pPr>
      <w:hyperlink r:id="rId10" w:history="1">
        <w:r w:rsidR="00EB717B" w:rsidRPr="00EB717B">
          <w:rPr>
            <w:rStyle w:val="Hyperlink"/>
            <w:rFonts w:ascii="Helvetica" w:hAnsi="Helvetica" w:cs="Helvetica"/>
            <w:bCs/>
            <w:sz w:val="22"/>
            <w:szCs w:val="22"/>
          </w:rPr>
          <w:t>050238ft@biomol.sci.toho-u.ac.jp</w:t>
        </w:r>
      </w:hyperlink>
      <w:r w:rsidR="00EB717B" w:rsidRPr="00EB717B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4277F177" w14:textId="034262F2" w:rsidR="00EB717B" w:rsidRPr="00EB717B" w:rsidRDefault="0005581D" w:rsidP="00EB717B">
      <w:pPr>
        <w:pStyle w:val="NormalWeb"/>
        <w:spacing w:before="0" w:after="0"/>
        <w:rPr>
          <w:rFonts w:ascii="Helvetica" w:hAnsi="Helvetica" w:cs="Helvetica"/>
          <w:bCs/>
          <w:sz w:val="22"/>
          <w:szCs w:val="22"/>
        </w:rPr>
      </w:pPr>
      <w:hyperlink r:id="rId11" w:history="1">
        <w:r w:rsidR="00EB717B" w:rsidRPr="00EB717B">
          <w:rPr>
            <w:rStyle w:val="Hyperlink"/>
            <w:rFonts w:ascii="Helvetica" w:hAnsi="Helvetica" w:cs="Helvetica"/>
            <w:bCs/>
            <w:sz w:val="22"/>
            <w:szCs w:val="22"/>
          </w:rPr>
          <w:t>6318001a@st.toho-u.ac.jp</w:t>
        </w:r>
      </w:hyperlink>
    </w:p>
    <w:p w14:paraId="099C4D01" w14:textId="24DA82A2" w:rsidR="00EB717B" w:rsidRPr="00EB717B" w:rsidRDefault="0005581D" w:rsidP="00EB717B">
      <w:pPr>
        <w:pStyle w:val="NormalWeb"/>
        <w:spacing w:before="0" w:after="0"/>
        <w:rPr>
          <w:rFonts w:ascii="Helvetica" w:hAnsi="Helvetica" w:cs="Helvetica"/>
          <w:bCs/>
          <w:sz w:val="22"/>
          <w:szCs w:val="22"/>
        </w:rPr>
      </w:pPr>
      <w:hyperlink r:id="rId12" w:history="1">
        <w:r w:rsidR="00EB717B" w:rsidRPr="00EB717B">
          <w:rPr>
            <w:rStyle w:val="Hyperlink"/>
            <w:rFonts w:ascii="Helvetica" w:hAnsi="Helvetica" w:cs="Helvetica"/>
            <w:bCs/>
            <w:sz w:val="22"/>
            <w:szCs w:val="22"/>
          </w:rPr>
          <w:t>6319007s@st.toho-u.ac.jp</w:t>
        </w:r>
      </w:hyperlink>
      <w:r w:rsidR="00EB717B" w:rsidRPr="00EB717B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743DD55A" w14:textId="6DD2347A" w:rsidR="00EB717B" w:rsidRPr="00EB717B" w:rsidRDefault="0005581D" w:rsidP="00EB717B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EB717B" w:rsidRPr="00EB717B">
          <w:rPr>
            <w:rStyle w:val="Hyperlink"/>
            <w:rFonts w:ascii="Helvetica" w:hAnsi="Helvetica" w:cs="Helvetica"/>
            <w:bCs/>
            <w:sz w:val="22"/>
            <w:szCs w:val="22"/>
          </w:rPr>
          <w:t>6319017w@st.toho-u.ac.jp</w:t>
        </w:r>
      </w:hyperlink>
      <w:r w:rsidR="00EB717B" w:rsidRPr="00EB717B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9994720" w:rsidR="00FA1A9D" w:rsidRPr="00024276" w:rsidRDefault="00FA1A9D" w:rsidP="0002427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024276">
        <w:rPr>
          <w:rFonts w:ascii="Helvetica" w:hAnsi="Helvetica"/>
          <w:sz w:val="22"/>
        </w:rPr>
        <w:t>require JoVE to film through your microscope? N</w:t>
      </w:r>
    </w:p>
    <w:p w14:paraId="142BA829" w14:textId="384A9734" w:rsidR="00FA1A9D" w:rsidRPr="00024276" w:rsidRDefault="00FA1A9D" w:rsidP="00024276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24276">
        <w:rPr>
          <w:rFonts w:ascii="Helvetica" w:hAnsi="Helvetica"/>
          <w:bCs/>
          <w:sz w:val="22"/>
        </w:rPr>
        <w:t>N</w:t>
      </w:r>
    </w:p>
    <w:p w14:paraId="06B15EC2" w14:textId="77777777" w:rsidR="00024276" w:rsidRPr="00024276" w:rsidRDefault="00FA1A9D" w:rsidP="00FA1A9D">
      <w:pPr>
        <w:spacing w:before="120"/>
        <w:rPr>
          <w:rFonts w:ascii="Helvetica" w:hAnsi="Helvetica"/>
          <w:sz w:val="22"/>
        </w:rPr>
      </w:pPr>
      <w:r w:rsidRPr="00024276">
        <w:rPr>
          <w:rFonts w:ascii="Helvetica" w:hAnsi="Helvetica"/>
          <w:b/>
          <w:sz w:val="22"/>
        </w:rPr>
        <w:t>3.</w:t>
      </w:r>
      <w:r w:rsidRPr="0002427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DEDEDF" w14:textId="22179620" w:rsidR="00FA1A9D" w:rsidRPr="00024276" w:rsidRDefault="00D953D8" w:rsidP="00FA1A9D">
      <w:pPr>
        <w:spacing w:before="120"/>
        <w:rPr>
          <w:rFonts w:ascii="Helvetica" w:hAnsi="Helvetica"/>
          <w:sz w:val="22"/>
        </w:rPr>
      </w:pPr>
      <w:r w:rsidRPr="00107A03">
        <w:rPr>
          <w:rFonts w:ascii="Helvetica" w:hAnsi="Helvetica"/>
          <w:bCs/>
          <w:sz w:val="22"/>
        </w:rPr>
        <w:t>2.2</w:t>
      </w:r>
      <w:r w:rsidR="00024276" w:rsidRPr="00107A03">
        <w:rPr>
          <w:rFonts w:ascii="Helvetica" w:hAnsi="Helvetica"/>
          <w:bCs/>
          <w:sz w:val="22"/>
        </w:rPr>
        <w:t>.</w:t>
      </w:r>
      <w:r w:rsidRPr="00107A03">
        <w:rPr>
          <w:rFonts w:ascii="Helvetica" w:hAnsi="Helvetica"/>
          <w:bCs/>
          <w:sz w:val="22"/>
        </w:rPr>
        <w:t>, 2.3</w:t>
      </w:r>
      <w:r w:rsidR="00024276" w:rsidRPr="00107A03">
        <w:rPr>
          <w:rFonts w:ascii="Helvetica" w:hAnsi="Helvetica"/>
          <w:bCs/>
          <w:sz w:val="22"/>
        </w:rPr>
        <w:t>.</w:t>
      </w:r>
      <w:r w:rsidRPr="00107A03">
        <w:rPr>
          <w:rFonts w:ascii="Helvetica" w:hAnsi="Helvetica"/>
          <w:bCs/>
          <w:sz w:val="22"/>
        </w:rPr>
        <w:t>,</w:t>
      </w:r>
      <w:r w:rsidRPr="00024276">
        <w:rPr>
          <w:rFonts w:ascii="Helvetica" w:hAnsi="Helvetica"/>
          <w:b/>
          <w:sz w:val="22"/>
        </w:rPr>
        <w:t xml:space="preserve"> </w:t>
      </w:r>
      <w:r w:rsidR="009A6593" w:rsidRPr="00107A03">
        <w:rPr>
          <w:rFonts w:ascii="Helvetica" w:hAnsi="Helvetica"/>
          <w:bCs/>
          <w:sz w:val="22"/>
        </w:rPr>
        <w:t>4.2</w:t>
      </w:r>
      <w:r w:rsidR="00024276" w:rsidRPr="00107A03">
        <w:rPr>
          <w:rFonts w:ascii="Helvetica" w:hAnsi="Helvetica"/>
          <w:bCs/>
          <w:sz w:val="22"/>
        </w:rPr>
        <w:t>.</w:t>
      </w:r>
      <w:r w:rsidR="009A6593" w:rsidRPr="00107A03">
        <w:rPr>
          <w:rFonts w:ascii="Helvetica" w:hAnsi="Helvetica"/>
          <w:bCs/>
          <w:sz w:val="22"/>
        </w:rPr>
        <w:t>, 5.</w:t>
      </w:r>
      <w:r w:rsidR="001B00CB" w:rsidRPr="00107A03">
        <w:rPr>
          <w:rFonts w:ascii="Helvetica" w:hAnsi="Helvetica"/>
          <w:bCs/>
          <w:sz w:val="22"/>
        </w:rPr>
        <w:t>8</w:t>
      </w:r>
      <w:r w:rsidR="00024276" w:rsidRPr="00107A03">
        <w:rPr>
          <w:rFonts w:ascii="Helvetica" w:hAnsi="Helvetica"/>
          <w:bCs/>
          <w:sz w:val="22"/>
        </w:rPr>
        <w:t>.</w:t>
      </w:r>
      <w:r w:rsidR="008916A0" w:rsidRPr="00024276">
        <w:rPr>
          <w:rFonts w:ascii="Helvetica" w:hAnsi="Helvetica"/>
          <w:b/>
          <w:sz w:val="22"/>
        </w:rPr>
        <w:t xml:space="preserve">  </w:t>
      </w:r>
    </w:p>
    <w:p w14:paraId="050C36D4" w14:textId="2DF157D2" w:rsidR="00FA1A9D" w:rsidRPr="00024276" w:rsidRDefault="00FA1A9D" w:rsidP="00024276">
      <w:pPr>
        <w:spacing w:before="120"/>
        <w:rPr>
          <w:rFonts w:ascii="Helvetica" w:hAnsi="Helvetica"/>
          <w:sz w:val="22"/>
        </w:rPr>
      </w:pPr>
      <w:r w:rsidRPr="00024276">
        <w:rPr>
          <w:rFonts w:ascii="Helvetica" w:hAnsi="Helvetica"/>
          <w:b/>
          <w:sz w:val="22"/>
        </w:rPr>
        <w:t>4.</w:t>
      </w:r>
      <w:r w:rsidRPr="0002427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EC2EB55" w14:textId="3AE70086" w:rsidR="00024276" w:rsidRPr="00024276" w:rsidRDefault="00024276" w:rsidP="00024276">
      <w:pPr>
        <w:spacing w:before="120"/>
        <w:rPr>
          <w:rFonts w:ascii="Helvetica" w:hAnsi="Helvetica"/>
          <w:color w:val="3366FF"/>
          <w:sz w:val="22"/>
        </w:rPr>
      </w:pPr>
      <w:r w:rsidRPr="00024276">
        <w:rPr>
          <w:rFonts w:ascii="Helvetica" w:hAnsi="Helvetica"/>
          <w:sz w:val="22"/>
        </w:rPr>
        <w:t>5.9., 6.3.</w:t>
      </w:r>
    </w:p>
    <w:p w14:paraId="59BC63BC" w14:textId="208E5B3D" w:rsidR="00FA1A9D" w:rsidRPr="008F4004" w:rsidRDefault="00FA1A9D" w:rsidP="00FA1A9D">
      <w:pPr>
        <w:spacing w:before="120"/>
        <w:rPr>
          <w:rFonts w:ascii="Helvetica" w:hAnsi="Helvetica"/>
          <w:b/>
          <w:sz w:val="22"/>
          <w:szCs w:val="22"/>
          <w:u w:val="single"/>
        </w:rPr>
      </w:pPr>
      <w:r w:rsidRPr="00024276">
        <w:rPr>
          <w:rFonts w:ascii="Helvetica" w:hAnsi="Helvetica"/>
          <w:b/>
          <w:sz w:val="22"/>
        </w:rPr>
        <w:t>5.</w:t>
      </w:r>
      <w:r w:rsidRPr="00024276">
        <w:rPr>
          <w:rFonts w:ascii="Helvetica" w:hAnsi="Helvetica"/>
          <w:sz w:val="22"/>
        </w:rPr>
        <w:t xml:space="preserve"> Will the filming </w:t>
      </w:r>
      <w:r w:rsidRPr="00024276">
        <w:rPr>
          <w:rFonts w:ascii="Helvetica" w:hAnsi="Helvetica"/>
          <w:sz w:val="22"/>
          <w:szCs w:val="22"/>
        </w:rPr>
        <w:t>need to take place in multiple locations</w:t>
      </w:r>
      <w:r w:rsidR="001461AF" w:rsidRPr="00024276">
        <w:rPr>
          <w:rFonts w:ascii="Helvetica" w:hAnsi="Helvetica"/>
          <w:sz w:val="22"/>
          <w:szCs w:val="22"/>
        </w:rPr>
        <w:t xml:space="preserve"> (greater than walking distance)</w:t>
      </w:r>
      <w:r w:rsidRPr="00024276">
        <w:rPr>
          <w:rFonts w:ascii="Helvetica" w:hAnsi="Helvetica"/>
          <w:sz w:val="22"/>
          <w:szCs w:val="22"/>
        </w:rPr>
        <w:t xml:space="preserve">? </w:t>
      </w:r>
      <w:r w:rsidR="00024276" w:rsidRPr="0002427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580D79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F81DF34" w:rsidR="00CE10F2" w:rsidRPr="000661ED" w:rsidRDefault="0004771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61ED">
        <w:rPr>
          <w:rFonts w:ascii="Helvetica" w:hAnsi="Helvetica" w:cs="Arial"/>
          <w:b/>
          <w:sz w:val="22"/>
          <w:szCs w:val="22"/>
          <w:u w:val="single"/>
        </w:rPr>
        <w:t>Toshiaki Furuta</w:t>
      </w:r>
      <w:r w:rsidR="000D35D9" w:rsidRPr="000661ED">
        <w:rPr>
          <w:rFonts w:ascii="Helvetica" w:hAnsi="Helvetica" w:cs="Arial"/>
          <w:sz w:val="22"/>
          <w:szCs w:val="22"/>
        </w:rPr>
        <w:t xml:space="preserve">: </w:t>
      </w:r>
      <w:r w:rsidR="00835A14" w:rsidRPr="000661ED">
        <w:rPr>
          <w:rFonts w:ascii="Helvetica" w:hAnsi="Helvetica" w:cs="Arial"/>
          <w:sz w:val="22"/>
          <w:szCs w:val="22"/>
          <w:lang w:eastAsia="ja-JP"/>
        </w:rPr>
        <w:t xml:space="preserve">The overall goal of this procedure is to provide a practical method for the preparation of photo-caged compounds with additional properties, such as water solubility </w:t>
      </w:r>
      <w:r w:rsidR="009A6593" w:rsidRPr="000661ED">
        <w:rPr>
          <w:rFonts w:ascii="Helvetica" w:hAnsi="Helvetica" w:cs="Arial"/>
          <w:sz w:val="22"/>
          <w:szCs w:val="22"/>
          <w:lang w:eastAsia="ja-JP"/>
        </w:rPr>
        <w:t>or</w:t>
      </w:r>
      <w:r w:rsidR="00835A14" w:rsidRPr="000661ED">
        <w:rPr>
          <w:rFonts w:ascii="Helvetica" w:hAnsi="Helvetica" w:cs="Arial"/>
          <w:sz w:val="22"/>
          <w:szCs w:val="22"/>
          <w:lang w:eastAsia="ja-JP"/>
        </w:rPr>
        <w:t xml:space="preserve"> cellular targeting ability</w:t>
      </w:r>
      <w:r w:rsidR="00580D79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580D79">
        <w:rPr>
          <w:rFonts w:ascii="Helvetica" w:hAnsi="Helvetica" w:cs="Arial"/>
          <w:b/>
          <w:bCs/>
          <w:sz w:val="22"/>
          <w:szCs w:val="22"/>
          <w:lang w:eastAsia="ja-JP"/>
        </w:rPr>
        <w:t>[1]</w:t>
      </w:r>
      <w:r w:rsidR="00835A14" w:rsidRPr="000661ED">
        <w:rPr>
          <w:rFonts w:ascii="Helvetica" w:hAnsi="Helvetica" w:cs="Arial"/>
          <w:sz w:val="22"/>
          <w:szCs w:val="22"/>
          <w:lang w:eastAsia="ja-JP"/>
        </w:rPr>
        <w:t>.</w:t>
      </w:r>
      <w:r w:rsidR="00835A14" w:rsidRPr="000661ED">
        <w:rPr>
          <w:rFonts w:ascii="Helvetica" w:hAnsi="Helvetica" w:cs="Arial"/>
          <w:sz w:val="22"/>
          <w:szCs w:val="22"/>
        </w:rPr>
        <w:t xml:space="preserve"> </w:t>
      </w:r>
    </w:p>
    <w:p w14:paraId="54AE8CAD" w14:textId="77777777" w:rsidR="00CB60F1" w:rsidRPr="00835A14" w:rsidRDefault="00CB60F1" w:rsidP="00835A14">
      <w:pPr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F1F756E" w14:textId="3AD947DD" w:rsidR="00923634" w:rsidRPr="00580D79" w:rsidRDefault="00CA3FF8" w:rsidP="00580D7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61ED">
        <w:rPr>
          <w:rFonts w:ascii="Helvetica" w:hAnsi="Helvetica" w:cs="Arial"/>
          <w:b/>
          <w:sz w:val="22"/>
          <w:szCs w:val="22"/>
          <w:u w:val="single"/>
        </w:rPr>
        <w:t>Toshiaki Furuta</w:t>
      </w:r>
      <w:r w:rsidR="000D35D9" w:rsidRPr="000661ED">
        <w:rPr>
          <w:rFonts w:ascii="Helvetica" w:hAnsi="Helvetica" w:cs="Arial"/>
          <w:sz w:val="22"/>
          <w:szCs w:val="22"/>
        </w:rPr>
        <w:t xml:space="preserve">: </w:t>
      </w:r>
      <w:r w:rsidR="00107A03">
        <w:rPr>
          <w:rFonts w:ascii="Helvetica" w:hAnsi="Helvetica" w:cs="Arial"/>
          <w:sz w:val="22"/>
          <w:szCs w:val="22"/>
          <w:lang w:eastAsia="ja-JP"/>
        </w:rPr>
        <w:t>Using</w:t>
      </w:r>
      <w:r w:rsidR="00107A03" w:rsidRPr="000661ED">
        <w:rPr>
          <w:rFonts w:ascii="Helvetica" w:hAnsi="Helvetica" w:cs="Arial"/>
          <w:sz w:val="22"/>
          <w:szCs w:val="22"/>
          <w:lang w:eastAsia="ja-JP"/>
        </w:rPr>
        <w:t xml:space="preserve"> a simple synthetic procedure</w:t>
      </w:r>
      <w:r w:rsidR="00107A03">
        <w:rPr>
          <w:rFonts w:ascii="Helvetica" w:hAnsi="Helvetica" w:cs="Arial"/>
          <w:sz w:val="22"/>
          <w:szCs w:val="22"/>
          <w:lang w:eastAsia="ja-JP"/>
        </w:rPr>
        <w:t>, this</w:t>
      </w:r>
      <w:r w:rsidR="00107A03" w:rsidRPr="000661ED">
        <w:rPr>
          <w:rFonts w:ascii="Helvetica" w:hAnsi="Helvetica" w:cs="Arial"/>
          <w:sz w:val="22"/>
          <w:szCs w:val="22"/>
          <w:lang w:eastAsia="ja-JP"/>
        </w:rPr>
        <w:t xml:space="preserve"> technique </w:t>
      </w:r>
      <w:r w:rsidR="00107A03">
        <w:rPr>
          <w:rFonts w:ascii="Helvetica" w:hAnsi="Helvetica" w:cs="Arial"/>
          <w:sz w:val="22"/>
          <w:szCs w:val="22"/>
          <w:lang w:eastAsia="ja-JP"/>
        </w:rPr>
        <w:t>can be used</w:t>
      </w:r>
      <w:r w:rsidR="00107A03" w:rsidRPr="000661ED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107A03">
        <w:rPr>
          <w:rFonts w:ascii="Helvetica" w:hAnsi="Helvetica" w:cs="Arial"/>
          <w:sz w:val="22"/>
          <w:szCs w:val="22"/>
          <w:lang w:eastAsia="ja-JP"/>
        </w:rPr>
        <w:t xml:space="preserve">to </w:t>
      </w:r>
      <w:r w:rsidR="00107A03" w:rsidRPr="000661ED">
        <w:rPr>
          <w:rFonts w:ascii="Helvetica" w:hAnsi="Helvetica" w:cs="Arial"/>
          <w:sz w:val="22"/>
          <w:szCs w:val="22"/>
          <w:lang w:eastAsia="ja-JP"/>
        </w:rPr>
        <w:t xml:space="preserve">expand the repertoire of caged compounds </w:t>
      </w:r>
      <w:r w:rsidR="00107A03">
        <w:rPr>
          <w:rFonts w:ascii="Helvetica" w:hAnsi="Helvetica" w:cs="Arial"/>
          <w:sz w:val="22"/>
          <w:szCs w:val="22"/>
          <w:lang w:eastAsia="ja-JP"/>
        </w:rPr>
        <w:t>and to</w:t>
      </w:r>
      <w:r w:rsidR="00107A03" w:rsidRPr="000661ED">
        <w:rPr>
          <w:rFonts w:ascii="Helvetica" w:hAnsi="Helvetica" w:cs="Arial"/>
          <w:sz w:val="22"/>
          <w:szCs w:val="22"/>
          <w:lang w:eastAsia="ja-JP"/>
        </w:rPr>
        <w:t xml:space="preserve"> make caged compounds with additional properties without compromising their photosensitivity</w:t>
      </w:r>
      <w:r w:rsidR="00107A03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580D79">
        <w:rPr>
          <w:rFonts w:ascii="Helvetica" w:hAnsi="Helvetica" w:cs="Arial"/>
          <w:b/>
          <w:bCs/>
          <w:sz w:val="22"/>
          <w:szCs w:val="22"/>
          <w:lang w:eastAsia="ja-JP"/>
        </w:rPr>
        <w:t>[1]</w:t>
      </w:r>
      <w:r w:rsidR="006B2EE1" w:rsidRPr="000661ED">
        <w:rPr>
          <w:rFonts w:ascii="Helvetica" w:hAnsi="Helvetica" w:cs="Arial"/>
          <w:sz w:val="22"/>
          <w:szCs w:val="22"/>
          <w:lang w:eastAsia="ja-JP"/>
        </w:rPr>
        <w:t>.</w:t>
      </w:r>
      <w:r w:rsidR="006B2EE1" w:rsidRPr="000661ED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3005D608" w:rsidR="00FD64B9" w:rsidRPr="00923634" w:rsidRDefault="00FD64B9" w:rsidP="00923634">
      <w:pPr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D7695B5" w:rsidR="009A0E7C" w:rsidRPr="000661ED" w:rsidRDefault="0096759E" w:rsidP="00D223A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61ED">
        <w:rPr>
          <w:rFonts w:ascii="Helvetica" w:hAnsi="Helvetica" w:cs="Arial"/>
          <w:b/>
          <w:sz w:val="22"/>
          <w:szCs w:val="22"/>
          <w:u w:val="single"/>
        </w:rPr>
        <w:t xml:space="preserve">Hirona </w:t>
      </w:r>
      <w:r w:rsidR="00D223A6" w:rsidRPr="000661ED">
        <w:rPr>
          <w:rFonts w:ascii="Helvetica" w:hAnsi="Helvetica" w:cs="Arial"/>
          <w:b/>
          <w:sz w:val="22"/>
          <w:szCs w:val="22"/>
          <w:u w:val="single"/>
        </w:rPr>
        <w:t>Sasaki</w:t>
      </w:r>
      <w:r w:rsidR="00DC7D3A" w:rsidRPr="000661ED">
        <w:rPr>
          <w:rFonts w:ascii="Helvetica" w:hAnsi="Helvetica" w:cs="Arial"/>
          <w:sz w:val="22"/>
          <w:szCs w:val="22"/>
        </w:rPr>
        <w:t>:</w:t>
      </w:r>
      <w:r w:rsidR="00D223A6" w:rsidRPr="000661ED">
        <w:rPr>
          <w:rFonts w:ascii="Helvetica" w:hAnsi="Helvetica" w:cs="Arial"/>
          <w:sz w:val="22"/>
          <w:szCs w:val="22"/>
        </w:rPr>
        <w:t xml:space="preserve"> </w:t>
      </w:r>
      <w:r w:rsidR="00107A03">
        <w:rPr>
          <w:rFonts w:ascii="Helvetica" w:hAnsi="Helvetica" w:cs="Arial"/>
          <w:sz w:val="22"/>
          <w:szCs w:val="22"/>
        </w:rPr>
        <w:t xml:space="preserve">These </w:t>
      </w:r>
      <w:r w:rsidR="00107A03" w:rsidRPr="000661ED">
        <w:rPr>
          <w:rFonts w:ascii="Helvetica" w:hAnsi="Helvetica" w:cs="Arial"/>
          <w:sz w:val="22"/>
          <w:szCs w:val="22"/>
        </w:rPr>
        <w:t>synthes</w:t>
      </w:r>
      <w:r w:rsidR="00107A03">
        <w:rPr>
          <w:rFonts w:ascii="Helvetica" w:hAnsi="Helvetica" w:cs="Arial"/>
          <w:sz w:val="22"/>
          <w:szCs w:val="22"/>
        </w:rPr>
        <w:t>e</w:t>
      </w:r>
      <w:r w:rsidR="00107A03" w:rsidRPr="000661ED">
        <w:rPr>
          <w:rFonts w:ascii="Helvetica" w:hAnsi="Helvetica" w:cs="Arial"/>
          <w:sz w:val="22"/>
          <w:szCs w:val="22"/>
        </w:rPr>
        <w:t xml:space="preserve">s </w:t>
      </w:r>
      <w:r w:rsidR="00107A03">
        <w:rPr>
          <w:rFonts w:ascii="Helvetica" w:hAnsi="Helvetica" w:cs="Arial"/>
          <w:sz w:val="22"/>
          <w:szCs w:val="22"/>
        </w:rPr>
        <w:t>can be performed in</w:t>
      </w:r>
      <w:r w:rsidR="00107A03" w:rsidRPr="000661ED">
        <w:rPr>
          <w:rFonts w:ascii="Helvetica" w:hAnsi="Helvetica" w:cs="Arial"/>
          <w:sz w:val="22"/>
          <w:szCs w:val="22"/>
        </w:rPr>
        <w:t xml:space="preserve"> a standard laboratory</w:t>
      </w:r>
      <w:r w:rsidR="00107A03">
        <w:rPr>
          <w:rFonts w:ascii="Helvetica" w:hAnsi="Helvetica" w:cs="Arial"/>
          <w:sz w:val="22"/>
          <w:szCs w:val="22"/>
        </w:rPr>
        <w:t>, as o</w:t>
      </w:r>
      <w:r w:rsidR="00107A03" w:rsidRPr="000661ED">
        <w:rPr>
          <w:rFonts w:ascii="Helvetica" w:hAnsi="Helvetica" w:cs="Arial"/>
          <w:sz w:val="22"/>
          <w:szCs w:val="22"/>
        </w:rPr>
        <w:t>ur clickable caged compounds are stable to photo-irradiation when dissolved in nonnucleophilic organic solvents, such as dichloromethane or dimethylsulfoxide</w:t>
      </w:r>
      <w:r w:rsidR="00107A0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F0398B">
        <w:rPr>
          <w:rFonts w:ascii="Helvetica" w:hAnsi="Helvetica" w:cs="Arial"/>
          <w:b/>
          <w:bCs/>
          <w:sz w:val="22"/>
          <w:szCs w:val="22"/>
        </w:rPr>
        <w:t>[1]</w:t>
      </w:r>
      <w:r w:rsidR="00176B40" w:rsidRPr="000661ED">
        <w:rPr>
          <w:rFonts w:ascii="Helvetica" w:hAnsi="Helvetica" w:cs="Arial"/>
          <w:sz w:val="22"/>
          <w:szCs w:val="22"/>
        </w:rPr>
        <w:t xml:space="preserve">.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80D79" w:rsidRDefault="00336C61" w:rsidP="00580D79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580D79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D3A0969" w:rsidR="00CE10F2" w:rsidRPr="006A6324" w:rsidRDefault="009528C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0661ED">
        <w:rPr>
          <w:rFonts w:ascii="Helvetica" w:hAnsi="Helvetica" w:cs="Arial"/>
          <w:b/>
          <w:sz w:val="22"/>
          <w:szCs w:val="22"/>
          <w:u w:val="single"/>
        </w:rPr>
        <w:t>Toshiaki Furuta</w:t>
      </w:r>
      <w:r w:rsidR="00FD1497" w:rsidRPr="000661ED">
        <w:rPr>
          <w:rFonts w:ascii="Helvetica" w:hAnsi="Helvetica" w:cs="Arial"/>
          <w:sz w:val="22"/>
          <w:szCs w:val="22"/>
        </w:rPr>
        <w:t xml:space="preserve">: </w:t>
      </w:r>
      <w:r w:rsidR="00CE10F2" w:rsidRPr="000661ED">
        <w:rPr>
          <w:rFonts w:ascii="Helvetica" w:hAnsi="Helvetica" w:cs="Arial"/>
          <w:sz w:val="22"/>
          <w:szCs w:val="22"/>
        </w:rPr>
        <w:t xml:space="preserve">Demonstrating the procedure </w:t>
      </w:r>
      <w:r w:rsidR="004E368A">
        <w:rPr>
          <w:rFonts w:ascii="Helvetica" w:hAnsi="Helvetica" w:cs="Arial"/>
          <w:sz w:val="22"/>
          <w:szCs w:val="22"/>
        </w:rPr>
        <w:t>with Hirona Sasaki will</w:t>
      </w:r>
      <w:r w:rsidR="00CE10F2" w:rsidRPr="000661ED">
        <w:rPr>
          <w:rFonts w:ascii="Helvetica" w:hAnsi="Helvetica" w:cs="Arial"/>
          <w:sz w:val="22"/>
          <w:szCs w:val="22"/>
        </w:rPr>
        <w:t xml:space="preserve"> be </w:t>
      </w:r>
      <w:r w:rsidRPr="000661ED">
        <w:rPr>
          <w:rFonts w:ascii="Helvetica" w:hAnsi="Helvetica" w:cs="Arial"/>
          <w:sz w:val="22"/>
          <w:szCs w:val="22"/>
          <w:u w:val="single"/>
        </w:rPr>
        <w:t>Akinobu S</w:t>
      </w:r>
      <w:r w:rsidR="0096759E" w:rsidRPr="000661ED">
        <w:rPr>
          <w:rFonts w:ascii="Helvetica" w:hAnsi="Helvetica" w:cs="Arial"/>
          <w:sz w:val="22"/>
          <w:szCs w:val="22"/>
          <w:u w:val="single"/>
        </w:rPr>
        <w:t>uzuki</w:t>
      </w:r>
      <w:r w:rsidR="0096759E" w:rsidRPr="00580D79">
        <w:rPr>
          <w:rFonts w:ascii="Helvetica" w:hAnsi="Helvetica" w:cs="Arial"/>
          <w:sz w:val="22"/>
          <w:szCs w:val="22"/>
        </w:rPr>
        <w:t>, a post doc</w:t>
      </w:r>
      <w:r w:rsidR="00F0398B">
        <w:rPr>
          <w:rFonts w:ascii="Helvetica" w:hAnsi="Helvetica" w:cs="Arial"/>
          <w:sz w:val="22"/>
          <w:szCs w:val="22"/>
        </w:rPr>
        <w:t>,</w:t>
      </w:r>
      <w:r w:rsidR="00580D79" w:rsidRPr="00F0398B">
        <w:rPr>
          <w:rFonts w:ascii="Helvetica" w:hAnsi="Helvetica" w:cs="Arial"/>
          <w:sz w:val="22"/>
          <w:szCs w:val="22"/>
        </w:rPr>
        <w:t xml:space="preserve"> </w:t>
      </w:r>
      <w:r w:rsidR="0096759E" w:rsidRPr="000661ED">
        <w:rPr>
          <w:rFonts w:ascii="Helvetica" w:hAnsi="Helvetica" w:cs="Arial"/>
          <w:sz w:val="22"/>
          <w:szCs w:val="22"/>
          <w:u w:val="single"/>
        </w:rPr>
        <w:t>Hanami Aoki</w:t>
      </w:r>
      <w:r w:rsidR="0096759E" w:rsidRPr="00580D79">
        <w:rPr>
          <w:rFonts w:ascii="Helvetica" w:hAnsi="Helvetica" w:cs="Arial"/>
          <w:sz w:val="22"/>
          <w:szCs w:val="22"/>
        </w:rPr>
        <w:t xml:space="preserve"> </w:t>
      </w:r>
      <w:r w:rsidRPr="00580D79">
        <w:rPr>
          <w:rFonts w:ascii="Helvetica" w:hAnsi="Helvetica" w:cs="Arial"/>
          <w:sz w:val="22"/>
          <w:szCs w:val="22"/>
        </w:rPr>
        <w:t xml:space="preserve">and </w:t>
      </w:r>
      <w:r w:rsidRPr="000661ED">
        <w:rPr>
          <w:rFonts w:ascii="Helvetica" w:hAnsi="Helvetica" w:cs="Arial"/>
          <w:sz w:val="22"/>
          <w:szCs w:val="22"/>
          <w:u w:val="single"/>
        </w:rPr>
        <w:t>Rei Watahiki</w:t>
      </w:r>
      <w:r w:rsidRPr="00580D79">
        <w:rPr>
          <w:rFonts w:ascii="Helvetica" w:hAnsi="Helvetica" w:cs="Arial"/>
          <w:sz w:val="22"/>
          <w:szCs w:val="22"/>
        </w:rPr>
        <w:t>, grad students</w:t>
      </w:r>
      <w:r w:rsidR="00CE10F2" w:rsidRPr="000661ED">
        <w:rPr>
          <w:rFonts w:ascii="Helvetica" w:hAnsi="Helvetica" w:cs="Arial"/>
          <w:sz w:val="22"/>
          <w:szCs w:val="22"/>
        </w:rPr>
        <w:t xml:space="preserve"> fr</w:t>
      </w:r>
      <w:r w:rsidR="00CE10F2" w:rsidRPr="006A6324">
        <w:rPr>
          <w:rFonts w:ascii="Helvetica" w:hAnsi="Helvetica" w:cs="Arial"/>
          <w:sz w:val="22"/>
          <w:szCs w:val="22"/>
        </w:rPr>
        <w:t>om my laboratory</w:t>
      </w:r>
      <w:r w:rsidR="00580D79">
        <w:rPr>
          <w:rFonts w:ascii="Helvetica" w:hAnsi="Helvetica" w:cs="Arial"/>
          <w:sz w:val="22"/>
          <w:szCs w:val="22"/>
        </w:rPr>
        <w:t xml:space="preserve"> </w:t>
      </w:r>
      <w:r w:rsidR="00580D79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0DF9F9B9" w:rsidR="00CB3360" w:rsidRPr="00651A3C" w:rsidRDefault="00651A3C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Clickable Caged Amine Preparation</w:t>
      </w:r>
    </w:p>
    <w:p w14:paraId="6D2DBBC1" w14:textId="35D25722" w:rsidR="00651A3C" w:rsidRPr="006C2271" w:rsidRDefault="006C2271" w:rsidP="00651A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Begin by adding 709.6 milligrams of 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>paBhc</w:t>
      </w:r>
      <w:r w:rsidR="00D552D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D552D3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(P-A-B-H-C) </w:t>
      </w:r>
      <w:r w:rsidR="00D552D3" w:rsidRPr="00D552D3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methanol</w:t>
      </w:r>
      <w:r w:rsidR="00D552D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iCs/>
          <w:sz w:val="22"/>
          <w:szCs w:val="22"/>
        </w:rPr>
        <w:t>and 397.6 milligrams of</w:t>
      </w:r>
      <w:r w:rsidRPr="006C2271">
        <w:rPr>
          <w:rFonts w:ascii="Helvetica" w:hAnsi="Helvetica" w:cs="Helvetica"/>
          <w:sz w:val="22"/>
          <w:szCs w:val="22"/>
        </w:rPr>
        <w:t xml:space="preserve"> N,N’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>-carbonyl diimidazole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into a 30-milliliter round-bottomed flask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2ECBFF0" w14:textId="06BC62F2" w:rsidR="006C2271" w:rsidRPr="006C2271" w:rsidRDefault="006C2271" w:rsidP="006C22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adding paBhcCH2OH to flask, with paBhcCH2OH container visible in frame</w:t>
      </w:r>
    </w:p>
    <w:p w14:paraId="17CF2340" w14:textId="77777777" w:rsidR="006C2271" w:rsidRPr="006C2271" w:rsidRDefault="006C2271" w:rsidP="006C22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adding </w:t>
      </w:r>
      <w:r w:rsidRPr="006C2271">
        <w:rPr>
          <w:rFonts w:ascii="Helvetica" w:hAnsi="Helvetica" w:cs="Helvetica"/>
          <w:sz w:val="22"/>
          <w:szCs w:val="22"/>
        </w:rPr>
        <w:t>N,N’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>-carbonyl diimidazole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to flask, with </w:t>
      </w:r>
      <w:r w:rsidRPr="006C2271">
        <w:rPr>
          <w:rFonts w:ascii="Helvetica" w:hAnsi="Helvetica" w:cs="Helvetica"/>
          <w:sz w:val="22"/>
          <w:szCs w:val="22"/>
        </w:rPr>
        <w:t>N,N’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>-carbonyl diimidazole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container visible in frame</w:t>
      </w:r>
    </w:p>
    <w:p w14:paraId="799AE4D6" w14:textId="7EBCA0A4" w:rsidR="00CF302F" w:rsidRPr="006C2271" w:rsidRDefault="00CF302F" w:rsidP="006C22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6C2271">
        <w:rPr>
          <w:rFonts w:ascii="Helvetica" w:hAnsi="Helvetica" w:cs="Helvetica"/>
          <w:i w:val="0"/>
          <w:iCs/>
          <w:sz w:val="22"/>
          <w:szCs w:val="22"/>
        </w:rPr>
        <w:t xml:space="preserve">Add dry </w:t>
      </w:r>
      <w:r w:rsidR="006C2271">
        <w:rPr>
          <w:rFonts w:ascii="Helvetica" w:hAnsi="Helvetica" w:cs="Helvetica"/>
          <w:i w:val="0"/>
          <w:iCs/>
          <w:sz w:val="22"/>
          <w:szCs w:val="22"/>
        </w:rPr>
        <w:t xml:space="preserve">6 milliliters of dichloromethane to the flask </w:t>
      </w:r>
      <w:r w:rsidR="006C2271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 xml:space="preserve"> and stir the solution at ambient temperature for 1 h</w:t>
      </w:r>
      <w:r w:rsidR="006C2271">
        <w:rPr>
          <w:rFonts w:ascii="Helvetica" w:hAnsi="Helvetica" w:cs="Helvetica"/>
          <w:i w:val="0"/>
          <w:iCs/>
          <w:sz w:val="22"/>
          <w:szCs w:val="22"/>
        </w:rPr>
        <w:t xml:space="preserve">our </w:t>
      </w:r>
      <w:r w:rsidR="006C2271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56BB954" w14:textId="0D10E169" w:rsidR="006C2271" w:rsidRPr="006C2271" w:rsidRDefault="006C2271" w:rsidP="006C22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CH2Cl2 to flask, with CH2Cl2 container visible in frame</w:t>
      </w:r>
      <w:r w:rsidR="00107A0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107A03" w:rsidRPr="00107A03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3E598556" w14:textId="0669B0B8" w:rsidR="006C2271" w:rsidRPr="006C2271" w:rsidRDefault="006C2271" w:rsidP="006C22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Solution being stirred</w:t>
      </w:r>
      <w:r w:rsidR="00107A0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107A03" w:rsidRPr="00107A03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4317F8A7" w14:textId="72455E20" w:rsidR="006C2271" w:rsidRPr="006C2271" w:rsidRDefault="006C2271" w:rsidP="006C22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At the end of the incubation, add 342.8 milligrams of 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>4-dimethylaminopyridine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0E3373" w:rsidRPr="00A27811">
        <w:rPr>
          <w:rFonts w:ascii="Helvetica" w:hAnsi="Helvetica" w:cs="Helvetica"/>
          <w:i w:val="0"/>
          <w:iCs/>
          <w:color w:val="FF0000"/>
          <w:sz w:val="22"/>
          <w:szCs w:val="22"/>
        </w:rPr>
        <w:t>552 micro</w:t>
      </w:r>
      <w:r w:rsidR="006A0BB7" w:rsidRPr="00A27811">
        <w:rPr>
          <w:rFonts w:ascii="Helvetica" w:hAnsi="Helvetica" w:cs="Helvetica"/>
          <w:i w:val="0"/>
          <w:iCs/>
          <w:color w:val="FF0000"/>
          <w:sz w:val="22"/>
          <w:szCs w:val="22"/>
        </w:rPr>
        <w:t>lit</w:t>
      </w:r>
      <w:r w:rsidR="000E3373" w:rsidRPr="00A27811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ers </w:t>
      </w:r>
      <w:r>
        <w:rPr>
          <w:rFonts w:ascii="Helvetica" w:hAnsi="Helvetica" w:cs="Helvetica"/>
          <w:i w:val="0"/>
          <w:iCs/>
          <w:sz w:val="22"/>
          <w:szCs w:val="22"/>
        </w:rPr>
        <w:t>of</w:t>
      </w:r>
      <w:r w:rsidRPr="006C2271">
        <w:rPr>
          <w:rFonts w:ascii="Helvetica" w:hAnsi="Helvetica" w:cs="Helvetica"/>
          <w:sz w:val="22"/>
          <w:szCs w:val="22"/>
        </w:rPr>
        <w:t xml:space="preserve"> 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>tert-butyl (6-aminohexyl)carbamate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stir the solution at ambient temperature for an additional three hours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FF1C7B1" w14:textId="33BCE012" w:rsidR="006C2271" w:rsidRPr="006C2271" w:rsidRDefault="006C2271" w:rsidP="006C22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4-DMAP being added to flask, with 4-DMAP container visible in frame</w:t>
      </w:r>
      <w:r w:rsidR="00107A0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107A03" w:rsidRPr="00107A03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2E45AA0D" w14:textId="534EB65B" w:rsidR="006C2271" w:rsidRPr="006C2271" w:rsidRDefault="006C2271" w:rsidP="006C22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6C2271">
        <w:rPr>
          <w:rFonts w:ascii="Helvetica" w:hAnsi="Helvetica" w:cs="Helvetica"/>
          <w:i w:val="0"/>
          <w:iCs/>
          <w:sz w:val="22"/>
          <w:szCs w:val="22"/>
        </w:rPr>
        <w:t>tert-butyl (6-aminohexyl)carbamate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being added to flask, with </w:t>
      </w:r>
      <w:r w:rsidRPr="006C2271">
        <w:rPr>
          <w:rFonts w:ascii="Helvetica" w:hAnsi="Helvetica" w:cs="Helvetica"/>
          <w:i w:val="0"/>
          <w:iCs/>
          <w:sz w:val="22"/>
          <w:szCs w:val="22"/>
        </w:rPr>
        <w:t>tert-butyl (6-aminohexyl)carbamate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container visible in frame</w:t>
      </w:r>
      <w:r w:rsidR="00107A0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107A03" w:rsidRPr="00107A03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39AC41A3" w14:textId="564CAEFD" w:rsidR="006C2271" w:rsidRPr="006C2271" w:rsidRDefault="006C2271" w:rsidP="006C22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Solution being stirred</w:t>
      </w:r>
      <w:bookmarkStart w:id="2" w:name="_GoBack"/>
      <w:bookmarkEnd w:id="2"/>
    </w:p>
    <w:p w14:paraId="277852AF" w14:textId="77777777" w:rsidR="00CF302F" w:rsidRPr="006C2271" w:rsidRDefault="00CF302F" w:rsidP="006C227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E08C4FC" w14:textId="6C9458A7" w:rsidR="00CF302F" w:rsidRDefault="006C2271" w:rsidP="006C227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use </w:t>
      </w:r>
      <w:r w:rsidR="00CF302F" w:rsidRPr="00CF302F">
        <w:rPr>
          <w:rFonts w:ascii="Helvetica" w:hAnsi="Helvetica" w:cs="Helvetica"/>
          <w:sz w:val="22"/>
          <w:szCs w:val="22"/>
        </w:rPr>
        <w:t>a rotary evaporator under vacuum</w:t>
      </w:r>
      <w:r>
        <w:rPr>
          <w:rFonts w:ascii="Helvetica" w:hAnsi="Helvetica" w:cs="Helvetica"/>
          <w:sz w:val="22"/>
          <w:szCs w:val="22"/>
        </w:rPr>
        <w:t xml:space="preserve"> to r</w:t>
      </w:r>
      <w:r w:rsidRPr="00CF302F">
        <w:rPr>
          <w:rFonts w:ascii="Helvetica" w:hAnsi="Helvetica" w:cs="Helvetica"/>
          <w:sz w:val="22"/>
          <w:szCs w:val="22"/>
        </w:rPr>
        <w:t>emove the solvent and other volatile materials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</w:t>
      </w:r>
      <w:r w:rsidRPr="00CF302F">
        <w:rPr>
          <w:rFonts w:ascii="Helvetica" w:hAnsi="Helvetica" w:cs="Helvetica"/>
          <w:sz w:val="22"/>
          <w:szCs w:val="22"/>
        </w:rPr>
        <w:t xml:space="preserve">silica gel flash column chromatography </w:t>
      </w:r>
      <w:r>
        <w:rPr>
          <w:rFonts w:ascii="Helvetica" w:hAnsi="Helvetica" w:cs="Helvetica"/>
          <w:sz w:val="22"/>
          <w:szCs w:val="22"/>
        </w:rPr>
        <w:t>to p</w:t>
      </w:r>
      <w:r w:rsidR="00CF302F" w:rsidRPr="00CF302F">
        <w:rPr>
          <w:rFonts w:ascii="Helvetica" w:hAnsi="Helvetica" w:cs="Helvetica"/>
          <w:sz w:val="22"/>
          <w:szCs w:val="22"/>
        </w:rPr>
        <w:t xml:space="preserve">urify the residue directly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CF302F" w:rsidRPr="00CF302F">
        <w:rPr>
          <w:rFonts w:ascii="Helvetica" w:hAnsi="Helvetica" w:cs="Helvetica"/>
          <w:sz w:val="22"/>
          <w:szCs w:val="22"/>
        </w:rPr>
        <w:t>.</w:t>
      </w:r>
    </w:p>
    <w:p w14:paraId="1219DD88" w14:textId="77777777" w:rsidR="006C2271" w:rsidRDefault="006C2271" w:rsidP="006C227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0CB915D" w14:textId="318C5E93" w:rsidR="006C2271" w:rsidRDefault="006C2271" w:rsidP="006C227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flask under vacuum</w:t>
      </w:r>
    </w:p>
    <w:p w14:paraId="71150A3C" w14:textId="1D651AA0" w:rsidR="006C2271" w:rsidRPr="00CF302F" w:rsidRDefault="006C2271" w:rsidP="006C227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solute to column</w:t>
      </w:r>
    </w:p>
    <w:p w14:paraId="4179E757" w14:textId="77777777" w:rsidR="00CF302F" w:rsidRPr="00CF302F" w:rsidRDefault="00CF302F" w:rsidP="00385272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C843C92" w14:textId="01CAE75C" w:rsidR="00CF302F" w:rsidRPr="00385272" w:rsidRDefault="00385272" w:rsidP="00385272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385272">
        <w:rPr>
          <w:rFonts w:ascii="Helvetica" w:hAnsi="Helvetica" w:cs="Helvetica"/>
          <w:b/>
          <w:sz w:val="22"/>
          <w:szCs w:val="22"/>
        </w:rPr>
        <w:t>Func</w:t>
      </w:r>
      <w:r>
        <w:rPr>
          <w:rFonts w:ascii="Helvetica" w:hAnsi="Helvetica" w:cs="Helvetica"/>
          <w:b/>
          <w:sz w:val="22"/>
          <w:szCs w:val="22"/>
        </w:rPr>
        <w:t>t</w:t>
      </w:r>
      <w:r w:rsidRPr="00385272">
        <w:rPr>
          <w:rFonts w:ascii="Helvetica" w:hAnsi="Helvetica" w:cs="Helvetica"/>
          <w:b/>
          <w:sz w:val="22"/>
          <w:szCs w:val="22"/>
        </w:rPr>
        <w:t>ional Unit</w:t>
      </w:r>
      <w:r w:rsidR="00CF302F" w:rsidRPr="00385272">
        <w:rPr>
          <w:rFonts w:ascii="Helvetica" w:hAnsi="Helvetica" w:cs="Helvetica"/>
          <w:b/>
          <w:sz w:val="22"/>
          <w:szCs w:val="22"/>
        </w:rPr>
        <w:t xml:space="preserve"> Installation</w:t>
      </w:r>
    </w:p>
    <w:p w14:paraId="65302566" w14:textId="77777777" w:rsidR="00385272" w:rsidRPr="00886FAA" w:rsidRDefault="00385272" w:rsidP="00385272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419B1335" w14:textId="1B96823B" w:rsidR="00385272" w:rsidRDefault="00385272" w:rsidP="0038527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install a functional unit into the clickable cage compound, d</w:t>
      </w:r>
      <w:r w:rsidR="00CF302F" w:rsidRPr="00886FAA">
        <w:rPr>
          <w:rFonts w:ascii="Helvetica" w:hAnsi="Helvetica" w:cs="Helvetica"/>
          <w:sz w:val="22"/>
          <w:szCs w:val="22"/>
        </w:rPr>
        <w:t xml:space="preserve">issolve </w:t>
      </w:r>
      <w:r>
        <w:rPr>
          <w:rFonts w:ascii="Helvetica" w:hAnsi="Helvetica" w:cs="Helvetica"/>
          <w:sz w:val="22"/>
          <w:szCs w:val="22"/>
        </w:rPr>
        <w:t xml:space="preserve">249 milligrams </w:t>
      </w:r>
      <w:r>
        <w:rPr>
          <w:rFonts w:ascii="Helvetica" w:hAnsi="Helvetica" w:cs="Helvetica"/>
          <w:sz w:val="22"/>
          <w:szCs w:val="22"/>
        </w:rPr>
        <w:lastRenderedPageBreak/>
        <w:t xml:space="preserve">of </w:t>
      </w:r>
      <w:r w:rsidR="00CF302F" w:rsidRPr="00886FAA">
        <w:rPr>
          <w:rFonts w:ascii="Helvetica" w:hAnsi="Helvetica" w:cs="Helvetica"/>
          <w:sz w:val="22"/>
          <w:szCs w:val="22"/>
        </w:rPr>
        <w:t>copper</w:t>
      </w:r>
      <w:r>
        <w:rPr>
          <w:rFonts w:ascii="Helvetica" w:hAnsi="Helvetica" w:cs="Helvetica"/>
          <w:sz w:val="22"/>
          <w:szCs w:val="22"/>
        </w:rPr>
        <w:t>-two</w:t>
      </w:r>
      <w:r w:rsidR="00CF302F" w:rsidRPr="00886FAA">
        <w:rPr>
          <w:rFonts w:ascii="Helvetica" w:hAnsi="Helvetica" w:cs="Helvetica"/>
          <w:sz w:val="22"/>
          <w:szCs w:val="22"/>
        </w:rPr>
        <w:t xml:space="preserve"> sulfate pentahydrate in</w:t>
      </w:r>
      <w:r>
        <w:rPr>
          <w:rFonts w:ascii="Helvetica" w:hAnsi="Helvetica" w:cs="Helvetica"/>
          <w:sz w:val="22"/>
          <w:szCs w:val="22"/>
        </w:rPr>
        <w:t xml:space="preserve"> 10 milliliters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ion-exchanged water to give a 0.1</w:t>
      </w:r>
      <w:r w:rsidR="00F0398B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>molar copper sulfate</w:t>
      </w:r>
      <w:r w:rsidR="00CF302F" w:rsidRPr="00886FAA">
        <w:rPr>
          <w:rFonts w:ascii="Helvetica" w:hAnsi="Helvetica" w:cs="Helvetica"/>
          <w:sz w:val="22"/>
          <w:szCs w:val="22"/>
        </w:rPr>
        <w:t xml:space="preserve"> solution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3571E9EB" w14:textId="77777777" w:rsidR="00385272" w:rsidRDefault="00385272" w:rsidP="00385272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8147618" w14:textId="7559378F" w:rsidR="00CF302F" w:rsidRPr="00886FAA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copper to water, with copper containe visible in frame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</w:p>
    <w:p w14:paraId="54035461" w14:textId="77777777" w:rsidR="00CF302F" w:rsidRPr="00886FAA" w:rsidRDefault="00CF302F" w:rsidP="00385272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1EC8E907" w14:textId="0B3AC201" w:rsidR="00CF302F" w:rsidRDefault="00CF302F" w:rsidP="0038527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886FAA">
        <w:rPr>
          <w:rFonts w:ascii="Helvetica" w:hAnsi="Helvetica" w:cs="Helvetica"/>
          <w:sz w:val="22"/>
          <w:szCs w:val="22"/>
        </w:rPr>
        <w:t xml:space="preserve">Dissolve </w:t>
      </w:r>
      <w:r w:rsidR="00385272">
        <w:rPr>
          <w:rFonts w:ascii="Helvetica" w:hAnsi="Helvetica" w:cs="Helvetica"/>
          <w:sz w:val="22"/>
          <w:szCs w:val="22"/>
        </w:rPr>
        <w:t xml:space="preserve">8 milligrams of </w:t>
      </w:r>
      <w:r w:rsidRPr="00886FAA">
        <w:rPr>
          <w:rFonts w:ascii="Helvetica" w:hAnsi="Helvetica" w:cs="Helvetica"/>
          <w:sz w:val="22"/>
          <w:szCs w:val="22"/>
        </w:rPr>
        <w:t>2ʹ-paBhc</w:t>
      </w:r>
      <w:r w:rsidR="00107A03">
        <w:rPr>
          <w:rFonts w:ascii="Helvetica" w:hAnsi="Helvetica" w:cs="Helvetica"/>
          <w:sz w:val="22"/>
          <w:szCs w:val="22"/>
        </w:rPr>
        <w:t>-</w:t>
      </w:r>
      <w:r w:rsidRPr="00886FAA">
        <w:rPr>
          <w:rFonts w:ascii="Helvetica" w:hAnsi="Helvetica" w:cs="Helvetica"/>
          <w:sz w:val="22"/>
          <w:szCs w:val="22"/>
        </w:rPr>
        <w:t>moc-</w:t>
      </w:r>
      <w:r w:rsidR="00385272">
        <w:rPr>
          <w:rFonts w:ascii="Helvetica" w:hAnsi="Helvetica" w:cs="Helvetica"/>
          <w:sz w:val="22"/>
          <w:szCs w:val="22"/>
        </w:rPr>
        <w:t>paclitaxel</w:t>
      </w:r>
      <w:r w:rsidRPr="00886FAA">
        <w:rPr>
          <w:rFonts w:ascii="Helvetica" w:hAnsi="Helvetica" w:cs="Helvetica"/>
          <w:sz w:val="22"/>
          <w:szCs w:val="22"/>
        </w:rPr>
        <w:t xml:space="preserve"> </w:t>
      </w:r>
      <w:r w:rsidR="00385272">
        <w:rPr>
          <w:rFonts w:ascii="Helvetica" w:hAnsi="Helvetica" w:cs="Helvetica"/>
          <w:b/>
          <w:bCs/>
          <w:sz w:val="22"/>
          <w:szCs w:val="22"/>
        </w:rPr>
        <w:t>[1]</w:t>
      </w:r>
      <w:r w:rsidRPr="00886FAA">
        <w:rPr>
          <w:rFonts w:ascii="Helvetica" w:hAnsi="Helvetica" w:cs="Helvetica"/>
          <w:sz w:val="22"/>
          <w:szCs w:val="22"/>
        </w:rPr>
        <w:t xml:space="preserve">, </w:t>
      </w:r>
      <w:r w:rsidR="00385272">
        <w:rPr>
          <w:rFonts w:ascii="Helvetica" w:hAnsi="Helvetica" w:cs="Helvetica"/>
          <w:sz w:val="22"/>
          <w:szCs w:val="22"/>
        </w:rPr>
        <w:t xml:space="preserve">17.5-millligrams of </w:t>
      </w:r>
      <w:r w:rsidRPr="00886FAA">
        <w:rPr>
          <w:rFonts w:ascii="Helvetica" w:hAnsi="Helvetica" w:cs="Helvetica"/>
          <w:sz w:val="22"/>
          <w:szCs w:val="22"/>
        </w:rPr>
        <w:t xml:space="preserve">tris(3-hydroxypropyltriazolylmethyl)amine </w:t>
      </w:r>
      <w:r w:rsidR="00385272">
        <w:rPr>
          <w:rFonts w:ascii="Helvetica" w:hAnsi="Helvetica" w:cs="Helvetica"/>
          <w:b/>
          <w:bCs/>
          <w:sz w:val="22"/>
          <w:szCs w:val="22"/>
        </w:rPr>
        <w:t>[2]</w:t>
      </w:r>
      <w:r w:rsidRPr="00886FAA">
        <w:rPr>
          <w:rFonts w:ascii="Helvetica" w:hAnsi="Helvetica" w:cs="Helvetica"/>
          <w:sz w:val="22"/>
          <w:szCs w:val="22"/>
        </w:rPr>
        <w:t xml:space="preserve">, </w:t>
      </w:r>
      <w:r w:rsidR="00385272">
        <w:rPr>
          <w:rFonts w:ascii="Helvetica" w:hAnsi="Helvetica" w:cs="Helvetica"/>
          <w:sz w:val="22"/>
          <w:szCs w:val="22"/>
        </w:rPr>
        <w:t xml:space="preserve">162.4 milligrams of </w:t>
      </w:r>
      <w:r w:rsidRPr="00886FAA">
        <w:rPr>
          <w:rFonts w:ascii="Helvetica" w:hAnsi="Helvetica" w:cs="Helvetica"/>
          <w:sz w:val="22"/>
          <w:szCs w:val="22"/>
        </w:rPr>
        <w:t xml:space="preserve">sodium </w:t>
      </w:r>
      <w:r w:rsidRPr="00886FAA">
        <w:rPr>
          <w:rFonts w:ascii="Helvetica" w:hAnsi="Helvetica" w:cs="Helvetica"/>
          <w:smallCaps/>
          <w:sz w:val="22"/>
          <w:szCs w:val="22"/>
        </w:rPr>
        <w:t>l</w:t>
      </w:r>
      <w:r w:rsidRPr="00886FAA">
        <w:rPr>
          <w:rFonts w:ascii="Helvetica" w:hAnsi="Helvetica" w:cs="Helvetica"/>
          <w:sz w:val="22"/>
          <w:szCs w:val="22"/>
        </w:rPr>
        <w:t xml:space="preserve">-ascorbate </w:t>
      </w:r>
      <w:r w:rsidR="00385272">
        <w:rPr>
          <w:rFonts w:ascii="Helvetica" w:hAnsi="Helvetica" w:cs="Helvetica"/>
          <w:b/>
          <w:bCs/>
          <w:sz w:val="22"/>
          <w:szCs w:val="22"/>
        </w:rPr>
        <w:t>[3]</w:t>
      </w:r>
      <w:r w:rsidRPr="00886FAA">
        <w:rPr>
          <w:rFonts w:ascii="Helvetica" w:hAnsi="Helvetica" w:cs="Helvetica"/>
          <w:sz w:val="22"/>
          <w:szCs w:val="22"/>
        </w:rPr>
        <w:t xml:space="preserve">, and </w:t>
      </w:r>
      <w:r w:rsidR="00385272">
        <w:rPr>
          <w:rFonts w:ascii="Helvetica" w:hAnsi="Helvetica" w:cs="Helvetica"/>
          <w:sz w:val="22"/>
          <w:szCs w:val="22"/>
        </w:rPr>
        <w:t xml:space="preserve">3.1 milligrams of </w:t>
      </w:r>
      <w:r w:rsidRPr="00886FAA">
        <w:rPr>
          <w:rFonts w:ascii="Helvetica" w:hAnsi="Helvetica" w:cs="Helvetica"/>
          <w:sz w:val="22"/>
          <w:szCs w:val="22"/>
        </w:rPr>
        <w:t>15-chloro-3,6,9-trioxapentadecyl azide in a mixed solvent of</w:t>
      </w:r>
      <w:r w:rsidR="00385272">
        <w:rPr>
          <w:rFonts w:ascii="Helvetica" w:hAnsi="Helvetica" w:cs="Helvetica"/>
          <w:sz w:val="22"/>
          <w:szCs w:val="22"/>
        </w:rPr>
        <w:t xml:space="preserve"> 2.5 milliliters of</w:t>
      </w:r>
      <w:r w:rsidRPr="00886FAA">
        <w:rPr>
          <w:rFonts w:ascii="Helvetica" w:hAnsi="Helvetica" w:cs="Helvetica"/>
          <w:sz w:val="22"/>
          <w:szCs w:val="22"/>
        </w:rPr>
        <w:t xml:space="preserve"> 0.1</w:t>
      </w:r>
      <w:r w:rsidR="00385272">
        <w:rPr>
          <w:rFonts w:ascii="Helvetica" w:hAnsi="Helvetica" w:cs="Helvetica"/>
          <w:sz w:val="22"/>
          <w:szCs w:val="22"/>
        </w:rPr>
        <w:t>-molar</w:t>
      </w:r>
      <w:r w:rsidRPr="00886FAA">
        <w:rPr>
          <w:rFonts w:ascii="Helvetica" w:hAnsi="Helvetica" w:cs="Helvetica"/>
          <w:sz w:val="22"/>
          <w:szCs w:val="22"/>
        </w:rPr>
        <w:t xml:space="preserve"> phosphate buffer and </w:t>
      </w:r>
      <w:r w:rsidR="00385272">
        <w:rPr>
          <w:rFonts w:ascii="Helvetica" w:hAnsi="Helvetica" w:cs="Helvetica"/>
          <w:sz w:val="22"/>
          <w:szCs w:val="22"/>
        </w:rPr>
        <w:t xml:space="preserve">0.5 milliliters of </w:t>
      </w:r>
      <w:r w:rsidRPr="00886FAA">
        <w:rPr>
          <w:rFonts w:ascii="Helvetica" w:hAnsi="Helvetica" w:cs="Helvetica"/>
          <w:sz w:val="22"/>
          <w:szCs w:val="22"/>
        </w:rPr>
        <w:t xml:space="preserve">dimethyl sulfoxide </w:t>
      </w:r>
      <w:r w:rsidR="00385272">
        <w:rPr>
          <w:rFonts w:ascii="Helvetica" w:hAnsi="Helvetica" w:cs="Helvetica"/>
          <w:b/>
          <w:bCs/>
          <w:sz w:val="22"/>
          <w:szCs w:val="22"/>
        </w:rPr>
        <w:t>[4]</w:t>
      </w:r>
      <w:r w:rsidRPr="00886FAA">
        <w:rPr>
          <w:rFonts w:ascii="Helvetica" w:hAnsi="Helvetica" w:cs="Helvetica"/>
          <w:sz w:val="22"/>
          <w:szCs w:val="22"/>
        </w:rPr>
        <w:t>.</w:t>
      </w:r>
    </w:p>
    <w:p w14:paraId="002B7039" w14:textId="77777777" w:rsidR="00385272" w:rsidRDefault="00385272" w:rsidP="00385272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6B292CC" w14:textId="578613D2" w:rsidR="00385272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886FAA">
        <w:rPr>
          <w:rFonts w:ascii="Helvetica" w:hAnsi="Helvetica" w:cs="Helvetica"/>
          <w:sz w:val="22"/>
          <w:szCs w:val="22"/>
        </w:rPr>
        <w:t>2ʹ-paBhcmoc-</w:t>
      </w:r>
      <w:r>
        <w:rPr>
          <w:rFonts w:ascii="Helvetica" w:hAnsi="Helvetica" w:cs="Helvetica"/>
          <w:sz w:val="22"/>
          <w:szCs w:val="22"/>
        </w:rPr>
        <w:t xml:space="preserve">paclitaxel being added to solvent, with </w:t>
      </w:r>
      <w:r w:rsidRPr="00886FAA">
        <w:rPr>
          <w:rFonts w:ascii="Helvetica" w:hAnsi="Helvetica" w:cs="Helvetica"/>
          <w:sz w:val="22"/>
          <w:szCs w:val="22"/>
        </w:rPr>
        <w:t>2ʹ-paBhcmoc-</w:t>
      </w:r>
      <w:r>
        <w:rPr>
          <w:rFonts w:ascii="Helvetica" w:hAnsi="Helvetica" w:cs="Helvetica"/>
          <w:sz w:val="22"/>
          <w:szCs w:val="22"/>
        </w:rPr>
        <w:t>paclitaxel, PB, and DMSO containers visible in frame</w:t>
      </w:r>
    </w:p>
    <w:p w14:paraId="455513DD" w14:textId="77777777" w:rsidR="00385272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886FAA">
        <w:rPr>
          <w:rFonts w:ascii="Helvetica" w:hAnsi="Helvetica" w:cs="Helvetica"/>
          <w:sz w:val="22"/>
          <w:szCs w:val="22"/>
        </w:rPr>
        <w:t>tris(3-hydroxypropyltriazolylmethyl)amine</w:t>
      </w:r>
      <w:r>
        <w:rPr>
          <w:rFonts w:ascii="Helvetica" w:hAnsi="Helvetica" w:cs="Helvetica"/>
          <w:sz w:val="22"/>
          <w:szCs w:val="22"/>
        </w:rPr>
        <w:t xml:space="preserve"> being added to solvent, with </w:t>
      </w:r>
      <w:r w:rsidRPr="00886FAA">
        <w:rPr>
          <w:rFonts w:ascii="Helvetica" w:hAnsi="Helvetica" w:cs="Helvetica"/>
          <w:sz w:val="22"/>
          <w:szCs w:val="22"/>
        </w:rPr>
        <w:t>tris(3-hydroxypropyltriazolylmethyl)amine</w:t>
      </w:r>
      <w:r>
        <w:rPr>
          <w:rFonts w:ascii="Helvetica" w:hAnsi="Helvetica" w:cs="Helvetica"/>
          <w:sz w:val="22"/>
          <w:szCs w:val="22"/>
        </w:rPr>
        <w:t>, PB, and DMSO containers visible in frame</w:t>
      </w:r>
    </w:p>
    <w:p w14:paraId="4DB345A4" w14:textId="69F442A2" w:rsidR="00385272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886FAA">
        <w:rPr>
          <w:rFonts w:ascii="Helvetica" w:hAnsi="Helvetica" w:cs="Helvetica"/>
          <w:sz w:val="22"/>
          <w:szCs w:val="22"/>
        </w:rPr>
        <w:t xml:space="preserve">sodium </w:t>
      </w:r>
      <w:r w:rsidRPr="00886FAA">
        <w:rPr>
          <w:rFonts w:ascii="Helvetica" w:hAnsi="Helvetica" w:cs="Helvetica"/>
          <w:smallCaps/>
          <w:sz w:val="22"/>
          <w:szCs w:val="22"/>
        </w:rPr>
        <w:t>l</w:t>
      </w:r>
      <w:r w:rsidRPr="00886FAA">
        <w:rPr>
          <w:rFonts w:ascii="Helvetica" w:hAnsi="Helvetica" w:cs="Helvetica"/>
          <w:sz w:val="22"/>
          <w:szCs w:val="22"/>
        </w:rPr>
        <w:t>-ascorbate</w:t>
      </w:r>
      <w:r>
        <w:rPr>
          <w:rFonts w:ascii="Helvetica" w:hAnsi="Helvetica" w:cs="Helvetica"/>
          <w:sz w:val="22"/>
          <w:szCs w:val="22"/>
        </w:rPr>
        <w:t xml:space="preserve"> being added to solvent, with </w:t>
      </w:r>
      <w:r w:rsidRPr="00886FAA">
        <w:rPr>
          <w:rFonts w:ascii="Helvetica" w:hAnsi="Helvetica" w:cs="Helvetica"/>
          <w:sz w:val="22"/>
          <w:szCs w:val="22"/>
        </w:rPr>
        <w:t xml:space="preserve">sodium </w:t>
      </w:r>
      <w:r w:rsidRPr="00886FAA">
        <w:rPr>
          <w:rFonts w:ascii="Helvetica" w:hAnsi="Helvetica" w:cs="Helvetica"/>
          <w:smallCaps/>
          <w:sz w:val="22"/>
          <w:szCs w:val="22"/>
        </w:rPr>
        <w:t>l</w:t>
      </w:r>
      <w:r w:rsidRPr="00886FAA">
        <w:rPr>
          <w:rFonts w:ascii="Helvetica" w:hAnsi="Helvetica" w:cs="Helvetica"/>
          <w:sz w:val="22"/>
          <w:szCs w:val="22"/>
        </w:rPr>
        <w:t>-ascorbate</w:t>
      </w:r>
      <w:r>
        <w:rPr>
          <w:rFonts w:ascii="Helvetica" w:hAnsi="Helvetica" w:cs="Helvetica"/>
          <w:sz w:val="22"/>
          <w:szCs w:val="22"/>
        </w:rPr>
        <w:t>, PB, and DMSO containers visible in frame</w:t>
      </w:r>
    </w:p>
    <w:p w14:paraId="01BCFA02" w14:textId="54271DA1" w:rsidR="00385272" w:rsidRPr="00886FAA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886FAA">
        <w:rPr>
          <w:rFonts w:ascii="Helvetica" w:hAnsi="Helvetica" w:cs="Helvetica"/>
          <w:sz w:val="22"/>
          <w:szCs w:val="22"/>
        </w:rPr>
        <w:t>15-chloro-3,6,9-trioxapentadecyl azide</w:t>
      </w:r>
      <w:r>
        <w:rPr>
          <w:rFonts w:ascii="Helvetica" w:hAnsi="Helvetica" w:cs="Helvetica"/>
          <w:sz w:val="22"/>
          <w:szCs w:val="22"/>
        </w:rPr>
        <w:t xml:space="preserve"> being added to solvent, with </w:t>
      </w:r>
      <w:r w:rsidRPr="00886FAA">
        <w:rPr>
          <w:rFonts w:ascii="Helvetica" w:hAnsi="Helvetica" w:cs="Helvetica"/>
          <w:sz w:val="22"/>
          <w:szCs w:val="22"/>
        </w:rPr>
        <w:t>15-chloro-3,6,9-trioxapentadecyl azide</w:t>
      </w:r>
      <w:r>
        <w:rPr>
          <w:rFonts w:ascii="Helvetica" w:hAnsi="Helvetica" w:cs="Helvetica"/>
          <w:sz w:val="22"/>
          <w:szCs w:val="22"/>
        </w:rPr>
        <w:t>, PB, and DMSO containers visible in frame</w:t>
      </w:r>
    </w:p>
    <w:p w14:paraId="1CA07894" w14:textId="77777777" w:rsidR="00CF302F" w:rsidRPr="00886FAA" w:rsidRDefault="00CF302F" w:rsidP="00385272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533E80BC" w14:textId="4C3DEDE2" w:rsidR="00CF302F" w:rsidRDefault="00385272" w:rsidP="0038527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a</w:t>
      </w:r>
      <w:r w:rsidR="00CF302F" w:rsidRPr="00886FAA">
        <w:rPr>
          <w:rFonts w:ascii="Helvetica" w:hAnsi="Helvetica" w:cs="Helvetica"/>
          <w:sz w:val="22"/>
          <w:szCs w:val="22"/>
        </w:rPr>
        <w:t xml:space="preserve">dd </w:t>
      </w:r>
      <w:r>
        <w:rPr>
          <w:rFonts w:ascii="Helvetica" w:hAnsi="Helvetica" w:cs="Helvetica"/>
          <w:sz w:val="22"/>
          <w:szCs w:val="22"/>
        </w:rPr>
        <w:t>81.2 microliters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0.1</w:t>
      </w:r>
      <w:r>
        <w:rPr>
          <w:rFonts w:ascii="Helvetica" w:hAnsi="Helvetica" w:cs="Helvetica"/>
          <w:sz w:val="22"/>
          <w:szCs w:val="22"/>
        </w:rPr>
        <w:t xml:space="preserve">-molar copper sulfate </w:t>
      </w:r>
      <w:r w:rsidR="00CF302F" w:rsidRPr="00886FAA">
        <w:rPr>
          <w:rFonts w:ascii="Helvetica" w:hAnsi="Helvetica" w:cs="Helvetica"/>
          <w:sz w:val="22"/>
          <w:szCs w:val="22"/>
        </w:rPr>
        <w:t>solution to the reaction mixture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s</w:t>
      </w:r>
      <w:r w:rsidR="00CF302F" w:rsidRPr="00886FAA">
        <w:rPr>
          <w:rFonts w:ascii="Helvetica" w:hAnsi="Helvetica" w:cs="Helvetica"/>
          <w:sz w:val="22"/>
          <w:szCs w:val="22"/>
        </w:rPr>
        <w:t>tir the mixture at ambient temperature for 80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, m</w:t>
      </w:r>
      <w:r w:rsidR="00CF302F" w:rsidRPr="00886FAA">
        <w:rPr>
          <w:rFonts w:ascii="Helvetica" w:hAnsi="Helvetica" w:cs="Helvetica"/>
          <w:sz w:val="22"/>
          <w:szCs w:val="22"/>
        </w:rPr>
        <w:t>onitor</w:t>
      </w:r>
      <w:r>
        <w:rPr>
          <w:rFonts w:ascii="Helvetica" w:hAnsi="Helvetica" w:cs="Helvetica"/>
          <w:sz w:val="22"/>
          <w:szCs w:val="22"/>
        </w:rPr>
        <w:t>ing</w:t>
      </w:r>
      <w:r w:rsidR="00CF302F" w:rsidRPr="00886FAA">
        <w:rPr>
          <w:rFonts w:ascii="Helvetica" w:hAnsi="Helvetica" w:cs="Helvetica"/>
          <w:sz w:val="22"/>
          <w:szCs w:val="22"/>
        </w:rPr>
        <w:t xml:space="preserve"> the progress of the reaction </w:t>
      </w:r>
      <w:r>
        <w:rPr>
          <w:rFonts w:ascii="Helvetica" w:hAnsi="Helvetica" w:cs="Helvetica"/>
          <w:sz w:val="22"/>
          <w:szCs w:val="22"/>
        </w:rPr>
        <w:t>with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HPLC</w:t>
      </w:r>
      <w:r w:rsidR="00107A03">
        <w:rPr>
          <w:rFonts w:ascii="Helvetica" w:hAnsi="Helvetica" w:cs="Helvetica"/>
          <w:sz w:val="22"/>
          <w:szCs w:val="22"/>
        </w:rPr>
        <w:t xml:space="preserve"> </w:t>
      </w:r>
      <w:r w:rsidR="00107A03">
        <w:rPr>
          <w:rFonts w:ascii="Helvetica" w:hAnsi="Helvetica" w:cs="Helvetica"/>
          <w:color w:val="FF0000"/>
          <w:sz w:val="22"/>
          <w:szCs w:val="22"/>
        </w:rPr>
        <w:t>(H-P-L-C)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[3-TXT]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6E9B175C" w14:textId="77777777" w:rsidR="00385272" w:rsidRDefault="00385272" w:rsidP="00385272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D35B27D" w14:textId="5EFE030F" w:rsidR="00385272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CuSO4 to mixture</w:t>
      </w:r>
    </w:p>
    <w:p w14:paraId="51C8493D" w14:textId="25F22E7F" w:rsidR="00385272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Mixture being stirred</w:t>
      </w:r>
    </w:p>
    <w:p w14:paraId="56EE938E" w14:textId="2C1588BA" w:rsidR="00385272" w:rsidRPr="00886FAA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adding sample to HPLC </w:t>
      </w:r>
      <w:r w:rsidRPr="00385272">
        <w:rPr>
          <w:rFonts w:ascii="Helvetica" w:hAnsi="Helvetica" w:cs="Helvetica"/>
          <w:b/>
          <w:bCs/>
          <w:sz w:val="22"/>
          <w:szCs w:val="22"/>
        </w:rPr>
        <w:t>TEXT: HPLC: high-performance liquid chromatography</w:t>
      </w:r>
    </w:p>
    <w:p w14:paraId="1FDD8444" w14:textId="77777777" w:rsidR="00CF302F" w:rsidRPr="00886FAA" w:rsidRDefault="00CF302F" w:rsidP="00385272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1027E1A0" w14:textId="498FC309" w:rsidR="00CF302F" w:rsidRDefault="00385272" w:rsidP="0038527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 reaction, d</w:t>
      </w:r>
      <w:r w:rsidR="00CF302F" w:rsidRPr="00886FAA">
        <w:rPr>
          <w:rFonts w:ascii="Helvetica" w:hAnsi="Helvetica" w:cs="Helvetica"/>
          <w:sz w:val="22"/>
          <w:szCs w:val="22"/>
        </w:rPr>
        <w:t xml:space="preserve">issolve the precipitates </w:t>
      </w:r>
      <w:r>
        <w:rPr>
          <w:rFonts w:ascii="Helvetica" w:hAnsi="Helvetica" w:cs="Helvetica"/>
          <w:sz w:val="22"/>
          <w:szCs w:val="22"/>
        </w:rPr>
        <w:t>with 3.5 milliliters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a 75% acetonitrile</w:t>
      </w:r>
      <w:r>
        <w:rPr>
          <w:rFonts w:ascii="Helvetica" w:hAnsi="Helvetica" w:cs="Helvetica"/>
          <w:sz w:val="22"/>
          <w:szCs w:val="22"/>
        </w:rPr>
        <w:t>-</w:t>
      </w:r>
      <w:r w:rsidR="00CF302F" w:rsidRPr="00886FAA">
        <w:rPr>
          <w:rFonts w:ascii="Helvetica" w:hAnsi="Helvetica" w:cs="Helvetica"/>
          <w:sz w:val="22"/>
          <w:szCs w:val="22"/>
        </w:rPr>
        <w:t xml:space="preserve">water solution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</w:t>
      </w:r>
      <w:r w:rsidR="00CF302F" w:rsidRPr="00886FAA">
        <w:rPr>
          <w:rFonts w:ascii="Helvetica" w:hAnsi="Helvetica" w:cs="Helvetica"/>
          <w:sz w:val="22"/>
          <w:szCs w:val="22"/>
        </w:rPr>
        <w:t>p</w:t>
      </w:r>
      <w:r>
        <w:rPr>
          <w:rFonts w:ascii="Helvetica" w:hAnsi="Helvetica" w:cs="Helvetica"/>
          <w:sz w:val="22"/>
          <w:szCs w:val="22"/>
        </w:rPr>
        <w:t>p</w:t>
      </w:r>
      <w:r w:rsidR="00CF302F" w:rsidRPr="00886FAA">
        <w:rPr>
          <w:rFonts w:ascii="Helvetica" w:hAnsi="Helvetica" w:cs="Helvetica"/>
          <w:sz w:val="22"/>
          <w:szCs w:val="22"/>
        </w:rPr>
        <w:t>ly the resulting solution directly to the semi-preparative HPLC system to purify the desired product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</w:t>
      </w:r>
      <w:r w:rsidR="00107A03">
        <w:rPr>
          <w:rFonts w:ascii="Helvetica" w:hAnsi="Helvetica" w:cs="Helvetica"/>
          <w:b/>
          <w:bCs/>
          <w:sz w:val="22"/>
          <w:szCs w:val="22"/>
        </w:rPr>
        <w:t>-TXT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67A8E71F" w14:textId="77777777" w:rsidR="00385272" w:rsidRDefault="00385272" w:rsidP="00385272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603E6BD" w14:textId="72A7EA8C" w:rsidR="00385272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Pr="00886FAA">
        <w:rPr>
          <w:rFonts w:ascii="Helvetica" w:hAnsi="Helvetica" w:cs="Helvetica"/>
          <w:sz w:val="22"/>
          <w:szCs w:val="22"/>
        </w:rPr>
        <w:t>cetonitrile</w:t>
      </w:r>
      <w:r>
        <w:rPr>
          <w:rFonts w:ascii="Helvetica" w:hAnsi="Helvetica" w:cs="Helvetica"/>
          <w:sz w:val="22"/>
          <w:szCs w:val="22"/>
        </w:rPr>
        <w:t>-</w:t>
      </w:r>
      <w:r w:rsidRPr="00886FAA">
        <w:rPr>
          <w:rFonts w:ascii="Helvetica" w:hAnsi="Helvetica" w:cs="Helvetica"/>
          <w:sz w:val="22"/>
          <w:szCs w:val="22"/>
        </w:rPr>
        <w:t>water</w:t>
      </w:r>
      <w:r>
        <w:rPr>
          <w:rFonts w:ascii="Helvetica" w:hAnsi="Helvetica" w:cs="Helvetica"/>
          <w:sz w:val="22"/>
          <w:szCs w:val="22"/>
        </w:rPr>
        <w:t xml:space="preserve"> being added to mixture, with </w:t>
      </w:r>
      <w:r w:rsidRPr="00886FAA">
        <w:rPr>
          <w:rFonts w:ascii="Helvetica" w:hAnsi="Helvetica" w:cs="Helvetica"/>
          <w:sz w:val="22"/>
          <w:szCs w:val="22"/>
        </w:rPr>
        <w:t>acetonitrile</w:t>
      </w:r>
      <w:r>
        <w:rPr>
          <w:rFonts w:ascii="Helvetica" w:hAnsi="Helvetica" w:cs="Helvetica"/>
          <w:sz w:val="22"/>
          <w:szCs w:val="22"/>
        </w:rPr>
        <w:t>-</w:t>
      </w:r>
      <w:r w:rsidRPr="00886FAA">
        <w:rPr>
          <w:rFonts w:ascii="Helvetica" w:hAnsi="Helvetica" w:cs="Helvetica"/>
          <w:sz w:val="22"/>
          <w:szCs w:val="22"/>
        </w:rPr>
        <w:t>water</w:t>
      </w:r>
      <w:r>
        <w:rPr>
          <w:rFonts w:ascii="Helvetica" w:hAnsi="Helvetica" w:cs="Helvetica"/>
          <w:sz w:val="22"/>
          <w:szCs w:val="22"/>
        </w:rPr>
        <w:t xml:space="preserve"> container visible in frame</w:t>
      </w:r>
    </w:p>
    <w:p w14:paraId="2EDDFB44" w14:textId="739CF570" w:rsidR="00385272" w:rsidRPr="00886FAA" w:rsidRDefault="00385272" w:rsidP="0038527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Solution being added to HPLC </w:t>
      </w:r>
      <w:r>
        <w:rPr>
          <w:rFonts w:ascii="Helvetica" w:hAnsi="Helvetica" w:cs="Helvetica"/>
          <w:b/>
          <w:bCs/>
          <w:sz w:val="22"/>
          <w:szCs w:val="22"/>
        </w:rPr>
        <w:t>TEXT:</w:t>
      </w:r>
      <w:r w:rsidR="00F01C24">
        <w:rPr>
          <w:rFonts w:ascii="Helvetica" w:hAnsi="Helvetica" w:cs="Helvetica"/>
          <w:b/>
          <w:bCs/>
          <w:sz w:val="22"/>
          <w:szCs w:val="22"/>
        </w:rPr>
        <w:t xml:space="preserve"> Solubilization with </w:t>
      </w:r>
      <w:r w:rsidR="00F01C24">
        <w:rPr>
          <w:rFonts w:ascii="Helvetica" w:hAnsi="Helvetica" w:cs="Helvetica"/>
          <w:b/>
          <w:bCs/>
          <w:i/>
          <w:iCs/>
          <w:sz w:val="22"/>
          <w:szCs w:val="22"/>
        </w:rPr>
        <w:t>tert</w:t>
      </w:r>
      <w:r w:rsidR="00F01C24">
        <w:rPr>
          <w:rFonts w:ascii="Helvetica" w:hAnsi="Helvetica" w:cs="Helvetica"/>
          <w:b/>
          <w:bCs/>
          <w:sz w:val="22"/>
          <w:szCs w:val="22"/>
        </w:rPr>
        <w:t>-butanol can accelerate reaction</w:t>
      </w:r>
    </w:p>
    <w:p w14:paraId="64822062" w14:textId="77777777" w:rsidR="00F01C24" w:rsidRDefault="00F01C24" w:rsidP="00F01C24">
      <w:pPr>
        <w:pStyle w:val="NormalWeb"/>
        <w:spacing w:before="0" w:after="0"/>
        <w:ind w:left="360"/>
        <w:rPr>
          <w:rFonts w:ascii="Helvetica" w:hAnsi="Helvetica" w:cs="Helvetica"/>
          <w:b/>
          <w:sz w:val="22"/>
          <w:szCs w:val="22"/>
        </w:rPr>
      </w:pPr>
    </w:p>
    <w:p w14:paraId="08C04EC0" w14:textId="4BAE5E02" w:rsidR="00CF302F" w:rsidRDefault="00CF302F" w:rsidP="00CF302F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="Helvetica"/>
          <w:b/>
          <w:sz w:val="22"/>
          <w:szCs w:val="22"/>
        </w:rPr>
      </w:pPr>
      <w:r w:rsidRPr="00886FAA">
        <w:rPr>
          <w:rFonts w:ascii="Helvetica" w:hAnsi="Helvetica" w:cs="Helvetica"/>
          <w:b/>
          <w:sz w:val="22"/>
          <w:szCs w:val="22"/>
        </w:rPr>
        <w:t xml:space="preserve">Quantum </w:t>
      </w:r>
      <w:r w:rsidR="0030392B">
        <w:rPr>
          <w:rFonts w:ascii="Helvetica" w:hAnsi="Helvetica" w:cs="Helvetica"/>
          <w:b/>
          <w:sz w:val="22"/>
          <w:szCs w:val="22"/>
        </w:rPr>
        <w:t>E</w:t>
      </w:r>
      <w:r w:rsidRPr="00886FAA">
        <w:rPr>
          <w:rFonts w:ascii="Helvetica" w:hAnsi="Helvetica" w:cs="Helvetica"/>
          <w:b/>
          <w:sz w:val="22"/>
          <w:szCs w:val="22"/>
        </w:rPr>
        <w:t xml:space="preserve">fficiency </w:t>
      </w:r>
      <w:r w:rsidR="0030392B">
        <w:rPr>
          <w:rFonts w:ascii="Helvetica" w:hAnsi="Helvetica" w:cs="Helvetica"/>
          <w:b/>
          <w:sz w:val="22"/>
          <w:szCs w:val="22"/>
        </w:rPr>
        <w:t>M</w:t>
      </w:r>
      <w:r w:rsidRPr="00886FAA">
        <w:rPr>
          <w:rFonts w:ascii="Helvetica" w:hAnsi="Helvetica" w:cs="Helvetica"/>
          <w:b/>
          <w:sz w:val="22"/>
          <w:szCs w:val="22"/>
        </w:rPr>
        <w:t>easurements at 350 nm</w:t>
      </w:r>
    </w:p>
    <w:p w14:paraId="5499CDCD" w14:textId="77777777" w:rsidR="00CF302F" w:rsidRPr="00886FAA" w:rsidRDefault="00CF302F" w:rsidP="0030392B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6CDCDD2" w14:textId="493067D8" w:rsidR="0030392B" w:rsidRDefault="0030392B" w:rsidP="0030392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quantum efficiency measurements,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 w:rsidR="004301EC">
        <w:rPr>
          <w:rFonts w:ascii="Helvetica" w:hAnsi="Helvetica" w:cs="Helvetica"/>
          <w:sz w:val="22"/>
          <w:szCs w:val="22"/>
        </w:rPr>
        <w:t xml:space="preserve">under fluorescent lamps covered with a UV-light </w:t>
      </w:r>
      <w:r w:rsidR="000E3373" w:rsidRPr="00A27811">
        <w:rPr>
          <w:rFonts w:ascii="Helvetica" w:hAnsi="Helvetica" w:cs="Helvetica"/>
          <w:color w:val="FF0000"/>
          <w:sz w:val="22"/>
          <w:szCs w:val="22"/>
        </w:rPr>
        <w:t xml:space="preserve">cut-off </w:t>
      </w:r>
      <w:r w:rsidR="004301EC">
        <w:rPr>
          <w:rFonts w:ascii="Helvetica" w:hAnsi="Helvetica" w:cs="Helvetica"/>
          <w:sz w:val="22"/>
          <w:szCs w:val="22"/>
        </w:rPr>
        <w:t xml:space="preserve">filter, </w:t>
      </w:r>
      <w:r>
        <w:rPr>
          <w:rFonts w:ascii="Helvetica" w:hAnsi="Helvetica" w:cs="Helvetica"/>
          <w:sz w:val="22"/>
          <w:szCs w:val="22"/>
        </w:rPr>
        <w:t>d</w:t>
      </w:r>
      <w:r w:rsidR="00CF302F" w:rsidRPr="00886FAA">
        <w:rPr>
          <w:rFonts w:ascii="Helvetica" w:hAnsi="Helvetica" w:cs="Helvetica"/>
          <w:sz w:val="22"/>
          <w:szCs w:val="22"/>
        </w:rPr>
        <w:t xml:space="preserve">ilute the sample stock solution in </w:t>
      </w:r>
      <w:r>
        <w:rPr>
          <w:rFonts w:ascii="Helvetica" w:hAnsi="Helvetica" w:cs="Helvetica"/>
          <w:sz w:val="22"/>
          <w:szCs w:val="22"/>
        </w:rPr>
        <w:t xml:space="preserve">10 microliters of dimethyl sulfoxide </w:t>
      </w:r>
      <w:r w:rsidR="00CF302F" w:rsidRPr="00886FAA">
        <w:rPr>
          <w:rFonts w:ascii="Helvetica" w:hAnsi="Helvetica" w:cs="Helvetica"/>
          <w:sz w:val="22"/>
          <w:szCs w:val="22"/>
        </w:rPr>
        <w:t xml:space="preserve">with </w:t>
      </w:r>
      <w:r>
        <w:rPr>
          <w:rFonts w:ascii="Helvetica" w:hAnsi="Helvetica" w:cs="Helvetica"/>
          <w:sz w:val="22"/>
          <w:szCs w:val="22"/>
        </w:rPr>
        <w:t xml:space="preserve">10 milliliters of </w:t>
      </w:r>
      <w:r w:rsidR="00CF302F" w:rsidRPr="00886FAA">
        <w:rPr>
          <w:rFonts w:ascii="Helvetica" w:hAnsi="Helvetica" w:cs="Helvetica"/>
          <w:sz w:val="22"/>
          <w:szCs w:val="22"/>
        </w:rPr>
        <w:t>K-MOPS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(K-mops)</w:t>
      </w:r>
      <w:r w:rsidR="00CF302F" w:rsidRPr="00886FAA">
        <w:rPr>
          <w:rFonts w:ascii="Helvetica" w:hAnsi="Helvetica" w:cs="Helvetica"/>
          <w:sz w:val="22"/>
          <w:szCs w:val="22"/>
        </w:rPr>
        <w:t xml:space="preserve"> buffer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</w:t>
      </w:r>
      <w:r w:rsidR="00CF302F" w:rsidRPr="0030392B">
        <w:rPr>
          <w:rFonts w:ascii="Helvetica" w:hAnsi="Helvetica" w:cs="Helvetica"/>
          <w:sz w:val="22"/>
          <w:szCs w:val="22"/>
        </w:rPr>
        <w:t xml:space="preserve">ransfer an aliquot of the solution into the same </w:t>
      </w:r>
      <w:r w:rsidR="000E3373" w:rsidRPr="00A27811">
        <w:rPr>
          <w:rFonts w:ascii="Helvetica" w:hAnsi="Helvetica" w:cs="Helvetica"/>
          <w:color w:val="FF0000"/>
          <w:sz w:val="22"/>
          <w:szCs w:val="22"/>
        </w:rPr>
        <w:t>test tube</w:t>
      </w:r>
      <w:r w:rsidR="00CF302F" w:rsidRPr="0030392B">
        <w:rPr>
          <w:rFonts w:ascii="Helvetica" w:hAnsi="Helvetica" w:cs="Helvetica"/>
          <w:sz w:val="22"/>
          <w:szCs w:val="22"/>
        </w:rPr>
        <w:t xml:space="preserve"> used in the photoreaction of the chemical actinometer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CF302F" w:rsidRPr="0030392B">
        <w:rPr>
          <w:rFonts w:ascii="Helvetica" w:hAnsi="Helvetica" w:cs="Helvetica"/>
          <w:sz w:val="22"/>
          <w:szCs w:val="22"/>
        </w:rPr>
        <w:t>.</w:t>
      </w:r>
    </w:p>
    <w:p w14:paraId="5A3EBD16" w14:textId="77777777" w:rsidR="0030392B" w:rsidRDefault="0030392B" w:rsidP="0030392B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6BA0004" w14:textId="3F29651E" w:rsidR="0030392B" w:rsidRDefault="0030392B" w:rsidP="003039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sample stock to</w:t>
      </w:r>
      <w:r w:rsidR="000E3373" w:rsidRPr="00A27811">
        <w:rPr>
          <w:rFonts w:ascii="Helvetica" w:hAnsi="Helvetica" w:cs="Helvetica"/>
          <w:color w:val="FF0000"/>
          <w:sz w:val="22"/>
          <w:szCs w:val="22"/>
        </w:rPr>
        <w:t xml:space="preserve"> Kmops</w:t>
      </w:r>
      <w:r>
        <w:rPr>
          <w:rFonts w:ascii="Helvetica" w:hAnsi="Helvetica" w:cs="Helvetica"/>
          <w:sz w:val="22"/>
          <w:szCs w:val="22"/>
        </w:rPr>
        <w:t xml:space="preserve">, with sample stock and </w:t>
      </w:r>
      <w:r w:rsidR="000E3373" w:rsidRPr="00A27811">
        <w:rPr>
          <w:rFonts w:ascii="Helvetica" w:hAnsi="Helvetica" w:cs="Helvetica"/>
          <w:color w:val="FF0000"/>
          <w:sz w:val="22"/>
          <w:szCs w:val="22"/>
        </w:rPr>
        <w:t xml:space="preserve">Kmops </w:t>
      </w:r>
      <w:r>
        <w:rPr>
          <w:rFonts w:ascii="Helvetica" w:hAnsi="Helvetica" w:cs="Helvetica"/>
          <w:sz w:val="22"/>
          <w:szCs w:val="22"/>
        </w:rPr>
        <w:t>containers visible in frame</w:t>
      </w:r>
      <w:r w:rsidR="004301EC">
        <w:rPr>
          <w:rFonts w:ascii="Helvetica" w:hAnsi="Helvetica" w:cs="Helvetica"/>
          <w:sz w:val="22"/>
          <w:szCs w:val="22"/>
        </w:rPr>
        <w:t xml:space="preserve"> </w:t>
      </w:r>
    </w:p>
    <w:p w14:paraId="04570A8C" w14:textId="321910B5" w:rsidR="0030392B" w:rsidRDefault="0030392B" w:rsidP="003039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adding sample to </w:t>
      </w:r>
      <w:r w:rsidR="000E3373" w:rsidRPr="00A27811">
        <w:rPr>
          <w:rFonts w:ascii="Helvetica" w:hAnsi="Helvetica" w:cs="Helvetica"/>
          <w:color w:val="FF0000"/>
          <w:sz w:val="22"/>
          <w:szCs w:val="22"/>
        </w:rPr>
        <w:t>test tube</w:t>
      </w:r>
    </w:p>
    <w:p w14:paraId="034F3113" w14:textId="77777777" w:rsidR="0030392B" w:rsidRDefault="0030392B" w:rsidP="0030392B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16573DA1" w14:textId="62BA69C2" w:rsidR="00CF302F" w:rsidRDefault="00CF302F" w:rsidP="0030392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30392B">
        <w:rPr>
          <w:rFonts w:ascii="Helvetica" w:hAnsi="Helvetica" w:cs="Helvetica"/>
          <w:sz w:val="22"/>
          <w:szCs w:val="22"/>
        </w:rPr>
        <w:t xml:space="preserve">Irradiate the sample solution </w:t>
      </w:r>
      <w:r w:rsidR="0030392B">
        <w:rPr>
          <w:rFonts w:ascii="Helvetica" w:hAnsi="Helvetica" w:cs="Helvetica"/>
          <w:sz w:val="22"/>
          <w:szCs w:val="22"/>
        </w:rPr>
        <w:t xml:space="preserve">with 350 nanometer light for 5 seconds </w:t>
      </w:r>
      <w:r w:rsidR="0030392B">
        <w:rPr>
          <w:rFonts w:ascii="Helvetica" w:hAnsi="Helvetica" w:cs="Helvetica"/>
          <w:b/>
          <w:bCs/>
          <w:sz w:val="22"/>
          <w:szCs w:val="22"/>
        </w:rPr>
        <w:t>[1]</w:t>
      </w:r>
      <w:r w:rsidR="0030392B">
        <w:rPr>
          <w:rFonts w:ascii="Helvetica" w:hAnsi="Helvetica" w:cs="Helvetica"/>
          <w:sz w:val="22"/>
          <w:szCs w:val="22"/>
        </w:rPr>
        <w:t xml:space="preserve">, removing 50 </w:t>
      </w:r>
      <w:r w:rsidR="0030392B">
        <w:rPr>
          <w:rFonts w:ascii="Helvetica" w:hAnsi="Helvetica" w:cs="Helvetica"/>
          <w:sz w:val="22"/>
          <w:szCs w:val="22"/>
        </w:rPr>
        <w:lastRenderedPageBreak/>
        <w:t xml:space="preserve">microliter aliquots from the irradiated solution </w:t>
      </w:r>
      <w:r w:rsidRPr="00886FAA">
        <w:rPr>
          <w:rFonts w:ascii="Helvetica" w:hAnsi="Helvetica" w:cs="Helvetica"/>
          <w:sz w:val="22"/>
          <w:szCs w:val="22"/>
        </w:rPr>
        <w:t xml:space="preserve">periodically </w:t>
      </w:r>
      <w:r w:rsidR="0030392B">
        <w:rPr>
          <w:rFonts w:ascii="Helvetica" w:hAnsi="Helvetica" w:cs="Helvetica"/>
          <w:sz w:val="22"/>
          <w:szCs w:val="22"/>
        </w:rPr>
        <w:t>for analysis by</w:t>
      </w:r>
      <w:r w:rsidRPr="00886FAA">
        <w:rPr>
          <w:rFonts w:ascii="Helvetica" w:hAnsi="Helvetica" w:cs="Helvetica"/>
          <w:sz w:val="22"/>
          <w:szCs w:val="22"/>
        </w:rPr>
        <w:t xml:space="preserve"> HPLC</w:t>
      </w:r>
      <w:r w:rsidR="0030392B">
        <w:rPr>
          <w:rFonts w:ascii="Helvetica" w:hAnsi="Helvetica" w:cs="Helvetica"/>
          <w:sz w:val="22"/>
          <w:szCs w:val="22"/>
        </w:rPr>
        <w:t xml:space="preserve"> </w:t>
      </w:r>
      <w:r w:rsidR="0030392B">
        <w:rPr>
          <w:rFonts w:ascii="Helvetica" w:hAnsi="Helvetica" w:cs="Helvetica"/>
          <w:b/>
          <w:bCs/>
          <w:sz w:val="22"/>
          <w:szCs w:val="22"/>
        </w:rPr>
        <w:t>[2]</w:t>
      </w:r>
      <w:r w:rsidRPr="00886FAA">
        <w:rPr>
          <w:rFonts w:ascii="Helvetica" w:hAnsi="Helvetica" w:cs="Helvetica"/>
          <w:sz w:val="22"/>
          <w:szCs w:val="22"/>
        </w:rPr>
        <w:t>.</w:t>
      </w:r>
    </w:p>
    <w:p w14:paraId="7307D977" w14:textId="77777777" w:rsidR="0030392B" w:rsidRDefault="0030392B" w:rsidP="0030392B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6B04A518" w14:textId="6BEDBCAC" w:rsidR="0030392B" w:rsidRDefault="0030392B" w:rsidP="003039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Sample being irradiated/Talent placing sample into irradiator/similar representative shot</w:t>
      </w:r>
      <w:r w:rsidR="00107A03" w:rsidRPr="00107A03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0EE73B69" w14:textId="2472C06C" w:rsidR="0030392B" w:rsidRPr="00886FAA" w:rsidRDefault="0030392B" w:rsidP="003039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aliquot to HPLC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BE3F9BE" w14:textId="77777777" w:rsidR="00CF302F" w:rsidRPr="00886FAA" w:rsidRDefault="00CF302F" w:rsidP="0030392B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4335EFB1" w14:textId="0739279B" w:rsidR="00071818" w:rsidRDefault="00071818" w:rsidP="0007181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d</w:t>
      </w:r>
      <w:r w:rsidR="00CF302F" w:rsidRPr="00886FAA">
        <w:rPr>
          <w:rFonts w:ascii="Helvetica" w:hAnsi="Helvetica" w:cs="Helvetica"/>
          <w:sz w:val="22"/>
          <w:szCs w:val="22"/>
        </w:rPr>
        <w:t>etermine the irradiation time, in seconds, in which 90% of the starting material reacted by fitting plots of the time-dependent disappearance of the starting material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36B111AB" w14:textId="77777777" w:rsidR="00071818" w:rsidRDefault="00071818" w:rsidP="00071818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63F0C6F6" w14:textId="6C5FF199" w:rsidR="00CF302F" w:rsidRPr="00886FAA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 computer, plotting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 w:rsidRPr="00886FAA">
        <w:rPr>
          <w:rFonts w:ascii="Helvetica" w:hAnsi="Helvetica" w:cs="Helvetica"/>
          <w:sz w:val="22"/>
          <w:szCs w:val="22"/>
        </w:rPr>
        <w:t>time-dependent disappearance of starting material</w:t>
      </w:r>
      <w:r>
        <w:rPr>
          <w:rFonts w:ascii="Helvetica" w:hAnsi="Helvetica" w:cs="Helvetica"/>
          <w:sz w:val="22"/>
          <w:szCs w:val="22"/>
        </w:rPr>
        <w:t>, with monitor visible in frame</w:t>
      </w:r>
    </w:p>
    <w:p w14:paraId="270DBC83" w14:textId="77777777" w:rsidR="00CF302F" w:rsidRPr="00CF302F" w:rsidRDefault="00CF302F" w:rsidP="0007181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505ABB4" w14:textId="2F02E402" w:rsidR="00CF302F" w:rsidRPr="00886FAA" w:rsidRDefault="00CF302F" w:rsidP="00CF302F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="Helvetica"/>
          <w:b/>
          <w:sz w:val="22"/>
          <w:szCs w:val="22"/>
        </w:rPr>
      </w:pPr>
      <w:r w:rsidRPr="00886FAA">
        <w:rPr>
          <w:rFonts w:ascii="Helvetica" w:hAnsi="Helvetica" w:cs="Helvetica"/>
          <w:b/>
          <w:sz w:val="22"/>
          <w:szCs w:val="22"/>
        </w:rPr>
        <w:t xml:space="preserve">HaloTag </w:t>
      </w:r>
      <w:r w:rsidR="00071818">
        <w:rPr>
          <w:rFonts w:ascii="Helvetica" w:hAnsi="Helvetica" w:cs="Helvetica"/>
          <w:b/>
          <w:sz w:val="22"/>
          <w:szCs w:val="22"/>
        </w:rPr>
        <w:t>L</w:t>
      </w:r>
      <w:r w:rsidRPr="00886FAA">
        <w:rPr>
          <w:rFonts w:ascii="Helvetica" w:hAnsi="Helvetica" w:cs="Helvetica"/>
          <w:b/>
          <w:sz w:val="22"/>
          <w:szCs w:val="22"/>
        </w:rPr>
        <w:t>igand</w:t>
      </w:r>
      <w:r w:rsidR="00071818">
        <w:rPr>
          <w:rFonts w:ascii="Helvetica" w:hAnsi="Helvetica" w:cs="Helvetica"/>
          <w:b/>
          <w:sz w:val="22"/>
          <w:szCs w:val="22"/>
        </w:rPr>
        <w:t xml:space="preserve"> Targeting</w:t>
      </w:r>
    </w:p>
    <w:p w14:paraId="57076156" w14:textId="77777777" w:rsidR="00071818" w:rsidRDefault="00071818" w:rsidP="00071818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75D1EF61" w14:textId="39D82569" w:rsidR="00071818" w:rsidRDefault="00071818" w:rsidP="0007181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HaloTag ligand targeting of a clickable caged compound, harvest the target cell population of interest with an appropriate cell-dissociation reagent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resuspend the cells at a 2.5 x 10</w:t>
      </w:r>
      <w:r w:rsidRPr="00071818">
        <w:rPr>
          <w:rFonts w:ascii="Helvetica" w:hAnsi="Helvetica" w:cs="Helvetica"/>
          <w:sz w:val="22"/>
          <w:szCs w:val="22"/>
          <w:vertAlign w:val="superscript"/>
        </w:rPr>
        <w:t>5</w:t>
      </w:r>
      <w:r>
        <w:rPr>
          <w:rFonts w:ascii="Helvetica" w:hAnsi="Helvetica" w:cs="Helvetica"/>
          <w:sz w:val="22"/>
          <w:szCs w:val="22"/>
        </w:rPr>
        <w:t xml:space="preserve"> cells/milliliter of DMEM </w:t>
      </w:r>
      <w:r>
        <w:rPr>
          <w:rFonts w:ascii="Helvetica" w:hAnsi="Helvetica" w:cs="Helvetica"/>
          <w:color w:val="FF0000"/>
          <w:sz w:val="22"/>
          <w:szCs w:val="22"/>
        </w:rPr>
        <w:t>(D-M-E-M)</w:t>
      </w:r>
      <w:r>
        <w:rPr>
          <w:rFonts w:ascii="Helvetica" w:hAnsi="Helvetica" w:cs="Helvetica"/>
          <w:sz w:val="22"/>
          <w:szCs w:val="22"/>
        </w:rPr>
        <w:t xml:space="preserve"> concentration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77A924D" w14:textId="77777777" w:rsidR="00071818" w:rsidRDefault="00071818" w:rsidP="00071818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6BDA098F" w14:textId="7FE2CF11" w:rsidR="00071818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trypsin-EDTA to cell culture container</w:t>
      </w:r>
    </w:p>
    <w:p w14:paraId="3B2ECE97" w14:textId="6FA291EE" w:rsidR="00071818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medium to cells in tube, with DMEM container visible in frame</w:t>
      </w:r>
    </w:p>
    <w:p w14:paraId="4AC5514B" w14:textId="77777777" w:rsidR="00071818" w:rsidRDefault="00071818" w:rsidP="00071818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3D921B20" w14:textId="06154270" w:rsidR="00CF302F" w:rsidRDefault="00071818" w:rsidP="0007181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s</w:t>
      </w:r>
      <w:r w:rsidR="00CF302F" w:rsidRPr="00886FAA">
        <w:rPr>
          <w:rFonts w:ascii="Helvetica" w:hAnsi="Helvetica" w:cs="Helvetica"/>
          <w:sz w:val="22"/>
          <w:szCs w:val="22"/>
        </w:rPr>
        <w:t>eed approximately 5 × 10</w:t>
      </w:r>
      <w:r w:rsidR="00CF302F" w:rsidRPr="00886FAA">
        <w:rPr>
          <w:rFonts w:ascii="Helvetica" w:hAnsi="Helvetica" w:cs="Helvetica"/>
          <w:sz w:val="22"/>
          <w:szCs w:val="22"/>
          <w:vertAlign w:val="superscript"/>
        </w:rPr>
        <w:t>5</w:t>
      </w:r>
      <w:r w:rsidR="00CF302F" w:rsidRPr="00886FAA">
        <w:rPr>
          <w:rFonts w:ascii="Helvetica" w:hAnsi="Helvetica" w:cs="Helvetica"/>
          <w:sz w:val="22"/>
          <w:szCs w:val="22"/>
        </w:rPr>
        <w:t xml:space="preserve"> cells per dish into 35</w:t>
      </w:r>
      <w:r>
        <w:rPr>
          <w:rFonts w:ascii="Helvetica" w:hAnsi="Helvetica" w:cs="Helvetica"/>
          <w:sz w:val="22"/>
          <w:szCs w:val="22"/>
        </w:rPr>
        <w:t xml:space="preserve">-millimeter </w:t>
      </w:r>
      <w:r w:rsidR="00CF302F" w:rsidRPr="00886FAA">
        <w:rPr>
          <w:rFonts w:ascii="Helvetica" w:hAnsi="Helvetica" w:cs="Helvetica"/>
          <w:sz w:val="22"/>
          <w:szCs w:val="22"/>
        </w:rPr>
        <w:t xml:space="preserve">glass bottom dishes </w:t>
      </w:r>
      <w:r>
        <w:rPr>
          <w:rFonts w:ascii="Helvetica" w:hAnsi="Helvetica" w:cs="Helvetica"/>
          <w:sz w:val="22"/>
          <w:szCs w:val="22"/>
        </w:rPr>
        <w:t xml:space="preserve">for an overnight incubation at 37 degrees Celsius and 5% carbon dioxide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78A26441" w14:textId="77777777" w:rsidR="00071818" w:rsidRDefault="00071818" w:rsidP="00071818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BA2F81E" w14:textId="00591045" w:rsidR="00071818" w:rsidRPr="00886FAA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cells to dish</w:t>
      </w:r>
    </w:p>
    <w:p w14:paraId="29276A33" w14:textId="77777777" w:rsidR="00CF302F" w:rsidRPr="00886FAA" w:rsidRDefault="00CF302F" w:rsidP="00071818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29E2E16B" w14:textId="4F6A0E6C" w:rsidR="00071818" w:rsidRDefault="00071818" w:rsidP="0007181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next morning, </w:t>
      </w:r>
      <w:r w:rsidR="00CF302F" w:rsidRPr="00886FAA">
        <w:rPr>
          <w:rFonts w:ascii="Helvetica" w:hAnsi="Helvetica" w:cs="Helvetica"/>
          <w:sz w:val="22"/>
          <w:szCs w:val="22"/>
        </w:rPr>
        <w:t xml:space="preserve">dilute </w:t>
      </w:r>
      <w:r>
        <w:rPr>
          <w:rFonts w:ascii="Helvetica" w:hAnsi="Helvetica" w:cs="Helvetica"/>
          <w:sz w:val="22"/>
          <w:szCs w:val="22"/>
        </w:rPr>
        <w:t xml:space="preserve">14 micrograms of </w:t>
      </w:r>
      <w:r w:rsidR="00107A03">
        <w:rPr>
          <w:rFonts w:ascii="Helvetica" w:hAnsi="Helvetica" w:cs="Helvetica"/>
          <w:sz w:val="22"/>
          <w:szCs w:val="22"/>
        </w:rPr>
        <w:t xml:space="preserve">the </w:t>
      </w:r>
      <w:r w:rsidR="00CF302F" w:rsidRPr="00886FAA">
        <w:rPr>
          <w:rFonts w:ascii="Helvetica" w:hAnsi="Helvetica" w:cs="Helvetica"/>
          <w:sz w:val="22"/>
          <w:szCs w:val="22"/>
        </w:rPr>
        <w:t>pcDNA3-Halo-</w:t>
      </w:r>
      <w:r>
        <w:rPr>
          <w:rFonts w:ascii="Helvetica" w:hAnsi="Helvetica" w:cs="Helvetica"/>
          <w:sz w:val="22"/>
          <w:szCs w:val="22"/>
        </w:rPr>
        <w:t xml:space="preserve">epidermal growth factor receptor </w:t>
      </w:r>
      <w:r w:rsidRPr="00886FAA">
        <w:rPr>
          <w:rFonts w:ascii="Helvetica" w:hAnsi="Helvetica" w:cs="Helvetica"/>
          <w:sz w:val="22"/>
          <w:szCs w:val="22"/>
        </w:rPr>
        <w:t>plasmid DNA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107A03">
        <w:rPr>
          <w:rFonts w:ascii="Helvetica" w:hAnsi="Helvetica" w:cs="Helvetica"/>
          <w:sz w:val="22"/>
          <w:szCs w:val="22"/>
        </w:rPr>
        <w:t>in</w:t>
      </w:r>
      <w:r>
        <w:rPr>
          <w:rFonts w:ascii="Helvetica" w:hAnsi="Helvetica" w:cs="Helvetica"/>
          <w:sz w:val="22"/>
          <w:szCs w:val="22"/>
        </w:rPr>
        <w:t xml:space="preserve"> a 1.5-milliliter microcentrifuge tube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 w:rsidR="00107A03">
        <w:rPr>
          <w:rFonts w:ascii="Helvetica" w:hAnsi="Helvetica" w:cs="Helvetica"/>
          <w:sz w:val="22"/>
          <w:szCs w:val="22"/>
        </w:rPr>
        <w:t>containing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700 microliters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reduced serum medium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</w:p>
    <w:p w14:paraId="32088AE0" w14:textId="77777777" w:rsidR="00107A03" w:rsidRDefault="00107A03" w:rsidP="00107A03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00B6D7B0" w14:textId="745A9380" w:rsidR="00071818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adding plasmid DNA to tube(s), with plasmid </w:t>
      </w:r>
      <w:r w:rsidR="00107A03">
        <w:rPr>
          <w:rFonts w:ascii="Helvetica" w:hAnsi="Helvetica" w:cs="Helvetica"/>
          <w:sz w:val="22"/>
          <w:szCs w:val="22"/>
        </w:rPr>
        <w:t xml:space="preserve">and medium containers </w:t>
      </w:r>
      <w:r>
        <w:rPr>
          <w:rFonts w:ascii="Helvetica" w:hAnsi="Helvetica" w:cs="Helvetica"/>
          <w:sz w:val="22"/>
          <w:szCs w:val="22"/>
        </w:rPr>
        <w:t>visible in frame</w:t>
      </w:r>
    </w:p>
    <w:p w14:paraId="132D3573" w14:textId="77777777" w:rsidR="00071818" w:rsidRDefault="00071818" w:rsidP="00071818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6821FC9E" w14:textId="2E301084" w:rsidR="00CF302F" w:rsidRDefault="00071818" w:rsidP="0007181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add 5 microliters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the lipofection reagent </w:t>
      </w:r>
      <w:r>
        <w:rPr>
          <w:rFonts w:ascii="Helvetica" w:hAnsi="Helvetica" w:cs="Helvetica"/>
          <w:sz w:val="22"/>
          <w:szCs w:val="22"/>
        </w:rPr>
        <w:t>in 150 microliters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reduced serum medium </w:t>
      </w:r>
      <w:r>
        <w:rPr>
          <w:rFonts w:ascii="Helvetica" w:hAnsi="Helvetica" w:cs="Helvetica"/>
          <w:sz w:val="22"/>
          <w:szCs w:val="22"/>
        </w:rPr>
        <w:t>to each</w:t>
      </w:r>
      <w:r w:rsidR="00CF302F" w:rsidRPr="00886FAA">
        <w:rPr>
          <w:rFonts w:ascii="Helvetica" w:hAnsi="Helvetica" w:cs="Helvetica"/>
          <w:sz w:val="22"/>
          <w:szCs w:val="22"/>
        </w:rPr>
        <w:t xml:space="preserve"> of four tubes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CF302F" w:rsidRPr="00886FAA">
        <w:rPr>
          <w:rFonts w:ascii="Helvetica" w:hAnsi="Helvetica" w:cs="Helvetica"/>
          <w:sz w:val="22"/>
          <w:szCs w:val="22"/>
        </w:rPr>
        <w:t xml:space="preserve"> and allow </w:t>
      </w:r>
      <w:r>
        <w:rPr>
          <w:rFonts w:ascii="Helvetica" w:hAnsi="Helvetica" w:cs="Helvetica"/>
          <w:sz w:val="22"/>
          <w:szCs w:val="22"/>
        </w:rPr>
        <w:t>the tubes to</w:t>
      </w:r>
      <w:r w:rsidR="00CF302F" w:rsidRPr="00886FAA">
        <w:rPr>
          <w:rFonts w:ascii="Helvetica" w:hAnsi="Helvetica" w:cs="Helvetica"/>
          <w:sz w:val="22"/>
          <w:szCs w:val="22"/>
        </w:rPr>
        <w:t xml:space="preserve"> stand at ambient temperature for 5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04F66788" w14:textId="77777777" w:rsidR="00071818" w:rsidRDefault="00071818" w:rsidP="00071818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35D526F" w14:textId="0B426E3B" w:rsidR="00071818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lipofection reagent solution to tube(s), with lipofection reagent container visible in frame</w:t>
      </w:r>
    </w:p>
    <w:p w14:paraId="0E8B8E8D" w14:textId="6C802D21" w:rsidR="00071818" w:rsidRPr="00886FAA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setting timer, with tubes visible in frame</w:t>
      </w:r>
    </w:p>
    <w:p w14:paraId="7AE52E49" w14:textId="77777777" w:rsidR="00CF302F" w:rsidRPr="00886FAA" w:rsidRDefault="00CF302F" w:rsidP="00071818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452D8E25" w14:textId="4D8DA484" w:rsidR="00CF302F" w:rsidRDefault="00071818" w:rsidP="0007181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 incubation,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add 150 microliters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diluted plasmid DNA to each of the diluted lipofection reagent samples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i</w:t>
      </w:r>
      <w:r w:rsidR="00CF302F" w:rsidRPr="00886FAA">
        <w:rPr>
          <w:rFonts w:ascii="Helvetica" w:hAnsi="Helvetica" w:cs="Helvetica"/>
          <w:sz w:val="22"/>
          <w:szCs w:val="22"/>
        </w:rPr>
        <w:t xml:space="preserve">ncubate </w:t>
      </w:r>
      <w:r>
        <w:rPr>
          <w:rFonts w:ascii="Helvetica" w:hAnsi="Helvetica" w:cs="Helvetica"/>
          <w:sz w:val="22"/>
          <w:szCs w:val="22"/>
        </w:rPr>
        <w:t>the samples at</w:t>
      </w:r>
      <w:r w:rsidR="00CF302F" w:rsidRPr="00886FAA">
        <w:rPr>
          <w:rFonts w:ascii="Helvetica" w:hAnsi="Helvetica" w:cs="Helvetica"/>
          <w:sz w:val="22"/>
          <w:szCs w:val="22"/>
        </w:rPr>
        <w:t xml:space="preserve"> ambient temperature for </w:t>
      </w:r>
      <w:r>
        <w:rPr>
          <w:rFonts w:ascii="Helvetica" w:hAnsi="Helvetica" w:cs="Helvetica"/>
          <w:sz w:val="22"/>
          <w:szCs w:val="22"/>
        </w:rPr>
        <w:t xml:space="preserve">an additional </w:t>
      </w:r>
      <w:r w:rsidR="00CF302F" w:rsidRPr="00886FAA">
        <w:rPr>
          <w:rFonts w:ascii="Helvetica" w:hAnsi="Helvetica" w:cs="Helvetica"/>
          <w:sz w:val="22"/>
          <w:szCs w:val="22"/>
        </w:rPr>
        <w:t>5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4DED3784" w14:textId="77777777" w:rsidR="00071818" w:rsidRDefault="00071818" w:rsidP="00071818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EE68BCA" w14:textId="2C0101DE" w:rsidR="00071818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plasmid to tube(s), with plasmid container visible in frame</w:t>
      </w:r>
    </w:p>
    <w:p w14:paraId="3DB15E31" w14:textId="0466EF18" w:rsidR="00071818" w:rsidRPr="00886FAA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setting timer, with tubes visible in frame</w:t>
      </w:r>
    </w:p>
    <w:p w14:paraId="7FB3035E" w14:textId="77777777" w:rsidR="00CF302F" w:rsidRPr="00886FAA" w:rsidRDefault="00CF302F" w:rsidP="00071818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11953CDD" w14:textId="045DD10F" w:rsidR="00CF302F" w:rsidRDefault="00071818" w:rsidP="0007181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At the end of the incubation,</w:t>
      </w:r>
      <w:r w:rsidR="00CF302F" w:rsidRPr="00886FAA">
        <w:rPr>
          <w:rFonts w:ascii="Helvetica" w:hAnsi="Helvetica" w:cs="Helvetica"/>
          <w:sz w:val="22"/>
          <w:szCs w:val="22"/>
        </w:rPr>
        <w:t xml:space="preserve"> rinse the cells with </w:t>
      </w:r>
      <w:r>
        <w:rPr>
          <w:rFonts w:ascii="Helvetica" w:hAnsi="Helvetica" w:cs="Helvetica"/>
          <w:sz w:val="22"/>
          <w:szCs w:val="22"/>
        </w:rPr>
        <w:t xml:space="preserve">2 milliliters of PBS per dish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</w:t>
      </w:r>
      <w:r w:rsidR="00CF302F" w:rsidRPr="00886FAA">
        <w:rPr>
          <w:rFonts w:ascii="Helvetica" w:hAnsi="Helvetica" w:cs="Helvetica"/>
          <w:sz w:val="22"/>
          <w:szCs w:val="22"/>
        </w:rPr>
        <w:t xml:space="preserve">dd </w:t>
      </w:r>
      <w:r>
        <w:rPr>
          <w:rFonts w:ascii="Helvetica" w:hAnsi="Helvetica" w:cs="Helvetica"/>
          <w:sz w:val="22"/>
          <w:szCs w:val="22"/>
        </w:rPr>
        <w:t>1.5 milliliters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reduced serum medium </w:t>
      </w:r>
      <w:r>
        <w:rPr>
          <w:rFonts w:ascii="Helvetica" w:hAnsi="Helvetica" w:cs="Helvetica"/>
          <w:sz w:val="22"/>
          <w:szCs w:val="22"/>
        </w:rPr>
        <w:t xml:space="preserve">to each culture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1E29D669" w14:textId="77777777" w:rsidR="00071818" w:rsidRDefault="00071818" w:rsidP="00071818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34B21D5" w14:textId="10AB6A95" w:rsidR="00071818" w:rsidRDefault="00071818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Dish being washed, with PBS container visible in frame</w:t>
      </w:r>
    </w:p>
    <w:p w14:paraId="1B247E5E" w14:textId="06781CF9" w:rsidR="00071818" w:rsidRPr="00886FAA" w:rsidRDefault="003D2446" w:rsidP="0007181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Medium being added to dish, with medium container visible in frame</w:t>
      </w:r>
    </w:p>
    <w:p w14:paraId="254CACC0" w14:textId="77777777" w:rsidR="00CF302F" w:rsidRPr="00886FAA" w:rsidRDefault="00CF302F" w:rsidP="003D2446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25083AB1" w14:textId="6696AA48" w:rsidR="003D2446" w:rsidRDefault="00CF302F" w:rsidP="003D244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886FAA">
        <w:rPr>
          <w:rFonts w:ascii="Helvetica" w:hAnsi="Helvetica" w:cs="Helvetica"/>
          <w:sz w:val="22"/>
          <w:szCs w:val="22"/>
        </w:rPr>
        <w:t xml:space="preserve">Add </w:t>
      </w:r>
      <w:r w:rsidR="003D2446">
        <w:rPr>
          <w:rFonts w:ascii="Helvetica" w:hAnsi="Helvetica" w:cs="Helvetica"/>
          <w:sz w:val="22"/>
          <w:szCs w:val="22"/>
        </w:rPr>
        <w:t xml:space="preserve">150 microliters of the </w:t>
      </w:r>
      <w:r w:rsidRPr="00886FAA">
        <w:rPr>
          <w:rFonts w:ascii="Helvetica" w:hAnsi="Helvetica" w:cs="Helvetica"/>
          <w:sz w:val="22"/>
          <w:szCs w:val="22"/>
        </w:rPr>
        <w:t>plasmid-lipofection reagent complex to each dish</w:t>
      </w:r>
      <w:r w:rsidR="003D2446">
        <w:rPr>
          <w:rFonts w:ascii="Helvetica" w:hAnsi="Helvetica" w:cs="Helvetica"/>
          <w:sz w:val="22"/>
          <w:szCs w:val="22"/>
        </w:rPr>
        <w:t xml:space="preserve"> </w:t>
      </w:r>
      <w:r w:rsidR="003D2446">
        <w:rPr>
          <w:rFonts w:ascii="Helvetica" w:hAnsi="Helvetica" w:cs="Helvetica"/>
          <w:b/>
          <w:bCs/>
          <w:sz w:val="22"/>
          <w:szCs w:val="22"/>
        </w:rPr>
        <w:t>[1]</w:t>
      </w:r>
      <w:r w:rsidR="003D2446">
        <w:rPr>
          <w:rFonts w:ascii="Helvetica" w:hAnsi="Helvetica" w:cs="Helvetica"/>
          <w:sz w:val="22"/>
          <w:szCs w:val="22"/>
        </w:rPr>
        <w:t xml:space="preserve"> and return the cells to the cell culture incubator for 48 hours </w:t>
      </w:r>
      <w:r w:rsidR="003D2446">
        <w:rPr>
          <w:rFonts w:ascii="Helvetica" w:hAnsi="Helvetica" w:cs="Helvetica"/>
          <w:b/>
          <w:bCs/>
          <w:sz w:val="22"/>
          <w:szCs w:val="22"/>
        </w:rPr>
        <w:t>[2]</w:t>
      </w:r>
      <w:r w:rsidR="003D2446">
        <w:rPr>
          <w:rFonts w:ascii="Helvetica" w:hAnsi="Helvetica" w:cs="Helvetica"/>
          <w:sz w:val="22"/>
          <w:szCs w:val="22"/>
        </w:rPr>
        <w:t>.</w:t>
      </w:r>
    </w:p>
    <w:p w14:paraId="3D0F6DB7" w14:textId="77777777" w:rsidR="003D2446" w:rsidRDefault="003D2446" w:rsidP="003D2446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38E28F0D" w14:textId="6528CAF2" w:rsid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Complex being added to dish, with complex container visible in frame</w:t>
      </w:r>
    </w:p>
    <w:p w14:paraId="68FE86CB" w14:textId="702C476C" w:rsid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dish(es) into incubator</w:t>
      </w:r>
    </w:p>
    <w:p w14:paraId="79E1D3C9" w14:textId="77777777" w:rsidR="003D2446" w:rsidRDefault="003D2446" w:rsidP="003D2446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2B4450F7" w14:textId="51A4A734" w:rsidR="00CF302F" w:rsidRDefault="003D2446" w:rsidP="003D244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 incubation, a</w:t>
      </w:r>
      <w:r w:rsidR="00CF302F" w:rsidRPr="003D2446">
        <w:rPr>
          <w:rFonts w:ascii="Helvetica" w:hAnsi="Helvetica" w:cs="Helvetica"/>
          <w:sz w:val="22"/>
          <w:szCs w:val="22"/>
        </w:rPr>
        <w:t xml:space="preserve">spirate the </w:t>
      </w:r>
      <w:r>
        <w:rPr>
          <w:rFonts w:ascii="Helvetica" w:hAnsi="Helvetica" w:cs="Helvetica"/>
          <w:sz w:val="22"/>
          <w:szCs w:val="22"/>
        </w:rPr>
        <w:t xml:space="preserve">supernatants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CF302F" w:rsidRPr="003D2446">
        <w:rPr>
          <w:rFonts w:ascii="Helvetica" w:hAnsi="Helvetica" w:cs="Helvetica"/>
          <w:sz w:val="22"/>
          <w:szCs w:val="22"/>
        </w:rPr>
        <w:t xml:space="preserve"> add a</w:t>
      </w:r>
      <w:r>
        <w:rPr>
          <w:rFonts w:ascii="Helvetica" w:hAnsi="Helvetica" w:cs="Helvetica"/>
          <w:sz w:val="22"/>
          <w:szCs w:val="22"/>
        </w:rPr>
        <w:t xml:space="preserve"> 1 milliliter </w:t>
      </w:r>
      <w:r w:rsidR="00CF302F" w:rsidRPr="003D2446">
        <w:rPr>
          <w:rFonts w:ascii="Helvetica" w:hAnsi="Helvetica" w:cs="Helvetica"/>
          <w:sz w:val="22"/>
          <w:szCs w:val="22"/>
        </w:rPr>
        <w:t>of freshly</w:t>
      </w:r>
      <w:r>
        <w:rPr>
          <w:rFonts w:ascii="Helvetica" w:hAnsi="Helvetica" w:cs="Helvetica"/>
          <w:sz w:val="22"/>
          <w:szCs w:val="22"/>
        </w:rPr>
        <w:t>-</w:t>
      </w:r>
      <w:r w:rsidR="00CF302F" w:rsidRPr="003D2446">
        <w:rPr>
          <w:rFonts w:ascii="Helvetica" w:hAnsi="Helvetica" w:cs="Helvetica"/>
          <w:sz w:val="22"/>
          <w:szCs w:val="22"/>
        </w:rPr>
        <w:t xml:space="preserve">prepared DMEM </w:t>
      </w:r>
      <w:r>
        <w:rPr>
          <w:rFonts w:ascii="Helvetica" w:hAnsi="Helvetica" w:cs="Helvetica"/>
          <w:sz w:val="22"/>
          <w:szCs w:val="22"/>
        </w:rPr>
        <w:t>supplemented</w:t>
      </w:r>
      <w:r w:rsidR="00CF302F" w:rsidRPr="003D2446">
        <w:rPr>
          <w:rFonts w:ascii="Helvetica" w:hAnsi="Helvetica" w:cs="Helvetica"/>
          <w:sz w:val="22"/>
          <w:szCs w:val="22"/>
        </w:rPr>
        <w:t xml:space="preserve"> 2</w:t>
      </w:r>
      <w:r>
        <w:rPr>
          <w:rFonts w:ascii="Helvetica" w:hAnsi="Helvetica" w:cs="Helvetica"/>
          <w:sz w:val="22"/>
          <w:szCs w:val="22"/>
        </w:rPr>
        <w:t>-micromolar</w:t>
      </w:r>
      <w:r w:rsidR="00CF302F" w:rsidRPr="003D2446">
        <w:rPr>
          <w:rFonts w:ascii="Helvetica" w:hAnsi="Helvetica" w:cs="Helvetica"/>
          <w:sz w:val="22"/>
          <w:szCs w:val="22"/>
        </w:rPr>
        <w:t xml:space="preserve"> paBhc-hex-FITC</w:t>
      </w:r>
      <w:r w:rsidR="00107A03">
        <w:rPr>
          <w:rFonts w:ascii="Helvetica" w:hAnsi="Helvetica" w:cs="Helvetica"/>
          <w:sz w:val="22"/>
          <w:szCs w:val="22"/>
        </w:rPr>
        <w:t xml:space="preserve"> </w:t>
      </w:r>
      <w:r w:rsidR="00107A03">
        <w:rPr>
          <w:rFonts w:ascii="Helvetica" w:hAnsi="Helvetica" w:cs="Helvetica"/>
          <w:color w:val="FF0000"/>
          <w:sz w:val="22"/>
          <w:szCs w:val="22"/>
        </w:rPr>
        <w:t>(FIT-sea)</w:t>
      </w:r>
      <w:r>
        <w:rPr>
          <w:rFonts w:ascii="Helvetica" w:hAnsi="Helvetica" w:cs="Helvetica"/>
          <w:sz w:val="22"/>
          <w:szCs w:val="22"/>
        </w:rPr>
        <w:t>-</w:t>
      </w:r>
      <w:r w:rsidR="00CF302F" w:rsidRPr="003D2446">
        <w:rPr>
          <w:rFonts w:ascii="Helvetica" w:hAnsi="Helvetica" w:cs="Helvetica"/>
          <w:sz w:val="22"/>
          <w:szCs w:val="22"/>
        </w:rPr>
        <w:t>Halo</w:t>
      </w:r>
      <w:r>
        <w:rPr>
          <w:rFonts w:ascii="Helvetica" w:hAnsi="Helvetica" w:cs="Helvetica"/>
          <w:sz w:val="22"/>
          <w:szCs w:val="22"/>
        </w:rPr>
        <w:t xml:space="preserve"> to each dish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14AE484" w14:textId="77777777" w:rsidR="003D2446" w:rsidRDefault="003D2446" w:rsidP="003D2446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B45C354" w14:textId="58607FDE" w:rsid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Supernatant being aspirated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7F22A74" w14:textId="38DD876C" w:rsidR="003D2446" w:rsidRP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3D2446">
        <w:rPr>
          <w:rFonts w:ascii="Helvetica" w:hAnsi="Helvetica" w:cs="Helvetica"/>
          <w:sz w:val="22"/>
          <w:szCs w:val="22"/>
        </w:rPr>
        <w:t>paBhc-hex-FITC</w:t>
      </w:r>
      <w:r>
        <w:rPr>
          <w:rFonts w:ascii="Helvetica" w:hAnsi="Helvetica" w:cs="Helvetica"/>
          <w:sz w:val="22"/>
          <w:szCs w:val="22"/>
        </w:rPr>
        <w:t>-</w:t>
      </w:r>
      <w:r w:rsidRPr="003D2446">
        <w:rPr>
          <w:rFonts w:ascii="Helvetica" w:hAnsi="Helvetica" w:cs="Helvetica"/>
          <w:sz w:val="22"/>
          <w:szCs w:val="22"/>
        </w:rPr>
        <w:t>Halo</w:t>
      </w:r>
      <w:r>
        <w:rPr>
          <w:rFonts w:ascii="Helvetica" w:hAnsi="Helvetica" w:cs="Helvetica"/>
          <w:sz w:val="22"/>
          <w:szCs w:val="22"/>
        </w:rPr>
        <w:t xml:space="preserve"> being added to dish, with </w:t>
      </w:r>
      <w:r w:rsidRPr="003D2446">
        <w:rPr>
          <w:rFonts w:ascii="Helvetica" w:hAnsi="Helvetica" w:cs="Helvetica"/>
          <w:sz w:val="22"/>
          <w:szCs w:val="22"/>
        </w:rPr>
        <w:t>paBhc-hex-FITC</w:t>
      </w:r>
      <w:r>
        <w:rPr>
          <w:rFonts w:ascii="Helvetica" w:hAnsi="Helvetica" w:cs="Helvetica"/>
          <w:sz w:val="22"/>
          <w:szCs w:val="22"/>
        </w:rPr>
        <w:t>-</w:t>
      </w:r>
      <w:r w:rsidRPr="003D2446">
        <w:rPr>
          <w:rFonts w:ascii="Helvetica" w:hAnsi="Helvetica" w:cs="Helvetica"/>
          <w:sz w:val="22"/>
          <w:szCs w:val="22"/>
        </w:rPr>
        <w:t>Halo</w:t>
      </w:r>
      <w:r>
        <w:rPr>
          <w:rFonts w:ascii="Helvetica" w:hAnsi="Helvetica" w:cs="Helvetica"/>
          <w:sz w:val="22"/>
          <w:szCs w:val="22"/>
        </w:rPr>
        <w:t xml:space="preserve"> container visible in frame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6E2D1B1" w14:textId="77777777" w:rsidR="00CF302F" w:rsidRPr="00886FAA" w:rsidRDefault="00CF302F" w:rsidP="003D2446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700685A1" w14:textId="182B6936" w:rsidR="003D2446" w:rsidRDefault="00022291" w:rsidP="003D244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4301EC">
        <w:rPr>
          <w:rFonts w:ascii="Helvetica" w:hAnsi="Helvetica" w:cs="Helvetica"/>
          <w:color w:val="000000" w:themeColor="text1"/>
          <w:sz w:val="22"/>
          <w:szCs w:val="22"/>
        </w:rPr>
        <w:t xml:space="preserve">After 30 minutes at 37 degrees Celsius, </w:t>
      </w:r>
      <w:r>
        <w:rPr>
          <w:rFonts w:ascii="Helvetica" w:hAnsi="Helvetica" w:cs="Helvetica"/>
          <w:sz w:val="22"/>
          <w:szCs w:val="22"/>
        </w:rPr>
        <w:t>a</w:t>
      </w:r>
      <w:r w:rsidR="00CF302F" w:rsidRPr="00886FAA">
        <w:rPr>
          <w:rFonts w:ascii="Helvetica" w:hAnsi="Helvetica" w:cs="Helvetica"/>
          <w:sz w:val="22"/>
          <w:szCs w:val="22"/>
        </w:rPr>
        <w:t xml:space="preserve">spirate the medium containing the caged compound </w:t>
      </w:r>
      <w:r w:rsidR="003D2446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CF302F" w:rsidRPr="00886FAA">
        <w:rPr>
          <w:rFonts w:ascii="Helvetica" w:hAnsi="Helvetica" w:cs="Helvetica"/>
          <w:sz w:val="22"/>
          <w:szCs w:val="22"/>
        </w:rPr>
        <w:t xml:space="preserve">and rinse the cells </w:t>
      </w:r>
      <w:r w:rsidR="003D2446">
        <w:rPr>
          <w:rFonts w:ascii="Helvetica" w:hAnsi="Helvetica" w:cs="Helvetica"/>
          <w:sz w:val="22"/>
          <w:szCs w:val="22"/>
        </w:rPr>
        <w:t>two times</w:t>
      </w:r>
      <w:r w:rsidR="00CF302F" w:rsidRPr="00886FAA">
        <w:rPr>
          <w:rFonts w:ascii="Helvetica" w:hAnsi="Helvetica" w:cs="Helvetica"/>
          <w:sz w:val="22"/>
          <w:szCs w:val="22"/>
        </w:rPr>
        <w:t xml:space="preserve"> with </w:t>
      </w:r>
      <w:r w:rsidR="003D2446">
        <w:rPr>
          <w:rFonts w:ascii="Helvetica" w:hAnsi="Helvetica" w:cs="Helvetica"/>
          <w:sz w:val="22"/>
          <w:szCs w:val="22"/>
        </w:rPr>
        <w:t xml:space="preserve">1 milliliter of </w:t>
      </w:r>
      <w:r w:rsidR="00CF302F" w:rsidRPr="00886FAA">
        <w:rPr>
          <w:rFonts w:ascii="Helvetica" w:hAnsi="Helvetica" w:cs="Helvetica"/>
          <w:sz w:val="22"/>
          <w:szCs w:val="22"/>
        </w:rPr>
        <w:t>PBS</w:t>
      </w:r>
      <w:r w:rsidR="003D2446">
        <w:rPr>
          <w:rFonts w:ascii="Helvetica" w:hAnsi="Helvetica" w:cs="Helvetica"/>
          <w:sz w:val="22"/>
          <w:szCs w:val="22"/>
        </w:rPr>
        <w:t>-plus</w:t>
      </w:r>
      <w:r w:rsidR="00CF302F" w:rsidRPr="00886FAA">
        <w:rPr>
          <w:rFonts w:ascii="Helvetica" w:hAnsi="Helvetica" w:cs="Helvetica"/>
          <w:sz w:val="22"/>
          <w:szCs w:val="22"/>
        </w:rPr>
        <w:t xml:space="preserve"> to remove any unbound compounds</w:t>
      </w:r>
      <w:r w:rsidR="003D2446">
        <w:rPr>
          <w:rFonts w:ascii="Helvetica" w:hAnsi="Helvetica" w:cs="Helvetica"/>
          <w:sz w:val="22"/>
          <w:szCs w:val="22"/>
        </w:rPr>
        <w:t xml:space="preserve"> </w:t>
      </w:r>
      <w:r w:rsidR="003D2446">
        <w:rPr>
          <w:rFonts w:ascii="Helvetica" w:hAnsi="Helvetica" w:cs="Helvetica"/>
          <w:b/>
          <w:bCs/>
          <w:sz w:val="22"/>
          <w:szCs w:val="22"/>
        </w:rPr>
        <w:t>[2]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3225436A" w14:textId="77777777" w:rsidR="003D2446" w:rsidRDefault="003D2446" w:rsidP="003D2446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6AB7366" w14:textId="23B7365A" w:rsid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Medium being aspirated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</w:t>
      </w:r>
      <w:r w:rsid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Difficult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4D65F6B1" w14:textId="4F864984" w:rsid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Cells being rinsed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</w:t>
      </w:r>
      <w:r w:rsid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Difficult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2E8DED6C" w14:textId="77777777" w:rsidR="003D2446" w:rsidRDefault="003D2446" w:rsidP="003D2446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76937BD1" w14:textId="573D72AA" w:rsidR="00CF302F" w:rsidRDefault="00022291" w:rsidP="003D244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="00CF302F" w:rsidRPr="00886FAA">
        <w:rPr>
          <w:rFonts w:ascii="Helvetica" w:hAnsi="Helvetica" w:cs="Helvetica"/>
          <w:sz w:val="22"/>
          <w:szCs w:val="22"/>
        </w:rPr>
        <w:t xml:space="preserve">dd </w:t>
      </w:r>
      <w:r w:rsidR="003D2446">
        <w:rPr>
          <w:rFonts w:ascii="Helvetica" w:hAnsi="Helvetica" w:cs="Helvetica"/>
          <w:sz w:val="22"/>
          <w:szCs w:val="22"/>
        </w:rPr>
        <w:t>500 microliters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reduced serum medium </w:t>
      </w:r>
      <w:r w:rsidR="003D2446">
        <w:rPr>
          <w:rFonts w:ascii="Helvetica" w:hAnsi="Helvetica" w:cs="Helvetica"/>
          <w:sz w:val="22"/>
          <w:szCs w:val="22"/>
        </w:rPr>
        <w:t xml:space="preserve">to each dish </w:t>
      </w:r>
      <w:r w:rsidR="003D2446">
        <w:rPr>
          <w:rFonts w:ascii="Helvetica" w:hAnsi="Helvetica" w:cs="Helvetica"/>
          <w:b/>
          <w:bCs/>
          <w:sz w:val="22"/>
          <w:szCs w:val="22"/>
        </w:rPr>
        <w:t>[1]</w:t>
      </w:r>
      <w:r w:rsidR="00CF302F" w:rsidRPr="00886FAA">
        <w:rPr>
          <w:rFonts w:ascii="Helvetica" w:hAnsi="Helvetica" w:cs="Helvetica"/>
          <w:sz w:val="22"/>
          <w:szCs w:val="22"/>
        </w:rPr>
        <w:t xml:space="preserve"> and </w:t>
      </w:r>
      <w:r w:rsidR="003D2446">
        <w:rPr>
          <w:rFonts w:ascii="Helvetica" w:hAnsi="Helvetica" w:cs="Helvetica"/>
          <w:sz w:val="22"/>
          <w:szCs w:val="22"/>
        </w:rPr>
        <w:t>return the cells to the cell culture incubator for another 30 minutes</w:t>
      </w:r>
      <w:r w:rsidR="00CF302F" w:rsidRPr="00886FAA">
        <w:rPr>
          <w:rFonts w:ascii="Helvetica" w:hAnsi="Helvetica" w:cs="Helvetica"/>
          <w:sz w:val="22"/>
          <w:szCs w:val="22"/>
        </w:rPr>
        <w:t xml:space="preserve"> to remove the compounds that entered the cells</w:t>
      </w:r>
      <w:r w:rsidR="003D2446">
        <w:rPr>
          <w:rFonts w:ascii="Helvetica" w:hAnsi="Helvetica" w:cs="Helvetica"/>
          <w:sz w:val="22"/>
          <w:szCs w:val="22"/>
        </w:rPr>
        <w:t xml:space="preserve"> </w:t>
      </w:r>
      <w:r w:rsidR="003D2446">
        <w:rPr>
          <w:rFonts w:ascii="Helvetica" w:hAnsi="Helvetica" w:cs="Helvetica"/>
          <w:b/>
          <w:bCs/>
          <w:sz w:val="22"/>
          <w:szCs w:val="22"/>
        </w:rPr>
        <w:t>[2]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5FABE638" w14:textId="77777777" w:rsidR="003D2446" w:rsidRDefault="003D2446" w:rsidP="003D2446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67CE34C8" w14:textId="600C96B6" w:rsid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Reduced serum medium being added to dish, with reduced serum medium container visible in frame</w:t>
      </w:r>
    </w:p>
    <w:p w14:paraId="5DFEAF30" w14:textId="66E7ABA1" w:rsidR="003D2446" w:rsidRPr="00886FAA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dish(es) into incubator</w:t>
      </w:r>
    </w:p>
    <w:p w14:paraId="7135F293" w14:textId="77777777" w:rsidR="003D2446" w:rsidRDefault="003D2446" w:rsidP="003D2446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0A5E0D5" w14:textId="34AF6888" w:rsidR="003D2446" w:rsidRDefault="003D2446" w:rsidP="003D244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 incubation,</w:t>
      </w:r>
      <w:r w:rsidR="00CF302F" w:rsidRPr="00886FAA">
        <w:rPr>
          <w:rFonts w:ascii="Helvetica" w:hAnsi="Helvetica" w:cs="Helvetica"/>
          <w:sz w:val="22"/>
          <w:szCs w:val="22"/>
        </w:rPr>
        <w:t xml:space="preserve"> rinse the cells </w:t>
      </w:r>
      <w:r>
        <w:rPr>
          <w:rFonts w:ascii="Helvetica" w:hAnsi="Helvetica" w:cs="Helvetica"/>
          <w:sz w:val="22"/>
          <w:szCs w:val="22"/>
        </w:rPr>
        <w:t>two times with 1 milliliter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PBS</w:t>
      </w:r>
      <w:r>
        <w:rPr>
          <w:rFonts w:ascii="Helvetica" w:hAnsi="Helvetica" w:cs="Helvetica"/>
          <w:sz w:val="22"/>
          <w:szCs w:val="22"/>
        </w:rPr>
        <w:t xml:space="preserve">-plus per dish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add 1 milliliter of </w:t>
      </w:r>
      <w:r w:rsidR="00CF302F" w:rsidRPr="00886FAA">
        <w:rPr>
          <w:rFonts w:ascii="Helvetica" w:hAnsi="Helvetica" w:cs="Helvetica"/>
          <w:sz w:val="22"/>
          <w:szCs w:val="22"/>
        </w:rPr>
        <w:t xml:space="preserve">medium </w:t>
      </w:r>
      <w:r>
        <w:rPr>
          <w:rFonts w:ascii="Helvetica" w:hAnsi="Helvetica" w:cs="Helvetica"/>
          <w:sz w:val="22"/>
          <w:szCs w:val="22"/>
        </w:rPr>
        <w:t>without</w:t>
      </w:r>
      <w:r w:rsidR="00CF302F" w:rsidRPr="00886FAA">
        <w:rPr>
          <w:rFonts w:ascii="Helvetica" w:hAnsi="Helvetica" w:cs="Helvetica"/>
          <w:sz w:val="22"/>
          <w:szCs w:val="22"/>
        </w:rPr>
        <w:t xml:space="preserve"> phenol red</w:t>
      </w:r>
      <w:r>
        <w:rPr>
          <w:rFonts w:ascii="Helvetica" w:hAnsi="Helvetica" w:cs="Helvetica"/>
          <w:sz w:val="22"/>
          <w:szCs w:val="22"/>
        </w:rPr>
        <w:t xml:space="preserve"> to each culture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CF302F" w:rsidRPr="00886FAA">
        <w:rPr>
          <w:rFonts w:ascii="Helvetica" w:hAnsi="Helvetica" w:cs="Helvetica"/>
          <w:sz w:val="22"/>
          <w:szCs w:val="22"/>
        </w:rPr>
        <w:t xml:space="preserve">. </w:t>
      </w:r>
    </w:p>
    <w:p w14:paraId="6F2D7FDF" w14:textId="77777777" w:rsidR="003D2446" w:rsidRDefault="003D2446" w:rsidP="003D2446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7E3C520" w14:textId="05C858D3" w:rsid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Dish being rinsed, with PBS container visible in frame</w:t>
      </w:r>
    </w:p>
    <w:p w14:paraId="72045690" w14:textId="07804A67" w:rsidR="003D2446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Medium being added to dish, with medium container visible in frame</w:t>
      </w:r>
    </w:p>
    <w:p w14:paraId="525CF5C4" w14:textId="77777777" w:rsidR="003D2446" w:rsidRDefault="003D2446" w:rsidP="003D2446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F6AEE44" w14:textId="4C176018" w:rsidR="00CF302F" w:rsidRDefault="003D2446" w:rsidP="003D244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r</w:t>
      </w:r>
      <w:r w:rsidR="00CF302F" w:rsidRPr="00886FAA">
        <w:rPr>
          <w:rFonts w:ascii="Helvetica" w:hAnsi="Helvetica" w:cs="Helvetica"/>
          <w:sz w:val="22"/>
          <w:szCs w:val="22"/>
        </w:rPr>
        <w:t xml:space="preserve">ecord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CF302F" w:rsidRPr="00886FAA">
        <w:rPr>
          <w:rFonts w:ascii="Helvetica" w:hAnsi="Helvetica" w:cs="Helvetica"/>
          <w:sz w:val="22"/>
          <w:szCs w:val="22"/>
        </w:rPr>
        <w:t>fluorescence images by laser scanning confocal fluorescence microscopy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0364310E" w14:textId="77777777" w:rsidR="003D2446" w:rsidRDefault="003D2446" w:rsidP="003D2446">
      <w:pPr>
        <w:pStyle w:val="ListParagraph"/>
        <w:rPr>
          <w:rFonts w:ascii="Helvetica" w:hAnsi="Helvetica" w:cs="Helvetica"/>
          <w:sz w:val="22"/>
          <w:szCs w:val="22"/>
        </w:rPr>
      </w:pPr>
    </w:p>
    <w:p w14:paraId="37CE60CC" w14:textId="0A7F423C" w:rsidR="003D2446" w:rsidRPr="00886FAA" w:rsidRDefault="003D2446" w:rsidP="003D244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dish onto microscope stage</w:t>
      </w:r>
    </w:p>
    <w:p w14:paraId="2443A0FD" w14:textId="77777777" w:rsidR="00CF302F" w:rsidRPr="00886FAA" w:rsidRDefault="00CF302F" w:rsidP="0011517C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5183CE2B" w14:textId="1CF1F313" w:rsidR="00CF302F" w:rsidRPr="00526764" w:rsidRDefault="00CF302F" w:rsidP="00CF302F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="Helvetica"/>
          <w:b/>
          <w:color w:val="C00000"/>
          <w:sz w:val="22"/>
          <w:szCs w:val="22"/>
        </w:rPr>
      </w:pPr>
      <w:r w:rsidRPr="00886FAA">
        <w:rPr>
          <w:rFonts w:ascii="Helvetica" w:hAnsi="Helvetica" w:cs="Helvetica"/>
          <w:b/>
          <w:sz w:val="22"/>
          <w:szCs w:val="22"/>
        </w:rPr>
        <w:t xml:space="preserve">Photomediated </w:t>
      </w:r>
      <w:r w:rsidR="0011517C">
        <w:rPr>
          <w:rFonts w:ascii="Helvetica" w:hAnsi="Helvetica" w:cs="Helvetica"/>
          <w:b/>
          <w:sz w:val="22"/>
          <w:szCs w:val="22"/>
        </w:rPr>
        <w:t>Kinase Localization M</w:t>
      </w:r>
      <w:r w:rsidRPr="00886FAA">
        <w:rPr>
          <w:rFonts w:ascii="Helvetica" w:hAnsi="Helvetica" w:cs="Helvetica"/>
          <w:b/>
          <w:sz w:val="22"/>
          <w:szCs w:val="22"/>
        </w:rPr>
        <w:t>odulation</w:t>
      </w:r>
    </w:p>
    <w:p w14:paraId="0FD399C8" w14:textId="77777777" w:rsidR="0011517C" w:rsidRDefault="0011517C" w:rsidP="0011517C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02B0CA9B" w14:textId="494AE7D1" w:rsidR="00CF302F" w:rsidRDefault="0011517C" w:rsidP="0011517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</w:t>
      </w:r>
      <w:r w:rsidRPr="004301EC">
        <w:rPr>
          <w:rFonts w:ascii="Helvetica" w:hAnsi="Helvetica" w:cs="Helvetica"/>
          <w:color w:val="000000" w:themeColor="text1"/>
          <w:sz w:val="22"/>
          <w:szCs w:val="22"/>
        </w:rPr>
        <w:t xml:space="preserve">photomediated </w:t>
      </w:r>
      <w:r w:rsidR="00CE3267" w:rsidRPr="004301EC">
        <w:rPr>
          <w:rFonts w:ascii="Helvetica" w:hAnsi="Helvetica" w:cs="Helvetica"/>
          <w:color w:val="000000" w:themeColor="text1"/>
          <w:sz w:val="22"/>
          <w:szCs w:val="22"/>
        </w:rPr>
        <w:t xml:space="preserve">modulation of </w:t>
      </w:r>
      <w:r w:rsidR="00107A03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 xml:space="preserve">kinase localization using a clickable caged </w:t>
      </w:r>
      <w:r>
        <w:rPr>
          <w:rFonts w:ascii="Helvetica" w:hAnsi="Helvetica" w:cs="Helvetica"/>
          <w:sz w:val="22"/>
          <w:szCs w:val="22"/>
        </w:rPr>
        <w:lastRenderedPageBreak/>
        <w:t>compound, s</w:t>
      </w:r>
      <w:r w:rsidR="00CF302F" w:rsidRPr="00886FAA">
        <w:rPr>
          <w:rFonts w:ascii="Helvetica" w:hAnsi="Helvetica" w:cs="Helvetica"/>
          <w:sz w:val="22"/>
          <w:szCs w:val="22"/>
        </w:rPr>
        <w:t>eed approximately 5 × 10</w:t>
      </w:r>
      <w:r w:rsidR="00CF302F" w:rsidRPr="00886FAA">
        <w:rPr>
          <w:rFonts w:ascii="Helvetica" w:hAnsi="Helvetica" w:cs="Helvetica"/>
          <w:sz w:val="22"/>
          <w:szCs w:val="22"/>
          <w:vertAlign w:val="superscript"/>
        </w:rPr>
        <w:t>5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 w:rsidRPr="00886FAA">
        <w:rPr>
          <w:rFonts w:ascii="Helvetica" w:hAnsi="Helvetica" w:cs="Helvetica"/>
          <w:sz w:val="22"/>
          <w:szCs w:val="22"/>
        </w:rPr>
        <w:t>CHO-K1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(cho-K-one)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CF302F" w:rsidRPr="00886FAA">
        <w:rPr>
          <w:rFonts w:ascii="Helvetica" w:hAnsi="Helvetica" w:cs="Helvetica"/>
          <w:sz w:val="22"/>
          <w:szCs w:val="22"/>
        </w:rPr>
        <w:t xml:space="preserve">cells </w:t>
      </w:r>
      <w:r w:rsidR="00107A03" w:rsidRPr="00886FAA">
        <w:rPr>
          <w:rFonts w:ascii="Helvetica" w:hAnsi="Helvetica" w:cs="Helvetica"/>
          <w:sz w:val="22"/>
          <w:szCs w:val="22"/>
        </w:rPr>
        <w:t xml:space="preserve">in </w:t>
      </w:r>
      <w:r w:rsidR="00107A03">
        <w:rPr>
          <w:rFonts w:ascii="Helvetica" w:hAnsi="Helvetica" w:cs="Helvetica"/>
          <w:sz w:val="22"/>
          <w:szCs w:val="22"/>
        </w:rPr>
        <w:t xml:space="preserve">2 milliliters of Ham’s F12 medium </w:t>
      </w:r>
      <w:r w:rsidR="00CF302F" w:rsidRPr="00886FAA">
        <w:rPr>
          <w:rFonts w:ascii="Helvetica" w:hAnsi="Helvetica" w:cs="Helvetica"/>
          <w:sz w:val="22"/>
          <w:szCs w:val="22"/>
        </w:rPr>
        <w:t>per 35</w:t>
      </w:r>
      <w:r>
        <w:rPr>
          <w:rFonts w:ascii="Helvetica" w:hAnsi="Helvetica" w:cs="Helvetica"/>
          <w:sz w:val="22"/>
          <w:szCs w:val="22"/>
        </w:rPr>
        <w:t xml:space="preserve">-millimeter </w:t>
      </w:r>
      <w:r w:rsidR="00CF302F" w:rsidRPr="00886FAA">
        <w:rPr>
          <w:rFonts w:ascii="Helvetica" w:hAnsi="Helvetica" w:cs="Helvetica"/>
          <w:sz w:val="22"/>
          <w:szCs w:val="22"/>
        </w:rPr>
        <w:t xml:space="preserve">glass bottom dish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7D8D850A" w14:textId="77777777" w:rsidR="0011517C" w:rsidRDefault="0011517C" w:rsidP="0011517C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62EA340" w14:textId="3E5FDC47" w:rsidR="0011517C" w:rsidRPr="00886FAA" w:rsidRDefault="0011517C" w:rsidP="0011517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cells to dish, with medium container visible in frame</w:t>
      </w:r>
    </w:p>
    <w:p w14:paraId="535957E0" w14:textId="77777777" w:rsidR="00CF302F" w:rsidRPr="00886FAA" w:rsidRDefault="00CF302F" w:rsidP="0011517C">
      <w:pPr>
        <w:pStyle w:val="NormalWeb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258D15BA" w14:textId="66F1F94C" w:rsidR="00CF302F" w:rsidRDefault="0011517C" w:rsidP="0011517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next day, t</w:t>
      </w:r>
      <w:r w:rsidR="00CF302F" w:rsidRPr="00886FAA">
        <w:rPr>
          <w:rFonts w:ascii="Helvetica" w:hAnsi="Helvetica" w:cs="Helvetica"/>
          <w:sz w:val="22"/>
          <w:szCs w:val="22"/>
        </w:rPr>
        <w:t xml:space="preserve">ransfect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CF302F" w:rsidRPr="00886FAA">
        <w:rPr>
          <w:rFonts w:ascii="Helvetica" w:hAnsi="Helvetica" w:cs="Helvetica"/>
          <w:sz w:val="22"/>
          <w:szCs w:val="22"/>
        </w:rPr>
        <w:t>cells with a plasmid coding for GFP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(G-F-P)</w:t>
      </w:r>
      <w:r w:rsidR="00CF302F" w:rsidRPr="00886FAA">
        <w:rPr>
          <w:rFonts w:ascii="Helvetica" w:hAnsi="Helvetica" w:cs="Helvetica"/>
          <w:sz w:val="22"/>
          <w:szCs w:val="22"/>
        </w:rPr>
        <w:t>-</w:t>
      </w:r>
      <w:r w:rsidRPr="00CF302F">
        <w:rPr>
          <w:rFonts w:ascii="Helvetica" w:hAnsi="Helvetica" w:cs="Helvetica"/>
          <w:sz w:val="22"/>
          <w:szCs w:val="22"/>
        </w:rPr>
        <w:t>diacylglycerol kinase</w:t>
      </w:r>
      <w:r>
        <w:rPr>
          <w:rFonts w:ascii="Helvetica" w:hAnsi="Helvetica" w:cs="Helvetica"/>
          <w:sz w:val="22"/>
          <w:szCs w:val="22"/>
        </w:rPr>
        <w:t xml:space="preserve"> gamma </w:t>
      </w:r>
      <w:r w:rsidR="00310B6F">
        <w:rPr>
          <w:rFonts w:ascii="Helvetica" w:hAnsi="Helvetica" w:cs="Helvetica"/>
          <w:sz w:val="22"/>
          <w:szCs w:val="22"/>
        </w:rPr>
        <w:t xml:space="preserve">for 48 hours </w:t>
      </w:r>
      <w:r>
        <w:rPr>
          <w:rFonts w:ascii="Helvetica" w:hAnsi="Helvetica" w:cs="Helvetica"/>
          <w:sz w:val="22"/>
          <w:szCs w:val="22"/>
        </w:rPr>
        <w:t xml:space="preserve">as just demonstrated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 w:rsidR="00CF302F" w:rsidRPr="00886FAA">
        <w:rPr>
          <w:rFonts w:ascii="Helvetica" w:hAnsi="Helvetica" w:cs="Helvetica"/>
          <w:sz w:val="22"/>
          <w:szCs w:val="22"/>
        </w:rPr>
        <w:t>.</w:t>
      </w:r>
    </w:p>
    <w:p w14:paraId="5D6F0353" w14:textId="77777777" w:rsidR="0011517C" w:rsidRDefault="0011517C" w:rsidP="0011517C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39A636A" w14:textId="759A3446" w:rsidR="0011517C" w:rsidRPr="00886FAA" w:rsidRDefault="0011517C" w:rsidP="0011517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plasmid</w:t>
      </w:r>
      <w:r w:rsidR="00310B6F">
        <w:rPr>
          <w:rFonts w:ascii="Helvetica" w:hAnsi="Helvetica" w:cs="Helvetica"/>
          <w:sz w:val="22"/>
          <w:szCs w:val="22"/>
        </w:rPr>
        <w:t xml:space="preserve"> </w:t>
      </w:r>
      <w:r w:rsidR="00310B6F">
        <w:rPr>
          <w:rFonts w:ascii="Helvetica" w:hAnsi="Helvetica" w:cs="Helvetica"/>
          <w:b/>
          <w:bCs/>
          <w:sz w:val="22"/>
          <w:szCs w:val="22"/>
        </w:rPr>
        <w:t>TEXT: GFP</w:t>
      </w:r>
      <w:r w:rsidR="000E3373" w:rsidRPr="00A27811">
        <w:rPr>
          <w:rFonts w:ascii="Helvetica" w:hAnsi="Helvetica" w:cs="Helvetica"/>
          <w:b/>
          <w:bCs/>
          <w:color w:val="FF0000"/>
          <w:sz w:val="22"/>
          <w:szCs w:val="22"/>
        </w:rPr>
        <w:t>-</w:t>
      </w:r>
      <w:r w:rsidR="000E3373" w:rsidRPr="00A27811">
        <w:rPr>
          <w:rFonts w:ascii="Symbol" w:hAnsi="Symbol" w:cs="Helvetica"/>
          <w:b/>
          <w:bCs/>
          <w:color w:val="FF0000"/>
          <w:sz w:val="22"/>
          <w:szCs w:val="22"/>
        </w:rPr>
        <w:t></w:t>
      </w:r>
      <w:r w:rsidR="000E3373" w:rsidRPr="00A27811">
        <w:rPr>
          <w:rFonts w:ascii="Helvetica" w:hAnsi="Helvetica" w:cs="Helvetica"/>
          <w:b/>
          <w:bCs/>
          <w:color w:val="FF0000"/>
          <w:sz w:val="22"/>
          <w:szCs w:val="22"/>
        </w:rPr>
        <w:t>DGK</w:t>
      </w:r>
      <w:r w:rsidR="00310B6F">
        <w:rPr>
          <w:rFonts w:ascii="Helvetica" w:hAnsi="Helvetica" w:cs="Helvetica"/>
          <w:b/>
          <w:bCs/>
          <w:sz w:val="22"/>
          <w:szCs w:val="22"/>
        </w:rPr>
        <w:t>: green fluorescent protein</w:t>
      </w:r>
      <w:r w:rsidR="000E3373" w:rsidRPr="00A27811">
        <w:rPr>
          <w:rFonts w:ascii="Helvetica" w:hAnsi="Helvetica" w:cs="Helvetica"/>
          <w:b/>
          <w:bCs/>
          <w:color w:val="FF0000"/>
          <w:sz w:val="22"/>
          <w:szCs w:val="22"/>
        </w:rPr>
        <w:t>-gamma diacylglycerol kinase</w:t>
      </w:r>
    </w:p>
    <w:p w14:paraId="5B442914" w14:textId="77777777" w:rsidR="00CF302F" w:rsidRPr="00886FAA" w:rsidRDefault="00CF302F" w:rsidP="00310B6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2DCFE34C" w14:textId="399DB8AD" w:rsidR="00310B6F" w:rsidRDefault="00D41A3C" w:rsidP="00310B6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4301EC">
        <w:rPr>
          <w:rFonts w:ascii="Helvetica" w:hAnsi="Helvetica" w:cs="Helvetica"/>
          <w:color w:val="000000" w:themeColor="text1"/>
          <w:sz w:val="22"/>
          <w:szCs w:val="22"/>
        </w:rPr>
        <w:t xml:space="preserve">After </w:t>
      </w:r>
      <w:r w:rsidR="009A6593" w:rsidRPr="004301EC">
        <w:rPr>
          <w:rFonts w:ascii="Helvetica" w:hAnsi="Helvetica" w:cs="Helvetica"/>
          <w:color w:val="000000" w:themeColor="text1"/>
          <w:sz w:val="22"/>
          <w:szCs w:val="22"/>
        </w:rPr>
        <w:t xml:space="preserve">the end of </w:t>
      </w:r>
      <w:r w:rsidR="00310B6F" w:rsidRPr="004301EC">
        <w:rPr>
          <w:rFonts w:ascii="Helvetica" w:hAnsi="Helvetica" w:cs="Helvetica"/>
          <w:color w:val="000000" w:themeColor="text1"/>
          <w:sz w:val="22"/>
          <w:szCs w:val="22"/>
        </w:rPr>
        <w:t xml:space="preserve">the transfection, </w:t>
      </w:r>
      <w:r w:rsidR="00310B6F">
        <w:rPr>
          <w:rFonts w:ascii="Helvetica" w:hAnsi="Helvetica" w:cs="Helvetica"/>
          <w:sz w:val="22"/>
          <w:szCs w:val="22"/>
        </w:rPr>
        <w:t>r</w:t>
      </w:r>
      <w:r w:rsidR="00CF302F" w:rsidRPr="00886FAA">
        <w:rPr>
          <w:rFonts w:ascii="Helvetica" w:hAnsi="Helvetica" w:cs="Helvetica"/>
          <w:sz w:val="22"/>
          <w:szCs w:val="22"/>
        </w:rPr>
        <w:t xml:space="preserve">eplace the </w:t>
      </w:r>
      <w:r w:rsidR="00310B6F">
        <w:rPr>
          <w:rFonts w:ascii="Helvetica" w:hAnsi="Helvetica" w:cs="Helvetica"/>
          <w:sz w:val="22"/>
          <w:szCs w:val="22"/>
        </w:rPr>
        <w:t>transfection supernatant</w:t>
      </w:r>
      <w:r w:rsidR="00CF302F" w:rsidRPr="00886FAA">
        <w:rPr>
          <w:rFonts w:ascii="Helvetica" w:hAnsi="Helvetica" w:cs="Helvetica"/>
          <w:sz w:val="22"/>
          <w:szCs w:val="22"/>
        </w:rPr>
        <w:t xml:space="preserve"> with </w:t>
      </w:r>
      <w:r w:rsidR="00310B6F">
        <w:rPr>
          <w:rFonts w:ascii="Helvetica" w:hAnsi="Helvetica" w:cs="Helvetica"/>
          <w:sz w:val="22"/>
          <w:szCs w:val="22"/>
        </w:rPr>
        <w:t>2 milliliters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reduced serum medium </w:t>
      </w:r>
      <w:r w:rsidR="00310B6F">
        <w:rPr>
          <w:rFonts w:ascii="Helvetica" w:hAnsi="Helvetica" w:cs="Helvetica"/>
          <w:b/>
          <w:bCs/>
          <w:sz w:val="22"/>
          <w:szCs w:val="22"/>
        </w:rPr>
        <w:t>[1]</w:t>
      </w:r>
      <w:r w:rsidR="00310B6F">
        <w:rPr>
          <w:rFonts w:ascii="Helvetica" w:hAnsi="Helvetica" w:cs="Helvetica"/>
          <w:sz w:val="22"/>
          <w:szCs w:val="22"/>
        </w:rPr>
        <w:t xml:space="preserve"> and</w:t>
      </w:r>
      <w:r w:rsidR="00CF302F" w:rsidRPr="00886FAA">
        <w:rPr>
          <w:rFonts w:ascii="Helvetica" w:hAnsi="Helvetica" w:cs="Helvetica"/>
          <w:sz w:val="22"/>
          <w:szCs w:val="22"/>
        </w:rPr>
        <w:t xml:space="preserve"> </w:t>
      </w:r>
      <w:r w:rsidR="00310B6F">
        <w:rPr>
          <w:rFonts w:ascii="Helvetica" w:hAnsi="Helvetica" w:cs="Helvetica"/>
          <w:sz w:val="22"/>
          <w:szCs w:val="22"/>
        </w:rPr>
        <w:t>a</w:t>
      </w:r>
      <w:r w:rsidR="00CF302F" w:rsidRPr="00886FAA">
        <w:rPr>
          <w:rFonts w:ascii="Helvetica" w:hAnsi="Helvetica" w:cs="Helvetica"/>
          <w:sz w:val="22"/>
          <w:szCs w:val="22"/>
        </w:rPr>
        <w:t xml:space="preserve">dd </w:t>
      </w:r>
      <w:r w:rsidR="00310B6F">
        <w:rPr>
          <w:rFonts w:ascii="Helvetica" w:hAnsi="Helvetica" w:cs="Helvetica"/>
          <w:sz w:val="22"/>
          <w:szCs w:val="22"/>
        </w:rPr>
        <w:t>20 microliters of</w:t>
      </w:r>
      <w:r w:rsidR="00CF302F" w:rsidRPr="00886FAA">
        <w:rPr>
          <w:rFonts w:ascii="Helvetica" w:hAnsi="Helvetica" w:cs="Helvetica"/>
          <w:sz w:val="22"/>
          <w:szCs w:val="22"/>
        </w:rPr>
        <w:t xml:space="preserve"> 100× paBhc-AA working solution </w:t>
      </w:r>
      <w:r w:rsidR="00310B6F">
        <w:rPr>
          <w:rFonts w:ascii="Helvetica" w:hAnsi="Helvetica" w:cs="Helvetica"/>
          <w:sz w:val="22"/>
          <w:szCs w:val="22"/>
        </w:rPr>
        <w:t xml:space="preserve">to the cells for a 5-60-minute incubation at 37 degrees Celsius and 5% carbon dioxide </w:t>
      </w:r>
      <w:r w:rsidR="00310B6F">
        <w:rPr>
          <w:rFonts w:ascii="Helvetica" w:hAnsi="Helvetica" w:cs="Helvetica"/>
          <w:b/>
          <w:bCs/>
          <w:sz w:val="22"/>
          <w:szCs w:val="22"/>
        </w:rPr>
        <w:t>[2]</w:t>
      </w:r>
      <w:r w:rsidR="00310B6F">
        <w:rPr>
          <w:rFonts w:ascii="Helvetica" w:hAnsi="Helvetica" w:cs="Helvetica"/>
          <w:sz w:val="22"/>
          <w:szCs w:val="22"/>
        </w:rPr>
        <w:t>.</w:t>
      </w:r>
    </w:p>
    <w:p w14:paraId="6A88B7CE" w14:textId="77777777" w:rsidR="00310B6F" w:rsidRDefault="00310B6F" w:rsidP="00310B6F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6D4B1C6B" w14:textId="25873071" w:rsidR="00310B6F" w:rsidRDefault="00310B6F" w:rsidP="00310B6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Reduced serum medium being added to dish, with reduced serum medium container visible in frame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</w:t>
      </w:r>
      <w:r w:rsid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Difficult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61788AFF" w14:textId="6F9E206D" w:rsidR="00310B6F" w:rsidRDefault="00310B6F" w:rsidP="00310B6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 w:rsidRPr="00886FAA">
        <w:rPr>
          <w:rFonts w:ascii="Helvetica" w:hAnsi="Helvetica" w:cs="Helvetica"/>
          <w:sz w:val="22"/>
          <w:szCs w:val="22"/>
        </w:rPr>
        <w:t>paBhc-AA</w:t>
      </w:r>
      <w:r>
        <w:rPr>
          <w:rFonts w:ascii="Helvetica" w:hAnsi="Helvetica" w:cs="Helvetica"/>
          <w:sz w:val="22"/>
          <w:szCs w:val="22"/>
        </w:rPr>
        <w:t xml:space="preserve"> being added to dish, with </w:t>
      </w:r>
      <w:r w:rsidRPr="00886FAA">
        <w:rPr>
          <w:rFonts w:ascii="Helvetica" w:hAnsi="Helvetica" w:cs="Helvetica"/>
          <w:sz w:val="22"/>
          <w:szCs w:val="22"/>
        </w:rPr>
        <w:t>paBhc-AA</w:t>
      </w:r>
      <w:r>
        <w:rPr>
          <w:rFonts w:ascii="Helvetica" w:hAnsi="Helvetica" w:cs="Helvetica"/>
          <w:sz w:val="22"/>
          <w:szCs w:val="22"/>
        </w:rPr>
        <w:t xml:space="preserve"> container visible in frame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</w:t>
      </w:r>
      <w:r w:rsid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Difficult</w:t>
      </w:r>
      <w:r w:rsidR="00107A03" w:rsidRPr="00107A0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20E74670" w14:textId="77777777" w:rsidR="00310B6F" w:rsidRDefault="00310B6F" w:rsidP="00310B6F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203448F" w14:textId="6CC55875" w:rsidR="00CF302F" w:rsidRDefault="00310B6F" w:rsidP="00310B6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incubation, place </w:t>
      </w:r>
      <w:r w:rsidR="00CF302F" w:rsidRPr="00310B6F">
        <w:rPr>
          <w:rFonts w:ascii="Helvetica" w:hAnsi="Helvetica" w:cs="Helvetica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>dish</w:t>
      </w:r>
      <w:r w:rsidR="00CF302F" w:rsidRPr="00310B6F">
        <w:rPr>
          <w:rFonts w:ascii="Helvetica" w:hAnsi="Helvetica" w:cs="Helvetica"/>
          <w:sz w:val="22"/>
          <w:szCs w:val="22"/>
        </w:rPr>
        <w:t xml:space="preserve"> on the objective stage of an inverted fluorescent microscope equipped with a dual light source fluorescence illuminator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image the cells every 10 seconds for 10 minutes while irradiating the cells at the appropriate experimental time points and wavelengths according to the experimental protocol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7F1D97A" w14:textId="77777777" w:rsidR="00310B6F" w:rsidRDefault="00310B6F" w:rsidP="00310B6F">
      <w:pPr>
        <w:pStyle w:val="NormalWeb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B3805FA" w14:textId="2F39987B" w:rsidR="00310B6F" w:rsidRDefault="00310B6F" w:rsidP="00310B6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dish onto microscope stage</w:t>
      </w:r>
    </w:p>
    <w:p w14:paraId="4F9B6C11" w14:textId="1154787D" w:rsidR="00310B6F" w:rsidRDefault="00310B6F" w:rsidP="00310B6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 computer imaging and/or irradiating cells, with monitor visible in frame as possible</w:t>
      </w:r>
    </w:p>
    <w:p w14:paraId="709F1D83" w14:textId="77777777" w:rsidR="00310B6F" w:rsidRPr="00310B6F" w:rsidRDefault="00310B6F" w:rsidP="00310B6F">
      <w:pPr>
        <w:pStyle w:val="NormalWeb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78C07A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51A3C">
        <w:rPr>
          <w:rFonts w:ascii="Helvetica" w:hAnsi="Helvetica" w:cs="Arial"/>
          <w:b/>
          <w:sz w:val="22"/>
          <w:szCs w:val="22"/>
        </w:rPr>
        <w:t>Physical, Photochemical, and Functional Properties of Clickable Caged Compounds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884A1E2" w14:textId="72971E16" w:rsidR="00CF302F" w:rsidRDefault="00CF302F" w:rsidP="00CF302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Using this method as demonstrated, c</w:t>
      </w:r>
      <w:r w:rsidRPr="00CF302F">
        <w:rPr>
          <w:rFonts w:ascii="Helvetica" w:hAnsi="Helvetica" w:cs="Helvetica"/>
          <w:sz w:val="22"/>
          <w:szCs w:val="22"/>
        </w:rPr>
        <w:t xml:space="preserve">lickable caged compounds </w:t>
      </w:r>
      <w:r w:rsidR="00651A3C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CF302F">
        <w:rPr>
          <w:rFonts w:ascii="Helvetica" w:hAnsi="Helvetica" w:cs="Helvetica"/>
          <w:sz w:val="22"/>
          <w:szCs w:val="22"/>
        </w:rPr>
        <w:t xml:space="preserve">of some biologically interesting molecules, including </w:t>
      </w:r>
      <w:r w:rsidR="00651A3C">
        <w:rPr>
          <w:rFonts w:ascii="Helvetica" w:hAnsi="Helvetica" w:cs="Helvetica"/>
          <w:sz w:val="22"/>
          <w:szCs w:val="22"/>
        </w:rPr>
        <w:t xml:space="preserve">paclitaxel </w:t>
      </w:r>
      <w:r w:rsidR="00651A3C">
        <w:rPr>
          <w:rFonts w:ascii="Helvetica" w:hAnsi="Helvetica" w:cs="Helvetica"/>
          <w:b/>
          <w:bCs/>
          <w:sz w:val="22"/>
          <w:szCs w:val="22"/>
        </w:rPr>
        <w:t xml:space="preserve">[2] </w:t>
      </w:r>
      <w:r w:rsidRPr="00CF302F">
        <w:rPr>
          <w:rFonts w:ascii="Helvetica" w:hAnsi="Helvetica" w:cs="Helvetica"/>
          <w:sz w:val="22"/>
          <w:szCs w:val="22"/>
        </w:rPr>
        <w:t xml:space="preserve">and </w:t>
      </w:r>
      <w:r w:rsidR="00651A3C" w:rsidRPr="00CF302F">
        <w:rPr>
          <w:rFonts w:ascii="Helvetica" w:hAnsi="Helvetica" w:cs="Helvetica"/>
          <w:sz w:val="22"/>
          <w:szCs w:val="22"/>
        </w:rPr>
        <w:t>arachidonic acid</w:t>
      </w:r>
      <w:r w:rsidRPr="00CF302F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can be</w:t>
      </w:r>
      <w:r w:rsidRPr="00CF302F">
        <w:rPr>
          <w:rFonts w:ascii="Helvetica" w:hAnsi="Helvetica" w:cs="Helvetica"/>
          <w:sz w:val="22"/>
          <w:szCs w:val="22"/>
        </w:rPr>
        <w:t xml:space="preserve"> successfully synthesized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651A3C">
        <w:rPr>
          <w:rFonts w:ascii="Helvetica" w:hAnsi="Helvetica" w:cs="Helvetica"/>
          <w:b/>
          <w:bCs/>
          <w:sz w:val="22"/>
          <w:szCs w:val="22"/>
        </w:rPr>
        <w:t>3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70B1DCCC" w14:textId="77777777" w:rsidR="00CF302F" w:rsidRDefault="00CF302F" w:rsidP="00CF302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6F09518" w14:textId="1F14EE91" w:rsidR="00CF302F" w:rsidRDefault="00CF302F" w:rsidP="00CF302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1B</w:t>
      </w:r>
    </w:p>
    <w:p w14:paraId="0110E44E" w14:textId="230D7061" w:rsidR="00651A3C" w:rsidRDefault="00651A3C" w:rsidP="00CF302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1B: JoVE Video Editor please 2’-paBhcmoc-PTX chemical structure</w:t>
      </w:r>
    </w:p>
    <w:p w14:paraId="1F9F5ED1" w14:textId="41954F90" w:rsidR="00651A3C" w:rsidRDefault="00651A3C" w:rsidP="00CF302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1B: JoVE Video Editor please emphasize paBhc-AA chemical structure</w:t>
      </w:r>
    </w:p>
    <w:p w14:paraId="55774EE8" w14:textId="77777777" w:rsidR="00CF302F" w:rsidRDefault="00CF302F" w:rsidP="00CF302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3230682" w14:textId="59AC1EB5" w:rsidR="00CF302F" w:rsidRDefault="00CF302F" w:rsidP="00CF302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CF302F">
        <w:rPr>
          <w:rFonts w:ascii="Helvetica" w:hAnsi="Helvetica" w:cs="Helvetica"/>
          <w:sz w:val="22"/>
          <w:szCs w:val="22"/>
        </w:rPr>
        <w:t>Additional properties</w:t>
      </w:r>
      <w:r>
        <w:rPr>
          <w:rFonts w:ascii="Helvetica" w:hAnsi="Helvetica" w:cs="Helvetica"/>
          <w:sz w:val="22"/>
          <w:szCs w:val="22"/>
        </w:rPr>
        <w:t>,</w:t>
      </w:r>
      <w:r w:rsidRPr="00CF302F">
        <w:rPr>
          <w:rFonts w:ascii="Helvetica" w:hAnsi="Helvetica" w:cs="Helvetica"/>
          <w:sz w:val="22"/>
          <w:szCs w:val="22"/>
        </w:rPr>
        <w:t xml:space="preserve"> such as the water solubility and cellular targeting ability</w:t>
      </w:r>
      <w:r>
        <w:rPr>
          <w:rFonts w:ascii="Helvetica" w:hAnsi="Helvetica" w:cs="Helvetica"/>
          <w:sz w:val="22"/>
          <w:szCs w:val="22"/>
        </w:rPr>
        <w:t>,</w:t>
      </w:r>
      <w:r w:rsidRPr="00CF302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can be </w:t>
      </w:r>
      <w:r w:rsidRPr="00CF302F">
        <w:rPr>
          <w:rFonts w:ascii="Helvetica" w:hAnsi="Helvetica" w:cs="Helvetica"/>
          <w:sz w:val="22"/>
          <w:szCs w:val="22"/>
        </w:rPr>
        <w:t>introduced into paBhc</w:t>
      </w:r>
      <w:r w:rsidR="00107A03">
        <w:rPr>
          <w:rFonts w:ascii="Helvetica" w:hAnsi="Helvetica" w:cs="Helvetica"/>
          <w:sz w:val="22"/>
          <w:szCs w:val="22"/>
        </w:rPr>
        <w:t>-</w:t>
      </w:r>
      <w:r w:rsidRPr="00CF302F">
        <w:rPr>
          <w:rFonts w:ascii="Helvetica" w:hAnsi="Helvetica" w:cs="Helvetica"/>
          <w:sz w:val="22"/>
          <w:szCs w:val="22"/>
        </w:rPr>
        <w:t>moc-paclitaxel via the copper</w:t>
      </w:r>
      <w:r>
        <w:rPr>
          <w:rFonts w:ascii="Helvetica" w:hAnsi="Helvetica" w:cs="Helvetica"/>
          <w:sz w:val="22"/>
          <w:szCs w:val="22"/>
        </w:rPr>
        <w:t>-one</w:t>
      </w:r>
      <w:r w:rsidRPr="00CF302F">
        <w:rPr>
          <w:rFonts w:ascii="Helvetica" w:hAnsi="Helvetica" w:cs="Helvetica"/>
          <w:sz w:val="22"/>
          <w:szCs w:val="22"/>
        </w:rPr>
        <w:t>-catalyzed Huisgen cyclization “</w:t>
      </w:r>
      <w:r w:rsidR="00D04004">
        <w:rPr>
          <w:rFonts w:ascii="Helvetica" w:hAnsi="Helvetica" w:cs="Helvetica"/>
          <w:sz w:val="22"/>
          <w:szCs w:val="22"/>
        </w:rPr>
        <w:t>c</w:t>
      </w:r>
      <w:r w:rsidRPr="00CF302F">
        <w:rPr>
          <w:rFonts w:ascii="Helvetica" w:hAnsi="Helvetica" w:cs="Helvetica"/>
          <w:sz w:val="22"/>
          <w:szCs w:val="22"/>
        </w:rPr>
        <w:t>lick” reaction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6229BACE" w14:textId="77777777" w:rsidR="00CF302F" w:rsidRDefault="00CF302F" w:rsidP="00CF302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FAA45B7" w14:textId="1EF889D9" w:rsidR="00CF302F" w:rsidRDefault="00CF302F" w:rsidP="00CF302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2A: JoVE Video Editor please emphasize</w:t>
      </w:r>
      <w:r w:rsidR="00651A3C">
        <w:rPr>
          <w:rFonts w:ascii="Helvetica" w:hAnsi="Helvetica" w:cs="Helvetica"/>
          <w:sz w:val="22"/>
          <w:szCs w:val="22"/>
        </w:rPr>
        <w:t xml:space="preserve"> reaction text in middle of figure</w:t>
      </w:r>
    </w:p>
    <w:p w14:paraId="32C243FB" w14:textId="77777777" w:rsidR="00CF302F" w:rsidRDefault="00CF302F" w:rsidP="00CF302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7E2B24E" w14:textId="0DFF86D8" w:rsidR="00CF302F" w:rsidRDefault="00CF302F" w:rsidP="00CF302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These</w:t>
      </w:r>
      <w:r w:rsidRPr="00CF302F">
        <w:rPr>
          <w:rFonts w:ascii="Helvetica" w:hAnsi="Helvetica" w:cs="Helvetica"/>
          <w:sz w:val="22"/>
          <w:szCs w:val="22"/>
        </w:rPr>
        <w:t xml:space="preserve"> clickable caged paclitaxel</w:t>
      </w:r>
      <w:r>
        <w:rPr>
          <w:rFonts w:ascii="Helvetica" w:hAnsi="Helvetica" w:cs="Helvetica"/>
          <w:sz w:val="22"/>
          <w:szCs w:val="22"/>
        </w:rPr>
        <w:t>s</w:t>
      </w:r>
      <w:r w:rsidRPr="00CF302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can then be</w:t>
      </w:r>
      <w:r w:rsidRPr="00CF302F">
        <w:rPr>
          <w:rFonts w:ascii="Helvetica" w:hAnsi="Helvetica" w:cs="Helvetica"/>
          <w:sz w:val="22"/>
          <w:szCs w:val="22"/>
        </w:rPr>
        <w:t xml:space="preserve"> photolyzed to produce their parent </w:t>
      </w:r>
      <w:r w:rsidR="00651A3C">
        <w:rPr>
          <w:rFonts w:ascii="Helvetica" w:hAnsi="Helvetica" w:cs="Helvetica"/>
          <w:sz w:val="22"/>
          <w:szCs w:val="22"/>
        </w:rPr>
        <w:t>compounds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CF302F">
        <w:rPr>
          <w:rFonts w:ascii="Helvetica" w:hAnsi="Helvetica" w:cs="Helvetica"/>
          <w:sz w:val="22"/>
          <w:szCs w:val="22"/>
        </w:rPr>
        <w:t xml:space="preserve">upon irradiation at 350 </w:t>
      </w:r>
      <w:r>
        <w:rPr>
          <w:rFonts w:ascii="Helvetica" w:hAnsi="Helvetica" w:cs="Helvetica"/>
          <w:sz w:val="22"/>
          <w:szCs w:val="22"/>
        </w:rPr>
        <w:t xml:space="preserve">nanometers </w:t>
      </w:r>
      <w:r w:rsidRPr="00CF302F"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96B3B24" w14:textId="77777777" w:rsidR="00CF302F" w:rsidRDefault="00CF302F" w:rsidP="00CF302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89D3894" w14:textId="20F7C066" w:rsidR="00CF302F" w:rsidRDefault="00651A3C" w:rsidP="00CF302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3A: JoVE Video Editor please emphasize red PTX peak</w:t>
      </w:r>
    </w:p>
    <w:p w14:paraId="5B9CD5EE" w14:textId="77777777" w:rsidR="00651A3C" w:rsidRDefault="00651A3C" w:rsidP="00651A3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0DFDE5A" w14:textId="532F702A" w:rsidR="00651A3C" w:rsidRDefault="00651A3C" w:rsidP="00CF302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</w:t>
      </w:r>
      <w:r w:rsidR="00CF302F" w:rsidRPr="00CF302F">
        <w:rPr>
          <w:rFonts w:ascii="Helvetica" w:hAnsi="Helvetica" w:cs="Helvetica"/>
          <w:sz w:val="22"/>
          <w:szCs w:val="22"/>
        </w:rPr>
        <w:t xml:space="preserve"> physical and photochemical properties of the clickable caged compounds are summarized in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CF302F" w:rsidRPr="00CF302F">
        <w:rPr>
          <w:rFonts w:ascii="Helvetica" w:hAnsi="Helvetica" w:cs="Helvetica"/>
          <w:sz w:val="22"/>
          <w:szCs w:val="22"/>
        </w:rPr>
        <w:t xml:space="preserve"> Table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CF302F" w:rsidRPr="00CF302F">
        <w:rPr>
          <w:rFonts w:ascii="Helvetica" w:hAnsi="Helvetica" w:cs="Helvetica"/>
          <w:sz w:val="22"/>
          <w:szCs w:val="22"/>
        </w:rPr>
        <w:t>.</w:t>
      </w:r>
    </w:p>
    <w:p w14:paraId="5DEEE308" w14:textId="77777777" w:rsidR="00651A3C" w:rsidRDefault="00651A3C" w:rsidP="00651A3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D683E6B" w14:textId="5DA07947" w:rsidR="00651A3C" w:rsidRDefault="00651A3C" w:rsidP="00651A3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1</w:t>
      </w:r>
    </w:p>
    <w:p w14:paraId="516E8A64" w14:textId="77777777" w:rsidR="00CF302F" w:rsidRPr="00CF302F" w:rsidRDefault="00CF302F" w:rsidP="00CF302F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0B3B160" w14:textId="03F24A32" w:rsidR="00651A3C" w:rsidRDefault="00CF302F" w:rsidP="00CF302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CF302F">
        <w:rPr>
          <w:rFonts w:ascii="Helvetica" w:hAnsi="Helvetica" w:cs="Helvetica"/>
          <w:sz w:val="22"/>
          <w:szCs w:val="22"/>
        </w:rPr>
        <w:t>In live cell experiments, the targeting of paBhc-hex-FITC</w:t>
      </w:r>
      <w:r w:rsidR="00651A3C">
        <w:rPr>
          <w:rFonts w:ascii="Helvetica" w:hAnsi="Helvetica" w:cs="Helvetica"/>
          <w:sz w:val="22"/>
          <w:szCs w:val="22"/>
        </w:rPr>
        <w:t>-</w:t>
      </w:r>
      <w:r w:rsidRPr="00CF302F">
        <w:rPr>
          <w:rFonts w:ascii="Helvetica" w:hAnsi="Helvetica" w:cs="Helvetica"/>
          <w:sz w:val="22"/>
          <w:szCs w:val="22"/>
        </w:rPr>
        <w:t xml:space="preserve">Halo to cultured mammalian cells transiently expressing a HaloTag protein and epidermal growth factor receptor </w:t>
      </w:r>
      <w:r w:rsidR="00D04004">
        <w:rPr>
          <w:rFonts w:ascii="Helvetica" w:hAnsi="Helvetica" w:cs="Helvetica"/>
          <w:sz w:val="22"/>
          <w:szCs w:val="22"/>
        </w:rPr>
        <w:t>induces</w:t>
      </w:r>
      <w:r w:rsidRPr="00CF302F">
        <w:rPr>
          <w:rFonts w:ascii="Helvetica" w:hAnsi="Helvetica" w:cs="Helvetica"/>
          <w:sz w:val="22"/>
          <w:szCs w:val="22"/>
        </w:rPr>
        <w:t xml:space="preserve"> </w:t>
      </w:r>
      <w:r w:rsidR="00651A3C">
        <w:rPr>
          <w:rFonts w:ascii="Helvetica" w:hAnsi="Helvetica" w:cs="Helvetica"/>
          <w:sz w:val="22"/>
          <w:szCs w:val="22"/>
        </w:rPr>
        <w:t>a g</w:t>
      </w:r>
      <w:r w:rsidRPr="00CF302F">
        <w:rPr>
          <w:rFonts w:ascii="Helvetica" w:hAnsi="Helvetica" w:cs="Helvetica"/>
          <w:sz w:val="22"/>
          <w:szCs w:val="22"/>
        </w:rPr>
        <w:t xml:space="preserve">reen fluorescence </w:t>
      </w:r>
      <w:r w:rsidR="00651A3C">
        <w:rPr>
          <w:rFonts w:ascii="Helvetica" w:hAnsi="Helvetica" w:cs="Helvetica"/>
          <w:sz w:val="22"/>
          <w:szCs w:val="22"/>
        </w:rPr>
        <w:t>signal from</w:t>
      </w:r>
      <w:r w:rsidRPr="00CF302F">
        <w:rPr>
          <w:rFonts w:ascii="Helvetica" w:hAnsi="Helvetica" w:cs="Helvetica"/>
          <w:sz w:val="22"/>
          <w:szCs w:val="22"/>
        </w:rPr>
        <w:t xml:space="preserve"> the fluorescein moiety of paBhc-hex-FITC</w:t>
      </w:r>
      <w:r w:rsidR="00651A3C">
        <w:rPr>
          <w:rFonts w:ascii="Helvetica" w:hAnsi="Helvetica" w:cs="Helvetica"/>
          <w:sz w:val="22"/>
          <w:szCs w:val="22"/>
        </w:rPr>
        <w:t>-</w:t>
      </w:r>
      <w:r w:rsidRPr="00CF302F">
        <w:rPr>
          <w:rFonts w:ascii="Helvetica" w:hAnsi="Helvetica" w:cs="Helvetica"/>
          <w:sz w:val="22"/>
          <w:szCs w:val="22"/>
        </w:rPr>
        <w:t>Halo on the cell membrane</w:t>
      </w:r>
      <w:r w:rsidR="00651A3C">
        <w:rPr>
          <w:rFonts w:ascii="Helvetica" w:hAnsi="Helvetica" w:cs="Helvetica"/>
          <w:sz w:val="22"/>
          <w:szCs w:val="22"/>
        </w:rPr>
        <w:t xml:space="preserve"> </w:t>
      </w:r>
      <w:r w:rsidR="00651A3C">
        <w:rPr>
          <w:rFonts w:ascii="Helvetica" w:hAnsi="Helvetica" w:cs="Helvetica"/>
          <w:b/>
          <w:bCs/>
          <w:sz w:val="22"/>
          <w:szCs w:val="22"/>
        </w:rPr>
        <w:t>[1]</w:t>
      </w:r>
      <w:r w:rsidR="00651A3C">
        <w:rPr>
          <w:rFonts w:ascii="Helvetica" w:hAnsi="Helvetica" w:cs="Helvetica"/>
          <w:sz w:val="22"/>
          <w:szCs w:val="22"/>
        </w:rPr>
        <w:t>.</w:t>
      </w:r>
    </w:p>
    <w:p w14:paraId="0280684A" w14:textId="77777777" w:rsidR="00651A3C" w:rsidRDefault="00651A3C" w:rsidP="00651A3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79AC1EB" w14:textId="10B38974" w:rsidR="00651A3C" w:rsidRDefault="00651A3C" w:rsidP="00651A3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4: JoVE Video Editor please emphasize green signals in bottom row of cells</w:t>
      </w:r>
    </w:p>
    <w:p w14:paraId="52ACD6A5" w14:textId="77777777" w:rsidR="00651A3C" w:rsidRDefault="00651A3C" w:rsidP="00651A3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F143225" w14:textId="0AB15053" w:rsidR="00651A3C" w:rsidRDefault="00D04004" w:rsidP="00CF302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Further, the</w:t>
      </w:r>
      <w:r w:rsidR="00651A3C">
        <w:rPr>
          <w:rFonts w:ascii="Helvetica" w:hAnsi="Helvetica" w:cs="Helvetica"/>
          <w:sz w:val="22"/>
          <w:szCs w:val="22"/>
        </w:rPr>
        <w:t xml:space="preserve"> treatment of CHO-K1 cells</w:t>
      </w:r>
      <w:r w:rsidR="00CF302F" w:rsidRPr="00CF302F">
        <w:rPr>
          <w:rFonts w:ascii="Helvetica" w:hAnsi="Helvetica" w:cs="Helvetica"/>
          <w:sz w:val="22"/>
          <w:szCs w:val="22"/>
        </w:rPr>
        <w:t xml:space="preserve"> </w:t>
      </w:r>
      <w:r w:rsidR="00651A3C">
        <w:rPr>
          <w:rFonts w:ascii="Helvetica" w:hAnsi="Helvetica" w:cs="Helvetica"/>
          <w:sz w:val="22"/>
          <w:szCs w:val="22"/>
        </w:rPr>
        <w:t>transiently expressing GFP-</w:t>
      </w:r>
      <w:r w:rsidR="00651A3C" w:rsidRPr="00CF302F">
        <w:rPr>
          <w:rFonts w:ascii="Helvetica" w:hAnsi="Helvetica" w:cs="Helvetica"/>
          <w:sz w:val="22"/>
          <w:szCs w:val="22"/>
        </w:rPr>
        <w:t>diacylglycerol kinase</w:t>
      </w:r>
      <w:r w:rsidR="00651A3C">
        <w:rPr>
          <w:rFonts w:ascii="Helvetica" w:hAnsi="Helvetica" w:cs="Helvetica"/>
          <w:sz w:val="22"/>
          <w:szCs w:val="22"/>
        </w:rPr>
        <w:t xml:space="preserve"> gamma with</w:t>
      </w:r>
      <w:r w:rsidR="00CF302F" w:rsidRPr="00CF302F">
        <w:rPr>
          <w:rFonts w:ascii="Helvetica" w:hAnsi="Helvetica" w:cs="Helvetica"/>
          <w:sz w:val="22"/>
          <w:szCs w:val="22"/>
        </w:rPr>
        <w:t xml:space="preserve"> </w:t>
      </w:r>
      <w:r w:rsidR="00651A3C">
        <w:rPr>
          <w:rFonts w:ascii="Helvetica" w:hAnsi="Helvetica" w:cs="Helvetica"/>
          <w:sz w:val="22"/>
          <w:szCs w:val="22"/>
        </w:rPr>
        <w:t>arachidonic acid</w:t>
      </w:r>
      <w:r w:rsidR="00CF302F" w:rsidRPr="00CF302F">
        <w:rPr>
          <w:rFonts w:ascii="Helvetica" w:hAnsi="Helvetica" w:cs="Helvetica"/>
          <w:sz w:val="22"/>
          <w:szCs w:val="22"/>
        </w:rPr>
        <w:t xml:space="preserve"> cause</w:t>
      </w:r>
      <w:r w:rsidR="00651A3C">
        <w:rPr>
          <w:rFonts w:ascii="Helvetica" w:hAnsi="Helvetica" w:cs="Helvetica"/>
          <w:sz w:val="22"/>
          <w:szCs w:val="22"/>
        </w:rPr>
        <w:t xml:space="preserve">s </w:t>
      </w:r>
      <w:r w:rsidR="00CF302F" w:rsidRPr="00CF302F">
        <w:rPr>
          <w:rFonts w:ascii="Helvetica" w:hAnsi="Helvetica" w:cs="Helvetica"/>
          <w:sz w:val="22"/>
          <w:szCs w:val="22"/>
        </w:rPr>
        <w:t xml:space="preserve">modulation of the subcellular localization of </w:t>
      </w:r>
      <w:r w:rsidR="00651A3C" w:rsidRPr="00CF302F">
        <w:rPr>
          <w:rFonts w:ascii="Helvetica" w:hAnsi="Helvetica" w:cs="Helvetica"/>
          <w:sz w:val="22"/>
          <w:szCs w:val="22"/>
        </w:rPr>
        <w:t>diacylglycerol kinase</w:t>
      </w:r>
      <w:r w:rsidR="00651A3C">
        <w:rPr>
          <w:rFonts w:ascii="Helvetica" w:hAnsi="Helvetica" w:cs="Helvetica"/>
          <w:sz w:val="22"/>
          <w:szCs w:val="22"/>
        </w:rPr>
        <w:t xml:space="preserve"> gamma </w:t>
      </w:r>
      <w:r w:rsidR="00651A3C">
        <w:rPr>
          <w:rFonts w:ascii="Helvetica" w:hAnsi="Helvetica" w:cs="Helvetica"/>
          <w:b/>
          <w:bCs/>
          <w:sz w:val="22"/>
          <w:szCs w:val="22"/>
        </w:rPr>
        <w:t>[1]</w:t>
      </w:r>
      <w:r w:rsidR="00651A3C">
        <w:rPr>
          <w:rFonts w:ascii="Helvetica" w:hAnsi="Helvetica" w:cs="Helvetica"/>
          <w:sz w:val="22"/>
          <w:szCs w:val="22"/>
        </w:rPr>
        <w:t>.</w:t>
      </w:r>
    </w:p>
    <w:p w14:paraId="0390CCCD" w14:textId="77777777" w:rsidR="00651A3C" w:rsidRDefault="00651A3C" w:rsidP="00651A3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6423498" w14:textId="2700A7F8" w:rsidR="00651A3C" w:rsidRDefault="00651A3C" w:rsidP="00651A3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5A and 5B: JoVE Video Editor please emphasize signal in Figure 5B</w:t>
      </w:r>
    </w:p>
    <w:p w14:paraId="5DA36763" w14:textId="77777777" w:rsidR="00651A3C" w:rsidRDefault="00651A3C" w:rsidP="00651A3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D0BF359" w14:textId="62D38F9D" w:rsidR="00651A3C" w:rsidRDefault="00CF302F" w:rsidP="00CF302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CF302F">
        <w:rPr>
          <w:rFonts w:ascii="Helvetica" w:hAnsi="Helvetica" w:cs="Helvetica"/>
          <w:sz w:val="22"/>
          <w:szCs w:val="22"/>
        </w:rPr>
        <w:lastRenderedPageBreak/>
        <w:t xml:space="preserve">Similar changes in </w:t>
      </w:r>
      <w:r w:rsidR="00651A3C" w:rsidRPr="00CF302F">
        <w:rPr>
          <w:rFonts w:ascii="Helvetica" w:hAnsi="Helvetica" w:cs="Helvetica"/>
          <w:sz w:val="22"/>
          <w:szCs w:val="22"/>
        </w:rPr>
        <w:t>diacylglycerol kinase</w:t>
      </w:r>
      <w:r w:rsidR="00651A3C">
        <w:rPr>
          <w:rFonts w:ascii="Helvetica" w:hAnsi="Helvetica" w:cs="Helvetica"/>
          <w:sz w:val="22"/>
          <w:szCs w:val="22"/>
        </w:rPr>
        <w:t xml:space="preserve"> gamma </w:t>
      </w:r>
      <w:r w:rsidRPr="00CF302F">
        <w:rPr>
          <w:rFonts w:ascii="Helvetica" w:hAnsi="Helvetica" w:cs="Helvetica"/>
          <w:sz w:val="22"/>
          <w:szCs w:val="22"/>
        </w:rPr>
        <w:t xml:space="preserve">localization </w:t>
      </w:r>
      <w:r w:rsidR="00651A3C">
        <w:rPr>
          <w:rFonts w:ascii="Helvetica" w:hAnsi="Helvetica" w:cs="Helvetica"/>
          <w:sz w:val="22"/>
          <w:szCs w:val="22"/>
        </w:rPr>
        <w:t>are also</w:t>
      </w:r>
      <w:r w:rsidRPr="00CF302F">
        <w:rPr>
          <w:rFonts w:ascii="Helvetica" w:hAnsi="Helvetica" w:cs="Helvetica"/>
          <w:sz w:val="22"/>
          <w:szCs w:val="22"/>
        </w:rPr>
        <w:t xml:space="preserve"> observed </w:t>
      </w:r>
      <w:r w:rsidR="00651A3C">
        <w:rPr>
          <w:rFonts w:ascii="Helvetica" w:hAnsi="Helvetica" w:cs="Helvetica"/>
          <w:sz w:val="22"/>
          <w:szCs w:val="22"/>
        </w:rPr>
        <w:t>in</w:t>
      </w:r>
      <w:r w:rsidRPr="00CF302F">
        <w:rPr>
          <w:rFonts w:ascii="Helvetica" w:hAnsi="Helvetica" w:cs="Helvetica"/>
          <w:sz w:val="22"/>
          <w:szCs w:val="22"/>
        </w:rPr>
        <w:t xml:space="preserve"> paBhc-AA-treated cells after </w:t>
      </w:r>
      <w:r w:rsidR="00651A3C">
        <w:rPr>
          <w:rFonts w:ascii="Helvetica" w:hAnsi="Helvetica" w:cs="Helvetica"/>
          <w:sz w:val="22"/>
          <w:szCs w:val="22"/>
        </w:rPr>
        <w:t xml:space="preserve">UV-light </w:t>
      </w:r>
      <w:r w:rsidRPr="00CF302F">
        <w:rPr>
          <w:rFonts w:ascii="Helvetica" w:hAnsi="Helvetica" w:cs="Helvetica"/>
          <w:sz w:val="22"/>
          <w:szCs w:val="22"/>
        </w:rPr>
        <w:t xml:space="preserve">exposure </w:t>
      </w:r>
      <w:r w:rsidR="00651A3C">
        <w:rPr>
          <w:rFonts w:ascii="Helvetica" w:hAnsi="Helvetica" w:cs="Helvetica"/>
          <w:b/>
          <w:bCs/>
          <w:sz w:val="22"/>
          <w:szCs w:val="22"/>
        </w:rPr>
        <w:t>[1]</w:t>
      </w:r>
      <w:r w:rsidRPr="00CF302F">
        <w:rPr>
          <w:rFonts w:ascii="Helvetica" w:hAnsi="Helvetica" w:cs="Helvetica"/>
          <w:sz w:val="22"/>
          <w:szCs w:val="22"/>
        </w:rPr>
        <w:t>.</w:t>
      </w:r>
    </w:p>
    <w:p w14:paraId="693953CC" w14:textId="77777777" w:rsidR="00651A3C" w:rsidRDefault="00651A3C" w:rsidP="00651A3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8BFECA2" w14:textId="6579090C" w:rsidR="00CF302F" w:rsidRPr="00651A3C" w:rsidRDefault="00CF302F" w:rsidP="00651A3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CF302F">
        <w:rPr>
          <w:rFonts w:ascii="Helvetica" w:hAnsi="Helvetica" w:cs="Helvetica"/>
          <w:sz w:val="22"/>
          <w:szCs w:val="22"/>
        </w:rPr>
        <w:t xml:space="preserve"> </w:t>
      </w:r>
      <w:r w:rsidR="00651A3C">
        <w:rPr>
          <w:rFonts w:ascii="Helvetica" w:hAnsi="Helvetica" w:cs="Helvetica"/>
          <w:sz w:val="22"/>
          <w:szCs w:val="22"/>
        </w:rPr>
        <w:t>LAB MEDIA: Figures 5C and 5D: JoVE Video Editor please emphasize signal in Figure 5D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4A888B1" w:rsidR="0034684D" w:rsidRPr="004301EC" w:rsidRDefault="00CE10F2" w:rsidP="004301E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33D91A8" w:rsidR="00BF42E2" w:rsidRPr="00F0398B" w:rsidRDefault="006B2F0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F0398B">
        <w:rPr>
          <w:rFonts w:ascii="Helvetica" w:hAnsi="Helvetica" w:cs="Arial"/>
          <w:b/>
          <w:sz w:val="22"/>
          <w:szCs w:val="22"/>
          <w:u w:val="single"/>
        </w:rPr>
        <w:t>Akinobu Suzuki</w:t>
      </w:r>
      <w:r w:rsidR="00472752" w:rsidRPr="00F0398B">
        <w:rPr>
          <w:rFonts w:ascii="Helvetica" w:hAnsi="Helvetica" w:cs="Arial"/>
          <w:bCs/>
          <w:sz w:val="22"/>
          <w:szCs w:val="22"/>
        </w:rPr>
        <w:t xml:space="preserve">: </w:t>
      </w:r>
      <w:r w:rsidR="006B2EE1" w:rsidRPr="00F0398B">
        <w:rPr>
          <w:rFonts w:ascii="Helvetica" w:hAnsi="Helvetica" w:cs="Arial"/>
          <w:bCs/>
          <w:sz w:val="22"/>
          <w:szCs w:val="22"/>
        </w:rPr>
        <w:t>When performing uncaging experiments in aqueous solutions</w:t>
      </w:r>
      <w:r w:rsidR="00423F6B" w:rsidRPr="00F0398B">
        <w:rPr>
          <w:rFonts w:ascii="Helvetica" w:hAnsi="Helvetica" w:cs="Arial"/>
          <w:bCs/>
          <w:sz w:val="22"/>
          <w:szCs w:val="22"/>
        </w:rPr>
        <w:t>,</w:t>
      </w:r>
      <w:r w:rsidR="006B2EE1" w:rsidRPr="00F0398B">
        <w:rPr>
          <w:rFonts w:ascii="Helvetica" w:hAnsi="Helvetica" w:cs="Arial"/>
          <w:bCs/>
          <w:sz w:val="22"/>
          <w:szCs w:val="22"/>
        </w:rPr>
        <w:t xml:space="preserve"> including culture medi</w:t>
      </w:r>
      <w:r w:rsidR="00F0398B" w:rsidRPr="00F0398B">
        <w:rPr>
          <w:rFonts w:ascii="Helvetica" w:hAnsi="Helvetica" w:cs="Arial"/>
          <w:bCs/>
          <w:sz w:val="22"/>
          <w:szCs w:val="22"/>
        </w:rPr>
        <w:t>um</w:t>
      </w:r>
      <w:r w:rsidR="006B2EE1" w:rsidRPr="00F0398B">
        <w:rPr>
          <w:rFonts w:ascii="Helvetica" w:hAnsi="Helvetica" w:cs="Arial"/>
          <w:bCs/>
          <w:sz w:val="22"/>
          <w:szCs w:val="22"/>
        </w:rPr>
        <w:t xml:space="preserve">, </w:t>
      </w:r>
      <w:r w:rsidR="00F0398B" w:rsidRPr="00F0398B">
        <w:rPr>
          <w:rFonts w:ascii="Helvetica" w:hAnsi="Helvetica" w:cs="Arial"/>
          <w:bCs/>
          <w:sz w:val="22"/>
          <w:szCs w:val="22"/>
        </w:rPr>
        <w:t>be sure to always</w:t>
      </w:r>
      <w:r w:rsidR="006B2EE1" w:rsidRPr="00F0398B">
        <w:rPr>
          <w:rFonts w:ascii="Helvetica" w:hAnsi="Helvetica" w:cs="Arial"/>
          <w:bCs/>
          <w:sz w:val="22"/>
          <w:szCs w:val="22"/>
        </w:rPr>
        <w:t xml:space="preserve"> work under a fluorescent lamp with a short</w:t>
      </w:r>
      <w:r w:rsidR="00F0398B" w:rsidRPr="00F0398B">
        <w:rPr>
          <w:rFonts w:ascii="Helvetica" w:hAnsi="Helvetica" w:cs="Arial"/>
          <w:bCs/>
          <w:sz w:val="22"/>
          <w:szCs w:val="22"/>
        </w:rPr>
        <w:t>-</w:t>
      </w:r>
      <w:r w:rsidR="006B2EE1" w:rsidRPr="00F0398B">
        <w:rPr>
          <w:rFonts w:ascii="Helvetica" w:hAnsi="Helvetica" w:cs="Arial"/>
          <w:bCs/>
          <w:sz w:val="22"/>
          <w:szCs w:val="22"/>
        </w:rPr>
        <w:t>wavelength</w:t>
      </w:r>
      <w:r w:rsidR="00F0398B" w:rsidRPr="00F0398B">
        <w:rPr>
          <w:rFonts w:ascii="Helvetica" w:hAnsi="Helvetica" w:cs="Arial"/>
          <w:bCs/>
          <w:sz w:val="22"/>
          <w:szCs w:val="22"/>
        </w:rPr>
        <w:t>,</w:t>
      </w:r>
      <w:r w:rsidR="006B2EE1" w:rsidRPr="00F0398B">
        <w:rPr>
          <w:rFonts w:ascii="Helvetica" w:hAnsi="Helvetica" w:cs="Arial"/>
          <w:bCs/>
          <w:sz w:val="22"/>
          <w:szCs w:val="22"/>
        </w:rPr>
        <w:t xml:space="preserve"> cut</w:t>
      </w:r>
      <w:r w:rsidR="00F0398B" w:rsidRPr="00F0398B">
        <w:rPr>
          <w:rFonts w:ascii="Helvetica" w:hAnsi="Helvetica" w:cs="Arial"/>
          <w:bCs/>
          <w:sz w:val="22"/>
          <w:szCs w:val="22"/>
        </w:rPr>
        <w:t>-</w:t>
      </w:r>
      <w:r w:rsidR="006B2EE1" w:rsidRPr="00F0398B">
        <w:rPr>
          <w:rFonts w:ascii="Helvetica" w:hAnsi="Helvetica" w:cs="Arial"/>
          <w:bCs/>
          <w:sz w:val="22"/>
          <w:szCs w:val="22"/>
        </w:rPr>
        <w:t>off filter</w:t>
      </w:r>
      <w:r w:rsidR="004301EC" w:rsidRPr="00F0398B">
        <w:rPr>
          <w:rFonts w:ascii="Helvetica" w:hAnsi="Helvetica" w:cs="Arial"/>
          <w:bCs/>
          <w:sz w:val="22"/>
          <w:szCs w:val="22"/>
        </w:rPr>
        <w:t xml:space="preserve"> </w:t>
      </w:r>
      <w:r w:rsidR="004301EC" w:rsidRPr="00F0398B">
        <w:rPr>
          <w:rFonts w:ascii="Helvetica" w:hAnsi="Helvetica" w:cs="Arial"/>
          <w:b/>
          <w:sz w:val="22"/>
          <w:szCs w:val="22"/>
        </w:rPr>
        <w:t>[1]</w:t>
      </w:r>
      <w:r w:rsidR="004301EC" w:rsidRPr="00F0398B">
        <w:rPr>
          <w:rFonts w:ascii="Helvetica" w:hAnsi="Helvetica" w:cs="Arial"/>
          <w:bCs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06A2BD4F" w:rsidR="00BF42E2" w:rsidRPr="000661ED" w:rsidRDefault="006B2F0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61ED">
        <w:rPr>
          <w:rFonts w:ascii="Helvetica" w:hAnsi="Helvetica" w:cs="Arial"/>
          <w:b/>
          <w:sz w:val="22"/>
          <w:szCs w:val="22"/>
          <w:u w:val="single"/>
        </w:rPr>
        <w:t>Toshiaki Furuta</w:t>
      </w:r>
      <w:r w:rsidR="00472752" w:rsidRPr="000661ED">
        <w:rPr>
          <w:rFonts w:ascii="Helvetica" w:hAnsi="Helvetica" w:cs="Arial"/>
          <w:sz w:val="22"/>
          <w:szCs w:val="22"/>
        </w:rPr>
        <w:t xml:space="preserve">: </w:t>
      </w:r>
      <w:r w:rsidR="004E368A" w:rsidRPr="000D3152">
        <w:rPr>
          <w:rFonts w:ascii="Helvetica" w:hAnsi="Helvetica" w:cs="Arial"/>
          <w:color w:val="000000" w:themeColor="text1"/>
          <w:sz w:val="22"/>
          <w:szCs w:val="22"/>
        </w:rPr>
        <w:t xml:space="preserve">Following this procedure, </w:t>
      </w:r>
      <w:r w:rsidR="00543954">
        <w:rPr>
          <w:rFonts w:ascii="Helvetica" w:hAnsi="Helvetica" w:cs="Arial"/>
          <w:color w:val="000000" w:themeColor="text1"/>
          <w:sz w:val="22"/>
          <w:szCs w:val="22"/>
        </w:rPr>
        <w:t xml:space="preserve">you can study </w:t>
      </w:r>
      <w:r w:rsidR="006A0BB7">
        <w:rPr>
          <w:rFonts w:ascii="Helvetica" w:hAnsi="Helvetica" w:cs="Arial"/>
          <w:color w:val="000000" w:themeColor="text1"/>
          <w:sz w:val="22"/>
          <w:szCs w:val="22"/>
        </w:rPr>
        <w:t xml:space="preserve">reported </w:t>
      </w:r>
      <w:r w:rsidR="004E368A" w:rsidRPr="000D3152">
        <w:rPr>
          <w:rFonts w:ascii="Helvetica" w:hAnsi="Helvetica" w:cs="Arial"/>
          <w:color w:val="000000" w:themeColor="text1"/>
          <w:sz w:val="22"/>
          <w:szCs w:val="22"/>
        </w:rPr>
        <w:t xml:space="preserve">caged compounds that have been abandoned for use in biological experiments due to a lack of water solubility, membrane permeability, or cellular targeting ability </w:t>
      </w:r>
      <w:r w:rsidR="004301EC">
        <w:rPr>
          <w:rFonts w:ascii="Helvetica" w:hAnsi="Helvetica" w:cs="Arial"/>
          <w:b/>
          <w:bCs/>
          <w:sz w:val="22"/>
          <w:szCs w:val="22"/>
        </w:rPr>
        <w:t>[1]</w:t>
      </w:r>
      <w:r w:rsidR="00622456" w:rsidRPr="000661ED">
        <w:rPr>
          <w:rFonts w:ascii="Helvetica" w:hAnsi="Helvetica" w:cs="Arial"/>
          <w:sz w:val="22"/>
          <w:szCs w:val="22"/>
        </w:rPr>
        <w:t>.</w:t>
      </w:r>
      <w:r w:rsidR="00FA43D7" w:rsidRPr="000661ED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B516B" w14:textId="77777777" w:rsidR="0005581D" w:rsidRDefault="0005581D">
      <w:r>
        <w:separator/>
      </w:r>
    </w:p>
  </w:endnote>
  <w:endnote w:type="continuationSeparator" w:id="0">
    <w:p w14:paraId="02886E7D" w14:textId="77777777" w:rsidR="0005581D" w:rsidRDefault="0005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4771F" w:rsidRDefault="000477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4771F" w:rsidRDefault="0004771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04771F" w:rsidRPr="00C70C90" w:rsidRDefault="0004771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2781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27811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DA64A" w14:textId="77777777" w:rsidR="0005581D" w:rsidRDefault="0005581D">
      <w:r>
        <w:separator/>
      </w:r>
    </w:p>
  </w:footnote>
  <w:footnote w:type="continuationSeparator" w:id="0">
    <w:p w14:paraId="05E32CD1" w14:textId="77777777" w:rsidR="0005581D" w:rsidRDefault="000558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229DA675" w:rsidR="0004771F" w:rsidRPr="001B2425" w:rsidRDefault="0004771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B2425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425" w:rsidRPr="001B242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4771F" w:rsidRPr="006A6324" w:rsidRDefault="0004771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WwNDcyMLIwMjA2NrVU0lEKTi0uzszPAymwqAUAUVhazCwAAAA="/>
  </w:docVars>
  <w:rsids>
    <w:rsidRoot w:val="008D58EC"/>
    <w:rsid w:val="00003C8B"/>
    <w:rsid w:val="000051DE"/>
    <w:rsid w:val="0001266D"/>
    <w:rsid w:val="00013862"/>
    <w:rsid w:val="00022291"/>
    <w:rsid w:val="00023E22"/>
    <w:rsid w:val="00024276"/>
    <w:rsid w:val="00025DE9"/>
    <w:rsid w:val="00033CE5"/>
    <w:rsid w:val="00043807"/>
    <w:rsid w:val="00046433"/>
    <w:rsid w:val="0004771F"/>
    <w:rsid w:val="000504CC"/>
    <w:rsid w:val="0005581D"/>
    <w:rsid w:val="000661ED"/>
    <w:rsid w:val="00071818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3F57"/>
    <w:rsid w:val="000E3373"/>
    <w:rsid w:val="00106F46"/>
    <w:rsid w:val="00107A03"/>
    <w:rsid w:val="001115D1"/>
    <w:rsid w:val="0011517C"/>
    <w:rsid w:val="00125924"/>
    <w:rsid w:val="00126973"/>
    <w:rsid w:val="00133882"/>
    <w:rsid w:val="001461AF"/>
    <w:rsid w:val="00151824"/>
    <w:rsid w:val="001546F4"/>
    <w:rsid w:val="00156129"/>
    <w:rsid w:val="00161099"/>
    <w:rsid w:val="00162D51"/>
    <w:rsid w:val="001727D7"/>
    <w:rsid w:val="00176B40"/>
    <w:rsid w:val="00176B96"/>
    <w:rsid w:val="00177B33"/>
    <w:rsid w:val="001819E3"/>
    <w:rsid w:val="00184EF9"/>
    <w:rsid w:val="00191A77"/>
    <w:rsid w:val="00193F76"/>
    <w:rsid w:val="001B00CB"/>
    <w:rsid w:val="001B093B"/>
    <w:rsid w:val="001B2425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A3208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392B"/>
    <w:rsid w:val="00305187"/>
    <w:rsid w:val="0030618C"/>
    <w:rsid w:val="00307FCE"/>
    <w:rsid w:val="00310B6F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273A"/>
    <w:rsid w:val="00385272"/>
    <w:rsid w:val="00395684"/>
    <w:rsid w:val="003A1109"/>
    <w:rsid w:val="003A2FF8"/>
    <w:rsid w:val="003A36F5"/>
    <w:rsid w:val="003A49C2"/>
    <w:rsid w:val="003B3C2C"/>
    <w:rsid w:val="003B5E26"/>
    <w:rsid w:val="003B7AEF"/>
    <w:rsid w:val="003D0847"/>
    <w:rsid w:val="003D2446"/>
    <w:rsid w:val="003E06F5"/>
    <w:rsid w:val="003E2BC9"/>
    <w:rsid w:val="003F4DA1"/>
    <w:rsid w:val="004035DC"/>
    <w:rsid w:val="004104FE"/>
    <w:rsid w:val="004136CA"/>
    <w:rsid w:val="00414B4F"/>
    <w:rsid w:val="004152A3"/>
    <w:rsid w:val="00416893"/>
    <w:rsid w:val="00423F6B"/>
    <w:rsid w:val="004301EC"/>
    <w:rsid w:val="00435BD1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06CD"/>
    <w:rsid w:val="004C1095"/>
    <w:rsid w:val="004C2DAD"/>
    <w:rsid w:val="004D4E66"/>
    <w:rsid w:val="004E2BE1"/>
    <w:rsid w:val="004E35F1"/>
    <w:rsid w:val="004E368A"/>
    <w:rsid w:val="004E3F8E"/>
    <w:rsid w:val="004F664D"/>
    <w:rsid w:val="00502290"/>
    <w:rsid w:val="0050704D"/>
    <w:rsid w:val="00511F52"/>
    <w:rsid w:val="00513853"/>
    <w:rsid w:val="00526764"/>
    <w:rsid w:val="00530DC1"/>
    <w:rsid w:val="00530DD9"/>
    <w:rsid w:val="005318B2"/>
    <w:rsid w:val="005320E4"/>
    <w:rsid w:val="00536D89"/>
    <w:rsid w:val="00543954"/>
    <w:rsid w:val="00544594"/>
    <w:rsid w:val="00554730"/>
    <w:rsid w:val="00557116"/>
    <w:rsid w:val="0055763A"/>
    <w:rsid w:val="00565161"/>
    <w:rsid w:val="00565757"/>
    <w:rsid w:val="00580D79"/>
    <w:rsid w:val="005A09D8"/>
    <w:rsid w:val="005A1F5E"/>
    <w:rsid w:val="005A3F8F"/>
    <w:rsid w:val="005B46EB"/>
    <w:rsid w:val="005B6859"/>
    <w:rsid w:val="005C64BD"/>
    <w:rsid w:val="005D3F8B"/>
    <w:rsid w:val="005D783F"/>
    <w:rsid w:val="005E2B7E"/>
    <w:rsid w:val="005E5BAB"/>
    <w:rsid w:val="005F18A3"/>
    <w:rsid w:val="00622456"/>
    <w:rsid w:val="006346FE"/>
    <w:rsid w:val="006402D4"/>
    <w:rsid w:val="00645B93"/>
    <w:rsid w:val="00651A3C"/>
    <w:rsid w:val="00654735"/>
    <w:rsid w:val="006556DE"/>
    <w:rsid w:val="006617AB"/>
    <w:rsid w:val="00664850"/>
    <w:rsid w:val="0067131B"/>
    <w:rsid w:val="006801B1"/>
    <w:rsid w:val="00680C1E"/>
    <w:rsid w:val="00687DFB"/>
    <w:rsid w:val="0069665E"/>
    <w:rsid w:val="006A0BB7"/>
    <w:rsid w:val="006A6324"/>
    <w:rsid w:val="006B2BE7"/>
    <w:rsid w:val="006B2EE1"/>
    <w:rsid w:val="006B2F00"/>
    <w:rsid w:val="006C08AE"/>
    <w:rsid w:val="006C0E87"/>
    <w:rsid w:val="006C2271"/>
    <w:rsid w:val="006C3E15"/>
    <w:rsid w:val="006D3AA7"/>
    <w:rsid w:val="006F1526"/>
    <w:rsid w:val="006F2005"/>
    <w:rsid w:val="00704CBE"/>
    <w:rsid w:val="0071294C"/>
    <w:rsid w:val="00714254"/>
    <w:rsid w:val="00724E3B"/>
    <w:rsid w:val="00745D4B"/>
    <w:rsid w:val="00746865"/>
    <w:rsid w:val="007548F3"/>
    <w:rsid w:val="00755B66"/>
    <w:rsid w:val="007574EC"/>
    <w:rsid w:val="0077071A"/>
    <w:rsid w:val="007710A6"/>
    <w:rsid w:val="00773BC7"/>
    <w:rsid w:val="00777388"/>
    <w:rsid w:val="00786040"/>
    <w:rsid w:val="007A395B"/>
    <w:rsid w:val="007B3E0E"/>
    <w:rsid w:val="007C292F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5A14"/>
    <w:rsid w:val="008373A7"/>
    <w:rsid w:val="00841E25"/>
    <w:rsid w:val="0084303D"/>
    <w:rsid w:val="00851B3E"/>
    <w:rsid w:val="00854994"/>
    <w:rsid w:val="00866B69"/>
    <w:rsid w:val="0088113B"/>
    <w:rsid w:val="008916A0"/>
    <w:rsid w:val="0089455F"/>
    <w:rsid w:val="008A0177"/>
    <w:rsid w:val="008B76D4"/>
    <w:rsid w:val="008C0E6E"/>
    <w:rsid w:val="008D2A6A"/>
    <w:rsid w:val="008D56B3"/>
    <w:rsid w:val="008D58EC"/>
    <w:rsid w:val="008D7A48"/>
    <w:rsid w:val="008E6E0B"/>
    <w:rsid w:val="008E74F7"/>
    <w:rsid w:val="008F4004"/>
    <w:rsid w:val="008F7754"/>
    <w:rsid w:val="009059E7"/>
    <w:rsid w:val="0090673F"/>
    <w:rsid w:val="009212DD"/>
    <w:rsid w:val="00923634"/>
    <w:rsid w:val="009301B8"/>
    <w:rsid w:val="00931D78"/>
    <w:rsid w:val="00941F06"/>
    <w:rsid w:val="00950F4D"/>
    <w:rsid w:val="00951A8E"/>
    <w:rsid w:val="009528C6"/>
    <w:rsid w:val="00954870"/>
    <w:rsid w:val="009625B1"/>
    <w:rsid w:val="00963B9D"/>
    <w:rsid w:val="0096759E"/>
    <w:rsid w:val="00980CB8"/>
    <w:rsid w:val="00982237"/>
    <w:rsid w:val="00985F44"/>
    <w:rsid w:val="009967C6"/>
    <w:rsid w:val="009A0E7C"/>
    <w:rsid w:val="009A3CBD"/>
    <w:rsid w:val="009A6593"/>
    <w:rsid w:val="009B2183"/>
    <w:rsid w:val="009B26A0"/>
    <w:rsid w:val="009B3D40"/>
    <w:rsid w:val="009B4EE3"/>
    <w:rsid w:val="009C2062"/>
    <w:rsid w:val="009C33F7"/>
    <w:rsid w:val="009C7B9A"/>
    <w:rsid w:val="009D7835"/>
    <w:rsid w:val="009F356C"/>
    <w:rsid w:val="00A20DA8"/>
    <w:rsid w:val="00A218EC"/>
    <w:rsid w:val="00A22EB3"/>
    <w:rsid w:val="00A27811"/>
    <w:rsid w:val="00A310D7"/>
    <w:rsid w:val="00A3138F"/>
    <w:rsid w:val="00A544E6"/>
    <w:rsid w:val="00A60320"/>
    <w:rsid w:val="00A77CF6"/>
    <w:rsid w:val="00A80345"/>
    <w:rsid w:val="00A908C8"/>
    <w:rsid w:val="00A91283"/>
    <w:rsid w:val="00AA132F"/>
    <w:rsid w:val="00AC6151"/>
    <w:rsid w:val="00AC63FC"/>
    <w:rsid w:val="00AC6588"/>
    <w:rsid w:val="00AE11E8"/>
    <w:rsid w:val="00AE7DAA"/>
    <w:rsid w:val="00B11526"/>
    <w:rsid w:val="00B13941"/>
    <w:rsid w:val="00B340A8"/>
    <w:rsid w:val="00B40E12"/>
    <w:rsid w:val="00B435B8"/>
    <w:rsid w:val="00B4499C"/>
    <w:rsid w:val="00B4719D"/>
    <w:rsid w:val="00B54F70"/>
    <w:rsid w:val="00B57998"/>
    <w:rsid w:val="00B653B7"/>
    <w:rsid w:val="00B66A14"/>
    <w:rsid w:val="00B67855"/>
    <w:rsid w:val="00B7250F"/>
    <w:rsid w:val="00B73E34"/>
    <w:rsid w:val="00B95FFF"/>
    <w:rsid w:val="00BA0768"/>
    <w:rsid w:val="00BA272D"/>
    <w:rsid w:val="00BC3219"/>
    <w:rsid w:val="00BC613E"/>
    <w:rsid w:val="00BC6DA7"/>
    <w:rsid w:val="00BE051D"/>
    <w:rsid w:val="00BF22E1"/>
    <w:rsid w:val="00BF42E2"/>
    <w:rsid w:val="00C46FC2"/>
    <w:rsid w:val="00C602B2"/>
    <w:rsid w:val="00C70C90"/>
    <w:rsid w:val="00C711E7"/>
    <w:rsid w:val="00C7374B"/>
    <w:rsid w:val="00C8109F"/>
    <w:rsid w:val="00C836F3"/>
    <w:rsid w:val="00C97B11"/>
    <w:rsid w:val="00CA0DBE"/>
    <w:rsid w:val="00CA3FF8"/>
    <w:rsid w:val="00CB039A"/>
    <w:rsid w:val="00CB3360"/>
    <w:rsid w:val="00CB60F1"/>
    <w:rsid w:val="00CC0C58"/>
    <w:rsid w:val="00CC29BF"/>
    <w:rsid w:val="00CD515D"/>
    <w:rsid w:val="00CD7F92"/>
    <w:rsid w:val="00CE10F2"/>
    <w:rsid w:val="00CE3267"/>
    <w:rsid w:val="00CE3ADC"/>
    <w:rsid w:val="00CF22F6"/>
    <w:rsid w:val="00CF302F"/>
    <w:rsid w:val="00CF6830"/>
    <w:rsid w:val="00D00EF4"/>
    <w:rsid w:val="00D04004"/>
    <w:rsid w:val="00D10BFA"/>
    <w:rsid w:val="00D10F00"/>
    <w:rsid w:val="00D150D8"/>
    <w:rsid w:val="00D20204"/>
    <w:rsid w:val="00D223A6"/>
    <w:rsid w:val="00D300CE"/>
    <w:rsid w:val="00D3037E"/>
    <w:rsid w:val="00D30ABD"/>
    <w:rsid w:val="00D3616A"/>
    <w:rsid w:val="00D41A3C"/>
    <w:rsid w:val="00D46DEB"/>
    <w:rsid w:val="00D524B5"/>
    <w:rsid w:val="00D552D3"/>
    <w:rsid w:val="00D910B6"/>
    <w:rsid w:val="00D925CB"/>
    <w:rsid w:val="00D927F5"/>
    <w:rsid w:val="00D953D8"/>
    <w:rsid w:val="00DA117F"/>
    <w:rsid w:val="00DA17FB"/>
    <w:rsid w:val="00DA29AA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2C84"/>
    <w:rsid w:val="00E03542"/>
    <w:rsid w:val="00E24673"/>
    <w:rsid w:val="00E24898"/>
    <w:rsid w:val="00E355EE"/>
    <w:rsid w:val="00E3742D"/>
    <w:rsid w:val="00E61429"/>
    <w:rsid w:val="00E62BDB"/>
    <w:rsid w:val="00E71FD9"/>
    <w:rsid w:val="00E720CD"/>
    <w:rsid w:val="00E8076C"/>
    <w:rsid w:val="00E813DB"/>
    <w:rsid w:val="00E83F40"/>
    <w:rsid w:val="00E910AC"/>
    <w:rsid w:val="00E943F6"/>
    <w:rsid w:val="00E95982"/>
    <w:rsid w:val="00EA20E5"/>
    <w:rsid w:val="00EA2756"/>
    <w:rsid w:val="00EA4B94"/>
    <w:rsid w:val="00EA60D4"/>
    <w:rsid w:val="00EB717B"/>
    <w:rsid w:val="00EE1E2F"/>
    <w:rsid w:val="00EE4460"/>
    <w:rsid w:val="00EF4E2B"/>
    <w:rsid w:val="00F01C24"/>
    <w:rsid w:val="00F0293A"/>
    <w:rsid w:val="00F0398B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1D89"/>
    <w:rsid w:val="00F949FD"/>
    <w:rsid w:val="00F94E7F"/>
    <w:rsid w:val="00F95E8D"/>
    <w:rsid w:val="00FA1A9D"/>
    <w:rsid w:val="00FA43D7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6318001a@st.toho-u.ac.jp" TargetMode="External"/><Relationship Id="rId12" Type="http://schemas.openxmlformats.org/officeDocument/2006/relationships/hyperlink" Target="mailto:6319007s@st.toho-u.ac.jp" TargetMode="External"/><Relationship Id="rId13" Type="http://schemas.openxmlformats.org/officeDocument/2006/relationships/hyperlink" Target="mailto:6319017w@st.toho-u.ac.jp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306453" TargetMode="External"/><Relationship Id="rId9" Type="http://schemas.openxmlformats.org/officeDocument/2006/relationships/hyperlink" Target="mailto:furuta@biomol.sci.toho-u.ac.jp" TargetMode="External"/><Relationship Id="rId10" Type="http://schemas.openxmlformats.org/officeDocument/2006/relationships/hyperlink" Target="mailto:050238ft@biomol.sci.toho-u.ac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B0ED-62DA-BA4C-ABE4-17DECE06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2350</Words>
  <Characters>13400</Characters>
  <Application>Microsoft Macintosh Word</Application>
  <DocSecurity>0</DocSecurity>
  <Lines>111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8</cp:revision>
  <cp:lastPrinted>2019-06-25T03:34:00Z</cp:lastPrinted>
  <dcterms:created xsi:type="dcterms:W3CDTF">2019-07-09T13:24:00Z</dcterms:created>
  <dcterms:modified xsi:type="dcterms:W3CDTF">2019-08-30T14:07:00Z</dcterms:modified>
</cp:coreProperties>
</file>