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698E5230"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1618F">
        <w:rPr>
          <w:rFonts w:ascii="Helvetica" w:hAnsi="Helvetica" w:cs="Arial"/>
          <w:b/>
          <w:i w:val="0"/>
          <w:sz w:val="22"/>
          <w:szCs w:val="22"/>
        </w:rPr>
        <w:t>59988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0B7D142" w14:textId="77777777" w:rsidR="0061618F" w:rsidRDefault="00DC058D" w:rsidP="0061618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F25CE7">
        <w:fldChar w:fldCharType="begin"/>
      </w:r>
      <w:r w:rsidR="00F25CE7">
        <w:instrText xml:space="preserve"> HYPERLINK "http://www.jove.com/files_upload.php?src=18296388" \t "_blank" </w:instrText>
      </w:r>
      <w:r w:rsidR="00F25CE7">
        <w:fldChar w:fldCharType="separate"/>
      </w:r>
      <w:r w:rsidR="0061618F">
        <w:rPr>
          <w:rStyle w:val="Hyperlink"/>
          <w:rFonts w:ascii="Arial" w:hAnsi="Arial" w:cs="Arial"/>
          <w:color w:val="1155CC"/>
          <w:sz w:val="19"/>
          <w:szCs w:val="19"/>
        </w:rPr>
        <w:t>http://www.jove.com/files_upload.php?src=18296388</w:t>
      </w:r>
      <w:r w:rsidR="00F25CE7">
        <w:rPr>
          <w:rStyle w:val="Hyperlink"/>
          <w:rFonts w:ascii="Arial" w:hAnsi="Arial" w:cs="Arial"/>
          <w:color w:val="1155CC"/>
          <w:sz w:val="19"/>
          <w:szCs w:val="19"/>
        </w:rPr>
        <w:fldChar w:fldCharType="end"/>
      </w:r>
    </w:p>
    <w:p w14:paraId="5A45150A" w14:textId="714A2FDF" w:rsidR="00675356" w:rsidRDefault="00675356" w:rsidP="00675356"/>
    <w:p w14:paraId="04D0B71D" w14:textId="77777777" w:rsidR="0061618F" w:rsidRPr="0061618F" w:rsidRDefault="00FA1A9D" w:rsidP="0061618F">
      <w:pPr>
        <w:jc w:val="both"/>
        <w:rPr>
          <w:rFonts w:ascii="Helvetica" w:eastAsia="Calibri" w:hAnsi="Helvetica" w:cstheme="majorHAnsi"/>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61618F" w:rsidRPr="0061618F">
        <w:rPr>
          <w:rFonts w:ascii="Helvetica" w:eastAsia="Calibri" w:hAnsi="Helvetica" w:cstheme="majorHAnsi"/>
          <w:b/>
          <w:sz w:val="28"/>
          <w:szCs w:val="28"/>
        </w:rPr>
        <w:t>Modulation of Tau Subcellular Localization as a Tool to Investigate the Expression of Disease-Related Genes</w:t>
      </w:r>
    </w:p>
    <w:p w14:paraId="681B53AA" w14:textId="77777777" w:rsidR="00FA1A9D" w:rsidRPr="0061618F" w:rsidRDefault="00FA1A9D" w:rsidP="00FA1A9D">
      <w:pPr>
        <w:pStyle w:val="CM10"/>
        <w:outlineLvl w:val="0"/>
        <w:rPr>
          <w:rFonts w:ascii="Helvetica" w:hAnsi="Helvetica" w:cs="Helvetica"/>
          <w:b/>
          <w:sz w:val="28"/>
          <w:szCs w:val="28"/>
        </w:rPr>
      </w:pPr>
    </w:p>
    <w:p w14:paraId="3797C94F" w14:textId="3C651589" w:rsidR="0061618F" w:rsidRPr="0061618F" w:rsidRDefault="00FA1A9D" w:rsidP="0061618F">
      <w:pPr>
        <w:jc w:val="both"/>
        <w:rPr>
          <w:rFonts w:ascii="Helvetica" w:eastAsia="Calibri" w:hAnsi="Helvetica" w:cstheme="majorHAnsi"/>
          <w:b/>
          <w:sz w:val="28"/>
          <w:szCs w:val="28"/>
          <w:lang w:val="it-IT"/>
        </w:rPr>
      </w:pPr>
      <w:proofErr w:type="spellStart"/>
      <w:r w:rsidRPr="00FF082C">
        <w:rPr>
          <w:rFonts w:ascii="Helvetica" w:hAnsi="Helvetica" w:cs="Helvetica"/>
          <w:b/>
          <w:sz w:val="28"/>
          <w:szCs w:val="28"/>
          <w:lang w:val="it-IT"/>
        </w:rPr>
        <w:t>Authors</w:t>
      </w:r>
      <w:proofErr w:type="spellEnd"/>
      <w:r w:rsidRPr="00FF082C">
        <w:rPr>
          <w:rFonts w:ascii="Helvetica" w:hAnsi="Helvetica" w:cs="Helvetica"/>
          <w:b/>
          <w:sz w:val="28"/>
          <w:szCs w:val="28"/>
          <w:lang w:val="it-IT"/>
        </w:rPr>
        <w:t xml:space="preserve"> and </w:t>
      </w:r>
      <w:proofErr w:type="spellStart"/>
      <w:r w:rsidRPr="00FF082C">
        <w:rPr>
          <w:rFonts w:ascii="Helvetica" w:hAnsi="Helvetica" w:cs="Helvetica"/>
          <w:b/>
          <w:sz w:val="28"/>
          <w:szCs w:val="28"/>
          <w:lang w:val="it-IT"/>
        </w:rPr>
        <w:t>Affiliations</w:t>
      </w:r>
      <w:proofErr w:type="spellEnd"/>
      <w:r w:rsidRPr="00FF082C">
        <w:rPr>
          <w:rFonts w:ascii="Helvetica" w:hAnsi="Helvetica" w:cs="Helvetica"/>
          <w:b/>
          <w:sz w:val="28"/>
          <w:szCs w:val="28"/>
          <w:lang w:val="it-IT"/>
        </w:rPr>
        <w:t xml:space="preserve">: </w:t>
      </w:r>
      <w:r w:rsidR="0061618F" w:rsidRPr="0061618F">
        <w:rPr>
          <w:rFonts w:ascii="Helvetica" w:eastAsia="Calibri" w:hAnsi="Helvetica" w:cstheme="majorHAnsi"/>
          <w:b/>
          <w:sz w:val="28"/>
          <w:szCs w:val="28"/>
          <w:lang w:val="it-IT"/>
        </w:rPr>
        <w:t xml:space="preserve">Giacomo Siano, Maria Claudia </w:t>
      </w:r>
      <w:proofErr w:type="spellStart"/>
      <w:r w:rsidR="0061618F" w:rsidRPr="0061618F">
        <w:rPr>
          <w:rFonts w:ascii="Helvetica" w:eastAsia="Calibri" w:hAnsi="Helvetica" w:cstheme="majorHAnsi"/>
          <w:b/>
          <w:sz w:val="28"/>
          <w:szCs w:val="28"/>
          <w:lang w:val="it-IT"/>
        </w:rPr>
        <w:t>Caiazza</w:t>
      </w:r>
      <w:proofErr w:type="spellEnd"/>
      <w:r w:rsidR="0061618F" w:rsidRPr="0061618F">
        <w:rPr>
          <w:rFonts w:ascii="Helvetica" w:eastAsia="Calibri" w:hAnsi="Helvetica" w:cstheme="majorHAnsi"/>
          <w:b/>
          <w:sz w:val="28"/>
          <w:szCs w:val="28"/>
          <w:lang w:val="it-IT"/>
        </w:rPr>
        <w:t>, Martina Varisco, Mariantonietta Calvello, Valentina Quercioli, Antonino Cattaneo, and Cristina Di Primio</w:t>
      </w:r>
    </w:p>
    <w:p w14:paraId="5512BDC8" w14:textId="77777777" w:rsidR="0061618F" w:rsidRPr="0061618F" w:rsidRDefault="0061618F" w:rsidP="0061618F">
      <w:pPr>
        <w:jc w:val="both"/>
        <w:rPr>
          <w:rFonts w:ascii="Helvetica" w:eastAsia="Calibri" w:hAnsi="Helvetica" w:cstheme="majorHAnsi"/>
          <w:sz w:val="28"/>
          <w:szCs w:val="28"/>
          <w:lang w:val="it-IT"/>
        </w:rPr>
      </w:pPr>
    </w:p>
    <w:p w14:paraId="438F5ABF" w14:textId="4B077294" w:rsidR="001C5334" w:rsidRPr="0061618F" w:rsidRDefault="0061618F" w:rsidP="0061618F">
      <w:pPr>
        <w:pBdr>
          <w:top w:val="nil"/>
          <w:left w:val="nil"/>
          <w:bottom w:val="nil"/>
          <w:right w:val="nil"/>
          <w:between w:val="nil"/>
        </w:pBdr>
        <w:jc w:val="both"/>
        <w:rPr>
          <w:rFonts w:ascii="Helvetica" w:hAnsi="Helvetica"/>
          <w:sz w:val="28"/>
          <w:szCs w:val="28"/>
        </w:rPr>
      </w:pPr>
      <w:r w:rsidRPr="00FF082C">
        <w:rPr>
          <w:rFonts w:ascii="Helvetica" w:eastAsia="Calibri" w:hAnsi="Helvetica" w:cstheme="majorHAnsi"/>
          <w:sz w:val="28"/>
          <w:szCs w:val="28"/>
        </w:rPr>
        <w:t xml:space="preserve">Laboratory of Biology, BIO@SNS, </w:t>
      </w:r>
      <w:proofErr w:type="spellStart"/>
      <w:r w:rsidRPr="00FF082C">
        <w:rPr>
          <w:rFonts w:ascii="Helvetica" w:eastAsia="Calibri" w:hAnsi="Helvetica" w:cstheme="majorHAnsi"/>
          <w:sz w:val="28"/>
          <w:szCs w:val="28"/>
        </w:rPr>
        <w:t>Scuola</w:t>
      </w:r>
      <w:proofErr w:type="spellEnd"/>
      <w:r w:rsidRPr="00FF082C">
        <w:rPr>
          <w:rFonts w:ascii="Helvetica" w:eastAsia="Calibri" w:hAnsi="Helvetica" w:cstheme="majorHAnsi"/>
          <w:sz w:val="28"/>
          <w:szCs w:val="28"/>
        </w:rPr>
        <w:t xml:space="preserve"> </w:t>
      </w:r>
      <w:proofErr w:type="spellStart"/>
      <w:r w:rsidRPr="00FF082C">
        <w:rPr>
          <w:rFonts w:ascii="Helvetica" w:eastAsia="Calibri" w:hAnsi="Helvetica" w:cstheme="majorHAnsi"/>
          <w:sz w:val="28"/>
          <w:szCs w:val="28"/>
        </w:rPr>
        <w:t>Normale</w:t>
      </w:r>
      <w:proofErr w:type="spellEnd"/>
      <w:r w:rsidRPr="00FF082C">
        <w:rPr>
          <w:rFonts w:ascii="Helvetica" w:eastAsia="Calibri" w:hAnsi="Helvetica" w:cstheme="majorHAnsi"/>
          <w:sz w:val="28"/>
          <w:szCs w:val="28"/>
        </w:rPr>
        <w:t xml:space="preserve"> </w:t>
      </w:r>
      <w:proofErr w:type="spellStart"/>
      <w:r w:rsidRPr="00FF082C">
        <w:rPr>
          <w:rFonts w:ascii="Helvetica" w:eastAsia="Calibri" w:hAnsi="Helvetica" w:cstheme="majorHAnsi"/>
          <w:sz w:val="28"/>
          <w:szCs w:val="28"/>
        </w:rPr>
        <w:t>Superiore</w:t>
      </w:r>
      <w:proofErr w:type="spellEnd"/>
      <w:r w:rsidR="00675356" w:rsidRPr="0061618F">
        <w:rPr>
          <w:rFonts w:ascii="Helvetica" w:hAnsi="Helvetica"/>
          <w:sz w:val="28"/>
          <w:szCs w:val="28"/>
        </w:rPr>
        <w:t xml:space="preserve"> </w:t>
      </w:r>
    </w:p>
    <w:p w14:paraId="1A470EBC" w14:textId="77777777" w:rsidR="00E61429" w:rsidRPr="00F95819" w:rsidRDefault="00E61429" w:rsidP="00E61429">
      <w:pPr>
        <w:rPr>
          <w:rFonts w:ascii="Helvetica" w:hAnsi="Helvetica" w:cs="Arial"/>
          <w:sz w:val="22"/>
          <w:szCs w:val="22"/>
        </w:rPr>
      </w:pPr>
    </w:p>
    <w:p w14:paraId="6DEA4F31" w14:textId="6C0E486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24AE584" w14:textId="77777777" w:rsidR="0061618F" w:rsidRPr="00FF082C" w:rsidRDefault="0061618F" w:rsidP="00FA1A9D">
      <w:pPr>
        <w:outlineLvl w:val="0"/>
        <w:rPr>
          <w:rFonts w:ascii="Helvetica" w:eastAsia="Calibri" w:hAnsi="Helvetica" w:cstheme="majorHAnsi"/>
          <w:sz w:val="22"/>
          <w:szCs w:val="22"/>
          <w:lang w:val="it-IT"/>
        </w:rPr>
      </w:pPr>
      <w:r w:rsidRPr="00FF082C">
        <w:rPr>
          <w:rFonts w:ascii="Helvetica" w:eastAsia="Calibri" w:hAnsi="Helvetica" w:cstheme="majorHAnsi"/>
          <w:sz w:val="22"/>
          <w:szCs w:val="22"/>
          <w:lang w:val="it-IT"/>
        </w:rPr>
        <w:t>Cristina Di Primio</w:t>
      </w:r>
      <w:r w:rsidRPr="00FF082C">
        <w:rPr>
          <w:rFonts w:ascii="Helvetica" w:eastAsia="Calibri" w:hAnsi="Helvetica" w:cstheme="majorHAnsi"/>
          <w:sz w:val="22"/>
          <w:szCs w:val="22"/>
          <w:lang w:val="it-IT"/>
        </w:rPr>
        <w:tab/>
      </w:r>
      <w:r w:rsidRPr="00FF082C">
        <w:rPr>
          <w:rFonts w:ascii="Helvetica" w:eastAsia="Calibri" w:hAnsi="Helvetica" w:cstheme="majorHAnsi"/>
          <w:sz w:val="22"/>
          <w:szCs w:val="22"/>
          <w:lang w:val="it-IT"/>
        </w:rPr>
        <w:tab/>
      </w:r>
    </w:p>
    <w:p w14:paraId="7AFD0683" w14:textId="0271AD88" w:rsidR="0061618F" w:rsidRPr="00FF082C" w:rsidRDefault="00F25CE7" w:rsidP="00FA1A9D">
      <w:pPr>
        <w:outlineLvl w:val="0"/>
        <w:rPr>
          <w:rFonts w:ascii="Helvetica" w:hAnsi="Helvetica" w:cs="Arial"/>
          <w:b/>
          <w:sz w:val="22"/>
          <w:szCs w:val="22"/>
          <w:lang w:val="it-IT"/>
        </w:rPr>
      </w:pPr>
      <w:hyperlink r:id="rId8" w:history="1">
        <w:r w:rsidR="0061618F" w:rsidRPr="00FF082C">
          <w:rPr>
            <w:rStyle w:val="Hyperlink"/>
            <w:rFonts w:ascii="Helvetica" w:eastAsia="Calibri" w:hAnsi="Helvetica" w:cstheme="majorHAnsi"/>
            <w:sz w:val="22"/>
            <w:szCs w:val="22"/>
            <w:lang w:val="it-IT"/>
          </w:rPr>
          <w:t>cristina.diprimio@sns.it</w:t>
        </w:r>
      </w:hyperlink>
      <w:r w:rsidR="0061618F" w:rsidRPr="00FF082C">
        <w:rPr>
          <w:rFonts w:ascii="Helvetica" w:eastAsia="Calibri" w:hAnsi="Helvetica" w:cstheme="majorHAnsi"/>
          <w:sz w:val="22"/>
          <w:szCs w:val="22"/>
          <w:lang w:val="it-IT"/>
        </w:rPr>
        <w:t xml:space="preserve"> </w:t>
      </w:r>
    </w:p>
    <w:p w14:paraId="2A04CBC2" w14:textId="77777777" w:rsidR="001C5334" w:rsidRPr="00FF082C" w:rsidRDefault="001C5334" w:rsidP="00773BC7">
      <w:pPr>
        <w:pStyle w:val="NormalWeb"/>
        <w:spacing w:before="0" w:after="0"/>
        <w:rPr>
          <w:rFonts w:ascii="Helvetica" w:hAnsi="Helvetica" w:cs="Helvetica"/>
          <w:b/>
          <w:sz w:val="22"/>
          <w:szCs w:val="22"/>
          <w:lang w:val="it-IT"/>
        </w:rPr>
      </w:pPr>
    </w:p>
    <w:p w14:paraId="6D862194" w14:textId="4C3FD9FC" w:rsidR="00FA1A9D" w:rsidRPr="0061618F" w:rsidRDefault="00FA1A9D" w:rsidP="00773BC7">
      <w:pPr>
        <w:pStyle w:val="NormalWeb"/>
        <w:spacing w:before="0" w:after="0"/>
        <w:rPr>
          <w:rFonts w:ascii="Helvetica" w:hAnsi="Helvetica" w:cs="Helvetica"/>
          <w:sz w:val="22"/>
          <w:szCs w:val="22"/>
        </w:rPr>
      </w:pPr>
      <w:r w:rsidRPr="0061618F">
        <w:rPr>
          <w:rFonts w:ascii="Helvetica" w:hAnsi="Helvetica" w:cs="Helvetica"/>
          <w:b/>
          <w:sz w:val="22"/>
          <w:szCs w:val="22"/>
        </w:rPr>
        <w:t>Email addresses for Co-authors:</w:t>
      </w:r>
      <w:r w:rsidRPr="0061618F">
        <w:rPr>
          <w:rFonts w:ascii="Helvetica" w:hAnsi="Helvetica" w:cs="Helvetica"/>
          <w:sz w:val="22"/>
          <w:szCs w:val="22"/>
        </w:rPr>
        <w:t xml:space="preserve"> </w:t>
      </w:r>
    </w:p>
    <w:p w14:paraId="6906276B" w14:textId="7B5DFDE0" w:rsidR="0061618F" w:rsidRPr="00FF082C" w:rsidRDefault="00F25CE7" w:rsidP="0061618F">
      <w:pPr>
        <w:jc w:val="both"/>
        <w:rPr>
          <w:rFonts w:ascii="Helvetica" w:eastAsia="Calibri" w:hAnsi="Helvetica" w:cstheme="majorHAnsi"/>
          <w:sz w:val="22"/>
          <w:szCs w:val="22"/>
        </w:rPr>
      </w:pPr>
      <w:hyperlink r:id="rId9" w:history="1">
        <w:r w:rsidR="0061618F" w:rsidRPr="00FF082C">
          <w:rPr>
            <w:rStyle w:val="Hyperlink"/>
            <w:rFonts w:ascii="Helvetica" w:eastAsia="Calibri" w:hAnsi="Helvetica" w:cstheme="majorHAnsi"/>
            <w:sz w:val="22"/>
            <w:szCs w:val="22"/>
          </w:rPr>
          <w:t>giacomo.siano@sns.it</w:t>
        </w:r>
      </w:hyperlink>
      <w:r w:rsidR="0061618F" w:rsidRPr="00FF082C">
        <w:rPr>
          <w:rFonts w:ascii="Helvetica" w:eastAsia="Calibri" w:hAnsi="Helvetica" w:cstheme="majorHAnsi"/>
          <w:sz w:val="22"/>
          <w:szCs w:val="22"/>
        </w:rPr>
        <w:t xml:space="preserve"> </w:t>
      </w:r>
    </w:p>
    <w:p w14:paraId="10AFD359" w14:textId="53EEB3BE" w:rsidR="0061618F" w:rsidRPr="00FF082C" w:rsidRDefault="00F25CE7" w:rsidP="0061618F">
      <w:pPr>
        <w:jc w:val="both"/>
        <w:rPr>
          <w:rFonts w:ascii="Helvetica" w:eastAsia="Calibri" w:hAnsi="Helvetica" w:cstheme="majorHAnsi"/>
          <w:sz w:val="22"/>
          <w:szCs w:val="22"/>
        </w:rPr>
      </w:pPr>
      <w:hyperlink r:id="rId10" w:history="1">
        <w:r w:rsidR="0061618F" w:rsidRPr="00FF082C">
          <w:rPr>
            <w:rStyle w:val="Hyperlink"/>
            <w:rFonts w:ascii="Helvetica" w:eastAsia="Calibri" w:hAnsi="Helvetica" w:cstheme="majorHAnsi"/>
            <w:sz w:val="22"/>
            <w:szCs w:val="22"/>
          </w:rPr>
          <w:t>mariaclaudia.caiazza@sns.it</w:t>
        </w:r>
      </w:hyperlink>
    </w:p>
    <w:p w14:paraId="1EDAFE87" w14:textId="261C92A9" w:rsidR="0061618F" w:rsidRPr="00FF082C" w:rsidRDefault="00F25CE7" w:rsidP="0061618F">
      <w:pPr>
        <w:jc w:val="both"/>
        <w:rPr>
          <w:rFonts w:ascii="Helvetica" w:eastAsia="Calibri" w:hAnsi="Helvetica" w:cstheme="majorHAnsi"/>
          <w:sz w:val="22"/>
          <w:szCs w:val="22"/>
        </w:rPr>
      </w:pPr>
      <w:hyperlink r:id="rId11" w:history="1">
        <w:r w:rsidR="0061618F" w:rsidRPr="00FF082C">
          <w:rPr>
            <w:rStyle w:val="Hyperlink"/>
            <w:rFonts w:ascii="Helvetica" w:eastAsia="Calibri" w:hAnsi="Helvetica" w:cstheme="majorHAnsi"/>
            <w:sz w:val="22"/>
            <w:szCs w:val="22"/>
          </w:rPr>
          <w:t>martina.varisco@sns.it</w:t>
        </w:r>
      </w:hyperlink>
    </w:p>
    <w:p w14:paraId="07A5805E" w14:textId="63A1FF54" w:rsidR="0061618F" w:rsidRPr="00FF082C" w:rsidRDefault="00F25CE7" w:rsidP="0061618F">
      <w:pPr>
        <w:jc w:val="both"/>
        <w:rPr>
          <w:rFonts w:ascii="Helvetica" w:eastAsia="Calibri" w:hAnsi="Helvetica" w:cstheme="majorHAnsi"/>
          <w:sz w:val="22"/>
          <w:szCs w:val="22"/>
        </w:rPr>
      </w:pPr>
      <w:hyperlink r:id="rId12" w:history="1">
        <w:r w:rsidR="0061618F" w:rsidRPr="00FF082C">
          <w:rPr>
            <w:rStyle w:val="Hyperlink"/>
            <w:rFonts w:ascii="Helvetica" w:eastAsia="Calibri" w:hAnsi="Helvetica" w:cstheme="majorHAnsi"/>
            <w:sz w:val="22"/>
            <w:szCs w:val="22"/>
          </w:rPr>
          <w:t>mariantonietta.calvello@sns.it</w:t>
        </w:r>
      </w:hyperlink>
    </w:p>
    <w:p w14:paraId="196E8B4C" w14:textId="254764F9" w:rsidR="0061618F" w:rsidRPr="00FF082C" w:rsidRDefault="00F25CE7" w:rsidP="0061618F">
      <w:pPr>
        <w:jc w:val="both"/>
        <w:rPr>
          <w:rFonts w:ascii="Helvetica" w:eastAsia="Calibri" w:hAnsi="Helvetica" w:cstheme="majorHAnsi"/>
          <w:sz w:val="22"/>
          <w:szCs w:val="22"/>
        </w:rPr>
      </w:pPr>
      <w:hyperlink r:id="rId13" w:history="1">
        <w:r w:rsidR="0061618F" w:rsidRPr="00FF082C">
          <w:rPr>
            <w:rStyle w:val="Hyperlink"/>
            <w:rFonts w:ascii="Helvetica" w:eastAsia="Calibri" w:hAnsi="Helvetica" w:cstheme="majorHAnsi"/>
            <w:sz w:val="22"/>
            <w:szCs w:val="22"/>
          </w:rPr>
          <w:t>valentina.quercioli@sns.it</w:t>
        </w:r>
      </w:hyperlink>
    </w:p>
    <w:p w14:paraId="489A784E" w14:textId="3E2E5F40" w:rsidR="0061618F" w:rsidRPr="0061618F" w:rsidRDefault="00F25CE7" w:rsidP="0061618F">
      <w:pPr>
        <w:jc w:val="both"/>
        <w:rPr>
          <w:rFonts w:ascii="Helvetica" w:hAnsi="Helvetica" w:cs="Helvetica"/>
          <w:sz w:val="22"/>
          <w:szCs w:val="22"/>
        </w:rPr>
      </w:pPr>
      <w:hyperlink r:id="rId14" w:history="1">
        <w:r w:rsidR="0061618F" w:rsidRPr="00FF082C">
          <w:rPr>
            <w:rStyle w:val="Hyperlink"/>
            <w:rFonts w:ascii="Helvetica" w:eastAsia="Calibri" w:hAnsi="Helvetica" w:cstheme="majorHAnsi"/>
            <w:sz w:val="22"/>
            <w:szCs w:val="22"/>
          </w:rPr>
          <w:t>antonino.cattaneo@sns.it</w:t>
        </w:r>
      </w:hyperlink>
      <w:r w:rsidR="0061618F" w:rsidRPr="00FF082C">
        <w:rPr>
          <w:rFonts w:ascii="Helvetica" w:eastAsia="Calibri" w:hAnsi="Helvetica" w:cstheme="majorHAnsi"/>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7D6C0497" w:rsidR="00FA1A9D" w:rsidRPr="00FE5767" w:rsidRDefault="00FA1A9D" w:rsidP="00FE576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FE5767">
        <w:rPr>
          <w:rFonts w:ascii="Helvetica" w:hAnsi="Helvetica"/>
          <w:sz w:val="22"/>
        </w:rPr>
        <w:t>? N</w:t>
      </w:r>
    </w:p>
    <w:p w14:paraId="142BA829" w14:textId="33F8FFDB" w:rsidR="00FA1A9D" w:rsidRPr="00FE5767" w:rsidRDefault="00FA1A9D" w:rsidP="00FE5767">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FE5767">
        <w:rPr>
          <w:rFonts w:ascii="Helvetica" w:hAnsi="Helvetica"/>
          <w:bCs/>
          <w:sz w:val="22"/>
        </w:rPr>
        <w:t>N</w:t>
      </w:r>
    </w:p>
    <w:p w14:paraId="2618F0C6" w14:textId="1EBD2C8C" w:rsidR="00FA1A9D" w:rsidRPr="00E8077B" w:rsidRDefault="00FA1A9D" w:rsidP="00E8077B">
      <w:pPr>
        <w:spacing w:before="120"/>
        <w:rPr>
          <w:rFonts w:ascii="Helvetica" w:hAnsi="Helvetica"/>
          <w:sz w:val="22"/>
        </w:rPr>
      </w:pPr>
      <w:r w:rsidRPr="00E8077B">
        <w:rPr>
          <w:rFonts w:ascii="Helvetica" w:hAnsi="Helvetica"/>
          <w:b/>
          <w:sz w:val="22"/>
        </w:rPr>
        <w:t>3.</w:t>
      </w:r>
      <w:r w:rsidRPr="00E8077B">
        <w:rPr>
          <w:rFonts w:ascii="Helvetica" w:hAnsi="Helvetica"/>
          <w:sz w:val="22"/>
        </w:rPr>
        <w:t xml:space="preserve"> Which steps from the protocol section below are the most important for viewers to see? </w:t>
      </w:r>
    </w:p>
    <w:p w14:paraId="5A62C695" w14:textId="6A4BBAC7" w:rsidR="00E8077B" w:rsidRPr="00E8077B" w:rsidRDefault="00E8077B" w:rsidP="00E8077B">
      <w:pPr>
        <w:spacing w:before="120"/>
        <w:rPr>
          <w:rFonts w:ascii="Helvetica" w:hAnsi="Helvetica"/>
          <w:b/>
          <w:bCs/>
          <w:sz w:val="22"/>
        </w:rPr>
      </w:pPr>
      <w:r w:rsidRPr="00AB0BF4">
        <w:rPr>
          <w:rFonts w:ascii="Helvetica" w:hAnsi="Helvetica"/>
          <w:sz w:val="22"/>
        </w:rPr>
        <w:t>2.2.-2.4.,</w:t>
      </w:r>
      <w:r w:rsidRPr="00E8077B">
        <w:rPr>
          <w:rFonts w:ascii="Helvetica" w:hAnsi="Helvetica"/>
          <w:b/>
          <w:bCs/>
          <w:sz w:val="22"/>
        </w:rPr>
        <w:t xml:space="preserve"> </w:t>
      </w:r>
      <w:r w:rsidRPr="002A477F">
        <w:rPr>
          <w:rFonts w:ascii="Helvetica" w:hAnsi="Helvetica"/>
          <w:sz w:val="22"/>
        </w:rPr>
        <w:t>3.12.-3.14.</w:t>
      </w:r>
    </w:p>
    <w:p w14:paraId="5A5EE1E0" w14:textId="789B6E10" w:rsidR="00FA1A9D" w:rsidRPr="00E8077B" w:rsidRDefault="00FA1A9D" w:rsidP="00E8077B">
      <w:pPr>
        <w:spacing w:before="120"/>
        <w:rPr>
          <w:rFonts w:ascii="Helvetica" w:hAnsi="Helvetica"/>
          <w:i/>
          <w:sz w:val="22"/>
        </w:rPr>
      </w:pPr>
      <w:r w:rsidRPr="00E8077B">
        <w:rPr>
          <w:rFonts w:ascii="Helvetica" w:hAnsi="Helvetica"/>
          <w:b/>
          <w:sz w:val="22"/>
        </w:rPr>
        <w:t>4.</w:t>
      </w:r>
      <w:r w:rsidRPr="00E8077B">
        <w:rPr>
          <w:rFonts w:ascii="Helvetica" w:hAnsi="Helvetica"/>
          <w:sz w:val="22"/>
        </w:rPr>
        <w:t xml:space="preserve"> What is the single most difficult aspect of this procedure and what do you do to ensure success? </w:t>
      </w:r>
    </w:p>
    <w:p w14:paraId="050C36D4" w14:textId="7DDA63CE" w:rsidR="00FA1A9D" w:rsidRPr="00E8077B" w:rsidRDefault="00AC2D51" w:rsidP="00E8077B">
      <w:pPr>
        <w:spacing w:before="120"/>
        <w:rPr>
          <w:rFonts w:ascii="Helvetica" w:hAnsi="Helvetica"/>
          <w:iCs/>
          <w:sz w:val="22"/>
        </w:rPr>
      </w:pPr>
      <w:r w:rsidRPr="00E8077B">
        <w:rPr>
          <w:rFonts w:ascii="Helvetica" w:hAnsi="Helvetica"/>
          <w:iCs/>
          <w:sz w:val="22"/>
        </w:rPr>
        <w:t xml:space="preserve">3.7 is the most critical step, since, without counting the same number of cells per each sample, at the end of fractionation the proteins enriched in each fraction will be unbalanced. </w:t>
      </w:r>
    </w:p>
    <w:p w14:paraId="5D382741" w14:textId="4A2B2CDD" w:rsidR="00922B45" w:rsidRPr="00922B45" w:rsidRDefault="00FA1A9D" w:rsidP="00922B45">
      <w:pPr>
        <w:spacing w:before="120"/>
        <w:rPr>
          <w:rFonts w:ascii="Helvetica" w:hAnsi="Helvetica"/>
          <w:bCs/>
          <w:sz w:val="22"/>
          <w:szCs w:val="22"/>
        </w:rPr>
      </w:pPr>
      <w:r w:rsidRPr="00E8077B">
        <w:rPr>
          <w:rFonts w:ascii="Helvetica" w:hAnsi="Helvetica"/>
          <w:b/>
          <w:sz w:val="22"/>
        </w:rPr>
        <w:t>5.</w:t>
      </w:r>
      <w:r w:rsidRPr="00E8077B">
        <w:rPr>
          <w:rFonts w:ascii="Helvetica" w:hAnsi="Helvetica"/>
          <w:sz w:val="22"/>
        </w:rPr>
        <w:t xml:space="preserve"> Will the filming </w:t>
      </w:r>
      <w:r w:rsidRPr="00E8077B">
        <w:rPr>
          <w:rFonts w:ascii="Helvetica" w:hAnsi="Helvetica"/>
          <w:sz w:val="22"/>
          <w:szCs w:val="22"/>
        </w:rPr>
        <w:t>need to take place in multiple locations</w:t>
      </w:r>
      <w:r w:rsidR="001461AF" w:rsidRPr="00E8077B">
        <w:rPr>
          <w:rFonts w:ascii="Helvetica" w:hAnsi="Helvetica"/>
          <w:sz w:val="22"/>
          <w:szCs w:val="22"/>
        </w:rPr>
        <w:t xml:space="preserve"> (greater than walking distance)</w:t>
      </w:r>
      <w:r w:rsidRPr="00E8077B">
        <w:rPr>
          <w:rFonts w:ascii="Helvetica" w:hAnsi="Helvetica"/>
          <w:sz w:val="22"/>
          <w:szCs w:val="22"/>
        </w:rPr>
        <w:t xml:space="preserve">? </w:t>
      </w:r>
      <w:r w:rsidR="00E8077B" w:rsidRPr="00E8077B">
        <w:rPr>
          <w:rFonts w:ascii="Helvetica" w:hAnsi="Helvetica"/>
          <w:bCs/>
          <w:sz w:val="22"/>
          <w:szCs w:val="22"/>
        </w:rPr>
        <w:t>N</w:t>
      </w:r>
    </w:p>
    <w:p w14:paraId="4E46C78C" w14:textId="77777777" w:rsidR="00922B45" w:rsidRPr="00922B45" w:rsidRDefault="00922B45" w:rsidP="00922B45">
      <w:pPr>
        <w:rPr>
          <w:rFonts w:ascii="Helvetica" w:hAnsi="Helvetica"/>
          <w:sz w:val="22"/>
          <w:szCs w:val="22"/>
        </w:rPr>
      </w:pPr>
    </w:p>
    <w:p w14:paraId="168216BB" w14:textId="0C622506"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Videographer comment: GENERAL NOTES: SLATE</w:t>
      </w:r>
    </w:p>
    <w:p w14:paraId="17AEBEE8" w14:textId="77777777" w:rsidR="00922B45" w:rsidRPr="00922B45" w:rsidRDefault="00922B45" w:rsidP="00922B45">
      <w:pPr>
        <w:rPr>
          <w:rFonts w:ascii="Helvetica" w:hAnsi="Helvetica"/>
          <w:sz w:val="22"/>
          <w:szCs w:val="22"/>
          <w:highlight w:val="green"/>
        </w:rPr>
      </w:pPr>
    </w:p>
    <w:p w14:paraId="2D3B2CEE" w14:textId="2B8EF07F"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 xml:space="preserve">The first 3 numbers on slate are the reference for script </w:t>
      </w:r>
      <w:proofErr w:type="gramStart"/>
      <w:r w:rsidRPr="00922B45">
        <w:rPr>
          <w:rFonts w:ascii="Helvetica" w:hAnsi="Helvetica"/>
          <w:sz w:val="22"/>
          <w:szCs w:val="22"/>
          <w:highlight w:val="green"/>
        </w:rPr>
        <w:t>point</w:t>
      </w:r>
      <w:r>
        <w:rPr>
          <w:rFonts w:ascii="Helvetica" w:hAnsi="Helvetica"/>
          <w:sz w:val="22"/>
          <w:szCs w:val="22"/>
          <w:highlight w:val="green"/>
        </w:rPr>
        <w:t>s,</w:t>
      </w:r>
      <w:proofErr w:type="gramEnd"/>
      <w:r>
        <w:rPr>
          <w:rFonts w:ascii="Helvetica" w:hAnsi="Helvetica"/>
          <w:sz w:val="22"/>
          <w:szCs w:val="22"/>
          <w:highlight w:val="green"/>
        </w:rPr>
        <w:t xml:space="preserve"> the last number is the take.</w:t>
      </w:r>
    </w:p>
    <w:p w14:paraId="52376B52" w14:textId="77777777" w:rsidR="00922B45" w:rsidRPr="00922B45" w:rsidRDefault="00922B45" w:rsidP="00922B45">
      <w:pPr>
        <w:rPr>
          <w:rFonts w:ascii="Helvetica" w:hAnsi="Helvetica"/>
          <w:sz w:val="22"/>
          <w:szCs w:val="22"/>
          <w:highlight w:val="green"/>
        </w:rPr>
      </w:pPr>
    </w:p>
    <w:p w14:paraId="331CFFDB" w14:textId="77777777"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For example the first take for script point 4.2.1 will be on slate: 4 | 2 | 1 | 1</w:t>
      </w:r>
    </w:p>
    <w:p w14:paraId="7A9050F1" w14:textId="77777777" w:rsidR="00922B45" w:rsidRPr="00922B45" w:rsidRDefault="00922B45" w:rsidP="00922B45">
      <w:pPr>
        <w:rPr>
          <w:rFonts w:ascii="Helvetica" w:hAnsi="Helvetica"/>
          <w:sz w:val="22"/>
          <w:szCs w:val="22"/>
          <w:highlight w:val="green"/>
        </w:rPr>
      </w:pPr>
    </w:p>
    <w:p w14:paraId="4E731A7C" w14:textId="25ACF009"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The second take for the script point 4.2.1 will be on slate: 4 | 2 | 1 | 2</w:t>
      </w:r>
    </w:p>
    <w:p w14:paraId="30CBF485" w14:textId="77777777" w:rsidR="00922B45" w:rsidRPr="00922B45" w:rsidRDefault="00922B45" w:rsidP="00922B45">
      <w:pPr>
        <w:rPr>
          <w:rFonts w:ascii="Helvetica" w:hAnsi="Helvetica"/>
          <w:sz w:val="22"/>
          <w:szCs w:val="22"/>
          <w:highlight w:val="green"/>
        </w:rPr>
      </w:pPr>
    </w:p>
    <w:p w14:paraId="1CBEA7B4" w14:textId="7564FE03"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 xml:space="preserve">If a scene is more complex and need to be split in different parts there will be a note under the main numbers on the slate. The main numbering and the takes count will not be modified, so the subsequent point references in script won't be affected. It will be however noted "Part 01", "Part 02", </w:t>
      </w:r>
      <w:proofErr w:type="gramStart"/>
      <w:r w:rsidRPr="00922B45">
        <w:rPr>
          <w:rFonts w:ascii="Helvetica" w:hAnsi="Helvetica"/>
          <w:sz w:val="22"/>
          <w:szCs w:val="22"/>
          <w:highlight w:val="green"/>
        </w:rPr>
        <w:t>"</w:t>
      </w:r>
      <w:proofErr w:type="gramEnd"/>
      <w:r w:rsidRPr="00922B45">
        <w:rPr>
          <w:rFonts w:ascii="Helvetica" w:hAnsi="Helvetica"/>
          <w:sz w:val="22"/>
          <w:szCs w:val="22"/>
          <w:highlight w:val="green"/>
        </w:rPr>
        <w:t>Part 03"...</w:t>
      </w:r>
    </w:p>
    <w:p w14:paraId="47A2F6C0" w14:textId="3A315C67"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For example, if the script point 4.2.1 is broken in 3 par</w:t>
      </w:r>
      <w:r w:rsidR="002C019D">
        <w:rPr>
          <w:rFonts w:ascii="Helvetica" w:hAnsi="Helvetica"/>
          <w:sz w:val="22"/>
          <w:szCs w:val="22"/>
          <w:highlight w:val="green"/>
        </w:rPr>
        <w:t>ts it will be written on slate:</w:t>
      </w:r>
    </w:p>
    <w:p w14:paraId="424D3A6C" w14:textId="3E71B03A" w:rsidR="00922B45" w:rsidRPr="00922B45" w:rsidRDefault="00922B45" w:rsidP="00922B45">
      <w:pPr>
        <w:rPr>
          <w:rFonts w:ascii="Helvetica" w:hAnsi="Helvetica"/>
          <w:sz w:val="22"/>
          <w:szCs w:val="22"/>
          <w:highlight w:val="green"/>
        </w:rPr>
      </w:pPr>
      <w:r>
        <w:rPr>
          <w:rFonts w:ascii="Helvetica" w:hAnsi="Helvetica"/>
          <w:sz w:val="22"/>
          <w:szCs w:val="22"/>
          <w:highlight w:val="green"/>
        </w:rPr>
        <w:t xml:space="preserve"> 4 | 2 | 1 | 1   </w:t>
      </w:r>
      <w:proofErr w:type="gramStart"/>
      <w:r>
        <w:rPr>
          <w:rFonts w:ascii="Helvetica" w:hAnsi="Helvetica"/>
          <w:sz w:val="22"/>
          <w:szCs w:val="22"/>
          <w:highlight w:val="green"/>
        </w:rPr>
        <w:t>/  Part</w:t>
      </w:r>
      <w:proofErr w:type="gramEnd"/>
      <w:r>
        <w:rPr>
          <w:rFonts w:ascii="Helvetica" w:hAnsi="Helvetica"/>
          <w:sz w:val="22"/>
          <w:szCs w:val="22"/>
          <w:highlight w:val="green"/>
        </w:rPr>
        <w:t xml:space="preserve"> 01</w:t>
      </w:r>
    </w:p>
    <w:p w14:paraId="19755B76" w14:textId="2A8273B8"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 xml:space="preserve"> 4 | 2 | 1 | 1   </w:t>
      </w:r>
      <w:proofErr w:type="gramStart"/>
      <w:r w:rsidRPr="00922B45">
        <w:rPr>
          <w:rFonts w:ascii="Helvetica" w:hAnsi="Helvetica"/>
          <w:sz w:val="22"/>
          <w:szCs w:val="22"/>
          <w:highlight w:val="green"/>
        </w:rPr>
        <w:t>/  Part</w:t>
      </w:r>
      <w:proofErr w:type="gramEnd"/>
      <w:r w:rsidRPr="00922B45">
        <w:rPr>
          <w:rFonts w:ascii="Helvetica" w:hAnsi="Helvetica"/>
          <w:sz w:val="22"/>
          <w:szCs w:val="22"/>
          <w:highlight w:val="green"/>
        </w:rPr>
        <w:t xml:space="preserve"> 02</w:t>
      </w:r>
    </w:p>
    <w:p w14:paraId="592867C3" w14:textId="59E9DBB1"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 xml:space="preserve"> 4 | 2 | 1 | 1   </w:t>
      </w:r>
      <w:proofErr w:type="gramStart"/>
      <w:r w:rsidRPr="00922B45">
        <w:rPr>
          <w:rFonts w:ascii="Helvetica" w:hAnsi="Helvetica"/>
          <w:sz w:val="22"/>
          <w:szCs w:val="22"/>
          <w:highlight w:val="green"/>
        </w:rPr>
        <w:t>/  Part</w:t>
      </w:r>
      <w:proofErr w:type="gramEnd"/>
      <w:r w:rsidRPr="00922B45">
        <w:rPr>
          <w:rFonts w:ascii="Helvetica" w:hAnsi="Helvetica"/>
          <w:sz w:val="22"/>
          <w:szCs w:val="22"/>
          <w:highlight w:val="green"/>
        </w:rPr>
        <w:t xml:space="preserve"> 03</w:t>
      </w:r>
    </w:p>
    <w:p w14:paraId="7E2199EC" w14:textId="77777777"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w:t>
      </w:r>
    </w:p>
    <w:p w14:paraId="6A1AFD20" w14:textId="77777777" w:rsidR="00922B45" w:rsidRPr="00922B45" w:rsidRDefault="00922B45" w:rsidP="00922B45">
      <w:pPr>
        <w:rPr>
          <w:rFonts w:ascii="Helvetica" w:hAnsi="Helvetica"/>
          <w:sz w:val="22"/>
          <w:szCs w:val="22"/>
          <w:highlight w:val="green"/>
        </w:rPr>
      </w:pPr>
    </w:p>
    <w:p w14:paraId="767E77A4" w14:textId="176FC3B2" w:rsidR="00922B45" w:rsidRPr="00922B45" w:rsidRDefault="00922B45" w:rsidP="00922B45">
      <w:pPr>
        <w:rPr>
          <w:rFonts w:ascii="Helvetica" w:hAnsi="Helvetica"/>
          <w:sz w:val="22"/>
          <w:szCs w:val="22"/>
          <w:highlight w:val="green"/>
        </w:rPr>
      </w:pPr>
      <w:r>
        <w:rPr>
          <w:rFonts w:ascii="Helvetica" w:hAnsi="Helvetica"/>
          <w:sz w:val="22"/>
          <w:szCs w:val="22"/>
          <w:highlight w:val="green"/>
        </w:rPr>
        <w:t>GENERAL NOTES: FOOTAGE</w:t>
      </w:r>
    </w:p>
    <w:p w14:paraId="161B188E" w14:textId="6CC0CCFB"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 xml:space="preserve">The footage has been created using a Sony A73 camera with default PP7 profile in SLog2, which has a sharpening setting of -7. That allows </w:t>
      </w:r>
      <w:proofErr w:type="gramStart"/>
      <w:r w:rsidRPr="00922B45">
        <w:rPr>
          <w:rFonts w:ascii="Helvetica" w:hAnsi="Helvetica"/>
          <w:sz w:val="22"/>
          <w:szCs w:val="22"/>
          <w:highlight w:val="green"/>
        </w:rPr>
        <w:t>to capture</w:t>
      </w:r>
      <w:proofErr w:type="gramEnd"/>
      <w:r w:rsidRPr="00922B45">
        <w:rPr>
          <w:rFonts w:ascii="Helvetica" w:hAnsi="Helvetica"/>
          <w:sz w:val="22"/>
          <w:szCs w:val="22"/>
          <w:highlight w:val="green"/>
        </w:rPr>
        <w:t xml:space="preserve"> the best dynamic range and reduces the risk of moiré. The footage however needs to be treated in post-production taking care of:</w:t>
      </w:r>
    </w:p>
    <w:p w14:paraId="464FDE90" w14:textId="4A7373B8" w:rsidR="00922B45" w:rsidRPr="00922B45" w:rsidRDefault="00922B45" w:rsidP="00922B45">
      <w:pPr>
        <w:rPr>
          <w:rFonts w:ascii="Helvetica" w:hAnsi="Helvetica"/>
          <w:sz w:val="22"/>
          <w:szCs w:val="22"/>
          <w:highlight w:val="green"/>
        </w:rPr>
      </w:pPr>
      <w:r w:rsidRPr="00922B45">
        <w:rPr>
          <w:rFonts w:ascii="Helvetica" w:hAnsi="Helvetica"/>
          <w:sz w:val="22"/>
          <w:szCs w:val="22"/>
          <w:highlight w:val="green"/>
        </w:rPr>
        <w:t xml:space="preserve">- COLOR: a generic conversion LUT is included with footage. It can help to speed up the color grading, particularly for the interviews and for the shots where skin </w:t>
      </w:r>
      <w:proofErr w:type="gramStart"/>
      <w:r w:rsidRPr="00922B45">
        <w:rPr>
          <w:rFonts w:ascii="Helvetica" w:hAnsi="Helvetica"/>
          <w:sz w:val="22"/>
          <w:szCs w:val="22"/>
          <w:highlight w:val="green"/>
        </w:rPr>
        <w:t>tones has</w:t>
      </w:r>
      <w:proofErr w:type="gramEnd"/>
      <w:r w:rsidRPr="00922B45">
        <w:rPr>
          <w:rFonts w:ascii="Helvetica" w:hAnsi="Helvetica"/>
          <w:sz w:val="22"/>
          <w:szCs w:val="22"/>
          <w:highlight w:val="green"/>
        </w:rPr>
        <w:t xml:space="preserve"> a significant part. Scene by scene corrections might still be required, but it would take less time starting from the included LUT. </w:t>
      </w:r>
      <w:proofErr w:type="gramStart"/>
      <w:r w:rsidRPr="00922B45">
        <w:rPr>
          <w:rFonts w:ascii="Helvetica" w:hAnsi="Helvetica"/>
          <w:sz w:val="22"/>
          <w:szCs w:val="22"/>
          <w:highlight w:val="green"/>
        </w:rPr>
        <w:t>It can be ignored by editors</w:t>
      </w:r>
      <w:proofErr w:type="gramEnd"/>
      <w:r w:rsidRPr="00922B45">
        <w:rPr>
          <w:rFonts w:ascii="Helvetica" w:hAnsi="Helvetica"/>
          <w:sz w:val="22"/>
          <w:szCs w:val="22"/>
          <w:highlight w:val="green"/>
        </w:rPr>
        <w:t xml:space="preserve"> with more skills in color grading and experience working on Log footage.</w:t>
      </w:r>
    </w:p>
    <w:p w14:paraId="4E14DB5F" w14:textId="12B2B87B" w:rsidR="00922B45" w:rsidRPr="002C019D" w:rsidRDefault="00922B45" w:rsidP="00922B45">
      <w:pPr>
        <w:rPr>
          <w:rFonts w:ascii="Helvetica" w:hAnsi="Helvetica"/>
          <w:sz w:val="22"/>
          <w:szCs w:val="22"/>
        </w:rPr>
      </w:pPr>
      <w:r w:rsidRPr="00922B45">
        <w:rPr>
          <w:rFonts w:ascii="Helvetica" w:hAnsi="Helvetica"/>
          <w:sz w:val="22"/>
          <w:szCs w:val="22"/>
          <w:highlight w:val="green"/>
        </w:rPr>
        <w:t xml:space="preserve">- DETAIL: a sharpening filter should be added to increase the detail (with much more control of what could have been done during production). For example in Premiere Pro detail could be increased with the Sharpen slider of </w:t>
      </w:r>
      <w:proofErr w:type="spellStart"/>
      <w:r w:rsidRPr="00922B45">
        <w:rPr>
          <w:rFonts w:ascii="Helvetica" w:hAnsi="Helvetica"/>
          <w:sz w:val="22"/>
          <w:szCs w:val="22"/>
          <w:highlight w:val="green"/>
        </w:rPr>
        <w:t>Lumetri</w:t>
      </w:r>
      <w:proofErr w:type="spellEnd"/>
      <w:r w:rsidRPr="00922B45">
        <w:rPr>
          <w:rFonts w:ascii="Helvetica" w:hAnsi="Helvetica"/>
          <w:sz w:val="22"/>
          <w:szCs w:val="22"/>
          <w:highlight w:val="green"/>
        </w:rPr>
        <w:t xml:space="preserve"> Color filter and it might be applied on an adjustment layer for the whole timeline. Note: place graphics in a track above the adjustment layer so that </w:t>
      </w:r>
      <w:proofErr w:type="gramStart"/>
      <w:r w:rsidRPr="00922B45">
        <w:rPr>
          <w:rFonts w:ascii="Helvetica" w:hAnsi="Helvetica"/>
          <w:sz w:val="22"/>
          <w:szCs w:val="22"/>
          <w:highlight w:val="green"/>
        </w:rPr>
        <w:t>it won't be affected by the filter</w:t>
      </w:r>
      <w:proofErr w:type="gramEnd"/>
      <w:r w:rsidRPr="00922B45">
        <w:rPr>
          <w:rFonts w:ascii="Helvetica" w:hAnsi="Helvetica"/>
          <w:sz w:val="22"/>
          <w:szCs w:val="22"/>
          <w:highlight w:val="green"/>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8030D6C" w14:textId="6C8981C0" w:rsidR="00466CCE" w:rsidRPr="00E8077B" w:rsidRDefault="00DC058D" w:rsidP="00E8077B">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60B0DDF7" w14:textId="77777777" w:rsidR="00F94BEA" w:rsidRPr="00E8077B" w:rsidRDefault="00F94BEA" w:rsidP="00330F1B">
      <w:pPr>
        <w:ind w:left="1080"/>
        <w:contextualSpacing/>
        <w:outlineLvl w:val="0"/>
        <w:rPr>
          <w:rFonts w:ascii="Helvetica" w:hAnsi="Helvetica" w:cs="Arial"/>
          <w:sz w:val="22"/>
          <w:szCs w:val="22"/>
          <w:u w:val="single"/>
        </w:rPr>
      </w:pPr>
    </w:p>
    <w:p w14:paraId="5C58EAD9" w14:textId="5DB602A1" w:rsidR="00660CCF" w:rsidRPr="00C02A7D" w:rsidRDefault="00E8077B" w:rsidP="00E8077B">
      <w:pPr>
        <w:pStyle w:val="ListParagraph"/>
        <w:numPr>
          <w:ilvl w:val="1"/>
          <w:numId w:val="9"/>
        </w:numPr>
        <w:outlineLvl w:val="0"/>
        <w:rPr>
          <w:rFonts w:ascii="Helvetica" w:hAnsi="Helvetica" w:cs="Arial"/>
          <w:sz w:val="22"/>
          <w:szCs w:val="22"/>
        </w:rPr>
      </w:pPr>
      <w:r w:rsidRPr="00C02A7D">
        <w:rPr>
          <w:rFonts w:ascii="Helvetica" w:hAnsi="Helvetica" w:cs="Arial"/>
          <w:b/>
          <w:sz w:val="22"/>
          <w:szCs w:val="22"/>
          <w:u w:val="single"/>
        </w:rPr>
        <w:t>Cristina Di Primio</w:t>
      </w:r>
      <w:r w:rsidR="000D35D9" w:rsidRPr="00C02A7D">
        <w:rPr>
          <w:rFonts w:ascii="Helvetica" w:hAnsi="Helvetica" w:cs="Arial"/>
          <w:sz w:val="22"/>
          <w:szCs w:val="22"/>
        </w:rPr>
        <w:t xml:space="preserve">: </w:t>
      </w:r>
      <w:r w:rsidR="00660CCF" w:rsidRPr="00E8077B">
        <w:rPr>
          <w:rFonts w:ascii="Helvetica" w:eastAsia="Calibri" w:hAnsi="Helvetica" w:cs="Calibri"/>
          <w:sz w:val="22"/>
          <w:szCs w:val="22"/>
        </w:rPr>
        <w:t>This method can help answer key question</w:t>
      </w:r>
      <w:r>
        <w:rPr>
          <w:rFonts w:ascii="Helvetica" w:eastAsia="Calibri" w:hAnsi="Helvetica" w:cs="Calibri"/>
          <w:sz w:val="22"/>
          <w:szCs w:val="22"/>
        </w:rPr>
        <w:t>s</w:t>
      </w:r>
      <w:r w:rsidR="00660CCF" w:rsidRPr="00E8077B">
        <w:rPr>
          <w:rFonts w:ascii="Helvetica" w:eastAsia="Calibri" w:hAnsi="Helvetica" w:cs="Calibri"/>
          <w:sz w:val="22"/>
          <w:szCs w:val="22"/>
        </w:rPr>
        <w:t xml:space="preserve"> </w:t>
      </w:r>
      <w:r>
        <w:rPr>
          <w:rFonts w:ascii="Helvetica" w:eastAsia="Calibri" w:hAnsi="Helvetica" w:cs="Calibri"/>
          <w:sz w:val="22"/>
          <w:szCs w:val="22"/>
        </w:rPr>
        <w:t>about</w:t>
      </w:r>
      <w:r w:rsidR="00660CCF" w:rsidRPr="00E8077B">
        <w:rPr>
          <w:rFonts w:ascii="Helvetica" w:eastAsia="Calibri" w:hAnsi="Helvetica" w:cs="Calibri"/>
          <w:sz w:val="22"/>
          <w:szCs w:val="22"/>
        </w:rPr>
        <w:t xml:space="preserve"> the direct role of Tau in the nuclear compartment while excluding </w:t>
      </w:r>
      <w:r>
        <w:rPr>
          <w:rFonts w:ascii="Helvetica" w:eastAsia="Calibri" w:hAnsi="Helvetica" w:cs="Calibri"/>
          <w:sz w:val="22"/>
          <w:szCs w:val="22"/>
        </w:rPr>
        <w:t xml:space="preserve">any potential </w:t>
      </w:r>
      <w:r w:rsidR="00660CCF" w:rsidRPr="00E8077B">
        <w:rPr>
          <w:rFonts w:ascii="Helvetica" w:eastAsia="Calibri" w:hAnsi="Helvetica" w:cs="Calibri"/>
          <w:sz w:val="22"/>
          <w:szCs w:val="22"/>
        </w:rPr>
        <w:t>cytoplasmic Tau</w:t>
      </w:r>
      <w:r>
        <w:rPr>
          <w:rFonts w:ascii="Helvetica" w:eastAsia="Calibri" w:hAnsi="Helvetica" w:cs="Calibri"/>
          <w:sz w:val="22"/>
          <w:szCs w:val="22"/>
        </w:rPr>
        <w:t xml:space="preserve"> contamination</w:t>
      </w:r>
      <w:r w:rsidRPr="00E8077B">
        <w:rPr>
          <w:rFonts w:ascii="Helvetica" w:eastAsia="Calibri" w:hAnsi="Helvetica" w:cs="Calibri"/>
          <w:sz w:val="22"/>
          <w:szCs w:val="22"/>
        </w:rPr>
        <w:t xml:space="preserve"> </w:t>
      </w:r>
      <w:r w:rsidRPr="00E8077B">
        <w:rPr>
          <w:rFonts w:ascii="Helvetica" w:eastAsia="Calibri" w:hAnsi="Helvetica" w:cs="Calibri"/>
          <w:b/>
          <w:bCs/>
          <w:sz w:val="22"/>
          <w:szCs w:val="22"/>
        </w:rPr>
        <w:t>[1]</w:t>
      </w:r>
      <w:r w:rsidR="00660CCF" w:rsidRPr="00E8077B">
        <w:rPr>
          <w:rFonts w:ascii="Helvetica" w:eastAsia="Calibri" w:hAnsi="Helvetica" w:cs="Calibri"/>
          <w:sz w:val="22"/>
          <w:szCs w:val="22"/>
        </w:rPr>
        <w:t>.</w:t>
      </w:r>
    </w:p>
    <w:p w14:paraId="7460F642" w14:textId="77777777" w:rsidR="00FD64B9" w:rsidRPr="00E8077B" w:rsidRDefault="00FD64B9" w:rsidP="00E8077B">
      <w:pPr>
        <w:outlineLvl w:val="0"/>
        <w:rPr>
          <w:rFonts w:ascii="Helvetica" w:hAnsi="Helvetica" w:cs="Arial"/>
          <w:sz w:val="22"/>
          <w:szCs w:val="22"/>
        </w:rPr>
      </w:pPr>
    </w:p>
    <w:p w14:paraId="326C3FE4" w14:textId="149A7B81" w:rsidR="00E8077B" w:rsidRPr="00E8077B" w:rsidRDefault="00FD64B9" w:rsidP="00E8077B">
      <w:pPr>
        <w:pStyle w:val="ListParagraph"/>
        <w:numPr>
          <w:ilvl w:val="2"/>
          <w:numId w:val="9"/>
        </w:numPr>
        <w:tabs>
          <w:tab w:val="clear" w:pos="1800"/>
        </w:tabs>
        <w:ind w:left="1224" w:hanging="504"/>
        <w:rPr>
          <w:rFonts w:ascii="Helvetica" w:hAnsi="Helvetica" w:cs="Arial"/>
          <w:sz w:val="22"/>
          <w:szCs w:val="22"/>
        </w:rPr>
      </w:pPr>
      <w:r w:rsidRPr="00E8077B">
        <w:rPr>
          <w:rFonts w:ascii="Helvetica" w:hAnsi="Helvetica" w:cs="Arial"/>
          <w:bCs/>
          <w:sz w:val="22"/>
          <w:szCs w:val="22"/>
        </w:rPr>
        <w:t>INTERVIEW: Named talent says the statement above in an interview-style shot, looking slightly off-camera</w:t>
      </w:r>
      <w:r w:rsidR="007D616B">
        <w:rPr>
          <w:rFonts w:ascii="Helvetica" w:hAnsi="Helvetica" w:cs="Arial"/>
          <w:bCs/>
          <w:sz w:val="22"/>
          <w:szCs w:val="22"/>
        </w:rPr>
        <w:t xml:space="preserve"> </w:t>
      </w:r>
      <w:r w:rsidR="007D616B" w:rsidRPr="007D616B">
        <w:rPr>
          <w:rFonts w:ascii="Helvetica" w:hAnsi="Helvetica" w:cs="Arial"/>
          <w:bCs/>
          <w:sz w:val="22"/>
          <w:szCs w:val="22"/>
          <w:highlight w:val="green"/>
        </w:rPr>
        <w:t>Videographer comment: Take 6: good</w:t>
      </w:r>
    </w:p>
    <w:p w14:paraId="76DACDBB" w14:textId="77777777" w:rsidR="00E8077B" w:rsidRPr="00E8077B" w:rsidRDefault="00E8077B" w:rsidP="00E8077B">
      <w:pPr>
        <w:pStyle w:val="ListParagraph"/>
        <w:ind w:left="1350"/>
        <w:rPr>
          <w:rFonts w:ascii="Helvetica" w:hAnsi="Helvetica" w:cs="Arial"/>
          <w:sz w:val="22"/>
          <w:szCs w:val="22"/>
        </w:rPr>
      </w:pPr>
    </w:p>
    <w:p w14:paraId="2211496E" w14:textId="66B5858E" w:rsidR="00CE10F2" w:rsidRPr="00E8077B" w:rsidRDefault="00E8077B" w:rsidP="00E8077B">
      <w:pPr>
        <w:pStyle w:val="ListParagraph"/>
        <w:numPr>
          <w:ilvl w:val="1"/>
          <w:numId w:val="9"/>
        </w:numPr>
        <w:rPr>
          <w:rFonts w:ascii="Helvetica" w:hAnsi="Helvetica" w:cs="Arial"/>
          <w:sz w:val="22"/>
          <w:szCs w:val="22"/>
        </w:rPr>
      </w:pPr>
      <w:r w:rsidRPr="00C02A7D">
        <w:rPr>
          <w:rFonts w:ascii="Helvetica" w:hAnsi="Helvetica" w:cs="Arial"/>
          <w:b/>
          <w:sz w:val="22"/>
          <w:szCs w:val="22"/>
          <w:u w:val="single"/>
        </w:rPr>
        <w:t>Cristina Di Primio</w:t>
      </w:r>
      <w:r w:rsidRPr="00C02A7D">
        <w:rPr>
          <w:rFonts w:ascii="Helvetica" w:hAnsi="Helvetica" w:cs="Arial"/>
          <w:bCs/>
          <w:sz w:val="22"/>
          <w:szCs w:val="22"/>
        </w:rPr>
        <w:t>:</w:t>
      </w:r>
      <w:r w:rsidRPr="00E8077B">
        <w:rPr>
          <w:rFonts w:ascii="Helvetica" w:eastAsia="Calibri" w:hAnsi="Helvetica" w:cs="Calibri"/>
          <w:sz w:val="22"/>
          <w:szCs w:val="22"/>
        </w:rPr>
        <w:t xml:space="preserve"> </w:t>
      </w:r>
      <w:r w:rsidR="00A77DEF" w:rsidRPr="00E8077B">
        <w:rPr>
          <w:rFonts w:ascii="Helvetica" w:eastAsia="Calibri" w:hAnsi="Helvetica" w:cs="Calibri"/>
          <w:sz w:val="22"/>
          <w:szCs w:val="22"/>
        </w:rPr>
        <w:t xml:space="preserve">The main advantage of this technique is that it is broadly applicable to </w:t>
      </w:r>
      <w:r w:rsidR="0063017D">
        <w:rPr>
          <w:rFonts w:ascii="Helvetica" w:eastAsia="Calibri" w:hAnsi="Helvetica" w:cs="Calibri"/>
          <w:sz w:val="22"/>
          <w:szCs w:val="22"/>
        </w:rPr>
        <w:t xml:space="preserve">the </w:t>
      </w:r>
      <w:r w:rsidR="00A77DEF" w:rsidRPr="00E8077B">
        <w:rPr>
          <w:rFonts w:ascii="Helvetica" w:eastAsia="Calibri" w:hAnsi="Helvetica" w:cs="Calibri"/>
          <w:sz w:val="22"/>
          <w:szCs w:val="22"/>
        </w:rPr>
        <w:t>study</w:t>
      </w:r>
      <w:r w:rsidR="0063017D">
        <w:rPr>
          <w:rFonts w:ascii="Helvetica" w:eastAsia="Calibri" w:hAnsi="Helvetica" w:cs="Calibri"/>
          <w:sz w:val="22"/>
          <w:szCs w:val="22"/>
        </w:rPr>
        <w:t xml:space="preserve"> of</w:t>
      </w:r>
      <w:r w:rsidR="00A77DEF" w:rsidRPr="00E8077B">
        <w:rPr>
          <w:rFonts w:ascii="Helvetica" w:eastAsia="Calibri" w:hAnsi="Helvetica" w:cs="Calibri"/>
          <w:sz w:val="22"/>
          <w:szCs w:val="22"/>
        </w:rPr>
        <w:t xml:space="preserve"> the nuclear function of Tau in other cell types and </w:t>
      </w:r>
      <w:r w:rsidR="0063017D">
        <w:rPr>
          <w:rFonts w:ascii="Helvetica" w:eastAsia="Calibri" w:hAnsi="Helvetica" w:cs="Calibri"/>
          <w:sz w:val="22"/>
          <w:szCs w:val="22"/>
        </w:rPr>
        <w:t>under</w:t>
      </w:r>
      <w:r w:rsidR="00A77DEF" w:rsidRPr="00E8077B">
        <w:rPr>
          <w:rFonts w:ascii="Helvetica" w:eastAsia="Calibri" w:hAnsi="Helvetica" w:cs="Calibri"/>
          <w:sz w:val="22"/>
          <w:szCs w:val="22"/>
        </w:rPr>
        <w:t xml:space="preserve"> different cellular conditions</w:t>
      </w:r>
      <w:r>
        <w:rPr>
          <w:rFonts w:ascii="Helvetica" w:eastAsia="Calibri" w:hAnsi="Helvetica" w:cs="Calibri"/>
          <w:sz w:val="22"/>
          <w:szCs w:val="22"/>
        </w:rPr>
        <w:t xml:space="preserve"> </w:t>
      </w:r>
      <w:r>
        <w:rPr>
          <w:rFonts w:ascii="Helvetica" w:eastAsia="Calibri" w:hAnsi="Helvetica" w:cs="Calibri"/>
          <w:b/>
          <w:bCs/>
          <w:sz w:val="22"/>
          <w:szCs w:val="22"/>
        </w:rPr>
        <w:t>[1]</w:t>
      </w:r>
      <w:r w:rsidR="00A77DEF" w:rsidRPr="00E8077B">
        <w:rPr>
          <w:rFonts w:ascii="Helvetica" w:eastAsia="Calibri" w:hAnsi="Helvetica" w:cs="Calibri"/>
          <w:sz w:val="22"/>
          <w:szCs w:val="22"/>
        </w:rPr>
        <w:t>.</w:t>
      </w:r>
    </w:p>
    <w:p w14:paraId="209BD03C" w14:textId="77777777" w:rsidR="00FD64B9" w:rsidRPr="00E8077B" w:rsidRDefault="00FD64B9" w:rsidP="00FD64B9">
      <w:pPr>
        <w:pStyle w:val="ListParagraph"/>
        <w:ind w:left="1350"/>
        <w:outlineLvl w:val="0"/>
        <w:rPr>
          <w:rFonts w:ascii="Helvetica" w:hAnsi="Helvetica" w:cs="Arial"/>
          <w:sz w:val="22"/>
          <w:szCs w:val="22"/>
        </w:rPr>
      </w:pPr>
    </w:p>
    <w:p w14:paraId="1ACAF31C" w14:textId="423CACB7" w:rsidR="00FD64B9" w:rsidRPr="00E8077B" w:rsidRDefault="00FD64B9" w:rsidP="00FD64B9">
      <w:pPr>
        <w:pStyle w:val="ListParagraph"/>
        <w:numPr>
          <w:ilvl w:val="2"/>
          <w:numId w:val="9"/>
        </w:numPr>
        <w:tabs>
          <w:tab w:val="clear" w:pos="1800"/>
        </w:tabs>
        <w:ind w:left="1224" w:hanging="504"/>
        <w:rPr>
          <w:rFonts w:ascii="Helvetica" w:hAnsi="Helvetica" w:cs="Arial"/>
          <w:sz w:val="22"/>
          <w:szCs w:val="22"/>
        </w:rPr>
      </w:pPr>
      <w:r w:rsidRPr="00E8077B">
        <w:rPr>
          <w:rFonts w:ascii="Helvetica" w:hAnsi="Helvetica" w:cs="Arial"/>
          <w:bCs/>
          <w:sz w:val="22"/>
          <w:szCs w:val="22"/>
        </w:rPr>
        <w:t>INTERVIEW: Named talent says the statement above in an interview-style shot, looking slightly off-camera</w:t>
      </w:r>
      <w:r w:rsidR="007D616B">
        <w:rPr>
          <w:rFonts w:ascii="Helvetica" w:hAnsi="Helvetica" w:cs="Arial"/>
          <w:bCs/>
          <w:sz w:val="22"/>
          <w:szCs w:val="22"/>
        </w:rPr>
        <w:t xml:space="preserve"> </w:t>
      </w:r>
      <w:r w:rsidR="007D616B">
        <w:rPr>
          <w:rFonts w:ascii="Helvetica" w:hAnsi="Helvetica" w:cs="Arial"/>
          <w:bCs/>
          <w:sz w:val="22"/>
          <w:szCs w:val="22"/>
          <w:highlight w:val="green"/>
        </w:rPr>
        <w:t>Videographer comment: Take 4</w:t>
      </w:r>
      <w:r w:rsidR="007D616B" w:rsidRPr="007D616B">
        <w:rPr>
          <w:rFonts w:ascii="Helvetica" w:hAnsi="Helvetica" w:cs="Arial"/>
          <w:bCs/>
          <w:sz w:val="22"/>
          <w:szCs w:val="22"/>
          <w:highlight w:val="green"/>
        </w:rPr>
        <w:t>: good</w:t>
      </w:r>
    </w:p>
    <w:p w14:paraId="547FA271" w14:textId="77777777" w:rsidR="00336C61" w:rsidRPr="00E8077B" w:rsidRDefault="00336C61" w:rsidP="00E8077B">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E8077B">
      <w:pPr>
        <w:spacing w:line="360" w:lineRule="auto"/>
        <w:contextualSpacing/>
        <w:outlineLvl w:val="0"/>
        <w:rPr>
          <w:rFonts w:ascii="Helvetica" w:hAnsi="Helvetica" w:cs="Arial"/>
          <w:sz w:val="22"/>
          <w:szCs w:val="22"/>
        </w:rPr>
      </w:pPr>
    </w:p>
    <w:p w14:paraId="0CBC7D54" w14:textId="200262C7" w:rsidR="00CE10F2" w:rsidRPr="006A6324" w:rsidRDefault="00106FA5" w:rsidP="00330F1B">
      <w:pPr>
        <w:numPr>
          <w:ilvl w:val="1"/>
          <w:numId w:val="9"/>
        </w:numPr>
        <w:contextualSpacing/>
        <w:outlineLvl w:val="0"/>
        <w:rPr>
          <w:rFonts w:ascii="Helvetica" w:hAnsi="Helvetica" w:cs="Arial"/>
          <w:sz w:val="22"/>
          <w:szCs w:val="22"/>
        </w:rPr>
      </w:pPr>
      <w:r w:rsidRPr="00C02A7D">
        <w:rPr>
          <w:rFonts w:ascii="Helvetica" w:hAnsi="Helvetica" w:cs="Arial"/>
          <w:b/>
          <w:sz w:val="22"/>
          <w:szCs w:val="22"/>
          <w:u w:val="single"/>
        </w:rPr>
        <w:t>Cristina Di Primio</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00363B" w:rsidRPr="00E8077B">
        <w:rPr>
          <w:rFonts w:ascii="Helvetica" w:hAnsi="Helvetica" w:cs="Arial"/>
          <w:sz w:val="22"/>
          <w:szCs w:val="22"/>
          <w:u w:val="single"/>
        </w:rPr>
        <w:t xml:space="preserve">Giacomo </w:t>
      </w:r>
      <w:proofErr w:type="spellStart"/>
      <w:r w:rsidR="0000363B" w:rsidRPr="00E8077B">
        <w:rPr>
          <w:rFonts w:ascii="Helvetica" w:hAnsi="Helvetica" w:cs="Arial"/>
          <w:sz w:val="22"/>
          <w:szCs w:val="22"/>
          <w:u w:val="single"/>
        </w:rPr>
        <w:t>Siano</w:t>
      </w:r>
      <w:proofErr w:type="spellEnd"/>
      <w:r w:rsidR="00E8077B">
        <w:rPr>
          <w:rFonts w:ascii="Helvetica" w:hAnsi="Helvetica" w:cs="Arial"/>
          <w:sz w:val="22"/>
          <w:szCs w:val="22"/>
        </w:rPr>
        <w:t xml:space="preserve">, </w:t>
      </w:r>
      <w:r w:rsidR="00CE10F2" w:rsidRPr="006A6324">
        <w:rPr>
          <w:rFonts w:ascii="Helvetica" w:hAnsi="Helvetica" w:cs="Arial"/>
          <w:sz w:val="22"/>
          <w:szCs w:val="22"/>
        </w:rPr>
        <w:t xml:space="preserve">a </w:t>
      </w:r>
      <w:r w:rsidR="0000363B">
        <w:rPr>
          <w:rFonts w:ascii="Helvetica" w:hAnsi="Helvetica" w:cs="Arial"/>
          <w:sz w:val="22"/>
          <w:szCs w:val="22"/>
        </w:rPr>
        <w:t>post doc</w:t>
      </w:r>
      <w:r w:rsidR="0000363B"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E8077B">
        <w:rPr>
          <w:rFonts w:ascii="Helvetica" w:hAnsi="Helvetica" w:cs="Arial"/>
          <w:sz w:val="22"/>
          <w:szCs w:val="22"/>
        </w:rPr>
        <w:t xml:space="preserve"> </w:t>
      </w:r>
      <w:r w:rsidR="00E8077B">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79E4FFB2"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r w:rsidR="007D616B">
        <w:rPr>
          <w:rFonts w:ascii="Helvetica" w:hAnsi="Helvetica" w:cs="Arial"/>
          <w:sz w:val="22"/>
          <w:szCs w:val="22"/>
        </w:rPr>
        <w:t xml:space="preserve"> </w:t>
      </w:r>
      <w:r w:rsidR="007D616B" w:rsidRPr="007D616B">
        <w:rPr>
          <w:rFonts w:ascii="Helvetica" w:hAnsi="Helvetica" w:cs="Arial"/>
          <w:bCs/>
          <w:sz w:val="22"/>
          <w:szCs w:val="22"/>
          <w:highlight w:val="green"/>
        </w:rPr>
        <w:t xml:space="preserve">Videographer comment: </w:t>
      </w:r>
      <w:r w:rsidR="007D616B" w:rsidRPr="007D616B">
        <w:rPr>
          <w:rFonts w:ascii="Helvetica" w:hAnsi="Helvetica" w:cs="Arial"/>
          <w:bCs/>
          <w:sz w:val="22"/>
          <w:szCs w:val="22"/>
          <w:highlight w:val="green"/>
        </w:rPr>
        <w:t>Wrong number on slate (2.1.1 instead of 1.3.2). Take #2: best</w:t>
      </w:r>
    </w:p>
    <w:p w14:paraId="1CC66E81" w14:textId="77777777" w:rsidR="00336C61" w:rsidRPr="006A6324"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989469C" w14:textId="6333EB1C" w:rsidR="00E16B3D" w:rsidRPr="00E16B3D" w:rsidRDefault="00E16B3D" w:rsidP="00E16B3D">
      <w:pPr>
        <w:pStyle w:val="BodyText"/>
        <w:numPr>
          <w:ilvl w:val="0"/>
          <w:numId w:val="12"/>
        </w:numPr>
        <w:spacing w:before="360"/>
        <w:outlineLvl w:val="0"/>
        <w:rPr>
          <w:rFonts w:ascii="Helvetica" w:hAnsi="Helvetica" w:cstheme="minorHAnsi"/>
          <w:bCs/>
          <w:i w:val="0"/>
          <w:iCs/>
          <w:sz w:val="22"/>
          <w:szCs w:val="22"/>
        </w:rPr>
      </w:pPr>
      <w:r>
        <w:rPr>
          <w:rFonts w:ascii="Helvetica" w:hAnsi="Helvetica" w:cstheme="minorHAnsi"/>
          <w:b/>
          <w:i w:val="0"/>
          <w:sz w:val="22"/>
          <w:szCs w:val="22"/>
        </w:rPr>
        <w:t>Cell Transfection</w:t>
      </w:r>
    </w:p>
    <w:p w14:paraId="59CF872F" w14:textId="656FCCD7" w:rsidR="00E16B3D" w:rsidRPr="00E16B3D" w:rsidRDefault="0063017D" w:rsidP="00E16B3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sz w:val="22"/>
          <w:szCs w:val="22"/>
        </w:rPr>
        <w:t>Begin by p</w:t>
      </w:r>
      <w:r w:rsidR="00E16B3D">
        <w:rPr>
          <w:rFonts w:ascii="Helvetica" w:hAnsi="Helvetica" w:cstheme="minorHAnsi"/>
          <w:bCs/>
          <w:i w:val="0"/>
          <w:sz w:val="22"/>
          <w:szCs w:val="22"/>
        </w:rPr>
        <w:t>lat</w:t>
      </w:r>
      <w:r>
        <w:rPr>
          <w:rFonts w:ascii="Helvetica" w:hAnsi="Helvetica" w:cstheme="minorHAnsi"/>
          <w:bCs/>
          <w:i w:val="0"/>
          <w:sz w:val="22"/>
          <w:szCs w:val="22"/>
        </w:rPr>
        <w:t>ing</w:t>
      </w:r>
      <w:r w:rsidR="00E16B3D">
        <w:rPr>
          <w:rFonts w:ascii="Helvetica" w:hAnsi="Helvetica" w:cstheme="minorHAnsi"/>
          <w:bCs/>
          <w:i w:val="0"/>
          <w:sz w:val="22"/>
          <w:szCs w:val="22"/>
        </w:rPr>
        <w:t xml:space="preserve"> </w:t>
      </w:r>
      <w:r w:rsidR="00174836">
        <w:rPr>
          <w:rFonts w:ascii="Helvetica" w:hAnsi="Helvetica" w:cstheme="minorHAnsi"/>
          <w:bCs/>
          <w:i w:val="0"/>
          <w:sz w:val="22"/>
          <w:szCs w:val="22"/>
        </w:rPr>
        <w:t>4 x 10</w:t>
      </w:r>
      <w:r w:rsidR="00174836" w:rsidRPr="00174836">
        <w:rPr>
          <w:rFonts w:ascii="Helvetica" w:hAnsi="Helvetica" w:cstheme="minorHAnsi"/>
          <w:bCs/>
          <w:i w:val="0"/>
          <w:sz w:val="22"/>
          <w:szCs w:val="22"/>
          <w:vertAlign w:val="superscript"/>
        </w:rPr>
        <w:t>5</w:t>
      </w:r>
      <w:r w:rsidR="00E16B3D">
        <w:rPr>
          <w:rFonts w:ascii="Helvetica" w:hAnsi="Helvetica" w:cstheme="minorHAnsi"/>
          <w:bCs/>
          <w:i w:val="0"/>
          <w:sz w:val="22"/>
          <w:szCs w:val="22"/>
        </w:rPr>
        <w:t xml:space="preserve"> </w:t>
      </w:r>
      <w:r w:rsidR="00402905">
        <w:rPr>
          <w:rFonts w:ascii="Helvetica" w:hAnsi="Helvetica" w:cstheme="minorHAnsi"/>
          <w:bCs/>
          <w:i w:val="0"/>
          <w:sz w:val="22"/>
          <w:szCs w:val="22"/>
        </w:rPr>
        <w:t>SH-SY5Y</w:t>
      </w:r>
      <w:r w:rsidR="00E8077B">
        <w:rPr>
          <w:rFonts w:ascii="Helvetica" w:hAnsi="Helvetica" w:cstheme="minorHAnsi"/>
          <w:bCs/>
          <w:i w:val="0"/>
          <w:sz w:val="22"/>
          <w:szCs w:val="22"/>
        </w:rPr>
        <w:t xml:space="preserve"> </w:t>
      </w:r>
      <w:r w:rsidR="00E8077B">
        <w:rPr>
          <w:rFonts w:ascii="Helvetica" w:hAnsi="Helvetica" w:cstheme="minorHAnsi"/>
          <w:bCs/>
          <w:i w:val="0"/>
          <w:color w:val="FF0000"/>
          <w:sz w:val="22"/>
          <w:szCs w:val="22"/>
        </w:rPr>
        <w:t>(S-H-S-H-Y-five-Y)</w:t>
      </w:r>
      <w:r w:rsidR="00174836">
        <w:rPr>
          <w:rFonts w:ascii="Helvetica" w:hAnsi="Helvetica" w:cstheme="minorHAnsi"/>
          <w:bCs/>
          <w:i w:val="0"/>
          <w:sz w:val="22"/>
          <w:szCs w:val="22"/>
        </w:rPr>
        <w:t xml:space="preserve"> </w:t>
      </w:r>
      <w:r>
        <w:rPr>
          <w:rFonts w:ascii="Helvetica" w:hAnsi="Helvetica" w:cstheme="minorHAnsi"/>
          <w:bCs/>
          <w:i w:val="0"/>
          <w:sz w:val="22"/>
          <w:szCs w:val="22"/>
        </w:rPr>
        <w:t xml:space="preserve">human </w:t>
      </w:r>
      <w:proofErr w:type="spellStart"/>
      <w:r>
        <w:rPr>
          <w:rFonts w:ascii="Helvetica" w:hAnsi="Helvetica" w:cstheme="minorHAnsi"/>
          <w:bCs/>
          <w:i w:val="0"/>
          <w:sz w:val="22"/>
          <w:szCs w:val="22"/>
        </w:rPr>
        <w:t>neuroblastoma</w:t>
      </w:r>
      <w:proofErr w:type="spellEnd"/>
      <w:r>
        <w:rPr>
          <w:rFonts w:ascii="Helvetica" w:hAnsi="Helvetica" w:cstheme="minorHAnsi"/>
          <w:bCs/>
          <w:i w:val="0"/>
          <w:sz w:val="22"/>
          <w:szCs w:val="22"/>
        </w:rPr>
        <w:t xml:space="preserve"> cell line </w:t>
      </w:r>
      <w:r w:rsidR="00174836">
        <w:rPr>
          <w:rFonts w:ascii="Helvetica" w:hAnsi="Helvetica" w:cstheme="minorHAnsi"/>
          <w:bCs/>
          <w:i w:val="0"/>
          <w:sz w:val="22"/>
          <w:szCs w:val="22"/>
        </w:rPr>
        <w:t xml:space="preserve">cells </w:t>
      </w:r>
      <w:r>
        <w:rPr>
          <w:rFonts w:ascii="Helvetica" w:hAnsi="Helvetica" w:cstheme="minorHAnsi"/>
          <w:bCs/>
          <w:i w:val="0"/>
          <w:sz w:val="22"/>
          <w:szCs w:val="22"/>
        </w:rPr>
        <w:t>to be transfected</w:t>
      </w:r>
      <w:r w:rsidR="00E16B3D" w:rsidRPr="00E16B3D">
        <w:rPr>
          <w:rFonts w:ascii="Helvetica" w:eastAsia="Calibri" w:hAnsi="Helvetica" w:cstheme="majorHAnsi"/>
          <w:i w:val="0"/>
          <w:iCs/>
          <w:sz w:val="22"/>
          <w:szCs w:val="22"/>
        </w:rPr>
        <w:t xml:space="preserve"> with</w:t>
      </w:r>
      <w:r>
        <w:rPr>
          <w:rFonts w:ascii="Helvetica" w:eastAsia="Calibri" w:hAnsi="Helvetica" w:cstheme="majorHAnsi"/>
          <w:i w:val="0"/>
          <w:iCs/>
          <w:sz w:val="22"/>
          <w:szCs w:val="22"/>
        </w:rPr>
        <w:t xml:space="preserve"> the</w:t>
      </w:r>
      <w:r w:rsidR="00E16B3D" w:rsidRPr="00E16B3D">
        <w:rPr>
          <w:rFonts w:ascii="Helvetica" w:eastAsia="Calibri" w:hAnsi="Helvetica" w:cstheme="majorHAnsi"/>
          <w:i w:val="0"/>
          <w:iCs/>
          <w:sz w:val="22"/>
          <w:szCs w:val="22"/>
        </w:rPr>
        <w:t xml:space="preserve"> empty </w:t>
      </w:r>
      <w:r>
        <w:rPr>
          <w:rFonts w:ascii="Helvetica" w:eastAsia="Calibri" w:hAnsi="Helvetica" w:cstheme="majorHAnsi"/>
          <w:i w:val="0"/>
          <w:iCs/>
          <w:sz w:val="22"/>
          <w:szCs w:val="22"/>
        </w:rPr>
        <w:t xml:space="preserve">control </w:t>
      </w:r>
      <w:r w:rsidR="00E16B3D" w:rsidRPr="00E16B3D">
        <w:rPr>
          <w:rFonts w:ascii="Helvetica" w:eastAsia="Calibri" w:hAnsi="Helvetica" w:cstheme="majorHAnsi"/>
          <w:i w:val="0"/>
          <w:iCs/>
          <w:sz w:val="22"/>
          <w:szCs w:val="22"/>
        </w:rPr>
        <w:t>vector</w:t>
      </w:r>
      <w:r w:rsidR="00174836">
        <w:rPr>
          <w:rFonts w:ascii="Helvetica" w:eastAsia="Calibri" w:hAnsi="Helvetica" w:cstheme="majorHAnsi"/>
          <w:i w:val="0"/>
          <w:iCs/>
          <w:sz w:val="22"/>
          <w:szCs w:val="22"/>
        </w:rPr>
        <w:t xml:space="preserve"> </w:t>
      </w:r>
      <w:r w:rsidR="00E16B3D">
        <w:rPr>
          <w:rFonts w:ascii="Helvetica" w:eastAsia="Calibri" w:hAnsi="Helvetica" w:cstheme="majorHAnsi"/>
          <w:b/>
          <w:bCs/>
          <w:i w:val="0"/>
          <w:iCs/>
          <w:sz w:val="22"/>
          <w:szCs w:val="22"/>
        </w:rPr>
        <w:t>[1</w:t>
      </w:r>
      <w:r w:rsidR="00AB0BF4">
        <w:rPr>
          <w:rFonts w:ascii="Helvetica" w:eastAsia="Calibri" w:hAnsi="Helvetica" w:cstheme="majorHAnsi"/>
          <w:b/>
          <w:bCs/>
          <w:i w:val="0"/>
          <w:iCs/>
          <w:sz w:val="22"/>
          <w:szCs w:val="22"/>
        </w:rPr>
        <w:t>-TXT</w:t>
      </w:r>
      <w:r w:rsidR="00E16B3D">
        <w:rPr>
          <w:rFonts w:ascii="Helvetica" w:eastAsia="Calibri" w:hAnsi="Helvetica" w:cstheme="majorHAnsi"/>
          <w:b/>
          <w:bCs/>
          <w:i w:val="0"/>
          <w:iCs/>
          <w:sz w:val="22"/>
          <w:szCs w:val="22"/>
        </w:rPr>
        <w:t>]</w:t>
      </w:r>
      <w:r w:rsidR="00E16B3D">
        <w:rPr>
          <w:rFonts w:ascii="Helvetica" w:eastAsia="Calibri" w:hAnsi="Helvetica" w:cstheme="majorHAnsi"/>
          <w:i w:val="0"/>
          <w:iCs/>
          <w:sz w:val="22"/>
          <w:szCs w:val="22"/>
        </w:rPr>
        <w:t>,</w:t>
      </w:r>
      <w:r w:rsidR="00E16B3D" w:rsidRPr="00E16B3D">
        <w:rPr>
          <w:rFonts w:ascii="Helvetica" w:eastAsia="Calibri" w:hAnsi="Helvetica" w:cstheme="majorHAnsi"/>
          <w:sz w:val="22"/>
          <w:szCs w:val="22"/>
        </w:rPr>
        <w:t xml:space="preserve"> </w:t>
      </w:r>
      <w:r w:rsidR="00174836">
        <w:rPr>
          <w:rFonts w:ascii="Helvetica" w:hAnsi="Helvetica" w:cstheme="minorHAnsi"/>
          <w:bCs/>
          <w:i w:val="0"/>
          <w:sz w:val="22"/>
          <w:szCs w:val="22"/>
        </w:rPr>
        <w:t>4 x 10</w:t>
      </w:r>
      <w:r w:rsidR="00174836" w:rsidRPr="00174836">
        <w:rPr>
          <w:rFonts w:ascii="Helvetica" w:hAnsi="Helvetica" w:cstheme="minorHAnsi"/>
          <w:bCs/>
          <w:i w:val="0"/>
          <w:sz w:val="22"/>
          <w:szCs w:val="22"/>
          <w:vertAlign w:val="superscript"/>
        </w:rPr>
        <w:t>5</w:t>
      </w:r>
      <w:r w:rsidR="00174836">
        <w:rPr>
          <w:rFonts w:ascii="Helvetica" w:hAnsi="Helvetica" w:cstheme="minorHAnsi"/>
          <w:bCs/>
          <w:i w:val="0"/>
          <w:sz w:val="22"/>
          <w:szCs w:val="22"/>
        </w:rPr>
        <w:t xml:space="preserve"> </w:t>
      </w:r>
      <w:r w:rsidR="00E16B3D" w:rsidRPr="00E16B3D">
        <w:rPr>
          <w:rFonts w:ascii="Helvetica" w:eastAsia="Calibri" w:hAnsi="Helvetica" w:cstheme="majorHAnsi"/>
          <w:i w:val="0"/>
          <w:iCs/>
          <w:sz w:val="22"/>
          <w:szCs w:val="22"/>
        </w:rPr>
        <w:t>cells to be transfected with untagged Tau</w:t>
      </w:r>
      <w:r w:rsidR="00E16B3D">
        <w:rPr>
          <w:rFonts w:ascii="Helvetica" w:eastAsia="Calibri" w:hAnsi="Helvetica" w:cstheme="majorHAnsi"/>
          <w:i w:val="0"/>
          <w:iCs/>
          <w:sz w:val="22"/>
          <w:szCs w:val="22"/>
        </w:rPr>
        <w:t xml:space="preserve"> </w:t>
      </w:r>
      <w:r w:rsidR="00E16B3D">
        <w:rPr>
          <w:rFonts w:ascii="Helvetica" w:eastAsia="Calibri" w:hAnsi="Helvetica" w:cstheme="majorHAnsi"/>
          <w:b/>
          <w:bCs/>
          <w:i w:val="0"/>
          <w:iCs/>
          <w:sz w:val="22"/>
          <w:szCs w:val="22"/>
        </w:rPr>
        <w:t>[2]</w:t>
      </w:r>
      <w:r w:rsidR="00E16B3D" w:rsidRPr="00E16B3D">
        <w:rPr>
          <w:rFonts w:ascii="Helvetica" w:eastAsia="Calibri" w:hAnsi="Helvetica" w:cstheme="majorHAnsi"/>
          <w:i w:val="0"/>
          <w:iCs/>
          <w:sz w:val="22"/>
          <w:szCs w:val="22"/>
        </w:rPr>
        <w:t xml:space="preserve">, </w:t>
      </w:r>
      <w:r w:rsidR="00174836">
        <w:rPr>
          <w:rFonts w:ascii="Helvetica" w:hAnsi="Helvetica" w:cstheme="minorHAnsi"/>
          <w:bCs/>
          <w:i w:val="0"/>
          <w:sz w:val="22"/>
          <w:szCs w:val="22"/>
        </w:rPr>
        <w:t>4 x 10</w:t>
      </w:r>
      <w:r w:rsidR="00174836" w:rsidRPr="00174836">
        <w:rPr>
          <w:rFonts w:ascii="Helvetica" w:hAnsi="Helvetica" w:cstheme="minorHAnsi"/>
          <w:bCs/>
          <w:i w:val="0"/>
          <w:sz w:val="22"/>
          <w:szCs w:val="22"/>
          <w:vertAlign w:val="superscript"/>
        </w:rPr>
        <w:t>5</w:t>
      </w:r>
      <w:r w:rsidR="00174836">
        <w:rPr>
          <w:rFonts w:ascii="Helvetica" w:hAnsi="Helvetica" w:cstheme="minorHAnsi"/>
          <w:bCs/>
          <w:i w:val="0"/>
          <w:sz w:val="22"/>
          <w:szCs w:val="22"/>
        </w:rPr>
        <w:t xml:space="preserve"> </w:t>
      </w:r>
      <w:r w:rsidR="00E16B3D" w:rsidRPr="00E16B3D">
        <w:rPr>
          <w:rFonts w:ascii="Helvetica" w:eastAsia="Calibri" w:hAnsi="Helvetica" w:cstheme="majorHAnsi"/>
          <w:i w:val="0"/>
          <w:iCs/>
          <w:sz w:val="22"/>
          <w:szCs w:val="22"/>
        </w:rPr>
        <w:t xml:space="preserve">cells to be transfected with Tau-NLS </w:t>
      </w:r>
      <w:r w:rsidR="008328C0">
        <w:rPr>
          <w:rFonts w:ascii="Helvetica" w:eastAsia="Calibri" w:hAnsi="Helvetica" w:cstheme="majorHAnsi"/>
          <w:i w:val="0"/>
          <w:iCs/>
          <w:color w:val="FF0000"/>
          <w:sz w:val="22"/>
          <w:szCs w:val="22"/>
        </w:rPr>
        <w:t>(N-L-</w:t>
      </w:r>
      <w:r w:rsidR="008328C0">
        <w:rPr>
          <w:rFonts w:ascii="Helvetica" w:eastAsia="Calibri" w:hAnsi="Helvetica" w:cstheme="majorHAnsi"/>
          <w:i w:val="0"/>
          <w:iCs/>
          <w:color w:val="FF0000"/>
          <w:sz w:val="22"/>
          <w:szCs w:val="22"/>
        </w:rPr>
        <w:t xml:space="preserve">S) </w:t>
      </w:r>
      <w:r w:rsidR="00E16B3D">
        <w:rPr>
          <w:rFonts w:ascii="Helvetica" w:eastAsia="Calibri" w:hAnsi="Helvetica" w:cstheme="majorHAnsi"/>
          <w:b/>
          <w:bCs/>
          <w:i w:val="0"/>
          <w:iCs/>
          <w:sz w:val="22"/>
          <w:szCs w:val="22"/>
        </w:rPr>
        <w:t>[3</w:t>
      </w:r>
      <w:r w:rsidR="008328C0">
        <w:rPr>
          <w:rFonts w:ascii="Helvetica" w:eastAsia="Calibri" w:hAnsi="Helvetica" w:cstheme="majorHAnsi"/>
          <w:b/>
          <w:bCs/>
          <w:i w:val="0"/>
          <w:iCs/>
          <w:sz w:val="22"/>
          <w:szCs w:val="22"/>
        </w:rPr>
        <w:t>-TXT</w:t>
      </w:r>
      <w:r w:rsidR="00E16B3D">
        <w:rPr>
          <w:rFonts w:ascii="Helvetica" w:eastAsia="Calibri" w:hAnsi="Helvetica" w:cstheme="majorHAnsi"/>
          <w:b/>
          <w:bCs/>
          <w:i w:val="0"/>
          <w:iCs/>
          <w:sz w:val="22"/>
          <w:szCs w:val="22"/>
        </w:rPr>
        <w:t>]</w:t>
      </w:r>
      <w:r w:rsidR="00E16B3D">
        <w:rPr>
          <w:rFonts w:ascii="Helvetica" w:eastAsia="Calibri" w:hAnsi="Helvetica" w:cstheme="majorHAnsi"/>
          <w:i w:val="0"/>
          <w:iCs/>
          <w:sz w:val="22"/>
          <w:szCs w:val="22"/>
        </w:rPr>
        <w:t xml:space="preserve">, </w:t>
      </w:r>
      <w:r w:rsidR="00E16B3D" w:rsidRPr="00E16B3D">
        <w:rPr>
          <w:rFonts w:ascii="Helvetica" w:eastAsia="Calibri" w:hAnsi="Helvetica" w:cstheme="majorHAnsi"/>
          <w:i w:val="0"/>
          <w:iCs/>
          <w:sz w:val="22"/>
          <w:szCs w:val="22"/>
        </w:rPr>
        <w:t xml:space="preserve">and </w:t>
      </w:r>
      <w:r w:rsidR="00174836">
        <w:rPr>
          <w:rFonts w:ascii="Helvetica" w:hAnsi="Helvetica" w:cstheme="minorHAnsi"/>
          <w:bCs/>
          <w:i w:val="0"/>
          <w:sz w:val="22"/>
          <w:szCs w:val="22"/>
        </w:rPr>
        <w:t>4 x 10</w:t>
      </w:r>
      <w:r w:rsidR="00174836" w:rsidRPr="00174836">
        <w:rPr>
          <w:rFonts w:ascii="Helvetica" w:hAnsi="Helvetica" w:cstheme="minorHAnsi"/>
          <w:bCs/>
          <w:i w:val="0"/>
          <w:sz w:val="22"/>
          <w:szCs w:val="22"/>
          <w:vertAlign w:val="superscript"/>
        </w:rPr>
        <w:t>5</w:t>
      </w:r>
      <w:r w:rsidR="00174836">
        <w:rPr>
          <w:rFonts w:ascii="Helvetica" w:hAnsi="Helvetica" w:cstheme="minorHAnsi"/>
          <w:bCs/>
          <w:i w:val="0"/>
          <w:sz w:val="22"/>
          <w:szCs w:val="22"/>
        </w:rPr>
        <w:t xml:space="preserve"> </w:t>
      </w:r>
      <w:r w:rsidR="00E16B3D" w:rsidRPr="00E16B3D">
        <w:rPr>
          <w:rFonts w:ascii="Helvetica" w:eastAsia="Calibri" w:hAnsi="Helvetica" w:cstheme="majorHAnsi"/>
          <w:i w:val="0"/>
          <w:iCs/>
          <w:sz w:val="22"/>
          <w:szCs w:val="22"/>
        </w:rPr>
        <w:t>cells to be transfected with Tau-NES</w:t>
      </w:r>
      <w:r w:rsidR="008328C0">
        <w:rPr>
          <w:rFonts w:ascii="Helvetica" w:eastAsia="Calibri" w:hAnsi="Helvetica" w:cstheme="majorHAnsi"/>
          <w:i w:val="0"/>
          <w:iCs/>
          <w:sz w:val="22"/>
          <w:szCs w:val="22"/>
        </w:rPr>
        <w:t xml:space="preserve"> </w:t>
      </w:r>
      <w:r w:rsidR="008328C0">
        <w:rPr>
          <w:rFonts w:ascii="Helvetica" w:eastAsia="Calibri" w:hAnsi="Helvetica" w:cstheme="majorHAnsi"/>
          <w:i w:val="0"/>
          <w:iCs/>
          <w:color w:val="FF0000"/>
          <w:sz w:val="22"/>
          <w:szCs w:val="22"/>
        </w:rPr>
        <w:t>(N-E-S)</w:t>
      </w:r>
      <w:r w:rsidR="00174836">
        <w:rPr>
          <w:rFonts w:ascii="Helvetica" w:eastAsia="Calibri" w:hAnsi="Helvetica" w:cstheme="majorHAnsi"/>
          <w:i w:val="0"/>
          <w:iCs/>
          <w:sz w:val="22"/>
          <w:szCs w:val="22"/>
        </w:rPr>
        <w:t xml:space="preserve"> into individual wells of a 6-well plate</w:t>
      </w:r>
      <w:r w:rsidR="00E16B3D">
        <w:rPr>
          <w:rFonts w:ascii="Helvetica" w:eastAsia="Calibri" w:hAnsi="Helvetica" w:cstheme="majorHAnsi"/>
          <w:i w:val="0"/>
          <w:iCs/>
          <w:sz w:val="22"/>
          <w:szCs w:val="22"/>
        </w:rPr>
        <w:t xml:space="preserve"> </w:t>
      </w:r>
      <w:r w:rsidR="00E16B3D">
        <w:rPr>
          <w:rFonts w:ascii="Helvetica" w:eastAsia="Calibri" w:hAnsi="Helvetica" w:cstheme="majorHAnsi"/>
          <w:b/>
          <w:bCs/>
          <w:i w:val="0"/>
          <w:iCs/>
          <w:sz w:val="22"/>
          <w:szCs w:val="22"/>
        </w:rPr>
        <w:t>[4</w:t>
      </w:r>
      <w:r w:rsidR="008328C0">
        <w:rPr>
          <w:rFonts w:ascii="Helvetica" w:eastAsia="Calibri" w:hAnsi="Helvetica" w:cstheme="majorHAnsi"/>
          <w:b/>
          <w:bCs/>
          <w:i w:val="0"/>
          <w:iCs/>
          <w:sz w:val="22"/>
          <w:szCs w:val="22"/>
        </w:rPr>
        <w:t>-TXT</w:t>
      </w:r>
      <w:r w:rsidR="00E16B3D">
        <w:rPr>
          <w:rFonts w:ascii="Helvetica" w:eastAsia="Calibri" w:hAnsi="Helvetica" w:cstheme="majorHAnsi"/>
          <w:b/>
          <w:bCs/>
          <w:i w:val="0"/>
          <w:iCs/>
          <w:sz w:val="22"/>
          <w:szCs w:val="22"/>
        </w:rPr>
        <w:t>]</w:t>
      </w:r>
      <w:r w:rsidR="00E16B3D">
        <w:rPr>
          <w:rFonts w:ascii="Helvetica" w:eastAsia="Calibri" w:hAnsi="Helvetica" w:cstheme="majorHAnsi"/>
          <w:i w:val="0"/>
          <w:iCs/>
          <w:sz w:val="22"/>
          <w:szCs w:val="22"/>
        </w:rPr>
        <w:t>.</w:t>
      </w:r>
    </w:p>
    <w:p w14:paraId="454BB2CB" w14:textId="5C102311" w:rsidR="00E16B3D" w:rsidRPr="00E16B3D" w:rsidRDefault="00E16B3D" w:rsidP="00E16B3D">
      <w:pPr>
        <w:pStyle w:val="BodyText"/>
        <w:numPr>
          <w:ilvl w:val="2"/>
          <w:numId w:val="12"/>
        </w:numPr>
        <w:spacing w:before="360"/>
        <w:outlineLvl w:val="0"/>
        <w:rPr>
          <w:rFonts w:ascii="Helvetica" w:hAnsi="Helvetica" w:cstheme="minorHAnsi"/>
          <w:bCs/>
          <w:i w:val="0"/>
          <w:iCs/>
          <w:sz w:val="22"/>
          <w:szCs w:val="22"/>
        </w:rPr>
      </w:pPr>
      <w:r>
        <w:rPr>
          <w:rFonts w:ascii="Helvetica" w:eastAsia="Calibri" w:hAnsi="Helvetica" w:cstheme="majorHAnsi"/>
          <w:i w:val="0"/>
          <w:iCs/>
          <w:sz w:val="22"/>
          <w:szCs w:val="22"/>
        </w:rPr>
        <w:t>WIDE: Talent adding cells to well</w:t>
      </w:r>
      <w:r w:rsidR="00C02A7D">
        <w:rPr>
          <w:rFonts w:ascii="Helvetica" w:eastAsia="Calibri" w:hAnsi="Helvetica" w:cstheme="majorHAnsi"/>
          <w:i w:val="0"/>
          <w:iCs/>
          <w:sz w:val="22"/>
          <w:szCs w:val="22"/>
        </w:rPr>
        <w:t>s</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 xml:space="preserve">TEXT: </w:t>
      </w:r>
      <w:r w:rsidR="00174836">
        <w:rPr>
          <w:rFonts w:ascii="Helvetica" w:eastAsia="Calibri" w:hAnsi="Helvetica" w:cstheme="majorHAnsi"/>
          <w:b/>
          <w:bCs/>
          <w:i w:val="0"/>
          <w:iCs/>
          <w:sz w:val="22"/>
          <w:szCs w:val="22"/>
        </w:rPr>
        <w:t>See text for</w:t>
      </w:r>
      <w:r>
        <w:rPr>
          <w:rFonts w:ascii="Helvetica" w:eastAsia="Calibri" w:hAnsi="Helvetica" w:cstheme="majorHAnsi"/>
          <w:b/>
          <w:bCs/>
          <w:i w:val="0"/>
          <w:iCs/>
          <w:sz w:val="22"/>
          <w:szCs w:val="22"/>
        </w:rPr>
        <w:t xml:space="preserve"> </w:t>
      </w:r>
      <w:r w:rsidR="00402905">
        <w:rPr>
          <w:rFonts w:ascii="Helvetica" w:eastAsia="Calibri" w:hAnsi="Helvetica" w:cstheme="majorHAnsi"/>
          <w:b/>
          <w:bCs/>
          <w:i w:val="0"/>
          <w:iCs/>
          <w:sz w:val="22"/>
          <w:szCs w:val="22"/>
        </w:rPr>
        <w:t>cell culture and differentiation details</w:t>
      </w:r>
    </w:p>
    <w:p w14:paraId="50F9A03C" w14:textId="245DCACC" w:rsidR="00E16B3D" w:rsidRPr="007D616B" w:rsidRDefault="007D616B" w:rsidP="007D616B">
      <w:pPr>
        <w:pStyle w:val="BodyText"/>
        <w:spacing w:before="360"/>
        <w:ind w:left="720"/>
        <w:outlineLvl w:val="0"/>
        <w:rPr>
          <w:rFonts w:ascii="Helvetica" w:hAnsi="Helvetica" w:cstheme="minorHAnsi"/>
          <w:bCs/>
          <w:i w:val="0"/>
          <w:iCs/>
          <w:strike/>
          <w:sz w:val="22"/>
          <w:szCs w:val="22"/>
        </w:rPr>
      </w:pPr>
      <w:r w:rsidRPr="007D616B">
        <w:rPr>
          <w:rFonts w:ascii="Helvetica" w:eastAsia="Calibri" w:hAnsi="Helvetica" w:cstheme="majorHAnsi"/>
          <w:i w:val="0"/>
          <w:iCs/>
          <w:sz w:val="22"/>
          <w:szCs w:val="22"/>
          <w:highlight w:val="green"/>
        </w:rPr>
        <w:t xml:space="preserve">Author comment: </w:t>
      </w:r>
      <w:r w:rsidR="00C02A7D" w:rsidRPr="007D616B">
        <w:rPr>
          <w:rFonts w:ascii="Helvetica" w:eastAsia="Calibri" w:hAnsi="Helvetica" w:cstheme="majorHAnsi"/>
          <w:bCs/>
          <w:i w:val="0"/>
          <w:iCs/>
          <w:sz w:val="22"/>
          <w:szCs w:val="22"/>
          <w:highlight w:val="green"/>
        </w:rPr>
        <w:t xml:space="preserve">Step 2.1.1, 2.1.2, </w:t>
      </w:r>
      <w:proofErr w:type="gramStart"/>
      <w:r w:rsidR="00C02A7D" w:rsidRPr="007D616B">
        <w:rPr>
          <w:rFonts w:ascii="Helvetica" w:eastAsia="Calibri" w:hAnsi="Helvetica" w:cstheme="majorHAnsi"/>
          <w:bCs/>
          <w:i w:val="0"/>
          <w:iCs/>
          <w:sz w:val="22"/>
          <w:szCs w:val="22"/>
          <w:highlight w:val="green"/>
        </w:rPr>
        <w:t>2.1.3</w:t>
      </w:r>
      <w:proofErr w:type="gramEnd"/>
      <w:r w:rsidR="00C02A7D" w:rsidRPr="007D616B">
        <w:rPr>
          <w:rFonts w:ascii="Helvetica" w:eastAsia="Calibri" w:hAnsi="Helvetica" w:cstheme="majorHAnsi"/>
          <w:bCs/>
          <w:i w:val="0"/>
          <w:iCs/>
          <w:sz w:val="22"/>
          <w:szCs w:val="22"/>
          <w:highlight w:val="green"/>
        </w:rPr>
        <w:t>, 2.1.4 merged together</w:t>
      </w:r>
    </w:p>
    <w:p w14:paraId="23304DE4" w14:textId="59BA68C8" w:rsidR="00174836" w:rsidRPr="00174836" w:rsidRDefault="00174836" w:rsidP="00174836">
      <w:pPr>
        <w:pStyle w:val="BodyText"/>
        <w:numPr>
          <w:ilvl w:val="1"/>
          <w:numId w:val="12"/>
        </w:numPr>
        <w:spacing w:before="360"/>
        <w:outlineLvl w:val="0"/>
        <w:rPr>
          <w:rFonts w:ascii="Helvetica" w:hAnsi="Helvetica" w:cstheme="minorHAnsi"/>
          <w:i w:val="0"/>
          <w:iCs/>
          <w:sz w:val="22"/>
          <w:szCs w:val="22"/>
        </w:rPr>
      </w:pPr>
      <w:r w:rsidRPr="00174836">
        <w:rPr>
          <w:rFonts w:ascii="Helvetica" w:eastAsia="Calibri" w:hAnsi="Helvetica" w:cstheme="majorHAnsi"/>
          <w:i w:val="0"/>
          <w:iCs/>
          <w:sz w:val="22"/>
          <w:szCs w:val="22"/>
        </w:rPr>
        <w:t xml:space="preserve">The </w:t>
      </w:r>
      <w:r>
        <w:rPr>
          <w:rFonts w:ascii="Helvetica" w:eastAsia="Calibri" w:hAnsi="Helvetica" w:cstheme="majorHAnsi"/>
          <w:i w:val="0"/>
          <w:iCs/>
          <w:sz w:val="22"/>
          <w:szCs w:val="22"/>
        </w:rPr>
        <w:t>day after</w:t>
      </w:r>
      <w:r w:rsidRPr="00174836">
        <w:rPr>
          <w:rFonts w:ascii="Helvetica" w:eastAsia="Calibri" w:hAnsi="Helvetica" w:cstheme="majorHAnsi"/>
          <w:i w:val="0"/>
          <w:iCs/>
          <w:sz w:val="22"/>
          <w:szCs w:val="22"/>
        </w:rPr>
        <w:t xml:space="preserve"> plating,</w:t>
      </w:r>
      <w:r w:rsidR="008328C0">
        <w:rPr>
          <w:rFonts w:ascii="Helvetica" w:eastAsia="Calibri" w:hAnsi="Helvetica" w:cstheme="majorHAnsi"/>
          <w:i w:val="0"/>
          <w:iCs/>
          <w:sz w:val="22"/>
          <w:szCs w:val="22"/>
        </w:rPr>
        <w:t xml:space="preserve"> separately</w:t>
      </w:r>
      <w:r w:rsidRPr="00174836">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incubate</w:t>
      </w:r>
      <w:r w:rsidRPr="00174836">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400</w:t>
      </w:r>
      <w:r w:rsidRPr="00174836">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nanograms</w:t>
      </w:r>
      <w:r w:rsidR="008328C0">
        <w:rPr>
          <w:rFonts w:ascii="Helvetica" w:eastAsia="Calibri" w:hAnsi="Helvetica" w:cstheme="majorHAnsi"/>
          <w:i w:val="0"/>
          <w:iCs/>
          <w:sz w:val="22"/>
          <w:szCs w:val="22"/>
        </w:rPr>
        <w:t xml:space="preserve"> of</w:t>
      </w:r>
      <w:r w:rsidRPr="00174836">
        <w:rPr>
          <w:rFonts w:ascii="Helvetica" w:eastAsia="Calibri" w:hAnsi="Helvetica" w:cstheme="majorHAnsi"/>
          <w:i w:val="0"/>
          <w:iCs/>
          <w:sz w:val="22"/>
          <w:szCs w:val="22"/>
        </w:rPr>
        <w:t xml:space="preserve"> DNA</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[1]</w:t>
      </w:r>
      <w:r w:rsidRPr="00174836">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 xml:space="preserve">and the appropriate volume </w:t>
      </w:r>
      <w:r w:rsidR="008328C0">
        <w:rPr>
          <w:rFonts w:ascii="Helvetica" w:eastAsia="Calibri" w:hAnsi="Helvetica" w:cstheme="majorHAnsi"/>
          <w:i w:val="0"/>
          <w:iCs/>
          <w:sz w:val="22"/>
          <w:szCs w:val="22"/>
        </w:rPr>
        <w:t xml:space="preserve">of </w:t>
      </w:r>
      <w:r w:rsidRPr="00174836">
        <w:rPr>
          <w:rFonts w:ascii="Helvetica" w:eastAsia="Calibri" w:hAnsi="Helvetica" w:cstheme="majorHAnsi"/>
          <w:i w:val="0"/>
          <w:iCs/>
          <w:sz w:val="22"/>
          <w:szCs w:val="22"/>
        </w:rPr>
        <w:t>cationic lipids</w:t>
      </w:r>
      <w:r>
        <w:rPr>
          <w:rFonts w:ascii="Helvetica" w:eastAsia="Calibri" w:hAnsi="Helvetica" w:cstheme="majorHAnsi"/>
          <w:i w:val="0"/>
          <w:iCs/>
          <w:sz w:val="22"/>
          <w:szCs w:val="22"/>
        </w:rPr>
        <w:t xml:space="preserve"> </w:t>
      </w:r>
      <w:r w:rsidR="008328C0">
        <w:rPr>
          <w:rFonts w:ascii="Helvetica" w:eastAsia="Calibri" w:hAnsi="Helvetica" w:cstheme="majorHAnsi"/>
          <w:i w:val="0"/>
          <w:iCs/>
          <w:sz w:val="22"/>
          <w:szCs w:val="22"/>
        </w:rPr>
        <w:t>into one tube of</w:t>
      </w:r>
      <w:r>
        <w:rPr>
          <w:rFonts w:ascii="Helvetica" w:eastAsia="Calibri" w:hAnsi="Helvetica" w:cstheme="majorHAnsi"/>
          <w:i w:val="0"/>
          <w:iCs/>
          <w:sz w:val="22"/>
          <w:szCs w:val="22"/>
        </w:rPr>
        <w:t xml:space="preserve"> 250 microliters of reduced </w:t>
      </w:r>
      <w:r>
        <w:rPr>
          <w:rFonts w:ascii="Helvetica" w:eastAsia="Calibri" w:hAnsi="Helvetica" w:cstheme="majorHAnsi"/>
          <w:i w:val="0"/>
          <w:iCs/>
          <w:sz w:val="22"/>
          <w:szCs w:val="22"/>
        </w:rPr>
        <w:t xml:space="preserve">serum per </w:t>
      </w:r>
      <w:r w:rsidRPr="00174836">
        <w:rPr>
          <w:rFonts w:ascii="Helvetica" w:eastAsia="Calibri" w:hAnsi="Helvetica" w:cstheme="majorHAnsi"/>
          <w:i w:val="0"/>
          <w:iCs/>
          <w:sz w:val="22"/>
          <w:szCs w:val="22"/>
        </w:rPr>
        <w:t xml:space="preserve">well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3FC21AE2" w14:textId="5183B4EF" w:rsidR="00174836" w:rsidRPr="00174836" w:rsidRDefault="00174836" w:rsidP="00174836">
      <w:pPr>
        <w:pStyle w:val="BodyText"/>
        <w:numPr>
          <w:ilvl w:val="2"/>
          <w:numId w:val="12"/>
        </w:numPr>
        <w:spacing w:before="360"/>
        <w:outlineLvl w:val="0"/>
        <w:rPr>
          <w:rFonts w:ascii="Helvetica" w:hAnsi="Helvetica" w:cstheme="minorHAnsi"/>
          <w:i w:val="0"/>
          <w:iCs/>
          <w:sz w:val="22"/>
          <w:szCs w:val="22"/>
        </w:rPr>
      </w:pPr>
      <w:r>
        <w:rPr>
          <w:rFonts w:ascii="Helvetica" w:eastAsia="Calibri" w:hAnsi="Helvetica" w:cstheme="majorHAnsi"/>
          <w:i w:val="0"/>
          <w:iCs/>
          <w:sz w:val="22"/>
          <w:szCs w:val="22"/>
        </w:rPr>
        <w:t>Talent adding DNA to tube, with DNA and medium containers visible in frame</w:t>
      </w:r>
      <w:r w:rsidR="00AB0BF4">
        <w:rPr>
          <w:rFonts w:ascii="Helvetica" w:eastAsia="Calibri" w:hAnsi="Helvetica" w:cstheme="majorHAnsi"/>
          <w:i w:val="0"/>
          <w:iCs/>
          <w:sz w:val="22"/>
          <w:szCs w:val="22"/>
        </w:rPr>
        <w:t xml:space="preserve"> </w:t>
      </w:r>
      <w:r w:rsidR="00AB0BF4" w:rsidRPr="00AB0BF4">
        <w:rPr>
          <w:rFonts w:ascii="Helvetica" w:eastAsia="Calibri" w:hAnsi="Helvetica" w:cstheme="majorHAnsi"/>
          <w:color w:val="4472C4" w:themeColor="accent1"/>
          <w:sz w:val="22"/>
          <w:szCs w:val="22"/>
        </w:rPr>
        <w:t>Videographer: Important step</w:t>
      </w:r>
    </w:p>
    <w:p w14:paraId="1EAA4771" w14:textId="25FB4E6F" w:rsidR="00174836" w:rsidRPr="00174836" w:rsidRDefault="00174836" w:rsidP="00174836">
      <w:pPr>
        <w:pStyle w:val="BodyText"/>
        <w:numPr>
          <w:ilvl w:val="2"/>
          <w:numId w:val="12"/>
        </w:numPr>
        <w:spacing w:before="360"/>
        <w:outlineLvl w:val="0"/>
        <w:rPr>
          <w:rFonts w:ascii="Helvetica" w:hAnsi="Helvetica" w:cstheme="minorHAnsi"/>
          <w:i w:val="0"/>
          <w:iCs/>
          <w:sz w:val="22"/>
          <w:szCs w:val="22"/>
        </w:rPr>
      </w:pPr>
      <w:r>
        <w:rPr>
          <w:rFonts w:ascii="Helvetica" w:eastAsia="Calibri" w:hAnsi="Helvetica" w:cstheme="majorHAnsi"/>
          <w:i w:val="0"/>
          <w:iCs/>
          <w:sz w:val="22"/>
          <w:szCs w:val="22"/>
        </w:rPr>
        <w:t>Talent adding cationic lip</w:t>
      </w:r>
      <w:r w:rsidR="005C53D0">
        <w:rPr>
          <w:rFonts w:ascii="Helvetica" w:eastAsia="Calibri" w:hAnsi="Helvetica" w:cstheme="majorHAnsi"/>
          <w:i w:val="0"/>
          <w:iCs/>
          <w:sz w:val="22"/>
          <w:szCs w:val="22"/>
        </w:rPr>
        <w:t>i</w:t>
      </w:r>
      <w:r>
        <w:rPr>
          <w:rFonts w:ascii="Helvetica" w:eastAsia="Calibri" w:hAnsi="Helvetica" w:cstheme="majorHAnsi"/>
          <w:i w:val="0"/>
          <w:iCs/>
          <w:sz w:val="22"/>
          <w:szCs w:val="22"/>
        </w:rPr>
        <w:t>d to tube, with cationic lipids and medium containers visible in frame</w:t>
      </w:r>
      <w:r w:rsidR="00AB0BF4" w:rsidRPr="00AB0BF4">
        <w:rPr>
          <w:rFonts w:ascii="Helvetica" w:eastAsia="Calibri" w:hAnsi="Helvetica" w:cstheme="majorHAnsi"/>
          <w:color w:val="4472C4" w:themeColor="accent1"/>
          <w:sz w:val="22"/>
          <w:szCs w:val="22"/>
        </w:rPr>
        <w:t xml:space="preserve"> Videographer: Important step</w:t>
      </w:r>
    </w:p>
    <w:p w14:paraId="5CA92D69" w14:textId="07EAA379" w:rsidR="00174836" w:rsidRDefault="00174836" w:rsidP="0017483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5 minutes at room temperature, combine </w:t>
      </w:r>
      <w:r w:rsidR="008328C0">
        <w:rPr>
          <w:rFonts w:ascii="Helvetica" w:hAnsi="Helvetica" w:cstheme="minorHAnsi"/>
          <w:i w:val="0"/>
          <w:iCs/>
          <w:sz w:val="22"/>
          <w:szCs w:val="22"/>
        </w:rPr>
        <w:t>each</w:t>
      </w:r>
      <w:r>
        <w:rPr>
          <w:rFonts w:ascii="Helvetica" w:hAnsi="Helvetica" w:cstheme="minorHAnsi"/>
          <w:i w:val="0"/>
          <w:iCs/>
          <w:sz w:val="22"/>
          <w:szCs w:val="22"/>
        </w:rPr>
        <w:t xml:space="preserve"> vector with one volume of cationic lipid </w:t>
      </w:r>
      <w:r>
        <w:rPr>
          <w:rFonts w:ascii="Helvetica" w:hAnsi="Helvetica" w:cstheme="minorHAnsi"/>
          <w:b/>
          <w:bCs/>
          <w:i w:val="0"/>
          <w:iCs/>
          <w:sz w:val="22"/>
          <w:szCs w:val="22"/>
        </w:rPr>
        <w:t>[1]</w:t>
      </w:r>
      <w:r>
        <w:rPr>
          <w:rFonts w:ascii="Helvetica" w:hAnsi="Helvetica" w:cstheme="minorHAnsi"/>
          <w:i w:val="0"/>
          <w:iCs/>
          <w:sz w:val="22"/>
          <w:szCs w:val="22"/>
        </w:rPr>
        <w:t xml:space="preserve"> and incubate the DNA-lipid complexes for 20 minutes at room temperature </w:t>
      </w:r>
      <w:r>
        <w:rPr>
          <w:rFonts w:ascii="Helvetica" w:hAnsi="Helvetica" w:cstheme="minorHAnsi"/>
          <w:b/>
          <w:bCs/>
          <w:i w:val="0"/>
          <w:iCs/>
          <w:sz w:val="22"/>
          <w:szCs w:val="22"/>
        </w:rPr>
        <w:t>[2]</w:t>
      </w:r>
      <w:r>
        <w:rPr>
          <w:rFonts w:ascii="Helvetica" w:hAnsi="Helvetica" w:cstheme="minorHAnsi"/>
          <w:i w:val="0"/>
          <w:iCs/>
          <w:sz w:val="22"/>
          <w:szCs w:val="22"/>
        </w:rPr>
        <w:t>.</w:t>
      </w:r>
    </w:p>
    <w:p w14:paraId="1F2F222E" w14:textId="5F9F0361" w:rsidR="00174836" w:rsidRDefault="00174836" w:rsidP="0017483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DNA to lipid</w:t>
      </w:r>
      <w:r w:rsidR="00AB0BF4" w:rsidRPr="00AB0BF4">
        <w:rPr>
          <w:rFonts w:ascii="Helvetica" w:eastAsia="Calibri" w:hAnsi="Helvetica" w:cstheme="majorHAnsi"/>
          <w:color w:val="4472C4" w:themeColor="accent1"/>
          <w:sz w:val="22"/>
          <w:szCs w:val="22"/>
        </w:rPr>
        <w:t xml:space="preserve"> Videographer: Important step</w:t>
      </w:r>
    </w:p>
    <w:p w14:paraId="443B20F8" w14:textId="3E5739D0" w:rsidR="00174836" w:rsidRDefault="00174836" w:rsidP="0017483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setting timer, with DNA-lipid complex container(s) visible in frame</w:t>
      </w:r>
      <w:r w:rsidR="00AB0BF4">
        <w:rPr>
          <w:rFonts w:ascii="Helvetica" w:hAnsi="Helvetica" w:cstheme="minorHAnsi"/>
          <w:i w:val="0"/>
          <w:iCs/>
          <w:sz w:val="22"/>
          <w:szCs w:val="22"/>
        </w:rPr>
        <w:t xml:space="preserve"> </w:t>
      </w:r>
      <w:r w:rsidR="00AB0BF4" w:rsidRPr="00AB0BF4">
        <w:rPr>
          <w:rFonts w:ascii="Helvetica" w:eastAsia="Calibri" w:hAnsi="Helvetica" w:cstheme="majorHAnsi"/>
          <w:color w:val="4472C4" w:themeColor="accent1"/>
          <w:sz w:val="22"/>
          <w:szCs w:val="22"/>
        </w:rPr>
        <w:t>Videographer: Important step</w:t>
      </w:r>
    </w:p>
    <w:p w14:paraId="6C707F4E" w14:textId="4F8E1054" w:rsidR="00174836" w:rsidRDefault="00174836" w:rsidP="0017483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At the end of the incubation, replace the supernatants in each well with 2 milliliters of fresh complete culture medium</w:t>
      </w:r>
      <w:r w:rsidR="0090152F">
        <w:rPr>
          <w:rFonts w:ascii="Helvetica" w:hAnsi="Helvetica" w:cstheme="minorHAnsi"/>
          <w:i w:val="0"/>
          <w:iCs/>
          <w:sz w:val="22"/>
          <w:szCs w:val="22"/>
        </w:rPr>
        <w:t xml:space="preserve"> </w:t>
      </w:r>
      <w:r w:rsidR="0090152F">
        <w:rPr>
          <w:rFonts w:ascii="Helvetica" w:hAnsi="Helvetica" w:cstheme="minorHAnsi"/>
          <w:b/>
          <w:bCs/>
          <w:i w:val="0"/>
          <w:iCs/>
          <w:sz w:val="22"/>
          <w:szCs w:val="22"/>
        </w:rPr>
        <w:t>[1]</w:t>
      </w:r>
      <w:r w:rsidR="0090152F">
        <w:rPr>
          <w:rFonts w:ascii="Helvetica" w:hAnsi="Helvetica" w:cstheme="minorHAnsi"/>
          <w:i w:val="0"/>
          <w:iCs/>
          <w:sz w:val="22"/>
          <w:szCs w:val="22"/>
        </w:rPr>
        <w:t xml:space="preserve"> and transfect each well with the appropriate DNA-lipid complex solution for an overnight incubation at 37 degrees Celsius </w:t>
      </w:r>
      <w:r w:rsidR="0090152F">
        <w:rPr>
          <w:rFonts w:ascii="Helvetica" w:hAnsi="Helvetica" w:cstheme="minorHAnsi"/>
          <w:b/>
          <w:bCs/>
          <w:i w:val="0"/>
          <w:iCs/>
          <w:sz w:val="22"/>
          <w:szCs w:val="22"/>
        </w:rPr>
        <w:t>[2]</w:t>
      </w:r>
      <w:r w:rsidR="0090152F">
        <w:rPr>
          <w:rFonts w:ascii="Helvetica" w:hAnsi="Helvetica" w:cstheme="minorHAnsi"/>
          <w:i w:val="0"/>
          <w:iCs/>
          <w:sz w:val="22"/>
          <w:szCs w:val="22"/>
        </w:rPr>
        <w:t>.</w:t>
      </w:r>
    </w:p>
    <w:p w14:paraId="0B5AFE16" w14:textId="606BDE78" w:rsidR="00820A06" w:rsidRDefault="0090152F" w:rsidP="0090152F">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medium to well</w:t>
      </w:r>
      <w:r w:rsidR="00820A06">
        <w:rPr>
          <w:rFonts w:ascii="Helvetica" w:hAnsi="Helvetica" w:cstheme="minorHAnsi"/>
          <w:i w:val="0"/>
          <w:iCs/>
          <w:sz w:val="22"/>
          <w:szCs w:val="22"/>
        </w:rPr>
        <w:t>(s)</w:t>
      </w:r>
      <w:r>
        <w:rPr>
          <w:rFonts w:ascii="Helvetica" w:hAnsi="Helvetica" w:cstheme="minorHAnsi"/>
          <w:i w:val="0"/>
          <w:iCs/>
          <w:sz w:val="22"/>
          <w:szCs w:val="22"/>
        </w:rPr>
        <w:t>,</w:t>
      </w:r>
      <w:r w:rsidR="00820A06">
        <w:rPr>
          <w:rFonts w:ascii="Helvetica" w:hAnsi="Helvetica" w:cstheme="minorHAnsi"/>
          <w:i w:val="0"/>
          <w:iCs/>
          <w:sz w:val="22"/>
          <w:szCs w:val="22"/>
        </w:rPr>
        <w:t xml:space="preserve"> with medium container visible in frame</w:t>
      </w:r>
      <w:r w:rsidR="00AB0BF4" w:rsidRPr="00AB0BF4">
        <w:rPr>
          <w:rFonts w:ascii="Helvetica" w:eastAsia="Calibri" w:hAnsi="Helvetica" w:cstheme="majorHAnsi"/>
          <w:color w:val="4472C4" w:themeColor="accent1"/>
          <w:sz w:val="22"/>
          <w:szCs w:val="22"/>
        </w:rPr>
        <w:t xml:space="preserve"> Videographer: Important step</w:t>
      </w:r>
    </w:p>
    <w:p w14:paraId="66AD185E" w14:textId="050FC5C6" w:rsidR="0090152F" w:rsidRDefault="00820A06" w:rsidP="0090152F">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DNA-lipid complex(</w:t>
      </w:r>
      <w:proofErr w:type="spellStart"/>
      <w:r>
        <w:rPr>
          <w:rFonts w:ascii="Helvetica" w:hAnsi="Helvetica" w:cstheme="minorHAnsi"/>
          <w:i w:val="0"/>
          <w:iCs/>
          <w:sz w:val="22"/>
          <w:szCs w:val="22"/>
        </w:rPr>
        <w:t>es</w:t>
      </w:r>
      <w:proofErr w:type="spellEnd"/>
      <w:r>
        <w:rPr>
          <w:rFonts w:ascii="Helvetica" w:hAnsi="Helvetica" w:cstheme="minorHAnsi"/>
          <w:i w:val="0"/>
          <w:iCs/>
          <w:sz w:val="22"/>
          <w:szCs w:val="22"/>
        </w:rPr>
        <w:t>) being added to well(s),</w:t>
      </w:r>
      <w:r w:rsidR="0090152F">
        <w:rPr>
          <w:rFonts w:ascii="Helvetica" w:hAnsi="Helvetica" w:cstheme="minorHAnsi"/>
          <w:i w:val="0"/>
          <w:iCs/>
          <w:sz w:val="22"/>
          <w:szCs w:val="22"/>
        </w:rPr>
        <w:t xml:space="preserve"> with DNA-lipid complex tubes </w:t>
      </w:r>
      <w:r w:rsidR="00AB0BF4" w:rsidRPr="00AB0BF4">
        <w:rPr>
          <w:rFonts w:ascii="Helvetica" w:eastAsia="Calibri" w:hAnsi="Helvetica" w:cstheme="majorHAnsi"/>
          <w:color w:val="4472C4" w:themeColor="accent1"/>
          <w:sz w:val="22"/>
          <w:szCs w:val="22"/>
        </w:rPr>
        <w:t>Videographer: Important step</w:t>
      </w:r>
      <w:r w:rsidR="00AB0BF4">
        <w:rPr>
          <w:rFonts w:ascii="Helvetica" w:hAnsi="Helvetica" w:cstheme="minorHAnsi"/>
          <w:i w:val="0"/>
          <w:iCs/>
          <w:sz w:val="22"/>
          <w:szCs w:val="22"/>
        </w:rPr>
        <w:t xml:space="preserve"> </w:t>
      </w:r>
      <w:r w:rsidR="0090152F">
        <w:rPr>
          <w:rFonts w:ascii="Helvetica" w:hAnsi="Helvetica" w:cstheme="minorHAnsi"/>
          <w:i w:val="0"/>
          <w:iCs/>
          <w:sz w:val="22"/>
          <w:szCs w:val="22"/>
        </w:rPr>
        <w:t>visible in frame</w:t>
      </w:r>
    </w:p>
    <w:p w14:paraId="2E8D1193" w14:textId="18154946" w:rsidR="00820A06" w:rsidRDefault="00820A06" w:rsidP="00820A0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The next day, replace the supernatant</w:t>
      </w:r>
      <w:r w:rsidR="008328C0">
        <w:rPr>
          <w:rFonts w:ascii="Helvetica" w:hAnsi="Helvetica" w:cstheme="minorHAnsi"/>
          <w:i w:val="0"/>
          <w:iCs/>
          <w:sz w:val="22"/>
          <w:szCs w:val="22"/>
        </w:rPr>
        <w:t>s</w:t>
      </w:r>
      <w:r>
        <w:rPr>
          <w:rFonts w:ascii="Helvetica" w:hAnsi="Helvetica" w:cstheme="minorHAnsi"/>
          <w:i w:val="0"/>
          <w:iCs/>
          <w:sz w:val="22"/>
          <w:szCs w:val="22"/>
        </w:rPr>
        <w:t xml:space="preserve"> with fresh differentiation medium </w:t>
      </w:r>
      <w:r>
        <w:rPr>
          <w:rFonts w:ascii="Helvetica" w:hAnsi="Helvetica" w:cstheme="minorHAnsi"/>
          <w:b/>
          <w:bCs/>
          <w:i w:val="0"/>
          <w:iCs/>
          <w:sz w:val="22"/>
          <w:szCs w:val="22"/>
        </w:rPr>
        <w:t>[1]</w:t>
      </w:r>
      <w:r>
        <w:rPr>
          <w:rFonts w:ascii="Helvetica" w:hAnsi="Helvetica" w:cstheme="minorHAnsi"/>
          <w:i w:val="0"/>
          <w:iCs/>
          <w:sz w:val="22"/>
          <w:szCs w:val="22"/>
        </w:rPr>
        <w:t>.</w:t>
      </w:r>
    </w:p>
    <w:p w14:paraId="6C9D2E82" w14:textId="77777777" w:rsidR="00820A06" w:rsidRDefault="00820A06" w:rsidP="00820A0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medium to well(s), with medium container visible in frame</w:t>
      </w:r>
    </w:p>
    <w:p w14:paraId="580C48A9" w14:textId="412A2FFD" w:rsidR="00E16B3D" w:rsidRPr="00820A06" w:rsidRDefault="00E16B3D" w:rsidP="00820A06">
      <w:pPr>
        <w:pStyle w:val="BodyText"/>
        <w:numPr>
          <w:ilvl w:val="0"/>
          <w:numId w:val="12"/>
        </w:numPr>
        <w:spacing w:before="360"/>
        <w:outlineLvl w:val="0"/>
        <w:rPr>
          <w:rFonts w:ascii="Helvetica" w:eastAsia="Calibri" w:hAnsi="Helvetica" w:cstheme="majorHAnsi"/>
          <w:i w:val="0"/>
          <w:iCs/>
          <w:sz w:val="22"/>
          <w:szCs w:val="22"/>
        </w:rPr>
      </w:pPr>
      <w:r w:rsidRPr="00820A06">
        <w:rPr>
          <w:rFonts w:ascii="Helvetica" w:eastAsia="Calibri" w:hAnsi="Helvetica" w:cstheme="majorHAnsi"/>
          <w:b/>
          <w:i w:val="0"/>
          <w:iCs/>
          <w:sz w:val="22"/>
          <w:szCs w:val="22"/>
        </w:rPr>
        <w:t xml:space="preserve">Western </w:t>
      </w:r>
      <w:r w:rsidR="00820A06">
        <w:rPr>
          <w:rFonts w:ascii="Helvetica" w:eastAsia="Calibri" w:hAnsi="Helvetica" w:cstheme="majorHAnsi"/>
          <w:b/>
          <w:i w:val="0"/>
          <w:iCs/>
          <w:sz w:val="22"/>
          <w:szCs w:val="22"/>
        </w:rPr>
        <w:t>B</w:t>
      </w:r>
      <w:r w:rsidRPr="00820A06">
        <w:rPr>
          <w:rFonts w:ascii="Helvetica" w:eastAsia="Calibri" w:hAnsi="Helvetica" w:cstheme="majorHAnsi"/>
          <w:b/>
          <w:i w:val="0"/>
          <w:iCs/>
          <w:sz w:val="22"/>
          <w:szCs w:val="22"/>
        </w:rPr>
        <w:t>lot</w:t>
      </w:r>
      <w:r w:rsidR="00820A06">
        <w:rPr>
          <w:rFonts w:ascii="Helvetica" w:eastAsia="Calibri" w:hAnsi="Helvetica" w:cstheme="majorHAnsi"/>
          <w:b/>
          <w:i w:val="0"/>
          <w:iCs/>
          <w:sz w:val="22"/>
          <w:szCs w:val="22"/>
        </w:rPr>
        <w:t xml:space="preserve"> </w:t>
      </w:r>
      <w:r w:rsidR="00717B14">
        <w:rPr>
          <w:rFonts w:ascii="Helvetica" w:eastAsia="Calibri" w:hAnsi="Helvetica" w:cstheme="majorHAnsi"/>
          <w:b/>
          <w:i w:val="0"/>
          <w:iCs/>
          <w:sz w:val="22"/>
          <w:szCs w:val="22"/>
        </w:rPr>
        <w:t>Sample Extraction</w:t>
      </w:r>
    </w:p>
    <w:p w14:paraId="1BEA220E" w14:textId="5EF8C061" w:rsidR="00820A06" w:rsidRDefault="00820A06" w:rsidP="00820A06">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For western blot analysis, wash the </w:t>
      </w:r>
      <w:r w:rsidR="0063017D">
        <w:rPr>
          <w:rFonts w:ascii="Helvetica" w:eastAsia="Calibri" w:hAnsi="Helvetica" w:cstheme="majorHAnsi"/>
          <w:i w:val="0"/>
          <w:iCs/>
          <w:sz w:val="22"/>
          <w:szCs w:val="22"/>
        </w:rPr>
        <w:t xml:space="preserve">transfected and differentiated </w:t>
      </w:r>
      <w:r>
        <w:rPr>
          <w:rFonts w:ascii="Helvetica" w:eastAsia="Calibri" w:hAnsi="Helvetica" w:cstheme="majorHAnsi"/>
          <w:i w:val="0"/>
          <w:iCs/>
          <w:sz w:val="22"/>
          <w:szCs w:val="22"/>
        </w:rPr>
        <w:t xml:space="preserve">cells in each well with PBS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incubate the cells with 500 microliters of 0.1% trypsin per well for 4 minutes at 37 degrees Celsius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750AA2DA" w14:textId="2FF51145" w:rsidR="00820A06" w:rsidRDefault="00820A06" w:rsidP="00820A06">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WIDE: Talent washing well(s), with PBS container visible in frame</w:t>
      </w:r>
    </w:p>
    <w:p w14:paraId="67A46074" w14:textId="38C1F0EE" w:rsidR="00820A06" w:rsidRDefault="00820A06" w:rsidP="00820A06">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Trypsin being added to well(s), with trypsin container visible in frame</w:t>
      </w:r>
    </w:p>
    <w:p w14:paraId="0344B487" w14:textId="6581035B" w:rsidR="00820A06" w:rsidRDefault="00820A06" w:rsidP="00820A06">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When the cells have detached, stop the reaction with an equal volume of complete medium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transfer the cell</w:t>
      </w:r>
      <w:r w:rsidR="0063017D">
        <w:rPr>
          <w:rFonts w:ascii="Helvetica" w:eastAsia="Calibri" w:hAnsi="Helvetica" w:cstheme="majorHAnsi"/>
          <w:i w:val="0"/>
          <w:iCs/>
          <w:sz w:val="22"/>
          <w:szCs w:val="22"/>
        </w:rPr>
        <w:t xml:space="preserve"> suspension</w:t>
      </w:r>
      <w:r>
        <w:rPr>
          <w:rFonts w:ascii="Helvetica" w:eastAsia="Calibri" w:hAnsi="Helvetica" w:cstheme="majorHAnsi"/>
          <w:i w:val="0"/>
          <w:iCs/>
          <w:sz w:val="22"/>
          <w:szCs w:val="22"/>
        </w:rPr>
        <w:t xml:space="preserve"> </w:t>
      </w:r>
      <w:r w:rsidR="0063017D">
        <w:rPr>
          <w:rFonts w:ascii="Helvetica" w:eastAsia="Calibri" w:hAnsi="Helvetica" w:cstheme="majorHAnsi"/>
          <w:i w:val="0"/>
          <w:iCs/>
          <w:sz w:val="22"/>
          <w:szCs w:val="22"/>
        </w:rPr>
        <w:t>from</w:t>
      </w:r>
      <w:r>
        <w:rPr>
          <w:rFonts w:ascii="Helvetica" w:eastAsia="Calibri" w:hAnsi="Helvetica" w:cstheme="majorHAnsi"/>
          <w:i w:val="0"/>
          <w:iCs/>
          <w:sz w:val="22"/>
          <w:szCs w:val="22"/>
        </w:rPr>
        <w:t xml:space="preserve"> each well </w:t>
      </w:r>
      <w:r w:rsidR="008328C0">
        <w:rPr>
          <w:rFonts w:ascii="Helvetica" w:eastAsia="Calibri" w:hAnsi="Helvetica" w:cstheme="majorHAnsi"/>
          <w:i w:val="0"/>
          <w:iCs/>
          <w:sz w:val="22"/>
          <w:szCs w:val="22"/>
        </w:rPr>
        <w:t>into</w:t>
      </w:r>
      <w:r>
        <w:rPr>
          <w:rFonts w:ascii="Helvetica" w:eastAsia="Calibri" w:hAnsi="Helvetica" w:cstheme="majorHAnsi"/>
          <w:i w:val="0"/>
          <w:iCs/>
          <w:sz w:val="22"/>
          <w:szCs w:val="22"/>
        </w:rPr>
        <w:t xml:space="preserve"> individual tubes for centrifugation </w:t>
      </w:r>
      <w:r>
        <w:rPr>
          <w:rFonts w:ascii="Helvetica" w:eastAsia="Calibri" w:hAnsi="Helvetica" w:cstheme="majorHAnsi"/>
          <w:b/>
          <w:bCs/>
          <w:i w:val="0"/>
          <w:iCs/>
          <w:sz w:val="22"/>
          <w:szCs w:val="22"/>
        </w:rPr>
        <w:t>[2-TXT]</w:t>
      </w:r>
      <w:r>
        <w:rPr>
          <w:rFonts w:ascii="Helvetica" w:eastAsia="Calibri" w:hAnsi="Helvetica" w:cstheme="majorHAnsi"/>
          <w:i w:val="0"/>
          <w:iCs/>
          <w:sz w:val="22"/>
          <w:szCs w:val="22"/>
        </w:rPr>
        <w:t>.</w:t>
      </w:r>
    </w:p>
    <w:p w14:paraId="7061CC24" w14:textId="3E3366CD" w:rsidR="00820A06" w:rsidRDefault="00820A06" w:rsidP="00820A06">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medium to well(s), with medium container visible in frame</w:t>
      </w:r>
    </w:p>
    <w:p w14:paraId="54FB9FA3" w14:textId="359FE9A8" w:rsidR="00820A06" w:rsidRPr="00820A06" w:rsidRDefault="00820A06" w:rsidP="00820A06">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Talent adding cells to tube(s) </w:t>
      </w:r>
      <w:r>
        <w:rPr>
          <w:rFonts w:ascii="Helvetica" w:eastAsia="Calibri" w:hAnsi="Helvetica" w:cstheme="majorHAnsi"/>
          <w:b/>
          <w:bCs/>
          <w:i w:val="0"/>
          <w:iCs/>
          <w:sz w:val="22"/>
          <w:szCs w:val="22"/>
        </w:rPr>
        <w:t>TEXT: 5 min, 500 x g, RT</w:t>
      </w:r>
    </w:p>
    <w:p w14:paraId="52D39E9B" w14:textId="53FD5CA9" w:rsidR="00820A06" w:rsidRDefault="00820A06" w:rsidP="00820A06">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After carefully removing the </w:t>
      </w:r>
      <w:r w:rsidRPr="00820A06">
        <w:rPr>
          <w:rFonts w:ascii="Helvetica" w:eastAsia="Calibri" w:hAnsi="Helvetica" w:cstheme="majorHAnsi"/>
          <w:i w:val="0"/>
          <w:iCs/>
          <w:sz w:val="22"/>
          <w:szCs w:val="22"/>
        </w:rPr>
        <w:t>supernatant</w:t>
      </w:r>
      <w:r w:rsidR="0063017D">
        <w:rPr>
          <w:rFonts w:ascii="Helvetica" w:eastAsia="Calibri" w:hAnsi="Helvetica" w:cstheme="majorHAnsi"/>
          <w:i w:val="0"/>
          <w:iCs/>
          <w:sz w:val="22"/>
          <w:szCs w:val="22"/>
        </w:rPr>
        <w:t>s</w:t>
      </w:r>
      <w:r>
        <w:rPr>
          <w:rFonts w:ascii="Helvetica" w:eastAsia="Calibri" w:hAnsi="Helvetica" w:cstheme="majorHAnsi"/>
          <w:i w:val="0"/>
          <w:iCs/>
          <w:sz w:val="22"/>
          <w:szCs w:val="22"/>
        </w:rPr>
        <w:t xml:space="preserve">, resuspend the pellets in 1 milliliter of PBS per tube for </w:t>
      </w:r>
      <w:r w:rsidR="008328C0">
        <w:rPr>
          <w:rFonts w:ascii="Helvetica" w:eastAsia="Calibri" w:hAnsi="Helvetica" w:cstheme="majorHAnsi"/>
          <w:i w:val="0"/>
          <w:iCs/>
          <w:sz w:val="22"/>
          <w:szCs w:val="22"/>
        </w:rPr>
        <w:t xml:space="preserve">a </w:t>
      </w:r>
      <w:r>
        <w:rPr>
          <w:rFonts w:ascii="Helvetica" w:eastAsia="Calibri" w:hAnsi="Helvetica" w:cstheme="majorHAnsi"/>
          <w:i w:val="0"/>
          <w:iCs/>
          <w:sz w:val="22"/>
          <w:szCs w:val="22"/>
        </w:rPr>
        <w:t xml:space="preserve">second centrifugation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remove the supernatants</w:t>
      </w:r>
      <w:r w:rsidR="0063017D">
        <w:rPr>
          <w:rFonts w:ascii="Helvetica" w:eastAsia="Calibri" w:hAnsi="Helvetica" w:cstheme="majorHAnsi"/>
          <w:i w:val="0"/>
          <w:iCs/>
          <w:sz w:val="22"/>
          <w:szCs w:val="22"/>
        </w:rPr>
        <w:t xml:space="preserve"> again</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637FC2A7" w14:textId="5B20E0DD" w:rsidR="00820A06" w:rsidRDefault="00820A06" w:rsidP="00820A06">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Shot of pellet(s) if visible, then PBS being added to tube, with PBS container visible in frame</w:t>
      </w:r>
      <w:r w:rsidR="00F25CE7">
        <w:rPr>
          <w:rFonts w:ascii="Helvetica" w:eastAsia="Calibri" w:hAnsi="Helvetica" w:cstheme="majorHAnsi"/>
          <w:i w:val="0"/>
          <w:iCs/>
          <w:sz w:val="22"/>
          <w:szCs w:val="22"/>
        </w:rPr>
        <w:t xml:space="preserve"> </w:t>
      </w:r>
      <w:r w:rsidR="00F25CE7" w:rsidRPr="00F25CE7">
        <w:rPr>
          <w:rFonts w:ascii="Helvetica" w:eastAsia="Calibri" w:hAnsi="Helvetica" w:cstheme="majorHAnsi"/>
          <w:i w:val="0"/>
          <w:iCs/>
          <w:sz w:val="22"/>
          <w:szCs w:val="22"/>
          <w:highlight w:val="green"/>
        </w:rPr>
        <w:t>Videographer comment: Avoid Take #1 – Use Take #2</w:t>
      </w:r>
      <w:bookmarkStart w:id="0" w:name="_GoBack"/>
      <w:bookmarkEnd w:id="0"/>
    </w:p>
    <w:p w14:paraId="1CED25AD" w14:textId="6D5A0DB5" w:rsidR="00820A06" w:rsidRDefault="00820A06" w:rsidP="00820A06">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removing supernatant from one tube</w:t>
      </w:r>
    </w:p>
    <w:p w14:paraId="5A61CEA5" w14:textId="04F3DBDB" w:rsidR="005D0A54" w:rsidRDefault="00820A06" w:rsidP="00820A06">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For total protein extracts, incubate the pellets for 30 minutes</w:t>
      </w:r>
      <w:r w:rsidR="008328C0" w:rsidRPr="008328C0">
        <w:rPr>
          <w:rFonts w:ascii="Helvetica" w:eastAsia="Calibri" w:hAnsi="Helvetica" w:cstheme="majorHAnsi"/>
          <w:i w:val="0"/>
          <w:iCs/>
          <w:sz w:val="22"/>
          <w:szCs w:val="22"/>
        </w:rPr>
        <w:t xml:space="preserve"> </w:t>
      </w:r>
      <w:r w:rsidR="008328C0">
        <w:rPr>
          <w:rFonts w:ascii="Helvetica" w:eastAsia="Calibri" w:hAnsi="Helvetica" w:cstheme="majorHAnsi"/>
          <w:i w:val="0"/>
          <w:iCs/>
          <w:sz w:val="22"/>
          <w:szCs w:val="22"/>
        </w:rPr>
        <w:t>on ice</w:t>
      </w:r>
      <w:r w:rsidR="005D0A54">
        <w:rPr>
          <w:rFonts w:ascii="Helvetica" w:eastAsia="Calibri" w:hAnsi="Helvetica" w:cstheme="majorHAnsi"/>
          <w:i w:val="0"/>
          <w:iCs/>
          <w:sz w:val="22"/>
          <w:szCs w:val="22"/>
        </w:rPr>
        <w:t xml:space="preserve"> in 50-100 microliters </w:t>
      </w:r>
      <w:r w:rsidR="008328C0">
        <w:rPr>
          <w:rFonts w:ascii="Helvetica" w:eastAsia="Calibri" w:hAnsi="Helvetica" w:cstheme="majorHAnsi"/>
          <w:i w:val="0"/>
          <w:iCs/>
          <w:sz w:val="22"/>
          <w:szCs w:val="22"/>
        </w:rPr>
        <w:t xml:space="preserve">of </w:t>
      </w:r>
      <w:r w:rsidR="005D0A54">
        <w:rPr>
          <w:rFonts w:ascii="Helvetica" w:eastAsia="Calibri" w:hAnsi="Helvetica" w:cstheme="majorHAnsi"/>
          <w:i w:val="0"/>
          <w:iCs/>
          <w:sz w:val="22"/>
          <w:szCs w:val="22"/>
        </w:rPr>
        <w:t xml:space="preserve">lysis buffer supplemented with </w:t>
      </w:r>
      <w:r w:rsidR="005D0A54" w:rsidRPr="005D0A54">
        <w:rPr>
          <w:rFonts w:ascii="Helvetica" w:eastAsia="Calibri" w:hAnsi="Helvetica" w:cstheme="majorHAnsi"/>
          <w:i w:val="0"/>
          <w:iCs/>
          <w:sz w:val="22"/>
          <w:szCs w:val="22"/>
        </w:rPr>
        <w:t>protease and phosphatase inhibitors</w:t>
      </w:r>
      <w:r w:rsidRPr="005D0A54">
        <w:rPr>
          <w:rFonts w:ascii="Helvetica" w:eastAsia="Calibri" w:hAnsi="Helvetica" w:cstheme="majorHAnsi"/>
          <w:i w:val="0"/>
          <w:iCs/>
          <w:sz w:val="22"/>
          <w:szCs w:val="22"/>
        </w:rPr>
        <w:t xml:space="preserve"> </w:t>
      </w:r>
      <w:r w:rsidRPr="005D0A54">
        <w:rPr>
          <w:rFonts w:ascii="Helvetica" w:eastAsia="Calibri" w:hAnsi="Helvetica" w:cstheme="majorHAnsi"/>
          <w:b/>
          <w:bCs/>
          <w:i w:val="0"/>
          <w:iCs/>
          <w:sz w:val="22"/>
          <w:szCs w:val="22"/>
        </w:rPr>
        <w:t>[1</w:t>
      </w:r>
      <w:r w:rsidR="005D0A54">
        <w:rPr>
          <w:rFonts w:ascii="Helvetica" w:eastAsia="Calibri" w:hAnsi="Helvetica" w:cstheme="majorHAnsi"/>
          <w:b/>
          <w:bCs/>
          <w:i w:val="0"/>
          <w:iCs/>
          <w:sz w:val="22"/>
          <w:szCs w:val="22"/>
        </w:rPr>
        <w:t>]</w:t>
      </w:r>
      <w:r w:rsidR="005D0A54">
        <w:rPr>
          <w:rFonts w:ascii="Helvetica" w:eastAsia="Calibri" w:hAnsi="Helvetica" w:cstheme="majorHAnsi"/>
          <w:i w:val="0"/>
          <w:iCs/>
          <w:sz w:val="22"/>
          <w:szCs w:val="22"/>
        </w:rPr>
        <w:t>.</w:t>
      </w:r>
    </w:p>
    <w:p w14:paraId="73F898EB" w14:textId="1E750B0E" w:rsidR="005D0A54" w:rsidRDefault="005D0A54" w:rsidP="005D0A5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lysis buffer to tube(s) on ice, with lysis buffer container visible in frame</w:t>
      </w:r>
    </w:p>
    <w:p w14:paraId="0B35EB69" w14:textId="3F4B664E" w:rsidR="005D0A54" w:rsidRDefault="005D0A54" w:rsidP="005D0A54">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At the end of the incubation, </w:t>
      </w:r>
      <w:proofErr w:type="spellStart"/>
      <w:r>
        <w:rPr>
          <w:rFonts w:ascii="Helvetica" w:eastAsia="Calibri" w:hAnsi="Helvetica" w:cstheme="majorHAnsi"/>
          <w:i w:val="0"/>
          <w:iCs/>
          <w:sz w:val="22"/>
          <w:szCs w:val="22"/>
        </w:rPr>
        <w:t>centrifugate</w:t>
      </w:r>
      <w:proofErr w:type="spellEnd"/>
      <w:r>
        <w:rPr>
          <w:rFonts w:ascii="Helvetica" w:eastAsia="Calibri" w:hAnsi="Helvetica" w:cstheme="majorHAnsi"/>
          <w:i w:val="0"/>
          <w:iCs/>
          <w:sz w:val="22"/>
          <w:szCs w:val="22"/>
        </w:rPr>
        <w:t xml:space="preserve"> the </w:t>
      </w:r>
      <w:r w:rsidRPr="005D0A54">
        <w:rPr>
          <w:rFonts w:ascii="Helvetica" w:eastAsia="Calibri" w:hAnsi="Helvetica" w:cstheme="majorHAnsi"/>
          <w:i w:val="0"/>
          <w:iCs/>
          <w:sz w:val="22"/>
          <w:szCs w:val="22"/>
        </w:rPr>
        <w:t>extract at 16,000 x g for 15 min</w:t>
      </w:r>
      <w:r>
        <w:rPr>
          <w:rFonts w:ascii="Helvetica" w:eastAsia="Calibri" w:hAnsi="Helvetica" w:cstheme="majorHAnsi"/>
          <w:i w:val="0"/>
          <w:iCs/>
          <w:sz w:val="22"/>
          <w:szCs w:val="22"/>
        </w:rPr>
        <w:t xml:space="preserve">utes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w:t>
      </w:r>
      <w:r w:rsidRPr="005D0A54">
        <w:rPr>
          <w:rFonts w:ascii="Helvetica" w:eastAsia="Calibri" w:hAnsi="Helvetica" w:cstheme="majorHAnsi"/>
          <w:sz w:val="22"/>
          <w:szCs w:val="22"/>
        </w:rPr>
        <w:t xml:space="preserve"> </w:t>
      </w:r>
      <w:r w:rsidRPr="005D0A54">
        <w:rPr>
          <w:rFonts w:ascii="Helvetica" w:eastAsia="Calibri" w:hAnsi="Helvetica" w:cstheme="majorHAnsi"/>
          <w:i w:val="0"/>
          <w:iCs/>
          <w:sz w:val="22"/>
          <w:szCs w:val="22"/>
        </w:rPr>
        <w:t>quantify the protein concentration by any standard quantification assay</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32CCD031" w14:textId="305F2A43" w:rsidR="00820A06" w:rsidRDefault="005D0A54" w:rsidP="005D0A5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lastRenderedPageBreak/>
        <w:t xml:space="preserve"> Talent adding tube(s) to centrifuge</w:t>
      </w:r>
    </w:p>
    <w:p w14:paraId="4DE52A86" w14:textId="3A045791" w:rsidR="005D0A54" w:rsidRDefault="005D0A54" w:rsidP="005D0A5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sample to spectrophotometer</w:t>
      </w:r>
    </w:p>
    <w:p w14:paraId="53A02EB1" w14:textId="4027E0B5" w:rsidR="005D0A54" w:rsidRDefault="005D0A54" w:rsidP="005D0A54">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Then mix 20 micrograms of each protein sample with 5 microliters of </w:t>
      </w:r>
      <w:r w:rsidRPr="005D0A54">
        <w:rPr>
          <w:rFonts w:ascii="Helvetica" w:eastAsia="Calibri" w:hAnsi="Helvetica" w:cstheme="majorHAnsi"/>
          <w:i w:val="0"/>
          <w:iCs/>
          <w:sz w:val="22"/>
          <w:szCs w:val="22"/>
        </w:rPr>
        <w:t xml:space="preserve">4x </w:t>
      </w:r>
      <w:proofErr w:type="spellStart"/>
      <w:r w:rsidRPr="005D0A54">
        <w:rPr>
          <w:rFonts w:ascii="Helvetica" w:eastAsia="Calibri" w:hAnsi="Helvetica" w:cstheme="majorHAnsi"/>
          <w:i w:val="0"/>
          <w:iCs/>
          <w:sz w:val="22"/>
          <w:szCs w:val="22"/>
        </w:rPr>
        <w:t>Laemmli</w:t>
      </w:r>
      <w:proofErr w:type="spellEnd"/>
      <w:r w:rsidRPr="005D0A54">
        <w:rPr>
          <w:rFonts w:ascii="Helvetica" w:eastAsia="Calibri" w:hAnsi="Helvetica" w:cstheme="majorHAnsi"/>
          <w:i w:val="0"/>
          <w:iCs/>
          <w:sz w:val="22"/>
          <w:szCs w:val="22"/>
        </w:rPr>
        <w:t xml:space="preserve"> buffer</w:t>
      </w:r>
      <w:r>
        <w:rPr>
          <w:rFonts w:ascii="Helvetica" w:eastAsia="Calibri" w:hAnsi="Helvetica" w:cstheme="majorHAnsi"/>
          <w:i w:val="0"/>
          <w:iCs/>
          <w:sz w:val="22"/>
          <w:szCs w:val="22"/>
        </w:rPr>
        <w:t xml:space="preserve"> to a total volume of 20 microliters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boil the samples at 100 degrees Celsius for 5 minutes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54E46282" w14:textId="3D39BD9D" w:rsidR="005D0A54" w:rsidRDefault="00C02A7D" w:rsidP="005D0A54">
      <w:pPr>
        <w:pStyle w:val="BodyText"/>
        <w:numPr>
          <w:ilvl w:val="2"/>
          <w:numId w:val="12"/>
        </w:numPr>
        <w:spacing w:before="360"/>
        <w:outlineLvl w:val="0"/>
        <w:rPr>
          <w:rFonts w:ascii="Helvetica" w:eastAsia="Calibri" w:hAnsi="Helvetica" w:cstheme="majorHAnsi"/>
          <w:i w:val="0"/>
          <w:iCs/>
          <w:sz w:val="22"/>
          <w:szCs w:val="22"/>
        </w:rPr>
      </w:pPr>
      <w:proofErr w:type="spellStart"/>
      <w:r w:rsidRPr="007D616B">
        <w:rPr>
          <w:rFonts w:ascii="Helvetica" w:eastAsia="Calibri" w:hAnsi="Helvetica" w:cstheme="majorHAnsi"/>
          <w:i w:val="0"/>
          <w:iCs/>
          <w:color w:val="FF0000"/>
          <w:sz w:val="22"/>
          <w:szCs w:val="22"/>
        </w:rPr>
        <w:t>Laemmli</w:t>
      </w:r>
      <w:proofErr w:type="spellEnd"/>
      <w:r w:rsidRPr="007D616B">
        <w:rPr>
          <w:rFonts w:ascii="Helvetica" w:eastAsia="Calibri" w:hAnsi="Helvetica" w:cstheme="majorHAnsi"/>
          <w:i w:val="0"/>
          <w:iCs/>
          <w:color w:val="FF0000"/>
          <w:sz w:val="22"/>
          <w:szCs w:val="22"/>
        </w:rPr>
        <w:t xml:space="preserve"> buffer </w:t>
      </w:r>
      <w:r w:rsidR="005D0A54">
        <w:rPr>
          <w:rFonts w:ascii="Helvetica" w:eastAsia="Calibri" w:hAnsi="Helvetica" w:cstheme="majorHAnsi"/>
          <w:i w:val="0"/>
          <w:iCs/>
          <w:sz w:val="22"/>
          <w:szCs w:val="22"/>
        </w:rPr>
        <w:t xml:space="preserve">being added to tube, with </w:t>
      </w:r>
      <w:proofErr w:type="spellStart"/>
      <w:r w:rsidR="005D0A54">
        <w:rPr>
          <w:rFonts w:ascii="Helvetica" w:eastAsia="Calibri" w:hAnsi="Helvetica" w:cstheme="majorHAnsi"/>
          <w:i w:val="0"/>
          <w:iCs/>
          <w:sz w:val="22"/>
          <w:szCs w:val="22"/>
        </w:rPr>
        <w:t>Laemmli</w:t>
      </w:r>
      <w:proofErr w:type="spellEnd"/>
      <w:r w:rsidR="005D0A54">
        <w:rPr>
          <w:rFonts w:ascii="Helvetica" w:eastAsia="Calibri" w:hAnsi="Helvetica" w:cstheme="majorHAnsi"/>
          <w:i w:val="0"/>
          <w:iCs/>
          <w:sz w:val="22"/>
          <w:szCs w:val="22"/>
        </w:rPr>
        <w:t xml:space="preserve"> container visible in frame</w:t>
      </w:r>
    </w:p>
    <w:p w14:paraId="0022F4FC" w14:textId="77777777" w:rsidR="005D0A54" w:rsidRDefault="005D0A54" w:rsidP="005D0A5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placing tube(s) at 100 °C</w:t>
      </w:r>
    </w:p>
    <w:p w14:paraId="282E6D67" w14:textId="1827BD8B" w:rsidR="005D0A54" w:rsidRDefault="00E16B3D" w:rsidP="005D0A54">
      <w:pPr>
        <w:pStyle w:val="BodyText"/>
        <w:numPr>
          <w:ilvl w:val="1"/>
          <w:numId w:val="12"/>
        </w:numPr>
        <w:spacing w:before="360"/>
        <w:outlineLvl w:val="0"/>
        <w:rPr>
          <w:rFonts w:ascii="Helvetica" w:eastAsia="Calibri" w:hAnsi="Helvetica" w:cstheme="majorHAnsi"/>
          <w:i w:val="0"/>
          <w:iCs/>
          <w:sz w:val="22"/>
          <w:szCs w:val="22"/>
        </w:rPr>
      </w:pPr>
      <w:r w:rsidRPr="005D0A54">
        <w:rPr>
          <w:rFonts w:ascii="Helvetica" w:eastAsia="Calibri" w:hAnsi="Helvetica" w:cstheme="majorHAnsi"/>
          <w:i w:val="0"/>
          <w:iCs/>
          <w:sz w:val="22"/>
          <w:szCs w:val="22"/>
        </w:rPr>
        <w:t xml:space="preserve">For subcellular fractionations, resuspend </w:t>
      </w:r>
      <w:r w:rsidR="005D0A54">
        <w:rPr>
          <w:rFonts w:ascii="Helvetica" w:eastAsia="Calibri" w:hAnsi="Helvetica" w:cstheme="majorHAnsi"/>
          <w:i w:val="0"/>
          <w:iCs/>
          <w:sz w:val="22"/>
          <w:szCs w:val="22"/>
        </w:rPr>
        <w:t xml:space="preserve">the </w:t>
      </w:r>
      <w:r w:rsidRPr="005D0A54">
        <w:rPr>
          <w:rFonts w:ascii="Helvetica" w:eastAsia="Calibri" w:hAnsi="Helvetica" w:cstheme="majorHAnsi"/>
          <w:i w:val="0"/>
          <w:iCs/>
          <w:sz w:val="22"/>
          <w:szCs w:val="22"/>
        </w:rPr>
        <w:t xml:space="preserve">cells </w:t>
      </w:r>
      <w:r w:rsidR="005D0A54">
        <w:rPr>
          <w:rFonts w:ascii="Helvetica" w:eastAsia="Calibri" w:hAnsi="Helvetica" w:cstheme="majorHAnsi"/>
          <w:i w:val="0"/>
          <w:iCs/>
          <w:sz w:val="22"/>
          <w:szCs w:val="22"/>
        </w:rPr>
        <w:t>in</w:t>
      </w:r>
      <w:r w:rsidRPr="005D0A54">
        <w:rPr>
          <w:rFonts w:ascii="Helvetica" w:eastAsia="Calibri" w:hAnsi="Helvetica" w:cstheme="majorHAnsi"/>
          <w:i w:val="0"/>
          <w:iCs/>
          <w:sz w:val="22"/>
          <w:szCs w:val="22"/>
        </w:rPr>
        <w:t xml:space="preserve"> complete medium</w:t>
      </w:r>
      <w:r w:rsidR="005D0A54">
        <w:rPr>
          <w:rFonts w:ascii="Helvetica" w:eastAsia="Calibri" w:hAnsi="Helvetica" w:cstheme="majorHAnsi"/>
          <w:i w:val="0"/>
          <w:iCs/>
          <w:sz w:val="22"/>
          <w:szCs w:val="22"/>
        </w:rPr>
        <w:t xml:space="preserve"> for counting </w:t>
      </w:r>
      <w:r w:rsidR="005D0A54">
        <w:rPr>
          <w:rFonts w:ascii="Helvetica" w:eastAsia="Calibri" w:hAnsi="Helvetica" w:cstheme="majorHAnsi"/>
          <w:b/>
          <w:bCs/>
          <w:i w:val="0"/>
          <w:iCs/>
          <w:sz w:val="22"/>
          <w:szCs w:val="22"/>
        </w:rPr>
        <w:t>[1]</w:t>
      </w:r>
      <w:r w:rsidR="005D0A54">
        <w:rPr>
          <w:rFonts w:ascii="Helvetica" w:eastAsia="Calibri" w:hAnsi="Helvetica" w:cstheme="majorHAnsi"/>
          <w:i w:val="0"/>
          <w:iCs/>
          <w:sz w:val="22"/>
          <w:szCs w:val="22"/>
        </w:rPr>
        <w:t xml:space="preserve"> and spin down </w:t>
      </w:r>
      <w:r w:rsidRPr="005D0A54">
        <w:rPr>
          <w:rFonts w:ascii="Helvetica" w:eastAsia="Calibri" w:hAnsi="Helvetica" w:cstheme="majorHAnsi"/>
          <w:i w:val="0"/>
          <w:iCs/>
          <w:sz w:val="22"/>
          <w:szCs w:val="22"/>
        </w:rPr>
        <w:t>1 x 10</w:t>
      </w:r>
      <w:r w:rsidRPr="005D0A54">
        <w:rPr>
          <w:rFonts w:ascii="Helvetica" w:eastAsia="Calibri" w:hAnsi="Helvetica" w:cstheme="majorHAnsi"/>
          <w:i w:val="0"/>
          <w:iCs/>
          <w:sz w:val="22"/>
          <w:szCs w:val="22"/>
          <w:vertAlign w:val="superscript"/>
        </w:rPr>
        <w:t>6</w:t>
      </w:r>
      <w:r w:rsidRPr="005D0A54">
        <w:rPr>
          <w:rFonts w:ascii="Helvetica" w:eastAsia="Calibri" w:hAnsi="Helvetica" w:cstheme="majorHAnsi"/>
          <w:i w:val="0"/>
          <w:iCs/>
          <w:sz w:val="22"/>
          <w:szCs w:val="22"/>
        </w:rPr>
        <w:t xml:space="preserve"> cells per sample</w:t>
      </w:r>
      <w:r w:rsidR="005D0A54">
        <w:rPr>
          <w:rFonts w:ascii="Helvetica" w:eastAsia="Calibri" w:hAnsi="Helvetica" w:cstheme="majorHAnsi"/>
          <w:i w:val="0"/>
          <w:iCs/>
          <w:sz w:val="22"/>
          <w:szCs w:val="22"/>
        </w:rPr>
        <w:t xml:space="preserve"> </w:t>
      </w:r>
      <w:r w:rsidR="005D0A54">
        <w:rPr>
          <w:rFonts w:ascii="Helvetica" w:eastAsia="Calibri" w:hAnsi="Helvetica" w:cstheme="majorHAnsi"/>
          <w:b/>
          <w:bCs/>
          <w:i w:val="0"/>
          <w:iCs/>
          <w:sz w:val="22"/>
          <w:szCs w:val="22"/>
        </w:rPr>
        <w:t>[2-TXT]</w:t>
      </w:r>
      <w:r w:rsidRPr="005D0A54">
        <w:rPr>
          <w:rFonts w:ascii="Helvetica" w:eastAsia="Calibri" w:hAnsi="Helvetica" w:cstheme="majorHAnsi"/>
          <w:i w:val="0"/>
          <w:iCs/>
          <w:sz w:val="22"/>
          <w:szCs w:val="22"/>
        </w:rPr>
        <w:t>.</w:t>
      </w:r>
    </w:p>
    <w:p w14:paraId="479F4F05" w14:textId="04A5781D" w:rsidR="005D0A54" w:rsidRDefault="005D0A54" w:rsidP="005D0A5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Shot of pellet(s) if visible, then medium being added to tube(s), with medium </w:t>
      </w:r>
      <w:r w:rsidR="002A477F" w:rsidRPr="00AB0BF4">
        <w:rPr>
          <w:rFonts w:ascii="Helvetica" w:eastAsia="Calibri" w:hAnsi="Helvetica" w:cstheme="majorHAnsi"/>
          <w:color w:val="4472C4" w:themeColor="accent1"/>
          <w:sz w:val="22"/>
          <w:szCs w:val="22"/>
        </w:rPr>
        <w:t xml:space="preserve">Videographer: </w:t>
      </w:r>
      <w:r w:rsidR="002A477F">
        <w:rPr>
          <w:rFonts w:ascii="Helvetica" w:eastAsia="Calibri" w:hAnsi="Helvetica" w:cstheme="majorHAnsi"/>
          <w:color w:val="4472C4" w:themeColor="accent1"/>
          <w:sz w:val="22"/>
          <w:szCs w:val="22"/>
        </w:rPr>
        <w:t>Difficult</w:t>
      </w:r>
      <w:r w:rsidR="002A477F" w:rsidRPr="00AB0BF4">
        <w:rPr>
          <w:rFonts w:ascii="Helvetica" w:eastAsia="Calibri" w:hAnsi="Helvetica" w:cstheme="majorHAnsi"/>
          <w:color w:val="4472C4" w:themeColor="accent1"/>
          <w:sz w:val="22"/>
          <w:szCs w:val="22"/>
        </w:rPr>
        <w:t xml:space="preserve"> step</w:t>
      </w:r>
      <w:r w:rsidR="002A477F">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 xml:space="preserve">container </w:t>
      </w:r>
      <w:r w:rsidR="005923B9">
        <w:rPr>
          <w:rFonts w:ascii="Helvetica" w:eastAsia="Calibri" w:hAnsi="Helvetica" w:cstheme="majorHAnsi"/>
          <w:i w:val="0"/>
          <w:iCs/>
          <w:sz w:val="22"/>
          <w:szCs w:val="22"/>
        </w:rPr>
        <w:t xml:space="preserve">and </w:t>
      </w:r>
      <w:r w:rsidR="00E8077B">
        <w:rPr>
          <w:rFonts w:ascii="Helvetica" w:eastAsia="Calibri" w:hAnsi="Helvetica" w:cstheme="majorHAnsi"/>
          <w:i w:val="0"/>
          <w:iCs/>
          <w:sz w:val="22"/>
          <w:szCs w:val="22"/>
        </w:rPr>
        <w:t>cell counter</w:t>
      </w:r>
      <w:r w:rsidR="005923B9">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visible in frame</w:t>
      </w:r>
    </w:p>
    <w:p w14:paraId="5ECBB2C0" w14:textId="15B2421D" w:rsidR="005923B9" w:rsidRDefault="005D0A54"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Tube(s) being placed into centrifuge</w:t>
      </w:r>
      <w:r w:rsidR="002A477F" w:rsidRPr="002A477F">
        <w:rPr>
          <w:rFonts w:ascii="Helvetica" w:eastAsia="Calibri" w:hAnsi="Helvetica" w:cstheme="majorHAnsi"/>
          <w:color w:val="4472C4" w:themeColor="accent1"/>
          <w:sz w:val="22"/>
          <w:szCs w:val="22"/>
        </w:rPr>
        <w:t xml:space="preserve"> </w:t>
      </w:r>
      <w:r w:rsidR="002A477F" w:rsidRPr="00AB0BF4">
        <w:rPr>
          <w:rFonts w:ascii="Helvetica" w:eastAsia="Calibri" w:hAnsi="Helvetica" w:cstheme="majorHAnsi"/>
          <w:color w:val="4472C4" w:themeColor="accent1"/>
          <w:sz w:val="22"/>
          <w:szCs w:val="22"/>
        </w:rPr>
        <w:t xml:space="preserve">Videographer: </w:t>
      </w:r>
      <w:r w:rsidR="002A477F">
        <w:rPr>
          <w:rFonts w:ascii="Helvetica" w:eastAsia="Calibri" w:hAnsi="Helvetica" w:cstheme="majorHAnsi"/>
          <w:color w:val="4472C4" w:themeColor="accent1"/>
          <w:sz w:val="22"/>
          <w:szCs w:val="22"/>
        </w:rPr>
        <w:t>Difficult</w:t>
      </w:r>
      <w:r w:rsidR="002A477F" w:rsidRPr="00AB0BF4">
        <w:rPr>
          <w:rFonts w:ascii="Helvetica" w:eastAsia="Calibri" w:hAnsi="Helvetica" w:cstheme="majorHAnsi"/>
          <w:color w:val="4472C4" w:themeColor="accent1"/>
          <w:sz w:val="22"/>
          <w:szCs w:val="22"/>
        </w:rPr>
        <w:t xml:space="preserve"> step</w:t>
      </w:r>
    </w:p>
    <w:p w14:paraId="547B0365" w14:textId="0E3E26DE" w:rsidR="005923B9" w:rsidRDefault="00E16B3D" w:rsidP="005923B9">
      <w:pPr>
        <w:pStyle w:val="BodyText"/>
        <w:numPr>
          <w:ilvl w:val="1"/>
          <w:numId w:val="12"/>
        </w:numPr>
        <w:spacing w:before="360"/>
        <w:outlineLvl w:val="0"/>
        <w:rPr>
          <w:rFonts w:ascii="Helvetica" w:eastAsia="Calibri" w:hAnsi="Helvetica" w:cstheme="majorHAnsi"/>
          <w:i w:val="0"/>
          <w:iCs/>
          <w:sz w:val="22"/>
          <w:szCs w:val="22"/>
        </w:rPr>
      </w:pPr>
      <w:r w:rsidRPr="005923B9">
        <w:rPr>
          <w:rFonts w:ascii="Helvetica" w:eastAsia="Calibri" w:hAnsi="Helvetica" w:cstheme="majorHAnsi"/>
          <w:i w:val="0"/>
          <w:iCs/>
          <w:sz w:val="22"/>
          <w:szCs w:val="22"/>
        </w:rPr>
        <w:t xml:space="preserve">To isolate the cytosolic fraction, incubate </w:t>
      </w:r>
      <w:r w:rsidR="005923B9">
        <w:rPr>
          <w:rFonts w:ascii="Helvetica" w:eastAsia="Calibri" w:hAnsi="Helvetica" w:cstheme="majorHAnsi"/>
          <w:i w:val="0"/>
          <w:iCs/>
          <w:sz w:val="22"/>
          <w:szCs w:val="22"/>
        </w:rPr>
        <w:t>the</w:t>
      </w:r>
      <w:r w:rsidRPr="005923B9">
        <w:rPr>
          <w:rFonts w:ascii="Helvetica" w:eastAsia="Calibri" w:hAnsi="Helvetica" w:cstheme="majorHAnsi"/>
          <w:i w:val="0"/>
          <w:iCs/>
          <w:sz w:val="22"/>
          <w:szCs w:val="22"/>
        </w:rPr>
        <w:t xml:space="preserve"> pellets in 100 </w:t>
      </w:r>
      <w:r w:rsidR="005923B9">
        <w:rPr>
          <w:rFonts w:ascii="Helvetica" w:eastAsia="Calibri" w:hAnsi="Helvetica" w:cstheme="majorHAnsi"/>
          <w:i w:val="0"/>
          <w:iCs/>
          <w:sz w:val="22"/>
          <w:szCs w:val="22"/>
        </w:rPr>
        <w:t>microliters</w:t>
      </w:r>
      <w:r w:rsidRPr="005923B9">
        <w:rPr>
          <w:rFonts w:ascii="Helvetica" w:eastAsia="Calibri" w:hAnsi="Helvetica" w:cstheme="majorHAnsi"/>
          <w:i w:val="0"/>
          <w:iCs/>
          <w:sz w:val="22"/>
          <w:szCs w:val="22"/>
        </w:rPr>
        <w:t xml:space="preserve"> </w:t>
      </w:r>
      <w:r w:rsidRPr="005923B9">
        <w:rPr>
          <w:rFonts w:ascii="Helvetica" w:hAnsi="Helvetica" w:cstheme="majorHAnsi"/>
          <w:i w:val="0"/>
          <w:iCs/>
          <w:sz w:val="22"/>
          <w:szCs w:val="22"/>
        </w:rPr>
        <w:t xml:space="preserve">of </w:t>
      </w:r>
      <w:r w:rsidRPr="005923B9">
        <w:rPr>
          <w:rFonts w:ascii="Helvetica" w:eastAsia="Calibri" w:hAnsi="Helvetica" w:cstheme="majorHAnsi"/>
          <w:i w:val="0"/>
          <w:iCs/>
          <w:sz w:val="22"/>
          <w:szCs w:val="22"/>
        </w:rPr>
        <w:t xml:space="preserve">ice-cold cytoplasmic extraction buffer </w:t>
      </w:r>
      <w:r w:rsidR="005923B9">
        <w:rPr>
          <w:rFonts w:ascii="Helvetica" w:eastAsia="Calibri" w:hAnsi="Helvetica" w:cstheme="majorHAnsi"/>
          <w:b/>
          <w:bCs/>
          <w:i w:val="0"/>
          <w:iCs/>
          <w:sz w:val="22"/>
          <w:szCs w:val="22"/>
        </w:rPr>
        <w:t xml:space="preserve">[1] </w:t>
      </w:r>
      <w:r w:rsidRPr="005923B9">
        <w:rPr>
          <w:rFonts w:ascii="Helvetica" w:eastAsia="Calibri" w:hAnsi="Helvetica" w:cstheme="majorHAnsi"/>
          <w:i w:val="0"/>
          <w:iCs/>
          <w:sz w:val="22"/>
          <w:szCs w:val="22"/>
        </w:rPr>
        <w:t xml:space="preserve">supplemented with protease inhibitors at 4 </w:t>
      </w:r>
      <w:r w:rsidR="005923B9">
        <w:rPr>
          <w:rFonts w:ascii="Helvetica" w:eastAsia="Calibri" w:hAnsi="Helvetica" w:cstheme="majorHAnsi"/>
          <w:i w:val="0"/>
          <w:iCs/>
          <w:sz w:val="22"/>
          <w:szCs w:val="22"/>
        </w:rPr>
        <w:t xml:space="preserve">degrees Celsius </w:t>
      </w:r>
      <w:r w:rsidRPr="005923B9">
        <w:rPr>
          <w:rFonts w:ascii="Helvetica" w:eastAsia="Calibri" w:hAnsi="Helvetica" w:cstheme="majorHAnsi"/>
          <w:i w:val="0"/>
          <w:iCs/>
          <w:sz w:val="22"/>
          <w:szCs w:val="22"/>
        </w:rPr>
        <w:t>with gentle mixing for 10 min</w:t>
      </w:r>
      <w:r w:rsidR="005923B9">
        <w:rPr>
          <w:rFonts w:ascii="Helvetica" w:eastAsia="Calibri" w:hAnsi="Helvetica" w:cstheme="majorHAnsi"/>
          <w:i w:val="0"/>
          <w:iCs/>
          <w:sz w:val="22"/>
          <w:szCs w:val="22"/>
        </w:rPr>
        <w:t xml:space="preserve">utes </w:t>
      </w:r>
      <w:r w:rsidR="005923B9">
        <w:rPr>
          <w:rFonts w:ascii="Helvetica" w:eastAsia="Calibri" w:hAnsi="Helvetica" w:cstheme="majorHAnsi"/>
          <w:b/>
          <w:bCs/>
          <w:i w:val="0"/>
          <w:iCs/>
          <w:sz w:val="22"/>
          <w:szCs w:val="22"/>
        </w:rPr>
        <w:t>[2]</w:t>
      </w:r>
      <w:r w:rsidRPr="005923B9">
        <w:rPr>
          <w:rFonts w:ascii="Helvetica" w:eastAsia="Calibri" w:hAnsi="Helvetica" w:cstheme="majorHAnsi"/>
          <w:i w:val="0"/>
          <w:iCs/>
          <w:sz w:val="22"/>
          <w:szCs w:val="22"/>
        </w:rPr>
        <w:t>.</w:t>
      </w:r>
    </w:p>
    <w:p w14:paraId="0165B8B7" w14:textId="51ACD5C4" w:rsid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extraction buffer to tube, with extraction buffer container visible in frame</w:t>
      </w:r>
    </w:p>
    <w:p w14:paraId="6E91A966" w14:textId="28EA07B6" w:rsid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Shot of tube(s) on shaker</w:t>
      </w:r>
    </w:p>
    <w:p w14:paraId="35368C50" w14:textId="4D879B1D" w:rsidR="005923B9" w:rsidRDefault="005923B9" w:rsidP="005923B9">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At the end of the incubation, collect the samples by centrifugation </w:t>
      </w:r>
      <w:r>
        <w:rPr>
          <w:rFonts w:ascii="Helvetica" w:eastAsia="Calibri" w:hAnsi="Helvetica" w:cstheme="majorHAnsi"/>
          <w:b/>
          <w:bCs/>
          <w:i w:val="0"/>
          <w:iCs/>
          <w:sz w:val="22"/>
          <w:szCs w:val="22"/>
        </w:rPr>
        <w:t>[1-TXT]</w:t>
      </w:r>
      <w:r>
        <w:rPr>
          <w:rFonts w:ascii="Helvetica" w:eastAsia="Calibri" w:hAnsi="Helvetica" w:cstheme="majorHAnsi"/>
          <w:i w:val="0"/>
          <w:iCs/>
          <w:sz w:val="22"/>
          <w:szCs w:val="22"/>
        </w:rPr>
        <w:t xml:space="preserve"> and transfer the supernatants into pre-chilled tubes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66568485" w14:textId="7F6C4E1A" w:rsidR="005923B9" w:rsidRP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Talent placing tube(s) into centrifuge </w:t>
      </w:r>
      <w:r>
        <w:rPr>
          <w:rFonts w:ascii="Helvetica" w:eastAsia="Calibri" w:hAnsi="Helvetica" w:cstheme="majorHAnsi"/>
          <w:b/>
          <w:bCs/>
          <w:i w:val="0"/>
          <w:iCs/>
          <w:sz w:val="22"/>
          <w:szCs w:val="22"/>
        </w:rPr>
        <w:t>TEXT: 5 min, 500 x g, 4 °C</w:t>
      </w:r>
    </w:p>
    <w:p w14:paraId="78FD35F3" w14:textId="1DF3A4F6" w:rsid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Supernatant being added to tube</w:t>
      </w:r>
    </w:p>
    <w:p w14:paraId="2E3C093A" w14:textId="503ABA54" w:rsidR="005923B9" w:rsidRDefault="005923B9" w:rsidP="005923B9">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Add 100 microliters of</w:t>
      </w:r>
      <w:r>
        <w:rPr>
          <w:rFonts w:ascii="Helvetica" w:eastAsia="Calibri" w:hAnsi="Helvetica" w:cstheme="majorHAnsi"/>
          <w:i w:val="0"/>
          <w:sz w:val="22"/>
          <w:szCs w:val="22"/>
        </w:rPr>
        <w:t xml:space="preserve"> </w:t>
      </w:r>
      <w:r w:rsidR="00E16B3D" w:rsidRPr="005923B9">
        <w:rPr>
          <w:rFonts w:ascii="Helvetica" w:eastAsia="Calibri" w:hAnsi="Helvetica" w:cstheme="majorHAnsi"/>
          <w:i w:val="0"/>
          <w:iCs/>
          <w:sz w:val="22"/>
          <w:szCs w:val="22"/>
        </w:rPr>
        <w:t xml:space="preserve">ice-cold membrane extraction buffer supplemented with protease inhibitors to the pellet </w:t>
      </w:r>
      <w:r>
        <w:rPr>
          <w:rFonts w:ascii="Helvetica" w:eastAsia="Calibri" w:hAnsi="Helvetica" w:cstheme="majorHAnsi"/>
          <w:i w:val="0"/>
          <w:iCs/>
          <w:sz w:val="22"/>
          <w:szCs w:val="22"/>
        </w:rPr>
        <w:t>for a 10-minute</w:t>
      </w:r>
      <w:r w:rsidR="00E16B3D" w:rsidRPr="005923B9">
        <w:rPr>
          <w:rFonts w:ascii="Helvetica" w:eastAsia="Calibri" w:hAnsi="Helvetica" w:cstheme="majorHAnsi"/>
          <w:i w:val="0"/>
          <w:iCs/>
          <w:sz w:val="22"/>
          <w:szCs w:val="22"/>
        </w:rPr>
        <w:t xml:space="preserve"> incubat</w:t>
      </w:r>
      <w:r>
        <w:rPr>
          <w:rFonts w:ascii="Helvetica" w:eastAsia="Calibri" w:hAnsi="Helvetica" w:cstheme="majorHAnsi"/>
          <w:i w:val="0"/>
          <w:iCs/>
          <w:sz w:val="22"/>
          <w:szCs w:val="22"/>
        </w:rPr>
        <w:t>ion</w:t>
      </w:r>
      <w:r w:rsidR="00E16B3D" w:rsidRPr="005923B9">
        <w:rPr>
          <w:rFonts w:ascii="Helvetica" w:eastAsia="Calibri" w:hAnsi="Helvetica" w:cstheme="majorHAnsi"/>
          <w:i w:val="0"/>
          <w:iCs/>
          <w:sz w:val="22"/>
          <w:szCs w:val="22"/>
        </w:rPr>
        <w:t xml:space="preserve"> at 4 </w:t>
      </w:r>
      <w:r>
        <w:rPr>
          <w:rFonts w:ascii="Helvetica" w:eastAsia="Calibri" w:hAnsi="Helvetica" w:cstheme="majorHAnsi"/>
          <w:i w:val="0"/>
          <w:iCs/>
          <w:sz w:val="22"/>
          <w:szCs w:val="22"/>
        </w:rPr>
        <w:t>degrees Celsius</w:t>
      </w:r>
      <w:r w:rsidR="00E16B3D" w:rsidRPr="005923B9">
        <w:rPr>
          <w:rFonts w:ascii="Helvetica" w:eastAsia="Calibri" w:hAnsi="Helvetica" w:cstheme="majorHAnsi"/>
          <w:i w:val="0"/>
          <w:iCs/>
          <w:sz w:val="22"/>
          <w:szCs w:val="22"/>
        </w:rPr>
        <w:t xml:space="preserve"> with gentle mixing </w:t>
      </w:r>
      <w:r>
        <w:rPr>
          <w:rFonts w:ascii="Helvetica" w:eastAsia="Calibri" w:hAnsi="Helvetica" w:cstheme="majorHAnsi"/>
          <w:b/>
          <w:bCs/>
          <w:i w:val="0"/>
          <w:iCs/>
          <w:sz w:val="22"/>
          <w:szCs w:val="22"/>
        </w:rPr>
        <w:t>[1]</w:t>
      </w:r>
      <w:r w:rsidR="00E16B3D" w:rsidRPr="005923B9">
        <w:rPr>
          <w:rFonts w:ascii="Helvetica" w:eastAsia="Calibri" w:hAnsi="Helvetica" w:cstheme="majorHAnsi"/>
          <w:i w:val="0"/>
          <w:iCs/>
          <w:sz w:val="22"/>
          <w:szCs w:val="22"/>
        </w:rPr>
        <w:t>.</w:t>
      </w:r>
    </w:p>
    <w:p w14:paraId="780B148F" w14:textId="526BD3EF" w:rsid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Buffer being added to pellet, with buffer container visible in frame</w:t>
      </w:r>
    </w:p>
    <w:p w14:paraId="0DAE53FD" w14:textId="50438BEE" w:rsidR="005923B9" w:rsidRDefault="005923B9" w:rsidP="005923B9">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lastRenderedPageBreak/>
        <w:t xml:space="preserve">Then centrifuge the pellets for 5 minutes at 4 degrees Celsius and 3000 x g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collect the supernatants into new tubes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74CE6C89" w14:textId="491A726E" w:rsid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tube(s) to centrifuge</w:t>
      </w:r>
    </w:p>
    <w:p w14:paraId="666B0929" w14:textId="77777777" w:rsidR="005923B9" w:rsidRDefault="005923B9" w:rsidP="005923B9">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Supernatant being collected, with collection tube visible in frame</w:t>
      </w:r>
    </w:p>
    <w:p w14:paraId="2EF0DAC0" w14:textId="6904C200" w:rsidR="00F17D05" w:rsidRDefault="005923B9" w:rsidP="005923B9">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To collect</w:t>
      </w:r>
      <w:r w:rsidR="00E16B3D" w:rsidRPr="005923B9">
        <w:rPr>
          <w:rFonts w:ascii="Helvetica" w:eastAsia="Calibri" w:hAnsi="Helvetica" w:cstheme="majorHAnsi"/>
          <w:i w:val="0"/>
          <w:iCs/>
          <w:sz w:val="22"/>
          <w:szCs w:val="22"/>
        </w:rPr>
        <w:t xml:space="preserve"> the soluble nuclear fraction, add 50 </w:t>
      </w:r>
      <w:r>
        <w:rPr>
          <w:rFonts w:ascii="Helvetica" w:eastAsia="Calibri" w:hAnsi="Helvetica" w:cstheme="majorHAnsi"/>
          <w:i w:val="0"/>
          <w:iCs/>
          <w:sz w:val="22"/>
          <w:szCs w:val="22"/>
        </w:rPr>
        <w:t>microliters</w:t>
      </w:r>
      <w:r w:rsidR="00E16B3D" w:rsidRPr="005923B9">
        <w:rPr>
          <w:rFonts w:ascii="Helvetica" w:eastAsia="Calibri" w:hAnsi="Helvetica" w:cstheme="majorHAnsi"/>
          <w:i w:val="0"/>
          <w:iCs/>
          <w:sz w:val="22"/>
          <w:szCs w:val="22"/>
        </w:rPr>
        <w:t xml:space="preserve"> </w:t>
      </w:r>
      <w:r w:rsidR="00E16B3D" w:rsidRPr="005923B9">
        <w:rPr>
          <w:rFonts w:ascii="Helvetica" w:hAnsi="Helvetica" w:cstheme="majorHAnsi"/>
          <w:i w:val="0"/>
          <w:iCs/>
          <w:sz w:val="22"/>
          <w:szCs w:val="22"/>
        </w:rPr>
        <w:t xml:space="preserve">of </w:t>
      </w:r>
      <w:r w:rsidR="00E16B3D" w:rsidRPr="005923B9">
        <w:rPr>
          <w:rFonts w:ascii="Helvetica" w:eastAsia="Calibri" w:hAnsi="Helvetica" w:cstheme="majorHAnsi"/>
          <w:i w:val="0"/>
          <w:iCs/>
          <w:sz w:val="22"/>
          <w:szCs w:val="22"/>
        </w:rPr>
        <w:t>nuclear extraction buffer supplemented with protease inhibitors to the pellet</w:t>
      </w:r>
      <w:r w:rsidR="00F17D05">
        <w:rPr>
          <w:rFonts w:ascii="Helvetica" w:eastAsia="Calibri" w:hAnsi="Helvetica" w:cstheme="majorHAnsi"/>
          <w:i w:val="0"/>
          <w:iCs/>
          <w:sz w:val="22"/>
          <w:szCs w:val="22"/>
        </w:rPr>
        <w:t>s</w:t>
      </w:r>
      <w:r w:rsidR="00E16B3D" w:rsidRPr="005923B9">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 xml:space="preserve">with vortexing </w:t>
      </w:r>
      <w:r>
        <w:rPr>
          <w:rFonts w:ascii="Helvetica" w:eastAsia="Calibri" w:hAnsi="Helvetica" w:cstheme="majorHAnsi"/>
          <w:b/>
          <w:bCs/>
          <w:i w:val="0"/>
          <w:iCs/>
          <w:sz w:val="22"/>
          <w:szCs w:val="22"/>
        </w:rPr>
        <w:t>[1]</w:t>
      </w:r>
      <w:r w:rsidR="00F17D05">
        <w:rPr>
          <w:rFonts w:ascii="Helvetica" w:eastAsia="Calibri" w:hAnsi="Helvetica" w:cstheme="majorHAnsi"/>
          <w:i w:val="0"/>
          <w:iCs/>
          <w:sz w:val="22"/>
          <w:szCs w:val="22"/>
        </w:rPr>
        <w:t xml:space="preserve"> before i</w:t>
      </w:r>
      <w:r w:rsidR="00E16B3D" w:rsidRPr="005923B9">
        <w:rPr>
          <w:rFonts w:ascii="Helvetica" w:eastAsia="Calibri" w:hAnsi="Helvetica" w:cstheme="majorHAnsi"/>
          <w:i w:val="0"/>
          <w:iCs/>
          <w:sz w:val="22"/>
          <w:szCs w:val="22"/>
        </w:rPr>
        <w:t>ncubat</w:t>
      </w:r>
      <w:r w:rsidR="00F17D05">
        <w:rPr>
          <w:rFonts w:ascii="Helvetica" w:eastAsia="Calibri" w:hAnsi="Helvetica" w:cstheme="majorHAnsi"/>
          <w:i w:val="0"/>
          <w:iCs/>
          <w:sz w:val="22"/>
          <w:szCs w:val="22"/>
        </w:rPr>
        <w:t>ing</w:t>
      </w:r>
      <w:r w:rsidR="00E16B3D" w:rsidRPr="005923B9">
        <w:rPr>
          <w:rFonts w:ascii="Helvetica" w:eastAsia="Calibri" w:hAnsi="Helvetica" w:cstheme="majorHAnsi"/>
          <w:i w:val="0"/>
          <w:iCs/>
          <w:sz w:val="22"/>
          <w:szCs w:val="22"/>
        </w:rPr>
        <w:t xml:space="preserve"> </w:t>
      </w:r>
      <w:r w:rsidR="00F17D05">
        <w:rPr>
          <w:rFonts w:ascii="Helvetica" w:eastAsia="Calibri" w:hAnsi="Helvetica" w:cstheme="majorHAnsi"/>
          <w:i w:val="0"/>
          <w:iCs/>
          <w:sz w:val="22"/>
          <w:szCs w:val="22"/>
        </w:rPr>
        <w:t xml:space="preserve">the samples </w:t>
      </w:r>
      <w:r w:rsidR="00E16B3D" w:rsidRPr="005923B9">
        <w:rPr>
          <w:rFonts w:ascii="Helvetica" w:eastAsia="Calibri" w:hAnsi="Helvetica" w:cstheme="majorHAnsi"/>
          <w:i w:val="0"/>
          <w:iCs/>
          <w:sz w:val="22"/>
          <w:szCs w:val="22"/>
        </w:rPr>
        <w:t xml:space="preserve">at 4 </w:t>
      </w:r>
      <w:r w:rsidR="00F17D05">
        <w:rPr>
          <w:rFonts w:ascii="Helvetica" w:eastAsia="Calibri" w:hAnsi="Helvetica" w:cstheme="majorHAnsi"/>
          <w:i w:val="0"/>
          <w:iCs/>
          <w:sz w:val="22"/>
          <w:szCs w:val="22"/>
        </w:rPr>
        <w:t>degrees Celsius</w:t>
      </w:r>
      <w:r w:rsidR="00E16B3D" w:rsidRPr="005923B9">
        <w:rPr>
          <w:rFonts w:ascii="Helvetica" w:eastAsia="Calibri" w:hAnsi="Helvetica" w:cstheme="majorHAnsi"/>
          <w:i w:val="0"/>
          <w:iCs/>
          <w:sz w:val="22"/>
          <w:szCs w:val="22"/>
        </w:rPr>
        <w:t xml:space="preserve"> for 30 min</w:t>
      </w:r>
      <w:r w:rsidR="00F17D05">
        <w:rPr>
          <w:rFonts w:ascii="Helvetica" w:eastAsia="Calibri" w:hAnsi="Helvetica" w:cstheme="majorHAnsi"/>
          <w:i w:val="0"/>
          <w:iCs/>
          <w:sz w:val="22"/>
          <w:szCs w:val="22"/>
        </w:rPr>
        <w:t xml:space="preserve">utes </w:t>
      </w:r>
      <w:r w:rsidR="00F17D05">
        <w:rPr>
          <w:rFonts w:ascii="Helvetica" w:eastAsia="Calibri" w:hAnsi="Helvetica" w:cstheme="majorHAnsi"/>
          <w:b/>
          <w:bCs/>
          <w:i w:val="0"/>
          <w:iCs/>
          <w:sz w:val="22"/>
          <w:szCs w:val="22"/>
        </w:rPr>
        <w:t>[2]</w:t>
      </w:r>
      <w:r w:rsidR="00F17D05">
        <w:rPr>
          <w:rFonts w:ascii="Helvetica" w:eastAsia="Calibri" w:hAnsi="Helvetica" w:cstheme="majorHAnsi"/>
          <w:i w:val="0"/>
          <w:iCs/>
          <w:sz w:val="22"/>
          <w:szCs w:val="22"/>
        </w:rPr>
        <w:t>.</w:t>
      </w:r>
    </w:p>
    <w:p w14:paraId="76937A6D" w14:textId="5AC42A98"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extraction buffer to tube, with extraction buffer container visible in frame</w:t>
      </w:r>
      <w:r w:rsidR="00AB0BF4" w:rsidRPr="00AB0BF4">
        <w:rPr>
          <w:rFonts w:ascii="Helvetica" w:eastAsia="Calibri" w:hAnsi="Helvetica" w:cstheme="majorHAnsi"/>
          <w:color w:val="4472C4" w:themeColor="accent1"/>
          <w:sz w:val="22"/>
          <w:szCs w:val="22"/>
        </w:rPr>
        <w:t xml:space="preserve"> Videographer: Important step</w:t>
      </w:r>
    </w:p>
    <w:p w14:paraId="1BBAD166" w14:textId="2D46CFA0"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placing sample at 4 °C</w:t>
      </w:r>
      <w:r w:rsidR="00AB0BF4" w:rsidRPr="00AB0BF4">
        <w:rPr>
          <w:rFonts w:ascii="Helvetica" w:eastAsia="Calibri" w:hAnsi="Helvetica" w:cstheme="majorHAnsi"/>
          <w:color w:val="4472C4" w:themeColor="accent1"/>
          <w:sz w:val="22"/>
          <w:szCs w:val="22"/>
        </w:rPr>
        <w:t xml:space="preserve"> Videographer: Important step</w:t>
      </w:r>
    </w:p>
    <w:p w14:paraId="3510A4CE" w14:textId="6555B6A5" w:rsidR="00F17D05" w:rsidRDefault="00F17D05" w:rsidP="00F17D05">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At the end of the incubation, centrifuge the samples </w:t>
      </w:r>
      <w:r>
        <w:rPr>
          <w:rFonts w:ascii="Helvetica" w:eastAsia="Calibri" w:hAnsi="Helvetica" w:cstheme="majorHAnsi"/>
          <w:b/>
          <w:bCs/>
          <w:i w:val="0"/>
          <w:iCs/>
          <w:sz w:val="22"/>
          <w:szCs w:val="22"/>
        </w:rPr>
        <w:t>[1-TXT]</w:t>
      </w:r>
      <w:r>
        <w:rPr>
          <w:rFonts w:ascii="Helvetica" w:eastAsia="Calibri" w:hAnsi="Helvetica" w:cstheme="majorHAnsi"/>
          <w:i w:val="0"/>
          <w:iCs/>
          <w:sz w:val="22"/>
          <w:szCs w:val="22"/>
        </w:rPr>
        <w:t xml:space="preserve"> and collect the supernatants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244CD7FF" w14:textId="2ED23722" w:rsidR="00F17D05" w:rsidRP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Talent adding tube(s) to centrifuge </w:t>
      </w:r>
      <w:r w:rsidR="00AB0BF4" w:rsidRPr="00AB0BF4">
        <w:rPr>
          <w:rFonts w:ascii="Helvetica" w:eastAsia="Calibri" w:hAnsi="Helvetica" w:cstheme="majorHAnsi"/>
          <w:color w:val="4472C4" w:themeColor="accent1"/>
          <w:sz w:val="22"/>
          <w:szCs w:val="22"/>
        </w:rPr>
        <w:t>Videographer: Important step</w:t>
      </w:r>
      <w:r w:rsidR="00AB0BF4">
        <w:rPr>
          <w:rFonts w:ascii="Helvetica" w:eastAsia="Calibri" w:hAnsi="Helvetica" w:cstheme="majorHAnsi"/>
          <w:b/>
          <w:bCs/>
          <w:i w:val="0"/>
          <w:iCs/>
          <w:sz w:val="22"/>
          <w:szCs w:val="22"/>
        </w:rPr>
        <w:t xml:space="preserve"> </w:t>
      </w:r>
      <w:r>
        <w:rPr>
          <w:rFonts w:ascii="Helvetica" w:eastAsia="Calibri" w:hAnsi="Helvetica" w:cstheme="majorHAnsi"/>
          <w:b/>
          <w:bCs/>
          <w:i w:val="0"/>
          <w:iCs/>
          <w:sz w:val="22"/>
          <w:szCs w:val="22"/>
        </w:rPr>
        <w:t>TEXT: 5 min, 5000 x g, 4 °C</w:t>
      </w:r>
    </w:p>
    <w:p w14:paraId="124ABE61" w14:textId="18EE0552"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Supernatant being collected</w:t>
      </w:r>
      <w:r w:rsidR="00AB0BF4" w:rsidRPr="00AB0BF4">
        <w:rPr>
          <w:rFonts w:ascii="Helvetica" w:eastAsia="Calibri" w:hAnsi="Helvetica" w:cstheme="majorHAnsi"/>
          <w:color w:val="4472C4" w:themeColor="accent1"/>
          <w:sz w:val="22"/>
          <w:szCs w:val="22"/>
        </w:rPr>
        <w:t xml:space="preserve"> Videographer: Important step</w:t>
      </w:r>
    </w:p>
    <w:p w14:paraId="27B80F17" w14:textId="5B27A45E" w:rsidR="00F17D05" w:rsidRDefault="00F17D05" w:rsidP="00F17D05">
      <w:pPr>
        <w:pStyle w:val="BodyText"/>
        <w:numPr>
          <w:ilvl w:val="1"/>
          <w:numId w:val="12"/>
        </w:numPr>
        <w:spacing w:before="360"/>
        <w:outlineLvl w:val="0"/>
        <w:rPr>
          <w:rFonts w:ascii="Helvetica" w:eastAsia="Calibri" w:hAnsi="Helvetica" w:cstheme="majorHAnsi"/>
          <w:i w:val="0"/>
          <w:iCs/>
          <w:sz w:val="22"/>
          <w:szCs w:val="22"/>
        </w:rPr>
      </w:pPr>
      <w:r w:rsidRPr="00F17D05">
        <w:rPr>
          <w:rFonts w:ascii="Helvetica" w:eastAsia="Calibri" w:hAnsi="Helvetica" w:cstheme="majorHAnsi"/>
          <w:i w:val="0"/>
          <w:iCs/>
          <w:sz w:val="22"/>
          <w:szCs w:val="22"/>
        </w:rPr>
        <w:t>To collect</w:t>
      </w:r>
      <w:r w:rsidR="00E16B3D" w:rsidRPr="00F17D05">
        <w:rPr>
          <w:rFonts w:ascii="Helvetica" w:eastAsia="Calibri" w:hAnsi="Helvetica" w:cstheme="majorHAnsi"/>
          <w:i w:val="0"/>
          <w:iCs/>
          <w:sz w:val="22"/>
          <w:szCs w:val="22"/>
        </w:rPr>
        <w:t xml:space="preserve"> the insoluble nuclear fraction, add </w:t>
      </w:r>
      <w:r>
        <w:rPr>
          <w:rFonts w:ascii="Helvetica" w:eastAsia="Calibri" w:hAnsi="Helvetica" w:cstheme="majorHAnsi"/>
          <w:i w:val="0"/>
          <w:iCs/>
          <w:sz w:val="22"/>
          <w:szCs w:val="22"/>
        </w:rPr>
        <w:t>50</w:t>
      </w:r>
      <w:r w:rsidR="00E16B3D" w:rsidRPr="00F17D05">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microliters</w:t>
      </w:r>
      <w:r w:rsidR="00E16B3D" w:rsidRPr="00F17D05">
        <w:rPr>
          <w:rFonts w:ascii="Helvetica" w:eastAsia="Calibri" w:hAnsi="Helvetica" w:cstheme="majorHAnsi"/>
          <w:i w:val="0"/>
          <w:iCs/>
          <w:sz w:val="22"/>
          <w:szCs w:val="22"/>
        </w:rPr>
        <w:t xml:space="preserve"> </w:t>
      </w:r>
      <w:r w:rsidR="00E16B3D" w:rsidRPr="00F17D05">
        <w:rPr>
          <w:rFonts w:ascii="Helvetica" w:hAnsi="Helvetica" w:cstheme="majorHAnsi"/>
          <w:i w:val="0"/>
          <w:iCs/>
          <w:sz w:val="22"/>
          <w:szCs w:val="22"/>
        </w:rPr>
        <w:t xml:space="preserve">of </w:t>
      </w:r>
      <w:r w:rsidR="00E16B3D" w:rsidRPr="00F17D05">
        <w:rPr>
          <w:rFonts w:ascii="Helvetica" w:eastAsia="Calibri" w:hAnsi="Helvetica" w:cstheme="majorHAnsi"/>
          <w:i w:val="0"/>
          <w:iCs/>
          <w:sz w:val="22"/>
          <w:szCs w:val="22"/>
        </w:rPr>
        <w:t xml:space="preserve">nuclear extraction buffer </w:t>
      </w:r>
      <w:r>
        <w:rPr>
          <w:rFonts w:ascii="Helvetica" w:eastAsia="Calibri" w:hAnsi="Helvetica" w:cstheme="majorHAnsi"/>
          <w:b/>
          <w:bCs/>
          <w:i w:val="0"/>
          <w:iCs/>
          <w:sz w:val="22"/>
          <w:szCs w:val="22"/>
        </w:rPr>
        <w:t xml:space="preserve">[1] </w:t>
      </w:r>
      <w:r w:rsidR="00E16B3D" w:rsidRPr="00F17D05">
        <w:rPr>
          <w:rFonts w:ascii="Helvetica" w:eastAsia="Calibri" w:hAnsi="Helvetica" w:cstheme="majorHAnsi"/>
          <w:i w:val="0"/>
          <w:iCs/>
          <w:sz w:val="22"/>
          <w:szCs w:val="22"/>
        </w:rPr>
        <w:t xml:space="preserve">supplemented with protease inhibitors, </w:t>
      </w:r>
      <w:r>
        <w:rPr>
          <w:rFonts w:ascii="Helvetica" w:eastAsia="Calibri" w:hAnsi="Helvetica" w:cstheme="majorHAnsi"/>
          <w:i w:val="0"/>
          <w:iCs/>
          <w:sz w:val="22"/>
          <w:szCs w:val="22"/>
        </w:rPr>
        <w:t>calcium chloride,</w:t>
      </w:r>
      <w:r w:rsidR="00E16B3D" w:rsidRPr="00F17D05">
        <w:rPr>
          <w:rFonts w:ascii="Helvetica" w:eastAsia="Calibri" w:hAnsi="Helvetica" w:cstheme="majorHAnsi"/>
          <w:i w:val="0"/>
          <w:iCs/>
          <w:sz w:val="22"/>
          <w:szCs w:val="22"/>
        </w:rPr>
        <w:t xml:space="preserve"> and </w:t>
      </w:r>
      <w:proofErr w:type="spellStart"/>
      <w:r w:rsidR="00E16B3D" w:rsidRPr="00F17D05">
        <w:rPr>
          <w:rFonts w:ascii="Helvetica" w:eastAsia="Calibri" w:hAnsi="Helvetica" w:cstheme="majorHAnsi"/>
          <w:i w:val="0"/>
          <w:iCs/>
          <w:sz w:val="22"/>
          <w:szCs w:val="22"/>
        </w:rPr>
        <w:t>micrococcal</w:t>
      </w:r>
      <w:proofErr w:type="spellEnd"/>
      <w:r w:rsidR="00E16B3D" w:rsidRPr="00F17D05">
        <w:rPr>
          <w:rFonts w:ascii="Helvetica" w:eastAsia="Calibri" w:hAnsi="Helvetica" w:cstheme="majorHAnsi"/>
          <w:i w:val="0"/>
          <w:iCs/>
          <w:sz w:val="22"/>
          <w:szCs w:val="22"/>
        </w:rPr>
        <w:t xml:space="preserve"> nuclease to the pellet</w:t>
      </w:r>
      <w:r>
        <w:rPr>
          <w:rFonts w:ascii="Helvetica" w:eastAsia="Calibri" w:hAnsi="Helvetica" w:cstheme="majorHAnsi"/>
          <w:i w:val="0"/>
          <w:iCs/>
          <w:sz w:val="22"/>
          <w:szCs w:val="22"/>
        </w:rPr>
        <w:t>s</w:t>
      </w:r>
      <w:r w:rsidR="00E16B3D" w:rsidRPr="00F17D05">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with</w:t>
      </w:r>
      <w:r w:rsidR="00E16B3D" w:rsidRPr="00F17D05">
        <w:rPr>
          <w:rFonts w:ascii="Helvetica" w:eastAsia="Calibri" w:hAnsi="Helvetica" w:cstheme="majorHAnsi"/>
          <w:i w:val="0"/>
          <w:iCs/>
          <w:sz w:val="22"/>
          <w:szCs w:val="22"/>
        </w:rPr>
        <w:t xml:space="preserve"> vortex</w:t>
      </w:r>
      <w:r>
        <w:rPr>
          <w:rFonts w:ascii="Helvetica" w:eastAsia="Calibri" w:hAnsi="Helvetica" w:cstheme="majorHAnsi"/>
          <w:i w:val="0"/>
          <w:iCs/>
          <w:sz w:val="22"/>
          <w:szCs w:val="22"/>
        </w:rPr>
        <w:t xml:space="preserve">ing </w:t>
      </w:r>
      <w:r>
        <w:rPr>
          <w:rFonts w:ascii="Helvetica" w:eastAsia="Calibri" w:hAnsi="Helvetica" w:cstheme="majorHAnsi"/>
          <w:b/>
          <w:bCs/>
          <w:i w:val="0"/>
          <w:iCs/>
          <w:sz w:val="22"/>
          <w:szCs w:val="22"/>
        </w:rPr>
        <w:t>[2]</w:t>
      </w:r>
      <w:r w:rsidR="00E16B3D" w:rsidRPr="00F17D05">
        <w:rPr>
          <w:rFonts w:ascii="Helvetica" w:eastAsia="Calibri" w:hAnsi="Helvetica" w:cstheme="majorHAnsi"/>
          <w:i w:val="0"/>
          <w:iCs/>
          <w:sz w:val="22"/>
          <w:szCs w:val="22"/>
        </w:rPr>
        <w:t xml:space="preserve">. </w:t>
      </w:r>
    </w:p>
    <w:p w14:paraId="1AD9A123" w14:textId="32514119"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Buffer being added to tube, with buffer container visible in frame</w:t>
      </w:r>
      <w:r w:rsidR="00AB0BF4" w:rsidRPr="00AB0BF4">
        <w:rPr>
          <w:rFonts w:ascii="Helvetica" w:eastAsia="Calibri" w:hAnsi="Helvetica" w:cstheme="majorHAnsi"/>
          <w:color w:val="4472C4" w:themeColor="accent1"/>
          <w:sz w:val="22"/>
          <w:szCs w:val="22"/>
        </w:rPr>
        <w:t xml:space="preserve"> Videographer: Important step</w:t>
      </w:r>
    </w:p>
    <w:p w14:paraId="1AEA3F16" w14:textId="6296872A"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Tube(s) being vortexed</w:t>
      </w:r>
      <w:r w:rsidR="00AB0BF4" w:rsidRPr="00AB0BF4">
        <w:rPr>
          <w:rFonts w:ascii="Helvetica" w:eastAsia="Calibri" w:hAnsi="Helvetica" w:cstheme="majorHAnsi"/>
          <w:color w:val="4472C4" w:themeColor="accent1"/>
          <w:sz w:val="22"/>
          <w:szCs w:val="22"/>
        </w:rPr>
        <w:t xml:space="preserve"> Videographer: Important step</w:t>
      </w:r>
    </w:p>
    <w:p w14:paraId="40646705" w14:textId="3979B429" w:rsidR="00F17D05" w:rsidRDefault="00F17D05" w:rsidP="00F17D05">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Incubate the samples for 5 minutes at 37 degrees Celsius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before vortexing </w:t>
      </w:r>
      <w:r w:rsidR="008328C0">
        <w:rPr>
          <w:rFonts w:ascii="Helvetica" w:eastAsia="Calibri" w:hAnsi="Helvetica" w:cstheme="majorHAnsi"/>
          <w:i w:val="0"/>
          <w:iCs/>
          <w:sz w:val="22"/>
          <w:szCs w:val="22"/>
        </w:rPr>
        <w:t>and centrifuging</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w:t>
      </w:r>
      <w:r w:rsidR="008328C0">
        <w:rPr>
          <w:rFonts w:ascii="Helvetica" w:eastAsia="Calibri" w:hAnsi="Helvetica" w:cstheme="majorHAnsi"/>
          <w:b/>
          <w:bCs/>
          <w:i w:val="0"/>
          <w:iCs/>
          <w:sz w:val="22"/>
          <w:szCs w:val="22"/>
        </w:rPr>
        <w:t>2</w:t>
      </w:r>
      <w:r>
        <w:rPr>
          <w:rFonts w:ascii="Helvetica" w:eastAsia="Calibri" w:hAnsi="Helvetica" w:cstheme="majorHAnsi"/>
          <w:b/>
          <w:bCs/>
          <w:i w:val="0"/>
          <w:iCs/>
          <w:sz w:val="22"/>
          <w:szCs w:val="22"/>
        </w:rPr>
        <w:t>-TXT]</w:t>
      </w:r>
      <w:r>
        <w:rPr>
          <w:rFonts w:ascii="Helvetica" w:eastAsia="Calibri" w:hAnsi="Helvetica" w:cstheme="majorHAnsi"/>
          <w:i w:val="0"/>
          <w:iCs/>
          <w:sz w:val="22"/>
          <w:szCs w:val="22"/>
        </w:rPr>
        <w:t>.</w:t>
      </w:r>
    </w:p>
    <w:p w14:paraId="4DA3833F" w14:textId="3F52BC85"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placing tube(s) at 37 °C</w:t>
      </w:r>
    </w:p>
    <w:p w14:paraId="3E20C5F6" w14:textId="27B4B4C4" w:rsidR="00E16B3D"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Talent placing tube(s) into centrifuge </w:t>
      </w:r>
      <w:r>
        <w:rPr>
          <w:rFonts w:ascii="Helvetica" w:eastAsia="Calibri" w:hAnsi="Helvetica" w:cstheme="majorHAnsi"/>
          <w:b/>
          <w:bCs/>
          <w:i w:val="0"/>
          <w:iCs/>
          <w:sz w:val="22"/>
          <w:szCs w:val="22"/>
        </w:rPr>
        <w:t>TEXT: 5 min, 16,000 x g, RT</w:t>
      </w:r>
    </w:p>
    <w:p w14:paraId="5A87982C" w14:textId="1BC8DABA" w:rsidR="00F17D05" w:rsidRDefault="00F17D05" w:rsidP="00F17D05">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Then collect the supernatants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w:t>
      </w:r>
    </w:p>
    <w:p w14:paraId="019B9DB8" w14:textId="77777777" w:rsidR="00F17D05" w:rsidRDefault="00F17D05" w:rsidP="00F17D05">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Supernatant being collected</w:t>
      </w:r>
    </w:p>
    <w:p w14:paraId="338A2FCA" w14:textId="57581A52" w:rsidR="00EB524D" w:rsidRDefault="00F17D05" w:rsidP="00F17D05">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lastRenderedPageBreak/>
        <w:t xml:space="preserve">To collect the </w:t>
      </w:r>
      <w:r w:rsidR="00E16B3D" w:rsidRPr="00F17D05">
        <w:rPr>
          <w:rFonts w:ascii="Helvetica" w:eastAsia="Calibri" w:hAnsi="Helvetica" w:cstheme="majorHAnsi"/>
          <w:i w:val="0"/>
          <w:iCs/>
          <w:sz w:val="22"/>
          <w:szCs w:val="22"/>
        </w:rPr>
        <w:t xml:space="preserve">cytoskeletal fraction, add 50 </w:t>
      </w:r>
      <w:r>
        <w:rPr>
          <w:rFonts w:ascii="Helvetica" w:eastAsia="Calibri" w:hAnsi="Helvetica" w:cstheme="majorHAnsi"/>
          <w:i w:val="0"/>
          <w:iCs/>
          <w:sz w:val="22"/>
          <w:szCs w:val="22"/>
        </w:rPr>
        <w:t>microliters</w:t>
      </w:r>
      <w:r w:rsidR="00E16B3D" w:rsidRPr="00F17D05">
        <w:rPr>
          <w:rFonts w:ascii="Helvetica" w:eastAsia="Calibri" w:hAnsi="Helvetica" w:cstheme="majorHAnsi"/>
          <w:i w:val="0"/>
          <w:iCs/>
          <w:sz w:val="22"/>
          <w:szCs w:val="22"/>
        </w:rPr>
        <w:t xml:space="preserve"> </w:t>
      </w:r>
      <w:r w:rsidR="00E16B3D" w:rsidRPr="00F17D05">
        <w:rPr>
          <w:rFonts w:ascii="Helvetica" w:hAnsi="Helvetica" w:cstheme="majorHAnsi"/>
          <w:i w:val="0"/>
          <w:iCs/>
          <w:sz w:val="22"/>
          <w:szCs w:val="22"/>
        </w:rPr>
        <w:t xml:space="preserve">of </w:t>
      </w:r>
      <w:r w:rsidR="00E16B3D" w:rsidRPr="00F17D05">
        <w:rPr>
          <w:rFonts w:ascii="Helvetica" w:eastAsia="Calibri" w:hAnsi="Helvetica" w:cstheme="majorHAnsi"/>
          <w:i w:val="0"/>
          <w:iCs/>
          <w:sz w:val="22"/>
          <w:szCs w:val="22"/>
        </w:rPr>
        <w:t>cytoskeletal extraction buffer supplemented with protease inhibitors to the pellet</w:t>
      </w:r>
      <w:r w:rsidR="00EB524D">
        <w:rPr>
          <w:rFonts w:ascii="Helvetica" w:eastAsia="Calibri" w:hAnsi="Helvetica" w:cstheme="majorHAnsi"/>
          <w:i w:val="0"/>
          <w:iCs/>
          <w:sz w:val="22"/>
          <w:szCs w:val="22"/>
        </w:rPr>
        <w:t>s</w:t>
      </w:r>
      <w:r w:rsidR="00E16B3D" w:rsidRPr="00F17D05">
        <w:rPr>
          <w:rFonts w:ascii="Helvetica" w:eastAsia="Calibri" w:hAnsi="Helvetica" w:cstheme="majorHAnsi"/>
          <w:i w:val="0"/>
          <w:iCs/>
          <w:sz w:val="22"/>
          <w:szCs w:val="22"/>
        </w:rPr>
        <w:t xml:space="preserve"> </w:t>
      </w:r>
      <w:r w:rsidR="00EB524D">
        <w:rPr>
          <w:rFonts w:ascii="Helvetica" w:eastAsia="Calibri" w:hAnsi="Helvetica" w:cstheme="majorHAnsi"/>
          <w:i w:val="0"/>
          <w:iCs/>
          <w:sz w:val="22"/>
          <w:szCs w:val="22"/>
        </w:rPr>
        <w:t xml:space="preserve">with vortexing </w:t>
      </w:r>
      <w:r w:rsidR="00EB524D">
        <w:rPr>
          <w:rFonts w:ascii="Helvetica" w:eastAsia="Calibri" w:hAnsi="Helvetica" w:cstheme="majorHAnsi"/>
          <w:b/>
          <w:bCs/>
          <w:i w:val="0"/>
          <w:iCs/>
          <w:sz w:val="22"/>
          <w:szCs w:val="22"/>
        </w:rPr>
        <w:t>[1]</w:t>
      </w:r>
      <w:r w:rsidR="00E16B3D" w:rsidRPr="00F17D05">
        <w:rPr>
          <w:rFonts w:ascii="Helvetica" w:eastAsia="Calibri" w:hAnsi="Helvetica" w:cstheme="majorHAnsi"/>
          <w:i w:val="0"/>
          <w:iCs/>
          <w:sz w:val="22"/>
          <w:szCs w:val="22"/>
        </w:rPr>
        <w:t>.</w:t>
      </w:r>
    </w:p>
    <w:p w14:paraId="69F68FA2" w14:textId="2C1B2021" w:rsidR="00EB524D" w:rsidRDefault="00EB524D" w:rsidP="00EB524D">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Extraction buffer being added to tube, with extraction buffer and vortex visible in frame</w:t>
      </w:r>
    </w:p>
    <w:p w14:paraId="27AC6A55" w14:textId="4E4E208F" w:rsidR="00EB524D" w:rsidRDefault="00EB524D" w:rsidP="00EB524D">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After a 10-minute incubation at room temperature, centrifuge the samples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collect the supernatants </w:t>
      </w:r>
      <w:r>
        <w:rPr>
          <w:rFonts w:ascii="Helvetica" w:eastAsia="Calibri" w:hAnsi="Helvetica" w:cstheme="majorHAnsi"/>
          <w:b/>
          <w:bCs/>
          <w:i w:val="0"/>
          <w:iCs/>
          <w:sz w:val="22"/>
          <w:szCs w:val="22"/>
        </w:rPr>
        <w:t>[2-TXT]</w:t>
      </w:r>
      <w:r>
        <w:rPr>
          <w:rFonts w:ascii="Helvetica" w:eastAsia="Calibri" w:hAnsi="Helvetica" w:cstheme="majorHAnsi"/>
          <w:i w:val="0"/>
          <w:iCs/>
          <w:sz w:val="22"/>
          <w:szCs w:val="22"/>
        </w:rPr>
        <w:t>.</w:t>
      </w:r>
    </w:p>
    <w:p w14:paraId="2643E9F7" w14:textId="681A2DF6" w:rsidR="00EB524D" w:rsidRDefault="00EB524D" w:rsidP="00EB524D">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placing tube(s) into centrifuge</w:t>
      </w:r>
    </w:p>
    <w:p w14:paraId="4F6211DB" w14:textId="0A7FD10F" w:rsidR="00EB524D" w:rsidRPr="00717B14" w:rsidRDefault="00EB524D" w:rsidP="00EB524D">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Supernatant being collected </w:t>
      </w:r>
      <w:r>
        <w:rPr>
          <w:rFonts w:ascii="Helvetica" w:eastAsia="Calibri" w:hAnsi="Helvetica" w:cstheme="majorHAnsi"/>
          <w:b/>
          <w:bCs/>
          <w:i w:val="0"/>
          <w:iCs/>
          <w:sz w:val="22"/>
          <w:szCs w:val="22"/>
        </w:rPr>
        <w:t>TEXT: Discard pellets</w:t>
      </w:r>
    </w:p>
    <w:p w14:paraId="6483DF40" w14:textId="700A9DF0" w:rsidR="00717B14" w:rsidRPr="00717B14" w:rsidRDefault="00717B14" w:rsidP="00717B14">
      <w:pPr>
        <w:pStyle w:val="BodyText"/>
        <w:numPr>
          <w:ilvl w:val="0"/>
          <w:numId w:val="12"/>
        </w:numPr>
        <w:spacing w:before="360"/>
        <w:outlineLvl w:val="0"/>
        <w:rPr>
          <w:rFonts w:ascii="Helvetica" w:eastAsia="Calibri" w:hAnsi="Helvetica" w:cstheme="majorHAnsi"/>
          <w:i w:val="0"/>
          <w:iCs/>
          <w:sz w:val="22"/>
          <w:szCs w:val="22"/>
        </w:rPr>
      </w:pPr>
      <w:r w:rsidRPr="00820A06">
        <w:rPr>
          <w:rFonts w:ascii="Helvetica" w:eastAsia="Calibri" w:hAnsi="Helvetica" w:cstheme="majorHAnsi"/>
          <w:b/>
          <w:i w:val="0"/>
          <w:iCs/>
          <w:sz w:val="22"/>
          <w:szCs w:val="22"/>
        </w:rPr>
        <w:t xml:space="preserve">Western </w:t>
      </w:r>
      <w:r>
        <w:rPr>
          <w:rFonts w:ascii="Helvetica" w:eastAsia="Calibri" w:hAnsi="Helvetica" w:cstheme="majorHAnsi"/>
          <w:b/>
          <w:i w:val="0"/>
          <w:iCs/>
          <w:sz w:val="22"/>
          <w:szCs w:val="22"/>
        </w:rPr>
        <w:t>B</w:t>
      </w:r>
      <w:r w:rsidRPr="00820A06">
        <w:rPr>
          <w:rFonts w:ascii="Helvetica" w:eastAsia="Calibri" w:hAnsi="Helvetica" w:cstheme="majorHAnsi"/>
          <w:b/>
          <w:i w:val="0"/>
          <w:iCs/>
          <w:sz w:val="22"/>
          <w:szCs w:val="22"/>
        </w:rPr>
        <w:t>lot</w:t>
      </w:r>
    </w:p>
    <w:p w14:paraId="6259F167" w14:textId="0CECA9B0" w:rsidR="00717B14" w:rsidRDefault="00717B14" w:rsidP="00717B14">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For SDS-PAGE </w:t>
      </w:r>
      <w:r>
        <w:rPr>
          <w:rFonts w:ascii="Helvetica" w:eastAsia="Calibri" w:hAnsi="Helvetica" w:cstheme="majorHAnsi"/>
          <w:i w:val="0"/>
          <w:iCs/>
          <w:color w:val="FF0000"/>
          <w:sz w:val="22"/>
          <w:szCs w:val="22"/>
        </w:rPr>
        <w:t>(S-D-S-page)</w:t>
      </w:r>
      <w:r>
        <w:rPr>
          <w:rFonts w:ascii="Helvetica" w:eastAsia="Calibri" w:hAnsi="Helvetica" w:cstheme="majorHAnsi"/>
          <w:i w:val="0"/>
          <w:iCs/>
          <w:sz w:val="22"/>
          <w:szCs w:val="22"/>
        </w:rPr>
        <w:t xml:space="preserve"> analysis, add 7 microliters of </w:t>
      </w:r>
      <w:r w:rsidRPr="00717B14">
        <w:rPr>
          <w:rFonts w:ascii="Helvetica" w:eastAsia="Calibri" w:hAnsi="Helvetica" w:cstheme="majorHAnsi"/>
          <w:i w:val="0"/>
          <w:iCs/>
          <w:sz w:val="22"/>
          <w:szCs w:val="22"/>
        </w:rPr>
        <w:t xml:space="preserve">4x </w:t>
      </w:r>
      <w:proofErr w:type="spellStart"/>
      <w:r w:rsidRPr="00717B14">
        <w:rPr>
          <w:rFonts w:ascii="Helvetica" w:eastAsia="Calibri" w:hAnsi="Helvetica" w:cstheme="majorHAnsi"/>
          <w:i w:val="0"/>
          <w:iCs/>
          <w:sz w:val="22"/>
          <w:szCs w:val="22"/>
        </w:rPr>
        <w:t>Laemmli</w:t>
      </w:r>
      <w:proofErr w:type="spellEnd"/>
      <w:r w:rsidRPr="00717B14">
        <w:rPr>
          <w:rFonts w:ascii="Helvetica" w:eastAsia="Calibri" w:hAnsi="Helvetica" w:cstheme="majorHAnsi"/>
          <w:i w:val="0"/>
          <w:iCs/>
          <w:sz w:val="22"/>
          <w:szCs w:val="22"/>
        </w:rPr>
        <w:t xml:space="preserve"> buffer to 20</w:t>
      </w:r>
      <w:r>
        <w:rPr>
          <w:rFonts w:ascii="Helvetica" w:eastAsia="Calibri" w:hAnsi="Helvetica" w:cstheme="majorHAnsi"/>
          <w:i w:val="0"/>
          <w:iCs/>
          <w:sz w:val="22"/>
          <w:szCs w:val="22"/>
        </w:rPr>
        <w:t xml:space="preserve"> microliters of each of the collected subcellular fraction samples </w:t>
      </w:r>
      <w:r>
        <w:rPr>
          <w:rFonts w:ascii="Helvetica" w:eastAsia="Calibri" w:hAnsi="Helvetica" w:cstheme="majorHAnsi"/>
          <w:b/>
          <w:bCs/>
          <w:i w:val="0"/>
          <w:iCs/>
          <w:sz w:val="22"/>
          <w:szCs w:val="22"/>
        </w:rPr>
        <w:t>[1-TXT]</w:t>
      </w:r>
      <w:r>
        <w:rPr>
          <w:rFonts w:ascii="Helvetica" w:eastAsia="Calibri" w:hAnsi="Helvetica" w:cstheme="majorHAnsi"/>
          <w:i w:val="0"/>
          <w:iCs/>
          <w:sz w:val="22"/>
          <w:szCs w:val="22"/>
        </w:rPr>
        <w:t xml:space="preserve"> and boil the samples at 100 degrees Celsius for 5 minutes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269D00F5" w14:textId="4F78495C" w:rsidR="00717B14" w:rsidRDefault="00717B14" w:rsidP="00717B1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WIDE: Talent adding buffer to tube(s), with </w:t>
      </w:r>
      <w:proofErr w:type="spellStart"/>
      <w:r>
        <w:rPr>
          <w:rFonts w:ascii="Helvetica" w:eastAsia="Calibri" w:hAnsi="Helvetica" w:cstheme="majorHAnsi"/>
          <w:i w:val="0"/>
          <w:iCs/>
          <w:sz w:val="22"/>
          <w:szCs w:val="22"/>
        </w:rPr>
        <w:t>Leammli</w:t>
      </w:r>
      <w:proofErr w:type="spellEnd"/>
      <w:r>
        <w:rPr>
          <w:rFonts w:ascii="Helvetica" w:eastAsia="Calibri" w:hAnsi="Helvetica" w:cstheme="majorHAnsi"/>
          <w:i w:val="0"/>
          <w:iCs/>
          <w:sz w:val="22"/>
          <w:szCs w:val="22"/>
        </w:rPr>
        <w:t xml:space="preserve"> buffer container visible in frame </w:t>
      </w:r>
      <w:r>
        <w:rPr>
          <w:rFonts w:ascii="Helvetica" w:eastAsia="Calibri" w:hAnsi="Helvetica" w:cstheme="majorHAnsi"/>
          <w:b/>
          <w:bCs/>
          <w:i w:val="0"/>
          <w:iCs/>
          <w:sz w:val="22"/>
          <w:szCs w:val="22"/>
        </w:rPr>
        <w:t>TEXT: SDS-PAGE: sodium dodecyl sulfate-polyacrylamide electrophoresis gel</w:t>
      </w:r>
    </w:p>
    <w:p w14:paraId="292273CA" w14:textId="54A34123" w:rsidR="00717B14" w:rsidRDefault="00717B14" w:rsidP="00717B1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placing tube(s) at 100 °C</w:t>
      </w:r>
    </w:p>
    <w:p w14:paraId="042AA21B" w14:textId="7299A2F3" w:rsidR="00717B14" w:rsidRDefault="00717B14" w:rsidP="00717B14">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At the end of the incubation, load the samples onto </w:t>
      </w:r>
      <w:r w:rsidRPr="00717B14">
        <w:rPr>
          <w:rFonts w:ascii="Helvetica" w:eastAsia="Calibri" w:hAnsi="Helvetica" w:cstheme="majorHAnsi"/>
          <w:i w:val="0"/>
          <w:iCs/>
          <w:sz w:val="22"/>
          <w:szCs w:val="22"/>
        </w:rPr>
        <w:t xml:space="preserve">an acrylamide gel </w:t>
      </w:r>
      <w:r>
        <w:rPr>
          <w:rFonts w:ascii="Helvetica" w:eastAsia="Calibri" w:hAnsi="Helvetica" w:cstheme="majorHAnsi"/>
          <w:b/>
          <w:bCs/>
          <w:i w:val="0"/>
          <w:iCs/>
          <w:sz w:val="22"/>
          <w:szCs w:val="22"/>
        </w:rPr>
        <w:t xml:space="preserve">[1] </w:t>
      </w:r>
      <w:r w:rsidRPr="00717B14">
        <w:rPr>
          <w:rFonts w:ascii="Helvetica" w:eastAsia="Calibri" w:hAnsi="Helvetica" w:cstheme="majorHAnsi"/>
          <w:i w:val="0"/>
          <w:iCs/>
          <w:sz w:val="22"/>
          <w:szCs w:val="22"/>
        </w:rPr>
        <w:t xml:space="preserve">and perform </w:t>
      </w:r>
      <w:r>
        <w:rPr>
          <w:rFonts w:ascii="Helvetica" w:eastAsia="Calibri" w:hAnsi="Helvetica" w:cstheme="majorHAnsi"/>
          <w:i w:val="0"/>
          <w:iCs/>
          <w:sz w:val="22"/>
          <w:szCs w:val="22"/>
        </w:rPr>
        <w:t xml:space="preserve">the </w:t>
      </w:r>
      <w:r w:rsidRPr="00717B14">
        <w:rPr>
          <w:rFonts w:ascii="Helvetica" w:eastAsia="Calibri" w:hAnsi="Helvetica" w:cstheme="majorHAnsi"/>
          <w:i w:val="0"/>
          <w:iCs/>
          <w:sz w:val="22"/>
          <w:szCs w:val="22"/>
        </w:rPr>
        <w:t xml:space="preserve">electrophoresis at a constant voltage of 120 </w:t>
      </w:r>
      <w:r>
        <w:rPr>
          <w:rFonts w:ascii="Helvetica" w:eastAsia="Calibri" w:hAnsi="Helvetica" w:cstheme="majorHAnsi"/>
          <w:i w:val="0"/>
          <w:iCs/>
          <w:sz w:val="22"/>
          <w:szCs w:val="22"/>
        </w:rPr>
        <w:t xml:space="preserve">volts </w:t>
      </w:r>
      <w:r>
        <w:rPr>
          <w:rFonts w:ascii="Helvetica" w:eastAsia="Calibri" w:hAnsi="Helvetica" w:cstheme="majorHAnsi"/>
          <w:b/>
          <w:bCs/>
          <w:i w:val="0"/>
          <w:iCs/>
          <w:sz w:val="22"/>
          <w:szCs w:val="22"/>
        </w:rPr>
        <w:t>[2]</w:t>
      </w:r>
      <w:r w:rsidRPr="00717B14">
        <w:rPr>
          <w:rFonts w:ascii="Helvetica" w:eastAsia="Calibri" w:hAnsi="Helvetica" w:cstheme="majorHAnsi"/>
          <w:i w:val="0"/>
          <w:iCs/>
          <w:sz w:val="22"/>
          <w:szCs w:val="22"/>
        </w:rPr>
        <w:t>.</w:t>
      </w:r>
    </w:p>
    <w:p w14:paraId="0B0D2683" w14:textId="4877A7CC" w:rsidR="00717B14" w:rsidRDefault="00717B14" w:rsidP="00717B1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Sample being added to well</w:t>
      </w:r>
    </w:p>
    <w:p w14:paraId="316D251C" w14:textId="1A240532" w:rsidR="00717B14" w:rsidRDefault="00717B14" w:rsidP="00717B1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starting the gel</w:t>
      </w:r>
    </w:p>
    <w:p w14:paraId="1606B914" w14:textId="08E4C85C" w:rsidR="00717B14" w:rsidRDefault="00717B14" w:rsidP="00717B14">
      <w:pPr>
        <w:pStyle w:val="BodyText"/>
        <w:numPr>
          <w:ilvl w:val="1"/>
          <w:numId w:val="12"/>
        </w:numPr>
        <w:spacing w:before="360"/>
        <w:outlineLvl w:val="0"/>
        <w:rPr>
          <w:rFonts w:ascii="Helvetica" w:eastAsia="Calibri" w:hAnsi="Helvetica" w:cstheme="majorHAnsi"/>
          <w:i w:val="0"/>
          <w:iCs/>
          <w:sz w:val="22"/>
          <w:szCs w:val="22"/>
        </w:rPr>
      </w:pPr>
      <w:r w:rsidRPr="00717B14">
        <w:rPr>
          <w:rFonts w:ascii="Helvetica" w:eastAsia="Calibri" w:hAnsi="Helvetica" w:cstheme="majorHAnsi"/>
          <w:i w:val="0"/>
          <w:iCs/>
          <w:sz w:val="22"/>
          <w:szCs w:val="22"/>
        </w:rPr>
        <w:t>T</w:t>
      </w:r>
      <w:r>
        <w:rPr>
          <w:rFonts w:ascii="Helvetica" w:eastAsia="Calibri" w:hAnsi="Helvetica" w:cstheme="majorHAnsi"/>
          <w:i w:val="0"/>
          <w:iCs/>
          <w:sz w:val="22"/>
          <w:szCs w:val="22"/>
        </w:rPr>
        <w:t>hen t</w:t>
      </w:r>
      <w:r w:rsidRPr="00717B14">
        <w:rPr>
          <w:rFonts w:ascii="Helvetica" w:eastAsia="Calibri" w:hAnsi="Helvetica" w:cstheme="majorHAnsi"/>
          <w:i w:val="0"/>
          <w:iCs/>
          <w:sz w:val="22"/>
          <w:szCs w:val="22"/>
        </w:rPr>
        <w:t xml:space="preserve">ransfer </w:t>
      </w:r>
      <w:r>
        <w:rPr>
          <w:rFonts w:ascii="Helvetica" w:eastAsia="Calibri" w:hAnsi="Helvetica" w:cstheme="majorHAnsi"/>
          <w:i w:val="0"/>
          <w:iCs/>
          <w:sz w:val="22"/>
          <w:szCs w:val="22"/>
        </w:rPr>
        <w:t xml:space="preserve">the </w:t>
      </w:r>
      <w:r w:rsidRPr="00717B14">
        <w:rPr>
          <w:rFonts w:ascii="Helvetica" w:eastAsia="Calibri" w:hAnsi="Helvetica" w:cstheme="majorHAnsi"/>
          <w:i w:val="0"/>
          <w:iCs/>
          <w:sz w:val="22"/>
          <w:szCs w:val="22"/>
        </w:rPr>
        <w:t xml:space="preserve">proteins to </w:t>
      </w:r>
      <w:r>
        <w:rPr>
          <w:rFonts w:ascii="Helvetica" w:eastAsia="Calibri" w:hAnsi="Helvetica" w:cstheme="majorHAnsi"/>
          <w:i w:val="0"/>
          <w:iCs/>
          <w:sz w:val="22"/>
          <w:szCs w:val="22"/>
        </w:rPr>
        <w:t xml:space="preserve">a </w:t>
      </w:r>
      <w:r w:rsidRPr="00717B14">
        <w:rPr>
          <w:rFonts w:ascii="Helvetica" w:eastAsia="Calibri" w:hAnsi="Helvetica" w:cstheme="majorHAnsi"/>
          <w:i w:val="0"/>
          <w:iCs/>
          <w:sz w:val="22"/>
          <w:szCs w:val="22"/>
        </w:rPr>
        <w:t xml:space="preserve">nitrocellulose membrane at 250 </w:t>
      </w:r>
      <w:r>
        <w:rPr>
          <w:rFonts w:ascii="Helvetica" w:eastAsia="Calibri" w:hAnsi="Helvetica" w:cstheme="majorHAnsi"/>
          <w:i w:val="0"/>
          <w:iCs/>
          <w:sz w:val="22"/>
          <w:szCs w:val="22"/>
        </w:rPr>
        <w:t>milliamps</w:t>
      </w:r>
      <w:r w:rsidRPr="00717B14">
        <w:rPr>
          <w:rFonts w:ascii="Helvetica" w:eastAsia="Calibri" w:hAnsi="Helvetica" w:cstheme="majorHAnsi"/>
          <w:i w:val="0"/>
          <w:iCs/>
          <w:sz w:val="22"/>
          <w:szCs w:val="22"/>
        </w:rPr>
        <w:t xml:space="preserve"> for 90 min</w:t>
      </w:r>
      <w:r>
        <w:rPr>
          <w:rFonts w:ascii="Helvetica" w:eastAsia="Calibri" w:hAnsi="Helvetica" w:cstheme="majorHAnsi"/>
          <w:i w:val="0"/>
          <w:iCs/>
          <w:sz w:val="22"/>
          <w:szCs w:val="22"/>
        </w:rPr>
        <w:t xml:space="preserve">utes </w:t>
      </w:r>
      <w:r>
        <w:rPr>
          <w:rFonts w:ascii="Helvetica" w:eastAsia="Calibri" w:hAnsi="Helvetica" w:cstheme="majorHAnsi"/>
          <w:b/>
          <w:bCs/>
          <w:i w:val="0"/>
          <w:iCs/>
          <w:sz w:val="22"/>
          <w:szCs w:val="22"/>
        </w:rPr>
        <w:t>[1]</w:t>
      </w:r>
      <w:r w:rsidRPr="00717B14">
        <w:rPr>
          <w:rFonts w:ascii="Helvetica" w:eastAsia="Calibri" w:hAnsi="Helvetica" w:cstheme="majorHAnsi"/>
          <w:i w:val="0"/>
          <w:iCs/>
          <w:sz w:val="22"/>
          <w:szCs w:val="22"/>
        </w:rPr>
        <w:t>.</w:t>
      </w:r>
    </w:p>
    <w:p w14:paraId="1F5E1614" w14:textId="77777777" w:rsidR="00717B14" w:rsidRDefault="00717B14" w:rsidP="00717B1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Membrane being placed onto gel</w:t>
      </w:r>
    </w:p>
    <w:p w14:paraId="14BA4DB1" w14:textId="4A432D02" w:rsidR="00717B14" w:rsidRDefault="00717B14" w:rsidP="00717B14">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Incubate</w:t>
      </w:r>
      <w:r w:rsidRPr="00717B14">
        <w:rPr>
          <w:rFonts w:ascii="Helvetica" w:eastAsia="Calibri" w:hAnsi="Helvetica" w:cstheme="majorHAnsi"/>
          <w:i w:val="0"/>
          <w:iCs/>
          <w:sz w:val="22"/>
          <w:szCs w:val="22"/>
        </w:rPr>
        <w:t xml:space="preserve"> the membrane for 5 min</w:t>
      </w:r>
      <w:r>
        <w:rPr>
          <w:rFonts w:ascii="Helvetica" w:eastAsia="Calibri" w:hAnsi="Helvetica" w:cstheme="majorHAnsi"/>
          <w:i w:val="0"/>
          <w:iCs/>
          <w:sz w:val="22"/>
          <w:szCs w:val="22"/>
        </w:rPr>
        <w:t>utes</w:t>
      </w:r>
      <w:r w:rsidRPr="00717B14">
        <w:rPr>
          <w:rFonts w:ascii="Helvetica" w:eastAsia="Calibri" w:hAnsi="Helvetica" w:cstheme="majorHAnsi"/>
          <w:i w:val="0"/>
          <w:iCs/>
          <w:sz w:val="22"/>
          <w:szCs w:val="22"/>
        </w:rPr>
        <w:t xml:space="preserve"> in </w:t>
      </w:r>
      <w:proofErr w:type="spellStart"/>
      <w:r w:rsidRPr="00717B14">
        <w:rPr>
          <w:rFonts w:ascii="Helvetica" w:eastAsia="Calibri" w:hAnsi="Helvetica" w:cstheme="majorHAnsi"/>
          <w:i w:val="0"/>
          <w:iCs/>
          <w:sz w:val="22"/>
          <w:szCs w:val="22"/>
        </w:rPr>
        <w:t>Ponceau</w:t>
      </w:r>
      <w:proofErr w:type="spellEnd"/>
      <w:r w:rsidRPr="00717B14">
        <w:rPr>
          <w:rFonts w:ascii="Helvetica" w:eastAsia="Calibri" w:hAnsi="Helvetica" w:cstheme="majorHAnsi"/>
          <w:i w:val="0"/>
          <w:iCs/>
          <w:sz w:val="22"/>
          <w:szCs w:val="22"/>
        </w:rPr>
        <w:t xml:space="preserve"> staining solution</w:t>
      </w:r>
      <w:r>
        <w:rPr>
          <w:rFonts w:ascii="Helvetica" w:eastAsia="Calibri" w:hAnsi="Helvetica" w:cstheme="majorHAnsi"/>
          <w:i w:val="0"/>
          <w:iCs/>
          <w:sz w:val="22"/>
          <w:szCs w:val="22"/>
        </w:rPr>
        <w:t xml:space="preserve"> to c</w:t>
      </w:r>
      <w:r w:rsidR="00E16B3D" w:rsidRPr="00717B14">
        <w:rPr>
          <w:rFonts w:ascii="Helvetica" w:eastAsia="Calibri" w:hAnsi="Helvetica" w:cstheme="majorHAnsi"/>
          <w:i w:val="0"/>
          <w:iCs/>
          <w:sz w:val="22"/>
          <w:szCs w:val="22"/>
        </w:rPr>
        <w:t>heck</w:t>
      </w:r>
      <w:r>
        <w:rPr>
          <w:rFonts w:ascii="Helvetica" w:eastAsia="Calibri" w:hAnsi="Helvetica" w:cstheme="majorHAnsi"/>
          <w:i w:val="0"/>
          <w:iCs/>
          <w:sz w:val="22"/>
          <w:szCs w:val="22"/>
        </w:rPr>
        <w:t xml:space="preserve"> for</w:t>
      </w:r>
      <w:r w:rsidR="00E16B3D" w:rsidRPr="00717B14">
        <w:rPr>
          <w:rFonts w:ascii="Helvetica" w:eastAsia="Calibri" w:hAnsi="Helvetica" w:cstheme="majorHAnsi"/>
          <w:i w:val="0"/>
          <w:iCs/>
          <w:sz w:val="22"/>
          <w:szCs w:val="22"/>
        </w:rPr>
        <w:t xml:space="preserve"> proper protein gel electrophoresis and </w:t>
      </w:r>
      <w:r>
        <w:rPr>
          <w:rFonts w:ascii="Helvetica" w:eastAsia="Calibri" w:hAnsi="Helvetica" w:cstheme="majorHAnsi"/>
          <w:i w:val="0"/>
          <w:iCs/>
          <w:sz w:val="22"/>
          <w:szCs w:val="22"/>
        </w:rPr>
        <w:t>a s</w:t>
      </w:r>
      <w:r w:rsidR="00E16B3D" w:rsidRPr="00717B14">
        <w:rPr>
          <w:rFonts w:ascii="Helvetica" w:eastAsia="Calibri" w:hAnsi="Helvetica" w:cstheme="majorHAnsi"/>
          <w:i w:val="0"/>
          <w:iCs/>
          <w:sz w:val="22"/>
          <w:szCs w:val="22"/>
        </w:rPr>
        <w:t>uccessful blotting</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w:t>
      </w:r>
    </w:p>
    <w:p w14:paraId="0E2277ED" w14:textId="6D40554D" w:rsidR="00717B14" w:rsidRDefault="00717B14" w:rsidP="00717B14">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Solution being added to membrane</w:t>
      </w:r>
    </w:p>
    <w:p w14:paraId="08520457" w14:textId="2704F607" w:rsidR="00E16B3D" w:rsidRDefault="00B20DEB" w:rsidP="00717B14">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lastRenderedPageBreak/>
        <w:t>At the end of the incubation, r</w:t>
      </w:r>
      <w:r w:rsidR="00E16B3D" w:rsidRPr="00717B14">
        <w:rPr>
          <w:rFonts w:ascii="Helvetica" w:eastAsia="Calibri" w:hAnsi="Helvetica" w:cstheme="majorHAnsi"/>
          <w:i w:val="0"/>
          <w:iCs/>
          <w:sz w:val="22"/>
          <w:szCs w:val="22"/>
        </w:rPr>
        <w:t>inse the membrane in distilled water until the background is clean</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 r</w:t>
      </w:r>
      <w:r w:rsidR="00E16B3D" w:rsidRPr="00717B14">
        <w:rPr>
          <w:rFonts w:ascii="Helvetica" w:eastAsia="Calibri" w:hAnsi="Helvetica" w:cstheme="majorHAnsi"/>
          <w:i w:val="0"/>
          <w:iCs/>
          <w:sz w:val="22"/>
          <w:szCs w:val="22"/>
        </w:rPr>
        <w:t xml:space="preserve">emove the stain </w:t>
      </w:r>
      <w:r>
        <w:rPr>
          <w:rFonts w:ascii="Helvetica" w:eastAsia="Calibri" w:hAnsi="Helvetica" w:cstheme="majorHAnsi"/>
          <w:i w:val="0"/>
          <w:iCs/>
          <w:sz w:val="22"/>
          <w:szCs w:val="22"/>
        </w:rPr>
        <w:t>with</w:t>
      </w:r>
      <w:r w:rsidR="00E16B3D" w:rsidRPr="00717B14">
        <w:rPr>
          <w:rFonts w:ascii="Helvetica" w:eastAsia="Calibri" w:hAnsi="Helvetica" w:cstheme="majorHAnsi"/>
          <w:i w:val="0"/>
          <w:iCs/>
          <w:sz w:val="22"/>
          <w:szCs w:val="22"/>
        </w:rPr>
        <w:t xml:space="preserve"> continu</w:t>
      </w:r>
      <w:r>
        <w:rPr>
          <w:rFonts w:ascii="Helvetica" w:eastAsia="Calibri" w:hAnsi="Helvetica" w:cstheme="majorHAnsi"/>
          <w:i w:val="0"/>
          <w:iCs/>
          <w:sz w:val="22"/>
          <w:szCs w:val="22"/>
        </w:rPr>
        <w:t>ous</w:t>
      </w:r>
      <w:r w:rsidR="00E16B3D" w:rsidRPr="00717B14">
        <w:rPr>
          <w:rFonts w:ascii="Helvetica" w:eastAsia="Calibri" w:hAnsi="Helvetica" w:cstheme="majorHAnsi"/>
          <w:i w:val="0"/>
          <w:iCs/>
          <w:sz w:val="22"/>
          <w:szCs w:val="22"/>
        </w:rPr>
        <w:t xml:space="preserve"> washing with </w:t>
      </w:r>
      <w:proofErr w:type="spellStart"/>
      <w:r w:rsidR="00E16B3D" w:rsidRPr="00717B14">
        <w:rPr>
          <w:rFonts w:ascii="Helvetica" w:eastAsia="Calibri" w:hAnsi="Helvetica" w:cstheme="majorHAnsi"/>
          <w:i w:val="0"/>
          <w:iCs/>
          <w:sz w:val="22"/>
          <w:szCs w:val="22"/>
        </w:rPr>
        <w:t>Tris</w:t>
      </w:r>
      <w:proofErr w:type="spellEnd"/>
      <w:r w:rsidR="00E16B3D" w:rsidRPr="00717B14">
        <w:rPr>
          <w:rFonts w:ascii="Helvetica" w:eastAsia="Calibri" w:hAnsi="Helvetica" w:cstheme="majorHAnsi"/>
          <w:i w:val="0"/>
          <w:iCs/>
          <w:sz w:val="22"/>
          <w:szCs w:val="22"/>
        </w:rPr>
        <w:t xml:space="preserve"> </w:t>
      </w:r>
      <w:r w:rsidR="00AB0BF4">
        <w:rPr>
          <w:rFonts w:ascii="Helvetica" w:eastAsia="Calibri" w:hAnsi="Helvetica" w:cstheme="majorHAnsi"/>
          <w:i w:val="0"/>
          <w:iCs/>
          <w:color w:val="FF0000"/>
          <w:sz w:val="22"/>
          <w:szCs w:val="22"/>
        </w:rPr>
        <w:t>(</w:t>
      </w:r>
      <w:proofErr w:type="spellStart"/>
      <w:r w:rsidR="00AB0BF4">
        <w:rPr>
          <w:rFonts w:ascii="Helvetica" w:eastAsia="Calibri" w:hAnsi="Helvetica" w:cstheme="majorHAnsi"/>
          <w:i w:val="0"/>
          <w:iCs/>
          <w:color w:val="FF0000"/>
          <w:sz w:val="22"/>
          <w:szCs w:val="22"/>
        </w:rPr>
        <w:t>triss</w:t>
      </w:r>
      <w:proofErr w:type="spellEnd"/>
      <w:r w:rsidR="00AB0BF4">
        <w:rPr>
          <w:rFonts w:ascii="Helvetica" w:eastAsia="Calibri" w:hAnsi="Helvetica" w:cstheme="majorHAnsi"/>
          <w:i w:val="0"/>
          <w:iCs/>
          <w:color w:val="FF0000"/>
          <w:sz w:val="22"/>
          <w:szCs w:val="22"/>
        </w:rPr>
        <w:t xml:space="preserve">) </w:t>
      </w:r>
      <w:r w:rsidR="00E16B3D" w:rsidRPr="00717B14">
        <w:rPr>
          <w:rFonts w:ascii="Helvetica" w:eastAsia="Calibri" w:hAnsi="Helvetica" w:cstheme="majorHAnsi"/>
          <w:i w:val="0"/>
          <w:iCs/>
          <w:sz w:val="22"/>
          <w:szCs w:val="22"/>
        </w:rPr>
        <w:t xml:space="preserve">buffered saline </w:t>
      </w:r>
      <w:r>
        <w:rPr>
          <w:rFonts w:ascii="Helvetica" w:eastAsia="Calibri" w:hAnsi="Helvetica" w:cstheme="majorHAnsi"/>
          <w:i w:val="0"/>
          <w:iCs/>
          <w:sz w:val="22"/>
          <w:szCs w:val="22"/>
        </w:rPr>
        <w:t xml:space="preserve">supplemented </w:t>
      </w:r>
      <w:r w:rsidR="00E16B3D" w:rsidRPr="00717B14">
        <w:rPr>
          <w:rFonts w:ascii="Helvetica" w:eastAsia="Calibri" w:hAnsi="Helvetica" w:cstheme="majorHAnsi"/>
          <w:i w:val="0"/>
          <w:iCs/>
          <w:sz w:val="22"/>
          <w:szCs w:val="22"/>
        </w:rPr>
        <w:t>with Tween 20 for 10 min</w:t>
      </w:r>
      <w:r>
        <w:rPr>
          <w:rFonts w:ascii="Helvetica" w:eastAsia="Calibri" w:hAnsi="Helvetica" w:cstheme="majorHAnsi"/>
          <w:i w:val="0"/>
          <w:iCs/>
          <w:sz w:val="22"/>
          <w:szCs w:val="22"/>
        </w:rPr>
        <w:t>utes</w:t>
      </w:r>
      <w:r w:rsidR="00E16B3D" w:rsidRPr="00717B14">
        <w:rPr>
          <w:rFonts w:ascii="Helvetica" w:eastAsia="Calibri" w:hAnsi="Helvetica" w:cstheme="majorHAnsi"/>
          <w:i w:val="0"/>
          <w:iCs/>
          <w:sz w:val="22"/>
          <w:szCs w:val="22"/>
        </w:rPr>
        <w:t xml:space="preserve"> on a shaker</w:t>
      </w:r>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[2]</w:t>
      </w:r>
      <w:r w:rsidR="00E16B3D" w:rsidRPr="00717B14">
        <w:rPr>
          <w:rFonts w:ascii="Helvetica" w:eastAsia="Calibri" w:hAnsi="Helvetica" w:cstheme="majorHAnsi"/>
          <w:i w:val="0"/>
          <w:iCs/>
          <w:sz w:val="22"/>
          <w:szCs w:val="22"/>
        </w:rPr>
        <w:t>.</w:t>
      </w:r>
    </w:p>
    <w:p w14:paraId="16800B56" w14:textId="5B514CF8"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Membrane being rinsed in distilled water</w:t>
      </w:r>
    </w:p>
    <w:p w14:paraId="34F9AF5A" w14:textId="45541178"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Membrane being shaken on shaker, with TBST container visible in frame</w:t>
      </w:r>
    </w:p>
    <w:p w14:paraId="6F9B77B4" w14:textId="7C82A6F4" w:rsidR="00B20DEB" w:rsidRDefault="00B20DEB" w:rsidP="00B20DEB">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Next, i</w:t>
      </w:r>
      <w:r w:rsidR="00E16B3D" w:rsidRPr="00B20DEB">
        <w:rPr>
          <w:rFonts w:ascii="Helvetica" w:eastAsia="Calibri" w:hAnsi="Helvetica" w:cstheme="majorHAnsi"/>
          <w:i w:val="0"/>
          <w:iCs/>
          <w:sz w:val="22"/>
          <w:szCs w:val="22"/>
        </w:rPr>
        <w:t xml:space="preserve">ncubate the membrane with blocking solution </w:t>
      </w:r>
      <w:r>
        <w:rPr>
          <w:rFonts w:ascii="Helvetica" w:eastAsia="Calibri" w:hAnsi="Helvetica" w:cstheme="majorHAnsi"/>
          <w:i w:val="0"/>
          <w:iCs/>
          <w:sz w:val="22"/>
          <w:szCs w:val="22"/>
        </w:rPr>
        <w:t>for</w:t>
      </w:r>
      <w:r w:rsidR="00E16B3D" w:rsidRPr="00B20DEB">
        <w:rPr>
          <w:rFonts w:ascii="Helvetica" w:eastAsia="Calibri" w:hAnsi="Helvetica" w:cstheme="majorHAnsi"/>
          <w:i w:val="0"/>
          <w:iCs/>
          <w:sz w:val="22"/>
          <w:szCs w:val="22"/>
        </w:rPr>
        <w:t xml:space="preserve"> 1 h</w:t>
      </w:r>
      <w:r>
        <w:rPr>
          <w:rFonts w:ascii="Helvetica" w:eastAsia="Calibri" w:hAnsi="Helvetica" w:cstheme="majorHAnsi"/>
          <w:i w:val="0"/>
          <w:iCs/>
          <w:sz w:val="22"/>
          <w:szCs w:val="22"/>
        </w:rPr>
        <w:t>our</w:t>
      </w:r>
      <w:r w:rsidR="00E16B3D" w:rsidRPr="00B20DEB">
        <w:rPr>
          <w:rFonts w:ascii="Helvetica" w:eastAsia="Calibri" w:hAnsi="Helvetica" w:cstheme="majorHAnsi"/>
          <w:i w:val="0"/>
          <w:iCs/>
          <w:sz w:val="22"/>
          <w:szCs w:val="22"/>
        </w:rPr>
        <w:t xml:space="preserve"> at </w:t>
      </w:r>
      <w:r>
        <w:rPr>
          <w:rFonts w:ascii="Helvetica" w:eastAsia="Calibri" w:hAnsi="Helvetica" w:cstheme="majorHAnsi"/>
          <w:i w:val="0"/>
          <w:iCs/>
          <w:sz w:val="22"/>
          <w:szCs w:val="22"/>
        </w:rPr>
        <w:t>room temperature</w:t>
      </w:r>
      <w:r w:rsidR="00E16B3D" w:rsidRPr="00B20DEB">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 xml:space="preserve">with shaking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before</w:t>
      </w:r>
      <w:r w:rsidRPr="00B20DEB">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w</w:t>
      </w:r>
      <w:r w:rsidR="00E16B3D" w:rsidRPr="00B20DEB">
        <w:rPr>
          <w:rFonts w:ascii="Helvetica" w:eastAsia="Calibri" w:hAnsi="Helvetica" w:cstheme="majorHAnsi"/>
          <w:i w:val="0"/>
          <w:iCs/>
          <w:sz w:val="22"/>
          <w:szCs w:val="22"/>
        </w:rPr>
        <w:t>ash</w:t>
      </w:r>
      <w:r>
        <w:rPr>
          <w:rFonts w:ascii="Helvetica" w:eastAsia="Calibri" w:hAnsi="Helvetica" w:cstheme="majorHAnsi"/>
          <w:i w:val="0"/>
          <w:iCs/>
          <w:sz w:val="22"/>
          <w:szCs w:val="22"/>
        </w:rPr>
        <w:t>ing</w:t>
      </w:r>
      <w:r w:rsidR="00E16B3D" w:rsidRPr="00B20DEB">
        <w:rPr>
          <w:rFonts w:ascii="Helvetica" w:eastAsia="Calibri" w:hAnsi="Helvetica" w:cstheme="majorHAnsi"/>
          <w:i w:val="0"/>
          <w:iCs/>
          <w:sz w:val="22"/>
          <w:szCs w:val="22"/>
        </w:rPr>
        <w:t xml:space="preserve"> </w:t>
      </w:r>
      <w:r w:rsidR="0063017D">
        <w:rPr>
          <w:rFonts w:ascii="Helvetica" w:eastAsia="Calibri" w:hAnsi="Helvetica" w:cstheme="majorHAnsi"/>
          <w:i w:val="0"/>
          <w:iCs/>
          <w:sz w:val="22"/>
          <w:szCs w:val="22"/>
        </w:rPr>
        <w:t>three</w:t>
      </w:r>
      <w:r w:rsidR="00E16B3D" w:rsidRPr="00B20DEB">
        <w:rPr>
          <w:rFonts w:ascii="Helvetica" w:eastAsia="Calibri" w:hAnsi="Helvetica" w:cstheme="majorHAnsi"/>
          <w:i w:val="0"/>
          <w:iCs/>
          <w:sz w:val="22"/>
          <w:szCs w:val="22"/>
        </w:rPr>
        <w:t xml:space="preserve"> times with </w:t>
      </w:r>
      <w:proofErr w:type="spellStart"/>
      <w:r w:rsidRPr="00717B14">
        <w:rPr>
          <w:rFonts w:ascii="Helvetica" w:eastAsia="Calibri" w:hAnsi="Helvetica" w:cstheme="majorHAnsi"/>
          <w:i w:val="0"/>
          <w:iCs/>
          <w:sz w:val="22"/>
          <w:szCs w:val="22"/>
        </w:rPr>
        <w:t>Tris</w:t>
      </w:r>
      <w:proofErr w:type="spellEnd"/>
      <w:r w:rsidRPr="00717B14">
        <w:rPr>
          <w:rFonts w:ascii="Helvetica" w:eastAsia="Calibri" w:hAnsi="Helvetica" w:cstheme="majorHAnsi"/>
          <w:i w:val="0"/>
          <w:iCs/>
          <w:sz w:val="22"/>
          <w:szCs w:val="22"/>
        </w:rPr>
        <w:t xml:space="preserve"> buffered saline </w:t>
      </w:r>
      <w:r>
        <w:rPr>
          <w:rFonts w:ascii="Helvetica" w:eastAsia="Calibri" w:hAnsi="Helvetica" w:cstheme="majorHAnsi"/>
          <w:i w:val="0"/>
          <w:iCs/>
          <w:sz w:val="22"/>
          <w:szCs w:val="22"/>
        </w:rPr>
        <w:t>plus</w:t>
      </w:r>
      <w:r w:rsidRPr="00717B14">
        <w:rPr>
          <w:rFonts w:ascii="Helvetica" w:eastAsia="Calibri" w:hAnsi="Helvetica" w:cstheme="majorHAnsi"/>
          <w:i w:val="0"/>
          <w:iCs/>
          <w:sz w:val="22"/>
          <w:szCs w:val="22"/>
        </w:rPr>
        <w:t xml:space="preserve"> Tween 20 </w:t>
      </w:r>
      <w:r w:rsidR="00E16B3D" w:rsidRPr="00B20DEB">
        <w:rPr>
          <w:rFonts w:ascii="Helvetica" w:eastAsia="Calibri" w:hAnsi="Helvetica" w:cstheme="majorHAnsi"/>
          <w:i w:val="0"/>
          <w:iCs/>
          <w:sz w:val="22"/>
          <w:szCs w:val="22"/>
        </w:rPr>
        <w:t>for 5 min</w:t>
      </w:r>
      <w:r>
        <w:rPr>
          <w:rFonts w:ascii="Helvetica" w:eastAsia="Calibri" w:hAnsi="Helvetica" w:cstheme="majorHAnsi"/>
          <w:i w:val="0"/>
          <w:iCs/>
          <w:sz w:val="22"/>
          <w:szCs w:val="22"/>
        </w:rPr>
        <w:t xml:space="preserve">utes per wash </w:t>
      </w:r>
      <w:r>
        <w:rPr>
          <w:rFonts w:ascii="Helvetica" w:eastAsia="Calibri" w:hAnsi="Helvetica" w:cstheme="majorHAnsi"/>
          <w:b/>
          <w:bCs/>
          <w:i w:val="0"/>
          <w:iCs/>
          <w:sz w:val="22"/>
          <w:szCs w:val="22"/>
        </w:rPr>
        <w:t>[2]</w:t>
      </w:r>
      <w:r w:rsidR="00E16B3D" w:rsidRPr="00B20DEB">
        <w:rPr>
          <w:rFonts w:ascii="Helvetica" w:eastAsia="Calibri" w:hAnsi="Helvetica" w:cstheme="majorHAnsi"/>
          <w:i w:val="0"/>
          <w:iCs/>
          <w:sz w:val="22"/>
          <w:szCs w:val="22"/>
        </w:rPr>
        <w:t>.</w:t>
      </w:r>
    </w:p>
    <w:p w14:paraId="11604AE7" w14:textId="6B2C1124"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Talent adding blocking solution </w:t>
      </w:r>
      <w:r w:rsidR="00C02A7D" w:rsidRPr="007D616B">
        <w:rPr>
          <w:rFonts w:ascii="Helvetica" w:eastAsia="Calibri" w:hAnsi="Helvetica" w:cstheme="majorHAnsi"/>
          <w:i w:val="0"/>
          <w:iCs/>
          <w:color w:val="FF0000"/>
          <w:sz w:val="22"/>
          <w:szCs w:val="22"/>
        </w:rPr>
        <w:t xml:space="preserve">to </w:t>
      </w:r>
      <w:proofErr w:type="gramStart"/>
      <w:r w:rsidR="00C02A7D" w:rsidRPr="007D616B">
        <w:rPr>
          <w:rFonts w:ascii="Helvetica" w:eastAsia="Calibri" w:hAnsi="Helvetica" w:cstheme="majorHAnsi"/>
          <w:i w:val="0"/>
          <w:iCs/>
          <w:color w:val="FF0000"/>
          <w:sz w:val="22"/>
          <w:szCs w:val="22"/>
        </w:rPr>
        <w:t xml:space="preserve">membrane </w:t>
      </w:r>
      <w:r>
        <w:rPr>
          <w:rFonts w:ascii="Helvetica" w:eastAsia="Calibri" w:hAnsi="Helvetica" w:cstheme="majorHAnsi"/>
          <w:i w:val="0"/>
          <w:iCs/>
          <w:sz w:val="22"/>
          <w:szCs w:val="22"/>
        </w:rPr>
        <w:t>,</w:t>
      </w:r>
      <w:proofErr w:type="gramEnd"/>
      <w:r>
        <w:rPr>
          <w:rFonts w:ascii="Helvetica" w:eastAsia="Calibri" w:hAnsi="Helvetica" w:cstheme="majorHAnsi"/>
          <w:i w:val="0"/>
          <w:iCs/>
          <w:sz w:val="22"/>
          <w:szCs w:val="22"/>
        </w:rPr>
        <w:t xml:space="preserve"> with blocking solution container visible in frame</w:t>
      </w:r>
    </w:p>
    <w:p w14:paraId="469EE222" w14:textId="77777777"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Membrane being washed, with TBST container visible in frame</w:t>
      </w:r>
      <w:r w:rsidR="00E16B3D" w:rsidRPr="00B20DEB">
        <w:rPr>
          <w:rFonts w:ascii="Helvetica" w:eastAsia="Calibri" w:hAnsi="Helvetica" w:cstheme="majorHAnsi"/>
          <w:i w:val="0"/>
          <w:iCs/>
          <w:sz w:val="22"/>
          <w:szCs w:val="22"/>
        </w:rPr>
        <w:t xml:space="preserve"> </w:t>
      </w:r>
    </w:p>
    <w:p w14:paraId="04F2BAAC" w14:textId="07BE97B4" w:rsidR="00B20DEB" w:rsidRDefault="00B20DEB" w:rsidP="00B20DEB">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After the last wash, h</w:t>
      </w:r>
      <w:r w:rsidR="00E16B3D" w:rsidRPr="00B20DEB">
        <w:rPr>
          <w:rFonts w:ascii="Helvetica" w:eastAsia="Calibri" w:hAnsi="Helvetica" w:cstheme="majorHAnsi"/>
          <w:i w:val="0"/>
          <w:iCs/>
          <w:sz w:val="22"/>
          <w:szCs w:val="22"/>
        </w:rPr>
        <w:t xml:space="preserve">ybridize the membrane with the primary antibody </w:t>
      </w:r>
      <w:r>
        <w:rPr>
          <w:rFonts w:ascii="Helvetica" w:eastAsia="Calibri" w:hAnsi="Helvetica" w:cstheme="majorHAnsi"/>
          <w:i w:val="0"/>
          <w:iCs/>
          <w:sz w:val="22"/>
          <w:szCs w:val="22"/>
        </w:rPr>
        <w:t>of interest in</w:t>
      </w:r>
      <w:r w:rsidR="00E16B3D" w:rsidRPr="00B20DEB">
        <w:rPr>
          <w:rFonts w:ascii="Helvetica" w:eastAsia="Calibri" w:hAnsi="Helvetica" w:cstheme="majorHAnsi"/>
          <w:i w:val="0"/>
          <w:iCs/>
          <w:sz w:val="22"/>
          <w:szCs w:val="22"/>
        </w:rPr>
        <w:t xml:space="preserve"> blocking solution overnight at 4 </w:t>
      </w:r>
      <w:r>
        <w:rPr>
          <w:rFonts w:ascii="Helvetica" w:eastAsia="Calibri" w:hAnsi="Helvetica" w:cstheme="majorHAnsi"/>
          <w:i w:val="0"/>
          <w:iCs/>
          <w:sz w:val="22"/>
          <w:szCs w:val="22"/>
        </w:rPr>
        <w:t xml:space="preserve">degrees </w:t>
      </w:r>
      <w:r w:rsidR="00E16B3D" w:rsidRPr="00B20DEB">
        <w:rPr>
          <w:rFonts w:ascii="Helvetica" w:eastAsia="Calibri" w:hAnsi="Helvetica" w:cstheme="majorHAnsi"/>
          <w:i w:val="0"/>
          <w:iCs/>
          <w:sz w:val="22"/>
          <w:szCs w:val="22"/>
        </w:rPr>
        <w:t>C</w:t>
      </w:r>
      <w:r>
        <w:rPr>
          <w:rFonts w:ascii="Helvetica" w:eastAsia="Calibri" w:hAnsi="Helvetica" w:cstheme="majorHAnsi"/>
          <w:i w:val="0"/>
          <w:iCs/>
          <w:sz w:val="22"/>
          <w:szCs w:val="22"/>
        </w:rPr>
        <w:t xml:space="preserve">elsius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followed by</w:t>
      </w:r>
      <w:r w:rsidR="00E16B3D" w:rsidRPr="00B20DEB">
        <w:rPr>
          <w:rFonts w:ascii="Helvetica" w:eastAsia="Calibri" w:hAnsi="Helvetica" w:cstheme="majorHAnsi"/>
          <w:i w:val="0"/>
          <w:iCs/>
          <w:sz w:val="22"/>
          <w:szCs w:val="22"/>
        </w:rPr>
        <w:t xml:space="preserve"> </w:t>
      </w:r>
      <w:r w:rsidR="0063017D">
        <w:rPr>
          <w:rFonts w:ascii="Helvetica" w:eastAsia="Calibri" w:hAnsi="Helvetica" w:cstheme="majorHAnsi"/>
          <w:i w:val="0"/>
          <w:iCs/>
          <w:sz w:val="22"/>
          <w:szCs w:val="22"/>
        </w:rPr>
        <w:t>three</w:t>
      </w:r>
      <w:r w:rsidR="00E16B3D" w:rsidRPr="00B20DEB">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washes</w:t>
      </w:r>
      <w:r w:rsidR="00E16B3D" w:rsidRPr="00B20DEB">
        <w:rPr>
          <w:rFonts w:ascii="Helvetica" w:eastAsia="Calibri" w:hAnsi="Helvetica" w:cstheme="majorHAnsi"/>
          <w:i w:val="0"/>
          <w:iCs/>
          <w:sz w:val="22"/>
          <w:szCs w:val="22"/>
        </w:rPr>
        <w:t xml:space="preserve"> with </w:t>
      </w:r>
      <w:proofErr w:type="spellStart"/>
      <w:r w:rsidRPr="00717B14">
        <w:rPr>
          <w:rFonts w:ascii="Helvetica" w:eastAsia="Calibri" w:hAnsi="Helvetica" w:cstheme="majorHAnsi"/>
          <w:i w:val="0"/>
          <w:iCs/>
          <w:sz w:val="22"/>
          <w:szCs w:val="22"/>
        </w:rPr>
        <w:t>Tris</w:t>
      </w:r>
      <w:proofErr w:type="spellEnd"/>
      <w:r w:rsidRPr="00717B14">
        <w:rPr>
          <w:rFonts w:ascii="Helvetica" w:eastAsia="Calibri" w:hAnsi="Helvetica" w:cstheme="majorHAnsi"/>
          <w:i w:val="0"/>
          <w:iCs/>
          <w:sz w:val="22"/>
          <w:szCs w:val="22"/>
        </w:rPr>
        <w:t xml:space="preserve"> buffered saline </w:t>
      </w:r>
      <w:r>
        <w:rPr>
          <w:rFonts w:ascii="Helvetica" w:eastAsia="Calibri" w:hAnsi="Helvetica" w:cstheme="majorHAnsi"/>
          <w:i w:val="0"/>
          <w:iCs/>
          <w:sz w:val="22"/>
          <w:szCs w:val="22"/>
        </w:rPr>
        <w:t>plus</w:t>
      </w:r>
      <w:r w:rsidRPr="00717B14">
        <w:rPr>
          <w:rFonts w:ascii="Helvetica" w:eastAsia="Calibri" w:hAnsi="Helvetica" w:cstheme="majorHAnsi"/>
          <w:i w:val="0"/>
          <w:iCs/>
          <w:sz w:val="22"/>
          <w:szCs w:val="22"/>
        </w:rPr>
        <w:t xml:space="preserve"> Tween 20 </w:t>
      </w:r>
      <w:r w:rsidR="00E16B3D" w:rsidRPr="00B20DEB">
        <w:rPr>
          <w:rFonts w:ascii="Helvetica" w:eastAsia="Calibri" w:hAnsi="Helvetica" w:cstheme="majorHAnsi"/>
          <w:i w:val="0"/>
          <w:iCs/>
          <w:sz w:val="22"/>
          <w:szCs w:val="22"/>
        </w:rPr>
        <w:t>for 5 min</w:t>
      </w:r>
      <w:r>
        <w:rPr>
          <w:rFonts w:ascii="Helvetica" w:eastAsia="Calibri" w:hAnsi="Helvetica" w:cstheme="majorHAnsi"/>
          <w:i w:val="0"/>
          <w:iCs/>
          <w:sz w:val="22"/>
          <w:szCs w:val="22"/>
        </w:rPr>
        <w:t xml:space="preserve">utes </w:t>
      </w:r>
      <w:r>
        <w:rPr>
          <w:rFonts w:ascii="Helvetica" w:eastAsia="Calibri" w:hAnsi="Helvetica" w:cstheme="majorHAnsi"/>
          <w:b/>
          <w:bCs/>
          <w:i w:val="0"/>
          <w:iCs/>
          <w:sz w:val="22"/>
          <w:szCs w:val="22"/>
        </w:rPr>
        <w:t>[2]</w:t>
      </w:r>
      <w:r w:rsidR="00E16B3D" w:rsidRPr="00B20DEB">
        <w:rPr>
          <w:rFonts w:ascii="Helvetica" w:eastAsia="Calibri" w:hAnsi="Helvetica" w:cstheme="majorHAnsi"/>
          <w:i w:val="0"/>
          <w:iCs/>
          <w:sz w:val="22"/>
          <w:szCs w:val="22"/>
        </w:rPr>
        <w:t>.</w:t>
      </w:r>
    </w:p>
    <w:p w14:paraId="3098B562" w14:textId="77777777"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Antibody being added to membrane, with antibody container visible in frame</w:t>
      </w:r>
    </w:p>
    <w:p w14:paraId="17734E6E" w14:textId="77777777" w:rsidR="00B20DEB" w:rsidRDefault="00E16B3D" w:rsidP="00B20DEB">
      <w:pPr>
        <w:pStyle w:val="BodyText"/>
        <w:numPr>
          <w:ilvl w:val="2"/>
          <w:numId w:val="12"/>
        </w:numPr>
        <w:spacing w:before="360"/>
        <w:outlineLvl w:val="0"/>
        <w:rPr>
          <w:rFonts w:ascii="Helvetica" w:eastAsia="Calibri" w:hAnsi="Helvetica" w:cstheme="majorHAnsi"/>
          <w:i w:val="0"/>
          <w:iCs/>
          <w:sz w:val="22"/>
          <w:szCs w:val="22"/>
        </w:rPr>
      </w:pPr>
      <w:r w:rsidRPr="00B20DEB">
        <w:rPr>
          <w:rFonts w:ascii="Helvetica" w:eastAsia="Calibri" w:hAnsi="Helvetica" w:cstheme="majorHAnsi"/>
          <w:i w:val="0"/>
          <w:iCs/>
          <w:sz w:val="22"/>
          <w:szCs w:val="22"/>
        </w:rPr>
        <w:t xml:space="preserve"> </w:t>
      </w:r>
      <w:r w:rsidR="00B20DEB">
        <w:rPr>
          <w:rFonts w:ascii="Helvetica" w:eastAsia="Calibri" w:hAnsi="Helvetica" w:cstheme="majorHAnsi"/>
          <w:i w:val="0"/>
          <w:iCs/>
          <w:sz w:val="22"/>
          <w:szCs w:val="22"/>
        </w:rPr>
        <w:t>Membrane being washed, with TBST container visible in frame</w:t>
      </w:r>
      <w:r w:rsidR="00B20DEB" w:rsidRPr="00B20DEB">
        <w:rPr>
          <w:rFonts w:ascii="Helvetica" w:eastAsia="Calibri" w:hAnsi="Helvetica" w:cstheme="majorHAnsi"/>
          <w:i w:val="0"/>
          <w:iCs/>
          <w:sz w:val="22"/>
          <w:szCs w:val="22"/>
        </w:rPr>
        <w:t xml:space="preserve"> </w:t>
      </w:r>
    </w:p>
    <w:p w14:paraId="1EBAD137" w14:textId="0355CBFC" w:rsidR="00E16B3D" w:rsidRDefault="00B20DEB" w:rsidP="00B20DEB">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After the last wash, h</w:t>
      </w:r>
      <w:r w:rsidR="00E16B3D" w:rsidRPr="00B20DEB">
        <w:rPr>
          <w:rFonts w:ascii="Helvetica" w:eastAsia="Calibri" w:hAnsi="Helvetica" w:cstheme="majorHAnsi"/>
          <w:i w:val="0"/>
          <w:iCs/>
          <w:sz w:val="22"/>
          <w:szCs w:val="22"/>
        </w:rPr>
        <w:t xml:space="preserve">ybridize the membrane with </w:t>
      </w:r>
      <w:r>
        <w:rPr>
          <w:rFonts w:ascii="Helvetica" w:eastAsia="Calibri" w:hAnsi="Helvetica" w:cstheme="majorHAnsi"/>
          <w:i w:val="0"/>
          <w:iCs/>
          <w:sz w:val="22"/>
          <w:szCs w:val="22"/>
        </w:rPr>
        <w:t>an appropriate horseradish peroxidase</w:t>
      </w:r>
      <w:r w:rsidR="00E16B3D" w:rsidRPr="00B20DEB">
        <w:rPr>
          <w:rFonts w:ascii="Helvetica" w:eastAsia="Calibri" w:hAnsi="Helvetica" w:cstheme="majorHAnsi"/>
          <w:i w:val="0"/>
          <w:iCs/>
          <w:sz w:val="22"/>
          <w:szCs w:val="22"/>
        </w:rPr>
        <w:t>-conjugated secondary antibody in blocking solution for 1 h</w:t>
      </w:r>
      <w:r>
        <w:rPr>
          <w:rFonts w:ascii="Helvetica" w:eastAsia="Calibri" w:hAnsi="Helvetica" w:cstheme="majorHAnsi"/>
          <w:i w:val="0"/>
          <w:iCs/>
          <w:sz w:val="22"/>
          <w:szCs w:val="22"/>
        </w:rPr>
        <w:t>our</w:t>
      </w:r>
      <w:r w:rsidR="00E16B3D" w:rsidRPr="00B20DEB">
        <w:rPr>
          <w:rFonts w:ascii="Helvetica" w:eastAsia="Calibri" w:hAnsi="Helvetica" w:cstheme="majorHAnsi"/>
          <w:i w:val="0"/>
          <w:iCs/>
          <w:sz w:val="22"/>
          <w:szCs w:val="22"/>
        </w:rPr>
        <w:t xml:space="preserve"> at </w:t>
      </w:r>
      <w:r>
        <w:rPr>
          <w:rFonts w:ascii="Helvetica" w:eastAsia="Calibri" w:hAnsi="Helvetica" w:cstheme="majorHAnsi"/>
          <w:i w:val="0"/>
          <w:iCs/>
          <w:sz w:val="22"/>
          <w:szCs w:val="22"/>
        </w:rPr>
        <w:t xml:space="preserve">room temperature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before washing the membrane with </w:t>
      </w:r>
      <w:proofErr w:type="spellStart"/>
      <w:r w:rsidRPr="00717B14">
        <w:rPr>
          <w:rFonts w:ascii="Helvetica" w:eastAsia="Calibri" w:hAnsi="Helvetica" w:cstheme="majorHAnsi"/>
          <w:i w:val="0"/>
          <w:iCs/>
          <w:sz w:val="22"/>
          <w:szCs w:val="22"/>
        </w:rPr>
        <w:t>Tris</w:t>
      </w:r>
      <w:proofErr w:type="spellEnd"/>
      <w:r w:rsidRPr="00717B14">
        <w:rPr>
          <w:rFonts w:ascii="Helvetica" w:eastAsia="Calibri" w:hAnsi="Helvetica" w:cstheme="majorHAnsi"/>
          <w:i w:val="0"/>
          <w:iCs/>
          <w:sz w:val="22"/>
          <w:szCs w:val="22"/>
        </w:rPr>
        <w:t xml:space="preserve"> buffered saline </w:t>
      </w:r>
      <w:r>
        <w:rPr>
          <w:rFonts w:ascii="Helvetica" w:eastAsia="Calibri" w:hAnsi="Helvetica" w:cstheme="majorHAnsi"/>
          <w:i w:val="0"/>
          <w:iCs/>
          <w:sz w:val="22"/>
          <w:szCs w:val="22"/>
        </w:rPr>
        <w:t>plus</w:t>
      </w:r>
      <w:r w:rsidRPr="00717B14">
        <w:rPr>
          <w:rFonts w:ascii="Helvetica" w:eastAsia="Calibri" w:hAnsi="Helvetica" w:cstheme="majorHAnsi"/>
          <w:i w:val="0"/>
          <w:iCs/>
          <w:sz w:val="22"/>
          <w:szCs w:val="22"/>
        </w:rPr>
        <w:t xml:space="preserve"> Tween 20</w:t>
      </w:r>
      <w:r>
        <w:rPr>
          <w:rFonts w:ascii="Helvetica" w:eastAsia="Calibri" w:hAnsi="Helvetica" w:cstheme="majorHAnsi"/>
          <w:i w:val="0"/>
          <w:iCs/>
          <w:sz w:val="22"/>
          <w:szCs w:val="22"/>
        </w:rPr>
        <w:t xml:space="preserve"> three times for 5 minutes per wash </w:t>
      </w:r>
      <w:r>
        <w:rPr>
          <w:rFonts w:ascii="Helvetica" w:eastAsia="Calibri" w:hAnsi="Helvetica" w:cstheme="majorHAnsi"/>
          <w:b/>
          <w:bCs/>
          <w:i w:val="0"/>
          <w:iCs/>
          <w:sz w:val="22"/>
          <w:szCs w:val="22"/>
        </w:rPr>
        <w:t>[2]</w:t>
      </w:r>
      <w:r>
        <w:rPr>
          <w:rFonts w:ascii="Helvetica" w:eastAsia="Calibri" w:hAnsi="Helvetica" w:cstheme="majorHAnsi"/>
          <w:i w:val="0"/>
          <w:iCs/>
          <w:sz w:val="22"/>
          <w:szCs w:val="22"/>
        </w:rPr>
        <w:t>.</w:t>
      </w:r>
    </w:p>
    <w:p w14:paraId="69C3CC04" w14:textId="77777777"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Antibody being added to membrane, with antibody container visible in frame</w:t>
      </w:r>
    </w:p>
    <w:p w14:paraId="1BB82AFC" w14:textId="3126E0E9"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Membrane being washed, with TBST container visible in frame</w:t>
      </w:r>
    </w:p>
    <w:p w14:paraId="711B2E20" w14:textId="3AC5638F" w:rsidR="00B20DEB" w:rsidRDefault="00B20DEB" w:rsidP="00B20DEB">
      <w:pPr>
        <w:pStyle w:val="BodyText"/>
        <w:numPr>
          <w:ilvl w:val="1"/>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After the last wash, </w:t>
      </w:r>
      <w:r w:rsidRPr="00B20DEB">
        <w:rPr>
          <w:rFonts w:ascii="Helvetica" w:eastAsia="Calibri" w:hAnsi="Helvetica" w:cstheme="majorHAnsi"/>
          <w:i w:val="0"/>
          <w:iCs/>
          <w:sz w:val="22"/>
          <w:szCs w:val="22"/>
        </w:rPr>
        <w:t>d</w:t>
      </w:r>
      <w:r w:rsidR="00E16B3D" w:rsidRPr="00B20DEB">
        <w:rPr>
          <w:rFonts w:ascii="Helvetica" w:eastAsia="Calibri" w:hAnsi="Helvetica" w:cstheme="majorHAnsi"/>
          <w:i w:val="0"/>
          <w:iCs/>
          <w:sz w:val="22"/>
          <w:szCs w:val="22"/>
        </w:rPr>
        <w:t xml:space="preserve">etect the protein band using </w:t>
      </w:r>
      <w:proofErr w:type="spellStart"/>
      <w:r w:rsidR="00E16B3D" w:rsidRPr="00B20DEB">
        <w:rPr>
          <w:rFonts w:ascii="Helvetica" w:eastAsia="Calibri" w:hAnsi="Helvetica" w:cstheme="majorHAnsi"/>
          <w:i w:val="0"/>
          <w:iCs/>
          <w:sz w:val="22"/>
          <w:szCs w:val="22"/>
        </w:rPr>
        <w:t>chemiluminescence</w:t>
      </w:r>
      <w:proofErr w:type="spellEnd"/>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[1]</w:t>
      </w:r>
      <w:r>
        <w:rPr>
          <w:rFonts w:ascii="Helvetica" w:eastAsia="Calibri" w:hAnsi="Helvetica" w:cstheme="majorHAnsi"/>
          <w:i w:val="0"/>
          <w:iCs/>
          <w:sz w:val="22"/>
          <w:szCs w:val="22"/>
        </w:rPr>
        <w:t xml:space="preserve"> and</w:t>
      </w:r>
      <w:r w:rsidR="00E16B3D" w:rsidRPr="00B20DEB">
        <w:rPr>
          <w:rFonts w:ascii="Helvetica" w:eastAsia="Calibri" w:hAnsi="Helvetica" w:cstheme="majorHAnsi"/>
          <w:i w:val="0"/>
          <w:iCs/>
          <w:sz w:val="22"/>
          <w:szCs w:val="22"/>
        </w:rPr>
        <w:t xml:space="preserve"> </w:t>
      </w:r>
      <w:r>
        <w:rPr>
          <w:rFonts w:ascii="Helvetica" w:eastAsia="Calibri" w:hAnsi="Helvetica" w:cstheme="majorHAnsi"/>
          <w:i w:val="0"/>
          <w:iCs/>
          <w:sz w:val="22"/>
          <w:szCs w:val="22"/>
        </w:rPr>
        <w:t>q</w:t>
      </w:r>
      <w:r w:rsidR="00E16B3D" w:rsidRPr="00B20DEB">
        <w:rPr>
          <w:rFonts w:ascii="Helvetica" w:eastAsia="Calibri" w:hAnsi="Helvetica" w:cstheme="majorHAnsi"/>
          <w:i w:val="0"/>
          <w:iCs/>
          <w:sz w:val="22"/>
          <w:szCs w:val="22"/>
        </w:rPr>
        <w:t xml:space="preserve">uantify the intensity of Western Blot bands by </w:t>
      </w:r>
      <w:proofErr w:type="spellStart"/>
      <w:r w:rsidR="00E16B3D" w:rsidRPr="00B20DEB">
        <w:rPr>
          <w:rFonts w:ascii="Helvetica" w:eastAsia="Calibri" w:hAnsi="Helvetica" w:cstheme="majorHAnsi"/>
          <w:i w:val="0"/>
          <w:iCs/>
          <w:sz w:val="22"/>
          <w:szCs w:val="22"/>
        </w:rPr>
        <w:t>ImageJ</w:t>
      </w:r>
      <w:proofErr w:type="spellEnd"/>
      <w:r>
        <w:rPr>
          <w:rFonts w:ascii="Helvetica" w:eastAsia="Calibri" w:hAnsi="Helvetica" w:cstheme="majorHAnsi"/>
          <w:i w:val="0"/>
          <w:iCs/>
          <w:sz w:val="22"/>
          <w:szCs w:val="22"/>
        </w:rPr>
        <w:t xml:space="preserve"> </w:t>
      </w:r>
      <w:r>
        <w:rPr>
          <w:rFonts w:ascii="Helvetica" w:eastAsia="Calibri" w:hAnsi="Helvetica" w:cstheme="majorHAnsi"/>
          <w:b/>
          <w:bCs/>
          <w:i w:val="0"/>
          <w:iCs/>
          <w:sz w:val="22"/>
          <w:szCs w:val="22"/>
        </w:rPr>
        <w:t>[2]</w:t>
      </w:r>
      <w:r w:rsidR="00E16B3D" w:rsidRPr="00B20DEB">
        <w:rPr>
          <w:rFonts w:ascii="Helvetica" w:eastAsia="Calibri" w:hAnsi="Helvetica" w:cstheme="majorHAnsi"/>
          <w:i w:val="0"/>
          <w:iCs/>
          <w:sz w:val="22"/>
          <w:szCs w:val="22"/>
        </w:rPr>
        <w:t>.</w:t>
      </w:r>
    </w:p>
    <w:p w14:paraId="41892803" w14:textId="525B4B13"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Talent adding membrane to chromatographer</w:t>
      </w:r>
    </w:p>
    <w:p w14:paraId="135C0946" w14:textId="5D8BE08F" w:rsidR="00B20DEB" w:rsidRDefault="00B20DEB" w:rsidP="00B20DEB">
      <w:pPr>
        <w:pStyle w:val="BodyText"/>
        <w:numPr>
          <w:ilvl w:val="2"/>
          <w:numId w:val="12"/>
        </w:numPr>
        <w:spacing w:before="360"/>
        <w:outlineLvl w:val="0"/>
        <w:rPr>
          <w:rFonts w:ascii="Helvetica" w:eastAsia="Calibri" w:hAnsi="Helvetica" w:cstheme="majorHAnsi"/>
          <w:i w:val="0"/>
          <w:iCs/>
          <w:sz w:val="22"/>
          <w:szCs w:val="22"/>
        </w:rPr>
      </w:pPr>
      <w:r>
        <w:rPr>
          <w:rFonts w:ascii="Helvetica" w:eastAsia="Calibri" w:hAnsi="Helvetica" w:cstheme="majorHAnsi"/>
          <w:i w:val="0"/>
          <w:iCs/>
          <w:sz w:val="22"/>
          <w:szCs w:val="22"/>
        </w:rPr>
        <w:t xml:space="preserve">Talent at computer, opening image in </w:t>
      </w:r>
      <w:proofErr w:type="spellStart"/>
      <w:r>
        <w:rPr>
          <w:rFonts w:ascii="Helvetica" w:eastAsia="Calibri" w:hAnsi="Helvetica" w:cstheme="majorHAnsi"/>
          <w:i w:val="0"/>
          <w:iCs/>
          <w:sz w:val="22"/>
          <w:szCs w:val="22"/>
        </w:rPr>
        <w:t>ImageJ</w:t>
      </w:r>
      <w:proofErr w:type="spellEnd"/>
      <w:r>
        <w:rPr>
          <w:rFonts w:ascii="Helvetica" w:eastAsia="Calibri" w:hAnsi="Helvetica" w:cstheme="majorHAnsi"/>
          <w:i w:val="0"/>
          <w:iCs/>
          <w:sz w:val="22"/>
          <w:szCs w:val="22"/>
        </w:rPr>
        <w:t>, with monitor visible in frame</w:t>
      </w:r>
    </w:p>
    <w:p w14:paraId="717B4F1F" w14:textId="77777777" w:rsidR="00AC6588" w:rsidRPr="00B20DEB" w:rsidRDefault="00AC6588" w:rsidP="00AC6588">
      <w:pPr>
        <w:pStyle w:val="ListParagraph"/>
        <w:ind w:left="0"/>
        <w:rPr>
          <w:rFonts w:ascii="Helvetica" w:hAnsi="Helvetica" w:cstheme="minorHAnsi"/>
          <w:iCs/>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006370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2213">
        <w:rPr>
          <w:rFonts w:ascii="Helvetica" w:hAnsi="Helvetica" w:cs="Arial"/>
          <w:b/>
          <w:sz w:val="22"/>
          <w:szCs w:val="22"/>
        </w:rPr>
        <w:t>Representative Tau Subcellular Enrichment Analyses</w:t>
      </w:r>
      <w:r w:rsidRPr="006A6324">
        <w:rPr>
          <w:rFonts w:ascii="Helvetica" w:hAnsi="Helvetica" w:cs="Arial"/>
          <w:b/>
          <w:sz w:val="22"/>
          <w:szCs w:val="22"/>
        </w:rPr>
        <w:t xml:space="preserve"> </w:t>
      </w:r>
    </w:p>
    <w:p w14:paraId="570192DF" w14:textId="7AE7A1EB" w:rsidR="00733C2D" w:rsidRPr="004A6BE5" w:rsidRDefault="00733C2D" w:rsidP="004A6BE5">
      <w:pPr>
        <w:jc w:val="both"/>
        <w:rPr>
          <w:rFonts w:ascii="Helvetica" w:eastAsia="Calibri" w:hAnsi="Helvetica" w:cstheme="majorHAnsi"/>
          <w:sz w:val="22"/>
          <w:szCs w:val="22"/>
        </w:rPr>
      </w:pPr>
    </w:p>
    <w:p w14:paraId="4BD24A6B" w14:textId="7961E2BE" w:rsidR="00733C2D" w:rsidRDefault="00733C2D" w:rsidP="00733C2D">
      <w:pPr>
        <w:pStyle w:val="ListParagraph"/>
        <w:numPr>
          <w:ilvl w:val="1"/>
          <w:numId w:val="12"/>
        </w:numPr>
        <w:jc w:val="both"/>
        <w:rPr>
          <w:rFonts w:ascii="Helvetica" w:eastAsia="Calibri" w:hAnsi="Helvetica" w:cstheme="majorHAnsi"/>
          <w:sz w:val="22"/>
          <w:szCs w:val="22"/>
        </w:rPr>
      </w:pPr>
      <w:r w:rsidRPr="00733C2D">
        <w:rPr>
          <w:rFonts w:ascii="Helvetica" w:eastAsia="Calibri" w:hAnsi="Helvetica" w:cstheme="majorHAnsi"/>
          <w:sz w:val="22"/>
          <w:szCs w:val="22"/>
        </w:rPr>
        <w:t xml:space="preserve">In the absence of </w:t>
      </w:r>
      <w:r w:rsidR="0063017C">
        <w:rPr>
          <w:rFonts w:ascii="Helvetica" w:eastAsia="Calibri" w:hAnsi="Helvetica" w:cstheme="majorHAnsi"/>
          <w:sz w:val="22"/>
          <w:szCs w:val="22"/>
        </w:rPr>
        <w:t>retinoic acid</w:t>
      </w:r>
      <w:r w:rsidRPr="00733C2D">
        <w:rPr>
          <w:rFonts w:ascii="Helvetica" w:eastAsia="Calibri" w:hAnsi="Helvetica" w:cstheme="majorHAnsi"/>
          <w:sz w:val="22"/>
          <w:szCs w:val="22"/>
        </w:rPr>
        <w:t xml:space="preserve"> and </w:t>
      </w:r>
      <w:r w:rsidR="0063017C">
        <w:rPr>
          <w:rFonts w:ascii="Helvetica" w:eastAsia="Calibri" w:hAnsi="Helvetica" w:cstheme="majorHAnsi"/>
          <w:sz w:val="22"/>
          <w:szCs w:val="22"/>
        </w:rPr>
        <w:t>brain-derived neurotrophic factor</w:t>
      </w:r>
      <w:r w:rsidRPr="00733C2D">
        <w:rPr>
          <w:rFonts w:ascii="Helvetica" w:eastAsia="Calibri" w:hAnsi="Helvetica" w:cstheme="majorHAnsi"/>
          <w:sz w:val="22"/>
          <w:szCs w:val="22"/>
        </w:rPr>
        <w:t>, undifferentiated SH-SY5Y cells assume a rounder morphology and form cell clumps</w:t>
      </w:r>
      <w:r>
        <w:rPr>
          <w:rFonts w:ascii="Helvetica" w:eastAsia="Calibri" w:hAnsi="Helvetica" w:cstheme="majorHAnsi"/>
          <w:sz w:val="22"/>
          <w:szCs w:val="22"/>
        </w:rPr>
        <w:t xml:space="preserve"> </w:t>
      </w:r>
      <w:r>
        <w:rPr>
          <w:rFonts w:ascii="Helvetica" w:eastAsia="Calibri" w:hAnsi="Helvetica" w:cstheme="majorHAnsi"/>
          <w:b/>
          <w:bCs/>
          <w:sz w:val="22"/>
          <w:szCs w:val="22"/>
        </w:rPr>
        <w:t>[1]</w:t>
      </w:r>
      <w:r w:rsidRPr="00733C2D">
        <w:rPr>
          <w:rFonts w:ascii="Helvetica" w:eastAsia="Calibri" w:hAnsi="Helvetica" w:cstheme="majorHAnsi"/>
          <w:sz w:val="22"/>
          <w:szCs w:val="22"/>
        </w:rPr>
        <w:t>.</w:t>
      </w:r>
    </w:p>
    <w:p w14:paraId="786EE1E6" w14:textId="77777777" w:rsidR="00733C2D" w:rsidRDefault="00733C2D" w:rsidP="00733C2D">
      <w:pPr>
        <w:pStyle w:val="ListParagraph"/>
        <w:ind w:left="1080"/>
        <w:jc w:val="both"/>
        <w:rPr>
          <w:rFonts w:ascii="Helvetica" w:eastAsia="Calibri" w:hAnsi="Helvetica" w:cstheme="majorHAnsi"/>
          <w:sz w:val="22"/>
          <w:szCs w:val="22"/>
        </w:rPr>
      </w:pPr>
    </w:p>
    <w:p w14:paraId="3B18E100" w14:textId="46FC01FD" w:rsidR="00733C2D" w:rsidRDefault="00733C2D" w:rsidP="00733C2D">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2: JoVE Video Editor please emphasize left/undifferentiated image</w:t>
      </w:r>
    </w:p>
    <w:p w14:paraId="4CE5235F" w14:textId="77777777" w:rsidR="00733C2D" w:rsidRDefault="00733C2D" w:rsidP="00733C2D">
      <w:pPr>
        <w:pStyle w:val="ListParagraph"/>
        <w:ind w:left="1368"/>
        <w:jc w:val="both"/>
        <w:rPr>
          <w:rFonts w:ascii="Helvetica" w:eastAsia="Calibri" w:hAnsi="Helvetica" w:cstheme="majorHAnsi"/>
          <w:sz w:val="22"/>
          <w:szCs w:val="22"/>
        </w:rPr>
      </w:pPr>
    </w:p>
    <w:p w14:paraId="36D607E5" w14:textId="3A52039E" w:rsidR="004A6BE5" w:rsidRDefault="00733C2D" w:rsidP="00733C2D">
      <w:pPr>
        <w:pStyle w:val="ListParagraph"/>
        <w:numPr>
          <w:ilvl w:val="1"/>
          <w:numId w:val="12"/>
        </w:numPr>
        <w:jc w:val="both"/>
        <w:rPr>
          <w:rFonts w:ascii="Helvetica" w:eastAsia="Calibri" w:hAnsi="Helvetica" w:cstheme="majorHAnsi"/>
          <w:sz w:val="22"/>
          <w:szCs w:val="22"/>
        </w:rPr>
      </w:pPr>
      <w:r w:rsidRPr="00733C2D">
        <w:rPr>
          <w:rFonts w:ascii="Helvetica" w:eastAsia="Calibri" w:hAnsi="Helvetica" w:cstheme="majorHAnsi"/>
          <w:sz w:val="22"/>
          <w:szCs w:val="22"/>
        </w:rPr>
        <w:t xml:space="preserve">As expected, </w:t>
      </w:r>
      <w:r>
        <w:rPr>
          <w:rFonts w:ascii="Helvetica" w:eastAsia="Calibri" w:hAnsi="Helvetica" w:cstheme="majorHAnsi"/>
          <w:sz w:val="22"/>
          <w:szCs w:val="22"/>
        </w:rPr>
        <w:t xml:space="preserve">after 5 days of treatment with </w:t>
      </w:r>
      <w:r w:rsidR="0063017C">
        <w:rPr>
          <w:rFonts w:ascii="Helvetica" w:eastAsia="Calibri" w:hAnsi="Helvetica" w:cstheme="majorHAnsi"/>
          <w:sz w:val="22"/>
          <w:szCs w:val="22"/>
        </w:rPr>
        <w:t>retinoic acid</w:t>
      </w:r>
      <w:r w:rsidRPr="00733C2D">
        <w:rPr>
          <w:rFonts w:ascii="Helvetica" w:eastAsia="Calibri" w:hAnsi="Helvetica" w:cstheme="majorHAnsi"/>
          <w:sz w:val="22"/>
          <w:szCs w:val="22"/>
        </w:rPr>
        <w:t xml:space="preserve">, </w:t>
      </w:r>
      <w:r>
        <w:rPr>
          <w:rFonts w:ascii="Helvetica" w:eastAsia="Calibri" w:hAnsi="Helvetica" w:cstheme="majorHAnsi"/>
          <w:sz w:val="22"/>
          <w:szCs w:val="22"/>
        </w:rPr>
        <w:t xml:space="preserve">the </w:t>
      </w:r>
      <w:r w:rsidRPr="00733C2D">
        <w:rPr>
          <w:rFonts w:ascii="Helvetica" w:eastAsia="Calibri" w:hAnsi="Helvetica" w:cstheme="majorHAnsi"/>
          <w:sz w:val="22"/>
          <w:szCs w:val="22"/>
        </w:rPr>
        <w:t xml:space="preserve">clumps unwind and </w:t>
      </w:r>
      <w:r>
        <w:rPr>
          <w:rFonts w:ascii="Helvetica" w:eastAsia="Calibri" w:hAnsi="Helvetica" w:cstheme="majorHAnsi"/>
          <w:sz w:val="22"/>
          <w:szCs w:val="22"/>
        </w:rPr>
        <w:t xml:space="preserve">the </w:t>
      </w:r>
      <w:r w:rsidRPr="00733C2D">
        <w:rPr>
          <w:rFonts w:ascii="Helvetica" w:eastAsia="Calibri" w:hAnsi="Helvetica" w:cstheme="majorHAnsi"/>
          <w:sz w:val="22"/>
          <w:szCs w:val="22"/>
        </w:rPr>
        <w:t xml:space="preserve">cells spread out </w:t>
      </w:r>
      <w:r>
        <w:rPr>
          <w:rFonts w:ascii="Helvetica" w:eastAsia="Calibri" w:hAnsi="Helvetica" w:cstheme="majorHAnsi"/>
          <w:b/>
          <w:bCs/>
          <w:sz w:val="22"/>
          <w:szCs w:val="22"/>
        </w:rPr>
        <w:t>[1]</w:t>
      </w:r>
      <w:r>
        <w:rPr>
          <w:rFonts w:ascii="Helvetica" w:eastAsia="Calibri" w:hAnsi="Helvetica" w:cstheme="majorHAnsi"/>
          <w:sz w:val="22"/>
          <w:szCs w:val="22"/>
        </w:rPr>
        <w:t>.</w:t>
      </w:r>
      <w:r w:rsidRPr="00733C2D">
        <w:rPr>
          <w:rFonts w:ascii="Helvetica" w:eastAsia="Calibri" w:hAnsi="Helvetica" w:cstheme="majorHAnsi"/>
          <w:sz w:val="22"/>
          <w:szCs w:val="22"/>
        </w:rPr>
        <w:t xml:space="preserve"> </w:t>
      </w:r>
      <w:r>
        <w:rPr>
          <w:rFonts w:ascii="Helvetica" w:eastAsia="Calibri" w:hAnsi="Helvetica" w:cstheme="majorHAnsi"/>
          <w:sz w:val="22"/>
          <w:szCs w:val="22"/>
        </w:rPr>
        <w:t xml:space="preserve">After three additional days of treatment with </w:t>
      </w:r>
      <w:r w:rsidR="0063017C">
        <w:rPr>
          <w:rFonts w:ascii="Helvetica" w:eastAsia="Calibri" w:hAnsi="Helvetica" w:cstheme="majorHAnsi"/>
          <w:sz w:val="22"/>
          <w:szCs w:val="22"/>
        </w:rPr>
        <w:t>brain-derived neurotrophic factor</w:t>
      </w:r>
      <w:r>
        <w:rPr>
          <w:rFonts w:ascii="Helvetica" w:eastAsia="Calibri" w:hAnsi="Helvetica" w:cstheme="majorHAnsi"/>
          <w:sz w:val="22"/>
          <w:szCs w:val="22"/>
        </w:rPr>
        <w:t>,</w:t>
      </w:r>
      <w:r w:rsidRPr="00733C2D">
        <w:rPr>
          <w:rFonts w:ascii="Helvetica" w:eastAsia="Calibri" w:hAnsi="Helvetica" w:cstheme="majorHAnsi"/>
          <w:sz w:val="22"/>
          <w:szCs w:val="22"/>
        </w:rPr>
        <w:t xml:space="preserve"> </w:t>
      </w:r>
      <w:r w:rsidR="004A6BE5">
        <w:rPr>
          <w:rFonts w:ascii="Helvetica" w:eastAsia="Calibri" w:hAnsi="Helvetica" w:cstheme="majorHAnsi"/>
          <w:sz w:val="22"/>
          <w:szCs w:val="22"/>
        </w:rPr>
        <w:t xml:space="preserve">the </w:t>
      </w:r>
      <w:r w:rsidRPr="00733C2D">
        <w:rPr>
          <w:rFonts w:ascii="Helvetica" w:eastAsia="Calibri" w:hAnsi="Helvetica" w:cstheme="majorHAnsi"/>
          <w:sz w:val="22"/>
          <w:szCs w:val="22"/>
        </w:rPr>
        <w:t xml:space="preserve">cells </w:t>
      </w:r>
      <w:r w:rsidR="004A6BE5">
        <w:rPr>
          <w:rFonts w:ascii="Helvetica" w:eastAsia="Calibri" w:hAnsi="Helvetica" w:cstheme="majorHAnsi"/>
          <w:sz w:val="22"/>
          <w:szCs w:val="22"/>
        </w:rPr>
        <w:t>appear</w:t>
      </w:r>
      <w:r w:rsidRPr="00733C2D">
        <w:rPr>
          <w:rFonts w:ascii="Helvetica" w:eastAsia="Calibri" w:hAnsi="Helvetica" w:cstheme="majorHAnsi"/>
          <w:sz w:val="22"/>
          <w:szCs w:val="22"/>
        </w:rPr>
        <w:t xml:space="preserve"> uniformly distributed and interconnected via a network of branched neurites</w:t>
      </w:r>
      <w:r w:rsidR="004A6BE5">
        <w:rPr>
          <w:rFonts w:ascii="Helvetica" w:eastAsia="Calibri" w:hAnsi="Helvetica" w:cstheme="majorHAnsi"/>
          <w:sz w:val="22"/>
          <w:szCs w:val="22"/>
        </w:rPr>
        <w:t xml:space="preserve"> </w:t>
      </w:r>
      <w:r w:rsidR="004A6BE5">
        <w:rPr>
          <w:rFonts w:ascii="Helvetica" w:eastAsia="Calibri" w:hAnsi="Helvetica" w:cstheme="majorHAnsi"/>
          <w:b/>
          <w:bCs/>
          <w:sz w:val="22"/>
          <w:szCs w:val="22"/>
        </w:rPr>
        <w:t>[2]</w:t>
      </w:r>
      <w:r w:rsidRPr="00733C2D">
        <w:rPr>
          <w:rFonts w:ascii="Helvetica" w:eastAsia="Calibri" w:hAnsi="Helvetica" w:cstheme="majorHAnsi"/>
          <w:sz w:val="22"/>
          <w:szCs w:val="22"/>
        </w:rPr>
        <w:t>.</w:t>
      </w:r>
    </w:p>
    <w:p w14:paraId="4475F1D7" w14:textId="77777777" w:rsidR="004A6BE5" w:rsidRDefault="004A6BE5" w:rsidP="004A6BE5">
      <w:pPr>
        <w:pStyle w:val="ListParagraph"/>
        <w:ind w:left="1080"/>
        <w:jc w:val="both"/>
        <w:rPr>
          <w:rFonts w:ascii="Helvetica" w:eastAsia="Calibri" w:hAnsi="Helvetica" w:cstheme="majorHAnsi"/>
          <w:sz w:val="22"/>
          <w:szCs w:val="22"/>
        </w:rPr>
      </w:pPr>
    </w:p>
    <w:p w14:paraId="778A4330" w14:textId="77777777" w:rsidR="004A6BE5" w:rsidRDefault="00733C2D" w:rsidP="004A6BE5">
      <w:pPr>
        <w:pStyle w:val="ListParagraph"/>
        <w:numPr>
          <w:ilvl w:val="2"/>
          <w:numId w:val="12"/>
        </w:numPr>
        <w:jc w:val="both"/>
        <w:rPr>
          <w:rFonts w:ascii="Helvetica" w:eastAsia="Calibri" w:hAnsi="Helvetica" w:cstheme="majorHAnsi"/>
          <w:sz w:val="22"/>
          <w:szCs w:val="22"/>
        </w:rPr>
      </w:pPr>
      <w:r w:rsidRPr="00733C2D">
        <w:rPr>
          <w:rFonts w:ascii="Helvetica" w:eastAsia="Calibri" w:hAnsi="Helvetica" w:cstheme="majorHAnsi"/>
          <w:sz w:val="22"/>
          <w:szCs w:val="22"/>
        </w:rPr>
        <w:t xml:space="preserve"> </w:t>
      </w:r>
      <w:r w:rsidR="004A6BE5">
        <w:rPr>
          <w:rFonts w:ascii="Helvetica" w:eastAsia="Calibri" w:hAnsi="Helvetica" w:cstheme="majorHAnsi"/>
          <w:sz w:val="22"/>
          <w:szCs w:val="22"/>
        </w:rPr>
        <w:t>LAB MEDIA: Figure 2: JoVE Video Editor please emphasize middle/RA image</w:t>
      </w:r>
    </w:p>
    <w:p w14:paraId="0E409096" w14:textId="77777777"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2: JoVE Video Editor please emphasize right/RA + BDNF image</w:t>
      </w:r>
    </w:p>
    <w:p w14:paraId="690BCEF9" w14:textId="77777777" w:rsidR="00733C2D" w:rsidRPr="004A6BE5" w:rsidRDefault="00733C2D" w:rsidP="004A6BE5">
      <w:pPr>
        <w:pStyle w:val="ListParagraph"/>
        <w:ind w:left="1368"/>
        <w:jc w:val="both"/>
        <w:rPr>
          <w:rFonts w:ascii="Helvetica" w:eastAsia="Calibri" w:hAnsi="Helvetica" w:cstheme="majorHAnsi"/>
          <w:sz w:val="22"/>
          <w:szCs w:val="22"/>
        </w:rPr>
      </w:pPr>
    </w:p>
    <w:p w14:paraId="7550AE24" w14:textId="6B276C0B" w:rsidR="004A6BE5" w:rsidRDefault="004A6BE5" w:rsidP="00733C2D">
      <w:pPr>
        <w:pStyle w:val="ListParagraph"/>
        <w:numPr>
          <w:ilvl w:val="1"/>
          <w:numId w:val="12"/>
        </w:numPr>
        <w:jc w:val="both"/>
        <w:rPr>
          <w:rFonts w:ascii="Helvetica" w:eastAsia="Calibri" w:hAnsi="Helvetica" w:cstheme="majorHAnsi"/>
          <w:sz w:val="22"/>
          <w:szCs w:val="22"/>
        </w:rPr>
      </w:pPr>
      <w:r>
        <w:rPr>
          <w:rFonts w:ascii="Helvetica" w:eastAsia="Calibri" w:hAnsi="Helvetica" w:cstheme="majorHAnsi"/>
          <w:sz w:val="22"/>
          <w:szCs w:val="22"/>
        </w:rPr>
        <w:t>After</w:t>
      </w:r>
      <w:r w:rsidR="00733C2D" w:rsidRPr="00733C2D">
        <w:rPr>
          <w:rFonts w:ascii="Helvetica" w:eastAsia="Calibri" w:hAnsi="Helvetica" w:cstheme="majorHAnsi"/>
          <w:sz w:val="22"/>
          <w:szCs w:val="22"/>
        </w:rPr>
        <w:t xml:space="preserve"> Tau-NLS or Tau-NES </w:t>
      </w:r>
      <w:r>
        <w:rPr>
          <w:rFonts w:ascii="Helvetica" w:eastAsia="Calibri" w:hAnsi="Helvetica" w:cstheme="majorHAnsi"/>
          <w:sz w:val="22"/>
          <w:szCs w:val="22"/>
        </w:rPr>
        <w:t>transfection</w:t>
      </w:r>
      <w:r w:rsidR="00733C2D" w:rsidRPr="00733C2D">
        <w:rPr>
          <w:rFonts w:ascii="Helvetica" w:eastAsia="Calibri" w:hAnsi="Helvetica" w:cstheme="majorHAnsi"/>
          <w:sz w:val="22"/>
          <w:szCs w:val="22"/>
        </w:rPr>
        <w:t>, Tau subcellular localization can be detected by immunofluorescence with anti-Tau antibodies</w:t>
      </w:r>
      <w:r>
        <w:rPr>
          <w:rFonts w:ascii="Helvetica" w:eastAsia="Calibri" w:hAnsi="Helvetica" w:cstheme="majorHAnsi"/>
          <w:sz w:val="22"/>
          <w:szCs w:val="22"/>
        </w:rPr>
        <w:t xml:space="preserve"> </w:t>
      </w:r>
      <w:r>
        <w:rPr>
          <w:rFonts w:ascii="Helvetica" w:eastAsia="Calibri" w:hAnsi="Helvetica" w:cstheme="majorHAnsi"/>
          <w:b/>
          <w:bCs/>
          <w:sz w:val="22"/>
          <w:szCs w:val="22"/>
        </w:rPr>
        <w:t>[1]</w:t>
      </w:r>
      <w:r w:rsidR="00733C2D" w:rsidRPr="00733C2D">
        <w:rPr>
          <w:rFonts w:ascii="Helvetica" w:eastAsia="Calibri" w:hAnsi="Helvetica" w:cstheme="majorHAnsi"/>
          <w:sz w:val="22"/>
          <w:szCs w:val="22"/>
        </w:rPr>
        <w:t>.</w:t>
      </w:r>
    </w:p>
    <w:p w14:paraId="6268D0F7" w14:textId="77777777" w:rsidR="004A6BE5" w:rsidRDefault="004A6BE5" w:rsidP="004A6BE5">
      <w:pPr>
        <w:pStyle w:val="ListParagraph"/>
        <w:ind w:left="1080"/>
        <w:jc w:val="both"/>
        <w:rPr>
          <w:rFonts w:ascii="Helvetica" w:eastAsia="Calibri" w:hAnsi="Helvetica" w:cstheme="majorHAnsi"/>
          <w:sz w:val="22"/>
          <w:szCs w:val="22"/>
        </w:rPr>
      </w:pPr>
    </w:p>
    <w:p w14:paraId="2A67CCC5" w14:textId="48F29596"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3</w:t>
      </w:r>
    </w:p>
    <w:p w14:paraId="1D617735" w14:textId="77777777" w:rsidR="004A6BE5" w:rsidRDefault="004A6BE5" w:rsidP="004A6BE5">
      <w:pPr>
        <w:pStyle w:val="ListParagraph"/>
        <w:ind w:left="1368"/>
        <w:jc w:val="both"/>
        <w:rPr>
          <w:rFonts w:ascii="Helvetica" w:eastAsia="Calibri" w:hAnsi="Helvetica" w:cstheme="majorHAnsi"/>
          <w:sz w:val="22"/>
          <w:szCs w:val="22"/>
        </w:rPr>
      </w:pPr>
    </w:p>
    <w:p w14:paraId="3EBC8679" w14:textId="3E452CFB" w:rsidR="004A6BE5" w:rsidRDefault="00733C2D" w:rsidP="00733C2D">
      <w:pPr>
        <w:pStyle w:val="ListParagraph"/>
        <w:numPr>
          <w:ilvl w:val="1"/>
          <w:numId w:val="12"/>
        </w:numPr>
        <w:jc w:val="both"/>
        <w:rPr>
          <w:rFonts w:ascii="Helvetica" w:eastAsia="Calibri" w:hAnsi="Helvetica" w:cstheme="majorHAnsi"/>
          <w:sz w:val="22"/>
          <w:szCs w:val="22"/>
        </w:rPr>
      </w:pPr>
      <w:r w:rsidRPr="00733C2D">
        <w:rPr>
          <w:rFonts w:ascii="Helvetica" w:eastAsia="Calibri" w:hAnsi="Helvetica" w:cstheme="majorHAnsi"/>
          <w:sz w:val="22"/>
          <w:szCs w:val="22"/>
        </w:rPr>
        <w:t>Depending on the efficiency of</w:t>
      </w:r>
      <w:r w:rsidR="004A6BE5">
        <w:rPr>
          <w:rFonts w:ascii="Helvetica" w:eastAsia="Calibri" w:hAnsi="Helvetica" w:cstheme="majorHAnsi"/>
          <w:sz w:val="22"/>
          <w:szCs w:val="22"/>
        </w:rPr>
        <w:t xml:space="preserve"> the</w:t>
      </w:r>
      <w:r w:rsidRPr="00733C2D">
        <w:rPr>
          <w:rFonts w:ascii="Helvetica" w:eastAsia="Calibri" w:hAnsi="Helvetica" w:cstheme="majorHAnsi"/>
          <w:sz w:val="22"/>
          <w:szCs w:val="22"/>
        </w:rPr>
        <w:t xml:space="preserve"> transfection, </w:t>
      </w:r>
      <w:r w:rsidR="004A6BE5">
        <w:rPr>
          <w:rFonts w:ascii="Helvetica" w:eastAsia="Calibri" w:hAnsi="Helvetica" w:cstheme="majorHAnsi"/>
          <w:sz w:val="22"/>
          <w:szCs w:val="22"/>
        </w:rPr>
        <w:t xml:space="preserve">the </w:t>
      </w:r>
      <w:r w:rsidRPr="00733C2D">
        <w:rPr>
          <w:rFonts w:ascii="Helvetica" w:eastAsia="Calibri" w:hAnsi="Helvetica" w:cstheme="majorHAnsi"/>
          <w:sz w:val="22"/>
          <w:szCs w:val="22"/>
        </w:rPr>
        <w:t>cells display a strong nuclear staining merging with the DAPI</w:t>
      </w:r>
      <w:r w:rsidR="0063017C">
        <w:rPr>
          <w:rFonts w:ascii="Helvetica" w:eastAsia="Calibri" w:hAnsi="Helvetica" w:cstheme="majorHAnsi"/>
          <w:sz w:val="22"/>
          <w:szCs w:val="22"/>
        </w:rPr>
        <w:t xml:space="preserve"> </w:t>
      </w:r>
      <w:r w:rsidR="0063017C">
        <w:rPr>
          <w:rFonts w:ascii="Helvetica" w:eastAsia="Calibri" w:hAnsi="Helvetica" w:cstheme="majorHAnsi"/>
          <w:color w:val="FF0000"/>
          <w:sz w:val="22"/>
          <w:szCs w:val="22"/>
        </w:rPr>
        <w:t>(DAP-</w:t>
      </w:r>
      <w:proofErr w:type="spellStart"/>
      <w:r w:rsidR="0063017C">
        <w:rPr>
          <w:rFonts w:ascii="Helvetica" w:eastAsia="Calibri" w:hAnsi="Helvetica" w:cstheme="majorHAnsi"/>
          <w:color w:val="FF0000"/>
          <w:sz w:val="22"/>
          <w:szCs w:val="22"/>
        </w:rPr>
        <w:t>ee</w:t>
      </w:r>
      <w:proofErr w:type="spellEnd"/>
      <w:r w:rsidR="0063017C">
        <w:rPr>
          <w:rFonts w:ascii="Helvetica" w:eastAsia="Calibri" w:hAnsi="Helvetica" w:cstheme="majorHAnsi"/>
          <w:color w:val="FF0000"/>
          <w:sz w:val="22"/>
          <w:szCs w:val="22"/>
        </w:rPr>
        <w:t>)</w:t>
      </w:r>
      <w:r w:rsidRPr="00733C2D">
        <w:rPr>
          <w:rFonts w:ascii="Helvetica" w:eastAsia="Calibri" w:hAnsi="Helvetica" w:cstheme="majorHAnsi"/>
          <w:sz w:val="22"/>
          <w:szCs w:val="22"/>
        </w:rPr>
        <w:t xml:space="preserve"> signal</w:t>
      </w:r>
      <w:r w:rsidR="004A6BE5">
        <w:rPr>
          <w:rFonts w:ascii="Helvetica" w:eastAsia="Calibri" w:hAnsi="Helvetica" w:cstheme="majorHAnsi"/>
          <w:sz w:val="22"/>
          <w:szCs w:val="22"/>
        </w:rPr>
        <w:t xml:space="preserve"> after Tau-NLS transfection</w:t>
      </w:r>
      <w:r w:rsidRPr="00733C2D">
        <w:rPr>
          <w:rFonts w:ascii="Helvetica" w:eastAsia="Calibri" w:hAnsi="Helvetica" w:cstheme="majorHAnsi"/>
          <w:sz w:val="22"/>
          <w:szCs w:val="22"/>
        </w:rPr>
        <w:t xml:space="preserve"> </w:t>
      </w:r>
      <w:r w:rsidR="004A6BE5">
        <w:rPr>
          <w:rFonts w:ascii="Helvetica" w:eastAsia="Calibri" w:hAnsi="Helvetica" w:cstheme="majorHAnsi"/>
          <w:b/>
          <w:bCs/>
          <w:sz w:val="22"/>
          <w:szCs w:val="22"/>
        </w:rPr>
        <w:t xml:space="preserve">[1] </w:t>
      </w:r>
      <w:r w:rsidRPr="00733C2D">
        <w:rPr>
          <w:rFonts w:ascii="Helvetica" w:eastAsia="Calibri" w:hAnsi="Helvetica" w:cstheme="majorHAnsi"/>
          <w:sz w:val="22"/>
          <w:szCs w:val="22"/>
        </w:rPr>
        <w:t xml:space="preserve">or a cytoplasmic staining with empty nuclei </w:t>
      </w:r>
      <w:r w:rsidR="004A6BE5">
        <w:rPr>
          <w:rFonts w:ascii="Helvetica" w:eastAsia="Calibri" w:hAnsi="Helvetica" w:cstheme="majorHAnsi"/>
          <w:sz w:val="22"/>
          <w:szCs w:val="22"/>
        </w:rPr>
        <w:t>after</w:t>
      </w:r>
      <w:r w:rsidRPr="00733C2D">
        <w:rPr>
          <w:rFonts w:ascii="Helvetica" w:eastAsia="Calibri" w:hAnsi="Helvetica" w:cstheme="majorHAnsi"/>
          <w:sz w:val="22"/>
          <w:szCs w:val="22"/>
        </w:rPr>
        <w:t xml:space="preserve"> Tau-NES</w:t>
      </w:r>
      <w:r w:rsidR="004A6BE5">
        <w:rPr>
          <w:rFonts w:ascii="Helvetica" w:eastAsia="Calibri" w:hAnsi="Helvetica" w:cstheme="majorHAnsi"/>
          <w:sz w:val="22"/>
          <w:szCs w:val="22"/>
        </w:rPr>
        <w:t xml:space="preserve"> </w:t>
      </w:r>
      <w:r w:rsidR="004A6BE5">
        <w:rPr>
          <w:rFonts w:ascii="Helvetica" w:eastAsia="Calibri" w:hAnsi="Helvetica" w:cstheme="majorHAnsi"/>
          <w:b/>
          <w:bCs/>
          <w:sz w:val="22"/>
          <w:szCs w:val="22"/>
        </w:rPr>
        <w:t>[2]</w:t>
      </w:r>
      <w:r w:rsidR="004A6BE5">
        <w:rPr>
          <w:rFonts w:ascii="Helvetica" w:eastAsia="Calibri" w:hAnsi="Helvetica" w:cstheme="majorHAnsi"/>
          <w:sz w:val="22"/>
          <w:szCs w:val="22"/>
        </w:rPr>
        <w:t>.</w:t>
      </w:r>
    </w:p>
    <w:p w14:paraId="55E32A3A" w14:textId="77777777" w:rsidR="004A6BE5" w:rsidRDefault="004A6BE5" w:rsidP="004A6BE5">
      <w:pPr>
        <w:pStyle w:val="ListParagraph"/>
        <w:ind w:left="1080"/>
        <w:jc w:val="both"/>
        <w:rPr>
          <w:rFonts w:ascii="Helvetica" w:eastAsia="Calibri" w:hAnsi="Helvetica" w:cstheme="majorHAnsi"/>
          <w:sz w:val="22"/>
          <w:szCs w:val="22"/>
        </w:rPr>
      </w:pPr>
    </w:p>
    <w:p w14:paraId="797F4A54" w14:textId="17E11D97"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3: JoVE Video Editor please emphasize Tau-NLS image row</w:t>
      </w:r>
    </w:p>
    <w:p w14:paraId="45534C32" w14:textId="279EF31B"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3: JoVE Video Editor please emphasize Tau-NES image row</w:t>
      </w:r>
    </w:p>
    <w:p w14:paraId="1A66DB0F" w14:textId="77777777" w:rsidR="00733C2D" w:rsidRDefault="00733C2D" w:rsidP="00733C2D">
      <w:pPr>
        <w:pStyle w:val="ListParagraph"/>
        <w:ind w:left="1080"/>
        <w:jc w:val="both"/>
        <w:rPr>
          <w:rFonts w:ascii="Helvetica" w:eastAsia="Calibri" w:hAnsi="Helvetica" w:cstheme="majorHAnsi"/>
          <w:sz w:val="22"/>
          <w:szCs w:val="22"/>
        </w:rPr>
      </w:pPr>
    </w:p>
    <w:p w14:paraId="3FB56F81" w14:textId="154B3C3E" w:rsidR="00733C2D" w:rsidRDefault="004A6BE5" w:rsidP="00733C2D">
      <w:pPr>
        <w:pStyle w:val="ListParagraph"/>
        <w:numPr>
          <w:ilvl w:val="1"/>
          <w:numId w:val="12"/>
        </w:numPr>
        <w:jc w:val="both"/>
        <w:rPr>
          <w:rFonts w:ascii="Helvetica" w:eastAsia="Calibri" w:hAnsi="Helvetica" w:cstheme="majorHAnsi"/>
          <w:sz w:val="22"/>
          <w:szCs w:val="22"/>
        </w:rPr>
      </w:pPr>
      <w:r>
        <w:rPr>
          <w:rFonts w:ascii="Helvetica" w:eastAsia="Calibri" w:hAnsi="Helvetica" w:cstheme="majorHAnsi"/>
          <w:sz w:val="22"/>
          <w:szCs w:val="22"/>
        </w:rPr>
        <w:t xml:space="preserve">Western blot analysis reveals the enrichment of </w:t>
      </w:r>
      <w:r w:rsidR="00733C2D" w:rsidRPr="00733C2D">
        <w:rPr>
          <w:rFonts w:ascii="Helvetica" w:eastAsia="Calibri" w:hAnsi="Helvetica" w:cstheme="majorHAnsi"/>
          <w:sz w:val="22"/>
          <w:szCs w:val="22"/>
        </w:rPr>
        <w:t xml:space="preserve">actin </w:t>
      </w:r>
      <w:r>
        <w:rPr>
          <w:rFonts w:ascii="Helvetica" w:eastAsia="Calibri" w:hAnsi="Helvetica" w:cstheme="majorHAnsi"/>
          <w:sz w:val="22"/>
          <w:szCs w:val="22"/>
        </w:rPr>
        <w:t>with</w:t>
      </w:r>
      <w:r w:rsidR="00733C2D" w:rsidRPr="00733C2D">
        <w:rPr>
          <w:rFonts w:ascii="Helvetica" w:eastAsia="Calibri" w:hAnsi="Helvetica" w:cstheme="majorHAnsi"/>
          <w:sz w:val="22"/>
          <w:szCs w:val="22"/>
        </w:rPr>
        <w:t>in the cytoskeletal fraction</w:t>
      </w:r>
      <w:r>
        <w:rPr>
          <w:rFonts w:ascii="Helvetica" w:eastAsia="Calibri" w:hAnsi="Helvetica" w:cstheme="majorHAnsi"/>
          <w:sz w:val="22"/>
          <w:szCs w:val="22"/>
        </w:rPr>
        <w:t xml:space="preserve"> </w:t>
      </w:r>
      <w:r>
        <w:rPr>
          <w:rFonts w:ascii="Helvetica" w:eastAsia="Calibri" w:hAnsi="Helvetica" w:cstheme="majorHAnsi"/>
          <w:b/>
          <w:bCs/>
          <w:sz w:val="22"/>
          <w:szCs w:val="22"/>
        </w:rPr>
        <w:t>[1]</w:t>
      </w:r>
      <w:r>
        <w:rPr>
          <w:rFonts w:ascii="Helvetica" w:eastAsia="Calibri" w:hAnsi="Helvetica" w:cstheme="majorHAnsi"/>
          <w:sz w:val="22"/>
          <w:szCs w:val="22"/>
        </w:rPr>
        <w:t>,</w:t>
      </w:r>
      <w:r w:rsidR="00733C2D" w:rsidRPr="00733C2D">
        <w:rPr>
          <w:rFonts w:ascii="Helvetica" w:eastAsia="Calibri" w:hAnsi="Helvetica" w:cstheme="majorHAnsi"/>
          <w:sz w:val="22"/>
          <w:szCs w:val="22"/>
        </w:rPr>
        <w:t xml:space="preserve"> tubulin </w:t>
      </w:r>
      <w:r>
        <w:rPr>
          <w:rFonts w:ascii="Helvetica" w:eastAsia="Calibri" w:hAnsi="Helvetica" w:cstheme="majorHAnsi"/>
          <w:sz w:val="22"/>
          <w:szCs w:val="22"/>
        </w:rPr>
        <w:t>within the</w:t>
      </w:r>
      <w:r w:rsidR="00733C2D" w:rsidRPr="00733C2D">
        <w:rPr>
          <w:rFonts w:ascii="Helvetica" w:eastAsia="Calibri" w:hAnsi="Helvetica" w:cstheme="majorHAnsi"/>
          <w:sz w:val="22"/>
          <w:szCs w:val="22"/>
        </w:rPr>
        <w:t xml:space="preserve"> </w:t>
      </w:r>
      <w:r>
        <w:rPr>
          <w:rFonts w:ascii="Helvetica" w:eastAsia="Calibri" w:hAnsi="Helvetica" w:cstheme="majorHAnsi"/>
          <w:sz w:val="22"/>
          <w:szCs w:val="22"/>
        </w:rPr>
        <w:t>c</w:t>
      </w:r>
      <w:r w:rsidR="00733C2D" w:rsidRPr="00733C2D">
        <w:rPr>
          <w:rFonts w:ascii="Helvetica" w:eastAsia="Calibri" w:hAnsi="Helvetica" w:cstheme="majorHAnsi"/>
          <w:sz w:val="22"/>
          <w:szCs w:val="22"/>
        </w:rPr>
        <w:t>ytoplasmic and cytoskeletal fractions</w:t>
      </w:r>
      <w:r>
        <w:rPr>
          <w:rFonts w:ascii="Helvetica" w:eastAsia="Calibri" w:hAnsi="Helvetica" w:cstheme="majorHAnsi"/>
          <w:sz w:val="22"/>
          <w:szCs w:val="22"/>
        </w:rPr>
        <w:t xml:space="preserve"> </w:t>
      </w:r>
      <w:r>
        <w:rPr>
          <w:rFonts w:ascii="Helvetica" w:eastAsia="Calibri" w:hAnsi="Helvetica" w:cstheme="majorHAnsi"/>
          <w:b/>
          <w:bCs/>
          <w:sz w:val="22"/>
          <w:szCs w:val="22"/>
        </w:rPr>
        <w:t>[2]</w:t>
      </w:r>
      <w:r>
        <w:rPr>
          <w:rFonts w:ascii="Helvetica" w:eastAsia="Calibri" w:hAnsi="Helvetica" w:cstheme="majorHAnsi"/>
          <w:sz w:val="22"/>
          <w:szCs w:val="22"/>
        </w:rPr>
        <w:t xml:space="preserve">, and </w:t>
      </w:r>
      <w:r w:rsidR="00733C2D" w:rsidRPr="00733C2D">
        <w:rPr>
          <w:rFonts w:ascii="Helvetica" w:eastAsia="Calibri" w:hAnsi="Helvetica" w:cstheme="majorHAnsi"/>
          <w:sz w:val="22"/>
          <w:szCs w:val="22"/>
        </w:rPr>
        <w:t>H2B</w:t>
      </w:r>
      <w:r w:rsidR="0063017C">
        <w:rPr>
          <w:rFonts w:ascii="Helvetica" w:eastAsia="Calibri" w:hAnsi="Helvetica" w:cstheme="majorHAnsi"/>
          <w:sz w:val="22"/>
          <w:szCs w:val="22"/>
        </w:rPr>
        <w:t xml:space="preserve"> </w:t>
      </w:r>
      <w:r w:rsidR="0063017C">
        <w:rPr>
          <w:rFonts w:ascii="Helvetica" w:eastAsia="Calibri" w:hAnsi="Helvetica" w:cstheme="majorHAnsi"/>
          <w:color w:val="FF0000"/>
          <w:sz w:val="22"/>
          <w:szCs w:val="22"/>
        </w:rPr>
        <w:t>(H-two-B)</w:t>
      </w:r>
      <w:r>
        <w:rPr>
          <w:rFonts w:ascii="Helvetica" w:eastAsia="Calibri" w:hAnsi="Helvetica" w:cstheme="majorHAnsi"/>
          <w:sz w:val="22"/>
          <w:szCs w:val="22"/>
        </w:rPr>
        <w:t xml:space="preserve"> within</w:t>
      </w:r>
      <w:r w:rsidR="00733C2D" w:rsidRPr="00733C2D">
        <w:rPr>
          <w:rFonts w:ascii="Helvetica" w:eastAsia="Calibri" w:hAnsi="Helvetica" w:cstheme="majorHAnsi"/>
          <w:sz w:val="22"/>
          <w:szCs w:val="22"/>
        </w:rPr>
        <w:t xml:space="preserve"> the nuclear fraction</w:t>
      </w:r>
      <w:r>
        <w:rPr>
          <w:rFonts w:ascii="Helvetica" w:eastAsia="Calibri" w:hAnsi="Helvetica" w:cstheme="majorHAnsi"/>
          <w:sz w:val="22"/>
          <w:szCs w:val="22"/>
        </w:rPr>
        <w:t xml:space="preserve">s </w:t>
      </w:r>
      <w:r>
        <w:rPr>
          <w:rFonts w:ascii="Helvetica" w:eastAsia="Calibri" w:hAnsi="Helvetica" w:cstheme="majorHAnsi"/>
          <w:b/>
          <w:bCs/>
          <w:sz w:val="22"/>
          <w:szCs w:val="22"/>
        </w:rPr>
        <w:t>[3]</w:t>
      </w:r>
      <w:r w:rsidR="00733C2D" w:rsidRPr="00733C2D">
        <w:rPr>
          <w:rFonts w:ascii="Helvetica" w:eastAsia="Calibri" w:hAnsi="Helvetica" w:cstheme="majorHAnsi"/>
          <w:sz w:val="22"/>
          <w:szCs w:val="22"/>
        </w:rPr>
        <w:t>.</w:t>
      </w:r>
    </w:p>
    <w:p w14:paraId="1915F0BD" w14:textId="77777777" w:rsidR="004A6BE5" w:rsidRDefault="004A6BE5" w:rsidP="004A6BE5">
      <w:pPr>
        <w:pStyle w:val="ListParagraph"/>
        <w:ind w:left="1080"/>
        <w:jc w:val="both"/>
        <w:rPr>
          <w:rFonts w:ascii="Helvetica" w:eastAsia="Calibri" w:hAnsi="Helvetica" w:cstheme="majorHAnsi"/>
          <w:sz w:val="22"/>
          <w:szCs w:val="22"/>
        </w:rPr>
      </w:pPr>
    </w:p>
    <w:p w14:paraId="7B3398B3" w14:textId="79ED6136"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4: JoVE Video Editor please emphasize actin band in CKF lane</w:t>
      </w:r>
    </w:p>
    <w:p w14:paraId="6A66BA43" w14:textId="0946D830" w:rsidR="004A6BE5" w:rsidRPr="00733C2D"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4: JoVE Video Editor please emphasize tubulin bands in CF and CKF lane</w:t>
      </w:r>
    </w:p>
    <w:p w14:paraId="389C0005" w14:textId="3AA0D665" w:rsidR="00733C2D"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 xml:space="preserve">LAB MEDIA: Figure 4: JoVE Video Editor please emphasize </w:t>
      </w:r>
      <w:r w:rsidR="0071029F">
        <w:rPr>
          <w:rFonts w:ascii="Helvetica" w:eastAsia="Calibri" w:hAnsi="Helvetica" w:cstheme="majorHAnsi"/>
          <w:sz w:val="22"/>
          <w:szCs w:val="22"/>
        </w:rPr>
        <w:t xml:space="preserve">H2B </w:t>
      </w:r>
      <w:r>
        <w:rPr>
          <w:rFonts w:ascii="Helvetica" w:eastAsia="Calibri" w:hAnsi="Helvetica" w:cstheme="majorHAnsi"/>
          <w:sz w:val="22"/>
          <w:szCs w:val="22"/>
        </w:rPr>
        <w:t xml:space="preserve">band in </w:t>
      </w:r>
      <w:r w:rsidR="0071029F">
        <w:rPr>
          <w:rFonts w:ascii="Helvetica" w:eastAsia="Calibri" w:hAnsi="Helvetica" w:cstheme="majorHAnsi"/>
          <w:sz w:val="22"/>
          <w:szCs w:val="22"/>
        </w:rPr>
        <w:t xml:space="preserve">CBF </w:t>
      </w:r>
      <w:r>
        <w:rPr>
          <w:rFonts w:ascii="Helvetica" w:eastAsia="Calibri" w:hAnsi="Helvetica" w:cstheme="majorHAnsi"/>
          <w:sz w:val="22"/>
          <w:szCs w:val="22"/>
        </w:rPr>
        <w:t>and SNF lanes</w:t>
      </w:r>
    </w:p>
    <w:p w14:paraId="194ECE65" w14:textId="77777777" w:rsidR="004A6BE5" w:rsidRPr="004A6BE5" w:rsidRDefault="004A6BE5" w:rsidP="004A6BE5">
      <w:pPr>
        <w:pStyle w:val="ListParagraph"/>
        <w:ind w:left="1368"/>
        <w:jc w:val="both"/>
        <w:rPr>
          <w:rFonts w:ascii="Helvetica" w:eastAsia="Calibri" w:hAnsi="Helvetica" w:cstheme="majorHAnsi"/>
          <w:sz w:val="22"/>
          <w:szCs w:val="22"/>
        </w:rPr>
      </w:pPr>
    </w:p>
    <w:p w14:paraId="2231F43E" w14:textId="303BED74" w:rsidR="004A6BE5" w:rsidRDefault="00733C2D" w:rsidP="00733C2D">
      <w:pPr>
        <w:pStyle w:val="ListParagraph"/>
        <w:numPr>
          <w:ilvl w:val="1"/>
          <w:numId w:val="12"/>
        </w:numPr>
        <w:jc w:val="both"/>
        <w:rPr>
          <w:rFonts w:ascii="Helvetica" w:eastAsia="Calibri" w:hAnsi="Helvetica" w:cstheme="majorHAnsi"/>
          <w:sz w:val="22"/>
          <w:szCs w:val="22"/>
        </w:rPr>
      </w:pPr>
      <w:r w:rsidRPr="00733C2D">
        <w:rPr>
          <w:rFonts w:ascii="Helvetica" w:eastAsia="Calibri" w:hAnsi="Helvetica" w:cstheme="majorHAnsi"/>
          <w:sz w:val="22"/>
          <w:szCs w:val="22"/>
        </w:rPr>
        <w:t xml:space="preserve">Western blot </w:t>
      </w:r>
      <w:r w:rsidR="004A6BE5">
        <w:rPr>
          <w:rFonts w:ascii="Helvetica" w:eastAsia="Calibri" w:hAnsi="Helvetica" w:cstheme="majorHAnsi"/>
          <w:sz w:val="22"/>
          <w:szCs w:val="22"/>
        </w:rPr>
        <w:t>analysis also confirms the expression</w:t>
      </w:r>
      <w:r w:rsidRPr="00733C2D">
        <w:rPr>
          <w:rFonts w:ascii="Helvetica" w:eastAsia="Calibri" w:hAnsi="Helvetica" w:cstheme="majorHAnsi"/>
          <w:sz w:val="22"/>
          <w:szCs w:val="22"/>
        </w:rPr>
        <w:t xml:space="preserve"> of </w:t>
      </w:r>
      <w:r w:rsidR="004A6BE5">
        <w:rPr>
          <w:rFonts w:ascii="Helvetica" w:eastAsia="Calibri" w:hAnsi="Helvetica" w:cstheme="majorHAnsi"/>
          <w:sz w:val="22"/>
          <w:szCs w:val="22"/>
        </w:rPr>
        <w:t xml:space="preserve">tagged and untagged </w:t>
      </w:r>
      <w:r w:rsidRPr="00733C2D">
        <w:rPr>
          <w:rFonts w:ascii="Helvetica" w:eastAsia="Calibri" w:hAnsi="Helvetica" w:cstheme="majorHAnsi"/>
          <w:sz w:val="22"/>
          <w:szCs w:val="22"/>
        </w:rPr>
        <w:t xml:space="preserve">Tau </w:t>
      </w:r>
      <w:r w:rsidR="004A6BE5">
        <w:rPr>
          <w:rFonts w:ascii="Helvetica" w:eastAsia="Calibri" w:hAnsi="Helvetica" w:cstheme="majorHAnsi"/>
          <w:sz w:val="22"/>
          <w:szCs w:val="22"/>
        </w:rPr>
        <w:t>within</w:t>
      </w:r>
      <w:r w:rsidRPr="00733C2D">
        <w:rPr>
          <w:rFonts w:ascii="Helvetica" w:eastAsia="Calibri" w:hAnsi="Helvetica" w:cstheme="majorHAnsi"/>
          <w:sz w:val="22"/>
          <w:szCs w:val="22"/>
        </w:rPr>
        <w:t xml:space="preserve"> the nuclear compartment </w:t>
      </w:r>
      <w:r w:rsidR="004A6BE5">
        <w:rPr>
          <w:rFonts w:ascii="Helvetica" w:eastAsia="Calibri" w:hAnsi="Helvetica" w:cstheme="majorHAnsi"/>
          <w:b/>
          <w:bCs/>
          <w:sz w:val="22"/>
          <w:szCs w:val="22"/>
        </w:rPr>
        <w:t xml:space="preserve">[1] </w:t>
      </w:r>
      <w:r w:rsidRPr="00733C2D">
        <w:rPr>
          <w:rFonts w:ascii="Helvetica" w:eastAsia="Calibri" w:hAnsi="Helvetica" w:cstheme="majorHAnsi"/>
          <w:sz w:val="22"/>
          <w:szCs w:val="22"/>
        </w:rPr>
        <w:t xml:space="preserve">and </w:t>
      </w:r>
      <w:r w:rsidR="0063017C">
        <w:rPr>
          <w:rFonts w:ascii="Helvetica" w:eastAsia="Calibri" w:hAnsi="Helvetica" w:cstheme="majorHAnsi"/>
          <w:sz w:val="22"/>
          <w:szCs w:val="22"/>
        </w:rPr>
        <w:t>vesicular glutamate transporter-1</w:t>
      </w:r>
      <w:r w:rsidRPr="00733C2D">
        <w:rPr>
          <w:rFonts w:ascii="Helvetica" w:eastAsia="Calibri" w:hAnsi="Helvetica" w:cstheme="majorHAnsi"/>
          <w:sz w:val="22"/>
          <w:szCs w:val="22"/>
        </w:rPr>
        <w:t xml:space="preserve"> </w:t>
      </w:r>
      <w:r w:rsidR="004A6BE5">
        <w:rPr>
          <w:rFonts w:ascii="Helvetica" w:eastAsia="Calibri" w:hAnsi="Helvetica" w:cstheme="majorHAnsi"/>
          <w:sz w:val="22"/>
          <w:szCs w:val="22"/>
        </w:rPr>
        <w:t>expression</w:t>
      </w:r>
      <w:r w:rsidRPr="00733C2D">
        <w:rPr>
          <w:rFonts w:ascii="Helvetica" w:eastAsia="Calibri" w:hAnsi="Helvetica" w:cstheme="majorHAnsi"/>
          <w:sz w:val="22"/>
          <w:szCs w:val="22"/>
        </w:rPr>
        <w:t xml:space="preserve"> in the total extract </w:t>
      </w:r>
      <w:r w:rsidR="004A6BE5">
        <w:rPr>
          <w:rFonts w:ascii="Helvetica" w:eastAsia="Calibri" w:hAnsi="Helvetica" w:cstheme="majorHAnsi"/>
          <w:b/>
          <w:bCs/>
          <w:sz w:val="22"/>
          <w:szCs w:val="22"/>
        </w:rPr>
        <w:t>[2]</w:t>
      </w:r>
      <w:r w:rsidRPr="00733C2D">
        <w:rPr>
          <w:rFonts w:ascii="Helvetica" w:eastAsia="Calibri" w:hAnsi="Helvetica" w:cstheme="majorHAnsi"/>
          <w:sz w:val="22"/>
          <w:szCs w:val="22"/>
        </w:rPr>
        <w:t>.</w:t>
      </w:r>
    </w:p>
    <w:p w14:paraId="27155842" w14:textId="77777777" w:rsidR="004A6BE5" w:rsidRDefault="004A6BE5" w:rsidP="004A6BE5">
      <w:pPr>
        <w:pStyle w:val="ListParagraph"/>
        <w:ind w:left="1080"/>
        <w:jc w:val="both"/>
        <w:rPr>
          <w:rFonts w:ascii="Helvetica" w:eastAsia="Calibri" w:hAnsi="Helvetica" w:cstheme="majorHAnsi"/>
          <w:sz w:val="22"/>
          <w:szCs w:val="22"/>
        </w:rPr>
      </w:pPr>
    </w:p>
    <w:p w14:paraId="7FCC611F" w14:textId="24442BAB"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lastRenderedPageBreak/>
        <w:t>LAB MEDIA: Figures 5A and 5C: JoVE Video Editor please emphasize Tau bands in SNF and CBF rows</w:t>
      </w:r>
    </w:p>
    <w:p w14:paraId="6C85EDB2" w14:textId="073C53DE"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Figures 5A and 5C: JoVE Video Editor please emphasize VGluT1 bands in Tot rows</w:t>
      </w:r>
    </w:p>
    <w:p w14:paraId="0EEA3A81" w14:textId="77777777" w:rsidR="00733C2D" w:rsidRDefault="00733C2D" w:rsidP="00733C2D">
      <w:pPr>
        <w:pStyle w:val="ListParagraph"/>
        <w:ind w:left="1080"/>
        <w:jc w:val="both"/>
        <w:rPr>
          <w:rFonts w:ascii="Helvetica" w:eastAsia="Calibri" w:hAnsi="Helvetica" w:cstheme="majorHAnsi"/>
          <w:sz w:val="22"/>
          <w:szCs w:val="22"/>
        </w:rPr>
      </w:pPr>
    </w:p>
    <w:p w14:paraId="3678E257" w14:textId="3FBABD86" w:rsidR="004A6BE5" w:rsidRDefault="004A6BE5" w:rsidP="00733C2D">
      <w:pPr>
        <w:pStyle w:val="ListParagraph"/>
        <w:numPr>
          <w:ilvl w:val="1"/>
          <w:numId w:val="12"/>
        </w:numPr>
        <w:jc w:val="both"/>
        <w:rPr>
          <w:rFonts w:ascii="Helvetica" w:eastAsia="Calibri" w:hAnsi="Helvetica" w:cstheme="majorHAnsi"/>
          <w:sz w:val="22"/>
          <w:szCs w:val="22"/>
        </w:rPr>
      </w:pPr>
      <w:r>
        <w:rPr>
          <w:rFonts w:ascii="Helvetica" w:eastAsia="Calibri" w:hAnsi="Helvetica" w:cstheme="majorHAnsi"/>
          <w:sz w:val="22"/>
          <w:szCs w:val="22"/>
        </w:rPr>
        <w:t>Indeed, the</w:t>
      </w:r>
      <w:r w:rsidR="00733C2D" w:rsidRPr="00733C2D">
        <w:rPr>
          <w:rFonts w:ascii="Helvetica" w:eastAsia="Calibri" w:hAnsi="Helvetica" w:cstheme="majorHAnsi"/>
          <w:sz w:val="22"/>
          <w:szCs w:val="22"/>
        </w:rPr>
        <w:t xml:space="preserve"> ratio of Tau in the soluble nuclear and cytoplasmic fraction</w:t>
      </w:r>
      <w:r>
        <w:rPr>
          <w:rFonts w:ascii="Helvetica" w:eastAsia="Calibri" w:hAnsi="Helvetica" w:cstheme="majorHAnsi"/>
          <w:sz w:val="22"/>
          <w:szCs w:val="22"/>
        </w:rPr>
        <w:t xml:space="preserve">s </w:t>
      </w:r>
      <w:r>
        <w:rPr>
          <w:rFonts w:ascii="Helvetica" w:eastAsia="Calibri" w:hAnsi="Helvetica" w:cstheme="majorHAnsi"/>
          <w:b/>
          <w:bCs/>
          <w:sz w:val="22"/>
          <w:szCs w:val="22"/>
        </w:rPr>
        <w:t>[1]</w:t>
      </w:r>
      <w:r w:rsidR="00733C2D" w:rsidRPr="00733C2D">
        <w:rPr>
          <w:rFonts w:ascii="Helvetica" w:eastAsia="Calibri" w:hAnsi="Helvetica" w:cstheme="majorHAnsi"/>
          <w:sz w:val="22"/>
          <w:szCs w:val="22"/>
        </w:rPr>
        <w:t xml:space="preserve"> highlight</w:t>
      </w:r>
      <w:r>
        <w:rPr>
          <w:rFonts w:ascii="Helvetica" w:eastAsia="Calibri" w:hAnsi="Helvetica" w:cstheme="majorHAnsi"/>
          <w:sz w:val="22"/>
          <w:szCs w:val="22"/>
        </w:rPr>
        <w:t>s the fact</w:t>
      </w:r>
      <w:r w:rsidR="00733C2D" w:rsidRPr="00733C2D">
        <w:rPr>
          <w:rFonts w:ascii="Helvetica" w:eastAsia="Calibri" w:hAnsi="Helvetica" w:cstheme="majorHAnsi"/>
          <w:sz w:val="22"/>
          <w:szCs w:val="22"/>
        </w:rPr>
        <w:t xml:space="preserve"> that Tau-NLS is highly enriched in the soluble nuclear fraction </w:t>
      </w:r>
      <w:r>
        <w:rPr>
          <w:rFonts w:ascii="Helvetica" w:eastAsia="Calibri" w:hAnsi="Helvetica" w:cstheme="majorHAnsi"/>
          <w:b/>
          <w:bCs/>
          <w:sz w:val="22"/>
          <w:szCs w:val="22"/>
        </w:rPr>
        <w:t>[2]</w:t>
      </w:r>
      <w:r w:rsidR="00733C2D" w:rsidRPr="00733C2D">
        <w:rPr>
          <w:rFonts w:ascii="Helvetica" w:eastAsia="Calibri" w:hAnsi="Helvetica" w:cstheme="majorHAnsi"/>
          <w:sz w:val="22"/>
          <w:szCs w:val="22"/>
        </w:rPr>
        <w:t xml:space="preserve"> while Tau-NES is decreased</w:t>
      </w:r>
      <w:r>
        <w:rPr>
          <w:rFonts w:ascii="Helvetica" w:eastAsia="Calibri" w:hAnsi="Helvetica" w:cstheme="majorHAnsi"/>
          <w:sz w:val="22"/>
          <w:szCs w:val="22"/>
        </w:rPr>
        <w:t xml:space="preserve"> </w:t>
      </w:r>
      <w:r>
        <w:rPr>
          <w:rFonts w:ascii="Helvetica" w:eastAsia="Calibri" w:hAnsi="Helvetica" w:cstheme="majorHAnsi"/>
          <w:b/>
          <w:bCs/>
          <w:sz w:val="22"/>
          <w:szCs w:val="22"/>
        </w:rPr>
        <w:t>[3]</w:t>
      </w:r>
      <w:r w:rsidR="00733C2D" w:rsidRPr="00733C2D">
        <w:rPr>
          <w:rFonts w:ascii="Helvetica" w:eastAsia="Calibri" w:hAnsi="Helvetica" w:cstheme="majorHAnsi"/>
          <w:sz w:val="22"/>
          <w:szCs w:val="22"/>
        </w:rPr>
        <w:t>.</w:t>
      </w:r>
    </w:p>
    <w:p w14:paraId="7A05926C" w14:textId="77777777" w:rsidR="004A6BE5" w:rsidRDefault="004A6BE5" w:rsidP="004A6BE5">
      <w:pPr>
        <w:pStyle w:val="ListParagraph"/>
        <w:ind w:left="1080"/>
        <w:jc w:val="both"/>
        <w:rPr>
          <w:rFonts w:ascii="Helvetica" w:eastAsia="Calibri" w:hAnsi="Helvetica" w:cstheme="majorHAnsi"/>
          <w:sz w:val="22"/>
          <w:szCs w:val="22"/>
        </w:rPr>
      </w:pPr>
    </w:p>
    <w:p w14:paraId="1B2F06F6" w14:textId="762AB938"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5B</w:t>
      </w:r>
    </w:p>
    <w:p w14:paraId="6D2BADE3" w14:textId="21F5BE29"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5B: JoVE Video Editor please emphasize Tau-NLS data bar in SNF/CF graph</w:t>
      </w:r>
    </w:p>
    <w:p w14:paraId="1C0B90F8" w14:textId="1DEDC092"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5B: JoVE Video Editor please emphasize Tau-NES data bar in SNF/CF graph</w:t>
      </w:r>
    </w:p>
    <w:p w14:paraId="48450CDF" w14:textId="77777777" w:rsidR="004A6BE5" w:rsidRDefault="004A6BE5" w:rsidP="004A6BE5">
      <w:pPr>
        <w:pStyle w:val="ListParagraph"/>
        <w:ind w:left="1368"/>
        <w:jc w:val="both"/>
        <w:rPr>
          <w:rFonts w:ascii="Helvetica" w:eastAsia="Calibri" w:hAnsi="Helvetica" w:cstheme="majorHAnsi"/>
          <w:sz w:val="22"/>
          <w:szCs w:val="22"/>
        </w:rPr>
      </w:pPr>
    </w:p>
    <w:p w14:paraId="030609A5" w14:textId="680A9D05" w:rsidR="004A6BE5" w:rsidRDefault="00733C2D" w:rsidP="00733C2D">
      <w:pPr>
        <w:pStyle w:val="ListParagraph"/>
        <w:numPr>
          <w:ilvl w:val="1"/>
          <w:numId w:val="12"/>
        </w:numPr>
        <w:jc w:val="both"/>
        <w:rPr>
          <w:rFonts w:ascii="Helvetica" w:eastAsia="Calibri" w:hAnsi="Helvetica" w:cstheme="majorHAnsi"/>
          <w:sz w:val="22"/>
          <w:szCs w:val="22"/>
        </w:rPr>
      </w:pPr>
      <w:r w:rsidRPr="00733C2D">
        <w:rPr>
          <w:rFonts w:ascii="Helvetica" w:eastAsia="Calibri" w:hAnsi="Helvetica" w:cstheme="majorHAnsi"/>
          <w:sz w:val="22"/>
          <w:szCs w:val="22"/>
        </w:rPr>
        <w:t xml:space="preserve">Moreover, Tau-NLS is enriched in the chromatin-bound fraction with respect to the cytoplasmic fraction </w:t>
      </w:r>
      <w:r w:rsidR="004A6BE5">
        <w:rPr>
          <w:rFonts w:ascii="Helvetica" w:eastAsia="Calibri" w:hAnsi="Helvetica" w:cstheme="majorHAnsi"/>
          <w:b/>
          <w:bCs/>
          <w:sz w:val="22"/>
          <w:szCs w:val="22"/>
        </w:rPr>
        <w:t>[1]</w:t>
      </w:r>
      <w:r w:rsidRPr="00733C2D">
        <w:rPr>
          <w:rFonts w:ascii="Helvetica" w:eastAsia="Calibri" w:hAnsi="Helvetica" w:cstheme="majorHAnsi"/>
          <w:sz w:val="22"/>
          <w:szCs w:val="22"/>
        </w:rPr>
        <w:t xml:space="preserve"> while Tau-NES is decreased</w:t>
      </w:r>
      <w:r w:rsidR="004A6BE5">
        <w:rPr>
          <w:rFonts w:ascii="Helvetica" w:eastAsia="Calibri" w:hAnsi="Helvetica" w:cstheme="majorHAnsi"/>
          <w:sz w:val="22"/>
          <w:szCs w:val="22"/>
        </w:rPr>
        <w:t xml:space="preserve"> </w:t>
      </w:r>
      <w:r w:rsidR="004A6BE5">
        <w:rPr>
          <w:rFonts w:ascii="Helvetica" w:eastAsia="Calibri" w:hAnsi="Helvetica" w:cstheme="majorHAnsi"/>
          <w:b/>
          <w:bCs/>
          <w:sz w:val="22"/>
          <w:szCs w:val="22"/>
        </w:rPr>
        <w:t>[2]</w:t>
      </w:r>
      <w:r w:rsidRPr="00733C2D">
        <w:rPr>
          <w:rFonts w:ascii="Helvetica" w:eastAsia="Calibri" w:hAnsi="Helvetica" w:cstheme="majorHAnsi"/>
          <w:sz w:val="22"/>
          <w:szCs w:val="22"/>
        </w:rPr>
        <w:t>.</w:t>
      </w:r>
    </w:p>
    <w:p w14:paraId="7A36B0C7" w14:textId="77777777" w:rsidR="004A6BE5" w:rsidRDefault="004A6BE5" w:rsidP="004A6BE5">
      <w:pPr>
        <w:pStyle w:val="ListParagraph"/>
        <w:ind w:left="1080"/>
        <w:jc w:val="both"/>
        <w:rPr>
          <w:rFonts w:ascii="Helvetica" w:eastAsia="Calibri" w:hAnsi="Helvetica" w:cstheme="majorHAnsi"/>
          <w:sz w:val="22"/>
          <w:szCs w:val="22"/>
        </w:rPr>
      </w:pPr>
    </w:p>
    <w:p w14:paraId="6B291EF5" w14:textId="612643A4"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5B: JoVE Video Editor please emphasize Tau-NLS data bar in CBF/CF graph</w:t>
      </w:r>
    </w:p>
    <w:p w14:paraId="23958275" w14:textId="3AC73EC7" w:rsidR="004A6BE5" w:rsidRDefault="004A6BE5" w:rsidP="004A6BE5">
      <w:pPr>
        <w:pStyle w:val="ListParagraph"/>
        <w:numPr>
          <w:ilvl w:val="2"/>
          <w:numId w:val="12"/>
        </w:numPr>
        <w:jc w:val="both"/>
        <w:rPr>
          <w:rFonts w:ascii="Helvetica" w:eastAsia="Calibri" w:hAnsi="Helvetica" w:cstheme="majorHAnsi"/>
          <w:sz w:val="22"/>
          <w:szCs w:val="22"/>
        </w:rPr>
      </w:pPr>
      <w:r>
        <w:rPr>
          <w:rFonts w:ascii="Helvetica" w:eastAsia="Calibri" w:hAnsi="Helvetica" w:cstheme="majorHAnsi"/>
          <w:sz w:val="22"/>
          <w:szCs w:val="22"/>
        </w:rPr>
        <w:t>LAB MEDIA: Figure 5B: JoVE Video Editor please emphasize Tau-NES data bar in CBF/CF graph</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235ECBA" w:rsidR="00BF42E2" w:rsidRDefault="00E8077B" w:rsidP="00BF42E2">
      <w:pPr>
        <w:numPr>
          <w:ilvl w:val="1"/>
          <w:numId w:val="12"/>
        </w:numPr>
        <w:spacing w:before="240"/>
        <w:outlineLvl w:val="0"/>
        <w:rPr>
          <w:rFonts w:ascii="Helvetica" w:hAnsi="Helvetica" w:cs="Arial"/>
          <w:sz w:val="22"/>
          <w:szCs w:val="22"/>
        </w:rPr>
      </w:pPr>
      <w:r w:rsidRPr="00C02A7D">
        <w:rPr>
          <w:rFonts w:ascii="Helvetica" w:hAnsi="Helvetica" w:cs="Arial"/>
          <w:b/>
          <w:sz w:val="22"/>
          <w:szCs w:val="22"/>
          <w:u w:val="single"/>
        </w:rPr>
        <w:t>Cristina Di Primio</w:t>
      </w:r>
      <w:r>
        <w:rPr>
          <w:rFonts w:ascii="Helvetica" w:hAnsi="Helvetica" w:cs="Arial"/>
          <w:sz w:val="22"/>
          <w:szCs w:val="22"/>
        </w:rPr>
        <w:t>:</w:t>
      </w:r>
      <w:r w:rsidRPr="009C7B9A">
        <w:rPr>
          <w:rFonts w:ascii="Helvetica" w:hAnsi="Helvetica" w:cs="Arial"/>
          <w:sz w:val="22"/>
          <w:szCs w:val="22"/>
        </w:rPr>
        <w:t xml:space="preserve"> </w:t>
      </w:r>
      <w:r>
        <w:rPr>
          <w:rFonts w:ascii="Helvetica" w:hAnsi="Helvetica" w:cs="Arial"/>
          <w:sz w:val="22"/>
          <w:szCs w:val="22"/>
        </w:rPr>
        <w:t>Be sure</w:t>
      </w:r>
      <w:r w:rsidR="00BA2EED">
        <w:rPr>
          <w:rFonts w:ascii="Helvetica" w:hAnsi="Helvetica" w:cs="Arial"/>
          <w:sz w:val="22"/>
          <w:szCs w:val="22"/>
        </w:rPr>
        <w:t xml:space="preserve"> to carefully check the number of cells used for the fractionation of each sample and to verify the enrichment of</w:t>
      </w:r>
      <w:r>
        <w:rPr>
          <w:rFonts w:ascii="Helvetica" w:hAnsi="Helvetica" w:cs="Arial"/>
          <w:sz w:val="22"/>
          <w:szCs w:val="22"/>
        </w:rPr>
        <w:t xml:space="preserve"> the</w:t>
      </w:r>
      <w:r w:rsidR="00BA2EED">
        <w:rPr>
          <w:rFonts w:ascii="Helvetica" w:hAnsi="Helvetica" w:cs="Arial"/>
          <w:sz w:val="22"/>
          <w:szCs w:val="22"/>
        </w:rPr>
        <w:t xml:space="preserve"> housekeeping genes in the proper fraction</w:t>
      </w:r>
      <w:r>
        <w:rPr>
          <w:rFonts w:ascii="Helvetica" w:hAnsi="Helvetica" w:cs="Arial"/>
          <w:sz w:val="22"/>
          <w:szCs w:val="22"/>
        </w:rPr>
        <w:t xml:space="preserve">s </w:t>
      </w:r>
      <w:r>
        <w:rPr>
          <w:rFonts w:ascii="Helvetica" w:hAnsi="Helvetica" w:cs="Arial"/>
          <w:b/>
          <w:bCs/>
          <w:sz w:val="22"/>
          <w:szCs w:val="22"/>
        </w:rPr>
        <w:t>[1]</w:t>
      </w:r>
      <w:r w:rsidR="005F09AD">
        <w:rPr>
          <w:rFonts w:ascii="Helvetica" w:hAnsi="Helvetica" w:cs="Arial"/>
          <w:sz w:val="22"/>
          <w:szCs w:val="22"/>
        </w:rPr>
        <w:t>.</w:t>
      </w:r>
    </w:p>
    <w:p w14:paraId="5744712B" w14:textId="3538C2EA"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w:t>
      </w:r>
      <w:proofErr w:type="gramStart"/>
      <w:r w:rsidRPr="00BF42E2">
        <w:rPr>
          <w:rFonts w:ascii="Helvetica" w:hAnsi="Helvetica" w:cs="Arial"/>
          <w:bCs/>
          <w:sz w:val="22"/>
          <w:szCs w:val="22"/>
        </w:rPr>
        <w:t>camera</w:t>
      </w:r>
      <w:r w:rsidR="007D616B">
        <w:rPr>
          <w:rFonts w:ascii="Helvetica" w:hAnsi="Helvetica" w:cs="Arial"/>
          <w:bCs/>
          <w:sz w:val="22"/>
          <w:szCs w:val="22"/>
        </w:rPr>
        <w:t xml:space="preserve">  </w:t>
      </w:r>
      <w:r w:rsidR="007D616B">
        <w:rPr>
          <w:rFonts w:ascii="Helvetica" w:hAnsi="Helvetica" w:cs="Arial"/>
          <w:bCs/>
          <w:sz w:val="22"/>
          <w:szCs w:val="22"/>
          <w:highlight w:val="green"/>
        </w:rPr>
        <w:t>Videographer</w:t>
      </w:r>
      <w:proofErr w:type="gramEnd"/>
      <w:r w:rsidR="007D616B" w:rsidRPr="007D616B">
        <w:rPr>
          <w:rFonts w:ascii="Helvetica" w:hAnsi="Helvetica" w:cs="Arial"/>
          <w:bCs/>
          <w:sz w:val="22"/>
          <w:szCs w:val="22"/>
          <w:highlight w:val="green"/>
        </w:rPr>
        <w:t xml:space="preserve"> comment: Wrong number on slate (1.6.1 instead of 6.1.1). Take #2: best</w:t>
      </w:r>
    </w:p>
    <w:p w14:paraId="3797FFD3" w14:textId="49CB5460" w:rsidR="00BF42E2" w:rsidRPr="00E8077B" w:rsidRDefault="00E8077B" w:rsidP="00BF42E2">
      <w:pPr>
        <w:numPr>
          <w:ilvl w:val="1"/>
          <w:numId w:val="12"/>
        </w:numPr>
        <w:spacing w:before="240"/>
        <w:outlineLvl w:val="0"/>
        <w:rPr>
          <w:rFonts w:ascii="Helvetica" w:hAnsi="Helvetica" w:cs="Arial"/>
          <w:sz w:val="22"/>
          <w:szCs w:val="22"/>
        </w:rPr>
      </w:pPr>
      <w:r w:rsidRPr="00C02A7D">
        <w:rPr>
          <w:rFonts w:ascii="Helvetica" w:hAnsi="Helvetica" w:cs="Arial"/>
          <w:b/>
          <w:sz w:val="22"/>
          <w:szCs w:val="22"/>
          <w:u w:val="single"/>
        </w:rPr>
        <w:t>Cristina Di Primio</w:t>
      </w:r>
      <w:r w:rsidR="00472752" w:rsidRPr="00E8077B">
        <w:rPr>
          <w:rFonts w:ascii="Helvetica" w:hAnsi="Helvetica" w:cs="Arial"/>
          <w:sz w:val="22"/>
          <w:szCs w:val="22"/>
        </w:rPr>
        <w:t xml:space="preserve">: </w:t>
      </w:r>
      <w:r>
        <w:rPr>
          <w:rFonts w:ascii="Helvetica" w:hAnsi="Helvetica" w:cs="Arial"/>
          <w:sz w:val="22"/>
          <w:szCs w:val="22"/>
        </w:rPr>
        <w:t>After watching this video,</w:t>
      </w:r>
      <w:r w:rsidR="007117FD" w:rsidRPr="00E8077B">
        <w:rPr>
          <w:rFonts w:ascii="Helvetica" w:hAnsi="Helvetica" w:cs="Arial"/>
          <w:sz w:val="22"/>
          <w:szCs w:val="22"/>
        </w:rPr>
        <w:t xml:space="preserve"> you</w:t>
      </w:r>
      <w:r>
        <w:rPr>
          <w:rFonts w:ascii="Helvetica" w:hAnsi="Helvetica" w:cs="Arial"/>
          <w:sz w:val="22"/>
          <w:szCs w:val="22"/>
        </w:rPr>
        <w:t xml:space="preserve"> should</w:t>
      </w:r>
      <w:r w:rsidR="007117FD" w:rsidRPr="00E8077B">
        <w:rPr>
          <w:rFonts w:ascii="Helvetica" w:hAnsi="Helvetica" w:cs="Arial"/>
          <w:sz w:val="22"/>
          <w:szCs w:val="22"/>
        </w:rPr>
        <w:t xml:space="preserve"> be able to isolate cellular compartments </w:t>
      </w:r>
      <w:r w:rsidR="00D01E0E" w:rsidRPr="00E8077B">
        <w:rPr>
          <w:rFonts w:ascii="Helvetica" w:hAnsi="Helvetica" w:cs="Arial"/>
          <w:sz w:val="22"/>
          <w:szCs w:val="22"/>
        </w:rPr>
        <w:t xml:space="preserve">and </w:t>
      </w:r>
      <w:r w:rsidR="00D01E0E" w:rsidRPr="00E8077B">
        <w:rPr>
          <w:rFonts w:ascii="Helvetica" w:hAnsi="Helvetica"/>
          <w:sz w:val="22"/>
          <w:szCs w:val="22"/>
        </w:rPr>
        <w:t xml:space="preserve">to evaluate the </w:t>
      </w:r>
      <w:r w:rsidR="007E2159" w:rsidRPr="00E8077B">
        <w:rPr>
          <w:rFonts w:ascii="Helvetica" w:hAnsi="Helvetica"/>
          <w:sz w:val="22"/>
          <w:szCs w:val="22"/>
        </w:rPr>
        <w:t xml:space="preserve">functional </w:t>
      </w:r>
      <w:r w:rsidR="00D01E0E" w:rsidRPr="00E8077B">
        <w:rPr>
          <w:rFonts w:ascii="Helvetica" w:hAnsi="Helvetica"/>
          <w:sz w:val="22"/>
          <w:szCs w:val="22"/>
        </w:rPr>
        <w:t>roles of Tau in the nucle</w:t>
      </w:r>
      <w:r w:rsidR="007E2159" w:rsidRPr="00E8077B">
        <w:rPr>
          <w:rFonts w:ascii="Helvetica" w:hAnsi="Helvetica"/>
          <w:sz w:val="22"/>
          <w:szCs w:val="22"/>
        </w:rPr>
        <w:t>us</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w:t>
      </w:r>
    </w:p>
    <w:p w14:paraId="4CC8C4E4" w14:textId="7E0DF1CC" w:rsidR="00BF42E2" w:rsidRPr="00E8077B" w:rsidRDefault="00BF42E2" w:rsidP="00BF42E2">
      <w:pPr>
        <w:numPr>
          <w:ilvl w:val="2"/>
          <w:numId w:val="12"/>
        </w:numPr>
        <w:spacing w:before="240"/>
        <w:outlineLvl w:val="0"/>
        <w:rPr>
          <w:rFonts w:ascii="Helvetica" w:hAnsi="Helvetica" w:cs="Arial"/>
          <w:sz w:val="22"/>
          <w:szCs w:val="22"/>
        </w:rPr>
      </w:pPr>
      <w:r w:rsidRPr="00E8077B">
        <w:rPr>
          <w:rFonts w:ascii="Helvetica" w:hAnsi="Helvetica" w:cs="Arial"/>
          <w:bCs/>
          <w:sz w:val="22"/>
          <w:szCs w:val="22"/>
        </w:rPr>
        <w:t>INTERVIEW: Named talent says the statement above in an interview-style shot, looking slightly off-</w:t>
      </w:r>
      <w:proofErr w:type="gramStart"/>
      <w:r w:rsidRPr="00E8077B">
        <w:rPr>
          <w:rFonts w:ascii="Helvetica" w:hAnsi="Helvetica" w:cs="Arial"/>
          <w:bCs/>
          <w:sz w:val="22"/>
          <w:szCs w:val="22"/>
        </w:rPr>
        <w:t>camera</w:t>
      </w:r>
      <w:r w:rsidR="007D616B">
        <w:rPr>
          <w:rFonts w:ascii="Helvetica" w:hAnsi="Helvetica" w:cs="Arial"/>
          <w:bCs/>
          <w:sz w:val="22"/>
          <w:szCs w:val="22"/>
        </w:rPr>
        <w:t xml:space="preserve">  </w:t>
      </w:r>
      <w:r w:rsidR="007D616B">
        <w:rPr>
          <w:rFonts w:ascii="Helvetica" w:hAnsi="Helvetica" w:cs="Arial"/>
          <w:bCs/>
          <w:sz w:val="22"/>
          <w:szCs w:val="22"/>
          <w:highlight w:val="green"/>
        </w:rPr>
        <w:t>Videographer</w:t>
      </w:r>
      <w:proofErr w:type="gramEnd"/>
      <w:r w:rsidR="007D616B" w:rsidRPr="007D616B">
        <w:rPr>
          <w:rFonts w:ascii="Helvetica" w:hAnsi="Helvetica" w:cs="Arial"/>
          <w:bCs/>
          <w:sz w:val="22"/>
          <w:szCs w:val="22"/>
          <w:highlight w:val="green"/>
        </w:rPr>
        <w:t xml:space="preserve"> comment:</w:t>
      </w:r>
      <w:r w:rsidR="007D616B" w:rsidRPr="007D616B">
        <w:rPr>
          <w:rFonts w:ascii="Helvetica" w:hAnsi="Helvetica" w:cs="Arial"/>
          <w:bCs/>
          <w:sz w:val="22"/>
          <w:szCs w:val="22"/>
          <w:highlight w:val="green"/>
        </w:rPr>
        <w:t xml:space="preserve"> Take #4: best</w:t>
      </w:r>
    </w:p>
    <w:sectPr w:rsidR="00BF42E2" w:rsidRPr="00E8077B"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B6CA2" w14:textId="77777777" w:rsidR="00EA3182" w:rsidRDefault="00EA3182">
      <w:r>
        <w:separator/>
      </w:r>
    </w:p>
  </w:endnote>
  <w:endnote w:type="continuationSeparator" w:id="0">
    <w:p w14:paraId="13BA4893" w14:textId="77777777" w:rsidR="00EA3182" w:rsidRDefault="00EA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174836" w:rsidRDefault="001748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74836" w:rsidRDefault="0017483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03AB287" w:rsidR="00174836" w:rsidRPr="00C70C90" w:rsidRDefault="0017483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w:t>
    </w:r>
    <w:r w:rsidRPr="001E230F">
      <w:rPr>
        <w:rFonts w:ascii="Arial" w:hAnsi="Arial" w:cs="Arial"/>
      </w:rPr>
      <w:t>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25CE7">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25CE7">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0B734" w14:textId="77777777" w:rsidR="00EA3182" w:rsidRDefault="00EA3182">
      <w:r>
        <w:separator/>
      </w:r>
    </w:p>
  </w:footnote>
  <w:footnote w:type="continuationSeparator" w:id="0">
    <w:p w14:paraId="67F3DF93" w14:textId="77777777" w:rsidR="00EA3182" w:rsidRDefault="00EA31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49E9BE7" w:rsidR="00174836" w:rsidRPr="00282E51" w:rsidRDefault="00174836" w:rsidP="001E230F">
    <w:pPr>
      <w:pStyle w:val="Header"/>
      <w:jc w:val="center"/>
      <w:rPr>
        <w:rFonts w:ascii="Helvetica" w:hAnsi="Helvetica" w:cs="Arial"/>
        <w:b/>
        <w:color w:val="70AD47" w:themeColor="accent6"/>
        <w:sz w:val="28"/>
        <w:szCs w:val="28"/>
        <w:u w:val="single"/>
      </w:rPr>
    </w:pPr>
    <w:r w:rsidRPr="00282E51">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82E51" w:rsidRPr="00282E51">
      <w:rPr>
        <w:rFonts w:ascii="Helvetica" w:hAnsi="Helvetica" w:cs="Arial"/>
        <w:b/>
        <w:color w:val="70AD47" w:themeColor="accent6"/>
        <w:sz w:val="28"/>
        <w:szCs w:val="28"/>
        <w:u w:val="single"/>
      </w:rPr>
      <w:t>FINAL SCRIPT: APPROVED FOR FILMING</w:t>
    </w:r>
  </w:p>
  <w:p w14:paraId="6CF88CFD" w14:textId="77777777" w:rsidR="00174836" w:rsidRPr="006A6324" w:rsidRDefault="0017483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E172DB"/>
    <w:multiLevelType w:val="multilevel"/>
    <w:tmpl w:val="78C4614A"/>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nsid w:val="596E0D04"/>
    <w:multiLevelType w:val="multilevel"/>
    <w:tmpl w:val="1BB2FF5E"/>
    <w:lvl w:ilvl="0">
      <w:start w:val="1"/>
      <w:numFmt w:val="decimal"/>
      <w:lvlText w:val="%1"/>
      <w:lvlJc w:val="left"/>
      <w:pPr>
        <w:ind w:left="720" w:hanging="7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9"/>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0"/>
  </w:num>
  <w:num w:numId="22">
    <w:abstractNumId w:val="15"/>
  </w:num>
  <w:num w:numId="23">
    <w:abstractNumId w:val="12"/>
  </w:num>
  <w:num w:numId="24">
    <w:abstractNumId w:val="10"/>
  </w:num>
  <w:num w:numId="25">
    <w:abstractNumId w:val="0"/>
  </w:num>
  <w:num w:numId="26">
    <w:abstractNumId w:val="41"/>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7"/>
  </w:num>
  <w:num w:numId="39">
    <w:abstractNumId w:val="34"/>
  </w:num>
  <w:num w:numId="40">
    <w:abstractNumId w:val="38"/>
  </w:num>
  <w:num w:numId="41">
    <w:abstractNumId w:val="36"/>
  </w:num>
  <w:num w:numId="42">
    <w:abstractNumId w:val="3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na Di Primio">
    <w15:presenceInfo w15:providerId="Windows Live" w15:userId="5a5d1fd47c2f7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63B"/>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106F46"/>
    <w:rsid w:val="00106FA5"/>
    <w:rsid w:val="001115D1"/>
    <w:rsid w:val="00125924"/>
    <w:rsid w:val="00126973"/>
    <w:rsid w:val="001461AF"/>
    <w:rsid w:val="00151824"/>
    <w:rsid w:val="001546F4"/>
    <w:rsid w:val="00156129"/>
    <w:rsid w:val="00161099"/>
    <w:rsid w:val="00162D51"/>
    <w:rsid w:val="00174836"/>
    <w:rsid w:val="00176B96"/>
    <w:rsid w:val="00177B33"/>
    <w:rsid w:val="001819E3"/>
    <w:rsid w:val="00184EF9"/>
    <w:rsid w:val="0019015D"/>
    <w:rsid w:val="00191A77"/>
    <w:rsid w:val="00193F76"/>
    <w:rsid w:val="001B3024"/>
    <w:rsid w:val="001B5C46"/>
    <w:rsid w:val="001C5334"/>
    <w:rsid w:val="001C7BBC"/>
    <w:rsid w:val="001D7BB4"/>
    <w:rsid w:val="001E230F"/>
    <w:rsid w:val="001E52A3"/>
    <w:rsid w:val="001F0427"/>
    <w:rsid w:val="001F0890"/>
    <w:rsid w:val="002150AA"/>
    <w:rsid w:val="00231215"/>
    <w:rsid w:val="00247BFF"/>
    <w:rsid w:val="00252C43"/>
    <w:rsid w:val="00252DF9"/>
    <w:rsid w:val="0025310D"/>
    <w:rsid w:val="002544F1"/>
    <w:rsid w:val="002617AD"/>
    <w:rsid w:val="00265A07"/>
    <w:rsid w:val="00265C44"/>
    <w:rsid w:val="00271015"/>
    <w:rsid w:val="00277C90"/>
    <w:rsid w:val="00282E51"/>
    <w:rsid w:val="00283E3E"/>
    <w:rsid w:val="0029128C"/>
    <w:rsid w:val="002A477F"/>
    <w:rsid w:val="002B0D88"/>
    <w:rsid w:val="002B18ED"/>
    <w:rsid w:val="002B2198"/>
    <w:rsid w:val="002B26D4"/>
    <w:rsid w:val="002B3A76"/>
    <w:rsid w:val="002B55D9"/>
    <w:rsid w:val="002C019D"/>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5E85"/>
    <w:rsid w:val="0034684D"/>
    <w:rsid w:val="003512BB"/>
    <w:rsid w:val="00395684"/>
    <w:rsid w:val="003A1109"/>
    <w:rsid w:val="003A13A1"/>
    <w:rsid w:val="003A2FF8"/>
    <w:rsid w:val="003A36F5"/>
    <w:rsid w:val="003A49C2"/>
    <w:rsid w:val="003B3C2C"/>
    <w:rsid w:val="003B4C7F"/>
    <w:rsid w:val="003B5E26"/>
    <w:rsid w:val="003C670C"/>
    <w:rsid w:val="003D0847"/>
    <w:rsid w:val="003E2BC9"/>
    <w:rsid w:val="00402905"/>
    <w:rsid w:val="004035DC"/>
    <w:rsid w:val="004104FE"/>
    <w:rsid w:val="00414B4F"/>
    <w:rsid w:val="00416893"/>
    <w:rsid w:val="00440FFA"/>
    <w:rsid w:val="00443878"/>
    <w:rsid w:val="00450B27"/>
    <w:rsid w:val="00451A0A"/>
    <w:rsid w:val="00453116"/>
    <w:rsid w:val="00454D68"/>
    <w:rsid w:val="00455510"/>
    <w:rsid w:val="00456A5D"/>
    <w:rsid w:val="00466CCE"/>
    <w:rsid w:val="00472752"/>
    <w:rsid w:val="0047306D"/>
    <w:rsid w:val="00482D4C"/>
    <w:rsid w:val="004924D1"/>
    <w:rsid w:val="004A6BE5"/>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923B9"/>
    <w:rsid w:val="005A09D8"/>
    <w:rsid w:val="005A1F5E"/>
    <w:rsid w:val="005A3F8F"/>
    <w:rsid w:val="005B46EB"/>
    <w:rsid w:val="005B6859"/>
    <w:rsid w:val="005C53D0"/>
    <w:rsid w:val="005D0A54"/>
    <w:rsid w:val="005D783F"/>
    <w:rsid w:val="005E2B7E"/>
    <w:rsid w:val="005E5BAB"/>
    <w:rsid w:val="005F09AD"/>
    <w:rsid w:val="005F18A3"/>
    <w:rsid w:val="0061618F"/>
    <w:rsid w:val="006266B1"/>
    <w:rsid w:val="0063017C"/>
    <w:rsid w:val="0063017D"/>
    <w:rsid w:val="0063287D"/>
    <w:rsid w:val="006346FE"/>
    <w:rsid w:val="006402D4"/>
    <w:rsid w:val="00645B93"/>
    <w:rsid w:val="00654735"/>
    <w:rsid w:val="006556DE"/>
    <w:rsid w:val="00660CCF"/>
    <w:rsid w:val="006617AB"/>
    <w:rsid w:val="00664850"/>
    <w:rsid w:val="0067131B"/>
    <w:rsid w:val="00675356"/>
    <w:rsid w:val="006801B1"/>
    <w:rsid w:val="0069665E"/>
    <w:rsid w:val="006A6324"/>
    <w:rsid w:val="006C08AE"/>
    <w:rsid w:val="006C0E87"/>
    <w:rsid w:val="006C2213"/>
    <w:rsid w:val="006D3AA7"/>
    <w:rsid w:val="006F2005"/>
    <w:rsid w:val="00704CBE"/>
    <w:rsid w:val="0071029F"/>
    <w:rsid w:val="007117FD"/>
    <w:rsid w:val="0071294C"/>
    <w:rsid w:val="00717B14"/>
    <w:rsid w:val="00724E3B"/>
    <w:rsid w:val="00733C2D"/>
    <w:rsid w:val="00745D4B"/>
    <w:rsid w:val="00746865"/>
    <w:rsid w:val="007548F3"/>
    <w:rsid w:val="00755B66"/>
    <w:rsid w:val="007574EC"/>
    <w:rsid w:val="00760328"/>
    <w:rsid w:val="0077071A"/>
    <w:rsid w:val="00773BC7"/>
    <w:rsid w:val="00777388"/>
    <w:rsid w:val="00786040"/>
    <w:rsid w:val="007A395B"/>
    <w:rsid w:val="007B3E0E"/>
    <w:rsid w:val="007D3314"/>
    <w:rsid w:val="007D4222"/>
    <w:rsid w:val="007D616B"/>
    <w:rsid w:val="007E2159"/>
    <w:rsid w:val="007F49F4"/>
    <w:rsid w:val="00804C75"/>
    <w:rsid w:val="00806B1B"/>
    <w:rsid w:val="0081378E"/>
    <w:rsid w:val="00817569"/>
    <w:rsid w:val="00820A06"/>
    <w:rsid w:val="008328C0"/>
    <w:rsid w:val="00832FA5"/>
    <w:rsid w:val="0083567A"/>
    <w:rsid w:val="008373A7"/>
    <w:rsid w:val="00846503"/>
    <w:rsid w:val="00851B3E"/>
    <w:rsid w:val="00854994"/>
    <w:rsid w:val="00872A7A"/>
    <w:rsid w:val="0088113B"/>
    <w:rsid w:val="0089455F"/>
    <w:rsid w:val="008A0177"/>
    <w:rsid w:val="008B76D4"/>
    <w:rsid w:val="008D0A70"/>
    <w:rsid w:val="008D2A6A"/>
    <w:rsid w:val="008D56B3"/>
    <w:rsid w:val="008D58B9"/>
    <w:rsid w:val="008D58EC"/>
    <w:rsid w:val="008D7A48"/>
    <w:rsid w:val="008E6E0B"/>
    <w:rsid w:val="008E74F7"/>
    <w:rsid w:val="008F7754"/>
    <w:rsid w:val="0090152F"/>
    <w:rsid w:val="009212DD"/>
    <w:rsid w:val="00922B45"/>
    <w:rsid w:val="009301B8"/>
    <w:rsid w:val="00931D78"/>
    <w:rsid w:val="00941F06"/>
    <w:rsid w:val="00947B15"/>
    <w:rsid w:val="00950F4D"/>
    <w:rsid w:val="00951A8E"/>
    <w:rsid w:val="00954870"/>
    <w:rsid w:val="009625B1"/>
    <w:rsid w:val="00965183"/>
    <w:rsid w:val="0097754C"/>
    <w:rsid w:val="00982237"/>
    <w:rsid w:val="00985F44"/>
    <w:rsid w:val="009967C6"/>
    <w:rsid w:val="009A0E7C"/>
    <w:rsid w:val="009A3CBD"/>
    <w:rsid w:val="009A7A35"/>
    <w:rsid w:val="009B2183"/>
    <w:rsid w:val="009B26A0"/>
    <w:rsid w:val="009B3D40"/>
    <w:rsid w:val="009B4EE3"/>
    <w:rsid w:val="009C2062"/>
    <w:rsid w:val="009C7B9A"/>
    <w:rsid w:val="009F356C"/>
    <w:rsid w:val="00A05CAD"/>
    <w:rsid w:val="00A20DA8"/>
    <w:rsid w:val="00A218EC"/>
    <w:rsid w:val="00A22ACE"/>
    <w:rsid w:val="00A22EB3"/>
    <w:rsid w:val="00A310D7"/>
    <w:rsid w:val="00A3138F"/>
    <w:rsid w:val="00A544E6"/>
    <w:rsid w:val="00A60320"/>
    <w:rsid w:val="00A77CF6"/>
    <w:rsid w:val="00A77DEF"/>
    <w:rsid w:val="00A91283"/>
    <w:rsid w:val="00AA132F"/>
    <w:rsid w:val="00AB0490"/>
    <w:rsid w:val="00AB0BF4"/>
    <w:rsid w:val="00AC2D51"/>
    <w:rsid w:val="00AC6151"/>
    <w:rsid w:val="00AC63FC"/>
    <w:rsid w:val="00AC6588"/>
    <w:rsid w:val="00AE11E8"/>
    <w:rsid w:val="00AE3EAE"/>
    <w:rsid w:val="00AE7DAA"/>
    <w:rsid w:val="00B04111"/>
    <w:rsid w:val="00B13941"/>
    <w:rsid w:val="00B20DEB"/>
    <w:rsid w:val="00B340A8"/>
    <w:rsid w:val="00B40E12"/>
    <w:rsid w:val="00B435B8"/>
    <w:rsid w:val="00B4499C"/>
    <w:rsid w:val="00B54F70"/>
    <w:rsid w:val="00B653B7"/>
    <w:rsid w:val="00B66A14"/>
    <w:rsid w:val="00B67855"/>
    <w:rsid w:val="00B7250F"/>
    <w:rsid w:val="00B73E34"/>
    <w:rsid w:val="00B831EC"/>
    <w:rsid w:val="00B858F2"/>
    <w:rsid w:val="00B90F03"/>
    <w:rsid w:val="00B95FFF"/>
    <w:rsid w:val="00BA272D"/>
    <w:rsid w:val="00BA2878"/>
    <w:rsid w:val="00BA2EED"/>
    <w:rsid w:val="00BC3219"/>
    <w:rsid w:val="00BC613E"/>
    <w:rsid w:val="00BC6DA7"/>
    <w:rsid w:val="00BE051D"/>
    <w:rsid w:val="00BF42E2"/>
    <w:rsid w:val="00C02A7D"/>
    <w:rsid w:val="00C46FC2"/>
    <w:rsid w:val="00C602B2"/>
    <w:rsid w:val="00C70C90"/>
    <w:rsid w:val="00C711E7"/>
    <w:rsid w:val="00C7374B"/>
    <w:rsid w:val="00C7648D"/>
    <w:rsid w:val="00C8109F"/>
    <w:rsid w:val="00C836F3"/>
    <w:rsid w:val="00C97B11"/>
    <w:rsid w:val="00CB039A"/>
    <w:rsid w:val="00CB3360"/>
    <w:rsid w:val="00CC0C58"/>
    <w:rsid w:val="00CC29BF"/>
    <w:rsid w:val="00CD515D"/>
    <w:rsid w:val="00CD796C"/>
    <w:rsid w:val="00CD7F92"/>
    <w:rsid w:val="00CE10F2"/>
    <w:rsid w:val="00CF22F6"/>
    <w:rsid w:val="00CF6830"/>
    <w:rsid w:val="00D00EF4"/>
    <w:rsid w:val="00D01E0E"/>
    <w:rsid w:val="00D10BFA"/>
    <w:rsid w:val="00D10F00"/>
    <w:rsid w:val="00D141CF"/>
    <w:rsid w:val="00D150D8"/>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16B3D"/>
    <w:rsid w:val="00E24673"/>
    <w:rsid w:val="00E24898"/>
    <w:rsid w:val="00E24B8D"/>
    <w:rsid w:val="00E355EE"/>
    <w:rsid w:val="00E61429"/>
    <w:rsid w:val="00E62BDB"/>
    <w:rsid w:val="00E71FD9"/>
    <w:rsid w:val="00E720CD"/>
    <w:rsid w:val="00E8076C"/>
    <w:rsid w:val="00E8077B"/>
    <w:rsid w:val="00E813DB"/>
    <w:rsid w:val="00E910AC"/>
    <w:rsid w:val="00E943F6"/>
    <w:rsid w:val="00E95982"/>
    <w:rsid w:val="00EA20E5"/>
    <w:rsid w:val="00EA2756"/>
    <w:rsid w:val="00EA3182"/>
    <w:rsid w:val="00EA4B94"/>
    <w:rsid w:val="00EA60D4"/>
    <w:rsid w:val="00EB524D"/>
    <w:rsid w:val="00EE1E2F"/>
    <w:rsid w:val="00EE4460"/>
    <w:rsid w:val="00EF4E2B"/>
    <w:rsid w:val="00F0293A"/>
    <w:rsid w:val="00F04E9E"/>
    <w:rsid w:val="00F06B83"/>
    <w:rsid w:val="00F10FAD"/>
    <w:rsid w:val="00F146E3"/>
    <w:rsid w:val="00F15B0F"/>
    <w:rsid w:val="00F17D05"/>
    <w:rsid w:val="00F22F5E"/>
    <w:rsid w:val="00F25CE7"/>
    <w:rsid w:val="00F35094"/>
    <w:rsid w:val="00F529E2"/>
    <w:rsid w:val="00F56A75"/>
    <w:rsid w:val="00F60B45"/>
    <w:rsid w:val="00F64FB6"/>
    <w:rsid w:val="00F80CE4"/>
    <w:rsid w:val="00F94BEA"/>
    <w:rsid w:val="00F95E8D"/>
    <w:rsid w:val="00FA1A9D"/>
    <w:rsid w:val="00FA7A79"/>
    <w:rsid w:val="00FA7D51"/>
    <w:rsid w:val="00FB33E8"/>
    <w:rsid w:val="00FD1497"/>
    <w:rsid w:val="00FD64B9"/>
    <w:rsid w:val="00FE059A"/>
    <w:rsid w:val="00FE5767"/>
    <w:rsid w:val="00FE6DA1"/>
    <w:rsid w:val="00FF082C"/>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3008632">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iacomo.siano@sns.it" TargetMode="External"/><Relationship Id="rId20" Type="http://schemas.microsoft.com/office/2011/relationships/people" Target="people.xml"/><Relationship Id="rId10" Type="http://schemas.openxmlformats.org/officeDocument/2006/relationships/hyperlink" Target="mailto:mariaclaudia.caiazza@sns.it" TargetMode="External"/><Relationship Id="rId11" Type="http://schemas.openxmlformats.org/officeDocument/2006/relationships/hyperlink" Target="mailto:martina.varisco@sns.it" TargetMode="External"/><Relationship Id="rId12" Type="http://schemas.openxmlformats.org/officeDocument/2006/relationships/hyperlink" Target="mailto:mariantonietta.calvello@sns.it" TargetMode="External"/><Relationship Id="rId13" Type="http://schemas.openxmlformats.org/officeDocument/2006/relationships/hyperlink" Target="mailto:valentina.quercioli@sns.it" TargetMode="External"/><Relationship Id="rId14" Type="http://schemas.openxmlformats.org/officeDocument/2006/relationships/hyperlink" Target="mailto:antonino.cattaneo@sns.i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ristina.diprimio@sn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2752</Words>
  <Characters>15690</Characters>
  <Application>Microsoft Macintosh Word</Application>
  <DocSecurity>0</DocSecurity>
  <Lines>130</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18406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6</cp:revision>
  <dcterms:created xsi:type="dcterms:W3CDTF">2019-10-18T15:11:00Z</dcterms:created>
  <dcterms:modified xsi:type="dcterms:W3CDTF">2019-11-11T21:16:00Z</dcterms:modified>
</cp:coreProperties>
</file>