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85175" w14:textId="77777777" w:rsidR="003A49C2" w:rsidRDefault="003A49C2" w:rsidP="009A0E7C">
      <w:pPr>
        <w:pStyle w:val="BodyText"/>
        <w:outlineLvl w:val="0"/>
        <w:rPr>
          <w:rFonts w:ascii="Helvetica" w:hAnsi="Helvetica" w:cs="Arial"/>
          <w:b/>
          <w:i w:val="0"/>
          <w:sz w:val="22"/>
          <w:szCs w:val="22"/>
        </w:rPr>
      </w:pPr>
    </w:p>
    <w:p w14:paraId="50B9E359"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86B97">
        <w:rPr>
          <w:rFonts w:ascii="Helvetica" w:hAnsi="Helvetica" w:cs="Arial"/>
          <w:b/>
          <w:i w:val="0"/>
          <w:sz w:val="22"/>
          <w:szCs w:val="22"/>
        </w:rPr>
        <w:t>59954</w:t>
      </w:r>
    </w:p>
    <w:p w14:paraId="0653B21D"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86B97">
        <w:rPr>
          <w:rFonts w:ascii="Helvetica" w:hAnsi="Helvetica" w:cs="Arial"/>
          <w:b/>
          <w:i w:val="0"/>
          <w:sz w:val="22"/>
          <w:szCs w:val="22"/>
        </w:rPr>
        <w:t xml:space="preserve"> Anthony Iannazzi</w:t>
      </w:r>
    </w:p>
    <w:p w14:paraId="53E4C1C6"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86B97">
        <w:rPr>
          <w:rFonts w:ascii="Helvetica" w:hAnsi="Helvetica" w:cs="Arial"/>
          <w:b/>
          <w:i w:val="0"/>
          <w:sz w:val="22"/>
          <w:szCs w:val="22"/>
        </w:rPr>
        <w:t xml:space="preserve"> </w:t>
      </w:r>
      <w:hyperlink r:id="rId7" w:history="1">
        <w:r w:rsidR="00B86B97" w:rsidRPr="00EE2F63">
          <w:rPr>
            <w:rStyle w:val="Hyperlink"/>
            <w:rFonts w:ascii="Helvetica" w:hAnsi="Helvetica" w:cs="Arial"/>
            <w:b/>
            <w:i w:val="0"/>
            <w:sz w:val="22"/>
            <w:szCs w:val="22"/>
          </w:rPr>
          <w:t>https://www.jove.com/account/file-uploader?src=18286018</w:t>
        </w:r>
      </w:hyperlink>
    </w:p>
    <w:p w14:paraId="09EAAE76" w14:textId="77777777" w:rsidR="00FA1A9D" w:rsidRPr="00F95819" w:rsidRDefault="00FA1A9D" w:rsidP="00FA1A9D">
      <w:pPr>
        <w:pStyle w:val="BodyText"/>
        <w:outlineLvl w:val="0"/>
        <w:rPr>
          <w:rFonts w:ascii="Helvetica" w:hAnsi="Helvetica" w:cs="Arial"/>
          <w:b/>
          <w:i w:val="0"/>
          <w:sz w:val="28"/>
          <w:szCs w:val="28"/>
        </w:rPr>
      </w:pPr>
    </w:p>
    <w:p w14:paraId="0B339D11" w14:textId="77777777" w:rsidR="00EE2F63" w:rsidRPr="00EE2F63" w:rsidRDefault="00FA1A9D" w:rsidP="00EE2F63">
      <w:pPr>
        <w:outlineLvl w:val="0"/>
        <w:rPr>
          <w:rFonts w:ascii="Helvetica" w:hAnsi="Helvetica" w:cs="Arial"/>
          <w:b/>
          <w:sz w:val="28"/>
          <w:szCs w:val="28"/>
        </w:rPr>
      </w:pPr>
      <w:r w:rsidRPr="00F95819">
        <w:rPr>
          <w:rFonts w:ascii="Helvetica" w:hAnsi="Helvetica" w:cs="Arial"/>
          <w:b/>
          <w:sz w:val="28"/>
          <w:szCs w:val="28"/>
        </w:rPr>
        <w:t xml:space="preserve">Title: </w:t>
      </w:r>
      <w:r w:rsidR="00EE2F63" w:rsidRPr="00EE2F63">
        <w:rPr>
          <w:rFonts w:ascii="Helvetica" w:hAnsi="Helvetica" w:cs="Arial"/>
          <w:b/>
          <w:sz w:val="28"/>
          <w:szCs w:val="28"/>
        </w:rPr>
        <w:t xml:space="preserve">Investigating the Effect of Visual Imagery and Learning Shape-Audio Regularities on </w:t>
      </w:r>
      <w:proofErr w:type="spellStart"/>
      <w:r w:rsidR="00EE2F63" w:rsidRPr="00EE2F63">
        <w:rPr>
          <w:rFonts w:ascii="Helvetica" w:hAnsi="Helvetica" w:cs="Arial"/>
          <w:b/>
          <w:sz w:val="28"/>
          <w:szCs w:val="28"/>
        </w:rPr>
        <w:t>Bouba</w:t>
      </w:r>
      <w:proofErr w:type="spellEnd"/>
      <w:r w:rsidR="00EE2F63" w:rsidRPr="00EE2F63">
        <w:rPr>
          <w:rFonts w:ascii="Helvetica" w:hAnsi="Helvetica" w:cs="Arial"/>
          <w:b/>
          <w:sz w:val="28"/>
          <w:szCs w:val="28"/>
        </w:rPr>
        <w:t xml:space="preserve"> and Kiki</w:t>
      </w:r>
    </w:p>
    <w:p w14:paraId="561D517E" w14:textId="77777777" w:rsidR="00FA1A9D" w:rsidRPr="00F95819" w:rsidRDefault="00FA1A9D" w:rsidP="00FA1A9D">
      <w:pPr>
        <w:pStyle w:val="CM10"/>
        <w:outlineLvl w:val="0"/>
        <w:rPr>
          <w:rFonts w:ascii="Helvetica" w:hAnsi="Helvetica" w:cs="Arial"/>
          <w:b/>
          <w:sz w:val="28"/>
          <w:szCs w:val="28"/>
        </w:rPr>
      </w:pPr>
    </w:p>
    <w:p w14:paraId="3DCC311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D83B217" w14:textId="77777777" w:rsidR="00EE2F63" w:rsidRPr="00EE2F63" w:rsidRDefault="00EE2F63" w:rsidP="00EE2F63">
      <w:pPr>
        <w:outlineLvl w:val="0"/>
        <w:rPr>
          <w:rFonts w:ascii="Helvetica" w:eastAsia="Times New Roman" w:hAnsi="Helvetica" w:cs="Arial"/>
          <w:bCs/>
          <w:color w:val="000000"/>
          <w:sz w:val="28"/>
          <w:szCs w:val="28"/>
        </w:rPr>
      </w:pPr>
      <w:proofErr w:type="spellStart"/>
      <w:r w:rsidRPr="00EE2F63">
        <w:rPr>
          <w:rFonts w:ascii="Helvetica" w:eastAsia="Times New Roman" w:hAnsi="Helvetica" w:cs="Arial"/>
          <w:bCs/>
          <w:color w:val="000000"/>
          <w:sz w:val="28"/>
          <w:szCs w:val="28"/>
        </w:rPr>
        <w:t>Torø</w:t>
      </w:r>
      <w:proofErr w:type="spellEnd"/>
      <w:r w:rsidRPr="00EE2F63">
        <w:rPr>
          <w:rFonts w:ascii="Helvetica" w:eastAsia="Times New Roman" w:hAnsi="Helvetica" w:cs="Arial"/>
          <w:bCs/>
          <w:color w:val="000000"/>
          <w:sz w:val="28"/>
          <w:szCs w:val="28"/>
        </w:rPr>
        <w:t xml:space="preserve"> Graven</w:t>
      </w:r>
      <w:r w:rsidRPr="00EE2F63">
        <w:rPr>
          <w:rFonts w:ascii="Helvetica" w:eastAsia="Times New Roman" w:hAnsi="Helvetica" w:cs="Arial"/>
          <w:bCs/>
          <w:color w:val="000000"/>
          <w:sz w:val="28"/>
          <w:szCs w:val="28"/>
          <w:vertAlign w:val="superscript"/>
        </w:rPr>
        <w:t>1</w:t>
      </w:r>
      <w:r w:rsidRPr="00EE2F63">
        <w:rPr>
          <w:rFonts w:ascii="Helvetica" w:eastAsia="Times New Roman" w:hAnsi="Helvetica" w:cs="Arial"/>
          <w:bCs/>
          <w:color w:val="000000"/>
          <w:sz w:val="28"/>
          <w:szCs w:val="28"/>
        </w:rPr>
        <w:t xml:space="preserve">, </w:t>
      </w:r>
      <w:proofErr w:type="spellStart"/>
      <w:r w:rsidRPr="00EE2F63">
        <w:rPr>
          <w:rFonts w:ascii="Helvetica" w:eastAsia="Times New Roman" w:hAnsi="Helvetica" w:cs="Arial"/>
          <w:bCs/>
          <w:color w:val="000000"/>
          <w:sz w:val="28"/>
          <w:szCs w:val="28"/>
        </w:rPr>
        <w:t>Clea</w:t>
      </w:r>
      <w:proofErr w:type="spellEnd"/>
      <w:r w:rsidRPr="00EE2F63">
        <w:rPr>
          <w:rFonts w:ascii="Helvetica" w:eastAsia="Times New Roman" w:hAnsi="Helvetica" w:cs="Arial"/>
          <w:bCs/>
          <w:color w:val="000000"/>
          <w:sz w:val="28"/>
          <w:szCs w:val="28"/>
        </w:rPr>
        <w:t xml:space="preserve"> Desebrock</w:t>
      </w:r>
      <w:r w:rsidRPr="00EE2F63">
        <w:rPr>
          <w:rFonts w:ascii="Helvetica" w:eastAsia="Times New Roman" w:hAnsi="Helvetica" w:cs="Arial"/>
          <w:bCs/>
          <w:color w:val="000000"/>
          <w:sz w:val="28"/>
          <w:szCs w:val="28"/>
          <w:vertAlign w:val="superscript"/>
        </w:rPr>
        <w:t>1</w:t>
      </w:r>
    </w:p>
    <w:p w14:paraId="205416CA" w14:textId="77777777" w:rsidR="00EE2F63" w:rsidRPr="00EE2F63" w:rsidRDefault="00EE2F63" w:rsidP="00EE2F63">
      <w:pPr>
        <w:outlineLvl w:val="0"/>
        <w:rPr>
          <w:rFonts w:ascii="Helvetica" w:eastAsia="Times New Roman" w:hAnsi="Helvetica" w:cs="Arial"/>
          <w:bCs/>
          <w:color w:val="000000"/>
          <w:sz w:val="28"/>
          <w:szCs w:val="28"/>
        </w:rPr>
      </w:pPr>
    </w:p>
    <w:p w14:paraId="54FB1594" w14:textId="77777777" w:rsidR="00EE2F63" w:rsidRPr="00EE2F63" w:rsidRDefault="00EE2F63" w:rsidP="00EE2F63">
      <w:pPr>
        <w:outlineLvl w:val="0"/>
        <w:rPr>
          <w:rFonts w:ascii="Helvetica" w:eastAsia="Times New Roman" w:hAnsi="Helvetica" w:cs="Arial"/>
          <w:bCs/>
          <w:color w:val="000000"/>
          <w:sz w:val="28"/>
          <w:szCs w:val="28"/>
        </w:rPr>
      </w:pPr>
      <w:r w:rsidRPr="00EE2F63">
        <w:rPr>
          <w:rFonts w:ascii="Helvetica" w:eastAsia="Times New Roman" w:hAnsi="Helvetica" w:cs="Arial"/>
          <w:bCs/>
          <w:color w:val="000000"/>
          <w:sz w:val="28"/>
          <w:szCs w:val="28"/>
          <w:vertAlign w:val="superscript"/>
        </w:rPr>
        <w:t>1</w:t>
      </w:r>
      <w:r w:rsidRPr="00EE2F63">
        <w:rPr>
          <w:rFonts w:ascii="Helvetica" w:eastAsia="Times New Roman" w:hAnsi="Helvetica" w:cs="Arial"/>
          <w:bCs/>
          <w:color w:val="000000"/>
          <w:sz w:val="28"/>
          <w:szCs w:val="28"/>
        </w:rPr>
        <w:t>Department of Experimental Psychology, University of Oxford, Oxford, UK</w:t>
      </w:r>
    </w:p>
    <w:p w14:paraId="3F77B292" w14:textId="77777777" w:rsidR="00FA1A9D" w:rsidRPr="00F95819" w:rsidRDefault="00FA1A9D" w:rsidP="00FA1A9D">
      <w:pPr>
        <w:outlineLvl w:val="0"/>
        <w:rPr>
          <w:rFonts w:ascii="Helvetica" w:hAnsi="Helvetica" w:cs="Arial"/>
          <w:sz w:val="22"/>
          <w:szCs w:val="22"/>
        </w:rPr>
      </w:pPr>
    </w:p>
    <w:p w14:paraId="6E0A62C7"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F7C6109" w14:textId="77777777" w:rsidR="00EE2F63" w:rsidRDefault="00EE2F63" w:rsidP="00FA1A9D">
      <w:pPr>
        <w:outlineLvl w:val="0"/>
        <w:rPr>
          <w:rFonts w:ascii="Helvetica" w:hAnsi="Helvetica" w:cs="Arial"/>
          <w:sz w:val="22"/>
          <w:szCs w:val="22"/>
        </w:rPr>
      </w:pPr>
      <w:proofErr w:type="spellStart"/>
      <w:r w:rsidRPr="00EE2F63">
        <w:rPr>
          <w:rFonts w:ascii="Helvetica" w:hAnsi="Helvetica" w:cs="Arial"/>
          <w:sz w:val="22"/>
          <w:szCs w:val="22"/>
        </w:rPr>
        <w:t>Torø</w:t>
      </w:r>
      <w:proofErr w:type="spellEnd"/>
      <w:r w:rsidRPr="00EE2F63">
        <w:rPr>
          <w:rFonts w:ascii="Helvetica" w:hAnsi="Helvetica" w:cs="Arial"/>
          <w:sz w:val="22"/>
          <w:szCs w:val="22"/>
        </w:rPr>
        <w:t xml:space="preserve"> Graven </w:t>
      </w:r>
      <w:r w:rsidRPr="00EE2F63">
        <w:rPr>
          <w:rFonts w:ascii="Helvetica" w:hAnsi="Helvetica" w:cs="Arial"/>
          <w:sz w:val="22"/>
          <w:szCs w:val="22"/>
        </w:rPr>
        <w:tab/>
      </w:r>
      <w:r w:rsidRPr="00EE2F63">
        <w:rPr>
          <w:rFonts w:ascii="Helvetica" w:hAnsi="Helvetica" w:cs="Arial"/>
          <w:sz w:val="22"/>
          <w:szCs w:val="22"/>
        </w:rPr>
        <w:tab/>
      </w:r>
      <w:hyperlink r:id="rId8" w:history="1">
        <w:r w:rsidRPr="00EE2F63">
          <w:rPr>
            <w:rStyle w:val="Hyperlink"/>
            <w:rFonts w:ascii="Helvetica" w:hAnsi="Helvetica" w:cs="Arial"/>
            <w:sz w:val="22"/>
            <w:szCs w:val="22"/>
          </w:rPr>
          <w:t>toro.graven@humanities.ox.ac.uk</w:t>
        </w:r>
      </w:hyperlink>
    </w:p>
    <w:p w14:paraId="01A349C0" w14:textId="77777777" w:rsidR="00FA1A9D" w:rsidRDefault="000B4740" w:rsidP="00EE2F63">
      <w:pPr>
        <w:ind w:left="1440" w:firstLine="720"/>
        <w:outlineLvl w:val="0"/>
        <w:rPr>
          <w:rFonts w:ascii="Helvetica" w:hAnsi="Helvetica" w:cs="Arial"/>
          <w:sz w:val="22"/>
          <w:szCs w:val="22"/>
        </w:rPr>
      </w:pPr>
      <w:hyperlink r:id="rId9" w:history="1">
        <w:r w:rsidR="00EE2F63" w:rsidRPr="00EE2F63">
          <w:rPr>
            <w:rStyle w:val="Hyperlink"/>
            <w:rFonts w:ascii="Helvetica" w:hAnsi="Helvetica" w:cs="Arial"/>
            <w:sz w:val="22"/>
            <w:szCs w:val="22"/>
          </w:rPr>
          <w:t>graven@oslo.online.no</w:t>
        </w:r>
      </w:hyperlink>
    </w:p>
    <w:p w14:paraId="7050F60E" w14:textId="77777777" w:rsidR="00FA1A9D" w:rsidRPr="00D94C52" w:rsidRDefault="00FA1A9D" w:rsidP="00FA1A9D">
      <w:pPr>
        <w:outlineLvl w:val="0"/>
        <w:rPr>
          <w:rFonts w:ascii="Helvetica" w:hAnsi="Helvetica" w:cs="Arial"/>
          <w:sz w:val="22"/>
          <w:szCs w:val="22"/>
        </w:rPr>
      </w:pPr>
    </w:p>
    <w:p w14:paraId="6CFC76D6"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E2F63">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2C67EFF2" w14:textId="77777777" w:rsidR="003B5E26" w:rsidRPr="00EE2F63" w:rsidRDefault="00EE2F63" w:rsidP="009A0E7C">
      <w:pPr>
        <w:outlineLvl w:val="0"/>
        <w:rPr>
          <w:rFonts w:ascii="Helvetica" w:hAnsi="Helvetica" w:cs="Arial"/>
          <w:bCs/>
          <w:sz w:val="22"/>
          <w:szCs w:val="22"/>
        </w:rPr>
      </w:pPr>
      <w:proofErr w:type="spellStart"/>
      <w:r w:rsidRPr="00EE2F63">
        <w:rPr>
          <w:rFonts w:ascii="Helvetica" w:hAnsi="Helvetica" w:cs="Arial"/>
          <w:bCs/>
          <w:sz w:val="22"/>
          <w:szCs w:val="22"/>
        </w:rPr>
        <w:t>Clea</w:t>
      </w:r>
      <w:proofErr w:type="spellEnd"/>
      <w:r w:rsidRPr="00EE2F63">
        <w:rPr>
          <w:rFonts w:ascii="Helvetica" w:hAnsi="Helvetica" w:cs="Arial"/>
          <w:bCs/>
          <w:sz w:val="22"/>
          <w:szCs w:val="22"/>
        </w:rPr>
        <w:t xml:space="preserve"> </w:t>
      </w:r>
      <w:proofErr w:type="spellStart"/>
      <w:r w:rsidRPr="00EE2F63">
        <w:rPr>
          <w:rFonts w:ascii="Helvetica" w:hAnsi="Helvetica" w:cs="Arial"/>
          <w:bCs/>
          <w:sz w:val="22"/>
          <w:szCs w:val="22"/>
        </w:rPr>
        <w:t>Desebrock</w:t>
      </w:r>
      <w:proofErr w:type="spellEnd"/>
      <w:r w:rsidRPr="00EE2F63">
        <w:rPr>
          <w:rFonts w:ascii="Helvetica" w:hAnsi="Helvetica" w:cs="Arial"/>
          <w:bCs/>
          <w:sz w:val="22"/>
          <w:szCs w:val="22"/>
        </w:rPr>
        <w:tab/>
      </w:r>
      <w:hyperlink r:id="rId10" w:history="1">
        <w:r w:rsidRPr="00EE2F63">
          <w:rPr>
            <w:rStyle w:val="Hyperlink"/>
            <w:rFonts w:ascii="Helvetica" w:hAnsi="Helvetica" w:cs="Arial"/>
            <w:bCs/>
            <w:sz w:val="22"/>
            <w:szCs w:val="22"/>
          </w:rPr>
          <w:t>clea.desebrock@psy.ox.ac.uk</w:t>
        </w:r>
      </w:hyperlink>
    </w:p>
    <w:p w14:paraId="2A6CE8AA" w14:textId="77777777" w:rsidR="003B5E26" w:rsidRPr="006A6324" w:rsidRDefault="003B5E26" w:rsidP="009A0E7C">
      <w:pPr>
        <w:outlineLvl w:val="0"/>
        <w:rPr>
          <w:rFonts w:ascii="Helvetica" w:hAnsi="Helvetica" w:cs="Arial"/>
          <w:b/>
          <w:sz w:val="22"/>
          <w:szCs w:val="22"/>
        </w:rPr>
      </w:pPr>
    </w:p>
    <w:p w14:paraId="2F267BC1" w14:textId="77777777" w:rsidR="001E230F" w:rsidRPr="006A6324" w:rsidRDefault="001E230F" w:rsidP="009A0E7C">
      <w:pPr>
        <w:outlineLvl w:val="0"/>
        <w:rPr>
          <w:rFonts w:ascii="Helvetica" w:hAnsi="Helvetica" w:cs="Arial"/>
          <w:b/>
          <w:sz w:val="22"/>
          <w:szCs w:val="22"/>
        </w:rPr>
      </w:pPr>
    </w:p>
    <w:p w14:paraId="7266653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D45E17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CE7A769"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5D038E">
        <w:rPr>
          <w:rFonts w:ascii="Helvetica" w:hAnsi="Helvetica"/>
          <w:b/>
          <w:sz w:val="22"/>
        </w:rPr>
        <w:t>N</w:t>
      </w:r>
      <w:r>
        <w:rPr>
          <w:rFonts w:ascii="Helvetica" w:hAnsi="Helvetica"/>
          <w:b/>
          <w:sz w:val="22"/>
        </w:rPr>
        <w:t xml:space="preserve">)  </w:t>
      </w:r>
    </w:p>
    <w:p w14:paraId="3E0E59C9"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5D038E">
        <w:rPr>
          <w:rFonts w:ascii="Helvetica" w:hAnsi="Helvetica"/>
          <w:b/>
          <w:sz w:val="22"/>
        </w:rPr>
        <w:t>N</w:t>
      </w:r>
      <w:r w:rsidRPr="00C679AC">
        <w:rPr>
          <w:rFonts w:ascii="Helvetica" w:hAnsi="Helvetica"/>
          <w:b/>
          <w:sz w:val="22"/>
        </w:rPr>
        <w:t>)</w:t>
      </w:r>
    </w:p>
    <w:p w14:paraId="47974A69" w14:textId="77777777" w:rsidR="00FA1A9D" w:rsidRDefault="00FA1A9D" w:rsidP="005D038E">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120E888C" w14:textId="77777777" w:rsidR="005D038E" w:rsidRPr="005D038E" w:rsidRDefault="005D038E" w:rsidP="005D038E">
      <w:pPr>
        <w:spacing w:before="120"/>
        <w:rPr>
          <w:rFonts w:ascii="Helvetica" w:hAnsi="Helvetica"/>
          <w:i/>
          <w:sz w:val="22"/>
          <w:szCs w:val="22"/>
        </w:rPr>
      </w:pPr>
      <w:r w:rsidRPr="005D038E">
        <w:rPr>
          <w:rFonts w:ascii="Helvetica" w:hAnsi="Helvetica"/>
          <w:sz w:val="22"/>
          <w:szCs w:val="22"/>
          <w:lang w:val="en-GB"/>
        </w:rPr>
        <w:t xml:space="preserve">There are similar steps in all three experiments. I have therefore </w:t>
      </w:r>
      <w:r w:rsidR="00742D48">
        <w:rPr>
          <w:rFonts w:ascii="Helvetica" w:hAnsi="Helvetica"/>
          <w:sz w:val="22"/>
          <w:szCs w:val="22"/>
          <w:lang w:val="en-GB"/>
        </w:rPr>
        <w:t>p</w:t>
      </w:r>
      <w:r w:rsidRPr="005D038E">
        <w:rPr>
          <w:rFonts w:ascii="Helvetica" w:hAnsi="Helvetica"/>
          <w:sz w:val="22"/>
          <w:szCs w:val="22"/>
          <w:lang w:val="en-GB"/>
        </w:rPr>
        <w:t>ut in ‘and/or’.</w:t>
      </w:r>
    </w:p>
    <w:p w14:paraId="529913A3" w14:textId="77777777" w:rsidR="00DB38BF" w:rsidRPr="005D038E" w:rsidRDefault="00DB38BF" w:rsidP="00DB38BF">
      <w:pPr>
        <w:rPr>
          <w:rFonts w:ascii="Helvetica" w:hAnsi="Helvetica"/>
          <w:sz w:val="22"/>
          <w:szCs w:val="22"/>
        </w:rPr>
      </w:pPr>
    </w:p>
    <w:p w14:paraId="55933792" w14:textId="77777777" w:rsidR="00DB38BF" w:rsidRPr="005D038E" w:rsidRDefault="00DB38BF" w:rsidP="00DB38BF">
      <w:pPr>
        <w:rPr>
          <w:rFonts w:ascii="Helvetica" w:hAnsi="Helvetica"/>
          <w:sz w:val="22"/>
          <w:szCs w:val="22"/>
        </w:rPr>
      </w:pPr>
      <w:r w:rsidRPr="005D038E">
        <w:rPr>
          <w:rFonts w:ascii="Helvetica" w:hAnsi="Helvetica"/>
          <w:sz w:val="22"/>
          <w:szCs w:val="22"/>
        </w:rPr>
        <w:t>2.2</w:t>
      </w:r>
      <w:r w:rsidR="005D038E">
        <w:rPr>
          <w:rFonts w:ascii="Helvetica" w:hAnsi="Helvetica"/>
          <w:sz w:val="22"/>
          <w:szCs w:val="22"/>
        </w:rPr>
        <w:t xml:space="preserve">, </w:t>
      </w:r>
      <w:r w:rsidRPr="005D038E">
        <w:rPr>
          <w:rFonts w:ascii="Helvetica" w:hAnsi="Helvetica"/>
          <w:sz w:val="22"/>
          <w:szCs w:val="22"/>
        </w:rPr>
        <w:t>2.3</w:t>
      </w:r>
      <w:r w:rsidR="005D038E">
        <w:rPr>
          <w:rFonts w:ascii="Helvetica" w:hAnsi="Helvetica"/>
          <w:sz w:val="22"/>
          <w:szCs w:val="22"/>
        </w:rPr>
        <w:t xml:space="preserve">, </w:t>
      </w:r>
      <w:r w:rsidRPr="005D038E">
        <w:rPr>
          <w:rFonts w:ascii="Helvetica" w:hAnsi="Helvetica"/>
          <w:sz w:val="22"/>
          <w:szCs w:val="22"/>
        </w:rPr>
        <w:t>3.2 (and/or 4.2)</w:t>
      </w:r>
      <w:r w:rsidR="005D038E">
        <w:rPr>
          <w:rFonts w:ascii="Helvetica" w:hAnsi="Helvetica"/>
          <w:sz w:val="22"/>
          <w:szCs w:val="22"/>
        </w:rPr>
        <w:t xml:space="preserve">, </w:t>
      </w:r>
      <w:r w:rsidRPr="005D038E">
        <w:rPr>
          <w:rFonts w:ascii="Helvetica" w:hAnsi="Helvetica"/>
          <w:sz w:val="22"/>
          <w:szCs w:val="22"/>
        </w:rPr>
        <w:t>3.3 (and/or 4.3 and/or 5.3)</w:t>
      </w:r>
      <w:r w:rsidR="005D038E">
        <w:rPr>
          <w:rFonts w:ascii="Helvetica" w:hAnsi="Helvetica"/>
          <w:sz w:val="22"/>
          <w:szCs w:val="22"/>
        </w:rPr>
        <w:t xml:space="preserve">, </w:t>
      </w:r>
      <w:r w:rsidRPr="005D038E">
        <w:rPr>
          <w:rFonts w:ascii="Helvetica" w:hAnsi="Helvetica"/>
          <w:sz w:val="22"/>
          <w:szCs w:val="22"/>
        </w:rPr>
        <w:t>3.4 (and/or 4.4)</w:t>
      </w:r>
      <w:r w:rsidR="005D038E">
        <w:rPr>
          <w:rFonts w:ascii="Helvetica" w:hAnsi="Helvetica"/>
          <w:sz w:val="22"/>
          <w:szCs w:val="22"/>
        </w:rPr>
        <w:t xml:space="preserve">, </w:t>
      </w:r>
      <w:r w:rsidRPr="005D038E">
        <w:rPr>
          <w:rFonts w:ascii="Helvetica" w:hAnsi="Helvetica"/>
          <w:sz w:val="22"/>
          <w:szCs w:val="22"/>
        </w:rPr>
        <w:t>3.5 (and/or 4.5)</w:t>
      </w:r>
    </w:p>
    <w:p w14:paraId="0BC7B056" w14:textId="77777777" w:rsidR="00FA1A9D" w:rsidRPr="00320CF0" w:rsidRDefault="00FA1A9D" w:rsidP="005D038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6C493FC"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5D038E">
        <w:rPr>
          <w:rFonts w:ascii="Helvetica" w:hAnsi="Helvetica"/>
          <w:b/>
          <w:sz w:val="22"/>
          <w:szCs w:val="22"/>
        </w:rPr>
        <w:t>N</w:t>
      </w:r>
      <w:r w:rsidRPr="00C679AC">
        <w:rPr>
          <w:rFonts w:ascii="Helvetica" w:hAnsi="Helvetica"/>
          <w:b/>
          <w:sz w:val="22"/>
          <w:szCs w:val="22"/>
        </w:rPr>
        <w:t>)</w:t>
      </w:r>
    </w:p>
    <w:p w14:paraId="3E6DDBA0" w14:textId="77777777" w:rsidR="005D038E" w:rsidRDefault="005D038E">
      <w:pPr>
        <w:rPr>
          <w:rFonts w:ascii="Helvetica" w:eastAsia="Yu Gothic Light" w:hAnsi="Helvetica"/>
          <w:color w:val="323E4F"/>
          <w:spacing w:val="5"/>
          <w:kern w:val="28"/>
          <w:sz w:val="52"/>
          <w:szCs w:val="52"/>
        </w:rPr>
      </w:pPr>
      <w:r>
        <w:rPr>
          <w:rFonts w:ascii="Helvetica" w:hAnsi="Helvetica"/>
        </w:rPr>
        <w:br w:type="page"/>
      </w:r>
    </w:p>
    <w:p w14:paraId="178F61F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2AF1115"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412F3B3B" w14:textId="77777777" w:rsidR="00FA1A9D" w:rsidRDefault="00FA1A9D" w:rsidP="00FA1A9D">
      <w:pPr>
        <w:pStyle w:val="ColorfulList-Accent11"/>
        <w:ind w:left="270"/>
        <w:rPr>
          <w:rFonts w:ascii="Helvetica" w:hAnsi="Helvetica" w:cs="Arial"/>
          <w:b/>
          <w:sz w:val="22"/>
          <w:szCs w:val="22"/>
        </w:rPr>
      </w:pPr>
    </w:p>
    <w:p w14:paraId="4C000FCA"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96A8B8E" w14:textId="77777777" w:rsidR="00FA1A9D" w:rsidRPr="006A6324" w:rsidRDefault="00FA1A9D" w:rsidP="00FA1A9D">
      <w:pPr>
        <w:pStyle w:val="ColorfulList-Accent11"/>
        <w:ind w:left="270"/>
        <w:rPr>
          <w:rFonts w:ascii="Helvetica" w:hAnsi="Helvetica" w:cs="Arial"/>
          <w:b/>
          <w:sz w:val="22"/>
          <w:szCs w:val="22"/>
        </w:rPr>
      </w:pPr>
    </w:p>
    <w:p w14:paraId="477891E4" w14:textId="77777777" w:rsidR="00BF6220" w:rsidRPr="006D3CF5" w:rsidRDefault="00BF6220" w:rsidP="00177B33">
      <w:pPr>
        <w:pStyle w:val="ColorfulList-Accent11"/>
        <w:numPr>
          <w:ilvl w:val="1"/>
          <w:numId w:val="9"/>
        </w:numPr>
        <w:outlineLvl w:val="0"/>
        <w:rPr>
          <w:rFonts w:ascii="Helvetica" w:hAnsi="Helvetica" w:cs="Arial"/>
          <w:sz w:val="22"/>
          <w:szCs w:val="22"/>
        </w:rPr>
      </w:pPr>
      <w:proofErr w:type="spellStart"/>
      <w:r w:rsidRPr="006D3CF5">
        <w:rPr>
          <w:rFonts w:ascii="Helvetica" w:hAnsi="Helvetica" w:cs="Arial"/>
          <w:b/>
          <w:sz w:val="22"/>
          <w:szCs w:val="22"/>
          <w:u w:val="single"/>
        </w:rPr>
        <w:t>Torø</w:t>
      </w:r>
      <w:proofErr w:type="spellEnd"/>
      <w:r w:rsidRPr="006D3CF5">
        <w:rPr>
          <w:rFonts w:ascii="Helvetica" w:hAnsi="Helvetica" w:cs="Arial"/>
          <w:b/>
          <w:sz w:val="22"/>
          <w:szCs w:val="22"/>
          <w:u w:val="single"/>
        </w:rPr>
        <w:t xml:space="preserve"> Graven:</w:t>
      </w:r>
      <w:r w:rsidRPr="006D3CF5">
        <w:rPr>
          <w:rFonts w:ascii="Helvetica" w:hAnsi="Helvetica" w:cs="Arial"/>
          <w:sz w:val="22"/>
          <w:szCs w:val="22"/>
        </w:rPr>
        <w:t xml:space="preserve"> </w:t>
      </w:r>
      <w:r w:rsidRPr="006D3CF5">
        <w:rPr>
          <w:rFonts w:ascii="Helvetica" w:hAnsi="Helvetica"/>
          <w:sz w:val="22"/>
          <w:szCs w:val="22"/>
        </w:rPr>
        <w:t xml:space="preserve">This protocol investigates the role of visual imagery in the </w:t>
      </w:r>
      <w:proofErr w:type="spellStart"/>
      <w:r w:rsidRPr="006D3CF5">
        <w:rPr>
          <w:rFonts w:ascii="Helvetica" w:hAnsi="Helvetica"/>
          <w:sz w:val="22"/>
          <w:szCs w:val="22"/>
        </w:rPr>
        <w:t>bouba</w:t>
      </w:r>
      <w:proofErr w:type="spellEnd"/>
      <w:r w:rsidRPr="006D3CF5">
        <w:rPr>
          <w:rFonts w:ascii="Helvetica" w:hAnsi="Helvetica"/>
          <w:sz w:val="22"/>
          <w:szCs w:val="22"/>
        </w:rPr>
        <w:t>/</w:t>
      </w:r>
      <w:proofErr w:type="spellStart"/>
      <w:r w:rsidRPr="006D3CF5">
        <w:rPr>
          <w:rFonts w:ascii="Helvetica" w:hAnsi="Helvetica"/>
          <w:sz w:val="22"/>
          <w:szCs w:val="22"/>
        </w:rPr>
        <w:t>kiki</w:t>
      </w:r>
      <w:proofErr w:type="spellEnd"/>
      <w:r w:rsidRPr="006D3CF5">
        <w:rPr>
          <w:rFonts w:ascii="Helvetica" w:hAnsi="Helvetica"/>
          <w:sz w:val="22"/>
          <w:szCs w:val="22"/>
        </w:rPr>
        <w:t xml:space="preserve">-effect, whether training in noticing the </w:t>
      </w:r>
      <w:proofErr w:type="spellStart"/>
      <w:r w:rsidRPr="006D3CF5">
        <w:rPr>
          <w:rFonts w:ascii="Helvetica" w:hAnsi="Helvetica"/>
          <w:sz w:val="22"/>
          <w:szCs w:val="22"/>
        </w:rPr>
        <w:t>bouba</w:t>
      </w:r>
      <w:proofErr w:type="spellEnd"/>
      <w:r w:rsidRPr="006D3CF5">
        <w:rPr>
          <w:rFonts w:ascii="Helvetica" w:hAnsi="Helvetica"/>
          <w:sz w:val="22"/>
          <w:szCs w:val="22"/>
        </w:rPr>
        <w:t>/</w:t>
      </w:r>
      <w:proofErr w:type="spellStart"/>
      <w:r w:rsidRPr="006D3CF5">
        <w:rPr>
          <w:rFonts w:ascii="Helvetica" w:hAnsi="Helvetica"/>
          <w:sz w:val="22"/>
          <w:szCs w:val="22"/>
        </w:rPr>
        <w:t>kiki</w:t>
      </w:r>
      <w:proofErr w:type="spellEnd"/>
      <w:r w:rsidRPr="006D3CF5">
        <w:rPr>
          <w:rFonts w:ascii="Helvetica" w:hAnsi="Helvetica"/>
          <w:sz w:val="22"/>
          <w:szCs w:val="22"/>
        </w:rPr>
        <w:t xml:space="preserve"> shape-audio regularities affects the </w:t>
      </w:r>
      <w:proofErr w:type="spellStart"/>
      <w:r w:rsidRPr="006D3CF5">
        <w:rPr>
          <w:rFonts w:ascii="Helvetica" w:hAnsi="Helvetica"/>
          <w:sz w:val="22"/>
          <w:szCs w:val="22"/>
        </w:rPr>
        <w:t>bouba</w:t>
      </w:r>
      <w:proofErr w:type="spellEnd"/>
      <w:r w:rsidRPr="006D3CF5">
        <w:rPr>
          <w:rFonts w:ascii="Helvetica" w:hAnsi="Helvetica"/>
          <w:sz w:val="22"/>
          <w:szCs w:val="22"/>
        </w:rPr>
        <w:t>/</w:t>
      </w:r>
      <w:proofErr w:type="spellStart"/>
      <w:r w:rsidRPr="006D3CF5">
        <w:rPr>
          <w:rFonts w:ascii="Helvetica" w:hAnsi="Helvetica"/>
          <w:sz w:val="22"/>
          <w:szCs w:val="22"/>
        </w:rPr>
        <w:t>kiki</w:t>
      </w:r>
      <w:proofErr w:type="spellEnd"/>
      <w:r w:rsidRPr="006D3CF5">
        <w:rPr>
          <w:rFonts w:ascii="Helvetica" w:hAnsi="Helvetica"/>
          <w:sz w:val="22"/>
          <w:szCs w:val="22"/>
        </w:rPr>
        <w:t xml:space="preserve">-effect and the recognition of individual </w:t>
      </w:r>
      <w:proofErr w:type="spellStart"/>
      <w:r w:rsidRPr="006D3CF5">
        <w:rPr>
          <w:rFonts w:ascii="Helvetica" w:hAnsi="Helvetica"/>
          <w:sz w:val="22"/>
          <w:szCs w:val="22"/>
        </w:rPr>
        <w:t>bouba</w:t>
      </w:r>
      <w:proofErr w:type="spellEnd"/>
      <w:r w:rsidRPr="006D3CF5">
        <w:rPr>
          <w:rFonts w:ascii="Helvetica" w:hAnsi="Helvetica"/>
          <w:sz w:val="22"/>
          <w:szCs w:val="22"/>
        </w:rPr>
        <w:t xml:space="preserve"> and </w:t>
      </w:r>
      <w:proofErr w:type="spellStart"/>
      <w:r w:rsidRPr="006D3CF5">
        <w:rPr>
          <w:rFonts w:ascii="Helvetica" w:hAnsi="Helvetica"/>
          <w:sz w:val="22"/>
          <w:szCs w:val="22"/>
        </w:rPr>
        <w:t>kiki</w:t>
      </w:r>
      <w:proofErr w:type="spellEnd"/>
      <w:r w:rsidRPr="006D3CF5">
        <w:rPr>
          <w:rFonts w:ascii="Helvetica" w:hAnsi="Helvetica"/>
          <w:sz w:val="22"/>
          <w:szCs w:val="22"/>
        </w:rPr>
        <w:t xml:space="preserve"> shapes, and finally what mental images these regularities produce</w:t>
      </w:r>
      <w:r w:rsidR="006D3CF5">
        <w:rPr>
          <w:rFonts w:ascii="Helvetica" w:hAnsi="Helvetica"/>
          <w:sz w:val="22"/>
          <w:szCs w:val="22"/>
        </w:rPr>
        <w:t xml:space="preserve"> </w:t>
      </w:r>
      <w:r w:rsidR="006D3CF5">
        <w:rPr>
          <w:rFonts w:ascii="Helvetica" w:hAnsi="Helvetica"/>
          <w:b/>
          <w:bCs/>
          <w:sz w:val="22"/>
          <w:szCs w:val="22"/>
        </w:rPr>
        <w:t>[1]</w:t>
      </w:r>
      <w:r w:rsidRPr="006D3CF5">
        <w:rPr>
          <w:rFonts w:ascii="Helvetica" w:hAnsi="Helvetica"/>
          <w:sz w:val="22"/>
          <w:szCs w:val="22"/>
        </w:rPr>
        <w:t>.</w:t>
      </w:r>
    </w:p>
    <w:p w14:paraId="7781A05B" w14:textId="77777777" w:rsidR="006D3CF5" w:rsidRPr="006D3CF5" w:rsidRDefault="006D3CF5" w:rsidP="006D3CF5">
      <w:pPr>
        <w:pStyle w:val="ColorfulList-Accent11"/>
        <w:ind w:left="1800"/>
        <w:outlineLvl w:val="0"/>
        <w:rPr>
          <w:rFonts w:ascii="Helvetica" w:hAnsi="Helvetica" w:cs="Arial"/>
          <w:sz w:val="22"/>
          <w:szCs w:val="22"/>
        </w:rPr>
      </w:pPr>
    </w:p>
    <w:p w14:paraId="42F1BCAB" w14:textId="77777777" w:rsidR="006D3CF5" w:rsidRPr="006D3CF5" w:rsidRDefault="006D3CF5" w:rsidP="006D3CF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EDFBE77" w14:textId="77777777" w:rsidR="00330F1B" w:rsidRPr="006D3CF5" w:rsidRDefault="00330F1B" w:rsidP="00330F1B">
      <w:pPr>
        <w:ind w:left="1080"/>
        <w:contextualSpacing/>
        <w:outlineLvl w:val="0"/>
        <w:rPr>
          <w:rFonts w:ascii="Helvetica" w:hAnsi="Helvetica" w:cs="Arial"/>
          <w:sz w:val="22"/>
          <w:szCs w:val="22"/>
        </w:rPr>
      </w:pPr>
    </w:p>
    <w:p w14:paraId="789ACCF8" w14:textId="77777777" w:rsidR="00BF6220" w:rsidRPr="006D3CF5" w:rsidRDefault="00BF6220" w:rsidP="00177B33">
      <w:pPr>
        <w:pStyle w:val="ColorfulList-Accent11"/>
        <w:numPr>
          <w:ilvl w:val="1"/>
          <w:numId w:val="9"/>
        </w:numPr>
        <w:outlineLvl w:val="0"/>
        <w:rPr>
          <w:rFonts w:ascii="Helvetica" w:hAnsi="Helvetica" w:cs="Arial"/>
          <w:sz w:val="22"/>
          <w:szCs w:val="22"/>
        </w:rPr>
      </w:pPr>
      <w:proofErr w:type="spellStart"/>
      <w:r w:rsidRPr="006D3CF5">
        <w:rPr>
          <w:rFonts w:ascii="Helvetica" w:hAnsi="Helvetica" w:cs="Arial"/>
          <w:b/>
          <w:sz w:val="22"/>
          <w:szCs w:val="22"/>
          <w:u w:val="single"/>
        </w:rPr>
        <w:t>Clea</w:t>
      </w:r>
      <w:proofErr w:type="spellEnd"/>
      <w:r w:rsidRPr="006D3CF5">
        <w:rPr>
          <w:rFonts w:ascii="Helvetica" w:hAnsi="Helvetica" w:cs="Arial"/>
          <w:b/>
          <w:sz w:val="22"/>
          <w:szCs w:val="22"/>
          <w:u w:val="single"/>
        </w:rPr>
        <w:t xml:space="preserve"> </w:t>
      </w:r>
      <w:proofErr w:type="spellStart"/>
      <w:r w:rsidRPr="006D3CF5">
        <w:rPr>
          <w:rFonts w:ascii="Helvetica" w:hAnsi="Helvetica" w:cs="Arial"/>
          <w:b/>
          <w:sz w:val="22"/>
          <w:szCs w:val="22"/>
          <w:u w:val="single"/>
        </w:rPr>
        <w:t>Desebrock</w:t>
      </w:r>
      <w:proofErr w:type="spellEnd"/>
      <w:r w:rsidR="000D35D9" w:rsidRPr="006D3CF5">
        <w:rPr>
          <w:rFonts w:ascii="Helvetica" w:hAnsi="Helvetica" w:cs="Arial"/>
          <w:sz w:val="22"/>
          <w:szCs w:val="22"/>
        </w:rPr>
        <w:t>:</w:t>
      </w:r>
      <w:r w:rsidRPr="006D3CF5">
        <w:rPr>
          <w:rFonts w:ascii="Helvetica" w:hAnsi="Helvetica" w:cs="Arial"/>
          <w:sz w:val="22"/>
          <w:szCs w:val="22"/>
        </w:rPr>
        <w:t xml:space="preserve"> </w:t>
      </w:r>
      <w:r w:rsidRPr="006D3CF5">
        <w:rPr>
          <w:rFonts w:ascii="Helvetica" w:hAnsi="Helvetica"/>
          <w:sz w:val="22"/>
          <w:szCs w:val="22"/>
        </w:rPr>
        <w:t>Th</w:t>
      </w:r>
      <w:r w:rsidR="009A38CD" w:rsidRPr="006D3CF5">
        <w:rPr>
          <w:rFonts w:ascii="Helvetica" w:hAnsi="Helvetica"/>
          <w:sz w:val="22"/>
          <w:szCs w:val="22"/>
        </w:rPr>
        <w:t>is</w:t>
      </w:r>
      <w:r w:rsidRPr="006D3CF5">
        <w:rPr>
          <w:rFonts w:ascii="Helvetica" w:hAnsi="Helvetica"/>
          <w:sz w:val="22"/>
          <w:szCs w:val="22"/>
        </w:rPr>
        <w:t xml:space="preserve"> protocol is </w:t>
      </w:r>
      <w:r w:rsidRPr="006D3CF5">
        <w:rPr>
          <w:rFonts w:ascii="Helvetica" w:hAnsi="Helvetica" w:cstheme="minorHAnsi"/>
          <w:sz w:val="22"/>
          <w:szCs w:val="22"/>
        </w:rPr>
        <w:t>unique in that it keeps under control both the visual imagery and the sensory information during training and testing</w:t>
      </w:r>
      <w:r w:rsidR="006D3CF5">
        <w:rPr>
          <w:rFonts w:ascii="Helvetica" w:hAnsi="Helvetica" w:cstheme="minorHAnsi"/>
          <w:sz w:val="22"/>
          <w:szCs w:val="22"/>
        </w:rPr>
        <w:t xml:space="preserve"> </w:t>
      </w:r>
      <w:r w:rsidR="006D3CF5">
        <w:rPr>
          <w:rFonts w:ascii="Helvetica" w:hAnsi="Helvetica" w:cstheme="minorHAnsi"/>
          <w:b/>
          <w:bCs/>
          <w:sz w:val="22"/>
          <w:szCs w:val="22"/>
        </w:rPr>
        <w:t>[1]</w:t>
      </w:r>
      <w:r w:rsidRPr="006D3CF5">
        <w:rPr>
          <w:rFonts w:ascii="Helvetica" w:hAnsi="Helvetica" w:cstheme="minorHAnsi"/>
          <w:sz w:val="22"/>
          <w:szCs w:val="22"/>
        </w:rPr>
        <w:t>.</w:t>
      </w:r>
    </w:p>
    <w:p w14:paraId="65B63BF4" w14:textId="77777777" w:rsidR="006D3CF5" w:rsidRDefault="006D3CF5" w:rsidP="006D3CF5">
      <w:pPr>
        <w:pStyle w:val="ColorfulList-Accent11"/>
        <w:ind w:left="1800"/>
        <w:outlineLvl w:val="0"/>
        <w:rPr>
          <w:rFonts w:ascii="Helvetica" w:hAnsi="Helvetica" w:cs="Arial"/>
          <w:sz w:val="22"/>
          <w:szCs w:val="22"/>
        </w:rPr>
      </w:pPr>
    </w:p>
    <w:p w14:paraId="1B26F535" w14:textId="77777777" w:rsidR="006D3CF5" w:rsidRPr="006D3CF5" w:rsidRDefault="006D3CF5" w:rsidP="006D3CF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099A581" w14:textId="77777777" w:rsidR="000D35D9" w:rsidRPr="006D3CF5" w:rsidRDefault="000D35D9" w:rsidP="00330F1B">
      <w:pPr>
        <w:ind w:left="1080"/>
        <w:contextualSpacing/>
        <w:outlineLvl w:val="0"/>
        <w:rPr>
          <w:rFonts w:ascii="Helvetica" w:hAnsi="Helvetica" w:cs="Arial"/>
          <w:sz w:val="22"/>
          <w:szCs w:val="22"/>
        </w:rPr>
      </w:pPr>
    </w:p>
    <w:p w14:paraId="616F28FE" w14:textId="77777777" w:rsidR="00EE4460" w:rsidRPr="006D3CF5" w:rsidRDefault="00F22F5E" w:rsidP="00330F1B">
      <w:pPr>
        <w:contextualSpacing/>
        <w:rPr>
          <w:rFonts w:ascii="Helvetica" w:hAnsi="Helvetica" w:cs="Arial"/>
          <w:b/>
          <w:sz w:val="22"/>
          <w:szCs w:val="22"/>
        </w:rPr>
      </w:pPr>
      <w:r w:rsidRPr="006D3CF5">
        <w:rPr>
          <w:rFonts w:ascii="Helvetica" w:hAnsi="Helvetica" w:cs="Arial"/>
          <w:b/>
          <w:sz w:val="22"/>
          <w:szCs w:val="22"/>
        </w:rPr>
        <w:t xml:space="preserve">OPTIONAL </w:t>
      </w:r>
      <w:r w:rsidR="00F95E8D" w:rsidRPr="006D3CF5">
        <w:rPr>
          <w:rFonts w:ascii="Helvetica" w:hAnsi="Helvetica" w:cs="Arial"/>
          <w:b/>
          <w:sz w:val="22"/>
          <w:szCs w:val="22"/>
        </w:rPr>
        <w:t>Interview Statements</w:t>
      </w:r>
      <w:r w:rsidR="002B26D4" w:rsidRPr="006D3CF5">
        <w:rPr>
          <w:rFonts w:ascii="Helvetica" w:hAnsi="Helvetica" w:cs="Arial"/>
          <w:b/>
          <w:sz w:val="22"/>
          <w:szCs w:val="22"/>
        </w:rPr>
        <w:t xml:space="preserve">: (Said by you on camera) </w:t>
      </w:r>
      <w:r w:rsidR="00DC058D" w:rsidRPr="006D3CF5">
        <w:rPr>
          <w:rFonts w:ascii="Helvetica" w:hAnsi="Helvetica" w:cs="Arial"/>
          <w:b/>
          <w:sz w:val="22"/>
          <w:szCs w:val="22"/>
        </w:rPr>
        <w:t>- All interview statements may be edited for length and clarity.</w:t>
      </w:r>
    </w:p>
    <w:p w14:paraId="00847E08" w14:textId="77777777" w:rsidR="00D10BFA" w:rsidRPr="006D3CF5" w:rsidRDefault="00D10BFA" w:rsidP="00330F1B">
      <w:pPr>
        <w:contextualSpacing/>
        <w:rPr>
          <w:rFonts w:ascii="Helvetica" w:hAnsi="Helvetica" w:cs="Arial"/>
          <w:b/>
          <w:sz w:val="22"/>
          <w:szCs w:val="22"/>
        </w:rPr>
      </w:pPr>
    </w:p>
    <w:p w14:paraId="4A1DC792" w14:textId="4A9F0C47" w:rsidR="00A37F59" w:rsidRPr="00E85CE7" w:rsidRDefault="006D3CF5" w:rsidP="00177B33">
      <w:pPr>
        <w:pStyle w:val="ColorfulList-Accent11"/>
        <w:numPr>
          <w:ilvl w:val="1"/>
          <w:numId w:val="9"/>
        </w:numPr>
        <w:outlineLvl w:val="0"/>
        <w:rPr>
          <w:rFonts w:ascii="Helvetica" w:hAnsi="Helvetica" w:cs="Arial"/>
          <w:strike/>
          <w:sz w:val="22"/>
          <w:szCs w:val="22"/>
        </w:rPr>
      </w:pPr>
      <w:r w:rsidRPr="00E85CE7">
        <w:rPr>
          <w:rFonts w:ascii="Helvetica" w:hAnsi="Helvetica"/>
          <w:b/>
          <w:bCs/>
          <w:strike/>
          <w:sz w:val="22"/>
          <w:szCs w:val="22"/>
        </w:rPr>
        <w:t>[1]</w:t>
      </w:r>
      <w:r w:rsidR="00A37F59" w:rsidRPr="00E85CE7">
        <w:rPr>
          <w:rFonts w:ascii="Helvetica" w:hAnsi="Helvetica"/>
          <w:strike/>
          <w:sz w:val="22"/>
          <w:szCs w:val="22"/>
        </w:rPr>
        <w:t>.</w:t>
      </w:r>
    </w:p>
    <w:p w14:paraId="737DFC22" w14:textId="77777777" w:rsidR="006D3CF5" w:rsidRPr="00E85CE7" w:rsidRDefault="006D3CF5" w:rsidP="006D3CF5">
      <w:pPr>
        <w:pStyle w:val="ColorfulList-Accent11"/>
        <w:ind w:left="1800"/>
        <w:outlineLvl w:val="0"/>
        <w:rPr>
          <w:rFonts w:ascii="Helvetica" w:hAnsi="Helvetica" w:cs="Arial"/>
          <w:strike/>
          <w:sz w:val="22"/>
          <w:szCs w:val="22"/>
        </w:rPr>
      </w:pPr>
    </w:p>
    <w:p w14:paraId="433EAB39" w14:textId="77777777" w:rsidR="006D3CF5" w:rsidRPr="00E85CE7" w:rsidRDefault="006D3CF5" w:rsidP="006D3CF5">
      <w:pPr>
        <w:pStyle w:val="ColorfulList-Accent11"/>
        <w:numPr>
          <w:ilvl w:val="2"/>
          <w:numId w:val="9"/>
        </w:numPr>
        <w:outlineLvl w:val="0"/>
        <w:rPr>
          <w:rFonts w:ascii="Helvetica" w:hAnsi="Helvetica" w:cs="Arial"/>
          <w:strike/>
          <w:sz w:val="22"/>
          <w:szCs w:val="22"/>
        </w:rPr>
      </w:pPr>
      <w:r w:rsidRPr="00E85CE7">
        <w:rPr>
          <w:rFonts w:ascii="Helvetica" w:hAnsi="Helvetica" w:cs="Arial"/>
          <w:strike/>
          <w:sz w:val="22"/>
          <w:szCs w:val="22"/>
        </w:rPr>
        <w:t>INTERVIEW: Named author says the statement above in an interview-style shot while looking slightly off-camera.</w:t>
      </w:r>
    </w:p>
    <w:p w14:paraId="001F9322" w14:textId="77777777" w:rsidR="00336C61" w:rsidRPr="006D3CF5" w:rsidRDefault="00336C61" w:rsidP="00330F1B">
      <w:pPr>
        <w:contextualSpacing/>
        <w:rPr>
          <w:rFonts w:ascii="Helvetica" w:hAnsi="Helvetica" w:cs="Arial"/>
          <w:b/>
          <w:sz w:val="22"/>
          <w:szCs w:val="22"/>
        </w:rPr>
      </w:pPr>
    </w:p>
    <w:p w14:paraId="565C2723" w14:textId="77777777" w:rsidR="001819E3" w:rsidRPr="006D3CF5" w:rsidRDefault="00EA60D4" w:rsidP="00330F1B">
      <w:pPr>
        <w:contextualSpacing/>
        <w:rPr>
          <w:rFonts w:ascii="Helvetica" w:hAnsi="Helvetica" w:cs="Arial"/>
          <w:b/>
          <w:sz w:val="22"/>
          <w:szCs w:val="22"/>
        </w:rPr>
      </w:pPr>
      <w:r w:rsidRPr="006D3CF5">
        <w:rPr>
          <w:rFonts w:ascii="Helvetica" w:hAnsi="Helvetica" w:cs="Arial"/>
          <w:b/>
          <w:sz w:val="22"/>
          <w:szCs w:val="22"/>
        </w:rPr>
        <w:t>Ethics title card: (for human subjects or animal work</w:t>
      </w:r>
      <w:r w:rsidR="00CF22F6" w:rsidRPr="006D3CF5">
        <w:rPr>
          <w:rFonts w:ascii="Helvetica" w:hAnsi="Helvetica" w:cs="Arial"/>
          <w:b/>
          <w:sz w:val="22"/>
          <w:szCs w:val="22"/>
        </w:rPr>
        <w:t>, does not count toward word length total)</w:t>
      </w:r>
    </w:p>
    <w:p w14:paraId="285654DE" w14:textId="77777777" w:rsidR="00EA60D4" w:rsidRPr="006D3CF5" w:rsidRDefault="00EA60D4" w:rsidP="00330F1B">
      <w:pPr>
        <w:ind w:left="360"/>
        <w:contextualSpacing/>
        <w:rPr>
          <w:rFonts w:ascii="Helvetica" w:hAnsi="Helvetica" w:cs="Arial"/>
          <w:b/>
          <w:sz w:val="22"/>
          <w:szCs w:val="22"/>
        </w:rPr>
      </w:pPr>
    </w:p>
    <w:p w14:paraId="130280C6" w14:textId="77777777" w:rsidR="00B86B97" w:rsidRPr="006D3CF5" w:rsidRDefault="00B86B97" w:rsidP="00B86B97">
      <w:pPr>
        <w:numPr>
          <w:ilvl w:val="1"/>
          <w:numId w:val="9"/>
        </w:numPr>
        <w:contextualSpacing/>
        <w:rPr>
          <w:rFonts w:ascii="Helvetica" w:hAnsi="Helvetica" w:cs="Arial"/>
          <w:bCs/>
          <w:sz w:val="22"/>
          <w:szCs w:val="22"/>
        </w:rPr>
      </w:pPr>
      <w:r w:rsidRPr="006D3CF5">
        <w:rPr>
          <w:rFonts w:ascii="Helvetica" w:hAnsi="Helvetica" w:cs="Arial"/>
          <w:sz w:val="22"/>
          <w:szCs w:val="22"/>
        </w:rPr>
        <w:t>The Medical Sciences Inter-Divisional Research Ethics Committee (IDREC) University of Oxford provided approval for this protocol (</w:t>
      </w:r>
      <w:r w:rsidRPr="006D3CF5">
        <w:rPr>
          <w:rFonts w:ascii="Helvetica" w:hAnsi="Helvetica" w:cs="Arial"/>
          <w:bCs/>
          <w:sz w:val="22"/>
          <w:szCs w:val="22"/>
        </w:rPr>
        <w:t xml:space="preserve">Ref No: </w:t>
      </w:r>
      <w:r w:rsidRPr="006D3CF5">
        <w:rPr>
          <w:rFonts w:ascii="Helvetica" w:hAnsi="Helvetica" w:cs="Arial"/>
          <w:sz w:val="22"/>
          <w:szCs w:val="22"/>
        </w:rPr>
        <w:t xml:space="preserve">MS-IDREC-C1-2015-200, R46287/RE002, and </w:t>
      </w:r>
      <w:r w:rsidRPr="006D3CF5">
        <w:rPr>
          <w:rFonts w:ascii="Helvetica" w:hAnsi="Helvetica" w:cs="Arial"/>
          <w:bCs/>
          <w:sz w:val="22"/>
          <w:szCs w:val="22"/>
        </w:rPr>
        <w:t xml:space="preserve">R42687/RE004). </w:t>
      </w:r>
    </w:p>
    <w:p w14:paraId="6212E147" w14:textId="77777777" w:rsidR="00336C61" w:rsidRDefault="00336C61" w:rsidP="00B86B97">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0959473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10E14CC" w14:textId="77777777" w:rsidR="00CE10F2" w:rsidRPr="006A6324" w:rsidRDefault="00986A5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Setup</w:t>
      </w:r>
    </w:p>
    <w:p w14:paraId="5440ADB3" w14:textId="0A7E22CD" w:rsidR="00125924" w:rsidRDefault="005940C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Conduct the experiments in a quiet room that is neutral in color, and with each participant individually </w:t>
      </w:r>
      <w:r>
        <w:rPr>
          <w:rFonts w:ascii="Helvetica" w:hAnsi="Helvetica" w:cs="Arial"/>
          <w:b/>
          <w:bCs/>
          <w:sz w:val="22"/>
          <w:szCs w:val="22"/>
        </w:rPr>
        <w:t>[1]</w:t>
      </w:r>
      <w:r>
        <w:rPr>
          <w:rFonts w:ascii="Helvetica" w:hAnsi="Helvetica" w:cs="Arial"/>
          <w:sz w:val="22"/>
          <w:szCs w:val="22"/>
        </w:rPr>
        <w:t>. Ask the participants to put on a blindfold before setting up the test materials</w:t>
      </w:r>
      <w:r w:rsidR="003E2830">
        <w:rPr>
          <w:rFonts w:ascii="Helvetica" w:hAnsi="Helvetica" w:cs="Arial"/>
          <w:sz w:val="22"/>
          <w:szCs w:val="22"/>
        </w:rPr>
        <w:t xml:space="preserve"> </w:t>
      </w:r>
      <w:r>
        <w:rPr>
          <w:rFonts w:ascii="Helvetica" w:hAnsi="Helvetica" w:cs="Arial"/>
          <w:sz w:val="22"/>
          <w:szCs w:val="22"/>
        </w:rPr>
        <w:t xml:space="preserve">and ensure they keep the blindfold on throughout and between all three experiments </w:t>
      </w:r>
      <w:r>
        <w:rPr>
          <w:rFonts w:ascii="Helvetica" w:hAnsi="Helvetica" w:cs="Arial"/>
          <w:b/>
          <w:bCs/>
          <w:sz w:val="22"/>
          <w:szCs w:val="22"/>
        </w:rPr>
        <w:t>[</w:t>
      </w:r>
      <w:r w:rsidR="00E85CE7">
        <w:rPr>
          <w:rFonts w:ascii="Helvetica" w:hAnsi="Helvetica" w:cs="Arial"/>
          <w:b/>
          <w:bCs/>
          <w:sz w:val="22"/>
          <w:szCs w:val="22"/>
        </w:rPr>
        <w:t>2</w:t>
      </w:r>
      <w:r>
        <w:rPr>
          <w:rFonts w:ascii="Helvetica" w:hAnsi="Helvetica" w:cs="Arial"/>
          <w:b/>
          <w:bCs/>
          <w:sz w:val="22"/>
          <w:szCs w:val="22"/>
        </w:rPr>
        <w:t>]</w:t>
      </w:r>
      <w:r w:rsidR="00E85CE7">
        <w:rPr>
          <w:rFonts w:ascii="Helvetica" w:hAnsi="Helvetica" w:cs="Arial"/>
          <w:b/>
          <w:bCs/>
          <w:sz w:val="22"/>
          <w:szCs w:val="22"/>
        </w:rPr>
        <w:t xml:space="preserve"> </w:t>
      </w:r>
      <w:r w:rsidR="00E85CE7" w:rsidRPr="00E85CE7">
        <w:rPr>
          <w:rFonts w:ascii="Helvetica" w:hAnsi="Helvetica" w:cs="Arial"/>
          <w:b/>
          <w:bCs/>
          <w:strike/>
          <w:sz w:val="22"/>
          <w:szCs w:val="22"/>
        </w:rPr>
        <w:t>[3]</w:t>
      </w:r>
      <w:r>
        <w:rPr>
          <w:rFonts w:ascii="Helvetica" w:hAnsi="Helvetica" w:cs="Arial"/>
          <w:sz w:val="22"/>
          <w:szCs w:val="22"/>
        </w:rPr>
        <w:t>.</w:t>
      </w:r>
    </w:p>
    <w:p w14:paraId="505492D4" w14:textId="02710A4B" w:rsidR="005940CB" w:rsidRDefault="00907EF8" w:rsidP="00594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the talent and participant </w:t>
      </w:r>
      <w:r w:rsidR="00A80E00">
        <w:rPr>
          <w:rFonts w:ascii="Helvetica" w:hAnsi="Helvetica" w:cs="Arial"/>
          <w:sz w:val="22"/>
          <w:szCs w:val="22"/>
        </w:rPr>
        <w:t xml:space="preserve">in </w:t>
      </w:r>
      <w:r>
        <w:rPr>
          <w:rFonts w:ascii="Helvetica" w:hAnsi="Helvetica" w:cs="Arial"/>
          <w:sz w:val="22"/>
          <w:szCs w:val="22"/>
        </w:rPr>
        <w:t>a quiet room that is neutral in color.</w:t>
      </w:r>
    </w:p>
    <w:p w14:paraId="0B3E1D44" w14:textId="50694291" w:rsidR="005940CB" w:rsidRPr="00A80E00" w:rsidRDefault="00447824" w:rsidP="00A80E00">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put on a blindfold.</w:t>
      </w:r>
    </w:p>
    <w:p w14:paraId="3143D724" w14:textId="77777777" w:rsidR="005940CB" w:rsidRPr="00E85CE7" w:rsidRDefault="00447824" w:rsidP="005940CB">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w:t>
      </w:r>
      <w:r w:rsidR="003E2830" w:rsidRPr="00E85CE7">
        <w:rPr>
          <w:rFonts w:ascii="Helvetica" w:hAnsi="Helvetica" w:cs="Arial"/>
          <w:strike/>
          <w:sz w:val="22"/>
          <w:szCs w:val="22"/>
        </w:rPr>
        <w:t>nt checks the blindfold to ensure it is on the participant properly.</w:t>
      </w:r>
    </w:p>
    <w:p w14:paraId="68F57C03" w14:textId="2EE1346E" w:rsidR="00CE10F2" w:rsidRDefault="005940CB" w:rsidP="003138D4">
      <w:pPr>
        <w:numPr>
          <w:ilvl w:val="1"/>
          <w:numId w:val="12"/>
        </w:numPr>
        <w:spacing w:before="240"/>
        <w:outlineLvl w:val="0"/>
        <w:rPr>
          <w:rFonts w:ascii="Helvetica" w:hAnsi="Helvetica" w:cs="Arial"/>
          <w:sz w:val="22"/>
          <w:szCs w:val="22"/>
        </w:rPr>
      </w:pPr>
      <w:r>
        <w:rPr>
          <w:rFonts w:ascii="Helvetica" w:hAnsi="Helvetica" w:cs="Arial"/>
          <w:sz w:val="22"/>
          <w:szCs w:val="22"/>
        </w:rPr>
        <w:t>To set up the tactile/visual test</w:t>
      </w:r>
      <w:r w:rsidR="00045921">
        <w:rPr>
          <w:rFonts w:ascii="Helvetica" w:hAnsi="Helvetica" w:cs="Arial"/>
          <w:sz w:val="22"/>
          <w:szCs w:val="22"/>
        </w:rPr>
        <w:t xml:space="preserve"> materials</w:t>
      </w:r>
      <w:r>
        <w:rPr>
          <w:rFonts w:ascii="Helvetica" w:hAnsi="Helvetica" w:cs="Arial"/>
          <w:sz w:val="22"/>
          <w:szCs w:val="22"/>
        </w:rPr>
        <w:t xml:space="preserve">, place the rubber mat directly in front of the participant </w:t>
      </w:r>
      <w:r>
        <w:rPr>
          <w:rFonts w:ascii="Helvetica" w:hAnsi="Helvetica" w:cs="Arial"/>
          <w:b/>
          <w:bCs/>
          <w:sz w:val="22"/>
          <w:szCs w:val="22"/>
        </w:rPr>
        <w:t>[1]</w:t>
      </w:r>
      <w:r w:rsidR="00772704">
        <w:rPr>
          <w:rFonts w:ascii="Helvetica" w:hAnsi="Helvetica" w:cs="Arial"/>
          <w:sz w:val="22"/>
          <w:szCs w:val="22"/>
        </w:rPr>
        <w:t xml:space="preserve">. Let the participant explore the rubber mat </w:t>
      </w:r>
      <w:r w:rsidR="00772704">
        <w:rPr>
          <w:rFonts w:ascii="Helvetica" w:hAnsi="Helvetica" w:cs="Arial"/>
          <w:b/>
          <w:bCs/>
          <w:sz w:val="22"/>
          <w:szCs w:val="22"/>
        </w:rPr>
        <w:t>[2]</w:t>
      </w:r>
      <w:r w:rsidR="00772704">
        <w:rPr>
          <w:rFonts w:ascii="Helvetica" w:hAnsi="Helvetica" w:cs="Arial"/>
          <w:sz w:val="22"/>
          <w:szCs w:val="22"/>
        </w:rPr>
        <w:t xml:space="preserve"> before </w:t>
      </w:r>
      <w:r w:rsidR="00731921">
        <w:rPr>
          <w:rFonts w:ascii="Helvetica" w:hAnsi="Helvetica" w:cs="Arial"/>
          <w:sz w:val="22"/>
          <w:szCs w:val="22"/>
        </w:rPr>
        <w:t xml:space="preserve">placing the </w:t>
      </w:r>
      <w:r w:rsidR="00731921" w:rsidRPr="00E85CE7">
        <w:rPr>
          <w:rFonts w:ascii="Helvetica" w:hAnsi="Helvetica" w:cs="Arial"/>
          <w:color w:val="FF0000"/>
          <w:sz w:val="22"/>
          <w:szCs w:val="22"/>
        </w:rPr>
        <w:t>MP3 player directly in front of the participant, with the loudspeaker closest to them</w:t>
      </w:r>
      <w:r w:rsidR="00731921">
        <w:rPr>
          <w:rFonts w:ascii="Helvetica" w:hAnsi="Helvetica" w:cs="Arial"/>
          <w:sz w:val="22"/>
          <w:szCs w:val="22"/>
        </w:rPr>
        <w:t xml:space="preserve"> </w:t>
      </w:r>
      <w:r>
        <w:rPr>
          <w:rFonts w:ascii="Helvetica" w:hAnsi="Helvetica" w:cs="Arial"/>
          <w:b/>
          <w:bCs/>
          <w:sz w:val="22"/>
          <w:szCs w:val="22"/>
        </w:rPr>
        <w:t>[</w:t>
      </w:r>
      <w:r w:rsidR="00E85CE7" w:rsidRPr="00E85CE7">
        <w:rPr>
          <w:rFonts w:ascii="Helvetica" w:hAnsi="Helvetica" w:cs="Arial"/>
          <w:b/>
          <w:bCs/>
          <w:color w:val="FF0000"/>
          <w:sz w:val="22"/>
          <w:szCs w:val="22"/>
        </w:rPr>
        <w:t>2.3.1</w:t>
      </w:r>
      <w:r>
        <w:rPr>
          <w:rFonts w:ascii="Helvetica" w:hAnsi="Helvetica" w:cs="Arial"/>
          <w:b/>
          <w:bCs/>
          <w:sz w:val="22"/>
          <w:szCs w:val="22"/>
        </w:rPr>
        <w:t>]</w:t>
      </w:r>
      <w:r>
        <w:rPr>
          <w:rFonts w:ascii="Helvetica" w:hAnsi="Helvetica" w:cs="Arial"/>
          <w:sz w:val="22"/>
          <w:szCs w:val="22"/>
        </w:rPr>
        <w:t>.</w:t>
      </w:r>
    </w:p>
    <w:p w14:paraId="2CA375C7" w14:textId="77777777" w:rsidR="005940CB" w:rsidRDefault="006113D8" w:rsidP="005940CB">
      <w:pPr>
        <w:numPr>
          <w:ilvl w:val="2"/>
          <w:numId w:val="12"/>
        </w:numPr>
        <w:spacing w:before="240"/>
        <w:outlineLvl w:val="0"/>
        <w:rPr>
          <w:rFonts w:ascii="Helvetica" w:hAnsi="Helvetica" w:cs="Arial"/>
          <w:sz w:val="22"/>
          <w:szCs w:val="22"/>
        </w:rPr>
      </w:pPr>
      <w:r>
        <w:rPr>
          <w:rFonts w:ascii="Helvetica" w:hAnsi="Helvetica" w:cs="Arial"/>
          <w:sz w:val="22"/>
          <w:szCs w:val="22"/>
        </w:rPr>
        <w:t>Talent places a rubber mat directly in front of the participant.</w:t>
      </w:r>
    </w:p>
    <w:p w14:paraId="15EA2258" w14:textId="77777777" w:rsidR="00772704" w:rsidRDefault="00772704" w:rsidP="005940CB">
      <w:pPr>
        <w:numPr>
          <w:ilvl w:val="2"/>
          <w:numId w:val="12"/>
        </w:numPr>
        <w:spacing w:before="240"/>
        <w:outlineLvl w:val="0"/>
        <w:rPr>
          <w:rFonts w:ascii="Helvetica" w:hAnsi="Helvetica" w:cs="Arial"/>
          <w:sz w:val="22"/>
          <w:szCs w:val="22"/>
        </w:rPr>
      </w:pPr>
      <w:r>
        <w:rPr>
          <w:rFonts w:ascii="Helvetica" w:hAnsi="Helvetica" w:cs="Arial"/>
          <w:sz w:val="22"/>
          <w:szCs w:val="22"/>
        </w:rPr>
        <w:t>Participant explores the rubber mat.</w:t>
      </w:r>
    </w:p>
    <w:p w14:paraId="18F43DA0" w14:textId="49304C7A" w:rsidR="00E85CE7" w:rsidRPr="00E85CE7" w:rsidRDefault="006113D8"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some of the test materials on top of the rubber mat.</w:t>
      </w:r>
      <w:r w:rsidR="00E85CE7">
        <w:rPr>
          <w:rFonts w:ascii="Helvetica" w:hAnsi="Helvetica" w:cs="Arial"/>
          <w:sz w:val="22"/>
          <w:szCs w:val="22"/>
        </w:rPr>
        <w:t xml:space="preserve"> </w:t>
      </w:r>
    </w:p>
    <w:p w14:paraId="5CF2BB9C" w14:textId="62BD8018" w:rsidR="00E85CE7" w:rsidRPr="00E85CE7" w:rsidRDefault="00E85CE7" w:rsidP="00E85CE7">
      <w:pPr>
        <w:spacing w:before="240"/>
        <w:ind w:left="720"/>
        <w:outlineLvl w:val="0"/>
        <w:rPr>
          <w:rFonts w:ascii="Helvetica" w:hAnsi="Helvetica" w:cs="Arial"/>
          <w:color w:val="FF0000"/>
          <w:sz w:val="22"/>
          <w:szCs w:val="22"/>
        </w:rPr>
      </w:pPr>
      <w:r w:rsidRPr="00E85CE7">
        <w:rPr>
          <w:rFonts w:ascii="Helvetica" w:hAnsi="Helvetica" w:cs="Arial"/>
          <w:color w:val="FF0000"/>
          <w:sz w:val="22"/>
          <w:szCs w:val="22"/>
        </w:rPr>
        <w:t>2.3.1. Talent places the MP3 player in front of the participant.</w:t>
      </w:r>
    </w:p>
    <w:p w14:paraId="72F1F5BC" w14:textId="4174FD33" w:rsidR="0068375C" w:rsidRPr="00E85CE7" w:rsidRDefault="00045921" w:rsidP="0068375C">
      <w:pPr>
        <w:numPr>
          <w:ilvl w:val="1"/>
          <w:numId w:val="12"/>
        </w:numPr>
        <w:spacing w:before="240"/>
        <w:outlineLvl w:val="0"/>
        <w:rPr>
          <w:rFonts w:ascii="Helvetica" w:hAnsi="Helvetica" w:cs="Arial"/>
          <w:strike/>
          <w:sz w:val="22"/>
          <w:szCs w:val="22"/>
        </w:rPr>
      </w:pPr>
      <w:r w:rsidRPr="00E85CE7">
        <w:rPr>
          <w:rFonts w:ascii="Helvetica" w:hAnsi="Helvetica" w:cs="Arial"/>
          <w:strike/>
          <w:sz w:val="22"/>
          <w:szCs w:val="22"/>
        </w:rPr>
        <w:t xml:space="preserve"> </w:t>
      </w:r>
      <w:r w:rsidRPr="00E85CE7">
        <w:rPr>
          <w:rFonts w:ascii="Helvetica" w:hAnsi="Helvetica" w:cs="Arial"/>
          <w:b/>
          <w:bCs/>
          <w:strike/>
          <w:sz w:val="22"/>
          <w:szCs w:val="22"/>
        </w:rPr>
        <w:t>[1]</w:t>
      </w:r>
      <w:r w:rsidRPr="00E85CE7">
        <w:rPr>
          <w:rFonts w:ascii="Helvetica" w:hAnsi="Helvetica" w:cs="Arial"/>
          <w:strike/>
          <w:sz w:val="22"/>
          <w:szCs w:val="22"/>
        </w:rPr>
        <w:t>.</w:t>
      </w:r>
    </w:p>
    <w:p w14:paraId="523455A5" w14:textId="07E9893D" w:rsidR="005940CB" w:rsidRPr="00E85CE7" w:rsidRDefault="00731921" w:rsidP="005940CB">
      <w:pPr>
        <w:numPr>
          <w:ilvl w:val="2"/>
          <w:numId w:val="12"/>
        </w:numPr>
        <w:spacing w:before="240"/>
        <w:outlineLvl w:val="0"/>
        <w:rPr>
          <w:rFonts w:ascii="Helvetica" w:hAnsi="Helvetica" w:cs="Arial"/>
          <w:strike/>
          <w:sz w:val="22"/>
          <w:szCs w:val="22"/>
        </w:rPr>
      </w:pPr>
      <w:r w:rsidRPr="00E85CE7">
        <w:rPr>
          <w:rFonts w:ascii="Helvetica" w:hAnsi="Helvetica" w:cs="Arial"/>
          <w:strike/>
          <w:sz w:val="22"/>
          <w:szCs w:val="22"/>
        </w:rPr>
        <w:t>Talent places the MP3 player in front of the participant</w:t>
      </w:r>
      <w:r w:rsidR="006113D8" w:rsidRPr="00E85CE7">
        <w:rPr>
          <w:rFonts w:ascii="Helvetica" w:hAnsi="Helvetica" w:cs="Arial"/>
          <w:strike/>
          <w:sz w:val="22"/>
          <w:szCs w:val="22"/>
        </w:rPr>
        <w:t>.</w:t>
      </w:r>
      <w:r w:rsidR="00E85CE7">
        <w:rPr>
          <w:rFonts w:ascii="Helvetica" w:hAnsi="Helvetica" w:cs="Arial"/>
          <w:sz w:val="22"/>
          <w:szCs w:val="22"/>
        </w:rPr>
        <w:t xml:space="preserve"> </w:t>
      </w:r>
      <w:r w:rsidR="00E85CE7" w:rsidRPr="00E85CE7">
        <w:rPr>
          <w:rFonts w:ascii="Helvetica" w:hAnsi="Helvetica" w:cs="Arial"/>
          <w:sz w:val="22"/>
          <w:szCs w:val="22"/>
          <w:highlight w:val="green"/>
        </w:rPr>
        <w:t>(Move up below 2.2.3)</w:t>
      </w:r>
    </w:p>
    <w:p w14:paraId="6772B051" w14:textId="77777777" w:rsidR="00CE10F2" w:rsidRPr="00CE7F17" w:rsidRDefault="00986A57" w:rsidP="00986A57">
      <w:pPr>
        <w:numPr>
          <w:ilvl w:val="0"/>
          <w:numId w:val="12"/>
        </w:numPr>
        <w:spacing w:before="240"/>
        <w:outlineLvl w:val="0"/>
        <w:rPr>
          <w:rFonts w:ascii="Helvetica" w:hAnsi="Helvetica" w:cs="Arial"/>
          <w:sz w:val="22"/>
          <w:szCs w:val="22"/>
        </w:rPr>
      </w:pPr>
      <w:r>
        <w:rPr>
          <w:rFonts w:ascii="Helvetica" w:hAnsi="Helvetica" w:cs="Arial"/>
          <w:b/>
          <w:bCs/>
          <w:sz w:val="22"/>
          <w:szCs w:val="22"/>
        </w:rPr>
        <w:t>Experiment 1</w:t>
      </w:r>
    </w:p>
    <w:p w14:paraId="35E312F4" w14:textId="77777777" w:rsidR="00CE7F17" w:rsidRPr="00CE7F17" w:rsidRDefault="00CE7F17" w:rsidP="00CE7F17">
      <w:pPr>
        <w:spacing w:before="240"/>
        <w:ind w:left="360"/>
        <w:outlineLvl w:val="0"/>
        <w:rPr>
          <w:rFonts w:ascii="Helvetica" w:hAnsi="Helvetica" w:cs="Arial"/>
          <w:i/>
          <w:iCs/>
          <w:color w:val="0000FF"/>
          <w:sz w:val="22"/>
          <w:szCs w:val="22"/>
        </w:rPr>
      </w:pPr>
      <w:r w:rsidRPr="00CE7F17">
        <w:rPr>
          <w:rFonts w:ascii="Helvetica" w:hAnsi="Helvetica" w:cs="Arial"/>
          <w:i/>
          <w:iCs/>
          <w:color w:val="0000FF"/>
          <w:sz w:val="22"/>
          <w:szCs w:val="22"/>
        </w:rPr>
        <w:t>Videographer: During the experiment sections, there will be a number of shots involving the talent explaining the procedure to the participants. Please capture footage of the talent explaining each experimental step as requested, but please also capture additional footage that would visually communicate these experiments (i.e., a shot of the talent touching/pointing to the MP3 player as they explain that an audio clip will play).</w:t>
      </w:r>
    </w:p>
    <w:p w14:paraId="635AFA52" w14:textId="1CF0AB6B" w:rsidR="00CE10F2" w:rsidRDefault="00986A5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explain that two picture cards </w:t>
      </w:r>
      <w:r w:rsidR="00836F15" w:rsidRPr="00E85CE7">
        <w:rPr>
          <w:rFonts w:ascii="Helvetica" w:hAnsi="Helvetica" w:cs="Arial"/>
          <w:color w:val="FF0000"/>
          <w:sz w:val="22"/>
          <w:szCs w:val="22"/>
        </w:rPr>
        <w:t>are</w:t>
      </w:r>
      <w:r w:rsidRPr="00E85CE7">
        <w:rPr>
          <w:rFonts w:ascii="Helvetica" w:hAnsi="Helvetica" w:cs="Arial"/>
          <w:color w:val="FF0000"/>
          <w:sz w:val="22"/>
          <w:szCs w:val="22"/>
        </w:rPr>
        <w:t xml:space="preserve"> </w:t>
      </w:r>
      <w:r>
        <w:rPr>
          <w:rFonts w:ascii="Helvetica" w:hAnsi="Helvetica" w:cs="Arial"/>
          <w:sz w:val="22"/>
          <w:szCs w:val="22"/>
        </w:rPr>
        <w:t xml:space="preserve">presented on the rubber mat, with each one picturing a tactile/visual shape </w:t>
      </w:r>
      <w:r>
        <w:rPr>
          <w:rFonts w:ascii="Helvetica" w:hAnsi="Helvetica" w:cs="Arial"/>
          <w:b/>
          <w:bCs/>
          <w:sz w:val="22"/>
          <w:szCs w:val="22"/>
        </w:rPr>
        <w:t>[1]</w:t>
      </w:r>
      <w:r>
        <w:rPr>
          <w:rFonts w:ascii="Helvetica" w:hAnsi="Helvetica" w:cs="Arial"/>
          <w:sz w:val="22"/>
          <w:szCs w:val="22"/>
        </w:rPr>
        <w:t xml:space="preserve">. </w:t>
      </w:r>
      <w:r w:rsidR="00F76C3C">
        <w:rPr>
          <w:rFonts w:ascii="Helvetica" w:hAnsi="Helvetica" w:cs="Arial"/>
          <w:sz w:val="22"/>
          <w:szCs w:val="22"/>
        </w:rPr>
        <w:t xml:space="preserve">Then, explain that some audio will be played from the MP3 player, and that this audio will correspond to one of the tactile/visual shapes </w:t>
      </w:r>
      <w:r w:rsidR="00F76C3C">
        <w:rPr>
          <w:rFonts w:ascii="Helvetica" w:hAnsi="Helvetica" w:cs="Arial"/>
          <w:b/>
          <w:bCs/>
          <w:sz w:val="22"/>
          <w:szCs w:val="22"/>
        </w:rPr>
        <w:t>[</w:t>
      </w:r>
      <w:r w:rsidR="00E85CE7" w:rsidRPr="00E85CE7">
        <w:rPr>
          <w:rFonts w:ascii="Helvetica" w:hAnsi="Helvetica" w:cs="Arial"/>
          <w:b/>
          <w:bCs/>
          <w:color w:val="FF0000"/>
          <w:sz w:val="22"/>
          <w:szCs w:val="22"/>
        </w:rPr>
        <w:t>3.1.2B</w:t>
      </w:r>
      <w:r w:rsidR="00F76C3C">
        <w:rPr>
          <w:rFonts w:ascii="Helvetica" w:hAnsi="Helvetica" w:cs="Arial"/>
          <w:b/>
          <w:bCs/>
          <w:sz w:val="22"/>
          <w:szCs w:val="22"/>
        </w:rPr>
        <w:t>]</w:t>
      </w:r>
      <w:r w:rsidR="00F76C3C">
        <w:rPr>
          <w:rFonts w:ascii="Helvetica" w:hAnsi="Helvetica" w:cs="Arial"/>
          <w:sz w:val="22"/>
          <w:szCs w:val="22"/>
        </w:rPr>
        <w:t>.</w:t>
      </w:r>
    </w:p>
    <w:p w14:paraId="34421A45" w14:textId="299F4D93" w:rsidR="00F76C3C" w:rsidRDefault="00CE7F17" w:rsidP="00F76C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explains to the participant that there </w:t>
      </w:r>
      <w:r w:rsidR="00836F15" w:rsidRPr="00E85CE7">
        <w:rPr>
          <w:rFonts w:ascii="Helvetica" w:hAnsi="Helvetica" w:cs="Arial"/>
          <w:color w:val="FF0000"/>
          <w:sz w:val="22"/>
          <w:szCs w:val="22"/>
        </w:rPr>
        <w:t>are</w:t>
      </w:r>
      <w:r w:rsidRPr="00E85CE7">
        <w:rPr>
          <w:rFonts w:ascii="Helvetica" w:hAnsi="Helvetica" w:cs="Arial"/>
          <w:color w:val="FF0000"/>
          <w:sz w:val="22"/>
          <w:szCs w:val="22"/>
        </w:rPr>
        <w:t xml:space="preserve"> </w:t>
      </w:r>
      <w:r>
        <w:rPr>
          <w:rFonts w:ascii="Helvetica" w:hAnsi="Helvetica" w:cs="Arial"/>
          <w:sz w:val="22"/>
          <w:szCs w:val="22"/>
        </w:rPr>
        <w:t>two picture cards on the rubber mat.</w:t>
      </w:r>
    </w:p>
    <w:p w14:paraId="6F3CAC4A" w14:textId="3ADED35A" w:rsidR="00731921" w:rsidRPr="00836F15" w:rsidRDefault="00731921" w:rsidP="00E85CE7">
      <w:pPr>
        <w:pStyle w:val="ListParagraph"/>
        <w:spacing w:before="240"/>
        <w:ind w:left="1440" w:hanging="720"/>
        <w:outlineLvl w:val="0"/>
        <w:rPr>
          <w:rFonts w:ascii="Helvetica" w:hAnsi="Helvetica" w:cs="Arial"/>
          <w:sz w:val="22"/>
          <w:szCs w:val="22"/>
        </w:rPr>
      </w:pPr>
      <w:r w:rsidRPr="00836F15">
        <w:rPr>
          <w:rFonts w:ascii="Helvetica" w:hAnsi="Helvetica" w:cs="Arial"/>
          <w:sz w:val="22"/>
          <w:szCs w:val="22"/>
        </w:rPr>
        <w:lastRenderedPageBreak/>
        <w:t>3.1.1B</w:t>
      </w:r>
      <w:r w:rsidR="00836F15">
        <w:rPr>
          <w:rFonts w:ascii="Helvetica" w:hAnsi="Helvetica" w:cs="Arial"/>
          <w:sz w:val="22"/>
          <w:szCs w:val="22"/>
        </w:rPr>
        <w:t xml:space="preserve"> </w:t>
      </w:r>
      <w:r w:rsidR="00E85CE7" w:rsidRPr="00E85CE7">
        <w:rPr>
          <w:rFonts w:ascii="Helvetica" w:hAnsi="Helvetica" w:cs="Arial"/>
          <w:sz w:val="22"/>
          <w:szCs w:val="22"/>
          <w:highlight w:val="green"/>
        </w:rPr>
        <w:t>[Added Shot]</w:t>
      </w:r>
      <w:r w:rsidR="00E85CE7">
        <w:rPr>
          <w:rFonts w:ascii="Helvetica" w:hAnsi="Helvetica" w:cs="Arial"/>
          <w:sz w:val="22"/>
          <w:szCs w:val="22"/>
        </w:rPr>
        <w:t xml:space="preserve">: </w:t>
      </w:r>
      <w:r w:rsidR="00836F15">
        <w:rPr>
          <w:rFonts w:ascii="Helvetica" w:hAnsi="Helvetica" w:cs="Arial"/>
          <w:sz w:val="22"/>
          <w:szCs w:val="22"/>
        </w:rPr>
        <w:t xml:space="preserve">Close </w:t>
      </w:r>
      <w:r w:rsidR="00E14B26">
        <w:rPr>
          <w:rFonts w:ascii="Helvetica" w:hAnsi="Helvetica" w:cs="Arial"/>
          <w:sz w:val="22"/>
          <w:szCs w:val="22"/>
        </w:rPr>
        <w:t>u</w:t>
      </w:r>
      <w:r w:rsidR="00836F15">
        <w:rPr>
          <w:rFonts w:ascii="Helvetica" w:hAnsi="Helvetica" w:cs="Arial"/>
          <w:sz w:val="22"/>
          <w:szCs w:val="22"/>
        </w:rPr>
        <w:t>p of talent pointing at picture cards.</w:t>
      </w:r>
      <w:r w:rsidR="00E85CE7">
        <w:rPr>
          <w:rFonts w:ascii="Helvetica" w:hAnsi="Helvetica" w:cs="Arial"/>
          <w:sz w:val="22"/>
          <w:szCs w:val="22"/>
        </w:rPr>
        <w:t xml:space="preserve"> </w:t>
      </w:r>
      <w:r w:rsidR="00E85CE7" w:rsidRPr="00E85CE7">
        <w:rPr>
          <w:rFonts w:ascii="Helvetica" w:hAnsi="Helvetica" w:cs="Arial"/>
          <w:sz w:val="22"/>
          <w:szCs w:val="22"/>
          <w:highlight w:val="green"/>
        </w:rPr>
        <w:t>(Editor: This can be used either after or alongside 3.1.1, however looks best)</w:t>
      </w:r>
    </w:p>
    <w:p w14:paraId="64777105" w14:textId="6AE7AA86" w:rsidR="00E85CE7" w:rsidRPr="00E85CE7" w:rsidRDefault="00836F15" w:rsidP="00E85CE7">
      <w:pPr>
        <w:numPr>
          <w:ilvl w:val="2"/>
          <w:numId w:val="12"/>
        </w:numPr>
        <w:spacing w:before="240"/>
        <w:outlineLvl w:val="0"/>
        <w:rPr>
          <w:rFonts w:ascii="Helvetica" w:hAnsi="Helvetica"/>
          <w:b/>
          <w:sz w:val="22"/>
        </w:rPr>
      </w:pPr>
      <w:r w:rsidRPr="00E14B26">
        <w:rPr>
          <w:rFonts w:ascii="Helvetica" w:hAnsi="Helvetica" w:cs="Arial"/>
          <w:sz w:val="22"/>
          <w:szCs w:val="22"/>
        </w:rPr>
        <w:t xml:space="preserve">Talent explains </w:t>
      </w:r>
      <w:r w:rsidR="00E14B26" w:rsidRPr="00E14B26">
        <w:rPr>
          <w:rFonts w:ascii="Helvetica" w:hAnsi="Helvetica" w:cs="Arial"/>
          <w:sz w:val="22"/>
          <w:szCs w:val="22"/>
        </w:rPr>
        <w:t>that some audio will be played</w:t>
      </w:r>
      <w:r w:rsidR="00E14B26">
        <w:rPr>
          <w:rFonts w:ascii="Helvetica" w:hAnsi="Helvetica" w:cs="Arial"/>
          <w:sz w:val="22"/>
          <w:szCs w:val="22"/>
        </w:rPr>
        <w:t xml:space="preserve"> </w:t>
      </w:r>
      <w:r w:rsidR="00E14B26" w:rsidRPr="00E85CE7">
        <w:rPr>
          <w:rFonts w:ascii="Helvetica" w:hAnsi="Helvetica" w:cs="Arial"/>
          <w:sz w:val="22"/>
          <w:szCs w:val="22"/>
          <w:highlight w:val="green"/>
        </w:rPr>
        <w:t>(Videographer note: shot not filmed, action combined with shot 3.1.1)</w:t>
      </w:r>
    </w:p>
    <w:p w14:paraId="5485BF0E" w14:textId="063A15E2" w:rsidR="00E85CE7" w:rsidRDefault="00E85CE7" w:rsidP="00E85CE7">
      <w:pPr>
        <w:spacing w:before="240"/>
        <w:ind w:left="710"/>
        <w:outlineLvl w:val="0"/>
        <w:rPr>
          <w:rFonts w:ascii="Helvetica" w:hAnsi="Helvetica"/>
          <w:b/>
          <w:sz w:val="22"/>
        </w:rPr>
      </w:pPr>
      <w:r w:rsidRPr="00E85CE7">
        <w:rPr>
          <w:rFonts w:ascii="Helvetica" w:hAnsi="Helvetica" w:cs="Arial"/>
          <w:sz w:val="22"/>
          <w:szCs w:val="22"/>
        </w:rPr>
        <w:t xml:space="preserve">3.1.2B </w:t>
      </w:r>
      <w:r w:rsidRPr="00E85CE7">
        <w:rPr>
          <w:rFonts w:ascii="Helvetica" w:hAnsi="Helvetica" w:cs="Arial"/>
          <w:sz w:val="22"/>
          <w:szCs w:val="22"/>
          <w:highlight w:val="green"/>
        </w:rPr>
        <w:t>[Added Shot]</w:t>
      </w:r>
      <w:r>
        <w:rPr>
          <w:rFonts w:ascii="Helvetica" w:hAnsi="Helvetica" w:cs="Arial"/>
          <w:sz w:val="22"/>
          <w:szCs w:val="22"/>
        </w:rPr>
        <w:t xml:space="preserve">: </w:t>
      </w:r>
      <w:r w:rsidRPr="00E85CE7">
        <w:rPr>
          <w:rFonts w:ascii="Helvetica" w:hAnsi="Helvetica" w:cs="Arial"/>
          <w:sz w:val="22"/>
          <w:szCs w:val="22"/>
        </w:rPr>
        <w:t>Close up of talent pointing at audio player.</w:t>
      </w:r>
    </w:p>
    <w:p w14:paraId="1C9589D2" w14:textId="1803F556" w:rsidR="0068375C" w:rsidRPr="00E85CE7" w:rsidRDefault="00F76C3C" w:rsidP="007F57E6">
      <w:pPr>
        <w:numPr>
          <w:ilvl w:val="1"/>
          <w:numId w:val="12"/>
        </w:numPr>
        <w:spacing w:before="240"/>
        <w:outlineLvl w:val="0"/>
        <w:rPr>
          <w:rFonts w:ascii="Helvetica" w:hAnsi="Helvetica" w:cs="Arial"/>
          <w:sz w:val="22"/>
          <w:szCs w:val="22"/>
        </w:rPr>
      </w:pPr>
      <w:r w:rsidRPr="00E85CE7">
        <w:rPr>
          <w:rFonts w:ascii="Helvetica" w:hAnsi="Helvetica" w:cs="Arial"/>
          <w:b/>
          <w:bCs/>
          <w:strike/>
          <w:sz w:val="22"/>
          <w:szCs w:val="22"/>
        </w:rPr>
        <w:t>[1]</w:t>
      </w:r>
      <w:r w:rsidR="00E85CE7">
        <w:rPr>
          <w:rFonts w:ascii="Helvetica" w:hAnsi="Helvetica" w:cs="Arial"/>
          <w:b/>
          <w:bCs/>
          <w:sz w:val="22"/>
          <w:szCs w:val="22"/>
        </w:rPr>
        <w:t xml:space="preserve"> </w:t>
      </w:r>
      <w:r w:rsidR="00E14B26" w:rsidRPr="00E85CE7">
        <w:rPr>
          <w:rFonts w:ascii="Helvetica" w:hAnsi="Helvetica" w:cs="Arial"/>
          <w:sz w:val="22"/>
          <w:szCs w:val="22"/>
        </w:rPr>
        <w:t>A</w:t>
      </w:r>
      <w:r w:rsidRPr="00E85CE7">
        <w:rPr>
          <w:rFonts w:ascii="Helvetica" w:hAnsi="Helvetica" w:cs="Arial"/>
          <w:sz w:val="22"/>
          <w:szCs w:val="22"/>
        </w:rPr>
        <w:t xml:space="preserve">sk the participant to make a fist using both hands </w:t>
      </w:r>
      <w:r w:rsidRPr="00E85CE7">
        <w:rPr>
          <w:rFonts w:ascii="Helvetica" w:hAnsi="Helvetica" w:cs="Arial"/>
          <w:b/>
          <w:bCs/>
          <w:sz w:val="22"/>
          <w:szCs w:val="22"/>
        </w:rPr>
        <w:t>[2]</w:t>
      </w:r>
      <w:r w:rsidRPr="00E85CE7">
        <w:rPr>
          <w:rFonts w:ascii="Helvetica" w:hAnsi="Helvetica" w:cs="Arial"/>
          <w:sz w:val="22"/>
          <w:szCs w:val="22"/>
        </w:rPr>
        <w:t xml:space="preserve">. Next, </w:t>
      </w:r>
      <w:r w:rsidR="002A5892" w:rsidRPr="00E85CE7">
        <w:rPr>
          <w:rFonts w:ascii="Helvetica" w:hAnsi="Helvetica" w:cs="Arial"/>
          <w:sz w:val="22"/>
          <w:szCs w:val="22"/>
        </w:rPr>
        <w:t xml:space="preserve">ask the </w:t>
      </w:r>
      <w:r w:rsidR="00CE7F17" w:rsidRPr="00E85CE7">
        <w:rPr>
          <w:rFonts w:ascii="Helvetica" w:hAnsi="Helvetica" w:cs="Arial"/>
          <w:sz w:val="22"/>
          <w:szCs w:val="22"/>
        </w:rPr>
        <w:t>participant</w:t>
      </w:r>
      <w:r w:rsidR="002A5892" w:rsidRPr="00E85CE7">
        <w:rPr>
          <w:rFonts w:ascii="Helvetica" w:hAnsi="Helvetica" w:cs="Arial"/>
          <w:sz w:val="22"/>
          <w:szCs w:val="22"/>
        </w:rPr>
        <w:t xml:space="preserve"> to place their fist</w:t>
      </w:r>
      <w:r w:rsidR="00CE7F17" w:rsidRPr="00E85CE7">
        <w:rPr>
          <w:rFonts w:ascii="Helvetica" w:hAnsi="Helvetica" w:cs="Arial"/>
          <w:sz w:val="22"/>
          <w:szCs w:val="22"/>
        </w:rPr>
        <w:t>s</w:t>
      </w:r>
      <w:r w:rsidR="002A5892" w:rsidRPr="00E85CE7">
        <w:rPr>
          <w:rFonts w:ascii="Helvetica" w:hAnsi="Helvetica" w:cs="Arial"/>
          <w:sz w:val="22"/>
          <w:szCs w:val="22"/>
        </w:rPr>
        <w:t xml:space="preserve"> on top of the presented picture cards, guiding them if needed </w:t>
      </w:r>
      <w:r w:rsidR="002A5892" w:rsidRPr="00E85CE7">
        <w:rPr>
          <w:rFonts w:ascii="Helvetica" w:hAnsi="Helvetica" w:cs="Arial"/>
          <w:b/>
          <w:bCs/>
          <w:sz w:val="22"/>
          <w:szCs w:val="22"/>
        </w:rPr>
        <w:t>[3]</w:t>
      </w:r>
      <w:r w:rsidR="002A5892" w:rsidRPr="00E85CE7">
        <w:rPr>
          <w:rFonts w:ascii="Helvetica" w:hAnsi="Helvetica" w:cs="Arial"/>
          <w:sz w:val="22"/>
          <w:szCs w:val="22"/>
        </w:rPr>
        <w:t>.</w:t>
      </w:r>
    </w:p>
    <w:p w14:paraId="1DF6986C" w14:textId="77777777" w:rsidR="002A5892" w:rsidRPr="00E85CE7" w:rsidRDefault="00CE7F17" w:rsidP="002A589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two picture cards on the rubber mat.</w:t>
      </w:r>
    </w:p>
    <w:p w14:paraId="19DD0195" w14:textId="77777777" w:rsidR="002A5892" w:rsidRDefault="00CE7F17" w:rsidP="002A5892">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a fist using both hands, and the participant does so.</w:t>
      </w:r>
    </w:p>
    <w:p w14:paraId="4E92644E" w14:textId="77777777" w:rsidR="002A5892" w:rsidRDefault="00CE7F17" w:rsidP="002A5892">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place their fists on the picture cards, and the participant does so.</w:t>
      </w:r>
    </w:p>
    <w:p w14:paraId="611EE07F" w14:textId="7523D59B" w:rsidR="00565757" w:rsidRPr="00E85CE7" w:rsidRDefault="00E14B26" w:rsidP="0068375C">
      <w:pPr>
        <w:numPr>
          <w:ilvl w:val="1"/>
          <w:numId w:val="12"/>
        </w:numPr>
        <w:spacing w:before="240"/>
        <w:outlineLvl w:val="0"/>
        <w:rPr>
          <w:rFonts w:ascii="Helvetica" w:hAnsi="Helvetica" w:cs="Arial"/>
          <w:color w:val="FF0000"/>
          <w:sz w:val="22"/>
          <w:szCs w:val="22"/>
        </w:rPr>
      </w:pPr>
      <w:r>
        <w:rPr>
          <w:rFonts w:ascii="Helvetica" w:hAnsi="Helvetica" w:cs="Arial"/>
          <w:sz w:val="22"/>
          <w:szCs w:val="22"/>
        </w:rPr>
        <w:t>P</w:t>
      </w:r>
      <w:r w:rsidR="002A5892">
        <w:rPr>
          <w:rFonts w:ascii="Helvetica" w:hAnsi="Helvetica" w:cs="Arial"/>
          <w:sz w:val="22"/>
          <w:szCs w:val="22"/>
        </w:rPr>
        <w:t xml:space="preserve">lace the left hand on top of the participant’s fists </w:t>
      </w:r>
      <w:r w:rsidR="002A5892">
        <w:rPr>
          <w:rFonts w:ascii="Helvetica" w:hAnsi="Helvetica" w:cs="Arial"/>
          <w:b/>
          <w:bCs/>
          <w:sz w:val="22"/>
          <w:szCs w:val="22"/>
        </w:rPr>
        <w:t>[1]</w:t>
      </w:r>
      <w:r w:rsidR="002A5892">
        <w:rPr>
          <w:rFonts w:ascii="Helvetica" w:hAnsi="Helvetica" w:cs="Arial"/>
          <w:sz w:val="22"/>
          <w:szCs w:val="22"/>
        </w:rPr>
        <w:t xml:space="preserve">. </w:t>
      </w:r>
      <w:r w:rsidR="00803B0E">
        <w:rPr>
          <w:rFonts w:ascii="Helvetica" w:hAnsi="Helvetica" w:cs="Arial"/>
          <w:sz w:val="22"/>
          <w:szCs w:val="22"/>
        </w:rPr>
        <w:t>Instruct</w:t>
      </w:r>
      <w:r w:rsidR="002A5892">
        <w:rPr>
          <w:rFonts w:ascii="Helvetica" w:hAnsi="Helvetica" w:cs="Arial"/>
          <w:sz w:val="22"/>
          <w:szCs w:val="22"/>
        </w:rPr>
        <w:t xml:space="preserve"> the participant </w:t>
      </w:r>
      <w:r w:rsidRPr="00E85CE7">
        <w:rPr>
          <w:rFonts w:ascii="Helvetica" w:hAnsi="Helvetica" w:cs="Arial"/>
          <w:color w:val="FF0000"/>
          <w:sz w:val="22"/>
          <w:szCs w:val="22"/>
        </w:rPr>
        <w:t xml:space="preserve">that, when their hand is removed, </w:t>
      </w:r>
      <w:r w:rsidR="002A5892">
        <w:rPr>
          <w:rFonts w:ascii="Helvetica" w:hAnsi="Helvetica" w:cs="Arial"/>
          <w:sz w:val="22"/>
          <w:szCs w:val="22"/>
        </w:rPr>
        <w:t>to explore the two tactile/visual shapes</w:t>
      </w:r>
      <w:r w:rsidR="0082432B">
        <w:rPr>
          <w:rFonts w:ascii="Helvetica" w:hAnsi="Helvetica" w:cs="Arial"/>
          <w:sz w:val="22"/>
          <w:szCs w:val="22"/>
        </w:rPr>
        <w:t xml:space="preserve"> </w:t>
      </w:r>
      <w:r w:rsidRPr="00E85CE7">
        <w:rPr>
          <w:rFonts w:ascii="Helvetica" w:hAnsi="Helvetica" w:cs="Arial"/>
          <w:color w:val="FF0000"/>
          <w:sz w:val="22"/>
          <w:szCs w:val="22"/>
        </w:rPr>
        <w:t>and to say “yes” when finished</w:t>
      </w:r>
      <w:r w:rsidR="0082432B" w:rsidRPr="00E85CE7">
        <w:rPr>
          <w:rFonts w:ascii="Helvetica" w:hAnsi="Helvetica" w:cs="Arial"/>
          <w:color w:val="FF0000"/>
          <w:sz w:val="22"/>
          <w:szCs w:val="22"/>
        </w:rPr>
        <w:t xml:space="preserve"> </w:t>
      </w:r>
      <w:r w:rsidR="0082432B" w:rsidRPr="00E85CE7">
        <w:rPr>
          <w:rFonts w:ascii="Helvetica" w:hAnsi="Helvetica" w:cs="Arial"/>
          <w:b/>
          <w:bCs/>
          <w:color w:val="FF0000"/>
          <w:sz w:val="22"/>
          <w:szCs w:val="22"/>
        </w:rPr>
        <w:t>[2]</w:t>
      </w:r>
      <w:r w:rsidR="0082432B" w:rsidRPr="00E85CE7">
        <w:rPr>
          <w:rFonts w:ascii="Helvetica" w:hAnsi="Helvetica" w:cs="Arial"/>
          <w:color w:val="FF0000"/>
          <w:sz w:val="22"/>
          <w:szCs w:val="22"/>
        </w:rPr>
        <w:t xml:space="preserve">. </w:t>
      </w:r>
    </w:p>
    <w:p w14:paraId="78975202" w14:textId="05D734A4" w:rsidR="0082432B" w:rsidRDefault="00CE7F17" w:rsidP="0082432B">
      <w:pPr>
        <w:numPr>
          <w:ilvl w:val="2"/>
          <w:numId w:val="12"/>
        </w:numPr>
        <w:spacing w:before="240"/>
        <w:outlineLvl w:val="0"/>
        <w:rPr>
          <w:rFonts w:ascii="Helvetica" w:hAnsi="Helvetica" w:cs="Arial"/>
          <w:sz w:val="22"/>
          <w:szCs w:val="22"/>
        </w:rPr>
      </w:pPr>
      <w:r>
        <w:rPr>
          <w:rFonts w:ascii="Helvetica" w:hAnsi="Helvetica" w:cs="Arial"/>
          <w:sz w:val="22"/>
          <w:szCs w:val="22"/>
        </w:rPr>
        <w:t>Talent places their left hand on top of the participant’s fists</w:t>
      </w:r>
      <w:r w:rsidR="00E14B26">
        <w:rPr>
          <w:rFonts w:ascii="Helvetica" w:hAnsi="Helvetica" w:cs="Arial"/>
          <w:sz w:val="22"/>
          <w:szCs w:val="22"/>
        </w:rPr>
        <w:t xml:space="preserve"> </w:t>
      </w:r>
      <w:r w:rsidR="00E14B26" w:rsidRPr="00E85CE7">
        <w:rPr>
          <w:rFonts w:ascii="Helvetica" w:hAnsi="Helvetica" w:cs="Arial"/>
          <w:color w:val="FF0000"/>
          <w:sz w:val="22"/>
          <w:szCs w:val="22"/>
        </w:rPr>
        <w:t>and starts the explanation</w:t>
      </w:r>
      <w:r w:rsidRPr="00E85CE7">
        <w:rPr>
          <w:rFonts w:ascii="Helvetica" w:hAnsi="Helvetica" w:cs="Arial"/>
          <w:color w:val="FF0000"/>
          <w:sz w:val="22"/>
          <w:szCs w:val="22"/>
        </w:rPr>
        <w:t>.</w:t>
      </w:r>
    </w:p>
    <w:p w14:paraId="603209D1" w14:textId="304D74BE" w:rsidR="0082432B" w:rsidRPr="00E85CE7" w:rsidRDefault="00803B0E" w:rsidP="0082432B">
      <w:pPr>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Talent instructs the participant </w:t>
      </w:r>
      <w:r w:rsidR="00E14B26" w:rsidRPr="00E85CE7">
        <w:rPr>
          <w:rFonts w:ascii="Helvetica" w:hAnsi="Helvetica" w:cs="Arial"/>
          <w:color w:val="FF0000"/>
          <w:sz w:val="22"/>
          <w:szCs w:val="22"/>
        </w:rPr>
        <w:t xml:space="preserve">on when </w:t>
      </w:r>
      <w:r>
        <w:rPr>
          <w:rFonts w:ascii="Helvetica" w:hAnsi="Helvetica" w:cs="Arial"/>
          <w:sz w:val="22"/>
          <w:szCs w:val="22"/>
        </w:rPr>
        <w:t>to explore the shapes</w:t>
      </w:r>
      <w:r w:rsidR="00E14B26">
        <w:rPr>
          <w:rFonts w:ascii="Helvetica" w:hAnsi="Helvetica" w:cs="Arial"/>
          <w:sz w:val="22"/>
          <w:szCs w:val="22"/>
        </w:rPr>
        <w:t xml:space="preserve"> </w:t>
      </w:r>
      <w:r w:rsidR="00E14B26" w:rsidRPr="00E85CE7">
        <w:rPr>
          <w:rFonts w:ascii="Helvetica" w:hAnsi="Helvetica" w:cs="Arial"/>
          <w:color w:val="FF0000"/>
          <w:sz w:val="22"/>
          <w:szCs w:val="22"/>
        </w:rPr>
        <w:t>and how to confirm completion</w:t>
      </w:r>
      <w:r w:rsidR="003A7294" w:rsidRPr="00E85CE7">
        <w:rPr>
          <w:rFonts w:ascii="Helvetica" w:hAnsi="Helvetica" w:cs="Arial"/>
          <w:color w:val="FF0000"/>
          <w:sz w:val="22"/>
          <w:szCs w:val="22"/>
        </w:rPr>
        <w:t>.</w:t>
      </w:r>
    </w:p>
    <w:p w14:paraId="7AAF70C3" w14:textId="01C2F780" w:rsidR="00772704" w:rsidRDefault="00772704" w:rsidP="0077270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left hand from the participant’s </w:t>
      </w:r>
      <w:proofErr w:type="gramStart"/>
      <w:r>
        <w:rPr>
          <w:rFonts w:ascii="Helvetica" w:hAnsi="Helvetica" w:cs="Arial"/>
          <w:sz w:val="22"/>
          <w:szCs w:val="22"/>
        </w:rPr>
        <w:t>fists</w:t>
      </w:r>
      <w:r>
        <w:rPr>
          <w:rFonts w:ascii="Helvetica" w:hAnsi="Helvetica" w:cs="Arial"/>
          <w:b/>
          <w:bCs/>
          <w:sz w:val="22"/>
          <w:szCs w:val="22"/>
        </w:rPr>
        <w:t>[</w:t>
      </w:r>
      <w:proofErr w:type="gramEnd"/>
      <w:r>
        <w:rPr>
          <w:rFonts w:ascii="Helvetica" w:hAnsi="Helvetica" w:cs="Arial"/>
          <w:b/>
          <w:bCs/>
          <w:sz w:val="22"/>
          <w:szCs w:val="22"/>
        </w:rPr>
        <w:t>1]</w:t>
      </w:r>
      <w:r w:rsidR="00E14B26">
        <w:rPr>
          <w:rFonts w:ascii="Helvetica" w:hAnsi="Helvetica" w:cs="Arial"/>
          <w:sz w:val="22"/>
          <w:szCs w:val="22"/>
        </w:rPr>
        <w:t xml:space="preserve">. </w:t>
      </w:r>
      <w:r w:rsidR="00E14B26" w:rsidRPr="00E85CE7">
        <w:rPr>
          <w:rFonts w:ascii="Helvetica" w:hAnsi="Helvetica" w:cs="Arial"/>
          <w:color w:val="FF0000"/>
          <w:sz w:val="22"/>
          <w:szCs w:val="22"/>
        </w:rPr>
        <w:t xml:space="preserve">The participant explores the shapes and says </w:t>
      </w:r>
      <w:r w:rsidR="00E14B26">
        <w:rPr>
          <w:rFonts w:ascii="Helvetica" w:hAnsi="Helvetica" w:cs="Arial"/>
          <w:sz w:val="22"/>
          <w:szCs w:val="22"/>
        </w:rPr>
        <w:t>“yes” when finished</w:t>
      </w:r>
      <w:r>
        <w:rPr>
          <w:rFonts w:ascii="Helvetica" w:hAnsi="Helvetica" w:cs="Arial"/>
          <w:sz w:val="22"/>
          <w:szCs w:val="22"/>
        </w:rPr>
        <w:t xml:space="preserve"> </w:t>
      </w:r>
      <w:r w:rsidR="00E85CE7" w:rsidRPr="00E85CE7">
        <w:rPr>
          <w:rFonts w:ascii="Helvetica" w:hAnsi="Helvetica" w:cs="Arial"/>
          <w:b/>
          <w:bCs/>
          <w:strike/>
          <w:sz w:val="22"/>
          <w:szCs w:val="22"/>
        </w:rPr>
        <w:t>[2]</w:t>
      </w:r>
      <w:r w:rsidR="00E85CE7">
        <w:rPr>
          <w:rFonts w:ascii="Helvetica" w:hAnsi="Helvetica" w:cs="Arial"/>
          <w:b/>
          <w:bCs/>
          <w:sz w:val="22"/>
          <w:szCs w:val="22"/>
        </w:rPr>
        <w:t xml:space="preserve"> </w:t>
      </w:r>
      <w:r>
        <w:rPr>
          <w:rFonts w:ascii="Helvetica" w:hAnsi="Helvetica" w:cs="Arial"/>
          <w:b/>
          <w:bCs/>
          <w:sz w:val="22"/>
          <w:szCs w:val="22"/>
        </w:rPr>
        <w:t>[3]</w:t>
      </w:r>
      <w:r>
        <w:rPr>
          <w:rFonts w:ascii="Helvetica" w:hAnsi="Helvetica" w:cs="Arial"/>
          <w:sz w:val="22"/>
          <w:szCs w:val="22"/>
        </w:rPr>
        <w:t>.</w:t>
      </w:r>
    </w:p>
    <w:p w14:paraId="3785E0E0" w14:textId="77777777" w:rsidR="00772704"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Talent removes their left hand from the participant’s fists</w:t>
      </w:r>
      <w:r w:rsidR="00803B0E">
        <w:rPr>
          <w:rFonts w:ascii="Helvetica" w:hAnsi="Helvetica" w:cs="Arial"/>
          <w:sz w:val="22"/>
          <w:szCs w:val="22"/>
        </w:rPr>
        <w:t xml:space="preserve"> and the participant explores the shapes</w:t>
      </w:r>
      <w:r>
        <w:rPr>
          <w:rFonts w:ascii="Helvetica" w:hAnsi="Helvetica" w:cs="Arial"/>
          <w:sz w:val="22"/>
          <w:szCs w:val="22"/>
        </w:rPr>
        <w:t>.</w:t>
      </w:r>
    </w:p>
    <w:p w14:paraId="171DAF8A" w14:textId="77777777" w:rsidR="00772704" w:rsidRPr="00E85CE7" w:rsidRDefault="00772704" w:rsidP="00772704">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 carton plate/foam board</w:t>
      </w:r>
      <w:r w:rsidR="00803B0E" w:rsidRPr="00E85CE7">
        <w:rPr>
          <w:rFonts w:ascii="Helvetica" w:hAnsi="Helvetica" w:cs="Arial"/>
          <w:strike/>
          <w:sz w:val="22"/>
          <w:szCs w:val="22"/>
        </w:rPr>
        <w:t xml:space="preserve"> and the participant looks at the shapes</w:t>
      </w:r>
      <w:r w:rsidRPr="00E85CE7">
        <w:rPr>
          <w:rFonts w:ascii="Helvetica" w:hAnsi="Helvetica" w:cs="Arial"/>
          <w:strike/>
          <w:sz w:val="22"/>
          <w:szCs w:val="22"/>
        </w:rPr>
        <w:t>.</w:t>
      </w:r>
    </w:p>
    <w:p w14:paraId="6D454F2B" w14:textId="77777777" w:rsidR="0082432B" w:rsidRPr="0068375C" w:rsidRDefault="003A7294" w:rsidP="0082432B">
      <w:pPr>
        <w:numPr>
          <w:ilvl w:val="2"/>
          <w:numId w:val="12"/>
        </w:numPr>
        <w:spacing w:before="240"/>
        <w:outlineLvl w:val="0"/>
        <w:rPr>
          <w:rFonts w:ascii="Helvetica" w:hAnsi="Helvetica" w:cs="Arial"/>
          <w:sz w:val="22"/>
          <w:szCs w:val="22"/>
        </w:rPr>
      </w:pPr>
      <w:r>
        <w:rPr>
          <w:rFonts w:ascii="Helvetica" w:hAnsi="Helvetica" w:cs="Arial"/>
          <w:sz w:val="22"/>
          <w:szCs w:val="22"/>
        </w:rPr>
        <w:t>Participant says “yes” and indicates that they have finished their exploration.</w:t>
      </w:r>
    </w:p>
    <w:p w14:paraId="16FB0E7F" w14:textId="77777777" w:rsidR="002F4B19" w:rsidRDefault="002F4B1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 soon as the participant says “yes”, cover the picture cards </w:t>
      </w:r>
      <w:r>
        <w:rPr>
          <w:rFonts w:ascii="Helvetica" w:hAnsi="Helvetica" w:cs="Arial"/>
          <w:b/>
          <w:bCs/>
          <w:sz w:val="22"/>
          <w:szCs w:val="22"/>
        </w:rPr>
        <w:t>[1]</w:t>
      </w:r>
      <w:r>
        <w:rPr>
          <w:rFonts w:ascii="Helvetica" w:hAnsi="Helvetica" w:cs="Arial"/>
          <w:sz w:val="22"/>
          <w:szCs w:val="22"/>
        </w:rPr>
        <w:t xml:space="preserve">. Play the audio from the MP3 player </w:t>
      </w:r>
      <w:r>
        <w:rPr>
          <w:rFonts w:ascii="Helvetica" w:hAnsi="Helvetica" w:cs="Arial"/>
          <w:b/>
          <w:bCs/>
          <w:sz w:val="22"/>
          <w:szCs w:val="22"/>
        </w:rPr>
        <w:t>[2]</w:t>
      </w:r>
      <w:r>
        <w:rPr>
          <w:rFonts w:ascii="Helvetica" w:hAnsi="Helvetica" w:cs="Arial"/>
          <w:sz w:val="22"/>
          <w:szCs w:val="22"/>
        </w:rPr>
        <w:t>. Then,</w:t>
      </w:r>
      <w:r>
        <w:rPr>
          <w:rFonts w:ascii="Helvetica" w:hAnsi="Helvetica" w:cs="Arial"/>
          <w:b/>
          <w:bCs/>
          <w:sz w:val="22"/>
          <w:szCs w:val="22"/>
        </w:rPr>
        <w:t xml:space="preserve"> </w:t>
      </w:r>
      <w:r>
        <w:rPr>
          <w:rFonts w:ascii="Helvetica" w:hAnsi="Helvetica" w:cs="Arial"/>
          <w:sz w:val="22"/>
          <w:szCs w:val="22"/>
        </w:rPr>
        <w:t xml:space="preserve">ask the participant to signal which shape they associate with the audio, making sure to not respond to the answer </w:t>
      </w:r>
      <w:r>
        <w:rPr>
          <w:rFonts w:ascii="Helvetica" w:hAnsi="Helvetica" w:cs="Arial"/>
          <w:b/>
          <w:bCs/>
          <w:sz w:val="22"/>
          <w:szCs w:val="22"/>
        </w:rPr>
        <w:t>[3]</w:t>
      </w:r>
      <w:r>
        <w:rPr>
          <w:rFonts w:ascii="Helvetica" w:hAnsi="Helvetica" w:cs="Arial"/>
          <w:sz w:val="22"/>
          <w:szCs w:val="22"/>
        </w:rPr>
        <w:t xml:space="preserve">. </w:t>
      </w:r>
    </w:p>
    <w:p w14:paraId="3867EAF0" w14:textId="77777777" w:rsidR="002F4B19"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covers the picture cards.</w:t>
      </w:r>
    </w:p>
    <w:p w14:paraId="05ACDA00" w14:textId="259CFC18" w:rsidR="002F4B19"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pla</w:t>
      </w:r>
      <w:r w:rsidR="00885DBB">
        <w:rPr>
          <w:rFonts w:ascii="Helvetica" w:hAnsi="Helvetica" w:cs="Arial"/>
          <w:sz w:val="22"/>
          <w:szCs w:val="22"/>
        </w:rPr>
        <w:t xml:space="preserve">ys </w:t>
      </w:r>
      <w:r>
        <w:rPr>
          <w:rFonts w:ascii="Helvetica" w:hAnsi="Helvetica" w:cs="Arial"/>
          <w:sz w:val="22"/>
          <w:szCs w:val="22"/>
        </w:rPr>
        <w:t>the audio from the MP3 player.</w:t>
      </w:r>
      <w:r w:rsidR="002D45CE">
        <w:rPr>
          <w:rFonts w:ascii="Helvetica" w:hAnsi="Helvetica" w:cs="Arial"/>
          <w:sz w:val="22"/>
          <w:szCs w:val="22"/>
        </w:rPr>
        <w:t xml:space="preserve"> </w:t>
      </w:r>
      <w:r w:rsidR="000F140B" w:rsidRPr="00E85CE7">
        <w:rPr>
          <w:rFonts w:ascii="Helvetica" w:hAnsi="Helvetica" w:cs="Arial"/>
          <w:sz w:val="22"/>
          <w:szCs w:val="22"/>
          <w:highlight w:val="green"/>
        </w:rPr>
        <w:t>(</w:t>
      </w:r>
      <w:r w:rsidR="00E85CE7" w:rsidRPr="00E85CE7">
        <w:rPr>
          <w:rFonts w:ascii="Helvetica" w:hAnsi="Helvetica" w:cs="Arial"/>
          <w:sz w:val="22"/>
          <w:szCs w:val="22"/>
          <w:highlight w:val="green"/>
        </w:rPr>
        <w:t xml:space="preserve">Videographer Comment: </w:t>
      </w:r>
      <w:r w:rsidR="000F140B" w:rsidRPr="00E85CE7">
        <w:rPr>
          <w:rFonts w:ascii="Helvetica" w:hAnsi="Helvetica" w:cs="Arial"/>
          <w:sz w:val="22"/>
          <w:szCs w:val="22"/>
          <w:highlight w:val="green"/>
        </w:rPr>
        <w:t>note to video editor, when talent points to audio player, overdub “</w:t>
      </w:r>
      <w:proofErr w:type="spellStart"/>
      <w:r w:rsidR="000F140B" w:rsidRPr="00E85CE7">
        <w:rPr>
          <w:rFonts w:ascii="Helvetica" w:hAnsi="Helvetica" w:cs="Arial"/>
          <w:sz w:val="22"/>
          <w:szCs w:val="22"/>
          <w:highlight w:val="green"/>
        </w:rPr>
        <w:t>kiki</w:t>
      </w:r>
      <w:proofErr w:type="spellEnd"/>
      <w:r w:rsidR="000F140B" w:rsidRPr="00E85CE7">
        <w:rPr>
          <w:rFonts w:ascii="Helvetica" w:hAnsi="Helvetica" w:cs="Arial"/>
          <w:sz w:val="22"/>
          <w:szCs w:val="22"/>
          <w:highlight w:val="green"/>
        </w:rPr>
        <w:t>” audio file supplied by talent)</w:t>
      </w:r>
    </w:p>
    <w:p w14:paraId="5333D930" w14:textId="77777777" w:rsidR="002177D7"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askes the participant to signal which shape they associate with the audio, and the participant answers.</w:t>
      </w:r>
    </w:p>
    <w:p w14:paraId="071FE035" w14:textId="77777777" w:rsidR="002F4B19" w:rsidRDefault="002F4B19" w:rsidP="002F4B19">
      <w:pPr>
        <w:numPr>
          <w:ilvl w:val="0"/>
          <w:numId w:val="12"/>
        </w:numPr>
        <w:spacing w:before="240"/>
        <w:outlineLvl w:val="0"/>
        <w:rPr>
          <w:rFonts w:ascii="Helvetica" w:hAnsi="Helvetica" w:cs="Arial"/>
          <w:sz w:val="22"/>
          <w:szCs w:val="22"/>
        </w:rPr>
      </w:pPr>
      <w:r>
        <w:rPr>
          <w:rFonts w:ascii="Helvetica" w:hAnsi="Helvetica" w:cs="Arial"/>
          <w:b/>
          <w:bCs/>
          <w:sz w:val="22"/>
          <w:szCs w:val="22"/>
        </w:rPr>
        <w:t>Experiment 2</w:t>
      </w:r>
    </w:p>
    <w:p w14:paraId="68E402EB" w14:textId="42E888B7" w:rsidR="002F4B19" w:rsidRPr="00E85CE7" w:rsidRDefault="002F4B19" w:rsidP="009A0E7C">
      <w:pPr>
        <w:numPr>
          <w:ilvl w:val="1"/>
          <w:numId w:val="12"/>
        </w:numPr>
        <w:spacing w:before="240"/>
        <w:outlineLvl w:val="0"/>
        <w:rPr>
          <w:rFonts w:ascii="Helvetica" w:hAnsi="Helvetica" w:cs="Arial"/>
          <w:strike/>
          <w:sz w:val="22"/>
          <w:szCs w:val="22"/>
        </w:rPr>
      </w:pPr>
      <w:r w:rsidRPr="00E85CE7">
        <w:rPr>
          <w:rFonts w:ascii="Helvetica" w:hAnsi="Helvetica" w:cs="Arial"/>
          <w:b/>
          <w:bCs/>
          <w:strike/>
          <w:sz w:val="22"/>
          <w:szCs w:val="22"/>
        </w:rPr>
        <w:t>[1]</w:t>
      </w:r>
      <w:r w:rsidRPr="00E85CE7">
        <w:rPr>
          <w:rFonts w:ascii="Helvetica" w:hAnsi="Helvetica" w:cs="Arial"/>
          <w:strike/>
          <w:sz w:val="22"/>
          <w:szCs w:val="22"/>
        </w:rPr>
        <w:t xml:space="preserve">. </w:t>
      </w:r>
      <w:r w:rsidRPr="00E85CE7">
        <w:rPr>
          <w:rFonts w:ascii="Helvetica" w:hAnsi="Helvetica" w:cs="Arial"/>
          <w:b/>
          <w:bCs/>
          <w:strike/>
          <w:sz w:val="22"/>
          <w:szCs w:val="22"/>
        </w:rPr>
        <w:t>[2]</w:t>
      </w:r>
      <w:r w:rsidRPr="00E85CE7">
        <w:rPr>
          <w:rFonts w:ascii="Helvetica" w:hAnsi="Helvetica" w:cs="Arial"/>
          <w:strike/>
          <w:sz w:val="22"/>
          <w:szCs w:val="22"/>
        </w:rPr>
        <w:t>.</w:t>
      </w:r>
    </w:p>
    <w:p w14:paraId="0E50E926" w14:textId="77777777" w:rsidR="00D415E2" w:rsidRPr="00E85CE7" w:rsidRDefault="00295AD8" w:rsidP="00D415E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explains the experiment to the participant.</w:t>
      </w:r>
    </w:p>
    <w:p w14:paraId="510D04A9" w14:textId="77777777" w:rsidR="00D415E2" w:rsidRPr="00E85CE7" w:rsidRDefault="006F1F93" w:rsidP="00D415E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explains that the audio will play one time per picture card.</w:t>
      </w:r>
    </w:p>
    <w:p w14:paraId="1256224C" w14:textId="3CF7B8DA" w:rsidR="002F4B19" w:rsidRDefault="001D55A2" w:rsidP="009A0E7C">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P</w:t>
      </w:r>
      <w:r w:rsidR="00D415E2" w:rsidRPr="00E85CE7">
        <w:rPr>
          <w:rFonts w:ascii="Helvetica" w:hAnsi="Helvetica" w:cs="Arial"/>
          <w:color w:val="FF0000"/>
          <w:sz w:val="22"/>
          <w:szCs w:val="22"/>
        </w:rPr>
        <w:t xml:space="preserve">lace the picture card on the rubber mat </w:t>
      </w:r>
      <w:r w:rsidR="00D415E2" w:rsidRPr="00E85CE7">
        <w:rPr>
          <w:rFonts w:ascii="Helvetica" w:hAnsi="Helvetica" w:cs="Arial"/>
          <w:b/>
          <w:bCs/>
          <w:color w:val="FF0000"/>
          <w:sz w:val="22"/>
          <w:szCs w:val="22"/>
        </w:rPr>
        <w:t>[1]</w:t>
      </w:r>
      <w:r w:rsidR="00D415E2" w:rsidRPr="00E85CE7">
        <w:rPr>
          <w:rFonts w:ascii="Helvetica" w:hAnsi="Helvetica" w:cs="Arial"/>
          <w:color w:val="FF0000"/>
          <w:sz w:val="22"/>
          <w:szCs w:val="22"/>
        </w:rPr>
        <w:t xml:space="preserve">. </w:t>
      </w:r>
      <w:r w:rsidRPr="00E85CE7">
        <w:rPr>
          <w:rFonts w:ascii="Helvetica" w:hAnsi="Helvetica" w:cs="Arial"/>
          <w:color w:val="FF0000"/>
          <w:sz w:val="22"/>
          <w:szCs w:val="22"/>
        </w:rPr>
        <w:t>A</w:t>
      </w:r>
      <w:r w:rsidR="002669C9" w:rsidRPr="00E85CE7">
        <w:rPr>
          <w:rFonts w:ascii="Helvetica" w:hAnsi="Helvetica" w:cs="Arial"/>
          <w:color w:val="FF0000"/>
          <w:sz w:val="22"/>
          <w:szCs w:val="22"/>
        </w:rPr>
        <w:t xml:space="preserve">sk </w:t>
      </w:r>
      <w:r w:rsidR="002669C9">
        <w:rPr>
          <w:rFonts w:ascii="Helvetica" w:hAnsi="Helvetica" w:cs="Arial"/>
          <w:sz w:val="22"/>
          <w:szCs w:val="22"/>
        </w:rPr>
        <w:t xml:space="preserve">the participant </w:t>
      </w:r>
      <w:r w:rsidR="008F2142">
        <w:rPr>
          <w:rFonts w:ascii="Helvetica" w:hAnsi="Helvetica" w:cs="Arial"/>
          <w:sz w:val="22"/>
          <w:szCs w:val="22"/>
        </w:rPr>
        <w:t xml:space="preserve">to </w:t>
      </w:r>
      <w:r w:rsidR="002669C9">
        <w:rPr>
          <w:rFonts w:ascii="Helvetica" w:hAnsi="Helvetica" w:cs="Arial"/>
          <w:sz w:val="22"/>
          <w:szCs w:val="22"/>
        </w:rPr>
        <w:t xml:space="preserve">make a fist using both hands </w:t>
      </w:r>
      <w:r w:rsidR="002669C9">
        <w:rPr>
          <w:rFonts w:ascii="Helvetica" w:hAnsi="Helvetica" w:cs="Arial"/>
          <w:b/>
          <w:bCs/>
          <w:sz w:val="22"/>
          <w:szCs w:val="22"/>
        </w:rPr>
        <w:t>[2]</w:t>
      </w:r>
      <w:r w:rsidR="002669C9">
        <w:rPr>
          <w:rFonts w:ascii="Helvetica" w:hAnsi="Helvetica" w:cs="Arial"/>
          <w:sz w:val="22"/>
          <w:szCs w:val="22"/>
        </w:rPr>
        <w:t>. Next, ask the participant to place their fists on top of the presented picture card</w:t>
      </w:r>
      <w:r w:rsidR="00D65FBC">
        <w:rPr>
          <w:rFonts w:ascii="Helvetica" w:hAnsi="Helvetica" w:cs="Arial"/>
          <w:sz w:val="22"/>
          <w:szCs w:val="22"/>
        </w:rPr>
        <w:t>, guiding them if needed</w:t>
      </w:r>
      <w:r w:rsidR="00D57BE6">
        <w:rPr>
          <w:rFonts w:ascii="Helvetica" w:hAnsi="Helvetica" w:cs="Arial"/>
          <w:sz w:val="22"/>
          <w:szCs w:val="22"/>
        </w:rPr>
        <w:t xml:space="preserve">, </w:t>
      </w:r>
      <w:r w:rsidR="00D57BE6" w:rsidRPr="00E85CE7">
        <w:rPr>
          <w:rFonts w:ascii="Helvetica" w:hAnsi="Helvetica" w:cs="Arial"/>
          <w:color w:val="FF0000"/>
          <w:sz w:val="22"/>
          <w:szCs w:val="22"/>
        </w:rPr>
        <w:t xml:space="preserve">then </w:t>
      </w:r>
      <w:r w:rsidRPr="00E85CE7">
        <w:rPr>
          <w:rFonts w:ascii="Helvetica" w:hAnsi="Helvetica" w:cs="Arial"/>
          <w:color w:val="FF0000"/>
          <w:sz w:val="22"/>
          <w:szCs w:val="22"/>
        </w:rPr>
        <w:t>place your left hand on participant’s fist</w:t>
      </w:r>
      <w:r w:rsidR="00E85CE7">
        <w:rPr>
          <w:rFonts w:ascii="Helvetica" w:hAnsi="Helvetica" w:cs="Arial"/>
          <w:color w:val="FF0000"/>
          <w:sz w:val="22"/>
          <w:szCs w:val="22"/>
        </w:rPr>
        <w:t xml:space="preserve"> </w:t>
      </w:r>
      <w:r w:rsidR="002669C9">
        <w:rPr>
          <w:rFonts w:ascii="Helvetica" w:hAnsi="Helvetica" w:cs="Arial"/>
          <w:b/>
          <w:bCs/>
          <w:sz w:val="22"/>
          <w:szCs w:val="22"/>
        </w:rPr>
        <w:t>[3]</w:t>
      </w:r>
      <w:r w:rsidR="002669C9">
        <w:rPr>
          <w:rFonts w:ascii="Helvetica" w:hAnsi="Helvetica" w:cs="Arial"/>
          <w:sz w:val="22"/>
          <w:szCs w:val="22"/>
        </w:rPr>
        <w:t>.</w:t>
      </w:r>
    </w:p>
    <w:p w14:paraId="0D6E77D5" w14:textId="77777777"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Talent places the picture card on the rubber mat.</w:t>
      </w:r>
    </w:p>
    <w:p w14:paraId="61F7DF06" w14:textId="77777777"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a fist using both hand</w:t>
      </w:r>
      <w:r w:rsidR="00885DBB">
        <w:rPr>
          <w:rFonts w:ascii="Helvetica" w:hAnsi="Helvetica" w:cs="Arial"/>
          <w:sz w:val="22"/>
          <w:szCs w:val="22"/>
        </w:rPr>
        <w:t>s</w:t>
      </w:r>
      <w:r>
        <w:rPr>
          <w:rFonts w:ascii="Helvetica" w:hAnsi="Helvetica" w:cs="Arial"/>
          <w:sz w:val="22"/>
          <w:szCs w:val="22"/>
        </w:rPr>
        <w:t>, and the participant does so.</w:t>
      </w:r>
    </w:p>
    <w:p w14:paraId="7D33CF4E" w14:textId="090800C8"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asks the participant to place their fists on top of the picture card, and the </w:t>
      </w:r>
      <w:r w:rsidR="008F2142">
        <w:rPr>
          <w:rFonts w:ascii="Helvetica" w:hAnsi="Helvetica" w:cs="Arial"/>
          <w:sz w:val="22"/>
          <w:szCs w:val="22"/>
        </w:rPr>
        <w:t xml:space="preserve">participant </w:t>
      </w:r>
      <w:r>
        <w:rPr>
          <w:rFonts w:ascii="Helvetica" w:hAnsi="Helvetica" w:cs="Arial"/>
          <w:sz w:val="22"/>
          <w:szCs w:val="22"/>
        </w:rPr>
        <w:t>does so</w:t>
      </w:r>
      <w:r w:rsidR="001D55A2">
        <w:rPr>
          <w:rFonts w:ascii="Helvetica" w:hAnsi="Helvetica" w:cs="Arial"/>
          <w:sz w:val="22"/>
          <w:szCs w:val="22"/>
        </w:rPr>
        <w:t>, before talent places left hand on fist.</w:t>
      </w:r>
    </w:p>
    <w:p w14:paraId="5EBFC19B" w14:textId="3A8A6A29" w:rsidR="002F4B19" w:rsidRPr="00E85CE7" w:rsidRDefault="002669C9" w:rsidP="009A0E7C">
      <w:pPr>
        <w:numPr>
          <w:ilvl w:val="1"/>
          <w:numId w:val="12"/>
        </w:numPr>
        <w:spacing w:before="240"/>
        <w:outlineLvl w:val="0"/>
        <w:rPr>
          <w:rFonts w:ascii="Helvetica" w:hAnsi="Helvetica" w:cs="Arial"/>
          <w:strike/>
          <w:sz w:val="22"/>
          <w:szCs w:val="22"/>
        </w:rPr>
      </w:pPr>
      <w:r w:rsidRPr="00E85CE7">
        <w:rPr>
          <w:rFonts w:ascii="Helvetica" w:hAnsi="Helvetica" w:cs="Arial"/>
          <w:b/>
          <w:bCs/>
          <w:strike/>
          <w:sz w:val="22"/>
          <w:szCs w:val="22"/>
        </w:rPr>
        <w:t>[1]</w:t>
      </w:r>
      <w:r w:rsidRPr="00E85CE7">
        <w:rPr>
          <w:rFonts w:ascii="Helvetica" w:hAnsi="Helvetica" w:cs="Arial"/>
          <w:strike/>
          <w:sz w:val="22"/>
          <w:szCs w:val="22"/>
        </w:rPr>
        <w:t xml:space="preserve">. </w:t>
      </w:r>
      <w:r w:rsidRPr="00E85CE7">
        <w:rPr>
          <w:rFonts w:ascii="Helvetica" w:hAnsi="Helvetica" w:cs="Arial"/>
          <w:b/>
          <w:bCs/>
          <w:strike/>
          <w:sz w:val="22"/>
          <w:szCs w:val="22"/>
        </w:rPr>
        <w:t>[2]</w:t>
      </w:r>
      <w:r w:rsidRPr="00E85CE7">
        <w:rPr>
          <w:rFonts w:ascii="Helvetica" w:hAnsi="Helvetica" w:cs="Arial"/>
          <w:strike/>
          <w:sz w:val="22"/>
          <w:szCs w:val="22"/>
        </w:rPr>
        <w:t xml:space="preserve">. </w:t>
      </w:r>
    </w:p>
    <w:p w14:paraId="7D732FF2" w14:textId="77777777" w:rsidR="002669C9" w:rsidRPr="00E85CE7" w:rsidRDefault="006F1F93" w:rsidP="002669C9">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their left hand on the participant’s first.</w:t>
      </w:r>
    </w:p>
    <w:p w14:paraId="4E9413B1" w14:textId="20F0A8B2" w:rsidR="002669C9" w:rsidRPr="00E85CE7" w:rsidRDefault="00772704"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instructs the participant to explore the shapes</w:t>
      </w:r>
      <w:r w:rsidR="006F1F93" w:rsidRPr="00E85CE7">
        <w:rPr>
          <w:rFonts w:ascii="Helvetica" w:hAnsi="Helvetica" w:cs="Arial"/>
          <w:strike/>
          <w:sz w:val="22"/>
          <w:szCs w:val="22"/>
        </w:rPr>
        <w:t>.</w:t>
      </w:r>
    </w:p>
    <w:p w14:paraId="21C45514" w14:textId="408BA922" w:rsidR="00772704" w:rsidRDefault="001D55A2" w:rsidP="00772704">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When ready to begin</w:t>
      </w:r>
      <w:r>
        <w:rPr>
          <w:rFonts w:ascii="Helvetica" w:hAnsi="Helvetica" w:cs="Arial"/>
          <w:sz w:val="22"/>
          <w:szCs w:val="22"/>
        </w:rPr>
        <w:t>,</w:t>
      </w:r>
      <w:r w:rsidR="00772704">
        <w:rPr>
          <w:rFonts w:ascii="Helvetica" w:hAnsi="Helvetica" w:cs="Arial"/>
          <w:sz w:val="22"/>
          <w:szCs w:val="22"/>
        </w:rPr>
        <w:t xml:space="preserve"> remove the left hand from the participant’s fists</w:t>
      </w:r>
      <w:r w:rsidR="00534B34">
        <w:rPr>
          <w:rFonts w:ascii="Helvetica" w:hAnsi="Helvetica" w:cs="Arial"/>
          <w:sz w:val="22"/>
          <w:szCs w:val="22"/>
        </w:rPr>
        <w:t xml:space="preserve"> </w:t>
      </w:r>
      <w:r w:rsidR="00534B34" w:rsidRPr="00E85CE7">
        <w:rPr>
          <w:rFonts w:ascii="Helvetica" w:hAnsi="Helvetica" w:cs="Arial"/>
          <w:color w:val="FF0000"/>
          <w:sz w:val="22"/>
          <w:szCs w:val="22"/>
        </w:rPr>
        <w:t>and</w:t>
      </w:r>
      <w:r w:rsidR="00FF711D" w:rsidRPr="00E85CE7">
        <w:rPr>
          <w:rFonts w:ascii="Helvetica" w:hAnsi="Helvetica" w:cs="Arial"/>
          <w:color w:val="FF0000"/>
          <w:sz w:val="22"/>
          <w:szCs w:val="22"/>
        </w:rPr>
        <w:t xml:space="preserve"> </w:t>
      </w:r>
      <w:r w:rsidR="00D65FBC">
        <w:rPr>
          <w:rFonts w:ascii="Helvetica" w:hAnsi="Helvetica" w:cs="Arial"/>
          <w:sz w:val="22"/>
          <w:szCs w:val="22"/>
        </w:rPr>
        <w:t>play the audio</w:t>
      </w:r>
      <w:r w:rsidR="00534B34">
        <w:rPr>
          <w:rFonts w:ascii="Helvetica" w:hAnsi="Helvetica" w:cs="Arial"/>
          <w:sz w:val="22"/>
          <w:szCs w:val="22"/>
        </w:rPr>
        <w:t xml:space="preserve">, </w:t>
      </w:r>
      <w:r w:rsidR="00D65FBC" w:rsidRPr="00E85CE7">
        <w:rPr>
          <w:rFonts w:ascii="Helvetica" w:hAnsi="Helvetica" w:cs="Arial"/>
          <w:color w:val="FF0000"/>
          <w:sz w:val="22"/>
          <w:szCs w:val="22"/>
        </w:rPr>
        <w:t>allow</w:t>
      </w:r>
      <w:r w:rsidR="00534B34" w:rsidRPr="00E85CE7">
        <w:rPr>
          <w:rFonts w:ascii="Helvetica" w:hAnsi="Helvetica" w:cs="Arial"/>
          <w:color w:val="FF0000"/>
          <w:sz w:val="22"/>
          <w:szCs w:val="22"/>
        </w:rPr>
        <w:t>ing</w:t>
      </w:r>
      <w:r w:rsidR="00D65FBC" w:rsidRPr="00E85CE7">
        <w:rPr>
          <w:rFonts w:ascii="Helvetica" w:hAnsi="Helvetica" w:cs="Arial"/>
          <w:color w:val="FF0000"/>
          <w:sz w:val="22"/>
          <w:szCs w:val="22"/>
        </w:rPr>
        <w:t xml:space="preserve"> </w:t>
      </w:r>
      <w:r w:rsidR="00D65FBC">
        <w:rPr>
          <w:rFonts w:ascii="Helvetica" w:hAnsi="Helvetica" w:cs="Arial"/>
          <w:sz w:val="22"/>
          <w:szCs w:val="22"/>
        </w:rPr>
        <w:t>the participant time to name the shape and audio</w:t>
      </w:r>
      <w:r w:rsidR="00772704">
        <w:rPr>
          <w:rFonts w:ascii="Helvetica" w:hAnsi="Helvetica" w:cs="Arial"/>
          <w:sz w:val="22"/>
          <w:szCs w:val="22"/>
        </w:rPr>
        <w:t xml:space="preserve"> </w:t>
      </w:r>
      <w:r w:rsidR="00772704">
        <w:rPr>
          <w:rFonts w:ascii="Helvetica" w:hAnsi="Helvetica" w:cs="Arial"/>
          <w:b/>
          <w:bCs/>
          <w:sz w:val="22"/>
          <w:szCs w:val="22"/>
        </w:rPr>
        <w:t>[</w:t>
      </w:r>
      <w:r w:rsidR="00E85CE7">
        <w:rPr>
          <w:rFonts w:ascii="Helvetica" w:hAnsi="Helvetica" w:cs="Arial"/>
          <w:b/>
          <w:bCs/>
          <w:sz w:val="22"/>
          <w:szCs w:val="22"/>
        </w:rPr>
        <w:t>1</w:t>
      </w:r>
      <w:r w:rsidR="00772704">
        <w:rPr>
          <w:rFonts w:ascii="Helvetica" w:hAnsi="Helvetica" w:cs="Arial"/>
          <w:b/>
          <w:bCs/>
          <w:sz w:val="22"/>
          <w:szCs w:val="22"/>
        </w:rPr>
        <w:t>]</w:t>
      </w:r>
      <w:r w:rsidR="00772704">
        <w:rPr>
          <w:rFonts w:ascii="Helvetica" w:hAnsi="Helvetica" w:cs="Arial"/>
          <w:sz w:val="22"/>
          <w:szCs w:val="22"/>
        </w:rPr>
        <w:t>.</w:t>
      </w:r>
    </w:p>
    <w:p w14:paraId="0400A9B3" w14:textId="1DFDB29C" w:rsidR="00772704"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Talent removes their left hand from the participant’s fists</w:t>
      </w:r>
      <w:r w:rsidR="00534B34">
        <w:rPr>
          <w:rFonts w:ascii="Helvetica" w:hAnsi="Helvetica" w:cs="Arial"/>
          <w:sz w:val="22"/>
          <w:szCs w:val="22"/>
        </w:rPr>
        <w:t xml:space="preserve">, </w:t>
      </w:r>
      <w:r w:rsidR="00534B34" w:rsidRPr="00E85CE7">
        <w:rPr>
          <w:rFonts w:ascii="Helvetica" w:hAnsi="Helvetica" w:cs="Arial"/>
          <w:color w:val="FF0000"/>
          <w:sz w:val="22"/>
          <w:szCs w:val="22"/>
        </w:rPr>
        <w:t>plays the audio</w:t>
      </w:r>
      <w:r w:rsidRPr="00E85CE7">
        <w:rPr>
          <w:rFonts w:ascii="Helvetica" w:hAnsi="Helvetica" w:cs="Arial"/>
          <w:color w:val="FF0000"/>
          <w:sz w:val="22"/>
          <w:szCs w:val="22"/>
        </w:rPr>
        <w:t xml:space="preserve"> </w:t>
      </w:r>
      <w:r>
        <w:rPr>
          <w:rFonts w:ascii="Helvetica" w:hAnsi="Helvetica" w:cs="Arial"/>
          <w:sz w:val="22"/>
          <w:szCs w:val="22"/>
        </w:rPr>
        <w:t>and the participant explores the shapes.</w:t>
      </w:r>
    </w:p>
    <w:p w14:paraId="30B56139" w14:textId="77777777" w:rsidR="00772704" w:rsidRPr="00E85CE7" w:rsidRDefault="00772704" w:rsidP="00772704">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 carton plate/foam board</w:t>
      </w:r>
      <w:r w:rsidR="00803B0E" w:rsidRPr="00E85CE7">
        <w:rPr>
          <w:rFonts w:ascii="Helvetica" w:hAnsi="Helvetica" w:cs="Arial"/>
          <w:strike/>
          <w:sz w:val="22"/>
          <w:szCs w:val="22"/>
        </w:rPr>
        <w:t xml:space="preserve"> and the participant looks at the shapes</w:t>
      </w:r>
      <w:r w:rsidRPr="00E85CE7">
        <w:rPr>
          <w:rFonts w:ascii="Helvetica" w:hAnsi="Helvetica" w:cs="Arial"/>
          <w:strike/>
          <w:sz w:val="22"/>
          <w:szCs w:val="22"/>
        </w:rPr>
        <w:t>.</w:t>
      </w:r>
    </w:p>
    <w:p w14:paraId="395FA691" w14:textId="77777777" w:rsidR="002669C9" w:rsidRPr="00E85CE7" w:rsidRDefault="006F1F93" w:rsidP="002669C9">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 xml:space="preserve">Talent </w:t>
      </w:r>
      <w:r w:rsidR="00D65FBC" w:rsidRPr="00E85CE7">
        <w:rPr>
          <w:rFonts w:ascii="Helvetica" w:hAnsi="Helvetica" w:cs="Arial"/>
          <w:strike/>
          <w:sz w:val="22"/>
          <w:szCs w:val="22"/>
        </w:rPr>
        <w:t>plays the audio</w:t>
      </w:r>
      <w:r w:rsidRPr="00E85CE7">
        <w:rPr>
          <w:rFonts w:ascii="Helvetica" w:hAnsi="Helvetica" w:cs="Arial"/>
          <w:strike/>
          <w:sz w:val="22"/>
          <w:szCs w:val="22"/>
        </w:rPr>
        <w:t>.</w:t>
      </w:r>
    </w:p>
    <w:p w14:paraId="518E59B9" w14:textId="7CC36F85" w:rsidR="002669C9" w:rsidRDefault="006F46D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 soon as the participant names the shape and the audio </w:t>
      </w:r>
      <w:r>
        <w:rPr>
          <w:rFonts w:ascii="Helvetica" w:hAnsi="Helvetica" w:cs="Arial"/>
          <w:b/>
          <w:bCs/>
          <w:sz w:val="22"/>
          <w:szCs w:val="22"/>
        </w:rPr>
        <w:t>[</w:t>
      </w:r>
      <w:r w:rsidR="006F1F93">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cover the picture card</w:t>
      </w:r>
      <w:r w:rsidR="00534B34">
        <w:rPr>
          <w:rFonts w:ascii="Helvetica" w:hAnsi="Helvetica" w:cs="Arial"/>
          <w:sz w:val="22"/>
          <w:szCs w:val="22"/>
        </w:rPr>
        <w:t xml:space="preserve"> </w:t>
      </w:r>
      <w:r w:rsidR="00534B34" w:rsidRPr="00E85CE7">
        <w:rPr>
          <w:rFonts w:ascii="Helvetica" w:hAnsi="Helvetica" w:cs="Arial"/>
          <w:color w:val="FF0000"/>
          <w:sz w:val="22"/>
          <w:szCs w:val="22"/>
        </w:rPr>
        <w:t>and note the name given</w:t>
      </w:r>
      <w:r w:rsidRPr="00E85CE7">
        <w:rPr>
          <w:rFonts w:ascii="Helvetica" w:hAnsi="Helvetica" w:cs="Arial"/>
          <w:color w:val="FF0000"/>
          <w:sz w:val="22"/>
          <w:szCs w:val="22"/>
        </w:rPr>
        <w:t xml:space="preserve"> </w:t>
      </w:r>
      <w:r>
        <w:rPr>
          <w:rFonts w:ascii="Helvetica" w:hAnsi="Helvetica" w:cs="Arial"/>
          <w:b/>
          <w:bCs/>
          <w:sz w:val="22"/>
          <w:szCs w:val="22"/>
        </w:rPr>
        <w:t>[</w:t>
      </w:r>
      <w:r w:rsidR="006F1F93">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w:t>
      </w:r>
    </w:p>
    <w:p w14:paraId="5D14DDEE" w14:textId="2D1D89DC" w:rsidR="006F46D0" w:rsidRDefault="006F1F93" w:rsidP="006F46D0">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w:t>
      </w:r>
      <w:r w:rsidR="00D57BE6" w:rsidRPr="00E85CE7">
        <w:rPr>
          <w:rFonts w:ascii="Helvetica" w:hAnsi="Helvetica" w:cs="Arial"/>
          <w:color w:val="FF0000"/>
          <w:sz w:val="22"/>
          <w:szCs w:val="22"/>
        </w:rPr>
        <w:t xml:space="preserve">finishes exploring the shape and </w:t>
      </w:r>
      <w:r>
        <w:rPr>
          <w:rFonts w:ascii="Helvetica" w:hAnsi="Helvetica" w:cs="Arial"/>
          <w:sz w:val="22"/>
          <w:szCs w:val="22"/>
        </w:rPr>
        <w:t>names the shape/audio.</w:t>
      </w:r>
    </w:p>
    <w:p w14:paraId="0492D77F" w14:textId="1DA5C8BF" w:rsidR="006F46D0" w:rsidRPr="006F1F93" w:rsidRDefault="006F1F93" w:rsidP="006F1F93">
      <w:pPr>
        <w:numPr>
          <w:ilvl w:val="2"/>
          <w:numId w:val="12"/>
        </w:numPr>
        <w:spacing w:before="240"/>
        <w:outlineLvl w:val="0"/>
        <w:rPr>
          <w:rFonts w:ascii="Helvetica" w:hAnsi="Helvetica" w:cs="Arial"/>
          <w:sz w:val="22"/>
          <w:szCs w:val="22"/>
        </w:rPr>
      </w:pPr>
      <w:r>
        <w:rPr>
          <w:rFonts w:ascii="Helvetica" w:hAnsi="Helvetica" w:cs="Arial"/>
          <w:sz w:val="22"/>
          <w:szCs w:val="22"/>
        </w:rPr>
        <w:t>Talent covers the picture card</w:t>
      </w:r>
      <w:r w:rsidR="001D55A2">
        <w:rPr>
          <w:rFonts w:ascii="Helvetica" w:hAnsi="Helvetica" w:cs="Arial"/>
          <w:sz w:val="22"/>
          <w:szCs w:val="22"/>
        </w:rPr>
        <w:t xml:space="preserve"> </w:t>
      </w:r>
      <w:r w:rsidR="001D55A2" w:rsidRPr="00E85CE7">
        <w:rPr>
          <w:rFonts w:ascii="Helvetica" w:hAnsi="Helvetica" w:cs="Arial"/>
          <w:color w:val="FF0000"/>
          <w:sz w:val="22"/>
          <w:szCs w:val="22"/>
        </w:rPr>
        <w:t>and notes the name given by the participant</w:t>
      </w:r>
      <w:r w:rsidRPr="00E85CE7">
        <w:rPr>
          <w:rFonts w:ascii="Helvetica" w:hAnsi="Helvetica" w:cs="Arial"/>
          <w:color w:val="FF0000"/>
          <w:sz w:val="22"/>
          <w:szCs w:val="22"/>
        </w:rPr>
        <w:t>.</w:t>
      </w:r>
    </w:p>
    <w:p w14:paraId="666EF87A" w14:textId="77777777" w:rsidR="00E85CE7" w:rsidRPr="00E85CE7" w:rsidRDefault="00E85CE7" w:rsidP="00E85CE7">
      <w:pPr>
        <w:spacing w:before="240"/>
        <w:ind w:left="360"/>
        <w:outlineLvl w:val="0"/>
        <w:rPr>
          <w:rFonts w:ascii="Helvetica" w:hAnsi="Helvetica" w:cs="Arial"/>
          <w:sz w:val="22"/>
          <w:szCs w:val="22"/>
        </w:rPr>
      </w:pPr>
    </w:p>
    <w:p w14:paraId="1061C30F" w14:textId="709A31A2" w:rsidR="006F46D0" w:rsidRDefault="006F46D0" w:rsidP="006F46D0">
      <w:pPr>
        <w:numPr>
          <w:ilvl w:val="0"/>
          <w:numId w:val="12"/>
        </w:numPr>
        <w:spacing w:before="240"/>
        <w:outlineLvl w:val="0"/>
        <w:rPr>
          <w:rFonts w:ascii="Helvetica" w:hAnsi="Helvetica" w:cs="Arial"/>
          <w:sz w:val="22"/>
          <w:szCs w:val="22"/>
        </w:rPr>
      </w:pPr>
      <w:r>
        <w:rPr>
          <w:rFonts w:ascii="Helvetica" w:hAnsi="Helvetica" w:cs="Arial"/>
          <w:b/>
          <w:bCs/>
          <w:sz w:val="22"/>
          <w:szCs w:val="22"/>
        </w:rPr>
        <w:lastRenderedPageBreak/>
        <w:t>Experiment 3</w:t>
      </w:r>
    </w:p>
    <w:p w14:paraId="1184D877" w14:textId="7C1649F8" w:rsidR="006F46D0" w:rsidRDefault="00DE42A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explain that some </w:t>
      </w:r>
      <w:r w:rsidR="00FA5E56">
        <w:rPr>
          <w:rFonts w:ascii="Helvetica" w:hAnsi="Helvetica" w:cs="Arial"/>
          <w:sz w:val="22"/>
          <w:szCs w:val="22"/>
        </w:rPr>
        <w:t xml:space="preserve">copy paper or plastic </w:t>
      </w:r>
      <w:r>
        <w:rPr>
          <w:rFonts w:ascii="Helvetica" w:hAnsi="Helvetica" w:cs="Arial"/>
          <w:sz w:val="22"/>
          <w:szCs w:val="22"/>
        </w:rPr>
        <w:t xml:space="preserve">embossing film will be placed on top of the rubber mat instead of the picture cards, and that the participant will be asked to draw on it </w:t>
      </w:r>
      <w:r>
        <w:rPr>
          <w:rFonts w:ascii="Helvetica" w:hAnsi="Helvetica" w:cs="Arial"/>
          <w:b/>
          <w:bCs/>
          <w:sz w:val="22"/>
          <w:szCs w:val="22"/>
        </w:rPr>
        <w:t>[1]</w:t>
      </w:r>
      <w:r>
        <w:rPr>
          <w:rFonts w:ascii="Helvetica" w:hAnsi="Helvetica" w:cs="Arial"/>
          <w:sz w:val="22"/>
          <w:szCs w:val="22"/>
        </w:rPr>
        <w:t xml:space="preserve">. </w:t>
      </w:r>
      <w:r w:rsidR="00D57BE6" w:rsidRPr="00E85CE7">
        <w:rPr>
          <w:rFonts w:ascii="Helvetica" w:hAnsi="Helvetica" w:cs="Arial"/>
          <w:color w:val="FF0000"/>
          <w:sz w:val="22"/>
          <w:szCs w:val="22"/>
        </w:rPr>
        <w:t>I</w:t>
      </w:r>
      <w:r w:rsidR="00FA5E56" w:rsidRPr="00E85CE7">
        <w:rPr>
          <w:rFonts w:ascii="Helvetica" w:hAnsi="Helvetica" w:cs="Arial"/>
          <w:color w:val="FF0000"/>
          <w:sz w:val="22"/>
          <w:szCs w:val="22"/>
        </w:rPr>
        <w:t xml:space="preserve">nvite </w:t>
      </w:r>
      <w:r w:rsidR="00FA5E56">
        <w:rPr>
          <w:rFonts w:ascii="Helvetica" w:hAnsi="Helvetica" w:cs="Arial"/>
          <w:sz w:val="22"/>
          <w:szCs w:val="22"/>
        </w:rPr>
        <w:t>the participant to try out the different drawing equipment</w:t>
      </w:r>
      <w:r w:rsidR="00D65FBC">
        <w:rPr>
          <w:rFonts w:ascii="Helvetica" w:hAnsi="Helvetica" w:cs="Arial"/>
          <w:sz w:val="22"/>
          <w:szCs w:val="22"/>
        </w:rPr>
        <w:t xml:space="preserve"> </w:t>
      </w:r>
      <w:r w:rsidR="00D65FBC">
        <w:rPr>
          <w:rFonts w:ascii="Helvetica" w:hAnsi="Helvetica" w:cs="Arial"/>
          <w:b/>
          <w:bCs/>
          <w:sz w:val="22"/>
          <w:szCs w:val="22"/>
        </w:rPr>
        <w:t>[2]</w:t>
      </w:r>
      <w:r w:rsidR="00FA5E56">
        <w:rPr>
          <w:rFonts w:ascii="Helvetica" w:hAnsi="Helvetica" w:cs="Arial"/>
          <w:sz w:val="22"/>
          <w:szCs w:val="22"/>
        </w:rPr>
        <w:t xml:space="preserve"> and </w:t>
      </w:r>
      <w:r w:rsidR="00D65FBC">
        <w:rPr>
          <w:rFonts w:ascii="Helvetica" w:hAnsi="Helvetica" w:cs="Arial"/>
          <w:sz w:val="22"/>
          <w:szCs w:val="22"/>
        </w:rPr>
        <w:t>choose</w:t>
      </w:r>
      <w:r w:rsidR="00FA5E56">
        <w:rPr>
          <w:rFonts w:ascii="Helvetica" w:hAnsi="Helvetica" w:cs="Arial"/>
          <w:sz w:val="22"/>
          <w:szCs w:val="22"/>
        </w:rPr>
        <w:t xml:space="preserve"> which they prefer </w:t>
      </w:r>
      <w:r w:rsidR="00FA5E56">
        <w:rPr>
          <w:rFonts w:ascii="Helvetica" w:hAnsi="Helvetica" w:cs="Arial"/>
          <w:b/>
          <w:bCs/>
          <w:sz w:val="22"/>
          <w:szCs w:val="22"/>
        </w:rPr>
        <w:t>[</w:t>
      </w:r>
      <w:r w:rsidR="00D65FBC">
        <w:rPr>
          <w:rFonts w:ascii="Helvetica" w:hAnsi="Helvetica" w:cs="Arial"/>
          <w:b/>
          <w:bCs/>
          <w:sz w:val="22"/>
          <w:szCs w:val="22"/>
        </w:rPr>
        <w:t>3</w:t>
      </w:r>
      <w:r w:rsidR="00FA5E56">
        <w:rPr>
          <w:rFonts w:ascii="Helvetica" w:hAnsi="Helvetica" w:cs="Arial"/>
          <w:b/>
          <w:bCs/>
          <w:sz w:val="22"/>
          <w:szCs w:val="22"/>
        </w:rPr>
        <w:t>]</w:t>
      </w:r>
      <w:r w:rsidR="00FA5E56">
        <w:rPr>
          <w:rFonts w:ascii="Helvetica" w:hAnsi="Helvetica" w:cs="Arial"/>
          <w:sz w:val="22"/>
          <w:szCs w:val="22"/>
        </w:rPr>
        <w:t>.</w:t>
      </w:r>
    </w:p>
    <w:p w14:paraId="307101AE"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explains to the participant that some copy paper or plastic embossing film will be placed on top of the rubber mat.</w:t>
      </w:r>
    </w:p>
    <w:p w14:paraId="7A5A4FBE"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invites the participant to try out the drawing equipment.</w:t>
      </w:r>
    </w:p>
    <w:p w14:paraId="75B21C90" w14:textId="77777777" w:rsidR="00D65FBC" w:rsidRDefault="00D65FBC" w:rsidP="00FA5E56">
      <w:pPr>
        <w:numPr>
          <w:ilvl w:val="2"/>
          <w:numId w:val="12"/>
        </w:numPr>
        <w:spacing w:before="240"/>
        <w:outlineLvl w:val="0"/>
        <w:rPr>
          <w:rFonts w:ascii="Helvetica" w:hAnsi="Helvetica" w:cs="Arial"/>
          <w:sz w:val="22"/>
          <w:szCs w:val="22"/>
        </w:rPr>
      </w:pPr>
      <w:r>
        <w:rPr>
          <w:rFonts w:ascii="Helvetica" w:hAnsi="Helvetica" w:cs="Arial"/>
          <w:sz w:val="22"/>
          <w:szCs w:val="22"/>
        </w:rPr>
        <w:t>Participant chooses the drawing equipment they prefer.</w:t>
      </w:r>
    </w:p>
    <w:p w14:paraId="4CFEB9EC" w14:textId="12AF7EDE" w:rsidR="006F46D0" w:rsidRDefault="00FA5E56" w:rsidP="009A0E7C">
      <w:pPr>
        <w:numPr>
          <w:ilvl w:val="1"/>
          <w:numId w:val="12"/>
        </w:numPr>
        <w:spacing w:before="240"/>
        <w:outlineLvl w:val="0"/>
        <w:rPr>
          <w:rFonts w:ascii="Helvetica" w:hAnsi="Helvetica" w:cs="Arial"/>
          <w:sz w:val="22"/>
          <w:szCs w:val="22"/>
        </w:rPr>
      </w:pPr>
      <w:r>
        <w:rPr>
          <w:rFonts w:ascii="Helvetica" w:hAnsi="Helvetica" w:cs="Arial"/>
          <w:sz w:val="22"/>
          <w:szCs w:val="22"/>
        </w:rPr>
        <w:t>Explain that some audio will be played from the MP3 player and that the participant will be drawing the shape they associate with the audio</w:t>
      </w:r>
      <w:r w:rsidR="00760DB0">
        <w:rPr>
          <w:rFonts w:ascii="Helvetica" w:hAnsi="Helvetica" w:cs="Arial"/>
          <w:sz w:val="22"/>
          <w:szCs w:val="22"/>
        </w:rPr>
        <w:t xml:space="preserve">, </w:t>
      </w:r>
      <w:proofErr w:type="spellStart"/>
      <w:r w:rsidR="00760DB0">
        <w:rPr>
          <w:rFonts w:ascii="Helvetica" w:hAnsi="Helvetica" w:cs="Arial"/>
          <w:sz w:val="22"/>
          <w:szCs w:val="22"/>
        </w:rPr>
        <w:t>sayin</w:t>
      </w:r>
      <w:proofErr w:type="spellEnd"/>
      <w:r w:rsidR="00760DB0">
        <w:rPr>
          <w:rFonts w:ascii="Helvetica" w:hAnsi="Helvetica" w:cs="Arial"/>
          <w:sz w:val="22"/>
          <w:szCs w:val="22"/>
        </w:rPr>
        <w:t xml:space="preserve"> “yes” when completed</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Next, place the copy paper or plastic embossing film on the rubber mat </w:t>
      </w:r>
      <w:r>
        <w:rPr>
          <w:rFonts w:ascii="Helvetica" w:hAnsi="Helvetica" w:cs="Arial"/>
          <w:b/>
          <w:bCs/>
          <w:sz w:val="22"/>
          <w:szCs w:val="22"/>
        </w:rPr>
        <w:t>[2]</w:t>
      </w:r>
      <w:r>
        <w:rPr>
          <w:rFonts w:ascii="Helvetica" w:hAnsi="Helvetica" w:cs="Arial"/>
          <w:sz w:val="22"/>
          <w:szCs w:val="22"/>
        </w:rPr>
        <w:t>.</w:t>
      </w:r>
    </w:p>
    <w:p w14:paraId="632F6514" w14:textId="6343B5B5" w:rsidR="006F46D0"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explains to the participant that some audio will be played from the MP3 player</w:t>
      </w:r>
      <w:r w:rsidR="00FA5E56">
        <w:rPr>
          <w:rFonts w:ascii="Helvetica" w:hAnsi="Helvetica" w:cs="Arial"/>
          <w:sz w:val="22"/>
          <w:szCs w:val="22"/>
        </w:rPr>
        <w:t>.</w:t>
      </w:r>
      <w:r w:rsidR="00D57830">
        <w:rPr>
          <w:rFonts w:ascii="Helvetica" w:hAnsi="Helvetica" w:cs="Arial"/>
          <w:sz w:val="22"/>
          <w:szCs w:val="22"/>
        </w:rPr>
        <w:t xml:space="preserve"> </w:t>
      </w:r>
      <w:r w:rsidR="00FA5E56" w:rsidRPr="00FA5E56">
        <w:rPr>
          <w:rFonts w:ascii="Helvetica" w:hAnsi="Helvetica" w:cs="Arial"/>
          <w:b/>
          <w:bCs/>
          <w:sz w:val="22"/>
          <w:szCs w:val="22"/>
        </w:rPr>
        <w:t>TEXT: Remind participants to draw only one shape per audio segment</w:t>
      </w:r>
      <w:r w:rsidR="00FA5E56">
        <w:rPr>
          <w:rFonts w:ascii="Helvetica" w:hAnsi="Helvetica" w:cs="Arial"/>
          <w:sz w:val="22"/>
          <w:szCs w:val="22"/>
        </w:rPr>
        <w:t>.</w:t>
      </w:r>
    </w:p>
    <w:p w14:paraId="2C45A202"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copy paper or plastic embossing film on the rubber mat.</w:t>
      </w:r>
    </w:p>
    <w:p w14:paraId="0664F63B" w14:textId="681357B5" w:rsidR="00FA5E56" w:rsidRDefault="00131546" w:rsidP="00FA5E56">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A</w:t>
      </w:r>
      <w:r w:rsidR="00FA5E56" w:rsidRPr="00E85CE7">
        <w:rPr>
          <w:rFonts w:ascii="Helvetica" w:hAnsi="Helvetica" w:cs="Arial"/>
          <w:color w:val="FF0000"/>
          <w:sz w:val="22"/>
          <w:szCs w:val="22"/>
        </w:rPr>
        <w:t xml:space="preserve">sk </w:t>
      </w:r>
      <w:r w:rsidR="00FA5E56">
        <w:rPr>
          <w:rFonts w:ascii="Helvetica" w:hAnsi="Helvetica" w:cs="Arial"/>
          <w:sz w:val="22"/>
          <w:szCs w:val="22"/>
        </w:rPr>
        <w:t xml:space="preserve">the participant to make a fist using both hands while holding the drawing implement </w:t>
      </w:r>
      <w:r w:rsidR="00FA5E56">
        <w:rPr>
          <w:rFonts w:ascii="Helvetica" w:hAnsi="Helvetica" w:cs="Arial"/>
          <w:b/>
          <w:bCs/>
          <w:sz w:val="22"/>
          <w:szCs w:val="22"/>
        </w:rPr>
        <w:t>[1]</w:t>
      </w:r>
      <w:r w:rsidR="00FA5E56">
        <w:rPr>
          <w:rFonts w:ascii="Helvetica" w:hAnsi="Helvetica" w:cs="Arial"/>
          <w:sz w:val="22"/>
          <w:szCs w:val="22"/>
        </w:rPr>
        <w:t>. Then, ask the participant to place their fists on top of the copy paper or plastic embossing film</w:t>
      </w:r>
      <w:r w:rsidR="00D65FBC">
        <w:rPr>
          <w:rFonts w:ascii="Helvetica" w:hAnsi="Helvetica" w:cs="Arial"/>
          <w:sz w:val="22"/>
          <w:szCs w:val="22"/>
        </w:rPr>
        <w:t>, guiding them if needed</w:t>
      </w:r>
      <w:r w:rsidR="00FA5E56">
        <w:rPr>
          <w:rFonts w:ascii="Helvetica" w:hAnsi="Helvetica" w:cs="Arial"/>
          <w:sz w:val="22"/>
          <w:szCs w:val="22"/>
        </w:rPr>
        <w:t xml:space="preserve"> </w:t>
      </w:r>
      <w:r w:rsidR="00D57830" w:rsidRPr="00E85CE7">
        <w:rPr>
          <w:rFonts w:ascii="Helvetica" w:hAnsi="Helvetica" w:cs="Arial"/>
          <w:color w:val="FF0000"/>
          <w:sz w:val="22"/>
          <w:szCs w:val="22"/>
        </w:rPr>
        <w:t>and</w:t>
      </w:r>
      <w:r w:rsidR="00FA5E56" w:rsidRPr="00E85CE7">
        <w:rPr>
          <w:rFonts w:ascii="Helvetica" w:hAnsi="Helvetica" w:cs="Arial"/>
          <w:color w:val="FF0000"/>
          <w:sz w:val="22"/>
          <w:szCs w:val="22"/>
        </w:rPr>
        <w:t xml:space="preserve"> </w:t>
      </w:r>
      <w:r w:rsidR="00D57830" w:rsidRPr="00E85CE7">
        <w:rPr>
          <w:rFonts w:ascii="Helvetica" w:hAnsi="Helvetica" w:cs="Arial"/>
          <w:color w:val="FF0000"/>
          <w:sz w:val="22"/>
          <w:szCs w:val="22"/>
        </w:rPr>
        <w:t>p</w:t>
      </w:r>
      <w:r w:rsidR="00FA5E56" w:rsidRPr="00E85CE7">
        <w:rPr>
          <w:rFonts w:ascii="Helvetica" w:hAnsi="Helvetica" w:cs="Arial"/>
          <w:color w:val="FF0000"/>
          <w:sz w:val="22"/>
          <w:szCs w:val="22"/>
        </w:rPr>
        <w:t xml:space="preserve">lace </w:t>
      </w:r>
      <w:r w:rsidR="00FA5E56">
        <w:rPr>
          <w:rFonts w:ascii="Helvetica" w:hAnsi="Helvetica" w:cs="Arial"/>
          <w:sz w:val="22"/>
          <w:szCs w:val="22"/>
        </w:rPr>
        <w:t xml:space="preserve">the left hand on top of the participant’s fists </w:t>
      </w:r>
      <w:r w:rsidR="00FA5E56" w:rsidRPr="00E85CE7">
        <w:rPr>
          <w:rFonts w:ascii="Helvetica" w:hAnsi="Helvetica" w:cs="Arial"/>
          <w:b/>
          <w:bCs/>
          <w:color w:val="FF0000"/>
          <w:sz w:val="22"/>
          <w:szCs w:val="22"/>
        </w:rPr>
        <w:t>[</w:t>
      </w:r>
      <w:r w:rsidR="00D57830" w:rsidRPr="00E85CE7">
        <w:rPr>
          <w:rFonts w:ascii="Helvetica" w:hAnsi="Helvetica" w:cs="Arial"/>
          <w:b/>
          <w:bCs/>
          <w:color w:val="FF0000"/>
          <w:sz w:val="22"/>
          <w:szCs w:val="22"/>
        </w:rPr>
        <w:t>2</w:t>
      </w:r>
      <w:r w:rsidR="00FA5E56" w:rsidRPr="00E85CE7">
        <w:rPr>
          <w:rFonts w:ascii="Helvetica" w:hAnsi="Helvetica" w:cs="Arial"/>
          <w:b/>
          <w:bCs/>
          <w:color w:val="FF0000"/>
          <w:sz w:val="22"/>
          <w:szCs w:val="22"/>
        </w:rPr>
        <w:t>]</w:t>
      </w:r>
      <w:r w:rsidR="00FA5E56" w:rsidRPr="00E85CE7">
        <w:rPr>
          <w:rFonts w:ascii="Helvetica" w:hAnsi="Helvetica" w:cs="Arial"/>
          <w:color w:val="FF0000"/>
          <w:sz w:val="22"/>
          <w:szCs w:val="22"/>
        </w:rPr>
        <w:t>.</w:t>
      </w:r>
      <w:r w:rsidR="00760DB0" w:rsidRPr="00E85CE7">
        <w:rPr>
          <w:rFonts w:ascii="Helvetica" w:hAnsi="Helvetica" w:cs="Arial"/>
          <w:color w:val="FF0000"/>
          <w:sz w:val="22"/>
          <w:szCs w:val="22"/>
        </w:rPr>
        <w:t xml:space="preserve"> Remove </w:t>
      </w:r>
      <w:r w:rsidR="00534B34" w:rsidRPr="00E85CE7">
        <w:rPr>
          <w:rFonts w:ascii="Helvetica" w:hAnsi="Helvetica" w:cs="Arial"/>
          <w:color w:val="FF0000"/>
          <w:sz w:val="22"/>
          <w:szCs w:val="22"/>
        </w:rPr>
        <w:t>your hand to signal to the participant to start and play the audio</w:t>
      </w:r>
      <w:r w:rsidR="00534B34">
        <w:rPr>
          <w:rFonts w:ascii="Helvetica" w:hAnsi="Helvetica" w:cs="Arial"/>
          <w:sz w:val="22"/>
          <w:szCs w:val="22"/>
        </w:rPr>
        <w:t xml:space="preserve"> </w:t>
      </w:r>
      <w:r w:rsidR="00534B34" w:rsidRPr="00534B34">
        <w:rPr>
          <w:rFonts w:ascii="Helvetica" w:hAnsi="Helvetica" w:cs="Arial"/>
          <w:b/>
          <w:bCs/>
          <w:sz w:val="22"/>
          <w:szCs w:val="22"/>
        </w:rPr>
        <w:t>[3]</w:t>
      </w:r>
      <w:r w:rsidR="00534B34">
        <w:rPr>
          <w:rFonts w:ascii="Helvetica" w:hAnsi="Helvetica" w:cs="Arial"/>
          <w:sz w:val="22"/>
          <w:szCs w:val="22"/>
        </w:rPr>
        <w:t>.</w:t>
      </w:r>
    </w:p>
    <w:p w14:paraId="6A46DE31"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fists while holding the drawing implement, and the participant does so.</w:t>
      </w:r>
    </w:p>
    <w:p w14:paraId="3BC6F6D0" w14:textId="067CFE1B"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Participant places their fists on top of the copy paper or plastic embossing film</w:t>
      </w:r>
      <w:r w:rsidR="00D57830">
        <w:rPr>
          <w:rFonts w:ascii="Helvetica" w:hAnsi="Helvetica" w:cs="Arial"/>
          <w:sz w:val="22"/>
          <w:szCs w:val="22"/>
        </w:rPr>
        <w:t xml:space="preserve"> </w:t>
      </w:r>
      <w:r w:rsidR="00D57830" w:rsidRPr="00E85CE7">
        <w:rPr>
          <w:rFonts w:ascii="Helvetica" w:hAnsi="Helvetica" w:cs="Arial"/>
          <w:color w:val="FF0000"/>
          <w:sz w:val="22"/>
          <w:szCs w:val="22"/>
        </w:rPr>
        <w:t>and talent places left hand on fist</w:t>
      </w:r>
      <w:r>
        <w:rPr>
          <w:rFonts w:ascii="Helvetica" w:hAnsi="Helvetica" w:cs="Arial"/>
          <w:sz w:val="22"/>
          <w:szCs w:val="22"/>
        </w:rPr>
        <w:t>.</w:t>
      </w:r>
    </w:p>
    <w:p w14:paraId="5AF74A73" w14:textId="3526D060" w:rsidR="00FA5E56" w:rsidRPr="00E85CE7" w:rsidRDefault="00D57830" w:rsidP="00E85CE7">
      <w:pPr>
        <w:numPr>
          <w:ilvl w:val="2"/>
          <w:numId w:val="12"/>
        </w:numPr>
        <w:spacing w:before="240"/>
        <w:outlineLvl w:val="0"/>
        <w:rPr>
          <w:rFonts w:ascii="Helvetica" w:hAnsi="Helvetica"/>
          <w:b/>
          <w:sz w:val="22"/>
        </w:rPr>
      </w:pPr>
      <w:r>
        <w:rPr>
          <w:rFonts w:ascii="Helvetica" w:hAnsi="Helvetica" w:cs="Arial"/>
          <w:sz w:val="22"/>
          <w:szCs w:val="22"/>
        </w:rPr>
        <w:t xml:space="preserve">Talent </w:t>
      </w:r>
      <w:r w:rsidRPr="00E85CE7">
        <w:rPr>
          <w:rFonts w:ascii="Helvetica" w:hAnsi="Helvetica" w:cs="Arial"/>
          <w:color w:val="FF0000"/>
          <w:sz w:val="22"/>
          <w:szCs w:val="22"/>
        </w:rPr>
        <w:t xml:space="preserve">removes </w:t>
      </w:r>
      <w:r>
        <w:rPr>
          <w:rFonts w:ascii="Helvetica" w:hAnsi="Helvetica" w:cs="Arial"/>
          <w:sz w:val="22"/>
          <w:szCs w:val="22"/>
        </w:rPr>
        <w:t xml:space="preserve">hand </w:t>
      </w:r>
      <w:r w:rsidRPr="00E85CE7">
        <w:rPr>
          <w:rFonts w:ascii="Helvetica" w:hAnsi="Helvetica" w:cs="Arial"/>
          <w:color w:val="FF0000"/>
          <w:sz w:val="22"/>
          <w:szCs w:val="22"/>
        </w:rPr>
        <w:t xml:space="preserve">and plays </w:t>
      </w:r>
      <w:r>
        <w:rPr>
          <w:rFonts w:ascii="Helvetica" w:hAnsi="Helvetica" w:cs="Arial"/>
          <w:sz w:val="22"/>
          <w:szCs w:val="22"/>
        </w:rPr>
        <w:t xml:space="preserve">the </w:t>
      </w:r>
      <w:proofErr w:type="gramStart"/>
      <w:r w:rsidRPr="00E85CE7">
        <w:rPr>
          <w:rFonts w:ascii="Helvetica" w:hAnsi="Helvetica" w:cs="Arial"/>
          <w:color w:val="FF0000"/>
          <w:sz w:val="22"/>
          <w:szCs w:val="22"/>
        </w:rPr>
        <w:t>audio</w:t>
      </w:r>
      <w:r w:rsidR="00131546">
        <w:rPr>
          <w:rFonts w:ascii="Helvetica" w:hAnsi="Helvetica" w:cs="Arial"/>
          <w:sz w:val="22"/>
          <w:szCs w:val="22"/>
        </w:rPr>
        <w:t>,</w:t>
      </w:r>
      <w:proofErr w:type="gramEnd"/>
      <w:r w:rsidR="00131546">
        <w:rPr>
          <w:rFonts w:ascii="Helvetica" w:hAnsi="Helvetica" w:cs="Arial"/>
          <w:sz w:val="22"/>
          <w:szCs w:val="22"/>
        </w:rPr>
        <w:t xml:space="preserve"> the participant </w:t>
      </w:r>
      <w:r w:rsidR="00131546" w:rsidRPr="00E85CE7">
        <w:rPr>
          <w:rFonts w:ascii="Helvetica" w:hAnsi="Helvetica" w:cs="Arial"/>
          <w:color w:val="FF0000"/>
          <w:sz w:val="22"/>
          <w:szCs w:val="22"/>
        </w:rPr>
        <w:t xml:space="preserve">begins </w:t>
      </w:r>
      <w:r w:rsidR="00131546">
        <w:rPr>
          <w:rFonts w:ascii="Helvetica" w:hAnsi="Helvetica" w:cs="Arial"/>
          <w:sz w:val="22"/>
          <w:szCs w:val="22"/>
        </w:rPr>
        <w:t xml:space="preserve">to draw. </w:t>
      </w:r>
      <w:r w:rsidR="00131546" w:rsidRPr="00E85CE7">
        <w:rPr>
          <w:rFonts w:ascii="Helvetica" w:hAnsi="Helvetica" w:cs="Arial"/>
          <w:sz w:val="22"/>
          <w:szCs w:val="22"/>
          <w:highlight w:val="green"/>
        </w:rPr>
        <w:t>(</w:t>
      </w:r>
      <w:r w:rsidR="00E85CE7" w:rsidRPr="00E85CE7">
        <w:rPr>
          <w:rFonts w:ascii="Helvetica" w:hAnsi="Helvetica" w:cs="Arial"/>
          <w:sz w:val="22"/>
          <w:szCs w:val="22"/>
          <w:highlight w:val="green"/>
        </w:rPr>
        <w:t xml:space="preserve">Videographer Comment: </w:t>
      </w:r>
      <w:r w:rsidR="000A6A54" w:rsidRPr="00E85CE7">
        <w:rPr>
          <w:rFonts w:ascii="Helvetica" w:hAnsi="Helvetica" w:cs="Arial"/>
          <w:sz w:val="22"/>
          <w:szCs w:val="22"/>
          <w:highlight w:val="green"/>
        </w:rPr>
        <w:t>Note to video editor</w:t>
      </w:r>
      <w:r w:rsidR="00131546" w:rsidRPr="00E85CE7">
        <w:rPr>
          <w:rFonts w:ascii="Helvetica" w:hAnsi="Helvetica" w:cs="Arial"/>
          <w:sz w:val="22"/>
          <w:szCs w:val="22"/>
          <w:highlight w:val="green"/>
        </w:rPr>
        <w:t>, where talent makes</w:t>
      </w:r>
      <w:r w:rsidR="00760DB0" w:rsidRPr="00E85CE7">
        <w:rPr>
          <w:rFonts w:ascii="Helvetica" w:hAnsi="Helvetica" w:cs="Arial"/>
          <w:sz w:val="22"/>
          <w:szCs w:val="22"/>
          <w:highlight w:val="green"/>
        </w:rPr>
        <w:t xml:space="preserve"> repeated</w:t>
      </w:r>
      <w:r w:rsidR="00131546" w:rsidRPr="00E85CE7">
        <w:rPr>
          <w:rFonts w:ascii="Helvetica" w:hAnsi="Helvetica" w:cs="Arial"/>
          <w:sz w:val="22"/>
          <w:szCs w:val="22"/>
          <w:highlight w:val="green"/>
        </w:rPr>
        <w:t xml:space="preserve"> </w:t>
      </w:r>
      <w:r w:rsidR="00760DB0" w:rsidRPr="00E85CE7">
        <w:rPr>
          <w:rFonts w:ascii="Helvetica" w:hAnsi="Helvetica" w:cs="Arial"/>
          <w:sz w:val="22"/>
          <w:szCs w:val="22"/>
          <w:highlight w:val="green"/>
        </w:rPr>
        <w:t>two-tone</w:t>
      </w:r>
      <w:r w:rsidR="00131546" w:rsidRPr="00E85CE7">
        <w:rPr>
          <w:rFonts w:ascii="Helvetica" w:hAnsi="Helvetica" w:cs="Arial"/>
          <w:sz w:val="22"/>
          <w:szCs w:val="22"/>
          <w:highlight w:val="green"/>
        </w:rPr>
        <w:t xml:space="preserve"> noise, </w:t>
      </w:r>
      <w:r w:rsidR="000A6A54" w:rsidRPr="00E85CE7">
        <w:rPr>
          <w:rFonts w:ascii="Helvetica" w:hAnsi="Helvetica" w:cs="Arial"/>
          <w:sz w:val="22"/>
          <w:szCs w:val="22"/>
          <w:highlight w:val="green"/>
        </w:rPr>
        <w:t xml:space="preserve">researchers have requested an </w:t>
      </w:r>
      <w:r w:rsidR="00131546" w:rsidRPr="00E85CE7">
        <w:rPr>
          <w:rFonts w:ascii="Helvetica" w:hAnsi="Helvetica" w:cs="Arial"/>
          <w:sz w:val="22"/>
          <w:szCs w:val="22"/>
          <w:highlight w:val="green"/>
        </w:rPr>
        <w:t>over</w:t>
      </w:r>
      <w:r w:rsidR="000A6A54" w:rsidRPr="00E85CE7">
        <w:rPr>
          <w:rFonts w:ascii="Helvetica" w:hAnsi="Helvetica" w:cs="Arial"/>
          <w:sz w:val="22"/>
          <w:szCs w:val="22"/>
          <w:highlight w:val="green"/>
        </w:rPr>
        <w:t>dub of</w:t>
      </w:r>
      <w:r w:rsidR="00131546" w:rsidRPr="00E85CE7">
        <w:rPr>
          <w:rFonts w:ascii="Helvetica" w:hAnsi="Helvetica" w:cs="Arial"/>
          <w:sz w:val="22"/>
          <w:szCs w:val="22"/>
          <w:highlight w:val="green"/>
        </w:rPr>
        <w:t xml:space="preserve"> the “</w:t>
      </w:r>
      <w:proofErr w:type="spellStart"/>
      <w:r w:rsidR="00760DB0" w:rsidRPr="00E85CE7">
        <w:rPr>
          <w:rFonts w:ascii="Helvetica" w:hAnsi="Helvetica" w:cs="Arial"/>
          <w:sz w:val="22"/>
          <w:szCs w:val="22"/>
          <w:highlight w:val="green"/>
        </w:rPr>
        <w:t>bouba</w:t>
      </w:r>
      <w:proofErr w:type="spellEnd"/>
      <w:r w:rsidR="00760DB0" w:rsidRPr="00E85CE7">
        <w:rPr>
          <w:rFonts w:ascii="Helvetica" w:hAnsi="Helvetica" w:cs="Arial"/>
          <w:sz w:val="22"/>
          <w:szCs w:val="22"/>
          <w:highlight w:val="green"/>
        </w:rPr>
        <w:t>” audio file that they have supplied).</w:t>
      </w:r>
    </w:p>
    <w:p w14:paraId="2033D0D7" w14:textId="24DD25C5" w:rsidR="00760DB0" w:rsidRPr="00D57830" w:rsidRDefault="00E85CE7" w:rsidP="00FA5E56">
      <w:pPr>
        <w:numPr>
          <w:ilvl w:val="2"/>
          <w:numId w:val="12"/>
        </w:numPr>
        <w:spacing w:before="240"/>
        <w:outlineLvl w:val="0"/>
        <w:rPr>
          <w:rFonts w:ascii="Helvetica" w:hAnsi="Helvetica" w:cs="Arial"/>
          <w:b/>
          <w:bCs/>
          <w:sz w:val="22"/>
          <w:szCs w:val="22"/>
        </w:rPr>
      </w:pPr>
      <w:r w:rsidRPr="00E85CE7">
        <w:rPr>
          <w:rFonts w:ascii="Helvetica" w:hAnsi="Helvetica" w:cs="Arial"/>
          <w:sz w:val="22"/>
          <w:szCs w:val="22"/>
          <w:highlight w:val="green"/>
        </w:rPr>
        <w:t>[Added Shot]</w:t>
      </w:r>
      <w:r>
        <w:rPr>
          <w:rFonts w:ascii="Helvetica" w:hAnsi="Helvetica" w:cs="Arial"/>
          <w:sz w:val="22"/>
          <w:szCs w:val="22"/>
        </w:rPr>
        <w:t xml:space="preserve">: </w:t>
      </w:r>
      <w:r w:rsidR="00760DB0">
        <w:rPr>
          <w:rFonts w:ascii="Helvetica" w:hAnsi="Helvetica" w:cs="Arial"/>
          <w:sz w:val="22"/>
          <w:szCs w:val="22"/>
        </w:rPr>
        <w:t xml:space="preserve">close up of participant drawing </w:t>
      </w:r>
      <w:r w:rsidR="00760DB0" w:rsidRPr="00E85CE7">
        <w:rPr>
          <w:rFonts w:ascii="Helvetica" w:hAnsi="Helvetica" w:cs="Arial"/>
          <w:sz w:val="22"/>
          <w:szCs w:val="22"/>
          <w:highlight w:val="green"/>
        </w:rPr>
        <w:t>(Videographer note, slate wrongly marked 5.4.1B, use that shot)</w:t>
      </w:r>
      <w:r>
        <w:rPr>
          <w:rFonts w:ascii="Helvetica" w:hAnsi="Helvetica" w:cs="Arial"/>
          <w:sz w:val="22"/>
          <w:szCs w:val="22"/>
        </w:rPr>
        <w:t xml:space="preserve"> </w:t>
      </w:r>
      <w:r w:rsidRPr="00E85CE7">
        <w:rPr>
          <w:rFonts w:ascii="Helvetica" w:hAnsi="Helvetica" w:cs="Arial"/>
          <w:sz w:val="22"/>
          <w:szCs w:val="22"/>
          <w:highlight w:val="green"/>
        </w:rPr>
        <w:t>(Editor: if this looks good enough, feel free to use it where it seems appropriate)</w:t>
      </w:r>
    </w:p>
    <w:p w14:paraId="1672C0EA" w14:textId="0FBE5AC3" w:rsidR="00FA5E56" w:rsidRDefault="00E85CE7" w:rsidP="00FA5E56">
      <w:pPr>
        <w:numPr>
          <w:ilvl w:val="1"/>
          <w:numId w:val="12"/>
        </w:numPr>
        <w:spacing w:before="240"/>
        <w:outlineLvl w:val="0"/>
        <w:rPr>
          <w:rFonts w:ascii="Helvetica" w:hAnsi="Helvetica" w:cs="Arial"/>
          <w:sz w:val="22"/>
          <w:szCs w:val="22"/>
        </w:rPr>
      </w:pPr>
      <w:r w:rsidRPr="00E85CE7">
        <w:rPr>
          <w:rFonts w:ascii="Helvetica" w:hAnsi="Helvetica" w:cs="Arial"/>
          <w:b/>
          <w:bCs/>
          <w:strike/>
          <w:sz w:val="22"/>
          <w:szCs w:val="22"/>
        </w:rPr>
        <w:t>[1] [2] [3]</w:t>
      </w:r>
      <w:r>
        <w:rPr>
          <w:rFonts w:ascii="Helvetica" w:hAnsi="Helvetica" w:cs="Arial"/>
          <w:b/>
          <w:bCs/>
          <w:sz w:val="22"/>
          <w:szCs w:val="22"/>
        </w:rPr>
        <w:t xml:space="preserve"> </w:t>
      </w:r>
      <w:r w:rsidR="00880EBC">
        <w:rPr>
          <w:rFonts w:ascii="Helvetica" w:hAnsi="Helvetica" w:cs="Arial"/>
          <w:sz w:val="22"/>
          <w:szCs w:val="22"/>
        </w:rPr>
        <w:t xml:space="preserve">When the participant has said “yes”, remove their drawing from the rubber mat and label it in the bottom right corner with the correct trial number </w:t>
      </w:r>
      <w:r w:rsidR="00880EBC">
        <w:rPr>
          <w:rFonts w:ascii="Helvetica" w:hAnsi="Helvetica" w:cs="Arial"/>
          <w:b/>
          <w:bCs/>
          <w:sz w:val="22"/>
          <w:szCs w:val="22"/>
        </w:rPr>
        <w:t>[</w:t>
      </w:r>
      <w:r w:rsidRPr="00E85CE7">
        <w:rPr>
          <w:rFonts w:ascii="Helvetica" w:hAnsi="Helvetica" w:cs="Arial"/>
          <w:b/>
          <w:bCs/>
          <w:color w:val="FF0000"/>
          <w:sz w:val="22"/>
          <w:szCs w:val="22"/>
        </w:rPr>
        <w:t>4</w:t>
      </w:r>
      <w:r w:rsidR="00760DB0" w:rsidRPr="00E85CE7">
        <w:rPr>
          <w:rFonts w:ascii="Helvetica" w:hAnsi="Helvetica" w:cs="Arial"/>
          <w:b/>
          <w:bCs/>
          <w:color w:val="FF0000"/>
          <w:sz w:val="22"/>
          <w:szCs w:val="22"/>
        </w:rPr>
        <w:t>-TXT</w:t>
      </w:r>
      <w:r w:rsidR="00880EBC">
        <w:rPr>
          <w:rFonts w:ascii="Helvetica" w:hAnsi="Helvetica" w:cs="Arial"/>
          <w:b/>
          <w:bCs/>
          <w:sz w:val="22"/>
          <w:szCs w:val="22"/>
        </w:rPr>
        <w:t>]</w:t>
      </w:r>
      <w:r w:rsidR="00880EBC">
        <w:rPr>
          <w:rFonts w:ascii="Helvetica" w:hAnsi="Helvetica" w:cs="Arial"/>
          <w:sz w:val="22"/>
          <w:szCs w:val="22"/>
        </w:rPr>
        <w:t>.</w:t>
      </w:r>
    </w:p>
    <w:p w14:paraId="3B8BB1AD"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their left hand from the participant’s fists.</w:t>
      </w:r>
    </w:p>
    <w:p w14:paraId="792C0C44"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lastRenderedPageBreak/>
        <w:t>Talent plays the audio from the MP3 player.</w:t>
      </w:r>
    </w:p>
    <w:p w14:paraId="4B5F9784" w14:textId="0880FD71" w:rsidR="00880EBC" w:rsidRPr="00E85CE7" w:rsidRDefault="00803B0E"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Participant draws their shape.</w:t>
      </w:r>
    </w:p>
    <w:p w14:paraId="2D4479DF" w14:textId="535C0B19" w:rsidR="00880EBC" w:rsidRDefault="00760DB0" w:rsidP="00880EBC">
      <w:pPr>
        <w:numPr>
          <w:ilvl w:val="2"/>
          <w:numId w:val="12"/>
        </w:numPr>
        <w:spacing w:before="240"/>
        <w:outlineLvl w:val="0"/>
        <w:rPr>
          <w:rFonts w:ascii="Helvetica" w:hAnsi="Helvetica" w:cs="Arial"/>
          <w:sz w:val="22"/>
          <w:szCs w:val="22"/>
        </w:rPr>
      </w:pPr>
      <w:r>
        <w:rPr>
          <w:rFonts w:ascii="Helvetica" w:hAnsi="Helvetica" w:cs="Arial"/>
          <w:sz w:val="22"/>
          <w:szCs w:val="22"/>
        </w:rPr>
        <w:t>Participant says “yes</w:t>
      </w:r>
      <w:proofErr w:type="gramStart"/>
      <w:r>
        <w:rPr>
          <w:rFonts w:ascii="Helvetica" w:hAnsi="Helvetica" w:cs="Arial"/>
          <w:sz w:val="22"/>
          <w:szCs w:val="22"/>
        </w:rPr>
        <w:t>”</w:t>
      </w:r>
      <w:proofErr w:type="gramEnd"/>
      <w:r>
        <w:rPr>
          <w:rFonts w:ascii="Helvetica" w:hAnsi="Helvetica" w:cs="Arial"/>
          <w:sz w:val="22"/>
          <w:szCs w:val="22"/>
        </w:rPr>
        <w:t xml:space="preserve"> and the talent removes </w:t>
      </w:r>
      <w:r w:rsidRPr="00E85CE7">
        <w:rPr>
          <w:rFonts w:ascii="Helvetica" w:hAnsi="Helvetica" w:cs="Arial"/>
          <w:color w:val="FF0000"/>
          <w:sz w:val="22"/>
          <w:szCs w:val="22"/>
        </w:rPr>
        <w:t xml:space="preserve">their </w:t>
      </w:r>
      <w:r>
        <w:rPr>
          <w:rFonts w:ascii="Helvetica" w:hAnsi="Helvetica" w:cs="Arial"/>
          <w:sz w:val="22"/>
          <w:szCs w:val="22"/>
        </w:rPr>
        <w:t xml:space="preserve">drawing </w:t>
      </w:r>
      <w:r w:rsidRPr="00E85CE7">
        <w:rPr>
          <w:rFonts w:ascii="Helvetica" w:hAnsi="Helvetica" w:cs="Arial"/>
          <w:color w:val="FF0000"/>
          <w:sz w:val="22"/>
          <w:szCs w:val="22"/>
        </w:rPr>
        <w:t>and labels it</w:t>
      </w:r>
      <w:r w:rsidR="00C9123D">
        <w:rPr>
          <w:rFonts w:ascii="Helvetica" w:hAnsi="Helvetica" w:cs="Arial"/>
          <w:sz w:val="22"/>
          <w:szCs w:val="22"/>
        </w:rPr>
        <w:t>.</w:t>
      </w:r>
      <w:r w:rsidRPr="00E85CE7">
        <w:rPr>
          <w:rFonts w:ascii="Helvetica" w:hAnsi="Helvetica"/>
          <w:b/>
          <w:sz w:val="22"/>
        </w:rPr>
        <w:t xml:space="preserve"> </w:t>
      </w:r>
      <w:r w:rsidRPr="00880EBC">
        <w:rPr>
          <w:rFonts w:ascii="Helvetica" w:hAnsi="Helvetica" w:cs="Arial"/>
          <w:b/>
          <w:bCs/>
          <w:sz w:val="22"/>
          <w:szCs w:val="22"/>
        </w:rPr>
        <w:t>TEXT: Do not respond to the answer or drawing</w:t>
      </w:r>
      <w:r>
        <w:rPr>
          <w:rFonts w:ascii="Helvetica" w:hAnsi="Helvetica" w:cs="Arial"/>
          <w:sz w:val="22"/>
          <w:szCs w:val="22"/>
        </w:rPr>
        <w:t>.</w:t>
      </w:r>
    </w:p>
    <w:p w14:paraId="754F51E4"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labels the drawing in the bottom right corner.</w:t>
      </w:r>
    </w:p>
    <w:p w14:paraId="27D30E0A" w14:textId="77777777" w:rsidR="00FA5E56" w:rsidRDefault="00880EBC" w:rsidP="00FA5E56">
      <w:pPr>
        <w:numPr>
          <w:ilvl w:val="1"/>
          <w:numId w:val="12"/>
        </w:numPr>
        <w:spacing w:before="240"/>
        <w:outlineLvl w:val="0"/>
        <w:rPr>
          <w:rFonts w:ascii="Helvetica" w:hAnsi="Helvetica" w:cs="Arial"/>
          <w:sz w:val="22"/>
          <w:szCs w:val="22"/>
        </w:rPr>
      </w:pPr>
      <w:r>
        <w:rPr>
          <w:rFonts w:ascii="Helvetica" w:hAnsi="Helvetica" w:cs="Arial"/>
          <w:sz w:val="22"/>
          <w:szCs w:val="22"/>
        </w:rPr>
        <w:t>Then, ask the scorers to answer two multiple-choice que</w:t>
      </w:r>
      <w:bookmarkStart w:id="0" w:name="_GoBack"/>
      <w:bookmarkEnd w:id="0"/>
      <w:r>
        <w:rPr>
          <w:rFonts w:ascii="Helvetica" w:hAnsi="Helvetica" w:cs="Arial"/>
          <w:sz w:val="22"/>
          <w:szCs w:val="22"/>
        </w:rPr>
        <w:t xml:space="preserve">stions per picture in the questionnaire as outlined in the text protocol </w:t>
      </w:r>
      <w:r>
        <w:rPr>
          <w:rFonts w:ascii="Helvetica" w:hAnsi="Helvetica" w:cs="Arial"/>
          <w:b/>
          <w:bCs/>
          <w:sz w:val="22"/>
          <w:szCs w:val="22"/>
        </w:rPr>
        <w:t>[1]</w:t>
      </w:r>
      <w:r>
        <w:rPr>
          <w:rFonts w:ascii="Helvetica" w:hAnsi="Helvetica" w:cs="Arial"/>
          <w:sz w:val="22"/>
          <w:szCs w:val="22"/>
        </w:rPr>
        <w:t>.</w:t>
      </w:r>
    </w:p>
    <w:p w14:paraId="66CE5F96" w14:textId="77777777" w:rsidR="00803B0E" w:rsidRDefault="00803B0E" w:rsidP="00880EB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803B0E">
        <w:rPr>
          <w:rFonts w:ascii="Helvetica" w:hAnsi="Helvetica" w:cs="Arial"/>
          <w:sz w:val="22"/>
          <w:szCs w:val="22"/>
        </w:rPr>
        <w:t>Updated Figure</w:t>
      </w:r>
      <w:r>
        <w:rPr>
          <w:rFonts w:ascii="Helvetica" w:hAnsi="Helvetica" w:cs="Arial"/>
          <w:sz w:val="22"/>
          <w:szCs w:val="22"/>
        </w:rPr>
        <w:t xml:space="preserve"> 2. </w:t>
      </w:r>
      <w:r w:rsidRPr="00803B0E">
        <w:rPr>
          <w:rFonts w:ascii="Helvetica" w:hAnsi="Helvetica" w:cs="Arial"/>
          <w:i/>
          <w:iCs/>
          <w:color w:val="0000FF"/>
          <w:sz w:val="22"/>
          <w:szCs w:val="22"/>
        </w:rPr>
        <w:t xml:space="preserve">Video Editor: Show text above these images that says the following “Questions for </w:t>
      </w:r>
      <w:proofErr w:type="gramStart"/>
      <w:r w:rsidRPr="00803B0E">
        <w:rPr>
          <w:rFonts w:ascii="Helvetica" w:hAnsi="Helvetica" w:cs="Arial"/>
          <w:i/>
          <w:iCs/>
          <w:color w:val="0000FF"/>
          <w:sz w:val="22"/>
          <w:szCs w:val="22"/>
        </w:rPr>
        <w:t>scoring:;</w:t>
      </w:r>
      <w:proofErr w:type="gramEnd"/>
      <w:r w:rsidRPr="00803B0E">
        <w:rPr>
          <w:rFonts w:ascii="Helvetica" w:hAnsi="Helvetica" w:cs="Arial"/>
          <w:i/>
          <w:iCs/>
          <w:color w:val="0000FF"/>
          <w:sz w:val="22"/>
          <w:szCs w:val="22"/>
        </w:rPr>
        <w:t xml:space="preserve"> 1.) Is the pictured shape “</w:t>
      </w:r>
      <w:proofErr w:type="spellStart"/>
      <w:r w:rsidRPr="00803B0E">
        <w:rPr>
          <w:rFonts w:ascii="Helvetica" w:hAnsi="Helvetica" w:cs="Arial"/>
          <w:i/>
          <w:iCs/>
          <w:color w:val="0000FF"/>
          <w:sz w:val="22"/>
          <w:szCs w:val="22"/>
        </w:rPr>
        <w:t>bouba</w:t>
      </w:r>
      <w:proofErr w:type="spellEnd"/>
      <w:r w:rsidRPr="00803B0E">
        <w:rPr>
          <w:rFonts w:ascii="Helvetica" w:hAnsi="Helvetica" w:cs="Arial"/>
          <w:i/>
          <w:iCs/>
          <w:color w:val="0000FF"/>
          <w:sz w:val="22"/>
          <w:szCs w:val="22"/>
        </w:rPr>
        <w:t>” or “</w:t>
      </w:r>
      <w:proofErr w:type="spellStart"/>
      <w:r w:rsidRPr="00803B0E">
        <w:rPr>
          <w:rFonts w:ascii="Helvetica" w:hAnsi="Helvetica" w:cs="Arial"/>
          <w:i/>
          <w:iCs/>
          <w:color w:val="0000FF"/>
          <w:sz w:val="22"/>
          <w:szCs w:val="22"/>
        </w:rPr>
        <w:t>kiki</w:t>
      </w:r>
      <w:proofErr w:type="spellEnd"/>
      <w:proofErr w:type="gramStart"/>
      <w:r w:rsidRPr="00803B0E">
        <w:rPr>
          <w:rFonts w:ascii="Helvetica" w:hAnsi="Helvetica" w:cs="Arial"/>
          <w:i/>
          <w:iCs/>
          <w:color w:val="0000FF"/>
          <w:sz w:val="22"/>
          <w:szCs w:val="22"/>
        </w:rPr>
        <w:t>”?;</w:t>
      </w:r>
      <w:proofErr w:type="gramEnd"/>
      <w:r w:rsidRPr="00803B0E">
        <w:rPr>
          <w:rFonts w:ascii="Helvetica" w:hAnsi="Helvetica" w:cs="Arial"/>
          <w:i/>
          <w:iCs/>
          <w:color w:val="0000FF"/>
          <w:sz w:val="22"/>
          <w:szCs w:val="22"/>
        </w:rPr>
        <w:t xml:space="preserve"> 2.) Is the pictured shape drawn by someone who is blind (since birth), blindfolded, or fully sighted?”</w:t>
      </w:r>
    </w:p>
    <w:p w14:paraId="1635E20D" w14:textId="77777777" w:rsidR="00803B0E" w:rsidRDefault="00803B0E">
      <w:pPr>
        <w:rPr>
          <w:rFonts w:ascii="Helvetica" w:eastAsia="Yu Gothic Light" w:hAnsi="Helvetica"/>
          <w:color w:val="323E4F"/>
          <w:spacing w:val="5"/>
          <w:kern w:val="28"/>
          <w:sz w:val="52"/>
          <w:szCs w:val="52"/>
        </w:rPr>
      </w:pPr>
      <w:r>
        <w:rPr>
          <w:rFonts w:ascii="Helvetica" w:hAnsi="Helvetica"/>
        </w:rPr>
        <w:br w:type="page"/>
      </w:r>
    </w:p>
    <w:p w14:paraId="2C2DB70F"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0D485F9"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418BE" w:rsidRPr="005418BE">
        <w:rPr>
          <w:rFonts w:ascii="Helvetica" w:hAnsi="Helvetica" w:cs="Arial"/>
          <w:b/>
          <w:sz w:val="22"/>
          <w:szCs w:val="22"/>
        </w:rPr>
        <w:t>Investigating the</w:t>
      </w:r>
      <w:r w:rsidR="005418BE">
        <w:rPr>
          <w:rFonts w:ascii="Helvetica" w:hAnsi="Helvetica" w:cs="Arial"/>
          <w:b/>
          <w:sz w:val="22"/>
          <w:szCs w:val="22"/>
        </w:rPr>
        <w:t xml:space="preserve"> </w:t>
      </w:r>
      <w:proofErr w:type="spellStart"/>
      <w:r w:rsidR="005418BE">
        <w:rPr>
          <w:rFonts w:ascii="Helvetica" w:hAnsi="Helvetica" w:cs="Arial"/>
          <w:b/>
          <w:sz w:val="22"/>
          <w:szCs w:val="22"/>
        </w:rPr>
        <w:t>Bouba</w:t>
      </w:r>
      <w:proofErr w:type="spellEnd"/>
      <w:r w:rsidR="005418BE">
        <w:rPr>
          <w:rFonts w:ascii="Helvetica" w:hAnsi="Helvetica" w:cs="Arial"/>
          <w:b/>
          <w:sz w:val="22"/>
          <w:szCs w:val="22"/>
        </w:rPr>
        <w:t>/Kiki-effect</w:t>
      </w:r>
    </w:p>
    <w:p w14:paraId="2424A542" w14:textId="77777777" w:rsidR="00395684" w:rsidRPr="00871F7C" w:rsidRDefault="004D5335"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 xml:space="preserve">In this study, </w:t>
      </w:r>
      <w:r w:rsidR="00193D53" w:rsidRPr="00871F7C">
        <w:rPr>
          <w:rFonts w:ascii="Helvetica" w:hAnsi="Helvetica" w:cs="Arial"/>
          <w:sz w:val="22"/>
          <w:szCs w:val="22"/>
        </w:rPr>
        <w:t>50</w:t>
      </w:r>
      <w:r w:rsidR="005D038E">
        <w:rPr>
          <w:rFonts w:ascii="Helvetica" w:hAnsi="Helvetica" w:cs="Arial"/>
          <w:sz w:val="22"/>
          <w:szCs w:val="22"/>
        </w:rPr>
        <w:t xml:space="preserve"> percent</w:t>
      </w:r>
      <w:r w:rsidR="00193D53" w:rsidRPr="00871F7C">
        <w:rPr>
          <w:rFonts w:ascii="Helvetica" w:hAnsi="Helvetica" w:cs="Arial"/>
          <w:sz w:val="22"/>
          <w:szCs w:val="22"/>
        </w:rPr>
        <w:t xml:space="preserve"> </w:t>
      </w:r>
      <w:r w:rsidRPr="00871F7C">
        <w:rPr>
          <w:rFonts w:ascii="Helvetica" w:hAnsi="Helvetica" w:cs="Arial"/>
          <w:sz w:val="22"/>
          <w:szCs w:val="22"/>
        </w:rPr>
        <w:t xml:space="preserve">of the participants who were congenitally blind, </w:t>
      </w:r>
      <w:r w:rsidR="00193D53" w:rsidRPr="00871F7C">
        <w:rPr>
          <w:rFonts w:ascii="Helvetica" w:hAnsi="Helvetica" w:cs="Arial"/>
          <w:sz w:val="22"/>
          <w:szCs w:val="22"/>
        </w:rPr>
        <w:t>75</w:t>
      </w:r>
      <w:r w:rsidR="005D038E">
        <w:rPr>
          <w:rFonts w:ascii="Helvetica" w:hAnsi="Helvetica" w:cs="Arial"/>
          <w:sz w:val="22"/>
          <w:szCs w:val="22"/>
        </w:rPr>
        <w:t xml:space="preserve"> percent</w:t>
      </w:r>
      <w:r w:rsidR="00193D53" w:rsidRPr="00871F7C">
        <w:rPr>
          <w:rFonts w:ascii="Helvetica" w:hAnsi="Helvetica" w:cs="Arial"/>
          <w:sz w:val="22"/>
          <w:szCs w:val="22"/>
        </w:rPr>
        <w:t xml:space="preserve"> who were </w:t>
      </w:r>
      <w:r w:rsidRPr="00871F7C">
        <w:rPr>
          <w:rFonts w:ascii="Helvetica" w:hAnsi="Helvetica" w:cs="Arial"/>
          <w:sz w:val="22"/>
          <w:szCs w:val="22"/>
        </w:rPr>
        <w:t xml:space="preserve">blindfolded, and </w:t>
      </w:r>
      <w:r w:rsidR="005D038E">
        <w:rPr>
          <w:rFonts w:ascii="Helvetica" w:hAnsi="Helvetica"/>
          <w:sz w:val="22"/>
        </w:rPr>
        <w:t xml:space="preserve">approximately </w:t>
      </w:r>
      <w:r w:rsidR="00193D53" w:rsidRPr="00871F7C">
        <w:rPr>
          <w:rFonts w:ascii="Helvetica" w:hAnsi="Helvetica"/>
          <w:sz w:val="22"/>
        </w:rPr>
        <w:t>83</w:t>
      </w:r>
      <w:r w:rsidR="005D038E">
        <w:rPr>
          <w:rFonts w:ascii="Helvetica" w:hAnsi="Helvetica"/>
          <w:sz w:val="22"/>
        </w:rPr>
        <w:t xml:space="preserve"> percent</w:t>
      </w:r>
      <w:r w:rsidR="00193D53" w:rsidRPr="00871F7C">
        <w:rPr>
          <w:rFonts w:ascii="Helvetica" w:hAnsi="Helvetica" w:cs="Arial"/>
          <w:sz w:val="22"/>
          <w:szCs w:val="22"/>
        </w:rPr>
        <w:t xml:space="preserve"> </w:t>
      </w:r>
      <w:r w:rsidRPr="00871F7C">
        <w:rPr>
          <w:rFonts w:ascii="Helvetica" w:hAnsi="Helvetica" w:cs="Arial"/>
          <w:sz w:val="22"/>
          <w:szCs w:val="22"/>
        </w:rPr>
        <w:t xml:space="preserve">who were fully sighted showed an instant </w:t>
      </w:r>
      <w:proofErr w:type="spellStart"/>
      <w:r w:rsidRPr="00871F7C">
        <w:rPr>
          <w:rFonts w:ascii="Helvetica" w:hAnsi="Helvetica" w:cs="Arial"/>
          <w:sz w:val="22"/>
          <w:szCs w:val="22"/>
        </w:rPr>
        <w:t>bouba</w:t>
      </w:r>
      <w:proofErr w:type="spellEnd"/>
      <w:r w:rsidRPr="00871F7C">
        <w:rPr>
          <w:rFonts w:ascii="Helvetica" w:hAnsi="Helvetica" w:cs="Arial"/>
          <w:sz w:val="22"/>
          <w:szCs w:val="22"/>
        </w:rPr>
        <w:t>/</w:t>
      </w:r>
      <w:proofErr w:type="spellStart"/>
      <w:r w:rsidRPr="00871F7C">
        <w:rPr>
          <w:rFonts w:ascii="Helvetica" w:hAnsi="Helvetica" w:cs="Arial"/>
          <w:sz w:val="22"/>
          <w:szCs w:val="22"/>
        </w:rPr>
        <w:t>kiki</w:t>
      </w:r>
      <w:proofErr w:type="spellEnd"/>
      <w:r w:rsidRPr="00871F7C">
        <w:rPr>
          <w:rFonts w:ascii="Helvetica" w:hAnsi="Helvetica" w:cs="Arial"/>
          <w:sz w:val="22"/>
          <w:szCs w:val="22"/>
        </w:rPr>
        <w:t xml:space="preserve">-effect </w:t>
      </w:r>
      <w:r w:rsidRPr="00871F7C">
        <w:rPr>
          <w:rFonts w:ascii="Helvetica" w:hAnsi="Helvetica" w:cs="Arial"/>
          <w:b/>
          <w:bCs/>
          <w:sz w:val="22"/>
          <w:szCs w:val="22"/>
        </w:rPr>
        <w:t>[1]</w:t>
      </w:r>
      <w:r w:rsidRPr="00871F7C">
        <w:rPr>
          <w:rFonts w:ascii="Helvetica" w:hAnsi="Helvetica" w:cs="Arial"/>
          <w:sz w:val="22"/>
          <w:szCs w:val="22"/>
        </w:rPr>
        <w:t>.</w:t>
      </w:r>
    </w:p>
    <w:p w14:paraId="2CE49BEF"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 xml:space="preserve">Video Editor: Emphasize the column labeled “Instant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-effect”.</w:t>
      </w:r>
    </w:p>
    <w:p w14:paraId="593EFA30" w14:textId="77777777" w:rsidR="004D5335" w:rsidRPr="00871F7C" w:rsidRDefault="00193D53"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 xml:space="preserve">Long term, and consistently across all three repeated within-group measures, the blind and vision-group showed the </w:t>
      </w:r>
      <w:proofErr w:type="spellStart"/>
      <w:r w:rsidRPr="00871F7C">
        <w:rPr>
          <w:rFonts w:ascii="Helvetica" w:hAnsi="Helvetica" w:cs="Arial"/>
          <w:sz w:val="22"/>
          <w:szCs w:val="22"/>
        </w:rPr>
        <w:t>bouba</w:t>
      </w:r>
      <w:proofErr w:type="spellEnd"/>
      <w:r w:rsidRPr="00871F7C">
        <w:rPr>
          <w:rFonts w:ascii="Helvetica" w:hAnsi="Helvetica" w:cs="Arial"/>
          <w:sz w:val="22"/>
          <w:szCs w:val="22"/>
        </w:rPr>
        <w:t>/</w:t>
      </w:r>
      <w:proofErr w:type="spellStart"/>
      <w:r w:rsidRPr="00871F7C">
        <w:rPr>
          <w:rFonts w:ascii="Helvetica" w:hAnsi="Helvetica" w:cs="Arial"/>
          <w:sz w:val="22"/>
          <w:szCs w:val="22"/>
        </w:rPr>
        <w:t>kiki</w:t>
      </w:r>
      <w:proofErr w:type="spellEnd"/>
      <w:r w:rsidRPr="00871F7C">
        <w:rPr>
          <w:rFonts w:ascii="Helvetica" w:hAnsi="Helvetica" w:cs="Arial"/>
          <w:sz w:val="22"/>
          <w:szCs w:val="22"/>
        </w:rPr>
        <w:t>-effect</w:t>
      </w:r>
      <w:r w:rsidR="003943E6" w:rsidRPr="00871F7C">
        <w:rPr>
          <w:rFonts w:ascii="Helvetica" w:hAnsi="Helvetica" w:cs="Arial"/>
          <w:sz w:val="22"/>
          <w:szCs w:val="22"/>
        </w:rPr>
        <w:t>,</w:t>
      </w:r>
      <w:r w:rsidRPr="00871F7C">
        <w:rPr>
          <w:rFonts w:ascii="Helvetica" w:hAnsi="Helvetica" w:cs="Arial"/>
          <w:sz w:val="22"/>
          <w:szCs w:val="22"/>
        </w:rPr>
        <w:t xml:space="preserve"> whereas the blindfold-group did not </w:t>
      </w:r>
      <w:r w:rsidR="004D5335" w:rsidRPr="00871F7C">
        <w:rPr>
          <w:rFonts w:ascii="Helvetica" w:hAnsi="Helvetica" w:cs="Arial"/>
          <w:b/>
          <w:bCs/>
          <w:sz w:val="22"/>
          <w:szCs w:val="22"/>
        </w:rPr>
        <w:t>[</w:t>
      </w:r>
      <w:r w:rsidR="003943E6" w:rsidRPr="00871F7C">
        <w:rPr>
          <w:rFonts w:ascii="Helvetica" w:hAnsi="Helvetica" w:cs="Arial"/>
          <w:b/>
          <w:bCs/>
          <w:sz w:val="22"/>
          <w:szCs w:val="22"/>
        </w:rPr>
        <w:t>1</w:t>
      </w:r>
      <w:r w:rsidR="004D5335" w:rsidRPr="00871F7C">
        <w:rPr>
          <w:rFonts w:ascii="Helvetica" w:hAnsi="Helvetica" w:cs="Arial"/>
          <w:b/>
          <w:bCs/>
          <w:sz w:val="22"/>
          <w:szCs w:val="22"/>
        </w:rPr>
        <w:t>]</w:t>
      </w:r>
      <w:r w:rsidR="004D5335" w:rsidRPr="00871F7C">
        <w:rPr>
          <w:rFonts w:ascii="Helvetica" w:hAnsi="Helvetica" w:cs="Arial"/>
          <w:sz w:val="22"/>
          <w:szCs w:val="22"/>
        </w:rPr>
        <w:t>.</w:t>
      </w:r>
      <w:r w:rsidR="003943E6" w:rsidRPr="00871F7C">
        <w:rPr>
          <w:rFonts w:ascii="Helvetica" w:hAnsi="Helvetica" w:cs="Arial"/>
          <w:sz w:val="22"/>
          <w:szCs w:val="22"/>
        </w:rPr>
        <w:t xml:space="preserve"> </w:t>
      </w:r>
    </w:p>
    <w:p w14:paraId="6010DF86"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Table</w:t>
      </w:r>
      <w:r w:rsidRPr="00871F7C">
        <w:rPr>
          <w:rFonts w:ascii="Helvetica" w:hAnsi="Helvetica" w:cs="Arial"/>
          <w:sz w:val="22"/>
          <w:szCs w:val="22"/>
        </w:rPr>
        <w:t xml:space="preserve"> 1. </w:t>
      </w:r>
      <w:r w:rsidRPr="00871F7C">
        <w:rPr>
          <w:rFonts w:ascii="Helvetica" w:hAnsi="Helvetica" w:cs="Arial"/>
          <w:i/>
          <w:iCs/>
          <w:color w:val="0000FF"/>
          <w:sz w:val="22"/>
          <w:szCs w:val="22"/>
        </w:rPr>
        <w:t xml:space="preserve">Video Editor: Emphasize the column labeled “Repeated measure 1” under the header “Long term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-effect”.</w:t>
      </w:r>
    </w:p>
    <w:p w14:paraId="025BFA97"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 xml:space="preserve">Video Editor: Emphasize the column labeled “Repeated measure 2” under the header “Long term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-effect”.</w:t>
      </w:r>
    </w:p>
    <w:p w14:paraId="1DA91D58" w14:textId="77777777" w:rsidR="00395684" w:rsidRPr="00871F7C" w:rsidRDefault="00193D53"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On the third and final within-group measure, for example, 75</w:t>
      </w:r>
      <w:r w:rsidR="005D038E">
        <w:rPr>
          <w:rFonts w:ascii="Helvetica" w:hAnsi="Helvetica" w:cs="Arial"/>
          <w:sz w:val="22"/>
          <w:szCs w:val="22"/>
        </w:rPr>
        <w:t xml:space="preserve"> percent</w:t>
      </w:r>
      <w:r w:rsidR="004D5335" w:rsidRPr="00871F7C">
        <w:rPr>
          <w:rFonts w:ascii="Helvetica" w:hAnsi="Helvetica" w:cs="Arial"/>
          <w:sz w:val="22"/>
          <w:szCs w:val="22"/>
        </w:rPr>
        <w:t xml:space="preserve"> of the participants who were congenitally blind, </w:t>
      </w:r>
      <w:r w:rsidRPr="00871F7C">
        <w:rPr>
          <w:rFonts w:ascii="Helvetica" w:hAnsi="Helvetica" w:cs="Arial"/>
          <w:sz w:val="22"/>
          <w:szCs w:val="22"/>
        </w:rPr>
        <w:t>50</w:t>
      </w:r>
      <w:r w:rsidR="005D038E">
        <w:rPr>
          <w:rFonts w:ascii="Helvetica" w:hAnsi="Helvetica" w:cs="Arial"/>
          <w:sz w:val="22"/>
          <w:szCs w:val="22"/>
        </w:rPr>
        <w:t xml:space="preserve"> percent</w:t>
      </w:r>
      <w:r w:rsidR="004D5335" w:rsidRPr="00871F7C">
        <w:rPr>
          <w:rFonts w:ascii="Helvetica" w:hAnsi="Helvetica" w:cs="Arial"/>
          <w:sz w:val="22"/>
          <w:szCs w:val="22"/>
        </w:rPr>
        <w:t xml:space="preserve"> who were blindfolded, and </w:t>
      </w:r>
      <w:r w:rsidRPr="00871F7C">
        <w:rPr>
          <w:rFonts w:ascii="Helvetica" w:hAnsi="Helvetica" w:cs="Arial"/>
          <w:sz w:val="22"/>
          <w:szCs w:val="22"/>
        </w:rPr>
        <w:t>100</w:t>
      </w:r>
      <w:r w:rsidR="005D038E">
        <w:rPr>
          <w:rFonts w:ascii="Helvetica" w:hAnsi="Helvetica" w:cs="Arial"/>
          <w:sz w:val="22"/>
          <w:szCs w:val="22"/>
        </w:rPr>
        <w:t xml:space="preserve"> percent</w:t>
      </w:r>
      <w:r w:rsidRPr="00871F7C">
        <w:rPr>
          <w:rFonts w:ascii="Helvetica" w:hAnsi="Helvetica" w:cs="Arial"/>
          <w:sz w:val="22"/>
          <w:szCs w:val="22"/>
        </w:rPr>
        <w:t xml:space="preserve"> </w:t>
      </w:r>
      <w:r w:rsidR="009F2D73" w:rsidRPr="00871F7C">
        <w:rPr>
          <w:rFonts w:ascii="Helvetica" w:hAnsi="Helvetica" w:cs="Arial"/>
          <w:sz w:val="22"/>
          <w:szCs w:val="22"/>
        </w:rPr>
        <w:t>w</w:t>
      </w:r>
      <w:r w:rsidR="004D5335" w:rsidRPr="00871F7C">
        <w:rPr>
          <w:rFonts w:ascii="Helvetica" w:hAnsi="Helvetica" w:cs="Arial"/>
          <w:sz w:val="22"/>
          <w:szCs w:val="22"/>
        </w:rPr>
        <w:t xml:space="preserve">ho were fully sighted showed the </w:t>
      </w:r>
      <w:proofErr w:type="spellStart"/>
      <w:r w:rsidR="004D5335" w:rsidRPr="00871F7C">
        <w:rPr>
          <w:rFonts w:ascii="Helvetica" w:hAnsi="Helvetica" w:cs="Arial"/>
          <w:sz w:val="22"/>
          <w:szCs w:val="22"/>
        </w:rPr>
        <w:t>bouba</w:t>
      </w:r>
      <w:proofErr w:type="spellEnd"/>
      <w:r w:rsidR="004D5335" w:rsidRPr="00871F7C">
        <w:rPr>
          <w:rFonts w:ascii="Helvetica" w:hAnsi="Helvetica" w:cs="Arial"/>
          <w:sz w:val="22"/>
          <w:szCs w:val="22"/>
        </w:rPr>
        <w:t>/</w:t>
      </w:r>
      <w:proofErr w:type="spellStart"/>
      <w:r w:rsidR="004D5335" w:rsidRPr="00871F7C">
        <w:rPr>
          <w:rFonts w:ascii="Helvetica" w:hAnsi="Helvetica" w:cs="Arial"/>
          <w:sz w:val="22"/>
          <w:szCs w:val="22"/>
        </w:rPr>
        <w:t>kiki</w:t>
      </w:r>
      <w:proofErr w:type="spellEnd"/>
      <w:r w:rsidR="004D5335" w:rsidRPr="00871F7C">
        <w:rPr>
          <w:rFonts w:ascii="Helvetica" w:hAnsi="Helvetica" w:cs="Arial"/>
          <w:sz w:val="22"/>
          <w:szCs w:val="22"/>
        </w:rPr>
        <w:t xml:space="preserve">-effect </w:t>
      </w:r>
      <w:r w:rsidR="004D5335" w:rsidRPr="00871F7C">
        <w:rPr>
          <w:rFonts w:ascii="Helvetica" w:hAnsi="Helvetica" w:cs="Arial"/>
          <w:b/>
          <w:bCs/>
          <w:sz w:val="22"/>
          <w:szCs w:val="22"/>
        </w:rPr>
        <w:t>[1]</w:t>
      </w:r>
      <w:r w:rsidR="004D5335" w:rsidRPr="00871F7C">
        <w:rPr>
          <w:rFonts w:ascii="Helvetica" w:hAnsi="Helvetica" w:cs="Arial"/>
          <w:sz w:val="22"/>
          <w:szCs w:val="22"/>
        </w:rPr>
        <w:t>.</w:t>
      </w:r>
    </w:p>
    <w:p w14:paraId="7BD76C12"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w:t>
      </w:r>
      <w:r w:rsidR="00BF5E28">
        <w:rPr>
          <w:rFonts w:ascii="Helvetica" w:hAnsi="Helvetica" w:cs="Arial"/>
          <w:i/>
          <w:iCs/>
          <w:color w:val="0000FF"/>
          <w:sz w:val="22"/>
          <w:szCs w:val="22"/>
        </w:rPr>
        <w:t>Repeated measure 3/post-</w:t>
      </w:r>
      <w:r w:rsidRPr="00871F7C">
        <w:rPr>
          <w:rFonts w:ascii="Helvetica" w:hAnsi="Helvetica" w:cs="Arial"/>
          <w:i/>
          <w:iCs/>
          <w:color w:val="0000FF"/>
          <w:sz w:val="22"/>
          <w:szCs w:val="22"/>
        </w:rPr>
        <w:t xml:space="preserve">test” under the header “Long term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-effect”.</w:t>
      </w:r>
    </w:p>
    <w:p w14:paraId="1259DABD" w14:textId="77777777" w:rsidR="00D47760" w:rsidRPr="00871F7C" w:rsidRDefault="005D038E" w:rsidP="00395684">
      <w:pPr>
        <w:numPr>
          <w:ilvl w:val="1"/>
          <w:numId w:val="12"/>
        </w:numPr>
        <w:spacing w:before="240"/>
        <w:outlineLvl w:val="0"/>
        <w:rPr>
          <w:rFonts w:ascii="Helvetica" w:hAnsi="Helvetica" w:cs="Arial"/>
          <w:sz w:val="22"/>
          <w:szCs w:val="22"/>
        </w:rPr>
      </w:pPr>
      <w:r>
        <w:rPr>
          <w:rFonts w:ascii="Helvetica" w:hAnsi="Helvetica"/>
          <w:sz w:val="22"/>
        </w:rPr>
        <w:t xml:space="preserve">Approximately </w:t>
      </w:r>
      <w:r w:rsidR="00D47760" w:rsidRPr="00871F7C">
        <w:rPr>
          <w:rFonts w:ascii="Helvetica" w:hAnsi="Helvetica"/>
          <w:sz w:val="22"/>
        </w:rPr>
        <w:t>92</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of the </w:t>
      </w:r>
      <w:r w:rsidR="00D47760" w:rsidRPr="00871F7C">
        <w:rPr>
          <w:rFonts w:ascii="Helvetica" w:hAnsi="Helvetica" w:cs="Arial"/>
          <w:sz w:val="22"/>
          <w:szCs w:val="22"/>
        </w:rPr>
        <w:t>participants who were congenitally blind,</w:t>
      </w:r>
      <w:r w:rsidR="00D47760" w:rsidRPr="00871F7C">
        <w:rPr>
          <w:rFonts w:ascii="Helvetica" w:hAnsi="Helvetica" w:cs="Arial"/>
          <w:sz w:val="22"/>
        </w:rPr>
        <w:t xml:space="preserve"> 75</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t>
      </w:r>
      <w:r w:rsidR="00D47760" w:rsidRPr="00871F7C">
        <w:rPr>
          <w:rFonts w:ascii="Helvetica" w:hAnsi="Helvetica" w:cs="Arial"/>
          <w:sz w:val="22"/>
          <w:szCs w:val="22"/>
        </w:rPr>
        <w:t xml:space="preserve">who were blindfolded, and </w:t>
      </w:r>
      <w:r w:rsidR="00D47760" w:rsidRPr="00871F7C">
        <w:rPr>
          <w:rFonts w:ascii="Helvetica" w:hAnsi="Helvetica" w:cs="Arial"/>
          <w:sz w:val="22"/>
        </w:rPr>
        <w:t>100</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t>
      </w:r>
      <w:r w:rsidR="00D47760" w:rsidRPr="00871F7C">
        <w:rPr>
          <w:rFonts w:ascii="Helvetica" w:hAnsi="Helvetica" w:cs="Arial"/>
          <w:sz w:val="22"/>
          <w:szCs w:val="22"/>
        </w:rPr>
        <w:t xml:space="preserve">who were fully sighted instantly recognized the congruous tactile/visual and auditory </w:t>
      </w:r>
      <w:proofErr w:type="spellStart"/>
      <w:r w:rsidR="00D47760" w:rsidRPr="00871F7C">
        <w:rPr>
          <w:rFonts w:ascii="Helvetica" w:hAnsi="Helvetica" w:cs="Arial"/>
          <w:sz w:val="22"/>
          <w:szCs w:val="22"/>
        </w:rPr>
        <w:t>bouba</w:t>
      </w:r>
      <w:proofErr w:type="spellEnd"/>
      <w:r w:rsidR="00D47760" w:rsidRPr="00871F7C">
        <w:rPr>
          <w:rFonts w:ascii="Helvetica" w:hAnsi="Helvetica" w:cs="Arial"/>
          <w:sz w:val="22"/>
          <w:szCs w:val="22"/>
        </w:rPr>
        <w:t>/</w:t>
      </w:r>
      <w:proofErr w:type="spellStart"/>
      <w:r w:rsidR="00D47760" w:rsidRPr="00871F7C">
        <w:rPr>
          <w:rFonts w:ascii="Helvetica" w:hAnsi="Helvetica" w:cs="Arial"/>
          <w:sz w:val="22"/>
          <w:szCs w:val="22"/>
        </w:rPr>
        <w:t>kiki</w:t>
      </w:r>
      <w:proofErr w:type="spellEnd"/>
      <w:r w:rsidR="00D47760" w:rsidRPr="00871F7C">
        <w:rPr>
          <w:rFonts w:ascii="Helvetica" w:hAnsi="Helvetica" w:cs="Arial"/>
          <w:sz w:val="22"/>
          <w:szCs w:val="22"/>
        </w:rPr>
        <w:t xml:space="preserve"> </w:t>
      </w:r>
      <w:r w:rsidR="00D47760" w:rsidRPr="00871F7C">
        <w:rPr>
          <w:rFonts w:ascii="Helvetica" w:hAnsi="Helvetica" w:cs="Arial"/>
          <w:b/>
          <w:bCs/>
          <w:sz w:val="22"/>
          <w:szCs w:val="22"/>
        </w:rPr>
        <w:t>[1]</w:t>
      </w:r>
      <w:r w:rsidR="00D47760" w:rsidRPr="00871F7C">
        <w:rPr>
          <w:rFonts w:ascii="Helvetica" w:hAnsi="Helvetica" w:cs="Arial"/>
          <w:sz w:val="22"/>
          <w:szCs w:val="22"/>
        </w:rPr>
        <w:t>.</w:t>
      </w:r>
    </w:p>
    <w:p w14:paraId="1C29433A" w14:textId="77777777" w:rsidR="00FA5687" w:rsidRPr="00871F7C" w:rsidRDefault="00FA5687" w:rsidP="00FA5687">
      <w:pPr>
        <w:numPr>
          <w:ilvl w:val="2"/>
          <w:numId w:val="12"/>
        </w:numPr>
        <w:spacing w:before="240"/>
        <w:outlineLvl w:val="0"/>
        <w:rPr>
          <w:rFonts w:ascii="Helvetica" w:hAnsi="Helvetica" w:cs="Arial"/>
          <w:sz w:val="22"/>
          <w:szCs w:val="22"/>
        </w:rPr>
      </w:pPr>
      <w:r w:rsidRPr="00871F7C">
        <w:rPr>
          <w:rFonts w:ascii="Helvetica" w:hAnsi="Helvetica" w:cs="Arial"/>
          <w:sz w:val="22"/>
          <w:szCs w:val="22"/>
        </w:rPr>
        <w:t>LAB MEDIA: Table 2.</w:t>
      </w:r>
      <w:r w:rsidRPr="00871F7C">
        <w:rPr>
          <w:rFonts w:ascii="Helvetica" w:hAnsi="Helvetica" w:cs="Arial"/>
          <w:i/>
          <w:iCs/>
          <w:color w:val="0000FF"/>
          <w:sz w:val="22"/>
          <w:szCs w:val="22"/>
        </w:rPr>
        <w:t xml:space="preserve"> Video Editor: Emphasize the column labeled “Instant recognition of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 xml:space="preserve"> shape”.</w:t>
      </w:r>
    </w:p>
    <w:p w14:paraId="7604D53E" w14:textId="77777777" w:rsidR="00D47760" w:rsidRPr="00871F7C" w:rsidRDefault="00D47760" w:rsidP="00395684">
      <w:pPr>
        <w:numPr>
          <w:ilvl w:val="1"/>
          <w:numId w:val="12"/>
        </w:numPr>
        <w:spacing w:before="240"/>
        <w:outlineLvl w:val="0"/>
        <w:rPr>
          <w:rFonts w:ascii="Helvetica" w:hAnsi="Helvetica" w:cs="Arial"/>
          <w:sz w:val="22"/>
          <w:szCs w:val="22"/>
        </w:rPr>
      </w:pPr>
      <w:r w:rsidRPr="00871F7C">
        <w:rPr>
          <w:rFonts w:ascii="Helvetica" w:hAnsi="Helvetica" w:cs="Arial"/>
          <w:sz w:val="22"/>
        </w:rPr>
        <w:t>Long term, the blind-group recogni</w:t>
      </w:r>
      <w:r w:rsidR="00C23BB3">
        <w:rPr>
          <w:rFonts w:ascii="Helvetica" w:hAnsi="Helvetica" w:cs="Arial"/>
          <w:sz w:val="22"/>
        </w:rPr>
        <w:t>z</w:t>
      </w:r>
      <w:r w:rsidRPr="00871F7C">
        <w:rPr>
          <w:rFonts w:ascii="Helvetica" w:hAnsi="Helvetica" w:cs="Arial"/>
          <w:sz w:val="22"/>
        </w:rPr>
        <w:t xml:space="preserve">ed the tactile/visual </w:t>
      </w:r>
      <w:proofErr w:type="spellStart"/>
      <w:r w:rsidRPr="00871F7C">
        <w:rPr>
          <w:rFonts w:ascii="Helvetica" w:hAnsi="Helvetica" w:cs="Arial"/>
          <w:sz w:val="22"/>
        </w:rPr>
        <w:t>bouba</w:t>
      </w:r>
      <w:proofErr w:type="spellEnd"/>
      <w:r w:rsidRPr="00871F7C">
        <w:rPr>
          <w:rFonts w:ascii="Helvetica" w:hAnsi="Helvetica" w:cs="Arial"/>
          <w:sz w:val="22"/>
        </w:rPr>
        <w:t>/</w:t>
      </w:r>
      <w:proofErr w:type="spellStart"/>
      <w:r w:rsidRPr="00871F7C">
        <w:rPr>
          <w:rFonts w:ascii="Helvetica" w:hAnsi="Helvetica" w:cs="Arial"/>
          <w:sz w:val="22"/>
        </w:rPr>
        <w:t>kiki</w:t>
      </w:r>
      <w:proofErr w:type="spellEnd"/>
      <w:r w:rsidRPr="00871F7C">
        <w:rPr>
          <w:rFonts w:ascii="Helvetica" w:hAnsi="Helvetica" w:cs="Arial"/>
          <w:sz w:val="22"/>
        </w:rPr>
        <w:t xml:space="preserve"> shapes regardless of whether they were presented together with congruous or incongruous audio, and the blindfold and vision-group only when presented together with congruous audio </w:t>
      </w:r>
      <w:r w:rsidRPr="00871F7C">
        <w:rPr>
          <w:rFonts w:ascii="Helvetica" w:hAnsi="Helvetica" w:cs="Arial"/>
          <w:b/>
          <w:bCs/>
          <w:sz w:val="22"/>
          <w:szCs w:val="22"/>
        </w:rPr>
        <w:t>[1]</w:t>
      </w:r>
      <w:r w:rsidRPr="00871F7C">
        <w:rPr>
          <w:rFonts w:ascii="Helvetica" w:hAnsi="Helvetica" w:cs="Arial"/>
          <w:sz w:val="22"/>
          <w:szCs w:val="22"/>
        </w:rPr>
        <w:t>.</w:t>
      </w:r>
    </w:p>
    <w:p w14:paraId="3275AF2C"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t>LAB MEDIA: Table 2.</w:t>
      </w:r>
      <w:r w:rsidRPr="00871F7C">
        <w:rPr>
          <w:rFonts w:ascii="Helvetica" w:hAnsi="Helvetica" w:cs="Arial"/>
          <w:i/>
          <w:iCs/>
          <w:color w:val="0000FF"/>
          <w:sz w:val="22"/>
          <w:szCs w:val="22"/>
        </w:rPr>
        <w:t xml:space="preserve"> Video Editor: Emphasize the column labeled “Long term recognition of </w:t>
      </w:r>
      <w:proofErr w:type="spellStart"/>
      <w:r w:rsidRPr="00871F7C">
        <w:rPr>
          <w:rFonts w:ascii="Helvetica" w:hAnsi="Helvetica" w:cs="Arial"/>
          <w:i/>
          <w:iCs/>
          <w:color w:val="0000FF"/>
          <w:sz w:val="22"/>
          <w:szCs w:val="22"/>
        </w:rPr>
        <w:t>bouba</w:t>
      </w:r>
      <w:proofErr w:type="spellEnd"/>
      <w:r w:rsidR="00C23BB3">
        <w:rPr>
          <w:rFonts w:ascii="Helvetica" w:hAnsi="Helvetica" w:cs="Arial"/>
          <w:i/>
          <w:iCs/>
          <w:color w:val="0000FF"/>
          <w:sz w:val="22"/>
          <w:szCs w:val="22"/>
        </w:rPr>
        <w:t xml:space="preserve"> and </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 xml:space="preserve"> shapes”.</w:t>
      </w:r>
    </w:p>
    <w:p w14:paraId="67CE0A5E" w14:textId="77777777" w:rsidR="00FA5687" w:rsidRPr="00871F7C" w:rsidRDefault="005D038E" w:rsidP="00395684">
      <w:pPr>
        <w:numPr>
          <w:ilvl w:val="1"/>
          <w:numId w:val="12"/>
        </w:numPr>
        <w:spacing w:before="240"/>
        <w:outlineLvl w:val="0"/>
        <w:rPr>
          <w:rFonts w:ascii="Helvetica" w:hAnsi="Helvetica" w:cs="Arial"/>
          <w:sz w:val="22"/>
          <w:szCs w:val="22"/>
        </w:rPr>
      </w:pPr>
      <w:r>
        <w:rPr>
          <w:rFonts w:ascii="Helvetica" w:hAnsi="Helvetica"/>
          <w:sz w:val="22"/>
        </w:rPr>
        <w:t xml:space="preserve">Approximately </w:t>
      </w:r>
      <w:r w:rsidR="00D47760" w:rsidRPr="00871F7C">
        <w:rPr>
          <w:rFonts w:ascii="Helvetica" w:hAnsi="Helvetica"/>
          <w:sz w:val="22"/>
        </w:rPr>
        <w:t>73</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of the </w:t>
      </w:r>
      <w:r w:rsidR="00D47760" w:rsidRPr="00871F7C">
        <w:rPr>
          <w:rFonts w:ascii="Helvetica" w:hAnsi="Helvetica" w:cs="Arial"/>
          <w:sz w:val="22"/>
          <w:szCs w:val="22"/>
        </w:rPr>
        <w:t xml:space="preserve">participants who were congenitally blind, </w:t>
      </w:r>
      <w:r>
        <w:rPr>
          <w:rFonts w:ascii="Helvetica" w:hAnsi="Helvetica"/>
          <w:sz w:val="22"/>
        </w:rPr>
        <w:t xml:space="preserve">approximately </w:t>
      </w:r>
      <w:r w:rsidR="00D47760" w:rsidRPr="00871F7C">
        <w:rPr>
          <w:rFonts w:ascii="Helvetica" w:hAnsi="Helvetica"/>
          <w:sz w:val="22"/>
        </w:rPr>
        <w:t>89</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who were </w:t>
      </w:r>
      <w:r w:rsidR="00D47760" w:rsidRPr="00871F7C">
        <w:rPr>
          <w:rFonts w:ascii="Helvetica" w:hAnsi="Helvetica" w:cs="Arial"/>
          <w:sz w:val="22"/>
          <w:szCs w:val="22"/>
        </w:rPr>
        <w:t xml:space="preserve">blindfolded, and </w:t>
      </w:r>
      <w:r w:rsidR="00D47760" w:rsidRPr="00871F7C">
        <w:rPr>
          <w:rFonts w:ascii="Helvetica" w:hAnsi="Helvetica" w:cs="Arial"/>
          <w:sz w:val="22"/>
        </w:rPr>
        <w:t>80</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who </w:t>
      </w:r>
      <w:r w:rsidR="00D47760" w:rsidRPr="00871F7C">
        <w:rPr>
          <w:rFonts w:ascii="Helvetica" w:hAnsi="Helvetica" w:cs="Arial"/>
          <w:sz w:val="22"/>
          <w:szCs w:val="22"/>
        </w:rPr>
        <w:t xml:space="preserve">were fully sighted instantly drew a tactile/visual shape that corresponded to the presented auditory </w:t>
      </w:r>
      <w:proofErr w:type="spellStart"/>
      <w:r w:rsidR="00D47760" w:rsidRPr="00871F7C">
        <w:rPr>
          <w:rFonts w:ascii="Helvetica" w:hAnsi="Helvetica" w:cs="Arial"/>
          <w:sz w:val="22"/>
          <w:szCs w:val="22"/>
        </w:rPr>
        <w:t>bouba</w:t>
      </w:r>
      <w:proofErr w:type="spellEnd"/>
      <w:r w:rsidR="00D47760" w:rsidRPr="00871F7C">
        <w:rPr>
          <w:rFonts w:ascii="Helvetica" w:hAnsi="Helvetica" w:cs="Arial"/>
          <w:sz w:val="22"/>
          <w:szCs w:val="22"/>
        </w:rPr>
        <w:t>/</w:t>
      </w:r>
      <w:proofErr w:type="spellStart"/>
      <w:r w:rsidR="00D47760" w:rsidRPr="00871F7C">
        <w:rPr>
          <w:rFonts w:ascii="Helvetica" w:hAnsi="Helvetica" w:cs="Arial"/>
          <w:sz w:val="22"/>
          <w:szCs w:val="22"/>
        </w:rPr>
        <w:t>kiki</w:t>
      </w:r>
      <w:proofErr w:type="spellEnd"/>
      <w:r w:rsidR="00D47760" w:rsidRPr="00871F7C">
        <w:rPr>
          <w:rFonts w:ascii="Helvetica" w:hAnsi="Helvetica" w:cs="Arial"/>
          <w:sz w:val="22"/>
          <w:szCs w:val="22"/>
        </w:rPr>
        <w:t xml:space="preserve"> </w:t>
      </w:r>
      <w:r w:rsidR="00D47760" w:rsidRPr="00871F7C">
        <w:rPr>
          <w:rFonts w:ascii="Helvetica" w:hAnsi="Helvetica" w:cs="Arial"/>
          <w:b/>
          <w:bCs/>
          <w:sz w:val="22"/>
          <w:szCs w:val="22"/>
        </w:rPr>
        <w:t>[1]</w:t>
      </w:r>
      <w:r w:rsidR="00D47760" w:rsidRPr="00871F7C">
        <w:rPr>
          <w:rFonts w:ascii="Helvetica" w:hAnsi="Helvetica" w:cs="Arial"/>
          <w:sz w:val="22"/>
          <w:szCs w:val="22"/>
        </w:rPr>
        <w:t>.</w:t>
      </w:r>
    </w:p>
    <w:p w14:paraId="66709AC1"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lastRenderedPageBreak/>
        <w:t xml:space="preserve">LAB MEDIA: Table 3. </w:t>
      </w:r>
      <w:r w:rsidRPr="00871F7C">
        <w:rPr>
          <w:rFonts w:ascii="Helvetica" w:hAnsi="Helvetica" w:cs="Arial"/>
          <w:i/>
          <w:iCs/>
          <w:color w:val="0000FF"/>
          <w:sz w:val="22"/>
          <w:szCs w:val="22"/>
        </w:rPr>
        <w:t xml:space="preserve">Video Editor: Emphasize the column labeled “Instant mental image of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w:t>
      </w:r>
    </w:p>
    <w:p w14:paraId="08EDB974" w14:textId="77777777" w:rsidR="00D47760" w:rsidRPr="00871F7C" w:rsidRDefault="00D47760" w:rsidP="00395684">
      <w:pPr>
        <w:numPr>
          <w:ilvl w:val="1"/>
          <w:numId w:val="12"/>
        </w:numPr>
        <w:spacing w:before="240"/>
        <w:outlineLvl w:val="0"/>
        <w:rPr>
          <w:rFonts w:ascii="Helvetica" w:hAnsi="Helvetica" w:cs="Arial"/>
          <w:sz w:val="22"/>
          <w:szCs w:val="22"/>
        </w:rPr>
      </w:pPr>
      <w:r w:rsidRPr="00871F7C">
        <w:rPr>
          <w:rFonts w:ascii="Helvetica" w:hAnsi="Helvetica" w:cs="Arial"/>
          <w:sz w:val="22"/>
        </w:rPr>
        <w:t xml:space="preserve">Long term, the blind and the vision-group drew tactile/visual shapes that corresponded to the audio, whereas the blindfold-group did not </w:t>
      </w:r>
      <w:r w:rsidRPr="00871F7C">
        <w:rPr>
          <w:rFonts w:ascii="Helvetica" w:hAnsi="Helvetica" w:cs="Arial"/>
          <w:b/>
          <w:bCs/>
          <w:sz w:val="22"/>
          <w:szCs w:val="22"/>
        </w:rPr>
        <w:t>[1]</w:t>
      </w:r>
      <w:r w:rsidRPr="00871F7C">
        <w:rPr>
          <w:rFonts w:ascii="Helvetica" w:hAnsi="Helvetica" w:cs="Arial"/>
          <w:sz w:val="22"/>
          <w:szCs w:val="22"/>
        </w:rPr>
        <w:t>.</w:t>
      </w:r>
    </w:p>
    <w:p w14:paraId="22F05ABA"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Table 3. </w:t>
      </w:r>
      <w:r w:rsidRPr="00871F7C">
        <w:rPr>
          <w:rFonts w:ascii="Helvetica" w:hAnsi="Helvetica" w:cs="Arial"/>
          <w:i/>
          <w:iCs/>
          <w:color w:val="0000FF"/>
          <w:sz w:val="22"/>
          <w:szCs w:val="22"/>
        </w:rPr>
        <w:t>Video Editor: Emphasize the column labeled “Long term mental image</w:t>
      </w:r>
      <w:r w:rsidR="00C23BB3">
        <w:rPr>
          <w:rFonts w:ascii="Helvetica" w:hAnsi="Helvetica" w:cs="Arial"/>
          <w:i/>
          <w:iCs/>
          <w:color w:val="0000FF"/>
          <w:sz w:val="22"/>
          <w:szCs w:val="22"/>
        </w:rPr>
        <w:t>s</w:t>
      </w:r>
      <w:r w:rsidRPr="00871F7C">
        <w:rPr>
          <w:rFonts w:ascii="Helvetica" w:hAnsi="Helvetica" w:cs="Arial"/>
          <w:i/>
          <w:iCs/>
          <w:color w:val="0000FF"/>
          <w:sz w:val="22"/>
          <w:szCs w:val="22"/>
        </w:rPr>
        <w:t xml:space="preserve"> of </w:t>
      </w:r>
      <w:proofErr w:type="spellStart"/>
      <w:r w:rsidRPr="00871F7C">
        <w:rPr>
          <w:rFonts w:ascii="Helvetica" w:hAnsi="Helvetica" w:cs="Arial"/>
          <w:i/>
          <w:iCs/>
          <w:color w:val="0000FF"/>
          <w:sz w:val="22"/>
          <w:szCs w:val="22"/>
        </w:rPr>
        <w:t>bouba</w:t>
      </w:r>
      <w:proofErr w:type="spellEnd"/>
      <w:r w:rsidRPr="00871F7C">
        <w:rPr>
          <w:rFonts w:ascii="Helvetica" w:hAnsi="Helvetica" w:cs="Arial"/>
          <w:i/>
          <w:iCs/>
          <w:color w:val="0000FF"/>
          <w:sz w:val="22"/>
          <w:szCs w:val="22"/>
        </w:rPr>
        <w:t xml:space="preserve"> and </w:t>
      </w:r>
      <w:proofErr w:type="spellStart"/>
      <w:r w:rsidRPr="00871F7C">
        <w:rPr>
          <w:rFonts w:ascii="Helvetica" w:hAnsi="Helvetica" w:cs="Arial"/>
          <w:i/>
          <w:iCs/>
          <w:color w:val="0000FF"/>
          <w:sz w:val="22"/>
          <w:szCs w:val="22"/>
        </w:rPr>
        <w:t>kiki</w:t>
      </w:r>
      <w:proofErr w:type="spellEnd"/>
      <w:r w:rsidRPr="00871F7C">
        <w:rPr>
          <w:rFonts w:ascii="Helvetica" w:hAnsi="Helvetica" w:cs="Arial"/>
          <w:i/>
          <w:iCs/>
          <w:color w:val="0000FF"/>
          <w:sz w:val="22"/>
          <w:szCs w:val="22"/>
        </w:rPr>
        <w:t>”.</w:t>
      </w:r>
    </w:p>
    <w:p w14:paraId="79D56543" w14:textId="77777777" w:rsidR="00D47760" w:rsidRDefault="00D47760" w:rsidP="00D47760">
      <w:pPr>
        <w:spacing w:before="240"/>
        <w:outlineLvl w:val="0"/>
        <w:rPr>
          <w:rFonts w:ascii="Helvetica" w:hAnsi="Helvetica" w:cs="Arial"/>
          <w:sz w:val="22"/>
          <w:szCs w:val="22"/>
        </w:rPr>
      </w:pPr>
    </w:p>
    <w:p w14:paraId="0A9AB76D" w14:textId="77777777" w:rsidR="00D47760" w:rsidRPr="005418BE" w:rsidRDefault="00D47760" w:rsidP="00D47760">
      <w:pPr>
        <w:spacing w:before="240"/>
        <w:outlineLvl w:val="0"/>
        <w:rPr>
          <w:rFonts w:ascii="Helvetica" w:hAnsi="Helvetica" w:cs="Arial"/>
          <w:sz w:val="22"/>
          <w:szCs w:val="22"/>
        </w:rPr>
      </w:pPr>
    </w:p>
    <w:p w14:paraId="6C7B7C47" w14:textId="77777777" w:rsidR="005D038E" w:rsidRDefault="005D038E">
      <w:pPr>
        <w:rPr>
          <w:rFonts w:ascii="Helvetica" w:eastAsia="Yu Gothic Light" w:hAnsi="Helvetica"/>
          <w:color w:val="323E4F"/>
          <w:spacing w:val="5"/>
          <w:kern w:val="28"/>
          <w:sz w:val="52"/>
          <w:szCs w:val="52"/>
        </w:rPr>
      </w:pPr>
      <w:r>
        <w:rPr>
          <w:rFonts w:ascii="Helvetica" w:hAnsi="Helvetica"/>
        </w:rPr>
        <w:br w:type="page"/>
      </w:r>
    </w:p>
    <w:p w14:paraId="585BAC0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FE3425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C73D2A0" w14:textId="77777777" w:rsidR="00DE7657" w:rsidRPr="00772704" w:rsidRDefault="00DE7657" w:rsidP="00DE7657">
      <w:pPr>
        <w:numPr>
          <w:ilvl w:val="1"/>
          <w:numId w:val="12"/>
        </w:numPr>
        <w:spacing w:before="240"/>
        <w:outlineLvl w:val="0"/>
        <w:rPr>
          <w:rFonts w:ascii="Helvetica" w:hAnsi="Helvetica" w:cs="Arial"/>
          <w:sz w:val="22"/>
          <w:szCs w:val="22"/>
        </w:rPr>
      </w:pPr>
      <w:r w:rsidRPr="006D3CF5">
        <w:rPr>
          <w:rFonts w:ascii="Helvetica" w:hAnsi="Helvetica" w:cs="Arial"/>
          <w:b/>
          <w:sz w:val="22"/>
          <w:szCs w:val="22"/>
          <w:u w:val="single"/>
        </w:rPr>
        <w:t>Tor</w:t>
      </w:r>
      <w:r w:rsidRPr="006D3CF5">
        <w:rPr>
          <w:rFonts w:ascii="Helvetica" w:hAnsi="Helvetica" w:cs="Arial"/>
          <w:b/>
          <w:sz w:val="22"/>
          <w:szCs w:val="22"/>
          <w:u w:val="single"/>
          <w:lang w:val="nb-NO"/>
        </w:rPr>
        <w:t>ø Graven</w:t>
      </w:r>
      <w:r w:rsidR="00472752" w:rsidRPr="006D3CF5">
        <w:rPr>
          <w:rFonts w:ascii="Helvetica" w:hAnsi="Helvetica" w:cs="Arial"/>
          <w:sz w:val="22"/>
          <w:szCs w:val="22"/>
        </w:rPr>
        <w:t>:</w:t>
      </w:r>
      <w:r w:rsidRPr="006D3CF5">
        <w:rPr>
          <w:rFonts w:ascii="Helvetica" w:hAnsi="Helvetica" w:cs="Arial"/>
          <w:sz w:val="22"/>
          <w:szCs w:val="22"/>
        </w:rPr>
        <w:t xml:space="preserve"> </w:t>
      </w:r>
      <w:r w:rsidRPr="006D3CF5">
        <w:rPr>
          <w:rFonts w:ascii="Helvetica" w:hAnsi="Helvetica"/>
          <w:sz w:val="22"/>
          <w:szCs w:val="22"/>
        </w:rPr>
        <w:t xml:space="preserve">This protocol is </w:t>
      </w:r>
      <w:r w:rsidRPr="006D3CF5">
        <w:rPr>
          <w:rFonts w:ascii="Helvetica" w:hAnsi="Helvetica" w:cstheme="minorHAnsi"/>
          <w:sz w:val="22"/>
          <w:szCs w:val="22"/>
        </w:rPr>
        <w:t>flexible: Large and small samples as well as specific individuals can be tested against themselves in various within-group measures and/or against other groups of individuals in between-group measures, on accuracy and/or exploration time</w:t>
      </w:r>
      <w:r w:rsidR="00772704">
        <w:rPr>
          <w:rFonts w:ascii="Helvetica" w:hAnsi="Helvetica" w:cstheme="minorHAnsi"/>
          <w:sz w:val="22"/>
          <w:szCs w:val="22"/>
        </w:rPr>
        <w:t xml:space="preserve"> </w:t>
      </w:r>
      <w:r w:rsidR="00772704">
        <w:rPr>
          <w:rFonts w:ascii="Helvetica" w:hAnsi="Helvetica" w:cstheme="minorHAnsi"/>
          <w:b/>
          <w:bCs/>
          <w:sz w:val="22"/>
          <w:szCs w:val="22"/>
        </w:rPr>
        <w:t>[1]</w:t>
      </w:r>
      <w:r w:rsidRPr="006D3CF5">
        <w:rPr>
          <w:rFonts w:ascii="Helvetica" w:hAnsi="Helvetica" w:cstheme="minorHAnsi"/>
          <w:sz w:val="22"/>
          <w:szCs w:val="22"/>
        </w:rPr>
        <w:t>.</w:t>
      </w:r>
    </w:p>
    <w:p w14:paraId="62641C9D" w14:textId="77777777" w:rsidR="00772704" w:rsidRPr="006D3CF5"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772704" w:rsidRPr="006D3CF5"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23E7F" w14:textId="77777777" w:rsidR="000B4740" w:rsidRDefault="000B4740">
      <w:r>
        <w:separator/>
      </w:r>
    </w:p>
  </w:endnote>
  <w:endnote w:type="continuationSeparator" w:id="0">
    <w:p w14:paraId="0B6F6292" w14:textId="77777777" w:rsidR="000B4740" w:rsidRDefault="000B4740">
      <w:r>
        <w:continuationSeparator/>
      </w:r>
    </w:p>
  </w:endnote>
  <w:endnote w:type="continuationNotice" w:id="1">
    <w:p w14:paraId="6CFA89AC" w14:textId="77777777" w:rsidR="000B4740" w:rsidRDefault="000B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B53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FB91197"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F87B"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4B0310">
      <w:rPr>
        <w:rFonts w:ascii="Arial" w:hAnsi="Arial" w:cs="Arial"/>
        <w:noProof/>
        <w:color w:val="000000"/>
        <w:sz w:val="22"/>
        <w:szCs w:val="22"/>
      </w:rPr>
      <w:t>6</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4B0310">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3F3C5" w14:textId="77777777" w:rsidR="000B4740" w:rsidRDefault="000B4740">
      <w:r>
        <w:separator/>
      </w:r>
    </w:p>
  </w:footnote>
  <w:footnote w:type="continuationSeparator" w:id="0">
    <w:p w14:paraId="4D834780" w14:textId="77777777" w:rsidR="000B4740" w:rsidRDefault="000B4740">
      <w:r>
        <w:continuationSeparator/>
      </w:r>
    </w:p>
  </w:footnote>
  <w:footnote w:type="continuationNotice" w:id="1">
    <w:p w14:paraId="7AA37D28" w14:textId="77777777" w:rsidR="000B4740" w:rsidRDefault="000B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2D6D" w14:textId="77777777" w:rsidR="00336C61" w:rsidRPr="00803B0E" w:rsidRDefault="00AF4EF5" w:rsidP="001E230F">
    <w:pPr>
      <w:pStyle w:val="Header"/>
      <w:jc w:val="center"/>
      <w:rPr>
        <w:rFonts w:ascii="Helvetica" w:hAnsi="Helvetica" w:cs="Arial"/>
        <w:b/>
        <w:color w:val="00B050"/>
        <w:sz w:val="28"/>
        <w:szCs w:val="28"/>
        <w:u w:val="single"/>
      </w:rPr>
    </w:pPr>
    <w:r w:rsidRPr="00803B0E">
      <w:rPr>
        <w:noProof/>
        <w:color w:val="00B050"/>
        <w:lang w:val="en-GB" w:eastAsia="en-GB"/>
      </w:rPr>
      <w:drawing>
        <wp:anchor distT="0" distB="0" distL="114300" distR="114300" simplePos="0" relativeHeight="251657728" behindDoc="0" locked="0" layoutInCell="1" allowOverlap="1" wp14:anchorId="1A36F732" wp14:editId="49B5FA0D">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803B0E">
      <w:rPr>
        <w:rFonts w:ascii="Helvetica" w:hAnsi="Helvetica" w:cs="Arial"/>
        <w:b/>
        <w:color w:val="00B050"/>
        <w:sz w:val="28"/>
        <w:szCs w:val="28"/>
        <w:u w:val="single"/>
      </w:rPr>
      <w:t>F</w:t>
    </w:r>
    <w:r w:rsidR="00803B0E" w:rsidRPr="00803B0E">
      <w:rPr>
        <w:rFonts w:ascii="Helvetica" w:hAnsi="Helvetica" w:cs="Arial"/>
        <w:b/>
        <w:color w:val="00B050"/>
        <w:sz w:val="28"/>
        <w:szCs w:val="28"/>
        <w:u w:val="single"/>
      </w:rPr>
      <w:t>INAL SCRIP</w:t>
    </w:r>
    <w:r w:rsidR="00336C61" w:rsidRPr="00803B0E">
      <w:rPr>
        <w:rFonts w:ascii="Helvetica" w:hAnsi="Helvetica" w:cs="Arial"/>
        <w:b/>
        <w:color w:val="00B050"/>
        <w:sz w:val="28"/>
        <w:szCs w:val="28"/>
        <w:u w:val="single"/>
      </w:rPr>
      <w:t xml:space="preserve">T: </w:t>
    </w:r>
    <w:r w:rsidR="00803B0E" w:rsidRPr="00803B0E">
      <w:rPr>
        <w:rFonts w:ascii="Helvetica" w:hAnsi="Helvetica" w:cs="Arial"/>
        <w:b/>
        <w:color w:val="00B050"/>
        <w:sz w:val="28"/>
        <w:szCs w:val="28"/>
        <w:u w:val="single"/>
      </w:rPr>
      <w:t>APPROVED</w:t>
    </w:r>
    <w:r w:rsidR="00336C61" w:rsidRPr="00803B0E">
      <w:rPr>
        <w:rFonts w:ascii="Helvetica" w:hAnsi="Helvetica" w:cs="Arial"/>
        <w:b/>
        <w:color w:val="00B050"/>
        <w:sz w:val="28"/>
        <w:szCs w:val="28"/>
        <w:u w:val="single"/>
      </w:rPr>
      <w:t xml:space="preserve"> FOR FILMING</w:t>
    </w:r>
  </w:p>
  <w:p w14:paraId="53A6989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B35BF"/>
    <w:multiLevelType w:val="hybridMultilevel"/>
    <w:tmpl w:val="E7AC5C98"/>
    <w:lvl w:ilvl="0" w:tplc="B0A88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B02030E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58"/>
        </w:tabs>
        <w:ind w:left="1358" w:hanging="648"/>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B97"/>
    <w:rsid w:val="00003C8B"/>
    <w:rsid w:val="000051DE"/>
    <w:rsid w:val="00006398"/>
    <w:rsid w:val="00010BE4"/>
    <w:rsid w:val="0001266D"/>
    <w:rsid w:val="00013862"/>
    <w:rsid w:val="00023E22"/>
    <w:rsid w:val="00025DE9"/>
    <w:rsid w:val="000404A2"/>
    <w:rsid w:val="00043807"/>
    <w:rsid w:val="00045921"/>
    <w:rsid w:val="00074929"/>
    <w:rsid w:val="00083792"/>
    <w:rsid w:val="00090BAC"/>
    <w:rsid w:val="000A2340"/>
    <w:rsid w:val="000A6A54"/>
    <w:rsid w:val="000A75F0"/>
    <w:rsid w:val="000B0B1A"/>
    <w:rsid w:val="000B321F"/>
    <w:rsid w:val="000B4740"/>
    <w:rsid w:val="000B4911"/>
    <w:rsid w:val="000B4E9A"/>
    <w:rsid w:val="000C60A0"/>
    <w:rsid w:val="000D065F"/>
    <w:rsid w:val="000D17E8"/>
    <w:rsid w:val="000D2C59"/>
    <w:rsid w:val="000D35D9"/>
    <w:rsid w:val="000F140B"/>
    <w:rsid w:val="00106F46"/>
    <w:rsid w:val="001115D1"/>
    <w:rsid w:val="00122724"/>
    <w:rsid w:val="00125924"/>
    <w:rsid w:val="00126973"/>
    <w:rsid w:val="00131546"/>
    <w:rsid w:val="00136417"/>
    <w:rsid w:val="001379AA"/>
    <w:rsid w:val="00151824"/>
    <w:rsid w:val="00162D51"/>
    <w:rsid w:val="00177B33"/>
    <w:rsid w:val="001819E3"/>
    <w:rsid w:val="00184EF9"/>
    <w:rsid w:val="00191A77"/>
    <w:rsid w:val="00191D4C"/>
    <w:rsid w:val="00193D53"/>
    <w:rsid w:val="001B3024"/>
    <w:rsid w:val="001B5C46"/>
    <w:rsid w:val="001C7BBC"/>
    <w:rsid w:val="001D55A2"/>
    <w:rsid w:val="001E230F"/>
    <w:rsid w:val="001E52A3"/>
    <w:rsid w:val="001F0890"/>
    <w:rsid w:val="001F3EF9"/>
    <w:rsid w:val="002177D7"/>
    <w:rsid w:val="00247BFF"/>
    <w:rsid w:val="0025310D"/>
    <w:rsid w:val="002544F1"/>
    <w:rsid w:val="002617AD"/>
    <w:rsid w:val="00265C44"/>
    <w:rsid w:val="002669C9"/>
    <w:rsid w:val="00277C90"/>
    <w:rsid w:val="00283E3E"/>
    <w:rsid w:val="00295AD8"/>
    <w:rsid w:val="002A5892"/>
    <w:rsid w:val="002B0D88"/>
    <w:rsid w:val="002B26D4"/>
    <w:rsid w:val="002B55D9"/>
    <w:rsid w:val="002C54DB"/>
    <w:rsid w:val="002D45CE"/>
    <w:rsid w:val="002D52A1"/>
    <w:rsid w:val="002E7521"/>
    <w:rsid w:val="002F3829"/>
    <w:rsid w:val="002F4B19"/>
    <w:rsid w:val="003036C1"/>
    <w:rsid w:val="00305187"/>
    <w:rsid w:val="0030618C"/>
    <w:rsid w:val="003138D4"/>
    <w:rsid w:val="003176C4"/>
    <w:rsid w:val="00322C71"/>
    <w:rsid w:val="00330F1B"/>
    <w:rsid w:val="00336C61"/>
    <w:rsid w:val="00342D7B"/>
    <w:rsid w:val="0034684D"/>
    <w:rsid w:val="00384742"/>
    <w:rsid w:val="003943E6"/>
    <w:rsid w:val="00395684"/>
    <w:rsid w:val="003A1109"/>
    <w:rsid w:val="003A49C2"/>
    <w:rsid w:val="003A7294"/>
    <w:rsid w:val="003B5E26"/>
    <w:rsid w:val="003D0847"/>
    <w:rsid w:val="003E2830"/>
    <w:rsid w:val="003E2BC9"/>
    <w:rsid w:val="00414B4F"/>
    <w:rsid w:val="0042181D"/>
    <w:rsid w:val="00440FFA"/>
    <w:rsid w:val="00447824"/>
    <w:rsid w:val="00450B27"/>
    <w:rsid w:val="00453116"/>
    <w:rsid w:val="00455510"/>
    <w:rsid w:val="00456A5D"/>
    <w:rsid w:val="00472752"/>
    <w:rsid w:val="0047306D"/>
    <w:rsid w:val="00482D4C"/>
    <w:rsid w:val="00484477"/>
    <w:rsid w:val="004B0310"/>
    <w:rsid w:val="004B39D9"/>
    <w:rsid w:val="004C1095"/>
    <w:rsid w:val="004C2DAD"/>
    <w:rsid w:val="004D5335"/>
    <w:rsid w:val="004E2BE1"/>
    <w:rsid w:val="004E35F1"/>
    <w:rsid w:val="004E3F8E"/>
    <w:rsid w:val="004F664D"/>
    <w:rsid w:val="00511F52"/>
    <w:rsid w:val="00513853"/>
    <w:rsid w:val="00530DD9"/>
    <w:rsid w:val="005320E4"/>
    <w:rsid w:val="00534784"/>
    <w:rsid w:val="00534B34"/>
    <w:rsid w:val="00536D89"/>
    <w:rsid w:val="005418BE"/>
    <w:rsid w:val="00551975"/>
    <w:rsid w:val="00557116"/>
    <w:rsid w:val="0055763A"/>
    <w:rsid w:val="00561487"/>
    <w:rsid w:val="00565757"/>
    <w:rsid w:val="00591EBA"/>
    <w:rsid w:val="005940CB"/>
    <w:rsid w:val="005A09D8"/>
    <w:rsid w:val="005A1F5E"/>
    <w:rsid w:val="005A3F8F"/>
    <w:rsid w:val="005B6859"/>
    <w:rsid w:val="005C3AB3"/>
    <w:rsid w:val="005D038E"/>
    <w:rsid w:val="005D783F"/>
    <w:rsid w:val="005E2B7E"/>
    <w:rsid w:val="005E3C86"/>
    <w:rsid w:val="005F18A3"/>
    <w:rsid w:val="006113D8"/>
    <w:rsid w:val="006346FE"/>
    <w:rsid w:val="006402D4"/>
    <w:rsid w:val="00643453"/>
    <w:rsid w:val="00645B93"/>
    <w:rsid w:val="00654735"/>
    <w:rsid w:val="006556DE"/>
    <w:rsid w:val="006617AB"/>
    <w:rsid w:val="00664850"/>
    <w:rsid w:val="006801B1"/>
    <w:rsid w:val="0068375C"/>
    <w:rsid w:val="0069665E"/>
    <w:rsid w:val="006A6324"/>
    <w:rsid w:val="006B15A1"/>
    <w:rsid w:val="006C08AE"/>
    <w:rsid w:val="006C0E87"/>
    <w:rsid w:val="006D3CF5"/>
    <w:rsid w:val="006F1F93"/>
    <w:rsid w:val="006F46D0"/>
    <w:rsid w:val="0071294C"/>
    <w:rsid w:val="00724E3B"/>
    <w:rsid w:val="00731921"/>
    <w:rsid w:val="00742D48"/>
    <w:rsid w:val="00745D4B"/>
    <w:rsid w:val="00746865"/>
    <w:rsid w:val="007548F3"/>
    <w:rsid w:val="007574EC"/>
    <w:rsid w:val="00760DB0"/>
    <w:rsid w:val="0077071A"/>
    <w:rsid w:val="00772704"/>
    <w:rsid w:val="00777388"/>
    <w:rsid w:val="00777F3C"/>
    <w:rsid w:val="007B3E0E"/>
    <w:rsid w:val="007D4222"/>
    <w:rsid w:val="007F05F7"/>
    <w:rsid w:val="00803B0E"/>
    <w:rsid w:val="00804C75"/>
    <w:rsid w:val="00806B1B"/>
    <w:rsid w:val="0082432B"/>
    <w:rsid w:val="00832FA5"/>
    <w:rsid w:val="008350A0"/>
    <w:rsid w:val="00836F15"/>
    <w:rsid w:val="008373A7"/>
    <w:rsid w:val="00845711"/>
    <w:rsid w:val="00851B3E"/>
    <w:rsid w:val="00854994"/>
    <w:rsid w:val="00871F7C"/>
    <w:rsid w:val="00880EBC"/>
    <w:rsid w:val="0088113B"/>
    <w:rsid w:val="00885DBB"/>
    <w:rsid w:val="008A0177"/>
    <w:rsid w:val="008A53BE"/>
    <w:rsid w:val="008D2A6A"/>
    <w:rsid w:val="008D58EC"/>
    <w:rsid w:val="008E74F7"/>
    <w:rsid w:val="008F2142"/>
    <w:rsid w:val="008F7754"/>
    <w:rsid w:val="00907EF8"/>
    <w:rsid w:val="00911A79"/>
    <w:rsid w:val="009212DD"/>
    <w:rsid w:val="00924BA8"/>
    <w:rsid w:val="00925F82"/>
    <w:rsid w:val="009301B8"/>
    <w:rsid w:val="00931D78"/>
    <w:rsid w:val="00941F06"/>
    <w:rsid w:val="00951A8E"/>
    <w:rsid w:val="00954870"/>
    <w:rsid w:val="009625B1"/>
    <w:rsid w:val="00985F44"/>
    <w:rsid w:val="00986A57"/>
    <w:rsid w:val="009A0E7C"/>
    <w:rsid w:val="009A210D"/>
    <w:rsid w:val="009A38CD"/>
    <w:rsid w:val="009A3CBD"/>
    <w:rsid w:val="009B2183"/>
    <w:rsid w:val="009B4EE3"/>
    <w:rsid w:val="009C2062"/>
    <w:rsid w:val="009C7B9A"/>
    <w:rsid w:val="009F2D73"/>
    <w:rsid w:val="009F356C"/>
    <w:rsid w:val="00A20DA8"/>
    <w:rsid w:val="00A218EC"/>
    <w:rsid w:val="00A310D7"/>
    <w:rsid w:val="00A3138F"/>
    <w:rsid w:val="00A37F59"/>
    <w:rsid w:val="00A57710"/>
    <w:rsid w:val="00A60320"/>
    <w:rsid w:val="00A60536"/>
    <w:rsid w:val="00A75E6F"/>
    <w:rsid w:val="00A77CF6"/>
    <w:rsid w:val="00A80E00"/>
    <w:rsid w:val="00A91283"/>
    <w:rsid w:val="00AA132F"/>
    <w:rsid w:val="00AC63FC"/>
    <w:rsid w:val="00AD7C34"/>
    <w:rsid w:val="00AE11E8"/>
    <w:rsid w:val="00AF4EF5"/>
    <w:rsid w:val="00AF50F6"/>
    <w:rsid w:val="00B13941"/>
    <w:rsid w:val="00B27EA1"/>
    <w:rsid w:val="00B340A8"/>
    <w:rsid w:val="00B40E12"/>
    <w:rsid w:val="00B435B8"/>
    <w:rsid w:val="00B4499C"/>
    <w:rsid w:val="00B55F13"/>
    <w:rsid w:val="00B653B7"/>
    <w:rsid w:val="00B66A14"/>
    <w:rsid w:val="00B7250F"/>
    <w:rsid w:val="00B7626F"/>
    <w:rsid w:val="00B86B97"/>
    <w:rsid w:val="00BA5338"/>
    <w:rsid w:val="00BC408F"/>
    <w:rsid w:val="00BC6DA7"/>
    <w:rsid w:val="00BE051D"/>
    <w:rsid w:val="00BF5E28"/>
    <w:rsid w:val="00BF6220"/>
    <w:rsid w:val="00C23BB3"/>
    <w:rsid w:val="00C602B2"/>
    <w:rsid w:val="00C70C90"/>
    <w:rsid w:val="00C7374B"/>
    <w:rsid w:val="00C8109F"/>
    <w:rsid w:val="00C836F3"/>
    <w:rsid w:val="00C9123D"/>
    <w:rsid w:val="00C97B11"/>
    <w:rsid w:val="00CB039A"/>
    <w:rsid w:val="00CC0C58"/>
    <w:rsid w:val="00CC29BF"/>
    <w:rsid w:val="00CC4350"/>
    <w:rsid w:val="00CD4B09"/>
    <w:rsid w:val="00CD515D"/>
    <w:rsid w:val="00CD7F92"/>
    <w:rsid w:val="00CE10F2"/>
    <w:rsid w:val="00CE7F17"/>
    <w:rsid w:val="00CF22F6"/>
    <w:rsid w:val="00CF5929"/>
    <w:rsid w:val="00CF6830"/>
    <w:rsid w:val="00D00EF4"/>
    <w:rsid w:val="00D02813"/>
    <w:rsid w:val="00D10BFA"/>
    <w:rsid w:val="00D10F00"/>
    <w:rsid w:val="00D150D8"/>
    <w:rsid w:val="00D300CE"/>
    <w:rsid w:val="00D40781"/>
    <w:rsid w:val="00D415E2"/>
    <w:rsid w:val="00D47760"/>
    <w:rsid w:val="00D57830"/>
    <w:rsid w:val="00D57BE6"/>
    <w:rsid w:val="00D61BFB"/>
    <w:rsid w:val="00D65FBC"/>
    <w:rsid w:val="00D71C84"/>
    <w:rsid w:val="00DA117F"/>
    <w:rsid w:val="00DA17FB"/>
    <w:rsid w:val="00DB38BF"/>
    <w:rsid w:val="00DB7EBA"/>
    <w:rsid w:val="00DC058D"/>
    <w:rsid w:val="00DC1E10"/>
    <w:rsid w:val="00DC7C84"/>
    <w:rsid w:val="00DC7D3A"/>
    <w:rsid w:val="00DD2CF9"/>
    <w:rsid w:val="00DE2882"/>
    <w:rsid w:val="00DE42A9"/>
    <w:rsid w:val="00DE46DB"/>
    <w:rsid w:val="00DE66F3"/>
    <w:rsid w:val="00DE7657"/>
    <w:rsid w:val="00DF12F5"/>
    <w:rsid w:val="00E14B26"/>
    <w:rsid w:val="00E24673"/>
    <w:rsid w:val="00E24898"/>
    <w:rsid w:val="00E24D4C"/>
    <w:rsid w:val="00E355EE"/>
    <w:rsid w:val="00E64F06"/>
    <w:rsid w:val="00E71712"/>
    <w:rsid w:val="00E8076C"/>
    <w:rsid w:val="00E85CE7"/>
    <w:rsid w:val="00EA20E5"/>
    <w:rsid w:val="00EA2756"/>
    <w:rsid w:val="00EA4B94"/>
    <w:rsid w:val="00EA60D4"/>
    <w:rsid w:val="00EB77B5"/>
    <w:rsid w:val="00EE1E2F"/>
    <w:rsid w:val="00EE2F63"/>
    <w:rsid w:val="00EE4460"/>
    <w:rsid w:val="00EF4E2B"/>
    <w:rsid w:val="00F0293A"/>
    <w:rsid w:val="00F04E9E"/>
    <w:rsid w:val="00F10FAD"/>
    <w:rsid w:val="00F146E3"/>
    <w:rsid w:val="00F168EF"/>
    <w:rsid w:val="00F22F5E"/>
    <w:rsid w:val="00F35094"/>
    <w:rsid w:val="00F42B17"/>
    <w:rsid w:val="00F4459F"/>
    <w:rsid w:val="00F56A75"/>
    <w:rsid w:val="00F56D06"/>
    <w:rsid w:val="00F60B45"/>
    <w:rsid w:val="00F64FB6"/>
    <w:rsid w:val="00F70351"/>
    <w:rsid w:val="00F76C3C"/>
    <w:rsid w:val="00F95E8D"/>
    <w:rsid w:val="00FA1A9D"/>
    <w:rsid w:val="00FA5202"/>
    <w:rsid w:val="00FA5687"/>
    <w:rsid w:val="00FA5E56"/>
    <w:rsid w:val="00FA7A79"/>
    <w:rsid w:val="00FA7D51"/>
    <w:rsid w:val="00FB0792"/>
    <w:rsid w:val="00FB0D6B"/>
    <w:rsid w:val="00FD1497"/>
    <w:rsid w:val="00FE059A"/>
    <w:rsid w:val="00FF6C56"/>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87811"/>
  <w14:defaultImageDpi w14:val="300"/>
  <w15:chartTrackingRefBased/>
  <w15:docId w15:val="{708A2060-7712-374D-B528-389E2468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EE2F63"/>
    <w:rPr>
      <w:color w:val="605E5C"/>
      <w:shd w:val="clear" w:color="auto" w:fill="E1DFDD"/>
    </w:rPr>
  </w:style>
  <w:style w:type="paragraph" w:styleId="ListParagraph">
    <w:name w:val="List Paragraph"/>
    <w:basedOn w:val="Normal"/>
    <w:qFormat/>
    <w:rsid w:val="00DE7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oro.graven@humanities.ox.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2860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a.desebrock@psy.ox.ac.uk" TargetMode="External"/><Relationship Id="rId4" Type="http://schemas.openxmlformats.org/officeDocument/2006/relationships/webSettings" Target="webSettings.xml"/><Relationship Id="rId9" Type="http://schemas.openxmlformats.org/officeDocument/2006/relationships/hyperlink" Target="mailto:graven@oslo.online.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2206</Words>
  <Characters>12310</Characters>
  <Application>Microsoft Office Word</Application>
  <DocSecurity>0</DocSecurity>
  <Lines>189</Lines>
  <Paragraphs>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14469</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2</cp:revision>
  <dcterms:created xsi:type="dcterms:W3CDTF">2019-07-02T11:06:00Z</dcterms:created>
  <dcterms:modified xsi:type="dcterms:W3CDTF">2019-08-02T18:58:00Z</dcterms:modified>
</cp:coreProperties>
</file>