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8070" w14:textId="4B4EC155" w:rsidR="00F243C5" w:rsidRDefault="001E3040" w:rsidP="002D200A">
      <w:pPr>
        <w:spacing w:line="240" w:lineRule="auto"/>
        <w:jc w:val="center"/>
      </w:pPr>
      <w:r>
        <w:t xml:space="preserve">Supplement 2: </w:t>
      </w:r>
      <w:r w:rsidR="008B4AC6">
        <w:t xml:space="preserve">Adapting the </w:t>
      </w:r>
      <w:r w:rsidR="00A15B71">
        <w:t xml:space="preserve">artificial </w:t>
      </w:r>
      <w:r w:rsidR="00054444">
        <w:t>language</w:t>
      </w:r>
      <w:r w:rsidR="00A15B71">
        <w:t xml:space="preserve"> </w:t>
      </w:r>
      <w:r w:rsidR="008B4AC6">
        <w:t>experiment</w:t>
      </w:r>
    </w:p>
    <w:p w14:paraId="43371204" w14:textId="16FFD39F" w:rsidR="00C863F7" w:rsidRPr="006A0D83" w:rsidRDefault="00C863F7" w:rsidP="00C0011B">
      <w:pPr>
        <w:rPr>
          <w:b/>
        </w:rPr>
      </w:pPr>
      <w:r w:rsidRPr="006A0D83">
        <w:rPr>
          <w:b/>
        </w:rPr>
        <w:t xml:space="preserve">How to determine if </w:t>
      </w:r>
      <w:r w:rsidR="005F6431" w:rsidRPr="006A0D83">
        <w:rPr>
          <w:b/>
        </w:rPr>
        <w:t>the ‘experiment.py’</w:t>
      </w:r>
      <w:r w:rsidRPr="006A0D83">
        <w:rPr>
          <w:b/>
        </w:rPr>
        <w:t xml:space="preserve"> experimental code is usable for a different (artificial) language? </w:t>
      </w:r>
    </w:p>
    <w:p w14:paraId="6F58F77A" w14:textId="3AF00EEC" w:rsidR="00C0011B" w:rsidRDefault="00C863F7" w:rsidP="00C0011B">
      <w:r>
        <w:tab/>
      </w:r>
      <w:r w:rsidR="00C0011B">
        <w:t xml:space="preserve">It is possible to use our </w:t>
      </w:r>
      <w:proofErr w:type="spellStart"/>
      <w:r w:rsidR="00C0011B">
        <w:t>psychopy</w:t>
      </w:r>
      <w:proofErr w:type="spellEnd"/>
      <w:r w:rsidR="00C0011B">
        <w:t xml:space="preserve"> code, </w:t>
      </w:r>
      <w:r>
        <w:t>‘</w:t>
      </w:r>
      <w:r w:rsidR="00C0011B">
        <w:t>experiment.py</w:t>
      </w:r>
      <w:r>
        <w:t>’</w:t>
      </w:r>
      <w:r w:rsidR="00C0011B">
        <w:t xml:space="preserve">, with </w:t>
      </w:r>
      <w:r>
        <w:t>different</w:t>
      </w:r>
      <w:r w:rsidR="00C0011B">
        <w:t xml:space="preserve"> sound recordings</w:t>
      </w:r>
      <w:r w:rsidR="005F6431">
        <w:t xml:space="preserve"> and visual stimuli</w:t>
      </w:r>
      <w:r w:rsidR="00C0011B">
        <w:t xml:space="preserve">, but only if </w:t>
      </w:r>
      <w:r>
        <w:t>the new recordings</w:t>
      </w:r>
      <w:r w:rsidR="005F6431">
        <w:t xml:space="preserve"> and images</w:t>
      </w:r>
      <w:r w:rsidR="00C0011B">
        <w:t xml:space="preserve"> ha</w:t>
      </w:r>
      <w:r>
        <w:t>ve the exact</w:t>
      </w:r>
      <w:r w:rsidR="00C0011B">
        <w:t xml:space="preserve"> same structure as </w:t>
      </w:r>
      <w:r>
        <w:t>the artificial language presented in our paper (Figure 2)</w:t>
      </w:r>
      <w:r w:rsidR="00C0011B">
        <w:t xml:space="preserve">. </w:t>
      </w:r>
    </w:p>
    <w:p w14:paraId="16317715" w14:textId="02BDF292" w:rsidR="005F6431" w:rsidRDefault="00C863F7" w:rsidP="00C863F7">
      <w:r>
        <w:tab/>
        <w:t xml:space="preserve">An example of an experiment where the ‘experiment.py’ code would be useful with newly recorded language stimuli would be a replication of this artificial language experiment with native speakers of another language than English – for example, Dutch. Since phonetics is explicitly not of interest in this experiment, in that case one would record a new version of the artificial language with the exact same structure, with each of the words and suffixes in </w:t>
      </w:r>
      <w:r w:rsidR="003D16F6">
        <w:t>Table S1</w:t>
      </w:r>
      <w:r>
        <w:t xml:space="preserve"> replaced by a pseudo-Dutch word: a non-word with Dutch pronunciation. This example will be used throughout this supplement.</w:t>
      </w:r>
      <w:r w:rsidR="005F6431">
        <w:t xml:space="preserve"> If desired, it would also be possible to create new visual referents, but again, the script expects visual referents that are structured into categories in the specific way we designed our visual world. </w:t>
      </w:r>
    </w:p>
    <w:p w14:paraId="37D5DF8D" w14:textId="22EDF021" w:rsidR="00F6210C" w:rsidRDefault="00F6210C" w:rsidP="00C863F7">
      <w:r>
        <w:t>An example of an experiment where the ‘experiment.py’ code would not be useful would be a version of this experiment with a language that has an entirely different structure. For example, we ran a version of this experiment focused on agreement in German noun phrases</w:t>
      </w:r>
      <w:r>
        <w:rPr>
          <w:vertAlign w:val="superscript"/>
        </w:rPr>
        <w:t>9</w:t>
      </w:r>
      <w:r>
        <w:t>. Since German has three genders (masculine, feminine and neuter), whereas the artificial language only had two semantic types, we chose to program that experiment from scratch on a different platform that was commonly used in the lab where that experiment was run. Of course, we made sure to implement the balanced active comprehension and production trials that are central to the paradigm described in this paper. Furthermore, because we were teaching these participants a natural language, we created new images depicting real objects (e.g. a bike, a candle). The ‘experiment.py’ script randomizes assignment of words within a category to images (e.g. for each participant it is randomly determined whether the color ‘yellow’ is labeled ‘</w:t>
      </w:r>
      <w:proofErr w:type="spellStart"/>
      <w:r>
        <w:t>fum</w:t>
      </w:r>
      <w:proofErr w:type="spellEnd"/>
      <w:r>
        <w:t>’ or ‘</w:t>
      </w:r>
      <w:proofErr w:type="spellStart"/>
      <w:r>
        <w:t>saf</w:t>
      </w:r>
      <w:proofErr w:type="spellEnd"/>
      <w:r>
        <w:t xml:space="preserve">’ in the experiment), which is not compatible with a natural language, in which a word has the same meaning and visual referent for every participant.  </w:t>
      </w:r>
    </w:p>
    <w:p w14:paraId="0FF31A19" w14:textId="1FE3E89C" w:rsidR="00C863F7" w:rsidRDefault="005F6431" w:rsidP="00C863F7">
      <w:r>
        <w:t xml:space="preserve">Changing the structure of the language and visual world would result in needing to redo most of the script. </w:t>
      </w:r>
      <w:r w:rsidR="00F6210C">
        <w:t>In that case, only t</w:t>
      </w:r>
      <w:r>
        <w:t xml:space="preserve">he </w:t>
      </w:r>
      <w:r w:rsidR="00F6210C">
        <w:t xml:space="preserve">functions in the script coding the </w:t>
      </w:r>
      <w:r>
        <w:t xml:space="preserve">trial types themselves could be used (the functions for passive exposure trials, active comprehension trials and </w:t>
      </w:r>
      <w:r w:rsidR="00F6210C">
        <w:t>active production trials). However, the main part of the script that codes the specific list of training blocks would not be useable. This is because the training (Figure 3, see also file ‘exposure.txt’) is programmed based on blocks that have 6 trials (because the language has 6 nouns), and based on having 2 colors that are balanced to appear equally often with each noun, and so on for each word type.</w:t>
      </w:r>
    </w:p>
    <w:p w14:paraId="2E17CE2C" w14:textId="46EA5F51" w:rsidR="00F6351A" w:rsidRDefault="00F6351A" w:rsidP="00C863F7">
      <w:r>
        <w:t xml:space="preserve">Table </w:t>
      </w:r>
      <w:bookmarkStart w:id="0" w:name="_GoBack"/>
      <w:r>
        <w:t>S1</w:t>
      </w:r>
      <w:bookmarkEnd w:id="0"/>
      <w:r>
        <w:t xml:space="preserve">: </w:t>
      </w:r>
      <w:r w:rsidR="00CA5C2B">
        <w:t>the words in the artificial language used in Hopman &amp; MacDonald (2018).</w:t>
      </w:r>
    </w:p>
    <w:tbl>
      <w:tblPr>
        <w:tblStyle w:val="TableGrid"/>
        <w:tblW w:w="0" w:type="auto"/>
        <w:tblLook w:val="04A0" w:firstRow="1" w:lastRow="0" w:firstColumn="1" w:lastColumn="0" w:noHBand="0" w:noVBand="1"/>
      </w:tblPr>
      <w:tblGrid>
        <w:gridCol w:w="954"/>
        <w:gridCol w:w="1320"/>
        <w:gridCol w:w="1093"/>
        <w:gridCol w:w="1211"/>
        <w:gridCol w:w="1171"/>
        <w:gridCol w:w="1316"/>
        <w:gridCol w:w="1074"/>
        <w:gridCol w:w="1211"/>
      </w:tblGrid>
      <w:tr w:rsidR="00F6351A" w14:paraId="14F466D6" w14:textId="77777777" w:rsidTr="002C5012">
        <w:tc>
          <w:tcPr>
            <w:tcW w:w="954" w:type="dxa"/>
          </w:tcPr>
          <w:p w14:paraId="1CE71969" w14:textId="77777777" w:rsidR="00F6351A" w:rsidRDefault="00F6351A" w:rsidP="002C5012"/>
        </w:tc>
        <w:tc>
          <w:tcPr>
            <w:tcW w:w="1320" w:type="dxa"/>
          </w:tcPr>
          <w:p w14:paraId="68C68152" w14:textId="77777777" w:rsidR="00F6351A" w:rsidRDefault="00F6351A" w:rsidP="002C5012">
            <w:r>
              <w:t>t1</w:t>
            </w:r>
          </w:p>
        </w:tc>
        <w:tc>
          <w:tcPr>
            <w:tcW w:w="1093" w:type="dxa"/>
          </w:tcPr>
          <w:p w14:paraId="225C1F20" w14:textId="77777777" w:rsidR="00F6351A" w:rsidRDefault="00F6351A" w:rsidP="002C5012">
            <w:r>
              <w:t>t2</w:t>
            </w:r>
          </w:p>
        </w:tc>
        <w:tc>
          <w:tcPr>
            <w:tcW w:w="1211" w:type="dxa"/>
          </w:tcPr>
          <w:p w14:paraId="4322DD86" w14:textId="77777777" w:rsidR="00F6351A" w:rsidRDefault="00F6351A" w:rsidP="002C5012">
            <w:r>
              <w:t>t3</w:t>
            </w:r>
          </w:p>
        </w:tc>
        <w:tc>
          <w:tcPr>
            <w:tcW w:w="1171" w:type="dxa"/>
          </w:tcPr>
          <w:p w14:paraId="2B9941C9" w14:textId="77777777" w:rsidR="00F6351A" w:rsidRDefault="00F6351A" w:rsidP="002C5012">
            <w:r>
              <w:t>t4</w:t>
            </w:r>
          </w:p>
        </w:tc>
        <w:tc>
          <w:tcPr>
            <w:tcW w:w="1316" w:type="dxa"/>
          </w:tcPr>
          <w:p w14:paraId="317D8946" w14:textId="77777777" w:rsidR="00F6351A" w:rsidRDefault="00F6351A" w:rsidP="002C5012">
            <w:r>
              <w:t>t5</w:t>
            </w:r>
          </w:p>
        </w:tc>
        <w:tc>
          <w:tcPr>
            <w:tcW w:w="1074" w:type="dxa"/>
          </w:tcPr>
          <w:p w14:paraId="38080052" w14:textId="77777777" w:rsidR="00F6351A" w:rsidRDefault="00F6351A" w:rsidP="002C5012">
            <w:r>
              <w:t>t6</w:t>
            </w:r>
          </w:p>
        </w:tc>
        <w:tc>
          <w:tcPr>
            <w:tcW w:w="1211" w:type="dxa"/>
          </w:tcPr>
          <w:p w14:paraId="260124FB" w14:textId="77777777" w:rsidR="00F6351A" w:rsidRDefault="00F6351A" w:rsidP="002C5012">
            <w:r>
              <w:t>t7</w:t>
            </w:r>
          </w:p>
        </w:tc>
      </w:tr>
      <w:tr w:rsidR="00F6351A" w14:paraId="0B8C2C08" w14:textId="77777777" w:rsidTr="002C5012">
        <w:tc>
          <w:tcPr>
            <w:tcW w:w="954" w:type="dxa"/>
          </w:tcPr>
          <w:p w14:paraId="7F19D550" w14:textId="77777777" w:rsidR="00F6351A" w:rsidRDefault="00F6351A" w:rsidP="002C5012"/>
        </w:tc>
        <w:tc>
          <w:tcPr>
            <w:tcW w:w="1320" w:type="dxa"/>
          </w:tcPr>
          <w:p w14:paraId="1D195966" w14:textId="77777777" w:rsidR="00F6351A" w:rsidRDefault="00F6351A" w:rsidP="002C5012">
            <w:r>
              <w:t>Determiner</w:t>
            </w:r>
          </w:p>
        </w:tc>
        <w:tc>
          <w:tcPr>
            <w:tcW w:w="1093" w:type="dxa"/>
          </w:tcPr>
          <w:p w14:paraId="708750EE" w14:textId="77777777" w:rsidR="00F6351A" w:rsidRDefault="00F6351A" w:rsidP="002C5012">
            <w:r>
              <w:t>Color</w:t>
            </w:r>
          </w:p>
        </w:tc>
        <w:tc>
          <w:tcPr>
            <w:tcW w:w="1211" w:type="dxa"/>
          </w:tcPr>
          <w:p w14:paraId="1238A11E" w14:textId="20A34AAB" w:rsidR="00F6351A" w:rsidRDefault="00D81A3F" w:rsidP="002C5012">
            <w:r>
              <w:t>Alien</w:t>
            </w:r>
          </w:p>
        </w:tc>
        <w:tc>
          <w:tcPr>
            <w:tcW w:w="1171" w:type="dxa"/>
          </w:tcPr>
          <w:p w14:paraId="2189A9AF" w14:textId="77777777" w:rsidR="00F6351A" w:rsidRDefault="00F6351A" w:rsidP="002C5012">
            <w:r>
              <w:t>Pattern</w:t>
            </w:r>
          </w:p>
        </w:tc>
        <w:tc>
          <w:tcPr>
            <w:tcW w:w="1316" w:type="dxa"/>
          </w:tcPr>
          <w:p w14:paraId="393F5160" w14:textId="77777777" w:rsidR="00F6351A" w:rsidRDefault="00F6351A" w:rsidP="002C5012">
            <w:r>
              <w:t>Preposition</w:t>
            </w:r>
          </w:p>
        </w:tc>
        <w:tc>
          <w:tcPr>
            <w:tcW w:w="1074" w:type="dxa"/>
          </w:tcPr>
          <w:p w14:paraId="4D21AF8F" w14:textId="77777777" w:rsidR="00F6351A" w:rsidRDefault="00F6351A" w:rsidP="002C5012">
            <w:r>
              <w:t>Verb</w:t>
            </w:r>
          </w:p>
        </w:tc>
        <w:tc>
          <w:tcPr>
            <w:tcW w:w="1211" w:type="dxa"/>
          </w:tcPr>
          <w:p w14:paraId="2058D911" w14:textId="77777777" w:rsidR="00F6351A" w:rsidRDefault="00F6351A" w:rsidP="002C5012">
            <w:r>
              <w:t>Location</w:t>
            </w:r>
          </w:p>
        </w:tc>
      </w:tr>
      <w:tr w:rsidR="00F6351A" w14:paraId="4115C68C" w14:textId="77777777" w:rsidTr="002C5012">
        <w:tc>
          <w:tcPr>
            <w:tcW w:w="954" w:type="dxa"/>
          </w:tcPr>
          <w:p w14:paraId="1B81F3FE" w14:textId="77777777" w:rsidR="00F6351A" w:rsidRDefault="00F6351A" w:rsidP="002C5012">
            <w:r>
              <w:t xml:space="preserve">w1 </w:t>
            </w:r>
          </w:p>
        </w:tc>
        <w:tc>
          <w:tcPr>
            <w:tcW w:w="1320" w:type="dxa"/>
          </w:tcPr>
          <w:p w14:paraId="637A1CE1" w14:textId="77777777" w:rsidR="00F6351A" w:rsidRDefault="00F6351A" w:rsidP="002C5012">
            <w:r>
              <w:t>V-</w:t>
            </w:r>
          </w:p>
        </w:tc>
        <w:tc>
          <w:tcPr>
            <w:tcW w:w="1093" w:type="dxa"/>
          </w:tcPr>
          <w:p w14:paraId="5EB2DA20" w14:textId="307DEC82" w:rsidR="00F6351A" w:rsidRDefault="00F6351A" w:rsidP="002C5012">
            <w:proofErr w:type="spellStart"/>
            <w:r>
              <w:t>Fum</w:t>
            </w:r>
            <w:proofErr w:type="spellEnd"/>
            <w:r w:rsidR="00CA5C2B">
              <w:t>-</w:t>
            </w:r>
          </w:p>
        </w:tc>
        <w:tc>
          <w:tcPr>
            <w:tcW w:w="1211" w:type="dxa"/>
          </w:tcPr>
          <w:p w14:paraId="0E66D72B" w14:textId="5FF6D150" w:rsidR="00F6351A" w:rsidRDefault="00F6351A" w:rsidP="002C5012">
            <w:proofErr w:type="spellStart"/>
            <w:r>
              <w:t>Teep</w:t>
            </w:r>
            <w:proofErr w:type="spellEnd"/>
            <w:r w:rsidR="00CA5C2B">
              <w:t>-</w:t>
            </w:r>
          </w:p>
        </w:tc>
        <w:tc>
          <w:tcPr>
            <w:tcW w:w="1171" w:type="dxa"/>
          </w:tcPr>
          <w:p w14:paraId="1A59426C" w14:textId="77777777" w:rsidR="00F6351A" w:rsidRDefault="00F6351A" w:rsidP="002C5012">
            <w:proofErr w:type="spellStart"/>
            <w:r>
              <w:t>Traw</w:t>
            </w:r>
            <w:proofErr w:type="spellEnd"/>
          </w:p>
        </w:tc>
        <w:tc>
          <w:tcPr>
            <w:tcW w:w="1316" w:type="dxa"/>
          </w:tcPr>
          <w:p w14:paraId="6D55ECBE" w14:textId="77777777" w:rsidR="00F6351A" w:rsidRDefault="00F6351A" w:rsidP="002C5012">
            <w:proofErr w:type="spellStart"/>
            <w:r>
              <w:t>Ot</w:t>
            </w:r>
            <w:proofErr w:type="spellEnd"/>
          </w:p>
        </w:tc>
        <w:tc>
          <w:tcPr>
            <w:tcW w:w="1074" w:type="dxa"/>
          </w:tcPr>
          <w:p w14:paraId="1468281E" w14:textId="70990CA4" w:rsidR="00F6351A" w:rsidRDefault="00F6351A" w:rsidP="002C5012">
            <w:proofErr w:type="spellStart"/>
            <w:r>
              <w:t>Div</w:t>
            </w:r>
            <w:proofErr w:type="spellEnd"/>
            <w:r w:rsidR="00CA5C2B">
              <w:t>-</w:t>
            </w:r>
          </w:p>
        </w:tc>
        <w:tc>
          <w:tcPr>
            <w:tcW w:w="1211" w:type="dxa"/>
          </w:tcPr>
          <w:p w14:paraId="7AD7BA5F" w14:textId="77777777" w:rsidR="00F6351A" w:rsidRDefault="00F6351A" w:rsidP="002C5012">
            <w:proofErr w:type="spellStart"/>
            <w:r>
              <w:t>Kredel</w:t>
            </w:r>
            <w:proofErr w:type="spellEnd"/>
          </w:p>
        </w:tc>
      </w:tr>
      <w:tr w:rsidR="00F6351A" w14:paraId="74EB281D" w14:textId="77777777" w:rsidTr="002C5012">
        <w:tc>
          <w:tcPr>
            <w:tcW w:w="954" w:type="dxa"/>
          </w:tcPr>
          <w:p w14:paraId="7B6EC265" w14:textId="77777777" w:rsidR="00F6351A" w:rsidRPr="007F5797" w:rsidRDefault="00F6351A" w:rsidP="002C5012">
            <w:r w:rsidRPr="007F5797">
              <w:lastRenderedPageBreak/>
              <w:t>w2</w:t>
            </w:r>
          </w:p>
        </w:tc>
        <w:tc>
          <w:tcPr>
            <w:tcW w:w="1320" w:type="dxa"/>
          </w:tcPr>
          <w:p w14:paraId="63249F37" w14:textId="77777777" w:rsidR="00F6351A" w:rsidRPr="007F5797" w:rsidRDefault="00F6351A" w:rsidP="002C5012"/>
        </w:tc>
        <w:tc>
          <w:tcPr>
            <w:tcW w:w="1093" w:type="dxa"/>
          </w:tcPr>
          <w:p w14:paraId="0EFCEB02" w14:textId="69E70D51" w:rsidR="00F6351A" w:rsidRDefault="00F6351A" w:rsidP="002C5012">
            <w:proofErr w:type="spellStart"/>
            <w:r>
              <w:t>Saf</w:t>
            </w:r>
            <w:proofErr w:type="spellEnd"/>
            <w:r w:rsidR="00CA5C2B">
              <w:t>-</w:t>
            </w:r>
          </w:p>
        </w:tc>
        <w:tc>
          <w:tcPr>
            <w:tcW w:w="1211" w:type="dxa"/>
          </w:tcPr>
          <w:p w14:paraId="17D06007" w14:textId="1AC8D1B1" w:rsidR="00F6351A" w:rsidRDefault="00F6351A" w:rsidP="002C5012">
            <w:proofErr w:type="spellStart"/>
            <w:r>
              <w:t>Zout</w:t>
            </w:r>
            <w:proofErr w:type="spellEnd"/>
            <w:r w:rsidR="00CA5C2B">
              <w:t>-</w:t>
            </w:r>
          </w:p>
        </w:tc>
        <w:tc>
          <w:tcPr>
            <w:tcW w:w="1171" w:type="dxa"/>
          </w:tcPr>
          <w:p w14:paraId="3000BE24" w14:textId="77777777" w:rsidR="00F6351A" w:rsidRDefault="00F6351A" w:rsidP="002C5012">
            <w:proofErr w:type="spellStart"/>
            <w:r>
              <w:t>Plim</w:t>
            </w:r>
            <w:proofErr w:type="spellEnd"/>
          </w:p>
        </w:tc>
        <w:tc>
          <w:tcPr>
            <w:tcW w:w="1316" w:type="dxa"/>
          </w:tcPr>
          <w:p w14:paraId="278B3D80" w14:textId="77777777" w:rsidR="00F6351A" w:rsidRDefault="00F6351A" w:rsidP="002C5012"/>
        </w:tc>
        <w:tc>
          <w:tcPr>
            <w:tcW w:w="1074" w:type="dxa"/>
          </w:tcPr>
          <w:p w14:paraId="23C329D9" w14:textId="52FB43D3" w:rsidR="00F6351A" w:rsidRDefault="00F6351A" w:rsidP="002C5012">
            <w:r>
              <w:t>P</w:t>
            </w:r>
            <w:r w:rsidR="0018497C">
              <w:t>a</w:t>
            </w:r>
            <w:r>
              <w:t>v</w:t>
            </w:r>
            <w:r w:rsidR="00CA5C2B">
              <w:t>-</w:t>
            </w:r>
          </w:p>
        </w:tc>
        <w:tc>
          <w:tcPr>
            <w:tcW w:w="1211" w:type="dxa"/>
          </w:tcPr>
          <w:p w14:paraId="11293537" w14:textId="77777777" w:rsidR="00F6351A" w:rsidRDefault="00F6351A" w:rsidP="002C5012">
            <w:proofErr w:type="spellStart"/>
            <w:r>
              <w:t>Chaftem</w:t>
            </w:r>
            <w:proofErr w:type="spellEnd"/>
          </w:p>
        </w:tc>
      </w:tr>
      <w:tr w:rsidR="00F6351A" w14:paraId="214AF65B" w14:textId="77777777" w:rsidTr="002C5012">
        <w:tc>
          <w:tcPr>
            <w:tcW w:w="954" w:type="dxa"/>
          </w:tcPr>
          <w:p w14:paraId="7C6ED605" w14:textId="77777777" w:rsidR="00F6351A" w:rsidRDefault="00F6351A" w:rsidP="002C5012">
            <w:r>
              <w:t>w3</w:t>
            </w:r>
          </w:p>
        </w:tc>
        <w:tc>
          <w:tcPr>
            <w:tcW w:w="1320" w:type="dxa"/>
          </w:tcPr>
          <w:p w14:paraId="431576D3" w14:textId="77777777" w:rsidR="00F6351A" w:rsidRDefault="00F6351A" w:rsidP="002C5012"/>
        </w:tc>
        <w:tc>
          <w:tcPr>
            <w:tcW w:w="1093" w:type="dxa"/>
          </w:tcPr>
          <w:p w14:paraId="297C63FB" w14:textId="77777777" w:rsidR="00F6351A" w:rsidRDefault="00F6351A" w:rsidP="002C5012"/>
        </w:tc>
        <w:tc>
          <w:tcPr>
            <w:tcW w:w="1211" w:type="dxa"/>
          </w:tcPr>
          <w:p w14:paraId="24145A2B" w14:textId="25212ECC" w:rsidR="00F6351A" w:rsidRDefault="00F6351A" w:rsidP="002C5012">
            <w:proofErr w:type="spellStart"/>
            <w:r>
              <w:t>Weem</w:t>
            </w:r>
            <w:proofErr w:type="spellEnd"/>
            <w:r w:rsidR="00CA5C2B">
              <w:t>-</w:t>
            </w:r>
          </w:p>
        </w:tc>
        <w:tc>
          <w:tcPr>
            <w:tcW w:w="1171" w:type="dxa"/>
          </w:tcPr>
          <w:p w14:paraId="3BD3F020" w14:textId="77777777" w:rsidR="00F6351A" w:rsidRDefault="00F6351A" w:rsidP="002C5012">
            <w:proofErr w:type="spellStart"/>
            <w:r>
              <w:t>Chag</w:t>
            </w:r>
            <w:proofErr w:type="spellEnd"/>
          </w:p>
        </w:tc>
        <w:tc>
          <w:tcPr>
            <w:tcW w:w="1316" w:type="dxa"/>
          </w:tcPr>
          <w:p w14:paraId="4CAFC08F" w14:textId="77777777" w:rsidR="00F6351A" w:rsidRDefault="00F6351A" w:rsidP="002C5012"/>
        </w:tc>
        <w:tc>
          <w:tcPr>
            <w:tcW w:w="1074" w:type="dxa"/>
          </w:tcPr>
          <w:p w14:paraId="0D7B0BFD" w14:textId="66A0D247" w:rsidR="00F6351A" w:rsidRDefault="00F6351A" w:rsidP="002C5012">
            <w:r>
              <w:t>Zev</w:t>
            </w:r>
            <w:r w:rsidR="00CA5C2B">
              <w:t>-</w:t>
            </w:r>
          </w:p>
        </w:tc>
        <w:tc>
          <w:tcPr>
            <w:tcW w:w="1211" w:type="dxa"/>
          </w:tcPr>
          <w:p w14:paraId="44879AD0" w14:textId="77777777" w:rsidR="00F6351A" w:rsidRDefault="00F6351A" w:rsidP="002C5012">
            <w:proofErr w:type="spellStart"/>
            <w:r>
              <w:t>Hullem</w:t>
            </w:r>
            <w:proofErr w:type="spellEnd"/>
          </w:p>
        </w:tc>
      </w:tr>
      <w:tr w:rsidR="00F6351A" w14:paraId="1A461B51" w14:textId="77777777" w:rsidTr="002C5012">
        <w:tc>
          <w:tcPr>
            <w:tcW w:w="954" w:type="dxa"/>
          </w:tcPr>
          <w:p w14:paraId="53D9BDE6" w14:textId="77777777" w:rsidR="00F6351A" w:rsidRDefault="00F6351A" w:rsidP="002C5012">
            <w:r>
              <w:t>w4</w:t>
            </w:r>
          </w:p>
        </w:tc>
        <w:tc>
          <w:tcPr>
            <w:tcW w:w="1320" w:type="dxa"/>
          </w:tcPr>
          <w:p w14:paraId="63570D46" w14:textId="77777777" w:rsidR="00F6351A" w:rsidRDefault="00F6351A" w:rsidP="002C5012"/>
        </w:tc>
        <w:tc>
          <w:tcPr>
            <w:tcW w:w="1093" w:type="dxa"/>
          </w:tcPr>
          <w:p w14:paraId="1DA525C7" w14:textId="77777777" w:rsidR="00F6351A" w:rsidRDefault="00F6351A" w:rsidP="002C5012"/>
        </w:tc>
        <w:tc>
          <w:tcPr>
            <w:tcW w:w="1211" w:type="dxa"/>
          </w:tcPr>
          <w:p w14:paraId="63A6F39F" w14:textId="050D0422" w:rsidR="00F6351A" w:rsidRDefault="00F6351A" w:rsidP="002C5012">
            <w:proofErr w:type="spellStart"/>
            <w:r>
              <w:t>Mog</w:t>
            </w:r>
            <w:proofErr w:type="spellEnd"/>
            <w:r w:rsidR="00CA5C2B">
              <w:t>-</w:t>
            </w:r>
          </w:p>
        </w:tc>
        <w:tc>
          <w:tcPr>
            <w:tcW w:w="1171" w:type="dxa"/>
          </w:tcPr>
          <w:p w14:paraId="16DCFAAC" w14:textId="77777777" w:rsidR="00F6351A" w:rsidRDefault="00F6351A" w:rsidP="002C5012">
            <w:proofErr w:type="spellStart"/>
            <w:r>
              <w:t>Stam</w:t>
            </w:r>
            <w:proofErr w:type="spellEnd"/>
          </w:p>
        </w:tc>
        <w:tc>
          <w:tcPr>
            <w:tcW w:w="1316" w:type="dxa"/>
          </w:tcPr>
          <w:p w14:paraId="36895F25" w14:textId="77777777" w:rsidR="00F6351A" w:rsidRDefault="00F6351A" w:rsidP="002C5012"/>
        </w:tc>
        <w:tc>
          <w:tcPr>
            <w:tcW w:w="1074" w:type="dxa"/>
          </w:tcPr>
          <w:p w14:paraId="4F13CCEE" w14:textId="77777777" w:rsidR="00F6351A" w:rsidRDefault="00F6351A" w:rsidP="002C5012"/>
        </w:tc>
        <w:tc>
          <w:tcPr>
            <w:tcW w:w="1211" w:type="dxa"/>
          </w:tcPr>
          <w:p w14:paraId="45A9B308" w14:textId="77777777" w:rsidR="00F6351A" w:rsidRDefault="00F6351A" w:rsidP="002C5012"/>
        </w:tc>
      </w:tr>
      <w:tr w:rsidR="00F6351A" w14:paraId="733C0CF4" w14:textId="77777777" w:rsidTr="002C5012">
        <w:tc>
          <w:tcPr>
            <w:tcW w:w="954" w:type="dxa"/>
          </w:tcPr>
          <w:p w14:paraId="0E92AB00" w14:textId="77777777" w:rsidR="00F6351A" w:rsidRDefault="00F6351A" w:rsidP="002C5012">
            <w:r>
              <w:t>w5</w:t>
            </w:r>
          </w:p>
        </w:tc>
        <w:tc>
          <w:tcPr>
            <w:tcW w:w="1320" w:type="dxa"/>
          </w:tcPr>
          <w:p w14:paraId="2BB6D7CC" w14:textId="77777777" w:rsidR="00F6351A" w:rsidRDefault="00F6351A" w:rsidP="002C5012"/>
        </w:tc>
        <w:tc>
          <w:tcPr>
            <w:tcW w:w="1093" w:type="dxa"/>
          </w:tcPr>
          <w:p w14:paraId="20817AD0" w14:textId="77777777" w:rsidR="00F6351A" w:rsidRDefault="00F6351A" w:rsidP="002C5012"/>
        </w:tc>
        <w:tc>
          <w:tcPr>
            <w:tcW w:w="1211" w:type="dxa"/>
          </w:tcPr>
          <w:p w14:paraId="22513EE7" w14:textId="5F642C6B" w:rsidR="00F6351A" w:rsidRDefault="00F6351A" w:rsidP="002C5012">
            <w:proofErr w:type="spellStart"/>
            <w:r>
              <w:t>Ket</w:t>
            </w:r>
            <w:proofErr w:type="spellEnd"/>
            <w:r w:rsidR="00CA5C2B">
              <w:t>-</w:t>
            </w:r>
          </w:p>
        </w:tc>
        <w:tc>
          <w:tcPr>
            <w:tcW w:w="1171" w:type="dxa"/>
          </w:tcPr>
          <w:p w14:paraId="21E6E662" w14:textId="77777777" w:rsidR="00F6351A" w:rsidRDefault="00F6351A" w:rsidP="002C5012"/>
        </w:tc>
        <w:tc>
          <w:tcPr>
            <w:tcW w:w="1316" w:type="dxa"/>
          </w:tcPr>
          <w:p w14:paraId="3220F580" w14:textId="77777777" w:rsidR="00F6351A" w:rsidRDefault="00F6351A" w:rsidP="002C5012"/>
        </w:tc>
        <w:tc>
          <w:tcPr>
            <w:tcW w:w="1074" w:type="dxa"/>
          </w:tcPr>
          <w:p w14:paraId="3576F64F" w14:textId="77777777" w:rsidR="00F6351A" w:rsidRDefault="00F6351A" w:rsidP="002C5012"/>
        </w:tc>
        <w:tc>
          <w:tcPr>
            <w:tcW w:w="1211" w:type="dxa"/>
          </w:tcPr>
          <w:p w14:paraId="2FD40121" w14:textId="77777777" w:rsidR="00F6351A" w:rsidRDefault="00F6351A" w:rsidP="002C5012"/>
        </w:tc>
      </w:tr>
      <w:tr w:rsidR="00F6351A" w14:paraId="39925D30" w14:textId="77777777" w:rsidTr="002C5012">
        <w:tc>
          <w:tcPr>
            <w:tcW w:w="954" w:type="dxa"/>
          </w:tcPr>
          <w:p w14:paraId="61C9CECC" w14:textId="77777777" w:rsidR="00F6351A" w:rsidRDefault="00F6351A" w:rsidP="002C5012">
            <w:r>
              <w:t>w6</w:t>
            </w:r>
          </w:p>
        </w:tc>
        <w:tc>
          <w:tcPr>
            <w:tcW w:w="1320" w:type="dxa"/>
          </w:tcPr>
          <w:p w14:paraId="160F4027" w14:textId="77777777" w:rsidR="00F6351A" w:rsidRDefault="00F6351A" w:rsidP="002C5012"/>
        </w:tc>
        <w:tc>
          <w:tcPr>
            <w:tcW w:w="1093" w:type="dxa"/>
          </w:tcPr>
          <w:p w14:paraId="621CDC0D" w14:textId="77777777" w:rsidR="00F6351A" w:rsidRDefault="00F6351A" w:rsidP="002C5012"/>
        </w:tc>
        <w:tc>
          <w:tcPr>
            <w:tcW w:w="1211" w:type="dxa"/>
          </w:tcPr>
          <w:p w14:paraId="0832CE4B" w14:textId="2108FB2F" w:rsidR="00F6351A" w:rsidRDefault="00F6351A" w:rsidP="002C5012">
            <w:proofErr w:type="spellStart"/>
            <w:r>
              <w:t>Pex</w:t>
            </w:r>
            <w:proofErr w:type="spellEnd"/>
            <w:r w:rsidR="00CA5C2B">
              <w:t>-</w:t>
            </w:r>
          </w:p>
        </w:tc>
        <w:tc>
          <w:tcPr>
            <w:tcW w:w="1171" w:type="dxa"/>
          </w:tcPr>
          <w:p w14:paraId="2020D87B" w14:textId="77777777" w:rsidR="00F6351A" w:rsidRDefault="00F6351A" w:rsidP="002C5012"/>
        </w:tc>
        <w:tc>
          <w:tcPr>
            <w:tcW w:w="1316" w:type="dxa"/>
          </w:tcPr>
          <w:p w14:paraId="271DBA3B" w14:textId="77777777" w:rsidR="00F6351A" w:rsidRDefault="00F6351A" w:rsidP="002C5012"/>
        </w:tc>
        <w:tc>
          <w:tcPr>
            <w:tcW w:w="1074" w:type="dxa"/>
          </w:tcPr>
          <w:p w14:paraId="3A7E3137" w14:textId="77777777" w:rsidR="00F6351A" w:rsidRDefault="00F6351A" w:rsidP="002C5012"/>
        </w:tc>
        <w:tc>
          <w:tcPr>
            <w:tcW w:w="1211" w:type="dxa"/>
          </w:tcPr>
          <w:p w14:paraId="1632E546" w14:textId="77777777" w:rsidR="00F6351A" w:rsidRDefault="00F6351A" w:rsidP="002C5012"/>
        </w:tc>
      </w:tr>
    </w:tbl>
    <w:p w14:paraId="7DD62F72" w14:textId="780CFF74" w:rsidR="00F6351A" w:rsidRDefault="00F6351A" w:rsidP="00C863F7"/>
    <w:p w14:paraId="0298AEC7" w14:textId="7D6D8E6D" w:rsidR="00C863F7" w:rsidRPr="006A0D83" w:rsidRDefault="00C863F7" w:rsidP="00C863F7">
      <w:pPr>
        <w:rPr>
          <w:b/>
        </w:rPr>
      </w:pPr>
      <w:r w:rsidRPr="006A0D83">
        <w:rPr>
          <w:b/>
        </w:rPr>
        <w:t>Designing</w:t>
      </w:r>
      <w:r w:rsidR="00FC7556" w:rsidRPr="006A0D83">
        <w:rPr>
          <w:b/>
        </w:rPr>
        <w:t xml:space="preserve"> a new </w:t>
      </w:r>
      <w:proofErr w:type="gramStart"/>
      <w:r w:rsidR="00FC7556" w:rsidRPr="006A0D83">
        <w:rPr>
          <w:b/>
        </w:rPr>
        <w:t>version</w:t>
      </w:r>
      <w:proofErr w:type="gramEnd"/>
      <w:r w:rsidRPr="006A0D83">
        <w:rPr>
          <w:b/>
        </w:rPr>
        <w:t xml:space="preserve"> the artificial language</w:t>
      </w:r>
    </w:p>
    <w:p w14:paraId="4CE7CA3D" w14:textId="285EF206" w:rsidR="003D16F6" w:rsidRDefault="00F6351A" w:rsidP="00C863F7">
      <w:r>
        <w:t xml:space="preserve">- </w:t>
      </w:r>
      <w:r w:rsidR="003D16F6">
        <w:t xml:space="preserve">For each word type in Table S1, come up with an equally long list of </w:t>
      </w:r>
      <w:proofErr w:type="spellStart"/>
      <w:r w:rsidR="003D16F6">
        <w:t>pseudowords</w:t>
      </w:r>
      <w:proofErr w:type="spellEnd"/>
      <w:r w:rsidR="003D16F6">
        <w:t>.</w:t>
      </w:r>
    </w:p>
    <w:p w14:paraId="534ADED3" w14:textId="4EC0D85F" w:rsidR="00C863F7" w:rsidRDefault="003D16F6" w:rsidP="00C863F7">
      <w:r>
        <w:t>-  Make sure that each word is pronounceable in the participants’ native language. For example, the word ‘</w:t>
      </w:r>
      <w:proofErr w:type="spellStart"/>
      <w:r>
        <w:t>traw</w:t>
      </w:r>
      <w:proofErr w:type="spellEnd"/>
      <w:r>
        <w:t xml:space="preserve">’ (t4w1) is not pronounceable in Dutch because it ends </w:t>
      </w:r>
      <w:proofErr w:type="gramStart"/>
      <w:r>
        <w:t>with  ‘</w:t>
      </w:r>
      <w:proofErr w:type="gramEnd"/>
      <w:r w:rsidR="00F6351A">
        <w:t>a</w:t>
      </w:r>
      <w:r>
        <w:t>w’</w:t>
      </w:r>
      <w:r w:rsidR="00F6351A">
        <w:t xml:space="preserve">, and so would have to be replaced. </w:t>
      </w:r>
    </w:p>
    <w:p w14:paraId="4DDA589D" w14:textId="0298F3DB" w:rsidR="003D16F6" w:rsidRDefault="003D16F6" w:rsidP="00C863F7">
      <w:r>
        <w:t xml:space="preserve">- Make sure that each </w:t>
      </w:r>
      <w:proofErr w:type="spellStart"/>
      <w:r w:rsidR="00F6351A">
        <w:t>pseudo</w:t>
      </w:r>
      <w:r>
        <w:t>word</w:t>
      </w:r>
      <w:proofErr w:type="spellEnd"/>
      <w:r>
        <w:t xml:space="preserve"> is not a word (or almost the same as a word) in the participants’ native language, or in a </w:t>
      </w:r>
      <w:proofErr w:type="gramStart"/>
      <w:r>
        <w:t>language participants</w:t>
      </w:r>
      <w:proofErr w:type="gramEnd"/>
      <w:r>
        <w:t xml:space="preserve"> are likely to be familiar with. For example, for Dutch participants the word ‘</w:t>
      </w:r>
      <w:proofErr w:type="spellStart"/>
      <w:r>
        <w:t>zout</w:t>
      </w:r>
      <w:proofErr w:type="spellEnd"/>
      <w:r>
        <w:t>’ (t3w2) would not work, since this is the Dutch word for ‘salt’. The word ‘</w:t>
      </w:r>
      <w:proofErr w:type="spellStart"/>
      <w:r>
        <w:t>teep</w:t>
      </w:r>
      <w:proofErr w:type="spellEnd"/>
      <w:r>
        <w:t xml:space="preserve">’ pronounced using Dutch phonology sounds exactly like the English word ‘tape’ that most Dutch participants are familiar with, so it would also have to be replaced. </w:t>
      </w:r>
    </w:p>
    <w:p w14:paraId="40CFBE53" w14:textId="19CBC1FC" w:rsidR="00F6351A" w:rsidRDefault="00F6351A" w:rsidP="00C863F7">
      <w:r>
        <w:t xml:space="preserve">- Generate words within each word type to have roughly the same internal structure. For example, all location words in Table S1 have two syllables. All color words only have one syllable. And so on. </w:t>
      </w:r>
    </w:p>
    <w:p w14:paraId="055374A7" w14:textId="6D0AB70F" w:rsidR="003D16F6" w:rsidRDefault="00F6351A" w:rsidP="00C863F7">
      <w:r>
        <w:t xml:space="preserve">- Choose four suffixes so that, when each of the four suffixes is added on to each of the determiner, color, </w:t>
      </w:r>
      <w:r w:rsidR="00D81A3F">
        <w:t>alien</w:t>
      </w:r>
      <w:r>
        <w:t xml:space="preserve"> and verb words, the combination is still pronounceable and still not a real word. </w:t>
      </w:r>
      <w:r w:rsidR="00CA5C2B">
        <w:t>Depending on the research question, you may or may not want to make the suffixes similar in structure to the ones listed in Table S2.</w:t>
      </w:r>
    </w:p>
    <w:p w14:paraId="29B1F944" w14:textId="77777777" w:rsidR="00CA5C2B" w:rsidRDefault="00CA5C2B" w:rsidP="00CA5C2B">
      <w:r>
        <w:t xml:space="preserve">Table S2: the suffixes in the artificial language used in Hopman &amp; MacDonald (2018). </w:t>
      </w:r>
    </w:p>
    <w:tbl>
      <w:tblPr>
        <w:tblStyle w:val="TableGrid"/>
        <w:tblW w:w="0" w:type="auto"/>
        <w:tblLook w:val="04A0" w:firstRow="1" w:lastRow="0" w:firstColumn="1" w:lastColumn="0" w:noHBand="0" w:noVBand="1"/>
      </w:tblPr>
      <w:tblGrid>
        <w:gridCol w:w="954"/>
        <w:gridCol w:w="1021"/>
        <w:gridCol w:w="1392"/>
      </w:tblGrid>
      <w:tr w:rsidR="00CA5C2B" w14:paraId="25D0665E" w14:textId="77777777" w:rsidTr="002C5012">
        <w:tc>
          <w:tcPr>
            <w:tcW w:w="954" w:type="dxa"/>
          </w:tcPr>
          <w:p w14:paraId="2BB47B7F" w14:textId="77777777" w:rsidR="00CA5C2B" w:rsidRDefault="00CA5C2B" w:rsidP="002C5012"/>
        </w:tc>
        <w:tc>
          <w:tcPr>
            <w:tcW w:w="1021" w:type="dxa"/>
          </w:tcPr>
          <w:p w14:paraId="45F29027" w14:textId="77777777" w:rsidR="00CA5C2B" w:rsidRDefault="00CA5C2B" w:rsidP="002C5012">
            <w:r>
              <w:t>n1</w:t>
            </w:r>
          </w:p>
        </w:tc>
        <w:tc>
          <w:tcPr>
            <w:tcW w:w="1392" w:type="dxa"/>
          </w:tcPr>
          <w:p w14:paraId="0590F9EB" w14:textId="77777777" w:rsidR="00CA5C2B" w:rsidRDefault="00CA5C2B" w:rsidP="002C5012">
            <w:r>
              <w:t>n2</w:t>
            </w:r>
          </w:p>
        </w:tc>
      </w:tr>
      <w:tr w:rsidR="00CA5C2B" w14:paraId="564C0EF6" w14:textId="77777777" w:rsidTr="002C5012">
        <w:tc>
          <w:tcPr>
            <w:tcW w:w="954" w:type="dxa"/>
          </w:tcPr>
          <w:p w14:paraId="46F3EE41" w14:textId="77777777" w:rsidR="00CA5C2B" w:rsidRDefault="00CA5C2B" w:rsidP="002C5012">
            <w:r>
              <w:t>s1</w:t>
            </w:r>
          </w:p>
        </w:tc>
        <w:tc>
          <w:tcPr>
            <w:tcW w:w="1021" w:type="dxa"/>
          </w:tcPr>
          <w:p w14:paraId="1707FFBE" w14:textId="77777777" w:rsidR="00CA5C2B" w:rsidRDefault="00CA5C2B" w:rsidP="002C5012">
            <w:r>
              <w:t>-us</w:t>
            </w:r>
          </w:p>
        </w:tc>
        <w:tc>
          <w:tcPr>
            <w:tcW w:w="1392" w:type="dxa"/>
          </w:tcPr>
          <w:p w14:paraId="28EAE47B" w14:textId="77777777" w:rsidR="00CA5C2B" w:rsidRDefault="00CA5C2B" w:rsidP="002C5012">
            <w:r>
              <w:t>-</w:t>
            </w:r>
            <w:proofErr w:type="spellStart"/>
            <w:r>
              <w:t>usu</w:t>
            </w:r>
            <w:proofErr w:type="spellEnd"/>
          </w:p>
        </w:tc>
      </w:tr>
      <w:tr w:rsidR="00CA5C2B" w14:paraId="67F93C4E" w14:textId="77777777" w:rsidTr="002C5012">
        <w:tc>
          <w:tcPr>
            <w:tcW w:w="954" w:type="dxa"/>
          </w:tcPr>
          <w:p w14:paraId="3EE6C9C3" w14:textId="77777777" w:rsidR="00CA5C2B" w:rsidRDefault="00CA5C2B" w:rsidP="002C5012">
            <w:r>
              <w:t>s2</w:t>
            </w:r>
          </w:p>
        </w:tc>
        <w:tc>
          <w:tcPr>
            <w:tcW w:w="1021" w:type="dxa"/>
          </w:tcPr>
          <w:p w14:paraId="36D701E0" w14:textId="77777777" w:rsidR="00CA5C2B" w:rsidRDefault="00CA5C2B" w:rsidP="002C5012">
            <w:r>
              <w:t>-ok</w:t>
            </w:r>
          </w:p>
        </w:tc>
        <w:tc>
          <w:tcPr>
            <w:tcW w:w="1392" w:type="dxa"/>
          </w:tcPr>
          <w:p w14:paraId="716FC584" w14:textId="77777777" w:rsidR="00CA5C2B" w:rsidRDefault="00CA5C2B" w:rsidP="002C5012">
            <w:r>
              <w:t>-</w:t>
            </w:r>
            <w:proofErr w:type="spellStart"/>
            <w:r>
              <w:t>oko</w:t>
            </w:r>
            <w:proofErr w:type="spellEnd"/>
          </w:p>
        </w:tc>
      </w:tr>
    </w:tbl>
    <w:p w14:paraId="70CDFEB9" w14:textId="77777777" w:rsidR="00CA5C2B" w:rsidRDefault="00CA5C2B" w:rsidP="00C863F7"/>
    <w:p w14:paraId="134B0052" w14:textId="4BE77DFB" w:rsidR="00F6351A" w:rsidRDefault="00F6351A" w:rsidP="00C863F7">
      <w:r>
        <w:t xml:space="preserve">- Write out a list that has all possible words in the language. This list should thus have 5 entries for each of the color, </w:t>
      </w:r>
      <w:r w:rsidR="00D81A3F">
        <w:t>alien</w:t>
      </w:r>
      <w:r>
        <w:t xml:space="preserve"> and verb stems in Table S1. For example, the list would contain ‘</w:t>
      </w:r>
      <w:proofErr w:type="spellStart"/>
      <w:r>
        <w:t>fum</w:t>
      </w:r>
      <w:proofErr w:type="spellEnd"/>
      <w:r>
        <w:t>’, ‘</w:t>
      </w:r>
      <w:proofErr w:type="spellStart"/>
      <w:r>
        <w:t>fumok</w:t>
      </w:r>
      <w:proofErr w:type="spellEnd"/>
      <w:r>
        <w:t>’, ‘</w:t>
      </w:r>
      <w:proofErr w:type="spellStart"/>
      <w:r>
        <w:t>fumoko</w:t>
      </w:r>
      <w:proofErr w:type="spellEnd"/>
      <w:r>
        <w:t>’, ‘</w:t>
      </w:r>
      <w:proofErr w:type="spellStart"/>
      <w:r>
        <w:t>fumus</w:t>
      </w:r>
      <w:proofErr w:type="spellEnd"/>
      <w:r>
        <w:t>’ and ‘</w:t>
      </w:r>
      <w:proofErr w:type="spellStart"/>
      <w:r>
        <w:t>fumusu</w:t>
      </w:r>
      <w:proofErr w:type="spellEnd"/>
      <w:r>
        <w:t xml:space="preserve">’. </w:t>
      </w:r>
      <w:r w:rsidR="00CA5C2B">
        <w:t xml:space="preserve">Note that the determiner never occurs on its own without a suffix, whereas the color, </w:t>
      </w:r>
      <w:r w:rsidR="00D81A3F">
        <w:t xml:space="preserve">alien </w:t>
      </w:r>
      <w:r w:rsidR="00CA5C2B">
        <w:t xml:space="preserve">and verb words do. </w:t>
      </w:r>
    </w:p>
    <w:p w14:paraId="1AF9F8F4" w14:textId="77777777" w:rsidR="00F6351A" w:rsidRDefault="00F6351A" w:rsidP="00C863F7">
      <w:r>
        <w:t xml:space="preserve">- Have this list read over by at least two native speakers from the same population as the </w:t>
      </w:r>
      <w:proofErr w:type="gramStart"/>
      <w:r>
        <w:t>participants, and</w:t>
      </w:r>
      <w:proofErr w:type="gramEnd"/>
      <w:r>
        <w:t xml:space="preserve"> have them point out any words that are either not pronounceable or sound too much like words they know. </w:t>
      </w:r>
    </w:p>
    <w:p w14:paraId="1B27CC79" w14:textId="77777777" w:rsidR="006A0D83" w:rsidRDefault="00F6351A" w:rsidP="006A0D83">
      <w:r>
        <w:lastRenderedPageBreak/>
        <w:t xml:space="preserve">- Replace any words that didn’t meet the check in the previous </w:t>
      </w:r>
      <w:proofErr w:type="gramStart"/>
      <w:r>
        <w:t>step, and</w:t>
      </w:r>
      <w:proofErr w:type="gramEnd"/>
      <w:r>
        <w:t xml:space="preserve"> iterate this process until all words in the language are deemed both pronounceable and unlike real words.  </w:t>
      </w:r>
    </w:p>
    <w:p w14:paraId="2123E84B" w14:textId="608C3CA9" w:rsidR="00F70741" w:rsidRDefault="00F6351A" w:rsidP="006A0D83">
      <w:r>
        <w:t xml:space="preserve">- </w:t>
      </w:r>
      <w:r w:rsidR="006A0D83">
        <w:t>create a list with all of the words that need to be recorded in randomized order</w:t>
      </w:r>
    </w:p>
    <w:p w14:paraId="1E741154" w14:textId="0D1AEF11" w:rsidR="006A0D83" w:rsidRDefault="006A0D83" w:rsidP="00F70741">
      <w:pPr>
        <w:pStyle w:val="ListParagraph"/>
        <w:numPr>
          <w:ilvl w:val="0"/>
          <w:numId w:val="3"/>
        </w:numPr>
      </w:pPr>
      <w:r>
        <w:t>Enter the full list into one vertical column on an excel sheet</w:t>
      </w:r>
    </w:p>
    <w:p w14:paraId="79933BF1" w14:textId="4D284F39" w:rsidR="00F70741" w:rsidRDefault="00F70741" w:rsidP="00F70741">
      <w:pPr>
        <w:pStyle w:val="ListParagraph"/>
        <w:numPr>
          <w:ilvl w:val="0"/>
          <w:numId w:val="3"/>
        </w:numPr>
      </w:pPr>
      <w:r>
        <w:t xml:space="preserve">In the next column, </w:t>
      </w:r>
      <w:r w:rsidR="00F6351A">
        <w:t>g</w:t>
      </w:r>
      <w:r>
        <w:t>enerate a list of random numbers</w:t>
      </w:r>
    </w:p>
    <w:p w14:paraId="206F7D52" w14:textId="77777777" w:rsidR="00F70741" w:rsidRDefault="00F70741" w:rsidP="00F70741">
      <w:pPr>
        <w:pStyle w:val="ListParagraph"/>
        <w:numPr>
          <w:ilvl w:val="1"/>
          <w:numId w:val="3"/>
        </w:numPr>
      </w:pPr>
      <w:r>
        <w:t>In the top cell, enter =rand()</w:t>
      </w:r>
    </w:p>
    <w:p w14:paraId="70277480" w14:textId="77777777" w:rsidR="00F70741" w:rsidRDefault="00F70741" w:rsidP="00F70741">
      <w:pPr>
        <w:pStyle w:val="ListParagraph"/>
        <w:numPr>
          <w:ilvl w:val="2"/>
          <w:numId w:val="3"/>
        </w:numPr>
      </w:pPr>
      <w:r>
        <w:t>Hit enter</w:t>
      </w:r>
    </w:p>
    <w:p w14:paraId="34AD37CE" w14:textId="77777777" w:rsidR="00F70741" w:rsidRDefault="00F70741" w:rsidP="00F70741">
      <w:pPr>
        <w:pStyle w:val="ListParagraph"/>
        <w:numPr>
          <w:ilvl w:val="2"/>
          <w:numId w:val="3"/>
        </w:numPr>
      </w:pPr>
      <w:r>
        <w:t>A random number will appear</w:t>
      </w:r>
    </w:p>
    <w:p w14:paraId="7442A37D" w14:textId="77777777" w:rsidR="00F70741" w:rsidRDefault="00F70741" w:rsidP="00F70741">
      <w:pPr>
        <w:pStyle w:val="ListParagraph"/>
        <w:numPr>
          <w:ilvl w:val="1"/>
          <w:numId w:val="3"/>
        </w:numPr>
      </w:pPr>
      <w:r>
        <w:t>Drag the bottom corner of the cell down the column to generate a full list of random numbers</w:t>
      </w:r>
    </w:p>
    <w:p w14:paraId="3B86E174" w14:textId="77777777" w:rsidR="00F70741" w:rsidRDefault="00F70741" w:rsidP="00F70741">
      <w:pPr>
        <w:pStyle w:val="ListParagraph"/>
        <w:numPr>
          <w:ilvl w:val="2"/>
          <w:numId w:val="3"/>
        </w:numPr>
      </w:pPr>
      <w:r>
        <w:t>Make sure every word has a number next to it</w:t>
      </w:r>
    </w:p>
    <w:p w14:paraId="40840079" w14:textId="77777777" w:rsidR="00F70741" w:rsidRDefault="00F70741" w:rsidP="00F70741">
      <w:pPr>
        <w:pStyle w:val="ListParagraph"/>
        <w:numPr>
          <w:ilvl w:val="1"/>
          <w:numId w:val="3"/>
        </w:numPr>
      </w:pPr>
      <w:r>
        <w:t>Highlight the number column</w:t>
      </w:r>
    </w:p>
    <w:p w14:paraId="2312F9ED" w14:textId="77777777" w:rsidR="00F70741" w:rsidRDefault="00F70741" w:rsidP="00F70741">
      <w:pPr>
        <w:pStyle w:val="ListParagraph"/>
        <w:numPr>
          <w:ilvl w:val="1"/>
          <w:numId w:val="3"/>
        </w:numPr>
      </w:pPr>
      <w:r>
        <w:t>Click on Sort &amp; Filter</w:t>
      </w:r>
    </w:p>
    <w:p w14:paraId="2A0AB604" w14:textId="77777777" w:rsidR="00F70741" w:rsidRDefault="00F70741" w:rsidP="00F70741">
      <w:pPr>
        <w:pStyle w:val="ListParagraph"/>
        <w:numPr>
          <w:ilvl w:val="2"/>
          <w:numId w:val="3"/>
        </w:numPr>
      </w:pPr>
      <w:r>
        <w:t>Select sort smallest to largest</w:t>
      </w:r>
    </w:p>
    <w:p w14:paraId="77F584C7" w14:textId="77777777" w:rsidR="00F70741" w:rsidRDefault="00F70741" w:rsidP="00F70741">
      <w:pPr>
        <w:pStyle w:val="ListParagraph"/>
        <w:numPr>
          <w:ilvl w:val="2"/>
          <w:numId w:val="3"/>
        </w:numPr>
      </w:pPr>
      <w:r>
        <w:t>Then select expand the selection</w:t>
      </w:r>
    </w:p>
    <w:p w14:paraId="20F3B185" w14:textId="77777777" w:rsidR="00F70741" w:rsidRDefault="00F70741" w:rsidP="00F70741">
      <w:pPr>
        <w:pStyle w:val="ListParagraph"/>
        <w:numPr>
          <w:ilvl w:val="2"/>
          <w:numId w:val="3"/>
        </w:numPr>
      </w:pPr>
      <w:r>
        <w:t>The random numbers will get ordered, and the words will be placed in a random order</w:t>
      </w:r>
    </w:p>
    <w:p w14:paraId="3FEDEC18" w14:textId="77777777" w:rsidR="00F70741" w:rsidRDefault="00F70741" w:rsidP="00F70741">
      <w:pPr>
        <w:pStyle w:val="ListParagraph"/>
        <w:numPr>
          <w:ilvl w:val="0"/>
          <w:numId w:val="3"/>
        </w:numPr>
      </w:pPr>
      <w:r>
        <w:t>Copy and paste the random word list into a word document and print it off</w:t>
      </w:r>
    </w:p>
    <w:p w14:paraId="4F7F0532" w14:textId="50BCB211" w:rsidR="00F70741" w:rsidRDefault="00F70741" w:rsidP="00F70741">
      <w:pPr>
        <w:pStyle w:val="ListParagraph"/>
        <w:numPr>
          <w:ilvl w:val="0"/>
          <w:numId w:val="3"/>
        </w:numPr>
      </w:pPr>
      <w:r>
        <w:t>Repeat this procedure to generate a second random word list</w:t>
      </w:r>
    </w:p>
    <w:p w14:paraId="56F73644" w14:textId="77777777" w:rsidR="00F70741" w:rsidRPr="006A0D83" w:rsidRDefault="00F70741" w:rsidP="00F70741">
      <w:pPr>
        <w:rPr>
          <w:b/>
        </w:rPr>
      </w:pPr>
      <w:r w:rsidRPr="006A0D83">
        <w:rPr>
          <w:b/>
        </w:rPr>
        <w:t>Recording the Words:</w:t>
      </w:r>
    </w:p>
    <w:p w14:paraId="64E9A624" w14:textId="170BB633" w:rsidR="00F70741" w:rsidRDefault="00F70741" w:rsidP="00F70741">
      <w:pPr>
        <w:pStyle w:val="ListParagraph"/>
        <w:numPr>
          <w:ilvl w:val="0"/>
          <w:numId w:val="4"/>
        </w:numPr>
      </w:pPr>
      <w:r>
        <w:t xml:space="preserve">Go to </w:t>
      </w:r>
      <w:r w:rsidR="009356A1">
        <w:t>a soundproof recording room</w:t>
      </w:r>
    </w:p>
    <w:p w14:paraId="7297B24E" w14:textId="77777777" w:rsidR="00F70741" w:rsidRDefault="00F70741" w:rsidP="00F70741">
      <w:pPr>
        <w:pStyle w:val="ListParagraph"/>
        <w:numPr>
          <w:ilvl w:val="0"/>
          <w:numId w:val="4"/>
        </w:numPr>
      </w:pPr>
      <w:r>
        <w:t>Plug in Snowball microphone</w:t>
      </w:r>
    </w:p>
    <w:p w14:paraId="40A04482" w14:textId="77777777" w:rsidR="00F70741" w:rsidRDefault="00F70741" w:rsidP="00F70741">
      <w:pPr>
        <w:pStyle w:val="ListParagraph"/>
        <w:numPr>
          <w:ilvl w:val="0"/>
          <w:numId w:val="4"/>
        </w:numPr>
      </w:pPr>
      <w:r>
        <w:t>Open Audacity</w:t>
      </w:r>
    </w:p>
    <w:p w14:paraId="5F7117E6" w14:textId="77777777" w:rsidR="00F70741" w:rsidRDefault="00F70741" w:rsidP="00F70741">
      <w:pPr>
        <w:pStyle w:val="ListParagraph"/>
        <w:numPr>
          <w:ilvl w:val="0"/>
          <w:numId w:val="4"/>
        </w:numPr>
      </w:pPr>
      <w:r>
        <w:t>Make sure that the recording device (specified next to the microphone picture on audacity tool bar) is ‘Blue Snowball’</w:t>
      </w:r>
    </w:p>
    <w:p w14:paraId="10AEC93F" w14:textId="77777777" w:rsidR="00F70741" w:rsidRDefault="00745559" w:rsidP="00F70741">
      <w:pPr>
        <w:pStyle w:val="ListParagraph"/>
        <w:numPr>
          <w:ilvl w:val="0"/>
          <w:numId w:val="4"/>
        </w:numPr>
      </w:pPr>
      <w:r>
        <w:t>Hit record to test the mic</w:t>
      </w:r>
    </w:p>
    <w:p w14:paraId="1C6B1E93" w14:textId="77777777" w:rsidR="00745559" w:rsidRDefault="00745559" w:rsidP="00F70741">
      <w:pPr>
        <w:pStyle w:val="ListParagraph"/>
        <w:numPr>
          <w:ilvl w:val="0"/>
          <w:numId w:val="4"/>
        </w:numPr>
      </w:pPr>
      <w:r>
        <w:t>Once everything is set up, close all doors to the room</w:t>
      </w:r>
    </w:p>
    <w:p w14:paraId="5480B914" w14:textId="77777777" w:rsidR="00745559" w:rsidRDefault="00745559" w:rsidP="00F70741">
      <w:pPr>
        <w:pStyle w:val="ListParagraph"/>
        <w:numPr>
          <w:ilvl w:val="0"/>
          <w:numId w:val="4"/>
        </w:numPr>
      </w:pPr>
      <w:r>
        <w:t>Hit record</w:t>
      </w:r>
    </w:p>
    <w:p w14:paraId="69491FA3" w14:textId="77777777" w:rsidR="00745559" w:rsidRDefault="00745559" w:rsidP="00F70741">
      <w:pPr>
        <w:pStyle w:val="ListParagraph"/>
        <w:numPr>
          <w:ilvl w:val="0"/>
          <w:numId w:val="4"/>
        </w:numPr>
      </w:pPr>
      <w:r>
        <w:t>Read the randomized word list</w:t>
      </w:r>
    </w:p>
    <w:p w14:paraId="354F9538" w14:textId="77777777" w:rsidR="00745559" w:rsidRDefault="00745559" w:rsidP="00745559">
      <w:pPr>
        <w:pStyle w:val="ListParagraph"/>
        <w:numPr>
          <w:ilvl w:val="1"/>
          <w:numId w:val="4"/>
        </w:numPr>
      </w:pPr>
      <w:r>
        <w:t>Enunciate</w:t>
      </w:r>
    </w:p>
    <w:p w14:paraId="491C597D" w14:textId="77777777" w:rsidR="00745559" w:rsidRDefault="00745559" w:rsidP="00745559">
      <w:pPr>
        <w:pStyle w:val="ListParagraph"/>
        <w:numPr>
          <w:ilvl w:val="1"/>
          <w:numId w:val="4"/>
        </w:numPr>
      </w:pPr>
      <w:r>
        <w:t>Speak slowly and clearly</w:t>
      </w:r>
    </w:p>
    <w:p w14:paraId="421C8A03" w14:textId="791DDF26" w:rsidR="006A0D83" w:rsidRPr="006A0D83" w:rsidRDefault="006A0D83" w:rsidP="00745559">
      <w:pPr>
        <w:pStyle w:val="ListParagraph"/>
        <w:numPr>
          <w:ilvl w:val="1"/>
          <w:numId w:val="4"/>
        </w:numPr>
      </w:pPr>
      <w:r>
        <w:t>Pause between each word</w:t>
      </w:r>
    </w:p>
    <w:p w14:paraId="618A8C16" w14:textId="7F001B19" w:rsidR="00745559" w:rsidRDefault="00745559" w:rsidP="00745559">
      <w:pPr>
        <w:pStyle w:val="ListParagraph"/>
        <w:numPr>
          <w:ilvl w:val="1"/>
          <w:numId w:val="4"/>
        </w:numPr>
      </w:pPr>
      <w:r>
        <w:t>Make sure not to end words in a question (raising your voice)</w:t>
      </w:r>
    </w:p>
    <w:p w14:paraId="1B2D001C" w14:textId="77777777" w:rsidR="00745559" w:rsidRDefault="00745559" w:rsidP="00745559">
      <w:pPr>
        <w:pStyle w:val="ListParagraph"/>
        <w:numPr>
          <w:ilvl w:val="1"/>
          <w:numId w:val="4"/>
        </w:numPr>
      </w:pPr>
      <w:r>
        <w:t>If you mess up a word, pause then say the word again without pausing the recording</w:t>
      </w:r>
    </w:p>
    <w:p w14:paraId="2869FD07" w14:textId="77777777" w:rsidR="00745559" w:rsidRDefault="00745559" w:rsidP="00745559">
      <w:pPr>
        <w:pStyle w:val="ListParagraph"/>
        <w:numPr>
          <w:ilvl w:val="0"/>
          <w:numId w:val="4"/>
        </w:numPr>
      </w:pPr>
      <w:r>
        <w:t xml:space="preserve">Stop the recording (take care not to stop the recording too soon after you say the last word </w:t>
      </w:r>
      <w:proofErr w:type="spellStart"/>
      <w:r>
        <w:t>bc</w:t>
      </w:r>
      <w:proofErr w:type="spellEnd"/>
      <w:r>
        <w:t xml:space="preserve"> you will hear the click of the mouse in the recording)</w:t>
      </w:r>
    </w:p>
    <w:p w14:paraId="051CBAA1" w14:textId="77777777" w:rsidR="00745559" w:rsidRDefault="00745559" w:rsidP="00745559">
      <w:pPr>
        <w:pStyle w:val="ListParagraph"/>
        <w:numPr>
          <w:ilvl w:val="0"/>
          <w:numId w:val="4"/>
        </w:numPr>
      </w:pPr>
      <w:r>
        <w:t>Save the audacity file</w:t>
      </w:r>
    </w:p>
    <w:p w14:paraId="61EAFCD4" w14:textId="2DC4FB46" w:rsidR="008260FD" w:rsidRDefault="00745559" w:rsidP="008260FD">
      <w:pPr>
        <w:pStyle w:val="ListParagraph"/>
        <w:numPr>
          <w:ilvl w:val="0"/>
          <w:numId w:val="4"/>
        </w:numPr>
      </w:pPr>
      <w:r>
        <w:t>Repeat the procedure with the second random word list</w:t>
      </w:r>
    </w:p>
    <w:p w14:paraId="7A419CAB" w14:textId="77777777" w:rsidR="006A0D83" w:rsidRDefault="008260FD" w:rsidP="006A0D83">
      <w:r>
        <w:lastRenderedPageBreak/>
        <w:t>Splice up the Recordings</w:t>
      </w:r>
      <w:r w:rsidR="00B978DB">
        <w:t xml:space="preserve"> and Save them as Sound Files</w:t>
      </w:r>
      <w:r>
        <w:t>:</w:t>
      </w:r>
    </w:p>
    <w:p w14:paraId="7E6DE22E" w14:textId="0DAB289C" w:rsidR="008260FD" w:rsidRDefault="008260FD" w:rsidP="006A0D83">
      <w:pPr>
        <w:pStyle w:val="ListParagraph"/>
        <w:numPr>
          <w:ilvl w:val="0"/>
          <w:numId w:val="12"/>
        </w:numPr>
      </w:pPr>
      <w:r>
        <w:t xml:space="preserve">Next, you select each word and save it individually as a .wav sound file </w:t>
      </w:r>
    </w:p>
    <w:p w14:paraId="588AFA31" w14:textId="1AE8A52B" w:rsidR="00B978DB" w:rsidRDefault="00B978DB" w:rsidP="008260FD">
      <w:pPr>
        <w:pStyle w:val="ListParagraph"/>
        <w:numPr>
          <w:ilvl w:val="0"/>
          <w:numId w:val="7"/>
        </w:numPr>
      </w:pPr>
      <w:r>
        <w:t>Open the audacity (.</w:t>
      </w:r>
      <w:proofErr w:type="spellStart"/>
      <w:r>
        <w:t>aup</w:t>
      </w:r>
      <w:proofErr w:type="spellEnd"/>
      <w:r>
        <w:t xml:space="preserve">) file </w:t>
      </w:r>
      <w:r w:rsidR="00F6351A">
        <w:t>with a recorded word list</w:t>
      </w:r>
    </w:p>
    <w:p w14:paraId="66AD10D3" w14:textId="77777777" w:rsidR="008260FD" w:rsidRDefault="008260FD" w:rsidP="008260FD">
      <w:pPr>
        <w:pStyle w:val="ListParagraph"/>
        <w:numPr>
          <w:ilvl w:val="0"/>
          <w:numId w:val="7"/>
        </w:numPr>
      </w:pPr>
      <w:r>
        <w:t xml:space="preserve">Click and drag your mouse over a sound wave bubble </w:t>
      </w:r>
    </w:p>
    <w:p w14:paraId="186B657E" w14:textId="77777777" w:rsidR="008260FD" w:rsidRDefault="008260FD" w:rsidP="008260FD">
      <w:pPr>
        <w:pStyle w:val="ListParagraph"/>
        <w:numPr>
          <w:ilvl w:val="1"/>
          <w:numId w:val="7"/>
        </w:numPr>
      </w:pPr>
      <w:r>
        <w:t>This should be one word</w:t>
      </w:r>
    </w:p>
    <w:p w14:paraId="6B214965" w14:textId="77777777" w:rsidR="008260FD" w:rsidRDefault="008260FD" w:rsidP="008260FD">
      <w:pPr>
        <w:pStyle w:val="ListParagraph"/>
        <w:numPr>
          <w:ilvl w:val="1"/>
          <w:numId w:val="7"/>
        </w:numPr>
      </w:pPr>
      <w:r>
        <w:t>Make sure that you select the entire word and don’t cut off any sounds</w:t>
      </w:r>
    </w:p>
    <w:p w14:paraId="7709917D" w14:textId="77777777" w:rsidR="008260FD" w:rsidRDefault="008260FD" w:rsidP="008260FD">
      <w:pPr>
        <w:pStyle w:val="ListParagraph"/>
        <w:numPr>
          <w:ilvl w:val="1"/>
          <w:numId w:val="7"/>
        </w:numPr>
      </w:pPr>
      <w:r>
        <w:t>Do not leave too much room on either end of the word because this will create a silence in the recordings</w:t>
      </w:r>
    </w:p>
    <w:p w14:paraId="451F5488" w14:textId="77777777" w:rsidR="008260FD" w:rsidRDefault="008260FD" w:rsidP="008260FD">
      <w:pPr>
        <w:pStyle w:val="ListParagraph"/>
        <w:numPr>
          <w:ilvl w:val="0"/>
          <w:numId w:val="7"/>
        </w:numPr>
      </w:pPr>
      <w:r>
        <w:t xml:space="preserve">Hit </w:t>
      </w:r>
      <w:proofErr w:type="spellStart"/>
      <w:r>
        <w:t>Ctrl+C</w:t>
      </w:r>
      <w:proofErr w:type="spellEnd"/>
      <w:r>
        <w:t xml:space="preserve"> to copy the sound</w:t>
      </w:r>
    </w:p>
    <w:p w14:paraId="5DFAC371" w14:textId="77777777" w:rsidR="008260FD" w:rsidRDefault="008260FD" w:rsidP="008260FD">
      <w:pPr>
        <w:pStyle w:val="ListParagraph"/>
        <w:numPr>
          <w:ilvl w:val="0"/>
          <w:numId w:val="7"/>
        </w:numPr>
      </w:pPr>
      <w:r>
        <w:t xml:space="preserve">Hit </w:t>
      </w:r>
      <w:proofErr w:type="spellStart"/>
      <w:r>
        <w:t>Ctrl+N</w:t>
      </w:r>
      <w:proofErr w:type="spellEnd"/>
      <w:r>
        <w:t xml:space="preserve"> to open up a new audacity document</w:t>
      </w:r>
    </w:p>
    <w:p w14:paraId="78289E50" w14:textId="77777777" w:rsidR="008260FD" w:rsidRDefault="008260FD" w:rsidP="008260FD">
      <w:pPr>
        <w:pStyle w:val="ListParagraph"/>
        <w:numPr>
          <w:ilvl w:val="0"/>
          <w:numId w:val="7"/>
        </w:numPr>
      </w:pPr>
      <w:r>
        <w:t xml:space="preserve">Hit </w:t>
      </w:r>
      <w:proofErr w:type="spellStart"/>
      <w:r>
        <w:t>Ctrl+V</w:t>
      </w:r>
      <w:proofErr w:type="spellEnd"/>
      <w:r>
        <w:t xml:space="preserve"> to paste the word into the new audacity document</w:t>
      </w:r>
    </w:p>
    <w:p w14:paraId="494E6237" w14:textId="77777777" w:rsidR="008260FD" w:rsidRDefault="008260FD" w:rsidP="008260FD">
      <w:pPr>
        <w:pStyle w:val="ListParagraph"/>
        <w:numPr>
          <w:ilvl w:val="0"/>
          <w:numId w:val="7"/>
        </w:numPr>
      </w:pPr>
      <w:r>
        <w:t>Listen to the word the make sure you copied and pasted everything correctly</w:t>
      </w:r>
    </w:p>
    <w:p w14:paraId="5F1ABB42" w14:textId="77777777" w:rsidR="008260FD" w:rsidRDefault="008260FD" w:rsidP="008260FD">
      <w:pPr>
        <w:pStyle w:val="ListParagraph"/>
        <w:numPr>
          <w:ilvl w:val="0"/>
          <w:numId w:val="7"/>
        </w:numPr>
      </w:pPr>
      <w:r>
        <w:t>Then select ‘effects’ from the options at the top of the screen</w:t>
      </w:r>
    </w:p>
    <w:p w14:paraId="1F8EC6AB" w14:textId="77777777" w:rsidR="008260FD" w:rsidRDefault="008260FD" w:rsidP="008260FD">
      <w:pPr>
        <w:pStyle w:val="ListParagraph"/>
        <w:numPr>
          <w:ilvl w:val="1"/>
          <w:numId w:val="7"/>
        </w:numPr>
      </w:pPr>
      <w:r>
        <w:t>Hit ‘normalize’</w:t>
      </w:r>
    </w:p>
    <w:p w14:paraId="436852FB" w14:textId="77777777" w:rsidR="008260FD" w:rsidRDefault="008260FD" w:rsidP="008260FD">
      <w:pPr>
        <w:pStyle w:val="ListParagraph"/>
        <w:numPr>
          <w:ilvl w:val="1"/>
          <w:numId w:val="7"/>
        </w:numPr>
      </w:pPr>
      <w:r>
        <w:t>This will improve the sound quality</w:t>
      </w:r>
    </w:p>
    <w:p w14:paraId="14443E41" w14:textId="77777777" w:rsidR="008260FD" w:rsidRDefault="008260FD" w:rsidP="008260FD">
      <w:pPr>
        <w:pStyle w:val="ListParagraph"/>
        <w:numPr>
          <w:ilvl w:val="0"/>
          <w:numId w:val="7"/>
        </w:numPr>
      </w:pPr>
      <w:r>
        <w:t xml:space="preserve">Finally, go to save the file, go to file&gt;export audio </w:t>
      </w:r>
    </w:p>
    <w:p w14:paraId="1914F9A4" w14:textId="77777777" w:rsidR="008260FD" w:rsidRDefault="008260FD" w:rsidP="008260FD">
      <w:pPr>
        <w:pStyle w:val="ListParagraph"/>
        <w:numPr>
          <w:ilvl w:val="1"/>
          <w:numId w:val="7"/>
        </w:numPr>
      </w:pPr>
      <w:r>
        <w:t>Save the file as the word name followed by which list number (ex: teep1)</w:t>
      </w:r>
    </w:p>
    <w:p w14:paraId="54B9BAA1" w14:textId="77777777" w:rsidR="008260FD" w:rsidRDefault="008260FD" w:rsidP="008260FD">
      <w:pPr>
        <w:pStyle w:val="ListParagraph"/>
        <w:numPr>
          <w:ilvl w:val="1"/>
          <w:numId w:val="7"/>
        </w:numPr>
      </w:pPr>
      <w:r>
        <w:t>Then hit save</w:t>
      </w:r>
    </w:p>
    <w:p w14:paraId="74399936" w14:textId="77777777" w:rsidR="008260FD" w:rsidRDefault="008260FD" w:rsidP="008260FD">
      <w:pPr>
        <w:pStyle w:val="ListParagraph"/>
        <w:numPr>
          <w:ilvl w:val="1"/>
          <w:numId w:val="7"/>
        </w:numPr>
      </w:pPr>
      <w:r>
        <w:t>This will create a .wav sound file of the word</w:t>
      </w:r>
    </w:p>
    <w:p w14:paraId="60B7ADF1" w14:textId="77777777" w:rsidR="008260FD" w:rsidRDefault="008260FD" w:rsidP="008260FD">
      <w:pPr>
        <w:pStyle w:val="ListParagraph"/>
        <w:numPr>
          <w:ilvl w:val="0"/>
          <w:numId w:val="7"/>
        </w:numPr>
      </w:pPr>
      <w:r>
        <w:t xml:space="preserve">Repeat this process for the entire audacity recording </w:t>
      </w:r>
    </w:p>
    <w:p w14:paraId="0198E42D" w14:textId="77777777" w:rsidR="008260FD" w:rsidRDefault="008260FD" w:rsidP="008260FD">
      <w:pPr>
        <w:pStyle w:val="ListParagraph"/>
        <w:numPr>
          <w:ilvl w:val="1"/>
          <w:numId w:val="7"/>
        </w:numPr>
      </w:pPr>
      <w:r>
        <w:t>You should end up with one file for every word</w:t>
      </w:r>
    </w:p>
    <w:p w14:paraId="61763BDB" w14:textId="77777777" w:rsidR="008260FD" w:rsidRDefault="008260FD" w:rsidP="008260FD">
      <w:pPr>
        <w:pStyle w:val="ListParagraph"/>
        <w:numPr>
          <w:ilvl w:val="0"/>
          <w:numId w:val="7"/>
        </w:numPr>
      </w:pPr>
      <w:r>
        <w:t xml:space="preserve">Repeat this process for the other audacity recordings </w:t>
      </w:r>
    </w:p>
    <w:p w14:paraId="1A162E8D" w14:textId="68351410" w:rsidR="00B978DB" w:rsidRDefault="008260FD" w:rsidP="00B978DB">
      <w:pPr>
        <w:pStyle w:val="ListParagraph"/>
        <w:numPr>
          <w:ilvl w:val="1"/>
          <w:numId w:val="7"/>
        </w:numPr>
      </w:pPr>
      <w:r>
        <w:t xml:space="preserve">Save the file as </w:t>
      </w:r>
      <w:r w:rsidR="00780544">
        <w:t>the word name followed by a number 2 (ex: teep2)</w:t>
      </w:r>
    </w:p>
    <w:p w14:paraId="600491F7" w14:textId="77777777" w:rsidR="00B978DB" w:rsidRPr="006A0D83" w:rsidRDefault="00B978DB" w:rsidP="00B978DB">
      <w:pPr>
        <w:rPr>
          <w:b/>
        </w:rPr>
      </w:pPr>
      <w:r w:rsidRPr="006A0D83">
        <w:rPr>
          <w:b/>
        </w:rPr>
        <w:t>Choose the Best Recording:</w:t>
      </w:r>
    </w:p>
    <w:p w14:paraId="2A609A28" w14:textId="77777777" w:rsidR="00B978DB" w:rsidRDefault="00B978DB" w:rsidP="00B978DB">
      <w:pPr>
        <w:pStyle w:val="ListParagraph"/>
        <w:numPr>
          <w:ilvl w:val="0"/>
          <w:numId w:val="8"/>
        </w:numPr>
      </w:pPr>
      <w:r>
        <w:t>Create a separate folder to save all of the best sound files</w:t>
      </w:r>
    </w:p>
    <w:p w14:paraId="5706B9CF" w14:textId="5B0535ED" w:rsidR="00B978DB" w:rsidRDefault="00B978DB" w:rsidP="00B978DB">
      <w:pPr>
        <w:pStyle w:val="ListParagraph"/>
        <w:numPr>
          <w:ilvl w:val="0"/>
          <w:numId w:val="8"/>
        </w:numPr>
      </w:pPr>
      <w:r>
        <w:t>Listen to both recordings of a word</w:t>
      </w:r>
      <w:r w:rsidR="009356A1">
        <w:t xml:space="preserve"> (e.g. teep1.wav and teep2.wav)</w:t>
      </w:r>
    </w:p>
    <w:p w14:paraId="38132CC4" w14:textId="74FDAB01" w:rsidR="00B978DB" w:rsidRDefault="00B978DB" w:rsidP="00B978DB">
      <w:pPr>
        <w:pStyle w:val="ListParagraph"/>
        <w:numPr>
          <w:ilvl w:val="0"/>
          <w:numId w:val="8"/>
        </w:numPr>
      </w:pPr>
      <w:r>
        <w:t>Choose the best version of the word</w:t>
      </w:r>
      <w:r w:rsidR="009356A1">
        <w:t xml:space="preserve"> (sounding most natural, without coughs or clicks, etc.)</w:t>
      </w:r>
    </w:p>
    <w:p w14:paraId="52A92AA0" w14:textId="77777777" w:rsidR="00B978DB" w:rsidRDefault="00B978DB" w:rsidP="00B978DB">
      <w:pPr>
        <w:pStyle w:val="ListParagraph"/>
        <w:numPr>
          <w:ilvl w:val="0"/>
          <w:numId w:val="8"/>
        </w:numPr>
      </w:pPr>
      <w:r>
        <w:t>Copy this sound file into the separate folder</w:t>
      </w:r>
    </w:p>
    <w:p w14:paraId="3ED52AA5" w14:textId="77777777" w:rsidR="00B978DB" w:rsidRDefault="00B978DB" w:rsidP="00B978DB">
      <w:pPr>
        <w:pStyle w:val="ListParagraph"/>
        <w:numPr>
          <w:ilvl w:val="0"/>
          <w:numId w:val="8"/>
        </w:numPr>
      </w:pPr>
      <w:r>
        <w:t>Repeat for all words in the language</w:t>
      </w:r>
    </w:p>
    <w:p w14:paraId="12D1D2B6" w14:textId="77777777" w:rsidR="00B978DB" w:rsidRDefault="00B978DB" w:rsidP="00B978DB">
      <w:pPr>
        <w:pStyle w:val="ListParagraph"/>
        <w:numPr>
          <w:ilvl w:val="1"/>
          <w:numId w:val="8"/>
        </w:numPr>
      </w:pPr>
      <w:r>
        <w:t xml:space="preserve">It’s easiest to search in your saved files for the word root (ex: </w:t>
      </w:r>
      <w:proofErr w:type="spellStart"/>
      <w:r>
        <w:t>teep</w:t>
      </w:r>
      <w:proofErr w:type="spellEnd"/>
      <w:r>
        <w:t>) then all of the endings for that word (</w:t>
      </w:r>
      <w:proofErr w:type="spellStart"/>
      <w:r>
        <w:t>teepok</w:t>
      </w:r>
      <w:proofErr w:type="spellEnd"/>
      <w:r>
        <w:t xml:space="preserve">, </w:t>
      </w:r>
      <w:proofErr w:type="spellStart"/>
      <w:r>
        <w:t>teepoko</w:t>
      </w:r>
      <w:proofErr w:type="spellEnd"/>
      <w:r>
        <w:t xml:space="preserve">, </w:t>
      </w:r>
      <w:proofErr w:type="spellStart"/>
      <w:r>
        <w:t>teepus</w:t>
      </w:r>
      <w:proofErr w:type="spellEnd"/>
      <w:r>
        <w:t xml:space="preserve">, </w:t>
      </w:r>
      <w:proofErr w:type="spellStart"/>
      <w:r>
        <w:t>teepusu</w:t>
      </w:r>
      <w:proofErr w:type="spellEnd"/>
      <w:r>
        <w:t>) will also appear and you won’t accidentally forget a word</w:t>
      </w:r>
    </w:p>
    <w:p w14:paraId="465B1963" w14:textId="401006A2" w:rsidR="00B978DB" w:rsidRDefault="00B978DB" w:rsidP="00B978DB">
      <w:pPr>
        <w:pStyle w:val="ListParagraph"/>
        <w:numPr>
          <w:ilvl w:val="1"/>
          <w:numId w:val="8"/>
        </w:numPr>
      </w:pPr>
      <w:r>
        <w:t>Double check that you have a sound file for each word in the language</w:t>
      </w:r>
    </w:p>
    <w:p w14:paraId="2FE9D032" w14:textId="79F9660E" w:rsidR="00B978DB" w:rsidRPr="006A0D83" w:rsidRDefault="00B978DB" w:rsidP="00B978DB">
      <w:pPr>
        <w:rPr>
          <w:b/>
        </w:rPr>
      </w:pPr>
      <w:r w:rsidRPr="006A0D83">
        <w:rPr>
          <w:b/>
        </w:rPr>
        <w:t xml:space="preserve">Save the Recordings in </w:t>
      </w:r>
      <w:r w:rsidR="00754415" w:rsidRPr="006A0D83">
        <w:rPr>
          <w:b/>
        </w:rPr>
        <w:t xml:space="preserve">the format </w:t>
      </w:r>
      <w:proofErr w:type="spellStart"/>
      <w:r w:rsidR="00754415" w:rsidRPr="006A0D83">
        <w:rPr>
          <w:b/>
        </w:rPr>
        <w:t>Psychopy</w:t>
      </w:r>
      <w:proofErr w:type="spellEnd"/>
      <w:r w:rsidR="00754415" w:rsidRPr="006A0D83">
        <w:rPr>
          <w:b/>
        </w:rPr>
        <w:t xml:space="preserve"> expects them:</w:t>
      </w:r>
    </w:p>
    <w:p w14:paraId="37E4D0DA" w14:textId="77777777" w:rsidR="00B978DB" w:rsidRDefault="00B978DB" w:rsidP="00B978DB">
      <w:pPr>
        <w:pStyle w:val="ListParagraph"/>
        <w:numPr>
          <w:ilvl w:val="0"/>
          <w:numId w:val="9"/>
        </w:numPr>
      </w:pPr>
      <w:r>
        <w:t>In order for the experiment to recognize the word files and generate sentences, the sound files need to be saved in a systematic code</w:t>
      </w:r>
    </w:p>
    <w:p w14:paraId="602D07FF" w14:textId="77777777" w:rsidR="00B978DB" w:rsidRDefault="00B978DB" w:rsidP="00B978DB">
      <w:pPr>
        <w:pStyle w:val="ListParagraph"/>
        <w:numPr>
          <w:ilvl w:val="0"/>
          <w:numId w:val="9"/>
        </w:numPr>
      </w:pPr>
      <w:r>
        <w:t>Our code specifies word type</w:t>
      </w:r>
      <w:r w:rsidR="007F5797">
        <w:t xml:space="preserve"> (t)</w:t>
      </w:r>
      <w:r>
        <w:t>, word number within a word type</w:t>
      </w:r>
      <w:r w:rsidR="007F5797">
        <w:t xml:space="preserve"> (w)</w:t>
      </w:r>
      <w:r>
        <w:t>, semantic type</w:t>
      </w:r>
      <w:r w:rsidR="007F5797">
        <w:t xml:space="preserve"> (s)</w:t>
      </w:r>
      <w:r>
        <w:t>, and number</w:t>
      </w:r>
      <w:r w:rsidR="007F5797">
        <w:t xml:space="preserve"> (n)</w:t>
      </w:r>
    </w:p>
    <w:p w14:paraId="3A98A272" w14:textId="7CA6B7E8" w:rsidR="00B978DB" w:rsidRDefault="007F5797" w:rsidP="00B978DB">
      <w:pPr>
        <w:pStyle w:val="ListParagraph"/>
        <w:numPr>
          <w:ilvl w:val="1"/>
          <w:numId w:val="9"/>
        </w:numPr>
      </w:pPr>
      <w:r>
        <w:lastRenderedPageBreak/>
        <w:t>Word type specifies the different kinds of words (i</w:t>
      </w:r>
      <w:r w:rsidR="00754415">
        <w:t>.</w:t>
      </w:r>
      <w:r>
        <w:t>e</w:t>
      </w:r>
      <w:r w:rsidR="00754415">
        <w:t>.</w:t>
      </w:r>
      <w:r>
        <w:t xml:space="preserve">: determiner, color, </w:t>
      </w:r>
      <w:r w:rsidR="00D81A3F">
        <w:t>alien</w:t>
      </w:r>
      <w:r>
        <w:t>, pattern, preposition, verb, or location)</w:t>
      </w:r>
    </w:p>
    <w:p w14:paraId="0C9CBCF8" w14:textId="300F174B" w:rsidR="007F5797" w:rsidRDefault="007F5797" w:rsidP="00B978DB">
      <w:pPr>
        <w:pStyle w:val="ListParagraph"/>
        <w:numPr>
          <w:ilvl w:val="1"/>
          <w:numId w:val="9"/>
        </w:numPr>
      </w:pPr>
      <w:r>
        <w:t>Word number within the type differentiates between the words within a specific type (i</w:t>
      </w:r>
      <w:r w:rsidR="00754415">
        <w:t>.</w:t>
      </w:r>
      <w:r>
        <w:t>e</w:t>
      </w:r>
      <w:r w:rsidR="00754415">
        <w:t>.</w:t>
      </w:r>
      <w:r>
        <w:t>: color #1 v. color #2)</w:t>
      </w:r>
    </w:p>
    <w:p w14:paraId="740A297E" w14:textId="0D1D3E0A" w:rsidR="007F5797" w:rsidRDefault="007F5797" w:rsidP="00B978DB">
      <w:pPr>
        <w:pStyle w:val="ListParagraph"/>
        <w:numPr>
          <w:ilvl w:val="1"/>
          <w:numId w:val="9"/>
        </w:numPr>
      </w:pPr>
      <w:r>
        <w:t>Semantic type differentiates between word endings (i</w:t>
      </w:r>
      <w:r w:rsidR="00754415">
        <w:t>.</w:t>
      </w:r>
      <w:r>
        <w:t>e</w:t>
      </w:r>
      <w:r w:rsidR="00754415">
        <w:t>.</w:t>
      </w:r>
      <w:r>
        <w:t xml:space="preserve"> scary v. nice/ us v. ok)</w:t>
      </w:r>
    </w:p>
    <w:p w14:paraId="44E6B7D7" w14:textId="32D172F4" w:rsidR="007F5797" w:rsidRDefault="007F5797" w:rsidP="00B978DB">
      <w:pPr>
        <w:pStyle w:val="ListParagraph"/>
        <w:numPr>
          <w:ilvl w:val="1"/>
          <w:numId w:val="9"/>
        </w:numPr>
      </w:pPr>
      <w:r>
        <w:t>Number specifies whether the word is plural or not (i</w:t>
      </w:r>
      <w:r w:rsidR="00754415">
        <w:t>.</w:t>
      </w:r>
      <w:r>
        <w:t>e</w:t>
      </w:r>
      <w:r w:rsidR="00754415">
        <w:t>.</w:t>
      </w:r>
      <w:r>
        <w:t xml:space="preserve"> ok v. </w:t>
      </w:r>
      <w:proofErr w:type="spellStart"/>
      <w:r>
        <w:t>oko</w:t>
      </w:r>
      <w:proofErr w:type="spellEnd"/>
      <w:r>
        <w:t>)</w:t>
      </w:r>
    </w:p>
    <w:p w14:paraId="622790B0" w14:textId="77777777" w:rsidR="007F5797" w:rsidRDefault="007F5797" w:rsidP="007F5797">
      <w:pPr>
        <w:pStyle w:val="ListParagraph"/>
        <w:numPr>
          <w:ilvl w:val="0"/>
          <w:numId w:val="9"/>
        </w:numPr>
      </w:pPr>
      <w:r>
        <w:t>The code will have each letter (</w:t>
      </w:r>
      <w:proofErr w:type="spellStart"/>
      <w:r>
        <w:t>t,w,s</w:t>
      </w:r>
      <w:proofErr w:type="spellEnd"/>
      <w:r>
        <w:t>, and n) followed by a number</w:t>
      </w:r>
    </w:p>
    <w:p w14:paraId="22E6AB1F" w14:textId="77777777" w:rsidR="007F5797" w:rsidRDefault="007F5797" w:rsidP="007F5797">
      <w:pPr>
        <w:pStyle w:val="ListParagraph"/>
        <w:numPr>
          <w:ilvl w:val="1"/>
          <w:numId w:val="9"/>
        </w:numPr>
      </w:pPr>
      <w:r>
        <w:t xml:space="preserve">Ex: </w:t>
      </w:r>
      <w:proofErr w:type="spellStart"/>
      <w:r>
        <w:t>Fumoko</w:t>
      </w:r>
      <w:proofErr w:type="spellEnd"/>
      <w:r>
        <w:t xml:space="preserve"> (color word 1 with semantic type 2 and plural</w:t>
      </w:r>
      <w:r w:rsidR="002A5414">
        <w:t>)</w:t>
      </w:r>
    </w:p>
    <w:p w14:paraId="3EFDCEB8" w14:textId="4A61269F" w:rsidR="007F5797" w:rsidRDefault="007F5797" w:rsidP="007F5797">
      <w:pPr>
        <w:pStyle w:val="ListParagraph"/>
        <w:numPr>
          <w:ilvl w:val="2"/>
          <w:numId w:val="9"/>
        </w:numPr>
      </w:pPr>
      <w:r>
        <w:t xml:space="preserve">t2w1s2n2 </w:t>
      </w:r>
    </w:p>
    <w:p w14:paraId="48414FAB" w14:textId="77777777" w:rsidR="007F5797" w:rsidRDefault="007F5797" w:rsidP="007F5797">
      <w:pPr>
        <w:pStyle w:val="ListParagraph"/>
        <w:numPr>
          <w:ilvl w:val="0"/>
          <w:numId w:val="10"/>
        </w:numPr>
      </w:pPr>
      <w:r>
        <w:t>go to the folder with all of the best sound files</w:t>
      </w:r>
    </w:p>
    <w:p w14:paraId="0C9A28C5" w14:textId="77777777" w:rsidR="007F5797" w:rsidRDefault="007F5797" w:rsidP="007F5797">
      <w:pPr>
        <w:pStyle w:val="ListParagraph"/>
        <w:numPr>
          <w:ilvl w:val="0"/>
          <w:numId w:val="10"/>
        </w:numPr>
      </w:pPr>
      <w:r>
        <w:t>rename all of the files in code</w:t>
      </w:r>
    </w:p>
    <w:p w14:paraId="111AB249" w14:textId="77777777" w:rsidR="007F5797" w:rsidRDefault="007F5797" w:rsidP="007F5797">
      <w:pPr>
        <w:pStyle w:val="ListParagraph"/>
        <w:numPr>
          <w:ilvl w:val="0"/>
          <w:numId w:val="10"/>
        </w:numPr>
      </w:pPr>
      <w:r>
        <w:t>Because the computer will reorder the files alphabetically as you rename them, it may be easiest to upload the files to box, then rename them. Box keeps the files in the order they were uploaded.</w:t>
      </w:r>
    </w:p>
    <w:p w14:paraId="6660C10C" w14:textId="5EF429F1" w:rsidR="002A5414" w:rsidRDefault="007F5797" w:rsidP="002A5414">
      <w:pPr>
        <w:pStyle w:val="ListParagraph"/>
        <w:numPr>
          <w:ilvl w:val="1"/>
          <w:numId w:val="10"/>
        </w:numPr>
      </w:pPr>
      <w:r>
        <w:t>That way you can look at the word above to copy the format (</w:t>
      </w:r>
      <w:proofErr w:type="spellStart"/>
      <w:r>
        <w:t>ie</w:t>
      </w:r>
      <w:proofErr w:type="spellEnd"/>
      <w:r>
        <w:t xml:space="preserve"> </w:t>
      </w:r>
      <w:proofErr w:type="spellStart"/>
      <w:r>
        <w:t>teepok</w:t>
      </w:r>
      <w:proofErr w:type="spellEnd"/>
      <w:r>
        <w:t xml:space="preserve"> has a similar code to </w:t>
      </w:r>
      <w:proofErr w:type="spellStart"/>
      <w:r>
        <w:t>teepoko</w:t>
      </w:r>
      <w:proofErr w:type="spellEnd"/>
      <w:r>
        <w:t>)</w:t>
      </w:r>
    </w:p>
    <w:p w14:paraId="4D20292F" w14:textId="77777777" w:rsidR="002E2F60" w:rsidRDefault="002A5414" w:rsidP="002A5414">
      <w:r>
        <w:t>**There are a lot of little ways to make errors during this process. Try to double check your work once you’ve finished to make sure that you have a sound file for each word and that all of the words are named correctly</w:t>
      </w:r>
      <w:r w:rsidR="002E2F60">
        <w:t xml:space="preserve">. It’s advisable to have another person double check this as well. </w:t>
      </w:r>
    </w:p>
    <w:p w14:paraId="28DAE0DF" w14:textId="719D41DD" w:rsidR="002A5414" w:rsidRDefault="002E2F60" w:rsidP="002A5414">
      <w:r>
        <w:t xml:space="preserve">Using the sound files recorded in this way, run the ‘soundgen.py’ file as explained in the main manuscript (step </w:t>
      </w:r>
      <w:r w:rsidR="00525114">
        <w:t>1.2.4.</w:t>
      </w:r>
      <w:r>
        <w:t xml:space="preserve"> in the protocol) to generate longer phrases using the newly recorded version of the</w:t>
      </w:r>
      <w:r w:rsidR="002A5414">
        <w:t xml:space="preserve"> </w:t>
      </w:r>
      <w:r>
        <w:t xml:space="preserve">artificial language. The experiment should otherwise run exactly as specified in the protocol. </w:t>
      </w:r>
    </w:p>
    <w:p w14:paraId="6FF199FC" w14:textId="630D0068" w:rsidR="00F70741" w:rsidRPr="00525114" w:rsidRDefault="00F6210C" w:rsidP="00F70741">
      <w:pPr>
        <w:rPr>
          <w:b/>
        </w:rPr>
      </w:pPr>
      <w:r w:rsidRPr="00525114">
        <w:rPr>
          <w:b/>
        </w:rPr>
        <w:t>Creating the visual stimuli</w:t>
      </w:r>
    </w:p>
    <w:p w14:paraId="04D56E6D" w14:textId="27932C27" w:rsidR="00F6210C" w:rsidRDefault="00F6210C" w:rsidP="00F70741">
      <w:r>
        <w:t xml:space="preserve">- once the language is designed, create visual stimuli to depict every possible phrase and sentence in the language. </w:t>
      </w:r>
    </w:p>
    <w:p w14:paraId="477C28B9" w14:textId="27C9A744" w:rsidR="00F6210C" w:rsidRDefault="00F6210C" w:rsidP="00F70741">
      <w:r>
        <w:t>- in our case, we started with creating the images for vocabulary words, that are shown in miniature form in Figure 3.</w:t>
      </w:r>
    </w:p>
    <w:p w14:paraId="7E22B58A" w14:textId="154729B3" w:rsidR="00F6210C" w:rsidRDefault="00F6210C" w:rsidP="00F70741">
      <w:r>
        <w:t xml:space="preserve">- We first created line drawings of 8 aliens from scratch in adobe illustrator. Since we have two semantic types, we created two sets of aliens with distinct visual properties. One set has a single eye, two legs, rounded shapes and a smile. The other set has five small eyes, multiple wiry legs, antenna and two teeth showing. Note that we ended up using only 6 of these 8 aliens in the experiment described here. </w:t>
      </w:r>
    </w:p>
    <w:p w14:paraId="2F389ADC" w14:textId="78C0C030" w:rsidR="00540F00" w:rsidRDefault="00F6210C" w:rsidP="00F70741">
      <w:r>
        <w:t xml:space="preserve">- </w:t>
      </w:r>
      <w:r w:rsidR="00540F00">
        <w:t xml:space="preserve">We then created 4 different possible skin patterns for the aliens, in groups of 2 (there are 2 different spotted patterns and 2 different striped patterns). This was done so that we could implement a probabilistic regularity, where each type of alien was associated mostly with one type of pattern (e.g. most of the scary aliens seen during training had spotted patterns). We started with creating 4 squares showing just the black patterns on a white background (Figure 3, pattern column). </w:t>
      </w:r>
    </w:p>
    <w:p w14:paraId="11B8F5CC" w14:textId="7F16AA02" w:rsidR="00540F00" w:rsidRDefault="00540F00" w:rsidP="00F70741">
      <w:r>
        <w:lastRenderedPageBreak/>
        <w:t xml:space="preserve">- We then created versions of each of the 8 different aliens in Adobe Illustrator with each of the 4 possible skin patterns, giving us 4x8 = 32 different patterned alien pictures. </w:t>
      </w:r>
    </w:p>
    <w:p w14:paraId="611655AE" w14:textId="1F094B3E" w:rsidR="0025333C" w:rsidRDefault="00540F00" w:rsidP="00F70741">
      <w:r>
        <w:t xml:space="preserve">- </w:t>
      </w:r>
      <w:r w:rsidR="00F6210C">
        <w:t xml:space="preserve">We then </w:t>
      </w:r>
      <w:r>
        <w:t>chose</w:t>
      </w:r>
      <w:r w:rsidR="00F6210C">
        <w:t xml:space="preserve"> 6 different colors </w:t>
      </w:r>
      <w:r>
        <w:t>the aliens could have</w:t>
      </w:r>
      <w:r w:rsidR="00F6210C">
        <w:t>.</w:t>
      </w:r>
      <w:r>
        <w:t xml:space="preserve"> We created 6 different squares showing just that color. </w:t>
      </w:r>
    </w:p>
    <w:p w14:paraId="0284B684" w14:textId="0B4E6989" w:rsidR="00F6210C" w:rsidRDefault="0025333C" w:rsidP="00F70741">
      <w:r>
        <w:t xml:space="preserve">- </w:t>
      </w:r>
      <w:r w:rsidR="00540F00">
        <w:t xml:space="preserve">We also created versions of all of the aliens, both patterned and </w:t>
      </w:r>
      <w:proofErr w:type="spellStart"/>
      <w:r w:rsidR="00540F00">
        <w:t>unpatterned</w:t>
      </w:r>
      <w:proofErr w:type="spellEnd"/>
      <w:r w:rsidR="00540F00">
        <w:t xml:space="preserve">, in each color. This led to 6 (colors) x 5 (4 patterns + </w:t>
      </w:r>
      <w:proofErr w:type="spellStart"/>
      <w:r w:rsidR="00540F00">
        <w:t>unpatterned</w:t>
      </w:r>
      <w:proofErr w:type="spellEnd"/>
      <w:r w:rsidR="00540F00">
        <w:t xml:space="preserve">) x 8 = 240 different pictures of colored, (un)patterned aliens. </w:t>
      </w:r>
    </w:p>
    <w:p w14:paraId="5A33524F" w14:textId="0C60B956" w:rsidR="0025333C" w:rsidRDefault="0025333C" w:rsidP="00F70741">
      <w:r>
        <w:t xml:space="preserve">- At this point in stimuli creation, we piloted </w:t>
      </w:r>
      <w:r w:rsidR="0062691A">
        <w:t>training up until full noun phrases (describing colored, patterned aliens)</w:t>
      </w:r>
      <w:r>
        <w:t xml:space="preserve"> and realized that 6 different </w:t>
      </w:r>
      <w:r w:rsidR="00D81A3F">
        <w:t>alien</w:t>
      </w:r>
      <w:r>
        <w:t xml:space="preserve"> nouns and 6 different color words would take too long for participants to master, so we chose 2 of the 6 colors </w:t>
      </w:r>
      <w:r w:rsidR="0062691A">
        <w:t>to work with for this experiment.</w:t>
      </w:r>
    </w:p>
    <w:p w14:paraId="03FCEBBF" w14:textId="7D2AB2A0" w:rsidR="00540F00" w:rsidRDefault="00540F00" w:rsidP="00F70741">
      <w:r>
        <w:t xml:space="preserve">- We created 3 different alien landscapes in </w:t>
      </w:r>
      <w:proofErr w:type="spellStart"/>
      <w:r>
        <w:t>powerpoint</w:t>
      </w:r>
      <w:proofErr w:type="spellEnd"/>
      <w:r>
        <w:t xml:space="preserve">, making sure each landscape was visually distinct, not too cluttered to take away attention from the aliens and roughly equally interesting to look at. </w:t>
      </w:r>
      <w:r w:rsidR="0062691A">
        <w:t xml:space="preserve">We also made sure each landscape would clearly show aliens in our 2 colors without the alien fading into the background.  </w:t>
      </w:r>
    </w:p>
    <w:p w14:paraId="346E898B" w14:textId="1958A72D" w:rsidR="0025333C" w:rsidRDefault="0025333C" w:rsidP="00F70741">
      <w:r>
        <w:t xml:space="preserve">- We created 3 different verbs that we were able to visually depict as aliens moving without the actual alien picture needing to change. We chose the verbs to have different end states, so that at the end of the movement it would still be possible to see what movement had taken place. We chose growing (the alien becomes bigger in 10 steps), moving to the right (the alien moves to the right in 10 steps) and rising (the alien rises up in 10 steps). </w:t>
      </w:r>
    </w:p>
    <w:p w14:paraId="79121627" w14:textId="44038C15" w:rsidR="0025333C" w:rsidRDefault="0025333C" w:rsidP="00F70741">
      <w:r>
        <w:t>- for each verb, we first created 10 frames that show a black rectangle doing that action against a white background (moving to the right, growing, rising up).</w:t>
      </w:r>
    </w:p>
    <w:p w14:paraId="3575300F" w14:textId="77777777" w:rsidR="0062691A" w:rsidRDefault="0025333C" w:rsidP="00F70741">
      <w:r>
        <w:t xml:space="preserve">- we then created frames showing every possible verb with every possible patterned alien performing each action against each landscape, both on its own and with two of the same aliens adjacent to each other for depicting the plural. We did this by pasting the patterned alien(s) into the landscape either in slightly different positions for each frame (for moving to the right and rising up) or pasting in a slightly enlarged picture of that alien for each frame (for growing). Thus, we created 10 (frames) x 2 (singular/plural) x 3 (landscape) x 3 (verb) x 4 (pattern) x </w:t>
      </w:r>
      <w:r w:rsidR="0062691A">
        <w:t>2</w:t>
      </w:r>
      <w:r>
        <w:t xml:space="preserve"> (color) x 8 (alien) = </w:t>
      </w:r>
      <w:r w:rsidR="0062691A">
        <w:t>11520</w:t>
      </w:r>
      <w:r>
        <w:t xml:space="preserve"> different frames. </w:t>
      </w:r>
      <w:r w:rsidR="0062691A">
        <w:t xml:space="preserve">All previous steps were done by hand using a combination of </w:t>
      </w:r>
      <w:proofErr w:type="spellStart"/>
      <w:r w:rsidR="0062691A">
        <w:t>powerpoint</w:t>
      </w:r>
      <w:proofErr w:type="spellEnd"/>
      <w:r w:rsidR="0062691A">
        <w:t xml:space="preserve"> and illustrator, this step was done using a </w:t>
      </w:r>
      <w:proofErr w:type="spellStart"/>
      <w:r w:rsidR="0062691A">
        <w:t>matlab</w:t>
      </w:r>
      <w:proofErr w:type="spellEnd"/>
      <w:r w:rsidR="0062691A">
        <w:t xml:space="preserve"> script for both efficiency and precision. </w:t>
      </w:r>
    </w:p>
    <w:p w14:paraId="5721E7FB" w14:textId="20B9C452" w:rsidR="0025333C" w:rsidRDefault="0062691A" w:rsidP="00F70741">
      <w:r>
        <w:t xml:space="preserve"> </w:t>
      </w:r>
      <w:r w:rsidR="00811B59">
        <w:t>- for our script to be able to read in the stimuli, use the naming conventions detailed in file ‘</w:t>
      </w:r>
      <w:r w:rsidR="00525114" w:rsidRPr="00525114">
        <w:t xml:space="preserve">Filenames for stimuli explained </w:t>
      </w:r>
      <w:r w:rsidR="00811B59">
        <w:t>explained</w:t>
      </w:r>
      <w:r w:rsidR="00525114">
        <w:t>.docx</w:t>
      </w:r>
      <w:r w:rsidR="00811B59">
        <w:t xml:space="preserve">’ </w:t>
      </w:r>
      <w:r w:rsidR="00525114">
        <w:t xml:space="preserve">that can be found on OSF at </w:t>
      </w:r>
      <w:hyperlink r:id="rId5" w:history="1">
        <w:r w:rsidR="00525114" w:rsidRPr="00B77146">
          <w:rPr>
            <w:rStyle w:val="Hyperlink"/>
          </w:rPr>
          <w:t>https://osf.io/74kqe/</w:t>
        </w:r>
      </w:hyperlink>
      <w:r w:rsidR="00525114">
        <w:t xml:space="preserve">  </w:t>
      </w:r>
    </w:p>
    <w:p w14:paraId="16A89B1F" w14:textId="7FA8B174" w:rsidR="00540F00" w:rsidRDefault="00540F00" w:rsidP="00F70741"/>
    <w:sectPr w:rsidR="00540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77C"/>
    <w:multiLevelType w:val="hybridMultilevel"/>
    <w:tmpl w:val="670E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13627"/>
    <w:multiLevelType w:val="hybridMultilevel"/>
    <w:tmpl w:val="70A62B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EAA"/>
    <w:multiLevelType w:val="hybridMultilevel"/>
    <w:tmpl w:val="9DDCB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90345E"/>
    <w:multiLevelType w:val="hybridMultilevel"/>
    <w:tmpl w:val="5FBA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57C7"/>
    <w:multiLevelType w:val="hybridMultilevel"/>
    <w:tmpl w:val="7EA64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D780D"/>
    <w:multiLevelType w:val="hybridMultilevel"/>
    <w:tmpl w:val="C09EF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24E9A"/>
    <w:multiLevelType w:val="hybridMultilevel"/>
    <w:tmpl w:val="4650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624F5"/>
    <w:multiLevelType w:val="hybridMultilevel"/>
    <w:tmpl w:val="0412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305E7"/>
    <w:multiLevelType w:val="hybridMultilevel"/>
    <w:tmpl w:val="1BBA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F24BE"/>
    <w:multiLevelType w:val="hybridMultilevel"/>
    <w:tmpl w:val="7AB04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70790"/>
    <w:multiLevelType w:val="hybridMultilevel"/>
    <w:tmpl w:val="AFEA3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4B6C63"/>
    <w:multiLevelType w:val="hybridMultilevel"/>
    <w:tmpl w:val="B02C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5"/>
  </w:num>
  <w:num w:numId="5">
    <w:abstractNumId w:val="10"/>
  </w:num>
  <w:num w:numId="6">
    <w:abstractNumId w:val="3"/>
  </w:num>
  <w:num w:numId="7">
    <w:abstractNumId w:val="7"/>
  </w:num>
  <w:num w:numId="8">
    <w:abstractNumId w:val="6"/>
  </w:num>
  <w:num w:numId="9">
    <w:abstractNumId w:val="9"/>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41"/>
    <w:rsid w:val="00054444"/>
    <w:rsid w:val="0018497C"/>
    <w:rsid w:val="001E3040"/>
    <w:rsid w:val="00252316"/>
    <w:rsid w:val="0025333C"/>
    <w:rsid w:val="002A5414"/>
    <w:rsid w:val="002D200A"/>
    <w:rsid w:val="002E2F60"/>
    <w:rsid w:val="003D16F6"/>
    <w:rsid w:val="00407731"/>
    <w:rsid w:val="004613F5"/>
    <w:rsid w:val="00525114"/>
    <w:rsid w:val="00540F00"/>
    <w:rsid w:val="005B42F2"/>
    <w:rsid w:val="005F6431"/>
    <w:rsid w:val="0062691A"/>
    <w:rsid w:val="006A0D83"/>
    <w:rsid w:val="00745559"/>
    <w:rsid w:val="00754415"/>
    <w:rsid w:val="00780544"/>
    <w:rsid w:val="007F5797"/>
    <w:rsid w:val="00811B59"/>
    <w:rsid w:val="008260FD"/>
    <w:rsid w:val="008B4AC6"/>
    <w:rsid w:val="009356A1"/>
    <w:rsid w:val="00A15B71"/>
    <w:rsid w:val="00B978DB"/>
    <w:rsid w:val="00C0011B"/>
    <w:rsid w:val="00C7155E"/>
    <w:rsid w:val="00C863F7"/>
    <w:rsid w:val="00CA5C2B"/>
    <w:rsid w:val="00D81A3F"/>
    <w:rsid w:val="00F6210C"/>
    <w:rsid w:val="00F6351A"/>
    <w:rsid w:val="00F70741"/>
    <w:rsid w:val="00FC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F3F7"/>
  <w15:docId w15:val="{28A006C9-93E9-5F4D-AC78-0AD60446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741"/>
    <w:pPr>
      <w:ind w:left="720"/>
      <w:contextualSpacing/>
    </w:pPr>
  </w:style>
  <w:style w:type="table" w:styleId="TableGrid">
    <w:name w:val="Table Grid"/>
    <w:basedOn w:val="TableNormal"/>
    <w:uiPriority w:val="59"/>
    <w:rsid w:val="007F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6F6"/>
    <w:rPr>
      <w:sz w:val="16"/>
      <w:szCs w:val="16"/>
    </w:rPr>
  </w:style>
  <w:style w:type="paragraph" w:styleId="CommentText">
    <w:name w:val="annotation text"/>
    <w:basedOn w:val="Normal"/>
    <w:link w:val="CommentTextChar"/>
    <w:uiPriority w:val="99"/>
    <w:semiHidden/>
    <w:unhideWhenUsed/>
    <w:rsid w:val="003D16F6"/>
    <w:pPr>
      <w:spacing w:line="240" w:lineRule="auto"/>
    </w:pPr>
    <w:rPr>
      <w:sz w:val="20"/>
      <w:szCs w:val="20"/>
    </w:rPr>
  </w:style>
  <w:style w:type="character" w:customStyle="1" w:styleId="CommentTextChar">
    <w:name w:val="Comment Text Char"/>
    <w:basedOn w:val="DefaultParagraphFont"/>
    <w:link w:val="CommentText"/>
    <w:uiPriority w:val="99"/>
    <w:semiHidden/>
    <w:rsid w:val="003D16F6"/>
    <w:rPr>
      <w:sz w:val="20"/>
      <w:szCs w:val="20"/>
    </w:rPr>
  </w:style>
  <w:style w:type="paragraph" w:styleId="CommentSubject">
    <w:name w:val="annotation subject"/>
    <w:basedOn w:val="CommentText"/>
    <w:next w:val="CommentText"/>
    <w:link w:val="CommentSubjectChar"/>
    <w:uiPriority w:val="99"/>
    <w:semiHidden/>
    <w:unhideWhenUsed/>
    <w:rsid w:val="003D16F6"/>
    <w:rPr>
      <w:b/>
      <w:bCs/>
    </w:rPr>
  </w:style>
  <w:style w:type="character" w:customStyle="1" w:styleId="CommentSubjectChar">
    <w:name w:val="Comment Subject Char"/>
    <w:basedOn w:val="CommentTextChar"/>
    <w:link w:val="CommentSubject"/>
    <w:uiPriority w:val="99"/>
    <w:semiHidden/>
    <w:rsid w:val="003D16F6"/>
    <w:rPr>
      <w:b/>
      <w:bCs/>
      <w:sz w:val="20"/>
      <w:szCs w:val="20"/>
    </w:rPr>
  </w:style>
  <w:style w:type="paragraph" w:styleId="BalloonText">
    <w:name w:val="Balloon Text"/>
    <w:basedOn w:val="Normal"/>
    <w:link w:val="BalloonTextChar"/>
    <w:uiPriority w:val="99"/>
    <w:semiHidden/>
    <w:unhideWhenUsed/>
    <w:rsid w:val="003D16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16F6"/>
    <w:rPr>
      <w:rFonts w:ascii="Times New Roman" w:hAnsi="Times New Roman" w:cs="Times New Roman"/>
      <w:sz w:val="18"/>
      <w:szCs w:val="18"/>
    </w:rPr>
  </w:style>
  <w:style w:type="character" w:styleId="Hyperlink">
    <w:name w:val="Hyperlink"/>
    <w:basedOn w:val="DefaultParagraphFont"/>
    <w:uiPriority w:val="99"/>
    <w:unhideWhenUsed/>
    <w:rsid w:val="00525114"/>
    <w:rPr>
      <w:color w:val="0000FF" w:themeColor="hyperlink"/>
      <w:u w:val="single"/>
    </w:rPr>
  </w:style>
  <w:style w:type="character" w:styleId="UnresolvedMention">
    <w:name w:val="Unresolved Mention"/>
    <w:basedOn w:val="DefaultParagraphFont"/>
    <w:uiPriority w:val="99"/>
    <w:semiHidden/>
    <w:unhideWhenUsed/>
    <w:rsid w:val="00525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f.io/74kq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Elise Hopman</cp:lastModifiedBy>
  <cp:revision>17</cp:revision>
  <dcterms:created xsi:type="dcterms:W3CDTF">2019-08-26T13:39:00Z</dcterms:created>
  <dcterms:modified xsi:type="dcterms:W3CDTF">2020-03-15T22:58:00Z</dcterms:modified>
</cp:coreProperties>
</file>