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9507F36" w:rsidR="006305D7" w:rsidRPr="00B91298" w:rsidRDefault="006305D7" w:rsidP="002412F5">
      <w:pPr>
        <w:pStyle w:val="NormalWeb"/>
        <w:spacing w:before="0" w:beforeAutospacing="0" w:after="0" w:afterAutospacing="0"/>
        <w:rPr>
          <w:rFonts w:asciiTheme="minorHAnsi" w:hAnsiTheme="minorHAnsi" w:cstheme="minorHAnsi"/>
        </w:rPr>
      </w:pPr>
      <w:r w:rsidRPr="00B91298">
        <w:rPr>
          <w:rFonts w:asciiTheme="minorHAnsi" w:hAnsiTheme="minorHAnsi" w:cstheme="minorHAnsi"/>
          <w:b/>
          <w:bCs/>
        </w:rPr>
        <w:t>TITLE:</w:t>
      </w:r>
      <w:r w:rsidRPr="00B91298">
        <w:rPr>
          <w:rFonts w:asciiTheme="minorHAnsi" w:hAnsiTheme="minorHAnsi" w:cstheme="minorHAnsi"/>
        </w:rPr>
        <w:t xml:space="preserve">  </w:t>
      </w:r>
    </w:p>
    <w:p w14:paraId="2E300B21" w14:textId="718C37AD" w:rsidR="007A4DD6" w:rsidRDefault="002F6AA7" w:rsidP="002412F5">
      <w:pPr>
        <w:rPr>
          <w:rFonts w:asciiTheme="minorHAnsi" w:hAnsiTheme="minorHAnsi" w:cstheme="minorHAnsi"/>
          <w:color w:val="000000" w:themeColor="text1"/>
        </w:rPr>
      </w:pPr>
      <w:r>
        <w:rPr>
          <w:rFonts w:asciiTheme="minorHAnsi" w:hAnsiTheme="minorHAnsi" w:cstheme="minorHAnsi"/>
          <w:color w:val="000000" w:themeColor="text1"/>
        </w:rPr>
        <w:t>Sample Preparation for</w:t>
      </w:r>
      <w:r w:rsidR="002412F5" w:rsidRPr="00B91298">
        <w:rPr>
          <w:rFonts w:asciiTheme="minorHAnsi" w:hAnsiTheme="minorHAnsi" w:cstheme="minorHAnsi"/>
          <w:color w:val="000000" w:themeColor="text1"/>
        </w:rPr>
        <w:t xml:space="preserve"> Probe Electrospray Ionization Mass Spectrometry</w:t>
      </w:r>
    </w:p>
    <w:p w14:paraId="6A206D4B" w14:textId="77777777" w:rsidR="002F6AA7" w:rsidRPr="00B91298" w:rsidRDefault="002F6AA7" w:rsidP="002412F5">
      <w:pPr>
        <w:rPr>
          <w:rFonts w:asciiTheme="minorHAnsi" w:hAnsiTheme="minorHAnsi" w:cstheme="minorHAnsi"/>
          <w:b/>
          <w:bCs/>
        </w:rPr>
      </w:pPr>
    </w:p>
    <w:p w14:paraId="3D080DA3" w14:textId="2856F7EF" w:rsidR="006305D7" w:rsidRPr="00B91298" w:rsidRDefault="006305D7" w:rsidP="002412F5">
      <w:pPr>
        <w:rPr>
          <w:rFonts w:asciiTheme="minorHAnsi" w:hAnsiTheme="minorHAnsi" w:cstheme="minorHAnsi"/>
          <w:color w:val="808080" w:themeColor="background1" w:themeShade="80"/>
        </w:rPr>
      </w:pPr>
      <w:r w:rsidRPr="00B91298">
        <w:rPr>
          <w:rFonts w:asciiTheme="minorHAnsi" w:hAnsiTheme="minorHAnsi" w:cstheme="minorHAnsi"/>
          <w:b/>
          <w:bCs/>
        </w:rPr>
        <w:t>AUTHORS</w:t>
      </w:r>
      <w:r w:rsidR="000B662E" w:rsidRPr="00B91298">
        <w:rPr>
          <w:rFonts w:asciiTheme="minorHAnsi" w:hAnsiTheme="minorHAnsi" w:cstheme="minorHAnsi"/>
          <w:b/>
          <w:bCs/>
        </w:rPr>
        <w:t xml:space="preserve"> </w:t>
      </w:r>
      <w:r w:rsidR="00086FF5" w:rsidRPr="00B91298">
        <w:rPr>
          <w:rFonts w:asciiTheme="minorHAnsi" w:hAnsiTheme="minorHAnsi" w:cstheme="minorHAnsi"/>
          <w:b/>
          <w:bCs/>
        </w:rPr>
        <w:t xml:space="preserve">AND </w:t>
      </w:r>
      <w:r w:rsidR="000B662E" w:rsidRPr="00B91298">
        <w:rPr>
          <w:rFonts w:asciiTheme="minorHAnsi" w:hAnsiTheme="minorHAnsi" w:cstheme="minorHAnsi"/>
          <w:b/>
          <w:bCs/>
        </w:rPr>
        <w:t>AFFILIATIONS</w:t>
      </w:r>
      <w:r w:rsidRPr="00B91298">
        <w:rPr>
          <w:rFonts w:asciiTheme="minorHAnsi" w:hAnsiTheme="minorHAnsi" w:cstheme="minorHAnsi"/>
          <w:b/>
          <w:bCs/>
        </w:rPr>
        <w:t xml:space="preserve">: </w:t>
      </w:r>
    </w:p>
    <w:p w14:paraId="32B171D0" w14:textId="2A4DFCAF" w:rsidR="007A4DD6" w:rsidRDefault="00CF6580" w:rsidP="002412F5">
      <w:pPr>
        <w:rPr>
          <w:rFonts w:asciiTheme="minorHAnsi" w:hAnsiTheme="minorHAnsi" w:cstheme="minorHAnsi"/>
          <w:color w:val="000000" w:themeColor="text1"/>
          <w:vertAlign w:val="superscript"/>
        </w:rPr>
      </w:pPr>
      <w:r w:rsidRPr="00B91298">
        <w:rPr>
          <w:rFonts w:asciiTheme="minorHAnsi" w:hAnsiTheme="minorHAnsi" w:cstheme="minorHAnsi"/>
          <w:color w:val="000000" w:themeColor="text1"/>
        </w:rPr>
        <w:t>Sen Takeda</w:t>
      </w:r>
      <w:r w:rsidR="006C42A1" w:rsidRPr="00B91298">
        <w:rPr>
          <w:rFonts w:asciiTheme="minorHAnsi" w:hAnsiTheme="minorHAnsi" w:cstheme="minorHAnsi"/>
          <w:color w:val="000000" w:themeColor="text1"/>
          <w:vertAlign w:val="superscript"/>
        </w:rPr>
        <w:t>1</w:t>
      </w:r>
      <w:r w:rsidRPr="00B91298">
        <w:rPr>
          <w:rFonts w:asciiTheme="minorHAnsi" w:hAnsiTheme="minorHAnsi" w:cstheme="minorHAnsi"/>
          <w:color w:val="000000" w:themeColor="text1"/>
        </w:rPr>
        <w:t xml:space="preserve">, </w:t>
      </w:r>
      <w:proofErr w:type="spellStart"/>
      <w:r w:rsidRPr="00B91298">
        <w:rPr>
          <w:rFonts w:asciiTheme="minorHAnsi" w:hAnsiTheme="minorHAnsi" w:cstheme="minorHAnsi"/>
          <w:color w:val="000000" w:themeColor="text1"/>
        </w:rPr>
        <w:t>Kentaro</w:t>
      </w:r>
      <w:proofErr w:type="spellEnd"/>
      <w:r w:rsidRPr="00B91298">
        <w:rPr>
          <w:rFonts w:asciiTheme="minorHAnsi" w:hAnsiTheme="minorHAnsi" w:cstheme="minorHAnsi"/>
          <w:color w:val="000000" w:themeColor="text1"/>
        </w:rPr>
        <w:t xml:space="preserve"> Yoshimura</w:t>
      </w:r>
      <w:r w:rsidR="006C42A1" w:rsidRPr="00B91298">
        <w:rPr>
          <w:rFonts w:asciiTheme="minorHAnsi" w:hAnsiTheme="minorHAnsi" w:cstheme="minorHAnsi"/>
          <w:color w:val="000000" w:themeColor="text1"/>
          <w:vertAlign w:val="superscript"/>
        </w:rPr>
        <w:t>1</w:t>
      </w:r>
      <w:r w:rsidR="00030977" w:rsidRPr="00B91298">
        <w:rPr>
          <w:rFonts w:asciiTheme="minorHAnsi" w:hAnsiTheme="minorHAnsi" w:cstheme="minorHAnsi"/>
          <w:color w:val="000000" w:themeColor="text1"/>
        </w:rPr>
        <w:t>, Hiroshi Tanihata</w:t>
      </w:r>
      <w:r w:rsidR="00030977" w:rsidRPr="00B91298">
        <w:rPr>
          <w:rFonts w:asciiTheme="minorHAnsi" w:hAnsiTheme="minorHAnsi" w:cstheme="minorHAnsi"/>
          <w:color w:val="000000" w:themeColor="text1"/>
          <w:vertAlign w:val="superscript"/>
        </w:rPr>
        <w:t>2</w:t>
      </w:r>
    </w:p>
    <w:p w14:paraId="0CE37C93" w14:textId="77777777" w:rsidR="006F3352" w:rsidRPr="00B91298" w:rsidRDefault="006F3352" w:rsidP="002412F5">
      <w:pPr>
        <w:rPr>
          <w:rFonts w:asciiTheme="minorHAnsi" w:hAnsiTheme="minorHAnsi" w:cstheme="minorHAnsi"/>
          <w:color w:val="000000" w:themeColor="text1"/>
        </w:rPr>
      </w:pPr>
    </w:p>
    <w:p w14:paraId="543BF870" w14:textId="2110CDB0" w:rsidR="006C42A1" w:rsidRPr="00B91298" w:rsidRDefault="006C42A1" w:rsidP="002412F5">
      <w:pPr>
        <w:rPr>
          <w:rFonts w:asciiTheme="minorHAnsi" w:hAnsiTheme="minorHAnsi" w:cstheme="minorHAnsi"/>
          <w:color w:val="000000" w:themeColor="text1"/>
        </w:rPr>
      </w:pPr>
      <w:r w:rsidRPr="00B91298">
        <w:rPr>
          <w:rFonts w:asciiTheme="minorHAnsi" w:hAnsiTheme="minorHAnsi" w:cstheme="minorHAnsi"/>
          <w:color w:val="000000" w:themeColor="text1"/>
          <w:vertAlign w:val="superscript"/>
        </w:rPr>
        <w:t>1</w:t>
      </w:r>
      <w:r w:rsidRPr="00B91298">
        <w:rPr>
          <w:rFonts w:asciiTheme="minorHAnsi" w:hAnsiTheme="minorHAnsi" w:cstheme="minorHAnsi"/>
          <w:color w:val="000000" w:themeColor="text1"/>
        </w:rPr>
        <w:t>Department of Anatomy and Cell Biology, University of Yamanashi School of Medicine, Chuo, Yamanashi, Japan</w:t>
      </w:r>
    </w:p>
    <w:p w14:paraId="14C6943B" w14:textId="37BBDE41" w:rsidR="00030977" w:rsidRPr="00B91298" w:rsidRDefault="00030977" w:rsidP="002412F5">
      <w:pPr>
        <w:rPr>
          <w:rFonts w:asciiTheme="minorHAnsi" w:hAnsiTheme="minorHAnsi" w:cstheme="minorHAnsi"/>
          <w:color w:val="000000" w:themeColor="text1"/>
        </w:rPr>
      </w:pPr>
      <w:r w:rsidRPr="00B91298">
        <w:rPr>
          <w:rFonts w:asciiTheme="minorHAnsi" w:hAnsiTheme="minorHAnsi" w:cstheme="minorHAnsi"/>
          <w:color w:val="000000" w:themeColor="text1"/>
          <w:vertAlign w:val="superscript"/>
        </w:rPr>
        <w:t>2</w:t>
      </w:r>
      <w:r w:rsidRPr="00B91298">
        <w:rPr>
          <w:rFonts w:asciiTheme="minorHAnsi" w:hAnsiTheme="minorHAnsi" w:cstheme="minorHAnsi"/>
          <w:color w:val="000000" w:themeColor="text1"/>
        </w:rPr>
        <w:t>Shimadzu Corporation, Nakagyo, Kyoto, Japan</w:t>
      </w:r>
    </w:p>
    <w:p w14:paraId="2E57AB55" w14:textId="77777777" w:rsidR="006C42A1" w:rsidRPr="00B91298" w:rsidRDefault="006C42A1" w:rsidP="002412F5">
      <w:pPr>
        <w:rPr>
          <w:rFonts w:asciiTheme="minorHAnsi" w:hAnsiTheme="minorHAnsi" w:cstheme="minorHAnsi"/>
          <w:color w:val="000000" w:themeColor="text1"/>
        </w:rPr>
      </w:pPr>
    </w:p>
    <w:p w14:paraId="515E98DB" w14:textId="08B1FEDE" w:rsidR="006C42A1" w:rsidRPr="00B91298" w:rsidRDefault="006C42A1" w:rsidP="002412F5">
      <w:pPr>
        <w:rPr>
          <w:rFonts w:asciiTheme="minorHAnsi" w:hAnsiTheme="minorHAnsi" w:cstheme="minorHAnsi"/>
          <w:bCs/>
          <w:color w:val="000000" w:themeColor="text1"/>
        </w:rPr>
      </w:pPr>
      <w:r w:rsidRPr="00B91298">
        <w:rPr>
          <w:rFonts w:asciiTheme="minorHAnsi" w:hAnsiTheme="minorHAnsi" w:cstheme="minorHAnsi"/>
          <w:bCs/>
          <w:color w:val="000000" w:themeColor="text1"/>
        </w:rPr>
        <w:t xml:space="preserve">Corresponding Author: </w:t>
      </w:r>
    </w:p>
    <w:p w14:paraId="624520BA" w14:textId="3696EDB9" w:rsidR="006C42A1" w:rsidRPr="00B91298" w:rsidRDefault="006C42A1" w:rsidP="002412F5">
      <w:pPr>
        <w:rPr>
          <w:rFonts w:asciiTheme="minorHAnsi" w:hAnsiTheme="minorHAnsi" w:cstheme="minorHAnsi"/>
          <w:bCs/>
          <w:color w:val="000000" w:themeColor="text1"/>
          <w:lang w:eastAsia="ja-JP"/>
        </w:rPr>
      </w:pPr>
      <w:r w:rsidRPr="00B91298">
        <w:rPr>
          <w:rFonts w:asciiTheme="minorHAnsi" w:hAnsiTheme="minorHAnsi" w:cstheme="minorHAnsi"/>
          <w:bCs/>
          <w:color w:val="000000" w:themeColor="text1"/>
        </w:rPr>
        <w:t xml:space="preserve">Sen Takeda </w:t>
      </w:r>
      <w:r w:rsidR="002412F5" w:rsidRPr="00B91298">
        <w:rPr>
          <w:rFonts w:asciiTheme="minorHAnsi" w:hAnsiTheme="minorHAnsi" w:cstheme="minorHAnsi"/>
          <w:bCs/>
          <w:color w:val="000000" w:themeColor="text1"/>
          <w:lang w:eastAsia="ja-JP"/>
        </w:rPr>
        <w:tab/>
      </w:r>
      <w:r w:rsidR="002412F5" w:rsidRPr="00B91298">
        <w:rPr>
          <w:rFonts w:asciiTheme="minorHAnsi" w:hAnsiTheme="minorHAnsi" w:cstheme="minorHAnsi"/>
          <w:bCs/>
          <w:color w:val="000000" w:themeColor="text1"/>
          <w:lang w:eastAsia="ja-JP"/>
        </w:rPr>
        <w:tab/>
        <w:t>(</w:t>
      </w:r>
      <w:r w:rsidRPr="00B91298">
        <w:rPr>
          <w:rFonts w:asciiTheme="minorHAnsi" w:hAnsiTheme="minorHAnsi" w:cstheme="minorHAnsi"/>
          <w:bCs/>
          <w:color w:val="000000" w:themeColor="text1"/>
        </w:rPr>
        <w:t>stakeda@yamanashi.ac.jp</w:t>
      </w:r>
      <w:r w:rsidR="002412F5" w:rsidRPr="00B91298">
        <w:rPr>
          <w:rFonts w:asciiTheme="minorHAnsi" w:hAnsiTheme="minorHAnsi" w:cstheme="minorHAnsi"/>
          <w:bCs/>
          <w:color w:val="000000" w:themeColor="text1"/>
        </w:rPr>
        <w:t>)</w:t>
      </w:r>
    </w:p>
    <w:p w14:paraId="17D90513" w14:textId="77777777" w:rsidR="006C42A1" w:rsidRPr="00B91298" w:rsidRDefault="006C42A1" w:rsidP="002412F5">
      <w:pPr>
        <w:rPr>
          <w:rFonts w:asciiTheme="minorHAnsi" w:hAnsiTheme="minorHAnsi" w:cstheme="minorHAnsi"/>
          <w:bCs/>
          <w:color w:val="808080"/>
        </w:rPr>
      </w:pPr>
    </w:p>
    <w:p w14:paraId="38C0A68B" w14:textId="571B83FD" w:rsidR="002412F5" w:rsidRPr="00B91298" w:rsidRDefault="006C42A1" w:rsidP="002412F5">
      <w:pPr>
        <w:pStyle w:val="NormalWeb"/>
        <w:spacing w:before="0" w:beforeAutospacing="0" w:after="0" w:afterAutospacing="0"/>
        <w:rPr>
          <w:rFonts w:asciiTheme="minorHAnsi" w:hAnsiTheme="minorHAnsi" w:cstheme="minorHAnsi"/>
          <w:bCs/>
          <w:color w:val="000000" w:themeColor="text1"/>
        </w:rPr>
      </w:pPr>
      <w:r w:rsidRPr="00B91298">
        <w:rPr>
          <w:rFonts w:asciiTheme="minorHAnsi" w:hAnsiTheme="minorHAnsi" w:cstheme="minorHAnsi"/>
          <w:bCs/>
          <w:color w:val="000000" w:themeColor="text1"/>
        </w:rPr>
        <w:t>Email Address</w:t>
      </w:r>
      <w:r w:rsidR="00CF3BDA" w:rsidRPr="00B91298">
        <w:rPr>
          <w:rFonts w:asciiTheme="minorHAnsi" w:hAnsiTheme="minorHAnsi" w:cstheme="minorHAnsi"/>
          <w:bCs/>
          <w:color w:val="000000" w:themeColor="text1"/>
        </w:rPr>
        <w:t>es</w:t>
      </w:r>
      <w:r w:rsidRPr="00B91298">
        <w:rPr>
          <w:rFonts w:asciiTheme="minorHAnsi" w:hAnsiTheme="minorHAnsi" w:cstheme="minorHAnsi"/>
          <w:bCs/>
          <w:color w:val="000000" w:themeColor="text1"/>
        </w:rPr>
        <w:t xml:space="preserve"> of Co-author</w:t>
      </w:r>
      <w:r w:rsidR="00CF3BDA" w:rsidRPr="00B91298">
        <w:rPr>
          <w:rFonts w:asciiTheme="minorHAnsi" w:hAnsiTheme="minorHAnsi" w:cstheme="minorHAnsi"/>
          <w:bCs/>
          <w:color w:val="000000" w:themeColor="text1"/>
        </w:rPr>
        <w:t>s</w:t>
      </w:r>
      <w:r w:rsidRPr="00B91298">
        <w:rPr>
          <w:rFonts w:asciiTheme="minorHAnsi" w:hAnsiTheme="minorHAnsi" w:cstheme="minorHAnsi"/>
          <w:b/>
          <w:bCs/>
          <w:color w:val="000000" w:themeColor="text1"/>
        </w:rPr>
        <w:t>:</w:t>
      </w:r>
      <w:r w:rsidRPr="00B91298">
        <w:rPr>
          <w:rFonts w:asciiTheme="minorHAnsi" w:hAnsiTheme="minorHAnsi" w:cstheme="minorHAnsi"/>
          <w:bCs/>
          <w:color w:val="000000" w:themeColor="text1"/>
        </w:rPr>
        <w:t xml:space="preserve"> </w:t>
      </w:r>
    </w:p>
    <w:p w14:paraId="303565AC" w14:textId="5F9CEA39" w:rsidR="002412F5" w:rsidRPr="00B91298" w:rsidRDefault="002412F5" w:rsidP="002412F5">
      <w:pPr>
        <w:pStyle w:val="NormalWeb"/>
        <w:spacing w:before="0" w:beforeAutospacing="0" w:after="0" w:afterAutospacing="0"/>
        <w:rPr>
          <w:rFonts w:asciiTheme="minorHAnsi" w:hAnsiTheme="minorHAnsi" w:cstheme="minorHAnsi"/>
          <w:bCs/>
          <w:color w:val="000000" w:themeColor="text1"/>
        </w:rPr>
      </w:pPr>
      <w:proofErr w:type="spellStart"/>
      <w:r w:rsidRPr="00B91298">
        <w:rPr>
          <w:rFonts w:asciiTheme="minorHAnsi" w:hAnsiTheme="minorHAnsi" w:cstheme="minorHAnsi"/>
          <w:color w:val="000000" w:themeColor="text1"/>
        </w:rPr>
        <w:t>Kentaro</w:t>
      </w:r>
      <w:proofErr w:type="spellEnd"/>
      <w:r w:rsidRPr="00B91298">
        <w:rPr>
          <w:rFonts w:asciiTheme="minorHAnsi" w:hAnsiTheme="minorHAnsi" w:cstheme="minorHAnsi"/>
          <w:color w:val="000000" w:themeColor="text1"/>
        </w:rPr>
        <w:t xml:space="preserve"> Yoshimura</w:t>
      </w:r>
      <w:r w:rsidRPr="00B91298">
        <w:rPr>
          <w:rFonts w:asciiTheme="minorHAnsi" w:hAnsiTheme="minorHAnsi" w:cstheme="minorHAnsi"/>
          <w:color w:val="000000" w:themeColor="text1"/>
        </w:rPr>
        <w:tab/>
      </w:r>
      <w:r w:rsidRPr="00B91298">
        <w:rPr>
          <w:rFonts w:asciiTheme="minorHAnsi" w:hAnsiTheme="minorHAnsi" w:cstheme="minorHAnsi"/>
          <w:bCs/>
        </w:rPr>
        <w:t>(kyoshimura@yamanashi.ac.jp</w:t>
      </w:r>
      <w:r w:rsidRPr="00B91298">
        <w:rPr>
          <w:rFonts w:asciiTheme="minorHAnsi" w:hAnsiTheme="minorHAnsi" w:cstheme="minorHAnsi"/>
          <w:bCs/>
          <w:color w:val="000000" w:themeColor="text1"/>
        </w:rPr>
        <w:t>)</w:t>
      </w:r>
      <w:r w:rsidR="004F0860" w:rsidRPr="00B91298">
        <w:rPr>
          <w:rFonts w:asciiTheme="minorHAnsi" w:hAnsiTheme="minorHAnsi" w:cstheme="minorHAnsi"/>
          <w:bCs/>
          <w:color w:val="000000" w:themeColor="text1"/>
        </w:rPr>
        <w:t xml:space="preserve"> </w:t>
      </w:r>
    </w:p>
    <w:p w14:paraId="7BA4682A" w14:textId="67C58708" w:rsidR="006C42A1" w:rsidRPr="00B91298" w:rsidRDefault="002412F5" w:rsidP="002412F5">
      <w:pPr>
        <w:pStyle w:val="NormalWeb"/>
        <w:spacing w:before="0" w:beforeAutospacing="0" w:after="0" w:afterAutospacing="0"/>
        <w:rPr>
          <w:rFonts w:asciiTheme="minorHAnsi" w:hAnsiTheme="minorHAnsi" w:cstheme="minorHAnsi"/>
          <w:bCs/>
          <w:color w:val="000000" w:themeColor="text1"/>
        </w:rPr>
      </w:pPr>
      <w:r w:rsidRPr="00B91298">
        <w:rPr>
          <w:rFonts w:asciiTheme="minorHAnsi" w:hAnsiTheme="minorHAnsi" w:cstheme="minorHAnsi"/>
          <w:color w:val="000000" w:themeColor="text1"/>
        </w:rPr>
        <w:t xml:space="preserve">Hiroshi </w:t>
      </w:r>
      <w:proofErr w:type="spellStart"/>
      <w:r w:rsidRPr="00B91298">
        <w:rPr>
          <w:rFonts w:asciiTheme="minorHAnsi" w:hAnsiTheme="minorHAnsi" w:cstheme="minorHAnsi"/>
          <w:color w:val="000000" w:themeColor="text1"/>
        </w:rPr>
        <w:t>Tanihata</w:t>
      </w:r>
      <w:proofErr w:type="spellEnd"/>
      <w:r w:rsidRPr="00B91298">
        <w:rPr>
          <w:rFonts w:asciiTheme="minorHAnsi" w:hAnsiTheme="minorHAnsi" w:cstheme="minorHAnsi"/>
          <w:color w:val="000000" w:themeColor="text1"/>
          <w:vertAlign w:val="superscript"/>
        </w:rPr>
        <w:t xml:space="preserve"> </w:t>
      </w:r>
      <w:r w:rsidRPr="00B91298">
        <w:rPr>
          <w:rFonts w:asciiTheme="minorHAnsi" w:hAnsiTheme="minorHAnsi" w:cstheme="minorHAnsi"/>
          <w:bCs/>
          <w:color w:val="000000" w:themeColor="text1"/>
        </w:rPr>
        <w:tab/>
        <w:t>(</w:t>
      </w:r>
      <w:r w:rsidR="004F0860" w:rsidRPr="00B91298">
        <w:rPr>
          <w:rFonts w:asciiTheme="minorHAnsi" w:hAnsiTheme="minorHAnsi" w:cstheme="minorHAnsi"/>
          <w:bCs/>
          <w:color w:val="000000" w:themeColor="text1"/>
        </w:rPr>
        <w:t>tanihata@shimadzu.co.jp</w:t>
      </w:r>
      <w:r w:rsidRPr="00B91298">
        <w:rPr>
          <w:rFonts w:asciiTheme="minorHAnsi" w:hAnsiTheme="minorHAnsi" w:cstheme="minorHAnsi"/>
          <w:bCs/>
          <w:color w:val="000000" w:themeColor="text1"/>
        </w:rPr>
        <w:t>)</w:t>
      </w:r>
    </w:p>
    <w:p w14:paraId="60FCB589" w14:textId="42D11221" w:rsidR="00D04A95" w:rsidRPr="00B91298" w:rsidRDefault="00D04A95" w:rsidP="002412F5">
      <w:pPr>
        <w:rPr>
          <w:rFonts w:asciiTheme="minorHAnsi" w:hAnsiTheme="minorHAnsi" w:cstheme="minorHAnsi"/>
          <w:bCs/>
          <w:color w:val="808080" w:themeColor="background1" w:themeShade="80"/>
        </w:rPr>
      </w:pPr>
    </w:p>
    <w:p w14:paraId="71B79AC9" w14:textId="74881A2E" w:rsidR="006305D7" w:rsidRPr="00B91298" w:rsidRDefault="006305D7" w:rsidP="002412F5">
      <w:pPr>
        <w:pStyle w:val="NormalWeb"/>
        <w:spacing w:before="0" w:beforeAutospacing="0" w:after="0" w:afterAutospacing="0"/>
        <w:rPr>
          <w:rFonts w:asciiTheme="minorHAnsi" w:hAnsiTheme="minorHAnsi" w:cstheme="minorHAnsi"/>
        </w:rPr>
      </w:pPr>
      <w:r w:rsidRPr="00B91298">
        <w:rPr>
          <w:rFonts w:asciiTheme="minorHAnsi" w:hAnsiTheme="minorHAnsi" w:cstheme="minorHAnsi"/>
          <w:b/>
          <w:bCs/>
        </w:rPr>
        <w:t>KEYWORDS:</w:t>
      </w:r>
      <w:r w:rsidRPr="00B91298">
        <w:rPr>
          <w:rFonts w:asciiTheme="minorHAnsi" w:hAnsiTheme="minorHAnsi" w:cstheme="minorHAnsi"/>
        </w:rPr>
        <w:t xml:space="preserve"> </w:t>
      </w:r>
    </w:p>
    <w:p w14:paraId="6C0B0781" w14:textId="26B9037B" w:rsidR="007A4DD6" w:rsidRPr="00B91298" w:rsidRDefault="00CF6580" w:rsidP="002412F5">
      <w:pPr>
        <w:rPr>
          <w:rFonts w:asciiTheme="minorHAnsi" w:hAnsiTheme="minorHAnsi" w:cstheme="minorHAnsi"/>
          <w:color w:val="000000" w:themeColor="text1"/>
        </w:rPr>
      </w:pPr>
      <w:r w:rsidRPr="00B91298">
        <w:rPr>
          <w:rFonts w:asciiTheme="minorHAnsi" w:hAnsiTheme="minorHAnsi" w:cstheme="minorHAnsi"/>
          <w:color w:val="000000" w:themeColor="text1"/>
        </w:rPr>
        <w:t xml:space="preserve">Mass Spectrometry, Ambient, </w:t>
      </w:r>
      <w:r w:rsidR="006C42A1" w:rsidRPr="00B91298">
        <w:rPr>
          <w:rFonts w:asciiTheme="minorHAnsi" w:hAnsiTheme="minorHAnsi" w:cstheme="minorHAnsi"/>
          <w:color w:val="000000" w:themeColor="text1"/>
        </w:rPr>
        <w:t xml:space="preserve">Real-time, </w:t>
      </w:r>
      <w:r w:rsidRPr="00B91298">
        <w:rPr>
          <w:rFonts w:asciiTheme="minorHAnsi" w:hAnsiTheme="minorHAnsi" w:cstheme="minorHAnsi"/>
          <w:color w:val="000000" w:themeColor="text1"/>
        </w:rPr>
        <w:t xml:space="preserve">Cancer, Serum, </w:t>
      </w:r>
      <w:r w:rsidR="004111D7" w:rsidRPr="00B91298">
        <w:rPr>
          <w:rFonts w:asciiTheme="minorHAnsi" w:hAnsiTheme="minorHAnsi" w:cstheme="minorHAnsi"/>
          <w:color w:val="000000" w:themeColor="text1"/>
        </w:rPr>
        <w:t>Probe Electrospray Ionization</w:t>
      </w:r>
      <w:r w:rsidR="005C72DD" w:rsidRPr="00B91298">
        <w:rPr>
          <w:rFonts w:asciiTheme="minorHAnsi" w:hAnsiTheme="minorHAnsi" w:cstheme="minorHAnsi"/>
          <w:color w:val="000000" w:themeColor="text1"/>
        </w:rPr>
        <w:t>, Diagnosis</w:t>
      </w:r>
    </w:p>
    <w:p w14:paraId="1CB4E390" w14:textId="77777777" w:rsidR="006305D7" w:rsidRPr="00B91298" w:rsidRDefault="006305D7" w:rsidP="002412F5">
      <w:pPr>
        <w:pStyle w:val="NormalWeb"/>
        <w:spacing w:before="0" w:beforeAutospacing="0" w:after="0" w:afterAutospacing="0"/>
        <w:rPr>
          <w:rFonts w:asciiTheme="minorHAnsi" w:hAnsiTheme="minorHAnsi" w:cstheme="minorHAnsi"/>
        </w:rPr>
      </w:pPr>
    </w:p>
    <w:p w14:paraId="628AC4B5" w14:textId="23FAE3BE" w:rsidR="006305D7" w:rsidRPr="00B91298" w:rsidRDefault="00086FF5" w:rsidP="002412F5">
      <w:pPr>
        <w:rPr>
          <w:rFonts w:asciiTheme="minorHAnsi" w:hAnsiTheme="minorHAnsi" w:cstheme="minorHAnsi"/>
        </w:rPr>
      </w:pPr>
      <w:r w:rsidRPr="00B91298">
        <w:rPr>
          <w:rFonts w:asciiTheme="minorHAnsi" w:hAnsiTheme="minorHAnsi" w:cstheme="minorHAnsi"/>
          <w:b/>
          <w:bCs/>
        </w:rPr>
        <w:t>SUMMARY</w:t>
      </w:r>
      <w:r w:rsidR="006305D7" w:rsidRPr="00B91298">
        <w:rPr>
          <w:rFonts w:asciiTheme="minorHAnsi" w:hAnsiTheme="minorHAnsi" w:cstheme="minorHAnsi"/>
          <w:b/>
          <w:bCs/>
        </w:rPr>
        <w:t>:</w:t>
      </w:r>
      <w:r w:rsidR="006305D7" w:rsidRPr="00B91298">
        <w:rPr>
          <w:rFonts w:asciiTheme="minorHAnsi" w:hAnsiTheme="minorHAnsi" w:cstheme="minorHAnsi"/>
        </w:rPr>
        <w:t xml:space="preserve"> </w:t>
      </w:r>
    </w:p>
    <w:p w14:paraId="32798D51" w14:textId="33F019A3" w:rsidR="007A4DD6" w:rsidRPr="006F3352" w:rsidRDefault="00F217CE" w:rsidP="002412F5">
      <w:pPr>
        <w:tabs>
          <w:tab w:val="left" w:pos="5812"/>
        </w:tabs>
        <w:rPr>
          <w:rFonts w:asciiTheme="minorHAnsi" w:hAnsiTheme="minorHAnsi" w:cstheme="minorHAnsi"/>
          <w:iCs/>
          <w:color w:val="000000" w:themeColor="text1"/>
        </w:rPr>
      </w:pPr>
      <w:r w:rsidRPr="00B91298">
        <w:rPr>
          <w:rFonts w:asciiTheme="minorHAnsi" w:hAnsiTheme="minorHAnsi" w:cstheme="minorHAnsi"/>
          <w:color w:val="000000" w:themeColor="text1"/>
        </w:rPr>
        <w:t xml:space="preserve">This article introduces </w:t>
      </w:r>
      <w:r w:rsidR="002F6AA7">
        <w:rPr>
          <w:rFonts w:asciiTheme="minorHAnsi" w:hAnsiTheme="minorHAnsi" w:cstheme="minorHAnsi"/>
          <w:color w:val="000000" w:themeColor="text1"/>
        </w:rPr>
        <w:t>sample preparation methods for</w:t>
      </w:r>
      <w:r w:rsidRPr="00B91298">
        <w:rPr>
          <w:rFonts w:asciiTheme="minorHAnsi" w:hAnsiTheme="minorHAnsi" w:cstheme="minorHAnsi"/>
          <w:color w:val="000000" w:themeColor="text1"/>
        </w:rPr>
        <w:t xml:space="preserve"> </w:t>
      </w:r>
      <w:r w:rsidR="00FE0BCF">
        <w:rPr>
          <w:rFonts w:asciiTheme="minorHAnsi" w:hAnsiTheme="minorHAnsi" w:cstheme="minorHAnsi"/>
          <w:color w:val="000000" w:themeColor="text1"/>
        </w:rPr>
        <w:t xml:space="preserve">a </w:t>
      </w:r>
      <w:r w:rsidRPr="00B91298">
        <w:rPr>
          <w:rFonts w:asciiTheme="minorHAnsi" w:hAnsiTheme="minorHAnsi" w:cstheme="minorHAnsi"/>
          <w:color w:val="000000" w:themeColor="text1"/>
        </w:rPr>
        <w:t>unique real</w:t>
      </w:r>
      <w:r w:rsidR="00DB4EEC" w:rsidRPr="00B91298">
        <w:rPr>
          <w:rFonts w:asciiTheme="minorHAnsi" w:hAnsiTheme="minorHAnsi" w:cstheme="minorHAnsi"/>
          <w:color w:val="000000" w:themeColor="text1"/>
        </w:rPr>
        <w:t>-</w:t>
      </w:r>
      <w:r w:rsidRPr="00B91298">
        <w:rPr>
          <w:rFonts w:asciiTheme="minorHAnsi" w:hAnsiTheme="minorHAnsi" w:cstheme="minorHAnsi"/>
          <w:color w:val="000000" w:themeColor="text1"/>
        </w:rPr>
        <w:t xml:space="preserve">time analytical method based on </w:t>
      </w:r>
      <w:r w:rsidR="006F3352">
        <w:rPr>
          <w:rFonts w:asciiTheme="minorHAnsi" w:hAnsiTheme="minorHAnsi" w:cstheme="minorHAnsi"/>
          <w:color w:val="000000" w:themeColor="text1"/>
        </w:rPr>
        <w:t xml:space="preserve">the </w:t>
      </w:r>
      <w:r w:rsidRPr="00B91298">
        <w:rPr>
          <w:rFonts w:asciiTheme="minorHAnsi" w:hAnsiTheme="minorHAnsi" w:cstheme="minorHAnsi"/>
          <w:color w:val="000000" w:themeColor="text1"/>
        </w:rPr>
        <w:t xml:space="preserve">ambient mass spectrometry. </w:t>
      </w:r>
      <w:r w:rsidR="00CF3BDA" w:rsidRPr="00B91298">
        <w:rPr>
          <w:rFonts w:asciiTheme="minorHAnsi" w:hAnsiTheme="minorHAnsi" w:cstheme="minorHAnsi"/>
          <w:color w:val="000000" w:themeColor="text1"/>
        </w:rPr>
        <w:t xml:space="preserve">This method lets </w:t>
      </w:r>
      <w:r w:rsidRPr="00B91298">
        <w:rPr>
          <w:rFonts w:asciiTheme="minorHAnsi" w:hAnsiTheme="minorHAnsi" w:cstheme="minorHAnsi"/>
          <w:color w:val="000000" w:themeColor="text1"/>
        </w:rPr>
        <w:t xml:space="preserve">us </w:t>
      </w:r>
      <w:r w:rsidR="000452D8" w:rsidRPr="00B91298">
        <w:rPr>
          <w:rFonts w:asciiTheme="minorHAnsi" w:hAnsiTheme="minorHAnsi" w:cstheme="minorHAnsi"/>
          <w:color w:val="000000" w:themeColor="text1"/>
        </w:rPr>
        <w:t xml:space="preserve">perform real-time </w:t>
      </w:r>
      <w:r w:rsidR="006D2869" w:rsidRPr="00B91298">
        <w:rPr>
          <w:rFonts w:asciiTheme="minorHAnsi" w:hAnsiTheme="minorHAnsi" w:cstheme="minorHAnsi"/>
          <w:color w:val="000000" w:themeColor="text1"/>
        </w:rPr>
        <w:t>analysis of</w:t>
      </w:r>
      <w:r w:rsidR="00F733F0">
        <w:rPr>
          <w:rFonts w:asciiTheme="minorHAnsi" w:hAnsiTheme="minorHAnsi" w:cstheme="minorHAnsi"/>
          <w:color w:val="000000" w:themeColor="text1"/>
        </w:rPr>
        <w:t xml:space="preserve"> the</w:t>
      </w:r>
      <w:r w:rsidRPr="00B91298">
        <w:rPr>
          <w:rFonts w:asciiTheme="minorHAnsi" w:hAnsiTheme="minorHAnsi" w:cstheme="minorHAnsi"/>
          <w:color w:val="000000" w:themeColor="text1"/>
        </w:rPr>
        <w:t xml:space="preserve"> biological molecules </w:t>
      </w:r>
      <w:r w:rsidRPr="006F3352">
        <w:rPr>
          <w:rFonts w:asciiTheme="minorHAnsi" w:hAnsiTheme="minorHAnsi" w:cstheme="minorHAnsi"/>
          <w:iCs/>
          <w:color w:val="000000" w:themeColor="text1"/>
        </w:rPr>
        <w:t xml:space="preserve">in vivo without </w:t>
      </w:r>
      <w:r w:rsidR="00F733F0">
        <w:rPr>
          <w:rFonts w:asciiTheme="minorHAnsi" w:hAnsiTheme="minorHAnsi" w:cstheme="minorHAnsi"/>
          <w:iCs/>
          <w:color w:val="000000" w:themeColor="text1"/>
        </w:rPr>
        <w:t xml:space="preserve">any </w:t>
      </w:r>
      <w:r w:rsidRPr="006F3352">
        <w:rPr>
          <w:rFonts w:asciiTheme="minorHAnsi" w:hAnsiTheme="minorHAnsi" w:cstheme="minorHAnsi"/>
          <w:iCs/>
          <w:color w:val="000000" w:themeColor="text1"/>
        </w:rPr>
        <w:t>special pretreatment</w:t>
      </w:r>
      <w:r w:rsidR="00E60110" w:rsidRPr="006F3352">
        <w:rPr>
          <w:rFonts w:asciiTheme="minorHAnsi" w:hAnsiTheme="minorHAnsi" w:cstheme="minorHAnsi"/>
          <w:iCs/>
          <w:color w:val="000000" w:themeColor="text1"/>
        </w:rPr>
        <w:t>s</w:t>
      </w:r>
      <w:r w:rsidRPr="006F3352">
        <w:rPr>
          <w:rFonts w:asciiTheme="minorHAnsi" w:hAnsiTheme="minorHAnsi" w:cstheme="minorHAnsi"/>
          <w:iCs/>
          <w:color w:val="000000" w:themeColor="text1"/>
        </w:rPr>
        <w:t>.</w:t>
      </w:r>
    </w:p>
    <w:p w14:paraId="761028D6" w14:textId="77777777" w:rsidR="006305D7" w:rsidRPr="00B91298" w:rsidRDefault="006305D7" w:rsidP="002412F5">
      <w:pPr>
        <w:rPr>
          <w:rFonts w:asciiTheme="minorHAnsi" w:hAnsiTheme="minorHAnsi" w:cstheme="minorHAnsi"/>
        </w:rPr>
      </w:pPr>
    </w:p>
    <w:p w14:paraId="64FB8590" w14:textId="32AEB164" w:rsidR="006305D7" w:rsidRPr="00B91298" w:rsidRDefault="006305D7" w:rsidP="002412F5">
      <w:pPr>
        <w:rPr>
          <w:rFonts w:asciiTheme="minorHAnsi" w:hAnsiTheme="minorHAnsi" w:cstheme="minorHAnsi"/>
          <w:color w:val="808080"/>
        </w:rPr>
      </w:pPr>
      <w:r w:rsidRPr="00B91298">
        <w:rPr>
          <w:rFonts w:asciiTheme="minorHAnsi" w:hAnsiTheme="minorHAnsi" w:cstheme="minorHAnsi"/>
          <w:b/>
          <w:bCs/>
        </w:rPr>
        <w:t>ABSTRACT:</w:t>
      </w:r>
      <w:r w:rsidRPr="00B91298">
        <w:rPr>
          <w:rFonts w:asciiTheme="minorHAnsi" w:hAnsiTheme="minorHAnsi" w:cstheme="minorHAnsi"/>
        </w:rPr>
        <w:t xml:space="preserve"> </w:t>
      </w:r>
    </w:p>
    <w:p w14:paraId="69D456B9" w14:textId="2E126BAB" w:rsidR="007A4DD6" w:rsidRPr="006F3352" w:rsidRDefault="008625C2" w:rsidP="002412F5">
      <w:pPr>
        <w:rPr>
          <w:rFonts w:asciiTheme="minorHAnsi" w:hAnsiTheme="minorHAnsi" w:cstheme="minorHAnsi"/>
          <w:color w:val="auto"/>
          <w:lang w:eastAsia="ja-JP"/>
        </w:rPr>
      </w:pPr>
      <w:r w:rsidRPr="00B91298">
        <w:rPr>
          <w:rFonts w:asciiTheme="minorHAnsi" w:hAnsiTheme="minorHAnsi" w:cstheme="minorHAnsi"/>
          <w:color w:val="auto"/>
        </w:rPr>
        <w:t xml:space="preserve">Mass spectrometry </w:t>
      </w:r>
      <w:r w:rsidR="006E307F" w:rsidRPr="00B91298">
        <w:rPr>
          <w:rFonts w:asciiTheme="minorHAnsi" w:hAnsiTheme="minorHAnsi" w:cstheme="minorHAnsi"/>
          <w:color w:val="auto"/>
        </w:rPr>
        <w:t xml:space="preserve">(MS) </w:t>
      </w:r>
      <w:r w:rsidRPr="00B91298">
        <w:rPr>
          <w:rFonts w:asciiTheme="minorHAnsi" w:hAnsiTheme="minorHAnsi" w:cstheme="minorHAnsi"/>
          <w:color w:val="auto"/>
        </w:rPr>
        <w:t xml:space="preserve">is a powerful tool in analytical chemistry </w:t>
      </w:r>
      <w:r w:rsidR="00DB4EEC" w:rsidRPr="00B91298">
        <w:rPr>
          <w:rFonts w:asciiTheme="minorHAnsi" w:hAnsiTheme="minorHAnsi" w:cstheme="minorHAnsi"/>
          <w:color w:val="auto"/>
        </w:rPr>
        <w:t xml:space="preserve">because </w:t>
      </w:r>
      <w:r w:rsidRPr="00B91298">
        <w:rPr>
          <w:rFonts w:asciiTheme="minorHAnsi" w:hAnsiTheme="minorHAnsi" w:cstheme="minorHAnsi"/>
          <w:color w:val="auto"/>
        </w:rPr>
        <w:t xml:space="preserve">it provides very accurate information </w:t>
      </w:r>
      <w:r w:rsidR="00DB4EEC" w:rsidRPr="00B91298">
        <w:rPr>
          <w:rFonts w:asciiTheme="minorHAnsi" w:hAnsiTheme="minorHAnsi" w:cstheme="minorHAnsi"/>
          <w:color w:val="auto"/>
        </w:rPr>
        <w:t xml:space="preserve">about </w:t>
      </w:r>
      <w:r w:rsidRPr="00B91298">
        <w:rPr>
          <w:rFonts w:asciiTheme="minorHAnsi" w:hAnsiTheme="minorHAnsi" w:cstheme="minorHAnsi"/>
          <w:color w:val="auto"/>
        </w:rPr>
        <w:t>molecules</w:t>
      </w:r>
      <w:r w:rsidR="00DB4EEC" w:rsidRPr="00B91298">
        <w:rPr>
          <w:rFonts w:asciiTheme="minorHAnsi" w:hAnsiTheme="minorHAnsi" w:cstheme="minorHAnsi"/>
          <w:color w:val="auto"/>
        </w:rPr>
        <w:t>,</w:t>
      </w:r>
      <w:r w:rsidRPr="00B91298">
        <w:rPr>
          <w:rFonts w:asciiTheme="minorHAnsi" w:hAnsiTheme="minorHAnsi" w:cstheme="minorHAnsi"/>
          <w:color w:val="auto"/>
        </w:rPr>
        <w:t xml:space="preserve"> such as mass-to-charge ratio</w:t>
      </w:r>
      <w:r w:rsidR="00747248" w:rsidRPr="00B91298">
        <w:rPr>
          <w:rFonts w:asciiTheme="minorHAnsi" w:hAnsiTheme="minorHAnsi" w:cstheme="minorHAnsi"/>
          <w:color w:val="auto"/>
        </w:rPr>
        <w:t>s</w:t>
      </w:r>
      <w:r w:rsidR="006E307F" w:rsidRPr="00B91298">
        <w:rPr>
          <w:rFonts w:asciiTheme="minorHAnsi" w:hAnsiTheme="minorHAnsi" w:cstheme="minorHAnsi"/>
          <w:color w:val="auto"/>
        </w:rPr>
        <w:t xml:space="preserve"> (</w:t>
      </w:r>
      <w:r w:rsidR="006E307F" w:rsidRPr="00B91298">
        <w:rPr>
          <w:rFonts w:asciiTheme="minorHAnsi" w:hAnsiTheme="minorHAnsi" w:cstheme="minorHAnsi"/>
          <w:i/>
          <w:color w:val="auto"/>
        </w:rPr>
        <w:t>m/z</w:t>
      </w:r>
      <w:r w:rsidR="006E307F" w:rsidRPr="00B91298">
        <w:rPr>
          <w:rFonts w:asciiTheme="minorHAnsi" w:hAnsiTheme="minorHAnsi" w:cstheme="minorHAnsi"/>
          <w:color w:val="auto"/>
        </w:rPr>
        <w:t>)</w:t>
      </w:r>
      <w:r w:rsidRPr="00B91298">
        <w:rPr>
          <w:rFonts w:asciiTheme="minorHAnsi" w:hAnsiTheme="minorHAnsi" w:cstheme="minorHAnsi"/>
          <w:color w:val="auto"/>
        </w:rPr>
        <w:t xml:space="preserve">, which </w:t>
      </w:r>
      <w:r w:rsidR="00747248" w:rsidRPr="00B91298">
        <w:rPr>
          <w:rFonts w:asciiTheme="minorHAnsi" w:hAnsiTheme="minorHAnsi" w:cstheme="minorHAnsi"/>
          <w:color w:val="auto"/>
        </w:rPr>
        <w:t>are</w:t>
      </w:r>
      <w:r w:rsidRPr="00B91298">
        <w:rPr>
          <w:rFonts w:asciiTheme="minorHAnsi" w:hAnsiTheme="minorHAnsi" w:cstheme="minorHAnsi"/>
          <w:color w:val="auto"/>
        </w:rPr>
        <w:t xml:space="preserve"> useful to deduce molecular weight</w:t>
      </w:r>
      <w:r w:rsidR="00747248" w:rsidRPr="00B91298">
        <w:rPr>
          <w:rFonts w:asciiTheme="minorHAnsi" w:hAnsiTheme="minorHAnsi" w:cstheme="minorHAnsi"/>
          <w:color w:val="auto"/>
        </w:rPr>
        <w:t>s</w:t>
      </w:r>
      <w:r w:rsidR="00B51B21" w:rsidRPr="00B91298">
        <w:rPr>
          <w:rFonts w:asciiTheme="minorHAnsi" w:hAnsiTheme="minorHAnsi" w:cstheme="minorHAnsi"/>
          <w:color w:val="auto"/>
        </w:rPr>
        <w:t xml:space="preserve"> and structure</w:t>
      </w:r>
      <w:r w:rsidR="00747248" w:rsidRPr="00B91298">
        <w:rPr>
          <w:rFonts w:asciiTheme="minorHAnsi" w:hAnsiTheme="minorHAnsi" w:cstheme="minorHAnsi"/>
          <w:color w:val="auto"/>
        </w:rPr>
        <w:t>s</w:t>
      </w:r>
      <w:r w:rsidRPr="00B91298">
        <w:rPr>
          <w:rFonts w:asciiTheme="minorHAnsi" w:hAnsiTheme="minorHAnsi" w:cstheme="minorHAnsi"/>
          <w:color w:val="auto"/>
        </w:rPr>
        <w:t xml:space="preserve">. While it </w:t>
      </w:r>
      <w:r w:rsidR="00562E6D" w:rsidRPr="00B91298">
        <w:rPr>
          <w:rFonts w:asciiTheme="minorHAnsi" w:hAnsiTheme="minorHAnsi" w:cstheme="minorHAnsi"/>
          <w:color w:val="auto"/>
        </w:rPr>
        <w:t>is</w:t>
      </w:r>
      <w:r w:rsidRPr="00B91298">
        <w:rPr>
          <w:rFonts w:asciiTheme="minorHAnsi" w:hAnsiTheme="minorHAnsi" w:cstheme="minorHAnsi"/>
          <w:color w:val="auto"/>
        </w:rPr>
        <w:t xml:space="preserve"> essentially a destructive analytical method, recent advancement</w:t>
      </w:r>
      <w:r w:rsidR="00DB4EEC" w:rsidRPr="00B91298">
        <w:rPr>
          <w:rFonts w:asciiTheme="minorHAnsi" w:hAnsiTheme="minorHAnsi" w:cstheme="minorHAnsi"/>
          <w:color w:val="auto"/>
        </w:rPr>
        <w:t>s</w:t>
      </w:r>
      <w:r w:rsidRPr="00B91298">
        <w:rPr>
          <w:rFonts w:asciiTheme="minorHAnsi" w:hAnsiTheme="minorHAnsi" w:cstheme="minorHAnsi"/>
          <w:color w:val="auto"/>
        </w:rPr>
        <w:t xml:space="preserve"> in </w:t>
      </w:r>
      <w:r w:rsidR="00DB4EEC" w:rsidRPr="00B91298">
        <w:rPr>
          <w:rFonts w:asciiTheme="minorHAnsi" w:hAnsiTheme="minorHAnsi" w:cstheme="minorHAnsi"/>
          <w:color w:val="auto"/>
        </w:rPr>
        <w:t xml:space="preserve">the </w:t>
      </w:r>
      <w:r w:rsidR="006E307F" w:rsidRPr="00B91298">
        <w:rPr>
          <w:rFonts w:asciiTheme="minorHAnsi" w:hAnsiTheme="minorHAnsi" w:cstheme="minorHAnsi"/>
          <w:color w:val="auto"/>
        </w:rPr>
        <w:t xml:space="preserve">ambient ionization </w:t>
      </w:r>
      <w:r w:rsidR="00605E1D" w:rsidRPr="00B91298">
        <w:rPr>
          <w:rFonts w:asciiTheme="minorHAnsi" w:hAnsiTheme="minorHAnsi" w:cstheme="minorHAnsi"/>
          <w:color w:val="auto"/>
          <w:lang w:eastAsia="ja-JP"/>
        </w:rPr>
        <w:t xml:space="preserve">technique </w:t>
      </w:r>
      <w:r w:rsidR="006623AD" w:rsidRPr="00B91298">
        <w:rPr>
          <w:rFonts w:asciiTheme="minorHAnsi" w:hAnsiTheme="minorHAnsi" w:cstheme="minorHAnsi"/>
          <w:color w:val="auto"/>
          <w:lang w:eastAsia="ja-JP"/>
        </w:rPr>
        <w:t xml:space="preserve">have </w:t>
      </w:r>
      <w:r w:rsidR="006E307F" w:rsidRPr="00B91298">
        <w:rPr>
          <w:rFonts w:asciiTheme="minorHAnsi" w:hAnsiTheme="minorHAnsi" w:cstheme="minorHAnsi"/>
          <w:color w:val="auto"/>
        </w:rPr>
        <w:t>enable</w:t>
      </w:r>
      <w:r w:rsidR="006623AD" w:rsidRPr="00B91298">
        <w:rPr>
          <w:rFonts w:asciiTheme="minorHAnsi" w:hAnsiTheme="minorHAnsi" w:cstheme="minorHAnsi"/>
          <w:color w:val="auto"/>
        </w:rPr>
        <w:t>d</w:t>
      </w:r>
      <w:r w:rsidR="006E307F" w:rsidRPr="00B91298">
        <w:rPr>
          <w:rFonts w:asciiTheme="minorHAnsi" w:hAnsiTheme="minorHAnsi" w:cstheme="minorHAnsi"/>
          <w:color w:val="auto"/>
        </w:rPr>
        <w:t xml:space="preserve"> us to acquire data </w:t>
      </w:r>
      <w:r w:rsidR="00562E6D" w:rsidRPr="00B91298">
        <w:rPr>
          <w:rFonts w:asciiTheme="minorHAnsi" w:hAnsiTheme="minorHAnsi" w:cstheme="minorHAnsi"/>
          <w:color w:val="auto"/>
        </w:rPr>
        <w:t>while leaving tissue in a relatively</w:t>
      </w:r>
      <w:r w:rsidR="0055657F" w:rsidRPr="00B91298">
        <w:rPr>
          <w:rFonts w:asciiTheme="minorHAnsi" w:hAnsiTheme="minorHAnsi" w:cstheme="minorHAnsi"/>
          <w:color w:val="auto"/>
        </w:rPr>
        <w:t xml:space="preserve"> intact</w:t>
      </w:r>
      <w:r w:rsidR="00DB4EEC" w:rsidRPr="00B91298">
        <w:rPr>
          <w:rFonts w:asciiTheme="minorHAnsi" w:hAnsiTheme="minorHAnsi" w:cstheme="minorHAnsi"/>
          <w:color w:val="auto"/>
        </w:rPr>
        <w:t xml:space="preserve"> state </w:t>
      </w:r>
      <w:r w:rsidR="00CA3E82" w:rsidRPr="00B91298">
        <w:rPr>
          <w:rFonts w:asciiTheme="minorHAnsi" w:hAnsiTheme="minorHAnsi" w:cstheme="minorHAnsi"/>
          <w:color w:val="auto"/>
        </w:rPr>
        <w:t>in terms of integrity</w:t>
      </w:r>
      <w:r w:rsidR="008244D1" w:rsidRPr="00B91298">
        <w:rPr>
          <w:rFonts w:asciiTheme="minorHAnsi" w:hAnsiTheme="minorHAnsi" w:cstheme="minorHAnsi"/>
          <w:color w:val="auto"/>
        </w:rPr>
        <w:t>.</w:t>
      </w:r>
      <w:r w:rsidR="006E307F" w:rsidRPr="00B91298">
        <w:rPr>
          <w:rFonts w:asciiTheme="minorHAnsi" w:hAnsiTheme="minorHAnsi" w:cstheme="minorHAnsi"/>
          <w:color w:val="auto"/>
        </w:rPr>
        <w:t xml:space="preserve"> </w:t>
      </w:r>
      <w:r w:rsidR="00125763" w:rsidRPr="006F3352">
        <w:rPr>
          <w:rFonts w:asciiTheme="minorHAnsi" w:hAnsiTheme="minorHAnsi" w:cstheme="minorHAnsi"/>
          <w:color w:val="auto"/>
        </w:rPr>
        <w:t>P</w:t>
      </w:r>
      <w:r w:rsidR="006E307F" w:rsidRPr="00B91298">
        <w:rPr>
          <w:rFonts w:asciiTheme="minorHAnsi" w:hAnsiTheme="minorHAnsi" w:cstheme="minorHAnsi"/>
          <w:color w:val="auto"/>
        </w:rPr>
        <w:t xml:space="preserve">robe </w:t>
      </w:r>
      <w:r w:rsidR="00C11411" w:rsidRPr="006F3352">
        <w:rPr>
          <w:rFonts w:asciiTheme="minorHAnsi" w:hAnsiTheme="minorHAnsi" w:cstheme="minorHAnsi"/>
          <w:color w:val="auto"/>
        </w:rPr>
        <w:t>e</w:t>
      </w:r>
      <w:r w:rsidR="006E307F" w:rsidRPr="00B91298">
        <w:rPr>
          <w:rFonts w:asciiTheme="minorHAnsi" w:hAnsiTheme="minorHAnsi" w:cstheme="minorHAnsi"/>
          <w:color w:val="auto"/>
        </w:rPr>
        <w:t>lectro</w:t>
      </w:r>
      <w:r w:rsidR="00C11411" w:rsidRPr="006F3352">
        <w:rPr>
          <w:rFonts w:asciiTheme="minorHAnsi" w:hAnsiTheme="minorHAnsi" w:cstheme="minorHAnsi"/>
          <w:color w:val="auto"/>
        </w:rPr>
        <w:t>s</w:t>
      </w:r>
      <w:r w:rsidR="006E307F" w:rsidRPr="00B91298">
        <w:rPr>
          <w:rFonts w:asciiTheme="minorHAnsi" w:hAnsiTheme="minorHAnsi" w:cstheme="minorHAnsi"/>
          <w:color w:val="auto"/>
        </w:rPr>
        <w:t xml:space="preserve">pray </w:t>
      </w:r>
      <w:r w:rsidR="00C11411" w:rsidRPr="006F3352">
        <w:rPr>
          <w:rFonts w:asciiTheme="minorHAnsi" w:hAnsiTheme="minorHAnsi" w:cstheme="minorHAnsi"/>
          <w:color w:val="auto"/>
        </w:rPr>
        <w:t>i</w:t>
      </w:r>
      <w:r w:rsidR="006E307F" w:rsidRPr="00B91298">
        <w:rPr>
          <w:rFonts w:asciiTheme="minorHAnsi" w:hAnsiTheme="minorHAnsi" w:cstheme="minorHAnsi"/>
          <w:color w:val="auto"/>
        </w:rPr>
        <w:t>onization (PESI)</w:t>
      </w:r>
      <w:r w:rsidR="00B51B21" w:rsidRPr="00B91298">
        <w:rPr>
          <w:rFonts w:asciiTheme="minorHAnsi" w:hAnsiTheme="minorHAnsi" w:cstheme="minorHAnsi"/>
          <w:color w:val="auto"/>
        </w:rPr>
        <w:t xml:space="preserve"> </w:t>
      </w:r>
      <w:r w:rsidR="00562E6D" w:rsidRPr="00B91298">
        <w:rPr>
          <w:rFonts w:asciiTheme="minorHAnsi" w:hAnsiTheme="minorHAnsi" w:cstheme="minorHAnsi"/>
          <w:color w:val="auto"/>
        </w:rPr>
        <w:t>is a so-</w:t>
      </w:r>
      <w:r w:rsidR="00B51B21" w:rsidRPr="00B91298">
        <w:rPr>
          <w:rFonts w:asciiTheme="minorHAnsi" w:hAnsiTheme="minorHAnsi" w:cstheme="minorHAnsi"/>
          <w:color w:val="auto"/>
        </w:rPr>
        <w:t xml:space="preserve">called </w:t>
      </w:r>
      <w:r w:rsidR="00605E1D" w:rsidRPr="00B91298">
        <w:rPr>
          <w:rFonts w:asciiTheme="minorHAnsi" w:hAnsiTheme="minorHAnsi" w:cstheme="minorHAnsi"/>
          <w:color w:val="auto"/>
        </w:rPr>
        <w:t xml:space="preserve">direct </w:t>
      </w:r>
      <w:r w:rsidR="00834BEC" w:rsidRPr="00B91298">
        <w:rPr>
          <w:rFonts w:asciiTheme="minorHAnsi" w:hAnsiTheme="minorHAnsi" w:cstheme="minorHAnsi"/>
          <w:color w:val="auto"/>
        </w:rPr>
        <w:t>method</w:t>
      </w:r>
      <w:r w:rsidR="00562E6D" w:rsidRPr="00B91298">
        <w:rPr>
          <w:rFonts w:asciiTheme="minorHAnsi" w:hAnsiTheme="minorHAnsi" w:cstheme="minorHAnsi"/>
          <w:color w:val="auto"/>
        </w:rPr>
        <w:t xml:space="preserve"> because it</w:t>
      </w:r>
      <w:r w:rsidR="00834BEC" w:rsidRPr="00B91298">
        <w:rPr>
          <w:rFonts w:asciiTheme="minorHAnsi" w:hAnsiTheme="minorHAnsi" w:cstheme="minorHAnsi"/>
          <w:color w:val="auto"/>
        </w:rPr>
        <w:t xml:space="preserve"> do</w:t>
      </w:r>
      <w:r w:rsidR="00562E6D" w:rsidRPr="00B91298">
        <w:rPr>
          <w:rFonts w:asciiTheme="minorHAnsi" w:hAnsiTheme="minorHAnsi" w:cstheme="minorHAnsi"/>
          <w:color w:val="auto"/>
        </w:rPr>
        <w:t>es</w:t>
      </w:r>
      <w:r w:rsidR="00834BEC" w:rsidRPr="00B91298">
        <w:rPr>
          <w:rFonts w:asciiTheme="minorHAnsi" w:hAnsiTheme="minorHAnsi" w:cstheme="minorHAnsi"/>
          <w:color w:val="auto"/>
        </w:rPr>
        <w:t xml:space="preserve"> not require</w:t>
      </w:r>
      <w:r w:rsidR="00605E1D" w:rsidRPr="00B91298">
        <w:rPr>
          <w:rFonts w:asciiTheme="minorHAnsi" w:hAnsiTheme="minorHAnsi" w:cstheme="minorHAnsi"/>
          <w:color w:val="auto"/>
        </w:rPr>
        <w:t xml:space="preserve"> complex and </w:t>
      </w:r>
      <w:r w:rsidR="00562E6D" w:rsidRPr="00B91298">
        <w:rPr>
          <w:rFonts w:asciiTheme="minorHAnsi" w:hAnsiTheme="minorHAnsi" w:cstheme="minorHAnsi"/>
          <w:color w:val="auto"/>
        </w:rPr>
        <w:t xml:space="preserve">time-consuming </w:t>
      </w:r>
      <w:r w:rsidR="00605E1D" w:rsidRPr="00B91298">
        <w:rPr>
          <w:rFonts w:asciiTheme="minorHAnsi" w:hAnsiTheme="minorHAnsi" w:cstheme="minorHAnsi"/>
          <w:color w:val="auto"/>
        </w:rPr>
        <w:t>pretreatment of sample</w:t>
      </w:r>
      <w:r w:rsidR="00DB4EEC" w:rsidRPr="00B91298">
        <w:rPr>
          <w:rFonts w:asciiTheme="minorHAnsi" w:hAnsiTheme="minorHAnsi" w:cstheme="minorHAnsi"/>
          <w:color w:val="auto"/>
        </w:rPr>
        <w:t>s</w:t>
      </w:r>
      <w:r w:rsidR="00834BEC" w:rsidRPr="00B91298">
        <w:rPr>
          <w:rFonts w:asciiTheme="minorHAnsi" w:hAnsiTheme="minorHAnsi" w:cstheme="minorHAnsi"/>
          <w:color w:val="auto"/>
        </w:rPr>
        <w:t>. A fine needle serve</w:t>
      </w:r>
      <w:r w:rsidR="00605E1D" w:rsidRPr="00B91298">
        <w:rPr>
          <w:rFonts w:asciiTheme="minorHAnsi" w:hAnsiTheme="minorHAnsi" w:cstheme="minorHAnsi"/>
          <w:color w:val="auto"/>
        </w:rPr>
        <w:t>s as</w:t>
      </w:r>
      <w:r w:rsidR="00834BEC" w:rsidRPr="00B91298">
        <w:rPr>
          <w:rFonts w:asciiTheme="minorHAnsi" w:hAnsiTheme="minorHAnsi" w:cstheme="minorHAnsi"/>
          <w:color w:val="auto"/>
        </w:rPr>
        <w:t xml:space="preserve"> a sample picker</w:t>
      </w:r>
      <w:r w:rsidR="00F733F0">
        <w:rPr>
          <w:rFonts w:asciiTheme="minorHAnsi" w:hAnsiTheme="minorHAnsi" w:cstheme="minorHAnsi"/>
          <w:color w:val="auto"/>
        </w:rPr>
        <w:t>,</w:t>
      </w:r>
      <w:r w:rsidR="00834BEC" w:rsidRPr="00B91298">
        <w:rPr>
          <w:rFonts w:asciiTheme="minorHAnsi" w:hAnsiTheme="minorHAnsi" w:cstheme="minorHAnsi"/>
          <w:color w:val="auto"/>
        </w:rPr>
        <w:t xml:space="preserve"> as well as an ionization emitter. </w:t>
      </w:r>
      <w:r w:rsidR="00DB4EEC" w:rsidRPr="00B91298">
        <w:rPr>
          <w:rFonts w:asciiTheme="minorHAnsi" w:hAnsiTheme="minorHAnsi" w:cstheme="minorHAnsi"/>
          <w:color w:val="auto"/>
        </w:rPr>
        <w:t>B</w:t>
      </w:r>
      <w:r w:rsidR="00D90C77" w:rsidRPr="00B91298">
        <w:rPr>
          <w:rFonts w:asciiTheme="minorHAnsi" w:hAnsiTheme="minorHAnsi" w:cstheme="minorHAnsi"/>
          <w:color w:val="auto"/>
        </w:rPr>
        <w:t>ased on</w:t>
      </w:r>
      <w:r w:rsidR="00834BEC" w:rsidRPr="00B91298">
        <w:rPr>
          <w:rFonts w:asciiTheme="minorHAnsi" w:hAnsiTheme="minorHAnsi" w:cstheme="minorHAnsi"/>
          <w:color w:val="auto"/>
        </w:rPr>
        <w:t xml:space="preserve"> </w:t>
      </w:r>
      <w:r w:rsidR="00562E6D" w:rsidRPr="00B91298">
        <w:rPr>
          <w:rFonts w:asciiTheme="minorHAnsi" w:hAnsiTheme="minorHAnsi" w:cstheme="minorHAnsi"/>
          <w:color w:val="auto"/>
        </w:rPr>
        <w:t xml:space="preserve">the </w:t>
      </w:r>
      <w:r w:rsidR="00834BEC" w:rsidRPr="00B91298">
        <w:rPr>
          <w:rFonts w:asciiTheme="minorHAnsi" w:hAnsiTheme="minorHAnsi" w:cstheme="minorHAnsi"/>
          <w:color w:val="auto"/>
        </w:rPr>
        <w:t>very sharp and fine property</w:t>
      </w:r>
      <w:r w:rsidR="00125763" w:rsidRPr="00B91298">
        <w:rPr>
          <w:rFonts w:asciiTheme="minorHAnsi" w:hAnsiTheme="minorHAnsi" w:cstheme="minorHAnsi"/>
          <w:color w:val="auto"/>
        </w:rPr>
        <w:t xml:space="preserve"> of </w:t>
      </w:r>
      <w:r w:rsidR="00562E6D" w:rsidRPr="00B91298">
        <w:rPr>
          <w:rFonts w:asciiTheme="minorHAnsi" w:hAnsiTheme="minorHAnsi" w:cstheme="minorHAnsi"/>
          <w:color w:val="auto"/>
        </w:rPr>
        <w:t xml:space="preserve">the </w:t>
      </w:r>
      <w:r w:rsidR="00125763" w:rsidRPr="00B91298">
        <w:rPr>
          <w:rFonts w:asciiTheme="minorHAnsi" w:hAnsiTheme="minorHAnsi" w:cstheme="minorHAnsi"/>
          <w:color w:val="auto"/>
        </w:rPr>
        <w:t>probe</w:t>
      </w:r>
      <w:r w:rsidR="00D975CB" w:rsidRPr="00B91298">
        <w:rPr>
          <w:rFonts w:asciiTheme="minorHAnsi" w:hAnsiTheme="minorHAnsi" w:cstheme="minorHAnsi"/>
          <w:color w:val="auto"/>
        </w:rPr>
        <w:t xml:space="preserve"> tip</w:t>
      </w:r>
      <w:r w:rsidR="00834BEC" w:rsidRPr="00B91298">
        <w:rPr>
          <w:rFonts w:asciiTheme="minorHAnsi" w:hAnsiTheme="minorHAnsi" w:cstheme="minorHAnsi"/>
          <w:color w:val="auto"/>
        </w:rPr>
        <w:t xml:space="preserve">, </w:t>
      </w:r>
      <w:r w:rsidR="00834BEC" w:rsidRPr="006F3352">
        <w:rPr>
          <w:rFonts w:asciiTheme="minorHAnsi" w:hAnsiTheme="minorHAnsi" w:cstheme="minorHAnsi"/>
          <w:color w:val="auto"/>
        </w:rPr>
        <w:t xml:space="preserve">destruction of </w:t>
      </w:r>
      <w:r w:rsidR="00DB4EEC" w:rsidRPr="006F3352">
        <w:rPr>
          <w:rFonts w:asciiTheme="minorHAnsi" w:hAnsiTheme="minorHAnsi" w:cstheme="minorHAnsi"/>
          <w:color w:val="auto"/>
        </w:rPr>
        <w:t xml:space="preserve">the </w:t>
      </w:r>
      <w:r w:rsidR="00834BEC" w:rsidRPr="006F3352">
        <w:rPr>
          <w:rFonts w:asciiTheme="minorHAnsi" w:hAnsiTheme="minorHAnsi" w:cstheme="minorHAnsi"/>
          <w:color w:val="auto"/>
        </w:rPr>
        <w:t>sample</w:t>
      </w:r>
      <w:r w:rsidR="000669A1" w:rsidRPr="006F3352">
        <w:rPr>
          <w:rFonts w:asciiTheme="minorHAnsi" w:hAnsiTheme="minorHAnsi" w:cstheme="minorHAnsi"/>
          <w:color w:val="auto"/>
          <w:lang w:eastAsia="ja-JP"/>
        </w:rPr>
        <w:t>s</w:t>
      </w:r>
      <w:r w:rsidR="00834BEC" w:rsidRPr="006F3352">
        <w:rPr>
          <w:rFonts w:asciiTheme="minorHAnsi" w:hAnsiTheme="minorHAnsi" w:cstheme="minorHAnsi"/>
          <w:color w:val="auto"/>
        </w:rPr>
        <w:t xml:space="preserve"> is minimal</w:t>
      </w:r>
      <w:r w:rsidR="00B51B21" w:rsidRPr="006F3352">
        <w:rPr>
          <w:rFonts w:asciiTheme="minorHAnsi" w:hAnsiTheme="minorHAnsi" w:cstheme="minorHAnsi"/>
          <w:color w:val="auto"/>
        </w:rPr>
        <w:t xml:space="preserve">, allowing us to acquire </w:t>
      </w:r>
      <w:r w:rsidR="006F3352">
        <w:rPr>
          <w:rFonts w:asciiTheme="minorHAnsi" w:hAnsiTheme="minorHAnsi" w:cstheme="minorHAnsi"/>
          <w:color w:val="auto"/>
        </w:rPr>
        <w:t xml:space="preserve">the </w:t>
      </w:r>
      <w:r w:rsidR="00562E6D" w:rsidRPr="006F3352">
        <w:rPr>
          <w:rFonts w:asciiTheme="minorHAnsi" w:hAnsiTheme="minorHAnsi" w:cstheme="minorHAnsi"/>
          <w:color w:val="auto"/>
        </w:rPr>
        <w:t xml:space="preserve">real-time </w:t>
      </w:r>
      <w:r w:rsidR="00B51B21" w:rsidRPr="006F3352">
        <w:rPr>
          <w:rFonts w:asciiTheme="minorHAnsi" w:hAnsiTheme="minorHAnsi" w:cstheme="minorHAnsi"/>
          <w:color w:val="auto"/>
        </w:rPr>
        <w:t xml:space="preserve">molecular information </w:t>
      </w:r>
      <w:r w:rsidR="00562E6D" w:rsidRPr="006F3352">
        <w:rPr>
          <w:rFonts w:asciiTheme="minorHAnsi" w:hAnsiTheme="minorHAnsi" w:cstheme="minorHAnsi"/>
          <w:color w:val="auto"/>
        </w:rPr>
        <w:t xml:space="preserve">from </w:t>
      </w:r>
      <w:r w:rsidR="00B51B21" w:rsidRPr="006F3352">
        <w:rPr>
          <w:rFonts w:asciiTheme="minorHAnsi" w:hAnsiTheme="minorHAnsi" w:cstheme="minorHAnsi"/>
          <w:color w:val="auto"/>
        </w:rPr>
        <w:t xml:space="preserve">living things </w:t>
      </w:r>
      <w:r w:rsidR="0055657F" w:rsidRPr="006F3352">
        <w:rPr>
          <w:rFonts w:asciiTheme="minorHAnsi" w:hAnsiTheme="minorHAnsi" w:cstheme="minorHAnsi"/>
          <w:color w:val="auto"/>
        </w:rPr>
        <w:t>in situ</w:t>
      </w:r>
      <w:r w:rsidR="00B51B21" w:rsidRPr="006F3352">
        <w:rPr>
          <w:rFonts w:asciiTheme="minorHAnsi" w:hAnsiTheme="minorHAnsi" w:cstheme="minorHAnsi"/>
          <w:color w:val="auto"/>
        </w:rPr>
        <w:t xml:space="preserve">. </w:t>
      </w:r>
      <w:r w:rsidR="00D90C77" w:rsidRPr="006F3352">
        <w:rPr>
          <w:rFonts w:asciiTheme="minorHAnsi" w:hAnsiTheme="minorHAnsi" w:cstheme="minorHAnsi"/>
          <w:color w:val="auto"/>
          <w:lang w:eastAsia="ja-JP"/>
        </w:rPr>
        <w:t>Herein</w:t>
      </w:r>
      <w:r w:rsidR="003A607C" w:rsidRPr="006F3352">
        <w:rPr>
          <w:rFonts w:asciiTheme="minorHAnsi" w:hAnsiTheme="minorHAnsi" w:cstheme="minorHAnsi"/>
          <w:color w:val="auto"/>
          <w:lang w:eastAsia="ja-JP"/>
        </w:rPr>
        <w:t xml:space="preserve">, we introduce </w:t>
      </w:r>
      <w:r w:rsidR="005169A1" w:rsidRPr="006F3352">
        <w:rPr>
          <w:rFonts w:asciiTheme="minorHAnsi" w:hAnsiTheme="minorHAnsi" w:cstheme="minorHAnsi"/>
          <w:color w:val="auto"/>
          <w:lang w:eastAsia="ja-JP"/>
        </w:rPr>
        <w:t xml:space="preserve">three </w:t>
      </w:r>
      <w:r w:rsidR="003A607C" w:rsidRPr="006F3352">
        <w:rPr>
          <w:rFonts w:asciiTheme="minorHAnsi" w:hAnsiTheme="minorHAnsi" w:cstheme="minorHAnsi"/>
          <w:color w:val="auto"/>
          <w:lang w:eastAsia="ja-JP"/>
        </w:rPr>
        <w:t>application</w:t>
      </w:r>
      <w:r w:rsidR="00D90C77" w:rsidRPr="006F3352">
        <w:rPr>
          <w:rFonts w:asciiTheme="minorHAnsi" w:hAnsiTheme="minorHAnsi" w:cstheme="minorHAnsi"/>
          <w:color w:val="auto"/>
          <w:lang w:eastAsia="ja-JP"/>
        </w:rPr>
        <w:t>s</w:t>
      </w:r>
      <w:r w:rsidR="003A607C" w:rsidRPr="006F3352">
        <w:rPr>
          <w:rFonts w:asciiTheme="minorHAnsi" w:hAnsiTheme="minorHAnsi" w:cstheme="minorHAnsi"/>
          <w:color w:val="auto"/>
          <w:lang w:eastAsia="ja-JP"/>
        </w:rPr>
        <w:t xml:space="preserve"> </w:t>
      </w:r>
      <w:r w:rsidR="00DF665D" w:rsidRPr="006F3352">
        <w:rPr>
          <w:rFonts w:asciiTheme="minorHAnsi" w:hAnsiTheme="minorHAnsi" w:cstheme="minorHAnsi"/>
          <w:color w:val="auto"/>
          <w:lang w:eastAsia="ja-JP"/>
        </w:rPr>
        <w:t xml:space="preserve">of PESI-MS </w:t>
      </w:r>
      <w:r w:rsidR="00F733F0">
        <w:rPr>
          <w:rFonts w:asciiTheme="minorHAnsi" w:hAnsiTheme="minorHAnsi" w:cstheme="minorHAnsi"/>
          <w:color w:val="auto"/>
          <w:lang w:eastAsia="ja-JP"/>
        </w:rPr>
        <w:t xml:space="preserve">technique </w:t>
      </w:r>
      <w:r w:rsidR="003A607C" w:rsidRPr="006F3352">
        <w:rPr>
          <w:rFonts w:asciiTheme="minorHAnsi" w:hAnsiTheme="minorHAnsi" w:cstheme="minorHAnsi"/>
          <w:color w:val="auto"/>
          <w:lang w:eastAsia="ja-JP"/>
        </w:rPr>
        <w:t xml:space="preserve">that </w:t>
      </w:r>
      <w:r w:rsidR="00562E6D" w:rsidRPr="006F3352">
        <w:rPr>
          <w:rFonts w:asciiTheme="minorHAnsi" w:hAnsiTheme="minorHAnsi" w:cstheme="minorHAnsi"/>
          <w:color w:val="auto"/>
          <w:lang w:eastAsia="ja-JP"/>
        </w:rPr>
        <w:t xml:space="preserve">will be </w:t>
      </w:r>
      <w:r w:rsidR="003A607C" w:rsidRPr="006F3352">
        <w:rPr>
          <w:rFonts w:asciiTheme="minorHAnsi" w:hAnsiTheme="minorHAnsi" w:cstheme="minorHAnsi"/>
          <w:color w:val="auto"/>
          <w:lang w:eastAsia="ja-JP"/>
        </w:rPr>
        <w:t>useful for biomedical research and development.</w:t>
      </w:r>
      <w:r w:rsidR="00636E5D">
        <w:rPr>
          <w:rFonts w:asciiTheme="minorHAnsi" w:hAnsiTheme="minorHAnsi" w:cstheme="minorHAnsi"/>
          <w:color w:val="auto"/>
          <w:lang w:eastAsia="ja-JP"/>
        </w:rPr>
        <w:t xml:space="preserve"> </w:t>
      </w:r>
      <w:r w:rsidR="003A607C" w:rsidRPr="006F3352">
        <w:rPr>
          <w:rFonts w:asciiTheme="minorHAnsi" w:hAnsiTheme="minorHAnsi" w:cstheme="minorHAnsi"/>
          <w:color w:val="auto"/>
          <w:lang w:eastAsia="ja-JP"/>
        </w:rPr>
        <w:t xml:space="preserve">One </w:t>
      </w:r>
      <w:r w:rsidR="00562E6D" w:rsidRPr="006F3352">
        <w:rPr>
          <w:rFonts w:asciiTheme="minorHAnsi" w:hAnsiTheme="minorHAnsi" w:cstheme="minorHAnsi"/>
          <w:color w:val="auto"/>
          <w:lang w:eastAsia="ja-JP"/>
        </w:rPr>
        <w:t xml:space="preserve">involves </w:t>
      </w:r>
      <w:r w:rsidR="00D90C77" w:rsidRPr="006F3352">
        <w:rPr>
          <w:rFonts w:asciiTheme="minorHAnsi" w:hAnsiTheme="minorHAnsi" w:cstheme="minorHAnsi"/>
          <w:color w:val="auto"/>
          <w:lang w:eastAsia="ja-JP"/>
        </w:rPr>
        <w:t xml:space="preserve">the </w:t>
      </w:r>
      <w:r w:rsidR="003A607C" w:rsidRPr="006F3352">
        <w:rPr>
          <w:rFonts w:asciiTheme="minorHAnsi" w:hAnsiTheme="minorHAnsi" w:cstheme="minorHAnsi"/>
          <w:color w:val="auto"/>
          <w:lang w:eastAsia="ja-JP"/>
        </w:rPr>
        <w:t xml:space="preserve">application to </w:t>
      </w:r>
      <w:r w:rsidR="00A15D66" w:rsidRPr="006F3352">
        <w:rPr>
          <w:rFonts w:asciiTheme="minorHAnsi" w:hAnsiTheme="minorHAnsi" w:cstheme="minorHAnsi"/>
          <w:color w:val="auto"/>
          <w:lang w:eastAsia="ja-JP"/>
        </w:rPr>
        <w:t xml:space="preserve">solid </w:t>
      </w:r>
      <w:r w:rsidR="003A607C" w:rsidRPr="006F3352">
        <w:rPr>
          <w:rFonts w:asciiTheme="minorHAnsi" w:hAnsiTheme="minorHAnsi" w:cstheme="minorHAnsi"/>
          <w:color w:val="auto"/>
          <w:lang w:eastAsia="ja-JP"/>
        </w:rPr>
        <w:t xml:space="preserve">tissue, which is the </w:t>
      </w:r>
      <w:r w:rsidR="0095126C" w:rsidRPr="006F3352">
        <w:rPr>
          <w:rFonts w:asciiTheme="minorHAnsi" w:hAnsiTheme="minorHAnsi" w:cstheme="minorHAnsi"/>
          <w:color w:val="auto"/>
          <w:lang w:eastAsia="ja-JP"/>
        </w:rPr>
        <w:t xml:space="preserve">basic </w:t>
      </w:r>
      <w:r w:rsidR="003A607C" w:rsidRPr="006F3352">
        <w:rPr>
          <w:rFonts w:asciiTheme="minorHAnsi" w:hAnsiTheme="minorHAnsi" w:cstheme="minorHAnsi"/>
          <w:color w:val="auto"/>
          <w:lang w:eastAsia="ja-JP"/>
        </w:rPr>
        <w:t>application of this technique for</w:t>
      </w:r>
      <w:r w:rsidR="002F6AA7">
        <w:rPr>
          <w:rFonts w:asciiTheme="minorHAnsi" w:hAnsiTheme="minorHAnsi" w:cstheme="minorHAnsi"/>
          <w:color w:val="auto"/>
          <w:lang w:eastAsia="ja-JP"/>
        </w:rPr>
        <w:t xml:space="preserve"> the</w:t>
      </w:r>
      <w:r w:rsidR="003A607C" w:rsidRPr="006F3352">
        <w:rPr>
          <w:rFonts w:asciiTheme="minorHAnsi" w:hAnsiTheme="minorHAnsi" w:cstheme="minorHAnsi"/>
          <w:color w:val="auto"/>
          <w:lang w:eastAsia="ja-JP"/>
        </w:rPr>
        <w:t xml:space="preserve"> medical diagnosis. </w:t>
      </w:r>
      <w:r w:rsidR="00F81D8D" w:rsidRPr="006F3352">
        <w:rPr>
          <w:rFonts w:asciiTheme="minorHAnsi" w:hAnsiTheme="minorHAnsi" w:cstheme="minorHAnsi"/>
          <w:color w:val="auto"/>
          <w:lang w:eastAsia="ja-JP"/>
        </w:rPr>
        <w:t xml:space="preserve">As </w:t>
      </w:r>
      <w:r w:rsidR="00802FBC" w:rsidRPr="006F3352">
        <w:rPr>
          <w:rFonts w:asciiTheme="minorHAnsi" w:hAnsiTheme="minorHAnsi" w:cstheme="minorHAnsi"/>
          <w:color w:val="auto"/>
          <w:lang w:eastAsia="ja-JP"/>
        </w:rPr>
        <w:t xml:space="preserve">this technique </w:t>
      </w:r>
      <w:r w:rsidR="00F81D8D" w:rsidRPr="006F3352">
        <w:rPr>
          <w:rFonts w:asciiTheme="minorHAnsi" w:hAnsiTheme="minorHAnsi" w:cstheme="minorHAnsi"/>
          <w:color w:val="auto"/>
          <w:lang w:eastAsia="ja-JP"/>
        </w:rPr>
        <w:t xml:space="preserve">requires only </w:t>
      </w:r>
      <w:r w:rsidR="00AA4279" w:rsidRPr="006F3352">
        <w:rPr>
          <w:rFonts w:asciiTheme="minorHAnsi" w:hAnsiTheme="minorHAnsi" w:cstheme="minorHAnsi"/>
          <w:color w:val="auto"/>
          <w:lang w:eastAsia="ja-JP"/>
        </w:rPr>
        <w:t>1</w:t>
      </w:r>
      <w:r w:rsidR="00F81D8D" w:rsidRPr="006F3352">
        <w:rPr>
          <w:rFonts w:asciiTheme="minorHAnsi" w:hAnsiTheme="minorHAnsi" w:cstheme="minorHAnsi"/>
          <w:color w:val="auto"/>
          <w:lang w:eastAsia="ja-JP"/>
        </w:rPr>
        <w:t xml:space="preserve">0 </w:t>
      </w:r>
      <w:r w:rsidR="00802FBC" w:rsidRPr="006F3352">
        <w:rPr>
          <w:rFonts w:asciiTheme="minorHAnsi" w:hAnsiTheme="minorHAnsi" w:cstheme="minorHAnsi"/>
          <w:color w:val="auto"/>
          <w:lang w:eastAsia="ja-JP"/>
        </w:rPr>
        <w:t xml:space="preserve">µL </w:t>
      </w:r>
      <w:r w:rsidR="00F81D8D" w:rsidRPr="006F3352">
        <w:rPr>
          <w:rFonts w:asciiTheme="minorHAnsi" w:hAnsiTheme="minorHAnsi" w:cstheme="minorHAnsi"/>
          <w:color w:val="auto"/>
          <w:lang w:eastAsia="ja-JP"/>
        </w:rPr>
        <w:t xml:space="preserve">of </w:t>
      </w:r>
      <w:r w:rsidR="00FE0BCF">
        <w:rPr>
          <w:rFonts w:asciiTheme="minorHAnsi" w:hAnsiTheme="minorHAnsi" w:cstheme="minorHAnsi"/>
          <w:color w:val="auto"/>
          <w:lang w:eastAsia="ja-JP"/>
        </w:rPr>
        <w:t xml:space="preserve">the </w:t>
      </w:r>
      <w:r w:rsidR="00F81D8D" w:rsidRPr="006F3352">
        <w:rPr>
          <w:rFonts w:asciiTheme="minorHAnsi" w:hAnsiTheme="minorHAnsi" w:cstheme="minorHAnsi"/>
          <w:color w:val="auto"/>
          <w:lang w:eastAsia="ja-JP"/>
        </w:rPr>
        <w:t>sample</w:t>
      </w:r>
      <w:r w:rsidR="003A607C" w:rsidRPr="006F3352">
        <w:rPr>
          <w:rFonts w:asciiTheme="minorHAnsi" w:hAnsiTheme="minorHAnsi" w:cstheme="minorHAnsi"/>
          <w:color w:val="auto"/>
          <w:lang w:eastAsia="ja-JP"/>
        </w:rPr>
        <w:t xml:space="preserve">, </w:t>
      </w:r>
      <w:r w:rsidR="00802FBC" w:rsidRPr="006F3352">
        <w:rPr>
          <w:rFonts w:asciiTheme="minorHAnsi" w:hAnsiTheme="minorHAnsi" w:cstheme="minorHAnsi"/>
          <w:color w:val="auto"/>
          <w:lang w:eastAsia="ja-JP"/>
        </w:rPr>
        <w:t xml:space="preserve">it </w:t>
      </w:r>
      <w:r w:rsidR="003A607C" w:rsidRPr="006F3352">
        <w:rPr>
          <w:rFonts w:asciiTheme="minorHAnsi" w:hAnsiTheme="minorHAnsi" w:cstheme="minorHAnsi"/>
          <w:color w:val="auto"/>
          <w:lang w:eastAsia="ja-JP"/>
        </w:rPr>
        <w:t xml:space="preserve">may </w:t>
      </w:r>
      <w:r w:rsidR="00802FBC" w:rsidRPr="006F3352">
        <w:rPr>
          <w:rFonts w:asciiTheme="minorHAnsi" w:hAnsiTheme="minorHAnsi" w:cstheme="minorHAnsi"/>
          <w:color w:val="auto"/>
          <w:lang w:eastAsia="ja-JP"/>
        </w:rPr>
        <w:t>be very useful</w:t>
      </w:r>
      <w:r w:rsidR="003A607C" w:rsidRPr="006F3352">
        <w:rPr>
          <w:rFonts w:asciiTheme="minorHAnsi" w:hAnsiTheme="minorHAnsi" w:cstheme="minorHAnsi"/>
          <w:color w:val="auto"/>
          <w:lang w:eastAsia="ja-JP"/>
        </w:rPr>
        <w:t xml:space="preserve"> in</w:t>
      </w:r>
      <w:r w:rsidR="006F3352">
        <w:rPr>
          <w:rFonts w:asciiTheme="minorHAnsi" w:hAnsiTheme="minorHAnsi" w:cstheme="minorHAnsi"/>
          <w:color w:val="auto"/>
          <w:lang w:eastAsia="ja-JP"/>
        </w:rPr>
        <w:t xml:space="preserve"> the</w:t>
      </w:r>
      <w:r w:rsidR="003A607C" w:rsidRPr="006F3352">
        <w:rPr>
          <w:rFonts w:asciiTheme="minorHAnsi" w:hAnsiTheme="minorHAnsi" w:cstheme="minorHAnsi"/>
          <w:color w:val="auto"/>
          <w:lang w:eastAsia="ja-JP"/>
        </w:rPr>
        <w:t xml:space="preserve"> </w:t>
      </w:r>
      <w:r w:rsidR="00460022" w:rsidRPr="006F3352">
        <w:rPr>
          <w:rFonts w:asciiTheme="minorHAnsi" w:hAnsiTheme="minorHAnsi" w:cstheme="minorHAnsi"/>
          <w:color w:val="auto"/>
          <w:lang w:eastAsia="ja-JP"/>
        </w:rPr>
        <w:t xml:space="preserve">routine </w:t>
      </w:r>
      <w:r w:rsidR="00A15D66" w:rsidRPr="006F3352">
        <w:rPr>
          <w:rFonts w:asciiTheme="minorHAnsi" w:hAnsiTheme="minorHAnsi" w:cstheme="minorHAnsi"/>
          <w:color w:val="auto"/>
          <w:lang w:eastAsia="ja-JP"/>
        </w:rPr>
        <w:t>clinical settings</w:t>
      </w:r>
      <w:r w:rsidR="003A607C" w:rsidRPr="006F3352">
        <w:rPr>
          <w:rFonts w:asciiTheme="minorHAnsi" w:hAnsiTheme="minorHAnsi" w:cstheme="minorHAnsi"/>
          <w:color w:val="auto"/>
          <w:lang w:eastAsia="ja-JP"/>
        </w:rPr>
        <w:t>. The second application is</w:t>
      </w:r>
      <w:r w:rsidR="00802FBC" w:rsidRPr="006F3352">
        <w:rPr>
          <w:rFonts w:asciiTheme="minorHAnsi" w:hAnsiTheme="minorHAnsi" w:cstheme="minorHAnsi"/>
          <w:color w:val="auto"/>
          <w:lang w:eastAsia="ja-JP"/>
        </w:rPr>
        <w:t xml:space="preserve"> </w:t>
      </w:r>
      <w:r w:rsidR="006455D3" w:rsidRPr="006F3352">
        <w:rPr>
          <w:rFonts w:asciiTheme="minorHAnsi" w:hAnsiTheme="minorHAnsi" w:cstheme="minorHAnsi"/>
          <w:color w:val="auto"/>
          <w:lang w:eastAsia="ja-JP"/>
        </w:rPr>
        <w:t>for</w:t>
      </w:r>
      <w:r w:rsidR="003A607C" w:rsidRPr="006F3352">
        <w:rPr>
          <w:rFonts w:asciiTheme="minorHAnsi" w:hAnsiTheme="minorHAnsi" w:cstheme="minorHAnsi"/>
          <w:color w:val="auto"/>
          <w:lang w:eastAsia="ja-JP"/>
        </w:rPr>
        <w:t xml:space="preserve"> in vitro </w:t>
      </w:r>
      <w:r w:rsidR="00802FBC" w:rsidRPr="006F3352">
        <w:rPr>
          <w:rFonts w:asciiTheme="minorHAnsi" w:hAnsiTheme="minorHAnsi" w:cstheme="minorHAnsi"/>
          <w:color w:val="auto"/>
          <w:lang w:eastAsia="ja-JP"/>
        </w:rPr>
        <w:t xml:space="preserve">medical </w:t>
      </w:r>
      <w:r w:rsidR="003A607C" w:rsidRPr="006F3352">
        <w:rPr>
          <w:rFonts w:asciiTheme="minorHAnsi" w:hAnsiTheme="minorHAnsi" w:cstheme="minorHAnsi"/>
          <w:color w:val="auto"/>
          <w:lang w:eastAsia="ja-JP"/>
        </w:rPr>
        <w:t>diag</w:t>
      </w:r>
      <w:r w:rsidR="00C302D3" w:rsidRPr="006F3352">
        <w:rPr>
          <w:rFonts w:asciiTheme="minorHAnsi" w:hAnsiTheme="minorHAnsi" w:cstheme="minorHAnsi"/>
          <w:color w:val="auto"/>
          <w:lang w:eastAsia="ja-JP"/>
        </w:rPr>
        <w:t xml:space="preserve">nostics </w:t>
      </w:r>
      <w:r w:rsidR="006455D3" w:rsidRPr="006F3352">
        <w:rPr>
          <w:rFonts w:asciiTheme="minorHAnsi" w:hAnsiTheme="minorHAnsi" w:cstheme="minorHAnsi"/>
          <w:color w:val="auto"/>
          <w:lang w:eastAsia="ja-JP"/>
        </w:rPr>
        <w:t>where</w:t>
      </w:r>
      <w:r w:rsidR="00C302D3" w:rsidRPr="006F3352">
        <w:rPr>
          <w:rFonts w:asciiTheme="minorHAnsi" w:hAnsiTheme="minorHAnsi" w:cstheme="minorHAnsi"/>
          <w:color w:val="auto"/>
          <w:lang w:eastAsia="ja-JP"/>
        </w:rPr>
        <w:t xml:space="preserve"> </w:t>
      </w:r>
      <w:r w:rsidR="00460022" w:rsidRPr="006F3352">
        <w:rPr>
          <w:rFonts w:asciiTheme="minorHAnsi" w:hAnsiTheme="minorHAnsi" w:cstheme="minorHAnsi"/>
          <w:color w:val="auto"/>
          <w:lang w:eastAsia="ja-JP"/>
        </w:rPr>
        <w:t>human blood serum</w:t>
      </w:r>
      <w:r w:rsidR="001D0EDE" w:rsidRPr="006F3352">
        <w:rPr>
          <w:rFonts w:asciiTheme="minorHAnsi" w:hAnsiTheme="minorHAnsi" w:cstheme="minorHAnsi"/>
          <w:color w:val="auto"/>
          <w:lang w:eastAsia="ja-JP"/>
        </w:rPr>
        <w:t xml:space="preserve"> </w:t>
      </w:r>
      <w:r w:rsidR="00802FBC" w:rsidRPr="006F3352">
        <w:rPr>
          <w:rFonts w:asciiTheme="minorHAnsi" w:hAnsiTheme="minorHAnsi" w:cstheme="minorHAnsi"/>
          <w:color w:val="auto"/>
          <w:lang w:eastAsia="ja-JP"/>
        </w:rPr>
        <w:t>is</w:t>
      </w:r>
      <w:r w:rsidR="003A607C" w:rsidRPr="006F3352">
        <w:rPr>
          <w:rFonts w:asciiTheme="minorHAnsi" w:hAnsiTheme="minorHAnsi" w:cstheme="minorHAnsi"/>
          <w:color w:val="auto"/>
          <w:lang w:eastAsia="ja-JP"/>
        </w:rPr>
        <w:t xml:space="preserve"> measured</w:t>
      </w:r>
      <w:r w:rsidR="00C302D3" w:rsidRPr="006F3352">
        <w:rPr>
          <w:rFonts w:asciiTheme="minorHAnsi" w:hAnsiTheme="minorHAnsi" w:cstheme="minorHAnsi"/>
          <w:color w:val="auto"/>
          <w:lang w:eastAsia="ja-JP"/>
        </w:rPr>
        <w:t xml:space="preserve">. </w:t>
      </w:r>
      <w:r w:rsidR="00D90C77" w:rsidRPr="006F3352">
        <w:rPr>
          <w:rFonts w:asciiTheme="minorHAnsi" w:hAnsiTheme="minorHAnsi" w:cstheme="minorHAnsi"/>
          <w:color w:val="auto"/>
          <w:lang w:eastAsia="ja-JP"/>
        </w:rPr>
        <w:t>The ability to m</w:t>
      </w:r>
      <w:r w:rsidR="00C302D3" w:rsidRPr="006F3352">
        <w:rPr>
          <w:rFonts w:asciiTheme="minorHAnsi" w:hAnsiTheme="minorHAnsi" w:cstheme="minorHAnsi"/>
          <w:color w:val="auto"/>
          <w:lang w:eastAsia="ja-JP"/>
        </w:rPr>
        <w:t xml:space="preserve">easure fluid </w:t>
      </w:r>
      <w:r w:rsidR="00802FBC" w:rsidRPr="006F3352">
        <w:rPr>
          <w:rFonts w:asciiTheme="minorHAnsi" w:hAnsiTheme="minorHAnsi" w:cstheme="minorHAnsi"/>
          <w:color w:val="auto"/>
          <w:lang w:eastAsia="ja-JP"/>
        </w:rPr>
        <w:t xml:space="preserve">samples </w:t>
      </w:r>
      <w:r w:rsidR="006455D3" w:rsidRPr="006F3352">
        <w:rPr>
          <w:rFonts w:asciiTheme="minorHAnsi" w:hAnsiTheme="minorHAnsi" w:cstheme="minorHAnsi"/>
          <w:color w:val="auto"/>
          <w:lang w:eastAsia="ja-JP"/>
        </w:rPr>
        <w:t>is also</w:t>
      </w:r>
      <w:r w:rsidR="00C302D3" w:rsidRPr="006F3352">
        <w:rPr>
          <w:rFonts w:asciiTheme="minorHAnsi" w:hAnsiTheme="minorHAnsi" w:cstheme="minorHAnsi"/>
          <w:color w:val="auto"/>
          <w:lang w:eastAsia="ja-JP"/>
        </w:rPr>
        <w:t xml:space="preserve"> </w:t>
      </w:r>
      <w:r w:rsidR="00D90C77" w:rsidRPr="006F3352">
        <w:rPr>
          <w:rFonts w:asciiTheme="minorHAnsi" w:hAnsiTheme="minorHAnsi" w:cstheme="minorHAnsi"/>
          <w:color w:val="auto"/>
          <w:lang w:eastAsia="ja-JP"/>
        </w:rPr>
        <w:t>valuable</w:t>
      </w:r>
      <w:r w:rsidR="00C302D3" w:rsidRPr="006F3352">
        <w:rPr>
          <w:rFonts w:asciiTheme="minorHAnsi" w:hAnsiTheme="minorHAnsi" w:cstheme="minorHAnsi"/>
          <w:color w:val="auto"/>
          <w:lang w:eastAsia="ja-JP"/>
        </w:rPr>
        <w:t xml:space="preserve"> </w:t>
      </w:r>
      <w:r w:rsidR="00802FBC" w:rsidRPr="006F3352">
        <w:rPr>
          <w:rFonts w:asciiTheme="minorHAnsi" w:hAnsiTheme="minorHAnsi" w:cstheme="minorHAnsi"/>
          <w:color w:val="auto"/>
          <w:lang w:eastAsia="ja-JP"/>
        </w:rPr>
        <w:t>in</w:t>
      </w:r>
      <w:r w:rsidR="00C302D3" w:rsidRPr="006F3352">
        <w:rPr>
          <w:rFonts w:asciiTheme="minorHAnsi" w:hAnsiTheme="minorHAnsi" w:cstheme="minorHAnsi"/>
          <w:color w:val="auto"/>
          <w:lang w:eastAsia="ja-JP"/>
        </w:rPr>
        <w:t xml:space="preserve"> various biological experiment</w:t>
      </w:r>
      <w:r w:rsidR="00216D85" w:rsidRPr="006F3352">
        <w:rPr>
          <w:rFonts w:asciiTheme="minorHAnsi" w:hAnsiTheme="minorHAnsi" w:cstheme="minorHAnsi"/>
          <w:color w:val="auto"/>
          <w:lang w:eastAsia="ja-JP"/>
        </w:rPr>
        <w:t>s</w:t>
      </w:r>
      <w:r w:rsidR="00C302D3" w:rsidRPr="006F3352">
        <w:rPr>
          <w:rFonts w:asciiTheme="minorHAnsi" w:hAnsiTheme="minorHAnsi" w:cstheme="minorHAnsi"/>
          <w:color w:val="auto"/>
          <w:lang w:eastAsia="ja-JP"/>
        </w:rPr>
        <w:t xml:space="preserve"> </w:t>
      </w:r>
      <w:r w:rsidR="00802FBC" w:rsidRPr="006F3352">
        <w:rPr>
          <w:rFonts w:asciiTheme="minorHAnsi" w:hAnsiTheme="minorHAnsi" w:cstheme="minorHAnsi"/>
          <w:color w:val="auto"/>
          <w:lang w:eastAsia="ja-JP"/>
        </w:rPr>
        <w:t>where</w:t>
      </w:r>
      <w:r w:rsidR="00DE2341" w:rsidRPr="006F3352">
        <w:rPr>
          <w:rFonts w:asciiTheme="minorHAnsi" w:hAnsiTheme="minorHAnsi" w:cstheme="minorHAnsi"/>
          <w:color w:val="auto"/>
          <w:lang w:eastAsia="ja-JP"/>
        </w:rPr>
        <w:t xml:space="preserve"> </w:t>
      </w:r>
      <w:r w:rsidR="00D90C77" w:rsidRPr="006F3352">
        <w:rPr>
          <w:rFonts w:asciiTheme="minorHAnsi" w:hAnsiTheme="minorHAnsi" w:cstheme="minorHAnsi"/>
          <w:color w:val="auto"/>
          <w:lang w:eastAsia="ja-JP"/>
        </w:rPr>
        <w:t xml:space="preserve">a </w:t>
      </w:r>
      <w:r w:rsidR="002F6AA7">
        <w:rPr>
          <w:rFonts w:asciiTheme="minorHAnsi" w:hAnsiTheme="minorHAnsi" w:cstheme="minorHAnsi"/>
          <w:color w:val="auto"/>
          <w:lang w:eastAsia="ja-JP"/>
        </w:rPr>
        <w:t xml:space="preserve">sufficient </w:t>
      </w:r>
      <w:r w:rsidR="00BD3F16" w:rsidRPr="006F3352">
        <w:rPr>
          <w:rFonts w:asciiTheme="minorHAnsi" w:hAnsiTheme="minorHAnsi" w:cstheme="minorHAnsi"/>
          <w:color w:val="auto"/>
          <w:lang w:eastAsia="ja-JP"/>
        </w:rPr>
        <w:t>volume</w:t>
      </w:r>
      <w:r w:rsidR="00D90C77" w:rsidRPr="006F3352">
        <w:rPr>
          <w:rFonts w:asciiTheme="minorHAnsi" w:hAnsiTheme="minorHAnsi" w:cstheme="minorHAnsi"/>
          <w:color w:val="auto"/>
          <w:lang w:eastAsia="ja-JP"/>
        </w:rPr>
        <w:t xml:space="preserve"> of</w:t>
      </w:r>
      <w:r w:rsidR="00DE2341" w:rsidRPr="006F3352">
        <w:rPr>
          <w:rFonts w:asciiTheme="minorHAnsi" w:hAnsiTheme="minorHAnsi" w:cstheme="minorHAnsi"/>
          <w:color w:val="auto"/>
          <w:lang w:eastAsia="ja-JP"/>
        </w:rPr>
        <w:t xml:space="preserve"> sample</w:t>
      </w:r>
      <w:r w:rsidR="00914D8D" w:rsidRPr="006F3352">
        <w:rPr>
          <w:rFonts w:asciiTheme="minorHAnsi" w:hAnsiTheme="minorHAnsi" w:cstheme="minorHAnsi"/>
          <w:color w:val="auto"/>
          <w:lang w:eastAsia="ja-JP"/>
        </w:rPr>
        <w:t xml:space="preserve"> for conventional analytical techniques</w:t>
      </w:r>
      <w:r w:rsidR="00802FBC" w:rsidRPr="006F3352">
        <w:rPr>
          <w:rFonts w:asciiTheme="minorHAnsi" w:hAnsiTheme="minorHAnsi" w:cstheme="minorHAnsi"/>
          <w:color w:val="auto"/>
          <w:lang w:eastAsia="ja-JP"/>
        </w:rPr>
        <w:t xml:space="preserve"> cannot be provided</w:t>
      </w:r>
      <w:r w:rsidR="00DE2341" w:rsidRPr="006F3352">
        <w:rPr>
          <w:rFonts w:asciiTheme="minorHAnsi" w:hAnsiTheme="minorHAnsi" w:cstheme="minorHAnsi"/>
          <w:color w:val="auto"/>
          <w:lang w:eastAsia="ja-JP"/>
        </w:rPr>
        <w:t xml:space="preserve">. The third </w:t>
      </w:r>
      <w:r w:rsidR="00D90C77" w:rsidRPr="006F3352">
        <w:rPr>
          <w:rFonts w:asciiTheme="minorHAnsi" w:hAnsiTheme="minorHAnsi" w:cstheme="minorHAnsi"/>
          <w:color w:val="auto"/>
          <w:lang w:eastAsia="ja-JP"/>
        </w:rPr>
        <w:t>application leans</w:t>
      </w:r>
      <w:r w:rsidR="00DE2341" w:rsidRPr="006F3352">
        <w:rPr>
          <w:rFonts w:asciiTheme="minorHAnsi" w:hAnsiTheme="minorHAnsi" w:cstheme="minorHAnsi"/>
          <w:color w:val="auto"/>
          <w:lang w:eastAsia="ja-JP"/>
        </w:rPr>
        <w:t xml:space="preserve"> toward </w:t>
      </w:r>
      <w:r w:rsidR="00802FBC" w:rsidRPr="006F3352">
        <w:rPr>
          <w:rFonts w:asciiTheme="minorHAnsi" w:hAnsiTheme="minorHAnsi" w:cstheme="minorHAnsi"/>
          <w:color w:val="auto"/>
          <w:lang w:eastAsia="ja-JP"/>
        </w:rPr>
        <w:t xml:space="preserve">the </w:t>
      </w:r>
      <w:r w:rsidR="00DE2341" w:rsidRPr="006F3352">
        <w:rPr>
          <w:rFonts w:asciiTheme="minorHAnsi" w:hAnsiTheme="minorHAnsi" w:cstheme="minorHAnsi"/>
          <w:color w:val="auto"/>
          <w:lang w:eastAsia="ja-JP"/>
        </w:rPr>
        <w:t>direct application of probe needle</w:t>
      </w:r>
      <w:r w:rsidR="00D90C77" w:rsidRPr="006F3352">
        <w:rPr>
          <w:rFonts w:asciiTheme="minorHAnsi" w:hAnsiTheme="minorHAnsi" w:cstheme="minorHAnsi"/>
          <w:color w:val="auto"/>
          <w:lang w:eastAsia="ja-JP"/>
        </w:rPr>
        <w:t>s</w:t>
      </w:r>
      <w:r w:rsidR="00DE2341" w:rsidRPr="006F3352">
        <w:rPr>
          <w:rFonts w:asciiTheme="minorHAnsi" w:hAnsiTheme="minorHAnsi" w:cstheme="minorHAnsi"/>
          <w:color w:val="auto"/>
          <w:lang w:eastAsia="ja-JP"/>
        </w:rPr>
        <w:t xml:space="preserve"> </w:t>
      </w:r>
      <w:r w:rsidR="00802FBC" w:rsidRPr="006F3352">
        <w:rPr>
          <w:rFonts w:asciiTheme="minorHAnsi" w:hAnsiTheme="minorHAnsi" w:cstheme="minorHAnsi"/>
          <w:color w:val="auto"/>
          <w:lang w:eastAsia="ja-JP"/>
        </w:rPr>
        <w:t>in</w:t>
      </w:r>
      <w:r w:rsidR="0089008E" w:rsidRPr="006F3352">
        <w:rPr>
          <w:rFonts w:asciiTheme="minorHAnsi" w:hAnsiTheme="minorHAnsi" w:cstheme="minorHAnsi"/>
          <w:color w:val="auto"/>
          <w:lang w:eastAsia="ja-JP"/>
        </w:rPr>
        <w:t xml:space="preserve"> living animals, where we can obtain real-time dynamics of metabolites</w:t>
      </w:r>
      <w:r w:rsidR="001F475E" w:rsidRPr="006F3352">
        <w:rPr>
          <w:rFonts w:asciiTheme="minorHAnsi" w:hAnsiTheme="minorHAnsi" w:cstheme="minorHAnsi"/>
          <w:color w:val="auto"/>
          <w:lang w:eastAsia="ja-JP"/>
        </w:rPr>
        <w:t xml:space="preserve"> </w:t>
      </w:r>
      <w:r w:rsidR="00B328B5" w:rsidRPr="006F3352">
        <w:rPr>
          <w:rFonts w:asciiTheme="minorHAnsi" w:hAnsiTheme="minorHAnsi" w:cstheme="minorHAnsi"/>
          <w:color w:val="auto"/>
          <w:lang w:eastAsia="ja-JP"/>
        </w:rPr>
        <w:t xml:space="preserve">or drugs </w:t>
      </w:r>
      <w:r w:rsidR="001F475E" w:rsidRPr="006F3352">
        <w:rPr>
          <w:rFonts w:asciiTheme="minorHAnsi" w:hAnsiTheme="minorHAnsi" w:cstheme="minorHAnsi"/>
          <w:color w:val="auto"/>
          <w:lang w:eastAsia="ja-JP"/>
        </w:rPr>
        <w:t>in specific organ</w:t>
      </w:r>
      <w:r w:rsidR="00802FBC" w:rsidRPr="006F3352">
        <w:rPr>
          <w:rFonts w:asciiTheme="minorHAnsi" w:hAnsiTheme="minorHAnsi" w:cstheme="minorHAnsi"/>
          <w:color w:val="auto"/>
          <w:lang w:eastAsia="ja-JP"/>
        </w:rPr>
        <w:t>s</w:t>
      </w:r>
      <w:r w:rsidR="0089008E" w:rsidRPr="006F3352">
        <w:rPr>
          <w:rFonts w:asciiTheme="minorHAnsi" w:hAnsiTheme="minorHAnsi" w:cstheme="minorHAnsi"/>
          <w:color w:val="auto"/>
          <w:lang w:eastAsia="ja-JP"/>
        </w:rPr>
        <w:t xml:space="preserve">. </w:t>
      </w:r>
      <w:r w:rsidR="00B82E12" w:rsidRPr="006F3352">
        <w:rPr>
          <w:rFonts w:asciiTheme="minorHAnsi" w:hAnsiTheme="minorHAnsi" w:cstheme="minorHAnsi"/>
          <w:color w:val="auto"/>
          <w:lang w:eastAsia="ja-JP"/>
        </w:rPr>
        <w:t xml:space="preserve">In each </w:t>
      </w:r>
      <w:r w:rsidR="006174A6" w:rsidRPr="006F3352">
        <w:rPr>
          <w:rFonts w:asciiTheme="minorHAnsi" w:hAnsiTheme="minorHAnsi" w:cstheme="minorHAnsi"/>
          <w:color w:val="auto"/>
          <w:lang w:eastAsia="ja-JP"/>
        </w:rPr>
        <w:t xml:space="preserve">application, we can </w:t>
      </w:r>
      <w:r w:rsidR="00802FBC" w:rsidRPr="006F3352">
        <w:rPr>
          <w:rFonts w:asciiTheme="minorHAnsi" w:hAnsiTheme="minorHAnsi" w:cstheme="minorHAnsi"/>
          <w:color w:val="auto"/>
          <w:lang w:eastAsia="ja-JP"/>
        </w:rPr>
        <w:t>infer</w:t>
      </w:r>
      <w:r w:rsidR="006174A6" w:rsidRPr="006F3352">
        <w:rPr>
          <w:rFonts w:asciiTheme="minorHAnsi" w:hAnsiTheme="minorHAnsi" w:cstheme="minorHAnsi"/>
          <w:color w:val="auto"/>
          <w:lang w:eastAsia="ja-JP"/>
        </w:rPr>
        <w:t xml:space="preserve"> </w:t>
      </w:r>
      <w:r w:rsidR="001B367E" w:rsidRPr="006F3352">
        <w:rPr>
          <w:rFonts w:asciiTheme="minorHAnsi" w:hAnsiTheme="minorHAnsi" w:cstheme="minorHAnsi"/>
          <w:color w:val="auto"/>
          <w:lang w:eastAsia="ja-JP"/>
        </w:rPr>
        <w:t xml:space="preserve">the </w:t>
      </w:r>
      <w:r w:rsidR="006174A6" w:rsidRPr="006F3352">
        <w:rPr>
          <w:rFonts w:asciiTheme="minorHAnsi" w:hAnsiTheme="minorHAnsi" w:cstheme="minorHAnsi"/>
          <w:color w:val="auto"/>
          <w:lang w:eastAsia="ja-JP"/>
        </w:rPr>
        <w:t>molecules that have been</w:t>
      </w:r>
      <w:r w:rsidR="00DE2341" w:rsidRPr="006F3352">
        <w:rPr>
          <w:rFonts w:asciiTheme="minorHAnsi" w:hAnsiTheme="minorHAnsi" w:cstheme="minorHAnsi"/>
          <w:color w:val="auto"/>
          <w:lang w:eastAsia="ja-JP"/>
        </w:rPr>
        <w:t xml:space="preserve"> </w:t>
      </w:r>
      <w:r w:rsidR="006174A6" w:rsidRPr="006F3352">
        <w:rPr>
          <w:rFonts w:asciiTheme="minorHAnsi" w:hAnsiTheme="minorHAnsi" w:cstheme="minorHAnsi"/>
          <w:color w:val="auto"/>
          <w:lang w:eastAsia="ja-JP"/>
        </w:rPr>
        <w:t xml:space="preserve">detected by MS or </w:t>
      </w:r>
      <w:r w:rsidR="00802FBC" w:rsidRPr="006F3352">
        <w:rPr>
          <w:rFonts w:asciiTheme="minorHAnsi" w:hAnsiTheme="minorHAnsi" w:cstheme="minorHAnsi"/>
          <w:color w:val="auto"/>
          <w:lang w:eastAsia="ja-JP"/>
        </w:rPr>
        <w:t>use</w:t>
      </w:r>
      <w:r w:rsidR="005D632F" w:rsidRPr="006F3352">
        <w:rPr>
          <w:rFonts w:asciiTheme="minorHAnsi" w:hAnsiTheme="minorHAnsi" w:cstheme="minorHAnsi"/>
          <w:color w:val="auto"/>
          <w:lang w:eastAsia="ja-JP"/>
        </w:rPr>
        <w:t xml:space="preserve"> </w:t>
      </w:r>
      <w:r w:rsidR="006174A6" w:rsidRPr="006F3352">
        <w:rPr>
          <w:rFonts w:asciiTheme="minorHAnsi" w:hAnsiTheme="minorHAnsi" w:cstheme="minorHAnsi"/>
          <w:color w:val="auto"/>
          <w:lang w:eastAsia="ja-JP"/>
        </w:rPr>
        <w:t xml:space="preserve">artificial intelligence to </w:t>
      </w:r>
      <w:r w:rsidR="00802FBC" w:rsidRPr="006F3352">
        <w:rPr>
          <w:rFonts w:asciiTheme="minorHAnsi" w:hAnsiTheme="minorHAnsi" w:cstheme="minorHAnsi"/>
          <w:color w:val="auto"/>
          <w:lang w:eastAsia="ja-JP"/>
        </w:rPr>
        <w:t xml:space="preserve">obtain </w:t>
      </w:r>
      <w:r w:rsidR="006174A6" w:rsidRPr="006F3352">
        <w:rPr>
          <w:rFonts w:asciiTheme="minorHAnsi" w:hAnsiTheme="minorHAnsi" w:cstheme="minorHAnsi"/>
          <w:color w:val="auto"/>
          <w:lang w:eastAsia="ja-JP"/>
        </w:rPr>
        <w:t xml:space="preserve">a medical </w:t>
      </w:r>
      <w:r w:rsidR="006174A6" w:rsidRPr="006F3352">
        <w:rPr>
          <w:rFonts w:asciiTheme="minorHAnsi" w:hAnsiTheme="minorHAnsi" w:cstheme="minorHAnsi"/>
          <w:color w:val="auto"/>
          <w:lang w:eastAsia="ja-JP"/>
        </w:rPr>
        <w:lastRenderedPageBreak/>
        <w:t>diagnosis.</w:t>
      </w:r>
      <w:r w:rsidR="003A607C" w:rsidRPr="006F3352">
        <w:rPr>
          <w:rFonts w:asciiTheme="minorHAnsi" w:hAnsiTheme="minorHAnsi" w:cstheme="minorHAnsi"/>
          <w:color w:val="auto"/>
          <w:lang w:eastAsia="ja-JP"/>
        </w:rPr>
        <w:t xml:space="preserve">  </w:t>
      </w:r>
    </w:p>
    <w:p w14:paraId="4C7D5FD5" w14:textId="77777777" w:rsidR="006305D7" w:rsidRPr="00B91298" w:rsidRDefault="006305D7" w:rsidP="002412F5">
      <w:pPr>
        <w:rPr>
          <w:rFonts w:asciiTheme="minorHAnsi" w:hAnsiTheme="minorHAnsi" w:cstheme="minorHAnsi"/>
        </w:rPr>
      </w:pPr>
    </w:p>
    <w:p w14:paraId="00D25F73" w14:textId="1B465CE5" w:rsidR="006305D7" w:rsidRPr="00B91298" w:rsidRDefault="006305D7" w:rsidP="002412F5">
      <w:pPr>
        <w:rPr>
          <w:rFonts w:asciiTheme="minorHAnsi" w:hAnsiTheme="minorHAnsi" w:cstheme="minorHAnsi"/>
          <w:color w:val="808080"/>
        </w:rPr>
      </w:pPr>
      <w:r w:rsidRPr="00B91298">
        <w:rPr>
          <w:rFonts w:asciiTheme="minorHAnsi" w:hAnsiTheme="minorHAnsi" w:cstheme="minorHAnsi"/>
          <w:b/>
        </w:rPr>
        <w:t>INTRODUCTION</w:t>
      </w:r>
      <w:r w:rsidRPr="00B91298">
        <w:rPr>
          <w:rFonts w:asciiTheme="minorHAnsi" w:hAnsiTheme="minorHAnsi" w:cstheme="minorHAnsi"/>
          <w:b/>
          <w:bCs/>
        </w:rPr>
        <w:t>:</w:t>
      </w:r>
      <w:r w:rsidRPr="00B91298">
        <w:rPr>
          <w:rFonts w:asciiTheme="minorHAnsi" w:hAnsiTheme="minorHAnsi" w:cstheme="minorHAnsi"/>
        </w:rPr>
        <w:t xml:space="preserve"> </w:t>
      </w:r>
    </w:p>
    <w:p w14:paraId="176D9CBC" w14:textId="32625B3F" w:rsidR="00EE1D31" w:rsidRPr="00B91298" w:rsidRDefault="41C368EB" w:rsidP="002412F5">
      <w:pPr>
        <w:rPr>
          <w:rFonts w:asciiTheme="minorHAnsi" w:hAnsiTheme="minorHAnsi" w:cstheme="minorHAnsi"/>
          <w:color w:val="000000" w:themeColor="text1"/>
          <w:lang w:eastAsia="ja-JP"/>
        </w:rPr>
      </w:pPr>
      <w:r w:rsidRPr="00B91298">
        <w:rPr>
          <w:rFonts w:asciiTheme="minorHAnsi" w:hAnsiTheme="minorHAnsi" w:cstheme="minorHAnsi"/>
          <w:color w:val="000000" w:themeColor="text1"/>
        </w:rPr>
        <w:t xml:space="preserve">Mass spectrometry </w:t>
      </w:r>
      <w:r w:rsidR="006455D3" w:rsidRPr="00B91298">
        <w:rPr>
          <w:rFonts w:asciiTheme="minorHAnsi" w:hAnsiTheme="minorHAnsi" w:cstheme="minorHAnsi"/>
          <w:color w:val="000000" w:themeColor="text1"/>
        </w:rPr>
        <w:t xml:space="preserve">(MS) </w:t>
      </w:r>
      <w:r w:rsidRPr="00B91298">
        <w:rPr>
          <w:rFonts w:asciiTheme="minorHAnsi" w:hAnsiTheme="minorHAnsi" w:cstheme="minorHAnsi"/>
          <w:color w:val="000000" w:themeColor="text1"/>
        </w:rPr>
        <w:t>is a technological realization of reductionism</w:t>
      </w:r>
      <w:r w:rsidR="00C20B35" w:rsidRPr="00B91298">
        <w:rPr>
          <w:rFonts w:asciiTheme="minorHAnsi" w:hAnsiTheme="minorHAnsi" w:cstheme="minorHAnsi"/>
          <w:color w:val="000000" w:themeColor="text1"/>
        </w:rPr>
        <w:t>;</w:t>
      </w:r>
      <w:r w:rsidRPr="00B91298">
        <w:rPr>
          <w:rFonts w:asciiTheme="minorHAnsi" w:hAnsiTheme="minorHAnsi" w:cstheme="minorHAnsi"/>
          <w:color w:val="000000" w:themeColor="text1"/>
        </w:rPr>
        <w:t xml:space="preserve"> it reduces the object of analysis to a unit that can be interpreted on </w:t>
      </w:r>
      <w:r w:rsidR="00C20B35" w:rsidRPr="00B91298">
        <w:rPr>
          <w:rFonts w:asciiTheme="minorHAnsi" w:hAnsiTheme="minorHAnsi" w:cstheme="minorHAnsi"/>
          <w:color w:val="000000" w:themeColor="text1"/>
        </w:rPr>
        <w:t>the</w:t>
      </w:r>
      <w:r w:rsidRPr="00B91298">
        <w:rPr>
          <w:rFonts w:asciiTheme="minorHAnsi" w:hAnsiTheme="minorHAnsi" w:cstheme="minorHAnsi"/>
          <w:color w:val="000000" w:themeColor="text1"/>
        </w:rPr>
        <w:t xml:space="preserve"> </w:t>
      </w:r>
      <w:r w:rsidR="00712180" w:rsidRPr="00B91298">
        <w:rPr>
          <w:rFonts w:asciiTheme="minorHAnsi" w:hAnsiTheme="minorHAnsi" w:cstheme="minorHAnsi"/>
          <w:color w:val="000000" w:themeColor="text1"/>
        </w:rPr>
        <w:t xml:space="preserve">basis of </w:t>
      </w:r>
      <w:r w:rsidRPr="00B91298">
        <w:rPr>
          <w:rFonts w:asciiTheme="minorHAnsi" w:hAnsiTheme="minorHAnsi" w:cstheme="minorHAnsi"/>
          <w:color w:val="000000" w:themeColor="text1"/>
        </w:rPr>
        <w:t>molecular species</w:t>
      </w:r>
      <w:r w:rsidR="00712180" w:rsidRPr="00B91298">
        <w:rPr>
          <w:rFonts w:asciiTheme="minorHAnsi" w:hAnsiTheme="minorHAnsi" w:cstheme="minorHAnsi"/>
          <w:color w:val="000000" w:themeColor="text1"/>
        </w:rPr>
        <w:t xml:space="preserve"> or </w:t>
      </w:r>
      <w:r w:rsidR="003272F9" w:rsidRPr="00B91298">
        <w:rPr>
          <w:rFonts w:asciiTheme="minorHAnsi" w:hAnsiTheme="minorHAnsi" w:cstheme="minorHAnsi"/>
          <w:color w:val="000000" w:themeColor="text1"/>
        </w:rPr>
        <w:t>cascades</w:t>
      </w:r>
      <w:r w:rsidRPr="00B91298">
        <w:rPr>
          <w:rFonts w:asciiTheme="minorHAnsi" w:hAnsiTheme="minorHAnsi" w:cstheme="minorHAnsi"/>
          <w:color w:val="000000" w:themeColor="text1"/>
        </w:rPr>
        <w:t xml:space="preserve">. Therefore, it is a representative method of analytical chemistry. It </w:t>
      </w:r>
      <w:r w:rsidR="00F47A96" w:rsidRPr="00B91298">
        <w:rPr>
          <w:rFonts w:asciiTheme="minorHAnsi" w:hAnsiTheme="minorHAnsi" w:cstheme="minorHAnsi"/>
          <w:color w:val="000000" w:themeColor="text1"/>
        </w:rPr>
        <w:t xml:space="preserve">is made up of </w:t>
      </w:r>
      <w:r w:rsidRPr="00B91298">
        <w:rPr>
          <w:rFonts w:asciiTheme="minorHAnsi" w:hAnsiTheme="minorHAnsi" w:cstheme="minorHAnsi"/>
          <w:color w:val="000000" w:themeColor="text1"/>
        </w:rPr>
        <w:t>four processes: ionization, analysis, detection</w:t>
      </w:r>
      <w:r w:rsidR="00FB01A5" w:rsidRPr="00B91298">
        <w:rPr>
          <w:rFonts w:asciiTheme="minorHAnsi" w:hAnsiTheme="minorHAnsi" w:cstheme="minorHAnsi"/>
          <w:color w:val="000000" w:themeColor="text1"/>
        </w:rPr>
        <w:t>,</w:t>
      </w:r>
      <w:r w:rsidRPr="00B91298">
        <w:rPr>
          <w:rFonts w:asciiTheme="minorHAnsi" w:hAnsiTheme="minorHAnsi" w:cstheme="minorHAnsi"/>
          <w:color w:val="000000" w:themeColor="text1"/>
        </w:rPr>
        <w:t xml:space="preserve"> and spectral acquisition. Because ionization of the molecule </w:t>
      </w:r>
      <w:r w:rsidR="00F47A96" w:rsidRPr="00B91298">
        <w:rPr>
          <w:rFonts w:asciiTheme="minorHAnsi" w:hAnsiTheme="minorHAnsi" w:cstheme="minorHAnsi"/>
          <w:color w:val="000000" w:themeColor="text1"/>
        </w:rPr>
        <w:t xml:space="preserve">is the </w:t>
      </w:r>
      <w:r w:rsidRPr="00B91298">
        <w:rPr>
          <w:rFonts w:asciiTheme="minorHAnsi" w:hAnsiTheme="minorHAnsi" w:cstheme="minorHAnsi"/>
          <w:color w:val="000000" w:themeColor="text1"/>
        </w:rPr>
        <w:t>first</w:t>
      </w:r>
      <w:r w:rsidR="00F47A96" w:rsidRPr="00B91298">
        <w:rPr>
          <w:rFonts w:asciiTheme="minorHAnsi" w:hAnsiTheme="minorHAnsi" w:cstheme="minorHAnsi"/>
          <w:color w:val="000000" w:themeColor="text1"/>
        </w:rPr>
        <w:t xml:space="preserve"> process</w:t>
      </w:r>
      <w:r w:rsidRPr="00B91298">
        <w:rPr>
          <w:rFonts w:asciiTheme="minorHAnsi" w:hAnsiTheme="minorHAnsi" w:cstheme="minorHAnsi"/>
          <w:color w:val="000000" w:themeColor="text1"/>
        </w:rPr>
        <w:t xml:space="preserve"> in mass spectrometry, it </w:t>
      </w:r>
      <w:r w:rsidR="00F47A96" w:rsidRPr="00B91298">
        <w:rPr>
          <w:rFonts w:asciiTheme="minorHAnsi" w:hAnsiTheme="minorHAnsi" w:cstheme="minorHAnsi"/>
          <w:color w:val="000000" w:themeColor="text1"/>
        </w:rPr>
        <w:t xml:space="preserve">generally </w:t>
      </w:r>
      <w:r w:rsidRPr="00B91298">
        <w:rPr>
          <w:rFonts w:asciiTheme="minorHAnsi" w:hAnsiTheme="minorHAnsi" w:cstheme="minorHAnsi"/>
          <w:color w:val="000000" w:themeColor="text1"/>
        </w:rPr>
        <w:t xml:space="preserve">restricts the form of the analytes to be processed. </w:t>
      </w:r>
      <w:r w:rsidR="00F47A96" w:rsidRPr="00B91298">
        <w:rPr>
          <w:rFonts w:asciiTheme="minorHAnsi" w:hAnsiTheme="minorHAnsi" w:cstheme="minorHAnsi"/>
          <w:color w:val="000000" w:themeColor="text1"/>
        </w:rPr>
        <w:t>M</w:t>
      </w:r>
      <w:r w:rsidRPr="00B91298">
        <w:rPr>
          <w:rFonts w:asciiTheme="minorHAnsi" w:hAnsiTheme="minorHAnsi" w:cstheme="minorHAnsi"/>
          <w:color w:val="000000" w:themeColor="text1"/>
        </w:rPr>
        <w:t>ost ionization procedure</w:t>
      </w:r>
      <w:r w:rsidR="00F47A96" w:rsidRPr="00B91298">
        <w:rPr>
          <w:rFonts w:asciiTheme="minorHAnsi" w:hAnsiTheme="minorHAnsi" w:cstheme="minorHAnsi"/>
          <w:color w:val="000000" w:themeColor="text1"/>
        </w:rPr>
        <w:t>s</w:t>
      </w:r>
      <w:r w:rsidRPr="00B91298">
        <w:rPr>
          <w:rFonts w:asciiTheme="minorHAnsi" w:hAnsiTheme="minorHAnsi" w:cstheme="minorHAnsi"/>
          <w:color w:val="000000" w:themeColor="text1"/>
        </w:rPr>
        <w:t xml:space="preserve"> require </w:t>
      </w:r>
      <w:r w:rsidR="00FE0BCF">
        <w:rPr>
          <w:rFonts w:asciiTheme="minorHAnsi" w:hAnsiTheme="minorHAnsi" w:cstheme="minorHAnsi"/>
          <w:color w:val="000000" w:themeColor="text1"/>
        </w:rPr>
        <w:t xml:space="preserve">the </w:t>
      </w:r>
      <w:r w:rsidRPr="00B91298">
        <w:rPr>
          <w:rFonts w:asciiTheme="minorHAnsi" w:hAnsiTheme="minorHAnsi" w:cstheme="minorHAnsi"/>
          <w:color w:val="000000" w:themeColor="text1"/>
        </w:rPr>
        <w:t>destruction of the structure, morphology</w:t>
      </w:r>
      <w:r w:rsidR="00F47A96" w:rsidRPr="00B91298">
        <w:rPr>
          <w:rFonts w:asciiTheme="minorHAnsi" w:hAnsiTheme="minorHAnsi" w:cstheme="minorHAnsi"/>
          <w:color w:val="000000" w:themeColor="text1"/>
        </w:rPr>
        <w:t>,</w:t>
      </w:r>
      <w:r w:rsidRPr="00B91298">
        <w:rPr>
          <w:rFonts w:asciiTheme="minorHAnsi" w:hAnsiTheme="minorHAnsi" w:cstheme="minorHAnsi"/>
          <w:color w:val="000000" w:themeColor="text1"/>
        </w:rPr>
        <w:t xml:space="preserve"> and real-time biological processes of organic samples. For example, electrospray ionization (ESI) requires that the samples be in a liquid state for efficient ionization</w:t>
      </w:r>
      <w:r w:rsidRPr="00B91298">
        <w:rPr>
          <w:rFonts w:asciiTheme="minorHAnsi" w:hAnsiTheme="minorHAnsi" w:cstheme="minorHAnsi"/>
          <w:color w:val="000000" w:themeColor="text1"/>
          <w:vertAlign w:val="superscript"/>
        </w:rPr>
        <w:t>1</w:t>
      </w:r>
      <w:r w:rsidRPr="00B91298">
        <w:rPr>
          <w:rFonts w:asciiTheme="minorHAnsi" w:hAnsiTheme="minorHAnsi" w:cstheme="minorHAnsi"/>
          <w:color w:val="000000" w:themeColor="text1"/>
        </w:rPr>
        <w:t xml:space="preserve">. </w:t>
      </w:r>
      <w:r w:rsidR="00F47A96" w:rsidRPr="00B91298">
        <w:rPr>
          <w:rFonts w:asciiTheme="minorHAnsi" w:hAnsiTheme="minorHAnsi" w:cstheme="minorHAnsi"/>
          <w:color w:val="000000" w:themeColor="text1"/>
        </w:rPr>
        <w:t>S</w:t>
      </w:r>
      <w:r w:rsidR="003272F9" w:rsidRPr="00B91298">
        <w:rPr>
          <w:rFonts w:asciiTheme="minorHAnsi" w:hAnsiTheme="minorHAnsi" w:cstheme="minorHAnsi"/>
          <w:color w:val="000000" w:themeColor="text1"/>
        </w:rPr>
        <w:t>amples</w:t>
      </w:r>
      <w:r w:rsidR="006F3352">
        <w:rPr>
          <w:rFonts w:asciiTheme="minorHAnsi" w:hAnsiTheme="minorHAnsi" w:cstheme="minorHAnsi"/>
          <w:color w:val="000000" w:themeColor="text1"/>
        </w:rPr>
        <w:t>,</w:t>
      </w:r>
      <w:r w:rsidR="003272F9" w:rsidRPr="00B91298">
        <w:rPr>
          <w:rFonts w:asciiTheme="minorHAnsi" w:hAnsiTheme="minorHAnsi" w:cstheme="minorHAnsi"/>
          <w:color w:val="000000" w:themeColor="text1"/>
        </w:rPr>
        <w:t xml:space="preserve"> </w:t>
      </w:r>
      <w:r w:rsidR="00F47A96" w:rsidRPr="00B91298">
        <w:rPr>
          <w:rFonts w:asciiTheme="minorHAnsi" w:hAnsiTheme="minorHAnsi" w:cstheme="minorHAnsi"/>
          <w:color w:val="000000" w:themeColor="text1"/>
        </w:rPr>
        <w:t>therefore</w:t>
      </w:r>
      <w:r w:rsidR="006F3352">
        <w:rPr>
          <w:rFonts w:asciiTheme="minorHAnsi" w:hAnsiTheme="minorHAnsi" w:cstheme="minorHAnsi"/>
          <w:color w:val="000000" w:themeColor="text1"/>
        </w:rPr>
        <w:t>,</w:t>
      </w:r>
      <w:r w:rsidR="00F47A96" w:rsidRPr="00B91298">
        <w:rPr>
          <w:rFonts w:asciiTheme="minorHAnsi" w:hAnsiTheme="minorHAnsi" w:cstheme="minorHAnsi"/>
          <w:color w:val="000000" w:themeColor="text1"/>
        </w:rPr>
        <w:t xml:space="preserve"> </w:t>
      </w:r>
      <w:r w:rsidR="00F733F0" w:rsidRPr="00B91298">
        <w:rPr>
          <w:rFonts w:asciiTheme="minorHAnsi" w:hAnsiTheme="minorHAnsi" w:cstheme="minorHAnsi"/>
          <w:color w:val="000000" w:themeColor="text1"/>
        </w:rPr>
        <w:t>must</w:t>
      </w:r>
      <w:r w:rsidR="003272F9" w:rsidRPr="00B91298">
        <w:rPr>
          <w:rFonts w:asciiTheme="minorHAnsi" w:hAnsiTheme="minorHAnsi" w:cstheme="minorHAnsi"/>
          <w:color w:val="000000" w:themeColor="text1"/>
        </w:rPr>
        <w:t xml:space="preserve"> go through a complex biochemical preparation</w:t>
      </w:r>
      <w:r w:rsidR="00F47A96" w:rsidRPr="00B91298">
        <w:rPr>
          <w:rFonts w:asciiTheme="minorHAnsi" w:hAnsiTheme="minorHAnsi" w:cstheme="minorHAnsi"/>
          <w:color w:val="000000" w:themeColor="text1"/>
        </w:rPr>
        <w:t>,</w:t>
      </w:r>
      <w:r w:rsidR="003272F9" w:rsidRPr="00B91298">
        <w:rPr>
          <w:rFonts w:asciiTheme="minorHAnsi" w:hAnsiTheme="minorHAnsi" w:cstheme="minorHAnsi"/>
          <w:color w:val="000000" w:themeColor="text1"/>
        </w:rPr>
        <w:t xml:space="preserve"> which alters the composition of molecules. </w:t>
      </w:r>
      <w:r w:rsidRPr="00B91298">
        <w:rPr>
          <w:rFonts w:asciiTheme="minorHAnsi" w:hAnsiTheme="minorHAnsi" w:cstheme="minorHAnsi"/>
          <w:color w:val="000000" w:themeColor="text1"/>
        </w:rPr>
        <w:t>Alternatively, while matrix-assisted laser desorption ionization (MALDI) can reconstruct molecular map</w:t>
      </w:r>
      <w:r w:rsidR="00F47A96" w:rsidRPr="00B91298">
        <w:rPr>
          <w:rFonts w:asciiTheme="minorHAnsi" w:hAnsiTheme="minorHAnsi" w:cstheme="minorHAnsi"/>
          <w:color w:val="000000" w:themeColor="text1"/>
        </w:rPr>
        <w:t>s</w:t>
      </w:r>
      <w:r w:rsidRPr="00B91298">
        <w:rPr>
          <w:rFonts w:asciiTheme="minorHAnsi" w:hAnsiTheme="minorHAnsi" w:cstheme="minorHAnsi"/>
          <w:color w:val="000000" w:themeColor="text1"/>
        </w:rPr>
        <w:t xml:space="preserve"> of thin sectioned tissue</w:t>
      </w:r>
      <w:r w:rsidRPr="00B91298">
        <w:rPr>
          <w:rFonts w:asciiTheme="minorHAnsi" w:hAnsiTheme="minorHAnsi" w:cstheme="minorHAnsi"/>
          <w:color w:val="000000" w:themeColor="text1"/>
          <w:vertAlign w:val="superscript"/>
          <w:lang w:eastAsia="ja-JP"/>
        </w:rPr>
        <w:t>2,3</w:t>
      </w:r>
      <w:r w:rsidRPr="00B91298">
        <w:rPr>
          <w:rFonts w:asciiTheme="minorHAnsi" w:hAnsiTheme="minorHAnsi" w:cstheme="minorHAnsi"/>
          <w:color w:val="000000" w:themeColor="text1"/>
        </w:rPr>
        <w:t xml:space="preserve">, </w:t>
      </w:r>
      <w:r w:rsidR="00F47A96" w:rsidRPr="00B91298">
        <w:rPr>
          <w:rFonts w:asciiTheme="minorHAnsi" w:hAnsiTheme="minorHAnsi" w:cstheme="minorHAnsi"/>
          <w:color w:val="000000" w:themeColor="text1"/>
        </w:rPr>
        <w:t>its</w:t>
      </w:r>
      <w:r w:rsidRPr="00B91298">
        <w:rPr>
          <w:rFonts w:asciiTheme="minorHAnsi" w:hAnsiTheme="minorHAnsi" w:cstheme="minorHAnsi"/>
          <w:color w:val="000000" w:themeColor="text1"/>
        </w:rPr>
        <w:t xml:space="preserve"> </w:t>
      </w:r>
      <w:r w:rsidR="00F47A96" w:rsidRPr="00B91298">
        <w:rPr>
          <w:rFonts w:asciiTheme="minorHAnsi" w:hAnsiTheme="minorHAnsi" w:cstheme="minorHAnsi"/>
          <w:color w:val="000000" w:themeColor="text1"/>
        </w:rPr>
        <w:t xml:space="preserve">ionization </w:t>
      </w:r>
      <w:r w:rsidRPr="00B91298">
        <w:rPr>
          <w:rFonts w:asciiTheme="minorHAnsi" w:hAnsiTheme="minorHAnsi" w:cstheme="minorHAnsi"/>
          <w:color w:val="000000" w:themeColor="text1"/>
        </w:rPr>
        <w:t>efficiency is too low to detect all molecules in the samples</w:t>
      </w:r>
      <w:r w:rsidR="00F47A96" w:rsidRPr="00B91298">
        <w:rPr>
          <w:rFonts w:asciiTheme="minorHAnsi" w:hAnsiTheme="minorHAnsi" w:cstheme="minorHAnsi"/>
          <w:color w:val="000000" w:themeColor="text1"/>
        </w:rPr>
        <w:t>, and it is particularly poor at analyzing</w:t>
      </w:r>
      <w:r w:rsidR="00F73CDA" w:rsidRPr="00B91298">
        <w:rPr>
          <w:rFonts w:asciiTheme="minorHAnsi" w:hAnsiTheme="minorHAnsi" w:cstheme="minorHAnsi"/>
          <w:color w:val="000000" w:themeColor="text1"/>
        </w:rPr>
        <w:t xml:space="preserve"> fatty acids</w:t>
      </w:r>
      <w:r w:rsidRPr="00B91298">
        <w:rPr>
          <w:rFonts w:asciiTheme="minorHAnsi" w:hAnsiTheme="minorHAnsi" w:cstheme="minorHAnsi"/>
          <w:color w:val="000000" w:themeColor="text1"/>
        </w:rPr>
        <w:t>. Considering these limitations</w:t>
      </w:r>
      <w:r w:rsidRPr="00B91298">
        <w:rPr>
          <w:rFonts w:asciiTheme="minorHAnsi" w:hAnsiTheme="minorHAnsi" w:cstheme="minorHAnsi"/>
          <w:color w:val="000000" w:themeColor="text1"/>
          <w:lang w:eastAsia="ja-JP"/>
        </w:rPr>
        <w:t>,</w:t>
      </w:r>
      <w:r w:rsidR="00702B99" w:rsidRPr="00B91298">
        <w:rPr>
          <w:rFonts w:asciiTheme="minorHAnsi" w:hAnsiTheme="minorHAnsi" w:cstheme="minorHAnsi"/>
          <w:color w:val="000000" w:themeColor="text1"/>
          <w:lang w:eastAsia="ja-JP"/>
        </w:rPr>
        <w:t xml:space="preserve"> probe electrospray ionization</w:t>
      </w:r>
      <w:r w:rsidRPr="00B91298">
        <w:rPr>
          <w:rFonts w:asciiTheme="minorHAnsi" w:hAnsiTheme="minorHAnsi" w:cstheme="minorHAnsi"/>
          <w:color w:val="000000" w:themeColor="text1"/>
          <w:lang w:eastAsia="ja-JP"/>
        </w:rPr>
        <w:t xml:space="preserve"> </w:t>
      </w:r>
      <w:r w:rsidR="00702B99" w:rsidRPr="00B91298">
        <w:rPr>
          <w:rFonts w:asciiTheme="minorHAnsi" w:hAnsiTheme="minorHAnsi" w:cstheme="minorHAnsi"/>
          <w:color w:val="000000" w:themeColor="text1"/>
          <w:lang w:eastAsia="ja-JP"/>
        </w:rPr>
        <w:t>(</w:t>
      </w:r>
      <w:r w:rsidRPr="00B91298">
        <w:rPr>
          <w:rFonts w:asciiTheme="minorHAnsi" w:hAnsiTheme="minorHAnsi" w:cstheme="minorHAnsi"/>
          <w:color w:val="000000" w:themeColor="text1"/>
          <w:lang w:eastAsia="ja-JP"/>
        </w:rPr>
        <w:t>PESI</w:t>
      </w:r>
      <w:r w:rsidR="00702B99" w:rsidRPr="00B91298">
        <w:rPr>
          <w:rFonts w:asciiTheme="minorHAnsi" w:hAnsiTheme="minorHAnsi" w:cstheme="minorHAnsi"/>
          <w:color w:val="000000" w:themeColor="text1"/>
          <w:lang w:eastAsia="ja-JP"/>
        </w:rPr>
        <w:t>)</w:t>
      </w:r>
      <w:r w:rsidRPr="00B91298">
        <w:rPr>
          <w:rFonts w:asciiTheme="minorHAnsi" w:hAnsiTheme="minorHAnsi" w:cstheme="minorHAnsi"/>
          <w:color w:val="000000" w:themeColor="text1"/>
          <w:vertAlign w:val="superscript"/>
          <w:lang w:eastAsia="ja-JP"/>
        </w:rPr>
        <w:t>4</w:t>
      </w:r>
      <w:r w:rsidRPr="00B91298">
        <w:rPr>
          <w:rFonts w:asciiTheme="minorHAnsi" w:hAnsiTheme="minorHAnsi" w:cstheme="minorHAnsi"/>
          <w:color w:val="000000" w:themeColor="text1"/>
          <w:lang w:eastAsia="ja-JP"/>
        </w:rPr>
        <w:t xml:space="preserve"> can </w:t>
      </w:r>
      <w:r w:rsidR="00F47A96" w:rsidRPr="00B91298">
        <w:rPr>
          <w:rFonts w:asciiTheme="minorHAnsi" w:hAnsiTheme="minorHAnsi" w:cstheme="minorHAnsi"/>
          <w:color w:val="000000" w:themeColor="text1"/>
          <w:lang w:eastAsia="ja-JP"/>
        </w:rPr>
        <w:t>be used to</w:t>
      </w:r>
      <w:r w:rsidRPr="00B91298">
        <w:rPr>
          <w:rFonts w:asciiTheme="minorHAnsi" w:hAnsiTheme="minorHAnsi" w:cstheme="minorHAnsi"/>
          <w:color w:val="000000" w:themeColor="text1"/>
          <w:lang w:eastAsia="ja-JP"/>
        </w:rPr>
        <w:t xml:space="preserve"> observe </w:t>
      </w:r>
      <w:r w:rsidR="0066771C">
        <w:rPr>
          <w:rFonts w:asciiTheme="minorHAnsi" w:hAnsiTheme="minorHAnsi" w:cstheme="minorHAnsi"/>
          <w:color w:val="000000" w:themeColor="text1"/>
          <w:lang w:eastAsia="ja-JP"/>
        </w:rPr>
        <w:t xml:space="preserve">the </w:t>
      </w:r>
      <w:r w:rsidRPr="00B91298">
        <w:rPr>
          <w:rFonts w:asciiTheme="minorHAnsi" w:hAnsiTheme="minorHAnsi" w:cstheme="minorHAnsi"/>
          <w:color w:val="000000" w:themeColor="text1"/>
          <w:lang w:eastAsia="ja-JP"/>
        </w:rPr>
        <w:t xml:space="preserve">real-time changes in biological </w:t>
      </w:r>
      <w:r w:rsidRPr="006F3352">
        <w:rPr>
          <w:rFonts w:asciiTheme="minorHAnsi" w:hAnsiTheme="minorHAnsi" w:cstheme="minorHAnsi"/>
          <w:color w:val="000000" w:themeColor="text1"/>
          <w:lang w:eastAsia="ja-JP"/>
        </w:rPr>
        <w:t xml:space="preserve">systems in situ without destroying </w:t>
      </w:r>
      <w:r w:rsidR="0066771C">
        <w:rPr>
          <w:rFonts w:asciiTheme="minorHAnsi" w:hAnsiTheme="minorHAnsi" w:cstheme="minorHAnsi"/>
          <w:color w:val="000000" w:themeColor="text1"/>
          <w:lang w:eastAsia="ja-JP"/>
        </w:rPr>
        <w:t xml:space="preserve">the </w:t>
      </w:r>
      <w:r w:rsidRPr="006F3352">
        <w:rPr>
          <w:rFonts w:asciiTheme="minorHAnsi" w:hAnsiTheme="minorHAnsi" w:cstheme="minorHAnsi"/>
          <w:color w:val="000000" w:themeColor="text1"/>
          <w:lang w:eastAsia="ja-JP"/>
        </w:rPr>
        <w:t>structural integrity</w:t>
      </w:r>
      <w:r w:rsidRPr="006F3352">
        <w:rPr>
          <w:rFonts w:asciiTheme="minorHAnsi" w:hAnsiTheme="minorHAnsi" w:cstheme="minorHAnsi"/>
          <w:color w:val="000000" w:themeColor="text1"/>
          <w:vertAlign w:val="superscript"/>
          <w:lang w:eastAsia="ja-JP"/>
        </w:rPr>
        <w:t>5</w:t>
      </w:r>
      <w:r w:rsidR="003272F9" w:rsidRPr="006F3352">
        <w:rPr>
          <w:rFonts w:asciiTheme="minorHAnsi" w:hAnsiTheme="minorHAnsi" w:cstheme="minorHAnsi"/>
          <w:color w:val="000000" w:themeColor="text1"/>
          <w:lang w:eastAsia="ja-JP"/>
        </w:rPr>
        <w:t xml:space="preserve">, while the biological </w:t>
      </w:r>
      <w:r w:rsidR="00F47A96" w:rsidRPr="006F3352">
        <w:rPr>
          <w:rFonts w:asciiTheme="minorHAnsi" w:hAnsiTheme="minorHAnsi" w:cstheme="minorHAnsi"/>
          <w:color w:val="000000" w:themeColor="text1"/>
          <w:lang w:eastAsia="ja-JP"/>
        </w:rPr>
        <w:t>or</w:t>
      </w:r>
      <w:r w:rsidR="003272F9" w:rsidRPr="006F3352">
        <w:rPr>
          <w:rFonts w:asciiTheme="minorHAnsi" w:hAnsiTheme="minorHAnsi" w:cstheme="minorHAnsi"/>
          <w:color w:val="000000" w:themeColor="text1"/>
          <w:lang w:eastAsia="ja-JP"/>
        </w:rPr>
        <w:t>ganism</w:t>
      </w:r>
      <w:r w:rsidRPr="006F3352">
        <w:rPr>
          <w:rFonts w:asciiTheme="minorHAnsi" w:hAnsiTheme="minorHAnsi" w:cstheme="minorHAnsi"/>
          <w:color w:val="000000" w:themeColor="text1"/>
          <w:lang w:eastAsia="ja-JP"/>
        </w:rPr>
        <w:t xml:space="preserve"> being observed is technically in a living state. </w:t>
      </w:r>
      <w:r w:rsidR="00F733F0">
        <w:rPr>
          <w:rFonts w:asciiTheme="minorHAnsi" w:hAnsiTheme="minorHAnsi" w:cstheme="minorHAnsi"/>
          <w:color w:val="000000" w:themeColor="text1"/>
          <w:lang w:eastAsia="ja-JP"/>
        </w:rPr>
        <w:t>A</w:t>
      </w:r>
      <w:r w:rsidRPr="006F3352">
        <w:rPr>
          <w:rFonts w:asciiTheme="minorHAnsi" w:hAnsiTheme="minorHAnsi" w:cstheme="minorHAnsi"/>
          <w:color w:val="000000" w:themeColor="text1"/>
          <w:lang w:eastAsia="ja-JP"/>
        </w:rPr>
        <w:t xml:space="preserve"> very fine needle </w:t>
      </w:r>
      <w:r w:rsidR="00F733F0">
        <w:rPr>
          <w:rFonts w:asciiTheme="minorHAnsi" w:hAnsiTheme="minorHAnsi" w:cstheme="minorHAnsi"/>
          <w:color w:val="000000" w:themeColor="text1"/>
          <w:lang w:eastAsia="ja-JP"/>
        </w:rPr>
        <w:t xml:space="preserve">is used in this case </w:t>
      </w:r>
      <w:r w:rsidRPr="006F3352">
        <w:rPr>
          <w:rFonts w:asciiTheme="minorHAnsi" w:hAnsiTheme="minorHAnsi" w:cstheme="minorHAnsi"/>
          <w:color w:val="000000" w:themeColor="text1"/>
          <w:lang w:eastAsia="ja-JP"/>
        </w:rPr>
        <w:t xml:space="preserve">that serves simultaneously as a sample picker </w:t>
      </w:r>
      <w:r w:rsidR="00F47A96" w:rsidRPr="006F3352">
        <w:rPr>
          <w:rFonts w:asciiTheme="minorHAnsi" w:hAnsiTheme="minorHAnsi" w:cstheme="minorHAnsi"/>
          <w:color w:val="000000" w:themeColor="text1"/>
          <w:lang w:eastAsia="ja-JP"/>
        </w:rPr>
        <w:t>and</w:t>
      </w:r>
      <w:r w:rsidRPr="006F3352">
        <w:rPr>
          <w:rFonts w:asciiTheme="minorHAnsi" w:hAnsiTheme="minorHAnsi" w:cstheme="minorHAnsi"/>
          <w:color w:val="000000" w:themeColor="text1"/>
          <w:lang w:eastAsia="ja-JP"/>
        </w:rPr>
        <w:t xml:space="preserve"> an ion emitter. </w:t>
      </w:r>
      <w:r w:rsidR="00F47A96" w:rsidRPr="006F3352">
        <w:rPr>
          <w:rFonts w:asciiTheme="minorHAnsi" w:hAnsiTheme="minorHAnsi" w:cstheme="minorHAnsi"/>
          <w:color w:val="000000" w:themeColor="text1"/>
          <w:lang w:eastAsia="ja-JP"/>
        </w:rPr>
        <w:t xml:space="preserve">This means that </w:t>
      </w:r>
      <w:r w:rsidR="00F733F0">
        <w:rPr>
          <w:rFonts w:asciiTheme="minorHAnsi" w:hAnsiTheme="minorHAnsi" w:cstheme="minorHAnsi"/>
          <w:color w:val="000000" w:themeColor="text1"/>
          <w:lang w:eastAsia="ja-JP"/>
        </w:rPr>
        <w:t xml:space="preserve">the </w:t>
      </w:r>
      <w:r w:rsidRPr="006F3352">
        <w:rPr>
          <w:rFonts w:asciiTheme="minorHAnsi" w:hAnsiTheme="minorHAnsi" w:cstheme="minorHAnsi"/>
          <w:color w:val="000000" w:themeColor="text1"/>
          <w:lang w:eastAsia="ja-JP"/>
        </w:rPr>
        <w:t xml:space="preserve">complex </w:t>
      </w:r>
      <w:r w:rsidR="00F47A96" w:rsidRPr="006F3352">
        <w:rPr>
          <w:rFonts w:asciiTheme="minorHAnsi" w:hAnsiTheme="minorHAnsi" w:cstheme="minorHAnsi"/>
          <w:color w:val="000000" w:themeColor="text1"/>
          <w:lang w:eastAsia="ja-JP"/>
        </w:rPr>
        <w:t xml:space="preserve">sample </w:t>
      </w:r>
      <w:r w:rsidRPr="006F3352">
        <w:rPr>
          <w:rFonts w:asciiTheme="minorHAnsi" w:hAnsiTheme="minorHAnsi" w:cstheme="minorHAnsi"/>
          <w:color w:val="000000" w:themeColor="text1"/>
          <w:lang w:eastAsia="ja-JP"/>
        </w:rPr>
        <w:t xml:space="preserve">pretreatment </w:t>
      </w:r>
      <w:r w:rsidR="00F47A96" w:rsidRPr="006F3352">
        <w:rPr>
          <w:rFonts w:asciiTheme="minorHAnsi" w:hAnsiTheme="minorHAnsi" w:cstheme="minorHAnsi"/>
          <w:color w:val="000000" w:themeColor="text1"/>
          <w:lang w:eastAsia="ja-JP"/>
        </w:rPr>
        <w:t>sequences</w:t>
      </w:r>
      <w:r w:rsidRPr="006F3352">
        <w:rPr>
          <w:rFonts w:asciiTheme="minorHAnsi" w:hAnsiTheme="minorHAnsi" w:cstheme="minorHAnsi"/>
          <w:color w:val="000000" w:themeColor="text1"/>
          <w:lang w:eastAsia="ja-JP"/>
        </w:rPr>
        <w:t xml:space="preserve"> can be bypassed to obtain mass spectra </w:t>
      </w:r>
      <w:r w:rsidR="00F47A96" w:rsidRPr="006F3352">
        <w:rPr>
          <w:rFonts w:asciiTheme="minorHAnsi" w:hAnsiTheme="minorHAnsi" w:cstheme="minorHAnsi"/>
          <w:color w:val="000000" w:themeColor="text1"/>
          <w:lang w:eastAsia="ja-JP"/>
        </w:rPr>
        <w:t>that</w:t>
      </w:r>
      <w:r w:rsidRPr="006F3352">
        <w:rPr>
          <w:rFonts w:asciiTheme="minorHAnsi" w:hAnsiTheme="minorHAnsi" w:cstheme="minorHAnsi"/>
          <w:color w:val="000000" w:themeColor="text1"/>
          <w:lang w:eastAsia="ja-JP"/>
        </w:rPr>
        <w:t xml:space="preserve"> reflect the molecular components of </w:t>
      </w:r>
      <w:r w:rsidR="00F47A96" w:rsidRPr="006F3352">
        <w:rPr>
          <w:rFonts w:asciiTheme="minorHAnsi" w:hAnsiTheme="minorHAnsi" w:cstheme="minorHAnsi"/>
          <w:color w:val="000000" w:themeColor="text1"/>
          <w:lang w:eastAsia="ja-JP"/>
        </w:rPr>
        <w:t>the</w:t>
      </w:r>
      <w:r w:rsidRPr="006F3352">
        <w:rPr>
          <w:rFonts w:asciiTheme="minorHAnsi" w:hAnsiTheme="minorHAnsi" w:cstheme="minorHAnsi"/>
          <w:color w:val="000000" w:themeColor="text1"/>
          <w:lang w:eastAsia="ja-JP"/>
        </w:rPr>
        <w:t xml:space="preserve"> living system in situ.</w:t>
      </w:r>
      <w:r w:rsidRPr="00B91298">
        <w:rPr>
          <w:rFonts w:asciiTheme="minorHAnsi" w:hAnsiTheme="minorHAnsi" w:cstheme="minorHAnsi"/>
          <w:color w:val="000000" w:themeColor="text1"/>
          <w:lang w:eastAsia="ja-JP"/>
        </w:rPr>
        <w:t xml:space="preserve">  </w:t>
      </w:r>
    </w:p>
    <w:p w14:paraId="72F4CF4A" w14:textId="77777777" w:rsidR="002B113F" w:rsidRPr="00B91298" w:rsidRDefault="002B113F" w:rsidP="002412F5">
      <w:pPr>
        <w:rPr>
          <w:rFonts w:asciiTheme="minorHAnsi" w:hAnsiTheme="minorHAnsi" w:cstheme="minorHAnsi"/>
          <w:color w:val="000000" w:themeColor="text1"/>
          <w:lang w:eastAsia="ja-JP"/>
        </w:rPr>
      </w:pPr>
    </w:p>
    <w:p w14:paraId="15197617" w14:textId="599956E5" w:rsidR="000D707B" w:rsidRPr="00B91298" w:rsidRDefault="002B113F" w:rsidP="002412F5">
      <w:pPr>
        <w:rPr>
          <w:rFonts w:asciiTheme="minorHAnsi" w:hAnsiTheme="minorHAnsi" w:cstheme="minorHAnsi"/>
          <w:color w:val="FF0000"/>
          <w:highlight w:val="yellow"/>
          <w:lang w:eastAsia="ja-JP"/>
        </w:rPr>
      </w:pPr>
      <w:r w:rsidRPr="00B91298">
        <w:rPr>
          <w:rFonts w:asciiTheme="minorHAnsi" w:hAnsiTheme="minorHAnsi" w:cstheme="minorHAnsi"/>
          <w:color w:val="000000" w:themeColor="text1"/>
          <w:lang w:eastAsia="ja-JP"/>
        </w:rPr>
        <w:t>There are several</w:t>
      </w:r>
      <w:r w:rsidR="00FD2326" w:rsidRPr="00B91298">
        <w:rPr>
          <w:rFonts w:asciiTheme="minorHAnsi" w:hAnsiTheme="minorHAnsi" w:cstheme="minorHAnsi"/>
          <w:color w:val="000000" w:themeColor="text1"/>
          <w:lang w:eastAsia="ja-JP"/>
        </w:rPr>
        <w:t xml:space="preserve"> other</w:t>
      </w:r>
      <w:r w:rsidRPr="00B91298">
        <w:rPr>
          <w:rFonts w:asciiTheme="minorHAnsi" w:hAnsiTheme="minorHAnsi" w:cstheme="minorHAnsi"/>
          <w:color w:val="000000" w:themeColor="text1"/>
          <w:lang w:eastAsia="ja-JP"/>
        </w:rPr>
        <w:t xml:space="preserve"> ionization methods that rival PESI. One is rapid evaporative ionization mass spectrometry (REIMS)</w:t>
      </w:r>
      <w:r w:rsidR="002659BB" w:rsidRPr="00B91298">
        <w:rPr>
          <w:rFonts w:asciiTheme="minorHAnsi" w:hAnsiTheme="minorHAnsi" w:cstheme="minorHAnsi"/>
          <w:color w:val="000000" w:themeColor="text1"/>
          <w:vertAlign w:val="superscript"/>
          <w:lang w:eastAsia="ja-JP"/>
        </w:rPr>
        <w:t>6</w:t>
      </w:r>
      <w:r w:rsidRPr="00B91298">
        <w:rPr>
          <w:rFonts w:asciiTheme="minorHAnsi" w:hAnsiTheme="minorHAnsi" w:cstheme="minorHAnsi"/>
          <w:color w:val="000000" w:themeColor="text1"/>
          <w:lang w:eastAsia="ja-JP"/>
        </w:rPr>
        <w:t xml:space="preserve">. This technique </w:t>
      </w:r>
      <w:r w:rsidR="003272F9" w:rsidRPr="00B91298">
        <w:rPr>
          <w:rFonts w:asciiTheme="minorHAnsi" w:hAnsiTheme="minorHAnsi" w:cstheme="minorHAnsi"/>
          <w:color w:val="000000" w:themeColor="text1"/>
          <w:lang w:eastAsia="ja-JP"/>
        </w:rPr>
        <w:t>work</w:t>
      </w:r>
      <w:r w:rsidR="00200C03" w:rsidRPr="00B91298">
        <w:rPr>
          <w:rFonts w:asciiTheme="minorHAnsi" w:hAnsiTheme="minorHAnsi" w:cstheme="minorHAnsi"/>
          <w:color w:val="000000" w:themeColor="text1"/>
          <w:lang w:eastAsia="ja-JP"/>
        </w:rPr>
        <w:t>s</w:t>
      </w:r>
      <w:r w:rsidRPr="00B91298">
        <w:rPr>
          <w:rFonts w:asciiTheme="minorHAnsi" w:hAnsiTheme="minorHAnsi" w:cstheme="minorHAnsi"/>
          <w:color w:val="000000" w:themeColor="text1"/>
          <w:lang w:eastAsia="ja-JP"/>
        </w:rPr>
        <w:t xml:space="preserve"> well during surgery because it is assembled with an electrical knife </w:t>
      </w:r>
      <w:r w:rsidR="00FD2326" w:rsidRPr="00B91298">
        <w:rPr>
          <w:rFonts w:asciiTheme="minorHAnsi" w:hAnsiTheme="minorHAnsi" w:cstheme="minorHAnsi"/>
          <w:color w:val="000000" w:themeColor="text1"/>
          <w:lang w:eastAsia="ja-JP"/>
        </w:rPr>
        <w:t>and collects</w:t>
      </w:r>
      <w:r w:rsidRPr="00B91298">
        <w:rPr>
          <w:rFonts w:asciiTheme="minorHAnsi" w:hAnsiTheme="minorHAnsi" w:cstheme="minorHAnsi"/>
          <w:color w:val="000000" w:themeColor="text1"/>
          <w:lang w:eastAsia="ja-JP"/>
        </w:rPr>
        <w:t xml:space="preserve"> the ion plume generated during incision. While REIMS </w:t>
      </w:r>
      <w:r w:rsidR="00D62729" w:rsidRPr="00B91298">
        <w:rPr>
          <w:rFonts w:asciiTheme="minorHAnsi" w:hAnsiTheme="minorHAnsi" w:cstheme="minorHAnsi"/>
          <w:color w:val="000000" w:themeColor="text1"/>
          <w:lang w:eastAsia="ja-JP"/>
        </w:rPr>
        <w:t>is</w:t>
      </w:r>
      <w:r w:rsidRPr="00B91298">
        <w:rPr>
          <w:rFonts w:asciiTheme="minorHAnsi" w:hAnsiTheme="minorHAnsi" w:cstheme="minorHAnsi"/>
          <w:color w:val="000000" w:themeColor="text1"/>
          <w:lang w:eastAsia="ja-JP"/>
        </w:rPr>
        <w:t xml:space="preserve"> very useful for</w:t>
      </w:r>
      <w:r w:rsidR="00752FF2">
        <w:rPr>
          <w:rFonts w:asciiTheme="minorHAnsi" w:hAnsiTheme="minorHAnsi" w:cstheme="minorHAnsi"/>
          <w:color w:val="000000" w:themeColor="text1"/>
          <w:lang w:eastAsia="ja-JP"/>
        </w:rPr>
        <w:t xml:space="preserve"> the</w:t>
      </w:r>
      <w:r w:rsidRPr="00B91298">
        <w:rPr>
          <w:rFonts w:asciiTheme="minorHAnsi" w:hAnsiTheme="minorHAnsi" w:cstheme="minorHAnsi"/>
          <w:color w:val="000000" w:themeColor="text1"/>
          <w:lang w:eastAsia="ja-JP"/>
        </w:rPr>
        <w:t xml:space="preserve"> surgery, it is essentially a destructive method that requires the electrical ablation of </w:t>
      </w:r>
      <w:r w:rsidR="00A172D2">
        <w:rPr>
          <w:rFonts w:asciiTheme="minorHAnsi" w:hAnsiTheme="minorHAnsi" w:cstheme="minorHAnsi"/>
          <w:color w:val="000000" w:themeColor="text1"/>
          <w:lang w:eastAsia="ja-JP"/>
        </w:rPr>
        <w:t xml:space="preserve">the </w:t>
      </w:r>
      <w:r w:rsidRPr="00B91298">
        <w:rPr>
          <w:rFonts w:asciiTheme="minorHAnsi" w:hAnsiTheme="minorHAnsi" w:cstheme="minorHAnsi"/>
          <w:color w:val="000000" w:themeColor="text1"/>
          <w:lang w:eastAsia="ja-JP"/>
        </w:rPr>
        <w:t xml:space="preserve">tissue. Therefore, it is not </w:t>
      </w:r>
      <w:r w:rsidR="00D62729" w:rsidRPr="00B91298">
        <w:rPr>
          <w:rFonts w:asciiTheme="minorHAnsi" w:hAnsiTheme="minorHAnsi" w:cstheme="minorHAnsi"/>
          <w:color w:val="000000" w:themeColor="text1"/>
          <w:lang w:eastAsia="ja-JP"/>
        </w:rPr>
        <w:t>useful for</w:t>
      </w:r>
      <w:r w:rsidRPr="00B91298">
        <w:rPr>
          <w:rFonts w:asciiTheme="minorHAnsi" w:hAnsiTheme="minorHAnsi" w:cstheme="minorHAnsi"/>
          <w:color w:val="000000" w:themeColor="text1"/>
          <w:lang w:eastAsia="ja-JP"/>
        </w:rPr>
        <w:t xml:space="preserve"> the detailed analysis of cells and tissues in a preparative sample </w:t>
      </w:r>
      <w:r w:rsidR="00D62729" w:rsidRPr="00B91298">
        <w:rPr>
          <w:rFonts w:asciiTheme="minorHAnsi" w:hAnsiTheme="minorHAnsi" w:cstheme="minorHAnsi"/>
          <w:color w:val="000000" w:themeColor="text1"/>
          <w:lang w:eastAsia="ja-JP"/>
        </w:rPr>
        <w:t xml:space="preserve">or in </w:t>
      </w:r>
      <w:r w:rsidRPr="00B91298">
        <w:rPr>
          <w:rFonts w:asciiTheme="minorHAnsi" w:hAnsiTheme="minorHAnsi" w:cstheme="minorHAnsi"/>
          <w:color w:val="000000" w:themeColor="text1"/>
          <w:lang w:eastAsia="ja-JP"/>
        </w:rPr>
        <w:t>laboratory analys</w:t>
      </w:r>
      <w:r w:rsidR="00D62729" w:rsidRPr="00B91298">
        <w:rPr>
          <w:rFonts w:asciiTheme="minorHAnsi" w:hAnsiTheme="minorHAnsi" w:cstheme="minorHAnsi"/>
          <w:color w:val="000000" w:themeColor="text1"/>
          <w:lang w:eastAsia="ja-JP"/>
        </w:rPr>
        <w:t>e</w:t>
      </w:r>
      <w:r w:rsidRPr="00B91298">
        <w:rPr>
          <w:rFonts w:asciiTheme="minorHAnsi" w:hAnsiTheme="minorHAnsi" w:cstheme="minorHAnsi"/>
          <w:color w:val="000000" w:themeColor="text1"/>
          <w:lang w:eastAsia="ja-JP"/>
        </w:rPr>
        <w:t>s. Moreover, because it collects</w:t>
      </w:r>
      <w:r w:rsidR="00FE0BCF">
        <w:rPr>
          <w:rFonts w:asciiTheme="minorHAnsi" w:hAnsiTheme="minorHAnsi" w:cstheme="minorHAnsi"/>
          <w:color w:val="000000" w:themeColor="text1"/>
          <w:lang w:eastAsia="ja-JP"/>
        </w:rPr>
        <w:t xml:space="preserve"> a</w:t>
      </w:r>
      <w:r w:rsidRPr="00B91298">
        <w:rPr>
          <w:rFonts w:asciiTheme="minorHAnsi" w:hAnsiTheme="minorHAnsi" w:cstheme="minorHAnsi"/>
          <w:color w:val="000000" w:themeColor="text1"/>
          <w:lang w:eastAsia="ja-JP"/>
        </w:rPr>
        <w:t xml:space="preserve"> large amount of plume containing tissue debris, </w:t>
      </w:r>
      <w:r w:rsidR="00D62729" w:rsidRPr="00B91298">
        <w:rPr>
          <w:rFonts w:asciiTheme="minorHAnsi" w:hAnsiTheme="minorHAnsi" w:cstheme="minorHAnsi"/>
          <w:color w:val="000000" w:themeColor="text1"/>
          <w:lang w:eastAsia="ja-JP"/>
        </w:rPr>
        <w:t xml:space="preserve">it requires lengthy </w:t>
      </w:r>
      <w:r w:rsidRPr="00B91298">
        <w:rPr>
          <w:rFonts w:asciiTheme="minorHAnsi" w:hAnsiTheme="minorHAnsi" w:cstheme="minorHAnsi"/>
          <w:color w:val="000000" w:themeColor="text1"/>
          <w:lang w:eastAsia="ja-JP"/>
        </w:rPr>
        <w:t xml:space="preserve">maintenance of the devices after each use, </w:t>
      </w:r>
      <w:r w:rsidR="00D62729" w:rsidRPr="00B91298">
        <w:rPr>
          <w:rFonts w:asciiTheme="minorHAnsi" w:hAnsiTheme="minorHAnsi" w:cstheme="minorHAnsi"/>
          <w:color w:val="000000" w:themeColor="text1"/>
          <w:lang w:eastAsia="ja-JP"/>
        </w:rPr>
        <w:t>thus</w:t>
      </w:r>
      <w:r w:rsidRPr="00B91298">
        <w:rPr>
          <w:rFonts w:asciiTheme="minorHAnsi" w:hAnsiTheme="minorHAnsi" w:cstheme="minorHAnsi"/>
          <w:color w:val="000000" w:themeColor="text1"/>
          <w:lang w:eastAsia="ja-JP"/>
        </w:rPr>
        <w:t xml:space="preserve"> limit</w:t>
      </w:r>
      <w:r w:rsidR="00D62729" w:rsidRPr="00B91298">
        <w:rPr>
          <w:rFonts w:asciiTheme="minorHAnsi" w:hAnsiTheme="minorHAnsi" w:cstheme="minorHAnsi"/>
          <w:color w:val="000000" w:themeColor="text1"/>
          <w:lang w:eastAsia="ja-JP"/>
        </w:rPr>
        <w:t>ing</w:t>
      </w:r>
      <w:r w:rsidRPr="00B91298">
        <w:rPr>
          <w:rFonts w:asciiTheme="minorHAnsi" w:hAnsiTheme="minorHAnsi" w:cstheme="minorHAnsi"/>
          <w:color w:val="000000" w:themeColor="text1"/>
          <w:lang w:eastAsia="ja-JP"/>
        </w:rPr>
        <w:t xml:space="preserve"> the use of this machine to special surgical procedures. A similar method</w:t>
      </w:r>
      <w:r w:rsidR="00D62729" w:rsidRPr="00B91298">
        <w:rPr>
          <w:rFonts w:asciiTheme="minorHAnsi" w:hAnsiTheme="minorHAnsi" w:cstheme="minorHAnsi"/>
          <w:color w:val="000000" w:themeColor="text1"/>
          <w:lang w:eastAsia="ja-JP"/>
        </w:rPr>
        <w:t>,</w:t>
      </w:r>
      <w:r w:rsidRPr="00B91298">
        <w:rPr>
          <w:rFonts w:asciiTheme="minorHAnsi" w:hAnsiTheme="minorHAnsi" w:cstheme="minorHAnsi"/>
          <w:color w:val="000000" w:themeColor="text1"/>
          <w:lang w:eastAsia="ja-JP"/>
        </w:rPr>
        <w:t xml:space="preserve"> called laser desorption ionization</w:t>
      </w:r>
      <w:r w:rsidR="006455D3" w:rsidRPr="00B91298">
        <w:rPr>
          <w:rFonts w:asciiTheme="minorHAnsi" w:hAnsiTheme="minorHAnsi" w:cstheme="minorHAnsi"/>
          <w:color w:val="000000" w:themeColor="text1"/>
          <w:lang w:eastAsia="ja-JP"/>
        </w:rPr>
        <w:t xml:space="preserve"> </w:t>
      </w:r>
      <w:r w:rsidRPr="00B91298">
        <w:rPr>
          <w:rFonts w:asciiTheme="minorHAnsi" w:hAnsiTheme="minorHAnsi" w:cstheme="minorHAnsi"/>
          <w:color w:val="000000" w:themeColor="text1"/>
          <w:lang w:eastAsia="ja-JP"/>
        </w:rPr>
        <w:t>mass spectrometry (LDI-MS)</w:t>
      </w:r>
      <w:r w:rsidR="002659BB" w:rsidRPr="00B91298">
        <w:rPr>
          <w:rFonts w:asciiTheme="minorHAnsi" w:hAnsiTheme="minorHAnsi" w:cstheme="minorHAnsi"/>
          <w:color w:val="000000" w:themeColor="text1"/>
          <w:vertAlign w:val="superscript"/>
          <w:lang w:eastAsia="ja-JP"/>
        </w:rPr>
        <w:t>7</w:t>
      </w:r>
      <w:r w:rsidR="00D62729" w:rsidRPr="00B91298">
        <w:rPr>
          <w:rFonts w:asciiTheme="minorHAnsi" w:hAnsiTheme="minorHAnsi" w:cstheme="minorHAnsi"/>
          <w:color w:val="000000" w:themeColor="text1"/>
          <w:lang w:eastAsia="ja-JP"/>
        </w:rPr>
        <w:t>,</w:t>
      </w:r>
      <w:r w:rsidRPr="00B91298">
        <w:rPr>
          <w:rFonts w:asciiTheme="minorHAnsi" w:hAnsiTheme="minorHAnsi" w:cstheme="minorHAnsi"/>
          <w:color w:val="000000" w:themeColor="text1"/>
          <w:lang w:eastAsia="ja-JP"/>
        </w:rPr>
        <w:t xml:space="preserve"> is another technique that is noninvasive and useful for</w:t>
      </w:r>
      <w:r w:rsidR="00F733F0">
        <w:rPr>
          <w:rFonts w:asciiTheme="minorHAnsi" w:hAnsiTheme="minorHAnsi" w:cstheme="minorHAnsi"/>
          <w:color w:val="000000" w:themeColor="text1"/>
          <w:lang w:eastAsia="ja-JP"/>
        </w:rPr>
        <w:t xml:space="preserve"> the</w:t>
      </w:r>
      <w:r w:rsidRPr="00B91298">
        <w:rPr>
          <w:rFonts w:asciiTheme="minorHAnsi" w:hAnsiTheme="minorHAnsi" w:cstheme="minorHAnsi"/>
          <w:color w:val="000000" w:themeColor="text1"/>
          <w:lang w:eastAsia="ja-JP"/>
        </w:rPr>
        <w:t xml:space="preserve"> surface analysis. Because this technique is good at scanning the surface of a specimen, it achieves comprehensive two-dimensional analysis </w:t>
      </w:r>
      <w:r w:rsidR="00F733F0" w:rsidRPr="00B91298">
        <w:rPr>
          <w:rFonts w:asciiTheme="minorHAnsi" w:hAnsiTheme="minorHAnsi" w:cstheme="minorHAnsi"/>
          <w:color w:val="000000" w:themeColor="text1"/>
          <w:lang w:eastAsia="ja-JP"/>
        </w:rPr>
        <w:t>like</w:t>
      </w:r>
      <w:r w:rsidR="00D62729" w:rsidRPr="00B91298">
        <w:rPr>
          <w:rFonts w:asciiTheme="minorHAnsi" w:hAnsiTheme="minorHAnsi" w:cstheme="minorHAnsi"/>
          <w:color w:val="000000" w:themeColor="text1"/>
          <w:lang w:eastAsia="ja-JP"/>
        </w:rPr>
        <w:t xml:space="preserve"> </w:t>
      </w:r>
      <w:r w:rsidRPr="00B91298">
        <w:rPr>
          <w:rFonts w:asciiTheme="minorHAnsi" w:hAnsiTheme="minorHAnsi" w:cstheme="minorHAnsi"/>
          <w:color w:val="000000" w:themeColor="text1"/>
          <w:lang w:eastAsia="ja-JP"/>
        </w:rPr>
        <w:t>MALDI imaging mass spectrometry</w:t>
      </w:r>
      <w:r w:rsidR="002659BB" w:rsidRPr="00B91298">
        <w:rPr>
          <w:rFonts w:asciiTheme="minorHAnsi" w:hAnsiTheme="minorHAnsi" w:cstheme="minorHAnsi"/>
          <w:color w:val="000000" w:themeColor="text1"/>
          <w:vertAlign w:val="superscript"/>
          <w:lang w:eastAsia="ja-JP"/>
        </w:rPr>
        <w:t>8</w:t>
      </w:r>
      <w:r w:rsidRPr="00B91298">
        <w:rPr>
          <w:rFonts w:asciiTheme="minorHAnsi" w:hAnsiTheme="minorHAnsi" w:cstheme="minorHAnsi"/>
          <w:color w:val="000000" w:themeColor="text1"/>
          <w:vertAlign w:val="superscript"/>
          <w:lang w:eastAsia="ja-JP"/>
        </w:rPr>
        <w:t>,</w:t>
      </w:r>
      <w:r w:rsidR="002659BB" w:rsidRPr="00B91298">
        <w:rPr>
          <w:rFonts w:asciiTheme="minorHAnsi" w:hAnsiTheme="minorHAnsi" w:cstheme="minorHAnsi"/>
          <w:color w:val="000000" w:themeColor="text1"/>
          <w:vertAlign w:val="superscript"/>
          <w:lang w:eastAsia="ja-JP"/>
        </w:rPr>
        <w:t>9</w:t>
      </w:r>
      <w:r w:rsidRPr="00B91298">
        <w:rPr>
          <w:rFonts w:asciiTheme="minorHAnsi" w:hAnsiTheme="minorHAnsi" w:cstheme="minorHAnsi"/>
          <w:color w:val="000000" w:themeColor="text1"/>
          <w:lang w:eastAsia="ja-JP"/>
        </w:rPr>
        <w:t>. However, because</w:t>
      </w:r>
      <w:r w:rsidR="00C57C16" w:rsidRPr="00B91298">
        <w:rPr>
          <w:rFonts w:asciiTheme="minorHAnsi" w:hAnsiTheme="minorHAnsi" w:cstheme="minorHAnsi"/>
          <w:color w:val="000000" w:themeColor="text1"/>
          <w:lang w:eastAsia="ja-JP"/>
        </w:rPr>
        <w:t xml:space="preserve"> </w:t>
      </w:r>
      <w:r w:rsidR="00D62729" w:rsidRPr="00B91298">
        <w:rPr>
          <w:rFonts w:asciiTheme="minorHAnsi" w:hAnsiTheme="minorHAnsi" w:cstheme="minorHAnsi"/>
          <w:color w:val="000000" w:themeColor="text1"/>
          <w:lang w:eastAsia="ja-JP"/>
        </w:rPr>
        <w:t>LDI-MS</w:t>
      </w:r>
      <w:r w:rsidRPr="00B91298">
        <w:rPr>
          <w:rFonts w:asciiTheme="minorHAnsi" w:hAnsiTheme="minorHAnsi" w:cstheme="minorHAnsi"/>
          <w:color w:val="000000" w:themeColor="text1"/>
          <w:lang w:eastAsia="ja-JP"/>
        </w:rPr>
        <w:t xml:space="preserve"> is </w:t>
      </w:r>
      <w:r w:rsidR="00D62729" w:rsidRPr="00B91298">
        <w:rPr>
          <w:rFonts w:asciiTheme="minorHAnsi" w:hAnsiTheme="minorHAnsi" w:cstheme="minorHAnsi"/>
          <w:color w:val="000000" w:themeColor="text1"/>
          <w:lang w:eastAsia="ja-JP"/>
        </w:rPr>
        <w:t xml:space="preserve">only </w:t>
      </w:r>
      <w:r w:rsidRPr="00B91298">
        <w:rPr>
          <w:rFonts w:asciiTheme="minorHAnsi" w:hAnsiTheme="minorHAnsi" w:cstheme="minorHAnsi"/>
          <w:color w:val="000000" w:themeColor="text1"/>
          <w:lang w:eastAsia="ja-JP"/>
        </w:rPr>
        <w:t xml:space="preserve">applicable to </w:t>
      </w:r>
      <w:r w:rsidR="00F733F0">
        <w:rPr>
          <w:rFonts w:asciiTheme="minorHAnsi" w:hAnsiTheme="minorHAnsi" w:cstheme="minorHAnsi"/>
          <w:color w:val="000000" w:themeColor="text1"/>
          <w:lang w:eastAsia="ja-JP"/>
        </w:rPr>
        <w:t xml:space="preserve">the </w:t>
      </w:r>
      <w:r w:rsidRPr="00B91298">
        <w:rPr>
          <w:rFonts w:asciiTheme="minorHAnsi" w:hAnsiTheme="minorHAnsi" w:cstheme="minorHAnsi"/>
          <w:color w:val="000000" w:themeColor="text1"/>
          <w:lang w:eastAsia="ja-JP"/>
        </w:rPr>
        <w:t xml:space="preserve">surface analysis, PESI-MS is advantageous </w:t>
      </w:r>
      <w:r w:rsidR="00CE4520" w:rsidRPr="00B91298">
        <w:rPr>
          <w:rFonts w:asciiTheme="minorHAnsi" w:hAnsiTheme="minorHAnsi" w:cstheme="minorHAnsi"/>
          <w:color w:val="000000" w:themeColor="text1"/>
          <w:lang w:eastAsia="ja-JP"/>
        </w:rPr>
        <w:t>for</w:t>
      </w:r>
      <w:r w:rsidRPr="00B91298">
        <w:rPr>
          <w:rFonts w:asciiTheme="minorHAnsi" w:hAnsiTheme="minorHAnsi" w:cstheme="minorHAnsi"/>
          <w:color w:val="000000" w:themeColor="text1"/>
          <w:lang w:eastAsia="ja-JP"/>
        </w:rPr>
        <w:t xml:space="preserve"> analyzing </w:t>
      </w:r>
      <w:r w:rsidR="00F733F0">
        <w:rPr>
          <w:rFonts w:asciiTheme="minorHAnsi" w:hAnsiTheme="minorHAnsi" w:cstheme="minorHAnsi"/>
          <w:color w:val="000000" w:themeColor="text1"/>
          <w:lang w:eastAsia="ja-JP"/>
        </w:rPr>
        <w:t xml:space="preserve">the samples e.g., </w:t>
      </w:r>
      <w:r w:rsidR="00CE4520" w:rsidRPr="00B91298">
        <w:rPr>
          <w:rFonts w:asciiTheme="minorHAnsi" w:hAnsiTheme="minorHAnsi" w:cstheme="minorHAnsi"/>
          <w:color w:val="000000" w:themeColor="text1"/>
          <w:lang w:eastAsia="ja-JP"/>
        </w:rPr>
        <w:t>within</w:t>
      </w:r>
      <w:r w:rsidRPr="00B91298">
        <w:rPr>
          <w:rFonts w:asciiTheme="minorHAnsi" w:hAnsiTheme="minorHAnsi" w:cstheme="minorHAnsi"/>
          <w:color w:val="000000" w:themeColor="text1"/>
          <w:lang w:eastAsia="ja-JP"/>
        </w:rPr>
        <w:t xml:space="preserve"> </w:t>
      </w:r>
      <w:r w:rsidR="00F733F0">
        <w:rPr>
          <w:rFonts w:asciiTheme="minorHAnsi" w:hAnsiTheme="minorHAnsi" w:cstheme="minorHAnsi"/>
          <w:color w:val="000000" w:themeColor="text1"/>
          <w:lang w:eastAsia="ja-JP"/>
        </w:rPr>
        <w:t xml:space="preserve">the </w:t>
      </w:r>
      <w:r w:rsidRPr="00B91298">
        <w:rPr>
          <w:rFonts w:asciiTheme="minorHAnsi" w:hAnsiTheme="minorHAnsi" w:cstheme="minorHAnsi"/>
          <w:color w:val="000000" w:themeColor="text1"/>
          <w:lang w:eastAsia="ja-JP"/>
        </w:rPr>
        <w:t>tissue.</w:t>
      </w:r>
      <w:r w:rsidR="00F450E9" w:rsidRPr="00B91298">
        <w:rPr>
          <w:rFonts w:asciiTheme="minorHAnsi" w:hAnsiTheme="minorHAnsi" w:cstheme="minorHAnsi"/>
          <w:color w:val="000000" w:themeColor="text1"/>
          <w:lang w:eastAsia="ja-JP"/>
        </w:rPr>
        <w:t xml:space="preserve"> </w:t>
      </w:r>
      <w:r w:rsidR="00CE4520" w:rsidRPr="00B91298">
        <w:rPr>
          <w:rFonts w:asciiTheme="minorHAnsi" w:hAnsiTheme="minorHAnsi" w:cstheme="minorHAnsi"/>
          <w:color w:val="000000" w:themeColor="text1"/>
          <w:lang w:eastAsia="ja-JP"/>
        </w:rPr>
        <w:t>Another technique, the</w:t>
      </w:r>
      <w:r w:rsidR="00F450E9" w:rsidRPr="00B91298">
        <w:rPr>
          <w:rFonts w:asciiTheme="minorHAnsi" w:hAnsiTheme="minorHAnsi" w:cstheme="minorHAnsi"/>
          <w:color w:val="000000" w:themeColor="text1"/>
          <w:lang w:eastAsia="ja-JP"/>
        </w:rPr>
        <w:t xml:space="preserve"> </w:t>
      </w:r>
      <w:proofErr w:type="spellStart"/>
      <w:r w:rsidR="00F450E9" w:rsidRPr="00B91298">
        <w:rPr>
          <w:rFonts w:asciiTheme="minorHAnsi" w:hAnsiTheme="minorHAnsi" w:cstheme="minorHAnsi"/>
          <w:color w:val="000000" w:themeColor="text1"/>
          <w:lang w:eastAsia="ja-JP"/>
        </w:rPr>
        <w:t>MasSpec</w:t>
      </w:r>
      <w:proofErr w:type="spellEnd"/>
      <w:r w:rsidR="00F450E9" w:rsidRPr="00B91298">
        <w:rPr>
          <w:rFonts w:asciiTheme="minorHAnsi" w:hAnsiTheme="minorHAnsi" w:cstheme="minorHAnsi"/>
          <w:color w:val="000000" w:themeColor="text1"/>
          <w:lang w:eastAsia="ja-JP"/>
        </w:rPr>
        <w:t xml:space="preserve"> Pen</w:t>
      </w:r>
      <w:r w:rsidR="002659BB" w:rsidRPr="00B91298">
        <w:rPr>
          <w:rFonts w:asciiTheme="minorHAnsi" w:hAnsiTheme="minorHAnsi" w:cstheme="minorHAnsi"/>
          <w:color w:val="000000" w:themeColor="text1"/>
          <w:vertAlign w:val="superscript"/>
          <w:lang w:eastAsia="ja-JP"/>
        </w:rPr>
        <w:t>10</w:t>
      </w:r>
      <w:r w:rsidR="00CE4520" w:rsidRPr="00B91298">
        <w:rPr>
          <w:rFonts w:asciiTheme="minorHAnsi" w:hAnsiTheme="minorHAnsi" w:cstheme="minorHAnsi"/>
          <w:color w:val="000000" w:themeColor="text1"/>
          <w:lang w:eastAsia="ja-JP"/>
        </w:rPr>
        <w:t>,</w:t>
      </w:r>
      <w:r w:rsidR="00F450E9" w:rsidRPr="00B91298">
        <w:rPr>
          <w:rFonts w:asciiTheme="minorHAnsi" w:hAnsiTheme="minorHAnsi" w:cstheme="minorHAnsi"/>
          <w:color w:val="000000" w:themeColor="text1"/>
          <w:lang w:eastAsia="ja-JP"/>
        </w:rPr>
        <w:t xml:space="preserve"> </w:t>
      </w:r>
      <w:r w:rsidR="00CE4520" w:rsidRPr="00B91298">
        <w:rPr>
          <w:rFonts w:asciiTheme="minorHAnsi" w:hAnsiTheme="minorHAnsi" w:cstheme="minorHAnsi"/>
          <w:color w:val="000000" w:themeColor="text1"/>
          <w:lang w:eastAsia="ja-JP"/>
        </w:rPr>
        <w:t xml:space="preserve">was reported to </w:t>
      </w:r>
      <w:r w:rsidR="00F450E9" w:rsidRPr="00B91298">
        <w:rPr>
          <w:rFonts w:asciiTheme="minorHAnsi" w:hAnsiTheme="minorHAnsi" w:cstheme="minorHAnsi"/>
          <w:color w:val="000000" w:themeColor="text1"/>
          <w:lang w:eastAsia="ja-JP"/>
        </w:rPr>
        <w:t xml:space="preserve">achieve high specificity and sensitivity in diagnosing thyroid cancer, </w:t>
      </w:r>
      <w:r w:rsidR="00885591" w:rsidRPr="00B91298">
        <w:rPr>
          <w:rFonts w:asciiTheme="minorHAnsi" w:hAnsiTheme="minorHAnsi" w:cstheme="minorHAnsi"/>
          <w:color w:val="000000" w:themeColor="text1"/>
          <w:lang w:eastAsia="ja-JP"/>
        </w:rPr>
        <w:t xml:space="preserve">but </w:t>
      </w:r>
      <w:r w:rsidR="00F450E9" w:rsidRPr="00B91298">
        <w:rPr>
          <w:rFonts w:asciiTheme="minorHAnsi" w:hAnsiTheme="minorHAnsi" w:cstheme="minorHAnsi"/>
          <w:color w:val="000000" w:themeColor="text1"/>
          <w:lang w:eastAsia="ja-JP"/>
        </w:rPr>
        <w:t>th</w:t>
      </w:r>
      <w:r w:rsidR="00371453" w:rsidRPr="00B91298">
        <w:rPr>
          <w:rFonts w:asciiTheme="minorHAnsi" w:hAnsiTheme="minorHAnsi" w:cstheme="minorHAnsi"/>
          <w:color w:val="000000" w:themeColor="text1"/>
          <w:lang w:eastAsia="ja-JP"/>
        </w:rPr>
        <w:t xml:space="preserve">e diameter of </w:t>
      </w:r>
      <w:r w:rsidR="002412F5" w:rsidRPr="00B91298">
        <w:rPr>
          <w:rFonts w:asciiTheme="minorHAnsi" w:hAnsiTheme="minorHAnsi" w:cstheme="minorHAnsi"/>
          <w:color w:val="000000" w:themeColor="text1"/>
          <w:lang w:eastAsia="ja-JP"/>
        </w:rPr>
        <w:t xml:space="preserve">the </w:t>
      </w:r>
      <w:r w:rsidR="00371453" w:rsidRPr="00B91298">
        <w:rPr>
          <w:rFonts w:asciiTheme="minorHAnsi" w:hAnsiTheme="minorHAnsi" w:cstheme="minorHAnsi"/>
          <w:color w:val="000000" w:themeColor="text1"/>
          <w:lang w:eastAsia="ja-JP"/>
        </w:rPr>
        <w:t xml:space="preserve">probe is </w:t>
      </w:r>
      <w:r w:rsidR="00CE4520" w:rsidRPr="00B91298">
        <w:rPr>
          <w:rFonts w:asciiTheme="minorHAnsi" w:hAnsiTheme="minorHAnsi" w:cstheme="minorHAnsi"/>
          <w:color w:val="000000" w:themeColor="text1"/>
          <w:lang w:eastAsia="ja-JP"/>
        </w:rPr>
        <w:t xml:space="preserve">in the order of </w:t>
      </w:r>
      <w:r w:rsidR="00371453" w:rsidRPr="00B91298">
        <w:rPr>
          <w:rFonts w:asciiTheme="minorHAnsi" w:hAnsiTheme="minorHAnsi" w:cstheme="minorHAnsi"/>
          <w:color w:val="000000" w:themeColor="text1"/>
          <w:lang w:eastAsia="ja-JP"/>
        </w:rPr>
        <w:t>mm</w:t>
      </w:r>
      <w:r w:rsidR="00F450E9" w:rsidRPr="00B91298">
        <w:rPr>
          <w:rFonts w:asciiTheme="minorHAnsi" w:hAnsiTheme="minorHAnsi" w:cstheme="minorHAnsi"/>
          <w:color w:val="000000" w:themeColor="text1"/>
          <w:lang w:eastAsia="ja-JP"/>
        </w:rPr>
        <w:t xml:space="preserve"> and </w:t>
      </w:r>
      <w:r w:rsidR="00CE4520" w:rsidRPr="00B91298">
        <w:rPr>
          <w:rFonts w:asciiTheme="minorHAnsi" w:hAnsiTheme="minorHAnsi" w:cstheme="minorHAnsi"/>
          <w:color w:val="000000" w:themeColor="text1"/>
          <w:lang w:eastAsia="ja-JP"/>
        </w:rPr>
        <w:t xml:space="preserve">it is </w:t>
      </w:r>
      <w:r w:rsidR="00F450E9" w:rsidRPr="00B91298">
        <w:rPr>
          <w:rFonts w:asciiTheme="minorHAnsi" w:hAnsiTheme="minorHAnsi" w:cstheme="minorHAnsi"/>
          <w:color w:val="000000" w:themeColor="text1"/>
          <w:lang w:eastAsia="ja-JP"/>
        </w:rPr>
        <w:t>specifi</w:t>
      </w:r>
      <w:r w:rsidR="00CE4520" w:rsidRPr="00B91298">
        <w:rPr>
          <w:rFonts w:asciiTheme="minorHAnsi" w:hAnsiTheme="minorHAnsi" w:cstheme="minorHAnsi"/>
          <w:color w:val="000000" w:themeColor="text1"/>
          <w:lang w:eastAsia="ja-JP"/>
        </w:rPr>
        <w:t>c</w:t>
      </w:r>
      <w:r w:rsidR="00F450E9" w:rsidRPr="00B91298">
        <w:rPr>
          <w:rFonts w:asciiTheme="minorHAnsi" w:hAnsiTheme="minorHAnsi" w:cstheme="minorHAnsi"/>
          <w:color w:val="000000" w:themeColor="text1"/>
          <w:lang w:eastAsia="ja-JP"/>
        </w:rPr>
        <w:t xml:space="preserve"> for </w:t>
      </w:r>
      <w:r w:rsidR="00F733F0">
        <w:rPr>
          <w:rFonts w:asciiTheme="minorHAnsi" w:hAnsiTheme="minorHAnsi" w:cstheme="minorHAnsi"/>
          <w:color w:val="000000" w:themeColor="text1"/>
          <w:lang w:eastAsia="ja-JP"/>
        </w:rPr>
        <w:t xml:space="preserve">the </w:t>
      </w:r>
      <w:r w:rsidR="00F450E9" w:rsidRPr="00B91298">
        <w:rPr>
          <w:rFonts w:asciiTheme="minorHAnsi" w:hAnsiTheme="minorHAnsi" w:cstheme="minorHAnsi"/>
          <w:color w:val="000000" w:themeColor="text1"/>
          <w:lang w:eastAsia="ja-JP"/>
        </w:rPr>
        <w:t>surface analysis</w:t>
      </w:r>
      <w:r w:rsidR="00CE4520" w:rsidRPr="00B91298">
        <w:rPr>
          <w:rFonts w:asciiTheme="minorHAnsi" w:hAnsiTheme="minorHAnsi" w:cstheme="minorHAnsi"/>
          <w:color w:val="000000" w:themeColor="text1"/>
          <w:lang w:eastAsia="ja-JP"/>
        </w:rPr>
        <w:t xml:space="preserve">, meaning that it cannot </w:t>
      </w:r>
      <w:r w:rsidR="001C6BA1" w:rsidRPr="00B91298">
        <w:rPr>
          <w:rFonts w:asciiTheme="minorHAnsi" w:hAnsiTheme="minorHAnsi" w:cstheme="minorHAnsi"/>
          <w:color w:val="000000" w:themeColor="text1"/>
          <w:lang w:eastAsia="ja-JP"/>
        </w:rPr>
        <w:t xml:space="preserve">detect small nodules of cancer or deeply localized </w:t>
      </w:r>
      <w:r w:rsidR="002B3582" w:rsidRPr="00B91298">
        <w:rPr>
          <w:rFonts w:asciiTheme="minorHAnsi" w:hAnsiTheme="minorHAnsi" w:cstheme="minorHAnsi"/>
          <w:color w:val="000000" w:themeColor="text1"/>
          <w:lang w:eastAsia="ja-JP"/>
        </w:rPr>
        <w:t>lesions</w:t>
      </w:r>
      <w:r w:rsidR="001C6BA1" w:rsidRPr="00B91298">
        <w:rPr>
          <w:rFonts w:asciiTheme="minorHAnsi" w:hAnsiTheme="minorHAnsi" w:cstheme="minorHAnsi"/>
          <w:color w:val="000000" w:themeColor="text1"/>
          <w:lang w:eastAsia="ja-JP"/>
        </w:rPr>
        <w:t>.</w:t>
      </w:r>
      <w:r w:rsidR="00E034CB" w:rsidRPr="00B91298">
        <w:rPr>
          <w:rFonts w:asciiTheme="minorHAnsi" w:hAnsiTheme="minorHAnsi" w:cstheme="minorHAnsi"/>
          <w:color w:val="000000" w:themeColor="text1"/>
          <w:lang w:eastAsia="ja-JP"/>
        </w:rPr>
        <w:t xml:space="preserve"> </w:t>
      </w:r>
      <w:r w:rsidR="001C6BA1" w:rsidRPr="00B91298">
        <w:rPr>
          <w:rFonts w:asciiTheme="minorHAnsi" w:hAnsiTheme="minorHAnsi" w:cstheme="minorHAnsi"/>
          <w:color w:val="000000" w:themeColor="text1"/>
          <w:lang w:eastAsia="ja-JP"/>
        </w:rPr>
        <w:t xml:space="preserve">Moreover, as this method uses </w:t>
      </w:r>
      <w:r w:rsidR="00CE4520" w:rsidRPr="00B91298">
        <w:rPr>
          <w:rFonts w:asciiTheme="minorHAnsi" w:hAnsiTheme="minorHAnsi" w:cstheme="minorHAnsi"/>
          <w:color w:val="000000" w:themeColor="text1"/>
          <w:lang w:eastAsia="ja-JP"/>
        </w:rPr>
        <w:t xml:space="preserve">a </w:t>
      </w:r>
      <w:r w:rsidR="001C6BA1" w:rsidRPr="00B91298">
        <w:rPr>
          <w:rFonts w:asciiTheme="minorHAnsi" w:hAnsiTheme="minorHAnsi" w:cstheme="minorHAnsi"/>
          <w:color w:val="000000" w:themeColor="text1"/>
          <w:lang w:eastAsia="ja-JP"/>
        </w:rPr>
        <w:t>microcapillary flow canal embedded in the probe pen, cross</w:t>
      </w:r>
      <w:r w:rsidR="00CE4520" w:rsidRPr="00B91298">
        <w:rPr>
          <w:rFonts w:asciiTheme="minorHAnsi" w:hAnsiTheme="minorHAnsi" w:cstheme="minorHAnsi"/>
          <w:color w:val="000000" w:themeColor="text1"/>
          <w:lang w:eastAsia="ja-JP"/>
        </w:rPr>
        <w:t>-</w:t>
      </w:r>
      <w:r w:rsidR="001C6BA1" w:rsidRPr="00B91298">
        <w:rPr>
          <w:rFonts w:asciiTheme="minorHAnsi" w:hAnsiTheme="minorHAnsi" w:cstheme="minorHAnsi"/>
          <w:color w:val="000000" w:themeColor="text1"/>
          <w:lang w:eastAsia="ja-JP"/>
        </w:rPr>
        <w:t xml:space="preserve">contamination </w:t>
      </w:r>
      <w:r w:rsidR="002412F5" w:rsidRPr="00B91298">
        <w:rPr>
          <w:rFonts w:asciiTheme="minorHAnsi" w:hAnsiTheme="minorHAnsi" w:cstheme="minorHAnsi"/>
          <w:color w:val="000000" w:themeColor="text1"/>
          <w:lang w:eastAsia="ja-JP"/>
        </w:rPr>
        <w:t>must</w:t>
      </w:r>
      <w:r w:rsidR="001C6BA1" w:rsidRPr="00B91298">
        <w:rPr>
          <w:rFonts w:asciiTheme="minorHAnsi" w:hAnsiTheme="minorHAnsi" w:cstheme="minorHAnsi"/>
          <w:color w:val="000000" w:themeColor="text1"/>
          <w:lang w:eastAsia="ja-JP"/>
        </w:rPr>
        <w:t xml:space="preserve"> be </w:t>
      </w:r>
      <w:r w:rsidR="002B3582" w:rsidRPr="00B91298">
        <w:rPr>
          <w:rFonts w:asciiTheme="minorHAnsi" w:hAnsiTheme="minorHAnsi" w:cstheme="minorHAnsi"/>
          <w:color w:val="000000" w:themeColor="text1"/>
          <w:lang w:eastAsia="ja-JP"/>
        </w:rPr>
        <w:t>taken into consideration</w:t>
      </w:r>
      <w:r w:rsidR="00CE4520" w:rsidRPr="00B91298">
        <w:rPr>
          <w:rFonts w:asciiTheme="minorHAnsi" w:hAnsiTheme="minorHAnsi" w:cstheme="minorHAnsi"/>
          <w:color w:val="000000" w:themeColor="text1"/>
          <w:lang w:eastAsia="ja-JP"/>
        </w:rPr>
        <w:t>, similar to</w:t>
      </w:r>
      <w:r w:rsidR="00D25326" w:rsidRPr="00B91298">
        <w:rPr>
          <w:rFonts w:asciiTheme="minorHAnsi" w:hAnsiTheme="minorHAnsi" w:cstheme="minorHAnsi"/>
          <w:color w:val="000000" w:themeColor="text1"/>
          <w:lang w:eastAsia="ja-JP"/>
        </w:rPr>
        <w:t xml:space="preserve"> </w:t>
      </w:r>
      <w:r w:rsidR="00482B0B" w:rsidRPr="00B91298">
        <w:rPr>
          <w:rFonts w:asciiTheme="minorHAnsi" w:hAnsiTheme="minorHAnsi" w:cstheme="minorHAnsi"/>
          <w:color w:val="000000" w:themeColor="text1"/>
          <w:lang w:eastAsia="ja-JP"/>
        </w:rPr>
        <w:t>LDI-MS.</w:t>
      </w:r>
      <w:r w:rsidR="00E37234" w:rsidRPr="00B91298">
        <w:rPr>
          <w:rFonts w:asciiTheme="minorHAnsi" w:hAnsiTheme="minorHAnsi" w:cstheme="minorHAnsi"/>
          <w:color w:val="000000" w:themeColor="text1"/>
          <w:lang w:eastAsia="ja-JP"/>
        </w:rPr>
        <w:t xml:space="preserve"> </w:t>
      </w:r>
      <w:r w:rsidR="00C228D1" w:rsidRPr="00B91298">
        <w:rPr>
          <w:rFonts w:asciiTheme="minorHAnsi" w:hAnsiTheme="minorHAnsi" w:cstheme="minorHAnsi"/>
          <w:color w:val="000000" w:themeColor="text1"/>
          <w:lang w:eastAsia="ja-JP"/>
        </w:rPr>
        <w:t>O</w:t>
      </w:r>
      <w:r w:rsidR="00FB7EB7" w:rsidRPr="00B91298">
        <w:rPr>
          <w:rFonts w:asciiTheme="minorHAnsi" w:hAnsiTheme="minorHAnsi" w:cstheme="minorHAnsi"/>
          <w:color w:val="000000" w:themeColor="text1"/>
          <w:lang w:eastAsia="ja-JP"/>
        </w:rPr>
        <w:t xml:space="preserve">ther techniques </w:t>
      </w:r>
      <w:r w:rsidR="00C228D1" w:rsidRPr="00B91298">
        <w:rPr>
          <w:rFonts w:asciiTheme="minorHAnsi" w:hAnsiTheme="minorHAnsi" w:cstheme="minorHAnsi"/>
          <w:color w:val="000000" w:themeColor="text1"/>
          <w:lang w:eastAsia="ja-JP"/>
        </w:rPr>
        <w:t xml:space="preserve">exist </w:t>
      </w:r>
      <w:r w:rsidR="00FB7EB7" w:rsidRPr="00B91298">
        <w:rPr>
          <w:rFonts w:asciiTheme="minorHAnsi" w:hAnsiTheme="minorHAnsi" w:cstheme="minorHAnsi"/>
          <w:color w:val="000000" w:themeColor="text1"/>
          <w:lang w:eastAsia="ja-JP"/>
        </w:rPr>
        <w:t>that have been applied to clinical settings</w:t>
      </w:r>
      <w:r w:rsidR="00C228D1" w:rsidRPr="00B91298">
        <w:rPr>
          <w:rFonts w:asciiTheme="minorHAnsi" w:hAnsiTheme="minorHAnsi" w:cstheme="minorHAnsi"/>
          <w:color w:val="000000" w:themeColor="text1"/>
          <w:lang w:eastAsia="ja-JP"/>
        </w:rPr>
        <w:t>,</w:t>
      </w:r>
      <w:r w:rsidR="00FB7EB7" w:rsidRPr="00B91298">
        <w:rPr>
          <w:rFonts w:asciiTheme="minorHAnsi" w:hAnsiTheme="minorHAnsi" w:cstheme="minorHAnsi"/>
          <w:color w:val="000000" w:themeColor="text1"/>
          <w:lang w:eastAsia="ja-JP"/>
        </w:rPr>
        <w:t xml:space="preserve"> such as </w:t>
      </w:r>
      <w:r w:rsidR="00C228D1" w:rsidRPr="00B91298">
        <w:rPr>
          <w:rFonts w:asciiTheme="minorHAnsi" w:hAnsiTheme="minorHAnsi" w:cstheme="minorHAnsi"/>
          <w:color w:val="000000" w:themeColor="text1"/>
          <w:lang w:eastAsia="ja-JP"/>
        </w:rPr>
        <w:t xml:space="preserve">the </w:t>
      </w:r>
      <w:r w:rsidR="00FB7EB7" w:rsidRPr="00B91298">
        <w:rPr>
          <w:rFonts w:asciiTheme="minorHAnsi" w:hAnsiTheme="minorHAnsi" w:cstheme="minorHAnsi"/>
          <w:color w:val="000000" w:themeColor="text1"/>
          <w:lang w:eastAsia="ja-JP"/>
        </w:rPr>
        <w:t>flow probe and ionization form swab</w:t>
      </w:r>
      <w:r w:rsidR="00735875" w:rsidRPr="00B91298">
        <w:rPr>
          <w:rFonts w:asciiTheme="minorHAnsi" w:hAnsiTheme="minorHAnsi" w:cstheme="minorHAnsi"/>
          <w:color w:val="000000" w:themeColor="text1"/>
          <w:vertAlign w:val="superscript"/>
          <w:lang w:eastAsia="ja-JP"/>
        </w:rPr>
        <w:t>11</w:t>
      </w:r>
      <w:r w:rsidR="002B3582" w:rsidRPr="00B91298">
        <w:rPr>
          <w:rFonts w:asciiTheme="minorHAnsi" w:hAnsiTheme="minorHAnsi" w:cstheme="minorHAnsi"/>
          <w:color w:val="000000" w:themeColor="text1"/>
          <w:lang w:eastAsia="ja-JP"/>
        </w:rPr>
        <w:t>, but they are not widespread.</w:t>
      </w:r>
    </w:p>
    <w:p w14:paraId="68D2D40A" w14:textId="77777777" w:rsidR="000D707B" w:rsidRPr="00B91298" w:rsidRDefault="000D707B" w:rsidP="002412F5">
      <w:pPr>
        <w:rPr>
          <w:rFonts w:asciiTheme="minorHAnsi" w:hAnsiTheme="minorHAnsi" w:cstheme="minorHAnsi"/>
          <w:color w:val="000000" w:themeColor="text1"/>
          <w:highlight w:val="yellow"/>
          <w:lang w:eastAsia="ja-JP"/>
        </w:rPr>
      </w:pPr>
    </w:p>
    <w:p w14:paraId="55F8C503" w14:textId="6BE2A003" w:rsidR="00A96313" w:rsidRPr="00B91298" w:rsidRDefault="00EE1D31" w:rsidP="002412F5">
      <w:pPr>
        <w:rPr>
          <w:rFonts w:asciiTheme="minorHAnsi" w:hAnsiTheme="minorHAnsi" w:cstheme="minorHAnsi"/>
          <w:color w:val="000000" w:themeColor="text1"/>
          <w:lang w:eastAsia="ja-JP"/>
        </w:rPr>
      </w:pPr>
      <w:r w:rsidRPr="00B91298">
        <w:rPr>
          <w:rFonts w:asciiTheme="minorHAnsi" w:hAnsiTheme="minorHAnsi" w:cstheme="minorHAnsi"/>
          <w:color w:val="000000" w:themeColor="text1"/>
          <w:lang w:eastAsia="ja-JP"/>
        </w:rPr>
        <w:t xml:space="preserve">PESI is extreme miniaturization of ESI, wherein the </w:t>
      </w:r>
      <w:r w:rsidR="007D5D0B" w:rsidRPr="00B91298">
        <w:rPr>
          <w:rFonts w:asciiTheme="minorHAnsi" w:hAnsiTheme="minorHAnsi" w:cstheme="minorHAnsi"/>
          <w:color w:val="000000" w:themeColor="text1"/>
          <w:lang w:eastAsia="ja-JP"/>
        </w:rPr>
        <w:t xml:space="preserve">capillary of </w:t>
      </w:r>
      <w:r w:rsidR="00C11411" w:rsidRPr="00B91298">
        <w:rPr>
          <w:rFonts w:asciiTheme="minorHAnsi" w:hAnsiTheme="minorHAnsi" w:cstheme="minorHAnsi"/>
          <w:color w:val="000000" w:themeColor="text1"/>
          <w:lang w:eastAsia="ja-JP"/>
        </w:rPr>
        <w:t xml:space="preserve">the </w:t>
      </w:r>
      <w:r w:rsidRPr="00B91298">
        <w:rPr>
          <w:rFonts w:asciiTheme="minorHAnsi" w:hAnsiTheme="minorHAnsi" w:cstheme="minorHAnsi"/>
          <w:color w:val="000000" w:themeColor="text1"/>
          <w:lang w:eastAsia="ja-JP"/>
        </w:rPr>
        <w:t>nano-electrospray</w:t>
      </w:r>
      <w:r w:rsidR="007D5D0B" w:rsidRPr="00B91298">
        <w:rPr>
          <w:rFonts w:asciiTheme="minorHAnsi" w:hAnsiTheme="minorHAnsi" w:cstheme="minorHAnsi"/>
          <w:color w:val="000000" w:themeColor="text1"/>
          <w:lang w:eastAsia="ja-JP"/>
        </w:rPr>
        <w:t xml:space="preserve"> converges </w:t>
      </w:r>
      <w:r w:rsidR="00B11463" w:rsidRPr="00B91298">
        <w:rPr>
          <w:rFonts w:asciiTheme="minorHAnsi" w:hAnsiTheme="minorHAnsi" w:cstheme="minorHAnsi"/>
          <w:color w:val="000000" w:themeColor="text1"/>
          <w:lang w:eastAsia="ja-JP"/>
        </w:rPr>
        <w:t>on</w:t>
      </w:r>
      <w:r w:rsidR="007D5D0B" w:rsidRPr="00B91298">
        <w:rPr>
          <w:rFonts w:asciiTheme="minorHAnsi" w:hAnsiTheme="minorHAnsi" w:cstheme="minorHAnsi"/>
          <w:color w:val="000000" w:themeColor="text1"/>
          <w:lang w:eastAsia="ja-JP"/>
        </w:rPr>
        <w:t xml:space="preserve"> </w:t>
      </w:r>
      <w:r w:rsidR="00885591" w:rsidRPr="00B91298">
        <w:rPr>
          <w:rFonts w:asciiTheme="minorHAnsi" w:hAnsiTheme="minorHAnsi" w:cstheme="minorHAnsi"/>
          <w:color w:val="000000" w:themeColor="text1"/>
          <w:lang w:eastAsia="ja-JP"/>
        </w:rPr>
        <w:t>a</w:t>
      </w:r>
      <w:r w:rsidR="00C11411" w:rsidRPr="00B91298">
        <w:rPr>
          <w:rFonts w:asciiTheme="minorHAnsi" w:hAnsiTheme="minorHAnsi" w:cstheme="minorHAnsi"/>
          <w:color w:val="000000" w:themeColor="text1"/>
          <w:lang w:eastAsia="ja-JP"/>
        </w:rPr>
        <w:t xml:space="preserve"> </w:t>
      </w:r>
      <w:r w:rsidR="007D5D0B" w:rsidRPr="00B91298">
        <w:rPr>
          <w:rFonts w:asciiTheme="minorHAnsi" w:hAnsiTheme="minorHAnsi" w:cstheme="minorHAnsi"/>
          <w:color w:val="000000" w:themeColor="text1"/>
          <w:lang w:eastAsia="ja-JP"/>
        </w:rPr>
        <w:t xml:space="preserve">solid needle with </w:t>
      </w:r>
      <w:r w:rsidR="00C11411" w:rsidRPr="00B91298">
        <w:rPr>
          <w:rFonts w:asciiTheme="minorHAnsi" w:hAnsiTheme="minorHAnsi" w:cstheme="minorHAnsi"/>
          <w:color w:val="000000" w:themeColor="text1"/>
          <w:lang w:eastAsia="ja-JP"/>
        </w:rPr>
        <w:t xml:space="preserve">a </w:t>
      </w:r>
      <w:r w:rsidR="007D5D0B" w:rsidRPr="00B91298">
        <w:rPr>
          <w:rFonts w:asciiTheme="minorHAnsi" w:hAnsiTheme="minorHAnsi" w:cstheme="minorHAnsi"/>
          <w:color w:val="000000" w:themeColor="text1"/>
          <w:lang w:eastAsia="ja-JP"/>
        </w:rPr>
        <w:t xml:space="preserve">tip </w:t>
      </w:r>
      <w:r w:rsidR="00C8180F" w:rsidRPr="00B91298">
        <w:rPr>
          <w:rFonts w:asciiTheme="minorHAnsi" w:hAnsiTheme="minorHAnsi" w:cstheme="minorHAnsi"/>
          <w:color w:val="000000" w:themeColor="text1"/>
          <w:lang w:eastAsia="ja-JP"/>
        </w:rPr>
        <w:t xml:space="preserve">curvature </w:t>
      </w:r>
      <w:r w:rsidR="007D5D0B" w:rsidRPr="00B91298">
        <w:rPr>
          <w:rFonts w:asciiTheme="minorHAnsi" w:hAnsiTheme="minorHAnsi" w:cstheme="minorHAnsi"/>
          <w:color w:val="000000" w:themeColor="text1"/>
          <w:lang w:eastAsia="ja-JP"/>
        </w:rPr>
        <w:t xml:space="preserve">radius of </w:t>
      </w:r>
      <w:r w:rsidR="00C8180F" w:rsidRPr="00B91298">
        <w:rPr>
          <w:rFonts w:asciiTheme="minorHAnsi" w:hAnsiTheme="minorHAnsi" w:cstheme="minorHAnsi"/>
          <w:color w:val="000000" w:themeColor="text1"/>
          <w:lang w:eastAsia="ja-JP"/>
        </w:rPr>
        <w:t xml:space="preserve">several </w:t>
      </w:r>
      <w:r w:rsidR="002412F5" w:rsidRPr="00B91298">
        <w:rPr>
          <w:rFonts w:asciiTheme="minorHAnsi" w:hAnsiTheme="minorHAnsi" w:cstheme="minorHAnsi"/>
          <w:color w:val="000000" w:themeColor="text1"/>
          <w:lang w:eastAsia="ja-JP"/>
        </w:rPr>
        <w:t>hundred</w:t>
      </w:r>
      <w:r w:rsidR="00C8180F" w:rsidRPr="00B91298">
        <w:rPr>
          <w:rFonts w:asciiTheme="minorHAnsi" w:hAnsiTheme="minorHAnsi" w:cstheme="minorHAnsi"/>
          <w:color w:val="000000" w:themeColor="text1"/>
          <w:lang w:eastAsia="ja-JP"/>
        </w:rPr>
        <w:t xml:space="preserve"> </w:t>
      </w:r>
      <w:r w:rsidR="007D5D0B" w:rsidRPr="00B91298">
        <w:rPr>
          <w:rFonts w:asciiTheme="minorHAnsi" w:hAnsiTheme="minorHAnsi" w:cstheme="minorHAnsi"/>
          <w:color w:val="000000" w:themeColor="text1"/>
          <w:lang w:eastAsia="ja-JP"/>
        </w:rPr>
        <w:t>nm.</w:t>
      </w:r>
      <w:r w:rsidR="00DE3B04" w:rsidRPr="00B91298">
        <w:rPr>
          <w:rFonts w:asciiTheme="minorHAnsi" w:hAnsiTheme="minorHAnsi" w:cstheme="minorHAnsi"/>
          <w:color w:val="000000" w:themeColor="text1"/>
          <w:lang w:eastAsia="ja-JP"/>
        </w:rPr>
        <w:t xml:space="preserve"> </w:t>
      </w:r>
      <w:r w:rsidR="00CF539D" w:rsidRPr="00B91298">
        <w:rPr>
          <w:rFonts w:asciiTheme="minorHAnsi" w:hAnsiTheme="minorHAnsi" w:cstheme="minorHAnsi"/>
          <w:color w:val="000000" w:themeColor="text1"/>
          <w:lang w:eastAsia="ja-JP"/>
        </w:rPr>
        <w:t>I</w:t>
      </w:r>
      <w:r w:rsidR="00DE3B04" w:rsidRPr="00B91298">
        <w:rPr>
          <w:rFonts w:asciiTheme="minorHAnsi" w:hAnsiTheme="minorHAnsi" w:cstheme="minorHAnsi"/>
          <w:color w:val="000000" w:themeColor="text1"/>
          <w:lang w:eastAsia="ja-JP"/>
        </w:rPr>
        <w:t xml:space="preserve">onization </w:t>
      </w:r>
      <w:r w:rsidR="00DE3B04" w:rsidRPr="00B91298">
        <w:rPr>
          <w:rFonts w:asciiTheme="minorHAnsi" w:hAnsiTheme="minorHAnsi" w:cstheme="minorHAnsi"/>
          <w:color w:val="000000" w:themeColor="text1"/>
          <w:lang w:eastAsia="ja-JP"/>
        </w:rPr>
        <w:lastRenderedPageBreak/>
        <w:t xml:space="preserve">takes place </w:t>
      </w:r>
      <w:r w:rsidR="00C11411" w:rsidRPr="00B91298">
        <w:rPr>
          <w:rFonts w:asciiTheme="minorHAnsi" w:hAnsiTheme="minorHAnsi" w:cstheme="minorHAnsi"/>
          <w:color w:val="000000" w:themeColor="text1"/>
          <w:lang w:eastAsia="ja-JP"/>
        </w:rPr>
        <w:t>in th</w:t>
      </w:r>
      <w:r w:rsidR="00B11463" w:rsidRPr="00B91298">
        <w:rPr>
          <w:rFonts w:asciiTheme="minorHAnsi" w:hAnsiTheme="minorHAnsi" w:cstheme="minorHAnsi"/>
          <w:color w:val="000000" w:themeColor="text1"/>
          <w:lang w:eastAsia="ja-JP"/>
        </w:rPr>
        <w:t>e</w:t>
      </w:r>
      <w:r w:rsidR="00C11411" w:rsidRPr="00B91298">
        <w:rPr>
          <w:rFonts w:asciiTheme="minorHAnsi" w:hAnsiTheme="minorHAnsi" w:cstheme="minorHAnsi"/>
          <w:color w:val="000000" w:themeColor="text1"/>
          <w:lang w:eastAsia="ja-JP"/>
        </w:rPr>
        <w:t xml:space="preserve"> extremely</w:t>
      </w:r>
      <w:r w:rsidR="00DE3B04" w:rsidRPr="00B91298">
        <w:rPr>
          <w:rFonts w:asciiTheme="minorHAnsi" w:hAnsiTheme="minorHAnsi" w:cstheme="minorHAnsi"/>
          <w:color w:val="000000" w:themeColor="text1"/>
          <w:lang w:eastAsia="ja-JP"/>
        </w:rPr>
        <w:t xml:space="preserve"> restricted area of </w:t>
      </w:r>
      <w:r w:rsidR="00C11411" w:rsidRPr="00B91298">
        <w:rPr>
          <w:rFonts w:asciiTheme="minorHAnsi" w:hAnsiTheme="minorHAnsi" w:cstheme="minorHAnsi"/>
          <w:color w:val="000000" w:themeColor="text1"/>
          <w:lang w:eastAsia="ja-JP"/>
        </w:rPr>
        <w:t xml:space="preserve">the </w:t>
      </w:r>
      <w:r w:rsidR="00DE3B04" w:rsidRPr="00B91298">
        <w:rPr>
          <w:rFonts w:asciiTheme="minorHAnsi" w:hAnsiTheme="minorHAnsi" w:cstheme="minorHAnsi"/>
          <w:color w:val="000000" w:themeColor="text1"/>
          <w:lang w:eastAsia="ja-JP"/>
        </w:rPr>
        <w:t>needle tip</w:t>
      </w:r>
      <w:r w:rsidR="002A6297" w:rsidRPr="00B91298">
        <w:rPr>
          <w:rFonts w:asciiTheme="minorHAnsi" w:hAnsiTheme="minorHAnsi" w:cstheme="minorHAnsi"/>
          <w:color w:val="000000" w:themeColor="text1"/>
          <w:lang w:eastAsia="ja-JP"/>
        </w:rPr>
        <w:t xml:space="preserve"> by forming a Taylor cone</w:t>
      </w:r>
      <w:r w:rsidR="006A6039" w:rsidRPr="00B91298">
        <w:rPr>
          <w:rFonts w:asciiTheme="minorHAnsi" w:hAnsiTheme="minorHAnsi" w:cstheme="minorHAnsi"/>
          <w:color w:val="000000" w:themeColor="text1"/>
          <w:lang w:eastAsia="ja-JP"/>
        </w:rPr>
        <w:t>, on</w:t>
      </w:r>
      <w:r w:rsidR="006A6039" w:rsidRPr="00B91298">
        <w:rPr>
          <w:rFonts w:asciiTheme="minorHAnsi" w:hAnsiTheme="minorHAnsi" w:cstheme="minorHAnsi"/>
          <w:color w:val="000000" w:themeColor="text1"/>
          <w:vertAlign w:val="superscript"/>
          <w:lang w:eastAsia="ja-JP"/>
        </w:rPr>
        <w:t xml:space="preserve"> </w:t>
      </w:r>
      <w:r w:rsidR="006A6039" w:rsidRPr="00B91298">
        <w:rPr>
          <w:rFonts w:asciiTheme="minorHAnsi" w:hAnsiTheme="minorHAnsi" w:cstheme="minorHAnsi"/>
          <w:color w:val="000000" w:themeColor="text1"/>
          <w:lang w:eastAsia="ja-JP"/>
        </w:rPr>
        <w:t xml:space="preserve">which samples remain until ionization </w:t>
      </w:r>
      <w:r w:rsidR="00717725" w:rsidRPr="00B91298">
        <w:rPr>
          <w:rFonts w:asciiTheme="minorHAnsi" w:hAnsiTheme="minorHAnsi" w:cstheme="minorHAnsi"/>
          <w:color w:val="000000" w:themeColor="text1"/>
          <w:lang w:eastAsia="ja-JP"/>
        </w:rPr>
        <w:t xml:space="preserve">of </w:t>
      </w:r>
      <w:r w:rsidR="00B11463" w:rsidRPr="00B91298">
        <w:rPr>
          <w:rFonts w:asciiTheme="minorHAnsi" w:hAnsiTheme="minorHAnsi" w:cstheme="minorHAnsi"/>
          <w:color w:val="000000" w:themeColor="text1"/>
          <w:lang w:eastAsia="ja-JP"/>
        </w:rPr>
        <w:t>all the</w:t>
      </w:r>
      <w:r w:rsidR="00717725" w:rsidRPr="00B91298">
        <w:rPr>
          <w:rFonts w:asciiTheme="minorHAnsi" w:hAnsiTheme="minorHAnsi" w:cstheme="minorHAnsi"/>
          <w:color w:val="000000" w:themeColor="text1"/>
          <w:lang w:eastAsia="ja-JP"/>
        </w:rPr>
        <w:t xml:space="preserve"> fluid </w:t>
      </w:r>
      <w:r w:rsidR="007E323B" w:rsidRPr="00B91298">
        <w:rPr>
          <w:rFonts w:asciiTheme="minorHAnsi" w:hAnsiTheme="minorHAnsi" w:cstheme="minorHAnsi"/>
          <w:color w:val="000000" w:themeColor="text1"/>
          <w:lang w:eastAsia="ja-JP"/>
        </w:rPr>
        <w:t>on the tip</w:t>
      </w:r>
      <w:r w:rsidR="00CA7114" w:rsidRPr="00B91298">
        <w:rPr>
          <w:rFonts w:asciiTheme="minorHAnsi" w:hAnsiTheme="minorHAnsi" w:cstheme="minorHAnsi"/>
          <w:color w:val="000000" w:themeColor="text1"/>
          <w:lang w:eastAsia="ja-JP"/>
        </w:rPr>
        <w:t xml:space="preserve"> </w:t>
      </w:r>
      <w:r w:rsidR="00717725" w:rsidRPr="00B91298">
        <w:rPr>
          <w:rFonts w:asciiTheme="minorHAnsi" w:hAnsiTheme="minorHAnsi" w:cstheme="minorHAnsi"/>
          <w:color w:val="000000" w:themeColor="text1"/>
          <w:lang w:eastAsia="ja-JP"/>
        </w:rPr>
        <w:t>is completed</w:t>
      </w:r>
      <w:r w:rsidR="00CA7114" w:rsidRPr="00B91298">
        <w:rPr>
          <w:rFonts w:asciiTheme="minorHAnsi" w:hAnsiTheme="minorHAnsi" w:cstheme="minorHAnsi"/>
          <w:color w:val="000000" w:themeColor="text1"/>
          <w:vertAlign w:val="superscript"/>
          <w:lang w:eastAsia="ja-JP"/>
        </w:rPr>
        <w:t>12</w:t>
      </w:r>
      <w:r w:rsidR="00CF539D" w:rsidRPr="00B91298">
        <w:rPr>
          <w:rFonts w:asciiTheme="minorHAnsi" w:hAnsiTheme="minorHAnsi" w:cstheme="minorHAnsi"/>
          <w:color w:val="000000" w:themeColor="text1"/>
          <w:lang w:eastAsia="ja-JP"/>
        </w:rPr>
        <w:t xml:space="preserve">. </w:t>
      </w:r>
      <w:r w:rsidR="00F733F0" w:rsidRPr="00B91298">
        <w:rPr>
          <w:rFonts w:asciiTheme="minorHAnsi" w:hAnsiTheme="minorHAnsi" w:cstheme="minorHAnsi"/>
          <w:color w:val="000000" w:themeColor="text1"/>
          <w:lang w:eastAsia="ja-JP"/>
        </w:rPr>
        <w:t>If</w:t>
      </w:r>
      <w:r w:rsidR="00B11463" w:rsidRPr="00B91298">
        <w:rPr>
          <w:rFonts w:asciiTheme="minorHAnsi" w:hAnsiTheme="minorHAnsi" w:cstheme="minorHAnsi"/>
          <w:color w:val="000000" w:themeColor="text1"/>
          <w:lang w:eastAsia="ja-JP"/>
        </w:rPr>
        <w:t xml:space="preserve"> the</w:t>
      </w:r>
      <w:r w:rsidR="00A518ED" w:rsidRPr="00B91298">
        <w:rPr>
          <w:rFonts w:asciiTheme="minorHAnsi" w:hAnsiTheme="minorHAnsi" w:cstheme="minorHAnsi"/>
          <w:color w:val="000000" w:themeColor="text1"/>
          <w:lang w:eastAsia="ja-JP"/>
        </w:rPr>
        <w:t xml:space="preserve"> analyte stays on the tip of</w:t>
      </w:r>
      <w:r w:rsidR="00B11463" w:rsidRPr="00B91298">
        <w:rPr>
          <w:rFonts w:asciiTheme="minorHAnsi" w:hAnsiTheme="minorHAnsi" w:cstheme="minorHAnsi"/>
          <w:color w:val="000000" w:themeColor="text1"/>
          <w:lang w:eastAsia="ja-JP"/>
        </w:rPr>
        <w:t xml:space="preserve"> the</w:t>
      </w:r>
      <w:r w:rsidR="00A518ED" w:rsidRPr="00B91298">
        <w:rPr>
          <w:rFonts w:asciiTheme="minorHAnsi" w:hAnsiTheme="minorHAnsi" w:cstheme="minorHAnsi"/>
          <w:color w:val="000000" w:themeColor="text1"/>
          <w:lang w:eastAsia="ja-JP"/>
        </w:rPr>
        <w:t xml:space="preserve"> metal needle, excess charge is </w:t>
      </w:r>
      <w:r w:rsidR="00B11463" w:rsidRPr="00B91298">
        <w:rPr>
          <w:rFonts w:asciiTheme="minorHAnsi" w:hAnsiTheme="minorHAnsi" w:cstheme="minorHAnsi"/>
          <w:color w:val="000000" w:themeColor="text1"/>
          <w:lang w:eastAsia="ja-JP"/>
        </w:rPr>
        <w:t xml:space="preserve">continuously </w:t>
      </w:r>
      <w:r w:rsidR="00A518ED" w:rsidRPr="00B91298">
        <w:rPr>
          <w:rFonts w:asciiTheme="minorHAnsi" w:hAnsiTheme="minorHAnsi" w:cstheme="minorHAnsi"/>
          <w:color w:val="000000" w:themeColor="text1"/>
          <w:lang w:eastAsia="ja-JP"/>
        </w:rPr>
        <w:t xml:space="preserve">generated </w:t>
      </w:r>
      <w:r w:rsidR="00B453B1" w:rsidRPr="00B91298">
        <w:rPr>
          <w:rFonts w:asciiTheme="minorHAnsi" w:hAnsiTheme="minorHAnsi" w:cstheme="minorHAnsi"/>
          <w:color w:val="000000" w:themeColor="text1"/>
          <w:lang w:eastAsia="ja-JP"/>
        </w:rPr>
        <w:t>at</w:t>
      </w:r>
      <w:r w:rsidR="00A518ED" w:rsidRPr="00B91298">
        <w:rPr>
          <w:rFonts w:asciiTheme="minorHAnsi" w:hAnsiTheme="minorHAnsi" w:cstheme="minorHAnsi"/>
          <w:color w:val="000000" w:themeColor="text1"/>
          <w:lang w:eastAsia="ja-JP"/>
        </w:rPr>
        <w:t xml:space="preserve"> the interface</w:t>
      </w:r>
      <w:r w:rsidR="007B010C" w:rsidRPr="00B91298">
        <w:rPr>
          <w:rFonts w:asciiTheme="minorHAnsi" w:hAnsiTheme="minorHAnsi" w:cstheme="minorHAnsi"/>
          <w:color w:val="000000" w:themeColor="text1"/>
          <w:lang w:eastAsia="ja-JP"/>
        </w:rPr>
        <w:t xml:space="preserve"> between the metal </w:t>
      </w:r>
      <w:r w:rsidR="00B453B1" w:rsidRPr="00B91298">
        <w:rPr>
          <w:rFonts w:asciiTheme="minorHAnsi" w:hAnsiTheme="minorHAnsi" w:cstheme="minorHAnsi"/>
          <w:color w:val="000000" w:themeColor="text1"/>
          <w:lang w:eastAsia="ja-JP"/>
        </w:rPr>
        <w:t xml:space="preserve">needle </w:t>
      </w:r>
      <w:r w:rsidR="007B010C" w:rsidRPr="00B91298">
        <w:rPr>
          <w:rFonts w:asciiTheme="minorHAnsi" w:hAnsiTheme="minorHAnsi" w:cstheme="minorHAnsi"/>
          <w:color w:val="000000" w:themeColor="text1"/>
          <w:lang w:eastAsia="ja-JP"/>
        </w:rPr>
        <w:t xml:space="preserve">and </w:t>
      </w:r>
      <w:r w:rsidR="00B11463" w:rsidRPr="00B91298">
        <w:rPr>
          <w:rFonts w:asciiTheme="minorHAnsi" w:hAnsiTheme="minorHAnsi" w:cstheme="minorHAnsi"/>
          <w:color w:val="000000" w:themeColor="text1"/>
          <w:lang w:eastAsia="ja-JP"/>
        </w:rPr>
        <w:t xml:space="preserve">the </w:t>
      </w:r>
      <w:r w:rsidR="007B010C" w:rsidRPr="00B91298">
        <w:rPr>
          <w:rFonts w:asciiTheme="minorHAnsi" w:hAnsiTheme="minorHAnsi" w:cstheme="minorHAnsi"/>
          <w:color w:val="000000" w:themeColor="text1"/>
          <w:lang w:eastAsia="ja-JP"/>
        </w:rPr>
        <w:t>analyte</w:t>
      </w:r>
      <w:r w:rsidR="00531D01" w:rsidRPr="00B91298">
        <w:rPr>
          <w:rFonts w:asciiTheme="minorHAnsi" w:hAnsiTheme="minorHAnsi" w:cstheme="minorHAnsi"/>
          <w:color w:val="000000" w:themeColor="text1"/>
          <w:lang w:eastAsia="ja-JP"/>
        </w:rPr>
        <w:t>s</w:t>
      </w:r>
      <w:r w:rsidR="00A518ED" w:rsidRPr="00B91298">
        <w:rPr>
          <w:rFonts w:asciiTheme="minorHAnsi" w:hAnsiTheme="minorHAnsi" w:cstheme="minorHAnsi"/>
          <w:color w:val="000000" w:themeColor="text1"/>
          <w:lang w:eastAsia="ja-JP"/>
        </w:rPr>
        <w:t xml:space="preserve">. </w:t>
      </w:r>
      <w:r w:rsidR="00CF539D" w:rsidRPr="00B91298">
        <w:rPr>
          <w:rFonts w:asciiTheme="minorHAnsi" w:hAnsiTheme="minorHAnsi" w:cstheme="minorHAnsi"/>
          <w:color w:val="000000" w:themeColor="text1"/>
          <w:lang w:eastAsia="ja-JP"/>
        </w:rPr>
        <w:t xml:space="preserve">Therefore, sequential ionization of molecules </w:t>
      </w:r>
      <w:r w:rsidR="00B11463" w:rsidRPr="00B91298">
        <w:rPr>
          <w:rFonts w:asciiTheme="minorHAnsi" w:hAnsiTheme="minorHAnsi" w:cstheme="minorHAnsi"/>
          <w:color w:val="000000" w:themeColor="text1"/>
          <w:lang w:eastAsia="ja-JP"/>
        </w:rPr>
        <w:t xml:space="preserve">occurs </w:t>
      </w:r>
      <w:r w:rsidR="00531D01" w:rsidRPr="00B91298">
        <w:rPr>
          <w:rFonts w:asciiTheme="minorHAnsi" w:hAnsiTheme="minorHAnsi" w:cstheme="minorHAnsi"/>
          <w:color w:val="000000" w:themeColor="text1"/>
          <w:lang w:eastAsia="ja-JP"/>
        </w:rPr>
        <w:t>depending on</w:t>
      </w:r>
      <w:r w:rsidR="00CF539D" w:rsidRPr="00B91298">
        <w:rPr>
          <w:rFonts w:asciiTheme="minorHAnsi" w:hAnsiTheme="minorHAnsi" w:cstheme="minorHAnsi"/>
          <w:color w:val="000000" w:themeColor="text1"/>
          <w:lang w:eastAsia="ja-JP"/>
        </w:rPr>
        <w:t xml:space="preserve"> </w:t>
      </w:r>
      <w:r w:rsidR="00B11463" w:rsidRPr="00B91298">
        <w:rPr>
          <w:rFonts w:asciiTheme="minorHAnsi" w:hAnsiTheme="minorHAnsi" w:cstheme="minorHAnsi"/>
          <w:color w:val="000000" w:themeColor="text1"/>
          <w:lang w:eastAsia="ja-JP"/>
        </w:rPr>
        <w:t>their</w:t>
      </w:r>
      <w:r w:rsidR="00CF539D" w:rsidRPr="00B91298">
        <w:rPr>
          <w:rFonts w:asciiTheme="minorHAnsi" w:hAnsiTheme="minorHAnsi" w:cstheme="minorHAnsi"/>
          <w:color w:val="000000" w:themeColor="text1"/>
          <w:lang w:eastAsia="ja-JP"/>
        </w:rPr>
        <w:t xml:space="preserve"> </w:t>
      </w:r>
      <w:r w:rsidR="006A6039" w:rsidRPr="00B91298">
        <w:rPr>
          <w:rFonts w:asciiTheme="minorHAnsi" w:hAnsiTheme="minorHAnsi" w:cstheme="minorHAnsi"/>
          <w:color w:val="000000" w:themeColor="text1"/>
          <w:lang w:eastAsia="ja-JP"/>
        </w:rPr>
        <w:t>surface activity</w:t>
      </w:r>
      <w:r w:rsidR="00DE3B04" w:rsidRPr="00B91298">
        <w:rPr>
          <w:rFonts w:asciiTheme="minorHAnsi" w:hAnsiTheme="minorHAnsi" w:cstheme="minorHAnsi"/>
          <w:color w:val="000000" w:themeColor="text1"/>
          <w:lang w:eastAsia="ja-JP"/>
        </w:rPr>
        <w:t xml:space="preserve">. </w:t>
      </w:r>
      <w:r w:rsidR="00C509E2" w:rsidRPr="00B91298">
        <w:rPr>
          <w:rFonts w:asciiTheme="minorHAnsi" w:hAnsiTheme="minorHAnsi" w:cstheme="minorHAnsi"/>
          <w:color w:val="000000" w:themeColor="text1"/>
          <w:lang w:eastAsia="ja-JP"/>
        </w:rPr>
        <w:t xml:space="preserve">This </w:t>
      </w:r>
      <w:r w:rsidR="00A518ED" w:rsidRPr="00B91298">
        <w:rPr>
          <w:rFonts w:asciiTheme="minorHAnsi" w:hAnsiTheme="minorHAnsi" w:cstheme="minorHAnsi"/>
          <w:color w:val="000000" w:themeColor="text1"/>
          <w:lang w:eastAsia="ja-JP"/>
        </w:rPr>
        <w:t xml:space="preserve">property makes </w:t>
      </w:r>
      <w:r w:rsidR="00C509E2" w:rsidRPr="00B91298">
        <w:rPr>
          <w:rFonts w:asciiTheme="minorHAnsi" w:hAnsiTheme="minorHAnsi" w:cstheme="minorHAnsi"/>
          <w:color w:val="000000" w:themeColor="text1"/>
          <w:lang w:eastAsia="ja-JP"/>
        </w:rPr>
        <w:t xml:space="preserve">the needle tip a </w:t>
      </w:r>
      <w:r w:rsidR="00A518ED" w:rsidRPr="00B91298">
        <w:rPr>
          <w:rFonts w:asciiTheme="minorHAnsi" w:hAnsiTheme="minorHAnsi" w:cstheme="minorHAnsi"/>
          <w:color w:val="000000" w:themeColor="text1"/>
          <w:lang w:eastAsia="ja-JP"/>
        </w:rPr>
        <w:t xml:space="preserve">kind of </w:t>
      </w:r>
      <w:r w:rsidR="00C509E2" w:rsidRPr="00B91298">
        <w:rPr>
          <w:rFonts w:asciiTheme="minorHAnsi" w:hAnsiTheme="minorHAnsi" w:cstheme="minorHAnsi"/>
          <w:color w:val="000000" w:themeColor="text1"/>
          <w:lang w:eastAsia="ja-JP"/>
        </w:rPr>
        <w:t>chromatogram</w:t>
      </w:r>
      <w:r w:rsidR="00D322F9" w:rsidRPr="00B91298">
        <w:rPr>
          <w:rFonts w:asciiTheme="minorHAnsi" w:hAnsiTheme="minorHAnsi" w:cstheme="minorHAnsi"/>
          <w:color w:val="000000" w:themeColor="text1"/>
          <w:lang w:eastAsia="ja-JP"/>
        </w:rPr>
        <w:t>,</w:t>
      </w:r>
      <w:r w:rsidR="00C509E2" w:rsidRPr="00B91298">
        <w:rPr>
          <w:rFonts w:asciiTheme="minorHAnsi" w:hAnsiTheme="minorHAnsi" w:cstheme="minorHAnsi"/>
          <w:color w:val="000000" w:themeColor="text1"/>
          <w:lang w:eastAsia="ja-JP"/>
        </w:rPr>
        <w:t xml:space="preserve"> separat</w:t>
      </w:r>
      <w:r w:rsidR="00D322F9" w:rsidRPr="00B91298">
        <w:rPr>
          <w:rFonts w:asciiTheme="minorHAnsi" w:hAnsiTheme="minorHAnsi" w:cstheme="minorHAnsi"/>
          <w:color w:val="000000" w:themeColor="text1"/>
          <w:lang w:eastAsia="ja-JP"/>
        </w:rPr>
        <w:t>ing</w:t>
      </w:r>
      <w:r w:rsidR="00C509E2" w:rsidRPr="00B91298">
        <w:rPr>
          <w:rFonts w:asciiTheme="minorHAnsi" w:hAnsiTheme="minorHAnsi" w:cstheme="minorHAnsi"/>
          <w:color w:val="000000" w:themeColor="text1"/>
          <w:lang w:eastAsia="ja-JP"/>
        </w:rPr>
        <w:t xml:space="preserve"> the analytes depending on their </w:t>
      </w:r>
      <w:r w:rsidR="00482312" w:rsidRPr="00B91298">
        <w:rPr>
          <w:rFonts w:asciiTheme="minorHAnsi" w:hAnsiTheme="minorHAnsi" w:cstheme="minorHAnsi"/>
          <w:color w:val="000000" w:themeColor="text1"/>
          <w:lang w:eastAsia="ja-JP"/>
        </w:rPr>
        <w:t>surface activity</w:t>
      </w:r>
      <w:r w:rsidR="00C509E2" w:rsidRPr="00B91298">
        <w:rPr>
          <w:rFonts w:asciiTheme="minorHAnsi" w:hAnsiTheme="minorHAnsi" w:cstheme="minorHAnsi"/>
          <w:color w:val="000000" w:themeColor="text1"/>
          <w:lang w:eastAsia="ja-JP"/>
        </w:rPr>
        <w:t xml:space="preserve">. </w:t>
      </w:r>
      <w:r w:rsidR="001022FA" w:rsidRPr="00B91298">
        <w:rPr>
          <w:rFonts w:asciiTheme="minorHAnsi" w:hAnsiTheme="minorHAnsi" w:cstheme="minorHAnsi"/>
          <w:color w:val="000000" w:themeColor="text1"/>
          <w:lang w:eastAsia="ja-JP"/>
        </w:rPr>
        <w:t xml:space="preserve">More technically, molecules with </w:t>
      </w:r>
      <w:r w:rsidR="00F733F0">
        <w:rPr>
          <w:rFonts w:asciiTheme="minorHAnsi" w:hAnsiTheme="minorHAnsi" w:cstheme="minorHAnsi"/>
          <w:color w:val="000000" w:themeColor="text1"/>
          <w:lang w:eastAsia="ja-JP"/>
        </w:rPr>
        <w:t xml:space="preserve">the </w:t>
      </w:r>
      <w:r w:rsidR="001022FA" w:rsidRPr="00B91298">
        <w:rPr>
          <w:rFonts w:asciiTheme="minorHAnsi" w:hAnsiTheme="minorHAnsi" w:cstheme="minorHAnsi"/>
          <w:color w:val="000000" w:themeColor="text1"/>
          <w:lang w:eastAsia="ja-JP"/>
        </w:rPr>
        <w:t>stronger surface activity</w:t>
      </w:r>
      <w:r w:rsidR="00187CD5" w:rsidRPr="00B91298">
        <w:rPr>
          <w:rFonts w:asciiTheme="minorHAnsi" w:hAnsiTheme="minorHAnsi" w:cstheme="minorHAnsi"/>
          <w:color w:val="000000" w:themeColor="text1"/>
          <w:lang w:eastAsia="ja-JP"/>
        </w:rPr>
        <w:t xml:space="preserve"> come </w:t>
      </w:r>
      <w:r w:rsidR="00D322F9" w:rsidRPr="00B91298">
        <w:rPr>
          <w:rFonts w:asciiTheme="minorHAnsi" w:hAnsiTheme="minorHAnsi" w:cstheme="minorHAnsi"/>
          <w:color w:val="000000" w:themeColor="text1"/>
          <w:lang w:eastAsia="ja-JP"/>
        </w:rPr>
        <w:t>to</w:t>
      </w:r>
      <w:r w:rsidR="00187CD5" w:rsidRPr="00B91298">
        <w:rPr>
          <w:rFonts w:asciiTheme="minorHAnsi" w:hAnsiTheme="minorHAnsi" w:cstheme="minorHAnsi"/>
          <w:color w:val="000000" w:themeColor="text1"/>
          <w:lang w:eastAsia="ja-JP"/>
        </w:rPr>
        <w:t xml:space="preserve"> the surface of </w:t>
      </w:r>
      <w:r w:rsidR="00D322F9" w:rsidRPr="00B91298">
        <w:rPr>
          <w:rFonts w:asciiTheme="minorHAnsi" w:hAnsiTheme="minorHAnsi" w:cstheme="minorHAnsi"/>
          <w:color w:val="000000" w:themeColor="text1"/>
          <w:lang w:eastAsia="ja-JP"/>
        </w:rPr>
        <w:t xml:space="preserve">the </w:t>
      </w:r>
      <w:r w:rsidR="00187CD5" w:rsidRPr="00B91298">
        <w:rPr>
          <w:rFonts w:asciiTheme="minorHAnsi" w:hAnsiTheme="minorHAnsi" w:cstheme="minorHAnsi"/>
          <w:color w:val="000000" w:themeColor="text1"/>
          <w:lang w:eastAsia="ja-JP"/>
        </w:rPr>
        <w:t xml:space="preserve">Taylor cone and are ionized earlier than those with </w:t>
      </w:r>
      <w:r w:rsidR="001022FA" w:rsidRPr="00B91298">
        <w:rPr>
          <w:rFonts w:asciiTheme="minorHAnsi" w:hAnsiTheme="minorHAnsi" w:cstheme="minorHAnsi"/>
          <w:color w:val="000000" w:themeColor="text1"/>
          <w:lang w:eastAsia="ja-JP"/>
        </w:rPr>
        <w:t>weaker surface activity</w:t>
      </w:r>
      <w:r w:rsidR="00D322F9" w:rsidRPr="00B91298">
        <w:rPr>
          <w:rFonts w:asciiTheme="minorHAnsi" w:hAnsiTheme="minorHAnsi" w:cstheme="minorHAnsi"/>
          <w:color w:val="000000" w:themeColor="text1"/>
          <w:lang w:eastAsia="ja-JP"/>
        </w:rPr>
        <w:t>, which</w:t>
      </w:r>
      <w:r w:rsidR="00187CD5" w:rsidRPr="00B91298">
        <w:rPr>
          <w:rFonts w:asciiTheme="minorHAnsi" w:hAnsiTheme="minorHAnsi" w:cstheme="minorHAnsi"/>
          <w:color w:val="000000" w:themeColor="text1"/>
          <w:lang w:eastAsia="ja-JP"/>
        </w:rPr>
        <w:t xml:space="preserve"> adhere to the surface of </w:t>
      </w:r>
      <w:r w:rsidR="00D322F9" w:rsidRPr="00B91298">
        <w:rPr>
          <w:rFonts w:asciiTheme="minorHAnsi" w:hAnsiTheme="minorHAnsi" w:cstheme="minorHAnsi"/>
          <w:color w:val="000000" w:themeColor="text1"/>
          <w:lang w:eastAsia="ja-JP"/>
        </w:rPr>
        <w:t xml:space="preserve">the </w:t>
      </w:r>
      <w:r w:rsidR="00187CD5" w:rsidRPr="00B91298">
        <w:rPr>
          <w:rFonts w:asciiTheme="minorHAnsi" w:hAnsiTheme="minorHAnsi" w:cstheme="minorHAnsi"/>
          <w:color w:val="000000" w:themeColor="text1"/>
          <w:lang w:eastAsia="ja-JP"/>
        </w:rPr>
        <w:t xml:space="preserve">needle </w:t>
      </w:r>
      <w:r w:rsidR="001820A7" w:rsidRPr="00B91298">
        <w:rPr>
          <w:rFonts w:asciiTheme="minorHAnsi" w:hAnsiTheme="minorHAnsi" w:cstheme="minorHAnsi"/>
          <w:color w:val="000000" w:themeColor="text1"/>
          <w:lang w:eastAsia="ja-JP"/>
        </w:rPr>
        <w:t xml:space="preserve">until </w:t>
      </w:r>
      <w:r w:rsidR="00187CD5" w:rsidRPr="00B91298">
        <w:rPr>
          <w:rFonts w:asciiTheme="minorHAnsi" w:hAnsiTheme="minorHAnsi" w:cstheme="minorHAnsi"/>
          <w:color w:val="000000" w:themeColor="text1"/>
          <w:lang w:eastAsia="ja-JP"/>
        </w:rPr>
        <w:t>the end of</w:t>
      </w:r>
      <w:r w:rsidR="00D322F9" w:rsidRPr="00B91298">
        <w:rPr>
          <w:rFonts w:asciiTheme="minorHAnsi" w:hAnsiTheme="minorHAnsi" w:cstheme="minorHAnsi"/>
          <w:color w:val="000000" w:themeColor="text1"/>
          <w:lang w:eastAsia="ja-JP"/>
        </w:rPr>
        <w:t xml:space="preserve"> the</w:t>
      </w:r>
      <w:r w:rsidR="00187CD5" w:rsidRPr="00B91298">
        <w:rPr>
          <w:rFonts w:asciiTheme="minorHAnsi" w:hAnsiTheme="minorHAnsi" w:cstheme="minorHAnsi"/>
          <w:color w:val="000000" w:themeColor="text1"/>
          <w:lang w:eastAsia="ja-JP"/>
        </w:rPr>
        <w:t xml:space="preserve"> ionization process. </w:t>
      </w:r>
      <w:r w:rsidR="00C509E2" w:rsidRPr="00B91298">
        <w:rPr>
          <w:rFonts w:asciiTheme="minorHAnsi" w:hAnsiTheme="minorHAnsi" w:cstheme="minorHAnsi"/>
          <w:color w:val="000000" w:themeColor="text1"/>
          <w:lang w:eastAsia="ja-JP"/>
        </w:rPr>
        <w:t xml:space="preserve">Thus, complete ionization of </w:t>
      </w:r>
      <w:r w:rsidR="006F03EB" w:rsidRPr="00B91298">
        <w:rPr>
          <w:rFonts w:asciiTheme="minorHAnsi" w:hAnsiTheme="minorHAnsi" w:cstheme="minorHAnsi"/>
          <w:color w:val="000000" w:themeColor="text1"/>
          <w:lang w:eastAsia="ja-JP"/>
        </w:rPr>
        <w:t xml:space="preserve">all </w:t>
      </w:r>
      <w:r w:rsidR="00C509E2" w:rsidRPr="00B91298">
        <w:rPr>
          <w:rFonts w:asciiTheme="minorHAnsi" w:hAnsiTheme="minorHAnsi" w:cstheme="minorHAnsi"/>
          <w:color w:val="000000" w:themeColor="text1"/>
          <w:lang w:eastAsia="ja-JP"/>
        </w:rPr>
        <w:t>molecules picked up by the needle is achieved</w:t>
      </w:r>
      <w:r w:rsidR="00FF3CF8" w:rsidRPr="00B91298">
        <w:rPr>
          <w:rFonts w:asciiTheme="minorHAnsi" w:hAnsiTheme="minorHAnsi" w:cstheme="minorHAnsi"/>
          <w:color w:val="000000" w:themeColor="text1"/>
          <w:vertAlign w:val="superscript"/>
          <w:lang w:eastAsia="ja-JP"/>
        </w:rPr>
        <w:t>13</w:t>
      </w:r>
      <w:r w:rsidR="00C509E2" w:rsidRPr="00B91298">
        <w:rPr>
          <w:rFonts w:asciiTheme="minorHAnsi" w:hAnsiTheme="minorHAnsi" w:cstheme="minorHAnsi"/>
          <w:color w:val="000000" w:themeColor="text1"/>
          <w:lang w:eastAsia="ja-JP"/>
        </w:rPr>
        <w:t xml:space="preserve">. </w:t>
      </w:r>
      <w:r w:rsidR="00DE3B04" w:rsidRPr="00B91298">
        <w:rPr>
          <w:rFonts w:asciiTheme="minorHAnsi" w:hAnsiTheme="minorHAnsi" w:cstheme="minorHAnsi"/>
          <w:color w:val="000000" w:themeColor="text1"/>
          <w:lang w:eastAsia="ja-JP"/>
        </w:rPr>
        <w:t xml:space="preserve">Moreover, </w:t>
      </w:r>
      <w:r w:rsidR="00C11411" w:rsidRPr="00B91298">
        <w:rPr>
          <w:rFonts w:asciiTheme="minorHAnsi" w:hAnsiTheme="minorHAnsi" w:cstheme="minorHAnsi"/>
          <w:color w:val="000000" w:themeColor="text1"/>
          <w:lang w:eastAsia="ja-JP"/>
        </w:rPr>
        <w:t xml:space="preserve">because </w:t>
      </w:r>
      <w:r w:rsidR="006F03EB" w:rsidRPr="00B91298">
        <w:rPr>
          <w:rFonts w:asciiTheme="minorHAnsi" w:hAnsiTheme="minorHAnsi" w:cstheme="minorHAnsi"/>
          <w:color w:val="000000" w:themeColor="text1"/>
          <w:lang w:eastAsia="ja-JP"/>
        </w:rPr>
        <w:t xml:space="preserve">this technique does not involve the </w:t>
      </w:r>
      <w:r w:rsidR="00C11411" w:rsidRPr="00B91298">
        <w:rPr>
          <w:rFonts w:asciiTheme="minorHAnsi" w:hAnsiTheme="minorHAnsi" w:cstheme="minorHAnsi"/>
          <w:color w:val="000000" w:themeColor="text1"/>
          <w:lang w:eastAsia="ja-JP"/>
        </w:rPr>
        <w:t>add</w:t>
      </w:r>
      <w:r w:rsidR="006F03EB" w:rsidRPr="00B91298">
        <w:rPr>
          <w:rFonts w:asciiTheme="minorHAnsi" w:hAnsiTheme="minorHAnsi" w:cstheme="minorHAnsi"/>
          <w:color w:val="000000" w:themeColor="text1"/>
          <w:lang w:eastAsia="ja-JP"/>
        </w:rPr>
        <w:t>ition of</w:t>
      </w:r>
      <w:r w:rsidR="00C11411" w:rsidRPr="00B91298">
        <w:rPr>
          <w:rFonts w:asciiTheme="minorHAnsi" w:hAnsiTheme="minorHAnsi" w:cstheme="minorHAnsi"/>
          <w:color w:val="000000" w:themeColor="text1"/>
          <w:lang w:eastAsia="ja-JP"/>
        </w:rPr>
        <w:t xml:space="preserve"> </w:t>
      </w:r>
      <w:r w:rsidR="00DE3B04" w:rsidRPr="00B91298">
        <w:rPr>
          <w:rFonts w:asciiTheme="minorHAnsi" w:hAnsiTheme="minorHAnsi" w:cstheme="minorHAnsi"/>
          <w:color w:val="000000" w:themeColor="text1"/>
          <w:lang w:eastAsia="ja-JP"/>
        </w:rPr>
        <w:t>superfluous solvent to the sample, several hundred</w:t>
      </w:r>
      <w:r w:rsidR="00AD25A2" w:rsidRPr="00B91298">
        <w:rPr>
          <w:rFonts w:asciiTheme="minorHAnsi" w:hAnsiTheme="minorHAnsi" w:cstheme="minorHAnsi"/>
          <w:color w:val="000000" w:themeColor="text1"/>
          <w:lang w:eastAsia="ja-JP"/>
        </w:rPr>
        <w:t>s</w:t>
      </w:r>
      <w:r w:rsidR="00DE3B04" w:rsidRPr="00B91298">
        <w:rPr>
          <w:rFonts w:asciiTheme="minorHAnsi" w:hAnsiTheme="minorHAnsi" w:cstheme="minorHAnsi"/>
          <w:color w:val="000000" w:themeColor="text1"/>
          <w:lang w:eastAsia="ja-JP"/>
        </w:rPr>
        <w:t xml:space="preserve"> </w:t>
      </w:r>
      <w:r w:rsidR="00C11411" w:rsidRPr="00B91298">
        <w:rPr>
          <w:rFonts w:asciiTheme="minorHAnsi" w:hAnsiTheme="minorHAnsi" w:cstheme="minorHAnsi"/>
          <w:color w:val="000000" w:themeColor="text1"/>
          <w:lang w:eastAsia="ja-JP"/>
        </w:rPr>
        <w:t xml:space="preserve">of </w:t>
      </w:r>
      <w:r w:rsidR="00DE3B04" w:rsidRPr="00B91298">
        <w:rPr>
          <w:rFonts w:asciiTheme="minorHAnsi" w:hAnsiTheme="minorHAnsi" w:cstheme="minorHAnsi"/>
          <w:color w:val="000000" w:themeColor="text1"/>
          <w:lang w:eastAsia="ja-JP"/>
        </w:rPr>
        <w:t>femtolit</w:t>
      </w:r>
      <w:r w:rsidR="00C11411" w:rsidRPr="00B91298">
        <w:rPr>
          <w:rFonts w:asciiTheme="minorHAnsi" w:hAnsiTheme="minorHAnsi" w:cstheme="minorHAnsi"/>
          <w:color w:val="000000" w:themeColor="text1"/>
          <w:lang w:eastAsia="ja-JP"/>
        </w:rPr>
        <w:t>ers</w:t>
      </w:r>
      <w:r w:rsidR="00DE3B04" w:rsidRPr="00B91298">
        <w:rPr>
          <w:rFonts w:asciiTheme="minorHAnsi" w:hAnsiTheme="minorHAnsi" w:cstheme="minorHAnsi"/>
          <w:color w:val="000000" w:themeColor="text1"/>
          <w:lang w:eastAsia="ja-JP"/>
        </w:rPr>
        <w:t xml:space="preserve"> </w:t>
      </w:r>
      <w:r w:rsidR="007C75E7" w:rsidRPr="00B91298">
        <w:rPr>
          <w:rFonts w:asciiTheme="minorHAnsi" w:hAnsiTheme="minorHAnsi" w:cstheme="minorHAnsi"/>
          <w:color w:val="000000" w:themeColor="text1"/>
          <w:lang w:eastAsia="ja-JP"/>
        </w:rPr>
        <w:t>are</w:t>
      </w:r>
      <w:r w:rsidR="00AD25A2" w:rsidRPr="00B91298">
        <w:rPr>
          <w:rFonts w:asciiTheme="minorHAnsi" w:hAnsiTheme="minorHAnsi" w:cstheme="minorHAnsi"/>
          <w:color w:val="000000" w:themeColor="text1"/>
          <w:lang w:eastAsia="ja-JP"/>
        </w:rPr>
        <w:t xml:space="preserve"> sufficient to get </w:t>
      </w:r>
      <w:r w:rsidR="00DE3B04" w:rsidRPr="00B91298">
        <w:rPr>
          <w:rFonts w:asciiTheme="minorHAnsi" w:hAnsiTheme="minorHAnsi" w:cstheme="minorHAnsi"/>
          <w:color w:val="000000" w:themeColor="text1"/>
          <w:lang w:eastAsia="ja-JP"/>
        </w:rPr>
        <w:t xml:space="preserve">mass spectra </w:t>
      </w:r>
      <w:r w:rsidR="00AD25A2" w:rsidRPr="00B91298">
        <w:rPr>
          <w:rFonts w:asciiTheme="minorHAnsi" w:hAnsiTheme="minorHAnsi" w:cstheme="minorHAnsi"/>
          <w:color w:val="000000" w:themeColor="text1"/>
          <w:lang w:eastAsia="ja-JP"/>
        </w:rPr>
        <w:t xml:space="preserve">strong enough </w:t>
      </w:r>
      <w:r w:rsidR="00DE3B04" w:rsidRPr="00B91298">
        <w:rPr>
          <w:rFonts w:asciiTheme="minorHAnsi" w:hAnsiTheme="minorHAnsi" w:cstheme="minorHAnsi"/>
          <w:color w:val="000000" w:themeColor="text1"/>
          <w:lang w:eastAsia="ja-JP"/>
        </w:rPr>
        <w:t>for further analysis</w:t>
      </w:r>
      <w:r w:rsidR="00FF3CF8" w:rsidRPr="00B91298">
        <w:rPr>
          <w:rFonts w:asciiTheme="minorHAnsi" w:hAnsiTheme="minorHAnsi" w:cstheme="minorHAnsi"/>
          <w:color w:val="000000" w:themeColor="text1"/>
          <w:vertAlign w:val="superscript"/>
          <w:lang w:eastAsia="ja-JP"/>
        </w:rPr>
        <w:t>14</w:t>
      </w:r>
      <w:r w:rsidR="00DE3B04" w:rsidRPr="00B91298">
        <w:rPr>
          <w:rFonts w:asciiTheme="minorHAnsi" w:hAnsiTheme="minorHAnsi" w:cstheme="minorHAnsi"/>
          <w:color w:val="000000" w:themeColor="text1"/>
          <w:lang w:eastAsia="ja-JP"/>
        </w:rPr>
        <w:t xml:space="preserve">. </w:t>
      </w:r>
      <w:r w:rsidR="00F15C6C" w:rsidRPr="00B91298">
        <w:rPr>
          <w:rFonts w:asciiTheme="minorHAnsi" w:hAnsiTheme="minorHAnsi" w:cstheme="minorHAnsi"/>
          <w:color w:val="000000" w:themeColor="text1"/>
          <w:lang w:eastAsia="ja-JP"/>
        </w:rPr>
        <w:t xml:space="preserve">These properties are advantageous for the analysis of </w:t>
      </w:r>
      <w:r w:rsidR="00C11411" w:rsidRPr="00B91298">
        <w:rPr>
          <w:rFonts w:asciiTheme="minorHAnsi" w:hAnsiTheme="minorHAnsi" w:cstheme="minorHAnsi"/>
          <w:color w:val="000000" w:themeColor="text1"/>
          <w:lang w:eastAsia="ja-JP"/>
        </w:rPr>
        <w:t xml:space="preserve">intact </w:t>
      </w:r>
      <w:r w:rsidR="00F15C6C" w:rsidRPr="00B91298">
        <w:rPr>
          <w:rFonts w:asciiTheme="minorHAnsi" w:hAnsiTheme="minorHAnsi" w:cstheme="minorHAnsi"/>
          <w:color w:val="000000" w:themeColor="text1"/>
          <w:lang w:eastAsia="ja-JP"/>
        </w:rPr>
        <w:t>biological samples.</w:t>
      </w:r>
      <w:r w:rsidR="00174442" w:rsidRPr="00B91298">
        <w:rPr>
          <w:rFonts w:asciiTheme="minorHAnsi" w:hAnsiTheme="minorHAnsi" w:cstheme="minorHAnsi"/>
          <w:color w:val="000000" w:themeColor="text1"/>
          <w:lang w:eastAsia="ja-JP"/>
        </w:rPr>
        <w:t xml:space="preserve"> </w:t>
      </w:r>
      <w:r w:rsidR="006F03EB" w:rsidRPr="00B91298">
        <w:rPr>
          <w:rFonts w:asciiTheme="minorHAnsi" w:hAnsiTheme="minorHAnsi" w:cstheme="minorHAnsi"/>
          <w:color w:val="000000" w:themeColor="text1"/>
          <w:lang w:eastAsia="ja-JP"/>
        </w:rPr>
        <w:t>However, a</w:t>
      </w:r>
      <w:r w:rsidR="00174442" w:rsidRPr="00B91298">
        <w:rPr>
          <w:rFonts w:asciiTheme="minorHAnsi" w:hAnsiTheme="minorHAnsi" w:cstheme="minorHAnsi"/>
          <w:color w:val="000000" w:themeColor="text1"/>
          <w:lang w:eastAsia="ja-JP"/>
        </w:rPr>
        <w:t xml:space="preserve"> major disadvantage of PESI-MS lies in the </w:t>
      </w:r>
      <w:r w:rsidR="00FB10F3" w:rsidRPr="00B91298">
        <w:rPr>
          <w:rFonts w:asciiTheme="minorHAnsi" w:hAnsiTheme="minorHAnsi" w:cstheme="minorHAnsi"/>
          <w:color w:val="000000" w:themeColor="text1"/>
          <w:lang w:eastAsia="ja-JP"/>
        </w:rPr>
        <w:t>discontinuity in ionization</w:t>
      </w:r>
      <w:r w:rsidR="007C75E7" w:rsidRPr="00B91298">
        <w:rPr>
          <w:rFonts w:asciiTheme="minorHAnsi" w:hAnsiTheme="minorHAnsi" w:cstheme="minorHAnsi"/>
          <w:color w:val="000000" w:themeColor="text1"/>
          <w:lang w:eastAsia="ja-JP"/>
        </w:rPr>
        <w:t xml:space="preserve"> </w:t>
      </w:r>
      <w:r w:rsidR="006F03EB" w:rsidRPr="00B91298">
        <w:rPr>
          <w:rFonts w:asciiTheme="minorHAnsi" w:hAnsiTheme="minorHAnsi" w:cstheme="minorHAnsi"/>
          <w:color w:val="000000" w:themeColor="text1"/>
          <w:lang w:eastAsia="ja-JP"/>
        </w:rPr>
        <w:t>because of</w:t>
      </w:r>
      <w:r w:rsidR="00FB10F3" w:rsidRPr="00B91298">
        <w:rPr>
          <w:rFonts w:asciiTheme="minorHAnsi" w:hAnsiTheme="minorHAnsi" w:cstheme="minorHAnsi"/>
          <w:color w:val="000000" w:themeColor="text1"/>
          <w:lang w:eastAsia="ja-JP"/>
        </w:rPr>
        <w:t xml:space="preserve"> the </w:t>
      </w:r>
      <w:r w:rsidR="007C75E7" w:rsidRPr="00B91298">
        <w:rPr>
          <w:rFonts w:asciiTheme="minorHAnsi" w:hAnsiTheme="minorHAnsi" w:cstheme="minorHAnsi"/>
          <w:color w:val="000000" w:themeColor="text1"/>
          <w:lang w:eastAsia="ja-JP"/>
        </w:rPr>
        <w:t>reciprocating</w:t>
      </w:r>
      <w:r w:rsidR="00FB10F3" w:rsidRPr="00B91298">
        <w:rPr>
          <w:rFonts w:asciiTheme="minorHAnsi" w:hAnsiTheme="minorHAnsi" w:cstheme="minorHAnsi"/>
          <w:color w:val="000000" w:themeColor="text1"/>
          <w:lang w:eastAsia="ja-JP"/>
        </w:rPr>
        <w:t xml:space="preserve"> movement of </w:t>
      </w:r>
      <w:r w:rsidR="00C11411" w:rsidRPr="00B91298">
        <w:rPr>
          <w:rFonts w:asciiTheme="minorHAnsi" w:hAnsiTheme="minorHAnsi" w:cstheme="minorHAnsi"/>
          <w:color w:val="000000" w:themeColor="text1"/>
          <w:lang w:eastAsia="ja-JP"/>
        </w:rPr>
        <w:t xml:space="preserve">the </w:t>
      </w:r>
      <w:r w:rsidR="00FB10F3" w:rsidRPr="00B91298">
        <w:rPr>
          <w:rFonts w:asciiTheme="minorHAnsi" w:hAnsiTheme="minorHAnsi" w:cstheme="minorHAnsi"/>
          <w:color w:val="000000" w:themeColor="text1"/>
          <w:lang w:eastAsia="ja-JP"/>
        </w:rPr>
        <w:t xml:space="preserve">needle along </w:t>
      </w:r>
      <w:r w:rsidR="00C11411" w:rsidRPr="00B91298">
        <w:rPr>
          <w:rFonts w:asciiTheme="minorHAnsi" w:hAnsiTheme="minorHAnsi" w:cstheme="minorHAnsi"/>
          <w:color w:val="000000" w:themeColor="text1"/>
          <w:lang w:eastAsia="ja-JP"/>
        </w:rPr>
        <w:t xml:space="preserve">the </w:t>
      </w:r>
      <w:r w:rsidR="00FB10F3" w:rsidRPr="00B91298">
        <w:rPr>
          <w:rFonts w:asciiTheme="minorHAnsi" w:hAnsiTheme="minorHAnsi" w:cstheme="minorHAnsi"/>
          <w:color w:val="000000" w:themeColor="text1"/>
          <w:lang w:eastAsia="ja-JP"/>
        </w:rPr>
        <w:t>vertical axis</w:t>
      </w:r>
      <w:r w:rsidR="006F03EB" w:rsidRPr="00B91298">
        <w:rPr>
          <w:rFonts w:asciiTheme="minorHAnsi" w:hAnsiTheme="minorHAnsi" w:cstheme="minorHAnsi"/>
          <w:color w:val="000000" w:themeColor="text1"/>
          <w:lang w:eastAsia="ja-JP"/>
        </w:rPr>
        <w:t>,</w:t>
      </w:r>
      <w:r w:rsidR="005C524C" w:rsidRPr="00B91298">
        <w:rPr>
          <w:rFonts w:asciiTheme="minorHAnsi" w:hAnsiTheme="minorHAnsi" w:cstheme="minorHAnsi"/>
          <w:color w:val="000000" w:themeColor="text1"/>
          <w:lang w:eastAsia="ja-JP"/>
        </w:rPr>
        <w:t xml:space="preserve"> </w:t>
      </w:r>
      <w:r w:rsidR="005A7006" w:rsidRPr="00B91298">
        <w:rPr>
          <w:rFonts w:asciiTheme="minorHAnsi" w:hAnsiTheme="minorHAnsi" w:cstheme="minorHAnsi"/>
          <w:color w:val="000000" w:themeColor="text1"/>
          <w:lang w:eastAsia="ja-JP"/>
        </w:rPr>
        <w:t xml:space="preserve">similar to </w:t>
      </w:r>
      <w:r w:rsidR="005C524C" w:rsidRPr="00B91298">
        <w:rPr>
          <w:rFonts w:asciiTheme="minorHAnsi" w:hAnsiTheme="minorHAnsi" w:cstheme="minorHAnsi"/>
          <w:color w:val="000000" w:themeColor="text1"/>
          <w:lang w:eastAsia="ja-JP"/>
        </w:rPr>
        <w:t>a saw</w:t>
      </w:r>
      <w:r w:rsidR="004A345C">
        <w:rPr>
          <w:rFonts w:asciiTheme="minorHAnsi" w:hAnsiTheme="minorHAnsi" w:cstheme="minorHAnsi"/>
          <w:color w:val="000000" w:themeColor="text1"/>
          <w:lang w:eastAsia="ja-JP"/>
        </w:rPr>
        <w:t>ing machine</w:t>
      </w:r>
      <w:r w:rsidR="00FB10F3" w:rsidRPr="00B91298">
        <w:rPr>
          <w:rFonts w:asciiTheme="minorHAnsi" w:hAnsiTheme="minorHAnsi" w:cstheme="minorHAnsi"/>
          <w:color w:val="000000" w:themeColor="text1"/>
          <w:lang w:eastAsia="ja-JP"/>
        </w:rPr>
        <w:t>.</w:t>
      </w:r>
      <w:r w:rsidR="00002A40" w:rsidRPr="00B91298">
        <w:rPr>
          <w:rFonts w:asciiTheme="minorHAnsi" w:hAnsiTheme="minorHAnsi" w:cstheme="minorHAnsi"/>
          <w:color w:val="000000" w:themeColor="text1"/>
          <w:lang w:eastAsia="ja-JP"/>
        </w:rPr>
        <w:t xml:space="preserve"> </w:t>
      </w:r>
      <w:r w:rsidR="00FB10F3" w:rsidRPr="00B91298">
        <w:rPr>
          <w:rFonts w:asciiTheme="minorHAnsi" w:hAnsiTheme="minorHAnsi" w:cstheme="minorHAnsi"/>
          <w:color w:val="000000" w:themeColor="text1"/>
          <w:lang w:eastAsia="ja-JP"/>
        </w:rPr>
        <w:t>Ionization</w:t>
      </w:r>
      <w:r w:rsidR="001F3137" w:rsidRPr="00B91298">
        <w:rPr>
          <w:rFonts w:asciiTheme="minorHAnsi" w:hAnsiTheme="minorHAnsi" w:cstheme="minorHAnsi"/>
          <w:color w:val="000000" w:themeColor="text1"/>
          <w:lang w:eastAsia="ja-JP"/>
        </w:rPr>
        <w:t xml:space="preserve"> only</w:t>
      </w:r>
      <w:r w:rsidR="00FB10F3" w:rsidRPr="00B91298">
        <w:rPr>
          <w:rFonts w:asciiTheme="minorHAnsi" w:hAnsiTheme="minorHAnsi" w:cstheme="minorHAnsi"/>
          <w:color w:val="000000" w:themeColor="text1"/>
          <w:lang w:eastAsia="ja-JP"/>
        </w:rPr>
        <w:t xml:space="preserve"> takes place when the </w:t>
      </w:r>
      <w:r w:rsidR="008D0305" w:rsidRPr="00B91298">
        <w:rPr>
          <w:rFonts w:asciiTheme="minorHAnsi" w:hAnsiTheme="minorHAnsi" w:cstheme="minorHAnsi"/>
          <w:color w:val="000000" w:themeColor="text1"/>
          <w:lang w:eastAsia="ja-JP"/>
        </w:rPr>
        <w:t xml:space="preserve">tip of </w:t>
      </w:r>
      <w:r w:rsidR="00C11411" w:rsidRPr="00B91298">
        <w:rPr>
          <w:rFonts w:asciiTheme="minorHAnsi" w:hAnsiTheme="minorHAnsi" w:cstheme="minorHAnsi"/>
          <w:color w:val="000000" w:themeColor="text1"/>
          <w:lang w:eastAsia="ja-JP"/>
        </w:rPr>
        <w:t xml:space="preserve">the </w:t>
      </w:r>
      <w:r w:rsidR="00FB10F3" w:rsidRPr="00B91298">
        <w:rPr>
          <w:rFonts w:asciiTheme="minorHAnsi" w:hAnsiTheme="minorHAnsi" w:cstheme="minorHAnsi"/>
          <w:color w:val="000000" w:themeColor="text1"/>
          <w:lang w:eastAsia="ja-JP"/>
        </w:rPr>
        <w:t>probe</w:t>
      </w:r>
      <w:r w:rsidR="00957D86" w:rsidRPr="00B91298">
        <w:rPr>
          <w:rFonts w:asciiTheme="minorHAnsi" w:hAnsiTheme="minorHAnsi" w:cstheme="minorHAnsi"/>
          <w:color w:val="000000" w:themeColor="text1"/>
          <w:lang w:eastAsia="ja-JP"/>
        </w:rPr>
        <w:t xml:space="preserve"> </w:t>
      </w:r>
      <w:r w:rsidR="00FB10F3" w:rsidRPr="00B91298">
        <w:rPr>
          <w:rFonts w:asciiTheme="minorHAnsi" w:hAnsiTheme="minorHAnsi" w:cstheme="minorHAnsi"/>
          <w:color w:val="000000" w:themeColor="text1"/>
          <w:lang w:eastAsia="ja-JP"/>
        </w:rPr>
        <w:t xml:space="preserve">reaches </w:t>
      </w:r>
      <w:r w:rsidR="00B500D7" w:rsidRPr="00B91298">
        <w:rPr>
          <w:rFonts w:asciiTheme="minorHAnsi" w:hAnsiTheme="minorHAnsi" w:cstheme="minorHAnsi"/>
          <w:color w:val="000000" w:themeColor="text1"/>
          <w:lang w:eastAsia="ja-JP"/>
        </w:rPr>
        <w:t xml:space="preserve">the </w:t>
      </w:r>
      <w:r w:rsidR="00FB10F3" w:rsidRPr="00B91298">
        <w:rPr>
          <w:rFonts w:asciiTheme="minorHAnsi" w:hAnsiTheme="minorHAnsi" w:cstheme="minorHAnsi"/>
          <w:color w:val="000000" w:themeColor="text1"/>
          <w:lang w:eastAsia="ja-JP"/>
        </w:rPr>
        <w:t xml:space="preserve">highest point </w:t>
      </w:r>
      <w:r w:rsidR="001F3137" w:rsidRPr="00B91298">
        <w:rPr>
          <w:rFonts w:asciiTheme="minorHAnsi" w:hAnsiTheme="minorHAnsi" w:cstheme="minorHAnsi"/>
          <w:color w:val="000000" w:themeColor="text1"/>
          <w:lang w:eastAsia="ja-JP"/>
        </w:rPr>
        <w:t>when</w:t>
      </w:r>
      <w:r w:rsidR="00FB10F3" w:rsidRPr="00B91298">
        <w:rPr>
          <w:rFonts w:asciiTheme="minorHAnsi" w:hAnsiTheme="minorHAnsi" w:cstheme="minorHAnsi"/>
          <w:color w:val="000000" w:themeColor="text1"/>
          <w:lang w:eastAsia="ja-JP"/>
        </w:rPr>
        <w:t xml:space="preserve"> the height of </w:t>
      </w:r>
      <w:r w:rsidR="00C11411" w:rsidRPr="00B91298">
        <w:rPr>
          <w:rFonts w:asciiTheme="minorHAnsi" w:hAnsiTheme="minorHAnsi" w:cstheme="minorHAnsi"/>
          <w:color w:val="000000" w:themeColor="text1"/>
          <w:lang w:eastAsia="ja-JP"/>
        </w:rPr>
        <w:t xml:space="preserve">the </w:t>
      </w:r>
      <w:r w:rsidR="00FB10F3" w:rsidRPr="00B91298">
        <w:rPr>
          <w:rFonts w:asciiTheme="minorHAnsi" w:hAnsiTheme="minorHAnsi" w:cstheme="minorHAnsi"/>
          <w:color w:val="000000" w:themeColor="text1"/>
          <w:lang w:eastAsia="ja-JP"/>
        </w:rPr>
        <w:t xml:space="preserve">ion orifice </w:t>
      </w:r>
      <w:r w:rsidR="001F3137" w:rsidRPr="00B91298">
        <w:rPr>
          <w:rFonts w:asciiTheme="minorHAnsi" w:hAnsiTheme="minorHAnsi" w:cstheme="minorHAnsi"/>
          <w:color w:val="000000" w:themeColor="text1"/>
          <w:lang w:eastAsia="ja-JP"/>
        </w:rPr>
        <w:t xml:space="preserve">is </w:t>
      </w:r>
      <w:r w:rsidR="00FB10F3" w:rsidRPr="00B91298">
        <w:rPr>
          <w:rFonts w:asciiTheme="minorHAnsi" w:hAnsiTheme="minorHAnsi" w:cstheme="minorHAnsi"/>
          <w:color w:val="000000" w:themeColor="text1"/>
          <w:lang w:eastAsia="ja-JP"/>
        </w:rPr>
        <w:t>aligned on the horizontal axis.</w:t>
      </w:r>
      <w:r w:rsidR="00957D86" w:rsidRPr="00B91298">
        <w:rPr>
          <w:rFonts w:asciiTheme="minorHAnsi" w:hAnsiTheme="minorHAnsi" w:cstheme="minorHAnsi"/>
          <w:color w:val="000000" w:themeColor="text1"/>
          <w:lang w:eastAsia="ja-JP"/>
        </w:rPr>
        <w:t xml:space="preserve"> </w:t>
      </w:r>
      <w:r w:rsidR="00B94B6A" w:rsidRPr="00B91298">
        <w:rPr>
          <w:rFonts w:asciiTheme="minorHAnsi" w:hAnsiTheme="minorHAnsi" w:cstheme="minorHAnsi"/>
          <w:color w:val="000000" w:themeColor="text1"/>
          <w:lang w:eastAsia="ja-JP"/>
        </w:rPr>
        <w:t>I</w:t>
      </w:r>
      <w:r w:rsidR="003F16DD" w:rsidRPr="00B91298">
        <w:rPr>
          <w:rFonts w:asciiTheme="minorHAnsi" w:hAnsiTheme="minorHAnsi" w:cstheme="minorHAnsi"/>
          <w:color w:val="000000" w:themeColor="text1"/>
          <w:lang w:eastAsia="ja-JP"/>
        </w:rPr>
        <w:t>onization ceases</w:t>
      </w:r>
      <w:r w:rsidR="00B94B6A" w:rsidRPr="00B91298">
        <w:rPr>
          <w:rFonts w:asciiTheme="minorHAnsi" w:hAnsiTheme="minorHAnsi" w:cstheme="minorHAnsi"/>
          <w:color w:val="000000" w:themeColor="text1"/>
          <w:lang w:eastAsia="ja-JP"/>
        </w:rPr>
        <w:t xml:space="preserve"> while the needle picks up samples, and so</w:t>
      </w:r>
      <w:r w:rsidR="00C11411" w:rsidRPr="00B91298">
        <w:rPr>
          <w:rFonts w:asciiTheme="minorHAnsi" w:hAnsiTheme="minorHAnsi" w:cstheme="minorHAnsi"/>
          <w:color w:val="000000" w:themeColor="text1"/>
          <w:lang w:eastAsia="ja-JP"/>
        </w:rPr>
        <w:t xml:space="preserve"> the </w:t>
      </w:r>
      <w:r w:rsidR="00475AF9" w:rsidRPr="00B91298">
        <w:rPr>
          <w:rFonts w:asciiTheme="minorHAnsi" w:hAnsiTheme="minorHAnsi" w:cstheme="minorHAnsi"/>
          <w:color w:val="000000" w:themeColor="text1"/>
          <w:lang w:eastAsia="ja-JP"/>
        </w:rPr>
        <w:t xml:space="preserve">stability of ionization </w:t>
      </w:r>
      <w:r w:rsidR="00C11411" w:rsidRPr="00B91298">
        <w:rPr>
          <w:rFonts w:asciiTheme="minorHAnsi" w:hAnsiTheme="minorHAnsi" w:cstheme="minorHAnsi"/>
          <w:color w:val="000000" w:themeColor="text1"/>
          <w:lang w:eastAsia="ja-JP"/>
        </w:rPr>
        <w:t xml:space="preserve">is </w:t>
      </w:r>
      <w:r w:rsidR="00475AF9" w:rsidRPr="00B91298">
        <w:rPr>
          <w:rFonts w:asciiTheme="minorHAnsi" w:hAnsiTheme="minorHAnsi" w:cstheme="minorHAnsi"/>
          <w:color w:val="000000" w:themeColor="text1"/>
          <w:lang w:eastAsia="ja-JP"/>
        </w:rPr>
        <w:t xml:space="preserve">not </w:t>
      </w:r>
      <w:r w:rsidR="00C11411" w:rsidRPr="00B91298">
        <w:rPr>
          <w:rFonts w:asciiTheme="minorHAnsi" w:hAnsiTheme="minorHAnsi" w:cstheme="minorHAnsi"/>
          <w:color w:val="000000" w:themeColor="text1"/>
          <w:lang w:eastAsia="ja-JP"/>
        </w:rPr>
        <w:t>equal to</w:t>
      </w:r>
      <w:r w:rsidR="00475AF9" w:rsidRPr="00B91298">
        <w:rPr>
          <w:rFonts w:asciiTheme="minorHAnsi" w:hAnsiTheme="minorHAnsi" w:cstheme="minorHAnsi"/>
          <w:color w:val="000000" w:themeColor="text1"/>
          <w:lang w:eastAsia="ja-JP"/>
        </w:rPr>
        <w:t xml:space="preserve"> that in conventional ESI.</w:t>
      </w:r>
      <w:r w:rsidR="00A96313" w:rsidRPr="00B91298">
        <w:rPr>
          <w:rFonts w:asciiTheme="minorHAnsi" w:hAnsiTheme="minorHAnsi" w:cstheme="minorHAnsi"/>
          <w:color w:val="000000" w:themeColor="text1"/>
          <w:lang w:eastAsia="ja-JP"/>
        </w:rPr>
        <w:t xml:space="preserve"> Therefore, </w:t>
      </w:r>
      <w:r w:rsidR="00B94B6A" w:rsidRPr="00B91298">
        <w:rPr>
          <w:rFonts w:asciiTheme="minorHAnsi" w:hAnsiTheme="minorHAnsi" w:cstheme="minorHAnsi"/>
          <w:color w:val="000000" w:themeColor="text1"/>
          <w:lang w:eastAsia="ja-JP"/>
        </w:rPr>
        <w:t xml:space="preserve">PESI-MS </w:t>
      </w:r>
      <w:r w:rsidR="00A96313" w:rsidRPr="00B91298">
        <w:rPr>
          <w:rFonts w:asciiTheme="minorHAnsi" w:hAnsiTheme="minorHAnsi" w:cstheme="minorHAnsi"/>
          <w:color w:val="000000" w:themeColor="text1"/>
          <w:lang w:eastAsia="ja-JP"/>
        </w:rPr>
        <w:t xml:space="preserve">is not </w:t>
      </w:r>
      <w:r w:rsidR="00B500D7" w:rsidRPr="00B91298">
        <w:rPr>
          <w:rFonts w:asciiTheme="minorHAnsi" w:hAnsiTheme="minorHAnsi" w:cstheme="minorHAnsi"/>
          <w:color w:val="000000" w:themeColor="text1"/>
          <w:lang w:eastAsia="ja-JP"/>
        </w:rPr>
        <w:t xml:space="preserve">an </w:t>
      </w:r>
      <w:r w:rsidR="00A96313" w:rsidRPr="00B91298">
        <w:rPr>
          <w:rFonts w:asciiTheme="minorHAnsi" w:hAnsiTheme="minorHAnsi" w:cstheme="minorHAnsi"/>
          <w:color w:val="000000" w:themeColor="text1"/>
          <w:lang w:eastAsia="ja-JP"/>
        </w:rPr>
        <w:t xml:space="preserve">ideal method for proteomics. </w:t>
      </w:r>
    </w:p>
    <w:p w14:paraId="4D9663D1" w14:textId="5441EFCC" w:rsidR="00475AF9" w:rsidRPr="00B91298" w:rsidRDefault="00A96313" w:rsidP="002412F5">
      <w:pPr>
        <w:rPr>
          <w:rFonts w:asciiTheme="minorHAnsi" w:hAnsiTheme="minorHAnsi" w:cstheme="minorHAnsi"/>
          <w:color w:val="000000" w:themeColor="text1"/>
          <w:lang w:eastAsia="ja-JP"/>
        </w:rPr>
      </w:pPr>
      <w:r w:rsidRPr="00B91298">
        <w:rPr>
          <w:rFonts w:asciiTheme="minorHAnsi" w:hAnsiTheme="minorHAnsi" w:cstheme="minorHAnsi"/>
          <w:color w:val="000000" w:themeColor="text1"/>
          <w:lang w:eastAsia="ja-JP"/>
        </w:rPr>
        <w:t xml:space="preserve"> </w:t>
      </w:r>
    </w:p>
    <w:p w14:paraId="599D95AC" w14:textId="6031F4BE" w:rsidR="006F3352" w:rsidRDefault="00475AF9" w:rsidP="002412F5">
      <w:pPr>
        <w:rPr>
          <w:rFonts w:asciiTheme="minorHAnsi" w:hAnsiTheme="minorHAnsi" w:cstheme="minorHAnsi"/>
          <w:color w:val="000000" w:themeColor="text1"/>
        </w:rPr>
      </w:pPr>
      <w:r w:rsidRPr="00B91298">
        <w:rPr>
          <w:rFonts w:asciiTheme="minorHAnsi" w:hAnsiTheme="minorHAnsi" w:cstheme="minorHAnsi"/>
          <w:color w:val="000000" w:themeColor="text1"/>
          <w:lang w:eastAsia="ja-JP"/>
        </w:rPr>
        <w:t xml:space="preserve">To date, PESI-MS has been applied chiefly </w:t>
      </w:r>
      <w:r w:rsidR="00062CAE" w:rsidRPr="00B91298">
        <w:rPr>
          <w:rFonts w:asciiTheme="minorHAnsi" w:hAnsiTheme="minorHAnsi" w:cstheme="minorHAnsi"/>
          <w:color w:val="000000" w:themeColor="text1"/>
          <w:lang w:eastAsia="ja-JP"/>
        </w:rPr>
        <w:t xml:space="preserve">to </w:t>
      </w:r>
      <w:r w:rsidRPr="00B91298">
        <w:rPr>
          <w:rFonts w:asciiTheme="minorHAnsi" w:hAnsiTheme="minorHAnsi" w:cstheme="minorHAnsi"/>
          <w:color w:val="000000" w:themeColor="text1"/>
          <w:lang w:eastAsia="ja-JP"/>
        </w:rPr>
        <w:t>the analysis of biological systems</w:t>
      </w:r>
      <w:r w:rsidR="00062CAE" w:rsidRPr="00B91298">
        <w:rPr>
          <w:rFonts w:asciiTheme="minorHAnsi" w:hAnsiTheme="minorHAnsi" w:cstheme="minorHAnsi"/>
          <w:color w:val="000000" w:themeColor="text1"/>
          <w:lang w:eastAsia="ja-JP"/>
        </w:rPr>
        <w:t>,</w:t>
      </w:r>
      <w:r w:rsidRPr="00B91298">
        <w:rPr>
          <w:rFonts w:asciiTheme="minorHAnsi" w:hAnsiTheme="minorHAnsi" w:cstheme="minorHAnsi"/>
          <w:color w:val="000000" w:themeColor="text1"/>
          <w:lang w:eastAsia="ja-JP"/>
        </w:rPr>
        <w:t xml:space="preserve"> covering </w:t>
      </w:r>
      <w:r w:rsidR="00752647" w:rsidRPr="00B91298">
        <w:rPr>
          <w:rFonts w:asciiTheme="minorHAnsi" w:hAnsiTheme="minorHAnsi" w:cstheme="minorHAnsi"/>
          <w:color w:val="000000" w:themeColor="text1"/>
          <w:lang w:eastAsia="ja-JP"/>
        </w:rPr>
        <w:t xml:space="preserve">a </w:t>
      </w:r>
      <w:r w:rsidRPr="00B91298">
        <w:rPr>
          <w:rFonts w:asciiTheme="minorHAnsi" w:hAnsiTheme="minorHAnsi" w:cstheme="minorHAnsi"/>
          <w:color w:val="000000" w:themeColor="text1"/>
          <w:lang w:eastAsia="ja-JP"/>
        </w:rPr>
        <w:t xml:space="preserve">broad range </w:t>
      </w:r>
      <w:r w:rsidR="00310200" w:rsidRPr="00B91298">
        <w:rPr>
          <w:rFonts w:asciiTheme="minorHAnsi" w:hAnsiTheme="minorHAnsi" w:cstheme="minorHAnsi"/>
          <w:color w:val="000000" w:themeColor="text1"/>
          <w:lang w:eastAsia="ja-JP"/>
        </w:rPr>
        <w:t xml:space="preserve">of fields </w:t>
      </w:r>
      <w:r w:rsidRPr="00B91298">
        <w:rPr>
          <w:rFonts w:asciiTheme="minorHAnsi" w:hAnsiTheme="minorHAnsi" w:cstheme="minorHAnsi"/>
          <w:color w:val="000000" w:themeColor="text1"/>
          <w:lang w:eastAsia="ja-JP"/>
        </w:rPr>
        <w:t>from basic research to clinical settings.</w:t>
      </w:r>
      <w:r w:rsidR="00FD660C" w:rsidRPr="00B91298">
        <w:rPr>
          <w:rFonts w:asciiTheme="minorHAnsi" w:hAnsiTheme="minorHAnsi" w:cstheme="minorHAnsi"/>
          <w:color w:val="000000" w:themeColor="text1"/>
          <w:lang w:eastAsia="ja-JP"/>
        </w:rPr>
        <w:t xml:space="preserve"> For example, </w:t>
      </w:r>
      <w:r w:rsidR="00F733F0">
        <w:rPr>
          <w:rFonts w:asciiTheme="minorHAnsi" w:hAnsiTheme="minorHAnsi" w:cstheme="minorHAnsi"/>
          <w:color w:val="000000" w:themeColor="text1"/>
          <w:lang w:eastAsia="ja-JP"/>
        </w:rPr>
        <w:t xml:space="preserve">the </w:t>
      </w:r>
      <w:r w:rsidR="00FD660C" w:rsidRPr="00B91298">
        <w:rPr>
          <w:rFonts w:asciiTheme="minorHAnsi" w:hAnsiTheme="minorHAnsi" w:cstheme="minorHAnsi"/>
          <w:color w:val="000000" w:themeColor="text1"/>
          <w:lang w:eastAsia="ja-JP"/>
        </w:rPr>
        <w:t>direct analysis o</w:t>
      </w:r>
      <w:r w:rsidR="00062CAE" w:rsidRPr="00B91298">
        <w:rPr>
          <w:rFonts w:asciiTheme="minorHAnsi" w:hAnsiTheme="minorHAnsi" w:cstheme="minorHAnsi"/>
          <w:color w:val="000000" w:themeColor="text1"/>
          <w:lang w:eastAsia="ja-JP"/>
        </w:rPr>
        <w:t>f</w:t>
      </w:r>
      <w:r w:rsidR="00FD660C" w:rsidRPr="00B91298">
        <w:rPr>
          <w:rFonts w:asciiTheme="minorHAnsi" w:hAnsiTheme="minorHAnsi" w:cstheme="minorHAnsi"/>
          <w:color w:val="000000" w:themeColor="text1"/>
          <w:lang w:eastAsia="ja-JP"/>
        </w:rPr>
        <w:t xml:space="preserve"> human tissue prepared during </w:t>
      </w:r>
      <w:r w:rsidR="00A172D2">
        <w:rPr>
          <w:rFonts w:asciiTheme="minorHAnsi" w:hAnsiTheme="minorHAnsi" w:cstheme="minorHAnsi"/>
          <w:color w:val="000000" w:themeColor="text1"/>
          <w:lang w:eastAsia="ja-JP"/>
        </w:rPr>
        <w:t xml:space="preserve">the </w:t>
      </w:r>
      <w:r w:rsidR="00FD660C" w:rsidRPr="00B91298">
        <w:rPr>
          <w:rFonts w:asciiTheme="minorHAnsi" w:hAnsiTheme="minorHAnsi" w:cstheme="minorHAnsi"/>
          <w:color w:val="000000" w:themeColor="text1"/>
          <w:lang w:eastAsia="ja-JP"/>
        </w:rPr>
        <w:t>sur</w:t>
      </w:r>
      <w:r w:rsidR="00A57016" w:rsidRPr="00B91298">
        <w:rPr>
          <w:rFonts w:asciiTheme="minorHAnsi" w:hAnsiTheme="minorHAnsi" w:cstheme="minorHAnsi"/>
          <w:color w:val="000000" w:themeColor="text1"/>
          <w:lang w:eastAsia="ja-JP"/>
        </w:rPr>
        <w:t xml:space="preserve">gery </w:t>
      </w:r>
      <w:r w:rsidR="00062CAE" w:rsidRPr="00B91298">
        <w:rPr>
          <w:rFonts w:asciiTheme="minorHAnsi" w:hAnsiTheme="minorHAnsi" w:cstheme="minorHAnsi"/>
          <w:color w:val="000000" w:themeColor="text1"/>
          <w:lang w:eastAsia="ja-JP"/>
        </w:rPr>
        <w:t xml:space="preserve">was able to </w:t>
      </w:r>
      <w:r w:rsidR="00A57016" w:rsidRPr="00B91298">
        <w:rPr>
          <w:rFonts w:asciiTheme="minorHAnsi" w:hAnsiTheme="minorHAnsi" w:cstheme="minorHAnsi"/>
          <w:color w:val="000000" w:themeColor="text1"/>
          <w:lang w:eastAsia="ja-JP"/>
        </w:rPr>
        <w:t xml:space="preserve">reveal the accumulation of triacylglycerol in </w:t>
      </w:r>
      <w:r w:rsidR="00062CAE" w:rsidRPr="00B91298">
        <w:rPr>
          <w:rFonts w:asciiTheme="minorHAnsi" w:hAnsiTheme="minorHAnsi" w:cstheme="minorHAnsi"/>
          <w:color w:val="000000" w:themeColor="text1"/>
          <w:lang w:eastAsia="ja-JP"/>
        </w:rPr>
        <w:t xml:space="preserve">both </w:t>
      </w:r>
      <w:r w:rsidR="00A57016" w:rsidRPr="00B91298">
        <w:rPr>
          <w:rFonts w:asciiTheme="minorHAnsi" w:hAnsiTheme="minorHAnsi" w:cstheme="minorHAnsi"/>
          <w:color w:val="000000" w:themeColor="text1"/>
          <w:lang w:eastAsia="ja-JP"/>
        </w:rPr>
        <w:t>renal cell carcinoma</w:t>
      </w:r>
      <w:r w:rsidR="004D47FD" w:rsidRPr="00B91298">
        <w:rPr>
          <w:rFonts w:asciiTheme="minorHAnsi" w:hAnsiTheme="minorHAnsi" w:cstheme="minorHAnsi"/>
          <w:color w:val="000000" w:themeColor="text1"/>
          <w:vertAlign w:val="superscript"/>
          <w:lang w:eastAsia="ja-JP"/>
        </w:rPr>
        <w:t>15</w:t>
      </w:r>
      <w:r w:rsidR="00A90C5A" w:rsidRPr="00B91298">
        <w:rPr>
          <w:rFonts w:asciiTheme="minorHAnsi" w:hAnsiTheme="minorHAnsi" w:cstheme="minorHAnsi"/>
          <w:color w:val="000000" w:themeColor="text1"/>
          <w:lang w:eastAsia="ja-JP"/>
        </w:rPr>
        <w:t xml:space="preserve"> and</w:t>
      </w:r>
      <w:r w:rsidR="00A57016" w:rsidRPr="00B91298">
        <w:rPr>
          <w:rFonts w:asciiTheme="minorHAnsi" w:hAnsiTheme="minorHAnsi" w:cstheme="minorHAnsi"/>
          <w:color w:val="000000" w:themeColor="text1"/>
          <w:lang w:eastAsia="ja-JP"/>
        </w:rPr>
        <w:t xml:space="preserve"> pharyngeal squamous carcinoma</w:t>
      </w:r>
      <w:r w:rsidR="004D47FD" w:rsidRPr="00B91298">
        <w:rPr>
          <w:rFonts w:asciiTheme="minorHAnsi" w:hAnsiTheme="minorHAnsi" w:cstheme="minorHAnsi"/>
          <w:color w:val="000000" w:themeColor="text1"/>
          <w:vertAlign w:val="superscript"/>
          <w:lang w:eastAsia="ja-JP"/>
        </w:rPr>
        <w:t>16</w:t>
      </w:r>
      <w:r w:rsidR="00A90C5A" w:rsidRPr="00B91298">
        <w:rPr>
          <w:rFonts w:asciiTheme="minorHAnsi" w:hAnsiTheme="minorHAnsi" w:cstheme="minorHAnsi"/>
          <w:color w:val="000000" w:themeColor="text1"/>
          <w:lang w:eastAsia="ja-JP"/>
        </w:rPr>
        <w:t xml:space="preserve">. This method </w:t>
      </w:r>
      <w:r w:rsidR="00B32982" w:rsidRPr="00B91298">
        <w:rPr>
          <w:rFonts w:asciiTheme="minorHAnsi" w:hAnsiTheme="minorHAnsi" w:cstheme="minorHAnsi"/>
          <w:color w:val="000000" w:themeColor="text1"/>
          <w:lang w:eastAsia="ja-JP"/>
        </w:rPr>
        <w:t>can also</w:t>
      </w:r>
      <w:r w:rsidR="00752647" w:rsidRPr="00B91298">
        <w:rPr>
          <w:rFonts w:asciiTheme="minorHAnsi" w:hAnsiTheme="minorHAnsi" w:cstheme="minorHAnsi"/>
          <w:color w:val="000000" w:themeColor="text1"/>
          <w:lang w:eastAsia="ja-JP"/>
        </w:rPr>
        <w:t xml:space="preserve"> </w:t>
      </w:r>
      <w:r w:rsidR="00A90C5A" w:rsidRPr="00B91298">
        <w:rPr>
          <w:rFonts w:asciiTheme="minorHAnsi" w:hAnsiTheme="minorHAnsi" w:cstheme="minorHAnsi"/>
          <w:color w:val="000000" w:themeColor="text1"/>
          <w:lang w:eastAsia="ja-JP"/>
        </w:rPr>
        <w:t>measure liquid sample</w:t>
      </w:r>
      <w:r w:rsidR="00752647" w:rsidRPr="00B91298">
        <w:rPr>
          <w:rFonts w:asciiTheme="minorHAnsi" w:hAnsiTheme="minorHAnsi" w:cstheme="minorHAnsi"/>
          <w:color w:val="000000" w:themeColor="text1"/>
          <w:lang w:eastAsia="ja-JP"/>
        </w:rPr>
        <w:t>s</w:t>
      </w:r>
      <w:r w:rsidR="00B32982" w:rsidRPr="00B91298">
        <w:rPr>
          <w:rFonts w:asciiTheme="minorHAnsi" w:hAnsiTheme="minorHAnsi" w:cstheme="minorHAnsi"/>
          <w:color w:val="000000" w:themeColor="text1"/>
          <w:lang w:eastAsia="ja-JP"/>
        </w:rPr>
        <w:t>,</w:t>
      </w:r>
      <w:r w:rsidR="00A90C5A" w:rsidRPr="00B91298">
        <w:rPr>
          <w:rFonts w:asciiTheme="minorHAnsi" w:hAnsiTheme="minorHAnsi" w:cstheme="minorHAnsi"/>
          <w:color w:val="000000" w:themeColor="text1"/>
          <w:lang w:eastAsia="ja-JP"/>
        </w:rPr>
        <w:t xml:space="preserve"> such as blood</w:t>
      </w:r>
      <w:r w:rsidR="00B32982" w:rsidRPr="00B91298">
        <w:rPr>
          <w:rFonts w:asciiTheme="minorHAnsi" w:hAnsiTheme="minorHAnsi" w:cstheme="minorHAnsi"/>
          <w:color w:val="000000" w:themeColor="text1"/>
          <w:lang w:eastAsia="ja-JP"/>
        </w:rPr>
        <w:t>,</w:t>
      </w:r>
      <w:r w:rsidR="00A22FA7" w:rsidRPr="00B91298">
        <w:rPr>
          <w:rFonts w:asciiTheme="minorHAnsi" w:hAnsiTheme="minorHAnsi" w:cstheme="minorHAnsi"/>
          <w:color w:val="000000" w:themeColor="text1"/>
          <w:lang w:eastAsia="ja-JP"/>
        </w:rPr>
        <w:t xml:space="preserve"> to focus on the lipid profile</w:t>
      </w:r>
      <w:r w:rsidR="00B32982" w:rsidRPr="00B91298">
        <w:rPr>
          <w:rFonts w:asciiTheme="minorHAnsi" w:hAnsiTheme="minorHAnsi" w:cstheme="minorHAnsi"/>
          <w:color w:val="000000" w:themeColor="text1"/>
          <w:lang w:eastAsia="ja-JP"/>
        </w:rPr>
        <w:t>. For example,</w:t>
      </w:r>
      <w:r w:rsidR="00A22FA7" w:rsidRPr="00B91298">
        <w:rPr>
          <w:rFonts w:asciiTheme="minorHAnsi" w:hAnsiTheme="minorHAnsi" w:cstheme="minorHAnsi"/>
          <w:color w:val="000000" w:themeColor="text1"/>
          <w:lang w:eastAsia="ja-JP"/>
        </w:rPr>
        <w:t xml:space="preserve"> some molecules </w:t>
      </w:r>
      <w:r w:rsidR="00752647" w:rsidRPr="00B91298">
        <w:rPr>
          <w:rFonts w:asciiTheme="minorHAnsi" w:hAnsiTheme="minorHAnsi" w:cstheme="minorHAnsi"/>
          <w:color w:val="000000" w:themeColor="text1"/>
          <w:lang w:eastAsia="ja-JP"/>
        </w:rPr>
        <w:t xml:space="preserve">have been delineated </w:t>
      </w:r>
      <w:r w:rsidR="00A22FA7" w:rsidRPr="00B91298">
        <w:rPr>
          <w:rFonts w:asciiTheme="minorHAnsi" w:hAnsiTheme="minorHAnsi" w:cstheme="minorHAnsi"/>
          <w:color w:val="000000" w:themeColor="text1"/>
          <w:lang w:eastAsia="ja-JP"/>
        </w:rPr>
        <w:t>during dietary changes in rabbit</w:t>
      </w:r>
      <w:r w:rsidR="00B32982" w:rsidRPr="00B91298">
        <w:rPr>
          <w:rFonts w:asciiTheme="minorHAnsi" w:hAnsiTheme="minorHAnsi" w:cstheme="minorHAnsi"/>
          <w:color w:val="000000" w:themeColor="text1"/>
          <w:lang w:eastAsia="ja-JP"/>
        </w:rPr>
        <w:t>s; it was reported that s</w:t>
      </w:r>
      <w:r w:rsidR="00A22FA7" w:rsidRPr="00B91298">
        <w:rPr>
          <w:rFonts w:asciiTheme="minorHAnsi" w:hAnsiTheme="minorHAnsi" w:cstheme="minorHAnsi"/>
          <w:color w:val="000000" w:themeColor="text1"/>
          <w:lang w:eastAsia="ja-JP"/>
        </w:rPr>
        <w:t xml:space="preserve">ome </w:t>
      </w:r>
      <w:r w:rsidR="00B32982" w:rsidRPr="00B91298">
        <w:rPr>
          <w:rFonts w:asciiTheme="minorHAnsi" w:hAnsiTheme="minorHAnsi" w:cstheme="minorHAnsi"/>
          <w:color w:val="000000" w:themeColor="text1"/>
          <w:lang w:eastAsia="ja-JP"/>
        </w:rPr>
        <w:t xml:space="preserve">of these </w:t>
      </w:r>
      <w:r w:rsidR="00A22FA7" w:rsidRPr="00B91298">
        <w:rPr>
          <w:rFonts w:asciiTheme="minorHAnsi" w:hAnsiTheme="minorHAnsi" w:cstheme="minorHAnsi"/>
          <w:color w:val="000000" w:themeColor="text1"/>
          <w:lang w:eastAsia="ja-JP"/>
        </w:rPr>
        <w:t xml:space="preserve">molecules decreased </w:t>
      </w:r>
      <w:r w:rsidR="00752647" w:rsidRPr="00B91298">
        <w:rPr>
          <w:rFonts w:asciiTheme="minorHAnsi" w:hAnsiTheme="minorHAnsi" w:cstheme="minorHAnsi"/>
          <w:color w:val="000000" w:themeColor="text1"/>
          <w:lang w:eastAsia="ja-JP"/>
        </w:rPr>
        <w:t xml:space="preserve">at </w:t>
      </w:r>
      <w:r w:rsidR="00A22FA7" w:rsidRPr="00B91298">
        <w:rPr>
          <w:rFonts w:asciiTheme="minorHAnsi" w:hAnsiTheme="minorHAnsi" w:cstheme="minorHAnsi"/>
          <w:color w:val="000000" w:themeColor="text1"/>
          <w:lang w:eastAsia="ja-JP"/>
        </w:rPr>
        <w:t xml:space="preserve">very </w:t>
      </w:r>
      <w:r w:rsidR="00AE4919" w:rsidRPr="00B91298">
        <w:rPr>
          <w:rFonts w:asciiTheme="minorHAnsi" w:hAnsiTheme="minorHAnsi" w:cstheme="minorHAnsi"/>
          <w:color w:val="000000" w:themeColor="text1"/>
          <w:lang w:eastAsia="ja-JP"/>
        </w:rPr>
        <w:t xml:space="preserve">early </w:t>
      </w:r>
      <w:r w:rsidR="00752647" w:rsidRPr="00B91298">
        <w:rPr>
          <w:rFonts w:asciiTheme="minorHAnsi" w:hAnsiTheme="minorHAnsi" w:cstheme="minorHAnsi"/>
          <w:color w:val="000000" w:themeColor="text1"/>
          <w:lang w:eastAsia="ja-JP"/>
        </w:rPr>
        <w:t xml:space="preserve">stages </w:t>
      </w:r>
      <w:r w:rsidR="00A22FA7" w:rsidRPr="00B91298">
        <w:rPr>
          <w:rFonts w:asciiTheme="minorHAnsi" w:hAnsiTheme="minorHAnsi" w:cstheme="minorHAnsi"/>
          <w:color w:val="000000" w:themeColor="text1"/>
          <w:lang w:eastAsia="ja-JP"/>
        </w:rPr>
        <w:t xml:space="preserve">of </w:t>
      </w:r>
      <w:r w:rsidR="00752647" w:rsidRPr="00B91298">
        <w:rPr>
          <w:rFonts w:asciiTheme="minorHAnsi" w:hAnsiTheme="minorHAnsi" w:cstheme="minorHAnsi"/>
          <w:color w:val="000000" w:themeColor="text1"/>
          <w:lang w:eastAsia="ja-JP"/>
        </w:rPr>
        <w:t xml:space="preserve">the </w:t>
      </w:r>
      <w:r w:rsidR="00A22FA7" w:rsidRPr="00B91298">
        <w:rPr>
          <w:rFonts w:asciiTheme="minorHAnsi" w:hAnsiTheme="minorHAnsi" w:cstheme="minorHAnsi"/>
          <w:color w:val="000000" w:themeColor="text1"/>
          <w:lang w:eastAsia="ja-JP"/>
        </w:rPr>
        <w:t xml:space="preserve">experiments, </w:t>
      </w:r>
      <w:r w:rsidR="00752647" w:rsidRPr="00B91298">
        <w:rPr>
          <w:rFonts w:asciiTheme="minorHAnsi" w:hAnsiTheme="minorHAnsi" w:cstheme="minorHAnsi"/>
          <w:color w:val="000000" w:themeColor="text1"/>
          <w:lang w:eastAsia="ja-JP"/>
        </w:rPr>
        <w:t>indicating</w:t>
      </w:r>
      <w:r w:rsidR="00A22FA7" w:rsidRPr="00B91298">
        <w:rPr>
          <w:rFonts w:asciiTheme="minorHAnsi" w:hAnsiTheme="minorHAnsi" w:cstheme="minorHAnsi"/>
          <w:color w:val="000000" w:themeColor="text1"/>
          <w:lang w:eastAsia="ja-JP"/>
        </w:rPr>
        <w:t xml:space="preserve"> the high sensitivity and usefulness </w:t>
      </w:r>
      <w:r w:rsidR="00752647" w:rsidRPr="00B91298">
        <w:rPr>
          <w:rFonts w:asciiTheme="minorHAnsi" w:hAnsiTheme="minorHAnsi" w:cstheme="minorHAnsi"/>
          <w:color w:val="000000" w:themeColor="text1"/>
          <w:lang w:eastAsia="ja-JP"/>
        </w:rPr>
        <w:t xml:space="preserve">of </w:t>
      </w:r>
      <w:r w:rsidR="00225E74" w:rsidRPr="00B91298">
        <w:rPr>
          <w:rFonts w:asciiTheme="minorHAnsi" w:hAnsiTheme="minorHAnsi" w:cstheme="minorHAnsi"/>
          <w:color w:val="000000" w:themeColor="text1"/>
          <w:lang w:eastAsia="ja-JP"/>
        </w:rPr>
        <w:t xml:space="preserve">this system </w:t>
      </w:r>
      <w:r w:rsidR="00A22FA7" w:rsidRPr="00B91298">
        <w:rPr>
          <w:rFonts w:asciiTheme="minorHAnsi" w:hAnsiTheme="minorHAnsi" w:cstheme="minorHAnsi"/>
          <w:color w:val="000000" w:themeColor="text1"/>
          <w:lang w:eastAsia="ja-JP"/>
        </w:rPr>
        <w:t>for cl</w:t>
      </w:r>
      <w:r w:rsidR="00F14141" w:rsidRPr="00B91298">
        <w:rPr>
          <w:rFonts w:asciiTheme="minorHAnsi" w:hAnsiTheme="minorHAnsi" w:cstheme="minorHAnsi"/>
          <w:color w:val="000000" w:themeColor="text1"/>
          <w:lang w:eastAsia="ja-JP"/>
        </w:rPr>
        <w:t>inical diagnosis</w:t>
      </w:r>
      <w:r w:rsidR="004A30E4" w:rsidRPr="00B91298">
        <w:rPr>
          <w:rFonts w:asciiTheme="minorHAnsi" w:hAnsiTheme="minorHAnsi" w:cstheme="minorHAnsi"/>
          <w:color w:val="000000" w:themeColor="text1"/>
          <w:vertAlign w:val="superscript"/>
          <w:lang w:eastAsia="ja-JP"/>
        </w:rPr>
        <w:t>1</w:t>
      </w:r>
      <w:r w:rsidR="0004670B" w:rsidRPr="00B91298">
        <w:rPr>
          <w:rFonts w:asciiTheme="minorHAnsi" w:hAnsiTheme="minorHAnsi" w:cstheme="minorHAnsi"/>
          <w:color w:val="000000" w:themeColor="text1"/>
          <w:vertAlign w:val="superscript"/>
          <w:lang w:eastAsia="ja-JP"/>
        </w:rPr>
        <w:t>7</w:t>
      </w:r>
      <w:r w:rsidR="00F14141" w:rsidRPr="00B91298">
        <w:rPr>
          <w:rFonts w:asciiTheme="minorHAnsi" w:hAnsiTheme="minorHAnsi" w:cstheme="minorHAnsi"/>
          <w:color w:val="000000" w:themeColor="text1"/>
          <w:lang w:eastAsia="ja-JP"/>
        </w:rPr>
        <w:t>.</w:t>
      </w:r>
      <w:r w:rsidR="00A22FA7" w:rsidRPr="00B91298">
        <w:rPr>
          <w:rFonts w:asciiTheme="minorHAnsi" w:hAnsiTheme="minorHAnsi" w:cstheme="minorHAnsi"/>
          <w:color w:val="000000" w:themeColor="text1"/>
          <w:lang w:eastAsia="ja-JP"/>
        </w:rPr>
        <w:t xml:space="preserve"> Furthermore, </w:t>
      </w:r>
      <w:r w:rsidR="00D56391" w:rsidRPr="00B91298">
        <w:rPr>
          <w:rFonts w:asciiTheme="minorHAnsi" w:hAnsiTheme="minorHAnsi" w:cstheme="minorHAnsi"/>
          <w:color w:val="000000" w:themeColor="text1"/>
          <w:lang w:eastAsia="ja-JP"/>
        </w:rPr>
        <w:t>direct a</w:t>
      </w:r>
      <w:r w:rsidR="00285333" w:rsidRPr="00B91298">
        <w:rPr>
          <w:rFonts w:asciiTheme="minorHAnsi" w:hAnsiTheme="minorHAnsi" w:cstheme="minorHAnsi"/>
          <w:color w:val="000000" w:themeColor="text1"/>
          <w:lang w:eastAsia="ja-JP"/>
        </w:rPr>
        <w:t>pplication to</w:t>
      </w:r>
      <w:r w:rsidR="00752647" w:rsidRPr="00B91298">
        <w:rPr>
          <w:rFonts w:asciiTheme="minorHAnsi" w:hAnsiTheme="minorHAnsi" w:cstheme="minorHAnsi"/>
          <w:color w:val="000000" w:themeColor="text1"/>
          <w:lang w:eastAsia="ja-JP"/>
        </w:rPr>
        <w:t xml:space="preserve"> a</w:t>
      </w:r>
      <w:r w:rsidR="00285333" w:rsidRPr="00B91298">
        <w:rPr>
          <w:rFonts w:asciiTheme="minorHAnsi" w:hAnsiTheme="minorHAnsi" w:cstheme="minorHAnsi"/>
          <w:color w:val="000000" w:themeColor="text1"/>
          <w:lang w:eastAsia="ja-JP"/>
        </w:rPr>
        <w:t xml:space="preserve"> living animal</w:t>
      </w:r>
      <w:r w:rsidR="00D56391" w:rsidRPr="00B91298">
        <w:rPr>
          <w:rFonts w:asciiTheme="minorHAnsi" w:hAnsiTheme="minorHAnsi" w:cstheme="minorHAnsi"/>
          <w:color w:val="000000" w:themeColor="text1"/>
          <w:lang w:eastAsia="ja-JP"/>
        </w:rPr>
        <w:t xml:space="preserve"> </w:t>
      </w:r>
      <w:r w:rsidR="00B32982" w:rsidRPr="00B91298">
        <w:rPr>
          <w:rFonts w:asciiTheme="minorHAnsi" w:hAnsiTheme="minorHAnsi" w:cstheme="minorHAnsi"/>
          <w:color w:val="000000" w:themeColor="text1"/>
          <w:lang w:eastAsia="ja-JP"/>
        </w:rPr>
        <w:t>allowed</w:t>
      </w:r>
      <w:r w:rsidR="000474D4" w:rsidRPr="00B91298">
        <w:rPr>
          <w:rFonts w:asciiTheme="minorHAnsi" w:hAnsiTheme="minorHAnsi" w:cstheme="minorHAnsi"/>
          <w:color w:val="000000" w:themeColor="text1"/>
          <w:lang w:eastAsia="ja-JP"/>
        </w:rPr>
        <w:t xml:space="preserve"> the detection of</w:t>
      </w:r>
      <w:r w:rsidR="00397B79" w:rsidRPr="00B91298">
        <w:rPr>
          <w:rFonts w:asciiTheme="minorHAnsi" w:hAnsiTheme="minorHAnsi" w:cstheme="minorHAnsi"/>
          <w:color w:val="000000" w:themeColor="text1"/>
          <w:lang w:eastAsia="ja-JP"/>
        </w:rPr>
        <w:t xml:space="preserve"> biochemical changes of </w:t>
      </w:r>
      <w:r w:rsidR="00752647" w:rsidRPr="00B91298">
        <w:rPr>
          <w:rFonts w:asciiTheme="minorHAnsi" w:hAnsiTheme="minorHAnsi" w:cstheme="minorHAnsi"/>
          <w:color w:val="000000" w:themeColor="text1"/>
          <w:lang w:eastAsia="ja-JP"/>
        </w:rPr>
        <w:t xml:space="preserve">the </w:t>
      </w:r>
      <w:r w:rsidR="00397B79" w:rsidRPr="00B91298">
        <w:rPr>
          <w:rFonts w:asciiTheme="minorHAnsi" w:hAnsiTheme="minorHAnsi" w:cstheme="minorHAnsi"/>
          <w:color w:val="000000" w:themeColor="text1"/>
          <w:lang w:eastAsia="ja-JP"/>
        </w:rPr>
        <w:t>liver</w:t>
      </w:r>
      <w:r w:rsidR="00B32982" w:rsidRPr="00B91298">
        <w:rPr>
          <w:rFonts w:asciiTheme="minorHAnsi" w:hAnsiTheme="minorHAnsi" w:cstheme="minorHAnsi"/>
          <w:color w:val="000000" w:themeColor="text1"/>
          <w:lang w:eastAsia="ja-JP"/>
        </w:rPr>
        <w:t xml:space="preserve"> </w:t>
      </w:r>
      <w:r w:rsidR="00397B79" w:rsidRPr="00B91298">
        <w:rPr>
          <w:rFonts w:asciiTheme="minorHAnsi" w:hAnsiTheme="minorHAnsi" w:cstheme="minorHAnsi"/>
          <w:color w:val="000000" w:themeColor="text1"/>
          <w:lang w:eastAsia="ja-JP"/>
        </w:rPr>
        <w:t xml:space="preserve">after </w:t>
      </w:r>
      <w:r w:rsidR="00B32982" w:rsidRPr="00B91298">
        <w:rPr>
          <w:rFonts w:asciiTheme="minorHAnsi" w:hAnsiTheme="minorHAnsi" w:cstheme="minorHAnsi"/>
          <w:color w:val="000000" w:themeColor="text1"/>
          <w:lang w:eastAsia="ja-JP"/>
        </w:rPr>
        <w:t xml:space="preserve">just one night of </w:t>
      </w:r>
      <w:r w:rsidR="00397B79" w:rsidRPr="00B91298">
        <w:rPr>
          <w:rFonts w:asciiTheme="minorHAnsi" w:hAnsiTheme="minorHAnsi" w:cstheme="minorHAnsi"/>
          <w:color w:val="000000" w:themeColor="text1"/>
          <w:lang w:eastAsia="ja-JP"/>
        </w:rPr>
        <w:t>fasting</w:t>
      </w:r>
      <w:r w:rsidR="00BE4732" w:rsidRPr="00B91298">
        <w:rPr>
          <w:rFonts w:asciiTheme="minorHAnsi" w:hAnsiTheme="minorHAnsi" w:cstheme="minorHAnsi"/>
          <w:color w:val="000000" w:themeColor="text1"/>
          <w:vertAlign w:val="superscript"/>
          <w:lang w:eastAsia="ja-JP"/>
        </w:rPr>
        <w:t>5</w:t>
      </w:r>
      <w:r w:rsidR="00397B79" w:rsidRPr="00B91298">
        <w:rPr>
          <w:rFonts w:asciiTheme="minorHAnsi" w:hAnsiTheme="minorHAnsi" w:cstheme="minorHAnsi"/>
          <w:color w:val="000000" w:themeColor="text1"/>
          <w:lang w:eastAsia="ja-JP"/>
        </w:rPr>
        <w:t xml:space="preserve">. </w:t>
      </w:r>
      <w:proofErr w:type="spellStart"/>
      <w:r w:rsidR="00397B79" w:rsidRPr="00B91298">
        <w:rPr>
          <w:rFonts w:asciiTheme="minorHAnsi" w:hAnsiTheme="minorHAnsi" w:cstheme="minorHAnsi"/>
          <w:color w:val="000000" w:themeColor="text1"/>
          <w:lang w:eastAsia="ja-JP"/>
        </w:rPr>
        <w:t>Zaitsu</w:t>
      </w:r>
      <w:proofErr w:type="spellEnd"/>
      <w:r w:rsidR="00397B79" w:rsidRPr="00B91298">
        <w:rPr>
          <w:rFonts w:asciiTheme="minorHAnsi" w:hAnsiTheme="minorHAnsi" w:cstheme="minorHAnsi"/>
          <w:color w:val="000000" w:themeColor="text1"/>
          <w:lang w:eastAsia="ja-JP"/>
        </w:rPr>
        <w:t xml:space="preserve"> et al</w:t>
      </w:r>
      <w:r w:rsidR="00B32982" w:rsidRPr="00B91298">
        <w:rPr>
          <w:rFonts w:asciiTheme="minorHAnsi" w:hAnsiTheme="minorHAnsi" w:cstheme="minorHAnsi"/>
          <w:color w:val="000000" w:themeColor="text1"/>
          <w:lang w:eastAsia="ja-JP"/>
        </w:rPr>
        <w:t>.</w:t>
      </w:r>
      <w:r w:rsidR="004A30E4" w:rsidRPr="00B91298">
        <w:rPr>
          <w:rFonts w:asciiTheme="minorHAnsi" w:hAnsiTheme="minorHAnsi" w:cstheme="minorHAnsi"/>
          <w:color w:val="000000" w:themeColor="text1"/>
          <w:vertAlign w:val="superscript"/>
          <w:lang w:eastAsia="ja-JP"/>
        </w:rPr>
        <w:t>1</w:t>
      </w:r>
      <w:r w:rsidR="00D060D2" w:rsidRPr="00B91298">
        <w:rPr>
          <w:rFonts w:asciiTheme="minorHAnsi" w:hAnsiTheme="minorHAnsi" w:cstheme="minorHAnsi"/>
          <w:color w:val="000000" w:themeColor="text1"/>
          <w:vertAlign w:val="superscript"/>
          <w:lang w:eastAsia="ja-JP"/>
        </w:rPr>
        <w:t>8</w:t>
      </w:r>
      <w:r w:rsidR="00397B79" w:rsidRPr="00B91298">
        <w:rPr>
          <w:rFonts w:asciiTheme="minorHAnsi" w:hAnsiTheme="minorHAnsi" w:cstheme="minorHAnsi"/>
          <w:color w:val="000000" w:themeColor="text1"/>
          <w:lang w:eastAsia="ja-JP"/>
        </w:rPr>
        <w:t xml:space="preserve"> revisited this experiment</w:t>
      </w:r>
      <w:r w:rsidR="004A345C" w:rsidRPr="00B91298">
        <w:rPr>
          <w:rFonts w:asciiTheme="minorHAnsi" w:hAnsiTheme="minorHAnsi" w:cstheme="minorHAnsi"/>
          <w:color w:val="000000" w:themeColor="text1"/>
          <w:vertAlign w:val="superscript"/>
          <w:lang w:eastAsia="ja-JP"/>
        </w:rPr>
        <w:t>5</w:t>
      </w:r>
      <w:r w:rsidR="00397B79" w:rsidRPr="00B91298">
        <w:rPr>
          <w:rFonts w:asciiTheme="minorHAnsi" w:hAnsiTheme="minorHAnsi" w:cstheme="minorHAnsi"/>
          <w:color w:val="000000" w:themeColor="text1"/>
          <w:lang w:eastAsia="ja-JP"/>
        </w:rPr>
        <w:t xml:space="preserve"> and</w:t>
      </w:r>
      <w:r w:rsidR="00225E74" w:rsidRPr="00B91298">
        <w:rPr>
          <w:rFonts w:asciiTheme="minorHAnsi" w:hAnsiTheme="minorHAnsi" w:cstheme="minorHAnsi"/>
          <w:color w:val="000000" w:themeColor="text1"/>
          <w:lang w:eastAsia="ja-JP"/>
        </w:rPr>
        <w:t xml:space="preserve"> analyze</w:t>
      </w:r>
      <w:r w:rsidR="00397B79" w:rsidRPr="00B91298">
        <w:rPr>
          <w:rFonts w:asciiTheme="minorHAnsi" w:hAnsiTheme="minorHAnsi" w:cstheme="minorHAnsi"/>
          <w:color w:val="000000" w:themeColor="text1"/>
          <w:lang w:eastAsia="ja-JP"/>
        </w:rPr>
        <w:t>d</w:t>
      </w:r>
      <w:r w:rsidR="00225E74" w:rsidRPr="00B91298">
        <w:rPr>
          <w:rFonts w:asciiTheme="minorHAnsi" w:hAnsiTheme="minorHAnsi" w:cstheme="minorHAnsi"/>
          <w:color w:val="000000" w:themeColor="text1"/>
          <w:lang w:eastAsia="ja-JP"/>
        </w:rPr>
        <w:t xml:space="preserve"> the metabolic profiles</w:t>
      </w:r>
      <w:r w:rsidR="00BF320D" w:rsidRPr="00B91298">
        <w:rPr>
          <w:rFonts w:asciiTheme="minorHAnsi" w:hAnsiTheme="minorHAnsi" w:cstheme="minorHAnsi"/>
          <w:color w:val="000000" w:themeColor="text1"/>
          <w:lang w:eastAsia="ja-JP"/>
        </w:rPr>
        <w:t xml:space="preserve"> </w:t>
      </w:r>
      <w:r w:rsidR="00CD1F2D" w:rsidRPr="00B91298">
        <w:rPr>
          <w:rFonts w:asciiTheme="minorHAnsi" w:hAnsiTheme="minorHAnsi" w:cstheme="minorHAnsi"/>
          <w:color w:val="000000" w:themeColor="text1"/>
          <w:lang w:eastAsia="ja-JP"/>
        </w:rPr>
        <w:t>of</w:t>
      </w:r>
      <w:r w:rsidR="00BF320D" w:rsidRPr="00B91298">
        <w:rPr>
          <w:rFonts w:asciiTheme="minorHAnsi" w:hAnsiTheme="minorHAnsi" w:cstheme="minorHAnsi"/>
          <w:color w:val="000000" w:themeColor="text1"/>
          <w:lang w:eastAsia="ja-JP"/>
        </w:rPr>
        <w:t xml:space="preserve"> </w:t>
      </w:r>
      <w:r w:rsidR="00D460F3" w:rsidRPr="00B91298">
        <w:rPr>
          <w:rFonts w:asciiTheme="minorHAnsi" w:hAnsiTheme="minorHAnsi" w:cstheme="minorHAnsi"/>
          <w:color w:val="000000" w:themeColor="text1"/>
          <w:lang w:eastAsia="ja-JP"/>
        </w:rPr>
        <w:t xml:space="preserve">the </w:t>
      </w:r>
      <w:r w:rsidR="00BF320D" w:rsidRPr="00B91298">
        <w:rPr>
          <w:rFonts w:asciiTheme="minorHAnsi" w:hAnsiTheme="minorHAnsi" w:cstheme="minorHAnsi"/>
          <w:color w:val="000000" w:themeColor="text1"/>
          <w:lang w:eastAsia="ja-JP"/>
        </w:rPr>
        <w:t xml:space="preserve">liver </w:t>
      </w:r>
      <w:r w:rsidR="00D460F3" w:rsidRPr="00B91298">
        <w:rPr>
          <w:rFonts w:asciiTheme="minorHAnsi" w:hAnsiTheme="minorHAnsi" w:cstheme="minorHAnsi"/>
          <w:color w:val="000000" w:themeColor="text1"/>
          <w:lang w:eastAsia="ja-JP"/>
        </w:rPr>
        <w:t xml:space="preserve">in </w:t>
      </w:r>
      <w:r w:rsidR="002A0251" w:rsidRPr="00B91298">
        <w:rPr>
          <w:rFonts w:asciiTheme="minorHAnsi" w:hAnsiTheme="minorHAnsi" w:cstheme="minorHAnsi"/>
          <w:color w:val="000000" w:themeColor="text1"/>
          <w:lang w:eastAsia="ja-JP"/>
        </w:rPr>
        <w:t>almost the same</w:t>
      </w:r>
      <w:r w:rsidR="00C220FC" w:rsidRPr="00B91298">
        <w:rPr>
          <w:rFonts w:asciiTheme="minorHAnsi" w:hAnsiTheme="minorHAnsi" w:cstheme="minorHAnsi"/>
          <w:color w:val="000000" w:themeColor="text1"/>
          <w:lang w:eastAsia="ja-JP"/>
        </w:rPr>
        <w:t xml:space="preserve"> way</w:t>
      </w:r>
      <w:r w:rsidR="00D460F3" w:rsidRPr="00B91298">
        <w:rPr>
          <w:rFonts w:asciiTheme="minorHAnsi" w:hAnsiTheme="minorHAnsi" w:cstheme="minorHAnsi"/>
          <w:color w:val="000000" w:themeColor="text1"/>
          <w:lang w:eastAsia="ja-JP"/>
        </w:rPr>
        <w:t>,</w:t>
      </w:r>
      <w:r w:rsidR="00397B79" w:rsidRPr="00B91298">
        <w:rPr>
          <w:rFonts w:asciiTheme="minorHAnsi" w:hAnsiTheme="minorHAnsi" w:cstheme="minorHAnsi"/>
          <w:color w:val="000000" w:themeColor="text1"/>
          <w:lang w:eastAsia="ja-JP"/>
        </w:rPr>
        <w:t xml:space="preserve"> </w:t>
      </w:r>
      <w:r w:rsidR="00752647" w:rsidRPr="00B91298">
        <w:rPr>
          <w:rFonts w:asciiTheme="minorHAnsi" w:hAnsiTheme="minorHAnsi" w:cstheme="minorHAnsi"/>
          <w:color w:val="000000" w:themeColor="text1"/>
          <w:lang w:eastAsia="ja-JP"/>
        </w:rPr>
        <w:t xml:space="preserve">with results that </w:t>
      </w:r>
      <w:r w:rsidR="00397B79" w:rsidRPr="00B91298">
        <w:rPr>
          <w:rFonts w:asciiTheme="minorHAnsi" w:hAnsiTheme="minorHAnsi" w:cstheme="minorHAnsi"/>
          <w:color w:val="000000" w:themeColor="text1"/>
          <w:lang w:eastAsia="ja-JP"/>
        </w:rPr>
        <w:t>reinforc</w:t>
      </w:r>
      <w:r w:rsidR="00752647" w:rsidRPr="00B91298">
        <w:rPr>
          <w:rFonts w:asciiTheme="minorHAnsi" w:hAnsiTheme="minorHAnsi" w:cstheme="minorHAnsi"/>
          <w:color w:val="000000" w:themeColor="text1"/>
          <w:lang w:eastAsia="ja-JP"/>
        </w:rPr>
        <w:t>ed</w:t>
      </w:r>
      <w:r w:rsidR="00397B79" w:rsidRPr="00B91298">
        <w:rPr>
          <w:rFonts w:asciiTheme="minorHAnsi" w:hAnsiTheme="minorHAnsi" w:cstheme="minorHAnsi"/>
          <w:color w:val="000000" w:themeColor="text1"/>
          <w:lang w:eastAsia="ja-JP"/>
        </w:rPr>
        <w:t xml:space="preserve"> the stability </w:t>
      </w:r>
      <w:r w:rsidR="003F3725" w:rsidRPr="00B91298">
        <w:rPr>
          <w:rFonts w:asciiTheme="minorHAnsi" w:hAnsiTheme="minorHAnsi" w:cstheme="minorHAnsi"/>
          <w:color w:val="000000" w:themeColor="text1"/>
          <w:lang w:eastAsia="ja-JP"/>
        </w:rPr>
        <w:t xml:space="preserve">and reproducibility </w:t>
      </w:r>
      <w:r w:rsidR="00397B79" w:rsidRPr="00B91298">
        <w:rPr>
          <w:rFonts w:asciiTheme="minorHAnsi" w:hAnsiTheme="minorHAnsi" w:cstheme="minorHAnsi"/>
          <w:color w:val="000000" w:themeColor="text1"/>
          <w:lang w:eastAsia="ja-JP"/>
        </w:rPr>
        <w:t xml:space="preserve">of our </w:t>
      </w:r>
      <w:r w:rsidR="004F4CB1" w:rsidRPr="00B91298">
        <w:rPr>
          <w:rFonts w:asciiTheme="minorHAnsi" w:hAnsiTheme="minorHAnsi" w:cstheme="minorHAnsi"/>
          <w:color w:val="000000" w:themeColor="text1"/>
          <w:lang w:eastAsia="ja-JP"/>
        </w:rPr>
        <w:t xml:space="preserve">original </w:t>
      </w:r>
      <w:r w:rsidR="00397B79" w:rsidRPr="00B91298">
        <w:rPr>
          <w:rFonts w:asciiTheme="minorHAnsi" w:hAnsiTheme="minorHAnsi" w:cstheme="minorHAnsi"/>
          <w:color w:val="000000" w:themeColor="text1"/>
          <w:lang w:eastAsia="ja-JP"/>
        </w:rPr>
        <w:t xml:space="preserve">method. Furthermore, we </w:t>
      </w:r>
      <w:r w:rsidR="006D14EB" w:rsidRPr="00B91298">
        <w:rPr>
          <w:rFonts w:asciiTheme="minorHAnsi" w:hAnsiTheme="minorHAnsi" w:cstheme="minorHAnsi"/>
          <w:color w:val="000000" w:themeColor="text1"/>
          <w:lang w:eastAsia="ja-JP"/>
        </w:rPr>
        <w:t xml:space="preserve">were able to </w:t>
      </w:r>
      <w:r w:rsidR="00397B79" w:rsidRPr="00B91298">
        <w:rPr>
          <w:rFonts w:asciiTheme="minorHAnsi" w:hAnsiTheme="minorHAnsi" w:cstheme="minorHAnsi"/>
          <w:color w:val="000000" w:themeColor="text1"/>
          <w:lang w:eastAsia="ja-JP"/>
        </w:rPr>
        <w:t xml:space="preserve">discriminate </w:t>
      </w:r>
      <w:r w:rsidR="00A172D2">
        <w:rPr>
          <w:rFonts w:asciiTheme="minorHAnsi" w:hAnsiTheme="minorHAnsi" w:cstheme="minorHAnsi"/>
          <w:color w:val="000000" w:themeColor="text1"/>
          <w:lang w:eastAsia="ja-JP"/>
        </w:rPr>
        <w:t xml:space="preserve">the </w:t>
      </w:r>
      <w:r w:rsidR="00397B79" w:rsidRPr="00B91298">
        <w:rPr>
          <w:rFonts w:asciiTheme="minorHAnsi" w:hAnsiTheme="minorHAnsi" w:cstheme="minorHAnsi"/>
          <w:color w:val="000000" w:themeColor="text1"/>
          <w:lang w:eastAsia="ja-JP"/>
        </w:rPr>
        <w:t xml:space="preserve">cancer tissue from surrounding </w:t>
      </w:r>
      <w:r w:rsidR="00030D51" w:rsidRPr="00B91298">
        <w:rPr>
          <w:rFonts w:asciiTheme="minorHAnsi" w:hAnsiTheme="minorHAnsi" w:cstheme="minorHAnsi"/>
          <w:color w:val="000000" w:themeColor="text1"/>
          <w:lang w:eastAsia="ja-JP"/>
        </w:rPr>
        <w:t>non-cancerous</w:t>
      </w:r>
      <w:r w:rsidR="00397B79" w:rsidRPr="00B91298">
        <w:rPr>
          <w:rFonts w:asciiTheme="minorHAnsi" w:hAnsiTheme="minorHAnsi" w:cstheme="minorHAnsi"/>
          <w:color w:val="000000" w:themeColor="text1"/>
          <w:lang w:eastAsia="ja-JP"/>
        </w:rPr>
        <w:t xml:space="preserve"> liver in mice</w:t>
      </w:r>
      <w:r w:rsidR="006D14EB" w:rsidRPr="00B91298">
        <w:rPr>
          <w:rFonts w:asciiTheme="minorHAnsi" w:hAnsiTheme="minorHAnsi" w:cstheme="minorHAnsi"/>
          <w:color w:val="000000" w:themeColor="text1"/>
          <w:lang w:eastAsia="ja-JP"/>
        </w:rPr>
        <w:t xml:space="preserve"> using this technique</w:t>
      </w:r>
      <w:r w:rsidR="004A30E4" w:rsidRPr="00B91298">
        <w:rPr>
          <w:rFonts w:asciiTheme="minorHAnsi" w:hAnsiTheme="minorHAnsi" w:cstheme="minorHAnsi"/>
          <w:color w:val="000000" w:themeColor="text1"/>
          <w:vertAlign w:val="superscript"/>
          <w:lang w:eastAsia="ja-JP"/>
        </w:rPr>
        <w:t>1</w:t>
      </w:r>
      <w:r w:rsidR="00823A52" w:rsidRPr="00B91298">
        <w:rPr>
          <w:rFonts w:asciiTheme="minorHAnsi" w:hAnsiTheme="minorHAnsi" w:cstheme="minorHAnsi"/>
          <w:color w:val="000000" w:themeColor="text1"/>
          <w:vertAlign w:val="superscript"/>
          <w:lang w:eastAsia="ja-JP"/>
        </w:rPr>
        <w:t>9</w:t>
      </w:r>
      <w:r w:rsidR="00397B79" w:rsidRPr="00B91298">
        <w:rPr>
          <w:rFonts w:asciiTheme="minorHAnsi" w:hAnsiTheme="minorHAnsi" w:cstheme="minorHAnsi"/>
          <w:color w:val="000000" w:themeColor="text1"/>
          <w:lang w:eastAsia="ja-JP"/>
        </w:rPr>
        <w:t xml:space="preserve">. </w:t>
      </w:r>
      <w:r w:rsidR="00564467" w:rsidRPr="00B91298">
        <w:rPr>
          <w:rFonts w:asciiTheme="minorHAnsi" w:hAnsiTheme="minorHAnsi" w:cstheme="minorHAnsi"/>
          <w:color w:val="000000" w:themeColor="text1"/>
          <w:lang w:eastAsia="ja-JP"/>
        </w:rPr>
        <w:t>Th</w:t>
      </w:r>
      <w:r w:rsidR="004F1321" w:rsidRPr="00B91298">
        <w:rPr>
          <w:rFonts w:asciiTheme="minorHAnsi" w:hAnsiTheme="minorHAnsi" w:cstheme="minorHAnsi"/>
          <w:color w:val="000000" w:themeColor="text1"/>
          <w:lang w:eastAsia="ja-JP"/>
        </w:rPr>
        <w:t xml:space="preserve">erefore, this is </w:t>
      </w:r>
      <w:r w:rsidR="00752647" w:rsidRPr="00B91298">
        <w:rPr>
          <w:rFonts w:asciiTheme="minorHAnsi" w:hAnsiTheme="minorHAnsi" w:cstheme="minorHAnsi"/>
          <w:color w:val="000000" w:themeColor="text1"/>
          <w:lang w:eastAsia="ja-JP"/>
        </w:rPr>
        <w:t>a</w:t>
      </w:r>
      <w:r w:rsidR="00564467" w:rsidRPr="00B91298">
        <w:rPr>
          <w:rFonts w:asciiTheme="minorHAnsi" w:hAnsiTheme="minorHAnsi" w:cstheme="minorHAnsi"/>
          <w:color w:val="000000" w:themeColor="text1"/>
          <w:lang w:eastAsia="ja-JP"/>
        </w:rPr>
        <w:t xml:space="preserve"> versatile </w:t>
      </w:r>
      <w:r w:rsidR="004F1321" w:rsidRPr="00B91298">
        <w:rPr>
          <w:rFonts w:asciiTheme="minorHAnsi" w:hAnsiTheme="minorHAnsi" w:cstheme="minorHAnsi"/>
          <w:color w:val="000000" w:themeColor="text1"/>
          <w:lang w:eastAsia="ja-JP"/>
        </w:rPr>
        <w:t xml:space="preserve">mass spectrometry </w:t>
      </w:r>
      <w:r w:rsidR="00564467" w:rsidRPr="00B91298">
        <w:rPr>
          <w:rFonts w:asciiTheme="minorHAnsi" w:hAnsiTheme="minorHAnsi" w:cstheme="minorHAnsi"/>
          <w:color w:val="000000" w:themeColor="text1"/>
          <w:lang w:eastAsia="ja-JP"/>
        </w:rPr>
        <w:t xml:space="preserve">technique </w:t>
      </w:r>
      <w:r w:rsidR="003D6144" w:rsidRPr="00B91298">
        <w:rPr>
          <w:rFonts w:asciiTheme="minorHAnsi" w:hAnsiTheme="minorHAnsi" w:cstheme="minorHAnsi"/>
          <w:color w:val="000000" w:themeColor="text1"/>
          <w:lang w:eastAsia="ja-JP"/>
        </w:rPr>
        <w:t xml:space="preserve">that </w:t>
      </w:r>
      <w:r w:rsidR="00752647" w:rsidRPr="00B91298">
        <w:rPr>
          <w:rFonts w:asciiTheme="minorHAnsi" w:hAnsiTheme="minorHAnsi" w:cstheme="minorHAnsi"/>
          <w:color w:val="000000" w:themeColor="text1"/>
          <w:lang w:eastAsia="ja-JP"/>
        </w:rPr>
        <w:t>is</w:t>
      </w:r>
      <w:r w:rsidR="00564467" w:rsidRPr="00B91298">
        <w:rPr>
          <w:rFonts w:asciiTheme="minorHAnsi" w:hAnsiTheme="minorHAnsi" w:cstheme="minorHAnsi"/>
          <w:color w:val="000000" w:themeColor="text1"/>
          <w:lang w:eastAsia="ja-JP"/>
        </w:rPr>
        <w:t xml:space="preserve"> useful </w:t>
      </w:r>
      <w:r w:rsidR="00752647" w:rsidRPr="00B91298">
        <w:rPr>
          <w:rFonts w:asciiTheme="minorHAnsi" w:hAnsiTheme="minorHAnsi" w:cstheme="minorHAnsi"/>
          <w:color w:val="000000" w:themeColor="text1"/>
          <w:lang w:eastAsia="ja-JP"/>
        </w:rPr>
        <w:t>in</w:t>
      </w:r>
      <w:r w:rsidR="00564467" w:rsidRPr="00B91298">
        <w:rPr>
          <w:rFonts w:asciiTheme="minorHAnsi" w:hAnsiTheme="minorHAnsi" w:cstheme="minorHAnsi"/>
          <w:color w:val="000000" w:themeColor="text1"/>
          <w:lang w:eastAsia="ja-JP"/>
        </w:rPr>
        <w:t xml:space="preserve"> various settings</w:t>
      </w:r>
      <w:r w:rsidR="006D14EB" w:rsidRPr="00B91298">
        <w:rPr>
          <w:rFonts w:asciiTheme="minorHAnsi" w:hAnsiTheme="minorHAnsi" w:cstheme="minorHAnsi"/>
          <w:color w:val="000000" w:themeColor="text1"/>
          <w:lang w:eastAsia="ja-JP"/>
        </w:rPr>
        <w:t>,</w:t>
      </w:r>
      <w:r w:rsidR="00276784" w:rsidRPr="00B91298">
        <w:rPr>
          <w:rFonts w:asciiTheme="minorHAnsi" w:hAnsiTheme="minorHAnsi" w:cstheme="minorHAnsi"/>
          <w:color w:val="000000" w:themeColor="text1"/>
          <w:lang w:eastAsia="ja-JP"/>
        </w:rPr>
        <w:t xml:space="preserve"> </w:t>
      </w:r>
      <w:r w:rsidR="00276784" w:rsidRPr="00A172D2">
        <w:rPr>
          <w:rFonts w:asciiTheme="minorHAnsi" w:hAnsiTheme="minorHAnsi" w:cstheme="minorHAnsi"/>
          <w:color w:val="000000" w:themeColor="text1"/>
          <w:lang w:eastAsia="ja-JP"/>
        </w:rPr>
        <w:t>both in vivo and in vitro</w:t>
      </w:r>
      <w:r w:rsidR="00564467" w:rsidRPr="00A172D2">
        <w:rPr>
          <w:rFonts w:asciiTheme="minorHAnsi" w:hAnsiTheme="minorHAnsi" w:cstheme="minorHAnsi"/>
          <w:color w:val="000000" w:themeColor="text1"/>
          <w:lang w:eastAsia="ja-JP"/>
        </w:rPr>
        <w:t>.</w:t>
      </w:r>
      <w:r w:rsidR="00245A02" w:rsidRPr="00A172D2">
        <w:rPr>
          <w:rFonts w:asciiTheme="minorHAnsi" w:hAnsiTheme="minorHAnsi" w:cstheme="minorHAnsi"/>
          <w:color w:val="000000" w:themeColor="text1"/>
          <w:lang w:eastAsia="ja-JP"/>
        </w:rPr>
        <w:t xml:space="preserve"> </w:t>
      </w:r>
      <w:r w:rsidR="0033530E" w:rsidRPr="00A172D2">
        <w:rPr>
          <w:rFonts w:asciiTheme="minorHAnsi" w:hAnsiTheme="minorHAnsi" w:cstheme="minorHAnsi"/>
          <w:color w:val="000000" w:themeColor="text1"/>
          <w:lang w:eastAsia="ja-JP"/>
        </w:rPr>
        <w:t xml:space="preserve">From another standpoint, </w:t>
      </w:r>
      <w:r w:rsidR="006D14EB" w:rsidRPr="00A172D2">
        <w:rPr>
          <w:rFonts w:asciiTheme="minorHAnsi" w:hAnsiTheme="minorHAnsi" w:cstheme="minorHAnsi"/>
          <w:color w:val="000000" w:themeColor="text1"/>
          <w:lang w:eastAsia="ja-JP"/>
        </w:rPr>
        <w:t xml:space="preserve">the </w:t>
      </w:r>
      <w:r w:rsidR="0033530E" w:rsidRPr="00A172D2">
        <w:rPr>
          <w:rFonts w:asciiTheme="minorHAnsi" w:hAnsiTheme="minorHAnsi" w:cstheme="minorHAnsi"/>
          <w:color w:val="000000" w:themeColor="text1"/>
          <w:lang w:eastAsia="ja-JP"/>
        </w:rPr>
        <w:t xml:space="preserve">PESI module can </w:t>
      </w:r>
      <w:r w:rsidR="006D14EB" w:rsidRPr="00A172D2">
        <w:rPr>
          <w:rFonts w:asciiTheme="minorHAnsi" w:hAnsiTheme="minorHAnsi" w:cstheme="minorHAnsi"/>
          <w:color w:val="000000" w:themeColor="text1"/>
          <w:lang w:eastAsia="ja-JP"/>
        </w:rPr>
        <w:t xml:space="preserve">be made to </w:t>
      </w:r>
      <w:r w:rsidR="0033530E" w:rsidRPr="00A172D2">
        <w:rPr>
          <w:rFonts w:asciiTheme="minorHAnsi" w:hAnsiTheme="minorHAnsi" w:cstheme="minorHAnsi"/>
          <w:color w:val="000000" w:themeColor="text1"/>
          <w:lang w:eastAsia="ja-JP"/>
        </w:rPr>
        <w:t>fit various mass spectrometer</w:t>
      </w:r>
      <w:r w:rsidR="006D14EB" w:rsidRPr="00A172D2">
        <w:rPr>
          <w:rFonts w:asciiTheme="minorHAnsi" w:hAnsiTheme="minorHAnsi" w:cstheme="minorHAnsi"/>
          <w:color w:val="000000" w:themeColor="text1"/>
          <w:lang w:eastAsia="ja-JP"/>
        </w:rPr>
        <w:t>s</w:t>
      </w:r>
      <w:r w:rsidR="0033530E" w:rsidRPr="00B91298">
        <w:rPr>
          <w:rFonts w:asciiTheme="minorHAnsi" w:hAnsiTheme="minorHAnsi" w:cstheme="minorHAnsi"/>
          <w:color w:val="000000" w:themeColor="text1"/>
          <w:lang w:eastAsia="ja-JP"/>
        </w:rPr>
        <w:t xml:space="preserve"> by a</w:t>
      </w:r>
      <w:r w:rsidR="006D14EB" w:rsidRPr="00B91298">
        <w:rPr>
          <w:rFonts w:asciiTheme="minorHAnsi" w:hAnsiTheme="minorHAnsi" w:cstheme="minorHAnsi"/>
          <w:color w:val="000000" w:themeColor="text1"/>
          <w:lang w:eastAsia="ja-JP"/>
        </w:rPr>
        <w:t>djust</w:t>
      </w:r>
      <w:r w:rsidR="0033530E" w:rsidRPr="00B91298">
        <w:rPr>
          <w:rFonts w:asciiTheme="minorHAnsi" w:hAnsiTheme="minorHAnsi" w:cstheme="minorHAnsi"/>
          <w:color w:val="000000" w:themeColor="text1"/>
          <w:lang w:eastAsia="ja-JP"/>
        </w:rPr>
        <w:t xml:space="preserve">ing the </w:t>
      </w:r>
      <w:r w:rsidR="006D14EB" w:rsidRPr="00B91298">
        <w:rPr>
          <w:rFonts w:asciiTheme="minorHAnsi" w:hAnsiTheme="minorHAnsi" w:cstheme="minorHAnsi"/>
          <w:color w:val="000000" w:themeColor="text1"/>
          <w:lang w:eastAsia="ja-JP"/>
        </w:rPr>
        <w:t xml:space="preserve">mounting </w:t>
      </w:r>
      <w:r w:rsidR="0033530E" w:rsidRPr="00B91298">
        <w:rPr>
          <w:rFonts w:asciiTheme="minorHAnsi" w:hAnsiTheme="minorHAnsi" w:cstheme="minorHAnsi"/>
          <w:color w:val="000000" w:themeColor="text1"/>
          <w:lang w:eastAsia="ja-JP"/>
        </w:rPr>
        <w:t xml:space="preserve">attachment. </w:t>
      </w:r>
      <w:r w:rsidR="00245A02" w:rsidRPr="00B91298">
        <w:rPr>
          <w:rFonts w:asciiTheme="minorHAnsi" w:hAnsiTheme="minorHAnsi" w:cstheme="minorHAnsi"/>
          <w:color w:val="000000" w:themeColor="text1"/>
          <w:lang w:eastAsia="ja-JP"/>
        </w:rPr>
        <w:t>In this short article, we introduce the basics and examples of application</w:t>
      </w:r>
      <w:r w:rsidR="00752647" w:rsidRPr="00B91298">
        <w:rPr>
          <w:rFonts w:asciiTheme="minorHAnsi" w:hAnsiTheme="minorHAnsi" w:cstheme="minorHAnsi"/>
          <w:color w:val="000000" w:themeColor="text1"/>
          <w:lang w:eastAsia="ja-JP"/>
        </w:rPr>
        <w:t>s</w:t>
      </w:r>
      <w:r w:rsidR="00CA2090">
        <w:rPr>
          <w:rFonts w:asciiTheme="minorHAnsi" w:hAnsiTheme="minorHAnsi" w:cstheme="minorHAnsi"/>
          <w:color w:val="000000" w:themeColor="text1"/>
          <w:lang w:eastAsia="ja-JP"/>
        </w:rPr>
        <w:t xml:space="preserve"> (</w:t>
      </w:r>
      <w:r w:rsidR="00CA2090" w:rsidRPr="00CA2090">
        <w:rPr>
          <w:rFonts w:asciiTheme="minorHAnsi" w:hAnsiTheme="minorHAnsi" w:cstheme="minorHAnsi"/>
          <w:b/>
          <w:bCs/>
          <w:color w:val="000000" w:themeColor="text1"/>
          <w:lang w:eastAsia="ja-JP"/>
        </w:rPr>
        <w:t>Figure 1</w:t>
      </w:r>
      <w:r w:rsidR="00CA2090">
        <w:rPr>
          <w:rFonts w:asciiTheme="minorHAnsi" w:hAnsiTheme="minorHAnsi" w:cstheme="minorHAnsi"/>
          <w:color w:val="000000" w:themeColor="text1"/>
          <w:lang w:eastAsia="ja-JP"/>
        </w:rPr>
        <w:t>)</w:t>
      </w:r>
      <w:r w:rsidR="00752647" w:rsidRPr="00B91298">
        <w:rPr>
          <w:rFonts w:asciiTheme="minorHAnsi" w:hAnsiTheme="minorHAnsi" w:cstheme="minorHAnsi"/>
          <w:color w:val="000000" w:themeColor="text1"/>
          <w:lang w:eastAsia="ja-JP"/>
        </w:rPr>
        <w:t>,</w:t>
      </w:r>
      <w:r w:rsidR="00245A02" w:rsidRPr="00B91298">
        <w:rPr>
          <w:rFonts w:asciiTheme="minorHAnsi" w:hAnsiTheme="minorHAnsi" w:cstheme="minorHAnsi"/>
          <w:color w:val="000000" w:themeColor="text1"/>
          <w:lang w:eastAsia="ja-JP"/>
        </w:rPr>
        <w:t xml:space="preserve"> including </w:t>
      </w:r>
      <w:r w:rsidR="00752647" w:rsidRPr="00B91298">
        <w:rPr>
          <w:rFonts w:asciiTheme="minorHAnsi" w:hAnsiTheme="minorHAnsi" w:cstheme="minorHAnsi"/>
          <w:color w:val="000000" w:themeColor="text1"/>
          <w:lang w:eastAsia="ja-JP"/>
        </w:rPr>
        <w:t xml:space="preserve">applications with </w:t>
      </w:r>
      <w:r w:rsidR="00245A02" w:rsidRPr="00B91298">
        <w:rPr>
          <w:rFonts w:asciiTheme="minorHAnsi" w:hAnsiTheme="minorHAnsi" w:cstheme="minorHAnsi"/>
          <w:color w:val="000000" w:themeColor="text1"/>
          <w:lang w:eastAsia="ja-JP"/>
        </w:rPr>
        <w:t>living animals</w:t>
      </w:r>
      <w:r w:rsidR="00AB08BC" w:rsidRPr="00B91298">
        <w:rPr>
          <w:rFonts w:asciiTheme="minorHAnsi" w:hAnsiTheme="minorHAnsi" w:cstheme="minorHAnsi"/>
          <w:color w:val="000000" w:themeColor="text1"/>
          <w:vertAlign w:val="superscript"/>
          <w:lang w:eastAsia="ja-JP"/>
        </w:rPr>
        <w:t>5</w:t>
      </w:r>
      <w:r w:rsidR="00245A02" w:rsidRPr="00B91298">
        <w:rPr>
          <w:rFonts w:asciiTheme="minorHAnsi" w:hAnsiTheme="minorHAnsi" w:cstheme="minorHAnsi"/>
          <w:color w:val="000000" w:themeColor="text1"/>
          <w:lang w:eastAsia="ja-JP"/>
        </w:rPr>
        <w:t>.</w:t>
      </w:r>
      <w:r w:rsidR="006F3352" w:rsidRPr="006F3352">
        <w:rPr>
          <w:rFonts w:asciiTheme="minorHAnsi" w:hAnsiTheme="minorHAnsi" w:cstheme="minorHAnsi"/>
          <w:color w:val="000000" w:themeColor="text1"/>
        </w:rPr>
        <w:t xml:space="preserve"> </w:t>
      </w:r>
    </w:p>
    <w:p w14:paraId="02B65AFC" w14:textId="77777777" w:rsidR="006F3352" w:rsidRDefault="006F3352" w:rsidP="002412F5">
      <w:pPr>
        <w:rPr>
          <w:rFonts w:asciiTheme="minorHAnsi" w:hAnsiTheme="minorHAnsi" w:cstheme="minorHAnsi"/>
          <w:color w:val="000000" w:themeColor="text1"/>
        </w:rPr>
      </w:pPr>
    </w:p>
    <w:p w14:paraId="4033F8A8" w14:textId="0068D238" w:rsidR="006F3352" w:rsidRPr="00B91298" w:rsidRDefault="006F3352" w:rsidP="006F3352">
      <w:pPr>
        <w:rPr>
          <w:rFonts w:asciiTheme="minorHAnsi" w:hAnsiTheme="minorHAnsi" w:cstheme="minorHAnsi"/>
          <w:color w:val="000000" w:themeColor="text1"/>
          <w:lang w:eastAsia="ja-JP"/>
        </w:rPr>
      </w:pPr>
      <w:r>
        <w:rPr>
          <w:rFonts w:asciiTheme="minorHAnsi" w:hAnsiTheme="minorHAnsi" w:cstheme="minorHAnsi"/>
          <w:color w:val="000000" w:themeColor="text1"/>
        </w:rPr>
        <w:t>A</w:t>
      </w:r>
      <w:r w:rsidRPr="00B91298">
        <w:rPr>
          <w:rFonts w:asciiTheme="minorHAnsi" w:hAnsiTheme="minorHAnsi" w:cstheme="minorHAnsi"/>
          <w:color w:val="000000" w:themeColor="text1"/>
        </w:rPr>
        <w:t>ccording to the regulations and laws in each country, parts of this protocol will need to be revised to meet the criteria of each institution.</w:t>
      </w:r>
      <w:r w:rsidR="000A14D5">
        <w:rPr>
          <w:rFonts w:asciiTheme="minorHAnsi" w:hAnsiTheme="minorHAnsi" w:cstheme="minorHAnsi"/>
          <w:color w:val="000000" w:themeColor="text1"/>
        </w:rPr>
        <w:t xml:space="preserve"> </w:t>
      </w:r>
      <w:r w:rsidR="00364B12">
        <w:rPr>
          <w:rFonts w:asciiTheme="minorHAnsi" w:hAnsiTheme="minorHAnsi" w:cstheme="minorHAnsi"/>
          <w:color w:val="000000" w:themeColor="text1"/>
          <w:lang w:eastAsia="ja-JP"/>
        </w:rPr>
        <w:t>Application to the living organism</w:t>
      </w:r>
      <w:r w:rsidR="00364B12" w:rsidRPr="00B91298">
        <w:rPr>
          <w:rFonts w:asciiTheme="minorHAnsi" w:hAnsiTheme="minorHAnsi" w:cstheme="minorHAnsi"/>
          <w:color w:val="000000" w:themeColor="text1"/>
          <w:lang w:eastAsia="ja-JP"/>
        </w:rPr>
        <w:t xml:space="preserve"> is the most interesting and challenging because it can provide biochemical or metabolic changes in tissues or organs in living </w:t>
      </w:r>
      <w:r w:rsidR="00364B12" w:rsidRPr="00636E5D">
        <w:rPr>
          <w:rFonts w:asciiTheme="minorHAnsi" w:hAnsiTheme="minorHAnsi" w:cstheme="minorHAnsi"/>
          <w:color w:val="000000" w:themeColor="text1"/>
          <w:lang w:eastAsia="ja-JP"/>
        </w:rPr>
        <w:t>animals in situ.</w:t>
      </w:r>
      <w:r w:rsidR="00364B12" w:rsidRPr="00B91298">
        <w:rPr>
          <w:rFonts w:asciiTheme="minorHAnsi" w:hAnsiTheme="minorHAnsi" w:cstheme="minorHAnsi"/>
          <w:color w:val="000000" w:themeColor="text1"/>
          <w:lang w:eastAsia="ja-JP"/>
        </w:rPr>
        <w:t xml:space="preserve"> While this application was approved by the institutional committee for animal care at the University of Yamanashi, in 2013</w:t>
      </w:r>
      <w:r w:rsidR="00364B12" w:rsidRPr="00B91298">
        <w:rPr>
          <w:rFonts w:asciiTheme="minorHAnsi" w:hAnsiTheme="minorHAnsi" w:cstheme="minorHAnsi"/>
          <w:color w:val="000000" w:themeColor="text1"/>
          <w:vertAlign w:val="superscript"/>
          <w:lang w:eastAsia="ja-JP"/>
        </w:rPr>
        <w:t>5</w:t>
      </w:r>
      <w:r w:rsidR="00364B12" w:rsidRPr="00B91298">
        <w:rPr>
          <w:rFonts w:asciiTheme="minorHAnsi" w:hAnsiTheme="minorHAnsi" w:cstheme="minorHAnsi"/>
          <w:color w:val="000000" w:themeColor="text1"/>
          <w:lang w:eastAsia="ja-JP"/>
        </w:rPr>
        <w:t xml:space="preserve">, another round of approval </w:t>
      </w:r>
      <w:r w:rsidR="002F6AA7">
        <w:rPr>
          <w:rFonts w:asciiTheme="minorHAnsi" w:hAnsiTheme="minorHAnsi" w:cstheme="minorHAnsi"/>
          <w:color w:val="000000" w:themeColor="text1"/>
          <w:lang w:eastAsia="ja-JP"/>
        </w:rPr>
        <w:t>will</w:t>
      </w:r>
      <w:r w:rsidR="00364B12" w:rsidRPr="00B91298">
        <w:rPr>
          <w:rFonts w:asciiTheme="minorHAnsi" w:hAnsiTheme="minorHAnsi" w:cstheme="minorHAnsi"/>
          <w:color w:val="000000" w:themeColor="text1"/>
          <w:lang w:eastAsia="ja-JP"/>
        </w:rPr>
        <w:t xml:space="preserve"> now </w:t>
      </w:r>
      <w:r w:rsidR="002F6AA7">
        <w:rPr>
          <w:rFonts w:asciiTheme="minorHAnsi" w:hAnsiTheme="minorHAnsi" w:cstheme="minorHAnsi"/>
          <w:color w:val="000000" w:themeColor="text1"/>
          <w:lang w:eastAsia="ja-JP"/>
        </w:rPr>
        <w:t xml:space="preserve">be </w:t>
      </w:r>
      <w:r w:rsidR="00364B12" w:rsidRPr="00B91298">
        <w:rPr>
          <w:rFonts w:asciiTheme="minorHAnsi" w:hAnsiTheme="minorHAnsi" w:cstheme="minorHAnsi"/>
          <w:color w:val="000000" w:themeColor="text1"/>
          <w:lang w:eastAsia="ja-JP"/>
        </w:rPr>
        <w:t xml:space="preserve">necessary because of recent changes in regulations for </w:t>
      </w:r>
      <w:r w:rsidR="002F6AA7">
        <w:rPr>
          <w:rFonts w:asciiTheme="minorHAnsi" w:hAnsiTheme="minorHAnsi" w:cstheme="minorHAnsi"/>
          <w:color w:val="000000" w:themeColor="text1"/>
          <w:lang w:eastAsia="ja-JP"/>
        </w:rPr>
        <w:t xml:space="preserve">the </w:t>
      </w:r>
      <w:r w:rsidR="00364B12" w:rsidRPr="00B91298">
        <w:rPr>
          <w:rFonts w:asciiTheme="minorHAnsi" w:hAnsiTheme="minorHAnsi" w:cstheme="minorHAnsi"/>
          <w:color w:val="000000" w:themeColor="text1"/>
          <w:lang w:eastAsia="ja-JP"/>
        </w:rPr>
        <w:t>animal experiments. Several modifications in the experimental scheme are</w:t>
      </w:r>
      <w:r w:rsidR="00364B12">
        <w:rPr>
          <w:rFonts w:asciiTheme="minorHAnsi" w:hAnsiTheme="minorHAnsi" w:cstheme="minorHAnsi"/>
          <w:color w:val="000000" w:themeColor="text1"/>
          <w:lang w:eastAsia="ja-JP"/>
        </w:rPr>
        <w:t>,</w:t>
      </w:r>
      <w:r w:rsidR="00364B12" w:rsidRPr="00B91298">
        <w:rPr>
          <w:rFonts w:asciiTheme="minorHAnsi" w:hAnsiTheme="minorHAnsi" w:cstheme="minorHAnsi"/>
          <w:color w:val="000000" w:themeColor="text1"/>
          <w:lang w:eastAsia="ja-JP"/>
        </w:rPr>
        <w:t xml:space="preserve"> therefore</w:t>
      </w:r>
      <w:r w:rsidR="00364B12">
        <w:rPr>
          <w:rFonts w:asciiTheme="minorHAnsi" w:hAnsiTheme="minorHAnsi" w:cstheme="minorHAnsi"/>
          <w:color w:val="000000" w:themeColor="text1"/>
          <w:lang w:eastAsia="ja-JP"/>
        </w:rPr>
        <w:t>,</w:t>
      </w:r>
      <w:r w:rsidR="00364B12" w:rsidRPr="00B91298">
        <w:rPr>
          <w:rFonts w:asciiTheme="minorHAnsi" w:hAnsiTheme="minorHAnsi" w:cstheme="minorHAnsi"/>
          <w:color w:val="000000" w:themeColor="text1"/>
          <w:lang w:eastAsia="ja-JP"/>
        </w:rPr>
        <w:t xml:space="preserve"> advisable. </w:t>
      </w:r>
      <w:r w:rsidRPr="00B91298">
        <w:rPr>
          <w:rFonts w:asciiTheme="minorHAnsi" w:hAnsiTheme="minorHAnsi" w:cstheme="minorHAnsi"/>
          <w:color w:val="000000" w:themeColor="text1"/>
        </w:rPr>
        <w:t xml:space="preserve">Regarding the mass spectra obtained in experiments, taking the fluctuations of </w:t>
      </w:r>
      <w:r w:rsidRPr="00B91298">
        <w:rPr>
          <w:rFonts w:asciiTheme="minorHAnsi" w:hAnsiTheme="minorHAnsi" w:cstheme="minorHAnsi"/>
          <w:color w:val="000000" w:themeColor="text1"/>
        </w:rPr>
        <w:lastRenderedPageBreak/>
        <w:t>mass spectra between each measurement into account, there is no spectral information sharing system that is common to the nucleotide sequencing community.</w:t>
      </w:r>
      <w:r>
        <w:rPr>
          <w:rFonts w:asciiTheme="minorHAnsi" w:hAnsiTheme="minorHAnsi" w:cstheme="minorHAnsi"/>
          <w:color w:val="000000" w:themeColor="text1"/>
        </w:rPr>
        <w:t xml:space="preserve"> </w:t>
      </w:r>
      <w:r>
        <w:rPr>
          <w:rFonts w:asciiTheme="minorHAnsi" w:hAnsiTheme="minorHAnsi" w:cstheme="minorHAnsi"/>
          <w:color w:val="000000" w:themeColor="text1"/>
          <w:lang w:eastAsia="ja-JP"/>
        </w:rPr>
        <w:t>C</w:t>
      </w:r>
      <w:r w:rsidRPr="00B91298">
        <w:rPr>
          <w:rFonts w:asciiTheme="minorHAnsi" w:hAnsiTheme="minorHAnsi" w:cstheme="minorHAnsi"/>
          <w:color w:val="000000" w:themeColor="text1"/>
          <w:lang w:eastAsia="ja-JP"/>
        </w:rPr>
        <w:t xml:space="preserve">are must be taken when the operator handles the needle to avoid needle-stick accidents, especially when removing the needle from the needle holder. A special device for detaching the needle is very useful for </w:t>
      </w:r>
      <w:r w:rsidR="000A14D5">
        <w:rPr>
          <w:rFonts w:asciiTheme="minorHAnsi" w:hAnsiTheme="minorHAnsi" w:cstheme="minorHAnsi"/>
          <w:color w:val="000000" w:themeColor="text1"/>
          <w:lang w:eastAsia="ja-JP"/>
        </w:rPr>
        <w:t>this</w:t>
      </w:r>
      <w:r w:rsidRPr="00B91298">
        <w:rPr>
          <w:rFonts w:asciiTheme="minorHAnsi" w:hAnsiTheme="minorHAnsi" w:cstheme="minorHAnsi"/>
          <w:color w:val="000000" w:themeColor="text1"/>
          <w:lang w:eastAsia="ja-JP"/>
        </w:rPr>
        <w:t xml:space="preserve"> purpose. </w:t>
      </w:r>
      <w:r w:rsidR="000A14D5">
        <w:rPr>
          <w:rFonts w:asciiTheme="minorHAnsi" w:hAnsiTheme="minorHAnsi" w:cstheme="minorHAnsi"/>
          <w:color w:val="000000" w:themeColor="text1"/>
          <w:lang w:eastAsia="ja-JP"/>
        </w:rPr>
        <w:t>Since</w:t>
      </w:r>
      <w:r w:rsidRPr="00B91298">
        <w:rPr>
          <w:rFonts w:asciiTheme="minorHAnsi" w:hAnsiTheme="minorHAnsi" w:cstheme="minorHAnsi"/>
          <w:color w:val="000000" w:themeColor="text1"/>
          <w:lang w:eastAsia="ja-JP"/>
        </w:rPr>
        <w:t xml:space="preserve"> the compartment of the PESI module is an airtight, closed chamber, leakage of the ion plume does not occur if the </w:t>
      </w:r>
      <w:r w:rsidR="00F733F0">
        <w:rPr>
          <w:rFonts w:asciiTheme="minorHAnsi" w:hAnsiTheme="minorHAnsi" w:cstheme="minorHAnsi"/>
          <w:color w:val="000000" w:themeColor="text1"/>
          <w:lang w:eastAsia="ja-JP"/>
        </w:rPr>
        <w:t xml:space="preserve">mass spectrometer </w:t>
      </w:r>
      <w:r w:rsidRPr="00B91298">
        <w:rPr>
          <w:rFonts w:asciiTheme="minorHAnsi" w:hAnsiTheme="minorHAnsi" w:cstheme="minorHAnsi"/>
          <w:color w:val="000000" w:themeColor="text1"/>
          <w:lang w:eastAsia="ja-JP"/>
        </w:rPr>
        <w:t xml:space="preserve">is operated according to </w:t>
      </w:r>
      <w:r w:rsidR="000A14D5">
        <w:rPr>
          <w:rFonts w:asciiTheme="minorHAnsi" w:hAnsiTheme="minorHAnsi" w:cstheme="minorHAnsi"/>
          <w:color w:val="000000" w:themeColor="text1"/>
          <w:lang w:eastAsia="ja-JP"/>
        </w:rPr>
        <w:t xml:space="preserve">the </w:t>
      </w:r>
      <w:r w:rsidRPr="00B91298">
        <w:rPr>
          <w:rFonts w:asciiTheme="minorHAnsi" w:hAnsiTheme="minorHAnsi" w:cstheme="minorHAnsi"/>
          <w:color w:val="000000" w:themeColor="text1"/>
          <w:lang w:eastAsia="ja-JP"/>
        </w:rPr>
        <w:t>instructions.</w:t>
      </w:r>
    </w:p>
    <w:p w14:paraId="237AD7DD" w14:textId="4C3F090C" w:rsidR="00D15131" w:rsidRPr="00B91298" w:rsidRDefault="00A57016" w:rsidP="002412F5">
      <w:pPr>
        <w:rPr>
          <w:rFonts w:asciiTheme="minorHAnsi" w:hAnsiTheme="minorHAnsi" w:cstheme="minorHAnsi"/>
          <w:color w:val="000000" w:themeColor="text1"/>
          <w:lang w:eastAsia="ja-JP"/>
        </w:rPr>
      </w:pPr>
      <w:r w:rsidRPr="00B91298">
        <w:rPr>
          <w:rFonts w:asciiTheme="minorHAnsi" w:hAnsiTheme="minorHAnsi" w:cstheme="minorHAnsi"/>
          <w:color w:val="000000" w:themeColor="text1"/>
          <w:lang w:eastAsia="ja-JP"/>
        </w:rPr>
        <w:t xml:space="preserve">  </w:t>
      </w:r>
      <w:r w:rsidR="00DE3B04" w:rsidRPr="00B91298">
        <w:rPr>
          <w:rFonts w:asciiTheme="minorHAnsi" w:hAnsiTheme="minorHAnsi" w:cstheme="minorHAnsi"/>
          <w:color w:val="000000" w:themeColor="text1"/>
          <w:lang w:eastAsia="ja-JP"/>
        </w:rPr>
        <w:t xml:space="preserve"> </w:t>
      </w:r>
      <w:r w:rsidR="007D5D0B" w:rsidRPr="00B91298">
        <w:rPr>
          <w:rFonts w:asciiTheme="minorHAnsi" w:hAnsiTheme="minorHAnsi" w:cstheme="minorHAnsi"/>
          <w:color w:val="000000" w:themeColor="text1"/>
          <w:lang w:eastAsia="ja-JP"/>
        </w:rPr>
        <w:t xml:space="preserve"> </w:t>
      </w:r>
      <w:r w:rsidR="00EE1D31" w:rsidRPr="00B91298">
        <w:rPr>
          <w:rFonts w:asciiTheme="minorHAnsi" w:hAnsiTheme="minorHAnsi" w:cstheme="minorHAnsi"/>
          <w:color w:val="000000" w:themeColor="text1"/>
          <w:lang w:eastAsia="ja-JP"/>
        </w:rPr>
        <w:t xml:space="preserve">  </w:t>
      </w:r>
    </w:p>
    <w:p w14:paraId="3D4CD2F3" w14:textId="566C1ACC" w:rsidR="006305D7" w:rsidRPr="00B91298" w:rsidRDefault="006305D7" w:rsidP="002412F5">
      <w:pPr>
        <w:rPr>
          <w:rFonts w:asciiTheme="minorHAnsi" w:hAnsiTheme="minorHAnsi" w:cstheme="minorHAnsi"/>
          <w:color w:val="808080" w:themeColor="background1" w:themeShade="80"/>
        </w:rPr>
      </w:pPr>
      <w:bookmarkStart w:id="0" w:name="_Hlk13647313"/>
      <w:r w:rsidRPr="00B91298">
        <w:rPr>
          <w:rFonts w:asciiTheme="minorHAnsi" w:hAnsiTheme="minorHAnsi" w:cstheme="minorHAnsi"/>
          <w:b/>
        </w:rPr>
        <w:t>PROTOCOL:</w:t>
      </w:r>
      <w:r w:rsidRPr="00B91298">
        <w:rPr>
          <w:rFonts w:asciiTheme="minorHAnsi" w:hAnsiTheme="minorHAnsi" w:cstheme="minorHAnsi"/>
        </w:rPr>
        <w:t xml:space="preserve"> </w:t>
      </w:r>
    </w:p>
    <w:p w14:paraId="105092BC" w14:textId="1D712501" w:rsidR="00001169" w:rsidRDefault="006F3352" w:rsidP="002412F5">
      <w:pPr>
        <w:rPr>
          <w:rFonts w:asciiTheme="minorHAnsi" w:hAnsiTheme="minorHAnsi" w:cstheme="minorHAnsi"/>
          <w:color w:val="000000" w:themeColor="text1"/>
          <w:lang w:eastAsia="ja-JP"/>
        </w:rPr>
      </w:pPr>
      <w:r>
        <w:rPr>
          <w:rFonts w:asciiTheme="minorHAnsi" w:hAnsiTheme="minorHAnsi" w:cstheme="minorHAnsi"/>
          <w:color w:val="000000" w:themeColor="text1"/>
        </w:rPr>
        <w:t>T</w:t>
      </w:r>
      <w:r w:rsidR="006D7D6E" w:rsidRPr="00B91298">
        <w:rPr>
          <w:rFonts w:asciiTheme="minorHAnsi" w:hAnsiTheme="minorHAnsi" w:cstheme="minorHAnsi"/>
          <w:color w:val="000000" w:themeColor="text1"/>
        </w:rPr>
        <w:t xml:space="preserve">he </w:t>
      </w:r>
      <w:r w:rsidR="00230D13" w:rsidRPr="00B91298">
        <w:rPr>
          <w:rFonts w:asciiTheme="minorHAnsi" w:hAnsiTheme="minorHAnsi" w:cstheme="minorHAnsi"/>
          <w:color w:val="000000" w:themeColor="text1"/>
        </w:rPr>
        <w:t>institutional committee</w:t>
      </w:r>
      <w:r w:rsidR="0016321C" w:rsidRPr="00B91298">
        <w:rPr>
          <w:rFonts w:asciiTheme="minorHAnsi" w:hAnsiTheme="minorHAnsi" w:cstheme="minorHAnsi"/>
          <w:color w:val="000000" w:themeColor="text1"/>
        </w:rPr>
        <w:t xml:space="preserve"> for animal care at</w:t>
      </w:r>
      <w:r w:rsidR="00230D13" w:rsidRPr="00B91298">
        <w:rPr>
          <w:rFonts w:asciiTheme="minorHAnsi" w:hAnsiTheme="minorHAnsi" w:cstheme="minorHAnsi"/>
          <w:color w:val="000000" w:themeColor="text1"/>
        </w:rPr>
        <w:t xml:space="preserve"> the University of Yamanashi approved </w:t>
      </w:r>
      <w:r w:rsidR="004F37C6" w:rsidRPr="00B91298">
        <w:rPr>
          <w:rFonts w:asciiTheme="minorHAnsi" w:hAnsiTheme="minorHAnsi" w:cstheme="minorHAnsi"/>
          <w:color w:val="000000" w:themeColor="text1"/>
        </w:rPr>
        <w:t xml:space="preserve">all </w:t>
      </w:r>
      <w:r w:rsidR="00230D13" w:rsidRPr="00B91298">
        <w:rPr>
          <w:rFonts w:asciiTheme="minorHAnsi" w:hAnsiTheme="minorHAnsi" w:cstheme="minorHAnsi"/>
          <w:color w:val="000000" w:themeColor="text1"/>
        </w:rPr>
        <w:t xml:space="preserve">the protocols and </w:t>
      </w:r>
      <w:r w:rsidR="00D3315B" w:rsidRPr="00B91298">
        <w:rPr>
          <w:rFonts w:asciiTheme="minorHAnsi" w:hAnsiTheme="minorHAnsi" w:cstheme="minorHAnsi"/>
          <w:color w:val="000000" w:themeColor="text1"/>
        </w:rPr>
        <w:t xml:space="preserve">the </w:t>
      </w:r>
      <w:r w:rsidR="00230D13" w:rsidRPr="00B91298">
        <w:rPr>
          <w:rFonts w:asciiTheme="minorHAnsi" w:hAnsiTheme="minorHAnsi" w:cstheme="minorHAnsi"/>
          <w:color w:val="000000" w:themeColor="text1"/>
        </w:rPr>
        <w:t>use of experimental animals</w:t>
      </w:r>
      <w:r w:rsidR="005B055F" w:rsidRPr="00B91298">
        <w:rPr>
          <w:rFonts w:asciiTheme="minorHAnsi" w:hAnsiTheme="minorHAnsi" w:cstheme="minorHAnsi"/>
          <w:color w:val="000000" w:themeColor="text1"/>
        </w:rPr>
        <w:t xml:space="preserve"> stated herein</w:t>
      </w:r>
      <w:r w:rsidR="006D7D6E" w:rsidRPr="00B91298">
        <w:rPr>
          <w:rFonts w:asciiTheme="minorHAnsi" w:hAnsiTheme="minorHAnsi" w:cstheme="minorHAnsi"/>
          <w:color w:val="000000" w:themeColor="text1"/>
        </w:rPr>
        <w:t>. Human sample usage was approved by the institutional ethic</w:t>
      </w:r>
      <w:r w:rsidR="0053312D" w:rsidRPr="00B91298">
        <w:rPr>
          <w:rFonts w:asciiTheme="minorHAnsi" w:hAnsiTheme="minorHAnsi" w:cstheme="minorHAnsi"/>
          <w:color w:val="000000" w:themeColor="text1"/>
        </w:rPr>
        <w:t>s</w:t>
      </w:r>
      <w:r w:rsidR="006D7D6E" w:rsidRPr="00B91298">
        <w:rPr>
          <w:rFonts w:asciiTheme="minorHAnsi" w:hAnsiTheme="minorHAnsi" w:cstheme="minorHAnsi"/>
          <w:color w:val="000000" w:themeColor="text1"/>
        </w:rPr>
        <w:t xml:space="preserve"> board at the University of Yamanashi.</w:t>
      </w:r>
      <w:r w:rsidR="00162799" w:rsidRPr="00B91298">
        <w:rPr>
          <w:rFonts w:asciiTheme="minorHAnsi" w:hAnsiTheme="minorHAnsi" w:cstheme="minorHAnsi"/>
          <w:color w:val="000000" w:themeColor="text1"/>
        </w:rPr>
        <w:t xml:space="preserve"> </w:t>
      </w:r>
    </w:p>
    <w:p w14:paraId="5B78981C" w14:textId="4D114CA7" w:rsidR="00303D7B" w:rsidRPr="00B91298" w:rsidRDefault="00303D7B" w:rsidP="002412F5">
      <w:pPr>
        <w:rPr>
          <w:rFonts w:asciiTheme="minorHAnsi" w:hAnsiTheme="minorHAnsi" w:cstheme="minorHAnsi"/>
          <w:color w:val="000000" w:themeColor="text1"/>
        </w:rPr>
      </w:pPr>
    </w:p>
    <w:p w14:paraId="5EBB46D4" w14:textId="2635017B" w:rsidR="00D1535D" w:rsidRPr="00364B12" w:rsidRDefault="002F6AA7" w:rsidP="002412F5">
      <w:pPr>
        <w:pStyle w:val="ListParagraph"/>
        <w:numPr>
          <w:ilvl w:val="0"/>
          <w:numId w:val="18"/>
        </w:numPr>
        <w:rPr>
          <w:rFonts w:asciiTheme="minorHAnsi" w:hAnsiTheme="minorHAnsi" w:cstheme="minorHAnsi"/>
          <w:b/>
          <w:color w:val="000000" w:themeColor="text1"/>
          <w:highlight w:val="yellow"/>
        </w:rPr>
      </w:pPr>
      <w:r>
        <w:rPr>
          <w:rFonts w:asciiTheme="minorHAnsi" w:hAnsiTheme="minorHAnsi" w:cstheme="minorHAnsi"/>
          <w:b/>
          <w:color w:val="000000" w:themeColor="text1"/>
          <w:highlight w:val="yellow"/>
        </w:rPr>
        <w:t>S</w:t>
      </w:r>
      <w:r w:rsidR="002B229A" w:rsidRPr="00364B12">
        <w:rPr>
          <w:rFonts w:asciiTheme="minorHAnsi" w:hAnsiTheme="minorHAnsi" w:cstheme="minorHAnsi"/>
          <w:b/>
          <w:color w:val="000000" w:themeColor="text1"/>
          <w:highlight w:val="yellow"/>
        </w:rPr>
        <w:t>olid tissue</w:t>
      </w:r>
      <w:r>
        <w:rPr>
          <w:rFonts w:asciiTheme="minorHAnsi" w:hAnsiTheme="minorHAnsi" w:cstheme="minorHAnsi"/>
          <w:b/>
          <w:color w:val="000000" w:themeColor="text1"/>
          <w:highlight w:val="yellow"/>
        </w:rPr>
        <w:t xml:space="preserve"> preparation</w:t>
      </w:r>
    </w:p>
    <w:p w14:paraId="1CE720BA" w14:textId="77777777" w:rsidR="00F43AB0" w:rsidRPr="00B91298" w:rsidRDefault="00F43AB0" w:rsidP="00F43AB0">
      <w:pPr>
        <w:pStyle w:val="ListParagraph"/>
        <w:ind w:left="0"/>
        <w:rPr>
          <w:rFonts w:asciiTheme="minorHAnsi" w:hAnsiTheme="minorHAnsi" w:cstheme="minorHAnsi"/>
          <w:color w:val="000000" w:themeColor="text1"/>
        </w:rPr>
      </w:pPr>
    </w:p>
    <w:p w14:paraId="51703728" w14:textId="06A6192B" w:rsidR="00A62C54" w:rsidRPr="00B91298" w:rsidRDefault="00F43AB0" w:rsidP="002412F5">
      <w:pPr>
        <w:pStyle w:val="ListParagraph"/>
        <w:ind w:left="0"/>
        <w:rPr>
          <w:rFonts w:asciiTheme="minorHAnsi" w:hAnsiTheme="minorHAnsi" w:cstheme="minorHAnsi"/>
          <w:color w:val="000000" w:themeColor="text1"/>
          <w:lang w:eastAsia="ja-JP"/>
        </w:rPr>
      </w:pPr>
      <w:r w:rsidRPr="00B91298">
        <w:rPr>
          <w:rFonts w:asciiTheme="minorHAnsi" w:hAnsiTheme="minorHAnsi" w:cstheme="minorHAnsi"/>
          <w:color w:val="000000" w:themeColor="text1"/>
          <w:lang w:eastAsia="ja-JP"/>
        </w:rPr>
        <w:t xml:space="preserve">NOTE: </w:t>
      </w:r>
      <w:r w:rsidR="00A62C54" w:rsidRPr="00B91298">
        <w:rPr>
          <w:rFonts w:asciiTheme="minorHAnsi" w:hAnsiTheme="minorHAnsi" w:cstheme="minorHAnsi"/>
          <w:color w:val="000000" w:themeColor="text1"/>
          <w:lang w:eastAsia="ja-JP"/>
        </w:rPr>
        <w:t xml:space="preserve">Samples </w:t>
      </w:r>
      <w:r w:rsidR="00AD6932" w:rsidRPr="00B91298">
        <w:rPr>
          <w:rFonts w:asciiTheme="minorHAnsi" w:hAnsiTheme="minorHAnsi" w:cstheme="minorHAnsi"/>
          <w:color w:val="000000" w:themeColor="text1"/>
          <w:lang w:eastAsia="ja-JP"/>
        </w:rPr>
        <w:t>must</w:t>
      </w:r>
      <w:r w:rsidR="00A62C54" w:rsidRPr="00B91298">
        <w:rPr>
          <w:rFonts w:asciiTheme="minorHAnsi" w:hAnsiTheme="minorHAnsi" w:cstheme="minorHAnsi"/>
          <w:color w:val="000000" w:themeColor="text1"/>
          <w:lang w:eastAsia="ja-JP"/>
        </w:rPr>
        <w:t xml:space="preserve"> be kept on ice after</w:t>
      </w:r>
      <w:r w:rsidR="00D3315B" w:rsidRPr="00B91298">
        <w:rPr>
          <w:rFonts w:asciiTheme="minorHAnsi" w:hAnsiTheme="minorHAnsi" w:cstheme="minorHAnsi"/>
          <w:color w:val="000000" w:themeColor="text1"/>
          <w:lang w:eastAsia="ja-JP"/>
        </w:rPr>
        <w:t xml:space="preserve"> their</w:t>
      </w:r>
      <w:r w:rsidR="00A62C54" w:rsidRPr="00B91298">
        <w:rPr>
          <w:rFonts w:asciiTheme="minorHAnsi" w:hAnsiTheme="minorHAnsi" w:cstheme="minorHAnsi"/>
          <w:color w:val="000000" w:themeColor="text1"/>
          <w:lang w:eastAsia="ja-JP"/>
        </w:rPr>
        <w:t xml:space="preserve"> </w:t>
      </w:r>
      <w:r w:rsidR="00BF4660" w:rsidRPr="00B91298">
        <w:rPr>
          <w:rFonts w:asciiTheme="minorHAnsi" w:hAnsiTheme="minorHAnsi" w:cstheme="minorHAnsi"/>
          <w:color w:val="000000" w:themeColor="text1"/>
          <w:lang w:eastAsia="ja-JP"/>
        </w:rPr>
        <w:t>removal</w:t>
      </w:r>
      <w:r w:rsidR="00A62C54" w:rsidRPr="00B91298">
        <w:rPr>
          <w:rFonts w:asciiTheme="minorHAnsi" w:hAnsiTheme="minorHAnsi" w:cstheme="minorHAnsi"/>
          <w:color w:val="000000" w:themeColor="text1"/>
          <w:lang w:eastAsia="ja-JP"/>
        </w:rPr>
        <w:t xml:space="preserve"> from the animal or human body to preserve </w:t>
      </w:r>
      <w:r w:rsidR="00A172D2">
        <w:rPr>
          <w:rFonts w:asciiTheme="minorHAnsi" w:hAnsiTheme="minorHAnsi" w:cstheme="minorHAnsi"/>
          <w:color w:val="000000" w:themeColor="text1"/>
          <w:lang w:eastAsia="ja-JP"/>
        </w:rPr>
        <w:t xml:space="preserve">the </w:t>
      </w:r>
      <w:r w:rsidR="00D3315B" w:rsidRPr="00B91298">
        <w:rPr>
          <w:rFonts w:asciiTheme="minorHAnsi" w:hAnsiTheme="minorHAnsi" w:cstheme="minorHAnsi"/>
          <w:color w:val="000000" w:themeColor="text1"/>
          <w:lang w:eastAsia="ja-JP"/>
        </w:rPr>
        <w:t xml:space="preserve">tissue </w:t>
      </w:r>
      <w:r w:rsidR="00A62C54" w:rsidRPr="00B91298">
        <w:rPr>
          <w:rFonts w:asciiTheme="minorHAnsi" w:hAnsiTheme="minorHAnsi" w:cstheme="minorHAnsi"/>
          <w:color w:val="000000" w:themeColor="text1"/>
          <w:lang w:eastAsia="ja-JP"/>
        </w:rPr>
        <w:t xml:space="preserve">freshness. </w:t>
      </w:r>
      <w:r w:rsidR="00D3315B" w:rsidRPr="00B91298">
        <w:rPr>
          <w:rFonts w:asciiTheme="minorHAnsi" w:hAnsiTheme="minorHAnsi" w:cstheme="minorHAnsi"/>
          <w:color w:val="000000" w:themeColor="text1"/>
          <w:lang w:eastAsia="ja-JP"/>
        </w:rPr>
        <w:t>I</w:t>
      </w:r>
      <w:r w:rsidR="001C23C5" w:rsidRPr="00B91298">
        <w:rPr>
          <w:rFonts w:asciiTheme="minorHAnsi" w:hAnsiTheme="minorHAnsi" w:cstheme="minorHAnsi"/>
          <w:color w:val="000000" w:themeColor="text1"/>
          <w:lang w:eastAsia="ja-JP"/>
        </w:rPr>
        <w:t xml:space="preserve">f measurements do not </w:t>
      </w:r>
      <w:r w:rsidR="00D3315B" w:rsidRPr="00B91298">
        <w:rPr>
          <w:rFonts w:asciiTheme="minorHAnsi" w:hAnsiTheme="minorHAnsi" w:cstheme="minorHAnsi"/>
          <w:color w:val="000000" w:themeColor="text1"/>
          <w:lang w:eastAsia="ja-JP"/>
        </w:rPr>
        <w:t xml:space="preserve">immediately </w:t>
      </w:r>
      <w:r w:rsidR="001C23C5" w:rsidRPr="00B91298">
        <w:rPr>
          <w:rFonts w:asciiTheme="minorHAnsi" w:hAnsiTheme="minorHAnsi" w:cstheme="minorHAnsi"/>
          <w:color w:val="000000" w:themeColor="text1"/>
          <w:lang w:eastAsia="ja-JP"/>
        </w:rPr>
        <w:t xml:space="preserve">follow </w:t>
      </w:r>
      <w:r w:rsidR="009B2166" w:rsidRPr="00B91298">
        <w:rPr>
          <w:rFonts w:asciiTheme="minorHAnsi" w:hAnsiTheme="minorHAnsi" w:cstheme="minorHAnsi"/>
          <w:color w:val="000000" w:themeColor="text1"/>
          <w:lang w:eastAsia="ja-JP"/>
        </w:rPr>
        <w:t>dissection</w:t>
      </w:r>
      <w:r w:rsidR="00D3315B" w:rsidRPr="00B91298">
        <w:rPr>
          <w:rFonts w:asciiTheme="minorHAnsi" w:hAnsiTheme="minorHAnsi" w:cstheme="minorHAnsi"/>
          <w:color w:val="000000" w:themeColor="text1"/>
          <w:lang w:eastAsia="ja-JP"/>
        </w:rPr>
        <w:t xml:space="preserve">, it is </w:t>
      </w:r>
      <w:r w:rsidR="00D230E6" w:rsidRPr="00B91298">
        <w:rPr>
          <w:rFonts w:asciiTheme="minorHAnsi" w:hAnsiTheme="minorHAnsi" w:cstheme="minorHAnsi"/>
          <w:color w:val="000000" w:themeColor="text1"/>
          <w:lang w:eastAsia="ja-JP"/>
        </w:rPr>
        <w:t>recommended</w:t>
      </w:r>
      <w:r w:rsidR="00D3315B" w:rsidRPr="00B91298">
        <w:rPr>
          <w:rFonts w:asciiTheme="minorHAnsi" w:hAnsiTheme="minorHAnsi" w:cstheme="minorHAnsi"/>
          <w:color w:val="000000" w:themeColor="text1"/>
          <w:lang w:eastAsia="ja-JP"/>
        </w:rPr>
        <w:t xml:space="preserve"> to store tissue at –80 </w:t>
      </w:r>
      <w:r w:rsidR="00D3315B" w:rsidRPr="00B91298">
        <w:rPr>
          <w:rFonts w:asciiTheme="minorHAnsi" w:hAnsiTheme="minorHAnsi" w:cstheme="minorHAnsi"/>
          <w:color w:val="000000" w:themeColor="text1"/>
        </w:rPr>
        <w:t>°C</w:t>
      </w:r>
      <w:r w:rsidR="00A62C54" w:rsidRPr="00B91298">
        <w:rPr>
          <w:rFonts w:asciiTheme="minorHAnsi" w:hAnsiTheme="minorHAnsi" w:cstheme="minorHAnsi"/>
          <w:color w:val="000000" w:themeColor="text1"/>
          <w:lang w:eastAsia="ja-JP"/>
        </w:rPr>
        <w:t xml:space="preserve">. </w:t>
      </w:r>
      <w:r w:rsidR="00171FDE" w:rsidRPr="00B91298">
        <w:rPr>
          <w:rFonts w:asciiTheme="minorHAnsi" w:hAnsiTheme="minorHAnsi" w:cstheme="minorHAnsi"/>
          <w:color w:val="000000" w:themeColor="text1"/>
          <w:lang w:eastAsia="ja-JP"/>
        </w:rPr>
        <w:t xml:space="preserve">It is not advisable to </w:t>
      </w:r>
      <w:r w:rsidR="00D3315B" w:rsidRPr="00B91298">
        <w:rPr>
          <w:rFonts w:asciiTheme="minorHAnsi" w:hAnsiTheme="minorHAnsi" w:cstheme="minorHAnsi"/>
          <w:color w:val="000000" w:themeColor="text1"/>
          <w:lang w:eastAsia="ja-JP"/>
        </w:rPr>
        <w:t>place</w:t>
      </w:r>
      <w:r w:rsidR="00A172D2">
        <w:rPr>
          <w:rFonts w:asciiTheme="minorHAnsi" w:hAnsiTheme="minorHAnsi" w:cstheme="minorHAnsi"/>
          <w:color w:val="000000" w:themeColor="text1"/>
          <w:lang w:eastAsia="ja-JP"/>
        </w:rPr>
        <w:t xml:space="preserve"> the</w:t>
      </w:r>
      <w:r w:rsidR="00D3315B" w:rsidRPr="00B91298">
        <w:rPr>
          <w:rFonts w:asciiTheme="minorHAnsi" w:hAnsiTheme="minorHAnsi" w:cstheme="minorHAnsi"/>
          <w:color w:val="000000" w:themeColor="text1"/>
          <w:lang w:eastAsia="ja-JP"/>
        </w:rPr>
        <w:t xml:space="preserve"> tissue</w:t>
      </w:r>
      <w:r w:rsidR="00171FDE" w:rsidRPr="00B91298">
        <w:rPr>
          <w:rFonts w:asciiTheme="minorHAnsi" w:hAnsiTheme="minorHAnsi" w:cstheme="minorHAnsi"/>
          <w:color w:val="000000" w:themeColor="text1"/>
          <w:lang w:eastAsia="ja-JP"/>
        </w:rPr>
        <w:t xml:space="preserve"> in any kind of buffer or saline, </w:t>
      </w:r>
      <w:r w:rsidR="00D3315B" w:rsidRPr="00B91298">
        <w:rPr>
          <w:rFonts w:asciiTheme="minorHAnsi" w:hAnsiTheme="minorHAnsi" w:cstheme="minorHAnsi"/>
          <w:color w:val="000000" w:themeColor="text1"/>
          <w:lang w:eastAsia="ja-JP"/>
        </w:rPr>
        <w:t>because they may extract certain contents from the tissue</w:t>
      </w:r>
      <w:r w:rsidR="00171FDE" w:rsidRPr="00B91298">
        <w:rPr>
          <w:rFonts w:asciiTheme="minorHAnsi" w:hAnsiTheme="minorHAnsi" w:cstheme="minorHAnsi"/>
          <w:color w:val="000000" w:themeColor="text1"/>
          <w:lang w:eastAsia="ja-JP"/>
        </w:rPr>
        <w:t xml:space="preserve">. </w:t>
      </w:r>
      <w:r w:rsidR="00FD0E30" w:rsidRPr="00B91298">
        <w:rPr>
          <w:rFonts w:asciiTheme="minorHAnsi" w:hAnsiTheme="minorHAnsi" w:cstheme="minorHAnsi"/>
          <w:color w:val="000000" w:themeColor="text1"/>
          <w:lang w:eastAsia="ja-JP"/>
        </w:rPr>
        <w:t xml:space="preserve">Tissue that has been </w:t>
      </w:r>
      <w:r w:rsidR="00A62C54" w:rsidRPr="00B91298">
        <w:rPr>
          <w:rFonts w:asciiTheme="minorHAnsi" w:hAnsiTheme="minorHAnsi" w:cstheme="minorHAnsi"/>
          <w:color w:val="000000" w:themeColor="text1"/>
          <w:lang w:eastAsia="ja-JP"/>
        </w:rPr>
        <w:t xml:space="preserve">fixed with aldehydes </w:t>
      </w:r>
      <w:r w:rsidR="00000CA2" w:rsidRPr="00B91298">
        <w:rPr>
          <w:rFonts w:asciiTheme="minorHAnsi" w:hAnsiTheme="minorHAnsi" w:cstheme="minorHAnsi"/>
          <w:color w:val="000000" w:themeColor="text1"/>
          <w:lang w:eastAsia="ja-JP"/>
        </w:rPr>
        <w:t xml:space="preserve">or embedded in </w:t>
      </w:r>
      <w:r w:rsidR="00C8184C" w:rsidRPr="00B91298">
        <w:rPr>
          <w:rFonts w:asciiTheme="minorHAnsi" w:hAnsiTheme="minorHAnsi" w:cstheme="minorHAnsi"/>
          <w:color w:val="000000" w:themeColor="text1"/>
          <w:lang w:eastAsia="ja-JP"/>
        </w:rPr>
        <w:t>paraffin/</w:t>
      </w:r>
      <w:r w:rsidR="00000CA2" w:rsidRPr="00B91298">
        <w:rPr>
          <w:rFonts w:asciiTheme="minorHAnsi" w:hAnsiTheme="minorHAnsi" w:cstheme="minorHAnsi"/>
          <w:color w:val="000000" w:themeColor="text1"/>
          <w:lang w:eastAsia="ja-JP"/>
        </w:rPr>
        <w:t xml:space="preserve">wax or </w:t>
      </w:r>
      <w:proofErr w:type="spellStart"/>
      <w:r w:rsidR="00000CA2" w:rsidRPr="00B91298">
        <w:rPr>
          <w:rFonts w:asciiTheme="minorHAnsi" w:hAnsiTheme="minorHAnsi" w:cstheme="minorHAnsi"/>
          <w:color w:val="000000" w:themeColor="text1"/>
          <w:lang w:eastAsia="ja-JP"/>
        </w:rPr>
        <w:t>cryogel</w:t>
      </w:r>
      <w:proofErr w:type="spellEnd"/>
      <w:r w:rsidR="00000CA2" w:rsidRPr="00B91298">
        <w:rPr>
          <w:rFonts w:asciiTheme="minorHAnsi" w:hAnsiTheme="minorHAnsi" w:cstheme="minorHAnsi"/>
          <w:color w:val="000000" w:themeColor="text1"/>
          <w:lang w:eastAsia="ja-JP"/>
        </w:rPr>
        <w:t xml:space="preserve"> </w:t>
      </w:r>
      <w:r w:rsidR="00FD0E30" w:rsidRPr="00B91298">
        <w:rPr>
          <w:rFonts w:asciiTheme="minorHAnsi" w:hAnsiTheme="minorHAnsi" w:cstheme="minorHAnsi"/>
          <w:color w:val="000000" w:themeColor="text1"/>
          <w:lang w:eastAsia="ja-JP"/>
        </w:rPr>
        <w:t>is not suitable for</w:t>
      </w:r>
      <w:r w:rsidR="00A62C54" w:rsidRPr="00B91298">
        <w:rPr>
          <w:rFonts w:asciiTheme="minorHAnsi" w:hAnsiTheme="minorHAnsi" w:cstheme="minorHAnsi"/>
          <w:color w:val="000000" w:themeColor="text1"/>
          <w:lang w:eastAsia="ja-JP"/>
        </w:rPr>
        <w:t xml:space="preserve"> MS measurements.</w:t>
      </w:r>
    </w:p>
    <w:p w14:paraId="024B7494" w14:textId="77777777" w:rsidR="00F678EB" w:rsidRPr="00B91298" w:rsidRDefault="00F678EB" w:rsidP="002412F5">
      <w:pPr>
        <w:pStyle w:val="ListParagraph"/>
        <w:ind w:left="0"/>
        <w:rPr>
          <w:rFonts w:asciiTheme="minorHAnsi" w:hAnsiTheme="minorHAnsi" w:cstheme="minorHAnsi"/>
          <w:color w:val="000000" w:themeColor="text1"/>
        </w:rPr>
      </w:pPr>
    </w:p>
    <w:p w14:paraId="6FDF22E3" w14:textId="394B9287" w:rsidR="00F85613" w:rsidRPr="00CA2090" w:rsidRDefault="00834277" w:rsidP="002412F5">
      <w:pPr>
        <w:pStyle w:val="ListParagraph"/>
        <w:numPr>
          <w:ilvl w:val="1"/>
          <w:numId w:val="18"/>
        </w:numPr>
        <w:rPr>
          <w:rFonts w:asciiTheme="minorHAnsi" w:hAnsiTheme="minorHAnsi" w:cstheme="minorHAnsi"/>
          <w:color w:val="000000" w:themeColor="text1"/>
          <w:highlight w:val="yellow"/>
        </w:rPr>
      </w:pPr>
      <w:r w:rsidRPr="00CA2090">
        <w:rPr>
          <w:rFonts w:asciiTheme="minorHAnsi" w:hAnsiTheme="minorHAnsi" w:cstheme="minorHAnsi"/>
          <w:color w:val="000000" w:themeColor="text1"/>
          <w:highlight w:val="yellow"/>
          <w:lang w:eastAsia="ja-JP"/>
        </w:rPr>
        <w:t xml:space="preserve">Cut the tissue specimen </w:t>
      </w:r>
      <w:r w:rsidR="00D07BD9" w:rsidRPr="00CA2090">
        <w:rPr>
          <w:rFonts w:asciiTheme="minorHAnsi" w:hAnsiTheme="minorHAnsi" w:cstheme="minorHAnsi"/>
          <w:color w:val="000000" w:themeColor="text1"/>
          <w:highlight w:val="yellow"/>
          <w:lang w:eastAsia="ja-JP"/>
        </w:rPr>
        <w:t>to approximately</w:t>
      </w:r>
      <w:r w:rsidR="00F129FA" w:rsidRPr="00CA2090">
        <w:rPr>
          <w:rFonts w:asciiTheme="minorHAnsi" w:hAnsiTheme="minorHAnsi" w:cstheme="minorHAnsi"/>
          <w:color w:val="000000" w:themeColor="text1"/>
          <w:highlight w:val="yellow"/>
          <w:lang w:eastAsia="ja-JP"/>
        </w:rPr>
        <w:t xml:space="preserve"> </w:t>
      </w:r>
      <w:r w:rsidR="00C01EC6" w:rsidRPr="00CA2090">
        <w:rPr>
          <w:rFonts w:asciiTheme="minorHAnsi" w:hAnsiTheme="minorHAnsi" w:cstheme="minorHAnsi"/>
          <w:color w:val="000000" w:themeColor="text1"/>
          <w:highlight w:val="yellow"/>
          <w:lang w:eastAsia="ja-JP"/>
        </w:rPr>
        <w:t xml:space="preserve">2 x 2 x 2 mm </w:t>
      </w:r>
      <w:r w:rsidR="00BF4660" w:rsidRPr="00CA2090">
        <w:rPr>
          <w:rFonts w:asciiTheme="minorHAnsi" w:hAnsiTheme="minorHAnsi" w:cstheme="minorHAnsi"/>
          <w:color w:val="000000" w:themeColor="text1"/>
          <w:highlight w:val="yellow"/>
          <w:lang w:eastAsia="ja-JP"/>
        </w:rPr>
        <w:t xml:space="preserve">using </w:t>
      </w:r>
      <w:r w:rsidR="005E32D6" w:rsidRPr="00CA2090">
        <w:rPr>
          <w:rFonts w:asciiTheme="minorHAnsi" w:hAnsiTheme="minorHAnsi" w:cstheme="minorHAnsi"/>
          <w:color w:val="000000" w:themeColor="text1"/>
          <w:highlight w:val="yellow"/>
          <w:lang w:eastAsia="ja-JP"/>
        </w:rPr>
        <w:t xml:space="preserve">a scalpel or knife. </w:t>
      </w:r>
      <w:r w:rsidR="00EA58C5" w:rsidRPr="00CA2090">
        <w:rPr>
          <w:rFonts w:asciiTheme="minorHAnsi" w:hAnsiTheme="minorHAnsi" w:cstheme="minorHAnsi"/>
          <w:color w:val="000000" w:themeColor="text1"/>
          <w:highlight w:val="yellow"/>
          <w:lang w:eastAsia="ja-JP"/>
        </w:rPr>
        <w:t xml:space="preserve">Alternatively, punch out the sample </w:t>
      </w:r>
      <w:r w:rsidR="00BF4660" w:rsidRPr="00CA2090">
        <w:rPr>
          <w:rFonts w:asciiTheme="minorHAnsi" w:hAnsiTheme="minorHAnsi" w:cstheme="minorHAnsi"/>
          <w:color w:val="000000" w:themeColor="text1"/>
          <w:highlight w:val="yellow"/>
          <w:lang w:eastAsia="ja-JP"/>
        </w:rPr>
        <w:t xml:space="preserve">with a </w:t>
      </w:r>
      <w:r w:rsidR="00C373CD" w:rsidRPr="00CA2090">
        <w:rPr>
          <w:rFonts w:asciiTheme="minorHAnsi" w:hAnsiTheme="minorHAnsi" w:cstheme="minorHAnsi"/>
          <w:color w:val="000000" w:themeColor="text1"/>
          <w:highlight w:val="yellow"/>
          <w:lang w:eastAsia="ja-JP"/>
        </w:rPr>
        <w:t xml:space="preserve">trepan </w:t>
      </w:r>
      <w:r w:rsidR="00EA58C5" w:rsidRPr="00CA2090">
        <w:rPr>
          <w:rFonts w:asciiTheme="minorHAnsi" w:hAnsiTheme="minorHAnsi" w:cstheme="minorHAnsi"/>
          <w:color w:val="000000" w:themeColor="text1"/>
          <w:highlight w:val="yellow"/>
          <w:lang w:eastAsia="ja-JP"/>
        </w:rPr>
        <w:t>(</w:t>
      </w:r>
      <w:r w:rsidR="00BF4660" w:rsidRPr="00CA2090">
        <w:rPr>
          <w:rFonts w:asciiTheme="minorHAnsi" w:hAnsiTheme="minorHAnsi" w:cstheme="minorHAnsi"/>
          <w:color w:val="000000" w:themeColor="text1"/>
          <w:highlight w:val="yellow"/>
          <w:lang w:eastAsia="ja-JP"/>
        </w:rPr>
        <w:t xml:space="preserve">a </w:t>
      </w:r>
      <w:r w:rsidR="00EA58C5" w:rsidRPr="00CA2090">
        <w:rPr>
          <w:rFonts w:asciiTheme="minorHAnsi" w:hAnsiTheme="minorHAnsi" w:cstheme="minorHAnsi"/>
          <w:color w:val="000000" w:themeColor="text1"/>
          <w:highlight w:val="yellow"/>
          <w:lang w:eastAsia="ja-JP"/>
        </w:rPr>
        <w:t>disposable biopsy punch</w:t>
      </w:r>
      <w:r w:rsidR="00B43279" w:rsidRPr="00CA2090">
        <w:rPr>
          <w:rFonts w:asciiTheme="minorHAnsi" w:hAnsiTheme="minorHAnsi" w:cstheme="minorHAnsi"/>
          <w:color w:val="000000" w:themeColor="text1"/>
          <w:highlight w:val="yellow"/>
          <w:lang w:eastAsia="ja-JP"/>
        </w:rPr>
        <w:t>, bore size 3</w:t>
      </w:r>
      <w:r w:rsidR="00F43AB0" w:rsidRPr="00CA2090">
        <w:rPr>
          <w:rFonts w:asciiTheme="minorHAnsi" w:hAnsiTheme="minorHAnsi" w:cstheme="minorHAnsi"/>
          <w:color w:val="000000" w:themeColor="text1"/>
          <w:highlight w:val="yellow"/>
          <w:lang w:eastAsia="ja-JP"/>
        </w:rPr>
        <w:t xml:space="preserve"> </w:t>
      </w:r>
      <w:r w:rsidR="00B43279" w:rsidRPr="00CA2090">
        <w:rPr>
          <w:rFonts w:asciiTheme="minorHAnsi" w:hAnsiTheme="minorHAnsi" w:cstheme="minorHAnsi"/>
          <w:color w:val="000000" w:themeColor="text1"/>
          <w:highlight w:val="yellow"/>
          <w:lang w:eastAsia="ja-JP"/>
        </w:rPr>
        <w:t>mm</w:t>
      </w:r>
      <w:r w:rsidR="00EA58C5" w:rsidRPr="00CA2090">
        <w:rPr>
          <w:rFonts w:asciiTheme="minorHAnsi" w:hAnsiTheme="minorHAnsi" w:cstheme="minorHAnsi"/>
          <w:color w:val="000000" w:themeColor="text1"/>
          <w:highlight w:val="yellow"/>
          <w:lang w:eastAsia="ja-JP"/>
        </w:rPr>
        <w:t>)</w:t>
      </w:r>
      <w:r w:rsidR="002925AC" w:rsidRPr="00CA2090">
        <w:rPr>
          <w:rFonts w:asciiTheme="minorHAnsi" w:hAnsiTheme="minorHAnsi" w:cstheme="minorHAnsi"/>
          <w:color w:val="000000" w:themeColor="text1"/>
          <w:highlight w:val="yellow"/>
          <w:lang w:eastAsia="ja-JP"/>
        </w:rPr>
        <w:t xml:space="preserve"> </w:t>
      </w:r>
      <w:r w:rsidR="00C87BF6" w:rsidRPr="00CA2090">
        <w:rPr>
          <w:rFonts w:asciiTheme="minorHAnsi" w:hAnsiTheme="minorHAnsi" w:cstheme="minorHAnsi"/>
          <w:color w:val="000000" w:themeColor="text1"/>
          <w:highlight w:val="yellow"/>
          <w:lang w:eastAsia="ja-JP"/>
        </w:rPr>
        <w:t xml:space="preserve">used </w:t>
      </w:r>
      <w:r w:rsidR="002925AC" w:rsidRPr="00CA2090">
        <w:rPr>
          <w:rFonts w:asciiTheme="minorHAnsi" w:hAnsiTheme="minorHAnsi" w:cstheme="minorHAnsi"/>
          <w:color w:val="000000" w:themeColor="text1"/>
          <w:highlight w:val="yellow"/>
          <w:lang w:eastAsia="ja-JP"/>
        </w:rPr>
        <w:t xml:space="preserve">for </w:t>
      </w:r>
      <w:r w:rsidR="00CA2090" w:rsidRPr="00CA2090">
        <w:rPr>
          <w:rFonts w:asciiTheme="minorHAnsi" w:hAnsiTheme="minorHAnsi" w:cstheme="minorHAnsi"/>
          <w:color w:val="000000" w:themeColor="text1"/>
          <w:highlight w:val="yellow"/>
          <w:lang w:eastAsia="ja-JP"/>
        </w:rPr>
        <w:t xml:space="preserve">the </w:t>
      </w:r>
      <w:r w:rsidR="002925AC" w:rsidRPr="00CA2090">
        <w:rPr>
          <w:rFonts w:asciiTheme="minorHAnsi" w:hAnsiTheme="minorHAnsi" w:cstheme="minorHAnsi"/>
          <w:color w:val="000000" w:themeColor="text1"/>
          <w:highlight w:val="yellow"/>
          <w:lang w:eastAsia="ja-JP"/>
        </w:rPr>
        <w:t xml:space="preserve">skin </w:t>
      </w:r>
      <w:r w:rsidR="00F038E1" w:rsidRPr="00CA2090">
        <w:rPr>
          <w:rFonts w:asciiTheme="minorHAnsi" w:hAnsiTheme="minorHAnsi" w:cstheme="minorHAnsi"/>
          <w:color w:val="000000" w:themeColor="text1"/>
          <w:highlight w:val="yellow"/>
          <w:lang w:eastAsia="ja-JP"/>
        </w:rPr>
        <w:t>examination</w:t>
      </w:r>
      <w:r w:rsidR="00EA58C5" w:rsidRPr="00CA2090">
        <w:rPr>
          <w:rFonts w:asciiTheme="minorHAnsi" w:hAnsiTheme="minorHAnsi" w:cstheme="minorHAnsi"/>
          <w:color w:val="000000" w:themeColor="text1"/>
          <w:highlight w:val="yellow"/>
          <w:lang w:eastAsia="ja-JP"/>
        </w:rPr>
        <w:t xml:space="preserve">. </w:t>
      </w:r>
      <w:r w:rsidR="003D6EC6" w:rsidRPr="00CA2090">
        <w:rPr>
          <w:rFonts w:asciiTheme="minorHAnsi" w:hAnsiTheme="minorHAnsi" w:cstheme="minorHAnsi"/>
          <w:color w:val="000000" w:themeColor="text1"/>
          <w:highlight w:val="yellow"/>
          <w:lang w:eastAsia="ja-JP"/>
        </w:rPr>
        <w:t xml:space="preserve">In this case, trim the length of </w:t>
      </w:r>
      <w:r w:rsidR="00137738" w:rsidRPr="00CA2090">
        <w:rPr>
          <w:rFonts w:asciiTheme="minorHAnsi" w:hAnsiTheme="minorHAnsi" w:cstheme="minorHAnsi"/>
          <w:color w:val="000000" w:themeColor="text1"/>
          <w:highlight w:val="yellow"/>
          <w:lang w:eastAsia="ja-JP"/>
        </w:rPr>
        <w:t xml:space="preserve">the </w:t>
      </w:r>
      <w:r w:rsidR="003D6EC6" w:rsidRPr="00CA2090">
        <w:rPr>
          <w:rFonts w:asciiTheme="minorHAnsi" w:hAnsiTheme="minorHAnsi" w:cstheme="minorHAnsi"/>
          <w:color w:val="000000" w:themeColor="text1"/>
          <w:highlight w:val="yellow"/>
          <w:lang w:eastAsia="ja-JP"/>
        </w:rPr>
        <w:t>column to 2</w:t>
      </w:r>
      <w:r w:rsidR="00C01EC6" w:rsidRPr="00CA2090">
        <w:rPr>
          <w:rFonts w:asciiTheme="minorHAnsi" w:hAnsiTheme="minorHAnsi" w:cstheme="minorHAnsi"/>
          <w:color w:val="000000" w:themeColor="text1"/>
          <w:highlight w:val="yellow"/>
          <w:lang w:eastAsia="ja-JP"/>
        </w:rPr>
        <w:t xml:space="preserve"> </w:t>
      </w:r>
      <w:r w:rsidR="003D6EC6" w:rsidRPr="00CA2090">
        <w:rPr>
          <w:rFonts w:asciiTheme="minorHAnsi" w:hAnsiTheme="minorHAnsi" w:cstheme="minorHAnsi"/>
          <w:color w:val="000000" w:themeColor="text1"/>
          <w:highlight w:val="yellow"/>
          <w:lang w:eastAsia="ja-JP"/>
        </w:rPr>
        <w:t xml:space="preserve">mm. </w:t>
      </w:r>
    </w:p>
    <w:p w14:paraId="21C86CFE" w14:textId="77777777" w:rsidR="00D13C58" w:rsidRPr="00B91298" w:rsidRDefault="00D13C58" w:rsidP="00D13C58">
      <w:pPr>
        <w:pStyle w:val="ListParagraph"/>
        <w:ind w:left="0"/>
        <w:rPr>
          <w:rFonts w:asciiTheme="minorHAnsi" w:hAnsiTheme="minorHAnsi" w:cstheme="minorHAnsi"/>
          <w:color w:val="000000" w:themeColor="text1"/>
          <w:lang w:eastAsia="ja-JP"/>
        </w:rPr>
      </w:pPr>
    </w:p>
    <w:p w14:paraId="38A13F95" w14:textId="07DB6E05" w:rsidR="00D13C58" w:rsidRPr="00B91298" w:rsidRDefault="00D13C58" w:rsidP="00D13C58">
      <w:pPr>
        <w:pStyle w:val="ListParagraph"/>
        <w:ind w:left="0"/>
        <w:rPr>
          <w:rFonts w:asciiTheme="minorHAnsi" w:hAnsiTheme="minorHAnsi" w:cstheme="minorHAnsi"/>
          <w:color w:val="000000" w:themeColor="text1"/>
        </w:rPr>
      </w:pPr>
      <w:r w:rsidRPr="00B91298">
        <w:rPr>
          <w:rFonts w:asciiTheme="minorHAnsi" w:hAnsiTheme="minorHAnsi" w:cstheme="minorHAnsi"/>
          <w:color w:val="000000" w:themeColor="text1"/>
          <w:lang w:eastAsia="ja-JP"/>
        </w:rPr>
        <w:t>N</w:t>
      </w:r>
      <w:r w:rsidR="00D00673" w:rsidRPr="00B91298">
        <w:rPr>
          <w:rFonts w:asciiTheme="minorHAnsi" w:hAnsiTheme="minorHAnsi" w:cstheme="minorHAnsi"/>
          <w:color w:val="000000" w:themeColor="text1"/>
          <w:lang w:eastAsia="ja-JP"/>
        </w:rPr>
        <w:t>OTE</w:t>
      </w:r>
      <w:r w:rsidRPr="00B91298">
        <w:rPr>
          <w:rFonts w:asciiTheme="minorHAnsi" w:hAnsiTheme="minorHAnsi" w:cstheme="minorHAnsi"/>
          <w:color w:val="000000" w:themeColor="text1"/>
          <w:lang w:eastAsia="ja-JP"/>
        </w:rPr>
        <w:t xml:space="preserve">: Any tissue can be analyzed </w:t>
      </w:r>
      <w:r w:rsidR="00D00673" w:rsidRPr="00B91298">
        <w:rPr>
          <w:rFonts w:asciiTheme="minorHAnsi" w:hAnsiTheme="minorHAnsi" w:cstheme="minorHAnsi"/>
          <w:color w:val="000000" w:themeColor="text1"/>
          <w:lang w:eastAsia="ja-JP"/>
        </w:rPr>
        <w:t>using</w:t>
      </w:r>
      <w:r w:rsidRPr="00B91298">
        <w:rPr>
          <w:rFonts w:asciiTheme="minorHAnsi" w:hAnsiTheme="minorHAnsi" w:cstheme="minorHAnsi"/>
          <w:color w:val="000000" w:themeColor="text1"/>
          <w:lang w:eastAsia="ja-JP"/>
        </w:rPr>
        <w:t xml:space="preserve"> this method. In </w:t>
      </w:r>
      <w:r w:rsidR="002F6AA7">
        <w:rPr>
          <w:rFonts w:asciiTheme="minorHAnsi" w:hAnsiTheme="minorHAnsi" w:cstheme="minorHAnsi"/>
          <w:color w:val="000000" w:themeColor="text1"/>
          <w:lang w:eastAsia="ja-JP"/>
        </w:rPr>
        <w:t>this experiment</w:t>
      </w:r>
      <w:r w:rsidRPr="00B91298">
        <w:rPr>
          <w:rFonts w:asciiTheme="minorHAnsi" w:hAnsiTheme="minorHAnsi" w:cstheme="minorHAnsi"/>
          <w:color w:val="000000" w:themeColor="text1"/>
          <w:lang w:eastAsia="ja-JP"/>
        </w:rPr>
        <w:t>, liver</w:t>
      </w:r>
      <w:r w:rsidRPr="00B91298">
        <w:rPr>
          <w:rFonts w:asciiTheme="minorHAnsi" w:hAnsiTheme="minorHAnsi" w:cstheme="minorHAnsi"/>
          <w:color w:val="000000" w:themeColor="text1"/>
          <w:vertAlign w:val="superscript"/>
          <w:lang w:eastAsia="ja-JP"/>
        </w:rPr>
        <w:t>15</w:t>
      </w:r>
      <w:r w:rsidR="002F6AA7">
        <w:rPr>
          <w:rFonts w:asciiTheme="minorHAnsi" w:hAnsiTheme="minorHAnsi" w:cstheme="minorHAnsi"/>
          <w:color w:val="000000" w:themeColor="text1"/>
          <w:lang w:eastAsia="ja-JP"/>
        </w:rPr>
        <w:t xml:space="preserve"> and </w:t>
      </w:r>
      <w:r w:rsidRPr="00B91298">
        <w:rPr>
          <w:rFonts w:asciiTheme="minorHAnsi" w:hAnsiTheme="minorHAnsi" w:cstheme="minorHAnsi"/>
          <w:color w:val="000000" w:themeColor="text1"/>
          <w:lang w:eastAsia="ja-JP"/>
        </w:rPr>
        <w:t>kidney</w:t>
      </w:r>
      <w:r w:rsidRPr="00B91298">
        <w:rPr>
          <w:rFonts w:asciiTheme="minorHAnsi" w:hAnsiTheme="minorHAnsi" w:cstheme="minorHAnsi"/>
          <w:color w:val="000000" w:themeColor="text1"/>
          <w:vertAlign w:val="superscript"/>
          <w:lang w:eastAsia="ja-JP"/>
        </w:rPr>
        <w:t>19</w:t>
      </w:r>
      <w:r w:rsidR="00D00673" w:rsidRPr="00B91298">
        <w:rPr>
          <w:rFonts w:asciiTheme="minorHAnsi" w:hAnsiTheme="minorHAnsi" w:cstheme="minorHAnsi"/>
          <w:color w:val="000000" w:themeColor="text1"/>
          <w:lang w:eastAsia="ja-JP"/>
        </w:rPr>
        <w:t>,</w:t>
      </w:r>
      <w:r w:rsidRPr="00B91298">
        <w:rPr>
          <w:rFonts w:asciiTheme="minorHAnsi" w:hAnsiTheme="minorHAnsi" w:cstheme="minorHAnsi"/>
          <w:color w:val="000000" w:themeColor="text1"/>
          <w:lang w:eastAsia="ja-JP"/>
        </w:rPr>
        <w:t xml:space="preserve"> </w:t>
      </w:r>
      <w:r w:rsidR="00D00673" w:rsidRPr="00B91298">
        <w:rPr>
          <w:rFonts w:asciiTheme="minorHAnsi" w:hAnsiTheme="minorHAnsi" w:cstheme="minorHAnsi"/>
          <w:color w:val="000000" w:themeColor="text1"/>
          <w:lang w:eastAsia="ja-JP"/>
        </w:rPr>
        <w:t xml:space="preserve">have been </w:t>
      </w:r>
      <w:r w:rsidRPr="00B91298">
        <w:rPr>
          <w:rFonts w:asciiTheme="minorHAnsi" w:hAnsiTheme="minorHAnsi" w:cstheme="minorHAnsi"/>
          <w:color w:val="000000" w:themeColor="text1"/>
          <w:lang w:eastAsia="ja-JP"/>
        </w:rPr>
        <w:t>successfully analyzed to obtain mass spectra. Generally, parenchymal organs give good mass spectra</w:t>
      </w:r>
      <w:r w:rsidR="00D00673" w:rsidRPr="00B91298">
        <w:rPr>
          <w:rFonts w:asciiTheme="minorHAnsi" w:hAnsiTheme="minorHAnsi" w:cstheme="minorHAnsi"/>
          <w:color w:val="000000" w:themeColor="text1"/>
          <w:lang w:eastAsia="ja-JP"/>
        </w:rPr>
        <w:t>, while</w:t>
      </w:r>
      <w:r w:rsidRPr="00B91298">
        <w:rPr>
          <w:rFonts w:asciiTheme="minorHAnsi" w:hAnsiTheme="minorHAnsi" w:cstheme="minorHAnsi"/>
          <w:color w:val="000000" w:themeColor="text1"/>
          <w:lang w:eastAsia="ja-JP"/>
        </w:rPr>
        <w:t xml:space="preserve"> those </w:t>
      </w:r>
      <w:r w:rsidR="00D00673" w:rsidRPr="00B91298">
        <w:rPr>
          <w:rFonts w:asciiTheme="minorHAnsi" w:hAnsiTheme="minorHAnsi" w:cstheme="minorHAnsi"/>
          <w:color w:val="000000" w:themeColor="text1"/>
          <w:lang w:eastAsia="ja-JP"/>
        </w:rPr>
        <w:t>that have</w:t>
      </w:r>
      <w:r w:rsidRPr="00B91298">
        <w:rPr>
          <w:rFonts w:asciiTheme="minorHAnsi" w:hAnsiTheme="minorHAnsi" w:cstheme="minorHAnsi"/>
          <w:color w:val="000000" w:themeColor="text1"/>
          <w:lang w:eastAsia="ja-JP"/>
        </w:rPr>
        <w:t xml:space="preserve"> fibrous components </w:t>
      </w:r>
      <w:r w:rsidR="00D00673" w:rsidRPr="00B91298">
        <w:rPr>
          <w:rFonts w:asciiTheme="minorHAnsi" w:hAnsiTheme="minorHAnsi" w:cstheme="minorHAnsi"/>
          <w:color w:val="000000" w:themeColor="text1"/>
          <w:lang w:eastAsia="ja-JP"/>
        </w:rPr>
        <w:t>do</w:t>
      </w:r>
      <w:r w:rsidRPr="00B91298">
        <w:rPr>
          <w:rFonts w:asciiTheme="minorHAnsi" w:hAnsiTheme="minorHAnsi" w:cstheme="minorHAnsi"/>
          <w:color w:val="000000" w:themeColor="text1"/>
          <w:lang w:eastAsia="ja-JP"/>
        </w:rPr>
        <w:t xml:space="preserve"> not. </w:t>
      </w:r>
    </w:p>
    <w:p w14:paraId="13696D25" w14:textId="77777777" w:rsidR="00D13C58" w:rsidRPr="00B91298" w:rsidRDefault="00D13C58" w:rsidP="00D13C58">
      <w:pPr>
        <w:pStyle w:val="ListParagraph"/>
        <w:ind w:left="0"/>
        <w:rPr>
          <w:rFonts w:asciiTheme="minorHAnsi" w:hAnsiTheme="minorHAnsi" w:cstheme="minorHAnsi"/>
          <w:color w:val="000000" w:themeColor="text1"/>
        </w:rPr>
      </w:pPr>
    </w:p>
    <w:p w14:paraId="5F92D552" w14:textId="14F2AC39" w:rsidR="00D13C58" w:rsidRPr="00CA2090" w:rsidRDefault="00D13C58" w:rsidP="002412F5">
      <w:pPr>
        <w:pStyle w:val="ListParagraph"/>
        <w:numPr>
          <w:ilvl w:val="1"/>
          <w:numId w:val="18"/>
        </w:numPr>
        <w:rPr>
          <w:rFonts w:asciiTheme="minorHAnsi" w:hAnsiTheme="minorHAnsi" w:cstheme="minorHAnsi"/>
          <w:color w:val="000000" w:themeColor="text1"/>
          <w:highlight w:val="yellow"/>
        </w:rPr>
      </w:pPr>
      <w:r w:rsidRPr="00CA2090">
        <w:rPr>
          <w:rFonts w:asciiTheme="minorHAnsi" w:hAnsiTheme="minorHAnsi" w:cstheme="minorHAnsi"/>
          <w:color w:val="000000" w:themeColor="text1"/>
          <w:highlight w:val="yellow"/>
          <w:lang w:eastAsia="ja-JP"/>
        </w:rPr>
        <w:t>If the tissue is contaminated with blood, wash briefly with ice-cold phosphate</w:t>
      </w:r>
      <w:r w:rsidR="001D366E" w:rsidRPr="00CA2090">
        <w:rPr>
          <w:rFonts w:asciiTheme="minorHAnsi" w:hAnsiTheme="minorHAnsi" w:cstheme="minorHAnsi"/>
          <w:color w:val="000000" w:themeColor="text1"/>
          <w:highlight w:val="yellow"/>
          <w:lang w:eastAsia="ja-JP"/>
        </w:rPr>
        <w:t>-</w:t>
      </w:r>
      <w:r w:rsidRPr="00CA2090">
        <w:rPr>
          <w:rFonts w:asciiTheme="minorHAnsi" w:hAnsiTheme="minorHAnsi" w:cstheme="minorHAnsi"/>
          <w:color w:val="000000" w:themeColor="text1"/>
          <w:highlight w:val="yellow"/>
          <w:lang w:eastAsia="ja-JP"/>
        </w:rPr>
        <w:t>buffered saline.</w:t>
      </w:r>
    </w:p>
    <w:p w14:paraId="5E1FB376" w14:textId="77777777" w:rsidR="00F85613" w:rsidRPr="00B91298" w:rsidRDefault="00F85613" w:rsidP="002412F5">
      <w:pPr>
        <w:pStyle w:val="ListParagraph"/>
        <w:ind w:left="0"/>
        <w:rPr>
          <w:rFonts w:asciiTheme="minorHAnsi" w:hAnsiTheme="minorHAnsi" w:cstheme="minorHAnsi"/>
          <w:color w:val="000000" w:themeColor="text1"/>
        </w:rPr>
      </w:pPr>
    </w:p>
    <w:p w14:paraId="67CF043E" w14:textId="1D99AEE1" w:rsidR="00F366BB" w:rsidRPr="00B91298" w:rsidRDefault="00F43AB0" w:rsidP="00F43AB0">
      <w:pPr>
        <w:rPr>
          <w:rFonts w:asciiTheme="minorHAnsi" w:hAnsiTheme="minorHAnsi" w:cstheme="minorHAnsi"/>
          <w:color w:val="000000" w:themeColor="text1"/>
        </w:rPr>
      </w:pPr>
      <w:r w:rsidRPr="00B91298">
        <w:rPr>
          <w:rFonts w:asciiTheme="minorHAnsi" w:hAnsiTheme="minorHAnsi" w:cstheme="minorHAnsi"/>
          <w:color w:val="000000" w:themeColor="text1"/>
          <w:lang w:eastAsia="ja-JP"/>
        </w:rPr>
        <w:t xml:space="preserve">NOTE: </w:t>
      </w:r>
      <w:r w:rsidR="00850CE1" w:rsidRPr="00B91298">
        <w:rPr>
          <w:rFonts w:asciiTheme="minorHAnsi" w:hAnsiTheme="minorHAnsi" w:cstheme="minorHAnsi"/>
          <w:color w:val="000000" w:themeColor="text1"/>
          <w:lang w:eastAsia="ja-JP"/>
        </w:rPr>
        <w:t xml:space="preserve">To minimize </w:t>
      </w:r>
      <w:r w:rsidR="00FE0BCF">
        <w:rPr>
          <w:rFonts w:asciiTheme="minorHAnsi" w:hAnsiTheme="minorHAnsi" w:cstheme="minorHAnsi"/>
          <w:color w:val="000000" w:themeColor="text1"/>
          <w:lang w:eastAsia="ja-JP"/>
        </w:rPr>
        <w:t xml:space="preserve">the </w:t>
      </w:r>
      <w:r w:rsidR="00850CE1" w:rsidRPr="00B91298">
        <w:rPr>
          <w:rFonts w:asciiTheme="minorHAnsi" w:hAnsiTheme="minorHAnsi" w:cstheme="minorHAnsi"/>
          <w:color w:val="000000" w:themeColor="text1"/>
          <w:lang w:eastAsia="ja-JP"/>
        </w:rPr>
        <w:t>postmortem tissue damage, complete this step</w:t>
      </w:r>
      <w:r w:rsidR="00CA2090">
        <w:rPr>
          <w:rFonts w:asciiTheme="minorHAnsi" w:hAnsiTheme="minorHAnsi" w:cstheme="minorHAnsi"/>
          <w:color w:val="000000" w:themeColor="text1"/>
          <w:lang w:eastAsia="ja-JP"/>
        </w:rPr>
        <w:t>,</w:t>
      </w:r>
      <w:r w:rsidR="00850CE1" w:rsidRPr="00B91298">
        <w:rPr>
          <w:rFonts w:asciiTheme="minorHAnsi" w:hAnsiTheme="minorHAnsi" w:cstheme="minorHAnsi"/>
          <w:color w:val="000000" w:themeColor="text1"/>
          <w:lang w:eastAsia="ja-JP"/>
        </w:rPr>
        <w:t xml:space="preserve"> as soon as possible</w:t>
      </w:r>
      <w:r w:rsidR="00CA2090">
        <w:rPr>
          <w:rFonts w:asciiTheme="minorHAnsi" w:hAnsiTheme="minorHAnsi" w:cstheme="minorHAnsi"/>
          <w:color w:val="000000" w:themeColor="text1"/>
          <w:lang w:eastAsia="ja-JP"/>
        </w:rPr>
        <w:t>,</w:t>
      </w:r>
      <w:r w:rsidR="00B43279" w:rsidRPr="00B91298">
        <w:rPr>
          <w:rFonts w:asciiTheme="minorHAnsi" w:hAnsiTheme="minorHAnsi" w:cstheme="minorHAnsi"/>
          <w:color w:val="000000" w:themeColor="text1"/>
          <w:lang w:eastAsia="ja-JP"/>
        </w:rPr>
        <w:t xml:space="preserve"> at room temperature</w:t>
      </w:r>
      <w:r w:rsidR="00850CE1" w:rsidRPr="00B91298">
        <w:rPr>
          <w:rFonts w:asciiTheme="minorHAnsi" w:hAnsiTheme="minorHAnsi" w:cstheme="minorHAnsi"/>
          <w:color w:val="000000" w:themeColor="text1"/>
          <w:lang w:eastAsia="ja-JP"/>
        </w:rPr>
        <w:t>.</w:t>
      </w:r>
      <w:r w:rsidR="002D2474" w:rsidRPr="00B91298">
        <w:rPr>
          <w:rFonts w:asciiTheme="minorHAnsi" w:hAnsiTheme="minorHAnsi" w:cstheme="minorHAnsi"/>
          <w:color w:val="000000" w:themeColor="text1"/>
          <w:lang w:eastAsia="ja-JP"/>
        </w:rPr>
        <w:t xml:space="preserve"> </w:t>
      </w:r>
      <w:r w:rsidR="006F247B" w:rsidRPr="00B91298">
        <w:rPr>
          <w:rFonts w:asciiTheme="minorHAnsi" w:hAnsiTheme="minorHAnsi" w:cstheme="minorHAnsi"/>
          <w:color w:val="000000" w:themeColor="text1"/>
          <w:lang w:eastAsia="ja-JP"/>
        </w:rPr>
        <w:t>If</w:t>
      </w:r>
      <w:r w:rsidR="0004424E" w:rsidRPr="00B91298">
        <w:rPr>
          <w:rFonts w:asciiTheme="minorHAnsi" w:hAnsiTheme="minorHAnsi" w:cstheme="minorHAnsi"/>
          <w:color w:val="000000" w:themeColor="text1"/>
          <w:lang w:eastAsia="ja-JP"/>
        </w:rPr>
        <w:t xml:space="preserve"> measurements </w:t>
      </w:r>
      <w:r w:rsidR="006F247B" w:rsidRPr="00B91298">
        <w:rPr>
          <w:rFonts w:asciiTheme="minorHAnsi" w:hAnsiTheme="minorHAnsi" w:cstheme="minorHAnsi"/>
          <w:color w:val="000000" w:themeColor="text1"/>
          <w:lang w:eastAsia="ja-JP"/>
        </w:rPr>
        <w:t>are not made immediately</w:t>
      </w:r>
      <w:r w:rsidR="0004424E" w:rsidRPr="00B91298">
        <w:rPr>
          <w:rFonts w:asciiTheme="minorHAnsi" w:hAnsiTheme="minorHAnsi" w:cstheme="minorHAnsi"/>
          <w:color w:val="000000" w:themeColor="text1"/>
          <w:lang w:eastAsia="ja-JP"/>
        </w:rPr>
        <w:t xml:space="preserve">, </w:t>
      </w:r>
      <w:r w:rsidR="006F247B" w:rsidRPr="00B91298">
        <w:rPr>
          <w:rFonts w:asciiTheme="minorHAnsi" w:hAnsiTheme="minorHAnsi" w:cstheme="minorHAnsi"/>
          <w:color w:val="000000" w:themeColor="text1"/>
          <w:lang w:eastAsia="ja-JP"/>
        </w:rPr>
        <w:t xml:space="preserve">snap </w:t>
      </w:r>
      <w:r w:rsidR="0004424E" w:rsidRPr="00B91298">
        <w:rPr>
          <w:rFonts w:asciiTheme="minorHAnsi" w:hAnsiTheme="minorHAnsi" w:cstheme="minorHAnsi"/>
          <w:color w:val="000000" w:themeColor="text1"/>
          <w:lang w:eastAsia="ja-JP"/>
        </w:rPr>
        <w:t xml:space="preserve">freeze </w:t>
      </w:r>
      <w:r w:rsidR="006F247B" w:rsidRPr="00B91298">
        <w:rPr>
          <w:rFonts w:asciiTheme="minorHAnsi" w:hAnsiTheme="minorHAnsi" w:cstheme="minorHAnsi"/>
          <w:color w:val="000000" w:themeColor="text1"/>
          <w:lang w:eastAsia="ja-JP"/>
        </w:rPr>
        <w:t xml:space="preserve">the tissue </w:t>
      </w:r>
      <w:r w:rsidR="001653ED" w:rsidRPr="00B91298">
        <w:rPr>
          <w:rFonts w:asciiTheme="minorHAnsi" w:hAnsiTheme="minorHAnsi" w:cstheme="minorHAnsi"/>
          <w:color w:val="000000" w:themeColor="text1"/>
          <w:lang w:eastAsia="ja-JP"/>
        </w:rPr>
        <w:t xml:space="preserve">in </w:t>
      </w:r>
      <w:r w:rsidR="0004424E" w:rsidRPr="00B91298">
        <w:rPr>
          <w:rFonts w:asciiTheme="minorHAnsi" w:hAnsiTheme="minorHAnsi" w:cstheme="minorHAnsi"/>
          <w:color w:val="000000" w:themeColor="text1"/>
          <w:lang w:eastAsia="ja-JP"/>
        </w:rPr>
        <w:t xml:space="preserve">liquid nitrogen and store </w:t>
      </w:r>
      <w:r w:rsidR="006F247B" w:rsidRPr="00B91298">
        <w:rPr>
          <w:rFonts w:asciiTheme="minorHAnsi" w:hAnsiTheme="minorHAnsi" w:cstheme="minorHAnsi"/>
          <w:color w:val="000000" w:themeColor="text1"/>
          <w:lang w:eastAsia="ja-JP"/>
        </w:rPr>
        <w:t>at –</w:t>
      </w:r>
      <w:r w:rsidR="0004424E" w:rsidRPr="00B91298">
        <w:rPr>
          <w:rFonts w:asciiTheme="minorHAnsi" w:hAnsiTheme="minorHAnsi" w:cstheme="minorHAnsi"/>
          <w:color w:val="000000" w:themeColor="text1"/>
          <w:lang w:eastAsia="ja-JP"/>
        </w:rPr>
        <w:t xml:space="preserve">80 </w:t>
      </w:r>
      <w:r w:rsidR="0004424E" w:rsidRPr="00B91298">
        <w:rPr>
          <w:rFonts w:asciiTheme="minorHAnsi" w:hAnsiTheme="minorHAnsi" w:cstheme="minorHAnsi"/>
          <w:color w:val="000000" w:themeColor="text1"/>
        </w:rPr>
        <w:t>°C</w:t>
      </w:r>
      <w:r w:rsidR="0004424E" w:rsidRPr="00B91298">
        <w:rPr>
          <w:rFonts w:asciiTheme="minorHAnsi" w:hAnsiTheme="minorHAnsi" w:cstheme="minorHAnsi"/>
          <w:color w:val="000000" w:themeColor="text1"/>
          <w:lang w:eastAsia="ja-JP"/>
        </w:rPr>
        <w:t>.</w:t>
      </w:r>
    </w:p>
    <w:p w14:paraId="49E2D8AF" w14:textId="77777777" w:rsidR="00F678EB" w:rsidRPr="00B91298" w:rsidRDefault="00F678EB" w:rsidP="002412F5">
      <w:pPr>
        <w:pStyle w:val="ListParagraph"/>
        <w:ind w:left="0"/>
        <w:rPr>
          <w:rFonts w:asciiTheme="minorHAnsi" w:hAnsiTheme="minorHAnsi" w:cstheme="minorHAnsi"/>
          <w:color w:val="000000" w:themeColor="text1"/>
        </w:rPr>
      </w:pPr>
    </w:p>
    <w:p w14:paraId="194EE861" w14:textId="54A28CFD" w:rsidR="008E4520" w:rsidRPr="00CA2090" w:rsidRDefault="009F516A" w:rsidP="002412F5">
      <w:pPr>
        <w:pStyle w:val="ListParagraph"/>
        <w:numPr>
          <w:ilvl w:val="1"/>
          <w:numId w:val="18"/>
        </w:numPr>
        <w:rPr>
          <w:rFonts w:asciiTheme="minorHAnsi" w:hAnsiTheme="minorHAnsi" w:cstheme="minorHAnsi"/>
          <w:color w:val="000000" w:themeColor="text1"/>
          <w:highlight w:val="yellow"/>
        </w:rPr>
      </w:pPr>
      <w:r w:rsidRPr="00CA2090">
        <w:rPr>
          <w:rFonts w:asciiTheme="minorHAnsi" w:hAnsiTheme="minorHAnsi" w:cstheme="minorHAnsi"/>
          <w:color w:val="000000" w:themeColor="text1"/>
          <w:highlight w:val="yellow"/>
          <w:lang w:eastAsia="ja-JP"/>
        </w:rPr>
        <w:t>P</w:t>
      </w:r>
      <w:r w:rsidR="006F247B" w:rsidRPr="00CA2090">
        <w:rPr>
          <w:rFonts w:asciiTheme="minorHAnsi" w:hAnsiTheme="minorHAnsi" w:cstheme="minorHAnsi"/>
          <w:color w:val="000000" w:themeColor="text1"/>
          <w:highlight w:val="yellow"/>
          <w:lang w:eastAsia="ja-JP"/>
        </w:rPr>
        <w:t>lace</w:t>
      </w:r>
      <w:r w:rsidR="00F940CC" w:rsidRPr="00CA2090">
        <w:rPr>
          <w:rFonts w:asciiTheme="minorHAnsi" w:hAnsiTheme="minorHAnsi" w:cstheme="minorHAnsi"/>
          <w:color w:val="000000" w:themeColor="text1"/>
          <w:highlight w:val="yellow"/>
          <w:lang w:eastAsia="ja-JP"/>
        </w:rPr>
        <w:t xml:space="preserve"> the cut or punched out</w:t>
      </w:r>
      <w:r w:rsidRPr="00CA2090">
        <w:rPr>
          <w:rFonts w:asciiTheme="minorHAnsi" w:hAnsiTheme="minorHAnsi" w:cstheme="minorHAnsi"/>
          <w:color w:val="000000" w:themeColor="text1"/>
          <w:highlight w:val="yellow"/>
          <w:lang w:eastAsia="ja-JP"/>
        </w:rPr>
        <w:t xml:space="preserve"> sample</w:t>
      </w:r>
      <w:r w:rsidR="00F940CC" w:rsidRPr="00CA2090">
        <w:rPr>
          <w:rFonts w:asciiTheme="minorHAnsi" w:hAnsiTheme="minorHAnsi" w:cstheme="minorHAnsi"/>
          <w:color w:val="000000" w:themeColor="text1"/>
          <w:highlight w:val="yellow"/>
          <w:lang w:eastAsia="ja-JP"/>
        </w:rPr>
        <w:t xml:space="preserve"> </w:t>
      </w:r>
      <w:r w:rsidR="006F247B" w:rsidRPr="00CA2090">
        <w:rPr>
          <w:rFonts w:asciiTheme="minorHAnsi" w:hAnsiTheme="minorHAnsi" w:cstheme="minorHAnsi"/>
          <w:color w:val="000000" w:themeColor="text1"/>
          <w:highlight w:val="yellow"/>
          <w:lang w:eastAsia="ja-JP"/>
        </w:rPr>
        <w:t>(</w:t>
      </w:r>
      <w:r w:rsidR="001A5958" w:rsidRPr="00CA2090">
        <w:rPr>
          <w:rFonts w:asciiTheme="minorHAnsi" w:hAnsiTheme="minorHAnsi" w:cstheme="minorHAnsi"/>
          <w:color w:val="000000" w:themeColor="text1"/>
          <w:highlight w:val="yellow"/>
          <w:lang w:eastAsia="ja-JP"/>
        </w:rPr>
        <w:t xml:space="preserve">approximately </w:t>
      </w:r>
      <w:r w:rsidR="006F247B" w:rsidRPr="00CA2090">
        <w:rPr>
          <w:rFonts w:asciiTheme="minorHAnsi" w:hAnsiTheme="minorHAnsi" w:cstheme="minorHAnsi"/>
          <w:color w:val="000000" w:themeColor="text1"/>
          <w:highlight w:val="yellow"/>
          <w:lang w:eastAsia="ja-JP"/>
        </w:rPr>
        <w:t xml:space="preserve">10 mg) </w:t>
      </w:r>
      <w:r w:rsidR="00BF4660" w:rsidRPr="00CA2090">
        <w:rPr>
          <w:rFonts w:asciiTheme="minorHAnsi" w:hAnsiTheme="minorHAnsi" w:cstheme="minorHAnsi"/>
          <w:color w:val="000000" w:themeColor="text1"/>
          <w:highlight w:val="yellow"/>
          <w:lang w:eastAsia="ja-JP"/>
        </w:rPr>
        <w:t>i</w:t>
      </w:r>
      <w:r w:rsidRPr="00CA2090">
        <w:rPr>
          <w:rFonts w:asciiTheme="minorHAnsi" w:hAnsiTheme="minorHAnsi" w:cstheme="minorHAnsi"/>
          <w:color w:val="000000" w:themeColor="text1"/>
          <w:highlight w:val="yellow"/>
          <w:lang w:eastAsia="ja-JP"/>
        </w:rPr>
        <w:t xml:space="preserve">nto </w:t>
      </w:r>
      <w:r w:rsidR="008E4520" w:rsidRPr="00CA2090">
        <w:rPr>
          <w:rFonts w:asciiTheme="minorHAnsi" w:hAnsiTheme="minorHAnsi" w:cstheme="minorHAnsi"/>
          <w:color w:val="000000" w:themeColor="text1"/>
          <w:highlight w:val="yellow"/>
          <w:lang w:eastAsia="ja-JP"/>
        </w:rPr>
        <w:t xml:space="preserve">a plastic </w:t>
      </w:r>
      <w:r w:rsidR="00AD6932" w:rsidRPr="00CA2090">
        <w:rPr>
          <w:rFonts w:asciiTheme="minorHAnsi" w:hAnsiTheme="minorHAnsi" w:cstheme="minorHAnsi"/>
          <w:color w:val="000000" w:themeColor="text1"/>
          <w:highlight w:val="yellow"/>
          <w:lang w:eastAsia="ja-JP"/>
        </w:rPr>
        <w:t>microtube</w:t>
      </w:r>
      <w:r w:rsidR="008E4520" w:rsidRPr="00CA2090">
        <w:rPr>
          <w:rFonts w:asciiTheme="minorHAnsi" w:hAnsiTheme="minorHAnsi" w:cstheme="minorHAnsi"/>
          <w:color w:val="000000" w:themeColor="text1"/>
          <w:highlight w:val="yellow"/>
          <w:lang w:eastAsia="ja-JP"/>
        </w:rPr>
        <w:t xml:space="preserve"> and add </w:t>
      </w:r>
      <w:r w:rsidR="008A01FB" w:rsidRPr="00CA2090">
        <w:rPr>
          <w:rFonts w:asciiTheme="minorHAnsi" w:hAnsiTheme="minorHAnsi" w:cstheme="minorHAnsi"/>
          <w:color w:val="000000" w:themeColor="text1"/>
          <w:highlight w:val="yellow"/>
          <w:lang w:eastAsia="ja-JP"/>
        </w:rPr>
        <w:t>100</w:t>
      </w:r>
      <w:r w:rsidR="008E4520" w:rsidRPr="00CA2090">
        <w:rPr>
          <w:rFonts w:asciiTheme="minorHAnsi" w:hAnsiTheme="minorHAnsi" w:cstheme="minorHAnsi"/>
          <w:color w:val="000000" w:themeColor="text1"/>
          <w:highlight w:val="yellow"/>
          <w:lang w:eastAsia="ja-JP"/>
        </w:rPr>
        <w:t xml:space="preserve"> </w:t>
      </w:r>
      <w:r w:rsidR="001653ED" w:rsidRPr="00CA2090">
        <w:rPr>
          <w:rFonts w:asciiTheme="minorHAnsi" w:hAnsiTheme="minorHAnsi" w:cstheme="minorHAnsi"/>
          <w:color w:val="000000" w:themeColor="text1"/>
          <w:highlight w:val="yellow"/>
          <w:lang w:eastAsia="ja-JP"/>
        </w:rPr>
        <w:t xml:space="preserve">µL </w:t>
      </w:r>
      <w:r w:rsidR="008E4520" w:rsidRPr="00CA2090">
        <w:rPr>
          <w:rFonts w:asciiTheme="minorHAnsi" w:hAnsiTheme="minorHAnsi" w:cstheme="minorHAnsi"/>
          <w:color w:val="000000" w:themeColor="text1"/>
          <w:highlight w:val="yellow"/>
          <w:lang w:eastAsia="ja-JP"/>
        </w:rPr>
        <w:t>of 50% ethanol</w:t>
      </w:r>
      <w:r w:rsidR="00CA2090">
        <w:rPr>
          <w:rFonts w:asciiTheme="minorHAnsi" w:hAnsiTheme="minorHAnsi" w:cstheme="minorHAnsi"/>
          <w:color w:val="000000" w:themeColor="text1"/>
          <w:highlight w:val="yellow"/>
          <w:lang w:eastAsia="ja-JP"/>
        </w:rPr>
        <w:t>.</w:t>
      </w:r>
    </w:p>
    <w:p w14:paraId="18B5E742" w14:textId="77777777" w:rsidR="005700AB" w:rsidRPr="00B91298" w:rsidRDefault="005700AB" w:rsidP="00EE5754">
      <w:pPr>
        <w:pStyle w:val="ListParagraph"/>
        <w:ind w:left="0"/>
        <w:rPr>
          <w:rFonts w:asciiTheme="minorHAnsi" w:hAnsiTheme="minorHAnsi" w:cstheme="minorHAnsi"/>
          <w:color w:val="000000" w:themeColor="text1"/>
          <w:lang w:eastAsia="ja-JP"/>
        </w:rPr>
      </w:pPr>
    </w:p>
    <w:p w14:paraId="43371C0E" w14:textId="1272EC24" w:rsidR="005700AB" w:rsidRPr="00B91298" w:rsidRDefault="005700AB" w:rsidP="00716ACD">
      <w:pPr>
        <w:pStyle w:val="ListParagraph"/>
        <w:ind w:left="0"/>
        <w:rPr>
          <w:rFonts w:asciiTheme="minorHAnsi" w:hAnsiTheme="minorHAnsi" w:cstheme="minorHAnsi"/>
          <w:color w:val="000000" w:themeColor="text1"/>
        </w:rPr>
      </w:pPr>
      <w:r w:rsidRPr="00B91298">
        <w:rPr>
          <w:rFonts w:asciiTheme="minorHAnsi" w:hAnsiTheme="minorHAnsi" w:cstheme="minorHAnsi"/>
          <w:color w:val="000000" w:themeColor="text1"/>
          <w:lang w:eastAsia="ja-JP"/>
        </w:rPr>
        <w:t>N</w:t>
      </w:r>
      <w:r w:rsidR="006F247B" w:rsidRPr="00B91298">
        <w:rPr>
          <w:rFonts w:asciiTheme="minorHAnsi" w:hAnsiTheme="minorHAnsi" w:cstheme="minorHAnsi"/>
          <w:color w:val="000000" w:themeColor="text1"/>
          <w:lang w:eastAsia="ja-JP"/>
        </w:rPr>
        <w:t>OTE</w:t>
      </w:r>
      <w:r w:rsidRPr="00B91298">
        <w:rPr>
          <w:rFonts w:asciiTheme="minorHAnsi" w:hAnsiTheme="minorHAnsi" w:cstheme="minorHAnsi"/>
          <w:color w:val="000000" w:themeColor="text1"/>
          <w:lang w:eastAsia="ja-JP"/>
        </w:rPr>
        <w:t xml:space="preserve">: </w:t>
      </w:r>
      <w:r w:rsidR="00A172D2">
        <w:rPr>
          <w:rFonts w:asciiTheme="minorHAnsi" w:hAnsiTheme="minorHAnsi" w:cstheme="minorHAnsi"/>
          <w:color w:val="000000" w:themeColor="text1"/>
          <w:lang w:eastAsia="ja-JP"/>
        </w:rPr>
        <w:t>T</w:t>
      </w:r>
      <w:r w:rsidRPr="00B91298">
        <w:rPr>
          <w:rFonts w:asciiTheme="minorHAnsi" w:hAnsiTheme="minorHAnsi" w:cstheme="minorHAnsi"/>
          <w:color w:val="000000" w:themeColor="text1"/>
          <w:lang w:eastAsia="ja-JP"/>
        </w:rPr>
        <w:t xml:space="preserve">he </w:t>
      </w:r>
      <w:r w:rsidR="00A172D2">
        <w:rPr>
          <w:rFonts w:asciiTheme="minorHAnsi" w:hAnsiTheme="minorHAnsi" w:cstheme="minorHAnsi"/>
          <w:color w:val="000000" w:themeColor="text1"/>
          <w:lang w:eastAsia="ja-JP"/>
        </w:rPr>
        <w:t>e</w:t>
      </w:r>
      <w:r w:rsidR="006F247B" w:rsidRPr="00B91298">
        <w:rPr>
          <w:rFonts w:asciiTheme="minorHAnsi" w:hAnsiTheme="minorHAnsi" w:cstheme="minorHAnsi"/>
          <w:color w:val="000000" w:themeColor="text1"/>
          <w:lang w:eastAsia="ja-JP"/>
        </w:rPr>
        <w:t xml:space="preserve">xact </w:t>
      </w:r>
      <w:r w:rsidR="001A5958" w:rsidRPr="00B91298">
        <w:rPr>
          <w:rFonts w:asciiTheme="minorHAnsi" w:hAnsiTheme="minorHAnsi" w:cstheme="minorHAnsi"/>
          <w:color w:val="000000" w:themeColor="text1"/>
          <w:lang w:eastAsia="ja-JP"/>
        </w:rPr>
        <w:t xml:space="preserve">weight </w:t>
      </w:r>
      <w:r w:rsidRPr="00B91298">
        <w:rPr>
          <w:rFonts w:asciiTheme="minorHAnsi" w:hAnsiTheme="minorHAnsi" w:cstheme="minorHAnsi"/>
          <w:color w:val="000000" w:themeColor="text1"/>
          <w:lang w:eastAsia="ja-JP"/>
        </w:rPr>
        <w:t>of</w:t>
      </w:r>
      <w:r w:rsidR="00251022" w:rsidRPr="00B91298">
        <w:rPr>
          <w:rFonts w:asciiTheme="minorHAnsi" w:hAnsiTheme="minorHAnsi" w:cstheme="minorHAnsi"/>
          <w:color w:val="000000" w:themeColor="text1"/>
          <w:lang w:eastAsia="ja-JP"/>
        </w:rPr>
        <w:t xml:space="preserve"> samples </w:t>
      </w:r>
      <w:r w:rsidR="002F6AA7">
        <w:rPr>
          <w:rFonts w:asciiTheme="minorHAnsi" w:hAnsiTheme="minorHAnsi" w:cstheme="minorHAnsi"/>
          <w:color w:val="000000" w:themeColor="text1"/>
          <w:lang w:eastAsia="ja-JP"/>
        </w:rPr>
        <w:t xml:space="preserve">is </w:t>
      </w:r>
      <w:r w:rsidR="00A172D2">
        <w:rPr>
          <w:rFonts w:asciiTheme="minorHAnsi" w:hAnsiTheme="minorHAnsi" w:cstheme="minorHAnsi"/>
          <w:color w:val="000000" w:themeColor="text1"/>
          <w:lang w:eastAsia="ja-JP"/>
        </w:rPr>
        <w:t xml:space="preserve">not determined </w:t>
      </w:r>
      <w:r w:rsidR="006F247B" w:rsidRPr="00B91298">
        <w:rPr>
          <w:rFonts w:asciiTheme="minorHAnsi" w:hAnsiTheme="minorHAnsi" w:cstheme="minorHAnsi"/>
          <w:color w:val="000000" w:themeColor="text1"/>
          <w:lang w:eastAsia="ja-JP"/>
        </w:rPr>
        <w:t>because the</w:t>
      </w:r>
      <w:r w:rsidR="00251022" w:rsidRPr="00B91298">
        <w:rPr>
          <w:rFonts w:asciiTheme="minorHAnsi" w:hAnsiTheme="minorHAnsi" w:cstheme="minorHAnsi"/>
          <w:color w:val="000000" w:themeColor="text1"/>
          <w:lang w:eastAsia="ja-JP"/>
        </w:rPr>
        <w:t xml:space="preserve"> mass spectrometry used in this system does not </w:t>
      </w:r>
      <w:r w:rsidR="00A172D2">
        <w:rPr>
          <w:rFonts w:asciiTheme="minorHAnsi" w:hAnsiTheme="minorHAnsi" w:cstheme="minorHAnsi"/>
          <w:color w:val="000000" w:themeColor="text1"/>
          <w:lang w:eastAsia="ja-JP"/>
        </w:rPr>
        <w:t>provide</w:t>
      </w:r>
      <w:r w:rsidR="00C8506E" w:rsidRPr="00B91298">
        <w:rPr>
          <w:rFonts w:asciiTheme="minorHAnsi" w:hAnsiTheme="minorHAnsi" w:cstheme="minorHAnsi"/>
          <w:color w:val="000000" w:themeColor="text1"/>
          <w:lang w:eastAsia="ja-JP"/>
        </w:rPr>
        <w:t xml:space="preserve"> quantitative data</w:t>
      </w:r>
      <w:r w:rsidR="00251022" w:rsidRPr="00B91298">
        <w:rPr>
          <w:rFonts w:asciiTheme="minorHAnsi" w:hAnsiTheme="minorHAnsi" w:cstheme="minorHAnsi"/>
          <w:color w:val="000000" w:themeColor="text1"/>
          <w:lang w:eastAsia="ja-JP"/>
        </w:rPr>
        <w:t>.</w:t>
      </w:r>
      <w:r w:rsidRPr="00B91298">
        <w:rPr>
          <w:rFonts w:asciiTheme="minorHAnsi" w:hAnsiTheme="minorHAnsi" w:cstheme="minorHAnsi"/>
          <w:color w:val="000000" w:themeColor="text1"/>
          <w:lang w:eastAsia="ja-JP"/>
        </w:rPr>
        <w:t xml:space="preserve"> </w:t>
      </w:r>
      <w:r w:rsidR="00251022" w:rsidRPr="00B91298">
        <w:rPr>
          <w:rFonts w:asciiTheme="minorHAnsi" w:hAnsiTheme="minorHAnsi" w:cstheme="minorHAnsi"/>
          <w:color w:val="000000" w:themeColor="text1"/>
          <w:lang w:eastAsia="ja-JP"/>
        </w:rPr>
        <w:t>A</w:t>
      </w:r>
      <w:r w:rsidR="006F247B" w:rsidRPr="00B91298">
        <w:rPr>
          <w:rFonts w:asciiTheme="minorHAnsi" w:hAnsiTheme="minorHAnsi" w:cstheme="minorHAnsi"/>
          <w:color w:val="000000" w:themeColor="text1"/>
          <w:lang w:eastAsia="ja-JP"/>
        </w:rPr>
        <w:t>pproximately</w:t>
      </w:r>
      <w:r w:rsidR="00251022" w:rsidRPr="00B91298">
        <w:rPr>
          <w:rFonts w:asciiTheme="minorHAnsi" w:hAnsiTheme="minorHAnsi" w:cstheme="minorHAnsi"/>
          <w:color w:val="000000" w:themeColor="text1"/>
          <w:lang w:eastAsia="ja-JP"/>
        </w:rPr>
        <w:t xml:space="preserve"> 10 mg is optimal </w:t>
      </w:r>
      <w:r w:rsidR="006F247B" w:rsidRPr="00B91298">
        <w:rPr>
          <w:rFonts w:asciiTheme="minorHAnsi" w:hAnsiTheme="minorHAnsi" w:cstheme="minorHAnsi"/>
          <w:color w:val="000000" w:themeColor="text1"/>
          <w:lang w:eastAsia="ja-JP"/>
        </w:rPr>
        <w:t>for</w:t>
      </w:r>
      <w:r w:rsidR="00251022" w:rsidRPr="00B91298">
        <w:rPr>
          <w:rFonts w:asciiTheme="minorHAnsi" w:hAnsiTheme="minorHAnsi" w:cstheme="minorHAnsi"/>
          <w:color w:val="000000" w:themeColor="text1"/>
          <w:lang w:eastAsia="ja-JP"/>
        </w:rPr>
        <w:t xml:space="preserve"> </w:t>
      </w:r>
      <w:r w:rsidR="002F6AA7">
        <w:rPr>
          <w:rFonts w:asciiTheme="minorHAnsi" w:hAnsiTheme="minorHAnsi" w:cstheme="minorHAnsi"/>
          <w:color w:val="000000" w:themeColor="text1"/>
          <w:lang w:eastAsia="ja-JP"/>
        </w:rPr>
        <w:t xml:space="preserve">the </w:t>
      </w:r>
      <w:r w:rsidR="00251022" w:rsidRPr="00B91298">
        <w:rPr>
          <w:rFonts w:asciiTheme="minorHAnsi" w:hAnsiTheme="minorHAnsi" w:cstheme="minorHAnsi"/>
          <w:color w:val="000000" w:themeColor="text1"/>
          <w:lang w:eastAsia="ja-JP"/>
        </w:rPr>
        <w:t>parenchymal tissue.</w:t>
      </w:r>
      <w:r w:rsidRPr="00B91298">
        <w:rPr>
          <w:rFonts w:asciiTheme="minorHAnsi" w:hAnsiTheme="minorHAnsi" w:cstheme="minorHAnsi"/>
          <w:color w:val="000000" w:themeColor="text1"/>
          <w:lang w:eastAsia="ja-JP"/>
        </w:rPr>
        <w:t xml:space="preserve"> </w:t>
      </w:r>
    </w:p>
    <w:p w14:paraId="67A0D170" w14:textId="77777777" w:rsidR="009631BF" w:rsidRPr="00B91298" w:rsidRDefault="009631BF" w:rsidP="002412F5">
      <w:pPr>
        <w:pStyle w:val="ListParagraph"/>
        <w:ind w:left="0"/>
        <w:rPr>
          <w:rFonts w:asciiTheme="minorHAnsi" w:hAnsiTheme="minorHAnsi" w:cstheme="minorHAnsi"/>
          <w:color w:val="000000" w:themeColor="text1"/>
        </w:rPr>
      </w:pPr>
    </w:p>
    <w:p w14:paraId="7A872F61" w14:textId="2264E22C" w:rsidR="009631BF" w:rsidRPr="00CA2090" w:rsidRDefault="005E094F" w:rsidP="002412F5">
      <w:pPr>
        <w:pStyle w:val="ListParagraph"/>
        <w:numPr>
          <w:ilvl w:val="1"/>
          <w:numId w:val="18"/>
        </w:numPr>
        <w:rPr>
          <w:rFonts w:asciiTheme="minorHAnsi" w:hAnsiTheme="minorHAnsi" w:cstheme="minorHAnsi"/>
          <w:color w:val="000000" w:themeColor="text1"/>
          <w:highlight w:val="yellow"/>
        </w:rPr>
      </w:pPr>
      <w:r w:rsidRPr="00CA2090">
        <w:rPr>
          <w:rFonts w:asciiTheme="minorHAnsi" w:hAnsiTheme="minorHAnsi" w:cstheme="minorHAnsi"/>
          <w:color w:val="000000" w:themeColor="text1"/>
          <w:highlight w:val="yellow"/>
          <w:lang w:eastAsia="ja-JP"/>
        </w:rPr>
        <w:t>H</w:t>
      </w:r>
      <w:r w:rsidR="008E4520" w:rsidRPr="00CA2090">
        <w:rPr>
          <w:rFonts w:asciiTheme="minorHAnsi" w:hAnsiTheme="minorHAnsi" w:cstheme="minorHAnsi"/>
          <w:color w:val="000000" w:themeColor="text1"/>
          <w:highlight w:val="yellow"/>
          <w:lang w:eastAsia="ja-JP"/>
        </w:rPr>
        <w:t xml:space="preserve">omogenize the sample using a </w:t>
      </w:r>
      <w:proofErr w:type="spellStart"/>
      <w:r w:rsidR="00AD6932" w:rsidRPr="00CA2090">
        <w:rPr>
          <w:rFonts w:asciiTheme="minorHAnsi" w:hAnsiTheme="minorHAnsi" w:cstheme="minorHAnsi"/>
          <w:color w:val="000000" w:themeColor="text1"/>
          <w:highlight w:val="yellow"/>
          <w:lang w:eastAsia="ja-JP"/>
        </w:rPr>
        <w:t>micropestle</w:t>
      </w:r>
      <w:proofErr w:type="spellEnd"/>
      <w:r w:rsidR="009631BF" w:rsidRPr="00CA2090">
        <w:rPr>
          <w:rFonts w:asciiTheme="minorHAnsi" w:hAnsiTheme="minorHAnsi" w:cstheme="minorHAnsi"/>
          <w:color w:val="000000" w:themeColor="text1"/>
          <w:highlight w:val="yellow"/>
          <w:lang w:eastAsia="ja-JP"/>
        </w:rPr>
        <w:t>.</w:t>
      </w:r>
    </w:p>
    <w:p w14:paraId="0CD7BAA1" w14:textId="2F31A8BB" w:rsidR="009631BF" w:rsidRPr="00B91298" w:rsidRDefault="008E4520" w:rsidP="002412F5">
      <w:pPr>
        <w:pStyle w:val="ListParagraph"/>
        <w:ind w:left="0"/>
        <w:rPr>
          <w:rFonts w:asciiTheme="minorHAnsi" w:hAnsiTheme="minorHAnsi" w:cstheme="minorHAnsi"/>
          <w:color w:val="000000" w:themeColor="text1"/>
        </w:rPr>
      </w:pPr>
      <w:r w:rsidRPr="00B91298">
        <w:rPr>
          <w:rFonts w:asciiTheme="minorHAnsi" w:hAnsiTheme="minorHAnsi" w:cstheme="minorHAnsi"/>
          <w:color w:val="000000" w:themeColor="text1"/>
          <w:lang w:eastAsia="ja-JP"/>
        </w:rPr>
        <w:t xml:space="preserve"> </w:t>
      </w:r>
    </w:p>
    <w:p w14:paraId="62A5C5A0" w14:textId="5B63BD48" w:rsidR="009F516A" w:rsidRPr="00CA2090" w:rsidRDefault="00FA0208" w:rsidP="002412F5">
      <w:pPr>
        <w:pStyle w:val="ListParagraph"/>
        <w:numPr>
          <w:ilvl w:val="1"/>
          <w:numId w:val="18"/>
        </w:numPr>
        <w:rPr>
          <w:rFonts w:asciiTheme="minorHAnsi" w:hAnsiTheme="minorHAnsi" w:cstheme="minorHAnsi"/>
          <w:color w:val="000000" w:themeColor="text1"/>
          <w:highlight w:val="yellow"/>
        </w:rPr>
      </w:pPr>
      <w:r w:rsidRPr="00CA2090">
        <w:rPr>
          <w:rFonts w:asciiTheme="minorHAnsi" w:hAnsiTheme="minorHAnsi" w:cstheme="minorHAnsi"/>
          <w:color w:val="000000" w:themeColor="text1"/>
          <w:highlight w:val="yellow"/>
          <w:lang w:eastAsia="ja-JP"/>
        </w:rPr>
        <w:t xml:space="preserve">Place </w:t>
      </w:r>
      <w:r w:rsidR="00AA4279" w:rsidRPr="00CA2090">
        <w:rPr>
          <w:rFonts w:asciiTheme="minorHAnsi" w:hAnsiTheme="minorHAnsi" w:cstheme="minorHAnsi"/>
          <w:color w:val="000000" w:themeColor="text1"/>
          <w:highlight w:val="yellow"/>
          <w:lang w:eastAsia="ja-JP"/>
        </w:rPr>
        <w:t>1</w:t>
      </w:r>
      <w:r w:rsidR="009631BF" w:rsidRPr="00CA2090">
        <w:rPr>
          <w:rFonts w:asciiTheme="minorHAnsi" w:hAnsiTheme="minorHAnsi" w:cstheme="minorHAnsi"/>
          <w:color w:val="000000" w:themeColor="text1"/>
          <w:highlight w:val="yellow"/>
          <w:lang w:eastAsia="ja-JP"/>
        </w:rPr>
        <w:t xml:space="preserve">0 </w:t>
      </w:r>
      <w:r w:rsidR="009631BF" w:rsidRPr="00CA2090">
        <w:rPr>
          <w:rFonts w:asciiTheme="minorHAnsi" w:hAnsiTheme="minorHAnsi" w:cstheme="minorHAnsi"/>
          <w:color w:val="000000" w:themeColor="text1"/>
          <w:highlight w:val="yellow"/>
        </w:rPr>
        <w:t>µL</w:t>
      </w:r>
      <w:r w:rsidR="009631BF" w:rsidRPr="00CA2090">
        <w:rPr>
          <w:rFonts w:asciiTheme="minorHAnsi" w:hAnsiTheme="minorHAnsi" w:cstheme="minorHAnsi"/>
          <w:color w:val="000000" w:themeColor="text1"/>
          <w:highlight w:val="yellow"/>
          <w:lang w:eastAsia="ja-JP"/>
        </w:rPr>
        <w:t xml:space="preserve"> </w:t>
      </w:r>
      <w:r w:rsidR="00C17657" w:rsidRPr="00CA2090">
        <w:rPr>
          <w:rFonts w:asciiTheme="minorHAnsi" w:hAnsiTheme="minorHAnsi" w:cstheme="minorHAnsi"/>
          <w:color w:val="000000" w:themeColor="text1"/>
          <w:highlight w:val="yellow"/>
          <w:lang w:eastAsia="ja-JP"/>
        </w:rPr>
        <w:t xml:space="preserve">of </w:t>
      </w:r>
      <w:r w:rsidR="00A172D2" w:rsidRPr="00CA2090">
        <w:rPr>
          <w:rFonts w:asciiTheme="minorHAnsi" w:hAnsiTheme="minorHAnsi" w:cstheme="minorHAnsi"/>
          <w:color w:val="000000" w:themeColor="text1"/>
          <w:highlight w:val="yellow"/>
          <w:lang w:eastAsia="ja-JP"/>
        </w:rPr>
        <w:t xml:space="preserve">the </w:t>
      </w:r>
      <w:r w:rsidR="009631BF" w:rsidRPr="00CA2090">
        <w:rPr>
          <w:rFonts w:asciiTheme="minorHAnsi" w:hAnsiTheme="minorHAnsi" w:cstheme="minorHAnsi"/>
          <w:color w:val="000000" w:themeColor="text1"/>
          <w:highlight w:val="yellow"/>
          <w:lang w:eastAsia="ja-JP"/>
        </w:rPr>
        <w:t xml:space="preserve">homogenate </w:t>
      </w:r>
      <w:r w:rsidRPr="00CA2090">
        <w:rPr>
          <w:rFonts w:asciiTheme="minorHAnsi" w:hAnsiTheme="minorHAnsi" w:cstheme="minorHAnsi"/>
          <w:color w:val="000000" w:themeColor="text1"/>
          <w:highlight w:val="yellow"/>
          <w:lang w:eastAsia="ja-JP"/>
        </w:rPr>
        <w:t>in</w:t>
      </w:r>
      <w:r w:rsidR="00C17657" w:rsidRPr="00CA2090">
        <w:rPr>
          <w:rFonts w:asciiTheme="minorHAnsi" w:hAnsiTheme="minorHAnsi" w:cstheme="minorHAnsi"/>
          <w:color w:val="000000" w:themeColor="text1"/>
          <w:highlight w:val="yellow"/>
          <w:lang w:eastAsia="ja-JP"/>
        </w:rPr>
        <w:t>to</w:t>
      </w:r>
      <w:r w:rsidRPr="00CA2090">
        <w:rPr>
          <w:rFonts w:asciiTheme="minorHAnsi" w:hAnsiTheme="minorHAnsi" w:cstheme="minorHAnsi"/>
          <w:color w:val="000000" w:themeColor="text1"/>
          <w:highlight w:val="yellow"/>
          <w:lang w:eastAsia="ja-JP"/>
        </w:rPr>
        <w:t xml:space="preserve"> the</w:t>
      </w:r>
      <w:r w:rsidR="009F516A" w:rsidRPr="00CA2090">
        <w:rPr>
          <w:rFonts w:asciiTheme="minorHAnsi" w:hAnsiTheme="minorHAnsi" w:cstheme="minorHAnsi"/>
          <w:color w:val="000000" w:themeColor="text1"/>
          <w:highlight w:val="yellow"/>
          <w:lang w:eastAsia="ja-JP"/>
        </w:rPr>
        <w:t xml:space="preserve"> well </w:t>
      </w:r>
      <w:r w:rsidR="00B343DF" w:rsidRPr="00CA2090">
        <w:rPr>
          <w:rFonts w:asciiTheme="minorHAnsi" w:hAnsiTheme="minorHAnsi" w:cstheme="minorHAnsi"/>
          <w:color w:val="000000" w:themeColor="text1"/>
          <w:highlight w:val="yellow"/>
          <w:lang w:eastAsia="ja-JP"/>
        </w:rPr>
        <w:t xml:space="preserve">of </w:t>
      </w:r>
      <w:r w:rsidRPr="00CA2090">
        <w:rPr>
          <w:rFonts w:asciiTheme="minorHAnsi" w:hAnsiTheme="minorHAnsi" w:cstheme="minorHAnsi"/>
          <w:color w:val="000000" w:themeColor="text1"/>
          <w:highlight w:val="yellow"/>
          <w:lang w:eastAsia="ja-JP"/>
        </w:rPr>
        <w:t xml:space="preserve">the </w:t>
      </w:r>
      <w:r w:rsidR="002019AB" w:rsidRPr="00CA2090">
        <w:rPr>
          <w:rFonts w:asciiTheme="minorHAnsi" w:hAnsiTheme="minorHAnsi" w:cstheme="minorHAnsi"/>
          <w:color w:val="000000" w:themeColor="text1"/>
          <w:highlight w:val="yellow"/>
          <w:lang w:eastAsia="ja-JP"/>
        </w:rPr>
        <w:t xml:space="preserve">cartridge </w:t>
      </w:r>
      <w:r w:rsidR="008C7AE5" w:rsidRPr="00CA2090">
        <w:rPr>
          <w:rFonts w:asciiTheme="minorHAnsi" w:hAnsiTheme="minorHAnsi" w:cstheme="minorHAnsi"/>
          <w:color w:val="000000" w:themeColor="text1"/>
          <w:highlight w:val="yellow"/>
          <w:lang w:eastAsia="ja-JP"/>
        </w:rPr>
        <w:t>(</w:t>
      </w:r>
      <w:r w:rsidR="008C7AE5" w:rsidRPr="00CA2090">
        <w:rPr>
          <w:rFonts w:asciiTheme="minorHAnsi" w:hAnsiTheme="minorHAnsi" w:cstheme="minorHAnsi"/>
          <w:b/>
          <w:color w:val="000000" w:themeColor="text1"/>
          <w:highlight w:val="yellow"/>
          <w:lang w:eastAsia="ja-JP"/>
        </w:rPr>
        <w:t>Fig</w:t>
      </w:r>
      <w:r w:rsidR="001653ED" w:rsidRPr="00CA2090">
        <w:rPr>
          <w:rFonts w:asciiTheme="minorHAnsi" w:hAnsiTheme="minorHAnsi" w:cstheme="minorHAnsi"/>
          <w:b/>
          <w:color w:val="000000" w:themeColor="text1"/>
          <w:highlight w:val="yellow"/>
          <w:lang w:eastAsia="ja-JP"/>
        </w:rPr>
        <w:t xml:space="preserve">ure </w:t>
      </w:r>
      <w:r w:rsidR="009631BF" w:rsidRPr="00CA2090">
        <w:rPr>
          <w:rFonts w:asciiTheme="minorHAnsi" w:hAnsiTheme="minorHAnsi" w:cstheme="minorHAnsi"/>
          <w:b/>
          <w:color w:val="000000" w:themeColor="text1"/>
          <w:highlight w:val="yellow"/>
          <w:lang w:eastAsia="ja-JP"/>
        </w:rPr>
        <w:t>2</w:t>
      </w:r>
      <w:r w:rsidR="008C7AE5" w:rsidRPr="00CA2090">
        <w:rPr>
          <w:rFonts w:asciiTheme="minorHAnsi" w:hAnsiTheme="minorHAnsi" w:cstheme="minorHAnsi"/>
          <w:color w:val="000000" w:themeColor="text1"/>
          <w:highlight w:val="yellow"/>
          <w:lang w:eastAsia="ja-JP"/>
        </w:rPr>
        <w:t>)</w:t>
      </w:r>
      <w:r w:rsidR="00E436B2" w:rsidRPr="00CA2090">
        <w:rPr>
          <w:rFonts w:asciiTheme="minorHAnsi" w:hAnsiTheme="minorHAnsi" w:cstheme="minorHAnsi"/>
          <w:color w:val="000000" w:themeColor="text1"/>
          <w:highlight w:val="yellow"/>
          <w:lang w:eastAsia="ja-JP"/>
        </w:rPr>
        <w:t>.</w:t>
      </w:r>
    </w:p>
    <w:p w14:paraId="11130E27" w14:textId="77777777" w:rsidR="00F678EB" w:rsidRPr="00CA2090" w:rsidRDefault="00F678EB" w:rsidP="002412F5">
      <w:pPr>
        <w:pStyle w:val="ListParagraph"/>
        <w:ind w:left="0"/>
        <w:rPr>
          <w:rFonts w:asciiTheme="minorHAnsi" w:hAnsiTheme="minorHAnsi" w:cstheme="minorHAnsi"/>
          <w:color w:val="000000" w:themeColor="text1"/>
          <w:highlight w:val="yellow"/>
        </w:rPr>
      </w:pPr>
    </w:p>
    <w:p w14:paraId="6EDF3DF8" w14:textId="0DC1889D" w:rsidR="00AC2FE8" w:rsidRPr="00CA2090" w:rsidRDefault="00AC2FE8" w:rsidP="002412F5">
      <w:pPr>
        <w:pStyle w:val="ListParagraph"/>
        <w:numPr>
          <w:ilvl w:val="1"/>
          <w:numId w:val="18"/>
        </w:numPr>
        <w:rPr>
          <w:rFonts w:asciiTheme="minorHAnsi" w:hAnsiTheme="minorHAnsi" w:cstheme="minorHAnsi"/>
          <w:color w:val="000000" w:themeColor="text1"/>
          <w:highlight w:val="yellow"/>
        </w:rPr>
      </w:pPr>
      <w:r w:rsidRPr="00CA2090">
        <w:rPr>
          <w:rFonts w:asciiTheme="minorHAnsi" w:hAnsiTheme="minorHAnsi" w:cstheme="minorHAnsi"/>
          <w:color w:val="000000" w:themeColor="text1"/>
          <w:highlight w:val="yellow"/>
          <w:lang w:eastAsia="ja-JP"/>
        </w:rPr>
        <w:t>Place the cartridge in</w:t>
      </w:r>
      <w:r w:rsidR="00B82932" w:rsidRPr="00CA2090">
        <w:rPr>
          <w:rFonts w:asciiTheme="minorHAnsi" w:hAnsiTheme="minorHAnsi" w:cstheme="minorHAnsi"/>
          <w:color w:val="000000" w:themeColor="text1"/>
          <w:highlight w:val="yellow"/>
          <w:lang w:eastAsia="ja-JP"/>
        </w:rPr>
        <w:t xml:space="preserve"> the ionization chamber of </w:t>
      </w:r>
      <w:r w:rsidR="00AB0B51" w:rsidRPr="00CA2090">
        <w:rPr>
          <w:rFonts w:asciiTheme="minorHAnsi" w:hAnsiTheme="minorHAnsi" w:cstheme="minorHAnsi"/>
          <w:color w:val="000000" w:themeColor="text1"/>
          <w:highlight w:val="yellow"/>
          <w:lang w:eastAsia="ja-JP"/>
        </w:rPr>
        <w:t>the</w:t>
      </w:r>
      <w:r w:rsidR="00A172D2" w:rsidRPr="00CA2090">
        <w:rPr>
          <w:rFonts w:asciiTheme="minorHAnsi" w:hAnsiTheme="minorHAnsi" w:cstheme="minorHAnsi"/>
          <w:color w:val="000000" w:themeColor="text1"/>
          <w:highlight w:val="yellow"/>
          <w:lang w:eastAsia="ja-JP"/>
        </w:rPr>
        <w:t xml:space="preserve"> direct probe ionization</w:t>
      </w:r>
      <w:r w:rsidR="00AB0B51" w:rsidRPr="00CA2090">
        <w:rPr>
          <w:rFonts w:asciiTheme="minorHAnsi" w:hAnsiTheme="minorHAnsi" w:cstheme="minorHAnsi"/>
          <w:color w:val="000000" w:themeColor="text1"/>
          <w:highlight w:val="yellow"/>
          <w:lang w:eastAsia="ja-JP"/>
        </w:rPr>
        <w:t xml:space="preserve"> </w:t>
      </w:r>
      <w:r w:rsidR="00A172D2" w:rsidRPr="00CA2090">
        <w:rPr>
          <w:rFonts w:asciiTheme="minorHAnsi" w:hAnsiTheme="minorHAnsi" w:cstheme="minorHAnsi"/>
          <w:color w:val="000000" w:themeColor="text1"/>
          <w:highlight w:val="yellow"/>
          <w:lang w:eastAsia="ja-JP"/>
        </w:rPr>
        <w:t xml:space="preserve">mass spectrometer </w:t>
      </w:r>
      <w:r w:rsidR="00752FF4" w:rsidRPr="00CA2090">
        <w:rPr>
          <w:rFonts w:asciiTheme="minorHAnsi" w:hAnsiTheme="minorHAnsi" w:cstheme="minorHAnsi"/>
          <w:color w:val="000000" w:themeColor="text1"/>
          <w:highlight w:val="yellow"/>
          <w:lang w:eastAsia="ja-JP"/>
        </w:rPr>
        <w:t xml:space="preserve">and install the </w:t>
      </w:r>
      <w:r w:rsidR="00A172D2" w:rsidRPr="00CA2090">
        <w:rPr>
          <w:rFonts w:asciiTheme="minorHAnsi" w:hAnsiTheme="minorHAnsi" w:cstheme="minorHAnsi"/>
          <w:color w:val="000000" w:themeColor="text1"/>
          <w:highlight w:val="yellow"/>
          <w:lang w:eastAsia="ja-JP"/>
        </w:rPr>
        <w:t>stainless-steel</w:t>
      </w:r>
      <w:r w:rsidR="00AB0B51" w:rsidRPr="00CA2090">
        <w:rPr>
          <w:rFonts w:asciiTheme="minorHAnsi" w:hAnsiTheme="minorHAnsi" w:cstheme="minorHAnsi"/>
          <w:color w:val="000000" w:themeColor="text1"/>
          <w:highlight w:val="yellow"/>
          <w:lang w:eastAsia="ja-JP"/>
        </w:rPr>
        <w:t xml:space="preserve"> </w:t>
      </w:r>
      <w:r w:rsidR="00752FF4" w:rsidRPr="00CA2090">
        <w:rPr>
          <w:rFonts w:asciiTheme="minorHAnsi" w:hAnsiTheme="minorHAnsi" w:cstheme="minorHAnsi"/>
          <w:color w:val="000000" w:themeColor="text1"/>
          <w:highlight w:val="yellow"/>
          <w:lang w:eastAsia="ja-JP"/>
        </w:rPr>
        <w:t>needle probe</w:t>
      </w:r>
      <w:r w:rsidR="00AB0B51" w:rsidRPr="00CA2090">
        <w:rPr>
          <w:rFonts w:asciiTheme="minorHAnsi" w:hAnsiTheme="minorHAnsi" w:cstheme="minorHAnsi"/>
          <w:color w:val="000000" w:themeColor="text1"/>
          <w:highlight w:val="yellow"/>
          <w:lang w:eastAsia="ja-JP"/>
        </w:rPr>
        <w:t xml:space="preserve"> that will</w:t>
      </w:r>
      <w:r w:rsidR="00BF4660" w:rsidRPr="00CA2090">
        <w:rPr>
          <w:rFonts w:asciiTheme="minorHAnsi" w:hAnsiTheme="minorHAnsi" w:cstheme="minorHAnsi"/>
          <w:color w:val="000000" w:themeColor="text1"/>
          <w:highlight w:val="yellow"/>
          <w:lang w:eastAsia="ja-JP"/>
        </w:rPr>
        <w:t xml:space="preserve"> be used </w:t>
      </w:r>
      <w:r w:rsidR="00752FF4" w:rsidRPr="00CA2090">
        <w:rPr>
          <w:rFonts w:asciiTheme="minorHAnsi" w:hAnsiTheme="minorHAnsi" w:cstheme="minorHAnsi"/>
          <w:color w:val="000000" w:themeColor="text1"/>
          <w:highlight w:val="yellow"/>
          <w:lang w:eastAsia="ja-JP"/>
        </w:rPr>
        <w:t xml:space="preserve">for </w:t>
      </w:r>
      <w:r w:rsidR="002F6AA7">
        <w:rPr>
          <w:rFonts w:asciiTheme="minorHAnsi" w:hAnsiTheme="minorHAnsi" w:cstheme="minorHAnsi"/>
          <w:color w:val="000000" w:themeColor="text1"/>
          <w:highlight w:val="yellow"/>
          <w:lang w:eastAsia="ja-JP"/>
        </w:rPr>
        <w:t xml:space="preserve">the </w:t>
      </w:r>
      <w:r w:rsidR="00AB0B51" w:rsidRPr="00CA2090">
        <w:rPr>
          <w:rFonts w:asciiTheme="minorHAnsi" w:hAnsiTheme="minorHAnsi" w:cstheme="minorHAnsi"/>
          <w:color w:val="000000" w:themeColor="text1"/>
          <w:highlight w:val="yellow"/>
          <w:lang w:eastAsia="ja-JP"/>
        </w:rPr>
        <w:t xml:space="preserve">sample </w:t>
      </w:r>
      <w:r w:rsidR="00752FF4" w:rsidRPr="00CA2090">
        <w:rPr>
          <w:rFonts w:asciiTheme="minorHAnsi" w:hAnsiTheme="minorHAnsi" w:cstheme="minorHAnsi"/>
          <w:color w:val="000000" w:themeColor="text1"/>
          <w:highlight w:val="yellow"/>
          <w:lang w:eastAsia="ja-JP"/>
        </w:rPr>
        <w:t>ionization</w:t>
      </w:r>
      <w:r w:rsidR="009631BF" w:rsidRPr="00CA2090">
        <w:rPr>
          <w:rFonts w:asciiTheme="minorHAnsi" w:hAnsiTheme="minorHAnsi" w:cstheme="minorHAnsi"/>
          <w:color w:val="000000" w:themeColor="text1"/>
          <w:highlight w:val="yellow"/>
          <w:lang w:eastAsia="ja-JP"/>
        </w:rPr>
        <w:t xml:space="preserve"> (</w:t>
      </w:r>
      <w:r w:rsidR="009631BF" w:rsidRPr="00CA2090">
        <w:rPr>
          <w:rFonts w:asciiTheme="minorHAnsi" w:hAnsiTheme="minorHAnsi" w:cstheme="minorHAnsi"/>
          <w:b/>
          <w:color w:val="000000" w:themeColor="text1"/>
          <w:highlight w:val="yellow"/>
          <w:lang w:eastAsia="ja-JP"/>
        </w:rPr>
        <w:t>Fig</w:t>
      </w:r>
      <w:r w:rsidR="001653ED" w:rsidRPr="00CA2090">
        <w:rPr>
          <w:rFonts w:asciiTheme="minorHAnsi" w:hAnsiTheme="minorHAnsi" w:cstheme="minorHAnsi"/>
          <w:b/>
          <w:color w:val="000000" w:themeColor="text1"/>
          <w:highlight w:val="yellow"/>
          <w:lang w:eastAsia="ja-JP"/>
        </w:rPr>
        <w:t xml:space="preserve">ure </w:t>
      </w:r>
      <w:r w:rsidR="009631BF" w:rsidRPr="00CA2090">
        <w:rPr>
          <w:rFonts w:asciiTheme="minorHAnsi" w:hAnsiTheme="minorHAnsi" w:cstheme="minorHAnsi"/>
          <w:b/>
          <w:color w:val="000000" w:themeColor="text1"/>
          <w:highlight w:val="yellow"/>
          <w:lang w:eastAsia="ja-JP"/>
        </w:rPr>
        <w:t>2</w:t>
      </w:r>
      <w:r w:rsidR="009631BF" w:rsidRPr="00CA2090">
        <w:rPr>
          <w:rFonts w:asciiTheme="minorHAnsi" w:hAnsiTheme="minorHAnsi" w:cstheme="minorHAnsi"/>
          <w:color w:val="000000" w:themeColor="text1"/>
          <w:highlight w:val="yellow"/>
          <w:lang w:eastAsia="ja-JP"/>
        </w:rPr>
        <w:t>)</w:t>
      </w:r>
      <w:r w:rsidR="00752FF4" w:rsidRPr="00CA2090">
        <w:rPr>
          <w:rFonts w:asciiTheme="minorHAnsi" w:hAnsiTheme="minorHAnsi" w:cstheme="minorHAnsi"/>
          <w:color w:val="000000" w:themeColor="text1"/>
          <w:highlight w:val="yellow"/>
          <w:lang w:eastAsia="ja-JP"/>
        </w:rPr>
        <w:t>.</w:t>
      </w:r>
      <w:r w:rsidRPr="00CA2090">
        <w:rPr>
          <w:rFonts w:asciiTheme="minorHAnsi" w:hAnsiTheme="minorHAnsi" w:cstheme="minorHAnsi"/>
          <w:color w:val="000000" w:themeColor="text1"/>
          <w:highlight w:val="yellow"/>
          <w:lang w:eastAsia="ja-JP"/>
        </w:rPr>
        <w:t xml:space="preserve"> </w:t>
      </w:r>
    </w:p>
    <w:p w14:paraId="1DD384B9" w14:textId="77777777" w:rsidR="00E53929" w:rsidRPr="00B91298" w:rsidRDefault="00E53929" w:rsidP="002412F5">
      <w:pPr>
        <w:rPr>
          <w:rFonts w:asciiTheme="minorHAnsi" w:hAnsiTheme="minorHAnsi" w:cstheme="minorHAnsi"/>
          <w:color w:val="000000" w:themeColor="text1"/>
        </w:rPr>
      </w:pPr>
    </w:p>
    <w:p w14:paraId="2A230DC2" w14:textId="433761B0" w:rsidR="00E53929" w:rsidRPr="00B91298" w:rsidRDefault="00F43AB0" w:rsidP="00F43AB0">
      <w:pPr>
        <w:rPr>
          <w:rFonts w:asciiTheme="minorHAnsi" w:hAnsiTheme="minorHAnsi" w:cstheme="minorHAnsi"/>
          <w:color w:val="000000" w:themeColor="text1"/>
          <w:lang w:eastAsia="ja-JP"/>
        </w:rPr>
      </w:pPr>
      <w:r w:rsidRPr="00B91298">
        <w:rPr>
          <w:rFonts w:asciiTheme="minorHAnsi" w:hAnsiTheme="minorHAnsi" w:cstheme="minorHAnsi"/>
          <w:color w:val="000000" w:themeColor="text1"/>
          <w:lang w:eastAsia="ja-JP"/>
        </w:rPr>
        <w:t xml:space="preserve">NOTE: </w:t>
      </w:r>
      <w:r w:rsidR="00F628FB" w:rsidRPr="00B91298">
        <w:rPr>
          <w:rFonts w:asciiTheme="minorHAnsi" w:hAnsiTheme="minorHAnsi" w:cstheme="minorHAnsi"/>
          <w:color w:val="000000" w:themeColor="text1"/>
          <w:lang w:eastAsia="ja-JP"/>
        </w:rPr>
        <w:t>P</w:t>
      </w:r>
      <w:r w:rsidR="00B673B0" w:rsidRPr="00B91298">
        <w:rPr>
          <w:rFonts w:asciiTheme="minorHAnsi" w:hAnsiTheme="minorHAnsi" w:cstheme="minorHAnsi"/>
          <w:color w:val="000000" w:themeColor="text1"/>
          <w:lang w:eastAsia="ja-JP"/>
        </w:rPr>
        <w:t>robe needle</w:t>
      </w:r>
      <w:r w:rsidR="00AB0B51" w:rsidRPr="00B91298">
        <w:rPr>
          <w:rFonts w:asciiTheme="minorHAnsi" w:hAnsiTheme="minorHAnsi" w:cstheme="minorHAnsi"/>
          <w:color w:val="000000" w:themeColor="text1"/>
          <w:lang w:eastAsia="ja-JP"/>
        </w:rPr>
        <w:t>s</w:t>
      </w:r>
      <w:r w:rsidR="00E53929" w:rsidRPr="00B91298">
        <w:rPr>
          <w:rFonts w:asciiTheme="minorHAnsi" w:hAnsiTheme="minorHAnsi" w:cstheme="minorHAnsi"/>
          <w:color w:val="000000" w:themeColor="text1"/>
          <w:lang w:eastAsia="ja-JP"/>
        </w:rPr>
        <w:t xml:space="preserve"> are supplied </w:t>
      </w:r>
      <w:r w:rsidR="00AB0B51" w:rsidRPr="00B91298">
        <w:rPr>
          <w:rFonts w:asciiTheme="minorHAnsi" w:hAnsiTheme="minorHAnsi" w:cstheme="minorHAnsi"/>
          <w:color w:val="000000" w:themeColor="text1"/>
          <w:lang w:eastAsia="ja-JP"/>
        </w:rPr>
        <w:t xml:space="preserve">by </w:t>
      </w:r>
      <w:r w:rsidR="00B673B0" w:rsidRPr="00B91298">
        <w:rPr>
          <w:rFonts w:asciiTheme="minorHAnsi" w:hAnsiTheme="minorHAnsi" w:cstheme="minorHAnsi"/>
          <w:color w:val="000000" w:themeColor="text1"/>
          <w:lang w:eastAsia="ja-JP"/>
        </w:rPr>
        <w:t xml:space="preserve">the manufacturer. </w:t>
      </w:r>
      <w:r w:rsidR="00AB0B51" w:rsidRPr="00B91298">
        <w:rPr>
          <w:rFonts w:asciiTheme="minorHAnsi" w:hAnsiTheme="minorHAnsi" w:cstheme="minorHAnsi"/>
          <w:color w:val="000000" w:themeColor="text1"/>
          <w:lang w:eastAsia="ja-JP"/>
        </w:rPr>
        <w:t>They are</w:t>
      </w:r>
      <w:r w:rsidR="00F35BA4" w:rsidRPr="00B91298">
        <w:rPr>
          <w:rFonts w:asciiTheme="minorHAnsi" w:hAnsiTheme="minorHAnsi" w:cstheme="minorHAnsi"/>
          <w:color w:val="000000" w:themeColor="text1"/>
          <w:lang w:eastAsia="ja-JP"/>
        </w:rPr>
        <w:t xml:space="preserve"> made of stainless steel and </w:t>
      </w:r>
      <w:r w:rsidR="00AB0B51" w:rsidRPr="00B91298">
        <w:rPr>
          <w:rFonts w:asciiTheme="minorHAnsi" w:hAnsiTheme="minorHAnsi" w:cstheme="minorHAnsi"/>
          <w:color w:val="000000" w:themeColor="text1"/>
          <w:lang w:eastAsia="ja-JP"/>
        </w:rPr>
        <w:t xml:space="preserve">have a </w:t>
      </w:r>
      <w:r w:rsidR="00F35BA4" w:rsidRPr="00B91298">
        <w:rPr>
          <w:rFonts w:asciiTheme="minorHAnsi" w:hAnsiTheme="minorHAnsi" w:cstheme="minorHAnsi"/>
          <w:color w:val="000000" w:themeColor="text1"/>
          <w:lang w:eastAsia="ja-JP"/>
        </w:rPr>
        <w:t xml:space="preserve">curvature radius </w:t>
      </w:r>
      <w:r w:rsidR="00AB0B51" w:rsidRPr="00B91298">
        <w:rPr>
          <w:rFonts w:asciiTheme="minorHAnsi" w:hAnsiTheme="minorHAnsi" w:cstheme="minorHAnsi"/>
          <w:color w:val="000000" w:themeColor="text1"/>
          <w:lang w:eastAsia="ja-JP"/>
        </w:rPr>
        <w:t>of approximately</w:t>
      </w:r>
      <w:r w:rsidR="00F35BA4" w:rsidRPr="00B91298">
        <w:rPr>
          <w:rFonts w:asciiTheme="minorHAnsi" w:hAnsiTheme="minorHAnsi" w:cstheme="minorHAnsi"/>
          <w:color w:val="000000" w:themeColor="text1"/>
          <w:lang w:eastAsia="ja-JP"/>
        </w:rPr>
        <w:t xml:space="preserve"> 400 nm.</w:t>
      </w:r>
    </w:p>
    <w:p w14:paraId="7E1BD6D3" w14:textId="77777777" w:rsidR="00876B15" w:rsidRPr="00B91298" w:rsidRDefault="00876B15" w:rsidP="002412F5">
      <w:pPr>
        <w:rPr>
          <w:rFonts w:asciiTheme="minorHAnsi" w:hAnsiTheme="minorHAnsi" w:cstheme="minorHAnsi"/>
          <w:color w:val="000000" w:themeColor="text1"/>
        </w:rPr>
      </w:pPr>
    </w:p>
    <w:p w14:paraId="16091F6A" w14:textId="458E5211" w:rsidR="00876B15" w:rsidRPr="00CA2090" w:rsidRDefault="00876B15" w:rsidP="002412F5">
      <w:pPr>
        <w:pStyle w:val="ListParagraph"/>
        <w:numPr>
          <w:ilvl w:val="1"/>
          <w:numId w:val="18"/>
        </w:numPr>
        <w:rPr>
          <w:rFonts w:asciiTheme="minorHAnsi" w:hAnsiTheme="minorHAnsi" w:cstheme="minorHAnsi"/>
          <w:color w:val="000000" w:themeColor="text1"/>
          <w:highlight w:val="yellow"/>
        </w:rPr>
      </w:pPr>
      <w:r w:rsidRPr="00CA2090">
        <w:rPr>
          <w:rFonts w:asciiTheme="minorHAnsi" w:hAnsiTheme="minorHAnsi" w:cstheme="minorHAnsi"/>
          <w:color w:val="000000" w:themeColor="text1"/>
          <w:highlight w:val="yellow"/>
        </w:rPr>
        <w:t xml:space="preserve">Close the chamber lid </w:t>
      </w:r>
      <w:r w:rsidR="00BC3880" w:rsidRPr="00CA2090">
        <w:rPr>
          <w:rFonts w:asciiTheme="minorHAnsi" w:hAnsiTheme="minorHAnsi" w:cstheme="minorHAnsi"/>
          <w:color w:val="000000" w:themeColor="text1"/>
          <w:highlight w:val="yellow"/>
        </w:rPr>
        <w:t xml:space="preserve">firmly </w:t>
      </w:r>
      <w:r w:rsidRPr="00CA2090">
        <w:rPr>
          <w:rFonts w:asciiTheme="minorHAnsi" w:hAnsiTheme="minorHAnsi" w:cstheme="minorHAnsi"/>
          <w:color w:val="000000" w:themeColor="text1"/>
          <w:highlight w:val="yellow"/>
        </w:rPr>
        <w:t xml:space="preserve">to </w:t>
      </w:r>
      <w:r w:rsidR="00AB0B51" w:rsidRPr="00CA2090">
        <w:rPr>
          <w:rFonts w:asciiTheme="minorHAnsi" w:hAnsiTheme="minorHAnsi" w:cstheme="minorHAnsi"/>
          <w:color w:val="000000" w:themeColor="text1"/>
          <w:highlight w:val="yellow"/>
        </w:rPr>
        <w:t xml:space="preserve">automatically </w:t>
      </w:r>
      <w:r w:rsidR="00543C88" w:rsidRPr="00CA2090">
        <w:rPr>
          <w:rFonts w:asciiTheme="minorHAnsi" w:hAnsiTheme="minorHAnsi" w:cstheme="minorHAnsi"/>
          <w:color w:val="000000" w:themeColor="text1"/>
          <w:highlight w:val="yellow"/>
        </w:rPr>
        <w:t>act</w:t>
      </w:r>
      <w:r w:rsidR="00AB0B51" w:rsidRPr="00CA2090">
        <w:rPr>
          <w:rFonts w:asciiTheme="minorHAnsi" w:hAnsiTheme="minorHAnsi" w:cstheme="minorHAnsi"/>
          <w:color w:val="000000" w:themeColor="text1"/>
          <w:highlight w:val="yellow"/>
        </w:rPr>
        <w:t>iv</w:t>
      </w:r>
      <w:r w:rsidR="00543C88" w:rsidRPr="00CA2090">
        <w:rPr>
          <w:rFonts w:asciiTheme="minorHAnsi" w:hAnsiTheme="minorHAnsi" w:cstheme="minorHAnsi"/>
          <w:color w:val="000000" w:themeColor="text1"/>
          <w:highlight w:val="yellow"/>
        </w:rPr>
        <w:t>ate</w:t>
      </w:r>
      <w:r w:rsidRPr="00CA2090">
        <w:rPr>
          <w:rFonts w:asciiTheme="minorHAnsi" w:hAnsiTheme="minorHAnsi" w:cstheme="minorHAnsi"/>
          <w:color w:val="000000" w:themeColor="text1"/>
          <w:highlight w:val="yellow"/>
        </w:rPr>
        <w:t xml:space="preserve"> the</w:t>
      </w:r>
      <w:r w:rsidR="00AB0B51" w:rsidRPr="00CA2090">
        <w:rPr>
          <w:rFonts w:asciiTheme="minorHAnsi" w:hAnsiTheme="minorHAnsi" w:cstheme="minorHAnsi"/>
          <w:color w:val="000000" w:themeColor="text1"/>
          <w:highlight w:val="yellow"/>
        </w:rPr>
        <w:t xml:space="preserve"> </w:t>
      </w:r>
      <w:r w:rsidRPr="00CA2090">
        <w:rPr>
          <w:rFonts w:asciiTheme="minorHAnsi" w:hAnsiTheme="minorHAnsi" w:cstheme="minorHAnsi"/>
          <w:color w:val="000000" w:themeColor="text1"/>
          <w:highlight w:val="yellow"/>
        </w:rPr>
        <w:t>safety device.</w:t>
      </w:r>
    </w:p>
    <w:p w14:paraId="271436AF" w14:textId="77777777" w:rsidR="00F678EB" w:rsidRPr="00CA2090" w:rsidRDefault="00F678EB" w:rsidP="002412F5">
      <w:pPr>
        <w:pStyle w:val="ListParagraph"/>
        <w:ind w:left="0"/>
        <w:rPr>
          <w:rFonts w:asciiTheme="minorHAnsi" w:hAnsiTheme="minorHAnsi" w:cstheme="minorHAnsi"/>
          <w:color w:val="000000" w:themeColor="text1"/>
          <w:highlight w:val="yellow"/>
        </w:rPr>
      </w:pPr>
    </w:p>
    <w:p w14:paraId="0B8A4A0C" w14:textId="07276E7D" w:rsidR="00CC39FC" w:rsidRPr="00CA2090" w:rsidRDefault="00AC2FE8" w:rsidP="002412F5">
      <w:pPr>
        <w:pStyle w:val="ListParagraph"/>
        <w:numPr>
          <w:ilvl w:val="1"/>
          <w:numId w:val="18"/>
        </w:numPr>
        <w:rPr>
          <w:rFonts w:asciiTheme="minorHAnsi" w:hAnsiTheme="minorHAnsi" w:cstheme="minorHAnsi"/>
          <w:color w:val="000000" w:themeColor="text1"/>
          <w:highlight w:val="yellow"/>
        </w:rPr>
      </w:pPr>
      <w:r w:rsidRPr="00CA2090">
        <w:rPr>
          <w:rFonts w:asciiTheme="minorHAnsi" w:hAnsiTheme="minorHAnsi" w:cstheme="minorHAnsi"/>
          <w:color w:val="000000" w:themeColor="text1"/>
          <w:highlight w:val="yellow"/>
          <w:lang w:eastAsia="ja-JP"/>
        </w:rPr>
        <w:t>Start</w:t>
      </w:r>
      <w:r w:rsidR="00B94D55" w:rsidRPr="00CA2090">
        <w:rPr>
          <w:rFonts w:asciiTheme="minorHAnsi" w:hAnsiTheme="minorHAnsi" w:cstheme="minorHAnsi"/>
          <w:color w:val="000000" w:themeColor="text1"/>
          <w:highlight w:val="yellow"/>
          <w:lang w:eastAsia="ja-JP"/>
        </w:rPr>
        <w:t xml:space="preserve"> </w:t>
      </w:r>
      <w:r w:rsidR="00BF4660" w:rsidRPr="00CA2090">
        <w:rPr>
          <w:rFonts w:asciiTheme="minorHAnsi" w:hAnsiTheme="minorHAnsi" w:cstheme="minorHAnsi"/>
          <w:color w:val="000000" w:themeColor="text1"/>
          <w:highlight w:val="yellow"/>
          <w:lang w:eastAsia="ja-JP"/>
        </w:rPr>
        <w:t xml:space="preserve">the </w:t>
      </w:r>
      <w:r w:rsidR="002019AB" w:rsidRPr="00CA2090">
        <w:rPr>
          <w:rFonts w:asciiTheme="minorHAnsi" w:hAnsiTheme="minorHAnsi" w:cstheme="minorHAnsi"/>
          <w:color w:val="000000" w:themeColor="text1"/>
          <w:highlight w:val="yellow"/>
          <w:lang w:eastAsia="ja-JP"/>
        </w:rPr>
        <w:t>on</w:t>
      </w:r>
      <w:r w:rsidR="00B52913" w:rsidRPr="00CA2090">
        <w:rPr>
          <w:rFonts w:asciiTheme="minorHAnsi" w:hAnsiTheme="minorHAnsi" w:cstheme="minorHAnsi"/>
          <w:color w:val="000000" w:themeColor="text1"/>
          <w:highlight w:val="yellow"/>
          <w:lang w:eastAsia="ja-JP"/>
        </w:rPr>
        <w:t>-</w:t>
      </w:r>
      <w:r w:rsidR="002019AB" w:rsidRPr="00CA2090">
        <w:rPr>
          <w:rFonts w:asciiTheme="minorHAnsi" w:hAnsiTheme="minorHAnsi" w:cstheme="minorHAnsi"/>
          <w:color w:val="000000" w:themeColor="text1"/>
          <w:highlight w:val="yellow"/>
          <w:lang w:eastAsia="ja-JP"/>
        </w:rPr>
        <w:t xml:space="preserve">board computer by clicking the </w:t>
      </w:r>
      <w:r w:rsidR="00CA2090" w:rsidRPr="00CA2090">
        <w:rPr>
          <w:rFonts w:asciiTheme="minorHAnsi" w:hAnsiTheme="minorHAnsi" w:cstheme="minorHAnsi"/>
          <w:b/>
          <w:color w:val="000000" w:themeColor="text1"/>
          <w:highlight w:val="yellow"/>
          <w:lang w:eastAsia="ja-JP"/>
        </w:rPr>
        <w:t>S</w:t>
      </w:r>
      <w:r w:rsidR="002019AB" w:rsidRPr="00CA2090">
        <w:rPr>
          <w:rFonts w:asciiTheme="minorHAnsi" w:hAnsiTheme="minorHAnsi" w:cstheme="minorHAnsi"/>
          <w:b/>
          <w:color w:val="000000" w:themeColor="text1"/>
          <w:highlight w:val="yellow"/>
          <w:lang w:eastAsia="ja-JP"/>
        </w:rPr>
        <w:t>tart</w:t>
      </w:r>
      <w:r w:rsidR="002019AB" w:rsidRPr="00CA2090">
        <w:rPr>
          <w:rFonts w:asciiTheme="minorHAnsi" w:hAnsiTheme="minorHAnsi" w:cstheme="minorHAnsi"/>
          <w:color w:val="000000" w:themeColor="text1"/>
          <w:highlight w:val="yellow"/>
          <w:lang w:eastAsia="ja-JP"/>
        </w:rPr>
        <w:t xml:space="preserve"> icon </w:t>
      </w:r>
      <w:r w:rsidR="00B94D55" w:rsidRPr="00CA2090">
        <w:rPr>
          <w:rFonts w:asciiTheme="minorHAnsi" w:hAnsiTheme="minorHAnsi" w:cstheme="minorHAnsi"/>
          <w:color w:val="000000" w:themeColor="text1"/>
          <w:highlight w:val="yellow"/>
          <w:lang w:eastAsia="ja-JP"/>
        </w:rPr>
        <w:t xml:space="preserve">to </w:t>
      </w:r>
      <w:r w:rsidR="002F0BEE" w:rsidRPr="00CA2090">
        <w:rPr>
          <w:rFonts w:asciiTheme="minorHAnsi" w:hAnsiTheme="minorHAnsi" w:cstheme="minorHAnsi"/>
          <w:color w:val="000000" w:themeColor="text1"/>
          <w:highlight w:val="yellow"/>
          <w:lang w:eastAsia="ja-JP"/>
        </w:rPr>
        <w:t>analy</w:t>
      </w:r>
      <w:r w:rsidR="00881546" w:rsidRPr="00CA2090">
        <w:rPr>
          <w:rFonts w:asciiTheme="minorHAnsi" w:hAnsiTheme="minorHAnsi" w:cstheme="minorHAnsi"/>
          <w:color w:val="000000" w:themeColor="text1"/>
          <w:highlight w:val="yellow"/>
          <w:lang w:eastAsia="ja-JP"/>
        </w:rPr>
        <w:t>z</w:t>
      </w:r>
      <w:r w:rsidR="00C8506E" w:rsidRPr="00CA2090">
        <w:rPr>
          <w:rFonts w:asciiTheme="minorHAnsi" w:hAnsiTheme="minorHAnsi" w:cstheme="minorHAnsi"/>
          <w:color w:val="000000" w:themeColor="text1"/>
          <w:highlight w:val="yellow"/>
          <w:lang w:eastAsia="ja-JP"/>
        </w:rPr>
        <w:t>e</w:t>
      </w:r>
      <w:r w:rsidR="00B94D55" w:rsidRPr="00CA2090">
        <w:rPr>
          <w:rFonts w:asciiTheme="minorHAnsi" w:hAnsiTheme="minorHAnsi" w:cstheme="minorHAnsi"/>
          <w:color w:val="000000" w:themeColor="text1"/>
          <w:highlight w:val="yellow"/>
          <w:lang w:eastAsia="ja-JP"/>
        </w:rPr>
        <w:t>.</w:t>
      </w:r>
      <w:r w:rsidR="00D4199C" w:rsidRPr="00CA2090">
        <w:rPr>
          <w:highlight w:val="yellow"/>
          <w:lang w:eastAsia="ja-JP"/>
        </w:rPr>
        <w:t xml:space="preserve"> </w:t>
      </w:r>
      <w:r w:rsidR="00636E5D">
        <w:rPr>
          <w:highlight w:val="yellow"/>
          <w:lang w:eastAsia="ja-JP"/>
        </w:rPr>
        <w:t xml:space="preserve">Using the onscreen panels, apply </w:t>
      </w:r>
      <w:r w:rsidR="00A319C8" w:rsidRPr="00CA2090">
        <w:rPr>
          <w:highlight w:val="yellow"/>
          <w:lang w:eastAsia="ja-JP"/>
        </w:rPr>
        <w:t xml:space="preserve">a voltage of </w:t>
      </w:r>
      <w:r w:rsidR="00D4199C" w:rsidRPr="00CA2090">
        <w:rPr>
          <w:highlight w:val="yellow"/>
          <w:lang w:eastAsia="ja-JP"/>
        </w:rPr>
        <w:t xml:space="preserve">2.3 kV </w:t>
      </w:r>
      <w:r w:rsidR="00A319C8" w:rsidRPr="00CA2090">
        <w:rPr>
          <w:highlight w:val="yellow"/>
          <w:lang w:eastAsia="ja-JP"/>
        </w:rPr>
        <w:t xml:space="preserve">to the </w:t>
      </w:r>
      <w:r w:rsidR="00D4199C" w:rsidRPr="00CA2090">
        <w:rPr>
          <w:highlight w:val="yellow"/>
          <w:lang w:eastAsia="ja-JP"/>
        </w:rPr>
        <w:t xml:space="preserve">needle to generate the </w:t>
      </w:r>
      <w:r w:rsidR="00A319C8" w:rsidRPr="00CA2090">
        <w:rPr>
          <w:highlight w:val="yellow"/>
          <w:lang w:eastAsia="ja-JP"/>
        </w:rPr>
        <w:t>electrospray and</w:t>
      </w:r>
      <w:r w:rsidR="00881546" w:rsidRPr="00CA2090">
        <w:rPr>
          <w:highlight w:val="yellow"/>
          <w:lang w:eastAsia="ja-JP"/>
        </w:rPr>
        <w:t xml:space="preserve"> </w:t>
      </w:r>
      <w:r w:rsidR="00A319C8" w:rsidRPr="00CA2090">
        <w:rPr>
          <w:highlight w:val="yellow"/>
          <w:lang w:eastAsia="ja-JP"/>
        </w:rPr>
        <w:t xml:space="preserve">ensure that </w:t>
      </w:r>
      <w:r w:rsidR="00881546" w:rsidRPr="00CA2090">
        <w:rPr>
          <w:highlight w:val="yellow"/>
          <w:lang w:eastAsia="ja-JP"/>
        </w:rPr>
        <w:t>the</w:t>
      </w:r>
      <w:r w:rsidR="00D4199C" w:rsidRPr="00CA2090">
        <w:rPr>
          <w:highlight w:val="yellow"/>
          <w:lang w:eastAsia="ja-JP"/>
        </w:rPr>
        <w:t xml:space="preserve"> frequency of needle </w:t>
      </w:r>
      <w:r w:rsidR="00A319C8" w:rsidRPr="00CA2090">
        <w:rPr>
          <w:highlight w:val="yellow"/>
          <w:lang w:eastAsia="ja-JP"/>
        </w:rPr>
        <w:t>is</w:t>
      </w:r>
      <w:r w:rsidR="00D4199C" w:rsidRPr="00CA2090">
        <w:rPr>
          <w:highlight w:val="yellow"/>
          <w:lang w:eastAsia="ja-JP"/>
        </w:rPr>
        <w:t xml:space="preserve"> 3 Hz. </w:t>
      </w:r>
    </w:p>
    <w:p w14:paraId="2550E915" w14:textId="53476535" w:rsidR="005956FC" w:rsidRPr="00CA2090" w:rsidRDefault="009479F5" w:rsidP="002412F5">
      <w:pPr>
        <w:pStyle w:val="ListParagraph"/>
        <w:ind w:left="0"/>
        <w:rPr>
          <w:rFonts w:asciiTheme="minorHAnsi" w:hAnsiTheme="minorHAnsi" w:cstheme="minorHAnsi"/>
          <w:color w:val="000000" w:themeColor="text1"/>
          <w:highlight w:val="yellow"/>
        </w:rPr>
      </w:pPr>
      <w:r w:rsidRPr="00CA2090">
        <w:rPr>
          <w:rFonts w:asciiTheme="minorHAnsi" w:hAnsiTheme="minorHAnsi" w:cstheme="minorHAnsi"/>
          <w:color w:val="000000" w:themeColor="text1"/>
          <w:highlight w:val="yellow"/>
          <w:lang w:eastAsia="ja-JP"/>
        </w:rPr>
        <w:t xml:space="preserve"> </w:t>
      </w:r>
    </w:p>
    <w:p w14:paraId="2D6FF19E" w14:textId="77777777" w:rsidR="00A319C8" w:rsidRPr="00CA2090" w:rsidRDefault="00CC39FC" w:rsidP="00C30455">
      <w:pPr>
        <w:pStyle w:val="ListParagraph"/>
        <w:numPr>
          <w:ilvl w:val="1"/>
          <w:numId w:val="18"/>
        </w:numPr>
        <w:rPr>
          <w:rFonts w:asciiTheme="minorHAnsi" w:hAnsiTheme="minorHAnsi" w:cstheme="minorHAnsi"/>
          <w:color w:val="000000" w:themeColor="text1"/>
          <w:highlight w:val="yellow"/>
          <w:lang w:eastAsia="ja-JP"/>
        </w:rPr>
      </w:pPr>
      <w:r w:rsidRPr="00CA2090">
        <w:rPr>
          <w:rFonts w:asciiTheme="minorHAnsi" w:hAnsiTheme="minorHAnsi" w:cstheme="minorHAnsi" w:hint="eastAsia"/>
          <w:color w:val="000000" w:themeColor="text1"/>
          <w:highlight w:val="yellow"/>
          <w:lang w:eastAsia="ja-JP"/>
        </w:rPr>
        <w:t>W</w:t>
      </w:r>
      <w:r w:rsidRPr="00CA2090">
        <w:rPr>
          <w:rFonts w:asciiTheme="minorHAnsi" w:hAnsiTheme="minorHAnsi" w:cstheme="minorHAnsi"/>
          <w:color w:val="000000" w:themeColor="text1"/>
          <w:highlight w:val="yellow"/>
        </w:rPr>
        <w:t xml:space="preserve">ait </w:t>
      </w:r>
      <w:r w:rsidR="00A319C8" w:rsidRPr="00CA2090">
        <w:rPr>
          <w:rFonts w:asciiTheme="minorHAnsi" w:hAnsiTheme="minorHAnsi" w:cstheme="minorHAnsi"/>
          <w:color w:val="000000" w:themeColor="text1"/>
          <w:highlight w:val="yellow"/>
        </w:rPr>
        <w:t xml:space="preserve">for </w:t>
      </w:r>
      <w:r w:rsidR="00810BE8" w:rsidRPr="00CA2090">
        <w:rPr>
          <w:rFonts w:asciiTheme="minorHAnsi" w:hAnsiTheme="minorHAnsi" w:cstheme="minorHAnsi"/>
          <w:color w:val="000000" w:themeColor="text1"/>
          <w:highlight w:val="yellow"/>
        </w:rPr>
        <w:t>30</w:t>
      </w:r>
      <w:r w:rsidRPr="00CA2090">
        <w:rPr>
          <w:rFonts w:asciiTheme="minorHAnsi" w:hAnsiTheme="minorHAnsi" w:cstheme="minorHAnsi"/>
          <w:color w:val="000000" w:themeColor="text1"/>
          <w:highlight w:val="yellow"/>
        </w:rPr>
        <w:t xml:space="preserve"> </w:t>
      </w:r>
      <w:r w:rsidR="00810BE8" w:rsidRPr="00CA2090">
        <w:rPr>
          <w:rFonts w:asciiTheme="minorHAnsi" w:hAnsiTheme="minorHAnsi" w:cstheme="minorHAnsi"/>
          <w:color w:val="000000" w:themeColor="text1"/>
          <w:highlight w:val="yellow"/>
        </w:rPr>
        <w:t>s</w:t>
      </w:r>
      <w:r w:rsidRPr="00CA2090">
        <w:rPr>
          <w:rFonts w:asciiTheme="minorHAnsi" w:hAnsiTheme="minorHAnsi" w:cstheme="minorHAnsi"/>
          <w:color w:val="000000" w:themeColor="text1"/>
          <w:highlight w:val="yellow"/>
        </w:rPr>
        <w:t xml:space="preserve"> </w:t>
      </w:r>
      <w:r w:rsidR="00881546" w:rsidRPr="00CA2090">
        <w:rPr>
          <w:rFonts w:asciiTheme="minorHAnsi" w:hAnsiTheme="minorHAnsi" w:cstheme="minorHAnsi"/>
          <w:color w:val="000000" w:themeColor="text1"/>
          <w:highlight w:val="yellow"/>
        </w:rPr>
        <w:t xml:space="preserve">for the measurement to be </w:t>
      </w:r>
      <w:r w:rsidRPr="00CA2090">
        <w:rPr>
          <w:rFonts w:asciiTheme="minorHAnsi" w:hAnsiTheme="minorHAnsi" w:cstheme="minorHAnsi"/>
          <w:color w:val="000000" w:themeColor="text1"/>
          <w:highlight w:val="yellow"/>
        </w:rPr>
        <w:t>complete</w:t>
      </w:r>
      <w:r w:rsidR="00881546" w:rsidRPr="00CA2090">
        <w:rPr>
          <w:rFonts w:asciiTheme="minorHAnsi" w:hAnsiTheme="minorHAnsi" w:cstheme="minorHAnsi"/>
          <w:color w:val="000000" w:themeColor="text1"/>
          <w:highlight w:val="yellow"/>
        </w:rPr>
        <w:t>d</w:t>
      </w:r>
      <w:r w:rsidRPr="00CA2090">
        <w:rPr>
          <w:rFonts w:asciiTheme="minorHAnsi" w:hAnsiTheme="minorHAnsi" w:cstheme="minorHAnsi"/>
          <w:color w:val="000000" w:themeColor="text1"/>
          <w:highlight w:val="yellow"/>
        </w:rPr>
        <w:t xml:space="preserve">. </w:t>
      </w:r>
    </w:p>
    <w:p w14:paraId="205755B8" w14:textId="77777777" w:rsidR="00A319C8" w:rsidRPr="00A319C8" w:rsidRDefault="00A319C8" w:rsidP="00A319C8">
      <w:pPr>
        <w:pStyle w:val="ListParagraph"/>
        <w:rPr>
          <w:rFonts w:asciiTheme="minorHAnsi" w:hAnsiTheme="minorHAnsi" w:cstheme="minorHAnsi"/>
          <w:color w:val="000000" w:themeColor="text1"/>
          <w:lang w:eastAsia="ja-JP"/>
        </w:rPr>
      </w:pPr>
    </w:p>
    <w:p w14:paraId="6ABE67EE" w14:textId="078F7802" w:rsidR="00CC39FC" w:rsidRPr="00B91298" w:rsidRDefault="00A319C8" w:rsidP="00A319C8">
      <w:pPr>
        <w:pStyle w:val="ListParagraph"/>
        <w:ind w:left="0"/>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 xml:space="preserve">NOTE: </w:t>
      </w:r>
      <w:r w:rsidR="00C8506E" w:rsidRPr="00B91298">
        <w:rPr>
          <w:rFonts w:asciiTheme="minorHAnsi" w:hAnsiTheme="minorHAnsi" w:cstheme="minorHAnsi"/>
          <w:color w:val="000000" w:themeColor="text1"/>
          <w:lang w:eastAsia="ja-JP"/>
        </w:rPr>
        <w:t xml:space="preserve">The session automatically ceases when </w:t>
      </w:r>
      <w:r w:rsidR="00385919" w:rsidRPr="00B91298">
        <w:rPr>
          <w:rFonts w:asciiTheme="minorHAnsi" w:hAnsiTheme="minorHAnsi" w:cstheme="minorHAnsi"/>
          <w:color w:val="000000" w:themeColor="text1"/>
          <w:lang w:eastAsia="ja-JP"/>
        </w:rPr>
        <w:t xml:space="preserve">data </w:t>
      </w:r>
      <w:r>
        <w:rPr>
          <w:rFonts w:asciiTheme="minorHAnsi" w:hAnsiTheme="minorHAnsi" w:cstheme="minorHAnsi"/>
          <w:color w:val="000000" w:themeColor="text1"/>
          <w:lang w:eastAsia="ja-JP"/>
        </w:rPr>
        <w:t>acquisition is completed</w:t>
      </w:r>
      <w:r w:rsidR="00C8506E" w:rsidRPr="00B91298">
        <w:rPr>
          <w:rFonts w:asciiTheme="minorHAnsi" w:hAnsiTheme="minorHAnsi" w:cstheme="minorHAnsi"/>
          <w:color w:val="000000" w:themeColor="text1"/>
          <w:lang w:eastAsia="ja-JP"/>
        </w:rPr>
        <w:t xml:space="preserve">. </w:t>
      </w:r>
      <w:r w:rsidR="00810BE8" w:rsidRPr="00B91298">
        <w:rPr>
          <w:rFonts w:asciiTheme="minorHAnsi" w:hAnsiTheme="minorHAnsi" w:cstheme="minorHAnsi"/>
          <w:color w:val="000000" w:themeColor="text1"/>
          <w:lang w:eastAsia="ja-JP"/>
        </w:rPr>
        <w:t>The quality of</w:t>
      </w:r>
      <w:r w:rsidR="00881546" w:rsidRPr="00B91298">
        <w:rPr>
          <w:rFonts w:asciiTheme="minorHAnsi" w:hAnsiTheme="minorHAnsi" w:cstheme="minorHAnsi"/>
          <w:color w:val="000000" w:themeColor="text1"/>
          <w:lang w:eastAsia="ja-JP"/>
        </w:rPr>
        <w:t xml:space="preserve"> the</w:t>
      </w:r>
      <w:r w:rsidR="00810BE8" w:rsidRPr="00B91298">
        <w:rPr>
          <w:rFonts w:asciiTheme="minorHAnsi" w:hAnsiTheme="minorHAnsi" w:cstheme="minorHAnsi"/>
          <w:color w:val="000000" w:themeColor="text1"/>
          <w:lang w:eastAsia="ja-JP"/>
        </w:rPr>
        <w:t xml:space="preserve"> analysis is monitored by</w:t>
      </w:r>
      <w:r w:rsidR="00881546" w:rsidRPr="00B91298">
        <w:rPr>
          <w:rFonts w:asciiTheme="minorHAnsi" w:hAnsiTheme="minorHAnsi" w:cstheme="minorHAnsi"/>
          <w:color w:val="000000" w:themeColor="text1"/>
          <w:lang w:eastAsia="ja-JP"/>
        </w:rPr>
        <w:t xml:space="preserve"> a</w:t>
      </w:r>
      <w:r w:rsidR="00810BE8" w:rsidRPr="00B91298">
        <w:rPr>
          <w:rFonts w:asciiTheme="minorHAnsi" w:hAnsiTheme="minorHAnsi" w:cstheme="minorHAnsi"/>
          <w:color w:val="000000" w:themeColor="text1"/>
          <w:lang w:eastAsia="ja-JP"/>
        </w:rPr>
        <w:t xml:space="preserve"> total ion chromatogram</w:t>
      </w:r>
      <w:r w:rsidR="002C1B7F" w:rsidRPr="00B91298">
        <w:rPr>
          <w:rFonts w:asciiTheme="minorHAnsi" w:hAnsiTheme="minorHAnsi" w:cstheme="minorHAnsi"/>
          <w:color w:val="000000" w:themeColor="text1"/>
          <w:lang w:eastAsia="ja-JP"/>
        </w:rPr>
        <w:t xml:space="preserve"> (TIC)</w:t>
      </w:r>
      <w:r w:rsidR="00810BE8" w:rsidRPr="00B91298">
        <w:rPr>
          <w:rFonts w:asciiTheme="minorHAnsi" w:hAnsiTheme="minorHAnsi" w:cstheme="minorHAnsi"/>
          <w:color w:val="000000" w:themeColor="text1"/>
          <w:lang w:eastAsia="ja-JP"/>
        </w:rPr>
        <w:t>.</w:t>
      </w:r>
      <w:r w:rsidR="00636E5D">
        <w:rPr>
          <w:rFonts w:asciiTheme="minorHAnsi" w:hAnsiTheme="minorHAnsi" w:cstheme="minorHAnsi"/>
          <w:color w:val="000000" w:themeColor="text1"/>
          <w:lang w:eastAsia="ja-JP"/>
        </w:rPr>
        <w:t xml:space="preserve"> </w:t>
      </w:r>
      <w:r w:rsidR="001E00A6" w:rsidRPr="00B91298">
        <w:rPr>
          <w:rFonts w:asciiTheme="minorHAnsi" w:hAnsiTheme="minorHAnsi" w:cstheme="minorHAnsi"/>
          <w:color w:val="000000" w:themeColor="text1"/>
        </w:rPr>
        <w:t>Th</w:t>
      </w:r>
      <w:r w:rsidR="00810BE8" w:rsidRPr="00B91298">
        <w:rPr>
          <w:rFonts w:asciiTheme="minorHAnsi" w:hAnsiTheme="minorHAnsi" w:cstheme="minorHAnsi"/>
          <w:color w:val="000000" w:themeColor="text1"/>
        </w:rPr>
        <w:t>e</w:t>
      </w:r>
      <w:r w:rsidR="001E00A6" w:rsidRPr="00B91298">
        <w:rPr>
          <w:rFonts w:asciiTheme="minorHAnsi" w:hAnsiTheme="minorHAnsi" w:cstheme="minorHAnsi"/>
          <w:color w:val="000000" w:themeColor="text1"/>
        </w:rPr>
        <w:t xml:space="preserve"> measurement time </w:t>
      </w:r>
      <w:r w:rsidR="001E00A6" w:rsidRPr="00B91298">
        <w:rPr>
          <w:rFonts w:asciiTheme="minorHAnsi" w:hAnsiTheme="minorHAnsi" w:cstheme="minorHAnsi" w:hint="eastAsia"/>
          <w:color w:val="000000" w:themeColor="text1"/>
        </w:rPr>
        <w:t>i</w:t>
      </w:r>
      <w:r w:rsidR="001E00A6" w:rsidRPr="00B91298">
        <w:rPr>
          <w:rFonts w:asciiTheme="minorHAnsi" w:hAnsiTheme="minorHAnsi" w:cstheme="minorHAnsi"/>
          <w:color w:val="000000" w:themeColor="text1"/>
        </w:rPr>
        <w:t xml:space="preserve">s </w:t>
      </w:r>
      <w:r w:rsidR="001E00A6" w:rsidRPr="00B91298">
        <w:rPr>
          <w:rFonts w:asciiTheme="minorHAnsi" w:hAnsiTheme="minorHAnsi" w:cstheme="minorHAnsi"/>
          <w:color w:val="000000" w:themeColor="text1"/>
          <w:lang w:eastAsia="ja-JP"/>
        </w:rPr>
        <w:t>defi</w:t>
      </w:r>
      <w:r w:rsidR="00881546" w:rsidRPr="00B91298">
        <w:rPr>
          <w:rFonts w:asciiTheme="minorHAnsi" w:hAnsiTheme="minorHAnsi" w:cstheme="minorHAnsi"/>
          <w:color w:val="000000" w:themeColor="text1"/>
          <w:lang w:eastAsia="ja-JP"/>
        </w:rPr>
        <w:t>n</w:t>
      </w:r>
      <w:r w:rsidR="001E00A6" w:rsidRPr="00B91298">
        <w:rPr>
          <w:rFonts w:asciiTheme="minorHAnsi" w:hAnsiTheme="minorHAnsi" w:cstheme="minorHAnsi"/>
          <w:color w:val="000000" w:themeColor="text1"/>
          <w:lang w:eastAsia="ja-JP"/>
        </w:rPr>
        <w:t xml:space="preserve">ed to obtain </w:t>
      </w:r>
      <w:r>
        <w:rPr>
          <w:rFonts w:asciiTheme="minorHAnsi" w:hAnsiTheme="minorHAnsi" w:cstheme="minorHAnsi"/>
          <w:color w:val="000000" w:themeColor="text1"/>
          <w:lang w:eastAsia="ja-JP"/>
        </w:rPr>
        <w:t xml:space="preserve">the </w:t>
      </w:r>
      <w:r w:rsidR="001E00A6" w:rsidRPr="00B91298">
        <w:rPr>
          <w:rFonts w:asciiTheme="minorHAnsi" w:hAnsiTheme="minorHAnsi" w:cstheme="minorHAnsi"/>
          <w:color w:val="000000" w:themeColor="text1"/>
          <w:lang w:eastAsia="ja-JP"/>
        </w:rPr>
        <w:t>representative mass spectra and</w:t>
      </w:r>
      <w:r w:rsidR="004275FD" w:rsidRPr="00B91298">
        <w:rPr>
          <w:rFonts w:asciiTheme="minorHAnsi" w:hAnsiTheme="minorHAnsi" w:cstheme="minorHAnsi"/>
          <w:color w:val="000000" w:themeColor="text1"/>
          <w:lang w:eastAsia="ja-JP"/>
        </w:rPr>
        <w:t xml:space="preserve"> can be shortened or extended</w:t>
      </w:r>
      <w:r w:rsidR="00810BE8" w:rsidRPr="00B91298">
        <w:rPr>
          <w:rFonts w:asciiTheme="minorHAnsi" w:hAnsiTheme="minorHAnsi" w:cstheme="minorHAnsi"/>
          <w:color w:val="000000" w:themeColor="text1"/>
          <w:lang w:eastAsia="ja-JP"/>
        </w:rPr>
        <w:t xml:space="preserve">. </w:t>
      </w:r>
    </w:p>
    <w:p w14:paraId="06DE6BEE" w14:textId="77777777" w:rsidR="00F678EB" w:rsidRPr="00B91298" w:rsidRDefault="00F678EB" w:rsidP="002412F5">
      <w:pPr>
        <w:rPr>
          <w:rFonts w:asciiTheme="minorHAnsi" w:hAnsiTheme="minorHAnsi" w:cstheme="minorHAnsi"/>
          <w:color w:val="000000" w:themeColor="text1"/>
          <w:lang w:eastAsia="ja-JP"/>
        </w:rPr>
      </w:pPr>
    </w:p>
    <w:p w14:paraId="1485650E" w14:textId="26E7F9CC" w:rsidR="00A2465C" w:rsidRPr="00CA2090" w:rsidRDefault="00BB4E90" w:rsidP="002412F5">
      <w:pPr>
        <w:pStyle w:val="ListParagraph"/>
        <w:numPr>
          <w:ilvl w:val="1"/>
          <w:numId w:val="18"/>
        </w:numPr>
        <w:rPr>
          <w:rFonts w:asciiTheme="minorHAnsi" w:hAnsiTheme="minorHAnsi" w:cstheme="minorHAnsi"/>
          <w:color w:val="000000" w:themeColor="text1"/>
          <w:highlight w:val="yellow"/>
        </w:rPr>
      </w:pPr>
      <w:r w:rsidRPr="00CA2090">
        <w:rPr>
          <w:rFonts w:asciiTheme="minorHAnsi" w:hAnsiTheme="minorHAnsi" w:cstheme="minorHAnsi"/>
          <w:color w:val="000000" w:themeColor="text1"/>
          <w:highlight w:val="yellow"/>
        </w:rPr>
        <w:t>D</w:t>
      </w:r>
      <w:r w:rsidR="006E2E91" w:rsidRPr="00CA2090">
        <w:rPr>
          <w:rFonts w:asciiTheme="minorHAnsi" w:hAnsiTheme="minorHAnsi" w:cstheme="minorHAnsi"/>
          <w:color w:val="000000" w:themeColor="text1"/>
          <w:highlight w:val="yellow"/>
        </w:rPr>
        <w:t xml:space="preserve">ispose </w:t>
      </w:r>
      <w:r w:rsidR="00881546" w:rsidRPr="00CA2090">
        <w:rPr>
          <w:rFonts w:asciiTheme="minorHAnsi" w:hAnsiTheme="minorHAnsi" w:cstheme="minorHAnsi"/>
          <w:color w:val="000000" w:themeColor="text1"/>
          <w:highlight w:val="yellow"/>
        </w:rPr>
        <w:t xml:space="preserve">of </w:t>
      </w:r>
      <w:r w:rsidR="006E2E91" w:rsidRPr="00CA2090">
        <w:rPr>
          <w:rFonts w:asciiTheme="minorHAnsi" w:hAnsiTheme="minorHAnsi" w:cstheme="minorHAnsi"/>
          <w:color w:val="000000" w:themeColor="text1"/>
          <w:highlight w:val="yellow"/>
        </w:rPr>
        <w:t>the</w:t>
      </w:r>
      <w:r w:rsidR="00752FF4" w:rsidRPr="00CA2090">
        <w:rPr>
          <w:rFonts w:asciiTheme="minorHAnsi" w:hAnsiTheme="minorHAnsi" w:cstheme="minorHAnsi"/>
          <w:color w:val="000000" w:themeColor="text1"/>
          <w:highlight w:val="yellow"/>
        </w:rPr>
        <w:t xml:space="preserve"> cartridge and</w:t>
      </w:r>
      <w:r w:rsidR="006E2E91" w:rsidRPr="00CA2090">
        <w:rPr>
          <w:rFonts w:asciiTheme="minorHAnsi" w:hAnsiTheme="minorHAnsi" w:cstheme="minorHAnsi"/>
          <w:color w:val="000000" w:themeColor="text1"/>
          <w:highlight w:val="yellow"/>
        </w:rPr>
        <w:t xml:space="preserve"> needle</w:t>
      </w:r>
      <w:r w:rsidR="00F93AD2" w:rsidRPr="00CA2090">
        <w:rPr>
          <w:rFonts w:asciiTheme="minorHAnsi" w:hAnsiTheme="minorHAnsi" w:cstheme="minorHAnsi"/>
          <w:color w:val="000000" w:themeColor="text1"/>
          <w:highlight w:val="yellow"/>
        </w:rPr>
        <w:t xml:space="preserve"> in</w:t>
      </w:r>
      <w:r w:rsidR="00BF4660" w:rsidRPr="00CA2090">
        <w:rPr>
          <w:rFonts w:asciiTheme="minorHAnsi" w:hAnsiTheme="minorHAnsi" w:cstheme="minorHAnsi"/>
          <w:color w:val="000000" w:themeColor="text1"/>
          <w:highlight w:val="yellow"/>
        </w:rPr>
        <w:t xml:space="preserve"> a</w:t>
      </w:r>
      <w:r w:rsidR="00F93AD2" w:rsidRPr="00CA2090">
        <w:rPr>
          <w:rFonts w:asciiTheme="minorHAnsi" w:hAnsiTheme="minorHAnsi" w:cstheme="minorHAnsi"/>
          <w:color w:val="000000" w:themeColor="text1"/>
          <w:highlight w:val="yellow"/>
        </w:rPr>
        <w:t xml:space="preserve"> biohazard </w:t>
      </w:r>
      <w:r w:rsidR="00A2465C" w:rsidRPr="00CA2090">
        <w:rPr>
          <w:rFonts w:asciiTheme="minorHAnsi" w:hAnsiTheme="minorHAnsi" w:cstheme="minorHAnsi"/>
          <w:color w:val="000000" w:themeColor="text1"/>
          <w:highlight w:val="yellow"/>
        </w:rPr>
        <w:t>disposer</w:t>
      </w:r>
      <w:r w:rsidRPr="00CA2090">
        <w:rPr>
          <w:rFonts w:asciiTheme="minorHAnsi" w:hAnsiTheme="minorHAnsi" w:cstheme="minorHAnsi"/>
          <w:color w:val="000000" w:themeColor="text1"/>
          <w:highlight w:val="yellow"/>
          <w:lang w:eastAsia="ja-JP"/>
        </w:rPr>
        <w:t xml:space="preserve"> a</w:t>
      </w:r>
      <w:r w:rsidRPr="00CA2090">
        <w:rPr>
          <w:rFonts w:asciiTheme="minorHAnsi" w:hAnsiTheme="minorHAnsi" w:cstheme="minorHAnsi"/>
          <w:color w:val="000000" w:themeColor="text1"/>
          <w:highlight w:val="yellow"/>
        </w:rPr>
        <w:t xml:space="preserve">fter measuring </w:t>
      </w:r>
      <w:r w:rsidR="00481E02" w:rsidRPr="00CA2090">
        <w:rPr>
          <w:rFonts w:asciiTheme="minorHAnsi" w:hAnsiTheme="minorHAnsi" w:cstheme="minorHAnsi"/>
          <w:color w:val="000000" w:themeColor="text1"/>
          <w:highlight w:val="yellow"/>
        </w:rPr>
        <w:t>each</w:t>
      </w:r>
      <w:r w:rsidRPr="00CA2090">
        <w:rPr>
          <w:rFonts w:asciiTheme="minorHAnsi" w:hAnsiTheme="minorHAnsi" w:cstheme="minorHAnsi"/>
          <w:color w:val="000000" w:themeColor="text1"/>
          <w:highlight w:val="yellow"/>
        </w:rPr>
        <w:t xml:space="preserve"> </w:t>
      </w:r>
      <w:r w:rsidR="00EC6739" w:rsidRPr="00CA2090">
        <w:rPr>
          <w:rFonts w:asciiTheme="minorHAnsi" w:hAnsiTheme="minorHAnsi" w:cstheme="minorHAnsi"/>
          <w:color w:val="000000" w:themeColor="text1"/>
          <w:highlight w:val="yellow"/>
        </w:rPr>
        <w:t>sample.</w:t>
      </w:r>
    </w:p>
    <w:p w14:paraId="17BE7BBA" w14:textId="77777777" w:rsidR="00A319C8" w:rsidRDefault="00A319C8" w:rsidP="002412F5">
      <w:pPr>
        <w:pStyle w:val="ListParagraph"/>
        <w:ind w:left="0"/>
        <w:rPr>
          <w:rFonts w:asciiTheme="minorHAnsi" w:hAnsiTheme="minorHAnsi" w:cstheme="minorHAnsi"/>
          <w:color w:val="000000" w:themeColor="text1"/>
        </w:rPr>
      </w:pPr>
    </w:p>
    <w:p w14:paraId="7B0C7B28" w14:textId="44554ED8" w:rsidR="00F678EB" w:rsidRPr="00B91298" w:rsidRDefault="00ED6F7C" w:rsidP="002412F5">
      <w:pPr>
        <w:pStyle w:val="ListParagraph"/>
        <w:ind w:left="0"/>
        <w:rPr>
          <w:rFonts w:asciiTheme="minorHAnsi" w:hAnsiTheme="minorHAnsi" w:cstheme="minorHAnsi"/>
          <w:color w:val="000000" w:themeColor="text1"/>
        </w:rPr>
      </w:pPr>
      <w:r w:rsidRPr="00B91298">
        <w:rPr>
          <w:rFonts w:asciiTheme="minorHAnsi" w:hAnsiTheme="minorHAnsi" w:cstheme="minorHAnsi"/>
          <w:color w:val="000000" w:themeColor="text1"/>
        </w:rPr>
        <w:t>N</w:t>
      </w:r>
      <w:r w:rsidR="00481E02" w:rsidRPr="00B91298">
        <w:rPr>
          <w:rFonts w:asciiTheme="minorHAnsi" w:hAnsiTheme="minorHAnsi" w:cstheme="minorHAnsi"/>
          <w:color w:val="000000" w:themeColor="text1"/>
        </w:rPr>
        <w:t>OTE</w:t>
      </w:r>
      <w:r w:rsidRPr="00B91298">
        <w:rPr>
          <w:rFonts w:asciiTheme="minorHAnsi" w:hAnsiTheme="minorHAnsi" w:cstheme="minorHAnsi"/>
          <w:color w:val="000000" w:themeColor="text1"/>
        </w:rPr>
        <w:t xml:space="preserve">: </w:t>
      </w:r>
      <w:r w:rsidR="00481E02" w:rsidRPr="00B91298">
        <w:rPr>
          <w:rFonts w:asciiTheme="minorHAnsi" w:hAnsiTheme="minorHAnsi" w:cstheme="minorHAnsi"/>
          <w:color w:val="000000" w:themeColor="text1"/>
        </w:rPr>
        <w:t>Only o</w:t>
      </w:r>
      <w:r w:rsidRPr="00B91298">
        <w:rPr>
          <w:rFonts w:asciiTheme="minorHAnsi" w:hAnsiTheme="minorHAnsi" w:cstheme="minorHAnsi"/>
          <w:color w:val="000000" w:themeColor="text1"/>
        </w:rPr>
        <w:t xml:space="preserve">ne sample </w:t>
      </w:r>
      <w:r w:rsidR="00481E02" w:rsidRPr="00B91298">
        <w:rPr>
          <w:rFonts w:asciiTheme="minorHAnsi" w:hAnsiTheme="minorHAnsi" w:cstheme="minorHAnsi"/>
          <w:color w:val="000000" w:themeColor="text1"/>
        </w:rPr>
        <w:t xml:space="preserve">can be measured </w:t>
      </w:r>
      <w:r w:rsidRPr="00B91298">
        <w:rPr>
          <w:rFonts w:asciiTheme="minorHAnsi" w:hAnsiTheme="minorHAnsi" w:cstheme="minorHAnsi"/>
          <w:color w:val="000000" w:themeColor="text1"/>
        </w:rPr>
        <w:t xml:space="preserve">at </w:t>
      </w:r>
      <w:r w:rsidR="00481E02" w:rsidRPr="00B91298">
        <w:rPr>
          <w:rFonts w:asciiTheme="minorHAnsi" w:hAnsiTheme="minorHAnsi" w:cstheme="minorHAnsi"/>
          <w:color w:val="000000" w:themeColor="text1"/>
        </w:rPr>
        <w:t>a</w:t>
      </w:r>
      <w:r w:rsidRPr="00B91298">
        <w:rPr>
          <w:rFonts w:asciiTheme="minorHAnsi" w:hAnsiTheme="minorHAnsi" w:cstheme="minorHAnsi"/>
          <w:color w:val="000000" w:themeColor="text1"/>
        </w:rPr>
        <w:t xml:space="preserve"> time. </w:t>
      </w:r>
      <w:r w:rsidR="00097B73" w:rsidRPr="00B91298">
        <w:rPr>
          <w:rFonts w:asciiTheme="minorHAnsi" w:hAnsiTheme="minorHAnsi" w:cstheme="minorHAnsi"/>
          <w:color w:val="000000" w:themeColor="text1"/>
        </w:rPr>
        <w:t>It is not necessary to c</w:t>
      </w:r>
      <w:r w:rsidRPr="00B91298">
        <w:rPr>
          <w:rFonts w:asciiTheme="minorHAnsi" w:hAnsiTheme="minorHAnsi" w:cstheme="minorHAnsi"/>
          <w:color w:val="000000" w:themeColor="text1"/>
        </w:rPr>
        <w:t>alibrat</w:t>
      </w:r>
      <w:r w:rsidR="00097B73" w:rsidRPr="00B91298">
        <w:rPr>
          <w:rFonts w:asciiTheme="minorHAnsi" w:hAnsiTheme="minorHAnsi" w:cstheme="minorHAnsi"/>
          <w:color w:val="000000" w:themeColor="text1"/>
        </w:rPr>
        <w:t>e the</w:t>
      </w:r>
      <w:r w:rsidRPr="00B91298">
        <w:rPr>
          <w:rFonts w:asciiTheme="minorHAnsi" w:hAnsiTheme="minorHAnsi" w:cstheme="minorHAnsi"/>
          <w:color w:val="000000" w:themeColor="text1"/>
        </w:rPr>
        <w:t xml:space="preserve"> machine before</w:t>
      </w:r>
      <w:r w:rsidR="00097B73" w:rsidRPr="00B91298">
        <w:rPr>
          <w:rFonts w:asciiTheme="minorHAnsi" w:hAnsiTheme="minorHAnsi" w:cstheme="minorHAnsi"/>
          <w:color w:val="000000" w:themeColor="text1"/>
        </w:rPr>
        <w:t xml:space="preserve"> every</w:t>
      </w:r>
      <w:r w:rsidRPr="00B91298">
        <w:rPr>
          <w:rFonts w:asciiTheme="minorHAnsi" w:hAnsiTheme="minorHAnsi" w:cstheme="minorHAnsi"/>
          <w:color w:val="000000" w:themeColor="text1"/>
        </w:rPr>
        <w:t xml:space="preserve"> measurement</w:t>
      </w:r>
      <w:r w:rsidR="00097B73" w:rsidRPr="00B91298">
        <w:rPr>
          <w:rFonts w:asciiTheme="minorHAnsi" w:hAnsiTheme="minorHAnsi" w:cstheme="minorHAnsi"/>
          <w:color w:val="000000" w:themeColor="text1"/>
        </w:rPr>
        <w:t>; calibration</w:t>
      </w:r>
      <w:r w:rsidRPr="00B91298">
        <w:rPr>
          <w:rFonts w:asciiTheme="minorHAnsi" w:hAnsiTheme="minorHAnsi" w:cstheme="minorHAnsi"/>
          <w:color w:val="000000" w:themeColor="text1"/>
        </w:rPr>
        <w:t xml:space="preserve"> depends on the regular check-up by the supplier once every </w:t>
      </w:r>
      <w:r w:rsidR="00097B73" w:rsidRPr="00B91298">
        <w:rPr>
          <w:rFonts w:asciiTheme="minorHAnsi" w:hAnsiTheme="minorHAnsi" w:cstheme="minorHAnsi"/>
          <w:color w:val="000000" w:themeColor="text1"/>
        </w:rPr>
        <w:t>six months</w:t>
      </w:r>
      <w:r w:rsidRPr="00B91298">
        <w:rPr>
          <w:rFonts w:asciiTheme="minorHAnsi" w:hAnsiTheme="minorHAnsi" w:cstheme="minorHAnsi"/>
          <w:color w:val="000000" w:themeColor="text1"/>
        </w:rPr>
        <w:t>.</w:t>
      </w:r>
    </w:p>
    <w:p w14:paraId="7D7D19F1" w14:textId="77777777" w:rsidR="00ED6F7C" w:rsidRPr="00B91298" w:rsidRDefault="00ED6F7C" w:rsidP="002412F5">
      <w:pPr>
        <w:pStyle w:val="ListParagraph"/>
        <w:ind w:left="0"/>
        <w:rPr>
          <w:rFonts w:asciiTheme="minorHAnsi" w:hAnsiTheme="minorHAnsi" w:cstheme="minorHAnsi"/>
          <w:color w:val="000000" w:themeColor="text1"/>
        </w:rPr>
      </w:pPr>
    </w:p>
    <w:p w14:paraId="1E859654" w14:textId="64CFD8C6" w:rsidR="00805297" w:rsidRPr="00CA2090" w:rsidRDefault="00CA2090" w:rsidP="00F733F0">
      <w:pPr>
        <w:pStyle w:val="ListParagraph"/>
        <w:numPr>
          <w:ilvl w:val="1"/>
          <w:numId w:val="18"/>
        </w:numPr>
        <w:rPr>
          <w:rFonts w:asciiTheme="minorHAnsi" w:hAnsiTheme="minorHAnsi" w:cstheme="minorHAnsi"/>
          <w:color w:val="000000" w:themeColor="text1"/>
          <w:highlight w:val="yellow"/>
        </w:rPr>
      </w:pPr>
      <w:r w:rsidRPr="00CA2090">
        <w:rPr>
          <w:rFonts w:asciiTheme="minorHAnsi" w:hAnsiTheme="minorHAnsi" w:cstheme="minorHAnsi"/>
          <w:color w:val="000000" w:themeColor="text1"/>
          <w:highlight w:val="yellow"/>
        </w:rPr>
        <w:t xml:space="preserve">Analyze the </w:t>
      </w:r>
      <w:r w:rsidR="00A02090" w:rsidRPr="00CA2090">
        <w:rPr>
          <w:rFonts w:asciiTheme="minorHAnsi" w:hAnsiTheme="minorHAnsi" w:cstheme="minorHAnsi"/>
          <w:color w:val="000000" w:themeColor="text1"/>
          <w:highlight w:val="yellow"/>
        </w:rPr>
        <w:t xml:space="preserve">mass spectra and export the mass spectral text data </w:t>
      </w:r>
      <w:r w:rsidR="00C85BA1" w:rsidRPr="00CA2090">
        <w:rPr>
          <w:rFonts w:asciiTheme="minorHAnsi" w:hAnsiTheme="minorHAnsi" w:cstheme="minorHAnsi"/>
          <w:color w:val="000000" w:themeColor="text1"/>
          <w:highlight w:val="yellow"/>
        </w:rPr>
        <w:t>u</w:t>
      </w:r>
      <w:r w:rsidR="00320DE9" w:rsidRPr="00CA2090">
        <w:rPr>
          <w:rFonts w:asciiTheme="minorHAnsi" w:hAnsiTheme="minorHAnsi" w:cstheme="minorHAnsi"/>
          <w:color w:val="000000" w:themeColor="text1"/>
          <w:highlight w:val="yellow"/>
        </w:rPr>
        <w:t>sing</w:t>
      </w:r>
      <w:r w:rsidR="00C85BA1" w:rsidRPr="00CA2090">
        <w:rPr>
          <w:rFonts w:asciiTheme="minorHAnsi" w:hAnsiTheme="minorHAnsi" w:cstheme="minorHAnsi"/>
          <w:color w:val="000000" w:themeColor="text1"/>
          <w:highlight w:val="yellow"/>
        </w:rPr>
        <w:t xml:space="preserve"> the software associated with the mass spectrometer (see</w:t>
      </w:r>
      <w:r w:rsidR="00C85BA1" w:rsidRPr="00CA2090">
        <w:rPr>
          <w:rFonts w:asciiTheme="minorHAnsi" w:hAnsiTheme="minorHAnsi" w:cstheme="minorHAnsi"/>
          <w:b/>
          <w:bCs/>
          <w:color w:val="000000" w:themeColor="text1"/>
          <w:highlight w:val="yellow"/>
        </w:rPr>
        <w:t xml:space="preserve"> Table of Materials</w:t>
      </w:r>
      <w:r w:rsidR="00C85BA1" w:rsidRPr="00CA2090">
        <w:rPr>
          <w:rFonts w:asciiTheme="minorHAnsi" w:hAnsiTheme="minorHAnsi" w:cstheme="minorHAnsi"/>
          <w:color w:val="000000" w:themeColor="text1"/>
          <w:highlight w:val="yellow"/>
        </w:rPr>
        <w:t>)</w:t>
      </w:r>
      <w:r w:rsidR="00900EAD" w:rsidRPr="00CA2090">
        <w:rPr>
          <w:rFonts w:asciiTheme="minorHAnsi" w:hAnsiTheme="minorHAnsi" w:cstheme="minorHAnsi"/>
          <w:color w:val="000000" w:themeColor="text1"/>
          <w:highlight w:val="yellow"/>
        </w:rPr>
        <w:t xml:space="preserve"> as stated </w:t>
      </w:r>
      <w:r w:rsidRPr="00CA2090">
        <w:rPr>
          <w:rFonts w:asciiTheme="minorHAnsi" w:hAnsiTheme="minorHAnsi" w:cstheme="minorHAnsi"/>
          <w:color w:val="000000" w:themeColor="text1"/>
          <w:highlight w:val="yellow"/>
        </w:rPr>
        <w:t xml:space="preserve">in the </w:t>
      </w:r>
      <w:r>
        <w:rPr>
          <w:rFonts w:asciiTheme="minorHAnsi" w:hAnsiTheme="minorHAnsi" w:cstheme="minorHAnsi"/>
          <w:color w:val="000000" w:themeColor="text1"/>
          <w:highlight w:val="yellow"/>
        </w:rPr>
        <w:t xml:space="preserve">steps </w:t>
      </w:r>
      <w:r w:rsidRPr="00CA2090">
        <w:rPr>
          <w:rFonts w:asciiTheme="minorHAnsi" w:hAnsiTheme="minorHAnsi" w:cstheme="minorHAnsi"/>
          <w:color w:val="000000" w:themeColor="text1"/>
          <w:highlight w:val="yellow"/>
        </w:rPr>
        <w:t xml:space="preserve">below </w:t>
      </w:r>
      <w:r w:rsidR="003377EF" w:rsidRPr="00CA2090">
        <w:rPr>
          <w:rFonts w:asciiTheme="minorHAnsi" w:hAnsiTheme="minorHAnsi" w:cstheme="minorHAnsi"/>
          <w:color w:val="000000" w:themeColor="text1"/>
          <w:highlight w:val="yellow"/>
        </w:rPr>
        <w:t>(</w:t>
      </w:r>
      <w:r w:rsidR="003377EF" w:rsidRPr="00CA2090">
        <w:rPr>
          <w:rFonts w:asciiTheme="minorHAnsi" w:hAnsiTheme="minorHAnsi" w:cstheme="minorHAnsi"/>
          <w:b/>
          <w:color w:val="000000" w:themeColor="text1"/>
          <w:highlight w:val="yellow"/>
        </w:rPr>
        <w:t>Fig</w:t>
      </w:r>
      <w:r w:rsidR="001653ED" w:rsidRPr="00CA2090">
        <w:rPr>
          <w:rFonts w:asciiTheme="minorHAnsi" w:hAnsiTheme="minorHAnsi" w:cstheme="minorHAnsi"/>
          <w:b/>
          <w:color w:val="000000" w:themeColor="text1"/>
          <w:highlight w:val="yellow"/>
        </w:rPr>
        <w:t xml:space="preserve">ure </w:t>
      </w:r>
      <w:r w:rsidR="003377EF" w:rsidRPr="00CA2090">
        <w:rPr>
          <w:rFonts w:asciiTheme="minorHAnsi" w:hAnsiTheme="minorHAnsi" w:cstheme="minorHAnsi"/>
          <w:b/>
          <w:color w:val="000000" w:themeColor="text1"/>
          <w:highlight w:val="yellow"/>
        </w:rPr>
        <w:t>3</w:t>
      </w:r>
      <w:r w:rsidR="003377EF" w:rsidRPr="00CA2090">
        <w:rPr>
          <w:rFonts w:asciiTheme="minorHAnsi" w:hAnsiTheme="minorHAnsi" w:cstheme="minorHAnsi"/>
          <w:color w:val="000000" w:themeColor="text1"/>
          <w:highlight w:val="yellow"/>
        </w:rPr>
        <w:t>)</w:t>
      </w:r>
      <w:r w:rsidR="00F93AD2" w:rsidRPr="00CA2090">
        <w:rPr>
          <w:rFonts w:asciiTheme="minorHAnsi" w:hAnsiTheme="minorHAnsi" w:cstheme="minorHAnsi"/>
          <w:color w:val="000000" w:themeColor="text1"/>
          <w:highlight w:val="yellow"/>
        </w:rPr>
        <w:t>.</w:t>
      </w:r>
      <w:r w:rsidR="00636F47" w:rsidRPr="00CA2090">
        <w:rPr>
          <w:rFonts w:asciiTheme="minorHAnsi" w:hAnsiTheme="minorHAnsi" w:cstheme="minorHAnsi"/>
          <w:color w:val="000000" w:themeColor="text1"/>
          <w:highlight w:val="yellow"/>
        </w:rPr>
        <w:t xml:space="preserve"> </w:t>
      </w:r>
    </w:p>
    <w:p w14:paraId="1CAA02AC" w14:textId="77777777" w:rsidR="00805297" w:rsidRDefault="00805297" w:rsidP="00F733F0">
      <w:pPr>
        <w:pStyle w:val="ListParagraph"/>
        <w:ind w:left="0"/>
        <w:rPr>
          <w:rFonts w:asciiTheme="minorHAnsi" w:hAnsiTheme="minorHAnsi" w:cstheme="minorHAnsi"/>
          <w:color w:val="000000" w:themeColor="text1"/>
        </w:rPr>
      </w:pPr>
    </w:p>
    <w:p w14:paraId="1967EAEA" w14:textId="28DFBC55" w:rsidR="00805297" w:rsidRPr="00CA2090" w:rsidRDefault="00805297" w:rsidP="00F733F0">
      <w:pPr>
        <w:pStyle w:val="ListParagraph"/>
        <w:ind w:left="0"/>
        <w:rPr>
          <w:rFonts w:asciiTheme="minorHAnsi" w:hAnsiTheme="minorHAnsi" w:cstheme="minorHAnsi"/>
          <w:color w:val="000000" w:themeColor="text1"/>
          <w:highlight w:val="yellow"/>
        </w:rPr>
      </w:pPr>
      <w:r w:rsidRPr="00CA2090">
        <w:rPr>
          <w:rFonts w:asciiTheme="minorHAnsi" w:hAnsiTheme="minorHAnsi" w:cstheme="minorHAnsi"/>
          <w:color w:val="000000" w:themeColor="text1"/>
          <w:highlight w:val="yellow"/>
        </w:rPr>
        <w:t>1.1</w:t>
      </w:r>
      <w:r w:rsidR="00CA2090" w:rsidRPr="00CA2090">
        <w:rPr>
          <w:rFonts w:asciiTheme="minorHAnsi" w:hAnsiTheme="minorHAnsi" w:cstheme="minorHAnsi"/>
          <w:color w:val="000000" w:themeColor="text1"/>
          <w:highlight w:val="yellow"/>
        </w:rPr>
        <w:t>1</w:t>
      </w:r>
      <w:r w:rsidRPr="00CA2090">
        <w:rPr>
          <w:rFonts w:asciiTheme="minorHAnsi" w:hAnsiTheme="minorHAnsi" w:cstheme="minorHAnsi"/>
          <w:color w:val="000000" w:themeColor="text1"/>
          <w:highlight w:val="yellow"/>
        </w:rPr>
        <w:t>.</w:t>
      </w:r>
      <w:r w:rsidR="00CA2090" w:rsidRPr="00CA2090">
        <w:rPr>
          <w:rFonts w:asciiTheme="minorHAnsi" w:hAnsiTheme="minorHAnsi" w:cstheme="minorHAnsi"/>
          <w:color w:val="000000" w:themeColor="text1"/>
          <w:highlight w:val="yellow"/>
        </w:rPr>
        <w:t>1.</w:t>
      </w:r>
      <w:r w:rsidRPr="00CA2090">
        <w:rPr>
          <w:rFonts w:asciiTheme="minorHAnsi" w:hAnsiTheme="minorHAnsi" w:cstheme="minorHAnsi"/>
          <w:color w:val="000000" w:themeColor="text1"/>
          <w:highlight w:val="yellow"/>
        </w:rPr>
        <w:t xml:space="preserve"> </w:t>
      </w:r>
      <w:r w:rsidR="007C31F7" w:rsidRPr="00CA2090">
        <w:rPr>
          <w:rFonts w:asciiTheme="minorHAnsi" w:hAnsiTheme="minorHAnsi" w:cstheme="minorHAnsi"/>
          <w:color w:val="000000" w:themeColor="text1"/>
          <w:highlight w:val="yellow"/>
          <w:lang w:eastAsia="ja-JP"/>
        </w:rPr>
        <w:t xml:space="preserve">Click </w:t>
      </w:r>
      <w:r w:rsidR="00C0462B" w:rsidRPr="00CA2090">
        <w:rPr>
          <w:rFonts w:asciiTheme="minorHAnsi" w:hAnsiTheme="minorHAnsi" w:cstheme="minorHAnsi"/>
          <w:color w:val="000000" w:themeColor="text1"/>
          <w:highlight w:val="yellow"/>
          <w:lang w:eastAsia="ja-JP"/>
        </w:rPr>
        <w:t xml:space="preserve">on </w:t>
      </w:r>
      <w:r w:rsidR="007C31F7" w:rsidRPr="00CA2090">
        <w:rPr>
          <w:rFonts w:asciiTheme="minorHAnsi" w:hAnsiTheme="minorHAnsi" w:cstheme="minorHAnsi"/>
          <w:color w:val="000000" w:themeColor="text1"/>
          <w:highlight w:val="yellow"/>
          <w:lang w:eastAsia="ja-JP"/>
        </w:rPr>
        <w:t xml:space="preserve">the </w:t>
      </w:r>
      <w:proofErr w:type="spellStart"/>
      <w:r w:rsidR="007C31F7" w:rsidRPr="00CA2090">
        <w:rPr>
          <w:rFonts w:asciiTheme="minorHAnsi" w:hAnsiTheme="minorHAnsi" w:cstheme="minorHAnsi"/>
          <w:b/>
          <w:bCs/>
          <w:color w:val="000000" w:themeColor="text1"/>
          <w:highlight w:val="yellow"/>
          <w:lang w:eastAsia="ja-JP"/>
        </w:rPr>
        <w:t>lcd</w:t>
      </w:r>
      <w:proofErr w:type="spellEnd"/>
      <w:r w:rsidR="007C31F7" w:rsidRPr="00CA2090">
        <w:rPr>
          <w:rFonts w:asciiTheme="minorHAnsi" w:hAnsiTheme="minorHAnsi" w:cstheme="minorHAnsi"/>
          <w:color w:val="000000" w:themeColor="text1"/>
          <w:highlight w:val="yellow"/>
          <w:lang w:eastAsia="ja-JP"/>
        </w:rPr>
        <w:t xml:space="preserve"> file</w:t>
      </w:r>
      <w:r w:rsidR="007C31F7" w:rsidRPr="00CA2090">
        <w:rPr>
          <w:rFonts w:asciiTheme="minorHAnsi" w:hAnsiTheme="minorHAnsi" w:cstheme="minorHAnsi"/>
          <w:color w:val="000000" w:themeColor="text1"/>
          <w:highlight w:val="yellow"/>
        </w:rPr>
        <w:t xml:space="preserve"> </w:t>
      </w:r>
      <w:r w:rsidR="00C0462B" w:rsidRPr="00CA2090">
        <w:rPr>
          <w:rFonts w:asciiTheme="minorHAnsi" w:hAnsiTheme="minorHAnsi" w:cstheme="minorHAnsi"/>
          <w:color w:val="000000" w:themeColor="text1"/>
          <w:highlight w:val="yellow"/>
          <w:lang w:eastAsia="ja-JP"/>
        </w:rPr>
        <w:t>i</w:t>
      </w:r>
      <w:r w:rsidR="007C31F7" w:rsidRPr="00CA2090">
        <w:rPr>
          <w:rFonts w:asciiTheme="minorHAnsi" w:hAnsiTheme="minorHAnsi" w:cstheme="minorHAnsi"/>
          <w:color w:val="000000" w:themeColor="text1"/>
          <w:highlight w:val="yellow"/>
          <w:lang w:eastAsia="ja-JP"/>
        </w:rPr>
        <w:t>n the data file browser</w:t>
      </w:r>
      <w:r w:rsidR="009A55CE" w:rsidRPr="00CA2090">
        <w:rPr>
          <w:rFonts w:asciiTheme="minorHAnsi" w:hAnsiTheme="minorHAnsi" w:cstheme="minorHAnsi"/>
          <w:color w:val="000000" w:themeColor="text1"/>
          <w:highlight w:val="yellow"/>
          <w:lang w:eastAsia="ja-JP"/>
        </w:rPr>
        <w:t xml:space="preserve"> window of </w:t>
      </w:r>
      <w:r w:rsidR="00C85BA1" w:rsidRPr="00CA2090">
        <w:rPr>
          <w:rFonts w:asciiTheme="minorHAnsi" w:hAnsiTheme="minorHAnsi" w:cstheme="minorHAnsi"/>
          <w:color w:val="000000" w:themeColor="text1"/>
          <w:highlight w:val="yellow"/>
          <w:lang w:eastAsia="ja-JP"/>
        </w:rPr>
        <w:t>the software</w:t>
      </w:r>
      <w:r w:rsidR="00F75330" w:rsidRPr="00CA2090">
        <w:rPr>
          <w:rFonts w:asciiTheme="minorHAnsi" w:hAnsiTheme="minorHAnsi" w:cstheme="minorHAnsi"/>
          <w:color w:val="000000" w:themeColor="text1"/>
          <w:highlight w:val="yellow"/>
          <w:lang w:eastAsia="ja-JP"/>
        </w:rPr>
        <w:t xml:space="preserve">. </w:t>
      </w:r>
    </w:p>
    <w:p w14:paraId="24F2994D" w14:textId="77777777" w:rsidR="00805297" w:rsidRPr="00CA2090" w:rsidRDefault="00805297" w:rsidP="00F733F0">
      <w:pPr>
        <w:pStyle w:val="ListParagraph"/>
        <w:ind w:left="0"/>
        <w:rPr>
          <w:rFonts w:asciiTheme="minorHAnsi" w:hAnsiTheme="minorHAnsi" w:cstheme="minorHAnsi"/>
          <w:color w:val="000000" w:themeColor="text1"/>
          <w:highlight w:val="yellow"/>
        </w:rPr>
      </w:pPr>
    </w:p>
    <w:p w14:paraId="6875EC5F" w14:textId="7B192DA6" w:rsidR="00F75330" w:rsidRPr="00CA2090" w:rsidRDefault="00805297" w:rsidP="00F733F0">
      <w:pPr>
        <w:pStyle w:val="ListParagraph"/>
        <w:ind w:left="0"/>
        <w:rPr>
          <w:rFonts w:asciiTheme="minorHAnsi" w:hAnsiTheme="minorHAnsi" w:cstheme="minorHAnsi"/>
          <w:color w:val="000000" w:themeColor="text1"/>
          <w:highlight w:val="yellow"/>
        </w:rPr>
      </w:pPr>
      <w:r w:rsidRPr="00CA2090">
        <w:rPr>
          <w:rFonts w:asciiTheme="minorHAnsi" w:hAnsiTheme="minorHAnsi" w:cstheme="minorHAnsi"/>
          <w:color w:val="000000" w:themeColor="text1"/>
          <w:highlight w:val="yellow"/>
        </w:rPr>
        <w:t>1.1</w:t>
      </w:r>
      <w:r w:rsidR="00CA2090" w:rsidRPr="00CA2090">
        <w:rPr>
          <w:rFonts w:asciiTheme="minorHAnsi" w:hAnsiTheme="minorHAnsi" w:cstheme="minorHAnsi"/>
          <w:color w:val="000000" w:themeColor="text1"/>
          <w:highlight w:val="yellow"/>
        </w:rPr>
        <w:t>1</w:t>
      </w:r>
      <w:r w:rsidRPr="00CA2090">
        <w:rPr>
          <w:rFonts w:asciiTheme="minorHAnsi" w:hAnsiTheme="minorHAnsi" w:cstheme="minorHAnsi"/>
          <w:color w:val="000000" w:themeColor="text1"/>
          <w:highlight w:val="yellow"/>
        </w:rPr>
        <w:t>.</w:t>
      </w:r>
      <w:r w:rsidR="00CA2090" w:rsidRPr="00CA2090">
        <w:rPr>
          <w:rFonts w:asciiTheme="minorHAnsi" w:hAnsiTheme="minorHAnsi" w:cstheme="minorHAnsi"/>
          <w:color w:val="000000" w:themeColor="text1"/>
          <w:highlight w:val="yellow"/>
        </w:rPr>
        <w:t>2.</w:t>
      </w:r>
      <w:r w:rsidRPr="00CA2090">
        <w:rPr>
          <w:rFonts w:asciiTheme="minorHAnsi" w:hAnsiTheme="minorHAnsi" w:cstheme="minorHAnsi"/>
          <w:color w:val="000000" w:themeColor="text1"/>
          <w:highlight w:val="yellow"/>
        </w:rPr>
        <w:t xml:space="preserve"> </w:t>
      </w:r>
      <w:r w:rsidR="001A4EC1" w:rsidRPr="00CA2090">
        <w:rPr>
          <w:rFonts w:asciiTheme="minorHAnsi" w:hAnsiTheme="minorHAnsi" w:cstheme="minorHAnsi"/>
          <w:color w:val="000000" w:themeColor="text1"/>
          <w:highlight w:val="yellow"/>
        </w:rPr>
        <w:t>Choose</w:t>
      </w:r>
      <w:r w:rsidR="00F75330" w:rsidRPr="00CA2090">
        <w:rPr>
          <w:rFonts w:asciiTheme="minorHAnsi" w:hAnsiTheme="minorHAnsi" w:cstheme="minorHAnsi"/>
          <w:color w:val="000000" w:themeColor="text1"/>
          <w:highlight w:val="yellow"/>
        </w:rPr>
        <w:t xml:space="preserve"> and click</w:t>
      </w:r>
      <w:r w:rsidR="001A4EC1" w:rsidRPr="00CA2090">
        <w:rPr>
          <w:rFonts w:asciiTheme="minorHAnsi" w:hAnsiTheme="minorHAnsi" w:cstheme="minorHAnsi"/>
          <w:color w:val="000000" w:themeColor="text1"/>
          <w:highlight w:val="yellow"/>
        </w:rPr>
        <w:t xml:space="preserve"> </w:t>
      </w:r>
      <w:r w:rsidR="0012723C" w:rsidRPr="00CA2090">
        <w:rPr>
          <w:rFonts w:asciiTheme="minorHAnsi" w:hAnsiTheme="minorHAnsi" w:cstheme="minorHAnsi"/>
          <w:color w:val="000000" w:themeColor="text1"/>
          <w:highlight w:val="yellow"/>
        </w:rPr>
        <w:t xml:space="preserve">on </w:t>
      </w:r>
      <w:r w:rsidR="001A4EC1" w:rsidRPr="00CA2090">
        <w:rPr>
          <w:rFonts w:asciiTheme="minorHAnsi" w:hAnsiTheme="minorHAnsi" w:cstheme="minorHAnsi"/>
          <w:color w:val="000000" w:themeColor="text1"/>
          <w:highlight w:val="yellow"/>
        </w:rPr>
        <w:t>a</w:t>
      </w:r>
      <w:r w:rsidR="00F75330" w:rsidRPr="00CA2090">
        <w:rPr>
          <w:rFonts w:asciiTheme="minorHAnsi" w:hAnsiTheme="minorHAnsi" w:cstheme="minorHAnsi"/>
          <w:color w:val="000000" w:themeColor="text1"/>
          <w:highlight w:val="yellow"/>
        </w:rPr>
        <w:t xml:space="preserve"> </w:t>
      </w:r>
      <w:r w:rsidR="00F75330" w:rsidRPr="00CA2090">
        <w:rPr>
          <w:rFonts w:asciiTheme="minorHAnsi" w:hAnsiTheme="minorHAnsi" w:cstheme="minorHAnsi"/>
          <w:b/>
          <w:bCs/>
          <w:color w:val="000000" w:themeColor="text1"/>
          <w:highlight w:val="yellow"/>
        </w:rPr>
        <w:t>single</w:t>
      </w:r>
      <w:r w:rsidR="001A4EC1" w:rsidRPr="00CA2090">
        <w:rPr>
          <w:rFonts w:asciiTheme="minorHAnsi" w:hAnsiTheme="minorHAnsi" w:cstheme="minorHAnsi"/>
          <w:b/>
          <w:bCs/>
          <w:color w:val="000000" w:themeColor="text1"/>
          <w:highlight w:val="yellow"/>
        </w:rPr>
        <w:t xml:space="preserve"> peak</w:t>
      </w:r>
      <w:r w:rsidR="001A4EC1" w:rsidRPr="00CA2090">
        <w:rPr>
          <w:rFonts w:asciiTheme="minorHAnsi" w:hAnsiTheme="minorHAnsi" w:cstheme="minorHAnsi"/>
          <w:color w:val="000000" w:themeColor="text1"/>
          <w:highlight w:val="yellow"/>
        </w:rPr>
        <w:t xml:space="preserve"> </w:t>
      </w:r>
      <w:r w:rsidR="00F75330" w:rsidRPr="00CA2090">
        <w:rPr>
          <w:rFonts w:asciiTheme="minorHAnsi" w:hAnsiTheme="minorHAnsi" w:cstheme="minorHAnsi"/>
          <w:color w:val="000000" w:themeColor="text1"/>
          <w:highlight w:val="yellow"/>
        </w:rPr>
        <w:t>on the mass spectrum window and</w:t>
      </w:r>
      <w:r w:rsidR="0012723C" w:rsidRPr="00CA2090">
        <w:rPr>
          <w:rFonts w:asciiTheme="minorHAnsi" w:hAnsiTheme="minorHAnsi" w:cstheme="minorHAnsi"/>
          <w:color w:val="000000" w:themeColor="text1"/>
          <w:highlight w:val="yellow"/>
        </w:rPr>
        <w:t xml:space="preserve"> </w:t>
      </w:r>
      <w:r w:rsidR="00CA2090" w:rsidRPr="00CA2090">
        <w:rPr>
          <w:rFonts w:asciiTheme="minorHAnsi" w:hAnsiTheme="minorHAnsi" w:cstheme="minorHAnsi"/>
          <w:color w:val="000000" w:themeColor="text1"/>
          <w:highlight w:val="yellow"/>
        </w:rPr>
        <w:t xml:space="preserve">to automatically depict an </w:t>
      </w:r>
      <w:r w:rsidR="00F75330" w:rsidRPr="00CA2090">
        <w:rPr>
          <w:rFonts w:asciiTheme="minorHAnsi" w:hAnsiTheme="minorHAnsi" w:cstheme="minorHAnsi"/>
          <w:color w:val="000000" w:themeColor="text1"/>
          <w:highlight w:val="yellow"/>
          <w:lang w:eastAsia="ja-JP"/>
        </w:rPr>
        <w:t>e</w:t>
      </w:r>
      <w:r w:rsidR="002976BA" w:rsidRPr="00CA2090">
        <w:rPr>
          <w:rFonts w:asciiTheme="minorHAnsi" w:hAnsiTheme="minorHAnsi" w:cstheme="minorHAnsi"/>
          <w:color w:val="000000" w:themeColor="text1"/>
          <w:highlight w:val="yellow"/>
          <w:lang w:eastAsia="ja-JP"/>
        </w:rPr>
        <w:t xml:space="preserve">xtracted </w:t>
      </w:r>
      <w:r w:rsidR="00F75330" w:rsidRPr="00CA2090">
        <w:rPr>
          <w:rFonts w:asciiTheme="minorHAnsi" w:hAnsiTheme="minorHAnsi" w:cstheme="minorHAnsi"/>
          <w:color w:val="000000" w:themeColor="text1"/>
          <w:highlight w:val="yellow"/>
          <w:lang w:eastAsia="ja-JP"/>
        </w:rPr>
        <w:t>i</w:t>
      </w:r>
      <w:r w:rsidR="002976BA" w:rsidRPr="00CA2090">
        <w:rPr>
          <w:rFonts w:asciiTheme="minorHAnsi" w:hAnsiTheme="minorHAnsi" w:cstheme="minorHAnsi"/>
          <w:color w:val="000000" w:themeColor="text1"/>
          <w:highlight w:val="yellow"/>
          <w:lang w:eastAsia="ja-JP"/>
        </w:rPr>
        <w:t xml:space="preserve">on </w:t>
      </w:r>
      <w:r w:rsidR="00F75330" w:rsidRPr="00CA2090">
        <w:rPr>
          <w:rFonts w:asciiTheme="minorHAnsi" w:hAnsiTheme="minorHAnsi" w:cstheme="minorHAnsi"/>
          <w:color w:val="000000" w:themeColor="text1"/>
          <w:highlight w:val="yellow"/>
          <w:lang w:eastAsia="ja-JP"/>
        </w:rPr>
        <w:t>c</w:t>
      </w:r>
      <w:r w:rsidR="002976BA" w:rsidRPr="00CA2090">
        <w:rPr>
          <w:rFonts w:asciiTheme="minorHAnsi" w:hAnsiTheme="minorHAnsi" w:cstheme="minorHAnsi"/>
          <w:color w:val="000000" w:themeColor="text1"/>
          <w:highlight w:val="yellow"/>
          <w:lang w:eastAsia="ja-JP"/>
        </w:rPr>
        <w:t>hromatogram (EIC)</w:t>
      </w:r>
      <w:r w:rsidR="00CA2090" w:rsidRPr="00CA2090">
        <w:rPr>
          <w:rFonts w:asciiTheme="minorHAnsi" w:hAnsiTheme="minorHAnsi" w:cstheme="minorHAnsi"/>
          <w:color w:val="000000" w:themeColor="text1"/>
          <w:highlight w:val="yellow"/>
          <w:lang w:eastAsia="ja-JP"/>
        </w:rPr>
        <w:t>.</w:t>
      </w:r>
    </w:p>
    <w:p w14:paraId="2A44C0B3" w14:textId="77777777" w:rsidR="004D293F" w:rsidRPr="00CA2090" w:rsidRDefault="004D293F" w:rsidP="00AD6932">
      <w:pPr>
        <w:pStyle w:val="ListParagraph"/>
        <w:ind w:left="0"/>
        <w:rPr>
          <w:rFonts w:asciiTheme="minorHAnsi" w:hAnsiTheme="minorHAnsi" w:cstheme="minorHAnsi"/>
          <w:color w:val="000000" w:themeColor="text1"/>
          <w:highlight w:val="yellow"/>
        </w:rPr>
      </w:pPr>
    </w:p>
    <w:p w14:paraId="5ACD1399" w14:textId="510F04C4" w:rsidR="00AD6932" w:rsidRPr="00B91298" w:rsidRDefault="004D293F" w:rsidP="00F733F0">
      <w:pPr>
        <w:pStyle w:val="ListParagraph"/>
        <w:ind w:left="0"/>
        <w:rPr>
          <w:rFonts w:asciiTheme="minorHAnsi" w:hAnsiTheme="minorHAnsi" w:cstheme="minorHAnsi"/>
          <w:color w:val="000000" w:themeColor="text1"/>
        </w:rPr>
      </w:pPr>
      <w:r w:rsidRPr="00CA2090">
        <w:rPr>
          <w:rFonts w:asciiTheme="minorHAnsi" w:hAnsiTheme="minorHAnsi" w:cstheme="minorHAnsi"/>
          <w:color w:val="000000" w:themeColor="text1"/>
          <w:highlight w:val="yellow"/>
        </w:rPr>
        <w:t>1.1</w:t>
      </w:r>
      <w:r w:rsidR="00CA2090" w:rsidRPr="00CA2090">
        <w:rPr>
          <w:rFonts w:asciiTheme="minorHAnsi" w:hAnsiTheme="minorHAnsi" w:cstheme="minorHAnsi"/>
          <w:color w:val="000000" w:themeColor="text1"/>
          <w:highlight w:val="yellow"/>
        </w:rPr>
        <w:t>1.3</w:t>
      </w:r>
      <w:r w:rsidRPr="00CA2090">
        <w:rPr>
          <w:rFonts w:asciiTheme="minorHAnsi" w:hAnsiTheme="minorHAnsi" w:cstheme="minorHAnsi"/>
          <w:color w:val="000000" w:themeColor="text1"/>
          <w:highlight w:val="yellow"/>
        </w:rPr>
        <w:t xml:space="preserve">. </w:t>
      </w:r>
      <w:r w:rsidR="00F75330" w:rsidRPr="00CA2090">
        <w:rPr>
          <w:rFonts w:asciiTheme="minorHAnsi" w:hAnsiTheme="minorHAnsi" w:cstheme="minorHAnsi"/>
          <w:color w:val="000000" w:themeColor="text1"/>
          <w:highlight w:val="yellow"/>
        </w:rPr>
        <w:t xml:space="preserve">Check the TIC and </w:t>
      </w:r>
      <w:r w:rsidR="00CA2090" w:rsidRPr="00CA2090">
        <w:rPr>
          <w:rFonts w:asciiTheme="minorHAnsi" w:hAnsiTheme="minorHAnsi" w:cstheme="minorHAnsi"/>
          <w:color w:val="000000" w:themeColor="text1"/>
          <w:highlight w:val="yellow"/>
        </w:rPr>
        <w:t>EIC</w:t>
      </w:r>
      <w:r w:rsidR="00CA2090" w:rsidRPr="00CA2090">
        <w:rPr>
          <w:rFonts w:asciiTheme="minorHAnsi" w:hAnsiTheme="minorHAnsi" w:cstheme="minorHAnsi"/>
          <w:color w:val="000000" w:themeColor="text1"/>
          <w:highlight w:val="yellow"/>
          <w:lang w:eastAsia="ja-JP"/>
        </w:rPr>
        <w:t xml:space="preserve"> and</w:t>
      </w:r>
      <w:r w:rsidR="00F75330" w:rsidRPr="00CA2090">
        <w:rPr>
          <w:rFonts w:asciiTheme="minorHAnsi" w:hAnsiTheme="minorHAnsi" w:cstheme="minorHAnsi"/>
          <w:color w:val="000000" w:themeColor="text1"/>
          <w:highlight w:val="yellow"/>
          <w:lang w:eastAsia="ja-JP"/>
        </w:rPr>
        <w:t xml:space="preserve"> click</w:t>
      </w:r>
      <w:r w:rsidR="0012723C" w:rsidRPr="00CA2090">
        <w:rPr>
          <w:rFonts w:asciiTheme="minorHAnsi" w:hAnsiTheme="minorHAnsi" w:cstheme="minorHAnsi"/>
          <w:color w:val="000000" w:themeColor="text1"/>
          <w:highlight w:val="yellow"/>
          <w:lang w:eastAsia="ja-JP"/>
        </w:rPr>
        <w:t xml:space="preserve"> on the</w:t>
      </w:r>
      <w:r w:rsidR="00F75330" w:rsidRPr="00CA2090">
        <w:rPr>
          <w:rFonts w:asciiTheme="minorHAnsi" w:hAnsiTheme="minorHAnsi" w:cstheme="minorHAnsi"/>
          <w:color w:val="000000" w:themeColor="text1"/>
          <w:highlight w:val="yellow"/>
          <w:lang w:eastAsia="ja-JP"/>
        </w:rPr>
        <w:t xml:space="preserve"> </w:t>
      </w:r>
      <w:r w:rsidR="00F75330" w:rsidRPr="00CA2090">
        <w:rPr>
          <w:rFonts w:asciiTheme="minorHAnsi" w:hAnsiTheme="minorHAnsi" w:cstheme="minorHAnsi"/>
          <w:b/>
          <w:bCs/>
          <w:color w:val="000000" w:themeColor="text1"/>
          <w:highlight w:val="yellow"/>
        </w:rPr>
        <w:t>average spectrum icon</w:t>
      </w:r>
      <w:r w:rsidR="00F75330" w:rsidRPr="00CA2090">
        <w:rPr>
          <w:rFonts w:asciiTheme="minorHAnsi" w:hAnsiTheme="minorHAnsi" w:cstheme="minorHAnsi"/>
          <w:color w:val="000000" w:themeColor="text1"/>
          <w:highlight w:val="yellow"/>
          <w:lang w:eastAsia="ja-JP"/>
        </w:rPr>
        <w:t xml:space="preserve"> to s</w:t>
      </w:r>
      <w:r w:rsidR="002976BA" w:rsidRPr="00CA2090">
        <w:rPr>
          <w:rFonts w:asciiTheme="minorHAnsi" w:hAnsiTheme="minorHAnsi" w:cstheme="minorHAnsi"/>
          <w:color w:val="000000" w:themeColor="text1"/>
          <w:highlight w:val="yellow"/>
        </w:rPr>
        <w:t>elect the range</w:t>
      </w:r>
      <w:r w:rsidR="001A1D96" w:rsidRPr="00CA2090">
        <w:rPr>
          <w:rFonts w:asciiTheme="minorHAnsi" w:hAnsiTheme="minorHAnsi" w:cstheme="minorHAnsi"/>
          <w:color w:val="000000" w:themeColor="text1"/>
          <w:highlight w:val="yellow"/>
        </w:rPr>
        <w:t>-</w:t>
      </w:r>
      <w:r w:rsidR="002976BA" w:rsidRPr="00CA2090">
        <w:rPr>
          <w:rFonts w:asciiTheme="minorHAnsi" w:hAnsiTheme="minorHAnsi" w:cstheme="minorHAnsi"/>
          <w:color w:val="000000" w:themeColor="text1"/>
          <w:highlight w:val="yellow"/>
        </w:rPr>
        <w:t>of</w:t>
      </w:r>
      <w:r w:rsidR="001A1D96" w:rsidRPr="00CA2090">
        <w:rPr>
          <w:rFonts w:asciiTheme="minorHAnsi" w:hAnsiTheme="minorHAnsi" w:cstheme="minorHAnsi"/>
          <w:color w:val="000000" w:themeColor="text1"/>
          <w:highlight w:val="yellow"/>
        </w:rPr>
        <w:t>-</w:t>
      </w:r>
      <w:r w:rsidR="002976BA" w:rsidRPr="00CA2090">
        <w:rPr>
          <w:rFonts w:asciiTheme="minorHAnsi" w:hAnsiTheme="minorHAnsi" w:cstheme="minorHAnsi"/>
          <w:color w:val="000000" w:themeColor="text1"/>
          <w:highlight w:val="yellow"/>
        </w:rPr>
        <w:t xml:space="preserve">time window for generating the mass </w:t>
      </w:r>
      <w:r w:rsidR="006107EB" w:rsidRPr="00CA2090">
        <w:rPr>
          <w:rFonts w:asciiTheme="minorHAnsi" w:hAnsiTheme="minorHAnsi" w:cstheme="minorHAnsi"/>
          <w:color w:val="000000" w:themeColor="text1"/>
          <w:highlight w:val="yellow"/>
        </w:rPr>
        <w:t>spectr</w:t>
      </w:r>
      <w:r w:rsidR="009A55CE" w:rsidRPr="00CA2090">
        <w:rPr>
          <w:rFonts w:asciiTheme="minorHAnsi" w:hAnsiTheme="minorHAnsi" w:cstheme="minorHAnsi"/>
          <w:color w:val="000000" w:themeColor="text1"/>
          <w:highlight w:val="yellow"/>
        </w:rPr>
        <w:t>um</w:t>
      </w:r>
      <w:r w:rsidR="00F75330" w:rsidRPr="00CA2090">
        <w:rPr>
          <w:rFonts w:asciiTheme="minorHAnsi" w:hAnsiTheme="minorHAnsi" w:cstheme="minorHAnsi"/>
          <w:color w:val="000000" w:themeColor="text1"/>
          <w:highlight w:val="yellow"/>
        </w:rPr>
        <w:t>.</w:t>
      </w:r>
    </w:p>
    <w:p w14:paraId="554F3B2F" w14:textId="77777777" w:rsidR="00AD6932" w:rsidRPr="00B91298" w:rsidRDefault="00AD6932" w:rsidP="00AD6932">
      <w:pPr>
        <w:pStyle w:val="ListParagraph"/>
        <w:ind w:left="0"/>
        <w:rPr>
          <w:rFonts w:asciiTheme="minorHAnsi" w:hAnsiTheme="minorHAnsi" w:cstheme="minorHAnsi"/>
          <w:color w:val="000000" w:themeColor="text1"/>
        </w:rPr>
      </w:pPr>
    </w:p>
    <w:p w14:paraId="46425E64" w14:textId="4604F30A" w:rsidR="00AD6932" w:rsidRPr="00B91298" w:rsidRDefault="00F43AB0" w:rsidP="00AD6932">
      <w:pPr>
        <w:pStyle w:val="ListParagraph"/>
        <w:ind w:left="0"/>
        <w:rPr>
          <w:rFonts w:asciiTheme="minorHAnsi" w:hAnsiTheme="minorHAnsi" w:cstheme="minorHAnsi"/>
          <w:color w:val="000000" w:themeColor="text1"/>
        </w:rPr>
      </w:pPr>
      <w:r w:rsidRPr="00B91298">
        <w:rPr>
          <w:rFonts w:asciiTheme="minorHAnsi" w:hAnsiTheme="minorHAnsi" w:cstheme="minorHAnsi"/>
          <w:color w:val="000000" w:themeColor="text1"/>
        </w:rPr>
        <w:t xml:space="preserve">NOTE: </w:t>
      </w:r>
      <w:r w:rsidR="00831012" w:rsidRPr="00B91298">
        <w:rPr>
          <w:rFonts w:asciiTheme="minorHAnsi" w:hAnsiTheme="minorHAnsi" w:cstheme="minorHAnsi"/>
          <w:color w:val="000000" w:themeColor="text1"/>
        </w:rPr>
        <w:t xml:space="preserve">In </w:t>
      </w:r>
      <w:r w:rsidR="00CA2090">
        <w:rPr>
          <w:rFonts w:asciiTheme="minorHAnsi" w:hAnsiTheme="minorHAnsi" w:cstheme="minorHAnsi"/>
          <w:color w:val="000000" w:themeColor="text1"/>
        </w:rPr>
        <w:t>this</w:t>
      </w:r>
      <w:r w:rsidR="00831012" w:rsidRPr="00B91298">
        <w:rPr>
          <w:rFonts w:asciiTheme="minorHAnsi" w:hAnsiTheme="minorHAnsi" w:cstheme="minorHAnsi"/>
          <w:color w:val="000000" w:themeColor="text1"/>
        </w:rPr>
        <w:t xml:space="preserve"> analysis, </w:t>
      </w:r>
      <w:r w:rsidR="007D2DE6" w:rsidRPr="00B91298">
        <w:rPr>
          <w:rFonts w:asciiTheme="minorHAnsi" w:hAnsiTheme="minorHAnsi" w:cstheme="minorHAnsi"/>
          <w:color w:val="000000" w:themeColor="text1"/>
        </w:rPr>
        <w:t xml:space="preserve">the </w:t>
      </w:r>
      <w:r w:rsidR="00831012" w:rsidRPr="00B91298">
        <w:rPr>
          <w:rFonts w:asciiTheme="minorHAnsi" w:hAnsiTheme="minorHAnsi" w:cstheme="minorHAnsi"/>
          <w:color w:val="000000" w:themeColor="text1"/>
        </w:rPr>
        <w:t xml:space="preserve">target molecules appear </w:t>
      </w:r>
      <w:r w:rsidR="0012723C" w:rsidRPr="00B91298">
        <w:rPr>
          <w:rFonts w:asciiTheme="minorHAnsi" w:hAnsiTheme="minorHAnsi" w:cstheme="minorHAnsi"/>
          <w:color w:val="000000" w:themeColor="text1"/>
        </w:rPr>
        <w:t xml:space="preserve">in </w:t>
      </w:r>
      <w:r w:rsidR="00831012" w:rsidRPr="00B91298">
        <w:rPr>
          <w:rFonts w:asciiTheme="minorHAnsi" w:hAnsiTheme="minorHAnsi" w:cstheme="minorHAnsi"/>
          <w:color w:val="000000" w:themeColor="text1"/>
        </w:rPr>
        <w:t>the</w:t>
      </w:r>
      <w:r w:rsidR="00E50C89" w:rsidRPr="00B91298">
        <w:rPr>
          <w:rFonts w:asciiTheme="minorHAnsi" w:hAnsiTheme="minorHAnsi" w:cstheme="minorHAnsi"/>
          <w:color w:val="000000" w:themeColor="text1"/>
        </w:rPr>
        <w:t xml:space="preserve"> mass-to-charge ratio</w:t>
      </w:r>
      <w:r w:rsidR="00831012" w:rsidRPr="00B91298">
        <w:rPr>
          <w:rFonts w:asciiTheme="minorHAnsi" w:hAnsiTheme="minorHAnsi" w:cstheme="minorHAnsi"/>
          <w:color w:val="000000" w:themeColor="text1"/>
        </w:rPr>
        <w:t xml:space="preserve"> </w:t>
      </w:r>
      <w:r w:rsidR="00E50C89" w:rsidRPr="00B91298">
        <w:rPr>
          <w:rFonts w:asciiTheme="minorHAnsi" w:hAnsiTheme="minorHAnsi" w:cstheme="minorHAnsi"/>
          <w:color w:val="000000" w:themeColor="text1"/>
        </w:rPr>
        <w:t>(</w:t>
      </w:r>
      <w:r w:rsidR="00831012" w:rsidRPr="00B91298">
        <w:rPr>
          <w:rFonts w:asciiTheme="minorHAnsi" w:hAnsiTheme="minorHAnsi" w:cstheme="minorHAnsi"/>
          <w:i/>
          <w:color w:val="000000" w:themeColor="text1"/>
        </w:rPr>
        <w:t>m/z</w:t>
      </w:r>
      <w:r w:rsidR="00E50C89" w:rsidRPr="00B91298">
        <w:rPr>
          <w:rFonts w:asciiTheme="minorHAnsi" w:hAnsiTheme="minorHAnsi" w:cstheme="minorHAnsi"/>
          <w:color w:val="000000" w:themeColor="text1"/>
        </w:rPr>
        <w:t>)</w:t>
      </w:r>
      <w:r w:rsidR="00831012" w:rsidRPr="00B91298">
        <w:rPr>
          <w:rFonts w:asciiTheme="minorHAnsi" w:hAnsiTheme="minorHAnsi" w:cstheme="minorHAnsi"/>
          <w:i/>
          <w:color w:val="000000" w:themeColor="text1"/>
        </w:rPr>
        <w:t xml:space="preserve"> </w:t>
      </w:r>
      <w:r w:rsidR="00831012" w:rsidRPr="00B91298">
        <w:rPr>
          <w:rFonts w:asciiTheme="minorHAnsi" w:hAnsiTheme="minorHAnsi" w:cstheme="minorHAnsi"/>
          <w:color w:val="000000" w:themeColor="text1"/>
        </w:rPr>
        <w:t xml:space="preserve">window </w:t>
      </w:r>
      <w:r w:rsidR="004A345C" w:rsidRPr="00B91298">
        <w:rPr>
          <w:rFonts w:asciiTheme="minorHAnsi" w:hAnsiTheme="minorHAnsi" w:cstheme="minorHAnsi"/>
          <w:color w:val="000000" w:themeColor="text1"/>
        </w:rPr>
        <w:t>(</w:t>
      </w:r>
      <w:r w:rsidR="004A345C" w:rsidRPr="00B91298">
        <w:rPr>
          <w:rFonts w:asciiTheme="minorHAnsi" w:hAnsiTheme="minorHAnsi" w:cstheme="minorHAnsi"/>
          <w:b/>
          <w:color w:val="000000" w:themeColor="text1"/>
        </w:rPr>
        <w:t>Figure 3</w:t>
      </w:r>
      <w:r w:rsidR="004A345C" w:rsidRPr="00B91298">
        <w:rPr>
          <w:rFonts w:asciiTheme="minorHAnsi" w:hAnsiTheme="minorHAnsi" w:cstheme="minorHAnsi"/>
          <w:color w:val="000000" w:themeColor="text1"/>
        </w:rPr>
        <w:t>)</w:t>
      </w:r>
      <w:r w:rsidR="000F198E" w:rsidRPr="00B91298">
        <w:rPr>
          <w:rFonts w:asciiTheme="minorHAnsi" w:hAnsiTheme="minorHAnsi" w:cstheme="minorHAnsi"/>
          <w:color w:val="000000" w:themeColor="text1"/>
        </w:rPr>
        <w:t xml:space="preserve">. Furthermore, </w:t>
      </w:r>
      <w:r w:rsidR="0012723C" w:rsidRPr="00B91298">
        <w:rPr>
          <w:rFonts w:asciiTheme="minorHAnsi" w:hAnsiTheme="minorHAnsi" w:cstheme="minorHAnsi"/>
          <w:color w:val="000000" w:themeColor="text1"/>
        </w:rPr>
        <w:t>because</w:t>
      </w:r>
      <w:r w:rsidR="000F198E" w:rsidRPr="00B91298">
        <w:rPr>
          <w:rFonts w:asciiTheme="minorHAnsi" w:hAnsiTheme="minorHAnsi" w:cstheme="minorHAnsi"/>
          <w:color w:val="000000" w:themeColor="text1"/>
        </w:rPr>
        <w:t xml:space="preserve"> the duration of</w:t>
      </w:r>
      <w:r w:rsidR="0012723C" w:rsidRPr="00B91298">
        <w:rPr>
          <w:rFonts w:asciiTheme="minorHAnsi" w:hAnsiTheme="minorHAnsi" w:cstheme="minorHAnsi"/>
          <w:color w:val="000000" w:themeColor="text1"/>
        </w:rPr>
        <w:t xml:space="preserve"> the</w:t>
      </w:r>
      <w:r w:rsidR="000F198E" w:rsidRPr="00B91298">
        <w:rPr>
          <w:rFonts w:asciiTheme="minorHAnsi" w:hAnsiTheme="minorHAnsi" w:cstheme="minorHAnsi"/>
          <w:color w:val="000000" w:themeColor="text1"/>
        </w:rPr>
        <w:t xml:space="preserve"> ionization per single stroke of needle movement is very short, all the mass spectra obtained </w:t>
      </w:r>
      <w:r w:rsidR="00E6711E" w:rsidRPr="00B91298">
        <w:rPr>
          <w:rFonts w:asciiTheme="minorHAnsi" w:hAnsiTheme="minorHAnsi" w:cstheme="minorHAnsi"/>
          <w:color w:val="000000" w:themeColor="text1"/>
        </w:rPr>
        <w:t>are</w:t>
      </w:r>
      <w:r w:rsidR="000F198E" w:rsidRPr="00B91298">
        <w:rPr>
          <w:rFonts w:asciiTheme="minorHAnsi" w:hAnsiTheme="minorHAnsi" w:cstheme="minorHAnsi"/>
          <w:color w:val="000000" w:themeColor="text1"/>
        </w:rPr>
        <w:t xml:space="preserve"> essentially </w:t>
      </w:r>
      <w:r w:rsidR="00F653F2" w:rsidRPr="00B91298">
        <w:rPr>
          <w:rFonts w:asciiTheme="minorHAnsi" w:hAnsiTheme="minorHAnsi" w:cstheme="minorHAnsi"/>
          <w:color w:val="000000" w:themeColor="text1"/>
          <w:lang w:eastAsia="ja-JP"/>
        </w:rPr>
        <w:t>averaged spectra o</w:t>
      </w:r>
      <w:r w:rsidR="007D2DE6" w:rsidRPr="00B91298">
        <w:rPr>
          <w:rFonts w:asciiTheme="minorHAnsi" w:hAnsiTheme="minorHAnsi" w:cstheme="minorHAnsi"/>
          <w:color w:val="000000" w:themeColor="text1"/>
          <w:lang w:eastAsia="ja-JP"/>
        </w:rPr>
        <w:t>ver</w:t>
      </w:r>
      <w:r w:rsidR="00F653F2" w:rsidRPr="00B91298">
        <w:rPr>
          <w:rFonts w:asciiTheme="minorHAnsi" w:hAnsiTheme="minorHAnsi" w:cstheme="minorHAnsi"/>
          <w:color w:val="000000" w:themeColor="text1"/>
          <w:lang w:eastAsia="ja-JP"/>
        </w:rPr>
        <w:t xml:space="preserve"> 10 s</w:t>
      </w:r>
      <w:r w:rsidR="00665195" w:rsidRPr="00B91298">
        <w:rPr>
          <w:rFonts w:asciiTheme="minorHAnsi" w:hAnsiTheme="minorHAnsi" w:cstheme="minorHAnsi"/>
          <w:color w:val="000000" w:themeColor="text1"/>
          <w:lang w:eastAsia="ja-JP"/>
        </w:rPr>
        <w:t xml:space="preserve"> (200 to 300 </w:t>
      </w:r>
      <w:r w:rsidR="003F62F3" w:rsidRPr="00B91298">
        <w:rPr>
          <w:rFonts w:asciiTheme="minorHAnsi" w:hAnsiTheme="minorHAnsi" w:cstheme="minorHAnsi"/>
          <w:color w:val="000000" w:themeColor="text1"/>
          <w:lang w:eastAsia="ja-JP"/>
        </w:rPr>
        <w:t>s</w:t>
      </w:r>
      <w:r w:rsidR="0044557D" w:rsidRPr="00B91298">
        <w:rPr>
          <w:rFonts w:asciiTheme="minorHAnsi" w:hAnsiTheme="minorHAnsi" w:cstheme="minorHAnsi"/>
          <w:color w:val="000000" w:themeColor="text1"/>
          <w:lang w:eastAsia="ja-JP"/>
        </w:rPr>
        <w:t>cans</w:t>
      </w:r>
      <w:r w:rsidR="00665195" w:rsidRPr="00B91298">
        <w:rPr>
          <w:rFonts w:asciiTheme="minorHAnsi" w:hAnsiTheme="minorHAnsi" w:cstheme="minorHAnsi"/>
          <w:color w:val="000000" w:themeColor="text1"/>
          <w:lang w:eastAsia="ja-JP"/>
        </w:rPr>
        <w:t>)</w:t>
      </w:r>
      <w:r w:rsidR="00F653F2" w:rsidRPr="00B91298">
        <w:rPr>
          <w:rFonts w:asciiTheme="minorHAnsi" w:hAnsiTheme="minorHAnsi" w:cstheme="minorHAnsi"/>
          <w:color w:val="000000" w:themeColor="text1"/>
          <w:lang w:eastAsia="ja-JP"/>
        </w:rPr>
        <w:t>.</w:t>
      </w:r>
      <w:r w:rsidR="00831012" w:rsidRPr="00B91298">
        <w:rPr>
          <w:rFonts w:asciiTheme="minorHAnsi" w:hAnsiTheme="minorHAnsi" w:cstheme="minorHAnsi"/>
          <w:color w:val="000000" w:themeColor="text1"/>
        </w:rPr>
        <w:t xml:space="preserve"> </w:t>
      </w:r>
    </w:p>
    <w:p w14:paraId="353538BB" w14:textId="77777777" w:rsidR="00AD6932" w:rsidRPr="00B91298" w:rsidRDefault="00AD6932" w:rsidP="00AD6932">
      <w:pPr>
        <w:pStyle w:val="ListParagraph"/>
        <w:ind w:left="0"/>
        <w:rPr>
          <w:rFonts w:asciiTheme="minorHAnsi" w:hAnsiTheme="minorHAnsi" w:cstheme="minorHAnsi"/>
          <w:color w:val="000000" w:themeColor="text1"/>
        </w:rPr>
      </w:pPr>
    </w:p>
    <w:p w14:paraId="3E3C8BDE" w14:textId="6BDAE50C" w:rsidR="00AD6932" w:rsidRPr="00B91298" w:rsidRDefault="004D293F" w:rsidP="00F733F0">
      <w:pPr>
        <w:pStyle w:val="ListParagraph"/>
        <w:ind w:left="0"/>
        <w:rPr>
          <w:rFonts w:asciiTheme="minorHAnsi" w:hAnsiTheme="minorHAnsi" w:cstheme="minorHAnsi"/>
          <w:color w:val="000000" w:themeColor="text1"/>
        </w:rPr>
      </w:pPr>
      <w:r w:rsidRPr="00CA2090">
        <w:rPr>
          <w:rFonts w:asciiTheme="minorHAnsi" w:hAnsiTheme="minorHAnsi" w:cstheme="minorHAnsi"/>
          <w:color w:val="000000" w:themeColor="text1"/>
        </w:rPr>
        <w:t>1.1</w:t>
      </w:r>
      <w:r w:rsidR="00CA2090" w:rsidRPr="00CA2090">
        <w:rPr>
          <w:rFonts w:asciiTheme="minorHAnsi" w:hAnsiTheme="minorHAnsi" w:cstheme="minorHAnsi"/>
          <w:color w:val="000000" w:themeColor="text1"/>
        </w:rPr>
        <w:t>1</w:t>
      </w:r>
      <w:r w:rsidRPr="00CA2090">
        <w:rPr>
          <w:rFonts w:asciiTheme="minorHAnsi" w:hAnsiTheme="minorHAnsi" w:cstheme="minorHAnsi"/>
          <w:color w:val="000000" w:themeColor="text1"/>
        </w:rPr>
        <w:t>.</w:t>
      </w:r>
      <w:r w:rsidR="00CA2090" w:rsidRPr="00CA2090">
        <w:rPr>
          <w:rFonts w:asciiTheme="minorHAnsi" w:hAnsiTheme="minorHAnsi" w:cstheme="minorHAnsi"/>
          <w:color w:val="000000" w:themeColor="text1"/>
        </w:rPr>
        <w:t>4.</w:t>
      </w:r>
      <w:r w:rsidRPr="00CA2090">
        <w:rPr>
          <w:rFonts w:asciiTheme="minorHAnsi" w:hAnsiTheme="minorHAnsi" w:cstheme="minorHAnsi"/>
          <w:color w:val="000000" w:themeColor="text1"/>
        </w:rPr>
        <w:t xml:space="preserve"> </w:t>
      </w:r>
      <w:r w:rsidR="00F5344B" w:rsidRPr="00CA2090">
        <w:rPr>
          <w:rFonts w:asciiTheme="minorHAnsi" w:hAnsiTheme="minorHAnsi" w:cstheme="minorHAnsi"/>
          <w:color w:val="000000" w:themeColor="text1"/>
        </w:rPr>
        <w:t>G</w:t>
      </w:r>
      <w:r w:rsidR="003B634F" w:rsidRPr="00CA2090">
        <w:rPr>
          <w:rFonts w:asciiTheme="minorHAnsi" w:hAnsiTheme="minorHAnsi" w:cstheme="minorHAnsi"/>
          <w:color w:val="000000" w:themeColor="text1"/>
        </w:rPr>
        <w:t>enerate</w:t>
      </w:r>
      <w:r w:rsidR="0012723C" w:rsidRPr="00CA2090">
        <w:rPr>
          <w:rFonts w:asciiTheme="minorHAnsi" w:hAnsiTheme="minorHAnsi" w:cstheme="minorHAnsi"/>
          <w:color w:val="000000" w:themeColor="text1"/>
        </w:rPr>
        <w:t xml:space="preserve"> a</w:t>
      </w:r>
      <w:r w:rsidR="003B634F" w:rsidRPr="00CA2090">
        <w:rPr>
          <w:rFonts w:asciiTheme="minorHAnsi" w:hAnsiTheme="minorHAnsi" w:cstheme="minorHAnsi"/>
          <w:color w:val="000000" w:themeColor="text1"/>
        </w:rPr>
        <w:t xml:space="preserve"> </w:t>
      </w:r>
      <w:r w:rsidR="006107EB" w:rsidRPr="00CA2090">
        <w:rPr>
          <w:rFonts w:asciiTheme="minorHAnsi" w:hAnsiTheme="minorHAnsi" w:cstheme="minorHAnsi"/>
          <w:color w:val="000000" w:themeColor="text1"/>
        </w:rPr>
        <w:t xml:space="preserve">text file containing </w:t>
      </w:r>
      <w:r w:rsidR="006107EB" w:rsidRPr="00CA2090">
        <w:rPr>
          <w:rFonts w:asciiTheme="minorHAnsi" w:hAnsiTheme="minorHAnsi" w:cstheme="minorHAnsi"/>
          <w:i/>
          <w:iCs/>
          <w:color w:val="000000" w:themeColor="text1"/>
        </w:rPr>
        <w:t>m/z</w:t>
      </w:r>
      <w:r w:rsidR="006107EB" w:rsidRPr="00CA2090">
        <w:rPr>
          <w:rFonts w:asciiTheme="minorHAnsi" w:hAnsiTheme="minorHAnsi" w:cstheme="minorHAnsi"/>
          <w:color w:val="000000" w:themeColor="text1"/>
        </w:rPr>
        <w:t xml:space="preserve"> and ion intensity</w:t>
      </w:r>
      <w:r w:rsidR="00364B12">
        <w:rPr>
          <w:rFonts w:asciiTheme="minorHAnsi" w:hAnsiTheme="minorHAnsi" w:cstheme="minorHAnsi"/>
          <w:color w:val="000000" w:themeColor="text1"/>
        </w:rPr>
        <w:t xml:space="preserve"> by clicking on </w:t>
      </w:r>
      <w:r w:rsidR="00364B12" w:rsidRPr="00B91298">
        <w:rPr>
          <w:rFonts w:asciiTheme="minorHAnsi" w:hAnsiTheme="minorHAnsi" w:cstheme="minorHAnsi"/>
          <w:color w:val="000000" w:themeColor="text1"/>
        </w:rPr>
        <w:t>the</w:t>
      </w:r>
      <w:r w:rsidR="00364B12" w:rsidRPr="00364B12">
        <w:rPr>
          <w:rFonts w:asciiTheme="minorHAnsi" w:hAnsiTheme="minorHAnsi" w:cstheme="minorHAnsi"/>
          <w:b/>
          <w:bCs/>
          <w:color w:val="000000" w:themeColor="text1"/>
        </w:rPr>
        <w:t xml:space="preserve"> Export </w:t>
      </w:r>
      <w:r w:rsidR="00364B12" w:rsidRPr="00B91298">
        <w:rPr>
          <w:rFonts w:asciiTheme="minorHAnsi" w:hAnsiTheme="minorHAnsi" w:cstheme="minorHAnsi"/>
          <w:color w:val="000000" w:themeColor="text1"/>
        </w:rPr>
        <w:t xml:space="preserve">tab </w:t>
      </w:r>
      <w:r w:rsidR="006107EB" w:rsidRPr="00CA2090">
        <w:rPr>
          <w:rFonts w:asciiTheme="minorHAnsi" w:hAnsiTheme="minorHAnsi" w:cstheme="minorHAnsi"/>
          <w:color w:val="000000" w:themeColor="text1"/>
        </w:rPr>
        <w:t>for further analysis.</w:t>
      </w:r>
      <w:r w:rsidR="00F854F1" w:rsidRPr="00CA2090">
        <w:rPr>
          <w:rFonts w:asciiTheme="minorHAnsi" w:hAnsiTheme="minorHAnsi" w:cstheme="minorHAnsi"/>
          <w:color w:val="000000" w:themeColor="text1"/>
        </w:rPr>
        <w:t xml:space="preserve"> This text file </w:t>
      </w:r>
      <w:r w:rsidR="0012723C" w:rsidRPr="00CA2090">
        <w:rPr>
          <w:rFonts w:asciiTheme="minorHAnsi" w:hAnsiTheme="minorHAnsi" w:cstheme="minorHAnsi"/>
          <w:color w:val="000000" w:themeColor="text1"/>
        </w:rPr>
        <w:t xml:space="preserve">can be </w:t>
      </w:r>
      <w:r w:rsidR="00F854F1" w:rsidRPr="00CA2090">
        <w:rPr>
          <w:rFonts w:asciiTheme="minorHAnsi" w:hAnsiTheme="minorHAnsi" w:cstheme="minorHAnsi"/>
          <w:color w:val="000000" w:themeColor="text1"/>
          <w:lang w:eastAsia="ja-JP"/>
        </w:rPr>
        <w:t>stored in a</w:t>
      </w:r>
      <w:r w:rsidR="0012723C" w:rsidRPr="00CA2090">
        <w:rPr>
          <w:rFonts w:asciiTheme="minorHAnsi" w:hAnsiTheme="minorHAnsi" w:cstheme="minorHAnsi"/>
          <w:color w:val="000000" w:themeColor="text1"/>
          <w:lang w:eastAsia="ja-JP"/>
        </w:rPr>
        <w:t>ny</w:t>
      </w:r>
      <w:r w:rsidR="00F854F1" w:rsidRPr="00CA2090">
        <w:rPr>
          <w:rFonts w:asciiTheme="minorHAnsi" w:hAnsiTheme="minorHAnsi" w:cstheme="minorHAnsi"/>
          <w:color w:val="000000" w:themeColor="text1"/>
          <w:lang w:eastAsia="ja-JP"/>
        </w:rPr>
        <w:t xml:space="preserve"> folder.</w:t>
      </w:r>
    </w:p>
    <w:p w14:paraId="4DA80CCA" w14:textId="77777777" w:rsidR="00AD6932" w:rsidRPr="00B91298" w:rsidRDefault="00AD6932" w:rsidP="00AD6932">
      <w:pPr>
        <w:pStyle w:val="ListParagraph"/>
        <w:rPr>
          <w:rFonts w:asciiTheme="minorHAnsi" w:hAnsiTheme="minorHAnsi" w:cstheme="minorHAnsi"/>
          <w:color w:val="000000" w:themeColor="text1"/>
          <w:lang w:eastAsia="ja-JP"/>
        </w:rPr>
      </w:pPr>
    </w:p>
    <w:p w14:paraId="79D31D7A" w14:textId="446BF3AF" w:rsidR="00D0056A" w:rsidRPr="00B91298" w:rsidRDefault="00F43AB0" w:rsidP="00AD6932">
      <w:pPr>
        <w:rPr>
          <w:rFonts w:asciiTheme="minorHAnsi" w:hAnsiTheme="minorHAnsi" w:cstheme="minorHAnsi"/>
          <w:color w:val="000000" w:themeColor="text1"/>
        </w:rPr>
      </w:pPr>
      <w:r w:rsidRPr="00B91298">
        <w:rPr>
          <w:rFonts w:asciiTheme="minorHAnsi" w:hAnsiTheme="minorHAnsi" w:cstheme="minorHAnsi"/>
          <w:color w:val="000000" w:themeColor="text1"/>
          <w:lang w:eastAsia="ja-JP"/>
        </w:rPr>
        <w:lastRenderedPageBreak/>
        <w:t xml:space="preserve">NOTE: </w:t>
      </w:r>
      <w:r w:rsidR="41C368EB" w:rsidRPr="00B91298">
        <w:rPr>
          <w:rFonts w:asciiTheme="minorHAnsi" w:hAnsiTheme="minorHAnsi" w:cstheme="minorHAnsi"/>
          <w:color w:val="000000" w:themeColor="text1"/>
          <w:lang w:eastAsia="ja-JP"/>
        </w:rPr>
        <w:t xml:space="preserve">Any RNA preservatives </w:t>
      </w:r>
      <w:r w:rsidR="00BC2245" w:rsidRPr="00B91298">
        <w:rPr>
          <w:rFonts w:asciiTheme="minorHAnsi" w:hAnsiTheme="minorHAnsi" w:cstheme="minorHAnsi"/>
          <w:color w:val="000000" w:themeColor="text1"/>
          <w:lang w:eastAsia="ja-JP"/>
        </w:rPr>
        <w:t xml:space="preserve">will </w:t>
      </w:r>
      <w:r w:rsidR="41C368EB" w:rsidRPr="00B91298">
        <w:rPr>
          <w:rFonts w:asciiTheme="minorHAnsi" w:hAnsiTheme="minorHAnsi" w:cstheme="minorHAnsi"/>
          <w:color w:val="000000" w:themeColor="text1"/>
          <w:lang w:eastAsia="ja-JP"/>
        </w:rPr>
        <w:t>affect the native spectral pattern of samples. In addition, it is advisable to handle and store tissue without any liquid (such as phosphate</w:t>
      </w:r>
      <w:r w:rsidR="0012723C" w:rsidRPr="00B91298">
        <w:rPr>
          <w:rFonts w:asciiTheme="minorHAnsi" w:hAnsiTheme="minorHAnsi" w:cstheme="minorHAnsi"/>
          <w:color w:val="000000" w:themeColor="text1"/>
          <w:lang w:eastAsia="ja-JP"/>
        </w:rPr>
        <w:t>-</w:t>
      </w:r>
      <w:r w:rsidR="41C368EB" w:rsidRPr="00B91298">
        <w:rPr>
          <w:rFonts w:asciiTheme="minorHAnsi" w:hAnsiTheme="minorHAnsi" w:cstheme="minorHAnsi"/>
          <w:color w:val="000000" w:themeColor="text1"/>
          <w:lang w:eastAsia="ja-JP"/>
        </w:rPr>
        <w:t xml:space="preserve">buffered saline) to prevent </w:t>
      </w:r>
      <w:r w:rsidR="0012723C" w:rsidRPr="00B91298">
        <w:rPr>
          <w:rFonts w:asciiTheme="minorHAnsi" w:hAnsiTheme="minorHAnsi" w:cstheme="minorHAnsi"/>
          <w:color w:val="000000" w:themeColor="text1"/>
          <w:lang w:eastAsia="ja-JP"/>
        </w:rPr>
        <w:t xml:space="preserve">the </w:t>
      </w:r>
      <w:r w:rsidR="41C368EB" w:rsidRPr="00B91298">
        <w:rPr>
          <w:rFonts w:asciiTheme="minorHAnsi" w:hAnsiTheme="minorHAnsi" w:cstheme="minorHAnsi"/>
          <w:color w:val="000000" w:themeColor="text1"/>
          <w:lang w:eastAsia="ja-JP"/>
        </w:rPr>
        <w:t xml:space="preserve">elution of molecular components </w:t>
      </w:r>
      <w:r w:rsidR="0012723C" w:rsidRPr="00B91298">
        <w:rPr>
          <w:rFonts w:asciiTheme="minorHAnsi" w:hAnsiTheme="minorHAnsi" w:cstheme="minorHAnsi"/>
          <w:color w:val="000000" w:themeColor="text1"/>
          <w:lang w:eastAsia="ja-JP"/>
        </w:rPr>
        <w:t xml:space="preserve">from the tissue </w:t>
      </w:r>
      <w:r w:rsidR="41C368EB" w:rsidRPr="00B91298">
        <w:rPr>
          <w:rFonts w:asciiTheme="minorHAnsi" w:hAnsiTheme="minorHAnsi" w:cstheme="minorHAnsi"/>
          <w:color w:val="000000" w:themeColor="text1"/>
          <w:lang w:eastAsia="ja-JP"/>
        </w:rPr>
        <w:t>into</w:t>
      </w:r>
      <w:r w:rsidR="0012723C" w:rsidRPr="00B91298">
        <w:rPr>
          <w:rFonts w:asciiTheme="minorHAnsi" w:hAnsiTheme="minorHAnsi" w:cstheme="minorHAnsi"/>
          <w:color w:val="000000" w:themeColor="text1"/>
          <w:lang w:eastAsia="ja-JP"/>
        </w:rPr>
        <w:t xml:space="preserve"> the</w:t>
      </w:r>
      <w:r w:rsidR="41C368EB" w:rsidRPr="00B91298">
        <w:rPr>
          <w:rFonts w:asciiTheme="minorHAnsi" w:hAnsiTheme="minorHAnsi" w:cstheme="minorHAnsi"/>
          <w:color w:val="000000" w:themeColor="text1"/>
          <w:lang w:eastAsia="ja-JP"/>
        </w:rPr>
        <w:t xml:space="preserve"> liquid during storage. Ideal</w:t>
      </w:r>
      <w:r w:rsidR="0012723C" w:rsidRPr="00B91298">
        <w:rPr>
          <w:rFonts w:asciiTheme="minorHAnsi" w:hAnsiTheme="minorHAnsi" w:cstheme="minorHAnsi"/>
          <w:color w:val="000000" w:themeColor="text1"/>
          <w:lang w:eastAsia="ja-JP"/>
        </w:rPr>
        <w:t>ly,</w:t>
      </w:r>
      <w:r w:rsidR="41C368EB" w:rsidRPr="00B91298">
        <w:rPr>
          <w:rFonts w:asciiTheme="minorHAnsi" w:hAnsiTheme="minorHAnsi" w:cstheme="minorHAnsi"/>
          <w:color w:val="000000" w:themeColor="text1"/>
          <w:lang w:eastAsia="ja-JP"/>
        </w:rPr>
        <w:t xml:space="preserve"> fresh or fresh frozen sample</w:t>
      </w:r>
      <w:r w:rsidR="0012723C" w:rsidRPr="00B91298">
        <w:rPr>
          <w:rFonts w:asciiTheme="minorHAnsi" w:hAnsiTheme="minorHAnsi" w:cstheme="minorHAnsi"/>
          <w:color w:val="000000" w:themeColor="text1"/>
          <w:lang w:eastAsia="ja-JP"/>
        </w:rPr>
        <w:t>s</w:t>
      </w:r>
      <w:r w:rsidR="41C368EB" w:rsidRPr="00B91298">
        <w:rPr>
          <w:rFonts w:asciiTheme="minorHAnsi" w:hAnsiTheme="minorHAnsi" w:cstheme="minorHAnsi"/>
          <w:color w:val="000000" w:themeColor="text1"/>
          <w:lang w:eastAsia="ja-JP"/>
        </w:rPr>
        <w:t xml:space="preserve"> without any treatment</w:t>
      </w:r>
      <w:r w:rsidR="0012723C" w:rsidRPr="00B91298">
        <w:rPr>
          <w:rFonts w:asciiTheme="minorHAnsi" w:hAnsiTheme="minorHAnsi" w:cstheme="minorHAnsi"/>
          <w:color w:val="000000" w:themeColor="text1"/>
          <w:lang w:eastAsia="ja-JP"/>
        </w:rPr>
        <w:t xml:space="preserve"> are used</w:t>
      </w:r>
      <w:r w:rsidR="41C368EB" w:rsidRPr="00B91298">
        <w:rPr>
          <w:rFonts w:asciiTheme="minorHAnsi" w:hAnsiTheme="minorHAnsi" w:cstheme="minorHAnsi"/>
          <w:color w:val="000000" w:themeColor="text1"/>
          <w:lang w:eastAsia="ja-JP"/>
        </w:rPr>
        <w:t>.</w:t>
      </w:r>
    </w:p>
    <w:p w14:paraId="21233F8C" w14:textId="1B6F8FDF" w:rsidR="00B94D55" w:rsidRPr="00B91298" w:rsidRDefault="00752FF4" w:rsidP="002412F5">
      <w:pPr>
        <w:pStyle w:val="ListParagraph"/>
        <w:ind w:left="0"/>
        <w:rPr>
          <w:rFonts w:asciiTheme="minorHAnsi" w:hAnsiTheme="minorHAnsi" w:cstheme="minorHAnsi"/>
          <w:b/>
          <w:color w:val="000000" w:themeColor="text1"/>
        </w:rPr>
      </w:pPr>
      <w:r w:rsidRPr="00B91298">
        <w:rPr>
          <w:rFonts w:asciiTheme="minorHAnsi" w:hAnsiTheme="minorHAnsi" w:cstheme="minorHAnsi"/>
          <w:b/>
          <w:color w:val="000000" w:themeColor="text1"/>
        </w:rPr>
        <w:t xml:space="preserve"> </w:t>
      </w:r>
    </w:p>
    <w:p w14:paraId="684CC1A4" w14:textId="38647ACF" w:rsidR="00303D7B" w:rsidRPr="00364B12" w:rsidRDefault="002F6AA7" w:rsidP="002412F5">
      <w:pPr>
        <w:pStyle w:val="ListParagraph"/>
        <w:numPr>
          <w:ilvl w:val="0"/>
          <w:numId w:val="18"/>
        </w:numPr>
        <w:rPr>
          <w:rFonts w:asciiTheme="minorHAnsi" w:hAnsiTheme="minorHAnsi" w:cstheme="minorHAnsi"/>
          <w:b/>
          <w:color w:val="000000" w:themeColor="text1"/>
          <w:highlight w:val="yellow"/>
        </w:rPr>
      </w:pPr>
      <w:r>
        <w:rPr>
          <w:rFonts w:asciiTheme="minorHAnsi" w:hAnsiTheme="minorHAnsi" w:cstheme="minorHAnsi"/>
          <w:b/>
          <w:color w:val="000000" w:themeColor="text1"/>
          <w:highlight w:val="yellow"/>
        </w:rPr>
        <w:t>B</w:t>
      </w:r>
      <w:r w:rsidR="00303D7B" w:rsidRPr="00364B12">
        <w:rPr>
          <w:rFonts w:asciiTheme="minorHAnsi" w:hAnsiTheme="minorHAnsi" w:cstheme="minorHAnsi"/>
          <w:b/>
          <w:color w:val="000000" w:themeColor="text1"/>
          <w:highlight w:val="yellow"/>
        </w:rPr>
        <w:t>ody fluids</w:t>
      </w:r>
      <w:r w:rsidR="0040068F" w:rsidRPr="00364B12">
        <w:rPr>
          <w:rFonts w:asciiTheme="minorHAnsi" w:hAnsiTheme="minorHAnsi" w:cstheme="minorHAnsi"/>
          <w:b/>
          <w:color w:val="000000" w:themeColor="text1"/>
          <w:highlight w:val="yellow"/>
        </w:rPr>
        <w:t xml:space="preserve"> (</w:t>
      </w:r>
      <w:r w:rsidR="00F42B48" w:rsidRPr="00364B12">
        <w:rPr>
          <w:rFonts w:asciiTheme="minorHAnsi" w:hAnsiTheme="minorHAnsi" w:cstheme="minorHAnsi"/>
          <w:b/>
          <w:color w:val="000000" w:themeColor="text1"/>
          <w:highlight w:val="yellow"/>
        </w:rPr>
        <w:t>serum</w:t>
      </w:r>
      <w:r w:rsidR="0040068F" w:rsidRPr="00364B12">
        <w:rPr>
          <w:rFonts w:asciiTheme="minorHAnsi" w:hAnsiTheme="minorHAnsi" w:cstheme="minorHAnsi"/>
          <w:b/>
          <w:color w:val="000000" w:themeColor="text1"/>
          <w:highlight w:val="yellow"/>
        </w:rPr>
        <w:t>)</w:t>
      </w:r>
      <w:r>
        <w:rPr>
          <w:rFonts w:asciiTheme="minorHAnsi" w:hAnsiTheme="minorHAnsi" w:cstheme="minorHAnsi"/>
          <w:b/>
          <w:color w:val="000000" w:themeColor="text1"/>
          <w:highlight w:val="yellow"/>
        </w:rPr>
        <w:t xml:space="preserve"> preparation</w:t>
      </w:r>
    </w:p>
    <w:p w14:paraId="7AB54447" w14:textId="77777777" w:rsidR="00F43AB0" w:rsidRPr="00B91298" w:rsidRDefault="00F43AB0" w:rsidP="002412F5">
      <w:pPr>
        <w:pStyle w:val="ListParagraph"/>
        <w:ind w:left="0"/>
        <w:rPr>
          <w:rFonts w:asciiTheme="minorHAnsi" w:hAnsiTheme="minorHAnsi" w:cstheme="minorHAnsi"/>
          <w:color w:val="000000" w:themeColor="text1"/>
        </w:rPr>
      </w:pPr>
    </w:p>
    <w:p w14:paraId="1EC2EA7E" w14:textId="3456CFF4" w:rsidR="00F93AD2" w:rsidRPr="00B91298" w:rsidRDefault="00425497" w:rsidP="002412F5">
      <w:pPr>
        <w:pStyle w:val="ListParagraph"/>
        <w:ind w:left="0"/>
        <w:rPr>
          <w:rFonts w:asciiTheme="minorHAnsi" w:hAnsiTheme="minorHAnsi" w:cstheme="minorHAnsi"/>
          <w:color w:val="000000" w:themeColor="text1"/>
        </w:rPr>
      </w:pPr>
      <w:r w:rsidRPr="00B91298">
        <w:rPr>
          <w:rFonts w:asciiTheme="minorHAnsi" w:hAnsiTheme="minorHAnsi" w:cstheme="minorHAnsi"/>
          <w:color w:val="000000" w:themeColor="text1"/>
        </w:rPr>
        <w:t xml:space="preserve">NOTE: </w:t>
      </w:r>
      <w:r w:rsidR="00320DE9" w:rsidRPr="00B91298">
        <w:rPr>
          <w:rFonts w:asciiTheme="minorHAnsi" w:hAnsiTheme="minorHAnsi" w:cstheme="minorHAnsi"/>
          <w:color w:val="000000" w:themeColor="text1"/>
        </w:rPr>
        <w:t>Th</w:t>
      </w:r>
      <w:r w:rsidR="004B5225" w:rsidRPr="00B91298">
        <w:rPr>
          <w:rFonts w:asciiTheme="minorHAnsi" w:hAnsiTheme="minorHAnsi" w:cstheme="minorHAnsi"/>
          <w:color w:val="000000" w:themeColor="text1"/>
        </w:rPr>
        <w:t>is</w:t>
      </w:r>
      <w:r w:rsidR="00320DE9" w:rsidRPr="00B91298">
        <w:rPr>
          <w:rFonts w:asciiTheme="minorHAnsi" w:hAnsiTheme="minorHAnsi" w:cstheme="minorHAnsi"/>
          <w:color w:val="000000" w:themeColor="text1"/>
        </w:rPr>
        <w:t xml:space="preserve"> w</w:t>
      </w:r>
      <w:r w:rsidR="00F93AD2" w:rsidRPr="00B91298">
        <w:rPr>
          <w:rFonts w:asciiTheme="minorHAnsi" w:hAnsiTheme="minorHAnsi" w:cstheme="minorHAnsi"/>
          <w:color w:val="000000" w:themeColor="text1"/>
        </w:rPr>
        <w:t xml:space="preserve">hole procedure is almost </w:t>
      </w:r>
      <w:r w:rsidR="00320DE9" w:rsidRPr="00B91298">
        <w:rPr>
          <w:rFonts w:asciiTheme="minorHAnsi" w:hAnsiTheme="minorHAnsi" w:cstheme="minorHAnsi"/>
          <w:color w:val="000000" w:themeColor="text1"/>
        </w:rPr>
        <w:t>identical</w:t>
      </w:r>
      <w:r w:rsidR="00F93AD2" w:rsidRPr="00B91298">
        <w:rPr>
          <w:rFonts w:asciiTheme="minorHAnsi" w:hAnsiTheme="minorHAnsi" w:cstheme="minorHAnsi"/>
          <w:color w:val="000000" w:themeColor="text1"/>
        </w:rPr>
        <w:t xml:space="preserve"> to </w:t>
      </w:r>
      <w:r w:rsidR="004B5225" w:rsidRPr="00B91298">
        <w:rPr>
          <w:rFonts w:asciiTheme="minorHAnsi" w:hAnsiTheme="minorHAnsi" w:cstheme="minorHAnsi"/>
          <w:color w:val="000000" w:themeColor="text1"/>
        </w:rPr>
        <w:t>that</w:t>
      </w:r>
      <w:r w:rsidR="00076562" w:rsidRPr="00B91298">
        <w:rPr>
          <w:rFonts w:asciiTheme="minorHAnsi" w:hAnsiTheme="minorHAnsi" w:cstheme="minorHAnsi"/>
          <w:color w:val="000000" w:themeColor="text1"/>
        </w:rPr>
        <w:t xml:space="preserve"> used for </w:t>
      </w:r>
      <w:r w:rsidR="00F93AD2" w:rsidRPr="00B91298">
        <w:rPr>
          <w:rFonts w:asciiTheme="minorHAnsi" w:hAnsiTheme="minorHAnsi" w:cstheme="minorHAnsi"/>
          <w:color w:val="000000" w:themeColor="text1"/>
        </w:rPr>
        <w:t xml:space="preserve">solid tissue. </w:t>
      </w:r>
      <w:r w:rsidR="00320DE9" w:rsidRPr="00B91298">
        <w:rPr>
          <w:rFonts w:asciiTheme="minorHAnsi" w:hAnsiTheme="minorHAnsi" w:cstheme="minorHAnsi"/>
          <w:color w:val="000000" w:themeColor="text1"/>
        </w:rPr>
        <w:t>The</w:t>
      </w:r>
      <w:r w:rsidR="00485D90" w:rsidRPr="00B91298">
        <w:rPr>
          <w:rFonts w:asciiTheme="minorHAnsi" w:hAnsiTheme="minorHAnsi" w:cstheme="minorHAnsi"/>
          <w:color w:val="000000" w:themeColor="text1"/>
        </w:rPr>
        <w:t xml:space="preserve"> cartridge for</w:t>
      </w:r>
      <w:r w:rsidR="00364B12">
        <w:rPr>
          <w:rFonts w:asciiTheme="minorHAnsi" w:hAnsiTheme="minorHAnsi" w:cstheme="minorHAnsi"/>
          <w:color w:val="000000" w:themeColor="text1"/>
        </w:rPr>
        <w:t xml:space="preserve"> the</w:t>
      </w:r>
      <w:r w:rsidR="00485D90" w:rsidRPr="00B91298">
        <w:rPr>
          <w:rFonts w:asciiTheme="minorHAnsi" w:hAnsiTheme="minorHAnsi" w:cstheme="minorHAnsi"/>
          <w:color w:val="000000" w:themeColor="text1"/>
        </w:rPr>
        <w:t xml:space="preserve"> fluid</w:t>
      </w:r>
      <w:r w:rsidR="00F93AD2" w:rsidRPr="00B91298">
        <w:rPr>
          <w:rFonts w:asciiTheme="minorHAnsi" w:hAnsiTheme="minorHAnsi" w:cstheme="minorHAnsi"/>
          <w:color w:val="000000" w:themeColor="text1"/>
        </w:rPr>
        <w:t xml:space="preserve"> </w:t>
      </w:r>
      <w:r w:rsidR="00FE0BCF">
        <w:rPr>
          <w:rFonts w:asciiTheme="minorHAnsi" w:hAnsiTheme="minorHAnsi" w:cstheme="minorHAnsi"/>
          <w:color w:val="000000" w:themeColor="text1"/>
        </w:rPr>
        <w:t xml:space="preserve">sample </w:t>
      </w:r>
      <w:r w:rsidR="00F93AD2" w:rsidRPr="00B91298">
        <w:rPr>
          <w:rFonts w:asciiTheme="minorHAnsi" w:hAnsiTheme="minorHAnsi" w:cstheme="minorHAnsi"/>
          <w:color w:val="000000" w:themeColor="text1"/>
        </w:rPr>
        <w:t>is</w:t>
      </w:r>
      <w:r w:rsidR="00364B12">
        <w:rPr>
          <w:rFonts w:asciiTheme="minorHAnsi" w:hAnsiTheme="minorHAnsi" w:cstheme="minorHAnsi"/>
          <w:color w:val="000000" w:themeColor="text1"/>
        </w:rPr>
        <w:t xml:space="preserve"> available from the manufacturer</w:t>
      </w:r>
      <w:r w:rsidR="00F93AD2" w:rsidRPr="00B91298">
        <w:rPr>
          <w:rFonts w:asciiTheme="minorHAnsi" w:hAnsiTheme="minorHAnsi" w:cstheme="minorHAnsi"/>
          <w:color w:val="000000" w:themeColor="text1"/>
        </w:rPr>
        <w:t xml:space="preserve">. </w:t>
      </w:r>
      <w:r w:rsidR="00320DE9" w:rsidRPr="00B91298">
        <w:rPr>
          <w:rFonts w:asciiTheme="minorHAnsi" w:hAnsiTheme="minorHAnsi" w:cstheme="minorHAnsi"/>
          <w:color w:val="000000" w:themeColor="text1"/>
        </w:rPr>
        <w:t>Because</w:t>
      </w:r>
      <w:r w:rsidR="00364B12">
        <w:rPr>
          <w:rFonts w:asciiTheme="minorHAnsi" w:hAnsiTheme="minorHAnsi" w:cstheme="minorHAnsi"/>
          <w:color w:val="000000" w:themeColor="text1"/>
        </w:rPr>
        <w:t xml:space="preserve"> the</w:t>
      </w:r>
      <w:r w:rsidR="00320DE9" w:rsidRPr="00B91298">
        <w:rPr>
          <w:rFonts w:asciiTheme="minorHAnsi" w:hAnsiTheme="minorHAnsi" w:cstheme="minorHAnsi"/>
          <w:color w:val="000000" w:themeColor="text1"/>
        </w:rPr>
        <w:t xml:space="preserve"> </w:t>
      </w:r>
      <w:r w:rsidR="00763A8E" w:rsidRPr="00B91298">
        <w:rPr>
          <w:rFonts w:asciiTheme="minorHAnsi" w:hAnsiTheme="minorHAnsi" w:cstheme="minorHAnsi"/>
          <w:color w:val="000000" w:themeColor="text1"/>
        </w:rPr>
        <w:t xml:space="preserve">contamination </w:t>
      </w:r>
      <w:r w:rsidR="001E037B" w:rsidRPr="00B91298">
        <w:rPr>
          <w:rFonts w:asciiTheme="minorHAnsi" w:hAnsiTheme="minorHAnsi" w:cstheme="minorHAnsi"/>
          <w:color w:val="000000" w:themeColor="text1"/>
        </w:rPr>
        <w:t xml:space="preserve">by </w:t>
      </w:r>
      <w:r w:rsidR="00763A8E" w:rsidRPr="00B91298">
        <w:rPr>
          <w:rFonts w:asciiTheme="minorHAnsi" w:hAnsiTheme="minorHAnsi" w:cstheme="minorHAnsi"/>
          <w:color w:val="000000" w:themeColor="text1"/>
        </w:rPr>
        <w:t>red blood cell</w:t>
      </w:r>
      <w:r w:rsidR="00320DE9" w:rsidRPr="00B91298">
        <w:rPr>
          <w:rFonts w:asciiTheme="minorHAnsi" w:hAnsiTheme="minorHAnsi" w:cstheme="minorHAnsi"/>
          <w:color w:val="000000" w:themeColor="text1"/>
        </w:rPr>
        <w:t>s</w:t>
      </w:r>
      <w:r w:rsidR="00763A8E" w:rsidRPr="00B91298">
        <w:rPr>
          <w:rFonts w:asciiTheme="minorHAnsi" w:hAnsiTheme="minorHAnsi" w:cstheme="minorHAnsi"/>
          <w:color w:val="000000" w:themeColor="text1"/>
        </w:rPr>
        <w:t xml:space="preserve"> (RBC</w:t>
      </w:r>
      <w:r w:rsidR="00320DE9" w:rsidRPr="00B91298">
        <w:rPr>
          <w:rFonts w:asciiTheme="minorHAnsi" w:hAnsiTheme="minorHAnsi" w:cstheme="minorHAnsi"/>
          <w:color w:val="000000" w:themeColor="text1"/>
        </w:rPr>
        <w:t>s</w:t>
      </w:r>
      <w:r w:rsidR="00763A8E" w:rsidRPr="00B91298">
        <w:rPr>
          <w:rFonts w:asciiTheme="minorHAnsi" w:hAnsiTheme="minorHAnsi" w:cstheme="minorHAnsi"/>
          <w:color w:val="000000" w:themeColor="text1"/>
        </w:rPr>
        <w:t xml:space="preserve">) </w:t>
      </w:r>
      <w:r w:rsidR="001E037B" w:rsidRPr="00B91298">
        <w:rPr>
          <w:rFonts w:asciiTheme="minorHAnsi" w:hAnsiTheme="minorHAnsi" w:cstheme="minorHAnsi"/>
          <w:color w:val="000000" w:themeColor="text1"/>
        </w:rPr>
        <w:t xml:space="preserve">can </w:t>
      </w:r>
      <w:r w:rsidR="00320DE9" w:rsidRPr="00B91298">
        <w:rPr>
          <w:rFonts w:asciiTheme="minorHAnsi" w:hAnsiTheme="minorHAnsi" w:cstheme="minorHAnsi"/>
          <w:color w:val="000000" w:themeColor="text1"/>
        </w:rPr>
        <w:t>greatly diminish</w:t>
      </w:r>
      <w:r w:rsidR="00763A8E" w:rsidRPr="00B91298">
        <w:rPr>
          <w:rFonts w:asciiTheme="minorHAnsi" w:hAnsiTheme="minorHAnsi" w:cstheme="minorHAnsi"/>
          <w:color w:val="000000" w:themeColor="text1"/>
        </w:rPr>
        <w:t xml:space="preserve"> the efficiency of </w:t>
      </w:r>
      <w:r w:rsidR="006B5EB8" w:rsidRPr="00B91298">
        <w:rPr>
          <w:rFonts w:asciiTheme="minorHAnsi" w:hAnsiTheme="minorHAnsi" w:cstheme="minorHAnsi"/>
          <w:color w:val="000000" w:themeColor="text1"/>
        </w:rPr>
        <w:t>spectral acquisition</w:t>
      </w:r>
      <w:r w:rsidR="00EC6E5C" w:rsidRPr="00B91298">
        <w:rPr>
          <w:rFonts w:asciiTheme="minorHAnsi" w:hAnsiTheme="minorHAnsi" w:cstheme="minorHAnsi"/>
          <w:color w:val="000000" w:themeColor="text1"/>
        </w:rPr>
        <w:t xml:space="preserve"> of </w:t>
      </w:r>
      <w:r w:rsidR="001E037B" w:rsidRPr="00B91298">
        <w:rPr>
          <w:rFonts w:asciiTheme="minorHAnsi" w:hAnsiTheme="minorHAnsi" w:cstheme="minorHAnsi"/>
          <w:color w:val="000000" w:themeColor="text1"/>
        </w:rPr>
        <w:t xml:space="preserve">the </w:t>
      </w:r>
      <w:r w:rsidR="00F628FB" w:rsidRPr="00B91298">
        <w:rPr>
          <w:rFonts w:asciiTheme="minorHAnsi" w:hAnsiTheme="minorHAnsi" w:cstheme="minorHAnsi"/>
          <w:color w:val="000000" w:themeColor="text1"/>
        </w:rPr>
        <w:t>intended</w:t>
      </w:r>
      <w:r w:rsidR="00EC6E5C" w:rsidRPr="00B91298">
        <w:rPr>
          <w:rFonts w:asciiTheme="minorHAnsi" w:hAnsiTheme="minorHAnsi" w:cstheme="minorHAnsi"/>
          <w:color w:val="000000" w:themeColor="text1"/>
        </w:rPr>
        <w:t xml:space="preserve"> component (plasma or serum)</w:t>
      </w:r>
      <w:r w:rsidR="005A594B" w:rsidRPr="00B91298">
        <w:rPr>
          <w:rFonts w:asciiTheme="minorHAnsi" w:hAnsiTheme="minorHAnsi" w:cstheme="minorHAnsi"/>
          <w:color w:val="000000" w:themeColor="text1"/>
        </w:rPr>
        <w:t xml:space="preserve">, </w:t>
      </w:r>
      <w:r w:rsidR="001E037B" w:rsidRPr="00B91298">
        <w:rPr>
          <w:rFonts w:asciiTheme="minorHAnsi" w:hAnsiTheme="minorHAnsi" w:cstheme="minorHAnsi"/>
          <w:color w:val="000000" w:themeColor="text1"/>
        </w:rPr>
        <w:t>be sure</w:t>
      </w:r>
      <w:r w:rsidR="005A594B" w:rsidRPr="00B91298">
        <w:rPr>
          <w:rFonts w:asciiTheme="minorHAnsi" w:hAnsiTheme="minorHAnsi" w:cstheme="minorHAnsi"/>
          <w:color w:val="000000" w:themeColor="text1"/>
        </w:rPr>
        <w:t xml:space="preserve"> to eliminate</w:t>
      </w:r>
      <w:r w:rsidR="00763A8E" w:rsidRPr="00B91298">
        <w:rPr>
          <w:rFonts w:asciiTheme="minorHAnsi" w:hAnsiTheme="minorHAnsi" w:cstheme="minorHAnsi"/>
          <w:color w:val="000000" w:themeColor="text1"/>
        </w:rPr>
        <w:t xml:space="preserve"> </w:t>
      </w:r>
      <w:r w:rsidR="001E037B" w:rsidRPr="00B91298">
        <w:rPr>
          <w:rFonts w:asciiTheme="minorHAnsi" w:hAnsiTheme="minorHAnsi" w:cstheme="minorHAnsi"/>
          <w:color w:val="000000" w:themeColor="text1"/>
        </w:rPr>
        <w:t xml:space="preserve">all </w:t>
      </w:r>
      <w:r w:rsidR="00763A8E" w:rsidRPr="00B91298">
        <w:rPr>
          <w:rFonts w:asciiTheme="minorHAnsi" w:hAnsiTheme="minorHAnsi" w:cstheme="minorHAnsi"/>
          <w:color w:val="000000" w:themeColor="text1"/>
        </w:rPr>
        <w:t>RBC</w:t>
      </w:r>
      <w:r w:rsidR="004F5878" w:rsidRPr="00B91298">
        <w:rPr>
          <w:rFonts w:asciiTheme="minorHAnsi" w:hAnsiTheme="minorHAnsi" w:cstheme="minorHAnsi"/>
          <w:color w:val="000000" w:themeColor="text1"/>
        </w:rPr>
        <w:t>s</w:t>
      </w:r>
      <w:r w:rsidR="00763A8E" w:rsidRPr="00B91298">
        <w:rPr>
          <w:rFonts w:asciiTheme="minorHAnsi" w:hAnsiTheme="minorHAnsi" w:cstheme="minorHAnsi"/>
          <w:color w:val="000000" w:themeColor="text1"/>
        </w:rPr>
        <w:t xml:space="preserve"> by centrifug</w:t>
      </w:r>
      <w:r w:rsidR="001E037B" w:rsidRPr="00B91298">
        <w:rPr>
          <w:rFonts w:asciiTheme="minorHAnsi" w:hAnsiTheme="minorHAnsi" w:cstheme="minorHAnsi"/>
          <w:color w:val="000000" w:themeColor="text1"/>
        </w:rPr>
        <w:t>ing</w:t>
      </w:r>
      <w:r w:rsidR="005A594B" w:rsidRPr="00B91298">
        <w:rPr>
          <w:rFonts w:asciiTheme="minorHAnsi" w:hAnsiTheme="minorHAnsi" w:cstheme="minorHAnsi"/>
          <w:color w:val="000000" w:themeColor="text1"/>
        </w:rPr>
        <w:t xml:space="preserve"> before measurements</w:t>
      </w:r>
      <w:r w:rsidR="00432F42" w:rsidRPr="00B91298">
        <w:rPr>
          <w:rFonts w:asciiTheme="minorHAnsi" w:hAnsiTheme="minorHAnsi" w:cstheme="minorHAnsi"/>
          <w:color w:val="000000" w:themeColor="text1"/>
        </w:rPr>
        <w:t>.</w:t>
      </w:r>
      <w:r w:rsidR="00F628FB" w:rsidRPr="00B91298" w:rsidDel="00F628FB">
        <w:rPr>
          <w:rFonts w:asciiTheme="minorHAnsi" w:hAnsiTheme="minorHAnsi" w:cstheme="minorHAnsi"/>
          <w:color w:val="000000" w:themeColor="text1"/>
        </w:rPr>
        <w:t xml:space="preserve"> </w:t>
      </w:r>
    </w:p>
    <w:p w14:paraId="0DCB63CB" w14:textId="77777777" w:rsidR="00F678EB" w:rsidRPr="00B91298" w:rsidRDefault="00F678EB" w:rsidP="002412F5">
      <w:pPr>
        <w:pStyle w:val="ListParagraph"/>
        <w:ind w:left="0"/>
        <w:rPr>
          <w:rFonts w:asciiTheme="minorHAnsi" w:hAnsiTheme="minorHAnsi" w:cstheme="minorHAnsi"/>
          <w:color w:val="000000" w:themeColor="text1"/>
        </w:rPr>
      </w:pPr>
    </w:p>
    <w:p w14:paraId="596E8916" w14:textId="0D8C03D9" w:rsidR="009E4285" w:rsidRDefault="00BB3583" w:rsidP="002C2257">
      <w:pPr>
        <w:pStyle w:val="ListParagraph"/>
        <w:numPr>
          <w:ilvl w:val="1"/>
          <w:numId w:val="19"/>
        </w:numPr>
        <w:rPr>
          <w:rFonts w:asciiTheme="minorHAnsi" w:hAnsiTheme="minorHAnsi" w:cstheme="minorHAnsi"/>
          <w:color w:val="000000" w:themeColor="text1"/>
          <w:highlight w:val="yellow"/>
        </w:rPr>
      </w:pPr>
      <w:r w:rsidRPr="00364B12">
        <w:rPr>
          <w:rFonts w:asciiTheme="minorHAnsi" w:hAnsiTheme="minorHAnsi" w:cstheme="minorHAnsi"/>
          <w:color w:val="000000" w:themeColor="text1"/>
          <w:highlight w:val="yellow"/>
          <w:lang w:eastAsia="ja-JP"/>
        </w:rPr>
        <w:t xml:space="preserve">Take </w:t>
      </w:r>
      <w:r w:rsidR="00F42B48" w:rsidRPr="00364B12">
        <w:rPr>
          <w:rFonts w:asciiTheme="minorHAnsi" w:hAnsiTheme="minorHAnsi" w:cstheme="minorHAnsi"/>
          <w:color w:val="000000" w:themeColor="text1"/>
          <w:highlight w:val="yellow"/>
          <w:lang w:eastAsia="ja-JP"/>
        </w:rPr>
        <w:t>10</w:t>
      </w:r>
      <w:r w:rsidR="00BB7219" w:rsidRPr="00364B12">
        <w:rPr>
          <w:rFonts w:asciiTheme="minorHAnsi" w:hAnsiTheme="minorHAnsi" w:cstheme="minorHAnsi"/>
          <w:color w:val="auto"/>
          <w:highlight w:val="yellow"/>
        </w:rPr>
        <w:t xml:space="preserve"> </w:t>
      </w:r>
      <w:r w:rsidR="0043097E" w:rsidRPr="00364B12">
        <w:rPr>
          <w:rFonts w:asciiTheme="minorHAnsi" w:hAnsiTheme="minorHAnsi" w:cstheme="minorHAnsi"/>
          <w:color w:val="auto"/>
          <w:highlight w:val="yellow"/>
        </w:rPr>
        <w:t>µL</w:t>
      </w:r>
      <w:r w:rsidRPr="00364B12">
        <w:rPr>
          <w:rFonts w:asciiTheme="minorHAnsi" w:hAnsiTheme="minorHAnsi" w:cstheme="minorHAnsi"/>
          <w:color w:val="000000" w:themeColor="text1"/>
          <w:highlight w:val="yellow"/>
          <w:lang w:eastAsia="ja-JP"/>
        </w:rPr>
        <w:t xml:space="preserve"> of </w:t>
      </w:r>
      <w:r w:rsidR="00320DE9" w:rsidRPr="00364B12">
        <w:rPr>
          <w:rFonts w:asciiTheme="minorHAnsi" w:hAnsiTheme="minorHAnsi" w:cstheme="minorHAnsi"/>
          <w:color w:val="000000" w:themeColor="text1"/>
          <w:highlight w:val="yellow"/>
          <w:lang w:eastAsia="ja-JP"/>
        </w:rPr>
        <w:t xml:space="preserve">the </w:t>
      </w:r>
      <w:r w:rsidR="002C2257" w:rsidRPr="00364B12">
        <w:rPr>
          <w:rFonts w:asciiTheme="minorHAnsi" w:hAnsiTheme="minorHAnsi" w:cstheme="minorHAnsi"/>
          <w:color w:val="000000" w:themeColor="text1"/>
          <w:highlight w:val="yellow"/>
          <w:lang w:eastAsia="ja-JP"/>
        </w:rPr>
        <w:t xml:space="preserve">serum sample </w:t>
      </w:r>
      <w:r w:rsidR="00F42B48" w:rsidRPr="00364B12">
        <w:rPr>
          <w:rFonts w:asciiTheme="minorHAnsi" w:hAnsiTheme="minorHAnsi" w:cstheme="minorHAnsi"/>
          <w:color w:val="000000" w:themeColor="text1"/>
          <w:highlight w:val="yellow"/>
          <w:lang w:eastAsia="ja-JP"/>
        </w:rPr>
        <w:t>and</w:t>
      </w:r>
      <w:r w:rsidRPr="00364B12">
        <w:rPr>
          <w:rFonts w:asciiTheme="minorHAnsi" w:hAnsiTheme="minorHAnsi" w:cstheme="minorHAnsi"/>
          <w:color w:val="000000" w:themeColor="text1"/>
          <w:highlight w:val="yellow"/>
          <w:lang w:eastAsia="ja-JP"/>
        </w:rPr>
        <w:t xml:space="preserve"> put </w:t>
      </w:r>
      <w:r w:rsidR="00320DE9" w:rsidRPr="00364B12">
        <w:rPr>
          <w:rFonts w:asciiTheme="minorHAnsi" w:hAnsiTheme="minorHAnsi" w:cstheme="minorHAnsi"/>
          <w:color w:val="000000" w:themeColor="text1"/>
          <w:highlight w:val="yellow"/>
          <w:lang w:eastAsia="ja-JP"/>
        </w:rPr>
        <w:t xml:space="preserve">it </w:t>
      </w:r>
      <w:r w:rsidR="00C05D7E" w:rsidRPr="00364B12">
        <w:rPr>
          <w:rFonts w:asciiTheme="minorHAnsi" w:hAnsiTheme="minorHAnsi" w:cstheme="minorHAnsi"/>
          <w:color w:val="000000" w:themeColor="text1"/>
          <w:highlight w:val="yellow"/>
          <w:lang w:eastAsia="ja-JP"/>
        </w:rPr>
        <w:t xml:space="preserve">into a </w:t>
      </w:r>
      <w:r w:rsidR="0044557D" w:rsidRPr="00364B12">
        <w:rPr>
          <w:rFonts w:asciiTheme="minorHAnsi" w:hAnsiTheme="minorHAnsi" w:cstheme="minorHAnsi"/>
          <w:color w:val="000000" w:themeColor="text1"/>
          <w:highlight w:val="yellow"/>
          <w:lang w:eastAsia="ja-JP"/>
        </w:rPr>
        <w:t>1.5 m</w:t>
      </w:r>
      <w:r w:rsidR="00B07AE3" w:rsidRPr="00364B12">
        <w:rPr>
          <w:rFonts w:asciiTheme="minorHAnsi" w:hAnsiTheme="minorHAnsi" w:cstheme="minorHAnsi"/>
          <w:color w:val="000000" w:themeColor="text1"/>
          <w:highlight w:val="yellow"/>
          <w:lang w:eastAsia="ja-JP"/>
        </w:rPr>
        <w:t>L</w:t>
      </w:r>
      <w:r w:rsidR="0044557D" w:rsidRPr="00364B12">
        <w:rPr>
          <w:rFonts w:asciiTheme="minorHAnsi" w:hAnsiTheme="minorHAnsi" w:cstheme="minorHAnsi"/>
          <w:color w:val="000000" w:themeColor="text1"/>
          <w:highlight w:val="yellow"/>
          <w:lang w:eastAsia="ja-JP"/>
        </w:rPr>
        <w:t xml:space="preserve"> </w:t>
      </w:r>
      <w:r w:rsidR="00C05D7E" w:rsidRPr="00364B12">
        <w:rPr>
          <w:rFonts w:asciiTheme="minorHAnsi" w:hAnsiTheme="minorHAnsi" w:cstheme="minorHAnsi"/>
          <w:color w:val="000000" w:themeColor="text1"/>
          <w:highlight w:val="yellow"/>
          <w:lang w:eastAsia="ja-JP"/>
        </w:rPr>
        <w:t>microtube</w:t>
      </w:r>
      <w:r w:rsidRPr="00364B12">
        <w:rPr>
          <w:rFonts w:asciiTheme="minorHAnsi" w:hAnsiTheme="minorHAnsi" w:cstheme="minorHAnsi"/>
          <w:color w:val="000000" w:themeColor="text1"/>
          <w:highlight w:val="yellow"/>
          <w:lang w:eastAsia="ja-JP"/>
        </w:rPr>
        <w:t>.</w:t>
      </w:r>
    </w:p>
    <w:p w14:paraId="0C22C0F8" w14:textId="77777777" w:rsidR="00BD432D" w:rsidRDefault="00BD432D" w:rsidP="00352B00">
      <w:pPr>
        <w:pStyle w:val="ListParagraph"/>
        <w:ind w:left="0"/>
        <w:rPr>
          <w:rFonts w:asciiTheme="minorHAnsi" w:hAnsiTheme="minorHAnsi" w:cstheme="minorHAnsi"/>
          <w:color w:val="000000" w:themeColor="text1"/>
          <w:highlight w:val="yellow"/>
          <w:lang w:eastAsia="ja-JP"/>
        </w:rPr>
      </w:pPr>
    </w:p>
    <w:p w14:paraId="234B8BEC" w14:textId="328086E2" w:rsidR="00BD432D" w:rsidRPr="00FE0BCF" w:rsidRDefault="00636E5D" w:rsidP="00352B00">
      <w:pPr>
        <w:pStyle w:val="ListParagraph"/>
        <w:ind w:left="0"/>
        <w:rPr>
          <w:rFonts w:asciiTheme="minorHAnsi" w:hAnsiTheme="minorHAnsi" w:cstheme="minorHAnsi"/>
          <w:color w:val="000000" w:themeColor="text1"/>
        </w:rPr>
      </w:pPr>
      <w:r w:rsidRPr="00FE0BCF">
        <w:rPr>
          <w:rFonts w:asciiTheme="minorHAnsi" w:hAnsiTheme="minorHAnsi" w:cstheme="minorHAnsi"/>
          <w:color w:val="000000" w:themeColor="text1"/>
          <w:lang w:eastAsia="ja-JP"/>
        </w:rPr>
        <w:t>NOTE: Both</w:t>
      </w:r>
      <w:r w:rsidR="00BD432D" w:rsidRPr="00FE0BCF">
        <w:rPr>
          <w:rFonts w:asciiTheme="minorHAnsi" w:hAnsiTheme="minorHAnsi" w:cstheme="minorHAnsi"/>
          <w:color w:val="000000" w:themeColor="text1"/>
          <w:lang w:eastAsia="ja-JP"/>
        </w:rPr>
        <w:t xml:space="preserve"> fresh </w:t>
      </w:r>
      <w:r w:rsidRPr="00FE0BCF">
        <w:rPr>
          <w:rFonts w:asciiTheme="minorHAnsi" w:hAnsiTheme="minorHAnsi" w:cstheme="minorHAnsi"/>
          <w:color w:val="000000" w:themeColor="text1"/>
          <w:lang w:eastAsia="ja-JP"/>
        </w:rPr>
        <w:t xml:space="preserve">and </w:t>
      </w:r>
      <w:r w:rsidR="00BD432D" w:rsidRPr="00FE0BCF">
        <w:rPr>
          <w:rFonts w:asciiTheme="minorHAnsi" w:hAnsiTheme="minorHAnsi" w:cstheme="minorHAnsi"/>
          <w:color w:val="000000" w:themeColor="text1"/>
          <w:lang w:eastAsia="ja-JP"/>
        </w:rPr>
        <w:t xml:space="preserve">stored </w:t>
      </w:r>
      <w:r w:rsidRPr="00FE0BCF">
        <w:rPr>
          <w:rFonts w:asciiTheme="minorHAnsi" w:hAnsiTheme="minorHAnsi" w:cstheme="minorHAnsi"/>
          <w:color w:val="000000" w:themeColor="text1"/>
          <w:lang w:eastAsia="ja-JP"/>
        </w:rPr>
        <w:t xml:space="preserve">serum can be used. </w:t>
      </w:r>
    </w:p>
    <w:p w14:paraId="43ACF6C3" w14:textId="77777777" w:rsidR="00F678EB" w:rsidRPr="00B91298" w:rsidRDefault="00F678EB" w:rsidP="002412F5">
      <w:pPr>
        <w:pStyle w:val="ListParagraph"/>
        <w:ind w:left="0"/>
        <w:rPr>
          <w:rFonts w:asciiTheme="minorHAnsi" w:hAnsiTheme="minorHAnsi" w:cstheme="minorHAnsi"/>
          <w:color w:val="000000" w:themeColor="text1"/>
        </w:rPr>
      </w:pPr>
    </w:p>
    <w:p w14:paraId="3F78ABD6" w14:textId="6E716194" w:rsidR="00264F37" w:rsidRPr="00364B12" w:rsidRDefault="00924493" w:rsidP="002412F5">
      <w:pPr>
        <w:pStyle w:val="ListParagraph"/>
        <w:numPr>
          <w:ilvl w:val="1"/>
          <w:numId w:val="19"/>
        </w:numPr>
        <w:rPr>
          <w:rFonts w:asciiTheme="minorHAnsi" w:hAnsiTheme="minorHAnsi" w:cstheme="minorHAnsi"/>
          <w:color w:val="000000" w:themeColor="text1"/>
          <w:highlight w:val="yellow"/>
        </w:rPr>
      </w:pPr>
      <w:r w:rsidRPr="00364B12">
        <w:rPr>
          <w:rFonts w:asciiTheme="minorHAnsi" w:hAnsiTheme="minorHAnsi" w:cstheme="minorHAnsi"/>
          <w:color w:val="000000" w:themeColor="text1"/>
          <w:highlight w:val="yellow"/>
        </w:rPr>
        <w:t xml:space="preserve">Add </w:t>
      </w:r>
      <w:r w:rsidR="00FC2B3D" w:rsidRPr="00364B12">
        <w:rPr>
          <w:rFonts w:asciiTheme="minorHAnsi" w:hAnsiTheme="minorHAnsi" w:cstheme="minorHAnsi"/>
          <w:color w:val="000000" w:themeColor="text1"/>
          <w:highlight w:val="yellow"/>
        </w:rPr>
        <w:t>1</w:t>
      </w:r>
      <w:r w:rsidRPr="00364B12">
        <w:rPr>
          <w:rFonts w:asciiTheme="minorHAnsi" w:hAnsiTheme="minorHAnsi" w:cstheme="minorHAnsi"/>
          <w:color w:val="000000" w:themeColor="text1"/>
          <w:highlight w:val="yellow"/>
        </w:rPr>
        <w:t>9</w:t>
      </w:r>
      <w:r w:rsidR="00BC6184" w:rsidRPr="00364B12">
        <w:rPr>
          <w:rFonts w:asciiTheme="minorHAnsi" w:hAnsiTheme="minorHAnsi" w:cstheme="minorHAnsi"/>
          <w:color w:val="000000" w:themeColor="text1"/>
          <w:highlight w:val="yellow"/>
        </w:rPr>
        <w:t>0</w:t>
      </w:r>
      <w:r w:rsidR="0038057F" w:rsidRPr="00364B12">
        <w:rPr>
          <w:rFonts w:asciiTheme="minorHAnsi" w:hAnsiTheme="minorHAnsi" w:cstheme="minorHAnsi"/>
          <w:color w:val="000000" w:themeColor="text1"/>
          <w:highlight w:val="yellow"/>
        </w:rPr>
        <w:t xml:space="preserve"> </w:t>
      </w:r>
      <w:r w:rsidR="00E7640E" w:rsidRPr="00364B12">
        <w:rPr>
          <w:rFonts w:asciiTheme="minorHAnsi" w:hAnsiTheme="minorHAnsi" w:cstheme="minorHAnsi"/>
          <w:color w:val="auto"/>
          <w:highlight w:val="yellow"/>
        </w:rPr>
        <w:t>µL</w:t>
      </w:r>
      <w:r w:rsidR="00E7640E" w:rsidRPr="00364B12">
        <w:rPr>
          <w:rFonts w:asciiTheme="minorHAnsi" w:hAnsiTheme="minorHAnsi" w:cstheme="minorHAnsi"/>
          <w:color w:val="000000" w:themeColor="text1"/>
          <w:highlight w:val="yellow"/>
          <w:lang w:eastAsia="ja-JP"/>
        </w:rPr>
        <w:t xml:space="preserve"> </w:t>
      </w:r>
      <w:r w:rsidRPr="00364B12">
        <w:rPr>
          <w:rFonts w:asciiTheme="minorHAnsi" w:hAnsiTheme="minorHAnsi" w:cstheme="minorHAnsi"/>
          <w:color w:val="000000" w:themeColor="text1"/>
          <w:highlight w:val="yellow"/>
          <w:lang w:eastAsia="ja-JP"/>
        </w:rPr>
        <w:t>of</w:t>
      </w:r>
      <w:r w:rsidRPr="00364B12">
        <w:rPr>
          <w:rFonts w:asciiTheme="minorHAnsi" w:hAnsiTheme="minorHAnsi" w:cstheme="minorHAnsi"/>
          <w:color w:val="000000" w:themeColor="text1"/>
          <w:highlight w:val="yellow"/>
        </w:rPr>
        <w:t xml:space="preserve"> 50% ethanol to the </w:t>
      </w:r>
      <w:r w:rsidR="0044557D" w:rsidRPr="00364B12">
        <w:rPr>
          <w:rFonts w:asciiTheme="minorHAnsi" w:hAnsiTheme="minorHAnsi" w:cstheme="minorHAnsi"/>
          <w:color w:val="000000" w:themeColor="text1"/>
          <w:highlight w:val="yellow"/>
          <w:lang w:eastAsia="ja-JP"/>
        </w:rPr>
        <w:t>1.5 m</w:t>
      </w:r>
      <w:r w:rsidR="00692674" w:rsidRPr="00364B12">
        <w:rPr>
          <w:rFonts w:asciiTheme="minorHAnsi" w:hAnsiTheme="minorHAnsi" w:cstheme="minorHAnsi"/>
          <w:color w:val="000000" w:themeColor="text1"/>
          <w:highlight w:val="yellow"/>
          <w:lang w:eastAsia="ja-JP"/>
        </w:rPr>
        <w:t>L</w:t>
      </w:r>
      <w:r w:rsidR="0044557D" w:rsidRPr="00364B12">
        <w:rPr>
          <w:rFonts w:asciiTheme="minorHAnsi" w:hAnsiTheme="minorHAnsi" w:cstheme="minorHAnsi"/>
          <w:color w:val="000000" w:themeColor="text1"/>
          <w:highlight w:val="yellow"/>
          <w:lang w:eastAsia="ja-JP"/>
        </w:rPr>
        <w:t xml:space="preserve"> tube</w:t>
      </w:r>
      <w:r w:rsidRPr="00364B12">
        <w:rPr>
          <w:rFonts w:asciiTheme="minorHAnsi" w:hAnsiTheme="minorHAnsi" w:cstheme="minorHAnsi"/>
          <w:color w:val="000000" w:themeColor="text1"/>
          <w:highlight w:val="yellow"/>
        </w:rPr>
        <w:t xml:space="preserve">, </w:t>
      </w:r>
      <w:r w:rsidR="00692674" w:rsidRPr="00364B12">
        <w:rPr>
          <w:rFonts w:asciiTheme="minorHAnsi" w:hAnsiTheme="minorHAnsi" w:cstheme="minorHAnsi"/>
          <w:color w:val="000000" w:themeColor="text1"/>
          <w:highlight w:val="yellow"/>
        </w:rPr>
        <w:t>then</w:t>
      </w:r>
      <w:r w:rsidRPr="00364B12">
        <w:rPr>
          <w:rFonts w:asciiTheme="minorHAnsi" w:hAnsiTheme="minorHAnsi" w:cstheme="minorHAnsi"/>
          <w:color w:val="000000" w:themeColor="text1"/>
          <w:highlight w:val="yellow"/>
        </w:rPr>
        <w:t xml:space="preserve"> </w:t>
      </w:r>
      <w:r w:rsidR="00785557" w:rsidRPr="00364B12">
        <w:rPr>
          <w:rFonts w:asciiTheme="minorHAnsi" w:hAnsiTheme="minorHAnsi" w:cstheme="minorHAnsi"/>
          <w:color w:val="000000" w:themeColor="text1"/>
          <w:highlight w:val="yellow"/>
        </w:rPr>
        <w:t>v</w:t>
      </w:r>
      <w:r w:rsidR="002862B2" w:rsidRPr="00364B12">
        <w:rPr>
          <w:rFonts w:asciiTheme="minorHAnsi" w:hAnsiTheme="minorHAnsi" w:cstheme="minorHAnsi"/>
          <w:color w:val="000000" w:themeColor="text1"/>
          <w:highlight w:val="yellow"/>
        </w:rPr>
        <w:t>ortex</w:t>
      </w:r>
      <w:r w:rsidR="00785557" w:rsidRPr="00364B12">
        <w:rPr>
          <w:rFonts w:asciiTheme="minorHAnsi" w:hAnsiTheme="minorHAnsi" w:cstheme="minorHAnsi"/>
          <w:color w:val="000000" w:themeColor="text1"/>
          <w:highlight w:val="yellow"/>
        </w:rPr>
        <w:t xml:space="preserve"> for 2 min</w:t>
      </w:r>
      <w:r w:rsidR="005D2967" w:rsidRPr="00364B12">
        <w:rPr>
          <w:rFonts w:asciiTheme="minorHAnsi" w:hAnsiTheme="minorHAnsi" w:cstheme="minorHAnsi"/>
          <w:color w:val="000000" w:themeColor="text1"/>
          <w:highlight w:val="yellow"/>
        </w:rPr>
        <w:t xml:space="preserve"> at room temperature</w:t>
      </w:r>
      <w:r w:rsidR="00785557" w:rsidRPr="00364B12">
        <w:rPr>
          <w:rFonts w:asciiTheme="minorHAnsi" w:hAnsiTheme="minorHAnsi" w:cstheme="minorHAnsi"/>
          <w:color w:val="000000" w:themeColor="text1"/>
          <w:highlight w:val="yellow"/>
        </w:rPr>
        <w:t>.</w:t>
      </w:r>
    </w:p>
    <w:p w14:paraId="16A259D0" w14:textId="77777777" w:rsidR="00F678EB" w:rsidRPr="00364B12" w:rsidRDefault="00F678EB" w:rsidP="002412F5">
      <w:pPr>
        <w:pStyle w:val="ListParagraph"/>
        <w:ind w:left="0"/>
        <w:rPr>
          <w:rFonts w:asciiTheme="minorHAnsi" w:hAnsiTheme="minorHAnsi" w:cstheme="minorHAnsi"/>
          <w:color w:val="000000" w:themeColor="text1"/>
          <w:highlight w:val="yellow"/>
        </w:rPr>
      </w:pPr>
    </w:p>
    <w:p w14:paraId="59D41A90" w14:textId="0EB94A27" w:rsidR="00785557" w:rsidRPr="00364B12" w:rsidRDefault="00785557" w:rsidP="002412F5">
      <w:pPr>
        <w:pStyle w:val="ListParagraph"/>
        <w:numPr>
          <w:ilvl w:val="1"/>
          <w:numId w:val="19"/>
        </w:numPr>
        <w:rPr>
          <w:rFonts w:asciiTheme="minorHAnsi" w:hAnsiTheme="minorHAnsi" w:cstheme="minorHAnsi"/>
          <w:color w:val="000000" w:themeColor="text1"/>
          <w:highlight w:val="yellow"/>
        </w:rPr>
      </w:pPr>
      <w:r w:rsidRPr="00364B12">
        <w:rPr>
          <w:rFonts w:asciiTheme="minorHAnsi" w:hAnsiTheme="minorHAnsi" w:cstheme="minorHAnsi"/>
          <w:color w:val="000000" w:themeColor="text1"/>
          <w:highlight w:val="yellow"/>
        </w:rPr>
        <w:t>Centrifuge the liquid at 1</w:t>
      </w:r>
      <w:r w:rsidR="00C534ED" w:rsidRPr="00364B12">
        <w:rPr>
          <w:rFonts w:asciiTheme="minorHAnsi" w:hAnsiTheme="minorHAnsi" w:cstheme="minorHAnsi"/>
          <w:color w:val="000000" w:themeColor="text1"/>
          <w:highlight w:val="yellow"/>
        </w:rPr>
        <w:t>5</w:t>
      </w:r>
      <w:r w:rsidRPr="00364B12">
        <w:rPr>
          <w:rFonts w:asciiTheme="minorHAnsi" w:hAnsiTheme="minorHAnsi" w:cstheme="minorHAnsi"/>
          <w:color w:val="000000" w:themeColor="text1"/>
          <w:highlight w:val="yellow"/>
        </w:rPr>
        <w:t xml:space="preserve">,000 </w:t>
      </w:r>
      <w:r w:rsidRPr="00364B12">
        <w:rPr>
          <w:rFonts w:asciiTheme="minorHAnsi" w:hAnsiTheme="minorHAnsi" w:cstheme="minorHAnsi"/>
          <w:i/>
          <w:color w:val="000000" w:themeColor="text1"/>
          <w:highlight w:val="yellow"/>
        </w:rPr>
        <w:t>x</w:t>
      </w:r>
      <w:r w:rsidR="00425497" w:rsidRPr="00364B12">
        <w:rPr>
          <w:rFonts w:asciiTheme="minorHAnsi" w:hAnsiTheme="minorHAnsi" w:cstheme="minorHAnsi"/>
          <w:i/>
          <w:color w:val="000000" w:themeColor="text1"/>
          <w:highlight w:val="yellow"/>
        </w:rPr>
        <w:t xml:space="preserve"> </w:t>
      </w:r>
      <w:r w:rsidRPr="00364B12">
        <w:rPr>
          <w:rFonts w:asciiTheme="minorHAnsi" w:hAnsiTheme="minorHAnsi" w:cstheme="minorHAnsi"/>
          <w:i/>
          <w:color w:val="000000" w:themeColor="text1"/>
          <w:highlight w:val="yellow"/>
        </w:rPr>
        <w:t>g</w:t>
      </w:r>
      <w:r w:rsidRPr="00364B12">
        <w:rPr>
          <w:rFonts w:asciiTheme="minorHAnsi" w:hAnsiTheme="minorHAnsi" w:cstheme="minorHAnsi"/>
          <w:color w:val="000000" w:themeColor="text1"/>
          <w:highlight w:val="yellow"/>
        </w:rPr>
        <w:t xml:space="preserve"> </w:t>
      </w:r>
      <w:r w:rsidRPr="00364B12">
        <w:rPr>
          <w:rFonts w:asciiTheme="minorHAnsi" w:hAnsiTheme="minorHAnsi" w:cstheme="minorHAnsi"/>
          <w:color w:val="000000" w:themeColor="text1"/>
          <w:highlight w:val="yellow"/>
          <w:lang w:eastAsia="ja-JP"/>
        </w:rPr>
        <w:t>for 1</w:t>
      </w:r>
      <w:r w:rsidR="00D65611" w:rsidRPr="00364B12">
        <w:rPr>
          <w:rFonts w:asciiTheme="minorHAnsi" w:hAnsiTheme="minorHAnsi" w:cstheme="minorHAnsi"/>
          <w:color w:val="000000" w:themeColor="text1"/>
          <w:highlight w:val="yellow"/>
          <w:lang w:eastAsia="ja-JP"/>
        </w:rPr>
        <w:t>–</w:t>
      </w:r>
      <w:r w:rsidR="00A655E6" w:rsidRPr="00364B12">
        <w:rPr>
          <w:rFonts w:asciiTheme="minorHAnsi" w:hAnsiTheme="minorHAnsi" w:cstheme="minorHAnsi"/>
          <w:color w:val="000000" w:themeColor="text1"/>
          <w:highlight w:val="yellow"/>
          <w:lang w:eastAsia="ja-JP"/>
        </w:rPr>
        <w:t>5</w:t>
      </w:r>
      <w:r w:rsidRPr="00364B12">
        <w:rPr>
          <w:rFonts w:asciiTheme="minorHAnsi" w:hAnsiTheme="minorHAnsi" w:cstheme="minorHAnsi"/>
          <w:color w:val="000000" w:themeColor="text1"/>
          <w:highlight w:val="yellow"/>
          <w:lang w:eastAsia="ja-JP"/>
        </w:rPr>
        <w:t xml:space="preserve"> min</w:t>
      </w:r>
      <w:r w:rsidR="00B6289A" w:rsidRPr="00364B12">
        <w:rPr>
          <w:rFonts w:asciiTheme="minorHAnsi" w:hAnsiTheme="minorHAnsi" w:cstheme="minorHAnsi"/>
          <w:color w:val="000000" w:themeColor="text1"/>
          <w:highlight w:val="yellow"/>
          <w:lang w:eastAsia="ja-JP"/>
        </w:rPr>
        <w:t xml:space="preserve"> at 4 </w:t>
      </w:r>
      <w:r w:rsidR="00B6289A" w:rsidRPr="00364B12">
        <w:rPr>
          <w:rFonts w:asciiTheme="minorHAnsi" w:eastAsia="Times New Roman" w:hAnsiTheme="minorHAnsi" w:cstheme="minorHAnsi"/>
          <w:iCs/>
          <w:color w:val="2A2A2A"/>
          <w:kern w:val="0"/>
          <w:highlight w:val="yellow"/>
          <w:shd w:val="clear" w:color="auto" w:fill="FFFFFF"/>
          <w:lang w:eastAsia="ja-JP"/>
        </w:rPr>
        <w:t>°C</w:t>
      </w:r>
      <w:r w:rsidRPr="00364B12">
        <w:rPr>
          <w:rFonts w:asciiTheme="minorHAnsi" w:hAnsiTheme="minorHAnsi" w:cstheme="minorHAnsi"/>
          <w:color w:val="000000" w:themeColor="text1"/>
          <w:highlight w:val="yellow"/>
          <w:lang w:eastAsia="ja-JP"/>
        </w:rPr>
        <w:t>.</w:t>
      </w:r>
    </w:p>
    <w:p w14:paraId="065ED672" w14:textId="77777777" w:rsidR="00F678EB" w:rsidRPr="00364B12" w:rsidRDefault="00F678EB" w:rsidP="002412F5">
      <w:pPr>
        <w:pStyle w:val="ListParagraph"/>
        <w:ind w:left="0"/>
        <w:rPr>
          <w:rFonts w:asciiTheme="minorHAnsi" w:hAnsiTheme="minorHAnsi" w:cstheme="minorHAnsi"/>
          <w:color w:val="000000" w:themeColor="text1"/>
          <w:highlight w:val="yellow"/>
        </w:rPr>
      </w:pPr>
    </w:p>
    <w:p w14:paraId="27E1DADA" w14:textId="01127EF3" w:rsidR="00785557" w:rsidRPr="00364B12" w:rsidRDefault="00785557" w:rsidP="002412F5">
      <w:pPr>
        <w:pStyle w:val="ListParagraph"/>
        <w:numPr>
          <w:ilvl w:val="1"/>
          <w:numId w:val="19"/>
        </w:numPr>
        <w:rPr>
          <w:rFonts w:asciiTheme="minorHAnsi" w:hAnsiTheme="minorHAnsi" w:cstheme="minorHAnsi"/>
          <w:color w:val="000000" w:themeColor="text1"/>
          <w:highlight w:val="yellow"/>
        </w:rPr>
      </w:pPr>
      <w:r w:rsidRPr="00364B12">
        <w:rPr>
          <w:rFonts w:asciiTheme="minorHAnsi" w:hAnsiTheme="minorHAnsi" w:cstheme="minorHAnsi"/>
          <w:color w:val="000000" w:themeColor="text1"/>
          <w:highlight w:val="yellow"/>
          <w:lang w:eastAsia="ja-JP"/>
        </w:rPr>
        <w:t xml:space="preserve">Transfer </w:t>
      </w:r>
      <w:r w:rsidR="00A202EC" w:rsidRPr="00364B12">
        <w:rPr>
          <w:rFonts w:asciiTheme="minorHAnsi" w:hAnsiTheme="minorHAnsi" w:cstheme="minorHAnsi"/>
          <w:color w:val="000000" w:themeColor="text1"/>
          <w:highlight w:val="yellow"/>
          <w:lang w:eastAsia="ja-JP"/>
        </w:rPr>
        <w:t>10</w:t>
      </w:r>
      <w:r w:rsidR="00626C6F" w:rsidRPr="00364B12">
        <w:rPr>
          <w:rFonts w:asciiTheme="minorHAnsi" w:hAnsiTheme="minorHAnsi" w:cstheme="minorHAnsi"/>
          <w:color w:val="auto"/>
          <w:highlight w:val="yellow"/>
        </w:rPr>
        <w:t xml:space="preserve"> µL</w:t>
      </w:r>
      <w:r w:rsidR="00626C6F" w:rsidRPr="00364B12">
        <w:rPr>
          <w:rFonts w:asciiTheme="minorHAnsi" w:hAnsiTheme="minorHAnsi" w:cstheme="minorHAnsi"/>
          <w:color w:val="000000" w:themeColor="text1"/>
          <w:highlight w:val="yellow"/>
          <w:lang w:eastAsia="ja-JP"/>
        </w:rPr>
        <w:t xml:space="preserve"> of </w:t>
      </w:r>
      <w:r w:rsidRPr="00364B12">
        <w:rPr>
          <w:rFonts w:asciiTheme="minorHAnsi" w:hAnsiTheme="minorHAnsi" w:cstheme="minorHAnsi"/>
          <w:color w:val="000000" w:themeColor="text1"/>
          <w:highlight w:val="yellow"/>
          <w:lang w:eastAsia="ja-JP"/>
        </w:rPr>
        <w:t xml:space="preserve">supernatant </w:t>
      </w:r>
      <w:r w:rsidR="00BD7729" w:rsidRPr="00364B12">
        <w:rPr>
          <w:rFonts w:asciiTheme="minorHAnsi" w:hAnsiTheme="minorHAnsi" w:cstheme="minorHAnsi"/>
          <w:color w:val="000000" w:themeColor="text1"/>
          <w:highlight w:val="yellow"/>
          <w:lang w:eastAsia="ja-JP"/>
        </w:rPr>
        <w:t xml:space="preserve">into the well of </w:t>
      </w:r>
      <w:r w:rsidR="00425497" w:rsidRPr="00364B12">
        <w:rPr>
          <w:rFonts w:asciiTheme="minorHAnsi" w:hAnsiTheme="minorHAnsi" w:cstheme="minorHAnsi"/>
          <w:color w:val="000000" w:themeColor="text1"/>
          <w:highlight w:val="yellow"/>
          <w:lang w:eastAsia="ja-JP"/>
        </w:rPr>
        <w:t xml:space="preserve">the </w:t>
      </w:r>
      <w:r w:rsidR="00BD7729" w:rsidRPr="00364B12">
        <w:rPr>
          <w:rFonts w:asciiTheme="minorHAnsi" w:hAnsiTheme="minorHAnsi" w:cstheme="minorHAnsi"/>
          <w:color w:val="000000" w:themeColor="text1"/>
          <w:highlight w:val="yellow"/>
          <w:lang w:eastAsia="ja-JP"/>
        </w:rPr>
        <w:t>cartridge</w:t>
      </w:r>
      <w:r w:rsidRPr="00364B12">
        <w:rPr>
          <w:rFonts w:asciiTheme="minorHAnsi" w:hAnsiTheme="minorHAnsi" w:cstheme="minorHAnsi"/>
          <w:color w:val="000000" w:themeColor="text1"/>
          <w:highlight w:val="yellow"/>
          <w:lang w:eastAsia="ja-JP"/>
        </w:rPr>
        <w:t>.</w:t>
      </w:r>
    </w:p>
    <w:p w14:paraId="08E62CA4" w14:textId="77777777" w:rsidR="004E5320" w:rsidRPr="00364B12" w:rsidRDefault="004E5320" w:rsidP="002412F5">
      <w:pPr>
        <w:pStyle w:val="ListParagraph"/>
        <w:ind w:left="0"/>
        <w:rPr>
          <w:rFonts w:asciiTheme="minorHAnsi" w:hAnsiTheme="minorHAnsi" w:cstheme="minorHAnsi"/>
          <w:color w:val="000000" w:themeColor="text1"/>
          <w:highlight w:val="yellow"/>
        </w:rPr>
      </w:pPr>
    </w:p>
    <w:p w14:paraId="34DB97A6" w14:textId="7DCC7AF1" w:rsidR="004E5320" w:rsidRPr="00364B12" w:rsidRDefault="004E5320" w:rsidP="002412F5">
      <w:pPr>
        <w:pStyle w:val="ListParagraph"/>
        <w:numPr>
          <w:ilvl w:val="1"/>
          <w:numId w:val="19"/>
        </w:numPr>
        <w:rPr>
          <w:rFonts w:asciiTheme="minorHAnsi" w:hAnsiTheme="minorHAnsi" w:cstheme="minorHAnsi"/>
          <w:color w:val="000000" w:themeColor="text1"/>
          <w:highlight w:val="yellow"/>
        </w:rPr>
      </w:pPr>
      <w:r w:rsidRPr="00364B12">
        <w:rPr>
          <w:rFonts w:asciiTheme="minorHAnsi" w:hAnsiTheme="minorHAnsi" w:cstheme="minorHAnsi"/>
          <w:color w:val="000000" w:themeColor="text1"/>
          <w:highlight w:val="yellow"/>
          <w:lang w:eastAsia="ja-JP"/>
        </w:rPr>
        <w:t>Place the cartridge in the ionization chamber of</w:t>
      </w:r>
      <w:r w:rsidR="00B52913" w:rsidRPr="00364B12">
        <w:rPr>
          <w:rFonts w:asciiTheme="minorHAnsi" w:hAnsiTheme="minorHAnsi" w:cstheme="minorHAnsi"/>
          <w:color w:val="000000" w:themeColor="text1"/>
          <w:highlight w:val="yellow"/>
          <w:lang w:eastAsia="ja-JP"/>
        </w:rPr>
        <w:t xml:space="preserve"> the</w:t>
      </w:r>
      <w:r w:rsidRPr="00364B12">
        <w:rPr>
          <w:rFonts w:asciiTheme="minorHAnsi" w:hAnsiTheme="minorHAnsi" w:cstheme="minorHAnsi"/>
          <w:color w:val="000000" w:themeColor="text1"/>
          <w:highlight w:val="yellow"/>
          <w:lang w:eastAsia="ja-JP"/>
        </w:rPr>
        <w:t xml:space="preserve"> machine and install the </w:t>
      </w:r>
      <w:r w:rsidR="00B52913" w:rsidRPr="00364B12">
        <w:rPr>
          <w:rFonts w:asciiTheme="minorHAnsi" w:hAnsiTheme="minorHAnsi" w:cstheme="minorHAnsi"/>
          <w:color w:val="000000" w:themeColor="text1"/>
          <w:highlight w:val="yellow"/>
          <w:lang w:eastAsia="ja-JP"/>
        </w:rPr>
        <w:t xml:space="preserve">stainless steel </w:t>
      </w:r>
      <w:r w:rsidRPr="00364B12">
        <w:rPr>
          <w:rFonts w:asciiTheme="minorHAnsi" w:hAnsiTheme="minorHAnsi" w:cstheme="minorHAnsi"/>
          <w:color w:val="000000" w:themeColor="text1"/>
          <w:highlight w:val="yellow"/>
          <w:lang w:eastAsia="ja-JP"/>
        </w:rPr>
        <w:t>needle probe</w:t>
      </w:r>
      <w:r w:rsidR="00B52913" w:rsidRPr="00364B12">
        <w:rPr>
          <w:rFonts w:asciiTheme="minorHAnsi" w:hAnsiTheme="minorHAnsi" w:cstheme="minorHAnsi"/>
          <w:color w:val="000000" w:themeColor="text1"/>
          <w:highlight w:val="yellow"/>
          <w:lang w:eastAsia="ja-JP"/>
        </w:rPr>
        <w:t xml:space="preserve"> that will be</w:t>
      </w:r>
      <w:r w:rsidRPr="00364B12">
        <w:rPr>
          <w:rFonts w:asciiTheme="minorHAnsi" w:hAnsiTheme="minorHAnsi" w:cstheme="minorHAnsi"/>
          <w:color w:val="000000" w:themeColor="text1"/>
          <w:highlight w:val="yellow"/>
          <w:lang w:eastAsia="ja-JP"/>
        </w:rPr>
        <w:t xml:space="preserve"> used for </w:t>
      </w:r>
      <w:r w:rsidR="00B52913" w:rsidRPr="00364B12">
        <w:rPr>
          <w:rFonts w:asciiTheme="minorHAnsi" w:hAnsiTheme="minorHAnsi" w:cstheme="minorHAnsi"/>
          <w:color w:val="000000" w:themeColor="text1"/>
          <w:highlight w:val="yellow"/>
          <w:lang w:eastAsia="ja-JP"/>
        </w:rPr>
        <w:t xml:space="preserve">sample </w:t>
      </w:r>
      <w:r w:rsidRPr="00364B12">
        <w:rPr>
          <w:rFonts w:asciiTheme="minorHAnsi" w:hAnsiTheme="minorHAnsi" w:cstheme="minorHAnsi"/>
          <w:color w:val="000000" w:themeColor="text1"/>
          <w:highlight w:val="yellow"/>
          <w:lang w:eastAsia="ja-JP"/>
        </w:rPr>
        <w:t>ionization (</w:t>
      </w:r>
      <w:r w:rsidRPr="00364B12">
        <w:rPr>
          <w:rFonts w:asciiTheme="minorHAnsi" w:hAnsiTheme="minorHAnsi" w:cstheme="minorHAnsi"/>
          <w:b/>
          <w:color w:val="000000" w:themeColor="text1"/>
          <w:highlight w:val="yellow"/>
          <w:lang w:eastAsia="ja-JP"/>
        </w:rPr>
        <w:t>Fig</w:t>
      </w:r>
      <w:r w:rsidR="001653ED" w:rsidRPr="00364B12">
        <w:rPr>
          <w:rFonts w:asciiTheme="minorHAnsi" w:hAnsiTheme="minorHAnsi" w:cstheme="minorHAnsi"/>
          <w:b/>
          <w:color w:val="000000" w:themeColor="text1"/>
          <w:highlight w:val="yellow"/>
          <w:lang w:eastAsia="ja-JP"/>
        </w:rPr>
        <w:t xml:space="preserve">ure </w:t>
      </w:r>
      <w:r w:rsidRPr="00364B12">
        <w:rPr>
          <w:rFonts w:asciiTheme="minorHAnsi" w:hAnsiTheme="minorHAnsi" w:cstheme="minorHAnsi"/>
          <w:b/>
          <w:color w:val="000000" w:themeColor="text1"/>
          <w:highlight w:val="yellow"/>
          <w:lang w:eastAsia="ja-JP"/>
        </w:rPr>
        <w:t>2</w:t>
      </w:r>
      <w:r w:rsidRPr="00364B12">
        <w:rPr>
          <w:rFonts w:asciiTheme="minorHAnsi" w:hAnsiTheme="minorHAnsi" w:cstheme="minorHAnsi"/>
          <w:color w:val="000000" w:themeColor="text1"/>
          <w:highlight w:val="yellow"/>
          <w:lang w:eastAsia="ja-JP"/>
        </w:rPr>
        <w:t>).</w:t>
      </w:r>
    </w:p>
    <w:p w14:paraId="04EAF055" w14:textId="77777777" w:rsidR="004E5320" w:rsidRPr="00B91298" w:rsidRDefault="004E5320" w:rsidP="002412F5">
      <w:pPr>
        <w:pStyle w:val="ListParagraph"/>
        <w:ind w:left="0"/>
        <w:rPr>
          <w:rFonts w:asciiTheme="minorHAnsi" w:hAnsiTheme="minorHAnsi" w:cstheme="minorHAnsi"/>
          <w:color w:val="000000" w:themeColor="text1"/>
        </w:rPr>
      </w:pPr>
    </w:p>
    <w:p w14:paraId="738187A3" w14:textId="096B5F97" w:rsidR="004E5320" w:rsidRPr="00364B12" w:rsidRDefault="004E5320" w:rsidP="002412F5">
      <w:pPr>
        <w:pStyle w:val="ListParagraph"/>
        <w:numPr>
          <w:ilvl w:val="1"/>
          <w:numId w:val="19"/>
        </w:numPr>
        <w:rPr>
          <w:rFonts w:asciiTheme="minorHAnsi" w:hAnsiTheme="minorHAnsi" w:cstheme="minorHAnsi"/>
          <w:color w:val="000000" w:themeColor="text1"/>
          <w:highlight w:val="yellow"/>
        </w:rPr>
      </w:pPr>
      <w:r w:rsidRPr="00364B12">
        <w:rPr>
          <w:rFonts w:asciiTheme="minorHAnsi" w:hAnsiTheme="minorHAnsi" w:cstheme="minorHAnsi"/>
          <w:color w:val="000000" w:themeColor="text1"/>
          <w:highlight w:val="yellow"/>
        </w:rPr>
        <w:t xml:space="preserve">Close the chamber lid firmly to </w:t>
      </w:r>
      <w:r w:rsidR="00B52913" w:rsidRPr="00364B12">
        <w:rPr>
          <w:rFonts w:asciiTheme="minorHAnsi" w:hAnsiTheme="minorHAnsi" w:cstheme="minorHAnsi"/>
          <w:color w:val="000000" w:themeColor="text1"/>
          <w:highlight w:val="yellow"/>
        </w:rPr>
        <w:t xml:space="preserve">automatically </w:t>
      </w:r>
      <w:r w:rsidRPr="00364B12">
        <w:rPr>
          <w:rFonts w:asciiTheme="minorHAnsi" w:hAnsiTheme="minorHAnsi" w:cstheme="minorHAnsi"/>
          <w:color w:val="000000" w:themeColor="text1"/>
          <w:highlight w:val="yellow"/>
        </w:rPr>
        <w:t>act</w:t>
      </w:r>
      <w:r w:rsidR="00B52913" w:rsidRPr="00364B12">
        <w:rPr>
          <w:rFonts w:asciiTheme="minorHAnsi" w:hAnsiTheme="minorHAnsi" w:cstheme="minorHAnsi"/>
          <w:color w:val="000000" w:themeColor="text1"/>
          <w:highlight w:val="yellow"/>
        </w:rPr>
        <w:t>iv</w:t>
      </w:r>
      <w:r w:rsidRPr="00364B12">
        <w:rPr>
          <w:rFonts w:asciiTheme="minorHAnsi" w:hAnsiTheme="minorHAnsi" w:cstheme="minorHAnsi"/>
          <w:color w:val="000000" w:themeColor="text1"/>
          <w:highlight w:val="yellow"/>
        </w:rPr>
        <w:t>ate the safety device.</w:t>
      </w:r>
    </w:p>
    <w:p w14:paraId="3B02722E" w14:textId="77777777" w:rsidR="00F678EB" w:rsidRPr="00364B12" w:rsidRDefault="00F678EB" w:rsidP="002412F5">
      <w:pPr>
        <w:pStyle w:val="ListParagraph"/>
        <w:ind w:left="0"/>
        <w:rPr>
          <w:rFonts w:asciiTheme="minorHAnsi" w:hAnsiTheme="minorHAnsi" w:cstheme="minorHAnsi"/>
          <w:color w:val="000000" w:themeColor="text1"/>
          <w:highlight w:val="yellow"/>
        </w:rPr>
      </w:pPr>
    </w:p>
    <w:p w14:paraId="0AC01143" w14:textId="05451DC2" w:rsidR="003B3A58" w:rsidRPr="00364B12" w:rsidRDefault="005D2967" w:rsidP="002412F5">
      <w:pPr>
        <w:pStyle w:val="ListParagraph"/>
        <w:numPr>
          <w:ilvl w:val="1"/>
          <w:numId w:val="19"/>
        </w:numPr>
        <w:rPr>
          <w:rFonts w:asciiTheme="minorHAnsi" w:hAnsiTheme="minorHAnsi" w:cstheme="minorHAnsi"/>
          <w:color w:val="000000" w:themeColor="text1"/>
          <w:highlight w:val="yellow"/>
        </w:rPr>
      </w:pPr>
      <w:r w:rsidRPr="00364B12">
        <w:rPr>
          <w:rFonts w:asciiTheme="minorHAnsi" w:hAnsiTheme="minorHAnsi" w:cstheme="minorHAnsi"/>
          <w:color w:val="000000" w:themeColor="text1"/>
          <w:highlight w:val="yellow"/>
          <w:lang w:eastAsia="ja-JP"/>
        </w:rPr>
        <w:t>Start the on</w:t>
      </w:r>
      <w:r w:rsidR="00B52913" w:rsidRPr="00364B12">
        <w:rPr>
          <w:rFonts w:asciiTheme="minorHAnsi" w:hAnsiTheme="minorHAnsi" w:cstheme="minorHAnsi"/>
          <w:color w:val="000000" w:themeColor="text1"/>
          <w:highlight w:val="yellow"/>
          <w:lang w:eastAsia="ja-JP"/>
        </w:rPr>
        <w:t>-</w:t>
      </w:r>
      <w:r w:rsidRPr="00364B12">
        <w:rPr>
          <w:rFonts w:asciiTheme="minorHAnsi" w:hAnsiTheme="minorHAnsi" w:cstheme="minorHAnsi"/>
          <w:color w:val="000000" w:themeColor="text1"/>
          <w:highlight w:val="yellow"/>
          <w:lang w:eastAsia="ja-JP"/>
        </w:rPr>
        <w:t xml:space="preserve">board computer by clicking the </w:t>
      </w:r>
      <w:r w:rsidR="00364B12">
        <w:rPr>
          <w:rFonts w:asciiTheme="minorHAnsi" w:hAnsiTheme="minorHAnsi" w:cstheme="minorHAnsi"/>
          <w:b/>
          <w:color w:val="000000" w:themeColor="text1"/>
          <w:highlight w:val="yellow"/>
          <w:lang w:eastAsia="ja-JP"/>
        </w:rPr>
        <w:t>S</w:t>
      </w:r>
      <w:r w:rsidRPr="00364B12">
        <w:rPr>
          <w:rFonts w:asciiTheme="minorHAnsi" w:hAnsiTheme="minorHAnsi" w:cstheme="minorHAnsi"/>
          <w:b/>
          <w:color w:val="000000" w:themeColor="text1"/>
          <w:highlight w:val="yellow"/>
          <w:lang w:eastAsia="ja-JP"/>
        </w:rPr>
        <w:t>tart</w:t>
      </w:r>
      <w:r w:rsidRPr="00364B12">
        <w:rPr>
          <w:rFonts w:asciiTheme="minorHAnsi" w:hAnsiTheme="minorHAnsi" w:cstheme="minorHAnsi"/>
          <w:color w:val="000000" w:themeColor="text1"/>
          <w:highlight w:val="yellow"/>
          <w:lang w:eastAsia="ja-JP"/>
        </w:rPr>
        <w:t xml:space="preserve"> icon to ionize</w:t>
      </w:r>
      <w:r w:rsidR="003B3A58" w:rsidRPr="00364B12">
        <w:rPr>
          <w:rFonts w:asciiTheme="minorHAnsi" w:hAnsiTheme="minorHAnsi" w:cstheme="minorHAnsi"/>
          <w:color w:val="000000" w:themeColor="text1"/>
          <w:highlight w:val="yellow"/>
          <w:lang w:eastAsia="ja-JP"/>
        </w:rPr>
        <w:t xml:space="preserve">. </w:t>
      </w:r>
    </w:p>
    <w:p w14:paraId="1120F874" w14:textId="77777777" w:rsidR="00F678EB" w:rsidRPr="00B91298" w:rsidRDefault="00F678EB" w:rsidP="002412F5">
      <w:pPr>
        <w:pStyle w:val="ListParagraph"/>
        <w:ind w:left="0"/>
        <w:rPr>
          <w:rFonts w:asciiTheme="minorHAnsi" w:hAnsiTheme="minorHAnsi" w:cstheme="minorHAnsi"/>
          <w:color w:val="000000" w:themeColor="text1"/>
        </w:rPr>
      </w:pPr>
    </w:p>
    <w:p w14:paraId="46294BA4" w14:textId="51521908" w:rsidR="003B3A58" w:rsidRPr="00364B12" w:rsidRDefault="00C275B8" w:rsidP="002412F5">
      <w:pPr>
        <w:pStyle w:val="ListParagraph"/>
        <w:numPr>
          <w:ilvl w:val="1"/>
          <w:numId w:val="19"/>
        </w:numPr>
        <w:rPr>
          <w:rFonts w:asciiTheme="minorHAnsi" w:hAnsiTheme="minorHAnsi" w:cstheme="minorHAnsi"/>
          <w:color w:val="000000" w:themeColor="text1"/>
          <w:highlight w:val="yellow"/>
        </w:rPr>
      </w:pPr>
      <w:r w:rsidRPr="00364B12">
        <w:rPr>
          <w:rFonts w:asciiTheme="minorHAnsi" w:hAnsiTheme="minorHAnsi" w:cstheme="minorHAnsi"/>
          <w:color w:val="000000" w:themeColor="text1"/>
          <w:highlight w:val="yellow"/>
          <w:lang w:eastAsia="ja-JP"/>
        </w:rPr>
        <w:t>D</w:t>
      </w:r>
      <w:r w:rsidR="003B3A58" w:rsidRPr="00364B12">
        <w:rPr>
          <w:rFonts w:asciiTheme="minorHAnsi" w:hAnsiTheme="minorHAnsi" w:cstheme="minorHAnsi"/>
          <w:color w:val="000000" w:themeColor="text1"/>
          <w:highlight w:val="yellow"/>
          <w:lang w:eastAsia="ja-JP"/>
        </w:rPr>
        <w:t>iscard the sample cartridge and needle</w:t>
      </w:r>
      <w:r w:rsidR="00A65C1A" w:rsidRPr="00364B12">
        <w:rPr>
          <w:rFonts w:asciiTheme="minorHAnsi" w:hAnsiTheme="minorHAnsi" w:cstheme="minorHAnsi"/>
          <w:color w:val="000000" w:themeColor="text1"/>
          <w:highlight w:val="yellow"/>
          <w:lang w:eastAsia="ja-JP"/>
        </w:rPr>
        <w:t xml:space="preserve"> as </w:t>
      </w:r>
      <w:r w:rsidR="00BC7192" w:rsidRPr="00364B12">
        <w:rPr>
          <w:rFonts w:asciiTheme="minorHAnsi" w:hAnsiTheme="minorHAnsi" w:cstheme="minorHAnsi"/>
          <w:color w:val="000000" w:themeColor="text1"/>
          <w:highlight w:val="yellow"/>
          <w:lang w:eastAsia="ja-JP"/>
        </w:rPr>
        <w:t>described</w:t>
      </w:r>
      <w:r w:rsidR="00A65C1A" w:rsidRPr="00364B12">
        <w:rPr>
          <w:rFonts w:asciiTheme="minorHAnsi" w:hAnsiTheme="minorHAnsi" w:cstheme="minorHAnsi"/>
          <w:color w:val="000000" w:themeColor="text1"/>
          <w:highlight w:val="yellow"/>
          <w:lang w:eastAsia="ja-JP"/>
        </w:rPr>
        <w:t xml:space="preserve"> in 1.</w:t>
      </w:r>
      <w:r w:rsidR="00805297" w:rsidRPr="00364B12">
        <w:rPr>
          <w:rFonts w:asciiTheme="minorHAnsi" w:hAnsiTheme="minorHAnsi" w:cstheme="minorHAnsi"/>
          <w:color w:val="000000" w:themeColor="text1"/>
          <w:highlight w:val="yellow"/>
          <w:lang w:eastAsia="ja-JP"/>
        </w:rPr>
        <w:t xml:space="preserve">10 </w:t>
      </w:r>
      <w:r w:rsidR="00B52913" w:rsidRPr="00364B12">
        <w:rPr>
          <w:rFonts w:asciiTheme="minorHAnsi" w:hAnsiTheme="minorHAnsi" w:cstheme="minorHAnsi"/>
          <w:color w:val="000000" w:themeColor="text1"/>
          <w:highlight w:val="yellow"/>
          <w:lang w:eastAsia="ja-JP"/>
        </w:rPr>
        <w:t>once measurements have been taken</w:t>
      </w:r>
      <w:r w:rsidRPr="00364B12">
        <w:rPr>
          <w:rFonts w:asciiTheme="minorHAnsi" w:hAnsiTheme="minorHAnsi" w:cstheme="minorHAnsi"/>
          <w:color w:val="000000" w:themeColor="text1"/>
          <w:highlight w:val="yellow"/>
          <w:lang w:eastAsia="ja-JP"/>
        </w:rPr>
        <w:t>.</w:t>
      </w:r>
      <w:r w:rsidR="003B3A58" w:rsidRPr="00364B12">
        <w:rPr>
          <w:rFonts w:asciiTheme="minorHAnsi" w:hAnsiTheme="minorHAnsi" w:cstheme="minorHAnsi"/>
          <w:color w:val="000000" w:themeColor="text1"/>
          <w:highlight w:val="yellow"/>
          <w:lang w:eastAsia="ja-JP"/>
        </w:rPr>
        <w:t xml:space="preserve"> </w:t>
      </w:r>
    </w:p>
    <w:p w14:paraId="425C6192" w14:textId="77777777" w:rsidR="00F678EB" w:rsidRPr="00B91298" w:rsidRDefault="00F678EB" w:rsidP="002412F5">
      <w:pPr>
        <w:pStyle w:val="ListParagraph"/>
        <w:ind w:left="0"/>
        <w:rPr>
          <w:rFonts w:asciiTheme="minorHAnsi" w:hAnsiTheme="minorHAnsi" w:cstheme="minorHAnsi"/>
          <w:color w:val="000000" w:themeColor="text1"/>
        </w:rPr>
      </w:pPr>
    </w:p>
    <w:p w14:paraId="52FC6828" w14:textId="55F59DD2" w:rsidR="00364B12" w:rsidRPr="00364B12" w:rsidRDefault="003B3A58" w:rsidP="00364B12">
      <w:pPr>
        <w:pStyle w:val="ListParagraph"/>
        <w:numPr>
          <w:ilvl w:val="1"/>
          <w:numId w:val="19"/>
        </w:numPr>
        <w:rPr>
          <w:rFonts w:asciiTheme="minorHAnsi" w:hAnsiTheme="minorHAnsi" w:cstheme="minorHAnsi"/>
          <w:color w:val="000000" w:themeColor="text1"/>
          <w:highlight w:val="yellow"/>
        </w:rPr>
      </w:pPr>
      <w:r w:rsidRPr="00364B12">
        <w:rPr>
          <w:rFonts w:asciiTheme="minorHAnsi" w:hAnsiTheme="minorHAnsi" w:cstheme="minorHAnsi"/>
          <w:color w:val="000000" w:themeColor="text1"/>
          <w:highlight w:val="yellow"/>
        </w:rPr>
        <w:t xml:space="preserve">Analyze the obtained sets of </w:t>
      </w:r>
      <w:r w:rsidR="00BC6184" w:rsidRPr="00364B12">
        <w:rPr>
          <w:rFonts w:asciiTheme="minorHAnsi" w:hAnsiTheme="minorHAnsi" w:cstheme="minorHAnsi"/>
          <w:color w:val="000000" w:themeColor="text1"/>
          <w:highlight w:val="yellow"/>
        </w:rPr>
        <w:t>EIC</w:t>
      </w:r>
      <w:r w:rsidRPr="00364B12">
        <w:rPr>
          <w:rFonts w:asciiTheme="minorHAnsi" w:hAnsiTheme="minorHAnsi" w:cstheme="minorHAnsi"/>
          <w:color w:val="000000" w:themeColor="text1"/>
          <w:highlight w:val="yellow"/>
        </w:rPr>
        <w:t xml:space="preserve"> </w:t>
      </w:r>
      <w:r w:rsidR="00736539" w:rsidRPr="00364B12">
        <w:rPr>
          <w:rFonts w:asciiTheme="minorHAnsi" w:hAnsiTheme="minorHAnsi" w:cstheme="minorHAnsi"/>
          <w:color w:val="000000" w:themeColor="text1"/>
          <w:highlight w:val="yellow"/>
        </w:rPr>
        <w:t xml:space="preserve">as stated </w:t>
      </w:r>
      <w:r w:rsidR="00364B12">
        <w:rPr>
          <w:rFonts w:asciiTheme="minorHAnsi" w:hAnsiTheme="minorHAnsi" w:cstheme="minorHAnsi"/>
          <w:color w:val="000000" w:themeColor="text1"/>
          <w:highlight w:val="yellow"/>
        </w:rPr>
        <w:t>below (</w:t>
      </w:r>
      <w:r w:rsidR="00AA4279" w:rsidRPr="00364B12">
        <w:rPr>
          <w:rFonts w:asciiTheme="minorHAnsi" w:hAnsiTheme="minorHAnsi" w:cstheme="minorHAnsi"/>
          <w:b/>
          <w:color w:val="000000" w:themeColor="text1"/>
          <w:highlight w:val="yellow"/>
        </w:rPr>
        <w:t>Fig</w:t>
      </w:r>
      <w:r w:rsidR="001653ED" w:rsidRPr="00364B12">
        <w:rPr>
          <w:rFonts w:asciiTheme="minorHAnsi" w:hAnsiTheme="minorHAnsi" w:cstheme="minorHAnsi"/>
          <w:b/>
          <w:color w:val="000000" w:themeColor="text1"/>
          <w:highlight w:val="yellow"/>
        </w:rPr>
        <w:t xml:space="preserve">ure </w:t>
      </w:r>
      <w:r w:rsidR="00AA4279" w:rsidRPr="00364B12">
        <w:rPr>
          <w:rFonts w:asciiTheme="minorHAnsi" w:hAnsiTheme="minorHAnsi" w:cstheme="minorHAnsi"/>
          <w:b/>
          <w:color w:val="000000" w:themeColor="text1"/>
          <w:highlight w:val="yellow"/>
        </w:rPr>
        <w:t>3</w:t>
      </w:r>
      <w:r w:rsidR="00AA4279" w:rsidRPr="00364B12">
        <w:rPr>
          <w:rFonts w:asciiTheme="minorHAnsi" w:hAnsiTheme="minorHAnsi" w:cstheme="minorHAnsi"/>
          <w:color w:val="000000" w:themeColor="text1"/>
          <w:highlight w:val="yellow"/>
        </w:rPr>
        <w:t>)</w:t>
      </w:r>
      <w:r w:rsidR="00B52913" w:rsidRPr="00364B12">
        <w:rPr>
          <w:rFonts w:asciiTheme="minorHAnsi" w:hAnsiTheme="minorHAnsi" w:cstheme="minorHAnsi"/>
          <w:color w:val="000000" w:themeColor="text1"/>
          <w:highlight w:val="yellow"/>
        </w:rPr>
        <w:t>.</w:t>
      </w:r>
    </w:p>
    <w:p w14:paraId="14431FE1" w14:textId="77777777" w:rsidR="00364B12" w:rsidRPr="00364B12" w:rsidRDefault="00364B12" w:rsidP="00364B12">
      <w:pPr>
        <w:pStyle w:val="ListParagraph"/>
        <w:ind w:left="0"/>
        <w:rPr>
          <w:rFonts w:asciiTheme="minorHAnsi" w:hAnsiTheme="minorHAnsi" w:cstheme="minorHAnsi"/>
          <w:color w:val="000000" w:themeColor="text1"/>
        </w:rPr>
      </w:pPr>
    </w:p>
    <w:p w14:paraId="74E32830" w14:textId="00DFD3F3" w:rsidR="00364B12" w:rsidRPr="00364B12" w:rsidRDefault="00736539" w:rsidP="00364B12">
      <w:pPr>
        <w:pStyle w:val="ListParagraph"/>
        <w:numPr>
          <w:ilvl w:val="2"/>
          <w:numId w:val="19"/>
        </w:numPr>
        <w:rPr>
          <w:rFonts w:asciiTheme="minorHAnsi" w:hAnsiTheme="minorHAnsi" w:cstheme="minorHAnsi"/>
          <w:color w:val="000000" w:themeColor="text1"/>
          <w:highlight w:val="yellow"/>
        </w:rPr>
      </w:pPr>
      <w:r w:rsidRPr="00364B12">
        <w:rPr>
          <w:rFonts w:asciiTheme="minorHAnsi" w:hAnsiTheme="minorHAnsi" w:cstheme="minorHAnsi"/>
          <w:color w:val="000000" w:themeColor="text1"/>
          <w:highlight w:val="yellow"/>
        </w:rPr>
        <w:t xml:space="preserve">Open the </w:t>
      </w:r>
      <w:proofErr w:type="spellStart"/>
      <w:r w:rsidRPr="00364B12">
        <w:rPr>
          <w:rFonts w:asciiTheme="minorHAnsi" w:hAnsiTheme="minorHAnsi" w:cstheme="minorHAnsi"/>
          <w:b/>
          <w:bCs/>
          <w:color w:val="000000" w:themeColor="text1"/>
          <w:highlight w:val="yellow"/>
        </w:rPr>
        <w:t>lcd</w:t>
      </w:r>
      <w:proofErr w:type="spellEnd"/>
      <w:r w:rsidRPr="00364B12">
        <w:rPr>
          <w:rFonts w:asciiTheme="minorHAnsi" w:hAnsiTheme="minorHAnsi" w:cstheme="minorHAnsi"/>
          <w:b/>
          <w:bCs/>
          <w:color w:val="000000" w:themeColor="text1"/>
          <w:highlight w:val="yellow"/>
        </w:rPr>
        <w:t xml:space="preserve"> file</w:t>
      </w:r>
      <w:r w:rsidRPr="00364B12">
        <w:rPr>
          <w:rFonts w:asciiTheme="minorHAnsi" w:hAnsiTheme="minorHAnsi" w:cstheme="minorHAnsi"/>
          <w:color w:val="000000" w:themeColor="text1"/>
          <w:highlight w:val="yellow"/>
        </w:rPr>
        <w:t xml:space="preserve"> on the data browser</w:t>
      </w:r>
      <w:r w:rsidR="00AA4279" w:rsidRPr="00364B12">
        <w:rPr>
          <w:rFonts w:asciiTheme="minorHAnsi" w:hAnsiTheme="minorHAnsi" w:cstheme="minorHAnsi"/>
          <w:color w:val="000000" w:themeColor="text1"/>
          <w:highlight w:val="yellow"/>
        </w:rPr>
        <w:t>.</w:t>
      </w:r>
    </w:p>
    <w:p w14:paraId="25D2C97A" w14:textId="77777777" w:rsidR="00364B12" w:rsidRPr="00364B12" w:rsidRDefault="00364B12" w:rsidP="00364B12">
      <w:pPr>
        <w:pStyle w:val="ListParagraph"/>
        <w:ind w:left="0"/>
        <w:rPr>
          <w:rFonts w:asciiTheme="minorHAnsi" w:hAnsiTheme="minorHAnsi" w:cstheme="minorHAnsi"/>
          <w:color w:val="000000" w:themeColor="text1"/>
          <w:highlight w:val="yellow"/>
        </w:rPr>
      </w:pPr>
    </w:p>
    <w:p w14:paraId="7C74BFCC" w14:textId="2E93F051" w:rsidR="00364B12" w:rsidRPr="00364B12" w:rsidRDefault="00736539" w:rsidP="00364B12">
      <w:pPr>
        <w:pStyle w:val="ListParagraph"/>
        <w:numPr>
          <w:ilvl w:val="2"/>
          <w:numId w:val="19"/>
        </w:numPr>
        <w:rPr>
          <w:rFonts w:asciiTheme="minorHAnsi" w:hAnsiTheme="minorHAnsi" w:cstheme="minorHAnsi"/>
          <w:color w:val="000000" w:themeColor="text1"/>
          <w:highlight w:val="yellow"/>
        </w:rPr>
      </w:pPr>
      <w:r w:rsidRPr="00364B12">
        <w:rPr>
          <w:rFonts w:asciiTheme="minorHAnsi" w:hAnsiTheme="minorHAnsi" w:cstheme="minorHAnsi"/>
          <w:color w:val="000000" w:themeColor="text1"/>
          <w:highlight w:val="yellow"/>
        </w:rPr>
        <w:t>C</w:t>
      </w:r>
      <w:r w:rsidR="00364B12">
        <w:rPr>
          <w:rFonts w:asciiTheme="minorHAnsi" w:hAnsiTheme="minorHAnsi" w:cstheme="minorHAnsi"/>
          <w:color w:val="000000" w:themeColor="text1"/>
          <w:highlight w:val="yellow"/>
        </w:rPr>
        <w:t>lick on</w:t>
      </w:r>
      <w:r w:rsidRPr="00364B12">
        <w:rPr>
          <w:rFonts w:asciiTheme="minorHAnsi" w:hAnsiTheme="minorHAnsi" w:cstheme="minorHAnsi"/>
          <w:color w:val="000000" w:themeColor="text1"/>
          <w:highlight w:val="yellow"/>
        </w:rPr>
        <w:t xml:space="preserve"> a </w:t>
      </w:r>
      <w:r w:rsidR="00364B12" w:rsidRPr="00364B12">
        <w:rPr>
          <w:rFonts w:asciiTheme="minorHAnsi" w:hAnsiTheme="minorHAnsi" w:cstheme="minorHAnsi"/>
          <w:b/>
          <w:bCs/>
          <w:color w:val="000000" w:themeColor="text1"/>
          <w:highlight w:val="yellow"/>
        </w:rPr>
        <w:t xml:space="preserve">single </w:t>
      </w:r>
      <w:r w:rsidRPr="00364B12">
        <w:rPr>
          <w:rFonts w:asciiTheme="minorHAnsi" w:hAnsiTheme="minorHAnsi" w:cstheme="minorHAnsi"/>
          <w:b/>
          <w:bCs/>
          <w:color w:val="000000" w:themeColor="text1"/>
          <w:highlight w:val="yellow"/>
        </w:rPr>
        <w:t>peak</w:t>
      </w:r>
      <w:r w:rsidRPr="00364B12">
        <w:rPr>
          <w:rFonts w:asciiTheme="minorHAnsi" w:hAnsiTheme="minorHAnsi" w:cstheme="minorHAnsi"/>
          <w:color w:val="000000" w:themeColor="text1"/>
          <w:highlight w:val="yellow"/>
        </w:rPr>
        <w:t xml:space="preserve"> </w:t>
      </w:r>
      <w:r w:rsidR="00364B12">
        <w:rPr>
          <w:rFonts w:asciiTheme="minorHAnsi" w:hAnsiTheme="minorHAnsi" w:cstheme="minorHAnsi"/>
          <w:color w:val="000000" w:themeColor="text1"/>
          <w:highlight w:val="yellow"/>
        </w:rPr>
        <w:t xml:space="preserve">to </w:t>
      </w:r>
      <w:r w:rsidRPr="00364B12">
        <w:rPr>
          <w:rFonts w:asciiTheme="minorHAnsi" w:hAnsiTheme="minorHAnsi" w:cstheme="minorHAnsi"/>
          <w:color w:val="000000" w:themeColor="text1"/>
          <w:highlight w:val="yellow"/>
        </w:rPr>
        <w:t xml:space="preserve">display the TIC </w:t>
      </w:r>
      <w:r w:rsidRPr="00364B12">
        <w:rPr>
          <w:rFonts w:asciiTheme="minorHAnsi" w:hAnsiTheme="minorHAnsi" w:cstheme="minorHAnsi"/>
          <w:color w:val="000000" w:themeColor="text1"/>
          <w:highlight w:val="yellow"/>
          <w:lang w:eastAsia="ja-JP"/>
        </w:rPr>
        <w:t>a</w:t>
      </w:r>
      <w:r w:rsidR="007631C0" w:rsidRPr="00364B12">
        <w:rPr>
          <w:rFonts w:asciiTheme="minorHAnsi" w:hAnsiTheme="minorHAnsi" w:cstheme="minorHAnsi"/>
          <w:color w:val="000000" w:themeColor="text1"/>
          <w:highlight w:val="yellow"/>
          <w:lang w:eastAsia="ja-JP"/>
        </w:rPr>
        <w:t xml:space="preserve">nd </w:t>
      </w:r>
      <w:r w:rsidRPr="00364B12">
        <w:rPr>
          <w:rFonts w:asciiTheme="minorHAnsi" w:hAnsiTheme="minorHAnsi" w:cstheme="minorHAnsi"/>
          <w:color w:val="000000" w:themeColor="text1"/>
          <w:highlight w:val="yellow"/>
          <w:lang w:eastAsia="ja-JP"/>
        </w:rPr>
        <w:t>EIC.</w:t>
      </w:r>
    </w:p>
    <w:p w14:paraId="0D7154AB" w14:textId="77777777" w:rsidR="00364B12" w:rsidRPr="00364B12" w:rsidRDefault="00364B12" w:rsidP="00364B12">
      <w:pPr>
        <w:pStyle w:val="ListParagraph"/>
        <w:ind w:left="0"/>
        <w:rPr>
          <w:rFonts w:asciiTheme="minorHAnsi" w:hAnsiTheme="minorHAnsi" w:cstheme="minorHAnsi"/>
          <w:color w:val="000000" w:themeColor="text1"/>
          <w:highlight w:val="yellow"/>
        </w:rPr>
      </w:pPr>
    </w:p>
    <w:p w14:paraId="7CB6DDA5" w14:textId="77777777" w:rsidR="00364B12" w:rsidRPr="00364B12" w:rsidRDefault="00736539" w:rsidP="00364B12">
      <w:pPr>
        <w:pStyle w:val="ListParagraph"/>
        <w:numPr>
          <w:ilvl w:val="2"/>
          <w:numId w:val="19"/>
        </w:numPr>
        <w:rPr>
          <w:rFonts w:asciiTheme="minorHAnsi" w:hAnsiTheme="minorHAnsi" w:cstheme="minorHAnsi"/>
          <w:color w:val="000000" w:themeColor="text1"/>
          <w:highlight w:val="yellow"/>
        </w:rPr>
      </w:pPr>
      <w:r w:rsidRPr="00364B12">
        <w:rPr>
          <w:rFonts w:asciiTheme="minorHAnsi" w:hAnsiTheme="minorHAnsi" w:cstheme="minorHAnsi"/>
          <w:color w:val="000000" w:themeColor="text1"/>
          <w:highlight w:val="yellow"/>
        </w:rPr>
        <w:t>Select the range</w:t>
      </w:r>
      <w:r w:rsidR="00380B76" w:rsidRPr="00364B12">
        <w:rPr>
          <w:rFonts w:asciiTheme="minorHAnsi" w:hAnsiTheme="minorHAnsi" w:cstheme="minorHAnsi"/>
          <w:color w:val="000000" w:themeColor="text1"/>
          <w:highlight w:val="yellow"/>
        </w:rPr>
        <w:t>-</w:t>
      </w:r>
      <w:r w:rsidRPr="00364B12">
        <w:rPr>
          <w:rFonts w:asciiTheme="minorHAnsi" w:hAnsiTheme="minorHAnsi" w:cstheme="minorHAnsi"/>
          <w:color w:val="000000" w:themeColor="text1"/>
          <w:highlight w:val="yellow"/>
        </w:rPr>
        <w:t>of</w:t>
      </w:r>
      <w:r w:rsidR="00380B76" w:rsidRPr="00364B12">
        <w:rPr>
          <w:rFonts w:asciiTheme="minorHAnsi" w:hAnsiTheme="minorHAnsi" w:cstheme="minorHAnsi"/>
          <w:color w:val="000000" w:themeColor="text1"/>
          <w:highlight w:val="yellow"/>
        </w:rPr>
        <w:t>-</w:t>
      </w:r>
      <w:r w:rsidRPr="00364B12">
        <w:rPr>
          <w:rFonts w:asciiTheme="minorHAnsi" w:hAnsiTheme="minorHAnsi" w:cstheme="minorHAnsi"/>
          <w:color w:val="000000" w:themeColor="text1"/>
          <w:highlight w:val="yellow"/>
        </w:rPr>
        <w:t xml:space="preserve">time window for generating mass spectra </w:t>
      </w:r>
      <w:r w:rsidR="00380B76" w:rsidRPr="00364B12">
        <w:rPr>
          <w:rFonts w:asciiTheme="minorHAnsi" w:hAnsiTheme="minorHAnsi" w:cstheme="minorHAnsi"/>
          <w:color w:val="000000" w:themeColor="text1"/>
          <w:highlight w:val="yellow"/>
        </w:rPr>
        <w:t>using the</w:t>
      </w:r>
      <w:r w:rsidRPr="00364B12">
        <w:rPr>
          <w:rFonts w:asciiTheme="minorHAnsi" w:hAnsiTheme="minorHAnsi" w:cstheme="minorHAnsi"/>
          <w:color w:val="000000" w:themeColor="text1"/>
          <w:highlight w:val="yellow"/>
        </w:rPr>
        <w:t xml:space="preserve"> </w:t>
      </w:r>
      <w:r w:rsidRPr="00364B12">
        <w:rPr>
          <w:rFonts w:asciiTheme="minorHAnsi" w:hAnsiTheme="minorHAnsi" w:cstheme="minorHAnsi"/>
          <w:b/>
          <w:bCs/>
          <w:color w:val="000000" w:themeColor="text1"/>
          <w:highlight w:val="yellow"/>
        </w:rPr>
        <w:t>average spectrum</w:t>
      </w:r>
      <w:r w:rsidRPr="00364B12">
        <w:rPr>
          <w:rFonts w:asciiTheme="minorHAnsi" w:hAnsiTheme="minorHAnsi" w:cstheme="minorHAnsi"/>
          <w:color w:val="000000" w:themeColor="text1"/>
          <w:highlight w:val="yellow"/>
        </w:rPr>
        <w:t xml:space="preserve"> tab.</w:t>
      </w:r>
    </w:p>
    <w:p w14:paraId="6F12DF7D" w14:textId="77777777" w:rsidR="00364B12" w:rsidRPr="00364B12" w:rsidRDefault="00364B12" w:rsidP="00364B12">
      <w:pPr>
        <w:pStyle w:val="ListParagraph"/>
        <w:ind w:left="0"/>
        <w:rPr>
          <w:rFonts w:asciiTheme="minorHAnsi" w:hAnsiTheme="minorHAnsi" w:cstheme="minorHAnsi"/>
          <w:color w:val="000000" w:themeColor="text1"/>
          <w:highlight w:val="yellow"/>
        </w:rPr>
      </w:pPr>
    </w:p>
    <w:p w14:paraId="11B6E992" w14:textId="63EC5647" w:rsidR="001F3F43" w:rsidRPr="00364B12" w:rsidRDefault="001F3F43" w:rsidP="00364B12">
      <w:pPr>
        <w:pStyle w:val="ListParagraph"/>
        <w:numPr>
          <w:ilvl w:val="2"/>
          <w:numId w:val="19"/>
        </w:numPr>
        <w:rPr>
          <w:rFonts w:asciiTheme="minorHAnsi" w:hAnsiTheme="minorHAnsi" w:cstheme="minorHAnsi"/>
          <w:color w:val="000000" w:themeColor="text1"/>
          <w:highlight w:val="yellow"/>
        </w:rPr>
      </w:pPr>
      <w:r w:rsidRPr="00364B12">
        <w:rPr>
          <w:rFonts w:asciiTheme="minorHAnsi" w:hAnsiTheme="minorHAnsi" w:cstheme="minorHAnsi"/>
          <w:color w:val="000000" w:themeColor="text1"/>
          <w:highlight w:val="yellow"/>
        </w:rPr>
        <w:t xml:space="preserve">Export the generated file </w:t>
      </w:r>
      <w:r w:rsidR="00CC1D2C" w:rsidRPr="00364B12">
        <w:rPr>
          <w:rFonts w:asciiTheme="minorHAnsi" w:hAnsiTheme="minorHAnsi" w:cstheme="minorHAnsi"/>
          <w:color w:val="000000" w:themeColor="text1"/>
          <w:highlight w:val="yellow"/>
        </w:rPr>
        <w:t>containing</w:t>
      </w:r>
      <w:r w:rsidRPr="00364B12">
        <w:rPr>
          <w:rFonts w:asciiTheme="minorHAnsi" w:hAnsiTheme="minorHAnsi" w:cstheme="minorHAnsi"/>
          <w:color w:val="000000" w:themeColor="text1"/>
          <w:highlight w:val="yellow"/>
        </w:rPr>
        <w:t xml:space="preserve"> both</w:t>
      </w:r>
      <w:r w:rsidR="00CC1D2C" w:rsidRPr="00364B12">
        <w:rPr>
          <w:rFonts w:asciiTheme="minorHAnsi" w:hAnsiTheme="minorHAnsi" w:cstheme="minorHAnsi"/>
          <w:color w:val="000000" w:themeColor="text1"/>
          <w:highlight w:val="yellow"/>
        </w:rPr>
        <w:t xml:space="preserve"> the</w:t>
      </w:r>
      <w:r w:rsidRPr="00364B12">
        <w:rPr>
          <w:rFonts w:asciiTheme="minorHAnsi" w:hAnsiTheme="minorHAnsi" w:cstheme="minorHAnsi"/>
          <w:color w:val="000000" w:themeColor="text1"/>
          <w:highlight w:val="yellow"/>
        </w:rPr>
        <w:t xml:space="preserve"> </w:t>
      </w:r>
      <w:r w:rsidRPr="00364B12">
        <w:rPr>
          <w:rFonts w:asciiTheme="minorHAnsi" w:hAnsiTheme="minorHAnsi" w:cstheme="minorHAnsi"/>
          <w:i/>
          <w:color w:val="000000" w:themeColor="text1"/>
          <w:highlight w:val="yellow"/>
        </w:rPr>
        <w:t>m/z</w:t>
      </w:r>
      <w:r w:rsidRPr="00364B12">
        <w:rPr>
          <w:rFonts w:asciiTheme="minorHAnsi" w:hAnsiTheme="minorHAnsi" w:cstheme="minorHAnsi"/>
          <w:color w:val="000000" w:themeColor="text1"/>
          <w:highlight w:val="yellow"/>
        </w:rPr>
        <w:t xml:space="preserve"> and ion intensity of </w:t>
      </w:r>
      <w:r w:rsidR="00CC1D2C" w:rsidRPr="00364B12">
        <w:rPr>
          <w:rFonts w:asciiTheme="minorHAnsi" w:hAnsiTheme="minorHAnsi" w:cstheme="minorHAnsi"/>
          <w:color w:val="000000" w:themeColor="text1"/>
          <w:highlight w:val="yellow"/>
        </w:rPr>
        <w:t xml:space="preserve">a </w:t>
      </w:r>
      <w:r w:rsidRPr="00364B12">
        <w:rPr>
          <w:rFonts w:asciiTheme="minorHAnsi" w:hAnsiTheme="minorHAnsi" w:cstheme="minorHAnsi"/>
          <w:color w:val="000000" w:themeColor="text1"/>
          <w:highlight w:val="yellow"/>
        </w:rPr>
        <w:t>corresponding peak</w:t>
      </w:r>
      <w:r w:rsidR="00C275B8" w:rsidRPr="00364B12">
        <w:rPr>
          <w:rFonts w:asciiTheme="minorHAnsi" w:hAnsiTheme="minorHAnsi" w:cstheme="minorHAnsi"/>
          <w:color w:val="000000" w:themeColor="text1"/>
          <w:highlight w:val="yellow"/>
        </w:rPr>
        <w:t xml:space="preserve"> by clicking the </w:t>
      </w:r>
      <w:r w:rsidR="00C275B8" w:rsidRPr="00364B12">
        <w:rPr>
          <w:rFonts w:asciiTheme="minorHAnsi" w:hAnsiTheme="minorHAnsi" w:cstheme="minorHAnsi"/>
          <w:b/>
          <w:bCs/>
          <w:color w:val="000000" w:themeColor="text1"/>
          <w:highlight w:val="yellow"/>
        </w:rPr>
        <w:t>export</w:t>
      </w:r>
      <w:r w:rsidR="00C275B8" w:rsidRPr="00364B12">
        <w:rPr>
          <w:rFonts w:asciiTheme="minorHAnsi" w:hAnsiTheme="minorHAnsi" w:cstheme="minorHAnsi"/>
          <w:color w:val="000000" w:themeColor="text1"/>
          <w:highlight w:val="yellow"/>
        </w:rPr>
        <w:t xml:space="preserve"> tab on the monitor</w:t>
      </w:r>
      <w:r w:rsidRPr="00364B12">
        <w:rPr>
          <w:rFonts w:asciiTheme="minorHAnsi" w:hAnsiTheme="minorHAnsi" w:cstheme="minorHAnsi"/>
          <w:color w:val="000000" w:themeColor="text1"/>
          <w:highlight w:val="yellow"/>
        </w:rPr>
        <w:t>.</w:t>
      </w:r>
    </w:p>
    <w:p w14:paraId="26281546" w14:textId="77777777" w:rsidR="009E655E" w:rsidRPr="00B91298" w:rsidRDefault="009E655E" w:rsidP="002412F5">
      <w:pPr>
        <w:rPr>
          <w:rFonts w:asciiTheme="minorHAnsi" w:hAnsiTheme="minorHAnsi" w:cstheme="minorHAnsi"/>
          <w:color w:val="000000" w:themeColor="text1"/>
          <w:lang w:eastAsia="ja-JP"/>
        </w:rPr>
      </w:pPr>
    </w:p>
    <w:p w14:paraId="1F0BDC1F" w14:textId="0BFF12E0" w:rsidR="009E655E" w:rsidRPr="00B91298" w:rsidRDefault="00F43AB0" w:rsidP="002412F5">
      <w:pPr>
        <w:rPr>
          <w:rFonts w:asciiTheme="minorHAnsi" w:hAnsiTheme="minorHAnsi" w:cstheme="minorHAnsi"/>
          <w:color w:val="000000" w:themeColor="text1"/>
          <w:lang w:eastAsia="ja-JP"/>
        </w:rPr>
      </w:pPr>
      <w:r w:rsidRPr="00B91298">
        <w:rPr>
          <w:rFonts w:asciiTheme="minorHAnsi" w:hAnsiTheme="minorHAnsi" w:cstheme="minorHAnsi"/>
          <w:color w:val="000000" w:themeColor="text1"/>
          <w:lang w:eastAsia="ja-JP"/>
        </w:rPr>
        <w:t xml:space="preserve">NOTE: </w:t>
      </w:r>
      <w:r w:rsidR="00450B3E" w:rsidRPr="00B91298">
        <w:rPr>
          <w:rFonts w:asciiTheme="minorHAnsi" w:hAnsiTheme="minorHAnsi" w:cstheme="minorHAnsi" w:hint="eastAsia"/>
          <w:color w:val="000000" w:themeColor="text1"/>
          <w:lang w:eastAsia="ja-JP"/>
        </w:rPr>
        <w:t xml:space="preserve">This </w:t>
      </w:r>
      <w:r w:rsidR="00450B3E" w:rsidRPr="00B91298">
        <w:rPr>
          <w:rFonts w:asciiTheme="minorHAnsi" w:hAnsiTheme="minorHAnsi" w:cstheme="minorHAnsi"/>
          <w:color w:val="000000" w:themeColor="text1"/>
          <w:lang w:eastAsia="ja-JP"/>
        </w:rPr>
        <w:t>procedure</w:t>
      </w:r>
      <w:r w:rsidR="00450B3E" w:rsidRPr="00B91298">
        <w:rPr>
          <w:rFonts w:asciiTheme="minorHAnsi" w:hAnsiTheme="minorHAnsi" w:cstheme="minorHAnsi" w:hint="eastAsia"/>
          <w:color w:val="000000" w:themeColor="text1"/>
          <w:lang w:eastAsia="ja-JP"/>
        </w:rPr>
        <w:t xml:space="preserve"> </w:t>
      </w:r>
      <w:r w:rsidR="00C752D8" w:rsidRPr="00B91298">
        <w:rPr>
          <w:rFonts w:asciiTheme="minorHAnsi" w:hAnsiTheme="minorHAnsi" w:cstheme="minorHAnsi"/>
          <w:color w:val="000000" w:themeColor="text1"/>
          <w:lang w:eastAsia="ja-JP"/>
        </w:rPr>
        <w:t>can be applied</w:t>
      </w:r>
      <w:r w:rsidR="009E655E" w:rsidRPr="00B91298">
        <w:rPr>
          <w:rFonts w:asciiTheme="minorHAnsi" w:hAnsiTheme="minorHAnsi" w:cstheme="minorHAnsi"/>
          <w:color w:val="000000" w:themeColor="text1"/>
          <w:lang w:eastAsia="ja-JP"/>
        </w:rPr>
        <w:t xml:space="preserve"> to saliva, urine</w:t>
      </w:r>
      <w:r w:rsidR="00CC1D2C" w:rsidRPr="00B91298">
        <w:rPr>
          <w:rFonts w:asciiTheme="minorHAnsi" w:hAnsiTheme="minorHAnsi" w:cstheme="minorHAnsi"/>
          <w:color w:val="000000" w:themeColor="text1"/>
          <w:lang w:eastAsia="ja-JP"/>
        </w:rPr>
        <w:t>,</w:t>
      </w:r>
      <w:r w:rsidR="009E655E" w:rsidRPr="00B91298">
        <w:rPr>
          <w:rFonts w:asciiTheme="minorHAnsi" w:hAnsiTheme="minorHAnsi" w:cstheme="minorHAnsi"/>
          <w:color w:val="000000" w:themeColor="text1"/>
          <w:lang w:eastAsia="ja-JP"/>
        </w:rPr>
        <w:t xml:space="preserve"> and other body fluid</w:t>
      </w:r>
      <w:r w:rsidR="00320DE9" w:rsidRPr="00B91298">
        <w:rPr>
          <w:rFonts w:asciiTheme="minorHAnsi" w:hAnsiTheme="minorHAnsi" w:cstheme="minorHAnsi"/>
          <w:color w:val="000000" w:themeColor="text1"/>
          <w:lang w:eastAsia="ja-JP"/>
        </w:rPr>
        <w:t>s</w:t>
      </w:r>
      <w:r w:rsidR="002F6AA7">
        <w:rPr>
          <w:rFonts w:asciiTheme="minorHAnsi" w:hAnsiTheme="minorHAnsi" w:cstheme="minorHAnsi"/>
          <w:color w:val="000000" w:themeColor="text1"/>
          <w:lang w:eastAsia="ja-JP"/>
        </w:rPr>
        <w:t xml:space="preserve"> as well</w:t>
      </w:r>
      <w:r w:rsidR="00C752D8" w:rsidRPr="00B91298">
        <w:rPr>
          <w:rFonts w:asciiTheme="minorHAnsi" w:hAnsiTheme="minorHAnsi" w:cstheme="minorHAnsi"/>
          <w:color w:val="000000" w:themeColor="text1"/>
          <w:lang w:eastAsia="ja-JP"/>
        </w:rPr>
        <w:t>.</w:t>
      </w:r>
    </w:p>
    <w:p w14:paraId="6EC80674" w14:textId="1E9592B2" w:rsidR="00785557" w:rsidRPr="00B91298" w:rsidRDefault="00785557" w:rsidP="002412F5">
      <w:pPr>
        <w:pStyle w:val="ListParagraph"/>
        <w:ind w:left="0"/>
        <w:rPr>
          <w:rFonts w:asciiTheme="minorHAnsi" w:hAnsiTheme="minorHAnsi" w:cstheme="minorHAnsi"/>
          <w:color w:val="000000" w:themeColor="text1"/>
        </w:rPr>
      </w:pPr>
      <w:r w:rsidRPr="00B91298">
        <w:rPr>
          <w:rFonts w:asciiTheme="minorHAnsi" w:hAnsiTheme="minorHAnsi" w:cstheme="minorHAnsi"/>
          <w:color w:val="000000" w:themeColor="text1"/>
          <w:lang w:eastAsia="ja-JP"/>
        </w:rPr>
        <w:lastRenderedPageBreak/>
        <w:t xml:space="preserve"> </w:t>
      </w:r>
    </w:p>
    <w:p w14:paraId="0B6B1E23" w14:textId="76B4D414" w:rsidR="00303D7B" w:rsidRPr="00364B12" w:rsidRDefault="002F6AA7" w:rsidP="002412F5">
      <w:pPr>
        <w:pStyle w:val="ListParagraph"/>
        <w:numPr>
          <w:ilvl w:val="0"/>
          <w:numId w:val="18"/>
        </w:numPr>
        <w:rPr>
          <w:rFonts w:asciiTheme="minorHAnsi" w:hAnsiTheme="minorHAnsi" w:cstheme="minorHAnsi"/>
          <w:b/>
          <w:color w:val="000000" w:themeColor="text1"/>
          <w:highlight w:val="yellow"/>
        </w:rPr>
      </w:pPr>
      <w:r>
        <w:rPr>
          <w:rFonts w:asciiTheme="minorHAnsi" w:hAnsiTheme="minorHAnsi" w:cstheme="minorHAnsi"/>
          <w:b/>
          <w:color w:val="000000" w:themeColor="text1"/>
          <w:highlight w:val="yellow"/>
          <w:lang w:eastAsia="ja-JP"/>
        </w:rPr>
        <w:t>Preparation for in vivo PESI-MS in living organism</w:t>
      </w:r>
    </w:p>
    <w:p w14:paraId="3D20B7F2" w14:textId="77777777" w:rsidR="00F43AB0" w:rsidRPr="00B91298" w:rsidRDefault="00F43AB0" w:rsidP="002412F5">
      <w:pPr>
        <w:pStyle w:val="ListParagraph"/>
        <w:ind w:left="0"/>
        <w:rPr>
          <w:rFonts w:asciiTheme="minorHAnsi" w:hAnsiTheme="minorHAnsi" w:cstheme="minorHAnsi"/>
          <w:color w:val="000000" w:themeColor="text1"/>
          <w:lang w:eastAsia="ja-JP"/>
        </w:rPr>
      </w:pPr>
    </w:p>
    <w:p w14:paraId="1BE14522" w14:textId="6807EA79" w:rsidR="00EB67AB" w:rsidRPr="00B91298" w:rsidRDefault="00F43AB0" w:rsidP="002412F5">
      <w:pPr>
        <w:pStyle w:val="ListParagraph"/>
        <w:ind w:left="0"/>
        <w:rPr>
          <w:rFonts w:asciiTheme="minorHAnsi" w:hAnsiTheme="minorHAnsi" w:cstheme="minorHAnsi"/>
          <w:color w:val="000000" w:themeColor="text1"/>
          <w:lang w:eastAsia="ja-JP"/>
        </w:rPr>
      </w:pPr>
      <w:r w:rsidRPr="00B91298">
        <w:rPr>
          <w:rFonts w:asciiTheme="minorHAnsi" w:hAnsiTheme="minorHAnsi" w:cstheme="minorHAnsi"/>
          <w:color w:val="000000" w:themeColor="text1"/>
          <w:lang w:eastAsia="ja-JP"/>
        </w:rPr>
        <w:t xml:space="preserve">NOTE: </w:t>
      </w:r>
      <w:r w:rsidR="002F6AA7">
        <w:rPr>
          <w:rFonts w:asciiTheme="minorHAnsi" w:hAnsiTheme="minorHAnsi" w:cstheme="minorHAnsi"/>
          <w:color w:val="000000" w:themeColor="text1"/>
          <w:lang w:eastAsia="ja-JP"/>
        </w:rPr>
        <w:t>In this section, an</w:t>
      </w:r>
      <w:r w:rsidR="00202BB2" w:rsidRPr="00B91298">
        <w:rPr>
          <w:rFonts w:asciiTheme="minorHAnsi" w:hAnsiTheme="minorHAnsi" w:cstheme="minorHAnsi"/>
          <w:color w:val="000000" w:themeColor="text1"/>
          <w:lang w:eastAsia="ja-JP"/>
        </w:rPr>
        <w:t xml:space="preserve"> </w:t>
      </w:r>
      <w:r w:rsidR="41C368EB" w:rsidRPr="00B91298">
        <w:rPr>
          <w:rFonts w:asciiTheme="minorHAnsi" w:hAnsiTheme="minorHAnsi" w:cstheme="minorHAnsi"/>
          <w:color w:val="000000" w:themeColor="text1"/>
          <w:lang w:eastAsia="ja-JP"/>
        </w:rPr>
        <w:t>application to monitor the metabolic profile of 5-Fluoro-2’-deoxyuridine (5-FdU) in a living mouse model is introduced.</w:t>
      </w:r>
      <w:r w:rsidR="00603E42">
        <w:rPr>
          <w:rFonts w:asciiTheme="minorHAnsi" w:hAnsiTheme="minorHAnsi" w:cstheme="minorHAnsi"/>
          <w:color w:val="000000" w:themeColor="text1"/>
          <w:lang w:eastAsia="ja-JP"/>
        </w:rPr>
        <w:t xml:space="preserve"> Use aseptic conditions throughout. </w:t>
      </w:r>
    </w:p>
    <w:p w14:paraId="1894C5AF" w14:textId="77777777" w:rsidR="00F678EB" w:rsidRPr="00B91298" w:rsidRDefault="00F678EB" w:rsidP="002412F5">
      <w:pPr>
        <w:rPr>
          <w:rFonts w:asciiTheme="minorHAnsi" w:hAnsiTheme="minorHAnsi" w:cstheme="minorHAnsi"/>
          <w:color w:val="000000" w:themeColor="text1"/>
          <w:lang w:eastAsia="ja-JP"/>
        </w:rPr>
      </w:pPr>
    </w:p>
    <w:p w14:paraId="7F4E67B5" w14:textId="50F60336" w:rsidR="00B628A1" w:rsidRPr="00364B12" w:rsidRDefault="00B628A1" w:rsidP="002412F5">
      <w:pPr>
        <w:pStyle w:val="ListParagraph"/>
        <w:numPr>
          <w:ilvl w:val="1"/>
          <w:numId w:val="18"/>
        </w:numPr>
        <w:rPr>
          <w:rFonts w:asciiTheme="minorHAnsi" w:hAnsiTheme="minorHAnsi" w:cstheme="minorHAnsi"/>
          <w:color w:val="000000" w:themeColor="text1"/>
          <w:highlight w:val="yellow"/>
        </w:rPr>
      </w:pPr>
      <w:r w:rsidRPr="00364B12">
        <w:rPr>
          <w:rFonts w:asciiTheme="minorHAnsi" w:hAnsiTheme="minorHAnsi" w:cstheme="minorHAnsi"/>
          <w:color w:val="000000" w:themeColor="text1"/>
          <w:highlight w:val="yellow"/>
          <w:lang w:eastAsia="ja-JP"/>
        </w:rPr>
        <w:t xml:space="preserve">Infuse </w:t>
      </w:r>
      <w:r w:rsidR="00BB3583" w:rsidRPr="00364B12">
        <w:rPr>
          <w:rFonts w:asciiTheme="minorHAnsi" w:hAnsiTheme="minorHAnsi" w:cstheme="minorHAnsi"/>
          <w:color w:val="000000" w:themeColor="text1"/>
          <w:highlight w:val="yellow"/>
          <w:lang w:eastAsia="ja-JP"/>
        </w:rPr>
        <w:t>100</w:t>
      </w:r>
      <w:r w:rsidR="0043097E" w:rsidRPr="00364B12">
        <w:rPr>
          <w:rFonts w:asciiTheme="minorHAnsi" w:hAnsiTheme="minorHAnsi" w:cstheme="minorHAnsi"/>
          <w:color w:val="auto"/>
          <w:highlight w:val="yellow"/>
        </w:rPr>
        <w:t xml:space="preserve"> µL</w:t>
      </w:r>
      <w:r w:rsidR="0043097E" w:rsidRPr="00364B12">
        <w:rPr>
          <w:rFonts w:asciiTheme="minorHAnsi" w:hAnsiTheme="minorHAnsi" w:cstheme="minorHAnsi"/>
          <w:color w:val="000000" w:themeColor="text1"/>
          <w:highlight w:val="yellow"/>
          <w:lang w:eastAsia="ja-JP"/>
        </w:rPr>
        <w:t xml:space="preserve"> of </w:t>
      </w:r>
      <w:r w:rsidR="005469C0" w:rsidRPr="00364B12">
        <w:rPr>
          <w:rFonts w:asciiTheme="minorHAnsi" w:hAnsiTheme="minorHAnsi" w:cstheme="minorHAnsi"/>
          <w:color w:val="000000" w:themeColor="text1"/>
          <w:highlight w:val="yellow"/>
          <w:lang w:eastAsia="ja-JP"/>
        </w:rPr>
        <w:t xml:space="preserve">100 mM </w:t>
      </w:r>
      <w:r w:rsidR="002C3622" w:rsidRPr="00364B12">
        <w:rPr>
          <w:rFonts w:asciiTheme="minorHAnsi" w:hAnsiTheme="minorHAnsi" w:cstheme="minorHAnsi"/>
          <w:color w:val="000000" w:themeColor="text1"/>
          <w:highlight w:val="yellow"/>
          <w:lang w:eastAsia="ja-JP"/>
        </w:rPr>
        <w:t xml:space="preserve">5-FdU </w:t>
      </w:r>
      <w:r w:rsidR="004C1C97" w:rsidRPr="00364B12">
        <w:rPr>
          <w:rFonts w:asciiTheme="minorHAnsi" w:hAnsiTheme="minorHAnsi" w:cstheme="minorHAnsi"/>
          <w:color w:val="000000" w:themeColor="text1"/>
          <w:highlight w:val="yellow"/>
          <w:lang w:eastAsia="ja-JP"/>
        </w:rPr>
        <w:t>solution</w:t>
      </w:r>
      <w:r w:rsidR="001779E7" w:rsidRPr="00364B12">
        <w:rPr>
          <w:rFonts w:asciiTheme="minorHAnsi" w:hAnsiTheme="minorHAnsi" w:cstheme="minorHAnsi"/>
          <w:color w:val="000000" w:themeColor="text1"/>
          <w:highlight w:val="yellow"/>
          <w:lang w:eastAsia="ja-JP"/>
        </w:rPr>
        <w:t xml:space="preserve"> </w:t>
      </w:r>
      <w:r w:rsidR="004D1FC2" w:rsidRPr="00364B12">
        <w:rPr>
          <w:rFonts w:asciiTheme="minorHAnsi" w:hAnsiTheme="minorHAnsi" w:cstheme="minorHAnsi"/>
          <w:color w:val="000000" w:themeColor="text1"/>
          <w:highlight w:val="yellow"/>
          <w:lang w:eastAsia="ja-JP"/>
        </w:rPr>
        <w:t>in</w:t>
      </w:r>
      <w:r w:rsidR="001779E7" w:rsidRPr="00364B12">
        <w:rPr>
          <w:rFonts w:asciiTheme="minorHAnsi" w:hAnsiTheme="minorHAnsi" w:cstheme="minorHAnsi"/>
          <w:color w:val="000000" w:themeColor="text1"/>
          <w:highlight w:val="yellow"/>
          <w:lang w:eastAsia="ja-JP"/>
        </w:rPr>
        <w:t>to</w:t>
      </w:r>
      <w:r w:rsidRPr="00364B12">
        <w:rPr>
          <w:rFonts w:asciiTheme="minorHAnsi" w:hAnsiTheme="minorHAnsi" w:cstheme="minorHAnsi"/>
          <w:color w:val="000000" w:themeColor="text1"/>
          <w:highlight w:val="yellow"/>
          <w:lang w:eastAsia="ja-JP"/>
        </w:rPr>
        <w:t xml:space="preserve"> </w:t>
      </w:r>
      <w:r w:rsidR="004D1FC2" w:rsidRPr="00364B12">
        <w:rPr>
          <w:rFonts w:asciiTheme="minorHAnsi" w:hAnsiTheme="minorHAnsi" w:cstheme="minorHAnsi"/>
          <w:color w:val="000000" w:themeColor="text1"/>
          <w:highlight w:val="yellow"/>
          <w:lang w:eastAsia="ja-JP"/>
        </w:rPr>
        <w:t xml:space="preserve">the </w:t>
      </w:r>
      <w:r w:rsidRPr="00364B12">
        <w:rPr>
          <w:rFonts w:asciiTheme="minorHAnsi" w:hAnsiTheme="minorHAnsi" w:cstheme="minorHAnsi"/>
          <w:color w:val="000000" w:themeColor="text1"/>
          <w:highlight w:val="yellow"/>
          <w:lang w:eastAsia="ja-JP"/>
        </w:rPr>
        <w:t xml:space="preserve">tail vein of </w:t>
      </w:r>
      <w:r w:rsidR="00202BB2" w:rsidRPr="00364B12">
        <w:rPr>
          <w:rFonts w:asciiTheme="minorHAnsi" w:hAnsiTheme="minorHAnsi" w:cstheme="minorHAnsi"/>
          <w:color w:val="000000" w:themeColor="text1"/>
          <w:highlight w:val="yellow"/>
          <w:lang w:eastAsia="ja-JP"/>
        </w:rPr>
        <w:t>a</w:t>
      </w:r>
      <w:r w:rsidR="004D1FC2" w:rsidRPr="00364B12">
        <w:rPr>
          <w:rFonts w:asciiTheme="minorHAnsi" w:hAnsiTheme="minorHAnsi" w:cstheme="minorHAnsi"/>
          <w:color w:val="000000" w:themeColor="text1"/>
          <w:highlight w:val="yellow"/>
          <w:lang w:eastAsia="ja-JP"/>
        </w:rPr>
        <w:t xml:space="preserve"> </w:t>
      </w:r>
      <w:r w:rsidR="001653ED" w:rsidRPr="00364B12">
        <w:rPr>
          <w:rFonts w:asciiTheme="minorHAnsi" w:hAnsiTheme="minorHAnsi" w:cstheme="minorHAnsi"/>
          <w:color w:val="000000" w:themeColor="text1"/>
          <w:highlight w:val="yellow"/>
          <w:lang w:eastAsia="ja-JP"/>
        </w:rPr>
        <w:t>2-month-old</w:t>
      </w:r>
      <w:r w:rsidR="00432A8C" w:rsidRPr="00364B12">
        <w:rPr>
          <w:rFonts w:asciiTheme="minorHAnsi" w:hAnsiTheme="minorHAnsi" w:cstheme="minorHAnsi"/>
          <w:color w:val="000000" w:themeColor="text1"/>
          <w:highlight w:val="yellow"/>
          <w:lang w:eastAsia="ja-JP"/>
        </w:rPr>
        <w:t xml:space="preserve"> </w:t>
      </w:r>
      <w:r w:rsidRPr="00364B12">
        <w:rPr>
          <w:rFonts w:asciiTheme="minorHAnsi" w:hAnsiTheme="minorHAnsi" w:cstheme="minorHAnsi"/>
          <w:color w:val="000000" w:themeColor="text1"/>
          <w:highlight w:val="yellow"/>
          <w:lang w:eastAsia="ja-JP"/>
        </w:rPr>
        <w:t>mouse</w:t>
      </w:r>
      <w:r w:rsidR="00432A8C" w:rsidRPr="00364B12">
        <w:rPr>
          <w:rFonts w:asciiTheme="minorHAnsi" w:hAnsiTheme="minorHAnsi" w:cstheme="minorHAnsi"/>
          <w:color w:val="000000" w:themeColor="text1"/>
          <w:highlight w:val="yellow"/>
          <w:lang w:eastAsia="ja-JP"/>
        </w:rPr>
        <w:t xml:space="preserve"> (</w:t>
      </w:r>
      <w:r w:rsidR="00202BB2" w:rsidRPr="00364B12">
        <w:rPr>
          <w:rFonts w:asciiTheme="minorHAnsi" w:hAnsiTheme="minorHAnsi" w:cstheme="minorHAnsi"/>
          <w:color w:val="000000" w:themeColor="text1"/>
          <w:highlight w:val="yellow"/>
          <w:lang w:eastAsia="ja-JP"/>
        </w:rPr>
        <w:t>approximately</w:t>
      </w:r>
      <w:r w:rsidR="00EE29CA" w:rsidRPr="00364B12">
        <w:rPr>
          <w:rFonts w:asciiTheme="minorHAnsi" w:hAnsiTheme="minorHAnsi" w:cstheme="minorHAnsi"/>
          <w:color w:val="000000" w:themeColor="text1"/>
          <w:highlight w:val="yellow"/>
          <w:lang w:eastAsia="ja-JP"/>
        </w:rPr>
        <w:t xml:space="preserve"> </w:t>
      </w:r>
      <w:r w:rsidR="00432A8C" w:rsidRPr="00364B12">
        <w:rPr>
          <w:rFonts w:asciiTheme="minorHAnsi" w:hAnsiTheme="minorHAnsi" w:cstheme="minorHAnsi"/>
          <w:color w:val="000000" w:themeColor="text1"/>
          <w:highlight w:val="yellow"/>
          <w:lang w:eastAsia="ja-JP"/>
        </w:rPr>
        <w:t>20</w:t>
      </w:r>
      <w:r w:rsidR="001653ED" w:rsidRPr="00364B12">
        <w:rPr>
          <w:rFonts w:asciiTheme="minorHAnsi" w:hAnsiTheme="minorHAnsi" w:cstheme="minorHAnsi"/>
          <w:color w:val="000000" w:themeColor="text1"/>
          <w:highlight w:val="yellow"/>
          <w:lang w:eastAsia="ja-JP"/>
        </w:rPr>
        <w:t xml:space="preserve"> </w:t>
      </w:r>
      <w:r w:rsidR="00432A8C" w:rsidRPr="00364B12">
        <w:rPr>
          <w:rFonts w:asciiTheme="minorHAnsi" w:hAnsiTheme="minorHAnsi" w:cstheme="minorHAnsi"/>
          <w:color w:val="000000" w:themeColor="text1"/>
          <w:highlight w:val="yellow"/>
          <w:lang w:eastAsia="ja-JP"/>
        </w:rPr>
        <w:t>g weight)</w:t>
      </w:r>
      <w:r w:rsidRPr="00364B12">
        <w:rPr>
          <w:rFonts w:asciiTheme="minorHAnsi" w:hAnsiTheme="minorHAnsi" w:cstheme="minorHAnsi"/>
          <w:color w:val="000000" w:themeColor="text1"/>
          <w:highlight w:val="yellow"/>
          <w:lang w:eastAsia="ja-JP"/>
        </w:rPr>
        <w:t>.</w:t>
      </w:r>
    </w:p>
    <w:p w14:paraId="67EBE7B0" w14:textId="77777777" w:rsidR="00F454F5" w:rsidRPr="00B91298" w:rsidRDefault="00F454F5" w:rsidP="002412F5">
      <w:pPr>
        <w:rPr>
          <w:rFonts w:asciiTheme="minorHAnsi" w:hAnsiTheme="minorHAnsi" w:cstheme="minorHAnsi"/>
          <w:color w:val="000000" w:themeColor="text1"/>
        </w:rPr>
      </w:pPr>
    </w:p>
    <w:p w14:paraId="3BEF92DD" w14:textId="767388E2" w:rsidR="00F454F5" w:rsidRPr="00B91298" w:rsidRDefault="00F43AB0" w:rsidP="002412F5">
      <w:pPr>
        <w:rPr>
          <w:rFonts w:asciiTheme="minorHAnsi" w:hAnsiTheme="minorHAnsi" w:cstheme="minorHAnsi"/>
          <w:color w:val="000000" w:themeColor="text1"/>
        </w:rPr>
      </w:pPr>
      <w:r w:rsidRPr="00B91298">
        <w:rPr>
          <w:rFonts w:asciiTheme="minorHAnsi" w:hAnsiTheme="minorHAnsi" w:cstheme="minorHAnsi"/>
          <w:color w:val="000000" w:themeColor="text1"/>
        </w:rPr>
        <w:t xml:space="preserve">NOTE: </w:t>
      </w:r>
      <w:r w:rsidR="00F454F5" w:rsidRPr="00B91298">
        <w:rPr>
          <w:rFonts w:asciiTheme="minorHAnsi" w:hAnsiTheme="minorHAnsi" w:cstheme="minorHAnsi"/>
          <w:color w:val="000000" w:themeColor="text1"/>
        </w:rPr>
        <w:t xml:space="preserve">There is no preference </w:t>
      </w:r>
      <w:r w:rsidR="00EE29CA" w:rsidRPr="00B91298">
        <w:rPr>
          <w:rFonts w:asciiTheme="minorHAnsi" w:hAnsiTheme="minorHAnsi" w:cstheme="minorHAnsi"/>
          <w:color w:val="000000" w:themeColor="text1"/>
        </w:rPr>
        <w:t>for</w:t>
      </w:r>
      <w:r w:rsidR="00F454F5" w:rsidRPr="00B91298">
        <w:rPr>
          <w:rFonts w:asciiTheme="minorHAnsi" w:hAnsiTheme="minorHAnsi" w:cstheme="minorHAnsi"/>
          <w:color w:val="000000" w:themeColor="text1"/>
        </w:rPr>
        <w:t xml:space="preserve"> sex, age, </w:t>
      </w:r>
      <w:r w:rsidR="00202BB2" w:rsidRPr="00B91298">
        <w:rPr>
          <w:rFonts w:asciiTheme="minorHAnsi" w:hAnsiTheme="minorHAnsi" w:cstheme="minorHAnsi"/>
          <w:color w:val="000000" w:themeColor="text1"/>
        </w:rPr>
        <w:t>or</w:t>
      </w:r>
      <w:r w:rsidR="00F454F5" w:rsidRPr="00B91298">
        <w:rPr>
          <w:rFonts w:asciiTheme="minorHAnsi" w:hAnsiTheme="minorHAnsi" w:cstheme="minorHAnsi"/>
          <w:color w:val="000000" w:themeColor="text1"/>
        </w:rPr>
        <w:t xml:space="preserve"> </w:t>
      </w:r>
      <w:r w:rsidR="00202BB2" w:rsidRPr="00B91298">
        <w:rPr>
          <w:rFonts w:asciiTheme="minorHAnsi" w:hAnsiTheme="minorHAnsi" w:cstheme="minorHAnsi"/>
          <w:color w:val="000000" w:themeColor="text1"/>
        </w:rPr>
        <w:t xml:space="preserve">mouse </w:t>
      </w:r>
      <w:r w:rsidR="00F454F5" w:rsidRPr="00B91298">
        <w:rPr>
          <w:rFonts w:asciiTheme="minorHAnsi" w:hAnsiTheme="minorHAnsi" w:cstheme="minorHAnsi"/>
          <w:color w:val="000000" w:themeColor="text1"/>
        </w:rPr>
        <w:t>strain.</w:t>
      </w:r>
      <w:r w:rsidR="00E34DB3" w:rsidRPr="00B91298">
        <w:rPr>
          <w:rFonts w:asciiTheme="minorHAnsi" w:hAnsiTheme="minorHAnsi" w:cstheme="minorHAnsi"/>
          <w:color w:val="000000" w:themeColor="text1"/>
        </w:rPr>
        <w:t xml:space="preserve"> While this protocol </w:t>
      </w:r>
      <w:r w:rsidR="00202BB2" w:rsidRPr="00B91298">
        <w:rPr>
          <w:rFonts w:asciiTheme="minorHAnsi" w:hAnsiTheme="minorHAnsi" w:cstheme="minorHAnsi"/>
          <w:color w:val="000000" w:themeColor="text1"/>
        </w:rPr>
        <w:t>was</w:t>
      </w:r>
      <w:r w:rsidR="00E34DB3" w:rsidRPr="00B91298">
        <w:rPr>
          <w:rFonts w:asciiTheme="minorHAnsi" w:hAnsiTheme="minorHAnsi" w:cstheme="minorHAnsi"/>
          <w:color w:val="000000" w:themeColor="text1"/>
        </w:rPr>
        <w:t xml:space="preserve"> approved </w:t>
      </w:r>
      <w:r w:rsidR="00202BB2" w:rsidRPr="00B91298">
        <w:rPr>
          <w:rFonts w:asciiTheme="minorHAnsi" w:hAnsiTheme="minorHAnsi" w:cstheme="minorHAnsi"/>
          <w:color w:val="000000" w:themeColor="text1"/>
        </w:rPr>
        <w:t>at the time that</w:t>
      </w:r>
      <w:r w:rsidR="00E34DB3" w:rsidRPr="00B91298">
        <w:rPr>
          <w:rFonts w:asciiTheme="minorHAnsi" w:hAnsiTheme="minorHAnsi" w:cstheme="minorHAnsi"/>
          <w:color w:val="000000" w:themeColor="text1"/>
        </w:rPr>
        <w:t xml:space="preserve"> we carried out the experiment</w:t>
      </w:r>
      <w:r w:rsidR="00C8097B" w:rsidRPr="00B91298">
        <w:rPr>
          <w:rFonts w:asciiTheme="minorHAnsi" w:hAnsiTheme="minorHAnsi" w:cstheme="minorHAnsi"/>
          <w:color w:val="000000" w:themeColor="text1"/>
          <w:vertAlign w:val="superscript"/>
        </w:rPr>
        <w:t>5</w:t>
      </w:r>
      <w:r w:rsidR="00E34DB3" w:rsidRPr="00B91298">
        <w:rPr>
          <w:rFonts w:asciiTheme="minorHAnsi" w:hAnsiTheme="minorHAnsi" w:cstheme="minorHAnsi"/>
          <w:color w:val="000000" w:themeColor="text1"/>
        </w:rPr>
        <w:t xml:space="preserve">, </w:t>
      </w:r>
      <w:r w:rsidR="00EE29CA" w:rsidRPr="00B91298">
        <w:rPr>
          <w:rFonts w:asciiTheme="minorHAnsi" w:hAnsiTheme="minorHAnsi" w:cstheme="minorHAnsi"/>
          <w:color w:val="000000" w:themeColor="text1"/>
        </w:rPr>
        <w:t>the feasibility of this experiment</w:t>
      </w:r>
      <w:r w:rsidR="00E34DB3" w:rsidRPr="00B91298">
        <w:rPr>
          <w:rFonts w:asciiTheme="minorHAnsi" w:hAnsiTheme="minorHAnsi" w:cstheme="minorHAnsi"/>
          <w:color w:val="000000" w:themeColor="text1"/>
        </w:rPr>
        <w:t xml:space="preserve"> depends on the ethical restrictions of the country </w:t>
      </w:r>
      <w:r w:rsidR="00202BB2" w:rsidRPr="00B91298">
        <w:rPr>
          <w:rFonts w:asciiTheme="minorHAnsi" w:hAnsiTheme="minorHAnsi" w:cstheme="minorHAnsi"/>
          <w:color w:val="000000" w:themeColor="text1"/>
        </w:rPr>
        <w:t xml:space="preserve">in which </w:t>
      </w:r>
      <w:r w:rsidR="00E34DB3" w:rsidRPr="00B91298">
        <w:rPr>
          <w:rFonts w:asciiTheme="minorHAnsi" w:hAnsiTheme="minorHAnsi" w:cstheme="minorHAnsi"/>
          <w:color w:val="000000" w:themeColor="text1"/>
        </w:rPr>
        <w:t xml:space="preserve">it will be performed. </w:t>
      </w:r>
    </w:p>
    <w:p w14:paraId="394A4DEB" w14:textId="77777777" w:rsidR="00F678EB" w:rsidRPr="00B91298" w:rsidRDefault="00F678EB" w:rsidP="002412F5">
      <w:pPr>
        <w:pStyle w:val="ListParagraph"/>
        <w:ind w:left="0"/>
        <w:rPr>
          <w:rFonts w:asciiTheme="minorHAnsi" w:hAnsiTheme="minorHAnsi" w:cstheme="minorHAnsi"/>
          <w:color w:val="000000" w:themeColor="text1"/>
        </w:rPr>
      </w:pPr>
    </w:p>
    <w:p w14:paraId="637FFDB9" w14:textId="72BE49A0" w:rsidR="00C11202" w:rsidRPr="00B91298" w:rsidRDefault="00467147" w:rsidP="002412F5">
      <w:pPr>
        <w:pStyle w:val="ListParagraph"/>
        <w:numPr>
          <w:ilvl w:val="1"/>
          <w:numId w:val="18"/>
        </w:numPr>
        <w:rPr>
          <w:rFonts w:asciiTheme="minorHAnsi" w:hAnsiTheme="minorHAnsi" w:cstheme="minorHAnsi"/>
          <w:color w:val="000000" w:themeColor="text1"/>
        </w:rPr>
      </w:pPr>
      <w:r w:rsidRPr="00B91298">
        <w:rPr>
          <w:rFonts w:asciiTheme="minorHAnsi" w:hAnsiTheme="minorHAnsi" w:cstheme="minorHAnsi"/>
          <w:color w:val="000000" w:themeColor="text1"/>
          <w:lang w:eastAsia="ja-JP"/>
        </w:rPr>
        <w:t>Anesthetize the</w:t>
      </w:r>
      <w:r w:rsidR="0011299B" w:rsidRPr="00B91298">
        <w:rPr>
          <w:rFonts w:asciiTheme="minorHAnsi" w:hAnsiTheme="minorHAnsi" w:cstheme="minorHAnsi"/>
          <w:color w:val="000000" w:themeColor="text1"/>
          <w:lang w:eastAsia="ja-JP"/>
        </w:rPr>
        <w:t xml:space="preserve"> mouse by inhalation </w:t>
      </w:r>
      <w:r w:rsidR="001849F7" w:rsidRPr="00B91298">
        <w:rPr>
          <w:rFonts w:asciiTheme="minorHAnsi" w:hAnsiTheme="minorHAnsi" w:cstheme="minorHAnsi"/>
          <w:color w:val="000000" w:themeColor="text1"/>
          <w:lang w:eastAsia="ja-JP"/>
        </w:rPr>
        <w:t xml:space="preserve">of </w:t>
      </w:r>
      <w:r w:rsidR="0011299B" w:rsidRPr="00B91298">
        <w:rPr>
          <w:rFonts w:asciiTheme="minorHAnsi" w:hAnsiTheme="minorHAnsi" w:cstheme="minorHAnsi"/>
          <w:color w:val="000000" w:themeColor="text1"/>
          <w:lang w:eastAsia="ja-JP"/>
        </w:rPr>
        <w:t xml:space="preserve">diethyl ether or injection of </w:t>
      </w:r>
      <w:r w:rsidR="002C3622" w:rsidRPr="00B91298">
        <w:rPr>
          <w:rFonts w:asciiTheme="minorHAnsi" w:hAnsiTheme="minorHAnsi" w:cstheme="minorHAnsi"/>
          <w:color w:val="000000" w:themeColor="text1"/>
          <w:lang w:eastAsia="ja-JP"/>
        </w:rPr>
        <w:t>50</w:t>
      </w:r>
      <w:r w:rsidR="004D1FC2" w:rsidRPr="00B91298">
        <w:rPr>
          <w:rFonts w:asciiTheme="minorHAnsi" w:hAnsiTheme="minorHAnsi" w:cstheme="minorHAnsi"/>
          <w:color w:val="000000" w:themeColor="text1"/>
          <w:lang w:eastAsia="ja-JP"/>
        </w:rPr>
        <w:t xml:space="preserve"> </w:t>
      </w:r>
      <w:r w:rsidR="002C3622" w:rsidRPr="00B91298">
        <w:rPr>
          <w:rFonts w:asciiTheme="minorHAnsi" w:hAnsiTheme="minorHAnsi" w:cstheme="minorHAnsi"/>
          <w:color w:val="000000" w:themeColor="text1"/>
          <w:lang w:eastAsia="ja-JP"/>
        </w:rPr>
        <w:t xml:space="preserve">mg/kg </w:t>
      </w:r>
      <w:r w:rsidR="004D1FC2" w:rsidRPr="00B91298">
        <w:rPr>
          <w:rFonts w:asciiTheme="minorHAnsi" w:hAnsiTheme="minorHAnsi" w:cstheme="minorHAnsi"/>
          <w:color w:val="000000" w:themeColor="text1"/>
          <w:lang w:eastAsia="ja-JP"/>
        </w:rPr>
        <w:t xml:space="preserve">of </w:t>
      </w:r>
      <w:r w:rsidR="0011299B" w:rsidRPr="00B91298">
        <w:rPr>
          <w:rFonts w:asciiTheme="minorHAnsi" w:hAnsiTheme="minorHAnsi" w:cstheme="minorHAnsi"/>
          <w:color w:val="000000" w:themeColor="text1"/>
          <w:lang w:eastAsia="ja-JP"/>
        </w:rPr>
        <w:t xml:space="preserve">sodium </w:t>
      </w:r>
      <w:r w:rsidR="00C11202" w:rsidRPr="00B91298">
        <w:rPr>
          <w:rFonts w:asciiTheme="minorHAnsi" w:hAnsiTheme="minorHAnsi" w:cstheme="minorHAnsi"/>
          <w:color w:val="000000" w:themeColor="text1"/>
          <w:lang w:eastAsia="ja-JP"/>
        </w:rPr>
        <w:t>pentobarbital</w:t>
      </w:r>
      <w:r w:rsidR="002C3622" w:rsidRPr="00B91298">
        <w:rPr>
          <w:rFonts w:asciiTheme="minorHAnsi" w:hAnsiTheme="minorHAnsi" w:cstheme="minorHAnsi"/>
          <w:color w:val="000000" w:themeColor="text1"/>
          <w:lang w:eastAsia="ja-JP"/>
        </w:rPr>
        <w:t xml:space="preserve"> salt</w:t>
      </w:r>
      <w:r w:rsidR="00C11202" w:rsidRPr="00B91298">
        <w:rPr>
          <w:rFonts w:asciiTheme="minorHAnsi" w:hAnsiTheme="minorHAnsi" w:cstheme="minorHAnsi"/>
          <w:color w:val="000000" w:themeColor="text1"/>
          <w:lang w:eastAsia="ja-JP"/>
        </w:rPr>
        <w:t>.</w:t>
      </w:r>
      <w:r w:rsidR="00C34E63" w:rsidRPr="00B91298">
        <w:rPr>
          <w:rFonts w:asciiTheme="minorHAnsi" w:hAnsiTheme="minorHAnsi" w:cstheme="minorHAnsi"/>
          <w:color w:val="000000" w:themeColor="text1"/>
          <w:lang w:eastAsia="ja-JP"/>
        </w:rPr>
        <w:t xml:space="preserve"> </w:t>
      </w:r>
      <w:r w:rsidR="00F454F5" w:rsidRPr="00B91298">
        <w:rPr>
          <w:rFonts w:asciiTheme="minorHAnsi" w:hAnsiTheme="minorHAnsi" w:cstheme="minorHAnsi"/>
          <w:color w:val="000000" w:themeColor="text1"/>
          <w:lang w:eastAsia="ja-JP"/>
        </w:rPr>
        <w:t xml:space="preserve">Assess the depth of anesthesia by the </w:t>
      </w:r>
      <w:r w:rsidR="00603E42">
        <w:rPr>
          <w:rFonts w:asciiTheme="minorHAnsi" w:hAnsiTheme="minorHAnsi" w:cstheme="minorHAnsi"/>
          <w:color w:val="000000" w:themeColor="text1"/>
          <w:lang w:eastAsia="ja-JP"/>
        </w:rPr>
        <w:t xml:space="preserve">lack of response to tail pinching. </w:t>
      </w:r>
      <w:r w:rsidR="00F454F5" w:rsidRPr="00B91298">
        <w:rPr>
          <w:rFonts w:asciiTheme="minorHAnsi" w:hAnsiTheme="minorHAnsi" w:cstheme="minorHAnsi"/>
          <w:color w:val="000000" w:themeColor="text1"/>
          <w:lang w:eastAsia="ja-JP"/>
        </w:rPr>
        <w:t xml:space="preserve"> </w:t>
      </w:r>
    </w:p>
    <w:p w14:paraId="3787EE5A" w14:textId="77777777" w:rsidR="00A655E6" w:rsidRPr="00B91298" w:rsidRDefault="00A655E6" w:rsidP="002412F5">
      <w:pPr>
        <w:rPr>
          <w:rFonts w:asciiTheme="minorHAnsi" w:hAnsiTheme="minorHAnsi" w:cstheme="minorHAnsi"/>
          <w:color w:val="000000" w:themeColor="text1"/>
        </w:rPr>
      </w:pPr>
    </w:p>
    <w:p w14:paraId="4C81148C" w14:textId="1FE60532" w:rsidR="00A655E6" w:rsidRPr="00B91298" w:rsidRDefault="00F43AB0" w:rsidP="002412F5">
      <w:pPr>
        <w:rPr>
          <w:rFonts w:asciiTheme="minorHAnsi" w:hAnsiTheme="minorHAnsi" w:cstheme="minorHAnsi"/>
          <w:color w:val="000000" w:themeColor="text1"/>
        </w:rPr>
      </w:pPr>
      <w:r w:rsidRPr="00B91298">
        <w:rPr>
          <w:rFonts w:asciiTheme="minorHAnsi" w:hAnsiTheme="minorHAnsi" w:cstheme="minorHAnsi"/>
          <w:color w:val="000000" w:themeColor="text1"/>
        </w:rPr>
        <w:t xml:space="preserve">NOTE: </w:t>
      </w:r>
      <w:r w:rsidR="00426650" w:rsidRPr="00B91298">
        <w:rPr>
          <w:rFonts w:asciiTheme="minorHAnsi" w:hAnsiTheme="minorHAnsi" w:cstheme="minorHAnsi"/>
          <w:color w:val="000000" w:themeColor="text1"/>
        </w:rPr>
        <w:t>If</w:t>
      </w:r>
      <w:r w:rsidR="00A655E6" w:rsidRPr="00B91298">
        <w:rPr>
          <w:rFonts w:asciiTheme="minorHAnsi" w:hAnsiTheme="minorHAnsi" w:cstheme="minorHAnsi"/>
          <w:color w:val="000000" w:themeColor="text1"/>
        </w:rPr>
        <w:t xml:space="preserve"> the usage of sodium pentobarbital is not permitted by </w:t>
      </w:r>
      <w:r w:rsidR="00426650" w:rsidRPr="00B91298">
        <w:rPr>
          <w:rFonts w:asciiTheme="minorHAnsi" w:hAnsiTheme="minorHAnsi" w:cstheme="minorHAnsi"/>
          <w:color w:val="000000" w:themeColor="text1"/>
        </w:rPr>
        <w:t xml:space="preserve">the </w:t>
      </w:r>
      <w:r w:rsidR="00A655E6" w:rsidRPr="00B91298">
        <w:rPr>
          <w:rFonts w:asciiTheme="minorHAnsi" w:hAnsiTheme="minorHAnsi" w:cstheme="minorHAnsi"/>
          <w:color w:val="000000" w:themeColor="text1"/>
        </w:rPr>
        <w:t>ethical committee for animal experiment</w:t>
      </w:r>
      <w:r w:rsidR="00426650" w:rsidRPr="00B91298">
        <w:rPr>
          <w:rFonts w:asciiTheme="minorHAnsi" w:hAnsiTheme="minorHAnsi" w:cstheme="minorHAnsi"/>
          <w:color w:val="000000" w:themeColor="text1"/>
        </w:rPr>
        <w:t>s</w:t>
      </w:r>
      <w:r w:rsidR="00A655E6" w:rsidRPr="00B91298">
        <w:rPr>
          <w:rFonts w:asciiTheme="minorHAnsi" w:hAnsiTheme="minorHAnsi" w:cstheme="minorHAnsi"/>
          <w:color w:val="000000" w:themeColor="text1"/>
        </w:rPr>
        <w:t>, alternative method</w:t>
      </w:r>
      <w:r w:rsidR="001653ED" w:rsidRPr="00B91298">
        <w:rPr>
          <w:rFonts w:asciiTheme="minorHAnsi" w:hAnsiTheme="minorHAnsi" w:cstheme="minorHAnsi"/>
          <w:color w:val="000000" w:themeColor="text1"/>
        </w:rPr>
        <w:t>s</w:t>
      </w:r>
      <w:r w:rsidR="00A655E6" w:rsidRPr="00B91298">
        <w:rPr>
          <w:rFonts w:asciiTheme="minorHAnsi" w:hAnsiTheme="minorHAnsi" w:cstheme="minorHAnsi"/>
          <w:color w:val="000000" w:themeColor="text1"/>
        </w:rPr>
        <w:t xml:space="preserve"> may be </w:t>
      </w:r>
      <w:r w:rsidR="00426650" w:rsidRPr="00B91298">
        <w:rPr>
          <w:rFonts w:asciiTheme="minorHAnsi" w:hAnsiTheme="minorHAnsi" w:cstheme="minorHAnsi"/>
          <w:color w:val="000000" w:themeColor="text1"/>
        </w:rPr>
        <w:t>used,</w:t>
      </w:r>
      <w:r w:rsidR="00DB757A" w:rsidRPr="00B91298">
        <w:rPr>
          <w:rFonts w:asciiTheme="minorHAnsi" w:hAnsiTheme="minorHAnsi" w:cstheme="minorHAnsi"/>
          <w:color w:val="000000" w:themeColor="text1"/>
        </w:rPr>
        <w:t xml:space="preserve"> such as ketamine hydrochloride.</w:t>
      </w:r>
    </w:p>
    <w:p w14:paraId="7BD32AAB" w14:textId="77777777" w:rsidR="00F678EB" w:rsidRPr="00B91298" w:rsidRDefault="00F678EB" w:rsidP="002412F5">
      <w:pPr>
        <w:pStyle w:val="ListParagraph"/>
        <w:ind w:left="0"/>
        <w:rPr>
          <w:rFonts w:asciiTheme="minorHAnsi" w:hAnsiTheme="minorHAnsi" w:cstheme="minorHAnsi"/>
          <w:color w:val="000000" w:themeColor="text1"/>
        </w:rPr>
      </w:pPr>
    </w:p>
    <w:p w14:paraId="40DC750A" w14:textId="55FF041C" w:rsidR="00603E42" w:rsidRDefault="00603E42" w:rsidP="00364B12">
      <w:pPr>
        <w:pStyle w:val="ListParagraph"/>
        <w:numPr>
          <w:ilvl w:val="1"/>
          <w:numId w:val="18"/>
        </w:num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Shave the abdominal cavity using an electric </w:t>
      </w:r>
      <w:r w:rsidR="0031759C">
        <w:rPr>
          <w:rFonts w:asciiTheme="minorHAnsi" w:hAnsiTheme="minorHAnsi" w:cstheme="minorHAnsi"/>
          <w:color w:val="000000" w:themeColor="text1"/>
          <w:highlight w:val="yellow"/>
        </w:rPr>
        <w:t xml:space="preserve">razor </w:t>
      </w:r>
      <w:r>
        <w:rPr>
          <w:rFonts w:asciiTheme="minorHAnsi" w:hAnsiTheme="minorHAnsi" w:cstheme="minorHAnsi"/>
          <w:color w:val="000000" w:themeColor="text1"/>
          <w:highlight w:val="yellow"/>
        </w:rPr>
        <w:t xml:space="preserve">and apply vet ointment to the eyes. </w:t>
      </w:r>
    </w:p>
    <w:p w14:paraId="142AC158" w14:textId="77777777" w:rsidR="00603E42" w:rsidRDefault="00603E42" w:rsidP="00603E42">
      <w:pPr>
        <w:pStyle w:val="ListParagraph"/>
        <w:ind w:left="0"/>
        <w:rPr>
          <w:rFonts w:asciiTheme="minorHAnsi" w:hAnsiTheme="minorHAnsi" w:cstheme="minorHAnsi"/>
          <w:color w:val="000000" w:themeColor="text1"/>
          <w:highlight w:val="yellow"/>
        </w:rPr>
      </w:pPr>
    </w:p>
    <w:p w14:paraId="6E18408F" w14:textId="3C8A7FC6" w:rsidR="00603E42" w:rsidRDefault="137BFE19" w:rsidP="00364B12">
      <w:pPr>
        <w:pStyle w:val="ListParagraph"/>
        <w:numPr>
          <w:ilvl w:val="1"/>
          <w:numId w:val="18"/>
        </w:numPr>
        <w:rPr>
          <w:rFonts w:asciiTheme="minorHAnsi" w:hAnsiTheme="minorHAnsi" w:cstheme="minorHAnsi"/>
          <w:color w:val="000000" w:themeColor="text1"/>
          <w:highlight w:val="yellow"/>
        </w:rPr>
      </w:pPr>
      <w:r w:rsidRPr="00364B12">
        <w:rPr>
          <w:rFonts w:asciiTheme="minorHAnsi" w:hAnsiTheme="minorHAnsi" w:cstheme="minorHAnsi"/>
          <w:color w:val="000000" w:themeColor="text1"/>
          <w:highlight w:val="yellow"/>
          <w:lang w:eastAsia="ja-JP"/>
        </w:rPr>
        <w:t>Put the anesthetized mouse in a supine position and fix the paw</w:t>
      </w:r>
      <w:r w:rsidR="007124EF" w:rsidRPr="00364B12">
        <w:rPr>
          <w:rFonts w:asciiTheme="minorHAnsi" w:hAnsiTheme="minorHAnsi" w:cstheme="minorHAnsi"/>
          <w:color w:val="000000" w:themeColor="text1"/>
          <w:highlight w:val="yellow"/>
          <w:lang w:eastAsia="ja-JP"/>
        </w:rPr>
        <w:t>s</w:t>
      </w:r>
      <w:r w:rsidRPr="00364B12">
        <w:rPr>
          <w:rFonts w:asciiTheme="minorHAnsi" w:hAnsiTheme="minorHAnsi" w:cstheme="minorHAnsi"/>
          <w:color w:val="000000" w:themeColor="text1"/>
          <w:highlight w:val="yellow"/>
          <w:lang w:eastAsia="ja-JP"/>
        </w:rPr>
        <w:t xml:space="preserve"> onto the </w:t>
      </w:r>
      <w:r w:rsidR="00324286" w:rsidRPr="00364B12">
        <w:rPr>
          <w:rFonts w:asciiTheme="minorHAnsi" w:hAnsiTheme="minorHAnsi" w:cstheme="minorHAnsi"/>
          <w:color w:val="000000" w:themeColor="text1"/>
          <w:highlight w:val="yellow"/>
          <w:lang w:eastAsia="ja-JP"/>
        </w:rPr>
        <w:t xml:space="preserve">plastic </w:t>
      </w:r>
      <w:r w:rsidRPr="00364B12">
        <w:rPr>
          <w:rFonts w:asciiTheme="minorHAnsi" w:hAnsiTheme="minorHAnsi" w:cstheme="minorHAnsi"/>
          <w:color w:val="000000" w:themeColor="text1"/>
          <w:highlight w:val="yellow"/>
          <w:lang w:eastAsia="ja-JP"/>
        </w:rPr>
        <w:t xml:space="preserve">plate </w:t>
      </w:r>
      <w:r w:rsidR="00661650" w:rsidRPr="00364B12">
        <w:rPr>
          <w:rFonts w:asciiTheme="minorHAnsi" w:hAnsiTheme="minorHAnsi" w:cstheme="minorHAnsi"/>
          <w:color w:val="000000" w:themeColor="text1"/>
          <w:highlight w:val="yellow"/>
          <w:lang w:eastAsia="ja-JP"/>
        </w:rPr>
        <w:t xml:space="preserve">using </w:t>
      </w:r>
      <w:r w:rsidRPr="00364B12">
        <w:rPr>
          <w:rFonts w:asciiTheme="minorHAnsi" w:hAnsiTheme="minorHAnsi" w:cstheme="minorHAnsi"/>
          <w:color w:val="000000" w:themeColor="text1"/>
          <w:highlight w:val="yellow"/>
          <w:lang w:eastAsia="ja-JP"/>
        </w:rPr>
        <w:t>mending tape.</w:t>
      </w:r>
      <w:r w:rsidR="007A6CBC" w:rsidRPr="00364B12">
        <w:rPr>
          <w:rFonts w:asciiTheme="minorHAnsi" w:hAnsiTheme="minorHAnsi" w:cstheme="minorHAnsi"/>
          <w:color w:val="000000" w:themeColor="text1"/>
          <w:highlight w:val="yellow"/>
          <w:lang w:eastAsia="ja-JP"/>
        </w:rPr>
        <w:t xml:space="preserve"> </w:t>
      </w:r>
      <w:r w:rsidR="00603E42">
        <w:rPr>
          <w:rFonts w:asciiTheme="minorHAnsi" w:hAnsiTheme="minorHAnsi" w:cstheme="minorHAnsi"/>
          <w:color w:val="000000" w:themeColor="text1"/>
          <w:highlight w:val="yellow"/>
          <w:lang w:eastAsia="ja-JP"/>
        </w:rPr>
        <w:t xml:space="preserve">Scrub the surgical site with alternating scrubs of iodine and 70 alcohol three times. </w:t>
      </w:r>
    </w:p>
    <w:p w14:paraId="6905E2D2" w14:textId="77777777" w:rsidR="00603E42" w:rsidRPr="00603E42" w:rsidRDefault="00603E42" w:rsidP="00603E42">
      <w:pPr>
        <w:rPr>
          <w:rFonts w:asciiTheme="minorHAnsi" w:hAnsiTheme="minorHAnsi" w:cstheme="minorHAnsi"/>
          <w:color w:val="000000" w:themeColor="text1"/>
          <w:highlight w:val="yellow"/>
        </w:rPr>
      </w:pPr>
    </w:p>
    <w:p w14:paraId="38B387FD" w14:textId="79AF706C" w:rsidR="00547F3E" w:rsidRPr="00364B12" w:rsidRDefault="00500158" w:rsidP="00364B12">
      <w:pPr>
        <w:pStyle w:val="ListParagraph"/>
        <w:numPr>
          <w:ilvl w:val="1"/>
          <w:numId w:val="18"/>
        </w:numPr>
        <w:rPr>
          <w:rFonts w:asciiTheme="minorHAnsi" w:hAnsiTheme="minorHAnsi" w:cstheme="minorHAnsi"/>
          <w:color w:val="000000" w:themeColor="text1"/>
          <w:highlight w:val="yellow"/>
        </w:rPr>
      </w:pPr>
      <w:r w:rsidRPr="00364B12">
        <w:rPr>
          <w:rFonts w:asciiTheme="minorHAnsi" w:hAnsiTheme="minorHAnsi" w:cstheme="minorHAnsi"/>
          <w:color w:val="000000" w:themeColor="text1"/>
          <w:highlight w:val="yellow"/>
        </w:rPr>
        <w:t xml:space="preserve">Cut open the abdominal cavity </w:t>
      </w:r>
      <w:r w:rsidR="004D1FC2" w:rsidRPr="00364B12">
        <w:rPr>
          <w:rFonts w:asciiTheme="minorHAnsi" w:hAnsiTheme="minorHAnsi" w:cstheme="minorHAnsi"/>
          <w:color w:val="000000" w:themeColor="text1"/>
          <w:highlight w:val="yellow"/>
        </w:rPr>
        <w:t>using</w:t>
      </w:r>
      <w:r w:rsidRPr="00364B12">
        <w:rPr>
          <w:rFonts w:asciiTheme="minorHAnsi" w:hAnsiTheme="minorHAnsi" w:cstheme="minorHAnsi"/>
          <w:color w:val="000000" w:themeColor="text1"/>
          <w:highlight w:val="yellow"/>
        </w:rPr>
        <w:t xml:space="preserve"> scissors.</w:t>
      </w:r>
      <w:r w:rsidR="008E29E2" w:rsidRPr="00364B12">
        <w:rPr>
          <w:rFonts w:asciiTheme="minorHAnsi" w:hAnsiTheme="minorHAnsi" w:cstheme="minorHAnsi"/>
          <w:color w:val="000000" w:themeColor="text1"/>
          <w:highlight w:val="yellow"/>
        </w:rPr>
        <w:t xml:space="preserve"> First, </w:t>
      </w:r>
      <w:r w:rsidR="00C13A7E" w:rsidRPr="00364B12">
        <w:rPr>
          <w:rFonts w:asciiTheme="minorHAnsi" w:hAnsiTheme="minorHAnsi" w:cstheme="minorHAnsi"/>
          <w:color w:val="000000" w:themeColor="text1"/>
          <w:highlight w:val="yellow"/>
        </w:rPr>
        <w:t>cut</w:t>
      </w:r>
      <w:r w:rsidR="008E29E2" w:rsidRPr="00364B12">
        <w:rPr>
          <w:rFonts w:asciiTheme="minorHAnsi" w:hAnsiTheme="minorHAnsi" w:cstheme="minorHAnsi"/>
          <w:color w:val="000000" w:themeColor="text1"/>
          <w:highlight w:val="yellow"/>
        </w:rPr>
        <w:t xml:space="preserve"> the skin laterally</w:t>
      </w:r>
      <w:r w:rsidR="00C13A7E" w:rsidRPr="00364B12">
        <w:rPr>
          <w:rFonts w:asciiTheme="minorHAnsi" w:hAnsiTheme="minorHAnsi" w:cstheme="minorHAnsi"/>
          <w:color w:val="000000" w:themeColor="text1"/>
          <w:highlight w:val="yellow"/>
        </w:rPr>
        <w:t xml:space="preserve"> (10 mm)</w:t>
      </w:r>
      <w:r w:rsidR="008E29E2" w:rsidRPr="00364B12">
        <w:rPr>
          <w:rFonts w:asciiTheme="minorHAnsi" w:hAnsiTheme="minorHAnsi" w:cstheme="minorHAnsi"/>
          <w:color w:val="000000" w:themeColor="text1"/>
          <w:highlight w:val="yellow"/>
        </w:rPr>
        <w:t xml:space="preserve"> from just above the diaphragm. </w:t>
      </w:r>
      <w:r w:rsidR="00062DEB" w:rsidRPr="00364B12">
        <w:rPr>
          <w:rFonts w:asciiTheme="minorHAnsi" w:hAnsiTheme="minorHAnsi" w:cstheme="minorHAnsi"/>
          <w:color w:val="000000" w:themeColor="text1"/>
          <w:highlight w:val="yellow"/>
        </w:rPr>
        <w:t>Laterally cut the</w:t>
      </w:r>
      <w:r w:rsidR="00E12213" w:rsidRPr="00364B12">
        <w:rPr>
          <w:rFonts w:asciiTheme="minorHAnsi" w:hAnsiTheme="minorHAnsi" w:cstheme="minorHAnsi"/>
          <w:color w:val="000000" w:themeColor="text1"/>
          <w:highlight w:val="yellow"/>
        </w:rPr>
        <w:t xml:space="preserve"> muscle </w:t>
      </w:r>
      <w:r w:rsidR="00547F3E" w:rsidRPr="00364B12">
        <w:rPr>
          <w:rFonts w:asciiTheme="minorHAnsi" w:hAnsiTheme="minorHAnsi" w:cstheme="minorHAnsi"/>
          <w:color w:val="000000" w:themeColor="text1"/>
          <w:highlight w:val="yellow"/>
        </w:rPr>
        <w:t>of</w:t>
      </w:r>
      <w:r w:rsidR="00062DEB" w:rsidRPr="00364B12">
        <w:rPr>
          <w:rFonts w:asciiTheme="minorHAnsi" w:hAnsiTheme="minorHAnsi" w:cstheme="minorHAnsi"/>
          <w:color w:val="000000" w:themeColor="text1"/>
          <w:highlight w:val="yellow"/>
        </w:rPr>
        <w:t xml:space="preserve"> the</w:t>
      </w:r>
      <w:r w:rsidR="00547F3E" w:rsidRPr="00364B12">
        <w:rPr>
          <w:rFonts w:asciiTheme="minorHAnsi" w:hAnsiTheme="minorHAnsi" w:cstheme="minorHAnsi"/>
          <w:color w:val="000000" w:themeColor="text1"/>
          <w:highlight w:val="yellow"/>
        </w:rPr>
        <w:t xml:space="preserve"> </w:t>
      </w:r>
      <w:r w:rsidR="007C2638" w:rsidRPr="00364B12">
        <w:rPr>
          <w:rFonts w:asciiTheme="minorHAnsi" w:hAnsiTheme="minorHAnsi" w:cstheme="minorHAnsi"/>
          <w:color w:val="000000" w:themeColor="text1"/>
          <w:highlight w:val="yellow"/>
        </w:rPr>
        <w:t>abdominal body wall</w:t>
      </w:r>
      <w:r w:rsidR="00547F3E" w:rsidRPr="00364B12">
        <w:rPr>
          <w:rFonts w:asciiTheme="minorHAnsi" w:hAnsiTheme="minorHAnsi" w:cstheme="minorHAnsi"/>
          <w:color w:val="000000" w:themeColor="text1"/>
          <w:highlight w:val="yellow"/>
        </w:rPr>
        <w:t xml:space="preserve"> and peritoneum (ca. 7 mm) </w:t>
      </w:r>
      <w:r w:rsidR="00547F3E" w:rsidRPr="00364B12">
        <w:rPr>
          <w:rFonts w:asciiTheme="minorHAnsi" w:hAnsiTheme="minorHAnsi" w:cstheme="minorHAnsi"/>
          <w:color w:val="000000" w:themeColor="text1"/>
          <w:highlight w:val="yellow"/>
          <w:lang w:eastAsia="ja-JP"/>
        </w:rPr>
        <w:t xml:space="preserve">and </w:t>
      </w:r>
      <w:r w:rsidR="00062DEB" w:rsidRPr="00364B12">
        <w:rPr>
          <w:rFonts w:asciiTheme="minorHAnsi" w:hAnsiTheme="minorHAnsi" w:cstheme="minorHAnsi"/>
          <w:color w:val="000000" w:themeColor="text1"/>
          <w:highlight w:val="yellow"/>
          <w:lang w:eastAsia="ja-JP"/>
        </w:rPr>
        <w:t xml:space="preserve">hold the </w:t>
      </w:r>
      <w:r w:rsidR="00547F3E" w:rsidRPr="00364B12">
        <w:rPr>
          <w:rFonts w:asciiTheme="minorHAnsi" w:hAnsiTheme="minorHAnsi" w:cstheme="minorHAnsi"/>
          <w:color w:val="000000" w:themeColor="text1"/>
          <w:highlight w:val="yellow"/>
          <w:lang w:eastAsia="ja-JP"/>
        </w:rPr>
        <w:t xml:space="preserve">wound open </w:t>
      </w:r>
      <w:r w:rsidR="00062DEB" w:rsidRPr="00364B12">
        <w:rPr>
          <w:rFonts w:asciiTheme="minorHAnsi" w:hAnsiTheme="minorHAnsi" w:cstheme="minorHAnsi"/>
          <w:color w:val="000000" w:themeColor="text1"/>
          <w:highlight w:val="yellow"/>
          <w:lang w:eastAsia="ja-JP"/>
        </w:rPr>
        <w:t>using</w:t>
      </w:r>
      <w:r w:rsidR="00547F3E" w:rsidRPr="00364B12">
        <w:rPr>
          <w:rFonts w:asciiTheme="minorHAnsi" w:hAnsiTheme="minorHAnsi" w:cstheme="minorHAnsi"/>
          <w:color w:val="000000" w:themeColor="text1"/>
          <w:highlight w:val="yellow"/>
          <w:lang w:eastAsia="ja-JP"/>
        </w:rPr>
        <w:t xml:space="preserve"> stainless wire</w:t>
      </w:r>
      <w:r w:rsidR="00547F3E" w:rsidRPr="00364B12">
        <w:rPr>
          <w:rFonts w:asciiTheme="minorHAnsi" w:hAnsiTheme="minorHAnsi" w:cstheme="minorHAnsi"/>
          <w:color w:val="000000" w:themeColor="text1"/>
          <w:highlight w:val="yellow"/>
        </w:rPr>
        <w:t xml:space="preserve"> to expose the </w:t>
      </w:r>
      <w:r w:rsidR="00062DEB" w:rsidRPr="00364B12">
        <w:rPr>
          <w:rFonts w:asciiTheme="minorHAnsi" w:hAnsiTheme="minorHAnsi" w:cstheme="minorHAnsi"/>
          <w:color w:val="000000" w:themeColor="text1"/>
          <w:highlight w:val="yellow"/>
        </w:rPr>
        <w:t xml:space="preserve">liver </w:t>
      </w:r>
      <w:r w:rsidR="00547F3E" w:rsidRPr="00364B12">
        <w:rPr>
          <w:rFonts w:asciiTheme="minorHAnsi" w:hAnsiTheme="minorHAnsi" w:cstheme="minorHAnsi"/>
          <w:color w:val="000000" w:themeColor="text1"/>
          <w:highlight w:val="yellow"/>
        </w:rPr>
        <w:t>surface.</w:t>
      </w:r>
    </w:p>
    <w:p w14:paraId="59B4A7DC" w14:textId="77777777" w:rsidR="00364B12" w:rsidRPr="00B91298" w:rsidRDefault="00364B12" w:rsidP="00BE0D16">
      <w:pPr>
        <w:pStyle w:val="ListParagraph"/>
        <w:ind w:left="0"/>
        <w:rPr>
          <w:rFonts w:asciiTheme="minorHAnsi" w:hAnsiTheme="minorHAnsi" w:cstheme="minorHAnsi"/>
          <w:color w:val="000000" w:themeColor="text1"/>
        </w:rPr>
      </w:pPr>
    </w:p>
    <w:p w14:paraId="09066E79" w14:textId="4944FA4A" w:rsidR="005E1BD6" w:rsidRPr="00B91298" w:rsidRDefault="005E1BD6" w:rsidP="00324286">
      <w:pPr>
        <w:pStyle w:val="ListParagraph"/>
        <w:ind w:left="0"/>
        <w:rPr>
          <w:rFonts w:asciiTheme="minorHAnsi" w:hAnsiTheme="minorHAnsi" w:cstheme="minorHAnsi"/>
          <w:color w:val="000000" w:themeColor="text1"/>
        </w:rPr>
      </w:pPr>
      <w:r w:rsidRPr="00B91298">
        <w:rPr>
          <w:rFonts w:asciiTheme="minorHAnsi" w:hAnsiTheme="minorHAnsi" w:cstheme="minorHAnsi"/>
          <w:color w:val="000000" w:themeColor="text1"/>
        </w:rPr>
        <w:t>N</w:t>
      </w:r>
      <w:r w:rsidR="00062DEB" w:rsidRPr="00B91298">
        <w:rPr>
          <w:rFonts w:asciiTheme="minorHAnsi" w:hAnsiTheme="minorHAnsi" w:cstheme="minorHAnsi"/>
          <w:color w:val="000000" w:themeColor="text1"/>
        </w:rPr>
        <w:t>OTE</w:t>
      </w:r>
      <w:r w:rsidRPr="00B91298">
        <w:rPr>
          <w:rFonts w:asciiTheme="minorHAnsi" w:hAnsiTheme="minorHAnsi" w:cstheme="minorHAnsi"/>
          <w:color w:val="000000" w:themeColor="text1"/>
        </w:rPr>
        <w:t xml:space="preserve">: </w:t>
      </w:r>
      <w:r w:rsidR="00062DEB" w:rsidRPr="00B91298">
        <w:rPr>
          <w:rFonts w:asciiTheme="minorHAnsi" w:hAnsiTheme="minorHAnsi" w:cstheme="minorHAnsi"/>
          <w:color w:val="000000" w:themeColor="text1"/>
        </w:rPr>
        <w:t>There is n</w:t>
      </w:r>
      <w:r w:rsidRPr="00B91298">
        <w:rPr>
          <w:rFonts w:asciiTheme="minorHAnsi" w:hAnsiTheme="minorHAnsi" w:cstheme="minorHAnsi"/>
          <w:color w:val="000000" w:themeColor="text1"/>
        </w:rPr>
        <w:t xml:space="preserve">o need to perfuse the surface of </w:t>
      </w:r>
      <w:r w:rsidR="00062DEB" w:rsidRPr="00B91298">
        <w:rPr>
          <w:rFonts w:asciiTheme="minorHAnsi" w:hAnsiTheme="minorHAnsi" w:cstheme="minorHAnsi"/>
          <w:color w:val="000000" w:themeColor="text1"/>
        </w:rPr>
        <w:t xml:space="preserve">the </w:t>
      </w:r>
      <w:r w:rsidRPr="00B91298">
        <w:rPr>
          <w:rFonts w:asciiTheme="minorHAnsi" w:hAnsiTheme="minorHAnsi" w:cstheme="minorHAnsi"/>
          <w:color w:val="000000" w:themeColor="text1"/>
        </w:rPr>
        <w:t>liver.</w:t>
      </w:r>
    </w:p>
    <w:p w14:paraId="1FEE267C" w14:textId="793378DD" w:rsidR="00631FEC" w:rsidRPr="00B91298" w:rsidRDefault="00631FEC" w:rsidP="00324286">
      <w:pPr>
        <w:pStyle w:val="ListParagraph"/>
        <w:ind w:left="0"/>
        <w:rPr>
          <w:rFonts w:asciiTheme="minorHAnsi" w:hAnsiTheme="minorHAnsi" w:cstheme="minorHAnsi"/>
          <w:color w:val="000000" w:themeColor="text1"/>
        </w:rPr>
      </w:pPr>
    </w:p>
    <w:p w14:paraId="508327DD" w14:textId="3F6EFC38" w:rsidR="005E1BD6" w:rsidRPr="00364B12" w:rsidRDefault="41C368EB" w:rsidP="00787DA1">
      <w:pPr>
        <w:pStyle w:val="ListParagraph"/>
        <w:numPr>
          <w:ilvl w:val="1"/>
          <w:numId w:val="18"/>
        </w:numPr>
        <w:rPr>
          <w:rFonts w:asciiTheme="minorHAnsi" w:hAnsiTheme="minorHAnsi" w:cstheme="minorHAnsi"/>
          <w:color w:val="000000" w:themeColor="text1"/>
          <w:highlight w:val="yellow"/>
        </w:rPr>
      </w:pPr>
      <w:r w:rsidRPr="00364B12">
        <w:rPr>
          <w:rFonts w:asciiTheme="minorHAnsi" w:hAnsiTheme="minorHAnsi" w:cstheme="minorHAnsi"/>
          <w:color w:val="000000" w:themeColor="text1"/>
          <w:highlight w:val="yellow"/>
        </w:rPr>
        <w:t xml:space="preserve">Apply the </w:t>
      </w:r>
      <w:r w:rsidR="00C752D8" w:rsidRPr="00364B12">
        <w:rPr>
          <w:rFonts w:asciiTheme="minorHAnsi" w:hAnsiTheme="minorHAnsi" w:cstheme="minorHAnsi"/>
          <w:color w:val="000000" w:themeColor="text1"/>
          <w:highlight w:val="yellow"/>
        </w:rPr>
        <w:t xml:space="preserve">tip of </w:t>
      </w:r>
      <w:r w:rsidR="00096153" w:rsidRPr="00364B12">
        <w:rPr>
          <w:rFonts w:asciiTheme="minorHAnsi" w:hAnsiTheme="minorHAnsi" w:cstheme="minorHAnsi"/>
          <w:color w:val="000000" w:themeColor="text1"/>
          <w:highlight w:val="yellow"/>
        </w:rPr>
        <w:t xml:space="preserve">the </w:t>
      </w:r>
      <w:r w:rsidR="00C752D8" w:rsidRPr="00364B12">
        <w:rPr>
          <w:rFonts w:asciiTheme="minorHAnsi" w:hAnsiTheme="minorHAnsi" w:cstheme="minorHAnsi"/>
          <w:color w:val="000000" w:themeColor="text1"/>
          <w:highlight w:val="yellow"/>
        </w:rPr>
        <w:t>probe needle</w:t>
      </w:r>
      <w:r w:rsidRPr="00364B12">
        <w:rPr>
          <w:rFonts w:asciiTheme="minorHAnsi" w:hAnsiTheme="minorHAnsi" w:cstheme="minorHAnsi"/>
          <w:color w:val="000000" w:themeColor="text1"/>
          <w:highlight w:val="yellow"/>
        </w:rPr>
        <w:t xml:space="preserve"> to the surface of the liver. Adjust the depth of the needle to approximately </w:t>
      </w:r>
      <w:r w:rsidRPr="00364B12">
        <w:rPr>
          <w:rFonts w:asciiTheme="minorHAnsi" w:hAnsiTheme="minorHAnsi" w:cstheme="minorHAnsi"/>
          <w:color w:val="000000" w:themeColor="text1"/>
          <w:highlight w:val="yellow"/>
          <w:lang w:eastAsia="ja-JP"/>
        </w:rPr>
        <w:t xml:space="preserve">1 mm </w:t>
      </w:r>
      <w:r w:rsidR="00096153" w:rsidRPr="00364B12">
        <w:rPr>
          <w:rFonts w:asciiTheme="minorHAnsi" w:hAnsiTheme="minorHAnsi" w:cstheme="minorHAnsi"/>
          <w:color w:val="000000" w:themeColor="text1"/>
          <w:highlight w:val="yellow"/>
          <w:lang w:eastAsia="ja-JP"/>
        </w:rPr>
        <w:t>deep</w:t>
      </w:r>
      <w:r w:rsidRPr="00364B12">
        <w:rPr>
          <w:rFonts w:asciiTheme="minorHAnsi" w:hAnsiTheme="minorHAnsi" w:cstheme="minorHAnsi"/>
          <w:color w:val="000000" w:themeColor="text1"/>
          <w:highlight w:val="yellow"/>
          <w:lang w:eastAsia="ja-JP"/>
        </w:rPr>
        <w:t xml:space="preserve"> to optimize ionization efficiency</w:t>
      </w:r>
      <w:r w:rsidR="00096153" w:rsidRPr="00364B12">
        <w:rPr>
          <w:rFonts w:asciiTheme="minorHAnsi" w:hAnsiTheme="minorHAnsi" w:cstheme="minorHAnsi"/>
          <w:color w:val="000000" w:themeColor="text1"/>
          <w:highlight w:val="yellow"/>
          <w:lang w:eastAsia="ja-JP"/>
        </w:rPr>
        <w:t>,</w:t>
      </w:r>
      <w:r w:rsidRPr="00364B12">
        <w:rPr>
          <w:rFonts w:asciiTheme="minorHAnsi" w:hAnsiTheme="minorHAnsi" w:cstheme="minorHAnsi"/>
          <w:color w:val="000000" w:themeColor="text1"/>
          <w:highlight w:val="yellow"/>
          <w:lang w:eastAsia="ja-JP"/>
        </w:rPr>
        <w:t xml:space="preserve"> checking the </w:t>
      </w:r>
      <w:r w:rsidR="0055539F" w:rsidRPr="00364B12">
        <w:rPr>
          <w:rFonts w:asciiTheme="minorHAnsi" w:hAnsiTheme="minorHAnsi" w:cstheme="minorHAnsi"/>
          <w:color w:val="000000" w:themeColor="text1"/>
          <w:highlight w:val="yellow"/>
          <w:lang w:eastAsia="ja-JP"/>
        </w:rPr>
        <w:t xml:space="preserve">TIC and </w:t>
      </w:r>
      <w:r w:rsidRPr="00364B12">
        <w:rPr>
          <w:rFonts w:asciiTheme="minorHAnsi" w:hAnsiTheme="minorHAnsi" w:cstheme="minorHAnsi"/>
          <w:color w:val="000000" w:themeColor="text1"/>
          <w:highlight w:val="yellow"/>
          <w:lang w:eastAsia="ja-JP"/>
        </w:rPr>
        <w:t xml:space="preserve">spectral pattern simultaneously. </w:t>
      </w:r>
      <w:r w:rsidR="001849F7" w:rsidRPr="00364B12">
        <w:rPr>
          <w:rFonts w:asciiTheme="minorHAnsi" w:hAnsiTheme="minorHAnsi" w:cstheme="minorHAnsi"/>
          <w:color w:val="000000" w:themeColor="text1"/>
          <w:highlight w:val="yellow"/>
          <w:lang w:eastAsia="ja-JP"/>
        </w:rPr>
        <w:t xml:space="preserve">Set the </w:t>
      </w:r>
      <w:r w:rsidR="00096153" w:rsidRPr="00364B12">
        <w:rPr>
          <w:rFonts w:asciiTheme="minorHAnsi" w:hAnsiTheme="minorHAnsi" w:cstheme="minorHAnsi"/>
          <w:color w:val="000000" w:themeColor="text1"/>
          <w:highlight w:val="yellow"/>
          <w:lang w:eastAsia="ja-JP"/>
        </w:rPr>
        <w:t>h</w:t>
      </w:r>
      <w:r w:rsidR="00162799" w:rsidRPr="00364B12">
        <w:rPr>
          <w:rFonts w:asciiTheme="minorHAnsi" w:hAnsiTheme="minorHAnsi" w:cstheme="minorHAnsi"/>
          <w:color w:val="000000" w:themeColor="text1"/>
          <w:highlight w:val="yellow"/>
          <w:lang w:eastAsia="ja-JP"/>
        </w:rPr>
        <w:t xml:space="preserve">igh voltage to </w:t>
      </w:r>
      <w:r w:rsidR="00324286" w:rsidRPr="00364B12">
        <w:rPr>
          <w:rFonts w:asciiTheme="minorHAnsi" w:hAnsiTheme="minorHAnsi" w:cstheme="minorHAnsi"/>
          <w:color w:val="000000" w:themeColor="text1"/>
          <w:highlight w:val="yellow"/>
          <w:lang w:eastAsia="ja-JP"/>
        </w:rPr>
        <w:t>2.3</w:t>
      </w:r>
      <w:r w:rsidR="00162799" w:rsidRPr="00364B12">
        <w:rPr>
          <w:rFonts w:asciiTheme="minorHAnsi" w:hAnsiTheme="minorHAnsi" w:cstheme="minorHAnsi"/>
          <w:color w:val="000000" w:themeColor="text1"/>
          <w:highlight w:val="yellow"/>
          <w:lang w:eastAsia="ja-JP"/>
        </w:rPr>
        <w:t xml:space="preserve"> kV and frequency to 3 Hz</w:t>
      </w:r>
      <w:r w:rsidR="0031759C">
        <w:rPr>
          <w:rFonts w:asciiTheme="minorHAnsi" w:hAnsiTheme="minorHAnsi" w:cstheme="minorHAnsi"/>
          <w:color w:val="000000" w:themeColor="text1"/>
          <w:highlight w:val="yellow"/>
          <w:lang w:eastAsia="ja-JP"/>
        </w:rPr>
        <w:t xml:space="preserve"> on the screen of </w:t>
      </w:r>
      <w:r w:rsidR="00FE0BCF">
        <w:rPr>
          <w:rFonts w:asciiTheme="minorHAnsi" w:hAnsiTheme="minorHAnsi" w:cstheme="minorHAnsi"/>
          <w:color w:val="000000" w:themeColor="text1"/>
          <w:highlight w:val="yellow"/>
          <w:lang w:eastAsia="ja-JP"/>
        </w:rPr>
        <w:t xml:space="preserve">the </w:t>
      </w:r>
      <w:r w:rsidR="0031759C">
        <w:rPr>
          <w:rFonts w:asciiTheme="minorHAnsi" w:hAnsiTheme="minorHAnsi" w:cstheme="minorHAnsi"/>
          <w:color w:val="000000" w:themeColor="text1"/>
          <w:highlight w:val="yellow"/>
          <w:lang w:eastAsia="ja-JP"/>
        </w:rPr>
        <w:t>control panel</w:t>
      </w:r>
      <w:r w:rsidR="005E1BD6" w:rsidRPr="00364B12">
        <w:rPr>
          <w:rFonts w:asciiTheme="minorHAnsi" w:hAnsiTheme="minorHAnsi" w:cstheme="minorHAnsi"/>
          <w:color w:val="000000" w:themeColor="text1"/>
          <w:highlight w:val="yellow"/>
          <w:lang w:eastAsia="ja-JP"/>
        </w:rPr>
        <w:t>.</w:t>
      </w:r>
    </w:p>
    <w:p w14:paraId="7C3CB5F4" w14:textId="77777777" w:rsidR="00F678EB" w:rsidRPr="00B91298" w:rsidRDefault="00F678EB" w:rsidP="005E1BD6">
      <w:pPr>
        <w:pStyle w:val="ListParagraph"/>
        <w:ind w:left="0"/>
        <w:rPr>
          <w:rFonts w:asciiTheme="minorHAnsi" w:hAnsiTheme="minorHAnsi" w:cstheme="minorHAnsi"/>
          <w:color w:val="000000" w:themeColor="text1"/>
        </w:rPr>
      </w:pPr>
    </w:p>
    <w:p w14:paraId="697638BC" w14:textId="04E0661F" w:rsidR="00194FED" w:rsidRPr="00364B12" w:rsidRDefault="004D1FC2" w:rsidP="002412F5">
      <w:pPr>
        <w:pStyle w:val="ListParagraph"/>
        <w:numPr>
          <w:ilvl w:val="1"/>
          <w:numId w:val="18"/>
        </w:numPr>
        <w:rPr>
          <w:rFonts w:asciiTheme="minorHAnsi" w:hAnsiTheme="minorHAnsi" w:cstheme="minorHAnsi"/>
          <w:color w:val="000000" w:themeColor="text1"/>
          <w:highlight w:val="yellow"/>
        </w:rPr>
      </w:pPr>
      <w:r w:rsidRPr="00364B12">
        <w:rPr>
          <w:rFonts w:asciiTheme="minorHAnsi" w:hAnsiTheme="minorHAnsi" w:cstheme="minorHAnsi"/>
          <w:color w:val="000000" w:themeColor="text1"/>
          <w:highlight w:val="yellow"/>
          <w:lang w:eastAsia="ja-JP"/>
        </w:rPr>
        <w:t xml:space="preserve">Remove </w:t>
      </w:r>
      <w:r w:rsidR="00194FED" w:rsidRPr="00364B12">
        <w:rPr>
          <w:rFonts w:asciiTheme="minorHAnsi" w:hAnsiTheme="minorHAnsi" w:cstheme="minorHAnsi"/>
          <w:color w:val="000000" w:themeColor="text1"/>
          <w:highlight w:val="yellow"/>
          <w:lang w:eastAsia="ja-JP"/>
        </w:rPr>
        <w:t xml:space="preserve">the animal from the </w:t>
      </w:r>
      <w:r w:rsidR="00324286" w:rsidRPr="00364B12">
        <w:rPr>
          <w:rFonts w:asciiTheme="minorHAnsi" w:hAnsiTheme="minorHAnsi" w:cstheme="minorHAnsi"/>
          <w:color w:val="000000" w:themeColor="text1"/>
          <w:highlight w:val="yellow"/>
          <w:lang w:eastAsia="ja-JP"/>
        </w:rPr>
        <w:t>pla</w:t>
      </w:r>
      <w:r w:rsidR="00096153" w:rsidRPr="00364B12">
        <w:rPr>
          <w:rFonts w:asciiTheme="minorHAnsi" w:hAnsiTheme="minorHAnsi" w:cstheme="minorHAnsi"/>
          <w:color w:val="000000" w:themeColor="text1"/>
          <w:highlight w:val="yellow"/>
          <w:lang w:eastAsia="ja-JP"/>
        </w:rPr>
        <w:t>s</w:t>
      </w:r>
      <w:r w:rsidR="00324286" w:rsidRPr="00364B12">
        <w:rPr>
          <w:rFonts w:asciiTheme="minorHAnsi" w:hAnsiTheme="minorHAnsi" w:cstheme="minorHAnsi"/>
          <w:color w:val="000000" w:themeColor="text1"/>
          <w:highlight w:val="yellow"/>
          <w:lang w:eastAsia="ja-JP"/>
        </w:rPr>
        <w:t xml:space="preserve">tic </w:t>
      </w:r>
      <w:r w:rsidR="004C681F" w:rsidRPr="00364B12">
        <w:rPr>
          <w:rFonts w:asciiTheme="minorHAnsi" w:hAnsiTheme="minorHAnsi" w:cstheme="minorHAnsi"/>
          <w:color w:val="000000" w:themeColor="text1"/>
          <w:highlight w:val="yellow"/>
          <w:lang w:eastAsia="ja-JP"/>
        </w:rPr>
        <w:t>plate</w:t>
      </w:r>
      <w:r w:rsidR="00194FED" w:rsidRPr="00364B12">
        <w:rPr>
          <w:rFonts w:asciiTheme="minorHAnsi" w:hAnsiTheme="minorHAnsi" w:cstheme="minorHAnsi"/>
          <w:color w:val="000000" w:themeColor="text1"/>
          <w:highlight w:val="yellow"/>
          <w:lang w:eastAsia="ja-JP"/>
        </w:rPr>
        <w:t>.</w:t>
      </w:r>
    </w:p>
    <w:p w14:paraId="0FB04803" w14:textId="77777777" w:rsidR="005E1BD6" w:rsidRPr="00B91298" w:rsidRDefault="005E1BD6" w:rsidP="00787DA1">
      <w:pPr>
        <w:pStyle w:val="ListParagraph"/>
        <w:ind w:left="0"/>
        <w:rPr>
          <w:rFonts w:asciiTheme="minorHAnsi" w:hAnsiTheme="minorHAnsi" w:cstheme="minorHAnsi"/>
          <w:color w:val="000000" w:themeColor="text1"/>
        </w:rPr>
      </w:pPr>
    </w:p>
    <w:p w14:paraId="3B85D62B" w14:textId="2EBBF757" w:rsidR="005E1BD6" w:rsidRPr="00603E42" w:rsidRDefault="005E1BD6" w:rsidP="005E1BD6">
      <w:pPr>
        <w:pStyle w:val="ListParagraph"/>
        <w:numPr>
          <w:ilvl w:val="1"/>
          <w:numId w:val="18"/>
        </w:numPr>
        <w:rPr>
          <w:rFonts w:asciiTheme="minorHAnsi" w:hAnsiTheme="minorHAnsi" w:cstheme="minorHAnsi"/>
          <w:color w:val="000000" w:themeColor="text1"/>
          <w:highlight w:val="yellow"/>
        </w:rPr>
      </w:pPr>
      <w:r w:rsidRPr="00603E42">
        <w:rPr>
          <w:rFonts w:asciiTheme="minorHAnsi" w:hAnsiTheme="minorHAnsi" w:cstheme="minorHAnsi"/>
          <w:color w:val="000000" w:themeColor="text1"/>
          <w:highlight w:val="yellow"/>
        </w:rPr>
        <w:t xml:space="preserve">Suture the wound </w:t>
      </w:r>
      <w:r w:rsidR="001C1FC2" w:rsidRPr="00603E42">
        <w:rPr>
          <w:rFonts w:asciiTheme="minorHAnsi" w:hAnsiTheme="minorHAnsi" w:cstheme="minorHAnsi"/>
          <w:color w:val="000000" w:themeColor="text1"/>
          <w:highlight w:val="yellow"/>
        </w:rPr>
        <w:t>using</w:t>
      </w:r>
      <w:r w:rsidRPr="00603E42">
        <w:rPr>
          <w:rFonts w:asciiTheme="minorHAnsi" w:hAnsiTheme="minorHAnsi" w:cstheme="minorHAnsi"/>
          <w:color w:val="000000" w:themeColor="text1"/>
          <w:highlight w:val="yellow"/>
        </w:rPr>
        <w:t xml:space="preserve"> </w:t>
      </w:r>
      <w:r w:rsidR="00603E42">
        <w:rPr>
          <w:rFonts w:asciiTheme="minorHAnsi" w:hAnsiTheme="minorHAnsi" w:cstheme="minorHAnsi"/>
          <w:color w:val="000000" w:themeColor="text1"/>
          <w:highlight w:val="yellow"/>
        </w:rPr>
        <w:t xml:space="preserve">a </w:t>
      </w:r>
      <w:r w:rsidRPr="00603E42">
        <w:rPr>
          <w:rFonts w:asciiTheme="minorHAnsi" w:hAnsiTheme="minorHAnsi" w:cstheme="minorHAnsi"/>
          <w:color w:val="000000" w:themeColor="text1"/>
          <w:highlight w:val="yellow"/>
        </w:rPr>
        <w:t>surgical gut</w:t>
      </w:r>
      <w:r w:rsidR="001C1FC2" w:rsidRPr="00603E42">
        <w:rPr>
          <w:rFonts w:asciiTheme="minorHAnsi" w:hAnsiTheme="minorHAnsi" w:cstheme="minorHAnsi"/>
          <w:color w:val="000000" w:themeColor="text1"/>
          <w:highlight w:val="yellow"/>
        </w:rPr>
        <w:t xml:space="preserve"> suture</w:t>
      </w:r>
      <w:r w:rsidRPr="00603E42">
        <w:rPr>
          <w:rFonts w:asciiTheme="minorHAnsi" w:hAnsiTheme="minorHAnsi" w:cstheme="minorHAnsi"/>
          <w:color w:val="000000" w:themeColor="text1"/>
          <w:highlight w:val="yellow"/>
        </w:rPr>
        <w:t xml:space="preserve"> </w:t>
      </w:r>
      <w:r w:rsidR="00603E42" w:rsidRPr="00603E42">
        <w:rPr>
          <w:rFonts w:asciiTheme="minorHAnsi" w:hAnsiTheme="minorHAnsi" w:cstheme="minorHAnsi"/>
          <w:color w:val="000000" w:themeColor="text1"/>
          <w:highlight w:val="yellow"/>
        </w:rPr>
        <w:t xml:space="preserve">and </w:t>
      </w:r>
      <w:r w:rsidRPr="00603E42">
        <w:rPr>
          <w:rFonts w:asciiTheme="minorHAnsi" w:hAnsiTheme="minorHAnsi" w:cstheme="minorHAnsi"/>
          <w:color w:val="000000" w:themeColor="text1"/>
          <w:highlight w:val="yellow"/>
        </w:rPr>
        <w:t xml:space="preserve">return </w:t>
      </w:r>
      <w:r w:rsidR="001C1FC2" w:rsidRPr="00603E42">
        <w:rPr>
          <w:rFonts w:asciiTheme="minorHAnsi" w:hAnsiTheme="minorHAnsi" w:cstheme="minorHAnsi"/>
          <w:color w:val="000000" w:themeColor="text1"/>
          <w:highlight w:val="yellow"/>
        </w:rPr>
        <w:t>the mouse</w:t>
      </w:r>
      <w:r w:rsidRPr="00603E42">
        <w:rPr>
          <w:rFonts w:asciiTheme="minorHAnsi" w:hAnsiTheme="minorHAnsi" w:cstheme="minorHAnsi"/>
          <w:color w:val="000000" w:themeColor="text1"/>
          <w:highlight w:val="yellow"/>
        </w:rPr>
        <w:t xml:space="preserve"> to the cage. </w:t>
      </w:r>
      <w:r w:rsidR="00603E42" w:rsidRPr="00603E42">
        <w:rPr>
          <w:rFonts w:asciiTheme="minorHAnsi" w:hAnsiTheme="minorHAnsi" w:cstheme="minorHAnsi"/>
          <w:color w:val="000000" w:themeColor="text1"/>
          <w:highlight w:val="yellow"/>
        </w:rPr>
        <w:t>D</w:t>
      </w:r>
      <w:r w:rsidR="001C1FC2" w:rsidRPr="00603E42">
        <w:rPr>
          <w:rFonts w:asciiTheme="minorHAnsi" w:hAnsiTheme="minorHAnsi" w:cstheme="minorHAnsi"/>
          <w:color w:val="000000" w:themeColor="text1"/>
          <w:highlight w:val="yellow"/>
          <w:lang w:eastAsia="ja-JP"/>
        </w:rPr>
        <w:t>o not</w:t>
      </w:r>
      <w:r w:rsidR="00603E42" w:rsidRPr="00603E42">
        <w:rPr>
          <w:rFonts w:asciiTheme="minorHAnsi" w:hAnsiTheme="minorHAnsi" w:cstheme="minorHAnsi"/>
          <w:color w:val="000000" w:themeColor="text1"/>
          <w:highlight w:val="yellow"/>
          <w:lang w:eastAsia="ja-JP"/>
        </w:rPr>
        <w:t xml:space="preserve"> </w:t>
      </w:r>
      <w:r w:rsidR="001C1FC2" w:rsidRPr="00603E42">
        <w:rPr>
          <w:rFonts w:asciiTheme="minorHAnsi" w:hAnsiTheme="minorHAnsi" w:cstheme="minorHAnsi"/>
          <w:color w:val="000000" w:themeColor="text1"/>
          <w:highlight w:val="yellow"/>
          <w:lang w:eastAsia="ja-JP"/>
        </w:rPr>
        <w:t>leave the mouse</w:t>
      </w:r>
      <w:r w:rsidR="00A10C8A" w:rsidRPr="00603E42">
        <w:rPr>
          <w:highlight w:val="yellow"/>
        </w:rPr>
        <w:t xml:space="preserve"> unattended until it has regained consciousness to maintain sternal</w:t>
      </w:r>
      <w:r w:rsidR="00603E42" w:rsidRPr="00603E42">
        <w:rPr>
          <w:highlight w:val="yellow"/>
        </w:rPr>
        <w:t xml:space="preserve"> </w:t>
      </w:r>
      <w:r w:rsidR="00A10C8A" w:rsidRPr="00603E42">
        <w:rPr>
          <w:highlight w:val="yellow"/>
        </w:rPr>
        <w:t xml:space="preserve">recumbency. </w:t>
      </w:r>
      <w:r w:rsidR="001C1FC2" w:rsidRPr="00603E42">
        <w:rPr>
          <w:highlight w:val="yellow"/>
        </w:rPr>
        <w:t>Do not</w:t>
      </w:r>
      <w:r w:rsidR="00A10C8A" w:rsidRPr="00603E42">
        <w:rPr>
          <w:highlight w:val="yellow"/>
        </w:rPr>
        <w:t xml:space="preserve"> return </w:t>
      </w:r>
      <w:r w:rsidR="001C1FC2" w:rsidRPr="00603E42">
        <w:rPr>
          <w:highlight w:val="yellow"/>
        </w:rPr>
        <w:t>the mouse</w:t>
      </w:r>
      <w:r w:rsidR="00A10C8A" w:rsidRPr="00603E42">
        <w:rPr>
          <w:highlight w:val="yellow"/>
        </w:rPr>
        <w:t xml:space="preserve"> to the company of other animals until</w:t>
      </w:r>
      <w:r w:rsidR="001C1FC2" w:rsidRPr="00603E42">
        <w:rPr>
          <w:highlight w:val="yellow"/>
        </w:rPr>
        <w:t xml:space="preserve"> it </w:t>
      </w:r>
      <w:r w:rsidR="0091695A" w:rsidRPr="00603E42">
        <w:rPr>
          <w:highlight w:val="yellow"/>
        </w:rPr>
        <w:t>has</w:t>
      </w:r>
      <w:r w:rsidR="00A10C8A" w:rsidRPr="00603E42">
        <w:rPr>
          <w:highlight w:val="yellow"/>
        </w:rPr>
        <w:t xml:space="preserve"> fully recovered.</w:t>
      </w:r>
    </w:p>
    <w:p w14:paraId="6062F9FD" w14:textId="77777777" w:rsidR="00F678EB" w:rsidRPr="00B91298" w:rsidRDefault="00F678EB" w:rsidP="002412F5">
      <w:pPr>
        <w:pStyle w:val="ListParagraph"/>
        <w:ind w:left="0"/>
        <w:rPr>
          <w:rFonts w:asciiTheme="minorHAnsi" w:hAnsiTheme="minorHAnsi" w:cstheme="minorHAnsi"/>
          <w:color w:val="000000" w:themeColor="text1"/>
        </w:rPr>
      </w:pPr>
    </w:p>
    <w:p w14:paraId="34E883BA" w14:textId="7B1C2795" w:rsidR="00D62672" w:rsidRPr="00364B12" w:rsidRDefault="00A34906" w:rsidP="007E11A9">
      <w:pPr>
        <w:pStyle w:val="ListParagraph"/>
        <w:numPr>
          <w:ilvl w:val="1"/>
          <w:numId w:val="18"/>
        </w:numPr>
        <w:rPr>
          <w:rFonts w:asciiTheme="minorHAnsi" w:hAnsiTheme="minorHAnsi" w:cstheme="minorHAnsi"/>
          <w:color w:val="000000" w:themeColor="text1"/>
          <w:highlight w:val="yellow"/>
        </w:rPr>
      </w:pPr>
      <w:r w:rsidRPr="00364B12">
        <w:rPr>
          <w:rFonts w:asciiTheme="minorHAnsi" w:hAnsiTheme="minorHAnsi" w:cstheme="minorHAnsi"/>
          <w:color w:val="000000" w:themeColor="text1"/>
          <w:highlight w:val="yellow"/>
        </w:rPr>
        <w:t>Perform the t</w:t>
      </w:r>
      <w:r w:rsidR="007E11A9" w:rsidRPr="00364B12">
        <w:rPr>
          <w:rFonts w:asciiTheme="minorHAnsi" w:hAnsiTheme="minorHAnsi" w:cstheme="minorHAnsi"/>
          <w:color w:val="000000" w:themeColor="text1"/>
          <w:highlight w:val="yellow"/>
        </w:rPr>
        <w:t xml:space="preserve">ime course of ion intensity </w:t>
      </w:r>
      <w:r w:rsidR="00860B3E" w:rsidRPr="00364B12">
        <w:rPr>
          <w:rFonts w:asciiTheme="minorHAnsi" w:hAnsiTheme="minorHAnsi" w:cstheme="minorHAnsi"/>
          <w:color w:val="000000" w:themeColor="text1"/>
          <w:highlight w:val="yellow"/>
        </w:rPr>
        <w:t xml:space="preserve">in </w:t>
      </w:r>
      <w:r w:rsidR="007E11A9" w:rsidRPr="00364B12">
        <w:rPr>
          <w:rFonts w:asciiTheme="minorHAnsi" w:hAnsiTheme="minorHAnsi" w:cstheme="minorHAnsi"/>
          <w:color w:val="000000" w:themeColor="text1"/>
          <w:highlight w:val="yellow"/>
          <w:lang w:eastAsia="ja-JP"/>
        </w:rPr>
        <w:t xml:space="preserve">EIC and </w:t>
      </w:r>
      <w:r w:rsidRPr="00364B12">
        <w:rPr>
          <w:rFonts w:asciiTheme="minorHAnsi" w:hAnsiTheme="minorHAnsi" w:cstheme="minorHAnsi"/>
          <w:color w:val="000000" w:themeColor="text1"/>
          <w:highlight w:val="yellow"/>
          <w:lang w:eastAsia="ja-JP"/>
        </w:rPr>
        <w:t xml:space="preserve">the </w:t>
      </w:r>
      <w:r w:rsidR="007E11A9" w:rsidRPr="00364B12">
        <w:rPr>
          <w:rFonts w:asciiTheme="minorHAnsi" w:hAnsiTheme="minorHAnsi" w:cstheme="minorHAnsi"/>
          <w:color w:val="000000" w:themeColor="text1"/>
          <w:highlight w:val="yellow"/>
          <w:lang w:eastAsia="ja-JP"/>
        </w:rPr>
        <w:t xml:space="preserve">procedure of EIC depiction </w:t>
      </w:r>
      <w:r w:rsidR="00146B23" w:rsidRPr="00364B12">
        <w:rPr>
          <w:rFonts w:asciiTheme="minorHAnsi" w:hAnsiTheme="minorHAnsi" w:cstheme="minorHAnsi"/>
          <w:color w:val="000000" w:themeColor="text1"/>
          <w:highlight w:val="yellow"/>
          <w:lang w:eastAsia="ja-JP"/>
        </w:rPr>
        <w:t xml:space="preserve">as </w:t>
      </w:r>
      <w:r w:rsidR="007E11A9" w:rsidRPr="00364B12">
        <w:rPr>
          <w:rFonts w:asciiTheme="minorHAnsi" w:hAnsiTheme="minorHAnsi" w:cstheme="minorHAnsi"/>
          <w:color w:val="000000" w:themeColor="text1"/>
          <w:highlight w:val="yellow"/>
          <w:lang w:eastAsia="ja-JP"/>
        </w:rPr>
        <w:t>in 1.11</w:t>
      </w:r>
      <w:r w:rsidR="00364B12" w:rsidRPr="00364B12">
        <w:rPr>
          <w:rFonts w:asciiTheme="minorHAnsi" w:hAnsiTheme="minorHAnsi" w:cstheme="minorHAnsi"/>
          <w:color w:val="000000" w:themeColor="text1"/>
          <w:highlight w:val="yellow"/>
          <w:lang w:eastAsia="ja-JP"/>
        </w:rPr>
        <w:t>.1</w:t>
      </w:r>
      <w:r w:rsidR="004C681F" w:rsidRPr="00364B12">
        <w:rPr>
          <w:rFonts w:asciiTheme="minorHAnsi" w:hAnsiTheme="minorHAnsi" w:cstheme="minorHAnsi"/>
          <w:color w:val="000000" w:themeColor="text1"/>
          <w:highlight w:val="yellow"/>
          <w:lang w:eastAsia="ja-JP"/>
        </w:rPr>
        <w:t xml:space="preserve"> to 1.1</w:t>
      </w:r>
      <w:r w:rsidR="00364B12" w:rsidRPr="00364B12">
        <w:rPr>
          <w:rFonts w:asciiTheme="minorHAnsi" w:hAnsiTheme="minorHAnsi" w:cstheme="minorHAnsi"/>
          <w:color w:val="000000" w:themeColor="text1"/>
          <w:highlight w:val="yellow"/>
          <w:lang w:eastAsia="ja-JP"/>
        </w:rPr>
        <w:t>1.4</w:t>
      </w:r>
      <w:r w:rsidR="007E11A9" w:rsidRPr="00364B12">
        <w:rPr>
          <w:rFonts w:asciiTheme="minorHAnsi" w:hAnsiTheme="minorHAnsi" w:cstheme="minorHAnsi"/>
          <w:color w:val="000000" w:themeColor="text1"/>
          <w:highlight w:val="yellow"/>
          <w:lang w:eastAsia="ja-JP"/>
        </w:rPr>
        <w:t>.</w:t>
      </w:r>
    </w:p>
    <w:bookmarkEnd w:id="0"/>
    <w:p w14:paraId="3547E1B1" w14:textId="77777777" w:rsidR="00C8097B" w:rsidRPr="00B91298" w:rsidRDefault="00C8097B" w:rsidP="002412F5">
      <w:pPr>
        <w:pStyle w:val="NormalWeb"/>
        <w:spacing w:before="0" w:beforeAutospacing="0" w:after="0" w:afterAutospacing="0"/>
        <w:rPr>
          <w:rFonts w:asciiTheme="minorHAnsi" w:hAnsiTheme="minorHAnsi" w:cstheme="minorHAnsi"/>
          <w:b/>
        </w:rPr>
      </w:pPr>
    </w:p>
    <w:p w14:paraId="5840DA8C" w14:textId="77777777" w:rsidR="00603E42" w:rsidRDefault="006305D7" w:rsidP="00603E42">
      <w:pPr>
        <w:pStyle w:val="NormalWeb"/>
        <w:spacing w:before="0" w:beforeAutospacing="0" w:after="0" w:afterAutospacing="0"/>
        <w:rPr>
          <w:rFonts w:asciiTheme="minorHAnsi" w:hAnsiTheme="minorHAnsi" w:cstheme="minorHAnsi"/>
          <w:color w:val="808080"/>
        </w:rPr>
      </w:pPr>
      <w:r w:rsidRPr="00B91298">
        <w:rPr>
          <w:rFonts w:asciiTheme="minorHAnsi" w:hAnsiTheme="minorHAnsi" w:cstheme="minorHAnsi"/>
          <w:b/>
        </w:rPr>
        <w:t>REPRESENTATIVE RESULTS</w:t>
      </w:r>
      <w:r w:rsidR="00EF1462" w:rsidRPr="00B91298">
        <w:rPr>
          <w:rFonts w:asciiTheme="minorHAnsi" w:hAnsiTheme="minorHAnsi" w:cstheme="minorHAnsi"/>
          <w:b/>
        </w:rPr>
        <w:t>:</w:t>
      </w:r>
      <w:r w:rsidR="00C607F8" w:rsidRPr="00B91298">
        <w:rPr>
          <w:rFonts w:asciiTheme="minorHAnsi" w:hAnsiTheme="minorHAnsi" w:cstheme="minorHAnsi"/>
          <w:color w:val="808080"/>
        </w:rPr>
        <w:t xml:space="preserve"> </w:t>
      </w:r>
    </w:p>
    <w:p w14:paraId="36CF6351" w14:textId="77777777" w:rsidR="00603E42" w:rsidRDefault="00603E42" w:rsidP="00603E42">
      <w:pPr>
        <w:pStyle w:val="NormalWeb"/>
        <w:spacing w:before="0" w:beforeAutospacing="0" w:after="0" w:afterAutospacing="0"/>
        <w:rPr>
          <w:rFonts w:asciiTheme="minorHAnsi" w:hAnsiTheme="minorHAnsi" w:cstheme="minorHAnsi"/>
          <w:color w:val="808080"/>
        </w:rPr>
      </w:pPr>
    </w:p>
    <w:p w14:paraId="37A487AC" w14:textId="5A207D7E" w:rsidR="00015132" w:rsidRPr="00B91298" w:rsidRDefault="00E1060A" w:rsidP="00015132">
      <w:pPr>
        <w:pStyle w:val="ListParagraph"/>
        <w:ind w:left="0"/>
        <w:rPr>
          <w:rFonts w:asciiTheme="minorHAnsi" w:hAnsiTheme="minorHAnsi" w:cstheme="minorHAnsi"/>
          <w:color w:val="000000" w:themeColor="text1"/>
          <w:lang w:eastAsia="ja-JP"/>
        </w:rPr>
      </w:pPr>
      <w:r w:rsidRPr="00B91298">
        <w:rPr>
          <w:rFonts w:asciiTheme="minorHAnsi" w:hAnsiTheme="minorHAnsi" w:cstheme="minorHAnsi"/>
          <w:color w:val="000000" w:themeColor="text1"/>
          <w:lang w:eastAsia="ja-JP"/>
        </w:rPr>
        <w:t xml:space="preserve">As depicted in </w:t>
      </w:r>
      <w:r w:rsidRPr="00B91298">
        <w:rPr>
          <w:rFonts w:asciiTheme="minorHAnsi" w:hAnsiTheme="minorHAnsi" w:cstheme="minorHAnsi"/>
          <w:b/>
          <w:color w:val="000000" w:themeColor="text1"/>
          <w:lang w:eastAsia="ja-JP"/>
        </w:rPr>
        <w:t>Fig</w:t>
      </w:r>
      <w:r w:rsidR="004C1266" w:rsidRPr="00B91298">
        <w:rPr>
          <w:rFonts w:asciiTheme="minorHAnsi" w:hAnsiTheme="minorHAnsi" w:cstheme="minorHAnsi"/>
          <w:b/>
          <w:color w:val="000000" w:themeColor="text1"/>
          <w:lang w:eastAsia="ja-JP"/>
        </w:rPr>
        <w:t>ure</w:t>
      </w:r>
      <w:r w:rsidR="00874C19" w:rsidRPr="00B91298">
        <w:rPr>
          <w:rFonts w:asciiTheme="minorHAnsi" w:hAnsiTheme="minorHAnsi" w:cstheme="minorHAnsi"/>
          <w:b/>
          <w:color w:val="000000" w:themeColor="text1"/>
          <w:lang w:eastAsia="ja-JP"/>
        </w:rPr>
        <w:t xml:space="preserve"> </w:t>
      </w:r>
      <w:r w:rsidRPr="00B91298">
        <w:rPr>
          <w:rFonts w:asciiTheme="minorHAnsi" w:hAnsiTheme="minorHAnsi" w:cstheme="minorHAnsi"/>
          <w:b/>
          <w:color w:val="000000" w:themeColor="text1"/>
          <w:lang w:eastAsia="ja-JP"/>
        </w:rPr>
        <w:t>3</w:t>
      </w:r>
      <w:r w:rsidRPr="00B91298">
        <w:rPr>
          <w:rFonts w:asciiTheme="minorHAnsi" w:hAnsiTheme="minorHAnsi" w:cstheme="minorHAnsi"/>
          <w:color w:val="000000" w:themeColor="text1"/>
          <w:lang w:eastAsia="ja-JP"/>
        </w:rPr>
        <w:t>,</w:t>
      </w:r>
      <w:r w:rsidR="00830698" w:rsidRPr="00B91298">
        <w:rPr>
          <w:rFonts w:asciiTheme="minorHAnsi" w:hAnsiTheme="minorHAnsi" w:cstheme="minorHAnsi"/>
          <w:color w:val="000000" w:themeColor="text1"/>
          <w:lang w:eastAsia="ja-JP"/>
        </w:rPr>
        <w:t xml:space="preserve"> the data obtained </w:t>
      </w:r>
      <w:r w:rsidR="00603E42">
        <w:rPr>
          <w:rFonts w:asciiTheme="minorHAnsi" w:hAnsiTheme="minorHAnsi" w:cstheme="minorHAnsi"/>
          <w:color w:val="000000" w:themeColor="text1"/>
          <w:lang w:eastAsia="ja-JP"/>
        </w:rPr>
        <w:t xml:space="preserve">by PESI-MS technique </w:t>
      </w:r>
      <w:r w:rsidR="001C0518" w:rsidRPr="00B91298">
        <w:rPr>
          <w:rFonts w:asciiTheme="minorHAnsi" w:hAnsiTheme="minorHAnsi" w:cstheme="minorHAnsi"/>
          <w:color w:val="000000" w:themeColor="text1"/>
          <w:lang w:eastAsia="ja-JP"/>
        </w:rPr>
        <w:t>are</w:t>
      </w:r>
      <w:r w:rsidR="00830698" w:rsidRPr="00B91298">
        <w:rPr>
          <w:rFonts w:asciiTheme="minorHAnsi" w:hAnsiTheme="minorHAnsi" w:cstheme="minorHAnsi"/>
          <w:color w:val="000000" w:themeColor="text1"/>
          <w:lang w:eastAsia="ja-JP"/>
        </w:rPr>
        <w:t xml:space="preserve"> the mass spectra</w:t>
      </w:r>
      <w:r w:rsidR="001C0518" w:rsidRPr="00B91298">
        <w:rPr>
          <w:rFonts w:asciiTheme="minorHAnsi" w:hAnsiTheme="minorHAnsi" w:cstheme="minorHAnsi"/>
          <w:color w:val="000000" w:themeColor="text1"/>
          <w:lang w:eastAsia="ja-JP"/>
        </w:rPr>
        <w:t>,</w:t>
      </w:r>
      <w:r w:rsidR="00830698" w:rsidRPr="00B91298">
        <w:rPr>
          <w:rFonts w:asciiTheme="minorHAnsi" w:hAnsiTheme="minorHAnsi" w:cstheme="minorHAnsi"/>
          <w:color w:val="000000" w:themeColor="text1"/>
          <w:lang w:eastAsia="ja-JP"/>
        </w:rPr>
        <w:t xml:space="preserve"> whose </w:t>
      </w:r>
      <w:r w:rsidR="00830698" w:rsidRPr="00B91298">
        <w:rPr>
          <w:rFonts w:asciiTheme="minorHAnsi" w:hAnsiTheme="minorHAnsi" w:cstheme="minorHAnsi"/>
          <w:i/>
          <w:color w:val="000000" w:themeColor="text1"/>
          <w:lang w:eastAsia="ja-JP"/>
        </w:rPr>
        <w:t>m/z</w:t>
      </w:r>
      <w:r w:rsidR="00830698" w:rsidRPr="00B91298">
        <w:rPr>
          <w:rFonts w:asciiTheme="minorHAnsi" w:hAnsiTheme="minorHAnsi" w:cstheme="minorHAnsi"/>
          <w:color w:val="000000" w:themeColor="text1"/>
          <w:lang w:eastAsia="ja-JP"/>
        </w:rPr>
        <w:t xml:space="preserve"> range from </w:t>
      </w:r>
      <w:r w:rsidR="00375CC3" w:rsidRPr="00B91298">
        <w:rPr>
          <w:rFonts w:asciiTheme="minorHAnsi" w:hAnsiTheme="minorHAnsi" w:cstheme="minorHAnsi"/>
          <w:color w:val="000000" w:themeColor="text1"/>
          <w:lang w:eastAsia="ja-JP"/>
        </w:rPr>
        <w:t>10</w:t>
      </w:r>
      <w:r w:rsidR="00830698" w:rsidRPr="00B91298">
        <w:rPr>
          <w:rFonts w:asciiTheme="minorHAnsi" w:hAnsiTheme="minorHAnsi" w:cstheme="minorHAnsi"/>
          <w:color w:val="000000" w:themeColor="text1"/>
          <w:lang w:eastAsia="ja-JP"/>
        </w:rPr>
        <w:t xml:space="preserve"> to </w:t>
      </w:r>
      <w:r w:rsidR="00375CC3" w:rsidRPr="00B91298">
        <w:rPr>
          <w:rFonts w:asciiTheme="minorHAnsi" w:hAnsiTheme="minorHAnsi" w:cstheme="minorHAnsi"/>
          <w:color w:val="000000" w:themeColor="text1"/>
          <w:lang w:eastAsia="ja-JP"/>
        </w:rPr>
        <w:t>1</w:t>
      </w:r>
      <w:r w:rsidR="00830698" w:rsidRPr="00B91298">
        <w:rPr>
          <w:rFonts w:asciiTheme="minorHAnsi" w:hAnsiTheme="minorHAnsi" w:cstheme="minorHAnsi"/>
          <w:color w:val="000000" w:themeColor="text1"/>
          <w:lang w:eastAsia="ja-JP"/>
        </w:rPr>
        <w:t>,</w:t>
      </w:r>
      <w:r w:rsidR="00375CC3" w:rsidRPr="00B91298">
        <w:rPr>
          <w:rFonts w:asciiTheme="minorHAnsi" w:hAnsiTheme="minorHAnsi" w:cstheme="minorHAnsi"/>
          <w:color w:val="000000" w:themeColor="text1"/>
          <w:lang w:eastAsia="ja-JP"/>
        </w:rPr>
        <w:t>2</w:t>
      </w:r>
      <w:r w:rsidR="00830698" w:rsidRPr="00B91298">
        <w:rPr>
          <w:rFonts w:asciiTheme="minorHAnsi" w:hAnsiTheme="minorHAnsi" w:cstheme="minorHAnsi"/>
          <w:color w:val="000000" w:themeColor="text1"/>
          <w:lang w:eastAsia="ja-JP"/>
        </w:rPr>
        <w:t>00</w:t>
      </w:r>
      <w:r w:rsidR="00473EAB" w:rsidRPr="00B91298">
        <w:rPr>
          <w:rFonts w:asciiTheme="minorHAnsi" w:hAnsiTheme="minorHAnsi" w:cstheme="minorHAnsi"/>
          <w:color w:val="000000" w:themeColor="text1"/>
          <w:lang w:eastAsia="ja-JP"/>
        </w:rPr>
        <w:t xml:space="preserve"> in this system</w:t>
      </w:r>
      <w:r w:rsidR="00830698" w:rsidRPr="00B91298">
        <w:rPr>
          <w:rFonts w:asciiTheme="minorHAnsi" w:hAnsiTheme="minorHAnsi" w:cstheme="minorHAnsi"/>
          <w:color w:val="000000" w:themeColor="text1"/>
          <w:lang w:eastAsia="ja-JP"/>
        </w:rPr>
        <w:t xml:space="preserve">. </w:t>
      </w:r>
      <w:r w:rsidR="00375CC3" w:rsidRPr="00B91298">
        <w:rPr>
          <w:rFonts w:asciiTheme="minorHAnsi" w:hAnsiTheme="minorHAnsi" w:cstheme="minorHAnsi"/>
          <w:color w:val="000000" w:themeColor="text1"/>
          <w:lang w:eastAsia="ja-JP"/>
        </w:rPr>
        <w:t xml:space="preserve">While </w:t>
      </w:r>
      <w:r w:rsidR="00364B12">
        <w:rPr>
          <w:rFonts w:asciiTheme="minorHAnsi" w:hAnsiTheme="minorHAnsi" w:cstheme="minorHAnsi"/>
          <w:color w:val="000000" w:themeColor="text1"/>
          <w:lang w:eastAsia="ja-JP"/>
        </w:rPr>
        <w:t>one</w:t>
      </w:r>
      <w:r w:rsidR="00375CC3" w:rsidRPr="00B91298">
        <w:rPr>
          <w:rFonts w:asciiTheme="minorHAnsi" w:hAnsiTheme="minorHAnsi" w:cstheme="minorHAnsi"/>
          <w:color w:val="000000" w:themeColor="text1"/>
          <w:lang w:eastAsia="ja-JP"/>
        </w:rPr>
        <w:t xml:space="preserve"> </w:t>
      </w:r>
      <w:r w:rsidR="004C1266" w:rsidRPr="00B91298">
        <w:rPr>
          <w:rFonts w:asciiTheme="minorHAnsi" w:hAnsiTheme="minorHAnsi" w:cstheme="minorHAnsi"/>
          <w:color w:val="000000" w:themeColor="text1"/>
          <w:lang w:eastAsia="ja-JP"/>
        </w:rPr>
        <w:t>can</w:t>
      </w:r>
      <w:r w:rsidR="00375CC3" w:rsidRPr="00B91298">
        <w:rPr>
          <w:rFonts w:asciiTheme="minorHAnsi" w:hAnsiTheme="minorHAnsi" w:cstheme="minorHAnsi"/>
          <w:color w:val="000000" w:themeColor="text1"/>
          <w:lang w:eastAsia="ja-JP"/>
        </w:rPr>
        <w:t xml:space="preserve"> detect molecules up to </w:t>
      </w:r>
      <w:r w:rsidR="00375CC3" w:rsidRPr="00B91298">
        <w:rPr>
          <w:rFonts w:asciiTheme="minorHAnsi" w:hAnsiTheme="minorHAnsi" w:cstheme="minorHAnsi"/>
          <w:i/>
          <w:color w:val="000000" w:themeColor="text1"/>
          <w:lang w:eastAsia="ja-JP"/>
        </w:rPr>
        <w:t xml:space="preserve">m/z </w:t>
      </w:r>
      <w:r w:rsidR="00375CC3" w:rsidRPr="00B91298">
        <w:rPr>
          <w:rFonts w:asciiTheme="minorHAnsi" w:hAnsiTheme="minorHAnsi" w:cstheme="minorHAnsi"/>
          <w:color w:val="000000" w:themeColor="text1"/>
          <w:lang w:eastAsia="ja-JP"/>
        </w:rPr>
        <w:t xml:space="preserve">2,000, there </w:t>
      </w:r>
      <w:r w:rsidR="00205D8B" w:rsidRPr="00B91298">
        <w:rPr>
          <w:rFonts w:asciiTheme="minorHAnsi" w:hAnsiTheme="minorHAnsi" w:cstheme="minorHAnsi"/>
          <w:color w:val="000000" w:themeColor="text1"/>
          <w:lang w:eastAsia="ja-JP"/>
        </w:rPr>
        <w:t>we</w:t>
      </w:r>
      <w:r w:rsidR="00375CC3" w:rsidRPr="00B91298">
        <w:rPr>
          <w:rFonts w:asciiTheme="minorHAnsi" w:hAnsiTheme="minorHAnsi" w:cstheme="minorHAnsi"/>
          <w:color w:val="000000" w:themeColor="text1"/>
          <w:lang w:eastAsia="ja-JP"/>
        </w:rPr>
        <w:t xml:space="preserve">re few peaks </w:t>
      </w:r>
      <w:r w:rsidR="00603E42">
        <w:rPr>
          <w:rFonts w:asciiTheme="minorHAnsi" w:hAnsiTheme="minorHAnsi" w:cstheme="minorHAnsi"/>
          <w:color w:val="000000" w:themeColor="text1"/>
          <w:lang w:eastAsia="ja-JP"/>
        </w:rPr>
        <w:t xml:space="preserve">obtained using this technique </w:t>
      </w:r>
      <w:r w:rsidR="00375CC3" w:rsidRPr="00B91298">
        <w:rPr>
          <w:rFonts w:asciiTheme="minorHAnsi" w:hAnsiTheme="minorHAnsi" w:cstheme="minorHAnsi"/>
          <w:color w:val="000000" w:themeColor="text1"/>
          <w:lang w:eastAsia="ja-JP"/>
        </w:rPr>
        <w:t>over the mass range</w:t>
      </w:r>
      <w:r w:rsidR="001C0518" w:rsidRPr="00B91298">
        <w:rPr>
          <w:rFonts w:asciiTheme="minorHAnsi" w:hAnsiTheme="minorHAnsi" w:cstheme="minorHAnsi"/>
          <w:color w:val="000000" w:themeColor="text1"/>
          <w:lang w:eastAsia="ja-JP"/>
        </w:rPr>
        <w:t xml:space="preserve"> of</w:t>
      </w:r>
      <w:r w:rsidR="00375CC3" w:rsidRPr="00B91298">
        <w:rPr>
          <w:rFonts w:asciiTheme="minorHAnsi" w:hAnsiTheme="minorHAnsi" w:cstheme="minorHAnsi"/>
          <w:color w:val="000000" w:themeColor="text1"/>
          <w:lang w:eastAsia="ja-JP"/>
        </w:rPr>
        <w:t xml:space="preserve"> </w:t>
      </w:r>
      <w:r w:rsidR="006A2BEA" w:rsidRPr="00B91298">
        <w:rPr>
          <w:rFonts w:asciiTheme="minorHAnsi" w:hAnsiTheme="minorHAnsi" w:cstheme="minorHAnsi"/>
          <w:i/>
          <w:color w:val="000000" w:themeColor="text1"/>
          <w:lang w:eastAsia="ja-JP"/>
        </w:rPr>
        <w:t>m/z</w:t>
      </w:r>
      <w:r w:rsidR="006A2BEA" w:rsidRPr="00B91298">
        <w:rPr>
          <w:rFonts w:asciiTheme="minorHAnsi" w:hAnsiTheme="minorHAnsi" w:cstheme="minorHAnsi"/>
          <w:color w:val="000000" w:themeColor="text1"/>
          <w:lang w:eastAsia="ja-JP"/>
        </w:rPr>
        <w:t xml:space="preserve"> </w:t>
      </w:r>
      <w:r w:rsidR="00375CC3" w:rsidRPr="00B91298">
        <w:rPr>
          <w:rFonts w:asciiTheme="minorHAnsi" w:hAnsiTheme="minorHAnsi" w:cstheme="minorHAnsi"/>
          <w:color w:val="000000" w:themeColor="text1"/>
          <w:lang w:eastAsia="ja-JP"/>
        </w:rPr>
        <w:t>1,200. Therefore, we analyze</w:t>
      </w:r>
      <w:r w:rsidR="001C0518" w:rsidRPr="00B91298">
        <w:rPr>
          <w:rFonts w:asciiTheme="minorHAnsi" w:hAnsiTheme="minorHAnsi" w:cstheme="minorHAnsi"/>
          <w:color w:val="000000" w:themeColor="text1"/>
          <w:lang w:eastAsia="ja-JP"/>
        </w:rPr>
        <w:t>d</w:t>
      </w:r>
      <w:r w:rsidR="00375CC3" w:rsidRPr="00B91298">
        <w:rPr>
          <w:rFonts w:asciiTheme="minorHAnsi" w:hAnsiTheme="minorHAnsi" w:cstheme="minorHAnsi"/>
          <w:color w:val="000000" w:themeColor="text1"/>
          <w:lang w:eastAsia="ja-JP"/>
        </w:rPr>
        <w:t xml:space="preserve"> </w:t>
      </w:r>
      <w:r w:rsidR="001C0518" w:rsidRPr="00B91298">
        <w:rPr>
          <w:rFonts w:asciiTheme="minorHAnsi" w:hAnsiTheme="minorHAnsi" w:cstheme="minorHAnsi"/>
          <w:color w:val="000000" w:themeColor="text1"/>
          <w:lang w:eastAsia="ja-JP"/>
        </w:rPr>
        <w:t>peaks</w:t>
      </w:r>
      <w:r w:rsidR="00375CC3" w:rsidRPr="00B91298">
        <w:rPr>
          <w:rFonts w:asciiTheme="minorHAnsi" w:hAnsiTheme="minorHAnsi" w:cstheme="minorHAnsi"/>
          <w:color w:val="000000" w:themeColor="text1"/>
          <w:lang w:eastAsia="ja-JP"/>
        </w:rPr>
        <w:t xml:space="preserve"> </w:t>
      </w:r>
      <w:r w:rsidR="001C0518" w:rsidRPr="00B91298">
        <w:rPr>
          <w:rFonts w:asciiTheme="minorHAnsi" w:hAnsiTheme="minorHAnsi" w:cstheme="minorHAnsi"/>
          <w:color w:val="000000" w:themeColor="text1"/>
          <w:lang w:eastAsia="ja-JP"/>
        </w:rPr>
        <w:t>from</w:t>
      </w:r>
      <w:r w:rsidR="00375CC3" w:rsidRPr="00B91298">
        <w:rPr>
          <w:rFonts w:asciiTheme="minorHAnsi" w:hAnsiTheme="minorHAnsi" w:cstheme="minorHAnsi"/>
          <w:color w:val="000000" w:themeColor="text1"/>
          <w:lang w:eastAsia="ja-JP"/>
        </w:rPr>
        <w:t xml:space="preserve"> </w:t>
      </w:r>
      <w:r w:rsidR="00375CC3" w:rsidRPr="00B91298">
        <w:rPr>
          <w:rFonts w:asciiTheme="minorHAnsi" w:hAnsiTheme="minorHAnsi" w:cstheme="minorHAnsi"/>
          <w:i/>
          <w:color w:val="000000" w:themeColor="text1"/>
          <w:lang w:eastAsia="ja-JP"/>
        </w:rPr>
        <w:t>m/z</w:t>
      </w:r>
      <w:r w:rsidR="00375CC3" w:rsidRPr="00B91298">
        <w:rPr>
          <w:rFonts w:asciiTheme="minorHAnsi" w:hAnsiTheme="minorHAnsi" w:cstheme="minorHAnsi"/>
          <w:color w:val="000000" w:themeColor="text1"/>
          <w:lang w:eastAsia="ja-JP"/>
        </w:rPr>
        <w:t xml:space="preserve"> 10 to 1,200. </w:t>
      </w:r>
      <w:r w:rsidR="00830698" w:rsidRPr="00B91298">
        <w:rPr>
          <w:rFonts w:asciiTheme="minorHAnsi" w:hAnsiTheme="minorHAnsi" w:cstheme="minorHAnsi"/>
          <w:color w:val="000000" w:themeColor="text1"/>
          <w:lang w:eastAsia="ja-JP"/>
        </w:rPr>
        <w:t xml:space="preserve">There </w:t>
      </w:r>
      <w:r w:rsidR="00205D8B" w:rsidRPr="00B91298">
        <w:rPr>
          <w:rFonts w:asciiTheme="minorHAnsi" w:hAnsiTheme="minorHAnsi" w:cstheme="minorHAnsi"/>
          <w:color w:val="000000" w:themeColor="text1"/>
          <w:lang w:eastAsia="ja-JP"/>
        </w:rPr>
        <w:t>we</w:t>
      </w:r>
      <w:r w:rsidR="00830698" w:rsidRPr="00B91298">
        <w:rPr>
          <w:rFonts w:asciiTheme="minorHAnsi" w:hAnsiTheme="minorHAnsi" w:cstheme="minorHAnsi"/>
          <w:color w:val="000000" w:themeColor="text1"/>
          <w:lang w:eastAsia="ja-JP"/>
        </w:rPr>
        <w:t xml:space="preserve">re conspicuous </w:t>
      </w:r>
      <w:r w:rsidRPr="00B91298">
        <w:rPr>
          <w:rFonts w:asciiTheme="minorHAnsi" w:hAnsiTheme="minorHAnsi" w:cstheme="minorHAnsi"/>
          <w:color w:val="000000" w:themeColor="text1"/>
          <w:lang w:eastAsia="ja-JP"/>
        </w:rPr>
        <w:t xml:space="preserve">groups of </w:t>
      </w:r>
      <w:r w:rsidR="0081670D" w:rsidRPr="00B91298">
        <w:rPr>
          <w:rFonts w:asciiTheme="minorHAnsi" w:hAnsiTheme="minorHAnsi" w:cstheme="minorHAnsi"/>
          <w:color w:val="000000" w:themeColor="text1"/>
          <w:lang w:eastAsia="ja-JP"/>
        </w:rPr>
        <w:t>peak</w:t>
      </w:r>
      <w:r w:rsidR="00874C19" w:rsidRPr="00B91298">
        <w:rPr>
          <w:rFonts w:asciiTheme="minorHAnsi" w:hAnsiTheme="minorHAnsi" w:cstheme="minorHAnsi"/>
          <w:color w:val="000000" w:themeColor="text1"/>
          <w:lang w:eastAsia="ja-JP"/>
        </w:rPr>
        <w:t>s</w:t>
      </w:r>
      <w:r w:rsidR="00830698" w:rsidRPr="00B91298">
        <w:rPr>
          <w:rFonts w:asciiTheme="minorHAnsi" w:hAnsiTheme="minorHAnsi" w:cstheme="minorHAnsi"/>
          <w:color w:val="000000" w:themeColor="text1"/>
          <w:lang w:eastAsia="ja-JP"/>
        </w:rPr>
        <w:t xml:space="preserve"> around </w:t>
      </w:r>
      <w:r w:rsidR="00830698" w:rsidRPr="00B91298">
        <w:rPr>
          <w:rFonts w:asciiTheme="minorHAnsi" w:hAnsiTheme="minorHAnsi" w:cstheme="minorHAnsi"/>
          <w:i/>
          <w:color w:val="000000" w:themeColor="text1"/>
          <w:lang w:eastAsia="ja-JP"/>
        </w:rPr>
        <w:t>m/z</w:t>
      </w:r>
      <w:r w:rsidR="00830698" w:rsidRPr="00B91298">
        <w:rPr>
          <w:rFonts w:asciiTheme="minorHAnsi" w:hAnsiTheme="minorHAnsi" w:cstheme="minorHAnsi"/>
          <w:color w:val="000000" w:themeColor="text1"/>
          <w:lang w:eastAsia="ja-JP"/>
        </w:rPr>
        <w:t xml:space="preserve"> </w:t>
      </w:r>
      <w:r w:rsidR="00473EAB" w:rsidRPr="00B91298">
        <w:rPr>
          <w:rFonts w:asciiTheme="minorHAnsi" w:hAnsiTheme="minorHAnsi" w:cstheme="minorHAnsi"/>
          <w:color w:val="000000" w:themeColor="text1"/>
          <w:lang w:eastAsia="ja-JP"/>
        </w:rPr>
        <w:t>800 and 900</w:t>
      </w:r>
      <w:r w:rsidR="00205D8B" w:rsidRPr="00B91298">
        <w:rPr>
          <w:rFonts w:asciiTheme="minorHAnsi" w:hAnsiTheme="minorHAnsi" w:cstheme="minorHAnsi"/>
          <w:color w:val="000000" w:themeColor="text1"/>
          <w:lang w:eastAsia="ja-JP"/>
        </w:rPr>
        <w:t>;</w:t>
      </w:r>
      <w:r w:rsidR="00473EAB" w:rsidRPr="00B91298">
        <w:rPr>
          <w:rFonts w:asciiTheme="minorHAnsi" w:hAnsiTheme="minorHAnsi" w:cstheme="minorHAnsi"/>
          <w:color w:val="000000" w:themeColor="text1"/>
          <w:lang w:eastAsia="ja-JP"/>
        </w:rPr>
        <w:t xml:space="preserve"> the former represents cell membrane </w:t>
      </w:r>
      <w:r w:rsidR="00205D8B" w:rsidRPr="00B91298">
        <w:rPr>
          <w:rFonts w:asciiTheme="minorHAnsi" w:hAnsiTheme="minorHAnsi" w:cstheme="minorHAnsi"/>
          <w:color w:val="000000" w:themeColor="text1"/>
          <w:lang w:eastAsia="ja-JP"/>
        </w:rPr>
        <w:t xml:space="preserve">components, </w:t>
      </w:r>
      <w:r w:rsidR="00473EAB" w:rsidRPr="00B91298">
        <w:rPr>
          <w:rFonts w:asciiTheme="minorHAnsi" w:hAnsiTheme="minorHAnsi" w:cstheme="minorHAnsi"/>
          <w:color w:val="000000" w:themeColor="text1"/>
          <w:lang w:eastAsia="ja-JP"/>
        </w:rPr>
        <w:t>such as phosphatidyl choline (PC) species</w:t>
      </w:r>
      <w:r w:rsidR="00874C19" w:rsidRPr="00B91298">
        <w:rPr>
          <w:rFonts w:asciiTheme="minorHAnsi" w:hAnsiTheme="minorHAnsi" w:cstheme="minorHAnsi"/>
          <w:color w:val="000000" w:themeColor="text1"/>
          <w:lang w:eastAsia="ja-JP"/>
        </w:rPr>
        <w:t>, and the</w:t>
      </w:r>
      <w:r w:rsidR="00473EAB" w:rsidRPr="00B91298">
        <w:rPr>
          <w:rFonts w:asciiTheme="minorHAnsi" w:hAnsiTheme="minorHAnsi" w:cstheme="minorHAnsi"/>
          <w:color w:val="000000" w:themeColor="text1"/>
          <w:lang w:eastAsia="ja-JP"/>
        </w:rPr>
        <w:t xml:space="preserve"> latter represent</w:t>
      </w:r>
      <w:r w:rsidR="004A3BC1" w:rsidRPr="00B91298">
        <w:rPr>
          <w:rFonts w:asciiTheme="minorHAnsi" w:hAnsiTheme="minorHAnsi" w:cstheme="minorHAnsi"/>
          <w:color w:val="000000" w:themeColor="text1"/>
          <w:lang w:eastAsia="ja-JP"/>
        </w:rPr>
        <w:t>s</w:t>
      </w:r>
      <w:r w:rsidR="00473EAB" w:rsidRPr="00B91298">
        <w:rPr>
          <w:rFonts w:asciiTheme="minorHAnsi" w:hAnsiTheme="minorHAnsi" w:cstheme="minorHAnsi"/>
          <w:color w:val="000000" w:themeColor="text1"/>
          <w:lang w:eastAsia="ja-JP"/>
        </w:rPr>
        <w:t xml:space="preserve"> </w:t>
      </w:r>
      <w:r w:rsidR="000149D0" w:rsidRPr="00B91298">
        <w:rPr>
          <w:rFonts w:asciiTheme="minorHAnsi" w:hAnsiTheme="minorHAnsi" w:cstheme="minorHAnsi"/>
          <w:color w:val="000000" w:themeColor="text1"/>
          <w:lang w:eastAsia="ja-JP"/>
        </w:rPr>
        <w:t>triacyl glycerol (</w:t>
      </w:r>
      <w:r w:rsidR="00473EAB" w:rsidRPr="00B91298">
        <w:rPr>
          <w:rFonts w:asciiTheme="minorHAnsi" w:hAnsiTheme="minorHAnsi" w:cstheme="minorHAnsi"/>
          <w:color w:val="000000" w:themeColor="text1"/>
          <w:lang w:eastAsia="ja-JP"/>
        </w:rPr>
        <w:t xml:space="preserve">TAG). </w:t>
      </w:r>
      <w:r w:rsidR="00015132" w:rsidRPr="00B91298">
        <w:rPr>
          <w:rFonts w:asciiTheme="minorHAnsi" w:hAnsiTheme="minorHAnsi" w:cstheme="minorHAnsi"/>
          <w:b/>
          <w:color w:val="000000" w:themeColor="text1"/>
          <w:lang w:eastAsia="ja-JP"/>
        </w:rPr>
        <w:t>Figure 4</w:t>
      </w:r>
      <w:r w:rsidR="00015132" w:rsidRPr="00B91298">
        <w:rPr>
          <w:rFonts w:asciiTheme="minorHAnsi" w:hAnsiTheme="minorHAnsi" w:cstheme="minorHAnsi"/>
          <w:color w:val="000000" w:themeColor="text1"/>
          <w:lang w:eastAsia="ja-JP"/>
        </w:rPr>
        <w:t xml:space="preserve"> shows the mass spectra from a normal human kidney and a renal cell carcinoma (RCC). The mass spectra were obtained using the direct tissue method explained in </w:t>
      </w:r>
      <w:r w:rsidR="00015132">
        <w:rPr>
          <w:rFonts w:asciiTheme="minorHAnsi" w:hAnsiTheme="minorHAnsi" w:cstheme="minorHAnsi"/>
          <w:color w:val="000000" w:themeColor="text1"/>
          <w:lang w:eastAsia="ja-JP"/>
        </w:rPr>
        <w:t>protocol 1</w:t>
      </w:r>
      <w:r w:rsidR="00015132" w:rsidRPr="00B91298">
        <w:rPr>
          <w:rFonts w:asciiTheme="minorHAnsi" w:hAnsiTheme="minorHAnsi" w:cstheme="minorHAnsi"/>
          <w:color w:val="000000" w:themeColor="text1"/>
          <w:lang w:eastAsia="ja-JP"/>
        </w:rPr>
        <w:t xml:space="preserve">. Because the clear cell type RCC accumulates TAG in the cytoplasm, a group of spectra around </w:t>
      </w:r>
      <w:r w:rsidR="00015132" w:rsidRPr="00B91298">
        <w:rPr>
          <w:rFonts w:asciiTheme="minorHAnsi" w:hAnsiTheme="minorHAnsi" w:cstheme="minorHAnsi"/>
          <w:i/>
          <w:color w:val="000000" w:themeColor="text1"/>
          <w:lang w:eastAsia="ja-JP"/>
        </w:rPr>
        <w:t>m/z</w:t>
      </w:r>
      <w:r w:rsidR="00015132" w:rsidRPr="00B91298">
        <w:rPr>
          <w:rFonts w:asciiTheme="minorHAnsi" w:hAnsiTheme="minorHAnsi" w:cstheme="minorHAnsi"/>
          <w:color w:val="000000" w:themeColor="text1"/>
          <w:lang w:eastAsia="ja-JP"/>
        </w:rPr>
        <w:t xml:space="preserve"> 900 is </w:t>
      </w:r>
      <w:r w:rsidR="00015132">
        <w:rPr>
          <w:rFonts w:asciiTheme="minorHAnsi" w:hAnsiTheme="minorHAnsi" w:cstheme="minorHAnsi"/>
          <w:color w:val="000000" w:themeColor="text1"/>
          <w:lang w:eastAsia="ja-JP"/>
        </w:rPr>
        <w:t>very pronounced</w:t>
      </w:r>
      <w:r w:rsidR="00015132" w:rsidRPr="00B91298">
        <w:rPr>
          <w:rFonts w:asciiTheme="minorHAnsi" w:hAnsiTheme="minorHAnsi" w:cstheme="minorHAnsi"/>
          <w:color w:val="000000" w:themeColor="text1"/>
          <w:lang w:eastAsia="ja-JP"/>
        </w:rPr>
        <w:t xml:space="preserve">. The result in </w:t>
      </w:r>
      <w:r w:rsidR="00015132" w:rsidRPr="00B91298">
        <w:rPr>
          <w:rFonts w:asciiTheme="minorHAnsi" w:hAnsiTheme="minorHAnsi" w:cstheme="minorHAnsi"/>
          <w:b/>
          <w:color w:val="000000" w:themeColor="text1"/>
          <w:lang w:eastAsia="ja-JP"/>
        </w:rPr>
        <w:t>Figure 4</w:t>
      </w:r>
      <w:r w:rsidR="00015132" w:rsidRPr="00B91298">
        <w:rPr>
          <w:rFonts w:asciiTheme="minorHAnsi" w:hAnsiTheme="minorHAnsi" w:cstheme="minorHAnsi"/>
          <w:color w:val="000000" w:themeColor="text1"/>
          <w:lang w:eastAsia="ja-JP"/>
        </w:rPr>
        <w:t xml:space="preserve"> was obtained by the extraction method introduced in </w:t>
      </w:r>
      <w:r w:rsidR="00015132" w:rsidRPr="00B91298">
        <w:rPr>
          <w:rFonts w:asciiTheme="minorHAnsi" w:hAnsiTheme="minorHAnsi" w:cstheme="minorHAnsi"/>
          <w:b/>
          <w:color w:val="000000" w:themeColor="text1"/>
          <w:lang w:eastAsia="ja-JP"/>
        </w:rPr>
        <w:t>Figure 1</w:t>
      </w:r>
      <w:r w:rsidR="00015132">
        <w:rPr>
          <w:rFonts w:asciiTheme="minorHAnsi" w:hAnsiTheme="minorHAnsi" w:cstheme="minorHAnsi"/>
          <w:b/>
          <w:color w:val="000000" w:themeColor="text1"/>
          <w:lang w:eastAsia="ja-JP"/>
        </w:rPr>
        <w:t xml:space="preserve"> </w:t>
      </w:r>
      <w:r w:rsidR="00015132" w:rsidRPr="00364B12">
        <w:rPr>
          <w:rFonts w:asciiTheme="minorHAnsi" w:hAnsiTheme="minorHAnsi" w:cstheme="minorHAnsi"/>
          <w:bCs/>
          <w:color w:val="000000" w:themeColor="text1"/>
          <w:lang w:eastAsia="ja-JP"/>
        </w:rPr>
        <w:t>for solid samples.</w:t>
      </w:r>
    </w:p>
    <w:p w14:paraId="3C4F3E44" w14:textId="77777777" w:rsidR="00015132" w:rsidRDefault="00015132" w:rsidP="002412F5">
      <w:pPr>
        <w:pStyle w:val="ListParagraph"/>
        <w:ind w:left="0"/>
        <w:rPr>
          <w:rFonts w:asciiTheme="minorHAnsi" w:hAnsiTheme="minorHAnsi" w:cstheme="minorHAnsi"/>
          <w:color w:val="000000" w:themeColor="text1"/>
          <w:lang w:eastAsia="ja-JP"/>
        </w:rPr>
      </w:pPr>
    </w:p>
    <w:p w14:paraId="146A8DC1" w14:textId="3360189E" w:rsidR="002A544E" w:rsidRPr="00352B00" w:rsidRDefault="00352B00" w:rsidP="002412F5">
      <w:pPr>
        <w:pStyle w:val="ListParagraph"/>
        <w:ind w:left="0"/>
        <w:rPr>
          <w:rFonts w:asciiTheme="minorHAnsi" w:hAnsiTheme="minorHAnsi" w:cstheme="minorHAnsi"/>
          <w:color w:val="auto"/>
          <w:lang w:eastAsia="ja-JP"/>
        </w:rPr>
      </w:pPr>
      <w:r w:rsidRPr="00B91298">
        <w:rPr>
          <w:rFonts w:asciiTheme="minorHAnsi" w:hAnsiTheme="minorHAnsi" w:cstheme="minorHAnsi"/>
          <w:color w:val="000000" w:themeColor="text1"/>
          <w:lang w:eastAsia="ja-JP"/>
        </w:rPr>
        <w:t xml:space="preserve">Because the lipid metabolism of </w:t>
      </w:r>
      <w:r w:rsidRPr="00636E5D">
        <w:rPr>
          <w:rFonts w:asciiTheme="minorHAnsi" w:hAnsiTheme="minorHAnsi" w:cstheme="minorHAnsi"/>
          <w:color w:val="auto"/>
          <w:lang w:eastAsia="ja-JP"/>
        </w:rPr>
        <w:t>hepatocellular carcinoma changes during the disease progression</w:t>
      </w:r>
      <w:r w:rsidRPr="00636E5D">
        <w:rPr>
          <w:rFonts w:asciiTheme="minorHAnsi" w:hAnsiTheme="minorHAnsi" w:cstheme="minorHAnsi"/>
          <w:color w:val="auto"/>
          <w:vertAlign w:val="superscript"/>
          <w:lang w:eastAsia="ja-JP"/>
        </w:rPr>
        <w:t>2</w:t>
      </w:r>
      <w:r w:rsidRPr="00636E5D">
        <w:rPr>
          <w:rFonts w:asciiTheme="minorHAnsi" w:hAnsiTheme="minorHAnsi" w:cstheme="minorHAnsi"/>
          <w:color w:val="auto"/>
          <w:vertAlign w:val="superscript"/>
          <w:lang w:eastAsia="ja-JP"/>
        </w:rPr>
        <w:t>0</w:t>
      </w:r>
      <w:r w:rsidRPr="00636E5D">
        <w:rPr>
          <w:rFonts w:asciiTheme="minorHAnsi" w:hAnsiTheme="minorHAnsi" w:cstheme="minorHAnsi"/>
          <w:color w:val="auto"/>
          <w:lang w:eastAsia="ja-JP"/>
        </w:rPr>
        <w:t xml:space="preserve">, it is possible to monitor the stages of </w:t>
      </w:r>
      <w:r w:rsidR="00FE0BCF">
        <w:rPr>
          <w:rFonts w:asciiTheme="minorHAnsi" w:hAnsiTheme="minorHAnsi" w:cstheme="minorHAnsi"/>
          <w:color w:val="auto"/>
          <w:lang w:eastAsia="ja-JP"/>
        </w:rPr>
        <w:t xml:space="preserve">the </w:t>
      </w:r>
      <w:r w:rsidRPr="00636E5D">
        <w:rPr>
          <w:rFonts w:asciiTheme="minorHAnsi" w:hAnsiTheme="minorHAnsi" w:cstheme="minorHAnsi"/>
          <w:color w:val="auto"/>
          <w:lang w:eastAsia="ja-JP"/>
        </w:rPr>
        <w:t xml:space="preserve">disease by routine biopsy combined with PESI-MS. </w:t>
      </w:r>
      <w:r w:rsidR="00BB34E0" w:rsidRPr="00636E5D">
        <w:rPr>
          <w:rFonts w:asciiTheme="minorHAnsi" w:hAnsiTheme="minorHAnsi" w:cstheme="minorHAnsi"/>
          <w:color w:val="auto"/>
          <w:lang w:eastAsia="ja-JP"/>
        </w:rPr>
        <w:t xml:space="preserve">The result in </w:t>
      </w:r>
      <w:r w:rsidR="00BB34E0" w:rsidRPr="00636E5D">
        <w:rPr>
          <w:rFonts w:asciiTheme="minorHAnsi" w:hAnsiTheme="minorHAnsi" w:cstheme="minorHAnsi"/>
          <w:b/>
          <w:color w:val="auto"/>
          <w:lang w:eastAsia="ja-JP"/>
        </w:rPr>
        <w:t>Figure 5</w:t>
      </w:r>
      <w:r w:rsidR="00BB34E0" w:rsidRPr="00636E5D">
        <w:rPr>
          <w:rFonts w:asciiTheme="minorHAnsi" w:hAnsiTheme="minorHAnsi" w:cstheme="minorHAnsi"/>
          <w:color w:val="auto"/>
          <w:lang w:eastAsia="ja-JP"/>
        </w:rPr>
        <w:t xml:space="preserve"> depicts the differences in spectral pattern between </w:t>
      </w:r>
      <w:r w:rsidR="00BB34E0" w:rsidRPr="00352B00">
        <w:rPr>
          <w:rFonts w:asciiTheme="minorHAnsi" w:hAnsiTheme="minorHAnsi" w:cstheme="minorHAnsi"/>
          <w:color w:val="auto"/>
          <w:lang w:eastAsia="ja-JP"/>
        </w:rPr>
        <w:t xml:space="preserve">normal liver tissue and HCC. Especially, there are several remarkable spectra of </w:t>
      </w:r>
      <w:r w:rsidR="00FE0BCF">
        <w:rPr>
          <w:rFonts w:asciiTheme="minorHAnsi" w:hAnsiTheme="minorHAnsi" w:cstheme="minorHAnsi"/>
          <w:color w:val="auto"/>
          <w:lang w:eastAsia="ja-JP"/>
        </w:rPr>
        <w:t>TAG</w:t>
      </w:r>
      <w:r w:rsidR="00BB34E0" w:rsidRPr="00352B00">
        <w:rPr>
          <w:rFonts w:asciiTheme="minorHAnsi" w:hAnsiTheme="minorHAnsi" w:cstheme="minorHAnsi"/>
          <w:color w:val="auto"/>
          <w:lang w:eastAsia="ja-JP"/>
        </w:rPr>
        <w:t xml:space="preserve"> in HCC. </w:t>
      </w:r>
      <w:r w:rsidR="00874C19" w:rsidRPr="00352B00">
        <w:rPr>
          <w:rFonts w:asciiTheme="minorHAnsi" w:hAnsiTheme="minorHAnsi" w:cstheme="minorHAnsi"/>
          <w:color w:val="auto"/>
          <w:lang w:eastAsia="ja-JP"/>
        </w:rPr>
        <w:t>If</w:t>
      </w:r>
      <w:r w:rsidR="0079322E" w:rsidRPr="00352B00">
        <w:rPr>
          <w:rFonts w:asciiTheme="minorHAnsi" w:hAnsiTheme="minorHAnsi" w:cstheme="minorHAnsi"/>
          <w:color w:val="auto"/>
          <w:lang w:eastAsia="ja-JP"/>
        </w:rPr>
        <w:t xml:space="preserve"> the </w:t>
      </w:r>
      <w:r w:rsidR="00874C19" w:rsidRPr="00352B00">
        <w:rPr>
          <w:rFonts w:asciiTheme="minorHAnsi" w:hAnsiTheme="minorHAnsi" w:cstheme="minorHAnsi"/>
          <w:color w:val="auto"/>
          <w:lang w:eastAsia="ja-JP"/>
        </w:rPr>
        <w:t xml:space="preserve">resolution </w:t>
      </w:r>
      <w:r w:rsidR="0079322E" w:rsidRPr="00352B00">
        <w:rPr>
          <w:rFonts w:asciiTheme="minorHAnsi" w:hAnsiTheme="minorHAnsi" w:cstheme="minorHAnsi"/>
          <w:color w:val="auto"/>
          <w:lang w:eastAsia="ja-JP"/>
        </w:rPr>
        <w:t xml:space="preserve">of </w:t>
      </w:r>
      <w:r w:rsidR="00874C19" w:rsidRPr="00352B00">
        <w:rPr>
          <w:rFonts w:asciiTheme="minorHAnsi" w:hAnsiTheme="minorHAnsi" w:cstheme="minorHAnsi"/>
          <w:color w:val="auto"/>
          <w:lang w:eastAsia="ja-JP"/>
        </w:rPr>
        <w:t xml:space="preserve">the </w:t>
      </w:r>
      <w:r w:rsidR="007802B2" w:rsidRPr="00352B00">
        <w:rPr>
          <w:rFonts w:asciiTheme="minorHAnsi" w:hAnsiTheme="minorHAnsi" w:cstheme="minorHAnsi"/>
          <w:color w:val="auto"/>
          <w:lang w:eastAsia="ja-JP"/>
        </w:rPr>
        <w:t xml:space="preserve">mass spectrometer </w:t>
      </w:r>
      <w:r w:rsidR="00874C19" w:rsidRPr="00352B00">
        <w:rPr>
          <w:rFonts w:asciiTheme="minorHAnsi" w:hAnsiTheme="minorHAnsi" w:cstheme="minorHAnsi"/>
          <w:color w:val="auto"/>
          <w:lang w:eastAsia="ja-JP"/>
        </w:rPr>
        <w:t>is</w:t>
      </w:r>
      <w:r w:rsidR="009A51ED" w:rsidRPr="00352B00">
        <w:rPr>
          <w:rFonts w:asciiTheme="minorHAnsi" w:hAnsiTheme="minorHAnsi" w:cstheme="minorHAnsi"/>
          <w:color w:val="auto"/>
          <w:lang w:eastAsia="ja-JP"/>
        </w:rPr>
        <w:t xml:space="preserve"> superior, </w:t>
      </w:r>
      <w:r w:rsidR="000D3B0F" w:rsidRPr="00352B00">
        <w:rPr>
          <w:rFonts w:asciiTheme="minorHAnsi" w:hAnsiTheme="minorHAnsi" w:cstheme="minorHAnsi"/>
          <w:color w:val="auto"/>
          <w:lang w:eastAsia="ja-JP"/>
        </w:rPr>
        <w:t xml:space="preserve">it is possible </w:t>
      </w:r>
      <w:r w:rsidR="00205D8B" w:rsidRPr="00352B00">
        <w:rPr>
          <w:rFonts w:asciiTheme="minorHAnsi" w:hAnsiTheme="minorHAnsi" w:cstheme="minorHAnsi"/>
          <w:color w:val="auto"/>
          <w:lang w:eastAsia="ja-JP"/>
        </w:rPr>
        <w:t xml:space="preserve">that the </w:t>
      </w:r>
      <w:r w:rsidR="009202CA" w:rsidRPr="00352B00">
        <w:rPr>
          <w:rFonts w:asciiTheme="minorHAnsi" w:hAnsiTheme="minorHAnsi" w:cstheme="minorHAnsi"/>
          <w:color w:val="auto"/>
          <w:lang w:eastAsia="ja-JP"/>
        </w:rPr>
        <w:t>molecular annotation of each spectrum</w:t>
      </w:r>
      <w:r w:rsidR="00B90EBB" w:rsidRPr="00352B00">
        <w:rPr>
          <w:rFonts w:asciiTheme="minorHAnsi" w:hAnsiTheme="minorHAnsi" w:cstheme="minorHAnsi"/>
          <w:color w:val="auto"/>
          <w:lang w:eastAsia="ja-JP"/>
        </w:rPr>
        <w:t xml:space="preserve"> </w:t>
      </w:r>
      <w:r w:rsidR="00D75F1F" w:rsidRPr="00352B00">
        <w:rPr>
          <w:rFonts w:asciiTheme="minorHAnsi" w:hAnsiTheme="minorHAnsi" w:cstheme="minorHAnsi"/>
          <w:color w:val="auto"/>
          <w:lang w:eastAsia="ja-JP"/>
        </w:rPr>
        <w:t>will</w:t>
      </w:r>
      <w:r w:rsidR="007802B2" w:rsidRPr="00352B00">
        <w:rPr>
          <w:rFonts w:asciiTheme="minorHAnsi" w:hAnsiTheme="minorHAnsi" w:cstheme="minorHAnsi"/>
          <w:color w:val="auto"/>
          <w:lang w:eastAsia="ja-JP"/>
        </w:rPr>
        <w:t xml:space="preserve"> </w:t>
      </w:r>
      <w:r w:rsidR="00205D8B" w:rsidRPr="00352B00">
        <w:rPr>
          <w:rFonts w:asciiTheme="minorHAnsi" w:hAnsiTheme="minorHAnsi" w:cstheme="minorHAnsi"/>
          <w:color w:val="auto"/>
          <w:lang w:eastAsia="ja-JP"/>
        </w:rPr>
        <w:t>allow the</w:t>
      </w:r>
      <w:r w:rsidR="00C81410" w:rsidRPr="00352B00">
        <w:rPr>
          <w:rFonts w:asciiTheme="minorHAnsi" w:hAnsiTheme="minorHAnsi" w:cstheme="minorHAnsi"/>
          <w:color w:val="auto"/>
          <w:lang w:eastAsia="ja-JP"/>
        </w:rPr>
        <w:t xml:space="preserve"> elucidation of </w:t>
      </w:r>
      <w:r w:rsidR="000D3B0F" w:rsidRPr="00352B00">
        <w:rPr>
          <w:rFonts w:asciiTheme="minorHAnsi" w:hAnsiTheme="minorHAnsi" w:cstheme="minorHAnsi"/>
          <w:color w:val="auto"/>
          <w:lang w:eastAsia="ja-JP"/>
        </w:rPr>
        <w:t xml:space="preserve">the </w:t>
      </w:r>
      <w:r w:rsidR="00C81410" w:rsidRPr="00352B00">
        <w:rPr>
          <w:rFonts w:asciiTheme="minorHAnsi" w:hAnsiTheme="minorHAnsi" w:cstheme="minorHAnsi"/>
          <w:color w:val="auto"/>
          <w:lang w:eastAsia="ja-JP"/>
        </w:rPr>
        <w:t>molecular mechanism of cancer</w:t>
      </w:r>
      <w:r w:rsidR="00205D8B" w:rsidRPr="00352B00">
        <w:rPr>
          <w:rFonts w:asciiTheme="minorHAnsi" w:hAnsiTheme="minorHAnsi" w:cstheme="minorHAnsi"/>
          <w:color w:val="auto"/>
          <w:lang w:eastAsia="ja-JP"/>
        </w:rPr>
        <w:t>,</w:t>
      </w:r>
      <w:r w:rsidR="00C81410" w:rsidRPr="00352B00">
        <w:rPr>
          <w:rFonts w:asciiTheme="minorHAnsi" w:hAnsiTheme="minorHAnsi" w:cstheme="minorHAnsi"/>
          <w:color w:val="auto"/>
          <w:lang w:eastAsia="ja-JP"/>
        </w:rPr>
        <w:t xml:space="preserve"> as well as normal </w:t>
      </w:r>
      <w:r w:rsidR="00C27668" w:rsidRPr="00352B00">
        <w:rPr>
          <w:rFonts w:asciiTheme="minorHAnsi" w:hAnsiTheme="minorHAnsi" w:cstheme="minorHAnsi"/>
          <w:color w:val="auto"/>
          <w:lang w:eastAsia="ja-JP"/>
        </w:rPr>
        <w:t xml:space="preserve">cellular </w:t>
      </w:r>
      <w:r w:rsidR="00C81410" w:rsidRPr="00352B00">
        <w:rPr>
          <w:rFonts w:asciiTheme="minorHAnsi" w:hAnsiTheme="minorHAnsi" w:cstheme="minorHAnsi"/>
          <w:color w:val="auto"/>
          <w:lang w:eastAsia="ja-JP"/>
        </w:rPr>
        <w:t>physiology.</w:t>
      </w:r>
      <w:r w:rsidR="007E0CE0" w:rsidRPr="00352B00">
        <w:rPr>
          <w:rFonts w:asciiTheme="minorHAnsi" w:hAnsiTheme="minorHAnsi" w:cstheme="minorHAnsi"/>
          <w:color w:val="auto"/>
          <w:lang w:eastAsia="ja-JP"/>
        </w:rPr>
        <w:t xml:space="preserve"> </w:t>
      </w:r>
    </w:p>
    <w:p w14:paraId="4101FE85" w14:textId="11D63A2A" w:rsidR="001653ED" w:rsidRDefault="001653ED" w:rsidP="002412F5">
      <w:pPr>
        <w:pStyle w:val="ListParagraph"/>
        <w:ind w:left="0"/>
        <w:rPr>
          <w:rFonts w:asciiTheme="minorHAnsi" w:hAnsiTheme="minorHAnsi" w:cstheme="minorHAnsi"/>
          <w:color w:val="000000" w:themeColor="text1"/>
          <w:lang w:eastAsia="ja-JP"/>
        </w:rPr>
      </w:pPr>
    </w:p>
    <w:p w14:paraId="1DFE8812" w14:textId="1C4F9DA0" w:rsidR="00015132" w:rsidRPr="00B91298" w:rsidRDefault="00015132" w:rsidP="00015132">
      <w:pPr>
        <w:pStyle w:val="ListParagraph"/>
        <w:ind w:left="0"/>
        <w:rPr>
          <w:rFonts w:asciiTheme="minorHAnsi" w:hAnsiTheme="minorHAnsi" w:cstheme="minorHAnsi"/>
          <w:color w:val="000000" w:themeColor="text1"/>
        </w:rPr>
      </w:pPr>
      <w:r w:rsidRPr="00B91298">
        <w:rPr>
          <w:rFonts w:asciiTheme="minorHAnsi" w:hAnsiTheme="minorHAnsi" w:cstheme="minorHAnsi"/>
          <w:color w:val="000000" w:themeColor="text1"/>
        </w:rPr>
        <w:t>Real-time monitoring of d</w:t>
      </w:r>
      <w:r w:rsidR="00FE0BCF">
        <w:rPr>
          <w:rFonts w:asciiTheme="minorHAnsi" w:hAnsiTheme="minorHAnsi" w:cstheme="minorHAnsi"/>
          <w:color w:val="000000" w:themeColor="text1"/>
        </w:rPr>
        <w:t>r</w:t>
      </w:r>
      <w:r w:rsidRPr="00B91298">
        <w:rPr>
          <w:rFonts w:asciiTheme="minorHAnsi" w:hAnsiTheme="minorHAnsi" w:cstheme="minorHAnsi"/>
          <w:color w:val="000000" w:themeColor="text1"/>
        </w:rPr>
        <w:t xml:space="preserve">ug metabolism can be performed using PESI. In our experiments, the pharmacodynamics of the anti-oncotic agent 5-FdU was monitored over 10 s after being injected through the tail vein of a mouse. Very rapid detection of spectra was observed only a few hundred </w:t>
      </w:r>
      <w:proofErr w:type="spellStart"/>
      <w:r w:rsidRPr="00B91298">
        <w:rPr>
          <w:rFonts w:asciiTheme="minorHAnsi" w:hAnsiTheme="minorHAnsi" w:cstheme="minorHAnsi"/>
          <w:color w:val="000000" w:themeColor="text1"/>
        </w:rPr>
        <w:t>ms</w:t>
      </w:r>
      <w:proofErr w:type="spellEnd"/>
      <w:r w:rsidRPr="00B91298">
        <w:rPr>
          <w:rFonts w:asciiTheme="minorHAnsi" w:hAnsiTheme="minorHAnsi" w:cstheme="minorHAnsi"/>
          <w:color w:val="000000" w:themeColor="text1"/>
        </w:rPr>
        <w:t xml:space="preserve"> after injecting the drug (</w:t>
      </w:r>
      <w:r w:rsidRPr="00364B12">
        <w:rPr>
          <w:rFonts w:asciiTheme="minorHAnsi" w:hAnsiTheme="minorHAnsi" w:cstheme="minorHAnsi"/>
          <w:b/>
          <w:bCs/>
          <w:color w:val="000000" w:themeColor="text1"/>
        </w:rPr>
        <w:t>Figure 6</w:t>
      </w:r>
      <w:r w:rsidRPr="00B91298">
        <w:rPr>
          <w:rFonts w:asciiTheme="minorHAnsi" w:hAnsiTheme="minorHAnsi" w:cstheme="minorHAnsi"/>
          <w:color w:val="000000" w:themeColor="text1"/>
        </w:rPr>
        <w:t>), implying the rapid transportation of the drug via the bloodstream to the liver. The intensity of the sodium adducts of 5-FdU waned with a brief defect of the ion signal in the recording at around 6–7 s after starting the measurement.</w:t>
      </w:r>
      <w:r>
        <w:rPr>
          <w:rFonts w:asciiTheme="minorHAnsi" w:hAnsiTheme="minorHAnsi" w:cstheme="minorHAnsi"/>
          <w:color w:val="000000" w:themeColor="text1"/>
        </w:rPr>
        <w:t xml:space="preserve"> </w:t>
      </w:r>
      <w:r w:rsidRPr="00B91298">
        <w:rPr>
          <w:rFonts w:asciiTheme="minorHAnsi" w:hAnsiTheme="minorHAnsi" w:cstheme="minorHAnsi"/>
          <w:color w:val="000000" w:themeColor="text1"/>
        </w:rPr>
        <w:t>This was because of the varying depth of the PESI needle in the liver parenchyma, which was the result of body movements of the anesthetized mouse. Therefore, care has to be taken to adjust the depth of the PESI needle for the real-time measurement of living animals.</w:t>
      </w:r>
      <w:r>
        <w:rPr>
          <w:rFonts w:asciiTheme="minorHAnsi" w:hAnsiTheme="minorHAnsi" w:cstheme="minorHAnsi"/>
          <w:color w:val="000000" w:themeColor="text1"/>
        </w:rPr>
        <w:t xml:space="preserve"> </w:t>
      </w:r>
      <w:r w:rsidRPr="00B91298">
        <w:rPr>
          <w:rFonts w:asciiTheme="minorHAnsi" w:hAnsiTheme="minorHAnsi" w:cstheme="minorHAnsi"/>
          <w:color w:val="000000" w:themeColor="text1"/>
        </w:rPr>
        <w:t xml:space="preserve">There is no recommended way to find the optimal depth of </w:t>
      </w:r>
      <w:r w:rsidR="00FE0BCF">
        <w:rPr>
          <w:rFonts w:asciiTheme="minorHAnsi" w:hAnsiTheme="minorHAnsi" w:cstheme="minorHAnsi"/>
          <w:color w:val="000000" w:themeColor="text1"/>
        </w:rPr>
        <w:t xml:space="preserve">the </w:t>
      </w:r>
      <w:r w:rsidRPr="00B91298">
        <w:rPr>
          <w:rFonts w:asciiTheme="minorHAnsi" w:hAnsiTheme="minorHAnsi" w:cstheme="minorHAnsi"/>
          <w:color w:val="000000" w:themeColor="text1"/>
        </w:rPr>
        <w:t xml:space="preserve">needle, but it becomes apparent with practice.   </w:t>
      </w:r>
    </w:p>
    <w:p w14:paraId="62820917" w14:textId="3953B23D" w:rsidR="00015132" w:rsidRDefault="00015132" w:rsidP="002412F5">
      <w:pPr>
        <w:pStyle w:val="ListParagraph"/>
        <w:ind w:left="0"/>
        <w:rPr>
          <w:rFonts w:asciiTheme="minorHAnsi" w:hAnsiTheme="minorHAnsi" w:cstheme="minorHAnsi"/>
          <w:color w:val="000000" w:themeColor="text1"/>
          <w:lang w:eastAsia="ja-JP"/>
        </w:rPr>
      </w:pPr>
    </w:p>
    <w:p w14:paraId="1AB791CF" w14:textId="565F5A13" w:rsidR="00015132" w:rsidRPr="00B91298" w:rsidRDefault="00015132" w:rsidP="00015132">
      <w:pPr>
        <w:pStyle w:val="ListParagraph"/>
        <w:ind w:left="0"/>
        <w:rPr>
          <w:rFonts w:asciiTheme="minorHAnsi" w:hAnsiTheme="minorHAnsi" w:cstheme="minorHAnsi"/>
          <w:color w:val="000000" w:themeColor="text1"/>
        </w:rPr>
      </w:pPr>
      <w:r w:rsidRPr="00B91298">
        <w:rPr>
          <w:rFonts w:asciiTheme="minorHAnsi" w:hAnsiTheme="minorHAnsi" w:cstheme="minorHAnsi"/>
          <w:color w:val="000000" w:themeColor="text1"/>
        </w:rPr>
        <w:t xml:space="preserve">Blood samples from three individuals were analyzed by PESI-MS. In this case, 10 </w:t>
      </w:r>
      <w:r w:rsidRPr="00B91298">
        <w:rPr>
          <w:rFonts w:asciiTheme="minorHAnsi" w:hAnsiTheme="minorHAnsi" w:cstheme="minorHAnsi"/>
          <w:color w:val="auto"/>
        </w:rPr>
        <w:t>µL</w:t>
      </w:r>
      <w:r w:rsidRPr="00B91298">
        <w:rPr>
          <w:rFonts w:asciiTheme="minorHAnsi" w:hAnsiTheme="minorHAnsi" w:cstheme="minorHAnsi"/>
          <w:color w:val="000000" w:themeColor="text1"/>
        </w:rPr>
        <w:t xml:space="preserve"> of serum was mixed with 190 </w:t>
      </w:r>
      <w:r w:rsidRPr="00B91298">
        <w:rPr>
          <w:rFonts w:asciiTheme="minorHAnsi" w:hAnsiTheme="minorHAnsi" w:cstheme="minorHAnsi"/>
          <w:color w:val="auto"/>
        </w:rPr>
        <w:t>µL</w:t>
      </w:r>
      <w:r w:rsidRPr="00B91298">
        <w:rPr>
          <w:rFonts w:asciiTheme="minorHAnsi" w:hAnsiTheme="minorHAnsi" w:cstheme="minorHAnsi"/>
          <w:color w:val="000000" w:themeColor="text1"/>
        </w:rPr>
        <w:t xml:space="preserve"> of 50% ethanol and then used for PESI-MS analysis. While the overall spectral patterns appear to share several common peaks (</w:t>
      </w:r>
      <w:r w:rsidRPr="00B91298">
        <w:rPr>
          <w:rFonts w:asciiTheme="minorHAnsi" w:hAnsiTheme="minorHAnsi" w:cstheme="minorHAnsi"/>
          <w:b/>
          <w:color w:val="000000" w:themeColor="text1"/>
        </w:rPr>
        <w:t>Figure 7</w:t>
      </w:r>
      <w:r w:rsidRPr="00B91298">
        <w:rPr>
          <w:rFonts w:asciiTheme="minorHAnsi" w:hAnsiTheme="minorHAnsi" w:cstheme="minorHAnsi"/>
          <w:color w:val="000000" w:themeColor="text1"/>
        </w:rPr>
        <w:t xml:space="preserve">), there are many minute differences in the spectra from these three people. They are a fingerprint of each person in terms of metabolic activities. For detailed information on molecular identities, it is necessary to use a high-end machine. The mass spectrometer used in the experiments did not </w:t>
      </w:r>
      <w:r>
        <w:rPr>
          <w:rFonts w:asciiTheme="minorHAnsi" w:hAnsiTheme="minorHAnsi" w:cstheme="minorHAnsi"/>
          <w:color w:val="000000" w:themeColor="text1"/>
        </w:rPr>
        <w:t>provide</w:t>
      </w:r>
      <w:r w:rsidRPr="00B91298">
        <w:rPr>
          <w:rFonts w:asciiTheme="minorHAnsi" w:hAnsiTheme="minorHAnsi" w:cstheme="minorHAnsi"/>
          <w:color w:val="000000" w:themeColor="text1"/>
        </w:rPr>
        <w:t xml:space="preserve"> a high enough resolution to identify the molecules.</w:t>
      </w:r>
    </w:p>
    <w:p w14:paraId="5AE99ABC" w14:textId="77777777" w:rsidR="00015132" w:rsidRPr="00B91298" w:rsidRDefault="00015132" w:rsidP="002412F5">
      <w:pPr>
        <w:pStyle w:val="ListParagraph"/>
        <w:ind w:left="0"/>
        <w:rPr>
          <w:rFonts w:asciiTheme="minorHAnsi" w:hAnsiTheme="minorHAnsi" w:cstheme="minorHAnsi"/>
          <w:color w:val="000000" w:themeColor="text1"/>
          <w:lang w:eastAsia="ja-JP"/>
        </w:rPr>
      </w:pPr>
    </w:p>
    <w:p w14:paraId="61117839" w14:textId="529EC5BD" w:rsidR="00DB4D83" w:rsidRPr="00B91298" w:rsidRDefault="002A544E" w:rsidP="002412F5">
      <w:pPr>
        <w:pStyle w:val="ListParagraph"/>
        <w:ind w:left="0"/>
        <w:rPr>
          <w:rFonts w:asciiTheme="minorHAnsi" w:hAnsiTheme="minorHAnsi" w:cstheme="minorHAnsi"/>
          <w:color w:val="000000" w:themeColor="text1"/>
          <w:lang w:eastAsia="ja-JP"/>
        </w:rPr>
      </w:pPr>
      <w:r w:rsidRPr="00B91298">
        <w:rPr>
          <w:rFonts w:asciiTheme="minorHAnsi" w:hAnsiTheme="minorHAnsi" w:cstheme="minorHAnsi"/>
          <w:color w:val="000000" w:themeColor="text1"/>
          <w:lang w:eastAsia="ja-JP"/>
        </w:rPr>
        <w:t>If there is c</w:t>
      </w:r>
      <w:r w:rsidR="00DB4D83" w:rsidRPr="00B91298">
        <w:rPr>
          <w:rFonts w:asciiTheme="minorHAnsi" w:hAnsiTheme="minorHAnsi" w:cstheme="minorHAnsi"/>
          <w:color w:val="000000" w:themeColor="text1"/>
          <w:lang w:eastAsia="ja-JP"/>
        </w:rPr>
        <w:t xml:space="preserve">ontamination </w:t>
      </w:r>
      <w:r w:rsidR="00C57C16" w:rsidRPr="00B91298">
        <w:rPr>
          <w:rFonts w:asciiTheme="minorHAnsi" w:hAnsiTheme="minorHAnsi" w:cstheme="minorHAnsi"/>
          <w:color w:val="000000" w:themeColor="text1"/>
          <w:lang w:eastAsia="ja-JP"/>
        </w:rPr>
        <w:t>by</w:t>
      </w:r>
      <w:r w:rsidR="00DB4D83" w:rsidRPr="00B91298">
        <w:rPr>
          <w:rFonts w:asciiTheme="minorHAnsi" w:hAnsiTheme="minorHAnsi" w:cstheme="minorHAnsi"/>
          <w:color w:val="000000" w:themeColor="text1"/>
          <w:lang w:eastAsia="ja-JP"/>
        </w:rPr>
        <w:t xml:space="preserve"> polymer compounds</w:t>
      </w:r>
      <w:r w:rsidRPr="00B91298">
        <w:rPr>
          <w:rFonts w:asciiTheme="minorHAnsi" w:hAnsiTheme="minorHAnsi" w:cstheme="minorHAnsi"/>
          <w:color w:val="000000" w:themeColor="text1"/>
          <w:lang w:eastAsia="ja-JP"/>
        </w:rPr>
        <w:t>, the original spectra</w:t>
      </w:r>
      <w:r w:rsidR="00DB4D83" w:rsidRPr="00B91298">
        <w:rPr>
          <w:rFonts w:asciiTheme="minorHAnsi" w:hAnsiTheme="minorHAnsi" w:cstheme="minorHAnsi"/>
          <w:color w:val="000000" w:themeColor="text1"/>
          <w:lang w:eastAsia="ja-JP"/>
        </w:rPr>
        <w:t xml:space="preserve"> </w:t>
      </w:r>
      <w:r w:rsidRPr="00B91298">
        <w:rPr>
          <w:rFonts w:asciiTheme="minorHAnsi" w:hAnsiTheme="minorHAnsi" w:cstheme="minorHAnsi"/>
          <w:color w:val="000000" w:themeColor="text1"/>
          <w:lang w:eastAsia="ja-JP"/>
        </w:rPr>
        <w:t xml:space="preserve">in </w:t>
      </w:r>
      <w:r w:rsidRPr="00B91298">
        <w:rPr>
          <w:rFonts w:asciiTheme="minorHAnsi" w:hAnsiTheme="minorHAnsi" w:cstheme="minorHAnsi"/>
          <w:b/>
          <w:color w:val="000000" w:themeColor="text1"/>
          <w:lang w:eastAsia="ja-JP"/>
        </w:rPr>
        <w:t>Fig</w:t>
      </w:r>
      <w:r w:rsidR="004C1266" w:rsidRPr="00B91298">
        <w:rPr>
          <w:rFonts w:asciiTheme="minorHAnsi" w:hAnsiTheme="minorHAnsi" w:cstheme="minorHAnsi"/>
          <w:b/>
          <w:color w:val="000000" w:themeColor="text1"/>
          <w:lang w:eastAsia="ja-JP"/>
        </w:rPr>
        <w:t>ure</w:t>
      </w:r>
      <w:r w:rsidR="000D3B0F" w:rsidRPr="00B91298">
        <w:rPr>
          <w:rFonts w:asciiTheme="minorHAnsi" w:hAnsiTheme="minorHAnsi" w:cstheme="minorHAnsi"/>
          <w:b/>
          <w:color w:val="000000" w:themeColor="text1"/>
          <w:lang w:eastAsia="ja-JP"/>
        </w:rPr>
        <w:t xml:space="preserve"> </w:t>
      </w:r>
      <w:r w:rsidR="00F01B64" w:rsidRPr="00B91298">
        <w:rPr>
          <w:rFonts w:asciiTheme="minorHAnsi" w:hAnsiTheme="minorHAnsi" w:cstheme="minorHAnsi"/>
          <w:b/>
          <w:color w:val="000000" w:themeColor="text1"/>
          <w:lang w:eastAsia="ja-JP"/>
        </w:rPr>
        <w:t>4</w:t>
      </w:r>
      <w:r w:rsidRPr="00B91298">
        <w:rPr>
          <w:rFonts w:asciiTheme="minorHAnsi" w:hAnsiTheme="minorHAnsi" w:cstheme="minorHAnsi"/>
          <w:color w:val="000000" w:themeColor="text1"/>
          <w:lang w:eastAsia="ja-JP"/>
        </w:rPr>
        <w:t xml:space="preserve"> give rise to </w:t>
      </w:r>
      <w:r w:rsidR="00DB4D83" w:rsidRPr="00B91298">
        <w:rPr>
          <w:rFonts w:asciiTheme="minorHAnsi" w:hAnsiTheme="minorHAnsi" w:cstheme="minorHAnsi"/>
          <w:color w:val="000000" w:themeColor="text1"/>
          <w:lang w:eastAsia="ja-JP"/>
        </w:rPr>
        <w:t xml:space="preserve">overlaid periodic </w:t>
      </w:r>
      <w:r w:rsidR="006C4589" w:rsidRPr="00B91298">
        <w:rPr>
          <w:rFonts w:asciiTheme="minorHAnsi" w:hAnsiTheme="minorHAnsi" w:cstheme="minorHAnsi"/>
          <w:color w:val="000000" w:themeColor="text1"/>
          <w:lang w:eastAsia="ja-JP"/>
        </w:rPr>
        <w:t>and conspicuous peaks</w:t>
      </w:r>
      <w:r w:rsidR="00DB4D83" w:rsidRPr="00B91298">
        <w:rPr>
          <w:rFonts w:asciiTheme="minorHAnsi" w:hAnsiTheme="minorHAnsi" w:cstheme="minorHAnsi"/>
          <w:color w:val="000000" w:themeColor="text1"/>
          <w:lang w:eastAsia="ja-JP"/>
        </w:rPr>
        <w:t xml:space="preserve"> that blur the spectra from the </w:t>
      </w:r>
      <w:r w:rsidR="00F03BA5" w:rsidRPr="00B91298">
        <w:rPr>
          <w:rFonts w:asciiTheme="minorHAnsi" w:hAnsiTheme="minorHAnsi" w:cstheme="minorHAnsi"/>
          <w:color w:val="000000" w:themeColor="text1"/>
          <w:lang w:eastAsia="ja-JP"/>
        </w:rPr>
        <w:t>original</w:t>
      </w:r>
      <w:r w:rsidR="00155AF4" w:rsidRPr="00B91298">
        <w:rPr>
          <w:rFonts w:asciiTheme="minorHAnsi" w:hAnsiTheme="minorHAnsi" w:cstheme="minorHAnsi"/>
          <w:color w:val="000000" w:themeColor="text1"/>
          <w:lang w:eastAsia="ja-JP"/>
        </w:rPr>
        <w:t xml:space="preserve"> </w:t>
      </w:r>
      <w:r w:rsidR="00DB4D83" w:rsidRPr="00B91298">
        <w:rPr>
          <w:rFonts w:asciiTheme="minorHAnsi" w:hAnsiTheme="minorHAnsi" w:cstheme="minorHAnsi"/>
          <w:color w:val="000000" w:themeColor="text1"/>
          <w:lang w:eastAsia="ja-JP"/>
        </w:rPr>
        <w:t>sample</w:t>
      </w:r>
      <w:r w:rsidRPr="00B91298">
        <w:rPr>
          <w:rFonts w:asciiTheme="minorHAnsi" w:hAnsiTheme="minorHAnsi" w:cstheme="minorHAnsi"/>
          <w:color w:val="000000" w:themeColor="text1"/>
          <w:lang w:eastAsia="ja-JP"/>
        </w:rPr>
        <w:t xml:space="preserve"> </w:t>
      </w:r>
      <w:r w:rsidR="00DE749A" w:rsidRPr="00B91298">
        <w:rPr>
          <w:rFonts w:asciiTheme="minorHAnsi" w:hAnsiTheme="minorHAnsi" w:cstheme="minorHAnsi"/>
          <w:color w:val="000000" w:themeColor="text1"/>
          <w:lang w:eastAsia="ja-JP"/>
        </w:rPr>
        <w:t>(</w:t>
      </w:r>
      <w:r w:rsidR="00DE749A" w:rsidRPr="00B91298">
        <w:rPr>
          <w:rFonts w:asciiTheme="minorHAnsi" w:hAnsiTheme="minorHAnsi" w:cstheme="minorHAnsi"/>
          <w:b/>
          <w:color w:val="000000" w:themeColor="text1"/>
          <w:lang w:eastAsia="ja-JP"/>
        </w:rPr>
        <w:t>Fig</w:t>
      </w:r>
      <w:r w:rsidR="004C1266" w:rsidRPr="00B91298">
        <w:rPr>
          <w:rFonts w:asciiTheme="minorHAnsi" w:hAnsiTheme="minorHAnsi" w:cstheme="minorHAnsi"/>
          <w:b/>
          <w:color w:val="000000" w:themeColor="text1"/>
          <w:lang w:eastAsia="ja-JP"/>
        </w:rPr>
        <w:t>ure</w:t>
      </w:r>
      <w:r w:rsidR="000D3B0F" w:rsidRPr="00B91298">
        <w:rPr>
          <w:rFonts w:asciiTheme="minorHAnsi" w:hAnsiTheme="minorHAnsi" w:cstheme="minorHAnsi"/>
          <w:b/>
          <w:color w:val="000000" w:themeColor="text1"/>
          <w:lang w:eastAsia="ja-JP"/>
        </w:rPr>
        <w:t xml:space="preserve"> </w:t>
      </w:r>
      <w:r w:rsidR="002D6AFB" w:rsidRPr="00B91298">
        <w:rPr>
          <w:rFonts w:asciiTheme="minorHAnsi" w:hAnsiTheme="minorHAnsi" w:cstheme="minorHAnsi"/>
          <w:b/>
          <w:color w:val="000000" w:themeColor="text1"/>
          <w:lang w:eastAsia="ja-JP"/>
        </w:rPr>
        <w:t>8</w:t>
      </w:r>
      <w:r w:rsidR="00DE749A" w:rsidRPr="00B91298">
        <w:rPr>
          <w:rFonts w:asciiTheme="minorHAnsi" w:hAnsiTheme="minorHAnsi" w:cstheme="minorHAnsi"/>
          <w:color w:val="000000" w:themeColor="text1"/>
          <w:lang w:eastAsia="ja-JP"/>
        </w:rPr>
        <w:t>)</w:t>
      </w:r>
      <w:r w:rsidR="00DB4D83" w:rsidRPr="00B91298">
        <w:rPr>
          <w:rFonts w:asciiTheme="minorHAnsi" w:hAnsiTheme="minorHAnsi" w:cstheme="minorHAnsi"/>
          <w:color w:val="000000" w:themeColor="text1"/>
          <w:lang w:eastAsia="ja-JP"/>
        </w:rPr>
        <w:t>.</w:t>
      </w:r>
      <w:r w:rsidRPr="00B91298">
        <w:rPr>
          <w:rFonts w:asciiTheme="minorHAnsi" w:hAnsiTheme="minorHAnsi" w:cstheme="minorHAnsi"/>
          <w:color w:val="000000" w:themeColor="text1"/>
          <w:lang w:eastAsia="ja-JP"/>
        </w:rPr>
        <w:t xml:space="preserve"> </w:t>
      </w:r>
      <w:r w:rsidR="006C4589" w:rsidRPr="00B91298">
        <w:rPr>
          <w:rFonts w:asciiTheme="minorHAnsi" w:hAnsiTheme="minorHAnsi" w:cstheme="minorHAnsi"/>
          <w:color w:val="000000" w:themeColor="text1"/>
          <w:lang w:eastAsia="ja-JP"/>
        </w:rPr>
        <w:t xml:space="preserve">To demonstrate this </w:t>
      </w:r>
      <w:r w:rsidR="000915D6" w:rsidRPr="00B91298">
        <w:rPr>
          <w:rFonts w:asciiTheme="minorHAnsi" w:hAnsiTheme="minorHAnsi" w:cstheme="minorHAnsi"/>
          <w:color w:val="000000" w:themeColor="text1"/>
          <w:lang w:eastAsia="ja-JP"/>
        </w:rPr>
        <w:t>experimentally</w:t>
      </w:r>
      <w:r w:rsidR="006A2BEA" w:rsidRPr="00B91298">
        <w:rPr>
          <w:rFonts w:asciiTheme="minorHAnsi" w:hAnsiTheme="minorHAnsi" w:cstheme="minorHAnsi"/>
          <w:color w:val="000000" w:themeColor="text1"/>
          <w:lang w:eastAsia="ja-JP"/>
        </w:rPr>
        <w:t xml:space="preserve">, we added </w:t>
      </w:r>
      <w:r w:rsidR="00A10C8A" w:rsidRPr="00B91298">
        <w:rPr>
          <w:rFonts w:asciiTheme="minorHAnsi" w:hAnsiTheme="minorHAnsi" w:cstheme="minorHAnsi"/>
          <w:color w:val="000000" w:themeColor="text1"/>
          <w:lang w:eastAsia="ja-JP"/>
        </w:rPr>
        <w:t xml:space="preserve">polypropylene glycerol </w:t>
      </w:r>
      <w:proofErr w:type="spellStart"/>
      <w:r w:rsidR="00A10C8A" w:rsidRPr="00B91298">
        <w:rPr>
          <w:rFonts w:asciiTheme="minorHAnsi" w:hAnsiTheme="minorHAnsi" w:cstheme="minorHAnsi"/>
          <w:color w:val="000000" w:themeColor="text1"/>
          <w:lang w:eastAsia="ja-JP"/>
        </w:rPr>
        <w:t>triol</w:t>
      </w:r>
      <w:proofErr w:type="spellEnd"/>
      <w:r w:rsidR="00A10C8A" w:rsidRPr="00B91298">
        <w:rPr>
          <w:rFonts w:asciiTheme="minorHAnsi" w:hAnsiTheme="minorHAnsi" w:cstheme="minorHAnsi"/>
          <w:color w:val="000000" w:themeColor="text1"/>
          <w:lang w:eastAsia="ja-JP"/>
        </w:rPr>
        <w:t xml:space="preserve"> (PPGT) </w:t>
      </w:r>
      <w:r w:rsidR="006A2BEA" w:rsidRPr="00B91298">
        <w:rPr>
          <w:rFonts w:asciiTheme="minorHAnsi" w:hAnsiTheme="minorHAnsi" w:cstheme="minorHAnsi"/>
          <w:color w:val="000000" w:themeColor="text1"/>
          <w:lang w:eastAsia="ja-JP"/>
        </w:rPr>
        <w:t xml:space="preserve">to </w:t>
      </w:r>
      <w:r w:rsidR="002F3610">
        <w:rPr>
          <w:rFonts w:asciiTheme="minorHAnsi" w:hAnsiTheme="minorHAnsi" w:cstheme="minorHAnsi"/>
          <w:color w:val="000000" w:themeColor="text1"/>
          <w:lang w:eastAsia="ja-JP"/>
        </w:rPr>
        <w:t xml:space="preserve">2.5% to </w:t>
      </w:r>
      <w:r w:rsidR="006A2BEA" w:rsidRPr="00B91298">
        <w:rPr>
          <w:rFonts w:asciiTheme="minorHAnsi" w:hAnsiTheme="minorHAnsi" w:cstheme="minorHAnsi"/>
          <w:color w:val="000000" w:themeColor="text1"/>
          <w:lang w:eastAsia="ja-JP"/>
        </w:rPr>
        <w:t xml:space="preserve">reproduce </w:t>
      </w:r>
      <w:r w:rsidR="00C57C16" w:rsidRPr="00B91298">
        <w:rPr>
          <w:rFonts w:asciiTheme="minorHAnsi" w:hAnsiTheme="minorHAnsi" w:cstheme="minorHAnsi"/>
          <w:color w:val="000000" w:themeColor="text1"/>
          <w:lang w:eastAsia="ja-JP"/>
        </w:rPr>
        <w:t xml:space="preserve">a </w:t>
      </w:r>
      <w:r w:rsidR="006A2BEA" w:rsidRPr="00B91298">
        <w:rPr>
          <w:rFonts w:asciiTheme="minorHAnsi" w:hAnsiTheme="minorHAnsi" w:cstheme="minorHAnsi"/>
          <w:color w:val="000000" w:themeColor="text1"/>
          <w:lang w:eastAsia="ja-JP"/>
        </w:rPr>
        <w:t xml:space="preserve">case of contamination. </w:t>
      </w:r>
      <w:r w:rsidRPr="00B91298">
        <w:rPr>
          <w:rFonts w:asciiTheme="minorHAnsi" w:hAnsiTheme="minorHAnsi" w:cstheme="minorHAnsi"/>
          <w:color w:val="000000" w:themeColor="text1"/>
          <w:lang w:eastAsia="ja-JP"/>
        </w:rPr>
        <w:t xml:space="preserve">Almost </w:t>
      </w:r>
      <w:r w:rsidR="00015132" w:rsidRPr="00B91298">
        <w:rPr>
          <w:rFonts w:asciiTheme="minorHAnsi" w:hAnsiTheme="minorHAnsi" w:cstheme="minorHAnsi"/>
          <w:color w:val="000000" w:themeColor="text1"/>
          <w:lang w:eastAsia="ja-JP"/>
        </w:rPr>
        <w:t>all</w:t>
      </w:r>
      <w:r w:rsidRPr="00B91298">
        <w:rPr>
          <w:rFonts w:asciiTheme="minorHAnsi" w:hAnsiTheme="minorHAnsi" w:cstheme="minorHAnsi"/>
          <w:color w:val="000000" w:themeColor="text1"/>
          <w:lang w:eastAsia="ja-JP"/>
        </w:rPr>
        <w:t xml:space="preserve"> the specific spectra seen in </w:t>
      </w:r>
      <w:r w:rsidRPr="00B91298">
        <w:rPr>
          <w:rFonts w:asciiTheme="minorHAnsi" w:hAnsiTheme="minorHAnsi" w:cstheme="minorHAnsi"/>
          <w:b/>
          <w:color w:val="000000" w:themeColor="text1"/>
          <w:lang w:eastAsia="ja-JP"/>
        </w:rPr>
        <w:t>Fig</w:t>
      </w:r>
      <w:r w:rsidR="004C1266" w:rsidRPr="00B91298">
        <w:rPr>
          <w:rFonts w:asciiTheme="minorHAnsi" w:hAnsiTheme="minorHAnsi" w:cstheme="minorHAnsi"/>
          <w:b/>
          <w:color w:val="000000" w:themeColor="text1"/>
          <w:lang w:eastAsia="ja-JP"/>
        </w:rPr>
        <w:t>ure</w:t>
      </w:r>
      <w:r w:rsidR="000D3B0F" w:rsidRPr="00B91298">
        <w:rPr>
          <w:rFonts w:asciiTheme="minorHAnsi" w:hAnsiTheme="minorHAnsi" w:cstheme="minorHAnsi"/>
          <w:b/>
          <w:color w:val="000000" w:themeColor="text1"/>
          <w:lang w:eastAsia="ja-JP"/>
        </w:rPr>
        <w:t xml:space="preserve"> </w:t>
      </w:r>
      <w:r w:rsidR="00F01B64" w:rsidRPr="00B91298">
        <w:rPr>
          <w:rFonts w:asciiTheme="minorHAnsi" w:hAnsiTheme="minorHAnsi" w:cstheme="minorHAnsi"/>
          <w:b/>
          <w:color w:val="000000" w:themeColor="text1"/>
          <w:lang w:eastAsia="ja-JP"/>
        </w:rPr>
        <w:lastRenderedPageBreak/>
        <w:t>8</w:t>
      </w:r>
      <w:r w:rsidRPr="00B91298">
        <w:rPr>
          <w:rFonts w:asciiTheme="minorHAnsi" w:hAnsiTheme="minorHAnsi" w:cstheme="minorHAnsi"/>
          <w:color w:val="000000" w:themeColor="text1"/>
          <w:lang w:eastAsia="ja-JP"/>
        </w:rPr>
        <w:t xml:space="preserve"> </w:t>
      </w:r>
      <w:r w:rsidR="00A120D7" w:rsidRPr="00B91298">
        <w:rPr>
          <w:rFonts w:asciiTheme="minorHAnsi" w:hAnsiTheme="minorHAnsi" w:cstheme="minorHAnsi"/>
          <w:color w:val="000000" w:themeColor="text1"/>
          <w:lang w:eastAsia="ja-JP"/>
        </w:rPr>
        <w:t>were</w:t>
      </w:r>
      <w:r w:rsidRPr="00B91298">
        <w:rPr>
          <w:rFonts w:asciiTheme="minorHAnsi" w:hAnsiTheme="minorHAnsi" w:cstheme="minorHAnsi"/>
          <w:color w:val="000000" w:themeColor="text1"/>
          <w:lang w:eastAsia="ja-JP"/>
        </w:rPr>
        <w:t xml:space="preserve"> masked by the addition of PPGT.</w:t>
      </w:r>
      <w:r w:rsidR="00531DA8" w:rsidRPr="00B91298">
        <w:rPr>
          <w:rFonts w:asciiTheme="minorHAnsi" w:hAnsiTheme="minorHAnsi" w:cstheme="minorHAnsi"/>
          <w:color w:val="000000" w:themeColor="text1"/>
          <w:lang w:eastAsia="ja-JP"/>
        </w:rPr>
        <w:t xml:space="preserve"> </w:t>
      </w:r>
    </w:p>
    <w:p w14:paraId="7F5815FC" w14:textId="3133E33C" w:rsidR="004A71E4" w:rsidRPr="00B91298" w:rsidRDefault="004A71E4" w:rsidP="002412F5">
      <w:pPr>
        <w:rPr>
          <w:rFonts w:asciiTheme="minorHAnsi" w:hAnsiTheme="minorHAnsi" w:cstheme="minorHAnsi"/>
          <w:color w:val="808080" w:themeColor="background1" w:themeShade="80"/>
        </w:rPr>
      </w:pPr>
    </w:p>
    <w:p w14:paraId="3C9083F6" w14:textId="1D1B4661" w:rsidR="00B32616" w:rsidRPr="00B91298" w:rsidRDefault="00B32616" w:rsidP="002412F5">
      <w:pPr>
        <w:rPr>
          <w:rFonts w:asciiTheme="minorHAnsi" w:hAnsiTheme="minorHAnsi" w:cstheme="minorHAnsi"/>
          <w:bCs/>
          <w:color w:val="808080"/>
        </w:rPr>
      </w:pPr>
      <w:r w:rsidRPr="00B91298">
        <w:rPr>
          <w:rFonts w:asciiTheme="minorHAnsi" w:hAnsiTheme="minorHAnsi" w:cstheme="minorHAnsi"/>
          <w:b/>
        </w:rPr>
        <w:t xml:space="preserve">FIGURE </w:t>
      </w:r>
      <w:r w:rsidR="0013621E" w:rsidRPr="00B91298">
        <w:rPr>
          <w:rFonts w:asciiTheme="minorHAnsi" w:hAnsiTheme="minorHAnsi" w:cstheme="minorHAnsi"/>
          <w:b/>
        </w:rPr>
        <w:t xml:space="preserve">AND TABLE </w:t>
      </w:r>
      <w:r w:rsidRPr="00B91298">
        <w:rPr>
          <w:rFonts w:asciiTheme="minorHAnsi" w:hAnsiTheme="minorHAnsi" w:cstheme="minorHAnsi"/>
          <w:b/>
        </w:rPr>
        <w:t>LEGENDS:</w:t>
      </w:r>
      <w:r w:rsidRPr="00B91298">
        <w:rPr>
          <w:rFonts w:asciiTheme="minorHAnsi" w:hAnsiTheme="minorHAnsi" w:cstheme="minorHAnsi"/>
          <w:color w:val="808080"/>
        </w:rPr>
        <w:t xml:space="preserve"> </w:t>
      </w:r>
    </w:p>
    <w:p w14:paraId="538992FE" w14:textId="44C9E6DD" w:rsidR="004E10BE" w:rsidRPr="00B91298" w:rsidRDefault="001167D2" w:rsidP="002412F5">
      <w:pPr>
        <w:rPr>
          <w:rFonts w:asciiTheme="minorHAnsi" w:hAnsiTheme="minorHAnsi" w:cstheme="minorHAnsi"/>
          <w:b/>
          <w:color w:val="000000" w:themeColor="text1"/>
          <w:lang w:eastAsia="ja-JP"/>
        </w:rPr>
      </w:pPr>
      <w:r w:rsidRPr="00B91298">
        <w:rPr>
          <w:rFonts w:asciiTheme="minorHAnsi" w:hAnsiTheme="minorHAnsi" w:cstheme="minorHAnsi"/>
          <w:b/>
          <w:color w:val="000000" w:themeColor="text1"/>
        </w:rPr>
        <w:t>Fig</w:t>
      </w:r>
      <w:r w:rsidR="001653ED" w:rsidRPr="00B91298">
        <w:rPr>
          <w:rFonts w:asciiTheme="minorHAnsi" w:hAnsiTheme="minorHAnsi" w:cstheme="minorHAnsi"/>
          <w:b/>
          <w:color w:val="000000" w:themeColor="text1"/>
        </w:rPr>
        <w:t>ure</w:t>
      </w:r>
      <w:r w:rsidR="005D37E0" w:rsidRPr="00B91298">
        <w:rPr>
          <w:rFonts w:asciiTheme="minorHAnsi" w:hAnsiTheme="minorHAnsi" w:cstheme="minorHAnsi"/>
          <w:b/>
          <w:color w:val="000000" w:themeColor="text1"/>
        </w:rPr>
        <w:t xml:space="preserve"> </w:t>
      </w:r>
      <w:r w:rsidRPr="00B91298">
        <w:rPr>
          <w:rFonts w:asciiTheme="minorHAnsi" w:hAnsiTheme="minorHAnsi" w:cstheme="minorHAnsi"/>
          <w:b/>
          <w:color w:val="000000" w:themeColor="text1"/>
        </w:rPr>
        <w:t>1</w:t>
      </w:r>
      <w:r w:rsidR="00C01EC6" w:rsidRPr="00B91298">
        <w:rPr>
          <w:rFonts w:asciiTheme="minorHAnsi" w:hAnsiTheme="minorHAnsi" w:cstheme="minorHAnsi"/>
          <w:b/>
          <w:color w:val="000000" w:themeColor="text1"/>
        </w:rPr>
        <w:t>:</w:t>
      </w:r>
      <w:r w:rsidRPr="00B91298">
        <w:rPr>
          <w:rFonts w:asciiTheme="minorHAnsi" w:hAnsiTheme="minorHAnsi" w:cstheme="minorHAnsi"/>
          <w:b/>
          <w:color w:val="000000" w:themeColor="text1"/>
        </w:rPr>
        <w:t xml:space="preserve"> </w:t>
      </w:r>
      <w:r w:rsidR="004E10BE" w:rsidRPr="00B91298">
        <w:rPr>
          <w:rFonts w:asciiTheme="minorHAnsi" w:hAnsiTheme="minorHAnsi" w:cstheme="minorHAnsi"/>
          <w:b/>
          <w:color w:val="000000" w:themeColor="text1"/>
          <w:lang w:eastAsia="ja-JP"/>
        </w:rPr>
        <w:t>Schematic overview of a sample preparation</w:t>
      </w:r>
      <w:r w:rsidR="003F0374" w:rsidRPr="00B91298">
        <w:rPr>
          <w:rFonts w:asciiTheme="minorHAnsi" w:hAnsiTheme="minorHAnsi" w:cstheme="minorHAnsi"/>
          <w:b/>
          <w:color w:val="000000" w:themeColor="text1"/>
          <w:lang w:eastAsia="ja-JP"/>
        </w:rPr>
        <w:t xml:space="preserve"> flow</w:t>
      </w:r>
      <w:r w:rsidR="001653ED" w:rsidRPr="00B91298">
        <w:rPr>
          <w:rFonts w:asciiTheme="minorHAnsi" w:hAnsiTheme="minorHAnsi" w:cstheme="minorHAnsi"/>
          <w:b/>
          <w:color w:val="000000" w:themeColor="text1"/>
          <w:lang w:eastAsia="ja-JP"/>
        </w:rPr>
        <w:t xml:space="preserve">. </w:t>
      </w:r>
      <w:r w:rsidR="004E10BE" w:rsidRPr="00B91298">
        <w:rPr>
          <w:rFonts w:asciiTheme="minorHAnsi" w:hAnsiTheme="minorHAnsi" w:cstheme="minorHAnsi"/>
          <w:color w:val="000000" w:themeColor="text1"/>
          <w:lang w:eastAsia="ja-JP"/>
        </w:rPr>
        <w:t xml:space="preserve">For samples, a specialized sample cartridge </w:t>
      </w:r>
      <w:r w:rsidR="00015132">
        <w:rPr>
          <w:rFonts w:asciiTheme="minorHAnsi" w:hAnsiTheme="minorHAnsi" w:cstheme="minorHAnsi"/>
          <w:color w:val="000000" w:themeColor="text1"/>
          <w:lang w:eastAsia="ja-JP"/>
        </w:rPr>
        <w:t xml:space="preserve">is </w:t>
      </w:r>
      <w:r w:rsidR="004E10BE" w:rsidRPr="00B91298">
        <w:rPr>
          <w:rFonts w:asciiTheme="minorHAnsi" w:hAnsiTheme="minorHAnsi" w:cstheme="minorHAnsi"/>
          <w:color w:val="000000" w:themeColor="text1"/>
          <w:lang w:eastAsia="ja-JP"/>
        </w:rPr>
        <w:t xml:space="preserve">ideal for stable data acquisition. </w:t>
      </w:r>
      <w:r w:rsidR="00B80180" w:rsidRPr="00B91298">
        <w:rPr>
          <w:rFonts w:asciiTheme="minorHAnsi" w:hAnsiTheme="minorHAnsi" w:cstheme="minorHAnsi"/>
          <w:color w:val="000000" w:themeColor="text1"/>
          <w:lang w:eastAsia="ja-JP"/>
        </w:rPr>
        <w:t xml:space="preserve">Liquid sample analysis is the easiest way </w:t>
      </w:r>
      <w:r w:rsidR="00785F8F" w:rsidRPr="00B91298">
        <w:rPr>
          <w:rFonts w:asciiTheme="minorHAnsi" w:hAnsiTheme="minorHAnsi" w:cstheme="minorHAnsi"/>
          <w:color w:val="000000" w:themeColor="text1"/>
          <w:lang w:eastAsia="ja-JP"/>
        </w:rPr>
        <w:t xml:space="preserve">to perform PESI-MS, </w:t>
      </w:r>
      <w:r w:rsidR="00821951" w:rsidRPr="00B91298">
        <w:rPr>
          <w:rFonts w:asciiTheme="minorHAnsi" w:hAnsiTheme="minorHAnsi" w:cstheme="minorHAnsi"/>
          <w:color w:val="000000" w:themeColor="text1"/>
          <w:lang w:eastAsia="ja-JP"/>
        </w:rPr>
        <w:t xml:space="preserve">by </w:t>
      </w:r>
      <w:r w:rsidR="00193252" w:rsidRPr="00B91298">
        <w:rPr>
          <w:rFonts w:asciiTheme="minorHAnsi" w:hAnsiTheme="minorHAnsi" w:cstheme="minorHAnsi"/>
          <w:color w:val="000000" w:themeColor="text1"/>
          <w:lang w:eastAsia="ja-JP"/>
        </w:rPr>
        <w:t xml:space="preserve">simply </w:t>
      </w:r>
      <w:r w:rsidR="00B80180" w:rsidRPr="00B91298">
        <w:rPr>
          <w:rFonts w:asciiTheme="minorHAnsi" w:hAnsiTheme="minorHAnsi" w:cstheme="minorHAnsi"/>
          <w:color w:val="000000" w:themeColor="text1"/>
          <w:lang w:eastAsia="ja-JP"/>
        </w:rPr>
        <w:t xml:space="preserve">placing the solution into </w:t>
      </w:r>
      <w:r w:rsidR="00785F8F" w:rsidRPr="00B91298">
        <w:rPr>
          <w:rFonts w:asciiTheme="minorHAnsi" w:hAnsiTheme="minorHAnsi" w:cstheme="minorHAnsi"/>
          <w:color w:val="000000" w:themeColor="text1"/>
          <w:lang w:eastAsia="ja-JP"/>
        </w:rPr>
        <w:t xml:space="preserve">the </w:t>
      </w:r>
      <w:r w:rsidR="00B80180" w:rsidRPr="00B91298">
        <w:rPr>
          <w:rFonts w:asciiTheme="minorHAnsi" w:hAnsiTheme="minorHAnsi" w:cstheme="minorHAnsi"/>
          <w:color w:val="000000" w:themeColor="text1"/>
          <w:lang w:eastAsia="ja-JP"/>
        </w:rPr>
        <w:t xml:space="preserve">cartridge. </w:t>
      </w:r>
      <w:r w:rsidR="004E10BE" w:rsidRPr="00B91298">
        <w:rPr>
          <w:rFonts w:asciiTheme="minorHAnsi" w:hAnsiTheme="minorHAnsi" w:cstheme="minorHAnsi"/>
          <w:color w:val="000000" w:themeColor="text1"/>
          <w:lang w:eastAsia="ja-JP"/>
        </w:rPr>
        <w:t xml:space="preserve">There are two methods for applying this method to solid tissue. </w:t>
      </w:r>
      <w:r w:rsidR="00730007" w:rsidRPr="00B91298">
        <w:rPr>
          <w:rFonts w:asciiTheme="minorHAnsi" w:hAnsiTheme="minorHAnsi" w:cstheme="minorHAnsi"/>
          <w:color w:val="000000" w:themeColor="text1"/>
          <w:lang w:eastAsia="ja-JP"/>
        </w:rPr>
        <w:t>The d</w:t>
      </w:r>
      <w:r w:rsidR="004E10BE" w:rsidRPr="00B91298">
        <w:rPr>
          <w:rFonts w:asciiTheme="minorHAnsi" w:hAnsiTheme="minorHAnsi" w:cstheme="minorHAnsi"/>
          <w:color w:val="000000" w:themeColor="text1"/>
          <w:lang w:eastAsia="ja-JP"/>
        </w:rPr>
        <w:t xml:space="preserve">irect application of PESI to the tissue is very easy and fast, while the extraction method enables to achieve </w:t>
      </w:r>
      <w:r w:rsidR="00FE0BCF">
        <w:rPr>
          <w:rFonts w:asciiTheme="minorHAnsi" w:hAnsiTheme="minorHAnsi" w:cstheme="minorHAnsi"/>
          <w:color w:val="000000" w:themeColor="text1"/>
          <w:lang w:eastAsia="ja-JP"/>
        </w:rPr>
        <w:t xml:space="preserve">a </w:t>
      </w:r>
      <w:r w:rsidR="004E10BE" w:rsidRPr="00B91298">
        <w:rPr>
          <w:rFonts w:asciiTheme="minorHAnsi" w:hAnsiTheme="minorHAnsi" w:cstheme="minorHAnsi"/>
          <w:color w:val="000000" w:themeColor="text1"/>
          <w:lang w:eastAsia="ja-JP"/>
        </w:rPr>
        <w:t xml:space="preserve">much more stable acquisition of spectra depending on the sample species. In this procedure, a small piece of </w:t>
      </w:r>
      <w:r w:rsidR="00FE0BCF">
        <w:rPr>
          <w:rFonts w:asciiTheme="minorHAnsi" w:hAnsiTheme="minorHAnsi" w:cstheme="minorHAnsi"/>
          <w:color w:val="000000" w:themeColor="text1"/>
          <w:lang w:eastAsia="ja-JP"/>
        </w:rPr>
        <w:t xml:space="preserve">the </w:t>
      </w:r>
      <w:r w:rsidR="004E10BE" w:rsidRPr="00B91298">
        <w:rPr>
          <w:rFonts w:asciiTheme="minorHAnsi" w:hAnsiTheme="minorHAnsi" w:cstheme="minorHAnsi"/>
          <w:color w:val="000000" w:themeColor="text1"/>
          <w:lang w:eastAsia="ja-JP"/>
        </w:rPr>
        <w:t xml:space="preserve">tissue sample </w:t>
      </w:r>
      <w:r w:rsidR="00193252" w:rsidRPr="00B91298">
        <w:rPr>
          <w:rFonts w:asciiTheme="minorHAnsi" w:hAnsiTheme="minorHAnsi" w:cstheme="minorHAnsi"/>
          <w:color w:val="000000" w:themeColor="text1"/>
          <w:lang w:eastAsia="ja-JP"/>
        </w:rPr>
        <w:t>is</w:t>
      </w:r>
      <w:r w:rsidR="00730007" w:rsidRPr="00B91298">
        <w:rPr>
          <w:rFonts w:asciiTheme="minorHAnsi" w:hAnsiTheme="minorHAnsi" w:cstheme="minorHAnsi"/>
          <w:color w:val="000000" w:themeColor="text1"/>
          <w:lang w:eastAsia="ja-JP"/>
        </w:rPr>
        <w:t xml:space="preserve"> </w:t>
      </w:r>
      <w:r w:rsidR="004E10BE" w:rsidRPr="00B91298">
        <w:rPr>
          <w:rFonts w:asciiTheme="minorHAnsi" w:hAnsiTheme="minorHAnsi" w:cstheme="minorHAnsi"/>
          <w:color w:val="000000" w:themeColor="text1"/>
          <w:lang w:eastAsia="ja-JP"/>
        </w:rPr>
        <w:t>put in a microtube with 100</w:t>
      </w:r>
      <w:r w:rsidR="004E10BE" w:rsidRPr="00B91298">
        <w:rPr>
          <w:rFonts w:asciiTheme="minorHAnsi" w:hAnsiTheme="minorHAnsi" w:cstheme="minorHAnsi"/>
          <w:color w:val="FF0000"/>
          <w:lang w:eastAsia="ja-JP"/>
        </w:rPr>
        <w:t xml:space="preserve"> </w:t>
      </w:r>
      <w:r w:rsidR="0025197B" w:rsidRPr="00B91298">
        <w:rPr>
          <w:rFonts w:asciiTheme="minorHAnsi" w:hAnsiTheme="minorHAnsi" w:cstheme="minorHAnsi"/>
          <w:color w:val="000000" w:themeColor="text1"/>
          <w:lang w:eastAsia="ja-JP"/>
        </w:rPr>
        <w:t>µ</w:t>
      </w:r>
      <w:r w:rsidR="00730007" w:rsidRPr="00B91298">
        <w:rPr>
          <w:rFonts w:asciiTheme="minorHAnsi" w:hAnsiTheme="minorHAnsi" w:cstheme="minorHAnsi"/>
          <w:color w:val="000000" w:themeColor="text1"/>
          <w:lang w:eastAsia="ja-JP"/>
        </w:rPr>
        <w:t>L</w:t>
      </w:r>
      <w:r w:rsidR="004E10BE" w:rsidRPr="00B91298">
        <w:rPr>
          <w:rFonts w:asciiTheme="minorHAnsi" w:hAnsiTheme="minorHAnsi" w:cstheme="minorHAnsi"/>
          <w:color w:val="000000" w:themeColor="text1"/>
          <w:lang w:eastAsia="ja-JP"/>
        </w:rPr>
        <w:t xml:space="preserve"> of </w:t>
      </w:r>
      <w:r w:rsidR="002D7AD5" w:rsidRPr="00B91298">
        <w:rPr>
          <w:rFonts w:asciiTheme="minorHAnsi" w:hAnsiTheme="minorHAnsi" w:cstheme="minorHAnsi"/>
          <w:color w:val="000000" w:themeColor="text1"/>
          <w:lang w:eastAsia="ja-JP"/>
        </w:rPr>
        <w:t>50%</w:t>
      </w:r>
      <w:r w:rsidR="00C424C3" w:rsidRPr="00B91298">
        <w:rPr>
          <w:rFonts w:asciiTheme="minorHAnsi" w:hAnsiTheme="minorHAnsi" w:cstheme="minorHAnsi"/>
          <w:color w:val="000000" w:themeColor="text1"/>
          <w:lang w:eastAsia="ja-JP"/>
        </w:rPr>
        <w:t xml:space="preserve"> </w:t>
      </w:r>
      <w:r w:rsidR="004E10BE" w:rsidRPr="00B91298">
        <w:rPr>
          <w:rFonts w:asciiTheme="minorHAnsi" w:hAnsiTheme="minorHAnsi" w:cstheme="minorHAnsi"/>
          <w:color w:val="000000" w:themeColor="text1"/>
          <w:lang w:eastAsia="ja-JP"/>
        </w:rPr>
        <w:t xml:space="preserve">ethanol </w:t>
      </w:r>
      <w:r w:rsidR="00730007" w:rsidRPr="00B91298">
        <w:rPr>
          <w:rFonts w:asciiTheme="minorHAnsi" w:hAnsiTheme="minorHAnsi" w:cstheme="minorHAnsi"/>
          <w:color w:val="000000" w:themeColor="text1"/>
          <w:lang w:eastAsia="ja-JP"/>
        </w:rPr>
        <w:t>and</w:t>
      </w:r>
      <w:r w:rsidR="004E10BE" w:rsidRPr="00B91298">
        <w:rPr>
          <w:rFonts w:asciiTheme="minorHAnsi" w:hAnsiTheme="minorHAnsi" w:cstheme="minorHAnsi"/>
          <w:color w:val="000000" w:themeColor="text1"/>
          <w:lang w:eastAsia="ja-JP"/>
        </w:rPr>
        <w:t xml:space="preserve"> homogenized with a </w:t>
      </w:r>
      <w:proofErr w:type="spellStart"/>
      <w:r w:rsidR="004E10BE" w:rsidRPr="00B91298">
        <w:rPr>
          <w:rFonts w:asciiTheme="minorHAnsi" w:hAnsiTheme="minorHAnsi" w:cstheme="minorHAnsi"/>
          <w:color w:val="000000" w:themeColor="text1"/>
          <w:lang w:eastAsia="ja-JP"/>
        </w:rPr>
        <w:t>micropestle</w:t>
      </w:r>
      <w:proofErr w:type="spellEnd"/>
      <w:r w:rsidR="004E10BE" w:rsidRPr="00B91298">
        <w:rPr>
          <w:rFonts w:asciiTheme="minorHAnsi" w:hAnsiTheme="minorHAnsi" w:cstheme="minorHAnsi"/>
          <w:color w:val="000000" w:themeColor="text1"/>
          <w:lang w:eastAsia="ja-JP"/>
        </w:rPr>
        <w:t xml:space="preserve">. </w:t>
      </w:r>
      <w:r w:rsidR="00636E5D" w:rsidRPr="00B91298">
        <w:rPr>
          <w:rFonts w:asciiTheme="minorHAnsi" w:hAnsiTheme="minorHAnsi" w:cstheme="minorHAnsi"/>
          <w:color w:val="000000" w:themeColor="text1"/>
          <w:lang w:eastAsia="ja-JP"/>
        </w:rPr>
        <w:t>10</w:t>
      </w:r>
      <w:r w:rsidR="00636E5D" w:rsidRPr="00B91298">
        <w:rPr>
          <w:rFonts w:asciiTheme="minorHAnsi" w:hAnsiTheme="minorHAnsi" w:cstheme="minorHAnsi"/>
          <w:color w:val="FF0000"/>
          <w:lang w:eastAsia="ja-JP"/>
        </w:rPr>
        <w:t xml:space="preserve"> </w:t>
      </w:r>
      <w:r w:rsidR="00636E5D" w:rsidRPr="00B91298">
        <w:rPr>
          <w:rFonts w:asciiTheme="minorHAnsi" w:hAnsiTheme="minorHAnsi" w:cstheme="minorHAnsi"/>
          <w:color w:val="000000" w:themeColor="text1"/>
          <w:lang w:eastAsia="ja-JP"/>
        </w:rPr>
        <w:t xml:space="preserve">µL </w:t>
      </w:r>
      <w:r w:rsidR="003F0374" w:rsidRPr="00B91298">
        <w:rPr>
          <w:rFonts w:asciiTheme="minorHAnsi" w:hAnsiTheme="minorHAnsi" w:cstheme="minorHAnsi"/>
          <w:color w:val="000000" w:themeColor="text1"/>
          <w:lang w:eastAsia="ja-JP"/>
        </w:rPr>
        <w:t xml:space="preserve">of </w:t>
      </w:r>
      <w:r w:rsidR="00193252" w:rsidRPr="00B91298">
        <w:rPr>
          <w:rFonts w:asciiTheme="minorHAnsi" w:hAnsiTheme="minorHAnsi" w:cstheme="minorHAnsi"/>
          <w:color w:val="000000" w:themeColor="text1"/>
          <w:lang w:eastAsia="ja-JP"/>
        </w:rPr>
        <w:t xml:space="preserve">the </w:t>
      </w:r>
      <w:r w:rsidR="004E10BE" w:rsidRPr="00B91298">
        <w:rPr>
          <w:rFonts w:asciiTheme="minorHAnsi" w:hAnsiTheme="minorHAnsi" w:cstheme="minorHAnsi"/>
          <w:color w:val="000000" w:themeColor="text1"/>
          <w:lang w:eastAsia="ja-JP"/>
        </w:rPr>
        <w:t xml:space="preserve">resulting homogenate is </w:t>
      </w:r>
      <w:r w:rsidR="00730007" w:rsidRPr="00B91298">
        <w:rPr>
          <w:rFonts w:asciiTheme="minorHAnsi" w:hAnsiTheme="minorHAnsi" w:cstheme="minorHAnsi"/>
          <w:color w:val="000000" w:themeColor="text1"/>
          <w:lang w:eastAsia="ja-JP"/>
        </w:rPr>
        <w:t xml:space="preserve">then </w:t>
      </w:r>
      <w:r w:rsidR="004E10BE" w:rsidRPr="00B91298">
        <w:rPr>
          <w:rFonts w:asciiTheme="minorHAnsi" w:hAnsiTheme="minorHAnsi" w:cstheme="minorHAnsi"/>
          <w:color w:val="000000" w:themeColor="text1"/>
          <w:lang w:eastAsia="ja-JP"/>
        </w:rPr>
        <w:t>used for mass spectrometry.</w:t>
      </w:r>
      <w:r w:rsidR="00821951" w:rsidRPr="00B91298">
        <w:rPr>
          <w:rFonts w:asciiTheme="minorHAnsi" w:hAnsiTheme="minorHAnsi" w:cstheme="minorHAnsi"/>
          <w:color w:val="000000" w:themeColor="text1"/>
          <w:lang w:eastAsia="ja-JP"/>
        </w:rPr>
        <w:t xml:space="preserve"> In the case of analyzing </w:t>
      </w:r>
      <w:r w:rsidR="00730007" w:rsidRPr="00B91298">
        <w:rPr>
          <w:rFonts w:asciiTheme="minorHAnsi" w:hAnsiTheme="minorHAnsi" w:cstheme="minorHAnsi"/>
          <w:color w:val="000000" w:themeColor="text1"/>
          <w:lang w:eastAsia="ja-JP"/>
        </w:rPr>
        <w:t xml:space="preserve">a </w:t>
      </w:r>
      <w:r w:rsidR="00821951" w:rsidRPr="00B91298">
        <w:rPr>
          <w:rFonts w:asciiTheme="minorHAnsi" w:hAnsiTheme="minorHAnsi" w:cstheme="minorHAnsi"/>
          <w:color w:val="000000" w:themeColor="text1"/>
          <w:lang w:eastAsia="ja-JP"/>
        </w:rPr>
        <w:t xml:space="preserve">living animal, </w:t>
      </w:r>
      <w:r w:rsidR="006C03E0" w:rsidRPr="00B91298">
        <w:rPr>
          <w:rFonts w:asciiTheme="minorHAnsi" w:hAnsiTheme="minorHAnsi" w:cstheme="minorHAnsi"/>
          <w:color w:val="000000" w:themeColor="text1"/>
          <w:lang w:eastAsia="ja-JP"/>
        </w:rPr>
        <w:t>3</w:t>
      </w:r>
      <w:r w:rsidR="00821951" w:rsidRPr="00B91298">
        <w:rPr>
          <w:rFonts w:asciiTheme="minorHAnsi" w:hAnsiTheme="minorHAnsi" w:cstheme="minorHAnsi"/>
          <w:color w:val="000000" w:themeColor="text1"/>
          <w:lang w:eastAsia="ja-JP"/>
        </w:rPr>
        <w:t xml:space="preserve">0 </w:t>
      </w:r>
      <w:r w:rsidR="00821951" w:rsidRPr="00B91298">
        <w:rPr>
          <w:rFonts w:asciiTheme="minorHAnsi" w:hAnsiTheme="minorHAnsi" w:cstheme="minorHAnsi"/>
          <w:color w:val="auto"/>
        </w:rPr>
        <w:t>µ</w:t>
      </w:r>
      <w:r w:rsidR="00C57C16" w:rsidRPr="00B91298">
        <w:rPr>
          <w:rFonts w:asciiTheme="minorHAnsi" w:hAnsiTheme="minorHAnsi" w:cstheme="minorHAnsi"/>
          <w:color w:val="000000" w:themeColor="text1"/>
          <w:lang w:eastAsia="ja-JP"/>
        </w:rPr>
        <w:t>L</w:t>
      </w:r>
      <w:r w:rsidR="00821951" w:rsidRPr="00B91298">
        <w:rPr>
          <w:rFonts w:asciiTheme="minorHAnsi" w:hAnsiTheme="minorHAnsi" w:cstheme="minorHAnsi"/>
          <w:color w:val="000000" w:themeColor="text1"/>
          <w:lang w:eastAsia="ja-JP"/>
        </w:rPr>
        <w:t xml:space="preserve"> of 50% ethanol is placed on the sero</w:t>
      </w:r>
      <w:r w:rsidR="00DF7C25" w:rsidRPr="00B91298">
        <w:rPr>
          <w:rFonts w:asciiTheme="minorHAnsi" w:hAnsiTheme="minorHAnsi" w:cstheme="minorHAnsi"/>
          <w:color w:val="000000" w:themeColor="text1"/>
          <w:lang w:eastAsia="ja-JP"/>
        </w:rPr>
        <w:t>sal surface of</w:t>
      </w:r>
      <w:r w:rsidR="00CC550B" w:rsidRPr="00B91298">
        <w:rPr>
          <w:rFonts w:asciiTheme="minorHAnsi" w:hAnsiTheme="minorHAnsi" w:cstheme="minorHAnsi"/>
          <w:color w:val="000000" w:themeColor="text1"/>
          <w:lang w:eastAsia="ja-JP"/>
        </w:rPr>
        <w:t xml:space="preserve"> the</w:t>
      </w:r>
      <w:r w:rsidR="00DF7C25" w:rsidRPr="00B91298">
        <w:rPr>
          <w:rFonts w:asciiTheme="minorHAnsi" w:hAnsiTheme="minorHAnsi" w:cstheme="minorHAnsi"/>
          <w:color w:val="000000" w:themeColor="text1"/>
          <w:lang w:eastAsia="ja-JP"/>
        </w:rPr>
        <w:t xml:space="preserve"> target organ</w:t>
      </w:r>
      <w:r w:rsidR="00730007" w:rsidRPr="00B91298">
        <w:rPr>
          <w:rFonts w:asciiTheme="minorHAnsi" w:hAnsiTheme="minorHAnsi" w:cstheme="minorHAnsi"/>
          <w:color w:val="000000" w:themeColor="text1"/>
          <w:lang w:eastAsia="ja-JP"/>
        </w:rPr>
        <w:t>,</w:t>
      </w:r>
      <w:r w:rsidR="00DF7C25" w:rsidRPr="00B91298">
        <w:rPr>
          <w:rFonts w:asciiTheme="minorHAnsi" w:hAnsiTheme="minorHAnsi" w:cstheme="minorHAnsi"/>
          <w:color w:val="000000" w:themeColor="text1"/>
          <w:lang w:eastAsia="ja-JP"/>
        </w:rPr>
        <w:t xml:space="preserve"> followed by measurement.</w:t>
      </w:r>
      <w:r w:rsidR="00821951" w:rsidRPr="00B91298">
        <w:rPr>
          <w:rFonts w:asciiTheme="minorHAnsi" w:hAnsiTheme="minorHAnsi" w:cstheme="minorHAnsi"/>
          <w:color w:val="000000" w:themeColor="text1"/>
          <w:lang w:eastAsia="ja-JP"/>
        </w:rPr>
        <w:t xml:space="preserve"> </w:t>
      </w:r>
    </w:p>
    <w:p w14:paraId="501A861A" w14:textId="77777777" w:rsidR="00D35125" w:rsidRPr="00B91298" w:rsidRDefault="00D35125" w:rsidP="002412F5">
      <w:pPr>
        <w:rPr>
          <w:rFonts w:asciiTheme="minorHAnsi" w:hAnsiTheme="minorHAnsi" w:cstheme="minorHAnsi"/>
          <w:color w:val="000000" w:themeColor="text1"/>
          <w:lang w:eastAsia="ja-JP"/>
        </w:rPr>
      </w:pPr>
    </w:p>
    <w:p w14:paraId="0E70871D" w14:textId="0B93C09F" w:rsidR="00A12011" w:rsidRPr="00B91298" w:rsidRDefault="00A12011" w:rsidP="00C01EC6">
      <w:pPr>
        <w:rPr>
          <w:rFonts w:asciiTheme="minorHAnsi" w:hAnsiTheme="minorHAnsi" w:cstheme="minorHAnsi"/>
          <w:b/>
          <w:color w:val="000000" w:themeColor="text1"/>
        </w:rPr>
      </w:pPr>
      <w:r w:rsidRPr="00B91298">
        <w:rPr>
          <w:rFonts w:asciiTheme="minorHAnsi" w:hAnsiTheme="minorHAnsi" w:cstheme="minorHAnsi"/>
          <w:b/>
          <w:color w:val="000000" w:themeColor="text1"/>
          <w:lang w:eastAsia="ja-JP"/>
        </w:rPr>
        <w:t>Fig</w:t>
      </w:r>
      <w:r w:rsidR="00C01EC6" w:rsidRPr="00B91298">
        <w:rPr>
          <w:rFonts w:asciiTheme="minorHAnsi" w:hAnsiTheme="minorHAnsi" w:cstheme="minorHAnsi"/>
          <w:b/>
          <w:color w:val="000000" w:themeColor="text1"/>
          <w:lang w:eastAsia="ja-JP"/>
        </w:rPr>
        <w:t>ure</w:t>
      </w:r>
      <w:r w:rsidR="005D37E0" w:rsidRPr="00B91298">
        <w:rPr>
          <w:rFonts w:asciiTheme="minorHAnsi" w:hAnsiTheme="minorHAnsi" w:cstheme="minorHAnsi"/>
          <w:b/>
          <w:color w:val="000000" w:themeColor="text1"/>
          <w:lang w:eastAsia="ja-JP"/>
        </w:rPr>
        <w:t xml:space="preserve"> </w:t>
      </w:r>
      <w:r w:rsidRPr="00B91298">
        <w:rPr>
          <w:rFonts w:asciiTheme="minorHAnsi" w:hAnsiTheme="minorHAnsi" w:cstheme="minorHAnsi"/>
          <w:b/>
          <w:color w:val="000000" w:themeColor="text1"/>
          <w:lang w:eastAsia="ja-JP"/>
        </w:rPr>
        <w:t>2</w:t>
      </w:r>
      <w:r w:rsidR="00C01EC6" w:rsidRPr="00B91298">
        <w:rPr>
          <w:rFonts w:asciiTheme="minorHAnsi" w:hAnsiTheme="minorHAnsi" w:cstheme="minorHAnsi"/>
          <w:b/>
          <w:color w:val="000000" w:themeColor="text1"/>
          <w:lang w:eastAsia="ja-JP"/>
        </w:rPr>
        <w:t>:</w:t>
      </w:r>
      <w:r w:rsidRPr="00B91298">
        <w:rPr>
          <w:rFonts w:asciiTheme="minorHAnsi" w:hAnsiTheme="minorHAnsi" w:cstheme="minorHAnsi"/>
          <w:b/>
          <w:color w:val="000000" w:themeColor="text1"/>
          <w:lang w:eastAsia="ja-JP"/>
        </w:rPr>
        <w:t xml:space="preserve"> </w:t>
      </w:r>
      <w:r w:rsidR="004E10BE" w:rsidRPr="00B91298">
        <w:rPr>
          <w:rFonts w:asciiTheme="minorHAnsi" w:hAnsiTheme="minorHAnsi" w:cstheme="minorHAnsi"/>
          <w:b/>
          <w:color w:val="000000" w:themeColor="text1"/>
        </w:rPr>
        <w:t>Overview and basic components of PESI-MS</w:t>
      </w:r>
      <w:r w:rsidR="00C01EC6" w:rsidRPr="00B91298">
        <w:rPr>
          <w:rFonts w:asciiTheme="minorHAnsi" w:hAnsiTheme="minorHAnsi" w:cstheme="minorHAnsi"/>
          <w:b/>
          <w:color w:val="000000" w:themeColor="text1"/>
        </w:rPr>
        <w:t xml:space="preserve">. </w:t>
      </w:r>
      <w:r w:rsidR="00D85FCC">
        <w:rPr>
          <w:rFonts w:asciiTheme="minorHAnsi" w:hAnsiTheme="minorHAnsi" w:cstheme="minorHAnsi"/>
          <w:color w:val="000000" w:themeColor="text1"/>
        </w:rPr>
        <w:t>A</w:t>
      </w:r>
      <w:r w:rsidR="004E10BE" w:rsidRPr="00B91298">
        <w:rPr>
          <w:rFonts w:asciiTheme="minorHAnsi" w:hAnsiTheme="minorHAnsi" w:cstheme="minorHAnsi"/>
          <w:color w:val="000000" w:themeColor="text1"/>
        </w:rPr>
        <w:t xml:space="preserve"> mass spectrometer equipped with a PESI module. The ionization part is installed in a closed chamber where the ion inlet, needle holder</w:t>
      </w:r>
      <w:r w:rsidR="00730007" w:rsidRPr="00B91298">
        <w:rPr>
          <w:rFonts w:asciiTheme="minorHAnsi" w:hAnsiTheme="minorHAnsi" w:cstheme="minorHAnsi"/>
          <w:color w:val="000000" w:themeColor="text1"/>
        </w:rPr>
        <w:t>,</w:t>
      </w:r>
      <w:r w:rsidR="004E10BE" w:rsidRPr="00B91298">
        <w:rPr>
          <w:rFonts w:asciiTheme="minorHAnsi" w:hAnsiTheme="minorHAnsi" w:cstheme="minorHAnsi"/>
          <w:color w:val="000000" w:themeColor="text1"/>
        </w:rPr>
        <w:t xml:space="preserve"> and sample holder are placed. The needle is ready-made</w:t>
      </w:r>
      <w:r w:rsidR="00730007" w:rsidRPr="00B91298">
        <w:rPr>
          <w:rFonts w:asciiTheme="minorHAnsi" w:hAnsiTheme="minorHAnsi" w:cstheme="minorHAnsi"/>
          <w:color w:val="000000" w:themeColor="text1"/>
        </w:rPr>
        <w:t>,</w:t>
      </w:r>
      <w:r w:rsidR="004E10BE" w:rsidRPr="00B91298">
        <w:rPr>
          <w:rFonts w:asciiTheme="minorHAnsi" w:hAnsiTheme="minorHAnsi" w:cstheme="minorHAnsi"/>
          <w:color w:val="000000" w:themeColor="text1"/>
        </w:rPr>
        <w:t xml:space="preserve"> and </w:t>
      </w:r>
      <w:r w:rsidR="00730007" w:rsidRPr="00B91298">
        <w:rPr>
          <w:rFonts w:asciiTheme="minorHAnsi" w:hAnsiTheme="minorHAnsi" w:cstheme="minorHAnsi"/>
          <w:color w:val="000000" w:themeColor="text1"/>
        </w:rPr>
        <w:t xml:space="preserve">the </w:t>
      </w:r>
      <w:r w:rsidR="004E10BE" w:rsidRPr="00B91298">
        <w:rPr>
          <w:rFonts w:asciiTheme="minorHAnsi" w:hAnsiTheme="minorHAnsi" w:cstheme="minorHAnsi"/>
          <w:color w:val="000000" w:themeColor="text1"/>
        </w:rPr>
        <w:t xml:space="preserve">disposable </w:t>
      </w:r>
      <w:r w:rsidR="00636E5D" w:rsidRPr="00B91298">
        <w:rPr>
          <w:rFonts w:asciiTheme="minorHAnsi" w:hAnsiTheme="minorHAnsi" w:cstheme="minorHAnsi"/>
          <w:color w:val="000000" w:themeColor="text1"/>
        </w:rPr>
        <w:t>stainless-steel</w:t>
      </w:r>
      <w:r w:rsidR="004E10BE" w:rsidRPr="00B91298">
        <w:rPr>
          <w:rFonts w:asciiTheme="minorHAnsi" w:hAnsiTheme="minorHAnsi" w:cstheme="minorHAnsi"/>
          <w:color w:val="000000" w:themeColor="text1"/>
        </w:rPr>
        <w:t xml:space="preserve"> needle</w:t>
      </w:r>
      <w:r w:rsidR="00730007" w:rsidRPr="00B91298">
        <w:rPr>
          <w:rFonts w:asciiTheme="minorHAnsi" w:hAnsiTheme="minorHAnsi" w:cstheme="minorHAnsi"/>
          <w:color w:val="000000" w:themeColor="text1"/>
        </w:rPr>
        <w:t xml:space="preserve"> is</w:t>
      </w:r>
      <w:r w:rsidR="004E10BE" w:rsidRPr="00B91298">
        <w:rPr>
          <w:rFonts w:asciiTheme="minorHAnsi" w:hAnsiTheme="minorHAnsi" w:cstheme="minorHAnsi"/>
          <w:color w:val="000000" w:themeColor="text1"/>
        </w:rPr>
        <w:t xml:space="preserve"> fixed to the needle holder. It is set in </w:t>
      </w:r>
      <w:r w:rsidR="00730007" w:rsidRPr="00B91298">
        <w:rPr>
          <w:rFonts w:asciiTheme="minorHAnsi" w:hAnsiTheme="minorHAnsi" w:cstheme="minorHAnsi"/>
          <w:color w:val="000000" w:themeColor="text1"/>
        </w:rPr>
        <w:t xml:space="preserve">the </w:t>
      </w:r>
      <w:r w:rsidR="00636E5D">
        <w:rPr>
          <w:rFonts w:asciiTheme="minorHAnsi" w:hAnsiTheme="minorHAnsi" w:cstheme="minorHAnsi"/>
          <w:color w:val="000000" w:themeColor="text1"/>
        </w:rPr>
        <w:t xml:space="preserve">mass spectrometer </w:t>
      </w:r>
      <w:r w:rsidR="004E10BE" w:rsidRPr="00B91298">
        <w:rPr>
          <w:rFonts w:asciiTheme="minorHAnsi" w:hAnsiTheme="minorHAnsi" w:cstheme="minorHAnsi"/>
          <w:color w:val="000000" w:themeColor="text1"/>
        </w:rPr>
        <w:t>just after placing the sample cartridge</w:t>
      </w:r>
      <w:r w:rsidR="004E10BE" w:rsidRPr="00B91298">
        <w:rPr>
          <w:rFonts w:asciiTheme="minorHAnsi" w:hAnsiTheme="minorHAnsi" w:cstheme="minorHAnsi"/>
          <w:color w:val="000000" w:themeColor="text1"/>
          <w:lang w:eastAsia="ja-JP"/>
        </w:rPr>
        <w:t xml:space="preserve"> in the chamber.</w:t>
      </w:r>
      <w:r w:rsidR="004E10BE" w:rsidRPr="00B91298">
        <w:rPr>
          <w:rFonts w:asciiTheme="minorHAnsi" w:hAnsiTheme="minorHAnsi" w:cstheme="minorHAnsi"/>
          <w:color w:val="000000" w:themeColor="text1"/>
        </w:rPr>
        <w:t xml:space="preserve"> </w:t>
      </w:r>
      <w:r w:rsidR="00040D12" w:rsidRPr="00B91298">
        <w:rPr>
          <w:rFonts w:asciiTheme="minorHAnsi" w:hAnsiTheme="minorHAnsi" w:cstheme="minorHAnsi"/>
          <w:color w:val="000000" w:themeColor="text1"/>
        </w:rPr>
        <w:t>The a</w:t>
      </w:r>
      <w:r w:rsidR="00145F41" w:rsidRPr="00B91298">
        <w:rPr>
          <w:rFonts w:asciiTheme="minorHAnsi" w:hAnsiTheme="minorHAnsi" w:cstheme="minorHAnsi"/>
          <w:color w:val="000000" w:themeColor="text1"/>
        </w:rPr>
        <w:t>verage curvature angle</w:t>
      </w:r>
      <w:r w:rsidR="00040D12" w:rsidRPr="00B91298">
        <w:rPr>
          <w:rFonts w:asciiTheme="minorHAnsi" w:hAnsiTheme="minorHAnsi" w:cstheme="minorHAnsi"/>
          <w:color w:val="000000" w:themeColor="text1"/>
        </w:rPr>
        <w:t xml:space="preserve"> of the needle</w:t>
      </w:r>
      <w:r w:rsidR="00145F41" w:rsidRPr="00B91298">
        <w:rPr>
          <w:rFonts w:asciiTheme="minorHAnsi" w:hAnsiTheme="minorHAnsi" w:cstheme="minorHAnsi"/>
          <w:color w:val="000000" w:themeColor="text1"/>
        </w:rPr>
        <w:t xml:space="preserve"> is 300 to 400 nm.</w:t>
      </w:r>
      <w:r w:rsidR="00C01EC6" w:rsidRPr="00B91298">
        <w:rPr>
          <w:rFonts w:asciiTheme="minorHAnsi" w:hAnsiTheme="minorHAnsi" w:cstheme="minorHAnsi"/>
          <w:color w:val="000000" w:themeColor="text1"/>
        </w:rPr>
        <w:t xml:space="preserve"> </w:t>
      </w:r>
      <w:r w:rsidR="004E10BE" w:rsidRPr="00B91298">
        <w:rPr>
          <w:rFonts w:asciiTheme="minorHAnsi" w:hAnsiTheme="minorHAnsi" w:cstheme="minorHAnsi"/>
          <w:color w:val="000000" w:themeColor="text1"/>
        </w:rPr>
        <w:t xml:space="preserve">The cartridge </w:t>
      </w:r>
      <w:r w:rsidR="00FE0BCF">
        <w:rPr>
          <w:rFonts w:asciiTheme="minorHAnsi" w:hAnsiTheme="minorHAnsi" w:cstheme="minorHAnsi"/>
          <w:color w:val="000000" w:themeColor="text1"/>
        </w:rPr>
        <w:t xml:space="preserve">for placing the sample </w:t>
      </w:r>
      <w:r w:rsidR="004E10BE" w:rsidRPr="00B91298">
        <w:rPr>
          <w:rFonts w:asciiTheme="minorHAnsi" w:hAnsiTheme="minorHAnsi" w:cstheme="minorHAnsi"/>
          <w:color w:val="000000" w:themeColor="text1"/>
        </w:rPr>
        <w:t xml:space="preserve">is </w:t>
      </w:r>
      <w:r w:rsidR="004E10BE" w:rsidRPr="00B91298">
        <w:rPr>
          <w:rFonts w:asciiTheme="minorHAnsi" w:hAnsiTheme="minorHAnsi" w:cstheme="minorHAnsi"/>
          <w:color w:val="000000" w:themeColor="text1"/>
          <w:lang w:eastAsia="ja-JP"/>
        </w:rPr>
        <w:t xml:space="preserve">disposable </w:t>
      </w:r>
      <w:r w:rsidR="004E10BE" w:rsidRPr="00B91298">
        <w:rPr>
          <w:rFonts w:asciiTheme="minorHAnsi" w:hAnsiTheme="minorHAnsi" w:cstheme="minorHAnsi"/>
          <w:color w:val="000000" w:themeColor="text1"/>
        </w:rPr>
        <w:t>and made of po</w:t>
      </w:r>
      <w:r w:rsidR="00532A15" w:rsidRPr="00B91298">
        <w:rPr>
          <w:rFonts w:asciiTheme="minorHAnsi" w:hAnsiTheme="minorHAnsi" w:cstheme="minorHAnsi"/>
          <w:color w:val="000000" w:themeColor="text1"/>
        </w:rPr>
        <w:t xml:space="preserve">lypropylene. It </w:t>
      </w:r>
      <w:r w:rsidR="004E10BE" w:rsidRPr="00B91298">
        <w:rPr>
          <w:rFonts w:asciiTheme="minorHAnsi" w:hAnsiTheme="minorHAnsi" w:cstheme="minorHAnsi"/>
          <w:color w:val="000000" w:themeColor="text1"/>
        </w:rPr>
        <w:t>has a smal</w:t>
      </w:r>
      <w:r w:rsidR="00532A15" w:rsidRPr="00B91298">
        <w:rPr>
          <w:rFonts w:asciiTheme="minorHAnsi" w:hAnsiTheme="minorHAnsi" w:cstheme="minorHAnsi"/>
          <w:color w:val="000000" w:themeColor="text1"/>
        </w:rPr>
        <w:t xml:space="preserve">l well for placing the </w:t>
      </w:r>
      <w:r w:rsidR="004E10BE" w:rsidRPr="00B91298">
        <w:rPr>
          <w:rFonts w:asciiTheme="minorHAnsi" w:hAnsiTheme="minorHAnsi" w:cstheme="minorHAnsi"/>
          <w:color w:val="000000" w:themeColor="text1"/>
        </w:rPr>
        <w:t xml:space="preserve">liquid sample (red arrow). After putting the solid sample into the well, </w:t>
      </w:r>
      <w:r w:rsidR="00AE49D6" w:rsidRPr="00B91298">
        <w:rPr>
          <w:rFonts w:asciiTheme="minorHAnsi" w:hAnsiTheme="minorHAnsi" w:cstheme="minorHAnsi"/>
          <w:color w:val="000000" w:themeColor="text1"/>
        </w:rPr>
        <w:t xml:space="preserve">the cassette is </w:t>
      </w:r>
      <w:r w:rsidR="004E10BE" w:rsidRPr="00B91298">
        <w:rPr>
          <w:rFonts w:asciiTheme="minorHAnsi" w:hAnsiTheme="minorHAnsi" w:cstheme="minorHAnsi"/>
          <w:color w:val="000000" w:themeColor="text1"/>
        </w:rPr>
        <w:t>fold</w:t>
      </w:r>
      <w:r w:rsidR="00AE49D6" w:rsidRPr="00B91298">
        <w:rPr>
          <w:rFonts w:asciiTheme="minorHAnsi" w:hAnsiTheme="minorHAnsi" w:cstheme="minorHAnsi"/>
          <w:color w:val="000000" w:themeColor="text1"/>
        </w:rPr>
        <w:t>ed</w:t>
      </w:r>
      <w:r w:rsidR="004E10BE" w:rsidRPr="00B91298">
        <w:rPr>
          <w:rFonts w:asciiTheme="minorHAnsi" w:hAnsiTheme="minorHAnsi" w:cstheme="minorHAnsi"/>
          <w:color w:val="000000" w:themeColor="text1"/>
        </w:rPr>
        <w:t xml:space="preserve"> to pinch the sample and seal the well. For a liquid sample cartridge, </w:t>
      </w:r>
      <w:r w:rsidR="00AE49D6" w:rsidRPr="00B91298">
        <w:rPr>
          <w:rFonts w:asciiTheme="minorHAnsi" w:hAnsiTheme="minorHAnsi" w:cstheme="minorHAnsi"/>
          <w:color w:val="000000" w:themeColor="text1"/>
        </w:rPr>
        <w:t>a</w:t>
      </w:r>
      <w:r w:rsidR="004E10BE" w:rsidRPr="00B91298">
        <w:rPr>
          <w:rFonts w:asciiTheme="minorHAnsi" w:hAnsiTheme="minorHAnsi" w:cstheme="minorHAnsi"/>
          <w:color w:val="000000" w:themeColor="text1"/>
        </w:rPr>
        <w:t xml:space="preserve"> different one </w:t>
      </w:r>
      <w:r w:rsidR="00AE49D6" w:rsidRPr="00B91298">
        <w:rPr>
          <w:rFonts w:asciiTheme="minorHAnsi" w:hAnsiTheme="minorHAnsi" w:cstheme="minorHAnsi"/>
          <w:color w:val="000000" w:themeColor="text1"/>
        </w:rPr>
        <w:t xml:space="preserve">is used </w:t>
      </w:r>
      <w:r w:rsidR="004E10BE" w:rsidRPr="00B91298">
        <w:rPr>
          <w:rFonts w:asciiTheme="minorHAnsi" w:hAnsiTheme="minorHAnsi" w:cstheme="minorHAnsi"/>
          <w:color w:val="000000" w:themeColor="text1"/>
        </w:rPr>
        <w:t>that does not require folding</w:t>
      </w:r>
      <w:r w:rsidR="00F421D1" w:rsidRPr="00B91298">
        <w:rPr>
          <w:rFonts w:asciiTheme="minorHAnsi" w:hAnsiTheme="minorHAnsi" w:cstheme="minorHAnsi"/>
          <w:color w:val="000000" w:themeColor="text1"/>
        </w:rPr>
        <w:t>, and this is a recommended version</w:t>
      </w:r>
      <w:r w:rsidR="00024A85" w:rsidRPr="00B91298">
        <w:rPr>
          <w:rFonts w:asciiTheme="minorHAnsi" w:hAnsiTheme="minorHAnsi" w:cstheme="minorHAnsi"/>
          <w:color w:val="000000" w:themeColor="text1"/>
        </w:rPr>
        <w:t xml:space="preserve"> </w:t>
      </w:r>
      <w:r w:rsidR="00AE49D6" w:rsidRPr="00B91298">
        <w:rPr>
          <w:rFonts w:asciiTheme="minorHAnsi" w:hAnsiTheme="minorHAnsi" w:cstheme="minorHAnsi"/>
          <w:color w:val="000000" w:themeColor="text1"/>
        </w:rPr>
        <w:t xml:space="preserve">that is </w:t>
      </w:r>
      <w:r w:rsidR="00024A85" w:rsidRPr="00B91298">
        <w:rPr>
          <w:rFonts w:asciiTheme="minorHAnsi" w:hAnsiTheme="minorHAnsi" w:cstheme="minorHAnsi"/>
          <w:color w:val="000000" w:themeColor="text1"/>
        </w:rPr>
        <w:t>superior to solid samples</w:t>
      </w:r>
      <w:r w:rsidR="00F421D1" w:rsidRPr="00B91298">
        <w:rPr>
          <w:rFonts w:asciiTheme="minorHAnsi" w:hAnsiTheme="minorHAnsi" w:cstheme="minorHAnsi"/>
          <w:color w:val="000000" w:themeColor="text1"/>
        </w:rPr>
        <w:t>.</w:t>
      </w:r>
    </w:p>
    <w:p w14:paraId="3E794254" w14:textId="77777777" w:rsidR="001E2232" w:rsidRPr="00B91298" w:rsidRDefault="001E2232" w:rsidP="002412F5">
      <w:pPr>
        <w:rPr>
          <w:rFonts w:asciiTheme="minorHAnsi" w:hAnsiTheme="minorHAnsi" w:cstheme="minorHAnsi"/>
          <w:color w:val="000000" w:themeColor="text1"/>
          <w:lang w:eastAsia="ja-JP"/>
        </w:rPr>
      </w:pPr>
    </w:p>
    <w:p w14:paraId="4594FC5F" w14:textId="09E9B971" w:rsidR="009D0E29" w:rsidRPr="00B91298" w:rsidRDefault="001167D2" w:rsidP="002412F5">
      <w:pPr>
        <w:rPr>
          <w:rFonts w:asciiTheme="minorHAnsi" w:hAnsiTheme="minorHAnsi" w:cstheme="minorHAnsi"/>
          <w:b/>
          <w:color w:val="000000" w:themeColor="text1"/>
        </w:rPr>
      </w:pPr>
      <w:r w:rsidRPr="00B91298">
        <w:rPr>
          <w:rFonts w:asciiTheme="minorHAnsi" w:hAnsiTheme="minorHAnsi" w:cstheme="minorHAnsi"/>
          <w:b/>
          <w:color w:val="000000" w:themeColor="text1"/>
        </w:rPr>
        <w:t>Fig</w:t>
      </w:r>
      <w:r w:rsidR="00C01EC6" w:rsidRPr="00B91298">
        <w:rPr>
          <w:rFonts w:asciiTheme="minorHAnsi" w:hAnsiTheme="minorHAnsi" w:cstheme="minorHAnsi"/>
          <w:b/>
          <w:color w:val="000000" w:themeColor="text1"/>
        </w:rPr>
        <w:t>ure</w:t>
      </w:r>
      <w:r w:rsidR="005D37E0" w:rsidRPr="00B91298">
        <w:rPr>
          <w:rFonts w:asciiTheme="minorHAnsi" w:hAnsiTheme="minorHAnsi" w:cstheme="minorHAnsi"/>
          <w:b/>
          <w:color w:val="000000" w:themeColor="text1"/>
        </w:rPr>
        <w:t xml:space="preserve"> </w:t>
      </w:r>
      <w:r w:rsidR="00A12011" w:rsidRPr="00B91298">
        <w:rPr>
          <w:rFonts w:asciiTheme="minorHAnsi" w:hAnsiTheme="minorHAnsi" w:cstheme="minorHAnsi"/>
          <w:b/>
          <w:color w:val="000000" w:themeColor="text1"/>
        </w:rPr>
        <w:t>3</w:t>
      </w:r>
      <w:r w:rsidR="00C01EC6" w:rsidRPr="00B91298">
        <w:rPr>
          <w:rFonts w:asciiTheme="minorHAnsi" w:hAnsiTheme="minorHAnsi" w:cstheme="minorHAnsi"/>
          <w:b/>
          <w:color w:val="000000" w:themeColor="text1"/>
        </w:rPr>
        <w:t>:</w:t>
      </w:r>
      <w:r w:rsidRPr="00B91298">
        <w:rPr>
          <w:rFonts w:asciiTheme="minorHAnsi" w:hAnsiTheme="minorHAnsi" w:cstheme="minorHAnsi"/>
          <w:b/>
          <w:color w:val="000000" w:themeColor="text1"/>
        </w:rPr>
        <w:t xml:space="preserve"> </w:t>
      </w:r>
      <w:r w:rsidR="009D0E29" w:rsidRPr="00B91298">
        <w:rPr>
          <w:rFonts w:asciiTheme="minorHAnsi" w:hAnsiTheme="minorHAnsi" w:cstheme="minorHAnsi"/>
          <w:b/>
          <w:color w:val="000000" w:themeColor="text1"/>
        </w:rPr>
        <w:t xml:space="preserve">Graphic user interface (GUI) for </w:t>
      </w:r>
      <w:r w:rsidR="002E0369" w:rsidRPr="00B91298">
        <w:rPr>
          <w:rFonts w:asciiTheme="minorHAnsi" w:hAnsiTheme="minorHAnsi" w:cstheme="minorHAnsi"/>
          <w:b/>
          <w:color w:val="000000" w:themeColor="text1"/>
        </w:rPr>
        <w:t>PESI-MS</w:t>
      </w:r>
      <w:r w:rsidR="00C01EC6" w:rsidRPr="00B91298">
        <w:rPr>
          <w:rFonts w:asciiTheme="minorHAnsi" w:hAnsiTheme="minorHAnsi" w:cstheme="minorHAnsi"/>
          <w:b/>
          <w:color w:val="000000" w:themeColor="text1"/>
        </w:rPr>
        <w:t xml:space="preserve">. </w:t>
      </w:r>
      <w:r w:rsidR="00C46D3C" w:rsidRPr="00B91298">
        <w:rPr>
          <w:rFonts w:asciiTheme="minorHAnsi" w:hAnsiTheme="minorHAnsi" w:cstheme="minorHAnsi"/>
          <w:color w:val="000000" w:themeColor="text1"/>
        </w:rPr>
        <w:t>All the procedure</w:t>
      </w:r>
      <w:r w:rsidR="006B7F05" w:rsidRPr="00B91298">
        <w:rPr>
          <w:rFonts w:asciiTheme="minorHAnsi" w:hAnsiTheme="minorHAnsi" w:cstheme="minorHAnsi"/>
          <w:color w:val="000000" w:themeColor="text1"/>
        </w:rPr>
        <w:t>s</w:t>
      </w:r>
      <w:r w:rsidR="00C46D3C" w:rsidRPr="00B91298">
        <w:rPr>
          <w:rFonts w:asciiTheme="minorHAnsi" w:hAnsiTheme="minorHAnsi" w:cstheme="minorHAnsi"/>
          <w:color w:val="000000" w:themeColor="text1"/>
        </w:rPr>
        <w:t xml:space="preserve"> for generating mass spectra </w:t>
      </w:r>
      <w:r w:rsidR="006B7F05" w:rsidRPr="00B91298">
        <w:rPr>
          <w:rFonts w:asciiTheme="minorHAnsi" w:hAnsiTheme="minorHAnsi" w:cstheme="minorHAnsi"/>
          <w:color w:val="000000" w:themeColor="text1"/>
        </w:rPr>
        <w:t>from the</w:t>
      </w:r>
      <w:r w:rsidR="00C46D3C" w:rsidRPr="00B91298">
        <w:rPr>
          <w:rFonts w:asciiTheme="minorHAnsi" w:hAnsiTheme="minorHAnsi" w:cstheme="minorHAnsi"/>
          <w:color w:val="000000" w:themeColor="text1"/>
        </w:rPr>
        <w:t xml:space="preserve"> </w:t>
      </w:r>
      <w:r w:rsidR="00582C05" w:rsidRPr="00B91298">
        <w:rPr>
          <w:rFonts w:asciiTheme="minorHAnsi" w:hAnsiTheme="minorHAnsi" w:cstheme="minorHAnsi"/>
          <w:color w:val="000000" w:themeColor="text1"/>
        </w:rPr>
        <w:t xml:space="preserve">total ion chromatogram </w:t>
      </w:r>
      <w:r w:rsidR="00EC43A6" w:rsidRPr="00B91298">
        <w:rPr>
          <w:rFonts w:asciiTheme="minorHAnsi" w:hAnsiTheme="minorHAnsi" w:cstheme="minorHAnsi"/>
          <w:color w:val="000000" w:themeColor="text1"/>
        </w:rPr>
        <w:t xml:space="preserve">(TIC) </w:t>
      </w:r>
      <w:r w:rsidR="00582C05" w:rsidRPr="00B91298">
        <w:rPr>
          <w:rFonts w:asciiTheme="minorHAnsi" w:hAnsiTheme="minorHAnsi" w:cstheme="minorHAnsi"/>
          <w:color w:val="000000" w:themeColor="text1"/>
        </w:rPr>
        <w:t xml:space="preserve">can be performed </w:t>
      </w:r>
      <w:r w:rsidR="00015132">
        <w:rPr>
          <w:rFonts w:asciiTheme="minorHAnsi" w:hAnsiTheme="minorHAnsi" w:cstheme="minorHAnsi"/>
          <w:color w:val="000000" w:themeColor="text1"/>
        </w:rPr>
        <w:t>with the associated software</w:t>
      </w:r>
      <w:r w:rsidR="00582C05" w:rsidRPr="00B91298">
        <w:rPr>
          <w:rFonts w:asciiTheme="minorHAnsi" w:hAnsiTheme="minorHAnsi" w:cstheme="minorHAnsi"/>
          <w:color w:val="000000" w:themeColor="text1"/>
        </w:rPr>
        <w:t>. After open</w:t>
      </w:r>
      <w:r w:rsidR="006B7F05" w:rsidRPr="00B91298">
        <w:rPr>
          <w:rFonts w:asciiTheme="minorHAnsi" w:hAnsiTheme="minorHAnsi" w:cstheme="minorHAnsi"/>
          <w:color w:val="000000" w:themeColor="text1"/>
        </w:rPr>
        <w:t>ing</w:t>
      </w:r>
      <w:r w:rsidR="00582C05" w:rsidRPr="00B91298">
        <w:rPr>
          <w:rFonts w:asciiTheme="minorHAnsi" w:hAnsiTheme="minorHAnsi" w:cstheme="minorHAnsi"/>
          <w:color w:val="000000" w:themeColor="text1"/>
        </w:rPr>
        <w:t xml:space="preserve"> the </w:t>
      </w:r>
      <w:proofErr w:type="spellStart"/>
      <w:r w:rsidR="00582C05" w:rsidRPr="00B91298">
        <w:rPr>
          <w:rFonts w:asciiTheme="minorHAnsi" w:hAnsiTheme="minorHAnsi" w:cstheme="minorHAnsi"/>
          <w:color w:val="000000" w:themeColor="text1"/>
        </w:rPr>
        <w:t>lcd</w:t>
      </w:r>
      <w:proofErr w:type="spellEnd"/>
      <w:r w:rsidR="00582C05" w:rsidRPr="00B91298">
        <w:rPr>
          <w:rFonts w:asciiTheme="minorHAnsi" w:hAnsiTheme="minorHAnsi" w:cstheme="minorHAnsi"/>
          <w:color w:val="000000" w:themeColor="text1"/>
        </w:rPr>
        <w:t xml:space="preserve"> file in</w:t>
      </w:r>
      <w:r w:rsidR="006B7F05" w:rsidRPr="00B91298">
        <w:rPr>
          <w:rFonts w:asciiTheme="minorHAnsi" w:hAnsiTheme="minorHAnsi" w:cstheme="minorHAnsi"/>
          <w:color w:val="000000" w:themeColor="text1"/>
        </w:rPr>
        <w:t xml:space="preserve"> the</w:t>
      </w:r>
      <w:r w:rsidR="00582C05" w:rsidRPr="00B91298">
        <w:rPr>
          <w:rFonts w:asciiTheme="minorHAnsi" w:hAnsiTheme="minorHAnsi" w:cstheme="minorHAnsi"/>
          <w:color w:val="000000" w:themeColor="text1"/>
        </w:rPr>
        <w:t xml:space="preserve"> data browser, the </w:t>
      </w:r>
      <w:r w:rsidR="00CC550B" w:rsidRPr="00B91298">
        <w:rPr>
          <w:rFonts w:asciiTheme="minorHAnsi" w:hAnsiTheme="minorHAnsi" w:cstheme="minorHAnsi"/>
          <w:color w:val="000000" w:themeColor="text1"/>
        </w:rPr>
        <w:t>TIC</w:t>
      </w:r>
      <w:r w:rsidR="006B7F05" w:rsidRPr="00B91298">
        <w:rPr>
          <w:rFonts w:asciiTheme="minorHAnsi" w:hAnsiTheme="minorHAnsi" w:cstheme="minorHAnsi"/>
          <w:color w:val="000000" w:themeColor="text1"/>
        </w:rPr>
        <w:t xml:space="preserve"> can be </w:t>
      </w:r>
      <w:r w:rsidR="00D85FCC" w:rsidRPr="00B91298">
        <w:rPr>
          <w:rFonts w:asciiTheme="minorHAnsi" w:hAnsiTheme="minorHAnsi" w:cstheme="minorHAnsi"/>
          <w:color w:val="000000" w:themeColor="text1"/>
        </w:rPr>
        <w:t>displayed,</w:t>
      </w:r>
      <w:r w:rsidR="00582C05" w:rsidRPr="00B91298">
        <w:rPr>
          <w:rFonts w:asciiTheme="minorHAnsi" w:hAnsiTheme="minorHAnsi" w:cstheme="minorHAnsi"/>
          <w:color w:val="000000" w:themeColor="text1"/>
        </w:rPr>
        <w:t xml:space="preserve"> and the time range</w:t>
      </w:r>
      <w:r w:rsidR="006B7F05" w:rsidRPr="00B91298">
        <w:rPr>
          <w:rFonts w:asciiTheme="minorHAnsi" w:hAnsiTheme="minorHAnsi" w:cstheme="minorHAnsi"/>
          <w:color w:val="000000" w:themeColor="text1"/>
        </w:rPr>
        <w:t xml:space="preserve"> can be selected</w:t>
      </w:r>
      <w:r w:rsidR="00582C05" w:rsidRPr="00B91298">
        <w:rPr>
          <w:rFonts w:asciiTheme="minorHAnsi" w:hAnsiTheme="minorHAnsi" w:cstheme="minorHAnsi"/>
          <w:color w:val="000000" w:themeColor="text1"/>
        </w:rPr>
        <w:t xml:space="preserve"> for generating mass spectra.</w:t>
      </w:r>
      <w:r w:rsidR="00015132">
        <w:rPr>
          <w:rFonts w:asciiTheme="minorHAnsi" w:hAnsiTheme="minorHAnsi" w:cstheme="minorHAnsi"/>
          <w:color w:val="000000" w:themeColor="text1"/>
        </w:rPr>
        <w:t xml:space="preserve"> </w:t>
      </w:r>
      <w:r w:rsidR="00582C05" w:rsidRPr="00B91298">
        <w:rPr>
          <w:rFonts w:asciiTheme="minorHAnsi" w:hAnsiTheme="minorHAnsi" w:cstheme="minorHAnsi"/>
          <w:color w:val="000000" w:themeColor="text1"/>
        </w:rPr>
        <w:t>The generated mass spectra can be exported as text data containing both</w:t>
      </w:r>
      <w:r w:rsidR="00E50C89" w:rsidRPr="00B91298">
        <w:rPr>
          <w:rFonts w:asciiTheme="minorHAnsi" w:hAnsiTheme="minorHAnsi" w:cstheme="minorHAnsi"/>
          <w:color w:val="000000" w:themeColor="text1"/>
        </w:rPr>
        <w:t xml:space="preserve"> mass-to-</w:t>
      </w:r>
      <w:r w:rsidR="00193852" w:rsidRPr="00B91298">
        <w:rPr>
          <w:rFonts w:asciiTheme="minorHAnsi" w:hAnsiTheme="minorHAnsi" w:cstheme="minorHAnsi"/>
          <w:color w:val="000000" w:themeColor="text1"/>
        </w:rPr>
        <w:t>charge ratio</w:t>
      </w:r>
      <w:r w:rsidR="00582C05" w:rsidRPr="00B91298">
        <w:rPr>
          <w:rFonts w:asciiTheme="minorHAnsi" w:hAnsiTheme="minorHAnsi" w:cstheme="minorHAnsi"/>
          <w:color w:val="000000" w:themeColor="text1"/>
        </w:rPr>
        <w:t xml:space="preserve"> </w:t>
      </w:r>
      <w:r w:rsidR="00193852" w:rsidRPr="00B91298">
        <w:rPr>
          <w:rFonts w:asciiTheme="minorHAnsi" w:hAnsiTheme="minorHAnsi" w:cstheme="minorHAnsi"/>
          <w:color w:val="000000" w:themeColor="text1"/>
        </w:rPr>
        <w:t>(</w:t>
      </w:r>
      <w:r w:rsidR="00582C05" w:rsidRPr="00716ACD">
        <w:rPr>
          <w:rFonts w:asciiTheme="minorHAnsi" w:hAnsiTheme="minorHAnsi" w:cstheme="minorHAnsi"/>
          <w:i/>
          <w:color w:val="000000" w:themeColor="text1"/>
        </w:rPr>
        <w:t>m/z</w:t>
      </w:r>
      <w:r w:rsidR="00193852" w:rsidRPr="00B91298">
        <w:rPr>
          <w:rFonts w:asciiTheme="minorHAnsi" w:hAnsiTheme="minorHAnsi" w:cstheme="minorHAnsi"/>
          <w:color w:val="000000" w:themeColor="text1"/>
        </w:rPr>
        <w:t>)</w:t>
      </w:r>
      <w:r w:rsidR="00582C05" w:rsidRPr="00B91298">
        <w:rPr>
          <w:rFonts w:asciiTheme="minorHAnsi" w:hAnsiTheme="minorHAnsi" w:cstheme="minorHAnsi"/>
          <w:color w:val="000000" w:themeColor="text1"/>
        </w:rPr>
        <w:t xml:space="preserve"> and ion intensity.</w:t>
      </w:r>
      <w:r w:rsidR="007711C8" w:rsidRPr="00B91298">
        <w:rPr>
          <w:rFonts w:asciiTheme="minorHAnsi" w:hAnsiTheme="minorHAnsi" w:cstheme="minorHAnsi"/>
          <w:color w:val="000000" w:themeColor="text1"/>
        </w:rPr>
        <w:t xml:space="preserve"> </w:t>
      </w:r>
    </w:p>
    <w:p w14:paraId="33319608" w14:textId="77777777" w:rsidR="009D0E29" w:rsidRPr="00B91298" w:rsidRDefault="009D0E29" w:rsidP="002412F5">
      <w:pPr>
        <w:rPr>
          <w:rFonts w:asciiTheme="minorHAnsi" w:hAnsiTheme="minorHAnsi" w:cstheme="minorHAnsi"/>
          <w:b/>
          <w:color w:val="000000" w:themeColor="text1"/>
        </w:rPr>
      </w:pPr>
    </w:p>
    <w:p w14:paraId="32C053A9" w14:textId="63D25EE6" w:rsidR="00B2266A" w:rsidRPr="00B91298" w:rsidRDefault="009D0E29" w:rsidP="002412F5">
      <w:pPr>
        <w:rPr>
          <w:rFonts w:asciiTheme="minorHAnsi" w:hAnsiTheme="minorHAnsi" w:cstheme="minorHAnsi"/>
          <w:b/>
          <w:color w:val="000000" w:themeColor="text1"/>
        </w:rPr>
      </w:pPr>
      <w:r w:rsidRPr="00B91298">
        <w:rPr>
          <w:rFonts w:asciiTheme="minorHAnsi" w:hAnsiTheme="minorHAnsi" w:cstheme="minorHAnsi"/>
          <w:b/>
          <w:color w:val="000000" w:themeColor="text1"/>
        </w:rPr>
        <w:t>Fig</w:t>
      </w:r>
      <w:r w:rsidR="00C01EC6" w:rsidRPr="00B91298">
        <w:rPr>
          <w:rFonts w:asciiTheme="minorHAnsi" w:hAnsiTheme="minorHAnsi" w:cstheme="minorHAnsi"/>
          <w:b/>
          <w:color w:val="000000" w:themeColor="text1"/>
        </w:rPr>
        <w:t>ure</w:t>
      </w:r>
      <w:r w:rsidRPr="00B91298">
        <w:rPr>
          <w:rFonts w:asciiTheme="minorHAnsi" w:hAnsiTheme="minorHAnsi" w:cstheme="minorHAnsi"/>
          <w:b/>
          <w:color w:val="000000" w:themeColor="text1"/>
        </w:rPr>
        <w:t xml:space="preserve"> 4</w:t>
      </w:r>
      <w:r w:rsidR="00C01EC6" w:rsidRPr="00B91298">
        <w:rPr>
          <w:rFonts w:asciiTheme="minorHAnsi" w:hAnsiTheme="minorHAnsi" w:cstheme="minorHAnsi"/>
          <w:b/>
          <w:color w:val="000000" w:themeColor="text1"/>
        </w:rPr>
        <w:t>:</w:t>
      </w:r>
      <w:r w:rsidRPr="00B91298">
        <w:rPr>
          <w:rFonts w:asciiTheme="minorHAnsi" w:hAnsiTheme="minorHAnsi" w:cstheme="minorHAnsi"/>
          <w:b/>
          <w:color w:val="000000" w:themeColor="text1"/>
        </w:rPr>
        <w:t xml:space="preserve"> </w:t>
      </w:r>
      <w:r w:rsidR="00B2266A" w:rsidRPr="00B91298">
        <w:rPr>
          <w:rFonts w:asciiTheme="minorHAnsi" w:hAnsiTheme="minorHAnsi" w:cstheme="minorHAnsi"/>
          <w:b/>
          <w:color w:val="000000" w:themeColor="text1"/>
        </w:rPr>
        <w:t xml:space="preserve">Human renal cell carcinoma shows characteristic peaks of neutral </w:t>
      </w:r>
      <w:r w:rsidR="00193852" w:rsidRPr="00B91298">
        <w:rPr>
          <w:rFonts w:asciiTheme="minorHAnsi" w:hAnsiTheme="minorHAnsi" w:cstheme="minorHAnsi"/>
          <w:b/>
          <w:color w:val="000000" w:themeColor="text1"/>
        </w:rPr>
        <w:t>lipids</w:t>
      </w:r>
      <w:r w:rsidR="00C01EC6" w:rsidRPr="00B91298">
        <w:rPr>
          <w:rFonts w:asciiTheme="minorHAnsi" w:hAnsiTheme="minorHAnsi" w:cstheme="minorHAnsi"/>
          <w:b/>
          <w:color w:val="000000" w:themeColor="text1"/>
        </w:rPr>
        <w:t xml:space="preserve">. </w:t>
      </w:r>
      <w:r w:rsidR="00B2266A" w:rsidRPr="00B91298">
        <w:rPr>
          <w:rFonts w:asciiTheme="minorHAnsi" w:hAnsiTheme="minorHAnsi" w:cstheme="minorHAnsi"/>
          <w:color w:val="000000" w:themeColor="text1"/>
          <w:lang w:eastAsia="ja-JP"/>
        </w:rPr>
        <w:t xml:space="preserve">There </w:t>
      </w:r>
      <w:r w:rsidR="00193852" w:rsidRPr="00B91298">
        <w:rPr>
          <w:rFonts w:asciiTheme="minorHAnsi" w:hAnsiTheme="minorHAnsi" w:cstheme="minorHAnsi"/>
          <w:color w:val="000000" w:themeColor="text1"/>
          <w:lang w:eastAsia="ja-JP"/>
        </w:rPr>
        <w:t>we</w:t>
      </w:r>
      <w:r w:rsidR="00B2266A" w:rsidRPr="00B91298">
        <w:rPr>
          <w:rFonts w:asciiTheme="minorHAnsi" w:hAnsiTheme="minorHAnsi" w:cstheme="minorHAnsi"/>
          <w:color w:val="000000" w:themeColor="text1"/>
          <w:lang w:eastAsia="ja-JP"/>
        </w:rPr>
        <w:t>re relatively strong peaks in the spectra from human renal cell carcinoma tissue (RCC)</w:t>
      </w:r>
      <w:r w:rsidR="00070A47" w:rsidRPr="00B91298">
        <w:rPr>
          <w:rFonts w:asciiTheme="minorHAnsi" w:hAnsiTheme="minorHAnsi" w:cstheme="minorHAnsi"/>
          <w:color w:val="000000" w:themeColor="text1"/>
          <w:lang w:eastAsia="ja-JP"/>
        </w:rPr>
        <w:t xml:space="preserve"> </w:t>
      </w:r>
      <w:r w:rsidR="00193852" w:rsidRPr="00B91298">
        <w:rPr>
          <w:rFonts w:asciiTheme="minorHAnsi" w:hAnsiTheme="minorHAnsi" w:cstheme="minorHAnsi"/>
          <w:color w:val="000000" w:themeColor="text1"/>
          <w:lang w:eastAsia="ja-JP"/>
        </w:rPr>
        <w:t>that</w:t>
      </w:r>
      <w:r w:rsidR="00070A47" w:rsidRPr="00B91298">
        <w:rPr>
          <w:rFonts w:asciiTheme="minorHAnsi" w:hAnsiTheme="minorHAnsi" w:cstheme="minorHAnsi"/>
          <w:color w:val="000000" w:themeColor="text1"/>
          <w:lang w:eastAsia="ja-JP"/>
        </w:rPr>
        <w:t xml:space="preserve"> </w:t>
      </w:r>
      <w:r w:rsidR="00193852" w:rsidRPr="00B91298">
        <w:rPr>
          <w:rFonts w:asciiTheme="minorHAnsi" w:hAnsiTheme="minorHAnsi" w:cstheme="minorHAnsi"/>
          <w:color w:val="000000" w:themeColor="text1"/>
          <w:lang w:eastAsia="ja-JP"/>
        </w:rPr>
        <w:t>were not</w:t>
      </w:r>
      <w:r w:rsidR="00070A47" w:rsidRPr="00B91298">
        <w:rPr>
          <w:rFonts w:asciiTheme="minorHAnsi" w:hAnsiTheme="minorHAnsi" w:cstheme="minorHAnsi"/>
          <w:color w:val="000000" w:themeColor="text1"/>
          <w:lang w:eastAsia="ja-JP"/>
        </w:rPr>
        <w:t xml:space="preserve"> identified in the surrounding non-cancerous tissue. </w:t>
      </w:r>
      <w:r w:rsidR="00B2266A" w:rsidRPr="00B91298">
        <w:rPr>
          <w:rFonts w:asciiTheme="minorHAnsi" w:hAnsiTheme="minorHAnsi" w:cstheme="minorHAnsi"/>
          <w:color w:val="000000" w:themeColor="text1"/>
          <w:lang w:eastAsia="ja-JP"/>
        </w:rPr>
        <w:t>The</w:t>
      </w:r>
      <w:r w:rsidR="00193852" w:rsidRPr="00B91298">
        <w:rPr>
          <w:rFonts w:asciiTheme="minorHAnsi" w:hAnsiTheme="minorHAnsi" w:cstheme="minorHAnsi"/>
          <w:color w:val="000000" w:themeColor="text1"/>
          <w:lang w:eastAsia="ja-JP"/>
        </w:rPr>
        <w:t>se peaks</w:t>
      </w:r>
      <w:r w:rsidR="00B2266A" w:rsidRPr="00B91298">
        <w:rPr>
          <w:rFonts w:asciiTheme="minorHAnsi" w:hAnsiTheme="minorHAnsi" w:cstheme="minorHAnsi"/>
          <w:color w:val="000000" w:themeColor="text1"/>
          <w:lang w:eastAsia="ja-JP"/>
        </w:rPr>
        <w:t xml:space="preserve"> chiefly represent triacylglycerol (TAG)</w:t>
      </w:r>
      <w:r w:rsidR="003E4F60" w:rsidRPr="00B91298">
        <w:rPr>
          <w:rFonts w:asciiTheme="minorHAnsi" w:hAnsiTheme="minorHAnsi" w:cstheme="minorHAnsi"/>
          <w:color w:val="000000" w:themeColor="text1"/>
          <w:lang w:eastAsia="ja-JP"/>
        </w:rPr>
        <w:t xml:space="preserve"> at</w:t>
      </w:r>
      <w:r w:rsidR="00B2266A" w:rsidRPr="00B91298">
        <w:rPr>
          <w:rFonts w:asciiTheme="minorHAnsi" w:hAnsiTheme="minorHAnsi" w:cstheme="minorHAnsi"/>
          <w:color w:val="000000" w:themeColor="text1"/>
          <w:lang w:eastAsia="ja-JP"/>
        </w:rPr>
        <w:t xml:space="preserve"> around</w:t>
      </w:r>
      <w:r w:rsidR="00E50C89" w:rsidRPr="00B91298">
        <w:rPr>
          <w:rFonts w:asciiTheme="minorHAnsi" w:hAnsiTheme="minorHAnsi" w:cstheme="minorHAnsi"/>
          <w:color w:val="000000" w:themeColor="text1"/>
          <w:lang w:eastAsia="ja-JP"/>
        </w:rPr>
        <w:t xml:space="preserve"> mass-to-charge ratio</w:t>
      </w:r>
      <w:r w:rsidR="00B2266A" w:rsidRPr="00B91298">
        <w:rPr>
          <w:rFonts w:asciiTheme="minorHAnsi" w:hAnsiTheme="minorHAnsi" w:cstheme="minorHAnsi"/>
          <w:color w:val="000000" w:themeColor="text1"/>
          <w:lang w:eastAsia="ja-JP"/>
        </w:rPr>
        <w:t xml:space="preserve"> </w:t>
      </w:r>
      <w:r w:rsidR="00E50C89" w:rsidRPr="00B91298">
        <w:rPr>
          <w:rFonts w:asciiTheme="minorHAnsi" w:hAnsiTheme="minorHAnsi" w:cstheme="minorHAnsi"/>
          <w:color w:val="000000" w:themeColor="text1"/>
          <w:lang w:eastAsia="ja-JP"/>
        </w:rPr>
        <w:t>(</w:t>
      </w:r>
      <w:r w:rsidR="00B2266A" w:rsidRPr="00B91298">
        <w:rPr>
          <w:rFonts w:asciiTheme="minorHAnsi" w:hAnsiTheme="minorHAnsi" w:cstheme="minorHAnsi"/>
          <w:i/>
          <w:color w:val="000000" w:themeColor="text1"/>
          <w:lang w:eastAsia="ja-JP"/>
        </w:rPr>
        <w:t>m/z</w:t>
      </w:r>
      <w:r w:rsidR="00E50C89" w:rsidRPr="00B91298">
        <w:rPr>
          <w:rFonts w:asciiTheme="minorHAnsi" w:hAnsiTheme="minorHAnsi" w:cstheme="minorHAnsi"/>
          <w:color w:val="000000" w:themeColor="text1"/>
          <w:lang w:eastAsia="ja-JP"/>
        </w:rPr>
        <w:t>)</w:t>
      </w:r>
      <w:r w:rsidR="00B2266A" w:rsidRPr="00B91298">
        <w:rPr>
          <w:rFonts w:asciiTheme="minorHAnsi" w:hAnsiTheme="minorHAnsi" w:cstheme="minorHAnsi"/>
          <w:color w:val="000000" w:themeColor="text1"/>
          <w:lang w:eastAsia="ja-JP"/>
        </w:rPr>
        <w:t xml:space="preserve"> 900. Spectral acquisition was performed using the positive ion mode by direct analysis. </w:t>
      </w:r>
      <w:r w:rsidR="00656AC0" w:rsidRPr="00B91298">
        <w:rPr>
          <w:rFonts w:asciiTheme="minorHAnsi" w:hAnsiTheme="minorHAnsi" w:cstheme="minorHAnsi"/>
          <w:color w:val="000000" w:themeColor="text1"/>
          <w:lang w:eastAsia="ja-JP"/>
        </w:rPr>
        <w:t>High voltage was set to 2.5 kV.</w:t>
      </w:r>
    </w:p>
    <w:p w14:paraId="689DA333" w14:textId="77777777" w:rsidR="00B2266A" w:rsidRPr="00B91298" w:rsidRDefault="00B2266A" w:rsidP="002412F5">
      <w:pPr>
        <w:rPr>
          <w:rFonts w:asciiTheme="minorHAnsi" w:hAnsiTheme="minorHAnsi" w:cstheme="minorHAnsi"/>
          <w:color w:val="000000" w:themeColor="text1"/>
          <w:lang w:eastAsia="ja-JP"/>
        </w:rPr>
      </w:pPr>
    </w:p>
    <w:p w14:paraId="733310E7" w14:textId="0B88DB82" w:rsidR="00FD3390" w:rsidRPr="00B91298" w:rsidRDefault="00B2266A" w:rsidP="002412F5">
      <w:pPr>
        <w:rPr>
          <w:rFonts w:asciiTheme="minorHAnsi" w:hAnsiTheme="minorHAnsi" w:cstheme="minorHAnsi"/>
          <w:color w:val="000000" w:themeColor="text1"/>
          <w:lang w:eastAsia="ja-JP"/>
        </w:rPr>
      </w:pPr>
      <w:r w:rsidRPr="00B91298">
        <w:rPr>
          <w:rFonts w:asciiTheme="minorHAnsi" w:hAnsiTheme="minorHAnsi" w:cstheme="minorHAnsi"/>
          <w:b/>
          <w:color w:val="000000" w:themeColor="text1"/>
        </w:rPr>
        <w:t>Fig</w:t>
      </w:r>
      <w:r w:rsidR="00C01EC6" w:rsidRPr="00B91298">
        <w:rPr>
          <w:rFonts w:asciiTheme="minorHAnsi" w:hAnsiTheme="minorHAnsi" w:cstheme="minorHAnsi"/>
          <w:b/>
          <w:color w:val="000000" w:themeColor="text1"/>
        </w:rPr>
        <w:t>ure</w:t>
      </w:r>
      <w:r w:rsidRPr="00B91298">
        <w:rPr>
          <w:rFonts w:asciiTheme="minorHAnsi" w:hAnsiTheme="minorHAnsi" w:cstheme="minorHAnsi"/>
          <w:b/>
          <w:color w:val="000000" w:themeColor="text1"/>
        </w:rPr>
        <w:t xml:space="preserve"> 5</w:t>
      </w:r>
      <w:r w:rsidR="00C01EC6" w:rsidRPr="00B91298">
        <w:rPr>
          <w:rFonts w:asciiTheme="minorHAnsi" w:hAnsiTheme="minorHAnsi" w:cstheme="minorHAnsi"/>
          <w:b/>
          <w:color w:val="000000" w:themeColor="text1"/>
        </w:rPr>
        <w:t>:</w:t>
      </w:r>
      <w:r w:rsidRPr="00B91298">
        <w:rPr>
          <w:rFonts w:asciiTheme="minorHAnsi" w:hAnsiTheme="minorHAnsi" w:cstheme="minorHAnsi"/>
          <w:b/>
          <w:color w:val="000000" w:themeColor="text1"/>
        </w:rPr>
        <w:t xml:space="preserve"> </w:t>
      </w:r>
      <w:r w:rsidR="001167D2" w:rsidRPr="00B91298">
        <w:rPr>
          <w:rFonts w:asciiTheme="minorHAnsi" w:hAnsiTheme="minorHAnsi" w:cstheme="minorHAnsi"/>
          <w:b/>
          <w:color w:val="000000" w:themeColor="text1"/>
        </w:rPr>
        <w:t xml:space="preserve">Example of data </w:t>
      </w:r>
      <w:r w:rsidR="00A12011" w:rsidRPr="00B91298">
        <w:rPr>
          <w:rFonts w:asciiTheme="minorHAnsi" w:hAnsiTheme="minorHAnsi" w:cstheme="minorHAnsi"/>
          <w:b/>
          <w:color w:val="000000" w:themeColor="text1"/>
        </w:rPr>
        <w:t>acquired in</w:t>
      </w:r>
      <w:r w:rsidR="00D85FCC">
        <w:rPr>
          <w:rFonts w:asciiTheme="minorHAnsi" w:hAnsiTheme="minorHAnsi" w:cstheme="minorHAnsi"/>
          <w:b/>
          <w:color w:val="000000" w:themeColor="text1"/>
        </w:rPr>
        <w:t xml:space="preserve"> normal liver tissues and </w:t>
      </w:r>
      <w:r w:rsidR="00A12011" w:rsidRPr="00B91298">
        <w:rPr>
          <w:rFonts w:asciiTheme="minorHAnsi" w:hAnsiTheme="minorHAnsi" w:cstheme="minorHAnsi"/>
          <w:b/>
          <w:color w:val="000000" w:themeColor="text1"/>
        </w:rPr>
        <w:t>human hepatocellular carcinoma</w:t>
      </w:r>
      <w:r w:rsidR="003506F7" w:rsidRPr="00B91298">
        <w:rPr>
          <w:rFonts w:asciiTheme="minorHAnsi" w:hAnsiTheme="minorHAnsi" w:cstheme="minorHAnsi"/>
          <w:b/>
          <w:color w:val="000000" w:themeColor="text1"/>
        </w:rPr>
        <w:t xml:space="preserve"> (HCC)</w:t>
      </w:r>
      <w:r w:rsidR="00C01EC6" w:rsidRPr="00B91298">
        <w:rPr>
          <w:rFonts w:asciiTheme="minorHAnsi" w:hAnsiTheme="minorHAnsi" w:cstheme="minorHAnsi"/>
          <w:color w:val="000000" w:themeColor="text1"/>
          <w:lang w:eastAsia="ja-JP"/>
        </w:rPr>
        <w:t xml:space="preserve">. </w:t>
      </w:r>
      <w:r w:rsidR="009F3AEC" w:rsidRPr="00B91298">
        <w:rPr>
          <w:rFonts w:asciiTheme="minorHAnsi" w:hAnsiTheme="minorHAnsi" w:cstheme="minorHAnsi"/>
          <w:color w:val="000000" w:themeColor="text1"/>
          <w:lang w:eastAsia="ja-JP"/>
        </w:rPr>
        <w:t xml:space="preserve">The upper panel depicts the spectra from a human liver </w:t>
      </w:r>
      <w:r w:rsidR="002A6CE3" w:rsidRPr="00B91298">
        <w:rPr>
          <w:rFonts w:asciiTheme="minorHAnsi" w:hAnsiTheme="minorHAnsi" w:cstheme="minorHAnsi"/>
          <w:color w:val="000000" w:themeColor="text1"/>
          <w:lang w:eastAsia="ja-JP"/>
        </w:rPr>
        <w:t xml:space="preserve">tissue </w:t>
      </w:r>
      <w:r w:rsidR="009F3AEC" w:rsidRPr="00B91298">
        <w:rPr>
          <w:rFonts w:asciiTheme="minorHAnsi" w:hAnsiTheme="minorHAnsi" w:cstheme="minorHAnsi"/>
          <w:color w:val="000000" w:themeColor="text1"/>
          <w:lang w:eastAsia="ja-JP"/>
        </w:rPr>
        <w:t xml:space="preserve">where </w:t>
      </w:r>
      <w:r w:rsidR="00E95E6A" w:rsidRPr="00B91298">
        <w:rPr>
          <w:rFonts w:asciiTheme="minorHAnsi" w:hAnsiTheme="minorHAnsi" w:cstheme="minorHAnsi"/>
          <w:color w:val="000000" w:themeColor="text1"/>
          <w:lang w:eastAsia="ja-JP"/>
        </w:rPr>
        <w:t xml:space="preserve">a </w:t>
      </w:r>
      <w:r w:rsidR="009F3AEC" w:rsidRPr="00B91298">
        <w:rPr>
          <w:rFonts w:asciiTheme="minorHAnsi" w:hAnsiTheme="minorHAnsi" w:cstheme="minorHAnsi"/>
          <w:color w:val="000000" w:themeColor="text1"/>
          <w:lang w:eastAsia="ja-JP"/>
        </w:rPr>
        <w:t>neoplastic lesion was not present</w:t>
      </w:r>
      <w:r w:rsidR="00193852" w:rsidRPr="00B91298">
        <w:rPr>
          <w:rFonts w:asciiTheme="minorHAnsi" w:hAnsiTheme="minorHAnsi" w:cstheme="minorHAnsi"/>
          <w:color w:val="000000" w:themeColor="text1"/>
          <w:lang w:eastAsia="ja-JP"/>
        </w:rPr>
        <w:t>,</w:t>
      </w:r>
      <w:r w:rsidR="00566C64" w:rsidRPr="00B91298">
        <w:rPr>
          <w:rFonts w:asciiTheme="minorHAnsi" w:hAnsiTheme="minorHAnsi" w:cstheme="minorHAnsi"/>
          <w:color w:val="000000" w:themeColor="text1"/>
          <w:lang w:eastAsia="ja-JP"/>
        </w:rPr>
        <w:t xml:space="preserve"> but</w:t>
      </w:r>
      <w:r w:rsidR="00193852" w:rsidRPr="00B91298">
        <w:rPr>
          <w:rFonts w:asciiTheme="minorHAnsi" w:hAnsiTheme="minorHAnsi" w:cstheme="minorHAnsi"/>
          <w:color w:val="000000" w:themeColor="text1"/>
          <w:lang w:eastAsia="ja-JP"/>
        </w:rPr>
        <w:t xml:space="preserve"> from a patient with</w:t>
      </w:r>
      <w:r w:rsidR="00566C64" w:rsidRPr="00B91298">
        <w:rPr>
          <w:rFonts w:asciiTheme="minorHAnsi" w:hAnsiTheme="minorHAnsi" w:cstheme="minorHAnsi"/>
          <w:color w:val="000000" w:themeColor="text1"/>
          <w:lang w:eastAsia="ja-JP"/>
        </w:rPr>
        <w:t xml:space="preserve"> chronic hepatitis and liver cirrhosis</w:t>
      </w:r>
      <w:r w:rsidR="009F3AEC" w:rsidRPr="00B91298">
        <w:rPr>
          <w:rFonts w:asciiTheme="minorHAnsi" w:hAnsiTheme="minorHAnsi" w:cstheme="minorHAnsi"/>
          <w:color w:val="000000" w:themeColor="text1"/>
          <w:lang w:eastAsia="ja-JP"/>
        </w:rPr>
        <w:t xml:space="preserve">. The lower panel shows the </w:t>
      </w:r>
      <w:r w:rsidR="00E20923" w:rsidRPr="00B91298">
        <w:rPr>
          <w:rFonts w:asciiTheme="minorHAnsi" w:hAnsiTheme="minorHAnsi" w:cstheme="minorHAnsi"/>
          <w:color w:val="000000" w:themeColor="text1"/>
          <w:lang w:eastAsia="ja-JP"/>
        </w:rPr>
        <w:t xml:space="preserve">averaged </w:t>
      </w:r>
      <w:r w:rsidR="009F3AEC" w:rsidRPr="00B91298">
        <w:rPr>
          <w:rFonts w:asciiTheme="minorHAnsi" w:hAnsiTheme="minorHAnsi" w:cstheme="minorHAnsi"/>
          <w:color w:val="000000" w:themeColor="text1"/>
          <w:lang w:eastAsia="ja-JP"/>
        </w:rPr>
        <w:t xml:space="preserve">spectra of </w:t>
      </w:r>
      <w:r w:rsidR="003506F7" w:rsidRPr="00B91298">
        <w:rPr>
          <w:rFonts w:asciiTheme="minorHAnsi" w:hAnsiTheme="minorHAnsi" w:cstheme="minorHAnsi"/>
          <w:color w:val="000000" w:themeColor="text1"/>
          <w:lang w:eastAsia="ja-JP"/>
        </w:rPr>
        <w:t>HCC</w:t>
      </w:r>
      <w:r w:rsidR="009F3AEC" w:rsidRPr="00B91298">
        <w:rPr>
          <w:rFonts w:asciiTheme="minorHAnsi" w:hAnsiTheme="minorHAnsi" w:cstheme="minorHAnsi"/>
          <w:color w:val="000000" w:themeColor="text1"/>
          <w:lang w:eastAsia="ja-JP"/>
        </w:rPr>
        <w:t xml:space="preserve"> from the same patient. At </w:t>
      </w:r>
      <w:r w:rsidR="00D34C8C" w:rsidRPr="00B91298">
        <w:rPr>
          <w:rFonts w:asciiTheme="minorHAnsi" w:hAnsiTheme="minorHAnsi" w:cstheme="minorHAnsi"/>
          <w:color w:val="000000" w:themeColor="text1"/>
          <w:lang w:eastAsia="ja-JP"/>
        </w:rPr>
        <w:t xml:space="preserve">a </w:t>
      </w:r>
      <w:r w:rsidR="009F3AEC" w:rsidRPr="00B91298">
        <w:rPr>
          <w:rFonts w:asciiTheme="minorHAnsi" w:hAnsiTheme="minorHAnsi" w:cstheme="minorHAnsi"/>
          <w:color w:val="000000" w:themeColor="text1"/>
          <w:lang w:eastAsia="ja-JP"/>
        </w:rPr>
        <w:t xml:space="preserve">glance, </w:t>
      </w:r>
      <w:r w:rsidR="00724854" w:rsidRPr="00B91298">
        <w:rPr>
          <w:rFonts w:asciiTheme="minorHAnsi" w:hAnsiTheme="minorHAnsi" w:cstheme="minorHAnsi"/>
          <w:color w:val="000000" w:themeColor="text1"/>
          <w:lang w:eastAsia="ja-JP"/>
        </w:rPr>
        <w:t xml:space="preserve">while </w:t>
      </w:r>
      <w:r w:rsidR="009F3AEC" w:rsidRPr="00B91298">
        <w:rPr>
          <w:rFonts w:asciiTheme="minorHAnsi" w:hAnsiTheme="minorHAnsi" w:cstheme="minorHAnsi"/>
          <w:color w:val="000000" w:themeColor="text1"/>
          <w:lang w:eastAsia="ja-JP"/>
        </w:rPr>
        <w:t xml:space="preserve">these two </w:t>
      </w:r>
      <w:r w:rsidR="00193852" w:rsidRPr="00B91298">
        <w:rPr>
          <w:rFonts w:asciiTheme="minorHAnsi" w:hAnsiTheme="minorHAnsi" w:cstheme="minorHAnsi"/>
          <w:color w:val="000000" w:themeColor="text1"/>
          <w:lang w:eastAsia="ja-JP"/>
        </w:rPr>
        <w:t>have</w:t>
      </w:r>
      <w:r w:rsidR="009F3AEC" w:rsidRPr="00B91298">
        <w:rPr>
          <w:rFonts w:asciiTheme="minorHAnsi" w:hAnsiTheme="minorHAnsi" w:cstheme="minorHAnsi"/>
          <w:color w:val="000000" w:themeColor="text1"/>
          <w:lang w:eastAsia="ja-JP"/>
        </w:rPr>
        <w:t xml:space="preserve"> very similar spectral pattern</w:t>
      </w:r>
      <w:r w:rsidR="00E95E6A" w:rsidRPr="00B91298">
        <w:rPr>
          <w:rFonts w:asciiTheme="minorHAnsi" w:hAnsiTheme="minorHAnsi" w:cstheme="minorHAnsi"/>
          <w:color w:val="000000" w:themeColor="text1"/>
          <w:lang w:eastAsia="ja-JP"/>
        </w:rPr>
        <w:t>s</w:t>
      </w:r>
      <w:r w:rsidR="00724854" w:rsidRPr="00B91298">
        <w:rPr>
          <w:rFonts w:asciiTheme="minorHAnsi" w:hAnsiTheme="minorHAnsi" w:cstheme="minorHAnsi"/>
          <w:color w:val="000000" w:themeColor="text1"/>
          <w:lang w:eastAsia="ja-JP"/>
        </w:rPr>
        <w:t xml:space="preserve">, </w:t>
      </w:r>
      <w:r w:rsidR="007930D0" w:rsidRPr="00B91298">
        <w:rPr>
          <w:rFonts w:asciiTheme="minorHAnsi" w:hAnsiTheme="minorHAnsi" w:cstheme="minorHAnsi"/>
          <w:color w:val="000000" w:themeColor="text1"/>
          <w:lang w:eastAsia="ja-JP"/>
        </w:rPr>
        <w:t xml:space="preserve">there are many </w:t>
      </w:r>
      <w:r w:rsidR="00193852" w:rsidRPr="00B91298">
        <w:rPr>
          <w:rFonts w:asciiTheme="minorHAnsi" w:hAnsiTheme="minorHAnsi" w:cstheme="minorHAnsi"/>
          <w:color w:val="000000" w:themeColor="text1"/>
          <w:lang w:eastAsia="ja-JP"/>
        </w:rPr>
        <w:t xml:space="preserve">small </w:t>
      </w:r>
      <w:r w:rsidR="007930D0" w:rsidRPr="00B91298">
        <w:rPr>
          <w:rFonts w:asciiTheme="minorHAnsi" w:hAnsiTheme="minorHAnsi" w:cstheme="minorHAnsi"/>
          <w:color w:val="000000" w:themeColor="text1"/>
          <w:lang w:eastAsia="ja-JP"/>
        </w:rPr>
        <w:t>differences in spectra</w:t>
      </w:r>
      <w:r w:rsidR="00462A00" w:rsidRPr="00B91298">
        <w:rPr>
          <w:rFonts w:asciiTheme="minorHAnsi" w:hAnsiTheme="minorHAnsi" w:cstheme="minorHAnsi"/>
          <w:color w:val="000000" w:themeColor="text1"/>
          <w:lang w:eastAsia="ja-JP"/>
        </w:rPr>
        <w:t>l pattern</w:t>
      </w:r>
      <w:r w:rsidR="00724854" w:rsidRPr="00B91298">
        <w:rPr>
          <w:rFonts w:asciiTheme="minorHAnsi" w:hAnsiTheme="minorHAnsi" w:cstheme="minorHAnsi"/>
          <w:color w:val="000000" w:themeColor="text1"/>
          <w:lang w:eastAsia="ja-JP"/>
        </w:rPr>
        <w:t xml:space="preserve">. </w:t>
      </w:r>
      <w:r w:rsidR="00E95E6A" w:rsidRPr="00B91298">
        <w:rPr>
          <w:rFonts w:asciiTheme="minorHAnsi" w:hAnsiTheme="minorHAnsi" w:cstheme="minorHAnsi"/>
          <w:color w:val="000000" w:themeColor="text1"/>
          <w:lang w:eastAsia="ja-JP"/>
        </w:rPr>
        <w:t>The a</w:t>
      </w:r>
      <w:r w:rsidR="00D864E3" w:rsidRPr="00B91298">
        <w:rPr>
          <w:rFonts w:asciiTheme="minorHAnsi" w:hAnsiTheme="minorHAnsi" w:cstheme="minorHAnsi"/>
          <w:color w:val="000000" w:themeColor="text1"/>
          <w:lang w:eastAsia="ja-JP"/>
        </w:rPr>
        <w:t xml:space="preserve">bscissa shows </w:t>
      </w:r>
      <w:r w:rsidR="00E95E6A" w:rsidRPr="00B91298">
        <w:rPr>
          <w:rFonts w:asciiTheme="minorHAnsi" w:hAnsiTheme="minorHAnsi" w:cstheme="minorHAnsi"/>
          <w:color w:val="000000" w:themeColor="text1"/>
          <w:lang w:eastAsia="ja-JP"/>
        </w:rPr>
        <w:t xml:space="preserve">the </w:t>
      </w:r>
      <w:r w:rsidR="00D864E3" w:rsidRPr="00B91298">
        <w:rPr>
          <w:rFonts w:asciiTheme="minorHAnsi" w:hAnsiTheme="minorHAnsi" w:cstheme="minorHAnsi"/>
          <w:color w:val="000000" w:themeColor="text1"/>
          <w:lang w:eastAsia="ja-JP"/>
        </w:rPr>
        <w:t>mass</w:t>
      </w:r>
      <w:r w:rsidR="00E50C89" w:rsidRPr="00B91298">
        <w:rPr>
          <w:rFonts w:asciiTheme="minorHAnsi" w:hAnsiTheme="minorHAnsi" w:cstheme="minorHAnsi"/>
          <w:color w:val="000000" w:themeColor="text1"/>
          <w:lang w:eastAsia="ja-JP"/>
        </w:rPr>
        <w:t>-</w:t>
      </w:r>
      <w:r w:rsidR="00D864E3" w:rsidRPr="00B91298">
        <w:rPr>
          <w:rFonts w:asciiTheme="minorHAnsi" w:hAnsiTheme="minorHAnsi" w:cstheme="minorHAnsi"/>
          <w:color w:val="000000" w:themeColor="text1"/>
          <w:lang w:eastAsia="ja-JP"/>
        </w:rPr>
        <w:t>to</w:t>
      </w:r>
      <w:r w:rsidR="00E50C89" w:rsidRPr="00B91298">
        <w:rPr>
          <w:rFonts w:asciiTheme="minorHAnsi" w:hAnsiTheme="minorHAnsi" w:cstheme="minorHAnsi"/>
          <w:color w:val="000000" w:themeColor="text1"/>
          <w:lang w:eastAsia="ja-JP"/>
        </w:rPr>
        <w:t>-</w:t>
      </w:r>
      <w:r w:rsidR="00D864E3" w:rsidRPr="00B91298">
        <w:rPr>
          <w:rFonts w:asciiTheme="minorHAnsi" w:hAnsiTheme="minorHAnsi" w:cstheme="minorHAnsi"/>
          <w:color w:val="000000" w:themeColor="text1"/>
          <w:lang w:eastAsia="ja-JP"/>
        </w:rPr>
        <w:t xml:space="preserve">charge ratio </w:t>
      </w:r>
      <w:r w:rsidR="00462A00" w:rsidRPr="00B91298">
        <w:rPr>
          <w:rFonts w:asciiTheme="minorHAnsi" w:hAnsiTheme="minorHAnsi" w:cstheme="minorHAnsi"/>
          <w:color w:val="000000" w:themeColor="text1"/>
          <w:lang w:eastAsia="ja-JP"/>
        </w:rPr>
        <w:t>(</w:t>
      </w:r>
      <w:r w:rsidR="00462A00" w:rsidRPr="00B91298">
        <w:rPr>
          <w:rFonts w:asciiTheme="minorHAnsi" w:hAnsiTheme="minorHAnsi" w:cstheme="minorHAnsi"/>
          <w:i/>
          <w:color w:val="000000" w:themeColor="text1"/>
          <w:lang w:eastAsia="ja-JP"/>
        </w:rPr>
        <w:t>m/z</w:t>
      </w:r>
      <w:r w:rsidR="00462A00" w:rsidRPr="00B91298">
        <w:rPr>
          <w:rFonts w:asciiTheme="minorHAnsi" w:hAnsiTheme="minorHAnsi" w:cstheme="minorHAnsi"/>
          <w:color w:val="000000" w:themeColor="text1"/>
          <w:lang w:eastAsia="ja-JP"/>
        </w:rPr>
        <w:t xml:space="preserve">) </w:t>
      </w:r>
      <w:r w:rsidR="00D864E3" w:rsidRPr="00B91298">
        <w:rPr>
          <w:rFonts w:asciiTheme="minorHAnsi" w:hAnsiTheme="minorHAnsi" w:cstheme="minorHAnsi"/>
          <w:color w:val="000000" w:themeColor="text1"/>
          <w:lang w:eastAsia="ja-JP"/>
        </w:rPr>
        <w:t xml:space="preserve">and </w:t>
      </w:r>
      <w:r w:rsidR="00E95E6A" w:rsidRPr="00B91298">
        <w:rPr>
          <w:rFonts w:asciiTheme="minorHAnsi" w:hAnsiTheme="minorHAnsi" w:cstheme="minorHAnsi"/>
          <w:color w:val="000000" w:themeColor="text1"/>
          <w:lang w:eastAsia="ja-JP"/>
        </w:rPr>
        <w:t xml:space="preserve">the </w:t>
      </w:r>
      <w:r w:rsidR="00D864E3" w:rsidRPr="00B91298">
        <w:rPr>
          <w:rFonts w:asciiTheme="minorHAnsi" w:hAnsiTheme="minorHAnsi" w:cstheme="minorHAnsi"/>
          <w:color w:val="000000" w:themeColor="text1"/>
          <w:lang w:eastAsia="ja-JP"/>
        </w:rPr>
        <w:t>ordinate depicts the relative intensity of each spectrum.</w:t>
      </w:r>
      <w:r w:rsidR="00A37A6F" w:rsidRPr="00B91298">
        <w:rPr>
          <w:rFonts w:asciiTheme="minorHAnsi" w:hAnsiTheme="minorHAnsi" w:cstheme="minorHAnsi"/>
          <w:color w:val="000000" w:themeColor="text1"/>
          <w:lang w:eastAsia="ja-JP"/>
        </w:rPr>
        <w:t xml:space="preserve"> Acquisition of spectra was performed </w:t>
      </w:r>
      <w:r w:rsidR="00E95E6A" w:rsidRPr="00B91298">
        <w:rPr>
          <w:rFonts w:asciiTheme="minorHAnsi" w:hAnsiTheme="minorHAnsi" w:cstheme="minorHAnsi"/>
          <w:color w:val="000000" w:themeColor="text1"/>
          <w:lang w:eastAsia="ja-JP"/>
        </w:rPr>
        <w:t>using the</w:t>
      </w:r>
      <w:r w:rsidR="00A37A6F" w:rsidRPr="00B91298">
        <w:rPr>
          <w:rFonts w:asciiTheme="minorHAnsi" w:hAnsiTheme="minorHAnsi" w:cstheme="minorHAnsi"/>
          <w:color w:val="000000" w:themeColor="text1"/>
          <w:lang w:eastAsia="ja-JP"/>
        </w:rPr>
        <w:t xml:space="preserve"> positive ion mode after extracting the tissue</w:t>
      </w:r>
      <w:r w:rsidR="00E50C89" w:rsidRPr="00B91298">
        <w:rPr>
          <w:rFonts w:asciiTheme="minorHAnsi" w:hAnsiTheme="minorHAnsi" w:cstheme="minorHAnsi"/>
          <w:color w:val="000000" w:themeColor="text1"/>
          <w:lang w:eastAsia="ja-JP"/>
        </w:rPr>
        <w:t>,</w:t>
      </w:r>
      <w:r w:rsidR="00A37A6F" w:rsidRPr="00B91298">
        <w:rPr>
          <w:rFonts w:asciiTheme="minorHAnsi" w:hAnsiTheme="minorHAnsi" w:cstheme="minorHAnsi"/>
          <w:color w:val="000000" w:themeColor="text1"/>
          <w:lang w:eastAsia="ja-JP"/>
        </w:rPr>
        <w:t xml:space="preserve"> as depicted in Fig</w:t>
      </w:r>
      <w:r w:rsidR="00015132">
        <w:rPr>
          <w:rFonts w:asciiTheme="minorHAnsi" w:hAnsiTheme="minorHAnsi" w:cstheme="minorHAnsi"/>
          <w:color w:val="000000" w:themeColor="text1"/>
          <w:lang w:eastAsia="ja-JP"/>
        </w:rPr>
        <w:t>ure</w:t>
      </w:r>
      <w:r w:rsidR="00E95E6A" w:rsidRPr="00B91298">
        <w:rPr>
          <w:rFonts w:asciiTheme="minorHAnsi" w:hAnsiTheme="minorHAnsi" w:cstheme="minorHAnsi"/>
          <w:color w:val="000000" w:themeColor="text1"/>
          <w:lang w:eastAsia="ja-JP"/>
        </w:rPr>
        <w:t xml:space="preserve"> </w:t>
      </w:r>
      <w:r w:rsidR="00A37A6F" w:rsidRPr="00B91298">
        <w:rPr>
          <w:rFonts w:asciiTheme="minorHAnsi" w:hAnsiTheme="minorHAnsi" w:cstheme="minorHAnsi"/>
          <w:color w:val="000000" w:themeColor="text1"/>
          <w:lang w:eastAsia="ja-JP"/>
        </w:rPr>
        <w:t>2C.</w:t>
      </w:r>
    </w:p>
    <w:p w14:paraId="62A2714F" w14:textId="77777777" w:rsidR="00462A00" w:rsidRPr="00B91298" w:rsidRDefault="00462A00" w:rsidP="002412F5">
      <w:pPr>
        <w:rPr>
          <w:rFonts w:asciiTheme="minorHAnsi" w:hAnsiTheme="minorHAnsi" w:cstheme="minorHAnsi"/>
          <w:color w:val="000000" w:themeColor="text1"/>
          <w:lang w:eastAsia="ja-JP"/>
        </w:rPr>
      </w:pPr>
    </w:p>
    <w:p w14:paraId="3BA03BF0" w14:textId="2621F890" w:rsidR="00462A00" w:rsidRPr="00B91298" w:rsidRDefault="00462A00" w:rsidP="002412F5">
      <w:pPr>
        <w:rPr>
          <w:rFonts w:asciiTheme="minorHAnsi" w:hAnsiTheme="minorHAnsi" w:cstheme="minorHAnsi"/>
          <w:b/>
          <w:color w:val="000000" w:themeColor="text1"/>
        </w:rPr>
      </w:pPr>
      <w:r w:rsidRPr="00B91298">
        <w:rPr>
          <w:rFonts w:asciiTheme="minorHAnsi" w:hAnsiTheme="minorHAnsi" w:cstheme="minorHAnsi"/>
          <w:b/>
          <w:color w:val="000000" w:themeColor="text1"/>
        </w:rPr>
        <w:t>Fig</w:t>
      </w:r>
      <w:r w:rsidR="00C01EC6" w:rsidRPr="00B91298">
        <w:rPr>
          <w:rFonts w:asciiTheme="minorHAnsi" w:hAnsiTheme="minorHAnsi" w:cstheme="minorHAnsi"/>
          <w:b/>
          <w:color w:val="000000" w:themeColor="text1"/>
        </w:rPr>
        <w:t>ure</w:t>
      </w:r>
      <w:r w:rsidR="005D37E0" w:rsidRPr="00B91298">
        <w:rPr>
          <w:rFonts w:asciiTheme="minorHAnsi" w:hAnsiTheme="minorHAnsi" w:cstheme="minorHAnsi"/>
          <w:b/>
          <w:color w:val="000000" w:themeColor="text1"/>
        </w:rPr>
        <w:t xml:space="preserve"> </w:t>
      </w:r>
      <w:r w:rsidR="009D0E29" w:rsidRPr="00B91298">
        <w:rPr>
          <w:rFonts w:asciiTheme="minorHAnsi" w:hAnsiTheme="minorHAnsi" w:cstheme="minorHAnsi"/>
          <w:b/>
          <w:color w:val="000000" w:themeColor="text1"/>
        </w:rPr>
        <w:t>6</w:t>
      </w:r>
      <w:r w:rsidR="00C01EC6" w:rsidRPr="00B91298">
        <w:rPr>
          <w:rFonts w:asciiTheme="minorHAnsi" w:hAnsiTheme="minorHAnsi" w:cstheme="minorHAnsi"/>
          <w:b/>
          <w:color w:val="000000" w:themeColor="text1"/>
        </w:rPr>
        <w:t>:</w:t>
      </w:r>
      <w:r w:rsidRPr="00B91298">
        <w:rPr>
          <w:rFonts w:asciiTheme="minorHAnsi" w:hAnsiTheme="minorHAnsi" w:cstheme="minorHAnsi"/>
          <w:b/>
          <w:color w:val="000000" w:themeColor="text1"/>
        </w:rPr>
        <w:t xml:space="preserve"> </w:t>
      </w:r>
      <w:r w:rsidR="0046313D" w:rsidRPr="00B91298">
        <w:rPr>
          <w:rFonts w:asciiTheme="minorHAnsi" w:hAnsiTheme="minorHAnsi" w:cstheme="minorHAnsi"/>
          <w:b/>
          <w:color w:val="000000" w:themeColor="text1"/>
        </w:rPr>
        <w:t>R</w:t>
      </w:r>
      <w:r w:rsidRPr="00B91298">
        <w:rPr>
          <w:rFonts w:asciiTheme="minorHAnsi" w:hAnsiTheme="minorHAnsi" w:cstheme="minorHAnsi"/>
          <w:b/>
          <w:color w:val="000000" w:themeColor="text1"/>
        </w:rPr>
        <w:t>eal</w:t>
      </w:r>
      <w:r w:rsidR="00E50C89" w:rsidRPr="00B91298">
        <w:rPr>
          <w:rFonts w:asciiTheme="minorHAnsi" w:hAnsiTheme="minorHAnsi" w:cstheme="minorHAnsi"/>
          <w:b/>
          <w:color w:val="000000" w:themeColor="text1"/>
        </w:rPr>
        <w:t>-</w:t>
      </w:r>
      <w:r w:rsidRPr="00B91298">
        <w:rPr>
          <w:rFonts w:asciiTheme="minorHAnsi" w:hAnsiTheme="minorHAnsi" w:cstheme="minorHAnsi"/>
          <w:b/>
          <w:color w:val="000000" w:themeColor="text1"/>
        </w:rPr>
        <w:t>time measurements</w:t>
      </w:r>
      <w:r w:rsidR="0046313D" w:rsidRPr="00B91298">
        <w:rPr>
          <w:rFonts w:asciiTheme="minorHAnsi" w:hAnsiTheme="minorHAnsi" w:cstheme="minorHAnsi"/>
          <w:b/>
          <w:color w:val="000000" w:themeColor="text1"/>
        </w:rPr>
        <w:t xml:space="preserve"> of drug metabolism</w:t>
      </w:r>
      <w:r w:rsidR="00C01EC6" w:rsidRPr="00B91298">
        <w:rPr>
          <w:rFonts w:asciiTheme="minorHAnsi" w:hAnsiTheme="minorHAnsi" w:cstheme="minorHAnsi"/>
          <w:b/>
          <w:color w:val="000000" w:themeColor="text1"/>
        </w:rPr>
        <w:t xml:space="preserve">. </w:t>
      </w:r>
      <w:r w:rsidR="0046313D" w:rsidRPr="00B91298">
        <w:rPr>
          <w:rFonts w:asciiTheme="minorHAnsi" w:hAnsiTheme="minorHAnsi" w:cstheme="minorHAnsi"/>
          <w:color w:val="000000" w:themeColor="text1"/>
          <w:lang w:eastAsia="ja-JP"/>
        </w:rPr>
        <w:t xml:space="preserve">Metabolic </w:t>
      </w:r>
      <w:r w:rsidR="005B0253" w:rsidRPr="00B91298">
        <w:rPr>
          <w:rFonts w:asciiTheme="minorHAnsi" w:hAnsiTheme="minorHAnsi" w:cstheme="minorHAnsi"/>
          <w:color w:val="000000" w:themeColor="text1"/>
          <w:lang w:eastAsia="ja-JP"/>
        </w:rPr>
        <w:t xml:space="preserve">changes </w:t>
      </w:r>
      <w:r w:rsidR="00E95E6A" w:rsidRPr="00B91298">
        <w:rPr>
          <w:rFonts w:asciiTheme="minorHAnsi" w:hAnsiTheme="minorHAnsi" w:cstheme="minorHAnsi"/>
          <w:color w:val="000000" w:themeColor="text1"/>
          <w:lang w:eastAsia="ja-JP"/>
        </w:rPr>
        <w:t xml:space="preserve">in </w:t>
      </w:r>
      <w:r w:rsidR="005B0253" w:rsidRPr="00B91298">
        <w:rPr>
          <w:rFonts w:asciiTheme="minorHAnsi" w:hAnsiTheme="minorHAnsi" w:cstheme="minorHAnsi"/>
          <w:color w:val="000000" w:themeColor="text1"/>
          <w:lang w:eastAsia="ja-JP"/>
        </w:rPr>
        <w:t xml:space="preserve">5-FdU </w:t>
      </w:r>
      <w:r w:rsidR="005B0253" w:rsidRPr="00B91298">
        <w:rPr>
          <w:rFonts w:asciiTheme="minorHAnsi" w:hAnsiTheme="minorHAnsi" w:cstheme="minorHAnsi"/>
          <w:color w:val="000000" w:themeColor="text1"/>
          <w:lang w:eastAsia="ja-JP"/>
        </w:rPr>
        <w:lastRenderedPageBreak/>
        <w:t xml:space="preserve">injected intravenously </w:t>
      </w:r>
      <w:r w:rsidR="00D044A4" w:rsidRPr="00B91298">
        <w:rPr>
          <w:rFonts w:asciiTheme="minorHAnsi" w:hAnsiTheme="minorHAnsi" w:cstheme="minorHAnsi"/>
          <w:color w:val="000000" w:themeColor="text1"/>
          <w:lang w:eastAsia="ja-JP"/>
        </w:rPr>
        <w:t>into</w:t>
      </w:r>
      <w:r w:rsidR="009C0338" w:rsidRPr="00B91298">
        <w:rPr>
          <w:rFonts w:asciiTheme="minorHAnsi" w:hAnsiTheme="minorHAnsi" w:cstheme="minorHAnsi"/>
          <w:color w:val="000000" w:themeColor="text1"/>
          <w:lang w:eastAsia="ja-JP"/>
        </w:rPr>
        <w:t xml:space="preserve"> </w:t>
      </w:r>
      <w:r w:rsidR="00D044A4" w:rsidRPr="00B91298">
        <w:rPr>
          <w:rFonts w:asciiTheme="minorHAnsi" w:hAnsiTheme="minorHAnsi" w:cstheme="minorHAnsi"/>
          <w:color w:val="000000" w:themeColor="text1"/>
          <w:lang w:eastAsia="ja-JP"/>
        </w:rPr>
        <w:t>the</w:t>
      </w:r>
      <w:r w:rsidR="00E95E6A" w:rsidRPr="00B91298">
        <w:rPr>
          <w:rFonts w:asciiTheme="minorHAnsi" w:hAnsiTheme="minorHAnsi" w:cstheme="minorHAnsi"/>
          <w:color w:val="000000" w:themeColor="text1"/>
          <w:lang w:eastAsia="ja-JP"/>
        </w:rPr>
        <w:t xml:space="preserve"> </w:t>
      </w:r>
      <w:r w:rsidR="009C0338" w:rsidRPr="00B91298">
        <w:rPr>
          <w:rFonts w:asciiTheme="minorHAnsi" w:hAnsiTheme="minorHAnsi" w:cstheme="minorHAnsi"/>
          <w:color w:val="000000" w:themeColor="text1"/>
          <w:lang w:eastAsia="ja-JP"/>
        </w:rPr>
        <w:t>tail vessel</w:t>
      </w:r>
      <w:r w:rsidR="001802F4" w:rsidRPr="00B91298">
        <w:rPr>
          <w:rFonts w:asciiTheme="minorHAnsi" w:hAnsiTheme="minorHAnsi" w:cstheme="minorHAnsi"/>
          <w:color w:val="000000" w:themeColor="text1"/>
          <w:lang w:eastAsia="ja-JP"/>
        </w:rPr>
        <w:t xml:space="preserve"> of</w:t>
      </w:r>
      <w:r w:rsidR="00D044A4" w:rsidRPr="00B91298">
        <w:rPr>
          <w:rFonts w:asciiTheme="minorHAnsi" w:hAnsiTheme="minorHAnsi" w:cstheme="minorHAnsi"/>
          <w:color w:val="000000" w:themeColor="text1"/>
          <w:lang w:eastAsia="ja-JP"/>
        </w:rPr>
        <w:t xml:space="preserve"> a</w:t>
      </w:r>
      <w:r w:rsidR="001802F4" w:rsidRPr="00B91298">
        <w:rPr>
          <w:rFonts w:asciiTheme="minorHAnsi" w:hAnsiTheme="minorHAnsi" w:cstheme="minorHAnsi"/>
          <w:color w:val="000000" w:themeColor="text1"/>
          <w:lang w:eastAsia="ja-JP"/>
        </w:rPr>
        <w:t xml:space="preserve"> mouse</w:t>
      </w:r>
      <w:r w:rsidR="009C0338" w:rsidRPr="00B91298">
        <w:rPr>
          <w:rFonts w:asciiTheme="minorHAnsi" w:hAnsiTheme="minorHAnsi" w:cstheme="minorHAnsi"/>
          <w:color w:val="000000" w:themeColor="text1"/>
          <w:lang w:eastAsia="ja-JP"/>
        </w:rPr>
        <w:t>. Very rapid and sensitive detection of 5-FdU with sodium adduct</w:t>
      </w:r>
      <w:r w:rsidR="00905144" w:rsidRPr="00B91298">
        <w:rPr>
          <w:rFonts w:asciiTheme="minorHAnsi" w:hAnsiTheme="minorHAnsi" w:cstheme="minorHAnsi"/>
          <w:color w:val="000000" w:themeColor="text1"/>
          <w:lang w:eastAsia="ja-JP"/>
        </w:rPr>
        <w:t xml:space="preserve"> was achieved in the </w:t>
      </w:r>
      <w:r w:rsidR="00905144" w:rsidRPr="00D85FCC">
        <w:rPr>
          <w:rFonts w:asciiTheme="minorHAnsi" w:hAnsiTheme="minorHAnsi" w:cstheme="minorHAnsi"/>
          <w:color w:val="000000" w:themeColor="text1"/>
          <w:lang w:eastAsia="ja-JP"/>
        </w:rPr>
        <w:t>liver in situ</w:t>
      </w:r>
      <w:r w:rsidR="009C0338" w:rsidRPr="00D85FCC">
        <w:rPr>
          <w:rFonts w:asciiTheme="minorHAnsi" w:hAnsiTheme="minorHAnsi" w:cstheme="minorHAnsi"/>
          <w:color w:val="000000" w:themeColor="text1"/>
          <w:lang w:eastAsia="ja-JP"/>
        </w:rPr>
        <w:t>.</w:t>
      </w:r>
      <w:r w:rsidR="009C0338" w:rsidRPr="00B91298">
        <w:rPr>
          <w:rFonts w:asciiTheme="minorHAnsi" w:hAnsiTheme="minorHAnsi" w:cstheme="minorHAnsi"/>
          <w:color w:val="000000" w:themeColor="text1"/>
          <w:lang w:eastAsia="ja-JP"/>
        </w:rPr>
        <w:t xml:space="preserve"> </w:t>
      </w:r>
      <w:r w:rsidR="00E95E6A" w:rsidRPr="00B91298">
        <w:rPr>
          <w:rFonts w:asciiTheme="minorHAnsi" w:hAnsiTheme="minorHAnsi" w:cstheme="minorHAnsi"/>
          <w:color w:val="000000" w:themeColor="text1"/>
          <w:lang w:eastAsia="ja-JP"/>
        </w:rPr>
        <w:t>Because of</w:t>
      </w:r>
      <w:r w:rsidR="009C0338" w:rsidRPr="00B91298">
        <w:rPr>
          <w:rFonts w:asciiTheme="minorHAnsi" w:hAnsiTheme="minorHAnsi" w:cstheme="minorHAnsi"/>
          <w:color w:val="000000" w:themeColor="text1"/>
          <w:lang w:eastAsia="ja-JP"/>
        </w:rPr>
        <w:t xml:space="preserve"> unstable ionization during measurement, cessation of </w:t>
      </w:r>
      <w:r w:rsidR="00E95E6A" w:rsidRPr="00B91298">
        <w:rPr>
          <w:rFonts w:asciiTheme="minorHAnsi" w:hAnsiTheme="minorHAnsi" w:cstheme="minorHAnsi"/>
          <w:color w:val="000000" w:themeColor="text1"/>
          <w:lang w:eastAsia="ja-JP"/>
        </w:rPr>
        <w:t xml:space="preserve">the </w:t>
      </w:r>
      <w:r w:rsidR="009C0338" w:rsidRPr="00B91298">
        <w:rPr>
          <w:rFonts w:asciiTheme="minorHAnsi" w:hAnsiTheme="minorHAnsi" w:cstheme="minorHAnsi"/>
          <w:color w:val="000000" w:themeColor="text1"/>
          <w:lang w:eastAsia="ja-JP"/>
        </w:rPr>
        <w:t xml:space="preserve">signal </w:t>
      </w:r>
      <w:r w:rsidR="00835662" w:rsidRPr="00B91298">
        <w:rPr>
          <w:rFonts w:asciiTheme="minorHAnsi" w:hAnsiTheme="minorHAnsi" w:cstheme="minorHAnsi"/>
          <w:color w:val="000000" w:themeColor="text1"/>
          <w:lang w:eastAsia="ja-JP"/>
        </w:rPr>
        <w:t>can be</w:t>
      </w:r>
      <w:r w:rsidR="009C0338" w:rsidRPr="00B91298">
        <w:rPr>
          <w:rFonts w:asciiTheme="minorHAnsi" w:hAnsiTheme="minorHAnsi" w:cstheme="minorHAnsi"/>
          <w:color w:val="000000" w:themeColor="text1"/>
          <w:lang w:eastAsia="ja-JP"/>
        </w:rPr>
        <w:t xml:space="preserve"> noted </w:t>
      </w:r>
      <w:r w:rsidR="00E95E6A" w:rsidRPr="00B91298">
        <w:rPr>
          <w:rFonts w:asciiTheme="minorHAnsi" w:hAnsiTheme="minorHAnsi" w:cstheme="minorHAnsi"/>
          <w:color w:val="000000" w:themeColor="text1"/>
          <w:lang w:eastAsia="ja-JP"/>
        </w:rPr>
        <w:t xml:space="preserve">at </w:t>
      </w:r>
      <w:r w:rsidR="009C0338" w:rsidRPr="00B91298">
        <w:rPr>
          <w:rFonts w:asciiTheme="minorHAnsi" w:hAnsiTheme="minorHAnsi" w:cstheme="minorHAnsi"/>
          <w:color w:val="000000" w:themeColor="text1"/>
          <w:lang w:eastAsia="ja-JP"/>
        </w:rPr>
        <w:t>around 6</w:t>
      </w:r>
      <w:r w:rsidR="00835662" w:rsidRPr="00B91298">
        <w:rPr>
          <w:rFonts w:asciiTheme="minorHAnsi" w:hAnsiTheme="minorHAnsi" w:cstheme="minorHAnsi"/>
          <w:color w:val="000000" w:themeColor="text1"/>
          <w:lang w:eastAsia="ja-JP"/>
        </w:rPr>
        <w:t>–</w:t>
      </w:r>
      <w:r w:rsidR="009C0338" w:rsidRPr="00B91298">
        <w:rPr>
          <w:rFonts w:asciiTheme="minorHAnsi" w:hAnsiTheme="minorHAnsi" w:cstheme="minorHAnsi"/>
          <w:color w:val="000000" w:themeColor="text1"/>
          <w:lang w:eastAsia="ja-JP"/>
        </w:rPr>
        <w:t xml:space="preserve">7 s. </w:t>
      </w:r>
    </w:p>
    <w:p w14:paraId="26BCBF0E" w14:textId="77777777" w:rsidR="0046313D" w:rsidRPr="00B91298" w:rsidRDefault="0046313D" w:rsidP="002412F5">
      <w:pPr>
        <w:rPr>
          <w:rFonts w:asciiTheme="minorHAnsi" w:hAnsiTheme="minorHAnsi" w:cstheme="minorHAnsi"/>
          <w:color w:val="000000" w:themeColor="text1"/>
          <w:lang w:eastAsia="ja-JP"/>
        </w:rPr>
      </w:pPr>
    </w:p>
    <w:p w14:paraId="1D408003" w14:textId="00496B08" w:rsidR="007D74BF" w:rsidRPr="00B91298" w:rsidRDefault="00A12011" w:rsidP="002412F5">
      <w:pPr>
        <w:rPr>
          <w:rFonts w:asciiTheme="minorHAnsi" w:hAnsiTheme="minorHAnsi" w:cstheme="minorHAnsi"/>
          <w:b/>
          <w:color w:val="000000" w:themeColor="text1"/>
          <w:lang w:eastAsia="ja-JP"/>
        </w:rPr>
      </w:pPr>
      <w:r w:rsidRPr="00B91298">
        <w:rPr>
          <w:rFonts w:asciiTheme="minorHAnsi" w:hAnsiTheme="minorHAnsi" w:cstheme="minorHAnsi"/>
          <w:b/>
          <w:color w:val="000000" w:themeColor="text1"/>
        </w:rPr>
        <w:t>Fig</w:t>
      </w:r>
      <w:r w:rsidR="00C01EC6" w:rsidRPr="00B91298">
        <w:rPr>
          <w:rFonts w:asciiTheme="minorHAnsi" w:hAnsiTheme="minorHAnsi" w:cstheme="minorHAnsi"/>
          <w:b/>
          <w:color w:val="000000" w:themeColor="text1"/>
        </w:rPr>
        <w:t>ure</w:t>
      </w:r>
      <w:r w:rsidR="005D37E0" w:rsidRPr="00B91298">
        <w:rPr>
          <w:rFonts w:asciiTheme="minorHAnsi" w:hAnsiTheme="minorHAnsi" w:cstheme="minorHAnsi"/>
          <w:b/>
          <w:color w:val="000000" w:themeColor="text1"/>
        </w:rPr>
        <w:t xml:space="preserve"> </w:t>
      </w:r>
      <w:r w:rsidR="009D0E29" w:rsidRPr="00B91298">
        <w:rPr>
          <w:rFonts w:asciiTheme="minorHAnsi" w:hAnsiTheme="minorHAnsi" w:cstheme="minorHAnsi"/>
          <w:b/>
          <w:color w:val="000000" w:themeColor="text1"/>
        </w:rPr>
        <w:t>7</w:t>
      </w:r>
      <w:r w:rsidR="00C01EC6" w:rsidRPr="00B91298">
        <w:rPr>
          <w:rFonts w:asciiTheme="minorHAnsi" w:hAnsiTheme="minorHAnsi" w:cstheme="minorHAnsi"/>
          <w:b/>
          <w:color w:val="000000" w:themeColor="text1"/>
        </w:rPr>
        <w:t>:</w:t>
      </w:r>
      <w:r w:rsidRPr="00B91298">
        <w:rPr>
          <w:rFonts w:asciiTheme="minorHAnsi" w:hAnsiTheme="minorHAnsi" w:cstheme="minorHAnsi"/>
          <w:b/>
          <w:color w:val="000000" w:themeColor="text1"/>
        </w:rPr>
        <w:t xml:space="preserve"> Example</w:t>
      </w:r>
      <w:r w:rsidR="002B19BB" w:rsidRPr="00B91298">
        <w:rPr>
          <w:rFonts w:asciiTheme="minorHAnsi" w:hAnsiTheme="minorHAnsi" w:cstheme="minorHAnsi"/>
          <w:b/>
          <w:color w:val="000000" w:themeColor="text1"/>
        </w:rPr>
        <w:t>s</w:t>
      </w:r>
      <w:r w:rsidRPr="00B91298">
        <w:rPr>
          <w:rFonts w:asciiTheme="minorHAnsi" w:hAnsiTheme="minorHAnsi" w:cstheme="minorHAnsi"/>
          <w:b/>
          <w:color w:val="000000" w:themeColor="text1"/>
        </w:rPr>
        <w:t xml:space="preserve"> of data from </w:t>
      </w:r>
      <w:r w:rsidR="00B85652" w:rsidRPr="00B91298">
        <w:rPr>
          <w:rFonts w:asciiTheme="minorHAnsi" w:hAnsiTheme="minorHAnsi" w:cstheme="minorHAnsi"/>
          <w:b/>
          <w:color w:val="000000" w:themeColor="text1"/>
        </w:rPr>
        <w:t>three individuals</w:t>
      </w:r>
      <w:r w:rsidR="00C01EC6" w:rsidRPr="00B91298">
        <w:rPr>
          <w:rFonts w:asciiTheme="minorHAnsi" w:hAnsiTheme="minorHAnsi" w:cstheme="minorHAnsi"/>
          <w:b/>
          <w:color w:val="000000" w:themeColor="text1"/>
          <w:lang w:eastAsia="ja-JP"/>
        </w:rPr>
        <w:t xml:space="preserve">. </w:t>
      </w:r>
      <w:r w:rsidR="001C68FF" w:rsidRPr="00B91298">
        <w:rPr>
          <w:rFonts w:asciiTheme="minorHAnsi" w:hAnsiTheme="minorHAnsi" w:cstheme="minorHAnsi"/>
          <w:color w:val="000000" w:themeColor="text1"/>
          <w:lang w:eastAsia="ja-JP"/>
        </w:rPr>
        <w:t>Human ser</w:t>
      </w:r>
      <w:r w:rsidR="00446E02" w:rsidRPr="00B91298">
        <w:rPr>
          <w:rFonts w:asciiTheme="minorHAnsi" w:hAnsiTheme="minorHAnsi" w:cstheme="minorHAnsi"/>
          <w:color w:val="000000" w:themeColor="text1"/>
          <w:lang w:eastAsia="ja-JP"/>
        </w:rPr>
        <w:t>um</w:t>
      </w:r>
      <w:r w:rsidR="001C68FF" w:rsidRPr="00B91298">
        <w:rPr>
          <w:rFonts w:asciiTheme="minorHAnsi" w:hAnsiTheme="minorHAnsi" w:cstheme="minorHAnsi"/>
          <w:color w:val="000000" w:themeColor="text1"/>
          <w:lang w:eastAsia="ja-JP"/>
        </w:rPr>
        <w:t xml:space="preserve"> from three individuals w</w:t>
      </w:r>
      <w:r w:rsidR="009A5B0B" w:rsidRPr="00B91298">
        <w:rPr>
          <w:rFonts w:asciiTheme="minorHAnsi" w:hAnsiTheme="minorHAnsi" w:cstheme="minorHAnsi"/>
          <w:color w:val="000000" w:themeColor="text1"/>
          <w:lang w:eastAsia="ja-JP"/>
        </w:rPr>
        <w:t>as</w:t>
      </w:r>
      <w:r w:rsidR="001C68FF" w:rsidRPr="00B91298">
        <w:rPr>
          <w:rFonts w:asciiTheme="minorHAnsi" w:hAnsiTheme="minorHAnsi" w:cstheme="minorHAnsi"/>
          <w:color w:val="000000" w:themeColor="text1"/>
          <w:lang w:eastAsia="ja-JP"/>
        </w:rPr>
        <w:t xml:space="preserve"> analyzed </w:t>
      </w:r>
      <w:r w:rsidR="00E95E6A" w:rsidRPr="00B91298">
        <w:rPr>
          <w:rFonts w:asciiTheme="minorHAnsi" w:hAnsiTheme="minorHAnsi" w:cstheme="minorHAnsi"/>
          <w:color w:val="000000" w:themeColor="text1"/>
          <w:lang w:eastAsia="ja-JP"/>
        </w:rPr>
        <w:t xml:space="preserve">using </w:t>
      </w:r>
      <w:r w:rsidR="001C68FF" w:rsidRPr="00B91298">
        <w:rPr>
          <w:rFonts w:asciiTheme="minorHAnsi" w:hAnsiTheme="minorHAnsi" w:cstheme="minorHAnsi"/>
          <w:color w:val="000000" w:themeColor="text1"/>
          <w:lang w:eastAsia="ja-JP"/>
        </w:rPr>
        <w:t xml:space="preserve">PESI-MS. There were clear differences in </w:t>
      </w:r>
      <w:r w:rsidR="00E95E6A" w:rsidRPr="00B91298">
        <w:rPr>
          <w:rFonts w:asciiTheme="minorHAnsi" w:hAnsiTheme="minorHAnsi" w:cstheme="minorHAnsi"/>
          <w:color w:val="000000" w:themeColor="text1"/>
          <w:lang w:eastAsia="ja-JP"/>
        </w:rPr>
        <w:t xml:space="preserve">the </w:t>
      </w:r>
      <w:r w:rsidR="001C68FF" w:rsidRPr="00B91298">
        <w:rPr>
          <w:rFonts w:asciiTheme="minorHAnsi" w:hAnsiTheme="minorHAnsi" w:cstheme="minorHAnsi"/>
          <w:color w:val="000000" w:themeColor="text1"/>
          <w:lang w:eastAsia="ja-JP"/>
        </w:rPr>
        <w:t>spectral pattern</w:t>
      </w:r>
      <w:r w:rsidR="00E95E6A" w:rsidRPr="00B91298">
        <w:rPr>
          <w:rFonts w:asciiTheme="minorHAnsi" w:hAnsiTheme="minorHAnsi" w:cstheme="minorHAnsi"/>
          <w:color w:val="000000" w:themeColor="text1"/>
          <w:lang w:eastAsia="ja-JP"/>
        </w:rPr>
        <w:t>s</w:t>
      </w:r>
      <w:r w:rsidR="00052FA8" w:rsidRPr="00B91298">
        <w:rPr>
          <w:rFonts w:asciiTheme="minorHAnsi" w:hAnsiTheme="minorHAnsi" w:cstheme="minorHAnsi"/>
          <w:color w:val="000000" w:themeColor="text1"/>
          <w:lang w:eastAsia="ja-JP"/>
        </w:rPr>
        <w:t xml:space="preserve"> among th</w:t>
      </w:r>
      <w:r w:rsidR="003A22B9" w:rsidRPr="00B91298">
        <w:rPr>
          <w:rFonts w:asciiTheme="minorHAnsi" w:hAnsiTheme="minorHAnsi" w:cstheme="minorHAnsi"/>
          <w:color w:val="000000" w:themeColor="text1"/>
          <w:lang w:eastAsia="ja-JP"/>
        </w:rPr>
        <w:t>e</w:t>
      </w:r>
      <w:r w:rsidR="00835662" w:rsidRPr="00B91298">
        <w:rPr>
          <w:rFonts w:asciiTheme="minorHAnsi" w:hAnsiTheme="minorHAnsi" w:cstheme="minorHAnsi"/>
          <w:color w:val="000000" w:themeColor="text1"/>
          <w:lang w:eastAsia="ja-JP"/>
        </w:rPr>
        <w:t xml:space="preserve"> individuals</w:t>
      </w:r>
      <w:r w:rsidR="00052FA8" w:rsidRPr="00B91298">
        <w:rPr>
          <w:rFonts w:asciiTheme="minorHAnsi" w:hAnsiTheme="minorHAnsi" w:cstheme="minorHAnsi"/>
          <w:color w:val="000000" w:themeColor="text1"/>
          <w:lang w:eastAsia="ja-JP"/>
        </w:rPr>
        <w:t>.</w:t>
      </w:r>
      <w:r w:rsidR="001C68FF" w:rsidRPr="00B91298">
        <w:rPr>
          <w:rFonts w:asciiTheme="minorHAnsi" w:hAnsiTheme="minorHAnsi" w:cstheme="minorHAnsi"/>
          <w:color w:val="000000" w:themeColor="text1"/>
          <w:lang w:eastAsia="ja-JP"/>
        </w:rPr>
        <w:t xml:space="preserve"> </w:t>
      </w:r>
      <w:r w:rsidR="00052FA8" w:rsidRPr="00B91298">
        <w:rPr>
          <w:rFonts w:asciiTheme="minorHAnsi" w:hAnsiTheme="minorHAnsi" w:cstheme="minorHAnsi"/>
          <w:color w:val="000000" w:themeColor="text1"/>
          <w:lang w:eastAsia="ja-JP"/>
        </w:rPr>
        <w:t xml:space="preserve">Data were obtained </w:t>
      </w:r>
      <w:r w:rsidR="00E95E6A" w:rsidRPr="00B91298">
        <w:rPr>
          <w:rFonts w:asciiTheme="minorHAnsi" w:hAnsiTheme="minorHAnsi" w:cstheme="minorHAnsi"/>
          <w:color w:val="000000" w:themeColor="text1"/>
          <w:lang w:eastAsia="ja-JP"/>
        </w:rPr>
        <w:t xml:space="preserve">using the </w:t>
      </w:r>
      <w:r w:rsidR="00052FA8" w:rsidRPr="00B91298">
        <w:rPr>
          <w:rFonts w:asciiTheme="minorHAnsi" w:hAnsiTheme="minorHAnsi" w:cstheme="minorHAnsi"/>
          <w:color w:val="000000" w:themeColor="text1"/>
          <w:lang w:eastAsia="ja-JP"/>
        </w:rPr>
        <w:t>positive ion mode.</w:t>
      </w:r>
    </w:p>
    <w:p w14:paraId="61CC5F3C" w14:textId="77777777" w:rsidR="006B32D8" w:rsidRPr="00B91298" w:rsidRDefault="006B32D8" w:rsidP="002412F5">
      <w:pPr>
        <w:rPr>
          <w:rFonts w:asciiTheme="minorHAnsi" w:hAnsiTheme="minorHAnsi" w:cstheme="minorHAnsi"/>
          <w:color w:val="000000" w:themeColor="text1"/>
          <w:lang w:eastAsia="ja-JP"/>
        </w:rPr>
      </w:pPr>
    </w:p>
    <w:p w14:paraId="6D63C0ED" w14:textId="441DE136" w:rsidR="006B32D8" w:rsidRPr="00B91298" w:rsidRDefault="006B32D8" w:rsidP="002412F5">
      <w:pPr>
        <w:rPr>
          <w:rFonts w:asciiTheme="minorHAnsi" w:hAnsiTheme="minorHAnsi" w:cstheme="minorHAnsi"/>
          <w:b/>
          <w:color w:val="000000" w:themeColor="text1"/>
          <w:lang w:eastAsia="ja-JP"/>
        </w:rPr>
      </w:pPr>
      <w:r w:rsidRPr="00B91298">
        <w:rPr>
          <w:rFonts w:asciiTheme="minorHAnsi" w:hAnsiTheme="minorHAnsi" w:cstheme="minorHAnsi"/>
          <w:b/>
          <w:color w:val="000000" w:themeColor="text1"/>
          <w:lang w:eastAsia="ja-JP"/>
        </w:rPr>
        <w:t>Fig</w:t>
      </w:r>
      <w:r w:rsidR="00C01EC6" w:rsidRPr="00B91298">
        <w:rPr>
          <w:rFonts w:asciiTheme="minorHAnsi" w:hAnsiTheme="minorHAnsi" w:cstheme="minorHAnsi"/>
          <w:b/>
          <w:color w:val="000000" w:themeColor="text1"/>
          <w:lang w:eastAsia="ja-JP"/>
        </w:rPr>
        <w:t>ure</w:t>
      </w:r>
      <w:r w:rsidR="005D37E0" w:rsidRPr="00B91298">
        <w:rPr>
          <w:rFonts w:asciiTheme="minorHAnsi" w:hAnsiTheme="minorHAnsi" w:cstheme="minorHAnsi"/>
          <w:b/>
          <w:color w:val="000000" w:themeColor="text1"/>
          <w:lang w:eastAsia="ja-JP"/>
        </w:rPr>
        <w:t xml:space="preserve"> </w:t>
      </w:r>
      <w:r w:rsidR="009D0E29" w:rsidRPr="00B91298">
        <w:rPr>
          <w:rFonts w:asciiTheme="minorHAnsi" w:hAnsiTheme="minorHAnsi" w:cstheme="minorHAnsi"/>
          <w:b/>
          <w:color w:val="000000" w:themeColor="text1"/>
          <w:lang w:eastAsia="ja-JP"/>
        </w:rPr>
        <w:t>8</w:t>
      </w:r>
      <w:r w:rsidR="00C01EC6" w:rsidRPr="00B91298">
        <w:rPr>
          <w:rFonts w:asciiTheme="minorHAnsi" w:hAnsiTheme="minorHAnsi" w:cstheme="minorHAnsi"/>
          <w:b/>
          <w:color w:val="000000" w:themeColor="text1"/>
          <w:lang w:eastAsia="ja-JP"/>
        </w:rPr>
        <w:t>:</w:t>
      </w:r>
      <w:r w:rsidRPr="00B91298">
        <w:rPr>
          <w:rFonts w:asciiTheme="minorHAnsi" w:hAnsiTheme="minorHAnsi" w:cstheme="minorHAnsi"/>
          <w:b/>
          <w:color w:val="000000" w:themeColor="text1"/>
          <w:lang w:eastAsia="ja-JP"/>
        </w:rPr>
        <w:t xml:space="preserve"> Polymer compounds interfere with precise data acquisition</w:t>
      </w:r>
      <w:r w:rsidR="00C01EC6" w:rsidRPr="00B91298">
        <w:rPr>
          <w:rFonts w:asciiTheme="minorHAnsi" w:hAnsiTheme="minorHAnsi" w:cstheme="minorHAnsi"/>
          <w:b/>
          <w:color w:val="000000" w:themeColor="text1"/>
          <w:lang w:eastAsia="ja-JP"/>
        </w:rPr>
        <w:t xml:space="preserve">. </w:t>
      </w:r>
      <w:r w:rsidR="00E95E6A" w:rsidRPr="00B91298">
        <w:rPr>
          <w:rFonts w:asciiTheme="minorHAnsi" w:hAnsiTheme="minorHAnsi" w:cstheme="minorHAnsi"/>
          <w:color w:val="000000" w:themeColor="text1"/>
          <w:lang w:eastAsia="ja-JP"/>
        </w:rPr>
        <w:t>Because of the</w:t>
      </w:r>
      <w:r w:rsidRPr="00B91298">
        <w:rPr>
          <w:rFonts w:asciiTheme="minorHAnsi" w:hAnsiTheme="minorHAnsi" w:cstheme="minorHAnsi"/>
          <w:color w:val="000000" w:themeColor="text1"/>
          <w:lang w:eastAsia="ja-JP"/>
        </w:rPr>
        <w:t xml:space="preserve"> periodical emergence of </w:t>
      </w:r>
      <w:r w:rsidR="00245920">
        <w:rPr>
          <w:rFonts w:asciiTheme="minorHAnsi" w:hAnsiTheme="minorHAnsi" w:cstheme="minorHAnsi"/>
          <w:color w:val="000000" w:themeColor="text1"/>
          <w:lang w:eastAsia="ja-JP"/>
        </w:rPr>
        <w:t xml:space="preserve">spectral </w:t>
      </w:r>
      <w:r w:rsidR="004D5B4E">
        <w:rPr>
          <w:rFonts w:asciiTheme="minorHAnsi" w:hAnsiTheme="minorHAnsi" w:cstheme="minorHAnsi"/>
          <w:color w:val="000000" w:themeColor="text1"/>
          <w:lang w:eastAsia="ja-JP"/>
        </w:rPr>
        <w:t>peaks</w:t>
      </w:r>
      <w:r w:rsidRPr="00B91298">
        <w:rPr>
          <w:rFonts w:asciiTheme="minorHAnsi" w:hAnsiTheme="minorHAnsi" w:cstheme="minorHAnsi"/>
          <w:color w:val="000000" w:themeColor="text1"/>
          <w:lang w:eastAsia="ja-JP"/>
        </w:rPr>
        <w:t xml:space="preserve"> over</w:t>
      </w:r>
      <w:r w:rsidR="00453FEA" w:rsidRPr="00B91298">
        <w:rPr>
          <w:rFonts w:asciiTheme="minorHAnsi" w:hAnsiTheme="minorHAnsi" w:cstheme="minorHAnsi"/>
          <w:color w:val="000000" w:themeColor="text1"/>
          <w:lang w:eastAsia="ja-JP"/>
        </w:rPr>
        <w:t xml:space="preserve">laid on the original specimen, </w:t>
      </w:r>
      <w:r w:rsidR="003D4D58" w:rsidRPr="00B91298">
        <w:rPr>
          <w:rFonts w:asciiTheme="minorHAnsi" w:hAnsiTheme="minorHAnsi" w:cstheme="minorHAnsi"/>
          <w:color w:val="000000" w:themeColor="text1"/>
          <w:lang w:eastAsia="ja-JP"/>
        </w:rPr>
        <w:t>it becomes hard to interpret the data</w:t>
      </w:r>
      <w:r w:rsidR="00E95E6A" w:rsidRPr="00B91298">
        <w:rPr>
          <w:rFonts w:asciiTheme="minorHAnsi" w:hAnsiTheme="minorHAnsi" w:cstheme="minorHAnsi"/>
          <w:color w:val="000000" w:themeColor="text1"/>
          <w:lang w:eastAsia="ja-JP"/>
        </w:rPr>
        <w:t xml:space="preserve"> precisely</w:t>
      </w:r>
      <w:r w:rsidR="003D4D58" w:rsidRPr="00B91298">
        <w:rPr>
          <w:rFonts w:asciiTheme="minorHAnsi" w:hAnsiTheme="minorHAnsi" w:cstheme="minorHAnsi"/>
          <w:color w:val="000000" w:themeColor="text1"/>
          <w:lang w:eastAsia="ja-JP"/>
        </w:rPr>
        <w:t xml:space="preserve">. In this case, </w:t>
      </w:r>
      <w:r w:rsidR="00E95E6A" w:rsidRPr="00B91298">
        <w:rPr>
          <w:rFonts w:asciiTheme="minorHAnsi" w:hAnsiTheme="minorHAnsi" w:cstheme="minorHAnsi"/>
          <w:color w:val="000000" w:themeColor="text1"/>
          <w:lang w:eastAsia="ja-JP"/>
        </w:rPr>
        <w:t xml:space="preserve">the </w:t>
      </w:r>
      <w:r w:rsidR="0074587A" w:rsidRPr="00B91298">
        <w:rPr>
          <w:rFonts w:asciiTheme="minorHAnsi" w:hAnsiTheme="minorHAnsi" w:cstheme="minorHAnsi"/>
          <w:color w:val="000000" w:themeColor="text1"/>
          <w:lang w:eastAsia="ja-JP"/>
        </w:rPr>
        <w:t xml:space="preserve">spectra derived from </w:t>
      </w:r>
      <w:r w:rsidR="00705B5D" w:rsidRPr="00B91298">
        <w:rPr>
          <w:rFonts w:asciiTheme="minorHAnsi" w:hAnsiTheme="minorHAnsi" w:cstheme="minorHAnsi"/>
          <w:color w:val="000000" w:themeColor="text1"/>
          <w:lang w:eastAsia="ja-JP"/>
        </w:rPr>
        <w:t>polypropylene</w:t>
      </w:r>
      <w:r w:rsidR="003D4D58" w:rsidRPr="00B91298">
        <w:rPr>
          <w:rFonts w:asciiTheme="minorHAnsi" w:hAnsiTheme="minorHAnsi" w:cstheme="minorHAnsi"/>
          <w:color w:val="000000" w:themeColor="text1"/>
          <w:lang w:eastAsia="ja-JP"/>
        </w:rPr>
        <w:t xml:space="preserve"> </w:t>
      </w:r>
      <w:proofErr w:type="spellStart"/>
      <w:r w:rsidR="002E1361" w:rsidRPr="00B91298">
        <w:rPr>
          <w:rFonts w:asciiTheme="minorHAnsi" w:hAnsiTheme="minorHAnsi" w:cstheme="minorHAnsi"/>
          <w:color w:val="000000" w:themeColor="text1"/>
          <w:lang w:eastAsia="ja-JP"/>
        </w:rPr>
        <w:t>triol</w:t>
      </w:r>
      <w:proofErr w:type="spellEnd"/>
      <w:r w:rsidR="002E1361" w:rsidRPr="00B91298">
        <w:rPr>
          <w:rFonts w:asciiTheme="minorHAnsi" w:hAnsiTheme="minorHAnsi" w:cstheme="minorHAnsi"/>
          <w:color w:val="000000" w:themeColor="text1"/>
          <w:lang w:eastAsia="ja-JP"/>
        </w:rPr>
        <w:t xml:space="preserve"> glycero</w:t>
      </w:r>
      <w:r w:rsidR="006C4B86" w:rsidRPr="00B91298">
        <w:rPr>
          <w:rFonts w:asciiTheme="minorHAnsi" w:hAnsiTheme="minorHAnsi" w:cstheme="minorHAnsi"/>
          <w:color w:val="000000" w:themeColor="text1"/>
          <w:lang w:eastAsia="ja-JP"/>
        </w:rPr>
        <w:t>l</w:t>
      </w:r>
      <w:r w:rsidR="00015132">
        <w:rPr>
          <w:rFonts w:asciiTheme="minorHAnsi" w:hAnsiTheme="minorHAnsi" w:cstheme="minorHAnsi"/>
          <w:color w:val="000000" w:themeColor="text1"/>
          <w:lang w:eastAsia="ja-JP"/>
        </w:rPr>
        <w:t xml:space="preserve"> (PPGT)</w:t>
      </w:r>
      <w:r w:rsidR="0074587A" w:rsidRPr="00B91298">
        <w:rPr>
          <w:rFonts w:asciiTheme="minorHAnsi" w:hAnsiTheme="minorHAnsi" w:cstheme="minorHAnsi"/>
          <w:color w:val="000000" w:themeColor="text1"/>
          <w:lang w:eastAsia="ja-JP"/>
        </w:rPr>
        <w:t xml:space="preserve"> appear as </w:t>
      </w:r>
      <w:r w:rsidR="00015132">
        <w:rPr>
          <w:rFonts w:asciiTheme="minorHAnsi" w:hAnsiTheme="minorHAnsi" w:cstheme="minorHAnsi"/>
          <w:color w:val="000000" w:themeColor="text1"/>
          <w:lang w:eastAsia="ja-JP"/>
        </w:rPr>
        <w:t xml:space="preserve">a </w:t>
      </w:r>
      <w:r w:rsidR="0074587A" w:rsidRPr="00B91298">
        <w:rPr>
          <w:rFonts w:asciiTheme="minorHAnsi" w:hAnsiTheme="minorHAnsi" w:cstheme="minorHAnsi"/>
          <w:color w:val="000000" w:themeColor="text1"/>
          <w:lang w:eastAsia="ja-JP"/>
        </w:rPr>
        <w:t>noisy overlay</w:t>
      </w:r>
      <w:r w:rsidR="006C4B86" w:rsidRPr="00B91298">
        <w:rPr>
          <w:rFonts w:asciiTheme="minorHAnsi" w:hAnsiTheme="minorHAnsi" w:cstheme="minorHAnsi"/>
          <w:color w:val="000000" w:themeColor="text1"/>
          <w:lang w:eastAsia="ja-JP"/>
        </w:rPr>
        <w:t xml:space="preserve">. </w:t>
      </w:r>
      <w:r w:rsidR="009D4F2E" w:rsidRPr="00B91298">
        <w:rPr>
          <w:rFonts w:asciiTheme="minorHAnsi" w:hAnsiTheme="minorHAnsi" w:cstheme="minorHAnsi"/>
          <w:color w:val="000000" w:themeColor="text1"/>
          <w:lang w:eastAsia="ja-JP"/>
        </w:rPr>
        <w:t xml:space="preserve">Those </w:t>
      </w:r>
      <w:r w:rsidR="003D4D58" w:rsidRPr="00B91298">
        <w:rPr>
          <w:rFonts w:asciiTheme="minorHAnsi" w:hAnsiTheme="minorHAnsi" w:cstheme="minorHAnsi"/>
          <w:color w:val="000000" w:themeColor="text1"/>
          <w:lang w:eastAsia="ja-JP"/>
        </w:rPr>
        <w:t>compound</w:t>
      </w:r>
      <w:r w:rsidR="00705B5D" w:rsidRPr="00B91298">
        <w:rPr>
          <w:rFonts w:asciiTheme="minorHAnsi" w:hAnsiTheme="minorHAnsi" w:cstheme="minorHAnsi"/>
          <w:color w:val="000000" w:themeColor="text1"/>
          <w:lang w:eastAsia="ja-JP"/>
        </w:rPr>
        <w:t>s</w:t>
      </w:r>
      <w:r w:rsidR="00835662" w:rsidRPr="00B91298">
        <w:rPr>
          <w:rFonts w:asciiTheme="minorHAnsi" w:hAnsiTheme="minorHAnsi" w:cstheme="minorHAnsi"/>
          <w:color w:val="000000" w:themeColor="text1"/>
          <w:lang w:eastAsia="ja-JP"/>
        </w:rPr>
        <w:t>,</w:t>
      </w:r>
      <w:r w:rsidR="00DD41C8" w:rsidRPr="00B91298">
        <w:rPr>
          <w:rFonts w:asciiTheme="minorHAnsi" w:hAnsiTheme="minorHAnsi" w:cstheme="minorHAnsi"/>
          <w:color w:val="000000" w:themeColor="text1"/>
          <w:lang w:eastAsia="ja-JP"/>
        </w:rPr>
        <w:t xml:space="preserve"> </w:t>
      </w:r>
      <w:r w:rsidR="00705B5D" w:rsidRPr="00B91298">
        <w:rPr>
          <w:rFonts w:asciiTheme="minorHAnsi" w:hAnsiTheme="minorHAnsi" w:cstheme="minorHAnsi"/>
          <w:color w:val="000000" w:themeColor="text1"/>
          <w:lang w:eastAsia="ja-JP"/>
        </w:rPr>
        <w:t>usually used for calibration</w:t>
      </w:r>
      <w:r w:rsidR="00835662" w:rsidRPr="00B91298">
        <w:rPr>
          <w:rFonts w:asciiTheme="minorHAnsi" w:hAnsiTheme="minorHAnsi" w:cstheme="minorHAnsi"/>
          <w:color w:val="000000" w:themeColor="text1"/>
          <w:lang w:eastAsia="ja-JP"/>
        </w:rPr>
        <w:t>,</w:t>
      </w:r>
      <w:r w:rsidR="001F358A" w:rsidRPr="00B91298">
        <w:rPr>
          <w:rFonts w:asciiTheme="minorHAnsi" w:hAnsiTheme="minorHAnsi" w:cstheme="minorHAnsi"/>
          <w:color w:val="000000" w:themeColor="text1"/>
          <w:lang w:eastAsia="ja-JP"/>
        </w:rPr>
        <w:t xml:space="preserve"> mask the original spectra from </w:t>
      </w:r>
      <w:r w:rsidR="00E95E6A" w:rsidRPr="00B91298">
        <w:rPr>
          <w:rFonts w:asciiTheme="minorHAnsi" w:hAnsiTheme="minorHAnsi" w:cstheme="minorHAnsi"/>
          <w:color w:val="000000" w:themeColor="text1"/>
          <w:lang w:eastAsia="ja-JP"/>
        </w:rPr>
        <w:t xml:space="preserve">the </w:t>
      </w:r>
      <w:r w:rsidR="001F358A" w:rsidRPr="00B91298">
        <w:rPr>
          <w:rFonts w:asciiTheme="minorHAnsi" w:hAnsiTheme="minorHAnsi" w:cstheme="minorHAnsi"/>
          <w:color w:val="000000" w:themeColor="text1"/>
          <w:lang w:eastAsia="ja-JP"/>
        </w:rPr>
        <w:t>liver</w:t>
      </w:r>
      <w:r w:rsidR="003D4D58" w:rsidRPr="00B91298">
        <w:rPr>
          <w:rFonts w:asciiTheme="minorHAnsi" w:hAnsiTheme="minorHAnsi" w:cstheme="minorHAnsi"/>
          <w:color w:val="000000" w:themeColor="text1"/>
          <w:lang w:eastAsia="ja-JP"/>
        </w:rPr>
        <w:t>.</w:t>
      </w:r>
      <w:r w:rsidRPr="00B91298">
        <w:rPr>
          <w:rFonts w:asciiTheme="minorHAnsi" w:hAnsiTheme="minorHAnsi" w:cstheme="minorHAnsi"/>
          <w:color w:val="000000" w:themeColor="text1"/>
          <w:lang w:eastAsia="ja-JP"/>
        </w:rPr>
        <w:t xml:space="preserve"> </w:t>
      </w:r>
    </w:p>
    <w:p w14:paraId="75182EC3" w14:textId="73EB6805" w:rsidR="00B32616" w:rsidRPr="00B91298" w:rsidRDefault="00B32616" w:rsidP="002412F5">
      <w:pPr>
        <w:rPr>
          <w:rFonts w:asciiTheme="minorHAnsi" w:hAnsiTheme="minorHAnsi" w:cstheme="minorHAnsi"/>
          <w:color w:val="808080" w:themeColor="background1" w:themeShade="80"/>
        </w:rPr>
      </w:pPr>
    </w:p>
    <w:p w14:paraId="64B8CF78" w14:textId="2C52000E" w:rsidR="006305D7" w:rsidRPr="00B91298" w:rsidRDefault="006305D7" w:rsidP="002412F5">
      <w:pPr>
        <w:rPr>
          <w:rFonts w:asciiTheme="minorHAnsi" w:hAnsiTheme="minorHAnsi" w:cstheme="minorHAnsi"/>
          <w:b/>
        </w:rPr>
      </w:pPr>
      <w:r w:rsidRPr="00B91298">
        <w:rPr>
          <w:rFonts w:asciiTheme="minorHAnsi" w:hAnsiTheme="minorHAnsi" w:cstheme="minorHAnsi"/>
          <w:b/>
        </w:rPr>
        <w:t>DISCUSSION</w:t>
      </w:r>
      <w:r w:rsidRPr="00B91298">
        <w:rPr>
          <w:rFonts w:asciiTheme="minorHAnsi" w:hAnsiTheme="minorHAnsi" w:cstheme="minorHAnsi"/>
          <w:b/>
          <w:bCs/>
        </w:rPr>
        <w:t xml:space="preserve">: </w:t>
      </w:r>
    </w:p>
    <w:p w14:paraId="5B4523F4" w14:textId="73C73A27" w:rsidR="0005097F" w:rsidRPr="00B91298" w:rsidRDefault="180B7240" w:rsidP="002412F5">
      <w:pPr>
        <w:rPr>
          <w:rFonts w:asciiTheme="minorHAnsi" w:hAnsiTheme="minorHAnsi" w:cstheme="minorHAnsi"/>
          <w:color w:val="000000" w:themeColor="text1"/>
          <w:lang w:eastAsia="ja-JP"/>
        </w:rPr>
      </w:pPr>
      <w:r w:rsidRPr="00B91298">
        <w:rPr>
          <w:rFonts w:asciiTheme="minorHAnsi" w:hAnsiTheme="minorHAnsi" w:cstheme="minorHAnsi"/>
          <w:color w:val="000000" w:themeColor="text1"/>
        </w:rPr>
        <w:t xml:space="preserve">Although </w:t>
      </w:r>
      <w:r w:rsidR="009F75B5" w:rsidRPr="00B91298">
        <w:rPr>
          <w:rFonts w:asciiTheme="minorHAnsi" w:hAnsiTheme="minorHAnsi" w:cstheme="minorHAnsi"/>
          <w:color w:val="000000" w:themeColor="text1"/>
        </w:rPr>
        <w:t xml:space="preserve">PESI is a derivative of </w:t>
      </w:r>
      <w:r w:rsidR="005F309F" w:rsidRPr="00B91298">
        <w:rPr>
          <w:rFonts w:asciiTheme="minorHAnsi" w:hAnsiTheme="minorHAnsi" w:cstheme="minorHAnsi"/>
          <w:color w:val="000000" w:themeColor="text1"/>
        </w:rPr>
        <w:t>ESI</w:t>
      </w:r>
      <w:r w:rsidR="009F75B5" w:rsidRPr="00B91298">
        <w:rPr>
          <w:rFonts w:asciiTheme="minorHAnsi" w:hAnsiTheme="minorHAnsi" w:cstheme="minorHAnsi"/>
          <w:color w:val="000000" w:themeColor="text1"/>
        </w:rPr>
        <w:t xml:space="preserve"> for mass spectrometry</w:t>
      </w:r>
      <w:r w:rsidR="0056320C" w:rsidRPr="00B91298">
        <w:rPr>
          <w:rFonts w:asciiTheme="minorHAnsi" w:hAnsiTheme="minorHAnsi" w:cstheme="minorHAnsi"/>
          <w:color w:val="000000" w:themeColor="text1"/>
          <w:vertAlign w:val="superscript"/>
        </w:rPr>
        <w:t>4</w:t>
      </w:r>
      <w:r w:rsidRPr="00B91298">
        <w:rPr>
          <w:rFonts w:asciiTheme="minorHAnsi" w:hAnsiTheme="minorHAnsi" w:cstheme="minorHAnsi"/>
          <w:color w:val="000000" w:themeColor="text1"/>
        </w:rPr>
        <w:t xml:space="preserve">, it </w:t>
      </w:r>
      <w:r w:rsidR="009F75B5" w:rsidRPr="00B91298">
        <w:rPr>
          <w:rFonts w:asciiTheme="minorHAnsi" w:hAnsiTheme="minorHAnsi" w:cstheme="minorHAnsi"/>
          <w:color w:val="000000" w:themeColor="text1"/>
        </w:rPr>
        <w:t xml:space="preserve">is </w:t>
      </w:r>
      <w:r w:rsidR="0014110E" w:rsidRPr="00B91298">
        <w:rPr>
          <w:rFonts w:asciiTheme="minorHAnsi" w:hAnsiTheme="minorHAnsi" w:cstheme="minorHAnsi"/>
          <w:color w:val="000000" w:themeColor="text1"/>
        </w:rPr>
        <w:t xml:space="preserve">most </w:t>
      </w:r>
      <w:r w:rsidR="009F75B5" w:rsidRPr="00B91298">
        <w:rPr>
          <w:rFonts w:asciiTheme="minorHAnsi" w:hAnsiTheme="minorHAnsi" w:cstheme="minorHAnsi"/>
          <w:color w:val="000000" w:themeColor="text1"/>
        </w:rPr>
        <w:t xml:space="preserve">advantageous </w:t>
      </w:r>
      <w:r w:rsidR="008C21AB" w:rsidRPr="00B91298">
        <w:rPr>
          <w:rFonts w:asciiTheme="minorHAnsi" w:hAnsiTheme="minorHAnsi" w:cstheme="minorHAnsi"/>
          <w:color w:val="000000" w:themeColor="text1"/>
        </w:rPr>
        <w:t xml:space="preserve">for </w:t>
      </w:r>
      <w:r w:rsidR="008D773B" w:rsidRPr="00B91298">
        <w:rPr>
          <w:rFonts w:asciiTheme="minorHAnsi" w:hAnsiTheme="minorHAnsi" w:cstheme="minorHAnsi"/>
          <w:color w:val="000000" w:themeColor="text1"/>
        </w:rPr>
        <w:t>monitor</w:t>
      </w:r>
      <w:r w:rsidR="00E95E6A" w:rsidRPr="00B91298">
        <w:rPr>
          <w:rFonts w:asciiTheme="minorHAnsi" w:hAnsiTheme="minorHAnsi" w:cstheme="minorHAnsi"/>
          <w:color w:val="000000" w:themeColor="text1"/>
        </w:rPr>
        <w:t>ing</w:t>
      </w:r>
      <w:r w:rsidR="008D773B" w:rsidRPr="00B91298">
        <w:rPr>
          <w:rFonts w:asciiTheme="minorHAnsi" w:hAnsiTheme="minorHAnsi" w:cstheme="minorHAnsi"/>
          <w:color w:val="000000" w:themeColor="text1"/>
        </w:rPr>
        <w:t xml:space="preserve"> rea</w:t>
      </w:r>
      <w:r w:rsidR="008F18B2" w:rsidRPr="00B91298">
        <w:rPr>
          <w:rFonts w:asciiTheme="minorHAnsi" w:hAnsiTheme="minorHAnsi" w:cstheme="minorHAnsi"/>
          <w:color w:val="000000" w:themeColor="text1"/>
        </w:rPr>
        <w:t>l-</w:t>
      </w:r>
      <w:r w:rsidR="008D773B" w:rsidRPr="00B91298">
        <w:rPr>
          <w:rFonts w:asciiTheme="minorHAnsi" w:hAnsiTheme="minorHAnsi" w:cstheme="minorHAnsi"/>
          <w:color w:val="000000" w:themeColor="text1"/>
        </w:rPr>
        <w:t>time metabolomics</w:t>
      </w:r>
      <w:r w:rsidR="008C21AB" w:rsidRPr="00B91298">
        <w:rPr>
          <w:rFonts w:asciiTheme="minorHAnsi" w:hAnsiTheme="minorHAnsi" w:cstheme="minorHAnsi"/>
          <w:color w:val="000000" w:themeColor="text1"/>
        </w:rPr>
        <w:t>,</w:t>
      </w:r>
      <w:r w:rsidR="00F457BA" w:rsidRPr="00B91298">
        <w:rPr>
          <w:rFonts w:asciiTheme="minorHAnsi" w:hAnsiTheme="minorHAnsi" w:cstheme="minorHAnsi"/>
          <w:color w:val="000000" w:themeColor="text1"/>
        </w:rPr>
        <w:t xml:space="preserve"> as wel</w:t>
      </w:r>
      <w:r w:rsidR="008D773B" w:rsidRPr="00B91298">
        <w:rPr>
          <w:rFonts w:asciiTheme="minorHAnsi" w:hAnsiTheme="minorHAnsi" w:cstheme="minorHAnsi"/>
          <w:color w:val="000000" w:themeColor="text1"/>
        </w:rPr>
        <w:t>l as</w:t>
      </w:r>
      <w:r w:rsidR="00672D1D" w:rsidRPr="00B91298">
        <w:rPr>
          <w:rFonts w:asciiTheme="minorHAnsi" w:hAnsiTheme="minorHAnsi" w:cstheme="minorHAnsi"/>
          <w:color w:val="000000" w:themeColor="text1"/>
        </w:rPr>
        <w:t xml:space="preserve"> </w:t>
      </w:r>
      <w:r w:rsidR="008C21AB" w:rsidRPr="00B91298">
        <w:rPr>
          <w:rFonts w:asciiTheme="minorHAnsi" w:hAnsiTheme="minorHAnsi" w:cstheme="minorHAnsi"/>
          <w:color w:val="000000" w:themeColor="text1"/>
        </w:rPr>
        <w:t xml:space="preserve">for </w:t>
      </w:r>
      <w:r w:rsidR="00672D1D" w:rsidRPr="00B91298">
        <w:rPr>
          <w:rFonts w:asciiTheme="minorHAnsi" w:hAnsiTheme="minorHAnsi" w:cstheme="minorHAnsi"/>
          <w:color w:val="000000" w:themeColor="text1"/>
        </w:rPr>
        <w:t>analyz</w:t>
      </w:r>
      <w:r w:rsidR="00D64948" w:rsidRPr="00B91298">
        <w:rPr>
          <w:rFonts w:asciiTheme="minorHAnsi" w:hAnsiTheme="minorHAnsi" w:cstheme="minorHAnsi"/>
          <w:color w:val="000000" w:themeColor="text1"/>
        </w:rPr>
        <w:t>ing</w:t>
      </w:r>
      <w:r w:rsidR="00672D1D" w:rsidRPr="00B91298">
        <w:rPr>
          <w:rFonts w:asciiTheme="minorHAnsi" w:hAnsiTheme="minorHAnsi" w:cstheme="minorHAnsi"/>
          <w:color w:val="000000" w:themeColor="text1"/>
        </w:rPr>
        <w:t xml:space="preserve"> biochemical reactions without </w:t>
      </w:r>
      <w:r w:rsidR="008C21AB" w:rsidRPr="00B91298">
        <w:rPr>
          <w:rFonts w:asciiTheme="minorHAnsi" w:hAnsiTheme="minorHAnsi" w:cstheme="minorHAnsi"/>
          <w:color w:val="000000" w:themeColor="text1"/>
        </w:rPr>
        <w:t>performing</w:t>
      </w:r>
      <w:r w:rsidR="00672D1D" w:rsidRPr="00B91298">
        <w:rPr>
          <w:rFonts w:asciiTheme="minorHAnsi" w:hAnsiTheme="minorHAnsi" w:cstheme="minorHAnsi"/>
          <w:color w:val="000000" w:themeColor="text1"/>
        </w:rPr>
        <w:t xml:space="preserve"> </w:t>
      </w:r>
      <w:r w:rsidR="006874C8" w:rsidRPr="00B91298">
        <w:rPr>
          <w:rFonts w:asciiTheme="minorHAnsi" w:hAnsiTheme="minorHAnsi" w:cstheme="minorHAnsi"/>
          <w:color w:val="000000" w:themeColor="text1"/>
        </w:rPr>
        <w:t xml:space="preserve">any </w:t>
      </w:r>
      <w:r w:rsidR="00672D1D" w:rsidRPr="00B91298">
        <w:rPr>
          <w:rFonts w:asciiTheme="minorHAnsi" w:hAnsiTheme="minorHAnsi" w:cstheme="minorHAnsi"/>
          <w:color w:val="000000" w:themeColor="text1"/>
        </w:rPr>
        <w:t>com</w:t>
      </w:r>
      <w:r w:rsidR="006874C8" w:rsidRPr="00B91298">
        <w:rPr>
          <w:rFonts w:asciiTheme="minorHAnsi" w:hAnsiTheme="minorHAnsi" w:cstheme="minorHAnsi"/>
          <w:color w:val="000000" w:themeColor="text1"/>
        </w:rPr>
        <w:t xml:space="preserve">plex </w:t>
      </w:r>
      <w:r w:rsidR="008C21AB" w:rsidRPr="00B91298">
        <w:rPr>
          <w:rFonts w:asciiTheme="minorHAnsi" w:hAnsiTheme="minorHAnsi" w:cstheme="minorHAnsi"/>
          <w:color w:val="000000" w:themeColor="text1"/>
        </w:rPr>
        <w:t>or</w:t>
      </w:r>
      <w:r w:rsidR="006874C8" w:rsidRPr="00B91298">
        <w:rPr>
          <w:rFonts w:asciiTheme="minorHAnsi" w:hAnsiTheme="minorHAnsi" w:cstheme="minorHAnsi"/>
          <w:color w:val="000000" w:themeColor="text1"/>
        </w:rPr>
        <w:t xml:space="preserve"> </w:t>
      </w:r>
      <w:r w:rsidR="008C21AB" w:rsidRPr="00B91298">
        <w:rPr>
          <w:rFonts w:asciiTheme="minorHAnsi" w:hAnsiTheme="minorHAnsi" w:cstheme="minorHAnsi"/>
          <w:color w:val="000000" w:themeColor="text1"/>
        </w:rPr>
        <w:t>time-consuming</w:t>
      </w:r>
      <w:r w:rsidR="006874C8" w:rsidRPr="00B91298">
        <w:rPr>
          <w:rFonts w:asciiTheme="minorHAnsi" w:hAnsiTheme="minorHAnsi" w:cstheme="minorHAnsi"/>
          <w:color w:val="000000" w:themeColor="text1"/>
        </w:rPr>
        <w:t xml:space="preserve"> pretreatment</w:t>
      </w:r>
      <w:r w:rsidR="008C21AB" w:rsidRPr="00B91298">
        <w:rPr>
          <w:rFonts w:asciiTheme="minorHAnsi" w:hAnsiTheme="minorHAnsi" w:cstheme="minorHAnsi"/>
          <w:color w:val="000000" w:themeColor="text1"/>
        </w:rPr>
        <w:t>s</w:t>
      </w:r>
      <w:r w:rsidR="00C778B7" w:rsidRPr="00B91298">
        <w:rPr>
          <w:rFonts w:asciiTheme="minorHAnsi" w:hAnsiTheme="minorHAnsi" w:cstheme="minorHAnsi"/>
          <w:color w:val="000000" w:themeColor="text1"/>
          <w:vertAlign w:val="superscript"/>
        </w:rPr>
        <w:t>5,14,15</w:t>
      </w:r>
      <w:r w:rsidR="007E28BD" w:rsidRPr="00B91298">
        <w:rPr>
          <w:rFonts w:asciiTheme="minorHAnsi" w:hAnsiTheme="minorHAnsi" w:cstheme="minorHAnsi"/>
          <w:color w:val="000000" w:themeColor="text1"/>
          <w:vertAlign w:val="superscript"/>
        </w:rPr>
        <w:t>,1</w:t>
      </w:r>
      <w:r w:rsidR="00C778B7" w:rsidRPr="00B91298">
        <w:rPr>
          <w:rFonts w:asciiTheme="minorHAnsi" w:hAnsiTheme="minorHAnsi" w:cstheme="minorHAnsi"/>
          <w:color w:val="000000" w:themeColor="text1"/>
          <w:vertAlign w:val="superscript"/>
        </w:rPr>
        <w:t>7</w:t>
      </w:r>
      <w:r w:rsidR="00672D1D" w:rsidRPr="00B91298">
        <w:rPr>
          <w:rFonts w:asciiTheme="minorHAnsi" w:hAnsiTheme="minorHAnsi" w:cstheme="minorHAnsi"/>
          <w:color w:val="000000" w:themeColor="text1"/>
        </w:rPr>
        <w:t xml:space="preserve">. </w:t>
      </w:r>
      <w:r w:rsidR="00C57B41" w:rsidRPr="00B91298">
        <w:rPr>
          <w:rFonts w:asciiTheme="minorHAnsi" w:hAnsiTheme="minorHAnsi" w:cstheme="minorHAnsi"/>
          <w:color w:val="000000" w:themeColor="text1"/>
        </w:rPr>
        <w:t>I</w:t>
      </w:r>
      <w:r w:rsidR="00672D1D" w:rsidRPr="00B91298">
        <w:rPr>
          <w:rFonts w:asciiTheme="minorHAnsi" w:hAnsiTheme="minorHAnsi" w:cstheme="minorHAnsi"/>
          <w:color w:val="000000" w:themeColor="text1"/>
        </w:rPr>
        <w:t xml:space="preserve">t is an </w:t>
      </w:r>
      <w:r w:rsidR="008F18B2" w:rsidRPr="00B91298">
        <w:rPr>
          <w:rFonts w:asciiTheme="minorHAnsi" w:hAnsiTheme="minorHAnsi" w:cstheme="minorHAnsi"/>
          <w:color w:val="000000" w:themeColor="text1"/>
        </w:rPr>
        <w:t xml:space="preserve">easy and </w:t>
      </w:r>
      <w:r w:rsidR="00672D1D" w:rsidRPr="00B91298">
        <w:rPr>
          <w:rFonts w:asciiTheme="minorHAnsi" w:hAnsiTheme="minorHAnsi" w:cstheme="minorHAnsi"/>
          <w:color w:val="000000" w:themeColor="text1"/>
        </w:rPr>
        <w:t xml:space="preserve">instantaneous mass spectrometry </w:t>
      </w:r>
      <w:r w:rsidR="00C57B41" w:rsidRPr="00B91298">
        <w:rPr>
          <w:rFonts w:asciiTheme="minorHAnsi" w:hAnsiTheme="minorHAnsi" w:cstheme="minorHAnsi"/>
          <w:color w:val="000000" w:themeColor="text1"/>
        </w:rPr>
        <w:t xml:space="preserve">technique that can be </w:t>
      </w:r>
      <w:r w:rsidR="00672D1D" w:rsidRPr="00B91298">
        <w:rPr>
          <w:rFonts w:asciiTheme="minorHAnsi" w:hAnsiTheme="minorHAnsi" w:cstheme="minorHAnsi"/>
          <w:color w:val="000000" w:themeColor="text1"/>
        </w:rPr>
        <w:t>appli</w:t>
      </w:r>
      <w:r w:rsidR="00C57B41" w:rsidRPr="00B91298">
        <w:rPr>
          <w:rFonts w:asciiTheme="minorHAnsi" w:hAnsiTheme="minorHAnsi" w:cstheme="minorHAnsi"/>
          <w:color w:val="000000" w:themeColor="text1"/>
        </w:rPr>
        <w:t>ed</w:t>
      </w:r>
      <w:r w:rsidR="00672D1D" w:rsidRPr="00B91298">
        <w:rPr>
          <w:rFonts w:asciiTheme="minorHAnsi" w:hAnsiTheme="minorHAnsi" w:cstheme="minorHAnsi"/>
          <w:color w:val="000000" w:themeColor="text1"/>
        </w:rPr>
        <w:t xml:space="preserve"> to the </w:t>
      </w:r>
      <w:r w:rsidR="008C74B5" w:rsidRPr="00B91298">
        <w:rPr>
          <w:rFonts w:asciiTheme="minorHAnsi" w:hAnsiTheme="minorHAnsi" w:cstheme="minorHAnsi"/>
          <w:color w:val="000000" w:themeColor="text1"/>
        </w:rPr>
        <w:t>integrated</w:t>
      </w:r>
      <w:r w:rsidR="00672D1D" w:rsidRPr="00B91298">
        <w:rPr>
          <w:rFonts w:asciiTheme="minorHAnsi" w:hAnsiTheme="minorHAnsi" w:cstheme="minorHAnsi"/>
          <w:color w:val="000000" w:themeColor="text1"/>
        </w:rPr>
        <w:t xml:space="preserve"> state of living organism</w:t>
      </w:r>
      <w:r w:rsidR="00D64948" w:rsidRPr="00B91298">
        <w:rPr>
          <w:rFonts w:asciiTheme="minorHAnsi" w:hAnsiTheme="minorHAnsi" w:cstheme="minorHAnsi"/>
          <w:color w:val="000000" w:themeColor="text1"/>
        </w:rPr>
        <w:t>s</w:t>
      </w:r>
      <w:r w:rsidR="00910EDE" w:rsidRPr="00B91298">
        <w:rPr>
          <w:rFonts w:asciiTheme="minorHAnsi" w:hAnsiTheme="minorHAnsi" w:cstheme="minorHAnsi"/>
          <w:color w:val="000000" w:themeColor="text1"/>
        </w:rPr>
        <w:t xml:space="preserve">. </w:t>
      </w:r>
      <w:r w:rsidR="00015132">
        <w:rPr>
          <w:rFonts w:asciiTheme="minorHAnsi" w:hAnsiTheme="minorHAnsi" w:cstheme="minorHAnsi"/>
          <w:color w:val="000000" w:themeColor="text1"/>
        </w:rPr>
        <w:t>Since</w:t>
      </w:r>
      <w:r w:rsidR="00910EDE" w:rsidRPr="00B91298">
        <w:rPr>
          <w:rFonts w:asciiTheme="minorHAnsi" w:hAnsiTheme="minorHAnsi" w:cstheme="minorHAnsi"/>
          <w:color w:val="000000" w:themeColor="text1"/>
        </w:rPr>
        <w:t xml:space="preserve"> it does not require complex cascades of sample pretreatment</w:t>
      </w:r>
      <w:r w:rsidR="00B314E1" w:rsidRPr="00B91298">
        <w:rPr>
          <w:rFonts w:asciiTheme="minorHAnsi" w:hAnsiTheme="minorHAnsi" w:cstheme="minorHAnsi"/>
          <w:color w:val="000000" w:themeColor="text1"/>
        </w:rPr>
        <w:t>s</w:t>
      </w:r>
      <w:r w:rsidR="006874C8" w:rsidRPr="00B91298">
        <w:rPr>
          <w:rFonts w:asciiTheme="minorHAnsi" w:hAnsiTheme="minorHAnsi" w:cstheme="minorHAnsi"/>
          <w:color w:val="000000" w:themeColor="text1"/>
        </w:rPr>
        <w:t xml:space="preserve">, </w:t>
      </w:r>
      <w:r w:rsidR="00C57B41" w:rsidRPr="00B91298">
        <w:rPr>
          <w:rFonts w:asciiTheme="minorHAnsi" w:hAnsiTheme="minorHAnsi" w:cstheme="minorHAnsi"/>
          <w:color w:val="000000" w:themeColor="text1"/>
        </w:rPr>
        <w:t>there is</w:t>
      </w:r>
      <w:r w:rsidR="006874C8" w:rsidRPr="00B91298">
        <w:rPr>
          <w:rFonts w:asciiTheme="minorHAnsi" w:hAnsiTheme="minorHAnsi" w:cstheme="minorHAnsi"/>
          <w:color w:val="000000" w:themeColor="text1"/>
        </w:rPr>
        <w:t xml:space="preserve"> </w:t>
      </w:r>
      <w:r w:rsidR="00D64948" w:rsidRPr="00B91298">
        <w:rPr>
          <w:rFonts w:asciiTheme="minorHAnsi" w:hAnsiTheme="minorHAnsi" w:cstheme="minorHAnsi"/>
          <w:color w:val="000000" w:themeColor="text1"/>
        </w:rPr>
        <w:t xml:space="preserve">a </w:t>
      </w:r>
      <w:r w:rsidR="006874C8" w:rsidRPr="00B91298">
        <w:rPr>
          <w:rFonts w:asciiTheme="minorHAnsi" w:hAnsiTheme="minorHAnsi" w:cstheme="minorHAnsi"/>
          <w:color w:val="000000" w:themeColor="text1"/>
        </w:rPr>
        <w:t xml:space="preserve">much </w:t>
      </w:r>
      <w:r w:rsidR="00D64948" w:rsidRPr="00B91298">
        <w:rPr>
          <w:rFonts w:asciiTheme="minorHAnsi" w:hAnsiTheme="minorHAnsi" w:cstheme="minorHAnsi"/>
          <w:color w:val="000000" w:themeColor="text1"/>
        </w:rPr>
        <w:t xml:space="preserve">greater </w:t>
      </w:r>
      <w:r w:rsidR="006874C8" w:rsidRPr="00B91298">
        <w:rPr>
          <w:rFonts w:asciiTheme="minorHAnsi" w:hAnsiTheme="minorHAnsi" w:cstheme="minorHAnsi"/>
          <w:color w:val="000000" w:themeColor="text1"/>
        </w:rPr>
        <w:t xml:space="preserve">possibility to </w:t>
      </w:r>
      <w:r w:rsidR="001E79D4" w:rsidRPr="00B91298">
        <w:rPr>
          <w:rFonts w:asciiTheme="minorHAnsi" w:hAnsiTheme="minorHAnsi" w:cstheme="minorHAnsi"/>
          <w:color w:val="000000" w:themeColor="text1"/>
        </w:rPr>
        <w:t>a</w:t>
      </w:r>
      <w:r w:rsidR="0058102D" w:rsidRPr="00B91298">
        <w:rPr>
          <w:rFonts w:asciiTheme="minorHAnsi" w:hAnsiTheme="minorHAnsi" w:cstheme="minorHAnsi"/>
          <w:color w:val="000000" w:themeColor="text1"/>
        </w:rPr>
        <w:t>ss</w:t>
      </w:r>
      <w:r w:rsidR="001E79D4" w:rsidRPr="00B91298">
        <w:rPr>
          <w:rFonts w:asciiTheme="minorHAnsi" w:hAnsiTheme="minorHAnsi" w:cstheme="minorHAnsi"/>
          <w:color w:val="000000" w:themeColor="text1"/>
        </w:rPr>
        <w:t>ess</w:t>
      </w:r>
      <w:r w:rsidR="006874C8" w:rsidRPr="00B91298">
        <w:rPr>
          <w:rFonts w:asciiTheme="minorHAnsi" w:hAnsiTheme="minorHAnsi" w:cstheme="minorHAnsi"/>
          <w:color w:val="000000" w:themeColor="text1"/>
        </w:rPr>
        <w:t xml:space="preserve"> the </w:t>
      </w:r>
      <w:r w:rsidR="00D64948" w:rsidRPr="00B91298">
        <w:rPr>
          <w:rFonts w:asciiTheme="minorHAnsi" w:hAnsiTheme="minorHAnsi" w:cstheme="minorHAnsi"/>
          <w:color w:val="000000" w:themeColor="text1"/>
        </w:rPr>
        <w:t xml:space="preserve">molecular composition of the entire </w:t>
      </w:r>
      <w:r w:rsidR="00A83B52" w:rsidRPr="00B91298">
        <w:rPr>
          <w:rFonts w:asciiTheme="minorHAnsi" w:hAnsiTheme="minorHAnsi" w:cstheme="minorHAnsi"/>
          <w:color w:val="000000" w:themeColor="text1"/>
        </w:rPr>
        <w:t>specimen</w:t>
      </w:r>
      <w:r w:rsidR="006874C8" w:rsidRPr="00B91298">
        <w:rPr>
          <w:rFonts w:asciiTheme="minorHAnsi" w:hAnsiTheme="minorHAnsi" w:cstheme="minorHAnsi"/>
          <w:color w:val="000000" w:themeColor="text1"/>
        </w:rPr>
        <w:t xml:space="preserve">, </w:t>
      </w:r>
      <w:r w:rsidR="00C57B41" w:rsidRPr="00B91298">
        <w:rPr>
          <w:rFonts w:asciiTheme="minorHAnsi" w:hAnsiTheme="minorHAnsi" w:cstheme="minorHAnsi"/>
          <w:color w:val="000000" w:themeColor="text1"/>
        </w:rPr>
        <w:t xml:space="preserve">because we </w:t>
      </w:r>
      <w:r w:rsidR="00D64948" w:rsidRPr="00B91298">
        <w:rPr>
          <w:rFonts w:asciiTheme="minorHAnsi" w:hAnsiTheme="minorHAnsi" w:cstheme="minorHAnsi"/>
          <w:color w:val="000000" w:themeColor="text1"/>
        </w:rPr>
        <w:t xml:space="preserve">avoid </w:t>
      </w:r>
      <w:r w:rsidR="00C57B41" w:rsidRPr="00B91298">
        <w:rPr>
          <w:rFonts w:asciiTheme="minorHAnsi" w:hAnsiTheme="minorHAnsi" w:cstheme="minorHAnsi"/>
          <w:color w:val="000000" w:themeColor="text1"/>
        </w:rPr>
        <w:t>any</w:t>
      </w:r>
      <w:r w:rsidR="00D64948" w:rsidRPr="00B91298">
        <w:rPr>
          <w:rFonts w:asciiTheme="minorHAnsi" w:hAnsiTheme="minorHAnsi" w:cstheme="minorHAnsi"/>
          <w:color w:val="000000" w:themeColor="text1"/>
        </w:rPr>
        <w:t xml:space="preserve"> possible loss of specimen</w:t>
      </w:r>
      <w:r w:rsidR="006874C8" w:rsidRPr="00B91298">
        <w:rPr>
          <w:rFonts w:asciiTheme="minorHAnsi" w:hAnsiTheme="minorHAnsi" w:cstheme="minorHAnsi"/>
          <w:color w:val="000000" w:themeColor="text1"/>
        </w:rPr>
        <w:t xml:space="preserve"> </w:t>
      </w:r>
      <w:r w:rsidR="00C57B41" w:rsidRPr="00B91298">
        <w:rPr>
          <w:rFonts w:asciiTheme="minorHAnsi" w:hAnsiTheme="minorHAnsi" w:cstheme="minorHAnsi"/>
          <w:color w:val="000000" w:themeColor="text1"/>
        </w:rPr>
        <w:t>that can occur in</w:t>
      </w:r>
      <w:r w:rsidR="006874C8" w:rsidRPr="00B91298">
        <w:rPr>
          <w:rFonts w:asciiTheme="minorHAnsi" w:hAnsiTheme="minorHAnsi" w:cstheme="minorHAnsi"/>
          <w:color w:val="000000" w:themeColor="text1"/>
        </w:rPr>
        <w:t xml:space="preserve"> conventional </w:t>
      </w:r>
      <w:r w:rsidRPr="00B91298">
        <w:rPr>
          <w:rFonts w:asciiTheme="minorHAnsi" w:hAnsiTheme="minorHAnsi" w:cstheme="minorHAnsi"/>
          <w:color w:val="000000" w:themeColor="text1"/>
        </w:rPr>
        <w:t>ESI</w:t>
      </w:r>
      <w:r w:rsidR="00C57B41" w:rsidRPr="00B91298">
        <w:rPr>
          <w:rFonts w:asciiTheme="minorHAnsi" w:hAnsiTheme="minorHAnsi" w:cstheme="minorHAnsi"/>
          <w:color w:val="000000" w:themeColor="text1"/>
        </w:rPr>
        <w:t>,</w:t>
      </w:r>
      <w:r w:rsidR="001E79D4" w:rsidRPr="00B91298">
        <w:rPr>
          <w:rFonts w:asciiTheme="minorHAnsi" w:hAnsiTheme="minorHAnsi" w:cstheme="minorHAnsi"/>
          <w:color w:val="000000" w:themeColor="text1"/>
        </w:rPr>
        <w:t xml:space="preserve"> </w:t>
      </w:r>
      <w:r w:rsidR="00C57B41" w:rsidRPr="00B91298">
        <w:rPr>
          <w:rFonts w:asciiTheme="minorHAnsi" w:hAnsiTheme="minorHAnsi" w:cstheme="minorHAnsi"/>
          <w:color w:val="000000" w:themeColor="text1"/>
        </w:rPr>
        <w:t>which requires</w:t>
      </w:r>
      <w:r w:rsidR="00910EDE" w:rsidRPr="00B91298">
        <w:rPr>
          <w:rFonts w:asciiTheme="minorHAnsi" w:hAnsiTheme="minorHAnsi" w:cstheme="minorHAnsi"/>
          <w:color w:val="000000" w:themeColor="text1"/>
        </w:rPr>
        <w:t xml:space="preserve"> </w:t>
      </w:r>
      <w:r w:rsidR="001E79D4" w:rsidRPr="00B91298">
        <w:rPr>
          <w:rFonts w:asciiTheme="minorHAnsi" w:hAnsiTheme="minorHAnsi" w:cstheme="minorHAnsi"/>
          <w:color w:val="000000" w:themeColor="text1"/>
        </w:rPr>
        <w:t>complex steps of sample pretreatments</w:t>
      </w:r>
      <w:r w:rsidRPr="00B91298">
        <w:rPr>
          <w:rFonts w:asciiTheme="minorHAnsi" w:hAnsiTheme="minorHAnsi" w:cstheme="minorHAnsi"/>
          <w:color w:val="000000" w:themeColor="text1"/>
        </w:rPr>
        <w:t xml:space="preserve"> </w:t>
      </w:r>
      <w:r w:rsidR="00C57B41" w:rsidRPr="00B91298">
        <w:rPr>
          <w:rFonts w:asciiTheme="minorHAnsi" w:hAnsiTheme="minorHAnsi" w:cstheme="minorHAnsi"/>
          <w:color w:val="000000" w:themeColor="text1"/>
        </w:rPr>
        <w:t xml:space="preserve">using </w:t>
      </w:r>
      <w:r w:rsidRPr="00B91298">
        <w:rPr>
          <w:rFonts w:asciiTheme="minorHAnsi" w:hAnsiTheme="minorHAnsi" w:cstheme="minorHAnsi"/>
          <w:color w:val="000000" w:themeColor="text1"/>
        </w:rPr>
        <w:t>large amount</w:t>
      </w:r>
      <w:r w:rsidR="00C57B41" w:rsidRPr="00B91298">
        <w:rPr>
          <w:rFonts w:asciiTheme="minorHAnsi" w:hAnsiTheme="minorHAnsi" w:cstheme="minorHAnsi"/>
          <w:color w:val="000000" w:themeColor="text1"/>
        </w:rPr>
        <w:t>s</w:t>
      </w:r>
      <w:r w:rsidRPr="00B91298">
        <w:rPr>
          <w:rFonts w:asciiTheme="minorHAnsi" w:hAnsiTheme="minorHAnsi" w:cstheme="minorHAnsi"/>
          <w:color w:val="000000" w:themeColor="text1"/>
        </w:rPr>
        <w:t xml:space="preserve"> of organic solvent</w:t>
      </w:r>
      <w:r w:rsidR="00C57B41" w:rsidRPr="00B91298">
        <w:rPr>
          <w:rFonts w:asciiTheme="minorHAnsi" w:hAnsiTheme="minorHAnsi" w:cstheme="minorHAnsi"/>
          <w:color w:val="000000" w:themeColor="text1"/>
        </w:rPr>
        <w:t>s</w:t>
      </w:r>
      <w:r w:rsidR="006874C8" w:rsidRPr="00B91298">
        <w:rPr>
          <w:rFonts w:asciiTheme="minorHAnsi" w:hAnsiTheme="minorHAnsi" w:cstheme="minorHAnsi"/>
          <w:color w:val="000000" w:themeColor="text1"/>
        </w:rPr>
        <w:t>. Therefore</w:t>
      </w:r>
      <w:r w:rsidR="008C5660" w:rsidRPr="00B91298">
        <w:rPr>
          <w:rFonts w:asciiTheme="minorHAnsi" w:hAnsiTheme="minorHAnsi" w:cstheme="minorHAnsi"/>
          <w:color w:val="000000" w:themeColor="text1"/>
        </w:rPr>
        <w:t>, PES</w:t>
      </w:r>
      <w:r w:rsidR="001A4A6E" w:rsidRPr="00B91298">
        <w:rPr>
          <w:rFonts w:asciiTheme="minorHAnsi" w:hAnsiTheme="minorHAnsi" w:cstheme="minorHAnsi"/>
          <w:color w:val="000000" w:themeColor="text1"/>
        </w:rPr>
        <w:t xml:space="preserve">I </w:t>
      </w:r>
      <w:r w:rsidR="00C57B41" w:rsidRPr="00B91298">
        <w:rPr>
          <w:rFonts w:asciiTheme="minorHAnsi" w:hAnsiTheme="minorHAnsi" w:cstheme="minorHAnsi"/>
          <w:color w:val="000000" w:themeColor="text1"/>
        </w:rPr>
        <w:t xml:space="preserve">allows </w:t>
      </w:r>
      <w:r w:rsidR="001A4A6E" w:rsidRPr="00B91298">
        <w:rPr>
          <w:rFonts w:asciiTheme="minorHAnsi" w:hAnsiTheme="minorHAnsi" w:cstheme="minorHAnsi"/>
          <w:color w:val="000000" w:themeColor="text1"/>
        </w:rPr>
        <w:t xml:space="preserve">us to </w:t>
      </w:r>
      <w:r w:rsidR="00C57B41" w:rsidRPr="00B91298">
        <w:rPr>
          <w:rFonts w:asciiTheme="minorHAnsi" w:hAnsiTheme="minorHAnsi" w:cstheme="minorHAnsi"/>
          <w:color w:val="000000" w:themeColor="text1"/>
        </w:rPr>
        <w:t xml:space="preserve">obtain </w:t>
      </w:r>
      <w:r w:rsidR="008A7896" w:rsidRPr="00B91298">
        <w:rPr>
          <w:rFonts w:asciiTheme="minorHAnsi" w:hAnsiTheme="minorHAnsi" w:cstheme="minorHAnsi"/>
          <w:color w:val="000000" w:themeColor="text1"/>
        </w:rPr>
        <w:t xml:space="preserve">much </w:t>
      </w:r>
      <w:r w:rsidR="00A83B52" w:rsidRPr="00B91298">
        <w:rPr>
          <w:rFonts w:asciiTheme="minorHAnsi" w:hAnsiTheme="minorHAnsi" w:cstheme="minorHAnsi"/>
          <w:color w:val="000000" w:themeColor="text1"/>
        </w:rPr>
        <w:t xml:space="preserve">more information </w:t>
      </w:r>
      <w:r w:rsidR="00C57B41" w:rsidRPr="00B91298">
        <w:rPr>
          <w:rFonts w:asciiTheme="minorHAnsi" w:hAnsiTheme="minorHAnsi" w:cstheme="minorHAnsi"/>
          <w:color w:val="000000" w:themeColor="text1"/>
        </w:rPr>
        <w:t>from</w:t>
      </w:r>
      <w:r w:rsidR="00A83B52" w:rsidRPr="00B91298">
        <w:rPr>
          <w:rFonts w:asciiTheme="minorHAnsi" w:hAnsiTheme="minorHAnsi" w:cstheme="minorHAnsi"/>
          <w:color w:val="000000" w:themeColor="text1"/>
        </w:rPr>
        <w:t xml:space="preserve"> the </w:t>
      </w:r>
      <w:r w:rsidR="00815565" w:rsidRPr="00B91298">
        <w:rPr>
          <w:rFonts w:asciiTheme="minorHAnsi" w:hAnsiTheme="minorHAnsi" w:cstheme="minorHAnsi"/>
          <w:color w:val="000000" w:themeColor="text1"/>
          <w:lang w:eastAsia="ja-JP"/>
        </w:rPr>
        <w:t xml:space="preserve">specimen if all conditions are appropriately </w:t>
      </w:r>
      <w:r w:rsidR="00C24B7A" w:rsidRPr="00B91298">
        <w:rPr>
          <w:rFonts w:asciiTheme="minorHAnsi" w:hAnsiTheme="minorHAnsi" w:cstheme="minorHAnsi"/>
          <w:color w:val="000000" w:themeColor="text1"/>
          <w:lang w:eastAsia="ja-JP"/>
        </w:rPr>
        <w:t>controlled</w:t>
      </w:r>
      <w:r w:rsidR="00963404" w:rsidRPr="00B91298">
        <w:rPr>
          <w:rFonts w:asciiTheme="minorHAnsi" w:hAnsiTheme="minorHAnsi" w:cstheme="minorHAnsi"/>
          <w:color w:val="000000" w:themeColor="text1"/>
          <w:lang w:eastAsia="ja-JP"/>
        </w:rPr>
        <w:t>.</w:t>
      </w:r>
    </w:p>
    <w:p w14:paraId="56E47743" w14:textId="77777777" w:rsidR="002412F5" w:rsidRPr="00B91298" w:rsidRDefault="002412F5" w:rsidP="002412F5">
      <w:pPr>
        <w:rPr>
          <w:rFonts w:asciiTheme="minorHAnsi" w:hAnsiTheme="minorHAnsi" w:cstheme="minorHAnsi"/>
          <w:color w:val="000000" w:themeColor="text1"/>
          <w:lang w:eastAsia="ja-JP"/>
        </w:rPr>
      </w:pPr>
    </w:p>
    <w:p w14:paraId="5CC16E41" w14:textId="0F620945" w:rsidR="00DB7855" w:rsidRPr="00B91298" w:rsidRDefault="00C57B41" w:rsidP="002412F5">
      <w:pPr>
        <w:rPr>
          <w:rFonts w:asciiTheme="minorHAnsi" w:hAnsiTheme="minorHAnsi" w:cstheme="minorHAnsi"/>
          <w:color w:val="000000" w:themeColor="text1"/>
          <w:lang w:eastAsia="ja-JP"/>
        </w:rPr>
      </w:pPr>
      <w:r w:rsidRPr="00B91298">
        <w:rPr>
          <w:rFonts w:asciiTheme="minorHAnsi" w:hAnsiTheme="minorHAnsi" w:cstheme="minorHAnsi"/>
          <w:color w:val="000000" w:themeColor="text1"/>
          <w:lang w:eastAsia="ja-JP"/>
        </w:rPr>
        <w:t>We first need</w:t>
      </w:r>
      <w:r w:rsidR="39A0A543" w:rsidRPr="00B91298">
        <w:rPr>
          <w:rFonts w:asciiTheme="minorHAnsi" w:hAnsiTheme="minorHAnsi" w:cstheme="minorHAnsi"/>
          <w:color w:val="000000" w:themeColor="text1"/>
          <w:lang w:eastAsia="ja-JP"/>
        </w:rPr>
        <w:t xml:space="preserve"> to mention some </w:t>
      </w:r>
      <w:r w:rsidRPr="00B91298">
        <w:rPr>
          <w:rFonts w:asciiTheme="minorHAnsi" w:hAnsiTheme="minorHAnsi" w:cstheme="minorHAnsi"/>
          <w:color w:val="000000" w:themeColor="text1"/>
          <w:lang w:eastAsia="ja-JP"/>
        </w:rPr>
        <w:t xml:space="preserve">of the </w:t>
      </w:r>
      <w:r w:rsidR="39A0A543" w:rsidRPr="00B91298">
        <w:rPr>
          <w:rFonts w:asciiTheme="minorHAnsi" w:hAnsiTheme="minorHAnsi" w:cstheme="minorHAnsi"/>
          <w:color w:val="000000" w:themeColor="text1"/>
          <w:lang w:eastAsia="ja-JP"/>
        </w:rPr>
        <w:t>technical aspects</w:t>
      </w:r>
      <w:r w:rsidRPr="00B91298">
        <w:rPr>
          <w:rFonts w:asciiTheme="minorHAnsi" w:hAnsiTheme="minorHAnsi" w:cstheme="minorHAnsi"/>
          <w:color w:val="000000" w:themeColor="text1"/>
          <w:lang w:eastAsia="ja-JP"/>
        </w:rPr>
        <w:t xml:space="preserve"> required</w:t>
      </w:r>
      <w:r w:rsidR="39A0A543" w:rsidRPr="00B91298">
        <w:rPr>
          <w:rFonts w:asciiTheme="minorHAnsi" w:hAnsiTheme="minorHAnsi" w:cstheme="minorHAnsi"/>
          <w:color w:val="000000" w:themeColor="text1"/>
          <w:lang w:eastAsia="ja-JP"/>
        </w:rPr>
        <w:t xml:space="preserve"> to obtain good results when </w:t>
      </w:r>
      <w:r w:rsidRPr="00B91298">
        <w:rPr>
          <w:rFonts w:asciiTheme="minorHAnsi" w:hAnsiTheme="minorHAnsi" w:cstheme="minorHAnsi"/>
          <w:color w:val="000000" w:themeColor="text1"/>
          <w:lang w:eastAsia="ja-JP"/>
        </w:rPr>
        <w:t xml:space="preserve">considering </w:t>
      </w:r>
      <w:r w:rsidR="39A0A543" w:rsidRPr="00B91298">
        <w:rPr>
          <w:rFonts w:asciiTheme="minorHAnsi" w:hAnsiTheme="minorHAnsi" w:cstheme="minorHAnsi"/>
          <w:color w:val="000000" w:themeColor="text1"/>
          <w:lang w:eastAsia="ja-JP"/>
        </w:rPr>
        <w:t xml:space="preserve">PESI-MS analysis. The most critical factor in PESI is </w:t>
      </w:r>
      <w:r w:rsidRPr="00B91298">
        <w:rPr>
          <w:rFonts w:asciiTheme="minorHAnsi" w:hAnsiTheme="minorHAnsi" w:cstheme="minorHAnsi"/>
          <w:color w:val="000000" w:themeColor="text1"/>
          <w:lang w:eastAsia="ja-JP"/>
        </w:rPr>
        <w:t xml:space="preserve">the </w:t>
      </w:r>
      <w:r w:rsidR="39A0A543" w:rsidRPr="00B91298">
        <w:rPr>
          <w:rFonts w:asciiTheme="minorHAnsi" w:hAnsiTheme="minorHAnsi" w:cstheme="minorHAnsi"/>
          <w:color w:val="000000" w:themeColor="text1"/>
          <w:lang w:eastAsia="ja-JP"/>
        </w:rPr>
        <w:t>maint</w:t>
      </w:r>
      <w:r w:rsidRPr="00B91298">
        <w:rPr>
          <w:rFonts w:asciiTheme="minorHAnsi" w:hAnsiTheme="minorHAnsi" w:cstheme="minorHAnsi"/>
          <w:color w:val="000000" w:themeColor="text1"/>
          <w:lang w:eastAsia="ja-JP"/>
        </w:rPr>
        <w:t>enance</w:t>
      </w:r>
      <w:r w:rsidR="39A0A543" w:rsidRPr="00B91298">
        <w:rPr>
          <w:rFonts w:asciiTheme="minorHAnsi" w:hAnsiTheme="minorHAnsi" w:cstheme="minorHAnsi"/>
          <w:color w:val="000000" w:themeColor="text1"/>
          <w:lang w:eastAsia="ja-JP"/>
        </w:rPr>
        <w:t xml:space="preserve"> </w:t>
      </w:r>
      <w:r w:rsidRPr="00B91298">
        <w:rPr>
          <w:rFonts w:asciiTheme="minorHAnsi" w:hAnsiTheme="minorHAnsi" w:cstheme="minorHAnsi"/>
          <w:color w:val="000000" w:themeColor="text1"/>
          <w:lang w:eastAsia="ja-JP"/>
        </w:rPr>
        <w:t xml:space="preserve">of </w:t>
      </w:r>
      <w:r w:rsidR="39A0A543" w:rsidRPr="00B91298">
        <w:rPr>
          <w:rFonts w:asciiTheme="minorHAnsi" w:hAnsiTheme="minorHAnsi" w:cstheme="minorHAnsi"/>
          <w:color w:val="000000" w:themeColor="text1"/>
          <w:lang w:eastAsia="ja-JP"/>
        </w:rPr>
        <w:t xml:space="preserve">ionization efficiency during analysis. To achieve this, it is advisable to adjust and optimize the distance between the tip of </w:t>
      </w:r>
      <w:r w:rsidRPr="00B91298">
        <w:rPr>
          <w:rFonts w:asciiTheme="minorHAnsi" w:hAnsiTheme="minorHAnsi" w:cstheme="minorHAnsi"/>
          <w:color w:val="000000" w:themeColor="text1"/>
          <w:lang w:eastAsia="ja-JP"/>
        </w:rPr>
        <w:t xml:space="preserve">the </w:t>
      </w:r>
      <w:r w:rsidR="39A0A543" w:rsidRPr="00B91298">
        <w:rPr>
          <w:rFonts w:asciiTheme="minorHAnsi" w:hAnsiTheme="minorHAnsi" w:cstheme="minorHAnsi"/>
          <w:color w:val="000000" w:themeColor="text1"/>
          <w:lang w:eastAsia="ja-JP"/>
        </w:rPr>
        <w:t xml:space="preserve">needle and the sample surface, to generate </w:t>
      </w:r>
      <w:r w:rsidRPr="00B91298">
        <w:rPr>
          <w:rFonts w:asciiTheme="minorHAnsi" w:hAnsiTheme="minorHAnsi" w:cstheme="minorHAnsi"/>
          <w:color w:val="000000" w:themeColor="text1"/>
          <w:lang w:eastAsia="ja-JP"/>
        </w:rPr>
        <w:t xml:space="preserve">a </w:t>
      </w:r>
      <w:r w:rsidR="39A0A543" w:rsidRPr="00B91298">
        <w:rPr>
          <w:rFonts w:asciiTheme="minorHAnsi" w:hAnsiTheme="minorHAnsi" w:cstheme="minorHAnsi"/>
          <w:color w:val="000000" w:themeColor="text1"/>
          <w:lang w:eastAsia="ja-JP"/>
        </w:rPr>
        <w:t xml:space="preserve">stable TIC by referring </w:t>
      </w:r>
      <w:r w:rsidRPr="00B91298">
        <w:rPr>
          <w:rFonts w:asciiTheme="minorHAnsi" w:hAnsiTheme="minorHAnsi" w:cstheme="minorHAnsi"/>
          <w:color w:val="000000" w:themeColor="text1"/>
          <w:lang w:eastAsia="ja-JP"/>
        </w:rPr>
        <w:t xml:space="preserve">to </w:t>
      </w:r>
      <w:r w:rsidR="39A0A543" w:rsidRPr="00B91298">
        <w:rPr>
          <w:rFonts w:asciiTheme="minorHAnsi" w:hAnsiTheme="minorHAnsi" w:cstheme="minorHAnsi"/>
          <w:color w:val="000000" w:themeColor="text1"/>
          <w:lang w:eastAsia="ja-JP"/>
        </w:rPr>
        <w:t xml:space="preserve">the computer monitor during analysis. </w:t>
      </w:r>
      <w:r w:rsidR="00B80092" w:rsidRPr="00B91298">
        <w:rPr>
          <w:rFonts w:asciiTheme="minorHAnsi" w:hAnsiTheme="minorHAnsi" w:cstheme="minorHAnsi"/>
          <w:color w:val="000000" w:themeColor="text1"/>
          <w:lang w:eastAsia="ja-JP"/>
        </w:rPr>
        <w:t>To do this, it is necessary to c</w:t>
      </w:r>
      <w:r w:rsidR="000B24D4" w:rsidRPr="00B91298">
        <w:rPr>
          <w:rFonts w:asciiTheme="minorHAnsi" w:hAnsiTheme="minorHAnsi" w:cstheme="minorHAnsi"/>
          <w:color w:val="000000" w:themeColor="text1"/>
          <w:lang w:eastAsia="ja-JP"/>
        </w:rPr>
        <w:t>hang</w:t>
      </w:r>
      <w:r w:rsidR="00B80092" w:rsidRPr="00B91298">
        <w:rPr>
          <w:rFonts w:asciiTheme="minorHAnsi" w:hAnsiTheme="minorHAnsi" w:cstheme="minorHAnsi"/>
          <w:color w:val="000000" w:themeColor="text1"/>
          <w:lang w:eastAsia="ja-JP"/>
        </w:rPr>
        <w:t>e</w:t>
      </w:r>
      <w:r w:rsidR="000B24D4" w:rsidRPr="00B91298">
        <w:rPr>
          <w:rFonts w:asciiTheme="minorHAnsi" w:hAnsiTheme="minorHAnsi" w:cstheme="minorHAnsi"/>
          <w:color w:val="000000" w:themeColor="text1"/>
          <w:lang w:eastAsia="ja-JP"/>
        </w:rPr>
        <w:t xml:space="preserve"> the depth of </w:t>
      </w:r>
      <w:r w:rsidR="00B80092" w:rsidRPr="00B91298">
        <w:rPr>
          <w:rFonts w:asciiTheme="minorHAnsi" w:hAnsiTheme="minorHAnsi" w:cstheme="minorHAnsi"/>
          <w:color w:val="000000" w:themeColor="text1"/>
          <w:lang w:eastAsia="ja-JP"/>
        </w:rPr>
        <w:t xml:space="preserve">the </w:t>
      </w:r>
      <w:r w:rsidR="000B24D4" w:rsidRPr="00B91298">
        <w:rPr>
          <w:rFonts w:asciiTheme="minorHAnsi" w:hAnsiTheme="minorHAnsi" w:cstheme="minorHAnsi"/>
          <w:color w:val="000000" w:themeColor="text1"/>
          <w:lang w:eastAsia="ja-JP"/>
        </w:rPr>
        <w:t xml:space="preserve">needle </w:t>
      </w:r>
      <w:r w:rsidRPr="00B91298">
        <w:rPr>
          <w:rFonts w:asciiTheme="minorHAnsi" w:hAnsiTheme="minorHAnsi" w:cstheme="minorHAnsi"/>
          <w:color w:val="000000" w:themeColor="text1"/>
          <w:lang w:eastAsia="ja-JP"/>
        </w:rPr>
        <w:t xml:space="preserve">in a </w:t>
      </w:r>
      <w:r w:rsidR="000B24D4" w:rsidRPr="00B91298">
        <w:rPr>
          <w:rFonts w:asciiTheme="minorHAnsi" w:hAnsiTheme="minorHAnsi" w:cstheme="minorHAnsi"/>
          <w:color w:val="000000" w:themeColor="text1"/>
          <w:lang w:eastAsia="ja-JP"/>
        </w:rPr>
        <w:t xml:space="preserve">stepwise </w:t>
      </w:r>
      <w:r w:rsidRPr="00B91298">
        <w:rPr>
          <w:rFonts w:asciiTheme="minorHAnsi" w:hAnsiTheme="minorHAnsi" w:cstheme="minorHAnsi"/>
          <w:color w:val="000000" w:themeColor="text1"/>
          <w:lang w:eastAsia="ja-JP"/>
        </w:rPr>
        <w:t xml:space="preserve">manner </w:t>
      </w:r>
      <w:r w:rsidR="000B24D4" w:rsidRPr="00B91298">
        <w:rPr>
          <w:rFonts w:asciiTheme="minorHAnsi" w:hAnsiTheme="minorHAnsi" w:cstheme="minorHAnsi"/>
          <w:color w:val="000000" w:themeColor="text1"/>
          <w:lang w:eastAsia="ja-JP"/>
        </w:rPr>
        <w:t xml:space="preserve">to achieve maximal TIC. </w:t>
      </w:r>
      <w:r w:rsidR="00AD0824" w:rsidRPr="00B91298">
        <w:rPr>
          <w:rFonts w:asciiTheme="minorHAnsi" w:hAnsiTheme="minorHAnsi" w:cstheme="minorHAnsi"/>
          <w:color w:val="000000" w:themeColor="text1"/>
          <w:lang w:eastAsia="ja-JP"/>
        </w:rPr>
        <w:t xml:space="preserve">Because </w:t>
      </w:r>
      <w:r w:rsidR="39A0A543" w:rsidRPr="00B91298">
        <w:rPr>
          <w:rFonts w:asciiTheme="minorHAnsi" w:hAnsiTheme="minorHAnsi" w:cstheme="minorHAnsi"/>
          <w:color w:val="000000" w:themeColor="text1"/>
          <w:lang w:eastAsia="ja-JP"/>
        </w:rPr>
        <w:t xml:space="preserve">the duration of ionization is relatively short </w:t>
      </w:r>
      <w:r w:rsidR="00AD0824" w:rsidRPr="00B91298">
        <w:rPr>
          <w:rFonts w:asciiTheme="minorHAnsi" w:hAnsiTheme="minorHAnsi" w:cstheme="minorHAnsi"/>
          <w:color w:val="000000" w:themeColor="text1"/>
          <w:lang w:eastAsia="ja-JP"/>
        </w:rPr>
        <w:t xml:space="preserve">compared </w:t>
      </w:r>
      <w:r w:rsidR="00015132">
        <w:rPr>
          <w:rFonts w:asciiTheme="minorHAnsi" w:hAnsiTheme="minorHAnsi" w:cstheme="minorHAnsi"/>
          <w:color w:val="000000" w:themeColor="text1"/>
          <w:lang w:eastAsia="ja-JP"/>
        </w:rPr>
        <w:t>to</w:t>
      </w:r>
      <w:r w:rsidR="39A0A543" w:rsidRPr="00B91298">
        <w:rPr>
          <w:rFonts w:asciiTheme="minorHAnsi" w:hAnsiTheme="minorHAnsi" w:cstheme="minorHAnsi"/>
          <w:color w:val="000000" w:themeColor="text1"/>
          <w:lang w:eastAsia="ja-JP"/>
        </w:rPr>
        <w:t xml:space="preserve"> ESI, PESI is not </w:t>
      </w:r>
      <w:r w:rsidR="00AD0824" w:rsidRPr="00B91298">
        <w:rPr>
          <w:rFonts w:asciiTheme="minorHAnsi" w:hAnsiTheme="minorHAnsi" w:cstheme="minorHAnsi"/>
          <w:color w:val="000000" w:themeColor="text1"/>
          <w:lang w:eastAsia="ja-JP"/>
        </w:rPr>
        <w:t>ideal for</w:t>
      </w:r>
      <w:r w:rsidR="39A0A543" w:rsidRPr="00B91298">
        <w:rPr>
          <w:rFonts w:asciiTheme="minorHAnsi" w:hAnsiTheme="minorHAnsi" w:cstheme="minorHAnsi"/>
          <w:color w:val="000000" w:themeColor="text1"/>
          <w:lang w:eastAsia="ja-JP"/>
        </w:rPr>
        <w:t xml:space="preserve"> reproducibility </w:t>
      </w:r>
      <w:r w:rsidR="00AD0824" w:rsidRPr="00B91298">
        <w:rPr>
          <w:rFonts w:asciiTheme="minorHAnsi" w:hAnsiTheme="minorHAnsi" w:cstheme="minorHAnsi"/>
          <w:color w:val="000000" w:themeColor="text1"/>
          <w:lang w:eastAsia="ja-JP"/>
        </w:rPr>
        <w:t>or</w:t>
      </w:r>
      <w:r w:rsidR="39A0A543" w:rsidRPr="00B91298">
        <w:rPr>
          <w:rFonts w:asciiTheme="minorHAnsi" w:hAnsiTheme="minorHAnsi" w:cstheme="minorHAnsi"/>
          <w:color w:val="000000" w:themeColor="text1"/>
          <w:lang w:eastAsia="ja-JP"/>
        </w:rPr>
        <w:t xml:space="preserve"> quanti</w:t>
      </w:r>
      <w:r w:rsidR="00AD0824" w:rsidRPr="00B91298">
        <w:rPr>
          <w:rFonts w:asciiTheme="minorHAnsi" w:hAnsiTheme="minorHAnsi" w:cstheme="minorHAnsi"/>
          <w:color w:val="000000" w:themeColor="text1"/>
          <w:lang w:eastAsia="ja-JP"/>
        </w:rPr>
        <w:t>fication</w:t>
      </w:r>
      <w:r w:rsidR="39A0A543" w:rsidRPr="00B91298">
        <w:rPr>
          <w:rFonts w:asciiTheme="minorHAnsi" w:hAnsiTheme="minorHAnsi" w:cstheme="minorHAnsi"/>
          <w:color w:val="000000" w:themeColor="text1"/>
          <w:lang w:eastAsia="ja-JP"/>
        </w:rPr>
        <w:t xml:space="preserve">. Second, </w:t>
      </w:r>
      <w:r w:rsidR="00AD0824" w:rsidRPr="00B91298">
        <w:rPr>
          <w:rFonts w:asciiTheme="minorHAnsi" w:hAnsiTheme="minorHAnsi" w:cstheme="minorHAnsi"/>
          <w:color w:val="000000" w:themeColor="text1"/>
          <w:lang w:eastAsia="ja-JP"/>
        </w:rPr>
        <w:t>because</w:t>
      </w:r>
      <w:r w:rsidR="39A0A543" w:rsidRPr="00B91298">
        <w:rPr>
          <w:rFonts w:asciiTheme="minorHAnsi" w:hAnsiTheme="minorHAnsi" w:cstheme="minorHAnsi"/>
          <w:color w:val="000000" w:themeColor="text1"/>
          <w:lang w:eastAsia="ja-JP"/>
        </w:rPr>
        <w:t xml:space="preserve"> the shape of </w:t>
      </w:r>
      <w:r w:rsidR="00AD0824" w:rsidRPr="00B91298">
        <w:rPr>
          <w:rFonts w:asciiTheme="minorHAnsi" w:hAnsiTheme="minorHAnsi" w:cstheme="minorHAnsi"/>
          <w:color w:val="000000" w:themeColor="text1"/>
          <w:lang w:eastAsia="ja-JP"/>
        </w:rPr>
        <w:t xml:space="preserve">the </w:t>
      </w:r>
      <w:r w:rsidR="39A0A543" w:rsidRPr="00B91298">
        <w:rPr>
          <w:rFonts w:asciiTheme="minorHAnsi" w:hAnsiTheme="minorHAnsi" w:cstheme="minorHAnsi"/>
          <w:color w:val="000000" w:themeColor="text1"/>
          <w:lang w:eastAsia="ja-JP"/>
        </w:rPr>
        <w:t>needle tip plays</w:t>
      </w:r>
      <w:r w:rsidR="00AD0824" w:rsidRPr="00B91298">
        <w:rPr>
          <w:rFonts w:asciiTheme="minorHAnsi" w:hAnsiTheme="minorHAnsi" w:cstheme="minorHAnsi"/>
          <w:color w:val="000000" w:themeColor="text1"/>
          <w:lang w:eastAsia="ja-JP"/>
        </w:rPr>
        <w:t xml:space="preserve"> a</w:t>
      </w:r>
      <w:r w:rsidR="39A0A543" w:rsidRPr="00B91298">
        <w:rPr>
          <w:rFonts w:asciiTheme="minorHAnsi" w:hAnsiTheme="minorHAnsi" w:cstheme="minorHAnsi"/>
          <w:color w:val="000000" w:themeColor="text1"/>
          <w:lang w:eastAsia="ja-JP"/>
        </w:rPr>
        <w:t xml:space="preserve"> very important role </w:t>
      </w:r>
      <w:r w:rsidR="00AD0824" w:rsidRPr="00B91298">
        <w:rPr>
          <w:rFonts w:asciiTheme="minorHAnsi" w:hAnsiTheme="minorHAnsi" w:cstheme="minorHAnsi"/>
          <w:color w:val="000000" w:themeColor="text1"/>
          <w:lang w:eastAsia="ja-JP"/>
        </w:rPr>
        <w:t>in</w:t>
      </w:r>
      <w:r w:rsidR="39A0A543" w:rsidRPr="00B91298">
        <w:rPr>
          <w:rFonts w:asciiTheme="minorHAnsi" w:hAnsiTheme="minorHAnsi" w:cstheme="minorHAnsi"/>
          <w:color w:val="000000" w:themeColor="text1"/>
          <w:lang w:eastAsia="ja-JP"/>
        </w:rPr>
        <w:t xml:space="preserve"> </w:t>
      </w:r>
      <w:r w:rsidR="00015132">
        <w:rPr>
          <w:rFonts w:asciiTheme="minorHAnsi" w:hAnsiTheme="minorHAnsi" w:cstheme="minorHAnsi"/>
          <w:color w:val="000000" w:themeColor="text1"/>
          <w:lang w:eastAsia="ja-JP"/>
        </w:rPr>
        <w:t xml:space="preserve">the </w:t>
      </w:r>
      <w:r w:rsidR="39A0A543" w:rsidRPr="00B91298">
        <w:rPr>
          <w:rFonts w:asciiTheme="minorHAnsi" w:hAnsiTheme="minorHAnsi" w:cstheme="minorHAnsi"/>
          <w:color w:val="000000" w:themeColor="text1"/>
          <w:lang w:eastAsia="ja-JP"/>
        </w:rPr>
        <w:t xml:space="preserve">ionization by forming an ideal Taylor cone that serves </w:t>
      </w:r>
      <w:r w:rsidR="00AD0824" w:rsidRPr="00B91298">
        <w:rPr>
          <w:rFonts w:asciiTheme="minorHAnsi" w:hAnsiTheme="minorHAnsi" w:cstheme="minorHAnsi"/>
          <w:color w:val="000000" w:themeColor="text1"/>
          <w:lang w:eastAsia="ja-JP"/>
        </w:rPr>
        <w:t>as the</w:t>
      </w:r>
      <w:r w:rsidR="39A0A543" w:rsidRPr="00B91298">
        <w:rPr>
          <w:rFonts w:asciiTheme="minorHAnsi" w:hAnsiTheme="minorHAnsi" w:cstheme="minorHAnsi"/>
          <w:color w:val="000000" w:themeColor="text1"/>
          <w:lang w:eastAsia="ja-JP"/>
        </w:rPr>
        <w:t xml:space="preserve"> ion source, care must be taken</w:t>
      </w:r>
      <w:r w:rsidR="000B24D4" w:rsidRPr="00B91298">
        <w:rPr>
          <w:rFonts w:asciiTheme="minorHAnsi" w:hAnsiTheme="minorHAnsi" w:cstheme="minorHAnsi"/>
          <w:color w:val="000000" w:themeColor="text1"/>
          <w:lang w:eastAsia="ja-JP"/>
        </w:rPr>
        <w:t xml:space="preserve"> not to deform the needle tip. Deformation of the tip may lead to lower ionization efficiency.</w:t>
      </w:r>
    </w:p>
    <w:p w14:paraId="32D3D493" w14:textId="77777777" w:rsidR="002412F5" w:rsidRPr="00B91298" w:rsidRDefault="002412F5" w:rsidP="002412F5">
      <w:pPr>
        <w:rPr>
          <w:rFonts w:asciiTheme="minorHAnsi" w:hAnsiTheme="minorHAnsi" w:cstheme="minorHAnsi"/>
          <w:color w:val="000000" w:themeColor="text1"/>
          <w:lang w:eastAsia="ja-JP"/>
        </w:rPr>
      </w:pPr>
    </w:p>
    <w:p w14:paraId="0E8C1500" w14:textId="5F889F5C" w:rsidR="180B7240" w:rsidRPr="00B91298" w:rsidRDefault="180B7240" w:rsidP="002412F5">
      <w:pPr>
        <w:rPr>
          <w:rFonts w:asciiTheme="minorHAnsi" w:hAnsiTheme="minorHAnsi" w:cstheme="minorHAnsi"/>
          <w:color w:val="000000" w:themeColor="text1"/>
          <w:lang w:eastAsia="ja-JP"/>
        </w:rPr>
      </w:pPr>
      <w:r w:rsidRPr="00B91298">
        <w:rPr>
          <w:rFonts w:asciiTheme="minorHAnsi" w:hAnsiTheme="minorHAnsi" w:cstheme="minorHAnsi"/>
          <w:color w:val="000000" w:themeColor="text1"/>
          <w:lang w:eastAsia="ja-JP"/>
        </w:rPr>
        <w:t xml:space="preserve">While PESI is advantageous </w:t>
      </w:r>
      <w:r w:rsidR="0058102D" w:rsidRPr="00B91298">
        <w:rPr>
          <w:rFonts w:asciiTheme="minorHAnsi" w:hAnsiTheme="minorHAnsi" w:cstheme="minorHAnsi"/>
          <w:color w:val="000000" w:themeColor="text1"/>
          <w:lang w:eastAsia="ja-JP"/>
        </w:rPr>
        <w:t>because it can be applied</w:t>
      </w:r>
      <w:r w:rsidRPr="00B91298">
        <w:rPr>
          <w:rFonts w:asciiTheme="minorHAnsi" w:hAnsiTheme="minorHAnsi" w:cstheme="minorHAnsi"/>
          <w:color w:val="000000" w:themeColor="text1"/>
          <w:lang w:eastAsia="ja-JP"/>
        </w:rPr>
        <w:t xml:space="preserve"> directly to fresh samples</w:t>
      </w:r>
      <w:r w:rsidR="00352B00">
        <w:rPr>
          <w:rFonts w:asciiTheme="minorHAnsi" w:hAnsiTheme="minorHAnsi" w:cstheme="minorHAnsi"/>
          <w:color w:val="000000" w:themeColor="text1"/>
          <w:lang w:eastAsia="ja-JP"/>
        </w:rPr>
        <w:t xml:space="preserve"> (liver, kidney</w:t>
      </w:r>
      <w:r w:rsidR="00FE0BCF">
        <w:rPr>
          <w:rFonts w:asciiTheme="minorHAnsi" w:hAnsiTheme="minorHAnsi" w:cstheme="minorHAnsi"/>
          <w:color w:val="000000" w:themeColor="text1"/>
          <w:lang w:eastAsia="ja-JP"/>
        </w:rPr>
        <w:t>,</w:t>
      </w:r>
      <w:r w:rsidR="00352B00">
        <w:rPr>
          <w:rFonts w:asciiTheme="minorHAnsi" w:hAnsiTheme="minorHAnsi" w:cstheme="minorHAnsi"/>
          <w:color w:val="000000" w:themeColor="text1"/>
          <w:lang w:eastAsia="ja-JP"/>
        </w:rPr>
        <w:t xml:space="preserve"> and brain)</w:t>
      </w:r>
      <w:r w:rsidRPr="00B91298">
        <w:rPr>
          <w:rFonts w:asciiTheme="minorHAnsi" w:hAnsiTheme="minorHAnsi" w:cstheme="minorHAnsi"/>
          <w:color w:val="000000" w:themeColor="text1"/>
          <w:lang w:eastAsia="ja-JP"/>
        </w:rPr>
        <w:t xml:space="preserve"> </w:t>
      </w:r>
      <w:r w:rsidR="00352B00">
        <w:rPr>
          <w:rFonts w:asciiTheme="minorHAnsi" w:hAnsiTheme="minorHAnsi" w:cstheme="minorHAnsi"/>
          <w:color w:val="000000" w:themeColor="text1"/>
          <w:lang w:eastAsia="ja-JP"/>
        </w:rPr>
        <w:t xml:space="preserve">and living organism </w:t>
      </w:r>
      <w:r w:rsidRPr="00B91298">
        <w:rPr>
          <w:rFonts w:asciiTheme="minorHAnsi" w:hAnsiTheme="minorHAnsi" w:cstheme="minorHAnsi"/>
          <w:color w:val="000000" w:themeColor="text1"/>
          <w:lang w:eastAsia="ja-JP"/>
        </w:rPr>
        <w:t xml:space="preserve">without special treatment, it is </w:t>
      </w:r>
      <w:r w:rsidR="00273A94" w:rsidRPr="00B91298">
        <w:rPr>
          <w:rFonts w:asciiTheme="minorHAnsi" w:hAnsiTheme="minorHAnsi" w:cstheme="minorHAnsi"/>
          <w:color w:val="000000" w:themeColor="text1"/>
          <w:lang w:eastAsia="ja-JP"/>
        </w:rPr>
        <w:t xml:space="preserve">relatively </w:t>
      </w:r>
      <w:r w:rsidRPr="00B91298">
        <w:rPr>
          <w:rFonts w:asciiTheme="minorHAnsi" w:hAnsiTheme="minorHAnsi" w:cstheme="minorHAnsi"/>
          <w:color w:val="000000" w:themeColor="text1"/>
          <w:lang w:eastAsia="ja-JP"/>
        </w:rPr>
        <w:t xml:space="preserve">sensitive to other exogenous contaminants because it can ionize almost all components contained in </w:t>
      </w:r>
      <w:r w:rsidR="00AD0824" w:rsidRPr="00B91298">
        <w:rPr>
          <w:rFonts w:asciiTheme="minorHAnsi" w:hAnsiTheme="minorHAnsi" w:cstheme="minorHAnsi"/>
          <w:color w:val="000000" w:themeColor="text1"/>
          <w:lang w:eastAsia="ja-JP"/>
        </w:rPr>
        <w:t>a</w:t>
      </w:r>
      <w:r w:rsidRPr="00B91298">
        <w:rPr>
          <w:rFonts w:asciiTheme="minorHAnsi" w:hAnsiTheme="minorHAnsi" w:cstheme="minorHAnsi"/>
          <w:color w:val="000000" w:themeColor="text1"/>
          <w:lang w:eastAsia="ja-JP"/>
        </w:rPr>
        <w:t xml:space="preserve"> fluid</w:t>
      </w:r>
      <w:r w:rsidR="00752FF2">
        <w:rPr>
          <w:rFonts w:asciiTheme="minorHAnsi" w:hAnsiTheme="minorHAnsi" w:cstheme="minorHAnsi"/>
          <w:color w:val="000000" w:themeColor="text1"/>
          <w:vertAlign w:val="superscript"/>
          <w:lang w:eastAsia="ja-JP"/>
        </w:rPr>
        <w:t>2</w:t>
      </w:r>
      <w:r w:rsidR="00352B00">
        <w:rPr>
          <w:rFonts w:asciiTheme="minorHAnsi" w:hAnsiTheme="minorHAnsi" w:cstheme="minorHAnsi"/>
          <w:color w:val="000000" w:themeColor="text1"/>
          <w:vertAlign w:val="superscript"/>
          <w:lang w:eastAsia="ja-JP"/>
        </w:rPr>
        <w:t>1-23</w:t>
      </w:r>
      <w:r w:rsidR="00DB31EA" w:rsidRPr="00B91298">
        <w:rPr>
          <w:rFonts w:asciiTheme="minorHAnsi" w:hAnsiTheme="minorHAnsi" w:cstheme="minorHAnsi"/>
          <w:color w:val="000000" w:themeColor="text1"/>
          <w:lang w:eastAsia="ja-JP"/>
        </w:rPr>
        <w:t xml:space="preserve">. </w:t>
      </w:r>
      <w:r w:rsidR="00AD0824" w:rsidRPr="00B91298">
        <w:rPr>
          <w:rFonts w:asciiTheme="minorHAnsi" w:hAnsiTheme="minorHAnsi" w:cstheme="minorHAnsi"/>
          <w:color w:val="000000" w:themeColor="text1"/>
          <w:lang w:eastAsia="ja-JP"/>
        </w:rPr>
        <w:t>That is</w:t>
      </w:r>
      <w:r w:rsidRPr="00B91298">
        <w:rPr>
          <w:rFonts w:asciiTheme="minorHAnsi" w:hAnsiTheme="minorHAnsi" w:cstheme="minorHAnsi"/>
          <w:color w:val="000000" w:themeColor="text1"/>
          <w:lang w:eastAsia="ja-JP"/>
        </w:rPr>
        <w:t xml:space="preserve">, the </w:t>
      </w:r>
      <w:r w:rsidR="00AD0824" w:rsidRPr="00B91298">
        <w:rPr>
          <w:rFonts w:asciiTheme="minorHAnsi" w:hAnsiTheme="minorHAnsi" w:cstheme="minorHAnsi"/>
          <w:color w:val="000000" w:themeColor="text1"/>
          <w:lang w:eastAsia="ja-JP"/>
        </w:rPr>
        <w:t>downside</w:t>
      </w:r>
      <w:r w:rsidRPr="00B91298">
        <w:rPr>
          <w:rFonts w:asciiTheme="minorHAnsi" w:hAnsiTheme="minorHAnsi" w:cstheme="minorHAnsi"/>
          <w:color w:val="000000" w:themeColor="text1"/>
          <w:lang w:eastAsia="ja-JP"/>
        </w:rPr>
        <w:t xml:space="preserve"> of</w:t>
      </w:r>
      <w:r w:rsidR="00AD0824" w:rsidRPr="00B91298">
        <w:rPr>
          <w:rFonts w:asciiTheme="minorHAnsi" w:hAnsiTheme="minorHAnsi" w:cstheme="minorHAnsi"/>
          <w:color w:val="000000" w:themeColor="text1"/>
          <w:lang w:eastAsia="ja-JP"/>
        </w:rPr>
        <w:t xml:space="preserve"> the</w:t>
      </w:r>
      <w:r w:rsidRPr="00B91298">
        <w:rPr>
          <w:rFonts w:asciiTheme="minorHAnsi" w:hAnsiTheme="minorHAnsi" w:cstheme="minorHAnsi"/>
          <w:color w:val="000000" w:themeColor="text1"/>
          <w:lang w:eastAsia="ja-JP"/>
        </w:rPr>
        <w:t xml:space="preserve"> advantage </w:t>
      </w:r>
      <w:r w:rsidR="00AD0824" w:rsidRPr="00B91298">
        <w:rPr>
          <w:rFonts w:asciiTheme="minorHAnsi" w:hAnsiTheme="minorHAnsi" w:cstheme="minorHAnsi"/>
          <w:color w:val="000000" w:themeColor="text1"/>
          <w:lang w:eastAsia="ja-JP"/>
        </w:rPr>
        <w:t>of</w:t>
      </w:r>
      <w:r w:rsidRPr="00B91298">
        <w:rPr>
          <w:rFonts w:asciiTheme="minorHAnsi" w:hAnsiTheme="minorHAnsi" w:cstheme="minorHAnsi"/>
          <w:color w:val="000000" w:themeColor="text1"/>
          <w:lang w:eastAsia="ja-JP"/>
        </w:rPr>
        <w:t xml:space="preserve"> skip</w:t>
      </w:r>
      <w:r w:rsidR="00AD0824" w:rsidRPr="00B91298">
        <w:rPr>
          <w:rFonts w:asciiTheme="minorHAnsi" w:hAnsiTheme="minorHAnsi" w:cstheme="minorHAnsi"/>
          <w:color w:val="000000" w:themeColor="text1"/>
          <w:lang w:eastAsia="ja-JP"/>
        </w:rPr>
        <w:t>ping</w:t>
      </w:r>
      <w:r w:rsidRPr="00B91298">
        <w:rPr>
          <w:rFonts w:asciiTheme="minorHAnsi" w:hAnsiTheme="minorHAnsi" w:cstheme="minorHAnsi"/>
          <w:color w:val="000000" w:themeColor="text1"/>
          <w:lang w:eastAsia="ja-JP"/>
        </w:rPr>
        <w:t xml:space="preserve"> sample pretreatment </w:t>
      </w:r>
      <w:r w:rsidR="00AD0824" w:rsidRPr="00B91298">
        <w:rPr>
          <w:rFonts w:asciiTheme="minorHAnsi" w:hAnsiTheme="minorHAnsi" w:cstheme="minorHAnsi"/>
          <w:color w:val="000000" w:themeColor="text1"/>
          <w:lang w:eastAsia="ja-JP"/>
        </w:rPr>
        <w:t>means that</w:t>
      </w:r>
      <w:r w:rsidRPr="00B91298">
        <w:rPr>
          <w:rFonts w:asciiTheme="minorHAnsi" w:hAnsiTheme="minorHAnsi" w:cstheme="minorHAnsi"/>
          <w:color w:val="000000" w:themeColor="text1"/>
          <w:lang w:eastAsia="ja-JP"/>
        </w:rPr>
        <w:t xml:space="preserve"> PESI-MS</w:t>
      </w:r>
      <w:r w:rsidR="00AD0824" w:rsidRPr="00B91298">
        <w:rPr>
          <w:rFonts w:asciiTheme="minorHAnsi" w:hAnsiTheme="minorHAnsi" w:cstheme="minorHAnsi"/>
          <w:color w:val="000000" w:themeColor="text1"/>
          <w:lang w:eastAsia="ja-JP"/>
        </w:rPr>
        <w:t xml:space="preserve"> is at a disadvantage</w:t>
      </w:r>
      <w:r w:rsidRPr="00B91298">
        <w:rPr>
          <w:rFonts w:asciiTheme="minorHAnsi" w:hAnsiTheme="minorHAnsi" w:cstheme="minorHAnsi"/>
          <w:color w:val="000000" w:themeColor="text1"/>
          <w:lang w:eastAsia="ja-JP"/>
        </w:rPr>
        <w:t xml:space="preserve"> in several situations that </w:t>
      </w:r>
      <w:r w:rsidR="009A0929" w:rsidRPr="00B91298">
        <w:rPr>
          <w:rFonts w:asciiTheme="minorHAnsi" w:hAnsiTheme="minorHAnsi" w:cstheme="minorHAnsi"/>
          <w:color w:val="000000" w:themeColor="text1"/>
          <w:lang w:eastAsia="ja-JP"/>
        </w:rPr>
        <w:t>are</w:t>
      </w:r>
      <w:r w:rsidRPr="00B91298">
        <w:rPr>
          <w:rFonts w:asciiTheme="minorHAnsi" w:hAnsiTheme="minorHAnsi" w:cstheme="minorHAnsi"/>
          <w:color w:val="000000" w:themeColor="text1"/>
          <w:lang w:eastAsia="ja-JP"/>
        </w:rPr>
        <w:t xml:space="preserve"> </w:t>
      </w:r>
      <w:r w:rsidR="00AD0824" w:rsidRPr="00B91298">
        <w:rPr>
          <w:rFonts w:asciiTheme="minorHAnsi" w:hAnsiTheme="minorHAnsi" w:cstheme="minorHAnsi"/>
          <w:color w:val="000000" w:themeColor="text1"/>
          <w:lang w:eastAsia="ja-JP"/>
        </w:rPr>
        <w:t xml:space="preserve">often </w:t>
      </w:r>
      <w:r w:rsidRPr="00B91298">
        <w:rPr>
          <w:rFonts w:asciiTheme="minorHAnsi" w:hAnsiTheme="minorHAnsi" w:cstheme="minorHAnsi"/>
          <w:color w:val="000000" w:themeColor="text1"/>
          <w:lang w:eastAsia="ja-JP"/>
        </w:rPr>
        <w:t>encounter</w:t>
      </w:r>
      <w:r w:rsidR="009A0929" w:rsidRPr="00B91298">
        <w:rPr>
          <w:rFonts w:asciiTheme="minorHAnsi" w:hAnsiTheme="minorHAnsi" w:cstheme="minorHAnsi"/>
          <w:color w:val="000000" w:themeColor="text1"/>
          <w:lang w:eastAsia="ja-JP"/>
        </w:rPr>
        <w:t>ed</w:t>
      </w:r>
      <w:r w:rsidRPr="00B91298">
        <w:rPr>
          <w:rFonts w:asciiTheme="minorHAnsi" w:hAnsiTheme="minorHAnsi" w:cstheme="minorHAnsi"/>
          <w:color w:val="000000" w:themeColor="text1"/>
          <w:lang w:eastAsia="ja-JP"/>
        </w:rPr>
        <w:t xml:space="preserve"> in biological experiments. As explained in the protocol section, PESI is </w:t>
      </w:r>
      <w:r w:rsidR="000B24D4" w:rsidRPr="00B91298">
        <w:rPr>
          <w:rFonts w:asciiTheme="minorHAnsi" w:hAnsiTheme="minorHAnsi" w:cstheme="minorHAnsi"/>
          <w:color w:val="000000" w:themeColor="text1"/>
          <w:lang w:eastAsia="ja-JP"/>
        </w:rPr>
        <w:t>sensitive</w:t>
      </w:r>
      <w:r w:rsidRPr="00B91298">
        <w:rPr>
          <w:rFonts w:asciiTheme="minorHAnsi" w:hAnsiTheme="minorHAnsi" w:cstheme="minorHAnsi"/>
          <w:color w:val="000000" w:themeColor="text1"/>
          <w:lang w:eastAsia="ja-JP"/>
        </w:rPr>
        <w:t xml:space="preserve"> to contamination </w:t>
      </w:r>
      <w:r w:rsidR="00AD0824" w:rsidRPr="00B91298">
        <w:rPr>
          <w:rFonts w:asciiTheme="minorHAnsi" w:hAnsiTheme="minorHAnsi" w:cstheme="minorHAnsi"/>
          <w:color w:val="000000" w:themeColor="text1"/>
          <w:lang w:eastAsia="ja-JP"/>
        </w:rPr>
        <w:t>by</w:t>
      </w:r>
      <w:r w:rsidRPr="00B91298">
        <w:rPr>
          <w:rFonts w:asciiTheme="minorHAnsi" w:hAnsiTheme="minorHAnsi" w:cstheme="minorHAnsi"/>
          <w:color w:val="000000" w:themeColor="text1"/>
          <w:lang w:eastAsia="ja-JP"/>
        </w:rPr>
        <w:t xml:space="preserve"> RNA inhibitors, aldehydes</w:t>
      </w:r>
      <w:r w:rsidR="00AD0824" w:rsidRPr="00B91298">
        <w:rPr>
          <w:rFonts w:asciiTheme="minorHAnsi" w:hAnsiTheme="minorHAnsi" w:cstheme="minorHAnsi"/>
          <w:color w:val="000000" w:themeColor="text1"/>
          <w:lang w:eastAsia="ja-JP"/>
        </w:rPr>
        <w:t>,</w:t>
      </w:r>
      <w:r w:rsidRPr="00B91298">
        <w:rPr>
          <w:rFonts w:asciiTheme="minorHAnsi" w:hAnsiTheme="minorHAnsi" w:cstheme="minorHAnsi"/>
          <w:color w:val="000000" w:themeColor="text1"/>
          <w:lang w:eastAsia="ja-JP"/>
        </w:rPr>
        <w:t xml:space="preserve"> and polymer compounds such as</w:t>
      </w:r>
      <w:r w:rsidR="00AD0824" w:rsidRPr="00B91298">
        <w:rPr>
          <w:rFonts w:asciiTheme="minorHAnsi" w:hAnsiTheme="minorHAnsi" w:cstheme="minorHAnsi"/>
          <w:color w:val="000000" w:themeColor="text1"/>
          <w:lang w:eastAsia="ja-JP"/>
        </w:rPr>
        <w:t xml:space="preserve"> the</w:t>
      </w:r>
      <w:r w:rsidRPr="00B91298">
        <w:rPr>
          <w:rFonts w:asciiTheme="minorHAnsi" w:hAnsiTheme="minorHAnsi" w:cstheme="minorHAnsi"/>
          <w:color w:val="000000" w:themeColor="text1"/>
          <w:lang w:eastAsia="ja-JP"/>
        </w:rPr>
        <w:t xml:space="preserve"> </w:t>
      </w:r>
      <w:proofErr w:type="spellStart"/>
      <w:r w:rsidRPr="00B91298">
        <w:rPr>
          <w:rFonts w:asciiTheme="minorHAnsi" w:hAnsiTheme="minorHAnsi" w:cstheme="minorHAnsi"/>
          <w:color w:val="000000" w:themeColor="text1"/>
          <w:lang w:eastAsia="ja-JP"/>
        </w:rPr>
        <w:t>cryogels</w:t>
      </w:r>
      <w:proofErr w:type="spellEnd"/>
      <w:r w:rsidR="00AD0824" w:rsidRPr="00B91298">
        <w:rPr>
          <w:rFonts w:asciiTheme="minorHAnsi" w:hAnsiTheme="minorHAnsi" w:cstheme="minorHAnsi"/>
          <w:color w:val="000000" w:themeColor="text1"/>
          <w:lang w:eastAsia="ja-JP"/>
        </w:rPr>
        <w:t xml:space="preserve"> often</w:t>
      </w:r>
      <w:r w:rsidRPr="00B91298">
        <w:rPr>
          <w:rFonts w:asciiTheme="minorHAnsi" w:hAnsiTheme="minorHAnsi" w:cstheme="minorHAnsi"/>
          <w:color w:val="000000" w:themeColor="text1"/>
          <w:lang w:eastAsia="ja-JP"/>
        </w:rPr>
        <w:t xml:space="preserve"> used for histological preparation. Blood clots </w:t>
      </w:r>
      <w:r w:rsidR="00600D90" w:rsidRPr="00B91298">
        <w:rPr>
          <w:rFonts w:asciiTheme="minorHAnsi" w:hAnsiTheme="minorHAnsi" w:cstheme="minorHAnsi"/>
          <w:color w:val="000000" w:themeColor="text1"/>
          <w:lang w:eastAsia="ja-JP"/>
        </w:rPr>
        <w:t xml:space="preserve">can </w:t>
      </w:r>
      <w:r w:rsidRPr="00B91298">
        <w:rPr>
          <w:rFonts w:asciiTheme="minorHAnsi" w:hAnsiTheme="minorHAnsi" w:cstheme="minorHAnsi"/>
          <w:color w:val="000000" w:themeColor="text1"/>
          <w:lang w:eastAsia="ja-JP"/>
        </w:rPr>
        <w:t>adhere to the PESI needle and often mask the intended spectra. Moreover, hemolysis of RBC</w:t>
      </w:r>
      <w:r w:rsidR="008B2926" w:rsidRPr="00B91298">
        <w:rPr>
          <w:rFonts w:asciiTheme="minorHAnsi" w:hAnsiTheme="minorHAnsi" w:cstheme="minorHAnsi"/>
          <w:color w:val="000000" w:themeColor="text1"/>
          <w:lang w:eastAsia="ja-JP"/>
        </w:rPr>
        <w:t>s</w:t>
      </w:r>
      <w:r w:rsidRPr="00B91298">
        <w:rPr>
          <w:rFonts w:asciiTheme="minorHAnsi" w:hAnsiTheme="minorHAnsi" w:cstheme="minorHAnsi"/>
          <w:color w:val="000000" w:themeColor="text1"/>
          <w:lang w:eastAsia="ja-JP"/>
        </w:rPr>
        <w:t xml:space="preserve"> liberates hemoglobin</w:t>
      </w:r>
      <w:r w:rsidR="008B2926" w:rsidRPr="00B91298">
        <w:rPr>
          <w:rFonts w:asciiTheme="minorHAnsi" w:hAnsiTheme="minorHAnsi" w:cstheme="minorHAnsi"/>
          <w:color w:val="000000" w:themeColor="text1"/>
          <w:lang w:eastAsia="ja-JP"/>
        </w:rPr>
        <w:t>,</w:t>
      </w:r>
      <w:r w:rsidRPr="00B91298">
        <w:rPr>
          <w:rFonts w:asciiTheme="minorHAnsi" w:hAnsiTheme="minorHAnsi" w:cstheme="minorHAnsi"/>
          <w:color w:val="000000" w:themeColor="text1"/>
          <w:lang w:eastAsia="ja-JP"/>
        </w:rPr>
        <w:t xml:space="preserve"> and the dissociated </w:t>
      </w:r>
      <w:r w:rsidRPr="00B91298">
        <w:rPr>
          <w:rFonts w:asciiTheme="minorHAnsi" w:hAnsiTheme="minorHAnsi" w:cstheme="minorHAnsi"/>
          <w:color w:val="000000" w:themeColor="text1"/>
          <w:lang w:eastAsia="ja-JP"/>
        </w:rPr>
        <w:lastRenderedPageBreak/>
        <w:t xml:space="preserve">ferric ion gives rise to much stronger spectra </w:t>
      </w:r>
      <w:r w:rsidR="00645463" w:rsidRPr="00B91298">
        <w:rPr>
          <w:rFonts w:asciiTheme="minorHAnsi" w:hAnsiTheme="minorHAnsi" w:cstheme="minorHAnsi"/>
          <w:color w:val="000000" w:themeColor="text1"/>
          <w:lang w:eastAsia="ja-JP"/>
        </w:rPr>
        <w:t>than</w:t>
      </w:r>
      <w:r w:rsidRPr="00B91298">
        <w:rPr>
          <w:rFonts w:asciiTheme="minorHAnsi" w:hAnsiTheme="minorHAnsi" w:cstheme="minorHAnsi"/>
          <w:color w:val="000000" w:themeColor="text1"/>
          <w:lang w:eastAsia="ja-JP"/>
        </w:rPr>
        <w:t xml:space="preserve"> those derived from </w:t>
      </w:r>
      <w:r w:rsidR="00645463" w:rsidRPr="00B91298">
        <w:rPr>
          <w:rFonts w:asciiTheme="minorHAnsi" w:hAnsiTheme="minorHAnsi" w:cstheme="minorHAnsi"/>
          <w:color w:val="000000" w:themeColor="text1"/>
          <w:lang w:eastAsia="ja-JP"/>
        </w:rPr>
        <w:t xml:space="preserve">the </w:t>
      </w:r>
      <w:r w:rsidRPr="00B91298">
        <w:rPr>
          <w:rFonts w:asciiTheme="minorHAnsi" w:hAnsiTheme="minorHAnsi" w:cstheme="minorHAnsi"/>
          <w:color w:val="000000" w:themeColor="text1"/>
          <w:lang w:eastAsia="ja-JP"/>
        </w:rPr>
        <w:t>intended analytes. Polymer compounds</w:t>
      </w:r>
      <w:r w:rsidR="00645463" w:rsidRPr="00B91298">
        <w:rPr>
          <w:rFonts w:asciiTheme="minorHAnsi" w:hAnsiTheme="minorHAnsi" w:cstheme="minorHAnsi"/>
          <w:color w:val="000000" w:themeColor="text1"/>
          <w:lang w:eastAsia="ja-JP"/>
        </w:rPr>
        <w:t xml:space="preserve"> also</w:t>
      </w:r>
      <w:r w:rsidRPr="00B91298">
        <w:rPr>
          <w:rFonts w:asciiTheme="minorHAnsi" w:hAnsiTheme="minorHAnsi" w:cstheme="minorHAnsi"/>
          <w:color w:val="000000" w:themeColor="text1"/>
          <w:lang w:eastAsia="ja-JP"/>
        </w:rPr>
        <w:t xml:space="preserve"> give periodic sp</w:t>
      </w:r>
      <w:r w:rsidR="000B24D4" w:rsidRPr="00B91298">
        <w:rPr>
          <w:rFonts w:asciiTheme="minorHAnsi" w:hAnsiTheme="minorHAnsi" w:cstheme="minorHAnsi"/>
          <w:color w:val="000000" w:themeColor="text1"/>
          <w:lang w:eastAsia="ja-JP"/>
        </w:rPr>
        <w:t>ectral peaks</w:t>
      </w:r>
      <w:r w:rsidRPr="00B91298">
        <w:rPr>
          <w:rFonts w:asciiTheme="minorHAnsi" w:hAnsiTheme="minorHAnsi" w:cstheme="minorHAnsi"/>
          <w:color w:val="000000" w:themeColor="text1"/>
          <w:lang w:eastAsia="ja-JP"/>
        </w:rPr>
        <w:t xml:space="preserve"> that overlay the spectra derived from </w:t>
      </w:r>
      <w:r w:rsidR="00645463" w:rsidRPr="00B91298">
        <w:rPr>
          <w:rFonts w:asciiTheme="minorHAnsi" w:hAnsiTheme="minorHAnsi" w:cstheme="minorHAnsi"/>
          <w:color w:val="000000" w:themeColor="text1"/>
          <w:lang w:eastAsia="ja-JP"/>
        </w:rPr>
        <w:t xml:space="preserve">the </w:t>
      </w:r>
      <w:r w:rsidR="000B24D4" w:rsidRPr="00B91298">
        <w:rPr>
          <w:rFonts w:asciiTheme="minorHAnsi" w:hAnsiTheme="minorHAnsi" w:cstheme="minorHAnsi"/>
          <w:color w:val="000000" w:themeColor="text1"/>
          <w:lang w:eastAsia="ja-JP"/>
        </w:rPr>
        <w:t>intended</w:t>
      </w:r>
      <w:r w:rsidRPr="00B91298">
        <w:rPr>
          <w:rFonts w:asciiTheme="minorHAnsi" w:hAnsiTheme="minorHAnsi" w:cstheme="minorHAnsi"/>
          <w:color w:val="000000" w:themeColor="text1"/>
          <w:lang w:eastAsia="ja-JP"/>
        </w:rPr>
        <w:t xml:space="preserve"> analytes</w:t>
      </w:r>
      <w:r w:rsidR="00645463" w:rsidRPr="00B91298">
        <w:rPr>
          <w:rFonts w:asciiTheme="minorHAnsi" w:hAnsiTheme="minorHAnsi" w:cstheme="minorHAnsi"/>
          <w:color w:val="000000" w:themeColor="text1"/>
          <w:lang w:eastAsia="ja-JP"/>
        </w:rPr>
        <w:t>,</w:t>
      </w:r>
      <w:r w:rsidRPr="00B91298">
        <w:rPr>
          <w:rFonts w:asciiTheme="minorHAnsi" w:hAnsiTheme="minorHAnsi" w:cstheme="minorHAnsi"/>
          <w:color w:val="000000" w:themeColor="text1"/>
          <w:lang w:eastAsia="ja-JP"/>
        </w:rPr>
        <w:t xml:space="preserve"> making it much harder to interpret the real </w:t>
      </w:r>
      <w:r w:rsidR="00645463" w:rsidRPr="00B91298">
        <w:rPr>
          <w:rFonts w:asciiTheme="minorHAnsi" w:hAnsiTheme="minorHAnsi" w:cstheme="minorHAnsi"/>
          <w:color w:val="000000" w:themeColor="text1"/>
          <w:lang w:eastAsia="ja-JP"/>
        </w:rPr>
        <w:t xml:space="preserve">data because of </w:t>
      </w:r>
      <w:r w:rsidRPr="00B91298">
        <w:rPr>
          <w:rFonts w:asciiTheme="minorHAnsi" w:hAnsiTheme="minorHAnsi" w:cstheme="minorHAnsi"/>
          <w:color w:val="000000" w:themeColor="text1"/>
          <w:lang w:eastAsia="ja-JP"/>
        </w:rPr>
        <w:t>the noise</w:t>
      </w:r>
      <w:r w:rsidR="00DB31EA" w:rsidRPr="00B91298">
        <w:rPr>
          <w:rFonts w:asciiTheme="minorHAnsi" w:hAnsiTheme="minorHAnsi" w:cstheme="minorHAnsi"/>
          <w:color w:val="000000" w:themeColor="text1"/>
          <w:lang w:eastAsia="ja-JP"/>
        </w:rPr>
        <w:t xml:space="preserve"> (</w:t>
      </w:r>
      <w:r w:rsidR="00DB31EA" w:rsidRPr="00015132">
        <w:rPr>
          <w:rFonts w:asciiTheme="minorHAnsi" w:hAnsiTheme="minorHAnsi" w:cstheme="minorHAnsi"/>
          <w:b/>
          <w:bCs/>
          <w:color w:val="000000" w:themeColor="text1"/>
          <w:lang w:eastAsia="ja-JP"/>
        </w:rPr>
        <w:t>Fig</w:t>
      </w:r>
      <w:r w:rsidR="00D85FCC" w:rsidRPr="00015132">
        <w:rPr>
          <w:rFonts w:asciiTheme="minorHAnsi" w:hAnsiTheme="minorHAnsi" w:cstheme="minorHAnsi"/>
          <w:b/>
          <w:bCs/>
          <w:color w:val="000000" w:themeColor="text1"/>
          <w:lang w:eastAsia="ja-JP"/>
        </w:rPr>
        <w:t xml:space="preserve">ure </w:t>
      </w:r>
      <w:r w:rsidR="00DB31EA" w:rsidRPr="00015132">
        <w:rPr>
          <w:rFonts w:asciiTheme="minorHAnsi" w:hAnsiTheme="minorHAnsi" w:cstheme="minorHAnsi"/>
          <w:b/>
          <w:bCs/>
          <w:color w:val="000000" w:themeColor="text1"/>
          <w:lang w:eastAsia="ja-JP"/>
        </w:rPr>
        <w:t>8</w:t>
      </w:r>
      <w:r w:rsidR="00DB31EA" w:rsidRPr="00B91298">
        <w:rPr>
          <w:rFonts w:asciiTheme="minorHAnsi" w:hAnsiTheme="minorHAnsi" w:cstheme="minorHAnsi"/>
          <w:color w:val="000000" w:themeColor="text1"/>
          <w:lang w:eastAsia="ja-JP"/>
        </w:rPr>
        <w:t>)</w:t>
      </w:r>
      <w:r w:rsidRPr="00B91298">
        <w:rPr>
          <w:rFonts w:asciiTheme="minorHAnsi" w:hAnsiTheme="minorHAnsi" w:cstheme="minorHAnsi"/>
          <w:color w:val="000000" w:themeColor="text1"/>
          <w:lang w:eastAsia="ja-JP"/>
        </w:rPr>
        <w:t xml:space="preserve">. To avoid any </w:t>
      </w:r>
      <w:r w:rsidR="00645463" w:rsidRPr="00B91298">
        <w:rPr>
          <w:rFonts w:asciiTheme="minorHAnsi" w:hAnsiTheme="minorHAnsi" w:cstheme="minorHAnsi"/>
          <w:color w:val="000000" w:themeColor="text1"/>
          <w:lang w:eastAsia="ja-JP"/>
        </w:rPr>
        <w:t>problems in the</w:t>
      </w:r>
      <w:r w:rsidRPr="00B91298">
        <w:rPr>
          <w:rFonts w:asciiTheme="minorHAnsi" w:hAnsiTheme="minorHAnsi" w:cstheme="minorHAnsi"/>
          <w:color w:val="000000" w:themeColor="text1"/>
          <w:lang w:eastAsia="ja-JP"/>
        </w:rPr>
        <w:t xml:space="preserve"> acquisition of mass spectra, it is advisable to follow </w:t>
      </w:r>
      <w:r w:rsidR="00645463" w:rsidRPr="00B91298">
        <w:rPr>
          <w:rFonts w:asciiTheme="minorHAnsi" w:hAnsiTheme="minorHAnsi" w:cstheme="minorHAnsi"/>
          <w:color w:val="000000" w:themeColor="text1"/>
          <w:lang w:eastAsia="ja-JP"/>
        </w:rPr>
        <w:t xml:space="preserve">our </w:t>
      </w:r>
      <w:r w:rsidRPr="00B91298">
        <w:rPr>
          <w:rFonts w:asciiTheme="minorHAnsi" w:hAnsiTheme="minorHAnsi" w:cstheme="minorHAnsi"/>
          <w:color w:val="000000" w:themeColor="text1"/>
          <w:lang w:eastAsia="ja-JP"/>
        </w:rPr>
        <w:t>protocol</w:t>
      </w:r>
      <w:r w:rsidR="00645463" w:rsidRPr="00B91298">
        <w:rPr>
          <w:rFonts w:asciiTheme="minorHAnsi" w:hAnsiTheme="minorHAnsi" w:cstheme="minorHAnsi"/>
          <w:color w:val="000000" w:themeColor="text1"/>
          <w:lang w:eastAsia="ja-JP"/>
        </w:rPr>
        <w:t>,</w:t>
      </w:r>
      <w:r w:rsidRPr="00B91298">
        <w:rPr>
          <w:rFonts w:asciiTheme="minorHAnsi" w:hAnsiTheme="minorHAnsi" w:cstheme="minorHAnsi"/>
          <w:color w:val="000000" w:themeColor="text1"/>
          <w:lang w:eastAsia="ja-JP"/>
        </w:rPr>
        <w:t xml:space="preserve"> taking special note of references to </w:t>
      </w:r>
      <w:r w:rsidR="00015132">
        <w:rPr>
          <w:rFonts w:asciiTheme="minorHAnsi" w:hAnsiTheme="minorHAnsi" w:cstheme="minorHAnsi"/>
          <w:color w:val="000000" w:themeColor="text1"/>
          <w:lang w:eastAsia="ja-JP"/>
        </w:rPr>
        <w:t xml:space="preserve">the </w:t>
      </w:r>
      <w:r w:rsidRPr="00B91298">
        <w:rPr>
          <w:rFonts w:asciiTheme="minorHAnsi" w:hAnsiTheme="minorHAnsi" w:cstheme="minorHAnsi"/>
          <w:color w:val="000000" w:themeColor="text1"/>
          <w:lang w:eastAsia="ja-JP"/>
        </w:rPr>
        <w:t xml:space="preserve">contamination. In this </w:t>
      </w:r>
      <w:r w:rsidR="00645463" w:rsidRPr="00B91298">
        <w:rPr>
          <w:rFonts w:asciiTheme="minorHAnsi" w:hAnsiTheme="minorHAnsi" w:cstheme="minorHAnsi"/>
          <w:color w:val="000000" w:themeColor="text1"/>
          <w:lang w:eastAsia="ja-JP"/>
        </w:rPr>
        <w:t>regard</w:t>
      </w:r>
      <w:r w:rsidRPr="00B91298">
        <w:rPr>
          <w:rFonts w:asciiTheme="minorHAnsi" w:hAnsiTheme="minorHAnsi" w:cstheme="minorHAnsi"/>
          <w:color w:val="000000" w:themeColor="text1"/>
          <w:lang w:eastAsia="ja-JP"/>
        </w:rPr>
        <w:t>, the application of PESI is limited in some cases.</w:t>
      </w:r>
    </w:p>
    <w:p w14:paraId="09D0838D" w14:textId="77777777" w:rsidR="002412F5" w:rsidRPr="00B91298" w:rsidRDefault="002412F5" w:rsidP="002412F5">
      <w:pPr>
        <w:rPr>
          <w:rFonts w:asciiTheme="minorHAnsi" w:hAnsiTheme="minorHAnsi" w:cstheme="minorHAnsi"/>
          <w:color w:val="000000" w:themeColor="text1"/>
          <w:lang w:eastAsia="ja-JP"/>
        </w:rPr>
      </w:pPr>
    </w:p>
    <w:p w14:paraId="33B23BE7" w14:textId="1E4DB178" w:rsidR="003C228A" w:rsidRPr="00B91298" w:rsidRDefault="39A0A543" w:rsidP="002412F5">
      <w:pPr>
        <w:rPr>
          <w:rFonts w:asciiTheme="minorHAnsi" w:hAnsiTheme="minorHAnsi" w:cstheme="minorHAnsi"/>
          <w:color w:val="000000" w:themeColor="text1"/>
          <w:lang w:eastAsia="ja-JP"/>
        </w:rPr>
      </w:pPr>
      <w:r w:rsidRPr="00B91298">
        <w:rPr>
          <w:rFonts w:asciiTheme="minorHAnsi" w:hAnsiTheme="minorHAnsi" w:cstheme="minorHAnsi"/>
          <w:color w:val="000000" w:themeColor="text1"/>
          <w:lang w:eastAsia="ja-JP"/>
        </w:rPr>
        <w:t>Another disadvantage of PESI lies in its relatively unstable ionization process</w:t>
      </w:r>
      <w:r w:rsidR="00645463" w:rsidRPr="00B91298">
        <w:rPr>
          <w:rFonts w:asciiTheme="minorHAnsi" w:hAnsiTheme="minorHAnsi" w:cstheme="minorHAnsi"/>
          <w:color w:val="000000" w:themeColor="text1"/>
          <w:lang w:eastAsia="ja-JP"/>
        </w:rPr>
        <w:t>, which</w:t>
      </w:r>
      <w:r w:rsidRPr="00B91298">
        <w:rPr>
          <w:rFonts w:asciiTheme="minorHAnsi" w:hAnsiTheme="minorHAnsi" w:cstheme="minorHAnsi"/>
          <w:color w:val="000000" w:themeColor="text1"/>
          <w:lang w:eastAsia="ja-JP"/>
        </w:rPr>
        <w:t xml:space="preserve"> requires us to adjust the depth of </w:t>
      </w:r>
      <w:r w:rsidR="008B2926" w:rsidRPr="00B91298">
        <w:rPr>
          <w:rFonts w:asciiTheme="minorHAnsi" w:hAnsiTheme="minorHAnsi" w:cstheme="minorHAnsi"/>
          <w:color w:val="000000" w:themeColor="text1"/>
          <w:lang w:eastAsia="ja-JP"/>
        </w:rPr>
        <w:t xml:space="preserve">the </w:t>
      </w:r>
      <w:r w:rsidRPr="00B91298">
        <w:rPr>
          <w:rFonts w:asciiTheme="minorHAnsi" w:hAnsiTheme="minorHAnsi" w:cstheme="minorHAnsi"/>
          <w:color w:val="000000" w:themeColor="text1"/>
          <w:lang w:eastAsia="ja-JP"/>
        </w:rPr>
        <w:t xml:space="preserve">probe needle to the analytes. In this </w:t>
      </w:r>
      <w:r w:rsidR="00645463" w:rsidRPr="00B91298">
        <w:rPr>
          <w:rFonts w:asciiTheme="minorHAnsi" w:hAnsiTheme="minorHAnsi" w:cstheme="minorHAnsi"/>
          <w:color w:val="000000" w:themeColor="text1"/>
          <w:lang w:eastAsia="ja-JP"/>
        </w:rPr>
        <w:t>regard</w:t>
      </w:r>
      <w:r w:rsidRPr="00B91298">
        <w:rPr>
          <w:rFonts w:asciiTheme="minorHAnsi" w:hAnsiTheme="minorHAnsi" w:cstheme="minorHAnsi"/>
          <w:color w:val="000000" w:themeColor="text1"/>
          <w:lang w:eastAsia="ja-JP"/>
        </w:rPr>
        <w:t xml:space="preserve">, PESI-MS </w:t>
      </w:r>
      <w:r w:rsidR="00645463" w:rsidRPr="00B91298">
        <w:rPr>
          <w:rFonts w:asciiTheme="minorHAnsi" w:hAnsiTheme="minorHAnsi" w:cstheme="minorHAnsi"/>
          <w:color w:val="000000" w:themeColor="text1"/>
          <w:lang w:eastAsia="ja-JP"/>
        </w:rPr>
        <w:t xml:space="preserve">is </w:t>
      </w:r>
      <w:r w:rsidRPr="00B91298">
        <w:rPr>
          <w:rFonts w:asciiTheme="minorHAnsi" w:hAnsiTheme="minorHAnsi" w:cstheme="minorHAnsi"/>
          <w:color w:val="000000" w:themeColor="text1"/>
          <w:lang w:eastAsia="ja-JP"/>
        </w:rPr>
        <w:t>not good at performing MS/MS. Therefore,</w:t>
      </w:r>
      <w:r w:rsidR="00645463" w:rsidRPr="00B91298">
        <w:rPr>
          <w:rFonts w:asciiTheme="minorHAnsi" w:hAnsiTheme="minorHAnsi" w:cstheme="minorHAnsi"/>
          <w:color w:val="000000" w:themeColor="text1"/>
          <w:lang w:eastAsia="ja-JP"/>
        </w:rPr>
        <w:t xml:space="preserve"> the</w:t>
      </w:r>
      <w:r w:rsidRPr="00B91298">
        <w:rPr>
          <w:rFonts w:asciiTheme="minorHAnsi" w:hAnsiTheme="minorHAnsi" w:cstheme="minorHAnsi"/>
          <w:color w:val="000000" w:themeColor="text1"/>
          <w:lang w:eastAsia="ja-JP"/>
        </w:rPr>
        <w:t xml:space="preserve"> annotation of molecule</w:t>
      </w:r>
      <w:r w:rsidR="00645463" w:rsidRPr="00B91298">
        <w:rPr>
          <w:rFonts w:asciiTheme="minorHAnsi" w:hAnsiTheme="minorHAnsi" w:cstheme="minorHAnsi"/>
          <w:color w:val="000000" w:themeColor="text1"/>
          <w:lang w:eastAsia="ja-JP"/>
        </w:rPr>
        <w:t>s</w:t>
      </w:r>
      <w:r w:rsidRPr="00B91298">
        <w:rPr>
          <w:rFonts w:asciiTheme="minorHAnsi" w:hAnsiTheme="minorHAnsi" w:cstheme="minorHAnsi"/>
          <w:color w:val="000000" w:themeColor="text1"/>
          <w:lang w:eastAsia="ja-JP"/>
        </w:rPr>
        <w:t xml:space="preserve"> is very difficult </w:t>
      </w:r>
      <w:r w:rsidR="00645463" w:rsidRPr="00B91298">
        <w:rPr>
          <w:rFonts w:asciiTheme="minorHAnsi" w:hAnsiTheme="minorHAnsi" w:cstheme="minorHAnsi"/>
          <w:color w:val="000000" w:themeColor="text1"/>
          <w:lang w:eastAsia="ja-JP"/>
        </w:rPr>
        <w:t>using</w:t>
      </w:r>
      <w:r w:rsidRPr="00B91298">
        <w:rPr>
          <w:rFonts w:asciiTheme="minorHAnsi" w:hAnsiTheme="minorHAnsi" w:cstheme="minorHAnsi"/>
          <w:color w:val="000000" w:themeColor="text1"/>
          <w:lang w:eastAsia="ja-JP"/>
        </w:rPr>
        <w:t xml:space="preserve"> PESI-MS. </w:t>
      </w:r>
      <w:r w:rsidR="00F138C0" w:rsidRPr="00B91298">
        <w:rPr>
          <w:rFonts w:asciiTheme="minorHAnsi" w:hAnsiTheme="minorHAnsi" w:cstheme="minorHAnsi"/>
          <w:color w:val="000000" w:themeColor="text1"/>
          <w:lang w:eastAsia="ja-JP"/>
        </w:rPr>
        <w:t>In addition</w:t>
      </w:r>
      <w:r w:rsidRPr="00B91298">
        <w:rPr>
          <w:rFonts w:asciiTheme="minorHAnsi" w:hAnsiTheme="minorHAnsi" w:cstheme="minorHAnsi"/>
          <w:color w:val="000000" w:themeColor="text1"/>
          <w:lang w:eastAsia="ja-JP"/>
        </w:rPr>
        <w:t>,</w:t>
      </w:r>
      <w:r w:rsidR="137BFE19" w:rsidRPr="00B91298">
        <w:rPr>
          <w:rFonts w:asciiTheme="minorHAnsi" w:hAnsiTheme="minorHAnsi" w:cstheme="minorHAnsi"/>
          <w:color w:val="000000" w:themeColor="text1"/>
          <w:lang w:eastAsia="ja-JP"/>
        </w:rPr>
        <w:t xml:space="preserve"> </w:t>
      </w:r>
      <w:r w:rsidRPr="00B91298">
        <w:rPr>
          <w:rFonts w:asciiTheme="minorHAnsi" w:eastAsia="Calibri" w:hAnsiTheme="minorHAnsi" w:cstheme="minorHAnsi"/>
        </w:rPr>
        <w:t xml:space="preserve">this technique can cover </w:t>
      </w:r>
      <w:r w:rsidR="005A0257" w:rsidRPr="00B91298">
        <w:rPr>
          <w:rFonts w:asciiTheme="minorHAnsi" w:eastAsia="Calibri" w:hAnsiTheme="minorHAnsi" w:cstheme="minorHAnsi"/>
        </w:rPr>
        <w:t xml:space="preserve">a </w:t>
      </w:r>
      <w:r w:rsidRPr="00B91298">
        <w:rPr>
          <w:rFonts w:asciiTheme="minorHAnsi" w:eastAsia="Calibri" w:hAnsiTheme="minorHAnsi" w:cstheme="minorHAnsi"/>
        </w:rPr>
        <w:t>very</w:t>
      </w:r>
      <w:r w:rsidR="00F138C0" w:rsidRPr="00B91298">
        <w:rPr>
          <w:rFonts w:asciiTheme="minorHAnsi" w:eastAsia="Calibri" w:hAnsiTheme="minorHAnsi" w:cstheme="minorHAnsi"/>
        </w:rPr>
        <w:t xml:space="preserve"> </w:t>
      </w:r>
      <w:r w:rsidRPr="00B91298">
        <w:rPr>
          <w:rFonts w:asciiTheme="minorHAnsi" w:eastAsia="Calibri" w:hAnsiTheme="minorHAnsi" w:cstheme="minorHAnsi"/>
        </w:rPr>
        <w:t xml:space="preserve">restricted area </w:t>
      </w:r>
      <w:r w:rsidR="00F138C0" w:rsidRPr="00B91298">
        <w:rPr>
          <w:rFonts w:asciiTheme="minorHAnsi" w:eastAsia="Calibri" w:hAnsiTheme="minorHAnsi" w:cstheme="minorHAnsi"/>
        </w:rPr>
        <w:t>in</w:t>
      </w:r>
      <w:r w:rsidRPr="00B91298">
        <w:rPr>
          <w:rFonts w:asciiTheme="minorHAnsi" w:eastAsia="Calibri" w:hAnsiTheme="minorHAnsi" w:cstheme="minorHAnsi"/>
        </w:rPr>
        <w:t xml:space="preserve"> a single analysis</w:t>
      </w:r>
      <w:r w:rsidRPr="00B91298">
        <w:rPr>
          <w:rFonts w:asciiTheme="minorHAnsi" w:hAnsiTheme="minorHAnsi" w:cstheme="minorHAnsi"/>
          <w:color w:val="000000" w:themeColor="text1"/>
          <w:lang w:eastAsia="ja-JP"/>
        </w:rPr>
        <w:t xml:space="preserve">. </w:t>
      </w:r>
      <w:r w:rsidR="137BFE19" w:rsidRPr="00B91298">
        <w:rPr>
          <w:rFonts w:asciiTheme="minorHAnsi" w:hAnsiTheme="minorHAnsi" w:cstheme="minorHAnsi"/>
          <w:color w:val="000000" w:themeColor="text1"/>
          <w:lang w:eastAsia="ja-JP"/>
        </w:rPr>
        <w:t xml:space="preserve"> </w:t>
      </w:r>
      <w:r w:rsidR="0082763D" w:rsidRPr="00B91298">
        <w:rPr>
          <w:rFonts w:asciiTheme="minorHAnsi" w:hAnsiTheme="minorHAnsi" w:cstheme="minorHAnsi"/>
          <w:color w:val="000000" w:themeColor="text1"/>
          <w:lang w:eastAsia="ja-JP"/>
        </w:rPr>
        <w:t>Because of the</w:t>
      </w:r>
      <w:r w:rsidR="137BFE19" w:rsidRPr="00B91298">
        <w:rPr>
          <w:rFonts w:asciiTheme="minorHAnsi" w:hAnsiTheme="minorHAnsi" w:cstheme="minorHAnsi"/>
          <w:color w:val="000000" w:themeColor="text1"/>
          <w:lang w:eastAsia="ja-JP"/>
        </w:rPr>
        <w:t xml:space="preserve"> very small size of </w:t>
      </w:r>
      <w:r w:rsidR="0082763D" w:rsidRPr="00B91298">
        <w:rPr>
          <w:rFonts w:asciiTheme="minorHAnsi" w:hAnsiTheme="minorHAnsi" w:cstheme="minorHAnsi"/>
          <w:color w:val="000000" w:themeColor="text1"/>
          <w:lang w:eastAsia="ja-JP"/>
        </w:rPr>
        <w:t xml:space="preserve">the </w:t>
      </w:r>
      <w:r w:rsidR="137BFE19" w:rsidRPr="00B91298">
        <w:rPr>
          <w:rFonts w:asciiTheme="minorHAnsi" w:hAnsiTheme="minorHAnsi" w:cstheme="minorHAnsi"/>
          <w:color w:val="000000" w:themeColor="text1"/>
          <w:lang w:eastAsia="ja-JP"/>
        </w:rPr>
        <w:t xml:space="preserve">needle tip </w:t>
      </w:r>
      <w:r w:rsidR="00F138C0" w:rsidRPr="00B91298">
        <w:rPr>
          <w:rFonts w:asciiTheme="minorHAnsi" w:hAnsiTheme="minorHAnsi" w:cstheme="minorHAnsi"/>
          <w:color w:val="000000" w:themeColor="text1"/>
          <w:lang w:eastAsia="ja-JP"/>
        </w:rPr>
        <w:t xml:space="preserve">that is </w:t>
      </w:r>
      <w:r w:rsidR="137BFE19" w:rsidRPr="00B91298">
        <w:rPr>
          <w:rFonts w:asciiTheme="minorHAnsi" w:hAnsiTheme="minorHAnsi" w:cstheme="minorHAnsi"/>
          <w:color w:val="000000" w:themeColor="text1"/>
          <w:lang w:eastAsia="ja-JP"/>
        </w:rPr>
        <w:t xml:space="preserve">directly applied to the tissue, PESI-MS </w:t>
      </w:r>
      <w:r w:rsidR="00F138C0" w:rsidRPr="00B91298">
        <w:rPr>
          <w:rFonts w:asciiTheme="minorHAnsi" w:hAnsiTheme="minorHAnsi" w:cstheme="minorHAnsi"/>
          <w:color w:val="000000" w:themeColor="text1"/>
          <w:lang w:eastAsia="ja-JP"/>
        </w:rPr>
        <w:t xml:space="preserve">analysis </w:t>
      </w:r>
      <w:r w:rsidR="137BFE19" w:rsidRPr="00B91298">
        <w:rPr>
          <w:rFonts w:asciiTheme="minorHAnsi" w:hAnsiTheme="minorHAnsi" w:cstheme="minorHAnsi"/>
          <w:color w:val="000000" w:themeColor="text1"/>
          <w:lang w:eastAsia="ja-JP"/>
        </w:rPr>
        <w:t xml:space="preserve">is not </w:t>
      </w:r>
      <w:r w:rsidR="0082763D" w:rsidRPr="00B91298">
        <w:rPr>
          <w:rFonts w:asciiTheme="minorHAnsi" w:hAnsiTheme="minorHAnsi" w:cstheme="minorHAnsi"/>
          <w:color w:val="000000" w:themeColor="text1"/>
          <w:lang w:eastAsia="ja-JP"/>
        </w:rPr>
        <w:t xml:space="preserve">as </w:t>
      </w:r>
      <w:r w:rsidR="137BFE19" w:rsidRPr="00B91298">
        <w:rPr>
          <w:rFonts w:asciiTheme="minorHAnsi" w:hAnsiTheme="minorHAnsi" w:cstheme="minorHAnsi"/>
          <w:color w:val="000000" w:themeColor="text1"/>
          <w:lang w:eastAsia="ja-JP"/>
        </w:rPr>
        <w:t xml:space="preserve">comprehensive </w:t>
      </w:r>
      <w:r w:rsidR="0082763D" w:rsidRPr="00B91298">
        <w:rPr>
          <w:rFonts w:asciiTheme="minorHAnsi" w:hAnsiTheme="minorHAnsi" w:cstheme="minorHAnsi"/>
          <w:color w:val="000000" w:themeColor="text1"/>
          <w:lang w:eastAsia="ja-JP"/>
        </w:rPr>
        <w:t>as the</w:t>
      </w:r>
      <w:r w:rsidR="137BFE19" w:rsidRPr="00B91298">
        <w:rPr>
          <w:rFonts w:asciiTheme="minorHAnsi" w:hAnsiTheme="minorHAnsi" w:cstheme="minorHAnsi"/>
          <w:color w:val="000000" w:themeColor="text1"/>
          <w:lang w:eastAsia="ja-JP"/>
        </w:rPr>
        <w:t xml:space="preserve"> 2D analysis that can be achieved </w:t>
      </w:r>
      <w:r w:rsidR="0082763D" w:rsidRPr="00B91298">
        <w:rPr>
          <w:rFonts w:asciiTheme="minorHAnsi" w:hAnsiTheme="minorHAnsi" w:cstheme="minorHAnsi"/>
          <w:color w:val="000000" w:themeColor="text1"/>
          <w:lang w:eastAsia="ja-JP"/>
        </w:rPr>
        <w:t xml:space="preserve">with a </w:t>
      </w:r>
      <w:r w:rsidR="137BFE19" w:rsidRPr="00B91298">
        <w:rPr>
          <w:rFonts w:asciiTheme="minorHAnsi" w:hAnsiTheme="minorHAnsi" w:cstheme="minorHAnsi"/>
          <w:color w:val="000000" w:themeColor="text1"/>
          <w:lang w:eastAsia="ja-JP"/>
        </w:rPr>
        <w:t xml:space="preserve">MALDI-TOF MS-based </w:t>
      </w:r>
      <w:r w:rsidR="00C05D7E" w:rsidRPr="00B91298">
        <w:rPr>
          <w:rFonts w:asciiTheme="minorHAnsi" w:hAnsiTheme="minorHAnsi" w:cstheme="minorHAnsi"/>
          <w:color w:val="000000" w:themeColor="text1"/>
          <w:lang w:eastAsia="ja-JP"/>
        </w:rPr>
        <w:t>imaging mass spectrometry</w:t>
      </w:r>
      <w:r w:rsidR="137BFE19" w:rsidRPr="00B91298">
        <w:rPr>
          <w:rFonts w:asciiTheme="minorHAnsi" w:hAnsiTheme="minorHAnsi" w:cstheme="minorHAnsi"/>
          <w:color w:val="000000" w:themeColor="text1"/>
          <w:lang w:eastAsia="ja-JP"/>
        </w:rPr>
        <w:t xml:space="preserve"> or DESI-based imaging</w:t>
      </w:r>
      <w:r w:rsidR="00944C3E" w:rsidRPr="00B91298">
        <w:rPr>
          <w:rFonts w:asciiTheme="minorHAnsi" w:hAnsiTheme="minorHAnsi" w:cstheme="minorHAnsi"/>
          <w:color w:val="000000" w:themeColor="text1"/>
          <w:vertAlign w:val="superscript"/>
          <w:lang w:eastAsia="ja-JP"/>
        </w:rPr>
        <w:t>7,8</w:t>
      </w:r>
      <w:r w:rsidR="0082763D" w:rsidRPr="00B91298">
        <w:rPr>
          <w:rFonts w:asciiTheme="minorHAnsi" w:hAnsiTheme="minorHAnsi" w:cstheme="minorHAnsi"/>
          <w:color w:val="000000" w:themeColor="text1"/>
          <w:lang w:eastAsia="ja-JP"/>
        </w:rPr>
        <w:t>.</w:t>
      </w:r>
      <w:r w:rsidR="00FE0BCF">
        <w:rPr>
          <w:rFonts w:asciiTheme="minorHAnsi" w:hAnsiTheme="minorHAnsi" w:cstheme="minorHAnsi"/>
          <w:color w:val="000000" w:themeColor="text1"/>
          <w:lang w:eastAsia="ja-JP"/>
        </w:rPr>
        <w:t xml:space="preserve"> </w:t>
      </w:r>
      <w:r w:rsidR="0082763D" w:rsidRPr="00B91298">
        <w:rPr>
          <w:rFonts w:asciiTheme="minorHAnsi" w:hAnsiTheme="minorHAnsi" w:cstheme="minorHAnsi"/>
          <w:color w:val="000000" w:themeColor="text1"/>
          <w:lang w:eastAsia="ja-JP"/>
        </w:rPr>
        <w:t xml:space="preserve">PESI </w:t>
      </w:r>
      <w:r w:rsidR="137BFE19" w:rsidRPr="00B91298">
        <w:rPr>
          <w:rFonts w:asciiTheme="minorHAnsi" w:hAnsiTheme="minorHAnsi" w:cstheme="minorHAnsi"/>
          <w:color w:val="000000" w:themeColor="text1"/>
          <w:lang w:eastAsia="ja-JP"/>
        </w:rPr>
        <w:t>can</w:t>
      </w:r>
      <w:r w:rsidR="0082763D" w:rsidRPr="00B91298">
        <w:rPr>
          <w:rFonts w:asciiTheme="minorHAnsi" w:hAnsiTheme="minorHAnsi" w:cstheme="minorHAnsi"/>
          <w:color w:val="000000" w:themeColor="text1"/>
          <w:lang w:eastAsia="ja-JP"/>
        </w:rPr>
        <w:t>, however,</w:t>
      </w:r>
      <w:r w:rsidR="137BFE19" w:rsidRPr="00B91298">
        <w:rPr>
          <w:rFonts w:asciiTheme="minorHAnsi" w:hAnsiTheme="minorHAnsi" w:cstheme="minorHAnsi"/>
          <w:color w:val="000000" w:themeColor="text1"/>
          <w:lang w:eastAsia="ja-JP"/>
        </w:rPr>
        <w:t xml:space="preserve"> reconstruct an image of </w:t>
      </w:r>
      <w:r w:rsidR="0082763D" w:rsidRPr="00B91298">
        <w:rPr>
          <w:rFonts w:asciiTheme="minorHAnsi" w:hAnsiTheme="minorHAnsi" w:cstheme="minorHAnsi"/>
          <w:color w:val="000000" w:themeColor="text1"/>
          <w:lang w:eastAsia="ja-JP"/>
        </w:rPr>
        <w:t xml:space="preserve">the </w:t>
      </w:r>
      <w:r w:rsidR="137BFE19" w:rsidRPr="00B91298">
        <w:rPr>
          <w:rFonts w:asciiTheme="minorHAnsi" w:hAnsiTheme="minorHAnsi" w:cstheme="minorHAnsi"/>
          <w:color w:val="000000" w:themeColor="text1"/>
          <w:lang w:eastAsia="ja-JP"/>
        </w:rPr>
        <w:t>hippocampal formation</w:t>
      </w:r>
      <w:r w:rsidR="0082763D" w:rsidRPr="00B91298">
        <w:rPr>
          <w:rFonts w:asciiTheme="minorHAnsi" w:hAnsiTheme="minorHAnsi" w:cstheme="minorHAnsi"/>
          <w:color w:val="000000" w:themeColor="text1"/>
          <w:lang w:eastAsia="ja-JP"/>
        </w:rPr>
        <w:t>, although it</w:t>
      </w:r>
      <w:r w:rsidR="137BFE19" w:rsidRPr="00B91298">
        <w:rPr>
          <w:rFonts w:asciiTheme="minorHAnsi" w:hAnsiTheme="minorHAnsi" w:cstheme="minorHAnsi"/>
          <w:color w:val="000000" w:themeColor="text1"/>
          <w:lang w:eastAsia="ja-JP"/>
        </w:rPr>
        <w:t xml:space="preserve"> tak</w:t>
      </w:r>
      <w:r w:rsidR="0082763D" w:rsidRPr="00B91298">
        <w:rPr>
          <w:rFonts w:asciiTheme="minorHAnsi" w:hAnsiTheme="minorHAnsi" w:cstheme="minorHAnsi"/>
          <w:color w:val="000000" w:themeColor="text1"/>
          <w:lang w:eastAsia="ja-JP"/>
        </w:rPr>
        <w:t>es</w:t>
      </w:r>
      <w:r w:rsidR="137BFE19" w:rsidRPr="00B91298">
        <w:rPr>
          <w:rFonts w:asciiTheme="minorHAnsi" w:hAnsiTheme="minorHAnsi" w:cstheme="minorHAnsi"/>
          <w:color w:val="000000" w:themeColor="text1"/>
          <w:lang w:eastAsia="ja-JP"/>
        </w:rPr>
        <w:t xml:space="preserve"> several hours</w:t>
      </w:r>
      <w:r w:rsidR="00FC355E" w:rsidRPr="00B91298">
        <w:rPr>
          <w:rFonts w:asciiTheme="minorHAnsi" w:hAnsiTheme="minorHAnsi" w:cstheme="minorHAnsi"/>
          <w:color w:val="000000" w:themeColor="text1"/>
          <w:vertAlign w:val="superscript"/>
          <w:lang w:eastAsia="ja-JP"/>
        </w:rPr>
        <w:t>2</w:t>
      </w:r>
      <w:r w:rsidR="00352B00">
        <w:rPr>
          <w:rFonts w:asciiTheme="minorHAnsi" w:hAnsiTheme="minorHAnsi" w:cstheme="minorHAnsi"/>
          <w:color w:val="000000" w:themeColor="text1"/>
          <w:vertAlign w:val="superscript"/>
          <w:lang w:eastAsia="ja-JP"/>
        </w:rPr>
        <w:t>3</w:t>
      </w:r>
      <w:r w:rsidR="00F138C0" w:rsidRPr="00B91298">
        <w:rPr>
          <w:rFonts w:asciiTheme="minorHAnsi" w:hAnsiTheme="minorHAnsi" w:cstheme="minorHAnsi"/>
          <w:color w:val="000000" w:themeColor="text1"/>
          <w:lang w:eastAsia="ja-JP"/>
        </w:rPr>
        <w:t xml:space="preserve"> because the</w:t>
      </w:r>
      <w:r w:rsidR="00220149" w:rsidRPr="00B91298">
        <w:rPr>
          <w:rFonts w:asciiTheme="minorHAnsi" w:hAnsiTheme="minorHAnsi" w:cstheme="minorHAnsi"/>
          <w:color w:val="000000" w:themeColor="text1"/>
          <w:lang w:eastAsia="ja-JP"/>
        </w:rPr>
        <w:t xml:space="preserve"> </w:t>
      </w:r>
      <w:r w:rsidR="00F138C0" w:rsidRPr="00B91298">
        <w:rPr>
          <w:rFonts w:asciiTheme="minorHAnsi" w:hAnsiTheme="minorHAnsi" w:cstheme="minorHAnsi"/>
          <w:color w:val="000000" w:themeColor="text1"/>
          <w:lang w:eastAsia="ja-JP"/>
        </w:rPr>
        <w:t xml:space="preserve">2D </w:t>
      </w:r>
      <w:r w:rsidR="00220149" w:rsidRPr="00B91298">
        <w:rPr>
          <w:rFonts w:asciiTheme="minorHAnsi" w:hAnsiTheme="minorHAnsi" w:cstheme="minorHAnsi"/>
          <w:color w:val="000000" w:themeColor="text1"/>
          <w:lang w:eastAsia="ja-JP"/>
        </w:rPr>
        <w:t xml:space="preserve">scanning of </w:t>
      </w:r>
      <w:r w:rsidR="00F138C0" w:rsidRPr="00B91298">
        <w:rPr>
          <w:rFonts w:asciiTheme="minorHAnsi" w:hAnsiTheme="minorHAnsi" w:cstheme="minorHAnsi"/>
          <w:color w:val="000000" w:themeColor="text1"/>
          <w:lang w:eastAsia="ja-JP"/>
        </w:rPr>
        <w:t xml:space="preserve">a </w:t>
      </w:r>
      <w:r w:rsidR="00220149" w:rsidRPr="00B91298">
        <w:rPr>
          <w:rFonts w:asciiTheme="minorHAnsi" w:hAnsiTheme="minorHAnsi" w:cstheme="minorHAnsi"/>
          <w:color w:val="000000" w:themeColor="text1"/>
          <w:lang w:eastAsia="ja-JP"/>
        </w:rPr>
        <w:t xml:space="preserve">sample </w:t>
      </w:r>
      <w:r w:rsidR="00F138C0" w:rsidRPr="00B91298">
        <w:rPr>
          <w:rFonts w:asciiTheme="minorHAnsi" w:hAnsiTheme="minorHAnsi" w:cstheme="minorHAnsi"/>
          <w:color w:val="000000" w:themeColor="text1"/>
          <w:lang w:eastAsia="ja-JP"/>
        </w:rPr>
        <w:t xml:space="preserve">takes a </w:t>
      </w:r>
      <w:r w:rsidR="00220149" w:rsidRPr="00B91298">
        <w:rPr>
          <w:rFonts w:asciiTheme="minorHAnsi" w:hAnsiTheme="minorHAnsi" w:cstheme="minorHAnsi"/>
          <w:color w:val="000000" w:themeColor="text1"/>
          <w:lang w:eastAsia="ja-JP"/>
        </w:rPr>
        <w:t>long time</w:t>
      </w:r>
      <w:r w:rsidR="00F138C0" w:rsidRPr="00B91298">
        <w:rPr>
          <w:rFonts w:asciiTheme="minorHAnsi" w:hAnsiTheme="minorHAnsi" w:cstheme="minorHAnsi"/>
          <w:color w:val="000000" w:themeColor="text1"/>
          <w:lang w:eastAsia="ja-JP"/>
        </w:rPr>
        <w:t>,</w:t>
      </w:r>
      <w:r w:rsidR="00220149" w:rsidRPr="00B91298">
        <w:rPr>
          <w:rFonts w:asciiTheme="minorHAnsi" w:hAnsiTheme="minorHAnsi" w:cstheme="minorHAnsi"/>
          <w:color w:val="000000" w:themeColor="text1"/>
          <w:lang w:eastAsia="ja-JP"/>
        </w:rPr>
        <w:t xml:space="preserve"> chiefly </w:t>
      </w:r>
      <w:r w:rsidR="00F138C0" w:rsidRPr="00B91298">
        <w:rPr>
          <w:rFonts w:asciiTheme="minorHAnsi" w:hAnsiTheme="minorHAnsi" w:cstheme="minorHAnsi"/>
          <w:color w:val="000000" w:themeColor="text1"/>
          <w:lang w:eastAsia="ja-JP"/>
        </w:rPr>
        <w:t>because of this technique’s</w:t>
      </w:r>
      <w:r w:rsidR="00220149" w:rsidRPr="00B91298">
        <w:rPr>
          <w:rFonts w:asciiTheme="minorHAnsi" w:hAnsiTheme="minorHAnsi" w:cstheme="minorHAnsi"/>
          <w:color w:val="000000" w:themeColor="text1"/>
          <w:lang w:eastAsia="ja-JP"/>
        </w:rPr>
        <w:t xml:space="preserve"> unstable ionization efficiency. </w:t>
      </w:r>
      <w:r w:rsidR="000B24D4" w:rsidRPr="00B91298">
        <w:rPr>
          <w:rFonts w:asciiTheme="minorHAnsi" w:hAnsiTheme="minorHAnsi" w:cstheme="minorHAnsi"/>
          <w:color w:val="000000" w:themeColor="text1"/>
          <w:lang w:eastAsia="ja-JP"/>
        </w:rPr>
        <w:t>Taking this into consideration, mass spectral imaging by PESI-MS is not a valuable application.</w:t>
      </w:r>
    </w:p>
    <w:p w14:paraId="6074BF09" w14:textId="77777777" w:rsidR="00363073" w:rsidRPr="00B91298" w:rsidRDefault="00363073" w:rsidP="002412F5">
      <w:pPr>
        <w:rPr>
          <w:rFonts w:asciiTheme="minorHAnsi" w:hAnsiTheme="minorHAnsi" w:cstheme="minorHAnsi"/>
          <w:color w:val="000000" w:themeColor="text1"/>
          <w:lang w:eastAsia="ja-JP"/>
        </w:rPr>
      </w:pPr>
    </w:p>
    <w:p w14:paraId="49C7364B" w14:textId="72CCB3B5" w:rsidR="003C228A" w:rsidRPr="00B91298" w:rsidRDefault="0082763D" w:rsidP="002412F5">
      <w:pPr>
        <w:rPr>
          <w:rFonts w:asciiTheme="minorHAnsi" w:hAnsiTheme="minorHAnsi" w:cstheme="minorHAnsi"/>
          <w:color w:val="000000" w:themeColor="text1"/>
          <w:lang w:eastAsia="ja-JP"/>
        </w:rPr>
      </w:pPr>
      <w:r w:rsidRPr="00B91298">
        <w:rPr>
          <w:rFonts w:asciiTheme="minorHAnsi" w:hAnsiTheme="minorHAnsi" w:cstheme="minorHAnsi"/>
          <w:color w:val="000000" w:themeColor="text1"/>
          <w:lang w:eastAsia="ja-JP"/>
        </w:rPr>
        <w:t>Regarding the</w:t>
      </w:r>
      <w:r w:rsidR="137BFE19" w:rsidRPr="00B91298">
        <w:rPr>
          <w:rFonts w:asciiTheme="minorHAnsi" w:hAnsiTheme="minorHAnsi" w:cstheme="minorHAnsi"/>
          <w:color w:val="000000" w:themeColor="text1"/>
          <w:lang w:eastAsia="ja-JP"/>
        </w:rPr>
        <w:t xml:space="preserve"> electrochemical propert</w:t>
      </w:r>
      <w:r w:rsidR="00F138C0" w:rsidRPr="00B91298">
        <w:rPr>
          <w:rFonts w:asciiTheme="minorHAnsi" w:hAnsiTheme="minorHAnsi" w:cstheme="minorHAnsi"/>
          <w:color w:val="000000" w:themeColor="text1"/>
          <w:lang w:eastAsia="ja-JP"/>
        </w:rPr>
        <w:t>ies</w:t>
      </w:r>
      <w:r w:rsidR="137BFE19" w:rsidRPr="00B91298">
        <w:rPr>
          <w:rFonts w:asciiTheme="minorHAnsi" w:hAnsiTheme="minorHAnsi" w:cstheme="minorHAnsi"/>
          <w:color w:val="000000" w:themeColor="text1"/>
          <w:lang w:eastAsia="ja-JP"/>
        </w:rPr>
        <w:t xml:space="preserve"> of PESI, the volume and concentration of </w:t>
      </w:r>
      <w:r w:rsidR="00136DBC" w:rsidRPr="00B91298">
        <w:rPr>
          <w:rFonts w:asciiTheme="minorHAnsi" w:hAnsiTheme="minorHAnsi" w:cstheme="minorHAnsi"/>
          <w:color w:val="000000" w:themeColor="text1"/>
          <w:lang w:eastAsia="ja-JP"/>
        </w:rPr>
        <w:t xml:space="preserve">the </w:t>
      </w:r>
      <w:r w:rsidR="137BFE19" w:rsidRPr="00B91298">
        <w:rPr>
          <w:rFonts w:asciiTheme="minorHAnsi" w:hAnsiTheme="minorHAnsi" w:cstheme="minorHAnsi"/>
          <w:color w:val="000000" w:themeColor="text1"/>
          <w:lang w:eastAsia="ja-JP"/>
        </w:rPr>
        <w:t xml:space="preserve">sample </w:t>
      </w:r>
      <w:r w:rsidR="00136DBC" w:rsidRPr="00B91298">
        <w:rPr>
          <w:rFonts w:asciiTheme="minorHAnsi" w:hAnsiTheme="minorHAnsi" w:cstheme="minorHAnsi"/>
          <w:color w:val="000000" w:themeColor="text1"/>
          <w:lang w:eastAsia="ja-JP"/>
        </w:rPr>
        <w:t xml:space="preserve">that adheres </w:t>
      </w:r>
      <w:r w:rsidR="137BFE19" w:rsidRPr="00B91298">
        <w:rPr>
          <w:rFonts w:asciiTheme="minorHAnsi" w:hAnsiTheme="minorHAnsi" w:cstheme="minorHAnsi"/>
          <w:color w:val="000000" w:themeColor="text1"/>
          <w:lang w:eastAsia="ja-JP"/>
        </w:rPr>
        <w:t>to the needle tip is critical</w:t>
      </w:r>
      <w:r w:rsidR="137BFE19" w:rsidRPr="00B91298">
        <w:rPr>
          <w:rFonts w:asciiTheme="minorHAnsi" w:hAnsiTheme="minorHAnsi" w:cstheme="minorHAnsi"/>
          <w:color w:val="000000" w:themeColor="text1"/>
          <w:vertAlign w:val="superscript"/>
          <w:lang w:eastAsia="ja-JP"/>
        </w:rPr>
        <w:t>18</w:t>
      </w:r>
      <w:r w:rsidR="137BFE19" w:rsidRPr="00B91298">
        <w:rPr>
          <w:rFonts w:asciiTheme="minorHAnsi" w:hAnsiTheme="minorHAnsi" w:cstheme="minorHAnsi"/>
          <w:color w:val="000000" w:themeColor="text1"/>
          <w:lang w:eastAsia="ja-JP"/>
        </w:rPr>
        <w:t xml:space="preserve">, as the suppression effect </w:t>
      </w:r>
      <w:r w:rsidR="00136DBC" w:rsidRPr="00B91298">
        <w:rPr>
          <w:rFonts w:asciiTheme="minorHAnsi" w:hAnsiTheme="minorHAnsi" w:cstheme="minorHAnsi"/>
          <w:color w:val="000000" w:themeColor="text1"/>
          <w:lang w:eastAsia="ja-JP"/>
        </w:rPr>
        <w:t>is</w:t>
      </w:r>
      <w:r w:rsidR="180B7240" w:rsidRPr="00B91298">
        <w:rPr>
          <w:rFonts w:asciiTheme="minorHAnsi" w:hAnsiTheme="minorHAnsi" w:cstheme="minorHAnsi"/>
          <w:color w:val="000000" w:themeColor="text1"/>
          <w:lang w:eastAsia="ja-JP"/>
        </w:rPr>
        <w:t xml:space="preserve"> somewhat </w:t>
      </w:r>
      <w:r w:rsidR="137BFE19" w:rsidRPr="00B91298">
        <w:rPr>
          <w:rFonts w:asciiTheme="minorHAnsi" w:hAnsiTheme="minorHAnsi" w:cstheme="minorHAnsi"/>
          <w:color w:val="000000" w:themeColor="text1"/>
          <w:lang w:eastAsia="ja-JP"/>
        </w:rPr>
        <w:t xml:space="preserve">attenuated by downsizing the electrospray size. </w:t>
      </w:r>
      <w:r w:rsidR="00D85FCC" w:rsidRPr="00B91298">
        <w:rPr>
          <w:rFonts w:asciiTheme="minorHAnsi" w:hAnsiTheme="minorHAnsi" w:cstheme="minorHAnsi"/>
          <w:color w:val="000000" w:themeColor="text1"/>
          <w:lang w:eastAsia="ja-JP"/>
        </w:rPr>
        <w:t>Considering</w:t>
      </w:r>
      <w:r w:rsidR="137BFE19" w:rsidRPr="00B91298">
        <w:rPr>
          <w:rFonts w:asciiTheme="minorHAnsi" w:hAnsiTheme="minorHAnsi" w:cstheme="minorHAnsi"/>
          <w:color w:val="000000" w:themeColor="text1"/>
          <w:lang w:eastAsia="ja-JP"/>
        </w:rPr>
        <w:t xml:space="preserve"> that PESI is miniaturization of ESI, samples must ideally be diluted </w:t>
      </w:r>
      <w:r w:rsidR="00136DBC" w:rsidRPr="00B91298">
        <w:rPr>
          <w:rFonts w:asciiTheme="minorHAnsi" w:hAnsiTheme="minorHAnsi" w:cstheme="minorHAnsi"/>
          <w:color w:val="000000" w:themeColor="text1"/>
          <w:lang w:eastAsia="ja-JP"/>
        </w:rPr>
        <w:t>to avoid</w:t>
      </w:r>
      <w:r w:rsidR="137BFE19" w:rsidRPr="00B91298">
        <w:rPr>
          <w:rFonts w:asciiTheme="minorHAnsi" w:hAnsiTheme="minorHAnsi" w:cstheme="minorHAnsi"/>
          <w:color w:val="000000" w:themeColor="text1"/>
          <w:lang w:eastAsia="ja-JP"/>
        </w:rPr>
        <w:t xml:space="preserve"> form</w:t>
      </w:r>
      <w:r w:rsidR="00136DBC" w:rsidRPr="00B91298">
        <w:rPr>
          <w:rFonts w:asciiTheme="minorHAnsi" w:hAnsiTheme="minorHAnsi" w:cstheme="minorHAnsi"/>
          <w:color w:val="000000" w:themeColor="text1"/>
          <w:lang w:eastAsia="ja-JP"/>
        </w:rPr>
        <w:t>ing a</w:t>
      </w:r>
      <w:r w:rsidR="137BFE19" w:rsidRPr="00B91298">
        <w:rPr>
          <w:rFonts w:asciiTheme="minorHAnsi" w:hAnsiTheme="minorHAnsi" w:cstheme="minorHAnsi"/>
          <w:color w:val="000000" w:themeColor="text1"/>
          <w:lang w:eastAsia="ja-JP"/>
        </w:rPr>
        <w:t xml:space="preserve"> slurry on the tip. Therefore, </w:t>
      </w:r>
      <w:r w:rsidR="00747248" w:rsidRPr="00B91298">
        <w:rPr>
          <w:rFonts w:asciiTheme="minorHAnsi" w:hAnsiTheme="minorHAnsi" w:cstheme="minorHAnsi"/>
          <w:color w:val="000000" w:themeColor="text1"/>
          <w:lang w:eastAsia="ja-JP"/>
        </w:rPr>
        <w:t xml:space="preserve">the </w:t>
      </w:r>
      <w:r w:rsidR="137BFE19" w:rsidRPr="00B91298">
        <w:rPr>
          <w:rFonts w:asciiTheme="minorHAnsi" w:hAnsiTheme="minorHAnsi" w:cstheme="minorHAnsi"/>
          <w:color w:val="000000" w:themeColor="text1"/>
          <w:lang w:eastAsia="ja-JP"/>
        </w:rPr>
        <w:t xml:space="preserve">addition of </w:t>
      </w:r>
      <w:r w:rsidR="00747248" w:rsidRPr="00B91298">
        <w:rPr>
          <w:rFonts w:asciiTheme="minorHAnsi" w:hAnsiTheme="minorHAnsi" w:cstheme="minorHAnsi"/>
          <w:color w:val="000000" w:themeColor="text1"/>
          <w:lang w:eastAsia="ja-JP"/>
        </w:rPr>
        <w:t>approximately</w:t>
      </w:r>
      <w:r w:rsidR="137BFE19" w:rsidRPr="00B91298">
        <w:rPr>
          <w:rFonts w:asciiTheme="minorHAnsi" w:hAnsiTheme="minorHAnsi" w:cstheme="minorHAnsi"/>
          <w:color w:val="000000" w:themeColor="text1"/>
          <w:lang w:eastAsia="ja-JP"/>
        </w:rPr>
        <w:t xml:space="preserve"> 30 </w:t>
      </w:r>
      <w:r w:rsidR="137BFE19" w:rsidRPr="00B91298">
        <w:rPr>
          <w:rFonts w:asciiTheme="minorHAnsi" w:hAnsiTheme="minorHAnsi" w:cstheme="minorHAnsi"/>
          <w:color w:val="auto"/>
        </w:rPr>
        <w:t>µL</w:t>
      </w:r>
      <w:r w:rsidR="137BFE19" w:rsidRPr="00B91298">
        <w:rPr>
          <w:rFonts w:asciiTheme="minorHAnsi" w:hAnsiTheme="minorHAnsi" w:cstheme="minorHAnsi"/>
          <w:color w:val="000000" w:themeColor="text1"/>
          <w:lang w:eastAsia="ja-JP"/>
        </w:rPr>
        <w:t xml:space="preserve"> of 50% ethanol is </w:t>
      </w:r>
      <w:r w:rsidR="00747248" w:rsidRPr="00B91298">
        <w:rPr>
          <w:rFonts w:asciiTheme="minorHAnsi" w:hAnsiTheme="minorHAnsi" w:cstheme="minorHAnsi"/>
          <w:color w:val="000000" w:themeColor="text1"/>
          <w:lang w:eastAsia="ja-JP"/>
        </w:rPr>
        <w:t xml:space="preserve">necessary </w:t>
      </w:r>
      <w:r w:rsidR="137BFE19" w:rsidRPr="00B91298">
        <w:rPr>
          <w:rFonts w:asciiTheme="minorHAnsi" w:hAnsiTheme="minorHAnsi" w:cstheme="minorHAnsi"/>
          <w:color w:val="000000" w:themeColor="text1"/>
          <w:lang w:eastAsia="ja-JP"/>
        </w:rPr>
        <w:t>to achieve efficient ionization when the direct tissue method is employed (</w:t>
      </w:r>
      <w:r w:rsidR="137BFE19" w:rsidRPr="00D85FCC">
        <w:rPr>
          <w:rFonts w:asciiTheme="minorHAnsi" w:hAnsiTheme="minorHAnsi" w:cstheme="minorHAnsi"/>
          <w:b/>
          <w:bCs/>
          <w:color w:val="000000" w:themeColor="text1"/>
          <w:lang w:eastAsia="ja-JP"/>
        </w:rPr>
        <w:t>Fig</w:t>
      </w:r>
      <w:r w:rsidR="00D85FCC" w:rsidRPr="00D85FCC">
        <w:rPr>
          <w:rFonts w:asciiTheme="minorHAnsi" w:hAnsiTheme="minorHAnsi" w:cstheme="minorHAnsi"/>
          <w:b/>
          <w:bCs/>
          <w:color w:val="000000" w:themeColor="text1"/>
          <w:lang w:eastAsia="ja-JP"/>
        </w:rPr>
        <w:t>ure</w:t>
      </w:r>
      <w:r w:rsidR="00136DBC" w:rsidRPr="00D85FCC">
        <w:rPr>
          <w:rFonts w:asciiTheme="minorHAnsi" w:hAnsiTheme="minorHAnsi" w:cstheme="minorHAnsi"/>
          <w:b/>
          <w:bCs/>
          <w:color w:val="000000" w:themeColor="text1"/>
          <w:lang w:eastAsia="ja-JP"/>
        </w:rPr>
        <w:t xml:space="preserve"> </w:t>
      </w:r>
      <w:r w:rsidR="137BFE19" w:rsidRPr="00D85FCC">
        <w:rPr>
          <w:rFonts w:asciiTheme="minorHAnsi" w:hAnsiTheme="minorHAnsi" w:cstheme="minorHAnsi"/>
          <w:b/>
          <w:bCs/>
          <w:color w:val="000000" w:themeColor="text1"/>
          <w:lang w:eastAsia="ja-JP"/>
        </w:rPr>
        <w:t>2B</w:t>
      </w:r>
      <w:r w:rsidR="137BFE19" w:rsidRPr="00B91298">
        <w:rPr>
          <w:rFonts w:asciiTheme="minorHAnsi" w:hAnsiTheme="minorHAnsi" w:cstheme="minorHAnsi"/>
          <w:color w:val="000000" w:themeColor="text1"/>
          <w:lang w:eastAsia="ja-JP"/>
        </w:rPr>
        <w:t>). This maximizes the ionization</w:t>
      </w:r>
      <w:r w:rsidR="00747248" w:rsidRPr="00B91298">
        <w:rPr>
          <w:rFonts w:asciiTheme="minorHAnsi" w:hAnsiTheme="minorHAnsi" w:cstheme="minorHAnsi"/>
          <w:color w:val="000000" w:themeColor="text1"/>
          <w:lang w:eastAsia="ja-JP"/>
        </w:rPr>
        <w:t xml:space="preserve"> efficiency</w:t>
      </w:r>
      <w:r w:rsidR="137BFE19" w:rsidRPr="00B91298">
        <w:rPr>
          <w:rFonts w:asciiTheme="minorHAnsi" w:hAnsiTheme="minorHAnsi" w:cstheme="minorHAnsi"/>
          <w:color w:val="000000" w:themeColor="text1"/>
          <w:lang w:eastAsia="ja-JP"/>
        </w:rPr>
        <w:t xml:space="preserve"> and achieves almost complete ionization of </w:t>
      </w:r>
      <w:r w:rsidR="00747248" w:rsidRPr="00B91298">
        <w:rPr>
          <w:rFonts w:asciiTheme="minorHAnsi" w:hAnsiTheme="minorHAnsi" w:cstheme="minorHAnsi"/>
          <w:color w:val="000000" w:themeColor="text1"/>
          <w:lang w:eastAsia="ja-JP"/>
        </w:rPr>
        <w:t xml:space="preserve">the </w:t>
      </w:r>
      <w:r w:rsidR="137BFE19" w:rsidRPr="00B91298">
        <w:rPr>
          <w:rFonts w:asciiTheme="minorHAnsi" w:hAnsiTheme="minorHAnsi" w:cstheme="minorHAnsi"/>
          <w:color w:val="000000" w:themeColor="text1"/>
          <w:lang w:eastAsia="ja-JP"/>
        </w:rPr>
        <w:t xml:space="preserve">molecules attached to the tip of </w:t>
      </w:r>
      <w:r w:rsidR="00747248" w:rsidRPr="00B91298">
        <w:rPr>
          <w:rFonts w:asciiTheme="minorHAnsi" w:hAnsiTheme="minorHAnsi" w:cstheme="minorHAnsi"/>
          <w:color w:val="000000" w:themeColor="text1"/>
          <w:lang w:eastAsia="ja-JP"/>
        </w:rPr>
        <w:t xml:space="preserve">the </w:t>
      </w:r>
      <w:r w:rsidR="137BFE19" w:rsidRPr="00B91298">
        <w:rPr>
          <w:rFonts w:asciiTheme="minorHAnsi" w:hAnsiTheme="minorHAnsi" w:cstheme="minorHAnsi"/>
          <w:color w:val="000000" w:themeColor="text1"/>
          <w:lang w:eastAsia="ja-JP"/>
        </w:rPr>
        <w:t>needle.</w:t>
      </w:r>
    </w:p>
    <w:p w14:paraId="135C639D" w14:textId="77777777" w:rsidR="000E2967" w:rsidRPr="00B91298" w:rsidRDefault="000E2967" w:rsidP="002412F5">
      <w:pPr>
        <w:rPr>
          <w:rFonts w:asciiTheme="minorHAnsi" w:hAnsiTheme="minorHAnsi" w:cstheme="minorHAnsi"/>
          <w:color w:val="000000" w:themeColor="text1"/>
          <w:lang w:eastAsia="ja-JP"/>
        </w:rPr>
      </w:pPr>
    </w:p>
    <w:p w14:paraId="09D03AE3" w14:textId="1337CC79" w:rsidR="00626721" w:rsidRPr="00B91298" w:rsidRDefault="137BFE19" w:rsidP="002412F5">
      <w:pPr>
        <w:rPr>
          <w:rFonts w:asciiTheme="minorHAnsi" w:hAnsiTheme="minorHAnsi" w:cstheme="minorHAnsi"/>
          <w:color w:val="000000" w:themeColor="text1"/>
          <w:lang w:eastAsia="ja-JP"/>
        </w:rPr>
      </w:pPr>
      <w:r w:rsidRPr="00B91298">
        <w:rPr>
          <w:rFonts w:asciiTheme="minorHAnsi" w:hAnsiTheme="minorHAnsi" w:cstheme="minorHAnsi"/>
          <w:color w:val="000000" w:themeColor="text1"/>
          <w:lang w:eastAsia="ja-JP"/>
        </w:rPr>
        <w:t xml:space="preserve">Choosing the most appropriate method of data processing </w:t>
      </w:r>
      <w:r w:rsidR="00136DBC" w:rsidRPr="00B91298">
        <w:rPr>
          <w:rFonts w:asciiTheme="minorHAnsi" w:hAnsiTheme="minorHAnsi" w:cstheme="minorHAnsi"/>
          <w:color w:val="000000" w:themeColor="text1"/>
          <w:lang w:eastAsia="ja-JP"/>
        </w:rPr>
        <w:t>is</w:t>
      </w:r>
      <w:r w:rsidRPr="00B91298">
        <w:rPr>
          <w:rFonts w:asciiTheme="minorHAnsi" w:hAnsiTheme="minorHAnsi" w:cstheme="minorHAnsi"/>
          <w:color w:val="000000" w:themeColor="text1"/>
          <w:lang w:eastAsia="ja-JP"/>
        </w:rPr>
        <w:t xml:space="preserve"> very important </w:t>
      </w:r>
      <w:r w:rsidR="00136DBC" w:rsidRPr="00B91298">
        <w:rPr>
          <w:rFonts w:asciiTheme="minorHAnsi" w:hAnsiTheme="minorHAnsi" w:cstheme="minorHAnsi"/>
          <w:color w:val="000000" w:themeColor="text1"/>
          <w:lang w:eastAsia="ja-JP"/>
        </w:rPr>
        <w:t>when using</w:t>
      </w:r>
      <w:r w:rsidRPr="00B91298">
        <w:rPr>
          <w:rFonts w:asciiTheme="minorHAnsi" w:hAnsiTheme="minorHAnsi" w:cstheme="minorHAnsi"/>
          <w:color w:val="000000" w:themeColor="text1"/>
          <w:lang w:eastAsia="ja-JP"/>
        </w:rPr>
        <w:t xml:space="preserve"> this system</w:t>
      </w:r>
      <w:r w:rsidR="004F272C" w:rsidRPr="00B91298">
        <w:rPr>
          <w:rFonts w:asciiTheme="minorHAnsi" w:hAnsiTheme="minorHAnsi" w:cstheme="minorHAnsi"/>
          <w:color w:val="000000" w:themeColor="text1"/>
          <w:vertAlign w:val="superscript"/>
          <w:lang w:eastAsia="ja-JP"/>
        </w:rPr>
        <w:t>2</w:t>
      </w:r>
      <w:r w:rsidR="00352B00">
        <w:rPr>
          <w:rFonts w:asciiTheme="minorHAnsi" w:hAnsiTheme="minorHAnsi" w:cstheme="minorHAnsi"/>
          <w:color w:val="000000" w:themeColor="text1"/>
          <w:vertAlign w:val="superscript"/>
          <w:lang w:eastAsia="ja-JP"/>
        </w:rPr>
        <w:t>4</w:t>
      </w:r>
      <w:r w:rsidRPr="00B91298">
        <w:rPr>
          <w:rFonts w:asciiTheme="minorHAnsi" w:hAnsiTheme="minorHAnsi" w:cstheme="minorHAnsi"/>
          <w:color w:val="000000" w:themeColor="text1"/>
          <w:lang w:eastAsia="ja-JP"/>
        </w:rPr>
        <w:t xml:space="preserve">. Concerning the implementation of machine learning for </w:t>
      </w:r>
      <w:r w:rsidR="00747248" w:rsidRPr="00B91298">
        <w:rPr>
          <w:rFonts w:asciiTheme="minorHAnsi" w:hAnsiTheme="minorHAnsi" w:cstheme="minorHAnsi"/>
          <w:color w:val="000000" w:themeColor="text1"/>
          <w:lang w:eastAsia="ja-JP"/>
        </w:rPr>
        <w:t>a</w:t>
      </w:r>
      <w:r w:rsidR="00FE0BCF">
        <w:rPr>
          <w:rFonts w:asciiTheme="minorHAnsi" w:hAnsiTheme="minorHAnsi" w:cstheme="minorHAnsi"/>
          <w:color w:val="000000" w:themeColor="text1"/>
          <w:lang w:eastAsia="ja-JP"/>
        </w:rPr>
        <w:t>ny</w:t>
      </w:r>
      <w:r w:rsidR="00747248" w:rsidRPr="00B91298">
        <w:rPr>
          <w:rFonts w:asciiTheme="minorHAnsi" w:hAnsiTheme="minorHAnsi" w:cstheme="minorHAnsi"/>
          <w:color w:val="000000" w:themeColor="text1"/>
          <w:lang w:eastAsia="ja-JP"/>
        </w:rPr>
        <w:t xml:space="preserve"> disease </w:t>
      </w:r>
      <w:r w:rsidRPr="00B91298">
        <w:rPr>
          <w:rFonts w:asciiTheme="minorHAnsi" w:hAnsiTheme="minorHAnsi" w:cstheme="minorHAnsi"/>
          <w:color w:val="000000" w:themeColor="text1"/>
          <w:lang w:eastAsia="ja-JP"/>
        </w:rPr>
        <w:t xml:space="preserve">diagnosis, </w:t>
      </w:r>
      <w:r w:rsidR="00747248" w:rsidRPr="00B91298">
        <w:rPr>
          <w:rFonts w:asciiTheme="minorHAnsi" w:hAnsiTheme="minorHAnsi" w:cstheme="minorHAnsi"/>
          <w:color w:val="000000" w:themeColor="text1"/>
          <w:lang w:eastAsia="ja-JP"/>
        </w:rPr>
        <w:t xml:space="preserve">the </w:t>
      </w:r>
      <w:r w:rsidRPr="00B91298">
        <w:rPr>
          <w:rFonts w:asciiTheme="minorHAnsi" w:hAnsiTheme="minorHAnsi" w:cstheme="minorHAnsi"/>
          <w:color w:val="000000" w:themeColor="text1"/>
          <w:lang w:eastAsia="ja-JP"/>
        </w:rPr>
        <w:t>construction of a database is necessary to establish a reference for classif</w:t>
      </w:r>
      <w:r w:rsidR="00136DBC" w:rsidRPr="00B91298">
        <w:rPr>
          <w:rFonts w:asciiTheme="minorHAnsi" w:hAnsiTheme="minorHAnsi" w:cstheme="minorHAnsi"/>
          <w:color w:val="000000" w:themeColor="text1"/>
          <w:lang w:eastAsia="ja-JP"/>
        </w:rPr>
        <w:t>ying</w:t>
      </w:r>
      <w:r w:rsidRPr="00B91298">
        <w:rPr>
          <w:rFonts w:asciiTheme="minorHAnsi" w:hAnsiTheme="minorHAnsi" w:cstheme="minorHAnsi"/>
          <w:color w:val="000000" w:themeColor="text1"/>
          <w:lang w:eastAsia="ja-JP"/>
        </w:rPr>
        <w:t xml:space="preserve"> or categor</w:t>
      </w:r>
      <w:r w:rsidR="00136DBC" w:rsidRPr="00B91298">
        <w:rPr>
          <w:rFonts w:asciiTheme="minorHAnsi" w:hAnsiTheme="minorHAnsi" w:cstheme="minorHAnsi"/>
          <w:color w:val="000000" w:themeColor="text1"/>
          <w:lang w:eastAsia="ja-JP"/>
        </w:rPr>
        <w:t>izing</w:t>
      </w:r>
      <w:r w:rsidRPr="00B91298">
        <w:rPr>
          <w:rFonts w:asciiTheme="minorHAnsi" w:hAnsiTheme="minorHAnsi" w:cstheme="minorHAnsi"/>
          <w:color w:val="000000" w:themeColor="text1"/>
          <w:lang w:eastAsia="ja-JP"/>
        </w:rPr>
        <w:t xml:space="preserve"> disease</w:t>
      </w:r>
      <w:r w:rsidR="00136DBC" w:rsidRPr="00B91298">
        <w:rPr>
          <w:rFonts w:asciiTheme="minorHAnsi" w:hAnsiTheme="minorHAnsi" w:cstheme="minorHAnsi"/>
          <w:color w:val="000000" w:themeColor="text1"/>
          <w:lang w:eastAsia="ja-JP"/>
        </w:rPr>
        <w:t>s</w:t>
      </w:r>
      <w:r w:rsidRPr="00B91298">
        <w:rPr>
          <w:rFonts w:asciiTheme="minorHAnsi" w:hAnsiTheme="minorHAnsi" w:cstheme="minorHAnsi"/>
          <w:color w:val="000000" w:themeColor="text1"/>
          <w:vertAlign w:val="superscript"/>
          <w:lang w:eastAsia="ja-JP"/>
        </w:rPr>
        <w:t>7</w:t>
      </w:r>
      <w:r w:rsidRPr="00B91298">
        <w:rPr>
          <w:rFonts w:asciiTheme="minorHAnsi" w:hAnsiTheme="minorHAnsi" w:cstheme="minorHAnsi"/>
          <w:color w:val="000000" w:themeColor="text1"/>
          <w:lang w:eastAsia="ja-JP"/>
        </w:rPr>
        <w:t xml:space="preserve">. For example, we </w:t>
      </w:r>
      <w:r w:rsidR="00747248" w:rsidRPr="00B91298">
        <w:rPr>
          <w:rFonts w:asciiTheme="minorHAnsi" w:hAnsiTheme="minorHAnsi" w:cstheme="minorHAnsi"/>
          <w:color w:val="000000" w:themeColor="text1"/>
          <w:lang w:eastAsia="ja-JP"/>
        </w:rPr>
        <w:t xml:space="preserve">have </w:t>
      </w:r>
      <w:r w:rsidRPr="00B91298">
        <w:rPr>
          <w:rFonts w:asciiTheme="minorHAnsi" w:hAnsiTheme="minorHAnsi" w:cstheme="minorHAnsi"/>
          <w:color w:val="000000" w:themeColor="text1"/>
          <w:lang w:eastAsia="ja-JP"/>
        </w:rPr>
        <w:t>use</w:t>
      </w:r>
      <w:r w:rsidR="00747248" w:rsidRPr="00B91298">
        <w:rPr>
          <w:rFonts w:asciiTheme="minorHAnsi" w:hAnsiTheme="minorHAnsi" w:cstheme="minorHAnsi"/>
          <w:color w:val="000000" w:themeColor="text1"/>
          <w:lang w:eastAsia="ja-JP"/>
        </w:rPr>
        <w:t>d</w:t>
      </w:r>
      <w:r w:rsidRPr="00B91298">
        <w:rPr>
          <w:rFonts w:asciiTheme="minorHAnsi" w:hAnsiTheme="minorHAnsi" w:cstheme="minorHAnsi"/>
          <w:color w:val="000000" w:themeColor="text1"/>
          <w:lang w:eastAsia="ja-JP"/>
        </w:rPr>
        <w:t xml:space="preserve"> the support vector machine </w:t>
      </w:r>
      <w:r w:rsidR="007F619B" w:rsidRPr="00B91298">
        <w:rPr>
          <w:rFonts w:asciiTheme="minorHAnsi" w:hAnsiTheme="minorHAnsi" w:cstheme="minorHAnsi"/>
          <w:color w:val="000000" w:themeColor="text1"/>
          <w:lang w:eastAsia="ja-JP"/>
        </w:rPr>
        <w:t xml:space="preserve">or logistic regression </w:t>
      </w:r>
      <w:r w:rsidRPr="00B91298">
        <w:rPr>
          <w:rFonts w:asciiTheme="minorHAnsi" w:hAnsiTheme="minorHAnsi" w:cstheme="minorHAnsi"/>
          <w:color w:val="000000" w:themeColor="text1"/>
          <w:lang w:eastAsia="ja-JP"/>
        </w:rPr>
        <w:t xml:space="preserve">to make a diagnosis </w:t>
      </w:r>
      <w:r w:rsidR="00136DBC" w:rsidRPr="00B91298">
        <w:rPr>
          <w:rFonts w:asciiTheme="minorHAnsi" w:hAnsiTheme="minorHAnsi" w:cstheme="minorHAnsi"/>
          <w:color w:val="000000" w:themeColor="text1"/>
          <w:lang w:eastAsia="ja-JP"/>
        </w:rPr>
        <w:t xml:space="preserve">of </w:t>
      </w:r>
      <w:r w:rsidRPr="00B91298">
        <w:rPr>
          <w:rFonts w:asciiTheme="minorHAnsi" w:hAnsiTheme="minorHAnsi" w:cstheme="minorHAnsi"/>
          <w:color w:val="000000" w:themeColor="text1"/>
          <w:lang w:eastAsia="ja-JP"/>
        </w:rPr>
        <w:t>primary liver malignancies</w:t>
      </w:r>
      <w:r w:rsidR="00677090" w:rsidRPr="00B91298">
        <w:rPr>
          <w:rFonts w:asciiTheme="minorHAnsi" w:hAnsiTheme="minorHAnsi" w:cstheme="minorHAnsi"/>
          <w:color w:val="000000" w:themeColor="text1"/>
          <w:vertAlign w:val="superscript"/>
          <w:lang w:eastAsia="ja-JP"/>
        </w:rPr>
        <w:t>2</w:t>
      </w:r>
      <w:r w:rsidR="00352B00">
        <w:rPr>
          <w:rFonts w:asciiTheme="minorHAnsi" w:hAnsiTheme="minorHAnsi" w:cstheme="minorHAnsi"/>
          <w:color w:val="000000" w:themeColor="text1"/>
          <w:vertAlign w:val="superscript"/>
          <w:lang w:eastAsia="ja-JP"/>
        </w:rPr>
        <w:t>5</w:t>
      </w:r>
      <w:r w:rsidRPr="00B91298">
        <w:rPr>
          <w:rFonts w:asciiTheme="minorHAnsi" w:hAnsiTheme="minorHAnsi" w:cstheme="minorHAnsi"/>
          <w:color w:val="000000" w:themeColor="text1"/>
          <w:lang w:eastAsia="ja-JP"/>
        </w:rPr>
        <w:t>.</w:t>
      </w:r>
    </w:p>
    <w:p w14:paraId="39B9D83A" w14:textId="5490F544" w:rsidR="00626721" w:rsidRPr="00B91298" w:rsidRDefault="00626721" w:rsidP="002412F5">
      <w:pPr>
        <w:rPr>
          <w:rFonts w:asciiTheme="minorHAnsi" w:hAnsiTheme="minorHAnsi" w:cstheme="minorHAnsi"/>
          <w:color w:val="000000" w:themeColor="text1"/>
          <w:lang w:eastAsia="ja-JP"/>
        </w:rPr>
      </w:pPr>
    </w:p>
    <w:p w14:paraId="78728D18" w14:textId="3C7CECAA" w:rsidR="00014314" w:rsidRPr="00B91298" w:rsidRDefault="003B0FB4" w:rsidP="002412F5">
      <w:pPr>
        <w:rPr>
          <w:rFonts w:asciiTheme="minorHAnsi" w:hAnsiTheme="minorHAnsi" w:cstheme="minorHAnsi"/>
          <w:color w:val="auto"/>
          <w:lang w:eastAsia="ja-JP"/>
        </w:rPr>
      </w:pPr>
      <w:r w:rsidRPr="00B91298">
        <w:rPr>
          <w:rFonts w:asciiTheme="minorHAnsi" w:hAnsiTheme="minorHAnsi" w:cstheme="minorHAnsi"/>
          <w:color w:val="auto"/>
        </w:rPr>
        <w:t xml:space="preserve">PESI-MS is a versatile and easy technique that </w:t>
      </w:r>
      <w:r w:rsidR="00747248" w:rsidRPr="00B91298">
        <w:rPr>
          <w:rFonts w:asciiTheme="minorHAnsi" w:hAnsiTheme="minorHAnsi" w:cstheme="minorHAnsi"/>
          <w:color w:val="auto"/>
        </w:rPr>
        <w:t>has great potential for</w:t>
      </w:r>
      <w:r w:rsidRPr="00B91298">
        <w:rPr>
          <w:rFonts w:asciiTheme="minorHAnsi" w:hAnsiTheme="minorHAnsi" w:cstheme="minorHAnsi"/>
          <w:color w:val="auto"/>
        </w:rPr>
        <w:t xml:space="preserve"> drug screening, doping tests, food safety tests of </w:t>
      </w:r>
      <w:r w:rsidRPr="00B91298">
        <w:rPr>
          <w:rFonts w:asciiTheme="minorHAnsi" w:hAnsiTheme="minorHAnsi" w:cstheme="minorHAnsi"/>
          <w:color w:val="auto"/>
          <w:lang w:eastAsia="ja-JP"/>
        </w:rPr>
        <w:t>agricultural products</w:t>
      </w:r>
      <w:r w:rsidR="00677090" w:rsidRPr="00B91298">
        <w:rPr>
          <w:rFonts w:asciiTheme="minorHAnsi" w:hAnsiTheme="minorHAnsi" w:cstheme="minorHAnsi"/>
          <w:color w:val="auto"/>
          <w:vertAlign w:val="superscript"/>
          <w:lang w:eastAsia="ja-JP"/>
        </w:rPr>
        <w:t>2</w:t>
      </w:r>
      <w:r w:rsidR="00352B00">
        <w:rPr>
          <w:rFonts w:asciiTheme="minorHAnsi" w:hAnsiTheme="minorHAnsi" w:cstheme="minorHAnsi"/>
          <w:color w:val="auto"/>
          <w:vertAlign w:val="superscript"/>
          <w:lang w:eastAsia="ja-JP"/>
        </w:rPr>
        <w:t>6</w:t>
      </w:r>
      <w:r w:rsidRPr="00B91298">
        <w:rPr>
          <w:rFonts w:asciiTheme="minorHAnsi" w:hAnsiTheme="minorHAnsi" w:cstheme="minorHAnsi"/>
          <w:color w:val="auto"/>
          <w:lang w:eastAsia="ja-JP"/>
        </w:rPr>
        <w:t>, and some environmental test</w:t>
      </w:r>
      <w:r w:rsidR="00747248" w:rsidRPr="00B91298">
        <w:rPr>
          <w:rFonts w:asciiTheme="minorHAnsi" w:hAnsiTheme="minorHAnsi" w:cstheme="minorHAnsi"/>
          <w:color w:val="auto"/>
          <w:lang w:eastAsia="ja-JP"/>
        </w:rPr>
        <w:t>s</w:t>
      </w:r>
      <w:r w:rsidRPr="00B91298">
        <w:rPr>
          <w:rFonts w:asciiTheme="minorHAnsi" w:hAnsiTheme="minorHAnsi" w:cstheme="minorHAnsi"/>
          <w:color w:val="auto"/>
          <w:lang w:eastAsia="ja-JP"/>
        </w:rPr>
        <w:t>.</w:t>
      </w:r>
      <w:r w:rsidR="00936616" w:rsidRPr="00B91298">
        <w:rPr>
          <w:rFonts w:asciiTheme="minorHAnsi" w:hAnsiTheme="minorHAnsi" w:cstheme="minorHAnsi"/>
          <w:color w:val="auto"/>
          <w:lang w:eastAsia="ja-JP"/>
        </w:rPr>
        <w:t xml:space="preserve"> </w:t>
      </w:r>
      <w:r w:rsidR="00747248" w:rsidRPr="00B91298">
        <w:rPr>
          <w:rFonts w:asciiTheme="minorHAnsi" w:hAnsiTheme="minorHAnsi" w:cstheme="minorHAnsi"/>
          <w:color w:val="auto"/>
          <w:lang w:eastAsia="ja-JP"/>
        </w:rPr>
        <w:t>Because</w:t>
      </w:r>
      <w:r w:rsidR="00936616" w:rsidRPr="00B91298">
        <w:rPr>
          <w:rFonts w:asciiTheme="minorHAnsi" w:hAnsiTheme="minorHAnsi" w:cstheme="minorHAnsi"/>
          <w:color w:val="auto"/>
          <w:lang w:eastAsia="ja-JP"/>
        </w:rPr>
        <w:t xml:space="preserve"> this ionization unit is compatible with other spectrometer</w:t>
      </w:r>
      <w:r w:rsidR="00747248" w:rsidRPr="00B91298">
        <w:rPr>
          <w:rFonts w:asciiTheme="minorHAnsi" w:hAnsiTheme="minorHAnsi" w:cstheme="minorHAnsi"/>
          <w:color w:val="auto"/>
          <w:lang w:eastAsia="ja-JP"/>
        </w:rPr>
        <w:t>s</w:t>
      </w:r>
      <w:r w:rsidR="00936616" w:rsidRPr="00B91298">
        <w:rPr>
          <w:rFonts w:asciiTheme="minorHAnsi" w:hAnsiTheme="minorHAnsi" w:cstheme="minorHAnsi"/>
          <w:color w:val="auto"/>
          <w:lang w:eastAsia="ja-JP"/>
        </w:rPr>
        <w:t xml:space="preserve"> by preparing an</w:t>
      </w:r>
      <w:r w:rsidR="002A6CE3" w:rsidRPr="00B91298">
        <w:rPr>
          <w:rFonts w:asciiTheme="minorHAnsi" w:hAnsiTheme="minorHAnsi" w:cstheme="minorHAnsi"/>
          <w:color w:val="auto"/>
          <w:lang w:eastAsia="ja-JP"/>
        </w:rPr>
        <w:t xml:space="preserve"> attachment</w:t>
      </w:r>
      <w:r w:rsidR="00936616" w:rsidRPr="00B91298">
        <w:rPr>
          <w:rFonts w:asciiTheme="minorHAnsi" w:hAnsiTheme="minorHAnsi" w:cstheme="minorHAnsi"/>
          <w:color w:val="auto"/>
          <w:lang w:eastAsia="ja-JP"/>
        </w:rPr>
        <w:t xml:space="preserve"> </w:t>
      </w:r>
      <w:r w:rsidR="00747248" w:rsidRPr="00B91298">
        <w:rPr>
          <w:rFonts w:asciiTheme="minorHAnsi" w:hAnsiTheme="minorHAnsi" w:cstheme="minorHAnsi"/>
          <w:color w:val="auto"/>
          <w:lang w:eastAsia="ja-JP"/>
        </w:rPr>
        <w:t>for</w:t>
      </w:r>
      <w:r w:rsidR="00936616" w:rsidRPr="00B91298">
        <w:rPr>
          <w:rFonts w:asciiTheme="minorHAnsi" w:hAnsiTheme="minorHAnsi" w:cstheme="minorHAnsi"/>
          <w:color w:val="auto"/>
          <w:lang w:eastAsia="ja-JP"/>
        </w:rPr>
        <w:t xml:space="preserve"> </w:t>
      </w:r>
      <w:r w:rsidR="00747248" w:rsidRPr="00B91298">
        <w:rPr>
          <w:rFonts w:asciiTheme="minorHAnsi" w:hAnsiTheme="minorHAnsi" w:cstheme="minorHAnsi"/>
          <w:color w:val="auto"/>
          <w:lang w:eastAsia="ja-JP"/>
        </w:rPr>
        <w:t>each</w:t>
      </w:r>
      <w:r w:rsidR="00936616" w:rsidRPr="00B91298">
        <w:rPr>
          <w:rFonts w:asciiTheme="minorHAnsi" w:hAnsiTheme="minorHAnsi" w:cstheme="minorHAnsi"/>
          <w:color w:val="auto"/>
          <w:lang w:eastAsia="ja-JP"/>
        </w:rPr>
        <w:t xml:space="preserve"> specific instrument, PESI</w:t>
      </w:r>
      <w:r w:rsidR="00747248" w:rsidRPr="00B91298">
        <w:rPr>
          <w:rFonts w:asciiTheme="minorHAnsi" w:hAnsiTheme="minorHAnsi" w:cstheme="minorHAnsi"/>
          <w:color w:val="auto"/>
          <w:lang w:eastAsia="ja-JP"/>
        </w:rPr>
        <w:t xml:space="preserve"> can be applied</w:t>
      </w:r>
      <w:r w:rsidR="00936616" w:rsidRPr="00B91298">
        <w:rPr>
          <w:rFonts w:asciiTheme="minorHAnsi" w:hAnsiTheme="minorHAnsi" w:cstheme="minorHAnsi"/>
          <w:color w:val="auto"/>
          <w:lang w:eastAsia="ja-JP"/>
        </w:rPr>
        <w:t xml:space="preserve"> to various purposes. </w:t>
      </w:r>
    </w:p>
    <w:p w14:paraId="5F540EAB" w14:textId="77777777" w:rsidR="003B0FB4" w:rsidRPr="00B91298" w:rsidRDefault="003B0FB4" w:rsidP="002412F5">
      <w:pPr>
        <w:rPr>
          <w:rFonts w:asciiTheme="minorHAnsi" w:hAnsiTheme="minorHAnsi" w:cstheme="minorHAnsi"/>
          <w:color w:val="auto"/>
        </w:rPr>
      </w:pPr>
    </w:p>
    <w:p w14:paraId="1734505F" w14:textId="1795B71D" w:rsidR="00AA03DF" w:rsidRPr="00B91298" w:rsidRDefault="00AA03DF" w:rsidP="002412F5">
      <w:pPr>
        <w:pStyle w:val="NormalWeb"/>
        <w:spacing w:before="0" w:beforeAutospacing="0" w:after="0" w:afterAutospacing="0"/>
        <w:rPr>
          <w:rFonts w:asciiTheme="minorHAnsi" w:hAnsiTheme="minorHAnsi" w:cstheme="minorHAnsi"/>
          <w:color w:val="808080"/>
        </w:rPr>
      </w:pPr>
      <w:r w:rsidRPr="00B91298">
        <w:rPr>
          <w:rFonts w:asciiTheme="minorHAnsi" w:hAnsiTheme="minorHAnsi" w:cstheme="minorHAnsi"/>
          <w:b/>
          <w:bCs/>
        </w:rPr>
        <w:t xml:space="preserve">ACKNOWLEDGMENTS: </w:t>
      </w:r>
    </w:p>
    <w:p w14:paraId="246DCD94" w14:textId="48CFD1A5" w:rsidR="007A4DD6" w:rsidRPr="00B91298" w:rsidRDefault="00820ADC" w:rsidP="002412F5">
      <w:pPr>
        <w:rPr>
          <w:rFonts w:asciiTheme="minorHAnsi" w:hAnsiTheme="minorHAnsi" w:cstheme="minorHAnsi"/>
          <w:color w:val="000000" w:themeColor="text1"/>
        </w:rPr>
      </w:pPr>
      <w:r w:rsidRPr="00B91298">
        <w:rPr>
          <w:rFonts w:asciiTheme="minorHAnsi" w:hAnsiTheme="minorHAnsi" w:cstheme="minorHAnsi"/>
          <w:color w:val="000000" w:themeColor="text1"/>
        </w:rPr>
        <w:t xml:space="preserve">We thank </w:t>
      </w:r>
      <w:proofErr w:type="spellStart"/>
      <w:r w:rsidRPr="00B91298">
        <w:rPr>
          <w:rFonts w:asciiTheme="minorHAnsi" w:hAnsiTheme="minorHAnsi" w:cstheme="minorHAnsi"/>
          <w:color w:val="000000" w:themeColor="text1"/>
        </w:rPr>
        <w:t>Ayumi</w:t>
      </w:r>
      <w:proofErr w:type="spellEnd"/>
      <w:r w:rsidRPr="00B91298">
        <w:rPr>
          <w:rFonts w:asciiTheme="minorHAnsi" w:hAnsiTheme="minorHAnsi" w:cstheme="minorHAnsi"/>
          <w:color w:val="000000" w:themeColor="text1"/>
        </w:rPr>
        <w:t xml:space="preserve"> Iizuka for operating the PESI-MS and Kazuko </w:t>
      </w:r>
      <w:proofErr w:type="spellStart"/>
      <w:r w:rsidRPr="00B91298">
        <w:rPr>
          <w:rFonts w:asciiTheme="minorHAnsi" w:hAnsiTheme="minorHAnsi" w:cstheme="minorHAnsi"/>
          <w:color w:val="000000" w:themeColor="text1"/>
        </w:rPr>
        <w:t>Sawa</w:t>
      </w:r>
      <w:r w:rsidR="00C05D7E" w:rsidRPr="00B91298">
        <w:rPr>
          <w:rFonts w:asciiTheme="minorHAnsi" w:hAnsiTheme="minorHAnsi" w:cstheme="minorHAnsi"/>
          <w:color w:val="000000" w:themeColor="text1"/>
        </w:rPr>
        <w:t>-</w:t>
      </w:r>
      <w:r w:rsidRPr="00B91298">
        <w:rPr>
          <w:rFonts w:asciiTheme="minorHAnsi" w:hAnsiTheme="minorHAnsi" w:cstheme="minorHAnsi"/>
          <w:color w:val="000000" w:themeColor="text1"/>
        </w:rPr>
        <w:t>nobori</w:t>
      </w:r>
      <w:proofErr w:type="spellEnd"/>
      <w:r w:rsidRPr="00B91298">
        <w:rPr>
          <w:rFonts w:asciiTheme="minorHAnsi" w:hAnsiTheme="minorHAnsi" w:cstheme="minorHAnsi"/>
          <w:color w:val="000000" w:themeColor="text1"/>
        </w:rPr>
        <w:t xml:space="preserve"> for her secretarial assistance</w:t>
      </w:r>
      <w:r w:rsidR="008244D1" w:rsidRPr="00B91298">
        <w:rPr>
          <w:rFonts w:asciiTheme="minorHAnsi" w:hAnsiTheme="minorHAnsi" w:cstheme="minorHAnsi"/>
          <w:color w:val="000000" w:themeColor="text1"/>
        </w:rPr>
        <w:t>.</w:t>
      </w:r>
      <w:r w:rsidR="005D72BA" w:rsidRPr="00B91298">
        <w:rPr>
          <w:rFonts w:asciiTheme="minorHAnsi" w:hAnsiTheme="minorHAnsi" w:cstheme="minorHAnsi"/>
          <w:color w:val="000000" w:themeColor="text1"/>
        </w:rPr>
        <w:t xml:space="preserve"> We thank Bronwen Gardner, Ph</w:t>
      </w:r>
      <w:r w:rsidR="00FE0BCF">
        <w:rPr>
          <w:rFonts w:asciiTheme="minorHAnsi" w:hAnsiTheme="minorHAnsi" w:cstheme="minorHAnsi"/>
          <w:color w:val="000000" w:themeColor="text1"/>
        </w:rPr>
        <w:t>.</w:t>
      </w:r>
      <w:r w:rsidR="005D72BA" w:rsidRPr="00B91298">
        <w:rPr>
          <w:rFonts w:asciiTheme="minorHAnsi" w:hAnsiTheme="minorHAnsi" w:cstheme="minorHAnsi"/>
          <w:color w:val="000000" w:themeColor="text1"/>
        </w:rPr>
        <w:t>D</w:t>
      </w:r>
      <w:r w:rsidR="00FE0BCF">
        <w:rPr>
          <w:rFonts w:asciiTheme="minorHAnsi" w:hAnsiTheme="minorHAnsi" w:cstheme="minorHAnsi"/>
          <w:color w:val="000000" w:themeColor="text1"/>
        </w:rPr>
        <w:t>.</w:t>
      </w:r>
      <w:r w:rsidR="005D72BA" w:rsidRPr="00B91298">
        <w:rPr>
          <w:rFonts w:asciiTheme="minorHAnsi" w:hAnsiTheme="minorHAnsi" w:cstheme="minorHAnsi"/>
          <w:color w:val="000000" w:themeColor="text1"/>
        </w:rPr>
        <w:t xml:space="preserve">, from </w:t>
      </w:r>
      <w:proofErr w:type="spellStart"/>
      <w:r w:rsidR="005D72BA" w:rsidRPr="00B91298">
        <w:rPr>
          <w:rFonts w:asciiTheme="minorHAnsi" w:hAnsiTheme="minorHAnsi" w:cstheme="minorHAnsi"/>
          <w:color w:val="000000" w:themeColor="text1"/>
        </w:rPr>
        <w:t>Edanz</w:t>
      </w:r>
      <w:proofErr w:type="spellEnd"/>
      <w:r w:rsidR="005D72BA" w:rsidRPr="00B91298">
        <w:rPr>
          <w:rFonts w:asciiTheme="minorHAnsi" w:hAnsiTheme="minorHAnsi" w:cstheme="minorHAnsi"/>
          <w:color w:val="000000" w:themeColor="text1"/>
        </w:rPr>
        <w:t xml:space="preserve"> Group (www.edanzediting.com/ac) for editing a draft of this manuscript. </w:t>
      </w:r>
    </w:p>
    <w:p w14:paraId="2D96E92E" w14:textId="72F287DC" w:rsidR="00AA03DF" w:rsidRPr="00B91298" w:rsidRDefault="00AA03DF" w:rsidP="002412F5">
      <w:pPr>
        <w:rPr>
          <w:rFonts w:asciiTheme="minorHAnsi" w:hAnsiTheme="minorHAnsi" w:cstheme="minorHAnsi"/>
          <w:b/>
          <w:bCs/>
        </w:rPr>
      </w:pPr>
    </w:p>
    <w:p w14:paraId="5D52ED8B" w14:textId="7B3FD3E4" w:rsidR="00AA03DF" w:rsidRPr="00B91298" w:rsidRDefault="00AA03DF" w:rsidP="002412F5">
      <w:pPr>
        <w:pStyle w:val="NormalWeb"/>
        <w:spacing w:before="0" w:beforeAutospacing="0" w:after="0" w:afterAutospacing="0"/>
        <w:rPr>
          <w:rFonts w:asciiTheme="minorHAnsi" w:hAnsiTheme="minorHAnsi" w:cstheme="minorHAnsi"/>
          <w:color w:val="808080"/>
        </w:rPr>
      </w:pPr>
      <w:r w:rsidRPr="00B91298">
        <w:rPr>
          <w:rFonts w:asciiTheme="minorHAnsi" w:hAnsiTheme="minorHAnsi" w:cstheme="minorHAnsi"/>
          <w:b/>
        </w:rPr>
        <w:t>DISCLOSURES</w:t>
      </w:r>
      <w:r w:rsidRPr="00B91298">
        <w:rPr>
          <w:rFonts w:asciiTheme="minorHAnsi" w:hAnsiTheme="minorHAnsi" w:cstheme="minorHAnsi"/>
          <w:b/>
          <w:bCs/>
        </w:rPr>
        <w:t xml:space="preserve">: </w:t>
      </w:r>
    </w:p>
    <w:p w14:paraId="4E0C3135" w14:textId="0D66E620" w:rsidR="007A4DD6" w:rsidRPr="00B91298" w:rsidRDefault="00DC271D" w:rsidP="002412F5">
      <w:pPr>
        <w:rPr>
          <w:rFonts w:asciiTheme="minorHAnsi" w:hAnsiTheme="minorHAnsi" w:cstheme="minorHAnsi"/>
          <w:color w:val="808080" w:themeColor="background1" w:themeShade="80"/>
        </w:rPr>
      </w:pPr>
      <w:r w:rsidRPr="00B91298">
        <w:rPr>
          <w:rFonts w:asciiTheme="minorHAnsi" w:hAnsiTheme="minorHAnsi" w:cstheme="minorHAnsi"/>
          <w:color w:val="000000" w:themeColor="text1"/>
        </w:rPr>
        <w:t xml:space="preserve">The corresponding author </w:t>
      </w:r>
      <w:r w:rsidR="00CA6908" w:rsidRPr="00B91298">
        <w:rPr>
          <w:rFonts w:asciiTheme="minorHAnsi" w:hAnsiTheme="minorHAnsi" w:cstheme="minorHAnsi"/>
          <w:color w:val="000000" w:themeColor="text1"/>
        </w:rPr>
        <w:t>wa</w:t>
      </w:r>
      <w:r w:rsidRPr="00B91298">
        <w:rPr>
          <w:rFonts w:asciiTheme="minorHAnsi" w:hAnsiTheme="minorHAnsi" w:cstheme="minorHAnsi"/>
          <w:color w:val="000000" w:themeColor="text1"/>
        </w:rPr>
        <w:t xml:space="preserve">s funded </w:t>
      </w:r>
      <w:r w:rsidR="005B5446" w:rsidRPr="00B91298">
        <w:rPr>
          <w:rFonts w:asciiTheme="minorHAnsi" w:hAnsiTheme="minorHAnsi" w:cstheme="minorHAnsi"/>
          <w:color w:val="000000" w:themeColor="text1"/>
        </w:rPr>
        <w:t>by</w:t>
      </w:r>
      <w:r w:rsidRPr="00B91298">
        <w:rPr>
          <w:rFonts w:asciiTheme="minorHAnsi" w:hAnsiTheme="minorHAnsi" w:cstheme="minorHAnsi"/>
          <w:color w:val="000000" w:themeColor="text1"/>
        </w:rPr>
        <w:t xml:space="preserve"> Shimadzu, a manufacturer and </w:t>
      </w:r>
      <w:r w:rsidR="00402B66" w:rsidRPr="00B91298">
        <w:rPr>
          <w:rFonts w:asciiTheme="minorHAnsi" w:hAnsiTheme="minorHAnsi" w:cstheme="minorHAnsi"/>
          <w:color w:val="000000" w:themeColor="text1"/>
        </w:rPr>
        <w:t>supplier</w:t>
      </w:r>
      <w:r w:rsidRPr="00B91298">
        <w:rPr>
          <w:rFonts w:asciiTheme="minorHAnsi" w:hAnsiTheme="minorHAnsi" w:cstheme="minorHAnsi"/>
          <w:color w:val="000000" w:themeColor="text1"/>
        </w:rPr>
        <w:t xml:space="preserve"> of PESI-MS</w:t>
      </w:r>
      <w:r w:rsidR="00FE0BCF">
        <w:rPr>
          <w:rFonts w:asciiTheme="minorHAnsi" w:hAnsiTheme="minorHAnsi" w:cstheme="minorHAnsi"/>
          <w:color w:val="000000" w:themeColor="text1"/>
        </w:rPr>
        <w:t xml:space="preserve"> instrument</w:t>
      </w:r>
      <w:r w:rsidRPr="00B91298">
        <w:rPr>
          <w:rFonts w:asciiTheme="minorHAnsi" w:hAnsiTheme="minorHAnsi" w:cstheme="minorHAnsi"/>
          <w:color w:val="000000" w:themeColor="text1"/>
        </w:rPr>
        <w:t>.</w:t>
      </w:r>
    </w:p>
    <w:p w14:paraId="66030076" w14:textId="77777777" w:rsidR="00AA03DF" w:rsidRPr="00B91298" w:rsidRDefault="00AA03DF" w:rsidP="002412F5">
      <w:pPr>
        <w:rPr>
          <w:rFonts w:asciiTheme="minorHAnsi" w:hAnsiTheme="minorHAnsi" w:cstheme="minorHAnsi"/>
          <w:color w:val="auto"/>
        </w:rPr>
      </w:pPr>
    </w:p>
    <w:p w14:paraId="315B4FAD" w14:textId="12DF9653" w:rsidR="00B32616" w:rsidRPr="00B91298" w:rsidRDefault="009726EE" w:rsidP="002412F5">
      <w:pPr>
        <w:rPr>
          <w:rFonts w:asciiTheme="minorHAnsi" w:hAnsiTheme="minorHAnsi" w:cstheme="minorHAnsi"/>
          <w:b/>
          <w:color w:val="000000" w:themeColor="text1"/>
        </w:rPr>
      </w:pPr>
      <w:r w:rsidRPr="00B91298">
        <w:rPr>
          <w:rFonts w:asciiTheme="minorHAnsi" w:hAnsiTheme="minorHAnsi" w:cstheme="minorHAnsi"/>
          <w:b/>
          <w:bCs/>
        </w:rPr>
        <w:t>REFERENCES</w:t>
      </w:r>
      <w:r w:rsidR="00D04760" w:rsidRPr="00B91298">
        <w:rPr>
          <w:rFonts w:asciiTheme="minorHAnsi" w:hAnsiTheme="minorHAnsi" w:cstheme="minorHAnsi"/>
          <w:b/>
          <w:bCs/>
        </w:rPr>
        <w:t>:</w:t>
      </w:r>
      <w:r w:rsidRPr="00B91298">
        <w:rPr>
          <w:rFonts w:asciiTheme="minorHAnsi" w:hAnsiTheme="minorHAnsi" w:cstheme="minorHAnsi"/>
        </w:rPr>
        <w:t xml:space="preserve"> </w:t>
      </w:r>
    </w:p>
    <w:p w14:paraId="0F8D4715" w14:textId="0791B13B" w:rsidR="00091F2C" w:rsidRPr="00B91298" w:rsidRDefault="00091F2C" w:rsidP="002412F5">
      <w:pPr>
        <w:pStyle w:val="ListParagraph"/>
        <w:numPr>
          <w:ilvl w:val="0"/>
          <w:numId w:val="30"/>
        </w:numPr>
        <w:ind w:left="0" w:firstLine="0"/>
        <w:rPr>
          <w:rFonts w:asciiTheme="minorHAnsi" w:eastAsia="Times New Roman" w:hAnsiTheme="minorHAnsi" w:cstheme="minorHAnsi"/>
          <w:lang w:eastAsia="ja-JP"/>
        </w:rPr>
      </w:pPr>
      <w:r w:rsidRPr="00B91298">
        <w:rPr>
          <w:rFonts w:asciiTheme="minorHAnsi" w:hAnsiTheme="minorHAnsi" w:cstheme="minorHAnsi"/>
          <w:kern w:val="0"/>
          <w:shd w:val="clear" w:color="auto" w:fill="FFFFFF"/>
          <w:lang w:eastAsia="ja-JP"/>
        </w:rPr>
        <w:t>Fenn</w:t>
      </w:r>
      <w:r w:rsidR="006F7608" w:rsidRPr="00B91298">
        <w:rPr>
          <w:rFonts w:asciiTheme="minorHAnsi" w:hAnsiTheme="minorHAnsi" w:cstheme="minorHAnsi"/>
          <w:kern w:val="0"/>
          <w:shd w:val="clear" w:color="auto" w:fill="FFFFFF"/>
          <w:lang w:eastAsia="ja-JP"/>
        </w:rPr>
        <w:t>,</w:t>
      </w:r>
      <w:r w:rsidRPr="00B91298">
        <w:rPr>
          <w:rFonts w:asciiTheme="minorHAnsi" w:hAnsiTheme="minorHAnsi" w:cstheme="minorHAnsi"/>
          <w:kern w:val="0"/>
          <w:shd w:val="clear" w:color="auto" w:fill="FFFFFF"/>
          <w:lang w:eastAsia="ja-JP"/>
        </w:rPr>
        <w:t xml:space="preserve"> J</w:t>
      </w:r>
      <w:r w:rsidR="006F7608" w:rsidRPr="00B91298">
        <w:rPr>
          <w:rFonts w:asciiTheme="minorHAnsi" w:hAnsiTheme="minorHAnsi" w:cstheme="minorHAnsi"/>
          <w:kern w:val="0"/>
          <w:shd w:val="clear" w:color="auto" w:fill="FFFFFF"/>
          <w:lang w:eastAsia="ja-JP"/>
        </w:rPr>
        <w:t>.</w:t>
      </w:r>
      <w:r w:rsidRPr="00B91298">
        <w:rPr>
          <w:rFonts w:asciiTheme="minorHAnsi" w:hAnsiTheme="minorHAnsi" w:cstheme="minorHAnsi"/>
          <w:kern w:val="0"/>
          <w:shd w:val="clear" w:color="auto" w:fill="FFFFFF"/>
          <w:lang w:eastAsia="ja-JP"/>
        </w:rPr>
        <w:t>B</w:t>
      </w:r>
      <w:r w:rsidR="006F7608" w:rsidRPr="00B91298">
        <w:rPr>
          <w:rFonts w:asciiTheme="minorHAnsi" w:hAnsiTheme="minorHAnsi" w:cstheme="minorHAnsi"/>
          <w:kern w:val="0"/>
          <w:shd w:val="clear" w:color="auto" w:fill="FFFFFF"/>
          <w:lang w:eastAsia="ja-JP"/>
        </w:rPr>
        <w:t>.</w:t>
      </w:r>
      <w:r w:rsidRPr="00B91298">
        <w:rPr>
          <w:rFonts w:asciiTheme="minorHAnsi" w:hAnsiTheme="minorHAnsi" w:cstheme="minorHAnsi"/>
          <w:kern w:val="0"/>
          <w:shd w:val="clear" w:color="auto" w:fill="FFFFFF"/>
          <w:lang w:eastAsia="ja-JP"/>
        </w:rPr>
        <w:t>, Mann</w:t>
      </w:r>
      <w:r w:rsidR="006F7608" w:rsidRPr="00B91298">
        <w:rPr>
          <w:rFonts w:asciiTheme="minorHAnsi" w:hAnsiTheme="minorHAnsi" w:cstheme="minorHAnsi"/>
          <w:kern w:val="0"/>
          <w:shd w:val="clear" w:color="auto" w:fill="FFFFFF"/>
          <w:lang w:eastAsia="ja-JP"/>
        </w:rPr>
        <w:t>,</w:t>
      </w:r>
      <w:r w:rsidRPr="00B91298">
        <w:rPr>
          <w:rFonts w:asciiTheme="minorHAnsi" w:hAnsiTheme="minorHAnsi" w:cstheme="minorHAnsi"/>
          <w:kern w:val="0"/>
          <w:shd w:val="clear" w:color="auto" w:fill="FFFFFF"/>
          <w:lang w:eastAsia="ja-JP"/>
        </w:rPr>
        <w:t xml:space="preserve"> M</w:t>
      </w:r>
      <w:r w:rsidR="006F7608" w:rsidRPr="00B91298">
        <w:rPr>
          <w:rFonts w:asciiTheme="minorHAnsi" w:hAnsiTheme="minorHAnsi" w:cstheme="minorHAnsi"/>
          <w:kern w:val="0"/>
          <w:shd w:val="clear" w:color="auto" w:fill="FFFFFF"/>
          <w:lang w:eastAsia="ja-JP"/>
        </w:rPr>
        <w:t>.</w:t>
      </w:r>
      <w:r w:rsidRPr="00B91298">
        <w:rPr>
          <w:rFonts w:asciiTheme="minorHAnsi" w:hAnsiTheme="minorHAnsi" w:cstheme="minorHAnsi"/>
          <w:kern w:val="0"/>
          <w:shd w:val="clear" w:color="auto" w:fill="FFFFFF"/>
          <w:lang w:eastAsia="ja-JP"/>
        </w:rPr>
        <w:t>, Meng</w:t>
      </w:r>
      <w:r w:rsidR="006F7608" w:rsidRPr="00B91298">
        <w:rPr>
          <w:rFonts w:asciiTheme="minorHAnsi" w:hAnsiTheme="minorHAnsi" w:cstheme="minorHAnsi"/>
          <w:kern w:val="0"/>
          <w:shd w:val="clear" w:color="auto" w:fill="FFFFFF"/>
          <w:lang w:eastAsia="ja-JP"/>
        </w:rPr>
        <w:t>,</w:t>
      </w:r>
      <w:r w:rsidRPr="00B91298">
        <w:rPr>
          <w:rFonts w:asciiTheme="minorHAnsi" w:hAnsiTheme="minorHAnsi" w:cstheme="minorHAnsi"/>
          <w:kern w:val="0"/>
          <w:shd w:val="clear" w:color="auto" w:fill="FFFFFF"/>
          <w:lang w:eastAsia="ja-JP"/>
        </w:rPr>
        <w:t xml:space="preserve"> C</w:t>
      </w:r>
      <w:r w:rsidR="006F7608" w:rsidRPr="00B91298">
        <w:rPr>
          <w:rFonts w:asciiTheme="minorHAnsi" w:hAnsiTheme="minorHAnsi" w:cstheme="minorHAnsi"/>
          <w:kern w:val="0"/>
          <w:shd w:val="clear" w:color="auto" w:fill="FFFFFF"/>
          <w:lang w:eastAsia="ja-JP"/>
        </w:rPr>
        <w:t>.</w:t>
      </w:r>
      <w:r w:rsidRPr="00B91298">
        <w:rPr>
          <w:rFonts w:asciiTheme="minorHAnsi" w:hAnsiTheme="minorHAnsi" w:cstheme="minorHAnsi"/>
          <w:kern w:val="0"/>
          <w:shd w:val="clear" w:color="auto" w:fill="FFFFFF"/>
          <w:lang w:eastAsia="ja-JP"/>
        </w:rPr>
        <w:t>K</w:t>
      </w:r>
      <w:r w:rsidR="006F7608" w:rsidRPr="00B91298">
        <w:rPr>
          <w:rFonts w:asciiTheme="minorHAnsi" w:hAnsiTheme="minorHAnsi" w:cstheme="minorHAnsi"/>
          <w:kern w:val="0"/>
          <w:shd w:val="clear" w:color="auto" w:fill="FFFFFF"/>
          <w:lang w:eastAsia="ja-JP"/>
        </w:rPr>
        <w:t>.</w:t>
      </w:r>
      <w:r w:rsidRPr="00B91298">
        <w:rPr>
          <w:rFonts w:asciiTheme="minorHAnsi" w:hAnsiTheme="minorHAnsi" w:cstheme="minorHAnsi"/>
          <w:kern w:val="0"/>
          <w:shd w:val="clear" w:color="auto" w:fill="FFFFFF"/>
          <w:lang w:eastAsia="ja-JP"/>
        </w:rPr>
        <w:t>, Wong</w:t>
      </w:r>
      <w:r w:rsidR="006F7608" w:rsidRPr="00B91298">
        <w:rPr>
          <w:rFonts w:asciiTheme="minorHAnsi" w:hAnsiTheme="minorHAnsi" w:cstheme="minorHAnsi"/>
          <w:kern w:val="0"/>
          <w:shd w:val="clear" w:color="auto" w:fill="FFFFFF"/>
          <w:lang w:eastAsia="ja-JP"/>
        </w:rPr>
        <w:t>,</w:t>
      </w:r>
      <w:r w:rsidRPr="00B91298">
        <w:rPr>
          <w:rFonts w:asciiTheme="minorHAnsi" w:hAnsiTheme="minorHAnsi" w:cstheme="minorHAnsi"/>
          <w:kern w:val="0"/>
          <w:shd w:val="clear" w:color="auto" w:fill="FFFFFF"/>
          <w:lang w:eastAsia="ja-JP"/>
        </w:rPr>
        <w:t xml:space="preserve"> S</w:t>
      </w:r>
      <w:r w:rsidR="006F7608" w:rsidRPr="00B91298">
        <w:rPr>
          <w:rFonts w:asciiTheme="minorHAnsi" w:hAnsiTheme="minorHAnsi" w:cstheme="minorHAnsi"/>
          <w:kern w:val="0"/>
          <w:shd w:val="clear" w:color="auto" w:fill="FFFFFF"/>
          <w:lang w:eastAsia="ja-JP"/>
        </w:rPr>
        <w:t>.</w:t>
      </w:r>
      <w:r w:rsidRPr="00B91298">
        <w:rPr>
          <w:rFonts w:asciiTheme="minorHAnsi" w:hAnsiTheme="minorHAnsi" w:cstheme="minorHAnsi"/>
          <w:kern w:val="0"/>
          <w:shd w:val="clear" w:color="auto" w:fill="FFFFFF"/>
          <w:lang w:eastAsia="ja-JP"/>
        </w:rPr>
        <w:t>F</w:t>
      </w:r>
      <w:r w:rsidR="006F7608" w:rsidRPr="00B91298">
        <w:rPr>
          <w:rFonts w:asciiTheme="minorHAnsi" w:hAnsiTheme="minorHAnsi" w:cstheme="minorHAnsi"/>
          <w:kern w:val="0"/>
          <w:shd w:val="clear" w:color="auto" w:fill="FFFFFF"/>
          <w:lang w:eastAsia="ja-JP"/>
        </w:rPr>
        <w:t>.</w:t>
      </w:r>
      <w:r w:rsidRPr="00B91298">
        <w:rPr>
          <w:rFonts w:asciiTheme="minorHAnsi" w:hAnsiTheme="minorHAnsi" w:cstheme="minorHAnsi"/>
          <w:kern w:val="0"/>
          <w:shd w:val="clear" w:color="auto" w:fill="FFFFFF"/>
          <w:lang w:eastAsia="ja-JP"/>
        </w:rPr>
        <w:t>, Whitehouse</w:t>
      </w:r>
      <w:r w:rsidR="006F7608" w:rsidRPr="00B91298">
        <w:rPr>
          <w:rFonts w:asciiTheme="minorHAnsi" w:hAnsiTheme="minorHAnsi" w:cstheme="minorHAnsi"/>
          <w:kern w:val="0"/>
          <w:shd w:val="clear" w:color="auto" w:fill="FFFFFF"/>
          <w:lang w:eastAsia="ja-JP"/>
        </w:rPr>
        <w:t>,</w:t>
      </w:r>
      <w:r w:rsidRPr="00B91298">
        <w:rPr>
          <w:rFonts w:asciiTheme="minorHAnsi" w:hAnsiTheme="minorHAnsi" w:cstheme="minorHAnsi"/>
          <w:kern w:val="0"/>
          <w:shd w:val="clear" w:color="auto" w:fill="FFFFFF"/>
          <w:lang w:eastAsia="ja-JP"/>
        </w:rPr>
        <w:t xml:space="preserve"> C</w:t>
      </w:r>
      <w:r w:rsidR="006F7608" w:rsidRPr="00B91298">
        <w:rPr>
          <w:rFonts w:asciiTheme="minorHAnsi" w:hAnsiTheme="minorHAnsi" w:cstheme="minorHAnsi"/>
          <w:kern w:val="0"/>
          <w:shd w:val="clear" w:color="auto" w:fill="FFFFFF"/>
          <w:lang w:eastAsia="ja-JP"/>
        </w:rPr>
        <w:t>.</w:t>
      </w:r>
      <w:r w:rsidRPr="00B91298">
        <w:rPr>
          <w:rFonts w:asciiTheme="minorHAnsi" w:hAnsiTheme="minorHAnsi" w:cstheme="minorHAnsi"/>
          <w:kern w:val="0"/>
          <w:shd w:val="clear" w:color="auto" w:fill="FFFFFF"/>
          <w:lang w:eastAsia="ja-JP"/>
        </w:rPr>
        <w:t>M. Electrospray ionization for mass spectrometry of large biomolecules. </w:t>
      </w:r>
      <w:r w:rsidRPr="00B91298">
        <w:rPr>
          <w:rFonts w:asciiTheme="minorHAnsi" w:hAnsiTheme="minorHAnsi" w:cstheme="minorHAnsi"/>
          <w:i/>
          <w:iCs/>
          <w:kern w:val="0"/>
          <w:shd w:val="clear" w:color="auto" w:fill="FFFFFF"/>
          <w:lang w:eastAsia="ja-JP"/>
        </w:rPr>
        <w:t>Science</w:t>
      </w:r>
      <w:r w:rsidR="00A97225" w:rsidRPr="00B91298">
        <w:rPr>
          <w:rFonts w:asciiTheme="minorHAnsi" w:hAnsiTheme="minorHAnsi" w:cstheme="minorHAnsi"/>
          <w:kern w:val="0"/>
          <w:shd w:val="clear" w:color="auto" w:fill="FFFFFF"/>
          <w:lang w:eastAsia="ja-JP"/>
        </w:rPr>
        <w:t>. </w:t>
      </w:r>
      <w:r w:rsidR="00A97225" w:rsidRPr="00B91298">
        <w:rPr>
          <w:rFonts w:asciiTheme="minorHAnsi" w:hAnsiTheme="minorHAnsi" w:cstheme="minorHAnsi"/>
          <w:b/>
          <w:kern w:val="0"/>
          <w:shd w:val="clear" w:color="auto" w:fill="FFFFFF"/>
          <w:lang w:eastAsia="ja-JP"/>
        </w:rPr>
        <w:t>246</w:t>
      </w:r>
      <w:r w:rsidR="00AC0BA2" w:rsidRPr="00B91298">
        <w:rPr>
          <w:rFonts w:asciiTheme="minorHAnsi" w:hAnsiTheme="minorHAnsi" w:cstheme="minorHAnsi"/>
          <w:kern w:val="0"/>
          <w:shd w:val="clear" w:color="auto" w:fill="FFFFFF"/>
          <w:lang w:eastAsia="ja-JP"/>
        </w:rPr>
        <w:t xml:space="preserve">, </w:t>
      </w:r>
      <w:r w:rsidRPr="00B91298">
        <w:rPr>
          <w:rFonts w:asciiTheme="minorHAnsi" w:hAnsiTheme="minorHAnsi" w:cstheme="minorHAnsi"/>
          <w:kern w:val="0"/>
          <w:shd w:val="clear" w:color="auto" w:fill="FFFFFF"/>
          <w:lang w:eastAsia="ja-JP"/>
        </w:rPr>
        <w:t>64–71</w:t>
      </w:r>
      <w:r w:rsidR="00015132">
        <w:rPr>
          <w:rFonts w:asciiTheme="minorHAnsi" w:hAnsiTheme="minorHAnsi" w:cstheme="minorHAnsi"/>
          <w:kern w:val="0"/>
          <w:shd w:val="clear" w:color="auto" w:fill="FFFFFF"/>
          <w:lang w:eastAsia="ja-JP"/>
        </w:rPr>
        <w:t xml:space="preserve"> (</w:t>
      </w:r>
      <w:r w:rsidR="006F7608" w:rsidRPr="00B91298">
        <w:rPr>
          <w:rFonts w:asciiTheme="minorHAnsi" w:hAnsiTheme="minorHAnsi" w:cstheme="minorHAnsi"/>
          <w:kern w:val="0"/>
          <w:shd w:val="clear" w:color="auto" w:fill="FFFFFF"/>
          <w:lang w:eastAsia="ja-JP"/>
        </w:rPr>
        <w:t>1989</w:t>
      </w:r>
      <w:r w:rsidR="00015132">
        <w:rPr>
          <w:rFonts w:asciiTheme="minorHAnsi" w:hAnsiTheme="minorHAnsi" w:cstheme="minorHAnsi"/>
          <w:kern w:val="0"/>
          <w:shd w:val="clear" w:color="auto" w:fill="FFFFFF"/>
          <w:lang w:eastAsia="ja-JP"/>
        </w:rPr>
        <w:t>)</w:t>
      </w:r>
      <w:r w:rsidR="006F7608" w:rsidRPr="00B91298">
        <w:rPr>
          <w:rFonts w:asciiTheme="minorHAnsi" w:hAnsiTheme="minorHAnsi" w:cstheme="minorHAnsi"/>
          <w:kern w:val="0"/>
          <w:shd w:val="clear" w:color="auto" w:fill="FFFFFF"/>
          <w:lang w:eastAsia="ja-JP"/>
        </w:rPr>
        <w:t>.</w:t>
      </w:r>
    </w:p>
    <w:p w14:paraId="66CB62B1" w14:textId="595B1E2F" w:rsidR="008751B2" w:rsidRPr="00B91298" w:rsidRDefault="008751B2" w:rsidP="002412F5">
      <w:pPr>
        <w:widowControl/>
        <w:numPr>
          <w:ilvl w:val="0"/>
          <w:numId w:val="30"/>
        </w:numPr>
        <w:shd w:val="clear" w:color="auto" w:fill="FFFFFF" w:themeFill="background1"/>
        <w:autoSpaceDE/>
        <w:autoSpaceDN/>
        <w:adjustRightInd/>
        <w:ind w:left="0" w:firstLine="0"/>
        <w:jc w:val="left"/>
        <w:rPr>
          <w:rFonts w:asciiTheme="minorHAnsi" w:eastAsia="Times New Roman" w:hAnsiTheme="minorHAnsi" w:cstheme="minorHAnsi"/>
          <w:color w:val="222222"/>
          <w:lang w:eastAsia="ja-JP"/>
        </w:rPr>
      </w:pPr>
      <w:proofErr w:type="spellStart"/>
      <w:r w:rsidRPr="00B91298">
        <w:rPr>
          <w:rFonts w:asciiTheme="minorHAnsi" w:hAnsiTheme="minorHAnsi" w:cstheme="minorHAnsi"/>
          <w:color w:val="222222"/>
          <w:kern w:val="0"/>
          <w:lang w:eastAsia="ja-JP"/>
        </w:rPr>
        <w:t>Karas</w:t>
      </w:r>
      <w:proofErr w:type="spellEnd"/>
      <w:r w:rsidR="006F7608" w:rsidRPr="00B91298">
        <w:rPr>
          <w:rFonts w:asciiTheme="minorHAnsi" w:hAnsiTheme="minorHAnsi" w:cstheme="minorHAnsi"/>
          <w:color w:val="222222"/>
          <w:kern w:val="0"/>
          <w:lang w:eastAsia="ja-JP"/>
        </w:rPr>
        <w:t>,</w:t>
      </w:r>
      <w:r w:rsidRPr="00B91298">
        <w:rPr>
          <w:rFonts w:asciiTheme="minorHAnsi" w:hAnsiTheme="minorHAnsi" w:cstheme="minorHAnsi"/>
          <w:color w:val="222222"/>
          <w:kern w:val="0"/>
          <w:lang w:eastAsia="ja-JP"/>
        </w:rPr>
        <w:t xml:space="preserve"> M</w:t>
      </w:r>
      <w:r w:rsidR="006F7608" w:rsidRPr="00B91298">
        <w:rPr>
          <w:rFonts w:asciiTheme="minorHAnsi" w:hAnsiTheme="minorHAnsi" w:cstheme="minorHAnsi"/>
          <w:color w:val="222222"/>
          <w:kern w:val="0"/>
          <w:lang w:eastAsia="ja-JP"/>
        </w:rPr>
        <w:t>.</w:t>
      </w:r>
      <w:r w:rsidRPr="00B91298">
        <w:rPr>
          <w:rFonts w:asciiTheme="minorHAnsi" w:hAnsiTheme="minorHAnsi" w:cstheme="minorHAnsi"/>
          <w:color w:val="222222"/>
          <w:kern w:val="0"/>
          <w:lang w:eastAsia="ja-JP"/>
        </w:rPr>
        <w:t>, Bachman</w:t>
      </w:r>
      <w:r w:rsidR="006F7608" w:rsidRPr="00B91298">
        <w:rPr>
          <w:rFonts w:asciiTheme="minorHAnsi" w:hAnsiTheme="minorHAnsi" w:cstheme="minorHAnsi"/>
          <w:color w:val="222222"/>
          <w:kern w:val="0"/>
          <w:lang w:eastAsia="ja-JP"/>
        </w:rPr>
        <w:t>,</w:t>
      </w:r>
      <w:r w:rsidRPr="00B91298">
        <w:rPr>
          <w:rFonts w:asciiTheme="minorHAnsi" w:hAnsiTheme="minorHAnsi" w:cstheme="minorHAnsi"/>
          <w:color w:val="222222"/>
          <w:kern w:val="0"/>
          <w:lang w:eastAsia="ja-JP"/>
        </w:rPr>
        <w:t xml:space="preserve"> D</w:t>
      </w:r>
      <w:r w:rsidR="006F7608" w:rsidRPr="00B91298">
        <w:rPr>
          <w:rFonts w:asciiTheme="minorHAnsi" w:hAnsiTheme="minorHAnsi" w:cstheme="minorHAnsi"/>
          <w:color w:val="222222"/>
          <w:kern w:val="0"/>
          <w:lang w:eastAsia="ja-JP"/>
        </w:rPr>
        <w:t>.</w:t>
      </w:r>
      <w:r w:rsidRPr="00B91298">
        <w:rPr>
          <w:rFonts w:asciiTheme="minorHAnsi" w:hAnsiTheme="minorHAnsi" w:cstheme="minorHAnsi"/>
          <w:color w:val="222222"/>
          <w:kern w:val="0"/>
          <w:lang w:eastAsia="ja-JP"/>
        </w:rPr>
        <w:t>, Bahr</w:t>
      </w:r>
      <w:r w:rsidR="006F7608" w:rsidRPr="00B91298">
        <w:rPr>
          <w:rFonts w:asciiTheme="minorHAnsi" w:hAnsiTheme="minorHAnsi" w:cstheme="minorHAnsi"/>
          <w:color w:val="222222"/>
          <w:kern w:val="0"/>
          <w:lang w:eastAsia="ja-JP"/>
        </w:rPr>
        <w:t>,</w:t>
      </w:r>
      <w:r w:rsidRPr="00B91298">
        <w:rPr>
          <w:rFonts w:asciiTheme="minorHAnsi" w:hAnsiTheme="minorHAnsi" w:cstheme="minorHAnsi"/>
          <w:color w:val="222222"/>
          <w:kern w:val="0"/>
          <w:lang w:eastAsia="ja-JP"/>
        </w:rPr>
        <w:t xml:space="preserve"> U</w:t>
      </w:r>
      <w:r w:rsidR="006F7608" w:rsidRPr="00B91298">
        <w:rPr>
          <w:rFonts w:asciiTheme="minorHAnsi" w:hAnsiTheme="minorHAnsi" w:cstheme="minorHAnsi"/>
          <w:color w:val="222222"/>
          <w:kern w:val="0"/>
          <w:lang w:eastAsia="ja-JP"/>
        </w:rPr>
        <w:t>.</w:t>
      </w:r>
      <w:r w:rsidRPr="00B91298">
        <w:rPr>
          <w:rFonts w:asciiTheme="minorHAnsi" w:hAnsiTheme="minorHAnsi" w:cstheme="minorHAnsi"/>
          <w:color w:val="222222"/>
          <w:kern w:val="0"/>
          <w:lang w:eastAsia="ja-JP"/>
        </w:rPr>
        <w:t xml:space="preserve">, </w:t>
      </w:r>
      <w:proofErr w:type="spellStart"/>
      <w:r w:rsidRPr="00B91298">
        <w:rPr>
          <w:rFonts w:asciiTheme="minorHAnsi" w:hAnsiTheme="minorHAnsi" w:cstheme="minorHAnsi"/>
          <w:color w:val="222222"/>
          <w:kern w:val="0"/>
          <w:lang w:eastAsia="ja-JP"/>
        </w:rPr>
        <w:t>Hillenkamp</w:t>
      </w:r>
      <w:proofErr w:type="spellEnd"/>
      <w:r w:rsidR="006F7608" w:rsidRPr="00B91298">
        <w:rPr>
          <w:rFonts w:asciiTheme="minorHAnsi" w:hAnsiTheme="minorHAnsi" w:cstheme="minorHAnsi"/>
          <w:color w:val="222222"/>
          <w:kern w:val="0"/>
          <w:lang w:eastAsia="ja-JP"/>
        </w:rPr>
        <w:t>,</w:t>
      </w:r>
      <w:r w:rsidRPr="00B91298">
        <w:rPr>
          <w:rFonts w:asciiTheme="minorHAnsi" w:hAnsiTheme="minorHAnsi" w:cstheme="minorHAnsi"/>
          <w:color w:val="222222"/>
          <w:kern w:val="0"/>
          <w:lang w:eastAsia="ja-JP"/>
        </w:rPr>
        <w:t xml:space="preserve"> F</w:t>
      </w:r>
      <w:r w:rsidR="006F7608" w:rsidRPr="00B91298">
        <w:rPr>
          <w:rFonts w:asciiTheme="minorHAnsi" w:hAnsiTheme="minorHAnsi" w:cstheme="minorHAnsi"/>
          <w:color w:val="222222"/>
          <w:kern w:val="0"/>
          <w:lang w:eastAsia="ja-JP"/>
        </w:rPr>
        <w:t xml:space="preserve">. </w:t>
      </w:r>
      <w:r w:rsidRPr="00B91298">
        <w:rPr>
          <w:rFonts w:asciiTheme="minorHAnsi" w:hAnsiTheme="minorHAnsi" w:cstheme="minorHAnsi"/>
          <w:color w:val="222222"/>
          <w:kern w:val="0"/>
          <w:lang w:eastAsia="ja-JP"/>
        </w:rPr>
        <w:t>Matrix-Assisted Ultraviolet Laser Desorption of Non-Volatile Compounds”. </w:t>
      </w:r>
      <w:r w:rsidRPr="00B91298">
        <w:rPr>
          <w:rFonts w:asciiTheme="minorHAnsi" w:hAnsiTheme="minorHAnsi" w:cstheme="minorHAnsi"/>
          <w:i/>
          <w:iCs/>
          <w:color w:val="222222"/>
          <w:kern w:val="0"/>
          <w:lang w:eastAsia="ja-JP"/>
        </w:rPr>
        <w:t>Int</w:t>
      </w:r>
      <w:r w:rsidR="006F7608" w:rsidRPr="00B91298">
        <w:rPr>
          <w:rFonts w:asciiTheme="minorHAnsi" w:hAnsiTheme="minorHAnsi" w:cstheme="minorHAnsi"/>
          <w:i/>
          <w:iCs/>
          <w:color w:val="222222"/>
          <w:kern w:val="0"/>
          <w:lang w:eastAsia="ja-JP"/>
        </w:rPr>
        <w:t>ernational</w:t>
      </w:r>
      <w:r w:rsidRPr="00B91298">
        <w:rPr>
          <w:rFonts w:asciiTheme="minorHAnsi" w:hAnsiTheme="minorHAnsi" w:cstheme="minorHAnsi"/>
          <w:i/>
          <w:iCs/>
          <w:color w:val="222222"/>
          <w:kern w:val="0"/>
          <w:lang w:eastAsia="ja-JP"/>
        </w:rPr>
        <w:t xml:space="preserve"> J</w:t>
      </w:r>
      <w:r w:rsidR="006F7608" w:rsidRPr="00B91298">
        <w:rPr>
          <w:rFonts w:asciiTheme="minorHAnsi" w:hAnsiTheme="minorHAnsi" w:cstheme="minorHAnsi"/>
          <w:i/>
          <w:iCs/>
          <w:color w:val="222222"/>
          <w:kern w:val="0"/>
          <w:lang w:eastAsia="ja-JP"/>
        </w:rPr>
        <w:t>ournal of</w:t>
      </w:r>
      <w:r w:rsidRPr="00B91298">
        <w:rPr>
          <w:rFonts w:asciiTheme="minorHAnsi" w:hAnsiTheme="minorHAnsi" w:cstheme="minorHAnsi"/>
          <w:i/>
          <w:iCs/>
          <w:color w:val="222222"/>
          <w:kern w:val="0"/>
          <w:lang w:eastAsia="ja-JP"/>
        </w:rPr>
        <w:t xml:space="preserve"> Mass Spectrom</w:t>
      </w:r>
      <w:r w:rsidR="006F7608" w:rsidRPr="00B91298">
        <w:rPr>
          <w:rFonts w:asciiTheme="minorHAnsi" w:hAnsiTheme="minorHAnsi" w:cstheme="minorHAnsi"/>
          <w:i/>
          <w:iCs/>
          <w:color w:val="222222"/>
          <w:kern w:val="0"/>
          <w:lang w:eastAsia="ja-JP"/>
        </w:rPr>
        <w:t>etry</w:t>
      </w:r>
      <w:r w:rsidRPr="00B91298">
        <w:rPr>
          <w:rFonts w:asciiTheme="minorHAnsi" w:hAnsiTheme="minorHAnsi" w:cstheme="minorHAnsi"/>
          <w:i/>
          <w:iCs/>
          <w:color w:val="222222"/>
          <w:kern w:val="0"/>
          <w:lang w:eastAsia="ja-JP"/>
        </w:rPr>
        <w:t xml:space="preserve"> </w:t>
      </w:r>
      <w:r w:rsidR="006F7608" w:rsidRPr="00B91298">
        <w:rPr>
          <w:rFonts w:asciiTheme="minorHAnsi" w:hAnsiTheme="minorHAnsi" w:cstheme="minorHAnsi"/>
          <w:i/>
          <w:iCs/>
          <w:color w:val="222222"/>
          <w:kern w:val="0"/>
          <w:lang w:eastAsia="ja-JP"/>
        </w:rPr>
        <w:t xml:space="preserve">and </w:t>
      </w:r>
      <w:r w:rsidRPr="00B91298">
        <w:rPr>
          <w:rFonts w:asciiTheme="minorHAnsi" w:hAnsiTheme="minorHAnsi" w:cstheme="minorHAnsi"/>
          <w:i/>
          <w:iCs/>
          <w:color w:val="222222"/>
          <w:kern w:val="0"/>
          <w:lang w:eastAsia="ja-JP"/>
        </w:rPr>
        <w:t>Ion Proc</w:t>
      </w:r>
      <w:r w:rsidR="006F7608" w:rsidRPr="00B91298">
        <w:rPr>
          <w:rFonts w:asciiTheme="minorHAnsi" w:hAnsiTheme="minorHAnsi" w:cstheme="minorHAnsi"/>
          <w:i/>
          <w:iCs/>
          <w:color w:val="222222"/>
          <w:kern w:val="0"/>
          <w:lang w:eastAsia="ja-JP"/>
        </w:rPr>
        <w:t>esses</w:t>
      </w:r>
      <w:r w:rsidR="003F61EF" w:rsidRPr="00B91298">
        <w:rPr>
          <w:rFonts w:asciiTheme="minorHAnsi" w:hAnsiTheme="minorHAnsi" w:cstheme="minorHAnsi"/>
          <w:i/>
          <w:iCs/>
          <w:color w:val="222222"/>
          <w:kern w:val="0"/>
          <w:lang w:eastAsia="ja-JP"/>
        </w:rPr>
        <w:t>.</w:t>
      </w:r>
      <w:r w:rsidRPr="00B91298">
        <w:rPr>
          <w:rFonts w:asciiTheme="minorHAnsi" w:hAnsiTheme="minorHAnsi" w:cstheme="minorHAnsi"/>
          <w:color w:val="222222"/>
          <w:kern w:val="0"/>
          <w:lang w:eastAsia="ja-JP"/>
        </w:rPr>
        <w:t> </w:t>
      </w:r>
      <w:r w:rsidRPr="00015132">
        <w:rPr>
          <w:rFonts w:asciiTheme="minorHAnsi" w:hAnsiTheme="minorHAnsi" w:cstheme="minorHAnsi"/>
          <w:b/>
          <w:bCs/>
          <w:color w:val="222222"/>
          <w:kern w:val="0"/>
          <w:lang w:eastAsia="ja-JP"/>
        </w:rPr>
        <w:t>78</w:t>
      </w:r>
      <w:r w:rsidR="00AC0BA2" w:rsidRPr="00B91298">
        <w:rPr>
          <w:rFonts w:asciiTheme="minorHAnsi" w:hAnsiTheme="minorHAnsi" w:cstheme="minorHAnsi"/>
          <w:color w:val="222222"/>
          <w:kern w:val="0"/>
          <w:lang w:eastAsia="ja-JP"/>
        </w:rPr>
        <w:t xml:space="preserve">, </w:t>
      </w:r>
      <w:r w:rsidRPr="00B91298">
        <w:rPr>
          <w:rFonts w:asciiTheme="minorHAnsi" w:hAnsiTheme="minorHAnsi" w:cstheme="minorHAnsi"/>
          <w:color w:val="222222"/>
          <w:kern w:val="0"/>
          <w:lang w:eastAsia="ja-JP"/>
        </w:rPr>
        <w:t>53-68</w:t>
      </w:r>
      <w:r w:rsidR="006F7608" w:rsidRPr="00B91298">
        <w:rPr>
          <w:rFonts w:asciiTheme="minorHAnsi" w:hAnsiTheme="minorHAnsi" w:cstheme="minorHAnsi"/>
          <w:color w:val="222222"/>
          <w:kern w:val="0"/>
          <w:lang w:eastAsia="ja-JP"/>
        </w:rPr>
        <w:t xml:space="preserve"> </w:t>
      </w:r>
      <w:r w:rsidR="00015132">
        <w:rPr>
          <w:rFonts w:asciiTheme="minorHAnsi" w:hAnsiTheme="minorHAnsi" w:cstheme="minorHAnsi"/>
          <w:color w:val="222222"/>
          <w:kern w:val="0"/>
          <w:lang w:eastAsia="ja-JP"/>
        </w:rPr>
        <w:t>(</w:t>
      </w:r>
      <w:r w:rsidR="006F7608" w:rsidRPr="00B91298">
        <w:rPr>
          <w:rFonts w:asciiTheme="minorHAnsi" w:hAnsiTheme="minorHAnsi" w:cstheme="minorHAnsi"/>
          <w:color w:val="222222"/>
          <w:kern w:val="0"/>
          <w:lang w:eastAsia="ja-JP"/>
        </w:rPr>
        <w:t>1987</w:t>
      </w:r>
      <w:r w:rsidR="00015132">
        <w:rPr>
          <w:rFonts w:asciiTheme="minorHAnsi" w:hAnsiTheme="minorHAnsi" w:cstheme="minorHAnsi"/>
          <w:color w:val="222222"/>
          <w:kern w:val="0"/>
          <w:lang w:eastAsia="ja-JP"/>
        </w:rPr>
        <w:t>)</w:t>
      </w:r>
      <w:r w:rsidR="006F7608" w:rsidRPr="00B91298">
        <w:rPr>
          <w:rFonts w:asciiTheme="minorHAnsi" w:hAnsiTheme="minorHAnsi" w:cstheme="minorHAnsi"/>
          <w:color w:val="222222"/>
          <w:kern w:val="0"/>
          <w:lang w:eastAsia="ja-JP"/>
        </w:rPr>
        <w:t>.</w:t>
      </w:r>
    </w:p>
    <w:p w14:paraId="7A8E44DD" w14:textId="01245E64" w:rsidR="007A7B74" w:rsidRPr="00B91298" w:rsidRDefault="008751B2" w:rsidP="002412F5">
      <w:pPr>
        <w:widowControl/>
        <w:numPr>
          <w:ilvl w:val="0"/>
          <w:numId w:val="30"/>
        </w:numPr>
        <w:shd w:val="clear" w:color="auto" w:fill="FFFFFF" w:themeFill="background1"/>
        <w:autoSpaceDE/>
        <w:autoSpaceDN/>
        <w:adjustRightInd/>
        <w:ind w:left="0" w:firstLine="0"/>
        <w:jc w:val="left"/>
        <w:rPr>
          <w:rFonts w:asciiTheme="minorHAnsi" w:eastAsia="Times New Roman" w:hAnsiTheme="minorHAnsi" w:cstheme="minorHAnsi"/>
          <w:color w:val="222222"/>
          <w:lang w:eastAsia="ja-JP"/>
        </w:rPr>
      </w:pPr>
      <w:r w:rsidRPr="00B91298">
        <w:rPr>
          <w:rFonts w:asciiTheme="minorHAnsi" w:hAnsiTheme="minorHAnsi" w:cstheme="minorHAnsi"/>
          <w:color w:val="222222"/>
          <w:kern w:val="0"/>
          <w:lang w:eastAsia="ja-JP"/>
        </w:rPr>
        <w:t>Tanaka</w:t>
      </w:r>
      <w:r w:rsidR="00A23CD4" w:rsidRPr="00B91298">
        <w:rPr>
          <w:rFonts w:asciiTheme="minorHAnsi" w:hAnsiTheme="minorHAnsi" w:cstheme="minorHAnsi"/>
          <w:color w:val="222222"/>
          <w:kern w:val="0"/>
          <w:lang w:eastAsia="ja-JP"/>
        </w:rPr>
        <w:t>,</w:t>
      </w:r>
      <w:r w:rsidRPr="00B91298">
        <w:rPr>
          <w:rFonts w:asciiTheme="minorHAnsi" w:hAnsiTheme="minorHAnsi" w:cstheme="minorHAnsi"/>
          <w:color w:val="222222"/>
          <w:kern w:val="0"/>
          <w:lang w:eastAsia="ja-JP"/>
        </w:rPr>
        <w:t xml:space="preserve"> K</w:t>
      </w:r>
      <w:r w:rsidR="00A23CD4" w:rsidRPr="00B91298">
        <w:rPr>
          <w:rFonts w:asciiTheme="minorHAnsi" w:hAnsiTheme="minorHAnsi" w:cstheme="minorHAnsi"/>
          <w:color w:val="222222"/>
          <w:kern w:val="0"/>
          <w:lang w:eastAsia="ja-JP"/>
        </w:rPr>
        <w:t>.</w:t>
      </w:r>
      <w:r w:rsidR="008C1AC4">
        <w:rPr>
          <w:rFonts w:asciiTheme="minorHAnsi" w:hAnsiTheme="minorHAnsi" w:cstheme="minorHAnsi"/>
          <w:color w:val="222222"/>
          <w:kern w:val="0"/>
          <w:lang w:eastAsia="ja-JP"/>
        </w:rPr>
        <w:t xml:space="preserve"> </w:t>
      </w:r>
      <w:r w:rsidR="00A23CD4" w:rsidRPr="00B91298">
        <w:rPr>
          <w:rFonts w:asciiTheme="minorHAnsi" w:hAnsiTheme="minorHAnsi" w:cstheme="minorHAnsi"/>
          <w:color w:val="222222"/>
          <w:kern w:val="0"/>
          <w:lang w:eastAsia="ja-JP"/>
        </w:rPr>
        <w:t xml:space="preserve">et al. </w:t>
      </w:r>
      <w:r w:rsidRPr="00B91298">
        <w:rPr>
          <w:rFonts w:asciiTheme="minorHAnsi" w:hAnsiTheme="minorHAnsi" w:cstheme="minorHAnsi"/>
          <w:color w:val="222222"/>
          <w:kern w:val="0"/>
          <w:lang w:eastAsia="ja-JP"/>
        </w:rPr>
        <w:t>Protein and polymer analyses up to m/z 100000 by laser ionization time-of flight mass spectrometry. </w:t>
      </w:r>
      <w:r w:rsidRPr="00B91298">
        <w:rPr>
          <w:rFonts w:asciiTheme="minorHAnsi" w:hAnsiTheme="minorHAnsi" w:cstheme="minorHAnsi"/>
          <w:i/>
          <w:iCs/>
          <w:color w:val="222222"/>
          <w:kern w:val="0"/>
          <w:lang w:eastAsia="ja-JP"/>
        </w:rPr>
        <w:t>Rapid Commun</w:t>
      </w:r>
      <w:r w:rsidR="00A23CD4" w:rsidRPr="00B91298">
        <w:rPr>
          <w:rFonts w:asciiTheme="minorHAnsi" w:hAnsiTheme="minorHAnsi" w:cstheme="minorHAnsi"/>
          <w:i/>
          <w:iCs/>
          <w:color w:val="222222"/>
          <w:kern w:val="0"/>
          <w:lang w:eastAsia="ja-JP"/>
        </w:rPr>
        <w:t xml:space="preserve">ications in </w:t>
      </w:r>
      <w:r w:rsidRPr="00B91298">
        <w:rPr>
          <w:rFonts w:asciiTheme="minorHAnsi" w:hAnsiTheme="minorHAnsi" w:cstheme="minorHAnsi"/>
          <w:i/>
          <w:iCs/>
          <w:color w:val="222222"/>
          <w:kern w:val="0"/>
          <w:lang w:eastAsia="ja-JP"/>
        </w:rPr>
        <w:t>Mass Spectrom</w:t>
      </w:r>
      <w:r w:rsidR="00A23CD4" w:rsidRPr="00B91298">
        <w:rPr>
          <w:rFonts w:asciiTheme="minorHAnsi" w:hAnsiTheme="minorHAnsi" w:cstheme="minorHAnsi"/>
          <w:i/>
          <w:iCs/>
          <w:color w:val="222222"/>
          <w:kern w:val="0"/>
          <w:lang w:eastAsia="ja-JP"/>
        </w:rPr>
        <w:t>etry.</w:t>
      </w:r>
      <w:r w:rsidRPr="00B91298">
        <w:rPr>
          <w:rFonts w:asciiTheme="minorHAnsi" w:hAnsiTheme="minorHAnsi" w:cstheme="minorHAnsi"/>
          <w:color w:val="222222"/>
          <w:kern w:val="0"/>
          <w:lang w:eastAsia="ja-JP"/>
        </w:rPr>
        <w:t> </w:t>
      </w:r>
      <w:r w:rsidRPr="00015132">
        <w:rPr>
          <w:rFonts w:asciiTheme="minorHAnsi" w:hAnsiTheme="minorHAnsi" w:cstheme="minorHAnsi"/>
          <w:b/>
          <w:color w:val="222222"/>
          <w:kern w:val="0"/>
          <w:lang w:eastAsia="ja-JP"/>
        </w:rPr>
        <w:t>2</w:t>
      </w:r>
      <w:r w:rsidR="00AC0BA2" w:rsidRPr="00B91298">
        <w:rPr>
          <w:rFonts w:asciiTheme="minorHAnsi" w:hAnsiTheme="minorHAnsi" w:cstheme="minorHAnsi"/>
          <w:color w:val="222222"/>
          <w:kern w:val="0"/>
          <w:lang w:eastAsia="ja-JP"/>
        </w:rPr>
        <w:t xml:space="preserve">, </w:t>
      </w:r>
      <w:r w:rsidRPr="00B91298">
        <w:rPr>
          <w:rFonts w:asciiTheme="minorHAnsi" w:hAnsiTheme="minorHAnsi" w:cstheme="minorHAnsi"/>
          <w:color w:val="222222"/>
          <w:kern w:val="0"/>
          <w:lang w:eastAsia="ja-JP"/>
        </w:rPr>
        <w:t>151-3</w:t>
      </w:r>
      <w:r w:rsidR="00A23CD4" w:rsidRPr="00B91298">
        <w:rPr>
          <w:rFonts w:asciiTheme="minorHAnsi" w:hAnsiTheme="minorHAnsi" w:cstheme="minorHAnsi"/>
          <w:color w:val="222222"/>
          <w:kern w:val="0"/>
          <w:lang w:eastAsia="ja-JP"/>
        </w:rPr>
        <w:t xml:space="preserve"> </w:t>
      </w:r>
      <w:r w:rsidR="00015132">
        <w:rPr>
          <w:rFonts w:asciiTheme="minorHAnsi" w:hAnsiTheme="minorHAnsi" w:cstheme="minorHAnsi"/>
          <w:color w:val="222222"/>
          <w:kern w:val="0"/>
          <w:lang w:eastAsia="ja-JP"/>
        </w:rPr>
        <w:t>(</w:t>
      </w:r>
      <w:r w:rsidR="00A23CD4" w:rsidRPr="00B91298">
        <w:rPr>
          <w:rFonts w:asciiTheme="minorHAnsi" w:hAnsiTheme="minorHAnsi" w:cstheme="minorHAnsi"/>
          <w:color w:val="222222"/>
          <w:kern w:val="0"/>
          <w:lang w:eastAsia="ja-JP"/>
        </w:rPr>
        <w:t>1988</w:t>
      </w:r>
      <w:r w:rsidR="00015132">
        <w:rPr>
          <w:rFonts w:asciiTheme="minorHAnsi" w:hAnsiTheme="minorHAnsi" w:cstheme="minorHAnsi"/>
          <w:color w:val="222222"/>
          <w:kern w:val="0"/>
          <w:lang w:eastAsia="ja-JP"/>
        </w:rPr>
        <w:t>)</w:t>
      </w:r>
      <w:r w:rsidR="00A23CD4" w:rsidRPr="00B91298">
        <w:rPr>
          <w:rFonts w:asciiTheme="minorHAnsi" w:hAnsiTheme="minorHAnsi" w:cstheme="minorHAnsi"/>
          <w:color w:val="222222"/>
          <w:kern w:val="0"/>
          <w:lang w:eastAsia="ja-JP"/>
        </w:rPr>
        <w:t>.</w:t>
      </w:r>
    </w:p>
    <w:p w14:paraId="1D33E626" w14:textId="59AEECEC" w:rsidR="001F1534" w:rsidRPr="00B91298" w:rsidRDefault="001F1534" w:rsidP="002412F5">
      <w:pPr>
        <w:widowControl/>
        <w:numPr>
          <w:ilvl w:val="0"/>
          <w:numId w:val="30"/>
        </w:numPr>
        <w:shd w:val="clear" w:color="auto" w:fill="FFFFFF" w:themeFill="background1"/>
        <w:autoSpaceDE/>
        <w:autoSpaceDN/>
        <w:adjustRightInd/>
        <w:ind w:left="0" w:firstLine="0"/>
        <w:jc w:val="left"/>
        <w:rPr>
          <w:rFonts w:asciiTheme="minorHAnsi" w:eastAsia="Times New Roman" w:hAnsiTheme="minorHAnsi" w:cstheme="minorHAnsi"/>
          <w:color w:val="222222"/>
          <w:lang w:eastAsia="ja-JP"/>
        </w:rPr>
      </w:pPr>
      <w:proofErr w:type="spellStart"/>
      <w:r w:rsidRPr="00B91298">
        <w:rPr>
          <w:rFonts w:asciiTheme="minorHAnsi" w:hAnsiTheme="minorHAnsi" w:cstheme="minorHAnsi"/>
          <w:kern w:val="0"/>
          <w:shd w:val="clear" w:color="auto" w:fill="FFFFFF"/>
          <w:lang w:eastAsia="ja-JP"/>
        </w:rPr>
        <w:t>Hiraoka</w:t>
      </w:r>
      <w:proofErr w:type="spellEnd"/>
      <w:r w:rsidR="00DE3104" w:rsidRPr="00B91298">
        <w:rPr>
          <w:rFonts w:asciiTheme="minorHAnsi" w:hAnsiTheme="minorHAnsi" w:cstheme="minorHAnsi"/>
          <w:kern w:val="0"/>
          <w:shd w:val="clear" w:color="auto" w:fill="FFFFFF"/>
          <w:lang w:eastAsia="ja-JP"/>
        </w:rPr>
        <w:t>,</w:t>
      </w:r>
      <w:r w:rsidRPr="00B91298">
        <w:rPr>
          <w:rFonts w:asciiTheme="minorHAnsi" w:hAnsiTheme="minorHAnsi" w:cstheme="minorHAnsi"/>
          <w:kern w:val="0"/>
          <w:shd w:val="clear" w:color="auto" w:fill="FFFFFF"/>
          <w:lang w:eastAsia="ja-JP"/>
        </w:rPr>
        <w:t xml:space="preserve"> K</w:t>
      </w:r>
      <w:r w:rsidR="00DE3104" w:rsidRPr="00B91298">
        <w:rPr>
          <w:rFonts w:asciiTheme="minorHAnsi" w:hAnsiTheme="minorHAnsi" w:cstheme="minorHAnsi"/>
          <w:kern w:val="0"/>
          <w:shd w:val="clear" w:color="auto" w:fill="FFFFFF"/>
          <w:lang w:eastAsia="ja-JP"/>
        </w:rPr>
        <w:t>.</w:t>
      </w:r>
      <w:r w:rsidRPr="00B91298">
        <w:rPr>
          <w:rFonts w:asciiTheme="minorHAnsi" w:hAnsiTheme="minorHAnsi" w:cstheme="minorHAnsi"/>
          <w:kern w:val="0"/>
          <w:shd w:val="clear" w:color="auto" w:fill="FFFFFF"/>
          <w:lang w:eastAsia="ja-JP"/>
        </w:rPr>
        <w:t xml:space="preserve">, </w:t>
      </w:r>
      <w:proofErr w:type="spellStart"/>
      <w:r w:rsidRPr="00B91298">
        <w:rPr>
          <w:rFonts w:asciiTheme="minorHAnsi" w:hAnsiTheme="minorHAnsi" w:cstheme="minorHAnsi"/>
          <w:kern w:val="0"/>
          <w:shd w:val="clear" w:color="auto" w:fill="FFFFFF"/>
          <w:lang w:eastAsia="ja-JP"/>
        </w:rPr>
        <w:t>Nishidate</w:t>
      </w:r>
      <w:proofErr w:type="spellEnd"/>
      <w:r w:rsidR="00DE3104" w:rsidRPr="00B91298">
        <w:rPr>
          <w:rFonts w:asciiTheme="minorHAnsi" w:hAnsiTheme="minorHAnsi" w:cstheme="minorHAnsi"/>
          <w:kern w:val="0"/>
          <w:shd w:val="clear" w:color="auto" w:fill="FFFFFF"/>
          <w:lang w:eastAsia="ja-JP"/>
        </w:rPr>
        <w:t>,</w:t>
      </w:r>
      <w:r w:rsidRPr="00B91298">
        <w:rPr>
          <w:rFonts w:asciiTheme="minorHAnsi" w:hAnsiTheme="minorHAnsi" w:cstheme="minorHAnsi"/>
          <w:kern w:val="0"/>
          <w:shd w:val="clear" w:color="auto" w:fill="FFFFFF"/>
          <w:lang w:eastAsia="ja-JP"/>
        </w:rPr>
        <w:t xml:space="preserve"> K</w:t>
      </w:r>
      <w:r w:rsidR="00DE3104" w:rsidRPr="00B91298">
        <w:rPr>
          <w:rFonts w:asciiTheme="minorHAnsi" w:hAnsiTheme="minorHAnsi" w:cstheme="minorHAnsi"/>
          <w:kern w:val="0"/>
          <w:shd w:val="clear" w:color="auto" w:fill="FFFFFF"/>
          <w:lang w:eastAsia="ja-JP"/>
        </w:rPr>
        <w:t>.</w:t>
      </w:r>
      <w:r w:rsidRPr="00B91298">
        <w:rPr>
          <w:rFonts w:asciiTheme="minorHAnsi" w:hAnsiTheme="minorHAnsi" w:cstheme="minorHAnsi"/>
          <w:kern w:val="0"/>
          <w:shd w:val="clear" w:color="auto" w:fill="FFFFFF"/>
          <w:lang w:eastAsia="ja-JP"/>
        </w:rPr>
        <w:t>, Mori</w:t>
      </w:r>
      <w:r w:rsidR="00DE3104" w:rsidRPr="00B91298">
        <w:rPr>
          <w:rFonts w:asciiTheme="minorHAnsi" w:hAnsiTheme="minorHAnsi" w:cstheme="minorHAnsi"/>
          <w:kern w:val="0"/>
          <w:shd w:val="clear" w:color="auto" w:fill="FFFFFF"/>
          <w:lang w:eastAsia="ja-JP"/>
        </w:rPr>
        <w:t>,</w:t>
      </w:r>
      <w:r w:rsidRPr="00B91298">
        <w:rPr>
          <w:rFonts w:asciiTheme="minorHAnsi" w:hAnsiTheme="minorHAnsi" w:cstheme="minorHAnsi"/>
          <w:kern w:val="0"/>
          <w:shd w:val="clear" w:color="auto" w:fill="FFFFFF"/>
          <w:lang w:eastAsia="ja-JP"/>
        </w:rPr>
        <w:t xml:space="preserve"> K</w:t>
      </w:r>
      <w:r w:rsidR="00DE3104" w:rsidRPr="00B91298">
        <w:rPr>
          <w:rFonts w:asciiTheme="minorHAnsi" w:hAnsiTheme="minorHAnsi" w:cstheme="minorHAnsi"/>
          <w:kern w:val="0"/>
          <w:shd w:val="clear" w:color="auto" w:fill="FFFFFF"/>
          <w:lang w:eastAsia="ja-JP"/>
        </w:rPr>
        <w:t>.</w:t>
      </w:r>
      <w:r w:rsidRPr="00B91298">
        <w:rPr>
          <w:rFonts w:asciiTheme="minorHAnsi" w:hAnsiTheme="minorHAnsi" w:cstheme="minorHAnsi"/>
          <w:kern w:val="0"/>
          <w:shd w:val="clear" w:color="auto" w:fill="FFFFFF"/>
          <w:lang w:eastAsia="ja-JP"/>
        </w:rPr>
        <w:t>, Asakawa</w:t>
      </w:r>
      <w:r w:rsidR="00DE3104" w:rsidRPr="00B91298">
        <w:rPr>
          <w:rFonts w:asciiTheme="minorHAnsi" w:hAnsiTheme="minorHAnsi" w:cstheme="minorHAnsi"/>
          <w:kern w:val="0"/>
          <w:shd w:val="clear" w:color="auto" w:fill="FFFFFF"/>
          <w:lang w:eastAsia="ja-JP"/>
        </w:rPr>
        <w:t>,</w:t>
      </w:r>
      <w:r w:rsidRPr="00B91298">
        <w:rPr>
          <w:rFonts w:asciiTheme="minorHAnsi" w:hAnsiTheme="minorHAnsi" w:cstheme="minorHAnsi"/>
          <w:kern w:val="0"/>
          <w:shd w:val="clear" w:color="auto" w:fill="FFFFFF"/>
          <w:lang w:eastAsia="ja-JP"/>
        </w:rPr>
        <w:t xml:space="preserve"> D</w:t>
      </w:r>
      <w:r w:rsidR="00DE3104" w:rsidRPr="00B91298">
        <w:rPr>
          <w:rFonts w:asciiTheme="minorHAnsi" w:hAnsiTheme="minorHAnsi" w:cstheme="minorHAnsi"/>
          <w:kern w:val="0"/>
          <w:shd w:val="clear" w:color="auto" w:fill="FFFFFF"/>
          <w:lang w:eastAsia="ja-JP"/>
        </w:rPr>
        <w:t>.</w:t>
      </w:r>
      <w:r w:rsidRPr="00B91298">
        <w:rPr>
          <w:rFonts w:asciiTheme="minorHAnsi" w:hAnsiTheme="minorHAnsi" w:cstheme="minorHAnsi"/>
          <w:kern w:val="0"/>
          <w:shd w:val="clear" w:color="auto" w:fill="FFFFFF"/>
          <w:lang w:eastAsia="ja-JP"/>
        </w:rPr>
        <w:t>, Suzuki</w:t>
      </w:r>
      <w:r w:rsidR="00DE3104" w:rsidRPr="00B91298">
        <w:rPr>
          <w:rFonts w:asciiTheme="minorHAnsi" w:hAnsiTheme="minorHAnsi" w:cstheme="minorHAnsi"/>
          <w:kern w:val="0"/>
          <w:shd w:val="clear" w:color="auto" w:fill="FFFFFF"/>
          <w:lang w:eastAsia="ja-JP"/>
        </w:rPr>
        <w:t>,</w:t>
      </w:r>
      <w:r w:rsidRPr="00B91298">
        <w:rPr>
          <w:rFonts w:asciiTheme="minorHAnsi" w:hAnsiTheme="minorHAnsi" w:cstheme="minorHAnsi"/>
          <w:kern w:val="0"/>
          <w:shd w:val="clear" w:color="auto" w:fill="FFFFFF"/>
          <w:lang w:eastAsia="ja-JP"/>
        </w:rPr>
        <w:t xml:space="preserve"> S. Development of probe electrospray using a solid needle. </w:t>
      </w:r>
      <w:r w:rsidRPr="00B91298">
        <w:rPr>
          <w:rFonts w:asciiTheme="minorHAnsi" w:hAnsiTheme="minorHAnsi" w:cstheme="minorHAnsi"/>
          <w:i/>
          <w:iCs/>
          <w:color w:val="222222"/>
          <w:kern w:val="0"/>
          <w:lang w:eastAsia="ja-JP"/>
        </w:rPr>
        <w:t>Rapid Commun</w:t>
      </w:r>
      <w:r w:rsidR="00DE3104" w:rsidRPr="00B91298">
        <w:rPr>
          <w:rFonts w:asciiTheme="minorHAnsi" w:hAnsiTheme="minorHAnsi" w:cstheme="minorHAnsi"/>
          <w:i/>
          <w:iCs/>
          <w:color w:val="222222"/>
          <w:kern w:val="0"/>
          <w:lang w:eastAsia="ja-JP"/>
        </w:rPr>
        <w:t xml:space="preserve">ications in </w:t>
      </w:r>
      <w:r w:rsidRPr="00B91298">
        <w:rPr>
          <w:rFonts w:asciiTheme="minorHAnsi" w:hAnsiTheme="minorHAnsi" w:cstheme="minorHAnsi"/>
          <w:i/>
          <w:iCs/>
          <w:color w:val="222222"/>
          <w:kern w:val="0"/>
          <w:lang w:eastAsia="ja-JP"/>
        </w:rPr>
        <w:t>Mass Spectrom</w:t>
      </w:r>
      <w:r w:rsidR="00DE3104" w:rsidRPr="00B91298">
        <w:rPr>
          <w:rFonts w:asciiTheme="minorHAnsi" w:hAnsiTheme="minorHAnsi" w:cstheme="minorHAnsi"/>
          <w:i/>
          <w:iCs/>
          <w:color w:val="222222"/>
          <w:kern w:val="0"/>
          <w:lang w:eastAsia="ja-JP"/>
        </w:rPr>
        <w:t>etry.</w:t>
      </w:r>
      <w:r w:rsidRPr="00B91298">
        <w:rPr>
          <w:rFonts w:asciiTheme="minorHAnsi" w:hAnsiTheme="minorHAnsi" w:cstheme="minorHAnsi"/>
          <w:color w:val="222222"/>
          <w:kern w:val="0"/>
          <w:lang w:eastAsia="ja-JP"/>
        </w:rPr>
        <w:t> </w:t>
      </w:r>
      <w:r w:rsidRPr="00015132">
        <w:rPr>
          <w:rFonts w:asciiTheme="minorHAnsi" w:hAnsiTheme="minorHAnsi" w:cstheme="minorHAnsi"/>
          <w:b/>
          <w:bCs/>
          <w:color w:val="222222"/>
          <w:kern w:val="0"/>
          <w:lang w:eastAsia="ja-JP"/>
        </w:rPr>
        <w:t>21</w:t>
      </w:r>
      <w:r w:rsidR="00AC0BA2" w:rsidRPr="00B91298">
        <w:rPr>
          <w:rFonts w:asciiTheme="minorHAnsi" w:hAnsiTheme="minorHAnsi" w:cstheme="minorHAnsi"/>
          <w:color w:val="222222"/>
          <w:kern w:val="0"/>
          <w:lang w:eastAsia="ja-JP"/>
        </w:rPr>
        <w:t xml:space="preserve">, </w:t>
      </w:r>
      <w:r w:rsidRPr="00B91298">
        <w:rPr>
          <w:rFonts w:asciiTheme="minorHAnsi" w:hAnsiTheme="minorHAnsi" w:cstheme="minorHAnsi"/>
          <w:color w:val="222222"/>
          <w:kern w:val="0"/>
          <w:lang w:eastAsia="ja-JP"/>
        </w:rPr>
        <w:t>3139-44</w:t>
      </w:r>
      <w:r w:rsidR="00DE3104" w:rsidRPr="00B91298">
        <w:rPr>
          <w:rFonts w:asciiTheme="minorHAnsi" w:hAnsiTheme="minorHAnsi" w:cstheme="minorHAnsi"/>
          <w:color w:val="222222"/>
          <w:kern w:val="0"/>
          <w:lang w:eastAsia="ja-JP"/>
        </w:rPr>
        <w:t xml:space="preserve"> </w:t>
      </w:r>
      <w:r w:rsidR="00015132">
        <w:rPr>
          <w:rFonts w:asciiTheme="minorHAnsi" w:hAnsiTheme="minorHAnsi" w:cstheme="minorHAnsi"/>
          <w:color w:val="222222"/>
          <w:kern w:val="0"/>
          <w:lang w:eastAsia="ja-JP"/>
        </w:rPr>
        <w:t>(</w:t>
      </w:r>
      <w:r w:rsidR="00DE3104" w:rsidRPr="00B91298">
        <w:rPr>
          <w:rFonts w:asciiTheme="minorHAnsi" w:hAnsiTheme="minorHAnsi" w:cstheme="minorHAnsi"/>
          <w:color w:val="222222"/>
          <w:kern w:val="0"/>
          <w:lang w:eastAsia="ja-JP"/>
        </w:rPr>
        <w:t>2007</w:t>
      </w:r>
      <w:r w:rsidR="00015132">
        <w:rPr>
          <w:rFonts w:asciiTheme="minorHAnsi" w:hAnsiTheme="minorHAnsi" w:cstheme="minorHAnsi"/>
          <w:color w:val="222222"/>
          <w:kern w:val="0"/>
          <w:lang w:eastAsia="ja-JP"/>
        </w:rPr>
        <w:t>)</w:t>
      </w:r>
      <w:r w:rsidR="00DE3104" w:rsidRPr="00B91298">
        <w:rPr>
          <w:rFonts w:asciiTheme="minorHAnsi" w:hAnsiTheme="minorHAnsi" w:cstheme="minorHAnsi"/>
          <w:color w:val="222222"/>
          <w:kern w:val="0"/>
          <w:lang w:eastAsia="ja-JP"/>
        </w:rPr>
        <w:t>.</w:t>
      </w:r>
    </w:p>
    <w:p w14:paraId="5145C6F1" w14:textId="4C6025FB" w:rsidR="001F1534" w:rsidRPr="00B91298" w:rsidRDefault="001F1534" w:rsidP="002412F5">
      <w:pPr>
        <w:widowControl/>
        <w:numPr>
          <w:ilvl w:val="0"/>
          <w:numId w:val="30"/>
        </w:numPr>
        <w:shd w:val="clear" w:color="auto" w:fill="FFFFFF" w:themeFill="background1"/>
        <w:autoSpaceDE/>
        <w:autoSpaceDN/>
        <w:adjustRightInd/>
        <w:ind w:left="0" w:firstLine="0"/>
        <w:jc w:val="left"/>
        <w:rPr>
          <w:rFonts w:asciiTheme="minorHAnsi" w:eastAsia="Times New Roman" w:hAnsiTheme="minorHAnsi" w:cstheme="minorHAnsi"/>
          <w:color w:val="222222"/>
          <w:lang w:eastAsia="ja-JP"/>
        </w:rPr>
      </w:pPr>
      <w:r w:rsidRPr="00B91298">
        <w:rPr>
          <w:rFonts w:asciiTheme="minorHAnsi" w:hAnsiTheme="minorHAnsi" w:cstheme="minorHAnsi"/>
        </w:rPr>
        <w:t>Yoshimura K</w:t>
      </w:r>
      <w:r w:rsidR="00015132">
        <w:rPr>
          <w:rFonts w:asciiTheme="minorHAnsi" w:hAnsiTheme="minorHAnsi" w:cstheme="minorHAnsi"/>
        </w:rPr>
        <w:t>.</w:t>
      </w:r>
      <w:r w:rsidRPr="00B91298">
        <w:rPr>
          <w:rFonts w:asciiTheme="minorHAnsi" w:hAnsiTheme="minorHAnsi" w:cstheme="minorHAnsi"/>
        </w:rPr>
        <w:t>, Chen L</w:t>
      </w:r>
      <w:r w:rsidR="00015132">
        <w:rPr>
          <w:rFonts w:asciiTheme="minorHAnsi" w:hAnsiTheme="minorHAnsi" w:cstheme="minorHAnsi"/>
        </w:rPr>
        <w:t xml:space="preserve">. </w:t>
      </w:r>
      <w:r w:rsidRPr="00B91298">
        <w:rPr>
          <w:rFonts w:asciiTheme="minorHAnsi" w:hAnsiTheme="minorHAnsi" w:cstheme="minorHAnsi"/>
        </w:rPr>
        <w:t>C</w:t>
      </w:r>
      <w:r w:rsidR="00015132">
        <w:rPr>
          <w:rFonts w:asciiTheme="minorHAnsi" w:hAnsiTheme="minorHAnsi" w:cstheme="minorHAnsi"/>
        </w:rPr>
        <w:t>.</w:t>
      </w:r>
      <w:r w:rsidRPr="00B91298">
        <w:rPr>
          <w:rFonts w:asciiTheme="minorHAnsi" w:hAnsiTheme="minorHAnsi" w:cstheme="minorHAnsi"/>
        </w:rPr>
        <w:t>, Yu Z</w:t>
      </w:r>
      <w:r w:rsidR="00015132">
        <w:rPr>
          <w:rFonts w:asciiTheme="minorHAnsi" w:hAnsiTheme="minorHAnsi" w:cstheme="minorHAnsi"/>
        </w:rPr>
        <w:t>.</w:t>
      </w:r>
      <w:r w:rsidRPr="00B91298">
        <w:rPr>
          <w:rFonts w:asciiTheme="minorHAnsi" w:hAnsiTheme="minorHAnsi" w:cstheme="minorHAnsi"/>
        </w:rPr>
        <w:t xml:space="preserve">, </w:t>
      </w:r>
      <w:proofErr w:type="spellStart"/>
      <w:r w:rsidRPr="00B91298">
        <w:rPr>
          <w:rFonts w:asciiTheme="minorHAnsi" w:hAnsiTheme="minorHAnsi" w:cstheme="minorHAnsi"/>
        </w:rPr>
        <w:t>Hiraoka</w:t>
      </w:r>
      <w:proofErr w:type="spellEnd"/>
      <w:r w:rsidRPr="00B91298">
        <w:rPr>
          <w:rFonts w:asciiTheme="minorHAnsi" w:hAnsiTheme="minorHAnsi" w:cstheme="minorHAnsi"/>
        </w:rPr>
        <w:t xml:space="preserve"> K</w:t>
      </w:r>
      <w:r w:rsidR="00015132">
        <w:rPr>
          <w:rFonts w:asciiTheme="minorHAnsi" w:hAnsiTheme="minorHAnsi" w:cstheme="minorHAnsi"/>
        </w:rPr>
        <w:t>.</w:t>
      </w:r>
      <w:r w:rsidRPr="00B91298">
        <w:rPr>
          <w:rFonts w:asciiTheme="minorHAnsi" w:hAnsiTheme="minorHAnsi" w:cstheme="minorHAnsi"/>
        </w:rPr>
        <w:t xml:space="preserve">, Takeda, S. Real time analysis of living animals by electrospray ionization mass </w:t>
      </w:r>
      <w:r w:rsidRPr="00B91298">
        <w:rPr>
          <w:rFonts w:asciiTheme="minorHAnsi" w:hAnsiTheme="minorHAnsi" w:cstheme="minorHAnsi"/>
          <w:kern w:val="0"/>
        </w:rPr>
        <w:t xml:space="preserve">spectrometry. </w:t>
      </w:r>
      <w:r w:rsidR="00015132" w:rsidRPr="00B91298">
        <w:rPr>
          <w:rFonts w:asciiTheme="minorHAnsi" w:hAnsiTheme="minorHAnsi" w:cstheme="minorHAnsi"/>
          <w:i/>
          <w:iCs/>
          <w:kern w:val="0"/>
        </w:rPr>
        <w:t>Analytical Biochemistry</w:t>
      </w:r>
      <w:r w:rsidRPr="00B91298">
        <w:rPr>
          <w:rFonts w:asciiTheme="minorHAnsi" w:hAnsiTheme="minorHAnsi" w:cstheme="minorHAnsi"/>
          <w:kern w:val="0"/>
        </w:rPr>
        <w:t xml:space="preserve">. </w:t>
      </w:r>
      <w:r w:rsidRPr="00015132">
        <w:rPr>
          <w:rFonts w:asciiTheme="minorHAnsi" w:hAnsiTheme="minorHAnsi" w:cstheme="minorHAnsi"/>
          <w:b/>
          <w:bCs/>
          <w:kern w:val="0"/>
        </w:rPr>
        <w:t>417</w:t>
      </w:r>
      <w:r w:rsidRPr="00B91298">
        <w:rPr>
          <w:rFonts w:asciiTheme="minorHAnsi" w:hAnsiTheme="minorHAnsi" w:cstheme="minorHAnsi"/>
          <w:kern w:val="0"/>
        </w:rPr>
        <w:t>, 195-201</w:t>
      </w:r>
      <w:r w:rsidR="00015132">
        <w:rPr>
          <w:rFonts w:asciiTheme="minorHAnsi" w:hAnsiTheme="minorHAnsi" w:cstheme="minorHAnsi"/>
          <w:kern w:val="0"/>
        </w:rPr>
        <w:t xml:space="preserve"> (</w:t>
      </w:r>
      <w:r w:rsidR="00DE3104" w:rsidRPr="00B91298">
        <w:rPr>
          <w:rFonts w:asciiTheme="minorHAnsi" w:hAnsiTheme="minorHAnsi" w:cstheme="minorHAnsi"/>
          <w:kern w:val="0"/>
        </w:rPr>
        <w:t>2011</w:t>
      </w:r>
      <w:r w:rsidR="00015132">
        <w:rPr>
          <w:rFonts w:asciiTheme="minorHAnsi" w:hAnsiTheme="minorHAnsi" w:cstheme="minorHAnsi"/>
          <w:kern w:val="0"/>
        </w:rPr>
        <w:t>)</w:t>
      </w:r>
      <w:r w:rsidR="00DE3104" w:rsidRPr="00B91298">
        <w:rPr>
          <w:rFonts w:asciiTheme="minorHAnsi" w:hAnsiTheme="minorHAnsi" w:cstheme="minorHAnsi"/>
          <w:kern w:val="0"/>
        </w:rPr>
        <w:t>.</w:t>
      </w:r>
    </w:p>
    <w:p w14:paraId="19BF9836" w14:textId="4BFDB2CA" w:rsidR="002659BB" w:rsidRPr="00B91298" w:rsidRDefault="002659BB" w:rsidP="002412F5">
      <w:pPr>
        <w:pStyle w:val="ListParagraph"/>
        <w:numPr>
          <w:ilvl w:val="0"/>
          <w:numId w:val="30"/>
        </w:numPr>
        <w:ind w:left="0" w:firstLine="0"/>
        <w:jc w:val="left"/>
        <w:rPr>
          <w:rFonts w:asciiTheme="minorHAnsi" w:hAnsiTheme="minorHAnsi" w:cstheme="minorHAnsi"/>
          <w:color w:val="000000" w:themeColor="text1"/>
        </w:rPr>
      </w:pPr>
      <w:r w:rsidRPr="00B91298">
        <w:rPr>
          <w:rFonts w:asciiTheme="minorHAnsi" w:hAnsiTheme="minorHAnsi" w:cstheme="minorHAnsi"/>
        </w:rPr>
        <w:t>Balog</w:t>
      </w:r>
      <w:r w:rsidR="00927204" w:rsidRPr="00B91298">
        <w:rPr>
          <w:rFonts w:asciiTheme="minorHAnsi" w:hAnsiTheme="minorHAnsi" w:cstheme="minorHAnsi"/>
        </w:rPr>
        <w:t>,</w:t>
      </w:r>
      <w:r w:rsidRPr="00B91298">
        <w:rPr>
          <w:rFonts w:asciiTheme="minorHAnsi" w:hAnsiTheme="minorHAnsi" w:cstheme="minorHAnsi"/>
        </w:rPr>
        <w:t xml:space="preserve"> J</w:t>
      </w:r>
      <w:r w:rsidR="00927204" w:rsidRPr="00B91298">
        <w:rPr>
          <w:rFonts w:asciiTheme="minorHAnsi" w:hAnsiTheme="minorHAnsi" w:cstheme="minorHAnsi"/>
        </w:rPr>
        <w:t>. et al.</w:t>
      </w:r>
      <w:r w:rsidRPr="00B91298">
        <w:rPr>
          <w:rFonts w:asciiTheme="minorHAnsi" w:hAnsiTheme="minorHAnsi" w:cstheme="minorHAnsi"/>
        </w:rPr>
        <w:t xml:space="preserve"> </w:t>
      </w:r>
      <w:hyperlink r:id="rId8">
        <w:r w:rsidRPr="00B91298">
          <w:rPr>
            <w:rStyle w:val="Hyperlink"/>
            <w:rFonts w:asciiTheme="minorHAnsi" w:hAnsiTheme="minorHAnsi" w:cstheme="minorHAnsi"/>
            <w:color w:val="000000" w:themeColor="text1"/>
            <w:u w:val="none"/>
          </w:rPr>
          <w:t>Intraoperative tissue identification using rapid evaporative ionization mass spectrometry.</w:t>
        </w:r>
      </w:hyperlink>
      <w:r w:rsidRPr="00B91298">
        <w:rPr>
          <w:rFonts w:asciiTheme="minorHAnsi" w:hAnsiTheme="minorHAnsi" w:cstheme="minorHAnsi"/>
          <w:color w:val="000000" w:themeColor="text1"/>
        </w:rPr>
        <w:t xml:space="preserve"> </w:t>
      </w:r>
      <w:r w:rsidRPr="00B91298">
        <w:rPr>
          <w:rFonts w:asciiTheme="minorHAnsi" w:hAnsiTheme="minorHAnsi" w:cstheme="minorHAnsi"/>
          <w:i/>
          <w:iCs/>
        </w:rPr>
        <w:t>Sci</w:t>
      </w:r>
      <w:r w:rsidR="00927204" w:rsidRPr="00B91298">
        <w:rPr>
          <w:rFonts w:asciiTheme="minorHAnsi" w:hAnsiTheme="minorHAnsi" w:cstheme="minorHAnsi"/>
          <w:i/>
          <w:iCs/>
        </w:rPr>
        <w:t>ence</w:t>
      </w:r>
      <w:r w:rsidRPr="00B91298">
        <w:rPr>
          <w:rFonts w:asciiTheme="minorHAnsi" w:hAnsiTheme="minorHAnsi" w:cstheme="minorHAnsi"/>
          <w:i/>
          <w:iCs/>
        </w:rPr>
        <w:t xml:space="preserve"> Transl</w:t>
      </w:r>
      <w:r w:rsidR="00927204" w:rsidRPr="00B91298">
        <w:rPr>
          <w:rFonts w:asciiTheme="minorHAnsi" w:hAnsiTheme="minorHAnsi" w:cstheme="minorHAnsi"/>
          <w:i/>
          <w:iCs/>
        </w:rPr>
        <w:t>ational</w:t>
      </w:r>
      <w:r w:rsidRPr="00B91298">
        <w:rPr>
          <w:rFonts w:asciiTheme="minorHAnsi" w:hAnsiTheme="minorHAnsi" w:cstheme="minorHAnsi"/>
          <w:i/>
          <w:iCs/>
        </w:rPr>
        <w:t xml:space="preserve"> Med</w:t>
      </w:r>
      <w:r w:rsidR="00927204" w:rsidRPr="00B91298">
        <w:rPr>
          <w:rFonts w:asciiTheme="minorHAnsi" w:hAnsiTheme="minorHAnsi" w:cstheme="minorHAnsi"/>
          <w:i/>
          <w:iCs/>
        </w:rPr>
        <w:t>icine</w:t>
      </w:r>
      <w:r w:rsidRPr="00B91298">
        <w:rPr>
          <w:rFonts w:asciiTheme="minorHAnsi" w:hAnsiTheme="minorHAnsi" w:cstheme="minorHAnsi"/>
        </w:rPr>
        <w:t xml:space="preserve">. </w:t>
      </w:r>
      <w:r w:rsidRPr="00015132">
        <w:rPr>
          <w:rFonts w:asciiTheme="minorHAnsi" w:hAnsiTheme="minorHAnsi" w:cstheme="minorHAnsi"/>
          <w:b/>
          <w:bCs/>
        </w:rPr>
        <w:t>5</w:t>
      </w:r>
      <w:r w:rsidR="00AC0BA2" w:rsidRPr="00B91298">
        <w:rPr>
          <w:rFonts w:asciiTheme="minorHAnsi" w:hAnsiTheme="minorHAnsi" w:cstheme="minorHAnsi"/>
        </w:rPr>
        <w:t xml:space="preserve">, </w:t>
      </w:r>
      <w:r w:rsidRPr="00B91298">
        <w:rPr>
          <w:rFonts w:asciiTheme="minorHAnsi" w:hAnsiTheme="minorHAnsi" w:cstheme="minorHAnsi"/>
        </w:rPr>
        <w:t>194ra93</w:t>
      </w:r>
      <w:r w:rsidR="00927204" w:rsidRPr="00B91298">
        <w:rPr>
          <w:rFonts w:asciiTheme="minorHAnsi" w:hAnsiTheme="minorHAnsi" w:cstheme="minorHAnsi"/>
        </w:rPr>
        <w:t xml:space="preserve"> </w:t>
      </w:r>
      <w:r w:rsidR="00015132">
        <w:rPr>
          <w:rFonts w:asciiTheme="minorHAnsi" w:hAnsiTheme="minorHAnsi" w:cstheme="minorHAnsi"/>
        </w:rPr>
        <w:t>(</w:t>
      </w:r>
      <w:r w:rsidR="00927204" w:rsidRPr="00B91298">
        <w:rPr>
          <w:rFonts w:asciiTheme="minorHAnsi" w:hAnsiTheme="minorHAnsi" w:cstheme="minorHAnsi"/>
        </w:rPr>
        <w:t>2013</w:t>
      </w:r>
      <w:r w:rsidR="00015132">
        <w:rPr>
          <w:rFonts w:asciiTheme="minorHAnsi" w:hAnsiTheme="minorHAnsi" w:cstheme="minorHAnsi"/>
        </w:rPr>
        <w:t>)</w:t>
      </w:r>
      <w:r w:rsidR="00927204" w:rsidRPr="00B91298">
        <w:rPr>
          <w:rFonts w:asciiTheme="minorHAnsi" w:hAnsiTheme="minorHAnsi" w:cstheme="minorHAnsi"/>
        </w:rPr>
        <w:t>.</w:t>
      </w:r>
    </w:p>
    <w:p w14:paraId="663F1AEB" w14:textId="28700DEE" w:rsidR="002659BB" w:rsidRPr="00B91298" w:rsidRDefault="0057719E" w:rsidP="002412F5">
      <w:pPr>
        <w:pStyle w:val="ListParagraph"/>
        <w:numPr>
          <w:ilvl w:val="0"/>
          <w:numId w:val="30"/>
        </w:numPr>
        <w:ind w:left="0" w:firstLine="0"/>
        <w:jc w:val="left"/>
        <w:rPr>
          <w:rFonts w:asciiTheme="minorHAnsi" w:hAnsiTheme="minorHAnsi" w:cstheme="minorHAnsi"/>
          <w:color w:val="000000" w:themeColor="text1"/>
        </w:rPr>
      </w:pPr>
      <w:r w:rsidRPr="00B91298">
        <w:rPr>
          <w:rFonts w:asciiTheme="minorHAnsi" w:hAnsiTheme="minorHAnsi" w:cstheme="minorHAnsi"/>
        </w:rPr>
        <w:t>Boughton, B.A., Hamilton, B</w:t>
      </w:r>
      <w:r w:rsidR="002659BB" w:rsidRPr="00B91298">
        <w:rPr>
          <w:rFonts w:asciiTheme="minorHAnsi" w:hAnsiTheme="minorHAnsi" w:cstheme="minorHAnsi"/>
        </w:rPr>
        <w:t xml:space="preserve">. Spatial metabolite profiling by matrix-assisted laser desorption ionization mass spectrometry imaging. </w:t>
      </w:r>
      <w:r w:rsidR="004A7E84" w:rsidRPr="00B91298">
        <w:rPr>
          <w:rFonts w:asciiTheme="minorHAnsi" w:hAnsiTheme="minorHAnsi" w:cstheme="minorHAnsi"/>
          <w:i/>
        </w:rPr>
        <w:t xml:space="preserve">Advances in Experimental Medicine and Biology. </w:t>
      </w:r>
      <w:r w:rsidR="002659BB" w:rsidRPr="00015132">
        <w:rPr>
          <w:rFonts w:asciiTheme="minorHAnsi" w:hAnsiTheme="minorHAnsi" w:cstheme="minorHAnsi"/>
          <w:b/>
          <w:bCs/>
          <w:color w:val="000000" w:themeColor="text1"/>
        </w:rPr>
        <w:t>965</w:t>
      </w:r>
      <w:r w:rsidR="00AC0BA2" w:rsidRPr="00B91298">
        <w:rPr>
          <w:rFonts w:asciiTheme="minorHAnsi" w:hAnsiTheme="minorHAnsi" w:cstheme="minorHAnsi"/>
          <w:color w:val="000000" w:themeColor="text1"/>
        </w:rPr>
        <w:t xml:space="preserve">, </w:t>
      </w:r>
      <w:r w:rsidR="002659BB" w:rsidRPr="00B91298">
        <w:rPr>
          <w:rFonts w:asciiTheme="minorHAnsi" w:hAnsiTheme="minorHAnsi" w:cstheme="minorHAnsi"/>
          <w:color w:val="000000" w:themeColor="text1"/>
        </w:rPr>
        <w:t>291-321</w:t>
      </w:r>
      <w:r w:rsidRPr="00B91298">
        <w:rPr>
          <w:rFonts w:asciiTheme="minorHAnsi" w:hAnsiTheme="minorHAnsi" w:cstheme="minorHAnsi"/>
          <w:color w:val="000000" w:themeColor="text1"/>
        </w:rPr>
        <w:t xml:space="preserve"> </w:t>
      </w:r>
      <w:r w:rsidR="00015132">
        <w:rPr>
          <w:rFonts w:asciiTheme="minorHAnsi" w:hAnsiTheme="minorHAnsi" w:cstheme="minorHAnsi"/>
          <w:color w:val="000000" w:themeColor="text1"/>
        </w:rPr>
        <w:t>(</w:t>
      </w:r>
      <w:r w:rsidRPr="00B91298">
        <w:rPr>
          <w:rFonts w:asciiTheme="minorHAnsi" w:hAnsiTheme="minorHAnsi" w:cstheme="minorHAnsi"/>
          <w:color w:val="000000" w:themeColor="text1"/>
        </w:rPr>
        <w:t>2017</w:t>
      </w:r>
      <w:r w:rsidR="00015132">
        <w:rPr>
          <w:rFonts w:asciiTheme="minorHAnsi" w:hAnsiTheme="minorHAnsi" w:cstheme="minorHAnsi"/>
          <w:color w:val="000000" w:themeColor="text1"/>
        </w:rPr>
        <w:t>).</w:t>
      </w:r>
    </w:p>
    <w:p w14:paraId="1DF8A3C5" w14:textId="56CB0895" w:rsidR="002659BB" w:rsidRPr="00B91298" w:rsidRDefault="002659BB" w:rsidP="002412F5">
      <w:pPr>
        <w:pStyle w:val="ListParagraph"/>
        <w:numPr>
          <w:ilvl w:val="0"/>
          <w:numId w:val="30"/>
        </w:numPr>
        <w:ind w:left="0" w:firstLine="0"/>
        <w:jc w:val="left"/>
        <w:rPr>
          <w:rFonts w:asciiTheme="minorHAnsi" w:hAnsiTheme="minorHAnsi" w:cstheme="minorHAnsi"/>
          <w:color w:val="000000" w:themeColor="text1"/>
        </w:rPr>
      </w:pPr>
      <w:proofErr w:type="spellStart"/>
      <w:r w:rsidRPr="00B91298">
        <w:rPr>
          <w:rFonts w:asciiTheme="minorHAnsi" w:hAnsiTheme="minorHAnsi" w:cstheme="minorHAnsi"/>
        </w:rPr>
        <w:t>Shimma</w:t>
      </w:r>
      <w:proofErr w:type="spellEnd"/>
      <w:r w:rsidR="00FC3B1D" w:rsidRPr="00B91298">
        <w:rPr>
          <w:rFonts w:asciiTheme="minorHAnsi" w:hAnsiTheme="minorHAnsi" w:cstheme="minorHAnsi"/>
        </w:rPr>
        <w:t>,</w:t>
      </w:r>
      <w:r w:rsidRPr="00B91298">
        <w:rPr>
          <w:rFonts w:asciiTheme="minorHAnsi" w:hAnsiTheme="minorHAnsi" w:cstheme="minorHAnsi"/>
        </w:rPr>
        <w:t xml:space="preserve"> S</w:t>
      </w:r>
      <w:r w:rsidR="00FC3B1D" w:rsidRPr="00B91298">
        <w:rPr>
          <w:rFonts w:asciiTheme="minorHAnsi" w:hAnsiTheme="minorHAnsi" w:cstheme="minorHAnsi"/>
        </w:rPr>
        <w:t>.</w:t>
      </w:r>
      <w:r w:rsidRPr="00B91298">
        <w:rPr>
          <w:rFonts w:asciiTheme="minorHAnsi" w:hAnsiTheme="minorHAnsi" w:cstheme="minorHAnsi"/>
        </w:rPr>
        <w:t xml:space="preserve">, </w:t>
      </w:r>
      <w:proofErr w:type="spellStart"/>
      <w:r w:rsidRPr="00B91298">
        <w:rPr>
          <w:rFonts w:asciiTheme="minorHAnsi" w:hAnsiTheme="minorHAnsi" w:cstheme="minorHAnsi"/>
        </w:rPr>
        <w:t>Sugiura</w:t>
      </w:r>
      <w:proofErr w:type="spellEnd"/>
      <w:r w:rsidR="00FC3B1D" w:rsidRPr="00B91298">
        <w:rPr>
          <w:rFonts w:asciiTheme="minorHAnsi" w:hAnsiTheme="minorHAnsi" w:cstheme="minorHAnsi"/>
        </w:rPr>
        <w:t>,</w:t>
      </w:r>
      <w:r w:rsidRPr="00B91298">
        <w:rPr>
          <w:rFonts w:asciiTheme="minorHAnsi" w:hAnsiTheme="minorHAnsi" w:cstheme="minorHAnsi"/>
        </w:rPr>
        <w:t xml:space="preserve"> Y</w:t>
      </w:r>
      <w:r w:rsidR="00FC3B1D" w:rsidRPr="00B91298">
        <w:rPr>
          <w:rFonts w:asciiTheme="minorHAnsi" w:hAnsiTheme="minorHAnsi" w:cstheme="minorHAnsi"/>
        </w:rPr>
        <w:t>.</w:t>
      </w:r>
      <w:r w:rsidRPr="00B91298">
        <w:rPr>
          <w:rFonts w:asciiTheme="minorHAnsi" w:hAnsiTheme="minorHAnsi" w:cstheme="minorHAnsi"/>
        </w:rPr>
        <w:t xml:space="preserve">, </w:t>
      </w:r>
      <w:proofErr w:type="spellStart"/>
      <w:r w:rsidRPr="00B91298">
        <w:rPr>
          <w:rFonts w:asciiTheme="minorHAnsi" w:hAnsiTheme="minorHAnsi" w:cstheme="minorHAnsi"/>
        </w:rPr>
        <w:t>Hayasaka</w:t>
      </w:r>
      <w:proofErr w:type="spellEnd"/>
      <w:r w:rsidR="00FC3B1D" w:rsidRPr="00B91298">
        <w:rPr>
          <w:rFonts w:asciiTheme="minorHAnsi" w:hAnsiTheme="minorHAnsi" w:cstheme="minorHAnsi"/>
        </w:rPr>
        <w:t>,</w:t>
      </w:r>
      <w:r w:rsidRPr="00B91298">
        <w:rPr>
          <w:rFonts w:asciiTheme="minorHAnsi" w:hAnsiTheme="minorHAnsi" w:cstheme="minorHAnsi"/>
        </w:rPr>
        <w:t xml:space="preserve"> T</w:t>
      </w:r>
      <w:r w:rsidR="00FC3B1D" w:rsidRPr="00B91298">
        <w:rPr>
          <w:rFonts w:asciiTheme="minorHAnsi" w:hAnsiTheme="minorHAnsi" w:cstheme="minorHAnsi"/>
        </w:rPr>
        <w:t>.</w:t>
      </w:r>
      <w:r w:rsidRPr="00B91298">
        <w:rPr>
          <w:rFonts w:asciiTheme="minorHAnsi" w:hAnsiTheme="minorHAnsi" w:cstheme="minorHAnsi"/>
        </w:rPr>
        <w:t xml:space="preserve">, </w:t>
      </w:r>
      <w:proofErr w:type="spellStart"/>
      <w:r w:rsidRPr="00B91298">
        <w:rPr>
          <w:rFonts w:asciiTheme="minorHAnsi" w:hAnsiTheme="minorHAnsi" w:cstheme="minorHAnsi"/>
        </w:rPr>
        <w:t>Hoshikawa</w:t>
      </w:r>
      <w:proofErr w:type="spellEnd"/>
      <w:r w:rsidR="00FC3B1D" w:rsidRPr="00B91298">
        <w:rPr>
          <w:rFonts w:asciiTheme="minorHAnsi" w:hAnsiTheme="minorHAnsi" w:cstheme="minorHAnsi"/>
        </w:rPr>
        <w:t>,</w:t>
      </w:r>
      <w:r w:rsidRPr="00B91298">
        <w:rPr>
          <w:rFonts w:asciiTheme="minorHAnsi" w:hAnsiTheme="minorHAnsi" w:cstheme="minorHAnsi"/>
        </w:rPr>
        <w:t xml:space="preserve"> Y</w:t>
      </w:r>
      <w:r w:rsidR="00FC3B1D" w:rsidRPr="00B91298">
        <w:rPr>
          <w:rFonts w:asciiTheme="minorHAnsi" w:hAnsiTheme="minorHAnsi" w:cstheme="minorHAnsi"/>
        </w:rPr>
        <w:t>.</w:t>
      </w:r>
      <w:r w:rsidRPr="00B91298">
        <w:rPr>
          <w:rFonts w:asciiTheme="minorHAnsi" w:hAnsiTheme="minorHAnsi" w:cstheme="minorHAnsi"/>
        </w:rPr>
        <w:t>, Noda</w:t>
      </w:r>
      <w:r w:rsidR="00FC3B1D" w:rsidRPr="00B91298">
        <w:rPr>
          <w:rFonts w:asciiTheme="minorHAnsi" w:hAnsiTheme="minorHAnsi" w:cstheme="minorHAnsi"/>
        </w:rPr>
        <w:t>,</w:t>
      </w:r>
      <w:r w:rsidRPr="00B91298">
        <w:rPr>
          <w:rFonts w:asciiTheme="minorHAnsi" w:hAnsiTheme="minorHAnsi" w:cstheme="minorHAnsi"/>
        </w:rPr>
        <w:t xml:space="preserve"> T</w:t>
      </w:r>
      <w:r w:rsidR="00FC3B1D" w:rsidRPr="00B91298">
        <w:rPr>
          <w:rFonts w:asciiTheme="minorHAnsi" w:hAnsiTheme="minorHAnsi" w:cstheme="minorHAnsi"/>
        </w:rPr>
        <w:t>.</w:t>
      </w:r>
      <w:r w:rsidRPr="00B91298">
        <w:rPr>
          <w:rFonts w:asciiTheme="minorHAnsi" w:hAnsiTheme="minorHAnsi" w:cstheme="minorHAnsi"/>
        </w:rPr>
        <w:t xml:space="preserve">, </w:t>
      </w:r>
      <w:proofErr w:type="spellStart"/>
      <w:r w:rsidRPr="00B91298">
        <w:rPr>
          <w:rFonts w:asciiTheme="minorHAnsi" w:hAnsiTheme="minorHAnsi" w:cstheme="minorHAnsi"/>
        </w:rPr>
        <w:t>Setou</w:t>
      </w:r>
      <w:proofErr w:type="spellEnd"/>
      <w:r w:rsidR="00FC3B1D" w:rsidRPr="00B91298">
        <w:rPr>
          <w:rFonts w:asciiTheme="minorHAnsi" w:hAnsiTheme="minorHAnsi" w:cstheme="minorHAnsi"/>
        </w:rPr>
        <w:t>,</w:t>
      </w:r>
      <w:r w:rsidRPr="00B91298">
        <w:rPr>
          <w:rFonts w:asciiTheme="minorHAnsi" w:hAnsiTheme="minorHAnsi" w:cstheme="minorHAnsi"/>
        </w:rPr>
        <w:t xml:space="preserve"> M.</w:t>
      </w:r>
      <w:r w:rsidR="00FC3B1D" w:rsidRPr="00B91298">
        <w:rPr>
          <w:rFonts w:asciiTheme="minorHAnsi" w:hAnsiTheme="minorHAnsi" w:cstheme="minorHAnsi"/>
        </w:rPr>
        <w:t xml:space="preserve"> </w:t>
      </w:r>
      <w:r w:rsidRPr="00B91298">
        <w:rPr>
          <w:rFonts w:asciiTheme="minorHAnsi" w:hAnsiTheme="minorHAnsi" w:cstheme="minorHAnsi"/>
        </w:rPr>
        <w:t>MALD</w:t>
      </w:r>
      <w:r w:rsidR="00FC3B1D" w:rsidRPr="00B91298">
        <w:rPr>
          <w:rFonts w:asciiTheme="minorHAnsi" w:hAnsiTheme="minorHAnsi" w:cstheme="minorHAnsi"/>
        </w:rPr>
        <w:t>I</w:t>
      </w:r>
      <w:r w:rsidRPr="00B91298">
        <w:rPr>
          <w:rFonts w:asciiTheme="minorHAnsi" w:hAnsiTheme="minorHAnsi" w:cstheme="minorHAnsi"/>
        </w:rPr>
        <w:t>-based imaging mass spectrometry revealed abnormal distribution of phospholipids in colon cancer liver metastasis.</w:t>
      </w:r>
      <w:r w:rsidRPr="00B91298">
        <w:rPr>
          <w:rFonts w:asciiTheme="minorHAnsi" w:hAnsiTheme="minorHAnsi" w:cstheme="minorHAnsi"/>
          <w:color w:val="000000" w:themeColor="text1"/>
        </w:rPr>
        <w:t xml:space="preserve"> </w:t>
      </w:r>
      <w:r w:rsidRPr="00B91298">
        <w:rPr>
          <w:rFonts w:asciiTheme="minorHAnsi" w:hAnsiTheme="minorHAnsi" w:cstheme="minorHAnsi"/>
          <w:i/>
          <w:iCs/>
        </w:rPr>
        <w:t>J</w:t>
      </w:r>
      <w:r w:rsidR="00FC3B1D" w:rsidRPr="00B91298">
        <w:rPr>
          <w:rFonts w:asciiTheme="minorHAnsi" w:hAnsiTheme="minorHAnsi" w:cstheme="minorHAnsi"/>
          <w:i/>
          <w:iCs/>
        </w:rPr>
        <w:t>ournal of</w:t>
      </w:r>
      <w:r w:rsidRPr="00B91298">
        <w:rPr>
          <w:rFonts w:asciiTheme="minorHAnsi" w:hAnsiTheme="minorHAnsi" w:cstheme="minorHAnsi"/>
          <w:i/>
          <w:iCs/>
        </w:rPr>
        <w:t xml:space="preserve"> Chromatogr</w:t>
      </w:r>
      <w:r w:rsidR="00FC3B1D" w:rsidRPr="00B91298">
        <w:rPr>
          <w:rFonts w:asciiTheme="minorHAnsi" w:hAnsiTheme="minorHAnsi" w:cstheme="minorHAnsi"/>
          <w:i/>
          <w:iCs/>
        </w:rPr>
        <w:t>aphy</w:t>
      </w:r>
      <w:r w:rsidRPr="00B91298">
        <w:rPr>
          <w:rFonts w:asciiTheme="minorHAnsi" w:hAnsiTheme="minorHAnsi" w:cstheme="minorHAnsi"/>
          <w:i/>
          <w:iCs/>
        </w:rPr>
        <w:t xml:space="preserve"> B Analyt</w:t>
      </w:r>
      <w:r w:rsidR="00FC3B1D" w:rsidRPr="00B91298">
        <w:rPr>
          <w:rFonts w:asciiTheme="minorHAnsi" w:hAnsiTheme="minorHAnsi" w:cstheme="minorHAnsi"/>
          <w:i/>
          <w:iCs/>
        </w:rPr>
        <w:t>ical</w:t>
      </w:r>
      <w:r w:rsidRPr="00B91298">
        <w:rPr>
          <w:rFonts w:asciiTheme="minorHAnsi" w:hAnsiTheme="minorHAnsi" w:cstheme="minorHAnsi"/>
          <w:i/>
          <w:iCs/>
        </w:rPr>
        <w:t xml:space="preserve"> Technol</w:t>
      </w:r>
      <w:r w:rsidR="00FC3B1D" w:rsidRPr="00B91298">
        <w:rPr>
          <w:rFonts w:asciiTheme="minorHAnsi" w:hAnsiTheme="minorHAnsi" w:cstheme="minorHAnsi"/>
          <w:i/>
          <w:iCs/>
        </w:rPr>
        <w:t>ogies in the</w:t>
      </w:r>
      <w:r w:rsidRPr="00B91298">
        <w:rPr>
          <w:rFonts w:asciiTheme="minorHAnsi" w:hAnsiTheme="minorHAnsi" w:cstheme="minorHAnsi"/>
          <w:i/>
          <w:iCs/>
        </w:rPr>
        <w:t xml:space="preserve"> Biomed</w:t>
      </w:r>
      <w:r w:rsidR="00FC3B1D" w:rsidRPr="00B91298">
        <w:rPr>
          <w:rFonts w:asciiTheme="minorHAnsi" w:hAnsiTheme="minorHAnsi" w:cstheme="minorHAnsi"/>
          <w:i/>
          <w:iCs/>
        </w:rPr>
        <w:t xml:space="preserve">ical and </w:t>
      </w:r>
      <w:r w:rsidRPr="00B91298">
        <w:rPr>
          <w:rFonts w:asciiTheme="minorHAnsi" w:hAnsiTheme="minorHAnsi" w:cstheme="minorHAnsi"/>
          <w:i/>
          <w:iCs/>
        </w:rPr>
        <w:t>Life Sci</w:t>
      </w:r>
      <w:r w:rsidR="00FC3B1D" w:rsidRPr="00B91298">
        <w:rPr>
          <w:rFonts w:asciiTheme="minorHAnsi" w:hAnsiTheme="minorHAnsi" w:cstheme="minorHAnsi"/>
          <w:i/>
          <w:iCs/>
        </w:rPr>
        <w:t>ences</w:t>
      </w:r>
      <w:r w:rsidRPr="00B91298">
        <w:rPr>
          <w:rFonts w:asciiTheme="minorHAnsi" w:hAnsiTheme="minorHAnsi" w:cstheme="minorHAnsi"/>
          <w:i/>
          <w:iCs/>
        </w:rPr>
        <w:t>.</w:t>
      </w:r>
      <w:r w:rsidRPr="00B91298">
        <w:rPr>
          <w:rFonts w:asciiTheme="minorHAnsi" w:hAnsiTheme="minorHAnsi" w:cstheme="minorHAnsi"/>
        </w:rPr>
        <w:t xml:space="preserve"> </w:t>
      </w:r>
      <w:r w:rsidRPr="00015132">
        <w:rPr>
          <w:rFonts w:asciiTheme="minorHAnsi" w:hAnsiTheme="minorHAnsi" w:cstheme="minorHAnsi"/>
          <w:b/>
          <w:bCs/>
        </w:rPr>
        <w:t>855</w:t>
      </w:r>
      <w:r w:rsidR="00AC0BA2" w:rsidRPr="00B91298">
        <w:rPr>
          <w:rFonts w:asciiTheme="minorHAnsi" w:hAnsiTheme="minorHAnsi" w:cstheme="minorHAnsi"/>
        </w:rPr>
        <w:t xml:space="preserve">, </w:t>
      </w:r>
      <w:r w:rsidRPr="00B91298">
        <w:rPr>
          <w:rFonts w:asciiTheme="minorHAnsi" w:hAnsiTheme="minorHAnsi" w:cstheme="minorHAnsi"/>
        </w:rPr>
        <w:t>98-103</w:t>
      </w:r>
      <w:r w:rsidR="00FC3B1D" w:rsidRPr="00B91298">
        <w:rPr>
          <w:rFonts w:asciiTheme="minorHAnsi" w:hAnsiTheme="minorHAnsi" w:cstheme="minorHAnsi"/>
        </w:rPr>
        <w:t xml:space="preserve"> </w:t>
      </w:r>
      <w:r w:rsidR="00015132">
        <w:rPr>
          <w:rFonts w:asciiTheme="minorHAnsi" w:hAnsiTheme="minorHAnsi" w:cstheme="minorHAnsi"/>
        </w:rPr>
        <w:t>(</w:t>
      </w:r>
      <w:r w:rsidR="00FC3B1D" w:rsidRPr="00B91298">
        <w:rPr>
          <w:rFonts w:asciiTheme="minorHAnsi" w:hAnsiTheme="minorHAnsi" w:cstheme="minorHAnsi"/>
        </w:rPr>
        <w:t>2017</w:t>
      </w:r>
      <w:r w:rsidR="00015132">
        <w:rPr>
          <w:rFonts w:asciiTheme="minorHAnsi" w:hAnsiTheme="minorHAnsi" w:cstheme="minorHAnsi"/>
        </w:rPr>
        <w:t>).</w:t>
      </w:r>
    </w:p>
    <w:p w14:paraId="5E219E8A" w14:textId="5C975071" w:rsidR="00D81760" w:rsidRPr="00B91298" w:rsidRDefault="002659BB" w:rsidP="002412F5">
      <w:pPr>
        <w:widowControl/>
        <w:numPr>
          <w:ilvl w:val="0"/>
          <w:numId w:val="30"/>
        </w:numPr>
        <w:shd w:val="clear" w:color="auto" w:fill="FFFFFF" w:themeFill="background1"/>
        <w:autoSpaceDE/>
        <w:autoSpaceDN/>
        <w:adjustRightInd/>
        <w:ind w:left="0" w:firstLine="0"/>
        <w:jc w:val="left"/>
        <w:rPr>
          <w:rFonts w:asciiTheme="minorHAnsi" w:eastAsia="Times New Roman" w:hAnsiTheme="minorHAnsi" w:cstheme="minorHAnsi"/>
          <w:color w:val="222222"/>
          <w:lang w:eastAsia="ja-JP"/>
        </w:rPr>
      </w:pPr>
      <w:r w:rsidRPr="00B91298">
        <w:rPr>
          <w:rFonts w:asciiTheme="minorHAnsi" w:hAnsiTheme="minorHAnsi" w:cstheme="minorHAnsi"/>
        </w:rPr>
        <w:t>Sugiyama</w:t>
      </w:r>
      <w:r w:rsidR="00FC3B1D" w:rsidRPr="00B91298">
        <w:rPr>
          <w:rFonts w:asciiTheme="minorHAnsi" w:hAnsiTheme="minorHAnsi" w:cstheme="minorHAnsi"/>
        </w:rPr>
        <w:t>,</w:t>
      </w:r>
      <w:r w:rsidRPr="00B91298">
        <w:rPr>
          <w:rFonts w:asciiTheme="minorHAnsi" w:hAnsiTheme="minorHAnsi" w:cstheme="minorHAnsi"/>
        </w:rPr>
        <w:t xml:space="preserve"> E</w:t>
      </w:r>
      <w:r w:rsidR="00015132">
        <w:rPr>
          <w:rFonts w:asciiTheme="minorHAnsi" w:hAnsiTheme="minorHAnsi" w:cstheme="minorHAnsi"/>
        </w:rPr>
        <w:t>.</w:t>
      </w:r>
      <w:r w:rsidRPr="00B91298">
        <w:rPr>
          <w:rFonts w:asciiTheme="minorHAnsi" w:hAnsiTheme="minorHAnsi" w:cstheme="minorHAnsi"/>
        </w:rPr>
        <w:t xml:space="preserve">, </w:t>
      </w:r>
      <w:proofErr w:type="spellStart"/>
      <w:r w:rsidRPr="00B91298">
        <w:rPr>
          <w:rFonts w:asciiTheme="minorHAnsi" w:hAnsiTheme="minorHAnsi" w:cstheme="minorHAnsi"/>
        </w:rPr>
        <w:t>Setou</w:t>
      </w:r>
      <w:proofErr w:type="spellEnd"/>
      <w:r w:rsidR="00FC3B1D" w:rsidRPr="00B91298">
        <w:rPr>
          <w:rFonts w:asciiTheme="minorHAnsi" w:hAnsiTheme="minorHAnsi" w:cstheme="minorHAnsi"/>
        </w:rPr>
        <w:t>,</w:t>
      </w:r>
      <w:r w:rsidRPr="00B91298">
        <w:rPr>
          <w:rFonts w:asciiTheme="minorHAnsi" w:hAnsiTheme="minorHAnsi" w:cstheme="minorHAnsi"/>
        </w:rPr>
        <w:t xml:space="preserve"> M. Visualization of brain gangliosides using MALDI imaging mass spectrometry. </w:t>
      </w:r>
      <w:r w:rsidRPr="00B91298">
        <w:rPr>
          <w:rFonts w:asciiTheme="minorHAnsi" w:hAnsiTheme="minorHAnsi" w:cstheme="minorHAnsi"/>
          <w:i/>
          <w:iCs/>
        </w:rPr>
        <w:t xml:space="preserve">Methods </w:t>
      </w:r>
      <w:r w:rsidR="002F6539" w:rsidRPr="00B91298">
        <w:rPr>
          <w:rFonts w:asciiTheme="minorHAnsi" w:hAnsiTheme="minorHAnsi" w:cstheme="minorHAnsi"/>
          <w:i/>
          <w:iCs/>
        </w:rPr>
        <w:t xml:space="preserve">in </w:t>
      </w:r>
      <w:r w:rsidRPr="00B91298">
        <w:rPr>
          <w:rFonts w:asciiTheme="minorHAnsi" w:hAnsiTheme="minorHAnsi" w:cstheme="minorHAnsi"/>
          <w:i/>
          <w:iCs/>
        </w:rPr>
        <w:t>Mol</w:t>
      </w:r>
      <w:r w:rsidR="002F6539" w:rsidRPr="00B91298">
        <w:rPr>
          <w:rFonts w:asciiTheme="minorHAnsi" w:hAnsiTheme="minorHAnsi" w:cstheme="minorHAnsi"/>
          <w:i/>
          <w:iCs/>
        </w:rPr>
        <w:t>ecular Biology.</w:t>
      </w:r>
      <w:r w:rsidRPr="00B91298">
        <w:rPr>
          <w:rFonts w:asciiTheme="minorHAnsi" w:hAnsiTheme="minorHAnsi" w:cstheme="minorHAnsi"/>
          <w:i/>
          <w:iCs/>
        </w:rPr>
        <w:t xml:space="preserve"> </w:t>
      </w:r>
      <w:r w:rsidRPr="00015132">
        <w:rPr>
          <w:rFonts w:asciiTheme="minorHAnsi" w:hAnsiTheme="minorHAnsi" w:cstheme="minorHAnsi"/>
          <w:b/>
          <w:bCs/>
        </w:rPr>
        <w:t>1804</w:t>
      </w:r>
      <w:r w:rsidR="00015132">
        <w:rPr>
          <w:rFonts w:asciiTheme="minorHAnsi" w:hAnsiTheme="minorHAnsi" w:cstheme="minorHAnsi"/>
        </w:rPr>
        <w:t>,</w:t>
      </w:r>
      <w:r w:rsidR="00AC0BA2" w:rsidRPr="00B91298">
        <w:rPr>
          <w:rFonts w:asciiTheme="minorHAnsi" w:hAnsiTheme="minorHAnsi" w:cstheme="minorHAnsi"/>
        </w:rPr>
        <w:t xml:space="preserve"> </w:t>
      </w:r>
      <w:r w:rsidRPr="00B91298">
        <w:rPr>
          <w:rFonts w:asciiTheme="minorHAnsi" w:hAnsiTheme="minorHAnsi" w:cstheme="minorHAnsi"/>
        </w:rPr>
        <w:t>223-229</w:t>
      </w:r>
      <w:r w:rsidR="00015132">
        <w:rPr>
          <w:rFonts w:asciiTheme="minorHAnsi" w:hAnsiTheme="minorHAnsi" w:cstheme="minorHAnsi"/>
        </w:rPr>
        <w:t xml:space="preserve"> </w:t>
      </w:r>
      <w:r w:rsidR="00015132" w:rsidRPr="00B91298">
        <w:rPr>
          <w:rFonts w:asciiTheme="minorHAnsi" w:hAnsiTheme="minorHAnsi" w:cstheme="minorHAnsi"/>
        </w:rPr>
        <w:t>(2018)</w:t>
      </w:r>
      <w:r w:rsidRPr="00B91298">
        <w:rPr>
          <w:rFonts w:asciiTheme="minorHAnsi" w:hAnsiTheme="minorHAnsi" w:cstheme="minorHAnsi"/>
        </w:rPr>
        <w:t>.</w:t>
      </w:r>
    </w:p>
    <w:p w14:paraId="1D083AD1" w14:textId="797F2E52" w:rsidR="006A79A6" w:rsidRPr="00B91298" w:rsidRDefault="006A79A6" w:rsidP="002412F5">
      <w:pPr>
        <w:widowControl/>
        <w:numPr>
          <w:ilvl w:val="0"/>
          <w:numId w:val="30"/>
        </w:numPr>
        <w:shd w:val="clear" w:color="auto" w:fill="FFFFFF" w:themeFill="background1"/>
        <w:autoSpaceDE/>
        <w:autoSpaceDN/>
        <w:adjustRightInd/>
        <w:ind w:left="0" w:firstLine="0"/>
        <w:jc w:val="left"/>
        <w:rPr>
          <w:rFonts w:asciiTheme="minorHAnsi" w:eastAsia="Times New Roman" w:hAnsiTheme="minorHAnsi" w:cstheme="minorHAnsi"/>
          <w:color w:val="222222"/>
          <w:lang w:eastAsia="ja-JP"/>
        </w:rPr>
      </w:pPr>
      <w:r w:rsidRPr="00B91298">
        <w:rPr>
          <w:rFonts w:asciiTheme="minorHAnsi" w:hAnsiTheme="minorHAnsi" w:cstheme="minorHAnsi"/>
          <w:kern w:val="0"/>
          <w:shd w:val="clear" w:color="auto" w:fill="FFFFFF"/>
          <w:lang w:eastAsia="ja-JP"/>
        </w:rPr>
        <w:t xml:space="preserve">Zhang, </w:t>
      </w:r>
      <w:r w:rsidR="00015132">
        <w:rPr>
          <w:rFonts w:asciiTheme="minorHAnsi" w:hAnsiTheme="minorHAnsi" w:cstheme="minorHAnsi"/>
          <w:kern w:val="0"/>
          <w:shd w:val="clear" w:color="auto" w:fill="FFFFFF"/>
          <w:lang w:eastAsia="ja-JP"/>
        </w:rPr>
        <w:t>J</w:t>
      </w:r>
      <w:r w:rsidRPr="00B91298">
        <w:rPr>
          <w:rFonts w:asciiTheme="minorHAnsi" w:hAnsiTheme="minorHAnsi" w:cstheme="minorHAnsi"/>
          <w:kern w:val="0"/>
          <w:shd w:val="clear" w:color="auto" w:fill="FFFFFF"/>
          <w:lang w:eastAsia="ja-JP"/>
        </w:rPr>
        <w:t xml:space="preserve">. et al. Nondestructive tissue analysis for ex vivo and in vivo cancer diagnosis using a handheld mass spectrometry system. </w:t>
      </w:r>
      <w:r w:rsidRPr="00B91298">
        <w:rPr>
          <w:rFonts w:asciiTheme="minorHAnsi" w:hAnsiTheme="minorHAnsi" w:cstheme="minorHAnsi"/>
          <w:i/>
          <w:kern w:val="0"/>
          <w:shd w:val="clear" w:color="auto" w:fill="FFFFFF"/>
          <w:lang w:eastAsia="ja-JP"/>
        </w:rPr>
        <w:t>Science Translational Medicine</w:t>
      </w:r>
      <w:r w:rsidRPr="00B91298">
        <w:rPr>
          <w:rFonts w:asciiTheme="minorHAnsi" w:hAnsiTheme="minorHAnsi" w:cstheme="minorHAnsi"/>
          <w:kern w:val="0"/>
          <w:shd w:val="clear" w:color="auto" w:fill="FFFFFF"/>
          <w:lang w:eastAsia="ja-JP"/>
        </w:rPr>
        <w:t xml:space="preserve">. </w:t>
      </w:r>
      <w:r w:rsidRPr="00015132">
        <w:rPr>
          <w:rFonts w:asciiTheme="minorHAnsi" w:hAnsiTheme="minorHAnsi" w:cstheme="minorHAnsi"/>
          <w:b/>
          <w:bCs/>
          <w:kern w:val="0"/>
          <w:shd w:val="clear" w:color="auto" w:fill="FFFFFF"/>
          <w:lang w:eastAsia="ja-JP"/>
        </w:rPr>
        <w:t>9</w:t>
      </w:r>
      <w:r w:rsidRPr="00B91298">
        <w:rPr>
          <w:rFonts w:asciiTheme="minorHAnsi" w:hAnsiTheme="minorHAnsi" w:cstheme="minorHAnsi"/>
          <w:kern w:val="0"/>
          <w:shd w:val="clear" w:color="auto" w:fill="FFFFFF"/>
          <w:lang w:eastAsia="ja-JP"/>
        </w:rPr>
        <w:t xml:space="preserve">, 406 </w:t>
      </w:r>
      <w:r w:rsidR="00015132">
        <w:rPr>
          <w:rFonts w:asciiTheme="minorHAnsi" w:hAnsiTheme="minorHAnsi" w:cstheme="minorHAnsi"/>
          <w:kern w:val="0"/>
          <w:shd w:val="clear" w:color="auto" w:fill="FFFFFF"/>
          <w:lang w:eastAsia="ja-JP"/>
        </w:rPr>
        <w:t>(</w:t>
      </w:r>
      <w:r w:rsidRPr="00B91298">
        <w:rPr>
          <w:rFonts w:asciiTheme="minorHAnsi" w:hAnsiTheme="minorHAnsi" w:cstheme="minorHAnsi"/>
          <w:kern w:val="0"/>
          <w:shd w:val="clear" w:color="auto" w:fill="FFFFFF"/>
          <w:lang w:eastAsia="ja-JP"/>
        </w:rPr>
        <w:t>2017</w:t>
      </w:r>
      <w:r w:rsidR="00015132">
        <w:rPr>
          <w:rFonts w:asciiTheme="minorHAnsi" w:hAnsiTheme="minorHAnsi" w:cstheme="minorHAnsi"/>
          <w:kern w:val="0"/>
          <w:shd w:val="clear" w:color="auto" w:fill="FFFFFF"/>
          <w:lang w:eastAsia="ja-JP"/>
        </w:rPr>
        <w:t>)</w:t>
      </w:r>
      <w:r w:rsidR="00514EAB" w:rsidRPr="00B91298">
        <w:rPr>
          <w:rFonts w:asciiTheme="minorHAnsi" w:hAnsiTheme="minorHAnsi" w:cstheme="minorHAnsi"/>
          <w:kern w:val="0"/>
          <w:shd w:val="clear" w:color="auto" w:fill="FFFFFF"/>
          <w:lang w:eastAsia="ja-JP"/>
        </w:rPr>
        <w:t>.</w:t>
      </w:r>
      <w:r w:rsidRPr="00B91298">
        <w:rPr>
          <w:rFonts w:asciiTheme="minorHAnsi" w:hAnsiTheme="minorHAnsi" w:cstheme="minorHAnsi"/>
          <w:kern w:val="0"/>
          <w:shd w:val="clear" w:color="auto" w:fill="FFFFFF"/>
          <w:lang w:eastAsia="ja-JP"/>
        </w:rPr>
        <w:t xml:space="preserve"> </w:t>
      </w:r>
    </w:p>
    <w:p w14:paraId="2C46149D" w14:textId="51268FA6" w:rsidR="008B573B" w:rsidRPr="00B91298" w:rsidRDefault="008B573B" w:rsidP="002412F5">
      <w:pPr>
        <w:widowControl/>
        <w:numPr>
          <w:ilvl w:val="0"/>
          <w:numId w:val="30"/>
        </w:numPr>
        <w:shd w:val="clear" w:color="auto" w:fill="FFFFFF" w:themeFill="background1"/>
        <w:autoSpaceDE/>
        <w:autoSpaceDN/>
        <w:adjustRightInd/>
        <w:ind w:left="0" w:firstLine="0"/>
        <w:jc w:val="left"/>
        <w:rPr>
          <w:rFonts w:asciiTheme="minorHAnsi" w:eastAsia="Times New Roman" w:hAnsiTheme="minorHAnsi" w:cstheme="minorHAnsi"/>
          <w:color w:val="222222"/>
          <w:lang w:eastAsia="ja-JP"/>
        </w:rPr>
      </w:pPr>
      <w:proofErr w:type="spellStart"/>
      <w:r w:rsidRPr="00B91298">
        <w:rPr>
          <w:rFonts w:asciiTheme="minorHAnsi" w:hAnsiTheme="minorHAnsi" w:cstheme="minorHAnsi"/>
          <w:kern w:val="0"/>
          <w:shd w:val="clear" w:color="auto" w:fill="FFFFFF"/>
          <w:lang w:eastAsia="ja-JP"/>
        </w:rPr>
        <w:t>Pirro</w:t>
      </w:r>
      <w:proofErr w:type="spellEnd"/>
      <w:r w:rsidRPr="00B91298">
        <w:rPr>
          <w:rFonts w:asciiTheme="minorHAnsi" w:hAnsiTheme="minorHAnsi" w:cstheme="minorHAnsi"/>
          <w:kern w:val="0"/>
          <w:shd w:val="clear" w:color="auto" w:fill="FFFFFF"/>
          <w:lang w:eastAsia="ja-JP"/>
        </w:rPr>
        <w:t xml:space="preserve">, V., Jarmusch, A.K., </w:t>
      </w:r>
      <w:proofErr w:type="spellStart"/>
      <w:r w:rsidRPr="00B91298">
        <w:rPr>
          <w:rFonts w:asciiTheme="minorHAnsi" w:hAnsiTheme="minorHAnsi" w:cstheme="minorHAnsi"/>
          <w:kern w:val="0"/>
          <w:shd w:val="clear" w:color="auto" w:fill="FFFFFF"/>
          <w:lang w:eastAsia="ja-JP"/>
        </w:rPr>
        <w:t>Vincenti</w:t>
      </w:r>
      <w:proofErr w:type="spellEnd"/>
      <w:r w:rsidRPr="00B91298">
        <w:rPr>
          <w:rFonts w:asciiTheme="minorHAnsi" w:hAnsiTheme="minorHAnsi" w:cstheme="minorHAnsi"/>
          <w:kern w:val="0"/>
          <w:shd w:val="clear" w:color="auto" w:fill="FFFFFF"/>
          <w:lang w:eastAsia="ja-JP"/>
        </w:rPr>
        <w:t xml:space="preserve">, </w:t>
      </w:r>
      <w:r w:rsidR="00015132" w:rsidRPr="00B91298">
        <w:rPr>
          <w:rFonts w:asciiTheme="minorHAnsi" w:hAnsiTheme="minorHAnsi" w:cstheme="minorHAnsi"/>
          <w:kern w:val="0"/>
          <w:shd w:val="clear" w:color="auto" w:fill="FFFFFF"/>
          <w:lang w:eastAsia="ja-JP"/>
        </w:rPr>
        <w:t>M.,</w:t>
      </w:r>
      <w:r w:rsidRPr="00B91298">
        <w:rPr>
          <w:rFonts w:asciiTheme="minorHAnsi" w:hAnsiTheme="minorHAnsi" w:cstheme="minorHAnsi"/>
          <w:kern w:val="0"/>
          <w:shd w:val="clear" w:color="auto" w:fill="FFFFFF"/>
          <w:lang w:eastAsia="ja-JP"/>
        </w:rPr>
        <w:t xml:space="preserve"> Cooks, R.G. Direct drug analysis from oral fluid using swab touch spray mass spectrometry. </w:t>
      </w:r>
      <w:r w:rsidRPr="00B91298">
        <w:rPr>
          <w:rFonts w:asciiTheme="minorHAnsi" w:hAnsiTheme="minorHAnsi" w:cstheme="minorHAnsi"/>
          <w:i/>
          <w:kern w:val="0"/>
          <w:shd w:val="clear" w:color="auto" w:fill="FFFFFF"/>
          <w:lang w:eastAsia="ja-JP"/>
        </w:rPr>
        <w:t xml:space="preserve">Analytica </w:t>
      </w:r>
      <w:proofErr w:type="spellStart"/>
      <w:r w:rsidRPr="00B91298">
        <w:rPr>
          <w:rFonts w:asciiTheme="minorHAnsi" w:hAnsiTheme="minorHAnsi" w:cstheme="minorHAnsi"/>
          <w:i/>
          <w:kern w:val="0"/>
          <w:shd w:val="clear" w:color="auto" w:fill="FFFFFF"/>
          <w:lang w:eastAsia="ja-JP"/>
        </w:rPr>
        <w:t>Chimca</w:t>
      </w:r>
      <w:proofErr w:type="spellEnd"/>
      <w:r w:rsidRPr="00B91298">
        <w:rPr>
          <w:rFonts w:asciiTheme="minorHAnsi" w:hAnsiTheme="minorHAnsi" w:cstheme="minorHAnsi"/>
          <w:i/>
          <w:kern w:val="0"/>
          <w:shd w:val="clear" w:color="auto" w:fill="FFFFFF"/>
          <w:lang w:eastAsia="ja-JP"/>
        </w:rPr>
        <w:t xml:space="preserve"> Acta.</w:t>
      </w:r>
      <w:r w:rsidRPr="00B91298">
        <w:rPr>
          <w:rFonts w:asciiTheme="minorHAnsi" w:hAnsiTheme="minorHAnsi" w:cstheme="minorHAnsi"/>
          <w:kern w:val="0"/>
          <w:shd w:val="clear" w:color="auto" w:fill="FFFFFF"/>
          <w:lang w:eastAsia="ja-JP"/>
        </w:rPr>
        <w:t xml:space="preserve">  </w:t>
      </w:r>
      <w:r w:rsidRPr="00015132">
        <w:rPr>
          <w:rFonts w:asciiTheme="minorHAnsi" w:hAnsiTheme="minorHAnsi" w:cstheme="minorHAnsi"/>
          <w:b/>
          <w:bCs/>
          <w:kern w:val="0"/>
          <w:shd w:val="clear" w:color="auto" w:fill="FFFFFF"/>
          <w:lang w:eastAsia="ja-JP"/>
        </w:rPr>
        <w:t>861</w:t>
      </w:r>
      <w:r w:rsidRPr="00B91298">
        <w:rPr>
          <w:rFonts w:asciiTheme="minorHAnsi" w:hAnsiTheme="minorHAnsi" w:cstheme="minorHAnsi"/>
          <w:kern w:val="0"/>
          <w:shd w:val="clear" w:color="auto" w:fill="FFFFFF"/>
          <w:lang w:eastAsia="ja-JP"/>
        </w:rPr>
        <w:t xml:space="preserve">, 47-54 </w:t>
      </w:r>
      <w:r w:rsidR="00015132">
        <w:rPr>
          <w:rFonts w:asciiTheme="minorHAnsi" w:hAnsiTheme="minorHAnsi" w:cstheme="minorHAnsi"/>
          <w:kern w:val="0"/>
          <w:shd w:val="clear" w:color="auto" w:fill="FFFFFF"/>
          <w:lang w:eastAsia="ja-JP"/>
        </w:rPr>
        <w:t>(</w:t>
      </w:r>
      <w:r w:rsidRPr="00B91298">
        <w:rPr>
          <w:rFonts w:asciiTheme="minorHAnsi" w:hAnsiTheme="minorHAnsi" w:cstheme="minorHAnsi"/>
          <w:kern w:val="0"/>
          <w:shd w:val="clear" w:color="auto" w:fill="FFFFFF"/>
          <w:lang w:eastAsia="ja-JP"/>
        </w:rPr>
        <w:t>2015</w:t>
      </w:r>
      <w:r w:rsidR="00015132">
        <w:rPr>
          <w:rFonts w:asciiTheme="minorHAnsi" w:hAnsiTheme="minorHAnsi" w:cstheme="minorHAnsi"/>
          <w:kern w:val="0"/>
          <w:shd w:val="clear" w:color="auto" w:fill="FFFFFF"/>
          <w:lang w:eastAsia="ja-JP"/>
        </w:rPr>
        <w:t>)</w:t>
      </w:r>
      <w:r w:rsidRPr="00B91298">
        <w:rPr>
          <w:rFonts w:asciiTheme="minorHAnsi" w:hAnsiTheme="minorHAnsi" w:cstheme="minorHAnsi"/>
          <w:kern w:val="0"/>
          <w:shd w:val="clear" w:color="auto" w:fill="FFFFFF"/>
          <w:lang w:eastAsia="ja-JP"/>
        </w:rPr>
        <w:t>.</w:t>
      </w:r>
    </w:p>
    <w:p w14:paraId="14553B11" w14:textId="2B376075" w:rsidR="008918B4" w:rsidRPr="00B91298" w:rsidRDefault="00D81760" w:rsidP="002412F5">
      <w:pPr>
        <w:widowControl/>
        <w:numPr>
          <w:ilvl w:val="0"/>
          <w:numId w:val="30"/>
        </w:numPr>
        <w:shd w:val="clear" w:color="auto" w:fill="FFFFFF" w:themeFill="background1"/>
        <w:autoSpaceDE/>
        <w:autoSpaceDN/>
        <w:adjustRightInd/>
        <w:ind w:left="0" w:firstLine="0"/>
        <w:jc w:val="left"/>
        <w:rPr>
          <w:rFonts w:asciiTheme="minorHAnsi" w:eastAsia="Times New Roman" w:hAnsiTheme="minorHAnsi" w:cstheme="minorHAnsi"/>
          <w:color w:val="222222"/>
          <w:lang w:eastAsia="ja-JP"/>
        </w:rPr>
      </w:pPr>
      <w:r w:rsidRPr="00B91298">
        <w:rPr>
          <w:rFonts w:asciiTheme="minorHAnsi" w:hAnsiTheme="minorHAnsi" w:cstheme="minorHAnsi"/>
          <w:kern w:val="0"/>
          <w:shd w:val="clear" w:color="auto" w:fill="FFFFFF"/>
          <w:lang w:eastAsia="ja-JP"/>
        </w:rPr>
        <w:t>Chen</w:t>
      </w:r>
      <w:r w:rsidR="00002F87" w:rsidRPr="00B91298">
        <w:rPr>
          <w:rFonts w:asciiTheme="minorHAnsi" w:hAnsiTheme="minorHAnsi" w:cstheme="minorHAnsi"/>
          <w:kern w:val="0"/>
          <w:shd w:val="clear" w:color="auto" w:fill="FFFFFF"/>
          <w:lang w:eastAsia="ja-JP"/>
        </w:rPr>
        <w:t>,</w:t>
      </w:r>
      <w:r w:rsidRPr="00B91298">
        <w:rPr>
          <w:rFonts w:asciiTheme="minorHAnsi" w:hAnsiTheme="minorHAnsi" w:cstheme="minorHAnsi"/>
          <w:kern w:val="0"/>
          <w:shd w:val="clear" w:color="auto" w:fill="FFFFFF"/>
          <w:lang w:eastAsia="ja-JP"/>
        </w:rPr>
        <w:t> L</w:t>
      </w:r>
      <w:r w:rsidR="00002F87" w:rsidRPr="00B91298">
        <w:rPr>
          <w:rFonts w:asciiTheme="minorHAnsi" w:hAnsiTheme="minorHAnsi" w:cstheme="minorHAnsi"/>
          <w:kern w:val="0"/>
          <w:shd w:val="clear" w:color="auto" w:fill="FFFFFF"/>
          <w:lang w:eastAsia="ja-JP"/>
        </w:rPr>
        <w:t>.</w:t>
      </w:r>
      <w:r w:rsidRPr="00B91298">
        <w:rPr>
          <w:rFonts w:asciiTheme="minorHAnsi" w:hAnsiTheme="minorHAnsi" w:cstheme="minorHAnsi"/>
          <w:kern w:val="0"/>
          <w:shd w:val="clear" w:color="auto" w:fill="FFFFFF"/>
          <w:lang w:eastAsia="ja-JP"/>
        </w:rPr>
        <w:t>C</w:t>
      </w:r>
      <w:r w:rsidR="00002F87" w:rsidRPr="00B91298">
        <w:rPr>
          <w:rFonts w:asciiTheme="minorHAnsi" w:hAnsiTheme="minorHAnsi" w:cstheme="minorHAnsi"/>
          <w:kern w:val="0"/>
          <w:shd w:val="clear" w:color="auto" w:fill="FFFFFF"/>
          <w:lang w:eastAsia="ja-JP"/>
        </w:rPr>
        <w:t xml:space="preserve">. et al. </w:t>
      </w:r>
      <w:r w:rsidRPr="00B91298">
        <w:rPr>
          <w:rFonts w:asciiTheme="minorHAnsi" w:hAnsiTheme="minorHAnsi" w:cstheme="minorHAnsi"/>
          <w:kern w:val="0"/>
          <w:shd w:val="clear" w:color="auto" w:fill="FFFFFF"/>
          <w:lang w:eastAsia="ja-JP"/>
        </w:rPr>
        <w:t xml:space="preserve">Characterization of probe electrospray generated from a solid needle. </w:t>
      </w:r>
      <w:r w:rsidRPr="00B91298">
        <w:rPr>
          <w:rFonts w:asciiTheme="minorHAnsi" w:hAnsiTheme="minorHAnsi" w:cstheme="minorHAnsi"/>
          <w:i/>
          <w:iCs/>
          <w:kern w:val="0"/>
          <w:shd w:val="clear" w:color="auto" w:fill="FFFFFF"/>
          <w:lang w:eastAsia="ja-JP"/>
        </w:rPr>
        <w:t>J</w:t>
      </w:r>
      <w:r w:rsidR="00002F87" w:rsidRPr="00B91298">
        <w:rPr>
          <w:rFonts w:asciiTheme="minorHAnsi" w:hAnsiTheme="minorHAnsi" w:cstheme="minorHAnsi"/>
          <w:i/>
          <w:iCs/>
          <w:kern w:val="0"/>
          <w:shd w:val="clear" w:color="auto" w:fill="FFFFFF"/>
          <w:lang w:eastAsia="ja-JP"/>
        </w:rPr>
        <w:t>ournal of</w:t>
      </w:r>
      <w:r w:rsidRPr="00B91298">
        <w:rPr>
          <w:rFonts w:asciiTheme="minorHAnsi" w:hAnsiTheme="minorHAnsi" w:cstheme="minorHAnsi"/>
          <w:i/>
          <w:iCs/>
          <w:kern w:val="0"/>
          <w:shd w:val="clear" w:color="auto" w:fill="FFFFFF"/>
          <w:lang w:eastAsia="ja-JP"/>
        </w:rPr>
        <w:t xml:space="preserve"> Phys</w:t>
      </w:r>
      <w:r w:rsidR="00002F87" w:rsidRPr="00B91298">
        <w:rPr>
          <w:rFonts w:asciiTheme="minorHAnsi" w:hAnsiTheme="minorHAnsi" w:cstheme="minorHAnsi"/>
          <w:i/>
          <w:iCs/>
          <w:kern w:val="0"/>
          <w:shd w:val="clear" w:color="auto" w:fill="FFFFFF"/>
          <w:lang w:eastAsia="ja-JP"/>
        </w:rPr>
        <w:t>ical</w:t>
      </w:r>
      <w:r w:rsidRPr="00B91298">
        <w:rPr>
          <w:rFonts w:asciiTheme="minorHAnsi" w:hAnsiTheme="minorHAnsi" w:cstheme="minorHAnsi"/>
          <w:i/>
          <w:iCs/>
          <w:kern w:val="0"/>
          <w:shd w:val="clear" w:color="auto" w:fill="FFFFFF"/>
          <w:lang w:eastAsia="ja-JP"/>
        </w:rPr>
        <w:t xml:space="preserve"> Chem</w:t>
      </w:r>
      <w:r w:rsidR="00002F87" w:rsidRPr="00B91298">
        <w:rPr>
          <w:rFonts w:asciiTheme="minorHAnsi" w:hAnsiTheme="minorHAnsi" w:cstheme="minorHAnsi"/>
          <w:i/>
          <w:iCs/>
          <w:kern w:val="0"/>
          <w:shd w:val="clear" w:color="auto" w:fill="FFFFFF"/>
          <w:lang w:eastAsia="ja-JP"/>
        </w:rPr>
        <w:t>istry</w:t>
      </w:r>
      <w:r w:rsidR="00002F87" w:rsidRPr="00B91298">
        <w:rPr>
          <w:rFonts w:asciiTheme="minorHAnsi" w:hAnsiTheme="minorHAnsi" w:cstheme="minorHAnsi"/>
          <w:kern w:val="0"/>
          <w:shd w:val="clear" w:color="auto" w:fill="FFFFFF"/>
          <w:lang w:eastAsia="ja-JP"/>
        </w:rPr>
        <w:t xml:space="preserve"> B. </w:t>
      </w:r>
      <w:r w:rsidR="00A97225" w:rsidRPr="00015132">
        <w:rPr>
          <w:rFonts w:asciiTheme="minorHAnsi" w:hAnsiTheme="minorHAnsi" w:cstheme="minorHAnsi"/>
          <w:b/>
          <w:bCs/>
          <w:kern w:val="0"/>
          <w:shd w:val="clear" w:color="auto" w:fill="FFFFFF"/>
          <w:lang w:eastAsia="ja-JP"/>
        </w:rPr>
        <w:t>112</w:t>
      </w:r>
      <w:r w:rsidR="00AC0BA2" w:rsidRPr="00B91298">
        <w:rPr>
          <w:rFonts w:asciiTheme="minorHAnsi" w:hAnsiTheme="minorHAnsi" w:cstheme="minorHAnsi"/>
          <w:kern w:val="0"/>
          <w:shd w:val="clear" w:color="auto" w:fill="FFFFFF"/>
          <w:lang w:eastAsia="ja-JP"/>
        </w:rPr>
        <w:t>,</w:t>
      </w:r>
      <w:r w:rsidR="00015132">
        <w:rPr>
          <w:rFonts w:asciiTheme="minorHAnsi" w:hAnsiTheme="minorHAnsi" w:cstheme="minorHAnsi"/>
          <w:kern w:val="0"/>
          <w:shd w:val="clear" w:color="auto" w:fill="FFFFFF"/>
          <w:lang w:eastAsia="ja-JP"/>
        </w:rPr>
        <w:t xml:space="preserve"> </w:t>
      </w:r>
      <w:r w:rsidRPr="00B91298">
        <w:rPr>
          <w:rFonts w:asciiTheme="minorHAnsi" w:hAnsiTheme="minorHAnsi" w:cstheme="minorHAnsi"/>
          <w:kern w:val="0"/>
          <w:shd w:val="clear" w:color="auto" w:fill="FFFFFF"/>
          <w:lang w:eastAsia="ja-JP"/>
        </w:rPr>
        <w:t>11164-70</w:t>
      </w:r>
      <w:r w:rsidR="00002F87" w:rsidRPr="00B91298">
        <w:rPr>
          <w:rFonts w:asciiTheme="minorHAnsi" w:hAnsiTheme="minorHAnsi" w:cstheme="minorHAnsi"/>
          <w:kern w:val="0"/>
          <w:shd w:val="clear" w:color="auto" w:fill="FFFFFF"/>
          <w:lang w:eastAsia="ja-JP"/>
        </w:rPr>
        <w:t xml:space="preserve"> </w:t>
      </w:r>
      <w:r w:rsidR="00015132">
        <w:rPr>
          <w:rFonts w:asciiTheme="minorHAnsi" w:hAnsiTheme="minorHAnsi" w:cstheme="minorHAnsi"/>
          <w:kern w:val="0"/>
          <w:shd w:val="clear" w:color="auto" w:fill="FFFFFF"/>
          <w:lang w:eastAsia="ja-JP"/>
        </w:rPr>
        <w:t>(</w:t>
      </w:r>
      <w:r w:rsidR="00002F87" w:rsidRPr="00B91298">
        <w:rPr>
          <w:rFonts w:asciiTheme="minorHAnsi" w:hAnsiTheme="minorHAnsi" w:cstheme="minorHAnsi"/>
          <w:kern w:val="0"/>
          <w:shd w:val="clear" w:color="auto" w:fill="FFFFFF"/>
          <w:lang w:eastAsia="ja-JP"/>
        </w:rPr>
        <w:t>2008</w:t>
      </w:r>
      <w:r w:rsidR="00015132">
        <w:rPr>
          <w:rFonts w:asciiTheme="minorHAnsi" w:hAnsiTheme="minorHAnsi" w:cstheme="minorHAnsi"/>
          <w:kern w:val="0"/>
          <w:shd w:val="clear" w:color="auto" w:fill="FFFFFF"/>
          <w:lang w:eastAsia="ja-JP"/>
        </w:rPr>
        <w:t>)</w:t>
      </w:r>
      <w:r w:rsidR="00002F87" w:rsidRPr="00B91298">
        <w:rPr>
          <w:rFonts w:asciiTheme="minorHAnsi" w:hAnsiTheme="minorHAnsi" w:cstheme="minorHAnsi"/>
          <w:kern w:val="0"/>
          <w:shd w:val="clear" w:color="auto" w:fill="FFFFFF"/>
          <w:lang w:eastAsia="ja-JP"/>
        </w:rPr>
        <w:t>.</w:t>
      </w:r>
    </w:p>
    <w:p w14:paraId="08AC046D" w14:textId="1B201330" w:rsidR="008918B4" w:rsidRPr="00B91298" w:rsidRDefault="008918B4" w:rsidP="002412F5">
      <w:pPr>
        <w:widowControl/>
        <w:numPr>
          <w:ilvl w:val="0"/>
          <w:numId w:val="30"/>
        </w:numPr>
        <w:shd w:val="clear" w:color="auto" w:fill="FFFFFF" w:themeFill="background1"/>
        <w:autoSpaceDE/>
        <w:autoSpaceDN/>
        <w:adjustRightInd/>
        <w:ind w:left="0" w:firstLine="0"/>
        <w:jc w:val="left"/>
        <w:rPr>
          <w:rFonts w:asciiTheme="minorHAnsi" w:eastAsia="Times New Roman" w:hAnsiTheme="minorHAnsi" w:cstheme="minorHAnsi"/>
          <w:color w:val="222222"/>
          <w:lang w:eastAsia="ja-JP"/>
        </w:rPr>
      </w:pPr>
      <w:r w:rsidRPr="00B91298">
        <w:rPr>
          <w:rFonts w:asciiTheme="minorHAnsi" w:hAnsiTheme="minorHAnsi" w:cstheme="minorHAnsi"/>
          <w:color w:val="auto"/>
          <w:kern w:val="0"/>
          <w:lang w:eastAsia="ja-JP"/>
        </w:rPr>
        <w:t xml:space="preserve">Mandal, M.K., Chen, L.C., </w:t>
      </w:r>
      <w:proofErr w:type="spellStart"/>
      <w:r w:rsidRPr="00B91298">
        <w:rPr>
          <w:rFonts w:asciiTheme="minorHAnsi" w:hAnsiTheme="minorHAnsi" w:cstheme="minorHAnsi"/>
          <w:color w:val="auto"/>
          <w:kern w:val="0"/>
          <w:lang w:eastAsia="ja-JP"/>
        </w:rPr>
        <w:t>Hiraoka</w:t>
      </w:r>
      <w:proofErr w:type="spellEnd"/>
      <w:r w:rsidRPr="00B91298">
        <w:rPr>
          <w:rFonts w:asciiTheme="minorHAnsi" w:hAnsiTheme="minorHAnsi" w:cstheme="minorHAnsi"/>
          <w:color w:val="auto"/>
          <w:kern w:val="0"/>
          <w:lang w:eastAsia="ja-JP"/>
        </w:rPr>
        <w:t xml:space="preserve">, K. </w:t>
      </w:r>
      <w:hyperlink r:id="rId9" w:history="1">
        <w:r w:rsidRPr="00B91298">
          <w:rPr>
            <w:rStyle w:val="Hyperlink"/>
            <w:rFonts w:asciiTheme="minorHAnsi" w:eastAsia="Times New Roman" w:hAnsiTheme="minorHAnsi" w:cstheme="minorHAnsi"/>
            <w:color w:val="000000" w:themeColor="text1"/>
            <w:u w:val="none"/>
            <w:shd w:val="clear" w:color="auto" w:fill="FFFFFF"/>
          </w:rPr>
          <w:t>Sequential and exhaustive ionization of analytes with different surface activity by probe electrospray ionization</w:t>
        </w:r>
      </w:hyperlink>
      <w:r w:rsidRPr="00B91298">
        <w:rPr>
          <w:rFonts w:asciiTheme="minorHAnsi" w:eastAsia="Times New Roman" w:hAnsiTheme="minorHAnsi" w:cstheme="minorHAnsi"/>
          <w:color w:val="222222"/>
          <w:lang w:eastAsia="ja-JP"/>
        </w:rPr>
        <w:t xml:space="preserve">. </w:t>
      </w:r>
      <w:r w:rsidRPr="00B91298">
        <w:rPr>
          <w:rFonts w:asciiTheme="minorHAnsi" w:hAnsiTheme="minorHAnsi" w:cstheme="minorHAnsi"/>
          <w:i/>
          <w:color w:val="auto"/>
          <w:kern w:val="0"/>
          <w:lang w:eastAsia="ja-JP"/>
        </w:rPr>
        <w:t>Journal of the American Society for Mass Spectrometry</w:t>
      </w:r>
      <w:r w:rsidRPr="00B91298">
        <w:rPr>
          <w:rFonts w:asciiTheme="minorHAnsi" w:hAnsiTheme="minorHAnsi" w:cstheme="minorHAnsi"/>
          <w:color w:val="auto"/>
          <w:kern w:val="0"/>
          <w:lang w:eastAsia="ja-JP"/>
        </w:rPr>
        <w:t xml:space="preserve">. </w:t>
      </w:r>
      <w:r w:rsidRPr="00015132">
        <w:rPr>
          <w:rFonts w:asciiTheme="minorHAnsi" w:hAnsiTheme="minorHAnsi" w:cstheme="minorHAnsi"/>
          <w:b/>
          <w:bCs/>
          <w:color w:val="auto"/>
          <w:kern w:val="0"/>
          <w:lang w:eastAsia="ja-JP"/>
        </w:rPr>
        <w:t>22</w:t>
      </w:r>
      <w:r w:rsidRPr="00B91298">
        <w:rPr>
          <w:rFonts w:asciiTheme="minorHAnsi" w:hAnsiTheme="minorHAnsi" w:cstheme="minorHAnsi"/>
          <w:color w:val="auto"/>
          <w:kern w:val="0"/>
          <w:lang w:eastAsia="ja-JP"/>
        </w:rPr>
        <w:t>, 1493-1500</w:t>
      </w:r>
      <w:r w:rsidR="00015132">
        <w:rPr>
          <w:rFonts w:asciiTheme="minorHAnsi" w:hAnsiTheme="minorHAnsi" w:cstheme="minorHAnsi"/>
          <w:color w:val="auto"/>
          <w:kern w:val="0"/>
          <w:lang w:eastAsia="ja-JP"/>
        </w:rPr>
        <w:t xml:space="preserve"> (</w:t>
      </w:r>
      <w:r w:rsidRPr="00B91298">
        <w:rPr>
          <w:rFonts w:asciiTheme="minorHAnsi" w:hAnsiTheme="minorHAnsi" w:cstheme="minorHAnsi"/>
          <w:color w:val="auto"/>
          <w:kern w:val="0"/>
          <w:lang w:eastAsia="ja-JP"/>
        </w:rPr>
        <w:t>2011</w:t>
      </w:r>
      <w:r w:rsidR="00015132">
        <w:rPr>
          <w:rFonts w:asciiTheme="minorHAnsi" w:hAnsiTheme="minorHAnsi" w:cstheme="minorHAnsi"/>
          <w:color w:val="auto"/>
          <w:kern w:val="0"/>
          <w:lang w:eastAsia="ja-JP"/>
        </w:rPr>
        <w:t>)</w:t>
      </w:r>
      <w:r w:rsidRPr="00B91298">
        <w:rPr>
          <w:rFonts w:asciiTheme="minorHAnsi" w:hAnsiTheme="minorHAnsi" w:cstheme="minorHAnsi"/>
          <w:color w:val="auto"/>
          <w:kern w:val="0"/>
          <w:lang w:eastAsia="ja-JP"/>
        </w:rPr>
        <w:t>.</w:t>
      </w:r>
    </w:p>
    <w:p w14:paraId="1AAC9DED" w14:textId="06171DDF" w:rsidR="00867523" w:rsidRPr="00B91298" w:rsidRDefault="00867523" w:rsidP="002412F5">
      <w:pPr>
        <w:pStyle w:val="ListParagraph"/>
        <w:widowControl/>
        <w:numPr>
          <w:ilvl w:val="0"/>
          <w:numId w:val="30"/>
        </w:numPr>
        <w:autoSpaceDE/>
        <w:autoSpaceDN/>
        <w:adjustRightInd/>
        <w:ind w:left="0" w:firstLine="0"/>
        <w:jc w:val="left"/>
        <w:rPr>
          <w:rFonts w:asciiTheme="minorHAnsi" w:eastAsia="Times New Roman" w:hAnsiTheme="minorHAnsi" w:cstheme="minorHAnsi"/>
          <w:color w:val="auto"/>
          <w:lang w:eastAsia="ja-JP"/>
        </w:rPr>
      </w:pPr>
      <w:r w:rsidRPr="00B91298">
        <w:rPr>
          <w:rFonts w:asciiTheme="minorHAnsi" w:eastAsia="MS Gothic" w:hAnsiTheme="minorHAnsi" w:cstheme="minorHAnsi"/>
        </w:rPr>
        <w:t xml:space="preserve">Yoshimura, K., Chen, C.L., Asakawa, D., </w:t>
      </w:r>
      <w:proofErr w:type="spellStart"/>
      <w:r w:rsidRPr="00B91298">
        <w:rPr>
          <w:rFonts w:asciiTheme="minorHAnsi" w:eastAsia="MS Gothic" w:hAnsiTheme="minorHAnsi" w:cstheme="minorHAnsi"/>
        </w:rPr>
        <w:t>Hiraoka</w:t>
      </w:r>
      <w:proofErr w:type="spellEnd"/>
      <w:r w:rsidRPr="00B91298">
        <w:rPr>
          <w:rFonts w:asciiTheme="minorHAnsi" w:eastAsia="MS Gothic" w:hAnsiTheme="minorHAnsi" w:cstheme="minorHAnsi"/>
        </w:rPr>
        <w:t xml:space="preserve">, </w:t>
      </w:r>
      <w:proofErr w:type="spellStart"/>
      <w:proofErr w:type="gramStart"/>
      <w:r w:rsidRPr="00B91298">
        <w:rPr>
          <w:rFonts w:asciiTheme="minorHAnsi" w:eastAsia="MS Gothic" w:hAnsiTheme="minorHAnsi" w:cstheme="minorHAnsi"/>
        </w:rPr>
        <w:t>K.,Takeda</w:t>
      </w:r>
      <w:proofErr w:type="spellEnd"/>
      <w:proofErr w:type="gramEnd"/>
      <w:r w:rsidRPr="00B91298">
        <w:rPr>
          <w:rFonts w:asciiTheme="minorHAnsi" w:eastAsia="MS Gothic" w:hAnsiTheme="minorHAnsi" w:cstheme="minorHAnsi"/>
        </w:rPr>
        <w:t xml:space="preserve">, S. Physical properties of the probe electrospray ionization (PESI) needle applied to the biological samples. </w:t>
      </w:r>
      <w:r w:rsidRPr="00B91298">
        <w:rPr>
          <w:rFonts w:asciiTheme="minorHAnsi" w:eastAsia="MS Gothic" w:hAnsiTheme="minorHAnsi" w:cstheme="minorHAnsi"/>
          <w:i/>
        </w:rPr>
        <w:t>Journal of Mass Spectrometry</w:t>
      </w:r>
      <w:r w:rsidRPr="00B91298">
        <w:rPr>
          <w:rFonts w:asciiTheme="minorHAnsi" w:eastAsia="MS Gothic" w:hAnsiTheme="minorHAnsi" w:cstheme="minorHAnsi"/>
        </w:rPr>
        <w:t xml:space="preserve">, </w:t>
      </w:r>
      <w:r w:rsidRPr="00015132">
        <w:rPr>
          <w:rFonts w:asciiTheme="minorHAnsi" w:eastAsia="MS Gothic" w:hAnsiTheme="minorHAnsi" w:cstheme="minorHAnsi"/>
          <w:b/>
          <w:bCs/>
        </w:rPr>
        <w:t>44</w:t>
      </w:r>
      <w:r w:rsidR="00015132">
        <w:rPr>
          <w:rFonts w:asciiTheme="minorHAnsi" w:eastAsia="MS Gothic" w:hAnsiTheme="minorHAnsi" w:cstheme="minorHAnsi"/>
        </w:rPr>
        <w:t>,</w:t>
      </w:r>
      <w:r w:rsidRPr="00B91298">
        <w:rPr>
          <w:rFonts w:asciiTheme="minorHAnsi" w:eastAsia="MS Gothic" w:hAnsiTheme="minorHAnsi" w:cstheme="minorHAnsi"/>
        </w:rPr>
        <w:t xml:space="preserve"> 978-985 </w:t>
      </w:r>
      <w:r w:rsidR="00015132">
        <w:rPr>
          <w:rFonts w:asciiTheme="minorHAnsi" w:eastAsia="MS Gothic" w:hAnsiTheme="minorHAnsi" w:cstheme="minorHAnsi"/>
        </w:rPr>
        <w:t>(</w:t>
      </w:r>
      <w:r w:rsidRPr="00B91298">
        <w:rPr>
          <w:rFonts w:asciiTheme="minorHAnsi" w:eastAsia="MS Gothic" w:hAnsiTheme="minorHAnsi" w:cstheme="minorHAnsi"/>
        </w:rPr>
        <w:t>2009</w:t>
      </w:r>
      <w:r w:rsidR="00015132">
        <w:rPr>
          <w:rFonts w:asciiTheme="minorHAnsi" w:eastAsia="MS Gothic" w:hAnsiTheme="minorHAnsi" w:cstheme="minorHAnsi"/>
        </w:rPr>
        <w:t>)</w:t>
      </w:r>
      <w:r w:rsidRPr="00B91298">
        <w:rPr>
          <w:rFonts w:asciiTheme="minorHAnsi" w:eastAsia="MS Gothic" w:hAnsiTheme="minorHAnsi" w:cstheme="minorHAnsi"/>
        </w:rPr>
        <w:t>.</w:t>
      </w:r>
    </w:p>
    <w:p w14:paraId="32D04336" w14:textId="145ECFE2" w:rsidR="004D47FD" w:rsidRPr="00B91298" w:rsidRDefault="004D47FD" w:rsidP="002412F5">
      <w:pPr>
        <w:widowControl/>
        <w:numPr>
          <w:ilvl w:val="0"/>
          <w:numId w:val="30"/>
        </w:numPr>
        <w:shd w:val="clear" w:color="auto" w:fill="FFFFFF" w:themeFill="background1"/>
        <w:autoSpaceDE/>
        <w:autoSpaceDN/>
        <w:adjustRightInd/>
        <w:ind w:left="0" w:firstLine="0"/>
        <w:jc w:val="left"/>
        <w:rPr>
          <w:rFonts w:asciiTheme="minorHAnsi" w:eastAsia="Times New Roman" w:hAnsiTheme="minorHAnsi" w:cstheme="minorHAnsi"/>
          <w:color w:val="222222"/>
          <w:lang w:eastAsia="ja-JP"/>
        </w:rPr>
      </w:pPr>
      <w:r w:rsidRPr="00B91298">
        <w:rPr>
          <w:rFonts w:asciiTheme="minorHAnsi" w:hAnsiTheme="minorHAnsi" w:cstheme="minorHAnsi"/>
        </w:rPr>
        <w:t xml:space="preserve">Yoshimura, K. et al. Analysis of renal cell carcinoma as a first step for mass spectrometry-based diagnostics. </w:t>
      </w:r>
      <w:r w:rsidRPr="00B91298">
        <w:rPr>
          <w:rFonts w:asciiTheme="minorHAnsi" w:hAnsiTheme="minorHAnsi" w:cstheme="minorHAnsi"/>
          <w:i/>
          <w:iCs/>
        </w:rPr>
        <w:t>Journal of the American Society for Mass Spectrometry.</w:t>
      </w:r>
      <w:r w:rsidRPr="00B91298">
        <w:rPr>
          <w:rFonts w:asciiTheme="minorHAnsi" w:hAnsiTheme="minorHAnsi" w:cstheme="minorHAnsi"/>
        </w:rPr>
        <w:t xml:space="preserve"> </w:t>
      </w:r>
      <w:r w:rsidRPr="00015132">
        <w:rPr>
          <w:rFonts w:asciiTheme="minorHAnsi" w:hAnsiTheme="minorHAnsi" w:cstheme="minorHAnsi"/>
          <w:b/>
          <w:bCs/>
        </w:rPr>
        <w:t>23</w:t>
      </w:r>
      <w:r w:rsidRPr="00B91298">
        <w:rPr>
          <w:rFonts w:asciiTheme="minorHAnsi" w:hAnsiTheme="minorHAnsi" w:cstheme="minorHAnsi"/>
        </w:rPr>
        <w:t xml:space="preserve">, 1741-49 </w:t>
      </w:r>
      <w:r w:rsidR="00015132">
        <w:rPr>
          <w:rFonts w:asciiTheme="minorHAnsi" w:hAnsiTheme="minorHAnsi" w:cstheme="minorHAnsi"/>
        </w:rPr>
        <w:t>(</w:t>
      </w:r>
      <w:r w:rsidRPr="00B91298">
        <w:rPr>
          <w:rFonts w:asciiTheme="minorHAnsi" w:hAnsiTheme="minorHAnsi" w:cstheme="minorHAnsi"/>
        </w:rPr>
        <w:t>2012</w:t>
      </w:r>
      <w:r w:rsidR="00015132">
        <w:rPr>
          <w:rFonts w:asciiTheme="minorHAnsi" w:hAnsiTheme="minorHAnsi" w:cstheme="minorHAnsi"/>
        </w:rPr>
        <w:t>)</w:t>
      </w:r>
      <w:r w:rsidRPr="00B91298">
        <w:rPr>
          <w:rFonts w:asciiTheme="minorHAnsi" w:hAnsiTheme="minorHAnsi" w:cstheme="minorHAnsi"/>
        </w:rPr>
        <w:t>.</w:t>
      </w:r>
    </w:p>
    <w:p w14:paraId="7AAF3FFC" w14:textId="6D749C56" w:rsidR="004D47FD" w:rsidRPr="00B91298" w:rsidRDefault="004D47FD" w:rsidP="002412F5">
      <w:pPr>
        <w:widowControl/>
        <w:numPr>
          <w:ilvl w:val="0"/>
          <w:numId w:val="30"/>
        </w:numPr>
        <w:shd w:val="clear" w:color="auto" w:fill="FFFFFF" w:themeFill="background1"/>
        <w:autoSpaceDE/>
        <w:autoSpaceDN/>
        <w:adjustRightInd/>
        <w:ind w:left="0" w:firstLine="0"/>
        <w:jc w:val="left"/>
        <w:rPr>
          <w:rFonts w:asciiTheme="minorHAnsi" w:eastAsia="Times New Roman" w:hAnsiTheme="minorHAnsi" w:cstheme="minorHAnsi"/>
          <w:color w:val="222222"/>
          <w:lang w:eastAsia="ja-JP"/>
        </w:rPr>
      </w:pPr>
      <w:proofErr w:type="spellStart"/>
      <w:r w:rsidRPr="00B91298">
        <w:rPr>
          <w:rFonts w:asciiTheme="minorHAnsi" w:hAnsiTheme="minorHAnsi" w:cstheme="minorHAnsi"/>
          <w:kern w:val="0"/>
          <w:shd w:val="clear" w:color="auto" w:fill="FFFFFF"/>
          <w:lang w:eastAsia="ja-JP"/>
        </w:rPr>
        <w:t>Ashizawa</w:t>
      </w:r>
      <w:proofErr w:type="spellEnd"/>
      <w:r w:rsidRPr="00B91298">
        <w:rPr>
          <w:rFonts w:asciiTheme="minorHAnsi" w:hAnsiTheme="minorHAnsi" w:cstheme="minorHAnsi"/>
          <w:kern w:val="0"/>
          <w:shd w:val="clear" w:color="auto" w:fill="FFFFFF"/>
          <w:lang w:eastAsia="ja-JP"/>
        </w:rPr>
        <w:t> K</w:t>
      </w:r>
      <w:r w:rsidR="00015132">
        <w:rPr>
          <w:rFonts w:asciiTheme="minorHAnsi" w:hAnsiTheme="minorHAnsi" w:cstheme="minorHAnsi"/>
          <w:kern w:val="0"/>
          <w:shd w:val="clear" w:color="auto" w:fill="FFFFFF"/>
          <w:lang w:eastAsia="ja-JP"/>
        </w:rPr>
        <w:t>.</w:t>
      </w:r>
      <w:r w:rsidRPr="00B91298">
        <w:rPr>
          <w:rFonts w:asciiTheme="minorHAnsi" w:hAnsiTheme="minorHAnsi" w:cstheme="minorHAnsi"/>
          <w:kern w:val="0"/>
          <w:shd w:val="clear" w:color="auto" w:fill="FFFFFF"/>
          <w:lang w:eastAsia="ja-JP"/>
        </w:rPr>
        <w:t> </w:t>
      </w:r>
      <w:r w:rsidR="00AA2D44" w:rsidRPr="00B91298">
        <w:rPr>
          <w:rFonts w:asciiTheme="minorHAnsi" w:hAnsiTheme="minorHAnsi" w:cstheme="minorHAnsi"/>
          <w:kern w:val="0"/>
          <w:shd w:val="clear" w:color="auto" w:fill="FFFFFF"/>
          <w:lang w:eastAsia="ja-JP"/>
        </w:rPr>
        <w:t xml:space="preserve">et al. </w:t>
      </w:r>
      <w:r w:rsidRPr="00B91298">
        <w:rPr>
          <w:rFonts w:asciiTheme="minorHAnsi" w:hAnsiTheme="minorHAnsi" w:cstheme="minorHAnsi"/>
          <w:kern w:val="0"/>
          <w:shd w:val="clear" w:color="auto" w:fill="FFFFFF"/>
          <w:lang w:eastAsia="ja-JP"/>
        </w:rPr>
        <w:t xml:space="preserve">Construction of mass spectra database and diagnosis algorithm for head and neck </w:t>
      </w:r>
      <w:r w:rsidR="00AA2D44" w:rsidRPr="00B91298">
        <w:rPr>
          <w:rFonts w:asciiTheme="minorHAnsi" w:hAnsiTheme="minorHAnsi" w:cstheme="minorHAnsi"/>
          <w:kern w:val="0"/>
          <w:shd w:val="clear" w:color="auto" w:fill="FFFFFF"/>
          <w:lang w:eastAsia="ja-JP"/>
        </w:rPr>
        <w:t>squamous</w:t>
      </w:r>
      <w:r w:rsidRPr="00B91298">
        <w:rPr>
          <w:rFonts w:asciiTheme="minorHAnsi" w:hAnsiTheme="minorHAnsi" w:cstheme="minorHAnsi"/>
          <w:kern w:val="0"/>
          <w:shd w:val="clear" w:color="auto" w:fill="FFFFFF"/>
          <w:lang w:eastAsia="ja-JP"/>
        </w:rPr>
        <w:t xml:space="preserve"> cell carcinoma.  </w:t>
      </w:r>
      <w:r w:rsidRPr="00B91298">
        <w:rPr>
          <w:rFonts w:asciiTheme="minorHAnsi" w:hAnsiTheme="minorHAnsi" w:cstheme="minorHAnsi"/>
          <w:i/>
          <w:kern w:val="0"/>
          <w:shd w:val="clear" w:color="auto" w:fill="FFFFFF"/>
          <w:lang w:eastAsia="ja-JP"/>
        </w:rPr>
        <w:t>Oral Oncol</w:t>
      </w:r>
      <w:r w:rsidR="00AA2D44" w:rsidRPr="00B91298">
        <w:rPr>
          <w:rFonts w:asciiTheme="minorHAnsi" w:hAnsiTheme="minorHAnsi" w:cstheme="minorHAnsi"/>
          <w:i/>
          <w:kern w:val="0"/>
          <w:shd w:val="clear" w:color="auto" w:fill="FFFFFF"/>
          <w:lang w:eastAsia="ja-JP"/>
        </w:rPr>
        <w:t>ogy.</w:t>
      </w:r>
      <w:r w:rsidRPr="00B91298">
        <w:rPr>
          <w:rFonts w:asciiTheme="minorHAnsi" w:hAnsiTheme="minorHAnsi" w:cstheme="minorHAnsi"/>
          <w:kern w:val="0"/>
          <w:shd w:val="clear" w:color="auto" w:fill="FFFFFF"/>
          <w:lang w:eastAsia="ja-JP"/>
        </w:rPr>
        <w:t xml:space="preserve"> </w:t>
      </w:r>
      <w:r w:rsidRPr="00015132">
        <w:rPr>
          <w:rFonts w:asciiTheme="minorHAnsi" w:hAnsiTheme="minorHAnsi" w:cstheme="minorHAnsi"/>
          <w:b/>
          <w:bCs/>
          <w:kern w:val="0"/>
          <w:shd w:val="clear" w:color="auto" w:fill="FFFFFF"/>
          <w:lang w:eastAsia="ja-JP"/>
        </w:rPr>
        <w:t>75</w:t>
      </w:r>
      <w:r w:rsidRPr="00B91298">
        <w:rPr>
          <w:rFonts w:asciiTheme="minorHAnsi" w:hAnsiTheme="minorHAnsi" w:cstheme="minorHAnsi"/>
          <w:kern w:val="0"/>
          <w:shd w:val="clear" w:color="auto" w:fill="FFFFFF"/>
          <w:lang w:eastAsia="ja-JP"/>
        </w:rPr>
        <w:t>, 111-119</w:t>
      </w:r>
      <w:r w:rsidR="00015132">
        <w:rPr>
          <w:rFonts w:asciiTheme="minorHAnsi" w:hAnsiTheme="minorHAnsi" w:cstheme="minorHAnsi"/>
          <w:kern w:val="0"/>
          <w:shd w:val="clear" w:color="auto" w:fill="FFFFFF"/>
          <w:lang w:eastAsia="ja-JP"/>
        </w:rPr>
        <w:t xml:space="preserve"> (</w:t>
      </w:r>
      <w:r w:rsidR="00AA2D44" w:rsidRPr="00B91298">
        <w:rPr>
          <w:rFonts w:asciiTheme="minorHAnsi" w:hAnsiTheme="minorHAnsi" w:cstheme="minorHAnsi"/>
          <w:kern w:val="0"/>
          <w:shd w:val="clear" w:color="auto" w:fill="FFFFFF"/>
          <w:lang w:eastAsia="ja-JP"/>
        </w:rPr>
        <w:t>2017</w:t>
      </w:r>
      <w:r w:rsidR="00015132">
        <w:rPr>
          <w:rFonts w:asciiTheme="minorHAnsi" w:hAnsiTheme="minorHAnsi" w:cstheme="minorHAnsi"/>
          <w:kern w:val="0"/>
          <w:shd w:val="clear" w:color="auto" w:fill="FFFFFF"/>
          <w:lang w:eastAsia="ja-JP"/>
        </w:rPr>
        <w:t>)</w:t>
      </w:r>
      <w:r w:rsidR="00AA2D44" w:rsidRPr="00B91298">
        <w:rPr>
          <w:rFonts w:asciiTheme="minorHAnsi" w:hAnsiTheme="minorHAnsi" w:cstheme="minorHAnsi"/>
          <w:kern w:val="0"/>
          <w:shd w:val="clear" w:color="auto" w:fill="FFFFFF"/>
          <w:lang w:eastAsia="ja-JP"/>
        </w:rPr>
        <w:t>.</w:t>
      </w:r>
    </w:p>
    <w:p w14:paraId="5C007974" w14:textId="2E334F1A" w:rsidR="0004670B" w:rsidRPr="00B91298" w:rsidRDefault="0004670B" w:rsidP="002412F5">
      <w:pPr>
        <w:pStyle w:val="ListParagraph"/>
        <w:widowControl/>
        <w:numPr>
          <w:ilvl w:val="0"/>
          <w:numId w:val="30"/>
        </w:numPr>
        <w:autoSpaceDE/>
        <w:autoSpaceDN/>
        <w:adjustRightInd/>
        <w:ind w:left="0" w:firstLine="0"/>
        <w:jc w:val="left"/>
        <w:rPr>
          <w:rFonts w:asciiTheme="minorHAnsi" w:eastAsia="Times New Roman" w:hAnsiTheme="minorHAnsi" w:cstheme="minorHAnsi"/>
          <w:color w:val="auto"/>
          <w:lang w:eastAsia="ja-JP"/>
        </w:rPr>
      </w:pPr>
      <w:proofErr w:type="spellStart"/>
      <w:r w:rsidRPr="00B91298">
        <w:rPr>
          <w:rFonts w:asciiTheme="minorHAnsi" w:hAnsiTheme="minorHAnsi" w:cstheme="minorHAnsi"/>
          <w:kern w:val="0"/>
          <w:shd w:val="clear" w:color="auto" w:fill="FFFFFF"/>
          <w:lang w:eastAsia="ja-JP"/>
        </w:rPr>
        <w:t>Johno</w:t>
      </w:r>
      <w:proofErr w:type="spellEnd"/>
      <w:r w:rsidRPr="00B91298">
        <w:rPr>
          <w:rFonts w:asciiTheme="minorHAnsi" w:hAnsiTheme="minorHAnsi" w:cstheme="minorHAnsi"/>
          <w:kern w:val="0"/>
          <w:shd w:val="clear" w:color="auto" w:fill="FFFFFF"/>
          <w:lang w:eastAsia="ja-JP"/>
        </w:rPr>
        <w:t xml:space="preserve">, H. et al. Detection of potential new biomarkers of atherosclerosis by probe electrospray ionization mass spectrometry. </w:t>
      </w:r>
      <w:r w:rsidRPr="00B91298">
        <w:rPr>
          <w:rFonts w:asciiTheme="minorHAnsi" w:hAnsiTheme="minorHAnsi" w:cstheme="minorHAnsi"/>
          <w:i/>
          <w:iCs/>
          <w:kern w:val="0"/>
          <w:shd w:val="clear" w:color="auto" w:fill="FFFFFF"/>
          <w:lang w:eastAsia="ja-JP"/>
        </w:rPr>
        <w:t>Metabolomics.</w:t>
      </w:r>
      <w:r w:rsidRPr="00B91298">
        <w:rPr>
          <w:rFonts w:asciiTheme="minorHAnsi" w:hAnsiTheme="minorHAnsi" w:cstheme="minorHAnsi"/>
          <w:kern w:val="0"/>
          <w:shd w:val="clear" w:color="auto" w:fill="FFFFFF"/>
          <w:lang w:eastAsia="ja-JP"/>
        </w:rPr>
        <w:t xml:space="preserve">  </w:t>
      </w:r>
      <w:r w:rsidRPr="00015132">
        <w:rPr>
          <w:rFonts w:asciiTheme="minorHAnsi" w:hAnsiTheme="minorHAnsi" w:cstheme="minorHAnsi"/>
          <w:b/>
          <w:bCs/>
          <w:kern w:val="0"/>
          <w:shd w:val="clear" w:color="auto" w:fill="FFFFFF"/>
          <w:lang w:eastAsia="ja-JP"/>
        </w:rPr>
        <w:t>14</w:t>
      </w:r>
      <w:r w:rsidRPr="00B91298">
        <w:rPr>
          <w:rFonts w:asciiTheme="minorHAnsi" w:hAnsiTheme="minorHAnsi" w:cstheme="minorHAnsi"/>
          <w:kern w:val="0"/>
          <w:shd w:val="clear" w:color="auto" w:fill="FFFFFF"/>
          <w:lang w:eastAsia="ja-JP"/>
        </w:rPr>
        <w:t>,</w:t>
      </w:r>
      <w:r w:rsidR="00AC0BA2" w:rsidRPr="00B91298">
        <w:rPr>
          <w:rFonts w:asciiTheme="minorHAnsi" w:hAnsiTheme="minorHAnsi" w:cstheme="minorHAnsi"/>
          <w:kern w:val="0"/>
          <w:shd w:val="clear" w:color="auto" w:fill="FFFFFF"/>
          <w:lang w:eastAsia="ja-JP"/>
        </w:rPr>
        <w:t xml:space="preserve"> </w:t>
      </w:r>
      <w:r w:rsidRPr="00B91298">
        <w:rPr>
          <w:rFonts w:asciiTheme="minorHAnsi" w:hAnsiTheme="minorHAnsi" w:cstheme="minorHAnsi"/>
          <w:kern w:val="0"/>
          <w:shd w:val="clear" w:color="auto" w:fill="FFFFFF"/>
          <w:lang w:eastAsia="ja-JP"/>
        </w:rPr>
        <w:t>38</w:t>
      </w:r>
      <w:r w:rsidR="00015132">
        <w:rPr>
          <w:rFonts w:asciiTheme="minorHAnsi" w:hAnsiTheme="minorHAnsi" w:cstheme="minorHAnsi"/>
          <w:kern w:val="0"/>
          <w:shd w:val="clear" w:color="auto" w:fill="FFFFFF"/>
          <w:lang w:eastAsia="ja-JP"/>
        </w:rPr>
        <w:t xml:space="preserve"> (</w:t>
      </w:r>
      <w:r w:rsidRPr="00B91298">
        <w:rPr>
          <w:rFonts w:asciiTheme="minorHAnsi" w:hAnsiTheme="minorHAnsi" w:cstheme="minorHAnsi"/>
          <w:kern w:val="0"/>
          <w:shd w:val="clear" w:color="auto" w:fill="FFFFFF"/>
          <w:lang w:eastAsia="ja-JP"/>
        </w:rPr>
        <w:t>2018</w:t>
      </w:r>
      <w:r w:rsidR="00015132">
        <w:rPr>
          <w:rFonts w:asciiTheme="minorHAnsi" w:hAnsiTheme="minorHAnsi" w:cstheme="minorHAnsi"/>
          <w:kern w:val="0"/>
          <w:shd w:val="clear" w:color="auto" w:fill="FFFFFF"/>
          <w:lang w:eastAsia="ja-JP"/>
        </w:rPr>
        <w:t>)</w:t>
      </w:r>
      <w:r w:rsidRPr="00B91298">
        <w:rPr>
          <w:rFonts w:asciiTheme="minorHAnsi" w:hAnsiTheme="minorHAnsi" w:cstheme="minorHAnsi"/>
          <w:kern w:val="0"/>
          <w:shd w:val="clear" w:color="auto" w:fill="FFFFFF"/>
          <w:lang w:eastAsia="ja-JP"/>
        </w:rPr>
        <w:t>.</w:t>
      </w:r>
    </w:p>
    <w:p w14:paraId="288ADF22" w14:textId="066B0DB5" w:rsidR="00726DCD" w:rsidRPr="00B91298" w:rsidRDefault="00726DCD" w:rsidP="002412F5">
      <w:pPr>
        <w:pStyle w:val="ListParagraph"/>
        <w:widowControl/>
        <w:numPr>
          <w:ilvl w:val="0"/>
          <w:numId w:val="30"/>
        </w:numPr>
        <w:autoSpaceDE/>
        <w:autoSpaceDN/>
        <w:adjustRightInd/>
        <w:ind w:left="0" w:firstLine="0"/>
        <w:jc w:val="left"/>
        <w:rPr>
          <w:rFonts w:asciiTheme="minorHAnsi" w:eastAsia="Times New Roman" w:hAnsiTheme="minorHAnsi" w:cstheme="minorHAnsi"/>
          <w:color w:val="auto"/>
          <w:lang w:eastAsia="ja-JP"/>
        </w:rPr>
      </w:pPr>
      <w:proofErr w:type="spellStart"/>
      <w:r w:rsidRPr="00B91298">
        <w:rPr>
          <w:rFonts w:asciiTheme="minorHAnsi" w:hAnsiTheme="minorHAnsi" w:cstheme="minorHAnsi"/>
          <w:kern w:val="0"/>
          <w:shd w:val="clear" w:color="auto" w:fill="FFFFFF"/>
          <w:lang w:eastAsia="ja-JP"/>
        </w:rPr>
        <w:lastRenderedPageBreak/>
        <w:t>Zaitsu</w:t>
      </w:r>
      <w:proofErr w:type="spellEnd"/>
      <w:r w:rsidRPr="00B91298">
        <w:rPr>
          <w:rFonts w:asciiTheme="minorHAnsi" w:hAnsiTheme="minorHAnsi" w:cstheme="minorHAnsi"/>
          <w:kern w:val="0"/>
          <w:shd w:val="clear" w:color="auto" w:fill="FFFFFF"/>
          <w:lang w:eastAsia="ja-JP"/>
        </w:rPr>
        <w:t>, K.</w:t>
      </w:r>
      <w:r w:rsidR="008C1AC4">
        <w:rPr>
          <w:rFonts w:asciiTheme="minorHAnsi" w:hAnsiTheme="minorHAnsi" w:cstheme="minorHAnsi"/>
          <w:kern w:val="0"/>
          <w:shd w:val="clear" w:color="auto" w:fill="FFFFFF"/>
          <w:lang w:eastAsia="ja-JP"/>
        </w:rPr>
        <w:t xml:space="preserve"> </w:t>
      </w:r>
      <w:r w:rsidRPr="00B91298">
        <w:rPr>
          <w:rFonts w:asciiTheme="minorHAnsi" w:hAnsiTheme="minorHAnsi" w:cstheme="minorHAnsi"/>
          <w:kern w:val="0"/>
          <w:shd w:val="clear" w:color="auto" w:fill="FFFFFF"/>
          <w:lang w:eastAsia="ja-JP"/>
        </w:rPr>
        <w:t xml:space="preserve">et al. </w:t>
      </w:r>
      <w:r w:rsidR="002F5DB9" w:rsidRPr="00B91298">
        <w:rPr>
          <w:rFonts w:asciiTheme="minorHAnsi" w:hAnsiTheme="minorHAnsi" w:cstheme="minorHAnsi"/>
          <w:color w:val="000000" w:themeColor="text1"/>
        </w:rPr>
        <w:t xml:space="preserve">Intact endogenous metabolite analysis of mice liver by probe electrospray ionization/triple quadrupole tandem mass spectrometry and its preliminary application to </w:t>
      </w:r>
      <w:r w:rsidR="002F5DB9" w:rsidRPr="00B91298">
        <w:rPr>
          <w:rFonts w:asciiTheme="minorHAnsi" w:hAnsiTheme="minorHAnsi" w:cstheme="minorHAnsi"/>
          <w:i/>
          <w:color w:val="000000" w:themeColor="text1"/>
        </w:rPr>
        <w:t xml:space="preserve">in vivo </w:t>
      </w:r>
      <w:r w:rsidR="002F5DB9" w:rsidRPr="00B91298">
        <w:rPr>
          <w:rFonts w:asciiTheme="minorHAnsi" w:hAnsiTheme="minorHAnsi" w:cstheme="minorHAnsi"/>
          <w:color w:val="000000" w:themeColor="text1"/>
        </w:rPr>
        <w:t xml:space="preserve">real-time analysis. </w:t>
      </w:r>
      <w:r w:rsidRPr="00B91298">
        <w:rPr>
          <w:rFonts w:asciiTheme="minorHAnsi" w:hAnsiTheme="minorHAnsi" w:cstheme="minorHAnsi"/>
          <w:i/>
          <w:iCs/>
          <w:kern w:val="0"/>
          <w:shd w:val="clear" w:color="auto" w:fill="FFFFFF"/>
          <w:lang w:eastAsia="ja-JP"/>
        </w:rPr>
        <w:t>Analytical Chemistry</w:t>
      </w:r>
      <w:r w:rsidRPr="00B91298">
        <w:rPr>
          <w:rFonts w:asciiTheme="minorHAnsi" w:hAnsiTheme="minorHAnsi" w:cstheme="minorHAnsi"/>
          <w:kern w:val="0"/>
          <w:shd w:val="clear" w:color="auto" w:fill="FFFFFF"/>
          <w:lang w:eastAsia="ja-JP"/>
        </w:rPr>
        <w:t xml:space="preserve">. </w:t>
      </w:r>
      <w:r w:rsidRPr="00015132">
        <w:rPr>
          <w:rFonts w:asciiTheme="minorHAnsi" w:hAnsiTheme="minorHAnsi" w:cstheme="minorHAnsi"/>
          <w:b/>
          <w:bCs/>
          <w:kern w:val="0"/>
          <w:shd w:val="clear" w:color="auto" w:fill="FFFFFF"/>
          <w:lang w:eastAsia="ja-JP"/>
        </w:rPr>
        <w:t>88</w:t>
      </w:r>
      <w:r w:rsidR="00AC0BA2" w:rsidRPr="00015132">
        <w:rPr>
          <w:rFonts w:asciiTheme="minorHAnsi" w:hAnsiTheme="minorHAnsi" w:cstheme="minorHAnsi"/>
          <w:kern w:val="0"/>
          <w:shd w:val="clear" w:color="auto" w:fill="FFFFFF"/>
          <w:lang w:eastAsia="ja-JP"/>
        </w:rPr>
        <w:t xml:space="preserve">, </w:t>
      </w:r>
      <w:r w:rsidRPr="00B91298">
        <w:rPr>
          <w:rFonts w:asciiTheme="minorHAnsi" w:hAnsiTheme="minorHAnsi" w:cstheme="minorHAnsi"/>
          <w:kern w:val="0"/>
          <w:shd w:val="clear" w:color="auto" w:fill="FFFFFF"/>
          <w:lang w:eastAsia="ja-JP"/>
        </w:rPr>
        <w:t>3556-61</w:t>
      </w:r>
      <w:r w:rsidR="00015132">
        <w:rPr>
          <w:rFonts w:asciiTheme="minorHAnsi" w:hAnsiTheme="minorHAnsi" w:cstheme="minorHAnsi"/>
          <w:kern w:val="0"/>
          <w:shd w:val="clear" w:color="auto" w:fill="FFFFFF"/>
          <w:lang w:eastAsia="ja-JP"/>
        </w:rPr>
        <w:t xml:space="preserve"> (</w:t>
      </w:r>
      <w:r w:rsidRPr="00B91298">
        <w:rPr>
          <w:rFonts w:asciiTheme="minorHAnsi" w:hAnsiTheme="minorHAnsi" w:cstheme="minorHAnsi"/>
          <w:kern w:val="0"/>
          <w:shd w:val="clear" w:color="auto" w:fill="FFFFFF"/>
          <w:lang w:eastAsia="ja-JP"/>
        </w:rPr>
        <w:t>2016</w:t>
      </w:r>
      <w:r w:rsidR="00015132">
        <w:rPr>
          <w:rFonts w:asciiTheme="minorHAnsi" w:hAnsiTheme="minorHAnsi" w:cstheme="minorHAnsi"/>
          <w:kern w:val="0"/>
          <w:shd w:val="clear" w:color="auto" w:fill="FFFFFF"/>
          <w:lang w:eastAsia="ja-JP"/>
        </w:rPr>
        <w:t>)</w:t>
      </w:r>
      <w:r w:rsidRPr="00B91298">
        <w:rPr>
          <w:rFonts w:asciiTheme="minorHAnsi" w:hAnsiTheme="minorHAnsi" w:cstheme="minorHAnsi"/>
          <w:kern w:val="0"/>
          <w:shd w:val="clear" w:color="auto" w:fill="FFFFFF"/>
          <w:lang w:eastAsia="ja-JP"/>
        </w:rPr>
        <w:t>.</w:t>
      </w:r>
    </w:p>
    <w:p w14:paraId="5C1FF722" w14:textId="07BBC9CA" w:rsidR="00823A52" w:rsidRPr="00352B00" w:rsidRDefault="00823A52" w:rsidP="002412F5">
      <w:pPr>
        <w:pStyle w:val="ListParagraph"/>
        <w:widowControl/>
        <w:numPr>
          <w:ilvl w:val="0"/>
          <w:numId w:val="30"/>
        </w:numPr>
        <w:autoSpaceDE/>
        <w:autoSpaceDN/>
        <w:adjustRightInd/>
        <w:ind w:left="0" w:firstLine="0"/>
        <w:jc w:val="left"/>
        <w:rPr>
          <w:rFonts w:asciiTheme="minorHAnsi" w:eastAsia="Times New Roman" w:hAnsiTheme="minorHAnsi" w:cstheme="minorHAnsi"/>
          <w:color w:val="auto"/>
          <w:lang w:eastAsia="ja-JP"/>
        </w:rPr>
      </w:pPr>
      <w:r w:rsidRPr="00B91298">
        <w:rPr>
          <w:rFonts w:asciiTheme="minorHAnsi" w:hAnsiTheme="minorHAnsi" w:cstheme="minorHAnsi"/>
        </w:rPr>
        <w:t>Yoshimura, K. et al.</w:t>
      </w:r>
      <w:r w:rsidRPr="00B91298">
        <w:rPr>
          <w:rFonts w:asciiTheme="minorHAnsi" w:hAnsiTheme="minorHAnsi" w:cstheme="minorHAnsi"/>
          <w:b/>
          <w:bCs/>
        </w:rPr>
        <w:t xml:space="preserve"> </w:t>
      </w:r>
      <w:r w:rsidRPr="00B91298">
        <w:rPr>
          <w:rFonts w:asciiTheme="minorHAnsi" w:hAnsiTheme="minorHAnsi" w:cstheme="minorHAnsi"/>
        </w:rPr>
        <w:t xml:space="preserve">Real time diagnosis of </w:t>
      </w:r>
      <w:r w:rsidR="00015132" w:rsidRPr="00B91298">
        <w:rPr>
          <w:rFonts w:asciiTheme="minorHAnsi" w:hAnsiTheme="minorHAnsi" w:cstheme="minorHAnsi"/>
        </w:rPr>
        <w:t>chemically induced</w:t>
      </w:r>
      <w:r w:rsidRPr="00B91298">
        <w:rPr>
          <w:rFonts w:asciiTheme="minorHAnsi" w:hAnsiTheme="minorHAnsi" w:cstheme="minorHAnsi"/>
        </w:rPr>
        <w:t xml:space="preserve"> hepatocellular carcinoma using a novel mass spectrometry-based technique. </w:t>
      </w:r>
      <w:r w:rsidRPr="00B91298">
        <w:rPr>
          <w:rFonts w:asciiTheme="minorHAnsi" w:hAnsiTheme="minorHAnsi" w:cstheme="minorHAnsi"/>
          <w:i/>
          <w:iCs/>
        </w:rPr>
        <w:t>Anal</w:t>
      </w:r>
      <w:r w:rsidR="005E4A8C" w:rsidRPr="00B91298">
        <w:rPr>
          <w:rFonts w:asciiTheme="minorHAnsi" w:hAnsiTheme="minorHAnsi" w:cstheme="minorHAnsi"/>
          <w:i/>
          <w:iCs/>
        </w:rPr>
        <w:t>ytical</w:t>
      </w:r>
      <w:r w:rsidRPr="00B91298">
        <w:rPr>
          <w:rFonts w:asciiTheme="minorHAnsi" w:hAnsiTheme="minorHAnsi" w:cstheme="minorHAnsi"/>
          <w:i/>
          <w:iCs/>
        </w:rPr>
        <w:t xml:space="preserve"> Biochem</w:t>
      </w:r>
      <w:r w:rsidR="005E4A8C" w:rsidRPr="00B91298">
        <w:rPr>
          <w:rFonts w:asciiTheme="minorHAnsi" w:hAnsiTheme="minorHAnsi" w:cstheme="minorHAnsi"/>
          <w:i/>
          <w:iCs/>
        </w:rPr>
        <w:t>istry</w:t>
      </w:r>
      <w:r w:rsidRPr="00B91298">
        <w:rPr>
          <w:rFonts w:asciiTheme="minorHAnsi" w:hAnsiTheme="minorHAnsi" w:cstheme="minorHAnsi"/>
          <w:i/>
          <w:iCs/>
        </w:rPr>
        <w:t>.</w:t>
      </w:r>
      <w:r w:rsidRPr="00B91298">
        <w:rPr>
          <w:rFonts w:asciiTheme="minorHAnsi" w:hAnsiTheme="minorHAnsi" w:cstheme="minorHAnsi"/>
        </w:rPr>
        <w:t xml:space="preserve"> </w:t>
      </w:r>
      <w:r w:rsidRPr="00015132">
        <w:rPr>
          <w:rFonts w:asciiTheme="minorHAnsi" w:hAnsiTheme="minorHAnsi" w:cstheme="minorHAnsi"/>
          <w:b/>
          <w:bCs/>
        </w:rPr>
        <w:t>441</w:t>
      </w:r>
      <w:r w:rsidRPr="00B91298">
        <w:rPr>
          <w:rFonts w:asciiTheme="minorHAnsi" w:hAnsiTheme="minorHAnsi" w:cstheme="minorHAnsi"/>
        </w:rPr>
        <w:t xml:space="preserve">, 32-37 </w:t>
      </w:r>
      <w:r w:rsidR="00015132">
        <w:rPr>
          <w:rFonts w:asciiTheme="minorHAnsi" w:hAnsiTheme="minorHAnsi" w:cstheme="minorHAnsi"/>
        </w:rPr>
        <w:t>(</w:t>
      </w:r>
      <w:r w:rsidRPr="00B91298">
        <w:rPr>
          <w:rFonts w:asciiTheme="minorHAnsi" w:hAnsiTheme="minorHAnsi" w:cstheme="minorHAnsi"/>
        </w:rPr>
        <w:t>2013</w:t>
      </w:r>
      <w:r w:rsidR="00015132">
        <w:rPr>
          <w:rFonts w:asciiTheme="minorHAnsi" w:hAnsiTheme="minorHAnsi" w:cstheme="minorHAnsi"/>
        </w:rPr>
        <w:t>)</w:t>
      </w:r>
      <w:r w:rsidRPr="00B91298">
        <w:rPr>
          <w:rFonts w:asciiTheme="minorHAnsi" w:hAnsiTheme="minorHAnsi" w:cstheme="minorHAnsi"/>
        </w:rPr>
        <w:t>.</w:t>
      </w:r>
    </w:p>
    <w:p w14:paraId="4A38FF35" w14:textId="5B52C452" w:rsidR="00352B00" w:rsidRPr="00352B00" w:rsidRDefault="00352B00" w:rsidP="00352B00">
      <w:pPr>
        <w:pStyle w:val="ListParagraph"/>
        <w:numPr>
          <w:ilvl w:val="0"/>
          <w:numId w:val="30"/>
        </w:numPr>
        <w:ind w:left="0" w:firstLine="0"/>
        <w:rPr>
          <w:rFonts w:asciiTheme="minorHAnsi" w:hAnsiTheme="minorHAnsi" w:cstheme="minorHAnsi"/>
          <w:color w:val="000000" w:themeColor="text1"/>
        </w:rPr>
      </w:pPr>
      <w:r w:rsidRPr="00B91298">
        <w:rPr>
          <w:rFonts w:asciiTheme="minorHAnsi" w:hAnsiTheme="minorHAnsi" w:cstheme="minorHAnsi"/>
          <w:color w:val="000000" w:themeColor="text1"/>
        </w:rPr>
        <w:t>Nakagawa, H</w:t>
      </w:r>
      <w:r>
        <w:rPr>
          <w:rFonts w:asciiTheme="minorHAnsi" w:hAnsiTheme="minorHAnsi" w:cstheme="minorHAnsi"/>
          <w:color w:val="000000" w:themeColor="text1"/>
        </w:rPr>
        <w:t>.</w:t>
      </w:r>
      <w:r w:rsidRPr="00B91298">
        <w:rPr>
          <w:rFonts w:asciiTheme="minorHAnsi" w:hAnsiTheme="minorHAnsi" w:cstheme="minorHAnsi"/>
          <w:color w:val="000000" w:themeColor="text1"/>
        </w:rPr>
        <w:t xml:space="preserve"> et al. Lipid metabolic reprogramming in hepatocellular carcinoma. </w:t>
      </w:r>
      <w:r w:rsidRPr="00B91298">
        <w:rPr>
          <w:rFonts w:asciiTheme="minorHAnsi" w:hAnsiTheme="minorHAnsi" w:cstheme="minorHAnsi"/>
          <w:i/>
          <w:color w:val="000000" w:themeColor="text1"/>
        </w:rPr>
        <w:t>Cancers</w:t>
      </w:r>
      <w:r w:rsidRPr="00B91298">
        <w:rPr>
          <w:rFonts w:asciiTheme="minorHAnsi" w:hAnsiTheme="minorHAnsi" w:cstheme="minorHAnsi"/>
          <w:color w:val="000000" w:themeColor="text1"/>
        </w:rPr>
        <w:t xml:space="preserve">. </w:t>
      </w:r>
      <w:r w:rsidRPr="00B91298">
        <w:rPr>
          <w:rFonts w:asciiTheme="minorHAnsi" w:hAnsiTheme="minorHAnsi" w:cstheme="minorHAnsi"/>
          <w:b/>
          <w:color w:val="000000" w:themeColor="text1"/>
        </w:rPr>
        <w:t>10</w:t>
      </w:r>
      <w:r w:rsidRPr="00B91298">
        <w:rPr>
          <w:rFonts w:asciiTheme="minorHAnsi" w:hAnsiTheme="minorHAnsi" w:cstheme="minorHAnsi"/>
          <w:color w:val="000000" w:themeColor="text1"/>
        </w:rPr>
        <w:t xml:space="preserve">, 447-461 </w:t>
      </w:r>
      <w:r>
        <w:rPr>
          <w:rFonts w:asciiTheme="minorHAnsi" w:hAnsiTheme="minorHAnsi" w:cstheme="minorHAnsi"/>
          <w:color w:val="000000" w:themeColor="text1"/>
        </w:rPr>
        <w:t>(</w:t>
      </w:r>
      <w:r w:rsidRPr="00B91298">
        <w:rPr>
          <w:rFonts w:asciiTheme="minorHAnsi" w:hAnsiTheme="minorHAnsi" w:cstheme="minorHAnsi"/>
          <w:color w:val="000000" w:themeColor="text1"/>
        </w:rPr>
        <w:t>2018</w:t>
      </w:r>
      <w:r>
        <w:rPr>
          <w:rFonts w:asciiTheme="minorHAnsi" w:hAnsiTheme="minorHAnsi" w:cstheme="minorHAnsi"/>
          <w:color w:val="000000" w:themeColor="text1"/>
        </w:rPr>
        <w:t>)</w:t>
      </w:r>
      <w:r>
        <w:rPr>
          <w:rFonts w:asciiTheme="minorHAnsi" w:hAnsiTheme="minorHAnsi" w:cstheme="minorHAnsi"/>
          <w:color w:val="000000" w:themeColor="text1"/>
        </w:rPr>
        <w:t>.</w:t>
      </w:r>
    </w:p>
    <w:p w14:paraId="2985B0B7" w14:textId="465793FA" w:rsidR="00663F45" w:rsidRPr="00B91298" w:rsidRDefault="002A3866" w:rsidP="002412F5">
      <w:pPr>
        <w:pStyle w:val="ListParagraph"/>
        <w:widowControl/>
        <w:numPr>
          <w:ilvl w:val="0"/>
          <w:numId w:val="30"/>
        </w:numPr>
        <w:autoSpaceDE/>
        <w:autoSpaceDN/>
        <w:adjustRightInd/>
        <w:ind w:left="0" w:firstLine="0"/>
        <w:jc w:val="left"/>
        <w:rPr>
          <w:rFonts w:asciiTheme="minorHAnsi" w:eastAsia="Times New Roman" w:hAnsiTheme="minorHAnsi" w:cstheme="minorHAnsi"/>
          <w:color w:val="auto"/>
          <w:lang w:eastAsia="ja-JP"/>
        </w:rPr>
      </w:pPr>
      <w:r w:rsidRPr="00B91298">
        <w:rPr>
          <w:rFonts w:asciiTheme="minorHAnsi" w:hAnsiTheme="minorHAnsi" w:cstheme="minorHAnsi"/>
          <w:color w:val="auto"/>
          <w:kern w:val="0"/>
          <w:lang w:eastAsia="ja-JP"/>
        </w:rPr>
        <w:t>Mandal</w:t>
      </w:r>
      <w:r w:rsidR="00D47107" w:rsidRPr="00B91298">
        <w:rPr>
          <w:rFonts w:asciiTheme="minorHAnsi" w:hAnsiTheme="minorHAnsi" w:cstheme="minorHAnsi"/>
          <w:color w:val="auto"/>
          <w:kern w:val="0"/>
          <w:lang w:eastAsia="ja-JP"/>
        </w:rPr>
        <w:t>,</w:t>
      </w:r>
      <w:r w:rsidRPr="00B91298">
        <w:rPr>
          <w:rFonts w:asciiTheme="minorHAnsi" w:hAnsiTheme="minorHAnsi" w:cstheme="minorHAnsi"/>
          <w:color w:val="auto"/>
          <w:kern w:val="0"/>
          <w:lang w:eastAsia="ja-JP"/>
        </w:rPr>
        <w:t xml:space="preserve"> M</w:t>
      </w:r>
      <w:r w:rsidR="00D47107" w:rsidRPr="00B91298">
        <w:rPr>
          <w:rFonts w:asciiTheme="minorHAnsi" w:hAnsiTheme="minorHAnsi" w:cstheme="minorHAnsi"/>
          <w:color w:val="auto"/>
          <w:kern w:val="0"/>
          <w:lang w:eastAsia="ja-JP"/>
        </w:rPr>
        <w:t>.</w:t>
      </w:r>
      <w:r w:rsidRPr="00B91298">
        <w:rPr>
          <w:rFonts w:asciiTheme="minorHAnsi" w:hAnsiTheme="minorHAnsi" w:cstheme="minorHAnsi"/>
          <w:color w:val="auto"/>
          <w:kern w:val="0"/>
          <w:lang w:eastAsia="ja-JP"/>
        </w:rPr>
        <w:t>K</w:t>
      </w:r>
      <w:r w:rsidR="00D47107" w:rsidRPr="00B91298">
        <w:rPr>
          <w:rFonts w:asciiTheme="minorHAnsi" w:hAnsiTheme="minorHAnsi" w:cstheme="minorHAnsi"/>
          <w:color w:val="auto"/>
          <w:kern w:val="0"/>
          <w:lang w:eastAsia="ja-JP"/>
        </w:rPr>
        <w:t>.</w:t>
      </w:r>
      <w:r w:rsidRPr="00B91298">
        <w:rPr>
          <w:rFonts w:asciiTheme="minorHAnsi" w:hAnsiTheme="minorHAnsi" w:cstheme="minorHAnsi"/>
          <w:color w:val="auto"/>
          <w:kern w:val="0"/>
          <w:lang w:eastAsia="ja-JP"/>
        </w:rPr>
        <w:t>, Chen</w:t>
      </w:r>
      <w:r w:rsidR="00D47107" w:rsidRPr="00B91298">
        <w:rPr>
          <w:rFonts w:asciiTheme="minorHAnsi" w:hAnsiTheme="minorHAnsi" w:cstheme="minorHAnsi"/>
          <w:color w:val="auto"/>
          <w:kern w:val="0"/>
          <w:lang w:eastAsia="ja-JP"/>
        </w:rPr>
        <w:t>,</w:t>
      </w:r>
      <w:r w:rsidRPr="00B91298">
        <w:rPr>
          <w:rFonts w:asciiTheme="minorHAnsi" w:hAnsiTheme="minorHAnsi" w:cstheme="minorHAnsi"/>
          <w:color w:val="auto"/>
          <w:kern w:val="0"/>
          <w:lang w:eastAsia="ja-JP"/>
        </w:rPr>
        <w:t xml:space="preserve"> L</w:t>
      </w:r>
      <w:r w:rsidR="00D47107" w:rsidRPr="00B91298">
        <w:rPr>
          <w:rFonts w:asciiTheme="minorHAnsi" w:hAnsiTheme="minorHAnsi" w:cstheme="minorHAnsi"/>
          <w:color w:val="auto"/>
          <w:kern w:val="0"/>
          <w:lang w:eastAsia="ja-JP"/>
        </w:rPr>
        <w:t>.</w:t>
      </w:r>
      <w:r w:rsidR="00126D19" w:rsidRPr="00B91298">
        <w:rPr>
          <w:rFonts w:asciiTheme="minorHAnsi" w:hAnsiTheme="minorHAnsi" w:cstheme="minorHAnsi"/>
          <w:color w:val="auto"/>
          <w:kern w:val="0"/>
          <w:lang w:eastAsia="ja-JP"/>
        </w:rPr>
        <w:t>C</w:t>
      </w:r>
      <w:r w:rsidR="00D47107" w:rsidRPr="00B91298">
        <w:rPr>
          <w:rFonts w:asciiTheme="minorHAnsi" w:hAnsiTheme="minorHAnsi" w:cstheme="minorHAnsi"/>
          <w:color w:val="auto"/>
          <w:kern w:val="0"/>
          <w:lang w:eastAsia="ja-JP"/>
        </w:rPr>
        <w:t>.</w:t>
      </w:r>
      <w:r w:rsidR="00126D19" w:rsidRPr="00B91298">
        <w:rPr>
          <w:rFonts w:asciiTheme="minorHAnsi" w:hAnsiTheme="minorHAnsi" w:cstheme="minorHAnsi"/>
          <w:color w:val="auto"/>
          <w:kern w:val="0"/>
          <w:lang w:eastAsia="ja-JP"/>
        </w:rPr>
        <w:t>, Hashimoto</w:t>
      </w:r>
      <w:r w:rsidR="00D47107" w:rsidRPr="00B91298">
        <w:rPr>
          <w:rFonts w:asciiTheme="minorHAnsi" w:hAnsiTheme="minorHAnsi" w:cstheme="minorHAnsi"/>
          <w:color w:val="auto"/>
          <w:kern w:val="0"/>
          <w:lang w:eastAsia="ja-JP"/>
        </w:rPr>
        <w:t>,</w:t>
      </w:r>
      <w:r w:rsidR="00126D19" w:rsidRPr="00B91298">
        <w:rPr>
          <w:rFonts w:asciiTheme="minorHAnsi" w:hAnsiTheme="minorHAnsi" w:cstheme="minorHAnsi"/>
          <w:color w:val="auto"/>
          <w:kern w:val="0"/>
          <w:lang w:eastAsia="ja-JP"/>
        </w:rPr>
        <w:t xml:space="preserve"> Y</w:t>
      </w:r>
      <w:r w:rsidR="00D47107" w:rsidRPr="00B91298">
        <w:rPr>
          <w:rFonts w:asciiTheme="minorHAnsi" w:hAnsiTheme="minorHAnsi" w:cstheme="minorHAnsi"/>
          <w:color w:val="auto"/>
          <w:kern w:val="0"/>
          <w:lang w:eastAsia="ja-JP"/>
        </w:rPr>
        <w:t>.</w:t>
      </w:r>
      <w:r w:rsidR="00126D19" w:rsidRPr="00B91298">
        <w:rPr>
          <w:rFonts w:asciiTheme="minorHAnsi" w:hAnsiTheme="minorHAnsi" w:cstheme="minorHAnsi"/>
          <w:color w:val="auto"/>
          <w:kern w:val="0"/>
          <w:lang w:eastAsia="ja-JP"/>
        </w:rPr>
        <w:t>, Yu</w:t>
      </w:r>
      <w:r w:rsidR="00D47107" w:rsidRPr="00B91298">
        <w:rPr>
          <w:rFonts w:asciiTheme="minorHAnsi" w:hAnsiTheme="minorHAnsi" w:cstheme="minorHAnsi"/>
          <w:color w:val="auto"/>
          <w:kern w:val="0"/>
          <w:lang w:eastAsia="ja-JP"/>
        </w:rPr>
        <w:t>,</w:t>
      </w:r>
      <w:r w:rsidR="00126D19" w:rsidRPr="00B91298">
        <w:rPr>
          <w:rFonts w:asciiTheme="minorHAnsi" w:hAnsiTheme="minorHAnsi" w:cstheme="minorHAnsi"/>
          <w:color w:val="auto"/>
          <w:kern w:val="0"/>
          <w:lang w:eastAsia="ja-JP"/>
        </w:rPr>
        <w:t xml:space="preserve"> Z</w:t>
      </w:r>
      <w:r w:rsidR="00D47107" w:rsidRPr="00B91298">
        <w:rPr>
          <w:rFonts w:asciiTheme="minorHAnsi" w:hAnsiTheme="minorHAnsi" w:cstheme="minorHAnsi"/>
          <w:color w:val="auto"/>
          <w:kern w:val="0"/>
          <w:lang w:eastAsia="ja-JP"/>
        </w:rPr>
        <w:t>.</w:t>
      </w:r>
      <w:r w:rsidR="00126D19" w:rsidRPr="00B91298">
        <w:rPr>
          <w:rFonts w:asciiTheme="minorHAnsi" w:hAnsiTheme="minorHAnsi" w:cstheme="minorHAnsi"/>
          <w:color w:val="auto"/>
          <w:kern w:val="0"/>
          <w:lang w:eastAsia="ja-JP"/>
        </w:rPr>
        <w:t xml:space="preserve">, </w:t>
      </w:r>
      <w:proofErr w:type="spellStart"/>
      <w:r w:rsidR="00126D19" w:rsidRPr="00B91298">
        <w:rPr>
          <w:rFonts w:asciiTheme="minorHAnsi" w:hAnsiTheme="minorHAnsi" w:cstheme="minorHAnsi"/>
          <w:color w:val="auto"/>
          <w:kern w:val="0"/>
          <w:lang w:eastAsia="ja-JP"/>
        </w:rPr>
        <w:t>Hiraoka</w:t>
      </w:r>
      <w:proofErr w:type="spellEnd"/>
      <w:r w:rsidR="00D47107" w:rsidRPr="00B91298">
        <w:rPr>
          <w:rFonts w:asciiTheme="minorHAnsi" w:hAnsiTheme="minorHAnsi" w:cstheme="minorHAnsi"/>
          <w:color w:val="auto"/>
          <w:kern w:val="0"/>
          <w:lang w:eastAsia="ja-JP"/>
        </w:rPr>
        <w:t>,</w:t>
      </w:r>
      <w:r w:rsidR="00126D19" w:rsidRPr="00B91298">
        <w:rPr>
          <w:rFonts w:asciiTheme="minorHAnsi" w:hAnsiTheme="minorHAnsi" w:cstheme="minorHAnsi"/>
          <w:color w:val="auto"/>
          <w:kern w:val="0"/>
          <w:lang w:eastAsia="ja-JP"/>
        </w:rPr>
        <w:t xml:space="preserve"> K</w:t>
      </w:r>
      <w:r w:rsidR="00E63B92" w:rsidRPr="00B91298">
        <w:rPr>
          <w:rFonts w:asciiTheme="minorHAnsi" w:hAnsiTheme="minorHAnsi" w:cstheme="minorHAnsi"/>
          <w:color w:val="auto"/>
          <w:kern w:val="0"/>
          <w:lang w:eastAsia="ja-JP"/>
        </w:rPr>
        <w:t>.</w:t>
      </w:r>
      <w:r w:rsidRPr="00B91298">
        <w:rPr>
          <w:rFonts w:asciiTheme="minorHAnsi" w:hAnsiTheme="minorHAnsi" w:cstheme="minorHAnsi"/>
          <w:color w:val="auto"/>
          <w:kern w:val="0"/>
          <w:lang w:eastAsia="ja-JP"/>
        </w:rPr>
        <w:t xml:space="preserve"> Detection of biomolecules from solutions with high concentration of salts using probe electrospray and nano-electrospray ionization mass spectrometry. </w:t>
      </w:r>
      <w:r w:rsidR="00847572" w:rsidRPr="00B91298">
        <w:rPr>
          <w:rFonts w:asciiTheme="minorHAnsi" w:hAnsiTheme="minorHAnsi" w:cstheme="minorHAnsi"/>
          <w:i/>
          <w:color w:val="auto"/>
          <w:kern w:val="0"/>
          <w:lang w:eastAsia="ja-JP"/>
        </w:rPr>
        <w:t>Anal</w:t>
      </w:r>
      <w:r w:rsidR="00A401E6" w:rsidRPr="00B91298">
        <w:rPr>
          <w:rFonts w:asciiTheme="minorHAnsi" w:hAnsiTheme="minorHAnsi" w:cstheme="minorHAnsi"/>
          <w:i/>
          <w:color w:val="auto"/>
          <w:kern w:val="0"/>
          <w:lang w:eastAsia="ja-JP"/>
        </w:rPr>
        <w:t xml:space="preserve">ytical </w:t>
      </w:r>
      <w:r w:rsidR="00847572" w:rsidRPr="00B91298">
        <w:rPr>
          <w:rFonts w:asciiTheme="minorHAnsi" w:hAnsiTheme="minorHAnsi" w:cstheme="minorHAnsi"/>
          <w:i/>
          <w:color w:val="auto"/>
          <w:kern w:val="0"/>
          <w:lang w:eastAsia="ja-JP"/>
        </w:rPr>
        <w:t>Method</w:t>
      </w:r>
      <w:r w:rsidR="00A401E6" w:rsidRPr="00B91298">
        <w:rPr>
          <w:rFonts w:asciiTheme="minorHAnsi" w:hAnsiTheme="minorHAnsi" w:cstheme="minorHAnsi"/>
          <w:i/>
          <w:color w:val="auto"/>
          <w:kern w:val="0"/>
          <w:lang w:eastAsia="ja-JP"/>
        </w:rPr>
        <w:t>s</w:t>
      </w:r>
      <w:r w:rsidR="00847572" w:rsidRPr="00B91298">
        <w:rPr>
          <w:rFonts w:asciiTheme="minorHAnsi" w:hAnsiTheme="minorHAnsi" w:cstheme="minorHAnsi"/>
          <w:i/>
          <w:color w:val="auto"/>
          <w:kern w:val="0"/>
          <w:lang w:eastAsia="ja-JP"/>
        </w:rPr>
        <w:t>.</w:t>
      </w:r>
      <w:r w:rsidR="00847572" w:rsidRPr="00B91298">
        <w:rPr>
          <w:rFonts w:asciiTheme="minorHAnsi" w:hAnsiTheme="minorHAnsi" w:cstheme="minorHAnsi"/>
          <w:color w:val="auto"/>
          <w:kern w:val="0"/>
          <w:lang w:eastAsia="ja-JP"/>
        </w:rPr>
        <w:t xml:space="preserve"> </w:t>
      </w:r>
      <w:r w:rsidR="00847572" w:rsidRPr="00015132">
        <w:rPr>
          <w:rFonts w:asciiTheme="minorHAnsi" w:hAnsiTheme="minorHAnsi" w:cstheme="minorHAnsi"/>
          <w:b/>
          <w:bCs/>
          <w:color w:val="auto"/>
          <w:kern w:val="0"/>
          <w:lang w:eastAsia="ja-JP"/>
        </w:rPr>
        <w:t>2</w:t>
      </w:r>
      <w:r w:rsidR="00AC0BA2" w:rsidRPr="00B91298">
        <w:rPr>
          <w:rFonts w:asciiTheme="minorHAnsi" w:hAnsiTheme="minorHAnsi" w:cstheme="minorHAnsi"/>
          <w:color w:val="auto"/>
          <w:kern w:val="0"/>
          <w:lang w:eastAsia="ja-JP"/>
        </w:rPr>
        <w:t xml:space="preserve">, </w:t>
      </w:r>
      <w:r w:rsidR="00847572" w:rsidRPr="00B91298">
        <w:rPr>
          <w:rFonts w:asciiTheme="minorHAnsi" w:hAnsiTheme="minorHAnsi" w:cstheme="minorHAnsi"/>
          <w:color w:val="auto"/>
          <w:kern w:val="0"/>
          <w:lang w:eastAsia="ja-JP"/>
        </w:rPr>
        <w:t>1905-12</w:t>
      </w:r>
      <w:r w:rsidR="00126D19" w:rsidRPr="00B91298">
        <w:rPr>
          <w:rFonts w:asciiTheme="minorHAnsi" w:hAnsiTheme="minorHAnsi" w:cstheme="minorHAnsi"/>
          <w:color w:val="auto"/>
          <w:kern w:val="0"/>
          <w:lang w:eastAsia="ja-JP"/>
        </w:rPr>
        <w:t xml:space="preserve"> </w:t>
      </w:r>
      <w:r w:rsidR="00015132">
        <w:rPr>
          <w:rFonts w:asciiTheme="minorHAnsi" w:hAnsiTheme="minorHAnsi" w:cstheme="minorHAnsi"/>
          <w:color w:val="auto"/>
          <w:kern w:val="0"/>
          <w:lang w:eastAsia="ja-JP"/>
        </w:rPr>
        <w:t>(</w:t>
      </w:r>
      <w:r w:rsidR="00126D19" w:rsidRPr="00B91298">
        <w:rPr>
          <w:rFonts w:asciiTheme="minorHAnsi" w:hAnsiTheme="minorHAnsi" w:cstheme="minorHAnsi"/>
          <w:color w:val="auto"/>
          <w:kern w:val="0"/>
          <w:lang w:eastAsia="ja-JP"/>
        </w:rPr>
        <w:t>2010</w:t>
      </w:r>
      <w:r w:rsidR="00015132">
        <w:rPr>
          <w:rFonts w:asciiTheme="minorHAnsi" w:hAnsiTheme="minorHAnsi" w:cstheme="minorHAnsi"/>
          <w:color w:val="auto"/>
          <w:kern w:val="0"/>
          <w:lang w:eastAsia="ja-JP"/>
        </w:rPr>
        <w:t>)</w:t>
      </w:r>
      <w:r w:rsidR="00126D19" w:rsidRPr="00B91298">
        <w:rPr>
          <w:rFonts w:asciiTheme="minorHAnsi" w:hAnsiTheme="minorHAnsi" w:cstheme="minorHAnsi"/>
          <w:color w:val="auto"/>
          <w:kern w:val="0"/>
          <w:lang w:eastAsia="ja-JP"/>
        </w:rPr>
        <w:t>.</w:t>
      </w:r>
    </w:p>
    <w:p w14:paraId="61679C5F" w14:textId="304CB4EA" w:rsidR="00A763F4" w:rsidRPr="00B91298" w:rsidRDefault="00297DDD" w:rsidP="002412F5">
      <w:pPr>
        <w:pStyle w:val="ListParagraph"/>
        <w:widowControl/>
        <w:numPr>
          <w:ilvl w:val="0"/>
          <w:numId w:val="30"/>
        </w:numPr>
        <w:autoSpaceDE/>
        <w:autoSpaceDN/>
        <w:adjustRightInd/>
        <w:ind w:left="0" w:firstLine="0"/>
        <w:jc w:val="left"/>
        <w:rPr>
          <w:rFonts w:asciiTheme="minorHAnsi" w:eastAsia="Times New Roman" w:hAnsiTheme="minorHAnsi" w:cstheme="minorHAnsi"/>
          <w:color w:val="auto"/>
          <w:lang w:eastAsia="ja-JP"/>
        </w:rPr>
      </w:pPr>
      <w:r w:rsidRPr="00B91298">
        <w:rPr>
          <w:rFonts w:asciiTheme="minorHAnsi" w:hAnsiTheme="minorHAnsi" w:cstheme="minorHAnsi"/>
          <w:kern w:val="0"/>
          <w:shd w:val="clear" w:color="auto" w:fill="FFFFFF"/>
          <w:lang w:eastAsia="ja-JP"/>
        </w:rPr>
        <w:t>Yoshimura K</w:t>
      </w:r>
      <w:r w:rsidR="00015132">
        <w:rPr>
          <w:rFonts w:asciiTheme="minorHAnsi" w:hAnsiTheme="minorHAnsi" w:cstheme="minorHAnsi"/>
          <w:kern w:val="0"/>
          <w:shd w:val="clear" w:color="auto" w:fill="FFFFFF"/>
          <w:lang w:eastAsia="ja-JP"/>
        </w:rPr>
        <w:t>.</w:t>
      </w:r>
      <w:r w:rsidRPr="00B91298">
        <w:rPr>
          <w:rFonts w:asciiTheme="minorHAnsi" w:hAnsiTheme="minorHAnsi" w:cstheme="minorHAnsi"/>
          <w:kern w:val="0"/>
          <w:shd w:val="clear" w:color="auto" w:fill="FFFFFF"/>
          <w:lang w:eastAsia="ja-JP"/>
        </w:rPr>
        <w:t>, Chen L</w:t>
      </w:r>
      <w:r w:rsidR="00015132">
        <w:rPr>
          <w:rFonts w:asciiTheme="minorHAnsi" w:hAnsiTheme="minorHAnsi" w:cstheme="minorHAnsi"/>
          <w:kern w:val="0"/>
          <w:shd w:val="clear" w:color="auto" w:fill="FFFFFF"/>
          <w:lang w:eastAsia="ja-JP"/>
        </w:rPr>
        <w:t>.</w:t>
      </w:r>
      <w:r w:rsidRPr="00B91298">
        <w:rPr>
          <w:rFonts w:asciiTheme="minorHAnsi" w:hAnsiTheme="minorHAnsi" w:cstheme="minorHAnsi"/>
          <w:kern w:val="0"/>
          <w:shd w:val="clear" w:color="auto" w:fill="FFFFFF"/>
          <w:lang w:eastAsia="ja-JP"/>
        </w:rPr>
        <w:t>C</w:t>
      </w:r>
      <w:r w:rsidR="00015132">
        <w:rPr>
          <w:rFonts w:asciiTheme="minorHAnsi" w:hAnsiTheme="minorHAnsi" w:cstheme="minorHAnsi"/>
          <w:kern w:val="0"/>
          <w:shd w:val="clear" w:color="auto" w:fill="FFFFFF"/>
          <w:lang w:eastAsia="ja-JP"/>
        </w:rPr>
        <w:t>.</w:t>
      </w:r>
      <w:r w:rsidRPr="00B91298">
        <w:rPr>
          <w:rFonts w:asciiTheme="minorHAnsi" w:hAnsiTheme="minorHAnsi" w:cstheme="minorHAnsi"/>
          <w:kern w:val="0"/>
          <w:shd w:val="clear" w:color="auto" w:fill="FFFFFF"/>
          <w:lang w:eastAsia="ja-JP"/>
        </w:rPr>
        <w:t>, </w:t>
      </w:r>
      <w:proofErr w:type="spellStart"/>
      <w:r w:rsidRPr="00B91298">
        <w:rPr>
          <w:rFonts w:asciiTheme="minorHAnsi" w:hAnsiTheme="minorHAnsi" w:cstheme="minorHAnsi"/>
          <w:kern w:val="0"/>
          <w:shd w:val="clear" w:color="auto" w:fill="FFFFFF"/>
          <w:lang w:eastAsia="ja-JP"/>
        </w:rPr>
        <w:t>Johno</w:t>
      </w:r>
      <w:proofErr w:type="spellEnd"/>
      <w:r w:rsidRPr="00B91298">
        <w:rPr>
          <w:rFonts w:asciiTheme="minorHAnsi" w:hAnsiTheme="minorHAnsi" w:cstheme="minorHAnsi"/>
          <w:kern w:val="0"/>
          <w:shd w:val="clear" w:color="auto" w:fill="FFFFFF"/>
          <w:lang w:eastAsia="ja-JP"/>
        </w:rPr>
        <w:t> H</w:t>
      </w:r>
      <w:r w:rsidR="00015132">
        <w:rPr>
          <w:rFonts w:asciiTheme="minorHAnsi" w:hAnsiTheme="minorHAnsi" w:cstheme="minorHAnsi"/>
          <w:kern w:val="0"/>
          <w:shd w:val="clear" w:color="auto" w:fill="FFFFFF"/>
          <w:lang w:eastAsia="ja-JP"/>
        </w:rPr>
        <w:t>.</w:t>
      </w:r>
      <w:r w:rsidRPr="00B91298">
        <w:rPr>
          <w:rFonts w:asciiTheme="minorHAnsi" w:hAnsiTheme="minorHAnsi" w:cstheme="minorHAnsi"/>
          <w:kern w:val="0"/>
          <w:shd w:val="clear" w:color="auto" w:fill="FFFFFF"/>
          <w:lang w:eastAsia="ja-JP"/>
        </w:rPr>
        <w:t>, Nakajima M</w:t>
      </w:r>
      <w:r w:rsidR="00015132">
        <w:rPr>
          <w:rFonts w:asciiTheme="minorHAnsi" w:hAnsiTheme="minorHAnsi" w:cstheme="minorHAnsi"/>
          <w:kern w:val="0"/>
          <w:shd w:val="clear" w:color="auto" w:fill="FFFFFF"/>
          <w:lang w:eastAsia="ja-JP"/>
        </w:rPr>
        <w:t>.</w:t>
      </w:r>
      <w:r w:rsidRPr="00B91298">
        <w:rPr>
          <w:rFonts w:asciiTheme="minorHAnsi" w:hAnsiTheme="minorHAnsi" w:cstheme="minorHAnsi"/>
          <w:kern w:val="0"/>
          <w:shd w:val="clear" w:color="auto" w:fill="FFFFFF"/>
          <w:lang w:eastAsia="ja-JP"/>
        </w:rPr>
        <w:t xml:space="preserve">, </w:t>
      </w:r>
      <w:proofErr w:type="spellStart"/>
      <w:r w:rsidRPr="00B91298">
        <w:rPr>
          <w:rFonts w:asciiTheme="minorHAnsi" w:hAnsiTheme="minorHAnsi" w:cstheme="minorHAnsi"/>
          <w:kern w:val="0"/>
          <w:shd w:val="clear" w:color="auto" w:fill="FFFFFF"/>
          <w:lang w:eastAsia="ja-JP"/>
        </w:rPr>
        <w:t>Hiraoka</w:t>
      </w:r>
      <w:proofErr w:type="spellEnd"/>
      <w:r w:rsidRPr="00B91298">
        <w:rPr>
          <w:rFonts w:asciiTheme="minorHAnsi" w:hAnsiTheme="minorHAnsi" w:cstheme="minorHAnsi"/>
          <w:kern w:val="0"/>
          <w:shd w:val="clear" w:color="auto" w:fill="FFFFFF"/>
          <w:lang w:eastAsia="ja-JP"/>
        </w:rPr>
        <w:t xml:space="preserve"> K</w:t>
      </w:r>
      <w:r w:rsidR="00015132">
        <w:rPr>
          <w:rFonts w:asciiTheme="minorHAnsi" w:hAnsiTheme="minorHAnsi" w:cstheme="minorHAnsi"/>
          <w:kern w:val="0"/>
          <w:shd w:val="clear" w:color="auto" w:fill="FFFFFF"/>
          <w:lang w:eastAsia="ja-JP"/>
        </w:rPr>
        <w:t>.</w:t>
      </w:r>
      <w:r w:rsidRPr="00B91298">
        <w:rPr>
          <w:rFonts w:asciiTheme="minorHAnsi" w:hAnsiTheme="minorHAnsi" w:cstheme="minorHAnsi"/>
          <w:kern w:val="0"/>
          <w:shd w:val="clear" w:color="auto" w:fill="FFFFFF"/>
          <w:lang w:eastAsia="ja-JP"/>
        </w:rPr>
        <w:t>, Tak</w:t>
      </w:r>
      <w:r w:rsidR="003A0090" w:rsidRPr="00B91298">
        <w:rPr>
          <w:rFonts w:asciiTheme="minorHAnsi" w:hAnsiTheme="minorHAnsi" w:cstheme="minorHAnsi"/>
          <w:kern w:val="0"/>
          <w:shd w:val="clear" w:color="auto" w:fill="FFFFFF"/>
          <w:lang w:eastAsia="ja-JP"/>
        </w:rPr>
        <w:t>eda S</w:t>
      </w:r>
      <w:r w:rsidRPr="00B91298">
        <w:rPr>
          <w:rFonts w:asciiTheme="minorHAnsi" w:hAnsiTheme="minorHAnsi" w:cstheme="minorHAnsi"/>
          <w:kern w:val="0"/>
          <w:shd w:val="clear" w:color="auto" w:fill="FFFFFF"/>
          <w:lang w:eastAsia="ja-JP"/>
        </w:rPr>
        <w:t xml:space="preserve">. Development of non-proximate probe electrospray ionization for real-time analysis of living animal. </w:t>
      </w:r>
      <w:r w:rsidRPr="00B91298">
        <w:rPr>
          <w:rFonts w:asciiTheme="minorHAnsi" w:hAnsiTheme="minorHAnsi" w:cstheme="minorHAnsi"/>
          <w:i/>
          <w:iCs/>
          <w:kern w:val="0"/>
          <w:shd w:val="clear" w:color="auto" w:fill="FFFFFF"/>
          <w:lang w:eastAsia="ja-JP"/>
        </w:rPr>
        <w:t>Mass Spectrom</w:t>
      </w:r>
      <w:r w:rsidR="003A0090" w:rsidRPr="00B91298">
        <w:rPr>
          <w:rFonts w:asciiTheme="minorHAnsi" w:hAnsiTheme="minorHAnsi" w:cstheme="minorHAnsi"/>
          <w:i/>
          <w:iCs/>
          <w:kern w:val="0"/>
          <w:shd w:val="clear" w:color="auto" w:fill="FFFFFF"/>
          <w:lang w:eastAsia="ja-JP"/>
        </w:rPr>
        <w:t>etry</w:t>
      </w:r>
      <w:r w:rsidRPr="00B91298">
        <w:rPr>
          <w:rFonts w:asciiTheme="minorHAnsi" w:hAnsiTheme="minorHAnsi" w:cstheme="minorHAnsi"/>
          <w:kern w:val="0"/>
          <w:shd w:val="clear" w:color="auto" w:fill="FFFFFF"/>
          <w:lang w:eastAsia="ja-JP"/>
        </w:rPr>
        <w:t xml:space="preserve">. </w:t>
      </w:r>
      <w:r w:rsidRPr="00015132">
        <w:rPr>
          <w:rFonts w:asciiTheme="minorHAnsi" w:hAnsiTheme="minorHAnsi" w:cstheme="minorHAnsi"/>
          <w:b/>
          <w:bCs/>
          <w:kern w:val="0"/>
          <w:shd w:val="clear" w:color="auto" w:fill="FFFFFF"/>
          <w:lang w:eastAsia="ja-JP"/>
        </w:rPr>
        <w:t>3</w:t>
      </w:r>
      <w:r w:rsidRPr="00B91298">
        <w:rPr>
          <w:rFonts w:asciiTheme="minorHAnsi" w:hAnsiTheme="minorHAnsi" w:cstheme="minorHAnsi"/>
          <w:kern w:val="0"/>
          <w:shd w:val="clear" w:color="auto" w:fill="FFFFFF"/>
          <w:lang w:eastAsia="ja-JP"/>
        </w:rPr>
        <w:t>, S0048</w:t>
      </w:r>
      <w:r w:rsidR="003A0090" w:rsidRPr="00B91298">
        <w:rPr>
          <w:rFonts w:asciiTheme="minorHAnsi" w:hAnsiTheme="minorHAnsi" w:cstheme="minorHAnsi"/>
          <w:kern w:val="0"/>
          <w:shd w:val="clear" w:color="auto" w:fill="FFFFFF"/>
          <w:lang w:eastAsia="ja-JP"/>
        </w:rPr>
        <w:t xml:space="preserve"> </w:t>
      </w:r>
      <w:r w:rsidR="00015132">
        <w:rPr>
          <w:rFonts w:asciiTheme="minorHAnsi" w:hAnsiTheme="minorHAnsi" w:cstheme="minorHAnsi"/>
          <w:kern w:val="0"/>
          <w:shd w:val="clear" w:color="auto" w:fill="FFFFFF"/>
          <w:lang w:eastAsia="ja-JP"/>
        </w:rPr>
        <w:t>(</w:t>
      </w:r>
      <w:r w:rsidR="003A0090" w:rsidRPr="00B91298">
        <w:rPr>
          <w:rFonts w:asciiTheme="minorHAnsi" w:hAnsiTheme="minorHAnsi" w:cstheme="minorHAnsi"/>
          <w:kern w:val="0"/>
          <w:shd w:val="clear" w:color="auto" w:fill="FFFFFF"/>
          <w:lang w:eastAsia="ja-JP"/>
        </w:rPr>
        <w:t>2014</w:t>
      </w:r>
      <w:r w:rsidR="00015132">
        <w:rPr>
          <w:rFonts w:asciiTheme="minorHAnsi" w:hAnsiTheme="minorHAnsi" w:cstheme="minorHAnsi"/>
          <w:kern w:val="0"/>
          <w:shd w:val="clear" w:color="auto" w:fill="FFFFFF"/>
          <w:lang w:eastAsia="ja-JP"/>
        </w:rPr>
        <w:t>)</w:t>
      </w:r>
      <w:r w:rsidR="003A0090" w:rsidRPr="00B91298">
        <w:rPr>
          <w:rFonts w:asciiTheme="minorHAnsi" w:hAnsiTheme="minorHAnsi" w:cstheme="minorHAnsi"/>
          <w:kern w:val="0"/>
          <w:shd w:val="clear" w:color="auto" w:fill="FFFFFF"/>
          <w:lang w:eastAsia="ja-JP"/>
        </w:rPr>
        <w:t>.</w:t>
      </w:r>
    </w:p>
    <w:p w14:paraId="5AC55D9B" w14:textId="7029A156" w:rsidR="00C00304" w:rsidRPr="00B91298" w:rsidRDefault="00C00304" w:rsidP="002412F5">
      <w:pPr>
        <w:numPr>
          <w:ilvl w:val="0"/>
          <w:numId w:val="30"/>
        </w:numPr>
        <w:autoSpaceDE/>
        <w:autoSpaceDN/>
        <w:adjustRightInd/>
        <w:ind w:left="0" w:firstLine="0"/>
        <w:jc w:val="left"/>
        <w:rPr>
          <w:rFonts w:asciiTheme="minorHAnsi" w:eastAsia="MS Gothic" w:hAnsiTheme="minorHAnsi" w:cstheme="minorHAnsi"/>
        </w:rPr>
      </w:pPr>
      <w:r w:rsidRPr="00B91298">
        <w:rPr>
          <w:rFonts w:asciiTheme="minorHAnsi" w:hAnsiTheme="minorHAnsi" w:cstheme="minorHAnsi"/>
        </w:rPr>
        <w:t>Chen</w:t>
      </w:r>
      <w:r w:rsidR="005E619C" w:rsidRPr="00B91298">
        <w:rPr>
          <w:rFonts w:asciiTheme="minorHAnsi" w:hAnsiTheme="minorHAnsi" w:cstheme="minorHAnsi"/>
        </w:rPr>
        <w:t>,</w:t>
      </w:r>
      <w:r w:rsidRPr="00B91298">
        <w:rPr>
          <w:rFonts w:asciiTheme="minorHAnsi" w:hAnsiTheme="minorHAnsi" w:cstheme="minorHAnsi"/>
        </w:rPr>
        <w:t xml:space="preserve"> L</w:t>
      </w:r>
      <w:r w:rsidR="005E619C" w:rsidRPr="00B91298">
        <w:rPr>
          <w:rFonts w:asciiTheme="minorHAnsi" w:hAnsiTheme="minorHAnsi" w:cstheme="minorHAnsi"/>
        </w:rPr>
        <w:t>.</w:t>
      </w:r>
      <w:r w:rsidRPr="00B91298">
        <w:rPr>
          <w:rFonts w:asciiTheme="minorHAnsi" w:hAnsiTheme="minorHAnsi" w:cstheme="minorHAnsi"/>
        </w:rPr>
        <w:t>C</w:t>
      </w:r>
      <w:r w:rsidR="005E619C" w:rsidRPr="00B91298">
        <w:rPr>
          <w:rFonts w:asciiTheme="minorHAnsi" w:hAnsiTheme="minorHAnsi" w:cstheme="minorHAnsi"/>
          <w:color w:val="333333"/>
          <w:kern w:val="0"/>
        </w:rPr>
        <w:t>.</w:t>
      </w:r>
      <w:r w:rsidR="008C1AC4">
        <w:rPr>
          <w:rFonts w:asciiTheme="minorHAnsi" w:hAnsiTheme="minorHAnsi" w:cstheme="minorHAnsi"/>
          <w:color w:val="333333"/>
          <w:kern w:val="0"/>
        </w:rPr>
        <w:t xml:space="preserve"> et al. </w:t>
      </w:r>
      <w:r w:rsidRPr="00B91298">
        <w:rPr>
          <w:rFonts w:asciiTheme="minorHAnsi" w:hAnsiTheme="minorHAnsi" w:cstheme="minorHAnsi"/>
        </w:rPr>
        <w:t xml:space="preserve">Ambient imaging mass spectrometry by electrospray ionization using solid needle as sampling probe. </w:t>
      </w:r>
      <w:r w:rsidR="008C1AC4">
        <w:rPr>
          <w:rFonts w:asciiTheme="minorHAnsi" w:hAnsiTheme="minorHAnsi" w:cstheme="minorHAnsi"/>
        </w:rPr>
        <w:t xml:space="preserve"> </w:t>
      </w:r>
      <w:r w:rsidRPr="00B91298">
        <w:rPr>
          <w:rFonts w:asciiTheme="minorHAnsi" w:hAnsiTheme="minorHAnsi" w:cstheme="minorHAnsi"/>
          <w:i/>
          <w:iCs/>
        </w:rPr>
        <w:t>J</w:t>
      </w:r>
      <w:r w:rsidR="005E619C" w:rsidRPr="00B91298">
        <w:rPr>
          <w:rFonts w:asciiTheme="minorHAnsi" w:hAnsiTheme="minorHAnsi" w:cstheme="minorHAnsi"/>
          <w:i/>
          <w:iCs/>
        </w:rPr>
        <w:t xml:space="preserve">ournal of </w:t>
      </w:r>
      <w:r w:rsidRPr="00B91298">
        <w:rPr>
          <w:rFonts w:asciiTheme="minorHAnsi" w:hAnsiTheme="minorHAnsi" w:cstheme="minorHAnsi"/>
          <w:i/>
          <w:iCs/>
        </w:rPr>
        <w:t>Mass Spectrom</w:t>
      </w:r>
      <w:r w:rsidR="005E619C" w:rsidRPr="00B91298">
        <w:rPr>
          <w:rFonts w:asciiTheme="minorHAnsi" w:hAnsiTheme="minorHAnsi" w:cstheme="minorHAnsi"/>
          <w:i/>
          <w:iCs/>
        </w:rPr>
        <w:t>etry</w:t>
      </w:r>
      <w:r w:rsidRPr="00B91298">
        <w:rPr>
          <w:rFonts w:asciiTheme="minorHAnsi" w:hAnsiTheme="minorHAnsi" w:cstheme="minorHAnsi"/>
        </w:rPr>
        <w:t xml:space="preserve">. </w:t>
      </w:r>
      <w:r w:rsidRPr="00015132">
        <w:rPr>
          <w:rFonts w:asciiTheme="minorHAnsi" w:hAnsiTheme="minorHAnsi" w:cstheme="minorHAnsi"/>
          <w:b/>
          <w:bCs/>
          <w:color w:val="231F20"/>
          <w:kern w:val="0"/>
        </w:rPr>
        <w:t>44</w:t>
      </w:r>
      <w:r w:rsidRPr="00B91298">
        <w:rPr>
          <w:rFonts w:asciiTheme="minorHAnsi" w:hAnsiTheme="minorHAnsi" w:cstheme="minorHAnsi"/>
          <w:color w:val="231F20"/>
          <w:kern w:val="0"/>
        </w:rPr>
        <w:t>, 1469-77</w:t>
      </w:r>
      <w:r w:rsidR="005E619C" w:rsidRPr="00B91298">
        <w:rPr>
          <w:rFonts w:asciiTheme="minorHAnsi" w:hAnsiTheme="minorHAnsi" w:cstheme="minorHAnsi"/>
          <w:color w:val="231F20"/>
          <w:kern w:val="0"/>
        </w:rPr>
        <w:t xml:space="preserve"> </w:t>
      </w:r>
      <w:r w:rsidR="00015132">
        <w:rPr>
          <w:rFonts w:asciiTheme="minorHAnsi" w:hAnsiTheme="minorHAnsi" w:cstheme="minorHAnsi"/>
          <w:color w:val="231F20"/>
          <w:kern w:val="0"/>
        </w:rPr>
        <w:t>(</w:t>
      </w:r>
      <w:r w:rsidR="005E619C" w:rsidRPr="00B91298">
        <w:rPr>
          <w:rFonts w:asciiTheme="minorHAnsi" w:hAnsiTheme="minorHAnsi" w:cstheme="minorHAnsi"/>
          <w:color w:val="231F20"/>
          <w:kern w:val="0"/>
        </w:rPr>
        <w:t>2009</w:t>
      </w:r>
      <w:r w:rsidR="00015132">
        <w:rPr>
          <w:rFonts w:asciiTheme="minorHAnsi" w:hAnsiTheme="minorHAnsi" w:cstheme="minorHAnsi"/>
          <w:color w:val="231F20"/>
          <w:kern w:val="0"/>
        </w:rPr>
        <w:t>).</w:t>
      </w:r>
    </w:p>
    <w:p w14:paraId="4AF4CF17" w14:textId="3630B2A9" w:rsidR="00AE6CC8" w:rsidRPr="00B91298" w:rsidRDefault="137BFE19" w:rsidP="002412F5">
      <w:pPr>
        <w:numPr>
          <w:ilvl w:val="0"/>
          <w:numId w:val="30"/>
        </w:numPr>
        <w:autoSpaceDE/>
        <w:autoSpaceDN/>
        <w:adjustRightInd/>
        <w:ind w:left="0" w:firstLine="0"/>
        <w:jc w:val="left"/>
        <w:rPr>
          <w:rFonts w:asciiTheme="minorHAnsi" w:eastAsia="MS Gothic" w:hAnsiTheme="minorHAnsi" w:cstheme="minorHAnsi"/>
        </w:rPr>
      </w:pPr>
      <w:r w:rsidRPr="00B91298">
        <w:rPr>
          <w:rFonts w:asciiTheme="minorHAnsi" w:hAnsiTheme="minorHAnsi" w:cstheme="minorHAnsi"/>
        </w:rPr>
        <w:t xml:space="preserve">Yoshimura, K., Chen, C.L., Asakawa, D., </w:t>
      </w:r>
      <w:proofErr w:type="spellStart"/>
      <w:r w:rsidRPr="00B91298">
        <w:rPr>
          <w:rFonts w:asciiTheme="minorHAnsi" w:hAnsiTheme="minorHAnsi" w:cstheme="minorHAnsi"/>
        </w:rPr>
        <w:t>Hiraoka</w:t>
      </w:r>
      <w:proofErr w:type="spellEnd"/>
      <w:r w:rsidRPr="00B91298">
        <w:rPr>
          <w:rFonts w:asciiTheme="minorHAnsi" w:hAnsiTheme="minorHAnsi" w:cstheme="minorHAnsi"/>
        </w:rPr>
        <w:t xml:space="preserve">, K. Takeda, S. Physical properties of the probe electrospray ionization (PESI) needle applied to the biological samples. </w:t>
      </w:r>
      <w:r w:rsidRPr="00B91298">
        <w:rPr>
          <w:rFonts w:asciiTheme="minorHAnsi" w:hAnsiTheme="minorHAnsi" w:cstheme="minorHAnsi"/>
          <w:i/>
          <w:iCs/>
        </w:rPr>
        <w:t>J</w:t>
      </w:r>
      <w:r w:rsidR="00AC0BA2" w:rsidRPr="00B91298">
        <w:rPr>
          <w:rFonts w:asciiTheme="minorHAnsi" w:hAnsiTheme="minorHAnsi" w:cstheme="minorHAnsi"/>
          <w:i/>
          <w:iCs/>
        </w:rPr>
        <w:t>ournal of</w:t>
      </w:r>
      <w:r w:rsidRPr="00B91298">
        <w:rPr>
          <w:rFonts w:asciiTheme="minorHAnsi" w:hAnsiTheme="minorHAnsi" w:cstheme="minorHAnsi"/>
          <w:i/>
          <w:iCs/>
        </w:rPr>
        <w:t xml:space="preserve"> Mass Spectrom</w:t>
      </w:r>
      <w:r w:rsidR="00AC0BA2" w:rsidRPr="00B91298">
        <w:rPr>
          <w:rFonts w:asciiTheme="minorHAnsi" w:hAnsiTheme="minorHAnsi" w:cstheme="minorHAnsi"/>
          <w:i/>
          <w:iCs/>
        </w:rPr>
        <w:t>etry</w:t>
      </w:r>
      <w:r w:rsidR="00015132">
        <w:rPr>
          <w:rFonts w:asciiTheme="minorHAnsi" w:hAnsiTheme="minorHAnsi" w:cstheme="minorHAnsi"/>
        </w:rPr>
        <w:t>.</w:t>
      </w:r>
      <w:r w:rsidRPr="00B91298">
        <w:rPr>
          <w:rFonts w:asciiTheme="minorHAnsi" w:hAnsiTheme="minorHAnsi" w:cstheme="minorHAnsi"/>
        </w:rPr>
        <w:t xml:space="preserve"> </w:t>
      </w:r>
      <w:r w:rsidRPr="00015132">
        <w:rPr>
          <w:rFonts w:asciiTheme="minorHAnsi" w:hAnsiTheme="minorHAnsi" w:cstheme="minorHAnsi"/>
          <w:b/>
          <w:bCs/>
        </w:rPr>
        <w:t>44</w:t>
      </w:r>
      <w:r w:rsidRPr="00B91298">
        <w:rPr>
          <w:rFonts w:asciiTheme="minorHAnsi" w:hAnsiTheme="minorHAnsi" w:cstheme="minorHAnsi"/>
        </w:rPr>
        <w:t>, 978-985</w:t>
      </w:r>
      <w:r w:rsidR="00015132">
        <w:rPr>
          <w:rFonts w:asciiTheme="minorHAnsi" w:hAnsiTheme="minorHAnsi" w:cstheme="minorHAnsi"/>
        </w:rPr>
        <w:t xml:space="preserve"> </w:t>
      </w:r>
      <w:r w:rsidR="00015132" w:rsidRPr="00B91298">
        <w:rPr>
          <w:rFonts w:asciiTheme="minorHAnsi" w:hAnsiTheme="minorHAnsi" w:cstheme="minorHAnsi"/>
        </w:rPr>
        <w:t>(2009)</w:t>
      </w:r>
      <w:r w:rsidRPr="00B91298">
        <w:rPr>
          <w:rFonts w:asciiTheme="minorHAnsi" w:hAnsiTheme="minorHAnsi" w:cstheme="minorHAnsi"/>
        </w:rPr>
        <w:t>.</w:t>
      </w:r>
    </w:p>
    <w:p w14:paraId="026E5B9E" w14:textId="1514AB94" w:rsidR="00491FF4" w:rsidRPr="00B91298" w:rsidRDefault="00491FF4" w:rsidP="002412F5">
      <w:pPr>
        <w:numPr>
          <w:ilvl w:val="0"/>
          <w:numId w:val="30"/>
        </w:numPr>
        <w:autoSpaceDE/>
        <w:autoSpaceDN/>
        <w:adjustRightInd/>
        <w:ind w:left="0" w:firstLine="0"/>
        <w:jc w:val="left"/>
        <w:rPr>
          <w:rFonts w:asciiTheme="minorHAnsi" w:eastAsia="MS Gothic" w:hAnsiTheme="minorHAnsi" w:cstheme="minorHAnsi"/>
        </w:rPr>
      </w:pPr>
      <w:r w:rsidRPr="00B91298">
        <w:rPr>
          <w:rFonts w:asciiTheme="minorHAnsi" w:hAnsiTheme="minorHAnsi" w:cstheme="minorHAnsi"/>
        </w:rPr>
        <w:t>Takeda</w:t>
      </w:r>
      <w:r w:rsidR="004F272C" w:rsidRPr="00B91298">
        <w:rPr>
          <w:rFonts w:asciiTheme="minorHAnsi" w:hAnsiTheme="minorHAnsi" w:cstheme="minorHAnsi"/>
        </w:rPr>
        <w:t>,</w:t>
      </w:r>
      <w:r w:rsidRPr="00B91298">
        <w:rPr>
          <w:rFonts w:asciiTheme="minorHAnsi" w:hAnsiTheme="minorHAnsi" w:cstheme="minorHAnsi"/>
        </w:rPr>
        <w:t xml:space="preserve"> S</w:t>
      </w:r>
      <w:r w:rsidR="004F272C" w:rsidRPr="00B91298">
        <w:rPr>
          <w:rFonts w:asciiTheme="minorHAnsi" w:hAnsiTheme="minorHAnsi" w:cstheme="minorHAnsi"/>
        </w:rPr>
        <w:t>.</w:t>
      </w:r>
      <w:r w:rsidRPr="00B91298">
        <w:rPr>
          <w:rFonts w:asciiTheme="minorHAnsi" w:hAnsiTheme="minorHAnsi" w:cstheme="minorHAnsi"/>
        </w:rPr>
        <w:t>, Yoshimura</w:t>
      </w:r>
      <w:r w:rsidR="004F272C" w:rsidRPr="00B91298">
        <w:rPr>
          <w:rFonts w:asciiTheme="minorHAnsi" w:hAnsiTheme="minorHAnsi" w:cstheme="minorHAnsi"/>
        </w:rPr>
        <w:t>,</w:t>
      </w:r>
      <w:r w:rsidRPr="00B91298">
        <w:rPr>
          <w:rFonts w:asciiTheme="minorHAnsi" w:hAnsiTheme="minorHAnsi" w:cstheme="minorHAnsi"/>
        </w:rPr>
        <w:t xml:space="preserve"> K</w:t>
      </w:r>
      <w:r w:rsidR="004F272C" w:rsidRPr="00B91298">
        <w:rPr>
          <w:rFonts w:asciiTheme="minorHAnsi" w:hAnsiTheme="minorHAnsi" w:cstheme="minorHAnsi"/>
        </w:rPr>
        <w:t>,</w:t>
      </w:r>
      <w:r w:rsidRPr="00B91298">
        <w:rPr>
          <w:rFonts w:asciiTheme="minorHAnsi" w:hAnsiTheme="minorHAnsi" w:cstheme="minorHAnsi"/>
        </w:rPr>
        <w:t xml:space="preserve"> </w:t>
      </w:r>
      <w:proofErr w:type="spellStart"/>
      <w:r w:rsidRPr="00B91298">
        <w:rPr>
          <w:rFonts w:asciiTheme="minorHAnsi" w:hAnsiTheme="minorHAnsi" w:cstheme="minorHAnsi"/>
        </w:rPr>
        <w:t>Hiraoka</w:t>
      </w:r>
      <w:proofErr w:type="spellEnd"/>
      <w:r w:rsidR="004F272C" w:rsidRPr="00B91298">
        <w:rPr>
          <w:rFonts w:asciiTheme="minorHAnsi" w:hAnsiTheme="minorHAnsi" w:cstheme="minorHAnsi"/>
        </w:rPr>
        <w:t>,</w:t>
      </w:r>
      <w:r w:rsidRPr="00B91298">
        <w:rPr>
          <w:rFonts w:asciiTheme="minorHAnsi" w:hAnsiTheme="minorHAnsi" w:cstheme="minorHAnsi"/>
        </w:rPr>
        <w:t xml:space="preserve"> K</w:t>
      </w:r>
      <w:r w:rsidR="004F272C" w:rsidRPr="00B91298">
        <w:rPr>
          <w:rFonts w:asciiTheme="minorHAnsi" w:hAnsiTheme="minorHAnsi" w:cstheme="minorHAnsi"/>
        </w:rPr>
        <w:t>.</w:t>
      </w:r>
      <w:r w:rsidRPr="00B91298">
        <w:rPr>
          <w:rFonts w:asciiTheme="minorHAnsi" w:hAnsiTheme="minorHAnsi" w:cstheme="minorHAnsi"/>
        </w:rPr>
        <w:t xml:space="preserve">  Innovations in analytical oncology – </w:t>
      </w:r>
      <w:r w:rsidRPr="00B91298">
        <w:rPr>
          <w:rFonts w:asciiTheme="minorHAnsi" w:hAnsiTheme="minorHAnsi" w:cstheme="minorHAnsi"/>
          <w:i/>
          <w:iCs/>
        </w:rPr>
        <w:t>Status quo</w:t>
      </w:r>
      <w:r w:rsidRPr="00B91298">
        <w:rPr>
          <w:rFonts w:asciiTheme="minorHAnsi" w:hAnsiTheme="minorHAnsi" w:cstheme="minorHAnsi"/>
        </w:rPr>
        <w:t xml:space="preserve"> of mass spectrometry-based diagnostics for malignant tumor- </w:t>
      </w:r>
      <w:r w:rsidRPr="00B91298">
        <w:rPr>
          <w:rFonts w:asciiTheme="minorHAnsi" w:hAnsiTheme="minorHAnsi" w:cstheme="minorHAnsi"/>
          <w:i/>
          <w:iCs/>
        </w:rPr>
        <w:t>J</w:t>
      </w:r>
      <w:r w:rsidR="000765A9" w:rsidRPr="00B91298">
        <w:rPr>
          <w:rFonts w:asciiTheme="minorHAnsi" w:hAnsiTheme="minorHAnsi" w:cstheme="minorHAnsi"/>
          <w:i/>
          <w:iCs/>
        </w:rPr>
        <w:t>ournal of</w:t>
      </w:r>
      <w:r w:rsidR="004F272C" w:rsidRPr="00B91298">
        <w:rPr>
          <w:rFonts w:asciiTheme="minorHAnsi" w:hAnsiTheme="minorHAnsi" w:cstheme="minorHAnsi"/>
          <w:i/>
          <w:iCs/>
        </w:rPr>
        <w:t xml:space="preserve"> Analytical</w:t>
      </w:r>
      <w:r w:rsidRPr="00B91298">
        <w:rPr>
          <w:rFonts w:asciiTheme="minorHAnsi" w:hAnsiTheme="minorHAnsi" w:cstheme="minorHAnsi"/>
          <w:i/>
          <w:iCs/>
        </w:rPr>
        <w:t xml:space="preserve"> Oncol</w:t>
      </w:r>
      <w:r w:rsidR="004F272C" w:rsidRPr="00B91298">
        <w:rPr>
          <w:rFonts w:asciiTheme="minorHAnsi" w:hAnsiTheme="minorHAnsi" w:cstheme="minorHAnsi"/>
          <w:i/>
          <w:iCs/>
        </w:rPr>
        <w:t>ogy</w:t>
      </w:r>
      <w:r w:rsidRPr="00B91298">
        <w:rPr>
          <w:rFonts w:asciiTheme="minorHAnsi" w:hAnsiTheme="minorHAnsi" w:cstheme="minorHAnsi"/>
          <w:i/>
          <w:iCs/>
        </w:rPr>
        <w:t>.</w:t>
      </w:r>
      <w:r w:rsidRPr="00B91298">
        <w:rPr>
          <w:rFonts w:asciiTheme="minorHAnsi" w:hAnsiTheme="minorHAnsi" w:cstheme="minorHAnsi"/>
        </w:rPr>
        <w:t xml:space="preserve"> </w:t>
      </w:r>
      <w:r w:rsidRPr="00015132">
        <w:rPr>
          <w:rFonts w:asciiTheme="minorHAnsi" w:hAnsiTheme="minorHAnsi" w:cstheme="minorHAnsi"/>
          <w:b/>
          <w:bCs/>
        </w:rPr>
        <w:t>1</w:t>
      </w:r>
      <w:r w:rsidRPr="00B91298">
        <w:rPr>
          <w:rFonts w:asciiTheme="minorHAnsi" w:hAnsiTheme="minorHAnsi" w:cstheme="minorHAnsi"/>
        </w:rPr>
        <w:t>, 74-80</w:t>
      </w:r>
      <w:r w:rsidR="00015132">
        <w:rPr>
          <w:rFonts w:asciiTheme="minorHAnsi" w:hAnsiTheme="minorHAnsi" w:cstheme="minorHAnsi"/>
        </w:rPr>
        <w:t xml:space="preserve"> (</w:t>
      </w:r>
      <w:r w:rsidR="004F272C" w:rsidRPr="00B91298">
        <w:rPr>
          <w:rFonts w:asciiTheme="minorHAnsi" w:hAnsiTheme="minorHAnsi" w:cstheme="minorHAnsi"/>
        </w:rPr>
        <w:t>2012</w:t>
      </w:r>
      <w:r w:rsidR="00015132">
        <w:rPr>
          <w:rFonts w:asciiTheme="minorHAnsi" w:hAnsiTheme="minorHAnsi" w:cstheme="minorHAnsi"/>
        </w:rPr>
        <w:t>).</w:t>
      </w:r>
    </w:p>
    <w:p w14:paraId="6FFFD322" w14:textId="07C4DBFF" w:rsidR="00AA7007" w:rsidRPr="00B91298" w:rsidRDefault="006A02C2" w:rsidP="002412F5">
      <w:pPr>
        <w:pStyle w:val="ListParagraph"/>
        <w:numPr>
          <w:ilvl w:val="0"/>
          <w:numId w:val="30"/>
        </w:numPr>
        <w:ind w:left="0" w:firstLine="0"/>
        <w:rPr>
          <w:rFonts w:asciiTheme="minorHAnsi" w:hAnsiTheme="minorHAnsi" w:cstheme="minorHAnsi"/>
          <w:color w:val="000000" w:themeColor="text1"/>
        </w:rPr>
      </w:pPr>
      <w:proofErr w:type="spellStart"/>
      <w:r w:rsidRPr="00B91298">
        <w:rPr>
          <w:rFonts w:asciiTheme="minorHAnsi" w:hAnsiTheme="minorHAnsi" w:cstheme="minorHAnsi"/>
          <w:color w:val="000000" w:themeColor="text1"/>
        </w:rPr>
        <w:t>Hiraoka</w:t>
      </w:r>
      <w:proofErr w:type="spellEnd"/>
      <w:r w:rsidRPr="00B91298">
        <w:rPr>
          <w:rFonts w:asciiTheme="minorHAnsi" w:hAnsiTheme="minorHAnsi" w:cstheme="minorHAnsi"/>
          <w:color w:val="000000" w:themeColor="text1"/>
        </w:rPr>
        <w:t xml:space="preserve">, K. et al. Component profiling in agricultural applications </w:t>
      </w:r>
      <w:proofErr w:type="spellStart"/>
      <w:r w:rsidRPr="00B91298">
        <w:rPr>
          <w:rFonts w:asciiTheme="minorHAnsi" w:hAnsiTheme="minorHAnsi" w:cstheme="minorHAnsi"/>
          <w:color w:val="000000" w:themeColor="text1"/>
        </w:rPr>
        <w:t>usingan</w:t>
      </w:r>
      <w:proofErr w:type="spellEnd"/>
      <w:r w:rsidRPr="00B91298">
        <w:rPr>
          <w:rFonts w:asciiTheme="minorHAnsi" w:hAnsiTheme="minorHAnsi" w:cstheme="minorHAnsi"/>
          <w:color w:val="000000" w:themeColor="text1"/>
        </w:rPr>
        <w:t xml:space="preserve"> adjustable acupuncture needle for sheath-flow probe electrospray ionization/mass spectrometry. </w:t>
      </w:r>
      <w:r w:rsidRPr="00B91298">
        <w:rPr>
          <w:rFonts w:asciiTheme="minorHAnsi" w:hAnsiTheme="minorHAnsi" w:cstheme="minorHAnsi"/>
          <w:i/>
          <w:color w:val="000000" w:themeColor="text1"/>
        </w:rPr>
        <w:t>Journal of Agricultural and Food Chemistry</w:t>
      </w:r>
      <w:r w:rsidRPr="00B91298">
        <w:rPr>
          <w:rFonts w:asciiTheme="minorHAnsi" w:hAnsiTheme="minorHAnsi" w:cstheme="minorHAnsi"/>
          <w:color w:val="000000" w:themeColor="text1"/>
        </w:rPr>
        <w:t xml:space="preserve">. </w:t>
      </w:r>
      <w:r w:rsidRPr="00015132">
        <w:rPr>
          <w:rFonts w:asciiTheme="minorHAnsi" w:hAnsiTheme="minorHAnsi" w:cstheme="minorHAnsi"/>
          <w:b/>
          <w:bCs/>
          <w:color w:val="000000" w:themeColor="text1"/>
        </w:rPr>
        <w:t>67</w:t>
      </w:r>
      <w:r w:rsidR="000765A9" w:rsidRPr="00B91298">
        <w:rPr>
          <w:rFonts w:asciiTheme="minorHAnsi" w:hAnsiTheme="minorHAnsi" w:cstheme="minorHAnsi"/>
          <w:color w:val="000000" w:themeColor="text1"/>
        </w:rPr>
        <w:t xml:space="preserve">, </w:t>
      </w:r>
      <w:r w:rsidRPr="00B91298">
        <w:rPr>
          <w:rFonts w:asciiTheme="minorHAnsi" w:hAnsiTheme="minorHAnsi" w:cstheme="minorHAnsi"/>
          <w:color w:val="000000" w:themeColor="text1"/>
        </w:rPr>
        <w:t>3275-83</w:t>
      </w:r>
      <w:r w:rsidR="00015132">
        <w:rPr>
          <w:rFonts w:asciiTheme="minorHAnsi" w:hAnsiTheme="minorHAnsi" w:cstheme="minorHAnsi"/>
          <w:color w:val="000000" w:themeColor="text1"/>
        </w:rPr>
        <w:t xml:space="preserve"> (</w:t>
      </w:r>
      <w:r w:rsidRPr="00B91298">
        <w:rPr>
          <w:rFonts w:asciiTheme="minorHAnsi" w:hAnsiTheme="minorHAnsi" w:cstheme="minorHAnsi"/>
          <w:color w:val="000000" w:themeColor="text1"/>
        </w:rPr>
        <w:t>2019</w:t>
      </w:r>
      <w:r w:rsidR="00015132">
        <w:rPr>
          <w:rFonts w:asciiTheme="minorHAnsi" w:hAnsiTheme="minorHAnsi" w:cstheme="minorHAnsi"/>
          <w:color w:val="000000" w:themeColor="text1"/>
        </w:rPr>
        <w:t>).</w:t>
      </w:r>
      <w:bookmarkStart w:id="1" w:name="_GoBack"/>
      <w:bookmarkEnd w:id="1"/>
    </w:p>
    <w:sectPr w:rsidR="00AA7007" w:rsidRPr="00B91298" w:rsidSect="004B2C90">
      <w:headerReference w:type="default" r:id="rId10"/>
      <w:footerReference w:type="default" r:id="rId11"/>
      <w:headerReference w:type="first" r:id="rId12"/>
      <w:footerReference w:type="first" r:id="rId13"/>
      <w:pgSz w:w="11900" w:h="16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348A8" w14:textId="77777777" w:rsidR="004A56E1" w:rsidRDefault="004A56E1" w:rsidP="00621C4E">
      <w:r>
        <w:separator/>
      </w:r>
    </w:p>
  </w:endnote>
  <w:endnote w:type="continuationSeparator" w:id="0">
    <w:p w14:paraId="07A1D178" w14:textId="77777777" w:rsidR="004A56E1" w:rsidRDefault="004A56E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F2E0D4F" w:rsidR="0031759C" w:rsidRDefault="0031759C">
        <w:pPr>
          <w:pStyle w:val="Footer"/>
        </w:pPr>
        <w:r>
          <w:t xml:space="preserve">Page </w:t>
        </w:r>
        <w:r>
          <w:fldChar w:fldCharType="begin"/>
        </w:r>
        <w:r>
          <w:instrText xml:space="preserve"> PAGE   \* MERGEFORMAT </w:instrText>
        </w:r>
        <w:r>
          <w:fldChar w:fldCharType="separate"/>
        </w:r>
        <w:r w:rsidR="003B6AC5">
          <w:rPr>
            <w:noProof/>
          </w:rPr>
          <w:t>9</w:t>
        </w:r>
        <w:r>
          <w:rPr>
            <w:noProof/>
          </w:rPr>
          <w:fldChar w:fldCharType="end"/>
        </w:r>
        <w:r>
          <w:rPr>
            <w:noProof/>
          </w:rPr>
          <w:t xml:space="preserve"> of 6</w:t>
        </w:r>
        <w:r>
          <w:rPr>
            <w:noProof/>
          </w:rPr>
          <w:tab/>
        </w:r>
        <w:r>
          <w:rPr>
            <w:noProof/>
          </w:rPr>
          <w:tab/>
          <w:t>revised November 2017</w:t>
        </w:r>
      </w:p>
    </w:sdtContent>
  </w:sdt>
  <w:p w14:paraId="39947363" w14:textId="71AB2B06" w:rsidR="0031759C" w:rsidRPr="00494F77" w:rsidRDefault="0031759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1759C" w:rsidRDefault="0031759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884FE" w14:textId="77777777" w:rsidR="004A56E1" w:rsidRDefault="004A56E1" w:rsidP="00621C4E">
      <w:r>
        <w:separator/>
      </w:r>
    </w:p>
  </w:footnote>
  <w:footnote w:type="continuationSeparator" w:id="0">
    <w:p w14:paraId="5EEC4432" w14:textId="77777777" w:rsidR="004A56E1" w:rsidRDefault="004A56E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1759C" w:rsidRPr="006F06E4" w:rsidRDefault="0031759C"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E1E6E68" w:rsidR="0031759C" w:rsidRPr="006F06E4" w:rsidRDefault="0031759C"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7026"/>
    <w:multiLevelType w:val="hybridMultilevel"/>
    <w:tmpl w:val="78667EAA"/>
    <w:lvl w:ilvl="0" w:tplc="BA5841EA">
      <w:start w:val="1"/>
      <w:numFmt w:val="decimal"/>
      <w:lvlText w:val="%1."/>
      <w:lvlJc w:val="left"/>
      <w:pPr>
        <w:ind w:left="284" w:hanging="284"/>
      </w:pPr>
      <w:rPr>
        <w:rFonts w:hint="eastAsia"/>
      </w:rPr>
    </w:lvl>
    <w:lvl w:ilvl="1" w:tplc="04090017" w:tentative="1">
      <w:start w:val="1"/>
      <w:numFmt w:val="aiueoFullWidth"/>
      <w:lvlText w:val="(%2)"/>
      <w:lvlJc w:val="left"/>
      <w:pPr>
        <w:ind w:left="0" w:hanging="480"/>
      </w:pPr>
    </w:lvl>
    <w:lvl w:ilvl="2" w:tplc="04090011" w:tentative="1">
      <w:start w:val="1"/>
      <w:numFmt w:val="decimalEnclosedCircle"/>
      <w:lvlText w:val="%3"/>
      <w:lvlJc w:val="left"/>
      <w:pPr>
        <w:ind w:left="480" w:hanging="480"/>
      </w:pPr>
    </w:lvl>
    <w:lvl w:ilvl="3" w:tplc="0409000F" w:tentative="1">
      <w:start w:val="1"/>
      <w:numFmt w:val="decimal"/>
      <w:lvlText w:val="%4."/>
      <w:lvlJc w:val="left"/>
      <w:pPr>
        <w:ind w:left="960" w:hanging="480"/>
      </w:pPr>
    </w:lvl>
    <w:lvl w:ilvl="4" w:tplc="04090017" w:tentative="1">
      <w:start w:val="1"/>
      <w:numFmt w:val="aiueoFullWidth"/>
      <w:lvlText w:val="(%5)"/>
      <w:lvlJc w:val="left"/>
      <w:pPr>
        <w:ind w:left="1440" w:hanging="480"/>
      </w:pPr>
    </w:lvl>
    <w:lvl w:ilvl="5" w:tplc="04090011" w:tentative="1">
      <w:start w:val="1"/>
      <w:numFmt w:val="decimalEnclosedCircle"/>
      <w:lvlText w:val="%6"/>
      <w:lvlJc w:val="left"/>
      <w:pPr>
        <w:ind w:left="1920" w:hanging="480"/>
      </w:pPr>
    </w:lvl>
    <w:lvl w:ilvl="6" w:tplc="0409000F" w:tentative="1">
      <w:start w:val="1"/>
      <w:numFmt w:val="decimal"/>
      <w:lvlText w:val="%7."/>
      <w:lvlJc w:val="left"/>
      <w:pPr>
        <w:ind w:left="2400" w:hanging="480"/>
      </w:pPr>
    </w:lvl>
    <w:lvl w:ilvl="7" w:tplc="04090017" w:tentative="1">
      <w:start w:val="1"/>
      <w:numFmt w:val="aiueoFullWidth"/>
      <w:lvlText w:val="(%8)"/>
      <w:lvlJc w:val="left"/>
      <w:pPr>
        <w:ind w:left="2880" w:hanging="480"/>
      </w:pPr>
    </w:lvl>
    <w:lvl w:ilvl="8" w:tplc="04090011" w:tentative="1">
      <w:start w:val="1"/>
      <w:numFmt w:val="decimalEnclosedCircle"/>
      <w:lvlText w:val="%9"/>
      <w:lvlJc w:val="left"/>
      <w:pPr>
        <w:ind w:left="3360" w:hanging="4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71703"/>
    <w:multiLevelType w:val="hybridMultilevel"/>
    <w:tmpl w:val="89CA9D68"/>
    <w:lvl w:ilvl="0" w:tplc="951AB4E0">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10D98"/>
    <w:multiLevelType w:val="hybridMultilevel"/>
    <w:tmpl w:val="625E2250"/>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355AE"/>
    <w:multiLevelType w:val="hybridMultilevel"/>
    <w:tmpl w:val="535691C6"/>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31B79"/>
    <w:multiLevelType w:val="multilevel"/>
    <w:tmpl w:val="2E1E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BC775F"/>
    <w:multiLevelType w:val="hybridMultilevel"/>
    <w:tmpl w:val="6F9E8DE2"/>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1" w15:restartNumberingAfterBreak="0">
    <w:nsid w:val="29E45B45"/>
    <w:multiLevelType w:val="multilevel"/>
    <w:tmpl w:val="856621FA"/>
    <w:lvl w:ilvl="0">
      <w:start w:val="1"/>
      <w:numFmt w:val="decimal"/>
      <w:lvlText w:val="3.%1"/>
      <w:lvlJc w:val="left"/>
      <w:pPr>
        <w:ind w:left="425" w:hanging="425"/>
      </w:pPr>
      <w:rPr>
        <w:rFonts w:hint="eastAsia"/>
      </w:rPr>
    </w:lvl>
    <w:lvl w:ilvl="1">
      <w:start w:val="1"/>
      <w:numFmt w:val="none"/>
      <w:lvlText w:val="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2AE55AFD"/>
    <w:multiLevelType w:val="hybridMultilevel"/>
    <w:tmpl w:val="95B836A2"/>
    <w:lvl w:ilvl="0" w:tplc="0F20B0A6">
      <w:start w:val="1"/>
      <w:numFmt w:val="decimal"/>
      <w:lvlText w:val="%1."/>
      <w:lvlJc w:val="left"/>
      <w:pPr>
        <w:ind w:left="313" w:hanging="313"/>
      </w:pPr>
      <w:rPr>
        <w:rFonts w:hint="eastAsia"/>
      </w:rPr>
    </w:lvl>
    <w:lvl w:ilvl="1" w:tplc="04090017" w:tentative="1">
      <w:start w:val="1"/>
      <w:numFmt w:val="aiueoFullWidth"/>
      <w:lvlText w:val="(%2)"/>
      <w:lvlJc w:val="left"/>
      <w:pPr>
        <w:ind w:left="0" w:hanging="480"/>
      </w:pPr>
    </w:lvl>
    <w:lvl w:ilvl="2" w:tplc="04090011" w:tentative="1">
      <w:start w:val="1"/>
      <w:numFmt w:val="decimalEnclosedCircle"/>
      <w:lvlText w:val="%3"/>
      <w:lvlJc w:val="left"/>
      <w:pPr>
        <w:ind w:left="480" w:hanging="480"/>
      </w:pPr>
    </w:lvl>
    <w:lvl w:ilvl="3" w:tplc="0409000F" w:tentative="1">
      <w:start w:val="1"/>
      <w:numFmt w:val="decimal"/>
      <w:lvlText w:val="%4."/>
      <w:lvlJc w:val="left"/>
      <w:pPr>
        <w:ind w:left="960" w:hanging="480"/>
      </w:pPr>
    </w:lvl>
    <w:lvl w:ilvl="4" w:tplc="04090017" w:tentative="1">
      <w:start w:val="1"/>
      <w:numFmt w:val="aiueoFullWidth"/>
      <w:lvlText w:val="(%5)"/>
      <w:lvlJc w:val="left"/>
      <w:pPr>
        <w:ind w:left="1440" w:hanging="480"/>
      </w:pPr>
    </w:lvl>
    <w:lvl w:ilvl="5" w:tplc="04090011" w:tentative="1">
      <w:start w:val="1"/>
      <w:numFmt w:val="decimalEnclosedCircle"/>
      <w:lvlText w:val="%6"/>
      <w:lvlJc w:val="left"/>
      <w:pPr>
        <w:ind w:left="1920" w:hanging="480"/>
      </w:pPr>
    </w:lvl>
    <w:lvl w:ilvl="6" w:tplc="0409000F" w:tentative="1">
      <w:start w:val="1"/>
      <w:numFmt w:val="decimal"/>
      <w:lvlText w:val="%7."/>
      <w:lvlJc w:val="left"/>
      <w:pPr>
        <w:ind w:left="2400" w:hanging="480"/>
      </w:pPr>
    </w:lvl>
    <w:lvl w:ilvl="7" w:tplc="04090017" w:tentative="1">
      <w:start w:val="1"/>
      <w:numFmt w:val="aiueoFullWidth"/>
      <w:lvlText w:val="(%8)"/>
      <w:lvlJc w:val="left"/>
      <w:pPr>
        <w:ind w:left="2880" w:hanging="480"/>
      </w:pPr>
    </w:lvl>
    <w:lvl w:ilvl="8" w:tplc="04090011" w:tentative="1">
      <w:start w:val="1"/>
      <w:numFmt w:val="decimalEnclosedCircle"/>
      <w:lvlText w:val="%9"/>
      <w:lvlJc w:val="left"/>
      <w:pPr>
        <w:ind w:left="3360" w:hanging="480"/>
      </w:pPr>
    </w:lvl>
  </w:abstractNum>
  <w:abstractNum w:abstractNumId="13" w15:restartNumberingAfterBreak="0">
    <w:nsid w:val="2F980D1D"/>
    <w:multiLevelType w:val="multilevel"/>
    <w:tmpl w:val="200E13BA"/>
    <w:lvl w:ilvl="0">
      <w:start w:val="2"/>
      <w:numFmt w:val="decimal"/>
      <w:lvlText w:val="%1"/>
      <w:lvlJc w:val="left"/>
      <w:pPr>
        <w:ind w:left="425" w:hanging="425"/>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33F337E5"/>
    <w:multiLevelType w:val="hybridMultilevel"/>
    <w:tmpl w:val="26166C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6631D3"/>
    <w:multiLevelType w:val="hybridMultilevel"/>
    <w:tmpl w:val="7220CFC0"/>
    <w:lvl w:ilvl="0" w:tplc="477A7094">
      <w:start w:val="1"/>
      <w:numFmt w:val="decimal"/>
      <w:lvlText w:val="%1."/>
      <w:lvlJc w:val="left"/>
      <w:pPr>
        <w:ind w:left="360" w:hanging="360"/>
      </w:pPr>
      <w:rPr>
        <w:rFonts w:asciiTheme="minorHAnsi" w:eastAsiaTheme="minorEastAsia" w:hAnsiTheme="minorHAnsi" w:cstheme="minorHAnsi" w:hint="default"/>
        <w:color w:val="000000" w:themeColor="text1"/>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15:restartNumberingAfterBreak="0">
    <w:nsid w:val="37E34D73"/>
    <w:multiLevelType w:val="hybridMultilevel"/>
    <w:tmpl w:val="559839FC"/>
    <w:lvl w:ilvl="0" w:tplc="FFFFFFFF">
      <w:start w:val="1"/>
      <w:numFmt w:val="decimal"/>
      <w:lvlText w:val="%1."/>
      <w:lvlJc w:val="left"/>
      <w:pPr>
        <w:ind w:left="480" w:hanging="480"/>
      </w:pPr>
      <w:rPr>
        <w:sz w:val="24"/>
        <w:szCs w:val="24"/>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6833B5"/>
    <w:multiLevelType w:val="multilevel"/>
    <w:tmpl w:val="D076DF5E"/>
    <w:lvl w:ilvl="0">
      <w:start w:val="1"/>
      <w:numFmt w:val="decimal"/>
      <w:lvlText w:val="%1."/>
      <w:lvlJc w:val="left"/>
      <w:pPr>
        <w:ind w:left="480" w:hanging="48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561874"/>
    <w:multiLevelType w:val="hybridMultilevel"/>
    <w:tmpl w:val="8C66C3AE"/>
    <w:lvl w:ilvl="0" w:tplc="A4560184">
      <w:start w:val="1"/>
      <w:numFmt w:val="decimal"/>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37C4E"/>
    <w:multiLevelType w:val="multilevel"/>
    <w:tmpl w:val="399EAE3E"/>
    <w:lvl w:ilvl="0">
      <w:start w:val="1"/>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64061B"/>
    <w:multiLevelType w:val="multilevel"/>
    <w:tmpl w:val="DA2A1E8E"/>
    <w:lvl w:ilvl="0">
      <w:start w:val="1"/>
      <w:numFmt w:val="decimal"/>
      <w:lvlText w:val="3.%1"/>
      <w:lvlJc w:val="left"/>
      <w:pPr>
        <w:ind w:left="425" w:hanging="425"/>
      </w:pPr>
      <w:rPr>
        <w:rFonts w:hint="eastAsia"/>
      </w:rPr>
    </w:lvl>
    <w:lvl w:ilvl="1">
      <w:start w:val="1"/>
      <w:numFmt w:val="none"/>
      <w:lvlText w:val="%23.1"/>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4C3E2004"/>
    <w:multiLevelType w:val="multilevel"/>
    <w:tmpl w:val="E63C1432"/>
    <w:lvl w:ilvl="0">
      <w:start w:val="1"/>
      <w:numFmt w:val="decimal"/>
      <w:lvlText w:val="3.%1"/>
      <w:lvlJc w:val="left"/>
      <w:pPr>
        <w:ind w:left="425" w:hanging="425"/>
      </w:pPr>
      <w:rPr>
        <w:rFonts w:hint="eastAsia"/>
      </w:rPr>
    </w:lvl>
    <w:lvl w:ilvl="1">
      <w:start w:val="1"/>
      <w:numFmt w:val="none"/>
      <w:lvlText w:val="3.1"/>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45F7A5C"/>
    <w:multiLevelType w:val="multilevel"/>
    <w:tmpl w:val="856621FA"/>
    <w:lvl w:ilvl="0">
      <w:start w:val="1"/>
      <w:numFmt w:val="decimal"/>
      <w:lvlText w:val="3.%1"/>
      <w:lvlJc w:val="left"/>
      <w:pPr>
        <w:ind w:left="425" w:hanging="425"/>
      </w:pPr>
      <w:rPr>
        <w:rFonts w:hint="eastAsia"/>
      </w:rPr>
    </w:lvl>
    <w:lvl w:ilvl="1">
      <w:start w:val="1"/>
      <w:numFmt w:val="none"/>
      <w:lvlText w:val="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D90B95"/>
    <w:multiLevelType w:val="hybridMultilevel"/>
    <w:tmpl w:val="26E21F30"/>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4" w15:restartNumberingAfterBreak="0">
    <w:nsid w:val="5F051D06"/>
    <w:multiLevelType w:val="multilevel"/>
    <w:tmpl w:val="FC20EF10"/>
    <w:lvl w:ilvl="0">
      <w:start w:val="1"/>
      <w:numFmt w:val="decimal"/>
      <w:lvlText w:val="3.%1"/>
      <w:lvlJc w:val="left"/>
      <w:pPr>
        <w:ind w:left="425" w:hanging="425"/>
      </w:pPr>
      <w:rPr>
        <w:rFonts w:hint="eastAsia"/>
      </w:rPr>
    </w:lvl>
    <w:lvl w:ilvl="1">
      <w:start w:val="1"/>
      <w:numFmt w:val="none"/>
      <w:lvlText w:val="%23.1"/>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5FD70625"/>
    <w:multiLevelType w:val="hybridMultilevel"/>
    <w:tmpl w:val="F662A96A"/>
    <w:lvl w:ilvl="0" w:tplc="75AEF454">
      <w:start w:val="1"/>
      <w:numFmt w:val="upperLetter"/>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1082AA4"/>
    <w:multiLevelType w:val="multilevel"/>
    <w:tmpl w:val="FC20EF10"/>
    <w:lvl w:ilvl="0">
      <w:start w:val="1"/>
      <w:numFmt w:val="decimal"/>
      <w:lvlText w:val="3.%1"/>
      <w:lvlJc w:val="left"/>
      <w:pPr>
        <w:ind w:left="425" w:hanging="425"/>
      </w:pPr>
      <w:rPr>
        <w:rFonts w:hint="eastAsia"/>
      </w:rPr>
    </w:lvl>
    <w:lvl w:ilvl="1">
      <w:start w:val="1"/>
      <w:numFmt w:val="none"/>
      <w:lvlText w:val="%23.1"/>
      <w:lvlJc w:val="left"/>
      <w:pPr>
        <w:ind w:left="993"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6F336D9"/>
    <w:multiLevelType w:val="multilevel"/>
    <w:tmpl w:val="DA2A1E8E"/>
    <w:lvl w:ilvl="0">
      <w:start w:val="1"/>
      <w:numFmt w:val="decimal"/>
      <w:lvlText w:val="3.%1"/>
      <w:lvlJc w:val="left"/>
      <w:pPr>
        <w:ind w:left="425" w:hanging="425"/>
      </w:pPr>
      <w:rPr>
        <w:rFonts w:hint="eastAsia"/>
      </w:rPr>
    </w:lvl>
    <w:lvl w:ilvl="1">
      <w:start w:val="1"/>
      <w:numFmt w:val="none"/>
      <w:lvlText w:val="%23.1"/>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69315091"/>
    <w:multiLevelType w:val="multilevel"/>
    <w:tmpl w:val="06040DEA"/>
    <w:lvl w:ilvl="0">
      <w:start w:val="1"/>
      <w:numFmt w:val="decimal"/>
      <w:lvlText w:val="3.%1"/>
      <w:lvlJc w:val="left"/>
      <w:pPr>
        <w:ind w:left="425" w:hanging="425"/>
      </w:pPr>
      <w:rPr>
        <w:rFonts w:hint="eastAsia"/>
      </w:rPr>
    </w:lvl>
    <w:lvl w:ilvl="1">
      <w:start w:val="1"/>
      <w:numFmt w:val="none"/>
      <w:lvlText w:val="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091B38"/>
    <w:multiLevelType w:val="hybridMultilevel"/>
    <w:tmpl w:val="B0CE71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56D3ACC"/>
    <w:multiLevelType w:val="hybridMultilevel"/>
    <w:tmpl w:val="D62C0A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6502F45"/>
    <w:multiLevelType w:val="hybridMultilevel"/>
    <w:tmpl w:val="3D08EE98"/>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5"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2"/>
  </w:num>
  <w:num w:numId="3">
    <w:abstractNumId w:val="6"/>
  </w:num>
  <w:num w:numId="4">
    <w:abstractNumId w:val="30"/>
  </w:num>
  <w:num w:numId="5">
    <w:abstractNumId w:val="19"/>
  </w:num>
  <w:num w:numId="6">
    <w:abstractNumId w:val="29"/>
  </w:num>
  <w:num w:numId="7">
    <w:abstractNumId w:val="1"/>
  </w:num>
  <w:num w:numId="8">
    <w:abstractNumId w:val="21"/>
  </w:num>
  <w:num w:numId="9">
    <w:abstractNumId w:val="23"/>
  </w:num>
  <w:num w:numId="10">
    <w:abstractNumId w:val="31"/>
  </w:num>
  <w:num w:numId="11">
    <w:abstractNumId w:val="38"/>
  </w:num>
  <w:num w:numId="12">
    <w:abstractNumId w:val="3"/>
  </w:num>
  <w:num w:numId="13">
    <w:abstractNumId w:val="25"/>
  </w:num>
  <w:num w:numId="14">
    <w:abstractNumId w:val="17"/>
  </w:num>
  <w:num w:numId="15">
    <w:abstractNumId w:val="36"/>
  </w:num>
  <w:num w:numId="16">
    <w:abstractNumId w:val="26"/>
  </w:num>
  <w:num w:numId="17">
    <w:abstractNumId w:val="41"/>
  </w:num>
  <w:num w:numId="18">
    <w:abstractNumId w:val="22"/>
  </w:num>
  <w:num w:numId="19">
    <w:abstractNumId w:val="13"/>
  </w:num>
  <w:num w:numId="20">
    <w:abstractNumId w:val="24"/>
  </w:num>
  <w:num w:numId="21">
    <w:abstractNumId w:val="11"/>
  </w:num>
  <w:num w:numId="22">
    <w:abstractNumId w:val="40"/>
  </w:num>
  <w:num w:numId="23">
    <w:abstractNumId w:val="27"/>
  </w:num>
  <w:num w:numId="24">
    <w:abstractNumId w:val="39"/>
  </w:num>
  <w:num w:numId="25">
    <w:abstractNumId w:val="34"/>
  </w:num>
  <w:num w:numId="26">
    <w:abstractNumId w:val="28"/>
  </w:num>
  <w:num w:numId="27">
    <w:abstractNumId w:val="37"/>
  </w:num>
  <w:num w:numId="28">
    <w:abstractNumId w:val="20"/>
  </w:num>
  <w:num w:numId="29">
    <w:abstractNumId w:val="35"/>
  </w:num>
  <w:num w:numId="30">
    <w:abstractNumId w:val="16"/>
  </w:num>
  <w:num w:numId="31">
    <w:abstractNumId w:val="15"/>
  </w:num>
  <w:num w:numId="32">
    <w:abstractNumId w:val="9"/>
  </w:num>
  <w:num w:numId="33">
    <w:abstractNumId w:val="18"/>
  </w:num>
  <w:num w:numId="34">
    <w:abstractNumId w:val="0"/>
  </w:num>
  <w:num w:numId="35">
    <w:abstractNumId w:val="12"/>
  </w:num>
  <w:num w:numId="36">
    <w:abstractNumId w:val="2"/>
  </w:num>
  <w:num w:numId="37">
    <w:abstractNumId w:val="10"/>
  </w:num>
  <w:num w:numId="38">
    <w:abstractNumId w:val="33"/>
  </w:num>
  <w:num w:numId="39">
    <w:abstractNumId w:val="5"/>
  </w:num>
  <w:num w:numId="40">
    <w:abstractNumId w:val="44"/>
  </w:num>
  <w:num w:numId="41">
    <w:abstractNumId w:val="7"/>
  </w:num>
  <w:num w:numId="42">
    <w:abstractNumId w:val="43"/>
  </w:num>
  <w:num w:numId="43">
    <w:abstractNumId w:val="14"/>
  </w:num>
  <w:num w:numId="44">
    <w:abstractNumId w:val="42"/>
  </w:num>
  <w:num w:numId="45">
    <w:abstractNumId w:val="4"/>
  </w:num>
  <w:num w:numId="46">
    <w:abstractNumId w:val="4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activeWritingStyle w:appName="MSWord" w:lang="en-US" w:vendorID="64" w:dllVersion="6" w:nlCheck="1" w:checkStyle="1"/>
  <w:activeWritingStyle w:appName="MSWord" w:lang="en-US" w:vendorID="64" w:dllVersion="0" w:nlCheck="1" w:checkStyle="0"/>
  <w:activeWritingStyle w:appName="MSWord" w:lang="ja-JP"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0C68"/>
    <w:rsid w:val="00000CA2"/>
    <w:rsid w:val="00001169"/>
    <w:rsid w:val="00001806"/>
    <w:rsid w:val="00002A40"/>
    <w:rsid w:val="00002F87"/>
    <w:rsid w:val="000033D8"/>
    <w:rsid w:val="00005815"/>
    <w:rsid w:val="00007DBC"/>
    <w:rsid w:val="00007EA1"/>
    <w:rsid w:val="000100F0"/>
    <w:rsid w:val="00011950"/>
    <w:rsid w:val="000129B2"/>
    <w:rsid w:val="00012FF9"/>
    <w:rsid w:val="0001389C"/>
    <w:rsid w:val="00014314"/>
    <w:rsid w:val="000149D0"/>
    <w:rsid w:val="00015132"/>
    <w:rsid w:val="00016581"/>
    <w:rsid w:val="00021434"/>
    <w:rsid w:val="000214FB"/>
    <w:rsid w:val="00021774"/>
    <w:rsid w:val="00021DF3"/>
    <w:rsid w:val="00023115"/>
    <w:rsid w:val="00023869"/>
    <w:rsid w:val="00024598"/>
    <w:rsid w:val="00024A85"/>
    <w:rsid w:val="0002509A"/>
    <w:rsid w:val="000272AC"/>
    <w:rsid w:val="000279B0"/>
    <w:rsid w:val="00030977"/>
    <w:rsid w:val="00030D51"/>
    <w:rsid w:val="000320E5"/>
    <w:rsid w:val="000323E9"/>
    <w:rsid w:val="00032769"/>
    <w:rsid w:val="0003311E"/>
    <w:rsid w:val="00035D54"/>
    <w:rsid w:val="00037A69"/>
    <w:rsid w:val="00037B58"/>
    <w:rsid w:val="00037ED2"/>
    <w:rsid w:val="00040D12"/>
    <w:rsid w:val="0004424E"/>
    <w:rsid w:val="000452D8"/>
    <w:rsid w:val="0004670B"/>
    <w:rsid w:val="000474D4"/>
    <w:rsid w:val="0005097F"/>
    <w:rsid w:val="00051B73"/>
    <w:rsid w:val="00052AC8"/>
    <w:rsid w:val="00052FA8"/>
    <w:rsid w:val="0005565E"/>
    <w:rsid w:val="0005712C"/>
    <w:rsid w:val="000601A2"/>
    <w:rsid w:val="00060ABE"/>
    <w:rsid w:val="00061A50"/>
    <w:rsid w:val="00062CAE"/>
    <w:rsid w:val="00062DEB"/>
    <w:rsid w:val="0006361B"/>
    <w:rsid w:val="00064104"/>
    <w:rsid w:val="000652CE"/>
    <w:rsid w:val="000652E3"/>
    <w:rsid w:val="00066025"/>
    <w:rsid w:val="000669A1"/>
    <w:rsid w:val="00067A8F"/>
    <w:rsid w:val="000701D1"/>
    <w:rsid w:val="00070A47"/>
    <w:rsid w:val="0007187E"/>
    <w:rsid w:val="00072690"/>
    <w:rsid w:val="00073B3F"/>
    <w:rsid w:val="00076562"/>
    <w:rsid w:val="000765A9"/>
    <w:rsid w:val="00080A20"/>
    <w:rsid w:val="00080DA6"/>
    <w:rsid w:val="0008230E"/>
    <w:rsid w:val="0008240E"/>
    <w:rsid w:val="000824B0"/>
    <w:rsid w:val="00082796"/>
    <w:rsid w:val="00082949"/>
    <w:rsid w:val="00082DF4"/>
    <w:rsid w:val="0008605E"/>
    <w:rsid w:val="00086F0A"/>
    <w:rsid w:val="00086FF5"/>
    <w:rsid w:val="00087C0A"/>
    <w:rsid w:val="000915D6"/>
    <w:rsid w:val="00091F2C"/>
    <w:rsid w:val="00093BC4"/>
    <w:rsid w:val="000943E6"/>
    <w:rsid w:val="00095BA6"/>
    <w:rsid w:val="00096153"/>
    <w:rsid w:val="00097929"/>
    <w:rsid w:val="00097B73"/>
    <w:rsid w:val="000A14D5"/>
    <w:rsid w:val="000A1E80"/>
    <w:rsid w:val="000A3B70"/>
    <w:rsid w:val="000A5153"/>
    <w:rsid w:val="000B10AE"/>
    <w:rsid w:val="000B11E3"/>
    <w:rsid w:val="000B24D4"/>
    <w:rsid w:val="000B30BF"/>
    <w:rsid w:val="000B5659"/>
    <w:rsid w:val="000B566B"/>
    <w:rsid w:val="000B5B6D"/>
    <w:rsid w:val="000B662E"/>
    <w:rsid w:val="000B7294"/>
    <w:rsid w:val="000B75D0"/>
    <w:rsid w:val="000C1CF8"/>
    <w:rsid w:val="000C2466"/>
    <w:rsid w:val="000C49CF"/>
    <w:rsid w:val="000C52E9"/>
    <w:rsid w:val="000C5CDC"/>
    <w:rsid w:val="000C65DC"/>
    <w:rsid w:val="000C66F3"/>
    <w:rsid w:val="000C6900"/>
    <w:rsid w:val="000D3024"/>
    <w:rsid w:val="000D31E8"/>
    <w:rsid w:val="000D3B0F"/>
    <w:rsid w:val="000D4109"/>
    <w:rsid w:val="000D5185"/>
    <w:rsid w:val="000D707B"/>
    <w:rsid w:val="000D76E4"/>
    <w:rsid w:val="000D7AD6"/>
    <w:rsid w:val="000E2967"/>
    <w:rsid w:val="000E34E5"/>
    <w:rsid w:val="000E3816"/>
    <w:rsid w:val="000E4ABD"/>
    <w:rsid w:val="000E4DE2"/>
    <w:rsid w:val="000E4F77"/>
    <w:rsid w:val="000E644C"/>
    <w:rsid w:val="000F08AC"/>
    <w:rsid w:val="000F198E"/>
    <w:rsid w:val="000F265C"/>
    <w:rsid w:val="000F3AFA"/>
    <w:rsid w:val="000F5712"/>
    <w:rsid w:val="000F5D50"/>
    <w:rsid w:val="000F6611"/>
    <w:rsid w:val="000F7E22"/>
    <w:rsid w:val="00101D14"/>
    <w:rsid w:val="001022FA"/>
    <w:rsid w:val="001035B9"/>
    <w:rsid w:val="00104001"/>
    <w:rsid w:val="0010440F"/>
    <w:rsid w:val="00107449"/>
    <w:rsid w:val="001104F3"/>
    <w:rsid w:val="0011299B"/>
    <w:rsid w:val="00112EEB"/>
    <w:rsid w:val="001149EF"/>
    <w:rsid w:val="001167D2"/>
    <w:rsid w:val="00117153"/>
    <w:rsid w:val="001173FF"/>
    <w:rsid w:val="00117A2B"/>
    <w:rsid w:val="0012563A"/>
    <w:rsid w:val="00125763"/>
    <w:rsid w:val="001264DE"/>
    <w:rsid w:val="00126D19"/>
    <w:rsid w:val="0012723C"/>
    <w:rsid w:val="00127A6C"/>
    <w:rsid w:val="00127FD6"/>
    <w:rsid w:val="001313A7"/>
    <w:rsid w:val="00131BFC"/>
    <w:rsid w:val="001321AC"/>
    <w:rsid w:val="0013276F"/>
    <w:rsid w:val="00132D6C"/>
    <w:rsid w:val="0013621E"/>
    <w:rsid w:val="0013642E"/>
    <w:rsid w:val="00136DBC"/>
    <w:rsid w:val="00136F05"/>
    <w:rsid w:val="00137738"/>
    <w:rsid w:val="0014110E"/>
    <w:rsid w:val="00141A70"/>
    <w:rsid w:val="00142EFE"/>
    <w:rsid w:val="001433CB"/>
    <w:rsid w:val="00145F41"/>
    <w:rsid w:val="00146B23"/>
    <w:rsid w:val="00152A23"/>
    <w:rsid w:val="00155AF4"/>
    <w:rsid w:val="00162799"/>
    <w:rsid w:val="00162CB7"/>
    <w:rsid w:val="0016321C"/>
    <w:rsid w:val="00163F1D"/>
    <w:rsid w:val="001653ED"/>
    <w:rsid w:val="001665C9"/>
    <w:rsid w:val="00166F32"/>
    <w:rsid w:val="00167237"/>
    <w:rsid w:val="00167FCC"/>
    <w:rsid w:val="001701E2"/>
    <w:rsid w:val="00170686"/>
    <w:rsid w:val="00171E5B"/>
    <w:rsid w:val="00171F94"/>
    <w:rsid w:val="00171FDE"/>
    <w:rsid w:val="00174442"/>
    <w:rsid w:val="00175D4E"/>
    <w:rsid w:val="0017668A"/>
    <w:rsid w:val="001766FE"/>
    <w:rsid w:val="001771E7"/>
    <w:rsid w:val="001779E7"/>
    <w:rsid w:val="001802F4"/>
    <w:rsid w:val="001820A7"/>
    <w:rsid w:val="00184519"/>
    <w:rsid w:val="001849F7"/>
    <w:rsid w:val="001857DE"/>
    <w:rsid w:val="00186766"/>
    <w:rsid w:val="00187CD5"/>
    <w:rsid w:val="001911FF"/>
    <w:rsid w:val="00192006"/>
    <w:rsid w:val="00193180"/>
    <w:rsid w:val="00193252"/>
    <w:rsid w:val="00193852"/>
    <w:rsid w:val="00194893"/>
    <w:rsid w:val="00194FED"/>
    <w:rsid w:val="0019611F"/>
    <w:rsid w:val="00196792"/>
    <w:rsid w:val="00197E88"/>
    <w:rsid w:val="001A18E9"/>
    <w:rsid w:val="001A1D96"/>
    <w:rsid w:val="001A2DF6"/>
    <w:rsid w:val="001A4947"/>
    <w:rsid w:val="001A4A6E"/>
    <w:rsid w:val="001A4E2D"/>
    <w:rsid w:val="001A4EC1"/>
    <w:rsid w:val="001A582A"/>
    <w:rsid w:val="001A5958"/>
    <w:rsid w:val="001A5A3D"/>
    <w:rsid w:val="001B1519"/>
    <w:rsid w:val="001B2E2D"/>
    <w:rsid w:val="001B367E"/>
    <w:rsid w:val="001B5CD2"/>
    <w:rsid w:val="001B5E70"/>
    <w:rsid w:val="001C0518"/>
    <w:rsid w:val="001C0BEE"/>
    <w:rsid w:val="001C1E49"/>
    <w:rsid w:val="001C1FC2"/>
    <w:rsid w:val="001C23C5"/>
    <w:rsid w:val="001C27C1"/>
    <w:rsid w:val="001C2A98"/>
    <w:rsid w:val="001C4D95"/>
    <w:rsid w:val="001C68FF"/>
    <w:rsid w:val="001C6BA1"/>
    <w:rsid w:val="001D0EDE"/>
    <w:rsid w:val="001D24C9"/>
    <w:rsid w:val="001D366E"/>
    <w:rsid w:val="001D3D7D"/>
    <w:rsid w:val="001D3FFF"/>
    <w:rsid w:val="001D4CB3"/>
    <w:rsid w:val="001D5508"/>
    <w:rsid w:val="001D55E2"/>
    <w:rsid w:val="001D625F"/>
    <w:rsid w:val="001D68A4"/>
    <w:rsid w:val="001D7576"/>
    <w:rsid w:val="001E00A6"/>
    <w:rsid w:val="001E037B"/>
    <w:rsid w:val="001E0E3F"/>
    <w:rsid w:val="001E14A0"/>
    <w:rsid w:val="001E2232"/>
    <w:rsid w:val="001E7376"/>
    <w:rsid w:val="001E79D4"/>
    <w:rsid w:val="001F1534"/>
    <w:rsid w:val="001F1EBF"/>
    <w:rsid w:val="001F225C"/>
    <w:rsid w:val="001F2CD4"/>
    <w:rsid w:val="001F3137"/>
    <w:rsid w:val="001F358A"/>
    <w:rsid w:val="001F3F43"/>
    <w:rsid w:val="001F475E"/>
    <w:rsid w:val="001F613A"/>
    <w:rsid w:val="001F6ABF"/>
    <w:rsid w:val="00200C03"/>
    <w:rsid w:val="002019AB"/>
    <w:rsid w:val="00201CFA"/>
    <w:rsid w:val="0020220D"/>
    <w:rsid w:val="00202448"/>
    <w:rsid w:val="00202BB2"/>
    <w:rsid w:val="00202D15"/>
    <w:rsid w:val="00205B3F"/>
    <w:rsid w:val="00205D8B"/>
    <w:rsid w:val="002075BC"/>
    <w:rsid w:val="00210BDC"/>
    <w:rsid w:val="00210FB4"/>
    <w:rsid w:val="00212EAE"/>
    <w:rsid w:val="0021483D"/>
    <w:rsid w:val="00214BEE"/>
    <w:rsid w:val="002161CB"/>
    <w:rsid w:val="0021624B"/>
    <w:rsid w:val="00216D85"/>
    <w:rsid w:val="00220149"/>
    <w:rsid w:val="002205B8"/>
    <w:rsid w:val="00222D60"/>
    <w:rsid w:val="00225720"/>
    <w:rsid w:val="002259E5"/>
    <w:rsid w:val="00225E74"/>
    <w:rsid w:val="00225F4C"/>
    <w:rsid w:val="00226140"/>
    <w:rsid w:val="002274F3"/>
    <w:rsid w:val="0023094C"/>
    <w:rsid w:val="00230D13"/>
    <w:rsid w:val="002335FF"/>
    <w:rsid w:val="00234BE3"/>
    <w:rsid w:val="00234DAB"/>
    <w:rsid w:val="00235A90"/>
    <w:rsid w:val="002412F5"/>
    <w:rsid w:val="002415C4"/>
    <w:rsid w:val="00241E48"/>
    <w:rsid w:val="0024214E"/>
    <w:rsid w:val="00242623"/>
    <w:rsid w:val="00243969"/>
    <w:rsid w:val="00245920"/>
    <w:rsid w:val="00245A02"/>
    <w:rsid w:val="00246B18"/>
    <w:rsid w:val="00246C2A"/>
    <w:rsid w:val="00247FE6"/>
    <w:rsid w:val="002502EA"/>
    <w:rsid w:val="00250558"/>
    <w:rsid w:val="00251022"/>
    <w:rsid w:val="0025197B"/>
    <w:rsid w:val="00254FDF"/>
    <w:rsid w:val="00257186"/>
    <w:rsid w:val="002574C8"/>
    <w:rsid w:val="002605D1"/>
    <w:rsid w:val="00260652"/>
    <w:rsid w:val="00261F25"/>
    <w:rsid w:val="00262562"/>
    <w:rsid w:val="002648A9"/>
    <w:rsid w:val="00264F37"/>
    <w:rsid w:val="0026536F"/>
    <w:rsid w:val="0026553C"/>
    <w:rsid w:val="002659BB"/>
    <w:rsid w:val="00266FFC"/>
    <w:rsid w:val="00267DD5"/>
    <w:rsid w:val="00273A94"/>
    <w:rsid w:val="00274A0A"/>
    <w:rsid w:val="00275450"/>
    <w:rsid w:val="00276784"/>
    <w:rsid w:val="00277593"/>
    <w:rsid w:val="00280909"/>
    <w:rsid w:val="00280918"/>
    <w:rsid w:val="002813AC"/>
    <w:rsid w:val="00282AF6"/>
    <w:rsid w:val="002833B9"/>
    <w:rsid w:val="00285333"/>
    <w:rsid w:val="0028596A"/>
    <w:rsid w:val="002862B2"/>
    <w:rsid w:val="00287085"/>
    <w:rsid w:val="00290AF9"/>
    <w:rsid w:val="002917FF"/>
    <w:rsid w:val="00292070"/>
    <w:rsid w:val="002925AC"/>
    <w:rsid w:val="00294EB0"/>
    <w:rsid w:val="002967CF"/>
    <w:rsid w:val="002976BA"/>
    <w:rsid w:val="00297788"/>
    <w:rsid w:val="00297DDD"/>
    <w:rsid w:val="002A0251"/>
    <w:rsid w:val="002A1AAD"/>
    <w:rsid w:val="002A3285"/>
    <w:rsid w:val="002A3866"/>
    <w:rsid w:val="002A484B"/>
    <w:rsid w:val="002A544E"/>
    <w:rsid w:val="002A6297"/>
    <w:rsid w:val="002A64A6"/>
    <w:rsid w:val="002A6CE3"/>
    <w:rsid w:val="002A6FD2"/>
    <w:rsid w:val="002A7B80"/>
    <w:rsid w:val="002B113F"/>
    <w:rsid w:val="002B11AB"/>
    <w:rsid w:val="002B19BB"/>
    <w:rsid w:val="002B229A"/>
    <w:rsid w:val="002B2B0A"/>
    <w:rsid w:val="002B3301"/>
    <w:rsid w:val="002B3582"/>
    <w:rsid w:val="002B4192"/>
    <w:rsid w:val="002C1B7F"/>
    <w:rsid w:val="002C2135"/>
    <w:rsid w:val="002C2257"/>
    <w:rsid w:val="002C2A1B"/>
    <w:rsid w:val="002C3622"/>
    <w:rsid w:val="002C47D4"/>
    <w:rsid w:val="002C54FF"/>
    <w:rsid w:val="002C67CB"/>
    <w:rsid w:val="002C684B"/>
    <w:rsid w:val="002C7758"/>
    <w:rsid w:val="002D00E0"/>
    <w:rsid w:val="002D0F38"/>
    <w:rsid w:val="002D200D"/>
    <w:rsid w:val="002D2474"/>
    <w:rsid w:val="002D6AFB"/>
    <w:rsid w:val="002D77E3"/>
    <w:rsid w:val="002D7AD5"/>
    <w:rsid w:val="002E0369"/>
    <w:rsid w:val="002E1361"/>
    <w:rsid w:val="002E43C2"/>
    <w:rsid w:val="002F0454"/>
    <w:rsid w:val="002F0BEE"/>
    <w:rsid w:val="002F181B"/>
    <w:rsid w:val="002F26E9"/>
    <w:rsid w:val="002F2859"/>
    <w:rsid w:val="002F3610"/>
    <w:rsid w:val="002F3F0B"/>
    <w:rsid w:val="002F5DB9"/>
    <w:rsid w:val="002F6539"/>
    <w:rsid w:val="002F6AA7"/>
    <w:rsid w:val="002F6E3C"/>
    <w:rsid w:val="003003F3"/>
    <w:rsid w:val="00300646"/>
    <w:rsid w:val="0030117D"/>
    <w:rsid w:val="00301F30"/>
    <w:rsid w:val="003038FD"/>
    <w:rsid w:val="00303C87"/>
    <w:rsid w:val="00303D7B"/>
    <w:rsid w:val="00307069"/>
    <w:rsid w:val="00307596"/>
    <w:rsid w:val="00310200"/>
    <w:rsid w:val="003108E5"/>
    <w:rsid w:val="003120CB"/>
    <w:rsid w:val="0031759C"/>
    <w:rsid w:val="00320153"/>
    <w:rsid w:val="00320367"/>
    <w:rsid w:val="00320DE9"/>
    <w:rsid w:val="00322871"/>
    <w:rsid w:val="00324286"/>
    <w:rsid w:val="00326FB3"/>
    <w:rsid w:val="003272F9"/>
    <w:rsid w:val="003316D4"/>
    <w:rsid w:val="00332050"/>
    <w:rsid w:val="00333822"/>
    <w:rsid w:val="00333BF8"/>
    <w:rsid w:val="0033530E"/>
    <w:rsid w:val="00335B70"/>
    <w:rsid w:val="00336715"/>
    <w:rsid w:val="003377EF"/>
    <w:rsid w:val="003401EC"/>
    <w:rsid w:val="00340DFD"/>
    <w:rsid w:val="0034203C"/>
    <w:rsid w:val="00342912"/>
    <w:rsid w:val="003437DA"/>
    <w:rsid w:val="00344954"/>
    <w:rsid w:val="00345731"/>
    <w:rsid w:val="00345B32"/>
    <w:rsid w:val="003506F7"/>
    <w:rsid w:val="00350CD7"/>
    <w:rsid w:val="00352154"/>
    <w:rsid w:val="00352B00"/>
    <w:rsid w:val="00353664"/>
    <w:rsid w:val="003555E7"/>
    <w:rsid w:val="00360359"/>
    <w:rsid w:val="00360953"/>
    <w:rsid w:val="00360C17"/>
    <w:rsid w:val="0036127E"/>
    <w:rsid w:val="003621C6"/>
    <w:rsid w:val="003622B8"/>
    <w:rsid w:val="00363073"/>
    <w:rsid w:val="00364B12"/>
    <w:rsid w:val="00366B76"/>
    <w:rsid w:val="0037133C"/>
    <w:rsid w:val="00371453"/>
    <w:rsid w:val="0037232D"/>
    <w:rsid w:val="0037234E"/>
    <w:rsid w:val="00373051"/>
    <w:rsid w:val="00373B8F"/>
    <w:rsid w:val="00375CC3"/>
    <w:rsid w:val="00376D95"/>
    <w:rsid w:val="00377FBB"/>
    <w:rsid w:val="0038057F"/>
    <w:rsid w:val="003805EB"/>
    <w:rsid w:val="00380B76"/>
    <w:rsid w:val="00385140"/>
    <w:rsid w:val="00385919"/>
    <w:rsid w:val="00386293"/>
    <w:rsid w:val="00392ED8"/>
    <w:rsid w:val="00393CC7"/>
    <w:rsid w:val="003963E3"/>
    <w:rsid w:val="003971F7"/>
    <w:rsid w:val="00397B79"/>
    <w:rsid w:val="003A0090"/>
    <w:rsid w:val="003A012A"/>
    <w:rsid w:val="003A16FC"/>
    <w:rsid w:val="003A22B9"/>
    <w:rsid w:val="003A2C36"/>
    <w:rsid w:val="003A39B6"/>
    <w:rsid w:val="003A4FCD"/>
    <w:rsid w:val="003A603D"/>
    <w:rsid w:val="003A607C"/>
    <w:rsid w:val="003A6381"/>
    <w:rsid w:val="003B0789"/>
    <w:rsid w:val="003B0944"/>
    <w:rsid w:val="003B0FB4"/>
    <w:rsid w:val="003B1593"/>
    <w:rsid w:val="003B3A58"/>
    <w:rsid w:val="003B4381"/>
    <w:rsid w:val="003B45EC"/>
    <w:rsid w:val="003B50D2"/>
    <w:rsid w:val="003B634F"/>
    <w:rsid w:val="003B6AC5"/>
    <w:rsid w:val="003C0AFB"/>
    <w:rsid w:val="003C1043"/>
    <w:rsid w:val="003C1A30"/>
    <w:rsid w:val="003C228A"/>
    <w:rsid w:val="003C4987"/>
    <w:rsid w:val="003C5F92"/>
    <w:rsid w:val="003C6779"/>
    <w:rsid w:val="003C71AA"/>
    <w:rsid w:val="003C7F8F"/>
    <w:rsid w:val="003D2998"/>
    <w:rsid w:val="003D2F0A"/>
    <w:rsid w:val="003D3891"/>
    <w:rsid w:val="003D4D58"/>
    <w:rsid w:val="003D5D84"/>
    <w:rsid w:val="003D6144"/>
    <w:rsid w:val="003D6EC6"/>
    <w:rsid w:val="003E0F4F"/>
    <w:rsid w:val="003E18AC"/>
    <w:rsid w:val="003E210B"/>
    <w:rsid w:val="003E2A12"/>
    <w:rsid w:val="003E3384"/>
    <w:rsid w:val="003E3960"/>
    <w:rsid w:val="003E3CA4"/>
    <w:rsid w:val="003E40F4"/>
    <w:rsid w:val="003E4F60"/>
    <w:rsid w:val="003E548E"/>
    <w:rsid w:val="003E606D"/>
    <w:rsid w:val="003E6CB3"/>
    <w:rsid w:val="003F0374"/>
    <w:rsid w:val="003F16DD"/>
    <w:rsid w:val="003F26BD"/>
    <w:rsid w:val="003F34A2"/>
    <w:rsid w:val="003F357B"/>
    <w:rsid w:val="003F35D2"/>
    <w:rsid w:val="003F3725"/>
    <w:rsid w:val="003F4C3A"/>
    <w:rsid w:val="003F5836"/>
    <w:rsid w:val="003F5C95"/>
    <w:rsid w:val="003F61EF"/>
    <w:rsid w:val="003F62F3"/>
    <w:rsid w:val="0040068F"/>
    <w:rsid w:val="00402B66"/>
    <w:rsid w:val="004053F9"/>
    <w:rsid w:val="00406B0C"/>
    <w:rsid w:val="00407EC8"/>
    <w:rsid w:val="0041110A"/>
    <w:rsid w:val="004111D7"/>
    <w:rsid w:val="00411624"/>
    <w:rsid w:val="00411E52"/>
    <w:rsid w:val="004148E1"/>
    <w:rsid w:val="00414CFA"/>
    <w:rsid w:val="00415EC0"/>
    <w:rsid w:val="004162B9"/>
    <w:rsid w:val="004174D0"/>
    <w:rsid w:val="00420BE9"/>
    <w:rsid w:val="0042231F"/>
    <w:rsid w:val="004236E0"/>
    <w:rsid w:val="00423AD8"/>
    <w:rsid w:val="00423FDD"/>
    <w:rsid w:val="00424C85"/>
    <w:rsid w:val="0042527E"/>
    <w:rsid w:val="00425315"/>
    <w:rsid w:val="00425497"/>
    <w:rsid w:val="00425533"/>
    <w:rsid w:val="004260BD"/>
    <w:rsid w:val="00426650"/>
    <w:rsid w:val="00427178"/>
    <w:rsid w:val="004275FD"/>
    <w:rsid w:val="0043012F"/>
    <w:rsid w:val="0043097E"/>
    <w:rsid w:val="00430F1F"/>
    <w:rsid w:val="004326EA"/>
    <w:rsid w:val="00432A8C"/>
    <w:rsid w:val="00432F42"/>
    <w:rsid w:val="004401AE"/>
    <w:rsid w:val="00440FFF"/>
    <w:rsid w:val="00441714"/>
    <w:rsid w:val="00443729"/>
    <w:rsid w:val="00443DDF"/>
    <w:rsid w:val="0044434C"/>
    <w:rsid w:val="0044456B"/>
    <w:rsid w:val="0044557D"/>
    <w:rsid w:val="00446E02"/>
    <w:rsid w:val="00447BD1"/>
    <w:rsid w:val="004507F3"/>
    <w:rsid w:val="004508A1"/>
    <w:rsid w:val="00450AF4"/>
    <w:rsid w:val="00450B3E"/>
    <w:rsid w:val="00453FEA"/>
    <w:rsid w:val="00454349"/>
    <w:rsid w:val="00456A57"/>
    <w:rsid w:val="00460022"/>
    <w:rsid w:val="004607DE"/>
    <w:rsid w:val="00462A00"/>
    <w:rsid w:val="0046313D"/>
    <w:rsid w:val="00464549"/>
    <w:rsid w:val="00466417"/>
    <w:rsid w:val="00467147"/>
    <w:rsid w:val="004671C7"/>
    <w:rsid w:val="00472F4D"/>
    <w:rsid w:val="004730BF"/>
    <w:rsid w:val="00473EAB"/>
    <w:rsid w:val="00474DCB"/>
    <w:rsid w:val="0047535C"/>
    <w:rsid w:val="00475586"/>
    <w:rsid w:val="00475AF9"/>
    <w:rsid w:val="004762F6"/>
    <w:rsid w:val="00481E02"/>
    <w:rsid w:val="00482312"/>
    <w:rsid w:val="00482B0B"/>
    <w:rsid w:val="004841D2"/>
    <w:rsid w:val="00485870"/>
    <w:rsid w:val="00485D90"/>
    <w:rsid w:val="00485FE8"/>
    <w:rsid w:val="004864C9"/>
    <w:rsid w:val="00486C1E"/>
    <w:rsid w:val="00491FF4"/>
    <w:rsid w:val="00492473"/>
    <w:rsid w:val="00492E02"/>
    <w:rsid w:val="00492EB5"/>
    <w:rsid w:val="004931F3"/>
    <w:rsid w:val="00494A16"/>
    <w:rsid w:val="00494F77"/>
    <w:rsid w:val="00497721"/>
    <w:rsid w:val="004A0229"/>
    <w:rsid w:val="004A1915"/>
    <w:rsid w:val="004A30E4"/>
    <w:rsid w:val="004A345C"/>
    <w:rsid w:val="004A35D2"/>
    <w:rsid w:val="004A3BC1"/>
    <w:rsid w:val="004A56E1"/>
    <w:rsid w:val="004A5E2B"/>
    <w:rsid w:val="004A71E4"/>
    <w:rsid w:val="004A7E84"/>
    <w:rsid w:val="004B2C90"/>
    <w:rsid w:val="004B2F00"/>
    <w:rsid w:val="004B5225"/>
    <w:rsid w:val="004B60E6"/>
    <w:rsid w:val="004B6838"/>
    <w:rsid w:val="004B6E31"/>
    <w:rsid w:val="004C1266"/>
    <w:rsid w:val="004C1C97"/>
    <w:rsid w:val="004C1D66"/>
    <w:rsid w:val="004C31D7"/>
    <w:rsid w:val="004C4AD2"/>
    <w:rsid w:val="004C5663"/>
    <w:rsid w:val="004C681F"/>
    <w:rsid w:val="004C6874"/>
    <w:rsid w:val="004C6981"/>
    <w:rsid w:val="004D1F21"/>
    <w:rsid w:val="004D1FC2"/>
    <w:rsid w:val="004D268C"/>
    <w:rsid w:val="004D293F"/>
    <w:rsid w:val="004D33A3"/>
    <w:rsid w:val="004D47FD"/>
    <w:rsid w:val="004D4981"/>
    <w:rsid w:val="004D59D8"/>
    <w:rsid w:val="004D5B4E"/>
    <w:rsid w:val="004D5DA1"/>
    <w:rsid w:val="004E10BE"/>
    <w:rsid w:val="004E150F"/>
    <w:rsid w:val="004E1DCA"/>
    <w:rsid w:val="004E23A1"/>
    <w:rsid w:val="004E23AD"/>
    <w:rsid w:val="004E3489"/>
    <w:rsid w:val="004E358A"/>
    <w:rsid w:val="004E3AFA"/>
    <w:rsid w:val="004E4BBE"/>
    <w:rsid w:val="004E4ECD"/>
    <w:rsid w:val="004E5320"/>
    <w:rsid w:val="004E6588"/>
    <w:rsid w:val="004F0860"/>
    <w:rsid w:val="004F1321"/>
    <w:rsid w:val="004F272C"/>
    <w:rsid w:val="004F2742"/>
    <w:rsid w:val="004F37C6"/>
    <w:rsid w:val="004F428E"/>
    <w:rsid w:val="004F4CB1"/>
    <w:rsid w:val="004F518D"/>
    <w:rsid w:val="004F527F"/>
    <w:rsid w:val="004F5878"/>
    <w:rsid w:val="004F7444"/>
    <w:rsid w:val="00500158"/>
    <w:rsid w:val="0050192A"/>
    <w:rsid w:val="00502A0A"/>
    <w:rsid w:val="005032B9"/>
    <w:rsid w:val="00507493"/>
    <w:rsid w:val="00507C50"/>
    <w:rsid w:val="00510514"/>
    <w:rsid w:val="00514D40"/>
    <w:rsid w:val="00514EAB"/>
    <w:rsid w:val="005169A1"/>
    <w:rsid w:val="00517C3A"/>
    <w:rsid w:val="00525490"/>
    <w:rsid w:val="00527BF4"/>
    <w:rsid w:val="00531D01"/>
    <w:rsid w:val="00531DA8"/>
    <w:rsid w:val="005324BE"/>
    <w:rsid w:val="00532A15"/>
    <w:rsid w:val="0053312D"/>
    <w:rsid w:val="00533B30"/>
    <w:rsid w:val="005345F5"/>
    <w:rsid w:val="00534F6C"/>
    <w:rsid w:val="00535994"/>
    <w:rsid w:val="0053646D"/>
    <w:rsid w:val="00540AAD"/>
    <w:rsid w:val="00542144"/>
    <w:rsid w:val="005435FA"/>
    <w:rsid w:val="00543C88"/>
    <w:rsid w:val="00543EC1"/>
    <w:rsid w:val="00546458"/>
    <w:rsid w:val="005469C0"/>
    <w:rsid w:val="00546AB1"/>
    <w:rsid w:val="00547F3E"/>
    <w:rsid w:val="0055087C"/>
    <w:rsid w:val="0055327B"/>
    <w:rsid w:val="00553413"/>
    <w:rsid w:val="0055539F"/>
    <w:rsid w:val="00555983"/>
    <w:rsid w:val="0055657F"/>
    <w:rsid w:val="00557BBA"/>
    <w:rsid w:val="00560E31"/>
    <w:rsid w:val="00561BDA"/>
    <w:rsid w:val="00562E6D"/>
    <w:rsid w:val="0056320C"/>
    <w:rsid w:val="00564467"/>
    <w:rsid w:val="0056461C"/>
    <w:rsid w:val="00564647"/>
    <w:rsid w:val="005658DC"/>
    <w:rsid w:val="00566C64"/>
    <w:rsid w:val="005700AB"/>
    <w:rsid w:val="00570282"/>
    <w:rsid w:val="00573614"/>
    <w:rsid w:val="0057719E"/>
    <w:rsid w:val="00580C47"/>
    <w:rsid w:val="0058102D"/>
    <w:rsid w:val="00581B23"/>
    <w:rsid w:val="0058219C"/>
    <w:rsid w:val="00582AD3"/>
    <w:rsid w:val="00582C05"/>
    <w:rsid w:val="0058707F"/>
    <w:rsid w:val="00591DBD"/>
    <w:rsid w:val="00592F26"/>
    <w:rsid w:val="005931FE"/>
    <w:rsid w:val="005956FC"/>
    <w:rsid w:val="00597371"/>
    <w:rsid w:val="005A0028"/>
    <w:rsid w:val="005A0257"/>
    <w:rsid w:val="005A0ACC"/>
    <w:rsid w:val="005A14F6"/>
    <w:rsid w:val="005A29E9"/>
    <w:rsid w:val="005A594B"/>
    <w:rsid w:val="005A7006"/>
    <w:rsid w:val="005B0072"/>
    <w:rsid w:val="005B0100"/>
    <w:rsid w:val="005B0253"/>
    <w:rsid w:val="005B055F"/>
    <w:rsid w:val="005B0732"/>
    <w:rsid w:val="005B24BB"/>
    <w:rsid w:val="005B38A0"/>
    <w:rsid w:val="005B491C"/>
    <w:rsid w:val="005B4C7E"/>
    <w:rsid w:val="005B4DBF"/>
    <w:rsid w:val="005B5446"/>
    <w:rsid w:val="005B5DE2"/>
    <w:rsid w:val="005B5DFA"/>
    <w:rsid w:val="005B62CF"/>
    <w:rsid w:val="005B674C"/>
    <w:rsid w:val="005B7789"/>
    <w:rsid w:val="005B7B4C"/>
    <w:rsid w:val="005C0B50"/>
    <w:rsid w:val="005C1F18"/>
    <w:rsid w:val="005C24F2"/>
    <w:rsid w:val="005C2A87"/>
    <w:rsid w:val="005C524C"/>
    <w:rsid w:val="005C5C5E"/>
    <w:rsid w:val="005C72DD"/>
    <w:rsid w:val="005C7561"/>
    <w:rsid w:val="005D1E57"/>
    <w:rsid w:val="005D2967"/>
    <w:rsid w:val="005D2F57"/>
    <w:rsid w:val="005D34F6"/>
    <w:rsid w:val="005D37E0"/>
    <w:rsid w:val="005D4F1A"/>
    <w:rsid w:val="005D4F94"/>
    <w:rsid w:val="005D541C"/>
    <w:rsid w:val="005D632F"/>
    <w:rsid w:val="005D6FFE"/>
    <w:rsid w:val="005D72BA"/>
    <w:rsid w:val="005E094F"/>
    <w:rsid w:val="005E0B70"/>
    <w:rsid w:val="005E1884"/>
    <w:rsid w:val="005E1BD6"/>
    <w:rsid w:val="005E32D6"/>
    <w:rsid w:val="005E4A8C"/>
    <w:rsid w:val="005E619C"/>
    <w:rsid w:val="005F193E"/>
    <w:rsid w:val="005F1BB6"/>
    <w:rsid w:val="005F309F"/>
    <w:rsid w:val="005F373A"/>
    <w:rsid w:val="005F4F87"/>
    <w:rsid w:val="005F5B62"/>
    <w:rsid w:val="005F6B0E"/>
    <w:rsid w:val="005F760E"/>
    <w:rsid w:val="005F7B1D"/>
    <w:rsid w:val="00600D90"/>
    <w:rsid w:val="00600EAC"/>
    <w:rsid w:val="0060222A"/>
    <w:rsid w:val="006034F1"/>
    <w:rsid w:val="00603E11"/>
    <w:rsid w:val="00603E42"/>
    <w:rsid w:val="00605E1D"/>
    <w:rsid w:val="006070C4"/>
    <w:rsid w:val="006107EB"/>
    <w:rsid w:val="00610C21"/>
    <w:rsid w:val="00611907"/>
    <w:rsid w:val="00613116"/>
    <w:rsid w:val="00613DE1"/>
    <w:rsid w:val="0061430A"/>
    <w:rsid w:val="00615251"/>
    <w:rsid w:val="0061534F"/>
    <w:rsid w:val="006171B1"/>
    <w:rsid w:val="006174A6"/>
    <w:rsid w:val="006202A6"/>
    <w:rsid w:val="0062054B"/>
    <w:rsid w:val="00621C4E"/>
    <w:rsid w:val="00624EAE"/>
    <w:rsid w:val="00626721"/>
    <w:rsid w:val="00626B59"/>
    <w:rsid w:val="00626C6F"/>
    <w:rsid w:val="006305D7"/>
    <w:rsid w:val="006314C9"/>
    <w:rsid w:val="00631FEC"/>
    <w:rsid w:val="00632F63"/>
    <w:rsid w:val="0063392A"/>
    <w:rsid w:val="00633A01"/>
    <w:rsid w:val="00633B97"/>
    <w:rsid w:val="006341F7"/>
    <w:rsid w:val="00634585"/>
    <w:rsid w:val="00635014"/>
    <w:rsid w:val="006369CE"/>
    <w:rsid w:val="00636E5D"/>
    <w:rsid w:val="00636F47"/>
    <w:rsid w:val="006411CA"/>
    <w:rsid w:val="006438E2"/>
    <w:rsid w:val="0064485C"/>
    <w:rsid w:val="00645463"/>
    <w:rsid w:val="006455D3"/>
    <w:rsid w:val="0064605E"/>
    <w:rsid w:val="006473CA"/>
    <w:rsid w:val="00647603"/>
    <w:rsid w:val="00647FD0"/>
    <w:rsid w:val="0065300B"/>
    <w:rsid w:val="00654492"/>
    <w:rsid w:val="00656AC0"/>
    <w:rsid w:val="00661650"/>
    <w:rsid w:val="00661871"/>
    <w:rsid w:val="006619C8"/>
    <w:rsid w:val="006623AD"/>
    <w:rsid w:val="00663F45"/>
    <w:rsid w:val="00664E4C"/>
    <w:rsid w:val="00665195"/>
    <w:rsid w:val="00665D41"/>
    <w:rsid w:val="00666F8D"/>
    <w:rsid w:val="006673F3"/>
    <w:rsid w:val="0066771C"/>
    <w:rsid w:val="00671351"/>
    <w:rsid w:val="006716DA"/>
    <w:rsid w:val="00671710"/>
    <w:rsid w:val="00671894"/>
    <w:rsid w:val="00672A1A"/>
    <w:rsid w:val="00672D1D"/>
    <w:rsid w:val="00673414"/>
    <w:rsid w:val="006744B0"/>
    <w:rsid w:val="00676079"/>
    <w:rsid w:val="00676B89"/>
    <w:rsid w:val="00676ECD"/>
    <w:rsid w:val="00677090"/>
    <w:rsid w:val="00677D0A"/>
    <w:rsid w:val="0068185F"/>
    <w:rsid w:val="00682B60"/>
    <w:rsid w:val="00685CF7"/>
    <w:rsid w:val="006874C8"/>
    <w:rsid w:val="00687F36"/>
    <w:rsid w:val="00691068"/>
    <w:rsid w:val="00692573"/>
    <w:rsid w:val="00692674"/>
    <w:rsid w:val="00697828"/>
    <w:rsid w:val="006A01CF"/>
    <w:rsid w:val="006A02C2"/>
    <w:rsid w:val="006A0602"/>
    <w:rsid w:val="006A2BEA"/>
    <w:rsid w:val="006A3D30"/>
    <w:rsid w:val="006A6039"/>
    <w:rsid w:val="006A60DD"/>
    <w:rsid w:val="006A7747"/>
    <w:rsid w:val="006A79A6"/>
    <w:rsid w:val="006A7C49"/>
    <w:rsid w:val="006B0679"/>
    <w:rsid w:val="006B074C"/>
    <w:rsid w:val="006B32D8"/>
    <w:rsid w:val="006B3B84"/>
    <w:rsid w:val="006B4E7C"/>
    <w:rsid w:val="006B5D8C"/>
    <w:rsid w:val="006B5EB8"/>
    <w:rsid w:val="006B718A"/>
    <w:rsid w:val="006B71E1"/>
    <w:rsid w:val="006B72D4"/>
    <w:rsid w:val="006B7F05"/>
    <w:rsid w:val="006C03E0"/>
    <w:rsid w:val="006C11CC"/>
    <w:rsid w:val="006C1AEB"/>
    <w:rsid w:val="006C388E"/>
    <w:rsid w:val="006C42A1"/>
    <w:rsid w:val="006C4589"/>
    <w:rsid w:val="006C4B86"/>
    <w:rsid w:val="006C57FE"/>
    <w:rsid w:val="006C668E"/>
    <w:rsid w:val="006D14EB"/>
    <w:rsid w:val="006D1C0A"/>
    <w:rsid w:val="006D2869"/>
    <w:rsid w:val="006D37BF"/>
    <w:rsid w:val="006D5750"/>
    <w:rsid w:val="006D5C1B"/>
    <w:rsid w:val="006D7D6E"/>
    <w:rsid w:val="006E0B11"/>
    <w:rsid w:val="006E2E91"/>
    <w:rsid w:val="006E307F"/>
    <w:rsid w:val="006E4B63"/>
    <w:rsid w:val="006E5984"/>
    <w:rsid w:val="006F03EB"/>
    <w:rsid w:val="006F06E4"/>
    <w:rsid w:val="006F1C67"/>
    <w:rsid w:val="006F247B"/>
    <w:rsid w:val="006F3352"/>
    <w:rsid w:val="006F39E2"/>
    <w:rsid w:val="006F52B7"/>
    <w:rsid w:val="006F6E23"/>
    <w:rsid w:val="006F7608"/>
    <w:rsid w:val="006F7B41"/>
    <w:rsid w:val="00702B5D"/>
    <w:rsid w:val="00702B99"/>
    <w:rsid w:val="00703ED2"/>
    <w:rsid w:val="00705B5D"/>
    <w:rsid w:val="00706EDD"/>
    <w:rsid w:val="00707B8D"/>
    <w:rsid w:val="00712180"/>
    <w:rsid w:val="007124EF"/>
    <w:rsid w:val="00713636"/>
    <w:rsid w:val="00714B8C"/>
    <w:rsid w:val="0071675D"/>
    <w:rsid w:val="00716ACD"/>
    <w:rsid w:val="00717725"/>
    <w:rsid w:val="00717736"/>
    <w:rsid w:val="00717820"/>
    <w:rsid w:val="007227B5"/>
    <w:rsid w:val="00723B7C"/>
    <w:rsid w:val="00724854"/>
    <w:rsid w:val="007251E2"/>
    <w:rsid w:val="00726DCD"/>
    <w:rsid w:val="00730007"/>
    <w:rsid w:val="00732B47"/>
    <w:rsid w:val="007337FA"/>
    <w:rsid w:val="00733970"/>
    <w:rsid w:val="00735875"/>
    <w:rsid w:val="00735CF5"/>
    <w:rsid w:val="0073626E"/>
    <w:rsid w:val="00736539"/>
    <w:rsid w:val="00736944"/>
    <w:rsid w:val="00736B87"/>
    <w:rsid w:val="007400CC"/>
    <w:rsid w:val="00740554"/>
    <w:rsid w:val="0074063A"/>
    <w:rsid w:val="00742AA4"/>
    <w:rsid w:val="00743BA1"/>
    <w:rsid w:val="007454E4"/>
    <w:rsid w:val="0074587A"/>
    <w:rsid w:val="00745F1E"/>
    <w:rsid w:val="00747248"/>
    <w:rsid w:val="00750EC7"/>
    <w:rsid w:val="007515FE"/>
    <w:rsid w:val="00752647"/>
    <w:rsid w:val="00752FF2"/>
    <w:rsid w:val="00752FF4"/>
    <w:rsid w:val="00753551"/>
    <w:rsid w:val="007601D0"/>
    <w:rsid w:val="007603BB"/>
    <w:rsid w:val="0076109D"/>
    <w:rsid w:val="007622CE"/>
    <w:rsid w:val="007631C0"/>
    <w:rsid w:val="00763A8E"/>
    <w:rsid w:val="00767107"/>
    <w:rsid w:val="007711C8"/>
    <w:rsid w:val="00773617"/>
    <w:rsid w:val="00773BCA"/>
    <w:rsid w:val="00773BFD"/>
    <w:rsid w:val="007743B3"/>
    <w:rsid w:val="00774490"/>
    <w:rsid w:val="007749B5"/>
    <w:rsid w:val="007802B2"/>
    <w:rsid w:val="00780D6C"/>
    <w:rsid w:val="007819FF"/>
    <w:rsid w:val="00781E11"/>
    <w:rsid w:val="0078360C"/>
    <w:rsid w:val="00784A4C"/>
    <w:rsid w:val="00784BC6"/>
    <w:rsid w:val="0078523D"/>
    <w:rsid w:val="00785557"/>
    <w:rsid w:val="00785F8F"/>
    <w:rsid w:val="00787DA1"/>
    <w:rsid w:val="0079019C"/>
    <w:rsid w:val="007930D0"/>
    <w:rsid w:val="007931DF"/>
    <w:rsid w:val="0079322E"/>
    <w:rsid w:val="00797164"/>
    <w:rsid w:val="007A0172"/>
    <w:rsid w:val="007A1295"/>
    <w:rsid w:val="007A1804"/>
    <w:rsid w:val="007A2511"/>
    <w:rsid w:val="007A260E"/>
    <w:rsid w:val="007A3369"/>
    <w:rsid w:val="007A4D4C"/>
    <w:rsid w:val="007A4DD6"/>
    <w:rsid w:val="007A5CB9"/>
    <w:rsid w:val="007A5E8A"/>
    <w:rsid w:val="007A6453"/>
    <w:rsid w:val="007A6CBC"/>
    <w:rsid w:val="007A6E30"/>
    <w:rsid w:val="007A7B74"/>
    <w:rsid w:val="007B010C"/>
    <w:rsid w:val="007B20AE"/>
    <w:rsid w:val="007B38A5"/>
    <w:rsid w:val="007B5FB6"/>
    <w:rsid w:val="007B61CC"/>
    <w:rsid w:val="007B6B07"/>
    <w:rsid w:val="007B6D43"/>
    <w:rsid w:val="007B749A"/>
    <w:rsid w:val="007B7C6E"/>
    <w:rsid w:val="007C06F8"/>
    <w:rsid w:val="007C2638"/>
    <w:rsid w:val="007C31F7"/>
    <w:rsid w:val="007C3574"/>
    <w:rsid w:val="007C547B"/>
    <w:rsid w:val="007C75E7"/>
    <w:rsid w:val="007D2DE6"/>
    <w:rsid w:val="007D3324"/>
    <w:rsid w:val="007D44D7"/>
    <w:rsid w:val="007D533E"/>
    <w:rsid w:val="007D5D0B"/>
    <w:rsid w:val="007D621A"/>
    <w:rsid w:val="007D74BF"/>
    <w:rsid w:val="007D772C"/>
    <w:rsid w:val="007E058A"/>
    <w:rsid w:val="007E0CE0"/>
    <w:rsid w:val="007E11A9"/>
    <w:rsid w:val="007E2887"/>
    <w:rsid w:val="007E28BD"/>
    <w:rsid w:val="007E323B"/>
    <w:rsid w:val="007E5278"/>
    <w:rsid w:val="007E749C"/>
    <w:rsid w:val="007F1B5C"/>
    <w:rsid w:val="007F619B"/>
    <w:rsid w:val="00801257"/>
    <w:rsid w:val="00802FBC"/>
    <w:rsid w:val="00803B0A"/>
    <w:rsid w:val="00804DED"/>
    <w:rsid w:val="00805297"/>
    <w:rsid w:val="00805B96"/>
    <w:rsid w:val="0080697F"/>
    <w:rsid w:val="00806C06"/>
    <w:rsid w:val="008105BE"/>
    <w:rsid w:val="00810BE8"/>
    <w:rsid w:val="00810D0E"/>
    <w:rsid w:val="008115A5"/>
    <w:rsid w:val="00811963"/>
    <w:rsid w:val="00811D46"/>
    <w:rsid w:val="008126EC"/>
    <w:rsid w:val="00813C04"/>
    <w:rsid w:val="0081415D"/>
    <w:rsid w:val="00815375"/>
    <w:rsid w:val="00815565"/>
    <w:rsid w:val="0081670D"/>
    <w:rsid w:val="00820229"/>
    <w:rsid w:val="00820ADC"/>
    <w:rsid w:val="00820CA1"/>
    <w:rsid w:val="00821951"/>
    <w:rsid w:val="00821B69"/>
    <w:rsid w:val="00822448"/>
    <w:rsid w:val="00822ABE"/>
    <w:rsid w:val="00823A52"/>
    <w:rsid w:val="008244D1"/>
    <w:rsid w:val="0082763D"/>
    <w:rsid w:val="00827F51"/>
    <w:rsid w:val="00830698"/>
    <w:rsid w:val="00831012"/>
    <w:rsid w:val="0083104E"/>
    <w:rsid w:val="00832E28"/>
    <w:rsid w:val="00834277"/>
    <w:rsid w:val="008343BE"/>
    <w:rsid w:val="00834BEC"/>
    <w:rsid w:val="00835662"/>
    <w:rsid w:val="00836535"/>
    <w:rsid w:val="00840FB4"/>
    <w:rsid w:val="008410B2"/>
    <w:rsid w:val="00846F44"/>
    <w:rsid w:val="00847572"/>
    <w:rsid w:val="00847ACC"/>
    <w:rsid w:val="008500A0"/>
    <w:rsid w:val="00850CE1"/>
    <w:rsid w:val="008524E5"/>
    <w:rsid w:val="0085351C"/>
    <w:rsid w:val="0085368F"/>
    <w:rsid w:val="00853E4E"/>
    <w:rsid w:val="0085435A"/>
    <w:rsid w:val="008549CA"/>
    <w:rsid w:val="008556C3"/>
    <w:rsid w:val="0085687C"/>
    <w:rsid w:val="00860B3E"/>
    <w:rsid w:val="008625C2"/>
    <w:rsid w:val="00865FD4"/>
    <w:rsid w:val="00867523"/>
    <w:rsid w:val="008706C5"/>
    <w:rsid w:val="00871698"/>
    <w:rsid w:val="00873707"/>
    <w:rsid w:val="00874085"/>
    <w:rsid w:val="00874B20"/>
    <w:rsid w:val="00874C19"/>
    <w:rsid w:val="008751B2"/>
    <w:rsid w:val="008757C6"/>
    <w:rsid w:val="008763E1"/>
    <w:rsid w:val="00876B15"/>
    <w:rsid w:val="0087775C"/>
    <w:rsid w:val="00877EC8"/>
    <w:rsid w:val="00880F36"/>
    <w:rsid w:val="00881546"/>
    <w:rsid w:val="00885530"/>
    <w:rsid w:val="00885591"/>
    <w:rsid w:val="0089008E"/>
    <w:rsid w:val="008910D1"/>
    <w:rsid w:val="008918B4"/>
    <w:rsid w:val="0089296C"/>
    <w:rsid w:val="00896ABD"/>
    <w:rsid w:val="00897AB6"/>
    <w:rsid w:val="008A01FB"/>
    <w:rsid w:val="008A3380"/>
    <w:rsid w:val="008A7896"/>
    <w:rsid w:val="008A7A9C"/>
    <w:rsid w:val="008B08DF"/>
    <w:rsid w:val="008B2926"/>
    <w:rsid w:val="008B5218"/>
    <w:rsid w:val="008B535A"/>
    <w:rsid w:val="008B573B"/>
    <w:rsid w:val="008B7102"/>
    <w:rsid w:val="008B7D1C"/>
    <w:rsid w:val="008C1AC4"/>
    <w:rsid w:val="008C21AB"/>
    <w:rsid w:val="008C3B7D"/>
    <w:rsid w:val="008C5660"/>
    <w:rsid w:val="008C606C"/>
    <w:rsid w:val="008C74B5"/>
    <w:rsid w:val="008C7AE5"/>
    <w:rsid w:val="008D0305"/>
    <w:rsid w:val="008D0F90"/>
    <w:rsid w:val="008D2365"/>
    <w:rsid w:val="008D2DCF"/>
    <w:rsid w:val="008D3715"/>
    <w:rsid w:val="008D5465"/>
    <w:rsid w:val="008D5E61"/>
    <w:rsid w:val="008D773B"/>
    <w:rsid w:val="008D7A37"/>
    <w:rsid w:val="008D7EB7"/>
    <w:rsid w:val="008D7EC5"/>
    <w:rsid w:val="008E0283"/>
    <w:rsid w:val="008E1070"/>
    <w:rsid w:val="008E29E2"/>
    <w:rsid w:val="008E3684"/>
    <w:rsid w:val="008E4049"/>
    <w:rsid w:val="008E4520"/>
    <w:rsid w:val="008E57F5"/>
    <w:rsid w:val="008E6A57"/>
    <w:rsid w:val="008E7606"/>
    <w:rsid w:val="008F18B2"/>
    <w:rsid w:val="008F1DAA"/>
    <w:rsid w:val="008F1E7A"/>
    <w:rsid w:val="008F3406"/>
    <w:rsid w:val="008F38B2"/>
    <w:rsid w:val="008F3EBD"/>
    <w:rsid w:val="008F4C27"/>
    <w:rsid w:val="008F5640"/>
    <w:rsid w:val="008F60B2"/>
    <w:rsid w:val="008F7C41"/>
    <w:rsid w:val="00900EAD"/>
    <w:rsid w:val="009031E2"/>
    <w:rsid w:val="00905144"/>
    <w:rsid w:val="009077BA"/>
    <w:rsid w:val="00910EDE"/>
    <w:rsid w:val="0091276C"/>
    <w:rsid w:val="00913E3B"/>
    <w:rsid w:val="00914D8D"/>
    <w:rsid w:val="009165AC"/>
    <w:rsid w:val="0091695A"/>
    <w:rsid w:val="00916C65"/>
    <w:rsid w:val="00916FFC"/>
    <w:rsid w:val="0091798C"/>
    <w:rsid w:val="009202CA"/>
    <w:rsid w:val="0092053F"/>
    <w:rsid w:val="0092340A"/>
    <w:rsid w:val="00924493"/>
    <w:rsid w:val="00927204"/>
    <w:rsid w:val="009313D9"/>
    <w:rsid w:val="00931A6E"/>
    <w:rsid w:val="00935B7F"/>
    <w:rsid w:val="00936412"/>
    <w:rsid w:val="00936616"/>
    <w:rsid w:val="009371B1"/>
    <w:rsid w:val="00941293"/>
    <w:rsid w:val="00943206"/>
    <w:rsid w:val="00944C3E"/>
    <w:rsid w:val="00946372"/>
    <w:rsid w:val="009479F5"/>
    <w:rsid w:val="00950C17"/>
    <w:rsid w:val="0095126C"/>
    <w:rsid w:val="00951FAF"/>
    <w:rsid w:val="00954740"/>
    <w:rsid w:val="00955AE5"/>
    <w:rsid w:val="00957D86"/>
    <w:rsid w:val="009619B2"/>
    <w:rsid w:val="00962E71"/>
    <w:rsid w:val="009631BF"/>
    <w:rsid w:val="00963404"/>
    <w:rsid w:val="00963ABC"/>
    <w:rsid w:val="00965D21"/>
    <w:rsid w:val="00966FA7"/>
    <w:rsid w:val="00967764"/>
    <w:rsid w:val="00970B0E"/>
    <w:rsid w:val="00970B72"/>
    <w:rsid w:val="00970BB9"/>
    <w:rsid w:val="009726EE"/>
    <w:rsid w:val="00972CDE"/>
    <w:rsid w:val="009733DD"/>
    <w:rsid w:val="00975280"/>
    <w:rsid w:val="00975573"/>
    <w:rsid w:val="00976D03"/>
    <w:rsid w:val="00977B30"/>
    <w:rsid w:val="00982F41"/>
    <w:rsid w:val="00982FBC"/>
    <w:rsid w:val="00985090"/>
    <w:rsid w:val="00987710"/>
    <w:rsid w:val="009904AB"/>
    <w:rsid w:val="0099419E"/>
    <w:rsid w:val="00995688"/>
    <w:rsid w:val="009958A6"/>
    <w:rsid w:val="009961D9"/>
    <w:rsid w:val="00996456"/>
    <w:rsid w:val="00996ECC"/>
    <w:rsid w:val="009A04F5"/>
    <w:rsid w:val="009A0929"/>
    <w:rsid w:val="009A0C7D"/>
    <w:rsid w:val="009A1073"/>
    <w:rsid w:val="009A15EF"/>
    <w:rsid w:val="009A38A5"/>
    <w:rsid w:val="009A4E17"/>
    <w:rsid w:val="009A51ED"/>
    <w:rsid w:val="009A55CE"/>
    <w:rsid w:val="009A5B0B"/>
    <w:rsid w:val="009A5B73"/>
    <w:rsid w:val="009A6C20"/>
    <w:rsid w:val="009B118B"/>
    <w:rsid w:val="009B1737"/>
    <w:rsid w:val="009B2166"/>
    <w:rsid w:val="009B3D4B"/>
    <w:rsid w:val="009B50CE"/>
    <w:rsid w:val="009B5B99"/>
    <w:rsid w:val="009B5F15"/>
    <w:rsid w:val="009B6EFC"/>
    <w:rsid w:val="009B7480"/>
    <w:rsid w:val="009B7EDE"/>
    <w:rsid w:val="009C0338"/>
    <w:rsid w:val="009C075A"/>
    <w:rsid w:val="009C1091"/>
    <w:rsid w:val="009C14FC"/>
    <w:rsid w:val="009C18D4"/>
    <w:rsid w:val="009C1939"/>
    <w:rsid w:val="009C1FD0"/>
    <w:rsid w:val="009C2B64"/>
    <w:rsid w:val="009C2DF8"/>
    <w:rsid w:val="009C31BF"/>
    <w:rsid w:val="009C6685"/>
    <w:rsid w:val="009C68B7"/>
    <w:rsid w:val="009D0834"/>
    <w:rsid w:val="009D0A1E"/>
    <w:rsid w:val="009D0E29"/>
    <w:rsid w:val="009D2AE3"/>
    <w:rsid w:val="009D4F2E"/>
    <w:rsid w:val="009D52BC"/>
    <w:rsid w:val="009D7D0A"/>
    <w:rsid w:val="009E09D9"/>
    <w:rsid w:val="009E1D36"/>
    <w:rsid w:val="009E24D7"/>
    <w:rsid w:val="009E4285"/>
    <w:rsid w:val="009E46AE"/>
    <w:rsid w:val="009E655E"/>
    <w:rsid w:val="009F01B1"/>
    <w:rsid w:val="009F01EE"/>
    <w:rsid w:val="009F0DBB"/>
    <w:rsid w:val="009F29E1"/>
    <w:rsid w:val="009F3887"/>
    <w:rsid w:val="009F3AEC"/>
    <w:rsid w:val="009F516A"/>
    <w:rsid w:val="009F659A"/>
    <w:rsid w:val="009F66D4"/>
    <w:rsid w:val="009F732B"/>
    <w:rsid w:val="009F75B5"/>
    <w:rsid w:val="009F7F53"/>
    <w:rsid w:val="00A01534"/>
    <w:rsid w:val="00A01FE0"/>
    <w:rsid w:val="00A02090"/>
    <w:rsid w:val="00A02D27"/>
    <w:rsid w:val="00A02FF9"/>
    <w:rsid w:val="00A0448E"/>
    <w:rsid w:val="00A06945"/>
    <w:rsid w:val="00A10656"/>
    <w:rsid w:val="00A10C8A"/>
    <w:rsid w:val="00A113C0"/>
    <w:rsid w:val="00A11817"/>
    <w:rsid w:val="00A12011"/>
    <w:rsid w:val="00A120D7"/>
    <w:rsid w:val="00A12FA6"/>
    <w:rsid w:val="00A1339B"/>
    <w:rsid w:val="00A14ABA"/>
    <w:rsid w:val="00A15D66"/>
    <w:rsid w:val="00A172D2"/>
    <w:rsid w:val="00A17310"/>
    <w:rsid w:val="00A17BF0"/>
    <w:rsid w:val="00A202EC"/>
    <w:rsid w:val="00A22FA7"/>
    <w:rsid w:val="00A23051"/>
    <w:rsid w:val="00A23CD4"/>
    <w:rsid w:val="00A2465C"/>
    <w:rsid w:val="00A24A4F"/>
    <w:rsid w:val="00A24CB6"/>
    <w:rsid w:val="00A26CD2"/>
    <w:rsid w:val="00A27667"/>
    <w:rsid w:val="00A310B6"/>
    <w:rsid w:val="00A314BE"/>
    <w:rsid w:val="00A319C8"/>
    <w:rsid w:val="00A32979"/>
    <w:rsid w:val="00A32C30"/>
    <w:rsid w:val="00A34906"/>
    <w:rsid w:val="00A34A67"/>
    <w:rsid w:val="00A36A05"/>
    <w:rsid w:val="00A36FDF"/>
    <w:rsid w:val="00A37462"/>
    <w:rsid w:val="00A37A6F"/>
    <w:rsid w:val="00A401E6"/>
    <w:rsid w:val="00A459E1"/>
    <w:rsid w:val="00A46AC4"/>
    <w:rsid w:val="00A518ED"/>
    <w:rsid w:val="00A52234"/>
    <w:rsid w:val="00A52296"/>
    <w:rsid w:val="00A55661"/>
    <w:rsid w:val="00A57016"/>
    <w:rsid w:val="00A576AA"/>
    <w:rsid w:val="00A61B70"/>
    <w:rsid w:val="00A61FA8"/>
    <w:rsid w:val="00A62B9A"/>
    <w:rsid w:val="00A62C54"/>
    <w:rsid w:val="00A637F4"/>
    <w:rsid w:val="00A64DF2"/>
    <w:rsid w:val="00A65485"/>
    <w:rsid w:val="00A655E6"/>
    <w:rsid w:val="00A65C1A"/>
    <w:rsid w:val="00A66E05"/>
    <w:rsid w:val="00A70753"/>
    <w:rsid w:val="00A712D2"/>
    <w:rsid w:val="00A7199B"/>
    <w:rsid w:val="00A72E28"/>
    <w:rsid w:val="00A763F4"/>
    <w:rsid w:val="00A80A6E"/>
    <w:rsid w:val="00A82C44"/>
    <w:rsid w:val="00A82C8A"/>
    <w:rsid w:val="00A83173"/>
    <w:rsid w:val="00A8346B"/>
    <w:rsid w:val="00A834D2"/>
    <w:rsid w:val="00A83B52"/>
    <w:rsid w:val="00A85166"/>
    <w:rsid w:val="00A852FF"/>
    <w:rsid w:val="00A87337"/>
    <w:rsid w:val="00A87B98"/>
    <w:rsid w:val="00A90C5A"/>
    <w:rsid w:val="00A90C97"/>
    <w:rsid w:val="00A92DDC"/>
    <w:rsid w:val="00A95B8B"/>
    <w:rsid w:val="00A95D14"/>
    <w:rsid w:val="00A960C8"/>
    <w:rsid w:val="00A96313"/>
    <w:rsid w:val="00A96604"/>
    <w:rsid w:val="00A96EAF"/>
    <w:rsid w:val="00A97225"/>
    <w:rsid w:val="00AA0156"/>
    <w:rsid w:val="00AA03DF"/>
    <w:rsid w:val="00AA18EF"/>
    <w:rsid w:val="00AA1B4F"/>
    <w:rsid w:val="00AA21D8"/>
    <w:rsid w:val="00AA271A"/>
    <w:rsid w:val="00AA2D44"/>
    <w:rsid w:val="00AA2E92"/>
    <w:rsid w:val="00AA3270"/>
    <w:rsid w:val="00AA4279"/>
    <w:rsid w:val="00AA54F3"/>
    <w:rsid w:val="00AA6B43"/>
    <w:rsid w:val="00AA7007"/>
    <w:rsid w:val="00AA720D"/>
    <w:rsid w:val="00AB037E"/>
    <w:rsid w:val="00AB08BC"/>
    <w:rsid w:val="00AB0B51"/>
    <w:rsid w:val="00AB367A"/>
    <w:rsid w:val="00AB3AE9"/>
    <w:rsid w:val="00AC01D1"/>
    <w:rsid w:val="00AC0AB2"/>
    <w:rsid w:val="00AC0BA2"/>
    <w:rsid w:val="00AC0E9F"/>
    <w:rsid w:val="00AC2FE8"/>
    <w:rsid w:val="00AC52A5"/>
    <w:rsid w:val="00AC6EFD"/>
    <w:rsid w:val="00AC7151"/>
    <w:rsid w:val="00AD0597"/>
    <w:rsid w:val="00AD0824"/>
    <w:rsid w:val="00AD25A2"/>
    <w:rsid w:val="00AD460A"/>
    <w:rsid w:val="00AD557E"/>
    <w:rsid w:val="00AD6932"/>
    <w:rsid w:val="00AD6A05"/>
    <w:rsid w:val="00AE118B"/>
    <w:rsid w:val="00AE144F"/>
    <w:rsid w:val="00AE2254"/>
    <w:rsid w:val="00AE272B"/>
    <w:rsid w:val="00AE3E3A"/>
    <w:rsid w:val="00AE4919"/>
    <w:rsid w:val="00AE49D6"/>
    <w:rsid w:val="00AE4C34"/>
    <w:rsid w:val="00AE6CC8"/>
    <w:rsid w:val="00AE77B4"/>
    <w:rsid w:val="00AE7B02"/>
    <w:rsid w:val="00AE7C1A"/>
    <w:rsid w:val="00AE7DF8"/>
    <w:rsid w:val="00AF0D9C"/>
    <w:rsid w:val="00AF0DB2"/>
    <w:rsid w:val="00AF13AB"/>
    <w:rsid w:val="00AF1D36"/>
    <w:rsid w:val="00AF280B"/>
    <w:rsid w:val="00AF2B06"/>
    <w:rsid w:val="00AF2B39"/>
    <w:rsid w:val="00AF57D7"/>
    <w:rsid w:val="00AF5F75"/>
    <w:rsid w:val="00AF6001"/>
    <w:rsid w:val="00B01903"/>
    <w:rsid w:val="00B01A16"/>
    <w:rsid w:val="00B01F76"/>
    <w:rsid w:val="00B02FBE"/>
    <w:rsid w:val="00B03CCF"/>
    <w:rsid w:val="00B05408"/>
    <w:rsid w:val="00B07AE3"/>
    <w:rsid w:val="00B07F45"/>
    <w:rsid w:val="00B1021A"/>
    <w:rsid w:val="00B11463"/>
    <w:rsid w:val="00B13F61"/>
    <w:rsid w:val="00B1481A"/>
    <w:rsid w:val="00B15A1F"/>
    <w:rsid w:val="00B15FE9"/>
    <w:rsid w:val="00B168B2"/>
    <w:rsid w:val="00B17718"/>
    <w:rsid w:val="00B20E15"/>
    <w:rsid w:val="00B2148A"/>
    <w:rsid w:val="00B220C2"/>
    <w:rsid w:val="00B225C3"/>
    <w:rsid w:val="00B2266A"/>
    <w:rsid w:val="00B22D82"/>
    <w:rsid w:val="00B25162"/>
    <w:rsid w:val="00B25B32"/>
    <w:rsid w:val="00B314E1"/>
    <w:rsid w:val="00B32616"/>
    <w:rsid w:val="00B328B5"/>
    <w:rsid w:val="00B32982"/>
    <w:rsid w:val="00B343DF"/>
    <w:rsid w:val="00B3660B"/>
    <w:rsid w:val="00B367AD"/>
    <w:rsid w:val="00B36C42"/>
    <w:rsid w:val="00B4126E"/>
    <w:rsid w:val="00B42EA7"/>
    <w:rsid w:val="00B43279"/>
    <w:rsid w:val="00B453B1"/>
    <w:rsid w:val="00B500D7"/>
    <w:rsid w:val="00B51845"/>
    <w:rsid w:val="00B51923"/>
    <w:rsid w:val="00B51B21"/>
    <w:rsid w:val="00B527B6"/>
    <w:rsid w:val="00B52913"/>
    <w:rsid w:val="00B5337C"/>
    <w:rsid w:val="00B53FDE"/>
    <w:rsid w:val="00B55729"/>
    <w:rsid w:val="00B56397"/>
    <w:rsid w:val="00B571DA"/>
    <w:rsid w:val="00B6027B"/>
    <w:rsid w:val="00B6289A"/>
    <w:rsid w:val="00B628A1"/>
    <w:rsid w:val="00B636C8"/>
    <w:rsid w:val="00B65EDB"/>
    <w:rsid w:val="00B66616"/>
    <w:rsid w:val="00B66E16"/>
    <w:rsid w:val="00B673B0"/>
    <w:rsid w:val="00B67AFF"/>
    <w:rsid w:val="00B70B59"/>
    <w:rsid w:val="00B73657"/>
    <w:rsid w:val="00B739B3"/>
    <w:rsid w:val="00B80092"/>
    <w:rsid w:val="00B80180"/>
    <w:rsid w:val="00B80D0A"/>
    <w:rsid w:val="00B81B15"/>
    <w:rsid w:val="00B81FBC"/>
    <w:rsid w:val="00B82932"/>
    <w:rsid w:val="00B82E12"/>
    <w:rsid w:val="00B853D1"/>
    <w:rsid w:val="00B85652"/>
    <w:rsid w:val="00B90EBB"/>
    <w:rsid w:val="00B91298"/>
    <w:rsid w:val="00B915AE"/>
    <w:rsid w:val="00B92973"/>
    <w:rsid w:val="00B943AB"/>
    <w:rsid w:val="00B94939"/>
    <w:rsid w:val="00B94B6A"/>
    <w:rsid w:val="00B94D55"/>
    <w:rsid w:val="00BA0527"/>
    <w:rsid w:val="00BA1735"/>
    <w:rsid w:val="00BA19FA"/>
    <w:rsid w:val="00BA27C4"/>
    <w:rsid w:val="00BA4288"/>
    <w:rsid w:val="00BA52FD"/>
    <w:rsid w:val="00BA6210"/>
    <w:rsid w:val="00BB01C8"/>
    <w:rsid w:val="00BB0902"/>
    <w:rsid w:val="00BB1F9C"/>
    <w:rsid w:val="00BB2355"/>
    <w:rsid w:val="00BB34E0"/>
    <w:rsid w:val="00BB3583"/>
    <w:rsid w:val="00BB3DE4"/>
    <w:rsid w:val="00BB4049"/>
    <w:rsid w:val="00BB48E5"/>
    <w:rsid w:val="00BB4E90"/>
    <w:rsid w:val="00BB5607"/>
    <w:rsid w:val="00BB5ACA"/>
    <w:rsid w:val="00BB627F"/>
    <w:rsid w:val="00BB7219"/>
    <w:rsid w:val="00BB78F4"/>
    <w:rsid w:val="00BC0C17"/>
    <w:rsid w:val="00BC2245"/>
    <w:rsid w:val="00BC3823"/>
    <w:rsid w:val="00BC3880"/>
    <w:rsid w:val="00BC5841"/>
    <w:rsid w:val="00BC6184"/>
    <w:rsid w:val="00BC7192"/>
    <w:rsid w:val="00BC7A88"/>
    <w:rsid w:val="00BD01E1"/>
    <w:rsid w:val="00BD0581"/>
    <w:rsid w:val="00BD180D"/>
    <w:rsid w:val="00BD2B5C"/>
    <w:rsid w:val="00BD2EF0"/>
    <w:rsid w:val="00BD37FD"/>
    <w:rsid w:val="00BD3F16"/>
    <w:rsid w:val="00BD432D"/>
    <w:rsid w:val="00BD4972"/>
    <w:rsid w:val="00BD5243"/>
    <w:rsid w:val="00BD60B4"/>
    <w:rsid w:val="00BD7729"/>
    <w:rsid w:val="00BD796B"/>
    <w:rsid w:val="00BE0D16"/>
    <w:rsid w:val="00BE3675"/>
    <w:rsid w:val="00BE40C0"/>
    <w:rsid w:val="00BE4732"/>
    <w:rsid w:val="00BE5F4A"/>
    <w:rsid w:val="00BE75CA"/>
    <w:rsid w:val="00BE7A19"/>
    <w:rsid w:val="00BE7AEF"/>
    <w:rsid w:val="00BF09B0"/>
    <w:rsid w:val="00BF1544"/>
    <w:rsid w:val="00BF1B53"/>
    <w:rsid w:val="00BF226F"/>
    <w:rsid w:val="00BF246D"/>
    <w:rsid w:val="00BF2682"/>
    <w:rsid w:val="00BF320D"/>
    <w:rsid w:val="00BF4660"/>
    <w:rsid w:val="00C00304"/>
    <w:rsid w:val="00C01EC6"/>
    <w:rsid w:val="00C025CC"/>
    <w:rsid w:val="00C0462B"/>
    <w:rsid w:val="00C04BD9"/>
    <w:rsid w:val="00C05D7E"/>
    <w:rsid w:val="00C06F06"/>
    <w:rsid w:val="00C07C02"/>
    <w:rsid w:val="00C11202"/>
    <w:rsid w:val="00C11411"/>
    <w:rsid w:val="00C126DB"/>
    <w:rsid w:val="00C13A7E"/>
    <w:rsid w:val="00C158FB"/>
    <w:rsid w:val="00C17657"/>
    <w:rsid w:val="00C20759"/>
    <w:rsid w:val="00C20B35"/>
    <w:rsid w:val="00C20FAD"/>
    <w:rsid w:val="00C220FC"/>
    <w:rsid w:val="00C228D1"/>
    <w:rsid w:val="00C2375F"/>
    <w:rsid w:val="00C2386A"/>
    <w:rsid w:val="00C247CB"/>
    <w:rsid w:val="00C24B7A"/>
    <w:rsid w:val="00C25E3F"/>
    <w:rsid w:val="00C275B8"/>
    <w:rsid w:val="00C27668"/>
    <w:rsid w:val="00C27931"/>
    <w:rsid w:val="00C302D3"/>
    <w:rsid w:val="00C30455"/>
    <w:rsid w:val="00C3141E"/>
    <w:rsid w:val="00C320BC"/>
    <w:rsid w:val="00C32E66"/>
    <w:rsid w:val="00C3355F"/>
    <w:rsid w:val="00C33A04"/>
    <w:rsid w:val="00C342E1"/>
    <w:rsid w:val="00C34E63"/>
    <w:rsid w:val="00C3561A"/>
    <w:rsid w:val="00C3569A"/>
    <w:rsid w:val="00C373CD"/>
    <w:rsid w:val="00C41F1F"/>
    <w:rsid w:val="00C424C3"/>
    <w:rsid w:val="00C43F48"/>
    <w:rsid w:val="00C448FF"/>
    <w:rsid w:val="00C44AB1"/>
    <w:rsid w:val="00C45E57"/>
    <w:rsid w:val="00C46D3C"/>
    <w:rsid w:val="00C47EC4"/>
    <w:rsid w:val="00C509E2"/>
    <w:rsid w:val="00C522AB"/>
    <w:rsid w:val="00C52F29"/>
    <w:rsid w:val="00C533F4"/>
    <w:rsid w:val="00C534ED"/>
    <w:rsid w:val="00C546C5"/>
    <w:rsid w:val="00C56CE6"/>
    <w:rsid w:val="00C5745F"/>
    <w:rsid w:val="00C57B41"/>
    <w:rsid w:val="00C57C16"/>
    <w:rsid w:val="00C60005"/>
    <w:rsid w:val="00C607F8"/>
    <w:rsid w:val="00C61A98"/>
    <w:rsid w:val="00C63201"/>
    <w:rsid w:val="00C641A1"/>
    <w:rsid w:val="00C64E62"/>
    <w:rsid w:val="00C651D5"/>
    <w:rsid w:val="00C65607"/>
    <w:rsid w:val="00C65CCC"/>
    <w:rsid w:val="00C70BA6"/>
    <w:rsid w:val="00C719ED"/>
    <w:rsid w:val="00C739BA"/>
    <w:rsid w:val="00C752D8"/>
    <w:rsid w:val="00C7618F"/>
    <w:rsid w:val="00C765A9"/>
    <w:rsid w:val="00C778B7"/>
    <w:rsid w:val="00C8097B"/>
    <w:rsid w:val="00C81157"/>
    <w:rsid w:val="00C81410"/>
    <w:rsid w:val="00C8162D"/>
    <w:rsid w:val="00C8180F"/>
    <w:rsid w:val="00C8184C"/>
    <w:rsid w:val="00C830BB"/>
    <w:rsid w:val="00C83A0B"/>
    <w:rsid w:val="00C842D0"/>
    <w:rsid w:val="00C84ED1"/>
    <w:rsid w:val="00C8506E"/>
    <w:rsid w:val="00C85BA1"/>
    <w:rsid w:val="00C863CC"/>
    <w:rsid w:val="00C87BF6"/>
    <w:rsid w:val="00C9038F"/>
    <w:rsid w:val="00C92AAB"/>
    <w:rsid w:val="00C95D4C"/>
    <w:rsid w:val="00C9637F"/>
    <w:rsid w:val="00C9708A"/>
    <w:rsid w:val="00CA0989"/>
    <w:rsid w:val="00CA2090"/>
    <w:rsid w:val="00CA2435"/>
    <w:rsid w:val="00CA25E3"/>
    <w:rsid w:val="00CA3E82"/>
    <w:rsid w:val="00CA4068"/>
    <w:rsid w:val="00CA4919"/>
    <w:rsid w:val="00CA67F4"/>
    <w:rsid w:val="00CA6908"/>
    <w:rsid w:val="00CA7114"/>
    <w:rsid w:val="00CB1932"/>
    <w:rsid w:val="00CB1FC2"/>
    <w:rsid w:val="00CB35D9"/>
    <w:rsid w:val="00CB37F8"/>
    <w:rsid w:val="00CB5598"/>
    <w:rsid w:val="00CB6AE5"/>
    <w:rsid w:val="00CB7DC3"/>
    <w:rsid w:val="00CC1D2C"/>
    <w:rsid w:val="00CC39FC"/>
    <w:rsid w:val="00CC550B"/>
    <w:rsid w:val="00CC5BE1"/>
    <w:rsid w:val="00CC75A2"/>
    <w:rsid w:val="00CC7A18"/>
    <w:rsid w:val="00CD04C9"/>
    <w:rsid w:val="00CD0E2F"/>
    <w:rsid w:val="00CD1D49"/>
    <w:rsid w:val="00CD1F2D"/>
    <w:rsid w:val="00CD2F20"/>
    <w:rsid w:val="00CD5932"/>
    <w:rsid w:val="00CD6B20"/>
    <w:rsid w:val="00CE1339"/>
    <w:rsid w:val="00CE4520"/>
    <w:rsid w:val="00CE52A7"/>
    <w:rsid w:val="00CE61CC"/>
    <w:rsid w:val="00CE6E42"/>
    <w:rsid w:val="00CE74D8"/>
    <w:rsid w:val="00CE79E0"/>
    <w:rsid w:val="00CF20B7"/>
    <w:rsid w:val="00CF3BDA"/>
    <w:rsid w:val="00CF539D"/>
    <w:rsid w:val="00CF6580"/>
    <w:rsid w:val="00CF6692"/>
    <w:rsid w:val="00CF7441"/>
    <w:rsid w:val="00D0056A"/>
    <w:rsid w:val="00D00673"/>
    <w:rsid w:val="00D00D16"/>
    <w:rsid w:val="00D024DF"/>
    <w:rsid w:val="00D03438"/>
    <w:rsid w:val="00D03C52"/>
    <w:rsid w:val="00D03C6C"/>
    <w:rsid w:val="00D044A4"/>
    <w:rsid w:val="00D04760"/>
    <w:rsid w:val="00D04A95"/>
    <w:rsid w:val="00D060D2"/>
    <w:rsid w:val="00D06101"/>
    <w:rsid w:val="00D06288"/>
    <w:rsid w:val="00D068C7"/>
    <w:rsid w:val="00D07BD9"/>
    <w:rsid w:val="00D07CE1"/>
    <w:rsid w:val="00D128A4"/>
    <w:rsid w:val="00D134FB"/>
    <w:rsid w:val="00D13C58"/>
    <w:rsid w:val="00D147C8"/>
    <w:rsid w:val="00D15131"/>
    <w:rsid w:val="00D1535D"/>
    <w:rsid w:val="00D16FA2"/>
    <w:rsid w:val="00D1795D"/>
    <w:rsid w:val="00D20196"/>
    <w:rsid w:val="00D20954"/>
    <w:rsid w:val="00D21C39"/>
    <w:rsid w:val="00D21FC6"/>
    <w:rsid w:val="00D2243A"/>
    <w:rsid w:val="00D230E6"/>
    <w:rsid w:val="00D25326"/>
    <w:rsid w:val="00D26154"/>
    <w:rsid w:val="00D27FFA"/>
    <w:rsid w:val="00D322F9"/>
    <w:rsid w:val="00D3315B"/>
    <w:rsid w:val="00D33393"/>
    <w:rsid w:val="00D33A3A"/>
    <w:rsid w:val="00D33D36"/>
    <w:rsid w:val="00D347F3"/>
    <w:rsid w:val="00D34C8C"/>
    <w:rsid w:val="00D34D94"/>
    <w:rsid w:val="00D35125"/>
    <w:rsid w:val="00D37B83"/>
    <w:rsid w:val="00D40027"/>
    <w:rsid w:val="00D409E2"/>
    <w:rsid w:val="00D40CC9"/>
    <w:rsid w:val="00D415F6"/>
    <w:rsid w:val="00D41910"/>
    <w:rsid w:val="00D4199C"/>
    <w:rsid w:val="00D427D7"/>
    <w:rsid w:val="00D43BC1"/>
    <w:rsid w:val="00D443D5"/>
    <w:rsid w:val="00D44E62"/>
    <w:rsid w:val="00D460F3"/>
    <w:rsid w:val="00D47107"/>
    <w:rsid w:val="00D51570"/>
    <w:rsid w:val="00D556AD"/>
    <w:rsid w:val="00D55DE9"/>
    <w:rsid w:val="00D56391"/>
    <w:rsid w:val="00D60381"/>
    <w:rsid w:val="00D616DE"/>
    <w:rsid w:val="00D62201"/>
    <w:rsid w:val="00D625C0"/>
    <w:rsid w:val="00D62672"/>
    <w:rsid w:val="00D62729"/>
    <w:rsid w:val="00D62C15"/>
    <w:rsid w:val="00D64948"/>
    <w:rsid w:val="00D651D1"/>
    <w:rsid w:val="00D65611"/>
    <w:rsid w:val="00D66557"/>
    <w:rsid w:val="00D66D44"/>
    <w:rsid w:val="00D717BB"/>
    <w:rsid w:val="00D71C36"/>
    <w:rsid w:val="00D7226B"/>
    <w:rsid w:val="00D72707"/>
    <w:rsid w:val="00D75A9C"/>
    <w:rsid w:val="00D75F1F"/>
    <w:rsid w:val="00D8072C"/>
    <w:rsid w:val="00D81760"/>
    <w:rsid w:val="00D818A9"/>
    <w:rsid w:val="00D820A4"/>
    <w:rsid w:val="00D829C8"/>
    <w:rsid w:val="00D84B10"/>
    <w:rsid w:val="00D85FCC"/>
    <w:rsid w:val="00D86479"/>
    <w:rsid w:val="00D864E3"/>
    <w:rsid w:val="00D901F0"/>
    <w:rsid w:val="00D90871"/>
    <w:rsid w:val="00D90C77"/>
    <w:rsid w:val="00D910A1"/>
    <w:rsid w:val="00D9155F"/>
    <w:rsid w:val="00D9403F"/>
    <w:rsid w:val="00D959B4"/>
    <w:rsid w:val="00D975CB"/>
    <w:rsid w:val="00DA004C"/>
    <w:rsid w:val="00DA120D"/>
    <w:rsid w:val="00DA2427"/>
    <w:rsid w:val="00DA44DE"/>
    <w:rsid w:val="00DB121B"/>
    <w:rsid w:val="00DB31EA"/>
    <w:rsid w:val="00DB3FBF"/>
    <w:rsid w:val="00DB4D83"/>
    <w:rsid w:val="00DB4EEC"/>
    <w:rsid w:val="00DB620A"/>
    <w:rsid w:val="00DB757A"/>
    <w:rsid w:val="00DB7855"/>
    <w:rsid w:val="00DC271D"/>
    <w:rsid w:val="00DC3832"/>
    <w:rsid w:val="00DC4728"/>
    <w:rsid w:val="00DC7A51"/>
    <w:rsid w:val="00DD059C"/>
    <w:rsid w:val="00DD3B1E"/>
    <w:rsid w:val="00DD41C8"/>
    <w:rsid w:val="00DD502D"/>
    <w:rsid w:val="00DE2341"/>
    <w:rsid w:val="00DE3104"/>
    <w:rsid w:val="00DE3B04"/>
    <w:rsid w:val="00DE48A7"/>
    <w:rsid w:val="00DE5B5F"/>
    <w:rsid w:val="00DE72C5"/>
    <w:rsid w:val="00DE749A"/>
    <w:rsid w:val="00DE7BE8"/>
    <w:rsid w:val="00DF12D3"/>
    <w:rsid w:val="00DF614E"/>
    <w:rsid w:val="00DF665D"/>
    <w:rsid w:val="00DF7C25"/>
    <w:rsid w:val="00E00696"/>
    <w:rsid w:val="00E012CB"/>
    <w:rsid w:val="00E034CB"/>
    <w:rsid w:val="00E03651"/>
    <w:rsid w:val="00E03808"/>
    <w:rsid w:val="00E04A3D"/>
    <w:rsid w:val="00E050F3"/>
    <w:rsid w:val="00E060C2"/>
    <w:rsid w:val="00E06324"/>
    <w:rsid w:val="00E07B81"/>
    <w:rsid w:val="00E1060A"/>
    <w:rsid w:val="00E10AFD"/>
    <w:rsid w:val="00E10DBF"/>
    <w:rsid w:val="00E11F4C"/>
    <w:rsid w:val="00E12213"/>
    <w:rsid w:val="00E128B1"/>
    <w:rsid w:val="00E12B11"/>
    <w:rsid w:val="00E12FB0"/>
    <w:rsid w:val="00E14814"/>
    <w:rsid w:val="00E14BB7"/>
    <w:rsid w:val="00E1591B"/>
    <w:rsid w:val="00E16481"/>
    <w:rsid w:val="00E16A50"/>
    <w:rsid w:val="00E20923"/>
    <w:rsid w:val="00E23361"/>
    <w:rsid w:val="00E249D5"/>
    <w:rsid w:val="00E24D8F"/>
    <w:rsid w:val="00E25017"/>
    <w:rsid w:val="00E26F73"/>
    <w:rsid w:val="00E30A34"/>
    <w:rsid w:val="00E33C68"/>
    <w:rsid w:val="00E34A4F"/>
    <w:rsid w:val="00E34DB3"/>
    <w:rsid w:val="00E34EEB"/>
    <w:rsid w:val="00E35A7B"/>
    <w:rsid w:val="00E3687C"/>
    <w:rsid w:val="00E37234"/>
    <w:rsid w:val="00E436B2"/>
    <w:rsid w:val="00E44EB9"/>
    <w:rsid w:val="00E45BDC"/>
    <w:rsid w:val="00E45FE2"/>
    <w:rsid w:val="00E46358"/>
    <w:rsid w:val="00E471DC"/>
    <w:rsid w:val="00E506CA"/>
    <w:rsid w:val="00E50C89"/>
    <w:rsid w:val="00E50EB4"/>
    <w:rsid w:val="00E532FC"/>
    <w:rsid w:val="00E53929"/>
    <w:rsid w:val="00E55321"/>
    <w:rsid w:val="00E559B4"/>
    <w:rsid w:val="00E55BB0"/>
    <w:rsid w:val="00E60110"/>
    <w:rsid w:val="00E609E5"/>
    <w:rsid w:val="00E60F27"/>
    <w:rsid w:val="00E63B92"/>
    <w:rsid w:val="00E64D93"/>
    <w:rsid w:val="00E65EDB"/>
    <w:rsid w:val="00E66927"/>
    <w:rsid w:val="00E6703A"/>
    <w:rsid w:val="00E6711E"/>
    <w:rsid w:val="00E677B8"/>
    <w:rsid w:val="00E67FA1"/>
    <w:rsid w:val="00E72DBD"/>
    <w:rsid w:val="00E73616"/>
    <w:rsid w:val="00E7387D"/>
    <w:rsid w:val="00E73D53"/>
    <w:rsid w:val="00E741BC"/>
    <w:rsid w:val="00E75111"/>
    <w:rsid w:val="00E75841"/>
    <w:rsid w:val="00E7640E"/>
    <w:rsid w:val="00E77296"/>
    <w:rsid w:val="00E87527"/>
    <w:rsid w:val="00E87EF7"/>
    <w:rsid w:val="00E9015C"/>
    <w:rsid w:val="00E90DE3"/>
    <w:rsid w:val="00E93763"/>
    <w:rsid w:val="00E95E6A"/>
    <w:rsid w:val="00E96C4C"/>
    <w:rsid w:val="00EA2AAE"/>
    <w:rsid w:val="00EA2EC0"/>
    <w:rsid w:val="00EA427A"/>
    <w:rsid w:val="00EA567D"/>
    <w:rsid w:val="00EA58C5"/>
    <w:rsid w:val="00EA723B"/>
    <w:rsid w:val="00EA78E3"/>
    <w:rsid w:val="00EB342B"/>
    <w:rsid w:val="00EB5C80"/>
    <w:rsid w:val="00EB6350"/>
    <w:rsid w:val="00EB67AB"/>
    <w:rsid w:val="00EB687A"/>
    <w:rsid w:val="00EB7108"/>
    <w:rsid w:val="00EC2F62"/>
    <w:rsid w:val="00EC32E7"/>
    <w:rsid w:val="00EC33A9"/>
    <w:rsid w:val="00EC43A6"/>
    <w:rsid w:val="00EC62EB"/>
    <w:rsid w:val="00EC6739"/>
    <w:rsid w:val="00EC67A2"/>
    <w:rsid w:val="00EC6E5C"/>
    <w:rsid w:val="00EC6E9F"/>
    <w:rsid w:val="00EC6F33"/>
    <w:rsid w:val="00ED0813"/>
    <w:rsid w:val="00ED2D78"/>
    <w:rsid w:val="00ED2D98"/>
    <w:rsid w:val="00ED44F0"/>
    <w:rsid w:val="00ED4B33"/>
    <w:rsid w:val="00ED5993"/>
    <w:rsid w:val="00ED6F7C"/>
    <w:rsid w:val="00ED7DD6"/>
    <w:rsid w:val="00EE060B"/>
    <w:rsid w:val="00EE15A1"/>
    <w:rsid w:val="00EE1D31"/>
    <w:rsid w:val="00EE29CA"/>
    <w:rsid w:val="00EE2A7C"/>
    <w:rsid w:val="00EE2C42"/>
    <w:rsid w:val="00EE341B"/>
    <w:rsid w:val="00EE4453"/>
    <w:rsid w:val="00EE5754"/>
    <w:rsid w:val="00EE5FCE"/>
    <w:rsid w:val="00EE6BBD"/>
    <w:rsid w:val="00EE6E1E"/>
    <w:rsid w:val="00EE705F"/>
    <w:rsid w:val="00EE717A"/>
    <w:rsid w:val="00EF1462"/>
    <w:rsid w:val="00EF3EE4"/>
    <w:rsid w:val="00EF54FD"/>
    <w:rsid w:val="00F00BC2"/>
    <w:rsid w:val="00F01517"/>
    <w:rsid w:val="00F01B64"/>
    <w:rsid w:val="00F038E1"/>
    <w:rsid w:val="00F03BA5"/>
    <w:rsid w:val="00F04B9F"/>
    <w:rsid w:val="00F0704A"/>
    <w:rsid w:val="00F07F0D"/>
    <w:rsid w:val="00F120A6"/>
    <w:rsid w:val="00F129FA"/>
    <w:rsid w:val="00F13112"/>
    <w:rsid w:val="00F138C0"/>
    <w:rsid w:val="00F14141"/>
    <w:rsid w:val="00F15C6C"/>
    <w:rsid w:val="00F16BA8"/>
    <w:rsid w:val="00F16D96"/>
    <w:rsid w:val="00F16FE6"/>
    <w:rsid w:val="00F217CE"/>
    <w:rsid w:val="00F238BD"/>
    <w:rsid w:val="00F24992"/>
    <w:rsid w:val="00F32F2F"/>
    <w:rsid w:val="00F33F3F"/>
    <w:rsid w:val="00F34C66"/>
    <w:rsid w:val="00F35BA4"/>
    <w:rsid w:val="00F35BDD"/>
    <w:rsid w:val="00F35EF0"/>
    <w:rsid w:val="00F366BB"/>
    <w:rsid w:val="00F3781F"/>
    <w:rsid w:val="00F3794D"/>
    <w:rsid w:val="00F403FD"/>
    <w:rsid w:val="00F41E72"/>
    <w:rsid w:val="00F421D1"/>
    <w:rsid w:val="00F42385"/>
    <w:rsid w:val="00F42B48"/>
    <w:rsid w:val="00F43AB0"/>
    <w:rsid w:val="00F450E9"/>
    <w:rsid w:val="00F454F5"/>
    <w:rsid w:val="00F457BA"/>
    <w:rsid w:val="00F45BDF"/>
    <w:rsid w:val="00F47A96"/>
    <w:rsid w:val="00F47EB3"/>
    <w:rsid w:val="00F50300"/>
    <w:rsid w:val="00F50932"/>
    <w:rsid w:val="00F5344B"/>
    <w:rsid w:val="00F5414B"/>
    <w:rsid w:val="00F56C2A"/>
    <w:rsid w:val="00F56E39"/>
    <w:rsid w:val="00F5775B"/>
    <w:rsid w:val="00F62260"/>
    <w:rsid w:val="00F623E9"/>
    <w:rsid w:val="00F628FB"/>
    <w:rsid w:val="00F63951"/>
    <w:rsid w:val="00F63C86"/>
    <w:rsid w:val="00F651FC"/>
    <w:rsid w:val="00F653F2"/>
    <w:rsid w:val="00F66514"/>
    <w:rsid w:val="00F67401"/>
    <w:rsid w:val="00F678EB"/>
    <w:rsid w:val="00F70216"/>
    <w:rsid w:val="00F711E0"/>
    <w:rsid w:val="00F712DF"/>
    <w:rsid w:val="00F733F0"/>
    <w:rsid w:val="00F73CDA"/>
    <w:rsid w:val="00F75330"/>
    <w:rsid w:val="00F75E40"/>
    <w:rsid w:val="00F766BE"/>
    <w:rsid w:val="00F77EB9"/>
    <w:rsid w:val="00F80635"/>
    <w:rsid w:val="00F8115F"/>
    <w:rsid w:val="00F815D1"/>
    <w:rsid w:val="00F81D8D"/>
    <w:rsid w:val="00F81E7E"/>
    <w:rsid w:val="00F81F0F"/>
    <w:rsid w:val="00F825F4"/>
    <w:rsid w:val="00F83C07"/>
    <w:rsid w:val="00F83FE8"/>
    <w:rsid w:val="00F84E7D"/>
    <w:rsid w:val="00F8536C"/>
    <w:rsid w:val="00F854F1"/>
    <w:rsid w:val="00F85613"/>
    <w:rsid w:val="00F85B31"/>
    <w:rsid w:val="00F8678D"/>
    <w:rsid w:val="00F86E53"/>
    <w:rsid w:val="00F92AA1"/>
    <w:rsid w:val="00F932DE"/>
    <w:rsid w:val="00F93AD2"/>
    <w:rsid w:val="00F93D67"/>
    <w:rsid w:val="00F940CC"/>
    <w:rsid w:val="00F94663"/>
    <w:rsid w:val="00F94CFA"/>
    <w:rsid w:val="00F963DD"/>
    <w:rsid w:val="00F9641A"/>
    <w:rsid w:val="00F97004"/>
    <w:rsid w:val="00FA0208"/>
    <w:rsid w:val="00FA2045"/>
    <w:rsid w:val="00FA5293"/>
    <w:rsid w:val="00FA7A66"/>
    <w:rsid w:val="00FB01A5"/>
    <w:rsid w:val="00FB10F3"/>
    <w:rsid w:val="00FB1AA9"/>
    <w:rsid w:val="00FB4B5A"/>
    <w:rsid w:val="00FB5963"/>
    <w:rsid w:val="00FB5DAA"/>
    <w:rsid w:val="00FB7EB7"/>
    <w:rsid w:val="00FC04B9"/>
    <w:rsid w:val="00FC161A"/>
    <w:rsid w:val="00FC23D5"/>
    <w:rsid w:val="00FC2B3D"/>
    <w:rsid w:val="00FC355E"/>
    <w:rsid w:val="00FC3B1D"/>
    <w:rsid w:val="00FC413B"/>
    <w:rsid w:val="00FC4337"/>
    <w:rsid w:val="00FC4C1A"/>
    <w:rsid w:val="00FC628F"/>
    <w:rsid w:val="00FC6468"/>
    <w:rsid w:val="00FC6D49"/>
    <w:rsid w:val="00FC76BD"/>
    <w:rsid w:val="00FD0E30"/>
    <w:rsid w:val="00FD2326"/>
    <w:rsid w:val="00FD28B1"/>
    <w:rsid w:val="00FD3390"/>
    <w:rsid w:val="00FD4922"/>
    <w:rsid w:val="00FD5F89"/>
    <w:rsid w:val="00FD6461"/>
    <w:rsid w:val="00FD660C"/>
    <w:rsid w:val="00FE0281"/>
    <w:rsid w:val="00FE0BCF"/>
    <w:rsid w:val="00FE312B"/>
    <w:rsid w:val="00FE7083"/>
    <w:rsid w:val="00FF019F"/>
    <w:rsid w:val="00FF1B2A"/>
    <w:rsid w:val="00FF2160"/>
    <w:rsid w:val="00FF30DE"/>
    <w:rsid w:val="00FF31DC"/>
    <w:rsid w:val="00FF3CF8"/>
    <w:rsid w:val="00FF43D6"/>
    <w:rsid w:val="00FF5823"/>
    <w:rsid w:val="00FF644B"/>
    <w:rsid w:val="00FF7827"/>
    <w:rsid w:val="0EB4173A"/>
    <w:rsid w:val="137BFE19"/>
    <w:rsid w:val="180B7240"/>
    <w:rsid w:val="39A0A543"/>
    <w:rsid w:val="41C368EB"/>
    <w:rsid w:val="467D1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ref-journal">
    <w:name w:val="ref-journal"/>
    <w:basedOn w:val="DefaultParagraphFont"/>
    <w:rsid w:val="00091F2C"/>
  </w:style>
  <w:style w:type="character" w:customStyle="1" w:styleId="ref-vol">
    <w:name w:val="ref-vol"/>
    <w:basedOn w:val="DefaultParagraphFont"/>
    <w:rsid w:val="00091F2C"/>
  </w:style>
  <w:style w:type="character" w:styleId="HTMLCite">
    <w:name w:val="HTML Cite"/>
    <w:basedOn w:val="DefaultParagraphFont"/>
    <w:uiPriority w:val="99"/>
    <w:semiHidden/>
    <w:unhideWhenUsed/>
    <w:rsid w:val="008751B2"/>
    <w:rPr>
      <w:i/>
      <w:iCs/>
    </w:rPr>
  </w:style>
  <w:style w:type="character" w:customStyle="1" w:styleId="jrnl">
    <w:name w:val="jrnl"/>
    <w:basedOn w:val="DefaultParagraphFont"/>
    <w:rsid w:val="00D81760"/>
  </w:style>
  <w:style w:type="paragraph" w:customStyle="1" w:styleId="desc">
    <w:name w:val="desc"/>
    <w:basedOn w:val="Normal"/>
    <w:rsid w:val="00A763F4"/>
    <w:pPr>
      <w:widowControl/>
      <w:autoSpaceDE/>
      <w:autoSpaceDN/>
      <w:adjustRightInd/>
      <w:spacing w:before="100" w:beforeAutospacing="1" w:after="100" w:afterAutospacing="1"/>
      <w:jc w:val="left"/>
    </w:pPr>
    <w:rPr>
      <w:rFonts w:ascii="Times" w:hAnsi="Times" w:cs="Times New Roman"/>
      <w:color w:val="auto"/>
      <w:kern w:val="0"/>
      <w:sz w:val="20"/>
      <w:szCs w:val="20"/>
      <w:lang w:eastAsia="ja-JP"/>
    </w:rPr>
  </w:style>
  <w:style w:type="paragraph" w:customStyle="1" w:styleId="details">
    <w:name w:val="details"/>
    <w:basedOn w:val="Normal"/>
    <w:rsid w:val="00A763F4"/>
    <w:pPr>
      <w:widowControl/>
      <w:autoSpaceDE/>
      <w:autoSpaceDN/>
      <w:adjustRightInd/>
      <w:spacing w:before="100" w:beforeAutospacing="1" w:after="100" w:afterAutospacing="1"/>
      <w:jc w:val="left"/>
    </w:pPr>
    <w:rPr>
      <w:rFonts w:ascii="Times" w:hAnsi="Times" w:cs="Times New Roman"/>
      <w:color w:val="auto"/>
      <w:kern w:val="0"/>
      <w:sz w:val="20"/>
      <w:szCs w:val="20"/>
      <w:lang w:eastAsia="ja-JP"/>
    </w:rPr>
  </w:style>
  <w:style w:type="character" w:customStyle="1" w:styleId="highlight">
    <w:name w:val="highlight"/>
    <w:basedOn w:val="DefaultParagraphFont"/>
    <w:rsid w:val="007C06F8"/>
  </w:style>
  <w:style w:type="character" w:customStyle="1" w:styleId="1">
    <w:name w:val="未解決のメンション1"/>
    <w:basedOn w:val="DefaultParagraphFont"/>
    <w:uiPriority w:val="99"/>
    <w:semiHidden/>
    <w:unhideWhenUsed/>
    <w:rsid w:val="00241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30564">
      <w:bodyDiv w:val="1"/>
      <w:marLeft w:val="0"/>
      <w:marRight w:val="0"/>
      <w:marTop w:val="0"/>
      <w:marBottom w:val="0"/>
      <w:divBdr>
        <w:top w:val="none" w:sz="0" w:space="0" w:color="auto"/>
        <w:left w:val="none" w:sz="0" w:space="0" w:color="auto"/>
        <w:bottom w:val="none" w:sz="0" w:space="0" w:color="auto"/>
        <w:right w:val="none" w:sz="0" w:space="0" w:color="auto"/>
      </w:divBdr>
    </w:div>
    <w:div w:id="166530375">
      <w:bodyDiv w:val="1"/>
      <w:marLeft w:val="0"/>
      <w:marRight w:val="0"/>
      <w:marTop w:val="0"/>
      <w:marBottom w:val="0"/>
      <w:divBdr>
        <w:top w:val="none" w:sz="0" w:space="0" w:color="auto"/>
        <w:left w:val="none" w:sz="0" w:space="0" w:color="auto"/>
        <w:bottom w:val="none" w:sz="0" w:space="0" w:color="auto"/>
        <w:right w:val="none" w:sz="0" w:space="0" w:color="auto"/>
      </w:divBdr>
    </w:div>
    <w:div w:id="17808803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476366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28235">
      <w:bodyDiv w:val="1"/>
      <w:marLeft w:val="0"/>
      <w:marRight w:val="0"/>
      <w:marTop w:val="0"/>
      <w:marBottom w:val="0"/>
      <w:divBdr>
        <w:top w:val="none" w:sz="0" w:space="0" w:color="auto"/>
        <w:left w:val="none" w:sz="0" w:space="0" w:color="auto"/>
        <w:bottom w:val="none" w:sz="0" w:space="0" w:color="auto"/>
        <w:right w:val="none" w:sz="0" w:space="0" w:color="auto"/>
      </w:divBdr>
    </w:div>
    <w:div w:id="843130502">
      <w:bodyDiv w:val="1"/>
      <w:marLeft w:val="0"/>
      <w:marRight w:val="0"/>
      <w:marTop w:val="0"/>
      <w:marBottom w:val="0"/>
      <w:divBdr>
        <w:top w:val="none" w:sz="0" w:space="0" w:color="auto"/>
        <w:left w:val="none" w:sz="0" w:space="0" w:color="auto"/>
        <w:bottom w:val="none" w:sz="0" w:space="0" w:color="auto"/>
        <w:right w:val="none" w:sz="0" w:space="0" w:color="auto"/>
      </w:divBdr>
    </w:div>
    <w:div w:id="856239725">
      <w:bodyDiv w:val="1"/>
      <w:marLeft w:val="0"/>
      <w:marRight w:val="0"/>
      <w:marTop w:val="0"/>
      <w:marBottom w:val="0"/>
      <w:divBdr>
        <w:top w:val="none" w:sz="0" w:space="0" w:color="auto"/>
        <w:left w:val="none" w:sz="0" w:space="0" w:color="auto"/>
        <w:bottom w:val="none" w:sz="0" w:space="0" w:color="auto"/>
        <w:right w:val="none" w:sz="0" w:space="0" w:color="auto"/>
      </w:divBdr>
    </w:div>
    <w:div w:id="1093471415">
      <w:bodyDiv w:val="1"/>
      <w:marLeft w:val="0"/>
      <w:marRight w:val="0"/>
      <w:marTop w:val="0"/>
      <w:marBottom w:val="0"/>
      <w:divBdr>
        <w:top w:val="none" w:sz="0" w:space="0" w:color="auto"/>
        <w:left w:val="none" w:sz="0" w:space="0" w:color="auto"/>
        <w:bottom w:val="none" w:sz="0" w:space="0" w:color="auto"/>
        <w:right w:val="none" w:sz="0" w:space="0" w:color="auto"/>
      </w:divBdr>
    </w:div>
    <w:div w:id="109847740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4147604">
      <w:bodyDiv w:val="1"/>
      <w:marLeft w:val="0"/>
      <w:marRight w:val="0"/>
      <w:marTop w:val="0"/>
      <w:marBottom w:val="0"/>
      <w:divBdr>
        <w:top w:val="none" w:sz="0" w:space="0" w:color="auto"/>
        <w:left w:val="none" w:sz="0" w:space="0" w:color="auto"/>
        <w:bottom w:val="none" w:sz="0" w:space="0" w:color="auto"/>
        <w:right w:val="none" w:sz="0" w:space="0" w:color="auto"/>
      </w:divBdr>
    </w:div>
    <w:div w:id="1245384329">
      <w:bodyDiv w:val="1"/>
      <w:marLeft w:val="0"/>
      <w:marRight w:val="0"/>
      <w:marTop w:val="0"/>
      <w:marBottom w:val="0"/>
      <w:divBdr>
        <w:top w:val="none" w:sz="0" w:space="0" w:color="auto"/>
        <w:left w:val="none" w:sz="0" w:space="0" w:color="auto"/>
        <w:bottom w:val="none" w:sz="0" w:space="0" w:color="auto"/>
        <w:right w:val="none" w:sz="0" w:space="0" w:color="auto"/>
      </w:divBdr>
    </w:div>
    <w:div w:id="1317994549">
      <w:bodyDiv w:val="1"/>
      <w:marLeft w:val="0"/>
      <w:marRight w:val="0"/>
      <w:marTop w:val="0"/>
      <w:marBottom w:val="0"/>
      <w:divBdr>
        <w:top w:val="none" w:sz="0" w:space="0" w:color="auto"/>
        <w:left w:val="none" w:sz="0" w:space="0" w:color="auto"/>
        <w:bottom w:val="none" w:sz="0" w:space="0" w:color="auto"/>
        <w:right w:val="none" w:sz="0" w:space="0" w:color="auto"/>
      </w:divBdr>
    </w:div>
    <w:div w:id="1466510910">
      <w:bodyDiv w:val="1"/>
      <w:marLeft w:val="0"/>
      <w:marRight w:val="0"/>
      <w:marTop w:val="0"/>
      <w:marBottom w:val="0"/>
      <w:divBdr>
        <w:top w:val="none" w:sz="0" w:space="0" w:color="auto"/>
        <w:left w:val="none" w:sz="0" w:space="0" w:color="auto"/>
        <w:bottom w:val="none" w:sz="0" w:space="0" w:color="auto"/>
        <w:right w:val="none" w:sz="0" w:space="0" w:color="auto"/>
      </w:divBdr>
    </w:div>
    <w:div w:id="1471439655">
      <w:bodyDiv w:val="1"/>
      <w:marLeft w:val="0"/>
      <w:marRight w:val="0"/>
      <w:marTop w:val="0"/>
      <w:marBottom w:val="0"/>
      <w:divBdr>
        <w:top w:val="none" w:sz="0" w:space="0" w:color="auto"/>
        <w:left w:val="none" w:sz="0" w:space="0" w:color="auto"/>
        <w:bottom w:val="none" w:sz="0" w:space="0" w:color="auto"/>
        <w:right w:val="none" w:sz="0" w:space="0" w:color="auto"/>
      </w:divBdr>
    </w:div>
    <w:div w:id="1610043015">
      <w:bodyDiv w:val="1"/>
      <w:marLeft w:val="0"/>
      <w:marRight w:val="0"/>
      <w:marTop w:val="0"/>
      <w:marBottom w:val="0"/>
      <w:divBdr>
        <w:top w:val="none" w:sz="0" w:space="0" w:color="auto"/>
        <w:left w:val="none" w:sz="0" w:space="0" w:color="auto"/>
        <w:bottom w:val="none" w:sz="0" w:space="0" w:color="auto"/>
        <w:right w:val="none" w:sz="0" w:space="0" w:color="auto"/>
      </w:divBdr>
    </w:div>
    <w:div w:id="1669862685">
      <w:bodyDiv w:val="1"/>
      <w:marLeft w:val="0"/>
      <w:marRight w:val="0"/>
      <w:marTop w:val="0"/>
      <w:marBottom w:val="0"/>
      <w:divBdr>
        <w:top w:val="none" w:sz="0" w:space="0" w:color="auto"/>
        <w:left w:val="none" w:sz="0" w:space="0" w:color="auto"/>
        <w:bottom w:val="none" w:sz="0" w:space="0" w:color="auto"/>
        <w:right w:val="none" w:sz="0" w:space="0" w:color="auto"/>
      </w:divBdr>
    </w:div>
    <w:div w:id="1683781355">
      <w:bodyDiv w:val="1"/>
      <w:marLeft w:val="0"/>
      <w:marRight w:val="0"/>
      <w:marTop w:val="0"/>
      <w:marBottom w:val="0"/>
      <w:divBdr>
        <w:top w:val="none" w:sz="0" w:space="0" w:color="auto"/>
        <w:left w:val="none" w:sz="0" w:space="0" w:color="auto"/>
        <w:bottom w:val="none" w:sz="0" w:space="0" w:color="auto"/>
        <w:right w:val="none" w:sz="0" w:space="0" w:color="auto"/>
      </w:divBdr>
    </w:div>
    <w:div w:id="1712681699">
      <w:bodyDiv w:val="1"/>
      <w:marLeft w:val="0"/>
      <w:marRight w:val="0"/>
      <w:marTop w:val="0"/>
      <w:marBottom w:val="0"/>
      <w:divBdr>
        <w:top w:val="none" w:sz="0" w:space="0" w:color="auto"/>
        <w:left w:val="none" w:sz="0" w:space="0" w:color="auto"/>
        <w:bottom w:val="none" w:sz="0" w:space="0" w:color="auto"/>
        <w:right w:val="none" w:sz="0" w:space="0" w:color="auto"/>
      </w:divBdr>
    </w:div>
    <w:div w:id="1714189251">
      <w:bodyDiv w:val="1"/>
      <w:marLeft w:val="0"/>
      <w:marRight w:val="0"/>
      <w:marTop w:val="0"/>
      <w:marBottom w:val="0"/>
      <w:divBdr>
        <w:top w:val="none" w:sz="0" w:space="0" w:color="auto"/>
        <w:left w:val="none" w:sz="0" w:space="0" w:color="auto"/>
        <w:bottom w:val="none" w:sz="0" w:space="0" w:color="auto"/>
        <w:right w:val="none" w:sz="0" w:space="0" w:color="auto"/>
      </w:divBdr>
    </w:div>
    <w:div w:id="182789054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9709884">
      <w:bodyDiv w:val="1"/>
      <w:marLeft w:val="0"/>
      <w:marRight w:val="0"/>
      <w:marTop w:val="0"/>
      <w:marBottom w:val="0"/>
      <w:divBdr>
        <w:top w:val="none" w:sz="0" w:space="0" w:color="auto"/>
        <w:left w:val="none" w:sz="0" w:space="0" w:color="auto"/>
        <w:bottom w:val="none" w:sz="0" w:space="0" w:color="auto"/>
        <w:right w:val="none" w:sz="0" w:space="0" w:color="auto"/>
      </w:divBdr>
    </w:div>
    <w:div w:id="193412562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386383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1181E-D9F5-48FC-863C-EBF2BF5AD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5691</Words>
  <Characters>32445</Characters>
  <Application>Microsoft Office Word</Application>
  <DocSecurity>0</DocSecurity>
  <Lines>270</Lines>
  <Paragraphs>76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38060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2019-07-02T05:38:00Z</cp:lastPrinted>
  <dcterms:created xsi:type="dcterms:W3CDTF">2019-07-12T17:36:00Z</dcterms:created>
  <dcterms:modified xsi:type="dcterms:W3CDTF">2019-07-12T17:57:00Z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