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3D55C" w14:textId="77777777" w:rsidR="00621C6A" w:rsidRDefault="00621C6A" w:rsidP="000404A1">
      <w:pPr>
        <w:spacing w:before="240"/>
        <w:jc w:val="right"/>
        <w:rPr>
          <w:rFonts w:ascii="Helvetica" w:hAnsi="Helvetica"/>
          <w:szCs w:val="21"/>
        </w:rPr>
      </w:pPr>
      <w:r w:rsidRPr="00621C6A">
        <w:rPr>
          <w:rFonts w:ascii="Helvetica" w:hAnsi="Helvetic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DA968A0" wp14:editId="5317FC17">
            <wp:simplePos x="0" y="0"/>
            <wp:positionH relativeFrom="column">
              <wp:posOffset>13970</wp:posOffset>
            </wp:positionH>
            <wp:positionV relativeFrom="paragraph">
              <wp:posOffset>7620</wp:posOffset>
            </wp:positionV>
            <wp:extent cx="1719580" cy="67617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N2LOCWVV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525" b="88525" l="0" r="99783">
                                  <a14:foregroundMark x1="5206" y1="26230" x2="38829" y2="77377"/>
                                  <a14:foregroundMark x1="29718" y1="29836" x2="63341" y2="77377"/>
                                  <a14:foregroundMark x1="34056" y1="36393" x2="81996" y2="68852"/>
                                  <a14:foregroundMark x1="30152" y1="33443" x2="99783" y2="36393"/>
                                  <a14:foregroundMark x1="92625" y1="34098" x2="96746" y2="77377"/>
                                  <a14:foregroundMark x1="6725" y1="71148" x2="98698" y2="74754"/>
                                  <a14:foregroundMark x1="11931" y1="53770" x2="1518" y2="49180"/>
                                  <a14:foregroundMark x1="39262" y1="34754" x2="868" y2="24590"/>
                                  <a14:foregroundMark x1="40347" y1="34098" x2="0" y2="17377"/>
                                  <a14:foregroundMark x1="35575" y1="71803" x2="868" y2="82623"/>
                                  <a14:foregroundMark x1="12364" y1="22623" x2="99783" y2="24590"/>
                                  <a14:backgroundMark x1="4772" y1="15082" x2="99132" y2="15082"/>
                                  <a14:backgroundMark x1="2820" y1="82623" x2="93926" y2="957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39" b="18840"/>
                    <a:stretch/>
                  </pic:blipFill>
                  <pic:spPr bwMode="auto">
                    <a:xfrm>
                      <a:off x="0" y="0"/>
                      <a:ext cx="1719580" cy="676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D0B4D" w14:textId="77777777" w:rsidR="000404A1" w:rsidRPr="00621C6A" w:rsidRDefault="00E36E55" w:rsidP="00C00FAD">
      <w:pPr>
        <w:wordWrap w:val="0"/>
        <w:spacing w:before="240"/>
        <w:jc w:val="right"/>
        <w:rPr>
          <w:rFonts w:ascii="Helvetica" w:hAnsi="Helvetica"/>
          <w:szCs w:val="21"/>
        </w:rPr>
      </w:pPr>
      <w:r>
        <w:rPr>
          <w:rFonts w:ascii="Helvetica" w:hAnsi="Helvetica"/>
          <w:szCs w:val="21"/>
        </w:rPr>
        <w:t>Yaoyao</w:t>
      </w:r>
      <w:r>
        <w:rPr>
          <w:rFonts w:ascii="Helvetica" w:hAnsi="Helvetica" w:hint="eastAsia"/>
          <w:szCs w:val="21"/>
        </w:rPr>
        <w:t xml:space="preserve"> Hao</w:t>
      </w:r>
      <w:r w:rsidR="000404A1" w:rsidRPr="00621C6A">
        <w:rPr>
          <w:rFonts w:ascii="Helvetica" w:hAnsi="Helvetica"/>
          <w:szCs w:val="21"/>
        </w:rPr>
        <w:t>, Ph.D.</w:t>
      </w:r>
    </w:p>
    <w:p w14:paraId="195A3E34" w14:textId="3D662911" w:rsidR="000404A1" w:rsidRPr="00621C6A" w:rsidRDefault="000404A1" w:rsidP="002F1F1C">
      <w:pPr>
        <w:jc w:val="right"/>
        <w:rPr>
          <w:rFonts w:ascii="Helvetica" w:hAnsi="Helvetica"/>
          <w:szCs w:val="21"/>
        </w:rPr>
      </w:pPr>
      <w:r w:rsidRPr="00621C6A">
        <w:rPr>
          <w:rFonts w:ascii="Helvetica" w:hAnsi="Helvetica"/>
          <w:szCs w:val="21"/>
        </w:rPr>
        <w:t>Qiushi Academy for Advanced Studies (QAAS),</w:t>
      </w:r>
      <w:r w:rsidR="002F1F1C">
        <w:rPr>
          <w:rFonts w:ascii="Helvetica" w:hAnsi="Helvetica" w:hint="eastAsia"/>
          <w:szCs w:val="21"/>
        </w:rPr>
        <w:t xml:space="preserve"> </w:t>
      </w:r>
      <w:r w:rsidRPr="00621C6A">
        <w:rPr>
          <w:rFonts w:ascii="Helvetica" w:hAnsi="Helvetica"/>
          <w:szCs w:val="21"/>
        </w:rPr>
        <w:t>Zhejiang University</w:t>
      </w:r>
    </w:p>
    <w:p w14:paraId="496DB2F4" w14:textId="265840F4" w:rsidR="000404A1" w:rsidRPr="00621C6A" w:rsidRDefault="000404A1" w:rsidP="002F1F1C">
      <w:pPr>
        <w:jc w:val="right"/>
        <w:rPr>
          <w:rFonts w:ascii="Helvetica" w:hAnsi="Helvetica"/>
          <w:szCs w:val="21"/>
        </w:rPr>
      </w:pPr>
      <w:r w:rsidRPr="00621C6A">
        <w:rPr>
          <w:rFonts w:ascii="Helvetica" w:hAnsi="Helvetica"/>
          <w:szCs w:val="21"/>
        </w:rPr>
        <w:t xml:space="preserve">38 </w:t>
      </w:r>
      <w:proofErr w:type="spellStart"/>
      <w:r w:rsidRPr="00621C6A">
        <w:rPr>
          <w:rFonts w:ascii="Helvetica" w:hAnsi="Helvetica"/>
          <w:szCs w:val="21"/>
        </w:rPr>
        <w:t>Zheda</w:t>
      </w:r>
      <w:proofErr w:type="spellEnd"/>
      <w:r w:rsidRPr="00621C6A">
        <w:rPr>
          <w:rFonts w:ascii="Helvetica" w:hAnsi="Helvetica"/>
          <w:szCs w:val="21"/>
        </w:rPr>
        <w:t xml:space="preserve"> Road, Hangzhou, 310027</w:t>
      </w:r>
      <w:r w:rsidR="00BB6B17">
        <w:rPr>
          <w:rFonts w:ascii="Helvetica" w:hAnsi="Helvetica" w:hint="eastAsia"/>
          <w:szCs w:val="21"/>
        </w:rPr>
        <w:t>,</w:t>
      </w:r>
      <w:r w:rsidR="00BB6B17">
        <w:rPr>
          <w:rFonts w:ascii="Helvetica" w:hAnsi="Helvetica"/>
          <w:szCs w:val="21"/>
        </w:rPr>
        <w:t xml:space="preserve"> </w:t>
      </w:r>
      <w:r w:rsidRPr="00621C6A">
        <w:rPr>
          <w:rFonts w:ascii="Helvetica" w:hAnsi="Helvetica"/>
          <w:szCs w:val="21"/>
        </w:rPr>
        <w:t>P.R. China</w:t>
      </w:r>
    </w:p>
    <w:p w14:paraId="10771622" w14:textId="7D2F7615" w:rsidR="000404A1" w:rsidRPr="00621C6A" w:rsidRDefault="000404A1" w:rsidP="000404A1">
      <w:pPr>
        <w:jc w:val="right"/>
        <w:rPr>
          <w:rFonts w:ascii="Helvetica" w:hAnsi="Helvetica"/>
          <w:szCs w:val="21"/>
        </w:rPr>
      </w:pPr>
      <w:r w:rsidRPr="00621C6A">
        <w:rPr>
          <w:rFonts w:ascii="Helvetica" w:hAnsi="Helvetica"/>
          <w:szCs w:val="21"/>
        </w:rPr>
        <w:t>Tel: +86</w:t>
      </w:r>
      <w:r w:rsidR="002F1F1C">
        <w:rPr>
          <w:rFonts w:ascii="Helvetica" w:hAnsi="Helvetica" w:hint="eastAsia"/>
          <w:szCs w:val="21"/>
        </w:rPr>
        <w:t>-</w:t>
      </w:r>
      <w:r w:rsidRPr="00621C6A">
        <w:rPr>
          <w:rFonts w:ascii="Helvetica" w:hAnsi="Helvetica"/>
          <w:szCs w:val="21"/>
        </w:rPr>
        <w:t>571</w:t>
      </w:r>
      <w:r w:rsidR="002F1F1C">
        <w:rPr>
          <w:rFonts w:ascii="Helvetica" w:hAnsi="Helvetica" w:hint="eastAsia"/>
          <w:szCs w:val="21"/>
        </w:rPr>
        <w:t>-</w:t>
      </w:r>
      <w:r w:rsidRPr="00621C6A">
        <w:rPr>
          <w:rFonts w:ascii="Helvetica" w:hAnsi="Helvetica"/>
          <w:szCs w:val="21"/>
        </w:rPr>
        <w:t>879528</w:t>
      </w:r>
      <w:r w:rsidR="002F1F1C">
        <w:rPr>
          <w:rFonts w:ascii="Helvetica" w:hAnsi="Helvetica" w:hint="eastAsia"/>
          <w:szCs w:val="21"/>
        </w:rPr>
        <w:t>38</w:t>
      </w:r>
    </w:p>
    <w:p w14:paraId="4398C183" w14:textId="20D1EF27" w:rsidR="000404A1" w:rsidRPr="00621C6A" w:rsidRDefault="000404A1" w:rsidP="000404A1">
      <w:pPr>
        <w:jc w:val="right"/>
        <w:rPr>
          <w:rFonts w:ascii="Helvetica" w:hAnsi="Helvetica"/>
          <w:szCs w:val="21"/>
        </w:rPr>
      </w:pPr>
      <w:r w:rsidRPr="00621C6A">
        <w:rPr>
          <w:rFonts w:ascii="Helvetica" w:hAnsi="Helvetica"/>
          <w:szCs w:val="21"/>
        </w:rPr>
        <w:t>E-mail:</w:t>
      </w:r>
      <w:r w:rsidR="008352AC" w:rsidRPr="00CB2A69">
        <w:rPr>
          <w:rFonts w:ascii="Helvetica" w:hAnsi="Helvetica"/>
          <w:szCs w:val="21"/>
        </w:rPr>
        <w:t xml:space="preserve"> </w:t>
      </w:r>
      <w:r w:rsidR="008343E8">
        <w:rPr>
          <w:rFonts w:ascii="Helvetica" w:hAnsi="Helvetica" w:hint="eastAsia"/>
          <w:szCs w:val="21"/>
        </w:rPr>
        <w:t>y</w:t>
      </w:r>
      <w:r w:rsidR="008343E8">
        <w:rPr>
          <w:rFonts w:ascii="Helvetica" w:hAnsi="Helvetica"/>
          <w:szCs w:val="21"/>
        </w:rPr>
        <w:t>aoyao</w:t>
      </w:r>
      <w:r w:rsidR="008343E8">
        <w:rPr>
          <w:rFonts w:ascii="Helvetica" w:hAnsi="Helvetica" w:hint="eastAsia"/>
          <w:szCs w:val="21"/>
        </w:rPr>
        <w:t>_hao@zju.edu.cn</w:t>
      </w:r>
    </w:p>
    <w:p w14:paraId="56448A0B" w14:textId="0831D861" w:rsidR="00182B1A" w:rsidRPr="00621C6A" w:rsidRDefault="009D0BB1" w:rsidP="00182B1A">
      <w:pPr>
        <w:spacing w:before="240" w:after="240"/>
        <w:rPr>
          <w:rFonts w:ascii="Helvetica" w:hAnsi="Helvetica"/>
          <w:szCs w:val="21"/>
        </w:rPr>
      </w:pPr>
      <w:r w:rsidRPr="009D0BB1">
        <w:rPr>
          <w:rFonts w:ascii="Helvetica" w:hAnsi="Helvetica"/>
          <w:szCs w:val="21"/>
        </w:rPr>
        <w:t>February</w:t>
      </w:r>
      <w:r>
        <w:rPr>
          <w:rFonts w:ascii="Helvetica" w:hAnsi="Helvetica"/>
          <w:szCs w:val="21"/>
        </w:rPr>
        <w:t xml:space="preserve"> 2</w:t>
      </w:r>
      <w:r w:rsidR="00E22F9D">
        <w:rPr>
          <w:rFonts w:ascii="Helvetica" w:hAnsi="Helvetica"/>
          <w:szCs w:val="21"/>
        </w:rPr>
        <w:t>5</w:t>
      </w:r>
      <w:r w:rsidR="00182B1A" w:rsidRPr="00621C6A">
        <w:rPr>
          <w:rFonts w:ascii="Helvetica" w:hAnsi="Helvetica"/>
          <w:szCs w:val="21"/>
        </w:rPr>
        <w:t>, 201</w:t>
      </w:r>
      <w:r>
        <w:rPr>
          <w:rFonts w:ascii="Helvetica" w:hAnsi="Helvetica" w:hint="eastAsia"/>
          <w:szCs w:val="21"/>
        </w:rPr>
        <w:t>9</w:t>
      </w:r>
    </w:p>
    <w:p w14:paraId="1E709E77" w14:textId="77777777" w:rsidR="008A3A17" w:rsidRPr="00621C6A" w:rsidRDefault="008A3A17" w:rsidP="00182B1A">
      <w:pPr>
        <w:spacing w:before="240" w:after="240"/>
        <w:rPr>
          <w:rFonts w:ascii="Helvetica" w:hAnsi="Helvetica"/>
          <w:szCs w:val="21"/>
        </w:rPr>
      </w:pPr>
      <w:r w:rsidRPr="00621C6A">
        <w:rPr>
          <w:rFonts w:ascii="Helvetica" w:hAnsi="Helvetica"/>
          <w:szCs w:val="21"/>
        </w:rPr>
        <w:t>Dear Editor:</w:t>
      </w:r>
      <w:r w:rsidR="00130D01" w:rsidRPr="00621C6A">
        <w:rPr>
          <w:rFonts w:ascii="Helvetica" w:hAnsi="Helvetica"/>
          <w:szCs w:val="21"/>
        </w:rPr>
        <w:t xml:space="preserve"> </w:t>
      </w:r>
    </w:p>
    <w:p w14:paraId="617C063B" w14:textId="16885711" w:rsidR="00C3498A" w:rsidRPr="00621C6A" w:rsidRDefault="00236E18" w:rsidP="00DA7F7D">
      <w:pPr>
        <w:spacing w:after="240"/>
        <w:rPr>
          <w:rFonts w:ascii="Helvetica" w:hAnsi="Helvetica"/>
          <w:szCs w:val="21"/>
        </w:rPr>
      </w:pPr>
      <w:r>
        <w:rPr>
          <w:rFonts w:ascii="Helvetica" w:hAnsi="Helvetica"/>
          <w:szCs w:val="21"/>
        </w:rPr>
        <w:t xml:space="preserve">Thanks for your invitation. </w:t>
      </w:r>
      <w:r w:rsidR="00C3498A" w:rsidRPr="00621C6A">
        <w:rPr>
          <w:rFonts w:ascii="Helvetica" w:hAnsi="Helvetica"/>
          <w:szCs w:val="21"/>
        </w:rPr>
        <w:t>We are submitting a manuscript entitled “</w:t>
      </w:r>
      <w:r w:rsidR="00EA3D49" w:rsidRPr="00EA3D49">
        <w:rPr>
          <w:rFonts w:ascii="Helvetica" w:hAnsi="Helvetica"/>
          <w:szCs w:val="21"/>
        </w:rPr>
        <w:t>Design and use of an apparatus for presenting graspable objects in 3D Workspace</w:t>
      </w:r>
      <w:r w:rsidR="00C3498A" w:rsidRPr="00621C6A">
        <w:rPr>
          <w:rFonts w:ascii="Helvetica" w:hAnsi="Helvetica"/>
          <w:szCs w:val="21"/>
        </w:rPr>
        <w:t xml:space="preserve">” for your consideration for review and publication in </w:t>
      </w:r>
      <w:r w:rsidR="00E22F9D">
        <w:rPr>
          <w:rFonts w:ascii="Helvetica" w:hAnsi="Helvetica"/>
          <w:szCs w:val="21"/>
        </w:rPr>
        <w:t>“</w:t>
      </w:r>
      <w:r w:rsidR="00EA3D49">
        <w:rPr>
          <w:rFonts w:ascii="Helvetica" w:hAnsi="Helvetica"/>
          <w:szCs w:val="21"/>
        </w:rPr>
        <w:t>Journal o</w:t>
      </w:r>
      <w:r w:rsidR="00EA3D49" w:rsidRPr="00EA3D49">
        <w:rPr>
          <w:rFonts w:ascii="Helvetica" w:hAnsi="Helvetica"/>
          <w:szCs w:val="21"/>
        </w:rPr>
        <w:t>f Visualized Experiments</w:t>
      </w:r>
      <w:r w:rsidR="00E22F9D">
        <w:rPr>
          <w:rFonts w:ascii="Helvetica" w:hAnsi="Helvetica"/>
          <w:szCs w:val="21"/>
        </w:rPr>
        <w:t>”</w:t>
      </w:r>
      <w:r w:rsidR="00C3498A" w:rsidRPr="00621C6A">
        <w:rPr>
          <w:rFonts w:ascii="Helvetica" w:hAnsi="Helvetica"/>
          <w:szCs w:val="21"/>
        </w:rPr>
        <w:t>.</w:t>
      </w:r>
    </w:p>
    <w:p w14:paraId="6E07FED1" w14:textId="2230FC34" w:rsidR="006A0CE6" w:rsidRDefault="006A0CE6" w:rsidP="00933635">
      <w:pPr>
        <w:spacing w:after="240"/>
        <w:rPr>
          <w:rFonts w:ascii="Helvetica" w:hAnsi="Helvetica"/>
          <w:szCs w:val="21"/>
        </w:rPr>
      </w:pPr>
      <w:r w:rsidRPr="002D14C7">
        <w:rPr>
          <w:rFonts w:ascii="Helvetica" w:hAnsi="Helvetica"/>
          <w:szCs w:val="21"/>
        </w:rPr>
        <w:t>In this study, we developed a</w:t>
      </w:r>
      <w:r w:rsidR="00CB2A69">
        <w:rPr>
          <w:rFonts w:ascii="Helvetica" w:hAnsi="Helvetica"/>
          <w:szCs w:val="21"/>
        </w:rPr>
        <w:t>n</w:t>
      </w:r>
      <w:r w:rsidRPr="002D14C7">
        <w:rPr>
          <w:rFonts w:ascii="Helvetica" w:hAnsi="Helvetica"/>
          <w:szCs w:val="21"/>
        </w:rPr>
        <w:t xml:space="preserve"> automated apparatus</w:t>
      </w:r>
      <w:r w:rsidR="002F1F1C">
        <w:rPr>
          <w:rFonts w:ascii="Helvetica" w:hAnsi="Helvetica" w:hint="eastAsia"/>
          <w:szCs w:val="21"/>
        </w:rPr>
        <w:t xml:space="preserve"> </w:t>
      </w:r>
      <w:r w:rsidR="002F1F1C">
        <w:rPr>
          <w:rFonts w:ascii="Helvetica" w:hAnsi="Helvetica"/>
          <w:szCs w:val="21"/>
        </w:rPr>
        <w:t>that</w:t>
      </w:r>
      <w:r w:rsidR="002F1F1C">
        <w:rPr>
          <w:rFonts w:ascii="Helvetica" w:hAnsi="Helvetica" w:hint="eastAsia"/>
          <w:szCs w:val="21"/>
        </w:rPr>
        <w:t xml:space="preserve"> could arbitrarily combine distinct grasping gestures and reaching locations in a single reach-to-grasp task. The apparatus</w:t>
      </w:r>
      <w:r>
        <w:rPr>
          <w:rFonts w:ascii="Helvetica" w:hAnsi="Helvetica"/>
          <w:szCs w:val="21"/>
        </w:rPr>
        <w:t xml:space="preserve"> was </w:t>
      </w:r>
      <w:r w:rsidR="002F1F1C">
        <w:rPr>
          <w:rFonts w:ascii="Helvetica" w:hAnsi="Helvetica"/>
          <w:szCs w:val="21"/>
        </w:rPr>
        <w:t>successfully</w:t>
      </w:r>
      <w:r w:rsidR="002F1F1C">
        <w:rPr>
          <w:rFonts w:ascii="Helvetica" w:hAnsi="Helvetica" w:hint="eastAsia"/>
          <w:szCs w:val="21"/>
        </w:rPr>
        <w:t xml:space="preserve"> </w:t>
      </w:r>
      <w:r>
        <w:rPr>
          <w:rFonts w:ascii="Helvetica" w:hAnsi="Helvetica"/>
          <w:szCs w:val="21"/>
        </w:rPr>
        <w:t xml:space="preserve">used to train </w:t>
      </w:r>
      <w:r w:rsidR="002F1F1C">
        <w:rPr>
          <w:rFonts w:ascii="Helvetica" w:hAnsi="Helvetica" w:hint="eastAsia"/>
          <w:szCs w:val="21"/>
        </w:rPr>
        <w:t xml:space="preserve">a </w:t>
      </w:r>
      <w:r w:rsidR="002F1F1C">
        <w:rPr>
          <w:rFonts w:ascii="Helvetica" w:hAnsi="Helvetica"/>
          <w:szCs w:val="21"/>
        </w:rPr>
        <w:t>rhesus</w:t>
      </w:r>
      <w:r w:rsidR="002F1F1C">
        <w:rPr>
          <w:rFonts w:ascii="Helvetica" w:hAnsi="Helvetica" w:hint="eastAsia"/>
          <w:szCs w:val="21"/>
        </w:rPr>
        <w:t xml:space="preserve"> monkey to do</w:t>
      </w:r>
      <w:r>
        <w:rPr>
          <w:rFonts w:ascii="Helvetica" w:hAnsi="Helvetica"/>
          <w:szCs w:val="21"/>
        </w:rPr>
        <w:t xml:space="preserve"> a </w:t>
      </w:r>
      <w:r w:rsidR="002F1F1C" w:rsidRPr="002D14C7">
        <w:rPr>
          <w:rFonts w:ascii="Helvetica" w:hAnsi="Helvetica"/>
          <w:szCs w:val="21"/>
        </w:rPr>
        <w:t>visually guided</w:t>
      </w:r>
      <w:r w:rsidRPr="002D14C7">
        <w:rPr>
          <w:rFonts w:ascii="Helvetica" w:hAnsi="Helvetica"/>
          <w:szCs w:val="21"/>
        </w:rPr>
        <w:t xml:space="preserve"> reach-to-grasp task</w:t>
      </w:r>
      <w:r>
        <w:rPr>
          <w:rFonts w:ascii="Helvetica" w:hAnsi="Helvetica"/>
          <w:szCs w:val="21"/>
        </w:rPr>
        <w:t>.</w:t>
      </w:r>
      <w:r w:rsidR="002F1F1C">
        <w:rPr>
          <w:rFonts w:ascii="Helvetica" w:hAnsi="Helvetica" w:hint="eastAsia"/>
          <w:szCs w:val="21"/>
        </w:rPr>
        <w:t xml:space="preserve"> </w:t>
      </w:r>
      <w:r w:rsidR="002F1F1C">
        <w:rPr>
          <w:rFonts w:ascii="Helvetica" w:hAnsi="Helvetica"/>
          <w:szCs w:val="21"/>
        </w:rPr>
        <w:t>W</w:t>
      </w:r>
      <w:r w:rsidR="002F1F1C">
        <w:rPr>
          <w:rFonts w:ascii="Helvetica" w:hAnsi="Helvetica" w:hint="eastAsia"/>
          <w:szCs w:val="21"/>
        </w:rPr>
        <w:t xml:space="preserve">e </w:t>
      </w:r>
      <w:r w:rsidR="001F5F6F">
        <w:rPr>
          <w:rFonts w:ascii="Helvetica" w:hAnsi="Helvetica" w:hint="eastAsia"/>
          <w:szCs w:val="21"/>
        </w:rPr>
        <w:t>conclude that t</w:t>
      </w:r>
      <w:r w:rsidR="002F1F1C" w:rsidRPr="002F1F1C">
        <w:rPr>
          <w:rFonts w:ascii="Helvetica" w:hAnsi="Helvetica"/>
          <w:szCs w:val="21"/>
        </w:rPr>
        <w:t>he apparatus</w:t>
      </w:r>
      <w:r w:rsidR="001F5F6F">
        <w:rPr>
          <w:rFonts w:ascii="Helvetica" w:hAnsi="Helvetica" w:hint="eastAsia"/>
          <w:szCs w:val="21"/>
        </w:rPr>
        <w:t xml:space="preserve"> </w:t>
      </w:r>
      <w:r w:rsidR="002F1F1C" w:rsidRPr="002F1F1C">
        <w:rPr>
          <w:rFonts w:ascii="Helvetica" w:hAnsi="Helvetica"/>
          <w:szCs w:val="21"/>
        </w:rPr>
        <w:t xml:space="preserve">provides a valuable platform to study upper limb functions in </w:t>
      </w:r>
      <w:r w:rsidR="001F5F6F">
        <w:rPr>
          <w:rFonts w:ascii="Helvetica" w:hAnsi="Helvetica" w:hint="eastAsia"/>
          <w:szCs w:val="21"/>
        </w:rPr>
        <w:t>neuroscience</w:t>
      </w:r>
      <w:r w:rsidR="002F1F1C" w:rsidRPr="002F1F1C">
        <w:rPr>
          <w:rFonts w:ascii="Helvetica" w:hAnsi="Helvetica"/>
          <w:szCs w:val="21"/>
        </w:rPr>
        <w:t>.</w:t>
      </w:r>
    </w:p>
    <w:p w14:paraId="161BE181" w14:textId="001CD324" w:rsidR="00CA3755" w:rsidRDefault="00F40DDE" w:rsidP="00933635">
      <w:pPr>
        <w:spacing w:after="240"/>
        <w:rPr>
          <w:rFonts w:ascii="Helvetica" w:hAnsi="Helvetica"/>
          <w:szCs w:val="21"/>
        </w:rPr>
      </w:pPr>
      <w:r>
        <w:rPr>
          <w:rFonts w:ascii="Helvetica" w:hAnsi="Helvetica"/>
          <w:szCs w:val="21"/>
        </w:rPr>
        <w:t>This</w:t>
      </w:r>
      <w:r w:rsidR="00CA3755" w:rsidRPr="008A2428">
        <w:rPr>
          <w:rFonts w:ascii="Helvetica" w:hAnsi="Helvetica"/>
          <w:szCs w:val="21"/>
        </w:rPr>
        <w:t xml:space="preserve"> work</w:t>
      </w:r>
      <w:r>
        <w:rPr>
          <w:rFonts w:ascii="Helvetica" w:hAnsi="Helvetica"/>
          <w:szCs w:val="21"/>
        </w:rPr>
        <w:t xml:space="preserve"> is based on a previously </w:t>
      </w:r>
      <w:r w:rsidR="00CA3755" w:rsidRPr="008A2428">
        <w:rPr>
          <w:rFonts w:ascii="Helvetica" w:hAnsi="Helvetica"/>
          <w:szCs w:val="21"/>
        </w:rPr>
        <w:t>published</w:t>
      </w:r>
      <w:r>
        <w:rPr>
          <w:rFonts w:ascii="Helvetica" w:hAnsi="Helvetica"/>
          <w:szCs w:val="21"/>
        </w:rPr>
        <w:t xml:space="preserve"> paper, “</w:t>
      </w:r>
      <w:r w:rsidRPr="00F40DDE">
        <w:rPr>
          <w:rFonts w:ascii="Helvetica" w:hAnsi="Helvetica"/>
          <w:szCs w:val="21"/>
        </w:rPr>
        <w:t>An automated behavioral apparatus to combine parameterized reaching and</w:t>
      </w:r>
      <w:r>
        <w:rPr>
          <w:rFonts w:ascii="Helvetica" w:hAnsi="Helvetica"/>
          <w:szCs w:val="21"/>
        </w:rPr>
        <w:t xml:space="preserve"> </w:t>
      </w:r>
      <w:r w:rsidRPr="00F40DDE">
        <w:rPr>
          <w:rFonts w:ascii="Helvetica" w:hAnsi="Helvetica"/>
          <w:szCs w:val="21"/>
        </w:rPr>
        <w:t>grasping movements in 3D space</w:t>
      </w:r>
      <w:r>
        <w:rPr>
          <w:rFonts w:ascii="Helvetica" w:hAnsi="Helvetica"/>
          <w:szCs w:val="21"/>
        </w:rPr>
        <w:t>”,</w:t>
      </w:r>
      <w:bookmarkStart w:id="0" w:name="_GoBack"/>
      <w:bookmarkEnd w:id="0"/>
      <w:r>
        <w:rPr>
          <w:rFonts w:ascii="Helvetica" w:hAnsi="Helvetica"/>
          <w:szCs w:val="21"/>
        </w:rPr>
        <w:t xml:space="preserve"> in </w:t>
      </w:r>
      <w:r>
        <w:rPr>
          <w:rFonts w:ascii="Helvetica" w:hAnsi="Helvetica"/>
          <w:szCs w:val="21"/>
        </w:rPr>
        <w:t>“</w:t>
      </w:r>
      <w:r w:rsidRPr="00CA3755">
        <w:rPr>
          <w:rFonts w:ascii="Helvetica" w:hAnsi="Helvetica"/>
          <w:szCs w:val="21"/>
        </w:rPr>
        <w:t>Journal of Neuroscience Methods</w:t>
      </w:r>
      <w:r>
        <w:rPr>
          <w:rFonts w:ascii="Helvetica" w:hAnsi="Helvetica"/>
          <w:szCs w:val="21"/>
        </w:rPr>
        <w:t>”</w:t>
      </w:r>
      <w:r>
        <w:rPr>
          <w:rFonts w:ascii="Helvetica" w:hAnsi="Helvetica"/>
          <w:szCs w:val="21"/>
        </w:rPr>
        <w:t>.</w:t>
      </w:r>
      <w:r w:rsidR="00CA3755">
        <w:rPr>
          <w:rFonts w:ascii="Helvetica" w:hAnsi="Helvetica"/>
          <w:szCs w:val="21"/>
        </w:rPr>
        <w:t xml:space="preserve"> </w:t>
      </w:r>
      <w:r>
        <w:rPr>
          <w:rFonts w:ascii="Helvetica" w:hAnsi="Helvetica"/>
          <w:szCs w:val="21"/>
        </w:rPr>
        <w:t>B</w:t>
      </w:r>
      <w:r w:rsidR="00CA3755">
        <w:rPr>
          <w:rFonts w:ascii="Helvetica" w:hAnsi="Helvetica"/>
          <w:szCs w:val="21"/>
        </w:rPr>
        <w:t>ut we focus on</w:t>
      </w:r>
      <w:r w:rsidR="0054286F">
        <w:rPr>
          <w:rFonts w:ascii="Helvetica" w:hAnsi="Helvetica"/>
          <w:szCs w:val="21"/>
        </w:rPr>
        <w:t xml:space="preserve"> the details of</w:t>
      </w:r>
      <w:r w:rsidR="00CA3755">
        <w:rPr>
          <w:rFonts w:ascii="Helvetica" w:hAnsi="Helvetica"/>
          <w:szCs w:val="21"/>
        </w:rPr>
        <w:t xml:space="preserve"> </w:t>
      </w:r>
      <w:r w:rsidR="0054286F">
        <w:rPr>
          <w:rFonts w:ascii="Helvetica" w:hAnsi="Helvetica"/>
          <w:szCs w:val="21"/>
        </w:rPr>
        <w:t>setting up</w:t>
      </w:r>
      <w:r w:rsidR="00CA3755">
        <w:rPr>
          <w:rFonts w:ascii="Helvetica" w:hAnsi="Helvetica"/>
          <w:szCs w:val="21"/>
        </w:rPr>
        <w:t xml:space="preserve"> the apparatus</w:t>
      </w:r>
      <w:r>
        <w:rPr>
          <w:rFonts w:ascii="Helvetica" w:hAnsi="Helvetica"/>
          <w:szCs w:val="21"/>
        </w:rPr>
        <w:t xml:space="preserve"> </w:t>
      </w:r>
      <w:r>
        <w:rPr>
          <w:rFonts w:ascii="Helvetica" w:hAnsi="Helvetica"/>
          <w:szCs w:val="21"/>
        </w:rPr>
        <w:t>in this manuscript</w:t>
      </w:r>
      <w:r w:rsidR="00CA3755" w:rsidRPr="008A2428">
        <w:rPr>
          <w:rFonts w:ascii="Helvetica" w:hAnsi="Helvetica"/>
          <w:szCs w:val="21"/>
        </w:rPr>
        <w:t>.</w:t>
      </w:r>
    </w:p>
    <w:p w14:paraId="43C77BA8" w14:textId="115D768A" w:rsidR="008A2428" w:rsidRDefault="008A2428" w:rsidP="000525D2">
      <w:pPr>
        <w:spacing w:after="240"/>
        <w:rPr>
          <w:rFonts w:ascii="Helvetica" w:hAnsi="Helvetica"/>
          <w:szCs w:val="21"/>
        </w:rPr>
      </w:pPr>
      <w:r w:rsidRPr="008A2428">
        <w:rPr>
          <w:rFonts w:ascii="Helvetica" w:hAnsi="Helvetica"/>
          <w:szCs w:val="21"/>
        </w:rPr>
        <w:t xml:space="preserve">No conflict of interest exits in the submission of this manuscript, and </w:t>
      </w:r>
      <w:r w:rsidR="002F1F1C">
        <w:rPr>
          <w:rFonts w:ascii="Helvetica" w:hAnsi="Helvetica" w:hint="eastAsia"/>
          <w:szCs w:val="21"/>
        </w:rPr>
        <w:t>all t</w:t>
      </w:r>
      <w:r w:rsidR="002F1F1C" w:rsidRPr="008A2428">
        <w:rPr>
          <w:rFonts w:ascii="Helvetica" w:hAnsi="Helvetica"/>
          <w:szCs w:val="21"/>
        </w:rPr>
        <w:t>he authors listed have approved the manuscript</w:t>
      </w:r>
      <w:r w:rsidRPr="008A2428">
        <w:rPr>
          <w:rFonts w:ascii="Helvetica" w:hAnsi="Helvetica"/>
          <w:szCs w:val="21"/>
        </w:rPr>
        <w:t xml:space="preserve">. </w:t>
      </w:r>
    </w:p>
    <w:p w14:paraId="56DFACE1" w14:textId="77777777" w:rsidR="008A2428" w:rsidRDefault="006A0CE6" w:rsidP="000525D2">
      <w:pPr>
        <w:spacing w:after="240"/>
        <w:rPr>
          <w:rFonts w:ascii="Helvetica" w:hAnsi="Helvetica"/>
          <w:szCs w:val="21"/>
        </w:rPr>
      </w:pPr>
      <w:r w:rsidRPr="008352AC">
        <w:rPr>
          <w:rFonts w:ascii="Helvetica" w:hAnsi="Helvetica"/>
          <w:szCs w:val="21"/>
        </w:rPr>
        <w:t>We thank you for considering this work and</w:t>
      </w:r>
      <w:r>
        <w:rPr>
          <w:rFonts w:ascii="Helvetica" w:hAnsi="Helvetica"/>
          <w:szCs w:val="21"/>
        </w:rPr>
        <w:t xml:space="preserve"> look forward to your response.</w:t>
      </w:r>
      <w:r w:rsidRPr="008352AC">
        <w:rPr>
          <w:rFonts w:ascii="Helvetica" w:hAnsi="Helvetica"/>
          <w:szCs w:val="21"/>
        </w:rPr>
        <w:t xml:space="preserve"> Please direct all correspondence about this manuscript to me</w:t>
      </w:r>
      <w:r>
        <w:rPr>
          <w:rFonts w:ascii="Helvetica" w:hAnsi="Helvetica" w:hint="eastAsia"/>
          <w:szCs w:val="21"/>
        </w:rPr>
        <w:t>.</w:t>
      </w:r>
    </w:p>
    <w:p w14:paraId="1EA661CA" w14:textId="77777777" w:rsidR="00404DA6" w:rsidRDefault="00404DA6" w:rsidP="000525D2">
      <w:pPr>
        <w:spacing w:after="240"/>
        <w:rPr>
          <w:rFonts w:ascii="Helvetica" w:hAnsi="Helvetica"/>
          <w:szCs w:val="21"/>
        </w:rPr>
      </w:pPr>
    </w:p>
    <w:p w14:paraId="5DF80D33" w14:textId="77777777" w:rsidR="008A3A17" w:rsidRPr="00621C6A" w:rsidRDefault="0090371D" w:rsidP="00DA7F7D">
      <w:pPr>
        <w:spacing w:after="240"/>
        <w:rPr>
          <w:rFonts w:ascii="Helvetica" w:hAnsi="Helvetica"/>
        </w:rPr>
      </w:pPr>
      <w:r>
        <w:rPr>
          <w:rFonts w:ascii="Helvetica" w:hAnsi="Helvetica"/>
        </w:rPr>
        <w:t>Best</w:t>
      </w:r>
      <w:r w:rsidR="008A3A17" w:rsidRPr="00621C6A">
        <w:rPr>
          <w:rFonts w:ascii="Helvetica" w:hAnsi="Helvetica"/>
        </w:rPr>
        <w:t xml:space="preserve"> regards,</w:t>
      </w:r>
    </w:p>
    <w:p w14:paraId="101F5916" w14:textId="77777777" w:rsidR="008A3A17" w:rsidRPr="00621C6A" w:rsidRDefault="00CB2A69" w:rsidP="00DA7F7D">
      <w:pPr>
        <w:spacing w:after="240"/>
        <w:rPr>
          <w:rFonts w:ascii="Helvetica" w:hAnsi="Helvetica"/>
        </w:rPr>
      </w:pPr>
      <w:r>
        <w:rPr>
          <w:rFonts w:ascii="Helvetica" w:hAnsi="Helvetica"/>
        </w:rPr>
        <w:t>Yaoyao Hao</w:t>
      </w:r>
    </w:p>
    <w:sectPr w:rsidR="008A3A17" w:rsidRPr="00621C6A" w:rsidSect="00621C6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FFDFE" w14:textId="77777777" w:rsidR="00216204" w:rsidRDefault="00216204" w:rsidP="003F6115">
      <w:r>
        <w:separator/>
      </w:r>
    </w:p>
  </w:endnote>
  <w:endnote w:type="continuationSeparator" w:id="0">
    <w:p w14:paraId="109715AA" w14:textId="77777777" w:rsidR="00216204" w:rsidRDefault="00216204" w:rsidP="003F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B37AE" w14:textId="77777777" w:rsidR="00216204" w:rsidRDefault="00216204" w:rsidP="003F6115">
      <w:r>
        <w:separator/>
      </w:r>
    </w:p>
  </w:footnote>
  <w:footnote w:type="continuationSeparator" w:id="0">
    <w:p w14:paraId="21177925" w14:textId="77777777" w:rsidR="00216204" w:rsidRDefault="00216204" w:rsidP="003F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AF525" w14:textId="77777777" w:rsidR="002F1F1C" w:rsidRDefault="002F1F1C" w:rsidP="00061C6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NDe0NLGwMDA3NjRQ0lEKTi0uzszPAykwrAUAmwiHTiwAAAA="/>
  </w:docVars>
  <w:rsids>
    <w:rsidRoot w:val="00474C2D"/>
    <w:rsid w:val="000314A3"/>
    <w:rsid w:val="000404A1"/>
    <w:rsid w:val="000525D2"/>
    <w:rsid w:val="00061C68"/>
    <w:rsid w:val="00130D01"/>
    <w:rsid w:val="00182B1A"/>
    <w:rsid w:val="001A55F3"/>
    <w:rsid w:val="001F5F6F"/>
    <w:rsid w:val="00211790"/>
    <w:rsid w:val="00216204"/>
    <w:rsid w:val="00236E18"/>
    <w:rsid w:val="00273A7D"/>
    <w:rsid w:val="002B1113"/>
    <w:rsid w:val="002D14C7"/>
    <w:rsid w:val="002D27ED"/>
    <w:rsid w:val="002F1F1C"/>
    <w:rsid w:val="002F5DEF"/>
    <w:rsid w:val="00364628"/>
    <w:rsid w:val="00364EAC"/>
    <w:rsid w:val="00382D07"/>
    <w:rsid w:val="003B1661"/>
    <w:rsid w:val="003D7878"/>
    <w:rsid w:val="003F6115"/>
    <w:rsid w:val="00404DA6"/>
    <w:rsid w:val="00474C2D"/>
    <w:rsid w:val="004E7B66"/>
    <w:rsid w:val="0054286F"/>
    <w:rsid w:val="00617EF4"/>
    <w:rsid w:val="00621C6A"/>
    <w:rsid w:val="006A0CE6"/>
    <w:rsid w:val="007A090E"/>
    <w:rsid w:val="007B3785"/>
    <w:rsid w:val="007E7B63"/>
    <w:rsid w:val="008343E8"/>
    <w:rsid w:val="008352AC"/>
    <w:rsid w:val="008A2428"/>
    <w:rsid w:val="008A3A17"/>
    <w:rsid w:val="008A5282"/>
    <w:rsid w:val="0090371D"/>
    <w:rsid w:val="00917842"/>
    <w:rsid w:val="00933635"/>
    <w:rsid w:val="00954CD3"/>
    <w:rsid w:val="0097713F"/>
    <w:rsid w:val="009D0BB1"/>
    <w:rsid w:val="00A0338C"/>
    <w:rsid w:val="00A62E15"/>
    <w:rsid w:val="00AC3A7B"/>
    <w:rsid w:val="00AD721E"/>
    <w:rsid w:val="00B20675"/>
    <w:rsid w:val="00BB6B17"/>
    <w:rsid w:val="00BE718A"/>
    <w:rsid w:val="00C00345"/>
    <w:rsid w:val="00C00FAD"/>
    <w:rsid w:val="00C3335A"/>
    <w:rsid w:val="00C3498A"/>
    <w:rsid w:val="00CA3755"/>
    <w:rsid w:val="00CB2A69"/>
    <w:rsid w:val="00CC4AD5"/>
    <w:rsid w:val="00CF22CC"/>
    <w:rsid w:val="00CF3EBB"/>
    <w:rsid w:val="00D532AD"/>
    <w:rsid w:val="00DA7F7D"/>
    <w:rsid w:val="00DB5D31"/>
    <w:rsid w:val="00DF70B7"/>
    <w:rsid w:val="00E22F9D"/>
    <w:rsid w:val="00E36E55"/>
    <w:rsid w:val="00E8381E"/>
    <w:rsid w:val="00EA3D49"/>
    <w:rsid w:val="00EC3689"/>
    <w:rsid w:val="00F06BB9"/>
    <w:rsid w:val="00F22200"/>
    <w:rsid w:val="00F40DDE"/>
    <w:rsid w:val="00F621E4"/>
    <w:rsid w:val="00F9551F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679F5"/>
  <w15:docId w15:val="{88705EE9-7A84-468C-981F-54B77FF9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61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61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61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6115"/>
    <w:rPr>
      <w:sz w:val="18"/>
      <w:szCs w:val="18"/>
    </w:rPr>
  </w:style>
  <w:style w:type="character" w:styleId="a6">
    <w:name w:val="Hyperlink"/>
    <w:basedOn w:val="a0"/>
    <w:uiPriority w:val="99"/>
    <w:unhideWhenUsed/>
    <w:rsid w:val="00BE718A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2D14C7"/>
    <w:rPr>
      <w:sz w:val="21"/>
      <w:szCs w:val="21"/>
    </w:rPr>
  </w:style>
  <w:style w:type="paragraph" w:customStyle="1" w:styleId="1">
    <w:name w:val="批注文字1"/>
    <w:basedOn w:val="a"/>
    <w:next w:val="a8"/>
    <w:link w:val="Char2"/>
    <w:uiPriority w:val="99"/>
    <w:semiHidden/>
    <w:unhideWhenUsed/>
    <w:rsid w:val="002D14C7"/>
    <w:pPr>
      <w:jc w:val="left"/>
    </w:pPr>
  </w:style>
  <w:style w:type="character" w:customStyle="1" w:styleId="Char2">
    <w:name w:val="批注文字 Char"/>
    <w:basedOn w:val="a0"/>
    <w:link w:val="1"/>
    <w:uiPriority w:val="99"/>
    <w:semiHidden/>
    <w:rsid w:val="002D14C7"/>
  </w:style>
  <w:style w:type="paragraph" w:styleId="a8">
    <w:name w:val="annotation text"/>
    <w:basedOn w:val="a"/>
    <w:link w:val="Char10"/>
    <w:uiPriority w:val="99"/>
    <w:semiHidden/>
    <w:unhideWhenUsed/>
    <w:rsid w:val="002D14C7"/>
    <w:pPr>
      <w:jc w:val="left"/>
    </w:pPr>
  </w:style>
  <w:style w:type="character" w:customStyle="1" w:styleId="Char10">
    <w:name w:val="批注文字 Char1"/>
    <w:basedOn w:val="a0"/>
    <w:link w:val="a8"/>
    <w:uiPriority w:val="99"/>
    <w:semiHidden/>
    <w:rsid w:val="002D14C7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B2A69"/>
    <w:rPr>
      <w:b/>
      <w:bCs/>
    </w:rPr>
  </w:style>
  <w:style w:type="character" w:customStyle="1" w:styleId="Char3">
    <w:name w:val="批注主题 Char"/>
    <w:basedOn w:val="Char10"/>
    <w:link w:val="a9"/>
    <w:uiPriority w:val="99"/>
    <w:semiHidden/>
    <w:rsid w:val="00CB2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62E7-0DD3-4194-BE10-F69AF44C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Jiacheng Zhang</dc:creator>
  <cp:lastModifiedBy>P1</cp:lastModifiedBy>
  <cp:revision>2</cp:revision>
  <cp:lastPrinted>2017-06-07T09:55:00Z</cp:lastPrinted>
  <dcterms:created xsi:type="dcterms:W3CDTF">2019-03-01T03:34:00Z</dcterms:created>
  <dcterms:modified xsi:type="dcterms:W3CDTF">2019-03-01T03:34:00Z</dcterms:modified>
</cp:coreProperties>
</file>