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14F72" w14:textId="77777777" w:rsidR="009A735F" w:rsidRPr="000965B9" w:rsidRDefault="009A735F" w:rsidP="009A735F">
      <w:pPr>
        <w:jc w:val="right"/>
        <w:rPr>
          <w:rFonts w:eastAsia="Times New Roman" w:cs="Times New Roman"/>
          <w:bCs/>
          <w:shd w:val="clear" w:color="auto" w:fill="FFFFFF"/>
        </w:rPr>
      </w:pPr>
      <w:r w:rsidRPr="000965B9">
        <w:rPr>
          <w:rFonts w:eastAsia="Times New Roman" w:cs="Times New Roman"/>
          <w:bCs/>
          <w:shd w:val="clear" w:color="auto" w:fill="FFFFFF"/>
        </w:rPr>
        <w:t>5/26/2019</w:t>
      </w:r>
    </w:p>
    <w:p w14:paraId="06518B07" w14:textId="77777777" w:rsidR="009A735F" w:rsidRPr="000965B9" w:rsidRDefault="009A735F" w:rsidP="009A735F">
      <w:pPr>
        <w:jc w:val="right"/>
        <w:rPr>
          <w:rFonts w:eastAsia="Times New Roman" w:cs="Times New Roman"/>
          <w:bCs/>
          <w:shd w:val="clear" w:color="auto" w:fill="FFFFFF"/>
        </w:rPr>
      </w:pPr>
      <w:r w:rsidRPr="000965B9">
        <w:rPr>
          <w:rFonts w:eastAsia="Times New Roman" w:cs="Times New Roman"/>
          <w:bCs/>
          <w:shd w:val="clear" w:color="auto" w:fill="FFFFFF"/>
        </w:rPr>
        <w:t>Rebuttal Letter</w:t>
      </w:r>
    </w:p>
    <w:p w14:paraId="014F5161" w14:textId="77777777" w:rsidR="009A735F" w:rsidRPr="000965B9" w:rsidRDefault="009A735F" w:rsidP="009A735F">
      <w:pPr>
        <w:rPr>
          <w:rFonts w:eastAsia="Times New Roman" w:cs="Times New Roman"/>
          <w:bCs/>
          <w:shd w:val="clear" w:color="auto" w:fill="FFFFFF"/>
        </w:rPr>
      </w:pPr>
    </w:p>
    <w:p w14:paraId="5AF1B4CD" w14:textId="77777777" w:rsidR="009A735F" w:rsidRPr="000965B9" w:rsidRDefault="00F71717" w:rsidP="009A735F">
      <w:pPr>
        <w:rPr>
          <w:rFonts w:eastAsia="Times New Roman" w:cs="Times New Roman"/>
          <w:bCs/>
          <w:shd w:val="clear" w:color="auto" w:fill="FFFFFF"/>
        </w:rPr>
      </w:pPr>
      <w:r w:rsidRPr="000965B9">
        <w:rPr>
          <w:rFonts w:eastAsia="Times New Roman" w:cs="Times New Roman"/>
          <w:bCs/>
          <w:shd w:val="clear" w:color="auto" w:fill="FFFFFF"/>
        </w:rPr>
        <w:t>To Whom It May Concern:</w:t>
      </w:r>
    </w:p>
    <w:p w14:paraId="05B21004" w14:textId="77777777" w:rsidR="009A735F" w:rsidRPr="000965B9" w:rsidRDefault="009A735F" w:rsidP="009A735F">
      <w:pPr>
        <w:rPr>
          <w:rFonts w:eastAsia="Times New Roman" w:cs="Times New Roman"/>
          <w:bCs/>
          <w:shd w:val="clear" w:color="auto" w:fill="FFFFFF"/>
        </w:rPr>
      </w:pPr>
    </w:p>
    <w:p w14:paraId="1B1D2BD8" w14:textId="77777777" w:rsidR="009A735F" w:rsidRPr="000965B9" w:rsidRDefault="00F71717" w:rsidP="009A735F">
      <w:pPr>
        <w:pStyle w:val="BodyText"/>
        <w:rPr>
          <w:rFonts w:asciiTheme="minorHAnsi" w:hAnsiTheme="minorHAnsi" w:cstheme="minorHAnsi"/>
          <w:bCs/>
        </w:rPr>
      </w:pPr>
      <w:r w:rsidRPr="000965B9">
        <w:rPr>
          <w:rFonts w:asciiTheme="minorHAnsi" w:eastAsia="Times New Roman" w:hAnsiTheme="minorHAnsi" w:cs="Times New Roman"/>
          <w:bCs/>
          <w:shd w:val="clear" w:color="auto" w:fill="FFFFFF"/>
        </w:rPr>
        <w:t>We thank the reviewers and the editorial staff for</w:t>
      </w:r>
      <w:r w:rsidR="009A735F" w:rsidRPr="000965B9">
        <w:rPr>
          <w:rFonts w:asciiTheme="minorHAnsi" w:eastAsia="Times New Roman" w:hAnsiTheme="minorHAnsi" w:cs="Times New Roman"/>
          <w:bCs/>
          <w:shd w:val="clear" w:color="auto" w:fill="FFFFFF"/>
        </w:rPr>
        <w:t xml:space="preserve"> </w:t>
      </w:r>
      <w:r w:rsidRPr="000965B9">
        <w:rPr>
          <w:rFonts w:asciiTheme="minorHAnsi" w:eastAsia="Times New Roman" w:hAnsiTheme="minorHAnsi" w:cs="Times New Roman"/>
          <w:bCs/>
          <w:shd w:val="clear" w:color="auto" w:fill="FFFFFF"/>
        </w:rPr>
        <w:t>their</w:t>
      </w:r>
      <w:r w:rsidR="009A735F" w:rsidRPr="000965B9">
        <w:rPr>
          <w:rFonts w:asciiTheme="minorHAnsi" w:eastAsia="Times New Roman" w:hAnsiTheme="minorHAnsi" w:cs="Times New Roman"/>
          <w:bCs/>
          <w:shd w:val="clear" w:color="auto" w:fill="FFFFFF"/>
        </w:rPr>
        <w:t xml:space="preserve"> careful and insightful review of our manuscript entitled “</w:t>
      </w:r>
      <w:r w:rsidR="009A735F" w:rsidRPr="000965B9">
        <w:rPr>
          <w:rFonts w:asciiTheme="minorHAnsi" w:hAnsiTheme="minorHAnsi" w:cstheme="minorHAnsi"/>
          <w:bCs/>
        </w:rPr>
        <w:t xml:space="preserve">An easy method for detection of </w:t>
      </w:r>
      <w:r w:rsidR="009A735F" w:rsidRPr="000965B9">
        <w:rPr>
          <w:rFonts w:asciiTheme="minorHAnsi" w:hAnsiTheme="minorHAnsi" w:cstheme="minorHAnsi"/>
          <w:bCs/>
          <w:i/>
        </w:rPr>
        <w:t>Clostridium perfringens</w:t>
      </w:r>
      <w:r w:rsidR="009A735F" w:rsidRPr="000965B9">
        <w:rPr>
          <w:rFonts w:asciiTheme="minorHAnsi" w:hAnsiTheme="minorHAnsi" w:cstheme="minorHAnsi"/>
          <w:bCs/>
        </w:rPr>
        <w:t xml:space="preserve"> strains in retail food samples.”</w:t>
      </w:r>
    </w:p>
    <w:p w14:paraId="4927AE66" w14:textId="77777777" w:rsidR="009A735F" w:rsidRPr="000965B9" w:rsidRDefault="009A735F" w:rsidP="009A735F">
      <w:pPr>
        <w:pStyle w:val="BodyText"/>
        <w:rPr>
          <w:rFonts w:asciiTheme="minorHAnsi" w:hAnsiTheme="minorHAnsi" w:cstheme="minorHAnsi"/>
          <w:bCs/>
        </w:rPr>
      </w:pPr>
    </w:p>
    <w:p w14:paraId="125A49FC" w14:textId="77777777" w:rsidR="009A735F" w:rsidRPr="000965B9" w:rsidRDefault="00F71717" w:rsidP="009A735F">
      <w:pPr>
        <w:pStyle w:val="BodyText"/>
        <w:rPr>
          <w:rFonts w:asciiTheme="minorHAnsi" w:hAnsiTheme="minorHAnsi" w:cstheme="minorHAnsi"/>
          <w:bCs/>
        </w:rPr>
      </w:pPr>
      <w:r w:rsidRPr="000965B9">
        <w:rPr>
          <w:rFonts w:asciiTheme="minorHAnsi" w:hAnsiTheme="minorHAnsi" w:cstheme="minorHAnsi"/>
          <w:bCs/>
        </w:rPr>
        <w:t xml:space="preserve">We are excited to submit our revised manuscript for consideration.  We have copied and pasted </w:t>
      </w:r>
      <w:r w:rsidR="009A735F" w:rsidRPr="000965B9">
        <w:rPr>
          <w:rFonts w:asciiTheme="minorHAnsi" w:hAnsiTheme="minorHAnsi" w:cstheme="minorHAnsi"/>
          <w:bCs/>
        </w:rPr>
        <w:t>both the editorial and review comments</w:t>
      </w:r>
      <w:r w:rsidRPr="000965B9">
        <w:rPr>
          <w:rFonts w:asciiTheme="minorHAnsi" w:hAnsiTheme="minorHAnsi" w:cstheme="minorHAnsi"/>
          <w:bCs/>
        </w:rPr>
        <w:t xml:space="preserve"> below, and highlighted our responses in</w:t>
      </w:r>
      <w:r w:rsidR="009A735F" w:rsidRPr="000965B9">
        <w:rPr>
          <w:rFonts w:asciiTheme="minorHAnsi" w:hAnsiTheme="minorHAnsi" w:cstheme="minorHAnsi"/>
          <w:bCs/>
        </w:rPr>
        <w:t xml:space="preserve"> </w:t>
      </w:r>
      <w:r w:rsidR="009A735F" w:rsidRPr="000965B9">
        <w:rPr>
          <w:rFonts w:asciiTheme="minorHAnsi" w:hAnsiTheme="minorHAnsi" w:cstheme="minorHAnsi"/>
          <w:bCs/>
          <w:color w:val="FF0000"/>
        </w:rPr>
        <w:t>red</w:t>
      </w:r>
      <w:r w:rsidR="009A735F" w:rsidRPr="000965B9">
        <w:rPr>
          <w:rFonts w:asciiTheme="minorHAnsi" w:hAnsiTheme="minorHAnsi" w:cstheme="minorHAnsi"/>
          <w:bCs/>
        </w:rPr>
        <w:t xml:space="preserve">.  </w:t>
      </w:r>
    </w:p>
    <w:p w14:paraId="2CD5149A" w14:textId="77777777" w:rsidR="00F71717" w:rsidRPr="000965B9" w:rsidRDefault="00F71717" w:rsidP="009A735F">
      <w:pPr>
        <w:pStyle w:val="BodyText"/>
        <w:rPr>
          <w:rFonts w:asciiTheme="minorHAnsi" w:hAnsiTheme="minorHAnsi" w:cstheme="minorHAnsi"/>
          <w:bCs/>
        </w:rPr>
      </w:pPr>
    </w:p>
    <w:p w14:paraId="05841970" w14:textId="77777777" w:rsidR="00F71717" w:rsidRPr="000965B9" w:rsidRDefault="00F71717" w:rsidP="009A735F">
      <w:pPr>
        <w:pStyle w:val="BodyText"/>
        <w:rPr>
          <w:rFonts w:asciiTheme="minorHAnsi" w:hAnsiTheme="minorHAnsi" w:cstheme="minorHAnsi"/>
          <w:bCs/>
        </w:rPr>
      </w:pPr>
      <w:r w:rsidRPr="000965B9">
        <w:rPr>
          <w:rFonts w:asciiTheme="minorHAnsi" w:hAnsiTheme="minorHAnsi" w:cstheme="minorHAnsi"/>
          <w:bCs/>
        </w:rPr>
        <w:t>Sincerely,</w:t>
      </w:r>
    </w:p>
    <w:p w14:paraId="37D087B9" w14:textId="77777777" w:rsidR="00F71717" w:rsidRPr="000965B9" w:rsidRDefault="00F71717" w:rsidP="009A735F">
      <w:pPr>
        <w:pStyle w:val="BodyText"/>
        <w:rPr>
          <w:rFonts w:asciiTheme="minorHAnsi" w:hAnsiTheme="minorHAnsi" w:cstheme="minorHAnsi"/>
          <w:bCs/>
        </w:rPr>
      </w:pPr>
      <w:r w:rsidRPr="000965B9">
        <w:rPr>
          <w:rFonts w:asciiTheme="minorHAnsi" w:hAnsiTheme="minorHAnsi" w:cstheme="minorHAnsi"/>
          <w:bCs/>
        </w:rPr>
        <w:t>Jennifer Linden, PhD</w:t>
      </w:r>
    </w:p>
    <w:p w14:paraId="55F39A39" w14:textId="77777777" w:rsidR="00F71717" w:rsidRPr="000965B9" w:rsidRDefault="00F71717" w:rsidP="009A735F">
      <w:pPr>
        <w:rPr>
          <w:rFonts w:eastAsia="Times New Roman" w:cs="Times New Roman"/>
          <w:b/>
          <w:bCs/>
          <w:u w:val="single"/>
          <w:shd w:val="clear" w:color="auto" w:fill="FFFFFF"/>
        </w:rPr>
      </w:pPr>
    </w:p>
    <w:p w14:paraId="7D706AA0" w14:textId="77777777" w:rsidR="009A735F" w:rsidRPr="000965B9" w:rsidRDefault="009A735F" w:rsidP="00F71717">
      <w:pPr>
        <w:rPr>
          <w:rFonts w:eastAsia="Times New Roman" w:cs="Times New Roman"/>
          <w:shd w:val="clear" w:color="auto" w:fill="FFFFFF"/>
        </w:rPr>
      </w:pPr>
      <w:r w:rsidRPr="000965B9">
        <w:rPr>
          <w:rFonts w:eastAsia="Times New Roman" w:cs="Times New Roman"/>
          <w:b/>
          <w:bCs/>
          <w:u w:val="single"/>
          <w:shd w:val="clear" w:color="auto" w:fill="FFFFFF"/>
        </w:rPr>
        <w:t>Editorial Comments:</w:t>
      </w:r>
      <w:r w:rsidRPr="000965B9">
        <w:rPr>
          <w:rFonts w:eastAsia="Times New Roman" w:cs="Times New Roman"/>
        </w:rPr>
        <w:br/>
      </w:r>
      <w:r w:rsidRPr="000965B9">
        <w:rPr>
          <w:rFonts w:eastAsia="Times New Roman" w:cs="Times New Roman"/>
        </w:rPr>
        <w:br/>
      </w:r>
      <w:r w:rsidRPr="000965B9">
        <w:rPr>
          <w:rFonts w:eastAsia="Times New Roman" w:cs="Times New Roman"/>
          <w:shd w:val="clear" w:color="auto" w:fill="FFFFFF"/>
        </w:rPr>
        <w:t>• Please take this opportunity to thoroughly proofread the manuscript to ensure that there are no spelling or grammatical errors.</w:t>
      </w:r>
      <w:r w:rsidR="00F71717" w:rsidRPr="000965B9">
        <w:rPr>
          <w:rFonts w:eastAsia="Times New Roman" w:cs="Times New Roman"/>
          <w:shd w:val="clear" w:color="auto" w:fill="FFFFFF"/>
        </w:rPr>
        <w:t xml:space="preserve">  </w:t>
      </w:r>
      <w:r w:rsidR="00F71717" w:rsidRPr="000965B9">
        <w:rPr>
          <w:rFonts w:eastAsia="Times New Roman" w:cs="Times New Roman"/>
          <w:color w:val="FF0000"/>
          <w:shd w:val="clear" w:color="auto" w:fill="FFFFFF"/>
        </w:rPr>
        <w:t>We have carefully proofread the manuscript and edited the errors to the best of our ability.</w:t>
      </w:r>
      <w:r w:rsidR="00F71717" w:rsidRPr="000965B9">
        <w:rPr>
          <w:rFonts w:eastAsia="Times New Roman" w:cs="Times New Roman"/>
          <w:shd w:val="clear" w:color="auto" w:fill="FFFFFF"/>
        </w:rPr>
        <w:t xml:space="preserve">  </w:t>
      </w:r>
      <w:r w:rsidRPr="000965B9">
        <w:rPr>
          <w:rFonts w:eastAsia="Times New Roman" w:cs="Times New Roman"/>
        </w:rPr>
        <w:br/>
      </w:r>
      <w:r w:rsidRPr="000965B9">
        <w:rPr>
          <w:rFonts w:eastAsia="Times New Roman" w:cs="Times New Roman"/>
        </w:rPr>
        <w:br/>
      </w:r>
      <w:r w:rsidRPr="000965B9">
        <w:rPr>
          <w:rFonts w:eastAsia="Times New Roman" w:cs="Times New Roman"/>
          <w:shd w:val="clear" w:color="auto" w:fill="FFFFFF"/>
        </w:rPr>
        <w:t>• Please avoid use of the pronouns “you” and “your” throughout the manuscript.</w:t>
      </w:r>
      <w:r w:rsidR="00F71717" w:rsidRPr="000965B9">
        <w:rPr>
          <w:rFonts w:eastAsia="Times New Roman" w:cs="Times New Roman"/>
          <w:shd w:val="clear" w:color="auto" w:fill="FFFFFF"/>
        </w:rPr>
        <w:t xml:space="preserve">  </w:t>
      </w:r>
      <w:r w:rsidR="00F71717" w:rsidRPr="000965B9">
        <w:rPr>
          <w:rFonts w:eastAsia="Times New Roman" w:cs="Times New Roman"/>
          <w:color w:val="FF0000"/>
          <w:shd w:val="clear" w:color="auto" w:fill="FFFFFF"/>
        </w:rPr>
        <w:t>This has been completed.</w:t>
      </w:r>
      <w:r w:rsidR="00F71717" w:rsidRPr="000965B9">
        <w:rPr>
          <w:rFonts w:eastAsia="Times New Roman" w:cs="Times New Roman"/>
          <w:shd w:val="clear" w:color="auto" w:fill="FFFFFF"/>
        </w:rPr>
        <w:t xml:space="preserve">  </w:t>
      </w:r>
      <w:r w:rsidRPr="000965B9">
        <w:rPr>
          <w:rFonts w:eastAsia="Times New Roman" w:cs="Times New Roman"/>
        </w:rPr>
        <w:br/>
      </w:r>
      <w:r w:rsidRPr="000965B9">
        <w:rPr>
          <w:rFonts w:eastAsia="Times New Roman" w:cs="Times New Roman"/>
        </w:rPr>
        <w:br/>
      </w:r>
      <w:r w:rsidRPr="000965B9">
        <w:rPr>
          <w:rFonts w:eastAsia="Times New Roman" w:cs="Times New Roman"/>
          <w:shd w:val="clear" w:color="auto" w:fill="FFFFFF"/>
        </w:rPr>
        <w:t>• </w:t>
      </w:r>
      <w:r w:rsidRPr="000965B9">
        <w:rPr>
          <w:rFonts w:eastAsia="Times New Roman" w:cs="Times New Roman"/>
          <w:b/>
          <w:bCs/>
          <w:shd w:val="clear" w:color="auto" w:fill="FFFFFF"/>
        </w:rPr>
        <w:t>Protocol Detail:</w:t>
      </w:r>
      <w:r w:rsidRPr="000965B9">
        <w:rPr>
          <w:rFonts w:eastAsia="Times New Roman" w:cs="Times New Roman"/>
          <w:shd w:val="clear" w:color="auto" w:fill="FFFFFF"/>
        </w:rPr>
        <w:t> Please note that your protocol will be used to generate the script for the video, and must contain everything that you would like shown in the video. </w:t>
      </w:r>
      <w:r w:rsidRPr="000965B9">
        <w:rPr>
          <w:rFonts w:eastAsia="Times New Roman" w:cs="Times New Roman"/>
          <w:b/>
          <w:bCs/>
          <w:shd w:val="clear" w:color="auto" w:fill="FFFFFF"/>
        </w:rPr>
        <w:t xml:space="preserve">Please add </w:t>
      </w:r>
      <w:proofErr w:type="gramStart"/>
      <w:r w:rsidRPr="000965B9">
        <w:rPr>
          <w:rFonts w:eastAsia="Times New Roman" w:cs="Times New Roman"/>
          <w:b/>
          <w:bCs/>
          <w:shd w:val="clear" w:color="auto" w:fill="FFFFFF"/>
        </w:rPr>
        <w:t xml:space="preserve">more specific details (e.g. button clicks for software actions, numerical values for settings, </w:t>
      </w:r>
      <w:proofErr w:type="spellStart"/>
      <w:r w:rsidRPr="000965B9">
        <w:rPr>
          <w:rFonts w:eastAsia="Times New Roman" w:cs="Times New Roman"/>
          <w:b/>
          <w:bCs/>
          <w:shd w:val="clear" w:color="auto" w:fill="FFFFFF"/>
        </w:rPr>
        <w:t>etc</w:t>
      </w:r>
      <w:proofErr w:type="spellEnd"/>
      <w:r w:rsidRPr="000965B9">
        <w:rPr>
          <w:rFonts w:eastAsia="Times New Roman" w:cs="Times New Roman"/>
          <w:b/>
          <w:bCs/>
          <w:shd w:val="clear" w:color="auto" w:fill="FFFFFF"/>
        </w:rPr>
        <w:t>) to your protocol steps</w:t>
      </w:r>
      <w:proofErr w:type="gramEnd"/>
      <w:r w:rsidRPr="000965B9">
        <w:rPr>
          <w:rFonts w:eastAsia="Times New Roman" w:cs="Times New Roman"/>
          <w:b/>
          <w:bCs/>
          <w:shd w:val="clear" w:color="auto" w:fill="FFFFFF"/>
        </w:rPr>
        <w:t>. </w:t>
      </w:r>
      <w:r w:rsidRPr="000965B9">
        <w:rPr>
          <w:rFonts w:eastAsia="Times New Roman" w:cs="Times New Roman"/>
          <w:shd w:val="clear" w:color="auto" w:fill="FFFFFF"/>
        </w:rPr>
        <w:t>There should be enough detail in each step to supplement the actions seen in the video so that viewers can easily replicate the protocol. Examples:</w:t>
      </w:r>
    </w:p>
    <w:p w14:paraId="5CB767DF" w14:textId="77777777" w:rsidR="009A735F" w:rsidRPr="000965B9" w:rsidRDefault="009A735F" w:rsidP="009A735F">
      <w:pPr>
        <w:shd w:val="clear" w:color="auto" w:fill="FFFFFF"/>
        <w:rPr>
          <w:rFonts w:eastAsia="Times New Roman" w:cs="Times New Roman"/>
        </w:rPr>
      </w:pPr>
      <w:r w:rsidRPr="000965B9">
        <w:rPr>
          <w:rFonts w:eastAsia="Times New Roman" w:cs="Times New Roman"/>
        </w:rPr>
        <w:t>1) 2.1: Are the % concentration w/v? Please provide unambiguous units e.g., g/mL instead.</w:t>
      </w:r>
      <w:r w:rsidR="00F71717" w:rsidRPr="000965B9">
        <w:rPr>
          <w:rFonts w:eastAsia="Times New Roman" w:cs="Times New Roman"/>
        </w:rPr>
        <w:t xml:space="preserve">  </w:t>
      </w:r>
      <w:r w:rsidR="00F71717" w:rsidRPr="000965B9">
        <w:rPr>
          <w:rFonts w:eastAsia="Times New Roman" w:cs="Times New Roman"/>
          <w:color w:val="FF0000"/>
        </w:rPr>
        <w:t>This has been corrected.</w:t>
      </w:r>
      <w:r w:rsidRPr="000965B9">
        <w:rPr>
          <w:rFonts w:eastAsia="Times New Roman" w:cs="Times New Roman"/>
        </w:rPr>
        <w:br/>
        <w:t xml:space="preserve">2) 5.2: </w:t>
      </w:r>
      <w:r w:rsidRPr="000965B9">
        <w:rPr>
          <w:rFonts w:eastAsia="Times New Roman" w:cs="Times New Roman"/>
          <w:color w:val="FF0000"/>
        </w:rPr>
        <w:t>How are the suspicious colonies identified?</w:t>
      </w:r>
      <w:r w:rsidR="00AE5A97" w:rsidRPr="000965B9">
        <w:rPr>
          <w:rFonts w:eastAsia="Times New Roman" w:cs="Times New Roman"/>
          <w:color w:val="FF0000"/>
        </w:rPr>
        <w:t xml:space="preserve">  This has been explained in the text.</w:t>
      </w:r>
      <w:r w:rsidR="00AE5A97" w:rsidRPr="000965B9">
        <w:rPr>
          <w:rFonts w:eastAsia="Times New Roman" w:cs="Times New Roman"/>
        </w:rPr>
        <w:t xml:space="preserve">  </w:t>
      </w:r>
      <w:r w:rsidRPr="000965B9">
        <w:rPr>
          <w:rFonts w:eastAsia="Times New Roman" w:cs="Times New Roman"/>
        </w:rPr>
        <w:br/>
        <w:t>3) 7.1: Unclear how you performed the determination step. Please mention PCR reaction condition, primers used, etc.</w:t>
      </w:r>
      <w:r w:rsidR="00AE5A97" w:rsidRPr="000965B9">
        <w:rPr>
          <w:rFonts w:eastAsia="Times New Roman" w:cs="Times New Roman"/>
          <w:color w:val="FF0000"/>
        </w:rPr>
        <w:t xml:space="preserve"> This has been corrected.</w:t>
      </w:r>
    </w:p>
    <w:p w14:paraId="0318B7A6" w14:textId="77777777" w:rsidR="009A735F" w:rsidRPr="000965B9" w:rsidRDefault="009A735F" w:rsidP="00AE5A97">
      <w:pPr>
        <w:shd w:val="clear" w:color="auto" w:fill="FFFFFF"/>
        <w:rPr>
          <w:rFonts w:eastAsia="Times New Roman" w:cs="Times New Roman"/>
        </w:rPr>
      </w:pPr>
      <w:r w:rsidRPr="000965B9">
        <w:rPr>
          <w:rFonts w:eastAsia="Times New Roman" w:cs="Times New Roman"/>
        </w:rPr>
        <w:br/>
      </w:r>
      <w:r w:rsidRPr="000965B9">
        <w:rPr>
          <w:rFonts w:eastAsia="Times New Roman" w:cs="Times New Roman"/>
          <w:shd w:val="clear" w:color="auto" w:fill="FFFFFF"/>
        </w:rPr>
        <w:t>• </w:t>
      </w:r>
      <w:r w:rsidRPr="000965B9">
        <w:rPr>
          <w:rFonts w:eastAsia="Times New Roman" w:cs="Times New Roman"/>
          <w:b/>
          <w:bCs/>
          <w:shd w:val="clear" w:color="auto" w:fill="FFFFFF"/>
        </w:rPr>
        <w:t>Protocol Numbering:</w:t>
      </w:r>
      <w:r w:rsidRPr="000965B9">
        <w:rPr>
          <w:rFonts w:eastAsia="Times New Roman" w:cs="Times New Roman"/>
          <w:shd w:val="clear" w:color="auto" w:fill="FFFFFF"/>
        </w:rPr>
        <w:t> There must be a one-line space between each protocol step.</w:t>
      </w:r>
      <w:r w:rsidR="00AE5A97" w:rsidRPr="000965B9">
        <w:rPr>
          <w:rFonts w:eastAsia="Times New Roman" w:cs="Times New Roman"/>
          <w:color w:val="FF0000"/>
        </w:rPr>
        <w:t xml:space="preserve"> This has been corrected.</w:t>
      </w:r>
      <w:r w:rsidRPr="000965B9">
        <w:rPr>
          <w:rFonts w:eastAsia="Times New Roman" w:cs="Times New Roman"/>
        </w:rPr>
        <w:br/>
      </w:r>
      <w:r w:rsidRPr="000965B9">
        <w:rPr>
          <w:rFonts w:eastAsia="Times New Roman" w:cs="Times New Roman"/>
        </w:rPr>
        <w:br/>
      </w:r>
      <w:r w:rsidRPr="000965B9">
        <w:rPr>
          <w:rFonts w:eastAsia="Times New Roman" w:cs="Times New Roman"/>
          <w:shd w:val="clear" w:color="auto" w:fill="FFFFFF"/>
        </w:rPr>
        <w:t>• </w:t>
      </w:r>
      <w:r w:rsidRPr="000965B9">
        <w:rPr>
          <w:rFonts w:eastAsia="Times New Roman" w:cs="Times New Roman"/>
          <w:b/>
          <w:bCs/>
          <w:shd w:val="clear" w:color="auto" w:fill="FFFFFF"/>
        </w:rPr>
        <w:t>Protocol Highlight:</w:t>
      </w:r>
      <w:r w:rsidRPr="000965B9">
        <w:rPr>
          <w:rFonts w:eastAsia="Times New Roman" w:cs="Times New Roman"/>
          <w:shd w:val="clear" w:color="auto" w:fill="FFFFFF"/>
        </w:rPr>
        <w:t> Please highlight ~2.5 pages or less of text (which includes headings and spaces) in yellow, to identify which steps should be visualized to tell the most cohesive story of your protocol steps.</w:t>
      </w:r>
    </w:p>
    <w:p w14:paraId="664A026A" w14:textId="77777777" w:rsidR="009A735F" w:rsidRPr="000965B9" w:rsidRDefault="009A735F" w:rsidP="009A735F">
      <w:pPr>
        <w:shd w:val="clear" w:color="auto" w:fill="FFFFFF"/>
        <w:rPr>
          <w:rFonts w:eastAsia="Times New Roman" w:cs="Times New Roman"/>
        </w:rPr>
      </w:pPr>
      <w:r w:rsidRPr="000965B9">
        <w:rPr>
          <w:rFonts w:eastAsia="Times New Roman" w:cs="Times New Roman"/>
        </w:rPr>
        <w:t xml:space="preserve">1) The highlighting must include all relevant details that are required to perform the step. For example, if step 2.5 is highlighted for filming and the details of how to </w:t>
      </w:r>
      <w:r w:rsidRPr="000965B9">
        <w:rPr>
          <w:rFonts w:eastAsia="Times New Roman" w:cs="Times New Roman"/>
        </w:rPr>
        <w:lastRenderedPageBreak/>
        <w:t>perform the step are given in steps 2.5.1 and 2.5.2, then the sub-steps where the details are provided must be included in the highlighting.</w:t>
      </w:r>
      <w:r w:rsidRPr="000965B9">
        <w:rPr>
          <w:rFonts w:eastAsia="Times New Roman" w:cs="Times New Roman"/>
        </w:rPr>
        <w:br/>
        <w:t>2) The highlighted steps should form a cohesive narrative, that is, there must be a logical flow from one highlighted step to the next.</w:t>
      </w:r>
      <w:r w:rsidRPr="000965B9">
        <w:rPr>
          <w:rFonts w:eastAsia="Times New Roman" w:cs="Times New Roman"/>
        </w:rPr>
        <w:br/>
      </w:r>
      <w:proofErr w:type="gramStart"/>
      <w:r w:rsidRPr="000965B9">
        <w:rPr>
          <w:rFonts w:eastAsia="Times New Roman" w:cs="Times New Roman"/>
        </w:rPr>
        <w:t>3) Please</w:t>
      </w:r>
      <w:proofErr w:type="gramEnd"/>
      <w:r w:rsidRPr="000965B9">
        <w:rPr>
          <w:rFonts w:eastAsia="Times New Roman" w:cs="Times New Roman"/>
        </w:rPr>
        <w:t xml:space="preserve"> highlight complete sentences (not parts of sentences). Include sub-headings and spaces when calculating the final highlighted length.</w:t>
      </w:r>
      <w:r w:rsidRPr="000965B9">
        <w:rPr>
          <w:rFonts w:eastAsia="Times New Roman" w:cs="Times New Roman"/>
        </w:rPr>
        <w:br/>
        <w:t>4) Notes cannot be filmed and should be excluded from highlighting.</w:t>
      </w:r>
    </w:p>
    <w:p w14:paraId="404B95AB" w14:textId="77777777" w:rsidR="00475ECB" w:rsidRPr="000965B9" w:rsidRDefault="00475ECB" w:rsidP="009A735F">
      <w:pPr>
        <w:shd w:val="clear" w:color="auto" w:fill="FFFFFF"/>
        <w:rPr>
          <w:rFonts w:eastAsia="Times New Roman" w:cs="Times New Roman"/>
        </w:rPr>
      </w:pPr>
      <w:r w:rsidRPr="000965B9">
        <w:rPr>
          <w:rFonts w:eastAsia="Times New Roman" w:cs="Times New Roman"/>
          <w:color w:val="FF0000"/>
          <w:shd w:val="clear" w:color="auto" w:fill="FFFFFF"/>
        </w:rPr>
        <w:t>This has been completed.</w:t>
      </w:r>
      <w:r w:rsidRPr="000965B9">
        <w:rPr>
          <w:rFonts w:eastAsia="Times New Roman" w:cs="Times New Roman"/>
          <w:shd w:val="clear" w:color="auto" w:fill="FFFFFF"/>
        </w:rPr>
        <w:t xml:space="preserve">  </w:t>
      </w:r>
    </w:p>
    <w:p w14:paraId="2EB9A6F3" w14:textId="77777777" w:rsidR="00475ECB" w:rsidRPr="000965B9" w:rsidRDefault="009A735F" w:rsidP="00475ECB">
      <w:pPr>
        <w:shd w:val="clear" w:color="auto" w:fill="FFFFFF"/>
        <w:rPr>
          <w:rFonts w:eastAsia="Times New Roman" w:cs="Times New Roman"/>
          <w:shd w:val="clear" w:color="auto" w:fill="FFFFFF"/>
        </w:rPr>
      </w:pPr>
      <w:r w:rsidRPr="000965B9">
        <w:rPr>
          <w:rFonts w:eastAsia="Times New Roman" w:cs="Times New Roman"/>
        </w:rPr>
        <w:br/>
      </w:r>
      <w:r w:rsidRPr="000965B9">
        <w:rPr>
          <w:rFonts w:eastAsia="Times New Roman" w:cs="Times New Roman"/>
          <w:shd w:val="clear" w:color="auto" w:fill="FFFFFF"/>
        </w:rPr>
        <w:t>• </w:t>
      </w:r>
      <w:r w:rsidRPr="000965B9">
        <w:rPr>
          <w:rFonts w:eastAsia="Times New Roman" w:cs="Times New Roman"/>
          <w:b/>
          <w:bCs/>
          <w:shd w:val="clear" w:color="auto" w:fill="FFFFFF"/>
        </w:rPr>
        <w:t>Discussion:</w:t>
      </w:r>
      <w:r w:rsidRPr="000965B9">
        <w:rPr>
          <w:rFonts w:eastAsia="Times New Roman" w:cs="Times New Roman"/>
          <w:shd w:val="clear" w:color="auto" w:fill="FFFFFF"/>
        </w:rPr>
        <w:t> </w:t>
      </w:r>
      <w:proofErr w:type="spellStart"/>
      <w:r w:rsidRPr="000965B9">
        <w:rPr>
          <w:rFonts w:eastAsia="Times New Roman" w:cs="Times New Roman"/>
          <w:shd w:val="clear" w:color="auto" w:fill="FFFFFF"/>
        </w:rPr>
        <w:t>JoVE</w:t>
      </w:r>
      <w:proofErr w:type="spellEnd"/>
      <w:r w:rsidRPr="000965B9">
        <w:rPr>
          <w:rFonts w:eastAsia="Times New Roman" w:cs="Times New Roman"/>
          <w:shd w:val="clear" w:color="auto" w:fill="FFFFFF"/>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sidR="00475ECB" w:rsidRPr="000965B9">
        <w:rPr>
          <w:rFonts w:eastAsia="Times New Roman" w:cs="Times New Roman"/>
          <w:shd w:val="clear" w:color="auto" w:fill="FFFFFF"/>
        </w:rPr>
        <w:t xml:space="preserve">  </w:t>
      </w:r>
      <w:r w:rsidR="00475ECB" w:rsidRPr="000965B9">
        <w:rPr>
          <w:rFonts w:eastAsia="Times New Roman" w:cs="Times New Roman"/>
          <w:color w:val="FF0000"/>
          <w:shd w:val="clear" w:color="auto" w:fill="FFFFFF"/>
        </w:rPr>
        <w:t>This has already been addressed.</w:t>
      </w:r>
      <w:r w:rsidR="00475ECB" w:rsidRPr="000965B9">
        <w:rPr>
          <w:rFonts w:eastAsia="Times New Roman" w:cs="Times New Roman"/>
          <w:shd w:val="clear" w:color="auto" w:fill="FFFFFF"/>
        </w:rPr>
        <w:t xml:space="preserve">  </w:t>
      </w:r>
      <w:r w:rsidRPr="000965B9">
        <w:rPr>
          <w:rFonts w:eastAsia="Times New Roman" w:cs="Times New Roman"/>
        </w:rPr>
        <w:br/>
      </w:r>
      <w:r w:rsidRPr="000965B9">
        <w:rPr>
          <w:rFonts w:eastAsia="Times New Roman" w:cs="Times New Roman"/>
        </w:rPr>
        <w:br/>
      </w:r>
      <w:r w:rsidRPr="000965B9">
        <w:rPr>
          <w:rFonts w:eastAsia="Times New Roman" w:cs="Times New Roman"/>
          <w:shd w:val="clear" w:color="auto" w:fill="FFFFFF"/>
        </w:rPr>
        <w:t>• </w:t>
      </w:r>
      <w:r w:rsidRPr="000965B9">
        <w:rPr>
          <w:rFonts w:eastAsia="Times New Roman" w:cs="Times New Roman"/>
          <w:b/>
          <w:bCs/>
          <w:shd w:val="clear" w:color="auto" w:fill="FFFFFF"/>
        </w:rPr>
        <w:t>Figure/Table Legends:</w:t>
      </w:r>
      <w:r w:rsidRPr="000965B9">
        <w:rPr>
          <w:rFonts w:eastAsia="Times New Roman" w:cs="Times New Roman"/>
          <w:shd w:val="clear" w:color="auto" w:fill="FFFFFF"/>
        </w:rPr>
        <w:t> Please expand the legends to adequately describe the figures/tables. Each figure or table must have an accompanying legend including a short title, followed by a short description of each panel and/or a general description.</w:t>
      </w:r>
      <w:r w:rsidR="00475ECB" w:rsidRPr="000965B9">
        <w:rPr>
          <w:rFonts w:eastAsia="Times New Roman" w:cs="Times New Roman"/>
          <w:shd w:val="clear" w:color="auto" w:fill="FFFFFF"/>
        </w:rPr>
        <w:t xml:space="preserve">  </w:t>
      </w:r>
      <w:r w:rsidR="00475ECB" w:rsidRPr="000965B9">
        <w:rPr>
          <w:rFonts w:eastAsia="Times New Roman" w:cs="Times New Roman"/>
          <w:color w:val="FF0000"/>
          <w:shd w:val="clear" w:color="auto" w:fill="FFFFFF"/>
        </w:rPr>
        <w:t>This has been completed.</w:t>
      </w:r>
      <w:r w:rsidR="00475ECB" w:rsidRPr="000965B9">
        <w:rPr>
          <w:rFonts w:eastAsia="Times New Roman" w:cs="Times New Roman"/>
          <w:shd w:val="clear" w:color="auto" w:fill="FFFFFF"/>
        </w:rPr>
        <w:t xml:space="preserve">  </w:t>
      </w:r>
      <w:r w:rsidRPr="000965B9">
        <w:rPr>
          <w:rFonts w:eastAsia="Times New Roman" w:cs="Times New Roman"/>
        </w:rPr>
        <w:br/>
      </w:r>
      <w:r w:rsidRPr="000965B9">
        <w:rPr>
          <w:rFonts w:eastAsia="Times New Roman" w:cs="Times New Roman"/>
        </w:rPr>
        <w:br/>
      </w:r>
      <w:r w:rsidRPr="000965B9">
        <w:rPr>
          <w:rFonts w:eastAsia="Times New Roman" w:cs="Times New Roman"/>
          <w:shd w:val="clear" w:color="auto" w:fill="FFFFFF"/>
        </w:rPr>
        <w:t>• </w:t>
      </w:r>
      <w:r w:rsidRPr="000965B9">
        <w:rPr>
          <w:rFonts w:eastAsia="Times New Roman" w:cs="Times New Roman"/>
          <w:b/>
          <w:bCs/>
          <w:shd w:val="clear" w:color="auto" w:fill="FFFFFF"/>
        </w:rPr>
        <w:t>References:</w:t>
      </w:r>
      <w:r w:rsidR="00475ECB" w:rsidRPr="000965B9">
        <w:rPr>
          <w:rFonts w:eastAsia="Times New Roman" w:cs="Times New Roman"/>
          <w:b/>
          <w:bCs/>
          <w:shd w:val="clear" w:color="auto" w:fill="FFFFFF"/>
        </w:rPr>
        <w:t xml:space="preserve">  </w:t>
      </w:r>
      <w:r w:rsidRPr="000965B9">
        <w:rPr>
          <w:rFonts w:eastAsia="Times New Roman" w:cs="Times New Roman"/>
          <w:shd w:val="clear" w:color="auto" w:fill="FFFFFF"/>
        </w:rPr>
        <w:t>Please spell out journal names.</w:t>
      </w:r>
      <w:r w:rsidRPr="000965B9">
        <w:rPr>
          <w:rFonts w:eastAsia="Times New Roman" w:cs="Times New Roman"/>
        </w:rPr>
        <w:br/>
      </w:r>
      <w:r w:rsidRPr="000965B9">
        <w:rPr>
          <w:rFonts w:eastAsia="Times New Roman" w:cs="Times New Roman"/>
        </w:rPr>
        <w:br/>
      </w:r>
      <w:r w:rsidRPr="000965B9">
        <w:rPr>
          <w:rFonts w:eastAsia="Times New Roman" w:cs="Times New Roman"/>
          <w:shd w:val="clear" w:color="auto" w:fill="FFFFFF"/>
        </w:rPr>
        <w:t>• </w:t>
      </w:r>
      <w:r w:rsidRPr="000965B9">
        <w:rPr>
          <w:rFonts w:eastAsia="Times New Roman" w:cs="Times New Roman"/>
          <w:b/>
          <w:bCs/>
          <w:shd w:val="clear" w:color="auto" w:fill="FFFFFF"/>
        </w:rPr>
        <w:t xml:space="preserve">Commercial </w:t>
      </w:r>
      <w:proofErr w:type="spellStart"/>
      <w:r w:rsidRPr="000965B9">
        <w:rPr>
          <w:rFonts w:eastAsia="Times New Roman" w:cs="Times New Roman"/>
          <w:b/>
          <w:bCs/>
          <w:shd w:val="clear" w:color="auto" w:fill="FFFFFF"/>
        </w:rPr>
        <w:t>Language</w:t>
      </w:r>
      <w:proofErr w:type="gramStart"/>
      <w:r w:rsidRPr="000965B9">
        <w:rPr>
          <w:rFonts w:eastAsia="Times New Roman" w:cs="Times New Roman"/>
          <w:b/>
          <w:bCs/>
          <w:shd w:val="clear" w:color="auto" w:fill="FFFFFF"/>
        </w:rPr>
        <w:t>:</w:t>
      </w:r>
      <w:r w:rsidRPr="000965B9">
        <w:rPr>
          <w:rFonts w:eastAsia="Times New Roman" w:cs="Times New Roman"/>
          <w:shd w:val="clear" w:color="auto" w:fill="FFFFFF"/>
        </w:rPr>
        <w:t>JoVE</w:t>
      </w:r>
      <w:proofErr w:type="spellEnd"/>
      <w:proofErr w:type="gramEnd"/>
      <w:r w:rsidRPr="000965B9">
        <w:rPr>
          <w:rFonts w:eastAsia="Times New Roman" w:cs="Times New Roman"/>
          <w:shd w:val="clear" w:color="auto" w:fill="FFFFFF"/>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rsidRPr="000965B9">
        <w:rPr>
          <w:rFonts w:eastAsia="Times New Roman" w:cs="Times New Roman"/>
          <w:shd w:val="clear" w:color="auto" w:fill="FFFFFF"/>
        </w:rPr>
        <w:t>Qiagen</w:t>
      </w:r>
      <w:proofErr w:type="spellEnd"/>
      <w:r w:rsidRPr="000965B9">
        <w:rPr>
          <w:rFonts w:eastAsia="Times New Roman" w:cs="Times New Roman"/>
          <w:shd w:val="clear" w:color="auto" w:fill="FFFFFF"/>
        </w:rPr>
        <w:t xml:space="preserve"> </w:t>
      </w:r>
      <w:proofErr w:type="spellStart"/>
      <w:r w:rsidRPr="000965B9">
        <w:rPr>
          <w:rFonts w:eastAsia="Times New Roman" w:cs="Times New Roman"/>
          <w:shd w:val="clear" w:color="auto" w:fill="FFFFFF"/>
        </w:rPr>
        <w:t>DNease</w:t>
      </w:r>
      <w:proofErr w:type="spellEnd"/>
      <w:r w:rsidRPr="000965B9">
        <w:rPr>
          <w:rFonts w:eastAsia="Times New Roman" w:cs="Times New Roman"/>
          <w:shd w:val="clear" w:color="auto" w:fill="FFFFFF"/>
        </w:rPr>
        <w:t xml:space="preserve">, </w:t>
      </w:r>
      <w:proofErr w:type="spellStart"/>
      <w:r w:rsidRPr="000965B9">
        <w:rPr>
          <w:rFonts w:eastAsia="Times New Roman" w:cs="Times New Roman"/>
          <w:shd w:val="clear" w:color="auto" w:fill="FFFFFF"/>
        </w:rPr>
        <w:t>Qiagen</w:t>
      </w:r>
      <w:proofErr w:type="spellEnd"/>
      <w:r w:rsidRPr="000965B9">
        <w:rPr>
          <w:rFonts w:eastAsia="Times New Roman" w:cs="Times New Roman"/>
          <w:shd w:val="clear" w:color="auto" w:fill="FFFFFF"/>
        </w:rPr>
        <w:t xml:space="preserve"> </w:t>
      </w:r>
      <w:proofErr w:type="spellStart"/>
      <w:r w:rsidRPr="000965B9">
        <w:rPr>
          <w:rFonts w:eastAsia="Times New Roman" w:cs="Times New Roman"/>
          <w:shd w:val="clear" w:color="auto" w:fill="FFFFFF"/>
        </w:rPr>
        <w:t>Taq</w:t>
      </w:r>
      <w:proofErr w:type="spellEnd"/>
      <w:r w:rsidRPr="000965B9">
        <w:rPr>
          <w:rFonts w:eastAsia="Times New Roman" w:cs="Times New Roman"/>
          <w:shd w:val="clear" w:color="auto" w:fill="FFFFFF"/>
        </w:rPr>
        <w:t>, etc.</w:t>
      </w:r>
      <w:r w:rsidRPr="000965B9">
        <w:rPr>
          <w:rFonts w:eastAsia="Times New Roman" w:cs="Times New Roman"/>
        </w:rPr>
        <w:br/>
      </w:r>
      <w:r w:rsidRPr="000965B9">
        <w:rPr>
          <w:rFonts w:eastAsia="Times New Roman" w:cs="Times New Roman"/>
          <w:shd w:val="clear" w:color="auto" w:fill="FFFFFF"/>
        </w:rPr>
        <w:t>1) Please use MS Word’s find function (</w:t>
      </w:r>
      <w:proofErr w:type="spellStart"/>
      <w:r w:rsidRPr="000965B9">
        <w:rPr>
          <w:rFonts w:eastAsia="Times New Roman" w:cs="Times New Roman"/>
          <w:shd w:val="clear" w:color="auto" w:fill="FFFFFF"/>
        </w:rPr>
        <w:t>Ctrl+F</w:t>
      </w:r>
      <w:proofErr w:type="spellEnd"/>
      <w:r w:rsidRPr="000965B9">
        <w:rPr>
          <w:rFonts w:eastAsia="Times New Roman" w:cs="Times New Roman"/>
          <w:shd w:val="clear" w:color="auto" w:fill="FFFFFF"/>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23468C59" w14:textId="77777777" w:rsidR="009A735F" w:rsidRPr="000965B9" w:rsidRDefault="00475ECB" w:rsidP="00475ECB">
      <w:pPr>
        <w:shd w:val="clear" w:color="auto" w:fill="FFFFFF"/>
        <w:rPr>
          <w:rFonts w:eastAsia="Times New Roman" w:cs="Times New Roman"/>
        </w:rPr>
      </w:pPr>
      <w:r w:rsidRPr="000965B9">
        <w:rPr>
          <w:rFonts w:eastAsia="Times New Roman" w:cs="Times New Roman"/>
          <w:color w:val="FF0000"/>
          <w:shd w:val="clear" w:color="auto" w:fill="FFFFFF"/>
        </w:rPr>
        <w:t>This has been completed.</w:t>
      </w:r>
      <w:r w:rsidRPr="000965B9">
        <w:rPr>
          <w:rFonts w:eastAsia="Times New Roman" w:cs="Times New Roman"/>
          <w:shd w:val="clear" w:color="auto" w:fill="FFFFFF"/>
        </w:rPr>
        <w:t xml:space="preserve">  </w:t>
      </w:r>
      <w:r w:rsidR="009A735F" w:rsidRPr="000965B9">
        <w:rPr>
          <w:rFonts w:eastAsia="Times New Roman" w:cs="Times New Roman"/>
        </w:rPr>
        <w:br/>
      </w:r>
      <w:r w:rsidR="009A735F" w:rsidRPr="000965B9">
        <w:rPr>
          <w:rFonts w:eastAsia="Times New Roman" w:cs="Times New Roman"/>
        </w:rPr>
        <w:br/>
      </w:r>
      <w:r w:rsidR="009A735F" w:rsidRPr="000965B9">
        <w:rPr>
          <w:rFonts w:eastAsia="Times New Roman" w:cs="Times New Roman"/>
          <w:shd w:val="clear" w:color="auto" w:fill="FFFFFF"/>
        </w:rPr>
        <w:t xml:space="preserve">• </w:t>
      </w:r>
      <w:proofErr w:type="gramStart"/>
      <w:r w:rsidR="009A735F" w:rsidRPr="000965B9">
        <w:rPr>
          <w:rFonts w:eastAsia="Times New Roman" w:cs="Times New Roman"/>
          <w:shd w:val="clear" w:color="auto" w:fill="FFFFFF"/>
        </w:rPr>
        <w:t>If</w:t>
      </w:r>
      <w:proofErr w:type="gramEnd"/>
      <w:r w:rsidR="009A735F" w:rsidRPr="000965B9">
        <w:rPr>
          <w:rFonts w:eastAsia="Times New Roman" w:cs="Times New Roman"/>
          <w:shd w:val="clear" w:color="auto" w:fill="FFFFFF"/>
        </w:rPr>
        <w:t xml:space="preserve">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9A735F" w:rsidRPr="000965B9">
        <w:rPr>
          <w:rFonts w:eastAsia="Times New Roman" w:cs="Times New Roman"/>
          <w:shd w:val="clear" w:color="auto" w:fill="FFFFFF"/>
        </w:rPr>
        <w:t>JoVE</w:t>
      </w:r>
      <w:proofErr w:type="spellEnd"/>
      <w:r w:rsidR="009A735F" w:rsidRPr="000965B9">
        <w:rPr>
          <w:rFonts w:eastAsia="Times New Roman" w:cs="Times New Roman"/>
          <w:shd w:val="clear" w:color="auto" w:fill="FFFFFF"/>
        </w:rPr>
        <w:t>)" section. Please also cite the figure appropriately in the figure legend, i.e. "This figure has been modified from [citation]."</w:t>
      </w:r>
      <w:r w:rsidRPr="000965B9">
        <w:rPr>
          <w:rFonts w:eastAsia="Times New Roman" w:cs="Times New Roman"/>
          <w:shd w:val="clear" w:color="auto" w:fill="FFFFFF"/>
        </w:rPr>
        <w:t xml:space="preserve">  </w:t>
      </w:r>
      <w:r w:rsidRPr="000965B9">
        <w:rPr>
          <w:rFonts w:eastAsia="Times New Roman" w:cs="Times New Roman"/>
          <w:color w:val="FF0000"/>
          <w:shd w:val="clear" w:color="auto" w:fill="FFFFFF"/>
        </w:rPr>
        <w:t>The letter has been included and the figure level corrected.</w:t>
      </w:r>
      <w:r w:rsidR="009A735F" w:rsidRPr="000965B9">
        <w:rPr>
          <w:rFonts w:eastAsia="Times New Roman" w:cs="Times New Roman"/>
        </w:rPr>
        <w:br/>
      </w:r>
      <w:r w:rsidR="009A735F" w:rsidRPr="000965B9">
        <w:rPr>
          <w:rFonts w:eastAsia="Times New Roman" w:cs="Times New Roman"/>
          <w:shd w:val="clear" w:color="auto" w:fill="FFFFFF"/>
        </w:rPr>
        <w:t> </w:t>
      </w:r>
    </w:p>
    <w:p w14:paraId="64830487" w14:textId="77777777" w:rsidR="009A735F" w:rsidRPr="000965B9" w:rsidRDefault="009A735F" w:rsidP="009A735F">
      <w:pPr>
        <w:rPr>
          <w:rFonts w:eastAsia="Times New Roman" w:cs="Times New Roman"/>
        </w:rPr>
      </w:pPr>
      <w:r w:rsidRPr="000965B9">
        <w:rPr>
          <w:rFonts w:eastAsia="Times New Roman" w:cs="Times New Roman"/>
        </w:rPr>
        <w:pict w14:anchorId="761AE3C6">
          <v:rect id="_x0000_i1025" style="width:0;height:1.5pt" o:hralign="center" o:hrstd="t" o:hrnoshade="t" o:hr="t" fillcolor="black" stroked="f"/>
        </w:pict>
      </w:r>
    </w:p>
    <w:p w14:paraId="5272207B" w14:textId="77777777" w:rsidR="00A0123D" w:rsidRPr="000965B9" w:rsidRDefault="009A735F" w:rsidP="009A735F">
      <w:pPr>
        <w:rPr>
          <w:rFonts w:eastAsia="Times New Roman" w:cs="Times New Roman"/>
          <w:shd w:val="clear" w:color="auto" w:fill="FFFFFF"/>
        </w:rPr>
      </w:pPr>
      <w:r w:rsidRPr="000965B9">
        <w:rPr>
          <w:rFonts w:eastAsia="Times New Roman" w:cs="Times New Roman"/>
          <w:b/>
          <w:bCs/>
          <w:u w:val="single"/>
          <w:shd w:val="clear" w:color="auto" w:fill="FFFFFF"/>
        </w:rPr>
        <w:t>Comments from Peer-Reviewers:</w:t>
      </w:r>
      <w:r w:rsidRPr="000965B9">
        <w:rPr>
          <w:rFonts w:eastAsia="Times New Roman" w:cs="Times New Roman"/>
          <w:shd w:val="clear" w:color="auto" w:fill="FFFFFF"/>
        </w:rPr>
        <w:t> </w:t>
      </w:r>
      <w:r w:rsidRPr="000965B9">
        <w:rPr>
          <w:rFonts w:eastAsia="Times New Roman" w:cs="Times New Roman"/>
        </w:rPr>
        <w:br/>
      </w:r>
      <w:r w:rsidRPr="000965B9">
        <w:rPr>
          <w:rFonts w:eastAsia="Times New Roman" w:cs="Times New Roman"/>
          <w:i/>
          <w:iCs/>
          <w:shd w:val="clear" w:color="auto" w:fill="FFFFFF"/>
        </w:rPr>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r w:rsidRPr="000965B9">
        <w:rPr>
          <w:rFonts w:eastAsia="Times New Roman" w:cs="Times New Roman"/>
        </w:rPr>
        <w:br/>
      </w:r>
      <w:r w:rsidRPr="000965B9">
        <w:rPr>
          <w:rFonts w:eastAsia="Times New Roman" w:cs="Times New Roman"/>
        </w:rPr>
        <w:br/>
      </w:r>
      <w:r w:rsidRPr="000965B9">
        <w:rPr>
          <w:rFonts w:eastAsia="Times New Roman" w:cs="Times New Roman"/>
        </w:rPr>
        <w:br/>
      </w:r>
      <w:r w:rsidRPr="000965B9">
        <w:rPr>
          <w:rFonts w:eastAsia="Times New Roman" w:cs="Times New Roman"/>
          <w:b/>
          <w:bCs/>
          <w:shd w:val="clear" w:color="auto" w:fill="FFFFFF"/>
        </w:rPr>
        <w:t>Reviewer #1:</w:t>
      </w:r>
      <w:r w:rsidRPr="000965B9">
        <w:rPr>
          <w:rFonts w:eastAsia="Times New Roman" w:cs="Times New Roman"/>
        </w:rPr>
        <w:br/>
      </w:r>
      <w:r w:rsidRPr="000965B9">
        <w:rPr>
          <w:rFonts w:eastAsia="Times New Roman" w:cs="Times New Roman"/>
          <w:shd w:val="clear" w:color="auto" w:fill="FFFFFF"/>
        </w:rPr>
        <w:t>Manuscript Summary:</w:t>
      </w:r>
      <w:r w:rsidRPr="000965B9">
        <w:rPr>
          <w:rFonts w:eastAsia="Times New Roman" w:cs="Times New Roman"/>
        </w:rPr>
        <w:br/>
      </w:r>
      <w:r w:rsidRPr="000965B9">
        <w:rPr>
          <w:rFonts w:eastAsia="Times New Roman" w:cs="Times New Roman"/>
          <w:shd w:val="clear" w:color="auto" w:fill="FFFFFF"/>
        </w:rPr>
        <w:t xml:space="preserve">The </w:t>
      </w:r>
      <w:proofErr w:type="spellStart"/>
      <w:r w:rsidRPr="000965B9">
        <w:rPr>
          <w:rFonts w:eastAsia="Times New Roman" w:cs="Times New Roman"/>
          <w:shd w:val="clear" w:color="auto" w:fill="FFFFFF"/>
        </w:rPr>
        <w:t>ms</w:t>
      </w:r>
      <w:proofErr w:type="spellEnd"/>
      <w:r w:rsidRPr="000965B9">
        <w:rPr>
          <w:rFonts w:eastAsia="Times New Roman" w:cs="Times New Roman"/>
          <w:shd w:val="clear" w:color="auto" w:fill="FFFFFF"/>
        </w:rPr>
        <w:t xml:space="preserve"> </w:t>
      </w:r>
      <w:proofErr w:type="gramStart"/>
      <w:r w:rsidRPr="000965B9">
        <w:rPr>
          <w:rFonts w:eastAsia="Times New Roman" w:cs="Times New Roman"/>
          <w:shd w:val="clear" w:color="auto" w:fill="FFFFFF"/>
        </w:rPr>
        <w:t>describes</w:t>
      </w:r>
      <w:proofErr w:type="gramEnd"/>
      <w:r w:rsidRPr="000965B9">
        <w:rPr>
          <w:rFonts w:eastAsia="Times New Roman" w:cs="Times New Roman"/>
          <w:shd w:val="clear" w:color="auto" w:fill="FFFFFF"/>
        </w:rPr>
        <w:t xml:space="preserve"> a method for enrichment of C. perfringens from food sources without using an anaerobic jar. The enrichment was </w:t>
      </w:r>
      <w:proofErr w:type="gramStart"/>
      <w:r w:rsidRPr="000965B9">
        <w:rPr>
          <w:rFonts w:eastAsia="Times New Roman" w:cs="Times New Roman"/>
          <w:shd w:val="clear" w:color="auto" w:fill="FFFFFF"/>
        </w:rPr>
        <w:t>sufficient enough</w:t>
      </w:r>
      <w:proofErr w:type="gramEnd"/>
      <w:r w:rsidRPr="000965B9">
        <w:rPr>
          <w:rFonts w:eastAsia="Times New Roman" w:cs="Times New Roman"/>
          <w:shd w:val="clear" w:color="auto" w:fill="FFFFFF"/>
        </w:rPr>
        <w:t xml:space="preserve"> to allow multiplex PCR for gene </w:t>
      </w:r>
      <w:proofErr w:type="spellStart"/>
      <w:r w:rsidRPr="000965B9">
        <w:rPr>
          <w:rFonts w:eastAsia="Times New Roman" w:cs="Times New Roman"/>
          <w:shd w:val="clear" w:color="auto" w:fill="FFFFFF"/>
        </w:rPr>
        <w:t>toxotyping</w:t>
      </w:r>
      <w:proofErr w:type="spellEnd"/>
      <w:r w:rsidRPr="000965B9">
        <w:rPr>
          <w:rFonts w:eastAsia="Times New Roman" w:cs="Times New Roman"/>
          <w:shd w:val="clear" w:color="auto" w:fill="FFFFFF"/>
        </w:rPr>
        <w:t>.</w:t>
      </w:r>
      <w:r w:rsidRPr="000965B9">
        <w:rPr>
          <w:rFonts w:eastAsia="Times New Roman" w:cs="Times New Roman"/>
        </w:rPr>
        <w:br/>
      </w:r>
      <w:r w:rsidRPr="000965B9">
        <w:rPr>
          <w:rFonts w:eastAsia="Times New Roman" w:cs="Times New Roman"/>
        </w:rPr>
        <w:br/>
      </w:r>
      <w:r w:rsidRPr="000965B9">
        <w:rPr>
          <w:rFonts w:eastAsia="Times New Roman" w:cs="Times New Roman"/>
          <w:shd w:val="clear" w:color="auto" w:fill="FFFFFF"/>
        </w:rPr>
        <w:t>Major Concerns:</w:t>
      </w:r>
      <w:r w:rsidRPr="000965B9">
        <w:rPr>
          <w:rFonts w:eastAsia="Times New Roman" w:cs="Times New Roman"/>
        </w:rPr>
        <w:br/>
      </w:r>
      <w:r w:rsidRPr="000965B9">
        <w:rPr>
          <w:rFonts w:eastAsia="Times New Roman" w:cs="Times New Roman"/>
          <w:shd w:val="clear" w:color="auto" w:fill="FFFFFF"/>
        </w:rPr>
        <w:t xml:space="preserve">The methodology was not sufficiently shorter in time and costs to justify </w:t>
      </w:r>
      <w:proofErr w:type="gramStart"/>
      <w:r w:rsidRPr="000965B9">
        <w:rPr>
          <w:rFonts w:eastAsia="Times New Roman" w:cs="Times New Roman"/>
          <w:shd w:val="clear" w:color="auto" w:fill="FFFFFF"/>
        </w:rPr>
        <w:t>an enrichment</w:t>
      </w:r>
      <w:proofErr w:type="gramEnd"/>
      <w:r w:rsidRPr="000965B9">
        <w:rPr>
          <w:rFonts w:eastAsia="Times New Roman" w:cs="Times New Roman"/>
          <w:shd w:val="clear" w:color="auto" w:fill="FFFFFF"/>
        </w:rPr>
        <w:t xml:space="preserve"> versus a strain isolation procedure, which would provide much more information. The authors indicated this could be done after the enrichment procedure, but that defeats the purpose of having an anaerobic container-free method.</w:t>
      </w:r>
    </w:p>
    <w:p w14:paraId="6CCEEFAC" w14:textId="77777777" w:rsidR="00A0123D" w:rsidRPr="000965B9" w:rsidRDefault="00A0123D" w:rsidP="009A735F">
      <w:pPr>
        <w:rPr>
          <w:rFonts w:eastAsia="Times New Roman" w:cs="Times New Roman"/>
          <w:shd w:val="clear" w:color="auto" w:fill="FFFFFF"/>
        </w:rPr>
      </w:pPr>
    </w:p>
    <w:p w14:paraId="48485D6C" w14:textId="00FA1587" w:rsidR="000965B9" w:rsidRPr="000965B9" w:rsidRDefault="00A0123D" w:rsidP="000965B9">
      <w:pPr>
        <w:pStyle w:val="BodyText"/>
        <w:rPr>
          <w:rFonts w:asciiTheme="minorHAnsi" w:hAnsiTheme="minorHAnsi" w:cstheme="minorHAnsi"/>
          <w:bCs/>
          <w:i/>
        </w:rPr>
      </w:pPr>
      <w:r w:rsidRPr="000965B9">
        <w:rPr>
          <w:rFonts w:asciiTheme="minorHAnsi" w:eastAsia="Times New Roman" w:hAnsiTheme="minorHAnsi" w:cs="Times New Roman"/>
          <w:color w:val="FF0000"/>
          <w:shd w:val="clear" w:color="auto" w:fill="FFFFFF"/>
        </w:rPr>
        <w:t xml:space="preserve">The goal of this method was to be able to detect C. perfringens toxinotypes in food samples by first enriching for these bacteria without using anaerobic chambers.  Although obtaining purified </w:t>
      </w:r>
      <w:r w:rsidR="000965B9" w:rsidRPr="000965B9">
        <w:rPr>
          <w:rFonts w:asciiTheme="minorHAnsi" w:eastAsia="Times New Roman" w:hAnsiTheme="minorHAnsi" w:cs="Times New Roman"/>
          <w:i/>
          <w:color w:val="FF0000"/>
          <w:shd w:val="clear" w:color="auto" w:fill="FFFFFF"/>
        </w:rPr>
        <w:t>C. perfringens</w:t>
      </w:r>
      <w:r w:rsidR="000965B9" w:rsidRPr="000965B9">
        <w:rPr>
          <w:rFonts w:asciiTheme="minorHAnsi" w:eastAsia="Times New Roman" w:hAnsiTheme="minorHAnsi" w:cs="Times New Roman"/>
          <w:color w:val="FF0000"/>
          <w:shd w:val="clear" w:color="auto" w:fill="FFFFFF"/>
        </w:rPr>
        <w:t xml:space="preserve"> </w:t>
      </w:r>
      <w:r w:rsidRPr="000965B9">
        <w:rPr>
          <w:rFonts w:asciiTheme="minorHAnsi" w:eastAsia="Times New Roman" w:hAnsiTheme="minorHAnsi" w:cs="Times New Roman"/>
          <w:color w:val="FF0000"/>
          <w:shd w:val="clear" w:color="auto" w:fill="FFFFFF"/>
        </w:rPr>
        <w:t xml:space="preserve">colonies is always desirable, </w:t>
      </w:r>
      <w:r w:rsidR="000965B9" w:rsidRPr="000965B9">
        <w:rPr>
          <w:rFonts w:asciiTheme="minorHAnsi" w:eastAsia="Times New Roman" w:hAnsiTheme="minorHAnsi" w:cs="Times New Roman"/>
          <w:color w:val="FF0000"/>
          <w:shd w:val="clear" w:color="auto" w:fill="FFFFFF"/>
        </w:rPr>
        <w:t xml:space="preserve">in our experience, is typically requires use of anaerobic chambers, and therefore was beyond the scope of this study.    </w:t>
      </w:r>
      <w:r w:rsidR="008B0117">
        <w:rPr>
          <w:rFonts w:asciiTheme="minorHAnsi" w:eastAsia="Times New Roman" w:hAnsiTheme="minorHAnsi" w:cs="Times New Roman"/>
          <w:color w:val="FF0000"/>
          <w:shd w:val="clear" w:color="auto" w:fill="FFFFFF"/>
        </w:rPr>
        <w:t xml:space="preserve">In addition, strain isolation and purification requires multiple subculturing steps, which can result in loss of plasmids.  This is of concern when trying to toxinotype </w:t>
      </w:r>
      <w:r w:rsidR="008B0117" w:rsidRPr="008B0117">
        <w:rPr>
          <w:rFonts w:asciiTheme="minorHAnsi" w:eastAsia="Times New Roman" w:hAnsiTheme="minorHAnsi" w:cs="Times New Roman"/>
          <w:i/>
          <w:color w:val="FF0000"/>
          <w:shd w:val="clear" w:color="auto" w:fill="FFFFFF"/>
        </w:rPr>
        <w:t>C. perfringens</w:t>
      </w:r>
      <w:r w:rsidR="008B0117">
        <w:rPr>
          <w:rFonts w:asciiTheme="minorHAnsi" w:eastAsia="Times New Roman" w:hAnsiTheme="minorHAnsi" w:cs="Times New Roman"/>
          <w:color w:val="FF0000"/>
          <w:shd w:val="clear" w:color="auto" w:fill="FFFFFF"/>
        </w:rPr>
        <w:t>, as the majority of the major toxin genes are plasmid bound.  This is addressed in the introduction.  Finally, in an attempt to better reflect the goal of our method, w</w:t>
      </w:r>
      <w:r w:rsidR="000965B9" w:rsidRPr="000965B9">
        <w:rPr>
          <w:rFonts w:asciiTheme="minorHAnsi" w:eastAsia="Times New Roman" w:hAnsiTheme="minorHAnsi" w:cs="Times New Roman"/>
          <w:color w:val="FF0000"/>
          <w:shd w:val="clear" w:color="auto" w:fill="FFFFFF"/>
        </w:rPr>
        <w:t>e have changed the title of the manuscript to “</w:t>
      </w:r>
      <w:r w:rsidR="000965B9" w:rsidRPr="000965B9">
        <w:rPr>
          <w:rFonts w:asciiTheme="minorHAnsi" w:hAnsiTheme="minorHAnsi" w:cstheme="minorHAnsi"/>
          <w:bCs/>
          <w:color w:val="FF0000"/>
        </w:rPr>
        <w:t>An easy method for enrichment and detection of</w:t>
      </w:r>
      <w:r w:rsidR="000965B9" w:rsidRPr="000965B9">
        <w:rPr>
          <w:rFonts w:asciiTheme="minorHAnsi" w:hAnsiTheme="minorHAnsi" w:cstheme="minorHAnsi"/>
          <w:bCs/>
          <w:i/>
          <w:color w:val="FF0000"/>
        </w:rPr>
        <w:t xml:space="preserve"> Clostridium perfringens</w:t>
      </w:r>
      <w:r w:rsidR="000965B9" w:rsidRPr="000965B9">
        <w:rPr>
          <w:rFonts w:asciiTheme="minorHAnsi" w:hAnsiTheme="minorHAnsi" w:cstheme="minorHAnsi"/>
          <w:bCs/>
          <w:color w:val="FF0000"/>
        </w:rPr>
        <w:t xml:space="preserve"> toxinotypes in retail food samples”.</w:t>
      </w:r>
      <w:r w:rsidR="000965B9" w:rsidRPr="000965B9">
        <w:rPr>
          <w:rFonts w:asciiTheme="minorHAnsi" w:hAnsiTheme="minorHAnsi" w:cstheme="minorHAnsi"/>
          <w:bCs/>
        </w:rPr>
        <w:t xml:space="preserve">  </w:t>
      </w:r>
    </w:p>
    <w:p w14:paraId="3B491181" w14:textId="77777777" w:rsidR="000965B9" w:rsidRDefault="009A735F" w:rsidP="009A735F">
      <w:pPr>
        <w:rPr>
          <w:rFonts w:eastAsia="Times New Roman" w:cs="Times New Roman"/>
          <w:shd w:val="clear" w:color="auto" w:fill="FFFFFF"/>
        </w:rPr>
      </w:pPr>
      <w:r w:rsidRPr="000965B9">
        <w:rPr>
          <w:rFonts w:eastAsia="Times New Roman" w:cs="Times New Roman"/>
        </w:rPr>
        <w:br/>
      </w:r>
      <w:r w:rsidRPr="000965B9">
        <w:rPr>
          <w:rFonts w:eastAsia="Times New Roman" w:cs="Times New Roman"/>
          <w:shd w:val="clear" w:color="auto" w:fill="FFFFFF"/>
        </w:rPr>
        <w:t>Minor Concerns:</w:t>
      </w:r>
      <w:r w:rsidRPr="000965B9">
        <w:rPr>
          <w:rFonts w:eastAsia="Times New Roman" w:cs="Times New Roman"/>
        </w:rPr>
        <w:br/>
      </w:r>
      <w:r w:rsidRPr="000965B9">
        <w:rPr>
          <w:rFonts w:eastAsia="Times New Roman" w:cs="Times New Roman"/>
          <w:shd w:val="clear" w:color="auto" w:fill="FFFFFF"/>
        </w:rPr>
        <w:t>Multiple typos in the text.</w:t>
      </w:r>
    </w:p>
    <w:p w14:paraId="035D556B" w14:textId="645D8190" w:rsidR="000965B9" w:rsidRDefault="000965B9" w:rsidP="009A735F">
      <w:pPr>
        <w:rPr>
          <w:rFonts w:eastAsia="Times New Roman" w:cs="Times New Roman"/>
          <w:shd w:val="clear" w:color="auto" w:fill="FFFFFF"/>
        </w:rPr>
      </w:pPr>
      <w:r w:rsidRPr="000965B9">
        <w:rPr>
          <w:rFonts w:eastAsia="Times New Roman" w:cs="Times New Roman"/>
          <w:color w:val="FF0000"/>
          <w:shd w:val="clear" w:color="auto" w:fill="FFFFFF"/>
        </w:rPr>
        <w:t>We have carefully proofread the manuscript and edited the errors to the best of our ability.</w:t>
      </w:r>
      <w:r w:rsidRPr="000965B9">
        <w:rPr>
          <w:rFonts w:eastAsia="Times New Roman" w:cs="Times New Roman"/>
          <w:shd w:val="clear" w:color="auto" w:fill="FFFFFF"/>
        </w:rPr>
        <w:t xml:space="preserve">  </w:t>
      </w:r>
      <w:r>
        <w:rPr>
          <w:rFonts w:eastAsia="Times New Roman" w:cs="Times New Roman"/>
        </w:rPr>
        <w:br/>
      </w:r>
      <w:r w:rsidR="009A735F" w:rsidRPr="000965B9">
        <w:rPr>
          <w:rFonts w:eastAsia="Times New Roman" w:cs="Times New Roman"/>
        </w:rPr>
        <w:br/>
      </w:r>
      <w:r w:rsidR="009A735F" w:rsidRPr="000965B9">
        <w:rPr>
          <w:rFonts w:eastAsia="Times New Roman" w:cs="Times New Roman"/>
          <w:b/>
          <w:bCs/>
          <w:shd w:val="clear" w:color="auto" w:fill="FFFFFF"/>
        </w:rPr>
        <w:t>Reviewer #2: </w:t>
      </w:r>
      <w:r w:rsidR="009A735F" w:rsidRPr="000965B9">
        <w:rPr>
          <w:rFonts w:eastAsia="Times New Roman" w:cs="Times New Roman"/>
        </w:rPr>
        <w:br/>
      </w:r>
      <w:r w:rsidR="009A735F" w:rsidRPr="000965B9">
        <w:rPr>
          <w:rFonts w:eastAsia="Times New Roman" w:cs="Times New Roman"/>
          <w:shd w:val="clear" w:color="auto" w:fill="FFFFFF"/>
        </w:rPr>
        <w:t>Manuscript Summary:</w:t>
      </w:r>
      <w:r w:rsidR="009A735F" w:rsidRPr="000965B9">
        <w:rPr>
          <w:rFonts w:eastAsia="Times New Roman" w:cs="Times New Roman"/>
        </w:rPr>
        <w:br/>
      </w:r>
      <w:r w:rsidR="009A735F" w:rsidRPr="000965B9">
        <w:rPr>
          <w:rFonts w:eastAsia="Times New Roman" w:cs="Times New Roman"/>
          <w:shd w:val="clear" w:color="auto" w:fill="FFFFFF"/>
        </w:rPr>
        <w:t>Interesting methods- methodology to culture anaerobic bacteria without a chamber.</w:t>
      </w:r>
      <w:r w:rsidR="009A735F" w:rsidRPr="000965B9">
        <w:rPr>
          <w:rFonts w:eastAsia="Times New Roman" w:cs="Times New Roman"/>
        </w:rPr>
        <w:br/>
      </w:r>
      <w:r w:rsidR="009A735F" w:rsidRPr="000965B9">
        <w:rPr>
          <w:rFonts w:eastAsia="Times New Roman" w:cs="Times New Roman"/>
        </w:rPr>
        <w:br/>
      </w:r>
      <w:r w:rsidR="009A735F" w:rsidRPr="000965B9">
        <w:rPr>
          <w:rFonts w:eastAsia="Times New Roman" w:cs="Times New Roman"/>
          <w:shd w:val="clear" w:color="auto" w:fill="FFFFFF"/>
        </w:rPr>
        <w:t>Major Concerns:</w:t>
      </w:r>
      <w:r w:rsidR="009A735F" w:rsidRPr="000965B9">
        <w:rPr>
          <w:rFonts w:eastAsia="Times New Roman" w:cs="Times New Roman"/>
        </w:rPr>
        <w:br/>
      </w:r>
      <w:r w:rsidR="009A735F" w:rsidRPr="000965B9">
        <w:rPr>
          <w:rFonts w:eastAsia="Times New Roman" w:cs="Times New Roman"/>
          <w:shd w:val="clear" w:color="auto" w:fill="FFFFFF"/>
        </w:rPr>
        <w:t>Line 53: Capitalize Gram</w:t>
      </w:r>
      <w:r>
        <w:rPr>
          <w:rFonts w:eastAsia="Times New Roman" w:cs="Times New Roman"/>
          <w:shd w:val="clear" w:color="auto" w:fill="FFFFFF"/>
        </w:rPr>
        <w:t xml:space="preserve">.  </w:t>
      </w:r>
      <w:proofErr w:type="gramStart"/>
      <w:r w:rsidRPr="000965B9">
        <w:rPr>
          <w:rFonts w:eastAsia="Times New Roman" w:cs="Times New Roman"/>
          <w:color w:val="FF0000"/>
          <w:shd w:val="clear" w:color="auto" w:fill="FFFFFF"/>
        </w:rPr>
        <w:t>Thank you</w:t>
      </w:r>
      <w:proofErr w:type="gramEnd"/>
      <w:r w:rsidRPr="000965B9">
        <w:rPr>
          <w:rFonts w:eastAsia="Times New Roman" w:cs="Times New Roman"/>
          <w:color w:val="FF0000"/>
          <w:shd w:val="clear" w:color="auto" w:fill="FFFFFF"/>
        </w:rPr>
        <w:t xml:space="preserve">, </w:t>
      </w:r>
      <w:proofErr w:type="gramStart"/>
      <w:r w:rsidRPr="000965B9">
        <w:rPr>
          <w:rFonts w:eastAsia="Times New Roman" w:cs="Times New Roman"/>
          <w:color w:val="FF0000"/>
          <w:shd w:val="clear" w:color="auto" w:fill="FFFFFF"/>
        </w:rPr>
        <w:t>this has been corrected</w:t>
      </w:r>
      <w:proofErr w:type="gramEnd"/>
      <w:r w:rsidRPr="000965B9">
        <w:rPr>
          <w:rFonts w:eastAsia="Times New Roman" w:cs="Times New Roman"/>
          <w:color w:val="FF0000"/>
          <w:shd w:val="clear" w:color="auto" w:fill="FFFFFF"/>
        </w:rPr>
        <w:t xml:space="preserve">.  </w:t>
      </w:r>
      <w:r w:rsidR="009A735F" w:rsidRPr="000965B9">
        <w:rPr>
          <w:rFonts w:eastAsia="Times New Roman" w:cs="Times New Roman"/>
        </w:rPr>
        <w:br/>
      </w:r>
      <w:r w:rsidR="009A735F" w:rsidRPr="000965B9">
        <w:rPr>
          <w:rFonts w:eastAsia="Times New Roman" w:cs="Times New Roman"/>
          <w:shd w:val="clear" w:color="auto" w:fill="FFFFFF"/>
        </w:rPr>
        <w:t xml:space="preserve">Line 254: If the media is not selective to the pathogen then this could be an issue. Is </w:t>
      </w:r>
      <w:bookmarkStart w:id="0" w:name="_GoBack"/>
      <w:r w:rsidR="009A735F" w:rsidRPr="000965B9">
        <w:rPr>
          <w:rFonts w:eastAsia="Times New Roman" w:cs="Times New Roman"/>
          <w:shd w:val="clear" w:color="auto" w:fill="FFFFFF"/>
        </w:rPr>
        <w:t xml:space="preserve">there a way to use selective media for C. perfringens? If not, this limitation needs to </w:t>
      </w:r>
      <w:bookmarkEnd w:id="0"/>
      <w:r w:rsidR="009A735F" w:rsidRPr="000965B9">
        <w:rPr>
          <w:rFonts w:eastAsia="Times New Roman" w:cs="Times New Roman"/>
          <w:shd w:val="clear" w:color="auto" w:fill="FFFFFF"/>
        </w:rPr>
        <w:t>be addressed early on in the manuscript.</w:t>
      </w:r>
    </w:p>
    <w:p w14:paraId="2026E785" w14:textId="77777777" w:rsidR="000965B9" w:rsidRDefault="000965B9" w:rsidP="009A735F">
      <w:pPr>
        <w:rPr>
          <w:rFonts w:eastAsia="Times New Roman" w:cs="Times New Roman"/>
          <w:shd w:val="clear" w:color="auto" w:fill="FFFFFF"/>
        </w:rPr>
      </w:pPr>
    </w:p>
    <w:p w14:paraId="141714EC" w14:textId="791EC8B5" w:rsidR="000965B9" w:rsidRPr="000965B9" w:rsidRDefault="000965B9" w:rsidP="009A735F">
      <w:pPr>
        <w:rPr>
          <w:rFonts w:eastAsia="Times New Roman" w:cs="Times New Roman"/>
          <w:color w:val="FF0000"/>
          <w:shd w:val="clear" w:color="auto" w:fill="FFFFFF"/>
        </w:rPr>
      </w:pPr>
      <w:r w:rsidRPr="000965B9">
        <w:rPr>
          <w:rFonts w:eastAsia="Times New Roman" w:cs="Times New Roman"/>
          <w:color w:val="FF0000"/>
          <w:shd w:val="clear" w:color="auto" w:fill="FFFFFF"/>
        </w:rPr>
        <w:t>We agree that this is an unfortunate issue</w:t>
      </w:r>
      <w:r w:rsidR="000E2601">
        <w:rPr>
          <w:rFonts w:eastAsia="Times New Roman" w:cs="Times New Roman"/>
          <w:color w:val="FF0000"/>
          <w:shd w:val="clear" w:color="auto" w:fill="FFFFFF"/>
        </w:rPr>
        <w:t>.  However, there is not a growth medium</w:t>
      </w:r>
      <w:r w:rsidRPr="000965B9">
        <w:rPr>
          <w:rFonts w:eastAsia="Times New Roman" w:cs="Times New Roman"/>
          <w:color w:val="FF0000"/>
          <w:shd w:val="clear" w:color="auto" w:fill="FFFFFF"/>
        </w:rPr>
        <w:t xml:space="preserve"> exclusively selective for </w:t>
      </w:r>
      <w:r w:rsidRPr="000965B9">
        <w:rPr>
          <w:rFonts w:eastAsia="Times New Roman" w:cs="Times New Roman"/>
          <w:i/>
          <w:color w:val="FF0000"/>
          <w:shd w:val="clear" w:color="auto" w:fill="FFFFFF"/>
        </w:rPr>
        <w:t>C. perfringens</w:t>
      </w:r>
      <w:r w:rsidRPr="000965B9">
        <w:rPr>
          <w:rFonts w:eastAsia="Times New Roman" w:cs="Times New Roman"/>
          <w:color w:val="FF0000"/>
          <w:shd w:val="clear" w:color="auto" w:fill="FFFFFF"/>
        </w:rPr>
        <w:t xml:space="preserve">.  In preliminary experiments, we found that more samples tested positive for </w:t>
      </w:r>
      <w:r w:rsidRPr="000965B9">
        <w:rPr>
          <w:rFonts w:eastAsia="Times New Roman" w:cs="Times New Roman"/>
          <w:i/>
          <w:color w:val="FF0000"/>
          <w:shd w:val="clear" w:color="auto" w:fill="FFFFFF"/>
        </w:rPr>
        <w:t>C. perfringens</w:t>
      </w:r>
      <w:r w:rsidRPr="000965B9">
        <w:rPr>
          <w:rFonts w:eastAsia="Times New Roman" w:cs="Times New Roman"/>
          <w:color w:val="FF0000"/>
          <w:shd w:val="clear" w:color="auto" w:fill="FFFFFF"/>
        </w:rPr>
        <w:t xml:space="preserve"> when cultured first in RPM versus other media typically used to grow this species.  Therefore, we decided to continue to use RPM as our “semi-selective” medium.  The </w:t>
      </w:r>
      <w:r w:rsidR="000E2601" w:rsidRPr="000965B9">
        <w:rPr>
          <w:rFonts w:eastAsia="Times New Roman" w:cs="Times New Roman"/>
          <w:color w:val="FF0000"/>
          <w:shd w:val="clear" w:color="auto" w:fill="FFFFFF"/>
        </w:rPr>
        <w:t>limitation of</w:t>
      </w:r>
      <w:r w:rsidR="000E2601">
        <w:rPr>
          <w:rFonts w:eastAsia="Times New Roman" w:cs="Times New Roman"/>
          <w:color w:val="FF0000"/>
          <w:shd w:val="clear" w:color="auto" w:fill="FFFFFF"/>
        </w:rPr>
        <w:t xml:space="preserve"> RPM as a “semi-selective” medium</w:t>
      </w:r>
      <w:r w:rsidR="000E2601" w:rsidRPr="000965B9">
        <w:rPr>
          <w:rFonts w:eastAsia="Times New Roman" w:cs="Times New Roman"/>
          <w:color w:val="FF0000"/>
          <w:shd w:val="clear" w:color="auto" w:fill="FFFFFF"/>
        </w:rPr>
        <w:t xml:space="preserve"> is</w:t>
      </w:r>
      <w:r w:rsidRPr="000965B9">
        <w:rPr>
          <w:rFonts w:eastAsia="Times New Roman" w:cs="Times New Roman"/>
          <w:color w:val="FF0000"/>
          <w:shd w:val="clear" w:color="auto" w:fill="FFFFFF"/>
        </w:rPr>
        <w:t xml:space="preserve"> addressed in the discussion section of this manuscript</w:t>
      </w:r>
      <w:r w:rsidR="000E2601">
        <w:rPr>
          <w:rFonts w:eastAsia="Times New Roman" w:cs="Times New Roman"/>
          <w:color w:val="FF0000"/>
          <w:shd w:val="clear" w:color="auto" w:fill="FFFFFF"/>
        </w:rPr>
        <w:t xml:space="preserve"> per direction of</w:t>
      </w:r>
      <w:r w:rsidRPr="000965B9">
        <w:rPr>
          <w:rFonts w:eastAsia="Times New Roman" w:cs="Times New Roman"/>
          <w:color w:val="FF0000"/>
          <w:shd w:val="clear" w:color="auto" w:fill="FFFFFF"/>
        </w:rPr>
        <w:t xml:space="preserve"> </w:t>
      </w:r>
      <w:proofErr w:type="spellStart"/>
      <w:r w:rsidRPr="000965B9">
        <w:rPr>
          <w:rFonts w:eastAsia="Times New Roman" w:cs="Times New Roman"/>
          <w:color w:val="FF0000"/>
          <w:shd w:val="clear" w:color="auto" w:fill="FFFFFF"/>
        </w:rPr>
        <w:t>JoVE’s</w:t>
      </w:r>
      <w:proofErr w:type="spellEnd"/>
      <w:r w:rsidRPr="000965B9">
        <w:rPr>
          <w:rFonts w:eastAsia="Times New Roman" w:cs="Times New Roman"/>
          <w:color w:val="FF0000"/>
          <w:shd w:val="clear" w:color="auto" w:fill="FFFFFF"/>
        </w:rPr>
        <w:t xml:space="preserve"> editorial staff.  </w:t>
      </w:r>
    </w:p>
    <w:p w14:paraId="115192DA" w14:textId="5B57FFA8" w:rsidR="009A735F" w:rsidRPr="000965B9" w:rsidRDefault="000965B9" w:rsidP="009A735F">
      <w:pPr>
        <w:rPr>
          <w:rFonts w:eastAsia="Times New Roman" w:cs="Times New Roman"/>
        </w:rPr>
      </w:pPr>
      <w:r>
        <w:rPr>
          <w:rFonts w:eastAsia="Times New Roman" w:cs="Times New Roman"/>
          <w:shd w:val="clear" w:color="auto" w:fill="FFFFFF"/>
        </w:rPr>
        <w:t xml:space="preserve"> </w:t>
      </w:r>
      <w:r w:rsidR="009A735F" w:rsidRPr="000965B9">
        <w:rPr>
          <w:rFonts w:eastAsia="Times New Roman" w:cs="Times New Roman"/>
        </w:rPr>
        <w:br/>
      </w:r>
      <w:r w:rsidR="009A735F" w:rsidRPr="000965B9">
        <w:rPr>
          <w:rFonts w:eastAsia="Times New Roman" w:cs="Times New Roman"/>
          <w:shd w:val="clear" w:color="auto" w:fill="FFFFFF"/>
        </w:rPr>
        <w:t>Line 273: correct researches to researchers</w:t>
      </w:r>
      <w:r w:rsidR="000E2601">
        <w:rPr>
          <w:rFonts w:eastAsia="Times New Roman" w:cs="Times New Roman"/>
          <w:shd w:val="clear" w:color="auto" w:fill="FFFFFF"/>
        </w:rPr>
        <w:t xml:space="preserve">.  </w:t>
      </w:r>
      <w:proofErr w:type="gramStart"/>
      <w:r w:rsidR="000E2601" w:rsidRPr="000965B9">
        <w:rPr>
          <w:rFonts w:eastAsia="Times New Roman" w:cs="Times New Roman"/>
          <w:color w:val="FF0000"/>
          <w:shd w:val="clear" w:color="auto" w:fill="FFFFFF"/>
        </w:rPr>
        <w:t>Thank you</w:t>
      </w:r>
      <w:proofErr w:type="gramEnd"/>
      <w:r w:rsidR="000E2601" w:rsidRPr="000965B9">
        <w:rPr>
          <w:rFonts w:eastAsia="Times New Roman" w:cs="Times New Roman"/>
          <w:color w:val="FF0000"/>
          <w:shd w:val="clear" w:color="auto" w:fill="FFFFFF"/>
        </w:rPr>
        <w:t xml:space="preserve">, </w:t>
      </w:r>
      <w:proofErr w:type="gramStart"/>
      <w:r w:rsidR="000E2601" w:rsidRPr="000965B9">
        <w:rPr>
          <w:rFonts w:eastAsia="Times New Roman" w:cs="Times New Roman"/>
          <w:color w:val="FF0000"/>
          <w:shd w:val="clear" w:color="auto" w:fill="FFFFFF"/>
        </w:rPr>
        <w:t>this has been corrected</w:t>
      </w:r>
      <w:proofErr w:type="gramEnd"/>
      <w:r w:rsidR="000E2601" w:rsidRPr="000965B9">
        <w:rPr>
          <w:rFonts w:eastAsia="Times New Roman" w:cs="Times New Roman"/>
          <w:color w:val="FF0000"/>
          <w:shd w:val="clear" w:color="auto" w:fill="FFFFFF"/>
        </w:rPr>
        <w:t xml:space="preserve">.  </w:t>
      </w:r>
    </w:p>
    <w:p w14:paraId="017B6694" w14:textId="77777777" w:rsidR="00D57764" w:rsidRPr="000965B9" w:rsidRDefault="00D57764"/>
    <w:sectPr w:rsidR="00D57764" w:rsidRPr="000965B9" w:rsidSect="00D5776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35F"/>
    <w:rsid w:val="000965B9"/>
    <w:rsid w:val="000E2601"/>
    <w:rsid w:val="00475ECB"/>
    <w:rsid w:val="00480D83"/>
    <w:rsid w:val="008B0117"/>
    <w:rsid w:val="009A735F"/>
    <w:rsid w:val="00A0123D"/>
    <w:rsid w:val="00A52FF1"/>
    <w:rsid w:val="00AE5A97"/>
    <w:rsid w:val="00D57764"/>
    <w:rsid w:val="00E33F03"/>
    <w:rsid w:val="00F6724E"/>
    <w:rsid w:val="00F71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C7EC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0D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0D83"/>
    <w:rPr>
      <w:rFonts w:ascii="Lucida Grande" w:hAnsi="Lucida Grande" w:cs="Lucida Grande"/>
      <w:sz w:val="18"/>
      <w:szCs w:val="18"/>
    </w:rPr>
  </w:style>
  <w:style w:type="character" w:styleId="Emphasis">
    <w:name w:val="Emphasis"/>
    <w:basedOn w:val="DefaultParagraphFont"/>
    <w:uiPriority w:val="20"/>
    <w:qFormat/>
    <w:rsid w:val="009A735F"/>
    <w:rPr>
      <w:i/>
      <w:iCs/>
    </w:rPr>
  </w:style>
  <w:style w:type="paragraph" w:styleId="BodyText">
    <w:name w:val="Body Text"/>
    <w:basedOn w:val="Normal"/>
    <w:link w:val="BodyTextChar"/>
    <w:uiPriority w:val="1"/>
    <w:qFormat/>
    <w:rsid w:val="009A735F"/>
    <w:pPr>
      <w:widowControl w:val="0"/>
    </w:pPr>
    <w:rPr>
      <w:rFonts w:ascii="Calibri" w:eastAsia="Calibri" w:hAnsi="Calibri" w:cs="Calibri"/>
    </w:rPr>
  </w:style>
  <w:style w:type="character" w:customStyle="1" w:styleId="BodyTextChar">
    <w:name w:val="Body Text Char"/>
    <w:basedOn w:val="DefaultParagraphFont"/>
    <w:link w:val="BodyText"/>
    <w:uiPriority w:val="1"/>
    <w:rsid w:val="009A735F"/>
    <w:rPr>
      <w:rFonts w:ascii="Calibri" w:eastAsia="Calibri" w:hAnsi="Calibri" w:cs="Calibri"/>
    </w:rPr>
  </w:style>
  <w:style w:type="paragraph" w:styleId="ListParagraph">
    <w:name w:val="List Paragraph"/>
    <w:basedOn w:val="Normal"/>
    <w:uiPriority w:val="34"/>
    <w:qFormat/>
    <w:rsid w:val="00F7171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0D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0D83"/>
    <w:rPr>
      <w:rFonts w:ascii="Lucida Grande" w:hAnsi="Lucida Grande" w:cs="Lucida Grande"/>
      <w:sz w:val="18"/>
      <w:szCs w:val="18"/>
    </w:rPr>
  </w:style>
  <w:style w:type="character" w:styleId="Emphasis">
    <w:name w:val="Emphasis"/>
    <w:basedOn w:val="DefaultParagraphFont"/>
    <w:uiPriority w:val="20"/>
    <w:qFormat/>
    <w:rsid w:val="009A735F"/>
    <w:rPr>
      <w:i/>
      <w:iCs/>
    </w:rPr>
  </w:style>
  <w:style w:type="paragraph" w:styleId="BodyText">
    <w:name w:val="Body Text"/>
    <w:basedOn w:val="Normal"/>
    <w:link w:val="BodyTextChar"/>
    <w:uiPriority w:val="1"/>
    <w:qFormat/>
    <w:rsid w:val="009A735F"/>
    <w:pPr>
      <w:widowControl w:val="0"/>
    </w:pPr>
    <w:rPr>
      <w:rFonts w:ascii="Calibri" w:eastAsia="Calibri" w:hAnsi="Calibri" w:cs="Calibri"/>
    </w:rPr>
  </w:style>
  <w:style w:type="character" w:customStyle="1" w:styleId="BodyTextChar">
    <w:name w:val="Body Text Char"/>
    <w:basedOn w:val="DefaultParagraphFont"/>
    <w:link w:val="BodyText"/>
    <w:uiPriority w:val="1"/>
    <w:rsid w:val="009A735F"/>
    <w:rPr>
      <w:rFonts w:ascii="Calibri" w:eastAsia="Calibri" w:hAnsi="Calibri" w:cs="Calibri"/>
    </w:rPr>
  </w:style>
  <w:style w:type="paragraph" w:styleId="ListParagraph">
    <w:name w:val="List Paragraph"/>
    <w:basedOn w:val="Normal"/>
    <w:uiPriority w:val="34"/>
    <w:qFormat/>
    <w:rsid w:val="00F71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085092">
      <w:bodyDiv w:val="1"/>
      <w:marLeft w:val="0"/>
      <w:marRight w:val="0"/>
      <w:marTop w:val="0"/>
      <w:marBottom w:val="0"/>
      <w:divBdr>
        <w:top w:val="none" w:sz="0" w:space="0" w:color="auto"/>
        <w:left w:val="none" w:sz="0" w:space="0" w:color="auto"/>
        <w:bottom w:val="none" w:sz="0" w:space="0" w:color="auto"/>
        <w:right w:val="none" w:sz="0" w:space="0" w:color="auto"/>
      </w:divBdr>
      <w:divsChild>
        <w:div w:id="923954722">
          <w:marLeft w:val="600"/>
          <w:marRight w:val="0"/>
          <w:marTop w:val="0"/>
          <w:marBottom w:val="0"/>
          <w:divBdr>
            <w:top w:val="none" w:sz="0" w:space="0" w:color="auto"/>
            <w:left w:val="none" w:sz="0" w:space="0" w:color="auto"/>
            <w:bottom w:val="none" w:sz="0" w:space="0" w:color="auto"/>
            <w:right w:val="none" w:sz="0" w:space="0" w:color="auto"/>
          </w:divBdr>
        </w:div>
        <w:div w:id="1086536461">
          <w:marLeft w:val="60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1194</Words>
  <Characters>6811</Characters>
  <Application>Microsoft Macintosh Word</Application>
  <DocSecurity>0</DocSecurity>
  <Lines>56</Lines>
  <Paragraphs>15</Paragraphs>
  <ScaleCrop>false</ScaleCrop>
  <Company/>
  <LinksUpToDate>false</LinksUpToDate>
  <CharactersWithSpaces>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Weill Cornell Medical College</dc:creator>
  <cp:keywords/>
  <dc:description/>
  <cp:lastModifiedBy>Weill Cornell Medical College</cp:lastModifiedBy>
  <cp:revision>6</cp:revision>
  <dcterms:created xsi:type="dcterms:W3CDTF">2019-05-26T21:48:00Z</dcterms:created>
  <dcterms:modified xsi:type="dcterms:W3CDTF">2019-05-26T23:05:00Z</dcterms:modified>
</cp:coreProperties>
</file>