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39C" w:rsidRPr="00236D01" w:rsidRDefault="0056639C" w:rsidP="0056639C">
      <w:r w:rsidRPr="00236D01">
        <w:t xml:space="preserve">Dear </w:t>
      </w:r>
      <w:r w:rsidR="00832D56">
        <w:t>Dr. Bajaj</w:t>
      </w:r>
      <w:r w:rsidRPr="00236D01">
        <w:rPr>
          <w:rFonts w:hint="eastAsia"/>
        </w:rPr>
        <w:t>:</w:t>
      </w:r>
    </w:p>
    <w:p w:rsidR="00832D56" w:rsidRDefault="0056639C" w:rsidP="0056639C">
      <w:r w:rsidRPr="00236D01">
        <w:t>Thank you</w:t>
      </w:r>
      <w:r w:rsidR="00832D56">
        <w:t xml:space="preserve"> and </w:t>
      </w:r>
      <w:r w:rsidR="00E87FA1">
        <w:rPr>
          <w:lang w:val="en-CA"/>
        </w:rPr>
        <w:t>editors</w:t>
      </w:r>
      <w:r w:rsidR="00832D56">
        <w:rPr>
          <w:lang w:val="en-CA"/>
        </w:rPr>
        <w:t xml:space="preserve"> </w:t>
      </w:r>
      <w:r w:rsidRPr="00236D01">
        <w:t>for</w:t>
      </w:r>
      <w:r w:rsidR="00E87FA1">
        <w:t xml:space="preserve"> fine tuning our </w:t>
      </w:r>
      <w:r w:rsidR="00EC6028">
        <w:t>work</w:t>
      </w:r>
      <w:r w:rsidRPr="00236D01">
        <w:t>.</w:t>
      </w:r>
      <w:r w:rsidR="00832D56">
        <w:t xml:space="preserve"> We have addressed all the comments </w:t>
      </w:r>
      <w:r w:rsidR="00E87FA1">
        <w:t xml:space="preserve">raised by the editors </w:t>
      </w:r>
      <w:r w:rsidR="00832D56">
        <w:t xml:space="preserve">in </w:t>
      </w:r>
      <w:r w:rsidR="00E87FA1">
        <w:t xml:space="preserve">the </w:t>
      </w:r>
      <w:r w:rsidR="00832D56">
        <w:t xml:space="preserve">revised manuscript and video accordingly. We </w:t>
      </w:r>
      <w:r w:rsidR="00E87FA1">
        <w:t xml:space="preserve">hope this version will </w:t>
      </w:r>
      <w:r w:rsidR="00FF60C8">
        <w:t>meet</w:t>
      </w:r>
      <w:r w:rsidR="00E87FA1">
        <w:t xml:space="preserve"> the editorial requirement for</w:t>
      </w:r>
      <w:r w:rsidR="00832D56">
        <w:t xml:space="preserve"> </w:t>
      </w:r>
      <w:r w:rsidR="006C50A4">
        <w:rPr>
          <w:color w:val="3E3D40"/>
          <w:lang w:val="en-CA"/>
        </w:rPr>
        <w:t xml:space="preserve">publication in </w:t>
      </w:r>
      <w:proofErr w:type="spellStart"/>
      <w:r w:rsidR="00832D56" w:rsidRPr="00FE4711">
        <w:rPr>
          <w:i/>
          <w:iCs/>
        </w:rPr>
        <w:t>JoVE</w:t>
      </w:r>
      <w:proofErr w:type="spellEnd"/>
      <w:r w:rsidR="00832D56">
        <w:t xml:space="preserve">. </w:t>
      </w:r>
    </w:p>
    <w:p w:rsidR="006C50A4" w:rsidRPr="00E87FA1" w:rsidRDefault="006C50A4" w:rsidP="0056639C">
      <w:pPr>
        <w:rPr>
          <w:color w:val="3E3D40"/>
        </w:rPr>
      </w:pPr>
    </w:p>
    <w:p w:rsidR="00236D01" w:rsidRPr="00236D01" w:rsidRDefault="00236D01" w:rsidP="0056639C">
      <w:r w:rsidRPr="00236D01">
        <w:t xml:space="preserve">Sincerely </w:t>
      </w:r>
      <w:r w:rsidR="006C50A4">
        <w:t>Y</w:t>
      </w:r>
      <w:r w:rsidRPr="00236D01">
        <w:t>ours,</w:t>
      </w:r>
    </w:p>
    <w:p w:rsidR="00236D01" w:rsidRPr="00236D01" w:rsidRDefault="00236D01" w:rsidP="0056639C">
      <w:r w:rsidRPr="00236D01">
        <w:rPr>
          <w:rFonts w:hint="eastAsia"/>
        </w:rPr>
        <w:t>R</w:t>
      </w:r>
      <w:r w:rsidRPr="00236D01">
        <w:t xml:space="preserve">ui Xue Zhang, Ph.D. </w:t>
      </w:r>
    </w:p>
    <w:p w:rsidR="00236D01" w:rsidRPr="00236D01" w:rsidRDefault="00236D01" w:rsidP="0056639C">
      <w:r w:rsidRPr="00236D01">
        <w:rPr>
          <w:rFonts w:hint="eastAsia"/>
        </w:rPr>
        <w:t>A</w:t>
      </w:r>
      <w:r w:rsidRPr="00236D01">
        <w:t>ssociate Professor</w:t>
      </w:r>
    </w:p>
    <w:p w:rsidR="00236D01" w:rsidRDefault="00236D01" w:rsidP="0056639C">
      <w:pPr>
        <w:rPr>
          <w:b/>
        </w:rPr>
      </w:pPr>
    </w:p>
    <w:p w:rsidR="00E87FA1" w:rsidRPr="006B1CE7" w:rsidRDefault="00E87FA1" w:rsidP="00B7475C">
      <w:pPr>
        <w:rPr>
          <w:color w:val="0070C0"/>
        </w:rPr>
      </w:pPr>
      <w:r w:rsidRPr="00E87FA1">
        <w:rPr>
          <w:rFonts w:eastAsia="Times New Roman"/>
          <w:b/>
          <w:bCs/>
          <w:color w:val="000000"/>
          <w:kern w:val="0"/>
          <w:sz w:val="24"/>
        </w:rPr>
        <w:t>Editorial comments:</w:t>
      </w:r>
      <w:r w:rsidRPr="00E87FA1">
        <w:rPr>
          <w:rFonts w:eastAsia="Times New Roman"/>
          <w:color w:val="000000"/>
          <w:kern w:val="0"/>
          <w:sz w:val="24"/>
        </w:rPr>
        <w:br/>
      </w:r>
      <w:r w:rsidRPr="00E87FA1">
        <w:rPr>
          <w:rFonts w:eastAsia="Times New Roman"/>
          <w:color w:val="000000"/>
          <w:kern w:val="0"/>
          <w:sz w:val="24"/>
        </w:rPr>
        <w:br/>
      </w:r>
      <w:r w:rsidRPr="006B1CE7">
        <w:rPr>
          <w:color w:val="0070C0"/>
        </w:rPr>
        <w:t>1. The editor has formatted the manuscript to match the journal's style and the video. Please retain the same.</w:t>
      </w:r>
    </w:p>
    <w:p w:rsidR="000B655C" w:rsidRPr="00B7475C" w:rsidRDefault="00E87FA1" w:rsidP="00B7475C">
      <w:r w:rsidRPr="00B7475C">
        <w:t xml:space="preserve">Response: </w:t>
      </w:r>
      <w:r w:rsidR="00AC3DA4" w:rsidRPr="00B7475C">
        <w:rPr>
          <w:rFonts w:hint="eastAsia"/>
        </w:rPr>
        <w:t>t</w:t>
      </w:r>
      <w:r w:rsidRPr="00B7475C">
        <w:t>hank you for formatting the manuscript, and we retain the same format in this version.</w:t>
      </w:r>
      <w:r w:rsidRPr="00B7475C">
        <w:br/>
      </w:r>
    </w:p>
    <w:p w:rsidR="00E87FA1" w:rsidRPr="006B1CE7" w:rsidRDefault="00E87FA1" w:rsidP="006B1CE7">
      <w:pPr>
        <w:rPr>
          <w:color w:val="0070C0"/>
        </w:rPr>
      </w:pPr>
      <w:r w:rsidRPr="006B1CE7">
        <w:rPr>
          <w:color w:val="0070C0"/>
        </w:rPr>
        <w:t>2. Please address specific minor comments marked in the manuscript.</w:t>
      </w:r>
    </w:p>
    <w:p w:rsidR="00AC3DA4" w:rsidRPr="00B7475C" w:rsidRDefault="00E87FA1" w:rsidP="00B7475C">
      <w:r w:rsidRPr="00B7475C">
        <w:t xml:space="preserve">Response: </w:t>
      </w:r>
      <w:r w:rsidR="00AC3DA4" w:rsidRPr="00B7475C">
        <w:rPr>
          <w:rFonts w:hint="eastAsia"/>
        </w:rPr>
        <w:t>all revised parts were marked with yellow this time:</w:t>
      </w:r>
    </w:p>
    <w:p w:rsidR="00147C03" w:rsidRPr="00B7475C" w:rsidRDefault="009A051B" w:rsidP="00B7475C">
      <w:r>
        <w:rPr>
          <w:rFonts w:hint="eastAsia"/>
        </w:rPr>
        <w:t xml:space="preserve">1. </w:t>
      </w:r>
      <w:r w:rsidR="00147C03" w:rsidRPr="00B7475C">
        <w:rPr>
          <w:rFonts w:hint="eastAsia"/>
        </w:rPr>
        <w:t>A new title</w:t>
      </w:r>
      <w:r w:rsidR="000B655C" w:rsidRPr="00B7475C">
        <w:rPr>
          <w:rFonts w:hint="eastAsia"/>
        </w:rPr>
        <w:t xml:space="preserve"> revised in manuscript, cover letter and </w:t>
      </w:r>
      <w:r w:rsidR="000B655C" w:rsidRPr="00B7475C">
        <w:t>supplemental</w:t>
      </w:r>
      <w:r w:rsidR="000B655C" w:rsidRPr="00B7475C">
        <w:rPr>
          <w:rFonts w:hint="eastAsia"/>
        </w:rPr>
        <w:t xml:space="preserve"> document</w:t>
      </w:r>
      <w:r w:rsidR="00147C03" w:rsidRPr="00B7475C">
        <w:rPr>
          <w:rFonts w:hint="eastAsia"/>
        </w:rPr>
        <w:t xml:space="preserve">: </w:t>
      </w:r>
      <w:r w:rsidR="00147C03" w:rsidRPr="00B7475C">
        <w:t>Murine Appendectomy Mode</w:t>
      </w:r>
      <w:r w:rsidR="000B655C" w:rsidRPr="00B7475C">
        <w:t>l of Chronic Colitis Associated</w:t>
      </w:r>
      <w:r w:rsidR="000B655C" w:rsidRPr="00B7475C">
        <w:rPr>
          <w:rFonts w:hint="eastAsia"/>
        </w:rPr>
        <w:t xml:space="preserve"> </w:t>
      </w:r>
      <w:r w:rsidR="00147C03" w:rsidRPr="00B7475C">
        <w:t xml:space="preserve">Colorectal Cancer by Precise Localization of </w:t>
      </w:r>
      <w:proofErr w:type="spellStart"/>
      <w:r w:rsidR="00147C03" w:rsidRPr="00B7475C">
        <w:t>C</w:t>
      </w:r>
      <w:r w:rsidR="00147C03" w:rsidRPr="00B7475C">
        <w:rPr>
          <w:rFonts w:hint="eastAsia"/>
        </w:rPr>
        <w:t>a</w:t>
      </w:r>
      <w:r w:rsidR="00147C03" w:rsidRPr="00B7475C">
        <w:t>ecal</w:t>
      </w:r>
      <w:proofErr w:type="spellEnd"/>
      <w:r w:rsidR="00147C03" w:rsidRPr="00B7475C">
        <w:t xml:space="preserve"> </w:t>
      </w:r>
      <w:r w:rsidR="00147C03" w:rsidRPr="00B7475C">
        <w:rPr>
          <w:rFonts w:hint="eastAsia"/>
        </w:rPr>
        <w:t>P</w:t>
      </w:r>
      <w:r w:rsidR="00147C03" w:rsidRPr="00B7475C">
        <w:t>atch</w:t>
      </w:r>
      <w:r w:rsidR="00176EE1" w:rsidRPr="00B7475C">
        <w:rPr>
          <w:rFonts w:hint="eastAsia"/>
        </w:rPr>
        <w:t>.</w:t>
      </w:r>
    </w:p>
    <w:p w:rsidR="00176EE1" w:rsidRPr="00B7475C" w:rsidRDefault="000B655C" w:rsidP="00B7475C">
      <w:r w:rsidRPr="00B7475C">
        <w:rPr>
          <w:rFonts w:hint="eastAsia"/>
        </w:rPr>
        <w:t>2.</w:t>
      </w:r>
      <w:r w:rsidR="00176EE1" w:rsidRPr="00B7475C">
        <w:rPr>
          <w:rFonts w:hint="eastAsia"/>
        </w:rPr>
        <w:t xml:space="preserve"> Accepted revise from editor in 1.9</w:t>
      </w:r>
      <w:r w:rsidR="00940AC7" w:rsidRPr="00B7475C">
        <w:rPr>
          <w:rFonts w:hint="eastAsia"/>
        </w:rPr>
        <w:t xml:space="preserve"> </w:t>
      </w:r>
      <w:proofErr w:type="gramStart"/>
      <w:r w:rsidR="00940AC7" w:rsidRPr="00B7475C">
        <w:rPr>
          <w:rFonts w:hint="eastAsia"/>
        </w:rPr>
        <w:t>line</w:t>
      </w:r>
      <w:proofErr w:type="gramEnd"/>
      <w:r w:rsidR="00940AC7" w:rsidRPr="00B7475C">
        <w:rPr>
          <w:rFonts w:hint="eastAsia"/>
        </w:rPr>
        <w:t xml:space="preserve"> 143.</w:t>
      </w:r>
    </w:p>
    <w:p w:rsidR="00176EE1" w:rsidRPr="00B7475C" w:rsidRDefault="00176EE1" w:rsidP="00B7475C">
      <w:r w:rsidRPr="00B7475C">
        <w:rPr>
          <w:rFonts w:hint="eastAsia"/>
        </w:rPr>
        <w:t>3. Revised protocol in 3.1 according to editor</w:t>
      </w:r>
      <w:r w:rsidRPr="00B7475C">
        <w:t>’</w:t>
      </w:r>
      <w:r w:rsidRPr="00B7475C">
        <w:rPr>
          <w:rFonts w:hint="eastAsia"/>
        </w:rPr>
        <w:t>s suggestion</w:t>
      </w:r>
      <w:r w:rsidR="00B45320" w:rsidRPr="00B7475C">
        <w:rPr>
          <w:rFonts w:hint="eastAsia"/>
        </w:rPr>
        <w:t xml:space="preserve"> </w:t>
      </w:r>
      <w:r w:rsidR="005F1296" w:rsidRPr="00B7475C">
        <w:rPr>
          <w:rFonts w:hint="eastAsia"/>
        </w:rPr>
        <w:t xml:space="preserve">from line 241 to line </w:t>
      </w:r>
      <w:r w:rsidR="00B45320" w:rsidRPr="00B7475C">
        <w:rPr>
          <w:rFonts w:hint="eastAsia"/>
        </w:rPr>
        <w:t>242</w:t>
      </w:r>
      <w:r w:rsidRPr="00B7475C">
        <w:rPr>
          <w:rFonts w:hint="eastAsia"/>
        </w:rPr>
        <w:t>.</w:t>
      </w:r>
    </w:p>
    <w:p w:rsidR="001A32DB" w:rsidRPr="00B7475C" w:rsidRDefault="00176EE1" w:rsidP="00B7475C">
      <w:r w:rsidRPr="00B7475C">
        <w:rPr>
          <w:rFonts w:hint="eastAsia"/>
        </w:rPr>
        <w:t>4.</w:t>
      </w:r>
      <w:r w:rsidR="00F50CE2" w:rsidRPr="00B7475C">
        <w:rPr>
          <w:rFonts w:hint="eastAsia"/>
        </w:rPr>
        <w:t xml:space="preserve"> </w:t>
      </w:r>
      <w:r w:rsidR="00E7128F" w:rsidRPr="00B7475C">
        <w:rPr>
          <w:rFonts w:hint="eastAsia"/>
        </w:rPr>
        <w:t>R</w:t>
      </w:r>
      <w:r w:rsidR="001A32DB" w:rsidRPr="00B7475C">
        <w:rPr>
          <w:rFonts w:hint="eastAsia"/>
        </w:rPr>
        <w:t>evised word in</w:t>
      </w:r>
      <w:r w:rsidR="001A32DB" w:rsidRPr="00E7128F">
        <w:rPr>
          <w:rFonts w:eastAsiaTheme="minorEastAsia" w:hint="eastAsia"/>
          <w:color w:val="000000"/>
          <w:kern w:val="0"/>
          <w:sz w:val="24"/>
        </w:rPr>
        <w:t xml:space="preserve"> </w:t>
      </w:r>
      <w:r w:rsidR="001A32DB" w:rsidRPr="00F70255">
        <w:rPr>
          <w:rFonts w:asciiTheme="minorHAnsi" w:hAnsiTheme="minorHAnsi" w:cstheme="minorHAnsi"/>
          <w:b/>
        </w:rPr>
        <w:t xml:space="preserve">REPRESENTATIVE RESULTS: </w:t>
      </w:r>
      <w:r w:rsidR="00E94AC8">
        <w:rPr>
          <w:rFonts w:asciiTheme="minorHAnsi" w:hAnsiTheme="minorHAnsi" w:cstheme="minorHAnsi"/>
          <w:b/>
          <w:bCs/>
          <w:color w:val="000000" w:themeColor="text1"/>
        </w:rPr>
        <w:t>Establishment of Murine</w:t>
      </w:r>
      <w:r w:rsidR="00E94AC8">
        <w:rPr>
          <w:rFonts w:asciiTheme="minorHAnsi" w:hAnsiTheme="minorHAnsi" w:cstheme="minorHAnsi" w:hint="eastAsia"/>
          <w:b/>
          <w:bCs/>
          <w:color w:val="000000" w:themeColor="text1"/>
        </w:rPr>
        <w:t xml:space="preserve"> </w:t>
      </w:r>
      <w:r w:rsidR="001A32DB" w:rsidRPr="00F70255">
        <w:rPr>
          <w:rFonts w:asciiTheme="minorHAnsi" w:hAnsiTheme="minorHAnsi" w:cstheme="minorHAnsi"/>
          <w:b/>
          <w:bCs/>
          <w:color w:val="000000" w:themeColor="text1"/>
        </w:rPr>
        <w:t>Appendectomy Model</w:t>
      </w:r>
      <w:r w:rsidR="001A32DB">
        <w:rPr>
          <w:rFonts w:asciiTheme="minorHAnsi" w:hAnsiTheme="minorHAnsi" w:cstheme="minorHAnsi" w:hint="eastAsia"/>
          <w:b/>
          <w:bCs/>
          <w:color w:val="000000" w:themeColor="text1"/>
        </w:rPr>
        <w:t xml:space="preserve"> </w:t>
      </w:r>
      <w:r w:rsidR="001A32DB" w:rsidRPr="00B7475C">
        <w:rPr>
          <w:rFonts w:hint="eastAsia"/>
        </w:rPr>
        <w:t>part</w:t>
      </w:r>
      <w:r w:rsidR="00897A55" w:rsidRPr="00B7475C">
        <w:rPr>
          <w:rFonts w:hint="eastAsia"/>
        </w:rPr>
        <w:t xml:space="preserve"> in line 255</w:t>
      </w:r>
      <w:r w:rsidR="00E7128F" w:rsidRPr="00B7475C">
        <w:rPr>
          <w:rFonts w:hint="eastAsia"/>
        </w:rPr>
        <w:t>.</w:t>
      </w:r>
    </w:p>
    <w:p w:rsidR="00E7128F" w:rsidRPr="001A32DB" w:rsidRDefault="00E7128F" w:rsidP="001A32DB">
      <w:pPr>
        <w:pStyle w:val="a7"/>
        <w:spacing w:before="0" w:beforeAutospacing="0" w:after="0" w:afterAutospacing="0"/>
        <w:rPr>
          <w:rFonts w:asciiTheme="minorHAnsi" w:hAnsiTheme="minorHAnsi" w:cstheme="minorHAnsi"/>
          <w:b/>
          <w:lang w:eastAsia="zh-CN"/>
        </w:rPr>
      </w:pPr>
      <w:r w:rsidRPr="00B7475C">
        <w:rPr>
          <w:rFonts w:ascii="Times New Roman" w:hAnsi="Times New Roman" w:cs="Times New Roman" w:hint="eastAsia"/>
          <w:color w:val="auto"/>
          <w:kern w:val="2"/>
          <w:sz w:val="21"/>
          <w:lang w:eastAsia="zh-CN"/>
        </w:rPr>
        <w:t>5</w:t>
      </w:r>
      <w:r>
        <w:rPr>
          <w:rFonts w:eastAsiaTheme="minorEastAsia" w:hint="eastAsia"/>
          <w:lang w:eastAsia="zh-CN"/>
        </w:rPr>
        <w:t xml:space="preserve">. </w:t>
      </w:r>
      <w:r w:rsidR="00AB19D7" w:rsidRPr="00B7475C">
        <w:rPr>
          <w:rFonts w:ascii="Times New Roman" w:hAnsi="Times New Roman" w:cs="Times New Roman" w:hint="eastAsia"/>
          <w:color w:val="auto"/>
          <w:kern w:val="2"/>
          <w:sz w:val="21"/>
          <w:lang w:eastAsia="zh-CN"/>
        </w:rPr>
        <w:t>Legends of table S1 and table S2</w:t>
      </w:r>
      <w:r w:rsidR="005F1296" w:rsidRPr="00B7475C">
        <w:rPr>
          <w:rFonts w:ascii="Times New Roman" w:hAnsi="Times New Roman" w:cs="Times New Roman" w:hint="eastAsia"/>
          <w:color w:val="auto"/>
          <w:kern w:val="2"/>
          <w:sz w:val="21"/>
          <w:lang w:eastAsia="zh-CN"/>
        </w:rPr>
        <w:t xml:space="preserve"> from line 330 to line 340</w:t>
      </w:r>
      <w:r w:rsidR="00F16201" w:rsidRPr="00B7475C">
        <w:rPr>
          <w:rFonts w:ascii="Times New Roman" w:hAnsi="Times New Roman" w:cs="Times New Roman" w:hint="eastAsia"/>
          <w:color w:val="auto"/>
          <w:kern w:val="2"/>
          <w:sz w:val="21"/>
          <w:lang w:eastAsia="zh-CN"/>
        </w:rPr>
        <w:t>.</w:t>
      </w:r>
    </w:p>
    <w:p w:rsidR="00880B5B" w:rsidRDefault="00F16201" w:rsidP="00E87FA1">
      <w:pPr>
        <w:widowControl/>
        <w:jc w:val="left"/>
        <w:rPr>
          <w:rFonts w:eastAsiaTheme="minorEastAsia"/>
          <w:color w:val="000000"/>
          <w:kern w:val="0"/>
          <w:sz w:val="24"/>
        </w:rPr>
      </w:pPr>
      <w:r w:rsidRPr="00B7475C">
        <w:rPr>
          <w:rFonts w:hint="eastAsia"/>
        </w:rPr>
        <w:t>6</w:t>
      </w:r>
      <w:r>
        <w:rPr>
          <w:rFonts w:eastAsiaTheme="minorEastAsia" w:hint="eastAsia"/>
          <w:color w:val="000000"/>
          <w:kern w:val="0"/>
          <w:sz w:val="24"/>
        </w:rPr>
        <w:t>.</w:t>
      </w:r>
      <w:r w:rsidR="00880B5B">
        <w:rPr>
          <w:rFonts w:eastAsiaTheme="minorEastAsia" w:hint="eastAsia"/>
          <w:color w:val="000000"/>
          <w:kern w:val="0"/>
          <w:sz w:val="24"/>
        </w:rPr>
        <w:t xml:space="preserve"> </w:t>
      </w:r>
      <w:r w:rsidR="00880B5B" w:rsidRPr="00B7475C">
        <w:rPr>
          <w:rFonts w:hint="eastAsia"/>
        </w:rPr>
        <w:t>Revised formats in References parts.</w:t>
      </w:r>
    </w:p>
    <w:p w:rsidR="00880B5B" w:rsidRPr="00B7475C" w:rsidRDefault="00880B5B" w:rsidP="00E87FA1">
      <w:pPr>
        <w:widowControl/>
        <w:jc w:val="left"/>
      </w:pPr>
      <w:r w:rsidRPr="00B7475C">
        <w:rPr>
          <w:rFonts w:hint="eastAsia"/>
        </w:rPr>
        <w:t>7</w:t>
      </w:r>
      <w:r>
        <w:rPr>
          <w:rFonts w:eastAsiaTheme="minorEastAsia" w:hint="eastAsia"/>
          <w:color w:val="000000"/>
          <w:kern w:val="0"/>
          <w:sz w:val="24"/>
        </w:rPr>
        <w:t xml:space="preserve">. </w:t>
      </w:r>
      <w:proofErr w:type="spellStart"/>
      <w:proofErr w:type="gramStart"/>
      <w:r w:rsidRPr="00B7475C">
        <w:rPr>
          <w:rFonts w:hint="eastAsia"/>
        </w:rPr>
        <w:t>xlsx</w:t>
      </w:r>
      <w:proofErr w:type="spellEnd"/>
      <w:proofErr w:type="gramEnd"/>
      <w:r w:rsidRPr="00B7475C">
        <w:rPr>
          <w:rFonts w:hint="eastAsia"/>
        </w:rPr>
        <w:t xml:space="preserve">. </w:t>
      </w:r>
      <w:proofErr w:type="gramStart"/>
      <w:r w:rsidRPr="00B7475C">
        <w:rPr>
          <w:rFonts w:hint="eastAsia"/>
        </w:rPr>
        <w:t>files</w:t>
      </w:r>
      <w:proofErr w:type="gramEnd"/>
      <w:r w:rsidRPr="00B7475C">
        <w:rPr>
          <w:rFonts w:hint="eastAsia"/>
        </w:rPr>
        <w:t xml:space="preserve"> of supplemental tables.</w:t>
      </w:r>
    </w:p>
    <w:p w:rsidR="00E87FA1" w:rsidRPr="006B1CE7" w:rsidRDefault="007D6E8C" w:rsidP="00E87FA1">
      <w:pPr>
        <w:widowControl/>
        <w:jc w:val="left"/>
        <w:rPr>
          <w:color w:val="0070C0"/>
        </w:rPr>
      </w:pPr>
      <w:r w:rsidRPr="00B7475C">
        <w:rPr>
          <w:rFonts w:hint="eastAsia"/>
        </w:rPr>
        <w:t>8</w:t>
      </w:r>
      <w:r>
        <w:rPr>
          <w:rFonts w:eastAsiaTheme="minorEastAsia" w:hint="eastAsia"/>
          <w:color w:val="000000"/>
          <w:kern w:val="0"/>
          <w:sz w:val="24"/>
        </w:rPr>
        <w:t xml:space="preserve">. </w:t>
      </w:r>
      <w:r w:rsidRPr="00B7475C">
        <w:rPr>
          <w:rFonts w:hint="eastAsia"/>
        </w:rPr>
        <w:t xml:space="preserve">Revised response to reviewer 2 relating to a change </w:t>
      </w:r>
      <w:r w:rsidR="0007250C" w:rsidRPr="00B7475C">
        <w:rPr>
          <w:rFonts w:hint="eastAsia"/>
        </w:rPr>
        <w:t>of</w:t>
      </w:r>
      <w:r w:rsidRPr="00B7475C">
        <w:rPr>
          <w:rFonts w:hint="eastAsia"/>
        </w:rPr>
        <w:t xml:space="preserve"> title of manuscript.</w:t>
      </w:r>
      <w:r w:rsidR="00E87FA1" w:rsidRPr="00E87FA1">
        <w:rPr>
          <w:rFonts w:eastAsia="Times New Roman"/>
          <w:color w:val="000000"/>
          <w:kern w:val="0"/>
          <w:sz w:val="24"/>
        </w:rPr>
        <w:br/>
      </w:r>
      <w:r w:rsidR="00E87FA1" w:rsidRPr="00E87FA1">
        <w:rPr>
          <w:rFonts w:eastAsia="Times New Roman"/>
          <w:color w:val="000000"/>
          <w:kern w:val="0"/>
          <w:sz w:val="24"/>
        </w:rPr>
        <w:br/>
      </w:r>
      <w:r w:rsidR="00E87FA1" w:rsidRPr="006B1CE7">
        <w:rPr>
          <w:color w:val="0070C0"/>
        </w:rPr>
        <w:t>Video</w:t>
      </w:r>
      <w:proofErr w:type="gramStart"/>
      <w:r w:rsidR="00E87FA1" w:rsidRPr="006B1CE7">
        <w:rPr>
          <w:color w:val="0070C0"/>
        </w:rPr>
        <w:t>:</w:t>
      </w:r>
      <w:proofErr w:type="gramEnd"/>
      <w:r w:rsidR="00E87FA1" w:rsidRPr="006B1CE7">
        <w:rPr>
          <w:color w:val="0070C0"/>
        </w:rPr>
        <w:br/>
        <w:t>8:24 onwards- the last interview shot is very shaky. Please reshoot this part with a stable camera.</w:t>
      </w:r>
    </w:p>
    <w:p w:rsidR="00696EE8" w:rsidRPr="00B7475C" w:rsidRDefault="00696EE8" w:rsidP="00696EE8">
      <w:r w:rsidRPr="00B7475C">
        <w:t xml:space="preserve">Response: </w:t>
      </w:r>
      <w:r>
        <w:rPr>
          <w:rFonts w:hint="eastAsia"/>
        </w:rPr>
        <w:t>We</w:t>
      </w:r>
      <w:r>
        <w:t>’</w:t>
      </w:r>
      <w:r>
        <w:rPr>
          <w:rFonts w:hint="eastAsia"/>
        </w:rPr>
        <w:t xml:space="preserve">ve now reshoot this part and changed the title in both manuscript and video according to the </w:t>
      </w:r>
      <w:proofErr w:type="gramStart"/>
      <w:r>
        <w:rPr>
          <w:rFonts w:hint="eastAsia"/>
        </w:rPr>
        <w:t>advise</w:t>
      </w:r>
      <w:proofErr w:type="gramEnd"/>
      <w:r>
        <w:rPr>
          <w:rFonts w:hint="eastAsia"/>
        </w:rPr>
        <w:t xml:space="preserve"> of reviewer 2. </w:t>
      </w:r>
      <w:r w:rsidRPr="00B7475C">
        <w:br/>
      </w:r>
    </w:p>
    <w:p w:rsidR="00E87FA1" w:rsidRPr="00696EE8" w:rsidRDefault="00E87FA1" w:rsidP="00E87FA1">
      <w:pPr>
        <w:widowControl/>
        <w:jc w:val="left"/>
        <w:rPr>
          <w:rFonts w:eastAsia="Times New Roman"/>
          <w:color w:val="000000"/>
          <w:kern w:val="0"/>
          <w:sz w:val="24"/>
        </w:rPr>
      </w:pPr>
    </w:p>
    <w:p w:rsidR="00E87FA1" w:rsidRPr="00E87FA1" w:rsidRDefault="00E87FA1" w:rsidP="00E87FA1">
      <w:pPr>
        <w:widowControl/>
        <w:jc w:val="left"/>
        <w:rPr>
          <w:rFonts w:eastAsia="Times New Roman"/>
          <w:kern w:val="0"/>
          <w:sz w:val="24"/>
        </w:rPr>
      </w:pPr>
      <w:r w:rsidRPr="00E87FA1">
        <w:rPr>
          <w:rFonts w:eastAsia="Times New Roman"/>
          <w:color w:val="000000"/>
          <w:kern w:val="0"/>
          <w:sz w:val="24"/>
        </w:rPr>
        <w:br/>
      </w:r>
      <w:r w:rsidRPr="00E87FA1">
        <w:rPr>
          <w:rFonts w:eastAsia="Times New Roman"/>
          <w:color w:val="000000"/>
          <w:kern w:val="0"/>
          <w:sz w:val="24"/>
        </w:rPr>
        <w:br/>
      </w:r>
      <w:r w:rsidRPr="00E87FA1">
        <w:rPr>
          <w:rFonts w:eastAsia="Times New Roman"/>
          <w:color w:val="000000"/>
          <w:kern w:val="0"/>
          <w:sz w:val="24"/>
        </w:rPr>
        <w:br/>
      </w:r>
    </w:p>
    <w:p w:rsidR="00E87FA1" w:rsidRPr="00E87FA1" w:rsidRDefault="00E87FA1" w:rsidP="0056639C">
      <w:pPr>
        <w:rPr>
          <w:b/>
        </w:rPr>
      </w:pPr>
    </w:p>
    <w:p w:rsidR="00E87FA1" w:rsidRDefault="00E87FA1" w:rsidP="00236D01">
      <w:pPr>
        <w:rPr>
          <w:b/>
          <w:u w:val="single"/>
        </w:rPr>
      </w:pPr>
    </w:p>
    <w:p w:rsidR="00E87FA1" w:rsidRDefault="00E87FA1" w:rsidP="00236D01">
      <w:pPr>
        <w:rPr>
          <w:b/>
          <w:u w:val="single"/>
        </w:rPr>
      </w:pPr>
    </w:p>
    <w:p w:rsidR="00E87FA1" w:rsidRDefault="00E87FA1" w:rsidP="00236D01">
      <w:pPr>
        <w:rPr>
          <w:b/>
          <w:u w:val="single"/>
        </w:rPr>
      </w:pPr>
    </w:p>
    <w:p w:rsidR="00E87FA1" w:rsidRDefault="00E87FA1" w:rsidP="00236D01">
      <w:pPr>
        <w:rPr>
          <w:b/>
          <w:u w:val="single"/>
        </w:rPr>
      </w:pPr>
    </w:p>
    <w:p w:rsidR="00E87FA1" w:rsidRDefault="00E87FA1" w:rsidP="00236D01">
      <w:pPr>
        <w:rPr>
          <w:b/>
          <w:u w:val="single"/>
        </w:rPr>
      </w:pPr>
    </w:p>
    <w:p w:rsidR="00236D01" w:rsidRPr="00956DBE" w:rsidRDefault="00236D01" w:rsidP="00236D01">
      <w:pPr>
        <w:rPr>
          <w:b/>
          <w:u w:val="single"/>
        </w:rPr>
      </w:pPr>
      <w:r w:rsidRPr="00956DBE">
        <w:rPr>
          <w:rFonts w:hint="eastAsia"/>
          <w:b/>
          <w:u w:val="single"/>
        </w:rPr>
        <w:t>Reviewer 1</w:t>
      </w:r>
    </w:p>
    <w:p w:rsidR="00236D01" w:rsidRPr="00B94671" w:rsidRDefault="00236D01" w:rsidP="00236D01">
      <w:pPr>
        <w:rPr>
          <w:color w:val="0070C0"/>
        </w:rPr>
      </w:pPr>
      <w:r w:rsidRPr="00B94671">
        <w:rPr>
          <w:color w:val="0070C0"/>
        </w:rPr>
        <w:t>Manuscript Summary:</w:t>
      </w:r>
    </w:p>
    <w:p w:rsidR="00236D01" w:rsidRPr="00B94671" w:rsidRDefault="00236D01" w:rsidP="00236D01">
      <w:pPr>
        <w:rPr>
          <w:color w:val="0070C0"/>
        </w:rPr>
      </w:pPr>
      <w:r w:rsidRPr="00B94671">
        <w:rPr>
          <w:color w:val="0070C0"/>
        </w:rPr>
        <w:t>The present manuscript entitled "Murine Appendectomy Model of Chronic Colitis Associated Colorectal Cancer" described the procedure to accelerate the formation of colorectal cancer in the very classical and widely used AOM/DSS mouse model to study the chronic colitis-associated colorectal cancer. This paper is very informative, in particular, the video which well detailed the surgical procedure to remove the caecal patch which has a similar function that human appendix. The results are consistent and expected.</w:t>
      </w:r>
    </w:p>
    <w:p w:rsidR="00236D01" w:rsidRPr="00B94671" w:rsidRDefault="00236D01" w:rsidP="00236D01">
      <w:pPr>
        <w:rPr>
          <w:color w:val="0070C0"/>
        </w:rPr>
      </w:pPr>
    </w:p>
    <w:p w:rsidR="00236D01" w:rsidRPr="00B94671" w:rsidRDefault="00236D01" w:rsidP="00236D01">
      <w:pPr>
        <w:rPr>
          <w:color w:val="0070C0"/>
        </w:rPr>
      </w:pPr>
      <w:r w:rsidRPr="00B94671">
        <w:rPr>
          <w:color w:val="0070C0"/>
        </w:rPr>
        <w:t>Major Concerns:</w:t>
      </w:r>
    </w:p>
    <w:p w:rsidR="00236D01" w:rsidRPr="00B94671" w:rsidRDefault="00236D01" w:rsidP="00236D01">
      <w:pPr>
        <w:rPr>
          <w:color w:val="0070C0"/>
        </w:rPr>
      </w:pPr>
      <w:r w:rsidRPr="00B94671">
        <w:rPr>
          <w:color w:val="0070C0"/>
        </w:rPr>
        <w:t>However, some points described below, should be included in order to improve this manuscript:</w:t>
      </w:r>
    </w:p>
    <w:p w:rsidR="00236D01" w:rsidRPr="00B94671" w:rsidRDefault="00236D01" w:rsidP="00236D01">
      <w:pPr>
        <w:rPr>
          <w:color w:val="0070C0"/>
        </w:rPr>
      </w:pPr>
      <w:r w:rsidRPr="00B94671">
        <w:rPr>
          <w:color w:val="0070C0"/>
        </w:rPr>
        <w:t>1-Why mice are not fasted before surgery to limit possible infection?</w:t>
      </w:r>
    </w:p>
    <w:p w:rsidR="00A95D59" w:rsidRPr="00A95D59" w:rsidRDefault="00236D01" w:rsidP="00236D01">
      <w:pPr>
        <w:rPr>
          <w:lang w:val="en-CA"/>
        </w:rPr>
      </w:pPr>
      <w:r w:rsidRPr="00956DBE">
        <w:rPr>
          <w:b/>
          <w:bCs/>
        </w:rPr>
        <w:t xml:space="preserve">Response: </w:t>
      </w:r>
      <w:r w:rsidRPr="00600F38">
        <w:t xml:space="preserve">Thank you for </w:t>
      </w:r>
      <w:r w:rsidR="00956DBE">
        <w:t xml:space="preserve">your comment. </w:t>
      </w:r>
      <w:r w:rsidR="00983B25">
        <w:t>We agree that f</w:t>
      </w:r>
      <w:r w:rsidR="00D144EB">
        <w:t xml:space="preserve">asting </w:t>
      </w:r>
      <w:r w:rsidR="00314FB2">
        <w:t xml:space="preserve">of </w:t>
      </w:r>
      <w:r w:rsidR="00D144EB">
        <w:t>mic</w:t>
      </w:r>
      <w:r w:rsidR="00B251D5">
        <w:t>e is a standard procedure</w:t>
      </w:r>
      <w:r w:rsidR="00983B25">
        <w:t xml:space="preserve"> in many studies (e.g. pharmacokinetics, blood glucose measurement, drug absorption)</w:t>
      </w:r>
      <w:r w:rsidR="00047B18">
        <w:t>. In our present study</w:t>
      </w:r>
      <w:r w:rsidR="007A0E9D">
        <w:t xml:space="preserve">, </w:t>
      </w:r>
      <w:r w:rsidR="00110697">
        <w:t>however,</w:t>
      </w:r>
      <w:r w:rsidR="00A0379C">
        <w:t xml:space="preserve"> fasting of mice</w:t>
      </w:r>
      <w:r w:rsidR="0052356C">
        <w:t xml:space="preserve"> is not need for the surgery. First, food and water intake in mice is regulated by circadian rhythms</w:t>
      </w:r>
      <w:r w:rsidR="00B00093">
        <w:t>. Compared to non-fasted ones, fasting</w:t>
      </w:r>
      <w:r w:rsidR="00B00093">
        <w:rPr>
          <w:lang w:val="en-CA"/>
        </w:rPr>
        <w:t xml:space="preserve"> mice </w:t>
      </w:r>
      <w:r w:rsidR="00B251D5">
        <w:rPr>
          <w:lang w:val="en-CA"/>
        </w:rPr>
        <w:t>for</w:t>
      </w:r>
      <w:r w:rsidR="00B00093">
        <w:rPr>
          <w:lang w:val="en-CA"/>
        </w:rPr>
        <w:t xml:space="preserve"> </w:t>
      </w:r>
      <w:r w:rsidR="00B251D5">
        <w:rPr>
          <w:lang w:val="en-CA"/>
        </w:rPr>
        <w:t>overnight</w:t>
      </w:r>
      <w:r w:rsidR="00B00093">
        <w:rPr>
          <w:lang w:val="en-CA"/>
        </w:rPr>
        <w:t xml:space="preserve"> (6-18h) show </w:t>
      </w:r>
      <w:r w:rsidR="0057032A">
        <w:rPr>
          <w:lang w:val="en-CA"/>
        </w:rPr>
        <w:t>no significant difference</w:t>
      </w:r>
      <w:r w:rsidR="00C57A4F">
        <w:rPr>
          <w:lang w:val="en-CA"/>
        </w:rPr>
        <w:t xml:space="preserve"> </w:t>
      </w:r>
      <w:r w:rsidR="001312D1">
        <w:rPr>
          <w:lang w:val="en-CA"/>
        </w:rPr>
        <w:t xml:space="preserve">in terms of </w:t>
      </w:r>
      <w:r w:rsidR="0057032A">
        <w:rPr>
          <w:lang w:val="en-CA"/>
        </w:rPr>
        <w:t>gastric emptying</w:t>
      </w:r>
      <w:r w:rsidR="00C57A4F">
        <w:rPr>
          <w:lang w:val="en-CA"/>
        </w:rPr>
        <w:t xml:space="preserve">, </w:t>
      </w:r>
      <w:r w:rsidR="0057032A">
        <w:rPr>
          <w:lang w:val="en-CA"/>
        </w:rPr>
        <w:t>intestinal transit time</w:t>
      </w:r>
      <w:r w:rsidR="00C57A4F">
        <w:rPr>
          <w:lang w:val="en-CA"/>
        </w:rPr>
        <w:t xml:space="preserve"> and gastric contents</w:t>
      </w:r>
      <w:r w:rsidR="001312D1">
        <w:rPr>
          <w:lang w:val="en-CA"/>
        </w:rPr>
        <w:t xml:space="preserve"> (Jensen TL 2013)</w:t>
      </w:r>
      <w:r w:rsidR="00C57A4F">
        <w:rPr>
          <w:rFonts w:hint="eastAsia"/>
          <w:lang w:val="en-CA"/>
        </w:rPr>
        <w:t>.</w:t>
      </w:r>
      <w:r w:rsidR="00C57A4F">
        <w:rPr>
          <w:lang w:val="en-CA"/>
        </w:rPr>
        <w:t xml:space="preserve"> This is in consistent with our </w:t>
      </w:r>
      <w:r w:rsidR="001312D1">
        <w:rPr>
          <w:lang w:val="en-CA"/>
        </w:rPr>
        <w:t xml:space="preserve">initial </w:t>
      </w:r>
      <w:r w:rsidR="00C57A4F">
        <w:rPr>
          <w:lang w:val="en-CA"/>
        </w:rPr>
        <w:t xml:space="preserve">observation that </w:t>
      </w:r>
      <w:r w:rsidR="000A7B34">
        <w:t>cecal residu</w:t>
      </w:r>
      <w:r w:rsidR="00A95D59">
        <w:t>e</w:t>
      </w:r>
      <w:r w:rsidR="000A7B34">
        <w:t xml:space="preserve"> between fast</w:t>
      </w:r>
      <w:r w:rsidR="00A95D59">
        <w:t>ed</w:t>
      </w:r>
      <w:r w:rsidR="000A7B34">
        <w:t xml:space="preserve"> and non-fast</w:t>
      </w:r>
      <w:r w:rsidR="00A95D59">
        <w:t>ed mice was similar</w:t>
      </w:r>
      <w:r w:rsidR="00B251D5">
        <w:t>. In addition, fast</w:t>
      </w:r>
      <w:r w:rsidR="00A95D59">
        <w:t xml:space="preserve">ing mice (i.e. </w:t>
      </w:r>
      <w:r w:rsidR="00B251D5">
        <w:t>male C57BL6J</w:t>
      </w:r>
      <w:r w:rsidR="00A95D59">
        <w:t>)</w:t>
      </w:r>
      <w:r w:rsidR="00B251D5">
        <w:t xml:space="preserve"> may lose</w:t>
      </w:r>
      <w:r w:rsidR="00E147F6">
        <w:t xml:space="preserve"> their body weights</w:t>
      </w:r>
      <w:r w:rsidR="00B251D5">
        <w:t xml:space="preserve"> up</w:t>
      </w:r>
      <w:r w:rsidR="007F27D5">
        <w:t xml:space="preserve"> </w:t>
      </w:r>
      <w:r w:rsidR="00B251D5">
        <w:t xml:space="preserve">to 16%, which </w:t>
      </w:r>
      <w:r w:rsidR="00A0379C">
        <w:t>could</w:t>
      </w:r>
      <w:r w:rsidR="00B251D5">
        <w:t xml:space="preserve"> </w:t>
      </w:r>
      <w:r w:rsidR="00E147F6">
        <w:t xml:space="preserve">be </w:t>
      </w:r>
      <w:r w:rsidR="00B251D5">
        <w:t xml:space="preserve">a critical condition for mice </w:t>
      </w:r>
      <w:r w:rsidR="00E147F6">
        <w:t xml:space="preserve">to recovery </w:t>
      </w:r>
      <w:r w:rsidR="00B251D5">
        <w:t xml:space="preserve">post-surgery </w:t>
      </w:r>
      <w:r w:rsidR="00E147F6">
        <w:t>as well as the</w:t>
      </w:r>
      <w:r w:rsidR="00B251D5">
        <w:t xml:space="preserve"> later AOM/DSS treatment.</w:t>
      </w:r>
      <w:r w:rsidR="0057032A">
        <w:t xml:space="preserve"> To </w:t>
      </w:r>
      <w:r w:rsidR="00472853">
        <w:t xml:space="preserve">avoid </w:t>
      </w:r>
      <w:r w:rsidR="00C57A4F">
        <w:rPr>
          <w:rFonts w:hint="eastAsia"/>
        </w:rPr>
        <w:t>the</w:t>
      </w:r>
      <w:r w:rsidR="00C57A4F">
        <w:t xml:space="preserve"> </w:t>
      </w:r>
      <w:r w:rsidR="00472853">
        <w:t>infection</w:t>
      </w:r>
      <w:r w:rsidR="0057032A">
        <w:t>,</w:t>
      </w:r>
      <w:r w:rsidR="00472853">
        <w:t xml:space="preserve"> following</w:t>
      </w:r>
      <w:r w:rsidR="0057032A">
        <w:t xml:space="preserve"> the</w:t>
      </w:r>
      <w:r w:rsidR="00472853">
        <w:t xml:space="preserve"> key</w:t>
      </w:r>
      <w:r w:rsidR="0057032A">
        <w:t xml:space="preserve"> surg</w:t>
      </w:r>
      <w:r w:rsidR="00472853">
        <w:t>ical steps are</w:t>
      </w:r>
      <w:r w:rsidR="0057032A">
        <w:t xml:space="preserve"> important</w:t>
      </w:r>
      <w:r w:rsidR="00472853">
        <w:t xml:space="preserve">. </w:t>
      </w:r>
      <w:r w:rsidR="00C57A4F">
        <w:t>We have further revised the section of “</w:t>
      </w:r>
      <w:r w:rsidR="00840FD0">
        <w:t>Surgery preparation</w:t>
      </w:r>
      <w:r w:rsidR="00C57A4F">
        <w:t xml:space="preserve">” </w:t>
      </w:r>
      <w:r w:rsidR="008055C8">
        <w:t xml:space="preserve">to clarify this point </w:t>
      </w:r>
      <w:r w:rsidR="00C57A4F">
        <w:t>in the manuscript</w:t>
      </w:r>
      <w:r w:rsidR="007C6A9A">
        <w:t xml:space="preserve"> and added the illustration of key surgical steps as a new figure 1A</w:t>
      </w:r>
      <w:r w:rsidR="00A0379C">
        <w:t>.</w:t>
      </w:r>
    </w:p>
    <w:p w:rsidR="00A95D59" w:rsidRDefault="00A95D59" w:rsidP="00236D01"/>
    <w:p w:rsidR="00B251D5" w:rsidRPr="00A95D59" w:rsidRDefault="00A95D59" w:rsidP="00236D01">
      <w:pPr>
        <w:rPr>
          <w:i/>
          <w:iCs/>
          <w:lang w:val="en-CA"/>
        </w:rPr>
      </w:pPr>
      <w:r w:rsidRPr="00A95D59">
        <w:rPr>
          <w:i/>
          <w:iCs/>
        </w:rPr>
        <w:t xml:space="preserve">Jensen TL et al., 2013, Fasting of mice: a review, Laboratory animals, 47(4)225.  </w:t>
      </w:r>
      <w:r w:rsidR="00A0379C" w:rsidRPr="00A95D59">
        <w:rPr>
          <w:i/>
          <w:iCs/>
        </w:rPr>
        <w:t xml:space="preserve"> </w:t>
      </w:r>
      <w:r w:rsidR="00C57A4F" w:rsidRPr="00A95D59">
        <w:rPr>
          <w:i/>
          <w:iCs/>
        </w:rPr>
        <w:t xml:space="preserve"> </w:t>
      </w:r>
    </w:p>
    <w:p w:rsidR="00B251D5" w:rsidRDefault="00B251D5" w:rsidP="00236D01"/>
    <w:p w:rsidR="00236D01" w:rsidRPr="00B94671" w:rsidRDefault="00236D01" w:rsidP="00236D01">
      <w:pPr>
        <w:rPr>
          <w:color w:val="0070C0"/>
        </w:rPr>
      </w:pPr>
      <w:r w:rsidRPr="00B94671">
        <w:rPr>
          <w:color w:val="0070C0"/>
        </w:rPr>
        <w:t>2-A figure representing the mucosa aspect after the treatment could allow to display the presence (or not) of cancer nodules.</w:t>
      </w:r>
    </w:p>
    <w:p w:rsidR="00236D01" w:rsidRPr="005D3A2F" w:rsidRDefault="00236D01" w:rsidP="00236D01">
      <w:pPr>
        <w:rPr>
          <w:color w:val="FF0000"/>
        </w:rPr>
      </w:pPr>
      <w:r>
        <w:rPr>
          <w:b/>
        </w:rPr>
        <w:t xml:space="preserve">Response: </w:t>
      </w:r>
      <w:r w:rsidR="00956DBE">
        <w:t>W</w:t>
      </w:r>
      <w:r w:rsidRPr="00600F38">
        <w:t>e</w:t>
      </w:r>
      <w:r w:rsidR="00956DBE">
        <w:t xml:space="preserve"> have</w:t>
      </w:r>
      <w:r w:rsidRPr="00600F38">
        <w:t xml:space="preserve"> adde</w:t>
      </w:r>
      <w:r w:rsidR="009B6251">
        <w:t xml:space="preserve">d two </w:t>
      </w:r>
      <w:r w:rsidR="00BE5FD6">
        <w:t>photographs of colon tumor induced by the combination of DSS and AOM</w:t>
      </w:r>
      <w:r w:rsidR="005807A3">
        <w:t xml:space="preserve"> as</w:t>
      </w:r>
      <w:r w:rsidRPr="00600F38">
        <w:t xml:space="preserve"> figure 6</w:t>
      </w:r>
      <w:r w:rsidR="005807A3">
        <w:t>A &amp;</w:t>
      </w:r>
      <w:r w:rsidR="008923B7">
        <w:rPr>
          <w:rFonts w:hint="eastAsia"/>
        </w:rPr>
        <w:t xml:space="preserve"> 6</w:t>
      </w:r>
      <w:r w:rsidR="005807A3">
        <w:t>B</w:t>
      </w:r>
      <w:r w:rsidR="008800FF">
        <w:t xml:space="preserve"> and revised the result section </w:t>
      </w:r>
      <w:r w:rsidR="008800FF" w:rsidRPr="00E25DAB">
        <w:rPr>
          <w:color w:val="000000" w:themeColor="text1"/>
        </w:rPr>
        <w:t xml:space="preserve">on Page </w:t>
      </w:r>
      <w:r w:rsidR="008923B7" w:rsidRPr="00E25DAB">
        <w:rPr>
          <w:rFonts w:hint="eastAsia"/>
          <w:color w:val="000000" w:themeColor="text1"/>
        </w:rPr>
        <w:t>7</w:t>
      </w:r>
      <w:r w:rsidR="008800FF" w:rsidRPr="00E25DAB">
        <w:rPr>
          <w:color w:val="000000" w:themeColor="text1"/>
        </w:rPr>
        <w:t xml:space="preserve">. </w:t>
      </w:r>
    </w:p>
    <w:p w:rsidR="00236D01" w:rsidRPr="009B6251" w:rsidRDefault="00236D01" w:rsidP="00236D01"/>
    <w:p w:rsidR="005D3A2F" w:rsidRPr="008923B7" w:rsidRDefault="005D3A2F" w:rsidP="00236D01">
      <w:pPr>
        <w:rPr>
          <w:b/>
          <w:u w:val="single"/>
        </w:rPr>
      </w:pPr>
    </w:p>
    <w:p w:rsidR="00800718" w:rsidRDefault="00800718" w:rsidP="00236D01">
      <w:pPr>
        <w:rPr>
          <w:b/>
          <w:u w:val="single"/>
        </w:rPr>
      </w:pPr>
    </w:p>
    <w:p w:rsidR="00236D01" w:rsidRPr="00956DBE" w:rsidRDefault="00236D01" w:rsidP="00236D01">
      <w:pPr>
        <w:rPr>
          <w:b/>
          <w:u w:val="single"/>
        </w:rPr>
      </w:pPr>
      <w:r w:rsidRPr="00956DBE">
        <w:rPr>
          <w:rFonts w:hint="eastAsia"/>
          <w:b/>
          <w:u w:val="single"/>
        </w:rPr>
        <w:t>Reviewer 2</w:t>
      </w:r>
    </w:p>
    <w:p w:rsidR="00236D01" w:rsidRPr="00B94671" w:rsidRDefault="00236D01" w:rsidP="00236D01">
      <w:pPr>
        <w:rPr>
          <w:color w:val="0070C0"/>
        </w:rPr>
      </w:pPr>
      <w:r w:rsidRPr="00B94671">
        <w:rPr>
          <w:color w:val="0070C0"/>
        </w:rPr>
        <w:t>Manuscript Summary:</w:t>
      </w:r>
    </w:p>
    <w:p w:rsidR="00236D01" w:rsidRPr="00B94671" w:rsidRDefault="00236D01" w:rsidP="00236D01">
      <w:pPr>
        <w:rPr>
          <w:color w:val="0070C0"/>
        </w:rPr>
      </w:pPr>
      <w:r w:rsidRPr="00B94671">
        <w:rPr>
          <w:color w:val="0070C0"/>
        </w:rPr>
        <w:t>I have read the manuscript that investigated an animal model the role of the vermiform appendix in chronic colitis associated large bowel cancer as well as the surgical procedure employed. The English expression needs attention and some editing. The appendectomy is feasible however the manuscript has significant shortcomings.</w:t>
      </w:r>
    </w:p>
    <w:p w:rsidR="00236D01" w:rsidRPr="00B94671" w:rsidRDefault="00236D01" w:rsidP="00236D01">
      <w:pPr>
        <w:rPr>
          <w:color w:val="0070C0"/>
        </w:rPr>
      </w:pPr>
    </w:p>
    <w:p w:rsidR="00236D01" w:rsidRPr="00B94671" w:rsidRDefault="00236D01" w:rsidP="00236D01">
      <w:pPr>
        <w:rPr>
          <w:color w:val="0070C0"/>
        </w:rPr>
      </w:pPr>
      <w:r w:rsidRPr="00B94671">
        <w:rPr>
          <w:color w:val="0070C0"/>
        </w:rPr>
        <w:t>Major Concerns:</w:t>
      </w:r>
    </w:p>
    <w:p w:rsidR="00432345" w:rsidRPr="00800718" w:rsidRDefault="00236D01" w:rsidP="00CA44E7">
      <w:pPr>
        <w:rPr>
          <w:color w:val="0070C0"/>
        </w:rPr>
      </w:pPr>
      <w:r w:rsidRPr="00B94671">
        <w:rPr>
          <w:color w:val="0070C0"/>
        </w:rPr>
        <w:t xml:space="preserve">Provide the institutional animal care and use committee ethics approved number from the </w:t>
      </w:r>
      <w:r w:rsidRPr="00B94671">
        <w:rPr>
          <w:color w:val="0070C0"/>
        </w:rPr>
        <w:lastRenderedPageBreak/>
        <w:t>university. The surgical procedure could be summarized and referenced appropriately, rather than presenting a step by step procedure.</w:t>
      </w:r>
    </w:p>
    <w:p w:rsidR="00095934" w:rsidRPr="00B45C09" w:rsidRDefault="00095934" w:rsidP="00CA44E7">
      <w:pPr>
        <w:rPr>
          <w:color w:val="000000" w:themeColor="text1"/>
        </w:rPr>
      </w:pPr>
      <w:r w:rsidRPr="00432345">
        <w:rPr>
          <w:rFonts w:hint="eastAsia"/>
          <w:b/>
        </w:rPr>
        <w:t>R</w:t>
      </w:r>
      <w:r w:rsidRPr="00432345">
        <w:rPr>
          <w:b/>
        </w:rPr>
        <w:t>esponse:</w:t>
      </w:r>
      <w:r w:rsidRPr="00B45C09">
        <w:rPr>
          <w:color w:val="000000" w:themeColor="text1"/>
        </w:rPr>
        <w:t xml:space="preserve"> we have added this number on </w:t>
      </w:r>
      <w:r w:rsidRPr="00800718">
        <w:rPr>
          <w:color w:val="000000" w:themeColor="text1"/>
        </w:rPr>
        <w:t xml:space="preserve">Page </w:t>
      </w:r>
      <w:r w:rsidR="00442216" w:rsidRPr="00800718">
        <w:rPr>
          <w:rFonts w:hint="eastAsia"/>
          <w:color w:val="000000" w:themeColor="text1"/>
        </w:rPr>
        <w:t>2</w:t>
      </w:r>
      <w:r w:rsidRPr="00B45C09">
        <w:rPr>
          <w:color w:val="000000" w:themeColor="text1"/>
        </w:rPr>
        <w:t xml:space="preserve"> in the revised manuscript.</w:t>
      </w:r>
      <w:r w:rsidR="00D97BFA" w:rsidRPr="00B45C09">
        <w:rPr>
          <w:color w:val="000000" w:themeColor="text1"/>
        </w:rPr>
        <w:t xml:space="preserve"> </w:t>
      </w:r>
    </w:p>
    <w:p w:rsidR="00095934" w:rsidRDefault="00095934" w:rsidP="00236D01"/>
    <w:p w:rsidR="00B45C09" w:rsidRPr="00800718" w:rsidRDefault="00236D01" w:rsidP="00CA44E7">
      <w:pPr>
        <w:rPr>
          <w:color w:val="0070C0"/>
        </w:rPr>
      </w:pPr>
      <w:r w:rsidRPr="00B94671">
        <w:rPr>
          <w:color w:val="0070C0"/>
        </w:rPr>
        <w:t>A statistical section should be included with a full explanation of analytical tests performed and justified on the data. For example what test was used to show the differences observed in Figure 4.</w:t>
      </w:r>
    </w:p>
    <w:p w:rsidR="00CA44E7" w:rsidRPr="00B45C09" w:rsidRDefault="00095934" w:rsidP="00CA44E7">
      <w:pPr>
        <w:rPr>
          <w:color w:val="000000" w:themeColor="text1"/>
        </w:rPr>
      </w:pPr>
      <w:r w:rsidRPr="00432345">
        <w:rPr>
          <w:rFonts w:hint="eastAsia"/>
          <w:b/>
        </w:rPr>
        <w:t>R</w:t>
      </w:r>
      <w:r w:rsidRPr="00432345">
        <w:rPr>
          <w:b/>
        </w:rPr>
        <w:t>esponse:</w:t>
      </w:r>
      <w:r w:rsidRPr="00B45C09">
        <w:rPr>
          <w:color w:val="000000" w:themeColor="text1"/>
        </w:rPr>
        <w:t xml:space="preserve"> thanks for pointing this out. We have </w:t>
      </w:r>
      <w:r w:rsidR="00CA44E7" w:rsidRPr="00B45C09">
        <w:rPr>
          <w:color w:val="000000" w:themeColor="text1"/>
        </w:rPr>
        <w:t xml:space="preserve">performed the statistical analysis analytical in the revised figure 4. </w:t>
      </w:r>
    </w:p>
    <w:p w:rsidR="00095934" w:rsidRPr="00854200" w:rsidRDefault="00095934" w:rsidP="00236D01">
      <w:pPr>
        <w:rPr>
          <w:color w:val="00B050"/>
        </w:rPr>
      </w:pPr>
      <w:r>
        <w:rPr>
          <w:color w:val="00B050"/>
        </w:rPr>
        <w:t xml:space="preserve"> </w:t>
      </w:r>
    </w:p>
    <w:p w:rsidR="001829F7" w:rsidRPr="00800718" w:rsidRDefault="00236D01" w:rsidP="00236D01">
      <w:pPr>
        <w:rPr>
          <w:color w:val="0070C0"/>
        </w:rPr>
      </w:pPr>
      <w:r w:rsidRPr="00B94671">
        <w:rPr>
          <w:color w:val="0070C0"/>
        </w:rPr>
        <w:t>The results should be better presented with subsections that streamline the data and the experiments performed.</w:t>
      </w:r>
    </w:p>
    <w:p w:rsidR="006B5E01" w:rsidRDefault="001829F7" w:rsidP="006B5E01">
      <w:pPr>
        <w:rPr>
          <w:color w:val="000000" w:themeColor="text1"/>
        </w:rPr>
      </w:pPr>
      <w:r w:rsidRPr="00432345">
        <w:rPr>
          <w:rFonts w:hint="eastAsia"/>
          <w:b/>
        </w:rPr>
        <w:t>R</w:t>
      </w:r>
      <w:r w:rsidRPr="00432345">
        <w:rPr>
          <w:b/>
        </w:rPr>
        <w:t>esponse:</w:t>
      </w:r>
      <w:r w:rsidR="006B5E01">
        <w:rPr>
          <w:color w:val="000000" w:themeColor="text1"/>
        </w:rPr>
        <w:t xml:space="preserve"> thank you for your suggestion, and we have added subsections in the results. A newly added figure 1A has also been provided for illustration of the key surgical steps involved in murine appendectomy model.  </w:t>
      </w:r>
    </w:p>
    <w:p w:rsidR="006B5E01" w:rsidRDefault="006B5E01" w:rsidP="006B5E01">
      <w:pPr>
        <w:rPr>
          <w:color w:val="000000" w:themeColor="text1"/>
        </w:rPr>
      </w:pPr>
    </w:p>
    <w:p w:rsidR="00432345" w:rsidRPr="00800718" w:rsidRDefault="00236D01" w:rsidP="006B5E01">
      <w:pPr>
        <w:rPr>
          <w:color w:val="0070C0"/>
        </w:rPr>
      </w:pPr>
      <w:r w:rsidRPr="00B94671">
        <w:rPr>
          <w:color w:val="0070C0"/>
        </w:rPr>
        <w:t>The discussion begins with a discussion of the surgical procedure and if this is novel it perhaps should be clearly reflected in the title of the manuscript. Also it would prudent to begin the discussion with what the study has shown and then discuss the novel procedure if that is the orientation of the study.</w:t>
      </w:r>
    </w:p>
    <w:p w:rsidR="00236D01" w:rsidRPr="00432345" w:rsidRDefault="00432345" w:rsidP="0056639C">
      <w:r w:rsidRPr="00432345">
        <w:rPr>
          <w:b/>
        </w:rPr>
        <w:t xml:space="preserve">Response: </w:t>
      </w:r>
      <w:r w:rsidRPr="00432345">
        <w:t xml:space="preserve">thanks for the valuable comment. The main novelty of surgical step in the appendectomy murine model is the facile and precise location of the cecal patch. </w:t>
      </w:r>
      <w:r w:rsidRPr="00EC6028">
        <w:rPr>
          <w:highlight w:val="yellow"/>
        </w:rPr>
        <w:t>We have</w:t>
      </w:r>
      <w:r w:rsidR="00EC6028" w:rsidRPr="00EC6028">
        <w:rPr>
          <w:highlight w:val="yellow"/>
        </w:rPr>
        <w:t xml:space="preserve"> revised the title to “Murine Appendectomy Model of Chronic Colitis Associated Colorectal Cancer by Precise Localization of Caecal Patch”</w:t>
      </w:r>
      <w:r w:rsidR="00EC6028">
        <w:t xml:space="preserve"> and</w:t>
      </w:r>
      <w:r w:rsidRPr="00432345">
        <w:t xml:space="preserve"> added the discussion of this novelty on Page </w:t>
      </w:r>
      <w:r w:rsidR="005109E6">
        <w:rPr>
          <w:rFonts w:hint="eastAsia"/>
        </w:rPr>
        <w:t>7</w:t>
      </w:r>
      <w:r w:rsidR="0048549C">
        <w:rPr>
          <w:rFonts w:hint="eastAsia"/>
        </w:rPr>
        <w:t>,</w:t>
      </w:r>
      <w:r w:rsidRPr="00432345">
        <w:t xml:space="preserve"> thoroughly revised the</w:t>
      </w:r>
      <w:r w:rsidR="0048549C">
        <w:t xml:space="preserve"> beginning of discussion</w:t>
      </w:r>
      <w:r w:rsidR="0048549C">
        <w:rPr>
          <w:rFonts w:hint="eastAsia"/>
        </w:rPr>
        <w:t xml:space="preserve"> and the title.</w:t>
      </w:r>
    </w:p>
    <w:p w:rsidR="00236D01" w:rsidRPr="0048549C" w:rsidRDefault="00236D01" w:rsidP="0056639C">
      <w:pPr>
        <w:rPr>
          <w:b/>
        </w:rPr>
      </w:pPr>
    </w:p>
    <w:p w:rsidR="009A5FF1" w:rsidRDefault="009A5FF1" w:rsidP="0056639C">
      <w:pPr>
        <w:rPr>
          <w:b/>
          <w:highlight w:val="yellow"/>
        </w:rPr>
      </w:pPr>
    </w:p>
    <w:p w:rsidR="0056639C" w:rsidRPr="0034437A" w:rsidRDefault="0056639C" w:rsidP="0056639C">
      <w:pPr>
        <w:rPr>
          <w:b/>
        </w:rPr>
      </w:pPr>
      <w:r w:rsidRPr="0034437A">
        <w:rPr>
          <w:b/>
        </w:rPr>
        <w:t>For Manuscript:</w:t>
      </w:r>
    </w:p>
    <w:p w:rsidR="00BB73CF" w:rsidRPr="00B94671" w:rsidRDefault="00BB73CF" w:rsidP="0056639C">
      <w:pPr>
        <w:rPr>
          <w:color w:val="0070C0"/>
        </w:rPr>
      </w:pPr>
      <w:r w:rsidRPr="00B94671">
        <w:rPr>
          <w:color w:val="0070C0"/>
        </w:rPr>
        <w:t>Please submit each figure as a vector image file to ensure high resolution throughout production: (.</w:t>
      </w:r>
      <w:proofErr w:type="spellStart"/>
      <w:r w:rsidRPr="00B94671">
        <w:rPr>
          <w:color w:val="0070C0"/>
        </w:rPr>
        <w:t>svg</w:t>
      </w:r>
      <w:proofErr w:type="spellEnd"/>
      <w:r w:rsidRPr="00B94671">
        <w:rPr>
          <w:color w:val="0070C0"/>
        </w:rPr>
        <w:t>, .</w:t>
      </w:r>
      <w:proofErr w:type="spellStart"/>
      <w:r w:rsidRPr="00B94671">
        <w:rPr>
          <w:color w:val="0070C0"/>
        </w:rPr>
        <w:t>eps</w:t>
      </w:r>
      <w:proofErr w:type="spellEnd"/>
      <w:r w:rsidRPr="00B94671">
        <w:rPr>
          <w:color w:val="0070C0"/>
        </w:rPr>
        <w:t>, .</w:t>
      </w:r>
      <w:proofErr w:type="spellStart"/>
      <w:r w:rsidRPr="00B94671">
        <w:rPr>
          <w:color w:val="0070C0"/>
        </w:rPr>
        <w:t>ai</w:t>
      </w:r>
      <w:proofErr w:type="spellEnd"/>
      <w:r w:rsidRPr="00B94671">
        <w:rPr>
          <w:color w:val="0070C0"/>
        </w:rPr>
        <w:t>). If submitting as a .</w:t>
      </w:r>
      <w:proofErr w:type="spellStart"/>
      <w:r w:rsidRPr="00B94671">
        <w:rPr>
          <w:color w:val="0070C0"/>
        </w:rPr>
        <w:t>tif</w:t>
      </w:r>
      <w:proofErr w:type="spellEnd"/>
      <w:r w:rsidRPr="00B94671">
        <w:rPr>
          <w:color w:val="0070C0"/>
        </w:rPr>
        <w:t xml:space="preserve"> or .</w:t>
      </w:r>
      <w:proofErr w:type="spellStart"/>
      <w:r w:rsidRPr="00B94671">
        <w:rPr>
          <w:color w:val="0070C0"/>
        </w:rPr>
        <w:t>psd</w:t>
      </w:r>
      <w:proofErr w:type="spellEnd"/>
      <w:r w:rsidRPr="00B94671">
        <w:rPr>
          <w:color w:val="0070C0"/>
        </w:rPr>
        <w:t>, please ensure that the image is 1920 x 1080 pixels or 300 dpi.</w:t>
      </w:r>
    </w:p>
    <w:p w:rsidR="0056639C" w:rsidRDefault="0056639C" w:rsidP="0056639C">
      <w:r>
        <w:t xml:space="preserve">1. I’ve submit all my figures as </w:t>
      </w:r>
      <w:proofErr w:type="spellStart"/>
      <w:r>
        <w:t>tif</w:t>
      </w:r>
      <w:proofErr w:type="spellEnd"/>
      <w:r>
        <w:t>. with 300dpi</w:t>
      </w:r>
    </w:p>
    <w:p w:rsidR="00DD46D9" w:rsidRDefault="00DD46D9" w:rsidP="0056639C"/>
    <w:p w:rsidR="00BB73CF" w:rsidRPr="00B94671" w:rsidRDefault="00DD46D9" w:rsidP="0056639C">
      <w:pPr>
        <w:rPr>
          <w:color w:val="0070C0"/>
        </w:rPr>
      </w:pPr>
      <w:r w:rsidRPr="00B94671">
        <w:rPr>
          <w:color w:val="0070C0"/>
        </w:rPr>
        <w:t xml:space="preserve">Please take this opportunity to thoroughly proofread the manuscript to ensure that there are no spelling or grammar issues. The </w:t>
      </w:r>
      <w:proofErr w:type="spellStart"/>
      <w:r w:rsidRPr="00B94671">
        <w:rPr>
          <w:color w:val="0070C0"/>
        </w:rPr>
        <w:t>JoVE</w:t>
      </w:r>
      <w:proofErr w:type="spellEnd"/>
      <w:r w:rsidRPr="00B94671">
        <w:rPr>
          <w:color w:val="0070C0"/>
        </w:rPr>
        <w:t xml:space="preserve"> editor will not copy-edit your manuscript and any errors in the submitted revision may be present in the published version.</w:t>
      </w:r>
    </w:p>
    <w:p w:rsidR="0056639C" w:rsidRDefault="0056639C" w:rsidP="0056639C">
      <w:r>
        <w:t>2. I’ve thoroughly went through my manuscript to ensure that there are no spelling or grammar issues.</w:t>
      </w:r>
    </w:p>
    <w:p w:rsidR="00BB73CF" w:rsidRDefault="00BB73CF" w:rsidP="0056639C"/>
    <w:p w:rsidR="00C129A6" w:rsidRPr="00B94671" w:rsidRDefault="00D532B8" w:rsidP="0056639C">
      <w:pPr>
        <w:rPr>
          <w:color w:val="0070C0"/>
        </w:rPr>
      </w:pPr>
      <w:r w:rsidRPr="00B94671">
        <w:rPr>
          <w:color w:val="0070C0"/>
        </w:rPr>
        <w:t>Please rephrase the Short Abstract/Summary to clearly describe the protocol and its applications in complete sentences between 10-50 words: “Here, we present a protocol to …”</w:t>
      </w:r>
    </w:p>
    <w:p w:rsidR="0056639C" w:rsidRDefault="0056639C" w:rsidP="0056639C">
      <w:r>
        <w:t>3. I’ve rephrased the summary part according to your suggestion.</w:t>
      </w:r>
    </w:p>
    <w:p w:rsidR="00BB73CF" w:rsidRDefault="00BB73CF" w:rsidP="0056639C"/>
    <w:p w:rsidR="00D532B8" w:rsidRPr="00B94671" w:rsidRDefault="008E2B93" w:rsidP="0056639C">
      <w:pPr>
        <w:rPr>
          <w:color w:val="0070C0"/>
        </w:rPr>
      </w:pPr>
      <w:r w:rsidRPr="00B94671">
        <w:rPr>
          <w:color w:val="0070C0"/>
        </w:rPr>
        <w:t>Please ensure that the long abstract is within the 150-300-word limit.</w:t>
      </w:r>
    </w:p>
    <w:p w:rsidR="0056639C" w:rsidRDefault="0056639C" w:rsidP="0056639C">
      <w:r>
        <w:t>4. The long abstract is limited within 300 words.</w:t>
      </w:r>
    </w:p>
    <w:p w:rsidR="00D532B8" w:rsidRDefault="00D532B8" w:rsidP="0056639C"/>
    <w:p w:rsidR="00D532B8" w:rsidRPr="00B94671" w:rsidRDefault="00384AB6" w:rsidP="0056639C">
      <w:pPr>
        <w:rPr>
          <w:color w:val="0070C0"/>
        </w:rPr>
      </w:pPr>
      <w:r w:rsidRPr="00B94671">
        <w:rPr>
          <w:color w:val="0070C0"/>
        </w:rPr>
        <w:t>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rsidR="0056639C" w:rsidRDefault="0056639C" w:rsidP="0056639C">
      <w:r>
        <w:t>5. I’ve went through all terms in the protocol section and made revise accordingly. All text in the protocol section is written in the imperative tense. Any text that cannot be written in the imperative tense is rephrased as a “Note” following each relevant protocol term.</w:t>
      </w:r>
    </w:p>
    <w:p w:rsidR="00D532B8" w:rsidRDefault="00D532B8" w:rsidP="0056639C"/>
    <w:p w:rsidR="00D532B8" w:rsidRPr="00B94671" w:rsidRDefault="001E64A3" w:rsidP="0056639C">
      <w:pPr>
        <w:rPr>
          <w:color w:val="0070C0"/>
        </w:rPr>
      </w:pPr>
      <w:r w:rsidRPr="00B94671">
        <w:rPr>
          <w:color w:val="0070C0"/>
        </w:rPr>
        <w:t xml:space="preserve">Please adjust the numbering of the Protocol to follow the </w:t>
      </w:r>
      <w:proofErr w:type="spellStart"/>
      <w:r w:rsidRPr="00B94671">
        <w:rPr>
          <w:color w:val="0070C0"/>
        </w:rPr>
        <w:t>JoVE</w:t>
      </w:r>
      <w:proofErr w:type="spellEnd"/>
      <w:r w:rsidRPr="00B94671">
        <w:rPr>
          <w:color w:val="0070C0"/>
        </w:rPr>
        <w:t xml:space="preserve"> Instructions for Authors. For example, 1 should be followed by 1.1 and then 1.1.1 and 1.1.2 if necessary. Please refrain from using bullets or dashes.</w:t>
      </w:r>
    </w:p>
    <w:p w:rsidR="0056639C" w:rsidRDefault="0056639C" w:rsidP="0056639C">
      <w:r>
        <w:t>6. The numbering of the Protocol is all adjusted.</w:t>
      </w:r>
    </w:p>
    <w:p w:rsidR="00D532B8" w:rsidRDefault="00D532B8" w:rsidP="0056639C"/>
    <w:p w:rsidR="00D532B8" w:rsidRPr="00B94671" w:rsidRDefault="008047EA" w:rsidP="0056639C">
      <w:pPr>
        <w:rPr>
          <w:color w:val="0070C0"/>
        </w:rPr>
      </w:pPr>
      <w:r w:rsidRPr="00B94671">
        <w:rPr>
          <w:color w:val="0070C0"/>
        </w:rPr>
        <w:t xml:space="preserve">Please start all the notes, steps, </w:t>
      </w:r>
      <w:proofErr w:type="spellStart"/>
      <w:r w:rsidRPr="00B94671">
        <w:rPr>
          <w:color w:val="0070C0"/>
        </w:rPr>
        <w:t>substeps</w:t>
      </w:r>
      <w:proofErr w:type="spellEnd"/>
      <w:r w:rsidRPr="00B94671">
        <w:rPr>
          <w:color w:val="0070C0"/>
        </w:rPr>
        <w:t xml:space="preserve"> and caution statement from a new line.</w:t>
      </w:r>
    </w:p>
    <w:p w:rsidR="0056639C" w:rsidRDefault="0056639C" w:rsidP="0056639C">
      <w:r>
        <w:t>7. The format of each note in text is adjusted. Every note is now started from a new line.</w:t>
      </w:r>
    </w:p>
    <w:p w:rsidR="00D532B8" w:rsidRDefault="00D532B8" w:rsidP="0056639C"/>
    <w:p w:rsidR="00D532B8" w:rsidRPr="00B94671" w:rsidRDefault="001E4DD6" w:rsidP="0056639C">
      <w:pPr>
        <w:rPr>
          <w:color w:val="0070C0"/>
        </w:rPr>
      </w:pPr>
      <w:r w:rsidRPr="00B94671">
        <w:rPr>
          <w:color w:val="0070C0"/>
        </w:rPr>
        <w:t>The Protocol should contain only action items that direct the reader to do something.</w:t>
      </w:r>
    </w:p>
    <w:p w:rsidR="0056639C" w:rsidRDefault="0056639C" w:rsidP="0056639C">
      <w:r>
        <w:t>8. The Protocol terms are revised. There’re only action items that direct the reader to do something now in the terms.</w:t>
      </w:r>
    </w:p>
    <w:p w:rsidR="0012751B" w:rsidRDefault="0012751B" w:rsidP="0056639C">
      <w:pPr>
        <w:rPr>
          <w:color w:val="0070C0"/>
        </w:rPr>
      </w:pPr>
    </w:p>
    <w:p w:rsidR="00D532B8" w:rsidRPr="00B94671" w:rsidRDefault="00D4377B" w:rsidP="0056639C">
      <w:pPr>
        <w:rPr>
          <w:color w:val="0070C0"/>
        </w:rPr>
      </w:pPr>
      <w:r w:rsidRPr="00B94671">
        <w:rPr>
          <w:color w:val="0070C0"/>
        </w:rPr>
        <w:t>The Protocol should be made up almost entirely of discrete steps without large paragraphs of text between sections. Please simplify the Protocol so that individual steps contain only 2-3 actions per step.</w:t>
      </w:r>
    </w:p>
    <w:p w:rsidR="0056639C" w:rsidRDefault="0056639C" w:rsidP="0056639C">
      <w:r>
        <w:t>9. All protocol terms are thoroughly went through. Now individual term contain only 2-3 actions per step.</w:t>
      </w:r>
    </w:p>
    <w:p w:rsidR="00D532B8" w:rsidRDefault="00D532B8" w:rsidP="0056639C"/>
    <w:p w:rsidR="00D532B8" w:rsidRPr="00B94671" w:rsidRDefault="00D659AF" w:rsidP="0056639C">
      <w:pPr>
        <w:rPr>
          <w:color w:val="0070C0"/>
        </w:rPr>
      </w:pPr>
      <w:r w:rsidRPr="00B94671">
        <w:rPr>
          <w:color w:val="0070C0"/>
        </w:rPr>
        <w:t>Please ensure you answer the “how” question, i.e., how is the step performed?</w:t>
      </w:r>
    </w:p>
    <w:p w:rsidR="0056639C" w:rsidRDefault="0056639C" w:rsidP="0056639C">
      <w:r>
        <w:t>10. I’m sure that all protocol terms combined with notes answered the possible “how” questions.</w:t>
      </w:r>
    </w:p>
    <w:p w:rsidR="00D532B8" w:rsidRDefault="00D532B8" w:rsidP="0056639C"/>
    <w:p w:rsidR="00D532B8" w:rsidRPr="00B94671" w:rsidRDefault="00485ED0" w:rsidP="0056639C">
      <w:pPr>
        <w:rPr>
          <w:color w:val="0070C0"/>
        </w:rPr>
      </w:pPr>
      <w:r w:rsidRPr="00B94671">
        <w:rPr>
          <w:color w:val="0070C0"/>
        </w:rPr>
        <w:t>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rsidR="0056639C" w:rsidRDefault="0056639C" w:rsidP="0056639C">
      <w:r>
        <w:t>11. All figures in the manuscript are original.</w:t>
      </w:r>
    </w:p>
    <w:p w:rsidR="00D532B8" w:rsidRDefault="00D532B8" w:rsidP="0056639C"/>
    <w:p w:rsidR="00D532B8" w:rsidRPr="00B94671" w:rsidRDefault="00ED6BD7" w:rsidP="0056639C">
      <w:pPr>
        <w:rPr>
          <w:color w:val="0070C0"/>
        </w:rPr>
      </w:pPr>
      <w:r w:rsidRPr="00B94671">
        <w:rPr>
          <w:color w:val="0070C0"/>
        </w:rPr>
        <w:t>Please upload all figures individually to your Editorial Manager account. Please combine all panels of one figure into a single image file. For the figures generated with microscope (e.g., Figure 6) please include a scale bar and define it in the table of materials.</w:t>
      </w:r>
    </w:p>
    <w:p w:rsidR="0056639C" w:rsidRDefault="0056639C" w:rsidP="0056639C">
      <w:r>
        <w:t xml:space="preserve">12. I’ve uploaded all figures individually to </w:t>
      </w:r>
      <w:r w:rsidR="00D82B4E">
        <w:rPr>
          <w:rFonts w:hint="eastAsia"/>
        </w:rPr>
        <w:t>my</w:t>
      </w:r>
      <w:r>
        <w:t xml:space="preserve"> Editorial Manager account. All panels of one figure are combined into one single image file. Scale bars are marked in figure 6 and are detailed in the table of materials.</w:t>
      </w:r>
    </w:p>
    <w:p w:rsidR="00D532B8" w:rsidRDefault="00D532B8" w:rsidP="0056639C"/>
    <w:p w:rsidR="00D532B8" w:rsidRPr="00B94671" w:rsidRDefault="00423561" w:rsidP="0056639C">
      <w:pPr>
        <w:rPr>
          <w:color w:val="0070C0"/>
        </w:rPr>
      </w:pPr>
      <w:r w:rsidRPr="00B94671">
        <w:rPr>
          <w:color w:val="0070C0"/>
        </w:rPr>
        <w:t>All figures and/or tables showing data must include measurement definitions, scale bars, and error bars (if applicable). Please include all the Figure Legends together at the end of the Representative Results in the manuscript text.</w:t>
      </w:r>
    </w:p>
    <w:p w:rsidR="0056639C" w:rsidRDefault="0056639C" w:rsidP="0056639C">
      <w:r>
        <w:t xml:space="preserve">13. All necessary scale bars are added accordingly. All figure legends are put together at the end of the Representative Results section. </w:t>
      </w:r>
    </w:p>
    <w:p w:rsidR="00D532B8" w:rsidRDefault="00D532B8" w:rsidP="0056639C"/>
    <w:p w:rsidR="00F713A4" w:rsidRPr="00B94671" w:rsidRDefault="00F713A4" w:rsidP="00F713A4">
      <w:pPr>
        <w:rPr>
          <w:color w:val="0070C0"/>
        </w:rPr>
      </w:pPr>
      <w:r w:rsidRPr="00B94671">
        <w:rPr>
          <w:color w:val="0070C0"/>
        </w:rPr>
        <w:t>As we are a methods journal, please revise the Discussion to explicitly cover the following in detail in 3-6 paragraphs with citations:</w:t>
      </w:r>
    </w:p>
    <w:p w:rsidR="00F713A4" w:rsidRPr="00B94671" w:rsidRDefault="00F713A4" w:rsidP="00F713A4">
      <w:pPr>
        <w:rPr>
          <w:color w:val="0070C0"/>
        </w:rPr>
      </w:pPr>
      <w:r w:rsidRPr="00B94671">
        <w:rPr>
          <w:color w:val="0070C0"/>
        </w:rPr>
        <w:t>a) Critical steps within the protocol</w:t>
      </w:r>
    </w:p>
    <w:p w:rsidR="00F713A4" w:rsidRPr="00B94671" w:rsidRDefault="00F713A4" w:rsidP="00F713A4">
      <w:pPr>
        <w:rPr>
          <w:color w:val="0070C0"/>
        </w:rPr>
      </w:pPr>
      <w:r w:rsidRPr="00B94671">
        <w:rPr>
          <w:color w:val="0070C0"/>
        </w:rPr>
        <w:t>b) Any modifications and troubleshooting of the technique</w:t>
      </w:r>
    </w:p>
    <w:p w:rsidR="00F713A4" w:rsidRPr="00B94671" w:rsidRDefault="00F713A4" w:rsidP="00F713A4">
      <w:pPr>
        <w:rPr>
          <w:color w:val="0070C0"/>
        </w:rPr>
      </w:pPr>
      <w:r w:rsidRPr="00B94671">
        <w:rPr>
          <w:color w:val="0070C0"/>
        </w:rPr>
        <w:t>c) Any limitations of the technique</w:t>
      </w:r>
    </w:p>
    <w:p w:rsidR="00F713A4" w:rsidRPr="00B94671" w:rsidRDefault="00F713A4" w:rsidP="00F713A4">
      <w:pPr>
        <w:rPr>
          <w:color w:val="0070C0"/>
        </w:rPr>
      </w:pPr>
      <w:r w:rsidRPr="00B94671">
        <w:rPr>
          <w:color w:val="0070C0"/>
        </w:rPr>
        <w:t>d) The significance with respect to existing methods</w:t>
      </w:r>
    </w:p>
    <w:p w:rsidR="00F713A4" w:rsidRPr="00B94671" w:rsidRDefault="00F713A4" w:rsidP="00F713A4">
      <w:pPr>
        <w:rPr>
          <w:color w:val="0070C0"/>
        </w:rPr>
      </w:pPr>
      <w:r w:rsidRPr="00B94671">
        <w:rPr>
          <w:color w:val="0070C0"/>
        </w:rPr>
        <w:t>e) Any future applications of the technique</w:t>
      </w:r>
    </w:p>
    <w:p w:rsidR="00D532B8" w:rsidRPr="00B94671" w:rsidRDefault="00F713A4" w:rsidP="00F713A4">
      <w:pPr>
        <w:rPr>
          <w:color w:val="0070C0"/>
        </w:rPr>
      </w:pPr>
      <w:r w:rsidRPr="00B94671">
        <w:rPr>
          <w:color w:val="0070C0"/>
        </w:rPr>
        <w:t>14. Please expand the journal title in the references section.</w:t>
      </w:r>
    </w:p>
    <w:p w:rsidR="0056639C" w:rsidRDefault="0056639C" w:rsidP="0056639C">
      <w:r>
        <w:t>14. I’ve went through the discussion part according to the suggestion: critical steps within the protocol are detailed in paragraph 1,2; modifications and troubleshooting of the technique are detailed in paragraph 2,3; the significance with respect to existing methods, possible limitations of the technique and future applications of the technique is described in paragraph 4.</w:t>
      </w:r>
    </w:p>
    <w:p w:rsidR="0012751B" w:rsidRDefault="0012751B" w:rsidP="0056639C">
      <w:pPr>
        <w:rPr>
          <w:color w:val="0070C0"/>
        </w:rPr>
      </w:pPr>
    </w:p>
    <w:p w:rsidR="00D532B8" w:rsidRPr="00B94671" w:rsidRDefault="00D81B3E" w:rsidP="0056639C">
      <w:pPr>
        <w:rPr>
          <w:color w:val="0070C0"/>
        </w:rPr>
      </w:pPr>
      <w:r w:rsidRPr="00B94671">
        <w:rPr>
          <w:color w:val="0070C0"/>
        </w:rPr>
        <w:t>Please expand the journal title in the references section.</w:t>
      </w:r>
    </w:p>
    <w:p w:rsidR="0056639C" w:rsidRDefault="0056639C" w:rsidP="0056639C">
      <w:r>
        <w:t>15. I’ve went through each reference term and expand the journal titles within.</w:t>
      </w:r>
    </w:p>
    <w:p w:rsidR="00A14789" w:rsidRDefault="00A14789" w:rsidP="0056639C">
      <w:pPr>
        <w:rPr>
          <w:rFonts w:hint="eastAsia"/>
          <w:b/>
        </w:rPr>
      </w:pPr>
    </w:p>
    <w:p w:rsidR="00696EE8" w:rsidRDefault="00696EE8" w:rsidP="0056639C">
      <w:pPr>
        <w:rPr>
          <w:rFonts w:hint="eastAsia"/>
          <w:b/>
        </w:rPr>
      </w:pPr>
    </w:p>
    <w:p w:rsidR="00696EE8" w:rsidRDefault="00696EE8" w:rsidP="0056639C">
      <w:pPr>
        <w:rPr>
          <w:rFonts w:hint="eastAsia"/>
          <w:b/>
        </w:rPr>
      </w:pPr>
    </w:p>
    <w:p w:rsidR="00696EE8" w:rsidRDefault="00696EE8" w:rsidP="0056639C">
      <w:pPr>
        <w:rPr>
          <w:rFonts w:hint="eastAsia"/>
          <w:b/>
        </w:rPr>
      </w:pPr>
    </w:p>
    <w:p w:rsidR="00696EE8" w:rsidRPr="008043A3" w:rsidRDefault="00696EE8" w:rsidP="0056639C">
      <w:pPr>
        <w:rPr>
          <w:b/>
        </w:rPr>
      </w:pPr>
      <w:bookmarkStart w:id="0" w:name="_GoBack"/>
      <w:bookmarkEnd w:id="0"/>
    </w:p>
    <w:p w:rsidR="006827D3" w:rsidRPr="0034437A" w:rsidRDefault="0056639C" w:rsidP="0056639C">
      <w:pPr>
        <w:rPr>
          <w:b/>
        </w:rPr>
      </w:pPr>
      <w:r w:rsidRPr="0034437A">
        <w:rPr>
          <w:b/>
        </w:rPr>
        <w:t>For Video:</w:t>
      </w:r>
    </w:p>
    <w:p w:rsidR="006827D3" w:rsidRPr="00B94671" w:rsidRDefault="006827D3" w:rsidP="0056639C">
      <w:pPr>
        <w:rPr>
          <w:color w:val="0070C0"/>
        </w:rPr>
      </w:pPr>
      <w:r w:rsidRPr="00B94671">
        <w:rPr>
          <w:color w:val="0070C0"/>
        </w:rPr>
        <w:t>Furthermore, please submit a high resolution version of your video (up to 2 GB) here: https://www.dropbox.com/request/knUJwvEKcBkRO2z7TyTq?oref=e</w:t>
      </w:r>
    </w:p>
    <w:p w:rsidR="0056639C" w:rsidRDefault="0056639C" w:rsidP="0056639C">
      <w:r>
        <w:t>1. I have submitted a high resolution version of revised video this time to the appointed links.</w:t>
      </w:r>
    </w:p>
    <w:p w:rsidR="00890DDF" w:rsidRDefault="00890DDF" w:rsidP="0056639C"/>
    <w:p w:rsidR="00890DDF" w:rsidRPr="00B94671" w:rsidRDefault="00DA2536" w:rsidP="0056639C">
      <w:pPr>
        <w:rPr>
          <w:color w:val="0070C0"/>
        </w:rPr>
      </w:pPr>
      <w:r w:rsidRPr="00B94671">
        <w:rPr>
          <w:color w:val="0070C0"/>
        </w:rPr>
        <w:t>The video must have title cards at the beginning and end. These title cards should include the authors’ names and their affiliations.</w:t>
      </w:r>
    </w:p>
    <w:p w:rsidR="0056639C" w:rsidRDefault="0056639C" w:rsidP="0056639C">
      <w:r>
        <w:t>2. Title cards including the authors’ names and affiliations are now showed both at the beginning and end of the video.</w:t>
      </w:r>
    </w:p>
    <w:p w:rsidR="00890DDF" w:rsidRDefault="00890DDF" w:rsidP="0056639C"/>
    <w:p w:rsidR="00890DDF" w:rsidRPr="00B94671" w:rsidRDefault="00A42ABB" w:rsidP="0056639C">
      <w:pPr>
        <w:rPr>
          <w:color w:val="0070C0"/>
        </w:rPr>
      </w:pPr>
      <w:r w:rsidRPr="00B94671">
        <w:rPr>
          <w:color w:val="0070C0"/>
        </w:rPr>
        <w:t>Please increase the agreement between the video and the written manuscript. Ideally, the narration in the video is a reading of the written protocol text in the manuscript.</w:t>
      </w:r>
    </w:p>
    <w:p w:rsidR="0056639C" w:rsidRDefault="0056639C" w:rsidP="0056639C">
      <w:r>
        <w:t>3. Narration in the video is re-recorded and it’s now mostly a reading of written protocol text.</w:t>
      </w:r>
    </w:p>
    <w:p w:rsidR="00890DDF" w:rsidRDefault="00890DDF" w:rsidP="0056639C"/>
    <w:p w:rsidR="00890DDF" w:rsidRPr="00B94671" w:rsidRDefault="00CA111A" w:rsidP="0056639C">
      <w:pPr>
        <w:rPr>
          <w:color w:val="0070C0"/>
        </w:rPr>
      </w:pPr>
      <w:r w:rsidRPr="00B94671">
        <w:rPr>
          <w:color w:val="0070C0"/>
        </w:rPr>
        <w:t>Chapter title cards should be inserted between each section of the video. Our site has a chaptering system that relies on these to help our users navigate the video.</w:t>
      </w:r>
    </w:p>
    <w:p w:rsidR="0056639C" w:rsidRDefault="0056639C" w:rsidP="0056639C">
      <w:r>
        <w:t>4. Chapter title cards are inserted between each section of the video.</w:t>
      </w:r>
    </w:p>
    <w:p w:rsidR="00890DDF" w:rsidRDefault="00890DDF" w:rsidP="0056639C"/>
    <w:p w:rsidR="00890DDF" w:rsidRPr="00B94671" w:rsidRDefault="000008B1" w:rsidP="0056639C">
      <w:pPr>
        <w:rPr>
          <w:color w:val="0070C0"/>
        </w:rPr>
      </w:pPr>
      <w:r w:rsidRPr="00B94671">
        <w:rPr>
          <w:color w:val="0070C0"/>
        </w:rPr>
        <w:t>Please ensure all the result figures and their panels are present in the representative result section of the video. Histology figures needs a scale bar. Presently 6C,</w:t>
      </w:r>
      <w:r w:rsidR="007A7F29">
        <w:rPr>
          <w:rFonts w:hint="eastAsia"/>
          <w:color w:val="0070C0"/>
        </w:rPr>
        <w:t xml:space="preserve"> </w:t>
      </w:r>
      <w:r w:rsidRPr="00B94671">
        <w:rPr>
          <w:color w:val="0070C0"/>
        </w:rPr>
        <w:t>D and Figure 5A</w:t>
      </w:r>
      <w:proofErr w:type="gramStart"/>
      <w:r w:rsidRPr="00B94671">
        <w:rPr>
          <w:color w:val="0070C0"/>
        </w:rPr>
        <w:t>,B,C</w:t>
      </w:r>
      <w:proofErr w:type="gramEnd"/>
      <w:r w:rsidRPr="00B94671">
        <w:rPr>
          <w:color w:val="0070C0"/>
        </w:rPr>
        <w:t xml:space="preserve"> are not shown in the video.</w:t>
      </w:r>
    </w:p>
    <w:p w:rsidR="0056639C" w:rsidRDefault="0056639C" w:rsidP="0056639C">
      <w:r>
        <w:t>5. All result figures are now presented in the representative result section of the video, scale bars are added to the histological figures.</w:t>
      </w:r>
    </w:p>
    <w:p w:rsidR="00890DDF" w:rsidRDefault="00890DDF" w:rsidP="0056639C"/>
    <w:p w:rsidR="00890DDF" w:rsidRPr="00B94671" w:rsidRDefault="00A94606" w:rsidP="0056639C">
      <w:pPr>
        <w:rPr>
          <w:color w:val="0070C0"/>
        </w:rPr>
      </w:pPr>
      <w:r w:rsidRPr="00B94671">
        <w:rPr>
          <w:color w:val="0070C0"/>
        </w:rPr>
        <w:t xml:space="preserve">Please do not use commercial terms in the video. E.g., </w:t>
      </w:r>
      <w:proofErr w:type="spellStart"/>
      <w:r w:rsidRPr="00B94671">
        <w:rPr>
          <w:color w:val="0070C0"/>
        </w:rPr>
        <w:t>Prolene</w:t>
      </w:r>
      <w:proofErr w:type="spellEnd"/>
      <w:r w:rsidRPr="00B94671">
        <w:rPr>
          <w:color w:val="0070C0"/>
        </w:rPr>
        <w:t xml:space="preserve">, </w:t>
      </w:r>
      <w:proofErr w:type="spellStart"/>
      <w:r w:rsidRPr="00B94671">
        <w:rPr>
          <w:color w:val="0070C0"/>
        </w:rPr>
        <w:t>Styrol</w:t>
      </w:r>
      <w:proofErr w:type="spellEnd"/>
      <w:r w:rsidRPr="00B94671">
        <w:rPr>
          <w:color w:val="0070C0"/>
        </w:rPr>
        <w:t xml:space="preserve"> etc.</w:t>
      </w:r>
    </w:p>
    <w:p w:rsidR="0056639C" w:rsidRDefault="0056639C" w:rsidP="0056639C">
      <w:r>
        <w:t>6. No commercial terms are shown in the video.</w:t>
      </w:r>
    </w:p>
    <w:p w:rsidR="00CC7AE6" w:rsidRDefault="00CC7AE6" w:rsidP="0056639C">
      <w:pPr>
        <w:rPr>
          <w:b/>
        </w:rPr>
      </w:pPr>
    </w:p>
    <w:p w:rsidR="00890DDF" w:rsidRDefault="00CC7AE6" w:rsidP="0056639C">
      <w:pPr>
        <w:rPr>
          <w:b/>
        </w:rPr>
      </w:pPr>
      <w:r w:rsidRPr="00CC7AE6">
        <w:rPr>
          <w:rFonts w:hint="eastAsia"/>
          <w:b/>
        </w:rPr>
        <w:t>For Production:</w:t>
      </w:r>
    </w:p>
    <w:p w:rsidR="00CC7AE6" w:rsidRPr="00B94671" w:rsidRDefault="00172EC3" w:rsidP="0056639C">
      <w:pPr>
        <w:rPr>
          <w:color w:val="0070C0"/>
        </w:rPr>
      </w:pPr>
      <w:r w:rsidRPr="00B94671">
        <w:rPr>
          <w:color w:val="0070C0"/>
        </w:rPr>
        <w:t>Future submissions should contain the article ID number (59921) in the file name.</w:t>
      </w:r>
    </w:p>
    <w:p w:rsidR="00CC7AE6" w:rsidRPr="00172EC3" w:rsidRDefault="00172EC3" w:rsidP="0056639C">
      <w:r w:rsidRPr="00172EC3">
        <w:rPr>
          <w:rFonts w:hint="eastAsia"/>
        </w:rPr>
        <w:t>7.</w:t>
      </w:r>
      <w:r>
        <w:rPr>
          <w:rFonts w:hint="eastAsia"/>
        </w:rPr>
        <w:t>The name of the newly submitted file now contains the ID number (59921).</w:t>
      </w:r>
    </w:p>
    <w:p w:rsidR="00CC7AE6" w:rsidRPr="00CC7AE6" w:rsidRDefault="00CC7AE6" w:rsidP="0056639C">
      <w:pPr>
        <w:rPr>
          <w:b/>
        </w:rPr>
      </w:pPr>
    </w:p>
    <w:p w:rsidR="00890DDF" w:rsidRPr="00B94671" w:rsidRDefault="00491106" w:rsidP="0056639C">
      <w:pPr>
        <w:rPr>
          <w:color w:val="0070C0"/>
        </w:rPr>
      </w:pPr>
      <w:r w:rsidRPr="00B94671">
        <w:rPr>
          <w:rFonts w:hint="eastAsia"/>
          <w:color w:val="0070C0"/>
        </w:rPr>
        <w:t>•</w:t>
      </w:r>
      <w:r w:rsidRPr="00B94671">
        <w:rPr>
          <w:color w:val="0070C0"/>
        </w:rPr>
        <w:t xml:space="preserve"> 2:02, 2:47, 3:33, 3:46, 4:21, 4:30, 4:32, 4:40, 5:44- The edits here are jump cuts, which tend to have a jarring effect on the viewer. They should be smoothed out with crossfades instead.</w:t>
      </w:r>
    </w:p>
    <w:p w:rsidR="0056639C" w:rsidRDefault="00172EC3" w:rsidP="0056639C">
      <w:r>
        <w:rPr>
          <w:rFonts w:hint="eastAsia"/>
        </w:rPr>
        <w:t>8</w:t>
      </w:r>
      <w:r w:rsidR="0056639C">
        <w:t>. Relevant parts of the video mentioned in the suggestion (2:02, 2:47, 3:33, 3:46, 4:21, 4:30, 4:32, 4:40, 5:44) are now smoothed out with crossfades.</w:t>
      </w:r>
    </w:p>
    <w:p w:rsidR="00890DDF" w:rsidRDefault="00890DDF" w:rsidP="0056639C"/>
    <w:p w:rsidR="00890DDF" w:rsidRPr="00B94671" w:rsidRDefault="0027536A" w:rsidP="0056639C">
      <w:pPr>
        <w:rPr>
          <w:color w:val="0070C0"/>
        </w:rPr>
      </w:pPr>
      <w:r w:rsidRPr="00B94671">
        <w:rPr>
          <w:color w:val="0070C0"/>
        </w:rPr>
        <w:t>The narration audio is much higher in volume in the left stereo channel than in the right stereo channel. The narration audio should be even on both channels.</w:t>
      </w:r>
    </w:p>
    <w:p w:rsidR="0053683A" w:rsidRDefault="00172EC3" w:rsidP="0056639C">
      <w:r>
        <w:rPr>
          <w:rFonts w:hint="eastAsia"/>
        </w:rPr>
        <w:t>9</w:t>
      </w:r>
      <w:r w:rsidR="0056639C">
        <w:t>. The narration audio are now balanced on both channels.</w:t>
      </w:r>
    </w:p>
    <w:p w:rsidR="00805F37" w:rsidRDefault="00805F37" w:rsidP="0056639C"/>
    <w:p w:rsidR="00A14789" w:rsidRDefault="00A14789" w:rsidP="00841B9D"/>
    <w:p w:rsidR="00A14789" w:rsidRPr="0012751B" w:rsidRDefault="00281282" w:rsidP="00841B9D">
      <w:pPr>
        <w:rPr>
          <w:b/>
        </w:rPr>
      </w:pPr>
      <w:r w:rsidRPr="008E2AFC">
        <w:rPr>
          <w:rFonts w:hint="eastAsia"/>
          <w:b/>
        </w:rPr>
        <w:t>To vet review</w:t>
      </w:r>
      <w:r w:rsidR="00BF4CA7">
        <w:rPr>
          <w:rFonts w:hint="eastAsia"/>
          <w:b/>
        </w:rPr>
        <w:t xml:space="preserve"> </w:t>
      </w:r>
      <w:r w:rsidR="00BF4CA7" w:rsidRPr="00BF4CA7">
        <w:rPr>
          <w:b/>
        </w:rPr>
        <w:t xml:space="preserve">Dr. </w:t>
      </w:r>
      <w:proofErr w:type="spellStart"/>
      <w:r w:rsidR="00BF4CA7" w:rsidRPr="00BF4CA7">
        <w:rPr>
          <w:b/>
        </w:rPr>
        <w:t>B.Alisantosa</w:t>
      </w:r>
      <w:proofErr w:type="spellEnd"/>
      <w:r w:rsidRPr="008E2AFC">
        <w:rPr>
          <w:rFonts w:hint="eastAsia"/>
          <w:b/>
        </w:rPr>
        <w:t>：</w:t>
      </w:r>
    </w:p>
    <w:p w:rsidR="001159AA" w:rsidRPr="00B94671" w:rsidRDefault="001159AA" w:rsidP="001159AA">
      <w:pPr>
        <w:rPr>
          <w:color w:val="0070C0"/>
        </w:rPr>
      </w:pPr>
      <w:r w:rsidRPr="00B94671">
        <w:rPr>
          <w:color w:val="0070C0"/>
        </w:rPr>
        <w:t>1. Surgery Preparation:</w:t>
      </w:r>
    </w:p>
    <w:p w:rsidR="001159AA" w:rsidRPr="00B94671" w:rsidRDefault="001159AA" w:rsidP="001159AA">
      <w:pPr>
        <w:rPr>
          <w:color w:val="0070C0"/>
        </w:rPr>
      </w:pPr>
      <w:r w:rsidRPr="00B94671">
        <w:rPr>
          <w:color w:val="0070C0"/>
        </w:rPr>
        <w:t xml:space="preserve">1.4. Anesthetize a mouse </w:t>
      </w:r>
      <w:proofErr w:type="spellStart"/>
      <w:r w:rsidRPr="00B94671">
        <w:rPr>
          <w:color w:val="0070C0"/>
        </w:rPr>
        <w:t>intraperitoneally</w:t>
      </w:r>
      <w:proofErr w:type="spellEnd"/>
      <w:r w:rsidRPr="00B94671">
        <w:rPr>
          <w:color w:val="0070C0"/>
        </w:rPr>
        <w:t xml:space="preserve"> (</w:t>
      </w:r>
      <w:proofErr w:type="spellStart"/>
      <w:r w:rsidRPr="00B94671">
        <w:rPr>
          <w:color w:val="0070C0"/>
        </w:rPr>
        <w:t>i.p</w:t>
      </w:r>
      <w:proofErr w:type="spellEnd"/>
      <w:r w:rsidRPr="00B94671">
        <w:rPr>
          <w:color w:val="0070C0"/>
        </w:rPr>
        <w:t>.) with 1% pentobarbital sodium at a dose of 100 mg/kg:</w:t>
      </w:r>
    </w:p>
    <w:p w:rsidR="001159AA" w:rsidRPr="00B94671" w:rsidRDefault="001159AA" w:rsidP="001159AA">
      <w:pPr>
        <w:rPr>
          <w:color w:val="0070C0"/>
        </w:rPr>
      </w:pPr>
      <w:r w:rsidRPr="00B94671">
        <w:rPr>
          <w:color w:val="0070C0"/>
        </w:rPr>
        <w:t>Question/Comment:</w:t>
      </w:r>
    </w:p>
    <w:p w:rsidR="00281282" w:rsidRPr="00B94671" w:rsidRDefault="001159AA" w:rsidP="001159AA">
      <w:pPr>
        <w:rPr>
          <w:color w:val="0070C0"/>
        </w:rPr>
      </w:pPr>
      <w:r w:rsidRPr="00B94671">
        <w:rPr>
          <w:color w:val="0070C0"/>
        </w:rPr>
        <w:t>-The dose of pentobarbital sodium seems high for anesthesia procedure (Almost as high as for euthanasia procedure), in the future, please consider using lower dose (i.e.; 30-50 mg/kg IP for anesthesia agent).</w:t>
      </w:r>
    </w:p>
    <w:p w:rsidR="00480356" w:rsidRPr="00D007B8" w:rsidRDefault="003B22A4" w:rsidP="00D007B8">
      <w:pPr>
        <w:rPr>
          <w:color w:val="000000" w:themeColor="text1"/>
        </w:rPr>
      </w:pPr>
      <w:r w:rsidRPr="003B22A4">
        <w:rPr>
          <w:b/>
          <w:bCs/>
          <w:color w:val="000000" w:themeColor="text1"/>
        </w:rPr>
        <w:t>Response:</w:t>
      </w:r>
      <w:r>
        <w:rPr>
          <w:color w:val="000000" w:themeColor="text1"/>
        </w:rPr>
        <w:t xml:space="preserve"> thank you for bringing up the doses of anesthesia. I</w:t>
      </w:r>
      <w:r w:rsidRPr="00480356">
        <w:rPr>
          <w:color w:val="000000" w:themeColor="text1"/>
        </w:rPr>
        <w:t>n our preliminary experiment, a dose</w:t>
      </w:r>
      <w:r>
        <w:rPr>
          <w:color w:val="000000" w:themeColor="text1"/>
        </w:rPr>
        <w:t xml:space="preserve"> of 50 mg/kg</w:t>
      </w:r>
      <w:r w:rsidRPr="00480356">
        <w:rPr>
          <w:color w:val="000000" w:themeColor="text1"/>
        </w:rPr>
        <w:t xml:space="preserve"> </w:t>
      </w:r>
      <w:r w:rsidR="00470A38">
        <w:rPr>
          <w:color w:val="000000" w:themeColor="text1"/>
        </w:rPr>
        <w:t xml:space="preserve">seems insufficient and the mouse often </w:t>
      </w:r>
      <w:r w:rsidRPr="00480356">
        <w:rPr>
          <w:color w:val="000000" w:themeColor="text1"/>
        </w:rPr>
        <w:t>resuscitate</w:t>
      </w:r>
      <w:r w:rsidR="00470A38">
        <w:rPr>
          <w:color w:val="000000" w:themeColor="text1"/>
        </w:rPr>
        <w:t>s</w:t>
      </w:r>
      <w:r w:rsidRPr="00480356">
        <w:rPr>
          <w:color w:val="000000" w:themeColor="text1"/>
        </w:rPr>
        <w:t xml:space="preserve"> </w:t>
      </w:r>
      <w:r w:rsidR="00470A38">
        <w:rPr>
          <w:color w:val="000000" w:themeColor="text1"/>
        </w:rPr>
        <w:t>during the</w:t>
      </w:r>
      <w:r w:rsidRPr="00480356">
        <w:rPr>
          <w:color w:val="000000" w:themeColor="text1"/>
        </w:rPr>
        <w:t xml:space="preserve"> surgery.</w:t>
      </w:r>
      <w:r>
        <w:rPr>
          <w:color w:val="000000" w:themeColor="text1"/>
        </w:rPr>
        <w:t xml:space="preserve"> We</w:t>
      </w:r>
      <w:r w:rsidR="00480356" w:rsidRPr="00480356">
        <w:rPr>
          <w:color w:val="000000" w:themeColor="text1"/>
        </w:rPr>
        <w:t xml:space="preserve"> anesthetize</w:t>
      </w:r>
      <w:r>
        <w:rPr>
          <w:color w:val="000000" w:themeColor="text1"/>
        </w:rPr>
        <w:t>d</w:t>
      </w:r>
      <w:r w:rsidR="00480356" w:rsidRPr="00480356">
        <w:rPr>
          <w:color w:val="000000" w:themeColor="text1"/>
        </w:rPr>
        <w:t xml:space="preserve"> a mouse intraperitoneally with 1% sodium pentobarbital at </w:t>
      </w:r>
      <w:r>
        <w:rPr>
          <w:color w:val="000000" w:themeColor="text1"/>
        </w:rPr>
        <w:t>a single</w:t>
      </w:r>
      <w:r w:rsidR="00480356" w:rsidRPr="00480356">
        <w:rPr>
          <w:color w:val="000000" w:themeColor="text1"/>
        </w:rPr>
        <w:t xml:space="preserve"> dose of 100 mg/kg to ensure </w:t>
      </w:r>
      <w:r>
        <w:rPr>
          <w:color w:val="000000" w:themeColor="text1"/>
        </w:rPr>
        <w:t xml:space="preserve">the full sedative effect in the mouse </w:t>
      </w:r>
      <w:r w:rsidRPr="00C5609D">
        <w:rPr>
          <w:color w:val="000000" w:themeColor="text1"/>
        </w:rPr>
        <w:t>(</w:t>
      </w:r>
      <w:r w:rsidR="009271F3" w:rsidRPr="00D007B8">
        <w:rPr>
          <w:color w:val="000000" w:themeColor="text1"/>
        </w:rPr>
        <w:t xml:space="preserve">Peirce S, SVH </w:t>
      </w:r>
      <w:r w:rsidR="00A070F8" w:rsidRPr="00D007B8">
        <w:rPr>
          <w:rFonts w:hint="eastAsia"/>
          <w:color w:val="000000" w:themeColor="text1"/>
        </w:rPr>
        <w:t>C</w:t>
      </w:r>
      <w:r w:rsidR="00D007B8">
        <w:rPr>
          <w:rFonts w:hint="eastAsia"/>
          <w:color w:val="000000" w:themeColor="text1"/>
        </w:rPr>
        <w:t>l</w:t>
      </w:r>
      <w:r w:rsidR="00A070F8" w:rsidRPr="00D007B8">
        <w:rPr>
          <w:rFonts w:hint="eastAsia"/>
          <w:color w:val="000000" w:themeColor="text1"/>
        </w:rPr>
        <w:t>inical</w:t>
      </w:r>
      <w:r w:rsidR="009271F3" w:rsidRPr="00D007B8">
        <w:rPr>
          <w:color w:val="000000" w:themeColor="text1"/>
        </w:rPr>
        <w:t xml:space="preserve"> SOP. 2</w:t>
      </w:r>
      <w:r w:rsidR="00A070F8" w:rsidRPr="00D007B8">
        <w:rPr>
          <w:color w:val="000000" w:themeColor="text1"/>
        </w:rPr>
        <w:t xml:space="preserve">6. Euthanasia </w:t>
      </w:r>
      <w:r w:rsidR="00A070F8" w:rsidRPr="00D007B8">
        <w:rPr>
          <w:rFonts w:hint="eastAsia"/>
          <w:color w:val="000000" w:themeColor="text1"/>
        </w:rPr>
        <w:t>of Laboratory Animals</w:t>
      </w:r>
      <w:r w:rsidR="00A070F8" w:rsidRPr="00D007B8">
        <w:rPr>
          <w:color w:val="000000" w:themeColor="text1"/>
        </w:rPr>
        <w:t>,</w:t>
      </w:r>
      <w:r w:rsidR="00A070F8" w:rsidRPr="00D007B8">
        <w:rPr>
          <w:rFonts w:hint="eastAsia"/>
          <w:color w:val="000000" w:themeColor="text1"/>
        </w:rPr>
        <w:t xml:space="preserve"> </w:t>
      </w:r>
      <w:proofErr w:type="gramStart"/>
      <w:r w:rsidR="009271F3" w:rsidRPr="00D007B8">
        <w:rPr>
          <w:color w:val="000000" w:themeColor="text1"/>
        </w:rPr>
        <w:t>20</w:t>
      </w:r>
      <w:r w:rsidR="00A070F8" w:rsidRPr="00D007B8">
        <w:rPr>
          <w:rFonts w:hint="eastAsia"/>
          <w:color w:val="000000" w:themeColor="text1"/>
        </w:rPr>
        <w:t>1</w:t>
      </w:r>
      <w:r w:rsidR="009271F3" w:rsidRPr="00D007B8">
        <w:rPr>
          <w:color w:val="000000" w:themeColor="text1"/>
        </w:rPr>
        <w:t>6</w:t>
      </w:r>
      <w:r w:rsidR="00D007B8">
        <w:rPr>
          <w:rFonts w:hint="eastAsia"/>
          <w:color w:val="000000" w:themeColor="text1"/>
        </w:rPr>
        <w:t>.;</w:t>
      </w:r>
      <w:proofErr w:type="gramEnd"/>
      <w:r w:rsidR="00A070F8" w:rsidRPr="00D007B8">
        <w:rPr>
          <w:rFonts w:hint="eastAsia"/>
          <w:color w:val="000000" w:themeColor="text1"/>
        </w:rPr>
        <w:t xml:space="preserve"> </w:t>
      </w:r>
      <w:r w:rsidR="00D007B8" w:rsidRPr="00D007B8">
        <w:rPr>
          <w:color w:val="000000" w:themeColor="text1"/>
        </w:rPr>
        <w:t>RAT AND</w:t>
      </w:r>
      <w:r w:rsidR="00D007B8">
        <w:rPr>
          <w:color w:val="000000" w:themeColor="text1"/>
        </w:rPr>
        <w:t xml:space="preserve"> MOUSE ANESTHESIA AND ANALGESIA</w:t>
      </w:r>
      <w:r w:rsidR="00D007B8">
        <w:rPr>
          <w:rFonts w:hint="eastAsia"/>
          <w:color w:val="000000" w:themeColor="text1"/>
        </w:rPr>
        <w:t xml:space="preserve"> </w:t>
      </w:r>
      <w:r w:rsidR="00D007B8" w:rsidRPr="00D007B8">
        <w:rPr>
          <w:color w:val="000000" w:themeColor="text1"/>
        </w:rPr>
        <w:t>Formulary and General Drug Information</w:t>
      </w:r>
      <w:r w:rsidR="00D007B8">
        <w:rPr>
          <w:rFonts w:hint="eastAsia"/>
          <w:color w:val="000000" w:themeColor="text1"/>
        </w:rPr>
        <w:t xml:space="preserve">, </w:t>
      </w:r>
      <w:r w:rsidR="00D007B8" w:rsidRPr="00D007B8">
        <w:rPr>
          <w:rFonts w:hint="eastAsia"/>
          <w:color w:val="000000" w:themeColor="text1"/>
        </w:rPr>
        <w:t>2016).</w:t>
      </w:r>
      <w:r w:rsidRPr="00D007B8">
        <w:rPr>
          <w:color w:val="000000" w:themeColor="text1"/>
        </w:rPr>
        <w:t xml:space="preserve">We have also revised the step on Page </w:t>
      </w:r>
      <w:r w:rsidR="00583593">
        <w:rPr>
          <w:rFonts w:hint="eastAsia"/>
          <w:color w:val="000000" w:themeColor="text1"/>
        </w:rPr>
        <w:t>2-3</w:t>
      </w:r>
      <w:r w:rsidRPr="00D007B8">
        <w:rPr>
          <w:color w:val="000000" w:themeColor="text1"/>
        </w:rPr>
        <w:t xml:space="preserve"> in the manuscript. </w:t>
      </w:r>
    </w:p>
    <w:p w:rsidR="003B22A4" w:rsidRPr="003B22A4" w:rsidRDefault="003B22A4" w:rsidP="001159AA">
      <w:pPr>
        <w:rPr>
          <w:color w:val="000000" w:themeColor="text1"/>
        </w:rPr>
      </w:pPr>
    </w:p>
    <w:p w:rsidR="00AF0FEC" w:rsidRPr="00B94671" w:rsidRDefault="00AF0FEC" w:rsidP="00AF0FEC">
      <w:pPr>
        <w:rPr>
          <w:color w:val="0070C0"/>
        </w:rPr>
      </w:pPr>
      <w:r w:rsidRPr="00B94671">
        <w:rPr>
          <w:color w:val="0070C0"/>
        </w:rPr>
        <w:t>2. Mice Appendectomy:</w:t>
      </w:r>
    </w:p>
    <w:p w:rsidR="00AF0FEC" w:rsidRPr="00B94671" w:rsidRDefault="00AF0FEC" w:rsidP="00AF0FEC">
      <w:pPr>
        <w:rPr>
          <w:color w:val="0070C0"/>
        </w:rPr>
      </w:pPr>
      <w:r w:rsidRPr="00B94671">
        <w:rPr>
          <w:color w:val="0070C0"/>
        </w:rPr>
        <w:t>2.12. Close the skin layers using interrupted sutures using the size of 4-0 silk suture thread</w:t>
      </w:r>
    </w:p>
    <w:p w:rsidR="00AF0FEC" w:rsidRPr="00B94671" w:rsidRDefault="00AF0FEC" w:rsidP="00AF0FEC">
      <w:pPr>
        <w:rPr>
          <w:color w:val="0070C0"/>
        </w:rPr>
      </w:pPr>
    </w:p>
    <w:p w:rsidR="00AF0FEC" w:rsidRPr="00B94671" w:rsidRDefault="00AF0FEC" w:rsidP="00AF0FEC">
      <w:pPr>
        <w:rPr>
          <w:color w:val="0070C0"/>
        </w:rPr>
      </w:pPr>
      <w:r w:rsidRPr="00B94671">
        <w:rPr>
          <w:color w:val="0070C0"/>
        </w:rPr>
        <w:t>Question/Comment:</w:t>
      </w:r>
    </w:p>
    <w:p w:rsidR="00480356" w:rsidRPr="00B94671" w:rsidRDefault="00AF0FEC" w:rsidP="00AF0FEC">
      <w:pPr>
        <w:rPr>
          <w:color w:val="0070C0"/>
        </w:rPr>
      </w:pPr>
      <w:r w:rsidRPr="00B94671">
        <w:rPr>
          <w:color w:val="0070C0"/>
        </w:rPr>
        <w:t xml:space="preserve">-It wasn’t clear to me if the author provides any analgesia to alleviate pain and distress after </w:t>
      </w:r>
      <w:r w:rsidRPr="00B94671">
        <w:rPr>
          <w:color w:val="0070C0"/>
        </w:rPr>
        <w:lastRenderedPageBreak/>
        <w:t>surgery and administer antibiotics post surgically to prevent infection? Please clarify what kind of analgesia, the dose and route plus describe what kind of antibiotics, dose, for how long and route of administration were provided to the animals?</w:t>
      </w:r>
    </w:p>
    <w:p w:rsidR="00DD75FA" w:rsidRDefault="00470A38" w:rsidP="00AF0FEC">
      <w:pPr>
        <w:rPr>
          <w:color w:val="000000" w:themeColor="text1"/>
        </w:rPr>
      </w:pPr>
      <w:r>
        <w:rPr>
          <w:color w:val="000000" w:themeColor="text1"/>
        </w:rPr>
        <w:t xml:space="preserve">Response: </w:t>
      </w:r>
      <w:r w:rsidR="009B2088" w:rsidRPr="009B2088">
        <w:rPr>
          <w:color w:val="000000" w:themeColor="text1"/>
        </w:rPr>
        <w:t>we use</w:t>
      </w:r>
      <w:r>
        <w:rPr>
          <w:color w:val="000000" w:themeColor="text1"/>
        </w:rPr>
        <w:t>d</w:t>
      </w:r>
      <w:r w:rsidR="009B2088" w:rsidRPr="009B2088">
        <w:rPr>
          <w:color w:val="000000" w:themeColor="text1"/>
        </w:rPr>
        <w:t xml:space="preserve"> subcutaneously injection of 0.1 mg/kg body weight of buprenorphine after surgery to relieve </w:t>
      </w:r>
      <w:r>
        <w:rPr>
          <w:color w:val="000000" w:themeColor="text1"/>
        </w:rPr>
        <w:t xml:space="preserve">the </w:t>
      </w:r>
      <w:r w:rsidR="009B2088" w:rsidRPr="009B2088">
        <w:rPr>
          <w:color w:val="000000" w:themeColor="text1"/>
        </w:rPr>
        <w:t>pain and stress of mouse</w:t>
      </w:r>
      <w:r>
        <w:rPr>
          <w:color w:val="000000" w:themeColor="text1"/>
        </w:rPr>
        <w:t>.</w:t>
      </w:r>
      <w:r w:rsidR="009B2088" w:rsidRPr="009B2088">
        <w:rPr>
          <w:color w:val="000000" w:themeColor="text1"/>
        </w:rPr>
        <w:t xml:space="preserve"> </w:t>
      </w:r>
      <w:r>
        <w:rPr>
          <w:color w:val="000000" w:themeColor="text1"/>
        </w:rPr>
        <w:t>W</w:t>
      </w:r>
      <w:r w:rsidR="009B2088" w:rsidRPr="009B2088">
        <w:rPr>
          <w:color w:val="000000" w:themeColor="text1"/>
        </w:rPr>
        <w:t xml:space="preserve">e </w:t>
      </w:r>
      <w:r>
        <w:rPr>
          <w:color w:val="000000" w:themeColor="text1"/>
        </w:rPr>
        <w:t xml:space="preserve">have </w:t>
      </w:r>
      <w:r w:rsidR="009B2088" w:rsidRPr="009B2088">
        <w:rPr>
          <w:color w:val="000000" w:themeColor="text1"/>
        </w:rPr>
        <w:t xml:space="preserve">revised manuscript </w:t>
      </w:r>
      <w:r>
        <w:rPr>
          <w:color w:val="000000" w:themeColor="text1"/>
        </w:rPr>
        <w:t>o</w:t>
      </w:r>
      <w:r w:rsidRPr="007F4781">
        <w:rPr>
          <w:color w:val="000000" w:themeColor="text1"/>
        </w:rPr>
        <w:t>n</w:t>
      </w:r>
      <w:r w:rsidRPr="00470A38">
        <w:rPr>
          <w:color w:val="FF0000"/>
        </w:rPr>
        <w:t xml:space="preserve"> P</w:t>
      </w:r>
      <w:r w:rsidRPr="00C4193C">
        <w:rPr>
          <w:color w:val="000000" w:themeColor="text1"/>
        </w:rPr>
        <w:t xml:space="preserve">age </w:t>
      </w:r>
      <w:r w:rsidR="0092217D" w:rsidRPr="00C4193C">
        <w:rPr>
          <w:rFonts w:hint="eastAsia"/>
          <w:color w:val="000000" w:themeColor="text1"/>
        </w:rPr>
        <w:t>4</w:t>
      </w:r>
      <w:r w:rsidRPr="00C4193C">
        <w:rPr>
          <w:color w:val="000000" w:themeColor="text1"/>
        </w:rPr>
        <w:t xml:space="preserve"> </w:t>
      </w:r>
      <w:r w:rsidR="009B2088" w:rsidRPr="00C4193C">
        <w:rPr>
          <w:color w:val="000000" w:themeColor="text1"/>
        </w:rPr>
        <w:t>and video</w:t>
      </w:r>
      <w:r w:rsidRPr="00C4193C">
        <w:rPr>
          <w:color w:val="000000" w:themeColor="text1"/>
        </w:rPr>
        <w:t xml:space="preserve"> section</w:t>
      </w:r>
      <w:r w:rsidR="00554059" w:rsidRPr="00C4193C">
        <w:rPr>
          <w:rFonts w:hint="eastAsia"/>
          <w:color w:val="000000" w:themeColor="text1"/>
        </w:rPr>
        <w:t xml:space="preserve"> I.</w:t>
      </w:r>
      <w:r w:rsidRPr="00C4193C">
        <w:rPr>
          <w:color w:val="000000" w:themeColor="text1"/>
        </w:rPr>
        <w:t xml:space="preserve">, </w:t>
      </w:r>
      <w:r w:rsidR="00554059" w:rsidRPr="00C4193C">
        <w:rPr>
          <w:rFonts w:hint="eastAsia"/>
          <w:color w:val="000000" w:themeColor="text1"/>
        </w:rPr>
        <w:t>04:41-04:50</w:t>
      </w:r>
      <w:r w:rsidR="009B2088" w:rsidRPr="00C4193C">
        <w:rPr>
          <w:color w:val="000000" w:themeColor="text1"/>
        </w:rPr>
        <w:t xml:space="preserve">. </w:t>
      </w:r>
      <w:r w:rsidR="009B2088" w:rsidRPr="009B2088">
        <w:rPr>
          <w:color w:val="000000" w:themeColor="text1"/>
        </w:rPr>
        <w:t xml:space="preserve">However, we did not use any antibiotics before and after surgery </w:t>
      </w:r>
      <w:r>
        <w:rPr>
          <w:color w:val="000000" w:themeColor="text1"/>
        </w:rPr>
        <w:t xml:space="preserve">because it will influence the gut microbiota in our model. </w:t>
      </w:r>
    </w:p>
    <w:p w:rsidR="00470A38" w:rsidRDefault="00470A38" w:rsidP="00AF0FEC">
      <w:pPr>
        <w:rPr>
          <w:color w:val="000000" w:themeColor="text1"/>
        </w:rPr>
      </w:pPr>
    </w:p>
    <w:p w:rsidR="00330209" w:rsidRPr="00B94671" w:rsidRDefault="00330209" w:rsidP="00330209">
      <w:pPr>
        <w:rPr>
          <w:color w:val="0070C0"/>
        </w:rPr>
      </w:pPr>
      <w:r w:rsidRPr="00B94671">
        <w:rPr>
          <w:color w:val="0070C0"/>
        </w:rPr>
        <w:t>5. Assessment of Colonic inflammation and Tumor (70 days post-appendectomy):</w:t>
      </w:r>
    </w:p>
    <w:p w:rsidR="00330209" w:rsidRPr="00B94671" w:rsidRDefault="00330209" w:rsidP="00330209">
      <w:pPr>
        <w:rPr>
          <w:color w:val="0070C0"/>
        </w:rPr>
      </w:pPr>
      <w:r w:rsidRPr="00B94671">
        <w:rPr>
          <w:color w:val="0070C0"/>
        </w:rPr>
        <w:t>5.1. Sacrifice the mice by cervical dislocation, harvest the entire colon from above the ileo-colic junction to anus.</w:t>
      </w:r>
    </w:p>
    <w:p w:rsidR="00330209" w:rsidRPr="00B94671" w:rsidRDefault="00330209" w:rsidP="00330209">
      <w:pPr>
        <w:rPr>
          <w:color w:val="0070C0"/>
        </w:rPr>
      </w:pPr>
      <w:r w:rsidRPr="00B94671">
        <w:rPr>
          <w:color w:val="0070C0"/>
        </w:rPr>
        <w:t>Question/Comment:</w:t>
      </w:r>
    </w:p>
    <w:p w:rsidR="00330209" w:rsidRPr="00B94671" w:rsidRDefault="00330209" w:rsidP="00330209">
      <w:pPr>
        <w:rPr>
          <w:color w:val="0070C0"/>
        </w:rPr>
      </w:pPr>
      <w:r w:rsidRPr="00B94671">
        <w:rPr>
          <w:color w:val="0070C0"/>
        </w:rPr>
        <w:t>- It wasn’t clear to me if the endpoint of this experiment is on 70 days post-appendectomy.  Please clarify.</w:t>
      </w:r>
    </w:p>
    <w:p w:rsidR="00562B05" w:rsidRDefault="00B94671" w:rsidP="00AF0FEC">
      <w:pPr>
        <w:rPr>
          <w:color w:val="000000" w:themeColor="text1"/>
        </w:rPr>
      </w:pPr>
      <w:r w:rsidRPr="003B22A4">
        <w:rPr>
          <w:b/>
          <w:bCs/>
          <w:color w:val="000000" w:themeColor="text1"/>
        </w:rPr>
        <w:t>Response:</w:t>
      </w:r>
      <w:r>
        <w:rPr>
          <w:rFonts w:hint="eastAsia"/>
          <w:b/>
          <w:bCs/>
          <w:color w:val="000000" w:themeColor="text1"/>
        </w:rPr>
        <w:t xml:space="preserve"> </w:t>
      </w:r>
      <w:r w:rsidR="00470A38">
        <w:rPr>
          <w:color w:val="000000" w:themeColor="text1"/>
        </w:rPr>
        <w:t>T</w:t>
      </w:r>
      <w:r w:rsidR="003E3AF4" w:rsidRPr="003E3AF4">
        <w:rPr>
          <w:color w:val="000000" w:themeColor="text1"/>
        </w:rPr>
        <w:t>he endpoint of this experiment is actually on 70 days post-administration of AOM, and we’ve revised and clarified this point both in manuscript and video now.</w:t>
      </w:r>
    </w:p>
    <w:p w:rsidR="008701E0" w:rsidRDefault="008701E0" w:rsidP="00AF0FEC">
      <w:pPr>
        <w:rPr>
          <w:color w:val="000000" w:themeColor="text1"/>
        </w:rPr>
      </w:pPr>
    </w:p>
    <w:p w:rsidR="008701E0" w:rsidRPr="002153A7" w:rsidRDefault="008E2AFC" w:rsidP="00AF0FEC">
      <w:pPr>
        <w:rPr>
          <w:color w:val="0070C0"/>
        </w:rPr>
      </w:pPr>
      <w:r w:rsidRPr="002153A7">
        <w:rPr>
          <w:rFonts w:hint="eastAsia"/>
          <w:color w:val="0070C0"/>
        </w:rPr>
        <w:t>Changing part needed in the table</w:t>
      </w:r>
    </w:p>
    <w:p w:rsidR="008701E0" w:rsidRDefault="002153A7" w:rsidP="008701E0">
      <w:pPr>
        <w:rPr>
          <w:color w:val="000000" w:themeColor="text1"/>
        </w:rPr>
      </w:pPr>
      <w:r w:rsidRPr="003B22A4">
        <w:rPr>
          <w:b/>
          <w:bCs/>
          <w:color w:val="000000" w:themeColor="text1"/>
        </w:rPr>
        <w:t>Response:</w:t>
      </w:r>
      <w:r>
        <w:rPr>
          <w:rFonts w:hint="eastAsia"/>
          <w:b/>
          <w:bCs/>
          <w:color w:val="000000" w:themeColor="text1"/>
        </w:rPr>
        <w:t xml:space="preserve"> </w:t>
      </w:r>
      <w:r w:rsidR="008701E0" w:rsidRPr="008701E0">
        <w:rPr>
          <w:color w:val="000000" w:themeColor="text1"/>
        </w:rPr>
        <w:t>We use</w:t>
      </w:r>
      <w:r w:rsidR="00470A38">
        <w:rPr>
          <w:color w:val="000000" w:themeColor="text1"/>
        </w:rPr>
        <w:t>d</w:t>
      </w:r>
      <w:r w:rsidR="008701E0" w:rsidRPr="008701E0">
        <w:rPr>
          <w:color w:val="000000" w:themeColor="text1"/>
        </w:rPr>
        <w:t xml:space="preserve"> 75% medical alcohol to remove iodine at the end of our surgery. </w:t>
      </w:r>
      <w:r w:rsidR="00470A38">
        <w:rPr>
          <w:color w:val="000000" w:themeColor="text1"/>
        </w:rPr>
        <w:t>W</w:t>
      </w:r>
      <w:r w:rsidR="00470A38" w:rsidRPr="009B2088">
        <w:rPr>
          <w:color w:val="000000" w:themeColor="text1"/>
        </w:rPr>
        <w:t xml:space="preserve">e </w:t>
      </w:r>
      <w:r w:rsidR="00470A38">
        <w:rPr>
          <w:color w:val="000000" w:themeColor="text1"/>
        </w:rPr>
        <w:t xml:space="preserve">have </w:t>
      </w:r>
      <w:r w:rsidR="00470A38" w:rsidRPr="00502EED">
        <w:rPr>
          <w:color w:val="000000" w:themeColor="text1"/>
        </w:rPr>
        <w:t xml:space="preserve">revised manuscript on Page </w:t>
      </w:r>
      <w:r w:rsidR="00674AC3" w:rsidRPr="00502EED">
        <w:rPr>
          <w:rFonts w:hint="eastAsia"/>
          <w:color w:val="000000" w:themeColor="text1"/>
        </w:rPr>
        <w:t>4</w:t>
      </w:r>
      <w:r w:rsidR="00470A38" w:rsidRPr="00502EED">
        <w:rPr>
          <w:color w:val="000000" w:themeColor="text1"/>
        </w:rPr>
        <w:t xml:space="preserve"> and video section </w:t>
      </w:r>
      <w:r w:rsidR="00B75D62" w:rsidRPr="00502EED">
        <w:rPr>
          <w:rFonts w:hint="eastAsia"/>
          <w:color w:val="000000" w:themeColor="text1"/>
        </w:rPr>
        <w:t>I.</w:t>
      </w:r>
      <w:r w:rsidR="00470A38" w:rsidRPr="00502EED">
        <w:rPr>
          <w:color w:val="000000" w:themeColor="text1"/>
        </w:rPr>
        <w:t xml:space="preserve">, </w:t>
      </w:r>
      <w:r w:rsidR="00B75D62" w:rsidRPr="00502EED">
        <w:rPr>
          <w:rFonts w:hint="eastAsia"/>
          <w:color w:val="000000" w:themeColor="text1"/>
        </w:rPr>
        <w:t>04:35-04:40</w:t>
      </w:r>
      <w:r w:rsidR="00470A38" w:rsidRPr="00502EED">
        <w:rPr>
          <w:color w:val="000000" w:themeColor="text1"/>
        </w:rPr>
        <w:t>.</w:t>
      </w:r>
    </w:p>
    <w:p w:rsidR="008701E0" w:rsidRPr="0012751B" w:rsidRDefault="008701E0" w:rsidP="008701E0">
      <w:pPr>
        <w:rPr>
          <w:color w:val="000000" w:themeColor="text1"/>
        </w:rPr>
      </w:pPr>
      <w:r w:rsidRPr="008701E0">
        <w:rPr>
          <w:color w:val="000000" w:themeColor="text1"/>
        </w:rPr>
        <w:t xml:space="preserve">For question of </w:t>
      </w:r>
      <w:r>
        <w:rPr>
          <w:sz w:val="22"/>
          <w:szCs w:val="22"/>
        </w:rPr>
        <w:t>05:00-05:20</w:t>
      </w:r>
      <w:r w:rsidRPr="008701E0">
        <w:rPr>
          <w:color w:val="000000" w:themeColor="text1"/>
        </w:rPr>
        <w:t xml:space="preserve"> in the video, </w:t>
      </w:r>
      <w:r>
        <w:rPr>
          <w:rFonts w:hint="eastAsia"/>
          <w:color w:val="000000" w:themeColor="text1"/>
        </w:rPr>
        <w:t>we</w:t>
      </w:r>
      <w:r>
        <w:rPr>
          <w:color w:val="000000" w:themeColor="text1"/>
        </w:rPr>
        <w:t>’</w:t>
      </w:r>
      <w:r>
        <w:rPr>
          <w:rFonts w:hint="eastAsia"/>
          <w:color w:val="000000" w:themeColor="text1"/>
        </w:rPr>
        <w:t>ve now a</w:t>
      </w:r>
      <w:r w:rsidRPr="008701E0">
        <w:rPr>
          <w:color w:val="000000" w:themeColor="text1"/>
        </w:rPr>
        <w:t>dd</w:t>
      </w:r>
      <w:r>
        <w:rPr>
          <w:rFonts w:hint="eastAsia"/>
          <w:color w:val="000000" w:themeColor="text1"/>
        </w:rPr>
        <w:t>ed</w:t>
      </w:r>
      <w:r w:rsidRPr="008701E0">
        <w:rPr>
          <w:color w:val="000000" w:themeColor="text1"/>
        </w:rPr>
        <w:t xml:space="preserve"> sentence under 2.16 text </w:t>
      </w:r>
      <w:r>
        <w:rPr>
          <w:rFonts w:hint="eastAsia"/>
          <w:color w:val="000000" w:themeColor="text1"/>
        </w:rPr>
        <w:t xml:space="preserve">about the </w:t>
      </w:r>
      <w:r w:rsidRPr="008701E0">
        <w:rPr>
          <w:color w:val="000000" w:themeColor="text1"/>
        </w:rPr>
        <w:t xml:space="preserve">analgesia </w:t>
      </w:r>
      <w:r>
        <w:rPr>
          <w:rFonts w:hint="eastAsia"/>
          <w:color w:val="000000" w:themeColor="text1"/>
        </w:rPr>
        <w:t>we used</w:t>
      </w:r>
      <w:r w:rsidRPr="008701E0">
        <w:rPr>
          <w:color w:val="000000" w:themeColor="text1"/>
        </w:rPr>
        <w:t>.</w:t>
      </w:r>
    </w:p>
    <w:p w:rsidR="008701E0" w:rsidRPr="008701E0" w:rsidRDefault="008701E0" w:rsidP="008701E0">
      <w:pPr>
        <w:rPr>
          <w:color w:val="000000" w:themeColor="text1"/>
        </w:rPr>
      </w:pPr>
      <w:r w:rsidRPr="008701E0">
        <w:rPr>
          <w:color w:val="000000" w:themeColor="text1"/>
        </w:rPr>
        <w:t>Thank you again for your careful review and kind suggestions.</w:t>
      </w:r>
    </w:p>
    <w:tbl>
      <w:tblPr>
        <w:tblpPr w:leftFromText="180" w:rightFromText="180" w:vertAnchor="page" w:horzAnchor="margin" w:tblpX="-1625" w:tblpY="9196"/>
        <w:tblW w:w="11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
        <w:gridCol w:w="1459"/>
        <w:gridCol w:w="3546"/>
        <w:gridCol w:w="1169"/>
        <w:gridCol w:w="1348"/>
        <w:gridCol w:w="4112"/>
      </w:tblGrid>
      <w:tr w:rsidR="008701E0" w:rsidRPr="008701E0" w:rsidTr="008701E0">
        <w:tc>
          <w:tcPr>
            <w:tcW w:w="336" w:type="dxa"/>
            <w:tcBorders>
              <w:top w:val="single" w:sz="4" w:space="0" w:color="auto"/>
              <w:left w:val="single" w:sz="4" w:space="0" w:color="auto"/>
              <w:bottom w:val="single" w:sz="4" w:space="0" w:color="auto"/>
              <w:right w:val="single" w:sz="4" w:space="0" w:color="auto"/>
            </w:tcBorders>
            <w:hideMark/>
          </w:tcPr>
          <w:p w:rsidR="008701E0" w:rsidRPr="008701E0" w:rsidRDefault="008701E0" w:rsidP="008701E0">
            <w:pPr>
              <w:rPr>
                <w:b/>
                <w:color w:val="000000" w:themeColor="text1"/>
              </w:rPr>
            </w:pPr>
            <w:r w:rsidRPr="008701E0">
              <w:rPr>
                <w:b/>
                <w:color w:val="000000" w:themeColor="text1"/>
              </w:rPr>
              <w:t xml:space="preserve"># </w:t>
            </w:r>
          </w:p>
        </w:tc>
        <w:tc>
          <w:tcPr>
            <w:tcW w:w="1459" w:type="dxa"/>
            <w:tcBorders>
              <w:top w:val="single" w:sz="4" w:space="0" w:color="auto"/>
              <w:left w:val="single" w:sz="4" w:space="0" w:color="auto"/>
              <w:bottom w:val="single" w:sz="4" w:space="0" w:color="auto"/>
              <w:right w:val="single" w:sz="4" w:space="0" w:color="auto"/>
            </w:tcBorders>
            <w:hideMark/>
          </w:tcPr>
          <w:p w:rsidR="008701E0" w:rsidRPr="008701E0" w:rsidRDefault="008701E0" w:rsidP="008701E0">
            <w:pPr>
              <w:rPr>
                <w:b/>
                <w:color w:val="000000" w:themeColor="text1"/>
              </w:rPr>
            </w:pPr>
            <w:r w:rsidRPr="008701E0">
              <w:rPr>
                <w:b/>
                <w:color w:val="000000" w:themeColor="text1"/>
              </w:rPr>
              <w:t>Time in the video</w:t>
            </w:r>
          </w:p>
        </w:tc>
        <w:tc>
          <w:tcPr>
            <w:tcW w:w="3546" w:type="dxa"/>
            <w:tcBorders>
              <w:top w:val="single" w:sz="4" w:space="0" w:color="auto"/>
              <w:left w:val="single" w:sz="4" w:space="0" w:color="auto"/>
              <w:bottom w:val="single" w:sz="4" w:space="0" w:color="auto"/>
              <w:right w:val="single" w:sz="4" w:space="0" w:color="auto"/>
            </w:tcBorders>
            <w:hideMark/>
          </w:tcPr>
          <w:p w:rsidR="008701E0" w:rsidRPr="008701E0" w:rsidRDefault="008701E0" w:rsidP="008701E0">
            <w:pPr>
              <w:rPr>
                <w:b/>
                <w:color w:val="000000" w:themeColor="text1"/>
              </w:rPr>
            </w:pPr>
            <w:r w:rsidRPr="008701E0">
              <w:rPr>
                <w:b/>
                <w:color w:val="000000" w:themeColor="text1"/>
              </w:rPr>
              <w:t>Comment</w:t>
            </w:r>
          </w:p>
        </w:tc>
        <w:tc>
          <w:tcPr>
            <w:tcW w:w="1169" w:type="dxa"/>
            <w:tcBorders>
              <w:top w:val="single" w:sz="4" w:space="0" w:color="auto"/>
              <w:left w:val="single" w:sz="4" w:space="0" w:color="auto"/>
              <w:bottom w:val="single" w:sz="4" w:space="0" w:color="auto"/>
              <w:right w:val="single" w:sz="4" w:space="0" w:color="auto"/>
            </w:tcBorders>
            <w:hideMark/>
          </w:tcPr>
          <w:p w:rsidR="008701E0" w:rsidRPr="008701E0" w:rsidRDefault="008701E0" w:rsidP="008701E0">
            <w:pPr>
              <w:rPr>
                <w:b/>
                <w:color w:val="000000" w:themeColor="text1"/>
              </w:rPr>
            </w:pPr>
            <w:r w:rsidRPr="008701E0">
              <w:rPr>
                <w:b/>
                <w:color w:val="000000" w:themeColor="text1"/>
              </w:rPr>
              <w:t>Change in video required</w:t>
            </w:r>
          </w:p>
          <w:p w:rsidR="008701E0" w:rsidRPr="008701E0" w:rsidRDefault="008701E0" w:rsidP="008701E0">
            <w:pPr>
              <w:rPr>
                <w:b/>
                <w:color w:val="000000" w:themeColor="text1"/>
              </w:rPr>
            </w:pPr>
            <w:r w:rsidRPr="008701E0">
              <w:rPr>
                <w:b/>
                <w:color w:val="000000" w:themeColor="text1"/>
              </w:rPr>
              <w:t>Yes/No</w:t>
            </w:r>
          </w:p>
        </w:tc>
        <w:tc>
          <w:tcPr>
            <w:tcW w:w="1348" w:type="dxa"/>
            <w:tcBorders>
              <w:top w:val="single" w:sz="4" w:space="0" w:color="auto"/>
              <w:left w:val="single" w:sz="4" w:space="0" w:color="auto"/>
              <w:bottom w:val="single" w:sz="4" w:space="0" w:color="auto"/>
              <w:right w:val="single" w:sz="4" w:space="0" w:color="auto"/>
            </w:tcBorders>
            <w:hideMark/>
          </w:tcPr>
          <w:p w:rsidR="008701E0" w:rsidRPr="008701E0" w:rsidRDefault="008701E0" w:rsidP="008701E0">
            <w:pPr>
              <w:rPr>
                <w:b/>
                <w:color w:val="000000" w:themeColor="text1"/>
              </w:rPr>
            </w:pPr>
            <w:r w:rsidRPr="008701E0">
              <w:rPr>
                <w:b/>
                <w:color w:val="000000" w:themeColor="text1"/>
              </w:rPr>
              <w:t>Change in text is sufficient</w:t>
            </w:r>
          </w:p>
          <w:p w:rsidR="008701E0" w:rsidRPr="008701E0" w:rsidRDefault="008701E0" w:rsidP="008701E0">
            <w:pPr>
              <w:rPr>
                <w:b/>
                <w:color w:val="000000" w:themeColor="text1"/>
              </w:rPr>
            </w:pPr>
            <w:r w:rsidRPr="008701E0">
              <w:rPr>
                <w:b/>
                <w:color w:val="000000" w:themeColor="text1"/>
              </w:rPr>
              <w:t>Yes/No</w:t>
            </w:r>
          </w:p>
        </w:tc>
        <w:tc>
          <w:tcPr>
            <w:tcW w:w="4112" w:type="dxa"/>
            <w:tcBorders>
              <w:top w:val="single" w:sz="4" w:space="0" w:color="auto"/>
              <w:left w:val="single" w:sz="4" w:space="0" w:color="auto"/>
              <w:bottom w:val="single" w:sz="4" w:space="0" w:color="auto"/>
              <w:right w:val="single" w:sz="4" w:space="0" w:color="auto"/>
            </w:tcBorders>
            <w:hideMark/>
          </w:tcPr>
          <w:p w:rsidR="008701E0" w:rsidRPr="008701E0" w:rsidRDefault="008701E0" w:rsidP="008701E0">
            <w:pPr>
              <w:rPr>
                <w:b/>
                <w:color w:val="000000" w:themeColor="text1"/>
              </w:rPr>
            </w:pPr>
            <w:r w:rsidRPr="008701E0">
              <w:rPr>
                <w:b/>
                <w:color w:val="000000" w:themeColor="text1"/>
              </w:rPr>
              <w:t>Suggested Changes</w:t>
            </w:r>
          </w:p>
        </w:tc>
      </w:tr>
      <w:tr w:rsidR="008701E0" w:rsidRPr="008701E0" w:rsidTr="008701E0">
        <w:tc>
          <w:tcPr>
            <w:tcW w:w="336" w:type="dxa"/>
            <w:tcBorders>
              <w:top w:val="single" w:sz="4" w:space="0" w:color="auto"/>
              <w:left w:val="single" w:sz="4" w:space="0" w:color="auto"/>
              <w:bottom w:val="single" w:sz="4" w:space="0" w:color="auto"/>
              <w:right w:val="single" w:sz="4" w:space="0" w:color="auto"/>
            </w:tcBorders>
            <w:hideMark/>
          </w:tcPr>
          <w:p w:rsidR="008701E0" w:rsidRPr="008701E0" w:rsidRDefault="008701E0" w:rsidP="008701E0">
            <w:pPr>
              <w:rPr>
                <w:color w:val="000000" w:themeColor="text1"/>
              </w:rPr>
            </w:pPr>
            <w:r w:rsidRPr="008701E0">
              <w:rPr>
                <w:color w:val="000000" w:themeColor="text1"/>
              </w:rPr>
              <w:t>1</w:t>
            </w:r>
          </w:p>
        </w:tc>
        <w:tc>
          <w:tcPr>
            <w:tcW w:w="1459" w:type="dxa"/>
            <w:tcBorders>
              <w:top w:val="single" w:sz="4" w:space="0" w:color="auto"/>
              <w:left w:val="single" w:sz="4" w:space="0" w:color="auto"/>
              <w:bottom w:val="single" w:sz="4" w:space="0" w:color="auto"/>
              <w:right w:val="single" w:sz="4" w:space="0" w:color="auto"/>
            </w:tcBorders>
            <w:hideMark/>
          </w:tcPr>
          <w:p w:rsidR="008701E0" w:rsidRPr="008701E0" w:rsidRDefault="008701E0" w:rsidP="008701E0">
            <w:pPr>
              <w:rPr>
                <w:color w:val="000000" w:themeColor="text1"/>
              </w:rPr>
            </w:pPr>
            <w:r w:rsidRPr="008701E0">
              <w:rPr>
                <w:color w:val="000000" w:themeColor="text1"/>
              </w:rPr>
              <w:t>01:39-01:46</w:t>
            </w:r>
          </w:p>
        </w:tc>
        <w:tc>
          <w:tcPr>
            <w:tcW w:w="3546" w:type="dxa"/>
            <w:tcBorders>
              <w:top w:val="single" w:sz="4" w:space="0" w:color="auto"/>
              <w:left w:val="single" w:sz="4" w:space="0" w:color="auto"/>
              <w:bottom w:val="single" w:sz="4" w:space="0" w:color="auto"/>
              <w:right w:val="single" w:sz="4" w:space="0" w:color="auto"/>
            </w:tcBorders>
            <w:hideMark/>
          </w:tcPr>
          <w:p w:rsidR="008701E0" w:rsidRPr="008701E0" w:rsidRDefault="008701E0" w:rsidP="008701E0">
            <w:pPr>
              <w:rPr>
                <w:color w:val="000000" w:themeColor="text1"/>
              </w:rPr>
            </w:pPr>
            <w:r w:rsidRPr="008701E0">
              <w:rPr>
                <w:color w:val="000000" w:themeColor="text1"/>
              </w:rPr>
              <w:t xml:space="preserve">Prior to performing skin incision, </w:t>
            </w:r>
            <w:proofErr w:type="spellStart"/>
            <w:r w:rsidRPr="008701E0">
              <w:rPr>
                <w:color w:val="000000" w:themeColor="text1"/>
              </w:rPr>
              <w:t>entoiodine</w:t>
            </w:r>
            <w:proofErr w:type="spellEnd"/>
            <w:r w:rsidRPr="008701E0">
              <w:rPr>
                <w:color w:val="000000" w:themeColor="text1"/>
              </w:rPr>
              <w:t xml:space="preserve"> was used to disinfect the skin twice.  It wasn’t clear to me if Medical alcohol was utilized as well prior to skin incision?</w:t>
            </w:r>
          </w:p>
        </w:tc>
        <w:tc>
          <w:tcPr>
            <w:tcW w:w="1169" w:type="dxa"/>
            <w:tcBorders>
              <w:top w:val="single" w:sz="4" w:space="0" w:color="auto"/>
              <w:left w:val="single" w:sz="4" w:space="0" w:color="auto"/>
              <w:bottom w:val="single" w:sz="4" w:space="0" w:color="auto"/>
              <w:right w:val="single" w:sz="4" w:space="0" w:color="auto"/>
            </w:tcBorders>
            <w:hideMark/>
          </w:tcPr>
          <w:p w:rsidR="008701E0" w:rsidRPr="008701E0" w:rsidRDefault="008701E0" w:rsidP="008701E0">
            <w:pPr>
              <w:rPr>
                <w:color w:val="000000" w:themeColor="text1"/>
              </w:rPr>
            </w:pPr>
            <w:r w:rsidRPr="008701E0">
              <w:rPr>
                <w:color w:val="000000" w:themeColor="text1"/>
              </w:rPr>
              <w:t>Yes</w:t>
            </w:r>
          </w:p>
        </w:tc>
        <w:tc>
          <w:tcPr>
            <w:tcW w:w="1348" w:type="dxa"/>
            <w:tcBorders>
              <w:top w:val="single" w:sz="4" w:space="0" w:color="auto"/>
              <w:left w:val="single" w:sz="4" w:space="0" w:color="auto"/>
              <w:bottom w:val="single" w:sz="4" w:space="0" w:color="auto"/>
              <w:right w:val="single" w:sz="4" w:space="0" w:color="auto"/>
            </w:tcBorders>
            <w:hideMark/>
          </w:tcPr>
          <w:p w:rsidR="008701E0" w:rsidRPr="008701E0" w:rsidRDefault="008701E0" w:rsidP="008701E0">
            <w:pPr>
              <w:rPr>
                <w:color w:val="000000" w:themeColor="text1"/>
              </w:rPr>
            </w:pPr>
            <w:r w:rsidRPr="008701E0">
              <w:rPr>
                <w:color w:val="000000" w:themeColor="text1"/>
              </w:rPr>
              <w:t>No</w:t>
            </w:r>
          </w:p>
        </w:tc>
        <w:tc>
          <w:tcPr>
            <w:tcW w:w="4112" w:type="dxa"/>
            <w:tcBorders>
              <w:top w:val="single" w:sz="4" w:space="0" w:color="auto"/>
              <w:left w:val="single" w:sz="4" w:space="0" w:color="auto"/>
              <w:bottom w:val="single" w:sz="4" w:space="0" w:color="auto"/>
              <w:right w:val="single" w:sz="4" w:space="0" w:color="auto"/>
            </w:tcBorders>
            <w:hideMark/>
          </w:tcPr>
          <w:p w:rsidR="008701E0" w:rsidRPr="008701E0" w:rsidRDefault="008701E0" w:rsidP="008701E0">
            <w:pPr>
              <w:rPr>
                <w:color w:val="000000" w:themeColor="text1"/>
              </w:rPr>
            </w:pPr>
            <w:r w:rsidRPr="008701E0">
              <w:rPr>
                <w:color w:val="000000" w:themeColor="text1"/>
              </w:rPr>
              <w:t xml:space="preserve">In the text, it says that the author used 75% medical alcohol and </w:t>
            </w:r>
            <w:proofErr w:type="spellStart"/>
            <w:r w:rsidRPr="008701E0">
              <w:rPr>
                <w:color w:val="000000" w:themeColor="text1"/>
              </w:rPr>
              <w:t>entoiodine</w:t>
            </w:r>
            <w:proofErr w:type="spellEnd"/>
            <w:r w:rsidRPr="008701E0">
              <w:rPr>
                <w:color w:val="000000" w:themeColor="text1"/>
              </w:rPr>
              <w:t xml:space="preserve"> for surgery preparation, but alcohol wasn’t mentioned in the video prior to skin incision.  Please clarify in the video.</w:t>
            </w:r>
          </w:p>
        </w:tc>
      </w:tr>
      <w:tr w:rsidR="008701E0" w:rsidRPr="008701E0" w:rsidTr="008701E0">
        <w:tc>
          <w:tcPr>
            <w:tcW w:w="336" w:type="dxa"/>
            <w:tcBorders>
              <w:top w:val="single" w:sz="4" w:space="0" w:color="auto"/>
              <w:left w:val="single" w:sz="4" w:space="0" w:color="auto"/>
              <w:bottom w:val="single" w:sz="4" w:space="0" w:color="auto"/>
              <w:right w:val="single" w:sz="4" w:space="0" w:color="auto"/>
            </w:tcBorders>
            <w:hideMark/>
          </w:tcPr>
          <w:p w:rsidR="008701E0" w:rsidRPr="008701E0" w:rsidRDefault="008701E0" w:rsidP="008701E0">
            <w:pPr>
              <w:rPr>
                <w:color w:val="000000" w:themeColor="text1"/>
              </w:rPr>
            </w:pPr>
            <w:r w:rsidRPr="008701E0">
              <w:rPr>
                <w:color w:val="000000" w:themeColor="text1"/>
              </w:rPr>
              <w:t>2</w:t>
            </w:r>
          </w:p>
        </w:tc>
        <w:tc>
          <w:tcPr>
            <w:tcW w:w="1459" w:type="dxa"/>
            <w:tcBorders>
              <w:top w:val="single" w:sz="4" w:space="0" w:color="auto"/>
              <w:left w:val="single" w:sz="4" w:space="0" w:color="auto"/>
              <w:bottom w:val="single" w:sz="4" w:space="0" w:color="auto"/>
              <w:right w:val="single" w:sz="4" w:space="0" w:color="auto"/>
            </w:tcBorders>
            <w:hideMark/>
          </w:tcPr>
          <w:p w:rsidR="008701E0" w:rsidRPr="008701E0" w:rsidRDefault="008701E0" w:rsidP="008701E0">
            <w:pPr>
              <w:rPr>
                <w:color w:val="000000" w:themeColor="text1"/>
              </w:rPr>
            </w:pPr>
            <w:r w:rsidRPr="008701E0">
              <w:rPr>
                <w:color w:val="000000" w:themeColor="text1"/>
              </w:rPr>
              <w:t>05:00-05:20</w:t>
            </w:r>
          </w:p>
        </w:tc>
        <w:tc>
          <w:tcPr>
            <w:tcW w:w="3546" w:type="dxa"/>
            <w:tcBorders>
              <w:top w:val="single" w:sz="4" w:space="0" w:color="auto"/>
              <w:left w:val="single" w:sz="4" w:space="0" w:color="auto"/>
              <w:bottom w:val="single" w:sz="4" w:space="0" w:color="auto"/>
              <w:right w:val="single" w:sz="4" w:space="0" w:color="auto"/>
            </w:tcBorders>
          </w:tcPr>
          <w:p w:rsidR="008701E0" w:rsidRPr="008701E0" w:rsidRDefault="008701E0" w:rsidP="008701E0">
            <w:pPr>
              <w:rPr>
                <w:color w:val="000000" w:themeColor="text1"/>
              </w:rPr>
            </w:pPr>
            <w:r w:rsidRPr="008701E0">
              <w:rPr>
                <w:color w:val="000000" w:themeColor="text1"/>
              </w:rPr>
              <w:t>In this video section, you mentioned that you provide the mouse with 0.4 mL physiological saline, but you didn’t indicate if you provide any analgesia and antibiotic post-surgically to prevent pain and distress and infection</w:t>
            </w:r>
          </w:p>
          <w:p w:rsidR="008701E0" w:rsidRPr="008701E0" w:rsidRDefault="008701E0" w:rsidP="008701E0">
            <w:pPr>
              <w:rPr>
                <w:color w:val="000000" w:themeColor="text1"/>
              </w:rPr>
            </w:pPr>
          </w:p>
        </w:tc>
        <w:tc>
          <w:tcPr>
            <w:tcW w:w="1169" w:type="dxa"/>
            <w:tcBorders>
              <w:top w:val="single" w:sz="4" w:space="0" w:color="auto"/>
              <w:left w:val="single" w:sz="4" w:space="0" w:color="auto"/>
              <w:bottom w:val="single" w:sz="4" w:space="0" w:color="auto"/>
              <w:right w:val="single" w:sz="4" w:space="0" w:color="auto"/>
            </w:tcBorders>
            <w:hideMark/>
          </w:tcPr>
          <w:p w:rsidR="008701E0" w:rsidRPr="008701E0" w:rsidRDefault="008701E0" w:rsidP="008701E0">
            <w:pPr>
              <w:rPr>
                <w:color w:val="000000" w:themeColor="text1"/>
              </w:rPr>
            </w:pPr>
            <w:r w:rsidRPr="008701E0">
              <w:rPr>
                <w:color w:val="000000" w:themeColor="text1"/>
              </w:rPr>
              <w:t>No</w:t>
            </w:r>
          </w:p>
        </w:tc>
        <w:tc>
          <w:tcPr>
            <w:tcW w:w="1348" w:type="dxa"/>
            <w:tcBorders>
              <w:top w:val="single" w:sz="4" w:space="0" w:color="auto"/>
              <w:left w:val="single" w:sz="4" w:space="0" w:color="auto"/>
              <w:bottom w:val="single" w:sz="4" w:space="0" w:color="auto"/>
              <w:right w:val="single" w:sz="4" w:space="0" w:color="auto"/>
            </w:tcBorders>
            <w:hideMark/>
          </w:tcPr>
          <w:p w:rsidR="008701E0" w:rsidRPr="008701E0" w:rsidRDefault="008701E0" w:rsidP="008701E0">
            <w:pPr>
              <w:rPr>
                <w:color w:val="000000" w:themeColor="text1"/>
              </w:rPr>
            </w:pPr>
            <w:r w:rsidRPr="008701E0">
              <w:rPr>
                <w:color w:val="000000" w:themeColor="text1"/>
              </w:rPr>
              <w:t>Yes</w:t>
            </w:r>
          </w:p>
        </w:tc>
        <w:tc>
          <w:tcPr>
            <w:tcW w:w="4112" w:type="dxa"/>
            <w:tcBorders>
              <w:top w:val="single" w:sz="4" w:space="0" w:color="auto"/>
              <w:left w:val="single" w:sz="4" w:space="0" w:color="auto"/>
              <w:bottom w:val="single" w:sz="4" w:space="0" w:color="auto"/>
              <w:right w:val="single" w:sz="4" w:space="0" w:color="auto"/>
            </w:tcBorders>
            <w:hideMark/>
          </w:tcPr>
          <w:p w:rsidR="008701E0" w:rsidRPr="008701E0" w:rsidRDefault="008701E0" w:rsidP="008701E0">
            <w:pPr>
              <w:rPr>
                <w:color w:val="000000" w:themeColor="text1"/>
              </w:rPr>
            </w:pPr>
            <w:r w:rsidRPr="008701E0">
              <w:rPr>
                <w:color w:val="000000" w:themeColor="text1"/>
              </w:rPr>
              <w:t>Add sentence under 2.16 text to include any analgesia and antibiotic (if any) to prevent pain, distress and infection post-surgically.</w:t>
            </w:r>
          </w:p>
        </w:tc>
      </w:tr>
      <w:tr w:rsidR="008701E0" w:rsidRPr="008701E0" w:rsidTr="008701E0">
        <w:tc>
          <w:tcPr>
            <w:tcW w:w="336" w:type="dxa"/>
            <w:tcBorders>
              <w:top w:val="single" w:sz="4" w:space="0" w:color="auto"/>
              <w:left w:val="single" w:sz="4" w:space="0" w:color="auto"/>
              <w:bottom w:val="single" w:sz="4" w:space="0" w:color="auto"/>
              <w:right w:val="single" w:sz="4" w:space="0" w:color="auto"/>
            </w:tcBorders>
          </w:tcPr>
          <w:p w:rsidR="008701E0" w:rsidRPr="008701E0" w:rsidRDefault="008701E0" w:rsidP="008701E0">
            <w:pPr>
              <w:rPr>
                <w:color w:val="000000" w:themeColor="text1"/>
              </w:rPr>
            </w:pPr>
          </w:p>
        </w:tc>
        <w:tc>
          <w:tcPr>
            <w:tcW w:w="1459" w:type="dxa"/>
            <w:tcBorders>
              <w:top w:val="single" w:sz="4" w:space="0" w:color="auto"/>
              <w:left w:val="single" w:sz="4" w:space="0" w:color="auto"/>
              <w:bottom w:val="single" w:sz="4" w:space="0" w:color="auto"/>
              <w:right w:val="single" w:sz="4" w:space="0" w:color="auto"/>
            </w:tcBorders>
          </w:tcPr>
          <w:p w:rsidR="008701E0" w:rsidRPr="008701E0" w:rsidRDefault="008701E0" w:rsidP="008701E0">
            <w:pPr>
              <w:rPr>
                <w:color w:val="000000" w:themeColor="text1"/>
              </w:rPr>
            </w:pPr>
          </w:p>
        </w:tc>
        <w:tc>
          <w:tcPr>
            <w:tcW w:w="3546" w:type="dxa"/>
            <w:tcBorders>
              <w:top w:val="single" w:sz="4" w:space="0" w:color="auto"/>
              <w:left w:val="single" w:sz="4" w:space="0" w:color="auto"/>
              <w:bottom w:val="single" w:sz="4" w:space="0" w:color="auto"/>
              <w:right w:val="single" w:sz="4" w:space="0" w:color="auto"/>
            </w:tcBorders>
          </w:tcPr>
          <w:p w:rsidR="008701E0" w:rsidRPr="008701E0" w:rsidRDefault="008701E0" w:rsidP="008701E0">
            <w:pPr>
              <w:rPr>
                <w:color w:val="000000" w:themeColor="text1"/>
              </w:rPr>
            </w:pPr>
          </w:p>
        </w:tc>
        <w:tc>
          <w:tcPr>
            <w:tcW w:w="1169" w:type="dxa"/>
            <w:tcBorders>
              <w:top w:val="single" w:sz="4" w:space="0" w:color="auto"/>
              <w:left w:val="single" w:sz="4" w:space="0" w:color="auto"/>
              <w:bottom w:val="single" w:sz="4" w:space="0" w:color="auto"/>
              <w:right w:val="single" w:sz="4" w:space="0" w:color="auto"/>
            </w:tcBorders>
          </w:tcPr>
          <w:p w:rsidR="008701E0" w:rsidRPr="008701E0" w:rsidRDefault="008701E0" w:rsidP="008701E0">
            <w:pPr>
              <w:rPr>
                <w:color w:val="000000" w:themeColor="text1"/>
              </w:rPr>
            </w:pPr>
          </w:p>
        </w:tc>
        <w:tc>
          <w:tcPr>
            <w:tcW w:w="1348" w:type="dxa"/>
            <w:tcBorders>
              <w:top w:val="single" w:sz="4" w:space="0" w:color="auto"/>
              <w:left w:val="single" w:sz="4" w:space="0" w:color="auto"/>
              <w:bottom w:val="single" w:sz="4" w:space="0" w:color="auto"/>
              <w:right w:val="single" w:sz="4" w:space="0" w:color="auto"/>
            </w:tcBorders>
          </w:tcPr>
          <w:p w:rsidR="008701E0" w:rsidRPr="008701E0" w:rsidRDefault="008701E0" w:rsidP="008701E0">
            <w:pPr>
              <w:rPr>
                <w:color w:val="000000" w:themeColor="text1"/>
              </w:rPr>
            </w:pPr>
          </w:p>
        </w:tc>
        <w:tc>
          <w:tcPr>
            <w:tcW w:w="4112" w:type="dxa"/>
            <w:tcBorders>
              <w:top w:val="single" w:sz="4" w:space="0" w:color="auto"/>
              <w:left w:val="single" w:sz="4" w:space="0" w:color="auto"/>
              <w:bottom w:val="single" w:sz="4" w:space="0" w:color="auto"/>
              <w:right w:val="single" w:sz="4" w:space="0" w:color="auto"/>
            </w:tcBorders>
          </w:tcPr>
          <w:p w:rsidR="008701E0" w:rsidRPr="008701E0" w:rsidRDefault="008701E0" w:rsidP="008701E0">
            <w:pPr>
              <w:rPr>
                <w:color w:val="000000" w:themeColor="text1"/>
              </w:rPr>
            </w:pPr>
          </w:p>
        </w:tc>
      </w:tr>
      <w:tr w:rsidR="008701E0" w:rsidRPr="008701E0" w:rsidTr="008701E0">
        <w:tc>
          <w:tcPr>
            <w:tcW w:w="336" w:type="dxa"/>
            <w:tcBorders>
              <w:top w:val="single" w:sz="4" w:space="0" w:color="auto"/>
              <w:left w:val="single" w:sz="4" w:space="0" w:color="auto"/>
              <w:bottom w:val="single" w:sz="4" w:space="0" w:color="auto"/>
              <w:right w:val="single" w:sz="4" w:space="0" w:color="auto"/>
            </w:tcBorders>
          </w:tcPr>
          <w:p w:rsidR="008701E0" w:rsidRPr="008701E0" w:rsidRDefault="008701E0" w:rsidP="008701E0">
            <w:pPr>
              <w:rPr>
                <w:color w:val="000000" w:themeColor="text1"/>
              </w:rPr>
            </w:pPr>
          </w:p>
        </w:tc>
        <w:tc>
          <w:tcPr>
            <w:tcW w:w="1459" w:type="dxa"/>
            <w:tcBorders>
              <w:top w:val="single" w:sz="4" w:space="0" w:color="auto"/>
              <w:left w:val="single" w:sz="4" w:space="0" w:color="auto"/>
              <w:bottom w:val="single" w:sz="4" w:space="0" w:color="auto"/>
              <w:right w:val="single" w:sz="4" w:space="0" w:color="auto"/>
            </w:tcBorders>
          </w:tcPr>
          <w:p w:rsidR="008701E0" w:rsidRPr="008701E0" w:rsidRDefault="008701E0" w:rsidP="008701E0">
            <w:pPr>
              <w:rPr>
                <w:color w:val="000000" w:themeColor="text1"/>
              </w:rPr>
            </w:pPr>
          </w:p>
        </w:tc>
        <w:tc>
          <w:tcPr>
            <w:tcW w:w="3546" w:type="dxa"/>
            <w:tcBorders>
              <w:top w:val="single" w:sz="4" w:space="0" w:color="auto"/>
              <w:left w:val="single" w:sz="4" w:space="0" w:color="auto"/>
              <w:bottom w:val="single" w:sz="4" w:space="0" w:color="auto"/>
              <w:right w:val="single" w:sz="4" w:space="0" w:color="auto"/>
            </w:tcBorders>
          </w:tcPr>
          <w:p w:rsidR="008701E0" w:rsidRPr="008701E0" w:rsidRDefault="008701E0" w:rsidP="008701E0">
            <w:pPr>
              <w:rPr>
                <w:color w:val="000000" w:themeColor="text1"/>
              </w:rPr>
            </w:pPr>
          </w:p>
        </w:tc>
        <w:tc>
          <w:tcPr>
            <w:tcW w:w="1169" w:type="dxa"/>
            <w:tcBorders>
              <w:top w:val="single" w:sz="4" w:space="0" w:color="auto"/>
              <w:left w:val="single" w:sz="4" w:space="0" w:color="auto"/>
              <w:bottom w:val="single" w:sz="4" w:space="0" w:color="auto"/>
              <w:right w:val="single" w:sz="4" w:space="0" w:color="auto"/>
            </w:tcBorders>
          </w:tcPr>
          <w:p w:rsidR="008701E0" w:rsidRPr="008701E0" w:rsidRDefault="008701E0" w:rsidP="008701E0">
            <w:pPr>
              <w:rPr>
                <w:color w:val="000000" w:themeColor="text1"/>
              </w:rPr>
            </w:pPr>
          </w:p>
        </w:tc>
        <w:tc>
          <w:tcPr>
            <w:tcW w:w="1348" w:type="dxa"/>
            <w:tcBorders>
              <w:top w:val="single" w:sz="4" w:space="0" w:color="auto"/>
              <w:left w:val="single" w:sz="4" w:space="0" w:color="auto"/>
              <w:bottom w:val="single" w:sz="4" w:space="0" w:color="auto"/>
              <w:right w:val="single" w:sz="4" w:space="0" w:color="auto"/>
            </w:tcBorders>
          </w:tcPr>
          <w:p w:rsidR="008701E0" w:rsidRPr="008701E0" w:rsidRDefault="008701E0" w:rsidP="008701E0">
            <w:pPr>
              <w:rPr>
                <w:color w:val="000000" w:themeColor="text1"/>
              </w:rPr>
            </w:pPr>
          </w:p>
        </w:tc>
        <w:tc>
          <w:tcPr>
            <w:tcW w:w="4112" w:type="dxa"/>
            <w:tcBorders>
              <w:top w:val="single" w:sz="4" w:space="0" w:color="auto"/>
              <w:left w:val="single" w:sz="4" w:space="0" w:color="auto"/>
              <w:bottom w:val="single" w:sz="4" w:space="0" w:color="auto"/>
              <w:right w:val="single" w:sz="4" w:space="0" w:color="auto"/>
            </w:tcBorders>
          </w:tcPr>
          <w:p w:rsidR="008701E0" w:rsidRPr="008701E0" w:rsidRDefault="008701E0" w:rsidP="008701E0">
            <w:pPr>
              <w:rPr>
                <w:color w:val="000000" w:themeColor="text1"/>
              </w:rPr>
            </w:pPr>
          </w:p>
        </w:tc>
      </w:tr>
    </w:tbl>
    <w:p w:rsidR="008701E0" w:rsidRPr="009B2088" w:rsidRDefault="008701E0" w:rsidP="00AF0FEC">
      <w:pPr>
        <w:rPr>
          <w:color w:val="000000" w:themeColor="text1"/>
        </w:rPr>
      </w:pPr>
    </w:p>
    <w:sectPr w:rsidR="008701E0" w:rsidRPr="009B20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054" w:rsidRDefault="00416054" w:rsidP="00600F38">
      <w:r>
        <w:separator/>
      </w:r>
    </w:p>
  </w:endnote>
  <w:endnote w:type="continuationSeparator" w:id="0">
    <w:p w:rsidR="00416054" w:rsidRDefault="00416054" w:rsidP="00600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054" w:rsidRDefault="00416054" w:rsidP="00600F38">
      <w:r>
        <w:separator/>
      </w:r>
    </w:p>
  </w:footnote>
  <w:footnote w:type="continuationSeparator" w:id="0">
    <w:p w:rsidR="00416054" w:rsidRDefault="00416054" w:rsidP="00600F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934"/>
    <w:rsid w:val="00000453"/>
    <w:rsid w:val="000008B1"/>
    <w:rsid w:val="00005E48"/>
    <w:rsid w:val="00020B8F"/>
    <w:rsid w:val="00041C6C"/>
    <w:rsid w:val="00047B18"/>
    <w:rsid w:val="0007250C"/>
    <w:rsid w:val="00074874"/>
    <w:rsid w:val="00095934"/>
    <w:rsid w:val="000A7B34"/>
    <w:rsid w:val="000B655C"/>
    <w:rsid w:val="000D759F"/>
    <w:rsid w:val="00110697"/>
    <w:rsid w:val="001159AA"/>
    <w:rsid w:val="00116CD1"/>
    <w:rsid w:val="0012751B"/>
    <w:rsid w:val="001312D1"/>
    <w:rsid w:val="00147C03"/>
    <w:rsid w:val="00153A1E"/>
    <w:rsid w:val="00172EC3"/>
    <w:rsid w:val="00176EE1"/>
    <w:rsid w:val="001829F7"/>
    <w:rsid w:val="001A32DB"/>
    <w:rsid w:val="001E4DD6"/>
    <w:rsid w:val="001E64A3"/>
    <w:rsid w:val="0020287F"/>
    <w:rsid w:val="002153A7"/>
    <w:rsid w:val="00236D01"/>
    <w:rsid w:val="0027536A"/>
    <w:rsid w:val="00281282"/>
    <w:rsid w:val="002877FF"/>
    <w:rsid w:val="00297502"/>
    <w:rsid w:val="00314FB2"/>
    <w:rsid w:val="00330209"/>
    <w:rsid w:val="0034437A"/>
    <w:rsid w:val="00384AB6"/>
    <w:rsid w:val="003B22A4"/>
    <w:rsid w:val="003B7BE0"/>
    <w:rsid w:val="003E3AF4"/>
    <w:rsid w:val="00416054"/>
    <w:rsid w:val="00423561"/>
    <w:rsid w:val="00432345"/>
    <w:rsid w:val="00437A11"/>
    <w:rsid w:val="00442216"/>
    <w:rsid w:val="00470A38"/>
    <w:rsid w:val="00472853"/>
    <w:rsid w:val="00480356"/>
    <w:rsid w:val="00483DD0"/>
    <w:rsid w:val="0048549C"/>
    <w:rsid w:val="00485ED0"/>
    <w:rsid w:val="00491106"/>
    <w:rsid w:val="004B7BC2"/>
    <w:rsid w:val="004E1E59"/>
    <w:rsid w:val="004F28A5"/>
    <w:rsid w:val="00502AF0"/>
    <w:rsid w:val="00502EED"/>
    <w:rsid w:val="005109E6"/>
    <w:rsid w:val="00512F75"/>
    <w:rsid w:val="0052356C"/>
    <w:rsid w:val="00535B66"/>
    <w:rsid w:val="005367EA"/>
    <w:rsid w:val="0053683A"/>
    <w:rsid w:val="00554059"/>
    <w:rsid w:val="00562B05"/>
    <w:rsid w:val="0056639C"/>
    <w:rsid w:val="0057032A"/>
    <w:rsid w:val="005807A3"/>
    <w:rsid w:val="00583593"/>
    <w:rsid w:val="00591DCE"/>
    <w:rsid w:val="005D3A2F"/>
    <w:rsid w:val="005E6FB1"/>
    <w:rsid w:val="005F1296"/>
    <w:rsid w:val="00600F38"/>
    <w:rsid w:val="00674AC3"/>
    <w:rsid w:val="006827D3"/>
    <w:rsid w:val="00696EE8"/>
    <w:rsid w:val="006B1CE7"/>
    <w:rsid w:val="006B5E01"/>
    <w:rsid w:val="006C50A4"/>
    <w:rsid w:val="006E611B"/>
    <w:rsid w:val="00795A49"/>
    <w:rsid w:val="007A0934"/>
    <w:rsid w:val="007A0E9D"/>
    <w:rsid w:val="007A7F29"/>
    <w:rsid w:val="007C6A9A"/>
    <w:rsid w:val="007D6E8C"/>
    <w:rsid w:val="007F27D5"/>
    <w:rsid w:val="007F4781"/>
    <w:rsid w:val="00800718"/>
    <w:rsid w:val="008007FF"/>
    <w:rsid w:val="008043A3"/>
    <w:rsid w:val="008047EA"/>
    <w:rsid w:val="008055C8"/>
    <w:rsid w:val="00805F37"/>
    <w:rsid w:val="008214BA"/>
    <w:rsid w:val="00832D56"/>
    <w:rsid w:val="008403CF"/>
    <w:rsid w:val="00840FD0"/>
    <w:rsid w:val="00841B9D"/>
    <w:rsid w:val="00854200"/>
    <w:rsid w:val="008701E0"/>
    <w:rsid w:val="008800FF"/>
    <w:rsid w:val="00880B5B"/>
    <w:rsid w:val="00890DDF"/>
    <w:rsid w:val="008923B7"/>
    <w:rsid w:val="00895AB7"/>
    <w:rsid w:val="00897A55"/>
    <w:rsid w:val="008E2AFC"/>
    <w:rsid w:val="008E2B93"/>
    <w:rsid w:val="00906A4A"/>
    <w:rsid w:val="0092217D"/>
    <w:rsid w:val="009271F3"/>
    <w:rsid w:val="00940AC7"/>
    <w:rsid w:val="009410AC"/>
    <w:rsid w:val="00956DBE"/>
    <w:rsid w:val="00983B25"/>
    <w:rsid w:val="009A051B"/>
    <w:rsid w:val="009A5FF1"/>
    <w:rsid w:val="009B2088"/>
    <w:rsid w:val="009B6251"/>
    <w:rsid w:val="00A0379C"/>
    <w:rsid w:val="00A070F8"/>
    <w:rsid w:val="00A14789"/>
    <w:rsid w:val="00A42ABB"/>
    <w:rsid w:val="00A94606"/>
    <w:rsid w:val="00A95D59"/>
    <w:rsid w:val="00AB19D7"/>
    <w:rsid w:val="00AC3DA4"/>
    <w:rsid w:val="00AE3D68"/>
    <w:rsid w:val="00AF0FEC"/>
    <w:rsid w:val="00B00093"/>
    <w:rsid w:val="00B05AD8"/>
    <w:rsid w:val="00B251D5"/>
    <w:rsid w:val="00B3637D"/>
    <w:rsid w:val="00B45320"/>
    <w:rsid w:val="00B45C09"/>
    <w:rsid w:val="00B7475C"/>
    <w:rsid w:val="00B75D62"/>
    <w:rsid w:val="00B94671"/>
    <w:rsid w:val="00B96510"/>
    <w:rsid w:val="00BB73CF"/>
    <w:rsid w:val="00BC7079"/>
    <w:rsid w:val="00BE5FD6"/>
    <w:rsid w:val="00BF4CA7"/>
    <w:rsid w:val="00C062B8"/>
    <w:rsid w:val="00C129A6"/>
    <w:rsid w:val="00C4193C"/>
    <w:rsid w:val="00C537F2"/>
    <w:rsid w:val="00C5609D"/>
    <w:rsid w:val="00C57A4F"/>
    <w:rsid w:val="00CA111A"/>
    <w:rsid w:val="00CA44E7"/>
    <w:rsid w:val="00CC7AE6"/>
    <w:rsid w:val="00CF6997"/>
    <w:rsid w:val="00D007B8"/>
    <w:rsid w:val="00D017DF"/>
    <w:rsid w:val="00D1273B"/>
    <w:rsid w:val="00D144EB"/>
    <w:rsid w:val="00D4377B"/>
    <w:rsid w:val="00D532B8"/>
    <w:rsid w:val="00D560EF"/>
    <w:rsid w:val="00D659AF"/>
    <w:rsid w:val="00D81B3E"/>
    <w:rsid w:val="00D82B4E"/>
    <w:rsid w:val="00D97BFA"/>
    <w:rsid w:val="00DA2536"/>
    <w:rsid w:val="00DD4548"/>
    <w:rsid w:val="00DD46D9"/>
    <w:rsid w:val="00DD75FA"/>
    <w:rsid w:val="00E06C36"/>
    <w:rsid w:val="00E07DF8"/>
    <w:rsid w:val="00E147F6"/>
    <w:rsid w:val="00E21D22"/>
    <w:rsid w:val="00E25DAB"/>
    <w:rsid w:val="00E26556"/>
    <w:rsid w:val="00E7128F"/>
    <w:rsid w:val="00E87FA1"/>
    <w:rsid w:val="00E94AC8"/>
    <w:rsid w:val="00EA284E"/>
    <w:rsid w:val="00EC6028"/>
    <w:rsid w:val="00ED6BD7"/>
    <w:rsid w:val="00F063F2"/>
    <w:rsid w:val="00F16201"/>
    <w:rsid w:val="00F17F25"/>
    <w:rsid w:val="00F300AF"/>
    <w:rsid w:val="00F3478D"/>
    <w:rsid w:val="00F50CE2"/>
    <w:rsid w:val="00F713A4"/>
    <w:rsid w:val="00FE4711"/>
    <w:rsid w:val="00FF6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079"/>
    <w:pPr>
      <w:widowControl w:val="0"/>
      <w:jc w:val="both"/>
    </w:pPr>
    <w:rPr>
      <w:kern w:val="2"/>
      <w:sz w:val="21"/>
      <w:szCs w:val="24"/>
    </w:rPr>
  </w:style>
  <w:style w:type="paragraph" w:styleId="3">
    <w:name w:val="heading 3"/>
    <w:basedOn w:val="a"/>
    <w:next w:val="a"/>
    <w:link w:val="3Char"/>
    <w:qFormat/>
    <w:rsid w:val="00BC7079"/>
    <w:pPr>
      <w:keepNext/>
      <w:widowControl/>
      <w:outlineLvl w:val="2"/>
    </w:pPr>
    <w:rPr>
      <w:b/>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BC7079"/>
    <w:rPr>
      <w:b/>
      <w:sz w:val="24"/>
    </w:rPr>
  </w:style>
  <w:style w:type="paragraph" w:styleId="a3">
    <w:name w:val="header"/>
    <w:basedOn w:val="a"/>
    <w:link w:val="Char"/>
    <w:uiPriority w:val="99"/>
    <w:unhideWhenUsed/>
    <w:rsid w:val="00600F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00F38"/>
    <w:rPr>
      <w:kern w:val="2"/>
      <w:sz w:val="18"/>
      <w:szCs w:val="18"/>
    </w:rPr>
  </w:style>
  <w:style w:type="paragraph" w:styleId="a4">
    <w:name w:val="footer"/>
    <w:basedOn w:val="a"/>
    <w:link w:val="Char0"/>
    <w:uiPriority w:val="99"/>
    <w:unhideWhenUsed/>
    <w:rsid w:val="00600F38"/>
    <w:pPr>
      <w:tabs>
        <w:tab w:val="center" w:pos="4153"/>
        <w:tab w:val="right" w:pos="8306"/>
      </w:tabs>
      <w:snapToGrid w:val="0"/>
      <w:jc w:val="left"/>
    </w:pPr>
    <w:rPr>
      <w:sz w:val="18"/>
      <w:szCs w:val="18"/>
    </w:rPr>
  </w:style>
  <w:style w:type="character" w:customStyle="1" w:styleId="Char0">
    <w:name w:val="页脚 Char"/>
    <w:basedOn w:val="a0"/>
    <w:link w:val="a4"/>
    <w:uiPriority w:val="99"/>
    <w:rsid w:val="00600F38"/>
    <w:rPr>
      <w:kern w:val="2"/>
      <w:sz w:val="18"/>
      <w:szCs w:val="18"/>
    </w:rPr>
  </w:style>
  <w:style w:type="character" w:styleId="a5">
    <w:name w:val="Strong"/>
    <w:basedOn w:val="a0"/>
    <w:uiPriority w:val="22"/>
    <w:qFormat/>
    <w:rsid w:val="00E87FA1"/>
    <w:rPr>
      <w:b/>
      <w:bCs/>
    </w:rPr>
  </w:style>
  <w:style w:type="character" w:customStyle="1" w:styleId="apple-converted-space">
    <w:name w:val="apple-converted-space"/>
    <w:basedOn w:val="a0"/>
    <w:rsid w:val="00E87FA1"/>
  </w:style>
  <w:style w:type="character" w:styleId="a6">
    <w:name w:val="Hyperlink"/>
    <w:basedOn w:val="a0"/>
    <w:uiPriority w:val="99"/>
    <w:semiHidden/>
    <w:unhideWhenUsed/>
    <w:rsid w:val="00E87FA1"/>
    <w:rPr>
      <w:color w:val="0000FF"/>
      <w:u w:val="single"/>
    </w:rPr>
  </w:style>
  <w:style w:type="paragraph" w:styleId="a7">
    <w:name w:val="Normal (Web)"/>
    <w:basedOn w:val="a"/>
    <w:uiPriority w:val="99"/>
    <w:rsid w:val="001A32DB"/>
    <w:pPr>
      <w:autoSpaceDE w:val="0"/>
      <w:autoSpaceDN w:val="0"/>
      <w:adjustRightInd w:val="0"/>
      <w:spacing w:before="100" w:beforeAutospacing="1" w:after="100" w:afterAutospacing="1"/>
    </w:pPr>
    <w:rPr>
      <w:rFonts w:ascii="Calibri" w:hAnsi="Calibri" w:cs="Calibri"/>
      <w:color w:val="000000"/>
      <w:kern w:val="0"/>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079"/>
    <w:pPr>
      <w:widowControl w:val="0"/>
      <w:jc w:val="both"/>
    </w:pPr>
    <w:rPr>
      <w:kern w:val="2"/>
      <w:sz w:val="21"/>
      <w:szCs w:val="24"/>
    </w:rPr>
  </w:style>
  <w:style w:type="paragraph" w:styleId="3">
    <w:name w:val="heading 3"/>
    <w:basedOn w:val="a"/>
    <w:next w:val="a"/>
    <w:link w:val="3Char"/>
    <w:qFormat/>
    <w:rsid w:val="00BC7079"/>
    <w:pPr>
      <w:keepNext/>
      <w:widowControl/>
      <w:outlineLvl w:val="2"/>
    </w:pPr>
    <w:rPr>
      <w:b/>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BC7079"/>
    <w:rPr>
      <w:b/>
      <w:sz w:val="24"/>
    </w:rPr>
  </w:style>
  <w:style w:type="paragraph" w:styleId="a3">
    <w:name w:val="header"/>
    <w:basedOn w:val="a"/>
    <w:link w:val="Char"/>
    <w:uiPriority w:val="99"/>
    <w:unhideWhenUsed/>
    <w:rsid w:val="00600F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00F38"/>
    <w:rPr>
      <w:kern w:val="2"/>
      <w:sz w:val="18"/>
      <w:szCs w:val="18"/>
    </w:rPr>
  </w:style>
  <w:style w:type="paragraph" w:styleId="a4">
    <w:name w:val="footer"/>
    <w:basedOn w:val="a"/>
    <w:link w:val="Char0"/>
    <w:uiPriority w:val="99"/>
    <w:unhideWhenUsed/>
    <w:rsid w:val="00600F38"/>
    <w:pPr>
      <w:tabs>
        <w:tab w:val="center" w:pos="4153"/>
        <w:tab w:val="right" w:pos="8306"/>
      </w:tabs>
      <w:snapToGrid w:val="0"/>
      <w:jc w:val="left"/>
    </w:pPr>
    <w:rPr>
      <w:sz w:val="18"/>
      <w:szCs w:val="18"/>
    </w:rPr>
  </w:style>
  <w:style w:type="character" w:customStyle="1" w:styleId="Char0">
    <w:name w:val="页脚 Char"/>
    <w:basedOn w:val="a0"/>
    <w:link w:val="a4"/>
    <w:uiPriority w:val="99"/>
    <w:rsid w:val="00600F38"/>
    <w:rPr>
      <w:kern w:val="2"/>
      <w:sz w:val="18"/>
      <w:szCs w:val="18"/>
    </w:rPr>
  </w:style>
  <w:style w:type="character" w:styleId="a5">
    <w:name w:val="Strong"/>
    <w:basedOn w:val="a0"/>
    <w:uiPriority w:val="22"/>
    <w:qFormat/>
    <w:rsid w:val="00E87FA1"/>
    <w:rPr>
      <w:b/>
      <w:bCs/>
    </w:rPr>
  </w:style>
  <w:style w:type="character" w:customStyle="1" w:styleId="apple-converted-space">
    <w:name w:val="apple-converted-space"/>
    <w:basedOn w:val="a0"/>
    <w:rsid w:val="00E87FA1"/>
  </w:style>
  <w:style w:type="character" w:styleId="a6">
    <w:name w:val="Hyperlink"/>
    <w:basedOn w:val="a0"/>
    <w:uiPriority w:val="99"/>
    <w:semiHidden/>
    <w:unhideWhenUsed/>
    <w:rsid w:val="00E87FA1"/>
    <w:rPr>
      <w:color w:val="0000FF"/>
      <w:u w:val="single"/>
    </w:rPr>
  </w:style>
  <w:style w:type="paragraph" w:styleId="a7">
    <w:name w:val="Normal (Web)"/>
    <w:basedOn w:val="a"/>
    <w:uiPriority w:val="99"/>
    <w:rsid w:val="001A32DB"/>
    <w:pPr>
      <w:autoSpaceDE w:val="0"/>
      <w:autoSpaceDN w:val="0"/>
      <w:adjustRightInd w:val="0"/>
      <w:spacing w:before="100" w:beforeAutospacing="1" w:after="100" w:afterAutospacing="1"/>
    </w:pPr>
    <w:rPr>
      <w:rFonts w:ascii="Calibri" w:hAnsi="Calibri" w:cs="Calibri"/>
      <w:color w:val="000000"/>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007980">
      <w:bodyDiv w:val="1"/>
      <w:marLeft w:val="0"/>
      <w:marRight w:val="0"/>
      <w:marTop w:val="0"/>
      <w:marBottom w:val="0"/>
      <w:divBdr>
        <w:top w:val="none" w:sz="0" w:space="0" w:color="auto"/>
        <w:left w:val="none" w:sz="0" w:space="0" w:color="auto"/>
        <w:bottom w:val="none" w:sz="0" w:space="0" w:color="auto"/>
        <w:right w:val="none" w:sz="0" w:space="0" w:color="auto"/>
      </w:divBdr>
    </w:div>
    <w:div w:id="1204488294">
      <w:bodyDiv w:val="1"/>
      <w:marLeft w:val="0"/>
      <w:marRight w:val="0"/>
      <w:marTop w:val="0"/>
      <w:marBottom w:val="0"/>
      <w:divBdr>
        <w:top w:val="none" w:sz="0" w:space="0" w:color="auto"/>
        <w:left w:val="none" w:sz="0" w:space="0" w:color="auto"/>
        <w:bottom w:val="none" w:sz="0" w:space="0" w:color="auto"/>
        <w:right w:val="none" w:sz="0" w:space="0" w:color="auto"/>
      </w:divBdr>
    </w:div>
    <w:div w:id="1236623542">
      <w:bodyDiv w:val="1"/>
      <w:marLeft w:val="0"/>
      <w:marRight w:val="0"/>
      <w:marTop w:val="0"/>
      <w:marBottom w:val="0"/>
      <w:divBdr>
        <w:top w:val="none" w:sz="0" w:space="0" w:color="auto"/>
        <w:left w:val="none" w:sz="0" w:space="0" w:color="auto"/>
        <w:bottom w:val="none" w:sz="0" w:space="0" w:color="auto"/>
        <w:right w:val="none" w:sz="0" w:space="0" w:color="auto"/>
      </w:divBdr>
    </w:div>
    <w:div w:id="1481381224">
      <w:bodyDiv w:val="1"/>
      <w:marLeft w:val="0"/>
      <w:marRight w:val="0"/>
      <w:marTop w:val="0"/>
      <w:marBottom w:val="0"/>
      <w:divBdr>
        <w:top w:val="none" w:sz="0" w:space="0" w:color="auto"/>
        <w:left w:val="none" w:sz="0" w:space="0" w:color="auto"/>
        <w:bottom w:val="none" w:sz="0" w:space="0" w:color="auto"/>
        <w:right w:val="none" w:sz="0" w:space="0" w:color="auto"/>
      </w:divBdr>
    </w:div>
    <w:div w:id="160079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7</Pages>
  <Words>2495</Words>
  <Characters>14224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16686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49</cp:revision>
  <dcterms:created xsi:type="dcterms:W3CDTF">2019-06-25T04:15:00Z</dcterms:created>
  <dcterms:modified xsi:type="dcterms:W3CDTF">2019-07-07T00:46:00Z</dcterms:modified>
</cp:coreProperties>
</file>