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</w:p>
    <w:p w14:paraId="19128AE3" w14:textId="7F617E20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D68BD">
        <w:rPr>
          <w:rFonts w:ascii="Helvetica" w:hAnsi="Helvetica" w:cs="Arial"/>
          <w:b/>
          <w:i w:val="0"/>
          <w:sz w:val="22"/>
          <w:szCs w:val="22"/>
          <w:lang w:eastAsia="zh-CN"/>
        </w:rPr>
        <w:t>59918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58916378" w14:textId="2795D5AF" w:rsidR="00B2639C" w:rsidRPr="005D68BD" w:rsidRDefault="00D94C52" w:rsidP="005D68BD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5D68BD" w:rsidRPr="005D68BD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https://www.jove.com/account/file-uploader?src=18275038</w:t>
      </w:r>
    </w:p>
    <w:p w14:paraId="5CA1E622" w14:textId="66B10AD9" w:rsidR="00B2639C" w:rsidRPr="008B5DBC" w:rsidRDefault="00B2639C" w:rsidP="008B5DBC">
      <w:pPr>
        <w:jc w:val="both"/>
        <w:rPr>
          <w:rFonts w:ascii="Calibri" w:hAnsi="Calibri" w:cs="Calibri"/>
        </w:rPr>
      </w:pPr>
    </w:p>
    <w:p w14:paraId="36294A21" w14:textId="30FA1893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D68BD" w:rsidRPr="005D68BD">
        <w:rPr>
          <w:rFonts w:ascii="Helvetica" w:hAnsi="Helvetica" w:cs="Arial"/>
          <w:b/>
          <w:sz w:val="28"/>
          <w:szCs w:val="28"/>
        </w:rPr>
        <w:t>Dual DNA Rulers to Study the Mechanism of Ribosome Translocation with Single-Nucleotide Resolution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06C804EA" w14:textId="0AAAF494" w:rsidR="005D68BD" w:rsidRPr="005D68BD" w:rsidRDefault="00D94C52" w:rsidP="005D68B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5D68BD" w:rsidRPr="005D68BD">
        <w:rPr>
          <w:rFonts w:ascii="Helvetica" w:hAnsi="Helvetica"/>
          <w:b/>
          <w:sz w:val="28"/>
          <w:szCs w:val="28"/>
        </w:rPr>
        <w:t>Heng Yin</w:t>
      </w:r>
      <w:r w:rsidR="005D68BD" w:rsidRPr="005D68BD">
        <w:rPr>
          <w:rFonts w:ascii="Helvetica" w:hAnsi="Helvetica"/>
          <w:b/>
          <w:sz w:val="28"/>
          <w:szCs w:val="28"/>
          <w:vertAlign w:val="superscript"/>
        </w:rPr>
        <w:t>1</w:t>
      </w:r>
      <w:r w:rsidR="005D68BD" w:rsidRPr="005D68BD">
        <w:rPr>
          <w:rFonts w:ascii="Helvetica" w:hAnsi="Helvetica"/>
          <w:b/>
          <w:sz w:val="28"/>
          <w:szCs w:val="28"/>
        </w:rPr>
        <w:t>, Shoujun Xu</w:t>
      </w:r>
      <w:r w:rsidR="005D68BD" w:rsidRPr="005D68BD">
        <w:rPr>
          <w:rFonts w:ascii="Helvetica" w:hAnsi="Helvetica"/>
          <w:b/>
          <w:sz w:val="28"/>
          <w:szCs w:val="28"/>
          <w:vertAlign w:val="superscript"/>
        </w:rPr>
        <w:t>1</w:t>
      </w:r>
      <w:r w:rsidR="005D68BD" w:rsidRPr="005D68BD">
        <w:rPr>
          <w:rFonts w:ascii="Helvetica" w:hAnsi="Helvetica"/>
          <w:b/>
          <w:sz w:val="28"/>
          <w:szCs w:val="28"/>
        </w:rPr>
        <w:t>, Yuhong Wang</w:t>
      </w:r>
      <w:r w:rsidR="005D68BD" w:rsidRPr="005D68BD">
        <w:rPr>
          <w:rFonts w:ascii="Helvetica" w:hAnsi="Helvetica"/>
          <w:b/>
          <w:sz w:val="28"/>
          <w:szCs w:val="28"/>
          <w:vertAlign w:val="superscript"/>
        </w:rPr>
        <w:t>2</w:t>
      </w:r>
    </w:p>
    <w:p w14:paraId="76E13019" w14:textId="214C4A38" w:rsidR="00A131B4" w:rsidRPr="00A131B4" w:rsidRDefault="00A131B4" w:rsidP="00A131B4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4A762155" w14:textId="77777777" w:rsidR="00084497" w:rsidRPr="00084497" w:rsidRDefault="00084497" w:rsidP="0008449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84497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084497">
        <w:rPr>
          <w:rFonts w:ascii="Helvetica" w:hAnsi="Helvetica" w:cs="Arial"/>
          <w:bCs/>
          <w:sz w:val="28"/>
          <w:szCs w:val="28"/>
        </w:rPr>
        <w:t>Department of Chemistry, University of Houston, Houston, TX, USA</w:t>
      </w:r>
    </w:p>
    <w:p w14:paraId="30E9A793" w14:textId="77777777" w:rsidR="00084497" w:rsidRPr="00084497" w:rsidRDefault="00084497" w:rsidP="00084497">
      <w:pPr>
        <w:pStyle w:val="Default"/>
        <w:rPr>
          <w:rFonts w:ascii="Helvetica" w:hAnsi="Helvetica" w:cs="Arial"/>
          <w:bCs/>
          <w:sz w:val="28"/>
          <w:szCs w:val="28"/>
        </w:rPr>
      </w:pPr>
      <w:r w:rsidRPr="00084497">
        <w:rPr>
          <w:rFonts w:ascii="Helvetica" w:hAnsi="Helvetica" w:cs="Arial"/>
          <w:bCs/>
          <w:sz w:val="28"/>
          <w:szCs w:val="28"/>
          <w:vertAlign w:val="superscript"/>
        </w:rPr>
        <w:t>2</w:t>
      </w:r>
      <w:r w:rsidRPr="00084497">
        <w:rPr>
          <w:rFonts w:ascii="Helvetica" w:hAnsi="Helvetica" w:cs="Arial"/>
          <w:bCs/>
          <w:sz w:val="28"/>
          <w:szCs w:val="28"/>
        </w:rPr>
        <w:t>Department of Biology and Biochemistry, University of Houston, Houston, TX, USA</w:t>
      </w:r>
    </w:p>
    <w:p w14:paraId="71E5D034" w14:textId="77777777" w:rsidR="00D94C52" w:rsidRPr="00F95819" w:rsidRDefault="00D94C52" w:rsidP="00D94C52">
      <w:pPr>
        <w:pStyle w:val="Default"/>
        <w:rPr>
          <w:rFonts w:ascii="Helvetica" w:hAnsi="Helvetica" w:cs="Arial"/>
          <w:sz w:val="28"/>
          <w:szCs w:val="28"/>
        </w:rPr>
      </w:pPr>
    </w:p>
    <w:p w14:paraId="419A0C56" w14:textId="77777777" w:rsidR="00D94C52" w:rsidRPr="00F95819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5A30851" w14:textId="33FFC779" w:rsidR="008B5DBC" w:rsidRDefault="008B5DBC" w:rsidP="008B5DBC">
      <w:pPr>
        <w:outlineLvl w:val="0"/>
        <w:rPr>
          <w:rFonts w:ascii="Helvetica" w:hAnsi="Helvetica"/>
          <w:sz w:val="22"/>
        </w:rPr>
      </w:pPr>
      <w:r w:rsidRPr="008B5DBC">
        <w:rPr>
          <w:rFonts w:ascii="Helvetica" w:hAnsi="Helvetica"/>
          <w:sz w:val="22"/>
        </w:rPr>
        <w:t>Shoujun Xu</w:t>
      </w:r>
    </w:p>
    <w:p w14:paraId="769445E5" w14:textId="314A5356" w:rsidR="008B5DBC" w:rsidRPr="008B5DBC" w:rsidRDefault="008B5DBC" w:rsidP="008B5DBC">
      <w:pPr>
        <w:outlineLvl w:val="0"/>
        <w:rPr>
          <w:rFonts w:ascii="Helvetica" w:hAnsi="Helvetica"/>
          <w:sz w:val="22"/>
        </w:rPr>
      </w:pPr>
      <w:r w:rsidRPr="008B5DBC">
        <w:rPr>
          <w:rStyle w:val="Hyperlink"/>
          <w:rFonts w:ascii="Helvetica" w:hAnsi="Helvetica" w:cs="Arial"/>
          <w:sz w:val="22"/>
          <w:szCs w:val="22"/>
        </w:rPr>
        <w:t>sxu7@uh.edu</w:t>
      </w:r>
    </w:p>
    <w:p w14:paraId="1A82DD66" w14:textId="3D30A5DF" w:rsidR="008B5DBC" w:rsidRDefault="008B5DBC" w:rsidP="008B5DBC">
      <w:pPr>
        <w:outlineLvl w:val="0"/>
        <w:rPr>
          <w:rStyle w:val="Hyperlink"/>
          <w:rFonts w:cs="Arial"/>
          <w:szCs w:val="22"/>
        </w:rPr>
      </w:pPr>
      <w:r w:rsidRPr="008B5DBC">
        <w:rPr>
          <w:rFonts w:ascii="Helvetica" w:hAnsi="Helvetica"/>
          <w:sz w:val="22"/>
        </w:rPr>
        <w:t>Yuhong Wang</w:t>
      </w:r>
    </w:p>
    <w:p w14:paraId="0E582479" w14:textId="667BDBDE" w:rsidR="008B5DBC" w:rsidRPr="008B5DBC" w:rsidRDefault="008B5DBC" w:rsidP="008B5DBC">
      <w:pPr>
        <w:outlineLvl w:val="0"/>
        <w:rPr>
          <w:rFonts w:ascii="Helvetica" w:hAnsi="Helvetica"/>
          <w:sz w:val="22"/>
        </w:rPr>
      </w:pPr>
      <w:r w:rsidRPr="008B5DBC">
        <w:rPr>
          <w:rStyle w:val="Hyperlink"/>
          <w:rFonts w:ascii="Helvetica" w:hAnsi="Helvetica" w:cs="Arial"/>
          <w:sz w:val="22"/>
          <w:szCs w:val="22"/>
        </w:rPr>
        <w:t>ywang60@uh.edu</w:t>
      </w:r>
    </w:p>
    <w:p w14:paraId="0475DFA2" w14:textId="77777777" w:rsidR="00D94C52" w:rsidRPr="00D94C52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52A319C7" w14:textId="10962822" w:rsidR="003B5E26" w:rsidRPr="006A6324" w:rsidRDefault="008B5DBC" w:rsidP="009A0E7C">
      <w:pPr>
        <w:outlineLvl w:val="0"/>
        <w:rPr>
          <w:rFonts w:ascii="Helvetica" w:hAnsi="Helvetica" w:cs="Arial"/>
          <w:b/>
          <w:sz w:val="22"/>
          <w:szCs w:val="22"/>
        </w:rPr>
      </w:pPr>
      <w:r w:rsidRPr="008B5DBC">
        <w:rPr>
          <w:rStyle w:val="Hyperlink"/>
          <w:rFonts w:ascii="Helvetica" w:hAnsi="Helvetica" w:cs="Arial"/>
          <w:sz w:val="22"/>
          <w:szCs w:val="22"/>
        </w:rPr>
        <w:t>hyin3@uh.edu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050283C" w14:textId="77777777" w:rsidR="00520B91" w:rsidRDefault="00520B91" w:rsidP="002C3A72">
      <w:pPr>
        <w:rPr>
          <w:rFonts w:ascii="Helvetica" w:hAnsi="Helvetica" w:cs="Arial"/>
          <w:b/>
          <w:szCs w:val="24"/>
          <w:lang w:eastAsia="zh-CN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36336325" w14:textId="124622BF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674106">
        <w:rPr>
          <w:rFonts w:ascii="Helvetica" w:hAnsi="Helvetica"/>
          <w:b/>
          <w:sz w:val="22"/>
        </w:rPr>
        <w:t xml:space="preserve"> N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5DDC3D82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674106">
        <w:rPr>
          <w:rFonts w:ascii="Helvetica" w:hAnsi="Helvetica"/>
          <w:b/>
          <w:sz w:val="22"/>
        </w:rPr>
        <w:t>Y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0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1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5EC6B236" w14:textId="382DF734" w:rsidR="005574E7" w:rsidRPr="00520B91" w:rsidRDefault="00D45D8E" w:rsidP="00277C90">
      <w:pPr>
        <w:spacing w:before="120"/>
        <w:rPr>
          <w:rFonts w:ascii="Helvetica" w:hAnsi="Helvetica"/>
          <w:i/>
          <w:color w:val="FF0000"/>
          <w:sz w:val="22"/>
        </w:rPr>
      </w:pPr>
      <w:r w:rsidRPr="00520B91">
        <w:rPr>
          <w:rFonts w:ascii="Helvetica" w:hAnsi="Helvetica"/>
          <w:i/>
          <w:color w:val="FF0000"/>
          <w:sz w:val="22"/>
        </w:rPr>
        <w:t>2.</w:t>
      </w:r>
      <w:r w:rsidR="007508AB">
        <w:rPr>
          <w:rFonts w:ascii="Helvetica" w:hAnsi="Helvetica" w:hint="eastAsia"/>
          <w:i/>
          <w:color w:val="FF0000"/>
          <w:sz w:val="22"/>
          <w:lang w:eastAsia="zh-CN"/>
        </w:rPr>
        <w:t>1</w:t>
      </w:r>
      <w:r w:rsidR="007228CF">
        <w:rPr>
          <w:rFonts w:ascii="Helvetica" w:hAnsi="Helvetica" w:hint="eastAsia"/>
          <w:i/>
          <w:color w:val="FF0000"/>
          <w:sz w:val="22"/>
          <w:lang w:eastAsia="zh-CN"/>
        </w:rPr>
        <w:t>1</w:t>
      </w:r>
      <w:r w:rsidRPr="00520B91">
        <w:rPr>
          <w:rFonts w:ascii="Helvetica" w:hAnsi="Helvetica"/>
          <w:i/>
          <w:color w:val="FF0000"/>
          <w:sz w:val="22"/>
        </w:rPr>
        <w:t xml:space="preserve">, </w:t>
      </w:r>
      <w:r w:rsidR="005574E7" w:rsidRPr="00520B91">
        <w:rPr>
          <w:rFonts w:ascii="Helvetica" w:hAnsi="Helvetica"/>
          <w:i/>
          <w:color w:val="FF0000"/>
          <w:sz w:val="22"/>
        </w:rPr>
        <w:t>3.7, 3.8, 3.9, 3.10 are most important steps</w:t>
      </w:r>
    </w:p>
    <w:p w14:paraId="5F572CFD" w14:textId="77777777" w:rsidR="00482D4C" w:rsidRPr="00851B3E" w:rsidRDefault="00482D4C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5648DD90" w:rsidR="00482D4C" w:rsidRPr="00520B91" w:rsidRDefault="005574E7" w:rsidP="00482D4C">
      <w:pPr>
        <w:spacing w:before="120" w:line="360" w:lineRule="auto"/>
        <w:rPr>
          <w:rFonts w:ascii="Helvetica" w:hAnsi="Helvetica"/>
          <w:color w:val="FF0000"/>
          <w:sz w:val="22"/>
        </w:rPr>
      </w:pPr>
      <w:r w:rsidRPr="00520B91">
        <w:rPr>
          <w:rFonts w:ascii="Helvetica" w:hAnsi="Helvetica"/>
          <w:color w:val="FF0000"/>
          <w:sz w:val="22"/>
        </w:rPr>
        <w:t>Step 3.3: It’s hard to find the proper resonance peak and S/N ratio for new users. My suggestion is to learn the principle of atomic magnetometer and have a good habit of saving the parameter of last time</w:t>
      </w:r>
      <w:r w:rsidR="0032012E">
        <w:rPr>
          <w:rFonts w:ascii="Helvetica" w:hAnsi="Helvetica"/>
          <w:color w:val="FF0000"/>
          <w:sz w:val="22"/>
        </w:rPr>
        <w:t xml:space="preserve"> as reference</w:t>
      </w:r>
      <w:r w:rsidRPr="00520B91">
        <w:rPr>
          <w:rFonts w:ascii="Helvetica" w:hAnsi="Helvetica"/>
          <w:color w:val="FF0000"/>
          <w:sz w:val="22"/>
        </w:rPr>
        <w:t>.</w:t>
      </w:r>
    </w:p>
    <w:p w14:paraId="0FB03FCB" w14:textId="7919F910" w:rsidR="005574E7" w:rsidRPr="00520B91" w:rsidRDefault="005574E7" w:rsidP="00482D4C">
      <w:pPr>
        <w:spacing w:before="120" w:line="360" w:lineRule="auto"/>
        <w:rPr>
          <w:rFonts w:ascii="Helvetica" w:hAnsi="Helvetica"/>
          <w:color w:val="FF0000"/>
          <w:sz w:val="22"/>
        </w:rPr>
      </w:pPr>
      <w:r w:rsidRPr="00520B91">
        <w:rPr>
          <w:rFonts w:ascii="Helvetica" w:hAnsi="Helvetica"/>
          <w:color w:val="FF0000"/>
          <w:sz w:val="22"/>
        </w:rPr>
        <w:t>Step 3.8-3.10: Carefully use the tweezer to load the sample on motor and centrifuge, try to avoid dropping or s</w:t>
      </w:r>
      <w:r w:rsidR="0032012E">
        <w:rPr>
          <w:rFonts w:ascii="Helvetica" w:hAnsi="Helvetica"/>
          <w:color w:val="FF0000"/>
          <w:sz w:val="22"/>
        </w:rPr>
        <w:t>wing</w:t>
      </w:r>
      <w:r w:rsidRPr="00520B91">
        <w:rPr>
          <w:rFonts w:ascii="Helvetica" w:hAnsi="Helvetica"/>
          <w:color w:val="FF0000"/>
          <w:sz w:val="22"/>
        </w:rPr>
        <w:t>.</w:t>
      </w:r>
    </w:p>
    <w:p w14:paraId="5D28E0E0" w14:textId="3B23563E" w:rsidR="00C679AC" w:rsidRDefault="009212DD" w:rsidP="00277C90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674106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2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3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B4D1A80" w14:textId="77777777" w:rsidR="003B5E26" w:rsidRPr="00336C61" w:rsidRDefault="003B5E26" w:rsidP="009A0E7C">
      <w:pPr>
        <w:rPr>
          <w:rFonts w:ascii="Helvetica" w:hAnsi="Helvetica" w:cs="Arial"/>
          <w:b/>
          <w:sz w:val="16"/>
          <w:szCs w:val="16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7747584C" w:rsidR="00336C61" w:rsidRDefault="003E660C" w:rsidP="00520B9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20B9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Shoujun Xu</w:t>
      </w:r>
      <w:r w:rsidR="000D35D9" w:rsidRPr="00520B91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D45D8E" w:rsidRPr="00520B91">
        <w:rPr>
          <w:rFonts w:ascii="Helvetica" w:hAnsi="Helvetica" w:cs="Arial"/>
          <w:color w:val="000000" w:themeColor="text1"/>
          <w:sz w:val="22"/>
          <w:szCs w:val="22"/>
        </w:rPr>
        <w:t xml:space="preserve"> Dual DNA ruler assay can provide mechanistic insights for ribosome translocation and probe other nucleic acid displacements</w:t>
      </w:r>
      <w:r w:rsidR="00520B9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520B91" w:rsidRPr="00520B91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D45D8E" w:rsidRPr="00520B9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1D263F7" w14:textId="46151087" w:rsidR="00330F1B" w:rsidRPr="00891FB9" w:rsidRDefault="00520B91" w:rsidP="00891FB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20B9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47FA271" w14:textId="2FB9C4A1" w:rsidR="00336C61" w:rsidRPr="00520B91" w:rsidRDefault="003E660C" w:rsidP="00520B9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FF0000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Shoujun Xu</w:t>
      </w:r>
      <w:r w:rsidR="000D35D9" w:rsidRPr="00520B91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E50ACA" w:rsidRPr="00520B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50ACA" w:rsidRPr="00520B91">
        <w:rPr>
          <w:rFonts w:ascii="Helvetica" w:hAnsi="Helvetica" w:cs="Calibri"/>
          <w:color w:val="000000" w:themeColor="text1"/>
        </w:rPr>
        <w:t>Our dual DNA ruler assay is currently the only method that can objectively probe both the entrance and exit sides of mRNA in the ribosome complexes with single-nt resolution</w:t>
      </w:r>
      <w:r w:rsidR="00520B91">
        <w:rPr>
          <w:rFonts w:ascii="Helvetica" w:hAnsi="Helvetica" w:cs="Calibri" w:hint="eastAsia"/>
          <w:color w:val="000000" w:themeColor="text1"/>
          <w:lang w:eastAsia="zh-CN"/>
        </w:rPr>
        <w:t xml:space="preserve"> </w:t>
      </w:r>
      <w:r w:rsidR="00520B91" w:rsidRPr="00520B91">
        <w:rPr>
          <w:rFonts w:ascii="Helvetica" w:hAnsi="Helvetica" w:cs="Calibri" w:hint="eastAsia"/>
          <w:b/>
          <w:color w:val="000000" w:themeColor="text1"/>
          <w:lang w:eastAsia="zh-CN"/>
        </w:rPr>
        <w:t>[1]</w:t>
      </w:r>
      <w:r w:rsidR="00520B91" w:rsidRPr="00520B91">
        <w:rPr>
          <w:rFonts w:ascii="Helvetica" w:hAnsi="Helvetica" w:cs="Calibri"/>
          <w:color w:val="000000" w:themeColor="text1"/>
        </w:rPr>
        <w:t>.</w:t>
      </w:r>
    </w:p>
    <w:p w14:paraId="2502A45A" w14:textId="236FB3F4" w:rsidR="00520B91" w:rsidRPr="00520B91" w:rsidRDefault="00520B91" w:rsidP="00520B9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20B9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2219F1D" w:rsidR="00CE10F2" w:rsidRDefault="003E660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Heng Yin</w:t>
      </w:r>
      <w:r w:rsidR="00DC7D3A" w:rsidRPr="00520B9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D45D8E" w:rsidRPr="00520B91">
        <w:rPr>
          <w:rFonts w:ascii="Helvetica" w:hAnsi="Helvetica" w:cs="Arial"/>
          <w:color w:val="000000" w:themeColor="text1"/>
          <w:sz w:val="22"/>
          <w:szCs w:val="22"/>
        </w:rPr>
        <w:t>Similar methods are also applied to measure DNA binding strength and selectivity of chemotherapeutical drugs</w:t>
      </w:r>
      <w:r w:rsidR="00520B9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520B91" w:rsidRPr="00520B91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D45D8E" w:rsidRPr="00520B9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EE215E5" w14:textId="73DEDF31" w:rsidR="00520B91" w:rsidRPr="00520B91" w:rsidRDefault="00520B91" w:rsidP="00520B9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20B9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3489EC34" w14:textId="77777777" w:rsidR="00336C61" w:rsidRPr="00520B91" w:rsidRDefault="00336C61" w:rsidP="00336C61">
      <w:pPr>
        <w:pStyle w:val="ListParagraph"/>
        <w:ind w:left="1350"/>
        <w:outlineLvl w:val="0"/>
        <w:rPr>
          <w:rFonts w:ascii="Helvetica" w:hAnsi="Helvetica" w:cs="Arial"/>
          <w:color w:val="FF0000"/>
          <w:sz w:val="22"/>
          <w:szCs w:val="22"/>
        </w:rPr>
      </w:pPr>
    </w:p>
    <w:p w14:paraId="78B000C9" w14:textId="5E01339A" w:rsidR="00D10BFA" w:rsidRPr="00520B91" w:rsidRDefault="003E660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Heng Yin</w:t>
      </w:r>
      <w:r w:rsidR="00DC7D3A" w:rsidRPr="00520B9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D45D8E" w:rsidRPr="00520B91">
        <w:rPr>
          <w:rFonts w:ascii="Helvetica" w:hAnsi="Helvetica" w:cs="Arial"/>
          <w:color w:val="000000" w:themeColor="text1"/>
          <w:sz w:val="22"/>
          <w:szCs w:val="22"/>
        </w:rPr>
        <w:t xml:space="preserve">Visual demonstration of the method is a good chance for us to </w:t>
      </w:r>
      <w:r w:rsidR="00D45D8E" w:rsidRPr="00520B91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intuitively </w:t>
      </w:r>
      <w:r w:rsidR="00D45D8E" w:rsidRPr="00520B91">
        <w:rPr>
          <w:rFonts w:ascii="Helvetica" w:hAnsi="Helvetica" w:cs="Arial"/>
          <w:color w:val="000000" w:themeColor="text1"/>
          <w:sz w:val="22"/>
          <w:szCs w:val="22"/>
        </w:rPr>
        <w:t>show the advantages of our technique and help other researchers to further develop it into more applications</w:t>
      </w:r>
      <w:r w:rsidR="00520B9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520B91" w:rsidRPr="00520B91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D45D8E" w:rsidRPr="00520B9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4FBE15B" w14:textId="77777777" w:rsidR="00520B91" w:rsidRPr="00520B91" w:rsidRDefault="00520B91" w:rsidP="00520B91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520B91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57D4BD72" w14:textId="77777777" w:rsidR="00812EBC" w:rsidRDefault="00812EBC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4B91D8F4" w14:textId="5847DC21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715D6C20" w14:textId="1AD6B117" w:rsidR="00812EBC" w:rsidRPr="002B5300" w:rsidRDefault="00812EBC" w:rsidP="002B5300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E7B8B">
        <w:rPr>
          <w:rFonts w:ascii="Helvetica" w:hAnsi="Helvetica" w:cs="Arial"/>
          <w:b/>
          <w:i w:val="0"/>
          <w:sz w:val="22"/>
          <w:szCs w:val="22"/>
        </w:rPr>
        <w:t xml:space="preserve">Sample </w:t>
      </w:r>
      <w:r w:rsidR="001E7B8B">
        <w:rPr>
          <w:rFonts w:ascii="Helvetica" w:hAnsi="Helvetica" w:cs="Arial"/>
          <w:b/>
          <w:i w:val="0"/>
          <w:sz w:val="22"/>
          <w:szCs w:val="22"/>
        </w:rPr>
        <w:t>P</w:t>
      </w:r>
      <w:r w:rsidR="00C3279D">
        <w:rPr>
          <w:rFonts w:ascii="Helvetica" w:hAnsi="Helvetica" w:cs="Arial"/>
          <w:b/>
          <w:i w:val="0"/>
          <w:sz w:val="22"/>
          <w:szCs w:val="22"/>
        </w:rPr>
        <w:t>reparation</w:t>
      </w:r>
    </w:p>
    <w:p w14:paraId="2809F1F3" w14:textId="1D606B56" w:rsidR="00812EBC" w:rsidRPr="002B5300" w:rsidRDefault="00551F87" w:rsidP="002B53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To begin, </w:t>
      </w:r>
      <w:r w:rsidR="008A39DC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make </w:t>
      </w:r>
      <w:r w:rsidR="00812EBC" w:rsidRPr="00641C6D">
        <w:rPr>
          <w:rFonts w:ascii="Helvetica" w:hAnsi="Helvetica" w:cs="Arial"/>
          <w:sz w:val="22"/>
          <w:szCs w:val="22"/>
        </w:rPr>
        <w:t>a plastic sample well with</w:t>
      </w:r>
      <w:r w:rsidR="008A39DC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 a styrene strip by drilling a </w:t>
      </w:r>
      <w:r w:rsidR="007F7B9D" w:rsidRPr="00641C6D">
        <w:rPr>
          <w:rFonts w:ascii="Helvetica" w:hAnsi="Helvetica" w:cs="Arial" w:hint="eastAsia"/>
          <w:sz w:val="22"/>
          <w:szCs w:val="22"/>
          <w:lang w:eastAsia="zh-CN"/>
        </w:rPr>
        <w:t>cube</w:t>
      </w:r>
      <w:r w:rsidR="008A39DC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 in </w:t>
      </w:r>
      <w:r w:rsidR="00796A43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8A39DC" w:rsidRPr="00641C6D">
        <w:rPr>
          <w:rFonts w:ascii="Helvetica" w:hAnsi="Helvetica" w:cs="Arial" w:hint="eastAsia"/>
          <w:sz w:val="22"/>
          <w:szCs w:val="22"/>
          <w:lang w:eastAsia="zh-CN"/>
        </w:rPr>
        <w:t>center with</w:t>
      </w:r>
      <w:r w:rsidR="00812EBC" w:rsidRPr="00641C6D">
        <w:rPr>
          <w:rFonts w:ascii="Helvetica" w:hAnsi="Helvetica" w:cs="Arial"/>
          <w:sz w:val="22"/>
          <w:szCs w:val="22"/>
        </w:rPr>
        <w:t xml:space="preserve"> </w:t>
      </w:r>
      <w:r w:rsidR="006164DC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812EBC" w:rsidRPr="00641C6D">
        <w:rPr>
          <w:rFonts w:ascii="Helvetica" w:hAnsi="Helvetica" w:cs="Arial"/>
          <w:sz w:val="22"/>
          <w:szCs w:val="22"/>
        </w:rPr>
        <w:t xml:space="preserve">dimensions </w:t>
      </w:r>
      <w:r w:rsidR="006164DC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r w:rsidR="00812EBC" w:rsidRPr="00641C6D">
        <w:rPr>
          <w:rFonts w:ascii="Helvetica" w:hAnsi="Helvetica" w:cs="Arial"/>
          <w:sz w:val="22"/>
          <w:szCs w:val="22"/>
        </w:rPr>
        <w:t>4</w:t>
      </w:r>
      <w:r w:rsidR="00484187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 millimeters</w:t>
      </w:r>
      <w:r w:rsidR="00812EBC" w:rsidRPr="00641C6D">
        <w:rPr>
          <w:rFonts w:ascii="Helvetica" w:hAnsi="Helvetica" w:cs="Arial"/>
          <w:sz w:val="22"/>
          <w:szCs w:val="22"/>
        </w:rPr>
        <w:t xml:space="preserve"> </w:t>
      </w:r>
      <w:r w:rsidR="007833EF" w:rsidRPr="00641C6D">
        <w:rPr>
          <w:rFonts w:ascii="Helvetica" w:hAnsi="Helvetica" w:cs="Arial"/>
          <w:sz w:val="22"/>
          <w:szCs w:val="22"/>
        </w:rPr>
        <w:t>times</w:t>
      </w:r>
      <w:r w:rsidR="00812EBC" w:rsidRPr="00641C6D">
        <w:rPr>
          <w:rFonts w:ascii="Helvetica" w:hAnsi="Helvetica" w:cs="Arial"/>
          <w:sz w:val="22"/>
          <w:szCs w:val="22"/>
        </w:rPr>
        <w:t xml:space="preserve"> 3 </w:t>
      </w:r>
      <w:r w:rsidR="00484187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millimeters </w:t>
      </w:r>
      <w:r w:rsidR="007833EF" w:rsidRPr="00641C6D">
        <w:rPr>
          <w:rFonts w:ascii="Helvetica" w:hAnsi="Helvetica" w:cs="Arial"/>
          <w:sz w:val="22"/>
          <w:szCs w:val="22"/>
        </w:rPr>
        <w:t>times</w:t>
      </w:r>
      <w:r w:rsidR="00812EBC" w:rsidRPr="00641C6D">
        <w:rPr>
          <w:rFonts w:ascii="Helvetica" w:hAnsi="Helvetica" w:cs="Arial"/>
          <w:sz w:val="22"/>
          <w:szCs w:val="22"/>
        </w:rPr>
        <w:t xml:space="preserve"> 2 </w:t>
      </w:r>
      <w:r w:rsidR="00484187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millimeters </w:t>
      </w:r>
      <w:r w:rsidR="00484187" w:rsidRPr="00641C6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12EBC" w:rsidRPr="00641C6D">
        <w:rPr>
          <w:rFonts w:ascii="Helvetica" w:hAnsi="Helvetica" w:cs="Arial"/>
          <w:sz w:val="22"/>
          <w:szCs w:val="22"/>
        </w:rPr>
        <w:t xml:space="preserve">. </w:t>
      </w:r>
      <w:r w:rsidR="00F11CA2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Then, </w:t>
      </w:r>
      <w:r w:rsidR="00F11CA2" w:rsidRPr="00641C6D">
        <w:rPr>
          <w:rFonts w:ascii="Helvetica" w:hAnsi="Helvetica" w:cs="Arial"/>
          <w:sz w:val="22"/>
          <w:szCs w:val="22"/>
        </w:rPr>
        <w:t>using epoxy</w:t>
      </w:r>
      <w:r w:rsidR="00F11CA2" w:rsidRPr="00641C6D">
        <w:rPr>
          <w:rFonts w:ascii="Helvetica" w:hAnsi="Helvetica" w:cs="Arial" w:hint="eastAsia"/>
          <w:sz w:val="22"/>
          <w:szCs w:val="22"/>
          <w:lang w:eastAsia="zh-CN"/>
        </w:rPr>
        <w:t>, g</w:t>
      </w:r>
      <w:r w:rsidR="00812EBC" w:rsidRPr="00641C6D">
        <w:rPr>
          <w:rFonts w:ascii="Helvetica" w:hAnsi="Helvetica" w:cs="Arial"/>
          <w:sz w:val="22"/>
          <w:szCs w:val="22"/>
        </w:rPr>
        <w:t>lue a piece of biotin-</w:t>
      </w:r>
      <w:r w:rsidR="000D4C7D" w:rsidRPr="00641C6D">
        <w:rPr>
          <w:rFonts w:ascii="Helvetica" w:hAnsi="Helvetica" w:cs="Arial"/>
          <w:sz w:val="22"/>
          <w:szCs w:val="22"/>
        </w:rPr>
        <w:t xml:space="preserve">coated glass of </w:t>
      </w:r>
      <w:r w:rsidR="00812EBC" w:rsidRPr="00641C6D">
        <w:rPr>
          <w:rFonts w:ascii="Helvetica" w:hAnsi="Helvetica" w:cs="Arial"/>
          <w:sz w:val="22"/>
          <w:szCs w:val="22"/>
        </w:rPr>
        <w:t>approximately</w:t>
      </w:r>
      <w:r w:rsidR="00D51BC1" w:rsidRPr="00641C6D">
        <w:rPr>
          <w:rFonts w:ascii="Helvetica" w:hAnsi="Helvetica" w:cs="Arial"/>
          <w:sz w:val="22"/>
          <w:szCs w:val="22"/>
        </w:rPr>
        <w:t xml:space="preserve"> 5-</w:t>
      </w:r>
      <w:r w:rsidR="00812EBC" w:rsidRPr="002B5300">
        <w:rPr>
          <w:rFonts w:ascii="Helvetica" w:hAnsi="Helvetica" w:cs="Arial"/>
          <w:sz w:val="22"/>
          <w:szCs w:val="22"/>
        </w:rPr>
        <w:t>m</w:t>
      </w:r>
      <w:r w:rsidR="000D4C7D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812EBC" w:rsidRPr="002B5300">
        <w:rPr>
          <w:rFonts w:ascii="Helvetica" w:hAnsi="Helvetica" w:cs="Arial"/>
          <w:sz w:val="22"/>
          <w:szCs w:val="22"/>
        </w:rPr>
        <w:t>m</w:t>
      </w:r>
      <w:r w:rsidR="00D51BC1">
        <w:rPr>
          <w:rFonts w:ascii="Helvetica" w:hAnsi="Helvetica" w:cs="Arial" w:hint="eastAsia"/>
          <w:sz w:val="22"/>
          <w:szCs w:val="22"/>
          <w:lang w:eastAsia="zh-CN"/>
        </w:rPr>
        <w:t>eter</w:t>
      </w:r>
      <w:r w:rsidR="00812EBC" w:rsidRPr="002B5300">
        <w:rPr>
          <w:rFonts w:ascii="Helvetica" w:hAnsi="Helvetica" w:cs="Arial"/>
          <w:sz w:val="22"/>
          <w:szCs w:val="22"/>
        </w:rPr>
        <w:t xml:space="preserve"> long on the bottom surface </w:t>
      </w:r>
      <w:r w:rsidR="00D51BC1" w:rsidRPr="00D51BC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12EBC" w:rsidRPr="002B5300">
        <w:rPr>
          <w:rFonts w:ascii="Helvetica" w:hAnsi="Helvetica" w:cs="Arial"/>
          <w:sz w:val="22"/>
          <w:szCs w:val="22"/>
        </w:rPr>
        <w:t>.</w:t>
      </w:r>
    </w:p>
    <w:p w14:paraId="319B3435" w14:textId="582DDA31" w:rsidR="007833EF" w:rsidRDefault="006B0627" w:rsidP="007833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7F7B9D">
        <w:rPr>
          <w:rFonts w:ascii="Helvetica" w:hAnsi="Helvetica" w:cs="Arial" w:hint="eastAsia"/>
          <w:sz w:val="22"/>
          <w:szCs w:val="22"/>
          <w:lang w:eastAsia="zh-CN"/>
        </w:rPr>
        <w:t>drills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 well.</w:t>
      </w:r>
    </w:p>
    <w:p w14:paraId="2DC8E518" w14:textId="7D9140AD" w:rsidR="006B0627" w:rsidRPr="007833EF" w:rsidRDefault="006B0627" w:rsidP="007833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glues a piece of glass on the bottom of the well.</w:t>
      </w:r>
    </w:p>
    <w:p w14:paraId="605A4E1F" w14:textId="71FA7DE0" w:rsidR="00812EBC" w:rsidRPr="002B5300" w:rsidRDefault="003C2144" w:rsidP="002B530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Add 20 microliters</w:t>
      </w:r>
      <w:r w:rsidR="00812EBC" w:rsidRPr="002B5300">
        <w:rPr>
          <w:rFonts w:ascii="Helvetica" w:hAnsi="Helvetica" w:cs="Arial"/>
          <w:sz w:val="22"/>
          <w:szCs w:val="22"/>
        </w:rPr>
        <w:t xml:space="preserve"> of 0.25 m</w:t>
      </w:r>
      <w:r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812EBC" w:rsidRPr="002B5300">
        <w:rPr>
          <w:rFonts w:ascii="Helvetica" w:hAnsi="Helvetica" w:cs="Arial"/>
          <w:sz w:val="22"/>
          <w:szCs w:val="22"/>
        </w:rPr>
        <w:t>g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rams per </w:t>
      </w:r>
      <w:r>
        <w:rPr>
          <w:rFonts w:ascii="Helvetica" w:hAnsi="Helvetica" w:cs="Arial"/>
          <w:sz w:val="22"/>
          <w:szCs w:val="22"/>
        </w:rPr>
        <w:t>milliliter</w:t>
      </w:r>
      <w:r w:rsidR="00812EBC" w:rsidRPr="002B5300">
        <w:rPr>
          <w:rFonts w:ascii="Helvetica" w:hAnsi="Helvetica" w:cs="Arial"/>
          <w:sz w:val="22"/>
          <w:szCs w:val="22"/>
        </w:rPr>
        <w:t xml:space="preserve"> streptavidin aqueous solution into the sample well and incubate at room temperature for 40 min</w:t>
      </w:r>
      <w:r w:rsidR="00CC18F9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CC18F9" w:rsidRPr="00CC18F9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12EBC" w:rsidRPr="002B5300">
        <w:rPr>
          <w:rFonts w:ascii="Helvetica" w:hAnsi="Helvetica" w:cs="Arial"/>
          <w:sz w:val="22"/>
          <w:szCs w:val="22"/>
        </w:rPr>
        <w:t>. Then rinse the sample well twice with TAM</w:t>
      </w:r>
      <w:r w:rsidR="00812EBC" w:rsidRPr="000B6956">
        <w:rPr>
          <w:rFonts w:ascii="Helvetica" w:hAnsi="Helvetica" w:cs="Arial"/>
          <w:sz w:val="22"/>
          <w:szCs w:val="22"/>
          <w:vertAlign w:val="subscript"/>
        </w:rPr>
        <w:t>10</w:t>
      </w:r>
      <w:r w:rsidR="00D21B2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21B25" w:rsidRPr="00D21B2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7F7B9D">
        <w:rPr>
          <w:rFonts w:ascii="Helvetica" w:hAnsi="Helvetica" w:cs="Arial"/>
          <w:i/>
          <w:color w:val="FF0000"/>
          <w:sz w:val="22"/>
          <w:szCs w:val="22"/>
          <w:lang w:eastAsia="zh-CN"/>
        </w:rPr>
        <w:t>t</w:t>
      </w:r>
      <w:r w:rsidR="00EA0E84" w:rsidRPr="001C35BB">
        <w:rPr>
          <w:rFonts w:ascii="Helvetica" w:hAnsi="Helvetica" w:cs="Arial"/>
          <w:i/>
          <w:color w:val="FF0000"/>
          <w:sz w:val="22"/>
          <w:szCs w:val="22"/>
          <w:lang w:eastAsia="zh-CN"/>
        </w:rPr>
        <w:t>æ</w:t>
      </w:r>
      <w:r w:rsidR="00EA0E84">
        <w:rPr>
          <w:rFonts w:ascii="Helvetica" w:hAnsi="Helvetica" w:cs="Arial"/>
          <w:i/>
          <w:color w:val="FF0000"/>
          <w:sz w:val="22"/>
          <w:szCs w:val="22"/>
          <w:lang w:eastAsia="zh-CN"/>
        </w:rPr>
        <w:t>m</w:t>
      </w:r>
      <w:r w:rsidR="00D21B25" w:rsidRPr="00D21B25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-ten)</w:t>
      </w:r>
      <w:r w:rsidR="00812EBC" w:rsidRPr="002B5300">
        <w:rPr>
          <w:rFonts w:ascii="Helvetica" w:hAnsi="Helvetica" w:cs="Arial"/>
          <w:sz w:val="22"/>
          <w:szCs w:val="22"/>
        </w:rPr>
        <w:t xml:space="preserve"> buffer</w:t>
      </w:r>
      <w:r w:rsidR="00766F2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66F21" w:rsidRPr="00766F21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12EBC" w:rsidRPr="002B5300">
        <w:rPr>
          <w:rFonts w:ascii="Helvetica" w:hAnsi="Helvetica" w:cs="Arial"/>
          <w:sz w:val="22"/>
          <w:szCs w:val="22"/>
        </w:rPr>
        <w:t>.</w:t>
      </w:r>
    </w:p>
    <w:p w14:paraId="0373F16D" w14:textId="7EDDA95E" w:rsidR="00812EBC" w:rsidRDefault="00CC18F9" w:rsidP="006568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 into the well.</w:t>
      </w:r>
    </w:p>
    <w:p w14:paraId="2B8C7A8C" w14:textId="2959D25D" w:rsidR="00042042" w:rsidRPr="00042042" w:rsidRDefault="00D06EDC" w:rsidP="000420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rinses the well twice.</w:t>
      </w:r>
      <w:r w:rsidR="00042042">
        <w:rPr>
          <w:rFonts w:ascii="Helvetica" w:hAnsi="Helvetica" w:cs="Arial"/>
          <w:sz w:val="22"/>
          <w:szCs w:val="22"/>
        </w:rPr>
        <w:t xml:space="preserve"> </w:t>
      </w:r>
      <w:r w:rsidR="00B670EC" w:rsidRPr="00B670E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042042" w:rsidRPr="00B670EC">
        <w:rPr>
          <w:rFonts w:ascii="Helvetica" w:hAnsi="Helvetica" w:cs="Arial"/>
          <w:sz w:val="22"/>
          <w:szCs w:val="22"/>
          <w:highlight w:val="green"/>
        </w:rPr>
        <w:t>put cell in a vial then 2.2.2a: mixes with vortex</w:t>
      </w:r>
    </w:p>
    <w:p w14:paraId="210921C2" w14:textId="3FBC8428" w:rsidR="00812EBC" w:rsidRPr="00641C6D" w:rsidRDefault="00421AD9" w:rsidP="000B41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41C6D">
        <w:rPr>
          <w:rFonts w:ascii="Helvetica" w:hAnsi="Helvetica" w:cs="Arial" w:hint="eastAsia"/>
          <w:sz w:val="22"/>
          <w:szCs w:val="22"/>
        </w:rPr>
        <w:t>To i</w:t>
      </w:r>
      <w:r w:rsidR="00812EBC" w:rsidRPr="00641C6D">
        <w:rPr>
          <w:rFonts w:ascii="Helvetica" w:hAnsi="Helvetica" w:cs="Arial"/>
          <w:sz w:val="22"/>
          <w:szCs w:val="22"/>
        </w:rPr>
        <w:t>mmobilize the ribosome complexes</w:t>
      </w:r>
      <w:r w:rsidR="00F5243F" w:rsidRPr="00641C6D">
        <w:rPr>
          <w:rFonts w:ascii="Helvetica" w:hAnsi="Helvetica" w:cs="Arial"/>
          <w:sz w:val="22"/>
          <w:szCs w:val="22"/>
        </w:rPr>
        <w:t xml:space="preserve"> w</w:t>
      </w:r>
      <w:r w:rsidR="003F1453" w:rsidRPr="00641C6D">
        <w:rPr>
          <w:rFonts w:ascii="Helvetica" w:hAnsi="Helvetica" w:cs="Arial"/>
          <w:sz w:val="22"/>
          <w:szCs w:val="22"/>
        </w:rPr>
        <w:t>ithout antibiotics,</w:t>
      </w:r>
      <w:r w:rsidR="00812EBC" w:rsidRPr="00641C6D">
        <w:rPr>
          <w:rFonts w:ascii="Helvetica" w:hAnsi="Helvetica" w:cs="Arial"/>
          <w:sz w:val="22"/>
          <w:szCs w:val="22"/>
        </w:rPr>
        <w:t xml:space="preserve"> </w:t>
      </w:r>
      <w:r w:rsidR="008E344F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first </w:t>
      </w:r>
      <w:r w:rsidR="00812EBC" w:rsidRPr="00641C6D">
        <w:rPr>
          <w:rFonts w:ascii="Helvetica" w:hAnsi="Helvetica" w:cs="Arial"/>
          <w:sz w:val="22"/>
          <w:szCs w:val="22"/>
        </w:rPr>
        <w:t>remove</w:t>
      </w:r>
      <w:r w:rsidR="00D236EA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812EBC" w:rsidRPr="00641C6D">
        <w:rPr>
          <w:rFonts w:ascii="Helvetica" w:hAnsi="Helvetica" w:cs="Arial"/>
          <w:sz w:val="22"/>
          <w:szCs w:val="22"/>
        </w:rPr>
        <w:t xml:space="preserve"> buffer from the sample well, </w:t>
      </w:r>
      <w:r w:rsidR="002E561D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812EBC" w:rsidRPr="00641C6D">
        <w:rPr>
          <w:rFonts w:ascii="Helvetica" w:hAnsi="Helvetica" w:cs="Arial"/>
          <w:sz w:val="22"/>
          <w:szCs w:val="22"/>
        </w:rPr>
        <w:t>a</w:t>
      </w:r>
      <w:r w:rsidR="002E561D" w:rsidRPr="00641C6D">
        <w:rPr>
          <w:rFonts w:ascii="Helvetica" w:hAnsi="Helvetica" w:cs="Arial"/>
          <w:sz w:val="22"/>
          <w:szCs w:val="22"/>
        </w:rPr>
        <w:t>dd 20 microliters of 0.1 micromolar</w:t>
      </w:r>
      <w:r w:rsidR="00812EBC" w:rsidRPr="00641C6D">
        <w:rPr>
          <w:rFonts w:ascii="Helvetica" w:hAnsi="Helvetica" w:cs="Arial"/>
          <w:sz w:val="22"/>
          <w:szCs w:val="22"/>
        </w:rPr>
        <w:t xml:space="preserve"> </w:t>
      </w:r>
      <w:r w:rsidR="00587878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MF-Pre </w:t>
      </w:r>
      <w:r w:rsidR="00587878" w:rsidRPr="00641C6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M-F-pre) </w:t>
      </w:r>
      <w:r w:rsidR="00587878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or MF-Post </w:t>
      </w:r>
      <w:r w:rsidR="00587878" w:rsidRPr="00641C6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M-F-post)</w:t>
      </w:r>
      <w:r w:rsidR="00587878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2EBC" w:rsidRPr="00641C6D">
        <w:rPr>
          <w:rFonts w:ascii="Helvetica" w:hAnsi="Helvetica" w:cs="Arial"/>
          <w:sz w:val="22"/>
          <w:szCs w:val="22"/>
        </w:rPr>
        <w:t>ribosome complex into the sample well</w:t>
      </w:r>
      <w:r w:rsidR="004A1525" w:rsidRPr="00641C6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A1525" w:rsidRPr="00641C6D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495D35" w:rsidRPr="00641C6D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4A1525" w:rsidRPr="00641C6D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A6CE9" w:rsidRPr="00641C6D">
        <w:rPr>
          <w:rFonts w:ascii="Helvetica" w:hAnsi="Helvetica" w:cs="Arial"/>
          <w:sz w:val="22"/>
          <w:szCs w:val="22"/>
        </w:rPr>
        <w:t>.</w:t>
      </w:r>
    </w:p>
    <w:p w14:paraId="7660C067" w14:textId="02A69FCA" w:rsidR="00812EBC" w:rsidRDefault="00495D35" w:rsidP="00495D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41C6D">
        <w:rPr>
          <w:rFonts w:ascii="Helvetica" w:hAnsi="Helvetica" w:cs="Arial" w:hint="eastAsia"/>
          <w:sz w:val="22"/>
          <w:szCs w:val="22"/>
          <w:lang w:eastAsia="zh-CN"/>
        </w:rPr>
        <w:t>Talent removes buffer and adds another solution.</w:t>
      </w:r>
      <w:r w:rsidR="00421560" w:rsidRPr="00641C6D">
        <w:rPr>
          <w:rFonts w:ascii="Helvetica" w:hAnsi="Helvetica" w:cs="Arial"/>
          <w:sz w:val="22"/>
          <w:szCs w:val="22"/>
        </w:rPr>
        <w:t xml:space="preserve"> </w:t>
      </w:r>
      <w:r w:rsidR="00421560" w:rsidRPr="00641C6D">
        <w:rPr>
          <w:rFonts w:ascii="Helvetica" w:hAnsi="Helvetica" w:cs="Arial"/>
          <w:b/>
          <w:sz w:val="22"/>
          <w:szCs w:val="22"/>
        </w:rPr>
        <w:t>TEXT: MF-Pre</w:t>
      </w:r>
      <w:r w:rsidR="00E019F4" w:rsidRPr="00641C6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(vacant tRNA</w:t>
      </w:r>
      <w:r w:rsidR="00E019F4" w:rsidRPr="00641C6D">
        <w:rPr>
          <w:rFonts w:ascii="Helvetica" w:hAnsi="Helvetica" w:cs="Arial" w:hint="eastAsia"/>
          <w:b/>
          <w:sz w:val="22"/>
          <w:szCs w:val="22"/>
          <w:vertAlign w:val="superscript"/>
          <w:lang w:eastAsia="zh-CN"/>
        </w:rPr>
        <w:t>fMet</w:t>
      </w:r>
      <w:r w:rsidR="00E019F4" w:rsidRPr="00641C6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at P site, and MF-tRNA</w:t>
      </w:r>
      <w:r w:rsidR="00E019F4" w:rsidRPr="00641C6D">
        <w:rPr>
          <w:rFonts w:ascii="Helvetica" w:hAnsi="Helvetica" w:cs="Arial" w:hint="eastAsia"/>
          <w:b/>
          <w:sz w:val="22"/>
          <w:szCs w:val="22"/>
          <w:vertAlign w:val="superscript"/>
          <w:lang w:eastAsia="zh-CN"/>
        </w:rPr>
        <w:t>Phe</w:t>
      </w:r>
      <w:r w:rsidR="00E019F4" w:rsidRPr="00641C6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at A site);</w:t>
      </w:r>
      <w:r w:rsidR="00421560" w:rsidRPr="00641C6D">
        <w:rPr>
          <w:rFonts w:ascii="Helvetica" w:hAnsi="Helvetica" w:cs="Arial"/>
          <w:b/>
          <w:sz w:val="22"/>
          <w:szCs w:val="22"/>
        </w:rPr>
        <w:t xml:space="preserve"> or MF-Post</w:t>
      </w:r>
      <w:r w:rsidR="00421560" w:rsidRPr="00641C6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E019F4" w:rsidRPr="00641C6D">
        <w:rPr>
          <w:rFonts w:ascii="Helvetica" w:hAnsi="Helvetica" w:cs="Arial" w:hint="eastAsia"/>
          <w:b/>
          <w:sz w:val="22"/>
          <w:szCs w:val="22"/>
          <w:lang w:eastAsia="zh-CN"/>
        </w:rPr>
        <w:t>(</w:t>
      </w:r>
      <w:r w:rsidR="004D442F" w:rsidRPr="00641C6D">
        <w:rPr>
          <w:rFonts w:ascii="Helvetica" w:hAnsi="Helvetica" w:cs="Arial" w:hint="eastAsia"/>
          <w:b/>
          <w:sz w:val="22"/>
          <w:szCs w:val="22"/>
          <w:lang w:eastAsia="zh-CN"/>
        </w:rPr>
        <w:t>tRNA</w:t>
      </w:r>
      <w:r w:rsidR="004D442F" w:rsidRPr="00641C6D">
        <w:rPr>
          <w:rFonts w:ascii="Helvetica" w:hAnsi="Helvetica" w:cs="Arial" w:hint="eastAsia"/>
          <w:b/>
          <w:sz w:val="22"/>
          <w:szCs w:val="22"/>
          <w:vertAlign w:val="superscript"/>
          <w:lang w:eastAsia="zh-CN"/>
        </w:rPr>
        <w:t>fMet</w:t>
      </w:r>
      <w:r w:rsidR="004D442F" w:rsidRPr="00641C6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at E site,</w:t>
      </w:r>
      <w:r w:rsidR="004D442F" w:rsidRPr="001324F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and MF-tRNA</w:t>
      </w:r>
      <w:r w:rsidR="004D442F" w:rsidRPr="001324FB">
        <w:rPr>
          <w:rFonts w:ascii="Helvetica" w:hAnsi="Helvetica" w:cs="Arial" w:hint="eastAsia"/>
          <w:b/>
          <w:sz w:val="22"/>
          <w:szCs w:val="22"/>
          <w:vertAlign w:val="superscript"/>
          <w:lang w:eastAsia="zh-CN"/>
        </w:rPr>
        <w:t>Phe</w:t>
      </w:r>
      <w:r w:rsidR="004D442F" w:rsidRPr="001324F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at P site</w:t>
      </w:r>
      <w:r w:rsidR="00E019F4" w:rsidRPr="001324FB">
        <w:rPr>
          <w:rFonts w:ascii="Helvetica" w:hAnsi="Helvetica" w:cs="Arial" w:hint="eastAsia"/>
          <w:b/>
          <w:sz w:val="22"/>
          <w:szCs w:val="22"/>
          <w:lang w:eastAsia="zh-CN"/>
        </w:rPr>
        <w:t>)</w:t>
      </w:r>
      <w:r w:rsidR="004D442F" w:rsidRPr="001324FB">
        <w:rPr>
          <w:rFonts w:ascii="Helvetica" w:hAnsi="Helvetica" w:cs="Arial" w:hint="eastAsia"/>
          <w:b/>
          <w:sz w:val="22"/>
          <w:szCs w:val="22"/>
          <w:lang w:eastAsia="zh-CN"/>
        </w:rPr>
        <w:t xml:space="preserve"> </w:t>
      </w:r>
      <w:r w:rsidR="004D442F" w:rsidRPr="001324FB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Videographer: Take</w:t>
      </w:r>
      <w:r w:rsidR="004D442F" w:rsidRPr="004D442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multiple shots, as this will be used later. </w:t>
      </w:r>
      <w:r w:rsidR="00421560"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 show text when talent adds another solution.</w:t>
      </w:r>
    </w:p>
    <w:p w14:paraId="0F835496" w14:textId="3661C18B" w:rsidR="00495D35" w:rsidRDefault="007A6CE9" w:rsidP="007A6CE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5243F">
        <w:rPr>
          <w:rFonts w:ascii="Helvetica" w:hAnsi="Helvetica" w:cs="Arial"/>
          <w:sz w:val="22"/>
          <w:szCs w:val="22"/>
        </w:rPr>
        <w:t xml:space="preserve">Incubate </w:t>
      </w:r>
      <w:r w:rsidR="00A934D9">
        <w:rPr>
          <w:rFonts w:ascii="Helvetica" w:hAnsi="Helvetica" w:cs="Arial"/>
          <w:sz w:val="22"/>
          <w:szCs w:val="22"/>
        </w:rPr>
        <w:t>at 37 degrees Celsius</w:t>
      </w:r>
      <w:r w:rsidRPr="00F5243F">
        <w:rPr>
          <w:rFonts w:ascii="Helvetica" w:hAnsi="Helvetica" w:cs="Arial"/>
          <w:sz w:val="22"/>
          <w:szCs w:val="22"/>
        </w:rPr>
        <w:t xml:space="preserve"> for 1 h</w:t>
      </w:r>
      <w:r w:rsidR="00A934D9">
        <w:rPr>
          <w:rFonts w:ascii="Helvetica" w:hAnsi="Helvetica" w:cs="Arial" w:hint="eastAsia"/>
          <w:sz w:val="22"/>
          <w:szCs w:val="22"/>
          <w:lang w:eastAsia="zh-CN"/>
        </w:rPr>
        <w:t xml:space="preserve">our </w:t>
      </w:r>
      <w:r w:rsidR="00A934D9" w:rsidRPr="00A934D9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B6956">
        <w:rPr>
          <w:rFonts w:ascii="Helvetica" w:hAnsi="Helvetica" w:cs="Arial" w:hint="eastAsia"/>
          <w:b/>
          <w:sz w:val="22"/>
          <w:szCs w:val="22"/>
          <w:lang w:eastAsia="zh-CN"/>
        </w:rPr>
        <w:t>1</w:t>
      </w:r>
      <w:r w:rsidR="00A934D9" w:rsidRPr="00A934D9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5243F">
        <w:rPr>
          <w:rFonts w:ascii="Helvetica" w:hAnsi="Helvetica" w:cs="Arial"/>
          <w:sz w:val="22"/>
          <w:szCs w:val="22"/>
        </w:rPr>
        <w:t xml:space="preserve"> and then rinse once with TAM</w:t>
      </w:r>
      <w:r w:rsidRPr="000B6956">
        <w:rPr>
          <w:rFonts w:ascii="Helvetica" w:hAnsi="Helvetica" w:cs="Arial"/>
          <w:sz w:val="22"/>
          <w:szCs w:val="22"/>
          <w:vertAlign w:val="subscript"/>
        </w:rPr>
        <w:t>10</w:t>
      </w:r>
      <w:r w:rsidRPr="00F5243F">
        <w:rPr>
          <w:rFonts w:ascii="Helvetica" w:hAnsi="Helvetica" w:cs="Arial"/>
          <w:sz w:val="22"/>
          <w:szCs w:val="22"/>
        </w:rPr>
        <w:t xml:space="preserve"> buffer</w:t>
      </w:r>
      <w:r w:rsidR="0001699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16992" w:rsidRPr="0001699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F5243F">
        <w:rPr>
          <w:rFonts w:ascii="Helvetica" w:hAnsi="Helvetica" w:cs="Arial"/>
          <w:sz w:val="22"/>
          <w:szCs w:val="22"/>
        </w:rPr>
        <w:t>.</w:t>
      </w:r>
      <w:r w:rsidR="000B6956" w:rsidRPr="000B6956">
        <w:rPr>
          <w:rFonts w:ascii="Helvetica" w:hAnsi="Helvetica" w:cs="Arial"/>
          <w:sz w:val="22"/>
          <w:szCs w:val="22"/>
        </w:rPr>
        <w:t xml:space="preserve"> </w:t>
      </w:r>
      <w:r w:rsidR="000B6956" w:rsidRPr="00F5243F">
        <w:rPr>
          <w:rFonts w:ascii="Helvetica" w:hAnsi="Helvetica" w:cs="Arial"/>
          <w:sz w:val="22"/>
          <w:szCs w:val="22"/>
        </w:rPr>
        <w:t xml:space="preserve">The ribosome complex </w:t>
      </w:r>
      <w:r w:rsidR="002D3789">
        <w:rPr>
          <w:rFonts w:ascii="Helvetica" w:hAnsi="Helvetica" w:cs="Arial" w:hint="eastAsia"/>
          <w:sz w:val="22"/>
          <w:szCs w:val="22"/>
          <w:lang w:eastAsia="zh-CN"/>
        </w:rPr>
        <w:t xml:space="preserve">now </w:t>
      </w:r>
      <w:r w:rsidR="000B6956" w:rsidRPr="00F5243F">
        <w:rPr>
          <w:rFonts w:ascii="Helvetica" w:hAnsi="Helvetica" w:cs="Arial"/>
          <w:sz w:val="22"/>
          <w:szCs w:val="22"/>
        </w:rPr>
        <w:t>bind</w:t>
      </w:r>
      <w:r w:rsidR="000B6956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0B6956" w:rsidRPr="00F5243F">
        <w:rPr>
          <w:rFonts w:ascii="Helvetica" w:hAnsi="Helvetica" w:cs="Arial"/>
          <w:sz w:val="22"/>
          <w:szCs w:val="22"/>
        </w:rPr>
        <w:t xml:space="preserve"> with the streptavidin on the surface via the 5ʹ-end</w:t>
      </w:r>
      <w:r w:rsidR="000B69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B6956" w:rsidRPr="00EF6B7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five-end)</w:t>
      </w:r>
      <w:r w:rsidR="000B6956" w:rsidRPr="00F5243F">
        <w:rPr>
          <w:rFonts w:ascii="Helvetica" w:hAnsi="Helvetica" w:cs="Arial"/>
          <w:sz w:val="22"/>
          <w:szCs w:val="22"/>
        </w:rPr>
        <w:t xml:space="preserve"> biotin on the mRNA</w:t>
      </w:r>
      <w:r w:rsidR="000B695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B6956" w:rsidRPr="00EF6B7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B695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messenger-R-N-A</w:t>
      </w:r>
      <w:r w:rsidR="000B6956" w:rsidRPr="00EF6B7D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0B695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0B6956" w:rsidRPr="00A934D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7160E1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3</w:t>
      </w:r>
      <w:r w:rsidR="00DD6C52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-LM</w:t>
      </w:r>
      <w:r w:rsidR="000B6956" w:rsidRPr="00A934D9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="000B6956" w:rsidRPr="00F5243F">
        <w:rPr>
          <w:rFonts w:ascii="Helvetica" w:hAnsi="Helvetica" w:cs="Arial"/>
          <w:sz w:val="22"/>
          <w:szCs w:val="22"/>
        </w:rPr>
        <w:t>.</w:t>
      </w:r>
    </w:p>
    <w:p w14:paraId="12011A5A" w14:textId="4F5CA877" w:rsidR="00B50E52" w:rsidRDefault="00B50E52" w:rsidP="00381F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well into an incubator.</w:t>
      </w:r>
    </w:p>
    <w:p w14:paraId="30B7B8CB" w14:textId="2FB280C4" w:rsidR="00B50E52" w:rsidRPr="00641C6D" w:rsidRDefault="00272DA9" w:rsidP="00381F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 w:rsidRPr="00641C6D">
        <w:rPr>
          <w:rFonts w:ascii="Helvetica" w:hAnsi="Helvetica" w:cs="Arial"/>
          <w:sz w:val="22"/>
          <w:szCs w:val="22"/>
          <w:lang w:eastAsia="zh-CN"/>
        </w:rPr>
        <w:t>Talent rinse</w:t>
      </w:r>
      <w:r w:rsidR="00641C6D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641C6D">
        <w:rPr>
          <w:rFonts w:ascii="Helvetica" w:hAnsi="Helvetica" w:cs="Arial"/>
          <w:sz w:val="22"/>
          <w:szCs w:val="22"/>
          <w:lang w:eastAsia="zh-CN"/>
        </w:rPr>
        <w:t xml:space="preserve"> the well.</w:t>
      </w:r>
      <w:r w:rsidR="0004204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670EC" w:rsidRPr="00B670E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042042" w:rsidRPr="00B670EC">
        <w:rPr>
          <w:rFonts w:ascii="Helvetica" w:hAnsi="Helvetica" w:cs="Arial"/>
          <w:sz w:val="22"/>
          <w:szCs w:val="22"/>
          <w:highlight w:val="green"/>
          <w:lang w:eastAsia="zh-CN"/>
        </w:rPr>
        <w:t>the same shot with 2.2.2, rinse just once</w:t>
      </w:r>
    </w:p>
    <w:p w14:paraId="60C08845" w14:textId="1D3E8AAC" w:rsidR="00EF6B7D" w:rsidRPr="006A0736" w:rsidRDefault="00BD71E4" w:rsidP="00381F3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2A - </w:t>
      </w:r>
      <w:r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5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’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end.</w:t>
      </w:r>
    </w:p>
    <w:p w14:paraId="78C220B5" w14:textId="640FA783" w:rsidR="00812EBC" w:rsidRPr="000B41E2" w:rsidRDefault="00812EBC" w:rsidP="000B41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41E2">
        <w:rPr>
          <w:rFonts w:ascii="Helvetica" w:hAnsi="Helvetica" w:cs="Arial"/>
          <w:sz w:val="22"/>
          <w:szCs w:val="22"/>
        </w:rPr>
        <w:t>For the experiment using</w:t>
      </w:r>
      <w:r w:rsidR="00630F53">
        <w:rPr>
          <w:rFonts w:ascii="Helvetica" w:hAnsi="Helvetica" w:cs="Arial"/>
          <w:sz w:val="22"/>
          <w:szCs w:val="22"/>
        </w:rPr>
        <w:t xml:space="preserve"> </w:t>
      </w:r>
      <w:r w:rsidR="007D2617" w:rsidRPr="003240B6">
        <w:rPr>
          <w:rFonts w:ascii="Helvetica" w:hAnsi="Helvetica" w:cs="Arial" w:hint="eastAsia"/>
          <w:sz w:val="22"/>
          <w:szCs w:val="22"/>
          <w:lang w:eastAsia="zh-CN"/>
        </w:rPr>
        <w:t>antibiotics</w:t>
      </w:r>
      <w:r w:rsidR="00630F53" w:rsidRPr="003240B6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3240B6">
        <w:rPr>
          <w:rFonts w:ascii="Helvetica" w:hAnsi="Helvetica" w:cs="Arial"/>
          <w:sz w:val="22"/>
          <w:szCs w:val="22"/>
        </w:rPr>
        <w:t xml:space="preserve"> incubate</w:t>
      </w:r>
      <w:r w:rsidR="00035204" w:rsidRPr="003240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0E84" w:rsidRPr="003240B6">
        <w:rPr>
          <w:rFonts w:ascii="Helvetica" w:hAnsi="Helvetica" w:cs="Arial"/>
          <w:sz w:val="22"/>
          <w:szCs w:val="22"/>
          <w:lang w:eastAsia="zh-CN"/>
        </w:rPr>
        <w:t>9</w:t>
      </w:r>
      <w:r w:rsidR="00035204" w:rsidRPr="003240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0E84" w:rsidRPr="003240B6">
        <w:rPr>
          <w:rFonts w:ascii="Helvetica" w:hAnsi="Helvetica" w:cs="Arial"/>
          <w:sz w:val="22"/>
          <w:szCs w:val="22"/>
          <w:lang w:eastAsia="zh-CN"/>
        </w:rPr>
        <w:t>micro</w:t>
      </w:r>
      <w:r w:rsidR="00035204" w:rsidRPr="003240B6">
        <w:rPr>
          <w:rFonts w:ascii="Helvetica" w:hAnsi="Helvetica" w:cs="Arial" w:hint="eastAsia"/>
          <w:sz w:val="22"/>
          <w:szCs w:val="22"/>
          <w:lang w:eastAsia="zh-CN"/>
        </w:rPr>
        <w:t>liters of</w:t>
      </w:r>
      <w:r w:rsidRPr="003240B6">
        <w:rPr>
          <w:rFonts w:ascii="Helvetica" w:hAnsi="Helvetica" w:cs="Arial"/>
          <w:sz w:val="22"/>
          <w:szCs w:val="22"/>
        </w:rPr>
        <w:t xml:space="preserve"> the MF-Pre </w:t>
      </w:r>
      <w:r w:rsidR="001D65DF" w:rsidRPr="003240B6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M-F-pre) </w:t>
      </w:r>
      <w:r w:rsidR="00644501" w:rsidRPr="003240B6">
        <w:rPr>
          <w:rFonts w:ascii="Helvetica" w:hAnsi="Helvetica" w:cs="Arial"/>
          <w:sz w:val="22"/>
          <w:szCs w:val="22"/>
        </w:rPr>
        <w:t>complex with</w:t>
      </w:r>
      <w:r w:rsidR="00035204" w:rsidRPr="003240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0E84" w:rsidRPr="003240B6">
        <w:rPr>
          <w:rFonts w:ascii="Helvetica" w:hAnsi="Helvetica" w:cs="Arial"/>
          <w:sz w:val="22"/>
          <w:szCs w:val="22"/>
          <w:lang w:eastAsia="zh-CN"/>
        </w:rPr>
        <w:t>1 micro</w:t>
      </w:r>
      <w:r w:rsidR="004C6197">
        <w:rPr>
          <w:rFonts w:ascii="Helvetica" w:hAnsi="Helvetica" w:cs="Arial" w:hint="eastAsia"/>
          <w:sz w:val="22"/>
          <w:szCs w:val="22"/>
          <w:lang w:eastAsia="zh-CN"/>
        </w:rPr>
        <w:t>liter</w:t>
      </w:r>
      <w:r w:rsidR="00035204" w:rsidRPr="003240B6">
        <w:rPr>
          <w:rFonts w:ascii="Helvetica" w:hAnsi="Helvetica" w:cs="Arial" w:hint="eastAsia"/>
          <w:sz w:val="22"/>
          <w:szCs w:val="22"/>
          <w:lang w:eastAsia="zh-CN"/>
        </w:rPr>
        <w:t xml:space="preserve"> of</w:t>
      </w:r>
      <w:r w:rsidR="00644501">
        <w:rPr>
          <w:rFonts w:ascii="Helvetica" w:hAnsi="Helvetica" w:cs="Arial"/>
          <w:sz w:val="22"/>
          <w:szCs w:val="22"/>
        </w:rPr>
        <w:t xml:space="preserve"> </w:t>
      </w:r>
      <w:r w:rsidR="00EA0E84">
        <w:rPr>
          <w:rFonts w:ascii="Helvetica" w:hAnsi="Helvetica" w:cs="Arial"/>
          <w:sz w:val="22"/>
          <w:szCs w:val="22"/>
          <w:lang w:eastAsia="zh-CN"/>
        </w:rPr>
        <w:t>4</w:t>
      </w:r>
      <w:r w:rsidR="00DD51D2">
        <w:rPr>
          <w:rFonts w:ascii="Helvetica" w:hAnsi="Helvetica" w:cs="Arial" w:hint="eastAsia"/>
          <w:sz w:val="22"/>
          <w:szCs w:val="22"/>
          <w:lang w:eastAsia="zh-CN"/>
        </w:rPr>
        <w:t xml:space="preserve"> millimolar </w:t>
      </w:r>
      <w:r w:rsidR="00644501">
        <w:rPr>
          <w:rFonts w:ascii="Helvetica" w:hAnsi="Helvetica" w:cs="Arial"/>
          <w:sz w:val="22"/>
          <w:szCs w:val="22"/>
        </w:rPr>
        <w:t>neomycin</w:t>
      </w:r>
      <w:r w:rsidR="001A0FB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A0FBB" w:rsidRPr="001A0FB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644501">
        <w:rPr>
          <w:rFonts w:ascii="Helvetica" w:hAnsi="Helvetica" w:cs="Arial"/>
          <w:sz w:val="22"/>
          <w:szCs w:val="22"/>
        </w:rPr>
        <w:t xml:space="preserve"> at 37 degrees Celsius</w:t>
      </w:r>
      <w:r w:rsidRPr="000B41E2">
        <w:rPr>
          <w:rFonts w:ascii="Helvetica" w:hAnsi="Helvetica" w:cs="Arial"/>
          <w:sz w:val="22"/>
          <w:szCs w:val="22"/>
        </w:rPr>
        <w:t xml:space="preserve"> for 10 min</w:t>
      </w:r>
      <w:r w:rsidR="00644501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A60B1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60B10" w:rsidRPr="00A60B1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4D70C3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A60B10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A60B10" w:rsidRPr="00A60B1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644501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332D8791" w14:textId="721C4BED" w:rsidR="00F96C5B" w:rsidRDefault="00B62D2A" w:rsidP="00B62D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adds solution</w:t>
      </w:r>
      <w:r w:rsidR="000C6FFF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a </w:t>
      </w:r>
      <w:r w:rsidR="00EA0E84">
        <w:rPr>
          <w:rFonts w:ascii="Helvetica" w:hAnsi="Helvetica" w:cs="Arial"/>
          <w:sz w:val="22"/>
          <w:szCs w:val="22"/>
          <w:lang w:eastAsia="zh-CN"/>
        </w:rPr>
        <w:t>tube</w:t>
      </w:r>
      <w:r w:rsidR="00F96C5B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35BB59B" w14:textId="7A5A42A9" w:rsidR="005D4030" w:rsidRDefault="00F96C5B" w:rsidP="005D403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Talent</w:t>
      </w:r>
      <w:r w:rsidR="00B8646E">
        <w:rPr>
          <w:rFonts w:ascii="Helvetica" w:hAnsi="Helvetica" w:cs="Arial" w:hint="eastAsia"/>
          <w:sz w:val="22"/>
          <w:szCs w:val="22"/>
          <w:lang w:eastAsia="zh-CN"/>
        </w:rPr>
        <w:t xml:space="preserve"> places</w:t>
      </w:r>
      <w:r w:rsidR="00360A55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272DA9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B8646E">
        <w:rPr>
          <w:rFonts w:ascii="Helvetica" w:hAnsi="Helvetica" w:cs="Arial" w:hint="eastAsia"/>
          <w:sz w:val="22"/>
          <w:szCs w:val="22"/>
          <w:lang w:eastAsia="zh-CN"/>
        </w:rPr>
        <w:t xml:space="preserve"> into an incubator</w:t>
      </w:r>
      <w:r w:rsidR="00B62D2A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  <w:r w:rsidR="00B62D2A" w:rsidRPr="00FF092D">
        <w:rPr>
          <w:rFonts w:ascii="Helvetica" w:hAnsi="Helvetica" w:cs="Arial" w:hint="eastAsia"/>
          <w:b/>
          <w:sz w:val="22"/>
          <w:szCs w:val="22"/>
          <w:lang w:eastAsia="zh-CN"/>
        </w:rPr>
        <w:t>TEXT: M</w:t>
      </w:r>
      <w:r w:rsidR="00A00E9C">
        <w:rPr>
          <w:rFonts w:ascii="Helvetica" w:hAnsi="Helvetica" w:cs="Arial" w:hint="eastAsia"/>
          <w:b/>
          <w:sz w:val="22"/>
          <w:szCs w:val="22"/>
          <w:lang w:eastAsia="zh-CN"/>
        </w:rPr>
        <w:t xml:space="preserve">F-Pre + neomycin; </w:t>
      </w:r>
      <w:r w:rsidR="00B62D2A" w:rsidRPr="00FF092D">
        <w:rPr>
          <w:rFonts w:ascii="Helvetica" w:hAnsi="Helvetica" w:cs="Arial" w:hint="eastAsia"/>
          <w:b/>
          <w:sz w:val="22"/>
          <w:szCs w:val="22"/>
          <w:lang w:eastAsia="zh-CN"/>
        </w:rPr>
        <w:t>10 min</w:t>
      </w:r>
    </w:p>
    <w:p w14:paraId="2EAF7F13" w14:textId="2A544F60" w:rsidR="00825C0C" w:rsidRPr="005D4030" w:rsidRDefault="000B5F04" w:rsidP="000B41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Then, combine in a tube </w:t>
      </w:r>
      <w:r w:rsidR="00EA0E84" w:rsidRPr="0069040B">
        <w:rPr>
          <w:rFonts w:ascii="Helvetica" w:hAnsi="Helvetica" w:cs="Arial"/>
          <w:sz w:val="22"/>
          <w:szCs w:val="22"/>
          <w:lang w:eastAsia="zh-CN"/>
        </w:rPr>
        <w:t>0.67</w:t>
      </w:r>
      <w:r w:rsidR="00672C90" w:rsidRPr="0069040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0E84" w:rsidRPr="0069040B">
        <w:rPr>
          <w:rFonts w:ascii="Helvetica" w:hAnsi="Helvetica" w:cs="Arial"/>
          <w:sz w:val="22"/>
          <w:szCs w:val="22"/>
          <w:lang w:eastAsia="zh-CN"/>
        </w:rPr>
        <w:t>micro</w:t>
      </w:r>
      <w:r w:rsidR="00672C90" w:rsidRPr="0069040B">
        <w:rPr>
          <w:rFonts w:ascii="Helvetica" w:hAnsi="Helvetica" w:cs="Arial" w:hint="eastAsia"/>
          <w:sz w:val="22"/>
          <w:szCs w:val="22"/>
          <w:lang w:eastAsia="zh-CN"/>
        </w:rPr>
        <w:t>liters of</w:t>
      </w:r>
      <w:r w:rsidR="00672C90" w:rsidRPr="005D4030">
        <w:rPr>
          <w:rFonts w:ascii="Helvetica" w:hAnsi="Helvetica" w:cs="Arial"/>
          <w:sz w:val="22"/>
          <w:szCs w:val="22"/>
        </w:rPr>
        <w:t xml:space="preserve"> </w:t>
      </w:r>
      <w:r w:rsidR="00EA0E84">
        <w:rPr>
          <w:rFonts w:ascii="Helvetica" w:hAnsi="Helvetica" w:cs="Arial"/>
          <w:sz w:val="22"/>
          <w:szCs w:val="22"/>
          <w:lang w:eastAsia="zh-CN"/>
        </w:rPr>
        <w:t>60</w:t>
      </w:r>
      <w:r w:rsidR="0088257E" w:rsidRPr="005D4030">
        <w:rPr>
          <w:rFonts w:ascii="Helvetica" w:hAnsi="Helvetica" w:cs="Arial" w:hint="eastAsia"/>
          <w:sz w:val="22"/>
          <w:szCs w:val="22"/>
          <w:lang w:eastAsia="zh-CN"/>
        </w:rPr>
        <w:t xml:space="preserve"> micromolar </w:t>
      </w:r>
      <w:r w:rsidR="00825C0C" w:rsidRPr="005D4030">
        <w:rPr>
          <w:rFonts w:ascii="Helvetica" w:hAnsi="Helvetica" w:cs="Arial"/>
          <w:sz w:val="22"/>
          <w:szCs w:val="22"/>
        </w:rPr>
        <w:t>EF-</w:t>
      </w:r>
      <w:r w:rsidR="00825C0C" w:rsidRPr="006578FA">
        <w:rPr>
          <w:rFonts w:ascii="Helvetica" w:hAnsi="Helvetica" w:cs="Arial"/>
          <w:sz w:val="22"/>
          <w:szCs w:val="22"/>
        </w:rPr>
        <w:t xml:space="preserve">G </w:t>
      </w:r>
      <w:r w:rsidR="00825C0C" w:rsidRPr="006578FA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E-F-G)</w:t>
      </w:r>
      <w:r w:rsidR="00EA0E84" w:rsidRPr="006578FA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, </w:t>
      </w:r>
      <w:r w:rsidR="00EA0E84" w:rsidRPr="006578F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0.8 microliters of 100 millimolar GTP, 0.8 microliters of 100 millimolar PEP, 0.3 microliters of 1.3 mg/mL pyruvate kinase, 6.43 microliters TAM</w:t>
      </w:r>
      <w:r w:rsidR="00EA0E84" w:rsidRPr="006578FA">
        <w:rPr>
          <w:rFonts w:ascii="Helvetica" w:hAnsi="Helvetica" w:cs="Arial"/>
          <w:color w:val="000000" w:themeColor="text1"/>
          <w:sz w:val="22"/>
          <w:szCs w:val="22"/>
          <w:vertAlign w:val="subscript"/>
          <w:lang w:eastAsia="zh-CN"/>
        </w:rPr>
        <w:t>10</w:t>
      </w:r>
      <w:r w:rsidR="00223390" w:rsidRPr="006578F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buffer</w:t>
      </w:r>
      <w:r w:rsidR="006578FA" w:rsidRPr="006578FA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, and </w:t>
      </w:r>
      <w:r w:rsidR="00EA0E84" w:rsidRPr="006578FA">
        <w:rPr>
          <w:rFonts w:ascii="Helvetica" w:hAnsi="Helvetica" w:cs="Arial"/>
          <w:sz w:val="22"/>
          <w:szCs w:val="22"/>
          <w:lang w:eastAsia="zh-CN"/>
        </w:rPr>
        <w:t>1</w:t>
      </w:r>
      <w:r w:rsidR="00672C90" w:rsidRPr="006578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0E84" w:rsidRPr="006578FA">
        <w:rPr>
          <w:rFonts w:ascii="Helvetica" w:hAnsi="Helvetica" w:cs="Arial"/>
          <w:sz w:val="22"/>
          <w:szCs w:val="22"/>
          <w:lang w:eastAsia="zh-CN"/>
        </w:rPr>
        <w:t>micro</w:t>
      </w:r>
      <w:r w:rsidR="00672C90" w:rsidRPr="006578FA">
        <w:rPr>
          <w:rFonts w:ascii="Helvetica" w:hAnsi="Helvetica" w:cs="Arial" w:hint="eastAsia"/>
          <w:sz w:val="22"/>
          <w:szCs w:val="22"/>
          <w:lang w:eastAsia="zh-CN"/>
        </w:rPr>
        <w:t>liters of</w:t>
      </w:r>
      <w:r w:rsidR="00825C0C" w:rsidRPr="006578FA">
        <w:rPr>
          <w:rFonts w:ascii="Helvetica" w:hAnsi="Helvetica" w:cs="Arial"/>
          <w:sz w:val="22"/>
          <w:szCs w:val="22"/>
        </w:rPr>
        <w:t xml:space="preserve"> </w:t>
      </w:r>
      <w:r w:rsidR="00EA0E84" w:rsidRPr="006578FA">
        <w:rPr>
          <w:rFonts w:ascii="Helvetica" w:hAnsi="Helvetica" w:cs="Arial"/>
          <w:sz w:val="22"/>
          <w:szCs w:val="22"/>
          <w:lang w:eastAsia="zh-CN"/>
        </w:rPr>
        <w:t>5</w:t>
      </w:r>
      <w:r w:rsidR="0088257E" w:rsidRPr="006578FA">
        <w:rPr>
          <w:rFonts w:ascii="Helvetica" w:hAnsi="Helvetica" w:cs="Arial" w:hint="eastAsia"/>
          <w:sz w:val="22"/>
          <w:szCs w:val="22"/>
          <w:lang w:eastAsia="zh-CN"/>
        </w:rPr>
        <w:t xml:space="preserve"> millimolar </w:t>
      </w:r>
      <w:r w:rsidR="00825C0C" w:rsidRPr="006578FA">
        <w:rPr>
          <w:rFonts w:ascii="Helvetica" w:hAnsi="Helvetica" w:cs="Arial"/>
          <w:sz w:val="22"/>
          <w:szCs w:val="22"/>
        </w:rPr>
        <w:t>fusidic acid</w:t>
      </w:r>
      <w:r w:rsidR="00572AFD" w:rsidRPr="006578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72AFD" w:rsidRPr="006578F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F77960">
        <w:rPr>
          <w:rFonts w:ascii="Helvetica" w:hAnsi="Helvetica" w:cs="Arial"/>
          <w:sz w:val="22"/>
          <w:szCs w:val="22"/>
        </w:rPr>
        <w:t>. Incu</w:t>
      </w:r>
      <w:r w:rsidR="00F77960">
        <w:rPr>
          <w:rFonts w:ascii="Helvetica" w:hAnsi="Helvetica" w:cs="Arial" w:hint="eastAsia"/>
          <w:sz w:val="22"/>
          <w:szCs w:val="22"/>
          <w:lang w:eastAsia="zh-CN"/>
        </w:rPr>
        <w:t xml:space="preserve">bate </w:t>
      </w:r>
      <w:r w:rsidR="00F77960" w:rsidRPr="006578FA">
        <w:rPr>
          <w:rFonts w:ascii="Helvetica" w:hAnsi="Helvetica" w:cs="Arial"/>
          <w:sz w:val="22"/>
          <w:szCs w:val="22"/>
        </w:rPr>
        <w:t>at 37 degrees Celsius</w:t>
      </w:r>
      <w:r w:rsidR="00F77960" w:rsidRPr="005D4030">
        <w:rPr>
          <w:rFonts w:ascii="Helvetica" w:hAnsi="Helvetica" w:cs="Arial"/>
          <w:sz w:val="22"/>
          <w:szCs w:val="22"/>
        </w:rPr>
        <w:t xml:space="preserve"> for 20 min</w:t>
      </w:r>
      <w:r w:rsidR="00F77960" w:rsidRPr="005D4030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F77960" w:rsidRPr="005D403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F77960">
        <w:rPr>
          <w:rFonts w:ascii="Helvetica" w:hAnsi="Helvetica" w:cs="Arial" w:hint="eastAsia"/>
          <w:b/>
          <w:sz w:val="22"/>
          <w:szCs w:val="22"/>
          <w:lang w:eastAsia="zh-CN"/>
        </w:rPr>
        <w:t>2-TXT</w:t>
      </w:r>
      <w:r w:rsidR="00F77960" w:rsidRPr="005D403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F77960" w:rsidRPr="005D4030">
        <w:rPr>
          <w:rFonts w:ascii="Helvetica" w:hAnsi="Helvetica" w:cs="Arial"/>
          <w:sz w:val="22"/>
          <w:szCs w:val="22"/>
        </w:rPr>
        <w:t>.</w:t>
      </w:r>
    </w:p>
    <w:p w14:paraId="6DB099D7" w14:textId="2BC191A9" w:rsidR="00B061F7" w:rsidRDefault="00B061F7" w:rsidP="00B061F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4A2809">
        <w:rPr>
          <w:rFonts w:ascii="Helvetica" w:hAnsi="Helvetica" w:cs="Arial" w:hint="eastAsia"/>
          <w:sz w:val="22"/>
          <w:szCs w:val="22"/>
          <w:lang w:eastAsia="zh-CN"/>
        </w:rPr>
        <w:t>combine 6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solution</w:t>
      </w:r>
      <w:r w:rsidR="000C6FFF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4A2809">
        <w:rPr>
          <w:rFonts w:ascii="Helvetica" w:hAnsi="Helvetica" w:cs="Arial" w:hint="eastAsia"/>
          <w:sz w:val="22"/>
          <w:szCs w:val="22"/>
          <w:lang w:eastAsia="zh-CN"/>
        </w:rPr>
        <w:t xml:space="preserve"> in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a </w:t>
      </w:r>
      <w:r w:rsidR="00EA0E84">
        <w:rPr>
          <w:rFonts w:ascii="Helvetica" w:hAnsi="Helvetica" w:cs="Arial"/>
          <w:sz w:val="22"/>
          <w:szCs w:val="22"/>
          <w:lang w:eastAsia="zh-CN"/>
        </w:rPr>
        <w:t>tube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176E131" w14:textId="73BC3C23" w:rsidR="004F0312" w:rsidRPr="002331D3" w:rsidRDefault="00B061F7" w:rsidP="00825C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</w:t>
      </w:r>
      <w:r w:rsidR="00272DA9">
        <w:rPr>
          <w:rFonts w:ascii="Helvetica" w:hAnsi="Helvetica" w:cs="Arial"/>
          <w:sz w:val="22"/>
          <w:szCs w:val="22"/>
          <w:lang w:eastAsia="zh-CN"/>
        </w:rPr>
        <w:t>tube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an incubator. </w:t>
      </w:r>
      <w:r w:rsidRPr="00FF092D">
        <w:rPr>
          <w:rFonts w:ascii="Helvetica" w:hAnsi="Helvetica" w:cs="Arial" w:hint="eastAsia"/>
          <w:b/>
          <w:sz w:val="22"/>
          <w:szCs w:val="22"/>
          <w:lang w:eastAsia="zh-CN"/>
        </w:rPr>
        <w:t xml:space="preserve">TEXT: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 xml:space="preserve">EF-G </w:t>
      </w:r>
      <w:r w:rsidR="00AC3B0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(elongation factor G) </w:t>
      </w:r>
      <w:r>
        <w:rPr>
          <w:rFonts w:ascii="Helvetica" w:hAnsi="Helvetica" w:cs="Arial" w:hint="eastAsia"/>
          <w:b/>
          <w:sz w:val="22"/>
          <w:szCs w:val="22"/>
          <w:lang w:eastAsia="zh-CN"/>
        </w:rPr>
        <w:t>+ fusidic acid; 2</w:t>
      </w:r>
      <w:r w:rsidRPr="00FF092D">
        <w:rPr>
          <w:rFonts w:ascii="Helvetica" w:hAnsi="Helvetica" w:cs="Arial" w:hint="eastAsia"/>
          <w:b/>
          <w:sz w:val="22"/>
          <w:szCs w:val="22"/>
          <w:lang w:eastAsia="zh-CN"/>
        </w:rPr>
        <w:t>0 min</w:t>
      </w:r>
    </w:p>
    <w:p w14:paraId="75F34CEE" w14:textId="59CD206C" w:rsidR="008169DA" w:rsidRPr="00DA0736" w:rsidRDefault="008169DA" w:rsidP="000B41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  <w:lang w:eastAsia="zh-CN"/>
        </w:rPr>
      </w:pPr>
      <w:r w:rsidRPr="00DA0736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Then</w:t>
      </w:r>
      <w:r w:rsidR="00176390" w:rsidRPr="00DA073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,</w:t>
      </w:r>
      <w:r w:rsidRPr="00DA0736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combine the</w:t>
      </w:r>
      <w:r w:rsidR="00DA073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two mixtures,</w:t>
      </w:r>
      <w:r w:rsidRPr="00DA0736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and incubate at 37 degrees Celsius for </w:t>
      </w:r>
      <w:r w:rsidR="00C728D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an </w:t>
      </w:r>
      <w:r w:rsidRPr="00DA0736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additional 5 min</w:t>
      </w:r>
      <w:r w:rsidRPr="00DA073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utes</w:t>
      </w:r>
      <w:r w:rsidR="00DA0736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DA0736" w:rsidRPr="00DA0736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</w:t>
      </w:r>
      <w:r w:rsidR="00643A6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1-TXT</w:t>
      </w:r>
      <w:r w:rsidR="00DA0736" w:rsidRPr="00DA0736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]</w:t>
      </w:r>
      <w:r w:rsidRPr="00DA0736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22838CE8" w14:textId="1076E3D0" w:rsidR="008169DA" w:rsidRPr="005B6077" w:rsidRDefault="00E01FBB" w:rsidP="00DA07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B6077">
        <w:rPr>
          <w:rFonts w:ascii="Helvetica" w:hAnsi="Helvetica" w:cs="Arial"/>
          <w:sz w:val="22"/>
          <w:szCs w:val="22"/>
          <w:lang w:eastAsia="zh-CN"/>
        </w:rPr>
        <w:t>Talent combines two mix</w:t>
      </w:r>
      <w:r w:rsidR="005B6077" w:rsidRPr="005B6077">
        <w:rPr>
          <w:rFonts w:ascii="Helvetica" w:hAnsi="Helvetica" w:cs="Arial"/>
          <w:sz w:val="22"/>
          <w:szCs w:val="22"/>
          <w:lang w:eastAsia="zh-CN"/>
        </w:rPr>
        <w:t>ture</w:t>
      </w:r>
      <w:r w:rsidRPr="005B6077">
        <w:rPr>
          <w:rFonts w:ascii="Helvetica" w:hAnsi="Helvetica" w:cs="Arial"/>
          <w:sz w:val="22"/>
          <w:szCs w:val="22"/>
          <w:lang w:eastAsia="zh-CN"/>
        </w:rPr>
        <w:t xml:space="preserve">s and </w:t>
      </w:r>
      <w:r w:rsidR="00EE0C3E">
        <w:rPr>
          <w:rFonts w:ascii="Helvetica" w:hAnsi="Helvetica" w:cs="Arial" w:hint="eastAsia"/>
          <w:sz w:val="22"/>
          <w:szCs w:val="22"/>
          <w:lang w:eastAsia="zh-CN"/>
        </w:rPr>
        <w:t>place into incubator</w:t>
      </w:r>
      <w:r w:rsidRPr="005B6077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Pr="007869FE">
        <w:rPr>
          <w:rFonts w:ascii="Helvetica" w:hAnsi="Helvetica" w:cs="Arial"/>
          <w:b/>
          <w:sz w:val="22"/>
          <w:szCs w:val="22"/>
          <w:lang w:eastAsia="zh-CN"/>
        </w:rPr>
        <w:t xml:space="preserve">TEXT: </w:t>
      </w:r>
      <w:r w:rsidR="008E1D52" w:rsidRPr="00FF092D">
        <w:rPr>
          <w:rFonts w:ascii="Helvetica" w:hAnsi="Helvetica" w:cs="Arial" w:hint="eastAsia"/>
          <w:b/>
          <w:sz w:val="22"/>
          <w:szCs w:val="22"/>
          <w:lang w:eastAsia="zh-CN"/>
        </w:rPr>
        <w:t>M</w:t>
      </w:r>
      <w:r w:rsidR="008E1D5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F-Pre </w:t>
      </w:r>
      <w:r w:rsidRPr="007869FE">
        <w:rPr>
          <w:rFonts w:ascii="Helvetica" w:hAnsi="Helvetica" w:cs="Arial"/>
          <w:b/>
          <w:sz w:val="22"/>
          <w:szCs w:val="22"/>
          <w:lang w:eastAsia="zh-CN"/>
        </w:rPr>
        <w:t xml:space="preserve">+ neomycin </w:t>
      </w:r>
      <w:r w:rsidR="008E1D52">
        <w:rPr>
          <w:rFonts w:ascii="Helvetica" w:hAnsi="Helvetica" w:cs="Arial" w:hint="eastAsia"/>
          <w:b/>
          <w:sz w:val="22"/>
          <w:szCs w:val="22"/>
          <w:lang w:eastAsia="zh-CN"/>
        </w:rPr>
        <w:t xml:space="preserve">+ </w:t>
      </w:r>
      <w:r w:rsidR="008E1D52">
        <w:rPr>
          <w:rFonts w:ascii="Helvetica" w:hAnsi="Helvetica" w:cs="Arial"/>
          <w:b/>
          <w:sz w:val="22"/>
          <w:szCs w:val="22"/>
          <w:lang w:eastAsia="zh-CN"/>
        </w:rPr>
        <w:t xml:space="preserve">EF-G </w:t>
      </w:r>
      <w:r w:rsidRPr="007869FE">
        <w:rPr>
          <w:rFonts w:ascii="Helvetica" w:hAnsi="Helvetica" w:cs="Arial"/>
          <w:b/>
          <w:sz w:val="22"/>
          <w:szCs w:val="22"/>
          <w:lang w:eastAsia="zh-CN"/>
        </w:rPr>
        <w:t>+ fusidic acid; 5 min</w:t>
      </w:r>
      <w:r w:rsidR="00042042"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B670EC" w:rsidRPr="00B670EC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042042" w:rsidRPr="00B670EC">
        <w:rPr>
          <w:rFonts w:ascii="Helvetica" w:hAnsi="Helvetica" w:cs="Arial"/>
          <w:sz w:val="22"/>
          <w:szCs w:val="22"/>
          <w:highlight w:val="green"/>
          <w:lang w:eastAsia="zh-CN"/>
        </w:rPr>
        <w:t>combine two mixtures then 2.7.1.a: place into incubator</w:t>
      </w:r>
    </w:p>
    <w:p w14:paraId="6D59038B" w14:textId="1D15D5E8" w:rsidR="00812EBC" w:rsidRPr="000B41E2" w:rsidRDefault="00812EBC" w:rsidP="000B41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41E2">
        <w:rPr>
          <w:rFonts w:ascii="Helvetica" w:hAnsi="Helvetica" w:cs="Arial"/>
          <w:sz w:val="22"/>
          <w:szCs w:val="22"/>
        </w:rPr>
        <w:t>Carry out the other antibiotics experiments similarly</w:t>
      </w:r>
      <w:r w:rsidR="000B1B7A">
        <w:rPr>
          <w:rFonts w:ascii="Helvetica" w:hAnsi="Helvetica" w:cs="Arial" w:hint="eastAsia"/>
          <w:sz w:val="22"/>
          <w:szCs w:val="22"/>
          <w:lang w:eastAsia="zh-CN"/>
        </w:rPr>
        <w:t xml:space="preserve"> with</w:t>
      </w:r>
      <w:r w:rsidR="000B1B7A">
        <w:rPr>
          <w:rFonts w:ascii="Helvetica" w:hAnsi="Helvetica" w:cs="Arial"/>
          <w:sz w:val="22"/>
          <w:szCs w:val="22"/>
        </w:rPr>
        <w:t xml:space="preserve"> </w:t>
      </w:r>
      <w:r w:rsidRPr="000B41E2">
        <w:rPr>
          <w:rFonts w:ascii="Helvetica" w:hAnsi="Helvetica" w:cs="Arial"/>
          <w:sz w:val="22"/>
          <w:szCs w:val="22"/>
        </w:rPr>
        <w:t xml:space="preserve">concentrations </w:t>
      </w:r>
      <w:r w:rsidR="00213563"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r w:rsidR="00B801FA">
        <w:rPr>
          <w:rFonts w:ascii="Helvetica" w:hAnsi="Helvetica" w:cs="Arial"/>
          <w:sz w:val="22"/>
          <w:szCs w:val="22"/>
        </w:rPr>
        <w:t>0.2 millimolar</w:t>
      </w:r>
      <w:r w:rsidRPr="000B41E2">
        <w:rPr>
          <w:rFonts w:ascii="Helvetica" w:hAnsi="Helvetica" w:cs="Arial"/>
          <w:sz w:val="22"/>
          <w:szCs w:val="22"/>
        </w:rPr>
        <w:t xml:space="preserve"> viomycin, </w:t>
      </w:r>
      <w:r w:rsidR="00B801FA">
        <w:rPr>
          <w:rFonts w:ascii="Helvetica" w:hAnsi="Helvetica" w:cs="Arial"/>
          <w:sz w:val="22"/>
          <w:szCs w:val="22"/>
        </w:rPr>
        <w:t>0.4 millimolar</w:t>
      </w:r>
      <w:r w:rsidRPr="000B41E2">
        <w:rPr>
          <w:rFonts w:ascii="Helvetica" w:hAnsi="Helvetica" w:cs="Arial"/>
          <w:sz w:val="22"/>
          <w:szCs w:val="22"/>
        </w:rPr>
        <w:t xml:space="preserve"> hygromycin B, and </w:t>
      </w:r>
      <w:r w:rsidR="00B801FA">
        <w:rPr>
          <w:rFonts w:ascii="Helvetica" w:hAnsi="Helvetica" w:cs="Arial"/>
          <w:sz w:val="22"/>
          <w:szCs w:val="22"/>
        </w:rPr>
        <w:t xml:space="preserve">0.25 </w:t>
      </w:r>
      <w:r w:rsidR="00EA0E84">
        <w:rPr>
          <w:rFonts w:ascii="Helvetica" w:hAnsi="Helvetica" w:cs="Arial"/>
          <w:sz w:val="22"/>
          <w:szCs w:val="22"/>
        </w:rPr>
        <w:t>milli</w:t>
      </w:r>
      <w:r w:rsidR="00B801FA">
        <w:rPr>
          <w:rFonts w:ascii="Helvetica" w:hAnsi="Helvetica" w:cs="Arial"/>
          <w:sz w:val="22"/>
          <w:szCs w:val="22"/>
        </w:rPr>
        <w:t>molar</w:t>
      </w:r>
      <w:r w:rsidRPr="000B41E2">
        <w:rPr>
          <w:rFonts w:ascii="Helvetica" w:hAnsi="Helvetica" w:cs="Arial"/>
          <w:sz w:val="22"/>
          <w:szCs w:val="22"/>
        </w:rPr>
        <w:t xml:space="preserve"> fusidic acid</w:t>
      </w:r>
      <w:r w:rsidR="00B801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801FA" w:rsidRPr="00B801F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B41E2">
        <w:rPr>
          <w:rFonts w:ascii="Helvetica" w:hAnsi="Helvetica" w:cs="Arial"/>
          <w:sz w:val="22"/>
          <w:szCs w:val="22"/>
        </w:rPr>
        <w:t xml:space="preserve">. </w:t>
      </w:r>
    </w:p>
    <w:p w14:paraId="0AE9E93B" w14:textId="175BF68A" w:rsidR="00812EBC" w:rsidRPr="000B41E2" w:rsidRDefault="00DB65E9" w:rsidP="00DB65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other </w:t>
      </w:r>
      <w:r w:rsidR="00272DA9">
        <w:rPr>
          <w:rFonts w:ascii="Helvetica" w:hAnsi="Helvetica" w:cs="Arial"/>
          <w:sz w:val="22"/>
          <w:szCs w:val="22"/>
          <w:lang w:eastAsia="zh-CN"/>
        </w:rPr>
        <w:t>tubes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into incubator.</w:t>
      </w:r>
    </w:p>
    <w:p w14:paraId="4AA5281E" w14:textId="7EF5B4B8" w:rsidR="00812EBC" w:rsidRDefault="00812EBC" w:rsidP="000B41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41E2">
        <w:rPr>
          <w:rFonts w:ascii="Helvetica" w:hAnsi="Helvetica" w:cs="Arial"/>
          <w:sz w:val="22"/>
          <w:szCs w:val="22"/>
        </w:rPr>
        <w:t xml:space="preserve">For frameshifting study, repeat the </w:t>
      </w:r>
      <w:r w:rsidR="00233131">
        <w:rPr>
          <w:rFonts w:ascii="Helvetica" w:hAnsi="Helvetica" w:cs="Arial" w:hint="eastAsia"/>
          <w:sz w:val="22"/>
          <w:szCs w:val="22"/>
          <w:lang w:eastAsia="zh-CN"/>
        </w:rPr>
        <w:t>incubation</w:t>
      </w:r>
      <w:r w:rsidRPr="000B41E2">
        <w:rPr>
          <w:rFonts w:ascii="Helvetica" w:hAnsi="Helvetica" w:cs="Arial"/>
          <w:sz w:val="22"/>
          <w:szCs w:val="22"/>
        </w:rPr>
        <w:t xml:space="preserve"> for the MFNF-Pre</w:t>
      </w:r>
      <w:r w:rsidR="0023313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33131" w:rsidRPr="0023313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 M-F-N-F-pre)</w:t>
      </w:r>
      <w:r w:rsidRPr="000B41E2">
        <w:rPr>
          <w:rFonts w:ascii="Helvetica" w:hAnsi="Helvetica" w:cs="Arial"/>
          <w:sz w:val="22"/>
          <w:szCs w:val="22"/>
        </w:rPr>
        <w:t xml:space="preserve"> complexes involving the slippery motif U6A</w:t>
      </w:r>
      <w:r w:rsidR="000C6FF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0C6FFF" w:rsidRPr="0023313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0C6FFF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U-six-A</w:t>
      </w:r>
      <w:r w:rsidR="000C6FFF" w:rsidRPr="0023313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2C2C1F">
        <w:rPr>
          <w:rFonts w:ascii="Helvetica" w:hAnsi="Helvetica" w:cs="Arial"/>
          <w:sz w:val="22"/>
          <w:szCs w:val="22"/>
        </w:rPr>
        <w:t>.</w:t>
      </w:r>
      <w:r w:rsidRPr="000B41E2">
        <w:rPr>
          <w:rFonts w:ascii="Helvetica" w:hAnsi="Helvetica" w:cs="Arial"/>
          <w:sz w:val="22"/>
          <w:szCs w:val="22"/>
        </w:rPr>
        <w:t xml:space="preserve"> </w:t>
      </w:r>
      <w:r w:rsidR="002C2C1F">
        <w:rPr>
          <w:rFonts w:ascii="Helvetica" w:hAnsi="Helvetica" w:cs="Arial" w:hint="eastAsia"/>
          <w:sz w:val="22"/>
          <w:szCs w:val="22"/>
          <w:lang w:eastAsia="zh-CN"/>
        </w:rPr>
        <w:t>Include</w:t>
      </w:r>
      <w:r w:rsidRPr="000B41E2">
        <w:rPr>
          <w:rFonts w:ascii="Helvetica" w:hAnsi="Helvetica" w:cs="Arial"/>
          <w:sz w:val="22"/>
          <w:szCs w:val="22"/>
        </w:rPr>
        <w:t xml:space="preserve"> antibiotics </w:t>
      </w:r>
      <w:r w:rsidR="00641C6D">
        <w:rPr>
          <w:rFonts w:ascii="Helvetica" w:hAnsi="Helvetica" w:cs="Arial" w:hint="eastAsia"/>
          <w:sz w:val="22"/>
          <w:szCs w:val="22"/>
          <w:lang w:eastAsia="zh-CN"/>
        </w:rPr>
        <w:t xml:space="preserve">of </w:t>
      </w:r>
      <w:r w:rsidRPr="000B41E2">
        <w:rPr>
          <w:rFonts w:ascii="Helvetica" w:hAnsi="Helvetica" w:cs="Arial"/>
          <w:sz w:val="22"/>
          <w:szCs w:val="22"/>
        </w:rPr>
        <w:t>fusidic acid plus neomycin</w:t>
      </w:r>
      <w:r w:rsidR="00641C6D">
        <w:rPr>
          <w:rFonts w:ascii="Helvetica" w:hAnsi="Helvetica" w:cs="Arial"/>
          <w:sz w:val="22"/>
          <w:szCs w:val="22"/>
        </w:rPr>
        <w:t xml:space="preserve"> </w:t>
      </w:r>
      <w:r w:rsidR="00506C44" w:rsidRPr="00506C44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1F44BB">
        <w:rPr>
          <w:rFonts w:ascii="Helvetica" w:hAnsi="Helvetica" w:cs="Arial" w:hint="eastAsia"/>
          <w:b/>
          <w:sz w:val="22"/>
          <w:szCs w:val="22"/>
          <w:lang w:eastAsia="zh-CN"/>
        </w:rPr>
        <w:t>-TXT</w:t>
      </w:r>
      <w:r w:rsidR="00506C44" w:rsidRPr="00506C4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0B41E2">
        <w:rPr>
          <w:rFonts w:ascii="Helvetica" w:hAnsi="Helvetica" w:cs="Arial"/>
          <w:sz w:val="22"/>
          <w:szCs w:val="22"/>
        </w:rPr>
        <w:t>.</w:t>
      </w:r>
    </w:p>
    <w:p w14:paraId="4EDF9052" w14:textId="321DD55B" w:rsidR="00272DA9" w:rsidRPr="00584A72" w:rsidRDefault="000C6FFF" w:rsidP="00272DA9">
      <w:pPr>
        <w:numPr>
          <w:ilvl w:val="2"/>
          <w:numId w:val="12"/>
        </w:numPr>
        <w:spacing w:before="240"/>
        <w:outlineLvl w:val="0"/>
        <w:rPr>
          <w:rFonts w:ascii="Times New Roman" w:eastAsia="Times New Roman" w:hAnsi="Times New Roman"/>
          <w:color w:val="FF0000"/>
          <w:szCs w:val="24"/>
          <w:lang w:eastAsia="zh-CN"/>
        </w:rPr>
      </w:pPr>
      <w:r w:rsidRPr="00641C6D">
        <w:rPr>
          <w:rFonts w:ascii="Helvetica" w:hAnsi="Helvetica" w:cs="Arial" w:hint="eastAsia"/>
          <w:sz w:val="22"/>
          <w:szCs w:val="22"/>
          <w:lang w:eastAsia="zh-CN"/>
        </w:rPr>
        <w:t>Talent adds solutions i</w:t>
      </w:r>
      <w:r w:rsidR="004D20EB" w:rsidRPr="00641C6D">
        <w:rPr>
          <w:rFonts w:ascii="Helvetica" w:hAnsi="Helvetica" w:cs="Arial" w:hint="eastAsia"/>
          <w:sz w:val="22"/>
          <w:szCs w:val="22"/>
          <w:lang w:eastAsia="zh-CN"/>
        </w:rPr>
        <w:t>nto</w:t>
      </w:r>
      <w:r w:rsidR="00605626" w:rsidRPr="00641C6D">
        <w:rPr>
          <w:rFonts w:ascii="Helvetica" w:hAnsi="Helvetica" w:cs="Arial"/>
          <w:sz w:val="22"/>
          <w:szCs w:val="22"/>
          <w:lang w:eastAsia="zh-CN"/>
        </w:rPr>
        <w:t xml:space="preserve"> tube</w:t>
      </w:r>
      <w:r w:rsidR="00575D28" w:rsidRPr="00641C6D">
        <w:rPr>
          <w:rFonts w:ascii="Helvetica" w:hAnsi="Helvetica" w:cs="Arial"/>
          <w:sz w:val="22"/>
          <w:szCs w:val="22"/>
          <w:lang w:eastAsia="zh-CN"/>
        </w:rPr>
        <w:t>s</w:t>
      </w:r>
      <w:r w:rsidRPr="00641C6D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E5BAB9C" w14:textId="5891AD26" w:rsidR="00042042" w:rsidRPr="00526DEC" w:rsidRDefault="00042042" w:rsidP="00042042">
      <w:pPr>
        <w:spacing w:before="240"/>
        <w:ind w:left="1368"/>
        <w:outlineLvl w:val="0"/>
        <w:rPr>
          <w:rFonts w:ascii="Helvetica" w:hAnsi="Helvetica" w:cs="Arial"/>
          <w:color w:val="FF0000"/>
          <w:sz w:val="22"/>
          <w:szCs w:val="22"/>
          <w:lang w:eastAsia="zh-CN"/>
        </w:rPr>
      </w:pPr>
      <w:r w:rsidRPr="00526DEC">
        <w:rPr>
          <w:rFonts w:ascii="Helvetica" w:hAnsi="Helvetica" w:cs="Arial"/>
          <w:color w:val="FF0000"/>
          <w:sz w:val="22"/>
          <w:szCs w:val="22"/>
          <w:lang w:eastAsia="zh-CN"/>
        </w:rPr>
        <w:t>2.9</w:t>
      </w:r>
      <w:r w:rsidR="00054EBF" w:rsidRPr="00526DEC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.1.a add two tubes to incubator </w:t>
      </w:r>
      <w:r w:rsidR="00054EBF" w:rsidRPr="00526DEC">
        <w:rPr>
          <w:rFonts w:ascii="Helvetica" w:hAnsi="Helvetica" w:cs="Arial"/>
          <w:b/>
          <w:color w:val="FF0000"/>
          <w:sz w:val="22"/>
          <w:szCs w:val="22"/>
          <w:lang w:eastAsia="zh-CN"/>
        </w:rPr>
        <w:t>TEXT: EF-G</w:t>
      </w:r>
      <w:r w:rsidR="00054EBF" w:rsidRPr="00526DE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+ fusidic acid; </w:t>
      </w:r>
      <w:r w:rsidR="00054EBF" w:rsidRPr="00526DEC">
        <w:rPr>
          <w:rFonts w:ascii="Helvetica" w:hAnsi="Helvetica" w:cs="Arial"/>
          <w:b/>
          <w:color w:val="FF0000"/>
          <w:sz w:val="22"/>
          <w:szCs w:val="22"/>
          <w:lang w:eastAsia="zh-CN"/>
        </w:rPr>
        <w:t>20</w:t>
      </w:r>
      <w:r w:rsidR="00054EBF" w:rsidRPr="00526DE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min</w:t>
      </w:r>
      <w:r w:rsidR="00054EBF" w:rsidRPr="00526DEC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; </w:t>
      </w:r>
      <w:r w:rsidR="00054EBF" w:rsidRPr="00526DE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>MFNF-</w:t>
      </w:r>
      <w:r w:rsidR="00054EBF" w:rsidRPr="00526DEC">
        <w:rPr>
          <w:rFonts w:ascii="Helvetica" w:hAnsi="Helvetica" w:cs="Arial"/>
          <w:b/>
          <w:color w:val="FF0000"/>
          <w:sz w:val="22"/>
          <w:szCs w:val="22"/>
          <w:lang w:eastAsia="zh-CN"/>
        </w:rPr>
        <w:t>Pre</w:t>
      </w:r>
      <w:r w:rsidR="00054EBF" w:rsidRPr="00526DE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+ neomycin; </w:t>
      </w:r>
      <w:r w:rsidR="00054EBF" w:rsidRPr="00526DEC">
        <w:rPr>
          <w:rFonts w:ascii="Helvetica" w:hAnsi="Helvetica" w:cs="Arial"/>
          <w:b/>
          <w:color w:val="FF0000"/>
          <w:sz w:val="22"/>
          <w:szCs w:val="22"/>
          <w:lang w:eastAsia="zh-CN"/>
        </w:rPr>
        <w:t>10</w:t>
      </w:r>
      <w:r w:rsidR="00054EBF" w:rsidRPr="00526DE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min</w:t>
      </w:r>
    </w:p>
    <w:p w14:paraId="19A6CD56" w14:textId="6F9BC22A" w:rsidR="00054EBF" w:rsidRPr="00641C6D" w:rsidRDefault="00054EBF" w:rsidP="00584A72">
      <w:pPr>
        <w:spacing w:before="240"/>
        <w:ind w:left="1368"/>
        <w:outlineLvl w:val="0"/>
        <w:rPr>
          <w:rFonts w:ascii="Times New Roman" w:eastAsia="Times New Roman" w:hAnsi="Times New Roman"/>
          <w:szCs w:val="24"/>
          <w:lang w:eastAsia="zh-CN"/>
        </w:rPr>
      </w:pPr>
      <w:r w:rsidRPr="00526DEC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2.9.1.b combine two solutions and incubate for additional 5 min </w:t>
      </w:r>
      <w:r w:rsidRPr="00F0569C">
        <w:rPr>
          <w:rFonts w:ascii="Helvetica" w:hAnsi="Helvetica" w:cs="Arial"/>
          <w:b/>
          <w:color w:val="FF0000"/>
          <w:sz w:val="22"/>
          <w:szCs w:val="22"/>
          <w:lang w:eastAsia="zh-CN"/>
        </w:rPr>
        <w:t>TEXT:</w:t>
      </w:r>
      <w:r w:rsidRPr="00F0569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MFNF-</w:t>
      </w:r>
      <w:r w:rsidRPr="00F0569C">
        <w:rPr>
          <w:rFonts w:ascii="Helvetica" w:hAnsi="Helvetica" w:cs="Arial"/>
          <w:b/>
          <w:color w:val="FF0000"/>
          <w:sz w:val="22"/>
          <w:szCs w:val="22"/>
          <w:lang w:eastAsia="zh-CN"/>
        </w:rPr>
        <w:t>Pre</w:t>
      </w:r>
      <w:r w:rsidRPr="00F0569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+ neomycin</w:t>
      </w:r>
      <w:r w:rsidRPr="00F0569C">
        <w:rPr>
          <w:rFonts w:ascii="Helvetica" w:hAnsi="Helvetica" w:cs="Arial"/>
          <w:b/>
          <w:color w:val="FF0000"/>
          <w:sz w:val="22"/>
          <w:szCs w:val="22"/>
          <w:lang w:eastAsia="zh-CN"/>
        </w:rPr>
        <w:t xml:space="preserve"> + EF-G</w:t>
      </w:r>
      <w:r w:rsidRPr="00F0569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+ fusidic acid; </w:t>
      </w:r>
      <w:r w:rsidRPr="00F0569C">
        <w:rPr>
          <w:rFonts w:ascii="Helvetica" w:hAnsi="Helvetica" w:cs="Arial"/>
          <w:b/>
          <w:color w:val="FF0000"/>
          <w:sz w:val="22"/>
          <w:szCs w:val="22"/>
          <w:lang w:eastAsia="zh-CN"/>
        </w:rPr>
        <w:t>5</w:t>
      </w:r>
      <w:r w:rsidRPr="00F0569C">
        <w:rPr>
          <w:rFonts w:ascii="Helvetica" w:hAnsi="Helvetica" w:cs="Arial" w:hint="eastAsia"/>
          <w:b/>
          <w:color w:val="FF0000"/>
          <w:sz w:val="22"/>
          <w:szCs w:val="22"/>
          <w:lang w:eastAsia="zh-CN"/>
        </w:rPr>
        <w:t xml:space="preserve"> min</w:t>
      </w:r>
    </w:p>
    <w:p w14:paraId="16B6018F" w14:textId="4019C00F" w:rsidR="007508AB" w:rsidRDefault="007508AB" w:rsidP="001F44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25720">
        <w:rPr>
          <w:rFonts w:ascii="Helvetica" w:hAnsi="Helvetica" w:cs="Arial"/>
          <w:b/>
          <w:sz w:val="22"/>
          <w:szCs w:val="22"/>
          <w:u w:val="single"/>
        </w:rPr>
        <w:t>Heng Yin</w:t>
      </w:r>
      <w:r w:rsidRPr="007508AB">
        <w:rPr>
          <w:rFonts w:ascii="Helvetica" w:hAnsi="Helvetica" w:cs="Arial"/>
          <w:sz w:val="22"/>
          <w:szCs w:val="22"/>
        </w:rPr>
        <w:t xml:space="preserve">: Sufficient time is necessary to ensure the completion of the hybridization </w:t>
      </w:r>
      <w:r w:rsidRPr="007508AB">
        <w:rPr>
          <w:rFonts w:ascii="Helvetica" w:hAnsi="Helvetica" w:cs="Arial"/>
          <w:sz w:val="22"/>
          <w:szCs w:val="22"/>
        </w:rPr>
        <w:t>process. It is also advised to use TAM</w:t>
      </w:r>
      <w:r w:rsidRPr="00A25720">
        <w:rPr>
          <w:rFonts w:ascii="Helvetica" w:hAnsi="Helvetica" w:cs="Arial"/>
          <w:sz w:val="22"/>
          <w:szCs w:val="22"/>
        </w:rPr>
        <w:t>10</w:t>
      </w:r>
      <w:r w:rsidRPr="007508AB">
        <w:rPr>
          <w:rFonts w:ascii="Helvetica" w:hAnsi="Helvetica" w:cs="Arial"/>
          <w:sz w:val="22"/>
          <w:szCs w:val="22"/>
        </w:rPr>
        <w:t xml:space="preserve"> buffer with extra 1 M NaCl to maintain a homeostatic system</w:t>
      </w:r>
      <w:r w:rsidR="00A2572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5720" w:rsidRPr="00A2572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65E47">
        <w:rPr>
          <w:rFonts w:ascii="Helvetica" w:hAnsi="Helvetica" w:cs="Arial"/>
          <w:sz w:val="22"/>
          <w:szCs w:val="22"/>
        </w:rPr>
        <w:t>.</w:t>
      </w:r>
    </w:p>
    <w:p w14:paraId="636BF819" w14:textId="41424016" w:rsidR="00D65E47" w:rsidRPr="00D65E47" w:rsidRDefault="00D65E47" w:rsidP="00D65E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65E47">
        <w:rPr>
          <w:rFonts w:ascii="Helvetica" w:hAnsi="Helvetica" w:cs="Arial" w:hint="eastAsia"/>
          <w:sz w:val="22"/>
          <w:szCs w:val="22"/>
          <w:lang w:eastAsia="zh-CN"/>
        </w:rPr>
        <w:t>INTERVIEW</w:t>
      </w:r>
    </w:p>
    <w:p w14:paraId="65222B2F" w14:textId="34B897E4" w:rsidR="00812EBC" w:rsidRPr="001F44BB" w:rsidRDefault="0056671C" w:rsidP="001F44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incubation, r</w:t>
      </w:r>
      <w:r w:rsidR="00812EBC" w:rsidRPr="001F44BB">
        <w:rPr>
          <w:rFonts w:ascii="Helvetica" w:hAnsi="Helvetica" w:cs="Arial"/>
          <w:sz w:val="22"/>
          <w:szCs w:val="22"/>
        </w:rPr>
        <w:t xml:space="preserve">emove buffer from the sample well, </w:t>
      </w:r>
      <w:r>
        <w:rPr>
          <w:rFonts w:ascii="Helvetica" w:hAnsi="Helvetica" w:cs="Arial"/>
          <w:sz w:val="22"/>
          <w:szCs w:val="22"/>
        </w:rPr>
        <w:t>add 20 microliters of 1 micromolar</w:t>
      </w:r>
      <w:r w:rsidR="00812EBC" w:rsidRPr="001F44BB">
        <w:rPr>
          <w:rFonts w:ascii="Helvetica" w:hAnsi="Helvetica" w:cs="Arial"/>
          <w:sz w:val="22"/>
          <w:szCs w:val="22"/>
        </w:rPr>
        <w:t xml:space="preserve"> biotinylated probing DNA strand</w:t>
      </w:r>
      <w:r w:rsidR="00A27C7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7C7E" w:rsidRPr="00A27C7E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27C7E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812EBC" w:rsidRPr="001F44BB">
        <w:rPr>
          <w:rFonts w:ascii="Helvetica" w:hAnsi="Helvetica" w:cs="Arial"/>
          <w:sz w:val="22"/>
          <w:szCs w:val="22"/>
        </w:rPr>
        <w:t xml:space="preserve"> and incubate at room temperature overnight</w:t>
      </w:r>
      <w:r w:rsidR="00796A3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96A37" w:rsidRPr="00796A3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B24782">
        <w:rPr>
          <w:rFonts w:ascii="Helvetica" w:hAnsi="Helvetica" w:cs="Arial"/>
          <w:sz w:val="22"/>
          <w:szCs w:val="22"/>
        </w:rPr>
        <w:t>.</w:t>
      </w:r>
    </w:p>
    <w:p w14:paraId="6ADF9E10" w14:textId="685B0CB9" w:rsidR="00812EBC" w:rsidRDefault="00085C6A" w:rsidP="00B247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</w:t>
      </w:r>
      <w:r>
        <w:rPr>
          <w:rFonts w:ascii="Helvetica" w:hAnsi="Helvetica" w:cs="Arial"/>
          <w:sz w:val="22"/>
          <w:szCs w:val="22"/>
          <w:lang w:eastAsia="zh-CN"/>
        </w:rPr>
        <w:t>a</w:t>
      </w:r>
      <w:r>
        <w:rPr>
          <w:rFonts w:ascii="Helvetica" w:hAnsi="Helvetica" w:cs="Arial" w:hint="eastAsia"/>
          <w:sz w:val="22"/>
          <w:szCs w:val="22"/>
          <w:lang w:eastAsia="zh-CN"/>
        </w:rPr>
        <w:t>lent removes buffer, and adds DNA strand.</w:t>
      </w:r>
      <w:r w:rsidR="00A2444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444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</w:p>
    <w:p w14:paraId="5822CA18" w14:textId="7A65F903" w:rsidR="00445ED2" w:rsidRPr="001F44BB" w:rsidRDefault="00445ED2" w:rsidP="00B247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well at a surface.</w:t>
      </w:r>
    </w:p>
    <w:p w14:paraId="1FBFAC8C" w14:textId="3B8AD622" w:rsidR="00812EBC" w:rsidRDefault="00836DE9" w:rsidP="001F44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90DDD">
        <w:rPr>
          <w:rFonts w:ascii="Helvetica" w:hAnsi="Helvetica" w:cs="Arial" w:hint="eastAsia"/>
          <w:sz w:val="22"/>
          <w:szCs w:val="22"/>
          <w:lang w:eastAsia="zh-CN"/>
        </w:rPr>
        <w:lastRenderedPageBreak/>
        <w:t>In the morning, r</w:t>
      </w:r>
      <w:r w:rsidR="00B24782" w:rsidRPr="00C90DDD">
        <w:rPr>
          <w:rFonts w:ascii="Helvetica" w:hAnsi="Helvetica" w:cs="Arial"/>
          <w:sz w:val="22"/>
          <w:szCs w:val="22"/>
        </w:rPr>
        <w:t>inse the formed DNA-mRNA duplex once with</w:t>
      </w:r>
      <w:r w:rsidR="00DF4EDD" w:rsidRPr="00C90D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24782" w:rsidRPr="00C90DDD">
        <w:rPr>
          <w:rFonts w:ascii="Helvetica" w:hAnsi="Helvetica" w:cs="Arial"/>
          <w:sz w:val="22"/>
          <w:szCs w:val="22"/>
        </w:rPr>
        <w:t>TAM10 buffer</w:t>
      </w:r>
      <w:r w:rsidR="0054605E" w:rsidRPr="00C90D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4605E" w:rsidRPr="00C90DDD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12EBC" w:rsidRPr="00C90DDD">
        <w:rPr>
          <w:rFonts w:ascii="Helvetica" w:hAnsi="Helvetica" w:cs="Arial"/>
          <w:sz w:val="22"/>
          <w:szCs w:val="22"/>
        </w:rPr>
        <w:t>.</w:t>
      </w:r>
      <w:r w:rsidR="00812EBC" w:rsidRPr="001F44BB">
        <w:rPr>
          <w:rFonts w:ascii="Helvetica" w:hAnsi="Helvetica" w:cs="Arial"/>
          <w:sz w:val="22"/>
          <w:szCs w:val="22"/>
        </w:rPr>
        <w:t xml:space="preserve"> Remove the buffer from the sample well. Then </w:t>
      </w:r>
      <w:r w:rsidR="002644A4">
        <w:rPr>
          <w:rFonts w:ascii="Helvetica" w:hAnsi="Helvetica" w:cs="Arial"/>
          <w:sz w:val="22"/>
          <w:szCs w:val="22"/>
        </w:rPr>
        <w:t>add 20 microliters</w:t>
      </w:r>
      <w:r w:rsidR="00812EBC" w:rsidRPr="001F44BB">
        <w:rPr>
          <w:rFonts w:ascii="Helvetica" w:hAnsi="Helvetica" w:cs="Arial"/>
          <w:sz w:val="22"/>
          <w:szCs w:val="22"/>
        </w:rPr>
        <w:t xml:space="preserve"> of 0.5 </w:t>
      </w:r>
      <w:r w:rsidR="005C1AFA">
        <w:rPr>
          <w:rFonts w:ascii="Helvetica" w:hAnsi="Helvetica" w:cs="Arial"/>
          <w:sz w:val="22"/>
          <w:szCs w:val="22"/>
        </w:rPr>
        <w:t>milligrams per milliliter</w:t>
      </w:r>
      <w:r w:rsidR="005C1AFA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2EBC" w:rsidRPr="001F44BB">
        <w:rPr>
          <w:rFonts w:ascii="Helvetica" w:hAnsi="Helvetica" w:cs="Arial"/>
          <w:sz w:val="22"/>
          <w:szCs w:val="22"/>
        </w:rPr>
        <w:t>streptavidin-coated magnetic beads into the sample well and incubate at room temperature for 2 h</w:t>
      </w:r>
      <w:r w:rsidR="00FD7EE5">
        <w:rPr>
          <w:rFonts w:ascii="Helvetica" w:hAnsi="Helvetica" w:cs="Arial" w:hint="eastAsia"/>
          <w:sz w:val="22"/>
          <w:szCs w:val="22"/>
          <w:lang w:eastAsia="zh-CN"/>
        </w:rPr>
        <w:t xml:space="preserve">ours </w:t>
      </w:r>
      <w:r w:rsidR="00FD7EE5" w:rsidRPr="00FD7EE5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12EBC" w:rsidRPr="001F44BB">
        <w:rPr>
          <w:rFonts w:ascii="Helvetica" w:hAnsi="Helvetica" w:cs="Arial"/>
          <w:sz w:val="22"/>
          <w:szCs w:val="22"/>
        </w:rPr>
        <w:t>.</w:t>
      </w:r>
    </w:p>
    <w:p w14:paraId="2BAF949B" w14:textId="4AD24959" w:rsidR="00054EBF" w:rsidRPr="002128F7" w:rsidRDefault="00ED0155" w:rsidP="00ED015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color w:val="FF0000"/>
          <w:sz w:val="22"/>
          <w:szCs w:val="22"/>
        </w:rPr>
      </w:pPr>
      <w:r w:rsidRPr="00B26A24">
        <w:rPr>
          <w:rFonts w:ascii="Helvetica" w:hAnsi="Helvetica" w:cs="Arial"/>
          <w:color w:val="FF0000"/>
          <w:sz w:val="22"/>
          <w:szCs w:val="22"/>
          <w:lang w:eastAsia="zh-CN"/>
        </w:rPr>
        <w:t>Talent rinse once with vortex (show 2.12.1a in video)</w:t>
      </w:r>
    </w:p>
    <w:p w14:paraId="2677F93E" w14:textId="5526F619" w:rsidR="001559F4" w:rsidRPr="001F44BB" w:rsidRDefault="001559F4" w:rsidP="004232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removes buffer and adds beads.</w:t>
      </w:r>
    </w:p>
    <w:p w14:paraId="3C83D5CF" w14:textId="69F517F4" w:rsidR="00812EBC" w:rsidRPr="001F44BB" w:rsidRDefault="001C7E3A" w:rsidP="001F44B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After that, c</w:t>
      </w:r>
      <w:r w:rsidR="00812EBC" w:rsidRPr="001F44BB">
        <w:rPr>
          <w:rFonts w:ascii="Helvetica" w:hAnsi="Helvetica" w:cs="Arial"/>
          <w:sz w:val="22"/>
          <w:szCs w:val="22"/>
        </w:rPr>
        <w:t xml:space="preserve">arefully insert the sample well into a holder </w:t>
      </w:r>
      <w:r w:rsidR="00146D3B" w:rsidRPr="00146D3B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146D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2EBC" w:rsidRPr="001F44BB">
        <w:rPr>
          <w:rFonts w:ascii="Helvetica" w:hAnsi="Helvetica" w:cs="Arial"/>
          <w:sz w:val="22"/>
          <w:szCs w:val="22"/>
        </w:rPr>
        <w:t>and place it in a centrifuge</w:t>
      </w:r>
      <w:r w:rsidR="00146D3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46D3B">
        <w:rPr>
          <w:rFonts w:ascii="Helvetica" w:hAnsi="Helvetica" w:cs="Arial" w:hint="eastAsia"/>
          <w:sz w:val="22"/>
          <w:szCs w:val="22"/>
          <w:lang w:eastAsia="zh-CN"/>
        </w:rPr>
        <w:t>to r</w:t>
      </w:r>
      <w:r w:rsidR="00812EBC" w:rsidRPr="001F44BB">
        <w:rPr>
          <w:rFonts w:ascii="Helvetica" w:hAnsi="Helvetica" w:cs="Arial"/>
          <w:sz w:val="22"/>
          <w:szCs w:val="22"/>
        </w:rPr>
        <w:t xml:space="preserve">emove the free magnetic particles from the surface at 84 </w:t>
      </w:r>
      <w:r w:rsidR="00137AA7">
        <w:rPr>
          <w:rFonts w:ascii="Helvetica" w:hAnsi="Helvetica" w:cs="Arial"/>
          <w:sz w:val="22"/>
          <w:szCs w:val="22"/>
        </w:rPr>
        <w:t>times</w:t>
      </w:r>
      <w:r w:rsidR="00812EBC" w:rsidRPr="001F44BB">
        <w:rPr>
          <w:rFonts w:ascii="Helvetica" w:hAnsi="Helvetica" w:cs="Arial"/>
          <w:sz w:val="22"/>
          <w:szCs w:val="22"/>
        </w:rPr>
        <w:t xml:space="preserve"> g for 5 min</w:t>
      </w:r>
      <w:r w:rsidR="00137AA7">
        <w:rPr>
          <w:rFonts w:ascii="Helvetica" w:hAnsi="Helvetica" w:cs="Arial" w:hint="eastAsia"/>
          <w:sz w:val="22"/>
          <w:szCs w:val="22"/>
          <w:lang w:eastAsia="zh-CN"/>
        </w:rPr>
        <w:t xml:space="preserve">utes </w:t>
      </w:r>
      <w:r w:rsidR="00137AA7" w:rsidRPr="00137AA7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12EBC" w:rsidRPr="001F44BB">
        <w:rPr>
          <w:rFonts w:ascii="Helvetica" w:hAnsi="Helvetica" w:cs="Arial"/>
          <w:sz w:val="22"/>
          <w:szCs w:val="22"/>
        </w:rPr>
        <w:t>.</w:t>
      </w:r>
    </w:p>
    <w:p w14:paraId="28AE2C69" w14:textId="13E75965" w:rsidR="00812EBC" w:rsidRDefault="00474135" w:rsidP="004741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inserts well into a holder.</w:t>
      </w:r>
    </w:p>
    <w:p w14:paraId="074241EA" w14:textId="6B47F70A" w:rsidR="00474135" w:rsidRPr="001F44BB" w:rsidRDefault="00474135" w:rsidP="0047413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holder into centrifuge, and starts.</w:t>
      </w:r>
    </w:p>
    <w:p w14:paraId="1FFE3230" w14:textId="50D04BF4" w:rsidR="00812EBC" w:rsidRPr="000F4048" w:rsidRDefault="00812EBC" w:rsidP="000F4048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D9211A">
        <w:rPr>
          <w:rFonts w:ascii="Helvetica" w:hAnsi="Helvetica" w:cs="Arial"/>
          <w:b/>
          <w:i w:val="0"/>
          <w:sz w:val="22"/>
          <w:szCs w:val="22"/>
        </w:rPr>
        <w:t xml:space="preserve">Magnetic and </w:t>
      </w:r>
      <w:r w:rsidR="00D9211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F</w:t>
      </w:r>
      <w:r w:rsidRPr="00D9211A">
        <w:rPr>
          <w:rFonts w:ascii="Helvetica" w:hAnsi="Helvetica" w:cs="Arial"/>
          <w:b/>
          <w:i w:val="0"/>
          <w:sz w:val="22"/>
          <w:szCs w:val="22"/>
        </w:rPr>
        <w:t xml:space="preserve">orce </w:t>
      </w:r>
      <w:r w:rsidR="00D9211A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M</w:t>
      </w:r>
      <w:r w:rsidRPr="00D9211A">
        <w:rPr>
          <w:rFonts w:ascii="Helvetica" w:hAnsi="Helvetica" w:cs="Arial"/>
          <w:b/>
          <w:i w:val="0"/>
          <w:sz w:val="22"/>
          <w:szCs w:val="22"/>
        </w:rPr>
        <w:t>easurements</w:t>
      </w:r>
    </w:p>
    <w:p w14:paraId="75D81CC6" w14:textId="0D23ADB9" w:rsidR="00812EBC" w:rsidRPr="00C3279D" w:rsidRDefault="00812EBC" w:rsidP="00C3279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279D">
        <w:rPr>
          <w:rFonts w:ascii="Helvetica" w:hAnsi="Helvetica" w:cs="Arial"/>
          <w:sz w:val="22"/>
          <w:szCs w:val="22"/>
        </w:rPr>
        <w:t>Turn on the laser using the key. Then press the power button</w:t>
      </w:r>
      <w:r w:rsidR="0087506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5060" w:rsidRPr="00875060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3279D">
        <w:rPr>
          <w:rFonts w:ascii="Helvetica" w:hAnsi="Helvetica" w:cs="Arial"/>
          <w:sz w:val="22"/>
          <w:szCs w:val="22"/>
        </w:rPr>
        <w:t>.</w:t>
      </w:r>
      <w:r w:rsidR="001C037A" w:rsidRPr="001C037A">
        <w:rPr>
          <w:rFonts w:ascii="Helvetica" w:hAnsi="Helvetica" w:cs="Arial"/>
          <w:sz w:val="22"/>
          <w:szCs w:val="22"/>
        </w:rPr>
        <w:t xml:space="preserve"> </w:t>
      </w:r>
      <w:r w:rsidR="001C037A" w:rsidRPr="00C3279D">
        <w:rPr>
          <w:rFonts w:ascii="Helvetica" w:hAnsi="Helvetica" w:cs="Arial"/>
          <w:sz w:val="22"/>
          <w:szCs w:val="22"/>
        </w:rPr>
        <w:t>Adjust the sensitivity of LIA1</w:t>
      </w:r>
      <w:r w:rsidR="001C037A" w:rsidRPr="00390F4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(pronounce as </w:t>
      </w:r>
      <w:r w:rsidR="00C1514B" w:rsidRP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S</w:t>
      </w:r>
      <w:r w:rsidR="00C1514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1514B" w:rsidRP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R</w:t>
      </w:r>
      <w:r w:rsidR="00C1514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1514B" w:rsidRP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8</w:t>
      </w:r>
      <w:r w:rsidR="00C1514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1514B" w:rsidRP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3</w:t>
      </w:r>
      <w:r w:rsidR="00C1514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0-</w:t>
      </w:r>
      <w:r w:rsidR="001C037A" w:rsidRPr="00390F48">
        <w:rPr>
          <w:rFonts w:ascii="Helvetica" w:hAnsi="Helvetica" w:cs="Arial"/>
          <w:i/>
          <w:color w:val="FF0000"/>
          <w:sz w:val="22"/>
          <w:szCs w:val="22"/>
          <w:lang w:eastAsia="zh-CN"/>
        </w:rPr>
        <w:t>lock</w:t>
      </w:r>
      <w:r w:rsidR="001C037A" w:rsidRPr="00390F48">
        <w:rPr>
          <w:rFonts w:ascii="Helvetica" w:hAnsi="Helvetica" w:cs="Arial"/>
          <w:i/>
          <w:color w:val="FF0000"/>
          <w:sz w:val="22"/>
          <w:szCs w:val="22"/>
        </w:rPr>
        <w:t>-in amplifier</w:t>
      </w:r>
      <w:r w:rsidR="001C037A" w:rsidRPr="00390F4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1C037A">
        <w:rPr>
          <w:rFonts w:ascii="Helvetica" w:hAnsi="Helvetica" w:cs="Arial"/>
          <w:sz w:val="22"/>
          <w:szCs w:val="22"/>
        </w:rPr>
        <w:t xml:space="preserve"> to 500 millivolts</w:t>
      </w:r>
      <w:r w:rsidR="001C037A" w:rsidRPr="00C3279D">
        <w:rPr>
          <w:rFonts w:ascii="Helvetica" w:hAnsi="Helvetica" w:cs="Arial"/>
          <w:sz w:val="22"/>
          <w:szCs w:val="22"/>
        </w:rPr>
        <w:t xml:space="preserve"> and wait for about 2 h</w:t>
      </w:r>
      <w:r w:rsidR="001C037A">
        <w:rPr>
          <w:rFonts w:ascii="Helvetica" w:hAnsi="Helvetica" w:cs="Arial" w:hint="eastAsia"/>
          <w:sz w:val="22"/>
          <w:szCs w:val="22"/>
          <w:lang w:eastAsia="zh-CN"/>
        </w:rPr>
        <w:t>ours</w:t>
      </w:r>
      <w:r w:rsidR="001C037A" w:rsidRPr="00C3279D">
        <w:rPr>
          <w:rFonts w:ascii="Helvetica" w:hAnsi="Helvetica" w:cs="Arial"/>
          <w:sz w:val="22"/>
          <w:szCs w:val="22"/>
        </w:rPr>
        <w:t xml:space="preserve"> to warm up and stabilize the atomic magnetometer</w:t>
      </w:r>
      <w:r w:rsidR="00A456A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456AE" w:rsidRPr="00A456AE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1C037A" w:rsidRPr="00C3279D">
        <w:rPr>
          <w:rFonts w:ascii="Helvetica" w:hAnsi="Helvetica" w:cs="Arial"/>
          <w:sz w:val="22"/>
          <w:szCs w:val="22"/>
        </w:rPr>
        <w:t>.</w:t>
      </w:r>
    </w:p>
    <w:p w14:paraId="7ED4C0C0" w14:textId="272239A8" w:rsidR="00812EBC" w:rsidRDefault="0081663A" w:rsidP="008166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turns on laser.</w:t>
      </w:r>
    </w:p>
    <w:p w14:paraId="14132BA1" w14:textId="78AC6B53" w:rsidR="00812EBC" w:rsidRPr="00343E14" w:rsidRDefault="00B334D5" w:rsidP="00343E1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</w:t>
      </w:r>
      <w:r w:rsidR="00ED0155">
        <w:rPr>
          <w:rFonts w:ascii="Helvetica" w:hAnsi="Helvetica" w:cs="Arial"/>
          <w:sz w:val="22"/>
          <w:szCs w:val="22"/>
          <w:lang w:eastAsia="zh-CN"/>
        </w:rPr>
        <w:t xml:space="preserve"> sensitivity</w:t>
      </w:r>
      <w:r w:rsidR="002128F7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4DC2C2C4" w14:textId="602289CA" w:rsidR="00A062EE" w:rsidRPr="00C3279D" w:rsidRDefault="00EF5D6A" w:rsidP="00A062E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812EBC" w:rsidRPr="00C3279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812EBC" w:rsidRPr="00C3279D">
        <w:rPr>
          <w:rFonts w:ascii="Helvetica" w:hAnsi="Helvetica" w:cs="Arial"/>
          <w:sz w:val="22"/>
          <w:szCs w:val="22"/>
        </w:rPr>
        <w:t>et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2EBC" w:rsidRPr="00C3279D">
        <w:rPr>
          <w:rFonts w:ascii="Helvetica" w:hAnsi="Helvetica" w:cs="Arial"/>
          <w:sz w:val="22"/>
          <w:szCs w:val="22"/>
        </w:rPr>
        <w:t>up the atomic magnetometer</w:t>
      </w:r>
      <w:r>
        <w:rPr>
          <w:rFonts w:ascii="Helvetica" w:hAnsi="Helvetica" w:cs="Arial" w:hint="eastAsia"/>
          <w:sz w:val="22"/>
          <w:szCs w:val="22"/>
          <w:lang w:eastAsia="zh-CN"/>
        </w:rPr>
        <w:t>, r</w:t>
      </w:r>
      <w:r w:rsidR="00812EBC" w:rsidRPr="00EF5D6A">
        <w:rPr>
          <w:rFonts w:ascii="Helvetica" w:hAnsi="Helvetica" w:cs="Arial"/>
          <w:sz w:val="22"/>
          <w:szCs w:val="22"/>
        </w:rPr>
        <w:t xml:space="preserve">un the instrument control software and </w:t>
      </w:r>
      <w:r w:rsidR="00A062EE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A062EE" w:rsidRPr="00C3279D">
        <w:rPr>
          <w:rFonts w:ascii="Helvetica" w:hAnsi="Helvetica" w:cs="Arial"/>
          <w:sz w:val="22"/>
          <w:szCs w:val="22"/>
        </w:rPr>
        <w:t xml:space="preserve">et up </w:t>
      </w:r>
      <w:r w:rsidR="00CB3635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A062EE" w:rsidRPr="00C3279D">
        <w:rPr>
          <w:rFonts w:ascii="Helvetica" w:hAnsi="Helvetica" w:cs="Arial"/>
          <w:sz w:val="22"/>
          <w:szCs w:val="22"/>
        </w:rPr>
        <w:t>motor moving mode to Noise</w:t>
      </w:r>
      <w:r w:rsidR="009F0227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="00A062EE" w:rsidRPr="00C3279D">
        <w:rPr>
          <w:rFonts w:ascii="Helvetica" w:hAnsi="Helvetica" w:cs="Arial"/>
          <w:sz w:val="22"/>
          <w:szCs w:val="22"/>
        </w:rPr>
        <w:t xml:space="preserve"> and default position to 0</w:t>
      </w:r>
      <w:r w:rsidR="009F022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F0227" w:rsidRPr="009F022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A062EE" w:rsidRPr="00C3279D">
        <w:rPr>
          <w:rFonts w:ascii="Helvetica" w:hAnsi="Helvetica" w:cs="Arial"/>
          <w:sz w:val="22"/>
          <w:szCs w:val="22"/>
        </w:rPr>
        <w:t>. Press Lock on front panel, adjust the sensitivity of LIA1</w:t>
      </w:r>
      <w:r w:rsidR="00442F14">
        <w:rPr>
          <w:rFonts w:ascii="Helvetica" w:hAnsi="Helvetica" w:cs="Arial"/>
          <w:sz w:val="22"/>
          <w:szCs w:val="22"/>
        </w:rPr>
        <w:t xml:space="preserve"> </w:t>
      </w:r>
      <w:r w:rsidR="00617F2C" w:rsidRPr="00390F4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617F2C" w:rsidRP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S</w:t>
      </w:r>
      <w:r w:rsidR="00617F2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617F2C" w:rsidRP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R</w:t>
      </w:r>
      <w:r w:rsidR="00617F2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617F2C" w:rsidRP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8</w:t>
      </w:r>
      <w:r w:rsidR="00617F2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617F2C" w:rsidRP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3</w:t>
      </w:r>
      <w:r w:rsidR="00617F2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617F2C">
        <w:rPr>
          <w:rFonts w:ascii="Helvetica" w:hAnsi="Helvetica" w:cs="Arial"/>
          <w:i/>
          <w:color w:val="FF0000"/>
          <w:sz w:val="22"/>
          <w:szCs w:val="22"/>
          <w:lang w:eastAsia="zh-CN"/>
        </w:rPr>
        <w:t>0-</w:t>
      </w:r>
      <w:r w:rsidR="00617F2C" w:rsidRPr="00390F48">
        <w:rPr>
          <w:rFonts w:ascii="Helvetica" w:hAnsi="Helvetica" w:cs="Arial"/>
          <w:i/>
          <w:color w:val="FF0000"/>
          <w:sz w:val="22"/>
          <w:szCs w:val="22"/>
          <w:lang w:eastAsia="zh-CN"/>
        </w:rPr>
        <w:t>lock</w:t>
      </w:r>
      <w:r w:rsidR="00617F2C" w:rsidRPr="00390F48">
        <w:rPr>
          <w:rFonts w:ascii="Helvetica" w:hAnsi="Helvetica" w:cs="Arial"/>
          <w:i/>
          <w:color w:val="FF0000"/>
          <w:sz w:val="22"/>
          <w:szCs w:val="22"/>
        </w:rPr>
        <w:t>-in amplifier</w:t>
      </w:r>
      <w:r w:rsidR="00617F2C" w:rsidRPr="00390F4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617F2C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442F14">
        <w:rPr>
          <w:rFonts w:ascii="Helvetica" w:hAnsi="Helvetica" w:cs="Arial"/>
          <w:sz w:val="22"/>
          <w:szCs w:val="22"/>
        </w:rPr>
        <w:t>back to 200 milli</w:t>
      </w:r>
      <w:r w:rsidR="00640B47">
        <w:rPr>
          <w:rFonts w:ascii="Helvetica" w:hAnsi="Helvetica" w:cs="Arial"/>
          <w:sz w:val="22"/>
          <w:szCs w:val="22"/>
        </w:rPr>
        <w:t xml:space="preserve">volts </w:t>
      </w:r>
      <w:r w:rsidR="00640B47" w:rsidRPr="00640B47">
        <w:rPr>
          <w:rFonts w:ascii="Helvetica" w:hAnsi="Helvetica" w:cs="Arial"/>
          <w:b/>
          <w:sz w:val="22"/>
          <w:szCs w:val="22"/>
        </w:rPr>
        <w:t>[2]</w:t>
      </w:r>
      <w:r w:rsidR="00A062EE" w:rsidRPr="00C3279D">
        <w:rPr>
          <w:rFonts w:ascii="Helvetica" w:hAnsi="Helvetica" w:cs="Arial"/>
          <w:sz w:val="22"/>
          <w:szCs w:val="22"/>
        </w:rPr>
        <w:t>.</w:t>
      </w:r>
    </w:p>
    <w:p w14:paraId="6D88A13E" w14:textId="3936DA27" w:rsidR="00812EBC" w:rsidRDefault="00E25C88" w:rsidP="00E25C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CC1E5E">
        <w:rPr>
          <w:rFonts w:ascii="Helvetica" w:hAnsi="Helvetica" w:cs="Arial" w:hint="eastAsia"/>
          <w:sz w:val="22"/>
          <w:szCs w:val="22"/>
          <w:lang w:eastAsia="zh-CN"/>
        </w:rPr>
        <w:t>Talent runs the software and sets up moving mode, and position.</w:t>
      </w:r>
    </w:p>
    <w:p w14:paraId="2D9EADA7" w14:textId="0F6892E9" w:rsidR="00812EBC" w:rsidRDefault="001C27A5" w:rsidP="00D61D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LIA1.</w:t>
      </w:r>
    </w:p>
    <w:p w14:paraId="674AC8D4" w14:textId="6EB6E33E" w:rsidR="00D61D82" w:rsidRPr="00C3279D" w:rsidRDefault="00D61D82" w:rsidP="00D61D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279D">
        <w:rPr>
          <w:rFonts w:ascii="Helvetica" w:hAnsi="Helvetica" w:cs="Arial"/>
          <w:sz w:val="22"/>
          <w:szCs w:val="22"/>
        </w:rPr>
        <w:t>Adjust the current and voltage of the laser</w:t>
      </w:r>
      <w:r w:rsidR="00115C78">
        <w:rPr>
          <w:rFonts w:ascii="Helvetica" w:hAnsi="Helvetica" w:cs="Arial" w:hint="eastAsia"/>
          <w:sz w:val="22"/>
          <w:szCs w:val="22"/>
          <w:lang w:eastAsia="zh-CN"/>
        </w:rPr>
        <w:t>,</w:t>
      </w:r>
      <w:r w:rsidRPr="00C3279D">
        <w:rPr>
          <w:rFonts w:ascii="Helvetica" w:hAnsi="Helvetica" w:cs="Arial"/>
          <w:sz w:val="22"/>
          <w:szCs w:val="22"/>
        </w:rPr>
        <w:t xml:space="preserve"> and find the proper resonance peak and signal-to-noise level</w:t>
      </w:r>
      <w:r w:rsidR="003D7A4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D40A8">
        <w:rPr>
          <w:rFonts w:ascii="Helvetica" w:hAnsi="Helvetica" w:cs="Arial" w:hint="eastAsia"/>
          <w:sz w:val="22"/>
          <w:szCs w:val="22"/>
          <w:lang w:eastAsia="zh-CN"/>
        </w:rPr>
        <w:t xml:space="preserve">for the best signal resolution </w:t>
      </w:r>
      <w:r w:rsidR="00115C78" w:rsidRPr="00115C7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C3279D">
        <w:rPr>
          <w:rFonts w:ascii="Helvetica" w:hAnsi="Helvetica" w:cs="Arial"/>
          <w:sz w:val="22"/>
          <w:szCs w:val="22"/>
        </w:rPr>
        <w:t xml:space="preserve">. Press Sweep on the front panel. </w:t>
      </w:r>
      <w:r w:rsidR="00513A04">
        <w:rPr>
          <w:rFonts w:ascii="Helvetica" w:hAnsi="Helvetica" w:cs="Arial" w:hint="eastAsia"/>
          <w:sz w:val="22"/>
          <w:szCs w:val="22"/>
          <w:lang w:eastAsia="zh-CN"/>
        </w:rPr>
        <w:t xml:space="preserve">Make sure </w:t>
      </w:r>
      <w:r w:rsidRPr="00C3279D">
        <w:rPr>
          <w:rFonts w:ascii="Helvetica" w:hAnsi="Helvetica" w:cs="Arial"/>
          <w:sz w:val="22"/>
          <w:szCs w:val="22"/>
        </w:rPr>
        <w:t>the</w:t>
      </w:r>
      <w:r w:rsidR="00513A04">
        <w:rPr>
          <w:rFonts w:ascii="Helvetica" w:hAnsi="Helvetica" w:cs="Arial"/>
          <w:sz w:val="22"/>
          <w:szCs w:val="22"/>
        </w:rPr>
        <w:t xml:space="preserve"> amplitude </w:t>
      </w:r>
      <w:r w:rsidRPr="00C3279D">
        <w:rPr>
          <w:rFonts w:ascii="Helvetica" w:hAnsi="Helvetica" w:cs="Arial"/>
          <w:sz w:val="22"/>
          <w:szCs w:val="22"/>
        </w:rPr>
        <w:t xml:space="preserve">width ratio </w:t>
      </w:r>
      <w:r w:rsidR="00513A04">
        <w:rPr>
          <w:rFonts w:ascii="Helvetica" w:hAnsi="Helvetica" w:cs="Arial" w:hint="eastAsia"/>
          <w:sz w:val="22"/>
          <w:szCs w:val="22"/>
          <w:lang w:eastAsia="zh-CN"/>
        </w:rPr>
        <w:t>is</w:t>
      </w:r>
      <w:r w:rsidRPr="00C3279D">
        <w:rPr>
          <w:rFonts w:ascii="Helvetica" w:hAnsi="Helvetica" w:cs="Arial"/>
          <w:sz w:val="22"/>
          <w:szCs w:val="22"/>
        </w:rPr>
        <w:t xml:space="preserve"> above 0.5</w:t>
      </w:r>
      <w:r w:rsidR="001478E3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Pr="00C3279D">
        <w:rPr>
          <w:rFonts w:ascii="Helvetica" w:hAnsi="Helvetica" w:cs="Arial"/>
          <w:sz w:val="22"/>
          <w:szCs w:val="22"/>
        </w:rPr>
        <w:t xml:space="preserve">and </w:t>
      </w:r>
      <w:r w:rsidR="00513A04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C3279D">
        <w:rPr>
          <w:rFonts w:ascii="Helvetica" w:hAnsi="Helvetica" w:cs="Arial"/>
          <w:sz w:val="22"/>
          <w:szCs w:val="22"/>
        </w:rPr>
        <w:t>phase value</w:t>
      </w:r>
      <w:r w:rsidR="00A53B7A">
        <w:rPr>
          <w:rFonts w:ascii="Helvetica" w:hAnsi="Helvetica" w:cs="Arial" w:hint="eastAsia"/>
          <w:sz w:val="22"/>
          <w:szCs w:val="22"/>
          <w:lang w:eastAsia="zh-CN"/>
        </w:rPr>
        <w:t xml:space="preserve"> is</w:t>
      </w:r>
      <w:r w:rsidRPr="00C3279D">
        <w:rPr>
          <w:rFonts w:ascii="Helvetica" w:hAnsi="Helvetica" w:cs="Arial"/>
          <w:sz w:val="22"/>
          <w:szCs w:val="22"/>
        </w:rPr>
        <w:t xml:space="preserve"> </w:t>
      </w:r>
      <w:r w:rsidR="00337A08">
        <w:rPr>
          <w:rFonts w:ascii="Helvetica" w:hAnsi="Helvetica" w:cs="Arial" w:hint="eastAsia"/>
          <w:sz w:val="22"/>
          <w:szCs w:val="22"/>
          <w:lang w:eastAsia="zh-CN"/>
        </w:rPr>
        <w:t>smaller</w:t>
      </w:r>
      <w:r w:rsidRPr="00C3279D">
        <w:rPr>
          <w:rFonts w:ascii="Helvetica" w:hAnsi="Helvetica" w:cs="Arial"/>
          <w:sz w:val="22"/>
          <w:szCs w:val="22"/>
        </w:rPr>
        <w:t xml:space="preserve"> than 5 degree</w:t>
      </w:r>
      <w:r w:rsidR="00115C78">
        <w:rPr>
          <w:rFonts w:ascii="Helvetica" w:hAnsi="Helvetica" w:cs="Arial" w:hint="eastAsia"/>
          <w:sz w:val="22"/>
          <w:szCs w:val="22"/>
        </w:rPr>
        <w:t>s</w:t>
      </w:r>
      <w:r w:rsidR="001478E3">
        <w:rPr>
          <w:rFonts w:ascii="Helvetica" w:hAnsi="Helvetica" w:cs="Arial" w:hint="eastAsia"/>
          <w:sz w:val="22"/>
          <w:szCs w:val="22"/>
        </w:rPr>
        <w:t xml:space="preserve"> with </w:t>
      </w:r>
      <w:r w:rsidR="001478E3" w:rsidRPr="001478E3">
        <w:rPr>
          <w:rFonts w:ascii="Helvetica" w:hAnsi="Helvetica" w:cs="Arial"/>
          <w:sz w:val="22"/>
          <w:szCs w:val="22"/>
        </w:rPr>
        <w:t>width less than 170 hertz</w:t>
      </w:r>
      <w:r w:rsidR="00557F1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57F14" w:rsidRPr="00557F14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8353BA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557F14" w:rsidRPr="00557F14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C3279D">
        <w:rPr>
          <w:rFonts w:ascii="Helvetica" w:hAnsi="Helvetica" w:cs="Arial"/>
          <w:sz w:val="22"/>
          <w:szCs w:val="22"/>
        </w:rPr>
        <w:t>.</w:t>
      </w:r>
      <w:r w:rsidR="00DD40A8" w:rsidRPr="00DD40A8">
        <w:t xml:space="preserve"> </w:t>
      </w:r>
    </w:p>
    <w:p w14:paraId="3B075757" w14:textId="6AD6B382" w:rsidR="00D61D82" w:rsidRDefault="002F5DE8" w:rsidP="002F5D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adjusts laser and </w:t>
      </w:r>
      <w:r w:rsidR="008A3552">
        <w:rPr>
          <w:rFonts w:ascii="Helvetica" w:hAnsi="Helvetica" w:cs="Arial" w:hint="eastAsia"/>
          <w:sz w:val="22"/>
          <w:szCs w:val="22"/>
          <w:lang w:eastAsia="zh-CN"/>
        </w:rPr>
        <w:t>finds the proper resonance.</w:t>
      </w:r>
      <w:r w:rsidR="007228C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228C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Difficult step.</w:t>
      </w:r>
    </w:p>
    <w:p w14:paraId="3BB736E1" w14:textId="083D1817" w:rsidR="008353BA" w:rsidRPr="00C3279D" w:rsidRDefault="008353BA" w:rsidP="002F5DE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presses sweep and check the amplitude width ratio</w:t>
      </w:r>
      <w:r w:rsidR="00AB4C8B">
        <w:rPr>
          <w:rFonts w:ascii="Helvetica" w:hAnsi="Helvetica" w:cs="Arial" w:hint="eastAsia"/>
          <w:sz w:val="22"/>
          <w:szCs w:val="22"/>
          <w:lang w:eastAsia="zh-CN"/>
        </w:rPr>
        <w:t>,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phase value</w:t>
      </w:r>
      <w:r w:rsidR="00AB4C8B">
        <w:rPr>
          <w:rFonts w:ascii="Helvetica" w:hAnsi="Helvetica" w:cs="Arial" w:hint="eastAsia"/>
          <w:sz w:val="22"/>
          <w:szCs w:val="22"/>
          <w:lang w:eastAsia="zh-CN"/>
        </w:rPr>
        <w:t>, and width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3AE74C8" w14:textId="06240190" w:rsidR="00D61D82" w:rsidRPr="00C3279D" w:rsidRDefault="00D61D82" w:rsidP="00D61D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3279D">
        <w:rPr>
          <w:rFonts w:ascii="Helvetica" w:hAnsi="Helvetica" w:cs="Arial"/>
          <w:sz w:val="22"/>
          <w:szCs w:val="22"/>
        </w:rPr>
        <w:t xml:space="preserve">Plug-in the output of </w:t>
      </w:r>
      <w:r w:rsidR="005755B5">
        <w:rPr>
          <w:rFonts w:ascii="Helvetica" w:hAnsi="Helvetica" w:cs="Arial" w:hint="eastAsia"/>
          <w:sz w:val="22"/>
          <w:szCs w:val="22"/>
          <w:lang w:eastAsia="zh-CN"/>
        </w:rPr>
        <w:t xml:space="preserve">another </w:t>
      </w:r>
      <w:r w:rsidRPr="00C3279D">
        <w:rPr>
          <w:rFonts w:ascii="Helvetica" w:hAnsi="Helvetica" w:cs="Arial"/>
          <w:sz w:val="22"/>
          <w:szCs w:val="22"/>
        </w:rPr>
        <w:t>LIA2</w:t>
      </w:r>
      <w:r w:rsidR="00C1514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1514B" w:rsidRPr="00390F4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C1514B" w:rsidRP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S</w:t>
      </w:r>
      <w:r w:rsidR="00C1514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1514B" w:rsidRP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R</w:t>
      </w:r>
      <w:r w:rsidR="00C1514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-5-</w:t>
      </w:r>
      <w:r w:rsidR="00C1514B" w:rsidRP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3</w:t>
      </w:r>
      <w:r w:rsidR="00C1514B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-</w:t>
      </w:r>
      <w:r w:rsidR="00C1514B">
        <w:rPr>
          <w:rFonts w:ascii="Helvetica" w:hAnsi="Helvetica" w:cs="Arial"/>
          <w:i/>
          <w:color w:val="FF0000"/>
          <w:sz w:val="22"/>
          <w:szCs w:val="22"/>
          <w:lang w:eastAsia="zh-CN"/>
        </w:rPr>
        <w:t>0-</w:t>
      </w:r>
      <w:r w:rsidR="00C1514B" w:rsidRPr="00390F48">
        <w:rPr>
          <w:rFonts w:ascii="Helvetica" w:hAnsi="Helvetica" w:cs="Arial"/>
          <w:i/>
          <w:color w:val="FF0000"/>
          <w:sz w:val="22"/>
          <w:szCs w:val="22"/>
          <w:lang w:eastAsia="zh-CN"/>
        </w:rPr>
        <w:t>lock</w:t>
      </w:r>
      <w:r w:rsidR="00C1514B" w:rsidRPr="00390F48">
        <w:rPr>
          <w:rFonts w:ascii="Helvetica" w:hAnsi="Helvetica" w:cs="Arial"/>
          <w:i/>
          <w:color w:val="FF0000"/>
          <w:sz w:val="22"/>
          <w:szCs w:val="22"/>
        </w:rPr>
        <w:t>-in amplifier</w:t>
      </w:r>
      <w:r w:rsidR="00C1514B" w:rsidRPr="00390F4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Pr="00C3279D">
        <w:rPr>
          <w:rFonts w:ascii="Helvetica" w:hAnsi="Helvetica" w:cs="Arial"/>
          <w:sz w:val="22"/>
          <w:szCs w:val="22"/>
        </w:rPr>
        <w:t xml:space="preserve"> to the feedback of the laser to lock its frequency</w:t>
      </w:r>
      <w:r w:rsidR="008E3BE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E3BEF" w:rsidRPr="008E3BE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3407B3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3407B3" w:rsidRPr="003407B3">
        <w:rPr>
          <w:rFonts w:ascii="Helvetica" w:hAnsi="Helvetica" w:cs="Arial"/>
          <w:sz w:val="22"/>
          <w:szCs w:val="22"/>
        </w:rPr>
        <w:t xml:space="preserve"> </w:t>
      </w:r>
      <w:r w:rsidR="003407B3" w:rsidRPr="00C3279D">
        <w:rPr>
          <w:rFonts w:ascii="Helvetica" w:hAnsi="Helvetica" w:cs="Arial"/>
          <w:sz w:val="22"/>
          <w:szCs w:val="22"/>
        </w:rPr>
        <w:t xml:space="preserve">Plug-in function generator </w:t>
      </w:r>
      <w:r w:rsidR="00393C0D" w:rsidRPr="00C3279D">
        <w:rPr>
          <w:rFonts w:ascii="Helvetica" w:hAnsi="Helvetica" w:cs="Arial"/>
          <w:sz w:val="22"/>
          <w:szCs w:val="22"/>
        </w:rPr>
        <w:t>ATF20B</w:t>
      </w:r>
      <w:r w:rsidR="00393C0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93C0D" w:rsidRPr="0038634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 as</w:t>
      </w:r>
      <w:r w:rsidR="00F95772" w:rsidRPr="00386340">
        <w:rPr>
          <w:rFonts w:ascii="Helvetica" w:hAnsi="Helvetica" w:cs="Arial"/>
          <w:i/>
          <w:color w:val="FF0000"/>
          <w:sz w:val="22"/>
          <w:szCs w:val="22"/>
          <w:lang w:eastAsia="zh-CN"/>
        </w:rPr>
        <w:t xml:space="preserve"> </w:t>
      </w:r>
      <w:r w:rsidR="00677250" w:rsidRPr="0038634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A-T-F-tweenty-B</w:t>
      </w:r>
      <w:r w:rsidR="00393C0D" w:rsidRPr="0038634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3407B3" w:rsidRPr="00386340">
        <w:rPr>
          <w:rFonts w:ascii="Helvetica" w:hAnsi="Helvetica" w:cs="Arial"/>
          <w:sz w:val="22"/>
          <w:szCs w:val="22"/>
        </w:rPr>
        <w:t xml:space="preserve"> </w:t>
      </w:r>
      <w:r w:rsidR="00514879" w:rsidRPr="00386340">
        <w:rPr>
          <w:rFonts w:ascii="Helvetica" w:hAnsi="Helvetica" w:cs="Arial"/>
          <w:sz w:val="22"/>
          <w:szCs w:val="22"/>
        </w:rPr>
        <w:t xml:space="preserve">to input </w:t>
      </w:r>
      <w:r w:rsidR="006449F7" w:rsidRPr="0038634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6449F7" w:rsidRPr="0038634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14879" w:rsidRPr="00386340">
        <w:rPr>
          <w:rFonts w:ascii="Helvetica" w:hAnsi="Helvetica" w:cs="Arial"/>
          <w:sz w:val="22"/>
          <w:szCs w:val="22"/>
        </w:rPr>
        <w:t xml:space="preserve">a square wave of </w:t>
      </w:r>
      <w:r w:rsidR="00406726" w:rsidRPr="00386340">
        <w:rPr>
          <w:rFonts w:ascii="Helvetica" w:hAnsi="Helvetica" w:cs="Arial"/>
          <w:sz w:val="22"/>
          <w:szCs w:val="22"/>
        </w:rPr>
        <w:t>500 mVpp</w:t>
      </w:r>
      <w:r w:rsidR="00406726" w:rsidRPr="0038634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06726" w:rsidRPr="0038634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(pronounce</w:t>
      </w:r>
      <w:r w:rsidR="00406726" w:rsidRPr="00390F48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 </w:t>
      </w:r>
      <w:r w:rsidR="00406726" w:rsidRPr="0067725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lastRenderedPageBreak/>
        <w:t xml:space="preserve">as </w:t>
      </w:r>
      <w:r w:rsidR="00F95772" w:rsidRPr="00677250">
        <w:rPr>
          <w:rFonts w:ascii="Helvetica" w:hAnsi="Helvetica" w:cs="Arial"/>
          <w:i/>
          <w:color w:val="FF0000"/>
          <w:sz w:val="22"/>
          <w:szCs w:val="22"/>
          <w:lang w:eastAsia="zh-CN"/>
        </w:rPr>
        <w:t>500 millivolts peak to peak</w:t>
      </w:r>
      <w:r w:rsidR="00406726" w:rsidRPr="00677250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06726" w:rsidRPr="00677250">
        <w:rPr>
          <w:rFonts w:ascii="Helvetica" w:hAnsi="Helvetica" w:cs="Arial"/>
          <w:sz w:val="22"/>
          <w:szCs w:val="22"/>
        </w:rPr>
        <w:t>, 100</w:t>
      </w:r>
      <w:r w:rsidR="00406726">
        <w:rPr>
          <w:rFonts w:ascii="Helvetica" w:hAnsi="Helvetica" w:cs="Arial"/>
          <w:sz w:val="22"/>
          <w:szCs w:val="22"/>
        </w:rPr>
        <w:t xml:space="preserve"> m</w:t>
      </w:r>
      <w:r w:rsidR="00406726">
        <w:rPr>
          <w:rFonts w:ascii="Helvetica" w:hAnsi="Helvetica" w:cs="Arial" w:hint="eastAsia"/>
          <w:sz w:val="22"/>
          <w:szCs w:val="22"/>
          <w:lang w:eastAsia="zh-CN"/>
        </w:rPr>
        <w:t>illi</w:t>
      </w:r>
      <w:r w:rsidR="00406726">
        <w:rPr>
          <w:rFonts w:ascii="Helvetica" w:hAnsi="Helvetica" w:cs="Arial"/>
          <w:sz w:val="22"/>
          <w:szCs w:val="22"/>
        </w:rPr>
        <w:t>hertz</w:t>
      </w:r>
      <w:r w:rsidR="003407B3" w:rsidRPr="00C3279D">
        <w:rPr>
          <w:rFonts w:ascii="Helvetica" w:hAnsi="Helvetica" w:cs="Arial"/>
          <w:sz w:val="22"/>
          <w:szCs w:val="22"/>
        </w:rPr>
        <w:t xml:space="preserve"> as the reference signal</w:t>
      </w:r>
      <w:r w:rsidR="00C44071">
        <w:rPr>
          <w:rFonts w:ascii="Helvetica" w:hAnsi="Helvetica" w:cs="Arial" w:hint="eastAsia"/>
          <w:sz w:val="22"/>
          <w:szCs w:val="22"/>
          <w:lang w:eastAsia="zh-CN"/>
        </w:rPr>
        <w:t xml:space="preserve"> for converting current to magnetic signal</w:t>
      </w:r>
      <w:r w:rsidR="00B1749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17497" w:rsidRPr="00B17497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3360FD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B17497" w:rsidRPr="00B17497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3407B3" w:rsidRPr="00C3279D">
        <w:rPr>
          <w:rFonts w:ascii="Helvetica" w:hAnsi="Helvetica" w:cs="Arial"/>
          <w:sz w:val="22"/>
          <w:szCs w:val="22"/>
        </w:rPr>
        <w:t>.</w:t>
      </w:r>
    </w:p>
    <w:p w14:paraId="76C2DDC4" w14:textId="64D30978" w:rsidR="00D61D82" w:rsidRDefault="008E3BEF" w:rsidP="008E3B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plugs-in another amplifier.</w:t>
      </w:r>
    </w:p>
    <w:p w14:paraId="6A135C76" w14:textId="19D3ACB3" w:rsidR="00F330CA" w:rsidRDefault="00CF3968" w:rsidP="008E3B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ED0155" w:rsidRPr="002128F7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turn on the switch of </w:t>
      </w:r>
      <w:r>
        <w:rPr>
          <w:rFonts w:ascii="Helvetica" w:hAnsi="Helvetica" w:cs="Arial" w:hint="eastAsia"/>
          <w:sz w:val="22"/>
          <w:szCs w:val="22"/>
          <w:lang w:eastAsia="zh-CN"/>
        </w:rPr>
        <w:t>a function generator.</w:t>
      </w:r>
    </w:p>
    <w:p w14:paraId="2DC43F67" w14:textId="3F15B9C1" w:rsidR="003360FD" w:rsidRPr="00C3279D" w:rsidRDefault="003360FD" w:rsidP="008E3BE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SCREEN: </w:t>
      </w:r>
      <w:r w:rsidR="0015480C">
        <w:rPr>
          <w:rFonts w:ascii="Helvetica" w:hAnsi="Helvetica" w:cs="Arial" w:hint="eastAsia"/>
          <w:sz w:val="22"/>
          <w:szCs w:val="22"/>
          <w:lang w:eastAsia="zh-CN"/>
        </w:rPr>
        <w:t>Talent shows the square wave.</w:t>
      </w:r>
    </w:p>
    <w:p w14:paraId="2CC2A27D" w14:textId="5A3A0A82" w:rsidR="00D61D82" w:rsidRPr="00C3279D" w:rsidRDefault="00C3519A" w:rsidP="00D61D8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Then,</w:t>
      </w:r>
      <w:r w:rsidR="00D61D82" w:rsidRPr="00C3279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u</w:t>
      </w:r>
      <w:r w:rsidR="00D61D82" w:rsidRPr="00C3279D">
        <w:rPr>
          <w:rFonts w:ascii="Helvetica" w:hAnsi="Helvetica" w:cs="Arial"/>
          <w:sz w:val="22"/>
          <w:szCs w:val="22"/>
        </w:rPr>
        <w:t>nplug the function generator</w:t>
      </w:r>
      <w:r w:rsidR="00A224A7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24A7" w:rsidRPr="00A224A7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D61D82" w:rsidRPr="00C3279D">
        <w:rPr>
          <w:rFonts w:ascii="Helvetica" w:hAnsi="Helvetica" w:cs="Arial"/>
          <w:sz w:val="22"/>
          <w:szCs w:val="22"/>
        </w:rPr>
        <w:t>.</w:t>
      </w:r>
      <w:r w:rsidR="00B451D7" w:rsidRPr="00B451D7">
        <w:rPr>
          <w:rFonts w:ascii="Helvetica" w:hAnsi="Helvetica" w:cs="Arial"/>
          <w:sz w:val="22"/>
          <w:szCs w:val="22"/>
        </w:rPr>
        <w:t xml:space="preserve"> </w:t>
      </w:r>
      <w:r w:rsidR="00B451D7" w:rsidRPr="00C3279D">
        <w:rPr>
          <w:rFonts w:ascii="Helvetica" w:hAnsi="Helvetica" w:cs="Arial"/>
          <w:sz w:val="22"/>
          <w:szCs w:val="22"/>
        </w:rPr>
        <w:t>Set up motor moving mode to Two-way and default positio</w:t>
      </w:r>
      <w:r w:rsidR="002A3AED">
        <w:rPr>
          <w:rFonts w:ascii="Helvetica" w:hAnsi="Helvetica" w:cs="Arial"/>
          <w:sz w:val="22"/>
          <w:szCs w:val="22"/>
        </w:rPr>
        <w:t xml:space="preserve">n to 260 millimeters </w:t>
      </w:r>
      <w:r w:rsidR="002A3AED" w:rsidRPr="002A3AED">
        <w:rPr>
          <w:rFonts w:ascii="Helvetica" w:hAnsi="Helvetica" w:cs="Arial"/>
          <w:b/>
          <w:sz w:val="22"/>
          <w:szCs w:val="22"/>
        </w:rPr>
        <w:t>[</w:t>
      </w:r>
      <w:r w:rsidR="002A3AED" w:rsidRPr="002A3AED">
        <w:rPr>
          <w:rFonts w:ascii="Helvetica" w:hAnsi="Helvetica" w:cs="Arial" w:hint="eastAsia"/>
          <w:b/>
          <w:sz w:val="22"/>
          <w:szCs w:val="22"/>
          <w:lang w:eastAsia="zh-CN"/>
        </w:rPr>
        <w:t>2</w:t>
      </w:r>
      <w:r w:rsidR="002A3AED" w:rsidRPr="002A3AED">
        <w:rPr>
          <w:rFonts w:ascii="Helvetica" w:hAnsi="Helvetica" w:cs="Arial"/>
          <w:b/>
          <w:sz w:val="22"/>
          <w:szCs w:val="22"/>
        </w:rPr>
        <w:t>]</w:t>
      </w:r>
      <w:r w:rsidR="00B451D7" w:rsidRPr="00C3279D">
        <w:rPr>
          <w:rFonts w:ascii="Helvetica" w:hAnsi="Helvetica" w:cs="Arial"/>
          <w:sz w:val="22"/>
          <w:szCs w:val="22"/>
        </w:rPr>
        <w:t xml:space="preserve">. Check the status of the temperature controller to ensure the temperature </w:t>
      </w:r>
      <w:r w:rsidR="00744C74">
        <w:rPr>
          <w:rFonts w:ascii="Helvetica" w:hAnsi="Helvetica" w:cs="Arial" w:hint="eastAsia"/>
          <w:sz w:val="22"/>
          <w:szCs w:val="22"/>
          <w:lang w:eastAsia="zh-CN"/>
        </w:rPr>
        <w:t xml:space="preserve">is </w:t>
      </w:r>
      <w:r w:rsidR="00A345ED">
        <w:rPr>
          <w:rFonts w:ascii="Helvetica" w:hAnsi="Helvetica" w:cs="Arial" w:hint="eastAsia"/>
          <w:sz w:val="22"/>
          <w:szCs w:val="22"/>
          <w:lang w:eastAsia="zh-CN"/>
        </w:rPr>
        <w:t xml:space="preserve">at approximately </w:t>
      </w:r>
      <w:r w:rsidR="00B451D7" w:rsidRPr="00C3279D">
        <w:rPr>
          <w:rFonts w:ascii="Helvetica" w:hAnsi="Helvetica" w:cs="Arial"/>
          <w:sz w:val="22"/>
          <w:szCs w:val="22"/>
        </w:rPr>
        <w:t xml:space="preserve">37 </w:t>
      </w:r>
      <w:r w:rsidR="00A345ED">
        <w:rPr>
          <w:rFonts w:ascii="Helvetica" w:hAnsi="Helvetica" w:cs="Arial" w:hint="eastAsia"/>
          <w:sz w:val="22"/>
          <w:szCs w:val="22"/>
          <w:lang w:eastAsia="zh-CN"/>
        </w:rPr>
        <w:t>degrees Celsius</w:t>
      </w:r>
      <w:r w:rsidR="00B451D7" w:rsidRPr="00C3279D">
        <w:rPr>
          <w:rFonts w:ascii="Helvetica" w:hAnsi="Helvetica" w:cs="Arial"/>
          <w:sz w:val="22"/>
          <w:szCs w:val="22"/>
        </w:rPr>
        <w:t xml:space="preserve"> of the atomic sensor</w:t>
      </w:r>
      <w:r w:rsidR="00A345E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345ED" w:rsidRPr="00A345ED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B451D7" w:rsidRPr="00C3279D">
        <w:rPr>
          <w:rFonts w:ascii="Helvetica" w:hAnsi="Helvetica" w:cs="Arial"/>
          <w:sz w:val="22"/>
          <w:szCs w:val="22"/>
        </w:rPr>
        <w:t>.</w:t>
      </w:r>
    </w:p>
    <w:p w14:paraId="206DD82A" w14:textId="68950CFE" w:rsidR="00C3519A" w:rsidRDefault="00C3519A" w:rsidP="00C3519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E35768" w:rsidRPr="002128F7">
        <w:rPr>
          <w:rFonts w:ascii="Helvetica" w:hAnsi="Helvetica" w:cs="Arial"/>
          <w:color w:val="FF0000"/>
          <w:sz w:val="22"/>
          <w:szCs w:val="22"/>
          <w:lang w:eastAsia="zh-CN"/>
        </w:rPr>
        <w:t>turn off switch of</w:t>
      </w:r>
      <w:r w:rsidR="00E35768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function generator.</w:t>
      </w:r>
    </w:p>
    <w:p w14:paraId="41E059AC" w14:textId="00B67A26" w:rsidR="00D61D82" w:rsidRDefault="000E64C9" w:rsidP="000E64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SCREEN: Talent sets up moving mode, and position.</w:t>
      </w:r>
    </w:p>
    <w:p w14:paraId="7465CEAB" w14:textId="36E6F64E" w:rsidR="000E64C9" w:rsidRPr="00C3279D" w:rsidRDefault="00115691" w:rsidP="000E64C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checks the temperature.</w:t>
      </w:r>
    </w:p>
    <w:p w14:paraId="52DEC966" w14:textId="31944941" w:rsidR="00D61D82" w:rsidRPr="00F02EF8" w:rsidRDefault="00F02EF8" w:rsidP="00F02E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02EF8">
        <w:rPr>
          <w:rFonts w:ascii="Helvetica" w:hAnsi="Helvetica" w:cs="Arial"/>
          <w:sz w:val="22"/>
          <w:szCs w:val="22"/>
        </w:rPr>
        <w:t>Check the stability of the whole system</w:t>
      </w:r>
      <w:r w:rsidR="008F753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F753D" w:rsidRPr="00F02EF8">
        <w:rPr>
          <w:rFonts w:ascii="Helvetica" w:hAnsi="Helvetica" w:cs="Arial"/>
          <w:sz w:val="22"/>
          <w:szCs w:val="22"/>
        </w:rPr>
        <w:t>twice</w:t>
      </w:r>
      <w:r w:rsidRPr="00F02EF8">
        <w:rPr>
          <w:rFonts w:ascii="Helvetica" w:hAnsi="Helvetica" w:cs="Arial"/>
          <w:sz w:val="22"/>
          <w:szCs w:val="22"/>
        </w:rPr>
        <w:t xml:space="preserve"> by </w:t>
      </w:r>
      <w:r w:rsidR="00677250">
        <w:rPr>
          <w:rFonts w:ascii="Helvetica" w:hAnsi="Helvetica" w:cs="Arial" w:hint="eastAsia"/>
          <w:sz w:val="22"/>
          <w:szCs w:val="22"/>
          <w:lang w:eastAsia="zh-CN"/>
        </w:rPr>
        <w:t>directly running the program without loading sample</w:t>
      </w:r>
      <w:r w:rsidR="00A30B8F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677250">
        <w:rPr>
          <w:rFonts w:ascii="Helvetica" w:hAnsi="Helvetica" w:cs="Arial" w:hint="eastAsia"/>
          <w:sz w:val="22"/>
          <w:szCs w:val="22"/>
          <w:lang w:eastAsia="zh-CN"/>
        </w:rPr>
        <w:t xml:space="preserve"> to </w:t>
      </w:r>
      <w:r w:rsidR="00677250">
        <w:rPr>
          <w:rFonts w:ascii="Helvetica" w:hAnsi="Helvetica" w:cs="Arial"/>
          <w:sz w:val="22"/>
          <w:szCs w:val="22"/>
        </w:rPr>
        <w:t>measure</w:t>
      </w:r>
      <w:r w:rsidRPr="00F02EF8">
        <w:rPr>
          <w:rFonts w:ascii="Helvetica" w:hAnsi="Helvetica" w:cs="Arial"/>
          <w:sz w:val="22"/>
          <w:szCs w:val="22"/>
        </w:rPr>
        <w:t xml:space="preserve"> the signals of the empty sample holder </w:t>
      </w:r>
      <w:r w:rsidR="004B59EA" w:rsidRPr="004B59EA">
        <w:rPr>
          <w:rFonts w:ascii="Helvetica" w:hAnsi="Helvetica" w:cs="Arial" w:hint="eastAsia"/>
          <w:b/>
          <w:sz w:val="22"/>
          <w:szCs w:val="22"/>
          <w:lang w:eastAsia="zh-CN"/>
        </w:rPr>
        <w:t>[1</w:t>
      </w:r>
      <w:r w:rsidR="004B59EA" w:rsidRPr="004B59EA">
        <w:rPr>
          <w:rFonts w:ascii="Helvetica" w:hAnsi="Helvetica" w:cs="Arial"/>
          <w:b/>
          <w:sz w:val="22"/>
          <w:szCs w:val="22"/>
          <w:lang w:eastAsia="zh-CN"/>
        </w:rPr>
        <w:t>]</w:t>
      </w:r>
      <w:r w:rsidRPr="00F02EF8">
        <w:rPr>
          <w:rFonts w:ascii="Helvetica" w:hAnsi="Helvetica" w:cs="Arial"/>
          <w:sz w:val="22"/>
          <w:szCs w:val="22"/>
        </w:rPr>
        <w:t>.</w:t>
      </w:r>
    </w:p>
    <w:p w14:paraId="27BAC0C7" w14:textId="69A41DF6" w:rsidR="0000421D" w:rsidRDefault="0000421D" w:rsidP="0000421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measures signals of empty holder.</w:t>
      </w:r>
    </w:p>
    <w:p w14:paraId="794B7409" w14:textId="20CAFFFB" w:rsidR="00812EBC" w:rsidRPr="00B901F8" w:rsidRDefault="000F212C" w:rsidP="00F02E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</w:t>
      </w:r>
      <w:r w:rsidR="00812EBC" w:rsidRPr="00F02EF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>m</w:t>
      </w:r>
      <w:r w:rsidR="00B901F8">
        <w:rPr>
          <w:rFonts w:ascii="Helvetica" w:hAnsi="Helvetica" w:cs="Arial"/>
          <w:sz w:val="22"/>
          <w:szCs w:val="22"/>
        </w:rPr>
        <w:t>agnetize</w:t>
      </w:r>
      <w:r w:rsidR="00812EBC" w:rsidRPr="00F02EF8">
        <w:rPr>
          <w:rFonts w:ascii="Helvetica" w:hAnsi="Helvetica" w:cs="Arial"/>
          <w:sz w:val="22"/>
          <w:szCs w:val="22"/>
        </w:rPr>
        <w:t xml:space="preserve"> the sample</w:t>
      </w:r>
      <w:r w:rsidR="00B901F8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B901F8" w:rsidRPr="00A30B8F">
        <w:rPr>
          <w:rFonts w:ascii="Helvetica" w:hAnsi="Helvetica" w:cs="Arial" w:hint="eastAsia"/>
          <w:sz w:val="22"/>
          <w:szCs w:val="22"/>
          <w:lang w:eastAsia="zh-CN"/>
        </w:rPr>
        <w:t>g</w:t>
      </w:r>
      <w:r w:rsidR="00812EBC" w:rsidRPr="00A30B8F">
        <w:rPr>
          <w:rFonts w:ascii="Helvetica" w:hAnsi="Helvetica" w:cs="Arial"/>
          <w:sz w:val="22"/>
          <w:szCs w:val="22"/>
        </w:rPr>
        <w:t xml:space="preserve">ently </w:t>
      </w:r>
      <w:r w:rsidR="002A7A9B" w:rsidRPr="00A30B8F">
        <w:rPr>
          <w:rFonts w:ascii="Helvetica" w:hAnsi="Helvetica" w:cs="Arial" w:hint="eastAsia"/>
          <w:sz w:val="22"/>
          <w:szCs w:val="22"/>
          <w:lang w:eastAsia="zh-CN"/>
        </w:rPr>
        <w:t xml:space="preserve">use tweezers to </w:t>
      </w:r>
      <w:r w:rsidR="008C65B9" w:rsidRPr="00A30B8F">
        <w:rPr>
          <w:rFonts w:ascii="Helvetica" w:hAnsi="Helvetica" w:cs="Arial" w:hint="eastAsia"/>
          <w:sz w:val="22"/>
          <w:szCs w:val="22"/>
          <w:lang w:eastAsia="zh-CN"/>
        </w:rPr>
        <w:t>take</w:t>
      </w:r>
      <w:r w:rsidR="00812EBC" w:rsidRPr="00A30B8F">
        <w:rPr>
          <w:rFonts w:ascii="Helvetica" w:hAnsi="Helvetica" w:cs="Arial"/>
          <w:sz w:val="22"/>
          <w:szCs w:val="22"/>
        </w:rPr>
        <w:t xml:space="preserve"> the sample </w:t>
      </w:r>
      <w:r w:rsidR="008C65B9" w:rsidRPr="00A30B8F">
        <w:rPr>
          <w:rFonts w:ascii="Helvetica" w:hAnsi="Helvetica" w:cs="Arial" w:hint="eastAsia"/>
          <w:sz w:val="22"/>
          <w:szCs w:val="22"/>
          <w:lang w:eastAsia="zh-CN"/>
        </w:rPr>
        <w:t xml:space="preserve">out of the holder, and place </w:t>
      </w:r>
      <w:r w:rsidR="00812EBC" w:rsidRPr="00A30B8F">
        <w:rPr>
          <w:rFonts w:ascii="Helvetica" w:hAnsi="Helvetica" w:cs="Arial"/>
          <w:sz w:val="22"/>
          <w:szCs w:val="22"/>
        </w:rPr>
        <w:t>on the magnetization station for 2 min</w:t>
      </w:r>
      <w:r w:rsidR="004B59EA" w:rsidRPr="00A30B8F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403F80" w:rsidRPr="00A30B8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03F80" w:rsidRPr="00A30B8F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12EBC" w:rsidRPr="00A30B8F">
        <w:rPr>
          <w:rFonts w:ascii="Helvetica" w:hAnsi="Helvetica" w:cs="Arial"/>
          <w:sz w:val="22"/>
          <w:szCs w:val="22"/>
        </w:rPr>
        <w:t xml:space="preserve">. </w:t>
      </w:r>
      <w:r w:rsidR="001E55A6" w:rsidRPr="00A30B8F">
        <w:rPr>
          <w:rFonts w:ascii="Helvetica" w:hAnsi="Helvetica" w:cs="Arial"/>
          <w:sz w:val="22"/>
          <w:szCs w:val="22"/>
          <w:lang w:eastAsia="zh-CN"/>
        </w:rPr>
        <w:t>T</w:t>
      </w:r>
      <w:r w:rsidR="001E55A6" w:rsidRPr="00A30B8F">
        <w:rPr>
          <w:rFonts w:ascii="Helvetica" w:hAnsi="Helvetica" w:cs="Arial" w:hint="eastAsia"/>
          <w:sz w:val="22"/>
          <w:szCs w:val="22"/>
          <w:lang w:eastAsia="zh-CN"/>
        </w:rPr>
        <w:t>hen</w:t>
      </w:r>
      <w:r w:rsidR="001E55A6">
        <w:rPr>
          <w:rFonts w:ascii="Helvetica" w:hAnsi="Helvetica" w:cs="Arial" w:hint="eastAsia"/>
          <w:sz w:val="22"/>
          <w:szCs w:val="22"/>
          <w:lang w:eastAsia="zh-CN"/>
        </w:rPr>
        <w:t>, p</w:t>
      </w:r>
      <w:r w:rsidR="008C65B9" w:rsidRPr="00F02EF8">
        <w:rPr>
          <w:rFonts w:ascii="Helvetica" w:hAnsi="Helvetica" w:cs="Arial"/>
          <w:sz w:val="22"/>
          <w:szCs w:val="22"/>
        </w:rPr>
        <w:t>ut the sample back into the sample holder</w:t>
      </w:r>
      <w:r w:rsidR="00A1038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0386" w:rsidRPr="00A10386">
        <w:rPr>
          <w:rFonts w:ascii="Helvetica" w:hAnsi="Helvetica" w:cs="Arial" w:hint="eastAsia"/>
          <w:b/>
          <w:sz w:val="22"/>
          <w:szCs w:val="22"/>
          <w:lang w:eastAsia="zh-CN"/>
        </w:rPr>
        <w:t>[2</w:t>
      </w:r>
      <w:r w:rsidR="00A10386" w:rsidRPr="00ED6EA1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35C8B">
        <w:rPr>
          <w:rFonts w:ascii="Helvetica" w:hAnsi="Helvetica" w:cs="Arial" w:hint="eastAsia"/>
          <w:sz w:val="22"/>
          <w:szCs w:val="22"/>
          <w:lang w:eastAsia="zh-CN"/>
        </w:rPr>
        <w:t xml:space="preserve">, and centrifuge at </w:t>
      </w:r>
      <w:r w:rsidR="00435C8B">
        <w:rPr>
          <w:rFonts w:ascii="Helvetica" w:hAnsi="Helvetica" w:cs="Arial"/>
          <w:sz w:val="22"/>
          <w:szCs w:val="22"/>
        </w:rPr>
        <w:t>335.4 times</w:t>
      </w:r>
      <w:r w:rsidR="008C65B9" w:rsidRPr="00F02EF8">
        <w:rPr>
          <w:rFonts w:ascii="Helvetica" w:hAnsi="Helvetica" w:cs="Arial"/>
          <w:sz w:val="22"/>
          <w:szCs w:val="22"/>
        </w:rPr>
        <w:t xml:space="preserve"> g</w:t>
      </w:r>
      <w:r w:rsidR="00F728B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F728BB" w:rsidRPr="00A30B8F">
        <w:rPr>
          <w:rFonts w:ascii="Helvetica" w:hAnsi="Helvetica" w:cs="Arial" w:hint="eastAsia"/>
          <w:sz w:val="22"/>
          <w:szCs w:val="22"/>
          <w:lang w:eastAsia="zh-CN"/>
        </w:rPr>
        <w:t xml:space="preserve">for </w:t>
      </w:r>
      <w:r w:rsidR="000E075D" w:rsidRPr="00A30B8F">
        <w:rPr>
          <w:rFonts w:ascii="Helvetica" w:hAnsi="Helvetica" w:cs="Arial"/>
          <w:sz w:val="22"/>
          <w:szCs w:val="22"/>
          <w:lang w:eastAsia="zh-CN"/>
        </w:rPr>
        <w:t>20</w:t>
      </w:r>
      <w:r w:rsidR="00F728BB" w:rsidRPr="00A30B8F">
        <w:rPr>
          <w:rFonts w:ascii="Helvetica" w:hAnsi="Helvetica" w:cs="Arial" w:hint="eastAsia"/>
          <w:sz w:val="22"/>
          <w:szCs w:val="22"/>
          <w:lang w:eastAsia="zh-CN"/>
        </w:rPr>
        <w:t xml:space="preserve"> minutes</w:t>
      </w:r>
      <w:r w:rsidR="008C65B9" w:rsidRPr="00F02EF8">
        <w:rPr>
          <w:rFonts w:ascii="Helvetica" w:hAnsi="Helvetica" w:cs="Arial"/>
          <w:sz w:val="22"/>
          <w:szCs w:val="22"/>
        </w:rPr>
        <w:t xml:space="preserve"> </w:t>
      </w:r>
      <w:r w:rsidR="00435C8B" w:rsidRPr="00435C8B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75283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435C8B" w:rsidRPr="00435C8B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435C8B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C65B9" w:rsidRPr="00F02EF8">
        <w:rPr>
          <w:rFonts w:ascii="Helvetica" w:hAnsi="Helvetica" w:cs="Arial"/>
          <w:sz w:val="22"/>
          <w:szCs w:val="22"/>
        </w:rPr>
        <w:t>to remove the nonspecifically bound magnetic particles</w:t>
      </w:r>
      <w:r w:rsidR="00743AC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43AC0" w:rsidRPr="00743AC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075283">
        <w:rPr>
          <w:rFonts w:ascii="Helvetica" w:hAnsi="Helvetica" w:cs="Arial" w:hint="eastAsia"/>
          <w:b/>
          <w:sz w:val="22"/>
          <w:szCs w:val="22"/>
          <w:lang w:eastAsia="zh-CN"/>
        </w:rPr>
        <w:t>4</w:t>
      </w:r>
      <w:r w:rsidR="00743AC0" w:rsidRPr="00743AC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8C65B9" w:rsidRPr="00F02EF8">
        <w:rPr>
          <w:rFonts w:ascii="Helvetica" w:hAnsi="Helvetica" w:cs="Arial"/>
          <w:sz w:val="22"/>
          <w:szCs w:val="22"/>
        </w:rPr>
        <w:t>.</w:t>
      </w:r>
    </w:p>
    <w:p w14:paraId="2693675E" w14:textId="77777777" w:rsidR="00D17E14" w:rsidRDefault="00DD15CB" w:rsidP="005841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sample on the magnetization station.</w:t>
      </w:r>
    </w:p>
    <w:p w14:paraId="49A1332E" w14:textId="34D0830C" w:rsidR="00812EBC" w:rsidRPr="00D17E14" w:rsidRDefault="00E35768" w:rsidP="00D17E14">
      <w:pPr>
        <w:spacing w:before="240"/>
        <w:ind w:left="720"/>
        <w:outlineLvl w:val="0"/>
        <w:rPr>
          <w:rFonts w:ascii="Helvetica" w:hAnsi="Helvetica" w:cs="Arial" w:hint="eastAsia"/>
          <w:color w:val="FF0000"/>
          <w:sz w:val="22"/>
          <w:szCs w:val="22"/>
        </w:rPr>
      </w:pPr>
      <w:r w:rsidRPr="00D17E14">
        <w:rPr>
          <w:rFonts w:ascii="Helvetica" w:hAnsi="Helvetica" w:cs="Arial"/>
          <w:color w:val="FF0000"/>
          <w:sz w:val="22"/>
          <w:szCs w:val="22"/>
          <w:lang w:eastAsia="zh-CN"/>
        </w:rPr>
        <w:t>3.7.1a: remove sample out of holder</w:t>
      </w:r>
      <w:r w:rsidR="00312C25" w:rsidRPr="00D17E14">
        <w:rPr>
          <w:rFonts w:ascii="Helvetica" w:hAnsi="Helvetica" w:cs="Arial"/>
          <w:color w:val="FF0000"/>
          <w:sz w:val="22"/>
          <w:szCs w:val="22"/>
          <w:lang w:eastAsia="zh-CN"/>
        </w:rPr>
        <w:t xml:space="preserve"> then 3.7.1.</w:t>
      </w:r>
      <w:r w:rsidR="00312C25" w:rsidRPr="00D17E14">
        <w:rPr>
          <w:rFonts w:ascii="Helvetica" w:hAnsi="Helvetica" w:cs="Arial" w:hint="eastAsia"/>
          <w:color w:val="FF0000"/>
          <w:sz w:val="22"/>
          <w:szCs w:val="22"/>
          <w:lang w:eastAsia="zh-CN"/>
        </w:rPr>
        <w:t xml:space="preserve"> Talent places the sample on the magnetization station</w:t>
      </w:r>
    </w:p>
    <w:p w14:paraId="3A7FD75C" w14:textId="16A71AC8" w:rsidR="00075283" w:rsidRDefault="00075283" w:rsidP="005841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CU: </w:t>
      </w:r>
      <w:r w:rsidR="00F728BB">
        <w:rPr>
          <w:rFonts w:ascii="Helvetica" w:hAnsi="Helvetica" w:cs="Arial" w:hint="eastAsia"/>
          <w:sz w:val="22"/>
          <w:szCs w:val="22"/>
          <w:lang w:eastAsia="zh-CN"/>
        </w:rPr>
        <w:t>Talent puts the sample in the holder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A2444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444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  <w:r w:rsidR="009E7BC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Videographer: take </w:t>
      </w:r>
      <w:r w:rsidR="009E7BC2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multiple shots as this will be used later.</w:t>
      </w:r>
    </w:p>
    <w:p w14:paraId="6A917488" w14:textId="102F3401" w:rsidR="00F728BB" w:rsidRDefault="00075283" w:rsidP="0058417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places the holder</w:t>
      </w:r>
      <w:r w:rsidR="00F728BB">
        <w:rPr>
          <w:rFonts w:ascii="Helvetica" w:hAnsi="Helvetica" w:cs="Arial" w:hint="eastAsia"/>
          <w:sz w:val="22"/>
          <w:szCs w:val="22"/>
          <w:lang w:eastAsia="zh-CN"/>
        </w:rPr>
        <w:t xml:space="preserve"> into the centrifuge.</w:t>
      </w:r>
    </w:p>
    <w:p w14:paraId="3CDCD95D" w14:textId="534B345F" w:rsidR="00812EBC" w:rsidRPr="00EC708F" w:rsidRDefault="00512C1D" w:rsidP="00EC708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shows the sample after centrifuge.</w:t>
      </w:r>
    </w:p>
    <w:p w14:paraId="66A22AB5" w14:textId="57565980" w:rsidR="00812EBC" w:rsidRPr="00A30B8F" w:rsidRDefault="00EC708F" w:rsidP="00F02EF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Next, </w:t>
      </w:r>
      <w:r w:rsidR="00812EBC" w:rsidRPr="00F02EF8">
        <w:rPr>
          <w:rFonts w:ascii="Helvetica" w:hAnsi="Helvetica" w:cs="Arial"/>
          <w:sz w:val="22"/>
          <w:szCs w:val="22"/>
        </w:rPr>
        <w:t>load the sample onto the motor</w:t>
      </w:r>
      <w:r w:rsidR="00055E06">
        <w:rPr>
          <w:rFonts w:ascii="Helvetica" w:hAnsi="Helvetica" w:cs="Arial" w:hint="eastAsia"/>
          <w:sz w:val="22"/>
          <w:szCs w:val="22"/>
          <w:lang w:eastAsia="zh-CN"/>
        </w:rPr>
        <w:t xml:space="preserve"> with</w:t>
      </w:r>
      <w:r w:rsidR="00055E06" w:rsidRPr="00F02EF8">
        <w:rPr>
          <w:rFonts w:ascii="Helvetica" w:hAnsi="Helvetica" w:cs="Arial"/>
          <w:sz w:val="22"/>
          <w:szCs w:val="22"/>
        </w:rPr>
        <w:t xml:space="preserve"> tweezers</w:t>
      </w:r>
      <w:r w:rsidR="00E4464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44641" w:rsidRPr="00E4464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12EBC" w:rsidRPr="00F02EF8">
        <w:rPr>
          <w:rFonts w:ascii="Helvetica" w:hAnsi="Helvetica" w:cs="Arial"/>
          <w:sz w:val="22"/>
          <w:szCs w:val="22"/>
        </w:rPr>
        <w:t>. Click Lock on the front panel to run the program</w:t>
      </w:r>
      <w:r w:rsidR="00C67B7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67B7F" w:rsidRPr="00C67B7F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812EBC" w:rsidRPr="00F02EF8">
        <w:rPr>
          <w:rFonts w:ascii="Helvetica" w:hAnsi="Helvetica" w:cs="Arial"/>
          <w:sz w:val="22"/>
          <w:szCs w:val="22"/>
        </w:rPr>
        <w:t xml:space="preserve">. Meanwhile, use tweezers to load </w:t>
      </w:r>
      <w:r w:rsidR="009A1AEA">
        <w:rPr>
          <w:rFonts w:ascii="Helvetica" w:hAnsi="Helvetica" w:cs="Arial" w:hint="eastAsia"/>
          <w:sz w:val="22"/>
          <w:szCs w:val="22"/>
          <w:lang w:eastAsia="zh-CN"/>
        </w:rPr>
        <w:t>another</w:t>
      </w:r>
      <w:r w:rsidR="00812EBC" w:rsidRPr="00F02EF8">
        <w:rPr>
          <w:rFonts w:ascii="Helvetica" w:hAnsi="Helvetica" w:cs="Arial"/>
          <w:sz w:val="22"/>
          <w:szCs w:val="22"/>
        </w:rPr>
        <w:t xml:space="preserve"> sample in the holder </w:t>
      </w:r>
      <w:r w:rsidR="001B6332" w:rsidRPr="001B6332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1B63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12EBC" w:rsidRPr="00F02EF8">
        <w:rPr>
          <w:rFonts w:ascii="Helvetica" w:hAnsi="Helvetica" w:cs="Arial"/>
          <w:sz w:val="22"/>
          <w:szCs w:val="22"/>
        </w:rPr>
        <w:t>and place it in</w:t>
      </w:r>
      <w:r w:rsidR="00577BF7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="00812EBC" w:rsidRPr="00F02EF8">
        <w:rPr>
          <w:rFonts w:ascii="Helvetica" w:hAnsi="Helvetica" w:cs="Arial"/>
          <w:sz w:val="22"/>
          <w:szCs w:val="22"/>
        </w:rPr>
        <w:t xml:space="preserve"> the centrifuge. </w:t>
      </w:r>
      <w:r w:rsidR="007E05C2">
        <w:rPr>
          <w:rFonts w:ascii="Helvetica" w:hAnsi="Helvetica" w:cs="Arial" w:hint="eastAsia"/>
          <w:sz w:val="22"/>
          <w:szCs w:val="22"/>
          <w:lang w:eastAsia="zh-CN"/>
        </w:rPr>
        <w:t>Make</w:t>
      </w:r>
      <w:r w:rsidR="00812EBC" w:rsidRPr="00F02EF8">
        <w:rPr>
          <w:rFonts w:ascii="Helvetica" w:hAnsi="Helvetica" w:cs="Arial"/>
          <w:sz w:val="22"/>
          <w:szCs w:val="22"/>
        </w:rPr>
        <w:t xml:space="preserve"> the coated glass side face the center of the centrifuge</w:t>
      </w:r>
      <w:r w:rsidR="00012D6C">
        <w:rPr>
          <w:rFonts w:ascii="Helvetica" w:hAnsi="Helvetica" w:cs="Arial" w:hint="eastAsia"/>
          <w:sz w:val="22"/>
          <w:szCs w:val="22"/>
          <w:lang w:eastAsia="zh-CN"/>
        </w:rPr>
        <w:t xml:space="preserve">, and start the </w:t>
      </w:r>
      <w:r w:rsidR="00012D6C" w:rsidRPr="00A30B8F">
        <w:rPr>
          <w:rFonts w:ascii="Helvetica" w:hAnsi="Helvetica" w:cs="Arial" w:hint="eastAsia"/>
          <w:sz w:val="22"/>
          <w:szCs w:val="22"/>
          <w:lang w:eastAsia="zh-CN"/>
        </w:rPr>
        <w:t xml:space="preserve">centrifugation at </w:t>
      </w:r>
      <w:r w:rsidR="00012D6C" w:rsidRPr="00A30B8F">
        <w:rPr>
          <w:rFonts w:ascii="Helvetica" w:hAnsi="Helvetica" w:cs="Arial"/>
          <w:sz w:val="22"/>
          <w:szCs w:val="22"/>
        </w:rPr>
        <w:t>335.4 times g</w:t>
      </w:r>
      <w:r w:rsidR="00012D6C" w:rsidRPr="00A30B8F">
        <w:rPr>
          <w:rFonts w:ascii="Helvetica" w:hAnsi="Helvetica" w:cs="Arial" w:hint="eastAsia"/>
          <w:sz w:val="22"/>
          <w:szCs w:val="22"/>
          <w:lang w:eastAsia="zh-CN"/>
        </w:rPr>
        <w:t xml:space="preserve"> for </w:t>
      </w:r>
      <w:r w:rsidR="00F95772" w:rsidRPr="00A30B8F">
        <w:rPr>
          <w:rFonts w:ascii="Helvetica" w:hAnsi="Helvetica" w:cs="Arial"/>
          <w:sz w:val="22"/>
          <w:szCs w:val="22"/>
          <w:lang w:eastAsia="zh-CN"/>
        </w:rPr>
        <w:t>4</w:t>
      </w:r>
      <w:r w:rsidR="00012D6C" w:rsidRPr="00A30B8F">
        <w:rPr>
          <w:rFonts w:ascii="Helvetica" w:hAnsi="Helvetica" w:cs="Arial" w:hint="eastAsia"/>
          <w:sz w:val="22"/>
          <w:szCs w:val="22"/>
          <w:lang w:eastAsia="zh-CN"/>
        </w:rPr>
        <w:t xml:space="preserve"> minutes</w:t>
      </w:r>
      <w:r w:rsidR="00E000FB" w:rsidRPr="00A30B8F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000FB" w:rsidRPr="00A30B8F">
        <w:rPr>
          <w:rFonts w:ascii="Helvetica" w:hAnsi="Helvetica" w:cs="Arial" w:hint="eastAsia"/>
          <w:b/>
          <w:sz w:val="22"/>
          <w:szCs w:val="22"/>
          <w:lang w:eastAsia="zh-CN"/>
        </w:rPr>
        <w:t>[4]</w:t>
      </w:r>
      <w:r w:rsidR="00812EBC" w:rsidRPr="00A30B8F">
        <w:rPr>
          <w:rFonts w:ascii="Helvetica" w:hAnsi="Helvetica" w:cs="Arial"/>
          <w:sz w:val="22"/>
          <w:szCs w:val="22"/>
        </w:rPr>
        <w:t>.</w:t>
      </w:r>
    </w:p>
    <w:p w14:paraId="764D41CF" w14:textId="07E22843" w:rsidR="00812EBC" w:rsidRDefault="00DA71AD" w:rsidP="00DA71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loads sample onto motor.</w:t>
      </w:r>
      <w:r w:rsidR="00A2444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444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</w:p>
    <w:p w14:paraId="7FBF93B1" w14:textId="2570EEE8" w:rsidR="00A4787C" w:rsidRDefault="00C67B7F" w:rsidP="00DA71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lastRenderedPageBreak/>
        <w:t>SCREEN: Talent clicks lock</w:t>
      </w:r>
      <w:r w:rsidRPr="00D17E14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D17E14" w:rsidRPr="00D17E1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D17E14" w:rsidRPr="00D17E1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E35768" w:rsidRPr="00D17E14">
        <w:rPr>
          <w:rFonts w:ascii="Helvetica" w:hAnsi="Helvetica" w:cs="Arial"/>
          <w:sz w:val="22"/>
          <w:szCs w:val="22"/>
          <w:highlight w:val="green"/>
          <w:lang w:eastAsia="zh-CN"/>
        </w:rPr>
        <w:t>there are two videos: 3_8_2 and 3_8_2_TK2, choose the better one you think)</w:t>
      </w:r>
    </w:p>
    <w:p w14:paraId="0F6A304F" w14:textId="4829C409" w:rsidR="00C67B7F" w:rsidRDefault="007F6DC1" w:rsidP="00DA71A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CU: Talent places sample in the holder.</w:t>
      </w:r>
      <w:r w:rsidR="00E3576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C6DAD" w:rsidRPr="00D17E1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E35768" w:rsidRPr="001C6DAD">
        <w:rPr>
          <w:rFonts w:ascii="Helvetica" w:hAnsi="Helvetica" w:cs="Arial"/>
          <w:sz w:val="22"/>
          <w:szCs w:val="22"/>
          <w:highlight w:val="green"/>
          <w:lang w:eastAsia="zh-CN"/>
        </w:rPr>
        <w:t>the same with 3.7.2</w:t>
      </w:r>
    </w:p>
    <w:p w14:paraId="0BD92C2F" w14:textId="05C9D5B7" w:rsidR="007E05C2" w:rsidRPr="0007115D" w:rsidRDefault="009B5625" w:rsidP="000711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places the holder into the centrifuge, and shows the coated glass side </w:t>
      </w:r>
      <w:r>
        <w:rPr>
          <w:rFonts w:ascii="Helvetica" w:hAnsi="Helvetica" w:cs="Arial" w:hint="eastAsia"/>
          <w:sz w:val="22"/>
          <w:szCs w:val="22"/>
          <w:lang w:eastAsia="zh-CN"/>
        </w:rPr>
        <w:t>facing</w:t>
      </w:r>
      <w:r w:rsidR="0007115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C3C16">
        <w:rPr>
          <w:rFonts w:ascii="Helvetica" w:hAnsi="Helvetica" w:cs="Arial" w:hint="eastAsia"/>
          <w:sz w:val="22"/>
          <w:szCs w:val="22"/>
          <w:lang w:eastAsia="zh-CN"/>
        </w:rPr>
        <w:t>center, and starts.</w:t>
      </w:r>
    </w:p>
    <w:p w14:paraId="575BFB11" w14:textId="1E694A09" w:rsidR="007E05C2" w:rsidRPr="0007115D" w:rsidRDefault="007E05C2" w:rsidP="000711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115D">
        <w:rPr>
          <w:rFonts w:ascii="Helvetica" w:hAnsi="Helvetica" w:cs="Arial"/>
          <w:sz w:val="22"/>
          <w:szCs w:val="22"/>
        </w:rPr>
        <w:t xml:space="preserve">When </w:t>
      </w:r>
      <w:r w:rsidR="008B7B65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07115D">
        <w:rPr>
          <w:rFonts w:ascii="Helvetica" w:hAnsi="Helvetica" w:cs="Arial"/>
          <w:sz w:val="22"/>
          <w:szCs w:val="22"/>
        </w:rPr>
        <w:t>motor comes back to 0</w:t>
      </w:r>
      <w:r w:rsidR="000C146B">
        <w:rPr>
          <w:rFonts w:ascii="Helvetica" w:hAnsi="Helvetica" w:cs="Arial" w:hint="eastAsia"/>
          <w:sz w:val="22"/>
          <w:szCs w:val="22"/>
          <w:lang w:eastAsia="zh-CN"/>
        </w:rPr>
        <w:t xml:space="preserve"> after </w:t>
      </w:r>
      <w:r w:rsidR="000C146B" w:rsidRPr="0007115D">
        <w:rPr>
          <w:rFonts w:ascii="Helvetica" w:hAnsi="Helvetica" w:cs="Arial"/>
          <w:sz w:val="22"/>
          <w:szCs w:val="22"/>
        </w:rPr>
        <w:t>approximately 5 min</w:t>
      </w:r>
      <w:r w:rsidR="000C146B">
        <w:rPr>
          <w:rFonts w:ascii="Helvetica" w:hAnsi="Helvetica" w:cs="Arial" w:hint="eastAsia"/>
          <w:sz w:val="22"/>
          <w:szCs w:val="22"/>
          <w:lang w:eastAsia="zh-CN"/>
        </w:rPr>
        <w:t>utes</w:t>
      </w:r>
      <w:r w:rsidR="007D2E0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D2E01" w:rsidRPr="007D2E01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7115D">
        <w:rPr>
          <w:rFonts w:ascii="Helvetica" w:hAnsi="Helvetica" w:cs="Arial"/>
          <w:sz w:val="22"/>
          <w:szCs w:val="22"/>
        </w:rPr>
        <w:t xml:space="preserve">, click Save on </w:t>
      </w:r>
      <w:r w:rsidRPr="00386340">
        <w:rPr>
          <w:rFonts w:ascii="Helvetica" w:hAnsi="Helvetica" w:cs="Arial"/>
          <w:sz w:val="22"/>
          <w:szCs w:val="22"/>
        </w:rPr>
        <w:t>the front panel</w:t>
      </w:r>
      <w:r w:rsidR="00362C47" w:rsidRPr="0038634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2C47" w:rsidRPr="00386340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386340">
        <w:rPr>
          <w:rFonts w:ascii="Helvetica" w:hAnsi="Helvetica" w:cs="Arial"/>
          <w:sz w:val="22"/>
          <w:szCs w:val="22"/>
        </w:rPr>
        <w:t xml:space="preserve">. Carefully use tweezers to </w:t>
      </w:r>
      <w:r w:rsidR="00F74BFB" w:rsidRPr="00386340">
        <w:rPr>
          <w:rFonts w:ascii="Helvetica" w:hAnsi="Helvetica" w:cs="Arial" w:hint="eastAsia"/>
          <w:sz w:val="22"/>
          <w:szCs w:val="22"/>
          <w:lang w:eastAsia="zh-CN"/>
        </w:rPr>
        <w:t>transfer</w:t>
      </w:r>
      <w:r w:rsidRPr="00386340">
        <w:rPr>
          <w:rFonts w:ascii="Helvetica" w:hAnsi="Helvetica" w:cs="Arial"/>
          <w:sz w:val="22"/>
          <w:szCs w:val="22"/>
        </w:rPr>
        <w:t xml:space="preserve"> </w:t>
      </w:r>
      <w:r w:rsidR="009136A9" w:rsidRPr="00386340">
        <w:rPr>
          <w:rFonts w:ascii="Helvetica" w:hAnsi="Helvetica" w:cs="Arial" w:hint="eastAsia"/>
          <w:sz w:val="22"/>
          <w:szCs w:val="22"/>
          <w:lang w:eastAsia="zh-CN"/>
        </w:rPr>
        <w:t xml:space="preserve">one </w:t>
      </w:r>
      <w:r w:rsidR="009136A9" w:rsidRPr="00386340">
        <w:rPr>
          <w:rFonts w:ascii="Helvetica" w:hAnsi="Helvetica" w:cs="Arial"/>
          <w:sz w:val="22"/>
          <w:szCs w:val="22"/>
        </w:rPr>
        <w:t>sample</w:t>
      </w:r>
      <w:r w:rsidRPr="00386340">
        <w:rPr>
          <w:rFonts w:ascii="Helvetica" w:hAnsi="Helvetica" w:cs="Arial"/>
          <w:sz w:val="22"/>
          <w:szCs w:val="22"/>
        </w:rPr>
        <w:t xml:space="preserve"> from </w:t>
      </w:r>
      <w:r w:rsidR="00362C47" w:rsidRPr="00386340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386340">
        <w:rPr>
          <w:rFonts w:ascii="Helvetica" w:hAnsi="Helvetica" w:cs="Arial"/>
          <w:sz w:val="22"/>
          <w:szCs w:val="22"/>
        </w:rPr>
        <w:t xml:space="preserve">motor </w:t>
      </w:r>
      <w:r w:rsidR="00F10CA6" w:rsidRPr="00386340">
        <w:rPr>
          <w:rFonts w:ascii="Helvetica" w:hAnsi="Helvetica" w:cs="Arial" w:hint="eastAsia"/>
          <w:sz w:val="22"/>
          <w:szCs w:val="22"/>
          <w:lang w:eastAsia="zh-CN"/>
        </w:rPr>
        <w:t>to</w:t>
      </w:r>
      <w:r w:rsidRPr="0007115D">
        <w:rPr>
          <w:rFonts w:ascii="Helvetica" w:hAnsi="Helvetica" w:cs="Arial"/>
          <w:sz w:val="22"/>
          <w:szCs w:val="22"/>
        </w:rPr>
        <w:t xml:space="preserve"> </w:t>
      </w:r>
      <w:r w:rsidR="009136A9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Pr="0007115D">
        <w:rPr>
          <w:rFonts w:ascii="Helvetica" w:hAnsi="Helvetica" w:cs="Arial"/>
          <w:sz w:val="22"/>
          <w:szCs w:val="22"/>
        </w:rPr>
        <w:t>centrifuge</w:t>
      </w:r>
      <w:r w:rsidR="00F10CA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30B8F">
        <w:rPr>
          <w:rFonts w:ascii="Helvetica" w:hAnsi="Helvetica" w:cs="Arial"/>
          <w:sz w:val="22"/>
          <w:szCs w:val="22"/>
          <w:lang w:eastAsia="zh-CN"/>
        </w:rPr>
        <w:t>holder</w:t>
      </w:r>
      <w:r w:rsidR="00F9577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F10CA6" w:rsidRPr="00F10CA6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F75B70">
        <w:rPr>
          <w:rFonts w:ascii="Helvetica" w:hAnsi="Helvetica" w:cs="Arial"/>
          <w:sz w:val="22"/>
          <w:szCs w:val="22"/>
        </w:rPr>
        <w:t>.</w:t>
      </w:r>
    </w:p>
    <w:p w14:paraId="7EBB8E45" w14:textId="49F8F420" w:rsidR="007E05C2" w:rsidRDefault="00362C47" w:rsidP="009A1A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Shot of the motor at 0.</w:t>
      </w:r>
      <w:r w:rsidR="00A2444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2444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  <w:r w:rsidR="00E3576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1C6DAD" w:rsidRPr="00D17E14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E35768" w:rsidRPr="001C6DAD">
        <w:rPr>
          <w:rFonts w:ascii="Helvetica" w:hAnsi="Helvetica" w:cs="Arial"/>
          <w:sz w:val="22"/>
          <w:szCs w:val="22"/>
          <w:highlight w:val="green"/>
          <w:lang w:eastAsia="zh-CN"/>
        </w:rPr>
        <w:t>Use the end of 3.8.2</w:t>
      </w:r>
    </w:p>
    <w:p w14:paraId="54FB2286" w14:textId="4C1B640D" w:rsidR="00362C47" w:rsidRDefault="00520E3F" w:rsidP="009A1A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20E3F">
        <w:rPr>
          <w:rFonts w:ascii="Helvetica" w:hAnsi="Helvetica" w:cs="Arial" w:hint="eastAsia"/>
          <w:color w:val="FF0000"/>
          <w:sz w:val="22"/>
          <w:szCs w:val="22"/>
          <w:lang w:eastAsia="zh-CN"/>
        </w:rPr>
        <w:t>SCREEN</w:t>
      </w:r>
      <w:r w:rsidR="00E35768">
        <w:rPr>
          <w:rFonts w:ascii="Helvetica" w:hAnsi="Helvetica" w:cs="Arial"/>
          <w:sz w:val="22"/>
          <w:szCs w:val="22"/>
          <w:lang w:eastAsia="zh-CN"/>
        </w:rPr>
        <w:t xml:space="preserve">: </w:t>
      </w:r>
      <w:r w:rsidR="00362C47">
        <w:rPr>
          <w:rFonts w:ascii="Helvetica" w:hAnsi="Helvetica" w:cs="Arial" w:hint="eastAsia"/>
          <w:sz w:val="22"/>
          <w:szCs w:val="22"/>
          <w:lang w:eastAsia="zh-CN"/>
        </w:rPr>
        <w:t>Talent clicks on save on the computer.</w:t>
      </w:r>
    </w:p>
    <w:p w14:paraId="5698A654" w14:textId="1CED3D99" w:rsidR="00362C47" w:rsidRPr="00386340" w:rsidRDefault="00776FB0" w:rsidP="009A1A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86340">
        <w:rPr>
          <w:rFonts w:ascii="Helvetica" w:hAnsi="Helvetica" w:cs="Arial" w:hint="eastAsia"/>
          <w:sz w:val="22"/>
          <w:szCs w:val="22"/>
          <w:lang w:eastAsia="zh-CN"/>
        </w:rPr>
        <w:t xml:space="preserve">Talent transfers </w:t>
      </w:r>
      <w:r w:rsidR="00C470EC" w:rsidRPr="00386340">
        <w:rPr>
          <w:rFonts w:ascii="Helvetica" w:hAnsi="Helvetica" w:cs="Arial" w:hint="eastAsia"/>
          <w:sz w:val="22"/>
          <w:szCs w:val="22"/>
          <w:lang w:eastAsia="zh-CN"/>
        </w:rPr>
        <w:t>one sample</w:t>
      </w:r>
      <w:r w:rsidRPr="00386340">
        <w:rPr>
          <w:rFonts w:ascii="Helvetica" w:hAnsi="Helvetica" w:cs="Arial" w:hint="eastAsia"/>
          <w:sz w:val="22"/>
          <w:szCs w:val="22"/>
          <w:lang w:eastAsia="zh-CN"/>
        </w:rPr>
        <w:t xml:space="preserve"> into</w:t>
      </w:r>
      <w:r w:rsidR="00AF2A51" w:rsidRPr="00386340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Pr="00386340">
        <w:rPr>
          <w:rFonts w:ascii="Helvetica" w:hAnsi="Helvetica" w:cs="Arial" w:hint="eastAsia"/>
          <w:sz w:val="22"/>
          <w:szCs w:val="22"/>
          <w:lang w:eastAsia="zh-CN"/>
        </w:rPr>
        <w:t xml:space="preserve"> centrifuge</w:t>
      </w:r>
      <w:r w:rsidR="00F95772" w:rsidRPr="00386340">
        <w:rPr>
          <w:rFonts w:ascii="Helvetica" w:hAnsi="Helvetica" w:cs="Arial"/>
          <w:sz w:val="22"/>
          <w:szCs w:val="22"/>
          <w:lang w:eastAsia="zh-CN"/>
        </w:rPr>
        <w:t xml:space="preserve"> holder</w:t>
      </w:r>
      <w:r w:rsidRPr="00386340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C4DD7C3" w14:textId="63A86397" w:rsidR="007E05C2" w:rsidRPr="0007115D" w:rsidRDefault="001B3E2C" w:rsidP="000711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A</w:t>
      </w:r>
      <w:r w:rsidR="007E05C2" w:rsidRPr="0007115D">
        <w:rPr>
          <w:rFonts w:ascii="Helvetica" w:hAnsi="Helvetica" w:cs="Arial"/>
          <w:sz w:val="22"/>
          <w:szCs w:val="22"/>
        </w:rPr>
        <w:t xml:space="preserve">pply a stronger force by increasing the centrifugal speed </w:t>
      </w:r>
      <w:r w:rsidR="007E05C2" w:rsidRPr="00866234">
        <w:rPr>
          <w:rFonts w:ascii="Helvetica" w:hAnsi="Helvetica" w:cs="Arial"/>
          <w:sz w:val="22"/>
          <w:szCs w:val="22"/>
        </w:rPr>
        <w:t>by 100 rpm</w:t>
      </w:r>
      <w:r w:rsidR="00F95772">
        <w:rPr>
          <w:rFonts w:ascii="Helvetica" w:hAnsi="Helvetica" w:cs="Arial"/>
          <w:sz w:val="22"/>
          <w:szCs w:val="22"/>
        </w:rPr>
        <w:t xml:space="preserve"> or similar ste</w:t>
      </w:r>
      <w:r w:rsidR="0032012E">
        <w:rPr>
          <w:rFonts w:ascii="Helvetica" w:hAnsi="Helvetica" w:cs="Arial"/>
          <w:sz w:val="22"/>
          <w:szCs w:val="22"/>
        </w:rPr>
        <w:t>p</w:t>
      </w:r>
      <w:r w:rsidR="00F95772">
        <w:rPr>
          <w:rFonts w:ascii="Helvetica" w:hAnsi="Helvetica" w:cs="Arial"/>
          <w:sz w:val="22"/>
          <w:szCs w:val="22"/>
        </w:rPr>
        <w:t xml:space="preserve"> size</w:t>
      </w:r>
      <w:r w:rsidR="007E05C2" w:rsidRPr="0007115D">
        <w:rPr>
          <w:rFonts w:ascii="Helvetica" w:hAnsi="Helvetica" w:cs="Arial"/>
          <w:sz w:val="22"/>
          <w:szCs w:val="22"/>
        </w:rPr>
        <w:t xml:space="preserve"> </w:t>
      </w:r>
      <w:r w:rsidR="007C4B6A" w:rsidRPr="007C4B6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7E05C2" w:rsidRPr="0007115D">
        <w:rPr>
          <w:rFonts w:ascii="Helvetica" w:hAnsi="Helvetica" w:cs="Arial"/>
          <w:sz w:val="22"/>
          <w:szCs w:val="22"/>
        </w:rPr>
        <w:t xml:space="preserve">. </w:t>
      </w:r>
      <w:r w:rsidR="00866234">
        <w:rPr>
          <w:rFonts w:ascii="Helvetica" w:hAnsi="Helvetica" w:cs="Arial" w:hint="eastAsia"/>
          <w:sz w:val="22"/>
          <w:szCs w:val="22"/>
          <w:lang w:eastAsia="zh-CN"/>
        </w:rPr>
        <w:t>Exchange</w:t>
      </w:r>
      <w:r w:rsidR="00577172">
        <w:rPr>
          <w:rFonts w:ascii="Helvetica" w:hAnsi="Helvetica" w:cs="Arial" w:hint="eastAsia"/>
          <w:sz w:val="22"/>
          <w:szCs w:val="22"/>
          <w:lang w:eastAsia="zh-CN"/>
        </w:rPr>
        <w:t xml:space="preserve"> the sample for centrifuge </w:t>
      </w:r>
      <w:r w:rsidR="00577172" w:rsidRPr="0057717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="00577172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86623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E05C2" w:rsidRPr="0007115D">
        <w:rPr>
          <w:rFonts w:ascii="Helvetica" w:hAnsi="Helvetica" w:cs="Arial" w:hint="eastAsia"/>
          <w:sz w:val="22"/>
          <w:szCs w:val="22"/>
        </w:rPr>
        <w:t>P</w:t>
      </w:r>
      <w:r w:rsidR="007E05C2" w:rsidRPr="0007115D">
        <w:rPr>
          <w:rFonts w:ascii="Helvetica" w:hAnsi="Helvetica" w:cs="Arial"/>
          <w:sz w:val="22"/>
          <w:szCs w:val="22"/>
        </w:rPr>
        <w:t>rocess alternately to gradually increase the force</w:t>
      </w:r>
      <w:r w:rsidR="00896E8E">
        <w:rPr>
          <w:rFonts w:ascii="Helvetica" w:hAnsi="Helvetica" w:cs="Arial" w:hint="eastAsia"/>
          <w:sz w:val="22"/>
          <w:szCs w:val="22"/>
          <w:lang w:eastAsia="zh-CN"/>
        </w:rPr>
        <w:t xml:space="preserve"> by </w:t>
      </w:r>
      <w:r w:rsidR="00797ADF">
        <w:rPr>
          <w:rFonts w:ascii="Helvetica" w:hAnsi="Helvetica" w:cs="Arial" w:hint="eastAsia"/>
          <w:sz w:val="22"/>
          <w:szCs w:val="22"/>
          <w:lang w:eastAsia="zh-CN"/>
        </w:rPr>
        <w:t xml:space="preserve">each time </w:t>
      </w:r>
      <w:r w:rsidR="00797ADF" w:rsidRPr="00797ADF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B32E3D">
        <w:rPr>
          <w:rFonts w:ascii="Helvetica" w:hAnsi="Helvetica" w:cs="Arial" w:hint="eastAsia"/>
          <w:b/>
          <w:sz w:val="22"/>
          <w:szCs w:val="22"/>
          <w:lang w:eastAsia="zh-CN"/>
        </w:rPr>
        <w:t>3</w:t>
      </w:r>
      <w:r w:rsidR="00797ADF" w:rsidRPr="00797ADF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="00797ADF">
        <w:rPr>
          <w:rFonts w:ascii="Helvetica" w:hAnsi="Helvetica" w:cs="Arial" w:hint="eastAsia"/>
          <w:sz w:val="22"/>
          <w:szCs w:val="22"/>
          <w:lang w:eastAsia="zh-CN"/>
        </w:rPr>
        <w:t>. A</w:t>
      </w:r>
      <w:r w:rsidR="007E05C2" w:rsidRPr="0007115D">
        <w:rPr>
          <w:rFonts w:ascii="Helvetica" w:hAnsi="Helvetica" w:cs="Arial"/>
          <w:sz w:val="22"/>
          <w:szCs w:val="22"/>
        </w:rPr>
        <w:t xml:space="preserve"> complete force spectrum is obtained after 10–12 data points</w:t>
      </w:r>
      <w:r w:rsidR="00CB7FB6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B7FB6" w:rsidRPr="00CB7FB6">
        <w:rPr>
          <w:rFonts w:ascii="Helvetica" w:hAnsi="Helvetica" w:cs="Arial" w:hint="eastAsia"/>
          <w:b/>
          <w:sz w:val="22"/>
          <w:szCs w:val="22"/>
          <w:lang w:eastAsia="zh-CN"/>
        </w:rPr>
        <w:t>[3]</w:t>
      </w:r>
      <w:r w:rsidR="007E05C2" w:rsidRPr="0007115D">
        <w:rPr>
          <w:rFonts w:ascii="Helvetica" w:hAnsi="Helvetica" w:cs="Arial"/>
          <w:sz w:val="22"/>
          <w:szCs w:val="22"/>
        </w:rPr>
        <w:t>.</w:t>
      </w:r>
    </w:p>
    <w:p w14:paraId="515B46DB" w14:textId="274A006F" w:rsidR="007E05C2" w:rsidRDefault="00A30B1C" w:rsidP="00EB2C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settings on the centrifuge.</w:t>
      </w:r>
    </w:p>
    <w:p w14:paraId="1C92B5B5" w14:textId="26C6A56C" w:rsidR="00CB7FB6" w:rsidRDefault="00CB7FB6" w:rsidP="00CB7F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Talent </w:t>
      </w:r>
      <w:r w:rsidR="00685C73">
        <w:rPr>
          <w:rFonts w:ascii="Helvetica" w:hAnsi="Helvetica" w:cs="Arial" w:hint="eastAsia"/>
          <w:sz w:val="22"/>
          <w:szCs w:val="22"/>
          <w:lang w:eastAsia="zh-CN"/>
        </w:rPr>
        <w:t>places the sample back to motor, and place the other sample in centrifuge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0659BD" w:rsidRPr="000659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0659BD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Important step.</w:t>
      </w:r>
      <w:r w:rsidR="00520E3F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</w:t>
      </w:r>
      <w:r w:rsidR="00520E3F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520E3F" w:rsidRPr="00520E3F">
        <w:rPr>
          <w:rFonts w:ascii="Helvetica" w:hAnsi="Helvetica" w:cs="Arial" w:hint="eastAsia"/>
          <w:sz w:val="22"/>
          <w:szCs w:val="22"/>
          <w:highlight w:val="green"/>
          <w:lang w:eastAsia="zh-CN"/>
        </w:rPr>
        <w:t xml:space="preserve">Author comment: </w:t>
      </w:r>
      <w:r w:rsidR="00E35768" w:rsidRPr="00520E3F">
        <w:rPr>
          <w:rFonts w:ascii="Helvetica" w:hAnsi="Helvetica" w:cs="Arial"/>
          <w:sz w:val="22"/>
          <w:szCs w:val="22"/>
          <w:highlight w:val="green"/>
          <w:lang w:eastAsia="zh-CN"/>
        </w:rPr>
        <w:t>3.10.2a shows place the other sample in centrifuge</w:t>
      </w:r>
    </w:p>
    <w:p w14:paraId="2A9670AF" w14:textId="686DA5BD" w:rsidR="000659BD" w:rsidRDefault="000659BD" w:rsidP="00CB7FB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adjusts settings on the centrifuge.</w:t>
      </w:r>
    </w:p>
    <w:p w14:paraId="32E15B6C" w14:textId="309E5455" w:rsidR="00581845" w:rsidRPr="0007115D" w:rsidRDefault="00CB7FB6" w:rsidP="00EB2C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records on paper of the spectrum.</w:t>
      </w:r>
    </w:p>
    <w:p w14:paraId="397EBE05" w14:textId="7DF263BE" w:rsidR="007E05C2" w:rsidRPr="0007115D" w:rsidRDefault="007E05C2" w:rsidP="000711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115D">
        <w:rPr>
          <w:rFonts w:ascii="Helvetica" w:hAnsi="Helvetica" w:cs="Arial"/>
          <w:sz w:val="22"/>
          <w:szCs w:val="22"/>
        </w:rPr>
        <w:t>When all planned experiments are finished, turn off the equipment, proceeding in the opp</w:t>
      </w:r>
      <w:r w:rsidR="008A72F8">
        <w:rPr>
          <w:rFonts w:ascii="Helvetica" w:hAnsi="Helvetica" w:cs="Arial"/>
          <w:sz w:val="22"/>
          <w:szCs w:val="22"/>
        </w:rPr>
        <w:t xml:space="preserve">osite order as it was turned on </w:t>
      </w:r>
      <w:r w:rsidR="00B47308" w:rsidRPr="00B4730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8A72F8">
        <w:rPr>
          <w:rFonts w:ascii="Helvetica" w:hAnsi="Helvetica" w:cs="Arial"/>
          <w:sz w:val="22"/>
          <w:szCs w:val="22"/>
        </w:rPr>
        <w:t>.</w:t>
      </w:r>
    </w:p>
    <w:p w14:paraId="4E4C97F0" w14:textId="44736A75" w:rsidR="007E05C2" w:rsidRPr="0007115D" w:rsidRDefault="00607D55" w:rsidP="00F61A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turns off the equipment.</w:t>
      </w:r>
    </w:p>
    <w:p w14:paraId="6B6DAF05" w14:textId="0D868D96" w:rsidR="007E05C2" w:rsidRPr="0007115D" w:rsidRDefault="007E05C2" w:rsidP="000711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7115D">
        <w:rPr>
          <w:rFonts w:ascii="Helvetica" w:hAnsi="Helvetica" w:cs="Arial"/>
          <w:sz w:val="22"/>
          <w:szCs w:val="22"/>
        </w:rPr>
        <w:t>Remove the samples from the holder and immerse them in ethanol for cleaning and future use</w:t>
      </w:r>
      <w:r w:rsidR="00D4240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42408" w:rsidRPr="00D4240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Pr="0007115D">
        <w:rPr>
          <w:rFonts w:ascii="Helvetica" w:hAnsi="Helvetica" w:cs="Arial"/>
          <w:sz w:val="22"/>
          <w:szCs w:val="22"/>
        </w:rPr>
        <w:t xml:space="preserve">. </w:t>
      </w:r>
      <w:r w:rsidR="00F95772">
        <w:rPr>
          <w:rFonts w:ascii="Helvetica" w:hAnsi="Helvetica" w:cs="Arial"/>
          <w:sz w:val="22"/>
          <w:szCs w:val="22"/>
          <w:lang w:eastAsia="zh-CN"/>
        </w:rPr>
        <w:t>C</w:t>
      </w:r>
      <w:r w:rsidRPr="0007115D">
        <w:rPr>
          <w:rFonts w:ascii="Helvetica" w:hAnsi="Helvetica" w:cs="Arial"/>
          <w:sz w:val="22"/>
          <w:szCs w:val="22"/>
        </w:rPr>
        <w:t>lean up the sample holder with acetone in case of magnetic beads contamination</w:t>
      </w:r>
      <w:r w:rsidR="0036203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62032" w:rsidRPr="00362032">
        <w:rPr>
          <w:rFonts w:ascii="Helvetica" w:hAnsi="Helvetica" w:cs="Arial" w:hint="eastAsia"/>
          <w:b/>
          <w:sz w:val="22"/>
          <w:szCs w:val="22"/>
          <w:lang w:eastAsia="zh-CN"/>
        </w:rPr>
        <w:t>[2]</w:t>
      </w:r>
      <w:r w:rsidRPr="0007115D">
        <w:rPr>
          <w:rFonts w:ascii="Helvetica" w:hAnsi="Helvetica" w:cs="Arial"/>
          <w:sz w:val="22"/>
          <w:szCs w:val="22"/>
        </w:rPr>
        <w:t xml:space="preserve">. </w:t>
      </w:r>
    </w:p>
    <w:p w14:paraId="2580C03F" w14:textId="583D7626" w:rsidR="007E05C2" w:rsidRDefault="00265013" w:rsidP="002650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removes the samples from the holder, and places in ethanol.</w:t>
      </w:r>
    </w:p>
    <w:p w14:paraId="618C2392" w14:textId="64B2A74D" w:rsidR="00265013" w:rsidRPr="00265013" w:rsidRDefault="00265013" w:rsidP="002650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Talent uses acetone to clean up holder.</w:t>
      </w:r>
    </w:p>
    <w:p w14:paraId="69E0550A" w14:textId="77777777" w:rsidR="007E05C2" w:rsidRDefault="007E05C2" w:rsidP="00265013">
      <w:pPr>
        <w:spacing w:before="240"/>
        <w:outlineLvl w:val="0"/>
        <w:rPr>
          <w:rFonts w:ascii="Helvetica" w:hAnsi="Helvetica" w:cs="Arial"/>
          <w:b/>
          <w:sz w:val="22"/>
          <w:szCs w:val="22"/>
          <w:lang w:eastAsia="zh-CN"/>
        </w:rPr>
      </w:pPr>
    </w:p>
    <w:p w14:paraId="166D3CB8" w14:textId="77777777" w:rsidR="003A7753" w:rsidRDefault="003A7753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4A0586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4B0A3A3D" w:rsidR="00C1113B" w:rsidRPr="00885858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885858">
        <w:rPr>
          <w:rFonts w:ascii="Helvetica" w:hAnsi="Helvetica" w:cs="Arial" w:hint="eastAsia"/>
          <w:b/>
          <w:i w:val="0"/>
          <w:sz w:val="22"/>
          <w:szCs w:val="22"/>
        </w:rPr>
        <w:t>D</w:t>
      </w:r>
      <w:r w:rsidR="00885858" w:rsidRPr="00885858">
        <w:rPr>
          <w:rFonts w:ascii="Helvetica" w:hAnsi="Helvetica" w:cs="Arial"/>
          <w:b/>
          <w:i w:val="0"/>
          <w:sz w:val="22"/>
          <w:szCs w:val="22"/>
        </w:rPr>
        <w:t xml:space="preserve">ual DNA </w:t>
      </w:r>
      <w:r w:rsidR="00885858">
        <w:rPr>
          <w:rFonts w:ascii="Helvetica" w:hAnsi="Helvetica" w:cs="Arial" w:hint="eastAsia"/>
          <w:b/>
          <w:i w:val="0"/>
          <w:sz w:val="22"/>
          <w:szCs w:val="22"/>
        </w:rPr>
        <w:t>R</w:t>
      </w:r>
      <w:r w:rsidR="00885858" w:rsidRPr="00885858">
        <w:rPr>
          <w:rFonts w:ascii="Helvetica" w:hAnsi="Helvetica" w:cs="Arial"/>
          <w:b/>
          <w:i w:val="0"/>
          <w:sz w:val="22"/>
          <w:szCs w:val="22"/>
        </w:rPr>
        <w:t xml:space="preserve">uler </w:t>
      </w:r>
      <w:r w:rsidR="00885858">
        <w:rPr>
          <w:rFonts w:ascii="Helvetica" w:hAnsi="Helvetica" w:cs="Arial" w:hint="eastAsia"/>
          <w:b/>
          <w:i w:val="0"/>
          <w:sz w:val="22"/>
          <w:szCs w:val="22"/>
        </w:rPr>
        <w:t>A</w:t>
      </w:r>
      <w:r w:rsidR="00885858" w:rsidRPr="00885858">
        <w:rPr>
          <w:rFonts w:ascii="Helvetica" w:hAnsi="Helvetica" w:cs="Arial"/>
          <w:b/>
          <w:i w:val="0"/>
          <w:sz w:val="22"/>
          <w:szCs w:val="22"/>
        </w:rPr>
        <w:t>ssay  </w:t>
      </w:r>
      <w:r w:rsidR="00885858">
        <w:rPr>
          <w:rFonts w:ascii="Helvetica" w:hAnsi="Helvetica" w:cs="Arial" w:hint="eastAsia"/>
          <w:b/>
          <w:i w:val="0"/>
          <w:sz w:val="22"/>
          <w:szCs w:val="22"/>
        </w:rPr>
        <w:t xml:space="preserve">and </w:t>
      </w:r>
      <w:r w:rsidR="00885858" w:rsidRPr="00885858">
        <w:rPr>
          <w:rFonts w:ascii="Helvetica" w:hAnsi="Helvetica" w:cs="Arial"/>
          <w:b/>
          <w:i w:val="0"/>
          <w:sz w:val="22"/>
          <w:szCs w:val="22"/>
        </w:rPr>
        <w:t xml:space="preserve">Probing </w:t>
      </w:r>
      <w:r w:rsidR="00885858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T</w:t>
      </w:r>
      <w:r w:rsidR="00885858" w:rsidRPr="00885858">
        <w:rPr>
          <w:rFonts w:ascii="Helvetica" w:hAnsi="Helvetica" w:cs="Arial"/>
          <w:b/>
          <w:i w:val="0"/>
          <w:sz w:val="22"/>
          <w:szCs w:val="22"/>
        </w:rPr>
        <w:t>ranslocation  </w:t>
      </w:r>
    </w:p>
    <w:p w14:paraId="450F40A4" w14:textId="77BF20A1" w:rsidR="00F61EC2" w:rsidRDefault="00693DC0" w:rsidP="005249F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61EC2">
        <w:rPr>
          <w:rFonts w:ascii="Helvetica" w:hAnsi="Helvetica" w:cs="Arial" w:hint="eastAsia"/>
          <w:sz w:val="22"/>
          <w:szCs w:val="22"/>
        </w:rPr>
        <w:t>In this protocol, t</w:t>
      </w:r>
      <w:r w:rsidRPr="00F61EC2">
        <w:rPr>
          <w:rFonts w:ascii="Helvetica" w:hAnsi="Helvetica" w:cs="Arial"/>
          <w:sz w:val="22"/>
          <w:szCs w:val="22"/>
        </w:rPr>
        <w:t xml:space="preserve">he ribosome complex </w:t>
      </w:r>
      <w:r w:rsidRPr="00F61EC2">
        <w:rPr>
          <w:rFonts w:ascii="Helvetica" w:hAnsi="Helvetica" w:cs="Arial" w:hint="eastAsia"/>
          <w:sz w:val="22"/>
          <w:szCs w:val="22"/>
        </w:rPr>
        <w:t>wa</w:t>
      </w:r>
      <w:r w:rsidRPr="00F61EC2">
        <w:rPr>
          <w:rFonts w:ascii="Helvetica" w:hAnsi="Helvetica" w:cs="Arial"/>
          <w:sz w:val="22"/>
          <w:szCs w:val="22"/>
        </w:rPr>
        <w:t>s immobilized on the surface via the 5’ end of the mRNA</w:t>
      </w:r>
      <w:r w:rsidR="005C4698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5C4698" w:rsidRPr="005C4698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EC7628">
        <w:rPr>
          <w:rFonts w:ascii="Helvetica" w:hAnsi="Helvetica" w:cs="Arial"/>
          <w:sz w:val="22"/>
          <w:szCs w:val="22"/>
        </w:rPr>
        <w:t>, and made</w:t>
      </w:r>
      <w:r w:rsidRPr="00F61EC2">
        <w:rPr>
          <w:rFonts w:ascii="Helvetica" w:hAnsi="Helvetica" w:cs="Arial"/>
          <w:sz w:val="22"/>
          <w:szCs w:val="22"/>
        </w:rPr>
        <w:t xml:space="preserve"> </w:t>
      </w:r>
      <w:r w:rsidR="00F95772">
        <w:rPr>
          <w:rFonts w:ascii="Helvetica" w:hAnsi="Helvetica" w:cs="Arial"/>
          <w:sz w:val="22"/>
          <w:szCs w:val="22"/>
        </w:rPr>
        <w:t xml:space="preserve">both </w:t>
      </w:r>
      <w:r w:rsidRPr="00F61EC2">
        <w:rPr>
          <w:rFonts w:ascii="Helvetica" w:hAnsi="Helvetica" w:cs="Arial"/>
          <w:sz w:val="22"/>
          <w:szCs w:val="22"/>
        </w:rPr>
        <w:t xml:space="preserve">the </w:t>
      </w:r>
      <w:r w:rsidR="00F95772">
        <w:rPr>
          <w:rFonts w:ascii="Helvetica" w:hAnsi="Helvetica" w:cs="Arial"/>
          <w:sz w:val="22"/>
          <w:szCs w:val="22"/>
        </w:rPr>
        <w:t xml:space="preserve">5’ and </w:t>
      </w:r>
      <w:r w:rsidRPr="00F61EC2">
        <w:rPr>
          <w:rFonts w:ascii="Helvetica" w:hAnsi="Helvetica" w:cs="Arial"/>
          <w:sz w:val="22"/>
          <w:szCs w:val="22"/>
        </w:rPr>
        <w:t>3’ side</w:t>
      </w:r>
      <w:r w:rsidR="00194ACE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194ACE" w:rsidRPr="00194AC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3A775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five and </w:t>
      </w:r>
      <w:r w:rsidR="00194ACE" w:rsidRPr="00194ACE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three side)</w:t>
      </w:r>
      <w:r w:rsidRPr="00F61EC2">
        <w:rPr>
          <w:rFonts w:ascii="Helvetica" w:hAnsi="Helvetica" w:cs="Arial"/>
          <w:sz w:val="22"/>
          <w:szCs w:val="22"/>
        </w:rPr>
        <w:t xml:space="preserve"> easily accessible for the probing DNA rulers</w:t>
      </w:r>
      <w:r w:rsidR="004C3F00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C3F00" w:rsidRPr="004C3F00">
        <w:rPr>
          <w:rFonts w:ascii="Helvetica" w:hAnsi="Helvetica" w:cs="Arial" w:hint="eastAsia"/>
          <w:b/>
          <w:sz w:val="22"/>
          <w:szCs w:val="22"/>
          <w:lang w:eastAsia="zh-CN"/>
        </w:rPr>
        <w:t>[</w:t>
      </w:r>
      <w:r w:rsidR="00E815D3">
        <w:rPr>
          <w:rFonts w:ascii="Helvetica" w:hAnsi="Helvetica" w:cs="Arial"/>
          <w:b/>
          <w:sz w:val="22"/>
          <w:szCs w:val="22"/>
          <w:lang w:eastAsia="zh-CN"/>
        </w:rPr>
        <w:t>2</w:t>
      </w:r>
      <w:r w:rsidR="004C3F00" w:rsidRPr="004C3F00">
        <w:rPr>
          <w:rFonts w:ascii="Helvetica" w:hAnsi="Helvetica" w:cs="Arial" w:hint="eastAsia"/>
          <w:b/>
          <w:sz w:val="22"/>
          <w:szCs w:val="22"/>
          <w:lang w:eastAsia="zh-CN"/>
        </w:rPr>
        <w:t>]</w:t>
      </w:r>
      <w:r w:rsidRPr="00F61EC2">
        <w:rPr>
          <w:rFonts w:ascii="Helvetica" w:hAnsi="Helvetica" w:cs="Arial"/>
          <w:sz w:val="22"/>
          <w:szCs w:val="22"/>
        </w:rPr>
        <w:t xml:space="preserve">. </w:t>
      </w:r>
    </w:p>
    <w:p w14:paraId="5CFE393D" w14:textId="77777777" w:rsidR="00462295" w:rsidRPr="009007AF" w:rsidRDefault="00462295" w:rsidP="004622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2A - </w:t>
      </w:r>
      <w:r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5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’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end.</w:t>
      </w:r>
    </w:p>
    <w:p w14:paraId="6A1D5EA2" w14:textId="32B9C897" w:rsidR="004C3F00" w:rsidRPr="006A0736" w:rsidRDefault="004C3F00" w:rsidP="0046229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 xml:space="preserve">Figure 2A - </w:t>
      </w:r>
      <w:r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emphasize the 3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’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end.</w:t>
      </w:r>
    </w:p>
    <w:p w14:paraId="109C84E8" w14:textId="77177A72" w:rsidR="00693DC0" w:rsidRPr="00CD5AE6" w:rsidRDefault="00AD0A0C" w:rsidP="005249F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A7753">
        <w:rPr>
          <w:rFonts w:ascii="Helvetica" w:hAnsi="Helvetica" w:cs="Arial" w:hint="eastAsia"/>
          <w:sz w:val="22"/>
          <w:szCs w:val="22"/>
          <w:lang w:eastAsia="zh-CN"/>
        </w:rPr>
        <w:t>W</w:t>
      </w:r>
      <w:r w:rsidR="00693DC0" w:rsidRPr="003A7753">
        <w:rPr>
          <w:rFonts w:ascii="Helvetica" w:hAnsi="Helvetica" w:cs="Arial"/>
          <w:sz w:val="22"/>
          <w:szCs w:val="22"/>
        </w:rPr>
        <w:t xml:space="preserve">hen the linker </w:t>
      </w:r>
      <w:r w:rsidR="00CA3D94" w:rsidRPr="003A7753">
        <w:rPr>
          <w:rFonts w:ascii="Helvetica" w:hAnsi="Helvetica" w:cs="Arial" w:hint="eastAsia"/>
          <w:sz w:val="22"/>
          <w:szCs w:val="22"/>
          <w:lang w:eastAsia="zh-CN"/>
        </w:rPr>
        <w:t>for the 5</w:t>
      </w:r>
      <w:r w:rsidR="00CA3D94" w:rsidRPr="003A7753">
        <w:rPr>
          <w:rFonts w:ascii="Helvetica" w:hAnsi="Helvetica" w:cs="Arial"/>
          <w:sz w:val="22"/>
          <w:szCs w:val="22"/>
          <w:lang w:eastAsia="zh-CN"/>
        </w:rPr>
        <w:t>’</w:t>
      </w:r>
      <w:r w:rsidR="00CA3D94" w:rsidRPr="003A7753">
        <w:rPr>
          <w:rFonts w:ascii="Helvetica" w:hAnsi="Helvetica" w:cs="Arial" w:hint="eastAsia"/>
          <w:sz w:val="22"/>
          <w:szCs w:val="22"/>
          <w:lang w:eastAsia="zh-CN"/>
        </w:rPr>
        <w:t xml:space="preserve"> side </w:t>
      </w:r>
      <w:r w:rsidR="00E42554" w:rsidRPr="003A7753">
        <w:rPr>
          <w:rFonts w:ascii="Helvetica" w:hAnsi="Helvetica" w:cs="Arial" w:hint="eastAsia"/>
          <w:sz w:val="22"/>
          <w:szCs w:val="22"/>
          <w:lang w:eastAsia="zh-CN"/>
        </w:rPr>
        <w:t>wa</w:t>
      </w:r>
      <w:r w:rsidR="00693DC0" w:rsidRPr="003A7753">
        <w:rPr>
          <w:rFonts w:ascii="Helvetica" w:hAnsi="Helvetica" w:cs="Arial"/>
          <w:sz w:val="22"/>
          <w:szCs w:val="22"/>
        </w:rPr>
        <w:t>s longer than 50 T</w:t>
      </w:r>
      <w:r w:rsidRPr="003A775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3A775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3A7753" w:rsidRPr="003A775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fifty </w:t>
      </w:r>
      <w:r w:rsidR="00F95772" w:rsidRPr="003A7753">
        <w:rPr>
          <w:rFonts w:ascii="Helvetica" w:hAnsi="Helvetica" w:cs="Arial"/>
          <w:i/>
          <w:color w:val="FF0000"/>
          <w:sz w:val="22"/>
          <w:szCs w:val="22"/>
          <w:lang w:eastAsia="zh-CN"/>
        </w:rPr>
        <w:t>Thymine</w:t>
      </w:r>
      <w:r w:rsidRPr="003A7753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693DC0" w:rsidRPr="003A7753">
        <w:rPr>
          <w:rFonts w:ascii="Helvetica" w:hAnsi="Helvetica" w:cs="Arial"/>
          <w:sz w:val="22"/>
          <w:szCs w:val="22"/>
        </w:rPr>
        <w:t>, a</w:t>
      </w:r>
      <w:r w:rsidR="00693DC0" w:rsidRPr="00AD0A0C">
        <w:rPr>
          <w:rFonts w:ascii="Helvetica" w:hAnsi="Helvetica" w:cs="Arial"/>
          <w:sz w:val="22"/>
          <w:szCs w:val="22"/>
        </w:rPr>
        <w:t xml:space="preserve"> strong magnetic signal </w:t>
      </w:r>
      <w:r w:rsidR="00E42554">
        <w:rPr>
          <w:rFonts w:ascii="Helvetica" w:hAnsi="Helvetica" w:cs="Arial" w:hint="eastAsia"/>
          <w:sz w:val="22"/>
          <w:szCs w:val="22"/>
          <w:lang w:eastAsia="zh-CN"/>
        </w:rPr>
        <w:t xml:space="preserve">was detected </w:t>
      </w:r>
      <w:r w:rsidR="00596273">
        <w:rPr>
          <w:rFonts w:ascii="Helvetica" w:hAnsi="Helvetica" w:cs="Arial" w:hint="eastAsia"/>
          <w:sz w:val="22"/>
          <w:szCs w:val="22"/>
          <w:lang w:eastAsia="zh-CN"/>
        </w:rPr>
        <w:t>indicating</w:t>
      </w:r>
      <w:r w:rsidR="00693DC0" w:rsidRPr="00AD0A0C">
        <w:rPr>
          <w:rFonts w:ascii="Helvetica" w:hAnsi="Helvetica" w:cs="Arial"/>
          <w:sz w:val="22"/>
          <w:szCs w:val="22"/>
        </w:rPr>
        <w:t xml:space="preserve"> successful formation of DNA-mRNA duplexes </w:t>
      </w:r>
      <w:r w:rsidR="00E42554" w:rsidRPr="00E42554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 w:rsidR="00CD5AE6">
        <w:rPr>
          <w:rFonts w:ascii="Helvetica" w:hAnsi="Helvetica" w:cs="Arial"/>
          <w:sz w:val="22"/>
          <w:szCs w:val="22"/>
        </w:rPr>
        <w:t>.</w:t>
      </w:r>
    </w:p>
    <w:p w14:paraId="2073C846" w14:textId="1AA4EC25" w:rsidR="00AD0A0C" w:rsidRPr="0016600A" w:rsidRDefault="00AD0A0C" w:rsidP="00AD0A0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125EF9">
        <w:rPr>
          <w:rFonts w:ascii="Helvetica" w:hAnsi="Helvetica" w:cs="Arial" w:hint="eastAsia"/>
          <w:sz w:val="22"/>
          <w:szCs w:val="22"/>
          <w:lang w:eastAsia="zh-CN"/>
        </w:rPr>
        <w:t>A&amp;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B - </w:t>
      </w:r>
      <w:r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2B69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show Figure 2A&amp;B at the same time. Emphasize the 5</w:t>
      </w:r>
      <w:r w:rsidR="002B6964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’</w:t>
      </w:r>
      <w:r w:rsidR="002B69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end on Figure 2A, and 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emphasize the legend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50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and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“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70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”</w:t>
      </w:r>
      <w:r w:rsidR="002B6964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on Figure 2B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.</w:t>
      </w:r>
    </w:p>
    <w:p w14:paraId="15A62DF9" w14:textId="63474696" w:rsidR="005A278A" w:rsidRDefault="005A278A" w:rsidP="005A278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B</w:t>
      </w:r>
      <w:r w:rsidRPr="00AD0A0C">
        <w:rPr>
          <w:rFonts w:ascii="Helvetica" w:hAnsi="Helvetica" w:cs="Arial"/>
          <w:sz w:val="22"/>
          <w:szCs w:val="22"/>
        </w:rPr>
        <w:t xml:space="preserve">y varying the </w:t>
      </w:r>
      <w:r w:rsidRPr="00E16A91">
        <w:rPr>
          <w:rFonts w:ascii="Helvetica" w:hAnsi="Helvetica" w:cs="Arial"/>
          <w:sz w:val="22"/>
          <w:szCs w:val="22"/>
        </w:rPr>
        <w:t>number of nucleotide</w:t>
      </w:r>
      <w:r w:rsidRPr="00E16A91">
        <w:rPr>
          <w:rFonts w:ascii="Helvetica" w:hAnsi="Helvetica" w:cs="Arial" w:hint="eastAsia"/>
          <w:sz w:val="22"/>
          <w:szCs w:val="22"/>
          <w:lang w:eastAsia="zh-CN"/>
        </w:rPr>
        <w:t xml:space="preserve">s </w:t>
      </w:r>
      <w:r w:rsidRPr="00E16A91">
        <w:rPr>
          <w:rFonts w:ascii="Helvetica" w:hAnsi="Helvetica" w:cs="Arial"/>
          <w:sz w:val="22"/>
          <w:szCs w:val="22"/>
        </w:rPr>
        <w:t>on the DNA</w:t>
      </w:r>
      <w:r w:rsidRPr="00E16A91">
        <w:rPr>
          <w:rFonts w:ascii="Helvetica" w:hAnsi="Helvetica" w:cs="Arial" w:hint="eastAsia"/>
          <w:sz w:val="22"/>
          <w:szCs w:val="22"/>
          <w:lang w:eastAsia="zh-CN"/>
        </w:rPr>
        <w:t>, t</w:t>
      </w:r>
      <w:r w:rsidRPr="00E16A91">
        <w:rPr>
          <w:rFonts w:ascii="Helvetica" w:hAnsi="Helvetica" w:cs="Arial"/>
          <w:sz w:val="22"/>
          <w:szCs w:val="22"/>
        </w:rPr>
        <w:t>he correlation of dissociation force to duplex length</w:t>
      </w:r>
      <w:r w:rsidRPr="00820E4D">
        <w:rPr>
          <w:rFonts w:ascii="Helvetica" w:hAnsi="Helvetica" w:cs="Arial"/>
          <w:sz w:val="22"/>
          <w:szCs w:val="22"/>
        </w:rPr>
        <w:t xml:space="preserve"> </w:t>
      </w:r>
      <w:r w:rsidRPr="00820E4D">
        <w:rPr>
          <w:rFonts w:ascii="Helvetica" w:hAnsi="Helvetica" w:cs="Arial" w:hint="eastAsia"/>
          <w:sz w:val="22"/>
          <w:szCs w:val="22"/>
          <w:lang w:eastAsia="zh-CN"/>
        </w:rPr>
        <w:t>was</w:t>
      </w:r>
      <w:r w:rsidRPr="00820E4D">
        <w:rPr>
          <w:rFonts w:ascii="Helvetica" w:hAnsi="Helvetica" w:cs="Arial"/>
          <w:sz w:val="22"/>
          <w:szCs w:val="22"/>
        </w:rPr>
        <w:t xml:space="preserve"> achieved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CD5AE6">
        <w:rPr>
          <w:rFonts w:ascii="Helvetica" w:hAnsi="Helvetica" w:cs="Arial"/>
          <w:sz w:val="22"/>
          <w:szCs w:val="22"/>
        </w:rPr>
        <w:t>for the 3</w:t>
      </w:r>
      <w:r>
        <w:rPr>
          <w:rFonts w:ascii="Helvetica" w:hAnsi="Helvetica" w:cs="Arial"/>
          <w:sz w:val="22"/>
          <w:szCs w:val="22"/>
        </w:rPr>
        <w:t>’- and 5’- sides, respectively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5A278A">
        <w:rPr>
          <w:rFonts w:ascii="Helvetica" w:hAnsi="Helvetica" w:cs="Arial" w:hint="eastAsia"/>
          <w:b/>
          <w:sz w:val="22"/>
          <w:szCs w:val="22"/>
          <w:lang w:eastAsia="zh-CN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C04A5AB" w14:textId="27656E8C" w:rsidR="00524DFF" w:rsidRPr="00820125" w:rsidRDefault="00492897" w:rsidP="0082012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 w:hint="eastAsia"/>
          <w:sz w:val="22"/>
          <w:szCs w:val="22"/>
          <w:lang w:eastAsia="zh-CN"/>
        </w:rPr>
        <w:t>Figure 2</w:t>
      </w:r>
      <w:r w:rsidR="00A70EBA">
        <w:rPr>
          <w:rFonts w:ascii="Helvetica" w:hAnsi="Helvetica" w:cs="Arial" w:hint="eastAsia"/>
          <w:sz w:val="22"/>
          <w:szCs w:val="22"/>
          <w:lang w:eastAsia="zh-CN"/>
        </w:rPr>
        <w:t>A&amp;</w:t>
      </w:r>
      <w:r>
        <w:rPr>
          <w:rFonts w:ascii="Helvetica" w:hAnsi="Helvetica" w:cs="Arial" w:hint="eastAsia"/>
          <w:sz w:val="22"/>
          <w:szCs w:val="22"/>
          <w:lang w:eastAsia="zh-CN"/>
        </w:rPr>
        <w:t>C&amp;D</w:t>
      </w:r>
      <w:r w:rsidR="00A70EBA">
        <w:rPr>
          <w:rFonts w:ascii="Helvetica" w:hAnsi="Helvetica" w:cs="Arial" w:hint="eastAsia"/>
          <w:sz w:val="22"/>
          <w:szCs w:val="22"/>
          <w:lang w:eastAsia="zh-CN"/>
        </w:rPr>
        <w:t xml:space="preserve"> - </w:t>
      </w:r>
      <w:r w:rsidR="00A70EBA"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 w:rsidR="00A70EB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Place 2A on top of 2C, and emphasize the 5</w:t>
      </w:r>
      <w:r w:rsidR="00A70EB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’</w:t>
      </w:r>
      <w:r w:rsidR="00A70EB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end. Place 2A on top of 2D, and emphasize the 3</w:t>
      </w:r>
      <w:r w:rsidR="00A70EBA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’</w:t>
      </w:r>
      <w:r w:rsidR="00A70EBA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end.</w:t>
      </w:r>
    </w:p>
    <w:p w14:paraId="5DDCB7FE" w14:textId="39620946" w:rsidR="00556176" w:rsidRPr="001B01FF" w:rsidRDefault="00976FFB" w:rsidP="00820125">
      <w:pPr>
        <w:numPr>
          <w:ilvl w:val="1"/>
          <w:numId w:val="12"/>
        </w:numPr>
        <w:spacing w:before="240"/>
        <w:outlineLvl w:val="0"/>
        <w:rPr>
          <w:rFonts w:ascii="Calibri" w:hAnsi="Calibri" w:cs="Calibri"/>
        </w:rPr>
      </w:pPr>
      <w:r>
        <w:rPr>
          <w:rFonts w:ascii="Helvetica" w:hAnsi="Helvetica" w:cs="Arial"/>
          <w:sz w:val="22"/>
          <w:szCs w:val="22"/>
        </w:rPr>
        <w:t>T</w:t>
      </w:r>
      <w:r w:rsidR="00524DFF" w:rsidRPr="005C635B">
        <w:rPr>
          <w:rFonts w:ascii="Helvetica" w:hAnsi="Helvetica" w:cs="Arial"/>
          <w:sz w:val="22"/>
          <w:szCs w:val="22"/>
        </w:rPr>
        <w:t>he results of normal translocation</w:t>
      </w:r>
      <w:r w:rsidR="00556176">
        <w:rPr>
          <w:rFonts w:ascii="Helvetica" w:hAnsi="Helvetica" w:cs="Arial"/>
          <w:sz w:val="22"/>
          <w:szCs w:val="22"/>
        </w:rPr>
        <w:t xml:space="preserve"> </w:t>
      </w:r>
      <w:r w:rsidR="00556176" w:rsidRPr="005C635B">
        <w:rPr>
          <w:rFonts w:ascii="Helvetica" w:hAnsi="Helvetica" w:cs="Arial"/>
          <w:sz w:val="22"/>
          <w:szCs w:val="22"/>
        </w:rPr>
        <w:t>from MF-Pre to MF-Post</w:t>
      </w:r>
      <w:r w:rsidR="00524DFF" w:rsidRPr="005C635B">
        <w:rPr>
          <w:rFonts w:ascii="Helvetica" w:hAnsi="Helvetica" w:cs="Arial"/>
          <w:sz w:val="22"/>
          <w:szCs w:val="22"/>
        </w:rPr>
        <w:t xml:space="preserve"> </w:t>
      </w:r>
      <w:r w:rsidR="00975B1E" w:rsidRPr="00975B1E">
        <w:rPr>
          <w:rFonts w:ascii="Helvetica" w:hAnsi="Helvetica" w:cs="Arial"/>
          <w:b/>
          <w:sz w:val="22"/>
          <w:szCs w:val="22"/>
        </w:rPr>
        <w:t>[1]</w:t>
      </w:r>
      <w:r w:rsidR="00975B1E">
        <w:rPr>
          <w:rFonts w:ascii="Helvetica" w:hAnsi="Helvetica" w:cs="Arial"/>
          <w:sz w:val="22"/>
          <w:szCs w:val="22"/>
        </w:rPr>
        <w:t xml:space="preserve"> </w:t>
      </w:r>
      <w:r w:rsidR="00524DFF" w:rsidRPr="005C635B">
        <w:rPr>
          <w:rFonts w:ascii="Helvetica" w:hAnsi="Helvetica" w:cs="Arial"/>
          <w:sz w:val="22"/>
          <w:szCs w:val="22"/>
        </w:rPr>
        <w:t xml:space="preserve">in the absence </w:t>
      </w:r>
      <w:r w:rsidR="005A7AC5" w:rsidRPr="00E16A91">
        <w:rPr>
          <w:rFonts w:ascii="Helvetica" w:hAnsi="Helvetica" w:cs="Arial"/>
          <w:sz w:val="22"/>
          <w:szCs w:val="22"/>
        </w:rPr>
        <w:t xml:space="preserve">antibiotics show that </w:t>
      </w:r>
      <w:r w:rsidR="00C136C8" w:rsidRPr="00E16A91">
        <w:rPr>
          <w:rFonts w:ascii="Helvetica" w:hAnsi="Helvetica" w:cs="Arial"/>
          <w:sz w:val="22"/>
          <w:szCs w:val="22"/>
        </w:rPr>
        <w:t xml:space="preserve">the ribosome moved by 3 </w:t>
      </w:r>
      <w:r w:rsidR="004C3B1A" w:rsidRPr="00E16A91">
        <w:rPr>
          <w:rFonts w:ascii="Helvetica" w:hAnsi="Helvetica" w:cs="Arial"/>
          <w:sz w:val="22"/>
          <w:szCs w:val="22"/>
        </w:rPr>
        <w:t>nucleotide</w:t>
      </w:r>
      <w:r w:rsidR="004C3B1A" w:rsidRPr="00E16A91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136C8" w:rsidRPr="00E16A91">
        <w:rPr>
          <w:rFonts w:ascii="Helvetica" w:hAnsi="Helvetica" w:cs="Arial"/>
          <w:sz w:val="22"/>
          <w:szCs w:val="22"/>
        </w:rPr>
        <w:t xml:space="preserve"> toward the 3ʹ-end on both</w:t>
      </w:r>
      <w:r w:rsidR="00C136C8">
        <w:rPr>
          <w:rFonts w:ascii="Helvetica" w:hAnsi="Helvetica" w:cs="Arial"/>
          <w:sz w:val="22"/>
          <w:szCs w:val="22"/>
        </w:rPr>
        <w:t xml:space="preserve"> sides</w:t>
      </w:r>
      <w:r w:rsidR="003D2640">
        <w:rPr>
          <w:rFonts w:ascii="Helvetica" w:hAnsi="Helvetica" w:cs="Arial"/>
          <w:sz w:val="22"/>
          <w:szCs w:val="22"/>
        </w:rPr>
        <w:t xml:space="preserve"> </w:t>
      </w:r>
      <w:r w:rsidR="003D2640" w:rsidRPr="003D2640">
        <w:rPr>
          <w:rFonts w:ascii="Helvetica" w:hAnsi="Helvetica" w:cs="Arial"/>
          <w:b/>
          <w:sz w:val="22"/>
          <w:szCs w:val="22"/>
        </w:rPr>
        <w:t>[</w:t>
      </w:r>
      <w:r w:rsidR="00975B1E">
        <w:rPr>
          <w:rFonts w:ascii="Helvetica" w:hAnsi="Helvetica" w:cs="Arial"/>
          <w:b/>
          <w:sz w:val="22"/>
          <w:szCs w:val="22"/>
        </w:rPr>
        <w:t>2</w:t>
      </w:r>
      <w:r w:rsidR="003D2640" w:rsidRPr="003D2640">
        <w:rPr>
          <w:rFonts w:ascii="Helvetica" w:hAnsi="Helvetica" w:cs="Arial"/>
          <w:b/>
          <w:sz w:val="22"/>
          <w:szCs w:val="22"/>
        </w:rPr>
        <w:t>]</w:t>
      </w:r>
      <w:r w:rsidR="00C136C8" w:rsidRPr="005C635B">
        <w:rPr>
          <w:rFonts w:ascii="Helvetica" w:hAnsi="Helvetica" w:cs="Arial"/>
          <w:sz w:val="22"/>
          <w:szCs w:val="22"/>
        </w:rPr>
        <w:t>.</w:t>
      </w:r>
    </w:p>
    <w:p w14:paraId="3B151F6D" w14:textId="406BC388" w:rsidR="0083790E" w:rsidRPr="00976FFB" w:rsidRDefault="0083790E" w:rsidP="008379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Figure 3</w:t>
      </w:r>
      <w:r w:rsidR="006A69D8">
        <w:rPr>
          <w:rFonts w:ascii="Helvetica" w:hAnsi="Helvetica" w:cs="Arial"/>
          <w:sz w:val="22"/>
          <w:szCs w:val="22"/>
          <w:lang w:eastAsia="zh-CN"/>
        </w:rPr>
        <w:t>A-E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3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A</w:t>
      </w:r>
    </w:p>
    <w:p w14:paraId="1D7B1502" w14:textId="7A47A2AF" w:rsidR="0083790E" w:rsidRPr="00976FFB" w:rsidRDefault="0083790E" w:rsidP="0083790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Figure 3</w:t>
      </w:r>
      <w:r w:rsidR="006A69D8">
        <w:rPr>
          <w:rFonts w:ascii="Helvetica" w:hAnsi="Helvetica" w:cs="Arial"/>
          <w:sz w:val="22"/>
          <w:szCs w:val="22"/>
          <w:lang w:eastAsia="zh-CN"/>
        </w:rPr>
        <w:t>A-E</w:t>
      </w:r>
      <w:r w:rsidR="00925B5E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3</w:t>
      </w:r>
      <w:r w:rsidR="00E80AC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A&amp;</w:t>
      </w:r>
      <w:r w:rsidR="00925B5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B</w:t>
      </w:r>
      <w:r w:rsidR="00514B86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&amp;C</w:t>
      </w:r>
    </w:p>
    <w:p w14:paraId="3CBAF84A" w14:textId="4DC1ECE4" w:rsidR="00556176" w:rsidRPr="00E16A91" w:rsidRDefault="00D46644" w:rsidP="00820125">
      <w:pPr>
        <w:numPr>
          <w:ilvl w:val="1"/>
          <w:numId w:val="12"/>
        </w:numPr>
        <w:spacing w:before="240"/>
        <w:outlineLvl w:val="0"/>
        <w:rPr>
          <w:rFonts w:ascii="Calibri" w:hAnsi="Calibri" w:cs="Calibri"/>
        </w:rPr>
      </w:pPr>
      <w:r w:rsidRPr="00E16A91">
        <w:rPr>
          <w:rFonts w:ascii="Helvetica" w:hAnsi="Helvetica" w:cs="Arial"/>
          <w:sz w:val="22"/>
          <w:szCs w:val="22"/>
        </w:rPr>
        <w:t>MF-Pre carried</w:t>
      </w:r>
      <w:r w:rsidR="00524DFF" w:rsidRPr="00E16A91">
        <w:rPr>
          <w:rFonts w:ascii="Helvetica" w:hAnsi="Helvetica" w:cs="Arial"/>
          <w:sz w:val="22"/>
          <w:szCs w:val="22"/>
        </w:rPr>
        <w:t xml:space="preserve"> vacant tRNA</w:t>
      </w:r>
      <w:r w:rsidR="00524DFF" w:rsidRPr="00E16A91">
        <w:rPr>
          <w:rFonts w:ascii="Helvetica" w:hAnsi="Helvetica" w:cs="Arial"/>
          <w:sz w:val="22"/>
          <w:szCs w:val="22"/>
          <w:vertAlign w:val="superscript"/>
        </w:rPr>
        <w:t>fMet</w:t>
      </w:r>
      <w:r w:rsidR="00524DFF" w:rsidRPr="00E16A91">
        <w:rPr>
          <w:rFonts w:ascii="Helvetica" w:hAnsi="Helvetica" w:cs="Arial"/>
          <w:sz w:val="22"/>
          <w:szCs w:val="22"/>
        </w:rPr>
        <w:t xml:space="preserve"> </w:t>
      </w:r>
      <w:r w:rsidR="004553D0" w:rsidRPr="00E16A9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F95772" w:rsidRPr="00E16A91">
        <w:rPr>
          <w:rFonts w:ascii="Helvetica" w:hAnsi="Helvetica" w:cs="Arial"/>
          <w:i/>
          <w:color w:val="FF0000"/>
          <w:sz w:val="22"/>
          <w:szCs w:val="22"/>
          <w:lang w:eastAsia="zh-CN"/>
        </w:rPr>
        <w:t>f-met-t-RNA</w:t>
      </w:r>
      <w:r w:rsidR="004553D0" w:rsidRPr="00E16A9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553D0" w:rsidRPr="00E16A91">
        <w:rPr>
          <w:rFonts w:ascii="Helvetica" w:hAnsi="Helvetica" w:cs="Arial"/>
          <w:sz w:val="22"/>
          <w:szCs w:val="22"/>
        </w:rPr>
        <w:t xml:space="preserve"> </w:t>
      </w:r>
      <w:r w:rsidR="00524DFF" w:rsidRPr="00E16A91">
        <w:rPr>
          <w:rFonts w:ascii="Helvetica" w:hAnsi="Helvetica" w:cs="Arial"/>
          <w:sz w:val="22"/>
          <w:szCs w:val="22"/>
        </w:rPr>
        <w:t>and MF-tRNA</w:t>
      </w:r>
      <w:r w:rsidR="00524DFF" w:rsidRPr="00E16A91">
        <w:rPr>
          <w:rFonts w:ascii="Helvetica" w:hAnsi="Helvetica" w:cs="Arial"/>
          <w:sz w:val="22"/>
          <w:szCs w:val="22"/>
          <w:vertAlign w:val="superscript"/>
        </w:rPr>
        <w:t>Phe</w:t>
      </w:r>
      <w:r w:rsidR="00524DFF" w:rsidRPr="00E16A91">
        <w:rPr>
          <w:rFonts w:ascii="Helvetica" w:hAnsi="Helvetica" w:cs="Arial"/>
          <w:sz w:val="22"/>
          <w:szCs w:val="22"/>
        </w:rPr>
        <w:t xml:space="preserve"> </w:t>
      </w:r>
      <w:r w:rsidR="004553D0" w:rsidRPr="00E16A9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873ABD" w:rsidRPr="00E16A91">
        <w:rPr>
          <w:rFonts w:ascii="Helvetica" w:hAnsi="Helvetica" w:cs="Arial"/>
          <w:i/>
          <w:color w:val="FF0000"/>
          <w:sz w:val="22"/>
          <w:szCs w:val="22"/>
          <w:lang w:eastAsia="zh-CN"/>
        </w:rPr>
        <w:t>phenylalanine-t-RNA</w:t>
      </w:r>
      <w:r w:rsidR="004553D0" w:rsidRPr="00E16A9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4553D0" w:rsidRPr="00E16A91">
        <w:rPr>
          <w:rFonts w:ascii="Helvetica" w:hAnsi="Helvetica" w:cs="Arial"/>
          <w:sz w:val="22"/>
          <w:szCs w:val="22"/>
        </w:rPr>
        <w:t xml:space="preserve"> </w:t>
      </w:r>
      <w:r w:rsidR="00524DFF" w:rsidRPr="00E16A91">
        <w:rPr>
          <w:rFonts w:ascii="Helvetica" w:hAnsi="Helvetica" w:cs="Arial"/>
          <w:sz w:val="22"/>
          <w:szCs w:val="22"/>
        </w:rPr>
        <w:t xml:space="preserve">at the P- </w:t>
      </w:r>
      <w:r w:rsidR="00B345B9" w:rsidRPr="00E16A9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F95772" w:rsidRPr="00E16A91">
        <w:rPr>
          <w:rFonts w:ascii="Helvetica" w:hAnsi="Helvetica" w:cs="Arial"/>
          <w:i/>
          <w:color w:val="FF0000"/>
          <w:sz w:val="22"/>
          <w:szCs w:val="22"/>
          <w:lang w:eastAsia="zh-CN"/>
        </w:rPr>
        <w:t>P</w:t>
      </w:r>
      <w:r w:rsidR="00B345B9" w:rsidRPr="00E16A9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B345B9" w:rsidRPr="00E16A91">
        <w:rPr>
          <w:rFonts w:ascii="Helvetica" w:hAnsi="Helvetica" w:cs="Arial"/>
          <w:sz w:val="22"/>
          <w:szCs w:val="22"/>
        </w:rPr>
        <w:t xml:space="preserve"> </w:t>
      </w:r>
      <w:r w:rsidR="00524DFF" w:rsidRPr="00E16A91">
        <w:rPr>
          <w:rFonts w:ascii="Helvetica" w:hAnsi="Helvetica" w:cs="Arial"/>
          <w:sz w:val="22"/>
          <w:szCs w:val="22"/>
        </w:rPr>
        <w:t>and A-</w:t>
      </w:r>
      <w:r w:rsidR="00B345B9" w:rsidRPr="00E16A91">
        <w:rPr>
          <w:rFonts w:ascii="Helvetica" w:hAnsi="Helvetica" w:cs="Arial"/>
          <w:sz w:val="22"/>
          <w:szCs w:val="22"/>
        </w:rPr>
        <w:t xml:space="preserve"> </w:t>
      </w:r>
      <w:r w:rsidR="00B345B9" w:rsidRPr="00E16A9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F95772" w:rsidRPr="00E16A91">
        <w:rPr>
          <w:rFonts w:ascii="Helvetica" w:hAnsi="Helvetica" w:cs="Arial"/>
          <w:i/>
          <w:color w:val="FF0000"/>
          <w:sz w:val="22"/>
          <w:szCs w:val="22"/>
          <w:lang w:eastAsia="zh-CN"/>
        </w:rPr>
        <w:t>A</w:t>
      </w:r>
      <w:r w:rsidR="00B345B9" w:rsidRPr="00E16A9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B345B9" w:rsidRPr="00E16A91">
        <w:rPr>
          <w:rFonts w:ascii="Helvetica" w:hAnsi="Helvetica" w:cs="Arial"/>
          <w:sz w:val="22"/>
          <w:szCs w:val="22"/>
        </w:rPr>
        <w:t xml:space="preserve"> </w:t>
      </w:r>
      <w:r w:rsidR="00524DFF" w:rsidRPr="00E16A91">
        <w:rPr>
          <w:rFonts w:ascii="Helvetica" w:hAnsi="Helvetica" w:cs="Arial"/>
          <w:sz w:val="22"/>
          <w:szCs w:val="22"/>
        </w:rPr>
        <w:t>sites, respectively</w:t>
      </w:r>
      <w:r w:rsidR="00E36645" w:rsidRPr="00E16A91">
        <w:rPr>
          <w:rFonts w:ascii="Helvetica" w:hAnsi="Helvetica" w:cs="Arial"/>
          <w:sz w:val="22"/>
          <w:szCs w:val="22"/>
        </w:rPr>
        <w:t xml:space="preserve"> </w:t>
      </w:r>
      <w:r w:rsidR="00E36645" w:rsidRPr="00E16A91">
        <w:rPr>
          <w:rFonts w:ascii="Helvetica" w:hAnsi="Helvetica" w:cs="Arial"/>
          <w:b/>
          <w:sz w:val="22"/>
          <w:szCs w:val="22"/>
        </w:rPr>
        <w:t>[1]</w:t>
      </w:r>
      <w:r w:rsidR="00524DFF" w:rsidRPr="00E16A91">
        <w:rPr>
          <w:rFonts w:ascii="Helvetica" w:hAnsi="Helvetica" w:cs="Arial"/>
          <w:sz w:val="22"/>
          <w:szCs w:val="22"/>
        </w:rPr>
        <w:t xml:space="preserve">. </w:t>
      </w:r>
      <w:r w:rsidR="00283261" w:rsidRPr="00E16A91">
        <w:rPr>
          <w:rFonts w:ascii="Helvetica" w:hAnsi="Helvetica" w:cs="Arial"/>
          <w:sz w:val="22"/>
          <w:szCs w:val="22"/>
        </w:rPr>
        <w:t xml:space="preserve">While </w:t>
      </w:r>
      <w:r w:rsidR="00F45851" w:rsidRPr="00E16A91">
        <w:rPr>
          <w:rFonts w:ascii="Helvetica" w:hAnsi="Helvetica" w:cs="Arial"/>
          <w:sz w:val="22"/>
          <w:szCs w:val="22"/>
        </w:rPr>
        <w:t>MF-Post carried</w:t>
      </w:r>
      <w:r w:rsidR="00524DFF" w:rsidRPr="00E16A91">
        <w:rPr>
          <w:rFonts w:ascii="Helvetica" w:hAnsi="Helvetica" w:cs="Arial"/>
          <w:sz w:val="22"/>
          <w:szCs w:val="22"/>
        </w:rPr>
        <w:t xml:space="preserve"> tRNA</w:t>
      </w:r>
      <w:r w:rsidR="00524DFF" w:rsidRPr="00E16A91">
        <w:rPr>
          <w:rFonts w:ascii="Helvetica" w:hAnsi="Helvetica" w:cs="Arial"/>
          <w:sz w:val="22"/>
          <w:szCs w:val="22"/>
          <w:vertAlign w:val="superscript"/>
        </w:rPr>
        <w:t>fMet</w:t>
      </w:r>
      <w:r w:rsidR="00524DFF" w:rsidRPr="00E16A91">
        <w:rPr>
          <w:rFonts w:ascii="Helvetica" w:hAnsi="Helvetica" w:cs="Arial"/>
          <w:sz w:val="22"/>
          <w:szCs w:val="22"/>
        </w:rPr>
        <w:t xml:space="preserve"> and MF-tRNA</w:t>
      </w:r>
      <w:r w:rsidR="00524DFF" w:rsidRPr="00E16A91">
        <w:rPr>
          <w:rFonts w:ascii="Helvetica" w:hAnsi="Helvetica" w:cs="Arial"/>
          <w:sz w:val="22"/>
          <w:szCs w:val="22"/>
          <w:vertAlign w:val="superscript"/>
        </w:rPr>
        <w:t>Phe</w:t>
      </w:r>
      <w:r w:rsidR="00524DFF" w:rsidRPr="00E16A91">
        <w:rPr>
          <w:rFonts w:ascii="Helvetica" w:hAnsi="Helvetica" w:cs="Arial"/>
          <w:sz w:val="22"/>
          <w:szCs w:val="22"/>
        </w:rPr>
        <w:t xml:space="preserve"> at the E-</w:t>
      </w:r>
      <w:r w:rsidR="00F45851" w:rsidRPr="00E16A91">
        <w:rPr>
          <w:rFonts w:ascii="Helvetica" w:hAnsi="Helvetica" w:cs="Arial"/>
          <w:sz w:val="22"/>
          <w:szCs w:val="22"/>
        </w:rPr>
        <w:t xml:space="preserve"> </w:t>
      </w:r>
      <w:r w:rsidR="00F45851" w:rsidRPr="00E16A9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 xml:space="preserve">(pronounce as </w:t>
      </w:r>
      <w:r w:rsidR="00F95772" w:rsidRPr="00E16A91">
        <w:rPr>
          <w:rFonts w:ascii="Helvetica" w:hAnsi="Helvetica" w:cs="Arial"/>
          <w:i/>
          <w:color w:val="FF0000"/>
          <w:sz w:val="22"/>
          <w:szCs w:val="22"/>
          <w:lang w:eastAsia="zh-CN"/>
        </w:rPr>
        <w:t>E</w:t>
      </w:r>
      <w:r w:rsidR="00F45851" w:rsidRPr="00E16A91">
        <w:rPr>
          <w:rFonts w:ascii="Helvetica" w:hAnsi="Helvetica" w:cs="Arial" w:hint="eastAsia"/>
          <w:i/>
          <w:color w:val="FF0000"/>
          <w:sz w:val="22"/>
          <w:szCs w:val="22"/>
          <w:lang w:eastAsia="zh-CN"/>
        </w:rPr>
        <w:t>)</w:t>
      </w:r>
      <w:r w:rsidR="00524DFF" w:rsidRPr="00E16A91">
        <w:rPr>
          <w:rFonts w:ascii="Helvetica" w:hAnsi="Helvetica" w:cs="Arial"/>
          <w:sz w:val="22"/>
          <w:szCs w:val="22"/>
        </w:rPr>
        <w:t xml:space="preserve"> and P-sites, respectively, with a vacant A-site</w:t>
      </w:r>
      <w:r w:rsidR="002F7A5C" w:rsidRPr="00E16A91">
        <w:rPr>
          <w:rFonts w:ascii="Helvetica" w:hAnsi="Helvetica" w:cs="Arial"/>
          <w:sz w:val="22"/>
          <w:szCs w:val="22"/>
        </w:rPr>
        <w:t xml:space="preserve"> </w:t>
      </w:r>
      <w:r w:rsidR="002F7A5C" w:rsidRPr="00E16A91">
        <w:rPr>
          <w:rFonts w:ascii="Helvetica" w:hAnsi="Helvetica" w:cs="Arial"/>
          <w:b/>
          <w:sz w:val="22"/>
          <w:szCs w:val="22"/>
        </w:rPr>
        <w:t>[2]</w:t>
      </w:r>
      <w:r w:rsidR="00524DFF" w:rsidRPr="00E16A91">
        <w:rPr>
          <w:rFonts w:ascii="Helvetica" w:hAnsi="Helvetica" w:cs="Arial"/>
          <w:sz w:val="22"/>
          <w:szCs w:val="22"/>
        </w:rPr>
        <w:t xml:space="preserve">. </w:t>
      </w:r>
    </w:p>
    <w:p w14:paraId="71962E6B" w14:textId="11638E85" w:rsidR="00976FFB" w:rsidRPr="00F53E5B" w:rsidRDefault="00976FFB" w:rsidP="00976F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Figure 3</w:t>
      </w:r>
      <w:r w:rsidR="00173042">
        <w:rPr>
          <w:rFonts w:ascii="Helvetica" w:hAnsi="Helvetica" w:cs="Arial"/>
          <w:sz w:val="22"/>
          <w:szCs w:val="22"/>
          <w:lang w:eastAsia="zh-CN"/>
        </w:rPr>
        <w:t>A-E</w:t>
      </w:r>
      <w:r w:rsidR="00A54148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A54148"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="00A54148"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 w:rsidR="00A5414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 w:rsidR="00A5414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 w:rsidR="00A54148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inset in Figure 3A</w:t>
      </w:r>
      <w:r w:rsidR="00A5414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, and emphasize the “Pre” part.</w:t>
      </w:r>
      <w:r w:rsidR="00C7256E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At the same time, emphasize the red trace in Figure 3B and 3C.</w:t>
      </w:r>
    </w:p>
    <w:p w14:paraId="69907155" w14:textId="335F4C19" w:rsidR="00F53E5B" w:rsidRPr="001A0CB3" w:rsidRDefault="00F53E5B" w:rsidP="00976F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t>Figure 3</w:t>
      </w:r>
      <w:r w:rsidR="00173042">
        <w:rPr>
          <w:rFonts w:ascii="Helvetica" w:hAnsi="Helvetica" w:cs="Arial"/>
          <w:sz w:val="22"/>
          <w:szCs w:val="22"/>
          <w:lang w:eastAsia="zh-CN"/>
        </w:rPr>
        <w:t>A-E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the inset in Figure 3A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, and emphasize the “Post” part.</w:t>
      </w:r>
      <w:r w:rsidR="00BA2829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At the same time, emphasize the blue trace in Figure 3B and 3C.</w:t>
      </w:r>
    </w:p>
    <w:p w14:paraId="76AC5021" w14:textId="052576CA" w:rsidR="00524DFF" w:rsidRPr="00E16A91" w:rsidRDefault="00524DFF" w:rsidP="0082012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16A91">
        <w:rPr>
          <w:rFonts w:ascii="Helvetica" w:hAnsi="Helvetica" w:cs="Arial"/>
          <w:sz w:val="22"/>
          <w:szCs w:val="22"/>
        </w:rPr>
        <w:t xml:space="preserve">However, when both fusidic acid and neomycin </w:t>
      </w:r>
      <w:r w:rsidR="00B2641B" w:rsidRPr="00E16A91">
        <w:rPr>
          <w:rFonts w:ascii="Helvetica" w:hAnsi="Helvetica" w:cs="Arial"/>
          <w:sz w:val="22"/>
          <w:szCs w:val="22"/>
        </w:rPr>
        <w:t xml:space="preserve">antibiotics </w:t>
      </w:r>
      <w:r w:rsidR="00FA767C" w:rsidRPr="00E16A91">
        <w:rPr>
          <w:rFonts w:ascii="Helvetica" w:hAnsi="Helvetica" w:cs="Arial"/>
          <w:sz w:val="22"/>
          <w:szCs w:val="22"/>
        </w:rPr>
        <w:t>were</w:t>
      </w:r>
      <w:r w:rsidR="00B00A14" w:rsidRPr="00E16A91">
        <w:rPr>
          <w:rFonts w:ascii="Helvetica" w:hAnsi="Helvetica" w:cs="Arial"/>
          <w:sz w:val="22"/>
          <w:szCs w:val="22"/>
        </w:rPr>
        <w:t xml:space="preserve"> present, ribosome moved</w:t>
      </w:r>
      <w:r w:rsidRPr="00E16A91">
        <w:rPr>
          <w:rFonts w:ascii="Helvetica" w:hAnsi="Helvetica" w:cs="Arial"/>
          <w:sz w:val="22"/>
          <w:szCs w:val="22"/>
        </w:rPr>
        <w:t xml:space="preserve"> only by 1 </w:t>
      </w:r>
      <w:r w:rsidR="00104F9D" w:rsidRPr="00E16A91">
        <w:rPr>
          <w:rFonts w:ascii="Helvetica" w:hAnsi="Helvetica" w:cs="Arial"/>
          <w:sz w:val="22"/>
          <w:szCs w:val="22"/>
        </w:rPr>
        <w:t>nucleotide</w:t>
      </w:r>
      <w:r w:rsidR="00104F9D" w:rsidRPr="00E16A9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16A91">
        <w:rPr>
          <w:rFonts w:ascii="Helvetica" w:hAnsi="Helvetica" w:cs="Arial"/>
          <w:sz w:val="22"/>
          <w:szCs w:val="22"/>
        </w:rPr>
        <w:t xml:space="preserve">at the 5ʹ side but 2 </w:t>
      </w:r>
      <w:r w:rsidR="00104F9D" w:rsidRPr="00E16A91">
        <w:rPr>
          <w:rFonts w:ascii="Helvetica" w:hAnsi="Helvetica" w:cs="Arial"/>
          <w:sz w:val="22"/>
          <w:szCs w:val="22"/>
        </w:rPr>
        <w:t>nucleotide</w:t>
      </w:r>
      <w:r w:rsidR="00104F9D" w:rsidRPr="00E16A91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Pr="00E16A91">
        <w:rPr>
          <w:rFonts w:ascii="Helvetica" w:hAnsi="Helvetica" w:cs="Arial"/>
          <w:sz w:val="22"/>
          <w:szCs w:val="22"/>
        </w:rPr>
        <w:t xml:space="preserve"> at the 3ʹ side </w:t>
      </w:r>
      <w:r w:rsidR="00AE75A3" w:rsidRPr="00E16A91">
        <w:rPr>
          <w:rFonts w:ascii="Helvetica" w:hAnsi="Helvetica" w:cs="Arial"/>
          <w:b/>
          <w:sz w:val="22"/>
          <w:szCs w:val="22"/>
        </w:rPr>
        <w:t>[1]</w:t>
      </w:r>
      <w:r w:rsidRPr="00E16A91">
        <w:rPr>
          <w:rFonts w:ascii="Helvetica" w:hAnsi="Helvetica" w:cs="Arial"/>
          <w:sz w:val="22"/>
          <w:szCs w:val="22"/>
        </w:rPr>
        <w:t>. After washing away the antibiot</w:t>
      </w:r>
      <w:r w:rsidR="00CB6579" w:rsidRPr="00E16A91">
        <w:rPr>
          <w:rFonts w:ascii="Helvetica" w:hAnsi="Helvetica" w:cs="Arial"/>
          <w:sz w:val="22"/>
          <w:szCs w:val="22"/>
        </w:rPr>
        <w:t>ics, normal translocation occur</w:t>
      </w:r>
      <w:r w:rsidR="00B93CFC" w:rsidRPr="00E16A91">
        <w:rPr>
          <w:rFonts w:ascii="Helvetica" w:hAnsi="Helvetica" w:cs="Arial"/>
          <w:sz w:val="22"/>
          <w:szCs w:val="22"/>
        </w:rPr>
        <w:t>r</w:t>
      </w:r>
      <w:r w:rsidR="00CB6579" w:rsidRPr="00E16A91">
        <w:rPr>
          <w:rFonts w:ascii="Helvetica" w:hAnsi="Helvetica" w:cs="Arial"/>
          <w:sz w:val="22"/>
          <w:szCs w:val="22"/>
        </w:rPr>
        <w:t>ed</w:t>
      </w:r>
      <w:r w:rsidRPr="00E16A91">
        <w:rPr>
          <w:rFonts w:ascii="Helvetica" w:hAnsi="Helvetica" w:cs="Arial"/>
          <w:sz w:val="22"/>
          <w:szCs w:val="22"/>
        </w:rPr>
        <w:t xml:space="preserve">, as evidenced by 3 </w:t>
      </w:r>
      <w:r w:rsidR="0021109B" w:rsidRPr="00E16A91">
        <w:rPr>
          <w:rFonts w:ascii="Helvetica" w:hAnsi="Helvetica" w:cs="Arial"/>
          <w:sz w:val="22"/>
          <w:szCs w:val="22"/>
        </w:rPr>
        <w:t>nucleotide</w:t>
      </w:r>
      <w:r w:rsidR="0021109B" w:rsidRPr="00E16A91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21109B" w:rsidRPr="00E16A91">
        <w:rPr>
          <w:rFonts w:ascii="Helvetica" w:hAnsi="Helvetica" w:cs="Arial"/>
          <w:sz w:val="22"/>
          <w:szCs w:val="22"/>
        </w:rPr>
        <w:t xml:space="preserve"> </w:t>
      </w:r>
      <w:r w:rsidRPr="00E16A91">
        <w:rPr>
          <w:rFonts w:ascii="Helvetica" w:hAnsi="Helvetica" w:cs="Arial"/>
          <w:sz w:val="22"/>
          <w:szCs w:val="22"/>
        </w:rPr>
        <w:t xml:space="preserve">movements from both the 5ʹ and 3ʹ sides </w:t>
      </w:r>
      <w:r w:rsidR="00B632B1" w:rsidRPr="00E16A91">
        <w:rPr>
          <w:rFonts w:ascii="Helvetica" w:hAnsi="Helvetica" w:cs="Arial"/>
          <w:b/>
          <w:sz w:val="22"/>
          <w:szCs w:val="22"/>
        </w:rPr>
        <w:t>[2]</w:t>
      </w:r>
      <w:r w:rsidR="00A310D5" w:rsidRPr="00E16A91">
        <w:rPr>
          <w:rFonts w:ascii="Helvetica" w:hAnsi="Helvetica" w:cs="Arial"/>
          <w:sz w:val="22"/>
          <w:szCs w:val="22"/>
        </w:rPr>
        <w:t>.</w:t>
      </w:r>
    </w:p>
    <w:p w14:paraId="39546B7C" w14:textId="4BC752A1" w:rsidR="00524DFF" w:rsidRPr="00EE0579" w:rsidRDefault="00104F9D" w:rsidP="00104F9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lastRenderedPageBreak/>
        <w:t>Figure 3</w:t>
      </w:r>
      <w:r w:rsidR="00173042">
        <w:rPr>
          <w:rFonts w:ascii="Helvetica" w:hAnsi="Helvetica" w:cs="Arial"/>
          <w:sz w:val="22"/>
          <w:szCs w:val="22"/>
          <w:lang w:eastAsia="zh-CN"/>
        </w:rPr>
        <w:t>A-E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figure 3D&amp;E</w:t>
      </w:r>
      <w:r w:rsidR="00B93CF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, and the </w:t>
      </w:r>
      <w:r w:rsidR="00A74F08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pink</w:t>
      </w:r>
      <w:r w:rsidR="00B93CF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 xml:space="preserve"> trace in both images.</w:t>
      </w:r>
    </w:p>
    <w:p w14:paraId="132BE6B5" w14:textId="38B9D184" w:rsidR="00EE0579" w:rsidRPr="00EE0579" w:rsidRDefault="00EE0579" w:rsidP="00EE05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CN"/>
        </w:rPr>
        <w:t>Figure 3</w:t>
      </w:r>
      <w:r w:rsidR="00173042">
        <w:rPr>
          <w:rFonts w:ascii="Helvetica" w:hAnsi="Helvetica" w:cs="Arial"/>
          <w:sz w:val="22"/>
          <w:szCs w:val="22"/>
          <w:lang w:eastAsia="zh-CN"/>
        </w:rPr>
        <w:t>A-E</w:t>
      </w:r>
      <w:r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- </w:t>
      </w:r>
      <w:r w:rsidRPr="00421560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Video editor:</w:t>
      </w:r>
      <w:r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emphasize figure 3D&amp;E</w:t>
      </w:r>
      <w:r w:rsidR="00B93CFC">
        <w:rPr>
          <w:rFonts w:ascii="Helvetica" w:hAnsi="Helvetica" w:cs="Arial"/>
          <w:i/>
          <w:color w:val="4472C4" w:themeColor="accent1"/>
          <w:sz w:val="22"/>
          <w:szCs w:val="22"/>
          <w:lang w:eastAsia="zh-CN"/>
        </w:rPr>
        <w:t>, and the purple trace in both images.</w:t>
      </w:r>
    </w:p>
    <w:p w14:paraId="56935364" w14:textId="4B2F6D8B" w:rsidR="00961F20" w:rsidRDefault="00961F20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758A5D83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23A9D02E" w14:textId="64D692CE" w:rsidR="00E16A91" w:rsidRPr="00E16A91" w:rsidRDefault="00CE10F2" w:rsidP="00E16A91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04C3ED78" w:rsidR="00CE10F2" w:rsidRPr="00456A5D" w:rsidRDefault="0036220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772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Heng Yin</w:t>
      </w:r>
      <w:r w:rsidR="00472752" w:rsidRPr="00AA772D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0E075D" w:rsidRPr="00AA772D">
        <w:rPr>
          <w:rFonts w:ascii="Helvetica" w:hAnsi="Helvetica" w:cs="Arial"/>
          <w:color w:val="000000" w:themeColor="text1"/>
          <w:sz w:val="22"/>
          <w:szCs w:val="22"/>
        </w:rPr>
        <w:t xml:space="preserve"> When magnetizing the sample, the coated surface should approach and leave the magnet vertically. And removing the nonspecifically bound magnetic particles is very important for data accuracy and quality</w:t>
      </w:r>
      <w:r w:rsidR="00AA772D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AA772D" w:rsidRPr="00AA772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AA772D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 xml:space="preserve"> [2]</w:t>
      </w:r>
      <w:r w:rsidR="000E075D" w:rsidRPr="00AA772D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0E075D" w:rsidRPr="00AA772D">
        <w:rPr>
          <w:rFonts w:ascii="Calibri" w:hAnsi="Calibri" w:cs="Calibri"/>
          <w:color w:val="FF0000"/>
        </w:rPr>
        <w:t xml:space="preserve"> </w:t>
      </w:r>
    </w:p>
    <w:p w14:paraId="5A4F57FD" w14:textId="26FA3D41" w:rsidR="00AA772D" w:rsidRPr="001149AE" w:rsidRDefault="00AA772D" w:rsidP="00AA77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000000" w:themeColor="text1"/>
          <w:sz w:val="22"/>
          <w:szCs w:val="22"/>
        </w:rPr>
      </w:pPr>
      <w:r w:rsidRPr="001149AE">
        <w:rPr>
          <w:rFonts w:ascii="Helvetica" w:hAnsi="Helvetica" w:cs="Arial" w:hint="eastAsia"/>
          <w:i/>
          <w:color w:val="4472C4" w:themeColor="accent1"/>
          <w:sz w:val="22"/>
          <w:szCs w:val="22"/>
          <w:lang w:eastAsia="zh-CN"/>
        </w:rPr>
        <w:t>Use 3.7.2</w:t>
      </w:r>
    </w:p>
    <w:p w14:paraId="6A85B83F" w14:textId="690C9D75" w:rsidR="00AA772D" w:rsidRPr="00AA772D" w:rsidRDefault="00AA772D" w:rsidP="00AA77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p w14:paraId="03F89A5A" w14:textId="246445EC" w:rsidR="00CE10F2" w:rsidRPr="00D82D0F" w:rsidRDefault="00362208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82D0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Heng Yin</w:t>
      </w:r>
      <w:r w:rsidR="00472752" w:rsidRPr="00D82D0F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0E075D" w:rsidRPr="00D82D0F">
        <w:rPr>
          <w:rFonts w:ascii="Helvetica" w:hAnsi="Helvetica" w:cs="Arial"/>
          <w:color w:val="000000" w:themeColor="text1"/>
          <w:sz w:val="22"/>
          <w:szCs w:val="22"/>
        </w:rPr>
        <w:t>Our technique provides a high-resolution and generally applicable way to investigate molecular displacement of nucleic acids, which is widely encountered in molecular biology</w:t>
      </w:r>
      <w:r w:rsidR="00D82D0F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="00D82D0F" w:rsidRPr="00D82D0F">
        <w:rPr>
          <w:rFonts w:ascii="Helvetica" w:hAnsi="Helvetica" w:cs="Arial" w:hint="eastAsia"/>
          <w:b/>
          <w:color w:val="000000" w:themeColor="text1"/>
          <w:sz w:val="22"/>
          <w:szCs w:val="22"/>
          <w:lang w:eastAsia="zh-CN"/>
        </w:rPr>
        <w:t>[1]</w:t>
      </w:r>
      <w:r w:rsidR="000E075D" w:rsidRPr="00D82D0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B8B99AD" w14:textId="77777777" w:rsidR="00BC06CC" w:rsidRPr="00AA772D" w:rsidRDefault="00BC06CC" w:rsidP="00BC06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INTERVIEW</w:t>
      </w:r>
    </w:p>
    <w:sectPr w:rsidR="00BC06CC" w:rsidRPr="00AA772D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ja Fiket" w:date="2018-09-28T15:00:00Z" w:initials="MF">
    <w:p w14:paraId="1B291F7B" w14:textId="77777777" w:rsidR="00F330CA" w:rsidRPr="00F95819" w:rsidRDefault="00F330CA" w:rsidP="00D94C52">
      <w:pPr>
        <w:pStyle w:val="CommentText"/>
        <w:rPr>
          <w:lang w:val="en-IN"/>
        </w:rPr>
      </w:pPr>
      <w:bookmarkStart w:id="1" w:name="_GoBack"/>
      <w:bookmarkEnd w:id="1"/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F330CA" w:rsidRPr="00F95819" w:rsidRDefault="00F330CA" w:rsidP="00D94C52">
      <w:pPr>
        <w:pStyle w:val="CommentText"/>
        <w:rPr>
          <w:lang w:val="en-IN"/>
        </w:rPr>
      </w:pPr>
    </w:p>
    <w:p w14:paraId="6649D42A" w14:textId="77777777" w:rsidR="00F330CA" w:rsidRPr="00440FFA" w:rsidRDefault="00F330CA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075724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CC75F" w14:textId="77777777" w:rsidR="0083420D" w:rsidRDefault="0083420D">
      <w:r>
        <w:separator/>
      </w:r>
    </w:p>
  </w:endnote>
  <w:endnote w:type="continuationSeparator" w:id="0">
    <w:p w14:paraId="50F58623" w14:textId="77777777" w:rsidR="0083420D" w:rsidRDefault="0083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F330CA" w:rsidRDefault="00F330C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F330CA" w:rsidRDefault="00F330C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0BE483FA" w:rsidR="00F330CA" w:rsidRPr="00C70C90" w:rsidRDefault="00F330C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D324D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D324D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83F8D" w14:textId="77777777" w:rsidR="0083420D" w:rsidRDefault="0083420D">
      <w:r>
        <w:separator/>
      </w:r>
    </w:p>
  </w:footnote>
  <w:footnote w:type="continuationSeparator" w:id="0">
    <w:p w14:paraId="6B240D13" w14:textId="77777777" w:rsidR="0083420D" w:rsidRDefault="008342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3FF6C" w14:textId="77777777" w:rsidR="006A551D" w:rsidRPr="00064BFC" w:rsidRDefault="006A551D" w:rsidP="006A551D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  <w:lang w:eastAsia="zh-CN"/>
      </w:rPr>
      <w:drawing>
        <wp:anchor distT="0" distB="0" distL="114300" distR="114300" simplePos="0" relativeHeight="251659264" behindDoc="0" locked="0" layoutInCell="1" allowOverlap="1" wp14:anchorId="2B2ABBF6" wp14:editId="21798B29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F330CA" w:rsidRPr="006A6324" w:rsidRDefault="00F330C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345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481E3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F6F0F1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ascii="Helvetica" w:hAnsi="Helvetica" w:hint="default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9"/>
  </w:num>
  <w:num w:numId="5">
    <w:abstractNumId w:val="15"/>
  </w:num>
  <w:num w:numId="6">
    <w:abstractNumId w:val="26"/>
  </w:num>
  <w:num w:numId="7">
    <w:abstractNumId w:val="5"/>
  </w:num>
  <w:num w:numId="8">
    <w:abstractNumId w:val="18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9"/>
  </w:num>
  <w:num w:numId="15">
    <w:abstractNumId w:val="24"/>
  </w:num>
  <w:num w:numId="16">
    <w:abstractNumId w:val="2"/>
  </w:num>
  <w:num w:numId="17">
    <w:abstractNumId w:val="7"/>
  </w:num>
  <w:num w:numId="18">
    <w:abstractNumId w:val="17"/>
  </w:num>
  <w:num w:numId="19">
    <w:abstractNumId w:val="3"/>
  </w:num>
  <w:num w:numId="20">
    <w:abstractNumId w:val="4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7"/>
  </w:num>
  <w:num w:numId="28">
    <w:abstractNumId w:val="20"/>
  </w:num>
  <w:num w:numId="29">
    <w:abstractNumId w:val="12"/>
  </w:num>
  <w:num w:numId="30">
    <w:abstractNumId w:val="6"/>
  </w:num>
  <w:num w:numId="31">
    <w:abstractNumId w:val="25"/>
  </w:num>
  <w:num w:numId="32">
    <w:abstractNumId w:val="29"/>
  </w:num>
  <w:num w:numId="33">
    <w:abstractNumId w:val="21"/>
  </w:num>
  <w:num w:numId="34">
    <w:abstractNumId w:val="32"/>
  </w:num>
  <w:num w:numId="35">
    <w:abstractNumId w:val="31"/>
  </w:num>
  <w:num w:numId="36">
    <w:abstractNumId w:val="3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421D"/>
    <w:rsid w:val="000051DE"/>
    <w:rsid w:val="0001266D"/>
    <w:rsid w:val="00012D6C"/>
    <w:rsid w:val="00013862"/>
    <w:rsid w:val="00013891"/>
    <w:rsid w:val="00016992"/>
    <w:rsid w:val="00023E22"/>
    <w:rsid w:val="00025DE9"/>
    <w:rsid w:val="00035204"/>
    <w:rsid w:val="00037053"/>
    <w:rsid w:val="00042042"/>
    <w:rsid w:val="00043807"/>
    <w:rsid w:val="00054EBF"/>
    <w:rsid w:val="00055E06"/>
    <w:rsid w:val="000659BD"/>
    <w:rsid w:val="0007115D"/>
    <w:rsid w:val="00074929"/>
    <w:rsid w:val="00075283"/>
    <w:rsid w:val="00076133"/>
    <w:rsid w:val="00083792"/>
    <w:rsid w:val="00084497"/>
    <w:rsid w:val="00085C6A"/>
    <w:rsid w:val="00090BAC"/>
    <w:rsid w:val="000B0B1A"/>
    <w:rsid w:val="000B1B7A"/>
    <w:rsid w:val="000B41E2"/>
    <w:rsid w:val="000B4E9A"/>
    <w:rsid w:val="000B5F04"/>
    <w:rsid w:val="000B6956"/>
    <w:rsid w:val="000C146B"/>
    <w:rsid w:val="000C6FFF"/>
    <w:rsid w:val="000C7536"/>
    <w:rsid w:val="000D065F"/>
    <w:rsid w:val="000D17E8"/>
    <w:rsid w:val="000D2C59"/>
    <w:rsid w:val="000D35D9"/>
    <w:rsid w:val="000D4B0B"/>
    <w:rsid w:val="000D4C7D"/>
    <w:rsid w:val="000E075D"/>
    <w:rsid w:val="000E5207"/>
    <w:rsid w:val="000E64C9"/>
    <w:rsid w:val="000F212C"/>
    <w:rsid w:val="000F4048"/>
    <w:rsid w:val="00104F9D"/>
    <w:rsid w:val="00106F46"/>
    <w:rsid w:val="001115D1"/>
    <w:rsid w:val="0011353B"/>
    <w:rsid w:val="001149AE"/>
    <w:rsid w:val="00115691"/>
    <w:rsid w:val="00115C78"/>
    <w:rsid w:val="001224F9"/>
    <w:rsid w:val="00125924"/>
    <w:rsid w:val="00125EF9"/>
    <w:rsid w:val="00126973"/>
    <w:rsid w:val="001324FB"/>
    <w:rsid w:val="0013330D"/>
    <w:rsid w:val="00137AA7"/>
    <w:rsid w:val="00146D3B"/>
    <w:rsid w:val="00147665"/>
    <w:rsid w:val="001478E3"/>
    <w:rsid w:val="00151824"/>
    <w:rsid w:val="001525A6"/>
    <w:rsid w:val="00153EB0"/>
    <w:rsid w:val="0015480C"/>
    <w:rsid w:val="001559F4"/>
    <w:rsid w:val="00156EEF"/>
    <w:rsid w:val="00162D51"/>
    <w:rsid w:val="0016600A"/>
    <w:rsid w:val="00173042"/>
    <w:rsid w:val="00175E0D"/>
    <w:rsid w:val="00176390"/>
    <w:rsid w:val="00177B33"/>
    <w:rsid w:val="001819E3"/>
    <w:rsid w:val="00184EF9"/>
    <w:rsid w:val="00190994"/>
    <w:rsid w:val="00191A77"/>
    <w:rsid w:val="00194ACE"/>
    <w:rsid w:val="001A0CB3"/>
    <w:rsid w:val="001A0FBB"/>
    <w:rsid w:val="001A3348"/>
    <w:rsid w:val="001B01FF"/>
    <w:rsid w:val="001B177B"/>
    <w:rsid w:val="001B3024"/>
    <w:rsid w:val="001B3E2C"/>
    <w:rsid w:val="001B5C46"/>
    <w:rsid w:val="001B6332"/>
    <w:rsid w:val="001C037A"/>
    <w:rsid w:val="001C27A5"/>
    <w:rsid w:val="001C6DAD"/>
    <w:rsid w:val="001C7BBC"/>
    <w:rsid w:val="001C7E3A"/>
    <w:rsid w:val="001D65DF"/>
    <w:rsid w:val="001E230F"/>
    <w:rsid w:val="001E52A3"/>
    <w:rsid w:val="001E55A6"/>
    <w:rsid w:val="001E7B8B"/>
    <w:rsid w:val="001F0890"/>
    <w:rsid w:val="001F44BB"/>
    <w:rsid w:val="001F56DD"/>
    <w:rsid w:val="00210E39"/>
    <w:rsid w:val="0021109B"/>
    <w:rsid w:val="002128F7"/>
    <w:rsid w:val="00213563"/>
    <w:rsid w:val="00223390"/>
    <w:rsid w:val="00227E34"/>
    <w:rsid w:val="00233131"/>
    <w:rsid w:val="002331D3"/>
    <w:rsid w:val="00247BFF"/>
    <w:rsid w:val="00251435"/>
    <w:rsid w:val="0025310D"/>
    <w:rsid w:val="002544F1"/>
    <w:rsid w:val="002644A4"/>
    <w:rsid w:val="00265013"/>
    <w:rsid w:val="00265C44"/>
    <w:rsid w:val="00272DA9"/>
    <w:rsid w:val="00277C90"/>
    <w:rsid w:val="00283261"/>
    <w:rsid w:val="00283E3E"/>
    <w:rsid w:val="002A3AED"/>
    <w:rsid w:val="002A7A9B"/>
    <w:rsid w:val="002B0D88"/>
    <w:rsid w:val="002B269C"/>
    <w:rsid w:val="002B26D4"/>
    <w:rsid w:val="002B5300"/>
    <w:rsid w:val="002B55D9"/>
    <w:rsid w:val="002B6964"/>
    <w:rsid w:val="002C2C1F"/>
    <w:rsid w:val="002C3A72"/>
    <w:rsid w:val="002C515E"/>
    <w:rsid w:val="002C54DB"/>
    <w:rsid w:val="002D324D"/>
    <w:rsid w:val="002D3789"/>
    <w:rsid w:val="002D52A1"/>
    <w:rsid w:val="002E45F9"/>
    <w:rsid w:val="002E561D"/>
    <w:rsid w:val="002E6295"/>
    <w:rsid w:val="002E7521"/>
    <w:rsid w:val="002F3829"/>
    <w:rsid w:val="002F5DE8"/>
    <w:rsid w:val="002F7A5C"/>
    <w:rsid w:val="002F7F0E"/>
    <w:rsid w:val="003036C1"/>
    <w:rsid w:val="00305187"/>
    <w:rsid w:val="0030618C"/>
    <w:rsid w:val="003101EE"/>
    <w:rsid w:val="00312C25"/>
    <w:rsid w:val="003138D4"/>
    <w:rsid w:val="003176C4"/>
    <w:rsid w:val="0032012E"/>
    <w:rsid w:val="00320CF0"/>
    <w:rsid w:val="00322C71"/>
    <w:rsid w:val="003240B6"/>
    <w:rsid w:val="00330F1B"/>
    <w:rsid w:val="003360FD"/>
    <w:rsid w:val="00336C61"/>
    <w:rsid w:val="00337A08"/>
    <w:rsid w:val="003407B3"/>
    <w:rsid w:val="00342D7B"/>
    <w:rsid w:val="00343E14"/>
    <w:rsid w:val="0034684D"/>
    <w:rsid w:val="00350DE6"/>
    <w:rsid w:val="00356522"/>
    <w:rsid w:val="00360A55"/>
    <w:rsid w:val="00362032"/>
    <w:rsid w:val="00362208"/>
    <w:rsid w:val="00362C47"/>
    <w:rsid w:val="0036488D"/>
    <w:rsid w:val="00371A5D"/>
    <w:rsid w:val="00381F39"/>
    <w:rsid w:val="00386340"/>
    <w:rsid w:val="00390B2A"/>
    <w:rsid w:val="00390F48"/>
    <w:rsid w:val="00393C0D"/>
    <w:rsid w:val="00395684"/>
    <w:rsid w:val="003A1109"/>
    <w:rsid w:val="003A49C2"/>
    <w:rsid w:val="003A7753"/>
    <w:rsid w:val="003B5E26"/>
    <w:rsid w:val="003C1FAF"/>
    <w:rsid w:val="003C2144"/>
    <w:rsid w:val="003D0847"/>
    <w:rsid w:val="003D19A4"/>
    <w:rsid w:val="003D1D92"/>
    <w:rsid w:val="003D2640"/>
    <w:rsid w:val="003D7A4F"/>
    <w:rsid w:val="003E2BC9"/>
    <w:rsid w:val="003E660C"/>
    <w:rsid w:val="003F1453"/>
    <w:rsid w:val="00403F80"/>
    <w:rsid w:val="00406726"/>
    <w:rsid w:val="00414B4F"/>
    <w:rsid w:val="00421560"/>
    <w:rsid w:val="00421AD9"/>
    <w:rsid w:val="004227C3"/>
    <w:rsid w:val="004232BB"/>
    <w:rsid w:val="00435C8B"/>
    <w:rsid w:val="00440FFA"/>
    <w:rsid w:val="00442F14"/>
    <w:rsid w:val="00445ED2"/>
    <w:rsid w:val="00446346"/>
    <w:rsid w:val="00450B27"/>
    <w:rsid w:val="00453116"/>
    <w:rsid w:val="004553D0"/>
    <w:rsid w:val="00455510"/>
    <w:rsid w:val="00456A5D"/>
    <w:rsid w:val="00456BE3"/>
    <w:rsid w:val="00462295"/>
    <w:rsid w:val="00472752"/>
    <w:rsid w:val="0047306D"/>
    <w:rsid w:val="00474135"/>
    <w:rsid w:val="00476B92"/>
    <w:rsid w:val="00482D4C"/>
    <w:rsid w:val="00484187"/>
    <w:rsid w:val="00492897"/>
    <w:rsid w:val="00495D35"/>
    <w:rsid w:val="004A1525"/>
    <w:rsid w:val="004A2809"/>
    <w:rsid w:val="004A2D23"/>
    <w:rsid w:val="004B59EA"/>
    <w:rsid w:val="004C1095"/>
    <w:rsid w:val="004C2DAD"/>
    <w:rsid w:val="004C3B1A"/>
    <w:rsid w:val="004C3F00"/>
    <w:rsid w:val="004C6197"/>
    <w:rsid w:val="004D20EB"/>
    <w:rsid w:val="004D442F"/>
    <w:rsid w:val="004D70C3"/>
    <w:rsid w:val="004E2BE1"/>
    <w:rsid w:val="004E35F1"/>
    <w:rsid w:val="004E3F8E"/>
    <w:rsid w:val="004F0312"/>
    <w:rsid w:val="004F664D"/>
    <w:rsid w:val="005019D3"/>
    <w:rsid w:val="00506C44"/>
    <w:rsid w:val="00511F52"/>
    <w:rsid w:val="00512C1D"/>
    <w:rsid w:val="00513853"/>
    <w:rsid w:val="00513A04"/>
    <w:rsid w:val="00514879"/>
    <w:rsid w:val="00514B86"/>
    <w:rsid w:val="00520B91"/>
    <w:rsid w:val="00520E3F"/>
    <w:rsid w:val="005249F9"/>
    <w:rsid w:val="00524DFF"/>
    <w:rsid w:val="00526DEC"/>
    <w:rsid w:val="00530DD9"/>
    <w:rsid w:val="005320E4"/>
    <w:rsid w:val="00536D89"/>
    <w:rsid w:val="00543998"/>
    <w:rsid w:val="0054605E"/>
    <w:rsid w:val="00546320"/>
    <w:rsid w:val="00551F87"/>
    <w:rsid w:val="00556176"/>
    <w:rsid w:val="00557116"/>
    <w:rsid w:val="005574E7"/>
    <w:rsid w:val="0055763A"/>
    <w:rsid w:val="00557F14"/>
    <w:rsid w:val="00565757"/>
    <w:rsid w:val="0056671C"/>
    <w:rsid w:val="0057094F"/>
    <w:rsid w:val="00572AFD"/>
    <w:rsid w:val="005755B5"/>
    <w:rsid w:val="00575D28"/>
    <w:rsid w:val="00577172"/>
    <w:rsid w:val="00577BF7"/>
    <w:rsid w:val="00581845"/>
    <w:rsid w:val="00584170"/>
    <w:rsid w:val="00584A72"/>
    <w:rsid w:val="00587878"/>
    <w:rsid w:val="005878D9"/>
    <w:rsid w:val="00596273"/>
    <w:rsid w:val="005A0688"/>
    <w:rsid w:val="005A09D8"/>
    <w:rsid w:val="005A1F5E"/>
    <w:rsid w:val="005A278A"/>
    <w:rsid w:val="005A3F8F"/>
    <w:rsid w:val="005A6CCC"/>
    <w:rsid w:val="005A7AC5"/>
    <w:rsid w:val="005B091F"/>
    <w:rsid w:val="005B6077"/>
    <w:rsid w:val="005B6859"/>
    <w:rsid w:val="005C1AFA"/>
    <w:rsid w:val="005C4698"/>
    <w:rsid w:val="005C635B"/>
    <w:rsid w:val="005D4030"/>
    <w:rsid w:val="005D68BD"/>
    <w:rsid w:val="005D6F35"/>
    <w:rsid w:val="005D783F"/>
    <w:rsid w:val="005E2B7E"/>
    <w:rsid w:val="005F18A3"/>
    <w:rsid w:val="005F1F81"/>
    <w:rsid w:val="00605626"/>
    <w:rsid w:val="00607D55"/>
    <w:rsid w:val="006164DC"/>
    <w:rsid w:val="00617F2C"/>
    <w:rsid w:val="00630F53"/>
    <w:rsid w:val="006346FE"/>
    <w:rsid w:val="00635EE4"/>
    <w:rsid w:val="006402D4"/>
    <w:rsid w:val="00640B47"/>
    <w:rsid w:val="00641C6D"/>
    <w:rsid w:val="00643A6D"/>
    <w:rsid w:val="00644501"/>
    <w:rsid w:val="006449F7"/>
    <w:rsid w:val="00645B93"/>
    <w:rsid w:val="00652217"/>
    <w:rsid w:val="006524D0"/>
    <w:rsid w:val="00654735"/>
    <w:rsid w:val="006556DE"/>
    <w:rsid w:val="00656830"/>
    <w:rsid w:val="006578FA"/>
    <w:rsid w:val="006617AB"/>
    <w:rsid w:val="00664850"/>
    <w:rsid w:val="00666BE5"/>
    <w:rsid w:val="00672C90"/>
    <w:rsid w:val="00674106"/>
    <w:rsid w:val="00677250"/>
    <w:rsid w:val="006801B1"/>
    <w:rsid w:val="00685C73"/>
    <w:rsid w:val="0069040B"/>
    <w:rsid w:val="00693DC0"/>
    <w:rsid w:val="0069665E"/>
    <w:rsid w:val="006A0736"/>
    <w:rsid w:val="006A551D"/>
    <w:rsid w:val="006A6324"/>
    <w:rsid w:val="006A69D8"/>
    <w:rsid w:val="006B0627"/>
    <w:rsid w:val="006C08AE"/>
    <w:rsid w:val="006C0E87"/>
    <w:rsid w:val="006C71DE"/>
    <w:rsid w:val="006E6561"/>
    <w:rsid w:val="006F35F3"/>
    <w:rsid w:val="0071294C"/>
    <w:rsid w:val="007160E1"/>
    <w:rsid w:val="007228CF"/>
    <w:rsid w:val="00724E3B"/>
    <w:rsid w:val="00731B53"/>
    <w:rsid w:val="007339DC"/>
    <w:rsid w:val="00743139"/>
    <w:rsid w:val="00743AC0"/>
    <w:rsid w:val="00744C74"/>
    <w:rsid w:val="0074571E"/>
    <w:rsid w:val="00745D4B"/>
    <w:rsid w:val="00746865"/>
    <w:rsid w:val="007508AB"/>
    <w:rsid w:val="0075234F"/>
    <w:rsid w:val="007548F3"/>
    <w:rsid w:val="00766F21"/>
    <w:rsid w:val="0077071A"/>
    <w:rsid w:val="00773875"/>
    <w:rsid w:val="00773B4A"/>
    <w:rsid w:val="00776FB0"/>
    <w:rsid w:val="00777388"/>
    <w:rsid w:val="007833EF"/>
    <w:rsid w:val="00784B15"/>
    <w:rsid w:val="007869FE"/>
    <w:rsid w:val="00796A37"/>
    <w:rsid w:val="00796A43"/>
    <w:rsid w:val="00797ADF"/>
    <w:rsid w:val="007A6CE9"/>
    <w:rsid w:val="007B3E0E"/>
    <w:rsid w:val="007C0D1A"/>
    <w:rsid w:val="007C4B6A"/>
    <w:rsid w:val="007C5A21"/>
    <w:rsid w:val="007D2617"/>
    <w:rsid w:val="007D2E01"/>
    <w:rsid w:val="007D4222"/>
    <w:rsid w:val="007E05C2"/>
    <w:rsid w:val="007E464F"/>
    <w:rsid w:val="007F6DC1"/>
    <w:rsid w:val="007F7B9D"/>
    <w:rsid w:val="00804C75"/>
    <w:rsid w:val="00806B1B"/>
    <w:rsid w:val="00812EBC"/>
    <w:rsid w:val="0081663A"/>
    <w:rsid w:val="008169DA"/>
    <w:rsid w:val="00820125"/>
    <w:rsid w:val="00820E4D"/>
    <w:rsid w:val="00825C0C"/>
    <w:rsid w:val="00832EA3"/>
    <w:rsid w:val="00832FA5"/>
    <w:rsid w:val="0083420D"/>
    <w:rsid w:val="008353BA"/>
    <w:rsid w:val="00836DE9"/>
    <w:rsid w:val="008373A7"/>
    <w:rsid w:val="0083790E"/>
    <w:rsid w:val="00842980"/>
    <w:rsid w:val="00845780"/>
    <w:rsid w:val="00851B3E"/>
    <w:rsid w:val="00854994"/>
    <w:rsid w:val="008554E3"/>
    <w:rsid w:val="00866234"/>
    <w:rsid w:val="00871B97"/>
    <w:rsid w:val="00873ABD"/>
    <w:rsid w:val="00875060"/>
    <w:rsid w:val="00880AD5"/>
    <w:rsid w:val="0088113B"/>
    <w:rsid w:val="0088257E"/>
    <w:rsid w:val="00885858"/>
    <w:rsid w:val="00891FB9"/>
    <w:rsid w:val="00896E8E"/>
    <w:rsid w:val="00896FC7"/>
    <w:rsid w:val="008A0177"/>
    <w:rsid w:val="008A3552"/>
    <w:rsid w:val="008A39DC"/>
    <w:rsid w:val="008A72F8"/>
    <w:rsid w:val="008B5DBC"/>
    <w:rsid w:val="008B7B65"/>
    <w:rsid w:val="008C65B9"/>
    <w:rsid w:val="008D2A6A"/>
    <w:rsid w:val="008D3864"/>
    <w:rsid w:val="008D52B4"/>
    <w:rsid w:val="008D58EC"/>
    <w:rsid w:val="008E1D52"/>
    <w:rsid w:val="008E344F"/>
    <w:rsid w:val="008E3BEF"/>
    <w:rsid w:val="008E63A4"/>
    <w:rsid w:val="008E74F7"/>
    <w:rsid w:val="008F1B58"/>
    <w:rsid w:val="008F753D"/>
    <w:rsid w:val="008F7754"/>
    <w:rsid w:val="009007AF"/>
    <w:rsid w:val="009136A9"/>
    <w:rsid w:val="009212DD"/>
    <w:rsid w:val="00925B5E"/>
    <w:rsid w:val="009301B8"/>
    <w:rsid w:val="00931D78"/>
    <w:rsid w:val="00941F06"/>
    <w:rsid w:val="00951A8E"/>
    <w:rsid w:val="00954870"/>
    <w:rsid w:val="00961F20"/>
    <w:rsid w:val="009625B1"/>
    <w:rsid w:val="009674ED"/>
    <w:rsid w:val="00975B1E"/>
    <w:rsid w:val="00976ED1"/>
    <w:rsid w:val="00976FFB"/>
    <w:rsid w:val="00977651"/>
    <w:rsid w:val="00985F44"/>
    <w:rsid w:val="009A0E7C"/>
    <w:rsid w:val="009A1AEA"/>
    <w:rsid w:val="009A3CBD"/>
    <w:rsid w:val="009B2183"/>
    <w:rsid w:val="009B3F63"/>
    <w:rsid w:val="009B4EE3"/>
    <w:rsid w:val="009B5625"/>
    <w:rsid w:val="009C2062"/>
    <w:rsid w:val="009C7B9A"/>
    <w:rsid w:val="009E7BC2"/>
    <w:rsid w:val="009F0227"/>
    <w:rsid w:val="009F074F"/>
    <w:rsid w:val="009F356C"/>
    <w:rsid w:val="00A00E9C"/>
    <w:rsid w:val="00A03AB9"/>
    <w:rsid w:val="00A062EE"/>
    <w:rsid w:val="00A10386"/>
    <w:rsid w:val="00A131B4"/>
    <w:rsid w:val="00A20DA8"/>
    <w:rsid w:val="00A218EC"/>
    <w:rsid w:val="00A224A7"/>
    <w:rsid w:val="00A24448"/>
    <w:rsid w:val="00A25720"/>
    <w:rsid w:val="00A27C7E"/>
    <w:rsid w:val="00A30B1C"/>
    <w:rsid w:val="00A30B8F"/>
    <w:rsid w:val="00A310D5"/>
    <w:rsid w:val="00A310D7"/>
    <w:rsid w:val="00A3138F"/>
    <w:rsid w:val="00A345ED"/>
    <w:rsid w:val="00A4074F"/>
    <w:rsid w:val="00A40A51"/>
    <w:rsid w:val="00A456AE"/>
    <w:rsid w:val="00A4787C"/>
    <w:rsid w:val="00A520FA"/>
    <w:rsid w:val="00A53B7A"/>
    <w:rsid w:val="00A54148"/>
    <w:rsid w:val="00A60320"/>
    <w:rsid w:val="00A60B10"/>
    <w:rsid w:val="00A70EBA"/>
    <w:rsid w:val="00A74F08"/>
    <w:rsid w:val="00A77CF6"/>
    <w:rsid w:val="00A84C6A"/>
    <w:rsid w:val="00A91283"/>
    <w:rsid w:val="00A934D9"/>
    <w:rsid w:val="00AA132F"/>
    <w:rsid w:val="00AA5763"/>
    <w:rsid w:val="00AA57A2"/>
    <w:rsid w:val="00AA772D"/>
    <w:rsid w:val="00AB4C8B"/>
    <w:rsid w:val="00AC3B02"/>
    <w:rsid w:val="00AC63FC"/>
    <w:rsid w:val="00AD0A0C"/>
    <w:rsid w:val="00AE11E8"/>
    <w:rsid w:val="00AE3A15"/>
    <w:rsid w:val="00AE75A3"/>
    <w:rsid w:val="00AF2A51"/>
    <w:rsid w:val="00B00A14"/>
    <w:rsid w:val="00B0113B"/>
    <w:rsid w:val="00B02265"/>
    <w:rsid w:val="00B033BD"/>
    <w:rsid w:val="00B061F7"/>
    <w:rsid w:val="00B13941"/>
    <w:rsid w:val="00B17497"/>
    <w:rsid w:val="00B24782"/>
    <w:rsid w:val="00B2639C"/>
    <w:rsid w:val="00B2641B"/>
    <w:rsid w:val="00B26A24"/>
    <w:rsid w:val="00B32E3D"/>
    <w:rsid w:val="00B334D5"/>
    <w:rsid w:val="00B340A8"/>
    <w:rsid w:val="00B345B9"/>
    <w:rsid w:val="00B37C13"/>
    <w:rsid w:val="00B37F89"/>
    <w:rsid w:val="00B40E12"/>
    <w:rsid w:val="00B435B8"/>
    <w:rsid w:val="00B4499C"/>
    <w:rsid w:val="00B451D7"/>
    <w:rsid w:val="00B47308"/>
    <w:rsid w:val="00B50E52"/>
    <w:rsid w:val="00B53073"/>
    <w:rsid w:val="00B62D2A"/>
    <w:rsid w:val="00B632B1"/>
    <w:rsid w:val="00B653B7"/>
    <w:rsid w:val="00B66A14"/>
    <w:rsid w:val="00B670EC"/>
    <w:rsid w:val="00B7250F"/>
    <w:rsid w:val="00B744E1"/>
    <w:rsid w:val="00B801FA"/>
    <w:rsid w:val="00B8646E"/>
    <w:rsid w:val="00B901F8"/>
    <w:rsid w:val="00B90837"/>
    <w:rsid w:val="00B93CFC"/>
    <w:rsid w:val="00BA2829"/>
    <w:rsid w:val="00BC06CC"/>
    <w:rsid w:val="00BC1DE5"/>
    <w:rsid w:val="00BC6DA7"/>
    <w:rsid w:val="00BD0BA9"/>
    <w:rsid w:val="00BD71E4"/>
    <w:rsid w:val="00BE051D"/>
    <w:rsid w:val="00C1113B"/>
    <w:rsid w:val="00C136C8"/>
    <w:rsid w:val="00C1514B"/>
    <w:rsid w:val="00C3279D"/>
    <w:rsid w:val="00C3519A"/>
    <w:rsid w:val="00C40D75"/>
    <w:rsid w:val="00C44071"/>
    <w:rsid w:val="00C470EC"/>
    <w:rsid w:val="00C602B2"/>
    <w:rsid w:val="00C679AC"/>
    <w:rsid w:val="00C67B7F"/>
    <w:rsid w:val="00C70C90"/>
    <w:rsid w:val="00C7256E"/>
    <w:rsid w:val="00C728DD"/>
    <w:rsid w:val="00C7374B"/>
    <w:rsid w:val="00C8109F"/>
    <w:rsid w:val="00C836F3"/>
    <w:rsid w:val="00C90DDD"/>
    <w:rsid w:val="00C97B11"/>
    <w:rsid w:val="00CA3D94"/>
    <w:rsid w:val="00CB039A"/>
    <w:rsid w:val="00CB3635"/>
    <w:rsid w:val="00CB6579"/>
    <w:rsid w:val="00CB7017"/>
    <w:rsid w:val="00CB7FB6"/>
    <w:rsid w:val="00CC0C58"/>
    <w:rsid w:val="00CC18F9"/>
    <w:rsid w:val="00CC1E5E"/>
    <w:rsid w:val="00CC29BF"/>
    <w:rsid w:val="00CC2FE6"/>
    <w:rsid w:val="00CD515D"/>
    <w:rsid w:val="00CD5AE6"/>
    <w:rsid w:val="00CD7F92"/>
    <w:rsid w:val="00CE10F2"/>
    <w:rsid w:val="00CE5B55"/>
    <w:rsid w:val="00CF19A4"/>
    <w:rsid w:val="00CF22F6"/>
    <w:rsid w:val="00CF3968"/>
    <w:rsid w:val="00CF6830"/>
    <w:rsid w:val="00D00EF4"/>
    <w:rsid w:val="00D06EDC"/>
    <w:rsid w:val="00D10BFA"/>
    <w:rsid w:val="00D10F00"/>
    <w:rsid w:val="00D12CB2"/>
    <w:rsid w:val="00D150D8"/>
    <w:rsid w:val="00D17E14"/>
    <w:rsid w:val="00D21B25"/>
    <w:rsid w:val="00D22C6E"/>
    <w:rsid w:val="00D236EA"/>
    <w:rsid w:val="00D300CE"/>
    <w:rsid w:val="00D42408"/>
    <w:rsid w:val="00D435E8"/>
    <w:rsid w:val="00D45D8E"/>
    <w:rsid w:val="00D46644"/>
    <w:rsid w:val="00D51BC1"/>
    <w:rsid w:val="00D54DB6"/>
    <w:rsid w:val="00D61D82"/>
    <w:rsid w:val="00D65E47"/>
    <w:rsid w:val="00D82D0F"/>
    <w:rsid w:val="00D8626A"/>
    <w:rsid w:val="00D9211A"/>
    <w:rsid w:val="00D94C52"/>
    <w:rsid w:val="00D95E25"/>
    <w:rsid w:val="00D9700B"/>
    <w:rsid w:val="00DA0736"/>
    <w:rsid w:val="00DA117F"/>
    <w:rsid w:val="00DA17FB"/>
    <w:rsid w:val="00DA4A57"/>
    <w:rsid w:val="00DA4ABA"/>
    <w:rsid w:val="00DA71AD"/>
    <w:rsid w:val="00DB65E9"/>
    <w:rsid w:val="00DB7EBA"/>
    <w:rsid w:val="00DC058D"/>
    <w:rsid w:val="00DC1E10"/>
    <w:rsid w:val="00DC3C16"/>
    <w:rsid w:val="00DC7D3A"/>
    <w:rsid w:val="00DD01F6"/>
    <w:rsid w:val="00DD15CB"/>
    <w:rsid w:val="00DD2CF9"/>
    <w:rsid w:val="00DD40A8"/>
    <w:rsid w:val="00DD51D2"/>
    <w:rsid w:val="00DD6C52"/>
    <w:rsid w:val="00DE2882"/>
    <w:rsid w:val="00DE3B4B"/>
    <w:rsid w:val="00DE46DB"/>
    <w:rsid w:val="00DE66F3"/>
    <w:rsid w:val="00DF2B6D"/>
    <w:rsid w:val="00DF4EDD"/>
    <w:rsid w:val="00E000FB"/>
    <w:rsid w:val="00E019F4"/>
    <w:rsid w:val="00E01FBB"/>
    <w:rsid w:val="00E11251"/>
    <w:rsid w:val="00E13A7D"/>
    <w:rsid w:val="00E16A91"/>
    <w:rsid w:val="00E24673"/>
    <w:rsid w:val="00E24898"/>
    <w:rsid w:val="00E25C88"/>
    <w:rsid w:val="00E31F48"/>
    <w:rsid w:val="00E355EE"/>
    <w:rsid w:val="00E35768"/>
    <w:rsid w:val="00E36645"/>
    <w:rsid w:val="00E42554"/>
    <w:rsid w:val="00E44641"/>
    <w:rsid w:val="00E50ACA"/>
    <w:rsid w:val="00E71296"/>
    <w:rsid w:val="00E8076C"/>
    <w:rsid w:val="00E80AC9"/>
    <w:rsid w:val="00E815D3"/>
    <w:rsid w:val="00E879E1"/>
    <w:rsid w:val="00E95CF8"/>
    <w:rsid w:val="00EA0E84"/>
    <w:rsid w:val="00EA20E5"/>
    <w:rsid w:val="00EA2756"/>
    <w:rsid w:val="00EA2A73"/>
    <w:rsid w:val="00EA2CC8"/>
    <w:rsid w:val="00EA4B94"/>
    <w:rsid w:val="00EA60D4"/>
    <w:rsid w:val="00EB2C38"/>
    <w:rsid w:val="00EC0F11"/>
    <w:rsid w:val="00EC4E49"/>
    <w:rsid w:val="00EC708F"/>
    <w:rsid w:val="00EC7628"/>
    <w:rsid w:val="00ED0155"/>
    <w:rsid w:val="00ED6EA1"/>
    <w:rsid w:val="00EE0579"/>
    <w:rsid w:val="00EE0C3E"/>
    <w:rsid w:val="00EE1E2F"/>
    <w:rsid w:val="00EE4460"/>
    <w:rsid w:val="00EF4E2B"/>
    <w:rsid w:val="00EF5D6A"/>
    <w:rsid w:val="00EF6B7D"/>
    <w:rsid w:val="00F00E61"/>
    <w:rsid w:val="00F0293A"/>
    <w:rsid w:val="00F02EF8"/>
    <w:rsid w:val="00F04E9E"/>
    <w:rsid w:val="00F0569C"/>
    <w:rsid w:val="00F07F9E"/>
    <w:rsid w:val="00F107B3"/>
    <w:rsid w:val="00F10CA6"/>
    <w:rsid w:val="00F10FAD"/>
    <w:rsid w:val="00F11CA2"/>
    <w:rsid w:val="00F146E3"/>
    <w:rsid w:val="00F22F5E"/>
    <w:rsid w:val="00F330CA"/>
    <w:rsid w:val="00F35094"/>
    <w:rsid w:val="00F45851"/>
    <w:rsid w:val="00F519BF"/>
    <w:rsid w:val="00F5243F"/>
    <w:rsid w:val="00F5392F"/>
    <w:rsid w:val="00F53E5B"/>
    <w:rsid w:val="00F5410C"/>
    <w:rsid w:val="00F56A75"/>
    <w:rsid w:val="00F60B45"/>
    <w:rsid w:val="00F61ADB"/>
    <w:rsid w:val="00F61EC2"/>
    <w:rsid w:val="00F64FB6"/>
    <w:rsid w:val="00F728BB"/>
    <w:rsid w:val="00F74BFB"/>
    <w:rsid w:val="00F75227"/>
    <w:rsid w:val="00F75B70"/>
    <w:rsid w:val="00F77546"/>
    <w:rsid w:val="00F77960"/>
    <w:rsid w:val="00F94ADD"/>
    <w:rsid w:val="00F95772"/>
    <w:rsid w:val="00F95819"/>
    <w:rsid w:val="00F95E8D"/>
    <w:rsid w:val="00F96C5B"/>
    <w:rsid w:val="00FA767C"/>
    <w:rsid w:val="00FA7A79"/>
    <w:rsid w:val="00FA7D51"/>
    <w:rsid w:val="00FB276A"/>
    <w:rsid w:val="00FC451D"/>
    <w:rsid w:val="00FD1497"/>
    <w:rsid w:val="00FD7EE5"/>
    <w:rsid w:val="00FE012E"/>
    <w:rsid w:val="00FE3FD7"/>
    <w:rsid w:val="00FE698D"/>
    <w:rsid w:val="00FF092D"/>
    <w:rsid w:val="00FF1BCF"/>
    <w:rsid w:val="00FF2B58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4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1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0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apple.com/support/mac-apps/quicktime/" TargetMode="External"/><Relationship Id="rId12" Type="http://schemas.openxmlformats.org/officeDocument/2006/relationships/hyperlink" Target="https://www.jove.com/wp-content/uploads/2018/10/Author_Pages_Intro_With_Thumb_101018_1080p.mp4?_=1" TargetMode="External"/><Relationship Id="rId13" Type="http://schemas.openxmlformats.org/officeDocument/2006/relationships/hyperlink" Target="https://www.jove.com/author/Petra_Schwille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16600C-E1F7-6E48-99CD-EAB42DAA6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11</Pages>
  <Words>2387</Words>
  <Characters>13609</Characters>
  <Application>Microsoft Macintosh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15965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377</cp:revision>
  <dcterms:created xsi:type="dcterms:W3CDTF">2019-04-30T15:59:00Z</dcterms:created>
  <dcterms:modified xsi:type="dcterms:W3CDTF">2019-05-29T17:39:00Z</dcterms:modified>
</cp:coreProperties>
</file>