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8BC68" w14:textId="77777777" w:rsidR="00BF6946" w:rsidRPr="001A7AC0" w:rsidRDefault="00BF6946" w:rsidP="001A7AC0">
      <w:pPr>
        <w:pStyle w:val="NormalWeb"/>
        <w:spacing w:before="0" w:beforeAutospacing="0" w:after="0" w:afterAutospacing="0"/>
        <w:jc w:val="both"/>
        <w:rPr>
          <w:rFonts w:ascii="Calibri" w:hAnsi="Calibri" w:cs="Calibri"/>
          <w:b/>
          <w:bCs/>
        </w:rPr>
      </w:pPr>
      <w:r w:rsidRPr="001A7AC0">
        <w:rPr>
          <w:rFonts w:ascii="Calibri" w:hAnsi="Calibri" w:cs="Calibri"/>
          <w:b/>
          <w:bCs/>
        </w:rPr>
        <w:t>TITLE:</w:t>
      </w:r>
    </w:p>
    <w:p w14:paraId="0C76090E" w14:textId="7CC39292" w:rsidR="007A4DD6" w:rsidRPr="001A7AC0" w:rsidRDefault="001F6E4D" w:rsidP="001A7AC0">
      <w:pPr>
        <w:pStyle w:val="NormalWeb"/>
        <w:spacing w:before="0" w:beforeAutospacing="0" w:after="0" w:afterAutospacing="0"/>
        <w:jc w:val="both"/>
        <w:rPr>
          <w:rFonts w:ascii="Calibri" w:hAnsi="Calibri" w:cs="Calibri"/>
        </w:rPr>
      </w:pPr>
      <w:r w:rsidRPr="001A7AC0">
        <w:rPr>
          <w:rFonts w:ascii="Calibri" w:hAnsi="Calibri" w:cs="Calibri"/>
          <w:b/>
          <w:bCs/>
        </w:rPr>
        <w:t xml:space="preserve">Dual DNA </w:t>
      </w:r>
      <w:r w:rsidR="00BF6946" w:rsidRPr="001A7AC0">
        <w:rPr>
          <w:rFonts w:ascii="Calibri" w:hAnsi="Calibri" w:cs="Calibri"/>
          <w:b/>
          <w:bCs/>
        </w:rPr>
        <w:t>Rulers to Study the Mechanism of Ribosome Translocation with Single-Nucleotide Resolution</w:t>
      </w:r>
    </w:p>
    <w:p w14:paraId="2E300B21" w14:textId="77777777" w:rsidR="007A4DD6" w:rsidRPr="001A7AC0" w:rsidRDefault="007A4DD6" w:rsidP="001A7AC0">
      <w:pPr>
        <w:jc w:val="both"/>
        <w:rPr>
          <w:rFonts w:ascii="Calibri" w:hAnsi="Calibri" w:cs="Calibri"/>
          <w:b/>
          <w:bCs/>
        </w:rPr>
      </w:pPr>
    </w:p>
    <w:p w14:paraId="32B171D0" w14:textId="75AE642E" w:rsidR="007A4DD6" w:rsidRPr="001A7AC0" w:rsidRDefault="00BF6946" w:rsidP="001A7AC0">
      <w:pPr>
        <w:jc w:val="both"/>
        <w:rPr>
          <w:rFonts w:ascii="Calibri" w:hAnsi="Calibri" w:cs="Calibri"/>
          <w:color w:val="808080" w:themeColor="background1" w:themeShade="80"/>
        </w:rPr>
      </w:pPr>
      <w:r w:rsidRPr="001A7AC0">
        <w:rPr>
          <w:rFonts w:ascii="Calibri" w:hAnsi="Calibri" w:cs="Calibri"/>
          <w:b/>
          <w:bCs/>
        </w:rPr>
        <w:t>AUTHORS:</w:t>
      </w:r>
    </w:p>
    <w:p w14:paraId="44522F3D" w14:textId="014BF779" w:rsidR="001F6E4D" w:rsidRPr="001A7AC0" w:rsidRDefault="001F6E4D" w:rsidP="001A7AC0">
      <w:pPr>
        <w:jc w:val="both"/>
        <w:rPr>
          <w:rFonts w:ascii="Calibri" w:hAnsi="Calibri" w:cs="Calibri"/>
          <w:color w:val="000000" w:themeColor="text1"/>
        </w:rPr>
      </w:pPr>
      <w:r w:rsidRPr="001A7AC0">
        <w:rPr>
          <w:rFonts w:ascii="Calibri" w:hAnsi="Calibri" w:cs="Calibri"/>
          <w:color w:val="000000" w:themeColor="text1"/>
        </w:rPr>
        <w:t>Heng Yin</w:t>
      </w:r>
      <w:r w:rsidR="00BF6946" w:rsidRPr="001A7AC0">
        <w:rPr>
          <w:rFonts w:ascii="Calibri" w:hAnsi="Calibri" w:cs="Calibri"/>
          <w:color w:val="000000" w:themeColor="text1"/>
          <w:vertAlign w:val="superscript"/>
        </w:rPr>
        <w:t>1</w:t>
      </w:r>
      <w:r w:rsidRPr="001A7AC0">
        <w:rPr>
          <w:rFonts w:ascii="Calibri" w:hAnsi="Calibri" w:cs="Calibri"/>
          <w:color w:val="000000" w:themeColor="text1"/>
        </w:rPr>
        <w:t xml:space="preserve">, </w:t>
      </w:r>
      <w:proofErr w:type="spellStart"/>
      <w:r w:rsidRPr="001A7AC0">
        <w:rPr>
          <w:rFonts w:ascii="Calibri" w:hAnsi="Calibri" w:cs="Calibri"/>
          <w:color w:val="000000" w:themeColor="text1"/>
        </w:rPr>
        <w:t>Shoujun</w:t>
      </w:r>
      <w:proofErr w:type="spellEnd"/>
      <w:r w:rsidRPr="001A7AC0">
        <w:rPr>
          <w:rFonts w:ascii="Calibri" w:hAnsi="Calibri" w:cs="Calibri"/>
          <w:color w:val="000000" w:themeColor="text1"/>
        </w:rPr>
        <w:t xml:space="preserve"> Xu</w:t>
      </w:r>
      <w:r w:rsidR="00BF6946" w:rsidRPr="001A7AC0">
        <w:rPr>
          <w:rFonts w:ascii="Calibri" w:hAnsi="Calibri" w:cs="Calibri"/>
          <w:color w:val="000000" w:themeColor="text1"/>
          <w:vertAlign w:val="superscript"/>
        </w:rPr>
        <w:t>1</w:t>
      </w:r>
      <w:r w:rsidRPr="001A7AC0">
        <w:rPr>
          <w:rFonts w:ascii="Calibri" w:hAnsi="Calibri" w:cs="Calibri"/>
          <w:color w:val="000000" w:themeColor="text1"/>
        </w:rPr>
        <w:t xml:space="preserve">, </w:t>
      </w:r>
      <w:proofErr w:type="spellStart"/>
      <w:r w:rsidRPr="001A7AC0">
        <w:rPr>
          <w:rFonts w:ascii="Calibri" w:hAnsi="Calibri" w:cs="Calibri"/>
          <w:color w:val="000000" w:themeColor="text1"/>
        </w:rPr>
        <w:t>Yuhong</w:t>
      </w:r>
      <w:proofErr w:type="spellEnd"/>
      <w:r w:rsidRPr="001A7AC0">
        <w:rPr>
          <w:rFonts w:ascii="Calibri" w:hAnsi="Calibri" w:cs="Calibri"/>
          <w:color w:val="000000" w:themeColor="text1"/>
        </w:rPr>
        <w:t xml:space="preserve"> Wang</w:t>
      </w:r>
      <w:r w:rsidR="00BF6946" w:rsidRPr="001A7AC0">
        <w:rPr>
          <w:rFonts w:ascii="Calibri" w:hAnsi="Calibri" w:cs="Calibri"/>
          <w:color w:val="000000" w:themeColor="text1"/>
          <w:vertAlign w:val="superscript"/>
        </w:rPr>
        <w:t>2</w:t>
      </w:r>
    </w:p>
    <w:p w14:paraId="26699CC5" w14:textId="03F24E3E" w:rsidR="008C689F" w:rsidRPr="001A7AC0" w:rsidRDefault="008C689F" w:rsidP="001A7AC0">
      <w:pPr>
        <w:jc w:val="both"/>
        <w:rPr>
          <w:rFonts w:ascii="Calibri" w:hAnsi="Calibri" w:cs="Calibri"/>
          <w:color w:val="000000" w:themeColor="text1"/>
        </w:rPr>
      </w:pPr>
    </w:p>
    <w:p w14:paraId="15785A7E" w14:textId="0DE2365A" w:rsidR="008C689F" w:rsidRPr="001A7AC0" w:rsidRDefault="00BF6946" w:rsidP="001A7AC0">
      <w:pPr>
        <w:jc w:val="both"/>
        <w:rPr>
          <w:rFonts w:ascii="Calibri" w:hAnsi="Calibri" w:cs="Calibri"/>
          <w:color w:val="000000" w:themeColor="text1"/>
        </w:rPr>
      </w:pPr>
      <w:r w:rsidRPr="001A7AC0">
        <w:rPr>
          <w:rFonts w:ascii="Calibri" w:hAnsi="Calibri" w:cs="Calibri"/>
          <w:color w:val="000000" w:themeColor="text1"/>
          <w:vertAlign w:val="superscript"/>
        </w:rPr>
        <w:t>1</w:t>
      </w:r>
      <w:r w:rsidR="008C689F" w:rsidRPr="001A7AC0">
        <w:rPr>
          <w:rFonts w:ascii="Calibri" w:hAnsi="Calibri" w:cs="Calibri"/>
          <w:color w:val="000000" w:themeColor="text1"/>
        </w:rPr>
        <w:t>Department of Chemistry</w:t>
      </w:r>
      <w:r w:rsidRPr="001A7AC0">
        <w:rPr>
          <w:rFonts w:ascii="Calibri" w:hAnsi="Calibri" w:cs="Calibri"/>
          <w:color w:val="000000" w:themeColor="text1"/>
        </w:rPr>
        <w:t xml:space="preserve">, </w:t>
      </w:r>
      <w:r w:rsidR="008C689F" w:rsidRPr="001A7AC0">
        <w:rPr>
          <w:rFonts w:ascii="Calibri" w:hAnsi="Calibri" w:cs="Calibri"/>
          <w:color w:val="000000" w:themeColor="text1"/>
        </w:rPr>
        <w:t>University of Houston</w:t>
      </w:r>
      <w:r w:rsidRPr="001A7AC0">
        <w:rPr>
          <w:rFonts w:ascii="Calibri" w:hAnsi="Calibri" w:cs="Calibri"/>
          <w:color w:val="000000" w:themeColor="text1"/>
        </w:rPr>
        <w:t>, Houston, TX, USA</w:t>
      </w:r>
    </w:p>
    <w:p w14:paraId="7897236C" w14:textId="754E262C" w:rsidR="008C689F" w:rsidRPr="001A7AC0" w:rsidRDefault="00BF6946" w:rsidP="001A7AC0">
      <w:pPr>
        <w:jc w:val="both"/>
        <w:rPr>
          <w:rFonts w:ascii="Calibri" w:hAnsi="Calibri" w:cs="Calibri"/>
          <w:color w:val="000000" w:themeColor="text1"/>
        </w:rPr>
      </w:pPr>
      <w:r w:rsidRPr="001A7AC0">
        <w:rPr>
          <w:rFonts w:ascii="Calibri" w:hAnsi="Calibri" w:cs="Calibri"/>
          <w:color w:val="000000" w:themeColor="text1"/>
          <w:vertAlign w:val="superscript"/>
        </w:rPr>
        <w:t>2</w:t>
      </w:r>
      <w:r w:rsidR="008C689F" w:rsidRPr="001A7AC0">
        <w:rPr>
          <w:rFonts w:ascii="Calibri" w:hAnsi="Calibri" w:cs="Calibri"/>
          <w:color w:val="000000" w:themeColor="text1"/>
        </w:rPr>
        <w:t>Department of Biology and Biochemistry</w:t>
      </w:r>
      <w:r w:rsidRPr="001A7AC0">
        <w:rPr>
          <w:rFonts w:ascii="Calibri" w:hAnsi="Calibri" w:cs="Calibri"/>
          <w:color w:val="000000" w:themeColor="text1"/>
        </w:rPr>
        <w:t xml:space="preserve">, </w:t>
      </w:r>
      <w:r w:rsidR="008C689F" w:rsidRPr="001A7AC0">
        <w:rPr>
          <w:rFonts w:ascii="Calibri" w:hAnsi="Calibri" w:cs="Calibri"/>
          <w:color w:val="000000" w:themeColor="text1"/>
        </w:rPr>
        <w:t>University of Houston</w:t>
      </w:r>
      <w:r w:rsidRPr="001A7AC0">
        <w:rPr>
          <w:rFonts w:ascii="Calibri" w:hAnsi="Calibri" w:cs="Calibri"/>
          <w:color w:val="000000" w:themeColor="text1"/>
        </w:rPr>
        <w:t>, Houston, TX, USA</w:t>
      </w:r>
    </w:p>
    <w:p w14:paraId="60FCB589" w14:textId="396EFFC2" w:rsidR="00D04A95" w:rsidRPr="001A7AC0" w:rsidRDefault="00D04A95" w:rsidP="001A7AC0">
      <w:pPr>
        <w:jc w:val="both"/>
        <w:rPr>
          <w:rFonts w:ascii="Calibri" w:hAnsi="Calibri" w:cs="Calibri"/>
          <w:bCs/>
          <w:color w:val="808080" w:themeColor="background1" w:themeShade="80"/>
        </w:rPr>
      </w:pPr>
    </w:p>
    <w:p w14:paraId="29F6C7CC" w14:textId="77777777" w:rsidR="004B7941" w:rsidRPr="001A7AC0" w:rsidRDefault="008C689F" w:rsidP="001A7AC0">
      <w:pPr>
        <w:jc w:val="both"/>
        <w:rPr>
          <w:rFonts w:ascii="Calibri" w:hAnsi="Calibri" w:cs="Calibri"/>
          <w:b/>
          <w:bCs/>
        </w:rPr>
      </w:pPr>
      <w:r w:rsidRPr="001A7AC0">
        <w:rPr>
          <w:rFonts w:ascii="Calibri" w:hAnsi="Calibri" w:cs="Calibri"/>
          <w:b/>
          <w:bCs/>
        </w:rPr>
        <w:t xml:space="preserve">Corresponding author: </w:t>
      </w:r>
    </w:p>
    <w:p w14:paraId="60963217" w14:textId="1E71235E" w:rsidR="004B7941" w:rsidRPr="001A7AC0" w:rsidRDefault="002B0D49" w:rsidP="001A7AC0">
      <w:pPr>
        <w:jc w:val="both"/>
        <w:rPr>
          <w:rFonts w:ascii="Calibri" w:hAnsi="Calibri" w:cs="Calibri"/>
          <w:color w:val="000000" w:themeColor="text1"/>
        </w:rPr>
      </w:pPr>
      <w:r w:rsidRPr="001A7AC0">
        <w:rPr>
          <w:rFonts w:ascii="Calibri" w:hAnsi="Calibri" w:cs="Calibri"/>
          <w:bCs/>
        </w:rPr>
        <w:t>Shoujun Xu</w:t>
      </w:r>
      <w:r w:rsidR="004B7941" w:rsidRPr="001A7AC0">
        <w:rPr>
          <w:rFonts w:ascii="Calibri" w:hAnsi="Calibri" w:cs="Calibri"/>
          <w:bCs/>
        </w:rPr>
        <w:t xml:space="preserve"> (</w:t>
      </w:r>
      <w:r w:rsidR="004B7941" w:rsidRPr="001A7AC0">
        <w:rPr>
          <w:rFonts w:ascii="Calibri" w:hAnsi="Calibri" w:cs="Calibri"/>
          <w:color w:val="000000" w:themeColor="text1"/>
        </w:rPr>
        <w:t>sxu7@uh.edu</w:t>
      </w:r>
      <w:r w:rsidR="004B7941" w:rsidRPr="001A7AC0">
        <w:rPr>
          <w:rFonts w:ascii="Calibri" w:hAnsi="Calibri" w:cs="Calibri"/>
          <w:bCs/>
        </w:rPr>
        <w:t>)</w:t>
      </w:r>
    </w:p>
    <w:p w14:paraId="25E620F1" w14:textId="53A0C934" w:rsidR="004B7941" w:rsidRPr="001A7AC0" w:rsidRDefault="002B0D49" w:rsidP="001A7AC0">
      <w:pPr>
        <w:jc w:val="both"/>
        <w:rPr>
          <w:rFonts w:ascii="Calibri" w:hAnsi="Calibri" w:cs="Calibri"/>
          <w:color w:val="000000" w:themeColor="text1"/>
        </w:rPr>
      </w:pPr>
      <w:proofErr w:type="spellStart"/>
      <w:r w:rsidRPr="001A7AC0">
        <w:rPr>
          <w:rFonts w:ascii="Calibri" w:hAnsi="Calibri" w:cs="Calibri"/>
          <w:bCs/>
        </w:rPr>
        <w:t>Yuhong</w:t>
      </w:r>
      <w:proofErr w:type="spellEnd"/>
      <w:r w:rsidRPr="001A7AC0">
        <w:rPr>
          <w:rFonts w:ascii="Calibri" w:hAnsi="Calibri" w:cs="Calibri"/>
          <w:bCs/>
        </w:rPr>
        <w:t xml:space="preserve"> Wang</w:t>
      </w:r>
      <w:r w:rsidR="004B7941" w:rsidRPr="001A7AC0">
        <w:rPr>
          <w:rFonts w:ascii="Calibri" w:hAnsi="Calibri" w:cs="Calibri"/>
          <w:bCs/>
        </w:rPr>
        <w:t xml:space="preserve"> (</w:t>
      </w:r>
      <w:r w:rsidR="004B7941" w:rsidRPr="001A7AC0">
        <w:rPr>
          <w:rFonts w:ascii="Calibri" w:hAnsi="Calibri" w:cs="Calibri"/>
          <w:color w:val="000000" w:themeColor="text1"/>
        </w:rPr>
        <w:t>ywang60@uh.edu)</w:t>
      </w:r>
    </w:p>
    <w:p w14:paraId="5A53C527" w14:textId="77777777" w:rsidR="004B7941" w:rsidRPr="001A7AC0" w:rsidRDefault="004B7941" w:rsidP="001A7AC0">
      <w:pPr>
        <w:jc w:val="both"/>
        <w:rPr>
          <w:rFonts w:ascii="Calibri" w:hAnsi="Calibri" w:cs="Calibri"/>
          <w:color w:val="000000" w:themeColor="text1"/>
        </w:rPr>
      </w:pPr>
    </w:p>
    <w:p w14:paraId="40DCD0F1" w14:textId="77777777" w:rsidR="004B7941" w:rsidRPr="001A7AC0" w:rsidRDefault="004B7941" w:rsidP="001A7AC0">
      <w:pPr>
        <w:jc w:val="both"/>
        <w:rPr>
          <w:rFonts w:ascii="Calibri" w:hAnsi="Calibri" w:cs="Calibri"/>
          <w:b/>
          <w:color w:val="000000" w:themeColor="text1"/>
        </w:rPr>
      </w:pPr>
      <w:r w:rsidRPr="001A7AC0">
        <w:rPr>
          <w:rFonts w:ascii="Calibri" w:hAnsi="Calibri" w:cs="Calibri"/>
          <w:b/>
          <w:color w:val="000000" w:themeColor="text1"/>
        </w:rPr>
        <w:t>Email Addresses of Co-authors:</w:t>
      </w:r>
    </w:p>
    <w:p w14:paraId="7248818B" w14:textId="77777777" w:rsidR="004B7941" w:rsidRPr="001A7AC0" w:rsidRDefault="004B7941" w:rsidP="001A7AC0">
      <w:pPr>
        <w:jc w:val="both"/>
        <w:rPr>
          <w:rFonts w:ascii="Calibri" w:hAnsi="Calibri" w:cs="Calibri"/>
          <w:color w:val="000000" w:themeColor="text1"/>
        </w:rPr>
      </w:pPr>
      <w:r w:rsidRPr="001A7AC0">
        <w:rPr>
          <w:rFonts w:ascii="Calibri" w:hAnsi="Calibri" w:cs="Calibri"/>
          <w:color w:val="000000" w:themeColor="text1"/>
        </w:rPr>
        <w:t>Heng Yin</w:t>
      </w:r>
      <w:r w:rsidRPr="001A7AC0">
        <w:rPr>
          <w:rFonts w:ascii="Calibri" w:hAnsi="Calibri" w:cs="Calibri"/>
          <w:color w:val="000000" w:themeColor="text1"/>
          <w:vertAlign w:val="superscript"/>
        </w:rPr>
        <w:t xml:space="preserve"> </w:t>
      </w:r>
      <w:r w:rsidRPr="001A7AC0">
        <w:rPr>
          <w:rFonts w:ascii="Calibri" w:hAnsi="Calibri" w:cs="Calibri"/>
          <w:color w:val="000000" w:themeColor="text1"/>
        </w:rPr>
        <w:t>(hyin3@uh.edu)</w:t>
      </w:r>
    </w:p>
    <w:p w14:paraId="01F9D9AC" w14:textId="77777777" w:rsidR="008C689F" w:rsidRPr="001A7AC0" w:rsidRDefault="008C689F" w:rsidP="001A7AC0">
      <w:pPr>
        <w:jc w:val="both"/>
        <w:rPr>
          <w:rFonts w:ascii="Calibri" w:hAnsi="Calibri" w:cs="Calibri"/>
          <w:bCs/>
          <w:color w:val="808080" w:themeColor="background1" w:themeShade="80"/>
        </w:rPr>
      </w:pPr>
    </w:p>
    <w:p w14:paraId="6C0B0781" w14:textId="523E8D9B" w:rsidR="007A4DD6" w:rsidRPr="001A7AC0" w:rsidRDefault="006305D7" w:rsidP="001A7AC0">
      <w:pPr>
        <w:pStyle w:val="NormalWeb"/>
        <w:spacing w:before="0" w:beforeAutospacing="0" w:after="0" w:afterAutospacing="0"/>
        <w:jc w:val="both"/>
        <w:rPr>
          <w:rFonts w:ascii="Calibri" w:hAnsi="Calibri" w:cs="Calibri"/>
          <w:b/>
          <w:bCs/>
        </w:rPr>
      </w:pPr>
      <w:r w:rsidRPr="001A7AC0">
        <w:rPr>
          <w:rFonts w:ascii="Calibri" w:hAnsi="Calibri" w:cs="Calibri"/>
          <w:b/>
          <w:bCs/>
        </w:rPr>
        <w:t>KEYWORDS</w:t>
      </w:r>
      <w:r w:rsidR="004B7941" w:rsidRPr="001A7AC0">
        <w:rPr>
          <w:rFonts w:ascii="Calibri" w:hAnsi="Calibri" w:cs="Calibri"/>
          <w:b/>
          <w:bCs/>
        </w:rPr>
        <w:t>:</w:t>
      </w:r>
    </w:p>
    <w:p w14:paraId="1867EC13" w14:textId="3A030A03" w:rsidR="008C689F" w:rsidRPr="001A7AC0" w:rsidRDefault="002B0D49" w:rsidP="001A7AC0">
      <w:pPr>
        <w:pStyle w:val="NormalWeb"/>
        <w:spacing w:before="0" w:beforeAutospacing="0" w:after="0" w:afterAutospacing="0"/>
        <w:jc w:val="both"/>
        <w:rPr>
          <w:rFonts w:ascii="Calibri" w:hAnsi="Calibri" w:cs="Calibri"/>
        </w:rPr>
      </w:pPr>
      <w:r w:rsidRPr="001A7AC0">
        <w:rPr>
          <w:rFonts w:ascii="Calibri" w:hAnsi="Calibri" w:cs="Calibri"/>
        </w:rPr>
        <w:t>DNA rulers, r</w:t>
      </w:r>
      <w:r w:rsidR="008C689F" w:rsidRPr="001A7AC0">
        <w:rPr>
          <w:rFonts w:ascii="Calibri" w:hAnsi="Calibri" w:cs="Calibri"/>
        </w:rPr>
        <w:t xml:space="preserve">ibosome translocation, frameshifting, </w:t>
      </w:r>
      <w:r w:rsidRPr="001A7AC0">
        <w:rPr>
          <w:rFonts w:ascii="Calibri" w:hAnsi="Calibri" w:cs="Calibri"/>
        </w:rPr>
        <w:t xml:space="preserve">force spectroscopy, magnetic labeling, force-induced remnant magnetization spectroscopy, </w:t>
      </w:r>
      <w:r w:rsidR="008C689F" w:rsidRPr="001A7AC0">
        <w:rPr>
          <w:rFonts w:ascii="Calibri" w:hAnsi="Calibri" w:cs="Calibri"/>
        </w:rPr>
        <w:t xml:space="preserve">mRNA looping, </w:t>
      </w:r>
      <w:r w:rsidRPr="001A7AC0">
        <w:rPr>
          <w:rFonts w:ascii="Calibri" w:hAnsi="Calibri" w:cs="Calibri"/>
        </w:rPr>
        <w:t>antibiotics, atomic</w:t>
      </w:r>
      <w:r w:rsidR="004B7941" w:rsidRPr="001A7AC0">
        <w:rPr>
          <w:rFonts w:ascii="Calibri" w:hAnsi="Calibri" w:cs="Calibri"/>
        </w:rPr>
        <w:t xml:space="preserve"> </w:t>
      </w:r>
      <w:r w:rsidRPr="001A7AC0">
        <w:rPr>
          <w:rFonts w:ascii="Calibri" w:hAnsi="Calibri" w:cs="Calibri"/>
        </w:rPr>
        <w:t>magnetometry</w:t>
      </w:r>
    </w:p>
    <w:p w14:paraId="1CB4E390" w14:textId="77777777" w:rsidR="006305D7" w:rsidRPr="001A7AC0" w:rsidRDefault="006305D7" w:rsidP="001A7AC0">
      <w:pPr>
        <w:pStyle w:val="NormalWeb"/>
        <w:spacing w:before="0" w:beforeAutospacing="0" w:after="0" w:afterAutospacing="0"/>
        <w:jc w:val="both"/>
        <w:rPr>
          <w:rFonts w:ascii="Calibri" w:hAnsi="Calibri" w:cs="Calibri"/>
        </w:rPr>
      </w:pPr>
    </w:p>
    <w:p w14:paraId="628AC4B5" w14:textId="05B71D57" w:rsidR="006305D7" w:rsidRPr="001A7AC0" w:rsidRDefault="00086FF5" w:rsidP="001A7AC0">
      <w:pPr>
        <w:jc w:val="both"/>
        <w:rPr>
          <w:rFonts w:ascii="Calibri" w:hAnsi="Calibri" w:cs="Calibri"/>
        </w:rPr>
      </w:pPr>
      <w:r w:rsidRPr="001A7AC0">
        <w:rPr>
          <w:rFonts w:ascii="Calibri" w:hAnsi="Calibri" w:cs="Calibri"/>
          <w:b/>
          <w:bCs/>
        </w:rPr>
        <w:t>SUMMARY</w:t>
      </w:r>
      <w:r w:rsidR="006305D7" w:rsidRPr="001A7AC0">
        <w:rPr>
          <w:rFonts w:ascii="Calibri" w:hAnsi="Calibri" w:cs="Calibri"/>
          <w:b/>
          <w:bCs/>
        </w:rPr>
        <w:t>:</w:t>
      </w:r>
    </w:p>
    <w:p w14:paraId="32798D51" w14:textId="52211F5D" w:rsidR="007A4DD6" w:rsidRPr="001A7AC0" w:rsidRDefault="00D26614" w:rsidP="001A7AC0">
      <w:pPr>
        <w:jc w:val="both"/>
        <w:rPr>
          <w:rFonts w:ascii="Calibri" w:hAnsi="Calibri" w:cs="Calibri"/>
        </w:rPr>
      </w:pPr>
      <w:r w:rsidRPr="001A7AC0">
        <w:rPr>
          <w:rFonts w:ascii="Calibri" w:hAnsi="Calibri" w:cs="Calibri"/>
          <w:color w:val="000000" w:themeColor="text1"/>
        </w:rPr>
        <w:t>D</w:t>
      </w:r>
      <w:r w:rsidR="00FD4AAE" w:rsidRPr="001A7AC0">
        <w:rPr>
          <w:rFonts w:ascii="Calibri" w:hAnsi="Calibri" w:cs="Calibri"/>
          <w:color w:val="000000" w:themeColor="text1"/>
        </w:rPr>
        <w:t>ual DNA ruler</w:t>
      </w:r>
      <w:r w:rsidRPr="001A7AC0">
        <w:rPr>
          <w:rFonts w:ascii="Calibri" w:hAnsi="Calibri" w:cs="Calibri"/>
          <w:color w:val="000000" w:themeColor="text1"/>
        </w:rPr>
        <w:t xml:space="preserve"> assay</w:t>
      </w:r>
      <w:r w:rsidR="00FD4AAE" w:rsidRPr="001A7AC0">
        <w:rPr>
          <w:rFonts w:ascii="Calibri" w:hAnsi="Calibri" w:cs="Calibri"/>
          <w:color w:val="000000" w:themeColor="text1"/>
        </w:rPr>
        <w:t xml:space="preserve"> is developed to determine the mRNA position during ribosome translocation, which relies on the dissociation forces of the formed DNA-mRNA duplexes.</w:t>
      </w:r>
      <w:r w:rsidR="00FD4AAE" w:rsidRPr="001A7AC0">
        <w:rPr>
          <w:rFonts w:ascii="Calibri" w:hAnsi="Calibri" w:cs="Calibri"/>
        </w:rPr>
        <w:t xml:space="preserve"> With single-nucleotide resolution and capability of reaching both ends of mRNA, it can provide mechanistic insights for ribosome translocation and probe </w:t>
      </w:r>
      <w:r w:rsidRPr="001A7AC0">
        <w:rPr>
          <w:rFonts w:ascii="Calibri" w:hAnsi="Calibri" w:cs="Calibri"/>
        </w:rPr>
        <w:t xml:space="preserve">other </w:t>
      </w:r>
      <w:r w:rsidR="00FD4AAE" w:rsidRPr="001A7AC0">
        <w:rPr>
          <w:rFonts w:ascii="Calibri" w:hAnsi="Calibri" w:cs="Calibri"/>
        </w:rPr>
        <w:t>nucleic acid displacement</w:t>
      </w:r>
      <w:r w:rsidRPr="001A7AC0">
        <w:rPr>
          <w:rFonts w:ascii="Calibri" w:hAnsi="Calibri" w:cs="Calibri"/>
        </w:rPr>
        <w:t>s</w:t>
      </w:r>
      <w:r w:rsidR="00FD4AAE" w:rsidRPr="001A7AC0">
        <w:rPr>
          <w:rFonts w:ascii="Calibri" w:hAnsi="Calibri" w:cs="Calibri"/>
        </w:rPr>
        <w:t>.</w:t>
      </w:r>
    </w:p>
    <w:p w14:paraId="761028D6" w14:textId="77777777" w:rsidR="006305D7" w:rsidRPr="001A7AC0" w:rsidRDefault="006305D7" w:rsidP="001A7AC0">
      <w:pPr>
        <w:jc w:val="both"/>
        <w:rPr>
          <w:rFonts w:ascii="Calibri" w:hAnsi="Calibri" w:cs="Calibri"/>
        </w:rPr>
      </w:pPr>
    </w:p>
    <w:p w14:paraId="69D456B9" w14:textId="08E93A5E" w:rsidR="007A4DD6" w:rsidRPr="001A7AC0" w:rsidRDefault="006305D7" w:rsidP="001A7AC0">
      <w:pPr>
        <w:jc w:val="both"/>
        <w:rPr>
          <w:rFonts w:ascii="Calibri" w:hAnsi="Calibri" w:cs="Calibri"/>
        </w:rPr>
      </w:pPr>
      <w:r w:rsidRPr="001A7AC0">
        <w:rPr>
          <w:rFonts w:ascii="Calibri" w:hAnsi="Calibri" w:cs="Calibri"/>
          <w:b/>
          <w:bCs/>
        </w:rPr>
        <w:t>ABSTRACT:</w:t>
      </w:r>
    </w:p>
    <w:p w14:paraId="51F76181" w14:textId="5659F947" w:rsidR="00B03930" w:rsidRPr="001A7AC0" w:rsidRDefault="00B03930" w:rsidP="001A7AC0">
      <w:pPr>
        <w:jc w:val="both"/>
        <w:rPr>
          <w:rFonts w:ascii="Calibri" w:hAnsi="Calibri" w:cs="Calibri"/>
          <w:color w:val="000000" w:themeColor="text1"/>
        </w:rPr>
      </w:pPr>
      <w:r w:rsidRPr="001A7AC0">
        <w:rPr>
          <w:rFonts w:ascii="Calibri" w:hAnsi="Calibri" w:cs="Calibri"/>
          <w:color w:val="000000" w:themeColor="text1"/>
        </w:rPr>
        <w:t xml:space="preserve">The </w:t>
      </w:r>
      <w:r w:rsidR="00A30A15" w:rsidRPr="001A7AC0">
        <w:rPr>
          <w:rFonts w:ascii="Calibri" w:hAnsi="Calibri" w:cs="Calibri"/>
          <w:color w:val="000000" w:themeColor="text1"/>
        </w:rPr>
        <w:t xml:space="preserve">ribosome translocation refers to the </w:t>
      </w:r>
      <w:r w:rsidR="00E67D07" w:rsidRPr="001A7AC0">
        <w:rPr>
          <w:rFonts w:ascii="Calibri" w:hAnsi="Calibri" w:cs="Calibri"/>
          <w:color w:val="000000" w:themeColor="text1"/>
        </w:rPr>
        <w:t>ribosomal movement on the mRNA by exactly three nucleotides (</w:t>
      </w:r>
      <w:proofErr w:type="spellStart"/>
      <w:r w:rsidR="00E67D07" w:rsidRPr="001A7AC0">
        <w:rPr>
          <w:rFonts w:ascii="Calibri" w:hAnsi="Calibri" w:cs="Calibri"/>
          <w:color w:val="000000" w:themeColor="text1"/>
        </w:rPr>
        <w:t>nt</w:t>
      </w:r>
      <w:proofErr w:type="spellEnd"/>
      <w:r w:rsidR="00E67D07" w:rsidRPr="001A7AC0">
        <w:rPr>
          <w:rFonts w:ascii="Calibri" w:hAnsi="Calibri" w:cs="Calibri"/>
          <w:color w:val="000000" w:themeColor="text1"/>
        </w:rPr>
        <w:t xml:space="preserve">), which is </w:t>
      </w:r>
      <w:r w:rsidR="00C26D39" w:rsidRPr="001A7AC0">
        <w:rPr>
          <w:rFonts w:ascii="Calibri" w:hAnsi="Calibri" w:cs="Calibri"/>
          <w:color w:val="000000" w:themeColor="text1"/>
        </w:rPr>
        <w:t>the</w:t>
      </w:r>
      <w:r w:rsidR="00E67D07" w:rsidRPr="001A7AC0">
        <w:rPr>
          <w:rFonts w:ascii="Calibri" w:hAnsi="Calibri" w:cs="Calibri"/>
          <w:color w:val="000000" w:themeColor="text1"/>
        </w:rPr>
        <w:t xml:space="preserve"> </w:t>
      </w:r>
      <w:r w:rsidR="00C26D39" w:rsidRPr="001A7AC0">
        <w:rPr>
          <w:rFonts w:ascii="Calibri" w:hAnsi="Calibri" w:cs="Calibri"/>
          <w:color w:val="000000" w:themeColor="text1"/>
        </w:rPr>
        <w:t>central</w:t>
      </w:r>
      <w:r w:rsidR="00E67D07" w:rsidRPr="001A7AC0">
        <w:rPr>
          <w:rFonts w:ascii="Calibri" w:hAnsi="Calibri" w:cs="Calibri"/>
          <w:color w:val="000000" w:themeColor="text1"/>
        </w:rPr>
        <w:t xml:space="preserve"> step in protein synthesis. To investigate its mechanism, there are two essential technical requirements. </w:t>
      </w:r>
      <w:r w:rsidR="00200252" w:rsidRPr="001A7AC0">
        <w:rPr>
          <w:rFonts w:ascii="Calibri" w:hAnsi="Calibri" w:cs="Calibri"/>
          <w:color w:val="000000" w:themeColor="text1"/>
        </w:rPr>
        <w:t>First</w:t>
      </w:r>
      <w:r w:rsidR="00E67D07" w:rsidRPr="001A7AC0">
        <w:rPr>
          <w:rFonts w:ascii="Calibri" w:hAnsi="Calibri" w:cs="Calibri"/>
          <w:color w:val="000000" w:themeColor="text1"/>
        </w:rPr>
        <w:t xml:space="preserve"> is single-</w:t>
      </w:r>
      <w:proofErr w:type="spellStart"/>
      <w:r w:rsidR="00E67D07" w:rsidRPr="001A7AC0">
        <w:rPr>
          <w:rFonts w:ascii="Calibri" w:hAnsi="Calibri" w:cs="Calibri"/>
          <w:color w:val="000000" w:themeColor="text1"/>
        </w:rPr>
        <w:t>n</w:t>
      </w:r>
      <w:r w:rsidR="003A77F8" w:rsidRPr="001A7AC0">
        <w:rPr>
          <w:rFonts w:ascii="Calibri" w:hAnsi="Calibri" w:cs="Calibri"/>
          <w:color w:val="000000" w:themeColor="text1"/>
        </w:rPr>
        <w:t>t</w:t>
      </w:r>
      <w:proofErr w:type="spellEnd"/>
      <w:r w:rsidR="00E67D07" w:rsidRPr="001A7AC0">
        <w:rPr>
          <w:rFonts w:ascii="Calibri" w:hAnsi="Calibri" w:cs="Calibri"/>
          <w:color w:val="000000" w:themeColor="text1"/>
        </w:rPr>
        <w:t xml:space="preserve"> resolution that </w:t>
      </w:r>
      <w:r w:rsidR="00D456CB" w:rsidRPr="001A7AC0">
        <w:rPr>
          <w:rFonts w:ascii="Calibri" w:hAnsi="Calibri" w:cs="Calibri"/>
          <w:color w:val="000000" w:themeColor="text1"/>
        </w:rPr>
        <w:t>can</w:t>
      </w:r>
      <w:r w:rsidR="00E67D07" w:rsidRPr="001A7AC0">
        <w:rPr>
          <w:rFonts w:ascii="Calibri" w:hAnsi="Calibri" w:cs="Calibri"/>
          <w:color w:val="000000" w:themeColor="text1"/>
        </w:rPr>
        <w:t xml:space="preserve"> </w:t>
      </w:r>
      <w:r w:rsidR="00DE09B6" w:rsidRPr="001A7AC0">
        <w:rPr>
          <w:rFonts w:ascii="Calibri" w:hAnsi="Calibri" w:cs="Calibri"/>
          <w:color w:val="000000" w:themeColor="text1"/>
        </w:rPr>
        <w:t>resolve normal translocation from</w:t>
      </w:r>
      <w:r w:rsidR="00E67D07" w:rsidRPr="001A7AC0">
        <w:rPr>
          <w:rFonts w:ascii="Calibri" w:hAnsi="Calibri" w:cs="Calibri"/>
          <w:color w:val="000000" w:themeColor="text1"/>
        </w:rPr>
        <w:t xml:space="preserve"> frameshifting, during which </w:t>
      </w:r>
      <w:r w:rsidR="00E524CE" w:rsidRPr="001A7AC0">
        <w:rPr>
          <w:rFonts w:ascii="Calibri" w:hAnsi="Calibri" w:cs="Calibri"/>
          <w:color w:val="000000" w:themeColor="text1"/>
        </w:rPr>
        <w:t xml:space="preserve">the ribosome moves by </w:t>
      </w:r>
      <w:r w:rsidR="00BB6707" w:rsidRPr="001A7AC0">
        <w:rPr>
          <w:rFonts w:ascii="Calibri" w:hAnsi="Calibri" w:cs="Calibri"/>
          <w:color w:val="000000" w:themeColor="text1"/>
        </w:rPr>
        <w:t>other than 3 nt</w:t>
      </w:r>
      <w:r w:rsidR="00E67D07" w:rsidRPr="001A7AC0">
        <w:rPr>
          <w:rFonts w:ascii="Calibri" w:hAnsi="Calibri" w:cs="Calibri"/>
          <w:color w:val="000000" w:themeColor="text1"/>
        </w:rPr>
        <w:t xml:space="preserve">. The </w:t>
      </w:r>
      <w:r w:rsidR="00200252" w:rsidRPr="001A7AC0">
        <w:rPr>
          <w:rFonts w:ascii="Calibri" w:hAnsi="Calibri" w:cs="Calibri"/>
          <w:color w:val="000000" w:themeColor="text1"/>
        </w:rPr>
        <w:t>second</w:t>
      </w:r>
      <w:r w:rsidR="00E67D07" w:rsidRPr="001A7AC0">
        <w:rPr>
          <w:rFonts w:ascii="Calibri" w:hAnsi="Calibri" w:cs="Calibri"/>
          <w:color w:val="000000" w:themeColor="text1"/>
        </w:rPr>
        <w:t xml:space="preserve"> is the capability </w:t>
      </w:r>
      <w:r w:rsidR="00200252" w:rsidRPr="001A7AC0">
        <w:rPr>
          <w:rFonts w:ascii="Calibri" w:hAnsi="Calibri" w:cs="Calibri"/>
          <w:color w:val="000000" w:themeColor="text1"/>
        </w:rPr>
        <w:t>to</w:t>
      </w:r>
      <w:r w:rsidR="00E67D07" w:rsidRPr="001A7AC0">
        <w:rPr>
          <w:rFonts w:ascii="Calibri" w:hAnsi="Calibri" w:cs="Calibri"/>
          <w:color w:val="000000" w:themeColor="text1"/>
        </w:rPr>
        <w:t xml:space="preserve"> probe both the entrance and exit sides of mRNA </w:t>
      </w:r>
      <w:r w:rsidR="00D26614" w:rsidRPr="001A7AC0">
        <w:rPr>
          <w:rFonts w:ascii="Calibri" w:hAnsi="Calibri" w:cs="Calibri"/>
          <w:color w:val="000000" w:themeColor="text1"/>
        </w:rPr>
        <w:t>in order to</w:t>
      </w:r>
      <w:r w:rsidR="00E67D07" w:rsidRPr="001A7AC0">
        <w:rPr>
          <w:rFonts w:ascii="Calibri" w:hAnsi="Calibri" w:cs="Calibri"/>
          <w:color w:val="000000" w:themeColor="text1"/>
        </w:rPr>
        <w:t xml:space="preserve"> elucidate the </w:t>
      </w:r>
      <w:r w:rsidR="00FD4AAE" w:rsidRPr="001A7AC0">
        <w:rPr>
          <w:rFonts w:ascii="Calibri" w:hAnsi="Calibri" w:cs="Calibri"/>
          <w:color w:val="000000" w:themeColor="text1"/>
        </w:rPr>
        <w:t>whole picture of translocation</w:t>
      </w:r>
      <w:r w:rsidR="00E67D07" w:rsidRPr="001A7AC0">
        <w:rPr>
          <w:rFonts w:ascii="Calibri" w:hAnsi="Calibri" w:cs="Calibri"/>
          <w:color w:val="000000" w:themeColor="text1"/>
        </w:rPr>
        <w:t xml:space="preserve">. We report the dual DNA ruler </w:t>
      </w:r>
      <w:r w:rsidR="00200252" w:rsidRPr="001A7AC0">
        <w:rPr>
          <w:rFonts w:ascii="Calibri" w:hAnsi="Calibri" w:cs="Calibri"/>
          <w:color w:val="000000" w:themeColor="text1"/>
        </w:rPr>
        <w:t>assay</w:t>
      </w:r>
      <w:r w:rsidR="00E67D07" w:rsidRPr="001A7AC0">
        <w:rPr>
          <w:rFonts w:ascii="Calibri" w:hAnsi="Calibri" w:cs="Calibri"/>
          <w:color w:val="000000" w:themeColor="text1"/>
        </w:rPr>
        <w:t xml:space="preserve"> that is based on the critical dissociation forces of DNA-mRNA duplexes, obtained by force-induced remnant magnetization spectroscopy</w:t>
      </w:r>
      <w:r w:rsidR="003A77F8" w:rsidRPr="001A7AC0">
        <w:rPr>
          <w:rFonts w:ascii="Calibri" w:hAnsi="Calibri" w:cs="Calibri"/>
          <w:color w:val="000000" w:themeColor="text1"/>
        </w:rPr>
        <w:t xml:space="preserve"> (FIRMS).</w:t>
      </w:r>
      <w:r w:rsidR="00E67D07" w:rsidRPr="001A7AC0">
        <w:rPr>
          <w:rFonts w:ascii="Calibri" w:hAnsi="Calibri" w:cs="Calibri"/>
          <w:color w:val="000000" w:themeColor="text1"/>
        </w:rPr>
        <w:t xml:space="preserve">  </w:t>
      </w:r>
      <w:r w:rsidR="006C0F03" w:rsidRPr="001A7AC0">
        <w:rPr>
          <w:rFonts w:ascii="Calibri" w:hAnsi="Calibri" w:cs="Calibri"/>
          <w:color w:val="000000" w:themeColor="text1"/>
        </w:rPr>
        <w:t xml:space="preserve">With </w:t>
      </w:r>
      <w:r w:rsidR="00FD4AAE" w:rsidRPr="001A7AC0">
        <w:rPr>
          <w:rFonts w:ascii="Calibri" w:hAnsi="Calibri" w:cs="Calibri"/>
          <w:color w:val="000000" w:themeColor="text1"/>
        </w:rPr>
        <w:t>2</w:t>
      </w:r>
      <w:r w:rsidR="00D415F4" w:rsidRPr="001A7AC0">
        <w:rPr>
          <w:rFonts w:ascii="Calibri" w:hAnsi="Calibri" w:cs="Calibri"/>
          <w:color w:val="000000" w:themeColor="text1"/>
        </w:rPr>
        <w:t>–</w:t>
      </w:r>
      <w:r w:rsidR="00C9284E" w:rsidRPr="001A7AC0">
        <w:rPr>
          <w:rFonts w:ascii="Calibri" w:hAnsi="Calibri" w:cs="Calibri"/>
          <w:color w:val="000000" w:themeColor="text1"/>
        </w:rPr>
        <w:t>4</w:t>
      </w:r>
      <w:r w:rsidR="006C0F03" w:rsidRPr="001A7AC0">
        <w:rPr>
          <w:rFonts w:ascii="Calibri" w:hAnsi="Calibri" w:cs="Calibri"/>
          <w:color w:val="000000" w:themeColor="text1"/>
        </w:rPr>
        <w:t xml:space="preserve"> </w:t>
      </w:r>
      <w:proofErr w:type="spellStart"/>
      <w:r w:rsidR="006C0F03" w:rsidRPr="001A7AC0">
        <w:rPr>
          <w:rFonts w:ascii="Calibri" w:hAnsi="Calibri" w:cs="Calibri"/>
          <w:color w:val="000000" w:themeColor="text1"/>
        </w:rPr>
        <w:t>pN</w:t>
      </w:r>
      <w:proofErr w:type="spellEnd"/>
      <w:r w:rsidR="006C0F03" w:rsidRPr="001A7AC0">
        <w:rPr>
          <w:rFonts w:ascii="Calibri" w:hAnsi="Calibri" w:cs="Calibri"/>
          <w:color w:val="000000" w:themeColor="text1"/>
        </w:rPr>
        <w:t xml:space="preserve"> force resolution, the dual ruler assay is </w:t>
      </w:r>
      <w:proofErr w:type="gramStart"/>
      <w:r w:rsidR="006C0F03" w:rsidRPr="001A7AC0">
        <w:rPr>
          <w:rFonts w:ascii="Calibri" w:hAnsi="Calibri" w:cs="Calibri"/>
          <w:color w:val="000000" w:themeColor="text1"/>
        </w:rPr>
        <w:t>sufficient</w:t>
      </w:r>
      <w:proofErr w:type="gramEnd"/>
      <w:r w:rsidR="006C0F03" w:rsidRPr="001A7AC0">
        <w:rPr>
          <w:rFonts w:ascii="Calibri" w:hAnsi="Calibri" w:cs="Calibri"/>
          <w:color w:val="000000" w:themeColor="text1"/>
        </w:rPr>
        <w:t xml:space="preserve"> to distinguish different translocation steps. By implementing a long linker on the probing DNAs, they can reach the mRNA on the opposite side of the ribosome, so that the </w:t>
      </w:r>
      <w:r w:rsidR="00200252" w:rsidRPr="001A7AC0">
        <w:rPr>
          <w:rFonts w:ascii="Calibri" w:hAnsi="Calibri" w:cs="Calibri"/>
          <w:color w:val="000000" w:themeColor="text1"/>
        </w:rPr>
        <w:t xml:space="preserve">mRNA </w:t>
      </w:r>
      <w:r w:rsidR="006C0F03" w:rsidRPr="001A7AC0">
        <w:rPr>
          <w:rFonts w:ascii="Calibri" w:hAnsi="Calibri" w:cs="Calibri"/>
          <w:color w:val="000000" w:themeColor="text1"/>
        </w:rPr>
        <w:t xml:space="preserve">position can be determined for both sides. Therefore, the dual ruler assay is uniquely suited to investigate the ribosome translocation, and nucleic acid motion in general. We show representative results which </w:t>
      </w:r>
      <w:r w:rsidR="00200252" w:rsidRPr="001A7AC0">
        <w:rPr>
          <w:rFonts w:ascii="Calibri" w:hAnsi="Calibri" w:cs="Calibri"/>
          <w:color w:val="000000" w:themeColor="text1"/>
        </w:rPr>
        <w:t xml:space="preserve">indicated </w:t>
      </w:r>
      <w:r w:rsidR="006C0F03" w:rsidRPr="001A7AC0">
        <w:rPr>
          <w:rFonts w:ascii="Calibri" w:hAnsi="Calibri" w:cs="Calibri"/>
          <w:color w:val="000000" w:themeColor="text1"/>
        </w:rPr>
        <w:t>a looped mRNA conformat</w:t>
      </w:r>
      <w:r w:rsidR="00DE09B6" w:rsidRPr="001A7AC0">
        <w:rPr>
          <w:rFonts w:ascii="Calibri" w:hAnsi="Calibri" w:cs="Calibri"/>
          <w:color w:val="000000" w:themeColor="text1"/>
        </w:rPr>
        <w:t xml:space="preserve">ion and </w:t>
      </w:r>
      <w:r w:rsidR="00200252" w:rsidRPr="001A7AC0">
        <w:rPr>
          <w:rFonts w:ascii="Calibri" w:hAnsi="Calibri" w:cs="Calibri"/>
          <w:color w:val="000000" w:themeColor="text1"/>
        </w:rPr>
        <w:t xml:space="preserve">resolved </w:t>
      </w:r>
      <w:r w:rsidR="00D26614" w:rsidRPr="001A7AC0">
        <w:rPr>
          <w:rFonts w:ascii="Calibri" w:hAnsi="Calibri" w:cs="Calibri"/>
          <w:color w:val="000000" w:themeColor="text1"/>
        </w:rPr>
        <w:t xml:space="preserve">normal translocation from </w:t>
      </w:r>
      <w:r w:rsidR="006C0F03" w:rsidRPr="001A7AC0">
        <w:rPr>
          <w:rFonts w:ascii="Calibri" w:hAnsi="Calibri" w:cs="Calibri"/>
          <w:color w:val="000000" w:themeColor="text1"/>
        </w:rPr>
        <w:t>frameshifting.</w:t>
      </w:r>
    </w:p>
    <w:p w14:paraId="4C7D5FD5" w14:textId="77777777" w:rsidR="006305D7" w:rsidRPr="001A7AC0" w:rsidRDefault="006305D7" w:rsidP="001A7AC0">
      <w:pPr>
        <w:jc w:val="both"/>
        <w:rPr>
          <w:rFonts w:ascii="Calibri" w:hAnsi="Calibri" w:cs="Calibri"/>
        </w:rPr>
      </w:pPr>
    </w:p>
    <w:p w14:paraId="0F5DF922" w14:textId="5EDA2F34" w:rsidR="007D7853" w:rsidRPr="001A7AC0" w:rsidRDefault="006305D7" w:rsidP="001A7AC0">
      <w:pPr>
        <w:jc w:val="both"/>
        <w:rPr>
          <w:rFonts w:ascii="Calibri" w:hAnsi="Calibri" w:cs="Calibri"/>
        </w:rPr>
      </w:pPr>
      <w:r w:rsidRPr="001A7AC0">
        <w:rPr>
          <w:rFonts w:ascii="Calibri" w:hAnsi="Calibri" w:cs="Calibri"/>
          <w:b/>
        </w:rPr>
        <w:t>INTRODUCTION</w:t>
      </w:r>
      <w:r w:rsidRPr="001A7AC0">
        <w:rPr>
          <w:rFonts w:ascii="Calibri" w:hAnsi="Calibri" w:cs="Calibri"/>
          <w:b/>
          <w:bCs/>
        </w:rPr>
        <w:t>:</w:t>
      </w:r>
    </w:p>
    <w:p w14:paraId="071C0F50" w14:textId="6D3C16E8" w:rsidR="00785E0B" w:rsidRPr="001A7AC0" w:rsidRDefault="00785E0B" w:rsidP="001A7AC0">
      <w:pPr>
        <w:jc w:val="both"/>
        <w:rPr>
          <w:rFonts w:ascii="Calibri" w:hAnsi="Calibri" w:cs="Calibri"/>
          <w:color w:val="000000" w:themeColor="text1"/>
        </w:rPr>
      </w:pPr>
      <w:r w:rsidRPr="001A7AC0">
        <w:rPr>
          <w:rFonts w:ascii="Calibri" w:hAnsi="Calibri" w:cs="Calibri"/>
          <w:color w:val="000000" w:themeColor="text1"/>
        </w:rPr>
        <w:lastRenderedPageBreak/>
        <w:t xml:space="preserve">Biomolecular displacement is a fundamental parameter in studying the mechanism of the related biological functions. One </w:t>
      </w:r>
      <w:proofErr w:type="gramStart"/>
      <w:r w:rsidRPr="001A7AC0">
        <w:rPr>
          <w:rFonts w:ascii="Calibri" w:hAnsi="Calibri" w:cs="Calibri"/>
          <w:color w:val="000000" w:themeColor="text1"/>
        </w:rPr>
        <w:t>par</w:t>
      </w:r>
      <w:r w:rsidR="00FD4AAE" w:rsidRPr="001A7AC0">
        <w:rPr>
          <w:rFonts w:ascii="Calibri" w:hAnsi="Calibri" w:cs="Calibri"/>
          <w:color w:val="000000" w:themeColor="text1"/>
        </w:rPr>
        <w:t>ticular example</w:t>
      </w:r>
      <w:proofErr w:type="gramEnd"/>
      <w:r w:rsidR="00FD4AAE" w:rsidRPr="001A7AC0">
        <w:rPr>
          <w:rFonts w:ascii="Calibri" w:hAnsi="Calibri" w:cs="Calibri"/>
          <w:color w:val="000000" w:themeColor="text1"/>
        </w:rPr>
        <w:t xml:space="preserve"> is the ribosome</w:t>
      </w:r>
      <w:r w:rsidRPr="001A7AC0">
        <w:rPr>
          <w:rFonts w:ascii="Calibri" w:hAnsi="Calibri" w:cs="Calibri"/>
          <w:color w:val="000000" w:themeColor="text1"/>
        </w:rPr>
        <w:t xml:space="preserve"> translocation</w:t>
      </w:r>
      <w:r w:rsidR="00ED0DCD" w:rsidRPr="001A7AC0">
        <w:rPr>
          <w:rFonts w:ascii="Calibri" w:hAnsi="Calibri" w:cs="Calibri"/>
          <w:color w:val="000000" w:themeColor="text1"/>
          <w:vertAlign w:val="superscript"/>
        </w:rPr>
        <w:t>1,2</w:t>
      </w:r>
      <w:r w:rsidRPr="001A7AC0">
        <w:rPr>
          <w:rFonts w:ascii="Calibri" w:hAnsi="Calibri" w:cs="Calibri"/>
          <w:color w:val="000000" w:themeColor="text1"/>
        </w:rPr>
        <w:t xml:space="preserve">, during which the ribosome moves </w:t>
      </w:r>
      <w:r w:rsidR="00FD4AAE" w:rsidRPr="001A7AC0">
        <w:rPr>
          <w:rFonts w:ascii="Calibri" w:hAnsi="Calibri" w:cs="Calibri"/>
          <w:color w:val="000000" w:themeColor="text1"/>
        </w:rPr>
        <w:t xml:space="preserve">by exactly </w:t>
      </w:r>
      <w:r w:rsidRPr="001A7AC0">
        <w:rPr>
          <w:rFonts w:ascii="Calibri" w:hAnsi="Calibri" w:cs="Calibri"/>
          <w:color w:val="000000" w:themeColor="text1"/>
        </w:rPr>
        <w:t>three nucleotides (</w:t>
      </w:r>
      <w:proofErr w:type="spellStart"/>
      <w:r w:rsidRPr="001A7AC0">
        <w:rPr>
          <w:rFonts w:ascii="Calibri" w:hAnsi="Calibri" w:cs="Calibri"/>
          <w:color w:val="000000" w:themeColor="text1"/>
        </w:rPr>
        <w:t>nt</w:t>
      </w:r>
      <w:proofErr w:type="spellEnd"/>
      <w:r w:rsidRPr="001A7AC0">
        <w:rPr>
          <w:rFonts w:ascii="Calibri" w:hAnsi="Calibri" w:cs="Calibri"/>
          <w:color w:val="000000" w:themeColor="text1"/>
        </w:rPr>
        <w:t>) on the messenger RN</w:t>
      </w:r>
      <w:r w:rsidR="00FD4AAE" w:rsidRPr="001A7AC0">
        <w:rPr>
          <w:rFonts w:ascii="Calibri" w:hAnsi="Calibri" w:cs="Calibri"/>
          <w:color w:val="000000" w:themeColor="text1"/>
        </w:rPr>
        <w:t>A (mRNA) normally, and by one,</w:t>
      </w:r>
      <w:r w:rsidRPr="001A7AC0">
        <w:rPr>
          <w:rFonts w:ascii="Calibri" w:hAnsi="Calibri" w:cs="Calibri"/>
          <w:color w:val="000000" w:themeColor="text1"/>
        </w:rPr>
        <w:t xml:space="preserve"> two</w:t>
      </w:r>
      <w:r w:rsidR="00DE09B6" w:rsidRPr="001A7AC0">
        <w:rPr>
          <w:rFonts w:ascii="Calibri" w:hAnsi="Calibri" w:cs="Calibri"/>
          <w:color w:val="000000" w:themeColor="text1"/>
        </w:rPr>
        <w:t>, or other numbers of</w:t>
      </w:r>
      <w:r w:rsidRPr="001A7AC0">
        <w:rPr>
          <w:rFonts w:ascii="Calibri" w:hAnsi="Calibri" w:cs="Calibri"/>
          <w:color w:val="000000" w:themeColor="text1"/>
        </w:rPr>
        <w:t xml:space="preserve"> </w:t>
      </w:r>
      <w:proofErr w:type="spellStart"/>
      <w:r w:rsidRPr="001A7AC0">
        <w:rPr>
          <w:rFonts w:ascii="Calibri" w:hAnsi="Calibri" w:cs="Calibri"/>
          <w:color w:val="000000" w:themeColor="text1"/>
        </w:rPr>
        <w:t>nt</w:t>
      </w:r>
      <w:proofErr w:type="spellEnd"/>
      <w:r w:rsidRPr="001A7AC0">
        <w:rPr>
          <w:rFonts w:ascii="Calibri" w:hAnsi="Calibri" w:cs="Calibri"/>
          <w:color w:val="000000" w:themeColor="text1"/>
        </w:rPr>
        <w:t xml:space="preserve"> </w:t>
      </w:r>
      <w:r w:rsidR="00DE09B6" w:rsidRPr="001A7AC0">
        <w:rPr>
          <w:rFonts w:ascii="Calibri" w:hAnsi="Calibri" w:cs="Calibri"/>
          <w:color w:val="000000" w:themeColor="text1"/>
        </w:rPr>
        <w:t xml:space="preserve">except three </w:t>
      </w:r>
      <w:r w:rsidRPr="001A7AC0">
        <w:rPr>
          <w:rFonts w:ascii="Calibri" w:hAnsi="Calibri" w:cs="Calibri"/>
          <w:color w:val="000000" w:themeColor="text1"/>
        </w:rPr>
        <w:t xml:space="preserve">in the case of frameshifting. Therefore, a </w:t>
      </w:r>
      <w:r w:rsidR="00FD4AAE" w:rsidRPr="001A7AC0">
        <w:rPr>
          <w:rFonts w:ascii="Calibri" w:hAnsi="Calibri" w:cs="Calibri"/>
          <w:color w:val="000000" w:themeColor="text1"/>
        </w:rPr>
        <w:t xml:space="preserve">molecular </w:t>
      </w:r>
      <w:r w:rsidRPr="001A7AC0">
        <w:rPr>
          <w:rFonts w:ascii="Calibri" w:hAnsi="Calibri" w:cs="Calibri"/>
          <w:color w:val="000000" w:themeColor="text1"/>
        </w:rPr>
        <w:t xml:space="preserve">ruler system </w:t>
      </w:r>
      <w:r w:rsidR="00B87E6F" w:rsidRPr="001A7AC0">
        <w:rPr>
          <w:rFonts w:ascii="Calibri" w:hAnsi="Calibri" w:cs="Calibri"/>
          <w:color w:val="000000" w:themeColor="text1"/>
        </w:rPr>
        <w:t>single-</w:t>
      </w:r>
      <w:proofErr w:type="spellStart"/>
      <w:r w:rsidR="00B87E6F" w:rsidRPr="001A7AC0">
        <w:rPr>
          <w:rFonts w:ascii="Calibri" w:hAnsi="Calibri" w:cs="Calibri"/>
          <w:color w:val="000000" w:themeColor="text1"/>
        </w:rPr>
        <w:t>nt</w:t>
      </w:r>
      <w:proofErr w:type="spellEnd"/>
      <w:r w:rsidR="00B87E6F" w:rsidRPr="001A7AC0">
        <w:rPr>
          <w:rFonts w:ascii="Calibri" w:hAnsi="Calibri" w:cs="Calibri"/>
          <w:color w:val="000000" w:themeColor="text1"/>
        </w:rPr>
        <w:t xml:space="preserve"> resolution </w:t>
      </w:r>
      <w:r w:rsidRPr="001A7AC0">
        <w:rPr>
          <w:rFonts w:ascii="Calibri" w:hAnsi="Calibri" w:cs="Calibri"/>
          <w:color w:val="000000" w:themeColor="text1"/>
        </w:rPr>
        <w:t>is required to distinguish the different step</w:t>
      </w:r>
      <w:r w:rsidR="006E1AC8" w:rsidRPr="001A7AC0">
        <w:rPr>
          <w:rFonts w:ascii="Calibri" w:hAnsi="Calibri" w:cs="Calibri"/>
          <w:color w:val="000000" w:themeColor="text1"/>
        </w:rPr>
        <w:t xml:space="preserve"> size</w:t>
      </w:r>
      <w:r w:rsidRPr="001A7AC0">
        <w:rPr>
          <w:rFonts w:ascii="Calibri" w:hAnsi="Calibri" w:cs="Calibri"/>
          <w:color w:val="000000" w:themeColor="text1"/>
        </w:rPr>
        <w:t xml:space="preserve">s. A greater challenge is to probe the ribosome movement on both the entrance and exit sides. In other words, </w:t>
      </w:r>
      <w:r w:rsidR="0032785E" w:rsidRPr="001A7AC0">
        <w:rPr>
          <w:rFonts w:ascii="Calibri" w:hAnsi="Calibri" w:cs="Calibri"/>
          <w:color w:val="000000" w:themeColor="text1"/>
        </w:rPr>
        <w:t>only with a dual ruler system will we be able to reveal whether</w:t>
      </w:r>
      <w:r w:rsidR="006E1AC8" w:rsidRPr="001A7AC0">
        <w:rPr>
          <w:rFonts w:ascii="Calibri" w:hAnsi="Calibri" w:cs="Calibri"/>
          <w:color w:val="000000" w:themeColor="text1"/>
        </w:rPr>
        <w:t xml:space="preserve"> the mRNA </w:t>
      </w:r>
      <w:r w:rsidR="0032785E" w:rsidRPr="001A7AC0">
        <w:rPr>
          <w:rFonts w:ascii="Calibri" w:hAnsi="Calibri" w:cs="Calibri"/>
          <w:color w:val="000000" w:themeColor="text1"/>
        </w:rPr>
        <w:t xml:space="preserve">is </w:t>
      </w:r>
      <w:r w:rsidR="006E1AC8" w:rsidRPr="001A7AC0">
        <w:rPr>
          <w:rFonts w:ascii="Calibri" w:hAnsi="Calibri" w:cs="Calibri"/>
          <w:color w:val="000000" w:themeColor="text1"/>
        </w:rPr>
        <w:t>smoothly threaded through the ribosome</w:t>
      </w:r>
      <w:r w:rsidR="00233880" w:rsidRPr="001A7AC0">
        <w:rPr>
          <w:rFonts w:ascii="Calibri" w:hAnsi="Calibri" w:cs="Calibri"/>
          <w:color w:val="000000" w:themeColor="text1"/>
        </w:rPr>
        <w:t>,</w:t>
      </w:r>
      <w:r w:rsidR="006E1AC8" w:rsidRPr="001A7AC0">
        <w:rPr>
          <w:rFonts w:ascii="Calibri" w:hAnsi="Calibri" w:cs="Calibri"/>
          <w:color w:val="000000" w:themeColor="text1"/>
        </w:rPr>
        <w:t xml:space="preserve"> or there </w:t>
      </w:r>
      <w:r w:rsidR="0032785E" w:rsidRPr="001A7AC0">
        <w:rPr>
          <w:rFonts w:ascii="Calibri" w:hAnsi="Calibri" w:cs="Calibri"/>
          <w:color w:val="000000" w:themeColor="text1"/>
        </w:rPr>
        <w:t xml:space="preserve">are </w:t>
      </w:r>
      <w:r w:rsidR="006E1AC8" w:rsidRPr="001A7AC0">
        <w:rPr>
          <w:rFonts w:ascii="Calibri" w:hAnsi="Calibri" w:cs="Calibri"/>
          <w:color w:val="000000" w:themeColor="text1"/>
        </w:rPr>
        <w:t xml:space="preserve">intermediate steps in which the two sides have different step sizes leading to a kinked or looped mRNA </w:t>
      </w:r>
      <w:r w:rsidR="0032785E" w:rsidRPr="001A7AC0">
        <w:rPr>
          <w:rFonts w:ascii="Calibri" w:hAnsi="Calibri" w:cs="Calibri"/>
          <w:color w:val="000000" w:themeColor="text1"/>
        </w:rPr>
        <w:t>conformation</w:t>
      </w:r>
      <w:r w:rsidR="00FD4AAE" w:rsidRPr="001A7AC0">
        <w:rPr>
          <w:rFonts w:ascii="Calibri" w:hAnsi="Calibri" w:cs="Calibri"/>
          <w:color w:val="000000" w:themeColor="text1"/>
        </w:rPr>
        <w:t xml:space="preserve"> inside the ribosome</w:t>
      </w:r>
      <w:r w:rsidR="0032785E" w:rsidRPr="001A7AC0">
        <w:rPr>
          <w:rFonts w:ascii="Calibri" w:hAnsi="Calibri" w:cs="Calibri"/>
          <w:color w:val="000000" w:themeColor="text1"/>
        </w:rPr>
        <w:t>.</w:t>
      </w:r>
    </w:p>
    <w:p w14:paraId="64A273F8" w14:textId="43E738EC" w:rsidR="006E1AC8" w:rsidRPr="001A7AC0" w:rsidRDefault="006E1AC8" w:rsidP="001A7AC0">
      <w:pPr>
        <w:jc w:val="both"/>
        <w:rPr>
          <w:rFonts w:ascii="Calibri" w:hAnsi="Calibri" w:cs="Calibri"/>
          <w:color w:val="000000" w:themeColor="text1"/>
        </w:rPr>
      </w:pPr>
    </w:p>
    <w:p w14:paraId="187F8636" w14:textId="13FFBF1F" w:rsidR="006E1AC8" w:rsidRPr="001A7AC0" w:rsidRDefault="00233880" w:rsidP="001A7AC0">
      <w:pPr>
        <w:jc w:val="both"/>
        <w:rPr>
          <w:rFonts w:ascii="Calibri" w:hAnsi="Calibri" w:cs="Calibri"/>
          <w:color w:val="000000" w:themeColor="text1"/>
        </w:rPr>
      </w:pPr>
      <w:r w:rsidRPr="001A7AC0">
        <w:rPr>
          <w:rFonts w:ascii="Calibri" w:hAnsi="Calibri" w:cs="Calibri"/>
          <w:color w:val="000000" w:themeColor="text1"/>
        </w:rPr>
        <w:t>Several methods have been developed to address the first challenge of resolving different steps on the exit side of the ribosome (</w:t>
      </w:r>
      <w:r w:rsidR="00BF40AE" w:rsidRPr="001A7AC0">
        <w:rPr>
          <w:rFonts w:ascii="Calibri" w:hAnsi="Calibri" w:cs="Calibri"/>
          <w:color w:val="000000" w:themeColor="text1"/>
        </w:rPr>
        <w:t xml:space="preserve">the </w:t>
      </w:r>
      <w:r w:rsidRPr="001A7AC0">
        <w:rPr>
          <w:rFonts w:ascii="Calibri" w:hAnsi="Calibri" w:cs="Calibri"/>
          <w:color w:val="000000" w:themeColor="text1"/>
        </w:rPr>
        <w:t xml:space="preserve">3’ end of the mRNA). </w:t>
      </w:r>
      <w:r w:rsidR="0014206D" w:rsidRPr="001A7AC0">
        <w:rPr>
          <w:rFonts w:ascii="Calibri" w:hAnsi="Calibri" w:cs="Calibri"/>
          <w:color w:val="000000" w:themeColor="text1"/>
        </w:rPr>
        <w:t>The du</w:t>
      </w:r>
      <w:r w:rsidR="001821C3" w:rsidRPr="001A7AC0">
        <w:rPr>
          <w:rFonts w:ascii="Calibri" w:hAnsi="Calibri" w:cs="Calibri"/>
          <w:color w:val="000000" w:themeColor="text1"/>
        </w:rPr>
        <w:t>al luciferase assay resolves the different reading frames by measuring the ratios of the resulting different proteins</w:t>
      </w:r>
      <w:r w:rsidR="00ED0DCD" w:rsidRPr="001A7AC0">
        <w:rPr>
          <w:rFonts w:ascii="Calibri" w:hAnsi="Calibri" w:cs="Calibri"/>
          <w:color w:val="000000" w:themeColor="text1"/>
          <w:vertAlign w:val="superscript"/>
        </w:rPr>
        <w:t>3</w:t>
      </w:r>
      <w:r w:rsidR="00B97076" w:rsidRPr="001A7AC0">
        <w:rPr>
          <w:rFonts w:ascii="Calibri" w:hAnsi="Calibri" w:cs="Calibri"/>
          <w:color w:val="000000" w:themeColor="text1"/>
          <w:vertAlign w:val="superscript"/>
        </w:rPr>
        <w:t>,4</w:t>
      </w:r>
      <w:r w:rsidR="001821C3" w:rsidRPr="001A7AC0">
        <w:rPr>
          <w:rFonts w:ascii="Calibri" w:hAnsi="Calibri" w:cs="Calibri"/>
          <w:color w:val="000000" w:themeColor="text1"/>
        </w:rPr>
        <w:t>. It is only applicable for the 3’ end of the mRNA</w:t>
      </w:r>
      <w:r w:rsidR="00E524CE" w:rsidRPr="001A7AC0">
        <w:rPr>
          <w:rFonts w:ascii="Calibri" w:hAnsi="Calibri" w:cs="Calibri"/>
          <w:color w:val="000000" w:themeColor="text1"/>
        </w:rPr>
        <w:t xml:space="preserve"> </w:t>
      </w:r>
      <w:r w:rsidR="00B87E6F" w:rsidRPr="001A7AC0">
        <w:rPr>
          <w:rFonts w:ascii="Calibri" w:hAnsi="Calibri" w:cs="Calibri"/>
        </w:rPr>
        <w:t>and thus</w:t>
      </w:r>
      <w:r w:rsidR="001821C3" w:rsidRPr="001A7AC0">
        <w:rPr>
          <w:rFonts w:ascii="Calibri" w:hAnsi="Calibri" w:cs="Calibri"/>
          <w:color w:val="000000" w:themeColor="text1"/>
        </w:rPr>
        <w:t xml:space="preserve"> insufficient to provide a complete picture of </w:t>
      </w:r>
      <w:r w:rsidR="00FD4AAE" w:rsidRPr="001A7AC0">
        <w:rPr>
          <w:rFonts w:ascii="Calibri" w:hAnsi="Calibri" w:cs="Calibri"/>
          <w:color w:val="000000" w:themeColor="text1"/>
        </w:rPr>
        <w:t>translocation</w:t>
      </w:r>
      <w:r w:rsidR="001821C3" w:rsidRPr="001A7AC0">
        <w:rPr>
          <w:rFonts w:ascii="Calibri" w:hAnsi="Calibri" w:cs="Calibri"/>
          <w:color w:val="000000" w:themeColor="text1"/>
        </w:rPr>
        <w:t xml:space="preserve">. Mass spectrometry can analyze the different peptide fragments as the consequence of the corresponding </w:t>
      </w:r>
      <w:r w:rsidR="00E524CE" w:rsidRPr="001A7AC0">
        <w:rPr>
          <w:rFonts w:ascii="Calibri" w:hAnsi="Calibri" w:cs="Calibri"/>
        </w:rPr>
        <w:t>code</w:t>
      </w:r>
      <w:r w:rsidR="00C07CB0" w:rsidRPr="001A7AC0">
        <w:rPr>
          <w:rFonts w:ascii="Calibri" w:hAnsi="Calibri" w:cs="Calibri"/>
        </w:rPr>
        <w:t xml:space="preserve"> </w:t>
      </w:r>
      <w:r w:rsidR="00E524CE" w:rsidRPr="001A7AC0">
        <w:rPr>
          <w:rFonts w:ascii="Calibri" w:hAnsi="Calibri" w:cs="Calibri"/>
        </w:rPr>
        <w:t>rearrangements</w:t>
      </w:r>
      <w:r w:rsidR="00B97076" w:rsidRPr="001A7AC0">
        <w:rPr>
          <w:rFonts w:ascii="Calibri" w:hAnsi="Calibri" w:cs="Calibri"/>
          <w:vertAlign w:val="superscript"/>
        </w:rPr>
        <w:t>5</w:t>
      </w:r>
      <w:r w:rsidR="001821C3" w:rsidRPr="001A7AC0">
        <w:rPr>
          <w:rFonts w:ascii="Calibri" w:hAnsi="Calibri" w:cs="Calibri"/>
          <w:color w:val="000000" w:themeColor="text1"/>
        </w:rPr>
        <w:t xml:space="preserve">. But it cannot pinpoint to how </w:t>
      </w:r>
      <w:r w:rsidR="00FD4AAE" w:rsidRPr="001A7AC0">
        <w:rPr>
          <w:rFonts w:ascii="Calibri" w:hAnsi="Calibri" w:cs="Calibri"/>
          <w:color w:val="000000" w:themeColor="text1"/>
        </w:rPr>
        <w:t xml:space="preserve">many </w:t>
      </w:r>
      <w:proofErr w:type="spellStart"/>
      <w:r w:rsidR="00FD4AAE" w:rsidRPr="001A7AC0">
        <w:rPr>
          <w:rFonts w:ascii="Calibri" w:hAnsi="Calibri" w:cs="Calibri"/>
          <w:color w:val="000000" w:themeColor="text1"/>
        </w:rPr>
        <w:t>nt</w:t>
      </w:r>
      <w:proofErr w:type="spellEnd"/>
      <w:r w:rsidR="00FD4AAE" w:rsidRPr="001A7AC0">
        <w:rPr>
          <w:rFonts w:ascii="Calibri" w:hAnsi="Calibri" w:cs="Calibri"/>
          <w:color w:val="000000" w:themeColor="text1"/>
        </w:rPr>
        <w:t xml:space="preserve"> the ribosome moves on the mRNA</w:t>
      </w:r>
      <w:r w:rsidR="001821C3" w:rsidRPr="001A7AC0">
        <w:rPr>
          <w:rFonts w:ascii="Calibri" w:hAnsi="Calibri" w:cs="Calibri"/>
          <w:color w:val="000000" w:themeColor="text1"/>
        </w:rPr>
        <w:t xml:space="preserve">. The toe-printing assay is another </w:t>
      </w:r>
      <w:r w:rsidR="00B87E6F" w:rsidRPr="001A7AC0">
        <w:rPr>
          <w:rFonts w:ascii="Calibri" w:hAnsi="Calibri" w:cs="Calibri"/>
          <w:color w:val="000000" w:themeColor="text1"/>
        </w:rPr>
        <w:t>common</w:t>
      </w:r>
      <w:r w:rsidR="001821C3" w:rsidRPr="001A7AC0">
        <w:rPr>
          <w:rFonts w:ascii="Calibri" w:hAnsi="Calibri" w:cs="Calibri"/>
          <w:color w:val="000000" w:themeColor="text1"/>
        </w:rPr>
        <w:t xml:space="preserve"> method that </w:t>
      </w:r>
      <w:r w:rsidR="003415F2" w:rsidRPr="001A7AC0">
        <w:rPr>
          <w:rFonts w:ascii="Calibri" w:hAnsi="Calibri" w:cs="Calibri"/>
          <w:color w:val="000000" w:themeColor="text1"/>
        </w:rPr>
        <w:t>uses a re</w:t>
      </w:r>
      <w:r w:rsidR="00C07CB0" w:rsidRPr="001A7AC0">
        <w:rPr>
          <w:rFonts w:ascii="Calibri" w:hAnsi="Calibri" w:cs="Calibri"/>
          <w:color w:val="000000" w:themeColor="text1"/>
        </w:rPr>
        <w:t>verse</w:t>
      </w:r>
      <w:r w:rsidR="003415F2" w:rsidRPr="001A7AC0">
        <w:rPr>
          <w:rFonts w:ascii="Calibri" w:hAnsi="Calibri" w:cs="Calibri"/>
          <w:color w:val="000000" w:themeColor="text1"/>
        </w:rPr>
        <w:t xml:space="preserve"> transcriptase primed at the 3ʹ-distal end to transcribe the mRNA toward the ribosome</w:t>
      </w:r>
      <w:r w:rsidR="00B97076" w:rsidRPr="001A7AC0">
        <w:rPr>
          <w:rFonts w:ascii="Calibri" w:hAnsi="Calibri" w:cs="Calibri"/>
          <w:color w:val="000000" w:themeColor="text1"/>
          <w:vertAlign w:val="superscript"/>
        </w:rPr>
        <w:t>6</w:t>
      </w:r>
      <w:r w:rsidR="001821C3" w:rsidRPr="001A7AC0">
        <w:rPr>
          <w:rFonts w:ascii="Calibri" w:hAnsi="Calibri" w:cs="Calibri"/>
          <w:color w:val="000000" w:themeColor="text1"/>
        </w:rPr>
        <w:t xml:space="preserve">. However, it is not applicable for </w:t>
      </w:r>
      <w:r w:rsidR="003415F2" w:rsidRPr="001A7AC0">
        <w:rPr>
          <w:rFonts w:ascii="Calibri" w:hAnsi="Calibri" w:cs="Calibri"/>
          <w:color w:val="000000" w:themeColor="text1"/>
        </w:rPr>
        <w:t>the 5’ end of mRNA that is entering the ribosome</w:t>
      </w:r>
      <w:r w:rsidR="001821C3" w:rsidRPr="001A7AC0">
        <w:rPr>
          <w:rFonts w:ascii="Calibri" w:hAnsi="Calibri" w:cs="Calibri"/>
          <w:color w:val="000000" w:themeColor="text1"/>
        </w:rPr>
        <w:t>. Other techniques</w:t>
      </w:r>
      <w:r w:rsidR="00FD4AAE" w:rsidRPr="001A7AC0">
        <w:rPr>
          <w:rFonts w:ascii="Calibri" w:hAnsi="Calibri" w:cs="Calibri"/>
          <w:color w:val="000000" w:themeColor="text1"/>
        </w:rPr>
        <w:t>, including</w:t>
      </w:r>
      <w:r w:rsidR="001821C3" w:rsidRPr="001A7AC0">
        <w:rPr>
          <w:rFonts w:ascii="Calibri" w:hAnsi="Calibri" w:cs="Calibri"/>
          <w:color w:val="000000" w:themeColor="text1"/>
        </w:rPr>
        <w:t xml:space="preserve"> single molecule app</w:t>
      </w:r>
      <w:r w:rsidR="00FD4AAE" w:rsidRPr="001A7AC0">
        <w:rPr>
          <w:rFonts w:ascii="Calibri" w:hAnsi="Calibri" w:cs="Calibri"/>
          <w:color w:val="000000" w:themeColor="text1"/>
        </w:rPr>
        <w:t>roaches and fluorescence</w:t>
      </w:r>
      <w:r w:rsidR="00C07CB0" w:rsidRPr="001A7AC0">
        <w:rPr>
          <w:rFonts w:ascii="Calibri" w:hAnsi="Calibri" w:cs="Calibri"/>
          <w:color w:val="000000" w:themeColor="text1"/>
        </w:rPr>
        <w:t xml:space="preserve"> method</w:t>
      </w:r>
      <w:r w:rsidR="00B87E6F" w:rsidRPr="001A7AC0">
        <w:rPr>
          <w:rFonts w:ascii="Calibri" w:hAnsi="Calibri" w:cs="Calibri"/>
          <w:color w:val="000000" w:themeColor="text1"/>
        </w:rPr>
        <w:t>s</w:t>
      </w:r>
      <w:r w:rsidR="00ED0DCD" w:rsidRPr="001A7AC0">
        <w:rPr>
          <w:rFonts w:ascii="Calibri" w:hAnsi="Calibri" w:cs="Calibri"/>
          <w:color w:val="000000" w:themeColor="text1"/>
          <w:vertAlign w:val="superscript"/>
        </w:rPr>
        <w:t>7</w:t>
      </w:r>
      <w:r w:rsidR="00FD4AAE" w:rsidRPr="001A7AC0">
        <w:rPr>
          <w:rFonts w:ascii="Calibri" w:hAnsi="Calibri" w:cs="Calibri"/>
          <w:color w:val="000000" w:themeColor="text1"/>
        </w:rPr>
        <w:t xml:space="preserve">, </w:t>
      </w:r>
      <w:r w:rsidR="001821C3" w:rsidRPr="001A7AC0">
        <w:rPr>
          <w:rFonts w:ascii="Calibri" w:hAnsi="Calibri" w:cs="Calibri"/>
          <w:color w:val="000000" w:themeColor="text1"/>
        </w:rPr>
        <w:t>are difficult to achieve single-</w:t>
      </w:r>
      <w:proofErr w:type="spellStart"/>
      <w:r w:rsidR="001821C3" w:rsidRPr="001A7AC0">
        <w:rPr>
          <w:rFonts w:ascii="Calibri" w:hAnsi="Calibri" w:cs="Calibri"/>
          <w:color w:val="000000" w:themeColor="text1"/>
        </w:rPr>
        <w:t>nt</w:t>
      </w:r>
      <w:proofErr w:type="spellEnd"/>
      <w:r w:rsidR="001821C3" w:rsidRPr="001A7AC0">
        <w:rPr>
          <w:rFonts w:ascii="Calibri" w:hAnsi="Calibri" w:cs="Calibri"/>
          <w:color w:val="000000" w:themeColor="text1"/>
        </w:rPr>
        <w:t xml:space="preserve"> resolution.</w:t>
      </w:r>
    </w:p>
    <w:p w14:paraId="08A7A3A9" w14:textId="77777777" w:rsidR="009A2790" w:rsidRPr="001A7AC0" w:rsidRDefault="009A2790" w:rsidP="001A7AC0">
      <w:pPr>
        <w:jc w:val="both"/>
        <w:rPr>
          <w:rFonts w:ascii="Calibri" w:hAnsi="Calibri" w:cs="Calibri"/>
          <w:color w:val="000000" w:themeColor="text1"/>
        </w:rPr>
      </w:pPr>
    </w:p>
    <w:p w14:paraId="2A451ABF" w14:textId="7D4691A3" w:rsidR="00AF1FA2" w:rsidRPr="001A7AC0" w:rsidRDefault="00B3097F" w:rsidP="001A7AC0">
      <w:pPr>
        <w:jc w:val="both"/>
        <w:rPr>
          <w:rFonts w:ascii="Calibri" w:hAnsi="Calibri" w:cs="Calibri"/>
          <w:color w:val="000000" w:themeColor="text1"/>
        </w:rPr>
      </w:pPr>
      <w:r w:rsidRPr="001A7AC0">
        <w:rPr>
          <w:rFonts w:ascii="Calibri" w:hAnsi="Calibri" w:cs="Calibri"/>
          <w:color w:val="000000" w:themeColor="text1"/>
        </w:rPr>
        <w:t>W</w:t>
      </w:r>
      <w:r w:rsidR="00AF1FA2" w:rsidRPr="001A7AC0">
        <w:rPr>
          <w:rFonts w:ascii="Calibri" w:hAnsi="Calibri" w:cs="Calibri"/>
          <w:color w:val="000000" w:themeColor="text1"/>
        </w:rPr>
        <w:t xml:space="preserve">e </w:t>
      </w:r>
      <w:r w:rsidRPr="001A7AC0">
        <w:rPr>
          <w:rFonts w:ascii="Calibri" w:hAnsi="Calibri" w:cs="Calibri"/>
          <w:color w:val="000000" w:themeColor="text1"/>
        </w:rPr>
        <w:t xml:space="preserve">have </w:t>
      </w:r>
      <w:r w:rsidR="00AF1FA2" w:rsidRPr="001A7AC0">
        <w:rPr>
          <w:rFonts w:ascii="Calibri" w:hAnsi="Calibri" w:cs="Calibri"/>
          <w:color w:val="000000" w:themeColor="text1"/>
        </w:rPr>
        <w:t xml:space="preserve">developed </w:t>
      </w:r>
      <w:r w:rsidRPr="001A7AC0">
        <w:rPr>
          <w:rFonts w:ascii="Calibri" w:hAnsi="Calibri" w:cs="Calibri"/>
          <w:color w:val="000000" w:themeColor="text1"/>
        </w:rPr>
        <w:t xml:space="preserve">the dual DNA ruler assay that can uniquely determine both the entrance and exit positions of the uncovered mRNA in ribosome-mRNA complexes. </w:t>
      </w:r>
      <w:r w:rsidR="00AF1FA2" w:rsidRPr="001A7AC0">
        <w:rPr>
          <w:rFonts w:ascii="Calibri" w:hAnsi="Calibri" w:cs="Calibri"/>
          <w:color w:val="000000" w:themeColor="text1"/>
        </w:rPr>
        <w:t xml:space="preserve"> </w:t>
      </w:r>
      <w:r w:rsidR="0093195B" w:rsidRPr="001A7AC0">
        <w:rPr>
          <w:rFonts w:ascii="Calibri" w:hAnsi="Calibri" w:cs="Calibri"/>
          <w:color w:val="000000" w:themeColor="text1"/>
        </w:rPr>
        <w:t xml:space="preserve">The ruler </w:t>
      </w:r>
      <w:r w:rsidR="00DE09B6" w:rsidRPr="001A7AC0">
        <w:rPr>
          <w:rFonts w:ascii="Calibri" w:hAnsi="Calibri" w:cs="Calibri"/>
          <w:color w:val="000000" w:themeColor="text1"/>
        </w:rPr>
        <w:t>DNAs are DNA oligomers that</w:t>
      </w:r>
      <w:r w:rsidR="0093195B" w:rsidRPr="001A7AC0">
        <w:rPr>
          <w:rFonts w:ascii="Calibri" w:hAnsi="Calibri" w:cs="Calibri"/>
          <w:color w:val="000000" w:themeColor="text1"/>
        </w:rPr>
        <w:t xml:space="preserve"> form duplexes of certain numbers of </w:t>
      </w:r>
      <w:proofErr w:type="spellStart"/>
      <w:r w:rsidR="0093195B" w:rsidRPr="001A7AC0">
        <w:rPr>
          <w:rFonts w:ascii="Calibri" w:hAnsi="Calibri" w:cs="Calibri"/>
          <w:color w:val="000000" w:themeColor="text1"/>
        </w:rPr>
        <w:t>basepairs</w:t>
      </w:r>
      <w:proofErr w:type="spellEnd"/>
      <w:r w:rsidR="0093195B" w:rsidRPr="001A7AC0">
        <w:rPr>
          <w:rFonts w:ascii="Calibri" w:hAnsi="Calibri" w:cs="Calibri"/>
          <w:color w:val="000000" w:themeColor="text1"/>
        </w:rPr>
        <w:t xml:space="preserve"> (bp) with the mRNA uncovered by the ri</w:t>
      </w:r>
      <w:r w:rsidR="00DE09B6" w:rsidRPr="001A7AC0">
        <w:rPr>
          <w:rFonts w:ascii="Calibri" w:hAnsi="Calibri" w:cs="Calibri"/>
          <w:color w:val="000000" w:themeColor="text1"/>
        </w:rPr>
        <w:t>bosome, regardless of which end</w:t>
      </w:r>
      <w:r w:rsidR="0093195B" w:rsidRPr="001A7AC0">
        <w:rPr>
          <w:rFonts w:ascii="Calibri" w:hAnsi="Calibri" w:cs="Calibri"/>
          <w:color w:val="000000" w:themeColor="text1"/>
        </w:rPr>
        <w:t xml:space="preserve"> o</w:t>
      </w:r>
      <w:r w:rsidR="00DE09B6" w:rsidRPr="001A7AC0">
        <w:rPr>
          <w:rFonts w:ascii="Calibri" w:hAnsi="Calibri" w:cs="Calibri"/>
          <w:color w:val="000000" w:themeColor="text1"/>
        </w:rPr>
        <w:t xml:space="preserve">f the mRNA. The bp numbers </w:t>
      </w:r>
      <w:r w:rsidR="0093195B" w:rsidRPr="001A7AC0">
        <w:rPr>
          <w:rFonts w:ascii="Calibri" w:hAnsi="Calibri" w:cs="Calibri"/>
          <w:color w:val="000000" w:themeColor="text1"/>
        </w:rPr>
        <w:t xml:space="preserve">then precisely reveal the ribosome </w:t>
      </w:r>
      <w:r w:rsidR="00C07CB0" w:rsidRPr="001A7AC0">
        <w:rPr>
          <w:rFonts w:ascii="Calibri" w:hAnsi="Calibri" w:cs="Calibri"/>
          <w:color w:val="000000" w:themeColor="text1"/>
        </w:rPr>
        <w:t>position</w:t>
      </w:r>
      <w:r w:rsidR="0093195B" w:rsidRPr="001A7AC0">
        <w:rPr>
          <w:rFonts w:ascii="Calibri" w:hAnsi="Calibri" w:cs="Calibri"/>
          <w:color w:val="000000" w:themeColor="text1"/>
        </w:rPr>
        <w:t xml:space="preserve"> on the mRNA during translocation. The bp numbers</w:t>
      </w:r>
      <w:r w:rsidR="00BD036C" w:rsidRPr="001A7AC0">
        <w:rPr>
          <w:rFonts w:ascii="Calibri" w:hAnsi="Calibri" w:cs="Calibri"/>
          <w:color w:val="000000" w:themeColor="text1"/>
        </w:rPr>
        <w:t xml:space="preserve"> of the duplexes</w:t>
      </w:r>
      <w:r w:rsidR="0093195B" w:rsidRPr="001A7AC0">
        <w:rPr>
          <w:rFonts w:ascii="Calibri" w:hAnsi="Calibri" w:cs="Calibri"/>
          <w:color w:val="000000" w:themeColor="text1"/>
        </w:rPr>
        <w:t xml:space="preserve"> are determined by their critical dissociation force</w:t>
      </w:r>
      <w:r w:rsidR="00C07CB0" w:rsidRPr="001A7AC0">
        <w:rPr>
          <w:rFonts w:ascii="Calibri" w:hAnsi="Calibri" w:cs="Calibri"/>
          <w:color w:val="000000" w:themeColor="text1"/>
        </w:rPr>
        <w:t>s</w:t>
      </w:r>
      <w:r w:rsidR="0093195B" w:rsidRPr="001A7AC0">
        <w:rPr>
          <w:rFonts w:ascii="Calibri" w:hAnsi="Calibri" w:cs="Calibri"/>
          <w:color w:val="000000" w:themeColor="text1"/>
        </w:rPr>
        <w:t xml:space="preserve"> obtained from </w:t>
      </w:r>
      <w:r w:rsidR="00AF1FA2" w:rsidRPr="001A7AC0">
        <w:rPr>
          <w:rFonts w:ascii="Calibri" w:hAnsi="Calibri" w:cs="Calibri"/>
          <w:color w:val="000000" w:themeColor="text1"/>
        </w:rPr>
        <w:t>force-induced remnant magnetization spectroscopy (FIRMS)</w:t>
      </w:r>
      <w:r w:rsidR="00FF7C1D" w:rsidRPr="001A7AC0">
        <w:rPr>
          <w:rFonts w:ascii="Calibri" w:hAnsi="Calibri" w:cs="Calibri"/>
          <w:color w:val="000000" w:themeColor="text1"/>
          <w:vertAlign w:val="superscript"/>
        </w:rPr>
        <w:t>8</w:t>
      </w:r>
      <w:r w:rsidR="0093195B" w:rsidRPr="001A7AC0">
        <w:rPr>
          <w:rFonts w:ascii="Calibri" w:hAnsi="Calibri" w:cs="Calibri"/>
          <w:color w:val="000000" w:themeColor="text1"/>
        </w:rPr>
        <w:t>. With 2</w:t>
      </w:r>
      <w:r w:rsidR="00080496" w:rsidRPr="001A7AC0">
        <w:rPr>
          <w:rFonts w:ascii="Calibri" w:hAnsi="Calibri" w:cs="Calibri"/>
          <w:color w:val="000000" w:themeColor="text1"/>
        </w:rPr>
        <w:t>–</w:t>
      </w:r>
      <w:r w:rsidR="0093195B" w:rsidRPr="001A7AC0">
        <w:rPr>
          <w:rFonts w:ascii="Calibri" w:hAnsi="Calibri" w:cs="Calibri"/>
          <w:color w:val="000000" w:themeColor="text1"/>
        </w:rPr>
        <w:t xml:space="preserve">3 </w:t>
      </w:r>
      <w:proofErr w:type="spellStart"/>
      <w:r w:rsidR="0093195B" w:rsidRPr="001A7AC0">
        <w:rPr>
          <w:rFonts w:ascii="Calibri" w:hAnsi="Calibri" w:cs="Calibri"/>
          <w:color w:val="000000" w:themeColor="text1"/>
        </w:rPr>
        <w:t>pN</w:t>
      </w:r>
      <w:proofErr w:type="spellEnd"/>
      <w:r w:rsidR="0093195B" w:rsidRPr="001A7AC0">
        <w:rPr>
          <w:rFonts w:ascii="Calibri" w:hAnsi="Calibri" w:cs="Calibri"/>
          <w:color w:val="000000" w:themeColor="text1"/>
        </w:rPr>
        <w:t xml:space="preserve"> force uncertainty, the critical forces are </w:t>
      </w:r>
      <w:proofErr w:type="gramStart"/>
      <w:r w:rsidR="0093195B" w:rsidRPr="001A7AC0">
        <w:rPr>
          <w:rFonts w:ascii="Calibri" w:hAnsi="Calibri" w:cs="Calibri"/>
          <w:color w:val="000000" w:themeColor="text1"/>
        </w:rPr>
        <w:t>sufficient</w:t>
      </w:r>
      <w:proofErr w:type="gramEnd"/>
      <w:r w:rsidR="0093195B" w:rsidRPr="001A7AC0">
        <w:rPr>
          <w:rFonts w:ascii="Calibri" w:hAnsi="Calibri" w:cs="Calibri"/>
          <w:color w:val="000000" w:themeColor="text1"/>
        </w:rPr>
        <w:t xml:space="preserve"> to offer single-</w:t>
      </w:r>
      <w:proofErr w:type="spellStart"/>
      <w:r w:rsidR="0093195B" w:rsidRPr="001A7AC0">
        <w:rPr>
          <w:rFonts w:ascii="Calibri" w:hAnsi="Calibri" w:cs="Calibri"/>
          <w:color w:val="000000" w:themeColor="text1"/>
        </w:rPr>
        <w:t>nt</w:t>
      </w:r>
      <w:proofErr w:type="spellEnd"/>
      <w:r w:rsidR="0093195B" w:rsidRPr="001A7AC0">
        <w:rPr>
          <w:rFonts w:ascii="Calibri" w:hAnsi="Calibri" w:cs="Calibri"/>
          <w:color w:val="000000" w:themeColor="text1"/>
        </w:rPr>
        <w:t xml:space="preserve"> resolution. </w:t>
      </w:r>
      <w:r w:rsidR="00FD4AAE" w:rsidRPr="001A7AC0">
        <w:rPr>
          <w:rFonts w:ascii="Calibri" w:hAnsi="Calibri" w:cs="Calibri"/>
          <w:color w:val="000000" w:themeColor="text1"/>
        </w:rPr>
        <w:t xml:space="preserve">By implementing a linker molecule on the DNA rulers, the sterically hindered side of the mRNA by the ribosome can be probed. </w:t>
      </w:r>
      <w:r w:rsidR="0093195B" w:rsidRPr="001A7AC0">
        <w:rPr>
          <w:rFonts w:ascii="Calibri" w:hAnsi="Calibri" w:cs="Calibri"/>
          <w:color w:val="000000" w:themeColor="text1"/>
        </w:rPr>
        <w:t xml:space="preserve">Different ribosomal displacements can thus be accurately resolved. We have successfully revealed a unique looped conformation of mRNA trapped by antibiotics during </w:t>
      </w:r>
      <w:proofErr w:type="gramStart"/>
      <w:r w:rsidR="0093195B" w:rsidRPr="001A7AC0">
        <w:rPr>
          <w:rFonts w:ascii="Calibri" w:hAnsi="Calibri" w:cs="Calibri"/>
          <w:color w:val="000000" w:themeColor="text1"/>
        </w:rPr>
        <w:t>translocation</w:t>
      </w:r>
      <w:r w:rsidR="00FF7C1D" w:rsidRPr="001A7AC0">
        <w:rPr>
          <w:rFonts w:ascii="Calibri" w:hAnsi="Calibri" w:cs="Calibri"/>
          <w:color w:val="000000" w:themeColor="text1"/>
          <w:vertAlign w:val="superscript"/>
        </w:rPr>
        <w:t>9</w:t>
      </w:r>
      <w:r w:rsidR="00C07CB0" w:rsidRPr="001A7AC0">
        <w:rPr>
          <w:rFonts w:ascii="Calibri" w:hAnsi="Calibri" w:cs="Calibri"/>
          <w:color w:val="000000" w:themeColor="text1"/>
        </w:rPr>
        <w:t>,</w:t>
      </w:r>
      <w:r w:rsidR="0093195B" w:rsidRPr="001A7AC0">
        <w:rPr>
          <w:rFonts w:ascii="Calibri" w:hAnsi="Calibri" w:cs="Calibri"/>
          <w:color w:val="000000" w:themeColor="text1"/>
        </w:rPr>
        <w:t xml:space="preserve"> and</w:t>
      </w:r>
      <w:proofErr w:type="gramEnd"/>
      <w:r w:rsidR="0093195B" w:rsidRPr="001A7AC0">
        <w:rPr>
          <w:rFonts w:ascii="Calibri" w:hAnsi="Calibri" w:cs="Calibri"/>
          <w:color w:val="000000" w:themeColor="text1"/>
        </w:rPr>
        <w:t xml:space="preserve"> resolved different reading</w:t>
      </w:r>
      <w:r w:rsidR="00E70CDC" w:rsidRPr="001A7AC0">
        <w:rPr>
          <w:rFonts w:ascii="Calibri" w:hAnsi="Calibri" w:cs="Calibri"/>
          <w:color w:val="000000" w:themeColor="text1"/>
        </w:rPr>
        <w:t xml:space="preserve"> </w:t>
      </w:r>
      <w:r w:rsidR="0093195B" w:rsidRPr="001A7AC0">
        <w:rPr>
          <w:rFonts w:ascii="Calibri" w:hAnsi="Calibri" w:cs="Calibri"/>
          <w:color w:val="000000" w:themeColor="text1"/>
        </w:rPr>
        <w:t xml:space="preserve">frames that </w:t>
      </w:r>
      <w:r w:rsidR="00E70CDC" w:rsidRPr="001A7AC0">
        <w:rPr>
          <w:rFonts w:ascii="Calibri" w:hAnsi="Calibri" w:cs="Calibri"/>
          <w:color w:val="000000" w:themeColor="text1"/>
        </w:rPr>
        <w:t>coexisted on a slippery mRNA sequence</w:t>
      </w:r>
      <w:r w:rsidR="00FF7C1D" w:rsidRPr="001A7AC0">
        <w:rPr>
          <w:rFonts w:ascii="Calibri" w:hAnsi="Calibri" w:cs="Calibri"/>
          <w:color w:val="000000" w:themeColor="text1"/>
          <w:vertAlign w:val="superscript"/>
        </w:rPr>
        <w:t>10</w:t>
      </w:r>
      <w:r w:rsidR="00E70CDC" w:rsidRPr="001A7AC0">
        <w:rPr>
          <w:rFonts w:ascii="Calibri" w:hAnsi="Calibri" w:cs="Calibri"/>
          <w:color w:val="000000" w:themeColor="text1"/>
        </w:rPr>
        <w:t>.</w:t>
      </w:r>
      <w:r w:rsidR="0093195B" w:rsidRPr="001A7AC0">
        <w:rPr>
          <w:rFonts w:ascii="Calibri" w:hAnsi="Calibri" w:cs="Calibri"/>
          <w:color w:val="000000" w:themeColor="text1"/>
        </w:rPr>
        <w:t xml:space="preserve"> This </w:t>
      </w:r>
      <w:r w:rsidR="00080496" w:rsidRPr="001A7AC0">
        <w:rPr>
          <w:rFonts w:ascii="Calibri" w:hAnsi="Calibri" w:cs="Calibri"/>
          <w:color w:val="000000" w:themeColor="text1"/>
        </w:rPr>
        <w:t>article</w:t>
      </w:r>
      <w:r w:rsidR="0093195B" w:rsidRPr="001A7AC0">
        <w:rPr>
          <w:rFonts w:ascii="Calibri" w:hAnsi="Calibri" w:cs="Calibri"/>
          <w:color w:val="000000" w:themeColor="text1"/>
        </w:rPr>
        <w:t xml:space="preserve"> describes the details of the </w:t>
      </w:r>
      <w:r w:rsidR="00E70CDC" w:rsidRPr="001A7AC0">
        <w:rPr>
          <w:rFonts w:ascii="Calibri" w:hAnsi="Calibri" w:cs="Calibri"/>
          <w:color w:val="000000" w:themeColor="text1"/>
        </w:rPr>
        <w:t>dual ru</w:t>
      </w:r>
      <w:r w:rsidR="00FD4AAE" w:rsidRPr="001A7AC0">
        <w:rPr>
          <w:rFonts w:ascii="Calibri" w:hAnsi="Calibri" w:cs="Calibri"/>
          <w:color w:val="000000" w:themeColor="text1"/>
        </w:rPr>
        <w:t xml:space="preserve">ler assay, which include </w:t>
      </w:r>
      <w:r w:rsidR="00E70CDC" w:rsidRPr="001A7AC0">
        <w:rPr>
          <w:rFonts w:ascii="Calibri" w:hAnsi="Calibri" w:cs="Calibri"/>
          <w:color w:val="000000" w:themeColor="text1"/>
        </w:rPr>
        <w:t xml:space="preserve">preparation </w:t>
      </w:r>
      <w:r w:rsidR="00FD4AAE" w:rsidRPr="001A7AC0">
        <w:rPr>
          <w:rFonts w:ascii="Calibri" w:hAnsi="Calibri" w:cs="Calibri"/>
          <w:color w:val="000000" w:themeColor="text1"/>
        </w:rPr>
        <w:t xml:space="preserve">of the ribosome complexes, surface functionalization of the glass slides, immobilization of the ribosome complexes and their hybridization with </w:t>
      </w:r>
      <w:r w:rsidR="008D1195" w:rsidRPr="001A7AC0">
        <w:rPr>
          <w:rFonts w:ascii="Calibri" w:hAnsi="Calibri" w:cs="Calibri"/>
          <w:color w:val="000000" w:themeColor="text1"/>
        </w:rPr>
        <w:t>magnetically labeled</w:t>
      </w:r>
      <w:r w:rsidR="00FD4AAE" w:rsidRPr="001A7AC0">
        <w:rPr>
          <w:rFonts w:ascii="Calibri" w:hAnsi="Calibri" w:cs="Calibri"/>
          <w:color w:val="000000" w:themeColor="text1"/>
        </w:rPr>
        <w:t xml:space="preserve"> DNA </w:t>
      </w:r>
      <w:r w:rsidR="008D1195" w:rsidRPr="001A7AC0">
        <w:rPr>
          <w:rFonts w:ascii="Calibri" w:hAnsi="Calibri" w:cs="Calibri"/>
          <w:color w:val="000000" w:themeColor="text1"/>
        </w:rPr>
        <w:t xml:space="preserve">ruler </w:t>
      </w:r>
      <w:r w:rsidR="00FD4AAE" w:rsidRPr="001A7AC0">
        <w:rPr>
          <w:rFonts w:ascii="Calibri" w:hAnsi="Calibri" w:cs="Calibri"/>
          <w:color w:val="000000" w:themeColor="text1"/>
        </w:rPr>
        <w:t>molecules</w:t>
      </w:r>
      <w:r w:rsidR="00E70CDC" w:rsidRPr="001A7AC0">
        <w:rPr>
          <w:rFonts w:ascii="Calibri" w:hAnsi="Calibri" w:cs="Calibri"/>
          <w:color w:val="000000" w:themeColor="text1"/>
        </w:rPr>
        <w:t>, magnetic detection</w:t>
      </w:r>
      <w:r w:rsidR="00080496" w:rsidRPr="001A7AC0">
        <w:rPr>
          <w:rFonts w:ascii="Calibri" w:hAnsi="Calibri" w:cs="Calibri"/>
          <w:color w:val="000000" w:themeColor="text1"/>
        </w:rPr>
        <w:t>,</w:t>
      </w:r>
      <w:r w:rsidR="00E70CDC" w:rsidRPr="001A7AC0">
        <w:rPr>
          <w:rFonts w:ascii="Calibri" w:hAnsi="Calibri" w:cs="Calibri"/>
          <w:color w:val="000000" w:themeColor="text1"/>
        </w:rPr>
        <w:t xml:space="preserve"> and force spectrum </w:t>
      </w:r>
      <w:r w:rsidR="00080496" w:rsidRPr="001A7AC0">
        <w:rPr>
          <w:rFonts w:ascii="Calibri" w:hAnsi="Calibri" w:cs="Calibri"/>
          <w:color w:val="000000" w:themeColor="text1"/>
        </w:rPr>
        <w:t xml:space="preserve">analysis </w:t>
      </w:r>
      <w:r w:rsidR="00E70CDC" w:rsidRPr="001A7AC0">
        <w:rPr>
          <w:rFonts w:ascii="Calibri" w:hAnsi="Calibri" w:cs="Calibri"/>
          <w:color w:val="000000" w:themeColor="text1"/>
        </w:rPr>
        <w:t xml:space="preserve">by </w:t>
      </w:r>
      <w:r w:rsidR="0093195B" w:rsidRPr="001A7AC0">
        <w:rPr>
          <w:rFonts w:ascii="Calibri" w:hAnsi="Calibri" w:cs="Calibri"/>
          <w:color w:val="000000" w:themeColor="text1"/>
        </w:rPr>
        <w:t>FIRMS</w:t>
      </w:r>
      <w:r w:rsidR="00E70CDC" w:rsidRPr="001A7AC0">
        <w:rPr>
          <w:rFonts w:ascii="Calibri" w:hAnsi="Calibri" w:cs="Calibri"/>
          <w:color w:val="000000" w:themeColor="text1"/>
        </w:rPr>
        <w:t xml:space="preserve">. </w:t>
      </w:r>
      <w:r w:rsidR="0093195B" w:rsidRPr="001A7AC0">
        <w:rPr>
          <w:rFonts w:ascii="Calibri" w:hAnsi="Calibri" w:cs="Calibri"/>
          <w:color w:val="000000" w:themeColor="text1"/>
        </w:rPr>
        <w:t xml:space="preserve"> </w:t>
      </w:r>
    </w:p>
    <w:p w14:paraId="237AD7DD" w14:textId="77777777" w:rsidR="00D15131" w:rsidRPr="001A7AC0" w:rsidRDefault="00D15131" w:rsidP="001A7AC0">
      <w:pPr>
        <w:jc w:val="both"/>
        <w:rPr>
          <w:rFonts w:ascii="Calibri" w:hAnsi="Calibri" w:cs="Calibri"/>
          <w:b/>
        </w:rPr>
      </w:pPr>
    </w:p>
    <w:p w14:paraId="3D4CD2F3" w14:textId="2E74C126" w:rsidR="006305D7" w:rsidRPr="001A7AC0" w:rsidRDefault="006305D7" w:rsidP="001A7AC0">
      <w:pPr>
        <w:jc w:val="both"/>
        <w:rPr>
          <w:rFonts w:ascii="Calibri" w:hAnsi="Calibri" w:cs="Calibri"/>
          <w:b/>
        </w:rPr>
      </w:pPr>
      <w:r w:rsidRPr="001A7AC0">
        <w:rPr>
          <w:rFonts w:ascii="Calibri" w:hAnsi="Calibri" w:cs="Calibri"/>
          <w:b/>
        </w:rPr>
        <w:t>PROTOCOL:</w:t>
      </w:r>
    </w:p>
    <w:p w14:paraId="5022A92B" w14:textId="77777777" w:rsidR="00D415F4" w:rsidRPr="001A7AC0" w:rsidRDefault="00D415F4" w:rsidP="001A7AC0">
      <w:pPr>
        <w:jc w:val="both"/>
        <w:rPr>
          <w:rFonts w:ascii="Calibri" w:hAnsi="Calibri" w:cs="Calibri"/>
          <w:color w:val="808080" w:themeColor="background1" w:themeShade="80"/>
        </w:rPr>
      </w:pPr>
    </w:p>
    <w:p w14:paraId="105092BC" w14:textId="2939FBA0" w:rsidR="00001169" w:rsidRDefault="000F251E" w:rsidP="001A7AC0">
      <w:pPr>
        <w:jc w:val="both"/>
        <w:rPr>
          <w:rFonts w:ascii="Calibri" w:hAnsi="Calibri" w:cs="Calibri"/>
          <w:b/>
          <w:color w:val="000000" w:themeColor="text1"/>
        </w:rPr>
      </w:pPr>
      <w:r w:rsidRPr="001A7AC0">
        <w:rPr>
          <w:rFonts w:ascii="Calibri" w:hAnsi="Calibri" w:cs="Calibri"/>
          <w:b/>
          <w:color w:val="000000" w:themeColor="text1"/>
        </w:rPr>
        <w:t xml:space="preserve">1. </w:t>
      </w:r>
      <w:r w:rsidR="0007410F" w:rsidRPr="001A7AC0">
        <w:rPr>
          <w:rFonts w:ascii="Calibri" w:hAnsi="Calibri" w:cs="Calibri"/>
          <w:b/>
          <w:color w:val="000000" w:themeColor="text1"/>
        </w:rPr>
        <w:t>P</w:t>
      </w:r>
      <w:r w:rsidRPr="001A7AC0">
        <w:rPr>
          <w:rFonts w:ascii="Calibri" w:hAnsi="Calibri" w:cs="Calibri"/>
          <w:b/>
          <w:color w:val="000000" w:themeColor="text1"/>
        </w:rPr>
        <w:t>reparation of</w:t>
      </w:r>
      <w:r w:rsidR="0007410F" w:rsidRPr="001A7AC0">
        <w:rPr>
          <w:rFonts w:ascii="Calibri" w:hAnsi="Calibri" w:cs="Calibri"/>
          <w:b/>
          <w:color w:val="000000" w:themeColor="text1"/>
        </w:rPr>
        <w:t xml:space="preserve"> the</w:t>
      </w:r>
      <w:r w:rsidRPr="001A7AC0">
        <w:rPr>
          <w:rFonts w:ascii="Calibri" w:hAnsi="Calibri" w:cs="Calibri"/>
          <w:b/>
          <w:color w:val="000000" w:themeColor="text1"/>
        </w:rPr>
        <w:t xml:space="preserve"> ribosome complexes</w:t>
      </w:r>
    </w:p>
    <w:p w14:paraId="3076F328" w14:textId="77777777" w:rsidR="006952B0" w:rsidRPr="001A7AC0" w:rsidRDefault="006952B0" w:rsidP="001A7AC0">
      <w:pPr>
        <w:jc w:val="both"/>
        <w:rPr>
          <w:rFonts w:ascii="Calibri" w:hAnsi="Calibri" w:cs="Calibri"/>
          <w:b/>
          <w:color w:val="000000" w:themeColor="text1"/>
        </w:rPr>
      </w:pPr>
    </w:p>
    <w:p w14:paraId="3BED2B10" w14:textId="3F458AC2" w:rsidR="0011200F" w:rsidRPr="001A7AC0" w:rsidRDefault="0011200F" w:rsidP="001A7AC0">
      <w:pPr>
        <w:jc w:val="both"/>
        <w:rPr>
          <w:rFonts w:ascii="Calibri" w:hAnsi="Calibri" w:cs="Calibri"/>
          <w:color w:val="FF0000"/>
        </w:rPr>
      </w:pPr>
      <w:r w:rsidRPr="001A7AC0">
        <w:rPr>
          <w:rFonts w:ascii="Calibri" w:hAnsi="Calibri" w:cs="Calibri"/>
          <w:color w:val="FF0000"/>
        </w:rPr>
        <w:lastRenderedPageBreak/>
        <w:t>1.1</w:t>
      </w:r>
      <w:r w:rsidR="0009223A" w:rsidRPr="001A7AC0">
        <w:rPr>
          <w:rFonts w:ascii="Calibri" w:hAnsi="Calibri" w:cs="Calibri"/>
          <w:color w:val="FF0000"/>
        </w:rPr>
        <w:t>.</w:t>
      </w:r>
      <w:r w:rsidRPr="001A7AC0">
        <w:rPr>
          <w:rFonts w:ascii="Calibri" w:hAnsi="Calibri" w:cs="Calibri"/>
          <w:color w:val="FF0000"/>
        </w:rPr>
        <w:t xml:space="preserve"> Make 1000 mL </w:t>
      </w:r>
      <w:r w:rsidR="006952B0">
        <w:rPr>
          <w:rFonts w:ascii="Calibri" w:hAnsi="Calibri" w:cs="Calibri"/>
          <w:color w:val="FF0000"/>
        </w:rPr>
        <w:t xml:space="preserve">of </w:t>
      </w:r>
      <w:r w:rsidRPr="001A7AC0">
        <w:rPr>
          <w:rFonts w:ascii="Calibri" w:hAnsi="Calibri" w:cs="Calibri"/>
          <w:color w:val="FF0000"/>
        </w:rPr>
        <w:t>TAM10 buffer</w:t>
      </w:r>
      <w:r w:rsidR="00AE6E2A">
        <w:rPr>
          <w:rFonts w:ascii="Calibri" w:hAnsi="Calibri" w:cs="Calibri"/>
          <w:color w:val="FF0000"/>
        </w:rPr>
        <w:t xml:space="preserve">, which consists of </w:t>
      </w:r>
      <w:r w:rsidRPr="001A7AC0">
        <w:rPr>
          <w:rFonts w:ascii="Calibri" w:hAnsi="Calibri" w:cs="Calibri"/>
          <w:color w:val="FF0000"/>
        </w:rPr>
        <w:t>20 mM tris-HCl (pH 7.5), 10 mM Mg (</w:t>
      </w:r>
      <w:proofErr w:type="spellStart"/>
      <w:r w:rsidRPr="001A7AC0">
        <w:rPr>
          <w:rFonts w:ascii="Calibri" w:hAnsi="Calibri" w:cs="Calibri"/>
          <w:color w:val="FF0000"/>
        </w:rPr>
        <w:t>OAc</w:t>
      </w:r>
      <w:proofErr w:type="spellEnd"/>
      <w:r w:rsidRPr="001A7AC0">
        <w:rPr>
          <w:rFonts w:ascii="Calibri" w:hAnsi="Calibri" w:cs="Calibri"/>
          <w:color w:val="FF0000"/>
        </w:rPr>
        <w:t>)</w:t>
      </w:r>
      <w:r w:rsidR="00B2798B" w:rsidRPr="001A7AC0">
        <w:rPr>
          <w:rFonts w:ascii="Calibri" w:hAnsi="Calibri" w:cs="Calibri"/>
          <w:color w:val="FF0000"/>
          <w:vertAlign w:val="subscript"/>
        </w:rPr>
        <w:t>2</w:t>
      </w:r>
      <w:r w:rsidRPr="001A7AC0">
        <w:rPr>
          <w:rFonts w:ascii="Calibri" w:hAnsi="Calibri" w:cs="Calibri"/>
          <w:color w:val="FF0000"/>
        </w:rPr>
        <w:t>, 30 mM NH</w:t>
      </w:r>
      <w:r w:rsidR="00B2798B" w:rsidRPr="001A7AC0">
        <w:rPr>
          <w:rFonts w:ascii="Calibri" w:hAnsi="Calibri" w:cs="Calibri"/>
          <w:color w:val="FF0000"/>
          <w:vertAlign w:val="subscript"/>
        </w:rPr>
        <w:t>4</w:t>
      </w:r>
      <w:r w:rsidRPr="001A7AC0">
        <w:rPr>
          <w:rFonts w:ascii="Calibri" w:hAnsi="Calibri" w:cs="Calibri"/>
          <w:color w:val="FF0000"/>
        </w:rPr>
        <w:t xml:space="preserve">Cl, 70 mM </w:t>
      </w:r>
      <w:proofErr w:type="spellStart"/>
      <w:r w:rsidRPr="001A7AC0">
        <w:rPr>
          <w:rFonts w:ascii="Calibri" w:hAnsi="Calibri" w:cs="Calibri"/>
          <w:color w:val="FF0000"/>
        </w:rPr>
        <w:t>KCl</w:t>
      </w:r>
      <w:proofErr w:type="spellEnd"/>
      <w:r w:rsidRPr="001A7AC0">
        <w:rPr>
          <w:rFonts w:ascii="Calibri" w:hAnsi="Calibri" w:cs="Calibri"/>
          <w:color w:val="FF0000"/>
        </w:rPr>
        <w:t>, 5 mM EDTA, 7 mM BME (2-mercaptoethanol), and 0.05% Tween20</w:t>
      </w:r>
      <w:r w:rsidR="00B2798B" w:rsidRPr="001A7AC0">
        <w:rPr>
          <w:rFonts w:ascii="Calibri" w:hAnsi="Calibri" w:cs="Calibri"/>
          <w:color w:val="FF0000"/>
        </w:rPr>
        <w:t>.</w:t>
      </w:r>
    </w:p>
    <w:p w14:paraId="70BB3706" w14:textId="77777777" w:rsidR="00B2798B" w:rsidRPr="001A7AC0" w:rsidRDefault="00B2798B" w:rsidP="001A7AC0">
      <w:pPr>
        <w:jc w:val="both"/>
        <w:rPr>
          <w:rFonts w:ascii="Calibri" w:hAnsi="Calibri" w:cs="Calibri"/>
          <w:color w:val="FF0000"/>
        </w:rPr>
      </w:pPr>
    </w:p>
    <w:p w14:paraId="51B940F4" w14:textId="0DD82446" w:rsidR="000F251E" w:rsidRPr="001A7AC0" w:rsidRDefault="00B2798B" w:rsidP="001A7AC0">
      <w:pPr>
        <w:jc w:val="both"/>
        <w:rPr>
          <w:rFonts w:ascii="Calibri" w:hAnsi="Calibri" w:cs="Calibri"/>
          <w:color w:val="FF0000"/>
        </w:rPr>
      </w:pPr>
      <w:r w:rsidRPr="001A7AC0">
        <w:rPr>
          <w:rFonts w:ascii="Calibri" w:hAnsi="Calibri" w:cs="Calibri"/>
          <w:color w:val="FF0000"/>
        </w:rPr>
        <w:t>1.2</w:t>
      </w:r>
      <w:r w:rsidR="0009223A" w:rsidRPr="001A7AC0">
        <w:rPr>
          <w:rFonts w:ascii="Calibri" w:hAnsi="Calibri" w:cs="Calibri"/>
          <w:color w:val="FF0000"/>
        </w:rPr>
        <w:t>.</w:t>
      </w:r>
      <w:r w:rsidRPr="001A7AC0">
        <w:rPr>
          <w:rFonts w:ascii="Calibri" w:hAnsi="Calibri" w:cs="Calibri"/>
          <w:color w:val="FF0000"/>
        </w:rPr>
        <w:t xml:space="preserve"> Prepare</w:t>
      </w:r>
      <w:r w:rsidR="00F16F25" w:rsidRPr="001A7AC0">
        <w:rPr>
          <w:rFonts w:ascii="Calibri" w:hAnsi="Calibri" w:cs="Calibri"/>
          <w:color w:val="FF0000"/>
        </w:rPr>
        <w:t xml:space="preserve"> the </w:t>
      </w:r>
      <w:r w:rsidRPr="001A7AC0">
        <w:rPr>
          <w:rFonts w:ascii="Calibri" w:hAnsi="Calibri" w:cs="Calibri"/>
          <w:color w:val="FF0000"/>
        </w:rPr>
        <w:t>five mixtures</w:t>
      </w:r>
      <w:r w:rsidR="000641E0">
        <w:rPr>
          <w:rFonts w:ascii="Calibri" w:hAnsi="Calibri" w:cs="Calibri"/>
          <w:color w:val="FF0000"/>
        </w:rPr>
        <w:t xml:space="preserve"> listed in </w:t>
      </w:r>
      <w:r w:rsidR="000641E0" w:rsidRPr="006952B0">
        <w:rPr>
          <w:rFonts w:ascii="Calibri" w:hAnsi="Calibri" w:cs="Calibri"/>
          <w:b/>
          <w:color w:val="FF0000"/>
        </w:rPr>
        <w:t>Table 1</w:t>
      </w:r>
      <w:r w:rsidR="000641E0">
        <w:rPr>
          <w:rFonts w:ascii="Calibri" w:hAnsi="Calibri" w:cs="Calibri"/>
          <w:color w:val="FF0000"/>
        </w:rPr>
        <w:t xml:space="preserve">. </w:t>
      </w:r>
    </w:p>
    <w:p w14:paraId="624EA60D" w14:textId="4C097B23" w:rsidR="00B2798B" w:rsidRDefault="00B2798B" w:rsidP="001A7AC0">
      <w:pPr>
        <w:jc w:val="both"/>
        <w:rPr>
          <w:rFonts w:ascii="Calibri" w:hAnsi="Calibri" w:cs="Calibri"/>
          <w:color w:val="FF0000"/>
        </w:rPr>
      </w:pPr>
    </w:p>
    <w:p w14:paraId="22C5B918" w14:textId="3CD6BD69" w:rsidR="000641E0" w:rsidRDefault="006952B0" w:rsidP="001A7AC0">
      <w:pPr>
        <w:jc w:val="both"/>
        <w:rPr>
          <w:rFonts w:ascii="Calibri" w:hAnsi="Calibri" w:cs="Calibri"/>
          <w:color w:val="FF0000"/>
        </w:rPr>
      </w:pPr>
      <w:r>
        <w:rPr>
          <w:rFonts w:ascii="Calibri" w:hAnsi="Calibri" w:cs="Calibri"/>
          <w:color w:val="FF0000"/>
        </w:rPr>
        <w:t>NOTE:</w:t>
      </w:r>
      <w:r w:rsidR="000641E0">
        <w:rPr>
          <w:rFonts w:ascii="Calibri" w:hAnsi="Calibri" w:cs="Calibri"/>
          <w:color w:val="FF0000"/>
        </w:rPr>
        <w:t xml:space="preserve"> The ribosome was from </w:t>
      </w:r>
      <w:r>
        <w:rPr>
          <w:rFonts w:ascii="Calibri" w:hAnsi="Calibri" w:cs="Calibri"/>
          <w:color w:val="FF0000"/>
        </w:rPr>
        <w:t xml:space="preserve">the </w:t>
      </w:r>
      <w:r w:rsidR="000641E0">
        <w:rPr>
          <w:rFonts w:ascii="Calibri" w:hAnsi="Calibri" w:cs="Calibri"/>
          <w:color w:val="FF0000"/>
        </w:rPr>
        <w:t>MRE600 strain</w:t>
      </w:r>
      <w:r w:rsidR="000641E0" w:rsidRPr="006952B0">
        <w:rPr>
          <w:rFonts w:ascii="Calibri" w:hAnsi="Calibri" w:cs="Calibri"/>
          <w:color w:val="FF0000"/>
          <w:vertAlign w:val="superscript"/>
        </w:rPr>
        <w:t>11</w:t>
      </w:r>
      <w:r>
        <w:rPr>
          <w:rFonts w:ascii="Calibri" w:hAnsi="Calibri" w:cs="Calibri"/>
          <w:color w:val="FF0000"/>
        </w:rPr>
        <w:t xml:space="preserve">. </w:t>
      </w:r>
      <w:r w:rsidR="000641E0">
        <w:rPr>
          <w:rFonts w:ascii="Calibri" w:hAnsi="Calibri" w:cs="Calibri"/>
          <w:color w:val="FF0000"/>
        </w:rPr>
        <w:t>EF-Tu:</w:t>
      </w:r>
      <w:r w:rsidR="000641E0" w:rsidRPr="000641E0">
        <w:rPr>
          <w:rFonts w:ascii="Calibri" w:hAnsi="Calibri" w:cs="Calibri"/>
          <w:color w:val="FF0000"/>
        </w:rPr>
        <w:t xml:space="preserve"> </w:t>
      </w:r>
      <w:r w:rsidR="000641E0" w:rsidRPr="001A7AC0">
        <w:rPr>
          <w:rFonts w:ascii="Calibri" w:hAnsi="Calibri" w:cs="Calibri"/>
          <w:color w:val="FF0000"/>
        </w:rPr>
        <w:t>elongation factor thermo unstable</w:t>
      </w:r>
      <w:r w:rsidR="000641E0">
        <w:rPr>
          <w:rFonts w:ascii="Calibri" w:hAnsi="Calibri" w:cs="Calibri"/>
          <w:color w:val="FF0000"/>
        </w:rPr>
        <w:t xml:space="preserve">. EF-Ts: </w:t>
      </w:r>
      <w:r w:rsidR="000641E0" w:rsidRPr="001A7AC0">
        <w:rPr>
          <w:rFonts w:ascii="Calibri" w:hAnsi="Calibri" w:cs="Calibri"/>
          <w:color w:val="FF0000"/>
        </w:rPr>
        <w:t>elongation factor thermo stable</w:t>
      </w:r>
      <w:r w:rsidR="000641E0">
        <w:rPr>
          <w:rFonts w:ascii="Calibri" w:hAnsi="Calibri" w:cs="Calibri"/>
          <w:color w:val="FF0000"/>
        </w:rPr>
        <w:t>. GTP:</w:t>
      </w:r>
      <w:r w:rsidR="000641E0" w:rsidRPr="000641E0">
        <w:rPr>
          <w:rFonts w:ascii="Calibri" w:hAnsi="Calibri" w:cs="Calibri"/>
          <w:color w:val="FF0000"/>
        </w:rPr>
        <w:t xml:space="preserve"> </w:t>
      </w:r>
      <w:r w:rsidR="000641E0" w:rsidRPr="001A7AC0">
        <w:rPr>
          <w:rFonts w:ascii="Calibri" w:hAnsi="Calibri" w:cs="Calibri"/>
          <w:color w:val="FF0000"/>
        </w:rPr>
        <w:t>guanosine triphosphate</w:t>
      </w:r>
      <w:r w:rsidR="000641E0">
        <w:rPr>
          <w:rFonts w:ascii="Calibri" w:hAnsi="Calibri" w:cs="Calibri"/>
          <w:color w:val="FF0000"/>
        </w:rPr>
        <w:t xml:space="preserve">. PEP: </w:t>
      </w:r>
      <w:proofErr w:type="spellStart"/>
      <w:r w:rsidR="000641E0" w:rsidRPr="001A7AC0">
        <w:rPr>
          <w:rFonts w:ascii="Calibri" w:hAnsi="Calibri" w:cs="Calibri"/>
          <w:color w:val="FF0000"/>
        </w:rPr>
        <w:t>phospho</w:t>
      </w:r>
      <w:proofErr w:type="spellEnd"/>
      <w:r w:rsidR="000641E0" w:rsidRPr="001A7AC0">
        <w:rPr>
          <w:rFonts w:ascii="Calibri" w:hAnsi="Calibri" w:cs="Calibri"/>
          <w:color w:val="FF0000"/>
        </w:rPr>
        <w:t>(enol)pyruvate</w:t>
      </w:r>
      <w:r w:rsidR="000641E0">
        <w:rPr>
          <w:rFonts w:ascii="Calibri" w:hAnsi="Calibri" w:cs="Calibri"/>
          <w:color w:val="FF0000"/>
        </w:rPr>
        <w:t xml:space="preserve">. </w:t>
      </w:r>
    </w:p>
    <w:p w14:paraId="152D30AD" w14:textId="77777777" w:rsidR="006952B0" w:rsidRPr="001A7AC0" w:rsidRDefault="006952B0" w:rsidP="001A7AC0">
      <w:pPr>
        <w:jc w:val="both"/>
        <w:rPr>
          <w:rFonts w:ascii="Calibri" w:hAnsi="Calibri" w:cs="Calibri"/>
          <w:color w:val="FF0000"/>
        </w:rPr>
      </w:pPr>
    </w:p>
    <w:p w14:paraId="2F7B32A1" w14:textId="13904A1F" w:rsidR="00E11877" w:rsidRDefault="00E11877" w:rsidP="001A7AC0">
      <w:pPr>
        <w:jc w:val="both"/>
        <w:rPr>
          <w:rFonts w:ascii="Calibri" w:hAnsi="Calibri" w:cs="Calibri"/>
          <w:color w:val="FF0000"/>
        </w:rPr>
      </w:pPr>
      <w:r w:rsidRPr="001A7AC0">
        <w:rPr>
          <w:rFonts w:ascii="Calibri" w:hAnsi="Calibri" w:cs="Calibri"/>
          <w:color w:val="FF0000"/>
        </w:rPr>
        <w:t>1.3</w:t>
      </w:r>
      <w:r w:rsidR="0009223A" w:rsidRPr="001A7AC0">
        <w:rPr>
          <w:rFonts w:ascii="Calibri" w:hAnsi="Calibri" w:cs="Calibri"/>
          <w:color w:val="FF0000"/>
        </w:rPr>
        <w:t>.</w:t>
      </w:r>
      <w:r w:rsidRPr="001A7AC0">
        <w:rPr>
          <w:rFonts w:ascii="Calibri" w:hAnsi="Calibri" w:cs="Calibri"/>
          <w:color w:val="FF0000"/>
        </w:rPr>
        <w:t xml:space="preserve"> Incubate </w:t>
      </w:r>
      <w:r w:rsidR="00FD4AAE" w:rsidRPr="001A7AC0">
        <w:rPr>
          <w:rFonts w:ascii="Calibri" w:hAnsi="Calibri" w:cs="Calibri"/>
          <w:color w:val="FF0000"/>
        </w:rPr>
        <w:t xml:space="preserve">the </w:t>
      </w:r>
      <w:r w:rsidRPr="001A7AC0">
        <w:rPr>
          <w:rFonts w:ascii="Calibri" w:hAnsi="Calibri" w:cs="Calibri"/>
          <w:color w:val="FF0000"/>
        </w:rPr>
        <w:t xml:space="preserve">five mixes separately at 37 °C for 25 min before making the ribosome complexes. </w:t>
      </w:r>
      <w:r w:rsidR="000641E0">
        <w:rPr>
          <w:rFonts w:ascii="Calibri" w:hAnsi="Calibri" w:cs="Calibri"/>
          <w:color w:val="FF0000"/>
        </w:rPr>
        <w:t xml:space="preserve">Prepare the five ribosome complexes </w:t>
      </w:r>
      <w:r w:rsidR="006952B0">
        <w:rPr>
          <w:rFonts w:ascii="Calibri" w:hAnsi="Calibri" w:cs="Calibri"/>
          <w:color w:val="FF0000"/>
        </w:rPr>
        <w:t xml:space="preserve">as per </w:t>
      </w:r>
      <w:r w:rsidR="000641E0" w:rsidRPr="006952B0">
        <w:rPr>
          <w:rFonts w:ascii="Calibri" w:hAnsi="Calibri" w:cs="Calibri"/>
          <w:b/>
          <w:color w:val="FF0000"/>
        </w:rPr>
        <w:t>Table 2</w:t>
      </w:r>
      <w:r w:rsidR="000641E0">
        <w:rPr>
          <w:rFonts w:ascii="Calibri" w:hAnsi="Calibri" w:cs="Calibri"/>
          <w:color w:val="FF0000"/>
        </w:rPr>
        <w:t>.</w:t>
      </w:r>
    </w:p>
    <w:p w14:paraId="3D06930C" w14:textId="70A05704" w:rsidR="000641E0" w:rsidRDefault="000641E0" w:rsidP="001A7AC0">
      <w:pPr>
        <w:jc w:val="both"/>
        <w:rPr>
          <w:rFonts w:ascii="Calibri" w:hAnsi="Calibri" w:cs="Calibri"/>
          <w:color w:val="FF0000"/>
        </w:rPr>
      </w:pPr>
    </w:p>
    <w:p w14:paraId="52373208" w14:textId="31A9BB28" w:rsidR="000641E0" w:rsidRPr="001A7AC0" w:rsidRDefault="000641E0" w:rsidP="001A7AC0">
      <w:pPr>
        <w:jc w:val="both"/>
        <w:rPr>
          <w:rFonts w:ascii="Calibri" w:hAnsi="Calibri" w:cs="Calibri"/>
          <w:color w:val="FF0000"/>
        </w:rPr>
      </w:pPr>
      <w:r w:rsidRPr="001A7AC0">
        <w:rPr>
          <w:rFonts w:ascii="Calibri" w:hAnsi="Calibri" w:cs="Calibri"/>
          <w:color w:val="FF0000"/>
        </w:rPr>
        <w:t>NOTE: Post</w:t>
      </w:r>
      <w:r>
        <w:rPr>
          <w:rFonts w:ascii="Calibri" w:hAnsi="Calibri" w:cs="Calibri"/>
          <w:color w:val="FF0000"/>
        </w:rPr>
        <w:t>:</w:t>
      </w:r>
      <w:r w:rsidRPr="001A7AC0">
        <w:rPr>
          <w:rFonts w:ascii="Calibri" w:hAnsi="Calibri" w:cs="Calibri"/>
          <w:color w:val="FF0000"/>
        </w:rPr>
        <w:t xml:space="preserve"> post-translocation</w:t>
      </w:r>
      <w:r>
        <w:rPr>
          <w:rFonts w:ascii="Calibri" w:hAnsi="Calibri" w:cs="Calibri"/>
          <w:color w:val="FF0000"/>
        </w:rPr>
        <w:t>; Pre: pre-translocation.</w:t>
      </w:r>
    </w:p>
    <w:p w14:paraId="697D41C9" w14:textId="2643EF43" w:rsidR="00E11877" w:rsidRPr="001A7AC0" w:rsidRDefault="00E11877" w:rsidP="001A7AC0">
      <w:pPr>
        <w:jc w:val="both"/>
        <w:rPr>
          <w:rFonts w:ascii="Calibri" w:hAnsi="Calibri" w:cs="Calibri"/>
          <w:color w:val="FF0000"/>
        </w:rPr>
      </w:pPr>
    </w:p>
    <w:p w14:paraId="2D4741E1" w14:textId="605A36AF" w:rsidR="00D71353" w:rsidRPr="001A7AC0" w:rsidRDefault="007038D4" w:rsidP="001A7AC0">
      <w:pPr>
        <w:jc w:val="both"/>
        <w:rPr>
          <w:rFonts w:ascii="Calibri" w:hAnsi="Calibri" w:cs="Calibri"/>
          <w:color w:val="000000" w:themeColor="text1"/>
        </w:rPr>
      </w:pPr>
      <w:r w:rsidRPr="001A7AC0">
        <w:rPr>
          <w:rFonts w:ascii="Calibri" w:hAnsi="Calibri" w:cs="Calibri"/>
          <w:color w:val="000000" w:themeColor="text1"/>
        </w:rPr>
        <w:t>1.</w:t>
      </w:r>
      <w:r w:rsidR="000641E0">
        <w:rPr>
          <w:rFonts w:ascii="Calibri" w:hAnsi="Calibri" w:cs="Calibri"/>
          <w:color w:val="000000" w:themeColor="text1"/>
        </w:rPr>
        <w:t>4</w:t>
      </w:r>
      <w:r w:rsidR="0009223A" w:rsidRPr="001A7AC0">
        <w:rPr>
          <w:rFonts w:ascii="Calibri" w:hAnsi="Calibri" w:cs="Calibri"/>
          <w:color w:val="000000" w:themeColor="text1"/>
        </w:rPr>
        <w:t>.</w:t>
      </w:r>
      <w:r w:rsidRPr="001A7AC0">
        <w:rPr>
          <w:rFonts w:ascii="Calibri" w:hAnsi="Calibri" w:cs="Calibri"/>
          <w:color w:val="000000" w:themeColor="text1"/>
        </w:rPr>
        <w:t xml:space="preserve"> </w:t>
      </w:r>
      <w:r w:rsidR="00FD4AAE" w:rsidRPr="001A7AC0">
        <w:rPr>
          <w:rFonts w:ascii="Calibri" w:hAnsi="Calibri" w:cs="Calibri"/>
          <w:color w:val="000000" w:themeColor="text1"/>
        </w:rPr>
        <w:t>Add each of the</w:t>
      </w:r>
      <w:r w:rsidR="006952B0">
        <w:rPr>
          <w:rFonts w:ascii="Calibri" w:hAnsi="Calibri" w:cs="Calibri"/>
          <w:color w:val="000000" w:themeColor="text1"/>
        </w:rPr>
        <w:t xml:space="preserve"> </w:t>
      </w:r>
      <w:r w:rsidRPr="001A7AC0">
        <w:rPr>
          <w:rFonts w:ascii="Calibri" w:hAnsi="Calibri" w:cs="Calibri"/>
          <w:color w:val="000000" w:themeColor="text1"/>
        </w:rPr>
        <w:t>five ribosome complexes on</w:t>
      </w:r>
      <w:r w:rsidR="00F16F25" w:rsidRPr="001A7AC0">
        <w:rPr>
          <w:rFonts w:ascii="Calibri" w:hAnsi="Calibri" w:cs="Calibri"/>
          <w:color w:val="000000" w:themeColor="text1"/>
        </w:rPr>
        <w:t>to</w:t>
      </w:r>
      <w:r w:rsidRPr="001A7AC0">
        <w:rPr>
          <w:rFonts w:ascii="Calibri" w:hAnsi="Calibri" w:cs="Calibri"/>
          <w:color w:val="000000" w:themeColor="text1"/>
        </w:rPr>
        <w:t xml:space="preserve"> </w:t>
      </w:r>
      <w:r w:rsidR="0009223A" w:rsidRPr="001A7AC0">
        <w:rPr>
          <w:rFonts w:ascii="Calibri" w:hAnsi="Calibri" w:cs="Calibri"/>
          <w:color w:val="000000" w:themeColor="text1"/>
        </w:rPr>
        <w:t xml:space="preserve">a </w:t>
      </w:r>
      <w:r w:rsidRPr="001A7AC0">
        <w:rPr>
          <w:rFonts w:ascii="Calibri" w:hAnsi="Calibri" w:cs="Calibri"/>
          <w:color w:val="000000" w:themeColor="text1"/>
        </w:rPr>
        <w:t>1.1 M sucrose cushion</w:t>
      </w:r>
      <w:r w:rsidR="00F16F25" w:rsidRPr="001A7AC0">
        <w:rPr>
          <w:rFonts w:ascii="Calibri" w:hAnsi="Calibri" w:cs="Calibri"/>
          <w:color w:val="000000" w:themeColor="text1"/>
        </w:rPr>
        <w:t xml:space="preserve"> separately, with volume ratio 1:1</w:t>
      </w:r>
      <w:r w:rsidRPr="001A7AC0">
        <w:rPr>
          <w:rFonts w:ascii="Calibri" w:hAnsi="Calibri" w:cs="Calibri"/>
          <w:color w:val="000000" w:themeColor="text1"/>
        </w:rPr>
        <w:t>.</w:t>
      </w:r>
      <w:r w:rsidR="0009223A" w:rsidRPr="001A7AC0">
        <w:rPr>
          <w:rFonts w:ascii="Calibri" w:hAnsi="Calibri" w:cs="Calibri"/>
          <w:color w:val="000000" w:themeColor="text1"/>
        </w:rPr>
        <w:t xml:space="preserve"> P</w:t>
      </w:r>
      <w:r w:rsidRPr="001A7AC0">
        <w:rPr>
          <w:rFonts w:ascii="Calibri" w:hAnsi="Calibri" w:cs="Calibri"/>
          <w:color w:val="000000" w:themeColor="text1"/>
        </w:rPr>
        <w:t xml:space="preserve">urify </w:t>
      </w:r>
      <w:r w:rsidR="0009223A" w:rsidRPr="001A7AC0">
        <w:rPr>
          <w:rFonts w:ascii="Calibri" w:hAnsi="Calibri" w:cs="Calibri"/>
          <w:color w:val="000000" w:themeColor="text1"/>
        </w:rPr>
        <w:t>each</w:t>
      </w:r>
      <w:r w:rsidRPr="001A7AC0">
        <w:rPr>
          <w:rFonts w:ascii="Calibri" w:hAnsi="Calibri" w:cs="Calibri"/>
          <w:color w:val="000000" w:themeColor="text1"/>
        </w:rPr>
        <w:t xml:space="preserve"> with 450</w:t>
      </w:r>
      <w:r w:rsidR="00D71353" w:rsidRPr="001A7AC0">
        <w:rPr>
          <w:rFonts w:ascii="Calibri" w:hAnsi="Calibri" w:cs="Calibri"/>
          <w:color w:val="000000" w:themeColor="text1"/>
        </w:rPr>
        <w:t xml:space="preserve">,000 </w:t>
      </w:r>
      <w:r w:rsidR="007039EF" w:rsidRPr="001A7AC0">
        <w:rPr>
          <w:rFonts w:ascii="Calibri" w:hAnsi="Calibri" w:cs="Calibri"/>
          <w:color w:val="000000" w:themeColor="text1"/>
        </w:rPr>
        <w:t xml:space="preserve">× </w:t>
      </w:r>
      <w:r w:rsidR="00D71353" w:rsidRPr="001A7AC0">
        <w:rPr>
          <w:rStyle w:val="Emphasis"/>
          <w:rFonts w:ascii="Calibri" w:hAnsi="Calibri" w:cs="Calibri"/>
          <w:bCs/>
          <w:iCs w:val="0"/>
          <w:color w:val="000000" w:themeColor="text1"/>
          <w:shd w:val="clear" w:color="auto" w:fill="FFFFFF"/>
        </w:rPr>
        <w:t>g</w:t>
      </w:r>
      <w:r w:rsidR="00D71353" w:rsidRPr="001A7AC0">
        <w:rPr>
          <w:rStyle w:val="Emphasis"/>
          <w:rFonts w:ascii="Calibri" w:hAnsi="Calibri" w:cs="Calibri"/>
          <w:bCs/>
          <w:i w:val="0"/>
          <w:iCs w:val="0"/>
          <w:color w:val="000000" w:themeColor="text1"/>
          <w:shd w:val="clear" w:color="auto" w:fill="FFFFFF"/>
        </w:rPr>
        <w:t xml:space="preserve"> for 2</w:t>
      </w:r>
      <w:r w:rsidR="00BD036C" w:rsidRPr="001A7AC0">
        <w:rPr>
          <w:rStyle w:val="Emphasis"/>
          <w:rFonts w:ascii="Calibri" w:hAnsi="Calibri" w:cs="Calibri"/>
          <w:bCs/>
          <w:i w:val="0"/>
          <w:iCs w:val="0"/>
          <w:color w:val="000000" w:themeColor="text1"/>
          <w:shd w:val="clear" w:color="auto" w:fill="FFFFFF"/>
        </w:rPr>
        <w:t xml:space="preserve"> </w:t>
      </w:r>
      <w:r w:rsidR="00D71353" w:rsidRPr="001A7AC0">
        <w:rPr>
          <w:rStyle w:val="Emphasis"/>
          <w:rFonts w:ascii="Calibri" w:hAnsi="Calibri" w:cs="Calibri"/>
          <w:bCs/>
          <w:i w:val="0"/>
          <w:iCs w:val="0"/>
          <w:color w:val="000000" w:themeColor="text1"/>
          <w:shd w:val="clear" w:color="auto" w:fill="FFFFFF"/>
        </w:rPr>
        <w:t xml:space="preserve">h </w:t>
      </w:r>
      <w:r w:rsidR="006952B0">
        <w:rPr>
          <w:rStyle w:val="Emphasis"/>
          <w:rFonts w:ascii="Calibri" w:hAnsi="Calibri" w:cs="Calibri"/>
          <w:bCs/>
          <w:i w:val="0"/>
          <w:iCs w:val="0"/>
          <w:color w:val="000000" w:themeColor="text1"/>
          <w:shd w:val="clear" w:color="auto" w:fill="FFFFFF"/>
        </w:rPr>
        <w:t xml:space="preserve">in an </w:t>
      </w:r>
      <w:r w:rsidR="00D71353" w:rsidRPr="001A7AC0">
        <w:rPr>
          <w:rStyle w:val="Emphasis"/>
          <w:rFonts w:ascii="Calibri" w:hAnsi="Calibri" w:cs="Calibri"/>
          <w:bCs/>
          <w:i w:val="0"/>
          <w:iCs w:val="0"/>
          <w:color w:val="000000" w:themeColor="text1"/>
          <w:shd w:val="clear" w:color="auto" w:fill="FFFFFF"/>
        </w:rPr>
        <w:t xml:space="preserve">ultra-centrifuge. Use </w:t>
      </w:r>
      <w:r w:rsidR="0009223A" w:rsidRPr="001A7AC0">
        <w:rPr>
          <w:rStyle w:val="Emphasis"/>
          <w:rFonts w:ascii="Calibri" w:hAnsi="Calibri" w:cs="Calibri"/>
          <w:bCs/>
          <w:i w:val="0"/>
          <w:iCs w:val="0"/>
          <w:color w:val="000000" w:themeColor="text1"/>
          <w:shd w:val="clear" w:color="auto" w:fill="FFFFFF"/>
        </w:rPr>
        <w:t xml:space="preserve">a </w:t>
      </w:r>
      <w:r w:rsidR="00D71353" w:rsidRPr="001A7AC0">
        <w:rPr>
          <w:rStyle w:val="Emphasis"/>
          <w:rFonts w:ascii="Calibri" w:hAnsi="Calibri" w:cs="Calibri"/>
          <w:bCs/>
          <w:i w:val="0"/>
          <w:iCs w:val="0"/>
          <w:color w:val="000000" w:themeColor="text1"/>
          <w:shd w:val="clear" w:color="auto" w:fill="FFFFFF"/>
        </w:rPr>
        <w:t xml:space="preserve">pipet to remove </w:t>
      </w:r>
      <w:r w:rsidR="0009223A" w:rsidRPr="001A7AC0">
        <w:rPr>
          <w:rStyle w:val="Emphasis"/>
          <w:rFonts w:ascii="Calibri" w:hAnsi="Calibri" w:cs="Calibri"/>
          <w:bCs/>
          <w:i w:val="0"/>
          <w:iCs w:val="0"/>
          <w:color w:val="000000" w:themeColor="text1"/>
          <w:shd w:val="clear" w:color="auto" w:fill="FFFFFF"/>
        </w:rPr>
        <w:t xml:space="preserve">the </w:t>
      </w:r>
      <w:r w:rsidR="00126CDF" w:rsidRPr="001A7AC0">
        <w:rPr>
          <w:rStyle w:val="Emphasis"/>
          <w:rFonts w:ascii="Calibri" w:hAnsi="Calibri" w:cs="Calibri" w:hint="eastAsia"/>
          <w:bCs/>
          <w:i w:val="0"/>
          <w:iCs w:val="0"/>
          <w:color w:val="000000" w:themeColor="text1"/>
          <w:shd w:val="clear" w:color="auto" w:fill="FFFFFF"/>
        </w:rPr>
        <w:t>s</w:t>
      </w:r>
      <w:r w:rsidR="00126CDF" w:rsidRPr="001A7AC0">
        <w:rPr>
          <w:rStyle w:val="Emphasis"/>
          <w:rFonts w:ascii="Calibri" w:hAnsi="Calibri" w:cs="Calibri"/>
          <w:bCs/>
          <w:i w:val="0"/>
          <w:iCs w:val="0"/>
          <w:color w:val="000000" w:themeColor="text1"/>
          <w:shd w:val="clear" w:color="auto" w:fill="FFFFFF"/>
        </w:rPr>
        <w:t xml:space="preserve">upernatant and restore </w:t>
      </w:r>
      <w:r w:rsidR="00BD036C" w:rsidRPr="001A7AC0">
        <w:rPr>
          <w:rStyle w:val="Emphasis"/>
          <w:rFonts w:ascii="Calibri" w:hAnsi="Calibri" w:cs="Calibri"/>
          <w:bCs/>
          <w:i w:val="0"/>
          <w:iCs w:val="0"/>
          <w:color w:val="000000" w:themeColor="text1"/>
          <w:shd w:val="clear" w:color="auto" w:fill="FFFFFF"/>
        </w:rPr>
        <w:t xml:space="preserve">the </w:t>
      </w:r>
      <w:r w:rsidR="00126CDF" w:rsidRPr="001A7AC0">
        <w:rPr>
          <w:rStyle w:val="Emphasis"/>
          <w:rFonts w:ascii="Calibri" w:hAnsi="Calibri" w:cs="Calibri"/>
          <w:bCs/>
          <w:i w:val="0"/>
          <w:iCs w:val="0"/>
          <w:color w:val="000000" w:themeColor="text1"/>
          <w:shd w:val="clear" w:color="auto" w:fill="FFFFFF"/>
        </w:rPr>
        <w:t>ribosome complex</w:t>
      </w:r>
      <w:r w:rsidR="007039EF" w:rsidRPr="001A7AC0">
        <w:rPr>
          <w:rStyle w:val="Emphasis"/>
          <w:rFonts w:ascii="Calibri" w:hAnsi="Calibri" w:cs="Calibri"/>
          <w:bCs/>
          <w:i w:val="0"/>
          <w:iCs w:val="0"/>
          <w:color w:val="000000" w:themeColor="text1"/>
          <w:shd w:val="clear" w:color="auto" w:fill="FFFFFF"/>
        </w:rPr>
        <w:t>es</w:t>
      </w:r>
      <w:r w:rsidR="00126CDF" w:rsidRPr="001A7AC0">
        <w:rPr>
          <w:rStyle w:val="Emphasis"/>
          <w:rFonts w:ascii="Calibri" w:hAnsi="Calibri" w:cs="Calibri"/>
          <w:bCs/>
          <w:i w:val="0"/>
          <w:iCs w:val="0"/>
          <w:color w:val="000000" w:themeColor="text1"/>
          <w:shd w:val="clear" w:color="auto" w:fill="FFFFFF"/>
        </w:rPr>
        <w:t xml:space="preserve"> at -80 </w:t>
      </w:r>
      <w:r w:rsidR="00126CDF" w:rsidRPr="001A7AC0">
        <w:rPr>
          <w:rFonts w:ascii="Calibri" w:hAnsi="Calibri" w:cs="Calibri"/>
          <w:color w:val="000000" w:themeColor="text1"/>
        </w:rPr>
        <w:t>°C</w:t>
      </w:r>
      <w:r w:rsidR="00E524CE" w:rsidRPr="001A7AC0">
        <w:rPr>
          <w:rFonts w:ascii="Calibri" w:hAnsi="Calibri" w:cs="Calibri"/>
          <w:color w:val="000000" w:themeColor="text1"/>
        </w:rPr>
        <w:t xml:space="preserve"> </w:t>
      </w:r>
      <w:r w:rsidR="00E524CE" w:rsidRPr="001A7AC0">
        <w:rPr>
          <w:rFonts w:ascii="Calibri" w:hAnsi="Calibri" w:cs="Calibri"/>
        </w:rPr>
        <w:t>after resuspension of the pellet with TAM10 buffer</w:t>
      </w:r>
      <w:r w:rsidR="00126CDF" w:rsidRPr="001A7AC0">
        <w:rPr>
          <w:rFonts w:ascii="Calibri" w:hAnsi="Calibri" w:cs="Calibri"/>
        </w:rPr>
        <w:t>.</w:t>
      </w:r>
    </w:p>
    <w:p w14:paraId="1C5E727F" w14:textId="0F2EA6B7" w:rsidR="007038D4" w:rsidRPr="001A7AC0" w:rsidRDefault="00D71353" w:rsidP="001A7AC0">
      <w:pPr>
        <w:jc w:val="both"/>
        <w:rPr>
          <w:rFonts w:ascii="Calibri" w:hAnsi="Calibri" w:cs="Calibri"/>
          <w:color w:val="000000" w:themeColor="text1"/>
        </w:rPr>
      </w:pPr>
      <w:r w:rsidRPr="001A7AC0">
        <w:rPr>
          <w:rFonts w:ascii="Calibri" w:hAnsi="Calibri" w:cs="Calibri"/>
          <w:color w:val="000000" w:themeColor="text1"/>
        </w:rPr>
        <w:t xml:space="preserve"> </w:t>
      </w:r>
    </w:p>
    <w:p w14:paraId="7C854AB5" w14:textId="47D85346" w:rsidR="00E11877" w:rsidRPr="001A7AC0" w:rsidRDefault="00126CDF" w:rsidP="001A7AC0">
      <w:pPr>
        <w:jc w:val="both"/>
        <w:rPr>
          <w:rFonts w:ascii="Calibri" w:hAnsi="Calibri" w:cs="Calibri"/>
          <w:b/>
          <w:color w:val="000000" w:themeColor="text1"/>
        </w:rPr>
      </w:pPr>
      <w:r w:rsidRPr="001A7AC0">
        <w:rPr>
          <w:rFonts w:ascii="Calibri" w:hAnsi="Calibri" w:cs="Calibri"/>
          <w:b/>
          <w:color w:val="000000" w:themeColor="text1"/>
        </w:rPr>
        <w:t xml:space="preserve">2. </w:t>
      </w:r>
      <w:r w:rsidR="00CA5056" w:rsidRPr="001A7AC0">
        <w:rPr>
          <w:rFonts w:ascii="Calibri" w:hAnsi="Calibri" w:cs="Calibri"/>
          <w:b/>
          <w:color w:val="000000" w:themeColor="text1"/>
        </w:rPr>
        <w:t>Prepar</w:t>
      </w:r>
      <w:r w:rsidR="00B3097F" w:rsidRPr="001A7AC0">
        <w:rPr>
          <w:rFonts w:ascii="Calibri" w:hAnsi="Calibri" w:cs="Calibri"/>
          <w:b/>
          <w:color w:val="000000" w:themeColor="text1"/>
        </w:rPr>
        <w:t>ation of</w:t>
      </w:r>
      <w:r w:rsidR="00CA5056" w:rsidRPr="001A7AC0">
        <w:rPr>
          <w:rFonts w:ascii="Calibri" w:hAnsi="Calibri" w:cs="Calibri"/>
          <w:b/>
          <w:color w:val="000000" w:themeColor="text1"/>
        </w:rPr>
        <w:t xml:space="preserve"> biotin</w:t>
      </w:r>
      <w:r w:rsidR="00B3097F" w:rsidRPr="001A7AC0">
        <w:rPr>
          <w:rFonts w:ascii="Calibri" w:hAnsi="Calibri" w:cs="Calibri"/>
          <w:b/>
          <w:color w:val="000000" w:themeColor="text1"/>
        </w:rPr>
        <w:t>-</w:t>
      </w:r>
      <w:r w:rsidR="00CA5056" w:rsidRPr="001A7AC0">
        <w:rPr>
          <w:rFonts w:ascii="Calibri" w:hAnsi="Calibri" w:cs="Calibri"/>
          <w:b/>
          <w:color w:val="000000" w:themeColor="text1"/>
        </w:rPr>
        <w:t>coated glass</w:t>
      </w:r>
      <w:r w:rsidR="00EC3A2D" w:rsidRPr="001A7AC0">
        <w:rPr>
          <w:rFonts w:ascii="Calibri" w:hAnsi="Calibri" w:cs="Calibri"/>
          <w:b/>
          <w:color w:val="000000" w:themeColor="text1"/>
        </w:rPr>
        <w:t xml:space="preserve"> slides</w:t>
      </w:r>
    </w:p>
    <w:p w14:paraId="1022142F" w14:textId="44C72E1C" w:rsidR="00B2798B" w:rsidRPr="001A7AC0" w:rsidRDefault="00B2798B" w:rsidP="001A7AC0">
      <w:pPr>
        <w:jc w:val="both"/>
        <w:rPr>
          <w:rFonts w:ascii="Calibri" w:hAnsi="Calibri" w:cs="Calibri"/>
          <w:color w:val="000000" w:themeColor="text1"/>
        </w:rPr>
      </w:pPr>
    </w:p>
    <w:p w14:paraId="496AB0B4" w14:textId="739BB129" w:rsidR="001C1E49" w:rsidRPr="001A7AC0" w:rsidRDefault="00126CDF" w:rsidP="001A7AC0">
      <w:pPr>
        <w:pStyle w:val="NormalWeb"/>
        <w:spacing w:before="0" w:beforeAutospacing="0" w:after="0" w:afterAutospacing="0"/>
        <w:jc w:val="both"/>
        <w:rPr>
          <w:rFonts w:ascii="Calibri" w:hAnsi="Calibri" w:cs="Calibri"/>
        </w:rPr>
      </w:pPr>
      <w:r w:rsidRPr="001A7AC0">
        <w:rPr>
          <w:rFonts w:ascii="Calibri" w:hAnsi="Calibri" w:cs="Calibri"/>
        </w:rPr>
        <w:t>2.1</w:t>
      </w:r>
      <w:r w:rsidR="0009223A" w:rsidRPr="001A7AC0">
        <w:rPr>
          <w:rFonts w:ascii="Calibri" w:hAnsi="Calibri" w:cs="Calibri"/>
        </w:rPr>
        <w:t>.</w:t>
      </w:r>
      <w:r w:rsidRPr="001A7AC0">
        <w:rPr>
          <w:rFonts w:ascii="Calibri" w:hAnsi="Calibri" w:cs="Calibri"/>
        </w:rPr>
        <w:t xml:space="preserve"> </w:t>
      </w:r>
      <w:r w:rsidR="00FD4AAE" w:rsidRPr="001A7AC0">
        <w:rPr>
          <w:rFonts w:ascii="Calibri" w:hAnsi="Calibri" w:cs="Calibri"/>
        </w:rPr>
        <w:t xml:space="preserve">Preliminary </w:t>
      </w:r>
      <w:r w:rsidR="00EC3A2D" w:rsidRPr="001A7AC0">
        <w:rPr>
          <w:rFonts w:ascii="Calibri" w:hAnsi="Calibri" w:cs="Calibri"/>
        </w:rPr>
        <w:t xml:space="preserve">cleaning of </w:t>
      </w:r>
      <w:r w:rsidR="00EF7983" w:rsidRPr="001A7AC0">
        <w:rPr>
          <w:rFonts w:ascii="Calibri" w:hAnsi="Calibri" w:cs="Calibri"/>
        </w:rPr>
        <w:t xml:space="preserve">the </w:t>
      </w:r>
      <w:r w:rsidR="00EC3A2D" w:rsidRPr="001A7AC0">
        <w:rPr>
          <w:rFonts w:ascii="Calibri" w:hAnsi="Calibri" w:cs="Calibri"/>
        </w:rPr>
        <w:t>glass slides</w:t>
      </w:r>
    </w:p>
    <w:p w14:paraId="6C5022CE" w14:textId="77777777" w:rsidR="0009223A" w:rsidRPr="001A7AC0" w:rsidRDefault="0009223A" w:rsidP="001A7AC0">
      <w:pPr>
        <w:pStyle w:val="NormalWeb"/>
        <w:spacing w:before="0" w:beforeAutospacing="0" w:after="0" w:afterAutospacing="0"/>
        <w:jc w:val="both"/>
        <w:rPr>
          <w:rFonts w:ascii="Calibri" w:hAnsi="Calibri" w:cs="Calibri"/>
        </w:rPr>
      </w:pPr>
    </w:p>
    <w:p w14:paraId="3203BF63" w14:textId="5B1560DB" w:rsidR="001F7830" w:rsidRPr="001A7AC0" w:rsidRDefault="00EC3A2D" w:rsidP="001A7AC0">
      <w:pPr>
        <w:pStyle w:val="NormalWeb"/>
        <w:spacing w:before="0" w:beforeAutospacing="0" w:after="0" w:afterAutospacing="0"/>
        <w:jc w:val="both"/>
        <w:rPr>
          <w:rFonts w:ascii="Calibri" w:hAnsi="Calibri" w:cs="Calibri"/>
        </w:rPr>
      </w:pPr>
      <w:r w:rsidRPr="001A7AC0">
        <w:rPr>
          <w:rFonts w:ascii="Calibri" w:hAnsi="Calibri" w:cs="Calibri"/>
        </w:rPr>
        <w:t xml:space="preserve">2.1.1. Place 12 </w:t>
      </w:r>
      <w:r w:rsidR="0077406C" w:rsidRPr="001A7AC0">
        <w:rPr>
          <w:rFonts w:ascii="Calibri" w:hAnsi="Calibri" w:cs="Calibri"/>
        </w:rPr>
        <w:t>glass slides</w:t>
      </w:r>
      <w:r w:rsidR="001F7830" w:rsidRPr="001A7AC0">
        <w:rPr>
          <w:rFonts w:ascii="Calibri" w:hAnsi="Calibri" w:cs="Calibri"/>
        </w:rPr>
        <w:t xml:space="preserve"> with dimensions of 60.0 × 4.0 × 0.3 mm</w:t>
      </w:r>
      <w:r w:rsidR="001F7830" w:rsidRPr="001A7AC0">
        <w:rPr>
          <w:rFonts w:ascii="Calibri" w:hAnsi="Calibri" w:cs="Calibri"/>
          <w:vertAlign w:val="superscript"/>
        </w:rPr>
        <w:t>3</w:t>
      </w:r>
      <w:r w:rsidR="001F7830" w:rsidRPr="001A7AC0">
        <w:rPr>
          <w:rFonts w:ascii="Calibri" w:hAnsi="Calibri" w:cs="Calibri"/>
        </w:rPr>
        <w:t xml:space="preserve"> (L</w:t>
      </w:r>
      <w:r w:rsidR="0009223A" w:rsidRPr="001A7AC0">
        <w:rPr>
          <w:rFonts w:ascii="Calibri" w:hAnsi="Calibri" w:cs="Calibri"/>
        </w:rPr>
        <w:t xml:space="preserve"> </w:t>
      </w:r>
      <w:r w:rsidR="001F7830" w:rsidRPr="001A7AC0">
        <w:rPr>
          <w:rFonts w:ascii="Calibri" w:hAnsi="Calibri" w:cs="Calibri"/>
        </w:rPr>
        <w:t>×</w:t>
      </w:r>
      <w:r w:rsidR="0009223A" w:rsidRPr="001A7AC0">
        <w:rPr>
          <w:rFonts w:ascii="Calibri" w:hAnsi="Calibri" w:cs="Calibri"/>
        </w:rPr>
        <w:t xml:space="preserve"> </w:t>
      </w:r>
      <w:r w:rsidR="001F7830" w:rsidRPr="001A7AC0">
        <w:rPr>
          <w:rFonts w:ascii="Calibri" w:hAnsi="Calibri" w:cs="Calibri"/>
        </w:rPr>
        <w:t>W</w:t>
      </w:r>
      <w:r w:rsidR="0009223A" w:rsidRPr="001A7AC0">
        <w:rPr>
          <w:rFonts w:ascii="Calibri" w:hAnsi="Calibri" w:cs="Calibri"/>
        </w:rPr>
        <w:t xml:space="preserve"> </w:t>
      </w:r>
      <w:r w:rsidR="001F7830" w:rsidRPr="001A7AC0">
        <w:rPr>
          <w:rFonts w:ascii="Calibri" w:hAnsi="Calibri" w:cs="Calibri"/>
        </w:rPr>
        <w:t>×</w:t>
      </w:r>
      <w:r w:rsidR="0009223A" w:rsidRPr="001A7AC0">
        <w:rPr>
          <w:rFonts w:ascii="Calibri" w:hAnsi="Calibri" w:cs="Calibri"/>
        </w:rPr>
        <w:t xml:space="preserve"> </w:t>
      </w:r>
      <w:r w:rsidR="001F7830" w:rsidRPr="001A7AC0">
        <w:rPr>
          <w:rFonts w:ascii="Calibri" w:hAnsi="Calibri" w:cs="Calibri" w:hint="eastAsia"/>
        </w:rPr>
        <w:t>T</w:t>
      </w:r>
      <w:r w:rsidR="001F7830" w:rsidRPr="001A7AC0">
        <w:rPr>
          <w:rFonts w:ascii="Calibri" w:hAnsi="Calibri" w:cs="Calibri"/>
        </w:rPr>
        <w:t>) in a sh</w:t>
      </w:r>
      <w:r w:rsidR="00BD036C" w:rsidRPr="001A7AC0">
        <w:rPr>
          <w:rFonts w:ascii="Calibri" w:hAnsi="Calibri" w:cs="Calibri"/>
        </w:rPr>
        <w:t>ort and wide glass dish</w:t>
      </w:r>
      <w:r w:rsidR="001F7830" w:rsidRPr="001A7AC0">
        <w:rPr>
          <w:rFonts w:ascii="Calibri" w:hAnsi="Calibri" w:cs="Calibri"/>
        </w:rPr>
        <w:t>.</w:t>
      </w:r>
    </w:p>
    <w:p w14:paraId="56424ADF" w14:textId="77777777" w:rsidR="001F7830" w:rsidRPr="001A7AC0" w:rsidRDefault="001F7830" w:rsidP="001A7AC0">
      <w:pPr>
        <w:pStyle w:val="NormalWeb"/>
        <w:spacing w:before="0" w:beforeAutospacing="0" w:after="0" w:afterAutospacing="0"/>
        <w:jc w:val="both"/>
        <w:rPr>
          <w:rFonts w:ascii="Calibri" w:hAnsi="Calibri" w:cs="Calibri"/>
        </w:rPr>
      </w:pPr>
    </w:p>
    <w:p w14:paraId="28821F97" w14:textId="09FB9DE6" w:rsidR="00EC3A2D" w:rsidRPr="001A7AC0" w:rsidRDefault="00EF7983" w:rsidP="001A7AC0">
      <w:pPr>
        <w:pStyle w:val="NormalWeb"/>
        <w:spacing w:before="0" w:beforeAutospacing="0" w:after="0" w:afterAutospacing="0"/>
        <w:jc w:val="both"/>
        <w:rPr>
          <w:rFonts w:ascii="Calibri" w:hAnsi="Calibri" w:cs="Calibri"/>
        </w:rPr>
      </w:pPr>
      <w:r w:rsidRPr="001A7AC0">
        <w:rPr>
          <w:rFonts w:ascii="Calibri" w:hAnsi="Calibri" w:cs="Calibri"/>
        </w:rPr>
        <w:t>2.1.2. Fill the glass dish</w:t>
      </w:r>
      <w:r w:rsidR="001F7830" w:rsidRPr="001A7AC0">
        <w:rPr>
          <w:rFonts w:ascii="Calibri" w:hAnsi="Calibri" w:cs="Calibri"/>
        </w:rPr>
        <w:t xml:space="preserve"> with acet</w:t>
      </w:r>
      <w:r w:rsidR="00BD036C" w:rsidRPr="001A7AC0">
        <w:rPr>
          <w:rFonts w:ascii="Calibri" w:hAnsi="Calibri" w:cs="Calibri"/>
        </w:rPr>
        <w:t>one and sonicate</w:t>
      </w:r>
      <w:r w:rsidRPr="001A7AC0">
        <w:rPr>
          <w:rFonts w:ascii="Calibri" w:hAnsi="Calibri" w:cs="Calibri"/>
        </w:rPr>
        <w:t xml:space="preserve"> for 5 min. Then</w:t>
      </w:r>
      <w:r w:rsidR="001F7830" w:rsidRPr="001A7AC0">
        <w:rPr>
          <w:rFonts w:ascii="Calibri" w:hAnsi="Calibri" w:cs="Calibri"/>
        </w:rPr>
        <w:t xml:space="preserve"> wash the slides with </w:t>
      </w:r>
      <w:r w:rsidR="0009223A" w:rsidRPr="001A7AC0">
        <w:rPr>
          <w:rFonts w:ascii="Calibri" w:hAnsi="Calibri" w:cs="Calibri"/>
        </w:rPr>
        <w:t>ultrapure</w:t>
      </w:r>
      <w:r w:rsidR="001F7830" w:rsidRPr="001A7AC0">
        <w:rPr>
          <w:rFonts w:ascii="Calibri" w:hAnsi="Calibri" w:cs="Calibri"/>
        </w:rPr>
        <w:t xml:space="preserve"> water 5 times</w:t>
      </w:r>
      <w:r w:rsidR="00BD036C" w:rsidRPr="001A7AC0">
        <w:rPr>
          <w:rFonts w:ascii="Calibri" w:hAnsi="Calibri" w:cs="Calibri"/>
        </w:rPr>
        <w:t xml:space="preserve"> and fill ¾ of the dish</w:t>
      </w:r>
      <w:r w:rsidR="00FA2969" w:rsidRPr="001A7AC0">
        <w:rPr>
          <w:rFonts w:ascii="Calibri" w:hAnsi="Calibri" w:cs="Calibri"/>
        </w:rPr>
        <w:t xml:space="preserve"> with water.</w:t>
      </w:r>
    </w:p>
    <w:p w14:paraId="601E6E37" w14:textId="3669F385" w:rsidR="001F7830" w:rsidRPr="001A7AC0" w:rsidRDefault="001F7830" w:rsidP="001A7AC0">
      <w:pPr>
        <w:pStyle w:val="NormalWeb"/>
        <w:spacing w:before="0" w:beforeAutospacing="0" w:after="0" w:afterAutospacing="0"/>
        <w:jc w:val="both"/>
        <w:rPr>
          <w:rFonts w:ascii="Calibri" w:hAnsi="Calibri" w:cs="Calibri"/>
        </w:rPr>
      </w:pPr>
    </w:p>
    <w:p w14:paraId="19AFFB74" w14:textId="6C7531E1" w:rsidR="001F7830" w:rsidRPr="001A7AC0" w:rsidRDefault="001F7830" w:rsidP="001A7AC0">
      <w:pPr>
        <w:pStyle w:val="NormalWeb"/>
        <w:spacing w:before="0" w:beforeAutospacing="0" w:after="0" w:afterAutospacing="0"/>
        <w:jc w:val="both"/>
        <w:rPr>
          <w:rFonts w:ascii="Calibri" w:hAnsi="Calibri" w:cs="Calibri"/>
        </w:rPr>
      </w:pPr>
      <w:r w:rsidRPr="001A7AC0">
        <w:rPr>
          <w:rFonts w:ascii="Calibri" w:hAnsi="Calibri" w:cs="Calibri"/>
        </w:rPr>
        <w:t xml:space="preserve">2.1.3. Add </w:t>
      </w:r>
      <w:r w:rsidR="00FA2969" w:rsidRPr="001A7AC0">
        <w:rPr>
          <w:rFonts w:ascii="Calibri" w:hAnsi="Calibri" w:cs="Calibri"/>
        </w:rPr>
        <w:t>10</w:t>
      </w:r>
      <w:r w:rsidR="0009223A" w:rsidRPr="001A7AC0">
        <w:rPr>
          <w:rFonts w:ascii="Calibri" w:hAnsi="Calibri" w:cs="Calibri"/>
        </w:rPr>
        <w:t xml:space="preserve"> </w:t>
      </w:r>
      <w:r w:rsidR="00FA2969" w:rsidRPr="001A7AC0">
        <w:rPr>
          <w:rFonts w:ascii="Calibri" w:hAnsi="Calibri" w:cs="Calibri"/>
        </w:rPr>
        <w:t xml:space="preserve">M KOH to fill the </w:t>
      </w:r>
      <w:r w:rsidR="00EF7983" w:rsidRPr="001A7AC0">
        <w:rPr>
          <w:rFonts w:ascii="Calibri" w:hAnsi="Calibri" w:cs="Calibri"/>
        </w:rPr>
        <w:t>dish and sonicate the glass slides for 20 min. W</w:t>
      </w:r>
      <w:r w:rsidR="00FA2969" w:rsidRPr="001A7AC0">
        <w:rPr>
          <w:rFonts w:ascii="Calibri" w:hAnsi="Calibri" w:cs="Calibri"/>
        </w:rPr>
        <w:t>ash the slides with water 5 times.</w:t>
      </w:r>
    </w:p>
    <w:p w14:paraId="3B3D027D" w14:textId="4916F3E3" w:rsidR="00FA2969" w:rsidRPr="001A7AC0" w:rsidRDefault="00FA2969" w:rsidP="001A7AC0">
      <w:pPr>
        <w:pStyle w:val="NormalWeb"/>
        <w:spacing w:before="0" w:beforeAutospacing="0" w:after="0" w:afterAutospacing="0"/>
        <w:jc w:val="both"/>
        <w:rPr>
          <w:rFonts w:ascii="Calibri" w:hAnsi="Calibri" w:cs="Calibri"/>
        </w:rPr>
      </w:pPr>
    </w:p>
    <w:p w14:paraId="10973125" w14:textId="425FD437" w:rsidR="00FA2969" w:rsidRPr="001A7AC0" w:rsidRDefault="00FA2969"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rPr>
        <w:t>2.1.4. Add ethanol and sonicate for 5 min, p</w:t>
      </w:r>
      <w:r w:rsidR="00333FF2" w:rsidRPr="001A7AC0">
        <w:rPr>
          <w:rFonts w:ascii="Calibri" w:hAnsi="Calibri" w:cs="Calibri"/>
        </w:rPr>
        <w:t>our</w:t>
      </w:r>
      <w:r w:rsidRPr="001A7AC0">
        <w:rPr>
          <w:rFonts w:ascii="Calibri" w:hAnsi="Calibri" w:cs="Calibri"/>
        </w:rPr>
        <w:t xml:space="preserve"> out the ethanol and then dry them separately </w:t>
      </w:r>
      <w:r w:rsidR="00F15DB0" w:rsidRPr="001A7AC0">
        <w:rPr>
          <w:rFonts w:ascii="Calibri" w:hAnsi="Calibri" w:cs="Calibri"/>
        </w:rPr>
        <w:t xml:space="preserve">at 300 </w:t>
      </w:r>
      <w:r w:rsidR="00F15DB0" w:rsidRPr="001A7AC0">
        <w:rPr>
          <w:rFonts w:ascii="Calibri" w:hAnsi="Calibri" w:cs="Calibri"/>
          <w:color w:val="000000" w:themeColor="text1"/>
        </w:rPr>
        <w:t>°C for 3 h.</w:t>
      </w:r>
    </w:p>
    <w:p w14:paraId="3E9FC31C" w14:textId="0E1BC314" w:rsidR="00F15DB0" w:rsidRPr="001A7AC0" w:rsidRDefault="00F15DB0" w:rsidP="001A7AC0">
      <w:pPr>
        <w:pStyle w:val="NormalWeb"/>
        <w:spacing w:before="0" w:beforeAutospacing="0" w:after="0" w:afterAutospacing="0"/>
        <w:jc w:val="both"/>
        <w:rPr>
          <w:rFonts w:ascii="Calibri" w:hAnsi="Calibri" w:cs="Calibri"/>
        </w:rPr>
      </w:pPr>
    </w:p>
    <w:p w14:paraId="5A17943B" w14:textId="10B5120C" w:rsidR="00F15DB0" w:rsidRPr="001A7AC0" w:rsidRDefault="00F15DB0" w:rsidP="001A7AC0">
      <w:pPr>
        <w:pStyle w:val="NormalWeb"/>
        <w:spacing w:before="0" w:beforeAutospacing="0" w:after="0" w:afterAutospacing="0"/>
        <w:jc w:val="both"/>
        <w:rPr>
          <w:rFonts w:ascii="Calibri" w:hAnsi="Calibri" w:cs="Calibri"/>
        </w:rPr>
      </w:pPr>
      <w:r w:rsidRPr="001A7AC0">
        <w:rPr>
          <w:rFonts w:ascii="Calibri" w:hAnsi="Calibri" w:cs="Calibri"/>
        </w:rPr>
        <w:t>2.2</w:t>
      </w:r>
      <w:r w:rsidR="0009223A" w:rsidRPr="001A7AC0">
        <w:rPr>
          <w:rFonts w:ascii="Calibri" w:hAnsi="Calibri" w:cs="Calibri"/>
        </w:rPr>
        <w:t>.</w:t>
      </w:r>
      <w:r w:rsidRPr="001A7AC0">
        <w:rPr>
          <w:rFonts w:ascii="Calibri" w:hAnsi="Calibri" w:cs="Calibri"/>
        </w:rPr>
        <w:t xml:space="preserve"> </w:t>
      </w:r>
      <w:proofErr w:type="spellStart"/>
      <w:r w:rsidRPr="001A7AC0">
        <w:rPr>
          <w:rFonts w:ascii="Calibri" w:hAnsi="Calibri" w:cs="Calibri"/>
        </w:rPr>
        <w:t>Aminosilane</w:t>
      </w:r>
      <w:proofErr w:type="spellEnd"/>
      <w:r w:rsidRPr="001A7AC0">
        <w:rPr>
          <w:rFonts w:ascii="Calibri" w:hAnsi="Calibri" w:cs="Calibri"/>
        </w:rPr>
        <w:t xml:space="preserve"> coating</w:t>
      </w:r>
    </w:p>
    <w:p w14:paraId="78A40AD4" w14:textId="77777777" w:rsidR="00794253" w:rsidRPr="001A7AC0" w:rsidRDefault="00794253" w:rsidP="001A7AC0">
      <w:pPr>
        <w:pStyle w:val="NormalWeb"/>
        <w:spacing w:before="0" w:beforeAutospacing="0" w:after="0" w:afterAutospacing="0"/>
        <w:jc w:val="both"/>
        <w:rPr>
          <w:rFonts w:ascii="Calibri" w:hAnsi="Calibri" w:cs="Calibri"/>
        </w:rPr>
      </w:pPr>
    </w:p>
    <w:p w14:paraId="7B17D052" w14:textId="49B5BC2B" w:rsidR="00F15DB0" w:rsidRPr="001A7AC0" w:rsidRDefault="00F15DB0" w:rsidP="001A7AC0">
      <w:pPr>
        <w:pStyle w:val="NormalWeb"/>
        <w:spacing w:before="0" w:beforeAutospacing="0" w:after="0" w:afterAutospacing="0"/>
        <w:jc w:val="both"/>
        <w:rPr>
          <w:rFonts w:ascii="Calibri" w:hAnsi="Calibri" w:cs="Calibri"/>
        </w:rPr>
      </w:pPr>
      <w:r w:rsidRPr="001A7AC0">
        <w:rPr>
          <w:rFonts w:ascii="Calibri" w:hAnsi="Calibri" w:cs="Calibri"/>
        </w:rPr>
        <w:t>2.2.1.</w:t>
      </w:r>
      <w:r w:rsidR="00E53597" w:rsidRPr="001A7AC0">
        <w:rPr>
          <w:rFonts w:ascii="Calibri" w:hAnsi="Calibri" w:cs="Calibri"/>
        </w:rPr>
        <w:t xml:space="preserve"> Place the 12 cleaned s</w:t>
      </w:r>
      <w:r w:rsidR="00EF7983" w:rsidRPr="001A7AC0">
        <w:rPr>
          <w:rFonts w:ascii="Calibri" w:hAnsi="Calibri" w:cs="Calibri"/>
        </w:rPr>
        <w:t xml:space="preserve">lides back into the glass dish containing </w:t>
      </w:r>
      <w:r w:rsidR="00E53597" w:rsidRPr="001A7AC0">
        <w:rPr>
          <w:rFonts w:ascii="Calibri" w:hAnsi="Calibri" w:cs="Calibri"/>
        </w:rPr>
        <w:t xml:space="preserve">methanol. </w:t>
      </w:r>
      <w:r w:rsidR="00794253" w:rsidRPr="001A7AC0">
        <w:rPr>
          <w:rFonts w:ascii="Calibri" w:hAnsi="Calibri" w:cs="Calibri"/>
        </w:rPr>
        <w:t>C</w:t>
      </w:r>
      <w:r w:rsidR="00E53597" w:rsidRPr="001A7AC0">
        <w:rPr>
          <w:rFonts w:ascii="Calibri" w:hAnsi="Calibri" w:cs="Calibri"/>
        </w:rPr>
        <w:t>lean a PEGylation flask</w:t>
      </w:r>
      <w:r w:rsidR="00794253" w:rsidRPr="001A7AC0">
        <w:rPr>
          <w:rFonts w:ascii="Calibri" w:hAnsi="Calibri" w:cs="Calibri"/>
        </w:rPr>
        <w:t xml:space="preserve"> with meth</w:t>
      </w:r>
      <w:r w:rsidR="00BD036C" w:rsidRPr="001A7AC0">
        <w:rPr>
          <w:rFonts w:ascii="Calibri" w:hAnsi="Calibri" w:cs="Calibri"/>
        </w:rPr>
        <w:t>anol by sonicating for 5 min</w:t>
      </w:r>
      <w:r w:rsidR="00794253" w:rsidRPr="001A7AC0">
        <w:rPr>
          <w:rFonts w:ascii="Calibri" w:hAnsi="Calibri" w:cs="Calibri"/>
        </w:rPr>
        <w:t xml:space="preserve">, then fill it with 25 mL methanol, 1.25 mL water, 0.125 mL </w:t>
      </w:r>
      <w:proofErr w:type="spellStart"/>
      <w:r w:rsidR="00794253" w:rsidRPr="001A7AC0">
        <w:rPr>
          <w:rFonts w:ascii="Calibri" w:hAnsi="Calibri" w:cs="Calibri"/>
        </w:rPr>
        <w:t>HAc</w:t>
      </w:r>
      <w:proofErr w:type="spellEnd"/>
      <w:r w:rsidR="00794253" w:rsidRPr="001A7AC0">
        <w:rPr>
          <w:rFonts w:ascii="Calibri" w:hAnsi="Calibri" w:cs="Calibri"/>
        </w:rPr>
        <w:t xml:space="preserve">, 0.25 mL </w:t>
      </w:r>
      <w:r w:rsidR="00BF2E9F" w:rsidRPr="001A7AC0">
        <w:rPr>
          <w:rFonts w:ascii="Calibri" w:hAnsi="Calibri" w:cs="Calibri"/>
        </w:rPr>
        <w:t>3-aminopropyltriethoxysilane (</w:t>
      </w:r>
      <w:r w:rsidR="00794253" w:rsidRPr="001A7AC0">
        <w:rPr>
          <w:rFonts w:ascii="Calibri" w:hAnsi="Calibri" w:cs="Calibri"/>
        </w:rPr>
        <w:t>AMEO</w:t>
      </w:r>
      <w:r w:rsidR="00BF2E9F" w:rsidRPr="001A7AC0">
        <w:rPr>
          <w:rFonts w:ascii="Calibri" w:hAnsi="Calibri" w:cs="Calibri"/>
        </w:rPr>
        <w:t>)</w:t>
      </w:r>
      <w:r w:rsidR="00794253" w:rsidRPr="001A7AC0">
        <w:rPr>
          <w:rFonts w:ascii="Calibri" w:hAnsi="Calibri" w:cs="Calibri"/>
        </w:rPr>
        <w:t>.</w:t>
      </w:r>
    </w:p>
    <w:p w14:paraId="76A084F6" w14:textId="409854CF" w:rsidR="00E53597" w:rsidRPr="001A7AC0" w:rsidRDefault="00E53597" w:rsidP="001A7AC0">
      <w:pPr>
        <w:pStyle w:val="NormalWeb"/>
        <w:spacing w:before="0" w:beforeAutospacing="0" w:after="0" w:afterAutospacing="0"/>
        <w:jc w:val="both"/>
        <w:rPr>
          <w:rFonts w:ascii="Calibri" w:hAnsi="Calibri" w:cs="Calibri"/>
        </w:rPr>
      </w:pPr>
    </w:p>
    <w:p w14:paraId="2EFA5195" w14:textId="32B12656" w:rsidR="00E53597" w:rsidRPr="001A7AC0" w:rsidRDefault="00E53597" w:rsidP="001A7AC0">
      <w:pPr>
        <w:pStyle w:val="NormalWeb"/>
        <w:spacing w:before="0" w:beforeAutospacing="0" w:after="0" w:afterAutospacing="0"/>
        <w:jc w:val="both"/>
        <w:rPr>
          <w:rFonts w:ascii="Calibri" w:hAnsi="Calibri" w:cs="Calibri"/>
        </w:rPr>
      </w:pPr>
      <w:r w:rsidRPr="001A7AC0">
        <w:rPr>
          <w:rFonts w:ascii="Calibri" w:hAnsi="Calibri" w:cs="Calibri"/>
        </w:rPr>
        <w:t xml:space="preserve">2.2.2. </w:t>
      </w:r>
      <w:r w:rsidR="00794253" w:rsidRPr="001A7AC0">
        <w:rPr>
          <w:rFonts w:ascii="Calibri" w:hAnsi="Calibri" w:cs="Calibri"/>
        </w:rPr>
        <w:t xml:space="preserve">Immediately replace </w:t>
      </w:r>
      <w:r w:rsidR="00BD036C" w:rsidRPr="001A7AC0">
        <w:rPr>
          <w:rFonts w:ascii="Calibri" w:hAnsi="Calibri" w:cs="Calibri"/>
        </w:rPr>
        <w:t>the methanol in the glass dish</w:t>
      </w:r>
      <w:r w:rsidR="00794253" w:rsidRPr="001A7AC0">
        <w:rPr>
          <w:rFonts w:ascii="Calibri" w:hAnsi="Calibri" w:cs="Calibri"/>
        </w:rPr>
        <w:t xml:space="preserve"> with </w:t>
      </w:r>
      <w:r w:rsidR="00AA7FBF" w:rsidRPr="001A7AC0">
        <w:rPr>
          <w:rFonts w:ascii="Calibri" w:hAnsi="Calibri" w:cs="Calibri"/>
        </w:rPr>
        <w:t xml:space="preserve">the prepared </w:t>
      </w:r>
      <w:r w:rsidR="00794253" w:rsidRPr="001A7AC0">
        <w:rPr>
          <w:rFonts w:ascii="Calibri" w:hAnsi="Calibri" w:cs="Calibri"/>
        </w:rPr>
        <w:t>AMEO solution. Incubate at room temperature for 30 min.</w:t>
      </w:r>
    </w:p>
    <w:p w14:paraId="18D93DC2" w14:textId="3AA0A140" w:rsidR="00732828" w:rsidRPr="001A7AC0" w:rsidRDefault="00732828" w:rsidP="001A7AC0">
      <w:pPr>
        <w:pStyle w:val="NormalWeb"/>
        <w:spacing w:before="0" w:beforeAutospacing="0" w:after="0" w:afterAutospacing="0"/>
        <w:jc w:val="both"/>
        <w:rPr>
          <w:rFonts w:ascii="Calibri" w:hAnsi="Calibri" w:cs="Calibri"/>
        </w:rPr>
      </w:pPr>
    </w:p>
    <w:p w14:paraId="3F56E22D" w14:textId="52C4E604" w:rsidR="00732828" w:rsidRPr="001A7AC0" w:rsidRDefault="00732828" w:rsidP="001A7AC0">
      <w:pPr>
        <w:pStyle w:val="NormalWeb"/>
        <w:spacing w:before="0" w:beforeAutospacing="0" w:after="0" w:afterAutospacing="0"/>
        <w:jc w:val="both"/>
        <w:rPr>
          <w:rFonts w:ascii="Calibri" w:hAnsi="Calibri" w:cs="Calibri"/>
        </w:rPr>
      </w:pPr>
      <w:r w:rsidRPr="001A7AC0">
        <w:rPr>
          <w:rFonts w:ascii="Calibri" w:hAnsi="Calibri" w:cs="Calibri"/>
        </w:rPr>
        <w:lastRenderedPageBreak/>
        <w:t xml:space="preserve">2.2.3. Rinse </w:t>
      </w:r>
      <w:r w:rsidR="00EF7983" w:rsidRPr="001A7AC0">
        <w:rPr>
          <w:rFonts w:ascii="Calibri" w:hAnsi="Calibri" w:cs="Calibri"/>
        </w:rPr>
        <w:t xml:space="preserve">the </w:t>
      </w:r>
      <w:r w:rsidRPr="001A7AC0">
        <w:rPr>
          <w:rFonts w:ascii="Calibri" w:hAnsi="Calibri" w:cs="Calibri"/>
        </w:rPr>
        <w:t>slides wi</w:t>
      </w:r>
      <w:r w:rsidR="00EF7983" w:rsidRPr="001A7AC0">
        <w:rPr>
          <w:rFonts w:ascii="Calibri" w:hAnsi="Calibri" w:cs="Calibri"/>
        </w:rPr>
        <w:t xml:space="preserve">th water several times, then </w:t>
      </w:r>
      <w:r w:rsidRPr="001A7AC0">
        <w:rPr>
          <w:rFonts w:ascii="Calibri" w:hAnsi="Calibri" w:cs="Calibri"/>
        </w:rPr>
        <w:t xml:space="preserve">dry </w:t>
      </w:r>
      <w:r w:rsidR="00EF7983" w:rsidRPr="001A7AC0">
        <w:rPr>
          <w:rFonts w:ascii="Calibri" w:hAnsi="Calibri" w:cs="Calibri"/>
        </w:rPr>
        <w:t>them by nitrogen purge. Place the dried slides</w:t>
      </w:r>
      <w:r w:rsidRPr="001A7AC0">
        <w:rPr>
          <w:rFonts w:ascii="Calibri" w:hAnsi="Calibri" w:cs="Calibri"/>
        </w:rPr>
        <w:t xml:space="preserve"> in clean </w:t>
      </w:r>
      <w:r w:rsidR="00BD036C" w:rsidRPr="001A7AC0">
        <w:rPr>
          <w:rFonts w:ascii="Calibri" w:hAnsi="Calibri" w:cs="Calibri"/>
        </w:rPr>
        <w:t xml:space="preserve">glass </w:t>
      </w:r>
      <w:r w:rsidRPr="001A7AC0">
        <w:rPr>
          <w:rFonts w:ascii="Calibri" w:hAnsi="Calibri" w:cs="Calibri"/>
        </w:rPr>
        <w:t>dishes.</w:t>
      </w:r>
    </w:p>
    <w:p w14:paraId="12A88125" w14:textId="1CFBE7B2" w:rsidR="00794253" w:rsidRPr="001A7AC0" w:rsidRDefault="00794253" w:rsidP="001A7AC0">
      <w:pPr>
        <w:pStyle w:val="NormalWeb"/>
        <w:spacing w:before="0" w:beforeAutospacing="0" w:after="0" w:afterAutospacing="0"/>
        <w:jc w:val="both"/>
        <w:rPr>
          <w:rFonts w:ascii="Calibri" w:hAnsi="Calibri" w:cs="Calibri"/>
        </w:rPr>
      </w:pPr>
    </w:p>
    <w:p w14:paraId="06F459E8" w14:textId="45BB2DA3" w:rsidR="00794253" w:rsidRPr="001A7AC0" w:rsidRDefault="00794253" w:rsidP="001A7AC0">
      <w:pPr>
        <w:pStyle w:val="NormalWeb"/>
        <w:spacing w:before="0" w:beforeAutospacing="0" w:after="0" w:afterAutospacing="0"/>
        <w:jc w:val="both"/>
        <w:rPr>
          <w:rFonts w:ascii="Calibri" w:hAnsi="Calibri" w:cs="Calibri"/>
        </w:rPr>
      </w:pPr>
      <w:r w:rsidRPr="001A7AC0">
        <w:rPr>
          <w:rFonts w:ascii="Calibri" w:hAnsi="Calibri" w:cs="Calibri"/>
        </w:rPr>
        <w:t xml:space="preserve">2.3) </w:t>
      </w:r>
      <w:proofErr w:type="spellStart"/>
      <w:r w:rsidRPr="001A7AC0">
        <w:rPr>
          <w:rFonts w:ascii="Calibri" w:hAnsi="Calibri" w:cs="Calibri"/>
        </w:rPr>
        <w:t>PEGlation</w:t>
      </w:r>
      <w:proofErr w:type="spellEnd"/>
    </w:p>
    <w:p w14:paraId="38D2B1D0" w14:textId="446155BA" w:rsidR="00732828" w:rsidRPr="001A7AC0" w:rsidRDefault="00732828" w:rsidP="001A7AC0">
      <w:pPr>
        <w:pStyle w:val="NormalWeb"/>
        <w:spacing w:before="0" w:beforeAutospacing="0" w:after="0" w:afterAutospacing="0"/>
        <w:jc w:val="both"/>
        <w:rPr>
          <w:rFonts w:ascii="Calibri" w:hAnsi="Calibri" w:cs="Calibri"/>
        </w:rPr>
      </w:pPr>
    </w:p>
    <w:p w14:paraId="6522A4AC" w14:textId="02E5AA3A" w:rsidR="00732828" w:rsidRPr="001A7AC0" w:rsidRDefault="00732828"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rPr>
        <w:t>2.3.1. Prepare NaHCO</w:t>
      </w:r>
      <w:r w:rsidRPr="001A7AC0">
        <w:rPr>
          <w:rFonts w:ascii="Calibri" w:hAnsi="Calibri" w:cs="Calibri"/>
          <w:vertAlign w:val="subscript"/>
        </w:rPr>
        <w:t>3</w:t>
      </w:r>
      <w:r w:rsidR="00EF7983" w:rsidRPr="001A7AC0">
        <w:rPr>
          <w:rFonts w:ascii="Calibri" w:hAnsi="Calibri" w:cs="Calibri"/>
        </w:rPr>
        <w:t xml:space="preserve"> solution (8.4</w:t>
      </w:r>
      <w:r w:rsidR="00E524CE" w:rsidRPr="001A7AC0">
        <w:rPr>
          <w:rFonts w:ascii="Calibri" w:hAnsi="Calibri" w:cs="Calibri"/>
        </w:rPr>
        <w:t xml:space="preserve"> </w:t>
      </w:r>
      <w:r w:rsidR="00EF7983" w:rsidRPr="001A7AC0">
        <w:rPr>
          <w:rFonts w:ascii="Calibri" w:hAnsi="Calibri" w:cs="Calibri"/>
        </w:rPr>
        <w:t>mg/mL</w:t>
      </w:r>
      <w:r w:rsidRPr="001A7AC0">
        <w:rPr>
          <w:rFonts w:ascii="Calibri" w:hAnsi="Calibri" w:cs="Calibri"/>
        </w:rPr>
        <w:t>)</w:t>
      </w:r>
      <w:r w:rsidR="006B7D49" w:rsidRPr="001A7AC0">
        <w:rPr>
          <w:rFonts w:ascii="Calibri" w:hAnsi="Calibri" w:cs="Calibri"/>
        </w:rPr>
        <w:t xml:space="preserve"> and PEGylation buffer (37.5</w:t>
      </w:r>
      <w:r w:rsidR="00E524CE" w:rsidRPr="001A7AC0">
        <w:rPr>
          <w:rFonts w:ascii="Calibri" w:hAnsi="Calibri" w:cs="Calibri"/>
        </w:rPr>
        <w:t xml:space="preserve"> </w:t>
      </w:r>
      <w:r w:rsidR="006B7D49" w:rsidRPr="001A7AC0">
        <w:rPr>
          <w:rFonts w:ascii="Calibri" w:hAnsi="Calibri" w:cs="Calibri"/>
        </w:rPr>
        <w:t>mg PEG, 6</w:t>
      </w:r>
      <w:r w:rsidR="00E524CE" w:rsidRPr="001A7AC0">
        <w:rPr>
          <w:rFonts w:ascii="Calibri" w:hAnsi="Calibri" w:cs="Calibri"/>
        </w:rPr>
        <w:t xml:space="preserve"> </w:t>
      </w:r>
      <w:r w:rsidR="006B7D49" w:rsidRPr="001A7AC0">
        <w:rPr>
          <w:rFonts w:ascii="Calibri" w:hAnsi="Calibri" w:cs="Calibri"/>
        </w:rPr>
        <w:t>mg biotinylated PEG</w:t>
      </w:r>
      <w:r w:rsidR="005810D9" w:rsidRPr="001A7AC0">
        <w:rPr>
          <w:rFonts w:ascii="Calibri" w:hAnsi="Calibri" w:cs="Calibri"/>
        </w:rPr>
        <w:t>, 150</w:t>
      </w:r>
      <w:r w:rsidR="00E524CE" w:rsidRPr="001A7AC0">
        <w:rPr>
          <w:rFonts w:ascii="Calibri" w:hAnsi="Calibri" w:cs="Calibri"/>
        </w:rPr>
        <w:t xml:space="preserve"> </w:t>
      </w:r>
      <w:proofErr w:type="spellStart"/>
      <w:r w:rsidR="005810D9" w:rsidRPr="001A7AC0">
        <w:rPr>
          <w:rFonts w:ascii="Calibri" w:hAnsi="Calibri" w:cs="Calibri"/>
          <w:color w:val="000000" w:themeColor="text1"/>
        </w:rPr>
        <w:t>μL</w:t>
      </w:r>
      <w:proofErr w:type="spellEnd"/>
      <w:r w:rsidR="005810D9" w:rsidRPr="001A7AC0">
        <w:rPr>
          <w:rFonts w:ascii="Calibri" w:hAnsi="Calibri" w:cs="Calibri"/>
          <w:color w:val="000000" w:themeColor="text1"/>
        </w:rPr>
        <w:t xml:space="preserve"> NaHCO</w:t>
      </w:r>
      <w:r w:rsidR="005810D9" w:rsidRPr="001A7AC0">
        <w:rPr>
          <w:rFonts w:ascii="Calibri" w:hAnsi="Calibri" w:cs="Calibri"/>
          <w:color w:val="000000" w:themeColor="text1"/>
          <w:vertAlign w:val="subscript"/>
        </w:rPr>
        <w:t>3</w:t>
      </w:r>
      <w:r w:rsidR="00E524CE" w:rsidRPr="001A7AC0">
        <w:rPr>
          <w:rFonts w:ascii="Calibri" w:hAnsi="Calibri" w:cs="Calibri"/>
          <w:color w:val="000000" w:themeColor="text1"/>
        </w:rPr>
        <w:t xml:space="preserve"> solution). Mix them well by spinning at 6000 rpm for 1 min.</w:t>
      </w:r>
    </w:p>
    <w:p w14:paraId="1B6EC1DE" w14:textId="3B9B32DF" w:rsidR="005810D9" w:rsidRPr="001A7AC0" w:rsidRDefault="005810D9" w:rsidP="001A7AC0">
      <w:pPr>
        <w:pStyle w:val="NormalWeb"/>
        <w:spacing w:before="0" w:beforeAutospacing="0" w:after="0" w:afterAutospacing="0"/>
        <w:jc w:val="both"/>
        <w:rPr>
          <w:rFonts w:ascii="Calibri" w:hAnsi="Calibri" w:cs="Calibri"/>
        </w:rPr>
      </w:pPr>
    </w:p>
    <w:p w14:paraId="4BFB5DB1" w14:textId="3845488B" w:rsidR="005810D9" w:rsidRPr="001A7AC0" w:rsidRDefault="005810D9"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rPr>
        <w:t xml:space="preserve">2.3.2. Place 25 </w:t>
      </w:r>
      <w:proofErr w:type="spellStart"/>
      <w:r w:rsidRPr="001A7AC0">
        <w:rPr>
          <w:rFonts w:ascii="Calibri" w:hAnsi="Calibri" w:cs="Calibri"/>
          <w:color w:val="000000" w:themeColor="text1"/>
        </w:rPr>
        <w:t>μL</w:t>
      </w:r>
      <w:proofErr w:type="spellEnd"/>
      <w:r w:rsidRPr="001A7AC0">
        <w:rPr>
          <w:rFonts w:ascii="Calibri" w:hAnsi="Calibri" w:cs="Calibri"/>
          <w:color w:val="000000" w:themeColor="text1"/>
        </w:rPr>
        <w:t xml:space="preserve"> </w:t>
      </w:r>
      <w:r w:rsidR="00BF2E9F" w:rsidRPr="001A7AC0">
        <w:rPr>
          <w:rFonts w:ascii="Calibri" w:hAnsi="Calibri" w:cs="Calibri"/>
          <w:color w:val="000000" w:themeColor="text1"/>
        </w:rPr>
        <w:t xml:space="preserve">of PEG solution onto each slide. </w:t>
      </w:r>
      <w:r w:rsidR="00BF2E9F" w:rsidRPr="001A7AC0">
        <w:rPr>
          <w:rFonts w:ascii="Calibri" w:hAnsi="Calibri" w:cs="Calibri"/>
        </w:rPr>
        <w:t>Cover it with</w:t>
      </w:r>
      <w:r w:rsidRPr="001A7AC0">
        <w:rPr>
          <w:rFonts w:ascii="Calibri" w:hAnsi="Calibri" w:cs="Calibri"/>
        </w:rPr>
        <w:t xml:space="preserve"> </w:t>
      </w:r>
      <w:r w:rsidR="00BF2E9F" w:rsidRPr="001A7AC0">
        <w:rPr>
          <w:rFonts w:ascii="Calibri" w:hAnsi="Calibri" w:cs="Calibri"/>
          <w:color w:val="000000" w:themeColor="text1"/>
        </w:rPr>
        <w:t>the other slide on top. M</w:t>
      </w:r>
      <w:r w:rsidRPr="001A7AC0">
        <w:rPr>
          <w:rFonts w:ascii="Calibri" w:hAnsi="Calibri" w:cs="Calibri"/>
          <w:color w:val="000000" w:themeColor="text1"/>
        </w:rPr>
        <w:t>ake sure that there are no bubbles</w:t>
      </w:r>
      <w:r w:rsidR="00BF2E9F" w:rsidRPr="001A7AC0">
        <w:rPr>
          <w:rFonts w:ascii="Calibri" w:hAnsi="Calibri" w:cs="Calibri"/>
          <w:color w:val="000000" w:themeColor="text1"/>
        </w:rPr>
        <w:t xml:space="preserve"> </w:t>
      </w:r>
      <w:r w:rsidR="00BF2E9F" w:rsidRPr="001A7AC0">
        <w:rPr>
          <w:rFonts w:ascii="Calibri" w:hAnsi="Calibri" w:cs="Calibri"/>
        </w:rPr>
        <w:t>in between the two slides.  Place the slides in an empty pipet tip box</w:t>
      </w:r>
      <w:r w:rsidRPr="001A7AC0">
        <w:rPr>
          <w:rFonts w:ascii="Calibri" w:hAnsi="Calibri" w:cs="Calibri"/>
        </w:rPr>
        <w:t xml:space="preserve">. </w:t>
      </w:r>
      <w:r w:rsidRPr="001A7AC0">
        <w:rPr>
          <w:rFonts w:ascii="Calibri" w:hAnsi="Calibri" w:cs="Calibri"/>
          <w:color w:val="000000" w:themeColor="text1"/>
        </w:rPr>
        <w:t>Be sure that the box is level</w:t>
      </w:r>
      <w:r w:rsidR="00AA7FBF" w:rsidRPr="001A7AC0">
        <w:rPr>
          <w:rFonts w:ascii="Calibri" w:hAnsi="Calibri" w:cs="Calibri"/>
          <w:color w:val="000000" w:themeColor="text1"/>
        </w:rPr>
        <w:t>ed</w:t>
      </w:r>
      <w:r w:rsidRPr="001A7AC0">
        <w:rPr>
          <w:rFonts w:ascii="Calibri" w:hAnsi="Calibri" w:cs="Calibri"/>
          <w:color w:val="000000" w:themeColor="text1"/>
        </w:rPr>
        <w:t xml:space="preserve"> and place </w:t>
      </w:r>
      <w:r w:rsidR="00AA7FBF" w:rsidRPr="001A7AC0">
        <w:rPr>
          <w:rFonts w:ascii="Calibri" w:hAnsi="Calibri" w:cs="Calibri"/>
          <w:color w:val="000000" w:themeColor="text1"/>
        </w:rPr>
        <w:t>it</w:t>
      </w:r>
      <w:r w:rsidRPr="001A7AC0">
        <w:rPr>
          <w:rFonts w:ascii="Calibri" w:hAnsi="Calibri" w:cs="Calibri"/>
          <w:color w:val="000000" w:themeColor="text1"/>
        </w:rPr>
        <w:t xml:space="preserve"> </w:t>
      </w:r>
      <w:r w:rsidR="00EF7983" w:rsidRPr="001A7AC0">
        <w:rPr>
          <w:rFonts w:ascii="Calibri" w:hAnsi="Calibri" w:cs="Calibri"/>
          <w:color w:val="000000" w:themeColor="text1"/>
        </w:rPr>
        <w:t xml:space="preserve">in </w:t>
      </w:r>
      <w:r w:rsidR="00AA7FBF" w:rsidRPr="001A7AC0">
        <w:rPr>
          <w:rFonts w:ascii="Calibri" w:hAnsi="Calibri" w:cs="Calibri"/>
          <w:color w:val="000000" w:themeColor="text1"/>
        </w:rPr>
        <w:t xml:space="preserve">a </w:t>
      </w:r>
      <w:r w:rsidR="00EF7983" w:rsidRPr="001A7AC0">
        <w:rPr>
          <w:rFonts w:ascii="Calibri" w:hAnsi="Calibri" w:cs="Calibri"/>
          <w:color w:val="000000" w:themeColor="text1"/>
        </w:rPr>
        <w:t>dark drawer for about 3 h</w:t>
      </w:r>
      <w:r w:rsidRPr="001A7AC0">
        <w:rPr>
          <w:rFonts w:ascii="Calibri" w:hAnsi="Calibri" w:cs="Calibri"/>
          <w:color w:val="000000" w:themeColor="text1"/>
        </w:rPr>
        <w:t>.</w:t>
      </w:r>
    </w:p>
    <w:p w14:paraId="605B1331" w14:textId="22D00A08" w:rsidR="005810D9" w:rsidRPr="001A7AC0" w:rsidRDefault="005810D9" w:rsidP="001A7AC0">
      <w:pPr>
        <w:pStyle w:val="NormalWeb"/>
        <w:spacing w:before="0" w:beforeAutospacing="0" w:after="0" w:afterAutospacing="0"/>
        <w:jc w:val="both"/>
        <w:rPr>
          <w:rFonts w:ascii="Calibri" w:hAnsi="Calibri" w:cs="Calibri"/>
        </w:rPr>
      </w:pPr>
    </w:p>
    <w:p w14:paraId="221D8E9A" w14:textId="65405251" w:rsidR="005810D9" w:rsidRPr="001A7AC0" w:rsidRDefault="00EF7983" w:rsidP="001A7AC0">
      <w:pPr>
        <w:pStyle w:val="NormalWeb"/>
        <w:spacing w:before="0" w:beforeAutospacing="0" w:after="0" w:afterAutospacing="0"/>
        <w:jc w:val="both"/>
        <w:rPr>
          <w:rFonts w:ascii="Calibri" w:hAnsi="Calibri" w:cs="Calibri"/>
        </w:rPr>
      </w:pPr>
      <w:r w:rsidRPr="001A7AC0">
        <w:rPr>
          <w:rFonts w:ascii="Calibri" w:hAnsi="Calibri" w:cs="Calibri"/>
        </w:rPr>
        <w:t>2.3.3. R</w:t>
      </w:r>
      <w:r w:rsidR="005810D9" w:rsidRPr="001A7AC0">
        <w:rPr>
          <w:rFonts w:ascii="Calibri" w:hAnsi="Calibri" w:cs="Calibri"/>
        </w:rPr>
        <w:t>inse th</w:t>
      </w:r>
      <w:r w:rsidR="00AA7FBF" w:rsidRPr="001A7AC0">
        <w:rPr>
          <w:rFonts w:ascii="Calibri" w:hAnsi="Calibri" w:cs="Calibri"/>
        </w:rPr>
        <w:t>e slides</w:t>
      </w:r>
      <w:r w:rsidR="005810D9" w:rsidRPr="001A7AC0">
        <w:rPr>
          <w:rFonts w:ascii="Calibri" w:hAnsi="Calibri" w:cs="Calibri"/>
        </w:rPr>
        <w:t xml:space="preserve"> </w:t>
      </w:r>
      <w:r w:rsidR="000961B8" w:rsidRPr="001A7AC0">
        <w:rPr>
          <w:rFonts w:ascii="Calibri" w:hAnsi="Calibri" w:cs="Calibri"/>
        </w:rPr>
        <w:t>with</w:t>
      </w:r>
      <w:r w:rsidR="005810D9" w:rsidRPr="001A7AC0">
        <w:rPr>
          <w:rFonts w:ascii="Calibri" w:hAnsi="Calibri" w:cs="Calibri"/>
        </w:rPr>
        <w:t xml:space="preserve"> water and dry</w:t>
      </w:r>
      <w:r w:rsidRPr="001A7AC0">
        <w:rPr>
          <w:rFonts w:ascii="Calibri" w:hAnsi="Calibri" w:cs="Calibri"/>
        </w:rPr>
        <w:t xml:space="preserve"> again</w:t>
      </w:r>
      <w:r w:rsidR="005810D9" w:rsidRPr="001A7AC0">
        <w:rPr>
          <w:rFonts w:ascii="Calibri" w:hAnsi="Calibri" w:cs="Calibri"/>
        </w:rPr>
        <w:t xml:space="preserve">. </w:t>
      </w:r>
      <w:r w:rsidRPr="001A7AC0">
        <w:rPr>
          <w:rFonts w:ascii="Calibri" w:hAnsi="Calibri" w:cs="Calibri"/>
        </w:rPr>
        <w:t>Store the dried slides at room temperature under</w:t>
      </w:r>
      <w:r w:rsidR="00725EE0" w:rsidRPr="001A7AC0">
        <w:rPr>
          <w:rFonts w:ascii="Calibri" w:hAnsi="Calibri" w:cs="Calibri"/>
        </w:rPr>
        <w:t xml:space="preserve"> vacuum</w:t>
      </w:r>
      <w:r w:rsidR="00BF2E9F" w:rsidRPr="001A7AC0">
        <w:rPr>
          <w:rFonts w:ascii="Calibri" w:hAnsi="Calibri" w:cs="Calibri"/>
        </w:rPr>
        <w:t xml:space="preserve"> for up to 2 weeks</w:t>
      </w:r>
      <w:r w:rsidR="00725EE0" w:rsidRPr="001A7AC0">
        <w:rPr>
          <w:rFonts w:ascii="Calibri" w:hAnsi="Calibri" w:cs="Calibri"/>
        </w:rPr>
        <w:t>.</w:t>
      </w:r>
    </w:p>
    <w:p w14:paraId="13714E5A" w14:textId="4CDBCDCF" w:rsidR="00725EE0" w:rsidRPr="001A7AC0" w:rsidRDefault="00725EE0" w:rsidP="001A7AC0">
      <w:pPr>
        <w:pStyle w:val="NormalWeb"/>
        <w:spacing w:before="0" w:beforeAutospacing="0" w:after="0" w:afterAutospacing="0"/>
        <w:jc w:val="both"/>
        <w:rPr>
          <w:rFonts w:ascii="Calibri" w:hAnsi="Calibri" w:cs="Calibri"/>
        </w:rPr>
      </w:pPr>
    </w:p>
    <w:p w14:paraId="27735797" w14:textId="64228FB8" w:rsidR="00725EE0" w:rsidRPr="001A7AC0" w:rsidRDefault="00725EE0" w:rsidP="001A7AC0">
      <w:pPr>
        <w:pStyle w:val="NormalWeb"/>
        <w:spacing w:before="0" w:beforeAutospacing="0" w:after="0" w:afterAutospacing="0"/>
        <w:jc w:val="both"/>
        <w:rPr>
          <w:rFonts w:ascii="Calibri" w:hAnsi="Calibri" w:cs="Calibri"/>
          <w:b/>
          <w:highlight w:val="yellow"/>
        </w:rPr>
      </w:pPr>
      <w:r w:rsidRPr="001A7AC0">
        <w:rPr>
          <w:rFonts w:ascii="Calibri" w:hAnsi="Calibri" w:cs="Calibri"/>
          <w:b/>
          <w:highlight w:val="yellow"/>
        </w:rPr>
        <w:t>3. Sample preparation prior to magnetic and force measurements</w:t>
      </w:r>
    </w:p>
    <w:p w14:paraId="7A51E568" w14:textId="6FD5C363" w:rsidR="00725EE0" w:rsidRPr="001A7AC0" w:rsidRDefault="00725EE0" w:rsidP="001A7AC0">
      <w:pPr>
        <w:pStyle w:val="NormalWeb"/>
        <w:spacing w:before="0" w:beforeAutospacing="0" w:after="0" w:afterAutospacing="0"/>
        <w:jc w:val="both"/>
        <w:rPr>
          <w:rFonts w:ascii="Calibri" w:hAnsi="Calibri" w:cs="Calibri"/>
          <w:highlight w:val="yellow"/>
        </w:rPr>
      </w:pPr>
    </w:p>
    <w:p w14:paraId="17E8414D" w14:textId="77D4353C" w:rsidR="001A6B86" w:rsidRPr="001A7AC0" w:rsidRDefault="00725EE0"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3.1</w:t>
      </w:r>
      <w:r w:rsidR="00AA4256" w:rsidRPr="001A7AC0">
        <w:rPr>
          <w:rFonts w:ascii="Calibri" w:hAnsi="Calibri" w:cs="Calibri"/>
          <w:highlight w:val="yellow"/>
        </w:rPr>
        <w:t>.</w:t>
      </w:r>
      <w:r w:rsidR="001A6B86" w:rsidRPr="001A7AC0">
        <w:rPr>
          <w:rFonts w:ascii="Calibri" w:hAnsi="Calibri" w:cs="Calibri"/>
          <w:highlight w:val="yellow"/>
        </w:rPr>
        <w:t xml:space="preserve"> </w:t>
      </w:r>
      <w:r w:rsidR="00AA7FBF" w:rsidRPr="001A7AC0">
        <w:rPr>
          <w:rFonts w:ascii="Calibri" w:hAnsi="Calibri" w:cs="Calibri"/>
          <w:highlight w:val="yellow"/>
        </w:rPr>
        <w:t>Machine</w:t>
      </w:r>
      <w:r w:rsidR="001A6B86" w:rsidRPr="001A7AC0">
        <w:rPr>
          <w:rFonts w:ascii="Calibri" w:hAnsi="Calibri" w:cs="Calibri"/>
          <w:highlight w:val="yellow"/>
        </w:rPr>
        <w:t xml:space="preserve"> a </w:t>
      </w:r>
      <w:r w:rsidR="00AA7FBF" w:rsidRPr="001A7AC0">
        <w:rPr>
          <w:rFonts w:ascii="Calibri" w:hAnsi="Calibri" w:cs="Calibri"/>
          <w:highlight w:val="yellow"/>
        </w:rPr>
        <w:t xml:space="preserve">plastic </w:t>
      </w:r>
      <w:r w:rsidR="001A6B86" w:rsidRPr="001A7AC0">
        <w:rPr>
          <w:rFonts w:ascii="Calibri" w:hAnsi="Calibri" w:cs="Calibri"/>
          <w:highlight w:val="yellow"/>
        </w:rPr>
        <w:t>sample well with dimension</w:t>
      </w:r>
      <w:r w:rsidR="00AA7FBF" w:rsidRPr="001A7AC0">
        <w:rPr>
          <w:rFonts w:ascii="Calibri" w:hAnsi="Calibri" w:cs="Calibri"/>
          <w:highlight w:val="yellow"/>
        </w:rPr>
        <w:t>s</w:t>
      </w:r>
      <w:r w:rsidR="001A6B86" w:rsidRPr="001A7AC0">
        <w:rPr>
          <w:rFonts w:ascii="Calibri" w:hAnsi="Calibri" w:cs="Calibri"/>
          <w:highlight w:val="yellow"/>
        </w:rPr>
        <w:t xml:space="preserve"> 4</w:t>
      </w:r>
      <w:r w:rsidR="000961B8" w:rsidRPr="001A7AC0">
        <w:rPr>
          <w:rFonts w:ascii="Calibri" w:hAnsi="Calibri" w:cs="Calibri"/>
          <w:highlight w:val="yellow"/>
        </w:rPr>
        <w:t xml:space="preserve"> </w:t>
      </w:r>
      <w:r w:rsidR="001A6B86" w:rsidRPr="001A7AC0">
        <w:rPr>
          <w:rFonts w:ascii="Calibri" w:hAnsi="Calibri" w:cs="Calibri"/>
          <w:highlight w:val="yellow"/>
        </w:rPr>
        <w:t>×</w:t>
      </w:r>
      <w:r w:rsidR="000961B8" w:rsidRPr="001A7AC0">
        <w:rPr>
          <w:rFonts w:ascii="Calibri" w:hAnsi="Calibri" w:cs="Calibri"/>
          <w:highlight w:val="yellow"/>
        </w:rPr>
        <w:t xml:space="preserve"> </w:t>
      </w:r>
      <w:r w:rsidR="001A6B86" w:rsidRPr="001A7AC0">
        <w:rPr>
          <w:rFonts w:ascii="Calibri" w:hAnsi="Calibri" w:cs="Calibri"/>
          <w:highlight w:val="yellow"/>
        </w:rPr>
        <w:t>3</w:t>
      </w:r>
      <w:r w:rsidR="000961B8" w:rsidRPr="001A7AC0">
        <w:rPr>
          <w:rFonts w:ascii="Calibri" w:hAnsi="Calibri" w:cs="Calibri"/>
          <w:highlight w:val="yellow"/>
        </w:rPr>
        <w:t xml:space="preserve"> </w:t>
      </w:r>
      <w:r w:rsidR="001A6B86" w:rsidRPr="001A7AC0">
        <w:rPr>
          <w:rFonts w:ascii="Calibri" w:hAnsi="Calibri" w:cs="Calibri"/>
          <w:highlight w:val="yellow"/>
        </w:rPr>
        <w:t>×</w:t>
      </w:r>
      <w:r w:rsidR="000961B8" w:rsidRPr="001A7AC0">
        <w:rPr>
          <w:rFonts w:ascii="Calibri" w:hAnsi="Calibri" w:cs="Calibri"/>
          <w:highlight w:val="yellow"/>
        </w:rPr>
        <w:t xml:space="preserve"> </w:t>
      </w:r>
      <w:r w:rsidR="001A6B86" w:rsidRPr="001A7AC0">
        <w:rPr>
          <w:rFonts w:ascii="Calibri" w:hAnsi="Calibri" w:cs="Calibri"/>
          <w:highlight w:val="yellow"/>
        </w:rPr>
        <w:t>2 mm</w:t>
      </w:r>
      <w:r w:rsidR="001A6B86" w:rsidRPr="001A7AC0">
        <w:rPr>
          <w:rFonts w:ascii="Calibri" w:hAnsi="Calibri" w:cs="Calibri"/>
          <w:highlight w:val="yellow"/>
          <w:vertAlign w:val="superscript"/>
        </w:rPr>
        <w:t xml:space="preserve">3 </w:t>
      </w:r>
      <w:r w:rsidR="001A6B86" w:rsidRPr="001A7AC0">
        <w:rPr>
          <w:rFonts w:ascii="Calibri" w:hAnsi="Calibri" w:cs="Calibri"/>
          <w:highlight w:val="yellow"/>
        </w:rPr>
        <w:t>(L</w:t>
      </w:r>
      <w:r w:rsidR="000961B8" w:rsidRPr="001A7AC0">
        <w:rPr>
          <w:rFonts w:ascii="Calibri" w:hAnsi="Calibri" w:cs="Calibri"/>
          <w:highlight w:val="yellow"/>
        </w:rPr>
        <w:t xml:space="preserve"> </w:t>
      </w:r>
      <w:r w:rsidR="001A6B86" w:rsidRPr="001A7AC0">
        <w:rPr>
          <w:rFonts w:ascii="Calibri" w:hAnsi="Calibri" w:cs="Calibri"/>
          <w:highlight w:val="yellow"/>
        </w:rPr>
        <w:t>×</w:t>
      </w:r>
      <w:r w:rsidR="000961B8" w:rsidRPr="001A7AC0">
        <w:rPr>
          <w:rFonts w:ascii="Calibri" w:hAnsi="Calibri" w:cs="Calibri"/>
          <w:highlight w:val="yellow"/>
        </w:rPr>
        <w:t xml:space="preserve"> </w:t>
      </w:r>
      <w:r w:rsidR="001A6B86" w:rsidRPr="001A7AC0">
        <w:rPr>
          <w:rFonts w:ascii="Calibri" w:hAnsi="Calibri" w:cs="Calibri"/>
          <w:highlight w:val="yellow"/>
        </w:rPr>
        <w:t>W</w:t>
      </w:r>
      <w:r w:rsidR="000961B8" w:rsidRPr="001A7AC0">
        <w:rPr>
          <w:rFonts w:ascii="Calibri" w:hAnsi="Calibri" w:cs="Calibri"/>
          <w:highlight w:val="yellow"/>
        </w:rPr>
        <w:t xml:space="preserve"> </w:t>
      </w:r>
      <w:r w:rsidR="001A6B86" w:rsidRPr="001A7AC0">
        <w:rPr>
          <w:rFonts w:ascii="Calibri" w:hAnsi="Calibri" w:cs="Calibri"/>
          <w:highlight w:val="yellow"/>
        </w:rPr>
        <w:t>×</w:t>
      </w:r>
      <w:r w:rsidR="000961B8" w:rsidRPr="001A7AC0">
        <w:rPr>
          <w:rFonts w:ascii="Calibri" w:hAnsi="Calibri" w:cs="Calibri"/>
          <w:highlight w:val="yellow"/>
        </w:rPr>
        <w:t xml:space="preserve"> </w:t>
      </w:r>
      <w:r w:rsidR="001A6B86" w:rsidRPr="001A7AC0">
        <w:rPr>
          <w:rFonts w:ascii="Calibri" w:hAnsi="Calibri" w:cs="Calibri"/>
          <w:highlight w:val="yellow"/>
        </w:rPr>
        <w:t>D). Glue a piece of biotin</w:t>
      </w:r>
      <w:r w:rsidR="00C07CB0" w:rsidRPr="001A7AC0">
        <w:rPr>
          <w:rFonts w:ascii="Calibri" w:hAnsi="Calibri" w:cs="Calibri"/>
          <w:highlight w:val="yellow"/>
        </w:rPr>
        <w:t>-</w:t>
      </w:r>
      <w:r w:rsidR="00FC14D8" w:rsidRPr="001A7AC0">
        <w:rPr>
          <w:rFonts w:ascii="Calibri" w:hAnsi="Calibri" w:cs="Calibri"/>
          <w:highlight w:val="yellow"/>
        </w:rPr>
        <w:t>coated glass (a</w:t>
      </w:r>
      <w:r w:rsidR="00C07CB0" w:rsidRPr="001A7AC0">
        <w:rPr>
          <w:rFonts w:ascii="Calibri" w:hAnsi="Calibri" w:cs="Calibri"/>
          <w:highlight w:val="yellow"/>
        </w:rPr>
        <w:t>pproximately</w:t>
      </w:r>
      <w:r w:rsidR="00FC14D8" w:rsidRPr="001A7AC0">
        <w:rPr>
          <w:rFonts w:ascii="Calibri" w:hAnsi="Calibri" w:cs="Calibri"/>
          <w:highlight w:val="yellow"/>
        </w:rPr>
        <w:t xml:space="preserve"> 5 mm long</w:t>
      </w:r>
      <w:r w:rsidR="00BF2E9F" w:rsidRPr="001A7AC0">
        <w:rPr>
          <w:rFonts w:ascii="Calibri" w:hAnsi="Calibri" w:cs="Calibri"/>
          <w:highlight w:val="yellow"/>
        </w:rPr>
        <w:t>, cut from the 60 mm long slides prepared in s</w:t>
      </w:r>
      <w:r w:rsidR="000961B8" w:rsidRPr="001A7AC0">
        <w:rPr>
          <w:rFonts w:ascii="Calibri" w:hAnsi="Calibri" w:cs="Calibri"/>
          <w:highlight w:val="yellow"/>
        </w:rPr>
        <w:t>ect</w:t>
      </w:r>
      <w:r w:rsidR="00BF2E9F" w:rsidRPr="001A7AC0">
        <w:rPr>
          <w:rFonts w:ascii="Calibri" w:hAnsi="Calibri" w:cs="Calibri"/>
          <w:highlight w:val="yellow"/>
        </w:rPr>
        <w:t>ion 2</w:t>
      </w:r>
      <w:r w:rsidR="00FC14D8" w:rsidRPr="001A7AC0">
        <w:rPr>
          <w:rFonts w:ascii="Calibri" w:hAnsi="Calibri" w:cs="Calibri"/>
          <w:highlight w:val="yellow"/>
        </w:rPr>
        <w:t xml:space="preserve">) on the bottom surface using </w:t>
      </w:r>
      <w:r w:rsidR="000961B8" w:rsidRPr="001A7AC0">
        <w:rPr>
          <w:rFonts w:ascii="Calibri" w:hAnsi="Calibri" w:cs="Calibri"/>
          <w:highlight w:val="yellow"/>
        </w:rPr>
        <w:t>e</w:t>
      </w:r>
      <w:r w:rsidR="00FC14D8" w:rsidRPr="001A7AC0">
        <w:rPr>
          <w:rFonts w:ascii="Calibri" w:hAnsi="Calibri" w:cs="Calibri"/>
          <w:highlight w:val="yellow"/>
        </w:rPr>
        <w:t>poxy.</w:t>
      </w:r>
    </w:p>
    <w:p w14:paraId="0BB91D86" w14:textId="157123B8" w:rsidR="00FC14D8" w:rsidRPr="001A7AC0" w:rsidRDefault="00FC14D8" w:rsidP="001A7AC0">
      <w:pPr>
        <w:pStyle w:val="NormalWeb"/>
        <w:spacing w:before="0" w:beforeAutospacing="0" w:after="0" w:afterAutospacing="0"/>
        <w:jc w:val="both"/>
        <w:rPr>
          <w:rFonts w:ascii="Calibri" w:hAnsi="Calibri" w:cs="Calibri"/>
          <w:highlight w:val="yellow"/>
        </w:rPr>
      </w:pPr>
    </w:p>
    <w:p w14:paraId="412037F8" w14:textId="1FDCE4D6" w:rsidR="00886535" w:rsidRPr="001A7AC0" w:rsidRDefault="00FC14D8"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highlight w:val="yellow"/>
        </w:rPr>
        <w:t>3.2</w:t>
      </w:r>
      <w:r w:rsidR="00AA4256" w:rsidRPr="001A7AC0">
        <w:rPr>
          <w:rFonts w:ascii="Calibri" w:hAnsi="Calibri" w:cs="Calibri"/>
          <w:highlight w:val="yellow"/>
        </w:rPr>
        <w:t>.</w:t>
      </w:r>
      <w:r w:rsidR="00886535" w:rsidRPr="001A7AC0">
        <w:rPr>
          <w:rFonts w:ascii="Calibri" w:hAnsi="Calibri" w:cs="Calibri"/>
          <w:highlight w:val="yellow"/>
        </w:rPr>
        <w:t xml:space="preserve"> Add 20 </w:t>
      </w:r>
      <w:proofErr w:type="spellStart"/>
      <w:r w:rsidR="00886535" w:rsidRPr="001A7AC0">
        <w:rPr>
          <w:rFonts w:ascii="Calibri" w:hAnsi="Calibri" w:cs="Calibri"/>
          <w:color w:val="000000" w:themeColor="text1"/>
          <w:highlight w:val="yellow"/>
        </w:rPr>
        <w:t>μL</w:t>
      </w:r>
      <w:proofErr w:type="spellEnd"/>
      <w:r w:rsidR="00886535" w:rsidRPr="001A7AC0">
        <w:rPr>
          <w:rFonts w:ascii="Calibri" w:hAnsi="Calibri" w:cs="Calibri"/>
          <w:color w:val="000000" w:themeColor="text1"/>
          <w:highlight w:val="yellow"/>
        </w:rPr>
        <w:t xml:space="preserve"> of 0.25 mg/mL streptavidin aqueous solution into the sample well and incubat</w:t>
      </w:r>
      <w:r w:rsidR="00C5308D" w:rsidRPr="001A7AC0">
        <w:rPr>
          <w:rFonts w:ascii="Calibri" w:hAnsi="Calibri" w:cs="Calibri"/>
          <w:color w:val="000000" w:themeColor="text1"/>
          <w:highlight w:val="yellow"/>
        </w:rPr>
        <w:t>e at room temperature</w:t>
      </w:r>
      <w:r w:rsidR="00886535" w:rsidRPr="001A7AC0">
        <w:rPr>
          <w:rFonts w:ascii="Calibri" w:hAnsi="Calibri" w:cs="Calibri"/>
          <w:color w:val="000000" w:themeColor="text1"/>
          <w:highlight w:val="yellow"/>
        </w:rPr>
        <w:t xml:space="preserve"> for 40 min. Then </w:t>
      </w:r>
      <w:r w:rsidR="00C5308D" w:rsidRPr="001A7AC0">
        <w:rPr>
          <w:rFonts w:ascii="Calibri" w:hAnsi="Calibri" w:cs="Calibri"/>
          <w:color w:val="000000" w:themeColor="text1"/>
          <w:highlight w:val="yellow"/>
        </w:rPr>
        <w:t xml:space="preserve">rinse </w:t>
      </w:r>
      <w:r w:rsidR="00886535" w:rsidRPr="001A7AC0">
        <w:rPr>
          <w:rFonts w:ascii="Calibri" w:hAnsi="Calibri" w:cs="Calibri"/>
          <w:color w:val="000000" w:themeColor="text1"/>
          <w:highlight w:val="yellow"/>
        </w:rPr>
        <w:t>the sample well twice with TAM</w:t>
      </w:r>
      <w:r w:rsidR="00886535" w:rsidRPr="001A7AC0">
        <w:rPr>
          <w:rFonts w:ascii="Calibri" w:hAnsi="Calibri" w:cs="Calibri"/>
          <w:color w:val="000000" w:themeColor="text1"/>
          <w:highlight w:val="yellow"/>
          <w:vertAlign w:val="subscript"/>
        </w:rPr>
        <w:t>10</w:t>
      </w:r>
      <w:r w:rsidR="00886535" w:rsidRPr="001A7AC0">
        <w:rPr>
          <w:rFonts w:ascii="Calibri" w:hAnsi="Calibri" w:cs="Calibri"/>
          <w:color w:val="000000" w:themeColor="text1"/>
          <w:highlight w:val="yellow"/>
        </w:rPr>
        <w:t xml:space="preserve"> buffer.</w:t>
      </w:r>
    </w:p>
    <w:p w14:paraId="21CD4455" w14:textId="43136031" w:rsidR="00886535" w:rsidRPr="001A7AC0" w:rsidRDefault="00886535" w:rsidP="001A7AC0">
      <w:pPr>
        <w:pStyle w:val="NormalWeb"/>
        <w:spacing w:before="0" w:beforeAutospacing="0" w:after="0" w:afterAutospacing="0"/>
        <w:jc w:val="both"/>
        <w:rPr>
          <w:rFonts w:ascii="Calibri" w:hAnsi="Calibri" w:cs="Calibri"/>
          <w:color w:val="000000" w:themeColor="text1"/>
          <w:highlight w:val="yellow"/>
        </w:rPr>
      </w:pPr>
    </w:p>
    <w:p w14:paraId="0CDB7846" w14:textId="6BDE6E42" w:rsidR="00AF0715" w:rsidRPr="001A7AC0" w:rsidRDefault="00886535"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3.3</w:t>
      </w:r>
      <w:r w:rsidR="00AA4256" w:rsidRPr="001A7AC0">
        <w:rPr>
          <w:rFonts w:ascii="Calibri" w:hAnsi="Calibri" w:cs="Calibri"/>
          <w:color w:val="000000" w:themeColor="text1"/>
          <w:highlight w:val="yellow"/>
        </w:rPr>
        <w:t>.</w:t>
      </w:r>
      <w:r w:rsidRPr="001A7AC0">
        <w:rPr>
          <w:rFonts w:ascii="Calibri" w:hAnsi="Calibri" w:cs="Calibri"/>
          <w:color w:val="000000" w:themeColor="text1"/>
          <w:highlight w:val="yellow"/>
        </w:rPr>
        <w:t xml:space="preserve"> </w:t>
      </w:r>
      <w:r w:rsidR="00AF0715" w:rsidRPr="001A7AC0">
        <w:rPr>
          <w:rFonts w:ascii="Calibri" w:hAnsi="Calibri" w:cs="Calibri"/>
          <w:color w:val="000000" w:themeColor="text1"/>
          <w:highlight w:val="yellow"/>
        </w:rPr>
        <w:t xml:space="preserve">Immobilize </w:t>
      </w:r>
      <w:r w:rsidR="0042626F" w:rsidRPr="001A7AC0">
        <w:rPr>
          <w:rFonts w:ascii="Calibri" w:hAnsi="Calibri" w:cs="Calibri"/>
          <w:color w:val="000000" w:themeColor="text1"/>
          <w:highlight w:val="yellow"/>
        </w:rPr>
        <w:t xml:space="preserve">the </w:t>
      </w:r>
      <w:r w:rsidR="00AF0715" w:rsidRPr="001A7AC0">
        <w:rPr>
          <w:rFonts w:ascii="Calibri" w:hAnsi="Calibri" w:cs="Calibri"/>
          <w:color w:val="000000" w:themeColor="text1"/>
          <w:highlight w:val="yellow"/>
        </w:rPr>
        <w:t>ribosome complexes</w:t>
      </w:r>
      <w:r w:rsidR="000961B8" w:rsidRPr="001A7AC0">
        <w:rPr>
          <w:rFonts w:ascii="Calibri" w:hAnsi="Calibri" w:cs="Calibri"/>
          <w:color w:val="000000" w:themeColor="text1"/>
          <w:highlight w:val="yellow"/>
        </w:rPr>
        <w:t>.</w:t>
      </w:r>
    </w:p>
    <w:p w14:paraId="436B20A4" w14:textId="77777777" w:rsidR="002F5937" w:rsidRPr="001A7AC0" w:rsidRDefault="002F5937" w:rsidP="001A7AC0">
      <w:pPr>
        <w:pStyle w:val="NormalWeb"/>
        <w:spacing w:before="0" w:beforeAutospacing="0" w:after="0" w:afterAutospacing="0"/>
        <w:jc w:val="both"/>
        <w:rPr>
          <w:rFonts w:ascii="Calibri" w:hAnsi="Calibri" w:cs="Calibri"/>
          <w:color w:val="000000" w:themeColor="text1"/>
          <w:highlight w:val="yellow"/>
        </w:rPr>
      </w:pPr>
    </w:p>
    <w:p w14:paraId="43B3254E" w14:textId="1F8DE064" w:rsidR="00886535" w:rsidRPr="001A7AC0" w:rsidRDefault="00AF0715"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3.3.1</w:t>
      </w:r>
      <w:r w:rsidR="00AA4256" w:rsidRPr="001A7AC0">
        <w:rPr>
          <w:rFonts w:ascii="Calibri" w:hAnsi="Calibri" w:cs="Calibri"/>
          <w:color w:val="000000" w:themeColor="text1"/>
          <w:highlight w:val="yellow"/>
        </w:rPr>
        <w:t>.</w:t>
      </w:r>
      <w:r w:rsidRPr="001A7AC0">
        <w:rPr>
          <w:rFonts w:ascii="Calibri" w:hAnsi="Calibri" w:cs="Calibri"/>
          <w:color w:val="000000" w:themeColor="text1"/>
          <w:highlight w:val="yellow"/>
        </w:rPr>
        <w:t xml:space="preserve"> Without antibiotics: </w:t>
      </w:r>
      <w:r w:rsidR="00886535" w:rsidRPr="001A7AC0">
        <w:rPr>
          <w:rFonts w:ascii="Calibri" w:hAnsi="Calibri" w:cs="Calibri"/>
          <w:color w:val="000000" w:themeColor="text1"/>
          <w:highlight w:val="yellow"/>
        </w:rPr>
        <w:t xml:space="preserve">Use </w:t>
      </w:r>
      <w:r w:rsidR="00B428AB" w:rsidRPr="001A7AC0">
        <w:rPr>
          <w:rFonts w:ascii="Calibri" w:hAnsi="Calibri" w:cs="Calibri"/>
          <w:color w:val="000000" w:themeColor="text1"/>
          <w:highlight w:val="yellow"/>
        </w:rPr>
        <w:t xml:space="preserve">a </w:t>
      </w:r>
      <w:r w:rsidR="00886535" w:rsidRPr="001A7AC0">
        <w:rPr>
          <w:rFonts w:ascii="Calibri" w:hAnsi="Calibri" w:cs="Calibri"/>
          <w:color w:val="000000" w:themeColor="text1"/>
          <w:highlight w:val="yellow"/>
        </w:rPr>
        <w:t xml:space="preserve">pipette to remove buffer from </w:t>
      </w:r>
      <w:r w:rsidR="00B428AB" w:rsidRPr="001A7AC0">
        <w:rPr>
          <w:rFonts w:ascii="Calibri" w:hAnsi="Calibri" w:cs="Calibri"/>
          <w:color w:val="000000" w:themeColor="text1"/>
          <w:highlight w:val="yellow"/>
        </w:rPr>
        <w:t xml:space="preserve">the </w:t>
      </w:r>
      <w:r w:rsidR="00886535" w:rsidRPr="001A7AC0">
        <w:rPr>
          <w:rFonts w:ascii="Calibri" w:hAnsi="Calibri" w:cs="Calibri"/>
          <w:color w:val="000000" w:themeColor="text1"/>
          <w:highlight w:val="yellow"/>
        </w:rPr>
        <w:t>sample well</w:t>
      </w:r>
      <w:r w:rsidR="00B428AB" w:rsidRPr="001A7AC0">
        <w:rPr>
          <w:rFonts w:ascii="Calibri" w:hAnsi="Calibri" w:cs="Calibri"/>
          <w:color w:val="000000" w:themeColor="text1"/>
          <w:highlight w:val="yellow"/>
        </w:rPr>
        <w:t>, then a</w:t>
      </w:r>
      <w:r w:rsidR="00886535" w:rsidRPr="001A7AC0">
        <w:rPr>
          <w:rFonts w:ascii="Calibri" w:hAnsi="Calibri" w:cs="Calibri"/>
          <w:color w:val="000000" w:themeColor="text1"/>
          <w:highlight w:val="yellow"/>
        </w:rPr>
        <w:t xml:space="preserve">dd 20 </w:t>
      </w:r>
      <w:proofErr w:type="spellStart"/>
      <w:r w:rsidR="00886535" w:rsidRPr="001A7AC0">
        <w:rPr>
          <w:rFonts w:ascii="Calibri" w:hAnsi="Calibri" w:cs="Calibri"/>
          <w:color w:val="000000" w:themeColor="text1"/>
          <w:highlight w:val="yellow"/>
        </w:rPr>
        <w:t>μL</w:t>
      </w:r>
      <w:proofErr w:type="spellEnd"/>
      <w:r w:rsidR="00886535" w:rsidRPr="001A7AC0">
        <w:rPr>
          <w:rFonts w:ascii="Calibri" w:hAnsi="Calibri" w:cs="Calibri"/>
          <w:color w:val="000000" w:themeColor="text1"/>
          <w:highlight w:val="yellow"/>
        </w:rPr>
        <w:t xml:space="preserve"> of 0.1 </w:t>
      </w:r>
      <w:proofErr w:type="spellStart"/>
      <w:r w:rsidR="00886535" w:rsidRPr="001A7AC0">
        <w:rPr>
          <w:rFonts w:ascii="Calibri" w:hAnsi="Calibri" w:cs="Calibri"/>
          <w:color w:val="000000" w:themeColor="text1"/>
          <w:highlight w:val="yellow"/>
        </w:rPr>
        <w:t>μM</w:t>
      </w:r>
      <w:proofErr w:type="spellEnd"/>
      <w:r w:rsidR="00886535" w:rsidRPr="001A7AC0">
        <w:rPr>
          <w:rFonts w:ascii="Calibri" w:hAnsi="Calibri" w:cs="Calibri"/>
          <w:color w:val="000000" w:themeColor="text1"/>
          <w:highlight w:val="yellow"/>
        </w:rPr>
        <w:t xml:space="preserve"> ribosome complex</w:t>
      </w:r>
      <w:r w:rsidR="002D444B" w:rsidRPr="001A7AC0">
        <w:rPr>
          <w:rFonts w:ascii="Calibri" w:hAnsi="Calibri" w:cs="Calibri"/>
          <w:color w:val="000000" w:themeColor="text1"/>
          <w:highlight w:val="yellow"/>
        </w:rPr>
        <w:t xml:space="preserve"> (MF-Pre or MF-Post)</w:t>
      </w:r>
      <w:r w:rsidR="00886535" w:rsidRPr="001A7AC0">
        <w:rPr>
          <w:rFonts w:ascii="Calibri" w:hAnsi="Calibri" w:cs="Calibri"/>
          <w:color w:val="000000" w:themeColor="text1"/>
          <w:highlight w:val="yellow"/>
        </w:rPr>
        <w:t xml:space="preserve"> </w:t>
      </w:r>
      <w:r w:rsidR="00C5308D" w:rsidRPr="001A7AC0">
        <w:rPr>
          <w:rFonts w:ascii="Calibri" w:hAnsi="Calibri" w:cs="Calibri"/>
          <w:color w:val="000000" w:themeColor="text1"/>
          <w:highlight w:val="yellow"/>
        </w:rPr>
        <w:t xml:space="preserve">into the sample well. The ribosome complex will bind with the streptavidin on the surface </w:t>
      </w:r>
      <w:r w:rsidR="00886535" w:rsidRPr="001A7AC0">
        <w:rPr>
          <w:rFonts w:ascii="Calibri" w:hAnsi="Calibri" w:cs="Calibri"/>
          <w:color w:val="000000" w:themeColor="text1"/>
          <w:highlight w:val="yellow"/>
        </w:rPr>
        <w:t>via the 5ʹ-end biotin on the mRNA</w:t>
      </w:r>
      <w:r w:rsidR="00C5308D" w:rsidRPr="001A7AC0">
        <w:rPr>
          <w:rFonts w:ascii="Calibri" w:hAnsi="Calibri" w:cs="Calibri"/>
          <w:color w:val="000000" w:themeColor="text1"/>
          <w:highlight w:val="yellow"/>
        </w:rPr>
        <w:t>.</w:t>
      </w:r>
      <w:r w:rsidR="00886535" w:rsidRPr="001A7AC0">
        <w:rPr>
          <w:rFonts w:ascii="Calibri" w:hAnsi="Calibri" w:cs="Calibri"/>
          <w:color w:val="000000" w:themeColor="text1"/>
          <w:highlight w:val="yellow"/>
        </w:rPr>
        <w:t xml:space="preserve"> </w:t>
      </w:r>
      <w:r w:rsidR="00C5308D" w:rsidRPr="001A7AC0">
        <w:rPr>
          <w:rFonts w:ascii="Calibri" w:hAnsi="Calibri" w:cs="Calibri"/>
          <w:color w:val="000000" w:themeColor="text1"/>
          <w:highlight w:val="yellow"/>
        </w:rPr>
        <w:t>I</w:t>
      </w:r>
      <w:r w:rsidR="00886535" w:rsidRPr="001A7AC0">
        <w:rPr>
          <w:rFonts w:ascii="Calibri" w:hAnsi="Calibri" w:cs="Calibri"/>
          <w:color w:val="000000" w:themeColor="text1"/>
          <w:highlight w:val="yellow"/>
        </w:rPr>
        <w:t xml:space="preserve">ncubate </w:t>
      </w:r>
      <w:r w:rsidR="002D0BEB" w:rsidRPr="001A7AC0">
        <w:rPr>
          <w:rFonts w:ascii="Calibri" w:hAnsi="Calibri" w:cs="Calibri"/>
          <w:color w:val="000000" w:themeColor="text1"/>
          <w:highlight w:val="yellow"/>
        </w:rPr>
        <w:t xml:space="preserve">at 37 °C </w:t>
      </w:r>
      <w:r w:rsidR="00886535" w:rsidRPr="001A7AC0">
        <w:rPr>
          <w:rFonts w:ascii="Calibri" w:hAnsi="Calibri" w:cs="Calibri"/>
          <w:color w:val="000000" w:themeColor="text1"/>
          <w:highlight w:val="yellow"/>
        </w:rPr>
        <w:t>for 1 h</w:t>
      </w:r>
      <w:r w:rsidR="00B428AB" w:rsidRPr="001A7AC0">
        <w:rPr>
          <w:rFonts w:ascii="Calibri" w:hAnsi="Calibri" w:cs="Calibri"/>
          <w:color w:val="000000" w:themeColor="text1"/>
          <w:highlight w:val="yellow"/>
        </w:rPr>
        <w:t xml:space="preserve"> and</w:t>
      </w:r>
      <w:r w:rsidR="00886535" w:rsidRPr="001A7AC0">
        <w:rPr>
          <w:rFonts w:ascii="Calibri" w:hAnsi="Calibri" w:cs="Calibri"/>
          <w:color w:val="000000" w:themeColor="text1"/>
          <w:highlight w:val="yellow"/>
        </w:rPr>
        <w:t xml:space="preserve"> </w:t>
      </w:r>
      <w:r w:rsidR="002059E3" w:rsidRPr="001A7AC0">
        <w:rPr>
          <w:rFonts w:ascii="Calibri" w:hAnsi="Calibri" w:cs="Calibri"/>
          <w:color w:val="000000" w:themeColor="text1"/>
          <w:highlight w:val="yellow"/>
        </w:rPr>
        <w:t xml:space="preserve">then </w:t>
      </w:r>
      <w:r w:rsidR="00886535" w:rsidRPr="001A7AC0">
        <w:rPr>
          <w:rFonts w:ascii="Calibri" w:hAnsi="Calibri" w:cs="Calibri"/>
          <w:color w:val="000000" w:themeColor="text1"/>
          <w:highlight w:val="yellow"/>
        </w:rPr>
        <w:t>rinse once with TAM</w:t>
      </w:r>
      <w:r w:rsidR="00886535" w:rsidRPr="001A7AC0">
        <w:rPr>
          <w:rFonts w:ascii="Calibri" w:hAnsi="Calibri" w:cs="Calibri"/>
          <w:color w:val="000000" w:themeColor="text1"/>
          <w:highlight w:val="yellow"/>
          <w:vertAlign w:val="subscript"/>
        </w:rPr>
        <w:t>10</w:t>
      </w:r>
      <w:r w:rsidR="00886535" w:rsidRPr="001A7AC0">
        <w:rPr>
          <w:rFonts w:ascii="Calibri" w:hAnsi="Calibri" w:cs="Calibri"/>
          <w:color w:val="000000" w:themeColor="text1"/>
          <w:highlight w:val="yellow"/>
        </w:rPr>
        <w:t xml:space="preserve"> buffer.</w:t>
      </w:r>
    </w:p>
    <w:p w14:paraId="6DCCAAE6" w14:textId="23CD583F" w:rsidR="00AF0715" w:rsidRPr="001A7AC0" w:rsidRDefault="00AF0715" w:rsidP="001A7AC0">
      <w:pPr>
        <w:pStyle w:val="NormalWeb"/>
        <w:spacing w:before="0" w:beforeAutospacing="0" w:after="0" w:afterAutospacing="0"/>
        <w:jc w:val="both"/>
        <w:rPr>
          <w:rFonts w:ascii="Calibri" w:hAnsi="Calibri" w:cs="Calibri"/>
          <w:color w:val="000000" w:themeColor="text1"/>
          <w:highlight w:val="yellow"/>
        </w:rPr>
      </w:pPr>
    </w:p>
    <w:p w14:paraId="1AA58937" w14:textId="3ABAE39C" w:rsidR="00AF0715" w:rsidRPr="001A7AC0" w:rsidRDefault="00AF0715" w:rsidP="001A7AC0">
      <w:pPr>
        <w:pStyle w:val="NormalWeb"/>
        <w:spacing w:before="0" w:beforeAutospacing="0" w:after="0" w:afterAutospacing="0"/>
        <w:jc w:val="both"/>
        <w:rPr>
          <w:rFonts w:ascii="Calibri" w:hAnsi="Calibri" w:cs="Calibri"/>
          <w:color w:val="FF0000"/>
          <w:highlight w:val="yellow"/>
        </w:rPr>
      </w:pPr>
      <w:r w:rsidRPr="001A7AC0">
        <w:rPr>
          <w:rFonts w:ascii="Calibri" w:hAnsi="Calibri" w:cs="Calibri"/>
          <w:color w:val="000000" w:themeColor="text1"/>
          <w:highlight w:val="yellow"/>
        </w:rPr>
        <w:t>3.3.2</w:t>
      </w:r>
      <w:r w:rsidR="00AA4256" w:rsidRPr="001A7AC0">
        <w:rPr>
          <w:rFonts w:ascii="Calibri" w:hAnsi="Calibri" w:cs="Calibri"/>
          <w:color w:val="000000" w:themeColor="text1"/>
          <w:highlight w:val="yellow"/>
        </w:rPr>
        <w:t>.</w:t>
      </w:r>
      <w:r w:rsidRPr="001A7AC0">
        <w:rPr>
          <w:rFonts w:ascii="Calibri" w:hAnsi="Calibri" w:cs="Calibri"/>
          <w:color w:val="000000" w:themeColor="text1"/>
          <w:highlight w:val="yellow"/>
        </w:rPr>
        <w:t xml:space="preserve"> </w:t>
      </w:r>
      <w:r w:rsidR="00A1553B">
        <w:rPr>
          <w:rFonts w:ascii="Calibri" w:hAnsi="Calibri" w:cs="Calibri"/>
          <w:color w:val="000000" w:themeColor="text1"/>
          <w:highlight w:val="yellow"/>
        </w:rPr>
        <w:t xml:space="preserve">For the experiment using both neomycin and </w:t>
      </w:r>
      <w:proofErr w:type="spellStart"/>
      <w:r w:rsidR="00A1553B">
        <w:rPr>
          <w:rFonts w:ascii="Calibri" w:hAnsi="Calibri" w:cs="Calibri"/>
          <w:color w:val="000000" w:themeColor="text1"/>
          <w:highlight w:val="yellow"/>
        </w:rPr>
        <w:t>fusidic</w:t>
      </w:r>
      <w:proofErr w:type="spellEnd"/>
      <w:r w:rsidR="00A1553B">
        <w:rPr>
          <w:rFonts w:ascii="Calibri" w:hAnsi="Calibri" w:cs="Calibri"/>
          <w:color w:val="000000" w:themeColor="text1"/>
          <w:highlight w:val="yellow"/>
        </w:rPr>
        <w:t xml:space="preserve"> acid: incubate the MF-Pre complex with neomycin at 37 </w:t>
      </w:r>
      <w:r w:rsidR="00A1553B" w:rsidRPr="001A7AC0">
        <w:rPr>
          <w:rFonts w:ascii="Calibri" w:hAnsi="Calibri" w:cs="Calibri"/>
          <w:color w:val="FF0000"/>
          <w:highlight w:val="yellow"/>
        </w:rPr>
        <w:t>°</w:t>
      </w:r>
      <w:r w:rsidR="00A1553B">
        <w:rPr>
          <w:rFonts w:ascii="Calibri" w:hAnsi="Calibri" w:cs="Calibri"/>
          <w:color w:val="000000" w:themeColor="text1"/>
          <w:highlight w:val="yellow"/>
        </w:rPr>
        <w:t xml:space="preserve">C for 10 min; incubate EF-G with </w:t>
      </w:r>
      <w:proofErr w:type="spellStart"/>
      <w:r w:rsidR="00A1553B">
        <w:rPr>
          <w:rFonts w:ascii="Calibri" w:hAnsi="Calibri" w:cs="Calibri"/>
          <w:color w:val="000000" w:themeColor="text1"/>
          <w:highlight w:val="yellow"/>
        </w:rPr>
        <w:t>fusidic</w:t>
      </w:r>
      <w:proofErr w:type="spellEnd"/>
      <w:r w:rsidR="00A1553B">
        <w:rPr>
          <w:rFonts w:ascii="Calibri" w:hAnsi="Calibri" w:cs="Calibri"/>
          <w:color w:val="000000" w:themeColor="text1"/>
          <w:highlight w:val="yellow"/>
        </w:rPr>
        <w:t xml:space="preserve"> acid at 37 </w:t>
      </w:r>
      <w:r w:rsidR="00A1553B" w:rsidRPr="001A7AC0">
        <w:rPr>
          <w:rFonts w:ascii="Calibri" w:hAnsi="Calibri" w:cs="Calibri"/>
          <w:color w:val="FF0000"/>
          <w:highlight w:val="yellow"/>
        </w:rPr>
        <w:t>°</w:t>
      </w:r>
      <w:r w:rsidR="00A1553B">
        <w:rPr>
          <w:rFonts w:ascii="Calibri" w:hAnsi="Calibri" w:cs="Calibri"/>
          <w:color w:val="000000" w:themeColor="text1"/>
          <w:highlight w:val="yellow"/>
        </w:rPr>
        <w:t xml:space="preserve">C for 20 min. The concentrations are as follows: </w:t>
      </w:r>
      <w:r w:rsidR="006952B0">
        <w:rPr>
          <w:rFonts w:ascii="Calibri" w:hAnsi="Calibri" w:cs="Calibri"/>
          <w:color w:val="000000" w:themeColor="text1"/>
          <w:highlight w:val="yellow"/>
        </w:rPr>
        <w:t xml:space="preserve">0.1 </w:t>
      </w:r>
      <w:r w:rsidR="006952B0" w:rsidRPr="006952B0">
        <w:rPr>
          <w:rFonts w:asciiTheme="minorHAnsi" w:hAnsiTheme="minorHAnsi" w:cstheme="minorHAnsi"/>
          <w:color w:val="000000" w:themeColor="text1"/>
          <w:highlight w:val="yellow"/>
        </w:rPr>
        <w:t>µ</w:t>
      </w:r>
      <w:r w:rsidR="006952B0">
        <w:rPr>
          <w:rFonts w:ascii="Calibri" w:hAnsi="Calibri" w:cs="Calibri"/>
          <w:color w:val="000000" w:themeColor="text1"/>
          <w:highlight w:val="yellow"/>
        </w:rPr>
        <w:t xml:space="preserve">M </w:t>
      </w:r>
      <w:r w:rsidR="00A1553B">
        <w:rPr>
          <w:rFonts w:ascii="Calibri" w:hAnsi="Calibri" w:cs="Calibri"/>
          <w:color w:val="000000" w:themeColor="text1"/>
          <w:highlight w:val="yellow"/>
        </w:rPr>
        <w:t xml:space="preserve">ribosome complex, </w:t>
      </w:r>
      <w:r w:rsidR="006952B0">
        <w:rPr>
          <w:rFonts w:ascii="Calibri" w:hAnsi="Calibri" w:cs="Calibri"/>
          <w:color w:val="000000" w:themeColor="text1"/>
          <w:highlight w:val="yellow"/>
        </w:rPr>
        <w:t xml:space="preserve">2 </w:t>
      </w:r>
      <w:r w:rsidR="006952B0" w:rsidRPr="006952B0">
        <w:rPr>
          <w:rFonts w:asciiTheme="minorHAnsi" w:hAnsiTheme="minorHAnsi" w:cstheme="minorHAnsi"/>
          <w:color w:val="000000" w:themeColor="text1"/>
          <w:highlight w:val="yellow"/>
        </w:rPr>
        <w:t>µ</w:t>
      </w:r>
      <w:r w:rsidR="006952B0">
        <w:rPr>
          <w:rFonts w:ascii="Calibri" w:hAnsi="Calibri" w:cs="Calibri"/>
          <w:color w:val="000000" w:themeColor="text1"/>
          <w:highlight w:val="yellow"/>
        </w:rPr>
        <w:t xml:space="preserve">M </w:t>
      </w:r>
      <w:r w:rsidR="00A1553B">
        <w:rPr>
          <w:rFonts w:ascii="Calibri" w:hAnsi="Calibri" w:cs="Calibri"/>
          <w:color w:val="000000" w:themeColor="text1"/>
          <w:highlight w:val="yellow"/>
        </w:rPr>
        <w:t xml:space="preserve">EF-G, </w:t>
      </w:r>
      <w:r w:rsidR="006952B0">
        <w:rPr>
          <w:rFonts w:ascii="Calibri" w:hAnsi="Calibri" w:cs="Calibri"/>
          <w:color w:val="000000" w:themeColor="text1"/>
          <w:highlight w:val="yellow"/>
        </w:rPr>
        <w:t xml:space="preserve">4 mM </w:t>
      </w:r>
      <w:r w:rsidR="00A1553B">
        <w:rPr>
          <w:rFonts w:ascii="Calibri" w:hAnsi="Calibri" w:cs="Calibri"/>
          <w:color w:val="000000" w:themeColor="text1"/>
          <w:highlight w:val="yellow"/>
        </w:rPr>
        <w:t xml:space="preserve">GTP, </w:t>
      </w:r>
      <w:r w:rsidR="006952B0">
        <w:rPr>
          <w:rFonts w:ascii="Calibri" w:hAnsi="Calibri" w:cs="Calibri"/>
          <w:color w:val="000000" w:themeColor="text1"/>
          <w:highlight w:val="yellow"/>
        </w:rPr>
        <w:t xml:space="preserve">4 mM </w:t>
      </w:r>
      <w:r w:rsidR="00A1553B">
        <w:rPr>
          <w:rFonts w:ascii="Calibri" w:hAnsi="Calibri" w:cs="Calibri"/>
          <w:color w:val="000000" w:themeColor="text1"/>
          <w:highlight w:val="yellow"/>
        </w:rPr>
        <w:t xml:space="preserve">PEP, </w:t>
      </w:r>
      <w:r w:rsidR="006952B0" w:rsidRPr="001A7AC0">
        <w:rPr>
          <w:rFonts w:ascii="Calibri" w:hAnsi="Calibri" w:cs="Calibri"/>
          <w:color w:val="FF0000"/>
          <w:highlight w:val="yellow"/>
        </w:rPr>
        <w:t xml:space="preserve">0.02 mg/mL </w:t>
      </w:r>
      <w:r w:rsidR="00A1553B" w:rsidRPr="001A7AC0">
        <w:rPr>
          <w:rFonts w:ascii="Calibri" w:hAnsi="Calibri" w:cs="Calibri"/>
          <w:color w:val="FF0000"/>
          <w:highlight w:val="yellow"/>
        </w:rPr>
        <w:t>pyruvate kinase</w:t>
      </w:r>
      <w:r w:rsidR="00A1553B">
        <w:rPr>
          <w:rFonts w:ascii="Calibri" w:hAnsi="Calibri" w:cs="Calibri"/>
          <w:color w:val="FF0000"/>
          <w:highlight w:val="yellow"/>
        </w:rPr>
        <w:t xml:space="preserve">, </w:t>
      </w:r>
      <w:r w:rsidR="006952B0">
        <w:rPr>
          <w:rFonts w:ascii="Calibri" w:hAnsi="Calibri" w:cs="Calibri"/>
          <w:color w:val="FF0000"/>
          <w:highlight w:val="yellow"/>
        </w:rPr>
        <w:t>0.2 mM</w:t>
      </w:r>
      <w:r w:rsidR="006952B0" w:rsidRPr="001A7AC0">
        <w:rPr>
          <w:rFonts w:ascii="Calibri" w:hAnsi="Calibri" w:cs="Calibri"/>
          <w:color w:val="FF0000"/>
          <w:highlight w:val="yellow"/>
        </w:rPr>
        <w:t xml:space="preserve"> </w:t>
      </w:r>
      <w:r w:rsidR="00A1553B" w:rsidRPr="001A7AC0">
        <w:rPr>
          <w:rFonts w:ascii="Calibri" w:hAnsi="Calibri" w:cs="Calibri"/>
          <w:color w:val="FF0000"/>
          <w:highlight w:val="yellow"/>
        </w:rPr>
        <w:t>neomycin</w:t>
      </w:r>
      <w:r w:rsidR="00A1553B">
        <w:rPr>
          <w:rFonts w:ascii="Calibri" w:hAnsi="Calibri" w:cs="Calibri"/>
          <w:color w:val="FF0000"/>
          <w:highlight w:val="yellow"/>
        </w:rPr>
        <w:t>,</w:t>
      </w:r>
      <w:r w:rsidR="00A1553B" w:rsidRPr="001A7AC0">
        <w:rPr>
          <w:rFonts w:ascii="Calibri" w:hAnsi="Calibri" w:cs="Calibri"/>
          <w:color w:val="FF0000"/>
          <w:highlight w:val="yellow"/>
        </w:rPr>
        <w:t xml:space="preserve"> an</w:t>
      </w:r>
      <w:r w:rsidR="00A1553B">
        <w:rPr>
          <w:rFonts w:ascii="Calibri" w:hAnsi="Calibri" w:cs="Calibri"/>
          <w:color w:val="FF0000"/>
          <w:highlight w:val="yellow"/>
        </w:rPr>
        <w:t xml:space="preserve">d </w:t>
      </w:r>
      <w:r w:rsidR="006952B0">
        <w:rPr>
          <w:rFonts w:ascii="Calibri" w:hAnsi="Calibri" w:cs="Calibri"/>
          <w:color w:val="FF0000"/>
          <w:highlight w:val="yellow"/>
        </w:rPr>
        <w:t>0.25 mM</w:t>
      </w:r>
      <w:r w:rsidR="006952B0" w:rsidRPr="001A7AC0">
        <w:rPr>
          <w:rFonts w:ascii="Calibri" w:hAnsi="Calibri" w:cs="Calibri"/>
          <w:color w:val="FF0000"/>
          <w:highlight w:val="yellow"/>
        </w:rPr>
        <w:t xml:space="preserve"> </w:t>
      </w:r>
      <w:proofErr w:type="spellStart"/>
      <w:r w:rsidR="00A1553B" w:rsidRPr="001A7AC0">
        <w:rPr>
          <w:rFonts w:ascii="Calibri" w:hAnsi="Calibri" w:cs="Calibri"/>
          <w:color w:val="FF0000"/>
          <w:highlight w:val="yellow"/>
        </w:rPr>
        <w:t>fusidic</w:t>
      </w:r>
      <w:proofErr w:type="spellEnd"/>
      <w:r w:rsidR="00A1553B" w:rsidRPr="001A7AC0">
        <w:rPr>
          <w:rFonts w:ascii="Calibri" w:hAnsi="Calibri" w:cs="Calibri"/>
          <w:color w:val="FF0000"/>
          <w:highlight w:val="yellow"/>
        </w:rPr>
        <w:t xml:space="preserve"> acid</w:t>
      </w:r>
      <w:r w:rsidR="00A1553B">
        <w:rPr>
          <w:rFonts w:ascii="Calibri" w:hAnsi="Calibri" w:cs="Calibri"/>
          <w:color w:val="FF0000"/>
          <w:highlight w:val="yellow"/>
        </w:rPr>
        <w:t>.</w:t>
      </w:r>
      <w:r w:rsidR="00A1553B" w:rsidRPr="001A7AC0">
        <w:rPr>
          <w:rFonts w:ascii="Calibri" w:hAnsi="Calibri" w:cs="Calibri"/>
          <w:color w:val="FF0000"/>
          <w:highlight w:val="yellow"/>
        </w:rPr>
        <w:t xml:space="preserve"> </w:t>
      </w:r>
    </w:p>
    <w:p w14:paraId="221BD08E" w14:textId="77777777" w:rsidR="0042626F" w:rsidRPr="001A7AC0" w:rsidRDefault="0042626F" w:rsidP="001A7AC0">
      <w:pPr>
        <w:pStyle w:val="NormalWeb"/>
        <w:spacing w:before="0" w:beforeAutospacing="0" w:after="0" w:afterAutospacing="0"/>
        <w:jc w:val="both"/>
        <w:rPr>
          <w:rFonts w:ascii="Calibri" w:hAnsi="Calibri" w:cs="Calibri"/>
          <w:color w:val="FF0000"/>
          <w:highlight w:val="yellow"/>
        </w:rPr>
      </w:pPr>
    </w:p>
    <w:p w14:paraId="77A90685" w14:textId="30CAE9D8" w:rsidR="00AF0715" w:rsidRPr="001A7AC0" w:rsidRDefault="0042626F" w:rsidP="001A7AC0">
      <w:pPr>
        <w:pStyle w:val="NormalWeb"/>
        <w:spacing w:before="0" w:beforeAutospacing="0" w:after="0" w:afterAutospacing="0"/>
        <w:jc w:val="both"/>
        <w:rPr>
          <w:rFonts w:ascii="Calibri" w:hAnsi="Calibri" w:cs="Calibri"/>
          <w:color w:val="FF0000"/>
          <w:highlight w:val="yellow"/>
        </w:rPr>
      </w:pPr>
      <w:r w:rsidRPr="001A7AC0">
        <w:rPr>
          <w:rFonts w:ascii="Calibri" w:hAnsi="Calibri" w:cs="Calibri"/>
          <w:color w:val="FF0000"/>
          <w:highlight w:val="yellow"/>
        </w:rPr>
        <w:t>3.3.3</w:t>
      </w:r>
      <w:r w:rsidR="00AA4256" w:rsidRPr="001A7AC0">
        <w:rPr>
          <w:rFonts w:ascii="Calibri" w:hAnsi="Calibri" w:cs="Calibri"/>
          <w:color w:val="FF0000"/>
          <w:highlight w:val="yellow"/>
        </w:rPr>
        <w:t>.</w:t>
      </w:r>
      <w:r w:rsidRPr="001A7AC0">
        <w:rPr>
          <w:rFonts w:ascii="Calibri" w:hAnsi="Calibri" w:cs="Calibri"/>
          <w:color w:val="FF0000"/>
          <w:highlight w:val="yellow"/>
        </w:rPr>
        <w:t xml:space="preserve"> </w:t>
      </w:r>
      <w:r w:rsidR="00F35760">
        <w:rPr>
          <w:rFonts w:ascii="Calibri" w:hAnsi="Calibri" w:cs="Calibri"/>
          <w:color w:val="FF0000"/>
          <w:highlight w:val="yellow"/>
        </w:rPr>
        <w:t>Carry out the other antibiotics experiments similarly. The concentrations are as follows:</w:t>
      </w:r>
      <w:r w:rsidR="00F35760" w:rsidRPr="001A7AC0">
        <w:rPr>
          <w:rFonts w:ascii="Calibri" w:hAnsi="Calibri" w:cs="Calibri"/>
          <w:color w:val="FF0000"/>
          <w:highlight w:val="yellow"/>
        </w:rPr>
        <w:t xml:space="preserve"> </w:t>
      </w:r>
      <w:r w:rsidR="006952B0" w:rsidRPr="001A7AC0">
        <w:rPr>
          <w:rFonts w:ascii="Calibri" w:hAnsi="Calibri" w:cs="Calibri"/>
          <w:color w:val="FF0000"/>
          <w:highlight w:val="yellow"/>
        </w:rPr>
        <w:t xml:space="preserve">0.2 mM </w:t>
      </w:r>
      <w:r w:rsidR="00F35760" w:rsidRPr="001A7AC0">
        <w:rPr>
          <w:rFonts w:ascii="Calibri" w:hAnsi="Calibri" w:cs="Calibri"/>
          <w:color w:val="FF0000"/>
          <w:highlight w:val="yellow"/>
        </w:rPr>
        <w:t xml:space="preserve">viomycin, </w:t>
      </w:r>
      <w:r w:rsidR="006952B0" w:rsidRPr="001A7AC0">
        <w:rPr>
          <w:rFonts w:ascii="Calibri" w:hAnsi="Calibri" w:cs="Calibri"/>
          <w:color w:val="FF0000"/>
          <w:highlight w:val="yellow"/>
        </w:rPr>
        <w:t xml:space="preserve">0.4 mM </w:t>
      </w:r>
      <w:r w:rsidR="00F35760" w:rsidRPr="001A7AC0">
        <w:rPr>
          <w:rFonts w:ascii="Calibri" w:hAnsi="Calibri" w:cs="Calibri"/>
          <w:color w:val="FF0000"/>
          <w:highlight w:val="yellow"/>
        </w:rPr>
        <w:t xml:space="preserve">hygromycin B, and </w:t>
      </w:r>
      <w:r w:rsidR="006952B0" w:rsidRPr="001A7AC0">
        <w:rPr>
          <w:rFonts w:ascii="Calibri" w:hAnsi="Calibri" w:cs="Calibri"/>
          <w:color w:val="FF0000"/>
          <w:highlight w:val="yellow"/>
        </w:rPr>
        <w:t xml:space="preserve">0.25 mM </w:t>
      </w:r>
      <w:proofErr w:type="spellStart"/>
      <w:r w:rsidR="00F35760" w:rsidRPr="001A7AC0">
        <w:rPr>
          <w:rFonts w:ascii="Calibri" w:hAnsi="Calibri" w:cs="Calibri"/>
          <w:color w:val="FF0000"/>
          <w:highlight w:val="yellow"/>
        </w:rPr>
        <w:t>fusidic</w:t>
      </w:r>
      <w:proofErr w:type="spellEnd"/>
      <w:r w:rsidR="00F35760" w:rsidRPr="001A7AC0">
        <w:rPr>
          <w:rFonts w:ascii="Calibri" w:hAnsi="Calibri" w:cs="Calibri"/>
          <w:color w:val="FF0000"/>
          <w:highlight w:val="yellow"/>
        </w:rPr>
        <w:t xml:space="preserve"> acid</w:t>
      </w:r>
      <w:r w:rsidR="00F35760">
        <w:rPr>
          <w:rFonts w:ascii="Calibri" w:hAnsi="Calibri" w:cs="Calibri"/>
          <w:color w:val="FF0000"/>
          <w:highlight w:val="yellow"/>
        </w:rPr>
        <w:t>.</w:t>
      </w:r>
      <w:r w:rsidR="00F35760" w:rsidRPr="001A7AC0">
        <w:rPr>
          <w:rFonts w:ascii="Calibri" w:hAnsi="Calibri" w:cs="Calibri"/>
          <w:color w:val="FF0000"/>
          <w:highlight w:val="yellow"/>
        </w:rPr>
        <w:t xml:space="preserve"> </w:t>
      </w:r>
    </w:p>
    <w:p w14:paraId="595DFDEF" w14:textId="35A4D0F2" w:rsidR="00886535" w:rsidRPr="001A7AC0" w:rsidRDefault="00886535" w:rsidP="001A7AC0">
      <w:pPr>
        <w:pStyle w:val="NormalWeb"/>
        <w:spacing w:before="0" w:beforeAutospacing="0" w:after="0" w:afterAutospacing="0"/>
        <w:jc w:val="both"/>
        <w:rPr>
          <w:rFonts w:ascii="Calibri" w:hAnsi="Calibri" w:cs="Calibri"/>
          <w:color w:val="000000" w:themeColor="text1"/>
          <w:highlight w:val="yellow"/>
        </w:rPr>
      </w:pPr>
    </w:p>
    <w:p w14:paraId="0EF0946E" w14:textId="1CDE5BB6" w:rsidR="002D444B" w:rsidRPr="001A7AC0" w:rsidRDefault="002D444B"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3.3.</w:t>
      </w:r>
      <w:r w:rsidR="0042626F" w:rsidRPr="001A7AC0">
        <w:rPr>
          <w:rFonts w:ascii="Calibri" w:hAnsi="Calibri" w:cs="Calibri"/>
          <w:color w:val="000000" w:themeColor="text1"/>
          <w:highlight w:val="yellow"/>
        </w:rPr>
        <w:t>4</w:t>
      </w:r>
      <w:r w:rsidR="00AA4256" w:rsidRPr="001A7AC0">
        <w:rPr>
          <w:rFonts w:ascii="Calibri" w:hAnsi="Calibri" w:cs="Calibri"/>
          <w:color w:val="000000" w:themeColor="text1"/>
          <w:highlight w:val="yellow"/>
        </w:rPr>
        <w:t>.</w:t>
      </w:r>
      <w:r w:rsidRPr="001A7AC0">
        <w:rPr>
          <w:rFonts w:ascii="Calibri" w:hAnsi="Calibri" w:cs="Calibri"/>
          <w:color w:val="000000" w:themeColor="text1"/>
          <w:highlight w:val="yellow"/>
        </w:rPr>
        <w:t xml:space="preserve"> </w:t>
      </w:r>
      <w:r w:rsidR="007A32AF" w:rsidRPr="001A7AC0">
        <w:rPr>
          <w:rFonts w:ascii="Calibri" w:hAnsi="Calibri" w:cs="Calibri"/>
          <w:color w:val="000000" w:themeColor="text1"/>
          <w:highlight w:val="yellow"/>
        </w:rPr>
        <w:t>For</w:t>
      </w:r>
      <w:r w:rsidRPr="001A7AC0">
        <w:rPr>
          <w:rFonts w:ascii="Calibri" w:hAnsi="Calibri" w:cs="Calibri"/>
          <w:color w:val="000000" w:themeColor="text1"/>
          <w:highlight w:val="yellow"/>
        </w:rPr>
        <w:t xml:space="preserve"> frameshifting</w:t>
      </w:r>
      <w:r w:rsidR="007A32AF" w:rsidRPr="001A7AC0">
        <w:rPr>
          <w:rFonts w:ascii="Calibri" w:hAnsi="Calibri" w:cs="Calibri"/>
          <w:color w:val="000000" w:themeColor="text1"/>
          <w:highlight w:val="yellow"/>
        </w:rPr>
        <w:t xml:space="preserve"> study,</w:t>
      </w:r>
      <w:r w:rsidRPr="001A7AC0">
        <w:rPr>
          <w:rFonts w:ascii="Calibri" w:hAnsi="Calibri" w:cs="Calibri"/>
          <w:color w:val="000000" w:themeColor="text1"/>
          <w:highlight w:val="yellow"/>
        </w:rPr>
        <w:t xml:space="preserve"> </w:t>
      </w:r>
      <w:r w:rsidR="00AA4256" w:rsidRPr="001A7AC0">
        <w:rPr>
          <w:rFonts w:ascii="Calibri" w:hAnsi="Calibri" w:cs="Calibri"/>
          <w:color w:val="000000" w:themeColor="text1"/>
          <w:highlight w:val="yellow"/>
        </w:rPr>
        <w:t xml:space="preserve">repeat </w:t>
      </w:r>
      <w:r w:rsidR="007A32AF" w:rsidRPr="001A7AC0">
        <w:rPr>
          <w:rFonts w:ascii="Calibri" w:hAnsi="Calibri" w:cs="Calibri"/>
          <w:color w:val="000000" w:themeColor="text1"/>
          <w:highlight w:val="yellow"/>
        </w:rPr>
        <w:t>t</w:t>
      </w:r>
      <w:r w:rsidRPr="001A7AC0">
        <w:rPr>
          <w:rFonts w:ascii="Calibri" w:hAnsi="Calibri" w:cs="Calibri"/>
          <w:color w:val="000000" w:themeColor="text1"/>
          <w:highlight w:val="yellow"/>
        </w:rPr>
        <w:t xml:space="preserve">he above steps for </w:t>
      </w:r>
      <w:r w:rsidR="007A32AF" w:rsidRPr="001A7AC0">
        <w:rPr>
          <w:rFonts w:ascii="Calibri" w:hAnsi="Calibri" w:cs="Calibri"/>
          <w:color w:val="000000" w:themeColor="text1"/>
          <w:highlight w:val="yellow"/>
        </w:rPr>
        <w:t xml:space="preserve">the MFNF-Pre and MFNF-Post complexes involving </w:t>
      </w:r>
      <w:r w:rsidRPr="001A7AC0">
        <w:rPr>
          <w:rFonts w:ascii="Calibri" w:hAnsi="Calibri" w:cs="Calibri"/>
          <w:color w:val="000000" w:themeColor="text1"/>
          <w:highlight w:val="yellow"/>
        </w:rPr>
        <w:t>the slippery motif</w:t>
      </w:r>
      <w:r w:rsidR="00B11652" w:rsidRPr="001A7AC0">
        <w:rPr>
          <w:rFonts w:ascii="Calibri" w:hAnsi="Calibri" w:cs="Calibri"/>
          <w:color w:val="000000" w:themeColor="text1"/>
          <w:highlight w:val="yellow"/>
        </w:rPr>
        <w:t xml:space="preserve"> U</w:t>
      </w:r>
      <w:r w:rsidR="00B11652" w:rsidRPr="001A7AC0">
        <w:rPr>
          <w:rFonts w:ascii="Calibri" w:hAnsi="Calibri" w:cs="Calibri"/>
          <w:color w:val="000000" w:themeColor="text1"/>
          <w:highlight w:val="yellow"/>
          <w:vertAlign w:val="subscript"/>
        </w:rPr>
        <w:t>6</w:t>
      </w:r>
      <w:r w:rsidR="00B11652" w:rsidRPr="001A7AC0">
        <w:rPr>
          <w:rFonts w:ascii="Calibri" w:hAnsi="Calibri" w:cs="Calibri"/>
          <w:color w:val="000000" w:themeColor="text1"/>
          <w:highlight w:val="yellow"/>
        </w:rPr>
        <w:t>A</w:t>
      </w:r>
      <w:r w:rsidRPr="001A7AC0">
        <w:rPr>
          <w:rFonts w:ascii="Calibri" w:hAnsi="Calibri" w:cs="Calibri"/>
          <w:color w:val="000000" w:themeColor="text1"/>
          <w:highlight w:val="yellow"/>
        </w:rPr>
        <w:t xml:space="preserve">. </w:t>
      </w:r>
      <w:r w:rsidR="00AA4256" w:rsidRPr="001A7AC0">
        <w:rPr>
          <w:rFonts w:ascii="Calibri" w:hAnsi="Calibri" w:cs="Calibri"/>
          <w:color w:val="000000" w:themeColor="text1"/>
          <w:highlight w:val="yellow"/>
        </w:rPr>
        <w:t>Use</w:t>
      </w:r>
      <w:r w:rsidRPr="001A7AC0">
        <w:rPr>
          <w:rFonts w:ascii="Calibri" w:hAnsi="Calibri" w:cs="Calibri"/>
          <w:color w:val="000000" w:themeColor="text1"/>
          <w:highlight w:val="yellow"/>
        </w:rPr>
        <w:t xml:space="preserve"> antibiotics </w:t>
      </w:r>
      <w:proofErr w:type="spellStart"/>
      <w:r w:rsidRPr="001A7AC0">
        <w:rPr>
          <w:rFonts w:ascii="Calibri" w:hAnsi="Calibri" w:cs="Calibri"/>
          <w:color w:val="000000" w:themeColor="text1"/>
          <w:highlight w:val="yellow"/>
        </w:rPr>
        <w:t>fusidic</w:t>
      </w:r>
      <w:proofErr w:type="spellEnd"/>
      <w:r w:rsidRPr="001A7AC0">
        <w:rPr>
          <w:rFonts w:ascii="Calibri" w:hAnsi="Calibri" w:cs="Calibri"/>
          <w:color w:val="000000" w:themeColor="text1"/>
          <w:highlight w:val="yellow"/>
        </w:rPr>
        <w:t xml:space="preserve"> acid plus neomycin, and </w:t>
      </w:r>
      <w:proofErr w:type="spellStart"/>
      <w:r w:rsidRPr="001A7AC0">
        <w:rPr>
          <w:rFonts w:ascii="Calibri" w:hAnsi="Calibri" w:cs="Calibri"/>
          <w:color w:val="000000" w:themeColor="text1"/>
          <w:highlight w:val="yellow"/>
        </w:rPr>
        <w:t>fusidic</w:t>
      </w:r>
      <w:proofErr w:type="spellEnd"/>
      <w:r w:rsidRPr="001A7AC0">
        <w:rPr>
          <w:rFonts w:ascii="Calibri" w:hAnsi="Calibri" w:cs="Calibri"/>
          <w:color w:val="000000" w:themeColor="text1"/>
          <w:highlight w:val="yellow"/>
        </w:rPr>
        <w:t xml:space="preserve"> acid alone</w:t>
      </w:r>
      <w:r w:rsidR="00B11652" w:rsidRPr="001A7AC0">
        <w:rPr>
          <w:rFonts w:ascii="Calibri" w:hAnsi="Calibri" w:cs="Calibri"/>
          <w:color w:val="000000" w:themeColor="text1"/>
          <w:highlight w:val="yellow"/>
        </w:rPr>
        <w:t>, respectively.</w:t>
      </w:r>
    </w:p>
    <w:p w14:paraId="23AACE49" w14:textId="77777777" w:rsidR="002D444B" w:rsidRPr="001A7AC0" w:rsidRDefault="002D444B" w:rsidP="001A7AC0">
      <w:pPr>
        <w:pStyle w:val="NormalWeb"/>
        <w:spacing w:before="0" w:beforeAutospacing="0" w:after="0" w:afterAutospacing="0"/>
        <w:jc w:val="both"/>
        <w:rPr>
          <w:rFonts w:ascii="Calibri" w:hAnsi="Calibri" w:cs="Calibri"/>
          <w:color w:val="000000" w:themeColor="text1"/>
          <w:highlight w:val="yellow"/>
        </w:rPr>
      </w:pPr>
    </w:p>
    <w:p w14:paraId="706F1088" w14:textId="3EF34368" w:rsidR="003E58B3" w:rsidRPr="001A7AC0" w:rsidRDefault="00886535"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lastRenderedPageBreak/>
        <w:t>3.4</w:t>
      </w:r>
      <w:r w:rsidR="00AA4256" w:rsidRPr="001A7AC0">
        <w:rPr>
          <w:rFonts w:ascii="Calibri" w:hAnsi="Calibri" w:cs="Calibri"/>
          <w:highlight w:val="yellow"/>
        </w:rPr>
        <w:t>.</w:t>
      </w:r>
      <w:r w:rsidRPr="001A7AC0">
        <w:rPr>
          <w:rFonts w:ascii="Calibri" w:hAnsi="Calibri" w:cs="Calibri"/>
          <w:highlight w:val="yellow"/>
        </w:rPr>
        <w:t xml:space="preserve"> Remove buffer</w:t>
      </w:r>
      <w:r w:rsidR="0042626F" w:rsidRPr="001A7AC0">
        <w:rPr>
          <w:rFonts w:ascii="Calibri" w:hAnsi="Calibri" w:cs="Calibri"/>
          <w:highlight w:val="yellow"/>
        </w:rPr>
        <w:t xml:space="preserve"> from the sample well, then</w:t>
      </w:r>
      <w:r w:rsidRPr="001A7AC0">
        <w:rPr>
          <w:rFonts w:ascii="Calibri" w:hAnsi="Calibri" w:cs="Calibri"/>
          <w:highlight w:val="yellow"/>
        </w:rPr>
        <w:t xml:space="preserve"> add 20 </w:t>
      </w:r>
      <w:proofErr w:type="spellStart"/>
      <w:r w:rsidRPr="001A7AC0">
        <w:rPr>
          <w:rFonts w:ascii="Calibri" w:hAnsi="Calibri" w:cs="Calibri"/>
          <w:highlight w:val="yellow"/>
        </w:rPr>
        <w:t>μL</w:t>
      </w:r>
      <w:proofErr w:type="spellEnd"/>
      <w:r w:rsidRPr="001A7AC0">
        <w:rPr>
          <w:rFonts w:ascii="Calibri" w:hAnsi="Calibri" w:cs="Calibri"/>
          <w:highlight w:val="yellow"/>
        </w:rPr>
        <w:t xml:space="preserve"> of 1 </w:t>
      </w:r>
      <w:proofErr w:type="spellStart"/>
      <w:r w:rsidRPr="001A7AC0">
        <w:rPr>
          <w:rFonts w:ascii="Calibri" w:hAnsi="Calibri" w:cs="Calibri"/>
          <w:highlight w:val="yellow"/>
        </w:rPr>
        <w:t>μM</w:t>
      </w:r>
      <w:proofErr w:type="spellEnd"/>
      <w:r w:rsidRPr="001A7AC0">
        <w:rPr>
          <w:rFonts w:ascii="Calibri" w:hAnsi="Calibri" w:cs="Calibri"/>
          <w:highlight w:val="yellow"/>
        </w:rPr>
        <w:t xml:space="preserve"> biotinylated probing DNA strand and incubate </w:t>
      </w:r>
      <w:r w:rsidR="002D0BEB" w:rsidRPr="001A7AC0">
        <w:rPr>
          <w:rFonts w:ascii="Calibri" w:hAnsi="Calibri" w:cs="Calibri"/>
          <w:highlight w:val="yellow"/>
        </w:rPr>
        <w:t xml:space="preserve">at room temperature </w:t>
      </w:r>
      <w:r w:rsidRPr="001A7AC0">
        <w:rPr>
          <w:rFonts w:ascii="Calibri" w:hAnsi="Calibri" w:cs="Calibri"/>
          <w:highlight w:val="yellow"/>
        </w:rPr>
        <w:t>overnight</w:t>
      </w:r>
      <w:r w:rsidR="003E58B3" w:rsidRPr="001A7AC0">
        <w:rPr>
          <w:rFonts w:ascii="Calibri" w:hAnsi="Calibri" w:cs="Calibri"/>
          <w:highlight w:val="yellow"/>
        </w:rPr>
        <w:t xml:space="preserve">. </w:t>
      </w:r>
      <w:r w:rsidR="00AA4256" w:rsidRPr="001A7AC0">
        <w:rPr>
          <w:rFonts w:ascii="Calibri" w:hAnsi="Calibri" w:cs="Calibri"/>
          <w:highlight w:val="yellow"/>
        </w:rPr>
        <w:t>Rinse t</w:t>
      </w:r>
      <w:r w:rsidR="003E58B3" w:rsidRPr="001A7AC0">
        <w:rPr>
          <w:rFonts w:ascii="Calibri" w:hAnsi="Calibri" w:cs="Calibri"/>
          <w:highlight w:val="yellow"/>
        </w:rPr>
        <w:t>he formed DNA-mRNA duplex once with TAM</w:t>
      </w:r>
      <w:r w:rsidR="003E58B3" w:rsidRPr="001A7AC0">
        <w:rPr>
          <w:rFonts w:ascii="Calibri" w:hAnsi="Calibri" w:cs="Calibri"/>
          <w:highlight w:val="yellow"/>
          <w:vertAlign w:val="subscript"/>
        </w:rPr>
        <w:t>10</w:t>
      </w:r>
      <w:r w:rsidR="003E58B3" w:rsidRPr="001A7AC0">
        <w:rPr>
          <w:rFonts w:ascii="Calibri" w:hAnsi="Calibri" w:cs="Calibri"/>
          <w:highlight w:val="yellow"/>
        </w:rPr>
        <w:t xml:space="preserve"> buffer. </w:t>
      </w:r>
    </w:p>
    <w:p w14:paraId="3CE9E713" w14:textId="5BCD023A" w:rsidR="00886535" w:rsidRPr="001A7AC0" w:rsidRDefault="00886535"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 xml:space="preserve"> </w:t>
      </w:r>
    </w:p>
    <w:p w14:paraId="2798AC81" w14:textId="10154373" w:rsidR="003E58B3" w:rsidRPr="001A7AC0" w:rsidRDefault="003E58B3"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3.5</w:t>
      </w:r>
      <w:r w:rsidR="00AA4256" w:rsidRPr="001A7AC0">
        <w:rPr>
          <w:rFonts w:ascii="Calibri" w:hAnsi="Calibri" w:cs="Calibri"/>
          <w:highlight w:val="yellow"/>
        </w:rPr>
        <w:t>.</w:t>
      </w:r>
      <w:r w:rsidRPr="001A7AC0">
        <w:rPr>
          <w:rFonts w:ascii="Calibri" w:hAnsi="Calibri" w:cs="Calibri"/>
          <w:highlight w:val="yellow"/>
        </w:rPr>
        <w:t xml:space="preserve"> Remove </w:t>
      </w:r>
      <w:r w:rsidR="00AA4256" w:rsidRPr="001A7AC0">
        <w:rPr>
          <w:rFonts w:ascii="Calibri" w:hAnsi="Calibri" w:cs="Calibri"/>
          <w:highlight w:val="yellow"/>
        </w:rPr>
        <w:t xml:space="preserve">the </w:t>
      </w:r>
      <w:r w:rsidRPr="001A7AC0">
        <w:rPr>
          <w:rFonts w:ascii="Calibri" w:hAnsi="Calibri" w:cs="Calibri"/>
          <w:highlight w:val="yellow"/>
        </w:rPr>
        <w:t xml:space="preserve">buffer </w:t>
      </w:r>
      <w:r w:rsidR="005D4782" w:rsidRPr="001A7AC0">
        <w:rPr>
          <w:rFonts w:ascii="Calibri" w:hAnsi="Calibri" w:cs="Calibri"/>
          <w:highlight w:val="yellow"/>
        </w:rPr>
        <w:t>from the sample well</w:t>
      </w:r>
      <w:r w:rsidR="0042626F" w:rsidRPr="001A7AC0">
        <w:rPr>
          <w:rFonts w:ascii="Calibri" w:hAnsi="Calibri" w:cs="Calibri"/>
          <w:highlight w:val="yellow"/>
        </w:rPr>
        <w:t>. Then</w:t>
      </w:r>
      <w:r w:rsidR="005D4782" w:rsidRPr="001A7AC0">
        <w:rPr>
          <w:rFonts w:ascii="Calibri" w:hAnsi="Calibri" w:cs="Calibri"/>
          <w:highlight w:val="yellow"/>
        </w:rPr>
        <w:t xml:space="preserve"> </w:t>
      </w:r>
      <w:r w:rsidRPr="001A7AC0">
        <w:rPr>
          <w:rFonts w:ascii="Calibri" w:hAnsi="Calibri" w:cs="Calibri"/>
          <w:highlight w:val="yellow"/>
        </w:rPr>
        <w:t xml:space="preserve">add 20 </w:t>
      </w:r>
      <w:proofErr w:type="spellStart"/>
      <w:r w:rsidRPr="001A7AC0">
        <w:rPr>
          <w:rFonts w:ascii="Calibri" w:hAnsi="Calibri" w:cs="Calibri"/>
          <w:highlight w:val="yellow"/>
        </w:rPr>
        <w:t>μL</w:t>
      </w:r>
      <w:proofErr w:type="spellEnd"/>
      <w:r w:rsidRPr="001A7AC0">
        <w:rPr>
          <w:rFonts w:ascii="Calibri" w:hAnsi="Calibri" w:cs="Calibri"/>
          <w:highlight w:val="yellow"/>
        </w:rPr>
        <w:t xml:space="preserve"> of 0.5</w:t>
      </w:r>
      <w:r w:rsidR="00BF2E9F" w:rsidRPr="001A7AC0">
        <w:rPr>
          <w:rFonts w:ascii="Calibri" w:hAnsi="Calibri" w:cs="Calibri"/>
          <w:highlight w:val="yellow"/>
        </w:rPr>
        <w:t xml:space="preserve"> </w:t>
      </w:r>
      <w:r w:rsidRPr="001A7AC0">
        <w:rPr>
          <w:rFonts w:ascii="Calibri" w:hAnsi="Calibri" w:cs="Calibri"/>
          <w:highlight w:val="yellow"/>
        </w:rPr>
        <w:t>mg/mL streptavidin-coated magnetic beads into the samp</w:t>
      </w:r>
      <w:r w:rsidR="00BF2E9F" w:rsidRPr="001A7AC0">
        <w:rPr>
          <w:rFonts w:ascii="Calibri" w:hAnsi="Calibri" w:cs="Calibri"/>
          <w:highlight w:val="yellow"/>
        </w:rPr>
        <w:t xml:space="preserve">le well and incubate </w:t>
      </w:r>
      <w:r w:rsidR="002D0BEB" w:rsidRPr="001A7AC0">
        <w:rPr>
          <w:rFonts w:ascii="Calibri" w:hAnsi="Calibri" w:cs="Calibri"/>
          <w:highlight w:val="yellow"/>
        </w:rPr>
        <w:t xml:space="preserve">at room temperature </w:t>
      </w:r>
      <w:r w:rsidR="00BF2E9F" w:rsidRPr="001A7AC0">
        <w:rPr>
          <w:rFonts w:ascii="Calibri" w:hAnsi="Calibri" w:cs="Calibri"/>
          <w:highlight w:val="yellow"/>
        </w:rPr>
        <w:t>for 2 h</w:t>
      </w:r>
      <w:r w:rsidRPr="001A7AC0">
        <w:rPr>
          <w:rFonts w:ascii="Calibri" w:hAnsi="Calibri" w:cs="Calibri"/>
          <w:highlight w:val="yellow"/>
        </w:rPr>
        <w:t>.</w:t>
      </w:r>
    </w:p>
    <w:p w14:paraId="567DCD15" w14:textId="5EE2E6BF" w:rsidR="003E58B3" w:rsidRPr="001A7AC0" w:rsidRDefault="003E58B3" w:rsidP="001A7AC0">
      <w:pPr>
        <w:pStyle w:val="NormalWeb"/>
        <w:spacing w:before="0" w:beforeAutospacing="0" w:after="0" w:afterAutospacing="0"/>
        <w:jc w:val="both"/>
        <w:rPr>
          <w:rFonts w:ascii="Calibri" w:hAnsi="Calibri" w:cs="Calibri"/>
          <w:highlight w:val="yellow"/>
        </w:rPr>
      </w:pPr>
    </w:p>
    <w:p w14:paraId="57BE2587" w14:textId="261E9B3B" w:rsidR="003E58B3" w:rsidRPr="001A7AC0" w:rsidRDefault="003E58B3"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3.6</w:t>
      </w:r>
      <w:r w:rsidR="00AA4256" w:rsidRPr="001A7AC0">
        <w:rPr>
          <w:rFonts w:ascii="Calibri" w:hAnsi="Calibri" w:cs="Calibri"/>
          <w:highlight w:val="yellow"/>
        </w:rPr>
        <w:t>.</w:t>
      </w:r>
      <w:r w:rsidRPr="001A7AC0">
        <w:rPr>
          <w:rFonts w:ascii="Calibri" w:hAnsi="Calibri" w:cs="Calibri"/>
          <w:highlight w:val="yellow"/>
        </w:rPr>
        <w:t xml:space="preserve"> Carefully insert the sample well into a holder and place it in a centrifuge. </w:t>
      </w:r>
      <w:r w:rsidR="00AA4256" w:rsidRPr="001A7AC0">
        <w:rPr>
          <w:rFonts w:ascii="Calibri" w:hAnsi="Calibri" w:cs="Calibri"/>
          <w:highlight w:val="yellow"/>
        </w:rPr>
        <w:t>Remove t</w:t>
      </w:r>
      <w:r w:rsidRPr="001A7AC0">
        <w:rPr>
          <w:rFonts w:ascii="Calibri" w:hAnsi="Calibri" w:cs="Calibri"/>
          <w:highlight w:val="yellow"/>
        </w:rPr>
        <w:t xml:space="preserve">he </w:t>
      </w:r>
      <w:r w:rsidR="002D0BEB" w:rsidRPr="001A7AC0">
        <w:rPr>
          <w:rFonts w:ascii="Calibri" w:hAnsi="Calibri" w:cs="Calibri"/>
          <w:highlight w:val="yellow"/>
        </w:rPr>
        <w:t>free</w:t>
      </w:r>
      <w:r w:rsidRPr="001A7AC0">
        <w:rPr>
          <w:rFonts w:ascii="Calibri" w:hAnsi="Calibri" w:cs="Calibri"/>
          <w:highlight w:val="yellow"/>
        </w:rPr>
        <w:t xml:space="preserve"> magnetic particles from the surface by centrifug</w:t>
      </w:r>
      <w:r w:rsidR="002B6219" w:rsidRPr="001A7AC0">
        <w:rPr>
          <w:rFonts w:ascii="Calibri" w:hAnsi="Calibri" w:cs="Calibri"/>
          <w:highlight w:val="yellow"/>
        </w:rPr>
        <w:t>ing</w:t>
      </w:r>
      <w:r w:rsidRPr="001A7AC0">
        <w:rPr>
          <w:rFonts w:ascii="Calibri" w:hAnsi="Calibri" w:cs="Calibri"/>
          <w:highlight w:val="yellow"/>
        </w:rPr>
        <w:t xml:space="preserve"> </w:t>
      </w:r>
      <w:r w:rsidR="002B6219" w:rsidRPr="001A7AC0">
        <w:rPr>
          <w:rFonts w:ascii="Calibri" w:hAnsi="Calibri" w:cs="Calibri"/>
          <w:highlight w:val="yellow"/>
        </w:rPr>
        <w:t>at</w:t>
      </w:r>
      <w:r w:rsidRPr="001A7AC0">
        <w:rPr>
          <w:rFonts w:ascii="Calibri" w:hAnsi="Calibri" w:cs="Calibri"/>
          <w:highlight w:val="yellow"/>
        </w:rPr>
        <w:t xml:space="preserve"> 84 </w:t>
      </w:r>
      <w:r w:rsidR="003F69D8" w:rsidRPr="001A7AC0">
        <w:rPr>
          <w:rFonts w:ascii="Calibri" w:hAnsi="Calibri" w:cs="Calibri"/>
          <w:highlight w:val="yellow"/>
        </w:rPr>
        <w:t xml:space="preserve">x </w:t>
      </w:r>
      <w:r w:rsidR="003F69D8" w:rsidRPr="001A7AC0">
        <w:rPr>
          <w:rFonts w:ascii="Calibri" w:hAnsi="Calibri" w:cs="Calibri"/>
          <w:i/>
          <w:highlight w:val="yellow"/>
        </w:rPr>
        <w:t>g</w:t>
      </w:r>
      <w:r w:rsidRPr="001A7AC0">
        <w:rPr>
          <w:rFonts w:ascii="Calibri" w:hAnsi="Calibri" w:cs="Calibri"/>
          <w:highlight w:val="yellow"/>
        </w:rPr>
        <w:t xml:space="preserve"> for 5 min</w:t>
      </w:r>
      <w:r w:rsidR="003F69D8" w:rsidRPr="001A7AC0">
        <w:rPr>
          <w:rFonts w:ascii="Calibri" w:hAnsi="Calibri" w:cs="Calibri"/>
          <w:highlight w:val="yellow"/>
        </w:rPr>
        <w:t>.</w:t>
      </w:r>
    </w:p>
    <w:p w14:paraId="41BB281F" w14:textId="2259CD01" w:rsidR="003E58B3" w:rsidRPr="001A7AC0" w:rsidRDefault="003E58B3" w:rsidP="001A7AC0">
      <w:pPr>
        <w:pStyle w:val="NormalWeb"/>
        <w:spacing w:before="0" w:beforeAutospacing="0" w:after="0" w:afterAutospacing="0"/>
        <w:jc w:val="both"/>
        <w:rPr>
          <w:rFonts w:ascii="Calibri" w:hAnsi="Calibri" w:cs="Calibri"/>
          <w:highlight w:val="yellow"/>
        </w:rPr>
      </w:pPr>
    </w:p>
    <w:p w14:paraId="3073F767" w14:textId="2659407D" w:rsidR="00FC14D8" w:rsidRPr="001A7AC0" w:rsidRDefault="00AF0715" w:rsidP="001A7AC0">
      <w:pPr>
        <w:pStyle w:val="NormalWeb"/>
        <w:spacing w:before="0" w:beforeAutospacing="0" w:after="0" w:afterAutospacing="0"/>
        <w:jc w:val="both"/>
        <w:rPr>
          <w:rFonts w:ascii="Calibri" w:hAnsi="Calibri" w:cs="Calibri"/>
          <w:b/>
          <w:highlight w:val="yellow"/>
        </w:rPr>
      </w:pPr>
      <w:r w:rsidRPr="001A7AC0">
        <w:rPr>
          <w:rFonts w:ascii="Calibri" w:hAnsi="Calibri" w:cs="Calibri"/>
          <w:b/>
          <w:highlight w:val="yellow"/>
        </w:rPr>
        <w:t xml:space="preserve">4. Magnetic and </w:t>
      </w:r>
      <w:r w:rsidR="00B63964" w:rsidRPr="001A7AC0">
        <w:rPr>
          <w:rFonts w:ascii="Calibri" w:hAnsi="Calibri" w:cs="Calibri"/>
          <w:b/>
          <w:highlight w:val="yellow"/>
        </w:rPr>
        <w:t>force measurements</w:t>
      </w:r>
    </w:p>
    <w:p w14:paraId="490BBA93" w14:textId="191AF60F" w:rsidR="00B63964" w:rsidRPr="001A7AC0" w:rsidRDefault="00B63964" w:rsidP="001A7AC0">
      <w:pPr>
        <w:pStyle w:val="NormalWeb"/>
        <w:spacing w:before="0" w:beforeAutospacing="0" w:after="0" w:afterAutospacing="0"/>
        <w:jc w:val="both"/>
        <w:rPr>
          <w:rFonts w:ascii="Calibri" w:hAnsi="Calibri" w:cs="Calibri"/>
          <w:highlight w:val="yellow"/>
        </w:rPr>
      </w:pPr>
    </w:p>
    <w:p w14:paraId="3A5E5259" w14:textId="5F5FF3B6" w:rsidR="00B63964" w:rsidRPr="001A7AC0" w:rsidRDefault="00B63964"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4.1</w:t>
      </w:r>
      <w:r w:rsidR="00AA4256" w:rsidRPr="001A7AC0">
        <w:rPr>
          <w:rFonts w:ascii="Calibri" w:hAnsi="Calibri" w:cs="Calibri"/>
          <w:highlight w:val="yellow"/>
        </w:rPr>
        <w:t>.</w:t>
      </w:r>
      <w:r w:rsidRPr="001A7AC0">
        <w:rPr>
          <w:rFonts w:ascii="Calibri" w:hAnsi="Calibri" w:cs="Calibri"/>
          <w:highlight w:val="yellow"/>
        </w:rPr>
        <w:t xml:space="preserve"> </w:t>
      </w:r>
      <w:r w:rsidR="00A33A4F" w:rsidRPr="001A7AC0">
        <w:rPr>
          <w:rFonts w:ascii="Calibri" w:hAnsi="Calibri" w:cs="Calibri"/>
          <w:highlight w:val="yellow"/>
        </w:rPr>
        <w:t>Turning on the laser</w:t>
      </w:r>
    </w:p>
    <w:p w14:paraId="5A09768F" w14:textId="0F0CDE6F" w:rsidR="00A33A4F" w:rsidRPr="001A7AC0" w:rsidRDefault="00A33A4F" w:rsidP="001A7AC0">
      <w:pPr>
        <w:pStyle w:val="NormalWeb"/>
        <w:spacing w:before="0" w:beforeAutospacing="0" w:after="0" w:afterAutospacing="0"/>
        <w:jc w:val="both"/>
        <w:rPr>
          <w:rFonts w:ascii="Calibri" w:hAnsi="Calibri" w:cs="Calibri"/>
          <w:highlight w:val="yellow"/>
        </w:rPr>
      </w:pPr>
    </w:p>
    <w:p w14:paraId="7BBE0F0E" w14:textId="02786C48" w:rsidR="00A33A4F" w:rsidRPr="001A7AC0" w:rsidRDefault="00A33A4F"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 xml:space="preserve">4.1.1. Turn on the laser </w:t>
      </w:r>
      <w:r w:rsidR="0042626F" w:rsidRPr="001A7AC0">
        <w:rPr>
          <w:rFonts w:ascii="Calibri" w:hAnsi="Calibri" w:cs="Calibri"/>
          <w:highlight w:val="yellow"/>
        </w:rPr>
        <w:t>using the key. Then press the power button</w:t>
      </w:r>
      <w:r w:rsidRPr="001A7AC0">
        <w:rPr>
          <w:rFonts w:ascii="Calibri" w:hAnsi="Calibri" w:cs="Calibri"/>
          <w:highlight w:val="yellow"/>
        </w:rPr>
        <w:t>.</w:t>
      </w:r>
    </w:p>
    <w:p w14:paraId="7F8E8BBC" w14:textId="4A30E770" w:rsidR="00A33A4F" w:rsidRPr="001A7AC0" w:rsidRDefault="00A33A4F" w:rsidP="001A7AC0">
      <w:pPr>
        <w:pStyle w:val="NormalWeb"/>
        <w:spacing w:before="0" w:beforeAutospacing="0" w:after="0" w:afterAutospacing="0"/>
        <w:jc w:val="both"/>
        <w:rPr>
          <w:rFonts w:ascii="Calibri" w:hAnsi="Calibri" w:cs="Calibri"/>
          <w:highlight w:val="yellow"/>
        </w:rPr>
      </w:pPr>
    </w:p>
    <w:p w14:paraId="512B9864" w14:textId="33CA9197" w:rsidR="00A33A4F" w:rsidRPr="001A7AC0" w:rsidRDefault="00A33A4F"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 xml:space="preserve">4.1.2. Adjust the sensitivity of </w:t>
      </w:r>
      <w:r w:rsidR="00AA4256" w:rsidRPr="001A7AC0">
        <w:rPr>
          <w:rFonts w:ascii="Calibri" w:hAnsi="Calibri" w:cs="Calibri"/>
          <w:highlight w:val="yellow"/>
        </w:rPr>
        <w:t>l</w:t>
      </w:r>
      <w:r w:rsidRPr="001A7AC0">
        <w:rPr>
          <w:rFonts w:ascii="Calibri" w:hAnsi="Calibri" w:cs="Calibri"/>
          <w:highlight w:val="yellow"/>
        </w:rPr>
        <w:t xml:space="preserve">ock-in </w:t>
      </w:r>
      <w:r w:rsidR="00AA4256" w:rsidRPr="001A7AC0">
        <w:rPr>
          <w:rFonts w:ascii="Calibri" w:hAnsi="Calibri" w:cs="Calibri"/>
          <w:highlight w:val="yellow"/>
        </w:rPr>
        <w:t>a</w:t>
      </w:r>
      <w:r w:rsidRPr="001A7AC0">
        <w:rPr>
          <w:rFonts w:ascii="Calibri" w:hAnsi="Calibri" w:cs="Calibri"/>
          <w:highlight w:val="yellow"/>
        </w:rPr>
        <w:t>mplifier</w:t>
      </w:r>
      <w:r w:rsidR="00AA4256" w:rsidRPr="001A7AC0">
        <w:rPr>
          <w:rFonts w:ascii="Calibri" w:hAnsi="Calibri" w:cs="Calibri"/>
          <w:highlight w:val="yellow"/>
        </w:rPr>
        <w:t xml:space="preserve"> 1 (LIA1)</w:t>
      </w:r>
      <w:r w:rsidRPr="001A7AC0">
        <w:rPr>
          <w:rFonts w:ascii="Calibri" w:hAnsi="Calibri" w:cs="Calibri"/>
          <w:highlight w:val="yellow"/>
        </w:rPr>
        <w:t xml:space="preserve"> to 500 mV and wait </w:t>
      </w:r>
      <w:r w:rsidR="002B6219" w:rsidRPr="001A7AC0">
        <w:rPr>
          <w:rFonts w:ascii="Calibri" w:hAnsi="Calibri" w:cs="Calibri"/>
          <w:highlight w:val="yellow"/>
        </w:rPr>
        <w:t xml:space="preserve">for </w:t>
      </w:r>
      <w:r w:rsidRPr="001A7AC0">
        <w:rPr>
          <w:rFonts w:ascii="Calibri" w:hAnsi="Calibri" w:cs="Calibri"/>
          <w:highlight w:val="yellow"/>
        </w:rPr>
        <w:t xml:space="preserve">about 2 h to warm up </w:t>
      </w:r>
      <w:r w:rsidR="002B6219" w:rsidRPr="001A7AC0">
        <w:rPr>
          <w:rFonts w:ascii="Calibri" w:hAnsi="Calibri" w:cs="Calibri"/>
          <w:highlight w:val="yellow"/>
        </w:rPr>
        <w:t>and stabilize the atomic magnetometer</w:t>
      </w:r>
      <w:r w:rsidRPr="001A7AC0">
        <w:rPr>
          <w:rFonts w:ascii="Calibri" w:hAnsi="Calibri" w:cs="Calibri"/>
          <w:highlight w:val="yellow"/>
        </w:rPr>
        <w:t>.</w:t>
      </w:r>
    </w:p>
    <w:p w14:paraId="72D127C4" w14:textId="69E0F083" w:rsidR="00A33A4F" w:rsidRPr="001A7AC0" w:rsidRDefault="00A33A4F" w:rsidP="001A7AC0">
      <w:pPr>
        <w:pStyle w:val="NormalWeb"/>
        <w:spacing w:before="0" w:beforeAutospacing="0" w:after="0" w:afterAutospacing="0"/>
        <w:jc w:val="both"/>
        <w:rPr>
          <w:rFonts w:ascii="Calibri" w:hAnsi="Calibri" w:cs="Calibri"/>
          <w:highlight w:val="yellow"/>
        </w:rPr>
      </w:pPr>
    </w:p>
    <w:p w14:paraId="7577B5D7" w14:textId="089ACDBC" w:rsidR="00A33A4F" w:rsidRPr="001A7AC0" w:rsidRDefault="00DD3AB1"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4.2</w:t>
      </w:r>
      <w:r w:rsidR="00AA4256" w:rsidRPr="001A7AC0">
        <w:rPr>
          <w:rFonts w:ascii="Calibri" w:hAnsi="Calibri" w:cs="Calibri"/>
          <w:highlight w:val="yellow"/>
        </w:rPr>
        <w:t>.</w:t>
      </w:r>
      <w:r w:rsidRPr="001A7AC0">
        <w:rPr>
          <w:rFonts w:ascii="Calibri" w:hAnsi="Calibri" w:cs="Calibri"/>
          <w:highlight w:val="yellow"/>
        </w:rPr>
        <w:t xml:space="preserve"> Setting up the </w:t>
      </w:r>
      <w:r w:rsidR="002B6219" w:rsidRPr="001A7AC0">
        <w:rPr>
          <w:rFonts w:ascii="Calibri" w:hAnsi="Calibri" w:cs="Calibri"/>
          <w:highlight w:val="yellow"/>
        </w:rPr>
        <w:t>atomic magnetometer</w:t>
      </w:r>
    </w:p>
    <w:p w14:paraId="02519778" w14:textId="7F1B05C9" w:rsidR="00DD3AB1" w:rsidRPr="001A7AC0" w:rsidRDefault="00DD3AB1" w:rsidP="001A7AC0">
      <w:pPr>
        <w:pStyle w:val="NormalWeb"/>
        <w:spacing w:before="0" w:beforeAutospacing="0" w:after="0" w:afterAutospacing="0"/>
        <w:jc w:val="both"/>
        <w:rPr>
          <w:rFonts w:ascii="Calibri" w:hAnsi="Calibri" w:cs="Calibri"/>
          <w:highlight w:val="yellow"/>
        </w:rPr>
      </w:pPr>
    </w:p>
    <w:p w14:paraId="4AB9F697" w14:textId="05C8FE26" w:rsidR="00DD3AB1" w:rsidRPr="001A7AC0" w:rsidRDefault="00DD3AB1"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 xml:space="preserve">4.2.1. </w:t>
      </w:r>
      <w:r w:rsidR="00FF7C1D" w:rsidRPr="001A7AC0">
        <w:rPr>
          <w:rFonts w:ascii="Calibri" w:hAnsi="Calibri" w:cs="Calibri"/>
          <w:highlight w:val="yellow"/>
        </w:rPr>
        <w:t>Run</w:t>
      </w:r>
      <w:r w:rsidRPr="001A7AC0">
        <w:rPr>
          <w:rFonts w:ascii="Calibri" w:hAnsi="Calibri" w:cs="Calibri"/>
          <w:highlight w:val="yellow"/>
        </w:rPr>
        <w:t xml:space="preserve"> the </w:t>
      </w:r>
      <w:r w:rsidR="00AA4256" w:rsidRPr="001A7AC0">
        <w:rPr>
          <w:rFonts w:ascii="Calibri" w:hAnsi="Calibri" w:cs="Calibri"/>
          <w:highlight w:val="yellow"/>
        </w:rPr>
        <w:t>instrument control</w:t>
      </w:r>
      <w:r w:rsidRPr="001A7AC0">
        <w:rPr>
          <w:rFonts w:ascii="Calibri" w:hAnsi="Calibri" w:cs="Calibri"/>
          <w:highlight w:val="yellow"/>
        </w:rPr>
        <w:t xml:space="preserve"> software and set up the measurement parameters</w:t>
      </w:r>
      <w:r w:rsidR="0042626F" w:rsidRPr="001A7AC0">
        <w:rPr>
          <w:rFonts w:ascii="Calibri" w:hAnsi="Calibri" w:cs="Calibri"/>
          <w:highlight w:val="yellow"/>
        </w:rPr>
        <w:t>. S</w:t>
      </w:r>
      <w:r w:rsidRPr="001A7AC0">
        <w:rPr>
          <w:rFonts w:ascii="Calibri" w:hAnsi="Calibri" w:cs="Calibri"/>
          <w:highlight w:val="yellow"/>
        </w:rPr>
        <w:t xml:space="preserve">ome parameters </w:t>
      </w:r>
      <w:r w:rsidR="0042626F" w:rsidRPr="001A7AC0">
        <w:rPr>
          <w:rFonts w:ascii="Calibri" w:hAnsi="Calibri" w:cs="Calibri"/>
          <w:highlight w:val="yellow"/>
        </w:rPr>
        <w:t xml:space="preserve">may </w:t>
      </w:r>
      <w:r w:rsidRPr="001A7AC0">
        <w:rPr>
          <w:rFonts w:ascii="Calibri" w:hAnsi="Calibri" w:cs="Calibri"/>
          <w:highlight w:val="yellow"/>
        </w:rPr>
        <w:t>slightly vary in each measurement</w:t>
      </w:r>
      <w:r w:rsidR="0042626F" w:rsidRPr="001A7AC0">
        <w:rPr>
          <w:rFonts w:ascii="Calibri" w:hAnsi="Calibri" w:cs="Calibri"/>
          <w:highlight w:val="yellow"/>
        </w:rPr>
        <w:t>.</w:t>
      </w:r>
    </w:p>
    <w:p w14:paraId="0ACA9EB2" w14:textId="77777777" w:rsidR="00AA4256" w:rsidRPr="001A7AC0" w:rsidRDefault="00AA4256" w:rsidP="001A7AC0">
      <w:pPr>
        <w:pStyle w:val="NormalWeb"/>
        <w:spacing w:before="0" w:beforeAutospacing="0" w:after="0" w:afterAutospacing="0"/>
        <w:jc w:val="both"/>
        <w:rPr>
          <w:rFonts w:ascii="Calibri" w:hAnsi="Calibri" w:cs="Calibri"/>
        </w:rPr>
      </w:pPr>
    </w:p>
    <w:p w14:paraId="7ED5EEE9" w14:textId="651B2E17" w:rsidR="000A1541" w:rsidRPr="001A7AC0" w:rsidRDefault="00AA4256" w:rsidP="001A7AC0">
      <w:pPr>
        <w:pStyle w:val="NormalWeb"/>
        <w:spacing w:before="0" w:beforeAutospacing="0" w:after="0" w:afterAutospacing="0"/>
        <w:jc w:val="both"/>
        <w:rPr>
          <w:rFonts w:ascii="Calibri" w:hAnsi="Calibri" w:cs="Calibri"/>
        </w:rPr>
      </w:pPr>
      <w:r w:rsidRPr="001A7AC0">
        <w:rPr>
          <w:rFonts w:ascii="Calibri" w:hAnsi="Calibri" w:cs="Calibri"/>
        </w:rPr>
        <w:t>NOTE:</w:t>
      </w:r>
      <w:r w:rsidR="000A1541" w:rsidRPr="001A7AC0">
        <w:rPr>
          <w:rFonts w:ascii="Calibri" w:hAnsi="Calibri" w:cs="Calibri"/>
        </w:rPr>
        <w:t xml:space="preserve"> The atomic magnetometer comprises a laser (described above), a</w:t>
      </w:r>
      <w:r w:rsidRPr="001A7AC0">
        <w:rPr>
          <w:rFonts w:ascii="Calibri" w:hAnsi="Calibri" w:cs="Calibri"/>
        </w:rPr>
        <w:t>n</w:t>
      </w:r>
      <w:r w:rsidR="000A1541" w:rsidRPr="001A7AC0">
        <w:rPr>
          <w:rFonts w:ascii="Calibri" w:hAnsi="Calibri" w:cs="Calibri"/>
        </w:rPr>
        <w:t xml:space="preserve"> SR830 </w:t>
      </w:r>
      <w:r w:rsidRPr="001A7AC0">
        <w:rPr>
          <w:rFonts w:ascii="Calibri" w:hAnsi="Calibri" w:cs="Calibri"/>
        </w:rPr>
        <w:t>l</w:t>
      </w:r>
      <w:r w:rsidR="000A1541" w:rsidRPr="001A7AC0">
        <w:rPr>
          <w:rFonts w:ascii="Calibri" w:hAnsi="Calibri" w:cs="Calibri"/>
        </w:rPr>
        <w:t xml:space="preserve">ock-in </w:t>
      </w:r>
      <w:r w:rsidRPr="001A7AC0">
        <w:rPr>
          <w:rFonts w:ascii="Calibri" w:hAnsi="Calibri" w:cs="Calibri"/>
        </w:rPr>
        <w:t>a</w:t>
      </w:r>
      <w:r w:rsidR="000A1541" w:rsidRPr="001A7AC0">
        <w:rPr>
          <w:rFonts w:ascii="Calibri" w:hAnsi="Calibri" w:cs="Calibri"/>
        </w:rPr>
        <w:t>mplifier</w:t>
      </w:r>
      <w:r w:rsidRPr="001A7AC0">
        <w:rPr>
          <w:rFonts w:ascii="Calibri" w:hAnsi="Calibri" w:cs="Calibri"/>
        </w:rPr>
        <w:t xml:space="preserve"> (referred to as LIA1)</w:t>
      </w:r>
      <w:r w:rsidR="000A1541" w:rsidRPr="001A7AC0">
        <w:rPr>
          <w:rFonts w:ascii="Calibri" w:hAnsi="Calibri" w:cs="Calibri"/>
        </w:rPr>
        <w:t>, a</w:t>
      </w:r>
      <w:r w:rsidRPr="001A7AC0">
        <w:rPr>
          <w:rFonts w:ascii="Calibri" w:hAnsi="Calibri" w:cs="Calibri"/>
        </w:rPr>
        <w:t>n</w:t>
      </w:r>
      <w:r w:rsidR="000A1541" w:rsidRPr="001A7AC0">
        <w:rPr>
          <w:rFonts w:ascii="Calibri" w:hAnsi="Calibri" w:cs="Calibri"/>
        </w:rPr>
        <w:t xml:space="preserve"> SR530 </w:t>
      </w:r>
      <w:r w:rsidRPr="001A7AC0">
        <w:rPr>
          <w:rFonts w:ascii="Calibri" w:hAnsi="Calibri" w:cs="Calibri"/>
        </w:rPr>
        <w:t>l</w:t>
      </w:r>
      <w:r w:rsidR="000A1541" w:rsidRPr="001A7AC0">
        <w:rPr>
          <w:rFonts w:ascii="Calibri" w:hAnsi="Calibri" w:cs="Calibri"/>
        </w:rPr>
        <w:t xml:space="preserve">ock-in </w:t>
      </w:r>
      <w:r w:rsidRPr="001A7AC0">
        <w:rPr>
          <w:rFonts w:ascii="Calibri" w:hAnsi="Calibri" w:cs="Calibri"/>
        </w:rPr>
        <w:t>a</w:t>
      </w:r>
      <w:r w:rsidR="000A1541" w:rsidRPr="001A7AC0">
        <w:rPr>
          <w:rFonts w:ascii="Calibri" w:hAnsi="Calibri" w:cs="Calibri"/>
        </w:rPr>
        <w:t>mplifier</w:t>
      </w:r>
      <w:r w:rsidRPr="001A7AC0">
        <w:rPr>
          <w:rFonts w:ascii="Calibri" w:hAnsi="Calibri" w:cs="Calibri"/>
        </w:rPr>
        <w:t xml:space="preserve"> (referred to as LIA2)</w:t>
      </w:r>
      <w:r w:rsidR="000A1541" w:rsidRPr="001A7AC0">
        <w:rPr>
          <w:rFonts w:ascii="Calibri" w:hAnsi="Calibri" w:cs="Calibri"/>
        </w:rPr>
        <w:t>, DS345</w:t>
      </w:r>
      <w:r w:rsidRPr="001A7AC0">
        <w:rPr>
          <w:rFonts w:ascii="Calibri" w:hAnsi="Calibri" w:cs="Calibri"/>
        </w:rPr>
        <w:t xml:space="preserve"> (referred to as FG1)</w:t>
      </w:r>
      <w:r w:rsidR="000A1541" w:rsidRPr="001A7AC0">
        <w:rPr>
          <w:rFonts w:ascii="Calibri" w:hAnsi="Calibri" w:cs="Calibri"/>
        </w:rPr>
        <w:t xml:space="preserve"> and ATF20B</w:t>
      </w:r>
      <w:r w:rsidRPr="001A7AC0">
        <w:rPr>
          <w:rFonts w:ascii="Calibri" w:hAnsi="Calibri" w:cs="Calibri"/>
        </w:rPr>
        <w:t xml:space="preserve"> (referred to as FG2) </w:t>
      </w:r>
      <w:r w:rsidR="000A1541" w:rsidRPr="001A7AC0">
        <w:rPr>
          <w:rFonts w:ascii="Calibri" w:hAnsi="Calibri" w:cs="Calibri"/>
        </w:rPr>
        <w:t>function generators, a high-resolution motor and a computer. All of these should be turned on at this step of the protocol.</w:t>
      </w:r>
    </w:p>
    <w:p w14:paraId="2E8B3315" w14:textId="77777777" w:rsidR="000A1541" w:rsidRPr="001A7AC0" w:rsidRDefault="000A1541" w:rsidP="001A7AC0">
      <w:pPr>
        <w:pStyle w:val="NormalWeb"/>
        <w:spacing w:before="0" w:beforeAutospacing="0" w:after="0" w:afterAutospacing="0"/>
        <w:jc w:val="both"/>
        <w:rPr>
          <w:rFonts w:ascii="Calibri" w:hAnsi="Calibri" w:cs="Calibri"/>
          <w:highlight w:val="yellow"/>
        </w:rPr>
      </w:pPr>
    </w:p>
    <w:p w14:paraId="0BAF4161" w14:textId="0DCE1718" w:rsidR="00DD3AB1" w:rsidRPr="001A7AC0" w:rsidRDefault="000A1541"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 xml:space="preserve">4.2.2. Set up motor moving mode to </w:t>
      </w:r>
      <w:r w:rsidRPr="001A7AC0">
        <w:rPr>
          <w:rFonts w:ascii="Calibri" w:hAnsi="Calibri" w:cs="Calibri"/>
          <w:b/>
          <w:highlight w:val="yellow"/>
        </w:rPr>
        <w:t>Noise</w:t>
      </w:r>
      <w:r w:rsidRPr="001A7AC0">
        <w:rPr>
          <w:rFonts w:ascii="Calibri" w:hAnsi="Calibri" w:cs="Calibri"/>
          <w:highlight w:val="yellow"/>
        </w:rPr>
        <w:t xml:space="preserve"> and default position to </w:t>
      </w:r>
      <w:r w:rsidRPr="001A7AC0">
        <w:rPr>
          <w:rFonts w:ascii="Calibri" w:hAnsi="Calibri" w:cs="Calibri"/>
          <w:b/>
          <w:highlight w:val="yellow"/>
        </w:rPr>
        <w:t>0</w:t>
      </w:r>
      <w:r w:rsidRPr="001A7AC0">
        <w:rPr>
          <w:rFonts w:ascii="Calibri" w:hAnsi="Calibri" w:cs="Calibri"/>
          <w:highlight w:val="yellow"/>
        </w:rPr>
        <w:t xml:space="preserve">. Press </w:t>
      </w:r>
      <w:r w:rsidRPr="001A7AC0">
        <w:rPr>
          <w:rFonts w:ascii="Calibri" w:hAnsi="Calibri" w:cs="Calibri"/>
          <w:b/>
          <w:highlight w:val="yellow"/>
        </w:rPr>
        <w:t>Lock</w:t>
      </w:r>
      <w:r w:rsidRPr="001A7AC0">
        <w:rPr>
          <w:rFonts w:ascii="Calibri" w:hAnsi="Calibri" w:cs="Calibri"/>
          <w:highlight w:val="yellow"/>
        </w:rPr>
        <w:t xml:space="preserve"> on </w:t>
      </w:r>
      <w:r w:rsidR="000E726F" w:rsidRPr="001A7AC0">
        <w:rPr>
          <w:rFonts w:ascii="Calibri" w:hAnsi="Calibri" w:cs="Calibri"/>
          <w:highlight w:val="yellow"/>
        </w:rPr>
        <w:t xml:space="preserve">front </w:t>
      </w:r>
      <w:r w:rsidRPr="001A7AC0">
        <w:rPr>
          <w:rFonts w:ascii="Calibri" w:hAnsi="Calibri" w:cs="Calibri"/>
          <w:highlight w:val="yellow"/>
        </w:rPr>
        <w:t xml:space="preserve">panel, adjust the sensitivity of </w:t>
      </w:r>
      <w:r w:rsidR="00AA4256" w:rsidRPr="001A7AC0">
        <w:rPr>
          <w:rFonts w:ascii="Calibri" w:hAnsi="Calibri" w:cs="Calibri"/>
          <w:highlight w:val="yellow"/>
        </w:rPr>
        <w:t>LIA1</w:t>
      </w:r>
      <w:r w:rsidRPr="001A7AC0">
        <w:rPr>
          <w:rFonts w:ascii="Calibri" w:hAnsi="Calibri" w:cs="Calibri"/>
          <w:highlight w:val="yellow"/>
        </w:rPr>
        <w:t xml:space="preserve"> back to 200 mV.</w:t>
      </w:r>
    </w:p>
    <w:p w14:paraId="6097D01A" w14:textId="77777777" w:rsidR="000A1541" w:rsidRPr="001A7AC0" w:rsidRDefault="000A1541" w:rsidP="001A7AC0">
      <w:pPr>
        <w:pStyle w:val="NormalWeb"/>
        <w:spacing w:before="0" w:beforeAutospacing="0" w:after="0" w:afterAutospacing="0"/>
        <w:jc w:val="both"/>
        <w:rPr>
          <w:rFonts w:ascii="Calibri" w:hAnsi="Calibri" w:cs="Calibri"/>
          <w:highlight w:val="yellow"/>
        </w:rPr>
      </w:pPr>
    </w:p>
    <w:p w14:paraId="76B5B21C" w14:textId="5BF98B4A" w:rsidR="00725EE0" w:rsidRPr="001A7AC0" w:rsidRDefault="00DD3AB1"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4.2.</w:t>
      </w:r>
      <w:r w:rsidR="000A1541" w:rsidRPr="001A7AC0">
        <w:rPr>
          <w:rFonts w:ascii="Calibri" w:hAnsi="Calibri" w:cs="Calibri"/>
          <w:highlight w:val="yellow"/>
        </w:rPr>
        <w:t>3</w:t>
      </w:r>
      <w:r w:rsidRPr="001A7AC0">
        <w:rPr>
          <w:rFonts w:ascii="Calibri" w:hAnsi="Calibri" w:cs="Calibri"/>
          <w:highlight w:val="yellow"/>
        </w:rPr>
        <w:t xml:space="preserve">. </w:t>
      </w:r>
      <w:r w:rsidR="000E726F" w:rsidRPr="001A7AC0">
        <w:rPr>
          <w:rFonts w:ascii="Calibri" w:hAnsi="Calibri" w:cs="Calibri"/>
          <w:highlight w:val="yellow"/>
        </w:rPr>
        <w:t xml:space="preserve">Adjust the current and voltage of the laser and find the proper resonance peak and signal-to-noise level. Press </w:t>
      </w:r>
      <w:r w:rsidR="000E726F" w:rsidRPr="001A7AC0">
        <w:rPr>
          <w:rFonts w:ascii="Calibri" w:hAnsi="Calibri" w:cs="Calibri"/>
          <w:b/>
          <w:highlight w:val="yellow"/>
        </w:rPr>
        <w:t>Sweep</w:t>
      </w:r>
      <w:r w:rsidR="000E726F" w:rsidRPr="001A7AC0">
        <w:rPr>
          <w:rFonts w:ascii="Calibri" w:hAnsi="Calibri" w:cs="Calibri"/>
          <w:highlight w:val="yellow"/>
        </w:rPr>
        <w:t xml:space="preserve"> on</w:t>
      </w:r>
      <w:r w:rsidR="00AA4256" w:rsidRPr="001A7AC0">
        <w:rPr>
          <w:rFonts w:ascii="Calibri" w:hAnsi="Calibri" w:cs="Calibri"/>
          <w:highlight w:val="yellow"/>
        </w:rPr>
        <w:t xml:space="preserve"> the</w:t>
      </w:r>
      <w:r w:rsidR="000E726F" w:rsidRPr="001A7AC0">
        <w:rPr>
          <w:rFonts w:ascii="Calibri" w:hAnsi="Calibri" w:cs="Calibri"/>
          <w:highlight w:val="yellow"/>
        </w:rPr>
        <w:t xml:space="preserve"> front panel. Note the amplitude/width ratio should be above 0.5 and phase value should be less than 5 degree. If not, re-do the sweep step</w:t>
      </w:r>
      <w:r w:rsidR="001055C2" w:rsidRPr="001A7AC0">
        <w:rPr>
          <w:rFonts w:ascii="Calibri" w:hAnsi="Calibri" w:cs="Calibri"/>
          <w:highlight w:val="yellow"/>
        </w:rPr>
        <w:t>.</w:t>
      </w:r>
    </w:p>
    <w:p w14:paraId="0303EBDF" w14:textId="236EE775" w:rsidR="001055C2" w:rsidRPr="001A7AC0" w:rsidRDefault="001055C2" w:rsidP="001A7AC0">
      <w:pPr>
        <w:pStyle w:val="NormalWeb"/>
        <w:spacing w:before="0" w:beforeAutospacing="0" w:after="0" w:afterAutospacing="0"/>
        <w:jc w:val="both"/>
        <w:rPr>
          <w:rFonts w:ascii="Calibri" w:hAnsi="Calibri" w:cs="Calibri"/>
          <w:highlight w:val="yellow"/>
        </w:rPr>
      </w:pPr>
    </w:p>
    <w:p w14:paraId="70B24579" w14:textId="063E8C6E" w:rsidR="001055C2" w:rsidRPr="001A7AC0" w:rsidRDefault="001055C2"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4.2.</w:t>
      </w:r>
      <w:r w:rsidR="000A1541" w:rsidRPr="001A7AC0">
        <w:rPr>
          <w:rFonts w:ascii="Calibri" w:hAnsi="Calibri" w:cs="Calibri"/>
          <w:highlight w:val="yellow"/>
        </w:rPr>
        <w:t>4</w:t>
      </w:r>
      <w:r w:rsidRPr="001A7AC0">
        <w:rPr>
          <w:rFonts w:ascii="Calibri" w:hAnsi="Calibri" w:cs="Calibri"/>
          <w:highlight w:val="yellow"/>
        </w:rPr>
        <w:t xml:space="preserve">. Plug-in the output of </w:t>
      </w:r>
      <w:r w:rsidR="00AA4256" w:rsidRPr="001A7AC0">
        <w:rPr>
          <w:rFonts w:ascii="Calibri" w:hAnsi="Calibri" w:cs="Calibri"/>
          <w:highlight w:val="yellow"/>
        </w:rPr>
        <w:t>LIA2</w:t>
      </w:r>
      <w:r w:rsidRPr="001A7AC0">
        <w:rPr>
          <w:rFonts w:ascii="Calibri" w:hAnsi="Calibri" w:cs="Calibri"/>
          <w:highlight w:val="yellow"/>
        </w:rPr>
        <w:t xml:space="preserve"> to </w:t>
      </w:r>
      <w:r w:rsidR="002B6219" w:rsidRPr="001A7AC0">
        <w:rPr>
          <w:rFonts w:ascii="Calibri" w:hAnsi="Calibri" w:cs="Calibri"/>
          <w:highlight w:val="yellow"/>
        </w:rPr>
        <w:t>the feedback of the laser to lock its</w:t>
      </w:r>
      <w:r w:rsidRPr="001A7AC0">
        <w:rPr>
          <w:rFonts w:ascii="Calibri" w:hAnsi="Calibri" w:cs="Calibri"/>
          <w:highlight w:val="yellow"/>
        </w:rPr>
        <w:t xml:space="preserve"> frequency. </w:t>
      </w:r>
      <w:r w:rsidR="002B6219" w:rsidRPr="001A7AC0">
        <w:rPr>
          <w:rFonts w:ascii="Calibri" w:hAnsi="Calibri" w:cs="Calibri"/>
          <w:highlight w:val="yellow"/>
        </w:rPr>
        <w:t xml:space="preserve">This amplifier measures the optical rotation of an auxiliary cesium cell </w:t>
      </w:r>
      <w:r w:rsidR="00220A4C" w:rsidRPr="001A7AC0">
        <w:rPr>
          <w:rFonts w:ascii="Calibri" w:hAnsi="Calibri" w:cs="Calibri"/>
          <w:highlight w:val="yellow"/>
        </w:rPr>
        <w:t>to maintain the laser frequency on resonance</w:t>
      </w:r>
      <w:r w:rsidR="00FF7C1D" w:rsidRPr="001A7AC0">
        <w:rPr>
          <w:rFonts w:ascii="Calibri" w:hAnsi="Calibri" w:cs="Calibri"/>
          <w:highlight w:val="yellow"/>
          <w:vertAlign w:val="superscript"/>
        </w:rPr>
        <w:t>12</w:t>
      </w:r>
      <w:r w:rsidR="00220A4C" w:rsidRPr="001A7AC0">
        <w:rPr>
          <w:rFonts w:ascii="Calibri" w:hAnsi="Calibri" w:cs="Calibri"/>
          <w:highlight w:val="yellow"/>
        </w:rPr>
        <w:t xml:space="preserve">. </w:t>
      </w:r>
      <w:r w:rsidRPr="001A7AC0">
        <w:rPr>
          <w:rFonts w:ascii="Calibri" w:hAnsi="Calibri" w:cs="Calibri"/>
          <w:highlight w:val="yellow"/>
        </w:rPr>
        <w:t>The state remains until the end of the measurement.</w:t>
      </w:r>
    </w:p>
    <w:p w14:paraId="4EAD9DB3" w14:textId="77777777" w:rsidR="000A1541" w:rsidRPr="001A7AC0" w:rsidRDefault="000A1541" w:rsidP="001A7AC0">
      <w:pPr>
        <w:pStyle w:val="NormalWeb"/>
        <w:spacing w:before="0" w:beforeAutospacing="0" w:after="0" w:afterAutospacing="0"/>
        <w:jc w:val="both"/>
        <w:rPr>
          <w:rFonts w:ascii="Calibri" w:hAnsi="Calibri" w:cs="Calibri"/>
          <w:highlight w:val="yellow"/>
        </w:rPr>
      </w:pPr>
    </w:p>
    <w:p w14:paraId="72BCBEA8" w14:textId="207DF14E" w:rsidR="001055C2" w:rsidRPr="001A7AC0" w:rsidRDefault="000A1541"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 xml:space="preserve">4.2.5. Plug-in function generator </w:t>
      </w:r>
      <w:r w:rsidR="00633717" w:rsidRPr="001A7AC0">
        <w:rPr>
          <w:rFonts w:ascii="Calibri" w:hAnsi="Calibri" w:cs="Calibri"/>
          <w:highlight w:val="yellow"/>
        </w:rPr>
        <w:t xml:space="preserve">FG2 </w:t>
      </w:r>
      <w:r w:rsidRPr="001A7AC0">
        <w:rPr>
          <w:rFonts w:ascii="Calibri" w:hAnsi="Calibri" w:cs="Calibri"/>
          <w:highlight w:val="yellow"/>
        </w:rPr>
        <w:t xml:space="preserve">to input a square wave (500 </w:t>
      </w:r>
      <w:proofErr w:type="spellStart"/>
      <w:r w:rsidRPr="001A7AC0">
        <w:rPr>
          <w:rFonts w:ascii="Calibri" w:hAnsi="Calibri" w:cs="Calibri"/>
          <w:highlight w:val="yellow"/>
        </w:rPr>
        <w:t>mVpp</w:t>
      </w:r>
      <w:proofErr w:type="spellEnd"/>
      <w:r w:rsidRPr="001A7AC0">
        <w:rPr>
          <w:rFonts w:ascii="Calibri" w:hAnsi="Calibri" w:cs="Calibri"/>
          <w:highlight w:val="yellow"/>
        </w:rPr>
        <w:t xml:space="preserve">, 100 </w:t>
      </w:r>
      <w:proofErr w:type="spellStart"/>
      <w:r w:rsidRPr="001A7AC0">
        <w:rPr>
          <w:rFonts w:ascii="Calibri" w:hAnsi="Calibri" w:cs="Calibri"/>
          <w:highlight w:val="yellow"/>
        </w:rPr>
        <w:t>mHz</w:t>
      </w:r>
      <w:proofErr w:type="spellEnd"/>
      <w:r w:rsidRPr="001A7AC0">
        <w:rPr>
          <w:rFonts w:ascii="Calibri" w:hAnsi="Calibri" w:cs="Calibri"/>
          <w:highlight w:val="yellow"/>
        </w:rPr>
        <w:t xml:space="preserve">) as </w:t>
      </w:r>
      <w:r w:rsidR="000E726F" w:rsidRPr="001A7AC0">
        <w:rPr>
          <w:rFonts w:ascii="Calibri" w:hAnsi="Calibri" w:cs="Calibri"/>
          <w:highlight w:val="yellow"/>
        </w:rPr>
        <w:t xml:space="preserve">the </w:t>
      </w:r>
      <w:r w:rsidRPr="001A7AC0">
        <w:rPr>
          <w:rFonts w:ascii="Calibri" w:hAnsi="Calibri" w:cs="Calibri"/>
          <w:highlight w:val="yellow"/>
        </w:rPr>
        <w:t>reference</w:t>
      </w:r>
      <w:r w:rsidR="000E726F" w:rsidRPr="001A7AC0">
        <w:rPr>
          <w:rFonts w:ascii="Calibri" w:hAnsi="Calibri" w:cs="Calibri"/>
          <w:highlight w:val="yellow"/>
        </w:rPr>
        <w:t xml:space="preserve"> signal</w:t>
      </w:r>
      <w:r w:rsidRPr="001A7AC0">
        <w:rPr>
          <w:rFonts w:ascii="Calibri" w:hAnsi="Calibri" w:cs="Calibri"/>
          <w:highlight w:val="yellow"/>
        </w:rPr>
        <w:t xml:space="preserve">. </w:t>
      </w:r>
      <w:r w:rsidR="00B82FD3" w:rsidRPr="001A7AC0">
        <w:rPr>
          <w:rFonts w:ascii="Calibri" w:hAnsi="Calibri" w:cs="Calibri"/>
          <w:highlight w:val="yellow"/>
        </w:rPr>
        <w:t xml:space="preserve">The square wave corresponds to 100 </w:t>
      </w:r>
      <w:proofErr w:type="spellStart"/>
      <w:r w:rsidR="00B82FD3" w:rsidRPr="001A7AC0">
        <w:rPr>
          <w:rFonts w:ascii="Calibri" w:hAnsi="Calibri" w:cs="Calibri"/>
          <w:highlight w:val="yellow"/>
        </w:rPr>
        <w:t>pT</w:t>
      </w:r>
      <w:proofErr w:type="spellEnd"/>
      <w:r w:rsidR="00B82FD3" w:rsidRPr="001A7AC0">
        <w:rPr>
          <w:rFonts w:ascii="Calibri" w:hAnsi="Calibri" w:cs="Calibri"/>
          <w:highlight w:val="yellow"/>
        </w:rPr>
        <w:t xml:space="preserve"> and is used to convert the current output of the amplifier to magnetic signal. </w:t>
      </w:r>
      <w:r w:rsidRPr="001A7AC0">
        <w:rPr>
          <w:rFonts w:ascii="Calibri" w:hAnsi="Calibri" w:cs="Calibri"/>
          <w:highlight w:val="yellow"/>
        </w:rPr>
        <w:t>Unplug the function generator.</w:t>
      </w:r>
    </w:p>
    <w:p w14:paraId="3590088A" w14:textId="77777777" w:rsidR="000A1541" w:rsidRPr="001A7AC0" w:rsidRDefault="000A1541" w:rsidP="001A7AC0">
      <w:pPr>
        <w:pStyle w:val="NormalWeb"/>
        <w:spacing w:before="0" w:beforeAutospacing="0" w:after="0" w:afterAutospacing="0"/>
        <w:jc w:val="both"/>
        <w:rPr>
          <w:rFonts w:ascii="Calibri" w:hAnsi="Calibri" w:cs="Calibri"/>
          <w:highlight w:val="yellow"/>
        </w:rPr>
      </w:pPr>
    </w:p>
    <w:p w14:paraId="1951AA15" w14:textId="39A9B2FF" w:rsidR="001055C2" w:rsidRPr="001A7AC0" w:rsidRDefault="001055C2"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lastRenderedPageBreak/>
        <w:t>4.2.</w:t>
      </w:r>
      <w:r w:rsidR="000A1541" w:rsidRPr="001A7AC0">
        <w:rPr>
          <w:rFonts w:ascii="Calibri" w:hAnsi="Calibri" w:cs="Calibri"/>
          <w:highlight w:val="yellow"/>
        </w:rPr>
        <w:t>6</w:t>
      </w:r>
      <w:r w:rsidRPr="001A7AC0">
        <w:rPr>
          <w:rFonts w:ascii="Calibri" w:hAnsi="Calibri" w:cs="Calibri"/>
          <w:highlight w:val="yellow"/>
        </w:rPr>
        <w:t xml:space="preserve">. </w:t>
      </w:r>
      <w:r w:rsidR="000A1541" w:rsidRPr="001A7AC0">
        <w:rPr>
          <w:rFonts w:ascii="Calibri" w:hAnsi="Calibri" w:cs="Calibri"/>
          <w:highlight w:val="yellow"/>
        </w:rPr>
        <w:t xml:space="preserve">Set up motor moving mode to </w:t>
      </w:r>
      <w:r w:rsidR="000A1541" w:rsidRPr="001A7AC0">
        <w:rPr>
          <w:rFonts w:ascii="Calibri" w:hAnsi="Calibri" w:cs="Calibri"/>
          <w:b/>
          <w:highlight w:val="yellow"/>
        </w:rPr>
        <w:t>Two-way</w:t>
      </w:r>
      <w:r w:rsidR="000A1541" w:rsidRPr="001A7AC0">
        <w:rPr>
          <w:rFonts w:ascii="Calibri" w:hAnsi="Calibri" w:cs="Calibri"/>
          <w:highlight w:val="yellow"/>
        </w:rPr>
        <w:t xml:space="preserve"> and default position to 260 mm</w:t>
      </w:r>
      <w:r w:rsidR="00B91132" w:rsidRPr="001A7AC0">
        <w:rPr>
          <w:rFonts w:ascii="Calibri" w:hAnsi="Calibri" w:cs="Calibri"/>
          <w:highlight w:val="yellow"/>
        </w:rPr>
        <w:t>.</w:t>
      </w:r>
      <w:r w:rsidRPr="001A7AC0">
        <w:rPr>
          <w:rFonts w:ascii="Calibri" w:hAnsi="Calibri" w:cs="Calibri"/>
          <w:highlight w:val="yellow"/>
        </w:rPr>
        <w:t xml:space="preserve"> </w:t>
      </w:r>
      <w:r w:rsidR="00B91132" w:rsidRPr="001A7AC0">
        <w:rPr>
          <w:rFonts w:ascii="Calibri" w:hAnsi="Calibri" w:cs="Calibri"/>
          <w:highlight w:val="yellow"/>
        </w:rPr>
        <w:t>C</w:t>
      </w:r>
      <w:r w:rsidRPr="001A7AC0">
        <w:rPr>
          <w:rFonts w:ascii="Calibri" w:hAnsi="Calibri" w:cs="Calibri"/>
          <w:highlight w:val="yellow"/>
        </w:rPr>
        <w:t xml:space="preserve">heck the status of </w:t>
      </w:r>
      <w:r w:rsidR="00B91132" w:rsidRPr="001A7AC0">
        <w:rPr>
          <w:rFonts w:ascii="Calibri" w:hAnsi="Calibri" w:cs="Calibri"/>
          <w:highlight w:val="yellow"/>
        </w:rPr>
        <w:t xml:space="preserve">the </w:t>
      </w:r>
      <w:r w:rsidRPr="001A7AC0">
        <w:rPr>
          <w:rFonts w:ascii="Calibri" w:hAnsi="Calibri" w:cs="Calibri"/>
          <w:highlight w:val="yellow"/>
        </w:rPr>
        <w:t>temperature controller</w:t>
      </w:r>
      <w:r w:rsidR="00B91132" w:rsidRPr="001A7AC0">
        <w:rPr>
          <w:rFonts w:ascii="Calibri" w:hAnsi="Calibri" w:cs="Calibri"/>
          <w:highlight w:val="yellow"/>
        </w:rPr>
        <w:t xml:space="preserve"> to ensure the proper temperature</w:t>
      </w:r>
      <w:r w:rsidR="000E726F" w:rsidRPr="001A7AC0">
        <w:rPr>
          <w:rFonts w:ascii="Calibri" w:hAnsi="Calibri" w:cs="Calibri"/>
          <w:highlight w:val="yellow"/>
        </w:rPr>
        <w:t xml:space="preserve"> (~37 °C)</w:t>
      </w:r>
      <w:r w:rsidR="00B91132" w:rsidRPr="001A7AC0">
        <w:rPr>
          <w:rFonts w:ascii="Calibri" w:hAnsi="Calibri" w:cs="Calibri"/>
          <w:highlight w:val="yellow"/>
        </w:rPr>
        <w:t xml:space="preserve"> of the atomic sensor</w:t>
      </w:r>
      <w:r w:rsidRPr="001A7AC0">
        <w:rPr>
          <w:rFonts w:ascii="Calibri" w:hAnsi="Calibri" w:cs="Calibri"/>
          <w:highlight w:val="yellow"/>
        </w:rPr>
        <w:t>.</w:t>
      </w:r>
    </w:p>
    <w:p w14:paraId="62D318FF" w14:textId="0A8790E7" w:rsidR="001055C2" w:rsidRPr="001A7AC0" w:rsidRDefault="001055C2" w:rsidP="001A7AC0">
      <w:pPr>
        <w:pStyle w:val="NormalWeb"/>
        <w:spacing w:before="0" w:beforeAutospacing="0" w:after="0" w:afterAutospacing="0"/>
        <w:jc w:val="both"/>
        <w:rPr>
          <w:rFonts w:ascii="Calibri" w:hAnsi="Calibri" w:cs="Calibri"/>
          <w:highlight w:val="yellow"/>
        </w:rPr>
      </w:pPr>
    </w:p>
    <w:p w14:paraId="0DCEB687" w14:textId="47AD5301" w:rsidR="001055C2" w:rsidRPr="001A7AC0" w:rsidRDefault="001055C2" w:rsidP="001A7AC0">
      <w:pPr>
        <w:pStyle w:val="NormalWeb"/>
        <w:spacing w:before="0" w:beforeAutospacing="0" w:after="0" w:afterAutospacing="0"/>
        <w:jc w:val="both"/>
        <w:rPr>
          <w:rFonts w:ascii="Calibri" w:hAnsi="Calibri" w:cs="Calibri"/>
          <w:highlight w:val="yellow"/>
        </w:rPr>
      </w:pPr>
      <w:r w:rsidRPr="001A7AC0">
        <w:rPr>
          <w:rFonts w:ascii="Calibri" w:hAnsi="Calibri" w:cs="Calibri"/>
          <w:highlight w:val="yellow"/>
        </w:rPr>
        <w:t>4.2.</w:t>
      </w:r>
      <w:r w:rsidR="000A1541" w:rsidRPr="001A7AC0">
        <w:rPr>
          <w:rFonts w:ascii="Calibri" w:hAnsi="Calibri" w:cs="Calibri"/>
          <w:highlight w:val="yellow"/>
        </w:rPr>
        <w:t>7</w:t>
      </w:r>
      <w:r w:rsidRPr="001A7AC0">
        <w:rPr>
          <w:rFonts w:ascii="Calibri" w:hAnsi="Calibri" w:cs="Calibri"/>
          <w:highlight w:val="yellow"/>
        </w:rPr>
        <w:t xml:space="preserve">. </w:t>
      </w:r>
      <w:r w:rsidR="00220A4C" w:rsidRPr="001A7AC0">
        <w:rPr>
          <w:rFonts w:ascii="Calibri" w:hAnsi="Calibri" w:cs="Calibri"/>
          <w:highlight w:val="yellow"/>
        </w:rPr>
        <w:t>Check</w:t>
      </w:r>
      <w:r w:rsidRPr="001A7AC0">
        <w:rPr>
          <w:rFonts w:ascii="Calibri" w:hAnsi="Calibri" w:cs="Calibri"/>
          <w:highlight w:val="yellow"/>
        </w:rPr>
        <w:t xml:space="preserve"> the stability of the whole system</w:t>
      </w:r>
      <w:r w:rsidR="00220A4C" w:rsidRPr="001A7AC0">
        <w:rPr>
          <w:rFonts w:ascii="Calibri" w:hAnsi="Calibri" w:cs="Calibri"/>
          <w:highlight w:val="yellow"/>
        </w:rPr>
        <w:t xml:space="preserve"> </w:t>
      </w:r>
      <w:r w:rsidRPr="001A7AC0">
        <w:rPr>
          <w:rFonts w:ascii="Calibri" w:hAnsi="Calibri" w:cs="Calibri"/>
          <w:highlight w:val="yellow"/>
        </w:rPr>
        <w:t xml:space="preserve">by measuring the signals of </w:t>
      </w:r>
      <w:r w:rsidR="00632696" w:rsidRPr="001A7AC0">
        <w:rPr>
          <w:rFonts w:ascii="Calibri" w:hAnsi="Calibri" w:cs="Calibri"/>
          <w:highlight w:val="yellow"/>
        </w:rPr>
        <w:t xml:space="preserve">the </w:t>
      </w:r>
      <w:r w:rsidRPr="001A7AC0">
        <w:rPr>
          <w:rFonts w:ascii="Calibri" w:hAnsi="Calibri" w:cs="Calibri"/>
          <w:highlight w:val="yellow"/>
        </w:rPr>
        <w:t xml:space="preserve">empty </w:t>
      </w:r>
      <w:r w:rsidR="00632696" w:rsidRPr="001A7AC0">
        <w:rPr>
          <w:rFonts w:ascii="Calibri" w:hAnsi="Calibri" w:cs="Calibri"/>
          <w:highlight w:val="yellow"/>
        </w:rPr>
        <w:t xml:space="preserve">sample </w:t>
      </w:r>
      <w:r w:rsidRPr="001A7AC0">
        <w:rPr>
          <w:rFonts w:ascii="Calibri" w:hAnsi="Calibri" w:cs="Calibri"/>
          <w:highlight w:val="yellow"/>
        </w:rPr>
        <w:t xml:space="preserve">holder twice. </w:t>
      </w:r>
      <w:r w:rsidR="00633717" w:rsidRPr="001A7AC0">
        <w:rPr>
          <w:rFonts w:ascii="Calibri" w:hAnsi="Calibri" w:cs="Calibri"/>
        </w:rPr>
        <w:t>Evaluate stability and noise level a</w:t>
      </w:r>
      <w:r w:rsidR="001D421B" w:rsidRPr="001A7AC0">
        <w:rPr>
          <w:rFonts w:ascii="Calibri" w:hAnsi="Calibri" w:cs="Calibri"/>
        </w:rPr>
        <w:t xml:space="preserve">fter subtracting the two </w:t>
      </w:r>
      <w:r w:rsidR="00632696" w:rsidRPr="001A7AC0">
        <w:rPr>
          <w:rFonts w:ascii="Calibri" w:hAnsi="Calibri" w:cs="Calibri"/>
        </w:rPr>
        <w:t>trace</w:t>
      </w:r>
      <w:r w:rsidR="00633717" w:rsidRPr="001A7AC0">
        <w:rPr>
          <w:rFonts w:ascii="Calibri" w:hAnsi="Calibri" w:cs="Calibri"/>
        </w:rPr>
        <w:t xml:space="preserve">s. </w:t>
      </w:r>
      <w:r w:rsidR="00220A4C" w:rsidRPr="001A7AC0">
        <w:rPr>
          <w:rFonts w:ascii="Calibri" w:hAnsi="Calibri" w:cs="Calibri"/>
        </w:rPr>
        <w:t xml:space="preserve">Typical noise level </w:t>
      </w:r>
      <w:r w:rsidR="00632696" w:rsidRPr="001A7AC0">
        <w:rPr>
          <w:rFonts w:ascii="Calibri" w:hAnsi="Calibri" w:cs="Calibri"/>
        </w:rPr>
        <w:t xml:space="preserve">and fluctuation </w:t>
      </w:r>
      <w:r w:rsidR="00220A4C" w:rsidRPr="001A7AC0">
        <w:rPr>
          <w:rFonts w:ascii="Calibri" w:hAnsi="Calibri" w:cs="Calibri"/>
        </w:rPr>
        <w:t xml:space="preserve">should be ±2 </w:t>
      </w:r>
      <w:proofErr w:type="spellStart"/>
      <w:r w:rsidR="00220A4C" w:rsidRPr="001A7AC0">
        <w:rPr>
          <w:rFonts w:ascii="Calibri" w:hAnsi="Calibri" w:cs="Calibri"/>
        </w:rPr>
        <w:t>pT</w:t>
      </w:r>
      <w:proofErr w:type="spellEnd"/>
      <w:r w:rsidR="00220A4C" w:rsidRPr="001A7AC0">
        <w:rPr>
          <w:rFonts w:ascii="Calibri" w:hAnsi="Calibri" w:cs="Calibri"/>
        </w:rPr>
        <w:t xml:space="preserve"> at 30 </w:t>
      </w:r>
      <w:proofErr w:type="spellStart"/>
      <w:r w:rsidR="00220A4C" w:rsidRPr="001A7AC0">
        <w:rPr>
          <w:rFonts w:ascii="Calibri" w:hAnsi="Calibri" w:cs="Calibri"/>
        </w:rPr>
        <w:t>ms</w:t>
      </w:r>
      <w:proofErr w:type="spellEnd"/>
      <w:r w:rsidR="00220A4C" w:rsidRPr="001A7AC0">
        <w:rPr>
          <w:rFonts w:ascii="Calibri" w:hAnsi="Calibri" w:cs="Calibri"/>
        </w:rPr>
        <w:t xml:space="preserve"> integration time. </w:t>
      </w:r>
    </w:p>
    <w:p w14:paraId="51F0E5A2" w14:textId="775C4958" w:rsidR="001055C2" w:rsidRPr="001A7AC0" w:rsidRDefault="001055C2" w:rsidP="001A7AC0">
      <w:pPr>
        <w:pStyle w:val="NormalWeb"/>
        <w:spacing w:before="0" w:beforeAutospacing="0" w:after="0" w:afterAutospacing="0"/>
        <w:jc w:val="both"/>
        <w:rPr>
          <w:rFonts w:ascii="Calibri" w:hAnsi="Calibri" w:cs="Calibri"/>
          <w:highlight w:val="yellow"/>
        </w:rPr>
      </w:pPr>
    </w:p>
    <w:p w14:paraId="2A76B612" w14:textId="67E2190E" w:rsidR="001055C2" w:rsidRPr="001A7AC0" w:rsidRDefault="00B82FD3"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4.3</w:t>
      </w:r>
      <w:r w:rsidR="00633717" w:rsidRPr="001A7AC0">
        <w:rPr>
          <w:rFonts w:ascii="Calibri" w:hAnsi="Calibri" w:cs="Calibri"/>
          <w:color w:val="000000" w:themeColor="text1"/>
          <w:highlight w:val="yellow"/>
        </w:rPr>
        <w:t>.</w:t>
      </w:r>
      <w:r w:rsidRPr="001A7AC0">
        <w:rPr>
          <w:rFonts w:ascii="Calibri" w:hAnsi="Calibri" w:cs="Calibri"/>
          <w:color w:val="000000" w:themeColor="text1"/>
          <w:highlight w:val="yellow"/>
        </w:rPr>
        <w:t xml:space="preserve"> Magnetizing</w:t>
      </w:r>
      <w:r w:rsidR="001D421B" w:rsidRPr="001A7AC0">
        <w:rPr>
          <w:rFonts w:ascii="Calibri" w:hAnsi="Calibri" w:cs="Calibri"/>
          <w:color w:val="000000" w:themeColor="text1"/>
          <w:highlight w:val="yellow"/>
        </w:rPr>
        <w:t xml:space="preserve"> the sample</w:t>
      </w:r>
    </w:p>
    <w:p w14:paraId="4B583997" w14:textId="23F660C1" w:rsidR="001D421B" w:rsidRPr="001A7AC0" w:rsidRDefault="001D421B" w:rsidP="001A7AC0">
      <w:pPr>
        <w:pStyle w:val="NormalWeb"/>
        <w:spacing w:before="0" w:beforeAutospacing="0" w:after="0" w:afterAutospacing="0"/>
        <w:jc w:val="both"/>
        <w:rPr>
          <w:rFonts w:ascii="Calibri" w:hAnsi="Calibri" w:cs="Calibri"/>
          <w:b/>
          <w:color w:val="000000" w:themeColor="text1"/>
          <w:highlight w:val="yellow"/>
        </w:rPr>
      </w:pPr>
    </w:p>
    <w:p w14:paraId="524907F4" w14:textId="77777777" w:rsidR="00633717" w:rsidRPr="001A7AC0" w:rsidRDefault="001D421B"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 xml:space="preserve">4.3.1. </w:t>
      </w:r>
      <w:r w:rsidR="00220A4C" w:rsidRPr="001A7AC0">
        <w:rPr>
          <w:rFonts w:ascii="Calibri" w:hAnsi="Calibri" w:cs="Calibri"/>
          <w:color w:val="000000" w:themeColor="text1"/>
          <w:highlight w:val="yellow"/>
        </w:rPr>
        <w:t>Gent</w:t>
      </w:r>
      <w:r w:rsidRPr="001A7AC0">
        <w:rPr>
          <w:rFonts w:ascii="Calibri" w:hAnsi="Calibri" w:cs="Calibri"/>
          <w:color w:val="000000" w:themeColor="text1"/>
          <w:highlight w:val="yellow"/>
        </w:rPr>
        <w:t>ly place</w:t>
      </w:r>
      <w:r w:rsidR="00220A4C" w:rsidRPr="001A7AC0">
        <w:rPr>
          <w:rFonts w:ascii="Calibri" w:hAnsi="Calibri" w:cs="Calibri"/>
          <w:color w:val="000000" w:themeColor="text1"/>
          <w:highlight w:val="yellow"/>
        </w:rPr>
        <w:t xml:space="preserve"> the sample</w:t>
      </w:r>
      <w:r w:rsidRPr="001A7AC0">
        <w:rPr>
          <w:rFonts w:ascii="Calibri" w:hAnsi="Calibri" w:cs="Calibri"/>
          <w:color w:val="000000" w:themeColor="text1"/>
          <w:highlight w:val="yellow"/>
        </w:rPr>
        <w:t xml:space="preserve"> on </w:t>
      </w:r>
      <w:r w:rsidR="00220A4C" w:rsidRPr="001A7AC0">
        <w:rPr>
          <w:rFonts w:ascii="Calibri" w:hAnsi="Calibri" w:cs="Calibri"/>
          <w:color w:val="000000" w:themeColor="text1"/>
          <w:highlight w:val="yellow"/>
        </w:rPr>
        <w:t xml:space="preserve">the </w:t>
      </w:r>
      <w:r w:rsidRPr="001A7AC0">
        <w:rPr>
          <w:rFonts w:ascii="Calibri" w:hAnsi="Calibri" w:cs="Calibri"/>
          <w:color w:val="000000" w:themeColor="text1"/>
          <w:highlight w:val="yellow"/>
        </w:rPr>
        <w:t>magneti</w:t>
      </w:r>
      <w:r w:rsidR="00220A4C" w:rsidRPr="001A7AC0">
        <w:rPr>
          <w:rFonts w:ascii="Calibri" w:hAnsi="Calibri" w:cs="Calibri"/>
          <w:color w:val="000000" w:themeColor="text1"/>
          <w:highlight w:val="yellow"/>
        </w:rPr>
        <w:t>zation</w:t>
      </w:r>
      <w:r w:rsidRPr="001A7AC0">
        <w:rPr>
          <w:rFonts w:ascii="Calibri" w:hAnsi="Calibri" w:cs="Calibri"/>
          <w:color w:val="000000" w:themeColor="text1"/>
          <w:highlight w:val="yellow"/>
        </w:rPr>
        <w:t xml:space="preserve"> </w:t>
      </w:r>
      <w:r w:rsidR="00220A4C" w:rsidRPr="001A7AC0">
        <w:rPr>
          <w:rFonts w:ascii="Calibri" w:hAnsi="Calibri" w:cs="Calibri"/>
          <w:color w:val="000000" w:themeColor="text1"/>
          <w:highlight w:val="yellow"/>
        </w:rPr>
        <w:t>station</w:t>
      </w:r>
      <w:r w:rsidRPr="001A7AC0">
        <w:rPr>
          <w:rFonts w:ascii="Calibri" w:hAnsi="Calibri" w:cs="Calibri"/>
          <w:color w:val="000000" w:themeColor="text1"/>
          <w:highlight w:val="yellow"/>
        </w:rPr>
        <w:t xml:space="preserve"> and </w:t>
      </w:r>
      <w:r w:rsidR="00633717" w:rsidRPr="001A7AC0">
        <w:rPr>
          <w:rFonts w:ascii="Calibri" w:hAnsi="Calibri" w:cs="Calibri"/>
          <w:color w:val="000000" w:themeColor="text1"/>
          <w:highlight w:val="yellow"/>
        </w:rPr>
        <w:t xml:space="preserve">let it </w:t>
      </w:r>
      <w:r w:rsidR="00220A4C" w:rsidRPr="001A7AC0">
        <w:rPr>
          <w:rFonts w:ascii="Calibri" w:hAnsi="Calibri" w:cs="Calibri"/>
          <w:color w:val="000000" w:themeColor="text1"/>
          <w:highlight w:val="yellow"/>
        </w:rPr>
        <w:t>stay</w:t>
      </w:r>
      <w:r w:rsidRPr="001A7AC0">
        <w:rPr>
          <w:rFonts w:ascii="Calibri" w:hAnsi="Calibri" w:cs="Calibri"/>
          <w:color w:val="000000" w:themeColor="text1"/>
          <w:highlight w:val="yellow"/>
        </w:rPr>
        <w:t xml:space="preserve"> for 2 min</w:t>
      </w:r>
      <w:r w:rsidR="00632696" w:rsidRPr="001A7AC0">
        <w:rPr>
          <w:rFonts w:ascii="Calibri" w:hAnsi="Calibri" w:cs="Calibri"/>
          <w:color w:val="000000" w:themeColor="text1"/>
          <w:highlight w:val="yellow"/>
        </w:rPr>
        <w:t xml:space="preserve">. </w:t>
      </w:r>
    </w:p>
    <w:p w14:paraId="444CDD3A" w14:textId="77777777" w:rsidR="00633717" w:rsidRPr="001A7AC0" w:rsidRDefault="00633717" w:rsidP="001A7AC0">
      <w:pPr>
        <w:pStyle w:val="NormalWeb"/>
        <w:spacing w:before="0" w:beforeAutospacing="0" w:after="0" w:afterAutospacing="0"/>
        <w:jc w:val="both"/>
        <w:rPr>
          <w:rFonts w:ascii="Calibri" w:hAnsi="Calibri" w:cs="Calibri"/>
          <w:color w:val="000000" w:themeColor="text1"/>
          <w:highlight w:val="yellow"/>
        </w:rPr>
      </w:pPr>
    </w:p>
    <w:p w14:paraId="13F981BE" w14:textId="6BA83D78" w:rsidR="001D421B" w:rsidRPr="001A7AC0" w:rsidRDefault="00633717"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color w:val="000000" w:themeColor="text1"/>
        </w:rPr>
        <w:t xml:space="preserve">NOTE: </w:t>
      </w:r>
      <w:r w:rsidR="00632696" w:rsidRPr="001A7AC0">
        <w:rPr>
          <w:rFonts w:ascii="Calibri" w:hAnsi="Calibri" w:cs="Calibri"/>
          <w:color w:val="000000" w:themeColor="text1"/>
        </w:rPr>
        <w:t>The magnetization station consist</w:t>
      </w:r>
      <w:r w:rsidRPr="001A7AC0">
        <w:rPr>
          <w:rFonts w:ascii="Calibri" w:hAnsi="Calibri" w:cs="Calibri"/>
          <w:color w:val="000000" w:themeColor="text1"/>
        </w:rPr>
        <w:t>s</w:t>
      </w:r>
      <w:r w:rsidR="00632696" w:rsidRPr="001A7AC0">
        <w:rPr>
          <w:rFonts w:ascii="Calibri" w:hAnsi="Calibri" w:cs="Calibri"/>
          <w:color w:val="000000" w:themeColor="text1"/>
        </w:rPr>
        <w:t xml:space="preserve"> of</w:t>
      </w:r>
      <w:r w:rsidR="001D421B" w:rsidRPr="001A7AC0">
        <w:rPr>
          <w:rFonts w:ascii="Calibri" w:hAnsi="Calibri" w:cs="Calibri"/>
          <w:color w:val="000000" w:themeColor="text1"/>
        </w:rPr>
        <w:t xml:space="preserve"> a permanent magnet (~0.5 T)</w:t>
      </w:r>
      <w:r w:rsidR="00632696" w:rsidRPr="001A7AC0">
        <w:rPr>
          <w:rFonts w:ascii="Calibri" w:hAnsi="Calibri" w:cs="Calibri"/>
          <w:color w:val="000000" w:themeColor="text1"/>
        </w:rPr>
        <w:t xml:space="preserve"> and a plastic spacer</w:t>
      </w:r>
      <w:r w:rsidR="001D421B" w:rsidRPr="001A7AC0">
        <w:rPr>
          <w:rFonts w:ascii="Calibri" w:hAnsi="Calibri" w:cs="Calibri"/>
          <w:color w:val="000000" w:themeColor="text1"/>
        </w:rPr>
        <w:t xml:space="preserve">. </w:t>
      </w:r>
    </w:p>
    <w:p w14:paraId="607E5D72" w14:textId="71142AA1" w:rsidR="001D421B" w:rsidRPr="001A7AC0" w:rsidRDefault="001D421B" w:rsidP="001A7AC0">
      <w:pPr>
        <w:pStyle w:val="NormalWeb"/>
        <w:spacing w:before="0" w:beforeAutospacing="0" w:after="0" w:afterAutospacing="0"/>
        <w:jc w:val="both"/>
        <w:rPr>
          <w:rFonts w:ascii="Calibri" w:hAnsi="Calibri" w:cs="Calibri"/>
          <w:color w:val="000000" w:themeColor="text1"/>
          <w:highlight w:val="yellow"/>
        </w:rPr>
      </w:pPr>
    </w:p>
    <w:p w14:paraId="2DB45069" w14:textId="159855AA" w:rsidR="001D421B" w:rsidRPr="001A7AC0" w:rsidRDefault="001D421B" w:rsidP="001A7AC0">
      <w:pPr>
        <w:pStyle w:val="NormalWeb"/>
        <w:spacing w:before="0" w:beforeAutospacing="0" w:after="0" w:afterAutospacing="0"/>
        <w:jc w:val="both"/>
        <w:rPr>
          <w:rFonts w:ascii="Calibri" w:hAnsi="Calibri" w:cs="Calibri"/>
          <w:highlight w:val="yellow"/>
        </w:rPr>
      </w:pPr>
      <w:r w:rsidRPr="001A7AC0">
        <w:rPr>
          <w:rFonts w:ascii="Calibri" w:hAnsi="Calibri" w:cs="Calibri"/>
          <w:color w:val="000000" w:themeColor="text1"/>
          <w:highlight w:val="yellow"/>
        </w:rPr>
        <w:t xml:space="preserve">4.3.2. Put </w:t>
      </w:r>
      <w:r w:rsidR="00220A4C" w:rsidRPr="001A7AC0">
        <w:rPr>
          <w:rFonts w:ascii="Calibri" w:hAnsi="Calibri" w:cs="Calibri"/>
          <w:color w:val="000000" w:themeColor="text1"/>
          <w:highlight w:val="yellow"/>
        </w:rPr>
        <w:t xml:space="preserve">the </w:t>
      </w:r>
      <w:r w:rsidRPr="001A7AC0">
        <w:rPr>
          <w:rFonts w:ascii="Calibri" w:hAnsi="Calibri" w:cs="Calibri"/>
          <w:color w:val="000000" w:themeColor="text1"/>
          <w:highlight w:val="yellow"/>
        </w:rPr>
        <w:t xml:space="preserve">sample back into </w:t>
      </w:r>
      <w:r w:rsidR="00220A4C" w:rsidRPr="001A7AC0">
        <w:rPr>
          <w:rFonts w:ascii="Calibri" w:hAnsi="Calibri" w:cs="Calibri"/>
          <w:color w:val="000000" w:themeColor="text1"/>
          <w:highlight w:val="yellow"/>
        </w:rPr>
        <w:t xml:space="preserve">the </w:t>
      </w:r>
      <w:r w:rsidRPr="001A7AC0">
        <w:rPr>
          <w:rFonts w:ascii="Calibri" w:hAnsi="Calibri" w:cs="Calibri"/>
          <w:color w:val="000000" w:themeColor="text1"/>
          <w:highlight w:val="yellow"/>
        </w:rPr>
        <w:t>sample holder</w:t>
      </w:r>
      <w:r w:rsidR="00220A4C" w:rsidRPr="001A7AC0">
        <w:rPr>
          <w:rFonts w:ascii="Calibri" w:hAnsi="Calibri" w:cs="Calibri"/>
          <w:color w:val="000000" w:themeColor="text1"/>
          <w:highlight w:val="yellow"/>
        </w:rPr>
        <w:t>. U</w:t>
      </w:r>
      <w:r w:rsidRPr="001A7AC0">
        <w:rPr>
          <w:rFonts w:ascii="Calibri" w:hAnsi="Calibri" w:cs="Calibri"/>
          <w:color w:val="000000" w:themeColor="text1"/>
          <w:highlight w:val="yellow"/>
        </w:rPr>
        <w:t xml:space="preserve">se 335.4 </w:t>
      </w:r>
      <w:r w:rsidR="00633717" w:rsidRPr="001A7AC0">
        <w:rPr>
          <w:rFonts w:ascii="Calibri" w:hAnsi="Calibri" w:cs="Calibri"/>
          <w:highlight w:val="yellow"/>
        </w:rPr>
        <w:t>×</w:t>
      </w:r>
      <w:r w:rsidRPr="001A7AC0">
        <w:rPr>
          <w:rFonts w:ascii="Calibri" w:hAnsi="Calibri" w:cs="Calibri"/>
          <w:highlight w:val="yellow"/>
        </w:rPr>
        <w:t xml:space="preserve"> </w:t>
      </w:r>
      <w:r w:rsidRPr="001A7AC0">
        <w:rPr>
          <w:rFonts w:ascii="Calibri" w:hAnsi="Calibri" w:cs="Calibri"/>
          <w:i/>
          <w:highlight w:val="yellow"/>
        </w:rPr>
        <w:t>g</w:t>
      </w:r>
      <w:r w:rsidRPr="001A7AC0">
        <w:rPr>
          <w:rFonts w:ascii="Calibri" w:hAnsi="Calibri" w:cs="Calibri"/>
          <w:color w:val="000000" w:themeColor="text1"/>
          <w:highlight w:val="yellow"/>
        </w:rPr>
        <w:t xml:space="preserve"> centrifug</w:t>
      </w:r>
      <w:r w:rsidR="00220A4C" w:rsidRPr="001A7AC0">
        <w:rPr>
          <w:rFonts w:ascii="Calibri" w:hAnsi="Calibri" w:cs="Calibri"/>
          <w:color w:val="000000" w:themeColor="text1"/>
          <w:highlight w:val="yellow"/>
        </w:rPr>
        <w:t>al</w:t>
      </w:r>
      <w:r w:rsidRPr="001A7AC0">
        <w:rPr>
          <w:rFonts w:ascii="Calibri" w:hAnsi="Calibri" w:cs="Calibri"/>
          <w:color w:val="000000" w:themeColor="text1"/>
          <w:highlight w:val="yellow"/>
        </w:rPr>
        <w:t xml:space="preserve"> force to remove </w:t>
      </w:r>
      <w:r w:rsidR="00220A4C" w:rsidRPr="001A7AC0">
        <w:rPr>
          <w:rFonts w:ascii="Calibri" w:hAnsi="Calibri" w:cs="Calibri"/>
          <w:color w:val="000000" w:themeColor="text1"/>
          <w:highlight w:val="yellow"/>
        </w:rPr>
        <w:t xml:space="preserve">the </w:t>
      </w:r>
      <w:r w:rsidRPr="001A7AC0">
        <w:rPr>
          <w:rFonts w:ascii="Calibri" w:hAnsi="Calibri" w:cs="Calibri"/>
          <w:highlight w:val="yellow"/>
        </w:rPr>
        <w:t>nonspecific</w:t>
      </w:r>
      <w:r w:rsidR="00220A4C" w:rsidRPr="001A7AC0">
        <w:rPr>
          <w:rFonts w:ascii="Calibri" w:hAnsi="Calibri" w:cs="Calibri"/>
          <w:highlight w:val="yellow"/>
        </w:rPr>
        <w:t>ally</w:t>
      </w:r>
      <w:r w:rsidRPr="001A7AC0">
        <w:rPr>
          <w:rFonts w:ascii="Calibri" w:hAnsi="Calibri" w:cs="Calibri"/>
          <w:highlight w:val="yellow"/>
        </w:rPr>
        <w:t xml:space="preserve"> bound magnetic particles.</w:t>
      </w:r>
    </w:p>
    <w:p w14:paraId="6E793592" w14:textId="6627D833" w:rsidR="001D421B" w:rsidRPr="001A7AC0" w:rsidRDefault="001D421B" w:rsidP="001A7AC0">
      <w:pPr>
        <w:pStyle w:val="NormalWeb"/>
        <w:spacing w:before="0" w:beforeAutospacing="0" w:after="0" w:afterAutospacing="0"/>
        <w:jc w:val="both"/>
        <w:rPr>
          <w:rFonts w:ascii="Calibri" w:hAnsi="Calibri" w:cs="Calibri"/>
          <w:color w:val="000000" w:themeColor="text1"/>
          <w:highlight w:val="yellow"/>
        </w:rPr>
      </w:pPr>
    </w:p>
    <w:p w14:paraId="659F89F8" w14:textId="0918F8E9" w:rsidR="00632696" w:rsidRPr="001A7AC0" w:rsidRDefault="00632696"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4.4</w:t>
      </w:r>
      <w:r w:rsidR="00633717" w:rsidRPr="001A7AC0">
        <w:rPr>
          <w:rFonts w:ascii="Calibri" w:hAnsi="Calibri" w:cs="Calibri"/>
          <w:color w:val="000000" w:themeColor="text1"/>
          <w:highlight w:val="yellow"/>
        </w:rPr>
        <w:t>.</w:t>
      </w:r>
      <w:r w:rsidRPr="001A7AC0">
        <w:rPr>
          <w:rFonts w:ascii="Calibri" w:hAnsi="Calibri" w:cs="Calibri"/>
          <w:color w:val="000000" w:themeColor="text1"/>
          <w:highlight w:val="yellow"/>
        </w:rPr>
        <w:t xml:space="preserve"> Magnetic measurement</w:t>
      </w:r>
      <w:r w:rsidR="00FD2DD4" w:rsidRPr="001A7AC0">
        <w:rPr>
          <w:rFonts w:ascii="Calibri" w:hAnsi="Calibri" w:cs="Calibri"/>
          <w:color w:val="000000" w:themeColor="text1"/>
          <w:highlight w:val="yellow"/>
        </w:rPr>
        <w:t xml:space="preserve">s after </w:t>
      </w:r>
      <w:r w:rsidR="008D6AFD" w:rsidRPr="001A7AC0">
        <w:rPr>
          <w:rFonts w:ascii="Calibri" w:hAnsi="Calibri" w:cs="Calibri"/>
          <w:color w:val="000000" w:themeColor="text1"/>
          <w:highlight w:val="yellow"/>
        </w:rPr>
        <w:t>applying forces</w:t>
      </w:r>
    </w:p>
    <w:p w14:paraId="347CD9B8" w14:textId="77777777" w:rsidR="00632696" w:rsidRPr="001A7AC0" w:rsidRDefault="00632696" w:rsidP="001A7AC0">
      <w:pPr>
        <w:pStyle w:val="NormalWeb"/>
        <w:spacing w:before="0" w:beforeAutospacing="0" w:after="0" w:afterAutospacing="0"/>
        <w:jc w:val="both"/>
        <w:rPr>
          <w:rFonts w:ascii="Calibri" w:hAnsi="Calibri" w:cs="Calibri"/>
          <w:color w:val="000000" w:themeColor="text1"/>
          <w:highlight w:val="yellow"/>
        </w:rPr>
      </w:pPr>
    </w:p>
    <w:p w14:paraId="4A35FD69" w14:textId="7530A281" w:rsidR="008D6AFD" w:rsidRPr="001A7AC0" w:rsidRDefault="00632696"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color w:val="000000" w:themeColor="text1"/>
          <w:highlight w:val="yellow"/>
        </w:rPr>
        <w:t xml:space="preserve">4.4.1. </w:t>
      </w:r>
      <w:r w:rsidR="008D6AFD" w:rsidRPr="001A7AC0">
        <w:rPr>
          <w:rFonts w:ascii="Calibri" w:hAnsi="Calibri" w:cs="Calibri"/>
          <w:color w:val="000000" w:themeColor="text1"/>
          <w:highlight w:val="yellow"/>
        </w:rPr>
        <w:t>Use tweezer</w:t>
      </w:r>
      <w:r w:rsidR="000E726F" w:rsidRPr="001A7AC0">
        <w:rPr>
          <w:rFonts w:ascii="Calibri" w:hAnsi="Calibri" w:cs="Calibri"/>
          <w:color w:val="000000" w:themeColor="text1"/>
          <w:highlight w:val="yellow"/>
        </w:rPr>
        <w:t>s</w:t>
      </w:r>
      <w:r w:rsidR="008D6AFD" w:rsidRPr="001A7AC0">
        <w:rPr>
          <w:rFonts w:ascii="Calibri" w:hAnsi="Calibri" w:cs="Calibri"/>
          <w:color w:val="000000" w:themeColor="text1"/>
          <w:highlight w:val="yellow"/>
        </w:rPr>
        <w:t xml:space="preserve"> to load </w:t>
      </w:r>
      <w:r w:rsidR="000E726F" w:rsidRPr="001A7AC0">
        <w:rPr>
          <w:rFonts w:ascii="Calibri" w:hAnsi="Calibri" w:cs="Calibri"/>
          <w:color w:val="000000" w:themeColor="text1"/>
          <w:highlight w:val="yellow"/>
        </w:rPr>
        <w:t xml:space="preserve">the </w:t>
      </w:r>
      <w:r w:rsidR="008D6AFD" w:rsidRPr="001A7AC0">
        <w:rPr>
          <w:rFonts w:ascii="Calibri" w:hAnsi="Calibri" w:cs="Calibri"/>
          <w:color w:val="000000" w:themeColor="text1"/>
          <w:highlight w:val="yellow"/>
        </w:rPr>
        <w:t>sample on</w:t>
      </w:r>
      <w:r w:rsidR="000E726F" w:rsidRPr="001A7AC0">
        <w:rPr>
          <w:rFonts w:ascii="Calibri" w:hAnsi="Calibri" w:cs="Calibri"/>
          <w:color w:val="000000" w:themeColor="text1"/>
          <w:highlight w:val="yellow"/>
        </w:rPr>
        <w:t>to</w:t>
      </w:r>
      <w:r w:rsidR="008D6AFD" w:rsidRPr="001A7AC0">
        <w:rPr>
          <w:rFonts w:ascii="Calibri" w:hAnsi="Calibri" w:cs="Calibri"/>
          <w:color w:val="000000" w:themeColor="text1"/>
          <w:highlight w:val="yellow"/>
        </w:rPr>
        <w:t xml:space="preserve"> the motor</w:t>
      </w:r>
      <w:r w:rsidR="000E726F" w:rsidRPr="001A7AC0">
        <w:rPr>
          <w:rFonts w:ascii="Calibri" w:hAnsi="Calibri" w:cs="Calibri"/>
          <w:color w:val="000000" w:themeColor="text1"/>
          <w:highlight w:val="yellow"/>
        </w:rPr>
        <w:t>. C</w:t>
      </w:r>
      <w:r w:rsidR="008D6AFD" w:rsidRPr="001A7AC0">
        <w:rPr>
          <w:rFonts w:ascii="Calibri" w:hAnsi="Calibri" w:cs="Calibri"/>
          <w:color w:val="000000" w:themeColor="text1"/>
          <w:highlight w:val="yellow"/>
        </w:rPr>
        <w:t xml:space="preserve">lick </w:t>
      </w:r>
      <w:r w:rsidR="008D6AFD" w:rsidRPr="001A7AC0">
        <w:rPr>
          <w:rFonts w:ascii="Calibri" w:hAnsi="Calibri" w:cs="Calibri"/>
          <w:b/>
          <w:color w:val="000000" w:themeColor="text1"/>
          <w:highlight w:val="yellow"/>
        </w:rPr>
        <w:t>Lock</w:t>
      </w:r>
      <w:r w:rsidR="008D6AFD" w:rsidRPr="001A7AC0">
        <w:rPr>
          <w:rFonts w:ascii="Calibri" w:hAnsi="Calibri" w:cs="Calibri"/>
          <w:color w:val="000000" w:themeColor="text1"/>
          <w:highlight w:val="yellow"/>
        </w:rPr>
        <w:t xml:space="preserve"> on the </w:t>
      </w:r>
      <w:r w:rsidR="000E726F" w:rsidRPr="001A7AC0">
        <w:rPr>
          <w:rFonts w:ascii="Calibri" w:hAnsi="Calibri" w:cs="Calibri"/>
          <w:color w:val="000000" w:themeColor="text1"/>
          <w:highlight w:val="yellow"/>
        </w:rPr>
        <w:t xml:space="preserve">front </w:t>
      </w:r>
      <w:r w:rsidR="008D6AFD" w:rsidRPr="001A7AC0">
        <w:rPr>
          <w:rFonts w:ascii="Calibri" w:hAnsi="Calibri" w:cs="Calibri"/>
          <w:color w:val="000000" w:themeColor="text1"/>
          <w:highlight w:val="yellow"/>
        </w:rPr>
        <w:t>panel to run the program. Meanwhile, use tweezer</w:t>
      </w:r>
      <w:r w:rsidR="000E726F" w:rsidRPr="001A7AC0">
        <w:rPr>
          <w:rFonts w:ascii="Calibri" w:hAnsi="Calibri" w:cs="Calibri"/>
          <w:color w:val="000000" w:themeColor="text1"/>
          <w:highlight w:val="yellow"/>
        </w:rPr>
        <w:t>s</w:t>
      </w:r>
      <w:r w:rsidR="008D6AFD" w:rsidRPr="001A7AC0">
        <w:rPr>
          <w:rFonts w:ascii="Calibri" w:hAnsi="Calibri" w:cs="Calibri"/>
          <w:color w:val="000000" w:themeColor="text1"/>
          <w:highlight w:val="yellow"/>
        </w:rPr>
        <w:t xml:space="preserve"> to load the other </w:t>
      </w:r>
      <w:r w:rsidR="000E726F" w:rsidRPr="001A7AC0">
        <w:rPr>
          <w:rFonts w:ascii="Calibri" w:hAnsi="Calibri" w:cs="Calibri"/>
          <w:color w:val="000000" w:themeColor="text1"/>
          <w:highlight w:val="yellow"/>
        </w:rPr>
        <w:t>sample</w:t>
      </w:r>
      <w:r w:rsidR="008D6AFD" w:rsidRPr="001A7AC0">
        <w:rPr>
          <w:rFonts w:ascii="Calibri" w:hAnsi="Calibri" w:cs="Calibri"/>
          <w:color w:val="000000" w:themeColor="text1"/>
          <w:highlight w:val="yellow"/>
        </w:rPr>
        <w:t xml:space="preserve"> in </w:t>
      </w:r>
      <w:r w:rsidR="00C9284E" w:rsidRPr="001A7AC0">
        <w:rPr>
          <w:rFonts w:ascii="Calibri" w:hAnsi="Calibri" w:cs="Calibri"/>
          <w:color w:val="000000" w:themeColor="text1"/>
          <w:highlight w:val="yellow"/>
        </w:rPr>
        <w:t xml:space="preserve">the </w:t>
      </w:r>
      <w:r w:rsidR="008D6AFD" w:rsidRPr="001A7AC0">
        <w:rPr>
          <w:rFonts w:ascii="Calibri" w:hAnsi="Calibri" w:cs="Calibri"/>
          <w:color w:val="000000" w:themeColor="text1"/>
          <w:highlight w:val="yellow"/>
        </w:rPr>
        <w:t xml:space="preserve">holder and </w:t>
      </w:r>
      <w:r w:rsidR="00C9284E" w:rsidRPr="001A7AC0">
        <w:rPr>
          <w:rFonts w:ascii="Calibri" w:hAnsi="Calibri" w:cs="Calibri"/>
          <w:color w:val="000000" w:themeColor="text1"/>
          <w:highlight w:val="yellow"/>
        </w:rPr>
        <w:t xml:space="preserve">place </w:t>
      </w:r>
      <w:r w:rsidR="00633717" w:rsidRPr="001A7AC0">
        <w:rPr>
          <w:rFonts w:ascii="Calibri" w:hAnsi="Calibri" w:cs="Calibri"/>
          <w:color w:val="000000" w:themeColor="text1"/>
          <w:highlight w:val="yellow"/>
        </w:rPr>
        <w:t xml:space="preserve">it </w:t>
      </w:r>
      <w:r w:rsidR="00C9284E" w:rsidRPr="001A7AC0">
        <w:rPr>
          <w:rFonts w:ascii="Calibri" w:hAnsi="Calibri" w:cs="Calibri"/>
          <w:color w:val="000000" w:themeColor="text1"/>
          <w:highlight w:val="yellow"/>
        </w:rPr>
        <w:t>in the</w:t>
      </w:r>
      <w:r w:rsidR="008D6AFD" w:rsidRPr="001A7AC0">
        <w:rPr>
          <w:rFonts w:ascii="Calibri" w:hAnsi="Calibri" w:cs="Calibri"/>
          <w:color w:val="000000" w:themeColor="text1"/>
          <w:highlight w:val="yellow"/>
        </w:rPr>
        <w:t xml:space="preserve"> centrifuge. Note </w:t>
      </w:r>
      <w:r w:rsidR="00633717" w:rsidRPr="001A7AC0">
        <w:rPr>
          <w:rFonts w:ascii="Calibri" w:hAnsi="Calibri" w:cs="Calibri"/>
          <w:color w:val="000000" w:themeColor="text1"/>
          <w:highlight w:val="yellow"/>
        </w:rPr>
        <w:t xml:space="preserve">that </w:t>
      </w:r>
      <w:r w:rsidR="008D6AFD" w:rsidRPr="001A7AC0">
        <w:rPr>
          <w:rFonts w:ascii="Calibri" w:hAnsi="Calibri" w:cs="Calibri"/>
          <w:color w:val="000000" w:themeColor="text1"/>
          <w:highlight w:val="yellow"/>
        </w:rPr>
        <w:t xml:space="preserve">the coated glass side should </w:t>
      </w:r>
      <w:r w:rsidR="000E726F" w:rsidRPr="001A7AC0">
        <w:rPr>
          <w:rFonts w:ascii="Calibri" w:hAnsi="Calibri" w:cs="Calibri"/>
          <w:color w:val="000000" w:themeColor="text1"/>
          <w:highlight w:val="yellow"/>
        </w:rPr>
        <w:t>face</w:t>
      </w:r>
      <w:r w:rsidR="008D6AFD" w:rsidRPr="001A7AC0">
        <w:rPr>
          <w:rFonts w:ascii="Calibri" w:hAnsi="Calibri" w:cs="Calibri"/>
          <w:color w:val="000000" w:themeColor="text1"/>
          <w:highlight w:val="yellow"/>
        </w:rPr>
        <w:t xml:space="preserve"> the center of the centrifuge.</w:t>
      </w:r>
    </w:p>
    <w:p w14:paraId="1447880E" w14:textId="77777777" w:rsidR="008D6AFD" w:rsidRPr="001A7AC0" w:rsidRDefault="008D6AFD" w:rsidP="001A7AC0">
      <w:pPr>
        <w:pStyle w:val="NormalWeb"/>
        <w:spacing w:before="0" w:beforeAutospacing="0" w:after="0" w:afterAutospacing="0"/>
        <w:jc w:val="both"/>
        <w:rPr>
          <w:rFonts w:ascii="Calibri" w:hAnsi="Calibri" w:cs="Calibri"/>
          <w:color w:val="000000" w:themeColor="text1"/>
        </w:rPr>
      </w:pPr>
    </w:p>
    <w:p w14:paraId="173B2B93" w14:textId="34FF7CBF" w:rsidR="008D6AFD" w:rsidRPr="001A7AC0" w:rsidRDefault="00633717"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color w:val="000000" w:themeColor="text1"/>
        </w:rPr>
        <w:t xml:space="preserve">NOTE: </w:t>
      </w:r>
      <w:r w:rsidR="003D15F1">
        <w:rPr>
          <w:rFonts w:ascii="Calibri" w:hAnsi="Calibri" w:cs="Calibri"/>
          <w:color w:val="000000" w:themeColor="text1"/>
        </w:rPr>
        <w:t xml:space="preserve">The technique of force-induced remnant magnetization spectroscopy (FIRMS) is used, which uses an atomic magnetometer to measure the magnetic signal of the sample after applying mechanical force on the molecular interactions in the sample. Here, the molecular interactions are between the DNA ruler molecules and the mRNA in the ribosome complex. The force is increased stepwise by increasing the centrifugal speed. </w:t>
      </w:r>
      <w:r w:rsidR="00BB2F5B" w:rsidRPr="001A7AC0">
        <w:rPr>
          <w:rFonts w:ascii="Calibri" w:hAnsi="Calibri" w:cs="Calibri"/>
          <w:color w:val="FF0000"/>
        </w:rPr>
        <w:t xml:space="preserve">After applying each force, the </w:t>
      </w:r>
      <w:r w:rsidR="00945595" w:rsidRPr="001A7AC0">
        <w:rPr>
          <w:rFonts w:ascii="Calibri" w:hAnsi="Calibri" w:cs="Calibri"/>
          <w:color w:val="FF0000"/>
        </w:rPr>
        <w:t>motor translates the sample to the atomic sensor and then moves back</w:t>
      </w:r>
      <w:r w:rsidR="00945595" w:rsidRPr="001A7AC0">
        <w:rPr>
          <w:rFonts w:ascii="Calibri" w:hAnsi="Calibri" w:cs="Calibri"/>
          <w:color w:val="000000" w:themeColor="text1"/>
        </w:rPr>
        <w:t xml:space="preserve">. </w:t>
      </w:r>
      <w:r w:rsidRPr="001A7AC0">
        <w:rPr>
          <w:rFonts w:ascii="Calibri" w:hAnsi="Calibri" w:cs="Calibri"/>
          <w:color w:val="000000" w:themeColor="text1"/>
        </w:rPr>
        <w:t>Hence,</w:t>
      </w:r>
      <w:r w:rsidR="00945595" w:rsidRPr="001A7AC0">
        <w:rPr>
          <w:rFonts w:ascii="Calibri" w:hAnsi="Calibri" w:cs="Calibri"/>
          <w:color w:val="000000" w:themeColor="text1"/>
        </w:rPr>
        <w:t xml:space="preserve"> two magnetic field profiles are obtained, one during the forward scan and the other during backward scan</w:t>
      </w:r>
      <w:r w:rsidR="008D6AFD" w:rsidRPr="001A7AC0">
        <w:rPr>
          <w:rFonts w:ascii="Calibri" w:hAnsi="Calibri" w:cs="Calibri"/>
          <w:color w:val="000000" w:themeColor="text1"/>
          <w:vertAlign w:val="superscript"/>
        </w:rPr>
        <w:t>13</w:t>
      </w:r>
      <w:r w:rsidR="008D6AFD" w:rsidRPr="001A7AC0">
        <w:rPr>
          <w:rFonts w:ascii="Calibri" w:hAnsi="Calibri" w:cs="Calibri"/>
          <w:color w:val="000000" w:themeColor="text1"/>
        </w:rPr>
        <w:t xml:space="preserve">. We only use the </w:t>
      </w:r>
      <w:r w:rsidR="00945595" w:rsidRPr="001A7AC0">
        <w:rPr>
          <w:rFonts w:ascii="Calibri" w:hAnsi="Calibri" w:cs="Calibri"/>
          <w:color w:val="000000" w:themeColor="text1"/>
        </w:rPr>
        <w:t>latter to extract the peak height</w:t>
      </w:r>
      <w:r w:rsidR="008D6AFD" w:rsidRPr="001A7AC0">
        <w:rPr>
          <w:rFonts w:ascii="Calibri" w:hAnsi="Calibri" w:cs="Calibri"/>
          <w:color w:val="000000" w:themeColor="text1"/>
        </w:rPr>
        <w:t xml:space="preserve"> due to </w:t>
      </w:r>
      <w:r w:rsidR="00945595" w:rsidRPr="001A7AC0">
        <w:rPr>
          <w:rFonts w:ascii="Calibri" w:hAnsi="Calibri" w:cs="Calibri"/>
          <w:color w:val="000000" w:themeColor="text1"/>
        </w:rPr>
        <w:t xml:space="preserve">its </w:t>
      </w:r>
      <w:r w:rsidR="008D6AFD" w:rsidRPr="001A7AC0">
        <w:rPr>
          <w:rFonts w:ascii="Calibri" w:hAnsi="Calibri" w:cs="Calibri"/>
          <w:color w:val="000000" w:themeColor="text1"/>
        </w:rPr>
        <w:t xml:space="preserve">better signal-to-noise ratio. </w:t>
      </w:r>
      <w:r w:rsidR="00B82FD3" w:rsidRPr="001A7AC0">
        <w:rPr>
          <w:rFonts w:ascii="Calibri" w:hAnsi="Calibri" w:cs="Calibri"/>
          <w:color w:val="000000" w:themeColor="text1"/>
        </w:rPr>
        <w:t>The peak height in current (</w:t>
      </w:r>
      <w:proofErr w:type="spellStart"/>
      <w:r w:rsidR="00B82FD3" w:rsidRPr="001A7AC0">
        <w:rPr>
          <w:rFonts w:ascii="Calibri" w:hAnsi="Calibri" w:cs="Calibri"/>
          <w:color w:val="000000" w:themeColor="text1"/>
        </w:rPr>
        <w:t>nA</w:t>
      </w:r>
      <w:proofErr w:type="spellEnd"/>
      <w:r w:rsidR="00B82FD3" w:rsidRPr="001A7AC0">
        <w:rPr>
          <w:rFonts w:ascii="Calibri" w:hAnsi="Calibri" w:cs="Calibri"/>
          <w:color w:val="000000" w:themeColor="text1"/>
        </w:rPr>
        <w:t>) is converted to magnetic signal amplitude (</w:t>
      </w:r>
      <w:proofErr w:type="spellStart"/>
      <w:r w:rsidR="00B82FD3" w:rsidRPr="001A7AC0">
        <w:rPr>
          <w:rFonts w:ascii="Calibri" w:hAnsi="Calibri" w:cs="Calibri"/>
          <w:color w:val="000000" w:themeColor="text1"/>
        </w:rPr>
        <w:t>pT</w:t>
      </w:r>
      <w:proofErr w:type="spellEnd"/>
      <w:r w:rsidR="00B82FD3" w:rsidRPr="001A7AC0">
        <w:rPr>
          <w:rFonts w:ascii="Calibri" w:hAnsi="Calibri" w:cs="Calibri"/>
          <w:color w:val="000000" w:themeColor="text1"/>
        </w:rPr>
        <w:t xml:space="preserve">) based on </w:t>
      </w:r>
      <w:r w:rsidR="00B82FD3" w:rsidRPr="001A7AC0">
        <w:rPr>
          <w:rFonts w:ascii="Calibri" w:hAnsi="Calibri" w:cs="Calibri"/>
          <w:color w:val="000000" w:themeColor="text1"/>
        </w:rPr>
        <w:t>the calibration square wave.</w:t>
      </w:r>
    </w:p>
    <w:p w14:paraId="54035981" w14:textId="77777777" w:rsidR="008D6AFD" w:rsidRPr="001A7AC0" w:rsidRDefault="008D6AFD" w:rsidP="001A7AC0">
      <w:pPr>
        <w:pStyle w:val="NormalWeb"/>
        <w:spacing w:before="0" w:beforeAutospacing="0" w:after="0" w:afterAutospacing="0"/>
        <w:jc w:val="both"/>
        <w:rPr>
          <w:rFonts w:ascii="Calibri" w:hAnsi="Calibri" w:cs="Calibri"/>
          <w:color w:val="000000" w:themeColor="text1"/>
          <w:highlight w:val="yellow"/>
        </w:rPr>
      </w:pPr>
    </w:p>
    <w:p w14:paraId="296E467F" w14:textId="10FA664A" w:rsidR="00633717" w:rsidRPr="001A7AC0" w:rsidRDefault="008D6AFD"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4.4.</w:t>
      </w:r>
      <w:r w:rsidR="00B643A1" w:rsidRPr="001A7AC0">
        <w:rPr>
          <w:rFonts w:ascii="Calibri" w:hAnsi="Calibri" w:cs="Calibri"/>
          <w:color w:val="000000" w:themeColor="text1"/>
          <w:highlight w:val="yellow"/>
        </w:rPr>
        <w:t>2</w:t>
      </w:r>
      <w:r w:rsidRPr="001A7AC0">
        <w:rPr>
          <w:rFonts w:ascii="Calibri" w:hAnsi="Calibri" w:cs="Calibri"/>
          <w:color w:val="000000" w:themeColor="text1"/>
          <w:highlight w:val="yellow"/>
        </w:rPr>
        <w:t xml:space="preserve">. Every measurement lasts approximately 5 min. When motor comes back to 0, click </w:t>
      </w:r>
      <w:r w:rsidRPr="001A7AC0">
        <w:rPr>
          <w:rFonts w:ascii="Calibri" w:hAnsi="Calibri" w:cs="Calibri"/>
          <w:b/>
          <w:color w:val="000000" w:themeColor="text1"/>
          <w:highlight w:val="yellow"/>
        </w:rPr>
        <w:t>Save</w:t>
      </w:r>
      <w:r w:rsidRPr="001A7AC0">
        <w:rPr>
          <w:rFonts w:ascii="Calibri" w:hAnsi="Calibri" w:cs="Calibri"/>
          <w:color w:val="000000" w:themeColor="text1"/>
          <w:highlight w:val="yellow"/>
        </w:rPr>
        <w:t xml:space="preserve"> on </w:t>
      </w:r>
      <w:r w:rsidR="00633717" w:rsidRPr="001A7AC0">
        <w:rPr>
          <w:rFonts w:ascii="Calibri" w:hAnsi="Calibri" w:cs="Calibri"/>
          <w:color w:val="000000" w:themeColor="text1"/>
          <w:highlight w:val="yellow"/>
        </w:rPr>
        <w:t xml:space="preserve">the </w:t>
      </w:r>
      <w:r w:rsidR="00C9284E" w:rsidRPr="001A7AC0">
        <w:rPr>
          <w:rFonts w:ascii="Calibri" w:hAnsi="Calibri" w:cs="Calibri"/>
          <w:color w:val="000000" w:themeColor="text1"/>
          <w:highlight w:val="yellow"/>
        </w:rPr>
        <w:t xml:space="preserve">front </w:t>
      </w:r>
      <w:r w:rsidRPr="001A7AC0">
        <w:rPr>
          <w:rFonts w:ascii="Calibri" w:hAnsi="Calibri" w:cs="Calibri"/>
          <w:color w:val="000000" w:themeColor="text1"/>
          <w:highlight w:val="yellow"/>
        </w:rPr>
        <w:t>panel. Carefully use tweezer</w:t>
      </w:r>
      <w:r w:rsidR="00C9284E" w:rsidRPr="001A7AC0">
        <w:rPr>
          <w:rFonts w:ascii="Calibri" w:hAnsi="Calibri" w:cs="Calibri"/>
          <w:color w:val="000000" w:themeColor="text1"/>
          <w:highlight w:val="yellow"/>
        </w:rPr>
        <w:t>s</w:t>
      </w:r>
      <w:r w:rsidRPr="001A7AC0">
        <w:rPr>
          <w:rFonts w:ascii="Calibri" w:hAnsi="Calibri" w:cs="Calibri"/>
          <w:color w:val="000000" w:themeColor="text1"/>
          <w:highlight w:val="yellow"/>
        </w:rPr>
        <w:t xml:space="preserve"> to take samples from motor and centrifuge. </w:t>
      </w:r>
      <w:r w:rsidR="006952B0">
        <w:rPr>
          <w:rFonts w:ascii="Calibri" w:hAnsi="Calibri" w:cs="Calibri"/>
          <w:color w:val="000000" w:themeColor="text1"/>
          <w:highlight w:val="yellow"/>
        </w:rPr>
        <w:t xml:space="preserve">Use </w:t>
      </w:r>
      <w:r w:rsidR="003D15F1">
        <w:rPr>
          <w:rFonts w:ascii="Calibri" w:hAnsi="Calibri" w:cs="Calibri"/>
          <w:color w:val="000000" w:themeColor="text1"/>
          <w:highlight w:val="yellow"/>
        </w:rPr>
        <w:t>initial speed correspond</w:t>
      </w:r>
      <w:r w:rsidR="006952B0">
        <w:rPr>
          <w:rFonts w:ascii="Calibri" w:hAnsi="Calibri" w:cs="Calibri"/>
          <w:color w:val="000000" w:themeColor="text1"/>
          <w:highlight w:val="yellow"/>
        </w:rPr>
        <w:t>ing</w:t>
      </w:r>
      <w:r w:rsidR="003D15F1">
        <w:rPr>
          <w:rFonts w:ascii="Calibri" w:hAnsi="Calibri" w:cs="Calibri"/>
          <w:color w:val="000000" w:themeColor="text1"/>
          <w:highlight w:val="yellow"/>
        </w:rPr>
        <w:t xml:space="preserve"> to </w:t>
      </w:r>
      <w:r w:rsidR="003D15F1" w:rsidRPr="001A7AC0">
        <w:rPr>
          <w:rFonts w:ascii="Calibri" w:hAnsi="Calibri" w:cs="Calibri"/>
          <w:color w:val="000000" w:themeColor="text1"/>
          <w:highlight w:val="yellow"/>
        </w:rPr>
        <w:t xml:space="preserve">335.4 </w:t>
      </w:r>
      <w:r w:rsidR="003D15F1" w:rsidRPr="001A7AC0">
        <w:rPr>
          <w:rFonts w:ascii="Calibri" w:hAnsi="Calibri" w:cs="Calibri"/>
          <w:highlight w:val="yellow"/>
        </w:rPr>
        <w:t xml:space="preserve">× </w:t>
      </w:r>
      <w:r w:rsidR="003D15F1" w:rsidRPr="001A7AC0">
        <w:rPr>
          <w:rFonts w:ascii="Calibri" w:hAnsi="Calibri" w:cs="Calibri"/>
          <w:i/>
          <w:highlight w:val="yellow"/>
        </w:rPr>
        <w:t>g</w:t>
      </w:r>
      <w:r w:rsidR="003D15F1" w:rsidRPr="001A7AC0">
        <w:rPr>
          <w:rFonts w:ascii="Calibri" w:hAnsi="Calibri" w:cs="Calibri"/>
          <w:color w:val="000000" w:themeColor="text1"/>
          <w:highlight w:val="yellow"/>
        </w:rPr>
        <w:t xml:space="preserve"> </w:t>
      </w:r>
      <w:r w:rsidR="003D15F1">
        <w:rPr>
          <w:rFonts w:ascii="Calibri" w:hAnsi="Calibri" w:cs="Calibri"/>
          <w:color w:val="000000" w:themeColor="text1"/>
          <w:highlight w:val="yellow"/>
        </w:rPr>
        <w:t>(2000 rpm</w:t>
      </w:r>
      <w:r w:rsidR="00CB0E35">
        <w:rPr>
          <w:rFonts w:ascii="Calibri" w:hAnsi="Calibri" w:cs="Calibri"/>
          <w:color w:val="000000" w:themeColor="text1"/>
          <w:highlight w:val="yellow"/>
        </w:rPr>
        <w:t>,</w:t>
      </w:r>
      <w:r w:rsidR="003D15F1">
        <w:rPr>
          <w:rFonts w:ascii="Calibri" w:hAnsi="Calibri" w:cs="Calibri"/>
          <w:color w:val="000000" w:themeColor="text1"/>
          <w:highlight w:val="yellow"/>
        </w:rPr>
        <w:t xml:space="preserve"> </w:t>
      </w:r>
      <w:r w:rsidR="00CB0E35">
        <w:rPr>
          <w:rFonts w:ascii="Calibri" w:hAnsi="Calibri" w:cs="Calibri"/>
          <w:color w:val="000000" w:themeColor="text1"/>
          <w:highlight w:val="yellow"/>
        </w:rPr>
        <w:t>revolution per minute</w:t>
      </w:r>
      <w:r w:rsidR="006952B0">
        <w:rPr>
          <w:rFonts w:ascii="Calibri" w:hAnsi="Calibri" w:cs="Calibri"/>
          <w:color w:val="000000" w:themeColor="text1"/>
          <w:highlight w:val="yellow"/>
        </w:rPr>
        <w:t xml:space="preserve"> for the centrifuge listed in the </w:t>
      </w:r>
      <w:r w:rsidR="006952B0" w:rsidRPr="006952B0">
        <w:rPr>
          <w:rFonts w:ascii="Calibri" w:hAnsi="Calibri" w:cs="Calibri"/>
          <w:b/>
          <w:color w:val="000000" w:themeColor="text1"/>
          <w:highlight w:val="yellow"/>
        </w:rPr>
        <w:t>Table of Materials</w:t>
      </w:r>
      <w:r w:rsidR="003D15F1">
        <w:rPr>
          <w:rFonts w:ascii="Calibri" w:hAnsi="Calibri" w:cs="Calibri"/>
          <w:color w:val="000000" w:themeColor="text1"/>
          <w:highlight w:val="yellow"/>
        </w:rPr>
        <w:t>)</w:t>
      </w:r>
      <w:r w:rsidR="00CB0E35">
        <w:rPr>
          <w:rFonts w:ascii="Calibri" w:hAnsi="Calibri" w:cs="Calibri"/>
          <w:color w:val="000000" w:themeColor="text1"/>
          <w:highlight w:val="yellow"/>
        </w:rPr>
        <w:t>.</w:t>
      </w:r>
    </w:p>
    <w:p w14:paraId="335D5548" w14:textId="77777777" w:rsidR="00633717" w:rsidRPr="001A7AC0" w:rsidRDefault="00633717" w:rsidP="001A7AC0">
      <w:pPr>
        <w:pStyle w:val="NormalWeb"/>
        <w:spacing w:before="0" w:beforeAutospacing="0" w:after="0" w:afterAutospacing="0"/>
        <w:jc w:val="both"/>
        <w:rPr>
          <w:rFonts w:ascii="Calibri" w:hAnsi="Calibri" w:cs="Calibri"/>
          <w:color w:val="000000" w:themeColor="text1"/>
          <w:highlight w:val="yellow"/>
        </w:rPr>
      </w:pPr>
    </w:p>
    <w:p w14:paraId="1F8D7F0F" w14:textId="12F774F0" w:rsidR="008D6AFD" w:rsidRPr="001A7AC0" w:rsidRDefault="00633717"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color w:val="000000" w:themeColor="text1"/>
          <w:highlight w:val="yellow"/>
        </w:rPr>
        <w:t>4.4.</w:t>
      </w:r>
      <w:r w:rsidR="00B643A1" w:rsidRPr="001A7AC0">
        <w:rPr>
          <w:rFonts w:ascii="Calibri" w:hAnsi="Calibri" w:cs="Calibri"/>
          <w:color w:val="000000" w:themeColor="text1"/>
          <w:highlight w:val="yellow"/>
        </w:rPr>
        <w:t>3.</w:t>
      </w:r>
      <w:r w:rsidRPr="001A7AC0">
        <w:rPr>
          <w:rFonts w:ascii="Calibri" w:hAnsi="Calibri" w:cs="Calibri"/>
          <w:color w:val="000000" w:themeColor="text1"/>
          <w:highlight w:val="yellow"/>
        </w:rPr>
        <w:t xml:space="preserve"> </w:t>
      </w:r>
      <w:r w:rsidR="008D6AFD" w:rsidRPr="001A7AC0">
        <w:rPr>
          <w:rFonts w:ascii="Calibri" w:hAnsi="Calibri" w:cs="Calibri"/>
          <w:color w:val="000000" w:themeColor="text1"/>
          <w:highlight w:val="yellow"/>
        </w:rPr>
        <w:t>Exchange the two samples and apply a stronger force</w:t>
      </w:r>
      <w:r w:rsidR="00CB0E35">
        <w:rPr>
          <w:rFonts w:ascii="Calibri" w:hAnsi="Calibri" w:cs="Calibri"/>
          <w:color w:val="000000" w:themeColor="text1"/>
          <w:highlight w:val="yellow"/>
        </w:rPr>
        <w:t xml:space="preserve"> by increasing the centrifugal speed by 100 rpm or similar step size</w:t>
      </w:r>
      <w:r w:rsidR="008D6AFD" w:rsidRPr="001A7AC0">
        <w:rPr>
          <w:rFonts w:ascii="Calibri" w:hAnsi="Calibri" w:cs="Calibri"/>
          <w:color w:val="000000" w:themeColor="text1"/>
          <w:highlight w:val="yellow"/>
        </w:rPr>
        <w:t xml:space="preserve">. </w:t>
      </w:r>
      <w:r w:rsidR="008D6AFD" w:rsidRPr="001A7AC0">
        <w:rPr>
          <w:rFonts w:ascii="Calibri" w:hAnsi="Calibri" w:cs="Calibri" w:hint="eastAsia"/>
          <w:color w:val="000000" w:themeColor="text1"/>
          <w:highlight w:val="yellow"/>
        </w:rPr>
        <w:t>P</w:t>
      </w:r>
      <w:r w:rsidR="008D6AFD" w:rsidRPr="001A7AC0">
        <w:rPr>
          <w:rFonts w:ascii="Calibri" w:hAnsi="Calibri" w:cs="Calibri"/>
          <w:color w:val="000000" w:themeColor="text1"/>
          <w:highlight w:val="yellow"/>
        </w:rPr>
        <w:t>rocess alternately to gradually increase the force</w:t>
      </w:r>
      <w:r w:rsidR="00B643A1" w:rsidRPr="001A7AC0">
        <w:rPr>
          <w:rFonts w:ascii="Calibri" w:hAnsi="Calibri" w:cs="Calibri"/>
          <w:color w:val="000000" w:themeColor="text1"/>
          <w:highlight w:val="yellow"/>
        </w:rPr>
        <w:t>;</w:t>
      </w:r>
      <w:r w:rsidR="008D6AFD" w:rsidRPr="001A7AC0">
        <w:rPr>
          <w:rFonts w:ascii="Calibri" w:hAnsi="Calibri" w:cs="Calibri"/>
          <w:color w:val="000000" w:themeColor="text1"/>
          <w:highlight w:val="yellow"/>
        </w:rPr>
        <w:t xml:space="preserve"> a complete force spectrum is obtained after 10</w:t>
      </w:r>
      <w:r w:rsidR="00B643A1" w:rsidRPr="001A7AC0">
        <w:rPr>
          <w:rFonts w:ascii="Calibri" w:hAnsi="Calibri" w:cs="Calibri"/>
          <w:color w:val="000000" w:themeColor="text1"/>
          <w:highlight w:val="yellow"/>
        </w:rPr>
        <w:t>–</w:t>
      </w:r>
      <w:r w:rsidR="008D6AFD" w:rsidRPr="001A7AC0">
        <w:rPr>
          <w:rFonts w:ascii="Calibri" w:hAnsi="Calibri" w:cs="Calibri"/>
          <w:color w:val="000000" w:themeColor="text1"/>
          <w:highlight w:val="yellow"/>
        </w:rPr>
        <w:t>12 data points.</w:t>
      </w:r>
    </w:p>
    <w:p w14:paraId="12502A15" w14:textId="77777777" w:rsidR="008D6AFD" w:rsidRPr="001A7AC0" w:rsidRDefault="008D6AFD" w:rsidP="001A7AC0">
      <w:pPr>
        <w:pStyle w:val="NormalWeb"/>
        <w:spacing w:before="0" w:beforeAutospacing="0" w:after="0" w:afterAutospacing="0"/>
        <w:jc w:val="both"/>
        <w:rPr>
          <w:rFonts w:ascii="Calibri" w:hAnsi="Calibri" w:cs="Calibri"/>
          <w:color w:val="000000" w:themeColor="text1"/>
        </w:rPr>
      </w:pPr>
    </w:p>
    <w:p w14:paraId="286B33FC" w14:textId="4CBEC64E" w:rsidR="008D6AFD" w:rsidRPr="001A7AC0" w:rsidRDefault="008D6AFD"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4.5</w:t>
      </w:r>
      <w:r w:rsidR="00B643A1" w:rsidRPr="001A7AC0">
        <w:rPr>
          <w:rFonts w:ascii="Calibri" w:hAnsi="Calibri" w:cs="Calibri"/>
          <w:color w:val="000000" w:themeColor="text1"/>
          <w:highlight w:val="yellow"/>
        </w:rPr>
        <w:t>.</w:t>
      </w:r>
      <w:r w:rsidRPr="001A7AC0">
        <w:rPr>
          <w:rFonts w:ascii="Calibri" w:hAnsi="Calibri" w:cs="Calibri"/>
          <w:color w:val="000000" w:themeColor="text1"/>
          <w:highlight w:val="yellow"/>
        </w:rPr>
        <w:t xml:space="preserve"> Finishing the </w:t>
      </w:r>
      <w:r w:rsidR="00B643A1" w:rsidRPr="001A7AC0">
        <w:rPr>
          <w:rFonts w:ascii="Calibri" w:hAnsi="Calibri" w:cs="Calibri"/>
          <w:color w:val="000000" w:themeColor="text1"/>
          <w:highlight w:val="yellow"/>
        </w:rPr>
        <w:t>e</w:t>
      </w:r>
      <w:r w:rsidRPr="001A7AC0">
        <w:rPr>
          <w:rFonts w:ascii="Calibri" w:hAnsi="Calibri" w:cs="Calibri"/>
          <w:color w:val="000000" w:themeColor="text1"/>
          <w:highlight w:val="yellow"/>
        </w:rPr>
        <w:t>xperiment</w:t>
      </w:r>
    </w:p>
    <w:p w14:paraId="4393D5A4" w14:textId="77777777" w:rsidR="00B643A1" w:rsidRPr="001A7AC0" w:rsidRDefault="00B643A1" w:rsidP="001A7AC0">
      <w:pPr>
        <w:pStyle w:val="NormalWeb"/>
        <w:spacing w:before="0" w:beforeAutospacing="0" w:after="0" w:afterAutospacing="0"/>
        <w:jc w:val="both"/>
        <w:rPr>
          <w:rFonts w:ascii="Calibri" w:hAnsi="Calibri" w:cs="Calibri"/>
          <w:b/>
          <w:color w:val="000000" w:themeColor="text1"/>
          <w:highlight w:val="yellow"/>
        </w:rPr>
      </w:pPr>
    </w:p>
    <w:p w14:paraId="33B6018C" w14:textId="69C664CF" w:rsidR="008D6AFD" w:rsidRPr="001A7AC0" w:rsidRDefault="008D6AFD"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lastRenderedPageBreak/>
        <w:t>4.5.1. When all planned experiments are finished, turn off the equipment, proceeding in the opposite order as it was turned on.</w:t>
      </w:r>
    </w:p>
    <w:p w14:paraId="686617C5" w14:textId="77777777" w:rsidR="008D6AFD" w:rsidRPr="001A7AC0" w:rsidRDefault="008D6AFD" w:rsidP="001A7AC0">
      <w:pPr>
        <w:pStyle w:val="NormalWeb"/>
        <w:spacing w:before="0" w:beforeAutospacing="0" w:after="0" w:afterAutospacing="0"/>
        <w:jc w:val="both"/>
        <w:rPr>
          <w:rFonts w:ascii="Calibri" w:hAnsi="Calibri" w:cs="Calibri"/>
          <w:color w:val="000000" w:themeColor="text1"/>
          <w:highlight w:val="yellow"/>
        </w:rPr>
      </w:pPr>
    </w:p>
    <w:p w14:paraId="2FAADE72" w14:textId="0AF88CF1" w:rsidR="008D6AFD" w:rsidRPr="001A7AC0" w:rsidRDefault="008D6AFD" w:rsidP="001A7AC0">
      <w:pPr>
        <w:pStyle w:val="NormalWeb"/>
        <w:spacing w:before="0" w:beforeAutospacing="0" w:after="0" w:afterAutospacing="0"/>
        <w:jc w:val="both"/>
        <w:rPr>
          <w:rFonts w:ascii="Calibri" w:hAnsi="Calibri" w:cs="Calibri"/>
          <w:color w:val="000000" w:themeColor="text1"/>
          <w:highlight w:val="yellow"/>
        </w:rPr>
      </w:pPr>
      <w:r w:rsidRPr="001A7AC0">
        <w:rPr>
          <w:rFonts w:ascii="Calibri" w:hAnsi="Calibri" w:cs="Calibri"/>
          <w:color w:val="000000" w:themeColor="text1"/>
          <w:highlight w:val="yellow"/>
        </w:rPr>
        <w:t xml:space="preserve">4.5.2. Remove the samples from the holder and immerse them in ethanol for cleaning and future use. Clean up the sample holder </w:t>
      </w:r>
      <w:r w:rsidR="00B643A1" w:rsidRPr="001A7AC0">
        <w:rPr>
          <w:rFonts w:ascii="Calibri" w:hAnsi="Calibri" w:cs="Calibri"/>
          <w:color w:val="000000" w:themeColor="text1"/>
          <w:highlight w:val="yellow"/>
        </w:rPr>
        <w:t>with</w:t>
      </w:r>
      <w:r w:rsidRPr="001A7AC0">
        <w:rPr>
          <w:rFonts w:ascii="Calibri" w:hAnsi="Calibri" w:cs="Calibri"/>
          <w:color w:val="000000" w:themeColor="text1"/>
          <w:highlight w:val="yellow"/>
        </w:rPr>
        <w:t xml:space="preserve"> acetone in case of magnetic beads contamination. </w:t>
      </w:r>
    </w:p>
    <w:p w14:paraId="49249B3F" w14:textId="77777777" w:rsidR="008D6AFD" w:rsidRPr="001A7AC0" w:rsidRDefault="008D6AFD" w:rsidP="001A7AC0">
      <w:pPr>
        <w:pStyle w:val="NormalWeb"/>
        <w:spacing w:before="0" w:beforeAutospacing="0" w:after="0" w:afterAutospacing="0"/>
        <w:jc w:val="both"/>
        <w:rPr>
          <w:rFonts w:ascii="Calibri" w:hAnsi="Calibri" w:cs="Calibri"/>
          <w:color w:val="000000" w:themeColor="text1"/>
        </w:rPr>
      </w:pPr>
    </w:p>
    <w:p w14:paraId="1C64A5F1" w14:textId="3FD87104" w:rsidR="008D6AFD" w:rsidRPr="001A7AC0" w:rsidRDefault="008D6AFD"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color w:val="000000" w:themeColor="text1"/>
        </w:rPr>
        <w:t>4.6</w:t>
      </w:r>
      <w:r w:rsidR="00B643A1" w:rsidRPr="001A7AC0">
        <w:rPr>
          <w:rFonts w:ascii="Calibri" w:hAnsi="Calibri" w:cs="Calibri"/>
          <w:color w:val="000000" w:themeColor="text1"/>
        </w:rPr>
        <w:t>.</w:t>
      </w:r>
      <w:r w:rsidRPr="001A7AC0">
        <w:rPr>
          <w:rFonts w:ascii="Calibri" w:hAnsi="Calibri" w:cs="Calibri"/>
          <w:color w:val="000000" w:themeColor="text1"/>
        </w:rPr>
        <w:t xml:space="preserve"> Data </w:t>
      </w:r>
      <w:r w:rsidR="00B643A1" w:rsidRPr="001A7AC0">
        <w:rPr>
          <w:rFonts w:ascii="Calibri" w:hAnsi="Calibri" w:cs="Calibri"/>
          <w:color w:val="000000" w:themeColor="text1"/>
        </w:rPr>
        <w:t>a</w:t>
      </w:r>
      <w:r w:rsidRPr="001A7AC0">
        <w:rPr>
          <w:rFonts w:ascii="Calibri" w:hAnsi="Calibri" w:cs="Calibri"/>
          <w:color w:val="000000" w:themeColor="text1"/>
        </w:rPr>
        <w:t>nalysis</w:t>
      </w:r>
    </w:p>
    <w:p w14:paraId="5C3ED129" w14:textId="77777777" w:rsidR="008D6AFD" w:rsidRPr="001A7AC0" w:rsidRDefault="008D6AFD" w:rsidP="001A7AC0">
      <w:pPr>
        <w:pStyle w:val="NormalWeb"/>
        <w:spacing w:before="0" w:beforeAutospacing="0" w:after="0" w:afterAutospacing="0"/>
        <w:jc w:val="both"/>
        <w:rPr>
          <w:rFonts w:ascii="Calibri" w:hAnsi="Calibri" w:cs="Calibri"/>
          <w:b/>
          <w:color w:val="000000" w:themeColor="text1"/>
        </w:rPr>
      </w:pPr>
    </w:p>
    <w:p w14:paraId="2E43DA50" w14:textId="77777777" w:rsidR="00B643A1" w:rsidRPr="001A7AC0" w:rsidRDefault="008D6AFD" w:rsidP="001A7AC0">
      <w:pPr>
        <w:pStyle w:val="NormalWeb"/>
        <w:spacing w:before="0" w:beforeAutospacing="0" w:after="0" w:afterAutospacing="0"/>
        <w:jc w:val="both"/>
        <w:rPr>
          <w:rFonts w:ascii="Calibri" w:hAnsi="Calibri" w:cs="Calibri"/>
          <w:color w:val="FF0000"/>
        </w:rPr>
      </w:pPr>
      <w:r w:rsidRPr="001A7AC0">
        <w:rPr>
          <w:rFonts w:ascii="Calibri" w:hAnsi="Calibri" w:cs="Calibri"/>
          <w:color w:val="000000" w:themeColor="text1"/>
        </w:rPr>
        <w:t xml:space="preserve">4.6.1. Open the Python analysis script and input all the experimental data. Click </w:t>
      </w:r>
      <w:r w:rsidRPr="001A7AC0">
        <w:rPr>
          <w:rFonts w:ascii="Calibri" w:hAnsi="Calibri" w:cs="Calibri"/>
          <w:b/>
          <w:color w:val="000000" w:themeColor="text1"/>
        </w:rPr>
        <w:t>Load</w:t>
      </w:r>
      <w:r w:rsidRPr="001A7AC0">
        <w:rPr>
          <w:rFonts w:ascii="Calibri" w:hAnsi="Calibri" w:cs="Calibri"/>
          <w:color w:val="000000" w:themeColor="text1"/>
        </w:rPr>
        <w:t xml:space="preserve"> </w:t>
      </w:r>
      <w:r w:rsidRPr="001A7AC0">
        <w:rPr>
          <w:rFonts w:ascii="Calibri" w:hAnsi="Calibri" w:cs="Calibri"/>
          <w:b/>
          <w:color w:val="000000" w:themeColor="text1"/>
        </w:rPr>
        <w:t>square</w:t>
      </w:r>
      <w:r w:rsidRPr="001A7AC0">
        <w:rPr>
          <w:rFonts w:ascii="Calibri" w:hAnsi="Calibri" w:cs="Calibri"/>
          <w:color w:val="000000" w:themeColor="text1"/>
        </w:rPr>
        <w:t xml:space="preserve"> to input </w:t>
      </w:r>
      <w:r w:rsidR="00945595" w:rsidRPr="001A7AC0">
        <w:rPr>
          <w:rFonts w:ascii="Calibri" w:hAnsi="Calibri" w:cs="Calibri"/>
          <w:color w:val="000000" w:themeColor="text1"/>
        </w:rPr>
        <w:t xml:space="preserve">the </w:t>
      </w:r>
      <w:r w:rsidRPr="001A7AC0">
        <w:rPr>
          <w:rFonts w:ascii="Calibri" w:hAnsi="Calibri" w:cs="Calibri"/>
          <w:color w:val="000000" w:themeColor="text1"/>
        </w:rPr>
        <w:t xml:space="preserve">square wave as </w:t>
      </w:r>
      <w:r w:rsidR="00945595" w:rsidRPr="001A7AC0">
        <w:rPr>
          <w:rFonts w:ascii="Calibri" w:hAnsi="Calibri" w:cs="Calibri"/>
          <w:color w:val="000000" w:themeColor="text1"/>
        </w:rPr>
        <w:t xml:space="preserve">the </w:t>
      </w:r>
      <w:r w:rsidRPr="001A7AC0">
        <w:rPr>
          <w:rFonts w:ascii="Calibri" w:hAnsi="Calibri" w:cs="Calibri"/>
          <w:color w:val="000000" w:themeColor="text1"/>
        </w:rPr>
        <w:t xml:space="preserve">reference. </w:t>
      </w:r>
      <w:r w:rsidRPr="001A7AC0">
        <w:rPr>
          <w:rFonts w:ascii="Calibri" w:hAnsi="Calibri" w:cs="Calibri"/>
          <w:color w:val="FF0000"/>
        </w:rPr>
        <w:t xml:space="preserve">Then click </w:t>
      </w:r>
      <w:r w:rsidRPr="001A7AC0">
        <w:rPr>
          <w:rFonts w:ascii="Calibri" w:hAnsi="Calibri" w:cs="Calibri"/>
          <w:b/>
          <w:color w:val="FF0000"/>
        </w:rPr>
        <w:t>Load</w:t>
      </w:r>
      <w:r w:rsidRPr="001A7AC0">
        <w:rPr>
          <w:rFonts w:ascii="Calibri" w:hAnsi="Calibri" w:cs="Calibri"/>
          <w:color w:val="FF0000"/>
        </w:rPr>
        <w:t xml:space="preserve"> </w:t>
      </w:r>
      <w:r w:rsidRPr="001A7AC0">
        <w:rPr>
          <w:rFonts w:ascii="Calibri" w:hAnsi="Calibri" w:cs="Calibri"/>
          <w:b/>
          <w:color w:val="FF0000"/>
        </w:rPr>
        <w:t>baseline</w:t>
      </w:r>
      <w:r w:rsidRPr="001A7AC0">
        <w:rPr>
          <w:rFonts w:ascii="Calibri" w:hAnsi="Calibri" w:cs="Calibri"/>
          <w:color w:val="FF0000"/>
        </w:rPr>
        <w:t xml:space="preserve"> to input residual magnetic signal as background. </w:t>
      </w:r>
    </w:p>
    <w:p w14:paraId="68972626" w14:textId="77777777" w:rsidR="00B643A1" w:rsidRPr="001A7AC0" w:rsidRDefault="00B643A1" w:rsidP="001A7AC0">
      <w:pPr>
        <w:pStyle w:val="NormalWeb"/>
        <w:spacing w:before="0" w:beforeAutospacing="0" w:after="0" w:afterAutospacing="0"/>
        <w:jc w:val="both"/>
        <w:rPr>
          <w:rFonts w:ascii="Calibri" w:hAnsi="Calibri" w:cs="Calibri"/>
          <w:color w:val="FF0000"/>
        </w:rPr>
      </w:pPr>
    </w:p>
    <w:p w14:paraId="36BF36F5" w14:textId="1A4C95A3" w:rsidR="0040323A" w:rsidRDefault="00B643A1" w:rsidP="001A7AC0">
      <w:pPr>
        <w:pStyle w:val="NormalWeb"/>
        <w:spacing w:before="0" w:beforeAutospacing="0" w:after="0" w:afterAutospacing="0"/>
        <w:jc w:val="both"/>
        <w:rPr>
          <w:rFonts w:ascii="Calibri" w:hAnsi="Calibri" w:cs="Calibri"/>
          <w:color w:val="FF0000"/>
        </w:rPr>
      </w:pPr>
      <w:r w:rsidRPr="001A7AC0">
        <w:rPr>
          <w:rFonts w:ascii="Calibri" w:hAnsi="Calibri" w:cs="Calibri"/>
          <w:color w:val="FF0000"/>
        </w:rPr>
        <w:t xml:space="preserve">4.6.2. </w:t>
      </w:r>
      <w:r w:rsidR="00DA4954">
        <w:rPr>
          <w:rFonts w:ascii="Calibri" w:hAnsi="Calibri" w:cs="Calibri"/>
          <w:color w:val="FF0000"/>
        </w:rPr>
        <w:t xml:space="preserve">Define the overall magnetic signal decrease as </w:t>
      </w:r>
      <w:r w:rsidR="00DA4954" w:rsidRPr="006952B0">
        <w:rPr>
          <w:rFonts w:ascii="Calibri" w:hAnsi="Calibri" w:cs="Calibri"/>
          <w:i/>
          <w:color w:val="FF0000"/>
        </w:rPr>
        <w:t>B</w:t>
      </w:r>
      <w:r w:rsidR="00DA4954" w:rsidRPr="006952B0">
        <w:rPr>
          <w:rFonts w:ascii="Calibri" w:hAnsi="Calibri" w:cs="Calibri"/>
          <w:i/>
          <w:color w:val="FF0000"/>
          <w:vertAlign w:val="subscript"/>
        </w:rPr>
        <w:t>0</w:t>
      </w:r>
      <w:r w:rsidR="00DA4954">
        <w:rPr>
          <w:rFonts w:ascii="Calibri" w:hAnsi="Calibri" w:cs="Calibri"/>
          <w:color w:val="FF0000"/>
        </w:rPr>
        <w:t xml:space="preserve">. Normalize each magnetic signal decrease </w:t>
      </w:r>
      <w:r w:rsidR="00DA4954" w:rsidRPr="006952B0">
        <w:rPr>
          <w:rFonts w:ascii="Calibri" w:hAnsi="Calibri" w:cs="Calibri"/>
          <w:i/>
          <w:color w:val="FF0000"/>
        </w:rPr>
        <w:t>B</w:t>
      </w:r>
      <w:r w:rsidR="00DA4954">
        <w:rPr>
          <w:rFonts w:ascii="Calibri" w:hAnsi="Calibri" w:cs="Calibri"/>
          <w:color w:val="FF0000"/>
        </w:rPr>
        <w:t xml:space="preserve"> to</w:t>
      </w:r>
      <w:r w:rsidR="00DA4954" w:rsidRPr="006952B0">
        <w:rPr>
          <w:rFonts w:ascii="Calibri" w:hAnsi="Calibri" w:cs="Calibri"/>
          <w:i/>
          <w:color w:val="FF0000"/>
        </w:rPr>
        <w:t xml:space="preserve"> B</w:t>
      </w:r>
      <w:r w:rsidR="00DA4954" w:rsidRPr="006952B0">
        <w:rPr>
          <w:rFonts w:ascii="Calibri" w:hAnsi="Calibri" w:cs="Calibri"/>
          <w:i/>
          <w:color w:val="FF0000"/>
          <w:vertAlign w:val="subscript"/>
        </w:rPr>
        <w:t>0</w:t>
      </w:r>
      <w:r w:rsidR="00DA4954">
        <w:rPr>
          <w:rFonts w:ascii="Calibri" w:hAnsi="Calibri" w:cs="Calibri"/>
          <w:color w:val="FF0000"/>
        </w:rPr>
        <w:t xml:space="preserve"> </w:t>
      </w:r>
      <w:r w:rsidR="006952B0">
        <w:rPr>
          <w:rFonts w:ascii="Calibri" w:hAnsi="Calibri" w:cs="Calibri"/>
          <w:color w:val="FF0000"/>
        </w:rPr>
        <w:t xml:space="preserve">and express it </w:t>
      </w:r>
      <w:r w:rsidR="00DA4954">
        <w:rPr>
          <w:rFonts w:ascii="Calibri" w:hAnsi="Calibri" w:cs="Calibri"/>
          <w:color w:val="FF0000"/>
        </w:rPr>
        <w:t xml:space="preserve">as </w:t>
      </w:r>
      <w:r w:rsidR="006952B0">
        <w:rPr>
          <w:rFonts w:ascii="Calibri" w:hAnsi="Calibri" w:cs="Calibri"/>
          <w:color w:val="FF0000"/>
        </w:rPr>
        <w:t xml:space="preserve">a </w:t>
      </w:r>
      <w:r w:rsidR="00DA4954">
        <w:rPr>
          <w:rFonts w:ascii="Calibri" w:hAnsi="Calibri" w:cs="Calibri"/>
          <w:color w:val="FF0000"/>
        </w:rPr>
        <w:t>percentage. Plot the percentage (B/B</w:t>
      </w:r>
      <w:r w:rsidR="00DA4954" w:rsidRPr="006952B0">
        <w:rPr>
          <w:rFonts w:ascii="Calibri" w:hAnsi="Calibri" w:cs="Calibri"/>
          <w:color w:val="FF0000"/>
          <w:vertAlign w:val="subscript"/>
        </w:rPr>
        <w:t>0</w:t>
      </w:r>
      <w:r w:rsidR="00DA4954">
        <w:rPr>
          <w:rFonts w:ascii="Calibri" w:hAnsi="Calibri" w:cs="Calibri"/>
          <w:color w:val="FF0000"/>
        </w:rPr>
        <w:t>) v</w:t>
      </w:r>
      <w:r w:rsidR="006952B0">
        <w:rPr>
          <w:rFonts w:ascii="Calibri" w:hAnsi="Calibri" w:cs="Calibri"/>
          <w:color w:val="FF0000"/>
        </w:rPr>
        <w:t>ersu</w:t>
      </w:r>
      <w:r w:rsidR="00DA4954">
        <w:rPr>
          <w:rFonts w:ascii="Calibri" w:hAnsi="Calibri" w:cs="Calibri"/>
          <w:color w:val="FF0000"/>
        </w:rPr>
        <w:t xml:space="preserve">s centrifugal force to obtain the FIRMS spectrum. </w:t>
      </w:r>
    </w:p>
    <w:p w14:paraId="2C9F57A9" w14:textId="77777777" w:rsidR="0040323A" w:rsidRDefault="0040323A" w:rsidP="001A7AC0">
      <w:pPr>
        <w:pStyle w:val="NormalWeb"/>
        <w:spacing w:before="0" w:beforeAutospacing="0" w:after="0" w:afterAutospacing="0"/>
        <w:jc w:val="both"/>
        <w:rPr>
          <w:rFonts w:ascii="Calibri" w:hAnsi="Calibri" w:cs="Calibri"/>
          <w:color w:val="FF0000"/>
        </w:rPr>
      </w:pPr>
    </w:p>
    <w:p w14:paraId="70EAFE17" w14:textId="75A285AA" w:rsidR="008D6AFD" w:rsidRPr="001A7AC0" w:rsidRDefault="006952B0" w:rsidP="001A7AC0">
      <w:pPr>
        <w:pStyle w:val="NormalWeb"/>
        <w:spacing w:before="0" w:beforeAutospacing="0" w:after="0" w:afterAutospacing="0"/>
        <w:jc w:val="both"/>
        <w:rPr>
          <w:rFonts w:ascii="Calibri" w:hAnsi="Calibri" w:cs="Calibri"/>
          <w:color w:val="FF0000"/>
        </w:rPr>
      </w:pPr>
      <w:r>
        <w:rPr>
          <w:rFonts w:ascii="Calibri" w:hAnsi="Calibri" w:cs="Calibri"/>
          <w:color w:val="FF0000"/>
        </w:rPr>
        <w:t>NOTE:</w:t>
      </w:r>
      <w:r w:rsidR="0040323A">
        <w:rPr>
          <w:rFonts w:ascii="Calibri" w:hAnsi="Calibri" w:cs="Calibri"/>
          <w:color w:val="FF0000"/>
        </w:rPr>
        <w:t xml:space="preserve"> </w:t>
      </w:r>
      <w:r w:rsidR="00DA4954">
        <w:rPr>
          <w:rFonts w:ascii="Calibri" w:hAnsi="Calibri" w:cs="Calibri"/>
          <w:color w:val="FF0000"/>
        </w:rPr>
        <w:t>The centrifugal force</w:t>
      </w:r>
      <w:r w:rsidR="0040323A">
        <w:rPr>
          <w:rFonts w:ascii="Calibri" w:hAnsi="Calibri" w:cs="Calibri"/>
          <w:color w:val="FF0000"/>
        </w:rPr>
        <w:t xml:space="preserve"> </w:t>
      </w:r>
      <w:r w:rsidR="0040323A" w:rsidRPr="006952B0">
        <w:rPr>
          <w:rFonts w:ascii="Calibri" w:hAnsi="Calibri" w:cs="Calibri"/>
          <w:i/>
          <w:color w:val="FF0000"/>
        </w:rPr>
        <w:t>F</w:t>
      </w:r>
      <w:r w:rsidR="00DA4954">
        <w:rPr>
          <w:rFonts w:ascii="Calibri" w:hAnsi="Calibri" w:cs="Calibri"/>
          <w:color w:val="FF0000"/>
        </w:rPr>
        <w:t xml:space="preserve"> is calculated from the </w:t>
      </w:r>
      <w:r w:rsidR="00DA4954" w:rsidRPr="001A7AC0">
        <w:rPr>
          <w:rFonts w:ascii="Calibri" w:hAnsi="Calibri" w:cs="Calibri"/>
          <w:color w:val="FF0000"/>
        </w:rPr>
        <w:t xml:space="preserve">buoyant mass of the magnetic beads </w:t>
      </w:r>
      <w:r w:rsidR="00DA4954" w:rsidRPr="006952B0">
        <w:rPr>
          <w:rFonts w:ascii="Calibri" w:hAnsi="Calibri" w:cs="Calibri"/>
          <w:i/>
          <w:color w:val="FF0000"/>
        </w:rPr>
        <w:t>m</w:t>
      </w:r>
      <w:r w:rsidR="00DA4954">
        <w:rPr>
          <w:rFonts w:ascii="Calibri" w:hAnsi="Calibri" w:cs="Calibri"/>
          <w:color w:val="FF0000"/>
        </w:rPr>
        <w:t xml:space="preserve"> </w:t>
      </w:r>
      <w:r w:rsidR="00DA4954" w:rsidRPr="001A7AC0">
        <w:rPr>
          <w:rFonts w:ascii="Calibri" w:hAnsi="Calibri" w:cs="Calibri"/>
          <w:color w:val="FF0000"/>
        </w:rPr>
        <w:t>(4.6 × 10</w:t>
      </w:r>
      <w:r w:rsidR="00DA4954" w:rsidRPr="001A7AC0">
        <w:rPr>
          <w:rFonts w:ascii="Calibri" w:hAnsi="Calibri" w:cs="Calibri"/>
          <w:color w:val="FF0000"/>
          <w:vertAlign w:val="superscript"/>
        </w:rPr>
        <w:t>−15</w:t>
      </w:r>
      <w:r w:rsidR="00DA4954" w:rsidRPr="001A7AC0">
        <w:rPr>
          <w:rFonts w:ascii="Calibri" w:hAnsi="Calibri" w:cs="Calibri"/>
          <w:color w:val="FF0000"/>
        </w:rPr>
        <w:t xml:space="preserve"> kg)</w:t>
      </w:r>
      <w:r w:rsidR="00DA4954">
        <w:rPr>
          <w:rFonts w:ascii="Calibri" w:hAnsi="Calibri" w:cs="Calibri"/>
          <w:color w:val="FF0000"/>
        </w:rPr>
        <w:t xml:space="preserve">, centrifugal speed </w:t>
      </w:r>
      <w:r w:rsidR="00DA4954" w:rsidRPr="006952B0">
        <w:rPr>
          <w:rFonts w:ascii="Symbol" w:hAnsi="Symbol" w:cs="Calibri"/>
          <w:color w:val="FF0000"/>
        </w:rPr>
        <w:t></w:t>
      </w:r>
      <w:r w:rsidR="00DA4954">
        <w:rPr>
          <w:rFonts w:ascii="Calibri" w:hAnsi="Calibri" w:cs="Calibri"/>
          <w:color w:val="FF0000"/>
        </w:rPr>
        <w:t xml:space="preserve">, and radius of the centrifuge </w:t>
      </w:r>
      <w:r w:rsidR="00DA4954" w:rsidRPr="006952B0">
        <w:rPr>
          <w:rFonts w:ascii="Calibri" w:hAnsi="Calibri" w:cs="Calibri"/>
          <w:i/>
          <w:color w:val="FF0000"/>
        </w:rPr>
        <w:t>r</w:t>
      </w:r>
      <w:r w:rsidR="00DA4954">
        <w:rPr>
          <w:rFonts w:ascii="Calibri" w:hAnsi="Calibri" w:cs="Calibri"/>
          <w:color w:val="FF0000"/>
        </w:rPr>
        <w:t xml:space="preserve"> (7.5 cm </w:t>
      </w:r>
      <w:r>
        <w:rPr>
          <w:rFonts w:ascii="Calibri" w:hAnsi="Calibri" w:cs="Calibri"/>
          <w:color w:val="FF0000"/>
        </w:rPr>
        <w:t>here</w:t>
      </w:r>
      <w:r w:rsidR="00DA4954">
        <w:rPr>
          <w:rFonts w:ascii="Calibri" w:hAnsi="Calibri" w:cs="Calibri"/>
          <w:color w:val="FF0000"/>
        </w:rPr>
        <w:t xml:space="preserve">) via equation </w:t>
      </w:r>
      <w:r w:rsidR="00DA4954" w:rsidRPr="006952B0">
        <w:rPr>
          <w:rFonts w:ascii="Calibri" w:hAnsi="Calibri" w:cs="Calibri"/>
          <w:i/>
          <w:color w:val="FF0000"/>
        </w:rPr>
        <w:t>F</w:t>
      </w:r>
      <w:r>
        <w:rPr>
          <w:rFonts w:ascii="Calibri" w:hAnsi="Calibri" w:cs="Calibri"/>
          <w:i/>
          <w:color w:val="FF0000"/>
        </w:rPr>
        <w:t xml:space="preserve"> </w:t>
      </w:r>
      <w:r w:rsidR="00DA4954">
        <w:rPr>
          <w:rFonts w:ascii="Calibri" w:hAnsi="Calibri" w:cs="Calibri"/>
          <w:color w:val="FF0000"/>
        </w:rPr>
        <w:t>=</w:t>
      </w:r>
      <w:r>
        <w:rPr>
          <w:rFonts w:ascii="Calibri" w:hAnsi="Calibri" w:cs="Calibri"/>
          <w:color w:val="FF0000"/>
        </w:rPr>
        <w:t xml:space="preserve"> </w:t>
      </w:r>
      <w:r w:rsidR="00DA4954" w:rsidRPr="006952B0">
        <w:rPr>
          <w:rFonts w:ascii="Calibri" w:hAnsi="Calibri" w:cs="Calibri"/>
          <w:i/>
          <w:color w:val="FF0000"/>
        </w:rPr>
        <w:t>m</w:t>
      </w:r>
      <w:r w:rsidR="00DA4954" w:rsidRPr="006952B0">
        <w:rPr>
          <w:rFonts w:ascii="Symbol" w:hAnsi="Symbol" w:cs="Calibri"/>
          <w:color w:val="FF0000"/>
        </w:rPr>
        <w:t></w:t>
      </w:r>
      <w:r w:rsidR="00DA4954" w:rsidRPr="006952B0">
        <w:rPr>
          <w:rFonts w:ascii="Calibri" w:hAnsi="Calibri" w:cs="Calibri"/>
          <w:color w:val="FF0000"/>
          <w:vertAlign w:val="superscript"/>
        </w:rPr>
        <w:t>2</w:t>
      </w:r>
      <w:r w:rsidR="00DA4954" w:rsidRPr="006952B0">
        <w:rPr>
          <w:rFonts w:ascii="Calibri" w:hAnsi="Calibri" w:cs="Calibri"/>
          <w:i/>
          <w:color w:val="FF0000"/>
        </w:rPr>
        <w:t>r</w:t>
      </w:r>
      <w:r w:rsidR="00DA4954">
        <w:rPr>
          <w:rFonts w:ascii="Calibri" w:hAnsi="Calibri" w:cs="Calibri"/>
          <w:color w:val="FF0000"/>
        </w:rPr>
        <w:t xml:space="preserve">. </w:t>
      </w:r>
      <w:r w:rsidR="0040323A" w:rsidRPr="001A7AC0">
        <w:rPr>
          <w:rFonts w:ascii="Calibri" w:hAnsi="Calibri" w:cs="Calibri"/>
          <w:color w:val="000000" w:themeColor="text1"/>
        </w:rPr>
        <w:t xml:space="preserve">The typical force resolution is 2–4 </w:t>
      </w:r>
      <w:proofErr w:type="spellStart"/>
      <w:r w:rsidR="0040323A" w:rsidRPr="001A7AC0">
        <w:rPr>
          <w:rFonts w:ascii="Calibri" w:hAnsi="Calibri" w:cs="Calibri"/>
          <w:color w:val="000000" w:themeColor="text1"/>
        </w:rPr>
        <w:t>pN</w:t>
      </w:r>
      <w:proofErr w:type="spellEnd"/>
      <w:r w:rsidR="0040323A" w:rsidRPr="001A7AC0">
        <w:rPr>
          <w:rFonts w:ascii="Calibri" w:hAnsi="Calibri" w:cs="Calibri"/>
          <w:color w:val="000000" w:themeColor="text1"/>
        </w:rPr>
        <w:t xml:space="preserve"> and force range is 15–95 </w:t>
      </w:r>
      <w:proofErr w:type="spellStart"/>
      <w:r w:rsidR="0040323A" w:rsidRPr="001A7AC0">
        <w:rPr>
          <w:rFonts w:ascii="Calibri" w:hAnsi="Calibri" w:cs="Calibri"/>
          <w:color w:val="000000" w:themeColor="text1"/>
        </w:rPr>
        <w:t>pN</w:t>
      </w:r>
      <w:proofErr w:type="spellEnd"/>
      <w:r w:rsidR="0040323A" w:rsidRPr="001A7AC0">
        <w:rPr>
          <w:rFonts w:ascii="Calibri" w:hAnsi="Calibri" w:cs="Calibri"/>
          <w:color w:val="000000" w:themeColor="text1"/>
        </w:rPr>
        <w:t xml:space="preserve"> in this work.</w:t>
      </w:r>
      <w:r w:rsidR="0040323A">
        <w:rPr>
          <w:rFonts w:ascii="Calibri" w:hAnsi="Calibri" w:cs="Calibri"/>
          <w:color w:val="000000" w:themeColor="text1"/>
        </w:rPr>
        <w:t xml:space="preserve"> </w:t>
      </w:r>
    </w:p>
    <w:p w14:paraId="49597891" w14:textId="77777777" w:rsidR="00126CDF" w:rsidRPr="001A7AC0" w:rsidRDefault="00126CDF" w:rsidP="001A7AC0">
      <w:pPr>
        <w:pStyle w:val="NormalWeb"/>
        <w:spacing w:before="0" w:beforeAutospacing="0" w:after="0" w:afterAutospacing="0"/>
        <w:jc w:val="both"/>
        <w:rPr>
          <w:rFonts w:ascii="Calibri" w:hAnsi="Calibri" w:cs="Calibri"/>
        </w:rPr>
      </w:pPr>
    </w:p>
    <w:p w14:paraId="2D3F820A" w14:textId="7871A799" w:rsidR="007A4DD6" w:rsidRPr="001A7AC0" w:rsidRDefault="006305D7" w:rsidP="001A7AC0">
      <w:pPr>
        <w:pStyle w:val="NormalWeb"/>
        <w:spacing w:before="0" w:beforeAutospacing="0" w:after="0" w:afterAutospacing="0"/>
        <w:jc w:val="both"/>
        <w:rPr>
          <w:rFonts w:ascii="Calibri" w:hAnsi="Calibri" w:cs="Calibri"/>
          <w:b/>
          <w:bCs/>
        </w:rPr>
      </w:pPr>
      <w:r w:rsidRPr="001A7AC0">
        <w:rPr>
          <w:rFonts w:ascii="Calibri" w:hAnsi="Calibri" w:cs="Calibri"/>
          <w:b/>
        </w:rPr>
        <w:t>REPRESENTATIVE RESULTS</w:t>
      </w:r>
      <w:r w:rsidR="00EF1462" w:rsidRPr="001A7AC0">
        <w:rPr>
          <w:rFonts w:ascii="Calibri" w:hAnsi="Calibri" w:cs="Calibri"/>
          <w:b/>
        </w:rPr>
        <w:t>:</w:t>
      </w:r>
      <w:r w:rsidRPr="001A7AC0">
        <w:rPr>
          <w:rFonts w:ascii="Calibri" w:hAnsi="Calibri" w:cs="Calibri"/>
          <w:b/>
          <w:bCs/>
        </w:rPr>
        <w:t xml:space="preserve"> </w:t>
      </w:r>
    </w:p>
    <w:p w14:paraId="560E12CF" w14:textId="0513A9CB" w:rsidR="00D46591" w:rsidRPr="001A7AC0" w:rsidRDefault="00D46591"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b/>
          <w:color w:val="000000" w:themeColor="text1"/>
        </w:rPr>
        <w:t>Figure 1</w:t>
      </w:r>
      <w:r w:rsidRPr="001A7AC0">
        <w:rPr>
          <w:rFonts w:ascii="Calibri" w:hAnsi="Calibri" w:cs="Calibri"/>
          <w:color w:val="000000" w:themeColor="text1"/>
        </w:rPr>
        <w:t xml:space="preserve"> shows the detection scheme and photo</w:t>
      </w:r>
      <w:r w:rsidR="00457FD2" w:rsidRPr="001A7AC0">
        <w:rPr>
          <w:rFonts w:ascii="Calibri" w:hAnsi="Calibri" w:cs="Calibri"/>
          <w:color w:val="000000" w:themeColor="text1"/>
        </w:rPr>
        <w:t>graphs</w:t>
      </w:r>
      <w:r w:rsidRPr="001A7AC0">
        <w:rPr>
          <w:rFonts w:ascii="Calibri" w:hAnsi="Calibri" w:cs="Calibri"/>
          <w:color w:val="000000" w:themeColor="text1"/>
        </w:rPr>
        <w:t xml:space="preserve"> of the major components. Magnetic detection </w:t>
      </w:r>
      <w:r w:rsidR="00945595" w:rsidRPr="001A7AC0">
        <w:rPr>
          <w:rFonts w:ascii="Calibri" w:hAnsi="Calibri" w:cs="Calibri"/>
          <w:color w:val="000000" w:themeColor="text1"/>
        </w:rPr>
        <w:t>i</w:t>
      </w:r>
      <w:r w:rsidRPr="001A7AC0">
        <w:rPr>
          <w:rFonts w:ascii="Calibri" w:hAnsi="Calibri" w:cs="Calibri"/>
          <w:color w:val="000000" w:themeColor="text1"/>
        </w:rPr>
        <w:t>s achieved by an atomic magnetometer using the scanning scheme</w:t>
      </w:r>
      <w:r w:rsidR="009613B6" w:rsidRPr="001A7AC0">
        <w:rPr>
          <w:rFonts w:ascii="Calibri" w:hAnsi="Calibri" w:cs="Calibri"/>
          <w:color w:val="000000" w:themeColor="text1"/>
        </w:rPr>
        <w:t xml:space="preserve"> (</w:t>
      </w:r>
      <w:r w:rsidR="009613B6" w:rsidRPr="001A7AC0">
        <w:rPr>
          <w:rFonts w:ascii="Calibri" w:hAnsi="Calibri" w:cs="Calibri"/>
          <w:b/>
          <w:color w:val="000000" w:themeColor="text1"/>
        </w:rPr>
        <w:t>Figure 1A</w:t>
      </w:r>
      <w:r w:rsidR="009613B6" w:rsidRPr="001A7AC0">
        <w:rPr>
          <w:rFonts w:ascii="Calibri" w:hAnsi="Calibri" w:cs="Calibri"/>
          <w:color w:val="000000" w:themeColor="text1"/>
        </w:rPr>
        <w:t>)</w:t>
      </w:r>
      <w:r w:rsidR="00945595" w:rsidRPr="001A7AC0">
        <w:rPr>
          <w:rFonts w:ascii="Calibri" w:hAnsi="Calibri" w:cs="Calibri"/>
          <w:color w:val="000000" w:themeColor="text1"/>
          <w:vertAlign w:val="superscript"/>
        </w:rPr>
        <w:t>13</w:t>
      </w:r>
      <w:r w:rsidRPr="001A7AC0">
        <w:rPr>
          <w:rFonts w:ascii="Calibri" w:hAnsi="Calibri" w:cs="Calibri"/>
          <w:color w:val="000000" w:themeColor="text1"/>
        </w:rPr>
        <w:t xml:space="preserve">. The sample </w:t>
      </w:r>
      <w:r w:rsidR="00945595" w:rsidRPr="001A7AC0">
        <w:rPr>
          <w:rFonts w:ascii="Calibri" w:hAnsi="Calibri" w:cs="Calibri"/>
          <w:color w:val="000000" w:themeColor="text1"/>
        </w:rPr>
        <w:t>i</w:t>
      </w:r>
      <w:r w:rsidRPr="001A7AC0">
        <w:rPr>
          <w:rFonts w:ascii="Calibri" w:hAnsi="Calibri" w:cs="Calibri"/>
          <w:color w:val="000000" w:themeColor="text1"/>
        </w:rPr>
        <w:t xml:space="preserve">s </w:t>
      </w:r>
      <w:r w:rsidR="00945595" w:rsidRPr="001A7AC0">
        <w:rPr>
          <w:rFonts w:ascii="Calibri" w:hAnsi="Calibri" w:cs="Calibri"/>
          <w:color w:val="000000" w:themeColor="text1"/>
        </w:rPr>
        <w:t>plac</w:t>
      </w:r>
      <w:r w:rsidRPr="001A7AC0">
        <w:rPr>
          <w:rFonts w:ascii="Calibri" w:hAnsi="Calibri" w:cs="Calibri"/>
          <w:color w:val="000000" w:themeColor="text1"/>
        </w:rPr>
        <w:t>ed on a rod mounted on a linear motor. The motor transport</w:t>
      </w:r>
      <w:r w:rsidR="00945595" w:rsidRPr="001A7AC0">
        <w:rPr>
          <w:rFonts w:ascii="Calibri" w:hAnsi="Calibri" w:cs="Calibri"/>
          <w:color w:val="000000" w:themeColor="text1"/>
        </w:rPr>
        <w:t>s</w:t>
      </w:r>
      <w:r w:rsidRPr="001A7AC0">
        <w:rPr>
          <w:rFonts w:ascii="Calibri" w:hAnsi="Calibri" w:cs="Calibri"/>
          <w:color w:val="000000" w:themeColor="text1"/>
        </w:rPr>
        <w:t xml:space="preserve"> the sample to the atomic sensor inside a magnetic shield, then back to the original site for unloading. The atomic magnetometer detect</w:t>
      </w:r>
      <w:r w:rsidR="00945595" w:rsidRPr="001A7AC0">
        <w:rPr>
          <w:rFonts w:ascii="Calibri" w:hAnsi="Calibri" w:cs="Calibri"/>
          <w:color w:val="000000" w:themeColor="text1"/>
        </w:rPr>
        <w:t>s</w:t>
      </w:r>
      <w:r w:rsidRPr="001A7AC0">
        <w:rPr>
          <w:rFonts w:ascii="Calibri" w:hAnsi="Calibri" w:cs="Calibri"/>
          <w:color w:val="000000" w:themeColor="text1"/>
        </w:rPr>
        <w:t xml:space="preserve"> the magnetic signal during the sample scan and produced a signal trace, with the maximum signal when the sample </w:t>
      </w:r>
      <w:r w:rsidR="00945595" w:rsidRPr="001A7AC0">
        <w:rPr>
          <w:rFonts w:ascii="Calibri" w:hAnsi="Calibri" w:cs="Calibri"/>
          <w:color w:val="000000" w:themeColor="text1"/>
        </w:rPr>
        <w:t>i</w:t>
      </w:r>
      <w:r w:rsidRPr="001A7AC0">
        <w:rPr>
          <w:rFonts w:ascii="Calibri" w:hAnsi="Calibri" w:cs="Calibri"/>
          <w:color w:val="000000" w:themeColor="text1"/>
        </w:rPr>
        <w:t xml:space="preserve">s the closest to the sensor. </w:t>
      </w:r>
      <w:r w:rsidR="009613B6" w:rsidRPr="001A7AC0">
        <w:rPr>
          <w:rFonts w:ascii="Calibri" w:hAnsi="Calibri" w:cs="Calibri"/>
          <w:b/>
          <w:color w:val="000000" w:themeColor="text1"/>
        </w:rPr>
        <w:t>Figure 1B</w:t>
      </w:r>
      <w:r w:rsidR="009613B6" w:rsidRPr="001A7AC0">
        <w:rPr>
          <w:rFonts w:ascii="Calibri" w:hAnsi="Calibri" w:cs="Calibri"/>
          <w:color w:val="000000" w:themeColor="text1"/>
        </w:rPr>
        <w:t xml:space="preserve"> shows the photo of the overall instrument. </w:t>
      </w:r>
      <w:r w:rsidR="009613B6" w:rsidRPr="001A7AC0">
        <w:rPr>
          <w:rFonts w:ascii="Calibri" w:hAnsi="Calibri" w:cs="Calibri"/>
          <w:b/>
          <w:color w:val="000000" w:themeColor="text1"/>
        </w:rPr>
        <w:t>Figure 1C</w:t>
      </w:r>
      <w:r w:rsidR="009613B6" w:rsidRPr="001A7AC0">
        <w:rPr>
          <w:rFonts w:ascii="Calibri" w:hAnsi="Calibri" w:cs="Calibri"/>
          <w:color w:val="000000" w:themeColor="text1"/>
        </w:rPr>
        <w:t xml:space="preserve"> and </w:t>
      </w:r>
      <w:r w:rsidR="009613B6" w:rsidRPr="001A7AC0">
        <w:rPr>
          <w:rFonts w:ascii="Calibri" w:hAnsi="Calibri" w:cs="Calibri"/>
          <w:b/>
          <w:color w:val="000000" w:themeColor="text1"/>
        </w:rPr>
        <w:t>1D</w:t>
      </w:r>
      <w:r w:rsidR="009613B6" w:rsidRPr="001A7AC0">
        <w:rPr>
          <w:rFonts w:ascii="Calibri" w:hAnsi="Calibri" w:cs="Calibri"/>
          <w:color w:val="000000" w:themeColor="text1"/>
        </w:rPr>
        <w:t xml:space="preserve"> show the photos of the magnetization station and the centrifuge used for force application, respectively.</w:t>
      </w:r>
    </w:p>
    <w:p w14:paraId="301187D2" w14:textId="77777777" w:rsidR="00D46591" w:rsidRPr="001A7AC0" w:rsidRDefault="00D46591" w:rsidP="001A7AC0">
      <w:pPr>
        <w:pStyle w:val="NormalWeb"/>
        <w:spacing w:before="0" w:beforeAutospacing="0" w:after="0" w:afterAutospacing="0"/>
        <w:jc w:val="both"/>
        <w:rPr>
          <w:rFonts w:ascii="Calibri" w:hAnsi="Calibri" w:cs="Calibri"/>
          <w:color w:val="000000" w:themeColor="text1"/>
        </w:rPr>
      </w:pPr>
    </w:p>
    <w:p w14:paraId="09EAE373" w14:textId="086F6F4B" w:rsidR="001F0CB7" w:rsidRPr="001A7AC0" w:rsidRDefault="009613B6"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color w:val="000000" w:themeColor="text1"/>
        </w:rPr>
        <w:t>Principle of the</w:t>
      </w:r>
      <w:r w:rsidR="001F0CB7" w:rsidRPr="001A7AC0">
        <w:rPr>
          <w:rFonts w:ascii="Calibri" w:hAnsi="Calibri" w:cs="Calibri"/>
          <w:color w:val="000000" w:themeColor="text1"/>
        </w:rPr>
        <w:t xml:space="preserve"> dual DNA ruler assay </w:t>
      </w:r>
      <w:r w:rsidRPr="001A7AC0">
        <w:rPr>
          <w:rFonts w:ascii="Calibri" w:hAnsi="Calibri" w:cs="Calibri"/>
          <w:color w:val="000000" w:themeColor="text1"/>
        </w:rPr>
        <w:t xml:space="preserve">is shown in </w:t>
      </w:r>
      <w:r w:rsidRPr="001A7AC0">
        <w:rPr>
          <w:rFonts w:ascii="Calibri" w:hAnsi="Calibri" w:cs="Calibri"/>
          <w:b/>
          <w:color w:val="000000" w:themeColor="text1"/>
        </w:rPr>
        <w:t>Figure 2</w:t>
      </w:r>
      <w:r w:rsidRPr="001A7AC0">
        <w:rPr>
          <w:rFonts w:ascii="Calibri" w:hAnsi="Calibri" w:cs="Calibri"/>
          <w:color w:val="000000" w:themeColor="text1"/>
        </w:rPr>
        <w:t xml:space="preserve">. The ribosome complex </w:t>
      </w:r>
      <w:r w:rsidR="00945595" w:rsidRPr="001A7AC0">
        <w:rPr>
          <w:rFonts w:ascii="Calibri" w:hAnsi="Calibri" w:cs="Calibri"/>
          <w:color w:val="000000" w:themeColor="text1"/>
        </w:rPr>
        <w:t>i</w:t>
      </w:r>
      <w:r w:rsidRPr="001A7AC0">
        <w:rPr>
          <w:rFonts w:ascii="Calibri" w:hAnsi="Calibri" w:cs="Calibri"/>
          <w:color w:val="000000" w:themeColor="text1"/>
        </w:rPr>
        <w:t xml:space="preserve">s immobilized on the surface via the 5’ end of the mRNA. Two DNA rulers </w:t>
      </w:r>
      <w:r w:rsidR="00945595" w:rsidRPr="001A7AC0">
        <w:rPr>
          <w:rFonts w:ascii="Calibri" w:hAnsi="Calibri" w:cs="Calibri"/>
          <w:color w:val="000000" w:themeColor="text1"/>
        </w:rPr>
        <w:t>a</w:t>
      </w:r>
      <w:r w:rsidRPr="001A7AC0">
        <w:rPr>
          <w:rFonts w:ascii="Calibri" w:hAnsi="Calibri" w:cs="Calibri"/>
          <w:color w:val="000000" w:themeColor="text1"/>
        </w:rPr>
        <w:t xml:space="preserve">re designed to probe the exact position of the ribosome, one for each </w:t>
      </w:r>
      <w:r w:rsidR="00945595" w:rsidRPr="001A7AC0">
        <w:rPr>
          <w:rFonts w:ascii="Calibri" w:hAnsi="Calibri" w:cs="Calibri"/>
          <w:color w:val="000000" w:themeColor="text1"/>
        </w:rPr>
        <w:t>side of the mRNA</w:t>
      </w:r>
      <w:r w:rsidRPr="001A7AC0">
        <w:rPr>
          <w:rFonts w:ascii="Calibri" w:hAnsi="Calibri" w:cs="Calibri"/>
          <w:color w:val="000000" w:themeColor="text1"/>
        </w:rPr>
        <w:t xml:space="preserve">. The </w:t>
      </w:r>
      <w:r w:rsidR="00945595" w:rsidRPr="001A7AC0">
        <w:rPr>
          <w:rFonts w:ascii="Calibri" w:hAnsi="Calibri" w:cs="Calibri"/>
          <w:color w:val="000000" w:themeColor="text1"/>
        </w:rPr>
        <w:t xml:space="preserve">current immobilization scheme makes the </w:t>
      </w:r>
      <w:r w:rsidRPr="001A7AC0">
        <w:rPr>
          <w:rFonts w:ascii="Calibri" w:hAnsi="Calibri" w:cs="Calibri"/>
          <w:color w:val="000000" w:themeColor="text1"/>
        </w:rPr>
        <w:t xml:space="preserve">3’ side easily accessible </w:t>
      </w:r>
      <w:r w:rsidR="00945595" w:rsidRPr="001A7AC0">
        <w:rPr>
          <w:rFonts w:ascii="Calibri" w:hAnsi="Calibri" w:cs="Calibri"/>
          <w:color w:val="000000" w:themeColor="text1"/>
        </w:rPr>
        <w:t>for</w:t>
      </w:r>
      <w:r w:rsidRPr="001A7AC0">
        <w:rPr>
          <w:rFonts w:ascii="Calibri" w:hAnsi="Calibri" w:cs="Calibri"/>
          <w:color w:val="000000" w:themeColor="text1"/>
        </w:rPr>
        <w:t xml:space="preserve"> the </w:t>
      </w:r>
      <w:r w:rsidR="00945595" w:rsidRPr="001A7AC0">
        <w:rPr>
          <w:rFonts w:ascii="Calibri" w:hAnsi="Calibri" w:cs="Calibri"/>
          <w:color w:val="000000" w:themeColor="text1"/>
        </w:rPr>
        <w:t xml:space="preserve">probing </w:t>
      </w:r>
      <w:r w:rsidRPr="001A7AC0">
        <w:rPr>
          <w:rFonts w:ascii="Calibri" w:hAnsi="Calibri" w:cs="Calibri"/>
          <w:color w:val="000000" w:themeColor="text1"/>
        </w:rPr>
        <w:t>DNA</w:t>
      </w:r>
      <w:r w:rsidR="00945595" w:rsidRPr="001A7AC0">
        <w:rPr>
          <w:rFonts w:ascii="Calibri" w:hAnsi="Calibri" w:cs="Calibri"/>
          <w:color w:val="000000" w:themeColor="text1"/>
        </w:rPr>
        <w:t xml:space="preserve"> rulers</w:t>
      </w:r>
      <w:r w:rsidRPr="001A7AC0">
        <w:rPr>
          <w:rFonts w:ascii="Calibri" w:hAnsi="Calibri" w:cs="Calibri"/>
          <w:color w:val="000000" w:themeColor="text1"/>
        </w:rPr>
        <w:t>. Therefore, DNA oligomer</w:t>
      </w:r>
      <w:r w:rsidR="006829BC" w:rsidRPr="001A7AC0">
        <w:rPr>
          <w:rFonts w:ascii="Calibri" w:hAnsi="Calibri" w:cs="Calibri"/>
          <w:color w:val="000000" w:themeColor="text1"/>
        </w:rPr>
        <w:t>s</w:t>
      </w:r>
      <w:r w:rsidRPr="001A7AC0">
        <w:rPr>
          <w:rFonts w:ascii="Calibri" w:hAnsi="Calibri" w:cs="Calibri"/>
          <w:color w:val="000000" w:themeColor="text1"/>
        </w:rPr>
        <w:t xml:space="preserve"> conjugate</w:t>
      </w:r>
      <w:r w:rsidR="006829BC" w:rsidRPr="001A7AC0">
        <w:rPr>
          <w:rFonts w:ascii="Calibri" w:hAnsi="Calibri" w:cs="Calibri"/>
          <w:color w:val="000000" w:themeColor="text1"/>
        </w:rPr>
        <w:t>d</w:t>
      </w:r>
      <w:r w:rsidRPr="001A7AC0">
        <w:rPr>
          <w:rFonts w:ascii="Calibri" w:hAnsi="Calibri" w:cs="Calibri"/>
          <w:color w:val="000000" w:themeColor="text1"/>
        </w:rPr>
        <w:t xml:space="preserve"> with magnetic </w:t>
      </w:r>
      <w:r w:rsidR="006829BC" w:rsidRPr="001A7AC0">
        <w:rPr>
          <w:rFonts w:ascii="Calibri" w:hAnsi="Calibri" w:cs="Calibri"/>
          <w:color w:val="000000" w:themeColor="text1"/>
        </w:rPr>
        <w:t>beads can</w:t>
      </w:r>
      <w:r w:rsidRPr="001A7AC0">
        <w:rPr>
          <w:rFonts w:ascii="Calibri" w:hAnsi="Calibri" w:cs="Calibri"/>
          <w:color w:val="000000" w:themeColor="text1"/>
        </w:rPr>
        <w:t xml:space="preserve"> form duplex</w:t>
      </w:r>
      <w:r w:rsidR="006829BC" w:rsidRPr="001A7AC0">
        <w:rPr>
          <w:rFonts w:ascii="Calibri" w:hAnsi="Calibri" w:cs="Calibri"/>
          <w:color w:val="000000" w:themeColor="text1"/>
        </w:rPr>
        <w:t>es</w:t>
      </w:r>
      <w:r w:rsidRPr="001A7AC0">
        <w:rPr>
          <w:rFonts w:ascii="Calibri" w:hAnsi="Calibri" w:cs="Calibri"/>
          <w:color w:val="000000" w:themeColor="text1"/>
        </w:rPr>
        <w:t xml:space="preserve"> with the uncovered mRNA. The 5’ side, however, </w:t>
      </w:r>
      <w:r w:rsidR="006829BC" w:rsidRPr="001A7AC0">
        <w:rPr>
          <w:rFonts w:ascii="Calibri" w:hAnsi="Calibri" w:cs="Calibri"/>
          <w:color w:val="000000" w:themeColor="text1"/>
        </w:rPr>
        <w:t>i</w:t>
      </w:r>
      <w:r w:rsidRPr="001A7AC0">
        <w:rPr>
          <w:rFonts w:ascii="Calibri" w:hAnsi="Calibri" w:cs="Calibri"/>
          <w:color w:val="000000" w:themeColor="text1"/>
        </w:rPr>
        <w:t xml:space="preserve">s sterically hindered by the ribosome and the surface. A linker molecule </w:t>
      </w:r>
      <w:r w:rsidR="006829BC" w:rsidRPr="001A7AC0">
        <w:rPr>
          <w:rFonts w:ascii="Calibri" w:hAnsi="Calibri" w:cs="Calibri"/>
          <w:color w:val="000000" w:themeColor="text1"/>
        </w:rPr>
        <w:t>i</w:t>
      </w:r>
      <w:r w:rsidRPr="001A7AC0">
        <w:rPr>
          <w:rFonts w:ascii="Calibri" w:hAnsi="Calibri" w:cs="Calibri"/>
          <w:color w:val="000000" w:themeColor="text1"/>
        </w:rPr>
        <w:t xml:space="preserve">s thus needed for the DNA to reach the uncovered mRNA on this side. By varying the linker length, we </w:t>
      </w:r>
      <w:r w:rsidR="006829BC" w:rsidRPr="001A7AC0">
        <w:rPr>
          <w:rFonts w:ascii="Calibri" w:hAnsi="Calibri" w:cs="Calibri"/>
          <w:color w:val="000000" w:themeColor="text1"/>
        </w:rPr>
        <w:t xml:space="preserve">have </w:t>
      </w:r>
      <w:r w:rsidRPr="001A7AC0">
        <w:rPr>
          <w:rFonts w:ascii="Calibri" w:hAnsi="Calibri" w:cs="Calibri"/>
          <w:color w:val="000000" w:themeColor="text1"/>
        </w:rPr>
        <w:t xml:space="preserve">determined that when the linker </w:t>
      </w:r>
      <w:r w:rsidR="006829BC" w:rsidRPr="001A7AC0">
        <w:rPr>
          <w:rFonts w:ascii="Calibri" w:hAnsi="Calibri" w:cs="Calibri"/>
          <w:color w:val="000000" w:themeColor="text1"/>
        </w:rPr>
        <w:t>i</w:t>
      </w:r>
      <w:r w:rsidRPr="001A7AC0">
        <w:rPr>
          <w:rFonts w:ascii="Calibri" w:hAnsi="Calibri" w:cs="Calibri"/>
          <w:color w:val="000000" w:themeColor="text1"/>
        </w:rPr>
        <w:t xml:space="preserve">s longer than 50 T, we </w:t>
      </w:r>
      <w:r w:rsidR="006829BC" w:rsidRPr="001A7AC0">
        <w:rPr>
          <w:rFonts w:ascii="Calibri" w:hAnsi="Calibri" w:cs="Calibri"/>
          <w:color w:val="000000" w:themeColor="text1"/>
        </w:rPr>
        <w:t>can</w:t>
      </w:r>
      <w:r w:rsidRPr="001A7AC0">
        <w:rPr>
          <w:rFonts w:ascii="Calibri" w:hAnsi="Calibri" w:cs="Calibri"/>
          <w:color w:val="000000" w:themeColor="text1"/>
        </w:rPr>
        <w:t xml:space="preserve"> detect a strong magnetic signal which indicates successful formation of DNA-mRNA duplexes (</w:t>
      </w:r>
      <w:r w:rsidRPr="001A7AC0">
        <w:rPr>
          <w:rFonts w:ascii="Calibri" w:hAnsi="Calibri" w:cs="Calibri"/>
          <w:b/>
          <w:color w:val="000000" w:themeColor="text1"/>
        </w:rPr>
        <w:t>Figure 2B</w:t>
      </w:r>
      <w:r w:rsidRPr="001A7AC0">
        <w:rPr>
          <w:rFonts w:ascii="Calibri" w:hAnsi="Calibri" w:cs="Calibri"/>
          <w:color w:val="000000" w:themeColor="text1"/>
        </w:rPr>
        <w:t>). The correlation of dissociation force to duplex</w:t>
      </w:r>
      <w:r w:rsidR="006829BC" w:rsidRPr="001A7AC0">
        <w:rPr>
          <w:rFonts w:ascii="Calibri" w:hAnsi="Calibri" w:cs="Calibri"/>
          <w:color w:val="000000" w:themeColor="text1"/>
        </w:rPr>
        <w:t xml:space="preserve"> length</w:t>
      </w:r>
      <w:r w:rsidRPr="001A7AC0">
        <w:rPr>
          <w:rFonts w:ascii="Calibri" w:hAnsi="Calibri" w:cs="Calibri"/>
          <w:color w:val="000000" w:themeColor="text1"/>
        </w:rPr>
        <w:t xml:space="preserve"> </w:t>
      </w:r>
      <w:r w:rsidR="006829BC" w:rsidRPr="001A7AC0">
        <w:rPr>
          <w:rFonts w:ascii="Calibri" w:hAnsi="Calibri" w:cs="Calibri"/>
          <w:color w:val="000000" w:themeColor="text1"/>
        </w:rPr>
        <w:t>i</w:t>
      </w:r>
      <w:r w:rsidRPr="001A7AC0">
        <w:rPr>
          <w:rFonts w:ascii="Calibri" w:hAnsi="Calibri" w:cs="Calibri"/>
          <w:color w:val="000000" w:themeColor="text1"/>
        </w:rPr>
        <w:t xml:space="preserve">s </w:t>
      </w:r>
      <w:r w:rsidR="00153A7D" w:rsidRPr="001A7AC0">
        <w:rPr>
          <w:rFonts w:ascii="Calibri" w:hAnsi="Calibri" w:cs="Calibri"/>
          <w:color w:val="000000" w:themeColor="text1"/>
        </w:rPr>
        <w:t xml:space="preserve">achieved by varying the number of </w:t>
      </w:r>
      <w:proofErr w:type="spellStart"/>
      <w:r w:rsidR="00153A7D" w:rsidRPr="001A7AC0">
        <w:rPr>
          <w:rFonts w:ascii="Calibri" w:hAnsi="Calibri" w:cs="Calibri"/>
          <w:color w:val="000000" w:themeColor="text1"/>
        </w:rPr>
        <w:t>nt</w:t>
      </w:r>
      <w:proofErr w:type="spellEnd"/>
      <w:r w:rsidR="00153A7D" w:rsidRPr="001A7AC0">
        <w:rPr>
          <w:rFonts w:ascii="Calibri" w:hAnsi="Calibri" w:cs="Calibri"/>
          <w:color w:val="000000" w:themeColor="text1"/>
        </w:rPr>
        <w:t xml:space="preserve"> on the DNA</w:t>
      </w:r>
      <w:r w:rsidR="006829BC" w:rsidRPr="001A7AC0">
        <w:rPr>
          <w:rFonts w:ascii="Calibri" w:hAnsi="Calibri" w:cs="Calibri"/>
          <w:color w:val="000000" w:themeColor="text1"/>
        </w:rPr>
        <w:t xml:space="preserve"> that are complementary to the mRNA</w:t>
      </w:r>
      <w:r w:rsidR="00153A7D" w:rsidRPr="001A7AC0">
        <w:rPr>
          <w:rFonts w:ascii="Calibri" w:hAnsi="Calibri" w:cs="Calibri"/>
          <w:color w:val="000000" w:themeColor="text1"/>
        </w:rPr>
        <w:t xml:space="preserve">. </w:t>
      </w:r>
      <w:r w:rsidR="00153A7D" w:rsidRPr="001A7AC0">
        <w:rPr>
          <w:rFonts w:ascii="Calibri" w:hAnsi="Calibri" w:cs="Calibri"/>
          <w:b/>
          <w:color w:val="000000" w:themeColor="text1"/>
        </w:rPr>
        <w:t>Figure 2C</w:t>
      </w:r>
      <w:r w:rsidR="00153A7D" w:rsidRPr="001A7AC0">
        <w:rPr>
          <w:rFonts w:ascii="Calibri" w:hAnsi="Calibri" w:cs="Calibri"/>
          <w:color w:val="000000" w:themeColor="text1"/>
        </w:rPr>
        <w:t xml:space="preserve"> and </w:t>
      </w:r>
      <w:r w:rsidR="00153A7D" w:rsidRPr="001A7AC0">
        <w:rPr>
          <w:rFonts w:ascii="Calibri" w:hAnsi="Calibri" w:cs="Calibri"/>
          <w:b/>
          <w:color w:val="000000" w:themeColor="text1"/>
        </w:rPr>
        <w:t>2D</w:t>
      </w:r>
      <w:r w:rsidR="00153A7D" w:rsidRPr="001A7AC0">
        <w:rPr>
          <w:rFonts w:ascii="Calibri" w:hAnsi="Calibri" w:cs="Calibri"/>
          <w:color w:val="000000" w:themeColor="text1"/>
        </w:rPr>
        <w:t xml:space="preserve"> show the correlation for the 3’- and 5’- sides, respectively. Because the force difference between duplexes of consecutive lengths is typically 12</w:t>
      </w:r>
      <w:r w:rsidR="006952B0">
        <w:rPr>
          <w:rFonts w:ascii="Calibri" w:hAnsi="Calibri" w:cs="Calibri"/>
          <w:color w:val="000000" w:themeColor="text1"/>
        </w:rPr>
        <w:t>–</w:t>
      </w:r>
      <w:r w:rsidR="00153A7D" w:rsidRPr="001A7AC0">
        <w:rPr>
          <w:rFonts w:ascii="Calibri" w:hAnsi="Calibri" w:cs="Calibri"/>
          <w:color w:val="000000" w:themeColor="text1"/>
        </w:rPr>
        <w:t xml:space="preserve">20 </w:t>
      </w:r>
      <w:proofErr w:type="spellStart"/>
      <w:r w:rsidR="00153A7D" w:rsidRPr="001A7AC0">
        <w:rPr>
          <w:rFonts w:ascii="Calibri" w:hAnsi="Calibri" w:cs="Calibri"/>
          <w:color w:val="000000" w:themeColor="text1"/>
        </w:rPr>
        <w:t>pN</w:t>
      </w:r>
      <w:proofErr w:type="spellEnd"/>
      <w:r w:rsidR="00153A7D" w:rsidRPr="001A7AC0">
        <w:rPr>
          <w:rFonts w:ascii="Calibri" w:hAnsi="Calibri" w:cs="Calibri"/>
          <w:color w:val="000000" w:themeColor="text1"/>
        </w:rPr>
        <w:t xml:space="preserve"> and </w:t>
      </w:r>
      <w:r w:rsidR="006829BC" w:rsidRPr="001A7AC0">
        <w:rPr>
          <w:rFonts w:ascii="Calibri" w:hAnsi="Calibri" w:cs="Calibri"/>
          <w:color w:val="000000" w:themeColor="text1"/>
        </w:rPr>
        <w:t xml:space="preserve">the </w:t>
      </w:r>
      <w:r w:rsidR="00153A7D" w:rsidRPr="001A7AC0">
        <w:rPr>
          <w:rFonts w:ascii="Calibri" w:hAnsi="Calibri" w:cs="Calibri"/>
          <w:color w:val="000000" w:themeColor="text1"/>
        </w:rPr>
        <w:t>forc</w:t>
      </w:r>
      <w:r w:rsidR="006829BC" w:rsidRPr="001A7AC0">
        <w:rPr>
          <w:rFonts w:ascii="Calibri" w:hAnsi="Calibri" w:cs="Calibri"/>
          <w:color w:val="000000" w:themeColor="text1"/>
        </w:rPr>
        <w:t>e</w:t>
      </w:r>
      <w:r w:rsidR="00153A7D" w:rsidRPr="001A7AC0">
        <w:rPr>
          <w:rFonts w:ascii="Calibri" w:hAnsi="Calibri" w:cs="Calibri"/>
          <w:color w:val="000000" w:themeColor="text1"/>
        </w:rPr>
        <w:t xml:space="preserve"> </w:t>
      </w:r>
      <w:r w:rsidR="006829BC" w:rsidRPr="001A7AC0">
        <w:rPr>
          <w:rFonts w:ascii="Calibri" w:hAnsi="Calibri" w:cs="Calibri"/>
          <w:color w:val="000000" w:themeColor="text1"/>
        </w:rPr>
        <w:t>resolution i</w:t>
      </w:r>
      <w:r w:rsidR="00153A7D" w:rsidRPr="001A7AC0">
        <w:rPr>
          <w:rFonts w:ascii="Calibri" w:hAnsi="Calibri" w:cs="Calibri"/>
          <w:color w:val="000000" w:themeColor="text1"/>
        </w:rPr>
        <w:t>s typically 2</w:t>
      </w:r>
      <w:r w:rsidR="006952B0">
        <w:rPr>
          <w:rFonts w:ascii="Calibri" w:hAnsi="Calibri" w:cs="Calibri"/>
          <w:color w:val="000000" w:themeColor="text1"/>
        </w:rPr>
        <w:t>–</w:t>
      </w:r>
      <w:r w:rsidR="006829BC" w:rsidRPr="001A7AC0">
        <w:rPr>
          <w:rFonts w:ascii="Calibri" w:hAnsi="Calibri" w:cs="Calibri"/>
          <w:color w:val="000000" w:themeColor="text1"/>
        </w:rPr>
        <w:t>4</w:t>
      </w:r>
      <w:r w:rsidR="00153A7D" w:rsidRPr="001A7AC0">
        <w:rPr>
          <w:rFonts w:ascii="Calibri" w:hAnsi="Calibri" w:cs="Calibri"/>
          <w:color w:val="000000" w:themeColor="text1"/>
        </w:rPr>
        <w:t xml:space="preserve"> </w:t>
      </w:r>
      <w:proofErr w:type="spellStart"/>
      <w:r w:rsidR="00153A7D" w:rsidRPr="001A7AC0">
        <w:rPr>
          <w:rFonts w:ascii="Calibri" w:hAnsi="Calibri" w:cs="Calibri"/>
          <w:color w:val="000000" w:themeColor="text1"/>
        </w:rPr>
        <w:t>pN</w:t>
      </w:r>
      <w:proofErr w:type="spellEnd"/>
      <w:r w:rsidR="00153A7D" w:rsidRPr="001A7AC0">
        <w:rPr>
          <w:rFonts w:ascii="Calibri" w:hAnsi="Calibri" w:cs="Calibri"/>
          <w:color w:val="000000" w:themeColor="text1"/>
        </w:rPr>
        <w:t xml:space="preserve">, we </w:t>
      </w:r>
      <w:r w:rsidR="006829BC" w:rsidRPr="001A7AC0">
        <w:rPr>
          <w:rFonts w:ascii="Calibri" w:hAnsi="Calibri" w:cs="Calibri"/>
          <w:color w:val="000000" w:themeColor="text1"/>
        </w:rPr>
        <w:t>routinely</w:t>
      </w:r>
      <w:r w:rsidR="00153A7D" w:rsidRPr="001A7AC0">
        <w:rPr>
          <w:rFonts w:ascii="Calibri" w:hAnsi="Calibri" w:cs="Calibri"/>
          <w:color w:val="000000" w:themeColor="text1"/>
        </w:rPr>
        <w:t xml:space="preserve"> achieve single-</w:t>
      </w:r>
      <w:proofErr w:type="spellStart"/>
      <w:r w:rsidR="00153A7D" w:rsidRPr="001A7AC0">
        <w:rPr>
          <w:rFonts w:ascii="Calibri" w:hAnsi="Calibri" w:cs="Calibri"/>
          <w:color w:val="000000" w:themeColor="text1"/>
        </w:rPr>
        <w:t>nt</w:t>
      </w:r>
      <w:proofErr w:type="spellEnd"/>
      <w:r w:rsidR="00153A7D" w:rsidRPr="001A7AC0">
        <w:rPr>
          <w:rFonts w:ascii="Calibri" w:hAnsi="Calibri" w:cs="Calibri"/>
          <w:color w:val="000000" w:themeColor="text1"/>
        </w:rPr>
        <w:t xml:space="preserve"> resolution for the length of DNA-mRNA duplexes based </w:t>
      </w:r>
      <w:r w:rsidR="006952B0">
        <w:rPr>
          <w:rFonts w:ascii="Calibri" w:hAnsi="Calibri" w:cs="Calibri"/>
          <w:color w:val="000000" w:themeColor="text1"/>
        </w:rPr>
        <w:t>up</w:t>
      </w:r>
      <w:r w:rsidR="00153A7D" w:rsidRPr="001A7AC0">
        <w:rPr>
          <w:rFonts w:ascii="Calibri" w:hAnsi="Calibri" w:cs="Calibri"/>
          <w:color w:val="000000" w:themeColor="text1"/>
        </w:rPr>
        <w:t>on their dissociation forces.</w:t>
      </w:r>
      <w:r w:rsidRPr="001A7AC0">
        <w:rPr>
          <w:rFonts w:ascii="Calibri" w:hAnsi="Calibri" w:cs="Calibri"/>
          <w:color w:val="000000" w:themeColor="text1"/>
        </w:rPr>
        <w:t xml:space="preserve"> </w:t>
      </w:r>
    </w:p>
    <w:p w14:paraId="54FF4FF5" w14:textId="1C182C10" w:rsidR="001F0CB7" w:rsidRPr="001A7AC0" w:rsidRDefault="001F0CB7" w:rsidP="001A7AC0">
      <w:pPr>
        <w:pStyle w:val="NormalWeb"/>
        <w:spacing w:before="0" w:beforeAutospacing="0" w:after="0" w:afterAutospacing="0"/>
        <w:jc w:val="both"/>
        <w:rPr>
          <w:rFonts w:ascii="Calibri" w:hAnsi="Calibri" w:cs="Calibri"/>
          <w:color w:val="000000" w:themeColor="text1"/>
        </w:rPr>
      </w:pPr>
    </w:p>
    <w:p w14:paraId="473D55C3" w14:textId="3305DB01" w:rsidR="007B5D15" w:rsidRPr="001A7AC0" w:rsidRDefault="001F0CB7" w:rsidP="001A7AC0">
      <w:pPr>
        <w:pStyle w:val="NormalWeb"/>
        <w:spacing w:before="0" w:beforeAutospacing="0" w:after="0" w:afterAutospacing="0"/>
        <w:jc w:val="both"/>
        <w:rPr>
          <w:rFonts w:ascii="Calibri" w:hAnsi="Calibri" w:cs="Calibri"/>
          <w:color w:val="FF0000"/>
        </w:rPr>
      </w:pPr>
      <w:r w:rsidRPr="001A7AC0">
        <w:rPr>
          <w:rFonts w:ascii="Calibri" w:hAnsi="Calibri" w:cs="Calibri"/>
          <w:b/>
          <w:color w:val="000000" w:themeColor="text1"/>
        </w:rPr>
        <w:t xml:space="preserve">Figure </w:t>
      </w:r>
      <w:r w:rsidR="007D53B4" w:rsidRPr="001A7AC0">
        <w:rPr>
          <w:rFonts w:ascii="Calibri" w:hAnsi="Calibri" w:cs="Calibri"/>
          <w:b/>
          <w:color w:val="000000" w:themeColor="text1"/>
        </w:rPr>
        <w:t>3</w:t>
      </w:r>
      <w:r w:rsidRPr="001A7AC0">
        <w:rPr>
          <w:rFonts w:ascii="Calibri" w:hAnsi="Calibri" w:cs="Calibri"/>
          <w:color w:val="000000" w:themeColor="text1"/>
        </w:rPr>
        <w:t xml:space="preserve"> presents </w:t>
      </w:r>
      <w:r w:rsidR="00954D47" w:rsidRPr="001A7AC0">
        <w:rPr>
          <w:rFonts w:ascii="Calibri" w:hAnsi="Calibri" w:cs="Calibri"/>
          <w:color w:val="000000" w:themeColor="text1"/>
        </w:rPr>
        <w:t xml:space="preserve">the results of normal translocation </w:t>
      </w:r>
      <w:r w:rsidR="00F06DCF" w:rsidRPr="001A7AC0">
        <w:rPr>
          <w:rFonts w:ascii="Calibri" w:hAnsi="Calibri" w:cs="Calibri"/>
          <w:color w:val="000000" w:themeColor="text1"/>
        </w:rPr>
        <w:t>in the absence and presence of</w:t>
      </w:r>
      <w:r w:rsidR="00954D47" w:rsidRPr="001A7AC0">
        <w:rPr>
          <w:rFonts w:ascii="Calibri" w:hAnsi="Calibri" w:cs="Calibri"/>
          <w:color w:val="000000" w:themeColor="text1"/>
        </w:rPr>
        <w:t xml:space="preserve"> various antibiotics. </w:t>
      </w:r>
      <w:r w:rsidR="00E1664B">
        <w:rPr>
          <w:rFonts w:ascii="Calibri" w:hAnsi="Calibri" w:cs="Calibri"/>
          <w:color w:val="000000" w:themeColor="text1"/>
        </w:rPr>
        <w:t>The translocation is from MF-Pre to MF-Post (</w:t>
      </w:r>
      <w:r w:rsidR="00B87200" w:rsidRPr="006952B0">
        <w:rPr>
          <w:rFonts w:ascii="Calibri" w:hAnsi="Calibri" w:cs="Calibri"/>
          <w:b/>
          <w:color w:val="000000" w:themeColor="text1"/>
        </w:rPr>
        <w:t>Figure 3A</w:t>
      </w:r>
      <w:r w:rsidR="00B87200">
        <w:rPr>
          <w:rFonts w:ascii="Calibri" w:hAnsi="Calibri" w:cs="Calibri"/>
          <w:color w:val="000000" w:themeColor="text1"/>
        </w:rPr>
        <w:t xml:space="preserve">). The inset indicates that MF-Pre </w:t>
      </w:r>
      <w:r w:rsidR="00B87200" w:rsidRPr="001A7AC0">
        <w:rPr>
          <w:rFonts w:ascii="Calibri" w:hAnsi="Calibri" w:cs="Calibri"/>
          <w:color w:val="FF0000"/>
        </w:rPr>
        <w:t xml:space="preserve">carries vacant </w:t>
      </w:r>
      <w:proofErr w:type="spellStart"/>
      <w:r w:rsidR="00B87200" w:rsidRPr="001A7AC0">
        <w:rPr>
          <w:rFonts w:ascii="Calibri" w:hAnsi="Calibri" w:cs="Calibri"/>
          <w:color w:val="FF0000"/>
        </w:rPr>
        <w:t>tRNA</w:t>
      </w:r>
      <w:r w:rsidR="00B87200" w:rsidRPr="001A7AC0">
        <w:rPr>
          <w:rFonts w:ascii="Calibri" w:hAnsi="Calibri" w:cs="Calibri"/>
          <w:color w:val="FF0000"/>
          <w:vertAlign w:val="superscript"/>
        </w:rPr>
        <w:t>fMet</w:t>
      </w:r>
      <w:proofErr w:type="spellEnd"/>
      <w:r w:rsidR="00B87200" w:rsidRPr="001A7AC0">
        <w:rPr>
          <w:rFonts w:ascii="Calibri" w:hAnsi="Calibri" w:cs="Calibri"/>
          <w:color w:val="FF0000"/>
        </w:rPr>
        <w:t xml:space="preserve"> and MF-</w:t>
      </w:r>
      <w:proofErr w:type="spellStart"/>
      <w:r w:rsidR="00B87200" w:rsidRPr="001A7AC0">
        <w:rPr>
          <w:rFonts w:ascii="Calibri" w:hAnsi="Calibri" w:cs="Calibri"/>
          <w:color w:val="FF0000"/>
        </w:rPr>
        <w:t>tRNA</w:t>
      </w:r>
      <w:r w:rsidR="00B87200" w:rsidRPr="001A7AC0">
        <w:rPr>
          <w:rFonts w:ascii="Calibri" w:hAnsi="Calibri" w:cs="Calibri"/>
          <w:color w:val="FF0000"/>
          <w:vertAlign w:val="superscript"/>
        </w:rPr>
        <w:t>Phe</w:t>
      </w:r>
      <w:proofErr w:type="spellEnd"/>
      <w:r w:rsidR="00B87200" w:rsidRPr="001A7AC0">
        <w:rPr>
          <w:rFonts w:ascii="Calibri" w:hAnsi="Calibri" w:cs="Calibri"/>
          <w:color w:val="FF0000"/>
        </w:rPr>
        <w:t xml:space="preserve"> at the P- and A-sites, respectively</w:t>
      </w:r>
      <w:r w:rsidR="00B87200">
        <w:rPr>
          <w:rFonts w:ascii="Calibri" w:hAnsi="Calibri" w:cs="Calibri"/>
          <w:color w:val="FF0000"/>
        </w:rPr>
        <w:t>; MF-Post</w:t>
      </w:r>
      <w:r w:rsidR="00B87200" w:rsidRPr="00B87200">
        <w:rPr>
          <w:rFonts w:ascii="Calibri" w:hAnsi="Calibri" w:cs="Calibri"/>
          <w:color w:val="FF0000"/>
        </w:rPr>
        <w:t xml:space="preserve"> </w:t>
      </w:r>
      <w:r w:rsidR="00B87200" w:rsidRPr="001A7AC0">
        <w:rPr>
          <w:rFonts w:ascii="Calibri" w:hAnsi="Calibri" w:cs="Calibri"/>
          <w:color w:val="FF0000"/>
        </w:rPr>
        <w:t xml:space="preserve">carries </w:t>
      </w:r>
      <w:proofErr w:type="spellStart"/>
      <w:r w:rsidR="00B87200" w:rsidRPr="001A7AC0">
        <w:rPr>
          <w:rFonts w:ascii="Calibri" w:hAnsi="Calibri" w:cs="Calibri"/>
          <w:color w:val="FF0000"/>
        </w:rPr>
        <w:t>tRNA</w:t>
      </w:r>
      <w:r w:rsidR="00B87200" w:rsidRPr="001A7AC0">
        <w:rPr>
          <w:rFonts w:ascii="Calibri" w:hAnsi="Calibri" w:cs="Calibri"/>
          <w:color w:val="FF0000"/>
          <w:vertAlign w:val="superscript"/>
        </w:rPr>
        <w:t>fMet</w:t>
      </w:r>
      <w:proofErr w:type="spellEnd"/>
      <w:r w:rsidR="00B87200" w:rsidRPr="001A7AC0">
        <w:rPr>
          <w:rFonts w:ascii="Calibri" w:hAnsi="Calibri" w:cs="Calibri"/>
          <w:color w:val="FF0000"/>
        </w:rPr>
        <w:t xml:space="preserve"> and MF-</w:t>
      </w:r>
      <w:proofErr w:type="spellStart"/>
      <w:r w:rsidR="00B87200" w:rsidRPr="001A7AC0">
        <w:rPr>
          <w:rFonts w:ascii="Calibri" w:hAnsi="Calibri" w:cs="Calibri"/>
          <w:color w:val="FF0000"/>
        </w:rPr>
        <w:t>tRNA</w:t>
      </w:r>
      <w:r w:rsidR="00B87200" w:rsidRPr="001A7AC0">
        <w:rPr>
          <w:rFonts w:ascii="Calibri" w:hAnsi="Calibri" w:cs="Calibri"/>
          <w:color w:val="FF0000"/>
          <w:vertAlign w:val="superscript"/>
        </w:rPr>
        <w:t>Phe</w:t>
      </w:r>
      <w:proofErr w:type="spellEnd"/>
      <w:r w:rsidR="00B87200" w:rsidRPr="001A7AC0">
        <w:rPr>
          <w:rFonts w:ascii="Calibri" w:hAnsi="Calibri" w:cs="Calibri"/>
          <w:color w:val="FF0000"/>
        </w:rPr>
        <w:t xml:space="preserve"> at the E- and P-sites, respectively, with a vacant A-site</w:t>
      </w:r>
      <w:r w:rsidR="00B87200">
        <w:rPr>
          <w:rFonts w:ascii="Calibri" w:hAnsi="Calibri" w:cs="Calibri"/>
          <w:color w:val="FF0000"/>
        </w:rPr>
        <w:t>.</w:t>
      </w:r>
      <w:r w:rsidR="00B87200" w:rsidRPr="001A7AC0">
        <w:rPr>
          <w:rFonts w:ascii="Calibri" w:hAnsi="Calibri" w:cs="Calibri"/>
          <w:color w:val="FF0000"/>
        </w:rPr>
        <w:t xml:space="preserve"> </w:t>
      </w:r>
      <w:r w:rsidR="00954D47" w:rsidRPr="001A7AC0">
        <w:rPr>
          <w:rFonts w:ascii="Calibri" w:hAnsi="Calibri" w:cs="Calibri"/>
          <w:b/>
          <w:color w:val="FF0000"/>
        </w:rPr>
        <w:t xml:space="preserve">Figure </w:t>
      </w:r>
      <w:r w:rsidR="007D53B4" w:rsidRPr="001A7AC0">
        <w:rPr>
          <w:rFonts w:ascii="Calibri" w:hAnsi="Calibri" w:cs="Calibri"/>
          <w:b/>
          <w:color w:val="FF0000"/>
        </w:rPr>
        <w:t>3</w:t>
      </w:r>
      <w:r w:rsidR="009613B6" w:rsidRPr="001A7AC0">
        <w:rPr>
          <w:rFonts w:ascii="Calibri" w:hAnsi="Calibri" w:cs="Calibri"/>
          <w:b/>
          <w:color w:val="FF0000"/>
        </w:rPr>
        <w:t>B</w:t>
      </w:r>
      <w:r w:rsidR="00954D47" w:rsidRPr="001A7AC0">
        <w:rPr>
          <w:rFonts w:ascii="Calibri" w:hAnsi="Calibri" w:cs="Calibri"/>
          <w:color w:val="FF0000"/>
        </w:rPr>
        <w:t xml:space="preserve"> shows </w:t>
      </w:r>
      <w:r w:rsidR="00A851BB" w:rsidRPr="001A7AC0">
        <w:rPr>
          <w:rFonts w:ascii="Calibri" w:hAnsi="Calibri" w:cs="Calibri"/>
          <w:color w:val="FF0000"/>
        </w:rPr>
        <w:t xml:space="preserve">that </w:t>
      </w:r>
      <w:r w:rsidR="00B87200">
        <w:rPr>
          <w:rFonts w:ascii="Calibri" w:hAnsi="Calibri" w:cs="Calibri"/>
          <w:color w:val="FF0000"/>
        </w:rPr>
        <w:t xml:space="preserve">without </w:t>
      </w:r>
      <w:r w:rsidR="00A851BB" w:rsidRPr="001A7AC0">
        <w:rPr>
          <w:rFonts w:ascii="Calibri" w:hAnsi="Calibri" w:cs="Calibri"/>
          <w:color w:val="FF0000"/>
        </w:rPr>
        <w:t>antibiotics, the ribosome moves</w:t>
      </w:r>
      <w:r w:rsidR="00954D47" w:rsidRPr="001A7AC0">
        <w:rPr>
          <w:rFonts w:ascii="Calibri" w:hAnsi="Calibri" w:cs="Calibri"/>
          <w:color w:val="FF0000"/>
        </w:rPr>
        <w:t xml:space="preserve"> </w:t>
      </w:r>
      <w:r w:rsidR="00A851BB" w:rsidRPr="001A7AC0">
        <w:rPr>
          <w:rFonts w:ascii="Calibri" w:hAnsi="Calibri" w:cs="Calibri"/>
          <w:color w:val="FF0000"/>
        </w:rPr>
        <w:t xml:space="preserve">by </w:t>
      </w:r>
      <w:r w:rsidR="00954D47" w:rsidRPr="001A7AC0">
        <w:rPr>
          <w:rFonts w:ascii="Calibri" w:hAnsi="Calibri" w:cs="Calibri"/>
          <w:color w:val="FF0000"/>
        </w:rPr>
        <w:t xml:space="preserve">3 </w:t>
      </w:r>
      <w:proofErr w:type="spellStart"/>
      <w:r w:rsidR="00954D47" w:rsidRPr="001A7AC0">
        <w:rPr>
          <w:rFonts w:ascii="Calibri" w:hAnsi="Calibri" w:cs="Calibri"/>
          <w:color w:val="FF0000"/>
        </w:rPr>
        <w:t>nt</w:t>
      </w:r>
      <w:proofErr w:type="spellEnd"/>
      <w:r w:rsidR="00954D47" w:rsidRPr="001A7AC0">
        <w:rPr>
          <w:rFonts w:ascii="Calibri" w:hAnsi="Calibri" w:cs="Calibri"/>
          <w:color w:val="FF0000"/>
        </w:rPr>
        <w:t xml:space="preserve"> </w:t>
      </w:r>
      <w:r w:rsidR="00A851BB" w:rsidRPr="001A7AC0">
        <w:rPr>
          <w:rFonts w:ascii="Calibri" w:hAnsi="Calibri" w:cs="Calibri"/>
          <w:color w:val="FF0000"/>
        </w:rPr>
        <w:t>on both sides (moving toward the 3ʹ-end). This is because</w:t>
      </w:r>
      <w:r w:rsidR="00954D47" w:rsidRPr="001A7AC0">
        <w:rPr>
          <w:rFonts w:ascii="Calibri" w:hAnsi="Calibri" w:cs="Calibri"/>
          <w:color w:val="FF0000"/>
        </w:rPr>
        <w:t xml:space="preserve"> </w:t>
      </w:r>
      <w:r w:rsidR="00A851BB" w:rsidRPr="001A7AC0">
        <w:rPr>
          <w:rFonts w:ascii="Calibri" w:hAnsi="Calibri" w:cs="Calibri"/>
          <w:color w:val="FF0000"/>
        </w:rPr>
        <w:t xml:space="preserve">1) </w:t>
      </w:r>
      <w:r w:rsidR="00954D47" w:rsidRPr="001A7AC0">
        <w:rPr>
          <w:rFonts w:ascii="Calibri" w:hAnsi="Calibri" w:cs="Calibri"/>
          <w:color w:val="FF0000"/>
        </w:rPr>
        <w:t>the DNA</w:t>
      </w:r>
      <w:r w:rsidR="00F06DCF" w:rsidRPr="001A7AC0">
        <w:rPr>
          <w:rFonts w:ascii="Calibri" w:hAnsi="Calibri" w:cs="Calibri"/>
          <w:color w:val="FF0000"/>
        </w:rPr>
        <w:t>-mRNA</w:t>
      </w:r>
      <w:r w:rsidR="00954D47" w:rsidRPr="001A7AC0">
        <w:rPr>
          <w:rFonts w:ascii="Calibri" w:hAnsi="Calibri" w:cs="Calibri"/>
          <w:color w:val="FF0000"/>
        </w:rPr>
        <w:t xml:space="preserve"> d</w:t>
      </w:r>
      <w:r w:rsidR="00A851BB" w:rsidRPr="001A7AC0">
        <w:rPr>
          <w:rFonts w:ascii="Calibri" w:hAnsi="Calibri" w:cs="Calibri"/>
          <w:color w:val="FF0000"/>
        </w:rPr>
        <w:t>uplexes at the 5ʹ side exhibits</w:t>
      </w:r>
      <w:r w:rsidR="00954D47" w:rsidRPr="001A7AC0">
        <w:rPr>
          <w:rFonts w:ascii="Calibri" w:hAnsi="Calibri" w:cs="Calibri"/>
          <w:color w:val="FF0000"/>
        </w:rPr>
        <w:t xml:space="preserve"> 12 bp and 15 bp binding forces in </w:t>
      </w:r>
      <w:r w:rsidR="00A851BB" w:rsidRPr="001A7AC0">
        <w:rPr>
          <w:rFonts w:ascii="Calibri" w:hAnsi="Calibri" w:cs="Calibri"/>
          <w:color w:val="FF0000"/>
        </w:rPr>
        <w:t>MF-</w:t>
      </w:r>
      <w:r w:rsidR="00954D47" w:rsidRPr="001A7AC0">
        <w:rPr>
          <w:rFonts w:ascii="Calibri" w:hAnsi="Calibri" w:cs="Calibri"/>
          <w:color w:val="FF0000"/>
        </w:rPr>
        <w:t xml:space="preserve">Pre and </w:t>
      </w:r>
      <w:r w:rsidR="00A851BB" w:rsidRPr="001A7AC0">
        <w:rPr>
          <w:rFonts w:ascii="Calibri" w:hAnsi="Calibri" w:cs="Calibri"/>
          <w:color w:val="FF0000"/>
        </w:rPr>
        <w:t>MF-</w:t>
      </w:r>
      <w:r w:rsidR="00954D47" w:rsidRPr="001A7AC0">
        <w:rPr>
          <w:rFonts w:ascii="Calibri" w:hAnsi="Calibri" w:cs="Calibri"/>
          <w:color w:val="FF0000"/>
        </w:rPr>
        <w:t>Post, respectively</w:t>
      </w:r>
      <w:r w:rsidR="00A851BB" w:rsidRPr="001A7AC0">
        <w:rPr>
          <w:rFonts w:ascii="Calibri" w:hAnsi="Calibri" w:cs="Calibri"/>
          <w:color w:val="FF0000"/>
        </w:rPr>
        <w:t xml:space="preserve">, and 2) </w:t>
      </w:r>
      <w:r w:rsidR="00954D47" w:rsidRPr="001A7AC0">
        <w:rPr>
          <w:rFonts w:ascii="Calibri" w:hAnsi="Calibri" w:cs="Calibri"/>
          <w:color w:val="FF0000"/>
        </w:rPr>
        <w:t xml:space="preserve">the duplexes at the 3ʹ </w:t>
      </w:r>
      <w:r w:rsidR="00F06DCF" w:rsidRPr="001A7AC0">
        <w:rPr>
          <w:rFonts w:ascii="Calibri" w:hAnsi="Calibri" w:cs="Calibri"/>
          <w:color w:val="FF0000"/>
        </w:rPr>
        <w:t>end</w:t>
      </w:r>
      <w:r w:rsidR="00A851BB" w:rsidRPr="001A7AC0">
        <w:rPr>
          <w:rFonts w:ascii="Calibri" w:hAnsi="Calibri" w:cs="Calibri"/>
          <w:color w:val="FF0000"/>
        </w:rPr>
        <w:t xml:space="preserve"> exhibits</w:t>
      </w:r>
      <w:r w:rsidR="00954D47" w:rsidRPr="001A7AC0">
        <w:rPr>
          <w:rFonts w:ascii="Calibri" w:hAnsi="Calibri" w:cs="Calibri"/>
          <w:color w:val="FF0000"/>
        </w:rPr>
        <w:t xml:space="preserve"> a reversed change from 15 to 12 bp (</w:t>
      </w:r>
      <w:r w:rsidR="00954D47" w:rsidRPr="001A7AC0">
        <w:rPr>
          <w:rFonts w:ascii="Calibri" w:hAnsi="Calibri" w:cs="Calibri"/>
          <w:b/>
          <w:color w:val="FF0000"/>
        </w:rPr>
        <w:t xml:space="preserve">Figure </w:t>
      </w:r>
      <w:r w:rsidR="007D53B4" w:rsidRPr="001A7AC0">
        <w:rPr>
          <w:rFonts w:ascii="Calibri" w:hAnsi="Calibri" w:cs="Calibri"/>
          <w:b/>
          <w:color w:val="FF0000"/>
        </w:rPr>
        <w:t>3</w:t>
      </w:r>
      <w:r w:rsidR="009613B6" w:rsidRPr="001A7AC0">
        <w:rPr>
          <w:rFonts w:ascii="Calibri" w:hAnsi="Calibri" w:cs="Calibri"/>
          <w:b/>
          <w:color w:val="FF0000"/>
        </w:rPr>
        <w:t>C</w:t>
      </w:r>
      <w:r w:rsidR="00954D47" w:rsidRPr="001A7AC0">
        <w:rPr>
          <w:rFonts w:ascii="Calibri" w:hAnsi="Calibri" w:cs="Calibri"/>
          <w:color w:val="FF0000"/>
        </w:rPr>
        <w:t xml:space="preserve">). </w:t>
      </w:r>
      <w:r w:rsidR="00F06DCF" w:rsidRPr="001A7AC0">
        <w:rPr>
          <w:rFonts w:ascii="Calibri" w:hAnsi="Calibri" w:cs="Calibri"/>
          <w:color w:val="FF0000"/>
        </w:rPr>
        <w:t xml:space="preserve">In the presence of both </w:t>
      </w:r>
      <w:proofErr w:type="spellStart"/>
      <w:r w:rsidR="00F06DCF" w:rsidRPr="001A7AC0">
        <w:rPr>
          <w:rFonts w:ascii="Calibri" w:hAnsi="Calibri" w:cs="Calibri"/>
          <w:color w:val="FF0000"/>
        </w:rPr>
        <w:t>fusidic</w:t>
      </w:r>
      <w:proofErr w:type="spellEnd"/>
      <w:r w:rsidR="00F06DCF" w:rsidRPr="001A7AC0">
        <w:rPr>
          <w:rFonts w:ascii="Calibri" w:hAnsi="Calibri" w:cs="Calibri"/>
          <w:color w:val="FF0000"/>
        </w:rPr>
        <w:t xml:space="preserve"> acid and neomycin, h</w:t>
      </w:r>
      <w:r w:rsidR="007B5D15" w:rsidRPr="001A7AC0">
        <w:rPr>
          <w:rFonts w:ascii="Calibri" w:hAnsi="Calibri" w:cs="Calibri"/>
          <w:color w:val="FF0000"/>
        </w:rPr>
        <w:t xml:space="preserve">owever, </w:t>
      </w:r>
      <w:r w:rsidR="00F06DCF" w:rsidRPr="001A7AC0">
        <w:rPr>
          <w:rFonts w:ascii="Calibri" w:hAnsi="Calibri" w:cs="Calibri"/>
          <w:color w:val="FF0000"/>
        </w:rPr>
        <w:t xml:space="preserve">the force spectra </w:t>
      </w:r>
      <w:r w:rsidR="007D53B4" w:rsidRPr="001A7AC0">
        <w:rPr>
          <w:rFonts w:ascii="Calibri" w:hAnsi="Calibri" w:cs="Calibri"/>
          <w:color w:val="FF0000"/>
        </w:rPr>
        <w:t>show</w:t>
      </w:r>
      <w:r w:rsidR="007B5D15" w:rsidRPr="001A7AC0">
        <w:rPr>
          <w:rFonts w:ascii="Calibri" w:hAnsi="Calibri" w:cs="Calibri"/>
          <w:color w:val="FF0000"/>
        </w:rPr>
        <w:t xml:space="preserve"> that </w:t>
      </w:r>
      <w:r w:rsidR="00A851BB" w:rsidRPr="001A7AC0">
        <w:rPr>
          <w:rFonts w:ascii="Calibri" w:hAnsi="Calibri" w:cs="Calibri"/>
          <w:color w:val="FF0000"/>
        </w:rPr>
        <w:t>the ribosome moves</w:t>
      </w:r>
      <w:r w:rsidR="007B5D15" w:rsidRPr="001A7AC0">
        <w:rPr>
          <w:rFonts w:ascii="Calibri" w:hAnsi="Calibri" w:cs="Calibri"/>
          <w:color w:val="FF0000"/>
        </w:rPr>
        <w:t xml:space="preserve"> </w:t>
      </w:r>
      <w:r w:rsidR="00F06DCF" w:rsidRPr="001A7AC0">
        <w:rPr>
          <w:rFonts w:ascii="Calibri" w:hAnsi="Calibri" w:cs="Calibri"/>
          <w:color w:val="FF0000"/>
        </w:rPr>
        <w:t xml:space="preserve">by </w:t>
      </w:r>
      <w:r w:rsidR="007B5D15" w:rsidRPr="001A7AC0">
        <w:rPr>
          <w:rFonts w:ascii="Calibri" w:hAnsi="Calibri" w:cs="Calibri"/>
          <w:color w:val="FF0000"/>
        </w:rPr>
        <w:t xml:space="preserve">only 1 </w:t>
      </w:r>
      <w:proofErr w:type="spellStart"/>
      <w:r w:rsidR="007B5D15" w:rsidRPr="001A7AC0">
        <w:rPr>
          <w:rFonts w:ascii="Calibri" w:hAnsi="Calibri" w:cs="Calibri"/>
          <w:color w:val="FF0000"/>
        </w:rPr>
        <w:t>nt</w:t>
      </w:r>
      <w:proofErr w:type="spellEnd"/>
      <w:r w:rsidR="007B5D15" w:rsidRPr="001A7AC0">
        <w:rPr>
          <w:rFonts w:ascii="Calibri" w:hAnsi="Calibri" w:cs="Calibri"/>
          <w:color w:val="FF0000"/>
        </w:rPr>
        <w:t xml:space="preserve"> at the 5ʹ side but 2 </w:t>
      </w:r>
      <w:proofErr w:type="spellStart"/>
      <w:r w:rsidR="007B5D15" w:rsidRPr="001A7AC0">
        <w:rPr>
          <w:rFonts w:ascii="Calibri" w:hAnsi="Calibri" w:cs="Calibri"/>
          <w:color w:val="FF0000"/>
        </w:rPr>
        <w:t>nt</w:t>
      </w:r>
      <w:proofErr w:type="spellEnd"/>
      <w:r w:rsidR="007B5D15" w:rsidRPr="001A7AC0">
        <w:rPr>
          <w:rFonts w:ascii="Calibri" w:hAnsi="Calibri" w:cs="Calibri"/>
          <w:color w:val="FF0000"/>
        </w:rPr>
        <w:t xml:space="preserve"> at the 3ʹ side </w:t>
      </w:r>
      <w:r w:rsidR="00F06DCF" w:rsidRPr="001A7AC0">
        <w:rPr>
          <w:rFonts w:ascii="Calibri" w:hAnsi="Calibri" w:cs="Calibri"/>
          <w:color w:val="FF0000"/>
        </w:rPr>
        <w:t>(</w:t>
      </w:r>
      <w:r w:rsidR="00F06DCF" w:rsidRPr="001A7AC0">
        <w:rPr>
          <w:rFonts w:ascii="Calibri" w:hAnsi="Calibri" w:cs="Calibri"/>
          <w:b/>
          <w:color w:val="FF0000"/>
        </w:rPr>
        <w:t>Figure 3</w:t>
      </w:r>
      <w:r w:rsidR="009613B6" w:rsidRPr="001A7AC0">
        <w:rPr>
          <w:rFonts w:ascii="Calibri" w:hAnsi="Calibri" w:cs="Calibri"/>
          <w:b/>
          <w:color w:val="FF0000"/>
        </w:rPr>
        <w:t>D</w:t>
      </w:r>
      <w:r w:rsidR="00F06DCF" w:rsidRPr="001A7AC0">
        <w:rPr>
          <w:rFonts w:ascii="Calibri" w:hAnsi="Calibri" w:cs="Calibri"/>
          <w:b/>
          <w:color w:val="FF0000"/>
        </w:rPr>
        <w:t>,</w:t>
      </w:r>
      <w:r w:rsidR="009613B6" w:rsidRPr="001A7AC0">
        <w:rPr>
          <w:rFonts w:ascii="Calibri" w:hAnsi="Calibri" w:cs="Calibri"/>
          <w:b/>
          <w:color w:val="FF0000"/>
        </w:rPr>
        <w:t xml:space="preserve"> 3E</w:t>
      </w:r>
      <w:r w:rsidR="00F06DCF" w:rsidRPr="001A7AC0">
        <w:rPr>
          <w:rFonts w:ascii="Calibri" w:hAnsi="Calibri" w:cs="Calibri"/>
          <w:color w:val="FF0000"/>
        </w:rPr>
        <w:t>)</w:t>
      </w:r>
      <w:r w:rsidR="007B5D15" w:rsidRPr="001A7AC0">
        <w:rPr>
          <w:rFonts w:ascii="Calibri" w:hAnsi="Calibri" w:cs="Calibri"/>
          <w:color w:val="FF0000"/>
        </w:rPr>
        <w:t>. This result i</w:t>
      </w:r>
      <w:r w:rsidR="007D53B4" w:rsidRPr="001A7AC0">
        <w:rPr>
          <w:rFonts w:ascii="Calibri" w:hAnsi="Calibri" w:cs="Calibri"/>
          <w:color w:val="FF0000"/>
        </w:rPr>
        <w:t>ndicat</w:t>
      </w:r>
      <w:r w:rsidR="00A851BB" w:rsidRPr="001A7AC0">
        <w:rPr>
          <w:rFonts w:ascii="Calibri" w:hAnsi="Calibri" w:cs="Calibri"/>
          <w:color w:val="FF0000"/>
        </w:rPr>
        <w:t>es</w:t>
      </w:r>
      <w:r w:rsidR="007B5D15" w:rsidRPr="001A7AC0">
        <w:rPr>
          <w:rFonts w:ascii="Calibri" w:hAnsi="Calibri" w:cs="Calibri"/>
          <w:color w:val="FF0000"/>
        </w:rPr>
        <w:t xml:space="preserve"> that the ribosome translocated via a stepwise mechanism</w:t>
      </w:r>
      <w:r w:rsidR="007D53B4" w:rsidRPr="001A7AC0">
        <w:rPr>
          <w:rFonts w:ascii="Calibri" w:hAnsi="Calibri" w:cs="Calibri"/>
          <w:color w:val="FF0000"/>
        </w:rPr>
        <w:t>, resulting a looped mRNA conformation</w:t>
      </w:r>
      <w:r w:rsidR="007B5D15" w:rsidRPr="001A7AC0">
        <w:rPr>
          <w:rFonts w:ascii="Calibri" w:hAnsi="Calibri" w:cs="Calibri"/>
          <w:color w:val="FF0000"/>
        </w:rPr>
        <w:t xml:space="preserve"> </w:t>
      </w:r>
      <w:r w:rsidR="00B87200">
        <w:rPr>
          <w:rFonts w:ascii="Calibri" w:hAnsi="Calibri" w:cs="Calibri"/>
          <w:color w:val="FF0000"/>
        </w:rPr>
        <w:t xml:space="preserve">that has </w:t>
      </w:r>
      <w:r w:rsidR="007B5D15" w:rsidRPr="001A7AC0">
        <w:rPr>
          <w:rFonts w:ascii="Calibri" w:hAnsi="Calibri" w:cs="Calibri"/>
          <w:color w:val="FF0000"/>
        </w:rPr>
        <w:t xml:space="preserve">an extra </w:t>
      </w:r>
      <w:proofErr w:type="spellStart"/>
      <w:r w:rsidR="007B5D15" w:rsidRPr="001A7AC0">
        <w:rPr>
          <w:rFonts w:ascii="Calibri" w:hAnsi="Calibri" w:cs="Calibri"/>
          <w:color w:val="FF0000"/>
        </w:rPr>
        <w:t>n</w:t>
      </w:r>
      <w:r w:rsidR="00FF7C1D" w:rsidRPr="001A7AC0">
        <w:rPr>
          <w:rFonts w:ascii="Calibri" w:hAnsi="Calibri" w:cs="Calibri"/>
          <w:color w:val="FF0000"/>
        </w:rPr>
        <w:t>t</w:t>
      </w:r>
      <w:proofErr w:type="spellEnd"/>
      <w:r w:rsidR="007B5D15" w:rsidRPr="001A7AC0">
        <w:rPr>
          <w:rFonts w:ascii="Calibri" w:hAnsi="Calibri" w:cs="Calibri"/>
          <w:color w:val="FF0000"/>
        </w:rPr>
        <w:t xml:space="preserve"> inside the ribosome</w:t>
      </w:r>
      <w:r w:rsidR="00B87200">
        <w:rPr>
          <w:rFonts w:ascii="Calibri" w:hAnsi="Calibri" w:cs="Calibri"/>
          <w:color w:val="FF0000"/>
        </w:rPr>
        <w:t>, which has not been experimentally revealed before</w:t>
      </w:r>
      <w:r w:rsidR="00681006" w:rsidRPr="001A7AC0">
        <w:rPr>
          <w:rFonts w:ascii="Calibri" w:hAnsi="Calibri" w:cs="Calibri"/>
        </w:rPr>
        <w:t xml:space="preserve">. </w:t>
      </w:r>
      <w:r w:rsidR="00DA7DFC" w:rsidRPr="001A7AC0">
        <w:rPr>
          <w:rFonts w:ascii="Calibri" w:hAnsi="Calibri" w:cs="Calibri"/>
        </w:rPr>
        <w:t>It</w:t>
      </w:r>
      <w:r w:rsidR="00681006" w:rsidRPr="001A7AC0">
        <w:rPr>
          <w:rFonts w:ascii="Calibri" w:hAnsi="Calibri" w:cs="Calibri"/>
        </w:rPr>
        <w:t xml:space="preserve"> is consistent with reported theoretical simulation</w:t>
      </w:r>
      <w:r w:rsidR="00CB5BC3" w:rsidRPr="001A7AC0">
        <w:rPr>
          <w:rFonts w:ascii="Calibri" w:hAnsi="Calibri" w:cs="Calibri"/>
          <w:vertAlign w:val="superscript"/>
        </w:rPr>
        <w:t>14</w:t>
      </w:r>
      <w:r w:rsidR="007B5D15" w:rsidRPr="001A7AC0">
        <w:rPr>
          <w:rFonts w:ascii="Calibri" w:hAnsi="Calibri" w:cs="Calibri"/>
        </w:rPr>
        <w:t>. Alternative</w:t>
      </w:r>
      <w:r w:rsidR="00DA7DFC" w:rsidRPr="001A7AC0">
        <w:rPr>
          <w:rFonts w:ascii="Calibri" w:hAnsi="Calibri" w:cs="Calibri"/>
        </w:rPr>
        <w:t xml:space="preserve">ly, </w:t>
      </w:r>
      <w:r w:rsidR="007B5D15" w:rsidRPr="001A7AC0">
        <w:rPr>
          <w:rFonts w:ascii="Calibri" w:hAnsi="Calibri" w:cs="Calibri"/>
        </w:rPr>
        <w:t xml:space="preserve">the ribosome </w:t>
      </w:r>
      <w:r w:rsidR="00DA7DFC" w:rsidRPr="001A7AC0">
        <w:rPr>
          <w:rFonts w:ascii="Calibri" w:hAnsi="Calibri" w:cs="Calibri"/>
        </w:rPr>
        <w:t xml:space="preserve">may be </w:t>
      </w:r>
      <w:r w:rsidR="007B5D15" w:rsidRPr="001A7AC0">
        <w:rPr>
          <w:rFonts w:ascii="Calibri" w:hAnsi="Calibri" w:cs="Calibri"/>
        </w:rPr>
        <w:t>stretche</w:t>
      </w:r>
      <w:r w:rsidR="007D53B4" w:rsidRPr="001A7AC0">
        <w:rPr>
          <w:rFonts w:ascii="Calibri" w:hAnsi="Calibri" w:cs="Calibri"/>
        </w:rPr>
        <w:t>d</w:t>
      </w:r>
      <w:r w:rsidR="007B5D15" w:rsidRPr="001A7AC0">
        <w:rPr>
          <w:rFonts w:ascii="Calibri" w:hAnsi="Calibri" w:cs="Calibri"/>
        </w:rPr>
        <w:t xml:space="preserve"> to cover 28 </w:t>
      </w:r>
      <w:proofErr w:type="spellStart"/>
      <w:r w:rsidR="007B5D15" w:rsidRPr="001A7AC0">
        <w:rPr>
          <w:rFonts w:ascii="Calibri" w:hAnsi="Calibri" w:cs="Calibri"/>
        </w:rPr>
        <w:t>nt</w:t>
      </w:r>
      <w:proofErr w:type="spellEnd"/>
      <w:r w:rsidR="007B5D15" w:rsidRPr="001A7AC0">
        <w:rPr>
          <w:rFonts w:ascii="Calibri" w:hAnsi="Calibri" w:cs="Calibri"/>
        </w:rPr>
        <w:t xml:space="preserve"> of mRNA</w:t>
      </w:r>
      <w:r w:rsidR="007D53B4" w:rsidRPr="001A7AC0">
        <w:rPr>
          <w:rFonts w:ascii="Calibri" w:hAnsi="Calibri" w:cs="Calibri"/>
        </w:rPr>
        <w:t xml:space="preserve">, </w:t>
      </w:r>
      <w:r w:rsidR="00DA7DFC" w:rsidRPr="001A7AC0">
        <w:rPr>
          <w:rFonts w:ascii="Calibri" w:hAnsi="Calibri" w:cs="Calibri"/>
        </w:rPr>
        <w:t>instead of</w:t>
      </w:r>
      <w:r w:rsidR="007D53B4" w:rsidRPr="001A7AC0">
        <w:rPr>
          <w:rFonts w:ascii="Calibri" w:hAnsi="Calibri" w:cs="Calibri"/>
        </w:rPr>
        <w:t xml:space="preserve"> the usual 27 nt</w:t>
      </w:r>
      <w:r w:rsidR="00FF7C1D" w:rsidRPr="001A7AC0">
        <w:rPr>
          <w:rFonts w:ascii="Calibri" w:hAnsi="Calibri" w:cs="Calibri"/>
          <w:vertAlign w:val="superscript"/>
        </w:rPr>
        <w:t>1</w:t>
      </w:r>
      <w:r w:rsidR="00CB5BC3" w:rsidRPr="001A7AC0">
        <w:rPr>
          <w:rFonts w:ascii="Calibri" w:hAnsi="Calibri" w:cs="Calibri"/>
          <w:vertAlign w:val="superscript"/>
        </w:rPr>
        <w:t>5</w:t>
      </w:r>
      <w:r w:rsidR="007B5D15" w:rsidRPr="001A7AC0">
        <w:rPr>
          <w:rFonts w:ascii="Calibri" w:hAnsi="Calibri" w:cs="Calibri"/>
          <w:color w:val="FF0000"/>
        </w:rPr>
        <w:t xml:space="preserve">. </w:t>
      </w:r>
      <w:r w:rsidR="007D53B4" w:rsidRPr="001A7AC0">
        <w:rPr>
          <w:rFonts w:ascii="Calibri" w:hAnsi="Calibri" w:cs="Calibri"/>
          <w:color w:val="FF0000"/>
        </w:rPr>
        <w:t>After washing away the antibiotics</w:t>
      </w:r>
      <w:r w:rsidR="007B5D15" w:rsidRPr="001A7AC0">
        <w:rPr>
          <w:rFonts w:ascii="Calibri" w:hAnsi="Calibri" w:cs="Calibri"/>
          <w:color w:val="FF0000"/>
        </w:rPr>
        <w:t>, no</w:t>
      </w:r>
      <w:r w:rsidR="00DA7DFC" w:rsidRPr="001A7AC0">
        <w:rPr>
          <w:rFonts w:ascii="Calibri" w:hAnsi="Calibri" w:cs="Calibri"/>
          <w:color w:val="FF0000"/>
        </w:rPr>
        <w:t>rmal translocation occurs</w:t>
      </w:r>
      <w:r w:rsidR="007B5D15" w:rsidRPr="001A7AC0">
        <w:rPr>
          <w:rFonts w:ascii="Calibri" w:hAnsi="Calibri" w:cs="Calibri"/>
          <w:color w:val="FF0000"/>
        </w:rPr>
        <w:t xml:space="preserve">, evidenced by 3 </w:t>
      </w:r>
      <w:proofErr w:type="spellStart"/>
      <w:r w:rsidR="007B5D15" w:rsidRPr="001A7AC0">
        <w:rPr>
          <w:rFonts w:ascii="Calibri" w:hAnsi="Calibri" w:cs="Calibri"/>
          <w:color w:val="FF0000"/>
        </w:rPr>
        <w:t>nt</w:t>
      </w:r>
      <w:proofErr w:type="spellEnd"/>
      <w:r w:rsidR="007B5D15" w:rsidRPr="001A7AC0">
        <w:rPr>
          <w:rFonts w:ascii="Calibri" w:hAnsi="Calibri" w:cs="Calibri"/>
          <w:color w:val="FF0000"/>
        </w:rPr>
        <w:t xml:space="preserve"> movements from both the 5ʹ and 3ʹ sides (purple trace in </w:t>
      </w:r>
      <w:r w:rsidR="007B5D15" w:rsidRPr="001A7AC0">
        <w:rPr>
          <w:rFonts w:ascii="Calibri" w:hAnsi="Calibri" w:cs="Calibri"/>
          <w:b/>
          <w:color w:val="FF0000"/>
        </w:rPr>
        <w:t xml:space="preserve">Figure </w:t>
      </w:r>
      <w:r w:rsidR="007D53B4" w:rsidRPr="001A7AC0">
        <w:rPr>
          <w:rFonts w:ascii="Calibri" w:hAnsi="Calibri" w:cs="Calibri"/>
          <w:b/>
          <w:color w:val="FF0000"/>
        </w:rPr>
        <w:t>3</w:t>
      </w:r>
      <w:r w:rsidR="009613B6" w:rsidRPr="001A7AC0">
        <w:rPr>
          <w:rFonts w:ascii="Calibri" w:hAnsi="Calibri" w:cs="Calibri"/>
          <w:b/>
          <w:color w:val="FF0000"/>
        </w:rPr>
        <w:t>D, 3E</w:t>
      </w:r>
      <w:r w:rsidR="007B5D15" w:rsidRPr="001A7AC0">
        <w:rPr>
          <w:rFonts w:ascii="Calibri" w:hAnsi="Calibri" w:cs="Calibri"/>
          <w:color w:val="FF0000"/>
        </w:rPr>
        <w:t xml:space="preserve">). </w:t>
      </w:r>
      <w:r w:rsidR="00B87200">
        <w:rPr>
          <w:rFonts w:ascii="Calibri" w:hAnsi="Calibri" w:cs="Calibri"/>
          <w:color w:val="FF0000"/>
        </w:rPr>
        <w:t xml:space="preserve">The looped conformation does not form when only </w:t>
      </w:r>
      <w:proofErr w:type="spellStart"/>
      <w:r w:rsidR="00B87200">
        <w:rPr>
          <w:rFonts w:ascii="Calibri" w:hAnsi="Calibri" w:cs="Calibri"/>
          <w:color w:val="FF0000"/>
        </w:rPr>
        <w:t>fusidic</w:t>
      </w:r>
      <w:proofErr w:type="spellEnd"/>
      <w:r w:rsidR="00B87200">
        <w:rPr>
          <w:rFonts w:ascii="Calibri" w:hAnsi="Calibri" w:cs="Calibri"/>
          <w:color w:val="FF0000"/>
        </w:rPr>
        <w:t xml:space="preserve"> acid is used; </w:t>
      </w:r>
      <w:r w:rsidR="00DA7DFC" w:rsidRPr="001A7AC0">
        <w:rPr>
          <w:rFonts w:ascii="Calibri" w:hAnsi="Calibri" w:cs="Calibri"/>
          <w:color w:val="FF0000"/>
        </w:rPr>
        <w:t>the force spectra are</w:t>
      </w:r>
      <w:r w:rsidR="007B5D15" w:rsidRPr="001A7AC0">
        <w:rPr>
          <w:rFonts w:ascii="Calibri" w:hAnsi="Calibri" w:cs="Calibri"/>
          <w:color w:val="FF0000"/>
        </w:rPr>
        <w:t xml:space="preserve"> consistent with the ribosome movement of 3 </w:t>
      </w:r>
      <w:proofErr w:type="spellStart"/>
      <w:r w:rsidR="007B5D15" w:rsidRPr="001A7AC0">
        <w:rPr>
          <w:rFonts w:ascii="Calibri" w:hAnsi="Calibri" w:cs="Calibri"/>
          <w:color w:val="FF0000"/>
        </w:rPr>
        <w:t>nt</w:t>
      </w:r>
      <w:proofErr w:type="spellEnd"/>
      <w:r w:rsidR="007B5D15" w:rsidRPr="001A7AC0">
        <w:rPr>
          <w:rFonts w:ascii="Calibri" w:hAnsi="Calibri" w:cs="Calibri"/>
          <w:color w:val="FF0000"/>
        </w:rPr>
        <w:t xml:space="preserve"> at both sides, </w:t>
      </w:r>
      <w:proofErr w:type="gramStart"/>
      <w:r w:rsidR="007B5D15" w:rsidRPr="001A7AC0">
        <w:rPr>
          <w:rFonts w:ascii="Calibri" w:hAnsi="Calibri" w:cs="Calibri"/>
          <w:color w:val="FF0000"/>
        </w:rPr>
        <w:t>similar to</w:t>
      </w:r>
      <w:proofErr w:type="gramEnd"/>
      <w:r w:rsidR="007B5D15" w:rsidRPr="001A7AC0">
        <w:rPr>
          <w:rFonts w:ascii="Calibri" w:hAnsi="Calibri" w:cs="Calibri"/>
          <w:color w:val="FF0000"/>
        </w:rPr>
        <w:t xml:space="preserve"> the situation for normal translocation (</w:t>
      </w:r>
      <w:r w:rsidR="007B5D15" w:rsidRPr="001A7AC0">
        <w:rPr>
          <w:rFonts w:ascii="Calibri" w:hAnsi="Calibri" w:cs="Calibri"/>
          <w:b/>
          <w:color w:val="FF0000"/>
        </w:rPr>
        <w:t xml:space="preserve">Figure </w:t>
      </w:r>
      <w:r w:rsidR="007D53B4" w:rsidRPr="001A7AC0">
        <w:rPr>
          <w:rFonts w:ascii="Calibri" w:hAnsi="Calibri" w:cs="Calibri"/>
          <w:b/>
          <w:color w:val="FF0000"/>
        </w:rPr>
        <w:t>3</w:t>
      </w:r>
      <w:r w:rsidR="009613B6" w:rsidRPr="001A7AC0">
        <w:rPr>
          <w:rFonts w:ascii="Calibri" w:hAnsi="Calibri" w:cs="Calibri"/>
          <w:b/>
          <w:color w:val="FF0000"/>
        </w:rPr>
        <w:t>F, 3G</w:t>
      </w:r>
      <w:r w:rsidR="007B5D15" w:rsidRPr="001A7AC0">
        <w:rPr>
          <w:rFonts w:ascii="Calibri" w:hAnsi="Calibri" w:cs="Calibri"/>
          <w:color w:val="FF0000"/>
        </w:rPr>
        <w:t xml:space="preserve">). </w:t>
      </w:r>
      <w:r w:rsidR="00DA7DFC" w:rsidRPr="001A7AC0">
        <w:rPr>
          <w:rFonts w:ascii="Calibri" w:hAnsi="Calibri" w:cs="Calibri"/>
          <w:color w:val="FF0000"/>
        </w:rPr>
        <w:t>T</w:t>
      </w:r>
      <w:r w:rsidR="007B5D15" w:rsidRPr="001A7AC0">
        <w:rPr>
          <w:rFonts w:ascii="Calibri" w:hAnsi="Calibri" w:cs="Calibri"/>
          <w:color w:val="FF0000"/>
        </w:rPr>
        <w:t xml:space="preserve">he </w:t>
      </w:r>
      <w:r w:rsidR="007D53B4" w:rsidRPr="001A7AC0">
        <w:rPr>
          <w:rFonts w:ascii="Calibri" w:hAnsi="Calibri" w:cs="Calibri"/>
          <w:color w:val="FF0000"/>
        </w:rPr>
        <w:t>dual ruler assay</w:t>
      </w:r>
      <w:r w:rsidR="007B5D15" w:rsidRPr="001A7AC0">
        <w:rPr>
          <w:rFonts w:ascii="Calibri" w:hAnsi="Calibri" w:cs="Calibri"/>
          <w:color w:val="FF0000"/>
        </w:rPr>
        <w:t xml:space="preserve"> </w:t>
      </w:r>
      <w:r w:rsidR="00DA7DFC" w:rsidRPr="001A7AC0">
        <w:rPr>
          <w:rFonts w:ascii="Calibri" w:hAnsi="Calibri" w:cs="Calibri"/>
          <w:color w:val="FF0000"/>
        </w:rPr>
        <w:t xml:space="preserve">also </w:t>
      </w:r>
      <w:proofErr w:type="gramStart"/>
      <w:r w:rsidR="00DA7DFC" w:rsidRPr="001A7AC0">
        <w:rPr>
          <w:rFonts w:ascii="Calibri" w:hAnsi="Calibri" w:cs="Calibri"/>
          <w:color w:val="FF0000"/>
        </w:rPr>
        <w:t>reveal</w:t>
      </w:r>
      <w:proofErr w:type="gramEnd"/>
      <w:r w:rsidR="00DA7DFC" w:rsidRPr="001A7AC0">
        <w:rPr>
          <w:rFonts w:ascii="Calibri" w:hAnsi="Calibri" w:cs="Calibri"/>
          <w:color w:val="FF0000"/>
        </w:rPr>
        <w:t xml:space="preserve"> that </w:t>
      </w:r>
      <w:r w:rsidR="007B5D15" w:rsidRPr="001A7AC0">
        <w:rPr>
          <w:rFonts w:ascii="Calibri" w:hAnsi="Calibri" w:cs="Calibri"/>
          <w:color w:val="FF0000"/>
        </w:rPr>
        <w:t xml:space="preserve">viomycin </w:t>
      </w:r>
      <w:r w:rsidR="007D53B4" w:rsidRPr="001A7AC0">
        <w:rPr>
          <w:rFonts w:ascii="Calibri" w:hAnsi="Calibri" w:cs="Calibri"/>
          <w:color w:val="FF0000"/>
        </w:rPr>
        <w:t xml:space="preserve">completely </w:t>
      </w:r>
      <w:r w:rsidR="007B5D15" w:rsidRPr="001A7AC0">
        <w:rPr>
          <w:rFonts w:ascii="Calibri" w:hAnsi="Calibri" w:cs="Calibri"/>
          <w:color w:val="FF0000"/>
        </w:rPr>
        <w:t xml:space="preserve">inhibited translocation, as shown by 0 </w:t>
      </w:r>
      <w:proofErr w:type="spellStart"/>
      <w:r w:rsidR="007B5D15" w:rsidRPr="001A7AC0">
        <w:rPr>
          <w:rFonts w:ascii="Calibri" w:hAnsi="Calibri" w:cs="Calibri"/>
          <w:color w:val="FF0000"/>
        </w:rPr>
        <w:t>nt</w:t>
      </w:r>
      <w:proofErr w:type="spellEnd"/>
      <w:r w:rsidR="007B5D15" w:rsidRPr="001A7AC0">
        <w:rPr>
          <w:rFonts w:ascii="Calibri" w:hAnsi="Calibri" w:cs="Calibri"/>
          <w:color w:val="FF0000"/>
        </w:rPr>
        <w:t xml:space="preserve"> movement on both sides</w:t>
      </w:r>
      <w:r w:rsidR="00DA7DFC" w:rsidRPr="001A7AC0">
        <w:rPr>
          <w:rFonts w:ascii="Calibri" w:hAnsi="Calibri" w:cs="Calibri"/>
          <w:color w:val="FF0000"/>
        </w:rPr>
        <w:t xml:space="preserve"> (</w:t>
      </w:r>
      <w:r w:rsidR="00DA7DFC" w:rsidRPr="001A7AC0">
        <w:rPr>
          <w:rFonts w:ascii="Calibri" w:hAnsi="Calibri" w:cs="Calibri"/>
          <w:b/>
          <w:color w:val="FF0000"/>
        </w:rPr>
        <w:t>Figure 3H, 3I</w:t>
      </w:r>
      <w:r w:rsidR="00DA7DFC" w:rsidRPr="001A7AC0">
        <w:rPr>
          <w:rFonts w:ascii="Calibri" w:hAnsi="Calibri" w:cs="Calibri"/>
          <w:color w:val="FF0000"/>
        </w:rPr>
        <w:t>)</w:t>
      </w:r>
      <w:r w:rsidR="007B5D15" w:rsidRPr="001A7AC0">
        <w:rPr>
          <w:rFonts w:ascii="Calibri" w:hAnsi="Calibri" w:cs="Calibri"/>
          <w:color w:val="FF0000"/>
        </w:rPr>
        <w:t xml:space="preserve">. </w:t>
      </w:r>
    </w:p>
    <w:p w14:paraId="64982FD9" w14:textId="3A6531ED" w:rsidR="007B5D15" w:rsidRPr="001A7AC0" w:rsidRDefault="007B5D15" w:rsidP="001A7AC0">
      <w:pPr>
        <w:pStyle w:val="NormalWeb"/>
        <w:spacing w:before="0" w:beforeAutospacing="0" w:after="0" w:afterAutospacing="0"/>
        <w:jc w:val="both"/>
        <w:rPr>
          <w:rFonts w:ascii="Calibri" w:hAnsi="Calibri" w:cs="Calibri"/>
          <w:color w:val="000000" w:themeColor="text1"/>
        </w:rPr>
      </w:pPr>
    </w:p>
    <w:p w14:paraId="61DA5F75" w14:textId="0355E05A" w:rsidR="00A840B7" w:rsidRPr="001A7AC0" w:rsidRDefault="00A840B7" w:rsidP="001A7AC0">
      <w:pPr>
        <w:pStyle w:val="NormalWeb"/>
        <w:spacing w:before="0" w:beforeAutospacing="0" w:after="0" w:afterAutospacing="0"/>
        <w:jc w:val="both"/>
        <w:rPr>
          <w:rFonts w:ascii="Calibri" w:hAnsi="Calibri" w:cs="Calibri"/>
          <w:color w:val="000000" w:themeColor="text1"/>
        </w:rPr>
      </w:pPr>
      <w:r w:rsidRPr="001A7AC0">
        <w:rPr>
          <w:rFonts w:ascii="Calibri" w:hAnsi="Calibri" w:cs="Calibri"/>
          <w:color w:val="000000" w:themeColor="text1"/>
        </w:rPr>
        <w:t xml:space="preserve">We </w:t>
      </w:r>
      <w:r w:rsidR="00DA7DFC" w:rsidRPr="001A7AC0">
        <w:rPr>
          <w:rFonts w:ascii="Calibri" w:hAnsi="Calibri" w:cs="Calibri"/>
          <w:color w:val="000000" w:themeColor="text1"/>
        </w:rPr>
        <w:t>have also</w:t>
      </w:r>
      <w:r w:rsidRPr="001A7AC0">
        <w:rPr>
          <w:rFonts w:ascii="Calibri" w:hAnsi="Calibri" w:cs="Calibri"/>
          <w:color w:val="000000" w:themeColor="text1"/>
        </w:rPr>
        <w:t xml:space="preserve"> </w:t>
      </w:r>
      <w:r w:rsidR="009378F7" w:rsidRPr="001A7AC0">
        <w:rPr>
          <w:rFonts w:ascii="Calibri" w:hAnsi="Calibri" w:cs="Calibri"/>
          <w:color w:val="000000" w:themeColor="text1"/>
        </w:rPr>
        <w:t>investigat</w:t>
      </w:r>
      <w:r w:rsidRPr="001A7AC0">
        <w:rPr>
          <w:rFonts w:ascii="Calibri" w:hAnsi="Calibri" w:cs="Calibri"/>
          <w:color w:val="000000" w:themeColor="text1"/>
        </w:rPr>
        <w:t xml:space="preserve">ed whether this </w:t>
      </w:r>
      <w:r w:rsidR="009378F7" w:rsidRPr="001A7AC0">
        <w:rPr>
          <w:rFonts w:ascii="Calibri" w:hAnsi="Calibri" w:cs="Calibri"/>
          <w:color w:val="000000" w:themeColor="text1"/>
        </w:rPr>
        <w:t>looped conformation</w:t>
      </w:r>
      <w:r w:rsidR="00DA7DFC" w:rsidRPr="001A7AC0">
        <w:rPr>
          <w:rFonts w:ascii="Calibri" w:hAnsi="Calibri" w:cs="Calibri"/>
          <w:color w:val="000000" w:themeColor="text1"/>
        </w:rPr>
        <w:t xml:space="preserve"> can form on</w:t>
      </w:r>
      <w:r w:rsidRPr="001A7AC0">
        <w:rPr>
          <w:rFonts w:ascii="Calibri" w:hAnsi="Calibri" w:cs="Calibri"/>
          <w:color w:val="000000" w:themeColor="text1"/>
        </w:rPr>
        <w:t xml:space="preserve"> </w:t>
      </w:r>
      <w:r w:rsidR="00F4477D" w:rsidRPr="001A7AC0">
        <w:rPr>
          <w:rFonts w:ascii="Calibri" w:hAnsi="Calibri" w:cs="Calibri"/>
          <w:color w:val="000000" w:themeColor="text1"/>
        </w:rPr>
        <w:t>“</w:t>
      </w:r>
      <w:r w:rsidRPr="001A7AC0">
        <w:rPr>
          <w:rFonts w:ascii="Calibri" w:hAnsi="Calibri" w:cs="Calibri"/>
          <w:color w:val="000000" w:themeColor="text1"/>
        </w:rPr>
        <w:t>-1</w:t>
      </w:r>
      <w:r w:rsidR="00F4477D" w:rsidRPr="001A7AC0">
        <w:rPr>
          <w:rFonts w:ascii="Calibri" w:hAnsi="Calibri" w:cs="Calibri"/>
          <w:color w:val="000000" w:themeColor="text1"/>
        </w:rPr>
        <w:t>”</w:t>
      </w:r>
      <w:r w:rsidRPr="001A7AC0">
        <w:rPr>
          <w:rFonts w:ascii="Calibri" w:hAnsi="Calibri" w:cs="Calibri"/>
          <w:color w:val="000000" w:themeColor="text1"/>
        </w:rPr>
        <w:t xml:space="preserve"> frameshifting motif</w:t>
      </w:r>
      <w:r w:rsidR="00DA7DFC" w:rsidRPr="001A7AC0">
        <w:rPr>
          <w:rFonts w:ascii="Calibri" w:hAnsi="Calibri" w:cs="Calibri"/>
          <w:color w:val="000000" w:themeColor="text1"/>
        </w:rPr>
        <w:t>s</w:t>
      </w:r>
      <w:r w:rsidRPr="001A7AC0">
        <w:rPr>
          <w:rFonts w:ascii="Calibri" w:hAnsi="Calibri" w:cs="Calibri"/>
          <w:color w:val="000000" w:themeColor="text1"/>
        </w:rPr>
        <w:t xml:space="preserve">. </w:t>
      </w:r>
      <w:r w:rsidR="00DA7DFC" w:rsidRPr="001A7AC0">
        <w:rPr>
          <w:rFonts w:ascii="Calibri" w:hAnsi="Calibri" w:cs="Calibri"/>
          <w:color w:val="000000" w:themeColor="text1"/>
        </w:rPr>
        <w:t>Here, the</w:t>
      </w:r>
      <w:r w:rsidRPr="001A7AC0">
        <w:rPr>
          <w:rFonts w:ascii="Calibri" w:hAnsi="Calibri" w:cs="Calibri"/>
          <w:color w:val="000000" w:themeColor="text1"/>
        </w:rPr>
        <w:t xml:space="preserve"> translocation </w:t>
      </w:r>
      <w:r w:rsidR="00DA7DFC" w:rsidRPr="001A7AC0">
        <w:rPr>
          <w:rFonts w:ascii="Calibri" w:hAnsi="Calibri" w:cs="Calibri"/>
          <w:color w:val="000000" w:themeColor="text1"/>
        </w:rPr>
        <w:t>from MFNF-Pre and MFNF-Post complexes takes</w:t>
      </w:r>
      <w:r w:rsidRPr="001A7AC0">
        <w:rPr>
          <w:rFonts w:ascii="Calibri" w:hAnsi="Calibri" w:cs="Calibri"/>
          <w:color w:val="000000" w:themeColor="text1"/>
        </w:rPr>
        <w:t xml:space="preserve"> place on the ‘U</w:t>
      </w:r>
      <w:r w:rsidRPr="001A7AC0">
        <w:rPr>
          <w:rFonts w:ascii="Calibri" w:hAnsi="Calibri" w:cs="Calibri"/>
          <w:color w:val="000000" w:themeColor="text1"/>
          <w:vertAlign w:val="subscript"/>
        </w:rPr>
        <w:t>6</w:t>
      </w:r>
      <w:r w:rsidRPr="001A7AC0">
        <w:rPr>
          <w:rFonts w:ascii="Calibri" w:hAnsi="Calibri" w:cs="Calibri"/>
          <w:color w:val="000000" w:themeColor="text1"/>
        </w:rPr>
        <w:t xml:space="preserve">A’ motif, which </w:t>
      </w:r>
      <w:r w:rsidR="00DA7DFC" w:rsidRPr="001A7AC0">
        <w:rPr>
          <w:rFonts w:ascii="Calibri" w:hAnsi="Calibri" w:cs="Calibri"/>
          <w:color w:val="000000" w:themeColor="text1"/>
        </w:rPr>
        <w:t>has been</w:t>
      </w:r>
      <w:r w:rsidR="00F4477D" w:rsidRPr="001A7AC0">
        <w:rPr>
          <w:rFonts w:ascii="Calibri" w:hAnsi="Calibri" w:cs="Calibri"/>
          <w:color w:val="000000" w:themeColor="text1"/>
        </w:rPr>
        <w:t xml:space="preserve"> found to be</w:t>
      </w:r>
      <w:r w:rsidRPr="001A7AC0">
        <w:rPr>
          <w:rFonts w:ascii="Calibri" w:hAnsi="Calibri" w:cs="Calibri"/>
          <w:color w:val="000000" w:themeColor="text1"/>
        </w:rPr>
        <w:t xml:space="preserve"> part of the ‘-1’ frameshifting motif in HIV</w:t>
      </w:r>
      <w:r w:rsidR="00FF7C1D" w:rsidRPr="001A7AC0">
        <w:rPr>
          <w:rFonts w:ascii="Calibri" w:hAnsi="Calibri" w:cs="Calibri"/>
          <w:color w:val="000000" w:themeColor="text1"/>
          <w:vertAlign w:val="superscript"/>
        </w:rPr>
        <w:t>1</w:t>
      </w:r>
      <w:r w:rsidR="00CB5BC3" w:rsidRPr="001A7AC0">
        <w:rPr>
          <w:rFonts w:ascii="Calibri" w:hAnsi="Calibri" w:cs="Calibri"/>
          <w:color w:val="000000" w:themeColor="text1"/>
          <w:vertAlign w:val="superscript"/>
        </w:rPr>
        <w:t>6</w:t>
      </w:r>
      <w:r w:rsidRPr="001A7AC0">
        <w:rPr>
          <w:rFonts w:ascii="Calibri" w:hAnsi="Calibri" w:cs="Calibri"/>
          <w:color w:val="000000" w:themeColor="text1"/>
        </w:rPr>
        <w:t xml:space="preserve">. </w:t>
      </w:r>
      <w:r w:rsidRPr="001A7AC0">
        <w:rPr>
          <w:rFonts w:ascii="Calibri" w:hAnsi="Calibri" w:cs="Calibri"/>
          <w:b/>
          <w:color w:val="000000" w:themeColor="text1"/>
        </w:rPr>
        <w:t>Figure</w:t>
      </w:r>
      <w:r w:rsidR="00DA7DFC" w:rsidRPr="001A7AC0">
        <w:rPr>
          <w:rFonts w:ascii="Calibri" w:hAnsi="Calibri" w:cs="Calibri"/>
          <w:b/>
          <w:color w:val="000000" w:themeColor="text1"/>
        </w:rPr>
        <w:t>s</w:t>
      </w:r>
      <w:r w:rsidRPr="001A7AC0">
        <w:rPr>
          <w:rFonts w:ascii="Calibri" w:hAnsi="Calibri" w:cs="Calibri"/>
          <w:b/>
          <w:color w:val="000000" w:themeColor="text1"/>
        </w:rPr>
        <w:t xml:space="preserve"> </w:t>
      </w:r>
      <w:r w:rsidR="009378F7" w:rsidRPr="001A7AC0">
        <w:rPr>
          <w:rFonts w:ascii="Calibri" w:hAnsi="Calibri" w:cs="Calibri"/>
          <w:b/>
          <w:color w:val="000000" w:themeColor="text1"/>
        </w:rPr>
        <w:t>4</w:t>
      </w:r>
      <w:r w:rsidR="009613B6" w:rsidRPr="001A7AC0">
        <w:rPr>
          <w:rFonts w:ascii="Calibri" w:hAnsi="Calibri" w:cs="Calibri"/>
          <w:b/>
          <w:color w:val="000000" w:themeColor="text1"/>
        </w:rPr>
        <w:t>A and 4B</w:t>
      </w:r>
      <w:r w:rsidR="00D94398" w:rsidRPr="001A7AC0">
        <w:rPr>
          <w:rFonts w:ascii="Calibri" w:hAnsi="Calibri" w:cs="Calibri"/>
          <w:color w:val="000000" w:themeColor="text1"/>
        </w:rPr>
        <w:t xml:space="preserve"> show that</w:t>
      </w:r>
      <w:r w:rsidR="00F4477D" w:rsidRPr="001A7AC0">
        <w:rPr>
          <w:rFonts w:ascii="Calibri" w:hAnsi="Calibri" w:cs="Calibri"/>
          <w:color w:val="000000" w:themeColor="text1"/>
        </w:rPr>
        <w:t xml:space="preserve"> in the MFNF-Post,</w:t>
      </w:r>
      <w:r w:rsidR="00D94398" w:rsidRPr="001A7AC0">
        <w:rPr>
          <w:rFonts w:ascii="Calibri" w:hAnsi="Calibri" w:cs="Calibri"/>
          <w:color w:val="000000" w:themeColor="text1"/>
        </w:rPr>
        <w:t xml:space="preserve"> </w:t>
      </w:r>
      <w:r w:rsidR="00F4477D" w:rsidRPr="001A7AC0">
        <w:rPr>
          <w:rFonts w:ascii="Calibri" w:hAnsi="Calibri" w:cs="Calibri"/>
          <w:color w:val="000000" w:themeColor="text1"/>
        </w:rPr>
        <w:t xml:space="preserve">the DNA-mRNA </w:t>
      </w:r>
      <w:r w:rsidRPr="001A7AC0">
        <w:rPr>
          <w:rFonts w:ascii="Calibri" w:hAnsi="Calibri" w:cs="Calibri"/>
          <w:color w:val="000000" w:themeColor="text1"/>
        </w:rPr>
        <w:t>duplex</w:t>
      </w:r>
      <w:r w:rsidR="00E341A2" w:rsidRPr="001A7AC0">
        <w:rPr>
          <w:rFonts w:ascii="Calibri" w:hAnsi="Calibri" w:cs="Calibri"/>
          <w:color w:val="000000" w:themeColor="text1"/>
        </w:rPr>
        <w:t xml:space="preserve"> i</w:t>
      </w:r>
      <w:r w:rsidR="00F4477D" w:rsidRPr="001A7AC0">
        <w:rPr>
          <w:rFonts w:ascii="Calibri" w:hAnsi="Calibri" w:cs="Calibri"/>
          <w:color w:val="000000" w:themeColor="text1"/>
        </w:rPr>
        <w:t xml:space="preserve">s </w:t>
      </w:r>
      <w:r w:rsidRPr="001A7AC0">
        <w:rPr>
          <w:rFonts w:ascii="Calibri" w:hAnsi="Calibri" w:cs="Calibri"/>
          <w:color w:val="000000" w:themeColor="text1"/>
        </w:rPr>
        <w:t>shorten</w:t>
      </w:r>
      <w:r w:rsidR="00F4477D" w:rsidRPr="001A7AC0">
        <w:rPr>
          <w:rFonts w:ascii="Calibri" w:hAnsi="Calibri" w:cs="Calibri"/>
          <w:color w:val="000000" w:themeColor="text1"/>
        </w:rPr>
        <w:t xml:space="preserve">ed by either 2 or 3 </w:t>
      </w:r>
      <w:proofErr w:type="spellStart"/>
      <w:r w:rsidR="00F4477D" w:rsidRPr="001A7AC0">
        <w:rPr>
          <w:rFonts w:ascii="Calibri" w:hAnsi="Calibri" w:cs="Calibri"/>
          <w:color w:val="000000" w:themeColor="text1"/>
        </w:rPr>
        <w:t>nt</w:t>
      </w:r>
      <w:proofErr w:type="spellEnd"/>
      <w:r w:rsidR="00F4477D" w:rsidRPr="001A7AC0">
        <w:rPr>
          <w:rFonts w:ascii="Calibri" w:hAnsi="Calibri" w:cs="Calibri"/>
          <w:color w:val="000000" w:themeColor="text1"/>
        </w:rPr>
        <w:t xml:space="preserve"> a</w:t>
      </w:r>
      <w:r w:rsidR="00E341A2" w:rsidRPr="001A7AC0">
        <w:rPr>
          <w:rFonts w:ascii="Calibri" w:hAnsi="Calibri" w:cs="Calibri"/>
          <w:color w:val="000000" w:themeColor="text1"/>
        </w:rPr>
        <w:t>t the 3’-end; the duplex length increases</w:t>
      </w:r>
      <w:r w:rsidR="00F4477D" w:rsidRPr="001A7AC0">
        <w:rPr>
          <w:rFonts w:ascii="Calibri" w:hAnsi="Calibri" w:cs="Calibri"/>
          <w:color w:val="000000" w:themeColor="text1"/>
        </w:rPr>
        <w:t xml:space="preserve"> by either 2 or 3 </w:t>
      </w:r>
      <w:proofErr w:type="spellStart"/>
      <w:r w:rsidR="00F4477D" w:rsidRPr="001A7AC0">
        <w:rPr>
          <w:rFonts w:ascii="Calibri" w:hAnsi="Calibri" w:cs="Calibri"/>
          <w:color w:val="000000" w:themeColor="text1"/>
        </w:rPr>
        <w:t>nt</w:t>
      </w:r>
      <w:proofErr w:type="spellEnd"/>
      <w:r w:rsidR="00F4477D" w:rsidRPr="001A7AC0">
        <w:rPr>
          <w:rFonts w:ascii="Calibri" w:hAnsi="Calibri" w:cs="Calibri"/>
          <w:color w:val="000000" w:themeColor="text1"/>
        </w:rPr>
        <w:t xml:space="preserve"> at the </w:t>
      </w:r>
      <w:r w:rsidRPr="001A7AC0">
        <w:rPr>
          <w:rFonts w:ascii="Calibri" w:hAnsi="Calibri" w:cs="Calibri"/>
          <w:color w:val="000000" w:themeColor="text1"/>
        </w:rPr>
        <w:t>5ʹ-ends</w:t>
      </w:r>
      <w:r w:rsidR="00F4477D" w:rsidRPr="001A7AC0">
        <w:rPr>
          <w:rFonts w:ascii="Calibri" w:hAnsi="Calibri" w:cs="Calibri"/>
          <w:color w:val="000000" w:themeColor="text1"/>
        </w:rPr>
        <w:t>. The results</w:t>
      </w:r>
      <w:r w:rsidRPr="001A7AC0">
        <w:rPr>
          <w:rFonts w:ascii="Calibri" w:hAnsi="Calibri" w:cs="Calibri"/>
          <w:color w:val="000000" w:themeColor="text1"/>
        </w:rPr>
        <w:t xml:space="preserve"> suggest</w:t>
      </w:r>
      <w:r w:rsidR="00E341A2" w:rsidRPr="001A7AC0">
        <w:rPr>
          <w:rFonts w:ascii="Calibri" w:hAnsi="Calibri" w:cs="Calibri"/>
          <w:color w:val="000000" w:themeColor="text1"/>
        </w:rPr>
        <w:t xml:space="preserve"> the co</w:t>
      </w:r>
      <w:r w:rsidR="00F4477D" w:rsidRPr="001A7AC0">
        <w:rPr>
          <w:rFonts w:ascii="Calibri" w:hAnsi="Calibri" w:cs="Calibri"/>
          <w:color w:val="000000" w:themeColor="text1"/>
        </w:rPr>
        <w:t>existence of</w:t>
      </w:r>
      <w:r w:rsidRPr="001A7AC0">
        <w:rPr>
          <w:rFonts w:ascii="Calibri" w:hAnsi="Calibri" w:cs="Calibri"/>
          <w:color w:val="000000" w:themeColor="text1"/>
        </w:rPr>
        <w:t xml:space="preserve"> both normal </w:t>
      </w:r>
      <w:r w:rsidR="00F4477D" w:rsidRPr="001A7AC0">
        <w:rPr>
          <w:rFonts w:ascii="Calibri" w:hAnsi="Calibri" w:cs="Calibri"/>
          <w:color w:val="000000" w:themeColor="text1"/>
        </w:rPr>
        <w:t xml:space="preserve">translocation </w:t>
      </w:r>
      <w:r w:rsidRPr="001A7AC0">
        <w:rPr>
          <w:rFonts w:ascii="Calibri" w:hAnsi="Calibri" w:cs="Calibri"/>
          <w:color w:val="000000" w:themeColor="text1"/>
        </w:rPr>
        <w:t xml:space="preserve">and </w:t>
      </w:r>
      <w:r w:rsidR="00F4477D" w:rsidRPr="001A7AC0">
        <w:rPr>
          <w:rFonts w:ascii="Calibri" w:hAnsi="Calibri" w:cs="Calibri"/>
          <w:color w:val="000000" w:themeColor="text1"/>
        </w:rPr>
        <w:t>“</w:t>
      </w:r>
      <w:r w:rsidRPr="001A7AC0">
        <w:rPr>
          <w:rFonts w:ascii="Calibri" w:hAnsi="Calibri" w:cs="Calibri"/>
          <w:color w:val="000000" w:themeColor="text1"/>
        </w:rPr>
        <w:t>-1</w:t>
      </w:r>
      <w:r w:rsidR="00F4477D" w:rsidRPr="001A7AC0">
        <w:rPr>
          <w:rFonts w:ascii="Calibri" w:hAnsi="Calibri" w:cs="Calibri"/>
          <w:color w:val="000000" w:themeColor="text1"/>
        </w:rPr>
        <w:t>”</w:t>
      </w:r>
      <w:r w:rsidRPr="001A7AC0">
        <w:rPr>
          <w:rFonts w:ascii="Calibri" w:hAnsi="Calibri" w:cs="Calibri"/>
          <w:color w:val="000000" w:themeColor="text1"/>
        </w:rPr>
        <w:t xml:space="preserve"> frameshiftin</w:t>
      </w:r>
      <w:r w:rsidR="00F4477D" w:rsidRPr="001A7AC0">
        <w:rPr>
          <w:rFonts w:ascii="Calibri" w:hAnsi="Calibri" w:cs="Calibri"/>
          <w:color w:val="000000" w:themeColor="text1"/>
        </w:rPr>
        <w:t>g, with the former correlating with the 3-nt movement and the latter correlating with the 2-nt movement</w:t>
      </w:r>
      <w:r w:rsidR="009378F7" w:rsidRPr="001A7AC0">
        <w:rPr>
          <w:rFonts w:ascii="Calibri" w:hAnsi="Calibri" w:cs="Calibri"/>
          <w:color w:val="000000" w:themeColor="text1"/>
        </w:rPr>
        <w:t xml:space="preserve">. The </w:t>
      </w:r>
      <w:r w:rsidR="00E341A2" w:rsidRPr="001A7AC0">
        <w:rPr>
          <w:rFonts w:ascii="Calibri" w:hAnsi="Calibri" w:cs="Calibri"/>
          <w:color w:val="000000" w:themeColor="text1"/>
        </w:rPr>
        <w:t xml:space="preserve">dual ruler assay </w:t>
      </w:r>
      <w:proofErr w:type="gramStart"/>
      <w:r w:rsidR="00E341A2" w:rsidRPr="001A7AC0">
        <w:rPr>
          <w:rFonts w:ascii="Calibri" w:hAnsi="Calibri" w:cs="Calibri"/>
          <w:color w:val="000000" w:themeColor="text1"/>
        </w:rPr>
        <w:t>is able to</w:t>
      </w:r>
      <w:proofErr w:type="gramEnd"/>
      <w:r w:rsidR="00E341A2" w:rsidRPr="001A7AC0">
        <w:rPr>
          <w:rFonts w:ascii="Calibri" w:hAnsi="Calibri" w:cs="Calibri"/>
          <w:color w:val="000000" w:themeColor="text1"/>
        </w:rPr>
        <w:t xml:space="preserve"> clearly resolve the two </w:t>
      </w:r>
      <w:r w:rsidR="009378F7" w:rsidRPr="001A7AC0">
        <w:rPr>
          <w:rFonts w:ascii="Calibri" w:hAnsi="Calibri" w:cs="Calibri"/>
          <w:color w:val="000000" w:themeColor="text1"/>
        </w:rPr>
        <w:t>populations</w:t>
      </w:r>
      <w:r w:rsidRPr="001A7AC0">
        <w:rPr>
          <w:rFonts w:ascii="Calibri" w:hAnsi="Calibri" w:cs="Calibri"/>
          <w:color w:val="000000" w:themeColor="text1"/>
        </w:rPr>
        <w:t xml:space="preserve">. </w:t>
      </w:r>
      <w:r w:rsidR="009378F7" w:rsidRPr="001A7AC0">
        <w:rPr>
          <w:rFonts w:ascii="Calibri" w:hAnsi="Calibri" w:cs="Calibri"/>
          <w:color w:val="000000" w:themeColor="text1"/>
        </w:rPr>
        <w:t>With</w:t>
      </w:r>
      <w:r w:rsidRPr="001A7AC0">
        <w:rPr>
          <w:rFonts w:ascii="Calibri" w:hAnsi="Calibri" w:cs="Calibri"/>
          <w:color w:val="000000" w:themeColor="text1"/>
        </w:rPr>
        <w:t xml:space="preserve"> both neomycin and </w:t>
      </w:r>
      <w:proofErr w:type="spellStart"/>
      <w:r w:rsidRPr="001A7AC0">
        <w:rPr>
          <w:rFonts w:ascii="Calibri" w:hAnsi="Calibri" w:cs="Calibri"/>
          <w:color w:val="000000" w:themeColor="text1"/>
        </w:rPr>
        <w:t>fusidic</w:t>
      </w:r>
      <w:proofErr w:type="spellEnd"/>
      <w:r w:rsidRPr="001A7AC0">
        <w:rPr>
          <w:rFonts w:ascii="Calibri" w:hAnsi="Calibri" w:cs="Calibri"/>
          <w:color w:val="000000" w:themeColor="text1"/>
        </w:rPr>
        <w:t xml:space="preserve"> acid, </w:t>
      </w:r>
      <w:r w:rsidR="00E341A2" w:rsidRPr="001A7AC0">
        <w:rPr>
          <w:rFonts w:ascii="Calibri" w:hAnsi="Calibri" w:cs="Calibri"/>
          <w:color w:val="000000" w:themeColor="text1"/>
        </w:rPr>
        <w:t>we observe</w:t>
      </w:r>
      <w:r w:rsidR="009378F7" w:rsidRPr="001A7AC0">
        <w:rPr>
          <w:rFonts w:ascii="Calibri" w:hAnsi="Calibri" w:cs="Calibri"/>
          <w:color w:val="000000" w:themeColor="text1"/>
        </w:rPr>
        <w:t xml:space="preserve"> that</w:t>
      </w:r>
      <w:r w:rsidR="00E341A2" w:rsidRPr="001A7AC0">
        <w:rPr>
          <w:rFonts w:ascii="Calibri" w:hAnsi="Calibri" w:cs="Calibri"/>
          <w:color w:val="000000" w:themeColor="text1"/>
        </w:rPr>
        <w:t xml:space="preserve"> the ribosome moves</w:t>
      </w:r>
      <w:r w:rsidRPr="001A7AC0">
        <w:rPr>
          <w:rFonts w:ascii="Calibri" w:hAnsi="Calibri" w:cs="Calibri"/>
          <w:color w:val="000000" w:themeColor="text1"/>
        </w:rPr>
        <w:t xml:space="preserve"> </w:t>
      </w:r>
      <w:r w:rsidR="009378F7" w:rsidRPr="001A7AC0">
        <w:rPr>
          <w:rFonts w:ascii="Calibri" w:hAnsi="Calibri" w:cs="Calibri"/>
          <w:color w:val="000000" w:themeColor="text1"/>
        </w:rPr>
        <w:t xml:space="preserve">by </w:t>
      </w:r>
      <w:r w:rsidRPr="001A7AC0">
        <w:rPr>
          <w:rFonts w:ascii="Calibri" w:hAnsi="Calibri" w:cs="Calibri"/>
          <w:color w:val="000000" w:themeColor="text1"/>
        </w:rPr>
        <w:t xml:space="preserve">2 </w:t>
      </w:r>
      <w:proofErr w:type="spellStart"/>
      <w:r w:rsidRPr="001A7AC0">
        <w:rPr>
          <w:rFonts w:ascii="Calibri" w:hAnsi="Calibri" w:cs="Calibri"/>
          <w:color w:val="000000" w:themeColor="text1"/>
        </w:rPr>
        <w:t>nt</w:t>
      </w:r>
      <w:proofErr w:type="spellEnd"/>
      <w:r w:rsidRPr="001A7AC0">
        <w:rPr>
          <w:rFonts w:ascii="Calibri" w:hAnsi="Calibri" w:cs="Calibri"/>
          <w:color w:val="000000" w:themeColor="text1"/>
        </w:rPr>
        <w:t xml:space="preserve"> at the 3ʹ-</w:t>
      </w:r>
      <w:r w:rsidR="009378F7" w:rsidRPr="001A7AC0">
        <w:rPr>
          <w:rFonts w:ascii="Calibri" w:hAnsi="Calibri" w:cs="Calibri"/>
          <w:color w:val="000000" w:themeColor="text1"/>
        </w:rPr>
        <w:t>end</w:t>
      </w:r>
      <w:r w:rsidRPr="001A7AC0">
        <w:rPr>
          <w:rFonts w:ascii="Calibri" w:hAnsi="Calibri" w:cs="Calibri"/>
          <w:color w:val="000000" w:themeColor="text1"/>
        </w:rPr>
        <w:t xml:space="preserve"> </w:t>
      </w:r>
      <w:r w:rsidR="00F4477D" w:rsidRPr="001A7AC0">
        <w:rPr>
          <w:rFonts w:ascii="Calibri" w:hAnsi="Calibri" w:cs="Calibri"/>
          <w:color w:val="000000" w:themeColor="text1"/>
        </w:rPr>
        <w:t>but only</w:t>
      </w:r>
      <w:r w:rsidRPr="001A7AC0">
        <w:rPr>
          <w:rFonts w:ascii="Calibri" w:hAnsi="Calibri" w:cs="Calibri"/>
          <w:color w:val="000000" w:themeColor="text1"/>
        </w:rPr>
        <w:t xml:space="preserve"> </w:t>
      </w:r>
      <w:r w:rsidR="009378F7" w:rsidRPr="001A7AC0">
        <w:rPr>
          <w:rFonts w:ascii="Calibri" w:hAnsi="Calibri" w:cs="Calibri"/>
          <w:color w:val="000000" w:themeColor="text1"/>
        </w:rPr>
        <w:t xml:space="preserve">1 </w:t>
      </w:r>
      <w:proofErr w:type="spellStart"/>
      <w:r w:rsidR="009378F7" w:rsidRPr="001A7AC0">
        <w:rPr>
          <w:rFonts w:ascii="Calibri" w:hAnsi="Calibri" w:cs="Calibri"/>
          <w:color w:val="000000" w:themeColor="text1"/>
        </w:rPr>
        <w:t>nt</w:t>
      </w:r>
      <w:proofErr w:type="spellEnd"/>
      <w:r w:rsidR="009378F7" w:rsidRPr="001A7AC0">
        <w:rPr>
          <w:rFonts w:ascii="Calibri" w:hAnsi="Calibri" w:cs="Calibri"/>
          <w:color w:val="000000" w:themeColor="text1"/>
        </w:rPr>
        <w:t xml:space="preserve"> at </w:t>
      </w:r>
      <w:r w:rsidRPr="001A7AC0">
        <w:rPr>
          <w:rFonts w:ascii="Calibri" w:hAnsi="Calibri" w:cs="Calibri"/>
          <w:color w:val="000000" w:themeColor="text1"/>
        </w:rPr>
        <w:t>the 5ʹ-end, respectively (</w:t>
      </w:r>
      <w:r w:rsidRPr="001A7AC0">
        <w:rPr>
          <w:rFonts w:ascii="Calibri" w:hAnsi="Calibri" w:cs="Calibri"/>
          <w:b/>
          <w:color w:val="000000" w:themeColor="text1"/>
        </w:rPr>
        <w:t xml:space="preserve">Figure </w:t>
      </w:r>
      <w:r w:rsidR="009378F7" w:rsidRPr="001A7AC0">
        <w:rPr>
          <w:rFonts w:ascii="Calibri" w:hAnsi="Calibri" w:cs="Calibri"/>
          <w:b/>
          <w:color w:val="000000" w:themeColor="text1"/>
        </w:rPr>
        <w:t>4</w:t>
      </w:r>
      <w:r w:rsidR="009613B6" w:rsidRPr="001A7AC0">
        <w:rPr>
          <w:rFonts w:ascii="Calibri" w:hAnsi="Calibri" w:cs="Calibri"/>
          <w:b/>
          <w:color w:val="000000" w:themeColor="text1"/>
        </w:rPr>
        <w:t>C, 4D</w:t>
      </w:r>
      <w:r w:rsidRPr="001A7AC0">
        <w:rPr>
          <w:rFonts w:ascii="Calibri" w:hAnsi="Calibri" w:cs="Calibri"/>
          <w:color w:val="000000" w:themeColor="text1"/>
        </w:rPr>
        <w:t xml:space="preserve">). </w:t>
      </w:r>
      <w:r w:rsidR="00F4477D" w:rsidRPr="001A7AC0">
        <w:rPr>
          <w:rFonts w:ascii="Calibri" w:hAnsi="Calibri" w:cs="Calibri"/>
          <w:color w:val="000000" w:themeColor="text1"/>
        </w:rPr>
        <w:t>Therefore, the looped mRNA conformation also</w:t>
      </w:r>
      <w:r w:rsidR="00E341A2" w:rsidRPr="001A7AC0">
        <w:rPr>
          <w:rFonts w:ascii="Calibri" w:hAnsi="Calibri" w:cs="Calibri"/>
          <w:color w:val="000000" w:themeColor="text1"/>
        </w:rPr>
        <w:t xml:space="preserve"> takes place</w:t>
      </w:r>
      <w:r w:rsidR="00F4477D" w:rsidRPr="001A7AC0">
        <w:rPr>
          <w:rFonts w:ascii="Calibri" w:hAnsi="Calibri" w:cs="Calibri"/>
          <w:color w:val="000000" w:themeColor="text1"/>
        </w:rPr>
        <w:t xml:space="preserve"> on the slippery sequence. </w:t>
      </w:r>
      <w:r w:rsidR="009378F7" w:rsidRPr="001A7AC0">
        <w:rPr>
          <w:rFonts w:ascii="Calibri" w:hAnsi="Calibri" w:cs="Calibri"/>
          <w:color w:val="000000" w:themeColor="text1"/>
        </w:rPr>
        <w:t>W</w:t>
      </w:r>
      <w:r w:rsidR="00F4477D" w:rsidRPr="001A7AC0">
        <w:rPr>
          <w:rFonts w:ascii="Calibri" w:hAnsi="Calibri" w:cs="Calibri"/>
          <w:color w:val="000000" w:themeColor="text1"/>
        </w:rPr>
        <w:t>hen</w:t>
      </w:r>
      <w:r w:rsidRPr="001A7AC0">
        <w:rPr>
          <w:rFonts w:ascii="Calibri" w:hAnsi="Calibri" w:cs="Calibri"/>
          <w:color w:val="000000" w:themeColor="text1"/>
        </w:rPr>
        <w:t xml:space="preserve"> only </w:t>
      </w:r>
      <w:proofErr w:type="spellStart"/>
      <w:r w:rsidRPr="001A7AC0">
        <w:rPr>
          <w:rFonts w:ascii="Calibri" w:hAnsi="Calibri" w:cs="Calibri"/>
          <w:color w:val="000000" w:themeColor="text1"/>
        </w:rPr>
        <w:t>fusidic</w:t>
      </w:r>
      <w:proofErr w:type="spellEnd"/>
      <w:r w:rsidRPr="001A7AC0">
        <w:rPr>
          <w:rFonts w:ascii="Calibri" w:hAnsi="Calibri" w:cs="Calibri"/>
          <w:color w:val="000000" w:themeColor="text1"/>
        </w:rPr>
        <w:t xml:space="preserve"> acid</w:t>
      </w:r>
      <w:r w:rsidR="00F4477D" w:rsidRPr="001A7AC0">
        <w:rPr>
          <w:rFonts w:ascii="Calibri" w:hAnsi="Calibri" w:cs="Calibri"/>
          <w:color w:val="000000" w:themeColor="text1"/>
        </w:rPr>
        <w:t xml:space="preserve"> </w:t>
      </w:r>
      <w:r w:rsidR="00E341A2" w:rsidRPr="001A7AC0">
        <w:rPr>
          <w:rFonts w:ascii="Calibri" w:hAnsi="Calibri" w:cs="Calibri"/>
          <w:color w:val="000000" w:themeColor="text1"/>
        </w:rPr>
        <w:t>i</w:t>
      </w:r>
      <w:r w:rsidR="00F4477D" w:rsidRPr="001A7AC0">
        <w:rPr>
          <w:rFonts w:ascii="Calibri" w:hAnsi="Calibri" w:cs="Calibri"/>
          <w:color w:val="000000" w:themeColor="text1"/>
        </w:rPr>
        <w:t>s present</w:t>
      </w:r>
      <w:r w:rsidRPr="001A7AC0">
        <w:rPr>
          <w:rFonts w:ascii="Calibri" w:hAnsi="Calibri" w:cs="Calibri"/>
          <w:color w:val="000000" w:themeColor="text1"/>
        </w:rPr>
        <w:t xml:space="preserve"> </w:t>
      </w:r>
      <w:r w:rsidR="00E341A2" w:rsidRPr="001A7AC0">
        <w:rPr>
          <w:rFonts w:ascii="Calibri" w:hAnsi="Calibri" w:cs="Calibri"/>
          <w:color w:val="000000" w:themeColor="text1"/>
        </w:rPr>
        <w:t xml:space="preserve">for the MFNF-Pre </w:t>
      </w:r>
      <w:r w:rsidRPr="001A7AC0">
        <w:rPr>
          <w:rFonts w:ascii="Calibri" w:hAnsi="Calibri" w:cs="Calibri"/>
          <w:color w:val="000000" w:themeColor="text1"/>
        </w:rPr>
        <w:t>(</w:t>
      </w:r>
      <w:r w:rsidRPr="001A7AC0">
        <w:rPr>
          <w:rFonts w:ascii="Calibri" w:hAnsi="Calibri" w:cs="Calibri"/>
          <w:b/>
          <w:color w:val="000000" w:themeColor="text1"/>
        </w:rPr>
        <w:t xml:space="preserve">Figure </w:t>
      </w:r>
      <w:r w:rsidR="009378F7" w:rsidRPr="001A7AC0">
        <w:rPr>
          <w:rFonts w:ascii="Calibri" w:hAnsi="Calibri" w:cs="Calibri"/>
          <w:b/>
          <w:color w:val="000000" w:themeColor="text1"/>
        </w:rPr>
        <w:t>4</w:t>
      </w:r>
      <w:r w:rsidR="009613B6" w:rsidRPr="001A7AC0">
        <w:rPr>
          <w:rFonts w:ascii="Calibri" w:hAnsi="Calibri" w:cs="Calibri"/>
          <w:b/>
          <w:color w:val="000000" w:themeColor="text1"/>
        </w:rPr>
        <w:t>E, 4F</w:t>
      </w:r>
      <w:r w:rsidR="00E341A2" w:rsidRPr="001A7AC0">
        <w:rPr>
          <w:rFonts w:ascii="Calibri" w:hAnsi="Calibri" w:cs="Calibri"/>
          <w:color w:val="000000" w:themeColor="text1"/>
        </w:rPr>
        <w:t>), the result i</w:t>
      </w:r>
      <w:r w:rsidRPr="001A7AC0">
        <w:rPr>
          <w:rFonts w:ascii="Calibri" w:hAnsi="Calibri" w:cs="Calibri"/>
          <w:color w:val="000000" w:themeColor="text1"/>
        </w:rPr>
        <w:t xml:space="preserve">s </w:t>
      </w:r>
      <w:r w:rsidR="00E341A2" w:rsidRPr="001A7AC0">
        <w:rPr>
          <w:rFonts w:ascii="Calibri" w:hAnsi="Calibri" w:cs="Calibri"/>
          <w:color w:val="000000" w:themeColor="text1"/>
        </w:rPr>
        <w:t>the same as</w:t>
      </w:r>
      <w:r w:rsidR="009378F7" w:rsidRPr="001A7AC0">
        <w:rPr>
          <w:rFonts w:ascii="Calibri" w:hAnsi="Calibri" w:cs="Calibri"/>
          <w:color w:val="000000" w:themeColor="text1"/>
        </w:rPr>
        <w:t xml:space="preserve"> that </w:t>
      </w:r>
      <w:r w:rsidR="00E341A2" w:rsidRPr="001A7AC0">
        <w:rPr>
          <w:rFonts w:ascii="Calibri" w:hAnsi="Calibri" w:cs="Calibri"/>
          <w:color w:val="000000" w:themeColor="text1"/>
        </w:rPr>
        <w:t xml:space="preserve">for </w:t>
      </w:r>
      <w:r w:rsidRPr="001A7AC0">
        <w:rPr>
          <w:rFonts w:ascii="Calibri" w:hAnsi="Calibri" w:cs="Calibri"/>
          <w:color w:val="000000" w:themeColor="text1"/>
        </w:rPr>
        <w:t xml:space="preserve">MFNF-Post in Panels </w:t>
      </w:r>
      <w:r w:rsidR="00681006" w:rsidRPr="001A7AC0">
        <w:rPr>
          <w:rFonts w:ascii="Calibri" w:hAnsi="Calibri" w:cs="Calibri"/>
          <w:color w:val="000000" w:themeColor="text1"/>
        </w:rPr>
        <w:t>A and B</w:t>
      </w:r>
      <w:r w:rsidRPr="001A7AC0">
        <w:rPr>
          <w:rFonts w:ascii="Calibri" w:hAnsi="Calibri" w:cs="Calibri"/>
          <w:color w:val="000000" w:themeColor="text1"/>
        </w:rPr>
        <w:t xml:space="preserve"> (blue traces)</w:t>
      </w:r>
      <w:r w:rsidR="00F4477D" w:rsidRPr="001A7AC0">
        <w:rPr>
          <w:rFonts w:ascii="Calibri" w:hAnsi="Calibri" w:cs="Calibri"/>
          <w:color w:val="000000" w:themeColor="text1"/>
        </w:rPr>
        <w:t xml:space="preserve">, </w:t>
      </w:r>
      <w:r w:rsidR="00E341A2" w:rsidRPr="001A7AC0">
        <w:rPr>
          <w:rFonts w:ascii="Calibri" w:hAnsi="Calibri" w:cs="Calibri"/>
          <w:color w:val="000000" w:themeColor="text1"/>
        </w:rPr>
        <w:t xml:space="preserve">indicating that </w:t>
      </w:r>
      <w:proofErr w:type="spellStart"/>
      <w:r w:rsidR="00E341A2" w:rsidRPr="001A7AC0">
        <w:rPr>
          <w:rFonts w:ascii="Calibri" w:hAnsi="Calibri" w:cs="Calibri"/>
          <w:color w:val="000000" w:themeColor="text1"/>
        </w:rPr>
        <w:t>fusidic</w:t>
      </w:r>
      <w:proofErr w:type="spellEnd"/>
      <w:r w:rsidR="00E341A2" w:rsidRPr="001A7AC0">
        <w:rPr>
          <w:rFonts w:ascii="Calibri" w:hAnsi="Calibri" w:cs="Calibri"/>
          <w:color w:val="000000" w:themeColor="text1"/>
        </w:rPr>
        <w:t xml:space="preserve"> acid alone is not </w:t>
      </w:r>
      <w:proofErr w:type="gramStart"/>
      <w:r w:rsidR="00E341A2" w:rsidRPr="001A7AC0">
        <w:rPr>
          <w:rFonts w:ascii="Calibri" w:hAnsi="Calibri" w:cs="Calibri"/>
          <w:color w:val="000000" w:themeColor="text1"/>
        </w:rPr>
        <w:t>sufficient</w:t>
      </w:r>
      <w:proofErr w:type="gramEnd"/>
      <w:r w:rsidR="00E341A2" w:rsidRPr="001A7AC0">
        <w:rPr>
          <w:rFonts w:ascii="Calibri" w:hAnsi="Calibri" w:cs="Calibri"/>
          <w:color w:val="000000" w:themeColor="text1"/>
        </w:rPr>
        <w:t xml:space="preserve"> to pause translocation or frameshift. Therefore, it confirms</w:t>
      </w:r>
      <w:r w:rsidR="00F4477D" w:rsidRPr="001A7AC0">
        <w:rPr>
          <w:rFonts w:ascii="Calibri" w:hAnsi="Calibri" w:cs="Calibri"/>
          <w:color w:val="000000" w:themeColor="text1"/>
        </w:rPr>
        <w:t xml:space="preserve"> that bot</w:t>
      </w:r>
      <w:r w:rsidR="00E341A2" w:rsidRPr="001A7AC0">
        <w:rPr>
          <w:rFonts w:ascii="Calibri" w:hAnsi="Calibri" w:cs="Calibri"/>
          <w:color w:val="000000" w:themeColor="text1"/>
        </w:rPr>
        <w:t xml:space="preserve">h </w:t>
      </w:r>
      <w:proofErr w:type="spellStart"/>
      <w:r w:rsidR="00E341A2" w:rsidRPr="001A7AC0">
        <w:rPr>
          <w:rFonts w:ascii="Calibri" w:hAnsi="Calibri" w:cs="Calibri"/>
          <w:color w:val="000000" w:themeColor="text1"/>
        </w:rPr>
        <w:t>fusidic</w:t>
      </w:r>
      <w:proofErr w:type="spellEnd"/>
      <w:r w:rsidR="00E341A2" w:rsidRPr="001A7AC0">
        <w:rPr>
          <w:rFonts w:ascii="Calibri" w:hAnsi="Calibri" w:cs="Calibri"/>
          <w:color w:val="000000" w:themeColor="text1"/>
        </w:rPr>
        <w:t xml:space="preserve"> acid and neomycin are</w:t>
      </w:r>
      <w:r w:rsidR="00F4477D" w:rsidRPr="001A7AC0">
        <w:rPr>
          <w:rFonts w:ascii="Calibri" w:hAnsi="Calibri" w:cs="Calibri"/>
          <w:color w:val="000000" w:themeColor="text1"/>
        </w:rPr>
        <w:t xml:space="preserve"> required for the unequal displacements </w:t>
      </w:r>
      <w:r w:rsidR="00264D4C" w:rsidRPr="001A7AC0">
        <w:rPr>
          <w:rFonts w:ascii="Calibri" w:hAnsi="Calibri" w:cs="Calibri"/>
          <w:color w:val="000000" w:themeColor="text1"/>
        </w:rPr>
        <w:t>for</w:t>
      </w:r>
      <w:r w:rsidR="00F4477D" w:rsidRPr="001A7AC0">
        <w:rPr>
          <w:rFonts w:ascii="Calibri" w:hAnsi="Calibri" w:cs="Calibri"/>
          <w:color w:val="000000" w:themeColor="text1"/>
        </w:rPr>
        <w:t xml:space="preserve"> the two sides of mRNA</w:t>
      </w:r>
      <w:r w:rsidRPr="001A7AC0">
        <w:rPr>
          <w:rFonts w:ascii="Calibri" w:hAnsi="Calibri" w:cs="Calibri"/>
          <w:color w:val="000000" w:themeColor="text1"/>
        </w:rPr>
        <w:t xml:space="preserve">. </w:t>
      </w:r>
    </w:p>
    <w:p w14:paraId="7F5815FC" w14:textId="3133E33C" w:rsidR="004A71E4" w:rsidRPr="001A7AC0" w:rsidRDefault="004A71E4" w:rsidP="001A7AC0">
      <w:pPr>
        <w:jc w:val="both"/>
        <w:rPr>
          <w:rFonts w:ascii="Calibri" w:hAnsi="Calibri" w:cs="Calibri"/>
          <w:color w:val="808080" w:themeColor="background1" w:themeShade="80"/>
        </w:rPr>
      </w:pPr>
    </w:p>
    <w:p w14:paraId="3C9083F6" w14:textId="16336DE3" w:rsidR="00B32616" w:rsidRPr="001A7AC0" w:rsidRDefault="00B32616" w:rsidP="001A7AC0">
      <w:pPr>
        <w:jc w:val="both"/>
        <w:rPr>
          <w:rFonts w:ascii="Calibri" w:hAnsi="Calibri" w:cs="Calibri"/>
          <w:b/>
        </w:rPr>
      </w:pPr>
      <w:r w:rsidRPr="001A7AC0">
        <w:rPr>
          <w:rFonts w:ascii="Calibri" w:hAnsi="Calibri" w:cs="Calibri"/>
          <w:b/>
        </w:rPr>
        <w:t xml:space="preserve">FIGURE </w:t>
      </w:r>
      <w:r w:rsidR="0013621E" w:rsidRPr="001A7AC0">
        <w:rPr>
          <w:rFonts w:ascii="Calibri" w:hAnsi="Calibri" w:cs="Calibri"/>
          <w:b/>
        </w:rPr>
        <w:t xml:space="preserve">AND TABLE </w:t>
      </w:r>
      <w:r w:rsidRPr="001A7AC0">
        <w:rPr>
          <w:rFonts w:ascii="Calibri" w:hAnsi="Calibri" w:cs="Calibri"/>
          <w:b/>
        </w:rPr>
        <w:t>LEGENDS:</w:t>
      </w:r>
    </w:p>
    <w:p w14:paraId="5EC04585" w14:textId="212E2119" w:rsidR="00264D4C" w:rsidRPr="001A7AC0" w:rsidRDefault="00264D4C" w:rsidP="001A7AC0">
      <w:pPr>
        <w:jc w:val="both"/>
        <w:rPr>
          <w:rFonts w:ascii="Calibri" w:hAnsi="Calibri" w:cs="Calibri"/>
        </w:rPr>
      </w:pPr>
    </w:p>
    <w:p w14:paraId="23CFAEF4" w14:textId="2EC2297E" w:rsidR="001A59C0" w:rsidRPr="001A7AC0" w:rsidRDefault="001A59C0" w:rsidP="001A7AC0">
      <w:pPr>
        <w:jc w:val="both"/>
        <w:rPr>
          <w:rFonts w:ascii="Calibri" w:hAnsi="Calibri" w:cs="Calibri"/>
        </w:rPr>
      </w:pPr>
      <w:r w:rsidRPr="001A7AC0">
        <w:rPr>
          <w:rFonts w:ascii="Calibri" w:hAnsi="Calibri" w:cs="Calibri"/>
          <w:b/>
          <w:color w:val="000000" w:themeColor="text1"/>
        </w:rPr>
        <w:t>Figure 1.</w:t>
      </w:r>
      <w:r w:rsidRPr="001A7AC0">
        <w:rPr>
          <w:rFonts w:ascii="Calibri" w:hAnsi="Calibri" w:cs="Calibri"/>
          <w:color w:val="000000" w:themeColor="text1"/>
        </w:rPr>
        <w:t xml:space="preserve"> </w:t>
      </w:r>
      <w:r w:rsidRPr="001A7AC0">
        <w:rPr>
          <w:rFonts w:ascii="Calibri" w:hAnsi="Calibri" w:cs="Calibri"/>
          <w:b/>
          <w:color w:val="000000" w:themeColor="text1"/>
        </w:rPr>
        <w:t>Instruments for the FIRMS-based dual DNA ruler assay.</w:t>
      </w:r>
      <w:r w:rsidRPr="001A7AC0">
        <w:rPr>
          <w:rFonts w:ascii="Calibri" w:hAnsi="Calibri" w:cs="Calibri"/>
          <w:color w:val="000000" w:themeColor="text1"/>
        </w:rPr>
        <w:t xml:space="preserve"> </w:t>
      </w:r>
      <w:r w:rsidR="0068703C" w:rsidRPr="001A7AC0">
        <w:rPr>
          <w:rFonts w:ascii="Calibri" w:hAnsi="Calibri" w:cs="Calibri"/>
          <w:color w:val="000000" w:themeColor="text1"/>
        </w:rPr>
        <w:t>(</w:t>
      </w:r>
      <w:r w:rsidRPr="001A7AC0">
        <w:rPr>
          <w:rFonts w:ascii="Calibri" w:hAnsi="Calibri" w:cs="Calibri"/>
          <w:b/>
          <w:color w:val="000000" w:themeColor="text1"/>
        </w:rPr>
        <w:t>A</w:t>
      </w:r>
      <w:r w:rsidR="0068703C" w:rsidRPr="001A7AC0">
        <w:rPr>
          <w:rFonts w:ascii="Calibri" w:hAnsi="Calibri" w:cs="Calibri"/>
          <w:color w:val="000000" w:themeColor="text1"/>
        </w:rPr>
        <w:t>)</w:t>
      </w:r>
      <w:r w:rsidRPr="001A7AC0">
        <w:rPr>
          <w:rFonts w:ascii="Calibri" w:hAnsi="Calibri" w:cs="Calibri"/>
          <w:color w:val="000000" w:themeColor="text1"/>
        </w:rPr>
        <w:t xml:space="preserve"> Schematic of the magnetic detection. 1: sample and</w:t>
      </w:r>
      <w:r w:rsidR="006829BC" w:rsidRPr="001A7AC0">
        <w:rPr>
          <w:rFonts w:ascii="Calibri" w:hAnsi="Calibri" w:cs="Calibri"/>
          <w:color w:val="000000" w:themeColor="text1"/>
        </w:rPr>
        <w:t xml:space="preserve"> its</w:t>
      </w:r>
      <w:r w:rsidRPr="001A7AC0">
        <w:rPr>
          <w:rFonts w:ascii="Calibri" w:hAnsi="Calibri" w:cs="Calibri"/>
          <w:color w:val="000000" w:themeColor="text1"/>
        </w:rPr>
        <w:t xml:space="preserve"> </w:t>
      </w:r>
      <w:r w:rsidR="006829BC" w:rsidRPr="001A7AC0">
        <w:rPr>
          <w:rFonts w:ascii="Calibri" w:hAnsi="Calibri" w:cs="Calibri"/>
          <w:color w:val="000000" w:themeColor="text1"/>
        </w:rPr>
        <w:t>mount</w:t>
      </w:r>
      <w:r w:rsidRPr="001A7AC0">
        <w:rPr>
          <w:rFonts w:ascii="Calibri" w:hAnsi="Calibri" w:cs="Calibri"/>
          <w:color w:val="000000" w:themeColor="text1"/>
        </w:rPr>
        <w:t xml:space="preserve">; 2: motor; 3: atomic sensor and magnetic shield. </w:t>
      </w:r>
      <w:r w:rsidR="00164C8B" w:rsidRPr="001A7AC0">
        <w:rPr>
          <w:rFonts w:ascii="Calibri" w:hAnsi="Calibri" w:cs="Calibri"/>
          <w:color w:val="000000" w:themeColor="text1"/>
        </w:rPr>
        <w:t>(</w:t>
      </w:r>
      <w:r w:rsidRPr="001A7AC0">
        <w:rPr>
          <w:rFonts w:ascii="Calibri" w:hAnsi="Calibri" w:cs="Calibri"/>
          <w:b/>
          <w:color w:val="000000" w:themeColor="text1"/>
        </w:rPr>
        <w:t>B</w:t>
      </w:r>
      <w:r w:rsidR="00164C8B" w:rsidRPr="001A7AC0">
        <w:rPr>
          <w:rFonts w:ascii="Calibri" w:hAnsi="Calibri" w:cs="Calibri"/>
          <w:color w:val="000000" w:themeColor="text1"/>
        </w:rPr>
        <w:t>)</w:t>
      </w:r>
      <w:r w:rsidRPr="001A7AC0">
        <w:rPr>
          <w:rFonts w:ascii="Calibri" w:hAnsi="Calibri" w:cs="Calibri"/>
          <w:color w:val="000000" w:themeColor="text1"/>
        </w:rPr>
        <w:t xml:space="preserve"> Photo of the atomic magnetometer and sample handling system. The numbers indicate the actual </w:t>
      </w:r>
      <w:r w:rsidR="00681006" w:rsidRPr="001A7AC0">
        <w:rPr>
          <w:rFonts w:ascii="Calibri" w:hAnsi="Calibri" w:cs="Calibri"/>
          <w:color w:val="000000" w:themeColor="text1"/>
        </w:rPr>
        <w:t xml:space="preserve">corresponding </w:t>
      </w:r>
      <w:r w:rsidRPr="001A7AC0">
        <w:rPr>
          <w:rFonts w:ascii="Calibri" w:hAnsi="Calibri" w:cs="Calibri"/>
          <w:color w:val="000000" w:themeColor="text1"/>
        </w:rPr>
        <w:t xml:space="preserve">components shown in the schematic. </w:t>
      </w:r>
      <w:r w:rsidR="006829BC" w:rsidRPr="001A7AC0">
        <w:rPr>
          <w:rFonts w:ascii="Calibri" w:hAnsi="Calibri" w:cs="Calibri"/>
          <w:color w:val="000000" w:themeColor="text1"/>
        </w:rPr>
        <w:t xml:space="preserve">Note the magnetic shield is inside the cardboard box for improved thermal stability. </w:t>
      </w:r>
      <w:r w:rsidR="00164C8B" w:rsidRPr="001A7AC0">
        <w:rPr>
          <w:rFonts w:ascii="Calibri" w:hAnsi="Calibri" w:cs="Calibri"/>
          <w:color w:val="000000" w:themeColor="text1"/>
        </w:rPr>
        <w:t>(</w:t>
      </w:r>
      <w:r w:rsidRPr="001A7AC0">
        <w:rPr>
          <w:rFonts w:ascii="Calibri" w:hAnsi="Calibri" w:cs="Calibri"/>
          <w:b/>
          <w:color w:val="000000" w:themeColor="text1"/>
        </w:rPr>
        <w:t>C</w:t>
      </w:r>
      <w:r w:rsidR="00164C8B" w:rsidRPr="001A7AC0">
        <w:rPr>
          <w:rFonts w:ascii="Calibri" w:hAnsi="Calibri" w:cs="Calibri"/>
          <w:color w:val="000000" w:themeColor="text1"/>
        </w:rPr>
        <w:t>)</w:t>
      </w:r>
      <w:r w:rsidRPr="001A7AC0">
        <w:rPr>
          <w:rFonts w:ascii="Calibri" w:hAnsi="Calibri" w:cs="Calibri"/>
          <w:color w:val="000000" w:themeColor="text1"/>
        </w:rPr>
        <w:t xml:space="preserve"> Magnetization station. </w:t>
      </w:r>
      <w:r w:rsidR="00164C8B" w:rsidRPr="001A7AC0">
        <w:rPr>
          <w:rFonts w:ascii="Calibri" w:hAnsi="Calibri" w:cs="Calibri"/>
          <w:color w:val="000000" w:themeColor="text1"/>
        </w:rPr>
        <w:t>(</w:t>
      </w:r>
      <w:r w:rsidRPr="001A7AC0">
        <w:rPr>
          <w:rFonts w:ascii="Calibri" w:hAnsi="Calibri" w:cs="Calibri"/>
          <w:b/>
          <w:color w:val="000000" w:themeColor="text1"/>
        </w:rPr>
        <w:t>D</w:t>
      </w:r>
      <w:r w:rsidR="00164C8B" w:rsidRPr="001A7AC0">
        <w:rPr>
          <w:rFonts w:ascii="Calibri" w:hAnsi="Calibri" w:cs="Calibri"/>
          <w:color w:val="000000" w:themeColor="text1"/>
        </w:rPr>
        <w:t>)</w:t>
      </w:r>
      <w:r w:rsidRPr="001A7AC0">
        <w:rPr>
          <w:rFonts w:ascii="Calibri" w:hAnsi="Calibri" w:cs="Calibri"/>
          <w:color w:val="000000" w:themeColor="text1"/>
        </w:rPr>
        <w:t xml:space="preserve"> Centrifuge used for force application.</w:t>
      </w:r>
    </w:p>
    <w:p w14:paraId="63FCD2E7" w14:textId="578261BE" w:rsidR="00FE1BDD" w:rsidRPr="001A7AC0" w:rsidRDefault="00FE1BDD" w:rsidP="001A7AC0">
      <w:pPr>
        <w:jc w:val="both"/>
        <w:rPr>
          <w:rFonts w:ascii="Calibri" w:eastAsia="Times New Roman" w:hAnsi="Calibri" w:cs="Calibri"/>
        </w:rPr>
      </w:pPr>
    </w:p>
    <w:p w14:paraId="2D4A9B35" w14:textId="4CC22FAA" w:rsidR="00FE1BDD" w:rsidRPr="001A7AC0" w:rsidRDefault="00FE1BDD" w:rsidP="001A7AC0">
      <w:pPr>
        <w:jc w:val="both"/>
        <w:rPr>
          <w:rFonts w:ascii="Calibri" w:hAnsi="Calibri" w:cs="Calibri"/>
          <w:color w:val="000000" w:themeColor="text1"/>
        </w:rPr>
      </w:pPr>
      <w:r w:rsidRPr="001A7AC0">
        <w:rPr>
          <w:rFonts w:ascii="Calibri" w:hAnsi="Calibri" w:cs="Calibri"/>
          <w:b/>
          <w:color w:val="000000" w:themeColor="text1"/>
        </w:rPr>
        <w:t xml:space="preserve">Figure </w:t>
      </w:r>
      <w:r w:rsidR="00264D4C" w:rsidRPr="001A7AC0">
        <w:rPr>
          <w:rFonts w:ascii="Calibri" w:hAnsi="Calibri" w:cs="Calibri"/>
          <w:b/>
          <w:color w:val="000000" w:themeColor="text1"/>
        </w:rPr>
        <w:t>2</w:t>
      </w:r>
      <w:r w:rsidRPr="001A7AC0">
        <w:rPr>
          <w:rFonts w:ascii="Calibri" w:hAnsi="Calibri" w:cs="Calibri"/>
          <w:b/>
          <w:color w:val="000000" w:themeColor="text1"/>
        </w:rPr>
        <w:t>.</w:t>
      </w:r>
      <w:r w:rsidRPr="001A7AC0">
        <w:rPr>
          <w:rFonts w:ascii="Calibri" w:hAnsi="Calibri" w:cs="Calibri"/>
          <w:color w:val="000000" w:themeColor="text1"/>
        </w:rPr>
        <w:t xml:space="preserve"> </w:t>
      </w:r>
      <w:r w:rsidRPr="001A7AC0">
        <w:rPr>
          <w:rFonts w:ascii="Calibri" w:hAnsi="Calibri" w:cs="Calibri"/>
          <w:b/>
          <w:color w:val="000000" w:themeColor="text1"/>
        </w:rPr>
        <w:t>Dual ruler assay with single-</w:t>
      </w:r>
      <w:proofErr w:type="spellStart"/>
      <w:r w:rsidRPr="001A7AC0">
        <w:rPr>
          <w:rFonts w:ascii="Calibri" w:hAnsi="Calibri" w:cs="Calibri"/>
          <w:b/>
          <w:color w:val="000000" w:themeColor="text1"/>
        </w:rPr>
        <w:t>nt</w:t>
      </w:r>
      <w:proofErr w:type="spellEnd"/>
      <w:r w:rsidRPr="001A7AC0">
        <w:rPr>
          <w:rFonts w:ascii="Calibri" w:hAnsi="Calibri" w:cs="Calibri"/>
          <w:b/>
          <w:color w:val="000000" w:themeColor="text1"/>
        </w:rPr>
        <w:t xml:space="preserve"> resolution for studying ribosome translocation.</w:t>
      </w:r>
      <w:r w:rsidRPr="001A7AC0">
        <w:rPr>
          <w:rFonts w:ascii="Calibri" w:hAnsi="Calibri" w:cs="Calibri"/>
          <w:color w:val="000000" w:themeColor="text1"/>
        </w:rPr>
        <w:t xml:space="preserve"> </w:t>
      </w:r>
      <w:r w:rsidR="00164C8B" w:rsidRPr="001A7AC0">
        <w:rPr>
          <w:rFonts w:ascii="Calibri" w:hAnsi="Calibri" w:cs="Calibri"/>
          <w:color w:val="000000" w:themeColor="text1"/>
        </w:rPr>
        <w:t>(</w:t>
      </w:r>
      <w:r w:rsidR="001A59C0" w:rsidRPr="001A7AC0">
        <w:rPr>
          <w:rFonts w:ascii="Calibri" w:hAnsi="Calibri" w:cs="Calibri"/>
          <w:b/>
          <w:color w:val="000000" w:themeColor="text1"/>
        </w:rPr>
        <w:t>A</w:t>
      </w:r>
      <w:r w:rsidR="00164C8B" w:rsidRPr="001A7AC0">
        <w:rPr>
          <w:rFonts w:ascii="Calibri" w:hAnsi="Calibri" w:cs="Calibri"/>
          <w:color w:val="000000" w:themeColor="text1"/>
        </w:rPr>
        <w:t>)</w:t>
      </w:r>
      <w:r w:rsidRPr="001A7AC0">
        <w:rPr>
          <w:rFonts w:ascii="Calibri" w:hAnsi="Calibri" w:cs="Calibri"/>
          <w:color w:val="000000" w:themeColor="text1"/>
        </w:rPr>
        <w:t xml:space="preserve"> Schematic of the dual ruler assay, in which two DNA rulers are designed to respectively probe the 5ʹ- and 3ʹ-</w:t>
      </w:r>
      <w:r w:rsidR="00647DD4" w:rsidRPr="001A7AC0">
        <w:rPr>
          <w:rFonts w:ascii="Calibri" w:hAnsi="Calibri" w:cs="Calibri"/>
          <w:color w:val="000000" w:themeColor="text1"/>
        </w:rPr>
        <w:t xml:space="preserve"> ends</w:t>
      </w:r>
      <w:r w:rsidRPr="001A7AC0">
        <w:rPr>
          <w:rFonts w:ascii="Calibri" w:hAnsi="Calibri" w:cs="Calibri"/>
          <w:color w:val="000000" w:themeColor="text1"/>
        </w:rPr>
        <w:t xml:space="preserve">. The red line indicates the </w:t>
      </w:r>
      <w:proofErr w:type="spellStart"/>
      <w:r w:rsidRPr="001A7AC0">
        <w:rPr>
          <w:rFonts w:ascii="Calibri" w:hAnsi="Calibri" w:cs="Calibri"/>
          <w:color w:val="000000" w:themeColor="text1"/>
        </w:rPr>
        <w:t>polyT</w:t>
      </w:r>
      <w:proofErr w:type="spellEnd"/>
      <w:r w:rsidRPr="001A7AC0">
        <w:rPr>
          <w:rFonts w:ascii="Calibri" w:hAnsi="Calibri" w:cs="Calibri"/>
          <w:color w:val="000000" w:themeColor="text1"/>
        </w:rPr>
        <w:t xml:space="preserve"> linker.</w:t>
      </w:r>
      <w:r w:rsidR="008D6AFD" w:rsidRPr="001A7AC0">
        <w:rPr>
          <w:rFonts w:ascii="Calibri" w:hAnsi="Calibri" w:cs="Calibri"/>
        </w:rPr>
        <w:t xml:space="preserve"> </w:t>
      </w:r>
      <w:r w:rsidR="00164C8B" w:rsidRPr="001A7AC0">
        <w:rPr>
          <w:rFonts w:ascii="Calibri" w:hAnsi="Calibri" w:cs="Calibri"/>
          <w:color w:val="000000" w:themeColor="text1"/>
        </w:rPr>
        <w:t>(</w:t>
      </w:r>
      <w:r w:rsidR="001A59C0" w:rsidRPr="001A7AC0">
        <w:rPr>
          <w:rFonts w:ascii="Calibri" w:hAnsi="Calibri" w:cs="Calibri"/>
          <w:b/>
          <w:color w:val="000000" w:themeColor="text1"/>
        </w:rPr>
        <w:t>B</w:t>
      </w:r>
      <w:r w:rsidR="00164C8B" w:rsidRPr="001A7AC0">
        <w:rPr>
          <w:rFonts w:ascii="Calibri" w:hAnsi="Calibri" w:cs="Calibri"/>
          <w:color w:val="000000" w:themeColor="text1"/>
        </w:rPr>
        <w:t>)</w:t>
      </w:r>
      <w:r w:rsidRPr="001A7AC0">
        <w:rPr>
          <w:rFonts w:ascii="Calibri" w:hAnsi="Calibri" w:cs="Calibri"/>
          <w:color w:val="000000" w:themeColor="text1"/>
        </w:rPr>
        <w:t xml:space="preserve"> Optimization of the linker length for Ruler-In. </w:t>
      </w:r>
      <w:r w:rsidR="00164C8B" w:rsidRPr="001A7AC0">
        <w:rPr>
          <w:rFonts w:ascii="Calibri" w:hAnsi="Calibri" w:cs="Calibri"/>
          <w:color w:val="000000" w:themeColor="text1"/>
        </w:rPr>
        <w:t>(</w:t>
      </w:r>
      <w:r w:rsidR="001A59C0" w:rsidRPr="001A7AC0">
        <w:rPr>
          <w:rFonts w:ascii="Calibri" w:hAnsi="Calibri" w:cs="Calibri"/>
          <w:b/>
          <w:color w:val="000000" w:themeColor="text1"/>
        </w:rPr>
        <w:t>C</w:t>
      </w:r>
      <w:r w:rsidR="00164C8B" w:rsidRPr="001A7AC0">
        <w:rPr>
          <w:rFonts w:ascii="Calibri" w:hAnsi="Calibri" w:cs="Calibri"/>
          <w:color w:val="000000" w:themeColor="text1"/>
        </w:rPr>
        <w:t>)</w:t>
      </w:r>
      <w:r w:rsidRPr="001A7AC0">
        <w:rPr>
          <w:rFonts w:ascii="Calibri" w:hAnsi="Calibri" w:cs="Calibri"/>
          <w:color w:val="000000" w:themeColor="text1"/>
        </w:rPr>
        <w:t xml:space="preserve"> FIRMS </w:t>
      </w:r>
      <w:proofErr w:type="gramStart"/>
      <w:r w:rsidRPr="001A7AC0">
        <w:rPr>
          <w:rFonts w:ascii="Calibri" w:hAnsi="Calibri" w:cs="Calibri"/>
          <w:color w:val="000000" w:themeColor="text1"/>
        </w:rPr>
        <w:t>results</w:t>
      </w:r>
      <w:proofErr w:type="gramEnd"/>
      <w:r w:rsidRPr="001A7AC0">
        <w:rPr>
          <w:rFonts w:ascii="Calibri" w:hAnsi="Calibri" w:cs="Calibri"/>
          <w:color w:val="000000" w:themeColor="text1"/>
        </w:rPr>
        <w:t xml:space="preserve"> to determine the dissociation forces of the duplexes between Ruler-Ins and mRNA</w:t>
      </w:r>
      <w:r w:rsidR="00647DD4" w:rsidRPr="001A7AC0">
        <w:rPr>
          <w:rFonts w:ascii="Calibri" w:hAnsi="Calibri" w:cs="Calibri"/>
          <w:color w:val="000000" w:themeColor="text1"/>
        </w:rPr>
        <w:t xml:space="preserve">. </w:t>
      </w:r>
      <w:r w:rsidR="00647DD4" w:rsidRPr="001A7AC0">
        <w:rPr>
          <w:rFonts w:ascii="Calibri" w:hAnsi="Calibri" w:cs="Calibri"/>
        </w:rPr>
        <w:t xml:space="preserve"> </w:t>
      </w:r>
      <w:bookmarkStart w:id="0" w:name="_GoBack"/>
      <w:bookmarkEnd w:id="0"/>
      <w:r w:rsidR="00164C8B" w:rsidRPr="001A7AC0">
        <w:rPr>
          <w:rFonts w:ascii="Calibri" w:hAnsi="Calibri" w:cs="Calibri"/>
          <w:color w:val="000000" w:themeColor="text1"/>
        </w:rPr>
        <w:t>(</w:t>
      </w:r>
      <w:r w:rsidR="001A59C0" w:rsidRPr="001A7AC0">
        <w:rPr>
          <w:rFonts w:ascii="Calibri" w:hAnsi="Calibri" w:cs="Calibri"/>
          <w:b/>
          <w:color w:val="000000" w:themeColor="text1"/>
        </w:rPr>
        <w:t>D</w:t>
      </w:r>
      <w:r w:rsidR="00164C8B" w:rsidRPr="001A7AC0">
        <w:rPr>
          <w:rFonts w:ascii="Calibri" w:hAnsi="Calibri" w:cs="Calibri"/>
          <w:color w:val="000000" w:themeColor="text1"/>
        </w:rPr>
        <w:t>)</w:t>
      </w:r>
      <w:r w:rsidRPr="001A7AC0">
        <w:rPr>
          <w:rFonts w:ascii="Calibri" w:hAnsi="Calibri" w:cs="Calibri"/>
          <w:color w:val="000000" w:themeColor="text1"/>
        </w:rPr>
        <w:t xml:space="preserve"> Dissociation forces of the duplexes between Ruler-Outs </w:t>
      </w:r>
      <w:r w:rsidRPr="001A7AC0">
        <w:rPr>
          <w:rFonts w:ascii="Calibri" w:hAnsi="Calibri" w:cs="Calibri"/>
          <w:color w:val="000000" w:themeColor="text1"/>
        </w:rPr>
        <w:t>and mRNA.</w:t>
      </w:r>
      <w:r w:rsidR="0057059B" w:rsidRPr="0057059B">
        <w:rPr>
          <w:rFonts w:ascii="Calibri" w:hAnsi="Calibri" w:cs="Calibri"/>
        </w:rPr>
        <w:t xml:space="preserve"> </w:t>
      </w:r>
      <w:r w:rsidR="0057059B" w:rsidRPr="001A7AC0">
        <w:rPr>
          <w:rFonts w:ascii="Calibri" w:hAnsi="Calibri" w:cs="Calibri"/>
        </w:rPr>
        <w:t>The error bar is defined as the ratio between the instrument noise and the overall magnetic signal decrease (B</w:t>
      </w:r>
      <w:r w:rsidR="0057059B" w:rsidRPr="001A7AC0">
        <w:rPr>
          <w:rFonts w:ascii="Calibri" w:hAnsi="Calibri" w:cs="Calibri"/>
          <w:vertAlign w:val="subscript"/>
        </w:rPr>
        <w:t>0</w:t>
      </w:r>
      <w:r w:rsidR="0057059B" w:rsidRPr="001A7AC0">
        <w:rPr>
          <w:rFonts w:ascii="Calibri" w:hAnsi="Calibri" w:cs="Calibri"/>
        </w:rPr>
        <w:t>), with typical value of ±3</w:t>
      </w:r>
      <w:r w:rsidR="007C0440">
        <w:rPr>
          <w:rFonts w:ascii="Calibri" w:hAnsi="Calibri" w:cs="Calibri"/>
        </w:rPr>
        <w:t>–</w:t>
      </w:r>
      <w:r w:rsidR="0057059B" w:rsidRPr="001A7AC0">
        <w:rPr>
          <w:rFonts w:ascii="Calibri" w:hAnsi="Calibri" w:cs="Calibri"/>
        </w:rPr>
        <w:t>5%</w:t>
      </w:r>
      <w:r w:rsidR="0057059B" w:rsidRPr="001A7AC0">
        <w:rPr>
          <w:rFonts w:ascii="Calibri" w:hAnsi="Calibri" w:cs="Calibri"/>
          <w:color w:val="000000" w:themeColor="text1"/>
        </w:rPr>
        <w:t xml:space="preserve">. </w:t>
      </w:r>
      <w:r w:rsidRPr="001A7AC0">
        <w:rPr>
          <w:rFonts w:ascii="Calibri" w:hAnsi="Calibri" w:cs="Calibri"/>
          <w:color w:val="000000" w:themeColor="text1"/>
        </w:rPr>
        <w:t xml:space="preserve"> </w:t>
      </w:r>
      <w:r w:rsidR="00FF7C1D" w:rsidRPr="001A7AC0">
        <w:rPr>
          <w:rFonts w:ascii="Calibri" w:hAnsi="Calibri" w:cs="Calibri"/>
          <w:color w:val="000000" w:themeColor="text1"/>
        </w:rPr>
        <w:t>(Reproduced with permission</w:t>
      </w:r>
      <w:r w:rsidR="00FF7C1D" w:rsidRPr="007C0440">
        <w:rPr>
          <w:rFonts w:ascii="Calibri" w:hAnsi="Calibri" w:cs="Calibri"/>
          <w:color w:val="000000" w:themeColor="text1"/>
          <w:vertAlign w:val="superscript"/>
        </w:rPr>
        <w:t>9</w:t>
      </w:r>
      <w:r w:rsidR="00FF7C1D" w:rsidRPr="001A7AC0">
        <w:rPr>
          <w:rFonts w:ascii="Calibri" w:hAnsi="Calibri" w:cs="Calibri"/>
          <w:color w:val="000000" w:themeColor="text1"/>
        </w:rPr>
        <w:t>)</w:t>
      </w:r>
      <w:r w:rsidR="007C0440">
        <w:rPr>
          <w:rFonts w:ascii="Calibri" w:hAnsi="Calibri" w:cs="Calibri"/>
          <w:color w:val="000000" w:themeColor="text1"/>
        </w:rPr>
        <w:t>.</w:t>
      </w:r>
    </w:p>
    <w:p w14:paraId="485E22EF" w14:textId="520957EF" w:rsidR="00FE1BDD" w:rsidRPr="001A7AC0" w:rsidRDefault="00FE1BDD" w:rsidP="001A7AC0">
      <w:pPr>
        <w:jc w:val="both"/>
        <w:rPr>
          <w:rFonts w:ascii="Calibri" w:eastAsia="Times New Roman" w:hAnsi="Calibri" w:cs="Calibri"/>
        </w:rPr>
      </w:pPr>
    </w:p>
    <w:p w14:paraId="62E8EAD5" w14:textId="464DA711" w:rsidR="00FE1BDD" w:rsidRPr="001A7AC0" w:rsidRDefault="00FE1BDD" w:rsidP="001A7AC0">
      <w:pPr>
        <w:jc w:val="both"/>
        <w:rPr>
          <w:rFonts w:ascii="Calibri" w:hAnsi="Calibri" w:cs="Calibri"/>
          <w:color w:val="000000" w:themeColor="text1"/>
        </w:rPr>
      </w:pPr>
      <w:r w:rsidRPr="001A7AC0">
        <w:rPr>
          <w:rFonts w:ascii="Calibri" w:hAnsi="Calibri" w:cs="Calibri"/>
          <w:b/>
          <w:color w:val="000000" w:themeColor="text1"/>
        </w:rPr>
        <w:t xml:space="preserve">Figure </w:t>
      </w:r>
      <w:r w:rsidR="00264D4C" w:rsidRPr="001A7AC0">
        <w:rPr>
          <w:rFonts w:ascii="Calibri" w:hAnsi="Calibri" w:cs="Calibri"/>
          <w:b/>
          <w:color w:val="000000" w:themeColor="text1"/>
        </w:rPr>
        <w:t>3</w:t>
      </w:r>
      <w:r w:rsidRPr="001A7AC0">
        <w:rPr>
          <w:rFonts w:ascii="Calibri" w:hAnsi="Calibri" w:cs="Calibri"/>
          <w:b/>
          <w:color w:val="000000" w:themeColor="text1"/>
        </w:rPr>
        <w:t>.</w:t>
      </w:r>
      <w:r w:rsidRPr="001A7AC0">
        <w:rPr>
          <w:rFonts w:ascii="Calibri" w:hAnsi="Calibri" w:cs="Calibri"/>
          <w:color w:val="000000" w:themeColor="text1"/>
        </w:rPr>
        <w:t xml:space="preserve"> </w:t>
      </w:r>
      <w:r w:rsidRPr="001A7AC0">
        <w:rPr>
          <w:rFonts w:ascii="Calibri" w:hAnsi="Calibri" w:cs="Calibri"/>
          <w:b/>
          <w:color w:val="000000" w:themeColor="text1"/>
        </w:rPr>
        <w:t xml:space="preserve">Probing translocation </w:t>
      </w:r>
      <w:r w:rsidR="00BB6843" w:rsidRPr="001A7AC0">
        <w:rPr>
          <w:rFonts w:ascii="Calibri" w:hAnsi="Calibri" w:cs="Calibri"/>
          <w:b/>
          <w:color w:val="000000" w:themeColor="text1"/>
        </w:rPr>
        <w:t xml:space="preserve">steps </w:t>
      </w:r>
      <w:r w:rsidRPr="001A7AC0">
        <w:rPr>
          <w:rFonts w:ascii="Calibri" w:hAnsi="Calibri" w:cs="Calibri"/>
          <w:b/>
          <w:color w:val="000000" w:themeColor="text1"/>
        </w:rPr>
        <w:t>under the influence of various antibiotics.</w:t>
      </w:r>
      <w:r w:rsidRPr="001A7AC0">
        <w:rPr>
          <w:rFonts w:ascii="Calibri" w:hAnsi="Calibri" w:cs="Calibri"/>
          <w:color w:val="000000" w:themeColor="text1"/>
        </w:rPr>
        <w:t xml:space="preserve"> </w:t>
      </w:r>
      <w:r w:rsidR="00164C8B" w:rsidRPr="001A7AC0">
        <w:rPr>
          <w:rFonts w:ascii="Calibri" w:hAnsi="Calibri" w:cs="Calibri"/>
          <w:color w:val="000000" w:themeColor="text1"/>
        </w:rPr>
        <w:t>(</w:t>
      </w:r>
      <w:r w:rsidR="001A59C0" w:rsidRPr="001A7AC0">
        <w:rPr>
          <w:rFonts w:ascii="Calibri" w:hAnsi="Calibri" w:cs="Calibri"/>
          <w:b/>
          <w:color w:val="000000" w:themeColor="text1"/>
        </w:rPr>
        <w:t>A</w:t>
      </w:r>
      <w:r w:rsidR="00164C8B" w:rsidRPr="001A7AC0">
        <w:rPr>
          <w:rFonts w:ascii="Calibri" w:hAnsi="Calibri" w:cs="Calibri"/>
          <w:color w:val="000000" w:themeColor="text1"/>
        </w:rPr>
        <w:t>)</w:t>
      </w:r>
      <w:r w:rsidRPr="001A7AC0">
        <w:rPr>
          <w:rFonts w:ascii="Calibri" w:hAnsi="Calibri" w:cs="Calibri"/>
          <w:color w:val="000000" w:themeColor="text1"/>
        </w:rPr>
        <w:t xml:space="preserve"> Probing scheme for the MF-Pre and MF-Post complexes. Inset indicates the schematic ribosomes in Pre and Post, which correspond to the solid and dash-lined ovals, respectively. </w:t>
      </w:r>
      <w:r w:rsidR="00164C8B" w:rsidRPr="001A7AC0">
        <w:rPr>
          <w:rFonts w:ascii="Calibri" w:hAnsi="Calibri" w:cs="Calibri"/>
          <w:color w:val="000000" w:themeColor="text1"/>
        </w:rPr>
        <w:t>(</w:t>
      </w:r>
      <w:r w:rsidR="001A59C0" w:rsidRPr="001A7AC0">
        <w:rPr>
          <w:rFonts w:ascii="Calibri" w:hAnsi="Calibri" w:cs="Calibri"/>
          <w:b/>
          <w:color w:val="000000" w:themeColor="text1"/>
        </w:rPr>
        <w:t>B</w:t>
      </w:r>
      <w:r w:rsidRPr="001A7AC0">
        <w:rPr>
          <w:rFonts w:ascii="Calibri" w:hAnsi="Calibri" w:cs="Calibri"/>
          <w:b/>
          <w:color w:val="000000" w:themeColor="text1"/>
        </w:rPr>
        <w:t xml:space="preserve">, </w:t>
      </w:r>
      <w:r w:rsidR="001A59C0" w:rsidRPr="001A7AC0">
        <w:rPr>
          <w:rFonts w:ascii="Calibri" w:hAnsi="Calibri" w:cs="Calibri"/>
          <w:b/>
          <w:color w:val="000000" w:themeColor="text1"/>
        </w:rPr>
        <w:t>C</w:t>
      </w:r>
      <w:r w:rsidR="00164C8B" w:rsidRPr="001A7AC0">
        <w:rPr>
          <w:rFonts w:ascii="Calibri" w:hAnsi="Calibri" w:cs="Calibri"/>
          <w:color w:val="000000" w:themeColor="text1"/>
        </w:rPr>
        <w:t>)</w:t>
      </w:r>
      <w:r w:rsidRPr="001A7AC0">
        <w:rPr>
          <w:rFonts w:ascii="Calibri" w:hAnsi="Calibri" w:cs="Calibri"/>
          <w:color w:val="000000" w:themeColor="text1"/>
        </w:rPr>
        <w:t xml:space="preserve"> FIRMS results with no antibiotics. </w:t>
      </w:r>
      <w:r w:rsidR="00164C8B" w:rsidRPr="001A7AC0">
        <w:rPr>
          <w:rFonts w:ascii="Calibri" w:hAnsi="Calibri" w:cs="Calibri"/>
          <w:color w:val="000000" w:themeColor="text1"/>
        </w:rPr>
        <w:t>(</w:t>
      </w:r>
      <w:r w:rsidR="001A59C0" w:rsidRPr="001A7AC0">
        <w:rPr>
          <w:rFonts w:ascii="Calibri" w:hAnsi="Calibri" w:cs="Calibri"/>
          <w:b/>
          <w:color w:val="000000" w:themeColor="text1"/>
        </w:rPr>
        <w:t>D</w:t>
      </w:r>
      <w:r w:rsidRPr="001A7AC0">
        <w:rPr>
          <w:rFonts w:ascii="Calibri" w:hAnsi="Calibri" w:cs="Calibri"/>
          <w:b/>
          <w:color w:val="000000" w:themeColor="text1"/>
        </w:rPr>
        <w:t xml:space="preserve">, </w:t>
      </w:r>
      <w:r w:rsidR="001A59C0" w:rsidRPr="001A7AC0">
        <w:rPr>
          <w:rFonts w:ascii="Calibri" w:hAnsi="Calibri" w:cs="Calibri"/>
          <w:b/>
          <w:color w:val="000000" w:themeColor="text1"/>
        </w:rPr>
        <w:t>E</w:t>
      </w:r>
      <w:r w:rsidR="00164C8B" w:rsidRPr="001A7AC0">
        <w:rPr>
          <w:rFonts w:ascii="Calibri" w:hAnsi="Calibri" w:cs="Calibri"/>
          <w:color w:val="000000" w:themeColor="text1"/>
        </w:rPr>
        <w:t>)</w:t>
      </w:r>
      <w:r w:rsidRPr="001A7AC0">
        <w:rPr>
          <w:rFonts w:ascii="Calibri" w:hAnsi="Calibri" w:cs="Calibri"/>
          <w:color w:val="000000" w:themeColor="text1"/>
        </w:rPr>
        <w:t xml:space="preserve"> Results with both </w:t>
      </w:r>
      <w:proofErr w:type="spellStart"/>
      <w:r w:rsidRPr="001A7AC0">
        <w:rPr>
          <w:rFonts w:ascii="Calibri" w:hAnsi="Calibri" w:cs="Calibri"/>
          <w:color w:val="000000" w:themeColor="text1"/>
        </w:rPr>
        <w:t>fusidic</w:t>
      </w:r>
      <w:proofErr w:type="spellEnd"/>
      <w:r w:rsidRPr="001A7AC0">
        <w:rPr>
          <w:rFonts w:ascii="Calibri" w:hAnsi="Calibri" w:cs="Calibri"/>
          <w:color w:val="000000" w:themeColor="text1"/>
        </w:rPr>
        <w:t xml:space="preserve"> acid and neomycin. </w:t>
      </w:r>
      <w:r w:rsidR="00164C8B" w:rsidRPr="001A7AC0">
        <w:rPr>
          <w:rFonts w:ascii="Calibri" w:hAnsi="Calibri" w:cs="Calibri"/>
          <w:color w:val="000000" w:themeColor="text1"/>
        </w:rPr>
        <w:t>(</w:t>
      </w:r>
      <w:r w:rsidR="001A59C0" w:rsidRPr="001A7AC0">
        <w:rPr>
          <w:rFonts w:ascii="Calibri" w:hAnsi="Calibri" w:cs="Calibri"/>
          <w:b/>
          <w:color w:val="000000" w:themeColor="text1"/>
        </w:rPr>
        <w:t>F</w:t>
      </w:r>
      <w:r w:rsidRPr="001A7AC0">
        <w:rPr>
          <w:rFonts w:ascii="Calibri" w:hAnsi="Calibri" w:cs="Calibri"/>
          <w:b/>
          <w:color w:val="000000" w:themeColor="text1"/>
        </w:rPr>
        <w:t xml:space="preserve">, </w:t>
      </w:r>
      <w:r w:rsidR="001A59C0" w:rsidRPr="001A7AC0">
        <w:rPr>
          <w:rFonts w:ascii="Calibri" w:hAnsi="Calibri" w:cs="Calibri"/>
          <w:b/>
          <w:color w:val="000000" w:themeColor="text1"/>
        </w:rPr>
        <w:t>G</w:t>
      </w:r>
      <w:r w:rsidR="00164C8B" w:rsidRPr="001A7AC0">
        <w:rPr>
          <w:rFonts w:ascii="Calibri" w:hAnsi="Calibri" w:cs="Calibri"/>
          <w:color w:val="000000" w:themeColor="text1"/>
        </w:rPr>
        <w:t>)</w:t>
      </w:r>
      <w:r w:rsidRPr="001A7AC0">
        <w:rPr>
          <w:rFonts w:ascii="Calibri" w:hAnsi="Calibri" w:cs="Calibri"/>
          <w:color w:val="000000" w:themeColor="text1"/>
        </w:rPr>
        <w:t xml:space="preserve"> Results with </w:t>
      </w:r>
      <w:proofErr w:type="spellStart"/>
      <w:r w:rsidRPr="001A7AC0">
        <w:rPr>
          <w:rFonts w:ascii="Calibri" w:hAnsi="Calibri" w:cs="Calibri"/>
          <w:color w:val="000000" w:themeColor="text1"/>
        </w:rPr>
        <w:t>fusidic</w:t>
      </w:r>
      <w:proofErr w:type="spellEnd"/>
      <w:r w:rsidRPr="001A7AC0">
        <w:rPr>
          <w:rFonts w:ascii="Calibri" w:hAnsi="Calibri" w:cs="Calibri"/>
          <w:color w:val="000000" w:themeColor="text1"/>
        </w:rPr>
        <w:t xml:space="preserve"> acid only. </w:t>
      </w:r>
      <w:r w:rsidR="00164C8B" w:rsidRPr="001A7AC0">
        <w:rPr>
          <w:rFonts w:ascii="Calibri" w:hAnsi="Calibri" w:cs="Calibri"/>
          <w:color w:val="000000" w:themeColor="text1"/>
        </w:rPr>
        <w:t>(</w:t>
      </w:r>
      <w:r w:rsidR="001A59C0" w:rsidRPr="001A7AC0">
        <w:rPr>
          <w:rFonts w:ascii="Calibri" w:hAnsi="Calibri" w:cs="Calibri"/>
          <w:b/>
          <w:color w:val="000000" w:themeColor="text1"/>
        </w:rPr>
        <w:t>H</w:t>
      </w:r>
      <w:r w:rsidRPr="001A7AC0">
        <w:rPr>
          <w:rFonts w:ascii="Calibri" w:hAnsi="Calibri" w:cs="Calibri"/>
          <w:b/>
          <w:color w:val="000000" w:themeColor="text1"/>
        </w:rPr>
        <w:t xml:space="preserve">, </w:t>
      </w:r>
      <w:r w:rsidR="001A59C0" w:rsidRPr="001A7AC0">
        <w:rPr>
          <w:rFonts w:ascii="Calibri" w:hAnsi="Calibri" w:cs="Calibri"/>
          <w:b/>
          <w:color w:val="000000" w:themeColor="text1"/>
        </w:rPr>
        <w:t>I</w:t>
      </w:r>
      <w:r w:rsidR="00164C8B" w:rsidRPr="001A7AC0">
        <w:rPr>
          <w:rFonts w:ascii="Calibri" w:hAnsi="Calibri" w:cs="Calibri"/>
          <w:color w:val="000000" w:themeColor="text1"/>
        </w:rPr>
        <w:t>)</w:t>
      </w:r>
      <w:r w:rsidRPr="001A7AC0">
        <w:rPr>
          <w:rFonts w:ascii="Calibri" w:hAnsi="Calibri" w:cs="Calibri"/>
          <w:color w:val="000000" w:themeColor="text1"/>
        </w:rPr>
        <w:t xml:space="preserve"> </w:t>
      </w:r>
      <w:r w:rsidRPr="001A7AC0">
        <w:rPr>
          <w:rFonts w:ascii="Calibri" w:hAnsi="Calibri" w:cs="Calibri"/>
          <w:color w:val="000000" w:themeColor="text1"/>
        </w:rPr>
        <w:t xml:space="preserve">Results with viomycin only. Left panels: </w:t>
      </w:r>
      <w:r w:rsidR="00BB6843" w:rsidRPr="001A7AC0">
        <w:rPr>
          <w:rFonts w:ascii="Calibri" w:hAnsi="Calibri" w:cs="Calibri"/>
          <w:color w:val="000000" w:themeColor="text1"/>
        </w:rPr>
        <w:t xml:space="preserve">using </w:t>
      </w:r>
      <w:r w:rsidRPr="001A7AC0">
        <w:rPr>
          <w:rFonts w:ascii="Calibri" w:hAnsi="Calibri" w:cs="Calibri"/>
          <w:color w:val="000000" w:themeColor="text1"/>
        </w:rPr>
        <w:t xml:space="preserve">Ruler-In </w:t>
      </w:r>
      <w:r w:rsidR="00BB6843" w:rsidRPr="001A7AC0">
        <w:rPr>
          <w:rFonts w:ascii="Calibri" w:hAnsi="Calibri" w:cs="Calibri"/>
          <w:color w:val="000000" w:themeColor="text1"/>
        </w:rPr>
        <w:t>to probe</w:t>
      </w:r>
      <w:r w:rsidRPr="001A7AC0">
        <w:rPr>
          <w:rFonts w:ascii="Calibri" w:hAnsi="Calibri" w:cs="Calibri"/>
          <w:color w:val="000000" w:themeColor="text1"/>
        </w:rPr>
        <w:t xml:space="preserve"> the 5' side; right panels: </w:t>
      </w:r>
      <w:r w:rsidR="00BB6843" w:rsidRPr="001A7AC0">
        <w:rPr>
          <w:rFonts w:ascii="Calibri" w:hAnsi="Calibri" w:cs="Calibri"/>
          <w:color w:val="000000" w:themeColor="text1"/>
        </w:rPr>
        <w:t xml:space="preserve">using </w:t>
      </w:r>
      <w:r w:rsidRPr="001A7AC0">
        <w:rPr>
          <w:rFonts w:ascii="Calibri" w:hAnsi="Calibri" w:cs="Calibri"/>
          <w:color w:val="000000" w:themeColor="text1"/>
        </w:rPr>
        <w:t xml:space="preserve">Ruler-Out </w:t>
      </w:r>
      <w:r w:rsidR="00BB6843" w:rsidRPr="001A7AC0">
        <w:rPr>
          <w:rFonts w:ascii="Calibri" w:hAnsi="Calibri" w:cs="Calibri"/>
          <w:color w:val="000000" w:themeColor="text1"/>
        </w:rPr>
        <w:t>to probe</w:t>
      </w:r>
      <w:r w:rsidRPr="001A7AC0">
        <w:rPr>
          <w:rFonts w:ascii="Calibri" w:hAnsi="Calibri" w:cs="Calibri"/>
          <w:color w:val="000000" w:themeColor="text1"/>
        </w:rPr>
        <w:t xml:space="preserve"> the 3' side.</w:t>
      </w:r>
      <w:r w:rsidR="00FF7C1D" w:rsidRPr="001A7AC0">
        <w:rPr>
          <w:rFonts w:ascii="Calibri" w:hAnsi="Calibri" w:cs="Calibri"/>
          <w:color w:val="000000" w:themeColor="text1"/>
        </w:rPr>
        <w:t xml:space="preserve"> </w:t>
      </w:r>
      <w:r w:rsidR="0057059B">
        <w:rPr>
          <w:rFonts w:ascii="Calibri" w:hAnsi="Calibri" w:cs="Calibri"/>
          <w:color w:val="000000" w:themeColor="text1"/>
        </w:rPr>
        <w:t xml:space="preserve">The error bars are calculated the same way as those in the previous figure. </w:t>
      </w:r>
      <w:r w:rsidR="00FF7C1D" w:rsidRPr="001A7AC0">
        <w:rPr>
          <w:rFonts w:ascii="Calibri" w:hAnsi="Calibri" w:cs="Calibri"/>
          <w:color w:val="000000" w:themeColor="text1"/>
        </w:rPr>
        <w:t>(Reproduced with permission</w:t>
      </w:r>
      <w:r w:rsidR="00FF7C1D" w:rsidRPr="007C0440">
        <w:rPr>
          <w:rFonts w:ascii="Calibri" w:hAnsi="Calibri" w:cs="Calibri"/>
          <w:color w:val="000000" w:themeColor="text1"/>
          <w:vertAlign w:val="superscript"/>
        </w:rPr>
        <w:t>9</w:t>
      </w:r>
      <w:r w:rsidR="00FF7C1D" w:rsidRPr="001A7AC0">
        <w:rPr>
          <w:rFonts w:ascii="Calibri" w:hAnsi="Calibri" w:cs="Calibri"/>
          <w:color w:val="000000" w:themeColor="text1"/>
        </w:rPr>
        <w:t>.)</w:t>
      </w:r>
      <w:r w:rsidRPr="001A7AC0">
        <w:rPr>
          <w:rFonts w:ascii="Calibri" w:hAnsi="Calibri" w:cs="Calibri"/>
          <w:color w:val="000000" w:themeColor="text1"/>
        </w:rPr>
        <w:t xml:space="preserve"> </w:t>
      </w:r>
    </w:p>
    <w:p w14:paraId="5E9E9273" w14:textId="50AD3105" w:rsidR="00EE0D70" w:rsidRPr="001A7AC0" w:rsidRDefault="00EE0D70" w:rsidP="001A7AC0">
      <w:pPr>
        <w:jc w:val="both"/>
        <w:rPr>
          <w:rFonts w:ascii="Calibri" w:eastAsia="Times New Roman" w:hAnsi="Calibri" w:cs="Calibri"/>
        </w:rPr>
      </w:pPr>
    </w:p>
    <w:p w14:paraId="2EFD0F74" w14:textId="5145F530" w:rsidR="00EE0D70" w:rsidRPr="001A7AC0" w:rsidRDefault="00EE0D70" w:rsidP="001A7AC0">
      <w:pPr>
        <w:jc w:val="both"/>
        <w:rPr>
          <w:rFonts w:ascii="Calibri" w:hAnsi="Calibri" w:cs="Calibri"/>
          <w:color w:val="000000" w:themeColor="text1"/>
        </w:rPr>
      </w:pPr>
      <w:r w:rsidRPr="001A7AC0">
        <w:rPr>
          <w:rFonts w:ascii="Calibri" w:hAnsi="Calibri" w:cs="Calibri"/>
          <w:b/>
          <w:color w:val="000000" w:themeColor="text1"/>
        </w:rPr>
        <w:t xml:space="preserve">Figure </w:t>
      </w:r>
      <w:r w:rsidR="00264D4C" w:rsidRPr="001A7AC0">
        <w:rPr>
          <w:rFonts w:ascii="Calibri" w:hAnsi="Calibri" w:cs="Calibri"/>
          <w:b/>
          <w:color w:val="000000" w:themeColor="text1"/>
        </w:rPr>
        <w:t>4</w:t>
      </w:r>
      <w:r w:rsidRPr="001A7AC0">
        <w:rPr>
          <w:rFonts w:ascii="Calibri" w:hAnsi="Calibri" w:cs="Calibri"/>
          <w:b/>
          <w:color w:val="000000" w:themeColor="text1"/>
        </w:rPr>
        <w:t xml:space="preserve">. FIRMS </w:t>
      </w:r>
      <w:proofErr w:type="gramStart"/>
      <w:r w:rsidRPr="001A7AC0">
        <w:rPr>
          <w:rFonts w:ascii="Calibri" w:hAnsi="Calibri" w:cs="Calibri"/>
          <w:b/>
          <w:color w:val="000000" w:themeColor="text1"/>
        </w:rPr>
        <w:t>results</w:t>
      </w:r>
      <w:proofErr w:type="gramEnd"/>
      <w:r w:rsidRPr="001A7AC0">
        <w:rPr>
          <w:rFonts w:ascii="Calibri" w:hAnsi="Calibri" w:cs="Calibri"/>
          <w:b/>
          <w:color w:val="000000" w:themeColor="text1"/>
        </w:rPr>
        <w:t xml:space="preserve"> of </w:t>
      </w:r>
      <w:r w:rsidR="00BB6843" w:rsidRPr="001A7AC0">
        <w:rPr>
          <w:rFonts w:ascii="Calibri" w:hAnsi="Calibri" w:cs="Calibri"/>
          <w:b/>
          <w:color w:val="000000" w:themeColor="text1"/>
        </w:rPr>
        <w:t xml:space="preserve">using </w:t>
      </w:r>
      <w:r w:rsidRPr="001A7AC0">
        <w:rPr>
          <w:rFonts w:ascii="Calibri" w:hAnsi="Calibri" w:cs="Calibri"/>
          <w:b/>
          <w:color w:val="000000" w:themeColor="text1"/>
        </w:rPr>
        <w:t>dual rulers to probe frameshifting.</w:t>
      </w:r>
      <w:r w:rsidRPr="001A7AC0">
        <w:rPr>
          <w:rFonts w:ascii="Calibri" w:hAnsi="Calibri" w:cs="Calibri"/>
          <w:color w:val="000000" w:themeColor="text1"/>
        </w:rPr>
        <w:t xml:space="preserve"> </w:t>
      </w:r>
      <w:r w:rsidR="00164C8B" w:rsidRPr="001A7AC0">
        <w:rPr>
          <w:rFonts w:ascii="Calibri" w:hAnsi="Calibri" w:cs="Calibri"/>
          <w:color w:val="000000" w:themeColor="text1"/>
        </w:rPr>
        <w:t>(</w:t>
      </w:r>
      <w:r w:rsidR="001A59C0" w:rsidRPr="001A7AC0">
        <w:rPr>
          <w:rFonts w:ascii="Calibri" w:hAnsi="Calibri" w:cs="Calibri"/>
          <w:b/>
          <w:color w:val="000000" w:themeColor="text1"/>
        </w:rPr>
        <w:t>A</w:t>
      </w:r>
      <w:r w:rsidRPr="001A7AC0">
        <w:rPr>
          <w:rFonts w:ascii="Calibri" w:hAnsi="Calibri" w:cs="Calibri"/>
          <w:b/>
          <w:color w:val="000000" w:themeColor="text1"/>
        </w:rPr>
        <w:t xml:space="preserve">, </w:t>
      </w:r>
      <w:r w:rsidR="001A59C0" w:rsidRPr="001A7AC0">
        <w:rPr>
          <w:rFonts w:ascii="Calibri" w:hAnsi="Calibri" w:cs="Calibri"/>
          <w:b/>
          <w:color w:val="000000" w:themeColor="text1"/>
        </w:rPr>
        <w:t>B</w:t>
      </w:r>
      <w:r w:rsidR="00164C8B" w:rsidRPr="001A7AC0">
        <w:rPr>
          <w:rFonts w:ascii="Calibri" w:hAnsi="Calibri" w:cs="Calibri"/>
          <w:color w:val="000000" w:themeColor="text1"/>
        </w:rPr>
        <w:t>)</w:t>
      </w:r>
      <w:r w:rsidRPr="001A7AC0">
        <w:rPr>
          <w:rFonts w:ascii="Calibri" w:hAnsi="Calibri" w:cs="Calibri"/>
          <w:color w:val="000000" w:themeColor="text1"/>
        </w:rPr>
        <w:t xml:space="preserve"> MFNF-Pre and MFNF-Post w</w:t>
      </w:r>
      <w:r w:rsidRPr="001A7AC0">
        <w:rPr>
          <w:rFonts w:ascii="Calibri" w:hAnsi="Calibri" w:cs="Calibri"/>
          <w:color w:val="000000" w:themeColor="text1"/>
        </w:rPr>
        <w:t xml:space="preserve">ithout antibiotics. </w:t>
      </w:r>
      <w:r w:rsidR="00164C8B" w:rsidRPr="001A7AC0">
        <w:rPr>
          <w:rFonts w:ascii="Calibri" w:hAnsi="Calibri" w:cs="Calibri"/>
          <w:color w:val="000000" w:themeColor="text1"/>
        </w:rPr>
        <w:t>(</w:t>
      </w:r>
      <w:r w:rsidR="001A59C0" w:rsidRPr="001A7AC0">
        <w:rPr>
          <w:rFonts w:ascii="Calibri" w:hAnsi="Calibri" w:cs="Calibri"/>
          <w:b/>
          <w:color w:val="000000" w:themeColor="text1"/>
        </w:rPr>
        <w:t>C</w:t>
      </w:r>
      <w:r w:rsidRPr="001A7AC0">
        <w:rPr>
          <w:rFonts w:ascii="Calibri" w:hAnsi="Calibri" w:cs="Calibri"/>
          <w:b/>
          <w:color w:val="000000" w:themeColor="text1"/>
        </w:rPr>
        <w:t xml:space="preserve">, </w:t>
      </w:r>
      <w:r w:rsidR="001A59C0" w:rsidRPr="001A7AC0">
        <w:rPr>
          <w:rFonts w:ascii="Calibri" w:hAnsi="Calibri" w:cs="Calibri"/>
          <w:b/>
          <w:color w:val="000000" w:themeColor="text1"/>
        </w:rPr>
        <w:t>D</w:t>
      </w:r>
      <w:r w:rsidR="00164C8B" w:rsidRPr="001A7AC0">
        <w:rPr>
          <w:rFonts w:ascii="Calibri" w:hAnsi="Calibri" w:cs="Calibri"/>
          <w:color w:val="000000" w:themeColor="text1"/>
        </w:rPr>
        <w:t>)</w:t>
      </w:r>
      <w:r w:rsidRPr="001A7AC0">
        <w:rPr>
          <w:rFonts w:ascii="Calibri" w:hAnsi="Calibri" w:cs="Calibri"/>
          <w:color w:val="000000" w:themeColor="text1"/>
        </w:rPr>
        <w:t xml:space="preserve"> Results with both </w:t>
      </w:r>
      <w:proofErr w:type="spellStart"/>
      <w:r w:rsidRPr="001A7AC0">
        <w:rPr>
          <w:rFonts w:ascii="Calibri" w:hAnsi="Calibri" w:cs="Calibri"/>
          <w:color w:val="000000" w:themeColor="text1"/>
        </w:rPr>
        <w:t>fusidic</w:t>
      </w:r>
      <w:proofErr w:type="spellEnd"/>
      <w:r w:rsidRPr="001A7AC0">
        <w:rPr>
          <w:rFonts w:ascii="Calibri" w:hAnsi="Calibri" w:cs="Calibri"/>
          <w:color w:val="000000" w:themeColor="text1"/>
        </w:rPr>
        <w:t xml:space="preserve"> acid and neomycin. </w:t>
      </w:r>
      <w:r w:rsidR="00164C8B" w:rsidRPr="001A7AC0">
        <w:rPr>
          <w:rFonts w:ascii="Calibri" w:hAnsi="Calibri" w:cs="Calibri"/>
          <w:color w:val="000000" w:themeColor="text1"/>
        </w:rPr>
        <w:t>(</w:t>
      </w:r>
      <w:r w:rsidR="00164C8B" w:rsidRPr="001A7AC0">
        <w:rPr>
          <w:rFonts w:ascii="Calibri" w:hAnsi="Calibri" w:cs="Calibri"/>
          <w:b/>
          <w:color w:val="000000" w:themeColor="text1"/>
        </w:rPr>
        <w:t>E, F</w:t>
      </w:r>
      <w:r w:rsidR="00164C8B" w:rsidRPr="001A7AC0">
        <w:rPr>
          <w:rFonts w:ascii="Calibri" w:hAnsi="Calibri" w:cs="Calibri"/>
          <w:color w:val="000000" w:themeColor="text1"/>
        </w:rPr>
        <w:t>)</w:t>
      </w:r>
      <w:r w:rsidRPr="001A7AC0">
        <w:rPr>
          <w:rFonts w:ascii="Calibri" w:hAnsi="Calibri" w:cs="Calibri"/>
          <w:color w:val="000000" w:themeColor="text1"/>
        </w:rPr>
        <w:t xml:space="preserve"> Results with only </w:t>
      </w:r>
      <w:proofErr w:type="spellStart"/>
      <w:r w:rsidRPr="001A7AC0">
        <w:rPr>
          <w:rFonts w:ascii="Calibri" w:hAnsi="Calibri" w:cs="Calibri"/>
          <w:color w:val="000000" w:themeColor="text1"/>
        </w:rPr>
        <w:t>fusidic</w:t>
      </w:r>
      <w:proofErr w:type="spellEnd"/>
      <w:r w:rsidRPr="001A7AC0">
        <w:rPr>
          <w:rFonts w:ascii="Calibri" w:hAnsi="Calibri" w:cs="Calibri"/>
          <w:color w:val="000000" w:themeColor="text1"/>
        </w:rPr>
        <w:t xml:space="preserve"> acid. Left panels: </w:t>
      </w:r>
      <w:r w:rsidR="00BB6843" w:rsidRPr="001A7AC0">
        <w:rPr>
          <w:rFonts w:ascii="Calibri" w:hAnsi="Calibri" w:cs="Calibri"/>
          <w:color w:val="000000" w:themeColor="text1"/>
        </w:rPr>
        <w:t xml:space="preserve">using </w:t>
      </w:r>
      <w:r w:rsidRPr="001A7AC0">
        <w:rPr>
          <w:rFonts w:ascii="Calibri" w:hAnsi="Calibri" w:cs="Calibri"/>
          <w:color w:val="000000" w:themeColor="text1"/>
        </w:rPr>
        <w:t xml:space="preserve">Ruler-In </w:t>
      </w:r>
      <w:r w:rsidR="00BB6843" w:rsidRPr="001A7AC0">
        <w:rPr>
          <w:rFonts w:ascii="Calibri" w:hAnsi="Calibri" w:cs="Calibri"/>
          <w:color w:val="000000" w:themeColor="text1"/>
        </w:rPr>
        <w:t>to probe</w:t>
      </w:r>
      <w:r w:rsidRPr="001A7AC0">
        <w:rPr>
          <w:rFonts w:ascii="Calibri" w:hAnsi="Calibri" w:cs="Calibri"/>
          <w:color w:val="000000" w:themeColor="text1"/>
        </w:rPr>
        <w:t xml:space="preserve"> the 5ʹ side; right panels: </w:t>
      </w:r>
      <w:r w:rsidR="00BB6843" w:rsidRPr="001A7AC0">
        <w:rPr>
          <w:rFonts w:ascii="Calibri" w:hAnsi="Calibri" w:cs="Calibri"/>
          <w:color w:val="000000" w:themeColor="text1"/>
        </w:rPr>
        <w:t xml:space="preserve">using </w:t>
      </w:r>
      <w:r w:rsidRPr="001A7AC0">
        <w:rPr>
          <w:rFonts w:ascii="Calibri" w:hAnsi="Calibri" w:cs="Calibri"/>
          <w:color w:val="000000" w:themeColor="text1"/>
        </w:rPr>
        <w:t xml:space="preserve">Ruler-Out </w:t>
      </w:r>
      <w:r w:rsidR="00BB6843" w:rsidRPr="001A7AC0">
        <w:rPr>
          <w:rFonts w:ascii="Calibri" w:hAnsi="Calibri" w:cs="Calibri"/>
          <w:color w:val="000000" w:themeColor="text1"/>
        </w:rPr>
        <w:t>to probe</w:t>
      </w:r>
      <w:r w:rsidRPr="001A7AC0">
        <w:rPr>
          <w:rFonts w:ascii="Calibri" w:hAnsi="Calibri" w:cs="Calibri"/>
          <w:color w:val="000000" w:themeColor="text1"/>
        </w:rPr>
        <w:t xml:space="preserve"> the 3ʹ side. </w:t>
      </w:r>
      <w:r w:rsidR="0057059B">
        <w:rPr>
          <w:rFonts w:ascii="Calibri" w:hAnsi="Calibri" w:cs="Calibri"/>
          <w:color w:val="000000" w:themeColor="text1"/>
        </w:rPr>
        <w:t>The error bars are calculated the same way as those in the previous figure.</w:t>
      </w:r>
      <w:r w:rsidR="0057059B" w:rsidRPr="001A7AC0">
        <w:rPr>
          <w:rFonts w:ascii="Calibri" w:hAnsi="Calibri" w:cs="Calibri"/>
          <w:color w:val="000000" w:themeColor="text1"/>
        </w:rPr>
        <w:t xml:space="preserve"> </w:t>
      </w:r>
      <w:r w:rsidR="00FF7C1D" w:rsidRPr="001A7AC0">
        <w:rPr>
          <w:rFonts w:ascii="Calibri" w:hAnsi="Calibri" w:cs="Calibri"/>
          <w:color w:val="000000" w:themeColor="text1"/>
        </w:rPr>
        <w:t>(Reproduced with permission</w:t>
      </w:r>
      <w:r w:rsidR="00FF7C1D" w:rsidRPr="007C0440">
        <w:rPr>
          <w:rFonts w:ascii="Calibri" w:hAnsi="Calibri" w:cs="Calibri"/>
          <w:color w:val="000000" w:themeColor="text1"/>
          <w:vertAlign w:val="superscript"/>
        </w:rPr>
        <w:t>9</w:t>
      </w:r>
      <w:r w:rsidR="00FF7C1D" w:rsidRPr="001A7AC0">
        <w:rPr>
          <w:rFonts w:ascii="Calibri" w:hAnsi="Calibri" w:cs="Calibri"/>
          <w:color w:val="000000" w:themeColor="text1"/>
        </w:rPr>
        <w:t>.)</w:t>
      </w:r>
    </w:p>
    <w:p w14:paraId="664A213A" w14:textId="04A63140" w:rsidR="00BF2E9F" w:rsidRPr="001A7AC0" w:rsidRDefault="00BF2E9F" w:rsidP="001A7AC0">
      <w:pPr>
        <w:jc w:val="both"/>
        <w:rPr>
          <w:rFonts w:ascii="Calibri" w:hAnsi="Calibri" w:cs="Calibri"/>
          <w:color w:val="808080" w:themeColor="background1" w:themeShade="80"/>
        </w:rPr>
      </w:pPr>
    </w:p>
    <w:p w14:paraId="64B8CF78" w14:textId="2FF89985" w:rsidR="006305D7" w:rsidRPr="001A7AC0" w:rsidRDefault="006305D7" w:rsidP="001A7AC0">
      <w:pPr>
        <w:jc w:val="both"/>
        <w:rPr>
          <w:rFonts w:ascii="Calibri" w:hAnsi="Calibri" w:cs="Calibri"/>
          <w:b/>
        </w:rPr>
      </w:pPr>
      <w:r w:rsidRPr="001A7AC0">
        <w:rPr>
          <w:rFonts w:ascii="Calibri" w:hAnsi="Calibri" w:cs="Calibri"/>
          <w:b/>
        </w:rPr>
        <w:t>DISCUSSION</w:t>
      </w:r>
      <w:r w:rsidRPr="001A7AC0">
        <w:rPr>
          <w:rFonts w:ascii="Calibri" w:hAnsi="Calibri" w:cs="Calibri"/>
          <w:b/>
          <w:bCs/>
        </w:rPr>
        <w:t>:</w:t>
      </w:r>
    </w:p>
    <w:p w14:paraId="1F263A2C" w14:textId="0CC97E8E" w:rsidR="00477977" w:rsidRPr="001A7AC0" w:rsidRDefault="00784191" w:rsidP="001A7AC0">
      <w:pPr>
        <w:jc w:val="both"/>
        <w:rPr>
          <w:rFonts w:ascii="Calibri" w:hAnsi="Calibri" w:cs="Calibri"/>
          <w:color w:val="000000" w:themeColor="text1"/>
        </w:rPr>
      </w:pPr>
      <w:r w:rsidRPr="001A7AC0">
        <w:rPr>
          <w:rFonts w:ascii="Calibri" w:hAnsi="Calibri" w:cs="Calibri"/>
          <w:color w:val="000000" w:themeColor="text1"/>
        </w:rPr>
        <w:t xml:space="preserve">In our dual ruler assay, the magnetic </w:t>
      </w:r>
      <w:r w:rsidR="001163ED" w:rsidRPr="001A7AC0">
        <w:rPr>
          <w:rFonts w:ascii="Calibri" w:hAnsi="Calibri" w:cs="Calibri"/>
          <w:color w:val="000000" w:themeColor="text1"/>
        </w:rPr>
        <w:t>bead</w:t>
      </w:r>
      <w:r w:rsidRPr="001A7AC0">
        <w:rPr>
          <w:rFonts w:ascii="Calibri" w:hAnsi="Calibri" w:cs="Calibri"/>
          <w:color w:val="000000" w:themeColor="text1"/>
        </w:rPr>
        <w:t xml:space="preserve">s play two essential roles. First, they serve </w:t>
      </w:r>
      <w:r w:rsidR="001A59C0" w:rsidRPr="001A7AC0">
        <w:rPr>
          <w:rFonts w:ascii="Calibri" w:hAnsi="Calibri" w:cs="Calibri"/>
          <w:color w:val="000000" w:themeColor="text1"/>
        </w:rPr>
        <w:t xml:space="preserve">as </w:t>
      </w:r>
      <w:r w:rsidRPr="001A7AC0">
        <w:rPr>
          <w:rFonts w:ascii="Calibri" w:hAnsi="Calibri" w:cs="Calibri"/>
          <w:color w:val="000000" w:themeColor="text1"/>
        </w:rPr>
        <w:t xml:space="preserve">the force transducers because the centrifugal force is proportional to their buoyant mass. Second, the </w:t>
      </w:r>
      <w:r w:rsidR="001163ED" w:rsidRPr="001A7AC0">
        <w:rPr>
          <w:rFonts w:ascii="Calibri" w:hAnsi="Calibri" w:cs="Calibri"/>
          <w:color w:val="000000" w:themeColor="text1"/>
        </w:rPr>
        <w:t xml:space="preserve">beads are signal carriers </w:t>
      </w:r>
      <w:r w:rsidRPr="001A7AC0">
        <w:rPr>
          <w:rFonts w:ascii="Calibri" w:hAnsi="Calibri" w:cs="Calibri"/>
          <w:color w:val="000000" w:themeColor="text1"/>
        </w:rPr>
        <w:t xml:space="preserve">detected by an atomic magnetometer, which is currently the most accurate magnetic sensor. </w:t>
      </w:r>
      <w:r w:rsidR="00477977" w:rsidRPr="001A7AC0">
        <w:rPr>
          <w:rFonts w:ascii="Calibri" w:hAnsi="Calibri" w:cs="Calibri"/>
          <w:color w:val="000000" w:themeColor="text1"/>
        </w:rPr>
        <w:t xml:space="preserve">Combining mechanical manipulation and magnetic detection, the FIRMS technique </w:t>
      </w:r>
      <w:proofErr w:type="gramStart"/>
      <w:r w:rsidR="00477977" w:rsidRPr="001A7AC0">
        <w:rPr>
          <w:rFonts w:ascii="Calibri" w:hAnsi="Calibri" w:cs="Calibri"/>
          <w:color w:val="000000" w:themeColor="text1"/>
        </w:rPr>
        <w:t>is able to</w:t>
      </w:r>
      <w:proofErr w:type="gramEnd"/>
      <w:r w:rsidR="00477977" w:rsidRPr="001A7AC0">
        <w:rPr>
          <w:rFonts w:ascii="Calibri" w:hAnsi="Calibri" w:cs="Calibri"/>
          <w:color w:val="000000" w:themeColor="text1"/>
        </w:rPr>
        <w:t xml:space="preserve"> </w:t>
      </w:r>
      <w:r w:rsidRPr="001A7AC0">
        <w:rPr>
          <w:rFonts w:ascii="Calibri" w:hAnsi="Calibri" w:cs="Calibri"/>
          <w:color w:val="000000" w:themeColor="text1"/>
        </w:rPr>
        <w:t>resolv</w:t>
      </w:r>
      <w:r w:rsidR="00477977" w:rsidRPr="001A7AC0">
        <w:rPr>
          <w:rFonts w:ascii="Calibri" w:hAnsi="Calibri" w:cs="Calibri"/>
          <w:color w:val="000000" w:themeColor="text1"/>
        </w:rPr>
        <w:t>e</w:t>
      </w:r>
      <w:r w:rsidRPr="001A7AC0">
        <w:rPr>
          <w:rFonts w:ascii="Calibri" w:hAnsi="Calibri" w:cs="Calibri"/>
          <w:color w:val="000000" w:themeColor="text1"/>
        </w:rPr>
        <w:t xml:space="preserve"> a large number of molecular interactions </w:t>
      </w:r>
      <w:r w:rsidR="00477977" w:rsidRPr="001A7AC0">
        <w:rPr>
          <w:rFonts w:ascii="Calibri" w:hAnsi="Calibri" w:cs="Calibri"/>
          <w:color w:val="000000" w:themeColor="text1"/>
        </w:rPr>
        <w:t>based on their critical dissociation force</w:t>
      </w:r>
      <w:r w:rsidR="003304FA" w:rsidRPr="001A7AC0">
        <w:rPr>
          <w:rFonts w:ascii="Calibri" w:hAnsi="Calibri" w:cs="Calibri"/>
          <w:color w:val="000000" w:themeColor="text1"/>
        </w:rPr>
        <w:t>s</w:t>
      </w:r>
      <w:r w:rsidR="00477977" w:rsidRPr="001A7AC0">
        <w:rPr>
          <w:rFonts w:ascii="Calibri" w:hAnsi="Calibri" w:cs="Calibri"/>
          <w:color w:val="000000" w:themeColor="text1"/>
        </w:rPr>
        <w:t>, which is the basis of the DNA rulers</w:t>
      </w:r>
      <w:r w:rsidRPr="001A7AC0">
        <w:rPr>
          <w:rFonts w:ascii="Calibri" w:hAnsi="Calibri" w:cs="Calibri"/>
          <w:color w:val="000000" w:themeColor="text1"/>
        </w:rPr>
        <w:t>.</w:t>
      </w:r>
      <w:r w:rsidR="00EC6CB0" w:rsidRPr="001A7AC0">
        <w:rPr>
          <w:rFonts w:ascii="Calibri" w:hAnsi="Calibri" w:cs="Calibri"/>
          <w:color w:val="000000" w:themeColor="text1"/>
        </w:rPr>
        <w:t xml:space="preserve"> </w:t>
      </w:r>
      <w:r w:rsidR="00477977" w:rsidRPr="001A7AC0">
        <w:rPr>
          <w:rFonts w:ascii="Calibri" w:hAnsi="Calibri" w:cs="Calibri"/>
          <w:color w:val="000000" w:themeColor="text1"/>
        </w:rPr>
        <w:t xml:space="preserve">The dual ruler assay is uniquely suited to probe both sides of mRNA during translocation. Because it is a physical approach that only relies on the formation of the duplexes, it </w:t>
      </w:r>
      <w:r w:rsidR="003304FA" w:rsidRPr="001A7AC0">
        <w:rPr>
          <w:rFonts w:ascii="Calibri" w:hAnsi="Calibri" w:cs="Calibri"/>
          <w:color w:val="000000" w:themeColor="text1"/>
        </w:rPr>
        <w:t xml:space="preserve">is not limited by the </w:t>
      </w:r>
      <w:r w:rsidR="00477977" w:rsidRPr="001A7AC0">
        <w:rPr>
          <w:rFonts w:ascii="Calibri" w:hAnsi="Calibri" w:cs="Calibri"/>
          <w:color w:val="000000" w:themeColor="text1"/>
        </w:rPr>
        <w:t>mRNA</w:t>
      </w:r>
      <w:r w:rsidR="00EC1282" w:rsidRPr="001A7AC0">
        <w:rPr>
          <w:rFonts w:ascii="Calibri" w:hAnsi="Calibri" w:cs="Calibri"/>
          <w:color w:val="000000" w:themeColor="text1"/>
        </w:rPr>
        <w:t xml:space="preserve"> </w:t>
      </w:r>
      <w:r w:rsidR="003304FA" w:rsidRPr="001A7AC0">
        <w:rPr>
          <w:rFonts w:ascii="Calibri" w:hAnsi="Calibri" w:cs="Calibri"/>
          <w:color w:val="000000" w:themeColor="text1"/>
        </w:rPr>
        <w:t xml:space="preserve">sides </w:t>
      </w:r>
      <w:r w:rsidR="00EC1282" w:rsidRPr="001A7AC0">
        <w:rPr>
          <w:rFonts w:ascii="Calibri" w:hAnsi="Calibri" w:cs="Calibri"/>
          <w:color w:val="000000" w:themeColor="text1"/>
        </w:rPr>
        <w:t xml:space="preserve">or other biological constrains. This is an advantage compared to other techniques </w:t>
      </w:r>
      <w:r w:rsidR="001A59C0" w:rsidRPr="001A7AC0">
        <w:rPr>
          <w:rFonts w:ascii="Calibri" w:hAnsi="Calibri" w:cs="Calibri"/>
          <w:color w:val="000000" w:themeColor="text1"/>
        </w:rPr>
        <w:t xml:space="preserve">that are </w:t>
      </w:r>
      <w:r w:rsidR="00EC1282" w:rsidRPr="001A7AC0">
        <w:rPr>
          <w:rFonts w:ascii="Calibri" w:hAnsi="Calibri" w:cs="Calibri"/>
          <w:color w:val="000000" w:themeColor="text1"/>
        </w:rPr>
        <w:t>based on biochemical reactions. We have shown that by using a long linker molecule, the ruler</w:t>
      </w:r>
      <w:r w:rsidR="001A59C0" w:rsidRPr="001A7AC0">
        <w:rPr>
          <w:rFonts w:ascii="Calibri" w:hAnsi="Calibri" w:cs="Calibri"/>
          <w:color w:val="000000" w:themeColor="text1"/>
        </w:rPr>
        <w:t>s</w:t>
      </w:r>
      <w:r w:rsidR="00EC1282" w:rsidRPr="001A7AC0">
        <w:rPr>
          <w:rFonts w:ascii="Calibri" w:hAnsi="Calibri" w:cs="Calibri"/>
          <w:color w:val="000000" w:themeColor="text1"/>
        </w:rPr>
        <w:t xml:space="preserve"> can reach the targeted binding site to determine the </w:t>
      </w:r>
      <w:r w:rsidR="00854440" w:rsidRPr="001A7AC0">
        <w:rPr>
          <w:rFonts w:ascii="Calibri" w:hAnsi="Calibri" w:cs="Calibri"/>
          <w:color w:val="000000" w:themeColor="text1"/>
        </w:rPr>
        <w:t>mRNA position</w:t>
      </w:r>
      <w:r w:rsidR="00EC1282" w:rsidRPr="001A7AC0">
        <w:rPr>
          <w:rFonts w:ascii="Calibri" w:hAnsi="Calibri" w:cs="Calibri"/>
          <w:color w:val="000000" w:themeColor="text1"/>
        </w:rPr>
        <w:t>.</w:t>
      </w:r>
      <w:r w:rsidR="00854440" w:rsidRPr="001A7AC0">
        <w:rPr>
          <w:rFonts w:ascii="Calibri" w:hAnsi="Calibri" w:cs="Calibri"/>
          <w:color w:val="000000" w:themeColor="text1"/>
        </w:rPr>
        <w:t xml:space="preserve"> </w:t>
      </w:r>
      <w:proofErr w:type="gramStart"/>
      <w:r w:rsidR="00854440" w:rsidRPr="001A7AC0">
        <w:rPr>
          <w:rFonts w:ascii="Calibri" w:hAnsi="Calibri" w:cs="Calibri"/>
          <w:color w:val="000000" w:themeColor="text1"/>
        </w:rPr>
        <w:t>Specifically</w:t>
      </w:r>
      <w:proofErr w:type="gramEnd"/>
      <w:r w:rsidR="00854440" w:rsidRPr="001A7AC0">
        <w:rPr>
          <w:rFonts w:ascii="Calibri" w:hAnsi="Calibri" w:cs="Calibri"/>
          <w:color w:val="000000" w:themeColor="text1"/>
        </w:rPr>
        <w:t xml:space="preserve"> for the ribosome, the linker length is 50</w:t>
      </w:r>
      <w:r w:rsidR="001A59C0" w:rsidRPr="001A7AC0">
        <w:rPr>
          <w:rFonts w:ascii="Calibri" w:hAnsi="Calibri" w:cs="Calibri"/>
          <w:color w:val="000000" w:themeColor="text1"/>
        </w:rPr>
        <w:t xml:space="preserve"> T</w:t>
      </w:r>
      <w:r w:rsidR="00854440" w:rsidRPr="001A7AC0">
        <w:rPr>
          <w:rFonts w:ascii="Calibri" w:hAnsi="Calibri" w:cs="Calibri"/>
          <w:color w:val="000000" w:themeColor="text1"/>
        </w:rPr>
        <w:t>, which correspond</w:t>
      </w:r>
      <w:r w:rsidR="001A59C0" w:rsidRPr="001A7AC0">
        <w:rPr>
          <w:rFonts w:ascii="Calibri" w:hAnsi="Calibri" w:cs="Calibri"/>
          <w:color w:val="000000" w:themeColor="text1"/>
        </w:rPr>
        <w:t>s</w:t>
      </w:r>
      <w:r w:rsidR="00854440" w:rsidRPr="001A7AC0">
        <w:rPr>
          <w:rFonts w:ascii="Calibri" w:hAnsi="Calibri" w:cs="Calibri"/>
          <w:color w:val="000000" w:themeColor="text1"/>
        </w:rPr>
        <w:t xml:space="preserve"> to 17 nm in length.</w:t>
      </w:r>
      <w:r w:rsidR="00EC1282" w:rsidRPr="001A7AC0">
        <w:rPr>
          <w:rFonts w:ascii="Calibri" w:hAnsi="Calibri" w:cs="Calibri"/>
          <w:color w:val="000000" w:themeColor="text1"/>
        </w:rPr>
        <w:t xml:space="preserve"> </w:t>
      </w:r>
      <w:r w:rsidR="001A59C0" w:rsidRPr="001A7AC0">
        <w:rPr>
          <w:rFonts w:ascii="Calibri" w:hAnsi="Calibri" w:cs="Calibri"/>
          <w:color w:val="000000" w:themeColor="text1"/>
        </w:rPr>
        <w:t xml:space="preserve">This length is very close to </w:t>
      </w:r>
      <w:r w:rsidR="001A59C0" w:rsidRPr="00CC18FB">
        <w:rPr>
          <w:rFonts w:ascii="Calibri" w:hAnsi="Calibri" w:cs="Calibri"/>
          <w:color w:val="000000" w:themeColor="text1"/>
        </w:rPr>
        <w:t>the size of the ribosome</w:t>
      </w:r>
      <w:r w:rsidR="00FF7C1D" w:rsidRPr="00CC18FB">
        <w:rPr>
          <w:rFonts w:ascii="Calibri" w:hAnsi="Calibri" w:cs="Calibri"/>
          <w:color w:val="000000" w:themeColor="text1"/>
          <w:vertAlign w:val="superscript"/>
        </w:rPr>
        <w:t>1</w:t>
      </w:r>
      <w:r w:rsidR="00CB5BC3" w:rsidRPr="00CC18FB">
        <w:rPr>
          <w:rFonts w:ascii="Calibri" w:hAnsi="Calibri" w:cs="Calibri"/>
          <w:color w:val="000000" w:themeColor="text1"/>
          <w:vertAlign w:val="superscript"/>
        </w:rPr>
        <w:t>7</w:t>
      </w:r>
      <w:r w:rsidR="001A59C0" w:rsidRPr="00CC18FB">
        <w:rPr>
          <w:rFonts w:ascii="Calibri" w:hAnsi="Calibri" w:cs="Calibri"/>
          <w:color w:val="000000" w:themeColor="text1"/>
        </w:rPr>
        <w:t>.</w:t>
      </w:r>
      <w:r w:rsidR="00263D6E" w:rsidRPr="00CC18FB">
        <w:rPr>
          <w:rFonts w:ascii="Calibri" w:hAnsi="Calibri" w:cs="Calibri"/>
          <w:color w:val="000000" w:themeColor="text1"/>
        </w:rPr>
        <w:t xml:space="preserve"> The concentrations of the antibiotics are </w:t>
      </w:r>
      <w:r w:rsidR="006C4602" w:rsidRPr="00CC18FB">
        <w:rPr>
          <w:rFonts w:ascii="Calibri" w:hAnsi="Calibri" w:cs="Calibri"/>
          <w:color w:val="000000" w:themeColor="text1"/>
        </w:rPr>
        <w:t xml:space="preserve">typical values </w:t>
      </w:r>
      <w:r w:rsidR="00263D6E" w:rsidRPr="00CC18FB">
        <w:rPr>
          <w:rFonts w:ascii="Calibri" w:hAnsi="Calibri" w:cs="Calibri"/>
          <w:color w:val="000000" w:themeColor="text1"/>
        </w:rPr>
        <w:t xml:space="preserve">from the literature. It is also possible </w:t>
      </w:r>
      <w:r w:rsidR="006C4602" w:rsidRPr="00CC18FB">
        <w:rPr>
          <w:rFonts w:ascii="Calibri" w:hAnsi="Calibri" w:cs="Calibri"/>
          <w:color w:val="000000" w:themeColor="text1"/>
        </w:rPr>
        <w:t xml:space="preserve">using our method </w:t>
      </w:r>
      <w:r w:rsidR="00263D6E" w:rsidRPr="00CC18FB">
        <w:rPr>
          <w:rFonts w:ascii="Calibri" w:hAnsi="Calibri" w:cs="Calibri"/>
          <w:color w:val="000000" w:themeColor="text1"/>
        </w:rPr>
        <w:t>to reveal the onset value</w:t>
      </w:r>
      <w:r w:rsidR="006C4602" w:rsidRPr="00CC18FB">
        <w:rPr>
          <w:rFonts w:ascii="Calibri" w:hAnsi="Calibri" w:cs="Calibri"/>
          <w:color w:val="000000" w:themeColor="text1"/>
        </w:rPr>
        <w:t>s</w:t>
      </w:r>
      <w:r w:rsidR="00263D6E" w:rsidRPr="00CC18FB">
        <w:rPr>
          <w:rFonts w:ascii="Calibri" w:hAnsi="Calibri" w:cs="Calibri"/>
          <w:color w:val="000000" w:themeColor="text1"/>
        </w:rPr>
        <w:t xml:space="preserve"> for their </w:t>
      </w:r>
      <w:r w:rsidR="006C4602" w:rsidRPr="00CC18FB">
        <w:rPr>
          <w:rFonts w:ascii="Calibri" w:hAnsi="Calibri" w:cs="Calibri"/>
          <w:color w:val="000000" w:themeColor="text1"/>
        </w:rPr>
        <w:t>functions</w:t>
      </w:r>
      <w:r w:rsidR="00263D6E" w:rsidRPr="00CC18FB">
        <w:rPr>
          <w:rFonts w:ascii="Calibri" w:hAnsi="Calibri" w:cs="Calibri"/>
          <w:color w:val="000000" w:themeColor="text1"/>
        </w:rPr>
        <w:t>.</w:t>
      </w:r>
    </w:p>
    <w:p w14:paraId="7004E918" w14:textId="77777777" w:rsidR="00784191" w:rsidRPr="001A7AC0" w:rsidRDefault="00784191" w:rsidP="001A7AC0">
      <w:pPr>
        <w:jc w:val="both"/>
        <w:rPr>
          <w:rFonts w:ascii="Calibri" w:hAnsi="Calibri" w:cs="Calibri"/>
          <w:color w:val="000000" w:themeColor="text1"/>
        </w:rPr>
      </w:pPr>
    </w:p>
    <w:p w14:paraId="0CD09606" w14:textId="6B5E33B8" w:rsidR="008F4326" w:rsidRPr="001A7AC0" w:rsidRDefault="0094688E" w:rsidP="001A7AC0">
      <w:pPr>
        <w:jc w:val="both"/>
        <w:rPr>
          <w:rFonts w:ascii="Calibri" w:hAnsi="Calibri" w:cs="Calibri"/>
          <w:color w:val="000000" w:themeColor="text1"/>
        </w:rPr>
      </w:pPr>
      <w:r w:rsidRPr="001A7AC0">
        <w:rPr>
          <w:rFonts w:ascii="Calibri" w:hAnsi="Calibri" w:cs="Calibri"/>
          <w:color w:val="000000" w:themeColor="text1"/>
        </w:rPr>
        <w:t xml:space="preserve">There are two critical aspects for the dual ruler assay. One is the delicate functionalized surface for molecular immobilization and subsequent biological reactions. Every loading and washing step should be performed with minimum disturbance to the surface, so that the molecules immobilized on the surface will remain intact. For the DNA-mRNA hybridization process, </w:t>
      </w:r>
      <w:proofErr w:type="gramStart"/>
      <w:r w:rsidRPr="001A7AC0">
        <w:rPr>
          <w:rFonts w:ascii="Calibri" w:hAnsi="Calibri" w:cs="Calibri"/>
          <w:color w:val="000000" w:themeColor="text1"/>
        </w:rPr>
        <w:t>s</w:t>
      </w:r>
      <w:r w:rsidR="005D0AEA" w:rsidRPr="001A7AC0">
        <w:rPr>
          <w:rFonts w:ascii="Calibri" w:hAnsi="Calibri" w:cs="Calibri"/>
          <w:color w:val="000000" w:themeColor="text1"/>
        </w:rPr>
        <w:t>ufficient</w:t>
      </w:r>
      <w:proofErr w:type="gramEnd"/>
      <w:r w:rsidR="005D0AEA" w:rsidRPr="001A7AC0">
        <w:rPr>
          <w:rFonts w:ascii="Calibri" w:hAnsi="Calibri" w:cs="Calibri"/>
          <w:color w:val="000000" w:themeColor="text1"/>
        </w:rPr>
        <w:t xml:space="preserve"> time is </w:t>
      </w:r>
      <w:r w:rsidRPr="001A7AC0">
        <w:rPr>
          <w:rFonts w:ascii="Calibri" w:hAnsi="Calibri" w:cs="Calibri"/>
          <w:color w:val="000000" w:themeColor="text1"/>
        </w:rPr>
        <w:t>necessary to ensure the completion of the</w:t>
      </w:r>
      <w:r w:rsidR="003304FA" w:rsidRPr="001A7AC0">
        <w:rPr>
          <w:rFonts w:ascii="Calibri" w:hAnsi="Calibri" w:cs="Calibri"/>
          <w:color w:val="000000" w:themeColor="text1"/>
        </w:rPr>
        <w:t xml:space="preserve"> process</w:t>
      </w:r>
      <w:r w:rsidR="005D0AEA" w:rsidRPr="001A7AC0">
        <w:rPr>
          <w:rFonts w:ascii="Calibri" w:hAnsi="Calibri" w:cs="Calibri"/>
          <w:color w:val="000000" w:themeColor="text1"/>
        </w:rPr>
        <w:t xml:space="preserve">. It is also advised to use </w:t>
      </w:r>
      <w:r w:rsidR="00E015D2" w:rsidRPr="001A7AC0">
        <w:rPr>
          <w:rFonts w:ascii="Calibri" w:hAnsi="Calibri" w:cs="Calibri"/>
          <w:color w:val="000000" w:themeColor="text1"/>
        </w:rPr>
        <w:lastRenderedPageBreak/>
        <w:t>TAM</w:t>
      </w:r>
      <w:r w:rsidR="00E015D2" w:rsidRPr="001A7AC0">
        <w:rPr>
          <w:rFonts w:ascii="Calibri" w:hAnsi="Calibri" w:cs="Calibri"/>
          <w:color w:val="000000" w:themeColor="text1"/>
          <w:vertAlign w:val="subscript"/>
        </w:rPr>
        <w:t>10</w:t>
      </w:r>
      <w:r w:rsidR="00E015D2" w:rsidRPr="001A7AC0">
        <w:rPr>
          <w:rFonts w:ascii="Calibri" w:hAnsi="Calibri" w:cs="Calibri"/>
          <w:color w:val="000000" w:themeColor="text1"/>
        </w:rPr>
        <w:t xml:space="preserve"> buffer with extra 1</w:t>
      </w:r>
      <w:r w:rsidR="00CC18FB">
        <w:rPr>
          <w:rFonts w:ascii="Calibri" w:hAnsi="Calibri" w:cs="Calibri"/>
          <w:color w:val="000000" w:themeColor="text1"/>
        </w:rPr>
        <w:t xml:space="preserve"> </w:t>
      </w:r>
      <w:r w:rsidR="00E015D2" w:rsidRPr="001A7AC0">
        <w:rPr>
          <w:rFonts w:ascii="Calibri" w:hAnsi="Calibri" w:cs="Calibri"/>
          <w:color w:val="000000" w:themeColor="text1"/>
        </w:rPr>
        <w:t xml:space="preserve">M NaCl to maintain a homeostatic system. </w:t>
      </w:r>
      <w:r w:rsidRPr="001A7AC0">
        <w:rPr>
          <w:rFonts w:ascii="Calibri" w:hAnsi="Calibri" w:cs="Calibri"/>
          <w:color w:val="000000" w:themeColor="text1"/>
        </w:rPr>
        <w:t xml:space="preserve">The other critical aspect is the magnetization of the </w:t>
      </w:r>
      <w:r w:rsidR="003304FA" w:rsidRPr="001A7AC0">
        <w:rPr>
          <w:rFonts w:ascii="Calibri" w:hAnsi="Calibri" w:cs="Calibri"/>
          <w:color w:val="000000" w:themeColor="text1"/>
        </w:rPr>
        <w:t>bead</w:t>
      </w:r>
      <w:r w:rsidRPr="001A7AC0">
        <w:rPr>
          <w:rFonts w:ascii="Calibri" w:hAnsi="Calibri" w:cs="Calibri"/>
          <w:color w:val="000000" w:themeColor="text1"/>
        </w:rPr>
        <w:t xml:space="preserve">s. Since excessive </w:t>
      </w:r>
      <w:r w:rsidR="003304FA" w:rsidRPr="001A7AC0">
        <w:rPr>
          <w:rFonts w:ascii="Calibri" w:hAnsi="Calibri" w:cs="Calibri"/>
          <w:color w:val="000000" w:themeColor="text1"/>
        </w:rPr>
        <w:t>beads are used, there are plenty of free bead</w:t>
      </w:r>
      <w:r w:rsidRPr="001A7AC0">
        <w:rPr>
          <w:rFonts w:ascii="Calibri" w:hAnsi="Calibri" w:cs="Calibri"/>
          <w:color w:val="000000" w:themeColor="text1"/>
        </w:rPr>
        <w:t xml:space="preserve">s not immobilized on the surface. </w:t>
      </w:r>
      <w:r w:rsidR="008F4326" w:rsidRPr="001A7AC0">
        <w:rPr>
          <w:rFonts w:ascii="Calibri" w:hAnsi="Calibri" w:cs="Calibri"/>
          <w:color w:val="000000" w:themeColor="text1"/>
        </w:rPr>
        <w:t>Therefore</w:t>
      </w:r>
      <w:r w:rsidR="008F4326" w:rsidRPr="001A7AC0">
        <w:rPr>
          <w:rFonts w:ascii="Calibri" w:hAnsi="Calibri" w:cs="Calibri" w:hint="eastAsia"/>
          <w:color w:val="000000" w:themeColor="text1"/>
        </w:rPr>
        <w:t>,</w:t>
      </w:r>
      <w:r w:rsidR="008F4326" w:rsidRPr="001A7AC0">
        <w:rPr>
          <w:rFonts w:ascii="Calibri" w:hAnsi="Calibri" w:cs="Calibri"/>
          <w:color w:val="000000" w:themeColor="text1"/>
        </w:rPr>
        <w:t xml:space="preserve"> when magnetiz</w:t>
      </w:r>
      <w:r w:rsidR="00D46591" w:rsidRPr="001A7AC0">
        <w:rPr>
          <w:rFonts w:ascii="Calibri" w:hAnsi="Calibri" w:cs="Calibri"/>
          <w:color w:val="000000" w:themeColor="text1"/>
        </w:rPr>
        <w:t>ing</w:t>
      </w:r>
      <w:r w:rsidR="008F4326" w:rsidRPr="001A7AC0">
        <w:rPr>
          <w:rFonts w:ascii="Calibri" w:hAnsi="Calibri" w:cs="Calibri"/>
          <w:color w:val="000000" w:themeColor="text1"/>
        </w:rPr>
        <w:t xml:space="preserve"> the sample, the coated surface should approach and leave the magnet </w:t>
      </w:r>
      <w:r w:rsidR="003304FA" w:rsidRPr="001A7AC0">
        <w:rPr>
          <w:rFonts w:ascii="Calibri" w:hAnsi="Calibri" w:cs="Calibri"/>
          <w:color w:val="000000" w:themeColor="text1"/>
        </w:rPr>
        <w:t>vertically</w:t>
      </w:r>
      <w:r w:rsidR="008F4326" w:rsidRPr="001A7AC0">
        <w:rPr>
          <w:rFonts w:ascii="Calibri" w:hAnsi="Calibri" w:cs="Calibri"/>
          <w:color w:val="000000" w:themeColor="text1"/>
        </w:rPr>
        <w:t xml:space="preserve">. </w:t>
      </w:r>
      <w:r w:rsidR="00D46591" w:rsidRPr="001A7AC0">
        <w:rPr>
          <w:rFonts w:ascii="Calibri" w:hAnsi="Calibri" w:cs="Calibri"/>
          <w:color w:val="000000" w:themeColor="text1"/>
        </w:rPr>
        <w:t>Any m</w:t>
      </w:r>
      <w:r w:rsidR="008F4326" w:rsidRPr="001A7AC0">
        <w:rPr>
          <w:rFonts w:ascii="Calibri" w:hAnsi="Calibri" w:cs="Calibri"/>
          <w:color w:val="000000" w:themeColor="text1"/>
        </w:rPr>
        <w:t xml:space="preserve">inor swing of </w:t>
      </w:r>
      <w:r w:rsidR="00D46591" w:rsidRPr="001A7AC0">
        <w:rPr>
          <w:rFonts w:ascii="Calibri" w:hAnsi="Calibri" w:cs="Calibri"/>
          <w:color w:val="000000" w:themeColor="text1"/>
        </w:rPr>
        <w:t xml:space="preserve">the </w:t>
      </w:r>
      <w:r w:rsidR="003304FA" w:rsidRPr="001A7AC0">
        <w:rPr>
          <w:rFonts w:ascii="Calibri" w:hAnsi="Calibri" w:cs="Calibri"/>
          <w:color w:val="000000" w:themeColor="text1"/>
        </w:rPr>
        <w:t>sample can</w:t>
      </w:r>
      <w:r w:rsidR="008F4326" w:rsidRPr="001A7AC0">
        <w:rPr>
          <w:rFonts w:ascii="Calibri" w:hAnsi="Calibri" w:cs="Calibri"/>
          <w:color w:val="000000" w:themeColor="text1"/>
        </w:rPr>
        <w:t xml:space="preserve"> possibly cause </w:t>
      </w:r>
      <w:r w:rsidR="00D46591" w:rsidRPr="001A7AC0">
        <w:rPr>
          <w:rFonts w:ascii="Calibri" w:hAnsi="Calibri" w:cs="Calibri"/>
          <w:color w:val="000000" w:themeColor="text1"/>
        </w:rPr>
        <w:t xml:space="preserve">scratching </w:t>
      </w:r>
      <w:r w:rsidR="008F4326" w:rsidRPr="001A7AC0">
        <w:rPr>
          <w:rFonts w:ascii="Calibri" w:hAnsi="Calibri" w:cs="Calibri"/>
          <w:color w:val="000000" w:themeColor="text1"/>
        </w:rPr>
        <w:t>damage on the surface.</w:t>
      </w:r>
    </w:p>
    <w:p w14:paraId="7D61698C" w14:textId="21CA8A79" w:rsidR="00A41BEA" w:rsidRPr="001A7AC0" w:rsidRDefault="00A41BEA" w:rsidP="001A7AC0">
      <w:pPr>
        <w:jc w:val="both"/>
        <w:rPr>
          <w:rFonts w:ascii="Calibri" w:hAnsi="Calibri" w:cs="Calibri"/>
          <w:color w:val="000000" w:themeColor="text1"/>
        </w:rPr>
      </w:pPr>
    </w:p>
    <w:p w14:paraId="06C59323" w14:textId="77777777" w:rsidR="003304FA" w:rsidRPr="001A7AC0" w:rsidRDefault="00785D96" w:rsidP="001A7AC0">
      <w:pPr>
        <w:jc w:val="both"/>
        <w:rPr>
          <w:rFonts w:ascii="Calibri" w:hAnsi="Calibri" w:cs="Calibri"/>
          <w:color w:val="000000" w:themeColor="text1"/>
        </w:rPr>
      </w:pPr>
      <w:r w:rsidRPr="001A7AC0">
        <w:rPr>
          <w:rFonts w:ascii="Calibri" w:hAnsi="Calibri" w:cs="Calibri"/>
          <w:color w:val="000000" w:themeColor="text1"/>
        </w:rPr>
        <w:t>O</w:t>
      </w:r>
      <w:r w:rsidR="00032723" w:rsidRPr="001A7AC0">
        <w:rPr>
          <w:rFonts w:ascii="Calibri" w:hAnsi="Calibri" w:cs="Calibri"/>
          <w:color w:val="000000" w:themeColor="text1"/>
        </w:rPr>
        <w:t>ur dual DNA ruler assay</w:t>
      </w:r>
      <w:r w:rsidR="00B8654C" w:rsidRPr="001A7AC0">
        <w:rPr>
          <w:rFonts w:ascii="Calibri" w:hAnsi="Calibri" w:cs="Calibri"/>
          <w:color w:val="000000" w:themeColor="text1"/>
        </w:rPr>
        <w:t xml:space="preserve"> is currently the only method that can </w:t>
      </w:r>
      <w:r w:rsidR="00032723" w:rsidRPr="001A7AC0">
        <w:rPr>
          <w:rFonts w:ascii="Calibri" w:hAnsi="Calibri" w:cs="Calibri"/>
          <w:color w:val="000000" w:themeColor="text1"/>
        </w:rPr>
        <w:t>objectively probe both the entrance and exit si</w:t>
      </w:r>
      <w:r w:rsidR="00D46591" w:rsidRPr="001A7AC0">
        <w:rPr>
          <w:rFonts w:ascii="Calibri" w:hAnsi="Calibri" w:cs="Calibri"/>
          <w:color w:val="000000" w:themeColor="text1"/>
        </w:rPr>
        <w:t>de</w:t>
      </w:r>
      <w:r w:rsidR="00032723" w:rsidRPr="001A7AC0">
        <w:rPr>
          <w:rFonts w:ascii="Calibri" w:hAnsi="Calibri" w:cs="Calibri"/>
          <w:color w:val="000000" w:themeColor="text1"/>
        </w:rPr>
        <w:t xml:space="preserve">s of mRNA </w:t>
      </w:r>
      <w:r w:rsidR="00D46591" w:rsidRPr="001A7AC0">
        <w:rPr>
          <w:rFonts w:ascii="Calibri" w:hAnsi="Calibri" w:cs="Calibri"/>
          <w:color w:val="000000" w:themeColor="text1"/>
        </w:rPr>
        <w:t>in the ribosome complex</w:t>
      </w:r>
      <w:r w:rsidR="003304FA" w:rsidRPr="001A7AC0">
        <w:rPr>
          <w:rFonts w:ascii="Calibri" w:hAnsi="Calibri" w:cs="Calibri"/>
          <w:color w:val="000000" w:themeColor="text1"/>
        </w:rPr>
        <w:t>es</w:t>
      </w:r>
      <w:r w:rsidR="00D46591" w:rsidRPr="001A7AC0">
        <w:rPr>
          <w:rFonts w:ascii="Calibri" w:hAnsi="Calibri" w:cs="Calibri"/>
          <w:color w:val="000000" w:themeColor="text1"/>
        </w:rPr>
        <w:t xml:space="preserve"> </w:t>
      </w:r>
      <w:r w:rsidR="00032723" w:rsidRPr="001A7AC0">
        <w:rPr>
          <w:rFonts w:ascii="Calibri" w:hAnsi="Calibri" w:cs="Calibri"/>
          <w:color w:val="000000" w:themeColor="text1"/>
        </w:rPr>
        <w:t>with single-</w:t>
      </w:r>
      <w:proofErr w:type="spellStart"/>
      <w:r w:rsidR="00032723" w:rsidRPr="001A7AC0">
        <w:rPr>
          <w:rFonts w:ascii="Calibri" w:hAnsi="Calibri" w:cs="Calibri"/>
          <w:color w:val="000000" w:themeColor="text1"/>
        </w:rPr>
        <w:t>n</w:t>
      </w:r>
      <w:r w:rsidR="00B8654C" w:rsidRPr="001A7AC0">
        <w:rPr>
          <w:rFonts w:ascii="Calibri" w:hAnsi="Calibri" w:cs="Calibri"/>
          <w:color w:val="000000" w:themeColor="text1"/>
        </w:rPr>
        <w:t>t</w:t>
      </w:r>
      <w:proofErr w:type="spellEnd"/>
      <w:r w:rsidR="00B8654C" w:rsidRPr="001A7AC0">
        <w:rPr>
          <w:rFonts w:ascii="Calibri" w:hAnsi="Calibri" w:cs="Calibri"/>
          <w:color w:val="000000" w:themeColor="text1"/>
        </w:rPr>
        <w:t xml:space="preserve"> resolution. Novel mechanistic information regarding ribosome translocation has been obtained. The method is generally applicable for molecular displacement of nucleic acids, which is widely encountered in molecular biology. </w:t>
      </w:r>
    </w:p>
    <w:p w14:paraId="7B39A930" w14:textId="77777777" w:rsidR="003304FA" w:rsidRPr="001A7AC0" w:rsidRDefault="003304FA" w:rsidP="001A7AC0">
      <w:pPr>
        <w:jc w:val="both"/>
        <w:rPr>
          <w:rFonts w:ascii="Calibri" w:hAnsi="Calibri" w:cs="Calibri"/>
          <w:color w:val="000000" w:themeColor="text1"/>
        </w:rPr>
      </w:pPr>
    </w:p>
    <w:p w14:paraId="37282973" w14:textId="2FA8D680" w:rsidR="00032723" w:rsidRPr="001A7AC0" w:rsidRDefault="00B8654C" w:rsidP="001A7AC0">
      <w:pPr>
        <w:jc w:val="both"/>
        <w:rPr>
          <w:rFonts w:ascii="Calibri" w:hAnsi="Calibri" w:cs="Calibri"/>
          <w:color w:val="000000" w:themeColor="text1"/>
        </w:rPr>
      </w:pPr>
      <w:r w:rsidRPr="00CC18FB">
        <w:rPr>
          <w:rFonts w:ascii="Calibri" w:hAnsi="Calibri" w:cs="Calibri"/>
          <w:color w:val="000000" w:themeColor="text1"/>
        </w:rPr>
        <w:t xml:space="preserve">For future </w:t>
      </w:r>
      <w:r w:rsidR="003304FA" w:rsidRPr="00CC18FB">
        <w:rPr>
          <w:rFonts w:ascii="Calibri" w:hAnsi="Calibri" w:cs="Calibri"/>
          <w:color w:val="000000" w:themeColor="text1"/>
        </w:rPr>
        <w:t xml:space="preserve">development and </w:t>
      </w:r>
      <w:r w:rsidRPr="00CC18FB">
        <w:rPr>
          <w:rFonts w:ascii="Calibri" w:hAnsi="Calibri" w:cs="Calibri"/>
          <w:color w:val="000000" w:themeColor="text1"/>
        </w:rPr>
        <w:t>applications, we have</w:t>
      </w:r>
      <w:r w:rsidRPr="001A7AC0">
        <w:rPr>
          <w:rFonts w:ascii="Calibri" w:hAnsi="Calibri" w:cs="Calibri"/>
          <w:color w:val="000000" w:themeColor="text1"/>
        </w:rPr>
        <w:t xml:space="preserve"> shown that using acoustic radiation force </w:t>
      </w:r>
      <w:r w:rsidR="00D46591" w:rsidRPr="001A7AC0">
        <w:rPr>
          <w:rFonts w:ascii="Calibri" w:hAnsi="Calibri" w:cs="Calibri"/>
          <w:color w:val="000000" w:themeColor="text1"/>
        </w:rPr>
        <w:t xml:space="preserve">to </w:t>
      </w:r>
      <w:r w:rsidRPr="001A7AC0">
        <w:rPr>
          <w:rFonts w:ascii="Calibri" w:hAnsi="Calibri" w:cs="Calibri"/>
          <w:color w:val="000000" w:themeColor="text1"/>
        </w:rPr>
        <w:t>replac</w:t>
      </w:r>
      <w:r w:rsidR="00D46591" w:rsidRPr="001A7AC0">
        <w:rPr>
          <w:rFonts w:ascii="Calibri" w:hAnsi="Calibri" w:cs="Calibri"/>
          <w:color w:val="000000" w:themeColor="text1"/>
        </w:rPr>
        <w:t>e the</w:t>
      </w:r>
      <w:r w:rsidRPr="001A7AC0">
        <w:rPr>
          <w:rFonts w:ascii="Calibri" w:hAnsi="Calibri" w:cs="Calibri"/>
          <w:color w:val="000000" w:themeColor="text1"/>
        </w:rPr>
        <w:t xml:space="preserve"> centrifugal force will further improve the force resolution, </w:t>
      </w:r>
      <w:r w:rsidR="003304FA" w:rsidRPr="001A7AC0">
        <w:rPr>
          <w:rFonts w:ascii="Calibri" w:hAnsi="Calibri" w:cs="Calibri"/>
          <w:color w:val="000000" w:themeColor="text1"/>
        </w:rPr>
        <w:t>reaching sub-</w:t>
      </w:r>
      <w:proofErr w:type="spellStart"/>
      <w:r w:rsidR="003304FA" w:rsidRPr="001A7AC0">
        <w:rPr>
          <w:rFonts w:ascii="Calibri" w:hAnsi="Calibri" w:cs="Calibri"/>
          <w:color w:val="000000" w:themeColor="text1"/>
        </w:rPr>
        <w:t>nt</w:t>
      </w:r>
      <w:proofErr w:type="spellEnd"/>
      <w:r w:rsidR="003304FA" w:rsidRPr="001A7AC0">
        <w:rPr>
          <w:rFonts w:ascii="Calibri" w:hAnsi="Calibri" w:cs="Calibri"/>
          <w:color w:val="000000" w:themeColor="text1"/>
        </w:rPr>
        <w:t xml:space="preserve"> regime</w:t>
      </w:r>
      <w:r w:rsidR="00CB5BC3" w:rsidRPr="001A7AC0">
        <w:rPr>
          <w:rFonts w:ascii="Calibri" w:hAnsi="Calibri" w:cs="Calibri"/>
          <w:color w:val="000000" w:themeColor="text1"/>
          <w:vertAlign w:val="superscript"/>
        </w:rPr>
        <w:t>18</w:t>
      </w:r>
      <w:r w:rsidR="00D46591" w:rsidRPr="001A7AC0">
        <w:rPr>
          <w:rFonts w:ascii="Calibri" w:hAnsi="Calibri" w:cs="Calibri"/>
          <w:color w:val="000000" w:themeColor="text1"/>
        </w:rPr>
        <w:t xml:space="preserve">. We are also </w:t>
      </w:r>
      <w:r w:rsidRPr="001A7AC0">
        <w:rPr>
          <w:rFonts w:ascii="Calibri" w:hAnsi="Calibri" w:cs="Calibri"/>
          <w:color w:val="000000" w:themeColor="text1"/>
        </w:rPr>
        <w:t xml:space="preserve">investigating multiplexed detection </w:t>
      </w:r>
      <w:r w:rsidR="00D46591" w:rsidRPr="001A7AC0">
        <w:rPr>
          <w:rFonts w:ascii="Calibri" w:hAnsi="Calibri" w:cs="Calibri"/>
          <w:color w:val="000000" w:themeColor="text1"/>
        </w:rPr>
        <w:t xml:space="preserve">using atomic magnetometers </w:t>
      </w:r>
      <w:r w:rsidRPr="001A7AC0">
        <w:rPr>
          <w:rFonts w:ascii="Calibri" w:hAnsi="Calibri" w:cs="Calibri"/>
          <w:color w:val="000000" w:themeColor="text1"/>
        </w:rPr>
        <w:t>to improve the detection efficiency.</w:t>
      </w:r>
      <w:r w:rsidR="0047152D" w:rsidRPr="001A7AC0">
        <w:rPr>
          <w:rFonts w:ascii="Calibri" w:hAnsi="Calibri" w:cs="Calibri"/>
          <w:color w:val="000000" w:themeColor="text1"/>
        </w:rPr>
        <w:t xml:space="preserve"> </w:t>
      </w:r>
      <w:r w:rsidRPr="001A7AC0">
        <w:rPr>
          <w:rFonts w:ascii="Calibri" w:hAnsi="Calibri" w:cs="Calibri"/>
          <w:color w:val="000000" w:themeColor="text1"/>
        </w:rPr>
        <w:t>With these improvements, we expect our method detailed in this work will find broad applications in biological research</w:t>
      </w:r>
      <w:r w:rsidR="00B13A0D" w:rsidRPr="001A7AC0">
        <w:rPr>
          <w:rFonts w:ascii="Calibri" w:hAnsi="Calibri" w:cs="Calibri"/>
          <w:color w:val="000000" w:themeColor="text1"/>
        </w:rPr>
        <w:t xml:space="preserve">. </w:t>
      </w:r>
    </w:p>
    <w:p w14:paraId="78728D18" w14:textId="706614AE" w:rsidR="00014314" w:rsidRPr="001A7AC0" w:rsidRDefault="00014314" w:rsidP="001A7AC0">
      <w:pPr>
        <w:jc w:val="both"/>
        <w:rPr>
          <w:rFonts w:ascii="Calibri" w:hAnsi="Calibri" w:cs="Calibri"/>
        </w:rPr>
      </w:pPr>
    </w:p>
    <w:p w14:paraId="1734505F" w14:textId="77DFD71E" w:rsidR="00AA03DF" w:rsidRPr="001A7AC0" w:rsidRDefault="00AA03DF" w:rsidP="001A7AC0">
      <w:pPr>
        <w:pStyle w:val="NormalWeb"/>
        <w:spacing w:before="0" w:beforeAutospacing="0" w:after="0" w:afterAutospacing="0"/>
        <w:jc w:val="both"/>
        <w:rPr>
          <w:rFonts w:ascii="Calibri" w:hAnsi="Calibri" w:cs="Calibri"/>
          <w:color w:val="808080"/>
        </w:rPr>
      </w:pPr>
      <w:r w:rsidRPr="001A7AC0">
        <w:rPr>
          <w:rFonts w:ascii="Calibri" w:hAnsi="Calibri" w:cs="Calibri"/>
          <w:b/>
          <w:bCs/>
        </w:rPr>
        <w:t>ACKNOWLEDGMENTS</w:t>
      </w:r>
      <w:r w:rsidR="00B63964" w:rsidRPr="001A7AC0">
        <w:rPr>
          <w:rFonts w:ascii="Calibri" w:hAnsi="Calibri" w:cs="Calibri"/>
          <w:b/>
          <w:bCs/>
        </w:rPr>
        <w:t>:</w:t>
      </w:r>
    </w:p>
    <w:p w14:paraId="351D4672" w14:textId="77777777" w:rsidR="00B63964" w:rsidRPr="001A7AC0" w:rsidRDefault="00B63964" w:rsidP="001A7AC0">
      <w:pPr>
        <w:jc w:val="both"/>
        <w:rPr>
          <w:rFonts w:ascii="Calibri" w:hAnsi="Calibri" w:cs="Calibri"/>
          <w:color w:val="000000" w:themeColor="text1"/>
        </w:rPr>
      </w:pPr>
      <w:r w:rsidRPr="001A7AC0">
        <w:rPr>
          <w:rFonts w:ascii="Calibri" w:hAnsi="Calibri" w:cs="Calibri"/>
          <w:color w:val="000000" w:themeColor="text1"/>
        </w:rPr>
        <w:t xml:space="preserve">This work is supported by the US National Institutes of Health (R01GM111452, Y.W., S.X.). Y. W. acknowledges support from the Welch Foundation (E-1721). </w:t>
      </w:r>
    </w:p>
    <w:p w14:paraId="2D96E92E" w14:textId="72F287DC" w:rsidR="00AA03DF" w:rsidRPr="001A7AC0" w:rsidRDefault="00AA03DF" w:rsidP="001A7AC0">
      <w:pPr>
        <w:jc w:val="both"/>
        <w:rPr>
          <w:rFonts w:ascii="Calibri" w:hAnsi="Calibri" w:cs="Calibri"/>
          <w:b/>
          <w:bCs/>
        </w:rPr>
      </w:pPr>
    </w:p>
    <w:p w14:paraId="5D52ED8B" w14:textId="6038607D" w:rsidR="00AA03DF" w:rsidRPr="001A7AC0" w:rsidRDefault="00AA03DF" w:rsidP="001A7AC0">
      <w:pPr>
        <w:pStyle w:val="NormalWeb"/>
        <w:spacing w:before="0" w:beforeAutospacing="0" w:after="0" w:afterAutospacing="0"/>
        <w:jc w:val="both"/>
        <w:rPr>
          <w:rFonts w:ascii="Calibri" w:hAnsi="Calibri" w:cs="Calibri"/>
          <w:color w:val="808080"/>
        </w:rPr>
      </w:pPr>
      <w:r w:rsidRPr="001A7AC0">
        <w:rPr>
          <w:rFonts w:ascii="Calibri" w:hAnsi="Calibri" w:cs="Calibri"/>
          <w:b/>
        </w:rPr>
        <w:t>DISCLOSURES</w:t>
      </w:r>
      <w:r w:rsidRPr="001A7AC0">
        <w:rPr>
          <w:rFonts w:ascii="Calibri" w:hAnsi="Calibri" w:cs="Calibri"/>
          <w:b/>
          <w:bCs/>
        </w:rPr>
        <w:t xml:space="preserve">: </w:t>
      </w:r>
    </w:p>
    <w:p w14:paraId="4E0C3135" w14:textId="12D51B1A" w:rsidR="007A4DD6" w:rsidRPr="001A7AC0" w:rsidRDefault="00725EE0" w:rsidP="001A7AC0">
      <w:pPr>
        <w:jc w:val="both"/>
        <w:rPr>
          <w:rFonts w:ascii="Calibri" w:hAnsi="Calibri" w:cs="Calibri"/>
          <w:color w:val="000000" w:themeColor="text1"/>
        </w:rPr>
      </w:pPr>
      <w:r w:rsidRPr="001A7AC0">
        <w:rPr>
          <w:rFonts w:ascii="Calibri" w:hAnsi="Calibri" w:cs="Calibri"/>
          <w:color w:val="000000" w:themeColor="text1"/>
        </w:rPr>
        <w:t>No potential conflict of interest was reported by authors.</w:t>
      </w:r>
    </w:p>
    <w:p w14:paraId="66030076" w14:textId="77777777" w:rsidR="00AA03DF" w:rsidRPr="001A7AC0" w:rsidRDefault="00AA03DF" w:rsidP="001A7AC0">
      <w:pPr>
        <w:jc w:val="both"/>
        <w:rPr>
          <w:rFonts w:ascii="Calibri" w:hAnsi="Calibri" w:cs="Calibri"/>
          <w:color w:val="000000" w:themeColor="text1"/>
        </w:rPr>
      </w:pPr>
    </w:p>
    <w:p w14:paraId="315B4FAD" w14:textId="4D734FC7" w:rsidR="00B32616" w:rsidRPr="001A7AC0" w:rsidRDefault="009726EE" w:rsidP="001A7AC0">
      <w:pPr>
        <w:jc w:val="both"/>
        <w:rPr>
          <w:rFonts w:ascii="Calibri" w:hAnsi="Calibri" w:cs="Calibri"/>
          <w:b/>
          <w:color w:val="000000" w:themeColor="text1"/>
        </w:rPr>
      </w:pPr>
      <w:r w:rsidRPr="001A7AC0">
        <w:rPr>
          <w:rFonts w:ascii="Calibri" w:hAnsi="Calibri" w:cs="Calibri"/>
          <w:b/>
          <w:bCs/>
        </w:rPr>
        <w:t>REFERENCES</w:t>
      </w:r>
      <w:r w:rsidR="00D04760" w:rsidRPr="001A7AC0">
        <w:rPr>
          <w:rFonts w:ascii="Calibri" w:hAnsi="Calibri" w:cs="Calibri"/>
          <w:b/>
          <w:bCs/>
        </w:rPr>
        <w:t>:</w:t>
      </w:r>
    </w:p>
    <w:p w14:paraId="09AEC4FB" w14:textId="2AB8D57D" w:rsidR="00701D60" w:rsidRPr="001A7AC0" w:rsidRDefault="0086286E" w:rsidP="001A7AC0">
      <w:pPr>
        <w:numPr>
          <w:ilvl w:val="0"/>
          <w:numId w:val="32"/>
        </w:numPr>
        <w:ind w:left="0" w:firstLine="0"/>
        <w:jc w:val="both"/>
        <w:rPr>
          <w:rFonts w:ascii="Calibri" w:hAnsi="Calibri" w:cs="Calibri"/>
          <w:color w:val="000000" w:themeColor="text1"/>
        </w:rPr>
      </w:pPr>
      <w:proofErr w:type="spellStart"/>
      <w:r w:rsidRPr="001A7AC0">
        <w:rPr>
          <w:rFonts w:ascii="Calibri" w:hAnsi="Calibri" w:cs="Calibri"/>
          <w:color w:val="000000" w:themeColor="text1"/>
        </w:rPr>
        <w:t>Noller</w:t>
      </w:r>
      <w:proofErr w:type="spellEnd"/>
      <w:r w:rsidRPr="001A7AC0">
        <w:rPr>
          <w:rFonts w:ascii="Calibri" w:hAnsi="Calibri" w:cs="Calibri"/>
          <w:color w:val="000000" w:themeColor="text1"/>
        </w:rPr>
        <w:t xml:space="preserve">, </w:t>
      </w:r>
      <w:r w:rsidR="00701D60" w:rsidRPr="001A7AC0">
        <w:rPr>
          <w:rFonts w:ascii="Calibri" w:hAnsi="Calibri" w:cs="Calibri"/>
          <w:color w:val="000000" w:themeColor="text1"/>
        </w:rPr>
        <w:t>H</w:t>
      </w:r>
      <w:r w:rsidRPr="001A7AC0">
        <w:rPr>
          <w:rFonts w:ascii="Calibri" w:hAnsi="Calibri" w:cs="Calibri"/>
          <w:color w:val="000000" w:themeColor="text1"/>
        </w:rPr>
        <w:t xml:space="preserve">. </w:t>
      </w:r>
      <w:r w:rsidR="00701D60" w:rsidRPr="001A7AC0">
        <w:rPr>
          <w:rFonts w:ascii="Calibri" w:hAnsi="Calibri" w:cs="Calibri"/>
          <w:color w:val="000000" w:themeColor="text1"/>
        </w:rPr>
        <w:t>F</w:t>
      </w:r>
      <w:r w:rsidRPr="001A7AC0">
        <w:rPr>
          <w:rFonts w:ascii="Calibri" w:hAnsi="Calibri" w:cs="Calibri"/>
          <w:color w:val="000000" w:themeColor="text1"/>
        </w:rPr>
        <w:t>.</w:t>
      </w:r>
      <w:r w:rsidR="00701D60" w:rsidRPr="001A7AC0">
        <w:rPr>
          <w:rFonts w:ascii="Calibri" w:hAnsi="Calibri" w:cs="Calibri"/>
          <w:color w:val="000000" w:themeColor="text1"/>
        </w:rPr>
        <w:t>, Lancaster</w:t>
      </w:r>
      <w:r w:rsidRPr="001A7AC0">
        <w:rPr>
          <w:rFonts w:ascii="Calibri" w:hAnsi="Calibri" w:cs="Calibri"/>
          <w:color w:val="000000" w:themeColor="text1"/>
        </w:rPr>
        <w:t>,</w:t>
      </w:r>
      <w:r w:rsidR="00701D60" w:rsidRPr="001A7AC0">
        <w:rPr>
          <w:rFonts w:ascii="Calibri" w:hAnsi="Calibri" w:cs="Calibri"/>
          <w:color w:val="000000" w:themeColor="text1"/>
        </w:rPr>
        <w:t xml:space="preserve"> L</w:t>
      </w:r>
      <w:r w:rsidRPr="001A7AC0">
        <w:rPr>
          <w:rFonts w:ascii="Calibri" w:hAnsi="Calibri" w:cs="Calibri"/>
          <w:color w:val="000000" w:themeColor="text1"/>
        </w:rPr>
        <w:t>.</w:t>
      </w:r>
      <w:r w:rsidR="00701D60" w:rsidRPr="001A7AC0">
        <w:rPr>
          <w:rFonts w:ascii="Calibri" w:hAnsi="Calibri" w:cs="Calibri"/>
          <w:color w:val="000000" w:themeColor="text1"/>
        </w:rPr>
        <w:t>, Mohan</w:t>
      </w:r>
      <w:r w:rsidRPr="001A7AC0">
        <w:rPr>
          <w:rFonts w:ascii="Calibri" w:hAnsi="Calibri" w:cs="Calibri"/>
          <w:color w:val="000000" w:themeColor="text1"/>
        </w:rPr>
        <w:t>,</w:t>
      </w:r>
      <w:r w:rsidR="00701D60" w:rsidRPr="001A7AC0">
        <w:rPr>
          <w:rFonts w:ascii="Calibri" w:hAnsi="Calibri" w:cs="Calibri"/>
          <w:color w:val="000000" w:themeColor="text1"/>
        </w:rPr>
        <w:t xml:space="preserve"> S</w:t>
      </w:r>
      <w:r w:rsidRPr="001A7AC0">
        <w:rPr>
          <w:rFonts w:ascii="Calibri" w:hAnsi="Calibri" w:cs="Calibri"/>
          <w:color w:val="000000" w:themeColor="text1"/>
        </w:rPr>
        <w:t>., Zhou, J</w:t>
      </w:r>
      <w:r w:rsidR="00701D60" w:rsidRPr="001A7AC0">
        <w:rPr>
          <w:rFonts w:ascii="Calibri" w:hAnsi="Calibri" w:cs="Calibri"/>
          <w:color w:val="000000" w:themeColor="text1"/>
        </w:rPr>
        <w:t>. Ribosome structural dynamics in translocation: yet another functional role for riboso</w:t>
      </w:r>
      <w:r w:rsidRPr="001A7AC0">
        <w:rPr>
          <w:rFonts w:ascii="Calibri" w:hAnsi="Calibri" w:cs="Calibri"/>
          <w:color w:val="000000" w:themeColor="text1"/>
        </w:rPr>
        <w:t xml:space="preserve">mal RNA. </w:t>
      </w:r>
      <w:r w:rsidRPr="001A7AC0">
        <w:rPr>
          <w:rFonts w:ascii="Calibri" w:hAnsi="Calibri" w:cs="Calibri"/>
          <w:i/>
          <w:color w:val="000000" w:themeColor="text1"/>
        </w:rPr>
        <w:t>Q</w:t>
      </w:r>
      <w:r w:rsidR="008D6AFD" w:rsidRPr="001A7AC0">
        <w:rPr>
          <w:rFonts w:ascii="Calibri" w:hAnsi="Calibri" w:cs="Calibri"/>
          <w:i/>
          <w:color w:val="000000" w:themeColor="text1"/>
        </w:rPr>
        <w:t>uarterly</w:t>
      </w:r>
      <w:r w:rsidRPr="001A7AC0">
        <w:rPr>
          <w:rFonts w:ascii="Calibri" w:hAnsi="Calibri" w:cs="Calibri"/>
          <w:i/>
          <w:color w:val="000000" w:themeColor="text1"/>
        </w:rPr>
        <w:t xml:space="preserve"> Rev</w:t>
      </w:r>
      <w:r w:rsidR="008D6AFD" w:rsidRPr="001A7AC0">
        <w:rPr>
          <w:rFonts w:ascii="Calibri" w:hAnsi="Calibri" w:cs="Calibri"/>
          <w:i/>
          <w:color w:val="000000" w:themeColor="text1"/>
        </w:rPr>
        <w:t>iew of</w:t>
      </w:r>
      <w:r w:rsidRPr="001A7AC0">
        <w:rPr>
          <w:rFonts w:ascii="Calibri" w:hAnsi="Calibri" w:cs="Calibri"/>
          <w:i/>
          <w:color w:val="000000" w:themeColor="text1"/>
        </w:rPr>
        <w:t xml:space="preserve"> Biophys</w:t>
      </w:r>
      <w:r w:rsidR="00DC6A2F" w:rsidRPr="001A7AC0">
        <w:rPr>
          <w:rFonts w:ascii="Calibri" w:hAnsi="Calibri" w:cs="Calibri"/>
          <w:i/>
          <w:color w:val="000000" w:themeColor="text1"/>
        </w:rPr>
        <w:t>ics.</w:t>
      </w:r>
      <w:r w:rsidRPr="001A7AC0">
        <w:rPr>
          <w:rFonts w:ascii="Calibri" w:hAnsi="Calibri" w:cs="Calibri"/>
          <w:color w:val="000000" w:themeColor="text1"/>
        </w:rPr>
        <w:t xml:space="preserve"> </w:t>
      </w:r>
      <w:r w:rsidRPr="001A7AC0">
        <w:rPr>
          <w:rFonts w:ascii="Calibri" w:hAnsi="Calibri" w:cs="Calibri"/>
          <w:b/>
          <w:color w:val="000000" w:themeColor="text1"/>
        </w:rPr>
        <w:t>50</w:t>
      </w:r>
      <w:r w:rsidRPr="001A7AC0">
        <w:rPr>
          <w:rFonts w:ascii="Calibri" w:hAnsi="Calibri" w:cs="Calibri"/>
          <w:color w:val="000000" w:themeColor="text1"/>
        </w:rPr>
        <w:t xml:space="preserve">, </w:t>
      </w:r>
      <w:r w:rsidR="00701D60" w:rsidRPr="001A7AC0">
        <w:rPr>
          <w:rFonts w:ascii="Calibri" w:hAnsi="Calibri" w:cs="Calibri"/>
          <w:color w:val="000000" w:themeColor="text1"/>
        </w:rPr>
        <w:t>e12</w:t>
      </w:r>
      <w:r w:rsidRPr="001A7AC0">
        <w:rPr>
          <w:rFonts w:ascii="Calibri" w:hAnsi="Calibri" w:cs="Calibri"/>
          <w:color w:val="000000" w:themeColor="text1"/>
        </w:rPr>
        <w:t xml:space="preserve"> (2017)</w:t>
      </w:r>
      <w:r w:rsidR="00701D60" w:rsidRPr="001A7AC0">
        <w:rPr>
          <w:rFonts w:ascii="Calibri" w:hAnsi="Calibri" w:cs="Calibri"/>
          <w:color w:val="000000" w:themeColor="text1"/>
        </w:rPr>
        <w:t xml:space="preserve">. </w:t>
      </w:r>
    </w:p>
    <w:p w14:paraId="10C77E5E" w14:textId="7BD4FF88" w:rsidR="00701D60" w:rsidRPr="001A7AC0" w:rsidRDefault="0086286E" w:rsidP="001A7AC0">
      <w:pPr>
        <w:numPr>
          <w:ilvl w:val="0"/>
          <w:numId w:val="32"/>
        </w:numPr>
        <w:ind w:left="0" w:firstLine="0"/>
        <w:jc w:val="both"/>
        <w:rPr>
          <w:rFonts w:ascii="Calibri" w:hAnsi="Calibri" w:cs="Calibri"/>
          <w:color w:val="000000" w:themeColor="text1"/>
        </w:rPr>
      </w:pPr>
      <w:r w:rsidRPr="001A7AC0">
        <w:rPr>
          <w:rFonts w:ascii="Calibri" w:hAnsi="Calibri" w:cs="Calibri"/>
        </w:rPr>
        <w:t xml:space="preserve">Zhou, J., Lancaster, L., Donohue, J. P., </w:t>
      </w:r>
      <w:proofErr w:type="spellStart"/>
      <w:r w:rsidRPr="001A7AC0">
        <w:rPr>
          <w:rFonts w:ascii="Calibri" w:hAnsi="Calibri" w:cs="Calibri"/>
        </w:rPr>
        <w:t>Noller</w:t>
      </w:r>
      <w:proofErr w:type="spellEnd"/>
      <w:r w:rsidRPr="001A7AC0">
        <w:rPr>
          <w:rFonts w:ascii="Calibri" w:hAnsi="Calibri" w:cs="Calibri"/>
        </w:rPr>
        <w:t xml:space="preserve">, H. F. How the ribosome hands the A-site tRNA to the P site during EF-G-catalyzed translocation. </w:t>
      </w:r>
      <w:r w:rsidRPr="001A7AC0">
        <w:rPr>
          <w:rFonts w:ascii="Calibri" w:hAnsi="Calibri" w:cs="Calibri"/>
          <w:i/>
        </w:rPr>
        <w:t>Science</w:t>
      </w:r>
      <w:r w:rsidR="00DC6A2F" w:rsidRPr="001A7AC0">
        <w:rPr>
          <w:rFonts w:ascii="Calibri" w:hAnsi="Calibri" w:cs="Calibri"/>
          <w:i/>
        </w:rPr>
        <w:t>.</w:t>
      </w:r>
      <w:r w:rsidRPr="001A7AC0">
        <w:rPr>
          <w:rFonts w:ascii="Calibri" w:hAnsi="Calibri" w:cs="Calibri"/>
        </w:rPr>
        <w:t xml:space="preserve"> </w:t>
      </w:r>
      <w:r w:rsidRPr="001A7AC0">
        <w:rPr>
          <w:rFonts w:ascii="Calibri" w:hAnsi="Calibri" w:cs="Calibri"/>
          <w:b/>
        </w:rPr>
        <w:t>345</w:t>
      </w:r>
      <w:r w:rsidRPr="001A7AC0">
        <w:rPr>
          <w:rFonts w:ascii="Calibri" w:hAnsi="Calibri" w:cs="Calibri"/>
        </w:rPr>
        <w:t>, 1188-1191 (2014)</w:t>
      </w:r>
      <w:r w:rsidR="00701D60" w:rsidRPr="001A7AC0">
        <w:rPr>
          <w:rFonts w:ascii="Calibri" w:hAnsi="Calibri" w:cs="Calibri"/>
          <w:color w:val="000000" w:themeColor="text1"/>
        </w:rPr>
        <w:t xml:space="preserve">. </w:t>
      </w:r>
    </w:p>
    <w:p w14:paraId="5047A3EE" w14:textId="048D7BD5" w:rsidR="00701D60" w:rsidRPr="001A7AC0" w:rsidRDefault="00B97076" w:rsidP="001A7AC0">
      <w:pPr>
        <w:numPr>
          <w:ilvl w:val="0"/>
          <w:numId w:val="32"/>
        </w:numPr>
        <w:ind w:left="0" w:firstLine="0"/>
        <w:jc w:val="both"/>
        <w:rPr>
          <w:rFonts w:ascii="Calibri" w:hAnsi="Calibri" w:cs="Calibri"/>
          <w:color w:val="000000" w:themeColor="text1"/>
        </w:rPr>
      </w:pPr>
      <w:proofErr w:type="spellStart"/>
      <w:r w:rsidRPr="001A7AC0">
        <w:rPr>
          <w:rFonts w:ascii="Calibri" w:hAnsi="Calibri" w:cs="Calibri"/>
        </w:rPr>
        <w:t>Grentzmann</w:t>
      </w:r>
      <w:proofErr w:type="spellEnd"/>
      <w:r w:rsidRPr="001A7AC0">
        <w:rPr>
          <w:rFonts w:ascii="Calibri" w:hAnsi="Calibri" w:cs="Calibri"/>
        </w:rPr>
        <w:t xml:space="preserve">, G., Ingram, J. A., Kelly, P. J., </w:t>
      </w:r>
      <w:proofErr w:type="spellStart"/>
      <w:r w:rsidRPr="001A7AC0">
        <w:rPr>
          <w:rFonts w:ascii="Calibri" w:hAnsi="Calibri" w:cs="Calibri"/>
        </w:rPr>
        <w:t>Gesteland</w:t>
      </w:r>
      <w:proofErr w:type="spellEnd"/>
      <w:r w:rsidRPr="001A7AC0">
        <w:rPr>
          <w:rFonts w:ascii="Calibri" w:hAnsi="Calibri" w:cs="Calibri"/>
        </w:rPr>
        <w:t>, R. F.,</w:t>
      </w:r>
      <w:r w:rsidR="003B34A2" w:rsidRPr="001A7AC0">
        <w:rPr>
          <w:rFonts w:ascii="Calibri" w:hAnsi="Calibri" w:cs="Calibri"/>
        </w:rPr>
        <w:t xml:space="preserve"> Atkins, J. F.</w:t>
      </w:r>
      <w:r w:rsidRPr="001A7AC0">
        <w:rPr>
          <w:rFonts w:ascii="Calibri" w:hAnsi="Calibri" w:cs="Calibri"/>
        </w:rPr>
        <w:t xml:space="preserve"> A dual-luciferase reporter system for studying recoding signals. </w:t>
      </w:r>
      <w:r w:rsidRPr="001A7AC0">
        <w:rPr>
          <w:rFonts w:ascii="Calibri" w:hAnsi="Calibri" w:cs="Calibri"/>
          <w:i/>
        </w:rPr>
        <w:t>RNA</w:t>
      </w:r>
      <w:r w:rsidR="00DC6A2F" w:rsidRPr="001A7AC0">
        <w:rPr>
          <w:rFonts w:ascii="Calibri" w:hAnsi="Calibri" w:cs="Calibri"/>
          <w:i/>
        </w:rPr>
        <w:t>.</w:t>
      </w:r>
      <w:r w:rsidRPr="001A7AC0">
        <w:rPr>
          <w:rFonts w:ascii="Calibri" w:hAnsi="Calibri" w:cs="Calibri"/>
          <w:i/>
        </w:rPr>
        <w:t xml:space="preserve"> </w:t>
      </w:r>
      <w:r w:rsidRPr="001A7AC0">
        <w:rPr>
          <w:rFonts w:ascii="Calibri" w:hAnsi="Calibri" w:cs="Calibri"/>
          <w:b/>
        </w:rPr>
        <w:t>4</w:t>
      </w:r>
      <w:r w:rsidRPr="001A7AC0">
        <w:rPr>
          <w:rFonts w:ascii="Calibri" w:hAnsi="Calibri" w:cs="Calibri"/>
        </w:rPr>
        <w:t>, 479-</w:t>
      </w:r>
      <w:r w:rsidR="003B34A2" w:rsidRPr="001A7AC0">
        <w:rPr>
          <w:rFonts w:ascii="Calibri" w:hAnsi="Calibri" w:cs="Calibri"/>
        </w:rPr>
        <w:t>4</w:t>
      </w:r>
      <w:r w:rsidRPr="001A7AC0">
        <w:rPr>
          <w:rFonts w:ascii="Calibri" w:hAnsi="Calibri" w:cs="Calibri"/>
        </w:rPr>
        <w:t>86 (1998)</w:t>
      </w:r>
      <w:r w:rsidR="00701D60" w:rsidRPr="001A7AC0">
        <w:rPr>
          <w:rFonts w:ascii="Calibri" w:hAnsi="Calibri" w:cs="Calibri"/>
          <w:color w:val="000000" w:themeColor="text1"/>
        </w:rPr>
        <w:t xml:space="preserve">. </w:t>
      </w:r>
    </w:p>
    <w:p w14:paraId="6768BBBF" w14:textId="51CFFA5D" w:rsidR="00701D60" w:rsidRPr="001A7AC0" w:rsidRDefault="003B34A2" w:rsidP="001A7AC0">
      <w:pPr>
        <w:numPr>
          <w:ilvl w:val="0"/>
          <w:numId w:val="32"/>
        </w:numPr>
        <w:ind w:left="0" w:firstLine="0"/>
        <w:jc w:val="both"/>
        <w:rPr>
          <w:rFonts w:ascii="Calibri" w:hAnsi="Calibri" w:cs="Calibri"/>
          <w:color w:val="000000" w:themeColor="text1"/>
        </w:rPr>
      </w:pPr>
      <w:r w:rsidRPr="001A7AC0">
        <w:rPr>
          <w:rFonts w:ascii="Calibri" w:hAnsi="Calibri" w:cs="Calibri"/>
        </w:rPr>
        <w:t xml:space="preserve">Fang, Y., </w:t>
      </w:r>
      <w:proofErr w:type="spellStart"/>
      <w:r w:rsidRPr="001A7AC0">
        <w:rPr>
          <w:rFonts w:ascii="Calibri" w:hAnsi="Calibri" w:cs="Calibri"/>
        </w:rPr>
        <w:t>Treffers</w:t>
      </w:r>
      <w:proofErr w:type="spellEnd"/>
      <w:r w:rsidRPr="001A7AC0">
        <w:rPr>
          <w:rFonts w:ascii="Calibri" w:hAnsi="Calibri" w:cs="Calibri"/>
        </w:rPr>
        <w:t xml:space="preserve">, E. E., Li, Y., Tas, A., Sun, Z., van der Meer, Y., de Ru, A. H., van </w:t>
      </w:r>
      <w:proofErr w:type="spellStart"/>
      <w:r w:rsidRPr="001A7AC0">
        <w:rPr>
          <w:rFonts w:ascii="Calibri" w:hAnsi="Calibri" w:cs="Calibri"/>
        </w:rPr>
        <w:t>Veelen</w:t>
      </w:r>
      <w:proofErr w:type="spellEnd"/>
      <w:r w:rsidRPr="001A7AC0">
        <w:rPr>
          <w:rFonts w:ascii="Calibri" w:hAnsi="Calibri" w:cs="Calibri"/>
        </w:rPr>
        <w:t xml:space="preserve">, P. A., Atkins, J. F., </w:t>
      </w:r>
      <w:proofErr w:type="spellStart"/>
      <w:r w:rsidRPr="001A7AC0">
        <w:rPr>
          <w:rFonts w:ascii="Calibri" w:hAnsi="Calibri" w:cs="Calibri"/>
        </w:rPr>
        <w:t>Snijder</w:t>
      </w:r>
      <w:proofErr w:type="spellEnd"/>
      <w:r w:rsidRPr="001A7AC0">
        <w:rPr>
          <w:rFonts w:ascii="Calibri" w:hAnsi="Calibri" w:cs="Calibri"/>
        </w:rPr>
        <w:t xml:space="preserve">, E. J., Firth, A. E. Efficient -2 frameshifting by mammalian ribosomes to synthesize an additional </w:t>
      </w:r>
      <w:proofErr w:type="spellStart"/>
      <w:r w:rsidRPr="001A7AC0">
        <w:rPr>
          <w:rFonts w:ascii="Calibri" w:hAnsi="Calibri" w:cs="Calibri"/>
        </w:rPr>
        <w:t>arterivirus</w:t>
      </w:r>
      <w:proofErr w:type="spellEnd"/>
      <w:r w:rsidRPr="001A7AC0">
        <w:rPr>
          <w:rFonts w:ascii="Calibri" w:hAnsi="Calibri" w:cs="Calibri"/>
        </w:rPr>
        <w:t xml:space="preserve"> protein. </w:t>
      </w:r>
      <w:r w:rsidRPr="001A7AC0">
        <w:rPr>
          <w:rFonts w:ascii="Calibri" w:hAnsi="Calibri" w:cs="Calibri"/>
          <w:i/>
        </w:rPr>
        <w:t>Proc</w:t>
      </w:r>
      <w:r w:rsidR="00DC6A2F" w:rsidRPr="001A7AC0">
        <w:rPr>
          <w:rFonts w:ascii="Calibri" w:hAnsi="Calibri" w:cs="Calibri"/>
          <w:i/>
        </w:rPr>
        <w:t>eedings of</w:t>
      </w:r>
      <w:r w:rsidRPr="001A7AC0">
        <w:rPr>
          <w:rFonts w:ascii="Calibri" w:hAnsi="Calibri" w:cs="Calibri"/>
          <w:i/>
        </w:rPr>
        <w:t xml:space="preserve"> Nat</w:t>
      </w:r>
      <w:r w:rsidR="00DC6A2F" w:rsidRPr="001A7AC0">
        <w:rPr>
          <w:rFonts w:ascii="Calibri" w:hAnsi="Calibri" w:cs="Calibri"/>
          <w:i/>
        </w:rPr>
        <w:t>ional</w:t>
      </w:r>
      <w:r w:rsidRPr="001A7AC0">
        <w:rPr>
          <w:rFonts w:ascii="Calibri" w:hAnsi="Calibri" w:cs="Calibri"/>
          <w:i/>
        </w:rPr>
        <w:t xml:space="preserve"> Acad</w:t>
      </w:r>
      <w:r w:rsidR="00DC6A2F" w:rsidRPr="001A7AC0">
        <w:rPr>
          <w:rFonts w:ascii="Calibri" w:hAnsi="Calibri" w:cs="Calibri"/>
          <w:i/>
        </w:rPr>
        <w:t>emy of</w:t>
      </w:r>
      <w:r w:rsidRPr="001A7AC0">
        <w:rPr>
          <w:rFonts w:ascii="Calibri" w:hAnsi="Calibri" w:cs="Calibri"/>
          <w:i/>
        </w:rPr>
        <w:t xml:space="preserve"> Sci</w:t>
      </w:r>
      <w:r w:rsidR="00DC6A2F" w:rsidRPr="001A7AC0">
        <w:rPr>
          <w:rFonts w:ascii="Calibri" w:hAnsi="Calibri" w:cs="Calibri"/>
          <w:i/>
        </w:rPr>
        <w:t>ences of the United States of America.</w:t>
      </w:r>
      <w:r w:rsidRPr="001A7AC0">
        <w:rPr>
          <w:rFonts w:ascii="Calibri" w:hAnsi="Calibri" w:cs="Calibri"/>
        </w:rPr>
        <w:t xml:space="preserve"> </w:t>
      </w:r>
      <w:r w:rsidRPr="001A7AC0">
        <w:rPr>
          <w:rFonts w:ascii="Calibri" w:hAnsi="Calibri" w:cs="Calibri"/>
          <w:b/>
        </w:rPr>
        <w:t>109</w:t>
      </w:r>
      <w:r w:rsidRPr="001A7AC0">
        <w:rPr>
          <w:rFonts w:ascii="Calibri" w:hAnsi="Calibri" w:cs="Calibri"/>
        </w:rPr>
        <w:t>, E2920-</w:t>
      </w:r>
      <w:r w:rsidR="009E5371" w:rsidRPr="001A7AC0">
        <w:rPr>
          <w:rFonts w:ascii="Calibri" w:hAnsi="Calibri" w:cs="Calibri"/>
        </w:rPr>
        <w:t>E</w:t>
      </w:r>
      <w:r w:rsidRPr="001A7AC0">
        <w:rPr>
          <w:rFonts w:ascii="Calibri" w:hAnsi="Calibri" w:cs="Calibri"/>
        </w:rPr>
        <w:t>2928</w:t>
      </w:r>
      <w:r w:rsidR="00701D60" w:rsidRPr="001A7AC0">
        <w:rPr>
          <w:rFonts w:ascii="Calibri" w:hAnsi="Calibri" w:cs="Calibri"/>
          <w:color w:val="000000" w:themeColor="text1"/>
        </w:rPr>
        <w:t xml:space="preserve"> </w:t>
      </w:r>
      <w:r w:rsidRPr="001A7AC0">
        <w:rPr>
          <w:rFonts w:ascii="Calibri" w:hAnsi="Calibri" w:cs="Calibri"/>
          <w:color w:val="000000" w:themeColor="text1"/>
        </w:rPr>
        <w:t>(2012).</w:t>
      </w:r>
    </w:p>
    <w:p w14:paraId="37F789DF" w14:textId="7CA47ACC" w:rsidR="00701D60" w:rsidRPr="001A7AC0" w:rsidRDefault="003B34A2" w:rsidP="001A7AC0">
      <w:pPr>
        <w:numPr>
          <w:ilvl w:val="0"/>
          <w:numId w:val="32"/>
        </w:numPr>
        <w:ind w:left="0" w:firstLine="0"/>
        <w:jc w:val="both"/>
        <w:rPr>
          <w:rFonts w:ascii="Calibri" w:hAnsi="Calibri" w:cs="Calibri"/>
          <w:color w:val="000000" w:themeColor="text1"/>
        </w:rPr>
      </w:pPr>
      <w:r w:rsidRPr="001A7AC0">
        <w:rPr>
          <w:rFonts w:ascii="Calibri" w:hAnsi="Calibri" w:cs="Calibri"/>
        </w:rPr>
        <w:t xml:space="preserve">Yan, S., Wen, J. D., Bustamante, C., Tinoco, I., Jr. Ribosome excursions during mRNA translocation mediate broad branching of frameshift pathways. </w:t>
      </w:r>
      <w:r w:rsidRPr="001A7AC0">
        <w:rPr>
          <w:rFonts w:ascii="Calibri" w:hAnsi="Calibri" w:cs="Calibri"/>
          <w:i/>
        </w:rPr>
        <w:t>Cell</w:t>
      </w:r>
      <w:r w:rsidR="00DC6A2F" w:rsidRPr="001A7AC0">
        <w:rPr>
          <w:rFonts w:ascii="Calibri" w:hAnsi="Calibri" w:cs="Calibri"/>
          <w:i/>
        </w:rPr>
        <w:t>.</w:t>
      </w:r>
      <w:r w:rsidRPr="001A7AC0">
        <w:rPr>
          <w:rFonts w:ascii="Calibri" w:hAnsi="Calibri" w:cs="Calibri"/>
        </w:rPr>
        <w:t xml:space="preserve"> </w:t>
      </w:r>
      <w:r w:rsidRPr="001A7AC0">
        <w:rPr>
          <w:rFonts w:ascii="Calibri" w:hAnsi="Calibri" w:cs="Calibri"/>
          <w:b/>
        </w:rPr>
        <w:t>160</w:t>
      </w:r>
      <w:r w:rsidRPr="001A7AC0">
        <w:rPr>
          <w:rFonts w:ascii="Calibri" w:hAnsi="Calibri" w:cs="Calibri"/>
        </w:rPr>
        <w:t>, 870-881 (2015)</w:t>
      </w:r>
      <w:r w:rsidR="00701D60" w:rsidRPr="001A7AC0">
        <w:rPr>
          <w:rFonts w:ascii="Calibri" w:hAnsi="Calibri" w:cs="Calibri"/>
          <w:color w:val="000000" w:themeColor="text1"/>
        </w:rPr>
        <w:t xml:space="preserve">. </w:t>
      </w:r>
    </w:p>
    <w:p w14:paraId="1957CDD0" w14:textId="46EA4476" w:rsidR="00701D60" w:rsidRPr="001A7AC0" w:rsidRDefault="003B34A2" w:rsidP="001A7AC0">
      <w:pPr>
        <w:pStyle w:val="ListParagraph"/>
        <w:numPr>
          <w:ilvl w:val="0"/>
          <w:numId w:val="32"/>
        </w:numPr>
        <w:ind w:left="0" w:firstLine="0"/>
        <w:jc w:val="both"/>
        <w:rPr>
          <w:rFonts w:ascii="Calibri" w:eastAsia="Times New Roman" w:hAnsi="Calibri" w:cs="Calibri"/>
          <w:color w:val="000000" w:themeColor="text1"/>
        </w:rPr>
      </w:pPr>
      <w:proofErr w:type="spellStart"/>
      <w:r w:rsidRPr="001A7AC0">
        <w:rPr>
          <w:rFonts w:ascii="Calibri" w:hAnsi="Calibri" w:cs="Calibri"/>
        </w:rPr>
        <w:t>Shirokikh</w:t>
      </w:r>
      <w:proofErr w:type="spellEnd"/>
      <w:r w:rsidRPr="001A7AC0">
        <w:rPr>
          <w:rFonts w:ascii="Calibri" w:hAnsi="Calibri" w:cs="Calibri"/>
        </w:rPr>
        <w:t xml:space="preserve">, N. E., </w:t>
      </w:r>
      <w:proofErr w:type="spellStart"/>
      <w:r w:rsidRPr="001A7AC0">
        <w:rPr>
          <w:rFonts w:ascii="Calibri" w:hAnsi="Calibri" w:cs="Calibri"/>
        </w:rPr>
        <w:t>Alkalaeva</w:t>
      </w:r>
      <w:proofErr w:type="spellEnd"/>
      <w:r w:rsidRPr="001A7AC0">
        <w:rPr>
          <w:rFonts w:ascii="Calibri" w:hAnsi="Calibri" w:cs="Calibri"/>
        </w:rPr>
        <w:t xml:space="preserve">, E. Z., </w:t>
      </w:r>
      <w:proofErr w:type="spellStart"/>
      <w:r w:rsidRPr="001A7AC0">
        <w:rPr>
          <w:rFonts w:ascii="Calibri" w:hAnsi="Calibri" w:cs="Calibri"/>
        </w:rPr>
        <w:t>Vassilenko</w:t>
      </w:r>
      <w:proofErr w:type="spellEnd"/>
      <w:r w:rsidRPr="001A7AC0">
        <w:rPr>
          <w:rFonts w:ascii="Calibri" w:hAnsi="Calibri" w:cs="Calibri"/>
        </w:rPr>
        <w:t xml:space="preserve">, K. S., </w:t>
      </w:r>
      <w:proofErr w:type="spellStart"/>
      <w:r w:rsidRPr="001A7AC0">
        <w:rPr>
          <w:rFonts w:ascii="Calibri" w:hAnsi="Calibri" w:cs="Calibri"/>
        </w:rPr>
        <w:t>Afonina</w:t>
      </w:r>
      <w:proofErr w:type="spellEnd"/>
      <w:r w:rsidRPr="001A7AC0">
        <w:rPr>
          <w:rFonts w:ascii="Calibri" w:hAnsi="Calibri" w:cs="Calibri"/>
        </w:rPr>
        <w:t xml:space="preserve">, Z. A., </w:t>
      </w:r>
      <w:proofErr w:type="spellStart"/>
      <w:r w:rsidRPr="001A7AC0">
        <w:rPr>
          <w:rFonts w:ascii="Calibri" w:hAnsi="Calibri" w:cs="Calibri"/>
        </w:rPr>
        <w:t>Alekhina</w:t>
      </w:r>
      <w:proofErr w:type="spellEnd"/>
      <w:r w:rsidRPr="001A7AC0">
        <w:rPr>
          <w:rFonts w:ascii="Calibri" w:hAnsi="Calibri" w:cs="Calibri"/>
        </w:rPr>
        <w:t xml:space="preserve">, O. M., </w:t>
      </w:r>
      <w:proofErr w:type="spellStart"/>
      <w:r w:rsidRPr="001A7AC0">
        <w:rPr>
          <w:rFonts w:ascii="Calibri" w:hAnsi="Calibri" w:cs="Calibri"/>
        </w:rPr>
        <w:t>Kisselev</w:t>
      </w:r>
      <w:proofErr w:type="spellEnd"/>
      <w:r w:rsidRPr="001A7AC0">
        <w:rPr>
          <w:rFonts w:ascii="Calibri" w:hAnsi="Calibri" w:cs="Calibri"/>
        </w:rPr>
        <w:t xml:space="preserve">, L. L., </w:t>
      </w:r>
      <w:proofErr w:type="spellStart"/>
      <w:r w:rsidRPr="001A7AC0">
        <w:rPr>
          <w:rFonts w:ascii="Calibri" w:hAnsi="Calibri" w:cs="Calibri"/>
        </w:rPr>
        <w:t>Spirin</w:t>
      </w:r>
      <w:proofErr w:type="spellEnd"/>
      <w:r w:rsidRPr="001A7AC0">
        <w:rPr>
          <w:rFonts w:ascii="Calibri" w:hAnsi="Calibri" w:cs="Calibri"/>
        </w:rPr>
        <w:t xml:space="preserve">, A. S. Quantitative analysis of ribosome-mRNA complexes at different translation stages. </w:t>
      </w:r>
      <w:r w:rsidRPr="001A7AC0">
        <w:rPr>
          <w:rFonts w:ascii="Calibri" w:hAnsi="Calibri" w:cs="Calibri"/>
          <w:i/>
        </w:rPr>
        <w:t>Nucleic Acids Res</w:t>
      </w:r>
      <w:r w:rsidR="00DC6A2F" w:rsidRPr="001A7AC0">
        <w:rPr>
          <w:rFonts w:ascii="Calibri" w:hAnsi="Calibri" w:cs="Calibri"/>
          <w:i/>
        </w:rPr>
        <w:t>earch.</w:t>
      </w:r>
      <w:r w:rsidRPr="001A7AC0">
        <w:rPr>
          <w:rFonts w:ascii="Calibri" w:hAnsi="Calibri" w:cs="Calibri"/>
        </w:rPr>
        <w:t xml:space="preserve"> </w:t>
      </w:r>
      <w:r w:rsidRPr="001A7AC0">
        <w:rPr>
          <w:rFonts w:ascii="Calibri" w:hAnsi="Calibri" w:cs="Calibri"/>
          <w:b/>
        </w:rPr>
        <w:t>38</w:t>
      </w:r>
      <w:r w:rsidRPr="001A7AC0">
        <w:rPr>
          <w:rFonts w:ascii="Calibri" w:hAnsi="Calibri" w:cs="Calibri"/>
        </w:rPr>
        <w:t>, e15 (2010)</w:t>
      </w:r>
      <w:r w:rsidR="00701D60" w:rsidRPr="001A7AC0">
        <w:rPr>
          <w:rFonts w:ascii="Calibri" w:eastAsia="Times New Roman" w:hAnsi="Calibri" w:cs="Calibri"/>
          <w:color w:val="000000" w:themeColor="text1"/>
        </w:rPr>
        <w:t xml:space="preserve">. </w:t>
      </w:r>
    </w:p>
    <w:p w14:paraId="587F691F" w14:textId="0B80EAAE" w:rsidR="00701D60" w:rsidRPr="001A7AC0" w:rsidRDefault="003B34A2" w:rsidP="001A7AC0">
      <w:pPr>
        <w:pStyle w:val="ListParagraph"/>
        <w:numPr>
          <w:ilvl w:val="0"/>
          <w:numId w:val="32"/>
        </w:numPr>
        <w:ind w:left="0" w:firstLine="0"/>
        <w:jc w:val="both"/>
        <w:rPr>
          <w:rFonts w:ascii="Calibri" w:eastAsia="Times New Roman" w:hAnsi="Calibri" w:cs="Calibri"/>
          <w:color w:val="000000" w:themeColor="text1"/>
        </w:rPr>
      </w:pPr>
      <w:r w:rsidRPr="001A7AC0">
        <w:rPr>
          <w:rFonts w:ascii="Calibri" w:hAnsi="Calibri" w:cs="Calibri"/>
        </w:rPr>
        <w:t xml:space="preserve">Chen, J., Petrov, A., Johansson, M., Tsai, A., O'Leary, S. E., Puglisi, J. D. Dynamic pathways of -1 translational frameshifting. </w:t>
      </w:r>
      <w:r w:rsidRPr="001A7AC0">
        <w:rPr>
          <w:rFonts w:ascii="Calibri" w:hAnsi="Calibri" w:cs="Calibri"/>
          <w:i/>
        </w:rPr>
        <w:t>Nature</w:t>
      </w:r>
      <w:r w:rsidR="00DC6A2F" w:rsidRPr="001A7AC0">
        <w:rPr>
          <w:rFonts w:ascii="Calibri" w:hAnsi="Calibri" w:cs="Calibri"/>
          <w:i/>
        </w:rPr>
        <w:t>.</w:t>
      </w:r>
      <w:r w:rsidRPr="001A7AC0">
        <w:rPr>
          <w:rFonts w:ascii="Calibri" w:hAnsi="Calibri" w:cs="Calibri"/>
          <w:i/>
        </w:rPr>
        <w:t xml:space="preserve"> </w:t>
      </w:r>
      <w:r w:rsidRPr="001A7AC0">
        <w:rPr>
          <w:rFonts w:ascii="Calibri" w:hAnsi="Calibri" w:cs="Calibri"/>
          <w:b/>
        </w:rPr>
        <w:t>512</w:t>
      </w:r>
      <w:r w:rsidRPr="001A7AC0">
        <w:rPr>
          <w:rFonts w:ascii="Calibri" w:hAnsi="Calibri" w:cs="Calibri"/>
        </w:rPr>
        <w:t>, 328-332 (2014)</w:t>
      </w:r>
      <w:r w:rsidR="00701D60" w:rsidRPr="001A7AC0">
        <w:rPr>
          <w:rFonts w:ascii="Calibri" w:eastAsia="Times New Roman" w:hAnsi="Calibri" w:cs="Calibri"/>
          <w:color w:val="000000" w:themeColor="text1"/>
        </w:rPr>
        <w:t xml:space="preserve">. </w:t>
      </w:r>
    </w:p>
    <w:p w14:paraId="2AF0ABD2" w14:textId="35D2D0A9" w:rsidR="00701D60" w:rsidRPr="001A7AC0" w:rsidRDefault="003B34A2" w:rsidP="001A7AC0">
      <w:pPr>
        <w:pStyle w:val="ListParagraph"/>
        <w:numPr>
          <w:ilvl w:val="0"/>
          <w:numId w:val="32"/>
        </w:numPr>
        <w:ind w:left="0" w:firstLine="0"/>
        <w:jc w:val="both"/>
        <w:rPr>
          <w:rFonts w:ascii="Calibri" w:eastAsia="Times New Roman" w:hAnsi="Calibri" w:cs="Calibri"/>
          <w:color w:val="000000" w:themeColor="text1"/>
        </w:rPr>
      </w:pPr>
      <w:r w:rsidRPr="001A7AC0">
        <w:rPr>
          <w:rFonts w:ascii="Calibri" w:hAnsi="Calibri" w:cs="Calibri"/>
        </w:rPr>
        <w:lastRenderedPageBreak/>
        <w:t xml:space="preserve">De Silva, L., Yao, L., Wang, Y., Xu, S. Well-defined and sequence-specific noncovalent binding forces of DNA. </w:t>
      </w:r>
      <w:r w:rsidRPr="001A7AC0">
        <w:rPr>
          <w:rFonts w:ascii="Calibri" w:hAnsi="Calibri" w:cs="Calibri"/>
          <w:i/>
        </w:rPr>
        <w:t>J</w:t>
      </w:r>
      <w:r w:rsidR="00DC6A2F" w:rsidRPr="001A7AC0">
        <w:rPr>
          <w:rFonts w:ascii="Calibri" w:hAnsi="Calibri" w:cs="Calibri"/>
          <w:i/>
        </w:rPr>
        <w:t>ournal of</w:t>
      </w:r>
      <w:r w:rsidRPr="001A7AC0">
        <w:rPr>
          <w:rFonts w:ascii="Calibri" w:hAnsi="Calibri" w:cs="Calibri"/>
          <w:i/>
        </w:rPr>
        <w:t xml:space="preserve"> Phys</w:t>
      </w:r>
      <w:r w:rsidR="00DC6A2F" w:rsidRPr="001A7AC0">
        <w:rPr>
          <w:rFonts w:ascii="Calibri" w:hAnsi="Calibri" w:cs="Calibri"/>
          <w:i/>
        </w:rPr>
        <w:t>ical</w:t>
      </w:r>
      <w:r w:rsidRPr="001A7AC0">
        <w:rPr>
          <w:rFonts w:ascii="Calibri" w:hAnsi="Calibri" w:cs="Calibri"/>
          <w:i/>
        </w:rPr>
        <w:t xml:space="preserve"> Chem</w:t>
      </w:r>
      <w:r w:rsidR="00DC6A2F" w:rsidRPr="001A7AC0">
        <w:rPr>
          <w:rFonts w:ascii="Calibri" w:hAnsi="Calibri" w:cs="Calibri"/>
          <w:i/>
        </w:rPr>
        <w:t>istry</w:t>
      </w:r>
      <w:r w:rsidRPr="001A7AC0">
        <w:rPr>
          <w:rFonts w:ascii="Calibri" w:hAnsi="Calibri" w:cs="Calibri"/>
          <w:i/>
        </w:rPr>
        <w:t xml:space="preserve"> B </w:t>
      </w:r>
      <w:r w:rsidRPr="001A7AC0">
        <w:rPr>
          <w:rFonts w:ascii="Calibri" w:hAnsi="Calibri" w:cs="Calibri"/>
          <w:b/>
        </w:rPr>
        <w:t>117</w:t>
      </w:r>
      <w:r w:rsidRPr="001A7AC0">
        <w:rPr>
          <w:rFonts w:ascii="Calibri" w:hAnsi="Calibri" w:cs="Calibri"/>
        </w:rPr>
        <w:t>, 7554-7558 (2013)</w:t>
      </w:r>
      <w:r w:rsidR="00701D60" w:rsidRPr="001A7AC0">
        <w:rPr>
          <w:rFonts w:ascii="Calibri" w:eastAsia="Times New Roman" w:hAnsi="Calibri" w:cs="Calibri"/>
          <w:color w:val="000000" w:themeColor="text1"/>
        </w:rPr>
        <w:t xml:space="preserve">. </w:t>
      </w:r>
    </w:p>
    <w:p w14:paraId="6DFC5DCB" w14:textId="2C6FAADF" w:rsidR="00701D60" w:rsidRPr="001A7AC0" w:rsidRDefault="00562D6D" w:rsidP="001A7AC0">
      <w:pPr>
        <w:pStyle w:val="ListParagraph"/>
        <w:numPr>
          <w:ilvl w:val="0"/>
          <w:numId w:val="32"/>
        </w:numPr>
        <w:ind w:left="0" w:firstLine="0"/>
        <w:jc w:val="both"/>
        <w:rPr>
          <w:rFonts w:ascii="Calibri" w:eastAsia="Times New Roman" w:hAnsi="Calibri" w:cs="Calibri"/>
          <w:color w:val="000000" w:themeColor="text1"/>
        </w:rPr>
      </w:pPr>
      <w:r w:rsidRPr="001A7AC0">
        <w:rPr>
          <w:rFonts w:ascii="Calibri" w:eastAsia="Times New Roman" w:hAnsi="Calibri" w:cs="Calibri"/>
          <w:color w:val="000000" w:themeColor="text1"/>
        </w:rPr>
        <w:t>Yin, H., Xu, S</w:t>
      </w:r>
      <w:r w:rsidR="00701D60" w:rsidRPr="001A7AC0">
        <w:rPr>
          <w:rFonts w:ascii="Calibri" w:eastAsia="Times New Roman" w:hAnsi="Calibri" w:cs="Calibri"/>
          <w:color w:val="000000" w:themeColor="text1"/>
        </w:rPr>
        <w:t>.</w:t>
      </w:r>
      <w:r w:rsidRPr="001A7AC0">
        <w:rPr>
          <w:rFonts w:ascii="Calibri" w:eastAsia="Times New Roman" w:hAnsi="Calibri" w:cs="Calibri"/>
          <w:color w:val="000000" w:themeColor="text1"/>
        </w:rPr>
        <w:t xml:space="preserve">, Wang, Y. Dual DNA rulers reveal an “mRNA looping” intermediate state during ribosome translocation. </w:t>
      </w:r>
      <w:r w:rsidRPr="001A7AC0">
        <w:rPr>
          <w:rFonts w:ascii="Calibri" w:eastAsia="Times New Roman" w:hAnsi="Calibri" w:cs="Calibri"/>
          <w:i/>
          <w:color w:val="000000" w:themeColor="text1"/>
        </w:rPr>
        <w:t>RNA Biol</w:t>
      </w:r>
      <w:r w:rsidR="00DC6A2F" w:rsidRPr="001A7AC0">
        <w:rPr>
          <w:rFonts w:ascii="Calibri" w:eastAsia="Times New Roman" w:hAnsi="Calibri" w:cs="Calibri"/>
          <w:i/>
          <w:color w:val="000000" w:themeColor="text1"/>
        </w:rPr>
        <w:t>ogy.</w:t>
      </w:r>
      <w:r w:rsidRPr="001A7AC0">
        <w:rPr>
          <w:rFonts w:ascii="Calibri" w:eastAsia="Times New Roman" w:hAnsi="Calibri" w:cs="Calibri"/>
          <w:color w:val="000000" w:themeColor="text1"/>
        </w:rPr>
        <w:t xml:space="preserve"> </w:t>
      </w:r>
      <w:r w:rsidRPr="001A7AC0">
        <w:rPr>
          <w:rFonts w:ascii="Calibri" w:eastAsia="Times New Roman" w:hAnsi="Calibri" w:cs="Calibri"/>
          <w:b/>
          <w:color w:val="000000" w:themeColor="text1"/>
        </w:rPr>
        <w:t>15</w:t>
      </w:r>
      <w:r w:rsidRPr="001A7AC0">
        <w:rPr>
          <w:rFonts w:ascii="Calibri" w:eastAsia="Times New Roman" w:hAnsi="Calibri" w:cs="Calibri"/>
          <w:color w:val="000000" w:themeColor="text1"/>
        </w:rPr>
        <w:t>, 1392-1398 (2018).</w:t>
      </w:r>
      <w:r w:rsidR="00701D60" w:rsidRPr="001A7AC0">
        <w:rPr>
          <w:rFonts w:ascii="Calibri" w:eastAsia="Times New Roman" w:hAnsi="Calibri" w:cs="Calibri"/>
          <w:color w:val="000000" w:themeColor="text1"/>
        </w:rPr>
        <w:t xml:space="preserve"> </w:t>
      </w:r>
    </w:p>
    <w:p w14:paraId="7A3704FD" w14:textId="5330BEE9" w:rsidR="00701D60" w:rsidRPr="001A7AC0" w:rsidRDefault="00701D60" w:rsidP="001A7AC0">
      <w:pPr>
        <w:pStyle w:val="ListParagraph"/>
        <w:numPr>
          <w:ilvl w:val="0"/>
          <w:numId w:val="32"/>
        </w:numPr>
        <w:ind w:left="0" w:firstLine="0"/>
        <w:jc w:val="both"/>
        <w:rPr>
          <w:rFonts w:ascii="Calibri" w:eastAsia="Times New Roman" w:hAnsi="Calibri" w:cs="Calibri"/>
          <w:color w:val="000000" w:themeColor="text1"/>
        </w:rPr>
      </w:pPr>
      <w:r w:rsidRPr="001A7AC0">
        <w:rPr>
          <w:rFonts w:ascii="Calibri" w:eastAsia="Times New Roman" w:hAnsi="Calibri" w:cs="Calibri"/>
          <w:color w:val="000000" w:themeColor="text1"/>
        </w:rPr>
        <w:t>Tsai</w:t>
      </w:r>
      <w:r w:rsidR="00562D6D" w:rsidRPr="001A7AC0">
        <w:rPr>
          <w:rFonts w:ascii="Calibri" w:eastAsia="Times New Roman" w:hAnsi="Calibri" w:cs="Calibri"/>
          <w:color w:val="000000" w:themeColor="text1"/>
        </w:rPr>
        <w:t>,</w:t>
      </w:r>
      <w:r w:rsidRPr="001A7AC0">
        <w:rPr>
          <w:rFonts w:ascii="Calibri" w:eastAsia="Times New Roman" w:hAnsi="Calibri" w:cs="Calibri"/>
          <w:color w:val="000000" w:themeColor="text1"/>
        </w:rPr>
        <w:t xml:space="preserve"> T</w:t>
      </w:r>
      <w:r w:rsidR="00562D6D" w:rsidRPr="001A7AC0">
        <w:rPr>
          <w:rFonts w:ascii="Calibri" w:eastAsia="Times New Roman" w:hAnsi="Calibri" w:cs="Calibri"/>
          <w:color w:val="000000" w:themeColor="text1"/>
        </w:rPr>
        <w:t xml:space="preserve">. </w:t>
      </w:r>
      <w:r w:rsidRPr="001A7AC0">
        <w:rPr>
          <w:rFonts w:ascii="Calibri" w:eastAsia="Times New Roman" w:hAnsi="Calibri" w:cs="Calibri"/>
          <w:color w:val="000000" w:themeColor="text1"/>
        </w:rPr>
        <w:t>W</w:t>
      </w:r>
      <w:r w:rsidR="00562D6D" w:rsidRPr="001A7AC0">
        <w:rPr>
          <w:rFonts w:ascii="Calibri" w:eastAsia="Times New Roman" w:hAnsi="Calibri" w:cs="Calibri"/>
          <w:color w:val="000000" w:themeColor="text1"/>
        </w:rPr>
        <w:t>.</w:t>
      </w:r>
      <w:r w:rsidRPr="001A7AC0">
        <w:rPr>
          <w:rFonts w:ascii="Calibri" w:eastAsia="Times New Roman" w:hAnsi="Calibri" w:cs="Calibri"/>
          <w:color w:val="000000" w:themeColor="text1"/>
        </w:rPr>
        <w:t>, Yang</w:t>
      </w:r>
      <w:r w:rsidR="00562D6D" w:rsidRPr="001A7AC0">
        <w:rPr>
          <w:rFonts w:ascii="Calibri" w:eastAsia="Times New Roman" w:hAnsi="Calibri" w:cs="Calibri"/>
          <w:color w:val="000000" w:themeColor="text1"/>
        </w:rPr>
        <w:t>,</w:t>
      </w:r>
      <w:r w:rsidRPr="001A7AC0">
        <w:rPr>
          <w:rFonts w:ascii="Calibri" w:eastAsia="Times New Roman" w:hAnsi="Calibri" w:cs="Calibri"/>
          <w:color w:val="000000" w:themeColor="text1"/>
        </w:rPr>
        <w:t xml:space="preserve"> H</w:t>
      </w:r>
      <w:r w:rsidR="00562D6D" w:rsidRPr="001A7AC0">
        <w:rPr>
          <w:rFonts w:ascii="Calibri" w:eastAsia="Times New Roman" w:hAnsi="Calibri" w:cs="Calibri"/>
          <w:color w:val="000000" w:themeColor="text1"/>
        </w:rPr>
        <w:t>.</w:t>
      </w:r>
      <w:r w:rsidRPr="001A7AC0">
        <w:rPr>
          <w:rFonts w:ascii="Calibri" w:eastAsia="Times New Roman" w:hAnsi="Calibri" w:cs="Calibri"/>
          <w:color w:val="000000" w:themeColor="text1"/>
        </w:rPr>
        <w:t>, Yin</w:t>
      </w:r>
      <w:r w:rsidR="00562D6D" w:rsidRPr="001A7AC0">
        <w:rPr>
          <w:rFonts w:ascii="Calibri" w:eastAsia="Times New Roman" w:hAnsi="Calibri" w:cs="Calibri"/>
          <w:color w:val="000000" w:themeColor="text1"/>
        </w:rPr>
        <w:t>,</w:t>
      </w:r>
      <w:r w:rsidRPr="001A7AC0">
        <w:rPr>
          <w:rFonts w:ascii="Calibri" w:eastAsia="Times New Roman" w:hAnsi="Calibri" w:cs="Calibri"/>
          <w:color w:val="000000" w:themeColor="text1"/>
        </w:rPr>
        <w:t xml:space="preserve"> H</w:t>
      </w:r>
      <w:r w:rsidR="00562D6D" w:rsidRPr="001A7AC0">
        <w:rPr>
          <w:rFonts w:ascii="Calibri" w:eastAsia="Times New Roman" w:hAnsi="Calibri" w:cs="Calibri"/>
          <w:color w:val="000000" w:themeColor="text1"/>
        </w:rPr>
        <w:t>.</w:t>
      </w:r>
      <w:r w:rsidRPr="001A7AC0">
        <w:rPr>
          <w:rFonts w:ascii="Calibri" w:eastAsia="Times New Roman" w:hAnsi="Calibri" w:cs="Calibri"/>
          <w:color w:val="000000" w:themeColor="text1"/>
        </w:rPr>
        <w:t xml:space="preserve">, </w:t>
      </w:r>
      <w:r w:rsidR="00562D6D" w:rsidRPr="001A7AC0">
        <w:rPr>
          <w:rFonts w:ascii="Calibri" w:eastAsia="Times New Roman" w:hAnsi="Calibri" w:cs="Calibri"/>
          <w:color w:val="000000" w:themeColor="text1"/>
        </w:rPr>
        <w:t>Xu, S., Wang, Y</w:t>
      </w:r>
      <w:r w:rsidRPr="001A7AC0">
        <w:rPr>
          <w:rFonts w:ascii="Calibri" w:eastAsia="Times New Roman" w:hAnsi="Calibri" w:cs="Calibri"/>
          <w:color w:val="000000" w:themeColor="text1"/>
        </w:rPr>
        <w:t xml:space="preserve">. High-efficiency “-1” and “-2” ribosomal </w:t>
      </w:r>
      <w:proofErr w:type="spellStart"/>
      <w:r w:rsidRPr="001A7AC0">
        <w:rPr>
          <w:rFonts w:ascii="Calibri" w:eastAsia="Times New Roman" w:hAnsi="Calibri" w:cs="Calibri"/>
          <w:color w:val="000000" w:themeColor="text1"/>
        </w:rPr>
        <w:t>frameshiftings</w:t>
      </w:r>
      <w:proofErr w:type="spellEnd"/>
      <w:r w:rsidRPr="001A7AC0">
        <w:rPr>
          <w:rFonts w:ascii="Calibri" w:eastAsia="Times New Roman" w:hAnsi="Calibri" w:cs="Calibri"/>
          <w:color w:val="000000" w:themeColor="text1"/>
        </w:rPr>
        <w:t xml:space="preserve"> revealed by force spectroscopy. </w:t>
      </w:r>
      <w:r w:rsidRPr="001A7AC0">
        <w:rPr>
          <w:rFonts w:ascii="Calibri" w:eastAsia="Times New Roman" w:hAnsi="Calibri" w:cs="Calibri"/>
          <w:i/>
          <w:color w:val="000000" w:themeColor="text1"/>
        </w:rPr>
        <w:t>ACS Chem Biol</w:t>
      </w:r>
      <w:r w:rsidR="00DC6A2F" w:rsidRPr="001A7AC0">
        <w:rPr>
          <w:rFonts w:ascii="Calibri" w:eastAsia="Times New Roman" w:hAnsi="Calibri" w:cs="Calibri"/>
          <w:i/>
          <w:color w:val="000000" w:themeColor="text1"/>
        </w:rPr>
        <w:t>ogy.</w:t>
      </w:r>
      <w:r w:rsidR="00562D6D" w:rsidRPr="001A7AC0">
        <w:rPr>
          <w:rFonts w:ascii="Calibri" w:eastAsia="Times New Roman" w:hAnsi="Calibri" w:cs="Calibri"/>
          <w:color w:val="000000" w:themeColor="text1"/>
        </w:rPr>
        <w:t xml:space="preserve"> </w:t>
      </w:r>
      <w:r w:rsidR="00562D6D" w:rsidRPr="001A7AC0">
        <w:rPr>
          <w:rFonts w:ascii="Calibri" w:eastAsia="Times New Roman" w:hAnsi="Calibri" w:cs="Calibri"/>
          <w:b/>
          <w:color w:val="000000" w:themeColor="text1"/>
        </w:rPr>
        <w:t>12</w:t>
      </w:r>
      <w:r w:rsidR="00562D6D" w:rsidRPr="001A7AC0">
        <w:rPr>
          <w:rFonts w:ascii="Calibri" w:eastAsia="Times New Roman" w:hAnsi="Calibri" w:cs="Calibri"/>
          <w:color w:val="000000" w:themeColor="text1"/>
        </w:rPr>
        <w:t xml:space="preserve">, </w:t>
      </w:r>
      <w:r w:rsidRPr="001A7AC0">
        <w:rPr>
          <w:rFonts w:ascii="Calibri" w:eastAsia="Times New Roman" w:hAnsi="Calibri" w:cs="Calibri"/>
          <w:color w:val="000000" w:themeColor="text1"/>
        </w:rPr>
        <w:t>1629–1635</w:t>
      </w:r>
      <w:r w:rsidR="00562D6D" w:rsidRPr="001A7AC0">
        <w:rPr>
          <w:rFonts w:ascii="Calibri" w:eastAsia="Times New Roman" w:hAnsi="Calibri" w:cs="Calibri"/>
          <w:color w:val="000000" w:themeColor="text1"/>
        </w:rPr>
        <w:t xml:space="preserve"> (2017)</w:t>
      </w:r>
      <w:r w:rsidRPr="001A7AC0">
        <w:rPr>
          <w:rFonts w:ascii="Calibri" w:eastAsia="Times New Roman" w:hAnsi="Calibri" w:cs="Calibri"/>
          <w:color w:val="000000" w:themeColor="text1"/>
        </w:rPr>
        <w:t xml:space="preserve">. </w:t>
      </w:r>
    </w:p>
    <w:p w14:paraId="2BC764EF" w14:textId="545F52FA" w:rsidR="00701D60" w:rsidRPr="001A7AC0" w:rsidRDefault="00562D6D" w:rsidP="001A7AC0">
      <w:pPr>
        <w:pStyle w:val="ListParagraph"/>
        <w:numPr>
          <w:ilvl w:val="0"/>
          <w:numId w:val="32"/>
        </w:numPr>
        <w:ind w:left="0" w:firstLine="0"/>
        <w:jc w:val="both"/>
        <w:rPr>
          <w:rFonts w:ascii="Calibri" w:eastAsia="Times New Roman" w:hAnsi="Calibri" w:cs="Calibri"/>
          <w:color w:val="000000" w:themeColor="text1"/>
        </w:rPr>
      </w:pPr>
      <w:proofErr w:type="spellStart"/>
      <w:r w:rsidRPr="001A7AC0">
        <w:rPr>
          <w:rFonts w:ascii="Calibri" w:hAnsi="Calibri" w:cs="Calibri"/>
        </w:rPr>
        <w:t>Altuntop</w:t>
      </w:r>
      <w:proofErr w:type="spellEnd"/>
      <w:r w:rsidRPr="001A7AC0">
        <w:rPr>
          <w:rFonts w:ascii="Calibri" w:hAnsi="Calibri" w:cs="Calibri"/>
        </w:rPr>
        <w:t xml:space="preserve">, M. E., Ly, C. T., Wang, Y. Single-molecule study of ribosome hierarchic dynamics at the peptidyl transferase center. </w:t>
      </w:r>
      <w:r w:rsidRPr="001A7AC0">
        <w:rPr>
          <w:rFonts w:ascii="Calibri" w:hAnsi="Calibri" w:cs="Calibri"/>
          <w:i/>
        </w:rPr>
        <w:t>Biophys</w:t>
      </w:r>
      <w:r w:rsidR="00DC6A2F" w:rsidRPr="001A7AC0">
        <w:rPr>
          <w:rFonts w:ascii="Calibri" w:hAnsi="Calibri" w:cs="Calibri"/>
          <w:i/>
        </w:rPr>
        <w:t>ical</w:t>
      </w:r>
      <w:r w:rsidRPr="001A7AC0">
        <w:rPr>
          <w:rFonts w:ascii="Calibri" w:hAnsi="Calibri" w:cs="Calibri"/>
          <w:i/>
        </w:rPr>
        <w:t xml:space="preserve"> J</w:t>
      </w:r>
      <w:r w:rsidR="00DC6A2F" w:rsidRPr="001A7AC0">
        <w:rPr>
          <w:rFonts w:ascii="Calibri" w:hAnsi="Calibri" w:cs="Calibri"/>
          <w:i/>
        </w:rPr>
        <w:t>ournal.</w:t>
      </w:r>
      <w:r w:rsidRPr="001A7AC0">
        <w:rPr>
          <w:rFonts w:ascii="Calibri" w:hAnsi="Calibri" w:cs="Calibri"/>
        </w:rPr>
        <w:t xml:space="preserve"> </w:t>
      </w:r>
      <w:r w:rsidRPr="001A7AC0">
        <w:rPr>
          <w:rFonts w:ascii="Calibri" w:hAnsi="Calibri" w:cs="Calibri"/>
          <w:b/>
        </w:rPr>
        <w:t>99</w:t>
      </w:r>
      <w:r w:rsidRPr="001A7AC0">
        <w:rPr>
          <w:rFonts w:ascii="Calibri" w:hAnsi="Calibri" w:cs="Calibri"/>
        </w:rPr>
        <w:t>, 3002-3009 (2010)</w:t>
      </w:r>
      <w:r w:rsidR="00701D60" w:rsidRPr="001A7AC0">
        <w:rPr>
          <w:rFonts w:ascii="Calibri" w:eastAsia="Times New Roman" w:hAnsi="Calibri" w:cs="Calibri"/>
          <w:color w:val="000000" w:themeColor="text1"/>
        </w:rPr>
        <w:t xml:space="preserve">. </w:t>
      </w:r>
    </w:p>
    <w:p w14:paraId="78D176B1" w14:textId="3A2883FC" w:rsidR="00562D6D" w:rsidRPr="001A7AC0" w:rsidRDefault="00562D6D" w:rsidP="001A7AC0">
      <w:pPr>
        <w:pStyle w:val="ListParagraph"/>
        <w:numPr>
          <w:ilvl w:val="0"/>
          <w:numId w:val="32"/>
        </w:numPr>
        <w:ind w:left="0" w:firstLine="0"/>
        <w:jc w:val="both"/>
        <w:rPr>
          <w:rFonts w:ascii="Calibri" w:eastAsia="Times New Roman" w:hAnsi="Calibri" w:cs="Calibri"/>
          <w:color w:val="000000" w:themeColor="text1"/>
        </w:rPr>
      </w:pPr>
      <w:r w:rsidRPr="001A7AC0">
        <w:rPr>
          <w:rFonts w:ascii="Calibri" w:hAnsi="Calibri" w:cs="Calibri"/>
        </w:rPr>
        <w:t xml:space="preserve">Garcia, N. C., Yu, D., Yao, L., Xu, S. Optical atomic magnetometer at body temperature for magnetic particle imaging and nuclear magnetic resonance. </w:t>
      </w:r>
      <w:r w:rsidRPr="001A7AC0">
        <w:rPr>
          <w:rFonts w:ascii="Calibri" w:hAnsi="Calibri" w:cs="Calibri"/>
          <w:i/>
        </w:rPr>
        <w:t>Opt</w:t>
      </w:r>
      <w:r w:rsidR="00DC6A2F" w:rsidRPr="001A7AC0">
        <w:rPr>
          <w:rFonts w:ascii="Calibri" w:hAnsi="Calibri" w:cs="Calibri"/>
          <w:i/>
        </w:rPr>
        <w:t>ics</w:t>
      </w:r>
      <w:r w:rsidRPr="001A7AC0">
        <w:rPr>
          <w:rFonts w:ascii="Calibri" w:hAnsi="Calibri" w:cs="Calibri"/>
          <w:i/>
        </w:rPr>
        <w:t xml:space="preserve"> Lett</w:t>
      </w:r>
      <w:r w:rsidR="00DC6A2F" w:rsidRPr="001A7AC0">
        <w:rPr>
          <w:rFonts w:ascii="Calibri" w:hAnsi="Calibri" w:cs="Calibri"/>
        </w:rPr>
        <w:t>ers.</w:t>
      </w:r>
      <w:r w:rsidRPr="001A7AC0">
        <w:rPr>
          <w:rFonts w:ascii="Calibri" w:hAnsi="Calibri" w:cs="Calibri"/>
        </w:rPr>
        <w:t xml:space="preserve"> </w:t>
      </w:r>
      <w:r w:rsidRPr="001A7AC0">
        <w:rPr>
          <w:rFonts w:ascii="Calibri" w:hAnsi="Calibri" w:cs="Calibri"/>
          <w:b/>
        </w:rPr>
        <w:t>35</w:t>
      </w:r>
      <w:r w:rsidRPr="001A7AC0">
        <w:rPr>
          <w:rFonts w:ascii="Calibri" w:hAnsi="Calibri" w:cs="Calibri"/>
        </w:rPr>
        <w:t>, 661-663 (2010).</w:t>
      </w:r>
    </w:p>
    <w:p w14:paraId="5937668D" w14:textId="0231580D" w:rsidR="00562D6D" w:rsidRPr="001A7AC0" w:rsidRDefault="00562D6D" w:rsidP="001A7AC0">
      <w:pPr>
        <w:pStyle w:val="ListParagraph"/>
        <w:numPr>
          <w:ilvl w:val="0"/>
          <w:numId w:val="32"/>
        </w:numPr>
        <w:ind w:left="0" w:firstLine="0"/>
        <w:jc w:val="both"/>
        <w:rPr>
          <w:rFonts w:ascii="Calibri" w:eastAsia="Times New Roman" w:hAnsi="Calibri" w:cs="Calibri"/>
          <w:color w:val="000000" w:themeColor="text1"/>
        </w:rPr>
      </w:pPr>
      <w:r w:rsidRPr="001A7AC0">
        <w:rPr>
          <w:rFonts w:ascii="Calibri" w:hAnsi="Calibri" w:cs="Calibri"/>
        </w:rPr>
        <w:t xml:space="preserve">Yao, L., Xu, S. Long-range, high-resolution magnetic imaging of nanoparticles. </w:t>
      </w:r>
      <w:proofErr w:type="spellStart"/>
      <w:r w:rsidRPr="001A7AC0">
        <w:rPr>
          <w:rFonts w:ascii="Calibri" w:hAnsi="Calibri" w:cs="Calibri"/>
          <w:i/>
        </w:rPr>
        <w:t>Angew</w:t>
      </w:r>
      <w:r w:rsidR="00DC6A2F" w:rsidRPr="001A7AC0">
        <w:rPr>
          <w:rFonts w:ascii="Calibri" w:hAnsi="Calibri" w:cs="Calibri"/>
          <w:i/>
        </w:rPr>
        <w:t>andte</w:t>
      </w:r>
      <w:proofErr w:type="spellEnd"/>
      <w:r w:rsidRPr="001A7AC0">
        <w:rPr>
          <w:rFonts w:ascii="Calibri" w:hAnsi="Calibri" w:cs="Calibri"/>
          <w:i/>
        </w:rPr>
        <w:t xml:space="preserve"> </w:t>
      </w:r>
      <w:proofErr w:type="spellStart"/>
      <w:r w:rsidRPr="001A7AC0">
        <w:rPr>
          <w:rFonts w:ascii="Calibri" w:hAnsi="Calibri" w:cs="Calibri"/>
          <w:i/>
        </w:rPr>
        <w:t>Chem</w:t>
      </w:r>
      <w:r w:rsidR="00DC6A2F" w:rsidRPr="001A7AC0">
        <w:rPr>
          <w:rFonts w:ascii="Calibri" w:hAnsi="Calibri" w:cs="Calibri"/>
          <w:i/>
        </w:rPr>
        <w:t>ie</w:t>
      </w:r>
      <w:proofErr w:type="spellEnd"/>
      <w:r w:rsidRPr="001A7AC0">
        <w:rPr>
          <w:rFonts w:ascii="Calibri" w:hAnsi="Calibri" w:cs="Calibri"/>
          <w:i/>
        </w:rPr>
        <w:t xml:space="preserve"> Int</w:t>
      </w:r>
      <w:r w:rsidR="00DC6A2F" w:rsidRPr="001A7AC0">
        <w:rPr>
          <w:rFonts w:ascii="Calibri" w:hAnsi="Calibri" w:cs="Calibri"/>
          <w:i/>
        </w:rPr>
        <w:t>ernational</w:t>
      </w:r>
      <w:r w:rsidRPr="001A7AC0">
        <w:rPr>
          <w:rFonts w:ascii="Calibri" w:hAnsi="Calibri" w:cs="Calibri"/>
          <w:i/>
        </w:rPr>
        <w:t xml:space="preserve"> Ed</w:t>
      </w:r>
      <w:r w:rsidR="00DC6A2F" w:rsidRPr="001A7AC0">
        <w:rPr>
          <w:rFonts w:ascii="Calibri" w:hAnsi="Calibri" w:cs="Calibri"/>
          <w:i/>
        </w:rPr>
        <w:t>ition</w:t>
      </w:r>
      <w:r w:rsidRPr="001A7AC0">
        <w:rPr>
          <w:rFonts w:ascii="Calibri" w:hAnsi="Calibri" w:cs="Calibri"/>
          <w:i/>
        </w:rPr>
        <w:t>.</w:t>
      </w:r>
      <w:r w:rsidRPr="001A7AC0">
        <w:rPr>
          <w:rFonts w:ascii="Calibri" w:hAnsi="Calibri" w:cs="Calibri"/>
        </w:rPr>
        <w:t xml:space="preserve"> </w:t>
      </w:r>
      <w:r w:rsidRPr="001A7AC0">
        <w:rPr>
          <w:rFonts w:ascii="Calibri" w:hAnsi="Calibri" w:cs="Calibri"/>
          <w:b/>
        </w:rPr>
        <w:t>48</w:t>
      </w:r>
      <w:r w:rsidRPr="001A7AC0">
        <w:rPr>
          <w:rFonts w:ascii="Calibri" w:hAnsi="Calibri" w:cs="Calibri"/>
        </w:rPr>
        <w:t>, 5679-5682 (2009).</w:t>
      </w:r>
    </w:p>
    <w:p w14:paraId="0566E29C" w14:textId="51E8AEC4" w:rsidR="00562D6D" w:rsidRPr="001A7AC0" w:rsidRDefault="008B5B8F" w:rsidP="001A7AC0">
      <w:pPr>
        <w:pStyle w:val="ListParagraph"/>
        <w:numPr>
          <w:ilvl w:val="0"/>
          <w:numId w:val="32"/>
        </w:numPr>
        <w:ind w:left="0" w:firstLine="0"/>
        <w:jc w:val="both"/>
        <w:rPr>
          <w:rFonts w:ascii="Calibri" w:eastAsia="Times New Roman" w:hAnsi="Calibri" w:cs="Calibri"/>
          <w:color w:val="000000" w:themeColor="text1"/>
        </w:rPr>
      </w:pPr>
      <w:proofErr w:type="spellStart"/>
      <w:r w:rsidRPr="001A7AC0">
        <w:rPr>
          <w:rFonts w:ascii="Calibri" w:eastAsia="Times New Roman" w:hAnsi="Calibri" w:cs="Calibri"/>
          <w:color w:val="000000" w:themeColor="text1"/>
        </w:rPr>
        <w:t>Kurkcuoglu</w:t>
      </w:r>
      <w:proofErr w:type="spellEnd"/>
      <w:r w:rsidRPr="001A7AC0">
        <w:rPr>
          <w:rFonts w:ascii="Calibri" w:eastAsia="Times New Roman" w:hAnsi="Calibri" w:cs="Calibri"/>
          <w:color w:val="000000" w:themeColor="text1"/>
        </w:rPr>
        <w:t xml:space="preserve">, O., </w:t>
      </w:r>
      <w:proofErr w:type="spellStart"/>
      <w:r w:rsidRPr="001A7AC0">
        <w:rPr>
          <w:rFonts w:ascii="Calibri" w:eastAsia="Times New Roman" w:hAnsi="Calibri" w:cs="Calibri"/>
          <w:color w:val="000000" w:themeColor="text1"/>
        </w:rPr>
        <w:t>Doruker</w:t>
      </w:r>
      <w:proofErr w:type="spellEnd"/>
      <w:r w:rsidRPr="001A7AC0">
        <w:rPr>
          <w:rFonts w:ascii="Calibri" w:eastAsia="Times New Roman" w:hAnsi="Calibri" w:cs="Calibri"/>
          <w:color w:val="000000" w:themeColor="text1"/>
        </w:rPr>
        <w:t xml:space="preserve">, P., Sen, T. Z., </w:t>
      </w:r>
      <w:proofErr w:type="spellStart"/>
      <w:r w:rsidRPr="001A7AC0">
        <w:rPr>
          <w:rFonts w:ascii="Calibri" w:eastAsia="Times New Roman" w:hAnsi="Calibri" w:cs="Calibri"/>
          <w:color w:val="000000" w:themeColor="text1"/>
        </w:rPr>
        <w:t>Kloczkowski</w:t>
      </w:r>
      <w:proofErr w:type="spellEnd"/>
      <w:r w:rsidRPr="001A7AC0">
        <w:rPr>
          <w:rFonts w:ascii="Calibri" w:eastAsia="Times New Roman" w:hAnsi="Calibri" w:cs="Calibri"/>
          <w:color w:val="000000" w:themeColor="text1"/>
        </w:rPr>
        <w:t xml:space="preserve">, A., Jernigan, R. L. The ribosome structure controls and directs mRNA entry, translocation and exit dynamics. </w:t>
      </w:r>
      <w:r w:rsidRPr="001A7AC0">
        <w:rPr>
          <w:rFonts w:ascii="Calibri" w:eastAsia="Times New Roman" w:hAnsi="Calibri" w:cs="Calibri"/>
          <w:i/>
          <w:color w:val="000000" w:themeColor="text1"/>
        </w:rPr>
        <w:t>Phys</w:t>
      </w:r>
      <w:r w:rsidR="009E5371" w:rsidRPr="001A7AC0">
        <w:rPr>
          <w:rFonts w:ascii="Calibri" w:eastAsia="Times New Roman" w:hAnsi="Calibri" w:cs="Calibri"/>
          <w:i/>
          <w:color w:val="000000" w:themeColor="text1"/>
        </w:rPr>
        <w:t>ical</w:t>
      </w:r>
      <w:r w:rsidRPr="001A7AC0">
        <w:rPr>
          <w:rFonts w:ascii="Calibri" w:eastAsia="Times New Roman" w:hAnsi="Calibri" w:cs="Calibri"/>
          <w:i/>
          <w:color w:val="000000" w:themeColor="text1"/>
        </w:rPr>
        <w:t xml:space="preserve"> Biol</w:t>
      </w:r>
      <w:r w:rsidR="009E5371" w:rsidRPr="001A7AC0">
        <w:rPr>
          <w:rFonts w:ascii="Calibri" w:eastAsia="Times New Roman" w:hAnsi="Calibri" w:cs="Calibri"/>
          <w:i/>
          <w:color w:val="000000" w:themeColor="text1"/>
        </w:rPr>
        <w:t>ogy</w:t>
      </w:r>
      <w:r w:rsidRPr="001A7AC0">
        <w:rPr>
          <w:rFonts w:ascii="Calibri" w:eastAsia="Times New Roman" w:hAnsi="Calibri" w:cs="Calibri"/>
          <w:i/>
          <w:color w:val="000000" w:themeColor="text1"/>
        </w:rPr>
        <w:t>.</w:t>
      </w:r>
      <w:r w:rsidRPr="001A7AC0">
        <w:rPr>
          <w:rFonts w:ascii="Calibri" w:eastAsia="Times New Roman" w:hAnsi="Calibri" w:cs="Calibri"/>
          <w:color w:val="000000" w:themeColor="text1"/>
        </w:rPr>
        <w:t xml:space="preserve"> </w:t>
      </w:r>
      <w:r w:rsidRPr="001A7AC0">
        <w:rPr>
          <w:rFonts w:ascii="Calibri" w:eastAsia="Times New Roman" w:hAnsi="Calibri" w:cs="Calibri"/>
          <w:b/>
          <w:color w:val="000000" w:themeColor="text1"/>
        </w:rPr>
        <w:t>5</w:t>
      </w:r>
      <w:r w:rsidRPr="001A7AC0">
        <w:rPr>
          <w:rFonts w:ascii="Calibri" w:eastAsia="Times New Roman" w:hAnsi="Calibri" w:cs="Calibri"/>
          <w:color w:val="000000" w:themeColor="text1"/>
        </w:rPr>
        <w:t>, 046005 (2008).</w:t>
      </w:r>
    </w:p>
    <w:p w14:paraId="792EAE7F" w14:textId="3ABAA4BD" w:rsidR="00562D6D" w:rsidRPr="001A7AC0" w:rsidRDefault="007744F0" w:rsidP="001A7AC0">
      <w:pPr>
        <w:pStyle w:val="ListParagraph"/>
        <w:numPr>
          <w:ilvl w:val="0"/>
          <w:numId w:val="32"/>
        </w:numPr>
        <w:ind w:left="0" w:firstLine="0"/>
        <w:jc w:val="both"/>
        <w:rPr>
          <w:rFonts w:ascii="Calibri" w:eastAsia="Times New Roman" w:hAnsi="Calibri" w:cs="Calibri"/>
          <w:color w:val="000000" w:themeColor="text1"/>
        </w:rPr>
      </w:pPr>
      <w:r w:rsidRPr="001A7AC0">
        <w:rPr>
          <w:rFonts w:ascii="Calibri" w:hAnsi="Calibri" w:cs="Calibri"/>
        </w:rPr>
        <w:t xml:space="preserve">Qu, X., Wen, J.-D., Lancaster, L., </w:t>
      </w:r>
      <w:proofErr w:type="spellStart"/>
      <w:r w:rsidRPr="001A7AC0">
        <w:rPr>
          <w:rFonts w:ascii="Calibri" w:hAnsi="Calibri" w:cs="Calibri"/>
        </w:rPr>
        <w:t>Noller</w:t>
      </w:r>
      <w:proofErr w:type="spellEnd"/>
      <w:r w:rsidRPr="001A7AC0">
        <w:rPr>
          <w:rFonts w:ascii="Calibri" w:hAnsi="Calibri" w:cs="Calibri"/>
        </w:rPr>
        <w:t xml:space="preserve">, H. F., Bustamante, C., Tinoco, I., Jr. The ribosome uses two active mechanisms to unwind messenger RNA during translation. </w:t>
      </w:r>
      <w:r w:rsidRPr="001A7AC0">
        <w:rPr>
          <w:rFonts w:ascii="Calibri" w:hAnsi="Calibri" w:cs="Calibri"/>
          <w:i/>
        </w:rPr>
        <w:t>Nature</w:t>
      </w:r>
      <w:r w:rsidR="009E5371" w:rsidRPr="001A7AC0">
        <w:rPr>
          <w:rFonts w:ascii="Calibri" w:hAnsi="Calibri" w:cs="Calibri"/>
          <w:i/>
        </w:rPr>
        <w:t>.</w:t>
      </w:r>
      <w:r w:rsidRPr="001A7AC0">
        <w:rPr>
          <w:rFonts w:ascii="Calibri" w:hAnsi="Calibri" w:cs="Calibri"/>
        </w:rPr>
        <w:t xml:space="preserve"> </w:t>
      </w:r>
      <w:r w:rsidRPr="001A7AC0">
        <w:rPr>
          <w:rFonts w:ascii="Calibri" w:hAnsi="Calibri" w:cs="Calibri"/>
          <w:b/>
        </w:rPr>
        <w:t>475</w:t>
      </w:r>
      <w:r w:rsidRPr="001A7AC0">
        <w:rPr>
          <w:rFonts w:ascii="Calibri" w:hAnsi="Calibri" w:cs="Calibri"/>
        </w:rPr>
        <w:t>, 118-121 (2011).</w:t>
      </w:r>
    </w:p>
    <w:p w14:paraId="626A41AB" w14:textId="7977C21D" w:rsidR="00C17BFF" w:rsidRPr="001A7AC0" w:rsidRDefault="00705D93" w:rsidP="001A7AC0">
      <w:pPr>
        <w:pStyle w:val="ListParagraph"/>
        <w:numPr>
          <w:ilvl w:val="0"/>
          <w:numId w:val="32"/>
        </w:numPr>
        <w:ind w:left="0" w:firstLine="0"/>
        <w:jc w:val="both"/>
        <w:rPr>
          <w:rFonts w:ascii="Calibri" w:eastAsia="Times New Roman" w:hAnsi="Calibri" w:cs="Calibri"/>
        </w:rPr>
      </w:pPr>
      <w:r w:rsidRPr="001A7AC0">
        <w:rPr>
          <w:rFonts w:ascii="Calibri" w:eastAsia="Times New Roman" w:hAnsi="Calibri" w:cs="Calibri"/>
        </w:rPr>
        <w:t>Jacks</w:t>
      </w:r>
      <w:r w:rsidR="007744F0" w:rsidRPr="001A7AC0">
        <w:rPr>
          <w:rFonts w:ascii="Calibri" w:eastAsia="Times New Roman" w:hAnsi="Calibri" w:cs="Calibri"/>
        </w:rPr>
        <w:t>,</w:t>
      </w:r>
      <w:r w:rsidRPr="001A7AC0">
        <w:rPr>
          <w:rFonts w:ascii="Calibri" w:eastAsia="Times New Roman" w:hAnsi="Calibri" w:cs="Calibri"/>
        </w:rPr>
        <w:t xml:space="preserve"> T</w:t>
      </w:r>
      <w:r w:rsidR="007744F0" w:rsidRPr="001A7AC0">
        <w:rPr>
          <w:rFonts w:ascii="Calibri" w:eastAsia="Times New Roman" w:hAnsi="Calibri" w:cs="Calibri"/>
        </w:rPr>
        <w:t>.</w:t>
      </w:r>
      <w:r w:rsidRPr="001A7AC0">
        <w:rPr>
          <w:rFonts w:ascii="Calibri" w:eastAsia="Times New Roman" w:hAnsi="Calibri" w:cs="Calibri"/>
        </w:rPr>
        <w:t>, Power</w:t>
      </w:r>
      <w:r w:rsidR="007744F0" w:rsidRPr="001A7AC0">
        <w:rPr>
          <w:rFonts w:ascii="Calibri" w:eastAsia="Times New Roman" w:hAnsi="Calibri" w:cs="Calibri"/>
        </w:rPr>
        <w:t>,</w:t>
      </w:r>
      <w:r w:rsidRPr="001A7AC0">
        <w:rPr>
          <w:rFonts w:ascii="Calibri" w:eastAsia="Times New Roman" w:hAnsi="Calibri" w:cs="Calibri"/>
        </w:rPr>
        <w:t xml:space="preserve"> M</w:t>
      </w:r>
      <w:r w:rsidR="007744F0" w:rsidRPr="001A7AC0">
        <w:rPr>
          <w:rFonts w:ascii="Calibri" w:eastAsia="Times New Roman" w:hAnsi="Calibri" w:cs="Calibri"/>
        </w:rPr>
        <w:t xml:space="preserve">. </w:t>
      </w:r>
      <w:r w:rsidRPr="001A7AC0">
        <w:rPr>
          <w:rFonts w:ascii="Calibri" w:eastAsia="Times New Roman" w:hAnsi="Calibri" w:cs="Calibri"/>
        </w:rPr>
        <w:t>D</w:t>
      </w:r>
      <w:r w:rsidR="007744F0" w:rsidRPr="001A7AC0">
        <w:rPr>
          <w:rFonts w:ascii="Calibri" w:eastAsia="Times New Roman" w:hAnsi="Calibri" w:cs="Calibri"/>
        </w:rPr>
        <w:t>.</w:t>
      </w:r>
      <w:r w:rsidRPr="001A7AC0">
        <w:rPr>
          <w:rFonts w:ascii="Calibri" w:eastAsia="Times New Roman" w:hAnsi="Calibri" w:cs="Calibri"/>
        </w:rPr>
        <w:t xml:space="preserve">, </w:t>
      </w:r>
      <w:proofErr w:type="spellStart"/>
      <w:r w:rsidRPr="001A7AC0">
        <w:rPr>
          <w:rFonts w:ascii="Calibri" w:eastAsia="Times New Roman" w:hAnsi="Calibri" w:cs="Calibri"/>
        </w:rPr>
        <w:t>Masiarz</w:t>
      </w:r>
      <w:proofErr w:type="spellEnd"/>
      <w:r w:rsidR="007744F0" w:rsidRPr="001A7AC0">
        <w:rPr>
          <w:rFonts w:ascii="Calibri" w:eastAsia="Times New Roman" w:hAnsi="Calibri" w:cs="Calibri"/>
        </w:rPr>
        <w:t>,</w:t>
      </w:r>
      <w:r w:rsidRPr="001A7AC0">
        <w:rPr>
          <w:rFonts w:ascii="Calibri" w:eastAsia="Times New Roman" w:hAnsi="Calibri" w:cs="Calibri"/>
        </w:rPr>
        <w:t xml:space="preserve"> F</w:t>
      </w:r>
      <w:r w:rsidR="007744F0" w:rsidRPr="001A7AC0">
        <w:rPr>
          <w:rFonts w:ascii="Calibri" w:eastAsia="Times New Roman" w:hAnsi="Calibri" w:cs="Calibri"/>
        </w:rPr>
        <w:t xml:space="preserve">. </w:t>
      </w:r>
      <w:r w:rsidRPr="001A7AC0">
        <w:rPr>
          <w:rFonts w:ascii="Calibri" w:eastAsia="Times New Roman" w:hAnsi="Calibri" w:cs="Calibri"/>
        </w:rPr>
        <w:t>R</w:t>
      </w:r>
      <w:r w:rsidR="007744F0" w:rsidRPr="001A7AC0">
        <w:rPr>
          <w:rFonts w:ascii="Calibri" w:eastAsia="Times New Roman" w:hAnsi="Calibri" w:cs="Calibri"/>
        </w:rPr>
        <w:t xml:space="preserve">., </w:t>
      </w:r>
      <w:proofErr w:type="spellStart"/>
      <w:r w:rsidR="007744F0" w:rsidRPr="001A7AC0">
        <w:rPr>
          <w:rFonts w:ascii="Calibri" w:eastAsia="Times New Roman" w:hAnsi="Calibri" w:cs="Calibri"/>
        </w:rPr>
        <w:t>Luciw</w:t>
      </w:r>
      <w:proofErr w:type="spellEnd"/>
      <w:r w:rsidR="007744F0" w:rsidRPr="001A7AC0">
        <w:rPr>
          <w:rFonts w:ascii="Calibri" w:eastAsia="Times New Roman" w:hAnsi="Calibri" w:cs="Calibri"/>
        </w:rPr>
        <w:t>, P. A., Barr, P. J., Varmus, H. E</w:t>
      </w:r>
      <w:r w:rsidRPr="001A7AC0">
        <w:rPr>
          <w:rFonts w:ascii="Calibri" w:eastAsia="Times New Roman" w:hAnsi="Calibri" w:cs="Calibri"/>
        </w:rPr>
        <w:t xml:space="preserve">. Characterization of ribosomal frameshifting in HIV-1 gag-pol expression. </w:t>
      </w:r>
      <w:r w:rsidRPr="001A7AC0">
        <w:rPr>
          <w:rFonts w:ascii="Calibri" w:eastAsia="Times New Roman" w:hAnsi="Calibri" w:cs="Calibri"/>
          <w:i/>
        </w:rPr>
        <w:t>Nature</w:t>
      </w:r>
      <w:r w:rsidR="009E5371" w:rsidRPr="001A7AC0">
        <w:rPr>
          <w:rFonts w:ascii="Calibri" w:eastAsia="Times New Roman" w:hAnsi="Calibri" w:cs="Calibri"/>
          <w:i/>
        </w:rPr>
        <w:t>.</w:t>
      </w:r>
      <w:r w:rsidR="007744F0" w:rsidRPr="001A7AC0">
        <w:rPr>
          <w:rFonts w:ascii="Calibri" w:eastAsia="Times New Roman" w:hAnsi="Calibri" w:cs="Calibri"/>
        </w:rPr>
        <w:t xml:space="preserve"> </w:t>
      </w:r>
      <w:r w:rsidR="007744F0" w:rsidRPr="001A7AC0">
        <w:rPr>
          <w:rFonts w:ascii="Calibri" w:eastAsia="Times New Roman" w:hAnsi="Calibri" w:cs="Calibri"/>
          <w:b/>
        </w:rPr>
        <w:t>331</w:t>
      </w:r>
      <w:r w:rsidR="007744F0" w:rsidRPr="001A7AC0">
        <w:rPr>
          <w:rFonts w:ascii="Calibri" w:eastAsia="Times New Roman" w:hAnsi="Calibri" w:cs="Calibri"/>
        </w:rPr>
        <w:t>,</w:t>
      </w:r>
      <w:r w:rsidRPr="001A7AC0">
        <w:rPr>
          <w:rFonts w:ascii="Calibri" w:eastAsia="Times New Roman" w:hAnsi="Calibri" w:cs="Calibri"/>
        </w:rPr>
        <w:t xml:space="preserve"> </w:t>
      </w:r>
      <w:r w:rsidR="00681006" w:rsidRPr="001A7AC0">
        <w:rPr>
          <w:rFonts w:ascii="Calibri" w:eastAsia="Times New Roman" w:hAnsi="Calibri" w:cs="Calibri"/>
        </w:rPr>
        <w:t>280-</w:t>
      </w:r>
      <w:r w:rsidRPr="001A7AC0">
        <w:rPr>
          <w:rFonts w:ascii="Calibri" w:eastAsia="Times New Roman" w:hAnsi="Calibri" w:cs="Calibri"/>
        </w:rPr>
        <w:t>283</w:t>
      </w:r>
      <w:r w:rsidR="007744F0" w:rsidRPr="001A7AC0">
        <w:rPr>
          <w:rFonts w:ascii="Calibri" w:eastAsia="Times New Roman" w:hAnsi="Calibri" w:cs="Calibri"/>
        </w:rPr>
        <w:t xml:space="preserve"> (1988)</w:t>
      </w:r>
      <w:r w:rsidRPr="001A7AC0">
        <w:rPr>
          <w:rFonts w:ascii="Calibri" w:eastAsia="Times New Roman" w:hAnsi="Calibri" w:cs="Calibri"/>
        </w:rPr>
        <w:t xml:space="preserve">. </w:t>
      </w:r>
    </w:p>
    <w:p w14:paraId="5B21BA3C" w14:textId="753961CE" w:rsidR="00562D6D" w:rsidRPr="001A7AC0" w:rsidRDefault="00672881" w:rsidP="001A7AC0">
      <w:pPr>
        <w:pStyle w:val="ListParagraph"/>
        <w:numPr>
          <w:ilvl w:val="0"/>
          <w:numId w:val="32"/>
        </w:numPr>
        <w:ind w:left="0" w:firstLine="0"/>
        <w:jc w:val="both"/>
        <w:rPr>
          <w:rFonts w:ascii="Calibri" w:eastAsia="Times New Roman" w:hAnsi="Calibri" w:cs="Calibri"/>
        </w:rPr>
      </w:pPr>
      <w:proofErr w:type="spellStart"/>
      <w:r w:rsidRPr="001A7AC0">
        <w:rPr>
          <w:rFonts w:ascii="Calibri" w:hAnsi="Calibri" w:cs="Calibri"/>
        </w:rPr>
        <w:t>Schuwirth</w:t>
      </w:r>
      <w:proofErr w:type="spellEnd"/>
      <w:r w:rsidRPr="001A7AC0">
        <w:rPr>
          <w:rFonts w:ascii="Calibri" w:hAnsi="Calibri" w:cs="Calibri"/>
        </w:rPr>
        <w:t xml:space="preserve">, B. S., </w:t>
      </w:r>
      <w:proofErr w:type="spellStart"/>
      <w:r w:rsidRPr="001A7AC0">
        <w:rPr>
          <w:rFonts w:ascii="Calibri" w:hAnsi="Calibri" w:cs="Calibri"/>
        </w:rPr>
        <w:t>Borovinskaya</w:t>
      </w:r>
      <w:proofErr w:type="spellEnd"/>
      <w:r w:rsidRPr="001A7AC0">
        <w:rPr>
          <w:rFonts w:ascii="Calibri" w:hAnsi="Calibri" w:cs="Calibri"/>
        </w:rPr>
        <w:t xml:space="preserve">, M. A., </w:t>
      </w:r>
      <w:proofErr w:type="spellStart"/>
      <w:r w:rsidRPr="001A7AC0">
        <w:rPr>
          <w:rFonts w:ascii="Calibri" w:hAnsi="Calibri" w:cs="Calibri"/>
        </w:rPr>
        <w:t>Hau</w:t>
      </w:r>
      <w:proofErr w:type="spellEnd"/>
      <w:r w:rsidRPr="001A7AC0">
        <w:rPr>
          <w:rFonts w:ascii="Calibri" w:hAnsi="Calibri" w:cs="Calibri"/>
        </w:rPr>
        <w:t>, C. W., Zhang, W., Vila-</w:t>
      </w:r>
      <w:proofErr w:type="spellStart"/>
      <w:r w:rsidRPr="001A7AC0">
        <w:rPr>
          <w:rFonts w:ascii="Calibri" w:hAnsi="Calibri" w:cs="Calibri"/>
        </w:rPr>
        <w:t>Sanjurjo</w:t>
      </w:r>
      <w:proofErr w:type="spellEnd"/>
      <w:r w:rsidRPr="001A7AC0">
        <w:rPr>
          <w:rFonts w:ascii="Calibri" w:hAnsi="Calibri" w:cs="Calibri"/>
        </w:rPr>
        <w:t xml:space="preserve">, A., Holton, J. M., Cate, J. H. D. Structures of the bacterial ribosome at 3.5 Å resolution. </w:t>
      </w:r>
      <w:r w:rsidRPr="001A7AC0">
        <w:rPr>
          <w:rFonts w:ascii="Calibri" w:eastAsia="Calibri" w:hAnsi="Calibri" w:cs="Calibri"/>
          <w:i/>
        </w:rPr>
        <w:t>Science</w:t>
      </w:r>
      <w:r w:rsidR="009E5371" w:rsidRPr="001A7AC0">
        <w:rPr>
          <w:rFonts w:ascii="Calibri" w:eastAsia="Calibri" w:hAnsi="Calibri" w:cs="Calibri"/>
          <w:i/>
        </w:rPr>
        <w:t>.</w:t>
      </w:r>
      <w:r w:rsidRPr="001A7AC0">
        <w:rPr>
          <w:rFonts w:ascii="Calibri" w:eastAsia="Calibri" w:hAnsi="Calibri" w:cs="Calibri"/>
        </w:rPr>
        <w:t xml:space="preserve"> </w:t>
      </w:r>
      <w:r w:rsidRPr="001A7AC0">
        <w:rPr>
          <w:rFonts w:ascii="Calibri" w:eastAsia="Calibri" w:hAnsi="Calibri" w:cs="Calibri"/>
          <w:b/>
        </w:rPr>
        <w:t>310</w:t>
      </w:r>
      <w:r w:rsidRPr="001A7AC0">
        <w:rPr>
          <w:rFonts w:ascii="Calibri" w:eastAsia="Calibri" w:hAnsi="Calibri" w:cs="Calibri"/>
        </w:rPr>
        <w:t>, 827-834 (2005).</w:t>
      </w:r>
    </w:p>
    <w:p w14:paraId="4E0E846B" w14:textId="5DEF0B9C" w:rsidR="00562D6D" w:rsidRPr="001A7AC0" w:rsidRDefault="0015625F" w:rsidP="001A7AC0">
      <w:pPr>
        <w:pStyle w:val="ListParagraph"/>
        <w:numPr>
          <w:ilvl w:val="0"/>
          <w:numId w:val="32"/>
        </w:numPr>
        <w:ind w:left="0" w:firstLine="0"/>
        <w:jc w:val="both"/>
        <w:rPr>
          <w:rFonts w:ascii="Calibri" w:eastAsia="Times New Roman" w:hAnsi="Calibri" w:cs="Calibri"/>
        </w:rPr>
      </w:pPr>
      <w:r w:rsidRPr="001A7AC0">
        <w:rPr>
          <w:rFonts w:ascii="Calibri" w:hAnsi="Calibri" w:cs="Calibri"/>
        </w:rPr>
        <w:t xml:space="preserve">Jia, H., Wang, Y., Xu, S. Super-resolution force spectroscopy reveals ribosomal motion at sub-nucleotide steps. </w:t>
      </w:r>
      <w:r w:rsidRPr="001A7AC0">
        <w:rPr>
          <w:rFonts w:ascii="Calibri" w:hAnsi="Calibri" w:cs="Calibri"/>
          <w:i/>
        </w:rPr>
        <w:t>Chem</w:t>
      </w:r>
      <w:r w:rsidR="009E5371" w:rsidRPr="001A7AC0">
        <w:rPr>
          <w:rFonts w:ascii="Calibri" w:hAnsi="Calibri" w:cs="Calibri"/>
          <w:i/>
        </w:rPr>
        <w:t>ical</w:t>
      </w:r>
      <w:r w:rsidRPr="001A7AC0">
        <w:rPr>
          <w:rFonts w:ascii="Calibri" w:hAnsi="Calibri" w:cs="Calibri"/>
          <w:i/>
        </w:rPr>
        <w:t xml:space="preserve"> Commun</w:t>
      </w:r>
      <w:r w:rsidR="009E5371" w:rsidRPr="001A7AC0">
        <w:rPr>
          <w:rFonts w:ascii="Calibri" w:hAnsi="Calibri" w:cs="Calibri"/>
          <w:i/>
        </w:rPr>
        <w:t>ications.</w:t>
      </w:r>
      <w:r w:rsidRPr="001A7AC0">
        <w:rPr>
          <w:rFonts w:ascii="Calibri" w:hAnsi="Calibri" w:cs="Calibri"/>
        </w:rPr>
        <w:t xml:space="preserve"> </w:t>
      </w:r>
      <w:r w:rsidRPr="001A7AC0">
        <w:rPr>
          <w:rFonts w:ascii="Calibri" w:hAnsi="Calibri" w:cs="Calibri"/>
          <w:b/>
        </w:rPr>
        <w:t>54</w:t>
      </w:r>
      <w:r w:rsidRPr="001A7AC0">
        <w:rPr>
          <w:rFonts w:ascii="Calibri" w:hAnsi="Calibri" w:cs="Calibri"/>
        </w:rPr>
        <w:t>, 5883-5886 (2018).</w:t>
      </w:r>
    </w:p>
    <w:sectPr w:rsidR="00562D6D" w:rsidRPr="001A7AC0" w:rsidSect="001A7AC0">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4FB11" w14:textId="77777777" w:rsidR="00075347" w:rsidRDefault="00075347" w:rsidP="00621C4E">
      <w:r>
        <w:separator/>
      </w:r>
    </w:p>
  </w:endnote>
  <w:endnote w:type="continuationSeparator" w:id="0">
    <w:p w14:paraId="4735BBC6" w14:textId="77777777" w:rsidR="00075347" w:rsidRDefault="000753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D15F1" w:rsidRDefault="003D15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70542" w14:textId="77777777" w:rsidR="00075347" w:rsidRDefault="00075347" w:rsidP="00621C4E">
      <w:r>
        <w:separator/>
      </w:r>
    </w:p>
  </w:footnote>
  <w:footnote w:type="continuationSeparator" w:id="0">
    <w:p w14:paraId="6D1219ED" w14:textId="77777777" w:rsidR="00075347" w:rsidRDefault="000753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D15F1" w:rsidRPr="006F06E4" w:rsidRDefault="003D15F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393E12" w:rsidR="003D15F1" w:rsidRPr="006F06E4" w:rsidRDefault="003D15F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611B4"/>
    <w:multiLevelType w:val="hybridMultilevel"/>
    <w:tmpl w:val="9504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11832"/>
    <w:multiLevelType w:val="hybridMultilevel"/>
    <w:tmpl w:val="DB2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F94A5A"/>
    <w:multiLevelType w:val="hybridMultilevel"/>
    <w:tmpl w:val="9B382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D6616"/>
    <w:multiLevelType w:val="multilevel"/>
    <w:tmpl w:val="3AE0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9"/>
  </w:num>
  <w:num w:numId="15">
    <w:abstractNumId w:val="14"/>
  </w:num>
  <w:num w:numId="16">
    <w:abstractNumId w:val="9"/>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30"/>
  </w:num>
  <w:num w:numId="25">
    <w:abstractNumId w:val="8"/>
  </w:num>
  <w:num w:numId="26">
    <w:abstractNumId w:val="2"/>
  </w:num>
  <w:num w:numId="27">
    <w:abstractNumId w:val="7"/>
  </w:num>
  <w:num w:numId="28">
    <w:abstractNumId w:val="31"/>
  </w:num>
  <w:num w:numId="29">
    <w:abstractNumId w:val="11"/>
  </w:num>
  <w:num w:numId="30">
    <w:abstractNumId w:val="27"/>
  </w:num>
  <w:num w:numId="31">
    <w:abstractNumId w:val="1"/>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23"/>
    <w:rsid w:val="00032769"/>
    <w:rsid w:val="0003311E"/>
    <w:rsid w:val="00037361"/>
    <w:rsid w:val="00037B58"/>
    <w:rsid w:val="00051B73"/>
    <w:rsid w:val="000575CF"/>
    <w:rsid w:val="00060ABE"/>
    <w:rsid w:val="00061A50"/>
    <w:rsid w:val="0006361B"/>
    <w:rsid w:val="00064104"/>
    <w:rsid w:val="000641E0"/>
    <w:rsid w:val="00064F32"/>
    <w:rsid w:val="000652E3"/>
    <w:rsid w:val="00066025"/>
    <w:rsid w:val="00067A8F"/>
    <w:rsid w:val="000701D1"/>
    <w:rsid w:val="0007410F"/>
    <w:rsid w:val="00075347"/>
    <w:rsid w:val="000800B4"/>
    <w:rsid w:val="00080496"/>
    <w:rsid w:val="00080A20"/>
    <w:rsid w:val="00082796"/>
    <w:rsid w:val="00082DF4"/>
    <w:rsid w:val="00086FF5"/>
    <w:rsid w:val="00087C0A"/>
    <w:rsid w:val="00091788"/>
    <w:rsid w:val="0009223A"/>
    <w:rsid w:val="00093BC4"/>
    <w:rsid w:val="000943E6"/>
    <w:rsid w:val="000961B8"/>
    <w:rsid w:val="00097929"/>
    <w:rsid w:val="000A1541"/>
    <w:rsid w:val="000A1E80"/>
    <w:rsid w:val="000A3B70"/>
    <w:rsid w:val="000A5153"/>
    <w:rsid w:val="000B10AE"/>
    <w:rsid w:val="000B30BF"/>
    <w:rsid w:val="000B3372"/>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726F"/>
    <w:rsid w:val="000F251E"/>
    <w:rsid w:val="000F265C"/>
    <w:rsid w:val="000F3AFA"/>
    <w:rsid w:val="000F5712"/>
    <w:rsid w:val="000F6611"/>
    <w:rsid w:val="000F7E22"/>
    <w:rsid w:val="00103C8D"/>
    <w:rsid w:val="001055C2"/>
    <w:rsid w:val="00106911"/>
    <w:rsid w:val="00107554"/>
    <w:rsid w:val="001075E9"/>
    <w:rsid w:val="001104F3"/>
    <w:rsid w:val="0011200F"/>
    <w:rsid w:val="00112EEB"/>
    <w:rsid w:val="001163ED"/>
    <w:rsid w:val="001173FF"/>
    <w:rsid w:val="0012563A"/>
    <w:rsid w:val="001264DE"/>
    <w:rsid w:val="00126CDF"/>
    <w:rsid w:val="001313A7"/>
    <w:rsid w:val="0013276F"/>
    <w:rsid w:val="001342B5"/>
    <w:rsid w:val="0013621E"/>
    <w:rsid w:val="0013642E"/>
    <w:rsid w:val="0014206D"/>
    <w:rsid w:val="00142EFE"/>
    <w:rsid w:val="00152A23"/>
    <w:rsid w:val="00153A7D"/>
    <w:rsid w:val="0015625F"/>
    <w:rsid w:val="00156B11"/>
    <w:rsid w:val="00162CB7"/>
    <w:rsid w:val="00164C8B"/>
    <w:rsid w:val="001665C9"/>
    <w:rsid w:val="00166F32"/>
    <w:rsid w:val="001718C0"/>
    <w:rsid w:val="00171E5B"/>
    <w:rsid w:val="00171F94"/>
    <w:rsid w:val="00175D4E"/>
    <w:rsid w:val="0017668A"/>
    <w:rsid w:val="001766FE"/>
    <w:rsid w:val="001771E7"/>
    <w:rsid w:val="001821C3"/>
    <w:rsid w:val="001823BB"/>
    <w:rsid w:val="001911FF"/>
    <w:rsid w:val="00192006"/>
    <w:rsid w:val="00193180"/>
    <w:rsid w:val="0019530C"/>
    <w:rsid w:val="00196792"/>
    <w:rsid w:val="001A59C0"/>
    <w:rsid w:val="001A5CFD"/>
    <w:rsid w:val="001A6B86"/>
    <w:rsid w:val="001A7AC0"/>
    <w:rsid w:val="001B1519"/>
    <w:rsid w:val="001B2E2D"/>
    <w:rsid w:val="001B5CD2"/>
    <w:rsid w:val="001C0BEE"/>
    <w:rsid w:val="001C1E49"/>
    <w:rsid w:val="001C27C1"/>
    <w:rsid w:val="001C2A98"/>
    <w:rsid w:val="001C3B86"/>
    <w:rsid w:val="001C4D95"/>
    <w:rsid w:val="001D3D7D"/>
    <w:rsid w:val="001D3FFF"/>
    <w:rsid w:val="001D421B"/>
    <w:rsid w:val="001D4997"/>
    <w:rsid w:val="001D625F"/>
    <w:rsid w:val="001D68A4"/>
    <w:rsid w:val="001D7576"/>
    <w:rsid w:val="001D75FB"/>
    <w:rsid w:val="001E0E3F"/>
    <w:rsid w:val="001E14A0"/>
    <w:rsid w:val="001E4ADA"/>
    <w:rsid w:val="001E7376"/>
    <w:rsid w:val="001E73C0"/>
    <w:rsid w:val="001F0CB7"/>
    <w:rsid w:val="001F225C"/>
    <w:rsid w:val="001F6E4D"/>
    <w:rsid w:val="001F7830"/>
    <w:rsid w:val="00200252"/>
    <w:rsid w:val="00200792"/>
    <w:rsid w:val="00201CFA"/>
    <w:rsid w:val="0020220D"/>
    <w:rsid w:val="00202448"/>
    <w:rsid w:val="00202D15"/>
    <w:rsid w:val="002059E3"/>
    <w:rsid w:val="00205B3F"/>
    <w:rsid w:val="00212EAE"/>
    <w:rsid w:val="00214BEE"/>
    <w:rsid w:val="002205B8"/>
    <w:rsid w:val="00220A4C"/>
    <w:rsid w:val="00225720"/>
    <w:rsid w:val="002259E5"/>
    <w:rsid w:val="00226140"/>
    <w:rsid w:val="002274F3"/>
    <w:rsid w:val="0023094C"/>
    <w:rsid w:val="00233484"/>
    <w:rsid w:val="00233880"/>
    <w:rsid w:val="00234303"/>
    <w:rsid w:val="00234BE3"/>
    <w:rsid w:val="00235A90"/>
    <w:rsid w:val="0023624F"/>
    <w:rsid w:val="00241E48"/>
    <w:rsid w:val="0024214E"/>
    <w:rsid w:val="00242623"/>
    <w:rsid w:val="00250558"/>
    <w:rsid w:val="0025357C"/>
    <w:rsid w:val="002605D1"/>
    <w:rsid w:val="00260652"/>
    <w:rsid w:val="00261F25"/>
    <w:rsid w:val="00263D6E"/>
    <w:rsid w:val="002648A9"/>
    <w:rsid w:val="00264D4C"/>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0D49"/>
    <w:rsid w:val="002B1FE3"/>
    <w:rsid w:val="002B3301"/>
    <w:rsid w:val="002B6219"/>
    <w:rsid w:val="002B6672"/>
    <w:rsid w:val="002C1445"/>
    <w:rsid w:val="002C47D4"/>
    <w:rsid w:val="002C7F54"/>
    <w:rsid w:val="002D0BEB"/>
    <w:rsid w:val="002D0F38"/>
    <w:rsid w:val="002D444B"/>
    <w:rsid w:val="002D77E3"/>
    <w:rsid w:val="002F2859"/>
    <w:rsid w:val="002F5937"/>
    <w:rsid w:val="002F6E3C"/>
    <w:rsid w:val="0030117D"/>
    <w:rsid w:val="00301F30"/>
    <w:rsid w:val="003038FD"/>
    <w:rsid w:val="00303C87"/>
    <w:rsid w:val="003108E5"/>
    <w:rsid w:val="003115A8"/>
    <w:rsid w:val="003120CB"/>
    <w:rsid w:val="00315495"/>
    <w:rsid w:val="003176B9"/>
    <w:rsid w:val="00320153"/>
    <w:rsid w:val="00320367"/>
    <w:rsid w:val="00322871"/>
    <w:rsid w:val="00326FB3"/>
    <w:rsid w:val="0032785E"/>
    <w:rsid w:val="003304FA"/>
    <w:rsid w:val="003316D4"/>
    <w:rsid w:val="003321B2"/>
    <w:rsid w:val="00332BBE"/>
    <w:rsid w:val="00333822"/>
    <w:rsid w:val="00333FF2"/>
    <w:rsid w:val="00336715"/>
    <w:rsid w:val="003375BE"/>
    <w:rsid w:val="003401EC"/>
    <w:rsid w:val="00340DFD"/>
    <w:rsid w:val="003415F2"/>
    <w:rsid w:val="0034191F"/>
    <w:rsid w:val="00344954"/>
    <w:rsid w:val="00345DE8"/>
    <w:rsid w:val="00350CD7"/>
    <w:rsid w:val="00360C17"/>
    <w:rsid w:val="003621C6"/>
    <w:rsid w:val="003622B8"/>
    <w:rsid w:val="00366B76"/>
    <w:rsid w:val="00373051"/>
    <w:rsid w:val="00373B8F"/>
    <w:rsid w:val="00376D95"/>
    <w:rsid w:val="00377FBB"/>
    <w:rsid w:val="00385140"/>
    <w:rsid w:val="003870EF"/>
    <w:rsid w:val="00387641"/>
    <w:rsid w:val="00393CC7"/>
    <w:rsid w:val="00396302"/>
    <w:rsid w:val="003971F7"/>
    <w:rsid w:val="003A16FC"/>
    <w:rsid w:val="003A2C8A"/>
    <w:rsid w:val="003A4FCD"/>
    <w:rsid w:val="003A68DE"/>
    <w:rsid w:val="003A77F8"/>
    <w:rsid w:val="003B0944"/>
    <w:rsid w:val="003B1593"/>
    <w:rsid w:val="003B34A2"/>
    <w:rsid w:val="003B4381"/>
    <w:rsid w:val="003C1043"/>
    <w:rsid w:val="003C186E"/>
    <w:rsid w:val="003C1A30"/>
    <w:rsid w:val="003C5505"/>
    <w:rsid w:val="003C6779"/>
    <w:rsid w:val="003C71BE"/>
    <w:rsid w:val="003D033C"/>
    <w:rsid w:val="003D0734"/>
    <w:rsid w:val="003D15F1"/>
    <w:rsid w:val="003D2998"/>
    <w:rsid w:val="003D2F0A"/>
    <w:rsid w:val="003D3891"/>
    <w:rsid w:val="003D3FE9"/>
    <w:rsid w:val="003D5D84"/>
    <w:rsid w:val="003D5E32"/>
    <w:rsid w:val="003E0F4F"/>
    <w:rsid w:val="003E18AC"/>
    <w:rsid w:val="003E210B"/>
    <w:rsid w:val="003E2A12"/>
    <w:rsid w:val="003E3384"/>
    <w:rsid w:val="003E3CA4"/>
    <w:rsid w:val="003E548E"/>
    <w:rsid w:val="003E58B3"/>
    <w:rsid w:val="003F69D8"/>
    <w:rsid w:val="0040323A"/>
    <w:rsid w:val="00406228"/>
    <w:rsid w:val="00407EC8"/>
    <w:rsid w:val="0041110A"/>
    <w:rsid w:val="00411624"/>
    <w:rsid w:val="004148E1"/>
    <w:rsid w:val="00414CFA"/>
    <w:rsid w:val="00415EC0"/>
    <w:rsid w:val="00420BE9"/>
    <w:rsid w:val="00422755"/>
    <w:rsid w:val="00423ACD"/>
    <w:rsid w:val="00423AD8"/>
    <w:rsid w:val="00423FDD"/>
    <w:rsid w:val="0042451A"/>
    <w:rsid w:val="00424C85"/>
    <w:rsid w:val="004260BD"/>
    <w:rsid w:val="0042626F"/>
    <w:rsid w:val="0043012F"/>
    <w:rsid w:val="00430F1F"/>
    <w:rsid w:val="004326EA"/>
    <w:rsid w:val="0044434C"/>
    <w:rsid w:val="0044456B"/>
    <w:rsid w:val="0044694B"/>
    <w:rsid w:val="00447BD1"/>
    <w:rsid w:val="004507F3"/>
    <w:rsid w:val="00450AF4"/>
    <w:rsid w:val="004527B3"/>
    <w:rsid w:val="00456A57"/>
    <w:rsid w:val="00457FD2"/>
    <w:rsid w:val="00460377"/>
    <w:rsid w:val="004607DE"/>
    <w:rsid w:val="00460E20"/>
    <w:rsid w:val="00463469"/>
    <w:rsid w:val="004668AA"/>
    <w:rsid w:val="004671C7"/>
    <w:rsid w:val="0047152D"/>
    <w:rsid w:val="00472F4D"/>
    <w:rsid w:val="004730BF"/>
    <w:rsid w:val="00474DCB"/>
    <w:rsid w:val="0047535C"/>
    <w:rsid w:val="004762F6"/>
    <w:rsid w:val="00477977"/>
    <w:rsid w:val="00485870"/>
    <w:rsid w:val="00485FE8"/>
    <w:rsid w:val="00492473"/>
    <w:rsid w:val="00492EB5"/>
    <w:rsid w:val="00494F77"/>
    <w:rsid w:val="00497721"/>
    <w:rsid w:val="004A0229"/>
    <w:rsid w:val="004A35D2"/>
    <w:rsid w:val="004A5D8E"/>
    <w:rsid w:val="004A71E4"/>
    <w:rsid w:val="004B2F00"/>
    <w:rsid w:val="004B667A"/>
    <w:rsid w:val="004B6E31"/>
    <w:rsid w:val="004B7941"/>
    <w:rsid w:val="004C1D66"/>
    <w:rsid w:val="004C31D7"/>
    <w:rsid w:val="004C3D44"/>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5784B"/>
    <w:rsid w:val="00560E31"/>
    <w:rsid w:val="00561BDA"/>
    <w:rsid w:val="00562BD2"/>
    <w:rsid w:val="00562D6D"/>
    <w:rsid w:val="00567DBF"/>
    <w:rsid w:val="0057059B"/>
    <w:rsid w:val="00580BE6"/>
    <w:rsid w:val="005810D9"/>
    <w:rsid w:val="00581B23"/>
    <w:rsid w:val="0058219C"/>
    <w:rsid w:val="00584B1B"/>
    <w:rsid w:val="0058707F"/>
    <w:rsid w:val="00591DBD"/>
    <w:rsid w:val="00592D13"/>
    <w:rsid w:val="005931FE"/>
    <w:rsid w:val="0059470D"/>
    <w:rsid w:val="005A0028"/>
    <w:rsid w:val="005A0ACC"/>
    <w:rsid w:val="005A2F7A"/>
    <w:rsid w:val="005B0072"/>
    <w:rsid w:val="005B0732"/>
    <w:rsid w:val="005B38A0"/>
    <w:rsid w:val="005B491C"/>
    <w:rsid w:val="005B4DBF"/>
    <w:rsid w:val="005B5DE2"/>
    <w:rsid w:val="005B674C"/>
    <w:rsid w:val="005C24F2"/>
    <w:rsid w:val="005C7561"/>
    <w:rsid w:val="005D0AEA"/>
    <w:rsid w:val="005D1E57"/>
    <w:rsid w:val="005D278F"/>
    <w:rsid w:val="005D2F57"/>
    <w:rsid w:val="005D34F6"/>
    <w:rsid w:val="005D4782"/>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696"/>
    <w:rsid w:val="00632F63"/>
    <w:rsid w:val="00633717"/>
    <w:rsid w:val="00633A01"/>
    <w:rsid w:val="00633B97"/>
    <w:rsid w:val="006341F7"/>
    <w:rsid w:val="00634585"/>
    <w:rsid w:val="00635014"/>
    <w:rsid w:val="0063550E"/>
    <w:rsid w:val="006369CE"/>
    <w:rsid w:val="006411CA"/>
    <w:rsid w:val="006450C9"/>
    <w:rsid w:val="0064605E"/>
    <w:rsid w:val="00647DD4"/>
    <w:rsid w:val="00657BC4"/>
    <w:rsid w:val="006619C8"/>
    <w:rsid w:val="00671710"/>
    <w:rsid w:val="00671AC0"/>
    <w:rsid w:val="00672881"/>
    <w:rsid w:val="00673414"/>
    <w:rsid w:val="00676079"/>
    <w:rsid w:val="00676ECD"/>
    <w:rsid w:val="00677D0A"/>
    <w:rsid w:val="00681006"/>
    <w:rsid w:val="0068185F"/>
    <w:rsid w:val="006829BC"/>
    <w:rsid w:val="0068703C"/>
    <w:rsid w:val="006952B0"/>
    <w:rsid w:val="006A01CF"/>
    <w:rsid w:val="006A103E"/>
    <w:rsid w:val="006A5B95"/>
    <w:rsid w:val="006A60DD"/>
    <w:rsid w:val="006B0679"/>
    <w:rsid w:val="006B074C"/>
    <w:rsid w:val="006B3B84"/>
    <w:rsid w:val="006B4E7C"/>
    <w:rsid w:val="006B5D8C"/>
    <w:rsid w:val="006B72D4"/>
    <w:rsid w:val="006B7D49"/>
    <w:rsid w:val="006C0F03"/>
    <w:rsid w:val="006C11CC"/>
    <w:rsid w:val="006C1AEB"/>
    <w:rsid w:val="006C4602"/>
    <w:rsid w:val="006C57FE"/>
    <w:rsid w:val="006C668E"/>
    <w:rsid w:val="006E1AC8"/>
    <w:rsid w:val="006E4B63"/>
    <w:rsid w:val="006F06E4"/>
    <w:rsid w:val="006F7B41"/>
    <w:rsid w:val="007002F8"/>
    <w:rsid w:val="00701D60"/>
    <w:rsid w:val="00702B5D"/>
    <w:rsid w:val="007038D4"/>
    <w:rsid w:val="007039EF"/>
    <w:rsid w:val="00703ED2"/>
    <w:rsid w:val="00704144"/>
    <w:rsid w:val="00705D93"/>
    <w:rsid w:val="00706E68"/>
    <w:rsid w:val="00707B8D"/>
    <w:rsid w:val="00712C33"/>
    <w:rsid w:val="00713542"/>
    <w:rsid w:val="00713636"/>
    <w:rsid w:val="00714B8C"/>
    <w:rsid w:val="0071675D"/>
    <w:rsid w:val="00717736"/>
    <w:rsid w:val="00725EE0"/>
    <w:rsid w:val="00732828"/>
    <w:rsid w:val="00732B47"/>
    <w:rsid w:val="00735CF5"/>
    <w:rsid w:val="0074063A"/>
    <w:rsid w:val="00742AA4"/>
    <w:rsid w:val="00743BA1"/>
    <w:rsid w:val="00745F1E"/>
    <w:rsid w:val="00747B22"/>
    <w:rsid w:val="007515FE"/>
    <w:rsid w:val="007601D0"/>
    <w:rsid w:val="007603BB"/>
    <w:rsid w:val="0076109D"/>
    <w:rsid w:val="00767107"/>
    <w:rsid w:val="00773617"/>
    <w:rsid w:val="00773BFD"/>
    <w:rsid w:val="0077406C"/>
    <w:rsid w:val="007743B3"/>
    <w:rsid w:val="00774490"/>
    <w:rsid w:val="007744F0"/>
    <w:rsid w:val="0077581E"/>
    <w:rsid w:val="007819FF"/>
    <w:rsid w:val="0078360C"/>
    <w:rsid w:val="00784191"/>
    <w:rsid w:val="00784A4C"/>
    <w:rsid w:val="00784BC6"/>
    <w:rsid w:val="0078523D"/>
    <w:rsid w:val="00785D96"/>
    <w:rsid w:val="00785E0B"/>
    <w:rsid w:val="007931DF"/>
    <w:rsid w:val="00794253"/>
    <w:rsid w:val="00795263"/>
    <w:rsid w:val="007A0172"/>
    <w:rsid w:val="007A1804"/>
    <w:rsid w:val="007A215A"/>
    <w:rsid w:val="007A2511"/>
    <w:rsid w:val="007A260E"/>
    <w:rsid w:val="007A32AF"/>
    <w:rsid w:val="007A3C7C"/>
    <w:rsid w:val="007A4D4C"/>
    <w:rsid w:val="007A4DD6"/>
    <w:rsid w:val="007A516E"/>
    <w:rsid w:val="007A5CB9"/>
    <w:rsid w:val="007B20AE"/>
    <w:rsid w:val="007B5D15"/>
    <w:rsid w:val="007B6B07"/>
    <w:rsid w:val="007B6D43"/>
    <w:rsid w:val="007B749A"/>
    <w:rsid w:val="007B7C6E"/>
    <w:rsid w:val="007C03C2"/>
    <w:rsid w:val="007C0440"/>
    <w:rsid w:val="007C7D40"/>
    <w:rsid w:val="007D44D7"/>
    <w:rsid w:val="007D53B4"/>
    <w:rsid w:val="007D621A"/>
    <w:rsid w:val="007D7853"/>
    <w:rsid w:val="007E058A"/>
    <w:rsid w:val="007E2887"/>
    <w:rsid w:val="007E5278"/>
    <w:rsid w:val="007E749C"/>
    <w:rsid w:val="007F1B5C"/>
    <w:rsid w:val="00801257"/>
    <w:rsid w:val="00803B0A"/>
    <w:rsid w:val="00804DED"/>
    <w:rsid w:val="00805B96"/>
    <w:rsid w:val="00805D94"/>
    <w:rsid w:val="008105BE"/>
    <w:rsid w:val="008115A5"/>
    <w:rsid w:val="00811D46"/>
    <w:rsid w:val="0081415D"/>
    <w:rsid w:val="0081658D"/>
    <w:rsid w:val="00816975"/>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440"/>
    <w:rsid w:val="008549CA"/>
    <w:rsid w:val="008556C3"/>
    <w:rsid w:val="0085687C"/>
    <w:rsid w:val="008611C1"/>
    <w:rsid w:val="0086286E"/>
    <w:rsid w:val="008706C5"/>
    <w:rsid w:val="00873707"/>
    <w:rsid w:val="00874B20"/>
    <w:rsid w:val="008757C6"/>
    <w:rsid w:val="008763E1"/>
    <w:rsid w:val="0087775C"/>
    <w:rsid w:val="00877EC8"/>
    <w:rsid w:val="00880F36"/>
    <w:rsid w:val="00885530"/>
    <w:rsid w:val="00886535"/>
    <w:rsid w:val="0089083F"/>
    <w:rsid w:val="008910D1"/>
    <w:rsid w:val="0089296C"/>
    <w:rsid w:val="00896ABD"/>
    <w:rsid w:val="00897AB6"/>
    <w:rsid w:val="00897DA8"/>
    <w:rsid w:val="008A3380"/>
    <w:rsid w:val="008A6F5B"/>
    <w:rsid w:val="008A7A9C"/>
    <w:rsid w:val="008B0ABE"/>
    <w:rsid w:val="008B5218"/>
    <w:rsid w:val="008B5B8F"/>
    <w:rsid w:val="008B7102"/>
    <w:rsid w:val="008C3B7D"/>
    <w:rsid w:val="008C689F"/>
    <w:rsid w:val="008D0F90"/>
    <w:rsid w:val="008D1195"/>
    <w:rsid w:val="008D3715"/>
    <w:rsid w:val="008D5465"/>
    <w:rsid w:val="008D5E61"/>
    <w:rsid w:val="008D6AFD"/>
    <w:rsid w:val="008D7EB7"/>
    <w:rsid w:val="008D7EC5"/>
    <w:rsid w:val="008E3684"/>
    <w:rsid w:val="008E57F5"/>
    <w:rsid w:val="008E7606"/>
    <w:rsid w:val="008F02F0"/>
    <w:rsid w:val="008F1DAA"/>
    <w:rsid w:val="008F3EBD"/>
    <w:rsid w:val="008F4326"/>
    <w:rsid w:val="008F57FB"/>
    <w:rsid w:val="008F60B2"/>
    <w:rsid w:val="008F6EBB"/>
    <w:rsid w:val="008F7C41"/>
    <w:rsid w:val="00901C70"/>
    <w:rsid w:val="009031E2"/>
    <w:rsid w:val="00907FB5"/>
    <w:rsid w:val="00911B1B"/>
    <w:rsid w:val="00912138"/>
    <w:rsid w:val="0091276C"/>
    <w:rsid w:val="009145BE"/>
    <w:rsid w:val="009165AC"/>
    <w:rsid w:val="00916FFC"/>
    <w:rsid w:val="0092053F"/>
    <w:rsid w:val="0092340A"/>
    <w:rsid w:val="009313D9"/>
    <w:rsid w:val="0093195B"/>
    <w:rsid w:val="00935B7F"/>
    <w:rsid w:val="009378F7"/>
    <w:rsid w:val="00940EDA"/>
    <w:rsid w:val="00941293"/>
    <w:rsid w:val="00945595"/>
    <w:rsid w:val="00946372"/>
    <w:rsid w:val="0094688E"/>
    <w:rsid w:val="0095032B"/>
    <w:rsid w:val="00950B13"/>
    <w:rsid w:val="00950C17"/>
    <w:rsid w:val="00951FAF"/>
    <w:rsid w:val="00954740"/>
    <w:rsid w:val="00954D47"/>
    <w:rsid w:val="009557BC"/>
    <w:rsid w:val="00955AE5"/>
    <w:rsid w:val="009613B6"/>
    <w:rsid w:val="009620C4"/>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4DE5"/>
    <w:rsid w:val="00985090"/>
    <w:rsid w:val="00987710"/>
    <w:rsid w:val="009904AB"/>
    <w:rsid w:val="00995688"/>
    <w:rsid w:val="009958A6"/>
    <w:rsid w:val="00996456"/>
    <w:rsid w:val="009A04F5"/>
    <w:rsid w:val="009A15EF"/>
    <w:rsid w:val="009A2790"/>
    <w:rsid w:val="009A38A5"/>
    <w:rsid w:val="009A38E8"/>
    <w:rsid w:val="009A53B1"/>
    <w:rsid w:val="009A5B73"/>
    <w:rsid w:val="009B118B"/>
    <w:rsid w:val="009B1737"/>
    <w:rsid w:val="009B3D4B"/>
    <w:rsid w:val="009B4E63"/>
    <w:rsid w:val="009B5B99"/>
    <w:rsid w:val="009B6EFC"/>
    <w:rsid w:val="009C161E"/>
    <w:rsid w:val="009C1FD0"/>
    <w:rsid w:val="009C2DF8"/>
    <w:rsid w:val="009C31BF"/>
    <w:rsid w:val="009C68B7"/>
    <w:rsid w:val="009D0834"/>
    <w:rsid w:val="009D095A"/>
    <w:rsid w:val="009D0A1E"/>
    <w:rsid w:val="009D2AE3"/>
    <w:rsid w:val="009D52BC"/>
    <w:rsid w:val="009D640B"/>
    <w:rsid w:val="009D7D0A"/>
    <w:rsid w:val="009E09D9"/>
    <w:rsid w:val="009E5371"/>
    <w:rsid w:val="009F01B1"/>
    <w:rsid w:val="009F0DBB"/>
    <w:rsid w:val="009F3887"/>
    <w:rsid w:val="009F40DC"/>
    <w:rsid w:val="009F659A"/>
    <w:rsid w:val="009F732B"/>
    <w:rsid w:val="00A01FE0"/>
    <w:rsid w:val="00A06945"/>
    <w:rsid w:val="00A10656"/>
    <w:rsid w:val="00A113C0"/>
    <w:rsid w:val="00A12FA6"/>
    <w:rsid w:val="00A1339B"/>
    <w:rsid w:val="00A14ABA"/>
    <w:rsid w:val="00A1553B"/>
    <w:rsid w:val="00A22FFC"/>
    <w:rsid w:val="00A24CB6"/>
    <w:rsid w:val="00A25865"/>
    <w:rsid w:val="00A26CD2"/>
    <w:rsid w:val="00A27667"/>
    <w:rsid w:val="00A30A15"/>
    <w:rsid w:val="00A32979"/>
    <w:rsid w:val="00A33A4F"/>
    <w:rsid w:val="00A346E0"/>
    <w:rsid w:val="00A34A67"/>
    <w:rsid w:val="00A37462"/>
    <w:rsid w:val="00A41BEA"/>
    <w:rsid w:val="00A459E1"/>
    <w:rsid w:val="00A45D8F"/>
    <w:rsid w:val="00A46AC4"/>
    <w:rsid w:val="00A478A5"/>
    <w:rsid w:val="00A5142A"/>
    <w:rsid w:val="00A52296"/>
    <w:rsid w:val="00A55661"/>
    <w:rsid w:val="00A61B70"/>
    <w:rsid w:val="00A61FA8"/>
    <w:rsid w:val="00A637F4"/>
    <w:rsid w:val="00A64DF2"/>
    <w:rsid w:val="00A65485"/>
    <w:rsid w:val="00A66748"/>
    <w:rsid w:val="00A66E05"/>
    <w:rsid w:val="00A67655"/>
    <w:rsid w:val="00A70753"/>
    <w:rsid w:val="00A712D2"/>
    <w:rsid w:val="00A82C8A"/>
    <w:rsid w:val="00A8346B"/>
    <w:rsid w:val="00A840B7"/>
    <w:rsid w:val="00A851BB"/>
    <w:rsid w:val="00A852FF"/>
    <w:rsid w:val="00A87337"/>
    <w:rsid w:val="00A90C97"/>
    <w:rsid w:val="00A91AFC"/>
    <w:rsid w:val="00A92DDC"/>
    <w:rsid w:val="00A960C8"/>
    <w:rsid w:val="00A96604"/>
    <w:rsid w:val="00AA03DF"/>
    <w:rsid w:val="00AA0E24"/>
    <w:rsid w:val="00AA1B4F"/>
    <w:rsid w:val="00AA21D8"/>
    <w:rsid w:val="00AA271A"/>
    <w:rsid w:val="00AA3270"/>
    <w:rsid w:val="00AA375A"/>
    <w:rsid w:val="00AA4256"/>
    <w:rsid w:val="00AA54F3"/>
    <w:rsid w:val="00AA6B43"/>
    <w:rsid w:val="00AA720D"/>
    <w:rsid w:val="00AA7B1F"/>
    <w:rsid w:val="00AA7FBF"/>
    <w:rsid w:val="00AB3145"/>
    <w:rsid w:val="00AB367A"/>
    <w:rsid w:val="00AB7BF8"/>
    <w:rsid w:val="00AC01D1"/>
    <w:rsid w:val="00AC0452"/>
    <w:rsid w:val="00AC0AB2"/>
    <w:rsid w:val="00AC0E9F"/>
    <w:rsid w:val="00AC52A5"/>
    <w:rsid w:val="00AC6EFD"/>
    <w:rsid w:val="00AC7151"/>
    <w:rsid w:val="00AD460A"/>
    <w:rsid w:val="00AD6A05"/>
    <w:rsid w:val="00AE0792"/>
    <w:rsid w:val="00AE118B"/>
    <w:rsid w:val="00AE272B"/>
    <w:rsid w:val="00AE3E3A"/>
    <w:rsid w:val="00AE53EF"/>
    <w:rsid w:val="00AE6E2A"/>
    <w:rsid w:val="00AE77B4"/>
    <w:rsid w:val="00AE7C1A"/>
    <w:rsid w:val="00AE7DF8"/>
    <w:rsid w:val="00AF0715"/>
    <w:rsid w:val="00AF0D9C"/>
    <w:rsid w:val="00AF13AB"/>
    <w:rsid w:val="00AF1D36"/>
    <w:rsid w:val="00AF1FA2"/>
    <w:rsid w:val="00AF280B"/>
    <w:rsid w:val="00AF5F75"/>
    <w:rsid w:val="00AF6001"/>
    <w:rsid w:val="00B01A16"/>
    <w:rsid w:val="00B03930"/>
    <w:rsid w:val="00B07F45"/>
    <w:rsid w:val="00B1021A"/>
    <w:rsid w:val="00B10271"/>
    <w:rsid w:val="00B11652"/>
    <w:rsid w:val="00B13A0D"/>
    <w:rsid w:val="00B140D9"/>
    <w:rsid w:val="00B1481A"/>
    <w:rsid w:val="00B15A1F"/>
    <w:rsid w:val="00B15E61"/>
    <w:rsid w:val="00B15FE9"/>
    <w:rsid w:val="00B20417"/>
    <w:rsid w:val="00B2148A"/>
    <w:rsid w:val="00B220C2"/>
    <w:rsid w:val="00B2276E"/>
    <w:rsid w:val="00B25B32"/>
    <w:rsid w:val="00B2798B"/>
    <w:rsid w:val="00B3097F"/>
    <w:rsid w:val="00B32616"/>
    <w:rsid w:val="00B36AF0"/>
    <w:rsid w:val="00B36C42"/>
    <w:rsid w:val="00B428AB"/>
    <w:rsid w:val="00B42EA7"/>
    <w:rsid w:val="00B51845"/>
    <w:rsid w:val="00B51923"/>
    <w:rsid w:val="00B5337C"/>
    <w:rsid w:val="00B53FDE"/>
    <w:rsid w:val="00B56397"/>
    <w:rsid w:val="00B571DA"/>
    <w:rsid w:val="00B57A3C"/>
    <w:rsid w:val="00B6027B"/>
    <w:rsid w:val="00B6070F"/>
    <w:rsid w:val="00B62193"/>
    <w:rsid w:val="00B636C8"/>
    <w:rsid w:val="00B63964"/>
    <w:rsid w:val="00B643A1"/>
    <w:rsid w:val="00B65EDB"/>
    <w:rsid w:val="00B66E2D"/>
    <w:rsid w:val="00B67AFF"/>
    <w:rsid w:val="00B67C41"/>
    <w:rsid w:val="00B70B59"/>
    <w:rsid w:val="00B70C18"/>
    <w:rsid w:val="00B73657"/>
    <w:rsid w:val="00B739B3"/>
    <w:rsid w:val="00B81B15"/>
    <w:rsid w:val="00B82FD3"/>
    <w:rsid w:val="00B8654C"/>
    <w:rsid w:val="00B87200"/>
    <w:rsid w:val="00B87E6F"/>
    <w:rsid w:val="00B91132"/>
    <w:rsid w:val="00B915AE"/>
    <w:rsid w:val="00B97076"/>
    <w:rsid w:val="00BA1735"/>
    <w:rsid w:val="00BA19FA"/>
    <w:rsid w:val="00BA4288"/>
    <w:rsid w:val="00BB0902"/>
    <w:rsid w:val="00BB1F9C"/>
    <w:rsid w:val="00BB2F5B"/>
    <w:rsid w:val="00BB48E5"/>
    <w:rsid w:val="00BB5607"/>
    <w:rsid w:val="00BB5ACA"/>
    <w:rsid w:val="00BB627F"/>
    <w:rsid w:val="00BB6707"/>
    <w:rsid w:val="00BB6843"/>
    <w:rsid w:val="00BC0C17"/>
    <w:rsid w:val="00BC3823"/>
    <w:rsid w:val="00BC5841"/>
    <w:rsid w:val="00BC5E38"/>
    <w:rsid w:val="00BD036C"/>
    <w:rsid w:val="00BD201A"/>
    <w:rsid w:val="00BD2DC4"/>
    <w:rsid w:val="00BD2EF0"/>
    <w:rsid w:val="00BD48EA"/>
    <w:rsid w:val="00BD60B4"/>
    <w:rsid w:val="00BD796B"/>
    <w:rsid w:val="00BE40C0"/>
    <w:rsid w:val="00BE445C"/>
    <w:rsid w:val="00BE5F4A"/>
    <w:rsid w:val="00BE7AEF"/>
    <w:rsid w:val="00BF09B0"/>
    <w:rsid w:val="00BF1544"/>
    <w:rsid w:val="00BF1B53"/>
    <w:rsid w:val="00BF246D"/>
    <w:rsid w:val="00BF2682"/>
    <w:rsid w:val="00BF2E9F"/>
    <w:rsid w:val="00BF36D6"/>
    <w:rsid w:val="00BF40AE"/>
    <w:rsid w:val="00BF5705"/>
    <w:rsid w:val="00BF6946"/>
    <w:rsid w:val="00C06F06"/>
    <w:rsid w:val="00C07CB0"/>
    <w:rsid w:val="00C17BFF"/>
    <w:rsid w:val="00C20FAD"/>
    <w:rsid w:val="00C2375F"/>
    <w:rsid w:val="00C247CB"/>
    <w:rsid w:val="00C26D39"/>
    <w:rsid w:val="00C32E66"/>
    <w:rsid w:val="00C3355F"/>
    <w:rsid w:val="00C33A04"/>
    <w:rsid w:val="00C3569A"/>
    <w:rsid w:val="00C40AD6"/>
    <w:rsid w:val="00C43F48"/>
    <w:rsid w:val="00C448FF"/>
    <w:rsid w:val="00C45E57"/>
    <w:rsid w:val="00C52F29"/>
    <w:rsid w:val="00C5308D"/>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84E"/>
    <w:rsid w:val="00C92AAB"/>
    <w:rsid w:val="00C948E1"/>
    <w:rsid w:val="00C95D4C"/>
    <w:rsid w:val="00C9637F"/>
    <w:rsid w:val="00C9708A"/>
    <w:rsid w:val="00C977FB"/>
    <w:rsid w:val="00CA2435"/>
    <w:rsid w:val="00CA4068"/>
    <w:rsid w:val="00CA5056"/>
    <w:rsid w:val="00CA67F4"/>
    <w:rsid w:val="00CB0E35"/>
    <w:rsid w:val="00CB37F8"/>
    <w:rsid w:val="00CB5BC3"/>
    <w:rsid w:val="00CB7DC3"/>
    <w:rsid w:val="00CC18FB"/>
    <w:rsid w:val="00CC5BE1"/>
    <w:rsid w:val="00CC75A2"/>
    <w:rsid w:val="00CC7A18"/>
    <w:rsid w:val="00CD0E2F"/>
    <w:rsid w:val="00CD1D49"/>
    <w:rsid w:val="00CD1EB9"/>
    <w:rsid w:val="00CD2F20"/>
    <w:rsid w:val="00CD55D4"/>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6614"/>
    <w:rsid w:val="00D2789C"/>
    <w:rsid w:val="00D33393"/>
    <w:rsid w:val="00D33D36"/>
    <w:rsid w:val="00D34D94"/>
    <w:rsid w:val="00D409E2"/>
    <w:rsid w:val="00D415F4"/>
    <w:rsid w:val="00D427D7"/>
    <w:rsid w:val="00D44E62"/>
    <w:rsid w:val="00D456CB"/>
    <w:rsid w:val="00D46591"/>
    <w:rsid w:val="00D51570"/>
    <w:rsid w:val="00D556AD"/>
    <w:rsid w:val="00D60381"/>
    <w:rsid w:val="00D616DE"/>
    <w:rsid w:val="00D62201"/>
    <w:rsid w:val="00D651D1"/>
    <w:rsid w:val="00D71353"/>
    <w:rsid w:val="00D717BB"/>
    <w:rsid w:val="00D7226B"/>
    <w:rsid w:val="00D72707"/>
    <w:rsid w:val="00D7384E"/>
    <w:rsid w:val="00D74247"/>
    <w:rsid w:val="00D75A9C"/>
    <w:rsid w:val="00D829C8"/>
    <w:rsid w:val="00D83F6E"/>
    <w:rsid w:val="00D84BF9"/>
    <w:rsid w:val="00D87917"/>
    <w:rsid w:val="00D90871"/>
    <w:rsid w:val="00D9155F"/>
    <w:rsid w:val="00D9403F"/>
    <w:rsid w:val="00D94398"/>
    <w:rsid w:val="00D959B4"/>
    <w:rsid w:val="00D97DDF"/>
    <w:rsid w:val="00DA3E9A"/>
    <w:rsid w:val="00DA44DE"/>
    <w:rsid w:val="00DA4954"/>
    <w:rsid w:val="00DA52FB"/>
    <w:rsid w:val="00DA750B"/>
    <w:rsid w:val="00DA7DFC"/>
    <w:rsid w:val="00DB620A"/>
    <w:rsid w:val="00DC3832"/>
    <w:rsid w:val="00DC6A2F"/>
    <w:rsid w:val="00DC7A51"/>
    <w:rsid w:val="00DD3AB1"/>
    <w:rsid w:val="00DD3B1E"/>
    <w:rsid w:val="00DE06B2"/>
    <w:rsid w:val="00DE09B6"/>
    <w:rsid w:val="00DE5B5F"/>
    <w:rsid w:val="00DF614E"/>
    <w:rsid w:val="00E00696"/>
    <w:rsid w:val="00E015D2"/>
    <w:rsid w:val="00E03651"/>
    <w:rsid w:val="00E03808"/>
    <w:rsid w:val="00E060C2"/>
    <w:rsid w:val="00E06324"/>
    <w:rsid w:val="00E07B81"/>
    <w:rsid w:val="00E10AFD"/>
    <w:rsid w:val="00E11877"/>
    <w:rsid w:val="00E12B11"/>
    <w:rsid w:val="00E12FB0"/>
    <w:rsid w:val="00E14814"/>
    <w:rsid w:val="00E1591B"/>
    <w:rsid w:val="00E1664B"/>
    <w:rsid w:val="00E16A50"/>
    <w:rsid w:val="00E21E5A"/>
    <w:rsid w:val="00E249D5"/>
    <w:rsid w:val="00E25017"/>
    <w:rsid w:val="00E26F73"/>
    <w:rsid w:val="00E30A34"/>
    <w:rsid w:val="00E3217C"/>
    <w:rsid w:val="00E33802"/>
    <w:rsid w:val="00E33C68"/>
    <w:rsid w:val="00E341A2"/>
    <w:rsid w:val="00E34EEB"/>
    <w:rsid w:val="00E3687C"/>
    <w:rsid w:val="00E44EB9"/>
    <w:rsid w:val="00E45BDC"/>
    <w:rsid w:val="00E460B7"/>
    <w:rsid w:val="00E46358"/>
    <w:rsid w:val="00E471DC"/>
    <w:rsid w:val="00E50EB4"/>
    <w:rsid w:val="00E5239B"/>
    <w:rsid w:val="00E524CE"/>
    <w:rsid w:val="00E532FC"/>
    <w:rsid w:val="00E53597"/>
    <w:rsid w:val="00E559B4"/>
    <w:rsid w:val="00E55BB0"/>
    <w:rsid w:val="00E609E5"/>
    <w:rsid w:val="00E60F27"/>
    <w:rsid w:val="00E61127"/>
    <w:rsid w:val="00E64D93"/>
    <w:rsid w:val="00E65EDB"/>
    <w:rsid w:val="00E66927"/>
    <w:rsid w:val="00E677B8"/>
    <w:rsid w:val="00E67D07"/>
    <w:rsid w:val="00E67E9E"/>
    <w:rsid w:val="00E67FA1"/>
    <w:rsid w:val="00E70CDC"/>
    <w:rsid w:val="00E7115E"/>
    <w:rsid w:val="00E7387D"/>
    <w:rsid w:val="00E73D53"/>
    <w:rsid w:val="00E7447F"/>
    <w:rsid w:val="00E75111"/>
    <w:rsid w:val="00E77296"/>
    <w:rsid w:val="00E87527"/>
    <w:rsid w:val="00E87EF7"/>
    <w:rsid w:val="00E9065A"/>
    <w:rsid w:val="00E93763"/>
    <w:rsid w:val="00E96C4C"/>
    <w:rsid w:val="00EA2AAE"/>
    <w:rsid w:val="00EA2EC0"/>
    <w:rsid w:val="00EA427A"/>
    <w:rsid w:val="00EA723B"/>
    <w:rsid w:val="00EB6350"/>
    <w:rsid w:val="00EB687A"/>
    <w:rsid w:val="00EC1282"/>
    <w:rsid w:val="00EC2F62"/>
    <w:rsid w:val="00EC3A2D"/>
    <w:rsid w:val="00EC62EB"/>
    <w:rsid w:val="00EC6CB0"/>
    <w:rsid w:val="00EC6E9F"/>
    <w:rsid w:val="00ED0DCD"/>
    <w:rsid w:val="00ED44F0"/>
    <w:rsid w:val="00ED4B33"/>
    <w:rsid w:val="00ED5993"/>
    <w:rsid w:val="00ED7DD6"/>
    <w:rsid w:val="00EE060B"/>
    <w:rsid w:val="00EE0D70"/>
    <w:rsid w:val="00EE15A1"/>
    <w:rsid w:val="00EE2A7C"/>
    <w:rsid w:val="00EE2C42"/>
    <w:rsid w:val="00EE341B"/>
    <w:rsid w:val="00EE4453"/>
    <w:rsid w:val="00EE5FCE"/>
    <w:rsid w:val="00EE6BBD"/>
    <w:rsid w:val="00EE6E1E"/>
    <w:rsid w:val="00EE705F"/>
    <w:rsid w:val="00EF1462"/>
    <w:rsid w:val="00EF23AB"/>
    <w:rsid w:val="00EF33D0"/>
    <w:rsid w:val="00EF54FD"/>
    <w:rsid w:val="00EF7983"/>
    <w:rsid w:val="00F06DCF"/>
    <w:rsid w:val="00F07F0D"/>
    <w:rsid w:val="00F11C09"/>
    <w:rsid w:val="00F13112"/>
    <w:rsid w:val="00F15DB0"/>
    <w:rsid w:val="00F16F25"/>
    <w:rsid w:val="00F16FE6"/>
    <w:rsid w:val="00F238BD"/>
    <w:rsid w:val="00F24992"/>
    <w:rsid w:val="00F25FE7"/>
    <w:rsid w:val="00F32F2F"/>
    <w:rsid w:val="00F33F3F"/>
    <w:rsid w:val="00F35760"/>
    <w:rsid w:val="00F35BDD"/>
    <w:rsid w:val="00F35EF0"/>
    <w:rsid w:val="00F3781F"/>
    <w:rsid w:val="00F403FD"/>
    <w:rsid w:val="00F41E72"/>
    <w:rsid w:val="00F4477D"/>
    <w:rsid w:val="00F45BDF"/>
    <w:rsid w:val="00F50300"/>
    <w:rsid w:val="00F5414B"/>
    <w:rsid w:val="00F56E39"/>
    <w:rsid w:val="00F623E9"/>
    <w:rsid w:val="00F63951"/>
    <w:rsid w:val="00F63C86"/>
    <w:rsid w:val="00F67F44"/>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2969"/>
    <w:rsid w:val="00FA7A66"/>
    <w:rsid w:val="00FB1AA9"/>
    <w:rsid w:val="00FB4B5A"/>
    <w:rsid w:val="00FB5963"/>
    <w:rsid w:val="00FB5DAA"/>
    <w:rsid w:val="00FB69F7"/>
    <w:rsid w:val="00FC04B9"/>
    <w:rsid w:val="00FC14D8"/>
    <w:rsid w:val="00FC161A"/>
    <w:rsid w:val="00FC23D5"/>
    <w:rsid w:val="00FC4337"/>
    <w:rsid w:val="00FC4C1A"/>
    <w:rsid w:val="00FC628F"/>
    <w:rsid w:val="00FC6468"/>
    <w:rsid w:val="00FC6D49"/>
    <w:rsid w:val="00FD2DD4"/>
    <w:rsid w:val="00FD4922"/>
    <w:rsid w:val="00FD4AAE"/>
    <w:rsid w:val="00FD61FB"/>
    <w:rsid w:val="00FD6461"/>
    <w:rsid w:val="00FE0281"/>
    <w:rsid w:val="00FE1BDD"/>
    <w:rsid w:val="00FE7083"/>
    <w:rsid w:val="00FF019F"/>
    <w:rsid w:val="00FF1B2A"/>
    <w:rsid w:val="00FF2160"/>
    <w:rsid w:val="00FF2E31"/>
    <w:rsid w:val="00FF30DE"/>
    <w:rsid w:val="00FF644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53"/>
    <w:rPr>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3177">
      <w:bodyDiv w:val="1"/>
      <w:marLeft w:val="0"/>
      <w:marRight w:val="0"/>
      <w:marTop w:val="0"/>
      <w:marBottom w:val="0"/>
      <w:divBdr>
        <w:top w:val="none" w:sz="0" w:space="0" w:color="auto"/>
        <w:left w:val="none" w:sz="0" w:space="0" w:color="auto"/>
        <w:bottom w:val="none" w:sz="0" w:space="0" w:color="auto"/>
        <w:right w:val="none" w:sz="0" w:space="0" w:color="auto"/>
      </w:divBdr>
      <w:divsChild>
        <w:div w:id="276916745">
          <w:marLeft w:val="0"/>
          <w:marRight w:val="0"/>
          <w:marTop w:val="0"/>
          <w:marBottom w:val="0"/>
          <w:divBdr>
            <w:top w:val="none" w:sz="0" w:space="0" w:color="auto"/>
            <w:left w:val="none" w:sz="0" w:space="0" w:color="auto"/>
            <w:bottom w:val="none" w:sz="0" w:space="0" w:color="auto"/>
            <w:right w:val="none" w:sz="0" w:space="0" w:color="auto"/>
          </w:divBdr>
          <w:divsChild>
            <w:div w:id="494691859">
              <w:marLeft w:val="0"/>
              <w:marRight w:val="0"/>
              <w:marTop w:val="0"/>
              <w:marBottom w:val="0"/>
              <w:divBdr>
                <w:top w:val="none" w:sz="0" w:space="0" w:color="auto"/>
                <w:left w:val="none" w:sz="0" w:space="0" w:color="auto"/>
                <w:bottom w:val="none" w:sz="0" w:space="0" w:color="auto"/>
                <w:right w:val="none" w:sz="0" w:space="0" w:color="auto"/>
              </w:divBdr>
              <w:divsChild>
                <w:div w:id="4805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972">
      <w:bodyDiv w:val="1"/>
      <w:marLeft w:val="0"/>
      <w:marRight w:val="0"/>
      <w:marTop w:val="0"/>
      <w:marBottom w:val="0"/>
      <w:divBdr>
        <w:top w:val="none" w:sz="0" w:space="0" w:color="auto"/>
        <w:left w:val="none" w:sz="0" w:space="0" w:color="auto"/>
        <w:bottom w:val="none" w:sz="0" w:space="0" w:color="auto"/>
        <w:right w:val="none" w:sz="0" w:space="0" w:color="auto"/>
      </w:divBdr>
      <w:divsChild>
        <w:div w:id="976834669">
          <w:marLeft w:val="0"/>
          <w:marRight w:val="0"/>
          <w:marTop w:val="0"/>
          <w:marBottom w:val="0"/>
          <w:divBdr>
            <w:top w:val="none" w:sz="0" w:space="0" w:color="auto"/>
            <w:left w:val="none" w:sz="0" w:space="0" w:color="auto"/>
            <w:bottom w:val="none" w:sz="0" w:space="0" w:color="auto"/>
            <w:right w:val="none" w:sz="0" w:space="0" w:color="auto"/>
          </w:divBdr>
          <w:divsChild>
            <w:div w:id="649989960">
              <w:marLeft w:val="0"/>
              <w:marRight w:val="0"/>
              <w:marTop w:val="0"/>
              <w:marBottom w:val="0"/>
              <w:divBdr>
                <w:top w:val="none" w:sz="0" w:space="0" w:color="auto"/>
                <w:left w:val="none" w:sz="0" w:space="0" w:color="auto"/>
                <w:bottom w:val="none" w:sz="0" w:space="0" w:color="auto"/>
                <w:right w:val="none" w:sz="0" w:space="0" w:color="auto"/>
              </w:divBdr>
              <w:divsChild>
                <w:div w:id="1416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422">
      <w:bodyDiv w:val="1"/>
      <w:marLeft w:val="0"/>
      <w:marRight w:val="0"/>
      <w:marTop w:val="0"/>
      <w:marBottom w:val="0"/>
      <w:divBdr>
        <w:top w:val="none" w:sz="0" w:space="0" w:color="auto"/>
        <w:left w:val="none" w:sz="0" w:space="0" w:color="auto"/>
        <w:bottom w:val="none" w:sz="0" w:space="0" w:color="auto"/>
        <w:right w:val="none" w:sz="0" w:space="0" w:color="auto"/>
      </w:divBdr>
      <w:divsChild>
        <w:div w:id="1744063233">
          <w:marLeft w:val="0"/>
          <w:marRight w:val="0"/>
          <w:marTop w:val="0"/>
          <w:marBottom w:val="0"/>
          <w:divBdr>
            <w:top w:val="none" w:sz="0" w:space="0" w:color="auto"/>
            <w:left w:val="none" w:sz="0" w:space="0" w:color="auto"/>
            <w:bottom w:val="none" w:sz="0" w:space="0" w:color="auto"/>
            <w:right w:val="none" w:sz="0" w:space="0" w:color="auto"/>
          </w:divBdr>
          <w:divsChild>
            <w:div w:id="107899651">
              <w:marLeft w:val="0"/>
              <w:marRight w:val="0"/>
              <w:marTop w:val="0"/>
              <w:marBottom w:val="0"/>
              <w:divBdr>
                <w:top w:val="none" w:sz="0" w:space="0" w:color="auto"/>
                <w:left w:val="none" w:sz="0" w:space="0" w:color="auto"/>
                <w:bottom w:val="none" w:sz="0" w:space="0" w:color="auto"/>
                <w:right w:val="none" w:sz="0" w:space="0" w:color="auto"/>
              </w:divBdr>
              <w:divsChild>
                <w:div w:id="4009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7001">
      <w:bodyDiv w:val="1"/>
      <w:marLeft w:val="0"/>
      <w:marRight w:val="0"/>
      <w:marTop w:val="0"/>
      <w:marBottom w:val="0"/>
      <w:divBdr>
        <w:top w:val="none" w:sz="0" w:space="0" w:color="auto"/>
        <w:left w:val="none" w:sz="0" w:space="0" w:color="auto"/>
        <w:bottom w:val="none" w:sz="0" w:space="0" w:color="auto"/>
        <w:right w:val="none" w:sz="0" w:space="0" w:color="auto"/>
      </w:divBdr>
      <w:divsChild>
        <w:div w:id="316614422">
          <w:marLeft w:val="0"/>
          <w:marRight w:val="0"/>
          <w:marTop w:val="0"/>
          <w:marBottom w:val="0"/>
          <w:divBdr>
            <w:top w:val="none" w:sz="0" w:space="0" w:color="auto"/>
            <w:left w:val="none" w:sz="0" w:space="0" w:color="auto"/>
            <w:bottom w:val="none" w:sz="0" w:space="0" w:color="auto"/>
            <w:right w:val="none" w:sz="0" w:space="0" w:color="auto"/>
          </w:divBdr>
          <w:divsChild>
            <w:div w:id="1375153886">
              <w:marLeft w:val="0"/>
              <w:marRight w:val="0"/>
              <w:marTop w:val="0"/>
              <w:marBottom w:val="0"/>
              <w:divBdr>
                <w:top w:val="none" w:sz="0" w:space="0" w:color="auto"/>
                <w:left w:val="none" w:sz="0" w:space="0" w:color="auto"/>
                <w:bottom w:val="none" w:sz="0" w:space="0" w:color="auto"/>
                <w:right w:val="none" w:sz="0" w:space="0" w:color="auto"/>
              </w:divBdr>
              <w:divsChild>
                <w:div w:id="15620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4655">
      <w:bodyDiv w:val="1"/>
      <w:marLeft w:val="0"/>
      <w:marRight w:val="0"/>
      <w:marTop w:val="0"/>
      <w:marBottom w:val="0"/>
      <w:divBdr>
        <w:top w:val="none" w:sz="0" w:space="0" w:color="auto"/>
        <w:left w:val="none" w:sz="0" w:space="0" w:color="auto"/>
        <w:bottom w:val="none" w:sz="0" w:space="0" w:color="auto"/>
        <w:right w:val="none" w:sz="0" w:space="0" w:color="auto"/>
      </w:divBdr>
      <w:divsChild>
        <w:div w:id="661004444">
          <w:marLeft w:val="0"/>
          <w:marRight w:val="0"/>
          <w:marTop w:val="0"/>
          <w:marBottom w:val="0"/>
          <w:divBdr>
            <w:top w:val="none" w:sz="0" w:space="0" w:color="auto"/>
            <w:left w:val="none" w:sz="0" w:space="0" w:color="auto"/>
            <w:bottom w:val="none" w:sz="0" w:space="0" w:color="auto"/>
            <w:right w:val="none" w:sz="0" w:space="0" w:color="auto"/>
          </w:divBdr>
          <w:divsChild>
            <w:div w:id="1046029476">
              <w:marLeft w:val="0"/>
              <w:marRight w:val="0"/>
              <w:marTop w:val="0"/>
              <w:marBottom w:val="0"/>
              <w:divBdr>
                <w:top w:val="none" w:sz="0" w:space="0" w:color="auto"/>
                <w:left w:val="none" w:sz="0" w:space="0" w:color="auto"/>
                <w:bottom w:val="none" w:sz="0" w:space="0" w:color="auto"/>
                <w:right w:val="none" w:sz="0" w:space="0" w:color="auto"/>
              </w:divBdr>
              <w:divsChild>
                <w:div w:id="8110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7828">
      <w:bodyDiv w:val="1"/>
      <w:marLeft w:val="0"/>
      <w:marRight w:val="0"/>
      <w:marTop w:val="0"/>
      <w:marBottom w:val="0"/>
      <w:divBdr>
        <w:top w:val="none" w:sz="0" w:space="0" w:color="auto"/>
        <w:left w:val="none" w:sz="0" w:space="0" w:color="auto"/>
        <w:bottom w:val="none" w:sz="0" w:space="0" w:color="auto"/>
        <w:right w:val="none" w:sz="0" w:space="0" w:color="auto"/>
      </w:divBdr>
      <w:divsChild>
        <w:div w:id="2058043496">
          <w:marLeft w:val="0"/>
          <w:marRight w:val="0"/>
          <w:marTop w:val="0"/>
          <w:marBottom w:val="0"/>
          <w:divBdr>
            <w:top w:val="none" w:sz="0" w:space="0" w:color="auto"/>
            <w:left w:val="none" w:sz="0" w:space="0" w:color="auto"/>
            <w:bottom w:val="none" w:sz="0" w:space="0" w:color="auto"/>
            <w:right w:val="none" w:sz="0" w:space="0" w:color="auto"/>
          </w:divBdr>
          <w:divsChild>
            <w:div w:id="1151363880">
              <w:marLeft w:val="0"/>
              <w:marRight w:val="0"/>
              <w:marTop w:val="0"/>
              <w:marBottom w:val="0"/>
              <w:divBdr>
                <w:top w:val="none" w:sz="0" w:space="0" w:color="auto"/>
                <w:left w:val="none" w:sz="0" w:space="0" w:color="auto"/>
                <w:bottom w:val="none" w:sz="0" w:space="0" w:color="auto"/>
                <w:right w:val="none" w:sz="0" w:space="0" w:color="auto"/>
              </w:divBdr>
              <w:divsChild>
                <w:div w:id="5476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0600">
      <w:bodyDiv w:val="1"/>
      <w:marLeft w:val="0"/>
      <w:marRight w:val="0"/>
      <w:marTop w:val="0"/>
      <w:marBottom w:val="0"/>
      <w:divBdr>
        <w:top w:val="none" w:sz="0" w:space="0" w:color="auto"/>
        <w:left w:val="none" w:sz="0" w:space="0" w:color="auto"/>
        <w:bottom w:val="none" w:sz="0" w:space="0" w:color="auto"/>
        <w:right w:val="none" w:sz="0" w:space="0" w:color="auto"/>
      </w:divBdr>
      <w:divsChild>
        <w:div w:id="160391141">
          <w:marLeft w:val="0"/>
          <w:marRight w:val="0"/>
          <w:marTop w:val="0"/>
          <w:marBottom w:val="0"/>
          <w:divBdr>
            <w:top w:val="none" w:sz="0" w:space="0" w:color="auto"/>
            <w:left w:val="none" w:sz="0" w:space="0" w:color="auto"/>
            <w:bottom w:val="none" w:sz="0" w:space="0" w:color="auto"/>
            <w:right w:val="none" w:sz="0" w:space="0" w:color="auto"/>
          </w:divBdr>
          <w:divsChild>
            <w:div w:id="610433223">
              <w:marLeft w:val="0"/>
              <w:marRight w:val="0"/>
              <w:marTop w:val="0"/>
              <w:marBottom w:val="0"/>
              <w:divBdr>
                <w:top w:val="none" w:sz="0" w:space="0" w:color="auto"/>
                <w:left w:val="none" w:sz="0" w:space="0" w:color="auto"/>
                <w:bottom w:val="none" w:sz="0" w:space="0" w:color="auto"/>
                <w:right w:val="none" w:sz="0" w:space="0" w:color="auto"/>
              </w:divBdr>
              <w:divsChild>
                <w:div w:id="10970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945">
      <w:bodyDiv w:val="1"/>
      <w:marLeft w:val="0"/>
      <w:marRight w:val="0"/>
      <w:marTop w:val="0"/>
      <w:marBottom w:val="0"/>
      <w:divBdr>
        <w:top w:val="none" w:sz="0" w:space="0" w:color="auto"/>
        <w:left w:val="none" w:sz="0" w:space="0" w:color="auto"/>
        <w:bottom w:val="none" w:sz="0" w:space="0" w:color="auto"/>
        <w:right w:val="none" w:sz="0" w:space="0" w:color="auto"/>
      </w:divBdr>
      <w:divsChild>
        <w:div w:id="977413840">
          <w:marLeft w:val="0"/>
          <w:marRight w:val="0"/>
          <w:marTop w:val="0"/>
          <w:marBottom w:val="0"/>
          <w:divBdr>
            <w:top w:val="none" w:sz="0" w:space="0" w:color="auto"/>
            <w:left w:val="none" w:sz="0" w:space="0" w:color="auto"/>
            <w:bottom w:val="none" w:sz="0" w:space="0" w:color="auto"/>
            <w:right w:val="none" w:sz="0" w:space="0" w:color="auto"/>
          </w:divBdr>
          <w:divsChild>
            <w:div w:id="1691490327">
              <w:marLeft w:val="0"/>
              <w:marRight w:val="0"/>
              <w:marTop w:val="0"/>
              <w:marBottom w:val="0"/>
              <w:divBdr>
                <w:top w:val="none" w:sz="0" w:space="0" w:color="auto"/>
                <w:left w:val="none" w:sz="0" w:space="0" w:color="auto"/>
                <w:bottom w:val="none" w:sz="0" w:space="0" w:color="auto"/>
                <w:right w:val="none" w:sz="0" w:space="0" w:color="auto"/>
              </w:divBdr>
              <w:divsChild>
                <w:div w:id="186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7844">
      <w:bodyDiv w:val="1"/>
      <w:marLeft w:val="0"/>
      <w:marRight w:val="0"/>
      <w:marTop w:val="0"/>
      <w:marBottom w:val="0"/>
      <w:divBdr>
        <w:top w:val="none" w:sz="0" w:space="0" w:color="auto"/>
        <w:left w:val="none" w:sz="0" w:space="0" w:color="auto"/>
        <w:bottom w:val="none" w:sz="0" w:space="0" w:color="auto"/>
        <w:right w:val="none" w:sz="0" w:space="0" w:color="auto"/>
      </w:divBdr>
      <w:divsChild>
        <w:div w:id="224462628">
          <w:marLeft w:val="0"/>
          <w:marRight w:val="0"/>
          <w:marTop w:val="0"/>
          <w:marBottom w:val="0"/>
          <w:divBdr>
            <w:top w:val="none" w:sz="0" w:space="0" w:color="auto"/>
            <w:left w:val="none" w:sz="0" w:space="0" w:color="auto"/>
            <w:bottom w:val="none" w:sz="0" w:space="0" w:color="auto"/>
            <w:right w:val="none" w:sz="0" w:space="0" w:color="auto"/>
          </w:divBdr>
          <w:divsChild>
            <w:div w:id="1612467683">
              <w:marLeft w:val="0"/>
              <w:marRight w:val="0"/>
              <w:marTop w:val="0"/>
              <w:marBottom w:val="0"/>
              <w:divBdr>
                <w:top w:val="none" w:sz="0" w:space="0" w:color="auto"/>
                <w:left w:val="none" w:sz="0" w:space="0" w:color="auto"/>
                <w:bottom w:val="none" w:sz="0" w:space="0" w:color="auto"/>
                <w:right w:val="none" w:sz="0" w:space="0" w:color="auto"/>
              </w:divBdr>
              <w:divsChild>
                <w:div w:id="16910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7043">
      <w:bodyDiv w:val="1"/>
      <w:marLeft w:val="0"/>
      <w:marRight w:val="0"/>
      <w:marTop w:val="0"/>
      <w:marBottom w:val="0"/>
      <w:divBdr>
        <w:top w:val="none" w:sz="0" w:space="0" w:color="auto"/>
        <w:left w:val="none" w:sz="0" w:space="0" w:color="auto"/>
        <w:bottom w:val="none" w:sz="0" w:space="0" w:color="auto"/>
        <w:right w:val="none" w:sz="0" w:space="0" w:color="auto"/>
      </w:divBdr>
      <w:divsChild>
        <w:div w:id="85882531">
          <w:marLeft w:val="0"/>
          <w:marRight w:val="0"/>
          <w:marTop w:val="0"/>
          <w:marBottom w:val="0"/>
          <w:divBdr>
            <w:top w:val="none" w:sz="0" w:space="0" w:color="auto"/>
            <w:left w:val="none" w:sz="0" w:space="0" w:color="auto"/>
            <w:bottom w:val="none" w:sz="0" w:space="0" w:color="auto"/>
            <w:right w:val="none" w:sz="0" w:space="0" w:color="auto"/>
          </w:divBdr>
          <w:divsChild>
            <w:div w:id="2096317258">
              <w:marLeft w:val="0"/>
              <w:marRight w:val="0"/>
              <w:marTop w:val="0"/>
              <w:marBottom w:val="0"/>
              <w:divBdr>
                <w:top w:val="none" w:sz="0" w:space="0" w:color="auto"/>
                <w:left w:val="none" w:sz="0" w:space="0" w:color="auto"/>
                <w:bottom w:val="none" w:sz="0" w:space="0" w:color="auto"/>
                <w:right w:val="none" w:sz="0" w:space="0" w:color="auto"/>
              </w:divBdr>
              <w:divsChild>
                <w:div w:id="17865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4061">
      <w:bodyDiv w:val="1"/>
      <w:marLeft w:val="0"/>
      <w:marRight w:val="0"/>
      <w:marTop w:val="0"/>
      <w:marBottom w:val="0"/>
      <w:divBdr>
        <w:top w:val="none" w:sz="0" w:space="0" w:color="auto"/>
        <w:left w:val="none" w:sz="0" w:space="0" w:color="auto"/>
        <w:bottom w:val="none" w:sz="0" w:space="0" w:color="auto"/>
        <w:right w:val="none" w:sz="0" w:space="0" w:color="auto"/>
      </w:divBdr>
      <w:divsChild>
        <w:div w:id="1228494137">
          <w:marLeft w:val="0"/>
          <w:marRight w:val="0"/>
          <w:marTop w:val="0"/>
          <w:marBottom w:val="0"/>
          <w:divBdr>
            <w:top w:val="none" w:sz="0" w:space="0" w:color="auto"/>
            <w:left w:val="none" w:sz="0" w:space="0" w:color="auto"/>
            <w:bottom w:val="none" w:sz="0" w:space="0" w:color="auto"/>
            <w:right w:val="none" w:sz="0" w:space="0" w:color="auto"/>
          </w:divBdr>
          <w:divsChild>
            <w:div w:id="843980701">
              <w:marLeft w:val="0"/>
              <w:marRight w:val="0"/>
              <w:marTop w:val="0"/>
              <w:marBottom w:val="0"/>
              <w:divBdr>
                <w:top w:val="none" w:sz="0" w:space="0" w:color="auto"/>
                <w:left w:val="none" w:sz="0" w:space="0" w:color="auto"/>
                <w:bottom w:val="none" w:sz="0" w:space="0" w:color="auto"/>
                <w:right w:val="none" w:sz="0" w:space="0" w:color="auto"/>
              </w:divBdr>
              <w:divsChild>
                <w:div w:id="1711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7775">
      <w:bodyDiv w:val="1"/>
      <w:marLeft w:val="0"/>
      <w:marRight w:val="0"/>
      <w:marTop w:val="0"/>
      <w:marBottom w:val="0"/>
      <w:divBdr>
        <w:top w:val="none" w:sz="0" w:space="0" w:color="auto"/>
        <w:left w:val="none" w:sz="0" w:space="0" w:color="auto"/>
        <w:bottom w:val="none" w:sz="0" w:space="0" w:color="auto"/>
        <w:right w:val="none" w:sz="0" w:space="0" w:color="auto"/>
      </w:divBdr>
      <w:divsChild>
        <w:div w:id="1513568053">
          <w:marLeft w:val="0"/>
          <w:marRight w:val="0"/>
          <w:marTop w:val="0"/>
          <w:marBottom w:val="0"/>
          <w:divBdr>
            <w:top w:val="none" w:sz="0" w:space="0" w:color="auto"/>
            <w:left w:val="none" w:sz="0" w:space="0" w:color="auto"/>
            <w:bottom w:val="none" w:sz="0" w:space="0" w:color="auto"/>
            <w:right w:val="none" w:sz="0" w:space="0" w:color="auto"/>
          </w:divBdr>
          <w:divsChild>
            <w:div w:id="395202348">
              <w:marLeft w:val="0"/>
              <w:marRight w:val="0"/>
              <w:marTop w:val="0"/>
              <w:marBottom w:val="0"/>
              <w:divBdr>
                <w:top w:val="none" w:sz="0" w:space="0" w:color="auto"/>
                <w:left w:val="none" w:sz="0" w:space="0" w:color="auto"/>
                <w:bottom w:val="none" w:sz="0" w:space="0" w:color="auto"/>
                <w:right w:val="none" w:sz="0" w:space="0" w:color="auto"/>
              </w:divBdr>
              <w:divsChild>
                <w:div w:id="17845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24">
      <w:bodyDiv w:val="1"/>
      <w:marLeft w:val="0"/>
      <w:marRight w:val="0"/>
      <w:marTop w:val="0"/>
      <w:marBottom w:val="0"/>
      <w:divBdr>
        <w:top w:val="none" w:sz="0" w:space="0" w:color="auto"/>
        <w:left w:val="none" w:sz="0" w:space="0" w:color="auto"/>
        <w:bottom w:val="none" w:sz="0" w:space="0" w:color="auto"/>
        <w:right w:val="none" w:sz="0" w:space="0" w:color="auto"/>
      </w:divBdr>
      <w:divsChild>
        <w:div w:id="1385762103">
          <w:marLeft w:val="0"/>
          <w:marRight w:val="0"/>
          <w:marTop w:val="0"/>
          <w:marBottom w:val="0"/>
          <w:divBdr>
            <w:top w:val="none" w:sz="0" w:space="0" w:color="auto"/>
            <w:left w:val="none" w:sz="0" w:space="0" w:color="auto"/>
            <w:bottom w:val="none" w:sz="0" w:space="0" w:color="auto"/>
            <w:right w:val="none" w:sz="0" w:space="0" w:color="auto"/>
          </w:divBdr>
        </w:div>
      </w:divsChild>
    </w:div>
    <w:div w:id="235866040">
      <w:bodyDiv w:val="1"/>
      <w:marLeft w:val="0"/>
      <w:marRight w:val="0"/>
      <w:marTop w:val="0"/>
      <w:marBottom w:val="0"/>
      <w:divBdr>
        <w:top w:val="none" w:sz="0" w:space="0" w:color="auto"/>
        <w:left w:val="none" w:sz="0" w:space="0" w:color="auto"/>
        <w:bottom w:val="none" w:sz="0" w:space="0" w:color="auto"/>
        <w:right w:val="none" w:sz="0" w:space="0" w:color="auto"/>
      </w:divBdr>
      <w:divsChild>
        <w:div w:id="332880062">
          <w:marLeft w:val="0"/>
          <w:marRight w:val="0"/>
          <w:marTop w:val="0"/>
          <w:marBottom w:val="0"/>
          <w:divBdr>
            <w:top w:val="none" w:sz="0" w:space="0" w:color="auto"/>
            <w:left w:val="none" w:sz="0" w:space="0" w:color="auto"/>
            <w:bottom w:val="none" w:sz="0" w:space="0" w:color="auto"/>
            <w:right w:val="none" w:sz="0" w:space="0" w:color="auto"/>
          </w:divBdr>
          <w:divsChild>
            <w:div w:id="2083719779">
              <w:marLeft w:val="0"/>
              <w:marRight w:val="0"/>
              <w:marTop w:val="0"/>
              <w:marBottom w:val="0"/>
              <w:divBdr>
                <w:top w:val="none" w:sz="0" w:space="0" w:color="auto"/>
                <w:left w:val="none" w:sz="0" w:space="0" w:color="auto"/>
                <w:bottom w:val="none" w:sz="0" w:space="0" w:color="auto"/>
                <w:right w:val="none" w:sz="0" w:space="0" w:color="auto"/>
              </w:divBdr>
              <w:divsChild>
                <w:div w:id="8691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5478">
      <w:bodyDiv w:val="1"/>
      <w:marLeft w:val="0"/>
      <w:marRight w:val="0"/>
      <w:marTop w:val="0"/>
      <w:marBottom w:val="0"/>
      <w:divBdr>
        <w:top w:val="none" w:sz="0" w:space="0" w:color="auto"/>
        <w:left w:val="none" w:sz="0" w:space="0" w:color="auto"/>
        <w:bottom w:val="none" w:sz="0" w:space="0" w:color="auto"/>
        <w:right w:val="none" w:sz="0" w:space="0" w:color="auto"/>
      </w:divBdr>
      <w:divsChild>
        <w:div w:id="800729141">
          <w:marLeft w:val="0"/>
          <w:marRight w:val="0"/>
          <w:marTop w:val="0"/>
          <w:marBottom w:val="0"/>
          <w:divBdr>
            <w:top w:val="none" w:sz="0" w:space="0" w:color="auto"/>
            <w:left w:val="none" w:sz="0" w:space="0" w:color="auto"/>
            <w:bottom w:val="none" w:sz="0" w:space="0" w:color="auto"/>
            <w:right w:val="none" w:sz="0" w:space="0" w:color="auto"/>
          </w:divBdr>
          <w:divsChild>
            <w:div w:id="223412742">
              <w:marLeft w:val="0"/>
              <w:marRight w:val="0"/>
              <w:marTop w:val="0"/>
              <w:marBottom w:val="0"/>
              <w:divBdr>
                <w:top w:val="none" w:sz="0" w:space="0" w:color="auto"/>
                <w:left w:val="none" w:sz="0" w:space="0" w:color="auto"/>
                <w:bottom w:val="none" w:sz="0" w:space="0" w:color="auto"/>
                <w:right w:val="none" w:sz="0" w:space="0" w:color="auto"/>
              </w:divBdr>
              <w:divsChild>
                <w:div w:id="747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3632">
      <w:bodyDiv w:val="1"/>
      <w:marLeft w:val="0"/>
      <w:marRight w:val="0"/>
      <w:marTop w:val="0"/>
      <w:marBottom w:val="0"/>
      <w:divBdr>
        <w:top w:val="none" w:sz="0" w:space="0" w:color="auto"/>
        <w:left w:val="none" w:sz="0" w:space="0" w:color="auto"/>
        <w:bottom w:val="none" w:sz="0" w:space="0" w:color="auto"/>
        <w:right w:val="none" w:sz="0" w:space="0" w:color="auto"/>
      </w:divBdr>
    </w:div>
    <w:div w:id="262032591">
      <w:bodyDiv w:val="1"/>
      <w:marLeft w:val="0"/>
      <w:marRight w:val="0"/>
      <w:marTop w:val="0"/>
      <w:marBottom w:val="0"/>
      <w:divBdr>
        <w:top w:val="none" w:sz="0" w:space="0" w:color="auto"/>
        <w:left w:val="none" w:sz="0" w:space="0" w:color="auto"/>
        <w:bottom w:val="none" w:sz="0" w:space="0" w:color="auto"/>
        <w:right w:val="none" w:sz="0" w:space="0" w:color="auto"/>
      </w:divBdr>
      <w:divsChild>
        <w:div w:id="1947689788">
          <w:marLeft w:val="0"/>
          <w:marRight w:val="0"/>
          <w:marTop w:val="0"/>
          <w:marBottom w:val="0"/>
          <w:divBdr>
            <w:top w:val="none" w:sz="0" w:space="0" w:color="auto"/>
            <w:left w:val="none" w:sz="0" w:space="0" w:color="auto"/>
            <w:bottom w:val="none" w:sz="0" w:space="0" w:color="auto"/>
            <w:right w:val="none" w:sz="0" w:space="0" w:color="auto"/>
          </w:divBdr>
          <w:divsChild>
            <w:div w:id="2030330476">
              <w:marLeft w:val="0"/>
              <w:marRight w:val="0"/>
              <w:marTop w:val="0"/>
              <w:marBottom w:val="0"/>
              <w:divBdr>
                <w:top w:val="none" w:sz="0" w:space="0" w:color="auto"/>
                <w:left w:val="none" w:sz="0" w:space="0" w:color="auto"/>
                <w:bottom w:val="none" w:sz="0" w:space="0" w:color="auto"/>
                <w:right w:val="none" w:sz="0" w:space="0" w:color="auto"/>
              </w:divBdr>
              <w:divsChild>
                <w:div w:id="45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5844">
      <w:bodyDiv w:val="1"/>
      <w:marLeft w:val="0"/>
      <w:marRight w:val="0"/>
      <w:marTop w:val="0"/>
      <w:marBottom w:val="0"/>
      <w:divBdr>
        <w:top w:val="none" w:sz="0" w:space="0" w:color="auto"/>
        <w:left w:val="none" w:sz="0" w:space="0" w:color="auto"/>
        <w:bottom w:val="none" w:sz="0" w:space="0" w:color="auto"/>
        <w:right w:val="none" w:sz="0" w:space="0" w:color="auto"/>
      </w:divBdr>
      <w:divsChild>
        <w:div w:id="878472337">
          <w:marLeft w:val="0"/>
          <w:marRight w:val="0"/>
          <w:marTop w:val="0"/>
          <w:marBottom w:val="0"/>
          <w:divBdr>
            <w:top w:val="none" w:sz="0" w:space="0" w:color="auto"/>
            <w:left w:val="none" w:sz="0" w:space="0" w:color="auto"/>
            <w:bottom w:val="none" w:sz="0" w:space="0" w:color="auto"/>
            <w:right w:val="none" w:sz="0" w:space="0" w:color="auto"/>
          </w:divBdr>
          <w:divsChild>
            <w:div w:id="349649962">
              <w:marLeft w:val="0"/>
              <w:marRight w:val="0"/>
              <w:marTop w:val="0"/>
              <w:marBottom w:val="0"/>
              <w:divBdr>
                <w:top w:val="none" w:sz="0" w:space="0" w:color="auto"/>
                <w:left w:val="none" w:sz="0" w:space="0" w:color="auto"/>
                <w:bottom w:val="none" w:sz="0" w:space="0" w:color="auto"/>
                <w:right w:val="none" w:sz="0" w:space="0" w:color="auto"/>
              </w:divBdr>
              <w:divsChild>
                <w:div w:id="2018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135">
      <w:bodyDiv w:val="1"/>
      <w:marLeft w:val="0"/>
      <w:marRight w:val="0"/>
      <w:marTop w:val="0"/>
      <w:marBottom w:val="0"/>
      <w:divBdr>
        <w:top w:val="none" w:sz="0" w:space="0" w:color="auto"/>
        <w:left w:val="none" w:sz="0" w:space="0" w:color="auto"/>
        <w:bottom w:val="none" w:sz="0" w:space="0" w:color="auto"/>
        <w:right w:val="none" w:sz="0" w:space="0" w:color="auto"/>
      </w:divBdr>
      <w:divsChild>
        <w:div w:id="177232442">
          <w:marLeft w:val="0"/>
          <w:marRight w:val="0"/>
          <w:marTop w:val="0"/>
          <w:marBottom w:val="0"/>
          <w:divBdr>
            <w:top w:val="none" w:sz="0" w:space="0" w:color="auto"/>
            <w:left w:val="none" w:sz="0" w:space="0" w:color="auto"/>
            <w:bottom w:val="none" w:sz="0" w:space="0" w:color="auto"/>
            <w:right w:val="none" w:sz="0" w:space="0" w:color="auto"/>
          </w:divBdr>
          <w:divsChild>
            <w:div w:id="1103721053">
              <w:marLeft w:val="0"/>
              <w:marRight w:val="0"/>
              <w:marTop w:val="0"/>
              <w:marBottom w:val="0"/>
              <w:divBdr>
                <w:top w:val="none" w:sz="0" w:space="0" w:color="auto"/>
                <w:left w:val="none" w:sz="0" w:space="0" w:color="auto"/>
                <w:bottom w:val="none" w:sz="0" w:space="0" w:color="auto"/>
                <w:right w:val="none" w:sz="0" w:space="0" w:color="auto"/>
              </w:divBdr>
              <w:divsChild>
                <w:div w:id="2746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8748">
      <w:bodyDiv w:val="1"/>
      <w:marLeft w:val="0"/>
      <w:marRight w:val="0"/>
      <w:marTop w:val="0"/>
      <w:marBottom w:val="0"/>
      <w:divBdr>
        <w:top w:val="none" w:sz="0" w:space="0" w:color="auto"/>
        <w:left w:val="none" w:sz="0" w:space="0" w:color="auto"/>
        <w:bottom w:val="none" w:sz="0" w:space="0" w:color="auto"/>
        <w:right w:val="none" w:sz="0" w:space="0" w:color="auto"/>
      </w:divBdr>
      <w:divsChild>
        <w:div w:id="446628674">
          <w:marLeft w:val="0"/>
          <w:marRight w:val="0"/>
          <w:marTop w:val="0"/>
          <w:marBottom w:val="0"/>
          <w:divBdr>
            <w:top w:val="none" w:sz="0" w:space="0" w:color="auto"/>
            <w:left w:val="none" w:sz="0" w:space="0" w:color="auto"/>
            <w:bottom w:val="none" w:sz="0" w:space="0" w:color="auto"/>
            <w:right w:val="none" w:sz="0" w:space="0" w:color="auto"/>
          </w:divBdr>
          <w:divsChild>
            <w:div w:id="677002155">
              <w:marLeft w:val="0"/>
              <w:marRight w:val="0"/>
              <w:marTop w:val="0"/>
              <w:marBottom w:val="0"/>
              <w:divBdr>
                <w:top w:val="none" w:sz="0" w:space="0" w:color="auto"/>
                <w:left w:val="none" w:sz="0" w:space="0" w:color="auto"/>
                <w:bottom w:val="none" w:sz="0" w:space="0" w:color="auto"/>
                <w:right w:val="none" w:sz="0" w:space="0" w:color="auto"/>
              </w:divBdr>
              <w:divsChild>
                <w:div w:id="15220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400214">
      <w:bodyDiv w:val="1"/>
      <w:marLeft w:val="0"/>
      <w:marRight w:val="0"/>
      <w:marTop w:val="0"/>
      <w:marBottom w:val="0"/>
      <w:divBdr>
        <w:top w:val="none" w:sz="0" w:space="0" w:color="auto"/>
        <w:left w:val="none" w:sz="0" w:space="0" w:color="auto"/>
        <w:bottom w:val="none" w:sz="0" w:space="0" w:color="auto"/>
        <w:right w:val="none" w:sz="0" w:space="0" w:color="auto"/>
      </w:divBdr>
      <w:divsChild>
        <w:div w:id="1660234392">
          <w:marLeft w:val="0"/>
          <w:marRight w:val="0"/>
          <w:marTop w:val="0"/>
          <w:marBottom w:val="0"/>
          <w:divBdr>
            <w:top w:val="none" w:sz="0" w:space="0" w:color="auto"/>
            <w:left w:val="none" w:sz="0" w:space="0" w:color="auto"/>
            <w:bottom w:val="none" w:sz="0" w:space="0" w:color="auto"/>
            <w:right w:val="none" w:sz="0" w:space="0" w:color="auto"/>
          </w:divBdr>
          <w:divsChild>
            <w:div w:id="1198011989">
              <w:marLeft w:val="0"/>
              <w:marRight w:val="0"/>
              <w:marTop w:val="0"/>
              <w:marBottom w:val="0"/>
              <w:divBdr>
                <w:top w:val="none" w:sz="0" w:space="0" w:color="auto"/>
                <w:left w:val="none" w:sz="0" w:space="0" w:color="auto"/>
                <w:bottom w:val="none" w:sz="0" w:space="0" w:color="auto"/>
                <w:right w:val="none" w:sz="0" w:space="0" w:color="auto"/>
              </w:divBdr>
              <w:divsChild>
                <w:div w:id="21473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3874">
      <w:bodyDiv w:val="1"/>
      <w:marLeft w:val="0"/>
      <w:marRight w:val="0"/>
      <w:marTop w:val="0"/>
      <w:marBottom w:val="0"/>
      <w:divBdr>
        <w:top w:val="none" w:sz="0" w:space="0" w:color="auto"/>
        <w:left w:val="none" w:sz="0" w:space="0" w:color="auto"/>
        <w:bottom w:val="none" w:sz="0" w:space="0" w:color="auto"/>
        <w:right w:val="none" w:sz="0" w:space="0" w:color="auto"/>
      </w:divBdr>
      <w:divsChild>
        <w:div w:id="421800877">
          <w:marLeft w:val="0"/>
          <w:marRight w:val="0"/>
          <w:marTop w:val="0"/>
          <w:marBottom w:val="0"/>
          <w:divBdr>
            <w:top w:val="none" w:sz="0" w:space="0" w:color="auto"/>
            <w:left w:val="none" w:sz="0" w:space="0" w:color="auto"/>
            <w:bottom w:val="none" w:sz="0" w:space="0" w:color="auto"/>
            <w:right w:val="none" w:sz="0" w:space="0" w:color="auto"/>
          </w:divBdr>
          <w:divsChild>
            <w:div w:id="879362589">
              <w:marLeft w:val="0"/>
              <w:marRight w:val="0"/>
              <w:marTop w:val="0"/>
              <w:marBottom w:val="0"/>
              <w:divBdr>
                <w:top w:val="none" w:sz="0" w:space="0" w:color="auto"/>
                <w:left w:val="none" w:sz="0" w:space="0" w:color="auto"/>
                <w:bottom w:val="none" w:sz="0" w:space="0" w:color="auto"/>
                <w:right w:val="none" w:sz="0" w:space="0" w:color="auto"/>
              </w:divBdr>
              <w:divsChild>
                <w:div w:id="15053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0155">
      <w:bodyDiv w:val="1"/>
      <w:marLeft w:val="0"/>
      <w:marRight w:val="0"/>
      <w:marTop w:val="0"/>
      <w:marBottom w:val="0"/>
      <w:divBdr>
        <w:top w:val="none" w:sz="0" w:space="0" w:color="auto"/>
        <w:left w:val="none" w:sz="0" w:space="0" w:color="auto"/>
        <w:bottom w:val="none" w:sz="0" w:space="0" w:color="auto"/>
        <w:right w:val="none" w:sz="0" w:space="0" w:color="auto"/>
      </w:divBdr>
      <w:divsChild>
        <w:div w:id="1416390557">
          <w:marLeft w:val="0"/>
          <w:marRight w:val="0"/>
          <w:marTop w:val="0"/>
          <w:marBottom w:val="0"/>
          <w:divBdr>
            <w:top w:val="none" w:sz="0" w:space="0" w:color="auto"/>
            <w:left w:val="none" w:sz="0" w:space="0" w:color="auto"/>
            <w:bottom w:val="none" w:sz="0" w:space="0" w:color="auto"/>
            <w:right w:val="none" w:sz="0" w:space="0" w:color="auto"/>
          </w:divBdr>
          <w:divsChild>
            <w:div w:id="534542547">
              <w:marLeft w:val="0"/>
              <w:marRight w:val="0"/>
              <w:marTop w:val="0"/>
              <w:marBottom w:val="0"/>
              <w:divBdr>
                <w:top w:val="none" w:sz="0" w:space="0" w:color="auto"/>
                <w:left w:val="none" w:sz="0" w:space="0" w:color="auto"/>
                <w:bottom w:val="none" w:sz="0" w:space="0" w:color="auto"/>
                <w:right w:val="none" w:sz="0" w:space="0" w:color="auto"/>
              </w:divBdr>
              <w:divsChild>
                <w:div w:id="112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22366">
      <w:bodyDiv w:val="1"/>
      <w:marLeft w:val="0"/>
      <w:marRight w:val="0"/>
      <w:marTop w:val="0"/>
      <w:marBottom w:val="0"/>
      <w:divBdr>
        <w:top w:val="none" w:sz="0" w:space="0" w:color="auto"/>
        <w:left w:val="none" w:sz="0" w:space="0" w:color="auto"/>
        <w:bottom w:val="none" w:sz="0" w:space="0" w:color="auto"/>
        <w:right w:val="none" w:sz="0" w:space="0" w:color="auto"/>
      </w:divBdr>
      <w:divsChild>
        <w:div w:id="1822310839">
          <w:marLeft w:val="0"/>
          <w:marRight w:val="0"/>
          <w:marTop w:val="0"/>
          <w:marBottom w:val="0"/>
          <w:divBdr>
            <w:top w:val="none" w:sz="0" w:space="0" w:color="auto"/>
            <w:left w:val="none" w:sz="0" w:space="0" w:color="auto"/>
            <w:bottom w:val="none" w:sz="0" w:space="0" w:color="auto"/>
            <w:right w:val="none" w:sz="0" w:space="0" w:color="auto"/>
          </w:divBdr>
          <w:divsChild>
            <w:div w:id="1123039886">
              <w:marLeft w:val="0"/>
              <w:marRight w:val="0"/>
              <w:marTop w:val="0"/>
              <w:marBottom w:val="0"/>
              <w:divBdr>
                <w:top w:val="none" w:sz="0" w:space="0" w:color="auto"/>
                <w:left w:val="none" w:sz="0" w:space="0" w:color="auto"/>
                <w:bottom w:val="none" w:sz="0" w:space="0" w:color="auto"/>
                <w:right w:val="none" w:sz="0" w:space="0" w:color="auto"/>
              </w:divBdr>
              <w:divsChild>
                <w:div w:id="3720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6316">
      <w:bodyDiv w:val="1"/>
      <w:marLeft w:val="0"/>
      <w:marRight w:val="0"/>
      <w:marTop w:val="0"/>
      <w:marBottom w:val="0"/>
      <w:divBdr>
        <w:top w:val="none" w:sz="0" w:space="0" w:color="auto"/>
        <w:left w:val="none" w:sz="0" w:space="0" w:color="auto"/>
        <w:bottom w:val="none" w:sz="0" w:space="0" w:color="auto"/>
        <w:right w:val="none" w:sz="0" w:space="0" w:color="auto"/>
      </w:divBdr>
      <w:divsChild>
        <w:div w:id="1663661518">
          <w:marLeft w:val="0"/>
          <w:marRight w:val="0"/>
          <w:marTop w:val="0"/>
          <w:marBottom w:val="0"/>
          <w:divBdr>
            <w:top w:val="none" w:sz="0" w:space="0" w:color="auto"/>
            <w:left w:val="none" w:sz="0" w:space="0" w:color="auto"/>
            <w:bottom w:val="none" w:sz="0" w:space="0" w:color="auto"/>
            <w:right w:val="none" w:sz="0" w:space="0" w:color="auto"/>
          </w:divBdr>
          <w:divsChild>
            <w:div w:id="1615750203">
              <w:marLeft w:val="0"/>
              <w:marRight w:val="0"/>
              <w:marTop w:val="0"/>
              <w:marBottom w:val="0"/>
              <w:divBdr>
                <w:top w:val="none" w:sz="0" w:space="0" w:color="auto"/>
                <w:left w:val="none" w:sz="0" w:space="0" w:color="auto"/>
                <w:bottom w:val="none" w:sz="0" w:space="0" w:color="auto"/>
                <w:right w:val="none" w:sz="0" w:space="0" w:color="auto"/>
              </w:divBdr>
              <w:divsChild>
                <w:div w:id="1446805422">
                  <w:marLeft w:val="0"/>
                  <w:marRight w:val="0"/>
                  <w:marTop w:val="0"/>
                  <w:marBottom w:val="0"/>
                  <w:divBdr>
                    <w:top w:val="none" w:sz="0" w:space="0" w:color="auto"/>
                    <w:left w:val="none" w:sz="0" w:space="0" w:color="auto"/>
                    <w:bottom w:val="none" w:sz="0" w:space="0" w:color="auto"/>
                    <w:right w:val="none" w:sz="0" w:space="0" w:color="auto"/>
                  </w:divBdr>
                  <w:divsChild>
                    <w:div w:id="7326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82665">
      <w:bodyDiv w:val="1"/>
      <w:marLeft w:val="0"/>
      <w:marRight w:val="0"/>
      <w:marTop w:val="0"/>
      <w:marBottom w:val="0"/>
      <w:divBdr>
        <w:top w:val="none" w:sz="0" w:space="0" w:color="auto"/>
        <w:left w:val="none" w:sz="0" w:space="0" w:color="auto"/>
        <w:bottom w:val="none" w:sz="0" w:space="0" w:color="auto"/>
        <w:right w:val="none" w:sz="0" w:space="0" w:color="auto"/>
      </w:divBdr>
      <w:divsChild>
        <w:div w:id="1884518092">
          <w:marLeft w:val="0"/>
          <w:marRight w:val="0"/>
          <w:marTop w:val="0"/>
          <w:marBottom w:val="0"/>
          <w:divBdr>
            <w:top w:val="none" w:sz="0" w:space="0" w:color="auto"/>
            <w:left w:val="none" w:sz="0" w:space="0" w:color="auto"/>
            <w:bottom w:val="none" w:sz="0" w:space="0" w:color="auto"/>
            <w:right w:val="none" w:sz="0" w:space="0" w:color="auto"/>
          </w:divBdr>
          <w:divsChild>
            <w:div w:id="2067993147">
              <w:marLeft w:val="0"/>
              <w:marRight w:val="0"/>
              <w:marTop w:val="0"/>
              <w:marBottom w:val="0"/>
              <w:divBdr>
                <w:top w:val="none" w:sz="0" w:space="0" w:color="auto"/>
                <w:left w:val="none" w:sz="0" w:space="0" w:color="auto"/>
                <w:bottom w:val="none" w:sz="0" w:space="0" w:color="auto"/>
                <w:right w:val="none" w:sz="0" w:space="0" w:color="auto"/>
              </w:divBdr>
              <w:divsChild>
                <w:div w:id="12497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707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84">
          <w:marLeft w:val="0"/>
          <w:marRight w:val="0"/>
          <w:marTop w:val="0"/>
          <w:marBottom w:val="0"/>
          <w:divBdr>
            <w:top w:val="none" w:sz="0" w:space="0" w:color="auto"/>
            <w:left w:val="none" w:sz="0" w:space="0" w:color="auto"/>
            <w:bottom w:val="none" w:sz="0" w:space="0" w:color="auto"/>
            <w:right w:val="none" w:sz="0" w:space="0" w:color="auto"/>
          </w:divBdr>
          <w:divsChild>
            <w:div w:id="368262625">
              <w:marLeft w:val="0"/>
              <w:marRight w:val="0"/>
              <w:marTop w:val="0"/>
              <w:marBottom w:val="0"/>
              <w:divBdr>
                <w:top w:val="none" w:sz="0" w:space="0" w:color="auto"/>
                <w:left w:val="none" w:sz="0" w:space="0" w:color="auto"/>
                <w:bottom w:val="none" w:sz="0" w:space="0" w:color="auto"/>
                <w:right w:val="none" w:sz="0" w:space="0" w:color="auto"/>
              </w:divBdr>
              <w:divsChild>
                <w:div w:id="7837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40092">
      <w:bodyDiv w:val="1"/>
      <w:marLeft w:val="0"/>
      <w:marRight w:val="0"/>
      <w:marTop w:val="0"/>
      <w:marBottom w:val="0"/>
      <w:divBdr>
        <w:top w:val="none" w:sz="0" w:space="0" w:color="auto"/>
        <w:left w:val="none" w:sz="0" w:space="0" w:color="auto"/>
        <w:bottom w:val="none" w:sz="0" w:space="0" w:color="auto"/>
        <w:right w:val="none" w:sz="0" w:space="0" w:color="auto"/>
      </w:divBdr>
      <w:divsChild>
        <w:div w:id="602344389">
          <w:marLeft w:val="0"/>
          <w:marRight w:val="0"/>
          <w:marTop w:val="0"/>
          <w:marBottom w:val="0"/>
          <w:divBdr>
            <w:top w:val="none" w:sz="0" w:space="0" w:color="auto"/>
            <w:left w:val="none" w:sz="0" w:space="0" w:color="auto"/>
            <w:bottom w:val="none" w:sz="0" w:space="0" w:color="auto"/>
            <w:right w:val="none" w:sz="0" w:space="0" w:color="auto"/>
          </w:divBdr>
          <w:divsChild>
            <w:div w:id="1102187535">
              <w:marLeft w:val="0"/>
              <w:marRight w:val="0"/>
              <w:marTop w:val="0"/>
              <w:marBottom w:val="0"/>
              <w:divBdr>
                <w:top w:val="none" w:sz="0" w:space="0" w:color="auto"/>
                <w:left w:val="none" w:sz="0" w:space="0" w:color="auto"/>
                <w:bottom w:val="none" w:sz="0" w:space="0" w:color="auto"/>
                <w:right w:val="none" w:sz="0" w:space="0" w:color="auto"/>
              </w:divBdr>
              <w:divsChild>
                <w:div w:id="9073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6492">
      <w:bodyDiv w:val="1"/>
      <w:marLeft w:val="0"/>
      <w:marRight w:val="0"/>
      <w:marTop w:val="0"/>
      <w:marBottom w:val="0"/>
      <w:divBdr>
        <w:top w:val="none" w:sz="0" w:space="0" w:color="auto"/>
        <w:left w:val="none" w:sz="0" w:space="0" w:color="auto"/>
        <w:bottom w:val="none" w:sz="0" w:space="0" w:color="auto"/>
        <w:right w:val="none" w:sz="0" w:space="0" w:color="auto"/>
      </w:divBdr>
      <w:divsChild>
        <w:div w:id="1099446153">
          <w:marLeft w:val="0"/>
          <w:marRight w:val="0"/>
          <w:marTop w:val="0"/>
          <w:marBottom w:val="0"/>
          <w:divBdr>
            <w:top w:val="none" w:sz="0" w:space="0" w:color="auto"/>
            <w:left w:val="none" w:sz="0" w:space="0" w:color="auto"/>
            <w:bottom w:val="none" w:sz="0" w:space="0" w:color="auto"/>
            <w:right w:val="none" w:sz="0" w:space="0" w:color="auto"/>
          </w:divBdr>
          <w:divsChild>
            <w:div w:id="1504588932">
              <w:marLeft w:val="0"/>
              <w:marRight w:val="0"/>
              <w:marTop w:val="0"/>
              <w:marBottom w:val="0"/>
              <w:divBdr>
                <w:top w:val="none" w:sz="0" w:space="0" w:color="auto"/>
                <w:left w:val="none" w:sz="0" w:space="0" w:color="auto"/>
                <w:bottom w:val="none" w:sz="0" w:space="0" w:color="auto"/>
                <w:right w:val="none" w:sz="0" w:space="0" w:color="auto"/>
              </w:divBdr>
              <w:divsChild>
                <w:div w:id="3570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1278">
      <w:bodyDiv w:val="1"/>
      <w:marLeft w:val="0"/>
      <w:marRight w:val="0"/>
      <w:marTop w:val="0"/>
      <w:marBottom w:val="0"/>
      <w:divBdr>
        <w:top w:val="none" w:sz="0" w:space="0" w:color="auto"/>
        <w:left w:val="none" w:sz="0" w:space="0" w:color="auto"/>
        <w:bottom w:val="none" w:sz="0" w:space="0" w:color="auto"/>
        <w:right w:val="none" w:sz="0" w:space="0" w:color="auto"/>
      </w:divBdr>
      <w:divsChild>
        <w:div w:id="536816924">
          <w:marLeft w:val="0"/>
          <w:marRight w:val="0"/>
          <w:marTop w:val="0"/>
          <w:marBottom w:val="0"/>
          <w:divBdr>
            <w:top w:val="none" w:sz="0" w:space="0" w:color="auto"/>
            <w:left w:val="none" w:sz="0" w:space="0" w:color="auto"/>
            <w:bottom w:val="none" w:sz="0" w:space="0" w:color="auto"/>
            <w:right w:val="none" w:sz="0" w:space="0" w:color="auto"/>
          </w:divBdr>
          <w:divsChild>
            <w:div w:id="1468935352">
              <w:marLeft w:val="0"/>
              <w:marRight w:val="0"/>
              <w:marTop w:val="0"/>
              <w:marBottom w:val="0"/>
              <w:divBdr>
                <w:top w:val="none" w:sz="0" w:space="0" w:color="auto"/>
                <w:left w:val="none" w:sz="0" w:space="0" w:color="auto"/>
                <w:bottom w:val="none" w:sz="0" w:space="0" w:color="auto"/>
                <w:right w:val="none" w:sz="0" w:space="0" w:color="auto"/>
              </w:divBdr>
              <w:divsChild>
                <w:div w:id="4022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3090">
      <w:bodyDiv w:val="1"/>
      <w:marLeft w:val="0"/>
      <w:marRight w:val="0"/>
      <w:marTop w:val="0"/>
      <w:marBottom w:val="0"/>
      <w:divBdr>
        <w:top w:val="none" w:sz="0" w:space="0" w:color="auto"/>
        <w:left w:val="none" w:sz="0" w:space="0" w:color="auto"/>
        <w:bottom w:val="none" w:sz="0" w:space="0" w:color="auto"/>
        <w:right w:val="none" w:sz="0" w:space="0" w:color="auto"/>
      </w:divBdr>
      <w:divsChild>
        <w:div w:id="1231117002">
          <w:marLeft w:val="0"/>
          <w:marRight w:val="0"/>
          <w:marTop w:val="0"/>
          <w:marBottom w:val="0"/>
          <w:divBdr>
            <w:top w:val="none" w:sz="0" w:space="0" w:color="auto"/>
            <w:left w:val="none" w:sz="0" w:space="0" w:color="auto"/>
            <w:bottom w:val="none" w:sz="0" w:space="0" w:color="auto"/>
            <w:right w:val="none" w:sz="0" w:space="0" w:color="auto"/>
          </w:divBdr>
          <w:divsChild>
            <w:div w:id="1077093881">
              <w:marLeft w:val="0"/>
              <w:marRight w:val="0"/>
              <w:marTop w:val="0"/>
              <w:marBottom w:val="0"/>
              <w:divBdr>
                <w:top w:val="none" w:sz="0" w:space="0" w:color="auto"/>
                <w:left w:val="none" w:sz="0" w:space="0" w:color="auto"/>
                <w:bottom w:val="none" w:sz="0" w:space="0" w:color="auto"/>
                <w:right w:val="none" w:sz="0" w:space="0" w:color="auto"/>
              </w:divBdr>
              <w:divsChild>
                <w:div w:id="14701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7892">
      <w:bodyDiv w:val="1"/>
      <w:marLeft w:val="0"/>
      <w:marRight w:val="0"/>
      <w:marTop w:val="0"/>
      <w:marBottom w:val="0"/>
      <w:divBdr>
        <w:top w:val="none" w:sz="0" w:space="0" w:color="auto"/>
        <w:left w:val="none" w:sz="0" w:space="0" w:color="auto"/>
        <w:bottom w:val="none" w:sz="0" w:space="0" w:color="auto"/>
        <w:right w:val="none" w:sz="0" w:space="0" w:color="auto"/>
      </w:divBdr>
    </w:div>
    <w:div w:id="559949842">
      <w:bodyDiv w:val="1"/>
      <w:marLeft w:val="0"/>
      <w:marRight w:val="0"/>
      <w:marTop w:val="0"/>
      <w:marBottom w:val="0"/>
      <w:divBdr>
        <w:top w:val="none" w:sz="0" w:space="0" w:color="auto"/>
        <w:left w:val="none" w:sz="0" w:space="0" w:color="auto"/>
        <w:bottom w:val="none" w:sz="0" w:space="0" w:color="auto"/>
        <w:right w:val="none" w:sz="0" w:space="0" w:color="auto"/>
      </w:divBdr>
      <w:divsChild>
        <w:div w:id="882794734">
          <w:marLeft w:val="0"/>
          <w:marRight w:val="0"/>
          <w:marTop w:val="0"/>
          <w:marBottom w:val="0"/>
          <w:divBdr>
            <w:top w:val="none" w:sz="0" w:space="0" w:color="auto"/>
            <w:left w:val="none" w:sz="0" w:space="0" w:color="auto"/>
            <w:bottom w:val="none" w:sz="0" w:space="0" w:color="auto"/>
            <w:right w:val="none" w:sz="0" w:space="0" w:color="auto"/>
          </w:divBdr>
          <w:divsChild>
            <w:div w:id="2022705224">
              <w:marLeft w:val="0"/>
              <w:marRight w:val="0"/>
              <w:marTop w:val="0"/>
              <w:marBottom w:val="0"/>
              <w:divBdr>
                <w:top w:val="none" w:sz="0" w:space="0" w:color="auto"/>
                <w:left w:val="none" w:sz="0" w:space="0" w:color="auto"/>
                <w:bottom w:val="none" w:sz="0" w:space="0" w:color="auto"/>
                <w:right w:val="none" w:sz="0" w:space="0" w:color="auto"/>
              </w:divBdr>
              <w:divsChild>
                <w:div w:id="4081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44663">
      <w:bodyDiv w:val="1"/>
      <w:marLeft w:val="0"/>
      <w:marRight w:val="0"/>
      <w:marTop w:val="0"/>
      <w:marBottom w:val="0"/>
      <w:divBdr>
        <w:top w:val="none" w:sz="0" w:space="0" w:color="auto"/>
        <w:left w:val="none" w:sz="0" w:space="0" w:color="auto"/>
        <w:bottom w:val="none" w:sz="0" w:space="0" w:color="auto"/>
        <w:right w:val="none" w:sz="0" w:space="0" w:color="auto"/>
      </w:divBdr>
      <w:divsChild>
        <w:div w:id="1523324784">
          <w:marLeft w:val="0"/>
          <w:marRight w:val="0"/>
          <w:marTop w:val="0"/>
          <w:marBottom w:val="0"/>
          <w:divBdr>
            <w:top w:val="none" w:sz="0" w:space="0" w:color="auto"/>
            <w:left w:val="none" w:sz="0" w:space="0" w:color="auto"/>
            <w:bottom w:val="none" w:sz="0" w:space="0" w:color="auto"/>
            <w:right w:val="none" w:sz="0" w:space="0" w:color="auto"/>
          </w:divBdr>
        </w:div>
      </w:divsChild>
    </w:div>
    <w:div w:id="601651117">
      <w:bodyDiv w:val="1"/>
      <w:marLeft w:val="0"/>
      <w:marRight w:val="0"/>
      <w:marTop w:val="0"/>
      <w:marBottom w:val="0"/>
      <w:divBdr>
        <w:top w:val="none" w:sz="0" w:space="0" w:color="auto"/>
        <w:left w:val="none" w:sz="0" w:space="0" w:color="auto"/>
        <w:bottom w:val="none" w:sz="0" w:space="0" w:color="auto"/>
        <w:right w:val="none" w:sz="0" w:space="0" w:color="auto"/>
      </w:divBdr>
      <w:divsChild>
        <w:div w:id="377121900">
          <w:marLeft w:val="0"/>
          <w:marRight w:val="0"/>
          <w:marTop w:val="0"/>
          <w:marBottom w:val="0"/>
          <w:divBdr>
            <w:top w:val="none" w:sz="0" w:space="0" w:color="auto"/>
            <w:left w:val="none" w:sz="0" w:space="0" w:color="auto"/>
            <w:bottom w:val="none" w:sz="0" w:space="0" w:color="auto"/>
            <w:right w:val="none" w:sz="0" w:space="0" w:color="auto"/>
          </w:divBdr>
          <w:divsChild>
            <w:div w:id="1577205395">
              <w:marLeft w:val="0"/>
              <w:marRight w:val="0"/>
              <w:marTop w:val="0"/>
              <w:marBottom w:val="0"/>
              <w:divBdr>
                <w:top w:val="none" w:sz="0" w:space="0" w:color="auto"/>
                <w:left w:val="none" w:sz="0" w:space="0" w:color="auto"/>
                <w:bottom w:val="none" w:sz="0" w:space="0" w:color="auto"/>
                <w:right w:val="none" w:sz="0" w:space="0" w:color="auto"/>
              </w:divBdr>
              <w:divsChild>
                <w:div w:id="3685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5062">
      <w:bodyDiv w:val="1"/>
      <w:marLeft w:val="0"/>
      <w:marRight w:val="0"/>
      <w:marTop w:val="0"/>
      <w:marBottom w:val="0"/>
      <w:divBdr>
        <w:top w:val="none" w:sz="0" w:space="0" w:color="auto"/>
        <w:left w:val="none" w:sz="0" w:space="0" w:color="auto"/>
        <w:bottom w:val="none" w:sz="0" w:space="0" w:color="auto"/>
        <w:right w:val="none" w:sz="0" w:space="0" w:color="auto"/>
      </w:divBdr>
      <w:divsChild>
        <w:div w:id="854005369">
          <w:marLeft w:val="0"/>
          <w:marRight w:val="0"/>
          <w:marTop w:val="0"/>
          <w:marBottom w:val="0"/>
          <w:divBdr>
            <w:top w:val="none" w:sz="0" w:space="0" w:color="auto"/>
            <w:left w:val="none" w:sz="0" w:space="0" w:color="auto"/>
            <w:bottom w:val="none" w:sz="0" w:space="0" w:color="auto"/>
            <w:right w:val="none" w:sz="0" w:space="0" w:color="auto"/>
          </w:divBdr>
          <w:divsChild>
            <w:div w:id="1060976612">
              <w:marLeft w:val="0"/>
              <w:marRight w:val="0"/>
              <w:marTop w:val="0"/>
              <w:marBottom w:val="0"/>
              <w:divBdr>
                <w:top w:val="none" w:sz="0" w:space="0" w:color="auto"/>
                <w:left w:val="none" w:sz="0" w:space="0" w:color="auto"/>
                <w:bottom w:val="none" w:sz="0" w:space="0" w:color="auto"/>
                <w:right w:val="none" w:sz="0" w:space="0" w:color="auto"/>
              </w:divBdr>
              <w:divsChild>
                <w:div w:id="11180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10398">
      <w:bodyDiv w:val="1"/>
      <w:marLeft w:val="0"/>
      <w:marRight w:val="0"/>
      <w:marTop w:val="0"/>
      <w:marBottom w:val="0"/>
      <w:divBdr>
        <w:top w:val="none" w:sz="0" w:space="0" w:color="auto"/>
        <w:left w:val="none" w:sz="0" w:space="0" w:color="auto"/>
        <w:bottom w:val="none" w:sz="0" w:space="0" w:color="auto"/>
        <w:right w:val="none" w:sz="0" w:space="0" w:color="auto"/>
      </w:divBdr>
      <w:divsChild>
        <w:div w:id="1828672579">
          <w:marLeft w:val="0"/>
          <w:marRight w:val="0"/>
          <w:marTop w:val="0"/>
          <w:marBottom w:val="0"/>
          <w:divBdr>
            <w:top w:val="none" w:sz="0" w:space="0" w:color="auto"/>
            <w:left w:val="none" w:sz="0" w:space="0" w:color="auto"/>
            <w:bottom w:val="none" w:sz="0" w:space="0" w:color="auto"/>
            <w:right w:val="none" w:sz="0" w:space="0" w:color="auto"/>
          </w:divBdr>
          <w:divsChild>
            <w:div w:id="902910147">
              <w:marLeft w:val="0"/>
              <w:marRight w:val="0"/>
              <w:marTop w:val="0"/>
              <w:marBottom w:val="0"/>
              <w:divBdr>
                <w:top w:val="none" w:sz="0" w:space="0" w:color="auto"/>
                <w:left w:val="none" w:sz="0" w:space="0" w:color="auto"/>
                <w:bottom w:val="none" w:sz="0" w:space="0" w:color="auto"/>
                <w:right w:val="none" w:sz="0" w:space="0" w:color="auto"/>
              </w:divBdr>
              <w:divsChild>
                <w:div w:id="4608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0640">
      <w:bodyDiv w:val="1"/>
      <w:marLeft w:val="0"/>
      <w:marRight w:val="0"/>
      <w:marTop w:val="0"/>
      <w:marBottom w:val="0"/>
      <w:divBdr>
        <w:top w:val="none" w:sz="0" w:space="0" w:color="auto"/>
        <w:left w:val="none" w:sz="0" w:space="0" w:color="auto"/>
        <w:bottom w:val="none" w:sz="0" w:space="0" w:color="auto"/>
        <w:right w:val="none" w:sz="0" w:space="0" w:color="auto"/>
      </w:divBdr>
      <w:divsChild>
        <w:div w:id="1321806161">
          <w:marLeft w:val="0"/>
          <w:marRight w:val="0"/>
          <w:marTop w:val="0"/>
          <w:marBottom w:val="0"/>
          <w:divBdr>
            <w:top w:val="none" w:sz="0" w:space="0" w:color="auto"/>
            <w:left w:val="none" w:sz="0" w:space="0" w:color="auto"/>
            <w:bottom w:val="none" w:sz="0" w:space="0" w:color="auto"/>
            <w:right w:val="none" w:sz="0" w:space="0" w:color="auto"/>
          </w:divBdr>
          <w:divsChild>
            <w:div w:id="1201287036">
              <w:marLeft w:val="0"/>
              <w:marRight w:val="0"/>
              <w:marTop w:val="0"/>
              <w:marBottom w:val="0"/>
              <w:divBdr>
                <w:top w:val="none" w:sz="0" w:space="0" w:color="auto"/>
                <w:left w:val="none" w:sz="0" w:space="0" w:color="auto"/>
                <w:bottom w:val="none" w:sz="0" w:space="0" w:color="auto"/>
                <w:right w:val="none" w:sz="0" w:space="0" w:color="auto"/>
              </w:divBdr>
              <w:divsChild>
                <w:div w:id="14895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553">
      <w:bodyDiv w:val="1"/>
      <w:marLeft w:val="0"/>
      <w:marRight w:val="0"/>
      <w:marTop w:val="0"/>
      <w:marBottom w:val="0"/>
      <w:divBdr>
        <w:top w:val="none" w:sz="0" w:space="0" w:color="auto"/>
        <w:left w:val="none" w:sz="0" w:space="0" w:color="auto"/>
        <w:bottom w:val="none" w:sz="0" w:space="0" w:color="auto"/>
        <w:right w:val="none" w:sz="0" w:space="0" w:color="auto"/>
      </w:divBdr>
      <w:divsChild>
        <w:div w:id="1897550431">
          <w:marLeft w:val="0"/>
          <w:marRight w:val="0"/>
          <w:marTop w:val="0"/>
          <w:marBottom w:val="0"/>
          <w:divBdr>
            <w:top w:val="none" w:sz="0" w:space="0" w:color="auto"/>
            <w:left w:val="none" w:sz="0" w:space="0" w:color="auto"/>
            <w:bottom w:val="none" w:sz="0" w:space="0" w:color="auto"/>
            <w:right w:val="none" w:sz="0" w:space="0" w:color="auto"/>
          </w:divBdr>
          <w:divsChild>
            <w:div w:id="245766636">
              <w:marLeft w:val="0"/>
              <w:marRight w:val="0"/>
              <w:marTop w:val="0"/>
              <w:marBottom w:val="0"/>
              <w:divBdr>
                <w:top w:val="none" w:sz="0" w:space="0" w:color="auto"/>
                <w:left w:val="none" w:sz="0" w:space="0" w:color="auto"/>
                <w:bottom w:val="none" w:sz="0" w:space="0" w:color="auto"/>
                <w:right w:val="none" w:sz="0" w:space="0" w:color="auto"/>
              </w:divBdr>
              <w:divsChild>
                <w:div w:id="1397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0301">
      <w:bodyDiv w:val="1"/>
      <w:marLeft w:val="0"/>
      <w:marRight w:val="0"/>
      <w:marTop w:val="0"/>
      <w:marBottom w:val="0"/>
      <w:divBdr>
        <w:top w:val="none" w:sz="0" w:space="0" w:color="auto"/>
        <w:left w:val="none" w:sz="0" w:space="0" w:color="auto"/>
        <w:bottom w:val="none" w:sz="0" w:space="0" w:color="auto"/>
        <w:right w:val="none" w:sz="0" w:space="0" w:color="auto"/>
      </w:divBdr>
      <w:divsChild>
        <w:div w:id="612327145">
          <w:marLeft w:val="0"/>
          <w:marRight w:val="0"/>
          <w:marTop w:val="0"/>
          <w:marBottom w:val="0"/>
          <w:divBdr>
            <w:top w:val="none" w:sz="0" w:space="0" w:color="auto"/>
            <w:left w:val="none" w:sz="0" w:space="0" w:color="auto"/>
            <w:bottom w:val="none" w:sz="0" w:space="0" w:color="auto"/>
            <w:right w:val="none" w:sz="0" w:space="0" w:color="auto"/>
          </w:divBdr>
          <w:divsChild>
            <w:div w:id="1738429814">
              <w:marLeft w:val="0"/>
              <w:marRight w:val="0"/>
              <w:marTop w:val="0"/>
              <w:marBottom w:val="0"/>
              <w:divBdr>
                <w:top w:val="none" w:sz="0" w:space="0" w:color="auto"/>
                <w:left w:val="none" w:sz="0" w:space="0" w:color="auto"/>
                <w:bottom w:val="none" w:sz="0" w:space="0" w:color="auto"/>
                <w:right w:val="none" w:sz="0" w:space="0" w:color="auto"/>
              </w:divBdr>
              <w:divsChild>
                <w:div w:id="4213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01692">
      <w:bodyDiv w:val="1"/>
      <w:marLeft w:val="0"/>
      <w:marRight w:val="0"/>
      <w:marTop w:val="0"/>
      <w:marBottom w:val="0"/>
      <w:divBdr>
        <w:top w:val="none" w:sz="0" w:space="0" w:color="auto"/>
        <w:left w:val="none" w:sz="0" w:space="0" w:color="auto"/>
        <w:bottom w:val="none" w:sz="0" w:space="0" w:color="auto"/>
        <w:right w:val="none" w:sz="0" w:space="0" w:color="auto"/>
      </w:divBdr>
      <w:divsChild>
        <w:div w:id="169296778">
          <w:marLeft w:val="0"/>
          <w:marRight w:val="0"/>
          <w:marTop w:val="0"/>
          <w:marBottom w:val="0"/>
          <w:divBdr>
            <w:top w:val="none" w:sz="0" w:space="0" w:color="auto"/>
            <w:left w:val="none" w:sz="0" w:space="0" w:color="auto"/>
            <w:bottom w:val="none" w:sz="0" w:space="0" w:color="auto"/>
            <w:right w:val="none" w:sz="0" w:space="0" w:color="auto"/>
          </w:divBdr>
          <w:divsChild>
            <w:div w:id="1002320896">
              <w:marLeft w:val="0"/>
              <w:marRight w:val="0"/>
              <w:marTop w:val="0"/>
              <w:marBottom w:val="0"/>
              <w:divBdr>
                <w:top w:val="none" w:sz="0" w:space="0" w:color="auto"/>
                <w:left w:val="none" w:sz="0" w:space="0" w:color="auto"/>
                <w:bottom w:val="none" w:sz="0" w:space="0" w:color="auto"/>
                <w:right w:val="none" w:sz="0" w:space="0" w:color="auto"/>
              </w:divBdr>
              <w:divsChild>
                <w:div w:id="11714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7043">
      <w:bodyDiv w:val="1"/>
      <w:marLeft w:val="0"/>
      <w:marRight w:val="0"/>
      <w:marTop w:val="0"/>
      <w:marBottom w:val="0"/>
      <w:divBdr>
        <w:top w:val="none" w:sz="0" w:space="0" w:color="auto"/>
        <w:left w:val="none" w:sz="0" w:space="0" w:color="auto"/>
        <w:bottom w:val="none" w:sz="0" w:space="0" w:color="auto"/>
        <w:right w:val="none" w:sz="0" w:space="0" w:color="auto"/>
      </w:divBdr>
      <w:divsChild>
        <w:div w:id="1575356047">
          <w:marLeft w:val="0"/>
          <w:marRight w:val="0"/>
          <w:marTop w:val="0"/>
          <w:marBottom w:val="0"/>
          <w:divBdr>
            <w:top w:val="none" w:sz="0" w:space="0" w:color="auto"/>
            <w:left w:val="none" w:sz="0" w:space="0" w:color="auto"/>
            <w:bottom w:val="none" w:sz="0" w:space="0" w:color="auto"/>
            <w:right w:val="none" w:sz="0" w:space="0" w:color="auto"/>
          </w:divBdr>
          <w:divsChild>
            <w:div w:id="1843162876">
              <w:marLeft w:val="0"/>
              <w:marRight w:val="0"/>
              <w:marTop w:val="0"/>
              <w:marBottom w:val="0"/>
              <w:divBdr>
                <w:top w:val="none" w:sz="0" w:space="0" w:color="auto"/>
                <w:left w:val="none" w:sz="0" w:space="0" w:color="auto"/>
                <w:bottom w:val="none" w:sz="0" w:space="0" w:color="auto"/>
                <w:right w:val="none" w:sz="0" w:space="0" w:color="auto"/>
              </w:divBdr>
              <w:divsChild>
                <w:div w:id="6220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6020">
      <w:bodyDiv w:val="1"/>
      <w:marLeft w:val="0"/>
      <w:marRight w:val="0"/>
      <w:marTop w:val="0"/>
      <w:marBottom w:val="0"/>
      <w:divBdr>
        <w:top w:val="none" w:sz="0" w:space="0" w:color="auto"/>
        <w:left w:val="none" w:sz="0" w:space="0" w:color="auto"/>
        <w:bottom w:val="none" w:sz="0" w:space="0" w:color="auto"/>
        <w:right w:val="none" w:sz="0" w:space="0" w:color="auto"/>
      </w:divBdr>
      <w:divsChild>
        <w:div w:id="1432092710">
          <w:marLeft w:val="0"/>
          <w:marRight w:val="0"/>
          <w:marTop w:val="0"/>
          <w:marBottom w:val="0"/>
          <w:divBdr>
            <w:top w:val="none" w:sz="0" w:space="0" w:color="auto"/>
            <w:left w:val="none" w:sz="0" w:space="0" w:color="auto"/>
            <w:bottom w:val="none" w:sz="0" w:space="0" w:color="auto"/>
            <w:right w:val="none" w:sz="0" w:space="0" w:color="auto"/>
          </w:divBdr>
          <w:divsChild>
            <w:div w:id="381174664">
              <w:marLeft w:val="0"/>
              <w:marRight w:val="0"/>
              <w:marTop w:val="0"/>
              <w:marBottom w:val="0"/>
              <w:divBdr>
                <w:top w:val="none" w:sz="0" w:space="0" w:color="auto"/>
                <w:left w:val="none" w:sz="0" w:space="0" w:color="auto"/>
                <w:bottom w:val="none" w:sz="0" w:space="0" w:color="auto"/>
                <w:right w:val="none" w:sz="0" w:space="0" w:color="auto"/>
              </w:divBdr>
              <w:divsChild>
                <w:div w:id="11596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99256">
      <w:bodyDiv w:val="1"/>
      <w:marLeft w:val="0"/>
      <w:marRight w:val="0"/>
      <w:marTop w:val="0"/>
      <w:marBottom w:val="0"/>
      <w:divBdr>
        <w:top w:val="none" w:sz="0" w:space="0" w:color="auto"/>
        <w:left w:val="none" w:sz="0" w:space="0" w:color="auto"/>
        <w:bottom w:val="none" w:sz="0" w:space="0" w:color="auto"/>
        <w:right w:val="none" w:sz="0" w:space="0" w:color="auto"/>
      </w:divBdr>
      <w:divsChild>
        <w:div w:id="830098852">
          <w:marLeft w:val="0"/>
          <w:marRight w:val="0"/>
          <w:marTop w:val="0"/>
          <w:marBottom w:val="0"/>
          <w:divBdr>
            <w:top w:val="none" w:sz="0" w:space="0" w:color="auto"/>
            <w:left w:val="none" w:sz="0" w:space="0" w:color="auto"/>
            <w:bottom w:val="none" w:sz="0" w:space="0" w:color="auto"/>
            <w:right w:val="none" w:sz="0" w:space="0" w:color="auto"/>
          </w:divBdr>
          <w:divsChild>
            <w:div w:id="1374622052">
              <w:marLeft w:val="0"/>
              <w:marRight w:val="0"/>
              <w:marTop w:val="0"/>
              <w:marBottom w:val="0"/>
              <w:divBdr>
                <w:top w:val="none" w:sz="0" w:space="0" w:color="auto"/>
                <w:left w:val="none" w:sz="0" w:space="0" w:color="auto"/>
                <w:bottom w:val="none" w:sz="0" w:space="0" w:color="auto"/>
                <w:right w:val="none" w:sz="0" w:space="0" w:color="auto"/>
              </w:divBdr>
              <w:divsChild>
                <w:div w:id="18565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0124">
      <w:bodyDiv w:val="1"/>
      <w:marLeft w:val="0"/>
      <w:marRight w:val="0"/>
      <w:marTop w:val="0"/>
      <w:marBottom w:val="0"/>
      <w:divBdr>
        <w:top w:val="none" w:sz="0" w:space="0" w:color="auto"/>
        <w:left w:val="none" w:sz="0" w:space="0" w:color="auto"/>
        <w:bottom w:val="none" w:sz="0" w:space="0" w:color="auto"/>
        <w:right w:val="none" w:sz="0" w:space="0" w:color="auto"/>
      </w:divBdr>
      <w:divsChild>
        <w:div w:id="1486585322">
          <w:marLeft w:val="0"/>
          <w:marRight w:val="0"/>
          <w:marTop w:val="0"/>
          <w:marBottom w:val="0"/>
          <w:divBdr>
            <w:top w:val="none" w:sz="0" w:space="0" w:color="auto"/>
            <w:left w:val="none" w:sz="0" w:space="0" w:color="auto"/>
            <w:bottom w:val="none" w:sz="0" w:space="0" w:color="auto"/>
            <w:right w:val="none" w:sz="0" w:space="0" w:color="auto"/>
          </w:divBdr>
          <w:divsChild>
            <w:div w:id="1688482001">
              <w:marLeft w:val="0"/>
              <w:marRight w:val="0"/>
              <w:marTop w:val="0"/>
              <w:marBottom w:val="0"/>
              <w:divBdr>
                <w:top w:val="none" w:sz="0" w:space="0" w:color="auto"/>
                <w:left w:val="none" w:sz="0" w:space="0" w:color="auto"/>
                <w:bottom w:val="none" w:sz="0" w:space="0" w:color="auto"/>
                <w:right w:val="none" w:sz="0" w:space="0" w:color="auto"/>
              </w:divBdr>
              <w:divsChild>
                <w:div w:id="92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7069">
      <w:bodyDiv w:val="1"/>
      <w:marLeft w:val="0"/>
      <w:marRight w:val="0"/>
      <w:marTop w:val="0"/>
      <w:marBottom w:val="0"/>
      <w:divBdr>
        <w:top w:val="none" w:sz="0" w:space="0" w:color="auto"/>
        <w:left w:val="none" w:sz="0" w:space="0" w:color="auto"/>
        <w:bottom w:val="none" w:sz="0" w:space="0" w:color="auto"/>
        <w:right w:val="none" w:sz="0" w:space="0" w:color="auto"/>
      </w:divBdr>
      <w:divsChild>
        <w:div w:id="1076706342">
          <w:marLeft w:val="0"/>
          <w:marRight w:val="0"/>
          <w:marTop w:val="0"/>
          <w:marBottom w:val="0"/>
          <w:divBdr>
            <w:top w:val="none" w:sz="0" w:space="0" w:color="auto"/>
            <w:left w:val="none" w:sz="0" w:space="0" w:color="auto"/>
            <w:bottom w:val="none" w:sz="0" w:space="0" w:color="auto"/>
            <w:right w:val="none" w:sz="0" w:space="0" w:color="auto"/>
          </w:divBdr>
          <w:divsChild>
            <w:div w:id="1795520015">
              <w:marLeft w:val="0"/>
              <w:marRight w:val="0"/>
              <w:marTop w:val="0"/>
              <w:marBottom w:val="0"/>
              <w:divBdr>
                <w:top w:val="none" w:sz="0" w:space="0" w:color="auto"/>
                <w:left w:val="none" w:sz="0" w:space="0" w:color="auto"/>
                <w:bottom w:val="none" w:sz="0" w:space="0" w:color="auto"/>
                <w:right w:val="none" w:sz="0" w:space="0" w:color="auto"/>
              </w:divBdr>
              <w:divsChild>
                <w:div w:id="13208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125">
      <w:bodyDiv w:val="1"/>
      <w:marLeft w:val="0"/>
      <w:marRight w:val="0"/>
      <w:marTop w:val="0"/>
      <w:marBottom w:val="0"/>
      <w:divBdr>
        <w:top w:val="none" w:sz="0" w:space="0" w:color="auto"/>
        <w:left w:val="none" w:sz="0" w:space="0" w:color="auto"/>
        <w:bottom w:val="none" w:sz="0" w:space="0" w:color="auto"/>
        <w:right w:val="none" w:sz="0" w:space="0" w:color="auto"/>
      </w:divBdr>
      <w:divsChild>
        <w:div w:id="568880157">
          <w:marLeft w:val="0"/>
          <w:marRight w:val="0"/>
          <w:marTop w:val="0"/>
          <w:marBottom w:val="0"/>
          <w:divBdr>
            <w:top w:val="none" w:sz="0" w:space="0" w:color="auto"/>
            <w:left w:val="none" w:sz="0" w:space="0" w:color="auto"/>
            <w:bottom w:val="none" w:sz="0" w:space="0" w:color="auto"/>
            <w:right w:val="none" w:sz="0" w:space="0" w:color="auto"/>
          </w:divBdr>
          <w:divsChild>
            <w:div w:id="1974673584">
              <w:marLeft w:val="0"/>
              <w:marRight w:val="0"/>
              <w:marTop w:val="0"/>
              <w:marBottom w:val="0"/>
              <w:divBdr>
                <w:top w:val="none" w:sz="0" w:space="0" w:color="auto"/>
                <w:left w:val="none" w:sz="0" w:space="0" w:color="auto"/>
                <w:bottom w:val="none" w:sz="0" w:space="0" w:color="auto"/>
                <w:right w:val="none" w:sz="0" w:space="0" w:color="auto"/>
              </w:divBdr>
              <w:divsChild>
                <w:div w:id="17377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508">
      <w:bodyDiv w:val="1"/>
      <w:marLeft w:val="0"/>
      <w:marRight w:val="0"/>
      <w:marTop w:val="0"/>
      <w:marBottom w:val="0"/>
      <w:divBdr>
        <w:top w:val="none" w:sz="0" w:space="0" w:color="auto"/>
        <w:left w:val="none" w:sz="0" w:space="0" w:color="auto"/>
        <w:bottom w:val="none" w:sz="0" w:space="0" w:color="auto"/>
        <w:right w:val="none" w:sz="0" w:space="0" w:color="auto"/>
      </w:divBdr>
      <w:divsChild>
        <w:div w:id="588545481">
          <w:marLeft w:val="0"/>
          <w:marRight w:val="0"/>
          <w:marTop w:val="0"/>
          <w:marBottom w:val="0"/>
          <w:divBdr>
            <w:top w:val="none" w:sz="0" w:space="0" w:color="auto"/>
            <w:left w:val="none" w:sz="0" w:space="0" w:color="auto"/>
            <w:bottom w:val="none" w:sz="0" w:space="0" w:color="auto"/>
            <w:right w:val="none" w:sz="0" w:space="0" w:color="auto"/>
          </w:divBdr>
          <w:divsChild>
            <w:div w:id="1340813416">
              <w:marLeft w:val="0"/>
              <w:marRight w:val="0"/>
              <w:marTop w:val="0"/>
              <w:marBottom w:val="0"/>
              <w:divBdr>
                <w:top w:val="none" w:sz="0" w:space="0" w:color="auto"/>
                <w:left w:val="none" w:sz="0" w:space="0" w:color="auto"/>
                <w:bottom w:val="none" w:sz="0" w:space="0" w:color="auto"/>
                <w:right w:val="none" w:sz="0" w:space="0" w:color="auto"/>
              </w:divBdr>
              <w:divsChild>
                <w:div w:id="16078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8124">
      <w:bodyDiv w:val="1"/>
      <w:marLeft w:val="0"/>
      <w:marRight w:val="0"/>
      <w:marTop w:val="0"/>
      <w:marBottom w:val="0"/>
      <w:divBdr>
        <w:top w:val="none" w:sz="0" w:space="0" w:color="auto"/>
        <w:left w:val="none" w:sz="0" w:space="0" w:color="auto"/>
        <w:bottom w:val="none" w:sz="0" w:space="0" w:color="auto"/>
        <w:right w:val="none" w:sz="0" w:space="0" w:color="auto"/>
      </w:divBdr>
      <w:divsChild>
        <w:div w:id="1397972399">
          <w:marLeft w:val="0"/>
          <w:marRight w:val="0"/>
          <w:marTop w:val="0"/>
          <w:marBottom w:val="0"/>
          <w:divBdr>
            <w:top w:val="none" w:sz="0" w:space="0" w:color="auto"/>
            <w:left w:val="none" w:sz="0" w:space="0" w:color="auto"/>
            <w:bottom w:val="none" w:sz="0" w:space="0" w:color="auto"/>
            <w:right w:val="none" w:sz="0" w:space="0" w:color="auto"/>
          </w:divBdr>
          <w:divsChild>
            <w:div w:id="911542762">
              <w:marLeft w:val="0"/>
              <w:marRight w:val="0"/>
              <w:marTop w:val="0"/>
              <w:marBottom w:val="0"/>
              <w:divBdr>
                <w:top w:val="none" w:sz="0" w:space="0" w:color="auto"/>
                <w:left w:val="none" w:sz="0" w:space="0" w:color="auto"/>
                <w:bottom w:val="none" w:sz="0" w:space="0" w:color="auto"/>
                <w:right w:val="none" w:sz="0" w:space="0" w:color="auto"/>
              </w:divBdr>
              <w:divsChild>
                <w:div w:id="3725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1871">
      <w:bodyDiv w:val="1"/>
      <w:marLeft w:val="0"/>
      <w:marRight w:val="0"/>
      <w:marTop w:val="0"/>
      <w:marBottom w:val="0"/>
      <w:divBdr>
        <w:top w:val="none" w:sz="0" w:space="0" w:color="auto"/>
        <w:left w:val="none" w:sz="0" w:space="0" w:color="auto"/>
        <w:bottom w:val="none" w:sz="0" w:space="0" w:color="auto"/>
        <w:right w:val="none" w:sz="0" w:space="0" w:color="auto"/>
      </w:divBdr>
      <w:divsChild>
        <w:div w:id="83576107">
          <w:marLeft w:val="0"/>
          <w:marRight w:val="0"/>
          <w:marTop w:val="0"/>
          <w:marBottom w:val="0"/>
          <w:divBdr>
            <w:top w:val="none" w:sz="0" w:space="0" w:color="auto"/>
            <w:left w:val="none" w:sz="0" w:space="0" w:color="auto"/>
            <w:bottom w:val="none" w:sz="0" w:space="0" w:color="auto"/>
            <w:right w:val="none" w:sz="0" w:space="0" w:color="auto"/>
          </w:divBdr>
        </w:div>
      </w:divsChild>
    </w:div>
    <w:div w:id="807238374">
      <w:bodyDiv w:val="1"/>
      <w:marLeft w:val="0"/>
      <w:marRight w:val="0"/>
      <w:marTop w:val="0"/>
      <w:marBottom w:val="0"/>
      <w:divBdr>
        <w:top w:val="none" w:sz="0" w:space="0" w:color="auto"/>
        <w:left w:val="none" w:sz="0" w:space="0" w:color="auto"/>
        <w:bottom w:val="none" w:sz="0" w:space="0" w:color="auto"/>
        <w:right w:val="none" w:sz="0" w:space="0" w:color="auto"/>
      </w:divBdr>
      <w:divsChild>
        <w:div w:id="2110656704">
          <w:marLeft w:val="0"/>
          <w:marRight w:val="0"/>
          <w:marTop w:val="0"/>
          <w:marBottom w:val="0"/>
          <w:divBdr>
            <w:top w:val="none" w:sz="0" w:space="0" w:color="auto"/>
            <w:left w:val="none" w:sz="0" w:space="0" w:color="auto"/>
            <w:bottom w:val="none" w:sz="0" w:space="0" w:color="auto"/>
            <w:right w:val="none" w:sz="0" w:space="0" w:color="auto"/>
          </w:divBdr>
          <w:divsChild>
            <w:div w:id="752630301">
              <w:marLeft w:val="0"/>
              <w:marRight w:val="0"/>
              <w:marTop w:val="0"/>
              <w:marBottom w:val="0"/>
              <w:divBdr>
                <w:top w:val="none" w:sz="0" w:space="0" w:color="auto"/>
                <w:left w:val="none" w:sz="0" w:space="0" w:color="auto"/>
                <w:bottom w:val="none" w:sz="0" w:space="0" w:color="auto"/>
                <w:right w:val="none" w:sz="0" w:space="0" w:color="auto"/>
              </w:divBdr>
              <w:divsChild>
                <w:div w:id="20413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7211">
      <w:bodyDiv w:val="1"/>
      <w:marLeft w:val="0"/>
      <w:marRight w:val="0"/>
      <w:marTop w:val="0"/>
      <w:marBottom w:val="0"/>
      <w:divBdr>
        <w:top w:val="none" w:sz="0" w:space="0" w:color="auto"/>
        <w:left w:val="none" w:sz="0" w:space="0" w:color="auto"/>
        <w:bottom w:val="none" w:sz="0" w:space="0" w:color="auto"/>
        <w:right w:val="none" w:sz="0" w:space="0" w:color="auto"/>
      </w:divBdr>
      <w:divsChild>
        <w:div w:id="1724480161">
          <w:marLeft w:val="0"/>
          <w:marRight w:val="0"/>
          <w:marTop w:val="0"/>
          <w:marBottom w:val="0"/>
          <w:divBdr>
            <w:top w:val="none" w:sz="0" w:space="0" w:color="auto"/>
            <w:left w:val="none" w:sz="0" w:space="0" w:color="auto"/>
            <w:bottom w:val="none" w:sz="0" w:space="0" w:color="auto"/>
            <w:right w:val="none" w:sz="0" w:space="0" w:color="auto"/>
          </w:divBdr>
          <w:divsChild>
            <w:div w:id="366879072">
              <w:marLeft w:val="0"/>
              <w:marRight w:val="0"/>
              <w:marTop w:val="0"/>
              <w:marBottom w:val="0"/>
              <w:divBdr>
                <w:top w:val="none" w:sz="0" w:space="0" w:color="auto"/>
                <w:left w:val="none" w:sz="0" w:space="0" w:color="auto"/>
                <w:bottom w:val="none" w:sz="0" w:space="0" w:color="auto"/>
                <w:right w:val="none" w:sz="0" w:space="0" w:color="auto"/>
              </w:divBdr>
              <w:divsChild>
                <w:div w:id="1476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48401">
      <w:bodyDiv w:val="1"/>
      <w:marLeft w:val="0"/>
      <w:marRight w:val="0"/>
      <w:marTop w:val="0"/>
      <w:marBottom w:val="0"/>
      <w:divBdr>
        <w:top w:val="none" w:sz="0" w:space="0" w:color="auto"/>
        <w:left w:val="none" w:sz="0" w:space="0" w:color="auto"/>
        <w:bottom w:val="none" w:sz="0" w:space="0" w:color="auto"/>
        <w:right w:val="none" w:sz="0" w:space="0" w:color="auto"/>
      </w:divBdr>
      <w:divsChild>
        <w:div w:id="505677732">
          <w:marLeft w:val="0"/>
          <w:marRight w:val="0"/>
          <w:marTop w:val="0"/>
          <w:marBottom w:val="0"/>
          <w:divBdr>
            <w:top w:val="none" w:sz="0" w:space="0" w:color="auto"/>
            <w:left w:val="none" w:sz="0" w:space="0" w:color="auto"/>
            <w:bottom w:val="none" w:sz="0" w:space="0" w:color="auto"/>
            <w:right w:val="none" w:sz="0" w:space="0" w:color="auto"/>
          </w:divBdr>
          <w:divsChild>
            <w:div w:id="1571843894">
              <w:marLeft w:val="0"/>
              <w:marRight w:val="0"/>
              <w:marTop w:val="0"/>
              <w:marBottom w:val="0"/>
              <w:divBdr>
                <w:top w:val="none" w:sz="0" w:space="0" w:color="auto"/>
                <w:left w:val="none" w:sz="0" w:space="0" w:color="auto"/>
                <w:bottom w:val="none" w:sz="0" w:space="0" w:color="auto"/>
                <w:right w:val="none" w:sz="0" w:space="0" w:color="auto"/>
              </w:divBdr>
              <w:divsChild>
                <w:div w:id="14532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6568">
      <w:bodyDiv w:val="1"/>
      <w:marLeft w:val="0"/>
      <w:marRight w:val="0"/>
      <w:marTop w:val="0"/>
      <w:marBottom w:val="0"/>
      <w:divBdr>
        <w:top w:val="none" w:sz="0" w:space="0" w:color="auto"/>
        <w:left w:val="none" w:sz="0" w:space="0" w:color="auto"/>
        <w:bottom w:val="none" w:sz="0" w:space="0" w:color="auto"/>
        <w:right w:val="none" w:sz="0" w:space="0" w:color="auto"/>
      </w:divBdr>
      <w:divsChild>
        <w:div w:id="1120492201">
          <w:marLeft w:val="0"/>
          <w:marRight w:val="0"/>
          <w:marTop w:val="0"/>
          <w:marBottom w:val="0"/>
          <w:divBdr>
            <w:top w:val="none" w:sz="0" w:space="0" w:color="auto"/>
            <w:left w:val="none" w:sz="0" w:space="0" w:color="auto"/>
            <w:bottom w:val="none" w:sz="0" w:space="0" w:color="auto"/>
            <w:right w:val="none" w:sz="0" w:space="0" w:color="auto"/>
          </w:divBdr>
          <w:divsChild>
            <w:div w:id="944308849">
              <w:marLeft w:val="0"/>
              <w:marRight w:val="0"/>
              <w:marTop w:val="0"/>
              <w:marBottom w:val="0"/>
              <w:divBdr>
                <w:top w:val="none" w:sz="0" w:space="0" w:color="auto"/>
                <w:left w:val="none" w:sz="0" w:space="0" w:color="auto"/>
                <w:bottom w:val="none" w:sz="0" w:space="0" w:color="auto"/>
                <w:right w:val="none" w:sz="0" w:space="0" w:color="auto"/>
              </w:divBdr>
              <w:divsChild>
                <w:div w:id="7647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4123">
      <w:bodyDiv w:val="1"/>
      <w:marLeft w:val="0"/>
      <w:marRight w:val="0"/>
      <w:marTop w:val="0"/>
      <w:marBottom w:val="0"/>
      <w:divBdr>
        <w:top w:val="none" w:sz="0" w:space="0" w:color="auto"/>
        <w:left w:val="none" w:sz="0" w:space="0" w:color="auto"/>
        <w:bottom w:val="none" w:sz="0" w:space="0" w:color="auto"/>
        <w:right w:val="none" w:sz="0" w:space="0" w:color="auto"/>
      </w:divBdr>
      <w:divsChild>
        <w:div w:id="1077244227">
          <w:marLeft w:val="0"/>
          <w:marRight w:val="0"/>
          <w:marTop w:val="0"/>
          <w:marBottom w:val="0"/>
          <w:divBdr>
            <w:top w:val="none" w:sz="0" w:space="0" w:color="auto"/>
            <w:left w:val="none" w:sz="0" w:space="0" w:color="auto"/>
            <w:bottom w:val="none" w:sz="0" w:space="0" w:color="auto"/>
            <w:right w:val="none" w:sz="0" w:space="0" w:color="auto"/>
          </w:divBdr>
          <w:divsChild>
            <w:div w:id="1211265644">
              <w:marLeft w:val="0"/>
              <w:marRight w:val="0"/>
              <w:marTop w:val="0"/>
              <w:marBottom w:val="0"/>
              <w:divBdr>
                <w:top w:val="none" w:sz="0" w:space="0" w:color="auto"/>
                <w:left w:val="none" w:sz="0" w:space="0" w:color="auto"/>
                <w:bottom w:val="none" w:sz="0" w:space="0" w:color="auto"/>
                <w:right w:val="none" w:sz="0" w:space="0" w:color="auto"/>
              </w:divBdr>
              <w:divsChild>
                <w:div w:id="14300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886">
      <w:bodyDiv w:val="1"/>
      <w:marLeft w:val="0"/>
      <w:marRight w:val="0"/>
      <w:marTop w:val="0"/>
      <w:marBottom w:val="0"/>
      <w:divBdr>
        <w:top w:val="none" w:sz="0" w:space="0" w:color="auto"/>
        <w:left w:val="none" w:sz="0" w:space="0" w:color="auto"/>
        <w:bottom w:val="none" w:sz="0" w:space="0" w:color="auto"/>
        <w:right w:val="none" w:sz="0" w:space="0" w:color="auto"/>
      </w:divBdr>
      <w:divsChild>
        <w:div w:id="182131205">
          <w:marLeft w:val="0"/>
          <w:marRight w:val="0"/>
          <w:marTop w:val="0"/>
          <w:marBottom w:val="0"/>
          <w:divBdr>
            <w:top w:val="none" w:sz="0" w:space="0" w:color="auto"/>
            <w:left w:val="none" w:sz="0" w:space="0" w:color="auto"/>
            <w:bottom w:val="none" w:sz="0" w:space="0" w:color="auto"/>
            <w:right w:val="none" w:sz="0" w:space="0" w:color="auto"/>
          </w:divBdr>
          <w:divsChild>
            <w:div w:id="1374502650">
              <w:marLeft w:val="0"/>
              <w:marRight w:val="0"/>
              <w:marTop w:val="0"/>
              <w:marBottom w:val="0"/>
              <w:divBdr>
                <w:top w:val="none" w:sz="0" w:space="0" w:color="auto"/>
                <w:left w:val="none" w:sz="0" w:space="0" w:color="auto"/>
                <w:bottom w:val="none" w:sz="0" w:space="0" w:color="auto"/>
                <w:right w:val="none" w:sz="0" w:space="0" w:color="auto"/>
              </w:divBdr>
              <w:divsChild>
                <w:div w:id="734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4870">
      <w:bodyDiv w:val="1"/>
      <w:marLeft w:val="0"/>
      <w:marRight w:val="0"/>
      <w:marTop w:val="0"/>
      <w:marBottom w:val="0"/>
      <w:divBdr>
        <w:top w:val="none" w:sz="0" w:space="0" w:color="auto"/>
        <w:left w:val="none" w:sz="0" w:space="0" w:color="auto"/>
        <w:bottom w:val="none" w:sz="0" w:space="0" w:color="auto"/>
        <w:right w:val="none" w:sz="0" w:space="0" w:color="auto"/>
      </w:divBdr>
      <w:divsChild>
        <w:div w:id="1132482644">
          <w:marLeft w:val="0"/>
          <w:marRight w:val="0"/>
          <w:marTop w:val="0"/>
          <w:marBottom w:val="0"/>
          <w:divBdr>
            <w:top w:val="none" w:sz="0" w:space="0" w:color="auto"/>
            <w:left w:val="none" w:sz="0" w:space="0" w:color="auto"/>
            <w:bottom w:val="none" w:sz="0" w:space="0" w:color="auto"/>
            <w:right w:val="none" w:sz="0" w:space="0" w:color="auto"/>
          </w:divBdr>
          <w:divsChild>
            <w:div w:id="366375008">
              <w:marLeft w:val="0"/>
              <w:marRight w:val="0"/>
              <w:marTop w:val="0"/>
              <w:marBottom w:val="0"/>
              <w:divBdr>
                <w:top w:val="none" w:sz="0" w:space="0" w:color="auto"/>
                <w:left w:val="none" w:sz="0" w:space="0" w:color="auto"/>
                <w:bottom w:val="none" w:sz="0" w:space="0" w:color="auto"/>
                <w:right w:val="none" w:sz="0" w:space="0" w:color="auto"/>
              </w:divBdr>
              <w:divsChild>
                <w:div w:id="2747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0832">
      <w:bodyDiv w:val="1"/>
      <w:marLeft w:val="0"/>
      <w:marRight w:val="0"/>
      <w:marTop w:val="0"/>
      <w:marBottom w:val="0"/>
      <w:divBdr>
        <w:top w:val="none" w:sz="0" w:space="0" w:color="auto"/>
        <w:left w:val="none" w:sz="0" w:space="0" w:color="auto"/>
        <w:bottom w:val="none" w:sz="0" w:space="0" w:color="auto"/>
        <w:right w:val="none" w:sz="0" w:space="0" w:color="auto"/>
      </w:divBdr>
    </w:div>
    <w:div w:id="1008754636">
      <w:bodyDiv w:val="1"/>
      <w:marLeft w:val="0"/>
      <w:marRight w:val="0"/>
      <w:marTop w:val="0"/>
      <w:marBottom w:val="0"/>
      <w:divBdr>
        <w:top w:val="none" w:sz="0" w:space="0" w:color="auto"/>
        <w:left w:val="none" w:sz="0" w:space="0" w:color="auto"/>
        <w:bottom w:val="none" w:sz="0" w:space="0" w:color="auto"/>
        <w:right w:val="none" w:sz="0" w:space="0" w:color="auto"/>
      </w:divBdr>
      <w:divsChild>
        <w:div w:id="417214489">
          <w:marLeft w:val="0"/>
          <w:marRight w:val="0"/>
          <w:marTop w:val="0"/>
          <w:marBottom w:val="0"/>
          <w:divBdr>
            <w:top w:val="none" w:sz="0" w:space="0" w:color="auto"/>
            <w:left w:val="none" w:sz="0" w:space="0" w:color="auto"/>
            <w:bottom w:val="none" w:sz="0" w:space="0" w:color="auto"/>
            <w:right w:val="none" w:sz="0" w:space="0" w:color="auto"/>
          </w:divBdr>
          <w:divsChild>
            <w:div w:id="1081364977">
              <w:marLeft w:val="0"/>
              <w:marRight w:val="0"/>
              <w:marTop w:val="0"/>
              <w:marBottom w:val="0"/>
              <w:divBdr>
                <w:top w:val="none" w:sz="0" w:space="0" w:color="auto"/>
                <w:left w:val="none" w:sz="0" w:space="0" w:color="auto"/>
                <w:bottom w:val="none" w:sz="0" w:space="0" w:color="auto"/>
                <w:right w:val="none" w:sz="0" w:space="0" w:color="auto"/>
              </w:divBdr>
              <w:divsChild>
                <w:div w:id="8162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274">
      <w:bodyDiv w:val="1"/>
      <w:marLeft w:val="0"/>
      <w:marRight w:val="0"/>
      <w:marTop w:val="0"/>
      <w:marBottom w:val="0"/>
      <w:divBdr>
        <w:top w:val="none" w:sz="0" w:space="0" w:color="auto"/>
        <w:left w:val="none" w:sz="0" w:space="0" w:color="auto"/>
        <w:bottom w:val="none" w:sz="0" w:space="0" w:color="auto"/>
        <w:right w:val="none" w:sz="0" w:space="0" w:color="auto"/>
      </w:divBdr>
      <w:divsChild>
        <w:div w:id="138501131">
          <w:marLeft w:val="0"/>
          <w:marRight w:val="0"/>
          <w:marTop w:val="0"/>
          <w:marBottom w:val="0"/>
          <w:divBdr>
            <w:top w:val="none" w:sz="0" w:space="0" w:color="auto"/>
            <w:left w:val="none" w:sz="0" w:space="0" w:color="auto"/>
            <w:bottom w:val="none" w:sz="0" w:space="0" w:color="auto"/>
            <w:right w:val="none" w:sz="0" w:space="0" w:color="auto"/>
          </w:divBdr>
          <w:divsChild>
            <w:div w:id="1004746185">
              <w:marLeft w:val="0"/>
              <w:marRight w:val="0"/>
              <w:marTop w:val="0"/>
              <w:marBottom w:val="0"/>
              <w:divBdr>
                <w:top w:val="none" w:sz="0" w:space="0" w:color="auto"/>
                <w:left w:val="none" w:sz="0" w:space="0" w:color="auto"/>
                <w:bottom w:val="none" w:sz="0" w:space="0" w:color="auto"/>
                <w:right w:val="none" w:sz="0" w:space="0" w:color="auto"/>
              </w:divBdr>
              <w:divsChild>
                <w:div w:id="1540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1192">
      <w:bodyDiv w:val="1"/>
      <w:marLeft w:val="0"/>
      <w:marRight w:val="0"/>
      <w:marTop w:val="0"/>
      <w:marBottom w:val="0"/>
      <w:divBdr>
        <w:top w:val="none" w:sz="0" w:space="0" w:color="auto"/>
        <w:left w:val="none" w:sz="0" w:space="0" w:color="auto"/>
        <w:bottom w:val="none" w:sz="0" w:space="0" w:color="auto"/>
        <w:right w:val="none" w:sz="0" w:space="0" w:color="auto"/>
      </w:divBdr>
      <w:divsChild>
        <w:div w:id="537621086">
          <w:marLeft w:val="0"/>
          <w:marRight w:val="0"/>
          <w:marTop w:val="0"/>
          <w:marBottom w:val="0"/>
          <w:divBdr>
            <w:top w:val="none" w:sz="0" w:space="0" w:color="auto"/>
            <w:left w:val="none" w:sz="0" w:space="0" w:color="auto"/>
            <w:bottom w:val="none" w:sz="0" w:space="0" w:color="auto"/>
            <w:right w:val="none" w:sz="0" w:space="0" w:color="auto"/>
          </w:divBdr>
          <w:divsChild>
            <w:div w:id="2144301185">
              <w:marLeft w:val="0"/>
              <w:marRight w:val="0"/>
              <w:marTop w:val="0"/>
              <w:marBottom w:val="0"/>
              <w:divBdr>
                <w:top w:val="none" w:sz="0" w:space="0" w:color="auto"/>
                <w:left w:val="none" w:sz="0" w:space="0" w:color="auto"/>
                <w:bottom w:val="none" w:sz="0" w:space="0" w:color="auto"/>
                <w:right w:val="none" w:sz="0" w:space="0" w:color="auto"/>
              </w:divBdr>
              <w:divsChild>
                <w:div w:id="15307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321">
      <w:bodyDiv w:val="1"/>
      <w:marLeft w:val="0"/>
      <w:marRight w:val="0"/>
      <w:marTop w:val="0"/>
      <w:marBottom w:val="0"/>
      <w:divBdr>
        <w:top w:val="none" w:sz="0" w:space="0" w:color="auto"/>
        <w:left w:val="none" w:sz="0" w:space="0" w:color="auto"/>
        <w:bottom w:val="none" w:sz="0" w:space="0" w:color="auto"/>
        <w:right w:val="none" w:sz="0" w:space="0" w:color="auto"/>
      </w:divBdr>
      <w:divsChild>
        <w:div w:id="1475951508">
          <w:marLeft w:val="0"/>
          <w:marRight w:val="0"/>
          <w:marTop w:val="0"/>
          <w:marBottom w:val="0"/>
          <w:divBdr>
            <w:top w:val="none" w:sz="0" w:space="0" w:color="auto"/>
            <w:left w:val="none" w:sz="0" w:space="0" w:color="auto"/>
            <w:bottom w:val="none" w:sz="0" w:space="0" w:color="auto"/>
            <w:right w:val="none" w:sz="0" w:space="0" w:color="auto"/>
          </w:divBdr>
          <w:divsChild>
            <w:div w:id="81872983">
              <w:marLeft w:val="0"/>
              <w:marRight w:val="0"/>
              <w:marTop w:val="0"/>
              <w:marBottom w:val="0"/>
              <w:divBdr>
                <w:top w:val="none" w:sz="0" w:space="0" w:color="auto"/>
                <w:left w:val="none" w:sz="0" w:space="0" w:color="auto"/>
                <w:bottom w:val="none" w:sz="0" w:space="0" w:color="auto"/>
                <w:right w:val="none" w:sz="0" w:space="0" w:color="auto"/>
              </w:divBdr>
              <w:divsChild>
                <w:div w:id="6730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79154">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8">
          <w:marLeft w:val="0"/>
          <w:marRight w:val="0"/>
          <w:marTop w:val="0"/>
          <w:marBottom w:val="0"/>
          <w:divBdr>
            <w:top w:val="none" w:sz="0" w:space="0" w:color="auto"/>
            <w:left w:val="none" w:sz="0" w:space="0" w:color="auto"/>
            <w:bottom w:val="none" w:sz="0" w:space="0" w:color="auto"/>
            <w:right w:val="none" w:sz="0" w:space="0" w:color="auto"/>
          </w:divBdr>
          <w:divsChild>
            <w:div w:id="353311027">
              <w:marLeft w:val="0"/>
              <w:marRight w:val="0"/>
              <w:marTop w:val="0"/>
              <w:marBottom w:val="0"/>
              <w:divBdr>
                <w:top w:val="none" w:sz="0" w:space="0" w:color="auto"/>
                <w:left w:val="none" w:sz="0" w:space="0" w:color="auto"/>
                <w:bottom w:val="none" w:sz="0" w:space="0" w:color="auto"/>
                <w:right w:val="none" w:sz="0" w:space="0" w:color="auto"/>
              </w:divBdr>
              <w:divsChild>
                <w:div w:id="193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7058">
      <w:bodyDiv w:val="1"/>
      <w:marLeft w:val="0"/>
      <w:marRight w:val="0"/>
      <w:marTop w:val="0"/>
      <w:marBottom w:val="0"/>
      <w:divBdr>
        <w:top w:val="none" w:sz="0" w:space="0" w:color="auto"/>
        <w:left w:val="none" w:sz="0" w:space="0" w:color="auto"/>
        <w:bottom w:val="none" w:sz="0" w:space="0" w:color="auto"/>
        <w:right w:val="none" w:sz="0" w:space="0" w:color="auto"/>
      </w:divBdr>
      <w:divsChild>
        <w:div w:id="531576941">
          <w:marLeft w:val="0"/>
          <w:marRight w:val="0"/>
          <w:marTop w:val="0"/>
          <w:marBottom w:val="0"/>
          <w:divBdr>
            <w:top w:val="none" w:sz="0" w:space="0" w:color="auto"/>
            <w:left w:val="none" w:sz="0" w:space="0" w:color="auto"/>
            <w:bottom w:val="none" w:sz="0" w:space="0" w:color="auto"/>
            <w:right w:val="none" w:sz="0" w:space="0" w:color="auto"/>
          </w:divBdr>
          <w:divsChild>
            <w:div w:id="1029839010">
              <w:marLeft w:val="0"/>
              <w:marRight w:val="0"/>
              <w:marTop w:val="0"/>
              <w:marBottom w:val="0"/>
              <w:divBdr>
                <w:top w:val="none" w:sz="0" w:space="0" w:color="auto"/>
                <w:left w:val="none" w:sz="0" w:space="0" w:color="auto"/>
                <w:bottom w:val="none" w:sz="0" w:space="0" w:color="auto"/>
                <w:right w:val="none" w:sz="0" w:space="0" w:color="auto"/>
              </w:divBdr>
              <w:divsChild>
                <w:div w:id="1082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6870">
      <w:bodyDiv w:val="1"/>
      <w:marLeft w:val="0"/>
      <w:marRight w:val="0"/>
      <w:marTop w:val="0"/>
      <w:marBottom w:val="0"/>
      <w:divBdr>
        <w:top w:val="none" w:sz="0" w:space="0" w:color="auto"/>
        <w:left w:val="none" w:sz="0" w:space="0" w:color="auto"/>
        <w:bottom w:val="none" w:sz="0" w:space="0" w:color="auto"/>
        <w:right w:val="none" w:sz="0" w:space="0" w:color="auto"/>
      </w:divBdr>
      <w:divsChild>
        <w:div w:id="1877347511">
          <w:marLeft w:val="0"/>
          <w:marRight w:val="0"/>
          <w:marTop w:val="0"/>
          <w:marBottom w:val="0"/>
          <w:divBdr>
            <w:top w:val="none" w:sz="0" w:space="0" w:color="auto"/>
            <w:left w:val="none" w:sz="0" w:space="0" w:color="auto"/>
            <w:bottom w:val="none" w:sz="0" w:space="0" w:color="auto"/>
            <w:right w:val="none" w:sz="0" w:space="0" w:color="auto"/>
          </w:divBdr>
          <w:divsChild>
            <w:div w:id="1560243087">
              <w:marLeft w:val="0"/>
              <w:marRight w:val="0"/>
              <w:marTop w:val="0"/>
              <w:marBottom w:val="0"/>
              <w:divBdr>
                <w:top w:val="none" w:sz="0" w:space="0" w:color="auto"/>
                <w:left w:val="none" w:sz="0" w:space="0" w:color="auto"/>
                <w:bottom w:val="none" w:sz="0" w:space="0" w:color="auto"/>
                <w:right w:val="none" w:sz="0" w:space="0" w:color="auto"/>
              </w:divBdr>
              <w:divsChild>
                <w:div w:id="18015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220525">
      <w:bodyDiv w:val="1"/>
      <w:marLeft w:val="0"/>
      <w:marRight w:val="0"/>
      <w:marTop w:val="0"/>
      <w:marBottom w:val="0"/>
      <w:divBdr>
        <w:top w:val="none" w:sz="0" w:space="0" w:color="auto"/>
        <w:left w:val="none" w:sz="0" w:space="0" w:color="auto"/>
        <w:bottom w:val="none" w:sz="0" w:space="0" w:color="auto"/>
        <w:right w:val="none" w:sz="0" w:space="0" w:color="auto"/>
      </w:divBdr>
      <w:divsChild>
        <w:div w:id="1314219737">
          <w:marLeft w:val="0"/>
          <w:marRight w:val="0"/>
          <w:marTop w:val="0"/>
          <w:marBottom w:val="0"/>
          <w:divBdr>
            <w:top w:val="none" w:sz="0" w:space="0" w:color="auto"/>
            <w:left w:val="none" w:sz="0" w:space="0" w:color="auto"/>
            <w:bottom w:val="none" w:sz="0" w:space="0" w:color="auto"/>
            <w:right w:val="none" w:sz="0" w:space="0" w:color="auto"/>
          </w:divBdr>
          <w:divsChild>
            <w:div w:id="1751656369">
              <w:marLeft w:val="0"/>
              <w:marRight w:val="0"/>
              <w:marTop w:val="0"/>
              <w:marBottom w:val="0"/>
              <w:divBdr>
                <w:top w:val="none" w:sz="0" w:space="0" w:color="auto"/>
                <w:left w:val="none" w:sz="0" w:space="0" w:color="auto"/>
                <w:bottom w:val="none" w:sz="0" w:space="0" w:color="auto"/>
                <w:right w:val="none" w:sz="0" w:space="0" w:color="auto"/>
              </w:divBdr>
              <w:divsChild>
                <w:div w:id="1055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08723">
      <w:bodyDiv w:val="1"/>
      <w:marLeft w:val="0"/>
      <w:marRight w:val="0"/>
      <w:marTop w:val="0"/>
      <w:marBottom w:val="0"/>
      <w:divBdr>
        <w:top w:val="none" w:sz="0" w:space="0" w:color="auto"/>
        <w:left w:val="none" w:sz="0" w:space="0" w:color="auto"/>
        <w:bottom w:val="none" w:sz="0" w:space="0" w:color="auto"/>
        <w:right w:val="none" w:sz="0" w:space="0" w:color="auto"/>
      </w:divBdr>
      <w:divsChild>
        <w:div w:id="1163467199">
          <w:marLeft w:val="0"/>
          <w:marRight w:val="0"/>
          <w:marTop w:val="0"/>
          <w:marBottom w:val="0"/>
          <w:divBdr>
            <w:top w:val="none" w:sz="0" w:space="0" w:color="auto"/>
            <w:left w:val="none" w:sz="0" w:space="0" w:color="auto"/>
            <w:bottom w:val="none" w:sz="0" w:space="0" w:color="auto"/>
            <w:right w:val="none" w:sz="0" w:space="0" w:color="auto"/>
          </w:divBdr>
          <w:divsChild>
            <w:div w:id="1376806681">
              <w:marLeft w:val="0"/>
              <w:marRight w:val="0"/>
              <w:marTop w:val="0"/>
              <w:marBottom w:val="0"/>
              <w:divBdr>
                <w:top w:val="none" w:sz="0" w:space="0" w:color="auto"/>
                <w:left w:val="none" w:sz="0" w:space="0" w:color="auto"/>
                <w:bottom w:val="none" w:sz="0" w:space="0" w:color="auto"/>
                <w:right w:val="none" w:sz="0" w:space="0" w:color="auto"/>
              </w:divBdr>
              <w:divsChild>
                <w:div w:id="13217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6573">
      <w:bodyDiv w:val="1"/>
      <w:marLeft w:val="0"/>
      <w:marRight w:val="0"/>
      <w:marTop w:val="0"/>
      <w:marBottom w:val="0"/>
      <w:divBdr>
        <w:top w:val="none" w:sz="0" w:space="0" w:color="auto"/>
        <w:left w:val="none" w:sz="0" w:space="0" w:color="auto"/>
        <w:bottom w:val="none" w:sz="0" w:space="0" w:color="auto"/>
        <w:right w:val="none" w:sz="0" w:space="0" w:color="auto"/>
      </w:divBdr>
      <w:divsChild>
        <w:div w:id="340089764">
          <w:marLeft w:val="0"/>
          <w:marRight w:val="0"/>
          <w:marTop w:val="0"/>
          <w:marBottom w:val="0"/>
          <w:divBdr>
            <w:top w:val="none" w:sz="0" w:space="0" w:color="auto"/>
            <w:left w:val="none" w:sz="0" w:space="0" w:color="auto"/>
            <w:bottom w:val="none" w:sz="0" w:space="0" w:color="auto"/>
            <w:right w:val="none" w:sz="0" w:space="0" w:color="auto"/>
          </w:divBdr>
          <w:divsChild>
            <w:div w:id="1939678965">
              <w:marLeft w:val="0"/>
              <w:marRight w:val="0"/>
              <w:marTop w:val="0"/>
              <w:marBottom w:val="0"/>
              <w:divBdr>
                <w:top w:val="none" w:sz="0" w:space="0" w:color="auto"/>
                <w:left w:val="none" w:sz="0" w:space="0" w:color="auto"/>
                <w:bottom w:val="none" w:sz="0" w:space="0" w:color="auto"/>
                <w:right w:val="none" w:sz="0" w:space="0" w:color="auto"/>
              </w:divBdr>
              <w:divsChild>
                <w:div w:id="11919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4441">
      <w:bodyDiv w:val="1"/>
      <w:marLeft w:val="0"/>
      <w:marRight w:val="0"/>
      <w:marTop w:val="0"/>
      <w:marBottom w:val="0"/>
      <w:divBdr>
        <w:top w:val="none" w:sz="0" w:space="0" w:color="auto"/>
        <w:left w:val="none" w:sz="0" w:space="0" w:color="auto"/>
        <w:bottom w:val="none" w:sz="0" w:space="0" w:color="auto"/>
        <w:right w:val="none" w:sz="0" w:space="0" w:color="auto"/>
      </w:divBdr>
    </w:div>
    <w:div w:id="1240285265">
      <w:bodyDiv w:val="1"/>
      <w:marLeft w:val="0"/>
      <w:marRight w:val="0"/>
      <w:marTop w:val="0"/>
      <w:marBottom w:val="0"/>
      <w:divBdr>
        <w:top w:val="none" w:sz="0" w:space="0" w:color="auto"/>
        <w:left w:val="none" w:sz="0" w:space="0" w:color="auto"/>
        <w:bottom w:val="none" w:sz="0" w:space="0" w:color="auto"/>
        <w:right w:val="none" w:sz="0" w:space="0" w:color="auto"/>
      </w:divBdr>
      <w:divsChild>
        <w:div w:id="1440686544">
          <w:marLeft w:val="0"/>
          <w:marRight w:val="0"/>
          <w:marTop w:val="0"/>
          <w:marBottom w:val="0"/>
          <w:divBdr>
            <w:top w:val="none" w:sz="0" w:space="0" w:color="auto"/>
            <w:left w:val="none" w:sz="0" w:space="0" w:color="auto"/>
            <w:bottom w:val="none" w:sz="0" w:space="0" w:color="auto"/>
            <w:right w:val="none" w:sz="0" w:space="0" w:color="auto"/>
          </w:divBdr>
          <w:divsChild>
            <w:div w:id="352389767">
              <w:marLeft w:val="0"/>
              <w:marRight w:val="0"/>
              <w:marTop w:val="0"/>
              <w:marBottom w:val="0"/>
              <w:divBdr>
                <w:top w:val="none" w:sz="0" w:space="0" w:color="auto"/>
                <w:left w:val="none" w:sz="0" w:space="0" w:color="auto"/>
                <w:bottom w:val="none" w:sz="0" w:space="0" w:color="auto"/>
                <w:right w:val="none" w:sz="0" w:space="0" w:color="auto"/>
              </w:divBdr>
              <w:divsChild>
                <w:div w:id="2146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3265">
      <w:bodyDiv w:val="1"/>
      <w:marLeft w:val="0"/>
      <w:marRight w:val="0"/>
      <w:marTop w:val="0"/>
      <w:marBottom w:val="0"/>
      <w:divBdr>
        <w:top w:val="none" w:sz="0" w:space="0" w:color="auto"/>
        <w:left w:val="none" w:sz="0" w:space="0" w:color="auto"/>
        <w:bottom w:val="none" w:sz="0" w:space="0" w:color="auto"/>
        <w:right w:val="none" w:sz="0" w:space="0" w:color="auto"/>
      </w:divBdr>
      <w:divsChild>
        <w:div w:id="941568672">
          <w:marLeft w:val="0"/>
          <w:marRight w:val="0"/>
          <w:marTop w:val="0"/>
          <w:marBottom w:val="0"/>
          <w:divBdr>
            <w:top w:val="none" w:sz="0" w:space="0" w:color="auto"/>
            <w:left w:val="none" w:sz="0" w:space="0" w:color="auto"/>
            <w:bottom w:val="none" w:sz="0" w:space="0" w:color="auto"/>
            <w:right w:val="none" w:sz="0" w:space="0" w:color="auto"/>
          </w:divBdr>
          <w:divsChild>
            <w:div w:id="454518019">
              <w:marLeft w:val="0"/>
              <w:marRight w:val="0"/>
              <w:marTop w:val="0"/>
              <w:marBottom w:val="0"/>
              <w:divBdr>
                <w:top w:val="none" w:sz="0" w:space="0" w:color="auto"/>
                <w:left w:val="none" w:sz="0" w:space="0" w:color="auto"/>
                <w:bottom w:val="none" w:sz="0" w:space="0" w:color="auto"/>
                <w:right w:val="none" w:sz="0" w:space="0" w:color="auto"/>
              </w:divBdr>
              <w:divsChild>
                <w:div w:id="2048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12153">
      <w:bodyDiv w:val="1"/>
      <w:marLeft w:val="0"/>
      <w:marRight w:val="0"/>
      <w:marTop w:val="0"/>
      <w:marBottom w:val="0"/>
      <w:divBdr>
        <w:top w:val="none" w:sz="0" w:space="0" w:color="auto"/>
        <w:left w:val="none" w:sz="0" w:space="0" w:color="auto"/>
        <w:bottom w:val="none" w:sz="0" w:space="0" w:color="auto"/>
        <w:right w:val="none" w:sz="0" w:space="0" w:color="auto"/>
      </w:divBdr>
      <w:divsChild>
        <w:div w:id="862331074">
          <w:marLeft w:val="0"/>
          <w:marRight w:val="0"/>
          <w:marTop w:val="0"/>
          <w:marBottom w:val="0"/>
          <w:divBdr>
            <w:top w:val="none" w:sz="0" w:space="0" w:color="auto"/>
            <w:left w:val="none" w:sz="0" w:space="0" w:color="auto"/>
            <w:bottom w:val="none" w:sz="0" w:space="0" w:color="auto"/>
            <w:right w:val="none" w:sz="0" w:space="0" w:color="auto"/>
          </w:divBdr>
          <w:divsChild>
            <w:div w:id="306665056">
              <w:marLeft w:val="0"/>
              <w:marRight w:val="0"/>
              <w:marTop w:val="0"/>
              <w:marBottom w:val="0"/>
              <w:divBdr>
                <w:top w:val="none" w:sz="0" w:space="0" w:color="auto"/>
                <w:left w:val="none" w:sz="0" w:space="0" w:color="auto"/>
                <w:bottom w:val="none" w:sz="0" w:space="0" w:color="auto"/>
                <w:right w:val="none" w:sz="0" w:space="0" w:color="auto"/>
              </w:divBdr>
              <w:divsChild>
                <w:div w:id="10009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289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22">
          <w:marLeft w:val="0"/>
          <w:marRight w:val="0"/>
          <w:marTop w:val="0"/>
          <w:marBottom w:val="0"/>
          <w:divBdr>
            <w:top w:val="none" w:sz="0" w:space="0" w:color="auto"/>
            <w:left w:val="none" w:sz="0" w:space="0" w:color="auto"/>
            <w:bottom w:val="none" w:sz="0" w:space="0" w:color="auto"/>
            <w:right w:val="none" w:sz="0" w:space="0" w:color="auto"/>
          </w:divBdr>
          <w:divsChild>
            <w:div w:id="1892227722">
              <w:marLeft w:val="0"/>
              <w:marRight w:val="0"/>
              <w:marTop w:val="0"/>
              <w:marBottom w:val="0"/>
              <w:divBdr>
                <w:top w:val="none" w:sz="0" w:space="0" w:color="auto"/>
                <w:left w:val="none" w:sz="0" w:space="0" w:color="auto"/>
                <w:bottom w:val="none" w:sz="0" w:space="0" w:color="auto"/>
                <w:right w:val="none" w:sz="0" w:space="0" w:color="auto"/>
              </w:divBdr>
              <w:divsChild>
                <w:div w:id="12320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23778">
      <w:bodyDiv w:val="1"/>
      <w:marLeft w:val="0"/>
      <w:marRight w:val="0"/>
      <w:marTop w:val="0"/>
      <w:marBottom w:val="0"/>
      <w:divBdr>
        <w:top w:val="none" w:sz="0" w:space="0" w:color="auto"/>
        <w:left w:val="none" w:sz="0" w:space="0" w:color="auto"/>
        <w:bottom w:val="none" w:sz="0" w:space="0" w:color="auto"/>
        <w:right w:val="none" w:sz="0" w:space="0" w:color="auto"/>
      </w:divBdr>
      <w:divsChild>
        <w:div w:id="398209086">
          <w:marLeft w:val="0"/>
          <w:marRight w:val="0"/>
          <w:marTop w:val="0"/>
          <w:marBottom w:val="0"/>
          <w:divBdr>
            <w:top w:val="none" w:sz="0" w:space="0" w:color="auto"/>
            <w:left w:val="none" w:sz="0" w:space="0" w:color="auto"/>
            <w:bottom w:val="none" w:sz="0" w:space="0" w:color="auto"/>
            <w:right w:val="none" w:sz="0" w:space="0" w:color="auto"/>
          </w:divBdr>
        </w:div>
      </w:divsChild>
    </w:div>
    <w:div w:id="1278559928">
      <w:bodyDiv w:val="1"/>
      <w:marLeft w:val="0"/>
      <w:marRight w:val="0"/>
      <w:marTop w:val="0"/>
      <w:marBottom w:val="0"/>
      <w:divBdr>
        <w:top w:val="none" w:sz="0" w:space="0" w:color="auto"/>
        <w:left w:val="none" w:sz="0" w:space="0" w:color="auto"/>
        <w:bottom w:val="none" w:sz="0" w:space="0" w:color="auto"/>
        <w:right w:val="none" w:sz="0" w:space="0" w:color="auto"/>
      </w:divBdr>
      <w:divsChild>
        <w:div w:id="705526474">
          <w:marLeft w:val="0"/>
          <w:marRight w:val="0"/>
          <w:marTop w:val="0"/>
          <w:marBottom w:val="0"/>
          <w:divBdr>
            <w:top w:val="none" w:sz="0" w:space="0" w:color="auto"/>
            <w:left w:val="none" w:sz="0" w:space="0" w:color="auto"/>
            <w:bottom w:val="none" w:sz="0" w:space="0" w:color="auto"/>
            <w:right w:val="none" w:sz="0" w:space="0" w:color="auto"/>
          </w:divBdr>
          <w:divsChild>
            <w:div w:id="1298493235">
              <w:marLeft w:val="0"/>
              <w:marRight w:val="0"/>
              <w:marTop w:val="0"/>
              <w:marBottom w:val="0"/>
              <w:divBdr>
                <w:top w:val="none" w:sz="0" w:space="0" w:color="auto"/>
                <w:left w:val="none" w:sz="0" w:space="0" w:color="auto"/>
                <w:bottom w:val="none" w:sz="0" w:space="0" w:color="auto"/>
                <w:right w:val="none" w:sz="0" w:space="0" w:color="auto"/>
              </w:divBdr>
              <w:divsChild>
                <w:div w:id="1728645276">
                  <w:marLeft w:val="0"/>
                  <w:marRight w:val="0"/>
                  <w:marTop w:val="0"/>
                  <w:marBottom w:val="0"/>
                  <w:divBdr>
                    <w:top w:val="none" w:sz="0" w:space="0" w:color="auto"/>
                    <w:left w:val="none" w:sz="0" w:space="0" w:color="auto"/>
                    <w:bottom w:val="none" w:sz="0" w:space="0" w:color="auto"/>
                    <w:right w:val="none" w:sz="0" w:space="0" w:color="auto"/>
                  </w:divBdr>
                  <w:divsChild>
                    <w:div w:id="1909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7990">
      <w:bodyDiv w:val="1"/>
      <w:marLeft w:val="0"/>
      <w:marRight w:val="0"/>
      <w:marTop w:val="0"/>
      <w:marBottom w:val="0"/>
      <w:divBdr>
        <w:top w:val="none" w:sz="0" w:space="0" w:color="auto"/>
        <w:left w:val="none" w:sz="0" w:space="0" w:color="auto"/>
        <w:bottom w:val="none" w:sz="0" w:space="0" w:color="auto"/>
        <w:right w:val="none" w:sz="0" w:space="0" w:color="auto"/>
      </w:divBdr>
      <w:divsChild>
        <w:div w:id="2048289024">
          <w:marLeft w:val="0"/>
          <w:marRight w:val="0"/>
          <w:marTop w:val="0"/>
          <w:marBottom w:val="0"/>
          <w:divBdr>
            <w:top w:val="none" w:sz="0" w:space="0" w:color="auto"/>
            <w:left w:val="none" w:sz="0" w:space="0" w:color="auto"/>
            <w:bottom w:val="none" w:sz="0" w:space="0" w:color="auto"/>
            <w:right w:val="none" w:sz="0" w:space="0" w:color="auto"/>
          </w:divBdr>
          <w:divsChild>
            <w:div w:id="1849562357">
              <w:marLeft w:val="0"/>
              <w:marRight w:val="0"/>
              <w:marTop w:val="0"/>
              <w:marBottom w:val="0"/>
              <w:divBdr>
                <w:top w:val="none" w:sz="0" w:space="0" w:color="auto"/>
                <w:left w:val="none" w:sz="0" w:space="0" w:color="auto"/>
                <w:bottom w:val="none" w:sz="0" w:space="0" w:color="auto"/>
                <w:right w:val="none" w:sz="0" w:space="0" w:color="auto"/>
              </w:divBdr>
              <w:divsChild>
                <w:div w:id="592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8476">
      <w:bodyDiv w:val="1"/>
      <w:marLeft w:val="0"/>
      <w:marRight w:val="0"/>
      <w:marTop w:val="0"/>
      <w:marBottom w:val="0"/>
      <w:divBdr>
        <w:top w:val="none" w:sz="0" w:space="0" w:color="auto"/>
        <w:left w:val="none" w:sz="0" w:space="0" w:color="auto"/>
        <w:bottom w:val="none" w:sz="0" w:space="0" w:color="auto"/>
        <w:right w:val="none" w:sz="0" w:space="0" w:color="auto"/>
      </w:divBdr>
      <w:divsChild>
        <w:div w:id="1342077492">
          <w:marLeft w:val="0"/>
          <w:marRight w:val="0"/>
          <w:marTop w:val="0"/>
          <w:marBottom w:val="0"/>
          <w:divBdr>
            <w:top w:val="none" w:sz="0" w:space="0" w:color="auto"/>
            <w:left w:val="none" w:sz="0" w:space="0" w:color="auto"/>
            <w:bottom w:val="none" w:sz="0" w:space="0" w:color="auto"/>
            <w:right w:val="none" w:sz="0" w:space="0" w:color="auto"/>
          </w:divBdr>
          <w:divsChild>
            <w:div w:id="1749032200">
              <w:marLeft w:val="0"/>
              <w:marRight w:val="0"/>
              <w:marTop w:val="0"/>
              <w:marBottom w:val="0"/>
              <w:divBdr>
                <w:top w:val="none" w:sz="0" w:space="0" w:color="auto"/>
                <w:left w:val="none" w:sz="0" w:space="0" w:color="auto"/>
                <w:bottom w:val="none" w:sz="0" w:space="0" w:color="auto"/>
                <w:right w:val="none" w:sz="0" w:space="0" w:color="auto"/>
              </w:divBdr>
              <w:divsChild>
                <w:div w:id="1883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2703">
      <w:bodyDiv w:val="1"/>
      <w:marLeft w:val="0"/>
      <w:marRight w:val="0"/>
      <w:marTop w:val="0"/>
      <w:marBottom w:val="0"/>
      <w:divBdr>
        <w:top w:val="none" w:sz="0" w:space="0" w:color="auto"/>
        <w:left w:val="none" w:sz="0" w:space="0" w:color="auto"/>
        <w:bottom w:val="none" w:sz="0" w:space="0" w:color="auto"/>
        <w:right w:val="none" w:sz="0" w:space="0" w:color="auto"/>
      </w:divBdr>
      <w:divsChild>
        <w:div w:id="899906304">
          <w:marLeft w:val="0"/>
          <w:marRight w:val="0"/>
          <w:marTop w:val="0"/>
          <w:marBottom w:val="0"/>
          <w:divBdr>
            <w:top w:val="none" w:sz="0" w:space="0" w:color="auto"/>
            <w:left w:val="none" w:sz="0" w:space="0" w:color="auto"/>
            <w:bottom w:val="none" w:sz="0" w:space="0" w:color="auto"/>
            <w:right w:val="none" w:sz="0" w:space="0" w:color="auto"/>
          </w:divBdr>
          <w:divsChild>
            <w:div w:id="2020236326">
              <w:marLeft w:val="0"/>
              <w:marRight w:val="0"/>
              <w:marTop w:val="0"/>
              <w:marBottom w:val="0"/>
              <w:divBdr>
                <w:top w:val="none" w:sz="0" w:space="0" w:color="auto"/>
                <w:left w:val="none" w:sz="0" w:space="0" w:color="auto"/>
                <w:bottom w:val="none" w:sz="0" w:space="0" w:color="auto"/>
                <w:right w:val="none" w:sz="0" w:space="0" w:color="auto"/>
              </w:divBdr>
              <w:divsChild>
                <w:div w:id="17664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sChild>
        <w:div w:id="932132339">
          <w:marLeft w:val="0"/>
          <w:marRight w:val="0"/>
          <w:marTop w:val="0"/>
          <w:marBottom w:val="0"/>
          <w:divBdr>
            <w:top w:val="none" w:sz="0" w:space="0" w:color="auto"/>
            <w:left w:val="none" w:sz="0" w:space="0" w:color="auto"/>
            <w:bottom w:val="none" w:sz="0" w:space="0" w:color="auto"/>
            <w:right w:val="none" w:sz="0" w:space="0" w:color="auto"/>
          </w:divBdr>
          <w:divsChild>
            <w:div w:id="1300114109">
              <w:marLeft w:val="0"/>
              <w:marRight w:val="0"/>
              <w:marTop w:val="0"/>
              <w:marBottom w:val="0"/>
              <w:divBdr>
                <w:top w:val="none" w:sz="0" w:space="0" w:color="auto"/>
                <w:left w:val="none" w:sz="0" w:space="0" w:color="auto"/>
                <w:bottom w:val="none" w:sz="0" w:space="0" w:color="auto"/>
                <w:right w:val="none" w:sz="0" w:space="0" w:color="auto"/>
              </w:divBdr>
              <w:divsChild>
                <w:div w:id="13223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8686">
      <w:bodyDiv w:val="1"/>
      <w:marLeft w:val="0"/>
      <w:marRight w:val="0"/>
      <w:marTop w:val="0"/>
      <w:marBottom w:val="0"/>
      <w:divBdr>
        <w:top w:val="none" w:sz="0" w:space="0" w:color="auto"/>
        <w:left w:val="none" w:sz="0" w:space="0" w:color="auto"/>
        <w:bottom w:val="none" w:sz="0" w:space="0" w:color="auto"/>
        <w:right w:val="none" w:sz="0" w:space="0" w:color="auto"/>
      </w:divBdr>
      <w:divsChild>
        <w:div w:id="1800494993">
          <w:marLeft w:val="0"/>
          <w:marRight w:val="0"/>
          <w:marTop w:val="0"/>
          <w:marBottom w:val="0"/>
          <w:divBdr>
            <w:top w:val="none" w:sz="0" w:space="0" w:color="auto"/>
            <w:left w:val="none" w:sz="0" w:space="0" w:color="auto"/>
            <w:bottom w:val="none" w:sz="0" w:space="0" w:color="auto"/>
            <w:right w:val="none" w:sz="0" w:space="0" w:color="auto"/>
          </w:divBdr>
          <w:divsChild>
            <w:div w:id="71317978">
              <w:marLeft w:val="0"/>
              <w:marRight w:val="0"/>
              <w:marTop w:val="0"/>
              <w:marBottom w:val="0"/>
              <w:divBdr>
                <w:top w:val="none" w:sz="0" w:space="0" w:color="auto"/>
                <w:left w:val="none" w:sz="0" w:space="0" w:color="auto"/>
                <w:bottom w:val="none" w:sz="0" w:space="0" w:color="auto"/>
                <w:right w:val="none" w:sz="0" w:space="0" w:color="auto"/>
              </w:divBdr>
              <w:divsChild>
                <w:div w:id="4967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818">
      <w:bodyDiv w:val="1"/>
      <w:marLeft w:val="0"/>
      <w:marRight w:val="0"/>
      <w:marTop w:val="0"/>
      <w:marBottom w:val="0"/>
      <w:divBdr>
        <w:top w:val="none" w:sz="0" w:space="0" w:color="auto"/>
        <w:left w:val="none" w:sz="0" w:space="0" w:color="auto"/>
        <w:bottom w:val="none" w:sz="0" w:space="0" w:color="auto"/>
        <w:right w:val="none" w:sz="0" w:space="0" w:color="auto"/>
      </w:divBdr>
      <w:divsChild>
        <w:div w:id="1972202739">
          <w:marLeft w:val="0"/>
          <w:marRight w:val="0"/>
          <w:marTop w:val="0"/>
          <w:marBottom w:val="0"/>
          <w:divBdr>
            <w:top w:val="none" w:sz="0" w:space="0" w:color="auto"/>
            <w:left w:val="none" w:sz="0" w:space="0" w:color="auto"/>
            <w:bottom w:val="none" w:sz="0" w:space="0" w:color="auto"/>
            <w:right w:val="none" w:sz="0" w:space="0" w:color="auto"/>
          </w:divBdr>
          <w:divsChild>
            <w:div w:id="1564949921">
              <w:marLeft w:val="0"/>
              <w:marRight w:val="0"/>
              <w:marTop w:val="0"/>
              <w:marBottom w:val="0"/>
              <w:divBdr>
                <w:top w:val="none" w:sz="0" w:space="0" w:color="auto"/>
                <w:left w:val="none" w:sz="0" w:space="0" w:color="auto"/>
                <w:bottom w:val="none" w:sz="0" w:space="0" w:color="auto"/>
                <w:right w:val="none" w:sz="0" w:space="0" w:color="auto"/>
              </w:divBdr>
              <w:divsChild>
                <w:div w:id="20893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5573">
      <w:bodyDiv w:val="1"/>
      <w:marLeft w:val="0"/>
      <w:marRight w:val="0"/>
      <w:marTop w:val="0"/>
      <w:marBottom w:val="0"/>
      <w:divBdr>
        <w:top w:val="none" w:sz="0" w:space="0" w:color="auto"/>
        <w:left w:val="none" w:sz="0" w:space="0" w:color="auto"/>
        <w:bottom w:val="none" w:sz="0" w:space="0" w:color="auto"/>
        <w:right w:val="none" w:sz="0" w:space="0" w:color="auto"/>
      </w:divBdr>
    </w:div>
    <w:div w:id="1463890334">
      <w:bodyDiv w:val="1"/>
      <w:marLeft w:val="0"/>
      <w:marRight w:val="0"/>
      <w:marTop w:val="0"/>
      <w:marBottom w:val="0"/>
      <w:divBdr>
        <w:top w:val="none" w:sz="0" w:space="0" w:color="auto"/>
        <w:left w:val="none" w:sz="0" w:space="0" w:color="auto"/>
        <w:bottom w:val="none" w:sz="0" w:space="0" w:color="auto"/>
        <w:right w:val="none" w:sz="0" w:space="0" w:color="auto"/>
      </w:divBdr>
      <w:divsChild>
        <w:div w:id="1422876731">
          <w:marLeft w:val="0"/>
          <w:marRight w:val="0"/>
          <w:marTop w:val="0"/>
          <w:marBottom w:val="0"/>
          <w:divBdr>
            <w:top w:val="none" w:sz="0" w:space="0" w:color="auto"/>
            <w:left w:val="none" w:sz="0" w:space="0" w:color="auto"/>
            <w:bottom w:val="none" w:sz="0" w:space="0" w:color="auto"/>
            <w:right w:val="none" w:sz="0" w:space="0" w:color="auto"/>
          </w:divBdr>
          <w:divsChild>
            <w:div w:id="1963152682">
              <w:marLeft w:val="0"/>
              <w:marRight w:val="0"/>
              <w:marTop w:val="0"/>
              <w:marBottom w:val="0"/>
              <w:divBdr>
                <w:top w:val="none" w:sz="0" w:space="0" w:color="auto"/>
                <w:left w:val="none" w:sz="0" w:space="0" w:color="auto"/>
                <w:bottom w:val="none" w:sz="0" w:space="0" w:color="auto"/>
                <w:right w:val="none" w:sz="0" w:space="0" w:color="auto"/>
              </w:divBdr>
              <w:divsChild>
                <w:div w:id="10755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6416">
      <w:bodyDiv w:val="1"/>
      <w:marLeft w:val="0"/>
      <w:marRight w:val="0"/>
      <w:marTop w:val="0"/>
      <w:marBottom w:val="0"/>
      <w:divBdr>
        <w:top w:val="none" w:sz="0" w:space="0" w:color="auto"/>
        <w:left w:val="none" w:sz="0" w:space="0" w:color="auto"/>
        <w:bottom w:val="none" w:sz="0" w:space="0" w:color="auto"/>
        <w:right w:val="none" w:sz="0" w:space="0" w:color="auto"/>
      </w:divBdr>
      <w:divsChild>
        <w:div w:id="1800413028">
          <w:marLeft w:val="0"/>
          <w:marRight w:val="0"/>
          <w:marTop w:val="0"/>
          <w:marBottom w:val="0"/>
          <w:divBdr>
            <w:top w:val="none" w:sz="0" w:space="0" w:color="auto"/>
            <w:left w:val="none" w:sz="0" w:space="0" w:color="auto"/>
            <w:bottom w:val="none" w:sz="0" w:space="0" w:color="auto"/>
            <w:right w:val="none" w:sz="0" w:space="0" w:color="auto"/>
          </w:divBdr>
          <w:divsChild>
            <w:div w:id="1243224779">
              <w:marLeft w:val="0"/>
              <w:marRight w:val="0"/>
              <w:marTop w:val="0"/>
              <w:marBottom w:val="0"/>
              <w:divBdr>
                <w:top w:val="none" w:sz="0" w:space="0" w:color="auto"/>
                <w:left w:val="none" w:sz="0" w:space="0" w:color="auto"/>
                <w:bottom w:val="none" w:sz="0" w:space="0" w:color="auto"/>
                <w:right w:val="none" w:sz="0" w:space="0" w:color="auto"/>
              </w:divBdr>
              <w:divsChild>
                <w:div w:id="12494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sChild>
        <w:div w:id="1380086040">
          <w:marLeft w:val="0"/>
          <w:marRight w:val="0"/>
          <w:marTop w:val="0"/>
          <w:marBottom w:val="0"/>
          <w:divBdr>
            <w:top w:val="none" w:sz="0" w:space="0" w:color="auto"/>
            <w:left w:val="none" w:sz="0" w:space="0" w:color="auto"/>
            <w:bottom w:val="none" w:sz="0" w:space="0" w:color="auto"/>
            <w:right w:val="none" w:sz="0" w:space="0" w:color="auto"/>
          </w:divBdr>
          <w:divsChild>
            <w:div w:id="1419331237">
              <w:marLeft w:val="0"/>
              <w:marRight w:val="0"/>
              <w:marTop w:val="0"/>
              <w:marBottom w:val="0"/>
              <w:divBdr>
                <w:top w:val="none" w:sz="0" w:space="0" w:color="auto"/>
                <w:left w:val="none" w:sz="0" w:space="0" w:color="auto"/>
                <w:bottom w:val="none" w:sz="0" w:space="0" w:color="auto"/>
                <w:right w:val="none" w:sz="0" w:space="0" w:color="auto"/>
              </w:divBdr>
              <w:divsChild>
                <w:div w:id="21011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5027">
      <w:bodyDiv w:val="1"/>
      <w:marLeft w:val="0"/>
      <w:marRight w:val="0"/>
      <w:marTop w:val="0"/>
      <w:marBottom w:val="0"/>
      <w:divBdr>
        <w:top w:val="none" w:sz="0" w:space="0" w:color="auto"/>
        <w:left w:val="none" w:sz="0" w:space="0" w:color="auto"/>
        <w:bottom w:val="none" w:sz="0" w:space="0" w:color="auto"/>
        <w:right w:val="none" w:sz="0" w:space="0" w:color="auto"/>
      </w:divBdr>
      <w:divsChild>
        <w:div w:id="1554194670">
          <w:marLeft w:val="0"/>
          <w:marRight w:val="0"/>
          <w:marTop w:val="0"/>
          <w:marBottom w:val="0"/>
          <w:divBdr>
            <w:top w:val="none" w:sz="0" w:space="0" w:color="auto"/>
            <w:left w:val="none" w:sz="0" w:space="0" w:color="auto"/>
            <w:bottom w:val="none" w:sz="0" w:space="0" w:color="auto"/>
            <w:right w:val="none" w:sz="0" w:space="0" w:color="auto"/>
          </w:divBdr>
          <w:divsChild>
            <w:div w:id="1121222083">
              <w:marLeft w:val="0"/>
              <w:marRight w:val="0"/>
              <w:marTop w:val="0"/>
              <w:marBottom w:val="0"/>
              <w:divBdr>
                <w:top w:val="none" w:sz="0" w:space="0" w:color="auto"/>
                <w:left w:val="none" w:sz="0" w:space="0" w:color="auto"/>
                <w:bottom w:val="none" w:sz="0" w:space="0" w:color="auto"/>
                <w:right w:val="none" w:sz="0" w:space="0" w:color="auto"/>
              </w:divBdr>
              <w:divsChild>
                <w:div w:id="9835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346">
      <w:bodyDiv w:val="1"/>
      <w:marLeft w:val="0"/>
      <w:marRight w:val="0"/>
      <w:marTop w:val="0"/>
      <w:marBottom w:val="0"/>
      <w:divBdr>
        <w:top w:val="none" w:sz="0" w:space="0" w:color="auto"/>
        <w:left w:val="none" w:sz="0" w:space="0" w:color="auto"/>
        <w:bottom w:val="none" w:sz="0" w:space="0" w:color="auto"/>
        <w:right w:val="none" w:sz="0" w:space="0" w:color="auto"/>
      </w:divBdr>
      <w:divsChild>
        <w:div w:id="207186343">
          <w:marLeft w:val="0"/>
          <w:marRight w:val="0"/>
          <w:marTop w:val="0"/>
          <w:marBottom w:val="0"/>
          <w:divBdr>
            <w:top w:val="none" w:sz="0" w:space="0" w:color="auto"/>
            <w:left w:val="none" w:sz="0" w:space="0" w:color="auto"/>
            <w:bottom w:val="none" w:sz="0" w:space="0" w:color="auto"/>
            <w:right w:val="none" w:sz="0" w:space="0" w:color="auto"/>
          </w:divBdr>
          <w:divsChild>
            <w:div w:id="680815911">
              <w:marLeft w:val="0"/>
              <w:marRight w:val="0"/>
              <w:marTop w:val="0"/>
              <w:marBottom w:val="0"/>
              <w:divBdr>
                <w:top w:val="none" w:sz="0" w:space="0" w:color="auto"/>
                <w:left w:val="none" w:sz="0" w:space="0" w:color="auto"/>
                <w:bottom w:val="none" w:sz="0" w:space="0" w:color="auto"/>
                <w:right w:val="none" w:sz="0" w:space="0" w:color="auto"/>
              </w:divBdr>
              <w:divsChild>
                <w:div w:id="2820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4256">
      <w:bodyDiv w:val="1"/>
      <w:marLeft w:val="0"/>
      <w:marRight w:val="0"/>
      <w:marTop w:val="0"/>
      <w:marBottom w:val="0"/>
      <w:divBdr>
        <w:top w:val="none" w:sz="0" w:space="0" w:color="auto"/>
        <w:left w:val="none" w:sz="0" w:space="0" w:color="auto"/>
        <w:bottom w:val="none" w:sz="0" w:space="0" w:color="auto"/>
        <w:right w:val="none" w:sz="0" w:space="0" w:color="auto"/>
      </w:divBdr>
      <w:divsChild>
        <w:div w:id="1013069410">
          <w:marLeft w:val="0"/>
          <w:marRight w:val="0"/>
          <w:marTop w:val="0"/>
          <w:marBottom w:val="0"/>
          <w:divBdr>
            <w:top w:val="none" w:sz="0" w:space="0" w:color="auto"/>
            <w:left w:val="none" w:sz="0" w:space="0" w:color="auto"/>
            <w:bottom w:val="none" w:sz="0" w:space="0" w:color="auto"/>
            <w:right w:val="none" w:sz="0" w:space="0" w:color="auto"/>
          </w:divBdr>
          <w:divsChild>
            <w:div w:id="1903637849">
              <w:marLeft w:val="0"/>
              <w:marRight w:val="0"/>
              <w:marTop w:val="0"/>
              <w:marBottom w:val="0"/>
              <w:divBdr>
                <w:top w:val="none" w:sz="0" w:space="0" w:color="auto"/>
                <w:left w:val="none" w:sz="0" w:space="0" w:color="auto"/>
                <w:bottom w:val="none" w:sz="0" w:space="0" w:color="auto"/>
                <w:right w:val="none" w:sz="0" w:space="0" w:color="auto"/>
              </w:divBdr>
              <w:divsChild>
                <w:div w:id="19782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1714">
      <w:bodyDiv w:val="1"/>
      <w:marLeft w:val="0"/>
      <w:marRight w:val="0"/>
      <w:marTop w:val="0"/>
      <w:marBottom w:val="0"/>
      <w:divBdr>
        <w:top w:val="none" w:sz="0" w:space="0" w:color="auto"/>
        <w:left w:val="none" w:sz="0" w:space="0" w:color="auto"/>
        <w:bottom w:val="none" w:sz="0" w:space="0" w:color="auto"/>
        <w:right w:val="none" w:sz="0" w:space="0" w:color="auto"/>
      </w:divBdr>
      <w:divsChild>
        <w:div w:id="1887983701">
          <w:marLeft w:val="0"/>
          <w:marRight w:val="0"/>
          <w:marTop w:val="0"/>
          <w:marBottom w:val="0"/>
          <w:divBdr>
            <w:top w:val="none" w:sz="0" w:space="0" w:color="auto"/>
            <w:left w:val="none" w:sz="0" w:space="0" w:color="auto"/>
            <w:bottom w:val="none" w:sz="0" w:space="0" w:color="auto"/>
            <w:right w:val="none" w:sz="0" w:space="0" w:color="auto"/>
          </w:divBdr>
          <w:divsChild>
            <w:div w:id="853614193">
              <w:marLeft w:val="0"/>
              <w:marRight w:val="0"/>
              <w:marTop w:val="0"/>
              <w:marBottom w:val="0"/>
              <w:divBdr>
                <w:top w:val="none" w:sz="0" w:space="0" w:color="auto"/>
                <w:left w:val="none" w:sz="0" w:space="0" w:color="auto"/>
                <w:bottom w:val="none" w:sz="0" w:space="0" w:color="auto"/>
                <w:right w:val="none" w:sz="0" w:space="0" w:color="auto"/>
              </w:divBdr>
              <w:divsChild>
                <w:div w:id="17844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2211">
      <w:bodyDiv w:val="1"/>
      <w:marLeft w:val="0"/>
      <w:marRight w:val="0"/>
      <w:marTop w:val="0"/>
      <w:marBottom w:val="0"/>
      <w:divBdr>
        <w:top w:val="none" w:sz="0" w:space="0" w:color="auto"/>
        <w:left w:val="none" w:sz="0" w:space="0" w:color="auto"/>
        <w:bottom w:val="none" w:sz="0" w:space="0" w:color="auto"/>
        <w:right w:val="none" w:sz="0" w:space="0" w:color="auto"/>
      </w:divBdr>
      <w:divsChild>
        <w:div w:id="378096020">
          <w:marLeft w:val="0"/>
          <w:marRight w:val="0"/>
          <w:marTop w:val="0"/>
          <w:marBottom w:val="0"/>
          <w:divBdr>
            <w:top w:val="none" w:sz="0" w:space="0" w:color="auto"/>
            <w:left w:val="none" w:sz="0" w:space="0" w:color="auto"/>
            <w:bottom w:val="none" w:sz="0" w:space="0" w:color="auto"/>
            <w:right w:val="none" w:sz="0" w:space="0" w:color="auto"/>
          </w:divBdr>
          <w:divsChild>
            <w:div w:id="311056664">
              <w:marLeft w:val="0"/>
              <w:marRight w:val="0"/>
              <w:marTop w:val="0"/>
              <w:marBottom w:val="0"/>
              <w:divBdr>
                <w:top w:val="none" w:sz="0" w:space="0" w:color="auto"/>
                <w:left w:val="none" w:sz="0" w:space="0" w:color="auto"/>
                <w:bottom w:val="none" w:sz="0" w:space="0" w:color="auto"/>
                <w:right w:val="none" w:sz="0" w:space="0" w:color="auto"/>
              </w:divBdr>
              <w:divsChild>
                <w:div w:id="1021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320">
      <w:bodyDiv w:val="1"/>
      <w:marLeft w:val="0"/>
      <w:marRight w:val="0"/>
      <w:marTop w:val="0"/>
      <w:marBottom w:val="0"/>
      <w:divBdr>
        <w:top w:val="none" w:sz="0" w:space="0" w:color="auto"/>
        <w:left w:val="none" w:sz="0" w:space="0" w:color="auto"/>
        <w:bottom w:val="none" w:sz="0" w:space="0" w:color="auto"/>
        <w:right w:val="none" w:sz="0" w:space="0" w:color="auto"/>
      </w:divBdr>
      <w:divsChild>
        <w:div w:id="93938003">
          <w:marLeft w:val="0"/>
          <w:marRight w:val="0"/>
          <w:marTop w:val="0"/>
          <w:marBottom w:val="0"/>
          <w:divBdr>
            <w:top w:val="none" w:sz="0" w:space="0" w:color="auto"/>
            <w:left w:val="none" w:sz="0" w:space="0" w:color="auto"/>
            <w:bottom w:val="none" w:sz="0" w:space="0" w:color="auto"/>
            <w:right w:val="none" w:sz="0" w:space="0" w:color="auto"/>
          </w:divBdr>
          <w:divsChild>
            <w:div w:id="1734162733">
              <w:marLeft w:val="0"/>
              <w:marRight w:val="0"/>
              <w:marTop w:val="0"/>
              <w:marBottom w:val="0"/>
              <w:divBdr>
                <w:top w:val="none" w:sz="0" w:space="0" w:color="auto"/>
                <w:left w:val="none" w:sz="0" w:space="0" w:color="auto"/>
                <w:bottom w:val="none" w:sz="0" w:space="0" w:color="auto"/>
                <w:right w:val="none" w:sz="0" w:space="0" w:color="auto"/>
              </w:divBdr>
              <w:divsChild>
                <w:div w:id="18532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5471">
      <w:bodyDiv w:val="1"/>
      <w:marLeft w:val="0"/>
      <w:marRight w:val="0"/>
      <w:marTop w:val="0"/>
      <w:marBottom w:val="0"/>
      <w:divBdr>
        <w:top w:val="none" w:sz="0" w:space="0" w:color="auto"/>
        <w:left w:val="none" w:sz="0" w:space="0" w:color="auto"/>
        <w:bottom w:val="none" w:sz="0" w:space="0" w:color="auto"/>
        <w:right w:val="none" w:sz="0" w:space="0" w:color="auto"/>
      </w:divBdr>
    </w:div>
    <w:div w:id="1708994192">
      <w:bodyDiv w:val="1"/>
      <w:marLeft w:val="0"/>
      <w:marRight w:val="0"/>
      <w:marTop w:val="0"/>
      <w:marBottom w:val="0"/>
      <w:divBdr>
        <w:top w:val="none" w:sz="0" w:space="0" w:color="auto"/>
        <w:left w:val="none" w:sz="0" w:space="0" w:color="auto"/>
        <w:bottom w:val="none" w:sz="0" w:space="0" w:color="auto"/>
        <w:right w:val="none" w:sz="0" w:space="0" w:color="auto"/>
      </w:divBdr>
      <w:divsChild>
        <w:div w:id="1511794043">
          <w:marLeft w:val="0"/>
          <w:marRight w:val="0"/>
          <w:marTop w:val="0"/>
          <w:marBottom w:val="0"/>
          <w:divBdr>
            <w:top w:val="none" w:sz="0" w:space="0" w:color="auto"/>
            <w:left w:val="none" w:sz="0" w:space="0" w:color="auto"/>
            <w:bottom w:val="none" w:sz="0" w:space="0" w:color="auto"/>
            <w:right w:val="none" w:sz="0" w:space="0" w:color="auto"/>
          </w:divBdr>
          <w:divsChild>
            <w:div w:id="2043821069">
              <w:marLeft w:val="0"/>
              <w:marRight w:val="0"/>
              <w:marTop w:val="0"/>
              <w:marBottom w:val="0"/>
              <w:divBdr>
                <w:top w:val="none" w:sz="0" w:space="0" w:color="auto"/>
                <w:left w:val="none" w:sz="0" w:space="0" w:color="auto"/>
                <w:bottom w:val="none" w:sz="0" w:space="0" w:color="auto"/>
                <w:right w:val="none" w:sz="0" w:space="0" w:color="auto"/>
              </w:divBdr>
              <w:divsChild>
                <w:div w:id="4319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50530">
      <w:bodyDiv w:val="1"/>
      <w:marLeft w:val="0"/>
      <w:marRight w:val="0"/>
      <w:marTop w:val="0"/>
      <w:marBottom w:val="0"/>
      <w:divBdr>
        <w:top w:val="none" w:sz="0" w:space="0" w:color="auto"/>
        <w:left w:val="none" w:sz="0" w:space="0" w:color="auto"/>
        <w:bottom w:val="none" w:sz="0" w:space="0" w:color="auto"/>
        <w:right w:val="none" w:sz="0" w:space="0" w:color="auto"/>
      </w:divBdr>
      <w:divsChild>
        <w:div w:id="281378284">
          <w:marLeft w:val="0"/>
          <w:marRight w:val="0"/>
          <w:marTop w:val="0"/>
          <w:marBottom w:val="0"/>
          <w:divBdr>
            <w:top w:val="none" w:sz="0" w:space="0" w:color="auto"/>
            <w:left w:val="none" w:sz="0" w:space="0" w:color="auto"/>
            <w:bottom w:val="none" w:sz="0" w:space="0" w:color="auto"/>
            <w:right w:val="none" w:sz="0" w:space="0" w:color="auto"/>
          </w:divBdr>
          <w:divsChild>
            <w:div w:id="1173422654">
              <w:marLeft w:val="0"/>
              <w:marRight w:val="0"/>
              <w:marTop w:val="0"/>
              <w:marBottom w:val="0"/>
              <w:divBdr>
                <w:top w:val="none" w:sz="0" w:space="0" w:color="auto"/>
                <w:left w:val="none" w:sz="0" w:space="0" w:color="auto"/>
                <w:bottom w:val="none" w:sz="0" w:space="0" w:color="auto"/>
                <w:right w:val="none" w:sz="0" w:space="0" w:color="auto"/>
              </w:divBdr>
              <w:divsChild>
                <w:div w:id="16282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7184">
      <w:bodyDiv w:val="1"/>
      <w:marLeft w:val="0"/>
      <w:marRight w:val="0"/>
      <w:marTop w:val="0"/>
      <w:marBottom w:val="0"/>
      <w:divBdr>
        <w:top w:val="none" w:sz="0" w:space="0" w:color="auto"/>
        <w:left w:val="none" w:sz="0" w:space="0" w:color="auto"/>
        <w:bottom w:val="none" w:sz="0" w:space="0" w:color="auto"/>
        <w:right w:val="none" w:sz="0" w:space="0" w:color="auto"/>
      </w:divBdr>
      <w:divsChild>
        <w:div w:id="3363491">
          <w:marLeft w:val="0"/>
          <w:marRight w:val="0"/>
          <w:marTop w:val="0"/>
          <w:marBottom w:val="0"/>
          <w:divBdr>
            <w:top w:val="none" w:sz="0" w:space="0" w:color="auto"/>
            <w:left w:val="none" w:sz="0" w:space="0" w:color="auto"/>
            <w:bottom w:val="none" w:sz="0" w:space="0" w:color="auto"/>
            <w:right w:val="none" w:sz="0" w:space="0" w:color="auto"/>
          </w:divBdr>
          <w:divsChild>
            <w:div w:id="1612973186">
              <w:marLeft w:val="0"/>
              <w:marRight w:val="0"/>
              <w:marTop w:val="0"/>
              <w:marBottom w:val="0"/>
              <w:divBdr>
                <w:top w:val="none" w:sz="0" w:space="0" w:color="auto"/>
                <w:left w:val="none" w:sz="0" w:space="0" w:color="auto"/>
                <w:bottom w:val="none" w:sz="0" w:space="0" w:color="auto"/>
                <w:right w:val="none" w:sz="0" w:space="0" w:color="auto"/>
              </w:divBdr>
              <w:divsChild>
                <w:div w:id="12841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173">
      <w:bodyDiv w:val="1"/>
      <w:marLeft w:val="0"/>
      <w:marRight w:val="0"/>
      <w:marTop w:val="0"/>
      <w:marBottom w:val="0"/>
      <w:divBdr>
        <w:top w:val="none" w:sz="0" w:space="0" w:color="auto"/>
        <w:left w:val="none" w:sz="0" w:space="0" w:color="auto"/>
        <w:bottom w:val="none" w:sz="0" w:space="0" w:color="auto"/>
        <w:right w:val="none" w:sz="0" w:space="0" w:color="auto"/>
      </w:divBdr>
      <w:divsChild>
        <w:div w:id="1358579389">
          <w:marLeft w:val="0"/>
          <w:marRight w:val="0"/>
          <w:marTop w:val="0"/>
          <w:marBottom w:val="0"/>
          <w:divBdr>
            <w:top w:val="none" w:sz="0" w:space="0" w:color="auto"/>
            <w:left w:val="none" w:sz="0" w:space="0" w:color="auto"/>
            <w:bottom w:val="none" w:sz="0" w:space="0" w:color="auto"/>
            <w:right w:val="none" w:sz="0" w:space="0" w:color="auto"/>
          </w:divBdr>
          <w:divsChild>
            <w:div w:id="949625190">
              <w:marLeft w:val="0"/>
              <w:marRight w:val="0"/>
              <w:marTop w:val="0"/>
              <w:marBottom w:val="0"/>
              <w:divBdr>
                <w:top w:val="none" w:sz="0" w:space="0" w:color="auto"/>
                <w:left w:val="none" w:sz="0" w:space="0" w:color="auto"/>
                <w:bottom w:val="none" w:sz="0" w:space="0" w:color="auto"/>
                <w:right w:val="none" w:sz="0" w:space="0" w:color="auto"/>
              </w:divBdr>
              <w:divsChild>
                <w:div w:id="3469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5695">
      <w:bodyDiv w:val="1"/>
      <w:marLeft w:val="0"/>
      <w:marRight w:val="0"/>
      <w:marTop w:val="0"/>
      <w:marBottom w:val="0"/>
      <w:divBdr>
        <w:top w:val="none" w:sz="0" w:space="0" w:color="auto"/>
        <w:left w:val="none" w:sz="0" w:space="0" w:color="auto"/>
        <w:bottom w:val="none" w:sz="0" w:space="0" w:color="auto"/>
        <w:right w:val="none" w:sz="0" w:space="0" w:color="auto"/>
      </w:divBdr>
      <w:divsChild>
        <w:div w:id="231821117">
          <w:marLeft w:val="0"/>
          <w:marRight w:val="0"/>
          <w:marTop w:val="0"/>
          <w:marBottom w:val="0"/>
          <w:divBdr>
            <w:top w:val="none" w:sz="0" w:space="0" w:color="auto"/>
            <w:left w:val="none" w:sz="0" w:space="0" w:color="auto"/>
            <w:bottom w:val="none" w:sz="0" w:space="0" w:color="auto"/>
            <w:right w:val="none" w:sz="0" w:space="0" w:color="auto"/>
          </w:divBdr>
          <w:divsChild>
            <w:div w:id="870266150">
              <w:marLeft w:val="0"/>
              <w:marRight w:val="0"/>
              <w:marTop w:val="0"/>
              <w:marBottom w:val="0"/>
              <w:divBdr>
                <w:top w:val="none" w:sz="0" w:space="0" w:color="auto"/>
                <w:left w:val="none" w:sz="0" w:space="0" w:color="auto"/>
                <w:bottom w:val="none" w:sz="0" w:space="0" w:color="auto"/>
                <w:right w:val="none" w:sz="0" w:space="0" w:color="auto"/>
              </w:divBdr>
              <w:divsChild>
                <w:div w:id="18356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5602">
      <w:bodyDiv w:val="1"/>
      <w:marLeft w:val="0"/>
      <w:marRight w:val="0"/>
      <w:marTop w:val="0"/>
      <w:marBottom w:val="0"/>
      <w:divBdr>
        <w:top w:val="none" w:sz="0" w:space="0" w:color="auto"/>
        <w:left w:val="none" w:sz="0" w:space="0" w:color="auto"/>
        <w:bottom w:val="none" w:sz="0" w:space="0" w:color="auto"/>
        <w:right w:val="none" w:sz="0" w:space="0" w:color="auto"/>
      </w:divBdr>
      <w:divsChild>
        <w:div w:id="935483127">
          <w:marLeft w:val="0"/>
          <w:marRight w:val="0"/>
          <w:marTop w:val="0"/>
          <w:marBottom w:val="0"/>
          <w:divBdr>
            <w:top w:val="none" w:sz="0" w:space="0" w:color="auto"/>
            <w:left w:val="none" w:sz="0" w:space="0" w:color="auto"/>
            <w:bottom w:val="none" w:sz="0" w:space="0" w:color="auto"/>
            <w:right w:val="none" w:sz="0" w:space="0" w:color="auto"/>
          </w:divBdr>
          <w:divsChild>
            <w:div w:id="1949197744">
              <w:marLeft w:val="0"/>
              <w:marRight w:val="0"/>
              <w:marTop w:val="0"/>
              <w:marBottom w:val="0"/>
              <w:divBdr>
                <w:top w:val="none" w:sz="0" w:space="0" w:color="auto"/>
                <w:left w:val="none" w:sz="0" w:space="0" w:color="auto"/>
                <w:bottom w:val="none" w:sz="0" w:space="0" w:color="auto"/>
                <w:right w:val="none" w:sz="0" w:space="0" w:color="auto"/>
              </w:divBdr>
              <w:divsChild>
                <w:div w:id="9044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10100">
      <w:bodyDiv w:val="1"/>
      <w:marLeft w:val="0"/>
      <w:marRight w:val="0"/>
      <w:marTop w:val="0"/>
      <w:marBottom w:val="0"/>
      <w:divBdr>
        <w:top w:val="none" w:sz="0" w:space="0" w:color="auto"/>
        <w:left w:val="none" w:sz="0" w:space="0" w:color="auto"/>
        <w:bottom w:val="none" w:sz="0" w:space="0" w:color="auto"/>
        <w:right w:val="none" w:sz="0" w:space="0" w:color="auto"/>
      </w:divBdr>
      <w:divsChild>
        <w:div w:id="1405567257">
          <w:marLeft w:val="0"/>
          <w:marRight w:val="0"/>
          <w:marTop w:val="0"/>
          <w:marBottom w:val="0"/>
          <w:divBdr>
            <w:top w:val="none" w:sz="0" w:space="0" w:color="auto"/>
            <w:left w:val="none" w:sz="0" w:space="0" w:color="auto"/>
            <w:bottom w:val="none" w:sz="0" w:space="0" w:color="auto"/>
            <w:right w:val="none" w:sz="0" w:space="0" w:color="auto"/>
          </w:divBdr>
          <w:divsChild>
            <w:div w:id="1884443916">
              <w:marLeft w:val="0"/>
              <w:marRight w:val="0"/>
              <w:marTop w:val="0"/>
              <w:marBottom w:val="0"/>
              <w:divBdr>
                <w:top w:val="none" w:sz="0" w:space="0" w:color="auto"/>
                <w:left w:val="none" w:sz="0" w:space="0" w:color="auto"/>
                <w:bottom w:val="none" w:sz="0" w:space="0" w:color="auto"/>
                <w:right w:val="none" w:sz="0" w:space="0" w:color="auto"/>
              </w:divBdr>
              <w:divsChild>
                <w:div w:id="12775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49048">
      <w:bodyDiv w:val="1"/>
      <w:marLeft w:val="0"/>
      <w:marRight w:val="0"/>
      <w:marTop w:val="0"/>
      <w:marBottom w:val="0"/>
      <w:divBdr>
        <w:top w:val="none" w:sz="0" w:space="0" w:color="auto"/>
        <w:left w:val="none" w:sz="0" w:space="0" w:color="auto"/>
        <w:bottom w:val="none" w:sz="0" w:space="0" w:color="auto"/>
        <w:right w:val="none" w:sz="0" w:space="0" w:color="auto"/>
      </w:divBdr>
      <w:divsChild>
        <w:div w:id="1333021177">
          <w:marLeft w:val="0"/>
          <w:marRight w:val="0"/>
          <w:marTop w:val="0"/>
          <w:marBottom w:val="0"/>
          <w:divBdr>
            <w:top w:val="none" w:sz="0" w:space="0" w:color="auto"/>
            <w:left w:val="none" w:sz="0" w:space="0" w:color="auto"/>
            <w:bottom w:val="none" w:sz="0" w:space="0" w:color="auto"/>
            <w:right w:val="none" w:sz="0" w:space="0" w:color="auto"/>
          </w:divBdr>
          <w:divsChild>
            <w:div w:id="1408385534">
              <w:marLeft w:val="0"/>
              <w:marRight w:val="0"/>
              <w:marTop w:val="0"/>
              <w:marBottom w:val="0"/>
              <w:divBdr>
                <w:top w:val="none" w:sz="0" w:space="0" w:color="auto"/>
                <w:left w:val="none" w:sz="0" w:space="0" w:color="auto"/>
                <w:bottom w:val="none" w:sz="0" w:space="0" w:color="auto"/>
                <w:right w:val="none" w:sz="0" w:space="0" w:color="auto"/>
              </w:divBdr>
              <w:divsChild>
                <w:div w:id="12848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6042206">
      <w:bodyDiv w:val="1"/>
      <w:marLeft w:val="0"/>
      <w:marRight w:val="0"/>
      <w:marTop w:val="0"/>
      <w:marBottom w:val="0"/>
      <w:divBdr>
        <w:top w:val="none" w:sz="0" w:space="0" w:color="auto"/>
        <w:left w:val="none" w:sz="0" w:space="0" w:color="auto"/>
        <w:bottom w:val="none" w:sz="0" w:space="0" w:color="auto"/>
        <w:right w:val="none" w:sz="0" w:space="0" w:color="auto"/>
      </w:divBdr>
      <w:divsChild>
        <w:div w:id="1558474489">
          <w:marLeft w:val="0"/>
          <w:marRight w:val="0"/>
          <w:marTop w:val="0"/>
          <w:marBottom w:val="0"/>
          <w:divBdr>
            <w:top w:val="none" w:sz="0" w:space="0" w:color="auto"/>
            <w:left w:val="none" w:sz="0" w:space="0" w:color="auto"/>
            <w:bottom w:val="none" w:sz="0" w:space="0" w:color="auto"/>
            <w:right w:val="none" w:sz="0" w:space="0" w:color="auto"/>
          </w:divBdr>
          <w:divsChild>
            <w:div w:id="1203664069">
              <w:marLeft w:val="0"/>
              <w:marRight w:val="0"/>
              <w:marTop w:val="0"/>
              <w:marBottom w:val="0"/>
              <w:divBdr>
                <w:top w:val="none" w:sz="0" w:space="0" w:color="auto"/>
                <w:left w:val="none" w:sz="0" w:space="0" w:color="auto"/>
                <w:bottom w:val="none" w:sz="0" w:space="0" w:color="auto"/>
                <w:right w:val="none" w:sz="0" w:space="0" w:color="auto"/>
              </w:divBdr>
              <w:divsChild>
                <w:div w:id="9884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42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755370">
      <w:bodyDiv w:val="1"/>
      <w:marLeft w:val="0"/>
      <w:marRight w:val="0"/>
      <w:marTop w:val="0"/>
      <w:marBottom w:val="0"/>
      <w:divBdr>
        <w:top w:val="none" w:sz="0" w:space="0" w:color="auto"/>
        <w:left w:val="none" w:sz="0" w:space="0" w:color="auto"/>
        <w:bottom w:val="none" w:sz="0" w:space="0" w:color="auto"/>
        <w:right w:val="none" w:sz="0" w:space="0" w:color="auto"/>
      </w:divBdr>
      <w:divsChild>
        <w:div w:id="107816919">
          <w:marLeft w:val="0"/>
          <w:marRight w:val="0"/>
          <w:marTop w:val="0"/>
          <w:marBottom w:val="0"/>
          <w:divBdr>
            <w:top w:val="none" w:sz="0" w:space="0" w:color="auto"/>
            <w:left w:val="none" w:sz="0" w:space="0" w:color="auto"/>
            <w:bottom w:val="none" w:sz="0" w:space="0" w:color="auto"/>
            <w:right w:val="none" w:sz="0" w:space="0" w:color="auto"/>
          </w:divBdr>
          <w:divsChild>
            <w:div w:id="1478184959">
              <w:marLeft w:val="0"/>
              <w:marRight w:val="0"/>
              <w:marTop w:val="0"/>
              <w:marBottom w:val="0"/>
              <w:divBdr>
                <w:top w:val="none" w:sz="0" w:space="0" w:color="auto"/>
                <w:left w:val="none" w:sz="0" w:space="0" w:color="auto"/>
                <w:bottom w:val="none" w:sz="0" w:space="0" w:color="auto"/>
                <w:right w:val="none" w:sz="0" w:space="0" w:color="auto"/>
              </w:divBdr>
              <w:divsChild>
                <w:div w:id="18014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58490">
      <w:bodyDiv w:val="1"/>
      <w:marLeft w:val="0"/>
      <w:marRight w:val="0"/>
      <w:marTop w:val="0"/>
      <w:marBottom w:val="0"/>
      <w:divBdr>
        <w:top w:val="none" w:sz="0" w:space="0" w:color="auto"/>
        <w:left w:val="none" w:sz="0" w:space="0" w:color="auto"/>
        <w:bottom w:val="none" w:sz="0" w:space="0" w:color="auto"/>
        <w:right w:val="none" w:sz="0" w:space="0" w:color="auto"/>
      </w:divBdr>
      <w:divsChild>
        <w:div w:id="1779988421">
          <w:marLeft w:val="0"/>
          <w:marRight w:val="0"/>
          <w:marTop w:val="0"/>
          <w:marBottom w:val="0"/>
          <w:divBdr>
            <w:top w:val="none" w:sz="0" w:space="0" w:color="auto"/>
            <w:left w:val="none" w:sz="0" w:space="0" w:color="auto"/>
            <w:bottom w:val="none" w:sz="0" w:space="0" w:color="auto"/>
            <w:right w:val="none" w:sz="0" w:space="0" w:color="auto"/>
          </w:divBdr>
          <w:divsChild>
            <w:div w:id="1516774385">
              <w:marLeft w:val="0"/>
              <w:marRight w:val="0"/>
              <w:marTop w:val="0"/>
              <w:marBottom w:val="0"/>
              <w:divBdr>
                <w:top w:val="none" w:sz="0" w:space="0" w:color="auto"/>
                <w:left w:val="none" w:sz="0" w:space="0" w:color="auto"/>
                <w:bottom w:val="none" w:sz="0" w:space="0" w:color="auto"/>
                <w:right w:val="none" w:sz="0" w:space="0" w:color="auto"/>
              </w:divBdr>
              <w:divsChild>
                <w:div w:id="8661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8792">
      <w:bodyDiv w:val="1"/>
      <w:marLeft w:val="0"/>
      <w:marRight w:val="0"/>
      <w:marTop w:val="0"/>
      <w:marBottom w:val="0"/>
      <w:divBdr>
        <w:top w:val="none" w:sz="0" w:space="0" w:color="auto"/>
        <w:left w:val="none" w:sz="0" w:space="0" w:color="auto"/>
        <w:bottom w:val="none" w:sz="0" w:space="0" w:color="auto"/>
        <w:right w:val="none" w:sz="0" w:space="0" w:color="auto"/>
      </w:divBdr>
      <w:divsChild>
        <w:div w:id="1170751539">
          <w:marLeft w:val="0"/>
          <w:marRight w:val="0"/>
          <w:marTop w:val="0"/>
          <w:marBottom w:val="0"/>
          <w:divBdr>
            <w:top w:val="none" w:sz="0" w:space="0" w:color="auto"/>
            <w:left w:val="none" w:sz="0" w:space="0" w:color="auto"/>
            <w:bottom w:val="none" w:sz="0" w:space="0" w:color="auto"/>
            <w:right w:val="none" w:sz="0" w:space="0" w:color="auto"/>
          </w:divBdr>
          <w:divsChild>
            <w:div w:id="10574302">
              <w:marLeft w:val="0"/>
              <w:marRight w:val="0"/>
              <w:marTop w:val="0"/>
              <w:marBottom w:val="0"/>
              <w:divBdr>
                <w:top w:val="none" w:sz="0" w:space="0" w:color="auto"/>
                <w:left w:val="none" w:sz="0" w:space="0" w:color="auto"/>
                <w:bottom w:val="none" w:sz="0" w:space="0" w:color="auto"/>
                <w:right w:val="none" w:sz="0" w:space="0" w:color="auto"/>
              </w:divBdr>
              <w:divsChild>
                <w:div w:id="4632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5943">
      <w:bodyDiv w:val="1"/>
      <w:marLeft w:val="0"/>
      <w:marRight w:val="0"/>
      <w:marTop w:val="0"/>
      <w:marBottom w:val="0"/>
      <w:divBdr>
        <w:top w:val="none" w:sz="0" w:space="0" w:color="auto"/>
        <w:left w:val="none" w:sz="0" w:space="0" w:color="auto"/>
        <w:bottom w:val="none" w:sz="0" w:space="0" w:color="auto"/>
        <w:right w:val="none" w:sz="0" w:space="0" w:color="auto"/>
      </w:divBdr>
    </w:div>
    <w:div w:id="2059626476">
      <w:bodyDiv w:val="1"/>
      <w:marLeft w:val="0"/>
      <w:marRight w:val="0"/>
      <w:marTop w:val="0"/>
      <w:marBottom w:val="0"/>
      <w:divBdr>
        <w:top w:val="none" w:sz="0" w:space="0" w:color="auto"/>
        <w:left w:val="none" w:sz="0" w:space="0" w:color="auto"/>
        <w:bottom w:val="none" w:sz="0" w:space="0" w:color="auto"/>
        <w:right w:val="none" w:sz="0" w:space="0" w:color="auto"/>
      </w:divBdr>
      <w:divsChild>
        <w:div w:id="864906971">
          <w:marLeft w:val="0"/>
          <w:marRight w:val="0"/>
          <w:marTop w:val="0"/>
          <w:marBottom w:val="0"/>
          <w:divBdr>
            <w:top w:val="none" w:sz="0" w:space="0" w:color="auto"/>
            <w:left w:val="none" w:sz="0" w:space="0" w:color="auto"/>
            <w:bottom w:val="none" w:sz="0" w:space="0" w:color="auto"/>
            <w:right w:val="none" w:sz="0" w:space="0" w:color="auto"/>
          </w:divBdr>
          <w:divsChild>
            <w:div w:id="533814039">
              <w:marLeft w:val="0"/>
              <w:marRight w:val="0"/>
              <w:marTop w:val="0"/>
              <w:marBottom w:val="0"/>
              <w:divBdr>
                <w:top w:val="none" w:sz="0" w:space="0" w:color="auto"/>
                <w:left w:val="none" w:sz="0" w:space="0" w:color="auto"/>
                <w:bottom w:val="none" w:sz="0" w:space="0" w:color="auto"/>
                <w:right w:val="none" w:sz="0" w:space="0" w:color="auto"/>
              </w:divBdr>
              <w:divsChild>
                <w:div w:id="15499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81460">
      <w:bodyDiv w:val="1"/>
      <w:marLeft w:val="0"/>
      <w:marRight w:val="0"/>
      <w:marTop w:val="0"/>
      <w:marBottom w:val="0"/>
      <w:divBdr>
        <w:top w:val="none" w:sz="0" w:space="0" w:color="auto"/>
        <w:left w:val="none" w:sz="0" w:space="0" w:color="auto"/>
        <w:bottom w:val="none" w:sz="0" w:space="0" w:color="auto"/>
        <w:right w:val="none" w:sz="0" w:space="0" w:color="auto"/>
      </w:divBdr>
    </w:div>
    <w:div w:id="2089378886">
      <w:bodyDiv w:val="1"/>
      <w:marLeft w:val="0"/>
      <w:marRight w:val="0"/>
      <w:marTop w:val="0"/>
      <w:marBottom w:val="0"/>
      <w:divBdr>
        <w:top w:val="none" w:sz="0" w:space="0" w:color="auto"/>
        <w:left w:val="none" w:sz="0" w:space="0" w:color="auto"/>
        <w:bottom w:val="none" w:sz="0" w:space="0" w:color="auto"/>
        <w:right w:val="none" w:sz="0" w:space="0" w:color="auto"/>
      </w:divBdr>
      <w:divsChild>
        <w:div w:id="787360818">
          <w:marLeft w:val="0"/>
          <w:marRight w:val="0"/>
          <w:marTop w:val="0"/>
          <w:marBottom w:val="0"/>
          <w:divBdr>
            <w:top w:val="none" w:sz="0" w:space="0" w:color="auto"/>
            <w:left w:val="none" w:sz="0" w:space="0" w:color="auto"/>
            <w:bottom w:val="none" w:sz="0" w:space="0" w:color="auto"/>
            <w:right w:val="none" w:sz="0" w:space="0" w:color="auto"/>
          </w:divBdr>
          <w:divsChild>
            <w:div w:id="721446553">
              <w:marLeft w:val="0"/>
              <w:marRight w:val="0"/>
              <w:marTop w:val="0"/>
              <w:marBottom w:val="0"/>
              <w:divBdr>
                <w:top w:val="none" w:sz="0" w:space="0" w:color="auto"/>
                <w:left w:val="none" w:sz="0" w:space="0" w:color="auto"/>
                <w:bottom w:val="none" w:sz="0" w:space="0" w:color="auto"/>
                <w:right w:val="none" w:sz="0" w:space="0" w:color="auto"/>
              </w:divBdr>
              <w:divsChild>
                <w:div w:id="16738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4333">
      <w:bodyDiv w:val="1"/>
      <w:marLeft w:val="0"/>
      <w:marRight w:val="0"/>
      <w:marTop w:val="0"/>
      <w:marBottom w:val="0"/>
      <w:divBdr>
        <w:top w:val="none" w:sz="0" w:space="0" w:color="auto"/>
        <w:left w:val="none" w:sz="0" w:space="0" w:color="auto"/>
        <w:bottom w:val="none" w:sz="0" w:space="0" w:color="auto"/>
        <w:right w:val="none" w:sz="0" w:space="0" w:color="auto"/>
      </w:divBdr>
      <w:divsChild>
        <w:div w:id="1814133598">
          <w:marLeft w:val="0"/>
          <w:marRight w:val="0"/>
          <w:marTop w:val="0"/>
          <w:marBottom w:val="0"/>
          <w:divBdr>
            <w:top w:val="none" w:sz="0" w:space="0" w:color="auto"/>
            <w:left w:val="none" w:sz="0" w:space="0" w:color="auto"/>
            <w:bottom w:val="none" w:sz="0" w:space="0" w:color="auto"/>
            <w:right w:val="none" w:sz="0" w:space="0" w:color="auto"/>
          </w:divBdr>
          <w:divsChild>
            <w:div w:id="508521536">
              <w:marLeft w:val="0"/>
              <w:marRight w:val="0"/>
              <w:marTop w:val="0"/>
              <w:marBottom w:val="0"/>
              <w:divBdr>
                <w:top w:val="none" w:sz="0" w:space="0" w:color="auto"/>
                <w:left w:val="none" w:sz="0" w:space="0" w:color="auto"/>
                <w:bottom w:val="none" w:sz="0" w:space="0" w:color="auto"/>
                <w:right w:val="none" w:sz="0" w:space="0" w:color="auto"/>
              </w:divBdr>
              <w:divsChild>
                <w:div w:id="3056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513594">
      <w:bodyDiv w:val="1"/>
      <w:marLeft w:val="0"/>
      <w:marRight w:val="0"/>
      <w:marTop w:val="0"/>
      <w:marBottom w:val="0"/>
      <w:divBdr>
        <w:top w:val="none" w:sz="0" w:space="0" w:color="auto"/>
        <w:left w:val="none" w:sz="0" w:space="0" w:color="auto"/>
        <w:bottom w:val="none" w:sz="0" w:space="0" w:color="auto"/>
        <w:right w:val="none" w:sz="0" w:space="0" w:color="auto"/>
      </w:divBdr>
      <w:divsChild>
        <w:div w:id="1346637488">
          <w:marLeft w:val="0"/>
          <w:marRight w:val="0"/>
          <w:marTop w:val="0"/>
          <w:marBottom w:val="0"/>
          <w:divBdr>
            <w:top w:val="none" w:sz="0" w:space="0" w:color="auto"/>
            <w:left w:val="none" w:sz="0" w:space="0" w:color="auto"/>
            <w:bottom w:val="none" w:sz="0" w:space="0" w:color="auto"/>
            <w:right w:val="none" w:sz="0" w:space="0" w:color="auto"/>
          </w:divBdr>
          <w:divsChild>
            <w:div w:id="614795166">
              <w:marLeft w:val="0"/>
              <w:marRight w:val="0"/>
              <w:marTop w:val="0"/>
              <w:marBottom w:val="0"/>
              <w:divBdr>
                <w:top w:val="none" w:sz="0" w:space="0" w:color="auto"/>
                <w:left w:val="none" w:sz="0" w:space="0" w:color="auto"/>
                <w:bottom w:val="none" w:sz="0" w:space="0" w:color="auto"/>
                <w:right w:val="none" w:sz="0" w:space="0" w:color="auto"/>
              </w:divBdr>
              <w:divsChild>
                <w:div w:id="4736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4417</Words>
  <Characters>25182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2019-04-23T20:12:00Z</dcterms:created>
  <dcterms:modified xsi:type="dcterms:W3CDTF">2019-04-28T06:17:00Z</dcterms:modified>
</cp:coreProperties>
</file>