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6A7C9" w14:textId="6A5B7AF9" w:rsidR="00AB307B" w:rsidRPr="001B1519" w:rsidRDefault="006305D7" w:rsidP="009D1101">
      <w:pPr>
        <w:pStyle w:val="NormalWeb"/>
        <w:spacing w:before="0" w:beforeAutospacing="0" w:after="0" w:afterAutospacing="0"/>
        <w:rPr>
          <w:rFonts w:asciiTheme="minorHAnsi" w:hAnsiTheme="minorHAnsi" w:cstheme="minorHAnsi"/>
          <w:b/>
          <w:color w:val="000000" w:themeColor="text1"/>
        </w:rPr>
      </w:pPr>
      <w:r w:rsidRPr="001B1519">
        <w:rPr>
          <w:rFonts w:asciiTheme="minorHAnsi" w:hAnsiTheme="minorHAnsi" w:cstheme="minorHAnsi"/>
          <w:b/>
          <w:bCs/>
        </w:rPr>
        <w:t>TITLE:</w:t>
      </w:r>
      <w:r w:rsidRPr="001B1519">
        <w:rPr>
          <w:rFonts w:asciiTheme="minorHAnsi" w:hAnsiTheme="minorHAnsi" w:cstheme="minorHAnsi"/>
        </w:rPr>
        <w:t xml:space="preserve"> </w:t>
      </w:r>
    </w:p>
    <w:p w14:paraId="1FFA45D6" w14:textId="068C6865" w:rsidR="00D15C09" w:rsidRPr="009D1101" w:rsidRDefault="00F677A7" w:rsidP="009D1101">
      <w:pPr>
        <w:rPr>
          <w:rFonts w:asciiTheme="minorHAnsi" w:hAnsiTheme="minorHAnsi" w:cstheme="minorHAnsi"/>
          <w:b/>
          <w:color w:val="auto"/>
        </w:rPr>
      </w:pPr>
      <w:r w:rsidRPr="009D1101">
        <w:rPr>
          <w:rFonts w:asciiTheme="minorHAnsi" w:hAnsiTheme="minorHAnsi" w:cstheme="minorHAnsi"/>
          <w:b/>
          <w:color w:val="auto"/>
        </w:rPr>
        <w:t>Optimization, Design and Avoiding P</w:t>
      </w:r>
      <w:r w:rsidR="00B113B9" w:rsidRPr="009D1101">
        <w:rPr>
          <w:rFonts w:asciiTheme="minorHAnsi" w:hAnsiTheme="minorHAnsi" w:cstheme="minorHAnsi"/>
          <w:b/>
          <w:color w:val="auto"/>
        </w:rPr>
        <w:t>itfalls</w:t>
      </w:r>
      <w:r w:rsidR="006C553C" w:rsidRPr="009D1101">
        <w:rPr>
          <w:rFonts w:asciiTheme="minorHAnsi" w:hAnsiTheme="minorHAnsi" w:cstheme="minorHAnsi"/>
          <w:b/>
          <w:color w:val="auto"/>
        </w:rPr>
        <w:t xml:space="preserve"> in Manual Multiplex Fluorescent Immunohistochemistry</w:t>
      </w:r>
    </w:p>
    <w:p w14:paraId="2E300B21" w14:textId="77777777" w:rsidR="007A4DD6" w:rsidRDefault="007A4DD6" w:rsidP="009D1101">
      <w:pPr>
        <w:rPr>
          <w:rFonts w:asciiTheme="minorHAnsi" w:hAnsiTheme="minorHAnsi" w:cstheme="minorHAnsi"/>
          <w:b/>
          <w:bCs/>
        </w:rPr>
      </w:pPr>
    </w:p>
    <w:p w14:paraId="23859CB7" w14:textId="60682FF3" w:rsidR="00AB307B" w:rsidRPr="001B1519" w:rsidRDefault="006305D7" w:rsidP="009D1101">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9D1101">
        <w:rPr>
          <w:rFonts w:asciiTheme="minorHAnsi" w:hAnsiTheme="minorHAnsi" w:cstheme="minorHAnsi"/>
          <w:b/>
          <w:bCs/>
        </w:rPr>
        <w:t>AND</w:t>
      </w:r>
      <w:r w:rsidR="000B662E" w:rsidRPr="001B1519">
        <w:rPr>
          <w:rFonts w:asciiTheme="minorHAnsi" w:hAnsiTheme="minorHAnsi" w:cstheme="minorHAnsi"/>
          <w:b/>
          <w:bCs/>
        </w:rPr>
        <w:t xml:space="preserve"> AFFILIATIONS</w:t>
      </w:r>
      <w:r w:rsidRPr="001B1519">
        <w:rPr>
          <w:rFonts w:asciiTheme="minorHAnsi" w:hAnsiTheme="minorHAnsi" w:cstheme="minorHAnsi"/>
          <w:b/>
          <w:bCs/>
        </w:rPr>
        <w:t xml:space="preserve">: </w:t>
      </w:r>
    </w:p>
    <w:p w14:paraId="604006AC" w14:textId="7D4F21A2" w:rsidR="00AB307B" w:rsidRDefault="0063157C" w:rsidP="009D1101">
      <w:pPr>
        <w:pStyle w:val="BodyText"/>
        <w:jc w:val="both"/>
        <w:rPr>
          <w:rFonts w:asciiTheme="minorHAnsi" w:hAnsiTheme="minorHAnsi" w:cstheme="minorHAnsi"/>
          <w:color w:val="808080" w:themeColor="background1" w:themeShade="80"/>
        </w:rPr>
      </w:pPr>
      <w:r>
        <w:t>Jenny Lazarus</w:t>
      </w:r>
      <w:r>
        <w:rPr>
          <w:vertAlign w:val="superscript"/>
        </w:rPr>
        <w:t>1</w:t>
      </w:r>
      <w:r w:rsidR="006B297D">
        <w:t>,</w:t>
      </w:r>
      <w:r w:rsidR="00FC444D">
        <w:rPr>
          <w:vertAlign w:val="superscript"/>
        </w:rPr>
        <w:t xml:space="preserve"> </w:t>
      </w:r>
      <w:proofErr w:type="spellStart"/>
      <w:r w:rsidR="00FC444D">
        <w:rPr>
          <w:rFonts w:eastAsia="Times New Roman"/>
        </w:rPr>
        <w:t>Yagiz</w:t>
      </w:r>
      <w:proofErr w:type="spellEnd"/>
      <w:r w:rsidR="00FC444D">
        <w:rPr>
          <w:rFonts w:eastAsia="Times New Roman"/>
        </w:rPr>
        <w:t xml:space="preserve"> Akiska</w:t>
      </w:r>
      <w:r w:rsidR="00D03D2B">
        <w:rPr>
          <w:vertAlign w:val="superscript"/>
        </w:rPr>
        <w:t>1</w:t>
      </w:r>
      <w:r>
        <w:t>, Mirna P</w:t>
      </w:r>
      <w:r w:rsidR="004B5E47">
        <w:t>.</w:t>
      </w:r>
      <w:r>
        <w:t xml:space="preserve"> Lanfranca</w:t>
      </w:r>
      <w:r>
        <w:rPr>
          <w:vertAlign w:val="superscript"/>
        </w:rPr>
        <w:t>1</w:t>
      </w:r>
      <w:r>
        <w:t>,</w:t>
      </w:r>
      <w:r w:rsidR="00166DDA">
        <w:t xml:space="preserve"> Lawrence Delrosario</w:t>
      </w:r>
      <w:r w:rsidR="00166DDA">
        <w:rPr>
          <w:vertAlign w:val="superscript"/>
        </w:rPr>
        <w:t>1</w:t>
      </w:r>
      <w:r w:rsidR="007618F7">
        <w:t>, Lei Sun</w:t>
      </w:r>
      <w:r w:rsidR="007618F7" w:rsidRPr="007618F7">
        <w:rPr>
          <w:vertAlign w:val="superscript"/>
        </w:rPr>
        <w:t>1</w:t>
      </w:r>
      <w:r w:rsidR="004B0DAA">
        <w:t xml:space="preserve">, </w:t>
      </w:r>
      <w:r w:rsidR="00012A2B">
        <w:t>Daniel Long</w:t>
      </w:r>
      <w:r w:rsidR="009D1101">
        <w:rPr>
          <w:vertAlign w:val="superscript"/>
        </w:rPr>
        <w:t>2</w:t>
      </w:r>
      <w:r w:rsidR="00012A2B">
        <w:t xml:space="preserve">, </w:t>
      </w:r>
      <w:proofErr w:type="spellStart"/>
      <w:r w:rsidR="00AD5167">
        <w:t>Jia</w:t>
      </w:r>
      <w:r>
        <w:t>qi</w:t>
      </w:r>
      <w:proofErr w:type="spellEnd"/>
      <w:r>
        <w:t xml:space="preserve"> Shi</w:t>
      </w:r>
      <w:r w:rsidR="009D1101">
        <w:rPr>
          <w:vertAlign w:val="superscript"/>
        </w:rPr>
        <w:t>3</w:t>
      </w:r>
      <w:r>
        <w:t>, Howard Crawford</w:t>
      </w:r>
      <w:r w:rsidR="009D1101">
        <w:rPr>
          <w:vertAlign w:val="superscript"/>
        </w:rPr>
        <w:t>2</w:t>
      </w:r>
      <w:r>
        <w:t>, Marina P</w:t>
      </w:r>
      <w:r w:rsidR="004B5E47">
        <w:t>.</w:t>
      </w:r>
      <w:r>
        <w:t xml:space="preserve"> Di Magliano</w:t>
      </w:r>
      <w:r>
        <w:rPr>
          <w:vertAlign w:val="superscript"/>
        </w:rPr>
        <w:t>1</w:t>
      </w:r>
      <w:r>
        <w:t xml:space="preserve">, </w:t>
      </w:r>
      <w:proofErr w:type="spellStart"/>
      <w:r>
        <w:t>Weiping</w:t>
      </w:r>
      <w:proofErr w:type="spellEnd"/>
      <w:r>
        <w:t xml:space="preserve"> Zou</w:t>
      </w:r>
      <w:r>
        <w:rPr>
          <w:vertAlign w:val="superscript"/>
        </w:rPr>
        <w:t>1</w:t>
      </w:r>
      <w:r>
        <w:t>, Timothy L. Frankel</w:t>
      </w:r>
      <w:r>
        <w:rPr>
          <w:vertAlign w:val="superscript"/>
        </w:rPr>
        <w:t>1</w:t>
      </w:r>
    </w:p>
    <w:p w14:paraId="44370AD6" w14:textId="458EBA00" w:rsidR="0063157C" w:rsidRDefault="0063157C" w:rsidP="009D1101">
      <w:pPr>
        <w:pStyle w:val="BodyText"/>
        <w:jc w:val="both"/>
        <w:rPr>
          <w:rFonts w:asciiTheme="minorHAnsi" w:hAnsiTheme="minorHAnsi" w:cstheme="minorHAnsi"/>
          <w:color w:val="808080" w:themeColor="background1" w:themeShade="80"/>
        </w:rPr>
      </w:pPr>
    </w:p>
    <w:p w14:paraId="3079CDF0" w14:textId="247234A5" w:rsidR="0063157C" w:rsidRPr="004350FD" w:rsidRDefault="0063157C" w:rsidP="009D1101">
      <w:r>
        <w:rPr>
          <w:vertAlign w:val="superscript"/>
        </w:rPr>
        <w:t>1</w:t>
      </w:r>
      <w:r>
        <w:t>Department of Surgery, University of Michigan, Ann Arbor, MI</w:t>
      </w:r>
    </w:p>
    <w:p w14:paraId="1CD6D2BE" w14:textId="272750DA" w:rsidR="009D1101" w:rsidRPr="0063157C" w:rsidRDefault="009D1101" w:rsidP="009D1101">
      <w:pPr>
        <w:rPr>
          <w:color w:val="auto"/>
        </w:rPr>
      </w:pPr>
      <w:r>
        <w:rPr>
          <w:color w:val="auto"/>
          <w:vertAlign w:val="superscript"/>
        </w:rPr>
        <w:t>2</w:t>
      </w:r>
      <w:r w:rsidRPr="0063157C">
        <w:rPr>
          <w:color w:val="auto"/>
        </w:rPr>
        <w:t>Department of Molecular and Cellular Physiology, University of Michigan, Ann Arbor, MI</w:t>
      </w:r>
    </w:p>
    <w:p w14:paraId="352819BA" w14:textId="3CD218BC" w:rsidR="0063157C" w:rsidRPr="004350FD" w:rsidRDefault="009D1101" w:rsidP="009D1101">
      <w:r>
        <w:rPr>
          <w:vertAlign w:val="superscript"/>
        </w:rPr>
        <w:t>3</w:t>
      </w:r>
      <w:r w:rsidR="0063157C">
        <w:t>Department of Pathology, University of Michigan, Ann Arbor, MI</w:t>
      </w:r>
    </w:p>
    <w:p w14:paraId="22D5D45D" w14:textId="77777777" w:rsidR="004A746A" w:rsidRDefault="004A746A" w:rsidP="009D1101">
      <w:pPr>
        <w:pStyle w:val="BodyText"/>
        <w:jc w:val="both"/>
        <w:rPr>
          <w:rFonts w:asciiTheme="minorHAnsi" w:hAnsiTheme="minorHAnsi" w:cstheme="minorHAnsi"/>
        </w:rPr>
      </w:pPr>
    </w:p>
    <w:p w14:paraId="132520FC" w14:textId="77777777" w:rsidR="004A746A" w:rsidRDefault="0063157C" w:rsidP="009D1101">
      <w:pPr>
        <w:pStyle w:val="BodyText"/>
        <w:jc w:val="both"/>
        <w:rPr>
          <w:rFonts w:asciiTheme="minorHAnsi" w:hAnsiTheme="minorHAnsi" w:cstheme="minorHAnsi"/>
        </w:rPr>
      </w:pPr>
      <w:r w:rsidRPr="0063157C">
        <w:rPr>
          <w:rFonts w:asciiTheme="minorHAnsi" w:hAnsiTheme="minorHAnsi" w:cstheme="minorHAnsi"/>
        </w:rPr>
        <w:t xml:space="preserve">Corresponding </w:t>
      </w:r>
      <w:r w:rsidR="004A746A">
        <w:rPr>
          <w:rFonts w:asciiTheme="minorHAnsi" w:hAnsiTheme="minorHAnsi" w:cstheme="minorHAnsi"/>
        </w:rPr>
        <w:t>a</w:t>
      </w:r>
      <w:r w:rsidRPr="0063157C">
        <w:rPr>
          <w:rFonts w:asciiTheme="minorHAnsi" w:hAnsiTheme="minorHAnsi" w:cstheme="minorHAnsi"/>
        </w:rPr>
        <w:t>uthor:</w:t>
      </w:r>
    </w:p>
    <w:p w14:paraId="6E6FF62B" w14:textId="7980AB47" w:rsidR="0063157C" w:rsidRPr="004A746A" w:rsidRDefault="00E9378E" w:rsidP="004A746A">
      <w:r w:rsidRPr="004A746A">
        <w:t>Timothy Frankel</w:t>
      </w:r>
      <w:r w:rsidR="0071142E">
        <w:tab/>
      </w:r>
      <w:r w:rsidR="004A746A" w:rsidRPr="004A746A">
        <w:tab/>
        <w:t>(</w:t>
      </w:r>
      <w:hyperlink r:id="rId8" w:history="1">
        <w:r w:rsidR="004A746A" w:rsidRPr="004A746A">
          <w:t>timofran@umich.edu</w:t>
        </w:r>
      </w:hyperlink>
      <w:r w:rsidR="004A746A" w:rsidRPr="004A746A">
        <w:t>)</w:t>
      </w:r>
    </w:p>
    <w:p w14:paraId="1610ADC8" w14:textId="77777777" w:rsidR="004A746A" w:rsidRDefault="004A746A" w:rsidP="009D1101">
      <w:pPr>
        <w:pStyle w:val="BodyText"/>
        <w:jc w:val="both"/>
        <w:rPr>
          <w:rFonts w:asciiTheme="minorHAnsi" w:hAnsiTheme="minorHAnsi" w:cstheme="minorHAnsi"/>
        </w:rPr>
      </w:pPr>
    </w:p>
    <w:p w14:paraId="4B915E1E" w14:textId="3285FA7F" w:rsidR="0063157C" w:rsidRPr="0063157C" w:rsidRDefault="004A746A" w:rsidP="009D1101">
      <w:pPr>
        <w:pStyle w:val="BodyText"/>
        <w:jc w:val="both"/>
        <w:rPr>
          <w:rFonts w:asciiTheme="minorHAnsi" w:hAnsiTheme="minorHAnsi" w:cstheme="minorHAnsi"/>
        </w:rPr>
      </w:pPr>
      <w:r>
        <w:rPr>
          <w:rFonts w:asciiTheme="minorHAnsi" w:hAnsiTheme="minorHAnsi" w:cstheme="minorHAnsi"/>
        </w:rPr>
        <w:t>Email addresses of co-authors:</w:t>
      </w:r>
    </w:p>
    <w:p w14:paraId="64F5280F" w14:textId="378B2A88" w:rsidR="0071142E" w:rsidRPr="0071142E" w:rsidRDefault="0071142E" w:rsidP="009D1101">
      <w:r>
        <w:t>Jenny Lazarus</w:t>
      </w:r>
      <w:r w:rsidR="006E6E71">
        <w:tab/>
      </w:r>
      <w:r w:rsidR="006E6E71">
        <w:tab/>
      </w:r>
      <w:r w:rsidR="006E6E71">
        <w:tab/>
        <w:t>(</w:t>
      </w:r>
      <w:r w:rsidR="006E6E71" w:rsidRPr="006E6E71">
        <w:t>jllazaru@med.umich.edu</w:t>
      </w:r>
      <w:r w:rsidR="006E6E71">
        <w:t>)</w:t>
      </w:r>
    </w:p>
    <w:p w14:paraId="4AB85D4F" w14:textId="4CF5EE7A" w:rsidR="0071142E" w:rsidRDefault="0071142E" w:rsidP="009D1101">
      <w:proofErr w:type="spellStart"/>
      <w:r>
        <w:t>Yagiz</w:t>
      </w:r>
      <w:proofErr w:type="spellEnd"/>
      <w:r>
        <w:t xml:space="preserve"> </w:t>
      </w:r>
      <w:proofErr w:type="spellStart"/>
      <w:r>
        <w:t>Akiska</w:t>
      </w:r>
      <w:proofErr w:type="spellEnd"/>
      <w:r w:rsidRPr="0071142E">
        <w:t xml:space="preserve"> </w:t>
      </w:r>
      <w:r w:rsidR="006E6E71">
        <w:tab/>
      </w:r>
      <w:r w:rsidR="006E6E71">
        <w:tab/>
      </w:r>
      <w:r w:rsidR="006E6E71">
        <w:tab/>
        <w:t>(</w:t>
      </w:r>
      <w:r w:rsidR="006E6E71" w:rsidRPr="006E6E71">
        <w:t>yakiska@umich.edu</w:t>
      </w:r>
      <w:r w:rsidR="006E6E71">
        <w:t>)</w:t>
      </w:r>
    </w:p>
    <w:p w14:paraId="31B22887" w14:textId="13987C37" w:rsidR="0071142E" w:rsidRDefault="0071142E" w:rsidP="009D1101">
      <w:r>
        <w:t>Mirna P</w:t>
      </w:r>
      <w:r w:rsidR="00002858">
        <w:t>.</w:t>
      </w:r>
      <w:r>
        <w:t xml:space="preserve"> </w:t>
      </w:r>
      <w:proofErr w:type="spellStart"/>
      <w:r>
        <w:t>Lanfranca</w:t>
      </w:r>
      <w:proofErr w:type="spellEnd"/>
      <w:r>
        <w:t xml:space="preserve"> </w:t>
      </w:r>
      <w:r w:rsidR="0000269B">
        <w:tab/>
      </w:r>
      <w:r w:rsidR="00002858">
        <w:tab/>
      </w:r>
      <w:r w:rsidR="0000269B">
        <w:t>(</w:t>
      </w:r>
      <w:r w:rsidR="0000269B" w:rsidRPr="0000269B">
        <w:t>mperusin@med.umich.edu</w:t>
      </w:r>
      <w:r w:rsidR="0000269B">
        <w:t>)</w:t>
      </w:r>
    </w:p>
    <w:p w14:paraId="33747342" w14:textId="5E04993C" w:rsidR="0071142E" w:rsidRPr="0071142E" w:rsidRDefault="0071142E" w:rsidP="009D1101">
      <w:r>
        <w:t>Lawrence Delrosario</w:t>
      </w:r>
      <w:r w:rsidR="0020538D">
        <w:tab/>
      </w:r>
      <w:r w:rsidR="0020538D">
        <w:tab/>
        <w:t>(</w:t>
      </w:r>
      <w:r w:rsidR="0020538D" w:rsidRPr="0020538D">
        <w:t>jldelros@med.umich.edu</w:t>
      </w:r>
      <w:r w:rsidR="0020538D">
        <w:t>)</w:t>
      </w:r>
    </w:p>
    <w:p w14:paraId="7884960B" w14:textId="27A9BFE8" w:rsidR="0071142E" w:rsidRPr="0071142E" w:rsidRDefault="0071142E" w:rsidP="009D1101">
      <w:r>
        <w:t>Lei Sun</w:t>
      </w:r>
      <w:r w:rsidR="00F12325">
        <w:tab/>
      </w:r>
      <w:r w:rsidR="00F12325">
        <w:tab/>
      </w:r>
      <w:r w:rsidR="00F12325">
        <w:tab/>
      </w:r>
      <w:r w:rsidR="00F12325">
        <w:tab/>
        <w:t>(</w:t>
      </w:r>
      <w:r w:rsidR="00F12325" w:rsidRPr="00F12325">
        <w:t>leisun@med.umich.edu</w:t>
      </w:r>
      <w:r w:rsidR="00F12325">
        <w:t>)</w:t>
      </w:r>
    </w:p>
    <w:p w14:paraId="2138B1BD" w14:textId="342D4929" w:rsidR="0071142E" w:rsidRDefault="0071142E" w:rsidP="009D1101">
      <w:r>
        <w:t xml:space="preserve">Daniel Long </w:t>
      </w:r>
      <w:r w:rsidR="00077063">
        <w:tab/>
      </w:r>
      <w:r w:rsidR="00077063">
        <w:tab/>
      </w:r>
      <w:r w:rsidR="00077063">
        <w:tab/>
        <w:t>(</w:t>
      </w:r>
      <w:r w:rsidR="00077063" w:rsidRPr="00077063">
        <w:t>danwlong@med.umich.edu</w:t>
      </w:r>
      <w:r w:rsidR="00077063">
        <w:t>)</w:t>
      </w:r>
    </w:p>
    <w:p w14:paraId="795EA74B" w14:textId="2DD16BF2" w:rsidR="0071142E" w:rsidRDefault="0071142E" w:rsidP="009D1101">
      <w:proofErr w:type="spellStart"/>
      <w:r>
        <w:t>Jiaqi</w:t>
      </w:r>
      <w:proofErr w:type="spellEnd"/>
      <w:r>
        <w:t xml:space="preserve"> Shi</w:t>
      </w:r>
      <w:r w:rsidR="00077063">
        <w:tab/>
      </w:r>
      <w:r w:rsidR="00077063">
        <w:tab/>
      </w:r>
      <w:r w:rsidR="00077063">
        <w:tab/>
        <w:t>(</w:t>
      </w:r>
      <w:r w:rsidR="00077063" w:rsidRPr="00077063">
        <w:t>jiaqis@med.umich.edu</w:t>
      </w:r>
      <w:r w:rsidR="00077063">
        <w:t>)</w:t>
      </w:r>
    </w:p>
    <w:p w14:paraId="3B931A60" w14:textId="2DC8A312" w:rsidR="0071142E" w:rsidRPr="0071142E" w:rsidRDefault="0071142E" w:rsidP="009D1101">
      <w:r>
        <w:t>Howard Crawford</w:t>
      </w:r>
      <w:r w:rsidR="00077063">
        <w:tab/>
      </w:r>
      <w:r w:rsidR="00077063">
        <w:tab/>
        <w:t>(</w:t>
      </w:r>
      <w:r w:rsidR="00077063" w:rsidRPr="00077063">
        <w:t>howcraw@med.umich.edu</w:t>
      </w:r>
      <w:r w:rsidR="00077063">
        <w:t>)</w:t>
      </w:r>
    </w:p>
    <w:p w14:paraId="4FA049B1" w14:textId="3CD56E3F" w:rsidR="0071142E" w:rsidRPr="0071142E" w:rsidRDefault="0071142E" w:rsidP="009D1101">
      <w:r>
        <w:t>Marina P</w:t>
      </w:r>
      <w:r w:rsidR="00002858">
        <w:t>.</w:t>
      </w:r>
      <w:r>
        <w:t xml:space="preserve"> Di Magliano</w:t>
      </w:r>
      <w:r w:rsidR="00077063">
        <w:tab/>
        <w:t>(</w:t>
      </w:r>
      <w:r w:rsidR="00077063" w:rsidRPr="00077063">
        <w:t>marinapa@med.umich.edu</w:t>
      </w:r>
      <w:r w:rsidR="00077063">
        <w:t>)</w:t>
      </w:r>
    </w:p>
    <w:p w14:paraId="134CDA9D" w14:textId="0E027713" w:rsidR="00AB307B" w:rsidRPr="0071142E" w:rsidRDefault="0071142E" w:rsidP="009D1101">
      <w:pPr>
        <w:rPr>
          <w:rFonts w:asciiTheme="minorHAnsi" w:hAnsiTheme="minorHAnsi" w:cstheme="minorHAnsi"/>
          <w:b/>
          <w:color w:val="000000" w:themeColor="text1"/>
        </w:rPr>
      </w:pPr>
      <w:proofErr w:type="spellStart"/>
      <w:r>
        <w:t>Weiping</w:t>
      </w:r>
      <w:proofErr w:type="spellEnd"/>
      <w:r>
        <w:t xml:space="preserve"> Zou</w:t>
      </w:r>
      <w:r w:rsidR="00077063">
        <w:tab/>
      </w:r>
      <w:r w:rsidR="00077063">
        <w:tab/>
      </w:r>
      <w:r w:rsidR="00077063">
        <w:tab/>
        <w:t>(</w:t>
      </w:r>
      <w:r w:rsidR="00077063" w:rsidRPr="00077063">
        <w:t>wzou@med.umich.edu</w:t>
      </w:r>
      <w:r w:rsidR="00077063">
        <w:t>)</w:t>
      </w:r>
      <w:r w:rsidR="00077063">
        <w:tab/>
      </w:r>
      <w:r w:rsidR="00077063">
        <w:tab/>
      </w:r>
    </w:p>
    <w:p w14:paraId="60FCB589" w14:textId="42D11221" w:rsidR="00D04A95" w:rsidRPr="001B1519" w:rsidRDefault="00D04A95" w:rsidP="009D1101">
      <w:pPr>
        <w:rPr>
          <w:rFonts w:asciiTheme="minorHAnsi" w:hAnsiTheme="minorHAnsi" w:cstheme="minorHAnsi"/>
          <w:bCs/>
          <w:color w:val="808080" w:themeColor="background1" w:themeShade="80"/>
        </w:rPr>
      </w:pPr>
    </w:p>
    <w:p w14:paraId="71B79AC9" w14:textId="0BCF1917" w:rsidR="006305D7" w:rsidRPr="001B1519" w:rsidRDefault="006305D7" w:rsidP="009D110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7BFC51B3" w:rsidR="006305D7" w:rsidRPr="00D571AD" w:rsidRDefault="00B15A9A" w:rsidP="009D1101">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cancer, m</w:t>
      </w:r>
      <w:r w:rsidR="00D571AD" w:rsidRPr="00D571AD">
        <w:rPr>
          <w:rFonts w:asciiTheme="minorHAnsi" w:hAnsiTheme="minorHAnsi" w:cstheme="minorHAnsi"/>
          <w:color w:val="auto"/>
        </w:rPr>
        <w:t>etastasis</w:t>
      </w:r>
      <w:r w:rsidR="00B8263E">
        <w:rPr>
          <w:rFonts w:asciiTheme="minorHAnsi" w:hAnsiTheme="minorHAnsi" w:cstheme="minorHAnsi"/>
          <w:color w:val="auto"/>
        </w:rPr>
        <w:t>, immunofluore</w:t>
      </w:r>
      <w:r w:rsidR="00E67146">
        <w:rPr>
          <w:rFonts w:asciiTheme="minorHAnsi" w:hAnsiTheme="minorHAnsi" w:cstheme="minorHAnsi"/>
          <w:color w:val="auto"/>
        </w:rPr>
        <w:t>sc</w:t>
      </w:r>
      <w:r w:rsidR="00B8263E">
        <w:rPr>
          <w:rFonts w:asciiTheme="minorHAnsi" w:hAnsiTheme="minorHAnsi" w:cstheme="minorHAnsi"/>
          <w:color w:val="auto"/>
        </w:rPr>
        <w:t xml:space="preserve">ence, multiplex fluorescent </w:t>
      </w:r>
      <w:r w:rsidR="00D15C09">
        <w:rPr>
          <w:rFonts w:asciiTheme="minorHAnsi" w:hAnsiTheme="minorHAnsi" w:cstheme="minorHAnsi"/>
          <w:color w:val="auto"/>
        </w:rPr>
        <w:t>i</w:t>
      </w:r>
      <w:r w:rsidR="00D571AD" w:rsidRPr="00D571AD">
        <w:rPr>
          <w:rFonts w:asciiTheme="minorHAnsi" w:hAnsiTheme="minorHAnsi" w:cstheme="minorHAnsi"/>
          <w:color w:val="auto"/>
        </w:rPr>
        <w:t>mmunohistochemistry, microenvironment</w:t>
      </w:r>
      <w:r w:rsidR="00D571AD">
        <w:rPr>
          <w:rFonts w:asciiTheme="minorHAnsi" w:hAnsiTheme="minorHAnsi" w:cstheme="minorHAnsi"/>
          <w:color w:val="auto"/>
        </w:rPr>
        <w:t>, cell-to-cell engagement</w:t>
      </w:r>
      <w:r>
        <w:rPr>
          <w:rFonts w:asciiTheme="minorHAnsi" w:hAnsiTheme="minorHAnsi" w:cstheme="minorHAnsi"/>
          <w:color w:val="auto"/>
        </w:rPr>
        <w:t xml:space="preserve">, staining, </w:t>
      </w:r>
      <w:r w:rsidR="00AD39EB">
        <w:rPr>
          <w:rFonts w:asciiTheme="minorHAnsi" w:hAnsiTheme="minorHAnsi" w:cstheme="minorHAnsi"/>
          <w:color w:val="auto"/>
        </w:rPr>
        <w:t>fl</w:t>
      </w:r>
      <w:r w:rsidR="00E67146">
        <w:rPr>
          <w:rFonts w:asciiTheme="minorHAnsi" w:hAnsiTheme="minorHAnsi" w:cstheme="minorHAnsi"/>
          <w:color w:val="auto"/>
        </w:rPr>
        <w:t>uo</w:t>
      </w:r>
      <w:r w:rsidR="00AD39EB">
        <w:rPr>
          <w:rFonts w:asciiTheme="minorHAnsi" w:hAnsiTheme="minorHAnsi" w:cstheme="minorHAnsi"/>
          <w:color w:val="auto"/>
        </w:rPr>
        <w:t>rophore</w:t>
      </w:r>
    </w:p>
    <w:p w14:paraId="36739E75" w14:textId="77777777" w:rsidR="00D571AD" w:rsidRDefault="00D571AD" w:rsidP="009D1101">
      <w:pPr>
        <w:rPr>
          <w:rFonts w:asciiTheme="minorHAnsi" w:hAnsiTheme="minorHAnsi" w:cstheme="minorHAnsi"/>
          <w:b/>
          <w:bCs/>
        </w:rPr>
      </w:pPr>
    </w:p>
    <w:p w14:paraId="628AC4B5" w14:textId="4817BE5A" w:rsidR="006305D7" w:rsidRPr="001B1519" w:rsidRDefault="006305D7" w:rsidP="009D1101">
      <w:pPr>
        <w:rPr>
          <w:rFonts w:asciiTheme="minorHAnsi" w:hAnsiTheme="minorHAnsi" w:cstheme="minorHAnsi"/>
        </w:rPr>
      </w:pPr>
      <w:r w:rsidRPr="001B1519">
        <w:rPr>
          <w:rFonts w:asciiTheme="minorHAnsi" w:hAnsiTheme="minorHAnsi" w:cstheme="minorHAnsi"/>
          <w:b/>
          <w:bCs/>
        </w:rPr>
        <w:t>S</w:t>
      </w:r>
      <w:r w:rsidR="006A2858">
        <w:rPr>
          <w:rFonts w:asciiTheme="minorHAnsi" w:hAnsiTheme="minorHAnsi" w:cstheme="minorHAnsi"/>
          <w:b/>
          <w:bCs/>
        </w:rPr>
        <w:t>UMMARY</w:t>
      </w:r>
      <w:r w:rsidRPr="001B1519">
        <w:rPr>
          <w:rFonts w:asciiTheme="minorHAnsi" w:hAnsiTheme="minorHAnsi" w:cstheme="minorHAnsi"/>
          <w:b/>
          <w:bCs/>
        </w:rPr>
        <w:t>:</w:t>
      </w:r>
      <w:r w:rsidRPr="001B1519">
        <w:rPr>
          <w:rFonts w:asciiTheme="minorHAnsi" w:hAnsiTheme="minorHAnsi" w:cstheme="minorHAnsi"/>
        </w:rPr>
        <w:t xml:space="preserve"> </w:t>
      </w:r>
    </w:p>
    <w:p w14:paraId="761028D6" w14:textId="564B6973" w:rsidR="006305D7" w:rsidRPr="001B1519" w:rsidRDefault="00E56045" w:rsidP="009D1101">
      <w:pPr>
        <w:rPr>
          <w:rFonts w:asciiTheme="minorHAnsi" w:hAnsiTheme="minorHAnsi" w:cstheme="minorHAnsi"/>
        </w:rPr>
      </w:pPr>
      <w:r>
        <w:rPr>
          <w:rFonts w:asciiTheme="minorHAnsi" w:hAnsiTheme="minorHAnsi" w:cstheme="minorHAnsi"/>
        </w:rPr>
        <w:t>Multiplex fluorescent immunohistochemistry is an emerging technology that enables the visualization of multiple cell types within intact</w:t>
      </w:r>
      <w:r w:rsidR="00191CAB">
        <w:rPr>
          <w:rFonts w:asciiTheme="minorHAnsi" w:hAnsiTheme="minorHAnsi" w:cstheme="minorHAnsi"/>
        </w:rPr>
        <w:t xml:space="preserve"> formalin</w:t>
      </w:r>
      <w:r w:rsidR="00F70342">
        <w:rPr>
          <w:rFonts w:asciiTheme="minorHAnsi" w:hAnsiTheme="minorHAnsi" w:cstheme="minorHAnsi"/>
        </w:rPr>
        <w:t>-</w:t>
      </w:r>
      <w:r w:rsidR="00191CAB">
        <w:rPr>
          <w:rFonts w:asciiTheme="minorHAnsi" w:hAnsiTheme="minorHAnsi" w:cstheme="minorHAnsi"/>
        </w:rPr>
        <w:t>fixed</w:t>
      </w:r>
      <w:r w:rsidR="00F70342">
        <w:rPr>
          <w:rFonts w:asciiTheme="minorHAnsi" w:hAnsiTheme="minorHAnsi" w:cstheme="minorHAnsi"/>
        </w:rPr>
        <w:t>,</w:t>
      </w:r>
      <w:r w:rsidR="00191CAB">
        <w:rPr>
          <w:rFonts w:asciiTheme="minorHAnsi" w:hAnsiTheme="minorHAnsi" w:cstheme="minorHAnsi"/>
        </w:rPr>
        <w:t xml:space="preserve"> paraffin embedded</w:t>
      </w:r>
      <w:r>
        <w:rPr>
          <w:rFonts w:asciiTheme="minorHAnsi" w:hAnsiTheme="minorHAnsi" w:cstheme="minorHAnsi"/>
        </w:rPr>
        <w:t xml:space="preserve"> </w:t>
      </w:r>
      <w:r w:rsidR="00191CAB">
        <w:rPr>
          <w:rFonts w:asciiTheme="minorHAnsi" w:hAnsiTheme="minorHAnsi" w:cstheme="minorHAnsi"/>
        </w:rPr>
        <w:t>(FFPE)</w:t>
      </w:r>
      <w:r>
        <w:rPr>
          <w:rFonts w:asciiTheme="minorHAnsi" w:hAnsiTheme="minorHAnsi" w:cstheme="minorHAnsi"/>
        </w:rPr>
        <w:t xml:space="preserve"> </w:t>
      </w:r>
      <w:r w:rsidR="00E9496D">
        <w:rPr>
          <w:rFonts w:asciiTheme="minorHAnsi" w:hAnsiTheme="minorHAnsi" w:cstheme="minorHAnsi"/>
        </w:rPr>
        <w:t xml:space="preserve">tissue. </w:t>
      </w:r>
      <w:r>
        <w:rPr>
          <w:rFonts w:asciiTheme="minorHAnsi" w:hAnsiTheme="minorHAnsi" w:cstheme="minorHAnsi"/>
        </w:rPr>
        <w:t>Presented are guidelines for ensuring a successful</w:t>
      </w:r>
      <w:r w:rsidR="00191CAB">
        <w:rPr>
          <w:rFonts w:asciiTheme="minorHAnsi" w:hAnsiTheme="minorHAnsi" w:cstheme="minorHAnsi"/>
        </w:rPr>
        <w:t xml:space="preserve"> 7</w:t>
      </w:r>
      <w:r w:rsidR="00F70342">
        <w:rPr>
          <w:rFonts w:asciiTheme="minorHAnsi" w:hAnsiTheme="minorHAnsi" w:cstheme="minorHAnsi"/>
        </w:rPr>
        <w:t>-</w:t>
      </w:r>
      <w:r w:rsidR="00191CAB">
        <w:rPr>
          <w:rFonts w:asciiTheme="minorHAnsi" w:hAnsiTheme="minorHAnsi" w:cstheme="minorHAnsi"/>
        </w:rPr>
        <w:t>color</w:t>
      </w:r>
      <w:r>
        <w:rPr>
          <w:rFonts w:asciiTheme="minorHAnsi" w:hAnsiTheme="minorHAnsi" w:cstheme="minorHAnsi"/>
        </w:rPr>
        <w:t xml:space="preserve"> multiplex with instructions for optimizing antibodies and reagents, preparing</w:t>
      </w:r>
      <w:r w:rsidR="00191CAB">
        <w:rPr>
          <w:rFonts w:asciiTheme="minorHAnsi" w:hAnsiTheme="minorHAnsi" w:cstheme="minorHAnsi"/>
        </w:rPr>
        <w:t xml:space="preserve"> slides, design</w:t>
      </w:r>
      <w:r>
        <w:rPr>
          <w:rFonts w:asciiTheme="minorHAnsi" w:hAnsiTheme="minorHAnsi" w:cstheme="minorHAnsi"/>
        </w:rPr>
        <w:t xml:space="preserve"> and tips for avoiding</w:t>
      </w:r>
      <w:r w:rsidR="00191CAB">
        <w:rPr>
          <w:rFonts w:asciiTheme="minorHAnsi" w:hAnsiTheme="minorHAnsi" w:cstheme="minorHAnsi"/>
        </w:rPr>
        <w:t xml:space="preserve"> common </w:t>
      </w:r>
      <w:r w:rsidR="00191CAB" w:rsidRPr="00191CAB">
        <w:rPr>
          <w:rFonts w:asciiTheme="minorHAnsi" w:hAnsiTheme="minorHAnsi" w:cstheme="minorHAnsi"/>
        </w:rPr>
        <w:t>problems</w:t>
      </w:r>
      <w:r w:rsidRPr="00191CAB">
        <w:rPr>
          <w:rFonts w:asciiTheme="minorHAnsi" w:hAnsiTheme="minorHAnsi" w:cstheme="minorHAnsi"/>
        </w:rPr>
        <w:t>.</w:t>
      </w:r>
    </w:p>
    <w:p w14:paraId="67A94E6C" w14:textId="77777777" w:rsidR="00E56045" w:rsidRDefault="00E56045" w:rsidP="009D1101">
      <w:pPr>
        <w:rPr>
          <w:rFonts w:asciiTheme="minorHAnsi" w:hAnsiTheme="minorHAnsi" w:cstheme="minorHAnsi"/>
          <w:b/>
          <w:bCs/>
        </w:rPr>
      </w:pPr>
    </w:p>
    <w:p w14:paraId="4C7D5FD5" w14:textId="3E151992" w:rsidR="006305D7" w:rsidRDefault="006305D7" w:rsidP="009D1101">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2D5333D0" w14:textId="75BB25A6" w:rsidR="00957C99" w:rsidRDefault="0071127F" w:rsidP="009D1101">
      <w:pPr>
        <w:rPr>
          <w:rFonts w:asciiTheme="minorHAnsi" w:hAnsiTheme="minorHAnsi" w:cstheme="minorHAnsi"/>
          <w:color w:val="auto"/>
        </w:rPr>
      </w:pPr>
      <w:r>
        <w:rPr>
          <w:rFonts w:asciiTheme="minorHAnsi" w:hAnsiTheme="minorHAnsi" w:cstheme="minorHAnsi"/>
          <w:color w:val="auto"/>
        </w:rPr>
        <w:t xml:space="preserve">Microenvironment evaluation </w:t>
      </w:r>
      <w:r w:rsidR="00957C99">
        <w:rPr>
          <w:rFonts w:asciiTheme="minorHAnsi" w:hAnsiTheme="minorHAnsi" w:cstheme="minorHAnsi"/>
          <w:color w:val="auto"/>
        </w:rPr>
        <w:t xml:space="preserve">of </w:t>
      </w:r>
      <w:r w:rsidR="009075CB">
        <w:rPr>
          <w:rFonts w:asciiTheme="minorHAnsi" w:hAnsiTheme="minorHAnsi" w:cstheme="minorHAnsi"/>
          <w:color w:val="auto"/>
        </w:rPr>
        <w:t>intact tissue</w:t>
      </w:r>
      <w:r>
        <w:rPr>
          <w:rFonts w:asciiTheme="minorHAnsi" w:hAnsiTheme="minorHAnsi" w:cstheme="minorHAnsi"/>
          <w:color w:val="auto"/>
        </w:rPr>
        <w:t xml:space="preserve"> for analysis of</w:t>
      </w:r>
      <w:r w:rsidR="00957C99">
        <w:rPr>
          <w:rFonts w:asciiTheme="minorHAnsi" w:hAnsiTheme="minorHAnsi" w:cstheme="minorHAnsi"/>
          <w:color w:val="auto"/>
        </w:rPr>
        <w:t xml:space="preserve"> cell infiltration and </w:t>
      </w:r>
      <w:r w:rsidR="009075CB">
        <w:rPr>
          <w:rFonts w:asciiTheme="minorHAnsi" w:hAnsiTheme="minorHAnsi" w:cstheme="minorHAnsi"/>
          <w:color w:val="auto"/>
        </w:rPr>
        <w:t>spatial organization are essential in</w:t>
      </w:r>
      <w:r w:rsidR="00957C99">
        <w:rPr>
          <w:rFonts w:asciiTheme="minorHAnsi" w:hAnsiTheme="minorHAnsi" w:cstheme="minorHAnsi"/>
          <w:color w:val="auto"/>
        </w:rPr>
        <w:t xml:space="preserve"> understanding</w:t>
      </w:r>
      <w:r w:rsidR="009075CB">
        <w:rPr>
          <w:rFonts w:asciiTheme="minorHAnsi" w:hAnsiTheme="minorHAnsi" w:cstheme="minorHAnsi"/>
          <w:color w:val="auto"/>
        </w:rPr>
        <w:t xml:space="preserve"> the complexity of</w:t>
      </w:r>
      <w:r w:rsidR="00957C99">
        <w:rPr>
          <w:rFonts w:asciiTheme="minorHAnsi" w:hAnsiTheme="minorHAnsi" w:cstheme="minorHAnsi"/>
          <w:color w:val="auto"/>
        </w:rPr>
        <w:t xml:space="preserve"> disease</w:t>
      </w:r>
      <w:r w:rsidR="009075CB">
        <w:rPr>
          <w:rFonts w:asciiTheme="minorHAnsi" w:hAnsiTheme="minorHAnsi" w:cstheme="minorHAnsi"/>
          <w:color w:val="auto"/>
        </w:rPr>
        <w:t xml:space="preserve"> processes. The principle techniques used </w:t>
      </w:r>
      <w:r w:rsidR="00F820CE">
        <w:rPr>
          <w:rFonts w:asciiTheme="minorHAnsi" w:hAnsiTheme="minorHAnsi" w:cstheme="minorHAnsi"/>
          <w:color w:val="auto"/>
        </w:rPr>
        <w:t>in the past</w:t>
      </w:r>
      <w:r w:rsidR="007F69FA">
        <w:rPr>
          <w:rFonts w:asciiTheme="minorHAnsi" w:hAnsiTheme="minorHAnsi" w:cstheme="minorHAnsi"/>
          <w:color w:val="auto"/>
        </w:rPr>
        <w:t xml:space="preserve"> include </w:t>
      </w:r>
      <w:r w:rsidR="009075CB">
        <w:rPr>
          <w:rFonts w:asciiTheme="minorHAnsi" w:hAnsiTheme="minorHAnsi" w:cstheme="minorHAnsi"/>
          <w:color w:val="auto"/>
        </w:rPr>
        <w:t xml:space="preserve">immunohistochemistry (IHC) </w:t>
      </w:r>
      <w:r w:rsidR="002D2368">
        <w:rPr>
          <w:rFonts w:asciiTheme="minorHAnsi" w:hAnsiTheme="minorHAnsi" w:cstheme="minorHAnsi"/>
          <w:color w:val="auto"/>
        </w:rPr>
        <w:t xml:space="preserve">and immunofluorescence (IF) </w:t>
      </w:r>
      <w:r w:rsidR="00F820CE">
        <w:rPr>
          <w:rFonts w:asciiTheme="minorHAnsi" w:hAnsiTheme="minorHAnsi" w:cstheme="minorHAnsi"/>
          <w:color w:val="auto"/>
        </w:rPr>
        <w:t xml:space="preserve">which </w:t>
      </w:r>
      <w:r w:rsidR="006A24DD">
        <w:rPr>
          <w:rFonts w:asciiTheme="minorHAnsi" w:hAnsiTheme="minorHAnsi" w:cstheme="minorHAnsi"/>
          <w:color w:val="auto"/>
        </w:rPr>
        <w:t xml:space="preserve">enable visualization of cells </w:t>
      </w:r>
      <w:r>
        <w:rPr>
          <w:rFonts w:asciiTheme="minorHAnsi" w:hAnsiTheme="minorHAnsi" w:cstheme="minorHAnsi"/>
          <w:color w:val="auto"/>
        </w:rPr>
        <w:t xml:space="preserve">as a snapshot in time </w:t>
      </w:r>
      <w:r w:rsidR="00F820CE">
        <w:rPr>
          <w:rFonts w:asciiTheme="minorHAnsi" w:hAnsiTheme="minorHAnsi" w:cstheme="minorHAnsi"/>
          <w:color w:val="auto"/>
        </w:rPr>
        <w:t xml:space="preserve">using between 1 and 4 </w:t>
      </w:r>
      <w:r w:rsidR="004721DD">
        <w:rPr>
          <w:rFonts w:asciiTheme="minorHAnsi" w:hAnsiTheme="minorHAnsi" w:cstheme="minorHAnsi"/>
          <w:color w:val="auto"/>
        </w:rPr>
        <w:t>markers</w:t>
      </w:r>
      <w:r>
        <w:rPr>
          <w:rFonts w:asciiTheme="minorHAnsi" w:hAnsiTheme="minorHAnsi" w:cstheme="minorHAnsi"/>
          <w:color w:val="auto"/>
        </w:rPr>
        <w:t xml:space="preserve">. </w:t>
      </w:r>
      <w:r w:rsidR="002D2368">
        <w:rPr>
          <w:rFonts w:asciiTheme="minorHAnsi" w:hAnsiTheme="minorHAnsi" w:cstheme="minorHAnsi"/>
          <w:color w:val="auto"/>
        </w:rPr>
        <w:t xml:space="preserve">Both techniques have shortcomings including difficulty staining poorly antigenic targets and </w:t>
      </w:r>
      <w:r w:rsidR="002D2368">
        <w:rPr>
          <w:rFonts w:asciiTheme="minorHAnsi" w:hAnsiTheme="minorHAnsi" w:cstheme="minorHAnsi"/>
          <w:color w:val="auto"/>
        </w:rPr>
        <w:lastRenderedPageBreak/>
        <w:t xml:space="preserve">limitations related to cross-species reactivity. IHC is reliable and reproducible, but the nature of the chemistry and reliance on the visible light spectrum allows for only a few </w:t>
      </w:r>
      <w:r w:rsidR="004721DD">
        <w:rPr>
          <w:rFonts w:asciiTheme="minorHAnsi" w:hAnsiTheme="minorHAnsi" w:cstheme="minorHAnsi"/>
          <w:color w:val="auto"/>
        </w:rPr>
        <w:t>markers</w:t>
      </w:r>
      <w:r w:rsidR="002D2368">
        <w:rPr>
          <w:rFonts w:asciiTheme="minorHAnsi" w:hAnsiTheme="minorHAnsi" w:cstheme="minorHAnsi"/>
          <w:color w:val="auto"/>
        </w:rPr>
        <w:t xml:space="preserve"> to be used and make</w:t>
      </w:r>
      <w:r w:rsidR="00F70342">
        <w:rPr>
          <w:rFonts w:asciiTheme="minorHAnsi" w:hAnsiTheme="minorHAnsi" w:cstheme="minorHAnsi"/>
          <w:color w:val="auto"/>
        </w:rPr>
        <w:t>s</w:t>
      </w:r>
      <w:r w:rsidR="002D2368">
        <w:rPr>
          <w:rFonts w:asciiTheme="minorHAnsi" w:hAnsiTheme="minorHAnsi" w:cstheme="minorHAnsi"/>
          <w:color w:val="auto"/>
        </w:rPr>
        <w:t xml:space="preserve"> co-localization challenging. Use of </w:t>
      </w:r>
      <w:r w:rsidR="009075CB">
        <w:rPr>
          <w:rFonts w:asciiTheme="minorHAnsi" w:hAnsiTheme="minorHAnsi" w:cstheme="minorHAnsi"/>
          <w:color w:val="auto"/>
        </w:rPr>
        <w:t>IF</w:t>
      </w:r>
      <w:r>
        <w:rPr>
          <w:rFonts w:asciiTheme="minorHAnsi" w:hAnsiTheme="minorHAnsi" w:cstheme="minorHAnsi"/>
          <w:color w:val="auto"/>
        </w:rPr>
        <w:t xml:space="preserve"> </w:t>
      </w:r>
      <w:r w:rsidR="002D2368">
        <w:rPr>
          <w:rFonts w:asciiTheme="minorHAnsi" w:hAnsiTheme="minorHAnsi" w:cstheme="minorHAnsi"/>
          <w:color w:val="auto"/>
        </w:rPr>
        <w:t>broadens potential markers but typically relies on frozen tissue due to the</w:t>
      </w:r>
      <w:r w:rsidR="00915B37">
        <w:rPr>
          <w:rFonts w:asciiTheme="minorHAnsi" w:hAnsiTheme="minorHAnsi" w:cstheme="minorHAnsi"/>
          <w:color w:val="auto"/>
        </w:rPr>
        <w:t xml:space="preserve"> extensive </w:t>
      </w:r>
      <w:r w:rsidR="009075CB">
        <w:rPr>
          <w:rFonts w:asciiTheme="minorHAnsi" w:hAnsiTheme="minorHAnsi" w:cstheme="minorHAnsi"/>
          <w:color w:val="auto"/>
        </w:rPr>
        <w:t xml:space="preserve">tissue </w:t>
      </w:r>
      <w:r w:rsidR="00957C99">
        <w:rPr>
          <w:rFonts w:asciiTheme="minorHAnsi" w:hAnsiTheme="minorHAnsi" w:cstheme="minorHAnsi"/>
          <w:color w:val="auto"/>
        </w:rPr>
        <w:t>autofluorescence</w:t>
      </w:r>
      <w:r w:rsidR="002D2368">
        <w:rPr>
          <w:rFonts w:asciiTheme="minorHAnsi" w:hAnsiTheme="minorHAnsi" w:cstheme="minorHAnsi"/>
          <w:color w:val="auto"/>
        </w:rPr>
        <w:t xml:space="preserve"> following formalin fixation</w:t>
      </w:r>
      <w:r w:rsidR="009075CB">
        <w:rPr>
          <w:rFonts w:asciiTheme="minorHAnsi" w:hAnsiTheme="minorHAnsi" w:cstheme="minorHAnsi"/>
          <w:color w:val="auto"/>
        </w:rPr>
        <w:t xml:space="preserve">. </w:t>
      </w:r>
      <w:r w:rsidR="00915B37">
        <w:rPr>
          <w:rFonts w:asciiTheme="minorHAnsi" w:hAnsiTheme="minorHAnsi" w:cstheme="minorHAnsi"/>
          <w:color w:val="auto"/>
        </w:rPr>
        <w:t xml:space="preserve">Flow cytometry, a technique that enables </w:t>
      </w:r>
      <w:r w:rsidR="002D2368">
        <w:rPr>
          <w:rFonts w:asciiTheme="minorHAnsi" w:hAnsiTheme="minorHAnsi" w:cstheme="minorHAnsi"/>
          <w:color w:val="auto"/>
        </w:rPr>
        <w:t xml:space="preserve">simultaneous </w:t>
      </w:r>
      <w:r w:rsidR="007D6F52">
        <w:rPr>
          <w:rFonts w:asciiTheme="minorHAnsi" w:hAnsiTheme="minorHAnsi" w:cstheme="minorHAnsi"/>
          <w:color w:val="auto"/>
        </w:rPr>
        <w:t xml:space="preserve">labeling </w:t>
      </w:r>
      <w:r w:rsidR="002D2368">
        <w:rPr>
          <w:rFonts w:asciiTheme="minorHAnsi" w:hAnsiTheme="minorHAnsi" w:cstheme="minorHAnsi"/>
          <w:color w:val="auto"/>
        </w:rPr>
        <w:t xml:space="preserve">of multiple </w:t>
      </w:r>
      <w:r w:rsidR="007D6F52">
        <w:rPr>
          <w:rFonts w:asciiTheme="minorHAnsi" w:hAnsiTheme="minorHAnsi" w:cstheme="minorHAnsi"/>
          <w:color w:val="auto"/>
        </w:rPr>
        <w:t xml:space="preserve">epitopes, </w:t>
      </w:r>
      <w:r w:rsidR="002D2368">
        <w:rPr>
          <w:rFonts w:asciiTheme="minorHAnsi" w:hAnsiTheme="minorHAnsi" w:cstheme="minorHAnsi"/>
          <w:color w:val="auto"/>
        </w:rPr>
        <w:t xml:space="preserve">abrogates many of </w:t>
      </w:r>
      <w:r w:rsidR="00915B37">
        <w:rPr>
          <w:rFonts w:asciiTheme="minorHAnsi" w:hAnsiTheme="minorHAnsi" w:cstheme="minorHAnsi"/>
          <w:color w:val="auto"/>
        </w:rPr>
        <w:t xml:space="preserve">the </w:t>
      </w:r>
      <w:r w:rsidR="002D2368">
        <w:rPr>
          <w:rFonts w:asciiTheme="minorHAnsi" w:hAnsiTheme="minorHAnsi" w:cstheme="minorHAnsi"/>
          <w:color w:val="auto"/>
        </w:rPr>
        <w:t xml:space="preserve">deficiencies </w:t>
      </w:r>
      <w:r w:rsidR="00915B37">
        <w:rPr>
          <w:rFonts w:asciiTheme="minorHAnsi" w:hAnsiTheme="minorHAnsi" w:cstheme="minorHAnsi"/>
          <w:color w:val="auto"/>
        </w:rPr>
        <w:t>of IF and IHC</w:t>
      </w:r>
      <w:r w:rsidR="00F9778E">
        <w:rPr>
          <w:rFonts w:asciiTheme="minorHAnsi" w:hAnsiTheme="minorHAnsi" w:cstheme="minorHAnsi"/>
          <w:color w:val="auto"/>
        </w:rPr>
        <w:t>, h</w:t>
      </w:r>
      <w:r w:rsidR="00915B37">
        <w:rPr>
          <w:rFonts w:asciiTheme="minorHAnsi" w:hAnsiTheme="minorHAnsi" w:cstheme="minorHAnsi"/>
          <w:color w:val="auto"/>
        </w:rPr>
        <w:t xml:space="preserve">owever, </w:t>
      </w:r>
      <w:r w:rsidR="00F9778E">
        <w:rPr>
          <w:rFonts w:asciiTheme="minorHAnsi" w:hAnsiTheme="minorHAnsi" w:cstheme="minorHAnsi"/>
          <w:color w:val="auto"/>
        </w:rPr>
        <w:t xml:space="preserve">the need to examine cells as a single cell suspension </w:t>
      </w:r>
      <w:r w:rsidR="00915B37">
        <w:rPr>
          <w:rFonts w:asciiTheme="minorHAnsi" w:hAnsiTheme="minorHAnsi" w:cstheme="minorHAnsi"/>
          <w:color w:val="auto"/>
        </w:rPr>
        <w:t xml:space="preserve">loses the </w:t>
      </w:r>
      <w:r w:rsidR="00957C99">
        <w:rPr>
          <w:rFonts w:asciiTheme="minorHAnsi" w:hAnsiTheme="minorHAnsi" w:cstheme="minorHAnsi"/>
          <w:color w:val="auto"/>
        </w:rPr>
        <w:t xml:space="preserve">spatial </w:t>
      </w:r>
      <w:r w:rsidR="00915B37">
        <w:rPr>
          <w:rFonts w:asciiTheme="minorHAnsi" w:hAnsiTheme="minorHAnsi" w:cstheme="minorHAnsi"/>
          <w:color w:val="auto"/>
        </w:rPr>
        <w:t>context of cells</w:t>
      </w:r>
      <w:r w:rsidR="00957C99">
        <w:rPr>
          <w:rFonts w:asciiTheme="minorHAnsi" w:hAnsiTheme="minorHAnsi" w:cstheme="minorHAnsi"/>
          <w:color w:val="auto"/>
        </w:rPr>
        <w:t xml:space="preserve"> </w:t>
      </w:r>
      <w:r w:rsidR="00F9778E">
        <w:rPr>
          <w:rFonts w:asciiTheme="minorHAnsi" w:hAnsiTheme="minorHAnsi" w:cstheme="minorHAnsi"/>
          <w:color w:val="auto"/>
        </w:rPr>
        <w:t>discarding important biologic relationships</w:t>
      </w:r>
      <w:r w:rsidR="00957C99">
        <w:rPr>
          <w:rFonts w:asciiTheme="minorHAnsi" w:hAnsiTheme="minorHAnsi" w:cstheme="minorHAnsi"/>
          <w:color w:val="auto"/>
        </w:rPr>
        <w:t xml:space="preserve">. Multiplex fluorescent immunohistochemistry </w:t>
      </w:r>
      <w:r w:rsidR="00EA37DC">
        <w:rPr>
          <w:rFonts w:asciiTheme="minorHAnsi" w:hAnsiTheme="minorHAnsi" w:cstheme="minorHAnsi"/>
          <w:color w:val="auto"/>
        </w:rPr>
        <w:t>(</w:t>
      </w:r>
      <w:proofErr w:type="spellStart"/>
      <w:r w:rsidR="00EA37DC">
        <w:rPr>
          <w:rFonts w:asciiTheme="minorHAnsi" w:hAnsiTheme="minorHAnsi" w:cstheme="minorHAnsi"/>
          <w:color w:val="auto"/>
        </w:rPr>
        <w:t>mfIHC</w:t>
      </w:r>
      <w:proofErr w:type="spellEnd"/>
      <w:r w:rsidR="00EA37DC">
        <w:rPr>
          <w:rFonts w:asciiTheme="minorHAnsi" w:hAnsiTheme="minorHAnsi" w:cstheme="minorHAnsi"/>
          <w:color w:val="auto"/>
        </w:rPr>
        <w:t xml:space="preserve">) </w:t>
      </w:r>
      <w:r w:rsidR="006A24DD">
        <w:rPr>
          <w:rFonts w:asciiTheme="minorHAnsi" w:hAnsiTheme="minorHAnsi" w:cstheme="minorHAnsi"/>
          <w:color w:val="auto"/>
        </w:rPr>
        <w:t>bridges these</w:t>
      </w:r>
      <w:r w:rsidR="00957C99">
        <w:rPr>
          <w:rFonts w:asciiTheme="minorHAnsi" w:hAnsiTheme="minorHAnsi" w:cstheme="minorHAnsi"/>
          <w:color w:val="auto"/>
        </w:rPr>
        <w:t xml:space="preserve"> technologies</w:t>
      </w:r>
      <w:r w:rsidR="00F9778E">
        <w:rPr>
          <w:rFonts w:asciiTheme="minorHAnsi" w:hAnsiTheme="minorHAnsi" w:cstheme="minorHAnsi"/>
          <w:color w:val="auto"/>
        </w:rPr>
        <w:t xml:space="preserve"> allowing for multi-epitope cellular phenotyping in </w:t>
      </w:r>
      <w:r w:rsidR="00886733">
        <w:t>formalin fixed paraffin embedded</w:t>
      </w:r>
      <w:r w:rsidR="00886733">
        <w:rPr>
          <w:rFonts w:asciiTheme="minorHAnsi" w:hAnsiTheme="minorHAnsi" w:cstheme="minorHAnsi"/>
          <w:color w:val="auto"/>
        </w:rPr>
        <w:t xml:space="preserve"> (</w:t>
      </w:r>
      <w:r w:rsidR="00F9778E">
        <w:rPr>
          <w:rFonts w:asciiTheme="minorHAnsi" w:hAnsiTheme="minorHAnsi" w:cstheme="minorHAnsi"/>
          <w:color w:val="auto"/>
        </w:rPr>
        <w:t>FFPE</w:t>
      </w:r>
      <w:r w:rsidR="00886733">
        <w:rPr>
          <w:rFonts w:asciiTheme="minorHAnsi" w:hAnsiTheme="minorHAnsi" w:cstheme="minorHAnsi"/>
          <w:color w:val="auto"/>
        </w:rPr>
        <w:t>)</w:t>
      </w:r>
      <w:r w:rsidR="00F9778E">
        <w:rPr>
          <w:rFonts w:asciiTheme="minorHAnsi" w:hAnsiTheme="minorHAnsi" w:cstheme="minorHAnsi"/>
          <w:color w:val="auto"/>
        </w:rPr>
        <w:t xml:space="preserve"> tissue while preserving the overall microenvironment architecture and</w:t>
      </w:r>
      <w:r w:rsidR="0027394A">
        <w:rPr>
          <w:rFonts w:asciiTheme="minorHAnsi" w:hAnsiTheme="minorHAnsi" w:cstheme="minorHAnsi"/>
          <w:color w:val="auto"/>
        </w:rPr>
        <w:t xml:space="preserve"> spatial relationship of cells within intact undisrupted tissue. </w:t>
      </w:r>
      <w:r w:rsidR="00E42D33">
        <w:rPr>
          <w:rFonts w:asciiTheme="minorHAnsi" w:hAnsiTheme="minorHAnsi" w:cstheme="minorHAnsi"/>
          <w:color w:val="auto"/>
        </w:rPr>
        <w:t>High</w:t>
      </w:r>
      <w:r w:rsidR="006A24DD">
        <w:rPr>
          <w:rFonts w:asciiTheme="minorHAnsi" w:hAnsiTheme="minorHAnsi" w:cstheme="minorHAnsi"/>
          <w:color w:val="auto"/>
        </w:rPr>
        <w:t xml:space="preserve"> fluorescent intensity</w:t>
      </w:r>
      <w:r w:rsidR="00C843A1">
        <w:rPr>
          <w:rFonts w:asciiTheme="minorHAnsi" w:hAnsiTheme="minorHAnsi" w:cstheme="minorHAnsi"/>
          <w:color w:val="auto"/>
        </w:rPr>
        <w:t xml:space="preserve"> fluorophores that </w:t>
      </w:r>
      <w:r w:rsidR="006A24DD">
        <w:rPr>
          <w:rFonts w:asciiTheme="minorHAnsi" w:hAnsiTheme="minorHAnsi" w:cstheme="minorHAnsi"/>
          <w:color w:val="auto"/>
        </w:rPr>
        <w:t xml:space="preserve">covalently bond </w:t>
      </w:r>
      <w:r w:rsidR="009E7F3C">
        <w:rPr>
          <w:rFonts w:asciiTheme="minorHAnsi" w:hAnsiTheme="minorHAnsi" w:cstheme="minorHAnsi"/>
          <w:color w:val="auto"/>
        </w:rPr>
        <w:t>to the tissue</w:t>
      </w:r>
      <w:r w:rsidR="00216A5E">
        <w:rPr>
          <w:rFonts w:asciiTheme="minorHAnsi" w:hAnsiTheme="minorHAnsi" w:cstheme="minorHAnsi"/>
          <w:color w:val="auto"/>
        </w:rPr>
        <w:t xml:space="preserve"> epitope</w:t>
      </w:r>
      <w:r w:rsidR="009E7F3C">
        <w:rPr>
          <w:rFonts w:asciiTheme="minorHAnsi" w:hAnsiTheme="minorHAnsi" w:cstheme="minorHAnsi"/>
          <w:color w:val="auto"/>
        </w:rPr>
        <w:t xml:space="preserve"> enabl</w:t>
      </w:r>
      <w:r w:rsidR="00C843A1">
        <w:rPr>
          <w:rFonts w:asciiTheme="minorHAnsi" w:hAnsiTheme="minorHAnsi" w:cstheme="minorHAnsi"/>
          <w:color w:val="auto"/>
        </w:rPr>
        <w:t>es</w:t>
      </w:r>
      <w:r w:rsidR="009E7F3C">
        <w:rPr>
          <w:rFonts w:asciiTheme="minorHAnsi" w:hAnsiTheme="minorHAnsi" w:cstheme="minorHAnsi"/>
          <w:color w:val="auto"/>
        </w:rPr>
        <w:t xml:space="preserve"> multiple</w:t>
      </w:r>
      <w:r w:rsidR="006A24DD">
        <w:rPr>
          <w:rFonts w:asciiTheme="minorHAnsi" w:hAnsiTheme="minorHAnsi" w:cstheme="minorHAnsi"/>
          <w:color w:val="auto"/>
        </w:rPr>
        <w:t xml:space="preserve"> applications of primary antibodies without worry of </w:t>
      </w:r>
      <w:proofErr w:type="gramStart"/>
      <w:r w:rsidR="00F9778E">
        <w:rPr>
          <w:rFonts w:asciiTheme="minorHAnsi" w:hAnsiTheme="minorHAnsi" w:cstheme="minorHAnsi"/>
          <w:color w:val="auto"/>
        </w:rPr>
        <w:t>species specific</w:t>
      </w:r>
      <w:proofErr w:type="gramEnd"/>
      <w:r w:rsidR="00F9778E">
        <w:rPr>
          <w:rFonts w:asciiTheme="minorHAnsi" w:hAnsiTheme="minorHAnsi" w:cstheme="minorHAnsi"/>
          <w:color w:val="auto"/>
        </w:rPr>
        <w:t xml:space="preserve"> </w:t>
      </w:r>
      <w:r w:rsidR="007D6F52">
        <w:rPr>
          <w:rFonts w:asciiTheme="minorHAnsi" w:hAnsiTheme="minorHAnsi" w:cstheme="minorHAnsi"/>
          <w:color w:val="auto"/>
        </w:rPr>
        <w:t>cross</w:t>
      </w:r>
      <w:r w:rsidR="00F9778E">
        <w:rPr>
          <w:rFonts w:asciiTheme="minorHAnsi" w:hAnsiTheme="minorHAnsi" w:cstheme="minorHAnsi"/>
          <w:color w:val="auto"/>
        </w:rPr>
        <w:t>-</w:t>
      </w:r>
      <w:r w:rsidR="007D6F52">
        <w:rPr>
          <w:rFonts w:asciiTheme="minorHAnsi" w:hAnsiTheme="minorHAnsi" w:cstheme="minorHAnsi"/>
          <w:color w:val="auto"/>
        </w:rPr>
        <w:t>reactivity</w:t>
      </w:r>
      <w:r w:rsidR="006A24DD">
        <w:rPr>
          <w:rFonts w:asciiTheme="minorHAnsi" w:hAnsiTheme="minorHAnsi" w:cstheme="minorHAnsi"/>
          <w:color w:val="auto"/>
        </w:rPr>
        <w:t xml:space="preserve"> by secondary antibodies</w:t>
      </w:r>
      <w:r w:rsidR="00E42D33">
        <w:rPr>
          <w:rFonts w:asciiTheme="minorHAnsi" w:hAnsiTheme="minorHAnsi" w:cstheme="minorHAnsi"/>
          <w:color w:val="auto"/>
        </w:rPr>
        <w:t>.</w:t>
      </w:r>
      <w:r w:rsidR="0027394A">
        <w:rPr>
          <w:rFonts w:asciiTheme="minorHAnsi" w:hAnsiTheme="minorHAnsi" w:cstheme="minorHAnsi"/>
          <w:color w:val="auto"/>
        </w:rPr>
        <w:t xml:space="preserve"> Although t</w:t>
      </w:r>
      <w:r w:rsidR="006F0ADD">
        <w:rPr>
          <w:rFonts w:asciiTheme="minorHAnsi" w:hAnsiTheme="minorHAnsi" w:cstheme="minorHAnsi"/>
          <w:color w:val="auto"/>
        </w:rPr>
        <w:t>his technology has</w:t>
      </w:r>
      <w:r w:rsidR="00EA37DC">
        <w:rPr>
          <w:rFonts w:asciiTheme="minorHAnsi" w:hAnsiTheme="minorHAnsi" w:cstheme="minorHAnsi"/>
          <w:color w:val="auto"/>
        </w:rPr>
        <w:t xml:space="preserve"> </w:t>
      </w:r>
      <w:r w:rsidR="00F9778E">
        <w:rPr>
          <w:rFonts w:asciiTheme="minorHAnsi" w:hAnsiTheme="minorHAnsi" w:cstheme="minorHAnsi"/>
          <w:color w:val="auto"/>
        </w:rPr>
        <w:t xml:space="preserve">been </w:t>
      </w:r>
      <w:r w:rsidR="00EA37DC">
        <w:rPr>
          <w:rFonts w:asciiTheme="minorHAnsi" w:hAnsiTheme="minorHAnsi" w:cstheme="minorHAnsi"/>
          <w:color w:val="auto"/>
        </w:rPr>
        <w:t xml:space="preserve">proven to produce </w:t>
      </w:r>
      <w:r w:rsidR="00F9778E">
        <w:rPr>
          <w:rFonts w:asciiTheme="minorHAnsi" w:hAnsiTheme="minorHAnsi" w:cstheme="minorHAnsi"/>
          <w:color w:val="auto"/>
        </w:rPr>
        <w:t xml:space="preserve">reliable </w:t>
      </w:r>
      <w:r w:rsidR="00EA37DC">
        <w:rPr>
          <w:rFonts w:asciiTheme="minorHAnsi" w:hAnsiTheme="minorHAnsi" w:cstheme="minorHAnsi"/>
          <w:color w:val="auto"/>
        </w:rPr>
        <w:t xml:space="preserve">and </w:t>
      </w:r>
      <w:r w:rsidR="00F9778E">
        <w:rPr>
          <w:rFonts w:asciiTheme="minorHAnsi" w:hAnsiTheme="minorHAnsi" w:cstheme="minorHAnsi"/>
          <w:color w:val="auto"/>
        </w:rPr>
        <w:t xml:space="preserve">accurate </w:t>
      </w:r>
      <w:r w:rsidR="00EA37DC">
        <w:rPr>
          <w:rFonts w:asciiTheme="minorHAnsi" w:hAnsiTheme="minorHAnsi" w:cstheme="minorHAnsi"/>
          <w:color w:val="auto"/>
        </w:rPr>
        <w:t>images f</w:t>
      </w:r>
      <w:r w:rsidR="006F0ADD">
        <w:rPr>
          <w:rFonts w:asciiTheme="minorHAnsi" w:hAnsiTheme="minorHAnsi" w:cstheme="minorHAnsi"/>
          <w:color w:val="auto"/>
        </w:rPr>
        <w:t xml:space="preserve">or the study of disease, </w:t>
      </w:r>
      <w:r w:rsidR="00EA37DC">
        <w:rPr>
          <w:rFonts w:asciiTheme="minorHAnsi" w:hAnsiTheme="minorHAnsi" w:cstheme="minorHAnsi"/>
          <w:color w:val="auto"/>
        </w:rPr>
        <w:t>the</w:t>
      </w:r>
      <w:r w:rsidR="00957C99">
        <w:rPr>
          <w:rFonts w:asciiTheme="minorHAnsi" w:hAnsiTheme="minorHAnsi" w:cstheme="minorHAnsi"/>
          <w:color w:val="auto"/>
        </w:rPr>
        <w:t xml:space="preserve"> process of </w:t>
      </w:r>
      <w:r w:rsidR="00EA37DC">
        <w:rPr>
          <w:rFonts w:asciiTheme="minorHAnsi" w:hAnsiTheme="minorHAnsi" w:cstheme="minorHAnsi"/>
          <w:color w:val="auto"/>
        </w:rPr>
        <w:t xml:space="preserve">creating a useful </w:t>
      </w:r>
      <w:proofErr w:type="spellStart"/>
      <w:r w:rsidR="00EA37DC">
        <w:rPr>
          <w:rFonts w:asciiTheme="minorHAnsi" w:hAnsiTheme="minorHAnsi" w:cstheme="minorHAnsi"/>
          <w:color w:val="auto"/>
        </w:rPr>
        <w:t>mfIHC</w:t>
      </w:r>
      <w:proofErr w:type="spellEnd"/>
      <w:r w:rsidR="00F9778E">
        <w:rPr>
          <w:rFonts w:asciiTheme="minorHAnsi" w:hAnsiTheme="minorHAnsi" w:cstheme="minorHAnsi"/>
          <w:color w:val="auto"/>
        </w:rPr>
        <w:t xml:space="preserve"> staining strategy</w:t>
      </w:r>
      <w:r w:rsidR="00EA37DC">
        <w:rPr>
          <w:rFonts w:asciiTheme="minorHAnsi" w:hAnsiTheme="minorHAnsi" w:cstheme="minorHAnsi"/>
          <w:color w:val="auto"/>
        </w:rPr>
        <w:t xml:space="preserve"> can be time consuming and</w:t>
      </w:r>
      <w:r w:rsidR="006F0ADD">
        <w:rPr>
          <w:rFonts w:asciiTheme="minorHAnsi" w:hAnsiTheme="minorHAnsi" w:cstheme="minorHAnsi"/>
          <w:color w:val="auto"/>
        </w:rPr>
        <w:t xml:space="preserve"> exacting due to extensive optimization and design.</w:t>
      </w:r>
      <w:r w:rsidR="009E7F3C">
        <w:rPr>
          <w:rFonts w:asciiTheme="minorHAnsi" w:hAnsiTheme="minorHAnsi" w:cstheme="minorHAnsi"/>
          <w:color w:val="auto"/>
        </w:rPr>
        <w:t xml:space="preserve"> </w:t>
      </w:r>
      <w:r w:rsidR="00843814">
        <w:rPr>
          <w:rFonts w:asciiTheme="minorHAnsi" w:hAnsiTheme="minorHAnsi" w:cstheme="minorHAnsi"/>
          <w:color w:val="auto"/>
        </w:rPr>
        <w:t xml:space="preserve">In order to make </w:t>
      </w:r>
      <w:r w:rsidR="00F9778E">
        <w:rPr>
          <w:rFonts w:asciiTheme="minorHAnsi" w:hAnsiTheme="minorHAnsi" w:cstheme="minorHAnsi"/>
          <w:color w:val="auto"/>
        </w:rPr>
        <w:t xml:space="preserve">robust </w:t>
      </w:r>
      <w:r w:rsidR="00E42D33">
        <w:rPr>
          <w:rFonts w:asciiTheme="minorHAnsi" w:hAnsiTheme="minorHAnsi" w:cstheme="minorHAnsi"/>
          <w:color w:val="auto"/>
        </w:rPr>
        <w:t>images that represent</w:t>
      </w:r>
      <w:r w:rsidR="00843814">
        <w:rPr>
          <w:rFonts w:asciiTheme="minorHAnsi" w:hAnsiTheme="minorHAnsi" w:cstheme="minorHAnsi"/>
          <w:color w:val="auto"/>
        </w:rPr>
        <w:t xml:space="preserve"> accurate cellular interactions in-situ and t</w:t>
      </w:r>
      <w:r w:rsidR="006F0ADD">
        <w:rPr>
          <w:rFonts w:asciiTheme="minorHAnsi" w:hAnsiTheme="minorHAnsi" w:cstheme="minorHAnsi"/>
          <w:color w:val="auto"/>
        </w:rPr>
        <w:t>o mitigate</w:t>
      </w:r>
      <w:r w:rsidR="00EA37DC">
        <w:rPr>
          <w:rFonts w:asciiTheme="minorHAnsi" w:hAnsiTheme="minorHAnsi" w:cstheme="minorHAnsi"/>
          <w:color w:val="auto"/>
        </w:rPr>
        <w:t xml:space="preserve"> the</w:t>
      </w:r>
      <w:r w:rsidR="006F0ADD">
        <w:rPr>
          <w:rFonts w:asciiTheme="minorHAnsi" w:hAnsiTheme="minorHAnsi" w:cstheme="minorHAnsi"/>
          <w:color w:val="auto"/>
        </w:rPr>
        <w:t xml:space="preserve"> optimization period</w:t>
      </w:r>
      <w:r w:rsidR="009E7F3C">
        <w:rPr>
          <w:rFonts w:asciiTheme="minorHAnsi" w:hAnsiTheme="minorHAnsi" w:cstheme="minorHAnsi"/>
          <w:color w:val="auto"/>
        </w:rPr>
        <w:t xml:space="preserve"> for manual analysis</w:t>
      </w:r>
      <w:r w:rsidR="006F0ADD">
        <w:rPr>
          <w:rFonts w:asciiTheme="minorHAnsi" w:hAnsiTheme="minorHAnsi" w:cstheme="minorHAnsi"/>
          <w:color w:val="auto"/>
        </w:rPr>
        <w:t>,</w:t>
      </w:r>
      <w:r w:rsidR="00EA37DC">
        <w:rPr>
          <w:rFonts w:asciiTheme="minorHAnsi" w:hAnsiTheme="minorHAnsi" w:cstheme="minorHAnsi"/>
          <w:color w:val="auto"/>
        </w:rPr>
        <w:t xml:space="preserve"> </w:t>
      </w:r>
      <w:r w:rsidR="006F0ADD">
        <w:rPr>
          <w:rFonts w:asciiTheme="minorHAnsi" w:hAnsiTheme="minorHAnsi" w:cstheme="minorHAnsi"/>
          <w:color w:val="auto"/>
        </w:rPr>
        <w:t>prese</w:t>
      </w:r>
      <w:r w:rsidR="009E7F3C">
        <w:rPr>
          <w:rFonts w:asciiTheme="minorHAnsi" w:hAnsiTheme="minorHAnsi" w:cstheme="minorHAnsi"/>
          <w:color w:val="auto"/>
        </w:rPr>
        <w:t xml:space="preserve">nted </w:t>
      </w:r>
      <w:r w:rsidR="00843814">
        <w:rPr>
          <w:rFonts w:asciiTheme="minorHAnsi" w:hAnsiTheme="minorHAnsi" w:cstheme="minorHAnsi"/>
          <w:color w:val="auto"/>
        </w:rPr>
        <w:t xml:space="preserve">here </w:t>
      </w:r>
      <w:r w:rsidR="009E7F3C">
        <w:rPr>
          <w:rFonts w:asciiTheme="minorHAnsi" w:hAnsiTheme="minorHAnsi" w:cstheme="minorHAnsi"/>
          <w:color w:val="auto"/>
        </w:rPr>
        <w:t xml:space="preserve">are methods for </w:t>
      </w:r>
      <w:r w:rsidR="00536BD4">
        <w:rPr>
          <w:rFonts w:asciiTheme="minorHAnsi" w:hAnsiTheme="minorHAnsi" w:cstheme="minorHAnsi"/>
          <w:color w:val="auto"/>
        </w:rPr>
        <w:t xml:space="preserve">slide preparation, </w:t>
      </w:r>
      <w:r w:rsidR="009E7F3C">
        <w:rPr>
          <w:rFonts w:asciiTheme="minorHAnsi" w:hAnsiTheme="minorHAnsi" w:cstheme="minorHAnsi"/>
          <w:color w:val="auto"/>
        </w:rPr>
        <w:t>optimizing antibodies</w:t>
      </w:r>
      <w:r w:rsidR="00EA37DC">
        <w:rPr>
          <w:rFonts w:asciiTheme="minorHAnsi" w:hAnsiTheme="minorHAnsi" w:cstheme="minorHAnsi"/>
          <w:color w:val="auto"/>
        </w:rPr>
        <w:t xml:space="preserve">, </w:t>
      </w:r>
      <w:r w:rsidR="006F0ADD">
        <w:rPr>
          <w:rFonts w:asciiTheme="minorHAnsi" w:hAnsiTheme="minorHAnsi" w:cstheme="minorHAnsi"/>
          <w:color w:val="auto"/>
        </w:rPr>
        <w:t xml:space="preserve">multiplex </w:t>
      </w:r>
      <w:r w:rsidR="00843814">
        <w:rPr>
          <w:rFonts w:asciiTheme="minorHAnsi" w:hAnsiTheme="minorHAnsi" w:cstheme="minorHAnsi"/>
          <w:color w:val="auto"/>
        </w:rPr>
        <w:t xml:space="preserve">design </w:t>
      </w:r>
      <w:r w:rsidR="009E7F3C">
        <w:rPr>
          <w:rFonts w:asciiTheme="minorHAnsi" w:hAnsiTheme="minorHAnsi" w:cstheme="minorHAnsi"/>
          <w:color w:val="auto"/>
        </w:rPr>
        <w:t>as well as</w:t>
      </w:r>
      <w:r w:rsidR="00843814">
        <w:rPr>
          <w:rFonts w:asciiTheme="minorHAnsi" w:hAnsiTheme="minorHAnsi" w:cstheme="minorHAnsi"/>
          <w:color w:val="auto"/>
        </w:rPr>
        <w:t xml:space="preserve"> errors</w:t>
      </w:r>
      <w:r w:rsidR="009E7F3C">
        <w:rPr>
          <w:rFonts w:asciiTheme="minorHAnsi" w:hAnsiTheme="minorHAnsi" w:cstheme="minorHAnsi"/>
          <w:color w:val="auto"/>
        </w:rPr>
        <w:t xml:space="preserve"> commonly encountered</w:t>
      </w:r>
      <w:r w:rsidR="00843814">
        <w:rPr>
          <w:rFonts w:asciiTheme="minorHAnsi" w:hAnsiTheme="minorHAnsi" w:cstheme="minorHAnsi"/>
          <w:color w:val="auto"/>
        </w:rPr>
        <w:t xml:space="preserve"> during the staining process.</w:t>
      </w:r>
    </w:p>
    <w:p w14:paraId="13277E19" w14:textId="77777777" w:rsidR="00EA37DC" w:rsidRPr="00957C99" w:rsidRDefault="00EA37DC" w:rsidP="009D1101">
      <w:pPr>
        <w:rPr>
          <w:rFonts w:asciiTheme="minorHAnsi" w:hAnsiTheme="minorHAnsi" w:cstheme="minorHAnsi"/>
          <w:i/>
          <w:color w:val="auto"/>
        </w:rPr>
      </w:pPr>
    </w:p>
    <w:p w14:paraId="45FFBA19" w14:textId="53C5796C" w:rsidR="007A4DD6" w:rsidRPr="001B1519" w:rsidRDefault="006305D7" w:rsidP="009D1101">
      <w:pPr>
        <w:rPr>
          <w:rFonts w:asciiTheme="minorHAnsi" w:hAnsiTheme="minorHAnsi" w:cstheme="minorHAnsi"/>
          <w:color w:val="808080" w:themeColor="background1" w:themeShade="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3F89795" w14:textId="2EA6DE3C" w:rsidR="001D519B" w:rsidRDefault="003E5534" w:rsidP="009D1101">
      <w:pPr>
        <w:rPr>
          <w:rFonts w:asciiTheme="minorHAnsi" w:hAnsiTheme="minorHAnsi" w:cstheme="minorHAnsi"/>
        </w:rPr>
      </w:pPr>
      <w:r>
        <w:rPr>
          <w:rFonts w:asciiTheme="minorHAnsi" w:hAnsiTheme="minorHAnsi" w:cstheme="minorHAnsi"/>
        </w:rPr>
        <w:t>Visualization of an intact tumor microenvironment</w:t>
      </w:r>
      <w:r w:rsidR="00C25274">
        <w:rPr>
          <w:rFonts w:asciiTheme="minorHAnsi" w:hAnsiTheme="minorHAnsi" w:cstheme="minorHAnsi"/>
        </w:rPr>
        <w:t xml:space="preserve"> (TME)</w:t>
      </w:r>
      <w:r>
        <w:rPr>
          <w:rFonts w:asciiTheme="minorHAnsi" w:hAnsiTheme="minorHAnsi" w:cstheme="minorHAnsi"/>
        </w:rPr>
        <w:t xml:space="preserve"> </w:t>
      </w:r>
      <w:r w:rsidR="0039031D">
        <w:rPr>
          <w:rFonts w:asciiTheme="minorHAnsi" w:hAnsiTheme="minorHAnsi" w:cstheme="minorHAnsi"/>
        </w:rPr>
        <w:t>is</w:t>
      </w:r>
      <w:r>
        <w:rPr>
          <w:rFonts w:asciiTheme="minorHAnsi" w:hAnsiTheme="minorHAnsi" w:cstheme="minorHAnsi"/>
        </w:rPr>
        <w:t xml:space="preserve"> essential </w:t>
      </w:r>
      <w:r w:rsidR="0039031D">
        <w:rPr>
          <w:rFonts w:asciiTheme="minorHAnsi" w:hAnsiTheme="minorHAnsi" w:cstheme="minorHAnsi"/>
        </w:rPr>
        <w:t>in evaluating</w:t>
      </w:r>
      <w:r>
        <w:rPr>
          <w:rFonts w:asciiTheme="minorHAnsi" w:hAnsiTheme="minorHAnsi" w:cstheme="minorHAnsi"/>
        </w:rPr>
        <w:t xml:space="preserve"> not only cell</w:t>
      </w:r>
      <w:r w:rsidR="0039031D">
        <w:rPr>
          <w:rFonts w:asciiTheme="minorHAnsi" w:hAnsiTheme="minorHAnsi" w:cstheme="minorHAnsi"/>
        </w:rPr>
        <w:t>ular</w:t>
      </w:r>
      <w:r>
        <w:rPr>
          <w:rFonts w:asciiTheme="minorHAnsi" w:hAnsiTheme="minorHAnsi" w:cstheme="minorHAnsi"/>
        </w:rPr>
        <w:t xml:space="preserve"> infiltration</w:t>
      </w:r>
      <w:r w:rsidR="009E7F3C">
        <w:rPr>
          <w:rFonts w:asciiTheme="minorHAnsi" w:hAnsiTheme="minorHAnsi" w:cstheme="minorHAnsi"/>
        </w:rPr>
        <w:t xml:space="preserve"> in </w:t>
      </w:r>
      <w:r w:rsidR="0039031D">
        <w:rPr>
          <w:rFonts w:asciiTheme="minorHAnsi" w:hAnsiTheme="minorHAnsi" w:cstheme="minorHAnsi"/>
        </w:rPr>
        <w:t>solid malignancies</w:t>
      </w:r>
      <w:r w:rsidR="009E7F3C">
        <w:rPr>
          <w:rFonts w:asciiTheme="minorHAnsi" w:hAnsiTheme="minorHAnsi" w:cstheme="minorHAnsi"/>
        </w:rPr>
        <w:t xml:space="preserve"> but </w:t>
      </w:r>
      <w:r>
        <w:rPr>
          <w:rFonts w:asciiTheme="minorHAnsi" w:hAnsiTheme="minorHAnsi" w:cstheme="minorHAnsi"/>
        </w:rPr>
        <w:t>cell</w:t>
      </w:r>
      <w:r w:rsidR="0039031D">
        <w:rPr>
          <w:rFonts w:asciiTheme="minorHAnsi" w:hAnsiTheme="minorHAnsi" w:cstheme="minorHAnsi"/>
        </w:rPr>
        <w:t xml:space="preserve"> to cell</w:t>
      </w:r>
      <w:r>
        <w:rPr>
          <w:rFonts w:asciiTheme="minorHAnsi" w:hAnsiTheme="minorHAnsi" w:cstheme="minorHAnsi"/>
        </w:rPr>
        <w:t xml:space="preserve"> interactions</w:t>
      </w:r>
      <w:r w:rsidR="009E7F3C">
        <w:rPr>
          <w:rFonts w:asciiTheme="minorHAnsi" w:hAnsiTheme="minorHAnsi" w:cstheme="minorHAnsi"/>
        </w:rPr>
        <w:t xml:space="preserve"> as well</w:t>
      </w:r>
      <w:r>
        <w:rPr>
          <w:rFonts w:asciiTheme="minorHAnsi" w:hAnsiTheme="minorHAnsi" w:cstheme="minorHAnsi"/>
        </w:rPr>
        <w:t>.</w:t>
      </w:r>
      <w:r w:rsidR="006A2858" w:rsidRPr="006A2858">
        <w:rPr>
          <w:rFonts w:asciiTheme="minorHAnsi" w:hAnsiTheme="minorHAnsi" w:cstheme="minorHAnsi"/>
        </w:rPr>
        <w:t xml:space="preserve"> </w:t>
      </w:r>
      <w:r>
        <w:rPr>
          <w:rFonts w:asciiTheme="minorHAnsi" w:hAnsiTheme="minorHAnsi" w:cstheme="minorHAnsi"/>
        </w:rPr>
        <w:t>Multiplex fluorescent immunohistochemistry</w:t>
      </w:r>
      <w:r w:rsidR="009E7F3C">
        <w:rPr>
          <w:rFonts w:asciiTheme="minorHAnsi" w:hAnsiTheme="minorHAnsi" w:cstheme="minorHAnsi"/>
        </w:rPr>
        <w:t xml:space="preserve"> (</w:t>
      </w:r>
      <w:proofErr w:type="spellStart"/>
      <w:r w:rsidR="009E7F3C">
        <w:rPr>
          <w:rFonts w:asciiTheme="minorHAnsi" w:hAnsiTheme="minorHAnsi" w:cstheme="minorHAnsi"/>
        </w:rPr>
        <w:t>mfIHC</w:t>
      </w:r>
      <w:proofErr w:type="spellEnd"/>
      <w:r w:rsidR="009E7F3C">
        <w:rPr>
          <w:rFonts w:asciiTheme="minorHAnsi" w:hAnsiTheme="minorHAnsi" w:cstheme="minorHAnsi"/>
        </w:rPr>
        <w:t>)</w:t>
      </w:r>
      <w:r>
        <w:rPr>
          <w:rFonts w:asciiTheme="minorHAnsi" w:hAnsiTheme="minorHAnsi" w:cstheme="minorHAnsi"/>
        </w:rPr>
        <w:t xml:space="preserve"> has emerged as an </w:t>
      </w:r>
      <w:r w:rsidR="0039031D">
        <w:rPr>
          <w:rFonts w:asciiTheme="minorHAnsi" w:hAnsiTheme="minorHAnsi" w:cstheme="minorHAnsi"/>
        </w:rPr>
        <w:t xml:space="preserve">effective </w:t>
      </w:r>
      <w:r>
        <w:rPr>
          <w:rFonts w:asciiTheme="minorHAnsi" w:hAnsiTheme="minorHAnsi" w:cstheme="minorHAnsi"/>
        </w:rPr>
        <w:t>tool for</w:t>
      </w:r>
      <w:r w:rsidR="0039031D">
        <w:rPr>
          <w:rFonts w:asciiTheme="minorHAnsi" w:hAnsiTheme="minorHAnsi" w:cstheme="minorHAnsi"/>
        </w:rPr>
        <w:t xml:space="preserve"> multi-antigen phenotyping of</w:t>
      </w:r>
      <w:r>
        <w:rPr>
          <w:rFonts w:asciiTheme="minorHAnsi" w:hAnsiTheme="minorHAnsi" w:cstheme="minorHAnsi"/>
        </w:rPr>
        <w:t xml:space="preserve"> </w:t>
      </w:r>
      <w:r w:rsidR="009E7F3C">
        <w:rPr>
          <w:rFonts w:asciiTheme="minorHAnsi" w:hAnsiTheme="minorHAnsi" w:cstheme="minorHAnsi"/>
        </w:rPr>
        <w:t>c</w:t>
      </w:r>
      <w:r w:rsidR="001D519B">
        <w:rPr>
          <w:rFonts w:asciiTheme="minorHAnsi" w:hAnsiTheme="minorHAnsi" w:cstheme="minorHAnsi"/>
        </w:rPr>
        <w:t>ells</w:t>
      </w:r>
      <w:r w:rsidR="0039031D">
        <w:rPr>
          <w:rFonts w:asciiTheme="minorHAnsi" w:hAnsiTheme="minorHAnsi" w:cstheme="minorHAnsi"/>
        </w:rPr>
        <w:t xml:space="preserve"> </w:t>
      </w:r>
      <w:r w:rsidR="001D519B">
        <w:rPr>
          <w:rFonts w:asciiTheme="minorHAnsi" w:hAnsiTheme="minorHAnsi" w:cstheme="minorHAnsi"/>
        </w:rPr>
        <w:t xml:space="preserve">in </w:t>
      </w:r>
      <w:r w:rsidR="0039031D">
        <w:rPr>
          <w:rFonts w:asciiTheme="minorHAnsi" w:hAnsiTheme="minorHAnsi" w:cstheme="minorHAnsi"/>
        </w:rPr>
        <w:t>the study of cancer and associate</w:t>
      </w:r>
      <w:r w:rsidR="00D03DC0">
        <w:rPr>
          <w:rFonts w:asciiTheme="minorHAnsi" w:hAnsiTheme="minorHAnsi" w:cstheme="minorHAnsi"/>
        </w:rPr>
        <w:t>d</w:t>
      </w:r>
      <w:r w:rsidR="0039031D">
        <w:rPr>
          <w:rFonts w:asciiTheme="minorHAnsi" w:hAnsiTheme="minorHAnsi" w:cstheme="minorHAnsi"/>
        </w:rPr>
        <w:t xml:space="preserve"> diseases</w:t>
      </w:r>
      <w:r w:rsidR="00A700D0">
        <w:rPr>
          <w:rFonts w:asciiTheme="minorHAnsi" w:hAnsiTheme="minorHAnsi" w:cstheme="minorHAnsi"/>
        </w:rPr>
        <w:fldChar w:fldCharType="begin">
          <w:fldData xml:space="preserve">PEVuZE5vdGU+PENpdGU+PEF1dGhvcj5MYXphcnVzPC9BdXRob3I+PFllYXI+MjAxODwvWWVhcj48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</w:fldData>
        </w:fldChar>
      </w:r>
      <w:r w:rsidR="00CB1D3F">
        <w:rPr>
          <w:rFonts w:asciiTheme="minorHAnsi" w:hAnsiTheme="minorHAnsi" w:cstheme="minorHAnsi"/>
        </w:rPr>
        <w:instrText xml:space="preserve"> ADDIN EN.CITE </w:instrText>
      </w:r>
      <w:r w:rsidR="00CB1D3F">
        <w:rPr>
          <w:rFonts w:asciiTheme="minorHAnsi" w:hAnsiTheme="minorHAnsi" w:cstheme="minorHAnsi"/>
        </w:rPr>
        <w:fldChar w:fldCharType="begin">
          <w:fldData xml:space="preserve">PEVuZE5vdGU+PENpdGU+PEF1dGhvcj5MYXphcnVzPC9BdXRob3I+PFllYXI+MjAxODwvWWVhcj48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</w:fldData>
        </w:fldChar>
      </w:r>
      <w:r w:rsidR="00CB1D3F">
        <w:rPr>
          <w:rFonts w:asciiTheme="minorHAnsi" w:hAnsiTheme="minorHAnsi" w:cstheme="minorHAnsi"/>
        </w:rPr>
        <w:instrText xml:space="preserve"> ADDIN EN.CITE.DATA </w:instrText>
      </w:r>
      <w:r w:rsidR="00CB1D3F">
        <w:rPr>
          <w:rFonts w:asciiTheme="minorHAnsi" w:hAnsiTheme="minorHAnsi" w:cstheme="minorHAnsi"/>
        </w:rPr>
      </w:r>
      <w:r w:rsidR="00CB1D3F">
        <w:rPr>
          <w:rFonts w:asciiTheme="minorHAnsi" w:hAnsiTheme="minorHAnsi" w:cstheme="minorHAnsi"/>
        </w:rPr>
        <w:fldChar w:fldCharType="end"/>
      </w:r>
      <w:r w:rsidR="00A700D0">
        <w:rPr>
          <w:rFonts w:asciiTheme="minorHAnsi" w:hAnsiTheme="minorHAnsi" w:cstheme="minorHAnsi"/>
        </w:rPr>
      </w:r>
      <w:r w:rsidR="00A700D0">
        <w:rPr>
          <w:rFonts w:asciiTheme="minorHAnsi" w:hAnsiTheme="minorHAnsi" w:cstheme="minorHAnsi"/>
        </w:rPr>
        <w:fldChar w:fldCharType="separate"/>
      </w:r>
      <w:r w:rsidR="00CB1D3F" w:rsidRPr="00CB1D3F">
        <w:rPr>
          <w:rFonts w:asciiTheme="minorHAnsi" w:hAnsiTheme="minorHAnsi" w:cstheme="minorHAnsi"/>
          <w:noProof/>
          <w:vertAlign w:val="superscript"/>
        </w:rPr>
        <w:t>1-7</w:t>
      </w:r>
      <w:r w:rsidR="00A700D0">
        <w:rPr>
          <w:rFonts w:asciiTheme="minorHAnsi" w:hAnsiTheme="minorHAnsi" w:cstheme="minorHAnsi"/>
        </w:rPr>
        <w:fldChar w:fldCharType="end"/>
      </w:r>
      <w:r w:rsidR="001D519B">
        <w:rPr>
          <w:rFonts w:asciiTheme="minorHAnsi" w:hAnsiTheme="minorHAnsi" w:cstheme="minorHAnsi"/>
        </w:rPr>
        <w:t>.</w:t>
      </w:r>
      <w:r w:rsidR="009E7F3C">
        <w:rPr>
          <w:rFonts w:asciiTheme="minorHAnsi" w:hAnsiTheme="minorHAnsi" w:cstheme="minorHAnsi"/>
        </w:rPr>
        <w:t xml:space="preserve"> This</w:t>
      </w:r>
      <w:r w:rsidR="00C25274">
        <w:rPr>
          <w:rFonts w:asciiTheme="minorHAnsi" w:hAnsiTheme="minorHAnsi" w:cstheme="minorHAnsi"/>
        </w:rPr>
        <w:t>,</w:t>
      </w:r>
      <w:r w:rsidR="009E7F3C">
        <w:rPr>
          <w:rFonts w:asciiTheme="minorHAnsi" w:hAnsiTheme="minorHAnsi" w:cstheme="minorHAnsi"/>
        </w:rPr>
        <w:t xml:space="preserve"> in combination with n</w:t>
      </w:r>
      <w:r>
        <w:rPr>
          <w:rFonts w:asciiTheme="minorHAnsi" w:hAnsiTheme="minorHAnsi" w:cstheme="minorHAnsi"/>
        </w:rPr>
        <w:t>ovel software and</w:t>
      </w:r>
      <w:r w:rsidR="001D519B">
        <w:rPr>
          <w:rFonts w:asciiTheme="minorHAnsi" w:hAnsiTheme="minorHAnsi" w:cstheme="minorHAnsi"/>
        </w:rPr>
        <w:t xml:space="preserve"> programs designed to analyze large data sets</w:t>
      </w:r>
      <w:r w:rsidR="00C25274">
        <w:rPr>
          <w:rFonts w:asciiTheme="minorHAnsi" w:hAnsiTheme="minorHAnsi" w:cstheme="minorHAnsi"/>
        </w:rPr>
        <w:t xml:space="preserve">, </w:t>
      </w:r>
      <w:r w:rsidR="001D519B">
        <w:rPr>
          <w:rFonts w:asciiTheme="minorHAnsi" w:hAnsiTheme="minorHAnsi" w:cstheme="minorHAnsi"/>
        </w:rPr>
        <w:t xml:space="preserve">enables </w:t>
      </w:r>
      <w:r>
        <w:rPr>
          <w:rFonts w:asciiTheme="minorHAnsi" w:hAnsiTheme="minorHAnsi" w:cstheme="minorHAnsi"/>
        </w:rPr>
        <w:t>obs</w:t>
      </w:r>
      <w:r w:rsidR="001D519B">
        <w:rPr>
          <w:rFonts w:asciiTheme="minorHAnsi" w:hAnsiTheme="minorHAnsi" w:cstheme="minorHAnsi"/>
        </w:rPr>
        <w:t xml:space="preserve">ervation of complex interactions between </w:t>
      </w:r>
      <w:r>
        <w:rPr>
          <w:rFonts w:asciiTheme="minorHAnsi" w:hAnsiTheme="minorHAnsi" w:cstheme="minorHAnsi"/>
        </w:rPr>
        <w:t>cells</w:t>
      </w:r>
      <w:r w:rsidR="00A700D0">
        <w:rPr>
          <w:rFonts w:asciiTheme="minorHAnsi" w:hAnsiTheme="minorHAnsi" w:cstheme="minorHAnsi"/>
        </w:rPr>
        <w:fldChar w:fldCharType="begin">
          <w:fldData xml:space="preserve">PEVuZE5vdGU+PENpdGU+PEF1dGhvcj5MYXphcnVzPC9BdXRob3I+PFllYXI+MjAxODwvWWVhcj48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</w:fldData>
        </w:fldChar>
      </w:r>
      <w:r w:rsidR="00CB1D3F">
        <w:rPr>
          <w:rFonts w:asciiTheme="minorHAnsi" w:hAnsiTheme="minorHAnsi" w:cstheme="minorHAnsi"/>
        </w:rPr>
        <w:instrText xml:space="preserve"> ADDIN EN.CITE </w:instrText>
      </w:r>
      <w:r w:rsidR="00CB1D3F">
        <w:rPr>
          <w:rFonts w:asciiTheme="minorHAnsi" w:hAnsiTheme="minorHAnsi" w:cstheme="minorHAnsi"/>
        </w:rPr>
        <w:fldChar w:fldCharType="begin">
          <w:fldData xml:space="preserve">PEVuZE5vdGU+PENpdGU+PEF1dGhvcj5MYXphcnVzPC9BdXRob3I+PFllYXI+MjAxODwvWWVhcj48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</w:fldData>
        </w:fldChar>
      </w:r>
      <w:r w:rsidR="00CB1D3F">
        <w:rPr>
          <w:rFonts w:asciiTheme="minorHAnsi" w:hAnsiTheme="minorHAnsi" w:cstheme="minorHAnsi"/>
        </w:rPr>
        <w:instrText xml:space="preserve"> ADDIN EN.CITE.DATA </w:instrText>
      </w:r>
      <w:r w:rsidR="00CB1D3F">
        <w:rPr>
          <w:rFonts w:asciiTheme="minorHAnsi" w:hAnsiTheme="minorHAnsi" w:cstheme="minorHAnsi"/>
        </w:rPr>
      </w:r>
      <w:r w:rsidR="00CB1D3F">
        <w:rPr>
          <w:rFonts w:asciiTheme="minorHAnsi" w:hAnsiTheme="minorHAnsi" w:cstheme="minorHAnsi"/>
        </w:rPr>
        <w:fldChar w:fldCharType="end"/>
      </w:r>
      <w:r w:rsidR="00A700D0">
        <w:rPr>
          <w:rFonts w:asciiTheme="minorHAnsi" w:hAnsiTheme="minorHAnsi" w:cstheme="minorHAnsi"/>
        </w:rPr>
      </w:r>
      <w:r w:rsidR="00A700D0">
        <w:rPr>
          <w:rFonts w:asciiTheme="minorHAnsi" w:hAnsiTheme="minorHAnsi" w:cstheme="minorHAnsi"/>
        </w:rPr>
        <w:fldChar w:fldCharType="separate"/>
      </w:r>
      <w:r w:rsidR="00CB1D3F" w:rsidRPr="00CB1D3F">
        <w:rPr>
          <w:rFonts w:asciiTheme="minorHAnsi" w:hAnsiTheme="minorHAnsi" w:cstheme="minorHAnsi"/>
          <w:noProof/>
          <w:vertAlign w:val="superscript"/>
        </w:rPr>
        <w:t>1,2,4</w:t>
      </w:r>
      <w:r w:rsidR="00A700D0">
        <w:rPr>
          <w:rFonts w:asciiTheme="minorHAnsi" w:hAnsiTheme="minorHAnsi" w:cstheme="minorHAnsi"/>
        </w:rPr>
        <w:fldChar w:fldCharType="end"/>
      </w:r>
      <w:r>
        <w:rPr>
          <w:rFonts w:asciiTheme="minorHAnsi" w:hAnsiTheme="minorHAnsi" w:cstheme="minorHAnsi"/>
        </w:rPr>
        <w:t xml:space="preserve">. </w:t>
      </w:r>
      <w:r w:rsidR="001D519B">
        <w:rPr>
          <w:rFonts w:asciiTheme="minorHAnsi" w:hAnsiTheme="minorHAnsi" w:cstheme="minorHAnsi"/>
        </w:rPr>
        <w:t>The rate limit</w:t>
      </w:r>
      <w:r w:rsidR="00562D50">
        <w:rPr>
          <w:rFonts w:asciiTheme="minorHAnsi" w:hAnsiTheme="minorHAnsi" w:cstheme="minorHAnsi"/>
        </w:rPr>
        <w:t>ing</w:t>
      </w:r>
      <w:r w:rsidR="001D519B">
        <w:rPr>
          <w:rFonts w:asciiTheme="minorHAnsi" w:hAnsiTheme="minorHAnsi" w:cstheme="minorHAnsi"/>
        </w:rPr>
        <w:t xml:space="preserve"> factor </w:t>
      </w:r>
      <w:r w:rsidR="00C25274">
        <w:rPr>
          <w:rFonts w:asciiTheme="minorHAnsi" w:hAnsiTheme="minorHAnsi" w:cstheme="minorHAnsi"/>
        </w:rPr>
        <w:t>in data acquisition is often</w:t>
      </w:r>
      <w:r w:rsidR="001D519B">
        <w:rPr>
          <w:rFonts w:asciiTheme="minorHAnsi" w:hAnsiTheme="minorHAnsi" w:cstheme="minorHAnsi"/>
        </w:rPr>
        <w:t xml:space="preserve"> the quality of the stained tissue prior to analysis</w:t>
      </w:r>
      <w:r w:rsidR="007E5C24">
        <w:rPr>
          <w:rFonts w:asciiTheme="minorHAnsi" w:hAnsiTheme="minorHAnsi" w:cstheme="minorHAnsi"/>
        </w:rPr>
        <w:t>.</w:t>
      </w:r>
      <w:r w:rsidR="001D519B">
        <w:rPr>
          <w:rFonts w:asciiTheme="minorHAnsi" w:hAnsiTheme="minorHAnsi" w:cstheme="minorHAnsi"/>
        </w:rPr>
        <w:t xml:space="preserve"> </w:t>
      </w:r>
    </w:p>
    <w:p w14:paraId="62870F72" w14:textId="77777777" w:rsidR="00225AE3" w:rsidRDefault="00225AE3" w:rsidP="009D1101">
      <w:pPr>
        <w:rPr>
          <w:rFonts w:asciiTheme="minorHAnsi" w:hAnsiTheme="minorHAnsi" w:cstheme="minorHAnsi"/>
        </w:rPr>
      </w:pPr>
    </w:p>
    <w:p w14:paraId="00808CA9" w14:textId="3FC154CB" w:rsidR="00D17E0B" w:rsidRDefault="00C25274" w:rsidP="009D1101">
      <w:pPr>
        <w:rPr>
          <w:rFonts w:asciiTheme="minorHAnsi" w:hAnsiTheme="minorHAnsi" w:cstheme="minorHAnsi"/>
        </w:rPr>
      </w:pPr>
      <w:r>
        <w:rPr>
          <w:rFonts w:asciiTheme="minorHAnsi" w:hAnsiTheme="minorHAnsi" w:cstheme="minorHAnsi"/>
        </w:rPr>
        <w:t>Previous t</w:t>
      </w:r>
      <w:r w:rsidR="003E5534">
        <w:rPr>
          <w:rFonts w:asciiTheme="minorHAnsi" w:hAnsiTheme="minorHAnsi" w:cstheme="minorHAnsi"/>
        </w:rPr>
        <w:t xml:space="preserve">echniques </w:t>
      </w:r>
      <w:r>
        <w:rPr>
          <w:rFonts w:asciiTheme="minorHAnsi" w:hAnsiTheme="minorHAnsi" w:cstheme="minorHAnsi"/>
        </w:rPr>
        <w:t>used to phenotype cells in the TME include immunohistochemistry (IHC), immunofluorescence (IF) and</w:t>
      </w:r>
      <w:r w:rsidR="003E5534">
        <w:rPr>
          <w:rFonts w:asciiTheme="minorHAnsi" w:hAnsiTheme="minorHAnsi" w:cstheme="minorHAnsi"/>
        </w:rPr>
        <w:t xml:space="preserve"> flow cytometry</w:t>
      </w:r>
      <w:r>
        <w:rPr>
          <w:rFonts w:asciiTheme="minorHAnsi" w:hAnsiTheme="minorHAnsi" w:cstheme="minorHAnsi"/>
        </w:rPr>
        <w:t xml:space="preserve"> all of which present significant limitation</w:t>
      </w:r>
      <w:r w:rsidR="00562D50">
        <w:rPr>
          <w:rFonts w:asciiTheme="minorHAnsi" w:hAnsiTheme="minorHAnsi" w:cstheme="minorHAnsi"/>
        </w:rPr>
        <w:t>s</w:t>
      </w:r>
      <w:r>
        <w:rPr>
          <w:rFonts w:asciiTheme="minorHAnsi" w:hAnsiTheme="minorHAnsi" w:cstheme="minorHAnsi"/>
        </w:rPr>
        <w:t xml:space="preserve">. IHC uses </w:t>
      </w:r>
      <w:r w:rsidR="00886733">
        <w:t>formalin fixed paraffin embedded</w:t>
      </w:r>
      <w:r w:rsidR="00886733">
        <w:rPr>
          <w:rFonts w:asciiTheme="minorHAnsi" w:hAnsiTheme="minorHAnsi" w:cstheme="minorHAnsi"/>
        </w:rPr>
        <w:t xml:space="preserve"> (</w:t>
      </w:r>
      <w:r>
        <w:rPr>
          <w:rFonts w:asciiTheme="minorHAnsi" w:hAnsiTheme="minorHAnsi" w:cstheme="minorHAnsi"/>
        </w:rPr>
        <w:t>FFPE</w:t>
      </w:r>
      <w:r w:rsidR="00886733">
        <w:rPr>
          <w:rFonts w:asciiTheme="minorHAnsi" w:hAnsiTheme="minorHAnsi" w:cstheme="minorHAnsi"/>
        </w:rPr>
        <w:t>)</w:t>
      </w:r>
      <w:r>
        <w:rPr>
          <w:rFonts w:asciiTheme="minorHAnsi" w:hAnsiTheme="minorHAnsi" w:cstheme="minorHAnsi"/>
        </w:rPr>
        <w:t xml:space="preserve"> tissue sections which are deparaffinized and rehydrated before being stained by most often one antibody. Use of a horseradish peroxidase</w:t>
      </w:r>
      <w:r w:rsidR="00654C1A">
        <w:rPr>
          <w:rFonts w:asciiTheme="minorHAnsi" w:hAnsiTheme="minorHAnsi" w:cstheme="minorHAnsi"/>
        </w:rPr>
        <w:t xml:space="preserve"> (HRP)</w:t>
      </w:r>
      <w:r>
        <w:rPr>
          <w:rFonts w:asciiTheme="minorHAnsi" w:hAnsiTheme="minorHAnsi" w:cstheme="minorHAnsi"/>
        </w:rPr>
        <w:t xml:space="preserve"> bound secondary antibody and a chemical reaction allows visualization of a single antigenic epitope</w:t>
      </w:r>
      <w:r w:rsidR="003F5D72">
        <w:rPr>
          <w:rFonts w:asciiTheme="minorHAnsi" w:hAnsiTheme="minorHAnsi" w:cstheme="minorHAnsi"/>
        </w:rPr>
        <w:fldChar w:fldCharType="begin"/>
      </w:r>
      <w:r w:rsidR="00CB1D3F">
        <w:rPr>
          <w:rFonts w:asciiTheme="minorHAnsi" w:hAnsiTheme="minorHAnsi" w:cstheme="minorHAnsi"/>
        </w:rPr>
        <w:instrText xml:space="preserve"> ADDIN EN.CITE &lt;EndNote&gt;&lt;Cite&gt;&lt;Author&gt;Katikireddy&lt;/Author&gt;&lt;Year&gt;2011&lt;/Year&gt;&lt;RecNum&gt;2&lt;/RecNum&gt;&lt;DisplayText&gt;&lt;style face="superscript"&gt;8&lt;/style&gt;&lt;/DisplayText&gt;&lt;record&gt;&lt;rec-number&gt;2&lt;/rec-number&gt;&lt;foreign-keys&gt;&lt;key app="EN" db-id="20vsfdwdpszvxzex0rlxvz0fe2tzw529zpsa" timestamp="0"&gt;2&lt;/key&gt;&lt;/foreign-keys&gt;&lt;ref-type name="Journal Article"&gt;17&lt;/ref-type&gt;&lt;contributors&gt;&lt;authors&gt;&lt;author&gt;Katikireddy, K. R.&lt;/author&gt;&lt;author&gt;O&amp;apos;Sullivan, F.&lt;/author&gt;&lt;/authors&gt;&lt;/contributors&gt;&lt;auth-address&gt;National Institute of Cellular Biotechnology, Dublin City University, Ireland. kishore.katikireddy2@mail.dcu.ie&lt;/auth-address&gt;&lt;titles&gt;&lt;title&gt;Immunohistochemical and immunofluorescence procedures for protein analysis&lt;/title&gt;&lt;secondary-title&gt;Methods Mol Biol&lt;/secondary-title&gt;&lt;/titles&gt;&lt;pages&gt;155-67&lt;/pages&gt;&lt;volume&gt;784&lt;/volume&gt;&lt;keywords&gt;&lt;keyword&gt;3,3&amp;apos;-Diaminobenzidine/analysis/chemistry&lt;/keyword&gt;&lt;keyword&gt;Antigens/*analysis&lt;/keyword&gt;&lt;keyword&gt;Fixatives/chemistry&lt;/keyword&gt;&lt;keyword&gt;Fluorescent Antibody Technique/*methods&lt;/keyword&gt;&lt;keyword&gt;Gene Expression Profiling&lt;/keyword&gt;&lt;keyword&gt;Humans&lt;/keyword&gt;&lt;keyword&gt;Immunohistochemistry/*methods&lt;/keyword&gt;&lt;keyword&gt;Paraffin Embedding&lt;/keyword&gt;&lt;keyword&gt;Proteins/*analysis/genetics&lt;/keyword&gt;&lt;keyword&gt;Sensitivity and Specificity&lt;/keyword&gt;&lt;keyword&gt;Staining and Labeling/methods&lt;/keyword&gt;&lt;/keywords&gt;&lt;dates&gt;&lt;year&gt;2011&lt;/year&gt;&lt;/dates&gt;&lt;isbn&gt;1940-6029 (Electronic)&amp;#xD;1064-3745 (Linking)&lt;/isbn&gt;&lt;accession-num&gt;21898219&lt;/accession-num&gt;&lt;urls&gt;&lt;related-urls&gt;&lt;url&gt;https://www.ncbi.nlm.nih.gov/pubmed/21898219&lt;/url&gt;&lt;/related-urls&gt;&lt;/urls&gt;&lt;electronic-resource-num&gt;10.1007/978-1-61779-289-2_11&lt;/electronic-resource-num&gt;&lt;/record&gt;&lt;/Cite&gt;&lt;/EndNote&gt;</w:instrText>
      </w:r>
      <w:r w:rsidR="003F5D72">
        <w:rPr>
          <w:rFonts w:asciiTheme="minorHAnsi" w:hAnsiTheme="minorHAnsi" w:cstheme="minorHAnsi"/>
        </w:rPr>
        <w:fldChar w:fldCharType="separate"/>
      </w:r>
      <w:r w:rsidR="00CB1D3F" w:rsidRPr="00CB1D3F">
        <w:rPr>
          <w:rFonts w:asciiTheme="minorHAnsi" w:hAnsiTheme="minorHAnsi" w:cstheme="minorHAnsi"/>
          <w:noProof/>
          <w:vertAlign w:val="superscript"/>
        </w:rPr>
        <w:t>8</w:t>
      </w:r>
      <w:r w:rsidR="003F5D72">
        <w:rPr>
          <w:rFonts w:asciiTheme="minorHAnsi" w:hAnsiTheme="minorHAnsi" w:cstheme="minorHAnsi"/>
        </w:rPr>
        <w:fldChar w:fldCharType="end"/>
      </w:r>
      <w:r>
        <w:rPr>
          <w:rFonts w:asciiTheme="minorHAnsi" w:hAnsiTheme="minorHAnsi" w:cstheme="minorHAnsi"/>
        </w:rPr>
        <w:t xml:space="preserve">. While IHC is reliable and </w:t>
      </w:r>
      <w:r w:rsidR="001F29D2">
        <w:rPr>
          <w:rFonts w:asciiTheme="minorHAnsi" w:hAnsiTheme="minorHAnsi" w:cstheme="minorHAnsi"/>
        </w:rPr>
        <w:t xml:space="preserve">performed on FFPE tissue which is easy to work with, limitations to the visible light spectrum means only one or two </w:t>
      </w:r>
      <w:r w:rsidR="004721DD">
        <w:rPr>
          <w:rFonts w:asciiTheme="minorHAnsi" w:hAnsiTheme="minorHAnsi" w:cstheme="minorHAnsi"/>
        </w:rPr>
        <w:t>markers</w:t>
      </w:r>
      <w:r w:rsidR="001F29D2">
        <w:rPr>
          <w:rFonts w:asciiTheme="minorHAnsi" w:hAnsiTheme="minorHAnsi" w:cstheme="minorHAnsi"/>
        </w:rPr>
        <w:t xml:space="preserve"> can be reliable distinguished and colocalization of antigens quite difficult</w:t>
      </w:r>
      <w:r>
        <w:rPr>
          <w:rFonts w:asciiTheme="minorHAnsi" w:hAnsiTheme="minorHAnsi" w:cstheme="minorHAnsi"/>
        </w:rPr>
        <w:fldChar w:fldCharType="begin"/>
      </w:r>
      <w:r w:rsidR="00CB1D3F">
        <w:rPr>
          <w:rFonts w:asciiTheme="minorHAnsi" w:hAnsiTheme="minorHAnsi" w:cstheme="minorHAnsi"/>
        </w:rPr>
        <w:instrText xml:space="preserve"> ADDIN EN.CITE &lt;EndNote&gt;&lt;Cite&gt;&lt;Author&gt;Katikireddy&lt;/Author&gt;&lt;Year&gt;2011&lt;/Year&gt;&lt;RecNum&gt;2&lt;/RecNum&gt;&lt;DisplayText&gt;&lt;style face="superscript"&gt;8&lt;/style&gt;&lt;/DisplayText&gt;&lt;record&gt;&lt;rec-number&gt;2&lt;/rec-number&gt;&lt;foreign-keys&gt;&lt;key app="EN" db-id="20vsfdwdpszvxzex0rlxvz0fe2tzw529zpsa" timestamp="0"&gt;2&lt;/key&gt;&lt;/foreign-keys&gt;&lt;ref-type name="Journal Article"&gt;17&lt;/ref-type&gt;&lt;contributors&gt;&lt;authors&gt;&lt;author&gt;Katikireddy, K. R.&lt;/author&gt;&lt;author&gt;O&amp;apos;Sullivan, F.&lt;/author&gt;&lt;/authors&gt;&lt;/contributors&gt;&lt;auth-address&gt;National Institute of Cellular Biotechnology, Dublin City University, Ireland. kishore.katikireddy2@mail.dcu.ie&lt;/auth-address&gt;&lt;titles&gt;&lt;title&gt;Immunohistochemical and immunofluorescence procedures for protein analysis&lt;/title&gt;&lt;secondary-title&gt;Methods Mol Biol&lt;/secondary-title&gt;&lt;/titles&gt;&lt;pages&gt;155-67&lt;/pages&gt;&lt;volume&gt;784&lt;/volume&gt;&lt;keywords&gt;&lt;keyword&gt;3,3&amp;apos;-Diaminobenzidine/analysis/chemistry&lt;/keyword&gt;&lt;keyword&gt;Antigens/*analysis&lt;/keyword&gt;&lt;keyword&gt;Fixatives/chemistry&lt;/keyword&gt;&lt;keyword&gt;Fluorescent Antibody Technique/*methods&lt;/keyword&gt;&lt;keyword&gt;Gene Expression Profiling&lt;/keyword&gt;&lt;keyword&gt;Humans&lt;/keyword&gt;&lt;keyword&gt;Immunohistochemistry/*methods&lt;/keyword&gt;&lt;keyword&gt;Paraffin Embedding&lt;/keyword&gt;&lt;keyword&gt;Proteins/*analysis/genetics&lt;/keyword&gt;&lt;keyword&gt;Sensitivity and Specificity&lt;/keyword&gt;&lt;keyword&gt;Staining and Labeling/methods&lt;/keyword&gt;&lt;/keywords&gt;&lt;dates&gt;&lt;year&gt;2011&lt;/year&gt;&lt;/dates&gt;&lt;isbn&gt;1940-6029 (Electronic)&amp;#xD;1064-3745 (Linking)&lt;/isbn&gt;&lt;accession-num&gt;21898219&lt;/accession-num&gt;&lt;urls&gt;&lt;related-urls&gt;&lt;url&gt;https://www.ncbi.nlm.nih.gov/pubmed/21898219&lt;/url&gt;&lt;/related-urls&gt;&lt;/urls&gt;&lt;electronic-resource-num&gt;10.1007/978-1-61779-289-2_11&lt;/electronic-resource-num&gt;&lt;/record&gt;&lt;/Cite&gt;&lt;/EndNote&gt;</w:instrText>
      </w:r>
      <w:r>
        <w:rPr>
          <w:rFonts w:asciiTheme="minorHAnsi" w:hAnsiTheme="minorHAnsi" w:cstheme="minorHAnsi"/>
        </w:rPr>
        <w:fldChar w:fldCharType="separate"/>
      </w:r>
      <w:r w:rsidR="00CB1D3F" w:rsidRPr="00CB1D3F">
        <w:rPr>
          <w:rFonts w:asciiTheme="minorHAnsi" w:hAnsiTheme="minorHAnsi" w:cstheme="minorHAnsi"/>
          <w:noProof/>
          <w:vertAlign w:val="superscript"/>
        </w:rPr>
        <w:t>8</w:t>
      </w:r>
      <w:r>
        <w:rPr>
          <w:rFonts w:asciiTheme="minorHAnsi" w:hAnsiTheme="minorHAnsi" w:cstheme="minorHAnsi"/>
        </w:rPr>
        <w:fldChar w:fldCharType="end"/>
      </w:r>
      <w:r>
        <w:rPr>
          <w:rFonts w:asciiTheme="minorHAnsi" w:hAnsiTheme="minorHAnsi" w:cstheme="minorHAnsi"/>
        </w:rPr>
        <w:t xml:space="preserve">. </w:t>
      </w:r>
      <w:r w:rsidR="001F29D2">
        <w:rPr>
          <w:rFonts w:asciiTheme="minorHAnsi" w:hAnsiTheme="minorHAnsi" w:cstheme="minorHAnsi"/>
        </w:rPr>
        <w:t xml:space="preserve">A way to expand available </w:t>
      </w:r>
      <w:r w:rsidR="004721DD">
        <w:rPr>
          <w:rFonts w:asciiTheme="minorHAnsi" w:hAnsiTheme="minorHAnsi" w:cstheme="minorHAnsi"/>
        </w:rPr>
        <w:t>markers</w:t>
      </w:r>
      <w:r w:rsidR="001F29D2">
        <w:rPr>
          <w:rFonts w:asciiTheme="minorHAnsi" w:hAnsiTheme="minorHAnsi" w:cstheme="minorHAnsi"/>
        </w:rPr>
        <w:t xml:space="preserve"> and therefor</w:t>
      </w:r>
      <w:r w:rsidR="00501261">
        <w:rPr>
          <w:rFonts w:asciiTheme="minorHAnsi" w:hAnsiTheme="minorHAnsi" w:cstheme="minorHAnsi"/>
        </w:rPr>
        <w:t>e</w:t>
      </w:r>
      <w:r w:rsidR="001F29D2">
        <w:rPr>
          <w:rFonts w:asciiTheme="minorHAnsi" w:hAnsiTheme="minorHAnsi" w:cstheme="minorHAnsi"/>
        </w:rPr>
        <w:t xml:space="preserve"> antigens that can be probed on a single section is to </w:t>
      </w:r>
      <w:r w:rsidR="00501261">
        <w:rPr>
          <w:rFonts w:asciiTheme="minorHAnsi" w:hAnsiTheme="minorHAnsi" w:cstheme="minorHAnsi"/>
        </w:rPr>
        <w:t xml:space="preserve">change </w:t>
      </w:r>
      <w:r w:rsidR="001F29D2">
        <w:rPr>
          <w:rFonts w:asciiTheme="minorHAnsi" w:hAnsiTheme="minorHAnsi" w:cstheme="minorHAnsi"/>
        </w:rPr>
        <w:t xml:space="preserve">to fluorescence which allows for use of a broader range of the visual spectrum. For IF, frozen or FFPE tissue is transferred onto slides and antibodies used that are conjugated to various fluorophores. While this </w:t>
      </w:r>
      <w:r w:rsidR="00501261">
        <w:rPr>
          <w:rFonts w:asciiTheme="minorHAnsi" w:hAnsiTheme="minorHAnsi" w:cstheme="minorHAnsi"/>
        </w:rPr>
        <w:t>increases</w:t>
      </w:r>
      <w:r w:rsidR="001F29D2">
        <w:rPr>
          <w:rFonts w:asciiTheme="minorHAnsi" w:hAnsiTheme="minorHAnsi" w:cstheme="minorHAnsi"/>
        </w:rPr>
        <w:t xml:space="preserve"> the number of antigens that can be probed, there are several important limitations. First, because each antibody typically only has one fluorophore attached, the brightness is often not strong enough to overcome tissue autofluorescence. It is for this reason, most IF is performed on frozen tissue which is expensive to store and difficult to work with. A limited number of fluorescent tags </w:t>
      </w:r>
      <w:r w:rsidR="001F29D2">
        <w:rPr>
          <w:rFonts w:asciiTheme="minorHAnsi" w:hAnsiTheme="minorHAnsi" w:cstheme="minorHAnsi"/>
        </w:rPr>
        <w:lastRenderedPageBreak/>
        <w:t xml:space="preserve">are </w:t>
      </w:r>
      <w:r w:rsidR="00F70342">
        <w:rPr>
          <w:rFonts w:asciiTheme="minorHAnsi" w:hAnsiTheme="minorHAnsi" w:cstheme="minorHAnsi"/>
        </w:rPr>
        <w:t xml:space="preserve">available </w:t>
      </w:r>
      <w:r w:rsidR="001F29D2">
        <w:rPr>
          <w:rFonts w:asciiTheme="minorHAnsi" w:hAnsiTheme="minorHAnsi" w:cstheme="minorHAnsi"/>
        </w:rPr>
        <w:t>for use due to spectral overlap and cross species reactivity particularly when non-conjugated antibodies are used.</w:t>
      </w:r>
      <w:r w:rsidR="006A2858" w:rsidRPr="006A2858">
        <w:rPr>
          <w:rFonts w:asciiTheme="minorHAnsi" w:hAnsiTheme="minorHAnsi" w:cstheme="minorHAnsi"/>
        </w:rPr>
        <w:t xml:space="preserve"> </w:t>
      </w:r>
      <w:r w:rsidR="001F29D2">
        <w:rPr>
          <w:rFonts w:asciiTheme="minorHAnsi" w:hAnsiTheme="minorHAnsi" w:cstheme="minorHAnsi"/>
        </w:rPr>
        <w:t xml:space="preserve">Flow cytometry, which </w:t>
      </w:r>
      <w:r w:rsidR="001D519B">
        <w:rPr>
          <w:rFonts w:asciiTheme="minorHAnsi" w:hAnsiTheme="minorHAnsi" w:cstheme="minorHAnsi"/>
        </w:rPr>
        <w:t>consists of fresh tissue processing</w:t>
      </w:r>
      <w:r w:rsidR="003E5534">
        <w:rPr>
          <w:rFonts w:asciiTheme="minorHAnsi" w:hAnsiTheme="minorHAnsi" w:cstheme="minorHAnsi"/>
        </w:rPr>
        <w:t xml:space="preserve"> into a single cell suspension and label</w:t>
      </w:r>
      <w:r w:rsidR="001F29D2">
        <w:rPr>
          <w:rFonts w:asciiTheme="minorHAnsi" w:hAnsiTheme="minorHAnsi" w:cstheme="minorHAnsi"/>
        </w:rPr>
        <w:t>ing</w:t>
      </w:r>
      <w:r w:rsidR="001D519B">
        <w:rPr>
          <w:rFonts w:asciiTheme="minorHAnsi" w:hAnsiTheme="minorHAnsi" w:cstheme="minorHAnsi"/>
        </w:rPr>
        <w:t xml:space="preserve"> with fluorescent antibodies</w:t>
      </w:r>
      <w:r w:rsidR="001F29D2" w:rsidRPr="001F29D2">
        <w:rPr>
          <w:rFonts w:asciiTheme="minorHAnsi" w:hAnsiTheme="minorHAnsi" w:cstheme="minorHAnsi"/>
        </w:rPr>
        <w:t xml:space="preserve"> </w:t>
      </w:r>
      <w:r w:rsidR="001F29D2">
        <w:rPr>
          <w:rFonts w:asciiTheme="minorHAnsi" w:hAnsiTheme="minorHAnsi" w:cstheme="minorHAnsi"/>
        </w:rPr>
        <w:t>has been the gold standard for immunophenotyping for decades</w:t>
      </w:r>
      <w:r w:rsidR="00C05C64">
        <w:rPr>
          <w:rFonts w:asciiTheme="minorHAnsi" w:hAnsiTheme="minorHAnsi" w:cstheme="minorHAnsi"/>
        </w:rPr>
        <w:fldChar w:fldCharType="begin">
          <w:fldData xml:space="preserve">PEVuZE5vdGU+PENpdGU+PEF1dGhvcj5BZGFuPC9BdXRob3I+PFllYXI+MjAxNzwvWWVhcj48UmVj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</w:fldData>
        </w:fldChar>
      </w:r>
      <w:r w:rsidR="00CB1D3F">
        <w:rPr>
          <w:rFonts w:asciiTheme="minorHAnsi" w:hAnsiTheme="minorHAnsi" w:cstheme="minorHAnsi"/>
        </w:rPr>
        <w:instrText xml:space="preserve"> ADDIN EN.CITE </w:instrText>
      </w:r>
      <w:r w:rsidR="00CB1D3F">
        <w:rPr>
          <w:rFonts w:asciiTheme="minorHAnsi" w:hAnsiTheme="minorHAnsi" w:cstheme="minorHAnsi"/>
        </w:rPr>
        <w:fldChar w:fldCharType="begin">
          <w:fldData xml:space="preserve">PEVuZE5vdGU+PENpdGU+PEF1dGhvcj5BZGFuPC9BdXRob3I+PFllYXI+MjAxNzwvWWVhcj48UmVj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</w:fldData>
        </w:fldChar>
      </w:r>
      <w:r w:rsidR="00CB1D3F">
        <w:rPr>
          <w:rFonts w:asciiTheme="minorHAnsi" w:hAnsiTheme="minorHAnsi" w:cstheme="minorHAnsi"/>
        </w:rPr>
        <w:instrText xml:space="preserve"> ADDIN EN.CITE.DATA </w:instrText>
      </w:r>
      <w:r w:rsidR="00CB1D3F">
        <w:rPr>
          <w:rFonts w:asciiTheme="minorHAnsi" w:hAnsiTheme="minorHAnsi" w:cstheme="minorHAnsi"/>
        </w:rPr>
      </w:r>
      <w:r w:rsidR="00CB1D3F">
        <w:rPr>
          <w:rFonts w:asciiTheme="minorHAnsi" w:hAnsiTheme="minorHAnsi" w:cstheme="minorHAnsi"/>
        </w:rPr>
        <w:fldChar w:fldCharType="end"/>
      </w:r>
      <w:r w:rsidR="00C05C64">
        <w:rPr>
          <w:rFonts w:asciiTheme="minorHAnsi" w:hAnsiTheme="minorHAnsi" w:cstheme="minorHAnsi"/>
        </w:rPr>
      </w:r>
      <w:r w:rsidR="00C05C64">
        <w:rPr>
          <w:rFonts w:asciiTheme="minorHAnsi" w:hAnsiTheme="minorHAnsi" w:cstheme="minorHAnsi"/>
        </w:rPr>
        <w:fldChar w:fldCharType="separate"/>
      </w:r>
      <w:r w:rsidR="00CB1D3F" w:rsidRPr="00CB1D3F">
        <w:rPr>
          <w:rFonts w:asciiTheme="minorHAnsi" w:hAnsiTheme="minorHAnsi" w:cstheme="minorHAnsi"/>
          <w:noProof/>
          <w:vertAlign w:val="superscript"/>
        </w:rPr>
        <w:t>9,10</w:t>
      </w:r>
      <w:r w:rsidR="00C05C64">
        <w:rPr>
          <w:rFonts w:asciiTheme="minorHAnsi" w:hAnsiTheme="minorHAnsi" w:cstheme="minorHAnsi"/>
        </w:rPr>
        <w:fldChar w:fldCharType="end"/>
      </w:r>
      <w:r w:rsidR="001D519B">
        <w:rPr>
          <w:rFonts w:asciiTheme="minorHAnsi" w:hAnsiTheme="minorHAnsi" w:cstheme="minorHAnsi"/>
        </w:rPr>
        <w:t xml:space="preserve">. </w:t>
      </w:r>
      <w:r w:rsidR="003E5534">
        <w:rPr>
          <w:rFonts w:asciiTheme="minorHAnsi" w:hAnsiTheme="minorHAnsi" w:cstheme="minorHAnsi"/>
        </w:rPr>
        <w:t xml:space="preserve">A benefit of flow </w:t>
      </w:r>
      <w:r w:rsidR="001D519B">
        <w:rPr>
          <w:rFonts w:asciiTheme="minorHAnsi" w:hAnsiTheme="minorHAnsi" w:cstheme="minorHAnsi"/>
        </w:rPr>
        <w:t xml:space="preserve">cytometry </w:t>
      </w:r>
      <w:r w:rsidR="003E5534">
        <w:rPr>
          <w:rFonts w:asciiTheme="minorHAnsi" w:hAnsiTheme="minorHAnsi" w:cstheme="minorHAnsi"/>
        </w:rPr>
        <w:t>is the abili</w:t>
      </w:r>
      <w:r w:rsidR="001D519B">
        <w:rPr>
          <w:rFonts w:asciiTheme="minorHAnsi" w:hAnsiTheme="minorHAnsi" w:cstheme="minorHAnsi"/>
        </w:rPr>
        <w:t>ty to label multiple antibodies</w:t>
      </w:r>
      <w:r w:rsidR="00A700D0">
        <w:rPr>
          <w:rFonts w:asciiTheme="minorHAnsi" w:hAnsiTheme="minorHAnsi" w:cstheme="minorHAnsi"/>
        </w:rPr>
        <w:t xml:space="preserve"> without concern for species </w:t>
      </w:r>
      <w:r w:rsidR="007D6F52">
        <w:rPr>
          <w:rFonts w:asciiTheme="minorHAnsi" w:hAnsiTheme="minorHAnsi" w:cstheme="minorHAnsi"/>
        </w:rPr>
        <w:t>cross reactivity</w:t>
      </w:r>
      <w:r w:rsidR="00D17E0B">
        <w:rPr>
          <w:rFonts w:asciiTheme="minorHAnsi" w:hAnsiTheme="minorHAnsi" w:cstheme="minorHAnsi"/>
        </w:rPr>
        <w:t xml:space="preserve"> as most are conjugated</w:t>
      </w:r>
      <w:r w:rsidR="00A700D0">
        <w:rPr>
          <w:rFonts w:asciiTheme="minorHAnsi" w:hAnsiTheme="minorHAnsi" w:cstheme="minorHAnsi"/>
        </w:rPr>
        <w:t xml:space="preserve">. </w:t>
      </w:r>
      <w:r w:rsidR="00D17E0B">
        <w:rPr>
          <w:rFonts w:asciiTheme="minorHAnsi" w:hAnsiTheme="minorHAnsi" w:cstheme="minorHAnsi"/>
        </w:rPr>
        <w:t>Because the cells are “visualized” by a machine and not human eyes, there are far more fluorophores available but this comes with a cost. Compensation must be done manually which can significantly alter results producing false positive and negative populations.</w:t>
      </w:r>
      <w:r w:rsidR="006A2858" w:rsidRPr="006A2858">
        <w:rPr>
          <w:rFonts w:asciiTheme="minorHAnsi" w:hAnsiTheme="minorHAnsi" w:cstheme="minorHAnsi"/>
        </w:rPr>
        <w:t xml:space="preserve"> </w:t>
      </w:r>
      <w:r w:rsidR="00D17E0B">
        <w:rPr>
          <w:rFonts w:asciiTheme="minorHAnsi" w:hAnsiTheme="minorHAnsi" w:cstheme="minorHAnsi"/>
        </w:rPr>
        <w:t>The most significant</w:t>
      </w:r>
      <w:r w:rsidR="001D519B">
        <w:rPr>
          <w:rFonts w:asciiTheme="minorHAnsi" w:hAnsiTheme="minorHAnsi" w:cstheme="minorHAnsi"/>
        </w:rPr>
        <w:t xml:space="preserve"> limitation</w:t>
      </w:r>
      <w:r w:rsidR="00D17E0B">
        <w:rPr>
          <w:rFonts w:asciiTheme="minorHAnsi" w:hAnsiTheme="minorHAnsi" w:cstheme="minorHAnsi"/>
        </w:rPr>
        <w:t xml:space="preserve"> of flow cytometry</w:t>
      </w:r>
      <w:r w:rsidR="001D519B">
        <w:rPr>
          <w:rFonts w:asciiTheme="minorHAnsi" w:hAnsiTheme="minorHAnsi" w:cstheme="minorHAnsi"/>
        </w:rPr>
        <w:t xml:space="preserve"> is</w:t>
      </w:r>
      <w:r w:rsidR="003E5534">
        <w:rPr>
          <w:rFonts w:asciiTheme="minorHAnsi" w:hAnsiTheme="minorHAnsi" w:cstheme="minorHAnsi"/>
        </w:rPr>
        <w:t xml:space="preserve"> th</w:t>
      </w:r>
      <w:r w:rsidR="00D17E0B">
        <w:rPr>
          <w:rFonts w:asciiTheme="minorHAnsi" w:hAnsiTheme="minorHAnsi" w:cstheme="minorHAnsi"/>
        </w:rPr>
        <w:t>at</w:t>
      </w:r>
      <w:r w:rsidR="003E5534">
        <w:rPr>
          <w:rFonts w:asciiTheme="minorHAnsi" w:hAnsiTheme="minorHAnsi" w:cstheme="minorHAnsi"/>
        </w:rPr>
        <w:t xml:space="preserve"> tissue architecture</w:t>
      </w:r>
      <w:r w:rsidR="001D519B">
        <w:rPr>
          <w:rFonts w:asciiTheme="minorHAnsi" w:hAnsiTheme="minorHAnsi" w:cstheme="minorHAnsi"/>
        </w:rPr>
        <w:t xml:space="preserve"> and subsequently </w:t>
      </w:r>
      <w:r w:rsidR="00880090">
        <w:rPr>
          <w:rFonts w:asciiTheme="minorHAnsi" w:hAnsiTheme="minorHAnsi" w:cstheme="minorHAnsi"/>
        </w:rPr>
        <w:t>all</w:t>
      </w:r>
      <w:r w:rsidR="001D519B">
        <w:rPr>
          <w:rFonts w:asciiTheme="minorHAnsi" w:hAnsiTheme="minorHAnsi" w:cstheme="minorHAnsi"/>
        </w:rPr>
        <w:t xml:space="preserve"> spatial </w:t>
      </w:r>
      <w:r w:rsidR="00A700D0">
        <w:rPr>
          <w:rFonts w:asciiTheme="minorHAnsi" w:hAnsiTheme="minorHAnsi" w:cstheme="minorHAnsi"/>
        </w:rPr>
        <w:t>information</w:t>
      </w:r>
      <w:r w:rsidR="00880090">
        <w:rPr>
          <w:rFonts w:asciiTheme="minorHAnsi" w:hAnsiTheme="minorHAnsi" w:cstheme="minorHAnsi"/>
        </w:rPr>
        <w:t xml:space="preserve"> is lost by the necessity for single cells suspension</w:t>
      </w:r>
      <w:r w:rsidR="003E5534">
        <w:rPr>
          <w:rFonts w:asciiTheme="minorHAnsi" w:hAnsiTheme="minorHAnsi" w:cstheme="minorHAnsi"/>
        </w:rPr>
        <w:t xml:space="preserve">. </w:t>
      </w:r>
    </w:p>
    <w:p w14:paraId="237AD7DD" w14:textId="700AE698" w:rsidR="00D15131" w:rsidRDefault="00D15131" w:rsidP="009D1101">
      <w:pPr>
        <w:rPr>
          <w:rFonts w:asciiTheme="minorHAnsi" w:hAnsiTheme="minorHAnsi" w:cstheme="minorHAnsi"/>
        </w:rPr>
      </w:pPr>
    </w:p>
    <w:p w14:paraId="0BF7C06A" w14:textId="10962277" w:rsidR="003E5534" w:rsidRDefault="00FE3301" w:rsidP="009D1101">
      <w:pPr>
        <w:rPr>
          <w:rFonts w:asciiTheme="minorHAnsi" w:hAnsiTheme="minorHAnsi" w:cstheme="minorHAnsi"/>
          <w:b/>
        </w:rPr>
      </w:pPr>
      <w:r>
        <w:rPr>
          <w:rFonts w:asciiTheme="minorHAnsi" w:hAnsiTheme="minorHAnsi" w:cstheme="minorHAnsi"/>
        </w:rPr>
        <w:t>Multiplex fluorescent immunohistochemistry</w:t>
      </w:r>
      <w:r w:rsidR="00262110">
        <w:rPr>
          <w:rFonts w:asciiTheme="minorHAnsi" w:hAnsiTheme="minorHAnsi" w:cstheme="minorHAnsi"/>
        </w:rPr>
        <w:t xml:space="preserve"> (</w:t>
      </w:r>
      <w:proofErr w:type="spellStart"/>
      <w:r w:rsidR="00262110">
        <w:rPr>
          <w:rFonts w:asciiTheme="minorHAnsi" w:hAnsiTheme="minorHAnsi" w:cstheme="minorHAnsi"/>
        </w:rPr>
        <w:t>mfIHC</w:t>
      </w:r>
      <w:proofErr w:type="spellEnd"/>
      <w:r w:rsidR="00262110">
        <w:rPr>
          <w:rFonts w:asciiTheme="minorHAnsi" w:hAnsiTheme="minorHAnsi" w:cstheme="minorHAnsi"/>
        </w:rPr>
        <w:t>)</w:t>
      </w:r>
      <w:r>
        <w:rPr>
          <w:rFonts w:asciiTheme="minorHAnsi" w:hAnsiTheme="minorHAnsi" w:cstheme="minorHAnsi"/>
        </w:rPr>
        <w:t xml:space="preserve"> </w:t>
      </w:r>
      <w:r w:rsidR="00C7027A">
        <w:rPr>
          <w:rFonts w:asciiTheme="minorHAnsi" w:hAnsiTheme="minorHAnsi" w:cstheme="minorHAnsi"/>
        </w:rPr>
        <w:t xml:space="preserve">using an automated fluorescent microscope in combination with novel software </w:t>
      </w:r>
      <w:r>
        <w:rPr>
          <w:rFonts w:asciiTheme="minorHAnsi" w:hAnsiTheme="minorHAnsi" w:cstheme="minorHAnsi"/>
        </w:rPr>
        <w:t xml:space="preserve">combines the benefits </w:t>
      </w:r>
      <w:r w:rsidR="00654C1A">
        <w:rPr>
          <w:rFonts w:asciiTheme="minorHAnsi" w:hAnsiTheme="minorHAnsi" w:cstheme="minorHAnsi"/>
        </w:rPr>
        <w:t>of IHC, IF and flow cytometry by allowing multi-antigen tissue staining with signal amplification and retention of spatial relationships without the need for compensation</w:t>
      </w:r>
      <w:r>
        <w:rPr>
          <w:rFonts w:asciiTheme="minorHAnsi" w:hAnsiTheme="minorHAnsi" w:cstheme="minorHAnsi"/>
        </w:rPr>
        <w:t xml:space="preserve">. </w:t>
      </w:r>
      <w:r w:rsidR="00654C1A">
        <w:rPr>
          <w:rFonts w:asciiTheme="minorHAnsi" w:hAnsiTheme="minorHAnsi" w:cstheme="minorHAnsi"/>
        </w:rPr>
        <w:t>FFPE</w:t>
      </w:r>
      <w:r w:rsidR="00262110">
        <w:rPr>
          <w:rFonts w:asciiTheme="minorHAnsi" w:hAnsiTheme="minorHAnsi" w:cstheme="minorHAnsi"/>
        </w:rPr>
        <w:t xml:space="preserve"> tissue </w:t>
      </w:r>
      <w:r>
        <w:rPr>
          <w:rFonts w:asciiTheme="minorHAnsi" w:hAnsiTheme="minorHAnsi" w:cstheme="minorHAnsi"/>
        </w:rPr>
        <w:t xml:space="preserve">is placed on charged slides </w:t>
      </w:r>
      <w:r w:rsidR="00654C1A">
        <w:rPr>
          <w:rFonts w:asciiTheme="minorHAnsi" w:hAnsiTheme="minorHAnsi" w:cstheme="minorHAnsi"/>
        </w:rPr>
        <w:t>which</w:t>
      </w:r>
      <w:r w:rsidR="00F70342">
        <w:rPr>
          <w:rFonts w:asciiTheme="minorHAnsi" w:hAnsiTheme="minorHAnsi" w:cstheme="minorHAnsi"/>
        </w:rPr>
        <w:t>,</w:t>
      </w:r>
      <w:r w:rsidR="00654C1A">
        <w:rPr>
          <w:rFonts w:asciiTheme="minorHAnsi" w:hAnsiTheme="minorHAnsi" w:cstheme="minorHAnsi"/>
        </w:rPr>
        <w:t xml:space="preserve"> </w:t>
      </w:r>
      <w:r>
        <w:rPr>
          <w:rFonts w:asciiTheme="minorHAnsi" w:hAnsiTheme="minorHAnsi" w:cstheme="minorHAnsi"/>
        </w:rPr>
        <w:t>after antigen retrieval</w:t>
      </w:r>
      <w:r w:rsidR="00F70342">
        <w:rPr>
          <w:rFonts w:asciiTheme="minorHAnsi" w:hAnsiTheme="minorHAnsi" w:cstheme="minorHAnsi"/>
        </w:rPr>
        <w:t>,</w:t>
      </w:r>
      <w:r>
        <w:rPr>
          <w:rFonts w:asciiTheme="minorHAnsi" w:hAnsiTheme="minorHAnsi" w:cstheme="minorHAnsi"/>
        </w:rPr>
        <w:t xml:space="preserve"> undergo a round of primary antibody application to the target </w:t>
      </w:r>
      <w:r w:rsidR="00654C1A">
        <w:rPr>
          <w:rFonts w:asciiTheme="minorHAnsi" w:hAnsiTheme="minorHAnsi" w:cstheme="minorHAnsi"/>
        </w:rPr>
        <w:t xml:space="preserve">antigen </w:t>
      </w:r>
      <w:r>
        <w:rPr>
          <w:rFonts w:asciiTheme="minorHAnsi" w:hAnsiTheme="minorHAnsi" w:cstheme="minorHAnsi"/>
        </w:rPr>
        <w:t>of interest followed by a secondary antibody with a</w:t>
      </w:r>
      <w:r w:rsidR="00F70342">
        <w:rPr>
          <w:rFonts w:asciiTheme="minorHAnsi" w:hAnsiTheme="minorHAnsi" w:cstheme="minorHAnsi"/>
        </w:rPr>
        <w:t>n</w:t>
      </w:r>
      <w:r>
        <w:rPr>
          <w:rFonts w:asciiTheme="minorHAnsi" w:hAnsiTheme="minorHAnsi" w:cstheme="minorHAnsi"/>
        </w:rPr>
        <w:t xml:space="preserve"> </w:t>
      </w:r>
      <w:r w:rsidR="00654C1A">
        <w:rPr>
          <w:rFonts w:asciiTheme="minorHAnsi" w:hAnsiTheme="minorHAnsi" w:cstheme="minorHAnsi"/>
        </w:rPr>
        <w:t>HRP</w:t>
      </w:r>
      <w:r>
        <w:rPr>
          <w:rFonts w:asciiTheme="minorHAnsi" w:hAnsiTheme="minorHAnsi" w:cstheme="minorHAnsi"/>
        </w:rPr>
        <w:t xml:space="preserve"> chemical tag</w:t>
      </w:r>
      <w:r w:rsidR="00654C1A">
        <w:rPr>
          <w:rFonts w:asciiTheme="minorHAnsi" w:hAnsiTheme="minorHAnsi" w:cstheme="minorHAnsi"/>
        </w:rPr>
        <w:t>, similar to IHC</w:t>
      </w:r>
      <w:r>
        <w:rPr>
          <w:rFonts w:asciiTheme="minorHAnsi" w:hAnsiTheme="minorHAnsi" w:cstheme="minorHAnsi"/>
        </w:rPr>
        <w:t xml:space="preserve">. After placement of the secondary antibody, </w:t>
      </w:r>
      <w:r w:rsidR="00F70342">
        <w:rPr>
          <w:rFonts w:asciiTheme="minorHAnsi" w:hAnsiTheme="minorHAnsi" w:cstheme="minorHAnsi"/>
        </w:rPr>
        <w:t>an HRP specific</w:t>
      </w:r>
      <w:r w:rsidR="006A2858" w:rsidRPr="006A2858">
        <w:rPr>
          <w:rFonts w:asciiTheme="minorHAnsi" w:hAnsiTheme="minorHAnsi" w:cstheme="minorHAnsi"/>
        </w:rPr>
        <w:t xml:space="preserve"> </w:t>
      </w:r>
      <w:r w:rsidR="00F70342">
        <w:rPr>
          <w:rFonts w:asciiTheme="minorHAnsi" w:hAnsiTheme="minorHAnsi" w:cstheme="minorHAnsi"/>
        </w:rPr>
        <w:t>reaction results in a</w:t>
      </w:r>
      <w:r w:rsidR="00654C1A">
        <w:rPr>
          <w:rFonts w:asciiTheme="minorHAnsi" w:hAnsiTheme="minorHAnsi" w:cstheme="minorHAnsi"/>
        </w:rPr>
        <w:t xml:space="preserve"> fluorophore covalently binding to the </w:t>
      </w:r>
      <w:r w:rsidR="00216A5E">
        <w:rPr>
          <w:rFonts w:asciiTheme="minorHAnsi" w:hAnsiTheme="minorHAnsi" w:cstheme="minorHAnsi"/>
        </w:rPr>
        <w:t>epitope</w:t>
      </w:r>
      <w:r w:rsidR="00654C1A">
        <w:rPr>
          <w:rFonts w:asciiTheme="minorHAnsi" w:hAnsiTheme="minorHAnsi" w:cstheme="minorHAnsi"/>
        </w:rPr>
        <w:t xml:space="preserve"> of interest</w:t>
      </w:r>
      <w:r w:rsidR="00216A5E">
        <w:rPr>
          <w:rFonts w:asciiTheme="minorHAnsi" w:hAnsiTheme="minorHAnsi" w:cstheme="minorHAnsi"/>
        </w:rPr>
        <w:fldChar w:fldCharType="begin">
          <w:fldData xml:space="preserve">PEVuZE5vdGU+PENpdGU+PEF1dGhvcj5TdGFjazwvQXV0aG9yPjxZZWFyPjIwMTQ8L1llYXI+PFJl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</w:fldData>
        </w:fldChar>
      </w:r>
      <w:r w:rsidR="00CB1D3F">
        <w:rPr>
          <w:rFonts w:asciiTheme="minorHAnsi" w:hAnsiTheme="minorHAnsi" w:cstheme="minorHAnsi"/>
        </w:rPr>
        <w:instrText xml:space="preserve"> ADDIN EN.CITE </w:instrText>
      </w:r>
      <w:r w:rsidR="00CB1D3F">
        <w:rPr>
          <w:rFonts w:asciiTheme="minorHAnsi" w:hAnsiTheme="minorHAnsi" w:cstheme="minorHAnsi"/>
        </w:rPr>
        <w:fldChar w:fldCharType="begin">
          <w:fldData xml:space="preserve">PEVuZE5vdGU+PENpdGU+PEF1dGhvcj5TdGFjazwvQXV0aG9yPjxZZWFyPjIwMTQ8L1llYXI+PFJl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</w:fldData>
        </w:fldChar>
      </w:r>
      <w:r w:rsidR="00CB1D3F">
        <w:rPr>
          <w:rFonts w:asciiTheme="minorHAnsi" w:hAnsiTheme="minorHAnsi" w:cstheme="minorHAnsi"/>
        </w:rPr>
        <w:instrText xml:space="preserve"> ADDIN EN.CITE.DATA </w:instrText>
      </w:r>
      <w:r w:rsidR="00CB1D3F">
        <w:rPr>
          <w:rFonts w:asciiTheme="minorHAnsi" w:hAnsiTheme="minorHAnsi" w:cstheme="minorHAnsi"/>
        </w:rPr>
      </w:r>
      <w:r w:rsidR="00CB1D3F">
        <w:rPr>
          <w:rFonts w:asciiTheme="minorHAnsi" w:hAnsiTheme="minorHAnsi" w:cstheme="minorHAnsi"/>
        </w:rPr>
        <w:fldChar w:fldCharType="end"/>
      </w:r>
      <w:r w:rsidR="00216A5E">
        <w:rPr>
          <w:rFonts w:asciiTheme="minorHAnsi" w:hAnsiTheme="minorHAnsi" w:cstheme="minorHAnsi"/>
        </w:rPr>
      </w:r>
      <w:r w:rsidR="00216A5E">
        <w:rPr>
          <w:rFonts w:asciiTheme="minorHAnsi" w:hAnsiTheme="minorHAnsi" w:cstheme="minorHAnsi"/>
        </w:rPr>
        <w:fldChar w:fldCharType="separate"/>
      </w:r>
      <w:r w:rsidR="00CB1D3F" w:rsidRPr="00CB1D3F">
        <w:rPr>
          <w:rFonts w:asciiTheme="minorHAnsi" w:hAnsiTheme="minorHAnsi" w:cstheme="minorHAnsi"/>
          <w:noProof/>
          <w:vertAlign w:val="superscript"/>
        </w:rPr>
        <w:t>11</w:t>
      </w:r>
      <w:r w:rsidR="00216A5E">
        <w:rPr>
          <w:rFonts w:asciiTheme="minorHAnsi" w:hAnsiTheme="minorHAnsi" w:cstheme="minorHAnsi"/>
        </w:rPr>
        <w:fldChar w:fldCharType="end"/>
      </w:r>
      <w:r>
        <w:rPr>
          <w:rFonts w:asciiTheme="minorHAnsi" w:hAnsiTheme="minorHAnsi" w:cstheme="minorHAnsi"/>
        </w:rPr>
        <w:t>. Once the tissue is labeled</w:t>
      </w:r>
      <w:r w:rsidR="00262110">
        <w:rPr>
          <w:rFonts w:asciiTheme="minorHAnsi" w:hAnsiTheme="minorHAnsi" w:cstheme="minorHAnsi"/>
        </w:rPr>
        <w:t>,</w:t>
      </w:r>
      <w:r>
        <w:rPr>
          <w:rFonts w:asciiTheme="minorHAnsi" w:hAnsiTheme="minorHAnsi" w:cstheme="minorHAnsi"/>
        </w:rPr>
        <w:t xml:space="preserve"> another round of </w:t>
      </w:r>
      <w:r w:rsidR="003F5D72">
        <w:rPr>
          <w:rFonts w:asciiTheme="minorHAnsi" w:hAnsiTheme="minorHAnsi" w:cstheme="minorHAnsi"/>
        </w:rPr>
        <w:t>heating the slides</w:t>
      </w:r>
      <w:r>
        <w:rPr>
          <w:rFonts w:asciiTheme="minorHAnsi" w:hAnsiTheme="minorHAnsi" w:cstheme="minorHAnsi"/>
        </w:rPr>
        <w:t xml:space="preserve"> is completed removing the</w:t>
      </w:r>
      <w:r w:rsidR="00654C1A">
        <w:rPr>
          <w:rFonts w:asciiTheme="minorHAnsi" w:hAnsiTheme="minorHAnsi" w:cstheme="minorHAnsi"/>
        </w:rPr>
        <w:t xml:space="preserve"> previously applied</w:t>
      </w:r>
      <w:r>
        <w:rPr>
          <w:rFonts w:asciiTheme="minorHAnsi" w:hAnsiTheme="minorHAnsi" w:cstheme="minorHAnsi"/>
        </w:rPr>
        <w:t xml:space="preserve"> primary and secondary antibody complex leaving only the</w:t>
      </w:r>
      <w:r w:rsidR="00C7027A">
        <w:rPr>
          <w:rFonts w:asciiTheme="minorHAnsi" w:hAnsiTheme="minorHAnsi" w:cstheme="minorHAnsi"/>
        </w:rPr>
        <w:t xml:space="preserve"> fluorescent</w:t>
      </w:r>
      <w:r>
        <w:rPr>
          <w:rFonts w:asciiTheme="minorHAnsi" w:hAnsiTheme="minorHAnsi" w:cstheme="minorHAnsi"/>
        </w:rPr>
        <w:t xml:space="preserve"> </w:t>
      </w:r>
      <w:r w:rsidR="003F5D72">
        <w:rPr>
          <w:rFonts w:asciiTheme="minorHAnsi" w:hAnsiTheme="minorHAnsi" w:cstheme="minorHAnsi"/>
        </w:rPr>
        <w:t xml:space="preserve">tag </w:t>
      </w:r>
      <w:r>
        <w:rPr>
          <w:rFonts w:asciiTheme="minorHAnsi" w:hAnsiTheme="minorHAnsi" w:cstheme="minorHAnsi"/>
        </w:rPr>
        <w:t>bound to the tissue</w:t>
      </w:r>
      <w:r w:rsidR="00216A5E">
        <w:rPr>
          <w:rFonts w:asciiTheme="minorHAnsi" w:hAnsiTheme="minorHAnsi" w:cstheme="minorHAnsi"/>
        </w:rPr>
        <w:t xml:space="preserve"> epitope</w:t>
      </w:r>
      <w:r w:rsidR="00225AE3">
        <w:rPr>
          <w:rFonts w:asciiTheme="minorHAnsi" w:hAnsiTheme="minorHAnsi" w:cstheme="minorHAnsi"/>
        </w:rPr>
        <w:fldChar w:fldCharType="begin">
          <w:fldData xml:space="preserve">PEVuZE5vdGU+PENpdGU+PEF1dGhvcj5TdGFjazwvQXV0aG9yPjxZZWFyPjIwMTQ8L1llYXI+PFJl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</w:fldData>
        </w:fldChar>
      </w:r>
      <w:r w:rsidR="00CB1D3F">
        <w:rPr>
          <w:rFonts w:asciiTheme="minorHAnsi" w:hAnsiTheme="minorHAnsi" w:cstheme="minorHAnsi"/>
        </w:rPr>
        <w:instrText xml:space="preserve"> ADDIN EN.CITE </w:instrText>
      </w:r>
      <w:r w:rsidR="00CB1D3F">
        <w:rPr>
          <w:rFonts w:asciiTheme="minorHAnsi" w:hAnsiTheme="minorHAnsi" w:cstheme="minorHAnsi"/>
        </w:rPr>
        <w:fldChar w:fldCharType="begin">
          <w:fldData xml:space="preserve">PEVuZE5vdGU+PENpdGU+PEF1dGhvcj5TdGFjazwvQXV0aG9yPjxZZWFyPjIwMTQ8L1llYXI+PFJl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</w:fldData>
        </w:fldChar>
      </w:r>
      <w:r w:rsidR="00CB1D3F">
        <w:rPr>
          <w:rFonts w:asciiTheme="minorHAnsi" w:hAnsiTheme="minorHAnsi" w:cstheme="minorHAnsi"/>
        </w:rPr>
        <w:instrText xml:space="preserve"> ADDIN EN.CITE.DATA </w:instrText>
      </w:r>
      <w:r w:rsidR="00CB1D3F">
        <w:rPr>
          <w:rFonts w:asciiTheme="minorHAnsi" w:hAnsiTheme="minorHAnsi" w:cstheme="minorHAnsi"/>
        </w:rPr>
      </w:r>
      <w:r w:rsidR="00CB1D3F">
        <w:rPr>
          <w:rFonts w:asciiTheme="minorHAnsi" w:hAnsiTheme="minorHAnsi" w:cstheme="minorHAnsi"/>
        </w:rPr>
        <w:fldChar w:fldCharType="end"/>
      </w:r>
      <w:r w:rsidR="00225AE3">
        <w:rPr>
          <w:rFonts w:asciiTheme="minorHAnsi" w:hAnsiTheme="minorHAnsi" w:cstheme="minorHAnsi"/>
        </w:rPr>
      </w:r>
      <w:r w:rsidR="00225AE3">
        <w:rPr>
          <w:rFonts w:asciiTheme="minorHAnsi" w:hAnsiTheme="minorHAnsi" w:cstheme="minorHAnsi"/>
        </w:rPr>
        <w:fldChar w:fldCharType="separate"/>
      </w:r>
      <w:r w:rsidR="00CB1D3F" w:rsidRPr="00CB1D3F">
        <w:rPr>
          <w:rFonts w:asciiTheme="minorHAnsi" w:hAnsiTheme="minorHAnsi" w:cstheme="minorHAnsi"/>
          <w:noProof/>
          <w:vertAlign w:val="superscript"/>
        </w:rPr>
        <w:t>11</w:t>
      </w:r>
      <w:r w:rsidR="00225AE3">
        <w:rPr>
          <w:rFonts w:asciiTheme="minorHAnsi" w:hAnsiTheme="minorHAnsi" w:cstheme="minorHAnsi"/>
        </w:rPr>
        <w:fldChar w:fldCharType="end"/>
      </w:r>
      <w:r>
        <w:rPr>
          <w:rFonts w:asciiTheme="minorHAnsi" w:hAnsiTheme="minorHAnsi" w:cstheme="minorHAnsi"/>
        </w:rPr>
        <w:t>. This allows for multiple antibodies of any</w:t>
      </w:r>
      <w:r w:rsidR="00C7027A">
        <w:rPr>
          <w:rFonts w:asciiTheme="minorHAnsi" w:hAnsiTheme="minorHAnsi" w:cstheme="minorHAnsi"/>
        </w:rPr>
        <w:t xml:space="preserve"> species</w:t>
      </w:r>
      <w:r>
        <w:rPr>
          <w:rFonts w:asciiTheme="minorHAnsi" w:hAnsiTheme="minorHAnsi" w:cstheme="minorHAnsi"/>
        </w:rPr>
        <w:t xml:space="preserve"> to be </w:t>
      </w:r>
      <w:r w:rsidR="00C7027A">
        <w:rPr>
          <w:rFonts w:asciiTheme="minorHAnsi" w:hAnsiTheme="minorHAnsi" w:cstheme="minorHAnsi"/>
        </w:rPr>
        <w:t>reapplied</w:t>
      </w:r>
      <w:r>
        <w:rPr>
          <w:rFonts w:asciiTheme="minorHAnsi" w:hAnsiTheme="minorHAnsi" w:cstheme="minorHAnsi"/>
        </w:rPr>
        <w:t xml:space="preserve"> without</w:t>
      </w:r>
      <w:r w:rsidR="00262110">
        <w:rPr>
          <w:rFonts w:asciiTheme="minorHAnsi" w:hAnsiTheme="minorHAnsi" w:cstheme="minorHAnsi"/>
        </w:rPr>
        <w:t xml:space="preserve"> concern for</w:t>
      </w:r>
      <w:r>
        <w:rPr>
          <w:rFonts w:asciiTheme="minorHAnsi" w:hAnsiTheme="minorHAnsi" w:cstheme="minorHAnsi"/>
        </w:rPr>
        <w:t xml:space="preserve"> cross</w:t>
      </w:r>
      <w:r w:rsidR="00C7027A">
        <w:rPr>
          <w:rFonts w:asciiTheme="minorHAnsi" w:hAnsiTheme="minorHAnsi" w:cstheme="minorHAnsi"/>
        </w:rPr>
        <w:t>-</w:t>
      </w:r>
      <w:r>
        <w:rPr>
          <w:rFonts w:asciiTheme="minorHAnsi" w:hAnsiTheme="minorHAnsi" w:cstheme="minorHAnsi"/>
        </w:rPr>
        <w:t>reactivity</w:t>
      </w:r>
      <w:r w:rsidR="00C05C64">
        <w:rPr>
          <w:rFonts w:asciiTheme="minorHAnsi" w:hAnsiTheme="minorHAnsi" w:cstheme="minorHAnsi"/>
        </w:rPr>
        <w:fldChar w:fldCharType="begin">
          <w:fldData xml:space="preserve">PEVuZE5vdGU+PENpdGU+PEF1dGhvcj5TdGFjazwvQXV0aG9yPjxZZWFyPjIwMTQ8L1llYXI+PFJl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</w:fldData>
        </w:fldChar>
      </w:r>
      <w:r w:rsidR="00CB1D3F">
        <w:rPr>
          <w:rFonts w:asciiTheme="minorHAnsi" w:hAnsiTheme="minorHAnsi" w:cstheme="minorHAnsi"/>
        </w:rPr>
        <w:instrText xml:space="preserve"> ADDIN EN.CITE </w:instrText>
      </w:r>
      <w:r w:rsidR="00CB1D3F">
        <w:rPr>
          <w:rFonts w:asciiTheme="minorHAnsi" w:hAnsiTheme="minorHAnsi" w:cstheme="minorHAnsi"/>
        </w:rPr>
        <w:fldChar w:fldCharType="begin">
          <w:fldData xml:space="preserve">PEVuZE5vdGU+PENpdGU+PEF1dGhvcj5TdGFjazwvQXV0aG9yPjxZZWFyPjIwMTQ8L1llYXI+PFJl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</w:fldData>
        </w:fldChar>
      </w:r>
      <w:r w:rsidR="00CB1D3F">
        <w:rPr>
          <w:rFonts w:asciiTheme="minorHAnsi" w:hAnsiTheme="minorHAnsi" w:cstheme="minorHAnsi"/>
        </w:rPr>
        <w:instrText xml:space="preserve"> ADDIN EN.CITE.DATA </w:instrText>
      </w:r>
      <w:r w:rsidR="00CB1D3F">
        <w:rPr>
          <w:rFonts w:asciiTheme="minorHAnsi" w:hAnsiTheme="minorHAnsi" w:cstheme="minorHAnsi"/>
        </w:rPr>
      </w:r>
      <w:r w:rsidR="00CB1D3F">
        <w:rPr>
          <w:rFonts w:asciiTheme="minorHAnsi" w:hAnsiTheme="minorHAnsi" w:cstheme="minorHAnsi"/>
        </w:rPr>
        <w:fldChar w:fldCharType="end"/>
      </w:r>
      <w:r w:rsidR="00C05C64">
        <w:rPr>
          <w:rFonts w:asciiTheme="minorHAnsi" w:hAnsiTheme="minorHAnsi" w:cstheme="minorHAnsi"/>
        </w:rPr>
      </w:r>
      <w:r w:rsidR="00C05C64">
        <w:rPr>
          <w:rFonts w:asciiTheme="minorHAnsi" w:hAnsiTheme="minorHAnsi" w:cstheme="minorHAnsi"/>
        </w:rPr>
        <w:fldChar w:fldCharType="separate"/>
      </w:r>
      <w:r w:rsidR="00CB1D3F" w:rsidRPr="00CB1D3F">
        <w:rPr>
          <w:rFonts w:asciiTheme="minorHAnsi" w:hAnsiTheme="minorHAnsi" w:cstheme="minorHAnsi"/>
          <w:noProof/>
          <w:vertAlign w:val="superscript"/>
        </w:rPr>
        <w:t>11,12</w:t>
      </w:r>
      <w:r w:rsidR="00C05C64">
        <w:rPr>
          <w:rFonts w:asciiTheme="minorHAnsi" w:hAnsiTheme="minorHAnsi" w:cstheme="minorHAnsi"/>
        </w:rPr>
        <w:fldChar w:fldCharType="end"/>
      </w:r>
      <w:r>
        <w:rPr>
          <w:rFonts w:asciiTheme="minorHAnsi" w:hAnsiTheme="minorHAnsi" w:cstheme="minorHAnsi"/>
        </w:rPr>
        <w:t>.</w:t>
      </w:r>
      <w:r w:rsidR="00C7027A">
        <w:rPr>
          <w:rFonts w:asciiTheme="minorHAnsi" w:hAnsiTheme="minorHAnsi" w:cstheme="minorHAnsi"/>
        </w:rPr>
        <w:t xml:space="preserve"> To </w:t>
      </w:r>
      <w:r w:rsidR="00654C1A">
        <w:rPr>
          <w:rFonts w:asciiTheme="minorHAnsi" w:hAnsiTheme="minorHAnsi" w:cstheme="minorHAnsi"/>
        </w:rPr>
        <w:t xml:space="preserve">minimize any need for </w:t>
      </w:r>
      <w:r w:rsidR="00F60D9F">
        <w:rPr>
          <w:rFonts w:asciiTheme="minorHAnsi" w:hAnsiTheme="minorHAnsi" w:cstheme="minorHAnsi"/>
        </w:rPr>
        <w:t xml:space="preserve">manual </w:t>
      </w:r>
      <w:r w:rsidR="00654C1A">
        <w:rPr>
          <w:rFonts w:asciiTheme="minorHAnsi" w:hAnsiTheme="minorHAnsi" w:cstheme="minorHAnsi"/>
        </w:rPr>
        <w:t>compensation</w:t>
      </w:r>
      <w:r w:rsidR="00C7027A">
        <w:rPr>
          <w:rFonts w:asciiTheme="minorHAnsi" w:hAnsiTheme="minorHAnsi" w:cstheme="minorHAnsi"/>
        </w:rPr>
        <w:t xml:space="preserve"> of multiple fl</w:t>
      </w:r>
      <w:r w:rsidR="00262110">
        <w:rPr>
          <w:rFonts w:asciiTheme="minorHAnsi" w:hAnsiTheme="minorHAnsi" w:cstheme="minorHAnsi"/>
        </w:rPr>
        <w:t xml:space="preserve">uorescent dyes, a collection of </w:t>
      </w:r>
      <w:r w:rsidR="00F60D9F">
        <w:rPr>
          <w:rFonts w:asciiTheme="minorHAnsi" w:hAnsiTheme="minorHAnsi" w:cstheme="minorHAnsi"/>
        </w:rPr>
        <w:t>fluorophores</w:t>
      </w:r>
      <w:r w:rsidR="00262110">
        <w:rPr>
          <w:rFonts w:asciiTheme="minorHAnsi" w:hAnsiTheme="minorHAnsi" w:cstheme="minorHAnsi"/>
        </w:rPr>
        <w:t xml:space="preserve"> with little spectral overlap including a nuclear counter stain </w:t>
      </w:r>
      <w:r w:rsidR="00654C1A">
        <w:rPr>
          <w:rFonts w:asciiTheme="minorHAnsi" w:hAnsiTheme="minorHAnsi" w:cstheme="minorHAnsi"/>
        </w:rPr>
        <w:t xml:space="preserve">is used to </w:t>
      </w:r>
      <w:r w:rsidR="00262110">
        <w:rPr>
          <w:rFonts w:asciiTheme="minorHAnsi" w:hAnsiTheme="minorHAnsi" w:cstheme="minorHAnsi"/>
        </w:rPr>
        <w:t xml:space="preserve">complete the </w:t>
      </w:r>
      <w:proofErr w:type="spellStart"/>
      <w:r w:rsidR="00262110">
        <w:rPr>
          <w:rFonts w:asciiTheme="minorHAnsi" w:hAnsiTheme="minorHAnsi" w:cstheme="minorHAnsi"/>
        </w:rPr>
        <w:t>mfIHC</w:t>
      </w:r>
      <w:proofErr w:type="spellEnd"/>
      <w:r w:rsidR="00262110">
        <w:rPr>
          <w:rFonts w:asciiTheme="minorHAnsi" w:hAnsiTheme="minorHAnsi" w:cstheme="minorHAnsi"/>
        </w:rPr>
        <w:t xml:space="preserve">. </w:t>
      </w:r>
      <w:r w:rsidR="00C7027A">
        <w:rPr>
          <w:rFonts w:asciiTheme="minorHAnsi" w:hAnsiTheme="minorHAnsi" w:cstheme="minorHAnsi"/>
        </w:rPr>
        <w:t>To account f</w:t>
      </w:r>
      <w:r w:rsidR="00262110">
        <w:rPr>
          <w:rFonts w:asciiTheme="minorHAnsi" w:hAnsiTheme="minorHAnsi" w:cstheme="minorHAnsi"/>
        </w:rPr>
        <w:t xml:space="preserve">or the autofluorescence </w:t>
      </w:r>
      <w:r w:rsidR="00C7027A">
        <w:rPr>
          <w:rFonts w:asciiTheme="minorHAnsi" w:hAnsiTheme="minorHAnsi" w:cstheme="minorHAnsi"/>
        </w:rPr>
        <w:t xml:space="preserve">encountered with </w:t>
      </w:r>
      <w:r w:rsidR="00262110">
        <w:rPr>
          <w:rFonts w:asciiTheme="minorHAnsi" w:hAnsiTheme="minorHAnsi" w:cstheme="minorHAnsi"/>
        </w:rPr>
        <w:t>FFPE tissue</w:t>
      </w:r>
      <w:r w:rsidR="00C7027A">
        <w:rPr>
          <w:rFonts w:asciiTheme="minorHAnsi" w:hAnsiTheme="minorHAnsi" w:cstheme="minorHAnsi"/>
        </w:rPr>
        <w:t>, software subtracts the autofluorescence from the final image</w:t>
      </w:r>
      <w:r w:rsidR="00225AE3">
        <w:rPr>
          <w:rFonts w:asciiTheme="minorHAnsi" w:hAnsiTheme="minorHAnsi" w:cstheme="minorHAnsi"/>
        </w:rPr>
        <w:t xml:space="preserve"> using an image from a blank slide</w:t>
      </w:r>
      <w:r w:rsidR="00654C1A">
        <w:rPr>
          <w:rFonts w:asciiTheme="minorHAnsi" w:hAnsiTheme="minorHAnsi" w:cstheme="minorHAnsi"/>
        </w:rPr>
        <w:t xml:space="preserve"> which is possible because of the strength of antigen specific fluorescence following </w:t>
      </w:r>
      <w:r w:rsidR="00004889">
        <w:rPr>
          <w:rFonts w:asciiTheme="minorHAnsi" w:hAnsiTheme="minorHAnsi" w:cstheme="minorHAnsi"/>
        </w:rPr>
        <w:t xml:space="preserve">fluorophore </w:t>
      </w:r>
      <w:r w:rsidR="00654C1A">
        <w:rPr>
          <w:rFonts w:asciiTheme="minorHAnsi" w:hAnsiTheme="minorHAnsi" w:cstheme="minorHAnsi"/>
        </w:rPr>
        <w:t>signal amplification</w:t>
      </w:r>
      <w:r w:rsidR="00C7027A">
        <w:rPr>
          <w:rFonts w:asciiTheme="minorHAnsi" w:hAnsiTheme="minorHAnsi" w:cstheme="minorHAnsi"/>
        </w:rPr>
        <w:t>. Using novel programs</w:t>
      </w:r>
      <w:r w:rsidR="00262110">
        <w:rPr>
          <w:rFonts w:asciiTheme="minorHAnsi" w:hAnsiTheme="minorHAnsi" w:cstheme="minorHAnsi"/>
        </w:rPr>
        <w:t xml:space="preserve"> designed for large data sets, </w:t>
      </w:r>
      <w:r w:rsidR="00C7027A">
        <w:rPr>
          <w:rFonts w:asciiTheme="minorHAnsi" w:hAnsiTheme="minorHAnsi" w:cstheme="minorHAnsi"/>
        </w:rPr>
        <w:t>cell locations</w:t>
      </w:r>
      <w:r w:rsidR="00262110">
        <w:rPr>
          <w:rFonts w:asciiTheme="minorHAnsi" w:hAnsiTheme="minorHAnsi" w:cstheme="minorHAnsi"/>
        </w:rPr>
        <w:t xml:space="preserve"> can be identified and analyzed for spatial context</w:t>
      </w:r>
      <w:r w:rsidR="00225AE3">
        <w:rPr>
          <w:rFonts w:asciiTheme="minorHAnsi" w:hAnsiTheme="minorHAnsi" w:cstheme="minorHAnsi"/>
        </w:rPr>
        <w:fldChar w:fldCharType="begin">
          <w:fldData xml:space="preserve">PEVuZE5vdGU+PENpdGU+PEF1dGhvcj5CYXJ1YTwvQXV0aG9yPjxZZWFyPjIwMTg8L1llYXI+PFJl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</w:fldData>
        </w:fldChar>
      </w:r>
      <w:r w:rsidR="00CB1D3F">
        <w:rPr>
          <w:rFonts w:asciiTheme="minorHAnsi" w:hAnsiTheme="minorHAnsi" w:cstheme="minorHAnsi"/>
        </w:rPr>
        <w:instrText xml:space="preserve"> ADDIN EN.CITE </w:instrText>
      </w:r>
      <w:r w:rsidR="00CB1D3F">
        <w:rPr>
          <w:rFonts w:asciiTheme="minorHAnsi" w:hAnsiTheme="minorHAnsi" w:cstheme="minorHAnsi"/>
        </w:rPr>
        <w:fldChar w:fldCharType="begin">
          <w:fldData xml:space="preserve">PEVuZE5vdGU+PENpdGU+PEF1dGhvcj5CYXJ1YTwvQXV0aG9yPjxZZWFyPjIwMTg8L1llYXI+PFJl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</w:fldData>
        </w:fldChar>
      </w:r>
      <w:r w:rsidR="00CB1D3F">
        <w:rPr>
          <w:rFonts w:asciiTheme="minorHAnsi" w:hAnsiTheme="minorHAnsi" w:cstheme="minorHAnsi"/>
        </w:rPr>
        <w:instrText xml:space="preserve"> ADDIN EN.CITE.DATA </w:instrText>
      </w:r>
      <w:r w:rsidR="00CB1D3F">
        <w:rPr>
          <w:rFonts w:asciiTheme="minorHAnsi" w:hAnsiTheme="minorHAnsi" w:cstheme="minorHAnsi"/>
        </w:rPr>
      </w:r>
      <w:r w:rsidR="00CB1D3F">
        <w:rPr>
          <w:rFonts w:asciiTheme="minorHAnsi" w:hAnsiTheme="minorHAnsi" w:cstheme="minorHAnsi"/>
        </w:rPr>
        <w:fldChar w:fldCharType="end"/>
      </w:r>
      <w:r w:rsidR="00225AE3">
        <w:rPr>
          <w:rFonts w:asciiTheme="minorHAnsi" w:hAnsiTheme="minorHAnsi" w:cstheme="minorHAnsi"/>
        </w:rPr>
      </w:r>
      <w:r w:rsidR="00225AE3">
        <w:rPr>
          <w:rFonts w:asciiTheme="minorHAnsi" w:hAnsiTheme="minorHAnsi" w:cstheme="minorHAnsi"/>
        </w:rPr>
        <w:fldChar w:fldCharType="separate"/>
      </w:r>
      <w:r w:rsidR="00CB1D3F" w:rsidRPr="00CB1D3F">
        <w:rPr>
          <w:rFonts w:asciiTheme="minorHAnsi" w:hAnsiTheme="minorHAnsi" w:cstheme="minorHAnsi"/>
          <w:noProof/>
          <w:vertAlign w:val="superscript"/>
        </w:rPr>
        <w:t>1,2,4</w:t>
      </w:r>
      <w:r w:rsidR="00225AE3">
        <w:rPr>
          <w:rFonts w:asciiTheme="minorHAnsi" w:hAnsiTheme="minorHAnsi" w:cstheme="minorHAnsi"/>
        </w:rPr>
        <w:fldChar w:fldCharType="end"/>
      </w:r>
      <w:r w:rsidR="00C7027A">
        <w:rPr>
          <w:rFonts w:asciiTheme="minorHAnsi" w:hAnsiTheme="minorHAnsi" w:cstheme="minorHAnsi"/>
        </w:rPr>
        <w:t xml:space="preserve">. </w:t>
      </w:r>
      <w:r w:rsidR="00262110">
        <w:rPr>
          <w:rFonts w:asciiTheme="minorHAnsi" w:hAnsiTheme="minorHAnsi" w:cstheme="minorHAnsi"/>
        </w:rPr>
        <w:t>The most significant limitation of this technique is optimization time.</w:t>
      </w:r>
      <w:r w:rsidR="00B002FC">
        <w:rPr>
          <w:rFonts w:asciiTheme="minorHAnsi" w:hAnsiTheme="minorHAnsi" w:cstheme="minorHAnsi"/>
        </w:rPr>
        <w:t xml:space="preserve"> </w:t>
      </w:r>
      <w:r w:rsidR="00262110">
        <w:rPr>
          <w:rFonts w:asciiTheme="minorHAnsi" w:hAnsiTheme="minorHAnsi" w:cstheme="minorHAnsi"/>
        </w:rPr>
        <w:t>A detailed method</w:t>
      </w:r>
      <w:r w:rsidR="00234809">
        <w:rPr>
          <w:rFonts w:asciiTheme="minorHAnsi" w:hAnsiTheme="minorHAnsi" w:cstheme="minorHAnsi"/>
        </w:rPr>
        <w:t>ology</w:t>
      </w:r>
      <w:r w:rsidR="00262110">
        <w:rPr>
          <w:rFonts w:asciiTheme="minorHAnsi" w:hAnsiTheme="minorHAnsi" w:cstheme="minorHAnsi"/>
        </w:rPr>
        <w:t xml:space="preserve"> with instructions for</w:t>
      </w:r>
      <w:r w:rsidR="00234809">
        <w:rPr>
          <w:rFonts w:asciiTheme="minorHAnsi" w:hAnsiTheme="minorHAnsi" w:cstheme="minorHAnsi"/>
        </w:rPr>
        <w:t xml:space="preserve"> experiment</w:t>
      </w:r>
      <w:r w:rsidR="00575AFC">
        <w:rPr>
          <w:rFonts w:asciiTheme="minorHAnsi" w:hAnsiTheme="minorHAnsi" w:cstheme="minorHAnsi"/>
        </w:rPr>
        <w:t>al</w:t>
      </w:r>
      <w:r w:rsidR="00262110">
        <w:rPr>
          <w:rFonts w:asciiTheme="minorHAnsi" w:hAnsiTheme="minorHAnsi" w:cstheme="minorHAnsi"/>
        </w:rPr>
        <w:t xml:space="preserve"> design </w:t>
      </w:r>
      <w:r w:rsidR="00575AFC">
        <w:rPr>
          <w:rFonts w:asciiTheme="minorHAnsi" w:hAnsiTheme="minorHAnsi" w:cstheme="minorHAnsi"/>
        </w:rPr>
        <w:t>and staining and imaging strategy</w:t>
      </w:r>
      <w:r w:rsidR="00262110">
        <w:rPr>
          <w:rFonts w:asciiTheme="minorHAnsi" w:hAnsiTheme="minorHAnsi" w:cstheme="minorHAnsi"/>
        </w:rPr>
        <w:t xml:space="preserve"> is found here. </w:t>
      </w:r>
      <w:proofErr w:type="spellStart"/>
      <w:r w:rsidR="00575AFC">
        <w:rPr>
          <w:rFonts w:asciiTheme="minorHAnsi" w:hAnsiTheme="minorHAnsi" w:cstheme="minorHAnsi"/>
        </w:rPr>
        <w:t>mfIHC</w:t>
      </w:r>
      <w:proofErr w:type="spellEnd"/>
      <w:r w:rsidR="00B002FC">
        <w:rPr>
          <w:rFonts w:asciiTheme="minorHAnsi" w:hAnsiTheme="minorHAnsi" w:cstheme="minorHAnsi"/>
        </w:rPr>
        <w:t xml:space="preserve"> will be useful </w:t>
      </w:r>
      <w:r w:rsidR="006870C4">
        <w:rPr>
          <w:rFonts w:asciiTheme="minorHAnsi" w:hAnsiTheme="minorHAnsi" w:cstheme="minorHAnsi"/>
        </w:rPr>
        <w:t>for laboratories</w:t>
      </w:r>
      <w:r w:rsidR="00004889">
        <w:rPr>
          <w:rFonts w:asciiTheme="minorHAnsi" w:hAnsiTheme="minorHAnsi" w:cstheme="minorHAnsi"/>
        </w:rPr>
        <w:t xml:space="preserve"> that do not currently have an optimized automated staining system</w:t>
      </w:r>
      <w:r w:rsidR="006870C4">
        <w:rPr>
          <w:rFonts w:asciiTheme="minorHAnsi" w:hAnsiTheme="minorHAnsi" w:cstheme="minorHAnsi"/>
        </w:rPr>
        <w:t xml:space="preserve"> that </w:t>
      </w:r>
      <w:r w:rsidR="00262110">
        <w:rPr>
          <w:rFonts w:asciiTheme="minorHAnsi" w:hAnsiTheme="minorHAnsi" w:cstheme="minorHAnsi"/>
        </w:rPr>
        <w:t xml:space="preserve">would like to better understand </w:t>
      </w:r>
      <w:r w:rsidR="006870C4">
        <w:rPr>
          <w:rFonts w:asciiTheme="minorHAnsi" w:hAnsiTheme="minorHAnsi" w:cstheme="minorHAnsi"/>
        </w:rPr>
        <w:t>the spatial context of cell-to-cell interactions in</w:t>
      </w:r>
      <w:r w:rsidR="00262110">
        <w:rPr>
          <w:rFonts w:asciiTheme="minorHAnsi" w:hAnsiTheme="minorHAnsi" w:cstheme="minorHAnsi"/>
        </w:rPr>
        <w:t xml:space="preserve"> intact</w:t>
      </w:r>
      <w:r w:rsidR="00575AFC">
        <w:rPr>
          <w:rFonts w:asciiTheme="minorHAnsi" w:hAnsiTheme="minorHAnsi" w:cstheme="minorHAnsi"/>
        </w:rPr>
        <w:t xml:space="preserve"> FFPE</w:t>
      </w:r>
      <w:r w:rsidR="00262110">
        <w:rPr>
          <w:rFonts w:asciiTheme="minorHAnsi" w:hAnsiTheme="minorHAnsi" w:cstheme="minorHAnsi"/>
        </w:rPr>
        <w:t xml:space="preserve"> tissue</w:t>
      </w:r>
      <w:r w:rsidR="00004889">
        <w:rPr>
          <w:rFonts w:asciiTheme="minorHAnsi" w:hAnsiTheme="minorHAnsi" w:cstheme="minorHAnsi"/>
        </w:rPr>
        <w:t xml:space="preserve"> using the manual technique</w:t>
      </w:r>
      <w:r w:rsidR="00262110">
        <w:rPr>
          <w:rFonts w:asciiTheme="minorHAnsi" w:hAnsiTheme="minorHAnsi" w:cstheme="minorHAnsi"/>
        </w:rPr>
        <w:t xml:space="preserve">. </w:t>
      </w:r>
    </w:p>
    <w:p w14:paraId="18B5BCB9" w14:textId="77777777" w:rsidR="003E5534" w:rsidRPr="001B1519" w:rsidRDefault="003E5534" w:rsidP="009D1101">
      <w:pPr>
        <w:rPr>
          <w:rFonts w:asciiTheme="minorHAnsi" w:hAnsiTheme="minorHAnsi" w:cstheme="minorHAnsi"/>
          <w:b/>
        </w:rPr>
      </w:pPr>
    </w:p>
    <w:p w14:paraId="7944AA95" w14:textId="1DB258B9" w:rsidR="00AB307B" w:rsidRPr="001B1519" w:rsidRDefault="006305D7" w:rsidP="009D1101">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5E860C7A" w14:textId="57A78423" w:rsidR="00AF25AA" w:rsidRDefault="00B15A9A" w:rsidP="009D1101">
      <w:pPr>
        <w:rPr>
          <w:rFonts w:asciiTheme="minorHAnsi" w:hAnsiTheme="minorHAnsi" w:cstheme="minorHAnsi"/>
          <w:color w:val="808080" w:themeColor="background1" w:themeShade="80"/>
        </w:rPr>
      </w:pPr>
      <w:r w:rsidRPr="00D03DC0">
        <w:rPr>
          <w:rFonts w:asciiTheme="minorHAnsi" w:hAnsiTheme="minorHAnsi" w:cstheme="minorHAnsi"/>
          <w:color w:val="000000" w:themeColor="text1"/>
        </w:rPr>
        <w:t xml:space="preserve">All work has been approved by the </w:t>
      </w:r>
      <w:r w:rsidR="00A26C41">
        <w:rPr>
          <w:rFonts w:asciiTheme="minorHAnsi" w:hAnsiTheme="minorHAnsi" w:cstheme="minorHAnsi"/>
          <w:color w:val="000000" w:themeColor="text1"/>
        </w:rPr>
        <w:t>University of Michigan’s</w:t>
      </w:r>
      <w:r w:rsidR="00F329C8">
        <w:rPr>
          <w:rFonts w:asciiTheme="minorHAnsi" w:hAnsiTheme="minorHAnsi" w:cstheme="minorHAnsi"/>
          <w:color w:val="000000" w:themeColor="text1"/>
        </w:rPr>
        <w:t xml:space="preserve"> </w:t>
      </w:r>
      <w:r w:rsidRPr="00D03DC0">
        <w:rPr>
          <w:rFonts w:asciiTheme="minorHAnsi" w:hAnsiTheme="minorHAnsi" w:cstheme="minorHAnsi"/>
          <w:color w:val="000000" w:themeColor="text1"/>
        </w:rPr>
        <w:t>internal review board</w:t>
      </w:r>
      <w:r w:rsidR="00650264">
        <w:rPr>
          <w:rFonts w:asciiTheme="minorHAnsi" w:hAnsiTheme="minorHAnsi" w:cstheme="minorHAnsi"/>
          <w:color w:val="000000" w:themeColor="text1"/>
        </w:rPr>
        <w:t>.</w:t>
      </w:r>
    </w:p>
    <w:p w14:paraId="723C2470" w14:textId="016D5A81" w:rsidR="00026FF9" w:rsidRDefault="00026FF9" w:rsidP="009D1101">
      <w:pPr>
        <w:rPr>
          <w:b/>
        </w:rPr>
      </w:pPr>
    </w:p>
    <w:p w14:paraId="5B35AAD4" w14:textId="3C342A07" w:rsidR="00026FF9" w:rsidRDefault="00650264" w:rsidP="009D1101">
      <w:pPr>
        <w:rPr>
          <w:b/>
        </w:rPr>
      </w:pPr>
      <w:r>
        <w:rPr>
          <w:b/>
        </w:rPr>
        <w:t xml:space="preserve">1. </w:t>
      </w:r>
      <w:r w:rsidR="00026FF9">
        <w:rPr>
          <w:b/>
        </w:rPr>
        <w:t>Optimizing primary antibodies and slide preparation</w:t>
      </w:r>
    </w:p>
    <w:p w14:paraId="31CABAA5" w14:textId="77777777" w:rsidR="00572CF6" w:rsidRDefault="00572CF6" w:rsidP="009D1101">
      <w:pPr>
        <w:rPr>
          <w:b/>
        </w:rPr>
      </w:pPr>
    </w:p>
    <w:p w14:paraId="27DC39D3" w14:textId="0C6FE5F4" w:rsidR="00DF16C2" w:rsidRPr="00323400" w:rsidRDefault="00572CF6" w:rsidP="009D1101">
      <w:r w:rsidRPr="00323400">
        <w:t>1.</w:t>
      </w:r>
      <w:r w:rsidR="00DF16C2" w:rsidRPr="00323400">
        <w:t xml:space="preserve">1. </w:t>
      </w:r>
      <w:r w:rsidR="00983551" w:rsidRPr="00323400">
        <w:t>Determine ideal concentration of antibodies for multiplex</w:t>
      </w:r>
      <w:r w:rsidR="00E34F8E" w:rsidRPr="00323400">
        <w:t xml:space="preserve"> using conventional IHC</w:t>
      </w:r>
      <w:r w:rsidR="00323400" w:rsidRPr="00323400">
        <w:t>.</w:t>
      </w:r>
    </w:p>
    <w:p w14:paraId="6A978CD0" w14:textId="77777777" w:rsidR="00570F41" w:rsidRDefault="00570F41" w:rsidP="009D1101"/>
    <w:p w14:paraId="465E823B" w14:textId="7D878E3F" w:rsidR="00E81170" w:rsidRDefault="00570F41" w:rsidP="009D1101">
      <w:r>
        <w:t>1.</w:t>
      </w:r>
      <w:r w:rsidR="00813BD4">
        <w:t>1.1</w:t>
      </w:r>
      <w:r w:rsidR="00A1529F">
        <w:t>.</w:t>
      </w:r>
      <w:r w:rsidR="00813BD4">
        <w:t xml:space="preserve"> </w:t>
      </w:r>
      <w:r w:rsidR="00C83377">
        <w:t xml:space="preserve">Test the antibodies for the </w:t>
      </w:r>
      <w:r w:rsidR="00DF16C2">
        <w:t xml:space="preserve">multiplex by manual </w:t>
      </w:r>
      <w:r w:rsidR="00575AFC">
        <w:t>conventional</w:t>
      </w:r>
      <w:r w:rsidR="00DF16C2">
        <w:t xml:space="preserve"> immunohistochemistry (IHC)</w:t>
      </w:r>
      <w:r w:rsidR="00CB06BE">
        <w:fldChar w:fldCharType="begin"/>
      </w:r>
      <w:r w:rsidR="00355D55">
        <w:instrText xml:space="preserve"> ADDIN EN.CITE &lt;EndNote&gt;&lt;Cite&gt;&lt;Year&gt;2016&lt;/Year&gt;&lt;RecNum&gt;28&lt;/RecNum&gt;&lt;DisplayText&gt;&lt;style face="superscript"&gt;13&lt;/style&gt;&lt;/DisplayText&gt;&lt;record&gt;&lt;rec-number&gt;28&lt;/rec-number&gt;&lt;foreign-keys&gt;&lt;key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CB06BE">
        <w:fldChar w:fldCharType="separate"/>
      </w:r>
      <w:r w:rsidR="00355D55" w:rsidRPr="00355D55">
        <w:rPr>
          <w:noProof/>
          <w:vertAlign w:val="superscript"/>
        </w:rPr>
        <w:t>13</w:t>
      </w:r>
      <w:r w:rsidR="00CB06BE">
        <w:fldChar w:fldCharType="end"/>
      </w:r>
      <w:r w:rsidR="00DF16C2">
        <w:t xml:space="preserve">. </w:t>
      </w:r>
    </w:p>
    <w:p w14:paraId="23436F8D" w14:textId="77777777" w:rsidR="00E81170" w:rsidRDefault="00E81170" w:rsidP="009D1101"/>
    <w:p w14:paraId="1B45CB0D" w14:textId="597699DD" w:rsidR="00DF16C2" w:rsidRDefault="00570F41" w:rsidP="009D1101">
      <w:r>
        <w:lastRenderedPageBreak/>
        <w:t>1.</w:t>
      </w:r>
      <w:r w:rsidR="00E34F8E">
        <w:t>1.2</w:t>
      </w:r>
      <w:r w:rsidR="00A1529F">
        <w:t>.</w:t>
      </w:r>
      <w:r w:rsidR="00E34F8E">
        <w:t xml:space="preserve"> </w:t>
      </w:r>
      <w:r w:rsidR="00C83377">
        <w:t>Use</w:t>
      </w:r>
      <w:r w:rsidR="00E858EC">
        <w:t xml:space="preserve"> specific tissues that have an abundant cell type for each antibody tested such as using tonsil tissue </w:t>
      </w:r>
      <w:r w:rsidR="00C05C6A">
        <w:t>for CD3 antibody testing.</w:t>
      </w:r>
    </w:p>
    <w:p w14:paraId="568DFBA9" w14:textId="77777777" w:rsidR="00E81170" w:rsidRDefault="00E81170" w:rsidP="009D1101"/>
    <w:p w14:paraId="7A482E61" w14:textId="37979391" w:rsidR="00DF16C2" w:rsidRDefault="00570F41" w:rsidP="009D1101">
      <w:pPr>
        <w:rPr>
          <w:b/>
        </w:rPr>
      </w:pPr>
      <w:r>
        <w:t>1.</w:t>
      </w:r>
      <w:r w:rsidR="00E34F8E">
        <w:t>1.3</w:t>
      </w:r>
      <w:r w:rsidR="00A1529F">
        <w:t>.</w:t>
      </w:r>
      <w:r w:rsidR="00E34F8E">
        <w:t xml:space="preserve"> Use the reference concentration for IHC recommended by the company and then complete IHC with antibody concentrations at the recommended concentrations as well as concentrations above and below the recommended concentration.</w:t>
      </w:r>
    </w:p>
    <w:p w14:paraId="3E4EDBFF" w14:textId="77777777" w:rsidR="00B850F1" w:rsidRDefault="00B850F1" w:rsidP="009D1101"/>
    <w:p w14:paraId="149091E3" w14:textId="4038236D" w:rsidR="000409DA" w:rsidRPr="00323400" w:rsidRDefault="00570F41" w:rsidP="009D1101">
      <w:r w:rsidRPr="00323400">
        <w:t>1.</w:t>
      </w:r>
      <w:r w:rsidR="00E34F8E" w:rsidRPr="00323400">
        <w:t>2</w:t>
      </w:r>
      <w:r w:rsidR="00C866A0" w:rsidRPr="00323400">
        <w:t xml:space="preserve">. </w:t>
      </w:r>
      <w:r w:rsidR="00E34F8E" w:rsidRPr="00323400">
        <w:t>Prepare formalin fixed paraffin embedded tissue onto slides</w:t>
      </w:r>
      <w:r w:rsidR="00323400">
        <w:t>.</w:t>
      </w:r>
    </w:p>
    <w:p w14:paraId="5DD13A14" w14:textId="77777777" w:rsidR="006830D1" w:rsidRDefault="006830D1" w:rsidP="009D1101"/>
    <w:p w14:paraId="0215C5A3" w14:textId="4F84EC4C" w:rsidR="00A1529F" w:rsidRDefault="00A733B5" w:rsidP="009D1101">
      <w:r>
        <w:t>1.</w:t>
      </w:r>
      <w:r w:rsidR="00E34F8E">
        <w:t>2</w:t>
      </w:r>
      <w:r w:rsidR="004C4BC3">
        <w:t>.1</w:t>
      </w:r>
      <w:r w:rsidR="00A1529F">
        <w:t>.</w:t>
      </w:r>
      <w:r w:rsidR="004C4BC3">
        <w:t xml:space="preserve"> </w:t>
      </w:r>
      <w:r w:rsidR="00CE1121">
        <w:t>Using a microtome, cut b</w:t>
      </w:r>
      <w:r w:rsidR="00801442">
        <w:t xml:space="preserve">locks of </w:t>
      </w:r>
      <w:r w:rsidR="00E34F8E">
        <w:t>FFPE</w:t>
      </w:r>
      <w:r w:rsidR="00801442">
        <w:t xml:space="preserve"> t</w:t>
      </w:r>
      <w:r w:rsidR="004B0DAA">
        <w:t>issue</w:t>
      </w:r>
      <w:r w:rsidR="006A2858" w:rsidRPr="006A2858">
        <w:t xml:space="preserve"> </w:t>
      </w:r>
      <w:r w:rsidR="004B33C2">
        <w:t>a</w:t>
      </w:r>
      <w:r w:rsidR="00E34F8E">
        <w:t>t a thickness between</w:t>
      </w:r>
      <w:r w:rsidR="004B33C2">
        <w:t xml:space="preserve"> 4 and 6 </w:t>
      </w:r>
      <w:r w:rsidR="00A1529F">
        <w:t>µ</w:t>
      </w:r>
      <w:r w:rsidR="004B0DAA">
        <w:t>m and apply</w:t>
      </w:r>
      <w:r w:rsidR="00801442">
        <w:t xml:space="preserve"> </w:t>
      </w:r>
      <w:r w:rsidR="00506EB6">
        <w:t>to</w:t>
      </w:r>
      <w:r w:rsidR="00801442">
        <w:t xml:space="preserve"> charged slides. </w:t>
      </w:r>
    </w:p>
    <w:p w14:paraId="019B704F" w14:textId="77777777" w:rsidR="00A1529F" w:rsidRDefault="00A1529F" w:rsidP="009D1101"/>
    <w:p w14:paraId="556C4720" w14:textId="4C0BF8F3" w:rsidR="00E34F8E" w:rsidRDefault="00A25A6A" w:rsidP="009D1101">
      <w:r w:rsidRPr="00A25A6A">
        <w:t xml:space="preserve">NOTE: </w:t>
      </w:r>
      <w:r w:rsidR="001905E1">
        <w:t>U</w:t>
      </w:r>
      <w:r w:rsidR="00E34F8E">
        <w:t>sing distilled water ensures</w:t>
      </w:r>
      <w:r w:rsidR="00213D66">
        <w:t xml:space="preserve"> proper tissue mounting</w:t>
      </w:r>
      <w:r w:rsidR="0089340B">
        <w:t xml:space="preserve"> and adherence</w:t>
      </w:r>
      <w:r w:rsidR="00506EB6">
        <w:t xml:space="preserve"> throughout the multiplex.</w:t>
      </w:r>
    </w:p>
    <w:p w14:paraId="0A1D51E7" w14:textId="77777777" w:rsidR="00094CFD" w:rsidRDefault="00094CFD" w:rsidP="009D1101"/>
    <w:p w14:paraId="6B534A7F" w14:textId="2952C6EE" w:rsidR="004C4BC3" w:rsidRDefault="006830D1" w:rsidP="009D1101">
      <w:r>
        <w:t>1.</w:t>
      </w:r>
      <w:r w:rsidR="00E34F8E">
        <w:t>2.2</w:t>
      </w:r>
      <w:r w:rsidR="00502A22">
        <w:t>.</w:t>
      </w:r>
      <w:r w:rsidR="00E34F8E">
        <w:t xml:space="preserve"> </w:t>
      </w:r>
      <w:r w:rsidR="00801442">
        <w:t>Place the slides</w:t>
      </w:r>
      <w:r w:rsidR="00E858EC">
        <w:t xml:space="preserve"> flat,</w:t>
      </w:r>
      <w:r w:rsidR="00801442">
        <w:t xml:space="preserve"> tissue side up</w:t>
      </w:r>
      <w:r w:rsidR="00E858EC">
        <w:t>,</w:t>
      </w:r>
      <w:r w:rsidR="00801442">
        <w:t xml:space="preserve"> </w:t>
      </w:r>
      <w:r w:rsidR="004C4BC3">
        <w:t xml:space="preserve">and allow to dry at 37 </w:t>
      </w:r>
      <w:r w:rsidR="00BD3B78">
        <w:rPr>
          <w:rFonts w:cstheme="minorHAnsi"/>
        </w:rPr>
        <w:t xml:space="preserve">°C </w:t>
      </w:r>
      <w:r w:rsidR="004C4BC3">
        <w:t xml:space="preserve">overnight. </w:t>
      </w:r>
    </w:p>
    <w:p w14:paraId="39F24F4E" w14:textId="77777777" w:rsidR="004C4BC3" w:rsidRDefault="004C4BC3" w:rsidP="009D1101"/>
    <w:p w14:paraId="39AB0853" w14:textId="7D93AE73" w:rsidR="00E81170" w:rsidRDefault="006830D1" w:rsidP="009D1101">
      <w:r>
        <w:t>1.</w:t>
      </w:r>
      <w:r w:rsidR="00213D66">
        <w:t>2</w:t>
      </w:r>
      <w:r w:rsidR="004C4BC3">
        <w:t>.</w:t>
      </w:r>
      <w:r w:rsidR="00213D66">
        <w:t>3</w:t>
      </w:r>
      <w:r w:rsidR="00502A22">
        <w:t>.</w:t>
      </w:r>
      <w:r w:rsidR="00213D66">
        <w:t xml:space="preserve"> Store slides in a slide box away</w:t>
      </w:r>
      <w:r w:rsidR="0089340B">
        <w:t xml:space="preserve"> from extreme temperature until </w:t>
      </w:r>
      <w:r w:rsidR="00213D66">
        <w:t xml:space="preserve">ready to complete </w:t>
      </w:r>
      <w:r w:rsidR="0089340B">
        <w:t xml:space="preserve">the </w:t>
      </w:r>
      <w:r w:rsidR="00213D66">
        <w:t>multiplex.</w:t>
      </w:r>
    </w:p>
    <w:p w14:paraId="796298E3" w14:textId="6187D97E" w:rsidR="00E81170" w:rsidRDefault="00E81170" w:rsidP="009D1101"/>
    <w:p w14:paraId="33AF9868" w14:textId="7616FF34" w:rsidR="00F6197B" w:rsidRDefault="009E5783" w:rsidP="009D1101">
      <w:r w:rsidRPr="007D13EC">
        <w:rPr>
          <w:b/>
          <w:highlight w:val="yellow"/>
        </w:rPr>
        <w:t xml:space="preserve">2. </w:t>
      </w:r>
      <w:r w:rsidR="00F6197B" w:rsidRPr="007D13EC">
        <w:rPr>
          <w:b/>
          <w:highlight w:val="yellow"/>
        </w:rPr>
        <w:t>General staining method</w:t>
      </w:r>
    </w:p>
    <w:p w14:paraId="0D735DC7" w14:textId="77777777" w:rsidR="00D561E5" w:rsidRDefault="00D561E5" w:rsidP="009D1101">
      <w:pPr>
        <w:rPr>
          <w:b/>
          <w:highlight w:val="yellow"/>
        </w:rPr>
      </w:pPr>
    </w:p>
    <w:p w14:paraId="47AE59AC" w14:textId="736FBC57" w:rsidR="00F6197B" w:rsidRPr="009E65D8" w:rsidRDefault="00D561E5" w:rsidP="009D1101">
      <w:r w:rsidRPr="009E65D8">
        <w:t>2.1</w:t>
      </w:r>
      <w:r w:rsidR="00F6197B" w:rsidRPr="009E65D8">
        <w:t>. Prepar</w:t>
      </w:r>
      <w:r w:rsidR="00A25A6A" w:rsidRPr="009E65D8">
        <w:t xml:space="preserve">ation of </w:t>
      </w:r>
      <w:r w:rsidR="00F6197B" w:rsidRPr="009E65D8">
        <w:t>wash and antigen retrieval solutions</w:t>
      </w:r>
    </w:p>
    <w:p w14:paraId="3C829023" w14:textId="77777777" w:rsidR="00323400" w:rsidRPr="009E65D8" w:rsidRDefault="00323400" w:rsidP="009D1101"/>
    <w:p w14:paraId="06B2F2A1" w14:textId="0EC7CE23" w:rsidR="00F6197B" w:rsidRPr="009E65D8" w:rsidRDefault="00323400" w:rsidP="009D1101">
      <w:r w:rsidRPr="009E65D8">
        <w:t>2.1</w:t>
      </w:r>
      <w:r w:rsidR="00F6197B" w:rsidRPr="009E65D8">
        <w:t>.1</w:t>
      </w:r>
      <w:r w:rsidR="00886733" w:rsidRPr="009E65D8">
        <w:t>.</w:t>
      </w:r>
      <w:r w:rsidR="00F6197B" w:rsidRPr="009E65D8">
        <w:t xml:space="preserve"> Prepare the wash solution of 0.1% TBST by mixing 9</w:t>
      </w:r>
      <w:r w:rsidR="00EE2FC7" w:rsidRPr="009E65D8">
        <w:t xml:space="preserve"> </w:t>
      </w:r>
      <w:r w:rsidR="00F6197B" w:rsidRPr="009E65D8">
        <w:t>L of deionized water, 1</w:t>
      </w:r>
      <w:r w:rsidR="00EE2FC7" w:rsidRPr="009E65D8">
        <w:t xml:space="preserve"> </w:t>
      </w:r>
      <w:r w:rsidR="00F6197B" w:rsidRPr="009E65D8">
        <w:t>L of tris buffered saline (TBS) and 10</w:t>
      </w:r>
      <w:r w:rsidR="008F24AF" w:rsidRPr="009E65D8">
        <w:t xml:space="preserve"> </w:t>
      </w:r>
      <w:r w:rsidR="00F6197B" w:rsidRPr="009E65D8">
        <w:t xml:space="preserve">mL of </w:t>
      </w:r>
      <w:r w:rsidR="008F24AF" w:rsidRPr="009E65D8">
        <w:t>polysorbate</w:t>
      </w:r>
      <w:r w:rsidR="00F6197B" w:rsidRPr="009E65D8">
        <w:t xml:space="preserve"> 20.</w:t>
      </w:r>
    </w:p>
    <w:p w14:paraId="1A12C77C" w14:textId="77777777" w:rsidR="00F6197B" w:rsidRPr="009E65D8" w:rsidRDefault="00F6197B" w:rsidP="009D1101"/>
    <w:p w14:paraId="5D7B8DFA" w14:textId="213FE766" w:rsidR="00F6197B" w:rsidRPr="009E65D8" w:rsidRDefault="007D7A7A" w:rsidP="009D1101">
      <w:r w:rsidRPr="009E65D8">
        <w:t>2.1</w:t>
      </w:r>
      <w:r w:rsidR="00F6197B" w:rsidRPr="009E65D8">
        <w:t>.2</w:t>
      </w:r>
      <w:r w:rsidR="00BD3B78" w:rsidRPr="009E65D8">
        <w:t>.</w:t>
      </w:r>
      <w:r w:rsidR="00F6197B" w:rsidRPr="009E65D8">
        <w:t xml:space="preserve"> Prepare both antigen retrieval solutions (pH 6 and pH 9</w:t>
      </w:r>
      <w:r w:rsidR="008F24AF" w:rsidRPr="009E65D8">
        <w:t xml:space="preserve">; </w:t>
      </w:r>
      <w:r w:rsidR="008F24AF" w:rsidRPr="009E65D8">
        <w:rPr>
          <w:b/>
        </w:rPr>
        <w:t>Table of Materials</w:t>
      </w:r>
      <w:r w:rsidR="00F6197B" w:rsidRPr="009E65D8">
        <w:t>) by diluting to 1x with deionized water.</w:t>
      </w:r>
    </w:p>
    <w:p w14:paraId="680296EB" w14:textId="77777777" w:rsidR="00F6197B" w:rsidRPr="00F6667D" w:rsidRDefault="00F6197B" w:rsidP="009D1101">
      <w:pPr>
        <w:rPr>
          <w:highlight w:val="yellow"/>
        </w:rPr>
      </w:pPr>
    </w:p>
    <w:p w14:paraId="4664B32D" w14:textId="5CF90B72" w:rsidR="00F6197B" w:rsidRPr="00BD3B78" w:rsidRDefault="00FB3A1E" w:rsidP="009D1101">
      <w:pPr>
        <w:rPr>
          <w:highlight w:val="yellow"/>
        </w:rPr>
      </w:pPr>
      <w:r w:rsidRPr="00BD3B78">
        <w:rPr>
          <w:highlight w:val="yellow"/>
        </w:rPr>
        <w:t>2.2</w:t>
      </w:r>
      <w:r w:rsidR="00F6197B" w:rsidRPr="00BD3B78">
        <w:rPr>
          <w:highlight w:val="yellow"/>
        </w:rPr>
        <w:t xml:space="preserve">. </w:t>
      </w:r>
      <w:r w:rsidR="00861189">
        <w:rPr>
          <w:highlight w:val="yellow"/>
        </w:rPr>
        <w:t>D</w:t>
      </w:r>
      <w:r w:rsidR="00F6197B" w:rsidRPr="00BD3B78">
        <w:rPr>
          <w:highlight w:val="yellow"/>
        </w:rPr>
        <w:t>eparaffinization and rehydration</w:t>
      </w:r>
      <w:r w:rsidR="006A2858" w:rsidRPr="00BD3B78">
        <w:rPr>
          <w:highlight w:val="yellow"/>
        </w:rPr>
        <w:t xml:space="preserve"> </w:t>
      </w:r>
    </w:p>
    <w:p w14:paraId="1C05F120" w14:textId="77777777" w:rsidR="00EA10C3" w:rsidRDefault="00EA10C3" w:rsidP="009D1101">
      <w:pPr>
        <w:rPr>
          <w:highlight w:val="yellow"/>
        </w:rPr>
      </w:pPr>
    </w:p>
    <w:p w14:paraId="069E98FD" w14:textId="32B6C433" w:rsidR="00F6197B" w:rsidRPr="00F6667D" w:rsidRDefault="00EA10C3" w:rsidP="009D1101">
      <w:pPr>
        <w:rPr>
          <w:highlight w:val="yellow"/>
        </w:rPr>
      </w:pPr>
      <w:r>
        <w:rPr>
          <w:highlight w:val="yellow"/>
        </w:rPr>
        <w:t>2.2.</w:t>
      </w:r>
      <w:r w:rsidR="00F6197B" w:rsidRPr="00F6667D">
        <w:rPr>
          <w:highlight w:val="yellow"/>
        </w:rPr>
        <w:t>1</w:t>
      </w:r>
      <w:r w:rsidR="00BD3B78">
        <w:rPr>
          <w:highlight w:val="yellow"/>
        </w:rPr>
        <w:t>.</w:t>
      </w:r>
      <w:r w:rsidR="00F6197B" w:rsidRPr="00F6667D">
        <w:rPr>
          <w:highlight w:val="yellow"/>
        </w:rPr>
        <w:t xml:space="preserve"> Bake slides, lying flat, tissue side up at 60 </w:t>
      </w:r>
      <w:r w:rsidR="00BD3B78" w:rsidRPr="00BD3B78">
        <w:rPr>
          <w:rFonts w:cstheme="minorHAnsi"/>
          <w:highlight w:val="yellow"/>
        </w:rPr>
        <w:t>°</w:t>
      </w:r>
      <w:r w:rsidR="00F6197B" w:rsidRPr="00F6667D">
        <w:rPr>
          <w:highlight w:val="yellow"/>
        </w:rPr>
        <w:t xml:space="preserve">C for </w:t>
      </w:r>
      <w:r w:rsidR="00BD3B78">
        <w:rPr>
          <w:highlight w:val="yellow"/>
        </w:rPr>
        <w:t>1 h</w:t>
      </w:r>
      <w:r w:rsidR="00F6197B" w:rsidRPr="00F6667D">
        <w:rPr>
          <w:highlight w:val="yellow"/>
        </w:rPr>
        <w:t xml:space="preserve"> in a hybridization oven</w:t>
      </w:r>
      <w:r w:rsidR="00F6197B" w:rsidRPr="00F6667D">
        <w:rPr>
          <w:highlight w:val="yellow"/>
        </w:rPr>
        <w:fldChar w:fldCharType="begin">
          <w:fldData xml:space="preserve">PEVuZE5vdGU+PENpdGU+PEF1dGhvcj5MYXphcnVzPC9BdXRob3I+PFllYXI+MjAxODwvWWVhcj48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</w:fldData>
        </w:fldChar>
      </w:r>
      <w:r w:rsidR="00CB1D3F">
        <w:rPr>
          <w:highlight w:val="yellow"/>
        </w:rPr>
        <w:instrText xml:space="preserve"> ADDIN EN.CITE </w:instrText>
      </w:r>
      <w:r w:rsidR="00CB1D3F">
        <w:rPr>
          <w:highlight w:val="yellow"/>
        </w:rPr>
        <w:fldChar w:fldCharType="begin">
          <w:fldData xml:space="preserve">PEVuZE5vdGU+PENpdGU+PEF1dGhvcj5MYXphcnVzPC9BdXRob3I+PFllYXI+MjAxODwvWWVhcj48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</w:fldData>
        </w:fldChar>
      </w:r>
      <w:r w:rsidR="00CB1D3F">
        <w:rPr>
          <w:highlight w:val="yellow"/>
        </w:rPr>
        <w:instrText xml:space="preserve"> ADDIN EN.CITE.DATA </w:instrText>
      </w:r>
      <w:r w:rsidR="00CB1D3F">
        <w:rPr>
          <w:highlight w:val="yellow"/>
        </w:rPr>
      </w:r>
      <w:r w:rsidR="00CB1D3F">
        <w:rPr>
          <w:highlight w:val="yellow"/>
        </w:rPr>
        <w:fldChar w:fldCharType="end"/>
      </w:r>
      <w:r w:rsidR="00F6197B" w:rsidRPr="00F6667D">
        <w:rPr>
          <w:highlight w:val="yellow"/>
        </w:rPr>
      </w:r>
      <w:r w:rsidR="00F6197B" w:rsidRPr="00F6667D">
        <w:rPr>
          <w:highlight w:val="yellow"/>
        </w:rPr>
        <w:fldChar w:fldCharType="separate"/>
      </w:r>
      <w:r w:rsidR="00CB1D3F" w:rsidRPr="00CB1D3F">
        <w:rPr>
          <w:noProof/>
          <w:highlight w:val="yellow"/>
          <w:vertAlign w:val="superscript"/>
        </w:rPr>
        <w:t>1</w:t>
      </w:r>
      <w:r w:rsidR="00F6197B" w:rsidRPr="00F6667D">
        <w:rPr>
          <w:highlight w:val="yellow"/>
        </w:rPr>
        <w:fldChar w:fldCharType="end"/>
      </w:r>
      <w:r w:rsidR="00F6197B" w:rsidRPr="00F6667D">
        <w:rPr>
          <w:highlight w:val="yellow"/>
        </w:rPr>
        <w:t>.</w:t>
      </w:r>
      <w:r w:rsidR="000604CF">
        <w:rPr>
          <w:highlight w:val="yellow"/>
        </w:rPr>
        <w:t xml:space="preserve"> </w:t>
      </w:r>
      <w:r w:rsidR="00F6197B" w:rsidRPr="00F6667D">
        <w:rPr>
          <w:highlight w:val="yellow"/>
        </w:rPr>
        <w:t>Remove slides from the oven and allow to cool for at least 5</w:t>
      </w:r>
      <w:r w:rsidR="000E6C56">
        <w:rPr>
          <w:highlight w:val="yellow"/>
        </w:rPr>
        <w:t>−</w:t>
      </w:r>
      <w:r w:rsidR="00F6197B" w:rsidRPr="00F6667D">
        <w:rPr>
          <w:highlight w:val="yellow"/>
        </w:rPr>
        <w:t>10 min then place in a vertical slide rack.</w:t>
      </w:r>
      <w:r w:rsidR="006A2858" w:rsidRPr="006A2858">
        <w:rPr>
          <w:highlight w:val="yellow"/>
        </w:rPr>
        <w:t xml:space="preserve"> </w:t>
      </w:r>
    </w:p>
    <w:p w14:paraId="0D5FC4E8" w14:textId="77777777" w:rsidR="00F6197B" w:rsidRPr="00F6667D" w:rsidRDefault="00F6197B" w:rsidP="009D1101">
      <w:pPr>
        <w:rPr>
          <w:highlight w:val="yellow"/>
        </w:rPr>
      </w:pPr>
    </w:p>
    <w:p w14:paraId="2E11A517" w14:textId="7D4793A3" w:rsidR="00F6197B" w:rsidRPr="00F6667D" w:rsidRDefault="00DB3B5F" w:rsidP="009D1101">
      <w:pPr>
        <w:rPr>
          <w:highlight w:val="yellow"/>
        </w:rPr>
      </w:pPr>
      <w:r>
        <w:rPr>
          <w:highlight w:val="yellow"/>
        </w:rPr>
        <w:t>2.2</w:t>
      </w:r>
      <w:r w:rsidR="00F6197B" w:rsidRPr="00F6667D">
        <w:rPr>
          <w:highlight w:val="yellow"/>
        </w:rPr>
        <w:t>.</w:t>
      </w:r>
      <w:r w:rsidR="000604CF">
        <w:rPr>
          <w:highlight w:val="yellow"/>
        </w:rPr>
        <w:t>2</w:t>
      </w:r>
      <w:r w:rsidR="000E6C56">
        <w:rPr>
          <w:highlight w:val="yellow"/>
        </w:rPr>
        <w:t>.</w:t>
      </w:r>
      <w:r w:rsidR="00F6197B" w:rsidRPr="00F6667D">
        <w:rPr>
          <w:highlight w:val="yellow"/>
        </w:rPr>
        <w:t xml:space="preserve"> Treat the slides in the following solutions sequentially: xylene in triplicate, followed by a single treatment of 100% ethanol, 95% ethanol, and lastly 70% ethanol for 10 min each using a slide staining set</w:t>
      </w:r>
      <w:r w:rsidR="00F6197B" w:rsidRPr="00F6667D">
        <w:rPr>
          <w:highlight w:val="yellow"/>
        </w:rPr>
        <w:fldChar w:fldCharType="begin">
          <w:fldData xml:space="preserve">PEVuZE5vdGU+PENpdGU+PEF1dGhvcj5MYXphcnVzPC9BdXRob3I+PFllYXI+MjAxODwvWWVhcj48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</w:fldData>
        </w:fldChar>
      </w:r>
      <w:r w:rsidR="00CB1D3F">
        <w:rPr>
          <w:highlight w:val="yellow"/>
        </w:rPr>
        <w:instrText xml:space="preserve"> ADDIN EN.CITE </w:instrText>
      </w:r>
      <w:r w:rsidR="00CB1D3F">
        <w:rPr>
          <w:highlight w:val="yellow"/>
        </w:rPr>
        <w:fldChar w:fldCharType="begin">
          <w:fldData xml:space="preserve">PEVuZE5vdGU+PENpdGU+PEF1dGhvcj5MYXphcnVzPC9BdXRob3I+PFllYXI+MjAxODwvWWVhcj48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</w:fldData>
        </w:fldChar>
      </w:r>
      <w:r w:rsidR="00CB1D3F">
        <w:rPr>
          <w:highlight w:val="yellow"/>
        </w:rPr>
        <w:instrText xml:space="preserve"> ADDIN EN.CITE.DATA </w:instrText>
      </w:r>
      <w:r w:rsidR="00CB1D3F">
        <w:rPr>
          <w:highlight w:val="yellow"/>
        </w:rPr>
      </w:r>
      <w:r w:rsidR="00CB1D3F">
        <w:rPr>
          <w:highlight w:val="yellow"/>
        </w:rPr>
        <w:fldChar w:fldCharType="end"/>
      </w:r>
      <w:r w:rsidR="00F6197B" w:rsidRPr="00F6667D">
        <w:rPr>
          <w:highlight w:val="yellow"/>
        </w:rPr>
      </w:r>
      <w:r w:rsidR="00F6197B" w:rsidRPr="00F6667D">
        <w:rPr>
          <w:highlight w:val="yellow"/>
        </w:rPr>
        <w:fldChar w:fldCharType="separate"/>
      </w:r>
      <w:r w:rsidR="00CB1D3F" w:rsidRPr="00CB1D3F">
        <w:rPr>
          <w:noProof/>
          <w:highlight w:val="yellow"/>
          <w:vertAlign w:val="superscript"/>
        </w:rPr>
        <w:t>1</w:t>
      </w:r>
      <w:r w:rsidR="00F6197B" w:rsidRPr="00F6667D">
        <w:rPr>
          <w:highlight w:val="yellow"/>
        </w:rPr>
        <w:fldChar w:fldCharType="end"/>
      </w:r>
      <w:r w:rsidR="00F6197B" w:rsidRPr="00F6667D">
        <w:rPr>
          <w:highlight w:val="yellow"/>
        </w:rPr>
        <w:t>.</w:t>
      </w:r>
      <w:r w:rsidR="006A2858" w:rsidRPr="006A2858">
        <w:rPr>
          <w:highlight w:val="yellow"/>
        </w:rPr>
        <w:t xml:space="preserve"> </w:t>
      </w:r>
    </w:p>
    <w:p w14:paraId="75F72EA8" w14:textId="77777777" w:rsidR="00F6197B" w:rsidRPr="00F6667D" w:rsidRDefault="00F6197B" w:rsidP="009D1101">
      <w:pPr>
        <w:rPr>
          <w:highlight w:val="yellow"/>
        </w:rPr>
      </w:pPr>
    </w:p>
    <w:p w14:paraId="26C5D1ED" w14:textId="37BB4E05" w:rsidR="00F6197B" w:rsidRPr="00F6667D" w:rsidRDefault="00DB3B5F" w:rsidP="009D1101">
      <w:pPr>
        <w:rPr>
          <w:highlight w:val="yellow"/>
        </w:rPr>
      </w:pPr>
      <w:r>
        <w:rPr>
          <w:highlight w:val="yellow"/>
        </w:rPr>
        <w:t>2.2</w:t>
      </w:r>
      <w:r w:rsidR="00F6197B" w:rsidRPr="00F6667D">
        <w:rPr>
          <w:highlight w:val="yellow"/>
        </w:rPr>
        <w:t>.</w:t>
      </w:r>
      <w:r w:rsidR="000604CF">
        <w:rPr>
          <w:highlight w:val="yellow"/>
        </w:rPr>
        <w:t>3</w:t>
      </w:r>
      <w:r w:rsidR="000E6C56">
        <w:rPr>
          <w:highlight w:val="yellow"/>
        </w:rPr>
        <w:t>.</w:t>
      </w:r>
      <w:r w:rsidR="00F6197B" w:rsidRPr="00F6667D">
        <w:rPr>
          <w:highlight w:val="yellow"/>
        </w:rPr>
        <w:t xml:space="preserve"> Wash the rack of slides for 2 min with deionized water by submersion in a plastic slide box followed by fixation by submersion in a plastic slide box filled with neutral buffered formalin for 30 min</w:t>
      </w:r>
      <w:r w:rsidR="00F6197B" w:rsidRPr="00F6667D">
        <w:rPr>
          <w:highlight w:val="yellow"/>
        </w:rPr>
        <w:fldChar w:fldCharType="begin"/>
      </w:r>
      <w:r w:rsidR="00355D55">
        <w:rPr>
          <w:highlight w:val="yellow"/>
        </w:rPr>
        <w:instrText xml:space="preserve"> ADDIN EN.CITE &lt;EndNote&gt;&lt;Cite&gt;&lt;Year&gt;2016&lt;/Year&gt;&lt;RecNum&gt;28&lt;/RecNum&gt;&lt;DisplayText&gt;&lt;style face="superscript"&gt;13&lt;/style&gt;&lt;/DisplayText&gt;&lt;record&gt;&lt;rec-number&gt;28&lt;/rec-number&gt;&lt;foreign-keys&gt;&lt;key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F6197B" w:rsidRPr="00F6667D">
        <w:rPr>
          <w:highlight w:val="yellow"/>
        </w:rPr>
        <w:fldChar w:fldCharType="separate"/>
      </w:r>
      <w:r w:rsidR="00355D55" w:rsidRPr="00355D55">
        <w:rPr>
          <w:noProof/>
          <w:highlight w:val="yellow"/>
          <w:vertAlign w:val="superscript"/>
        </w:rPr>
        <w:t>13</w:t>
      </w:r>
      <w:r w:rsidR="00F6197B" w:rsidRPr="00F6667D">
        <w:rPr>
          <w:highlight w:val="yellow"/>
        </w:rPr>
        <w:fldChar w:fldCharType="end"/>
      </w:r>
      <w:r w:rsidR="00F6197B" w:rsidRPr="00F6667D">
        <w:rPr>
          <w:highlight w:val="yellow"/>
        </w:rPr>
        <w:t>. Wash the slides in deionized water for 2 min then proceed to antigen retrieval.</w:t>
      </w:r>
    </w:p>
    <w:p w14:paraId="0E134459" w14:textId="77777777" w:rsidR="00F6197B" w:rsidRPr="00F6667D" w:rsidRDefault="00F6197B" w:rsidP="009D1101">
      <w:pPr>
        <w:rPr>
          <w:highlight w:val="yellow"/>
        </w:rPr>
      </w:pPr>
    </w:p>
    <w:p w14:paraId="1431B63E" w14:textId="1755DCF6" w:rsidR="00F6197B" w:rsidRPr="00861189" w:rsidRDefault="003D3F8D" w:rsidP="009D1101">
      <w:pPr>
        <w:rPr>
          <w:highlight w:val="yellow"/>
        </w:rPr>
      </w:pPr>
      <w:r w:rsidRPr="00861189">
        <w:rPr>
          <w:highlight w:val="yellow"/>
        </w:rPr>
        <w:t>2.3</w:t>
      </w:r>
      <w:r w:rsidR="00F6197B" w:rsidRPr="00861189">
        <w:rPr>
          <w:highlight w:val="yellow"/>
        </w:rPr>
        <w:t>. Antigen retrieval</w:t>
      </w:r>
    </w:p>
    <w:p w14:paraId="260624FA" w14:textId="77777777" w:rsidR="003D3F8D" w:rsidRDefault="003D3F8D" w:rsidP="009D1101">
      <w:pPr>
        <w:rPr>
          <w:highlight w:val="yellow"/>
        </w:rPr>
      </w:pPr>
    </w:p>
    <w:p w14:paraId="54989A1B" w14:textId="193F74E5" w:rsidR="00A25A6A" w:rsidRDefault="003D3F8D" w:rsidP="009D1101">
      <w:pPr>
        <w:rPr>
          <w:highlight w:val="yellow"/>
        </w:rPr>
      </w:pPr>
      <w:r>
        <w:rPr>
          <w:highlight w:val="yellow"/>
        </w:rPr>
        <w:t>2.3</w:t>
      </w:r>
      <w:r w:rsidR="00F6197B" w:rsidRPr="00F6667D">
        <w:rPr>
          <w:highlight w:val="yellow"/>
        </w:rPr>
        <w:t>.1</w:t>
      </w:r>
      <w:r w:rsidR="00A25A6A">
        <w:rPr>
          <w:highlight w:val="yellow"/>
        </w:rPr>
        <w:t>.</w:t>
      </w:r>
      <w:r w:rsidR="00F6197B" w:rsidRPr="00F6667D">
        <w:rPr>
          <w:highlight w:val="yellow"/>
        </w:rPr>
        <w:t xml:space="preserve"> Place the rack of slides into a heat resistant box filled to the internal line (approximately 300</w:t>
      </w:r>
      <w:r w:rsidR="00A25A6A">
        <w:rPr>
          <w:highlight w:val="yellow"/>
        </w:rPr>
        <w:t xml:space="preserve"> </w:t>
      </w:r>
      <w:r w:rsidR="00F6197B" w:rsidRPr="00F6667D">
        <w:rPr>
          <w:highlight w:val="yellow"/>
        </w:rPr>
        <w:t>mL) with</w:t>
      </w:r>
      <w:r w:rsidR="00E16423">
        <w:rPr>
          <w:highlight w:val="yellow"/>
        </w:rPr>
        <w:t xml:space="preserve"> </w:t>
      </w:r>
      <w:r w:rsidR="00A25A6A">
        <w:rPr>
          <w:highlight w:val="yellow"/>
        </w:rPr>
        <w:t xml:space="preserve">pH </w:t>
      </w:r>
      <w:r w:rsidR="00E16423">
        <w:rPr>
          <w:highlight w:val="yellow"/>
        </w:rPr>
        <w:t>6 or</w:t>
      </w:r>
      <w:r w:rsidR="00F6197B" w:rsidRPr="00F6667D">
        <w:rPr>
          <w:highlight w:val="yellow"/>
        </w:rPr>
        <w:t xml:space="preserve"> pH 9 antigen retrieval buffer. </w:t>
      </w:r>
    </w:p>
    <w:p w14:paraId="42E6BDBF" w14:textId="77777777" w:rsidR="00A25A6A" w:rsidRDefault="00A25A6A" w:rsidP="009D1101">
      <w:pPr>
        <w:rPr>
          <w:highlight w:val="yellow"/>
        </w:rPr>
      </w:pPr>
    </w:p>
    <w:p w14:paraId="52292CEF" w14:textId="2D25FA32" w:rsidR="00F6197B" w:rsidRPr="009E65D8" w:rsidRDefault="00A25A6A" w:rsidP="009D1101">
      <w:r w:rsidRPr="009E65D8">
        <w:t>NOTE: A</w:t>
      </w:r>
      <w:r w:rsidR="00F6197B" w:rsidRPr="009E65D8">
        <w:t>ntigen retrieval buffer can be either pH 6 or pH 9 which may need to be optimized per epitope</w:t>
      </w:r>
      <w:r w:rsidR="0047398C" w:rsidRPr="009E65D8">
        <w:t>. H</w:t>
      </w:r>
      <w:r w:rsidR="00F6197B" w:rsidRPr="009E65D8">
        <w:t>owever</w:t>
      </w:r>
      <w:r w:rsidR="0047398C" w:rsidRPr="009E65D8">
        <w:t>,</w:t>
      </w:r>
      <w:r w:rsidR="00F6197B" w:rsidRPr="009E65D8">
        <w:t xml:space="preserve"> start by using pH 9 for antibodies that bind to nuclear epitopes and pH 6 for all other antibodies. </w:t>
      </w:r>
    </w:p>
    <w:p w14:paraId="10ADA073" w14:textId="77777777" w:rsidR="00F6197B" w:rsidRPr="00F6667D" w:rsidRDefault="00F6197B" w:rsidP="009D1101">
      <w:pPr>
        <w:rPr>
          <w:highlight w:val="yellow"/>
        </w:rPr>
      </w:pPr>
    </w:p>
    <w:p w14:paraId="679F2EFE" w14:textId="5F607C71" w:rsidR="0047398C" w:rsidRDefault="000B215B" w:rsidP="009D1101">
      <w:pPr>
        <w:rPr>
          <w:highlight w:val="yellow"/>
        </w:rPr>
      </w:pPr>
      <w:r>
        <w:rPr>
          <w:highlight w:val="yellow"/>
        </w:rPr>
        <w:t>2.3</w:t>
      </w:r>
      <w:r w:rsidRPr="00F6667D">
        <w:rPr>
          <w:highlight w:val="yellow"/>
        </w:rPr>
        <w:t>.</w:t>
      </w:r>
      <w:r w:rsidR="00F6197B" w:rsidRPr="00F6667D">
        <w:rPr>
          <w:highlight w:val="yellow"/>
        </w:rPr>
        <w:t>2</w:t>
      </w:r>
      <w:r w:rsidR="0047398C">
        <w:rPr>
          <w:highlight w:val="yellow"/>
        </w:rPr>
        <w:t>.</w:t>
      </w:r>
      <w:r w:rsidR="00F6197B" w:rsidRPr="00F6667D">
        <w:rPr>
          <w:highlight w:val="yellow"/>
        </w:rPr>
        <w:t xml:space="preserve"> Cover the box with plastic wrap and use a rubber band to secure. Place the box into the microwave at the edge of the rotating plate (microwave must be equipped with inverter technology for even heating). Heat the slides for 45 s at 100% power followed by 15 min at 20% power</w:t>
      </w:r>
      <w:r w:rsidR="00F6197B" w:rsidRPr="00F6667D">
        <w:rPr>
          <w:highlight w:val="yellow"/>
        </w:rPr>
        <w:fldChar w:fldCharType="begin"/>
      </w:r>
      <w:r w:rsidR="00355D55">
        <w:rPr>
          <w:highlight w:val="yellow"/>
        </w:rPr>
        <w:instrText xml:space="preserve"> ADDIN EN.CITE &lt;EndNote&gt;&lt;Cite&gt;&lt;Year&gt;2016&lt;/Year&gt;&lt;RecNum&gt;28&lt;/RecNum&gt;&lt;DisplayText&gt;&lt;style face="superscript"&gt;13&lt;/style&gt;&lt;/DisplayText&gt;&lt;record&gt;&lt;rec-number&gt;28&lt;/rec-number&gt;&lt;foreign-keys&gt;&lt;key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F6197B" w:rsidRPr="00F6667D">
        <w:rPr>
          <w:highlight w:val="yellow"/>
        </w:rPr>
        <w:fldChar w:fldCharType="separate"/>
      </w:r>
      <w:r w:rsidR="00355D55" w:rsidRPr="00355D55">
        <w:rPr>
          <w:noProof/>
          <w:highlight w:val="yellow"/>
          <w:vertAlign w:val="superscript"/>
        </w:rPr>
        <w:t>13</w:t>
      </w:r>
      <w:r w:rsidR="00F6197B" w:rsidRPr="00F6667D">
        <w:rPr>
          <w:highlight w:val="yellow"/>
        </w:rPr>
        <w:fldChar w:fldCharType="end"/>
      </w:r>
      <w:r w:rsidR="00F6197B" w:rsidRPr="00F6667D">
        <w:rPr>
          <w:highlight w:val="yellow"/>
        </w:rPr>
        <w:t>.</w:t>
      </w:r>
    </w:p>
    <w:p w14:paraId="018D1655" w14:textId="77777777" w:rsidR="0047398C" w:rsidRDefault="0047398C" w:rsidP="009D1101">
      <w:pPr>
        <w:rPr>
          <w:highlight w:val="yellow"/>
        </w:rPr>
      </w:pPr>
    </w:p>
    <w:p w14:paraId="6FF10429" w14:textId="0A8DEB6B" w:rsidR="00F6197B" w:rsidRPr="009E65D8" w:rsidRDefault="00A25A6A" w:rsidP="009D1101">
      <w:r w:rsidRPr="009E65D8">
        <w:t xml:space="preserve">NOTE: </w:t>
      </w:r>
      <w:r w:rsidR="00F6197B" w:rsidRPr="009E65D8">
        <w:t>Microwave treatment may need optimization depending on the microwave used.</w:t>
      </w:r>
      <w:r w:rsidR="006A2858" w:rsidRPr="009E65D8">
        <w:t xml:space="preserve"> </w:t>
      </w:r>
    </w:p>
    <w:p w14:paraId="0C39956E" w14:textId="77777777" w:rsidR="00F6197B" w:rsidRPr="00F6667D" w:rsidRDefault="00F6197B" w:rsidP="009D1101">
      <w:pPr>
        <w:rPr>
          <w:highlight w:val="yellow"/>
        </w:rPr>
      </w:pPr>
    </w:p>
    <w:p w14:paraId="18264C3E" w14:textId="17902E73" w:rsidR="00F6197B" w:rsidRPr="00F6667D" w:rsidRDefault="000B215B" w:rsidP="009D1101">
      <w:pPr>
        <w:rPr>
          <w:highlight w:val="yellow"/>
        </w:rPr>
      </w:pPr>
      <w:r>
        <w:rPr>
          <w:highlight w:val="yellow"/>
        </w:rPr>
        <w:t>2.3</w:t>
      </w:r>
      <w:r w:rsidR="00F6197B" w:rsidRPr="00F6667D">
        <w:rPr>
          <w:highlight w:val="yellow"/>
        </w:rPr>
        <w:t>.3</w:t>
      </w:r>
      <w:r w:rsidR="0047398C">
        <w:rPr>
          <w:highlight w:val="yellow"/>
        </w:rPr>
        <w:t>.</w:t>
      </w:r>
      <w:r w:rsidR="00F6197B" w:rsidRPr="00F6667D">
        <w:rPr>
          <w:highlight w:val="yellow"/>
        </w:rPr>
        <w:t xml:space="preserve"> Let the slides cool for approximately 15</w:t>
      </w:r>
      <w:r w:rsidR="0047398C">
        <w:rPr>
          <w:highlight w:val="yellow"/>
        </w:rPr>
        <w:t>−</w:t>
      </w:r>
      <w:r w:rsidR="00F6197B" w:rsidRPr="00F6667D">
        <w:rPr>
          <w:highlight w:val="yellow"/>
        </w:rPr>
        <w:t>20 min.</w:t>
      </w:r>
    </w:p>
    <w:p w14:paraId="1047B19B" w14:textId="77777777" w:rsidR="00F6197B" w:rsidRPr="00F6667D" w:rsidRDefault="00F6197B" w:rsidP="009D1101">
      <w:pPr>
        <w:rPr>
          <w:highlight w:val="yellow"/>
        </w:rPr>
      </w:pPr>
    </w:p>
    <w:p w14:paraId="29753AF0" w14:textId="1FE90DAC" w:rsidR="00F6197B" w:rsidRPr="0047398C" w:rsidRDefault="006223BC" w:rsidP="009D1101">
      <w:pPr>
        <w:rPr>
          <w:highlight w:val="yellow"/>
        </w:rPr>
      </w:pPr>
      <w:r w:rsidRPr="0047398C">
        <w:rPr>
          <w:highlight w:val="yellow"/>
        </w:rPr>
        <w:t>2.4</w:t>
      </w:r>
      <w:r w:rsidR="00F6197B" w:rsidRPr="0047398C">
        <w:rPr>
          <w:highlight w:val="yellow"/>
        </w:rPr>
        <w:t>. Prepare working solutions of antibodies and fluorophores while slides cool</w:t>
      </w:r>
      <w:r w:rsidR="0047398C" w:rsidRPr="0047398C">
        <w:rPr>
          <w:highlight w:val="yellow"/>
        </w:rPr>
        <w:t>.</w:t>
      </w:r>
    </w:p>
    <w:p w14:paraId="29156D41" w14:textId="77777777" w:rsidR="001C23DC" w:rsidRDefault="001C23DC" w:rsidP="009D1101">
      <w:pPr>
        <w:rPr>
          <w:highlight w:val="yellow"/>
        </w:rPr>
      </w:pPr>
    </w:p>
    <w:p w14:paraId="1162C270" w14:textId="60134A7E" w:rsidR="00F6197B" w:rsidRPr="00F6667D" w:rsidRDefault="001C23DC" w:rsidP="009D1101">
      <w:pPr>
        <w:rPr>
          <w:highlight w:val="yellow"/>
        </w:rPr>
      </w:pPr>
      <w:r>
        <w:rPr>
          <w:highlight w:val="yellow"/>
        </w:rPr>
        <w:t>2.4.</w:t>
      </w:r>
      <w:r w:rsidR="00F6197B" w:rsidRPr="00F6667D">
        <w:rPr>
          <w:highlight w:val="yellow"/>
        </w:rPr>
        <w:t>1</w:t>
      </w:r>
      <w:r w:rsidR="0047398C">
        <w:rPr>
          <w:highlight w:val="yellow"/>
        </w:rPr>
        <w:t>.</w:t>
      </w:r>
      <w:r w:rsidR="00F6197B" w:rsidRPr="00F6667D">
        <w:rPr>
          <w:highlight w:val="yellow"/>
        </w:rPr>
        <w:t xml:space="preserve"> P</w:t>
      </w:r>
      <w:r w:rsidR="0047398C">
        <w:rPr>
          <w:highlight w:val="yellow"/>
        </w:rPr>
        <w:t>repare the p</w:t>
      </w:r>
      <w:r w:rsidR="00F6197B" w:rsidRPr="00F6667D">
        <w:rPr>
          <w:highlight w:val="yellow"/>
        </w:rPr>
        <w:t xml:space="preserve">rimary antibody </w:t>
      </w:r>
      <w:r w:rsidR="00E16423">
        <w:rPr>
          <w:highlight w:val="yellow"/>
        </w:rPr>
        <w:t>diluent</w:t>
      </w:r>
      <w:r w:rsidR="00F6197B" w:rsidRPr="00F6667D">
        <w:rPr>
          <w:highlight w:val="yellow"/>
        </w:rPr>
        <w:t xml:space="preserve"> by dissolving 0.5</w:t>
      </w:r>
      <w:r w:rsidR="0047398C">
        <w:rPr>
          <w:highlight w:val="yellow"/>
        </w:rPr>
        <w:t xml:space="preserve"> </w:t>
      </w:r>
      <w:r w:rsidR="00F6197B" w:rsidRPr="00F6667D">
        <w:rPr>
          <w:highlight w:val="yellow"/>
        </w:rPr>
        <w:t>g of bovine serum albumin granules into 50</w:t>
      </w:r>
      <w:r w:rsidR="0047398C">
        <w:rPr>
          <w:highlight w:val="yellow"/>
        </w:rPr>
        <w:t xml:space="preserve"> </w:t>
      </w:r>
      <w:r w:rsidR="00F6197B" w:rsidRPr="00F6667D">
        <w:rPr>
          <w:highlight w:val="yellow"/>
        </w:rPr>
        <w:t>mL of TBST</w:t>
      </w:r>
      <w:r w:rsidR="0047398C">
        <w:rPr>
          <w:highlight w:val="yellow"/>
        </w:rPr>
        <w:t>.</w:t>
      </w:r>
      <w:r w:rsidR="00F6197B" w:rsidRPr="00F6667D">
        <w:rPr>
          <w:highlight w:val="yellow"/>
        </w:rPr>
        <w:t xml:space="preserve"> </w:t>
      </w:r>
      <w:r w:rsidR="0047398C">
        <w:rPr>
          <w:highlight w:val="yellow"/>
        </w:rPr>
        <w:t>A</w:t>
      </w:r>
      <w:r w:rsidR="00F6197B" w:rsidRPr="00F6667D">
        <w:rPr>
          <w:highlight w:val="yellow"/>
        </w:rPr>
        <w:t xml:space="preserve">lternatively, </w:t>
      </w:r>
      <w:r w:rsidR="0047398C">
        <w:rPr>
          <w:highlight w:val="yellow"/>
        </w:rPr>
        <w:t xml:space="preserve">use </w:t>
      </w:r>
      <w:r w:rsidR="00F6197B" w:rsidRPr="00F6667D">
        <w:rPr>
          <w:highlight w:val="yellow"/>
        </w:rPr>
        <w:t>50</w:t>
      </w:r>
      <w:r w:rsidR="0047398C">
        <w:rPr>
          <w:highlight w:val="yellow"/>
        </w:rPr>
        <w:t xml:space="preserve"> </w:t>
      </w:r>
      <w:r w:rsidR="00F6197B" w:rsidRPr="00F6667D">
        <w:rPr>
          <w:highlight w:val="yellow"/>
        </w:rPr>
        <w:t xml:space="preserve">mL of 1x phosphate buffered saline (PBS) to dissolve granules. </w:t>
      </w:r>
    </w:p>
    <w:p w14:paraId="14C9ED79" w14:textId="77777777" w:rsidR="00F6197B" w:rsidRPr="00F6667D" w:rsidRDefault="00F6197B" w:rsidP="009D1101">
      <w:pPr>
        <w:rPr>
          <w:highlight w:val="yellow"/>
        </w:rPr>
      </w:pPr>
    </w:p>
    <w:p w14:paraId="21A809EF" w14:textId="4C88CEE3" w:rsidR="00F6197B" w:rsidRPr="00F6667D" w:rsidRDefault="001C23DC" w:rsidP="009D1101">
      <w:pPr>
        <w:rPr>
          <w:highlight w:val="yellow"/>
        </w:rPr>
      </w:pPr>
      <w:r>
        <w:rPr>
          <w:highlight w:val="yellow"/>
        </w:rPr>
        <w:t>2.4</w:t>
      </w:r>
      <w:r w:rsidR="00F6197B" w:rsidRPr="00F6667D">
        <w:rPr>
          <w:highlight w:val="yellow"/>
        </w:rPr>
        <w:t>.2</w:t>
      </w:r>
      <w:r w:rsidR="0047398C">
        <w:rPr>
          <w:highlight w:val="yellow"/>
        </w:rPr>
        <w:t>.</w:t>
      </w:r>
      <w:r w:rsidR="00F6197B" w:rsidRPr="00F6667D">
        <w:rPr>
          <w:highlight w:val="yellow"/>
        </w:rPr>
        <w:t xml:space="preserve"> </w:t>
      </w:r>
      <w:r w:rsidR="0047398C">
        <w:rPr>
          <w:highlight w:val="yellow"/>
        </w:rPr>
        <w:t>Make each p</w:t>
      </w:r>
      <w:r w:rsidR="00E16423" w:rsidRPr="00F6667D">
        <w:rPr>
          <w:highlight w:val="yellow"/>
        </w:rPr>
        <w:t xml:space="preserve">rimary antibody </w:t>
      </w:r>
      <w:r w:rsidR="00E16423">
        <w:rPr>
          <w:highlight w:val="yellow"/>
        </w:rPr>
        <w:t>working solution to the optimized concentration</w:t>
      </w:r>
      <w:r w:rsidR="00F6197B" w:rsidRPr="00F6667D">
        <w:rPr>
          <w:highlight w:val="yellow"/>
        </w:rPr>
        <w:t xml:space="preserve"> determined in s</w:t>
      </w:r>
      <w:r w:rsidR="00913C72">
        <w:rPr>
          <w:highlight w:val="yellow"/>
        </w:rPr>
        <w:t>ection</w:t>
      </w:r>
      <w:r w:rsidR="00F6197B" w:rsidRPr="00F6667D">
        <w:rPr>
          <w:highlight w:val="yellow"/>
        </w:rPr>
        <w:t xml:space="preserve"> 1, </w:t>
      </w:r>
      <w:r w:rsidR="00E16423">
        <w:rPr>
          <w:highlight w:val="yellow"/>
        </w:rPr>
        <w:t>in the primary antibody diluent</w:t>
      </w:r>
      <w:r w:rsidR="004E2715">
        <w:rPr>
          <w:highlight w:val="yellow"/>
        </w:rPr>
        <w:t>.</w:t>
      </w:r>
      <w:r w:rsidR="00F6197B" w:rsidRPr="00F6667D">
        <w:rPr>
          <w:highlight w:val="yellow"/>
        </w:rPr>
        <w:t xml:space="preserve"> </w:t>
      </w:r>
      <w:r w:rsidR="004E2715">
        <w:rPr>
          <w:highlight w:val="yellow"/>
        </w:rPr>
        <w:t>E</w:t>
      </w:r>
      <w:r w:rsidR="00F6197B" w:rsidRPr="00F6667D">
        <w:rPr>
          <w:highlight w:val="yellow"/>
        </w:rPr>
        <w:t>stimate approximately 200</w:t>
      </w:r>
      <w:r w:rsidR="00C03EA8">
        <w:rPr>
          <w:highlight w:val="yellow"/>
        </w:rPr>
        <w:t xml:space="preserve"> </w:t>
      </w:r>
      <w:r w:rsidR="00F6197B" w:rsidRPr="00F6667D">
        <w:rPr>
          <w:highlight w:val="yellow"/>
        </w:rPr>
        <w:t>µ</w:t>
      </w:r>
      <w:r w:rsidR="00C03EA8">
        <w:rPr>
          <w:highlight w:val="yellow"/>
        </w:rPr>
        <w:t>L</w:t>
      </w:r>
      <w:r w:rsidR="00F6197B" w:rsidRPr="00F6667D">
        <w:rPr>
          <w:highlight w:val="yellow"/>
        </w:rPr>
        <w:t xml:space="preserve"> per slide.</w:t>
      </w:r>
    </w:p>
    <w:p w14:paraId="4691DA89" w14:textId="77777777" w:rsidR="00F6197B" w:rsidRPr="00F6667D" w:rsidRDefault="00F6197B" w:rsidP="009D1101">
      <w:pPr>
        <w:rPr>
          <w:highlight w:val="yellow"/>
        </w:rPr>
      </w:pPr>
    </w:p>
    <w:p w14:paraId="3FB31221" w14:textId="77777777" w:rsidR="002244B8" w:rsidRDefault="001C23DC" w:rsidP="009D1101">
      <w:pPr>
        <w:rPr>
          <w:highlight w:val="yellow"/>
        </w:rPr>
      </w:pPr>
      <w:r>
        <w:rPr>
          <w:highlight w:val="yellow"/>
        </w:rPr>
        <w:t>2.4</w:t>
      </w:r>
      <w:r w:rsidR="00F6197B" w:rsidRPr="00F6667D">
        <w:rPr>
          <w:highlight w:val="yellow"/>
        </w:rPr>
        <w:t>.3</w:t>
      </w:r>
      <w:r w:rsidR="0047398C">
        <w:rPr>
          <w:highlight w:val="yellow"/>
        </w:rPr>
        <w:t>.</w:t>
      </w:r>
      <w:r w:rsidR="00F6197B" w:rsidRPr="00F6667D">
        <w:rPr>
          <w:highlight w:val="yellow"/>
        </w:rPr>
        <w:t xml:space="preserve"> Prepare the </w:t>
      </w:r>
      <w:r w:rsidR="002244B8" w:rsidRPr="00F6667D">
        <w:rPr>
          <w:highlight w:val="yellow"/>
        </w:rPr>
        <w:t xml:space="preserve">fluorophore </w:t>
      </w:r>
      <w:r w:rsidR="00F6197B" w:rsidRPr="00F6667D">
        <w:rPr>
          <w:highlight w:val="yellow"/>
        </w:rPr>
        <w:t>working solution by diluting each fluorophore in the fluorophore diluent at a concentration of 1:100.</w:t>
      </w:r>
    </w:p>
    <w:p w14:paraId="03774376" w14:textId="77777777" w:rsidR="002244B8" w:rsidRDefault="002244B8" w:rsidP="009D1101">
      <w:pPr>
        <w:rPr>
          <w:highlight w:val="yellow"/>
        </w:rPr>
      </w:pPr>
    </w:p>
    <w:p w14:paraId="647982E6" w14:textId="1F5DA779" w:rsidR="00F6197B" w:rsidRPr="009E65D8" w:rsidRDefault="00A25A6A" w:rsidP="009D1101">
      <w:r w:rsidRPr="009E65D8">
        <w:t xml:space="preserve">NOTE: </w:t>
      </w:r>
      <w:r w:rsidR="002244B8" w:rsidRPr="009E65D8">
        <w:t>T</w:t>
      </w:r>
      <w:r w:rsidR="00F6197B" w:rsidRPr="009E65D8">
        <w:t>his may need to be optimized depending on the antibody. Estimate approximately 100</w:t>
      </w:r>
      <w:r w:rsidR="002244B8" w:rsidRPr="009E65D8">
        <w:t xml:space="preserve"> </w:t>
      </w:r>
      <w:r w:rsidR="00F6197B" w:rsidRPr="009E65D8">
        <w:t>µ</w:t>
      </w:r>
      <w:r w:rsidR="002244B8" w:rsidRPr="009E65D8">
        <w:t>L</w:t>
      </w:r>
      <w:r w:rsidR="00F6197B" w:rsidRPr="009E65D8">
        <w:t xml:space="preserve"> per slide.</w:t>
      </w:r>
    </w:p>
    <w:p w14:paraId="249F962F" w14:textId="77777777" w:rsidR="00F6197B" w:rsidRPr="00F6667D" w:rsidRDefault="00F6197B" w:rsidP="009D1101">
      <w:pPr>
        <w:rPr>
          <w:highlight w:val="yellow"/>
        </w:rPr>
      </w:pPr>
    </w:p>
    <w:p w14:paraId="195160BE" w14:textId="30AC1F58" w:rsidR="00F6197B" w:rsidRPr="00F6667D" w:rsidRDefault="001C23DC" w:rsidP="009D1101">
      <w:pPr>
        <w:rPr>
          <w:highlight w:val="yellow"/>
        </w:rPr>
      </w:pPr>
      <w:r>
        <w:rPr>
          <w:highlight w:val="yellow"/>
        </w:rPr>
        <w:t>2.4</w:t>
      </w:r>
      <w:r w:rsidR="00F6197B" w:rsidRPr="00F6667D">
        <w:rPr>
          <w:highlight w:val="yellow"/>
        </w:rPr>
        <w:t>.4</w:t>
      </w:r>
      <w:r w:rsidR="0047398C">
        <w:rPr>
          <w:highlight w:val="yellow"/>
        </w:rPr>
        <w:t>.</w:t>
      </w:r>
      <w:r w:rsidR="00F6197B" w:rsidRPr="00F6667D">
        <w:rPr>
          <w:highlight w:val="yellow"/>
        </w:rPr>
        <w:t xml:space="preserve"> On the last day of staining, prepare the </w:t>
      </w:r>
      <w:r w:rsidR="003D4A28" w:rsidRPr="003D4A28">
        <w:rPr>
          <w:highlight w:val="yellow"/>
        </w:rPr>
        <w:t xml:space="preserve">4′,6-diamidino-2-phenylindole </w:t>
      </w:r>
      <w:r w:rsidR="003D4A28">
        <w:rPr>
          <w:highlight w:val="yellow"/>
        </w:rPr>
        <w:t>(</w:t>
      </w:r>
      <w:r w:rsidR="00F6197B" w:rsidRPr="00F6667D">
        <w:rPr>
          <w:highlight w:val="yellow"/>
        </w:rPr>
        <w:t>DAPI</w:t>
      </w:r>
      <w:r w:rsidR="003D4A28">
        <w:rPr>
          <w:highlight w:val="yellow"/>
        </w:rPr>
        <w:t>)</w:t>
      </w:r>
      <w:r w:rsidR="00F6197B" w:rsidRPr="00F6667D">
        <w:rPr>
          <w:highlight w:val="yellow"/>
        </w:rPr>
        <w:t xml:space="preserve"> working solution by adding 3 drops of DAPI into 1</w:t>
      </w:r>
      <w:r w:rsidR="00BB11CB">
        <w:rPr>
          <w:highlight w:val="yellow"/>
        </w:rPr>
        <w:t xml:space="preserve"> </w:t>
      </w:r>
      <w:r w:rsidR="00F6197B" w:rsidRPr="00F6667D">
        <w:rPr>
          <w:highlight w:val="yellow"/>
        </w:rPr>
        <w:t>mL of TBST.</w:t>
      </w:r>
    </w:p>
    <w:p w14:paraId="61F9206E" w14:textId="77777777" w:rsidR="00F6197B" w:rsidRPr="00F6667D" w:rsidRDefault="00F6197B" w:rsidP="009D1101">
      <w:pPr>
        <w:rPr>
          <w:highlight w:val="yellow"/>
        </w:rPr>
      </w:pPr>
    </w:p>
    <w:p w14:paraId="2D5DF9C6" w14:textId="6F354795" w:rsidR="00F6197B" w:rsidRPr="004F7E2C" w:rsidRDefault="001C23DC" w:rsidP="009D1101">
      <w:pPr>
        <w:rPr>
          <w:highlight w:val="yellow"/>
        </w:rPr>
      </w:pPr>
      <w:r w:rsidRPr="004F7E2C">
        <w:rPr>
          <w:highlight w:val="yellow"/>
        </w:rPr>
        <w:t>2.5</w:t>
      </w:r>
      <w:r w:rsidR="00F6197B" w:rsidRPr="004F7E2C">
        <w:rPr>
          <w:highlight w:val="yellow"/>
        </w:rPr>
        <w:t>. Slide staining (washing and blocking)</w:t>
      </w:r>
    </w:p>
    <w:p w14:paraId="09D4746C" w14:textId="77777777" w:rsidR="0024033F" w:rsidRDefault="0024033F" w:rsidP="009D1101">
      <w:pPr>
        <w:rPr>
          <w:highlight w:val="yellow"/>
        </w:rPr>
      </w:pPr>
    </w:p>
    <w:p w14:paraId="0943E44B" w14:textId="53AEBE84" w:rsidR="00F6197B" w:rsidRPr="00F6667D" w:rsidRDefault="0024033F" w:rsidP="009D1101">
      <w:pPr>
        <w:rPr>
          <w:highlight w:val="yellow"/>
        </w:rPr>
      </w:pPr>
      <w:r>
        <w:rPr>
          <w:highlight w:val="yellow"/>
        </w:rPr>
        <w:t>2.5</w:t>
      </w:r>
      <w:r w:rsidR="00F6197B" w:rsidRPr="00F6667D">
        <w:rPr>
          <w:highlight w:val="yellow"/>
        </w:rPr>
        <w:t>.1</w:t>
      </w:r>
      <w:r w:rsidR="004F7E2C">
        <w:rPr>
          <w:highlight w:val="yellow"/>
        </w:rPr>
        <w:t>.</w:t>
      </w:r>
      <w:r w:rsidR="00F6197B" w:rsidRPr="00F6667D">
        <w:rPr>
          <w:highlight w:val="yellow"/>
        </w:rPr>
        <w:t xml:space="preserve"> Remove the box from the microwave after cooling and take off the plastic wrap, wash the slides with deionized water for 2 min followed by a 2 min wash in a plastic slide box filled TBST</w:t>
      </w:r>
      <w:r w:rsidR="00F6197B" w:rsidRPr="00F6667D">
        <w:rPr>
          <w:highlight w:val="yellow"/>
        </w:rPr>
        <w:fldChar w:fldCharType="begin"/>
      </w:r>
      <w:r w:rsidR="00355D55">
        <w:rPr>
          <w:highlight w:val="yellow"/>
        </w:rPr>
        <w:instrText xml:space="preserve"> ADDIN EN.CITE &lt;EndNote&gt;&lt;Cite&gt;&lt;Year&gt;2016&lt;/Year&gt;&lt;RecNum&gt;28&lt;/RecNum&gt;&lt;DisplayText&gt;&lt;style face="superscript"&gt;13&lt;/style&gt;&lt;/DisplayText&gt;&lt;record&gt;&lt;rec-number&gt;28&lt;/rec-number&gt;&lt;foreign-keys&gt;&lt;key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F6197B" w:rsidRPr="00F6667D">
        <w:rPr>
          <w:highlight w:val="yellow"/>
        </w:rPr>
        <w:fldChar w:fldCharType="separate"/>
      </w:r>
      <w:r w:rsidR="00355D55" w:rsidRPr="00355D55">
        <w:rPr>
          <w:noProof/>
          <w:highlight w:val="yellow"/>
          <w:vertAlign w:val="superscript"/>
        </w:rPr>
        <w:t>13</w:t>
      </w:r>
      <w:r w:rsidR="00F6197B" w:rsidRPr="00F6667D">
        <w:rPr>
          <w:highlight w:val="yellow"/>
        </w:rPr>
        <w:fldChar w:fldCharType="end"/>
      </w:r>
      <w:r w:rsidR="00F6197B" w:rsidRPr="00F6667D">
        <w:rPr>
          <w:highlight w:val="yellow"/>
        </w:rPr>
        <w:t>.</w:t>
      </w:r>
    </w:p>
    <w:p w14:paraId="0C99D00A" w14:textId="77777777" w:rsidR="00F6197B" w:rsidRPr="00F6667D" w:rsidRDefault="00F6197B" w:rsidP="009D1101">
      <w:pPr>
        <w:rPr>
          <w:b/>
          <w:highlight w:val="yellow"/>
        </w:rPr>
      </w:pPr>
    </w:p>
    <w:p w14:paraId="03CECB5B" w14:textId="49271206" w:rsidR="00F6197B" w:rsidRPr="00F6667D" w:rsidRDefault="00041015" w:rsidP="009D1101">
      <w:pPr>
        <w:rPr>
          <w:highlight w:val="yellow"/>
        </w:rPr>
      </w:pPr>
      <w:r>
        <w:rPr>
          <w:highlight w:val="yellow"/>
        </w:rPr>
        <w:t>2.5</w:t>
      </w:r>
      <w:r w:rsidR="00F6197B" w:rsidRPr="00F6667D">
        <w:rPr>
          <w:highlight w:val="yellow"/>
        </w:rPr>
        <w:t>.2</w:t>
      </w:r>
      <w:r w:rsidR="004F7E2C">
        <w:rPr>
          <w:highlight w:val="yellow"/>
        </w:rPr>
        <w:t>.</w:t>
      </w:r>
      <w:r w:rsidR="00F6197B" w:rsidRPr="00F6667D">
        <w:rPr>
          <w:highlight w:val="yellow"/>
        </w:rPr>
        <w:t xml:space="preserve"> After drying each slide around the tissue with a delicate task wipe careful not to let the tissue dry out, trace around the outside of the tissue using a hydrophobic barrier pen. Do not touch the tissue with the delicate task wipe or pen.</w:t>
      </w:r>
    </w:p>
    <w:p w14:paraId="2F5C0C9F" w14:textId="77777777" w:rsidR="00F6197B" w:rsidRPr="00F6667D" w:rsidRDefault="00F6197B" w:rsidP="009D1101">
      <w:pPr>
        <w:rPr>
          <w:highlight w:val="yellow"/>
        </w:rPr>
      </w:pPr>
    </w:p>
    <w:p w14:paraId="795CE9D4" w14:textId="3DB3A8A5" w:rsidR="00F6197B" w:rsidRPr="00F6667D" w:rsidRDefault="00041015" w:rsidP="009D1101">
      <w:pPr>
        <w:rPr>
          <w:highlight w:val="yellow"/>
        </w:rPr>
      </w:pPr>
      <w:r>
        <w:rPr>
          <w:highlight w:val="yellow"/>
        </w:rPr>
        <w:lastRenderedPageBreak/>
        <w:t>2.5</w:t>
      </w:r>
      <w:r w:rsidR="00F6197B" w:rsidRPr="00F6667D">
        <w:rPr>
          <w:highlight w:val="yellow"/>
        </w:rPr>
        <w:t>.3</w:t>
      </w:r>
      <w:r w:rsidR="004F7E2C">
        <w:rPr>
          <w:highlight w:val="yellow"/>
        </w:rPr>
        <w:t>.</w:t>
      </w:r>
      <w:r w:rsidR="00F6197B" w:rsidRPr="00F6667D">
        <w:rPr>
          <w:highlight w:val="yellow"/>
        </w:rPr>
        <w:t xml:space="preserve"> Place each slide in the humidified chamber and add blocking solution (approximately 4 drops) to the tissue.</w:t>
      </w:r>
      <w:r w:rsidR="006A2858" w:rsidRPr="006A2858">
        <w:rPr>
          <w:highlight w:val="yellow"/>
        </w:rPr>
        <w:t xml:space="preserve"> </w:t>
      </w:r>
      <w:r w:rsidR="00F6197B" w:rsidRPr="00F6667D">
        <w:rPr>
          <w:highlight w:val="yellow"/>
        </w:rPr>
        <w:t>Incubate for 10 min at room temperature (RT).</w:t>
      </w:r>
    </w:p>
    <w:p w14:paraId="7C836173" w14:textId="77777777" w:rsidR="00F6197B" w:rsidRPr="00F6667D" w:rsidRDefault="00F6197B" w:rsidP="009D1101">
      <w:pPr>
        <w:rPr>
          <w:highlight w:val="yellow"/>
        </w:rPr>
      </w:pPr>
    </w:p>
    <w:p w14:paraId="573E674C" w14:textId="18ECA8EC" w:rsidR="00F6197B" w:rsidRPr="00EB2CFC" w:rsidRDefault="00041015" w:rsidP="009D1101">
      <w:pPr>
        <w:rPr>
          <w:highlight w:val="yellow"/>
        </w:rPr>
      </w:pPr>
      <w:r w:rsidRPr="00EB2CFC">
        <w:rPr>
          <w:highlight w:val="yellow"/>
        </w:rPr>
        <w:t>2.6</w:t>
      </w:r>
      <w:r w:rsidR="00F6197B" w:rsidRPr="00EB2CFC">
        <w:rPr>
          <w:highlight w:val="yellow"/>
        </w:rPr>
        <w:t>. Slide staining (primary antibody application)</w:t>
      </w:r>
    </w:p>
    <w:p w14:paraId="063A06FF" w14:textId="77777777" w:rsidR="00041015" w:rsidRDefault="00041015" w:rsidP="009D1101">
      <w:pPr>
        <w:rPr>
          <w:highlight w:val="yellow"/>
        </w:rPr>
      </w:pPr>
    </w:p>
    <w:p w14:paraId="100DA574" w14:textId="6504606D" w:rsidR="00F6197B" w:rsidRPr="00F6667D" w:rsidRDefault="00041015" w:rsidP="009D1101">
      <w:pPr>
        <w:rPr>
          <w:highlight w:val="yellow"/>
        </w:rPr>
      </w:pPr>
      <w:r>
        <w:rPr>
          <w:highlight w:val="yellow"/>
        </w:rPr>
        <w:t>2.6</w:t>
      </w:r>
      <w:r w:rsidR="00F6197B" w:rsidRPr="00F6667D">
        <w:rPr>
          <w:highlight w:val="yellow"/>
        </w:rPr>
        <w:t>.1</w:t>
      </w:r>
      <w:r w:rsidR="00EB2CFC">
        <w:rPr>
          <w:highlight w:val="yellow"/>
        </w:rPr>
        <w:t>.</w:t>
      </w:r>
      <w:r w:rsidR="00F6197B" w:rsidRPr="00F6667D">
        <w:rPr>
          <w:highlight w:val="yellow"/>
        </w:rPr>
        <w:t xml:space="preserve"> Take each slide and remove the blocking solution by tapping the side of the slide on a stack of paper towels and using a delicate task wipe to remove excess blocking agent from around the tissue. </w:t>
      </w:r>
    </w:p>
    <w:p w14:paraId="76911A9F" w14:textId="77777777" w:rsidR="00F6197B" w:rsidRPr="00F6667D" w:rsidRDefault="00F6197B" w:rsidP="009D1101">
      <w:pPr>
        <w:rPr>
          <w:highlight w:val="yellow"/>
        </w:rPr>
      </w:pPr>
    </w:p>
    <w:p w14:paraId="37B72A8B" w14:textId="2AD0A912" w:rsidR="00F6197B" w:rsidRPr="00F6667D" w:rsidRDefault="0039602E" w:rsidP="009D1101">
      <w:pPr>
        <w:rPr>
          <w:highlight w:val="yellow"/>
        </w:rPr>
      </w:pPr>
      <w:r>
        <w:rPr>
          <w:highlight w:val="yellow"/>
        </w:rPr>
        <w:t>2.6</w:t>
      </w:r>
      <w:r w:rsidR="00F6197B" w:rsidRPr="00F6667D">
        <w:rPr>
          <w:highlight w:val="yellow"/>
        </w:rPr>
        <w:t>.2</w:t>
      </w:r>
      <w:r w:rsidR="00EB2CFC">
        <w:rPr>
          <w:highlight w:val="yellow"/>
        </w:rPr>
        <w:t>.</w:t>
      </w:r>
      <w:r w:rsidR="00F6197B" w:rsidRPr="00F6667D">
        <w:rPr>
          <w:highlight w:val="yellow"/>
        </w:rPr>
        <w:t xml:space="preserve"> Lay the slide back into the humidified chamber and add approximately 200</w:t>
      </w:r>
      <w:r w:rsidR="00EB2CFC">
        <w:rPr>
          <w:highlight w:val="yellow"/>
        </w:rPr>
        <w:t xml:space="preserve"> </w:t>
      </w:r>
      <w:r w:rsidR="00F6197B" w:rsidRPr="00F6667D">
        <w:rPr>
          <w:highlight w:val="yellow"/>
        </w:rPr>
        <w:t>µ</w:t>
      </w:r>
      <w:r w:rsidR="00EB2CFC">
        <w:rPr>
          <w:highlight w:val="yellow"/>
        </w:rPr>
        <w:t>L</w:t>
      </w:r>
      <w:r w:rsidR="00F6197B" w:rsidRPr="00F6667D">
        <w:rPr>
          <w:highlight w:val="yellow"/>
        </w:rPr>
        <w:t xml:space="preserve"> of the working primary antibody.</w:t>
      </w:r>
      <w:r w:rsidR="006A2858" w:rsidRPr="006A2858">
        <w:rPr>
          <w:highlight w:val="yellow"/>
        </w:rPr>
        <w:t xml:space="preserve"> </w:t>
      </w:r>
      <w:r w:rsidR="00F6197B" w:rsidRPr="00F6667D">
        <w:rPr>
          <w:highlight w:val="yellow"/>
        </w:rPr>
        <w:t xml:space="preserve">Incubate in the humidified chamber for 1 h at RT. </w:t>
      </w:r>
    </w:p>
    <w:p w14:paraId="08E7D5D0" w14:textId="77777777" w:rsidR="00F6197B" w:rsidRPr="00F6667D" w:rsidRDefault="00F6197B" w:rsidP="009D1101">
      <w:pPr>
        <w:rPr>
          <w:highlight w:val="yellow"/>
        </w:rPr>
      </w:pPr>
    </w:p>
    <w:p w14:paraId="3AD4B186" w14:textId="77777777" w:rsidR="00EB2CFC" w:rsidRDefault="0039602E" w:rsidP="009D1101">
      <w:pPr>
        <w:rPr>
          <w:highlight w:val="yellow"/>
        </w:rPr>
      </w:pPr>
      <w:r>
        <w:rPr>
          <w:highlight w:val="yellow"/>
        </w:rPr>
        <w:t>2.6</w:t>
      </w:r>
      <w:r w:rsidR="00F6197B" w:rsidRPr="00F6667D">
        <w:rPr>
          <w:highlight w:val="yellow"/>
        </w:rPr>
        <w:t>.3</w:t>
      </w:r>
      <w:r w:rsidR="00EB2CFC">
        <w:rPr>
          <w:highlight w:val="yellow"/>
        </w:rPr>
        <w:t>.</w:t>
      </w:r>
      <w:r w:rsidR="00F6197B" w:rsidRPr="00F6667D">
        <w:rPr>
          <w:highlight w:val="yellow"/>
        </w:rPr>
        <w:t xml:space="preserve"> Wash with TBST for 2 min by submersion in triplicate</w:t>
      </w:r>
      <w:r w:rsidR="00F6197B" w:rsidRPr="00F6667D">
        <w:rPr>
          <w:highlight w:val="yellow"/>
        </w:rPr>
        <w:fldChar w:fldCharType="begin"/>
      </w:r>
      <w:r w:rsidR="00355D55">
        <w:rPr>
          <w:highlight w:val="yellow"/>
        </w:rPr>
        <w:instrText xml:space="preserve"> ADDIN EN.CITE &lt;EndNote&gt;&lt;Cite&gt;&lt;Year&gt;2016&lt;/Year&gt;&lt;RecNum&gt;28&lt;/RecNum&gt;&lt;DisplayText&gt;&lt;style face="superscript"&gt;13&lt;/style&gt;&lt;/DisplayText&gt;&lt;record&gt;&lt;rec-number&gt;28&lt;/rec-number&gt;&lt;foreign-keys&gt;&lt;key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F6197B" w:rsidRPr="00F6667D">
        <w:rPr>
          <w:highlight w:val="yellow"/>
        </w:rPr>
        <w:fldChar w:fldCharType="separate"/>
      </w:r>
      <w:r w:rsidR="00355D55" w:rsidRPr="00355D55">
        <w:rPr>
          <w:noProof/>
          <w:highlight w:val="yellow"/>
          <w:vertAlign w:val="superscript"/>
        </w:rPr>
        <w:t>13</w:t>
      </w:r>
      <w:r w:rsidR="00F6197B" w:rsidRPr="00F6667D">
        <w:rPr>
          <w:highlight w:val="yellow"/>
        </w:rPr>
        <w:fldChar w:fldCharType="end"/>
      </w:r>
      <w:r w:rsidR="00F6197B" w:rsidRPr="00F6667D">
        <w:rPr>
          <w:highlight w:val="yellow"/>
        </w:rPr>
        <w:t>.</w:t>
      </w:r>
    </w:p>
    <w:p w14:paraId="138B2B2C" w14:textId="77777777" w:rsidR="00EB2CFC" w:rsidRDefault="00EB2CFC" w:rsidP="009D1101">
      <w:pPr>
        <w:rPr>
          <w:highlight w:val="yellow"/>
        </w:rPr>
      </w:pPr>
    </w:p>
    <w:p w14:paraId="410252B2" w14:textId="5C6021F4" w:rsidR="00F6197B" w:rsidRPr="009E65D8" w:rsidRDefault="00A25A6A" w:rsidP="009D1101">
      <w:r w:rsidRPr="009E65D8">
        <w:t xml:space="preserve">NOTE: </w:t>
      </w:r>
      <w:r w:rsidR="00EB2CFC" w:rsidRPr="009E65D8">
        <w:t>A</w:t>
      </w:r>
      <w:r w:rsidR="00F6197B" w:rsidRPr="009E65D8">
        <w:t xml:space="preserve">fter each washing step, changing the TBST will help ensure a cleaner image. </w:t>
      </w:r>
    </w:p>
    <w:p w14:paraId="112B511B" w14:textId="77777777" w:rsidR="00F6197B" w:rsidRPr="00F6667D" w:rsidRDefault="00F6197B" w:rsidP="009D1101">
      <w:pPr>
        <w:rPr>
          <w:highlight w:val="yellow"/>
        </w:rPr>
      </w:pPr>
    </w:p>
    <w:p w14:paraId="45D33580" w14:textId="21056262" w:rsidR="00F6197B" w:rsidRPr="003F30A5" w:rsidRDefault="0039602E" w:rsidP="009D1101">
      <w:pPr>
        <w:rPr>
          <w:highlight w:val="yellow"/>
        </w:rPr>
      </w:pPr>
      <w:r w:rsidRPr="003F30A5">
        <w:rPr>
          <w:highlight w:val="yellow"/>
        </w:rPr>
        <w:t>2.7</w:t>
      </w:r>
      <w:r w:rsidR="00F6197B" w:rsidRPr="003F30A5">
        <w:rPr>
          <w:highlight w:val="yellow"/>
        </w:rPr>
        <w:t>. Slide staining (secondary antibody application)</w:t>
      </w:r>
    </w:p>
    <w:p w14:paraId="641762CE" w14:textId="77777777" w:rsidR="0039602E" w:rsidRDefault="0039602E" w:rsidP="009D1101">
      <w:pPr>
        <w:rPr>
          <w:highlight w:val="yellow"/>
        </w:rPr>
      </w:pPr>
    </w:p>
    <w:p w14:paraId="1FE60CCA" w14:textId="77777777" w:rsidR="003F30A5" w:rsidRDefault="0039602E" w:rsidP="009D1101">
      <w:pPr>
        <w:rPr>
          <w:highlight w:val="yellow"/>
        </w:rPr>
      </w:pPr>
      <w:r>
        <w:rPr>
          <w:highlight w:val="yellow"/>
        </w:rPr>
        <w:t>2.7</w:t>
      </w:r>
      <w:r w:rsidR="00F6197B" w:rsidRPr="00F6667D">
        <w:rPr>
          <w:highlight w:val="yellow"/>
        </w:rPr>
        <w:t>.1</w:t>
      </w:r>
      <w:r w:rsidR="003F30A5">
        <w:rPr>
          <w:highlight w:val="yellow"/>
        </w:rPr>
        <w:t>.</w:t>
      </w:r>
      <w:r w:rsidR="00F6197B" w:rsidRPr="00F6667D">
        <w:rPr>
          <w:highlight w:val="yellow"/>
        </w:rPr>
        <w:t xml:space="preserve"> Dab off the remaining TBST from each slide and apply approximately 3 to 4 drops of secondary antibody (mixture of rabbit and mouse secondary HRP conjugated antibodies).</w:t>
      </w:r>
      <w:r w:rsidR="006A2858" w:rsidRPr="006A2858">
        <w:rPr>
          <w:highlight w:val="yellow"/>
        </w:rPr>
        <w:t xml:space="preserve"> </w:t>
      </w:r>
      <w:r w:rsidR="00F6197B" w:rsidRPr="00F6667D">
        <w:rPr>
          <w:highlight w:val="yellow"/>
        </w:rPr>
        <w:t>Incubate for 10 min in the humidified chamber at RT</w:t>
      </w:r>
      <w:r w:rsidR="00F6197B" w:rsidRPr="00F6667D">
        <w:rPr>
          <w:highlight w:val="yellow"/>
        </w:rPr>
        <w:fldChar w:fldCharType="begin"/>
      </w:r>
      <w:r w:rsidR="00355D55">
        <w:rPr>
          <w:highlight w:val="yellow"/>
        </w:rPr>
        <w:instrText xml:space="preserve"> ADDIN EN.CITE &lt;EndNote&gt;&lt;Cite&gt;&lt;Year&gt;2016&lt;/Year&gt;&lt;RecNum&gt;28&lt;/RecNum&gt;&lt;DisplayText&gt;&lt;style face="superscript"&gt;13&lt;/style&gt;&lt;/DisplayText&gt;&lt;record&gt;&lt;rec-number&gt;28&lt;/rec-number&gt;&lt;foreign-keys&gt;&lt;key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F6197B" w:rsidRPr="00F6667D">
        <w:rPr>
          <w:highlight w:val="yellow"/>
        </w:rPr>
        <w:fldChar w:fldCharType="separate"/>
      </w:r>
      <w:r w:rsidR="00355D55" w:rsidRPr="00355D55">
        <w:rPr>
          <w:noProof/>
          <w:highlight w:val="yellow"/>
          <w:vertAlign w:val="superscript"/>
        </w:rPr>
        <w:t>13</w:t>
      </w:r>
      <w:r w:rsidR="00F6197B" w:rsidRPr="00F6667D">
        <w:rPr>
          <w:highlight w:val="yellow"/>
        </w:rPr>
        <w:fldChar w:fldCharType="end"/>
      </w:r>
      <w:r w:rsidR="00F6197B" w:rsidRPr="00F6667D">
        <w:rPr>
          <w:highlight w:val="yellow"/>
        </w:rPr>
        <w:t>.</w:t>
      </w:r>
    </w:p>
    <w:p w14:paraId="3D005AAF" w14:textId="77777777" w:rsidR="003F30A5" w:rsidRDefault="003F30A5" w:rsidP="009D1101">
      <w:pPr>
        <w:rPr>
          <w:highlight w:val="yellow"/>
        </w:rPr>
      </w:pPr>
    </w:p>
    <w:p w14:paraId="52B84E49" w14:textId="58CEE1BF" w:rsidR="00F6197B" w:rsidRPr="009E65D8" w:rsidRDefault="00A25A6A" w:rsidP="009D1101">
      <w:r w:rsidRPr="009E65D8">
        <w:t xml:space="preserve">NOTE: </w:t>
      </w:r>
      <w:r w:rsidR="00BF5F32" w:rsidRPr="009E65D8">
        <w:t>I</w:t>
      </w:r>
      <w:r w:rsidR="00F6197B" w:rsidRPr="009E65D8">
        <w:t>f plan</w:t>
      </w:r>
      <w:r w:rsidR="003F30A5" w:rsidRPr="009E65D8">
        <w:t>ning</w:t>
      </w:r>
      <w:r w:rsidR="00F6197B" w:rsidRPr="009E65D8">
        <w:t xml:space="preserve"> to use a primary antibody that requires a secondary antibody other than mouse or rabbit or choos</w:t>
      </w:r>
      <w:r w:rsidR="00BF5F32" w:rsidRPr="009E65D8">
        <w:t>ing</w:t>
      </w:r>
      <w:r w:rsidR="00F6197B" w:rsidRPr="009E65D8">
        <w:t xml:space="preserve"> to use an alternative secondary antibody, apply the appropriate HRP conjugated secondary to the slides and incubate at </w:t>
      </w:r>
      <w:r w:rsidR="00BF5F32" w:rsidRPr="009E65D8">
        <w:t>RT</w:t>
      </w:r>
      <w:r w:rsidR="00F6197B" w:rsidRPr="009E65D8">
        <w:t xml:space="preserve"> for 45 min. Optimization of incubation time may be needed for the alternative secondary</w:t>
      </w:r>
      <w:r w:rsidR="00F6197B" w:rsidRPr="009E65D8">
        <w:fldChar w:fldCharType="begin"/>
      </w:r>
      <w:r w:rsidR="00355D55" w:rsidRPr="009E65D8">
        <w:instrText xml:space="preserve"> ADDIN EN.CITE &lt;EndNote&gt;&lt;Cite&gt;&lt;Year&gt;2014&lt;/Year&gt;&lt;RecNum&gt;29&lt;/RecNum&gt;&lt;DisplayText&gt;&lt;style face="superscript"&gt;14&lt;/style&gt;&lt;/DisplayText&gt;&lt;record&gt;&lt;rec-number&gt;29&lt;/rec-number&gt;&lt;foreign-keys&gt;&lt;key app="EN" db-id="20vsfdwdpszvxzex0rlxvz0fe2tzw529zpsa" timestamp="1554831732"&gt;29&lt;/key&gt;&lt;/foreign-keys&gt;&lt;ref-type name="Journal Article"&gt;17&lt;/ref-type&gt;&lt;contributors&gt;&lt;/contributors&gt;&lt;auth-address&gt;940 Winter Street, Waltham, MA 02451&lt;/auth-address&gt;&lt;titles&gt;&lt;title&gt;Opal Multiplex IHC Assay Development Guide&lt;/title&gt;&lt;secondary-title&gt;Perkin Elmer Manual&lt;/secondary-title&gt;&lt;/titles&gt;&lt;periodical&gt;&lt;full-title&gt;Perkin Elmer Manual&lt;/full-title&gt;&lt;/periodical&gt;&lt;dates&gt;&lt;year&gt;2014&lt;/year&gt;&lt;pub-dates&gt;&lt;date&gt;2014&lt;/date&gt;&lt;/pub-dates&gt;&lt;/dates&gt;&lt;urls&gt;&lt;/urls&gt;&lt;language&gt;English&lt;/language&gt;&lt;/record&gt;&lt;/Cite&gt;&lt;/EndNote&gt;</w:instrText>
      </w:r>
      <w:r w:rsidR="00F6197B" w:rsidRPr="009E65D8">
        <w:fldChar w:fldCharType="separate"/>
      </w:r>
      <w:r w:rsidR="00355D55" w:rsidRPr="009E65D8">
        <w:rPr>
          <w:noProof/>
          <w:vertAlign w:val="superscript"/>
        </w:rPr>
        <w:t>14</w:t>
      </w:r>
      <w:r w:rsidR="00F6197B" w:rsidRPr="009E65D8">
        <w:fldChar w:fldCharType="end"/>
      </w:r>
      <w:r w:rsidR="00F6197B" w:rsidRPr="009E65D8">
        <w:t xml:space="preserve">. </w:t>
      </w:r>
    </w:p>
    <w:p w14:paraId="03A017BF" w14:textId="77777777" w:rsidR="00F6197B" w:rsidRPr="00F6667D" w:rsidRDefault="00F6197B" w:rsidP="009D1101">
      <w:pPr>
        <w:rPr>
          <w:highlight w:val="yellow"/>
        </w:rPr>
      </w:pPr>
    </w:p>
    <w:p w14:paraId="2FBBA9F8" w14:textId="09F8A81F" w:rsidR="00F6197B" w:rsidRPr="00F6667D" w:rsidRDefault="00E50885" w:rsidP="009D1101">
      <w:pPr>
        <w:rPr>
          <w:highlight w:val="yellow"/>
        </w:rPr>
      </w:pPr>
      <w:r>
        <w:rPr>
          <w:highlight w:val="yellow"/>
        </w:rPr>
        <w:t>2.7</w:t>
      </w:r>
      <w:r w:rsidR="00F6197B" w:rsidRPr="00F6667D">
        <w:rPr>
          <w:highlight w:val="yellow"/>
        </w:rPr>
        <w:t>.2</w:t>
      </w:r>
      <w:r w:rsidR="003F30A5">
        <w:rPr>
          <w:highlight w:val="yellow"/>
        </w:rPr>
        <w:t>.</w:t>
      </w:r>
      <w:r w:rsidR="00F6197B" w:rsidRPr="00F6667D">
        <w:rPr>
          <w:highlight w:val="yellow"/>
        </w:rPr>
        <w:t xml:space="preserve"> After incubation, wash with TBST for</w:t>
      </w:r>
      <w:r w:rsidR="00BF5F32">
        <w:rPr>
          <w:highlight w:val="yellow"/>
        </w:rPr>
        <w:t xml:space="preserve"> 2 </w:t>
      </w:r>
      <w:r w:rsidR="00F6197B" w:rsidRPr="00F6667D">
        <w:rPr>
          <w:highlight w:val="yellow"/>
        </w:rPr>
        <w:t>min in triplicate</w:t>
      </w:r>
      <w:r w:rsidR="00F6197B" w:rsidRPr="00F6667D">
        <w:rPr>
          <w:highlight w:val="yellow"/>
        </w:rPr>
        <w:fldChar w:fldCharType="begin"/>
      </w:r>
      <w:r w:rsidR="00355D55">
        <w:rPr>
          <w:highlight w:val="yellow"/>
        </w:rPr>
        <w:instrText xml:space="preserve"> ADDIN EN.CITE &lt;EndNote&gt;&lt;Cite&gt;&lt;Year&gt;2016&lt;/Year&gt;&lt;RecNum&gt;28&lt;/RecNum&gt;&lt;DisplayText&gt;&lt;style face="superscript"&gt;13&lt;/style&gt;&lt;/DisplayText&gt;&lt;record&gt;&lt;rec-number&gt;28&lt;/rec-number&gt;&lt;foreign-keys&gt;&lt;key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F6197B" w:rsidRPr="00F6667D">
        <w:rPr>
          <w:highlight w:val="yellow"/>
        </w:rPr>
        <w:fldChar w:fldCharType="separate"/>
      </w:r>
      <w:r w:rsidR="00355D55" w:rsidRPr="00355D55">
        <w:rPr>
          <w:noProof/>
          <w:highlight w:val="yellow"/>
          <w:vertAlign w:val="superscript"/>
        </w:rPr>
        <w:t>13</w:t>
      </w:r>
      <w:r w:rsidR="00F6197B" w:rsidRPr="00F6667D">
        <w:rPr>
          <w:highlight w:val="yellow"/>
        </w:rPr>
        <w:fldChar w:fldCharType="end"/>
      </w:r>
      <w:r w:rsidR="00F6197B" w:rsidRPr="00F6667D">
        <w:rPr>
          <w:highlight w:val="yellow"/>
        </w:rPr>
        <w:t xml:space="preserve">. </w:t>
      </w:r>
    </w:p>
    <w:p w14:paraId="4D744FAE" w14:textId="77777777" w:rsidR="00F6197B" w:rsidRPr="00F6667D" w:rsidRDefault="00F6197B" w:rsidP="009D1101">
      <w:pPr>
        <w:rPr>
          <w:highlight w:val="yellow"/>
        </w:rPr>
      </w:pPr>
    </w:p>
    <w:p w14:paraId="0221B615" w14:textId="38F8E1AB" w:rsidR="00F6197B" w:rsidRPr="00BF5F32" w:rsidRDefault="00E50885" w:rsidP="009D1101">
      <w:pPr>
        <w:rPr>
          <w:highlight w:val="yellow"/>
        </w:rPr>
      </w:pPr>
      <w:r w:rsidRPr="00BF5F32">
        <w:rPr>
          <w:highlight w:val="yellow"/>
        </w:rPr>
        <w:t>2.8</w:t>
      </w:r>
      <w:r w:rsidR="00F6197B" w:rsidRPr="00BF5F32">
        <w:rPr>
          <w:highlight w:val="yellow"/>
        </w:rPr>
        <w:t>. Slide staining (fluorophore application)</w:t>
      </w:r>
    </w:p>
    <w:p w14:paraId="2C33DDE4" w14:textId="77777777" w:rsidR="00A40625" w:rsidRDefault="00A40625" w:rsidP="009D1101">
      <w:pPr>
        <w:rPr>
          <w:highlight w:val="yellow"/>
        </w:rPr>
      </w:pPr>
    </w:p>
    <w:p w14:paraId="6252FE5F" w14:textId="140CF364" w:rsidR="00F6197B" w:rsidRPr="00F6667D" w:rsidRDefault="00A40625" w:rsidP="009D1101">
      <w:pPr>
        <w:rPr>
          <w:highlight w:val="yellow"/>
        </w:rPr>
      </w:pPr>
      <w:r>
        <w:rPr>
          <w:highlight w:val="yellow"/>
        </w:rPr>
        <w:t>2.8</w:t>
      </w:r>
      <w:r w:rsidR="00F6197B" w:rsidRPr="00F6667D">
        <w:rPr>
          <w:highlight w:val="yellow"/>
        </w:rPr>
        <w:t>.1</w:t>
      </w:r>
      <w:r w:rsidR="00BF5F32">
        <w:rPr>
          <w:highlight w:val="yellow"/>
        </w:rPr>
        <w:t>.</w:t>
      </w:r>
      <w:r w:rsidR="00F6197B" w:rsidRPr="00F6667D">
        <w:rPr>
          <w:highlight w:val="yellow"/>
        </w:rPr>
        <w:t xml:space="preserve"> Apply approximately 100</w:t>
      </w:r>
      <w:r w:rsidR="00BF5F32">
        <w:rPr>
          <w:highlight w:val="yellow"/>
        </w:rPr>
        <w:t xml:space="preserve"> </w:t>
      </w:r>
      <w:r w:rsidR="00F6197B" w:rsidRPr="00F6667D">
        <w:rPr>
          <w:highlight w:val="yellow"/>
        </w:rPr>
        <w:t>µ</w:t>
      </w:r>
      <w:r w:rsidR="00BF5F32">
        <w:rPr>
          <w:highlight w:val="yellow"/>
        </w:rPr>
        <w:t>L</w:t>
      </w:r>
      <w:r w:rsidR="00F6197B" w:rsidRPr="00F6667D">
        <w:rPr>
          <w:highlight w:val="yellow"/>
        </w:rPr>
        <w:t xml:space="preserve"> of </w:t>
      </w:r>
      <w:r w:rsidR="00E16423">
        <w:rPr>
          <w:highlight w:val="yellow"/>
        </w:rPr>
        <w:t xml:space="preserve">the fluorophore </w:t>
      </w:r>
      <w:r w:rsidR="00F6197B" w:rsidRPr="00F6667D">
        <w:rPr>
          <w:highlight w:val="yellow"/>
        </w:rPr>
        <w:t>working solution and incubate in the humidified chamber at RT for 10 min</w:t>
      </w:r>
      <w:r w:rsidR="00F6197B" w:rsidRPr="00F6667D">
        <w:rPr>
          <w:highlight w:val="yellow"/>
        </w:rPr>
        <w:fldChar w:fldCharType="begin"/>
      </w:r>
      <w:r w:rsidR="00355D55">
        <w:rPr>
          <w:highlight w:val="yellow"/>
        </w:rPr>
        <w:instrText xml:space="preserve"> ADDIN EN.CITE &lt;EndNote&gt;&lt;Cite&gt;&lt;Year&gt;2016&lt;/Year&gt;&lt;RecNum&gt;28&lt;/RecNum&gt;&lt;DisplayText&gt;&lt;style face="superscript"&gt;13&lt;/style&gt;&lt;/DisplayText&gt;&lt;record&gt;&lt;rec-number&gt;28&lt;/rec-number&gt;&lt;foreign-keys&gt;&lt;key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F6197B" w:rsidRPr="00F6667D">
        <w:rPr>
          <w:highlight w:val="yellow"/>
        </w:rPr>
        <w:fldChar w:fldCharType="separate"/>
      </w:r>
      <w:r w:rsidR="00355D55" w:rsidRPr="00355D55">
        <w:rPr>
          <w:noProof/>
          <w:highlight w:val="yellow"/>
          <w:vertAlign w:val="superscript"/>
        </w:rPr>
        <w:t>13</w:t>
      </w:r>
      <w:r w:rsidR="00F6197B" w:rsidRPr="00F6667D">
        <w:rPr>
          <w:highlight w:val="yellow"/>
        </w:rPr>
        <w:fldChar w:fldCharType="end"/>
      </w:r>
      <w:r w:rsidR="00F6197B" w:rsidRPr="00F6667D">
        <w:rPr>
          <w:highlight w:val="yellow"/>
        </w:rPr>
        <w:t>.</w:t>
      </w:r>
      <w:r w:rsidR="006A2858" w:rsidRPr="006A2858">
        <w:rPr>
          <w:highlight w:val="yellow"/>
        </w:rPr>
        <w:t xml:space="preserve"> </w:t>
      </w:r>
    </w:p>
    <w:p w14:paraId="24F56BF1" w14:textId="77777777" w:rsidR="00F6197B" w:rsidRPr="00F6667D" w:rsidRDefault="00F6197B" w:rsidP="009D1101">
      <w:pPr>
        <w:rPr>
          <w:highlight w:val="yellow"/>
        </w:rPr>
      </w:pPr>
    </w:p>
    <w:p w14:paraId="763AB678" w14:textId="27C3706D" w:rsidR="00F6197B" w:rsidRPr="00F6667D" w:rsidRDefault="00A40625" w:rsidP="009D1101">
      <w:pPr>
        <w:rPr>
          <w:highlight w:val="yellow"/>
        </w:rPr>
      </w:pPr>
      <w:r>
        <w:rPr>
          <w:highlight w:val="yellow"/>
        </w:rPr>
        <w:t>2.8</w:t>
      </w:r>
      <w:r w:rsidR="00F6197B" w:rsidRPr="00F6667D">
        <w:rPr>
          <w:highlight w:val="yellow"/>
        </w:rPr>
        <w:t>.2</w:t>
      </w:r>
      <w:r w:rsidR="00BF5F32">
        <w:rPr>
          <w:highlight w:val="yellow"/>
        </w:rPr>
        <w:t>.</w:t>
      </w:r>
      <w:r w:rsidR="00F6197B" w:rsidRPr="00F6667D">
        <w:rPr>
          <w:highlight w:val="yellow"/>
        </w:rPr>
        <w:t xml:space="preserve"> Wash with TBST for </w:t>
      </w:r>
      <w:r w:rsidR="00BF5F32">
        <w:rPr>
          <w:highlight w:val="yellow"/>
        </w:rPr>
        <w:t xml:space="preserve">2 </w:t>
      </w:r>
      <w:r w:rsidR="00BF5F32" w:rsidRPr="00F6667D">
        <w:rPr>
          <w:highlight w:val="yellow"/>
        </w:rPr>
        <w:t xml:space="preserve">min </w:t>
      </w:r>
      <w:r w:rsidR="00F6197B" w:rsidRPr="00F6667D">
        <w:rPr>
          <w:highlight w:val="yellow"/>
        </w:rPr>
        <w:t>in triplicate</w:t>
      </w:r>
      <w:r w:rsidR="00F6197B" w:rsidRPr="00F6667D">
        <w:rPr>
          <w:highlight w:val="yellow"/>
        </w:rPr>
        <w:fldChar w:fldCharType="begin"/>
      </w:r>
      <w:r w:rsidR="00355D55">
        <w:rPr>
          <w:highlight w:val="yellow"/>
        </w:rPr>
        <w:instrText xml:space="preserve"> ADDIN EN.CITE &lt;EndNote&gt;&lt;Cite&gt;&lt;Year&gt;2016&lt;/Year&gt;&lt;RecNum&gt;28&lt;/RecNum&gt;&lt;DisplayText&gt;&lt;style face="superscript"&gt;13&lt;/style&gt;&lt;/DisplayText&gt;&lt;record&gt;&lt;rec-number&gt;28&lt;/rec-number&gt;&lt;foreign-keys&gt;&lt;key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F6197B" w:rsidRPr="00F6667D">
        <w:rPr>
          <w:highlight w:val="yellow"/>
        </w:rPr>
        <w:fldChar w:fldCharType="separate"/>
      </w:r>
      <w:r w:rsidR="00355D55" w:rsidRPr="00355D55">
        <w:rPr>
          <w:noProof/>
          <w:highlight w:val="yellow"/>
          <w:vertAlign w:val="superscript"/>
        </w:rPr>
        <w:t>13</w:t>
      </w:r>
      <w:r w:rsidR="00F6197B" w:rsidRPr="00F6667D">
        <w:rPr>
          <w:highlight w:val="yellow"/>
        </w:rPr>
        <w:fldChar w:fldCharType="end"/>
      </w:r>
      <w:r w:rsidR="00F6197B" w:rsidRPr="00F6667D">
        <w:rPr>
          <w:highlight w:val="yellow"/>
        </w:rPr>
        <w:t>.</w:t>
      </w:r>
      <w:r w:rsidR="006A2858" w:rsidRPr="006A2858">
        <w:rPr>
          <w:highlight w:val="yellow"/>
        </w:rPr>
        <w:t xml:space="preserve"> </w:t>
      </w:r>
    </w:p>
    <w:p w14:paraId="45770318" w14:textId="77777777" w:rsidR="00F6197B" w:rsidRPr="00F6667D" w:rsidRDefault="00F6197B" w:rsidP="009D1101">
      <w:pPr>
        <w:rPr>
          <w:highlight w:val="yellow"/>
        </w:rPr>
      </w:pPr>
    </w:p>
    <w:p w14:paraId="01BE7FF9" w14:textId="79A78201" w:rsidR="00F6197B" w:rsidRPr="0072047E" w:rsidRDefault="00E945C4" w:rsidP="009D1101">
      <w:pPr>
        <w:rPr>
          <w:highlight w:val="yellow"/>
        </w:rPr>
      </w:pPr>
      <w:r w:rsidRPr="0072047E">
        <w:rPr>
          <w:highlight w:val="yellow"/>
        </w:rPr>
        <w:t>2.9</w:t>
      </w:r>
      <w:r w:rsidR="00F6197B" w:rsidRPr="0072047E">
        <w:rPr>
          <w:highlight w:val="yellow"/>
        </w:rPr>
        <w:t>. Removal of antibodies</w:t>
      </w:r>
    </w:p>
    <w:p w14:paraId="6F7CFEE2" w14:textId="77777777" w:rsidR="00C053B0" w:rsidRDefault="00C053B0" w:rsidP="009D1101">
      <w:pPr>
        <w:rPr>
          <w:highlight w:val="yellow"/>
        </w:rPr>
      </w:pPr>
    </w:p>
    <w:p w14:paraId="488A6C0C" w14:textId="5A9E678F" w:rsidR="0072047E" w:rsidRDefault="00C053B0" w:rsidP="009D1101">
      <w:pPr>
        <w:rPr>
          <w:highlight w:val="yellow"/>
        </w:rPr>
      </w:pPr>
      <w:r>
        <w:rPr>
          <w:highlight w:val="yellow"/>
        </w:rPr>
        <w:t>2.9</w:t>
      </w:r>
      <w:r w:rsidR="00F6197B" w:rsidRPr="00F6667D">
        <w:rPr>
          <w:highlight w:val="yellow"/>
        </w:rPr>
        <w:t>.1</w:t>
      </w:r>
      <w:r w:rsidR="0072047E">
        <w:rPr>
          <w:highlight w:val="yellow"/>
        </w:rPr>
        <w:t>.</w:t>
      </w:r>
      <w:r w:rsidR="00F6197B" w:rsidRPr="00F6667D">
        <w:rPr>
          <w:highlight w:val="yellow"/>
        </w:rPr>
        <w:t xml:space="preserve"> Microwave slides </w:t>
      </w:r>
      <w:r w:rsidR="005A7D6F">
        <w:rPr>
          <w:highlight w:val="yellow"/>
        </w:rPr>
        <w:t xml:space="preserve">(45 s at 100% then 15 min at 20%) </w:t>
      </w:r>
      <w:r w:rsidR="00F6197B" w:rsidRPr="00F6667D">
        <w:rPr>
          <w:highlight w:val="yellow"/>
        </w:rPr>
        <w:t xml:space="preserve">in the heat resistant box (see step </w:t>
      </w:r>
      <w:r w:rsidR="005A7D6F">
        <w:rPr>
          <w:highlight w:val="yellow"/>
        </w:rPr>
        <w:t>2.3.2)</w:t>
      </w:r>
      <w:r w:rsidR="00F6197B" w:rsidRPr="00F6667D">
        <w:rPr>
          <w:highlight w:val="yellow"/>
        </w:rPr>
        <w:t xml:space="preserve"> for removal of antibodies</w:t>
      </w:r>
      <w:r w:rsidR="00F6197B" w:rsidRPr="00F6667D">
        <w:rPr>
          <w:highlight w:val="yellow"/>
        </w:rPr>
        <w:fldChar w:fldCharType="begin"/>
      </w:r>
      <w:r w:rsidR="00355D55">
        <w:rPr>
          <w:highlight w:val="yellow"/>
        </w:rPr>
        <w:instrText xml:space="preserve"> ADDIN EN.CITE &lt;EndNote&gt;&lt;Cite&gt;&lt;Year&gt;2014&lt;/Year&gt;&lt;RecNum&gt;29&lt;/RecNum&gt;&lt;DisplayText&gt;&lt;style face="superscript"&gt;13,14&lt;/style&gt;&lt;/DisplayText&gt;&lt;record&gt;&lt;rec-number&gt;29&lt;/rec-number&gt;&lt;foreign-keys&gt;&lt;key app="EN" db-id="20vsfdwdpszvxzex0rlxvz0fe2tzw529zpsa" timestamp="1554831732"&gt;29&lt;/key&gt;&lt;/foreign-keys&gt;&lt;ref-type name="Journal Article"&gt;17&lt;/ref-type&gt;&lt;contributors&gt;&lt;/contributors&gt;&lt;auth-address&gt;940 Winter Street, Waltham, MA 02451&lt;/auth-address&gt;&lt;titles&gt;&lt;title&gt;Opal Multiplex IHC Assay Development Guide&lt;/title&gt;&lt;secondary-title&gt;Perkin Elmer Manual&lt;/secondary-title&gt;&lt;/titles&gt;&lt;periodical&gt;&lt;full-title&gt;Perkin Elmer Manual&lt;/full-title&gt;&lt;/periodical&gt;&lt;dates&gt;&lt;year&gt;2014&lt;/year&gt;&lt;pub-dates&gt;&lt;date&gt;2014&lt;/date&gt;&lt;/pub-dates&gt;&lt;/dates&gt;&lt;urls&gt;&lt;/urls&gt;&lt;language&gt;English&lt;/language&gt;&lt;/record&gt;&lt;/Cite&gt;&lt;Cite&gt;&lt;Year&gt;2016&lt;/Year&gt;&lt;RecNum&gt;28&lt;/RecNum&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F6197B" w:rsidRPr="00F6667D">
        <w:rPr>
          <w:highlight w:val="yellow"/>
        </w:rPr>
        <w:fldChar w:fldCharType="separate"/>
      </w:r>
      <w:r w:rsidR="00355D55" w:rsidRPr="00355D55">
        <w:rPr>
          <w:noProof/>
          <w:highlight w:val="yellow"/>
          <w:vertAlign w:val="superscript"/>
        </w:rPr>
        <w:t>13,14</w:t>
      </w:r>
      <w:r w:rsidR="00F6197B" w:rsidRPr="00F6667D">
        <w:rPr>
          <w:highlight w:val="yellow"/>
        </w:rPr>
        <w:fldChar w:fldCharType="end"/>
      </w:r>
      <w:r w:rsidR="00F6197B" w:rsidRPr="00F6667D">
        <w:rPr>
          <w:highlight w:val="yellow"/>
        </w:rPr>
        <w:t xml:space="preserve">. </w:t>
      </w:r>
    </w:p>
    <w:p w14:paraId="6533AC24" w14:textId="77777777" w:rsidR="0072047E" w:rsidRDefault="0072047E" w:rsidP="009D1101">
      <w:pPr>
        <w:rPr>
          <w:highlight w:val="yellow"/>
        </w:rPr>
      </w:pPr>
    </w:p>
    <w:p w14:paraId="0440152E" w14:textId="551D6EE2" w:rsidR="00F6197B" w:rsidRPr="009E65D8" w:rsidRDefault="00A25A6A" w:rsidP="009D1101">
      <w:r w:rsidRPr="009E65D8">
        <w:t xml:space="preserve">NOTE: </w:t>
      </w:r>
      <w:r w:rsidR="00F6197B" w:rsidRPr="009E65D8">
        <w:t>This completes one round of the multiplex.</w:t>
      </w:r>
      <w:r w:rsidR="006A2858" w:rsidRPr="009E65D8">
        <w:t xml:space="preserve"> </w:t>
      </w:r>
      <w:r w:rsidR="00F6197B" w:rsidRPr="009E65D8">
        <w:t>This is the only point at which the protocol can be paused. To pause the protocol, leave the slides submerged in the antigen retrieval buffer overnight at room temperature.</w:t>
      </w:r>
    </w:p>
    <w:p w14:paraId="29792F26" w14:textId="77777777" w:rsidR="00F6197B" w:rsidRPr="00F6667D" w:rsidRDefault="00F6197B" w:rsidP="009D1101">
      <w:pPr>
        <w:rPr>
          <w:highlight w:val="yellow"/>
        </w:rPr>
      </w:pPr>
    </w:p>
    <w:p w14:paraId="4AA19289" w14:textId="7EC579CF" w:rsidR="00F6197B" w:rsidRPr="00F6667D" w:rsidRDefault="00E57A4A" w:rsidP="009D1101">
      <w:pPr>
        <w:rPr>
          <w:highlight w:val="yellow"/>
        </w:rPr>
      </w:pPr>
      <w:r w:rsidRPr="00AE18AB">
        <w:rPr>
          <w:highlight w:val="yellow"/>
        </w:rPr>
        <w:t>2.10</w:t>
      </w:r>
      <w:r w:rsidR="00F6197B" w:rsidRPr="00AE18AB">
        <w:rPr>
          <w:highlight w:val="yellow"/>
        </w:rPr>
        <w:t>. Continue additional rounds of staining</w:t>
      </w:r>
      <w:r w:rsidR="00AE18AB">
        <w:rPr>
          <w:highlight w:val="yellow"/>
        </w:rPr>
        <w:t>.</w:t>
      </w:r>
      <w:r w:rsidR="000604CF">
        <w:rPr>
          <w:highlight w:val="yellow"/>
        </w:rPr>
        <w:t xml:space="preserve"> </w:t>
      </w:r>
      <w:r w:rsidR="000A2F9E">
        <w:rPr>
          <w:highlight w:val="yellow"/>
        </w:rPr>
        <w:t xml:space="preserve">Repeat steps </w:t>
      </w:r>
      <w:r w:rsidR="00E435E9">
        <w:rPr>
          <w:highlight w:val="yellow"/>
        </w:rPr>
        <w:t>2.5.1</w:t>
      </w:r>
      <w:r w:rsidR="0055299D">
        <w:rPr>
          <w:highlight w:val="yellow"/>
        </w:rPr>
        <w:t>−</w:t>
      </w:r>
      <w:r w:rsidR="005A7D6F">
        <w:rPr>
          <w:highlight w:val="yellow"/>
        </w:rPr>
        <w:t>2.9.1</w:t>
      </w:r>
      <w:r w:rsidR="00F6197B" w:rsidRPr="00F6667D">
        <w:rPr>
          <w:highlight w:val="yellow"/>
        </w:rPr>
        <w:t xml:space="preserve"> for the rest of</w:t>
      </w:r>
      <w:r w:rsidR="000A2F9E">
        <w:rPr>
          <w:highlight w:val="yellow"/>
        </w:rPr>
        <w:t xml:space="preserve"> the antibody-fluorophore pairs. </w:t>
      </w:r>
      <w:r w:rsidR="00F6197B" w:rsidRPr="00F6667D">
        <w:rPr>
          <w:highlight w:val="yellow"/>
        </w:rPr>
        <w:t>Once all antibodies and fluorophores ha</w:t>
      </w:r>
      <w:r w:rsidR="000A2F9E">
        <w:rPr>
          <w:highlight w:val="yellow"/>
        </w:rPr>
        <w:t>ve been used, proceed to s</w:t>
      </w:r>
      <w:r w:rsidR="0055299D">
        <w:rPr>
          <w:highlight w:val="yellow"/>
        </w:rPr>
        <w:t>ection</w:t>
      </w:r>
      <w:r w:rsidR="000A2F9E">
        <w:rPr>
          <w:highlight w:val="yellow"/>
        </w:rPr>
        <w:t xml:space="preserve"> </w:t>
      </w:r>
      <w:r w:rsidR="00CF2266">
        <w:rPr>
          <w:highlight w:val="yellow"/>
        </w:rPr>
        <w:t>2.11.</w:t>
      </w:r>
    </w:p>
    <w:p w14:paraId="337F698D" w14:textId="77777777" w:rsidR="00F6197B" w:rsidRPr="00F6667D" w:rsidRDefault="00F6197B" w:rsidP="009D1101">
      <w:pPr>
        <w:rPr>
          <w:highlight w:val="yellow"/>
        </w:rPr>
      </w:pPr>
    </w:p>
    <w:p w14:paraId="3A0104DD" w14:textId="38BBB5D6" w:rsidR="00F6197B" w:rsidRPr="00AE18AB" w:rsidRDefault="00945B22" w:rsidP="009D1101">
      <w:pPr>
        <w:rPr>
          <w:highlight w:val="yellow"/>
        </w:rPr>
      </w:pPr>
      <w:r w:rsidRPr="00AE18AB">
        <w:rPr>
          <w:highlight w:val="yellow"/>
        </w:rPr>
        <w:t>2.11</w:t>
      </w:r>
      <w:r w:rsidR="00F6197B" w:rsidRPr="00AE18AB">
        <w:rPr>
          <w:highlight w:val="yellow"/>
        </w:rPr>
        <w:t>. DAPI application and mounting</w:t>
      </w:r>
    </w:p>
    <w:p w14:paraId="0595D556" w14:textId="77777777" w:rsidR="00945B22" w:rsidRDefault="00945B22" w:rsidP="009D1101">
      <w:pPr>
        <w:rPr>
          <w:highlight w:val="yellow"/>
        </w:rPr>
      </w:pPr>
    </w:p>
    <w:p w14:paraId="5939A24F" w14:textId="04338F6B" w:rsidR="00F6197B" w:rsidRPr="00F6667D" w:rsidRDefault="00945B22" w:rsidP="009D1101">
      <w:pPr>
        <w:rPr>
          <w:highlight w:val="yellow"/>
        </w:rPr>
      </w:pPr>
      <w:r>
        <w:rPr>
          <w:highlight w:val="yellow"/>
        </w:rPr>
        <w:t>2.11</w:t>
      </w:r>
      <w:r w:rsidR="00F6197B" w:rsidRPr="00F6667D">
        <w:rPr>
          <w:highlight w:val="yellow"/>
        </w:rPr>
        <w:t>.1</w:t>
      </w:r>
      <w:r w:rsidR="00AE18AB">
        <w:rPr>
          <w:highlight w:val="yellow"/>
        </w:rPr>
        <w:t>.</w:t>
      </w:r>
      <w:r w:rsidR="00F6197B" w:rsidRPr="00F6667D">
        <w:rPr>
          <w:highlight w:val="yellow"/>
        </w:rPr>
        <w:t xml:space="preserve"> After the last staining round in the multiplex, remove the last antibody application with antigen retrieval solution pH 6</w:t>
      </w:r>
      <w:r w:rsidR="00F6197B" w:rsidRPr="00F6667D">
        <w:rPr>
          <w:highlight w:val="yellow"/>
        </w:rPr>
        <w:fldChar w:fldCharType="begin"/>
      </w:r>
      <w:r w:rsidR="00355D55">
        <w:rPr>
          <w:highlight w:val="yellow"/>
        </w:rPr>
        <w:instrText xml:space="preserve"> ADDIN EN.CITE &lt;EndNote&gt;&lt;Cite&gt;&lt;Year&gt;2016&lt;/Year&gt;&lt;RecNum&gt;28&lt;/RecNum&gt;&lt;DisplayText&gt;&lt;style face="superscript"&gt;13&lt;/style&gt;&lt;/DisplayText&gt;&lt;record&gt;&lt;rec-number&gt;28&lt;/rec-number&gt;&lt;foreign-keys&gt;&lt;key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F6197B" w:rsidRPr="00F6667D">
        <w:rPr>
          <w:highlight w:val="yellow"/>
        </w:rPr>
        <w:fldChar w:fldCharType="separate"/>
      </w:r>
      <w:r w:rsidR="00355D55" w:rsidRPr="00355D55">
        <w:rPr>
          <w:noProof/>
          <w:highlight w:val="yellow"/>
          <w:vertAlign w:val="superscript"/>
        </w:rPr>
        <w:t>13</w:t>
      </w:r>
      <w:r w:rsidR="00F6197B" w:rsidRPr="00F6667D">
        <w:rPr>
          <w:highlight w:val="yellow"/>
        </w:rPr>
        <w:fldChar w:fldCharType="end"/>
      </w:r>
      <w:r w:rsidR="00F6197B" w:rsidRPr="00F6667D">
        <w:rPr>
          <w:highlight w:val="yellow"/>
        </w:rPr>
        <w:t xml:space="preserve">. Wash with deionized water followed by TBST for </w:t>
      </w:r>
      <w:r w:rsidR="00AE18AB">
        <w:rPr>
          <w:highlight w:val="yellow"/>
        </w:rPr>
        <w:t>2</w:t>
      </w:r>
      <w:r w:rsidR="00F6197B" w:rsidRPr="00F6667D">
        <w:rPr>
          <w:highlight w:val="yellow"/>
        </w:rPr>
        <w:t xml:space="preserve"> min each</w:t>
      </w:r>
      <w:r w:rsidR="00F6197B" w:rsidRPr="00F6667D">
        <w:rPr>
          <w:highlight w:val="yellow"/>
        </w:rPr>
        <w:fldChar w:fldCharType="begin"/>
      </w:r>
      <w:r w:rsidR="00355D55">
        <w:rPr>
          <w:highlight w:val="yellow"/>
        </w:rPr>
        <w:instrText xml:space="preserve"> ADDIN EN.CITE &lt;EndNote&gt;&lt;Cite&gt;&lt;Year&gt;2016&lt;/Year&gt;&lt;RecNum&gt;28&lt;/RecNum&gt;&lt;DisplayText&gt;&lt;style face="superscript"&gt;13&lt;/style&gt;&lt;/DisplayText&gt;&lt;record&gt;&lt;rec-number&gt;28&lt;/rec-number&gt;&lt;foreign-keys&gt;&lt;key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F6197B" w:rsidRPr="00F6667D">
        <w:rPr>
          <w:highlight w:val="yellow"/>
        </w:rPr>
        <w:fldChar w:fldCharType="separate"/>
      </w:r>
      <w:r w:rsidR="00355D55" w:rsidRPr="00355D55">
        <w:rPr>
          <w:noProof/>
          <w:highlight w:val="yellow"/>
          <w:vertAlign w:val="superscript"/>
        </w:rPr>
        <w:t>13</w:t>
      </w:r>
      <w:r w:rsidR="00F6197B" w:rsidRPr="00F6667D">
        <w:rPr>
          <w:highlight w:val="yellow"/>
        </w:rPr>
        <w:fldChar w:fldCharType="end"/>
      </w:r>
      <w:r w:rsidR="00F6197B" w:rsidRPr="00F6667D">
        <w:rPr>
          <w:highlight w:val="yellow"/>
        </w:rPr>
        <w:t>.</w:t>
      </w:r>
      <w:r w:rsidR="006A2858" w:rsidRPr="006A2858">
        <w:rPr>
          <w:highlight w:val="yellow"/>
        </w:rPr>
        <w:t xml:space="preserve"> </w:t>
      </w:r>
    </w:p>
    <w:p w14:paraId="131488D1" w14:textId="77777777" w:rsidR="00F6197B" w:rsidRPr="00F6667D" w:rsidRDefault="00F6197B" w:rsidP="009D1101">
      <w:pPr>
        <w:rPr>
          <w:highlight w:val="yellow"/>
        </w:rPr>
      </w:pPr>
    </w:p>
    <w:p w14:paraId="15D184C8" w14:textId="482BFBBD" w:rsidR="00F6197B" w:rsidRPr="00F6667D" w:rsidRDefault="00061220" w:rsidP="009D1101">
      <w:pPr>
        <w:rPr>
          <w:highlight w:val="yellow"/>
        </w:rPr>
      </w:pPr>
      <w:r>
        <w:rPr>
          <w:highlight w:val="yellow"/>
        </w:rPr>
        <w:t>2.11</w:t>
      </w:r>
      <w:r w:rsidR="00F6197B" w:rsidRPr="00F6667D">
        <w:rPr>
          <w:highlight w:val="yellow"/>
        </w:rPr>
        <w:t>.</w:t>
      </w:r>
      <w:r w:rsidR="009E65D8">
        <w:rPr>
          <w:highlight w:val="yellow"/>
        </w:rPr>
        <w:t>2</w:t>
      </w:r>
      <w:r w:rsidR="00AE18AB">
        <w:rPr>
          <w:highlight w:val="yellow"/>
        </w:rPr>
        <w:t>.</w:t>
      </w:r>
      <w:r w:rsidR="00F6197B" w:rsidRPr="00F6667D">
        <w:rPr>
          <w:highlight w:val="yellow"/>
        </w:rPr>
        <w:t xml:space="preserve"> Apply approximately 150</w:t>
      </w:r>
      <w:r w:rsidR="00AE18AB">
        <w:rPr>
          <w:highlight w:val="yellow"/>
        </w:rPr>
        <w:t xml:space="preserve"> </w:t>
      </w:r>
      <w:r w:rsidR="00F6197B" w:rsidRPr="00F6667D">
        <w:rPr>
          <w:highlight w:val="yellow"/>
        </w:rPr>
        <w:t>µ</w:t>
      </w:r>
      <w:r w:rsidR="00AE18AB">
        <w:rPr>
          <w:highlight w:val="yellow"/>
        </w:rPr>
        <w:t>L</w:t>
      </w:r>
      <w:r w:rsidR="00F6197B" w:rsidRPr="00F6667D">
        <w:rPr>
          <w:highlight w:val="yellow"/>
        </w:rPr>
        <w:t xml:space="preserve"> of the working DAPI solution to slides and incubate in the humidified chamber for 10 min at RT</w:t>
      </w:r>
      <w:r w:rsidR="00F6197B" w:rsidRPr="00F6667D">
        <w:rPr>
          <w:highlight w:val="yellow"/>
        </w:rPr>
        <w:fldChar w:fldCharType="begin">
          <w:fldData xml:space="preserve">PEVuZE5vdGU+PENpdGU+PEF1dGhvcj5MYXphcnVzPC9BdXRob3I+PFllYXI+MjAxODwvWWVhcj48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</w:fldData>
        </w:fldChar>
      </w:r>
      <w:r w:rsidR="00CB1D3F">
        <w:rPr>
          <w:highlight w:val="yellow"/>
        </w:rPr>
        <w:instrText xml:space="preserve"> ADDIN EN.CITE </w:instrText>
      </w:r>
      <w:r w:rsidR="00CB1D3F">
        <w:rPr>
          <w:highlight w:val="yellow"/>
        </w:rPr>
        <w:fldChar w:fldCharType="begin">
          <w:fldData xml:space="preserve">PEVuZE5vdGU+PENpdGU+PEF1dGhvcj5MYXphcnVzPC9BdXRob3I+PFllYXI+MjAxODwvWWVhcj48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</w:fldData>
        </w:fldChar>
      </w:r>
      <w:r w:rsidR="00CB1D3F">
        <w:rPr>
          <w:highlight w:val="yellow"/>
        </w:rPr>
        <w:instrText xml:space="preserve"> ADDIN EN.CITE.DATA </w:instrText>
      </w:r>
      <w:r w:rsidR="00CB1D3F">
        <w:rPr>
          <w:highlight w:val="yellow"/>
        </w:rPr>
      </w:r>
      <w:r w:rsidR="00CB1D3F">
        <w:rPr>
          <w:highlight w:val="yellow"/>
        </w:rPr>
        <w:fldChar w:fldCharType="end"/>
      </w:r>
      <w:r w:rsidR="00F6197B" w:rsidRPr="00F6667D">
        <w:rPr>
          <w:highlight w:val="yellow"/>
        </w:rPr>
      </w:r>
      <w:r w:rsidR="00F6197B" w:rsidRPr="00F6667D">
        <w:rPr>
          <w:highlight w:val="yellow"/>
        </w:rPr>
        <w:fldChar w:fldCharType="separate"/>
      </w:r>
      <w:r w:rsidR="00CB1D3F" w:rsidRPr="00CB1D3F">
        <w:rPr>
          <w:noProof/>
          <w:highlight w:val="yellow"/>
          <w:vertAlign w:val="superscript"/>
        </w:rPr>
        <w:t>1</w:t>
      </w:r>
      <w:r w:rsidR="00F6197B" w:rsidRPr="00F6667D">
        <w:rPr>
          <w:highlight w:val="yellow"/>
        </w:rPr>
        <w:fldChar w:fldCharType="end"/>
      </w:r>
      <w:r w:rsidR="00F6197B" w:rsidRPr="00F6667D">
        <w:rPr>
          <w:highlight w:val="yellow"/>
        </w:rPr>
        <w:t xml:space="preserve">. </w:t>
      </w:r>
    </w:p>
    <w:p w14:paraId="21DFB1BE" w14:textId="77777777" w:rsidR="00F6197B" w:rsidRPr="00F6667D" w:rsidRDefault="00F6197B" w:rsidP="009D1101">
      <w:pPr>
        <w:rPr>
          <w:highlight w:val="yellow"/>
        </w:rPr>
      </w:pPr>
    </w:p>
    <w:p w14:paraId="1DB28BA2" w14:textId="4164E865" w:rsidR="00F6197B" w:rsidRPr="00F17281" w:rsidRDefault="00061220" w:rsidP="009D1101">
      <w:r>
        <w:rPr>
          <w:highlight w:val="yellow"/>
        </w:rPr>
        <w:t>2.11</w:t>
      </w:r>
      <w:r w:rsidR="00F6197B" w:rsidRPr="00F6667D">
        <w:rPr>
          <w:highlight w:val="yellow"/>
        </w:rPr>
        <w:t>.</w:t>
      </w:r>
      <w:r w:rsidR="009E65D8">
        <w:rPr>
          <w:highlight w:val="yellow"/>
        </w:rPr>
        <w:t>3</w:t>
      </w:r>
      <w:r w:rsidR="00AE18AB">
        <w:rPr>
          <w:highlight w:val="yellow"/>
        </w:rPr>
        <w:t>.</w:t>
      </w:r>
      <w:r w:rsidR="00F6197B" w:rsidRPr="00F6667D">
        <w:rPr>
          <w:highlight w:val="yellow"/>
        </w:rPr>
        <w:t xml:space="preserve"> Wash with TBST for approximately 30 s and mount coverslips with </w:t>
      </w:r>
      <w:r w:rsidR="008B3E9D">
        <w:rPr>
          <w:highlight w:val="yellow"/>
        </w:rPr>
        <w:t xml:space="preserve">an </w:t>
      </w:r>
      <w:r w:rsidR="00CF2266">
        <w:rPr>
          <w:highlight w:val="yellow"/>
        </w:rPr>
        <w:t xml:space="preserve">antifade </w:t>
      </w:r>
      <w:proofErr w:type="spellStart"/>
      <w:r w:rsidR="00CF2266">
        <w:rPr>
          <w:highlight w:val="yellow"/>
        </w:rPr>
        <w:t>mountant</w:t>
      </w:r>
      <w:proofErr w:type="spellEnd"/>
      <w:r w:rsidR="00F6197B" w:rsidRPr="00F6667D">
        <w:rPr>
          <w:highlight w:val="yellow"/>
        </w:rPr>
        <w:t>. Apply clear fingernail polish at the four corners of the coverslip once the mounting media has dried to secure coverslip (optional).</w:t>
      </w:r>
    </w:p>
    <w:p w14:paraId="674AAF10" w14:textId="043204AC" w:rsidR="00B83383" w:rsidRDefault="00B83383" w:rsidP="009D1101"/>
    <w:p w14:paraId="4AA19BE3" w14:textId="5003DE2C" w:rsidR="00B83383" w:rsidRPr="009D1101" w:rsidRDefault="00061220" w:rsidP="009D1101">
      <w:pPr>
        <w:rPr>
          <w:b/>
        </w:rPr>
      </w:pPr>
      <w:r w:rsidRPr="009E65D8">
        <w:rPr>
          <w:b/>
          <w:highlight w:val="yellow"/>
        </w:rPr>
        <w:t xml:space="preserve">3. </w:t>
      </w:r>
      <w:r w:rsidR="00B83383" w:rsidRPr="009E65D8">
        <w:rPr>
          <w:b/>
          <w:highlight w:val="yellow"/>
        </w:rPr>
        <w:t xml:space="preserve">Details for library, </w:t>
      </w:r>
      <w:proofErr w:type="spellStart"/>
      <w:r w:rsidR="00B83383" w:rsidRPr="009E65D8">
        <w:rPr>
          <w:b/>
          <w:highlight w:val="yellow"/>
        </w:rPr>
        <w:t>monoplexes</w:t>
      </w:r>
      <w:proofErr w:type="spellEnd"/>
      <w:r w:rsidR="00B83383" w:rsidRPr="009E65D8">
        <w:rPr>
          <w:b/>
          <w:highlight w:val="yellow"/>
        </w:rPr>
        <w:t>, and multiplex</w:t>
      </w:r>
    </w:p>
    <w:p w14:paraId="529DAED7" w14:textId="77777777" w:rsidR="00746C25" w:rsidRDefault="00746C25" w:rsidP="009D1101">
      <w:pPr>
        <w:rPr>
          <w:b/>
        </w:rPr>
      </w:pPr>
    </w:p>
    <w:p w14:paraId="002C61B3" w14:textId="1079D1A3" w:rsidR="00503662" w:rsidRPr="00A92F11" w:rsidRDefault="00746C25" w:rsidP="009D1101">
      <w:r w:rsidRPr="00A92F11">
        <w:t>3.1.</w:t>
      </w:r>
      <w:r w:rsidR="00503662" w:rsidRPr="00A92F11">
        <w:t xml:space="preserve"> Choose slides for building a fluorophore library</w:t>
      </w:r>
      <w:r w:rsidR="00A92F11">
        <w:t>.</w:t>
      </w:r>
    </w:p>
    <w:p w14:paraId="47493382" w14:textId="77777777" w:rsidR="00746C25" w:rsidRDefault="00746C25" w:rsidP="009D1101"/>
    <w:p w14:paraId="43F089CC" w14:textId="77777777" w:rsidR="00A92F11" w:rsidRDefault="00746C25" w:rsidP="009D1101">
      <w:r>
        <w:t>3.1.</w:t>
      </w:r>
      <w:r w:rsidR="00503662">
        <w:t>1</w:t>
      </w:r>
      <w:r w:rsidR="00A92F11">
        <w:t>.</w:t>
      </w:r>
      <w:r w:rsidR="00503662">
        <w:t xml:space="preserve"> </w:t>
      </w:r>
      <w:r w:rsidR="00506EB6">
        <w:t xml:space="preserve">For a </w:t>
      </w:r>
      <w:r w:rsidR="00A92F11">
        <w:t>7-color</w:t>
      </w:r>
      <w:r w:rsidR="00506EB6">
        <w:t xml:space="preserve"> multiplex gather 7 </w:t>
      </w:r>
      <w:r w:rsidR="00B86A03">
        <w:t xml:space="preserve">immune cell rich </w:t>
      </w:r>
      <w:r w:rsidR="00506EB6">
        <w:t>tissue slides</w:t>
      </w:r>
      <w:r w:rsidR="00B86A03">
        <w:t xml:space="preserve"> (i</w:t>
      </w:r>
      <w:r w:rsidR="00A92F11">
        <w:t>.</w:t>
      </w:r>
      <w:r w:rsidR="00B86A03">
        <w:t>e.</w:t>
      </w:r>
      <w:r w:rsidR="00A92F11">
        <w:t>,</w:t>
      </w:r>
      <w:r w:rsidR="00B86A03">
        <w:t xml:space="preserve"> tonsil, spleen, etc</w:t>
      </w:r>
      <w:r w:rsidR="00A92F11">
        <w:t>.</w:t>
      </w:r>
      <w:r w:rsidR="00B86A03">
        <w:t>)</w:t>
      </w:r>
      <w:r w:rsidR="00506EB6">
        <w:t xml:space="preserve"> for the library.</w:t>
      </w:r>
    </w:p>
    <w:p w14:paraId="31B0D710" w14:textId="77777777" w:rsidR="00A92F11" w:rsidRDefault="00A92F11" w:rsidP="009D1101"/>
    <w:p w14:paraId="41ACB5B7" w14:textId="5E991469" w:rsidR="00503662" w:rsidRDefault="00A25A6A" w:rsidP="009D1101">
      <w:r w:rsidRPr="00A25A6A">
        <w:t xml:space="preserve">NOTE: </w:t>
      </w:r>
      <w:r w:rsidR="00246E14">
        <w:t xml:space="preserve">Choose </w:t>
      </w:r>
      <w:r w:rsidR="00CB06BE">
        <w:t xml:space="preserve">control slides </w:t>
      </w:r>
      <w:r w:rsidR="00503662">
        <w:t>to be used fo</w:t>
      </w:r>
      <w:r w:rsidR="00246E14">
        <w:t>r a fluorophore library with each</w:t>
      </w:r>
      <w:r w:rsidR="00503662">
        <w:t xml:space="preserve"> slide representing each unique fluorophore that will be used in the multiplex. Control slides should have an abundant epitope of choice</w:t>
      </w:r>
      <w:r w:rsidR="00506EB6">
        <w:t xml:space="preserve"> and may be the same type of tissue for each fluorophore.</w:t>
      </w:r>
    </w:p>
    <w:p w14:paraId="086FC346" w14:textId="77777777" w:rsidR="00506EB6" w:rsidRDefault="00506EB6" w:rsidP="009D1101"/>
    <w:p w14:paraId="08C2FE5F" w14:textId="3A8D5966" w:rsidR="00506EB6" w:rsidRPr="00A92F11" w:rsidRDefault="00746C25" w:rsidP="009D1101">
      <w:r w:rsidRPr="00A92F11">
        <w:t>3.2</w:t>
      </w:r>
      <w:r w:rsidR="00506EB6" w:rsidRPr="00A92F11">
        <w:t xml:space="preserve">. Stain and image library slides for use with </w:t>
      </w:r>
      <w:proofErr w:type="spellStart"/>
      <w:r w:rsidR="00170D3E" w:rsidRPr="00A92F11">
        <w:t>monoplexes</w:t>
      </w:r>
      <w:proofErr w:type="spellEnd"/>
      <w:r w:rsidR="00170D3E" w:rsidRPr="00A92F11">
        <w:t xml:space="preserve"> and </w:t>
      </w:r>
      <w:r w:rsidR="00506EB6" w:rsidRPr="00A92F11">
        <w:t>multiplexes</w:t>
      </w:r>
      <w:r w:rsidR="00A92F11">
        <w:t>.</w:t>
      </w:r>
    </w:p>
    <w:p w14:paraId="29FBB454" w14:textId="77777777" w:rsidR="00746C25" w:rsidRDefault="00746C25" w:rsidP="009D1101"/>
    <w:p w14:paraId="3BA5487F" w14:textId="2ACB8C7F" w:rsidR="00506EB6" w:rsidRPr="005A42C9" w:rsidRDefault="00746C25" w:rsidP="009D1101">
      <w:r>
        <w:t>3.2</w:t>
      </w:r>
      <w:r w:rsidR="00506EB6" w:rsidRPr="005A42C9">
        <w:t>.1</w:t>
      </w:r>
      <w:r w:rsidR="00A92F11">
        <w:t>.</w:t>
      </w:r>
      <w:r w:rsidR="00506EB6" w:rsidRPr="005A42C9">
        <w:t xml:space="preserve"> Follow steps </w:t>
      </w:r>
      <w:r w:rsidR="00A8060D">
        <w:t>2.1</w:t>
      </w:r>
      <w:r w:rsidR="00903267">
        <w:t>−</w:t>
      </w:r>
      <w:r w:rsidR="00CF2266">
        <w:t>2.9.1</w:t>
      </w:r>
      <w:r w:rsidR="00506EB6" w:rsidRPr="005A42C9">
        <w:t xml:space="preserve"> </w:t>
      </w:r>
      <w:r w:rsidR="003D3F63">
        <w:t xml:space="preserve">using the control slides and control tissue slides of choice. </w:t>
      </w:r>
      <w:r w:rsidR="00061F3E" w:rsidRPr="005A42C9">
        <w:t>Place a different fluorophore on each slide at a concentration of 1:100</w:t>
      </w:r>
      <w:r w:rsidR="00A92F11">
        <w:t>;</w:t>
      </w:r>
      <w:r w:rsidR="003D3F63">
        <w:t xml:space="preserve"> one slide should contain only DAPI</w:t>
      </w:r>
      <w:r w:rsidR="00061F3E" w:rsidRPr="005A42C9">
        <w:t>.</w:t>
      </w:r>
    </w:p>
    <w:p w14:paraId="4EDB13A2" w14:textId="77777777" w:rsidR="00506EB6" w:rsidRPr="005A42C9" w:rsidRDefault="00506EB6" w:rsidP="009D1101"/>
    <w:p w14:paraId="458D00CC" w14:textId="29AEA7B4" w:rsidR="00506EB6" w:rsidRPr="005A42C9" w:rsidRDefault="00C255CA" w:rsidP="009D1101">
      <w:r>
        <w:t>3.2</w:t>
      </w:r>
      <w:r w:rsidR="00D63F9F">
        <w:t>.2</w:t>
      </w:r>
      <w:r w:rsidR="00A92F11">
        <w:t>.</w:t>
      </w:r>
      <w:r w:rsidR="00D63F9F">
        <w:t xml:space="preserve"> Proceed to</w:t>
      </w:r>
      <w:r w:rsidR="00506EB6" w:rsidRPr="005A42C9">
        <w:t xml:space="preserve"> </w:t>
      </w:r>
      <w:r w:rsidR="00D63F9F">
        <w:t>s</w:t>
      </w:r>
      <w:r w:rsidR="00903267">
        <w:t>ection</w:t>
      </w:r>
      <w:r w:rsidR="00D63F9F">
        <w:t xml:space="preserve"> </w:t>
      </w:r>
      <w:r w:rsidR="00CF2266">
        <w:t xml:space="preserve">2.11 </w:t>
      </w:r>
      <w:r w:rsidR="00061F3E" w:rsidRPr="005A42C9">
        <w:t>except omit DAPI staining</w:t>
      </w:r>
      <w:r w:rsidR="00D63F9F">
        <w:t xml:space="preserve"> and instead use</w:t>
      </w:r>
      <w:r w:rsidR="00061F3E" w:rsidRPr="005A42C9">
        <w:t xml:space="preserve"> </w:t>
      </w:r>
      <w:r w:rsidR="00506EB6" w:rsidRPr="005A42C9">
        <w:t>TBST and mount</w:t>
      </w:r>
      <w:r w:rsidR="007C60CE" w:rsidRPr="005A42C9">
        <w:t xml:space="preserve"> as described</w:t>
      </w:r>
      <w:r w:rsidR="00506EB6" w:rsidRPr="005A42C9">
        <w:t>.</w:t>
      </w:r>
    </w:p>
    <w:p w14:paraId="4D646EDF" w14:textId="77777777" w:rsidR="00506EB6" w:rsidRPr="005A42C9" w:rsidRDefault="00506EB6" w:rsidP="009D1101"/>
    <w:p w14:paraId="186A3498" w14:textId="794C0D24" w:rsidR="00FA1392" w:rsidRDefault="00C255CA" w:rsidP="009D1101">
      <w:r>
        <w:t>3.2</w:t>
      </w:r>
      <w:r w:rsidR="00506EB6" w:rsidRPr="005A42C9">
        <w:t>.3</w:t>
      </w:r>
      <w:r w:rsidR="00A92F11">
        <w:t>.</w:t>
      </w:r>
      <w:r w:rsidR="00506EB6" w:rsidRPr="005A42C9">
        <w:t xml:space="preserve"> After letting slides dry overnight, image with all channels DAPI, CY3, CY5, CY7, Texas Red,</w:t>
      </w:r>
      <w:r w:rsidR="00CF2266">
        <w:t xml:space="preserve"> semiconductor quantum dots, and </w:t>
      </w:r>
      <w:r w:rsidR="00903267">
        <w:t>fl</w:t>
      </w:r>
      <w:r w:rsidR="00903267" w:rsidRPr="00903267">
        <w:t xml:space="preserve">uorescein isothiocyanate </w:t>
      </w:r>
      <w:r w:rsidR="00903267">
        <w:t>(</w:t>
      </w:r>
      <w:r w:rsidR="00CF2266">
        <w:t>FITC</w:t>
      </w:r>
      <w:r w:rsidR="00903267">
        <w:t>)</w:t>
      </w:r>
      <w:r w:rsidR="00CF2266">
        <w:t xml:space="preserve"> </w:t>
      </w:r>
      <w:r w:rsidR="00061F3E" w:rsidRPr="005A42C9">
        <w:t>setting the exposure to</w:t>
      </w:r>
      <w:r w:rsidR="00506EB6" w:rsidRPr="005A42C9">
        <w:t xml:space="preserve"> 250</w:t>
      </w:r>
      <w:r w:rsidR="00751FD1">
        <w:t xml:space="preserve"> </w:t>
      </w:r>
      <w:proofErr w:type="spellStart"/>
      <w:r w:rsidR="00506EB6" w:rsidRPr="005A42C9">
        <w:t>ms</w:t>
      </w:r>
      <w:proofErr w:type="spellEnd"/>
      <w:r w:rsidR="00506EB6" w:rsidRPr="005A42C9">
        <w:t xml:space="preserve"> with the saturation protection feature</w:t>
      </w:r>
      <w:r w:rsidR="00506EB6" w:rsidRPr="00D72DA6">
        <w:fldChar w:fldCharType="begin">
          <w:fldData xml:space="preserve">PEVuZE5vdGU+PENpdGU+PEF1dGhvcj5MYXphcnVzPC9BdXRob3I+PFllYXI+MjAxODwvWWVhcj48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</w:fldData>
        </w:fldChar>
      </w:r>
      <w:r w:rsidR="00CB1D3F">
        <w:instrText xml:space="preserve"> ADDIN EN.CITE </w:instrText>
      </w:r>
      <w:r w:rsidR="00CB1D3F">
        <w:fldChar w:fldCharType="begin">
          <w:fldData xml:space="preserve">PEVuZE5vdGU+PENpdGU+PEF1dGhvcj5MYXphcnVzPC9BdXRob3I+PFllYXI+MjAxODwvWWVhcj48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</w:fldData>
        </w:fldChar>
      </w:r>
      <w:r w:rsidR="00CB1D3F">
        <w:instrText xml:space="preserve"> ADDIN EN.CITE.DATA </w:instrText>
      </w:r>
      <w:r w:rsidR="00CB1D3F">
        <w:fldChar w:fldCharType="end"/>
      </w:r>
      <w:r w:rsidR="00506EB6" w:rsidRPr="00D72DA6">
        <w:fldChar w:fldCharType="separate"/>
      </w:r>
      <w:r w:rsidR="00CB1D3F" w:rsidRPr="00CB1D3F">
        <w:rPr>
          <w:noProof/>
          <w:vertAlign w:val="superscript"/>
        </w:rPr>
        <w:t>1</w:t>
      </w:r>
      <w:r w:rsidR="00506EB6" w:rsidRPr="00D72DA6">
        <w:fldChar w:fldCharType="end"/>
      </w:r>
      <w:r w:rsidR="00506EB6" w:rsidRPr="005A42C9">
        <w:t xml:space="preserve">. </w:t>
      </w:r>
    </w:p>
    <w:p w14:paraId="2B0F583E" w14:textId="77777777" w:rsidR="00FA1392" w:rsidRDefault="00FA1392" w:rsidP="009D1101"/>
    <w:p w14:paraId="20FE35E8" w14:textId="6CACDCD1" w:rsidR="00506EB6" w:rsidRPr="005A42C9" w:rsidRDefault="00A25A6A" w:rsidP="009D1101">
      <w:r w:rsidRPr="00A25A6A">
        <w:t xml:space="preserve">NOTE: </w:t>
      </w:r>
      <w:r w:rsidR="00FA1392">
        <w:t>T</w:t>
      </w:r>
      <w:r w:rsidR="00506EB6" w:rsidRPr="005A42C9">
        <w:t>he exposure times can be set at 50</w:t>
      </w:r>
      <w:r w:rsidR="00D92096">
        <w:t>−</w:t>
      </w:r>
      <w:r w:rsidR="00506EB6" w:rsidRPr="005A42C9">
        <w:t>250</w:t>
      </w:r>
      <w:r w:rsidR="00D92096">
        <w:t xml:space="preserve"> </w:t>
      </w:r>
      <w:r w:rsidR="00506EB6" w:rsidRPr="005A42C9">
        <w:t>ms</w:t>
      </w:r>
      <w:r w:rsidR="00061F3E" w:rsidRPr="00D72DA6">
        <w:fldChar w:fldCharType="begin"/>
      </w:r>
      <w:r w:rsidR="00355D55">
        <w:instrText xml:space="preserve"> ADDIN EN.CITE &lt;EndNote&gt;&lt;Cite&gt;&lt;Year&gt;2016&lt;/Year&gt;&lt;RecNum&gt;28&lt;/RecNum&gt;&lt;DisplayText&gt;&lt;style face="superscript"&gt;13&lt;/style&gt;&lt;/DisplayText&gt;&lt;record&gt;&lt;rec-number&gt;28&lt;/rec-number&gt;&lt;foreign-keys&gt;&lt;key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061F3E" w:rsidRPr="00D72DA6">
        <w:fldChar w:fldCharType="separate"/>
      </w:r>
      <w:r w:rsidR="00355D55" w:rsidRPr="00355D55">
        <w:rPr>
          <w:noProof/>
          <w:vertAlign w:val="superscript"/>
        </w:rPr>
        <w:t>13</w:t>
      </w:r>
      <w:r w:rsidR="00061F3E" w:rsidRPr="00D72DA6">
        <w:fldChar w:fldCharType="end"/>
      </w:r>
      <w:r w:rsidR="00506EB6" w:rsidRPr="005A42C9">
        <w:t xml:space="preserve">. </w:t>
      </w:r>
    </w:p>
    <w:p w14:paraId="5366D767" w14:textId="77777777" w:rsidR="00506EB6" w:rsidRPr="005A42C9" w:rsidRDefault="00506EB6" w:rsidP="009D1101"/>
    <w:p w14:paraId="2B626741" w14:textId="651E992C" w:rsidR="00506EB6" w:rsidRPr="005A42C9" w:rsidRDefault="00C255CA" w:rsidP="009D1101">
      <w:r>
        <w:t>3.2</w:t>
      </w:r>
      <w:r w:rsidR="00506EB6" w:rsidRPr="005A42C9">
        <w:t>.4</w:t>
      </w:r>
      <w:r w:rsidR="00751FD1">
        <w:t>.</w:t>
      </w:r>
      <w:r w:rsidR="00506EB6" w:rsidRPr="005A42C9">
        <w:t xml:space="preserve"> Upload the library images onto the software and use in the analysis of the </w:t>
      </w:r>
      <w:proofErr w:type="spellStart"/>
      <w:r w:rsidR="004A0067">
        <w:t>monoplexes</w:t>
      </w:r>
      <w:proofErr w:type="spellEnd"/>
      <w:r w:rsidR="004A0067">
        <w:t xml:space="preserve"> and </w:t>
      </w:r>
      <w:r w:rsidR="00506EB6" w:rsidRPr="005A42C9">
        <w:lastRenderedPageBreak/>
        <w:t>multiplex.</w:t>
      </w:r>
    </w:p>
    <w:p w14:paraId="3F9C9610" w14:textId="1DC76800" w:rsidR="00503662" w:rsidRPr="005A42C9" w:rsidRDefault="00503662" w:rsidP="009D1101"/>
    <w:p w14:paraId="763A6796" w14:textId="0765D979" w:rsidR="007D2B50" w:rsidRPr="00751FD1" w:rsidRDefault="008D573E" w:rsidP="009D1101">
      <w:r w:rsidRPr="00751FD1">
        <w:t>3.3</w:t>
      </w:r>
      <w:r w:rsidR="007D2B50" w:rsidRPr="00751FD1">
        <w:t xml:space="preserve">. Choose slides for </w:t>
      </w:r>
      <w:proofErr w:type="spellStart"/>
      <w:r w:rsidR="007D2B50" w:rsidRPr="00751FD1">
        <w:t>monoplexes</w:t>
      </w:r>
      <w:proofErr w:type="spellEnd"/>
      <w:r w:rsidR="00751FD1">
        <w:t>.</w:t>
      </w:r>
    </w:p>
    <w:p w14:paraId="4EE0468C" w14:textId="77777777" w:rsidR="001E1C3A" w:rsidRDefault="001E1C3A" w:rsidP="009D1101"/>
    <w:p w14:paraId="71A355DA" w14:textId="680C2438" w:rsidR="00751FD1" w:rsidRDefault="001E1C3A" w:rsidP="009D1101">
      <w:r>
        <w:t>3.3.</w:t>
      </w:r>
      <w:r w:rsidR="007D2B50" w:rsidRPr="005A42C9">
        <w:t>1</w:t>
      </w:r>
      <w:r w:rsidR="00751FD1">
        <w:t>.</w:t>
      </w:r>
      <w:r w:rsidR="007D2B50" w:rsidRPr="005A42C9">
        <w:t xml:space="preserve"> </w:t>
      </w:r>
      <w:r w:rsidR="004A0067">
        <w:t>Choose control slides that have an abundant epitope of choice based on optimized antibodies (s</w:t>
      </w:r>
      <w:r w:rsidR="00F94F30">
        <w:t>ection</w:t>
      </w:r>
      <w:r w:rsidR="004A0067">
        <w:t xml:space="preserve"> 1). For every round of staining to be done in the multiplex, select that number of control slides </w:t>
      </w:r>
      <w:r w:rsidR="00B55F84">
        <w:t xml:space="preserve">to create </w:t>
      </w:r>
      <w:proofErr w:type="spellStart"/>
      <w:r w:rsidR="00B55F84">
        <w:t>monoplexes</w:t>
      </w:r>
      <w:proofErr w:type="spellEnd"/>
      <w:r w:rsidR="004A0067">
        <w:t>.</w:t>
      </w:r>
    </w:p>
    <w:p w14:paraId="578EBADE" w14:textId="77777777" w:rsidR="00751FD1" w:rsidRDefault="00751FD1" w:rsidP="009D1101"/>
    <w:p w14:paraId="49307562" w14:textId="3AAB454F" w:rsidR="00545B72" w:rsidRPr="005A42C9" w:rsidRDefault="00A25A6A" w:rsidP="009D1101">
      <w:r w:rsidRPr="00A25A6A">
        <w:t xml:space="preserve">NOTE: </w:t>
      </w:r>
      <w:r w:rsidR="006B4035" w:rsidRPr="005A42C9">
        <w:t xml:space="preserve">The purpose of the </w:t>
      </w:r>
      <w:proofErr w:type="spellStart"/>
      <w:r w:rsidR="006B4035" w:rsidRPr="005A42C9">
        <w:t>monoplex</w:t>
      </w:r>
      <w:proofErr w:type="spellEnd"/>
      <w:r w:rsidR="006B4035" w:rsidRPr="005A42C9">
        <w:t xml:space="preserve"> is to determine the best position (order) for each antibody to be used in the multiplex.</w:t>
      </w:r>
    </w:p>
    <w:p w14:paraId="3E754598" w14:textId="77777777" w:rsidR="006B4035" w:rsidRPr="005A42C9" w:rsidRDefault="006B4035" w:rsidP="009D1101"/>
    <w:p w14:paraId="62DC0C34" w14:textId="6D594B82" w:rsidR="006B4035" w:rsidRPr="00751FD1" w:rsidRDefault="001E1C3A" w:rsidP="009D1101">
      <w:r w:rsidRPr="00751FD1">
        <w:t>3.4</w:t>
      </w:r>
      <w:r w:rsidR="006B4035" w:rsidRPr="00751FD1">
        <w:t xml:space="preserve">. Stain </w:t>
      </w:r>
      <w:proofErr w:type="spellStart"/>
      <w:r w:rsidR="006B4035" w:rsidRPr="00751FD1">
        <w:t>monoplexes</w:t>
      </w:r>
      <w:proofErr w:type="spellEnd"/>
      <w:r w:rsidR="00751FD1">
        <w:t>.</w:t>
      </w:r>
    </w:p>
    <w:p w14:paraId="0B4DFC66" w14:textId="77777777" w:rsidR="001E1C3A" w:rsidRDefault="001E1C3A" w:rsidP="009D1101"/>
    <w:p w14:paraId="1B1743FC" w14:textId="1FB8B65C" w:rsidR="00751FD1" w:rsidRDefault="001E1C3A" w:rsidP="009D1101">
      <w:r>
        <w:t>3.4</w:t>
      </w:r>
      <w:r w:rsidR="006B4035" w:rsidRPr="005A42C9">
        <w:t>.1</w:t>
      </w:r>
      <w:r w:rsidR="00751FD1">
        <w:t>.</w:t>
      </w:r>
      <w:r w:rsidR="006B4035" w:rsidRPr="005A42C9">
        <w:t xml:space="preserve"> Follow</w:t>
      </w:r>
      <w:r w:rsidR="0066128F" w:rsidRPr="005A42C9">
        <w:t xml:space="preserve"> s</w:t>
      </w:r>
      <w:r w:rsidR="00F94F30">
        <w:t>ections</w:t>
      </w:r>
      <w:r w:rsidR="0066128F" w:rsidRPr="005A42C9">
        <w:t xml:space="preserve"> </w:t>
      </w:r>
      <w:r w:rsidR="00A8060D">
        <w:t>2.1</w:t>
      </w:r>
      <w:r w:rsidR="00F94F30">
        <w:t>−</w:t>
      </w:r>
      <w:r w:rsidR="00E435E9">
        <w:t>2.11</w:t>
      </w:r>
      <w:r w:rsidR="00591395" w:rsidRPr="005A42C9">
        <w:t xml:space="preserve"> </w:t>
      </w:r>
      <w:r w:rsidR="006B4035" w:rsidRPr="005A42C9">
        <w:t xml:space="preserve">using the primary antibody at a different order (position) for each of the slides. </w:t>
      </w:r>
      <w:r w:rsidR="00B55F84">
        <w:t>Each</w:t>
      </w:r>
      <w:r w:rsidR="006B4035" w:rsidRPr="005A42C9">
        <w:t xml:space="preserve"> slide should have only one primary antibody applied at an order (position) different than the other slides.</w:t>
      </w:r>
    </w:p>
    <w:p w14:paraId="5F1B0164" w14:textId="77777777" w:rsidR="00751FD1" w:rsidRDefault="00751FD1" w:rsidP="009D1101"/>
    <w:p w14:paraId="570AF361" w14:textId="55F625F5" w:rsidR="006B4035" w:rsidRPr="00F17281" w:rsidRDefault="00A25A6A" w:rsidP="009D1101">
      <w:r w:rsidRPr="00A25A6A">
        <w:t xml:space="preserve">NOTE: </w:t>
      </w:r>
      <w:r w:rsidR="006B4035" w:rsidRPr="005A42C9">
        <w:t xml:space="preserve">For each slide where the round calls for no primary antibody or fluorophore, </w:t>
      </w:r>
      <w:r w:rsidR="005C037D">
        <w:t xml:space="preserve">instead </w:t>
      </w:r>
      <w:r w:rsidR="006B4035" w:rsidRPr="005A42C9">
        <w:t>use primary antibody diluen</w:t>
      </w:r>
      <w:r w:rsidR="005C037D">
        <w:t>t and fluorophore diluent</w:t>
      </w:r>
      <w:r w:rsidR="006B4035" w:rsidRPr="00D72DA6">
        <w:fldChar w:fldCharType="begin"/>
      </w:r>
      <w:r w:rsidR="00355D55">
        <w:instrText xml:space="preserve"> ADDIN EN.CITE &lt;EndNote&gt;&lt;Cite&gt;&lt;Year&gt;2016&lt;/Year&gt;&lt;RecNum&gt;28&lt;/RecNum&gt;&lt;DisplayText&gt;&lt;style face="superscript"&gt;13&lt;/style&gt;&lt;/DisplayText&gt;&lt;record&gt;&lt;rec-number&gt;28&lt;/rec-number&gt;&lt;foreign-keys&gt;&lt;key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6B4035" w:rsidRPr="00D72DA6">
        <w:fldChar w:fldCharType="separate"/>
      </w:r>
      <w:r w:rsidR="00355D55" w:rsidRPr="00355D55">
        <w:rPr>
          <w:noProof/>
          <w:vertAlign w:val="superscript"/>
        </w:rPr>
        <w:t>13</w:t>
      </w:r>
      <w:r w:rsidR="006B4035" w:rsidRPr="00D72DA6">
        <w:fldChar w:fldCharType="end"/>
      </w:r>
      <w:r w:rsidR="006B4035" w:rsidRPr="005A42C9">
        <w:t>.</w:t>
      </w:r>
    </w:p>
    <w:p w14:paraId="480339FC" w14:textId="19D5DEEF" w:rsidR="006B4035" w:rsidRPr="00F17281" w:rsidRDefault="006B4035" w:rsidP="009D1101"/>
    <w:p w14:paraId="3ED45682" w14:textId="38C7BD69" w:rsidR="006B4035" w:rsidRPr="00751FD1" w:rsidRDefault="001E1C3A" w:rsidP="009D1101">
      <w:pPr>
        <w:rPr>
          <w:highlight w:val="yellow"/>
        </w:rPr>
      </w:pPr>
      <w:r w:rsidRPr="00751FD1">
        <w:rPr>
          <w:highlight w:val="yellow"/>
        </w:rPr>
        <w:t>3.5</w:t>
      </w:r>
      <w:r w:rsidR="006B4035" w:rsidRPr="00751FD1">
        <w:rPr>
          <w:highlight w:val="yellow"/>
        </w:rPr>
        <w:t xml:space="preserve">. Image slides and analyze the </w:t>
      </w:r>
      <w:proofErr w:type="spellStart"/>
      <w:r w:rsidR="006B4035" w:rsidRPr="00751FD1">
        <w:rPr>
          <w:highlight w:val="yellow"/>
        </w:rPr>
        <w:t>monoplex</w:t>
      </w:r>
      <w:proofErr w:type="spellEnd"/>
      <w:r w:rsidR="00751FD1">
        <w:rPr>
          <w:highlight w:val="yellow"/>
        </w:rPr>
        <w:t>.</w:t>
      </w:r>
    </w:p>
    <w:p w14:paraId="170D0ED5" w14:textId="77777777" w:rsidR="001E1C3A" w:rsidRDefault="001E1C3A" w:rsidP="009D1101">
      <w:pPr>
        <w:rPr>
          <w:highlight w:val="yellow"/>
        </w:rPr>
      </w:pPr>
    </w:p>
    <w:p w14:paraId="2EDFA514" w14:textId="77777777" w:rsidR="000237CA" w:rsidRDefault="001E1C3A" w:rsidP="009D1101">
      <w:pPr>
        <w:rPr>
          <w:highlight w:val="yellow"/>
        </w:rPr>
      </w:pPr>
      <w:r>
        <w:rPr>
          <w:highlight w:val="yellow"/>
        </w:rPr>
        <w:t>3.5</w:t>
      </w:r>
      <w:r w:rsidR="006B4035" w:rsidRPr="009D1101">
        <w:rPr>
          <w:highlight w:val="yellow"/>
        </w:rPr>
        <w:t>.1</w:t>
      </w:r>
      <w:r w:rsidR="00751FD1">
        <w:rPr>
          <w:highlight w:val="yellow"/>
        </w:rPr>
        <w:t>.</w:t>
      </w:r>
      <w:r w:rsidR="006B4035" w:rsidRPr="009D1101">
        <w:rPr>
          <w:highlight w:val="yellow"/>
        </w:rPr>
        <w:t xml:space="preserve"> Using the microscope and setting the exposure time to 250</w:t>
      </w:r>
      <w:r w:rsidR="003D4F6B">
        <w:rPr>
          <w:highlight w:val="yellow"/>
        </w:rPr>
        <w:t xml:space="preserve"> </w:t>
      </w:r>
      <w:proofErr w:type="spellStart"/>
      <w:r w:rsidR="006B4035" w:rsidRPr="009D1101">
        <w:rPr>
          <w:highlight w:val="yellow"/>
        </w:rPr>
        <w:t>ms</w:t>
      </w:r>
      <w:proofErr w:type="spellEnd"/>
      <w:r w:rsidR="006B4035" w:rsidRPr="009D1101">
        <w:rPr>
          <w:highlight w:val="yellow"/>
        </w:rPr>
        <w:t xml:space="preserve"> for all channel</w:t>
      </w:r>
      <w:r w:rsidR="005C037D">
        <w:rPr>
          <w:highlight w:val="yellow"/>
        </w:rPr>
        <w:t>s</w:t>
      </w:r>
      <w:r w:rsidR="006B4035" w:rsidRPr="009D1101">
        <w:rPr>
          <w:highlight w:val="yellow"/>
        </w:rPr>
        <w:t xml:space="preserve"> capture each image utilizing DAPI to focus.</w:t>
      </w:r>
    </w:p>
    <w:p w14:paraId="5D9EFF2F" w14:textId="77777777" w:rsidR="000237CA" w:rsidRDefault="000237CA" w:rsidP="009D1101">
      <w:pPr>
        <w:rPr>
          <w:highlight w:val="yellow"/>
        </w:rPr>
      </w:pPr>
    </w:p>
    <w:p w14:paraId="73078A85" w14:textId="48601046" w:rsidR="006B4035" w:rsidRPr="009E65D8" w:rsidRDefault="00A25A6A" w:rsidP="009D1101">
      <w:r w:rsidRPr="009E65D8">
        <w:t xml:space="preserve">NOTE: </w:t>
      </w:r>
      <w:r w:rsidR="000237CA" w:rsidRPr="009E65D8">
        <w:t>T</w:t>
      </w:r>
      <w:r w:rsidR="006B4035" w:rsidRPr="009E65D8">
        <w:t>he exposure times can be set at 50</w:t>
      </w:r>
      <w:r w:rsidR="000237CA" w:rsidRPr="009E65D8">
        <w:t>−</w:t>
      </w:r>
      <w:r w:rsidR="006B4035" w:rsidRPr="009E65D8">
        <w:t>250</w:t>
      </w:r>
      <w:r w:rsidR="000237CA" w:rsidRPr="009E65D8">
        <w:t xml:space="preserve"> </w:t>
      </w:r>
      <w:r w:rsidR="006B4035" w:rsidRPr="009E65D8">
        <w:t>ms</w:t>
      </w:r>
      <w:r w:rsidR="006B4035" w:rsidRPr="009E65D8">
        <w:fldChar w:fldCharType="begin"/>
      </w:r>
      <w:r w:rsidR="00355D55" w:rsidRPr="009E65D8">
        <w:instrText xml:space="preserve"> ADDIN EN.CITE &lt;EndNote&gt;&lt;Cite&gt;&lt;Year&gt;2014&lt;/Year&gt;&lt;RecNum&gt;29&lt;/RecNum&gt;&lt;DisplayText&gt;&lt;style face="superscript"&gt;14&lt;/style&gt;&lt;/DisplayText&gt;&lt;record&gt;&lt;rec-number&gt;29&lt;/rec-number&gt;&lt;foreign-keys&gt;&lt;key app="EN" db-id="20vsfdwdpszvxzex0rlxvz0fe2tzw529zpsa" timestamp="1554831732"&gt;29&lt;/key&gt;&lt;/foreign-keys&gt;&lt;ref-type name="Journal Article"&gt;17&lt;/ref-type&gt;&lt;contributors&gt;&lt;/contributors&gt;&lt;auth-address&gt;940 Winter Street, Waltham, MA 02451&lt;/auth-address&gt;&lt;titles&gt;&lt;title&gt;Opal Multiplex IHC Assay Development Guide&lt;/title&gt;&lt;secondary-title&gt;Perkin Elmer Manual&lt;/secondary-title&gt;&lt;/titles&gt;&lt;periodical&gt;&lt;full-title&gt;Perkin Elmer Manual&lt;/full-title&gt;&lt;/periodical&gt;&lt;dates&gt;&lt;year&gt;2014&lt;/year&gt;&lt;pub-dates&gt;&lt;date&gt;2014&lt;/date&gt;&lt;/pub-dates&gt;&lt;/dates&gt;&lt;urls&gt;&lt;/urls&gt;&lt;language&gt;English&lt;/language&gt;&lt;/record&gt;&lt;/Cite&gt;&lt;/EndNote&gt;</w:instrText>
      </w:r>
      <w:r w:rsidR="006B4035" w:rsidRPr="009E65D8">
        <w:fldChar w:fldCharType="separate"/>
      </w:r>
      <w:r w:rsidR="00355D55" w:rsidRPr="009E65D8">
        <w:rPr>
          <w:noProof/>
          <w:vertAlign w:val="superscript"/>
        </w:rPr>
        <w:t>14</w:t>
      </w:r>
      <w:r w:rsidR="006B4035" w:rsidRPr="009E65D8">
        <w:fldChar w:fldCharType="end"/>
      </w:r>
      <w:r w:rsidR="006B4035" w:rsidRPr="009E65D8">
        <w:t xml:space="preserve">. </w:t>
      </w:r>
    </w:p>
    <w:p w14:paraId="035A1398" w14:textId="77777777" w:rsidR="006B4035" w:rsidRPr="009D1101" w:rsidRDefault="006B4035" w:rsidP="009D1101">
      <w:pPr>
        <w:rPr>
          <w:highlight w:val="yellow"/>
        </w:rPr>
      </w:pPr>
    </w:p>
    <w:p w14:paraId="31AE6AB0" w14:textId="1587FA78" w:rsidR="006B4035" w:rsidRPr="009D1101" w:rsidRDefault="001E1C3A" w:rsidP="009D1101">
      <w:pPr>
        <w:rPr>
          <w:highlight w:val="yellow"/>
        </w:rPr>
      </w:pPr>
      <w:r>
        <w:rPr>
          <w:highlight w:val="yellow"/>
        </w:rPr>
        <w:t>3.5</w:t>
      </w:r>
      <w:r w:rsidR="006B4035" w:rsidRPr="009D1101">
        <w:rPr>
          <w:highlight w:val="yellow"/>
        </w:rPr>
        <w:t>.2</w:t>
      </w:r>
      <w:r w:rsidR="00751FD1">
        <w:rPr>
          <w:highlight w:val="yellow"/>
        </w:rPr>
        <w:t>.</w:t>
      </w:r>
      <w:r w:rsidR="006B4035" w:rsidRPr="009D1101">
        <w:rPr>
          <w:highlight w:val="yellow"/>
        </w:rPr>
        <w:t xml:space="preserve"> Using the analysis software evaluate each </w:t>
      </w:r>
      <w:proofErr w:type="spellStart"/>
      <w:r w:rsidR="006B4035" w:rsidRPr="009D1101">
        <w:rPr>
          <w:highlight w:val="yellow"/>
        </w:rPr>
        <w:t>monoplex</w:t>
      </w:r>
      <w:proofErr w:type="spellEnd"/>
      <w:r w:rsidR="006B4035" w:rsidRPr="009D1101">
        <w:rPr>
          <w:highlight w:val="yellow"/>
        </w:rPr>
        <w:t xml:space="preserve"> slide by looking at the fluorescent intensity of the stained marker. </w:t>
      </w:r>
    </w:p>
    <w:p w14:paraId="0B3FABD2" w14:textId="77777777" w:rsidR="006B4035" w:rsidRPr="009D1101" w:rsidRDefault="006B4035" w:rsidP="009D1101">
      <w:pPr>
        <w:rPr>
          <w:highlight w:val="yellow"/>
        </w:rPr>
      </w:pPr>
    </w:p>
    <w:p w14:paraId="24AF4E83" w14:textId="7C3CFE0B" w:rsidR="006B4035" w:rsidRPr="00F17281" w:rsidRDefault="001E1C3A" w:rsidP="009D1101">
      <w:r>
        <w:rPr>
          <w:highlight w:val="yellow"/>
        </w:rPr>
        <w:t>3.5</w:t>
      </w:r>
      <w:r w:rsidR="006B4035" w:rsidRPr="009D1101">
        <w:rPr>
          <w:highlight w:val="yellow"/>
        </w:rPr>
        <w:t>.3</w:t>
      </w:r>
      <w:r w:rsidR="00751FD1">
        <w:rPr>
          <w:highlight w:val="yellow"/>
        </w:rPr>
        <w:t>.</w:t>
      </w:r>
      <w:r w:rsidR="006B4035" w:rsidRPr="009D1101">
        <w:rPr>
          <w:highlight w:val="yellow"/>
        </w:rPr>
        <w:t xml:space="preserve"> Compare this intensity to the background</w:t>
      </w:r>
      <w:r w:rsidR="000237CA">
        <w:rPr>
          <w:highlight w:val="yellow"/>
        </w:rPr>
        <w:t>.</w:t>
      </w:r>
      <w:r w:rsidR="006B4035" w:rsidRPr="009D1101">
        <w:rPr>
          <w:highlight w:val="yellow"/>
        </w:rPr>
        <w:t xml:space="preserve"> </w:t>
      </w:r>
      <w:r w:rsidR="000237CA">
        <w:rPr>
          <w:highlight w:val="yellow"/>
        </w:rPr>
        <w:t>I</w:t>
      </w:r>
      <w:r w:rsidR="006B4035" w:rsidRPr="009D1101">
        <w:rPr>
          <w:highlight w:val="yellow"/>
        </w:rPr>
        <w:t>f it is at least 5</w:t>
      </w:r>
      <w:r w:rsidR="000237CA">
        <w:rPr>
          <w:highlight w:val="yellow"/>
        </w:rPr>
        <w:t>−</w:t>
      </w:r>
      <w:r w:rsidR="006B4035" w:rsidRPr="009D1101">
        <w:rPr>
          <w:highlight w:val="yellow"/>
        </w:rPr>
        <w:t>10 times higher than the background, the position of that slide is an optimal position to use in the final multiplex.</w:t>
      </w:r>
      <w:r w:rsidR="006B4035" w:rsidRPr="00F17281">
        <w:t xml:space="preserve"> </w:t>
      </w:r>
    </w:p>
    <w:p w14:paraId="4DECD29F" w14:textId="4AB7B351" w:rsidR="007D2B50" w:rsidRDefault="007D2B50" w:rsidP="009D1101"/>
    <w:p w14:paraId="0CE1B412" w14:textId="5B71CD93" w:rsidR="007D2B50" w:rsidRPr="000237CA" w:rsidRDefault="001E1C3A" w:rsidP="009D1101">
      <w:r w:rsidRPr="000237CA">
        <w:t>3.6</w:t>
      </w:r>
      <w:r w:rsidR="007D2B50" w:rsidRPr="000237CA">
        <w:t>. Choose slides for the multiplex</w:t>
      </w:r>
      <w:r w:rsidR="000237CA">
        <w:t>.</w:t>
      </w:r>
    </w:p>
    <w:p w14:paraId="2E8739C0" w14:textId="77777777" w:rsidR="001E1C3A" w:rsidRDefault="001E1C3A" w:rsidP="009D1101"/>
    <w:p w14:paraId="4DD58374" w14:textId="15E0C0C6" w:rsidR="007D2B50" w:rsidRDefault="001E1C3A" w:rsidP="009D1101">
      <w:r>
        <w:t>3.6</w:t>
      </w:r>
      <w:r w:rsidR="007D2B50">
        <w:t>.1</w:t>
      </w:r>
      <w:r w:rsidR="000237CA">
        <w:t>.</w:t>
      </w:r>
      <w:r w:rsidR="007D2B50">
        <w:t xml:space="preserve"> Choose </w:t>
      </w:r>
      <w:r w:rsidR="000237CA">
        <w:t>the</w:t>
      </w:r>
      <w:r w:rsidR="007D2B50">
        <w:t xml:space="preserve"> slides of interest and add a</w:t>
      </w:r>
      <w:r w:rsidR="00763324">
        <w:t>n</w:t>
      </w:r>
      <w:r w:rsidR="007D2B50">
        <w:t xml:space="preserve"> extra slide to be used as a blank slide </w:t>
      </w:r>
      <w:r w:rsidR="00763324">
        <w:t>for subtraction of autofluorescence after staining</w:t>
      </w:r>
      <w:r w:rsidR="006B4035">
        <w:t xml:space="preserve"> and imaging</w:t>
      </w:r>
      <w:r w:rsidR="00763324">
        <w:t xml:space="preserve">. </w:t>
      </w:r>
    </w:p>
    <w:p w14:paraId="12F7F858" w14:textId="77777777" w:rsidR="006B4035" w:rsidRDefault="006B4035" w:rsidP="009D1101">
      <w:pPr>
        <w:rPr>
          <w:b/>
        </w:rPr>
      </w:pPr>
    </w:p>
    <w:p w14:paraId="1FF36DE0" w14:textId="3B45F937" w:rsidR="006B4035" w:rsidRPr="000237CA" w:rsidRDefault="00C2145C" w:rsidP="009D1101">
      <w:pPr>
        <w:rPr>
          <w:highlight w:val="yellow"/>
        </w:rPr>
      </w:pPr>
      <w:r w:rsidRPr="000237CA">
        <w:rPr>
          <w:highlight w:val="yellow"/>
        </w:rPr>
        <w:t>3.7</w:t>
      </w:r>
      <w:r w:rsidR="006B4035" w:rsidRPr="000237CA">
        <w:rPr>
          <w:highlight w:val="yellow"/>
        </w:rPr>
        <w:t xml:space="preserve">. </w:t>
      </w:r>
      <w:r w:rsidR="0031349C" w:rsidRPr="000237CA">
        <w:rPr>
          <w:highlight w:val="yellow"/>
        </w:rPr>
        <w:t>Stain</w:t>
      </w:r>
      <w:r w:rsidR="006B4035" w:rsidRPr="000237CA">
        <w:rPr>
          <w:highlight w:val="yellow"/>
        </w:rPr>
        <w:t xml:space="preserve"> the multiplex</w:t>
      </w:r>
      <w:r w:rsidR="000237CA">
        <w:rPr>
          <w:highlight w:val="yellow"/>
        </w:rPr>
        <w:t>.</w:t>
      </w:r>
      <w:r w:rsidR="006B4035" w:rsidRPr="000237CA">
        <w:rPr>
          <w:highlight w:val="yellow"/>
        </w:rPr>
        <w:t xml:space="preserve"> </w:t>
      </w:r>
    </w:p>
    <w:p w14:paraId="6C3E3CDA" w14:textId="77777777" w:rsidR="00C2145C" w:rsidRDefault="00C2145C" w:rsidP="009D1101">
      <w:pPr>
        <w:rPr>
          <w:highlight w:val="yellow"/>
        </w:rPr>
      </w:pPr>
    </w:p>
    <w:p w14:paraId="4EA64F41" w14:textId="0D60BF31" w:rsidR="000237CA" w:rsidRDefault="00C2145C" w:rsidP="009D1101">
      <w:pPr>
        <w:rPr>
          <w:highlight w:val="yellow"/>
        </w:rPr>
      </w:pPr>
      <w:r>
        <w:rPr>
          <w:highlight w:val="yellow"/>
        </w:rPr>
        <w:t>3.7</w:t>
      </w:r>
      <w:r w:rsidR="006B4035" w:rsidRPr="009D1101">
        <w:rPr>
          <w:highlight w:val="yellow"/>
        </w:rPr>
        <w:t>.1</w:t>
      </w:r>
      <w:r w:rsidR="000237CA">
        <w:rPr>
          <w:highlight w:val="yellow"/>
        </w:rPr>
        <w:t>.</w:t>
      </w:r>
      <w:r w:rsidR="006B4035" w:rsidRPr="009D1101">
        <w:rPr>
          <w:highlight w:val="yellow"/>
        </w:rPr>
        <w:t xml:space="preserve"> Based on the </w:t>
      </w:r>
      <w:proofErr w:type="spellStart"/>
      <w:r w:rsidR="006B4035" w:rsidRPr="009D1101">
        <w:rPr>
          <w:highlight w:val="yellow"/>
        </w:rPr>
        <w:t>monoplex</w:t>
      </w:r>
      <w:proofErr w:type="spellEnd"/>
      <w:r w:rsidR="006B4035" w:rsidRPr="009D1101">
        <w:rPr>
          <w:highlight w:val="yellow"/>
        </w:rPr>
        <w:t xml:space="preserve"> results, choose the appropriate order (positions) for each antibody based on step </w:t>
      </w:r>
      <w:r w:rsidR="00E435E9">
        <w:rPr>
          <w:highlight w:val="yellow"/>
        </w:rPr>
        <w:t>3.5.3.</w:t>
      </w:r>
      <w:r w:rsidR="009E65D8">
        <w:rPr>
          <w:highlight w:val="yellow"/>
        </w:rPr>
        <w:t xml:space="preserve"> </w:t>
      </w:r>
      <w:r w:rsidR="006B4035" w:rsidRPr="009D1101">
        <w:rPr>
          <w:highlight w:val="yellow"/>
        </w:rPr>
        <w:t>Assign each fluorophore to an antibody.</w:t>
      </w:r>
    </w:p>
    <w:p w14:paraId="16E2E731" w14:textId="77777777" w:rsidR="000237CA" w:rsidRDefault="000237CA" w:rsidP="009D1101">
      <w:pPr>
        <w:rPr>
          <w:highlight w:val="yellow"/>
        </w:rPr>
      </w:pPr>
    </w:p>
    <w:p w14:paraId="6CDC5FDB" w14:textId="48962D44" w:rsidR="006B4035" w:rsidRPr="009D1101" w:rsidRDefault="00A25A6A" w:rsidP="009D1101">
      <w:pPr>
        <w:rPr>
          <w:highlight w:val="yellow"/>
        </w:rPr>
      </w:pPr>
      <w:r w:rsidRPr="00A25A6A">
        <w:rPr>
          <w:highlight w:val="yellow"/>
        </w:rPr>
        <w:t xml:space="preserve">NOTE: </w:t>
      </w:r>
      <w:r w:rsidR="000237CA">
        <w:rPr>
          <w:highlight w:val="yellow"/>
        </w:rPr>
        <w:t>T</w:t>
      </w:r>
      <w:r w:rsidR="006B4035" w:rsidRPr="009D1101">
        <w:rPr>
          <w:highlight w:val="yellow"/>
        </w:rPr>
        <w:t>his may need optimization</w:t>
      </w:r>
      <w:r w:rsidR="000237CA">
        <w:rPr>
          <w:highlight w:val="yellow"/>
        </w:rPr>
        <w:t>;</w:t>
      </w:r>
      <w:r w:rsidR="006B4035" w:rsidRPr="009D1101">
        <w:rPr>
          <w:highlight w:val="yellow"/>
        </w:rPr>
        <w:t xml:space="preserve"> however, plan to use bright antibodies for less abundant </w:t>
      </w:r>
      <w:r w:rsidR="006B4035" w:rsidRPr="009D1101">
        <w:rPr>
          <w:highlight w:val="yellow"/>
        </w:rPr>
        <w:lastRenderedPageBreak/>
        <w:t>markers</w:t>
      </w:r>
      <w:r w:rsidR="006B4035" w:rsidRPr="009D1101">
        <w:rPr>
          <w:highlight w:val="yellow"/>
        </w:rPr>
        <w:fldChar w:fldCharType="begin">
          <w:fldData xml:space="preserve">PEVuZE5vdGU+PENpdGU+PEF1dGhvcj5MYXphcnVzPC9BdXRob3I+PFllYXI+MjAxODwvWWVhcj48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</w:fldData>
        </w:fldChar>
      </w:r>
      <w:r w:rsidR="00CB1D3F">
        <w:rPr>
          <w:highlight w:val="yellow"/>
        </w:rPr>
        <w:instrText xml:space="preserve"> ADDIN EN.CITE </w:instrText>
      </w:r>
      <w:r w:rsidR="00CB1D3F">
        <w:rPr>
          <w:highlight w:val="yellow"/>
        </w:rPr>
        <w:fldChar w:fldCharType="begin">
          <w:fldData xml:space="preserve">PEVuZE5vdGU+PENpdGU+PEF1dGhvcj5MYXphcnVzPC9BdXRob3I+PFllYXI+MjAxODwvWWVhcj48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</w:fldData>
        </w:fldChar>
      </w:r>
      <w:r w:rsidR="00CB1D3F">
        <w:rPr>
          <w:highlight w:val="yellow"/>
        </w:rPr>
        <w:instrText xml:space="preserve"> ADDIN EN.CITE.DATA </w:instrText>
      </w:r>
      <w:r w:rsidR="00CB1D3F">
        <w:rPr>
          <w:highlight w:val="yellow"/>
        </w:rPr>
      </w:r>
      <w:r w:rsidR="00CB1D3F">
        <w:rPr>
          <w:highlight w:val="yellow"/>
        </w:rPr>
        <w:fldChar w:fldCharType="end"/>
      </w:r>
      <w:r w:rsidR="006B4035" w:rsidRPr="009D1101">
        <w:rPr>
          <w:highlight w:val="yellow"/>
        </w:rPr>
      </w:r>
      <w:r w:rsidR="006B4035" w:rsidRPr="009D1101">
        <w:rPr>
          <w:highlight w:val="yellow"/>
        </w:rPr>
        <w:fldChar w:fldCharType="separate"/>
      </w:r>
      <w:r w:rsidR="00CB1D3F" w:rsidRPr="00CB1D3F">
        <w:rPr>
          <w:noProof/>
          <w:highlight w:val="yellow"/>
          <w:vertAlign w:val="superscript"/>
        </w:rPr>
        <w:t>1</w:t>
      </w:r>
      <w:r w:rsidR="006B4035" w:rsidRPr="009D1101">
        <w:rPr>
          <w:highlight w:val="yellow"/>
        </w:rPr>
        <w:fldChar w:fldCharType="end"/>
      </w:r>
      <w:r w:rsidR="006B4035" w:rsidRPr="009D1101">
        <w:rPr>
          <w:highlight w:val="yellow"/>
        </w:rPr>
        <w:t>, co-localizing antibodies should be matched with</w:t>
      </w:r>
      <w:r w:rsidR="006A2858" w:rsidRPr="006A2858">
        <w:rPr>
          <w:highlight w:val="yellow"/>
        </w:rPr>
        <w:t xml:space="preserve"> </w:t>
      </w:r>
      <w:r w:rsidR="006B4035" w:rsidRPr="009D1101">
        <w:rPr>
          <w:highlight w:val="yellow"/>
        </w:rPr>
        <w:t>fluorophores</w:t>
      </w:r>
      <w:r w:rsidR="005C037D">
        <w:rPr>
          <w:highlight w:val="yellow"/>
        </w:rPr>
        <w:t xml:space="preserve"> at far spectrums from each other</w:t>
      </w:r>
      <w:r w:rsidR="006B4035" w:rsidRPr="009D1101">
        <w:rPr>
          <w:highlight w:val="yellow"/>
        </w:rPr>
        <w:fldChar w:fldCharType="begin"/>
      </w:r>
      <w:r w:rsidR="00355D55">
        <w:rPr>
          <w:highlight w:val="yellow"/>
        </w:rPr>
        <w:instrText xml:space="preserve"> ADDIN EN.CITE &lt;EndNote&gt;&lt;Cite&gt;&lt;Year&gt;2016&lt;/Year&gt;&lt;RecNum&gt;28&lt;/RecNum&gt;&lt;DisplayText&gt;&lt;style face="superscript"&gt;13&lt;/style&gt;&lt;/DisplayText&gt;&lt;record&gt;&lt;rec-number&gt;28&lt;/rec-number&gt;&lt;foreign-keys&gt;&lt;key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6B4035" w:rsidRPr="009D1101">
        <w:rPr>
          <w:highlight w:val="yellow"/>
        </w:rPr>
        <w:fldChar w:fldCharType="separate"/>
      </w:r>
      <w:r w:rsidR="00355D55" w:rsidRPr="00355D55">
        <w:rPr>
          <w:noProof/>
          <w:highlight w:val="yellow"/>
          <w:vertAlign w:val="superscript"/>
        </w:rPr>
        <w:t>13</w:t>
      </w:r>
      <w:r w:rsidR="006B4035" w:rsidRPr="009D1101">
        <w:rPr>
          <w:highlight w:val="yellow"/>
        </w:rPr>
        <w:fldChar w:fldCharType="end"/>
      </w:r>
      <w:r w:rsidR="006B4035" w:rsidRPr="009D1101">
        <w:rPr>
          <w:highlight w:val="yellow"/>
        </w:rPr>
        <w:t>, and fluorophores with the spectrum 540 and 570 should not be co-localized due to spectral overlap issues</w:t>
      </w:r>
      <w:r w:rsidR="00BA74D2" w:rsidRPr="009D1101">
        <w:rPr>
          <w:highlight w:val="yellow"/>
        </w:rPr>
        <w:fldChar w:fldCharType="begin">
          <w:fldData xml:space="preserve">PEVuZE5vdGU+PENpdGU+PEF1dGhvcj5MYXphcnVzPC9BdXRob3I+PFllYXI+MjAxODwvWWVhcj48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</w:fldData>
        </w:fldChar>
      </w:r>
      <w:r w:rsidR="00CB1D3F">
        <w:rPr>
          <w:highlight w:val="yellow"/>
        </w:rPr>
        <w:instrText xml:space="preserve"> ADDIN EN.CITE </w:instrText>
      </w:r>
      <w:r w:rsidR="00CB1D3F">
        <w:rPr>
          <w:highlight w:val="yellow"/>
        </w:rPr>
        <w:fldChar w:fldCharType="begin">
          <w:fldData xml:space="preserve">PEVuZE5vdGU+PENpdGU+PEF1dGhvcj5MYXphcnVzPC9BdXRob3I+PFllYXI+MjAxODwvWWVhcj48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</w:fldData>
        </w:fldChar>
      </w:r>
      <w:r w:rsidR="00CB1D3F">
        <w:rPr>
          <w:highlight w:val="yellow"/>
        </w:rPr>
        <w:instrText xml:space="preserve"> ADDIN EN.CITE.DATA </w:instrText>
      </w:r>
      <w:r w:rsidR="00CB1D3F">
        <w:rPr>
          <w:highlight w:val="yellow"/>
        </w:rPr>
      </w:r>
      <w:r w:rsidR="00CB1D3F">
        <w:rPr>
          <w:highlight w:val="yellow"/>
        </w:rPr>
        <w:fldChar w:fldCharType="end"/>
      </w:r>
      <w:r w:rsidR="00BA74D2" w:rsidRPr="009D1101">
        <w:rPr>
          <w:highlight w:val="yellow"/>
        </w:rPr>
      </w:r>
      <w:r w:rsidR="00BA74D2" w:rsidRPr="009D1101">
        <w:rPr>
          <w:highlight w:val="yellow"/>
        </w:rPr>
        <w:fldChar w:fldCharType="separate"/>
      </w:r>
      <w:r w:rsidR="00CB1D3F" w:rsidRPr="00CB1D3F">
        <w:rPr>
          <w:noProof/>
          <w:highlight w:val="yellow"/>
          <w:vertAlign w:val="superscript"/>
        </w:rPr>
        <w:t>1</w:t>
      </w:r>
      <w:r w:rsidR="00BA74D2" w:rsidRPr="009D1101">
        <w:rPr>
          <w:highlight w:val="yellow"/>
        </w:rPr>
        <w:fldChar w:fldCharType="end"/>
      </w:r>
      <w:r w:rsidR="006B4035" w:rsidRPr="009D1101">
        <w:rPr>
          <w:highlight w:val="yellow"/>
        </w:rPr>
        <w:t xml:space="preserve">. </w:t>
      </w:r>
    </w:p>
    <w:p w14:paraId="5D564BEB" w14:textId="77777777" w:rsidR="006B4035" w:rsidRPr="009D1101" w:rsidRDefault="006B4035" w:rsidP="009D1101">
      <w:pPr>
        <w:rPr>
          <w:highlight w:val="yellow"/>
        </w:rPr>
      </w:pPr>
    </w:p>
    <w:p w14:paraId="52AB5DD9" w14:textId="5C825088" w:rsidR="006B4035" w:rsidRPr="009D1101" w:rsidRDefault="00C2145C" w:rsidP="009D1101">
      <w:pPr>
        <w:rPr>
          <w:highlight w:val="yellow"/>
        </w:rPr>
      </w:pPr>
      <w:r>
        <w:rPr>
          <w:highlight w:val="yellow"/>
        </w:rPr>
        <w:t>3.7</w:t>
      </w:r>
      <w:r w:rsidR="006B4035" w:rsidRPr="009D1101">
        <w:rPr>
          <w:highlight w:val="yellow"/>
        </w:rPr>
        <w:t>.</w:t>
      </w:r>
      <w:r w:rsidR="009E65D8">
        <w:rPr>
          <w:highlight w:val="yellow"/>
        </w:rPr>
        <w:t>2</w:t>
      </w:r>
      <w:r w:rsidR="000237CA">
        <w:rPr>
          <w:highlight w:val="yellow"/>
        </w:rPr>
        <w:t>.</w:t>
      </w:r>
      <w:r w:rsidR="006B4035" w:rsidRPr="009D1101">
        <w:rPr>
          <w:highlight w:val="yellow"/>
        </w:rPr>
        <w:t xml:space="preserve"> Proceed with</w:t>
      </w:r>
      <w:r w:rsidR="005C037D">
        <w:rPr>
          <w:highlight w:val="yellow"/>
        </w:rPr>
        <w:t xml:space="preserve"> s</w:t>
      </w:r>
      <w:r w:rsidR="00AC274D">
        <w:rPr>
          <w:highlight w:val="yellow"/>
        </w:rPr>
        <w:t>ections</w:t>
      </w:r>
      <w:r w:rsidR="00E435E9">
        <w:rPr>
          <w:highlight w:val="yellow"/>
        </w:rPr>
        <w:t xml:space="preserve"> </w:t>
      </w:r>
      <w:r w:rsidR="00A8060D">
        <w:rPr>
          <w:highlight w:val="yellow"/>
        </w:rPr>
        <w:t>2.1</w:t>
      </w:r>
      <w:r w:rsidR="00AC274D">
        <w:rPr>
          <w:highlight w:val="yellow"/>
        </w:rPr>
        <w:t>−</w:t>
      </w:r>
      <w:r w:rsidR="00A8060D">
        <w:rPr>
          <w:highlight w:val="yellow"/>
        </w:rPr>
        <w:t>2.11</w:t>
      </w:r>
      <w:r w:rsidR="00591395" w:rsidRPr="009D1101">
        <w:rPr>
          <w:highlight w:val="yellow"/>
        </w:rPr>
        <w:t xml:space="preserve"> </w:t>
      </w:r>
      <w:r w:rsidR="00BA74D2" w:rsidRPr="009D1101">
        <w:rPr>
          <w:highlight w:val="yellow"/>
        </w:rPr>
        <w:t>ensuring</w:t>
      </w:r>
      <w:r w:rsidR="006B4035" w:rsidRPr="009D1101">
        <w:rPr>
          <w:highlight w:val="yellow"/>
        </w:rPr>
        <w:t xml:space="preserve"> the blank slide </w:t>
      </w:r>
      <w:r w:rsidR="00BA74D2" w:rsidRPr="009D1101">
        <w:rPr>
          <w:highlight w:val="yellow"/>
        </w:rPr>
        <w:t>does not</w:t>
      </w:r>
      <w:r w:rsidR="006B4035" w:rsidRPr="009D1101">
        <w:rPr>
          <w:highlight w:val="yellow"/>
        </w:rPr>
        <w:t xml:space="preserve"> receive primary antibody, fluorophore, or DAPI, instead use antibody diluent, fluorophore diluent, and TBST </w:t>
      </w:r>
      <w:r w:rsidR="00BA74D2" w:rsidRPr="009D1101">
        <w:rPr>
          <w:highlight w:val="yellow"/>
        </w:rPr>
        <w:t>respectively in its</w:t>
      </w:r>
      <w:r w:rsidR="006B4035" w:rsidRPr="009D1101">
        <w:rPr>
          <w:highlight w:val="yellow"/>
        </w:rPr>
        <w:t xml:space="preserve"> place.</w:t>
      </w:r>
    </w:p>
    <w:p w14:paraId="133C21C1" w14:textId="77777777" w:rsidR="006B4035" w:rsidRPr="009D1101" w:rsidRDefault="006B4035" w:rsidP="009D1101">
      <w:pPr>
        <w:rPr>
          <w:highlight w:val="yellow"/>
        </w:rPr>
      </w:pPr>
    </w:p>
    <w:p w14:paraId="04E7AD60" w14:textId="000215CF" w:rsidR="006B4035" w:rsidRPr="009D1101" w:rsidRDefault="00C2145C" w:rsidP="009D1101">
      <w:pPr>
        <w:rPr>
          <w:b/>
          <w:highlight w:val="yellow"/>
        </w:rPr>
      </w:pPr>
      <w:r>
        <w:rPr>
          <w:b/>
          <w:highlight w:val="yellow"/>
        </w:rPr>
        <w:t>3.8</w:t>
      </w:r>
      <w:r w:rsidR="006B4035" w:rsidRPr="009D1101">
        <w:rPr>
          <w:b/>
          <w:highlight w:val="yellow"/>
        </w:rPr>
        <w:t>. Image multiplex and analyze for integrity of staining</w:t>
      </w:r>
    </w:p>
    <w:p w14:paraId="57B7398C" w14:textId="77777777" w:rsidR="00C2145C" w:rsidRDefault="00C2145C" w:rsidP="009D1101">
      <w:pPr>
        <w:rPr>
          <w:highlight w:val="yellow"/>
        </w:rPr>
      </w:pPr>
    </w:p>
    <w:p w14:paraId="46F3018F" w14:textId="46F7291B" w:rsidR="006B4035" w:rsidRPr="009D1101" w:rsidRDefault="00C2145C" w:rsidP="009D1101">
      <w:pPr>
        <w:rPr>
          <w:highlight w:val="yellow"/>
        </w:rPr>
      </w:pPr>
      <w:r>
        <w:rPr>
          <w:highlight w:val="yellow"/>
        </w:rPr>
        <w:t>3.8</w:t>
      </w:r>
      <w:r w:rsidR="006B4035" w:rsidRPr="009D1101">
        <w:rPr>
          <w:highlight w:val="yellow"/>
        </w:rPr>
        <w:t>.1</w:t>
      </w:r>
      <w:r w:rsidR="00A861DE">
        <w:rPr>
          <w:highlight w:val="yellow"/>
        </w:rPr>
        <w:t>.</w:t>
      </w:r>
      <w:r w:rsidR="006B4035" w:rsidRPr="009D1101">
        <w:rPr>
          <w:highlight w:val="yellow"/>
        </w:rPr>
        <w:t xml:space="preserve"> Using the microscope and setting the ex</w:t>
      </w:r>
      <w:r w:rsidR="0031349C" w:rsidRPr="009D1101">
        <w:rPr>
          <w:highlight w:val="yellow"/>
        </w:rPr>
        <w:t>posure time to 250</w:t>
      </w:r>
      <w:r w:rsidR="00AF3F2F">
        <w:rPr>
          <w:highlight w:val="yellow"/>
        </w:rPr>
        <w:t xml:space="preserve"> </w:t>
      </w:r>
      <w:proofErr w:type="spellStart"/>
      <w:r w:rsidR="0031349C" w:rsidRPr="009D1101">
        <w:rPr>
          <w:highlight w:val="yellow"/>
        </w:rPr>
        <w:t>ms</w:t>
      </w:r>
      <w:proofErr w:type="spellEnd"/>
      <w:r w:rsidR="0031349C" w:rsidRPr="009D1101">
        <w:rPr>
          <w:highlight w:val="yellow"/>
        </w:rPr>
        <w:t xml:space="preserve"> for all</w:t>
      </w:r>
      <w:r w:rsidR="006B4035" w:rsidRPr="009D1101">
        <w:rPr>
          <w:highlight w:val="yellow"/>
        </w:rPr>
        <w:t xml:space="preserve"> channel</w:t>
      </w:r>
      <w:r w:rsidR="0031349C" w:rsidRPr="009D1101">
        <w:rPr>
          <w:highlight w:val="yellow"/>
        </w:rPr>
        <w:t>s</w:t>
      </w:r>
      <w:r w:rsidR="006B4035" w:rsidRPr="009D1101">
        <w:rPr>
          <w:highlight w:val="yellow"/>
        </w:rPr>
        <w:t xml:space="preserve">, capture each image utilizing DAPI to focus. </w:t>
      </w:r>
    </w:p>
    <w:p w14:paraId="738FA1F0" w14:textId="77777777" w:rsidR="006B4035" w:rsidRPr="009D1101" w:rsidRDefault="006B4035" w:rsidP="009D1101">
      <w:pPr>
        <w:rPr>
          <w:highlight w:val="yellow"/>
        </w:rPr>
      </w:pPr>
    </w:p>
    <w:p w14:paraId="313932FA" w14:textId="0368432B" w:rsidR="00AF3F2F" w:rsidRDefault="00402AD1" w:rsidP="009D1101">
      <w:pPr>
        <w:rPr>
          <w:highlight w:val="yellow"/>
        </w:rPr>
      </w:pPr>
      <w:r>
        <w:rPr>
          <w:highlight w:val="yellow"/>
        </w:rPr>
        <w:t>3.8</w:t>
      </w:r>
      <w:r w:rsidR="006B4035" w:rsidRPr="009D1101">
        <w:rPr>
          <w:highlight w:val="yellow"/>
        </w:rPr>
        <w:t>.2</w:t>
      </w:r>
      <w:r w:rsidR="00A861DE">
        <w:rPr>
          <w:highlight w:val="yellow"/>
        </w:rPr>
        <w:t>.</w:t>
      </w:r>
      <w:r w:rsidR="006B4035" w:rsidRPr="009D1101">
        <w:rPr>
          <w:highlight w:val="yellow"/>
        </w:rPr>
        <w:t xml:space="preserve"> Using the analysis software</w:t>
      </w:r>
      <w:r w:rsidR="00703C2B">
        <w:rPr>
          <w:highlight w:val="yellow"/>
        </w:rPr>
        <w:t xml:space="preserve"> </w:t>
      </w:r>
      <w:r w:rsidR="00703C2B" w:rsidRPr="00BD77EA">
        <w:t>(</w:t>
      </w:r>
      <w:r w:rsidR="00703C2B" w:rsidRPr="00BD77EA">
        <w:rPr>
          <w:b/>
        </w:rPr>
        <w:t xml:space="preserve">Table of </w:t>
      </w:r>
      <w:r w:rsidR="00F931C3" w:rsidRPr="00BD77EA">
        <w:rPr>
          <w:b/>
        </w:rPr>
        <w:t>Materials</w:t>
      </w:r>
      <w:r w:rsidR="00703C2B" w:rsidRPr="00BD77EA">
        <w:t>)</w:t>
      </w:r>
      <w:bookmarkStart w:id="0" w:name="_GoBack"/>
      <w:bookmarkEnd w:id="0"/>
      <w:r w:rsidR="00206538">
        <w:rPr>
          <w:highlight w:val="yellow"/>
        </w:rPr>
        <w:t>,</w:t>
      </w:r>
      <w:r w:rsidR="006B4035" w:rsidRPr="009D1101">
        <w:rPr>
          <w:highlight w:val="yellow"/>
        </w:rPr>
        <w:t xml:space="preserve"> evaluate each multiplex by fluorescent false color.</w:t>
      </w:r>
    </w:p>
    <w:p w14:paraId="45B89469" w14:textId="77777777" w:rsidR="00AF3F2F" w:rsidRDefault="00AF3F2F" w:rsidP="009D1101">
      <w:pPr>
        <w:rPr>
          <w:highlight w:val="yellow"/>
        </w:rPr>
      </w:pPr>
    </w:p>
    <w:p w14:paraId="68446FF8" w14:textId="54907A81" w:rsidR="006B4035" w:rsidRPr="009D1101" w:rsidRDefault="00A25A6A" w:rsidP="009D1101">
      <w:pPr>
        <w:rPr>
          <w:highlight w:val="yellow"/>
        </w:rPr>
      </w:pPr>
      <w:r w:rsidRPr="00A25A6A">
        <w:rPr>
          <w:highlight w:val="yellow"/>
        </w:rPr>
        <w:t xml:space="preserve">NOTE: </w:t>
      </w:r>
      <w:r w:rsidR="0031349C" w:rsidRPr="009D1101">
        <w:rPr>
          <w:highlight w:val="yellow"/>
        </w:rPr>
        <w:t>A clear image should demonstrate</w:t>
      </w:r>
      <w:r w:rsidR="006B4035" w:rsidRPr="009D1101">
        <w:rPr>
          <w:highlight w:val="yellow"/>
        </w:rPr>
        <w:t xml:space="preserve"> each marker clearly. If a marker looks diffuse and grainy or is nonexistent, it is likely</w:t>
      </w:r>
      <w:r w:rsidR="0031349C" w:rsidRPr="009D1101">
        <w:rPr>
          <w:highlight w:val="yellow"/>
        </w:rPr>
        <w:t xml:space="preserve"> that</w:t>
      </w:r>
      <w:r w:rsidR="006B4035" w:rsidRPr="009D1101">
        <w:rPr>
          <w:highlight w:val="yellow"/>
        </w:rPr>
        <w:t xml:space="preserve"> the marker didn’t work and needs to be re-optimized.</w:t>
      </w:r>
      <w:r w:rsidR="006A2858" w:rsidRPr="006A2858">
        <w:rPr>
          <w:highlight w:val="yellow"/>
        </w:rPr>
        <w:t xml:space="preserve"> </w:t>
      </w:r>
    </w:p>
    <w:p w14:paraId="248859A2" w14:textId="77777777" w:rsidR="006B4035" w:rsidRPr="009D1101" w:rsidRDefault="006B4035" w:rsidP="009D1101">
      <w:pPr>
        <w:rPr>
          <w:highlight w:val="yellow"/>
        </w:rPr>
      </w:pPr>
    </w:p>
    <w:p w14:paraId="1DE35BD8" w14:textId="62681FEB" w:rsidR="006B4035" w:rsidRPr="00F17281" w:rsidRDefault="00402AD1" w:rsidP="009D1101">
      <w:r>
        <w:rPr>
          <w:highlight w:val="yellow"/>
        </w:rPr>
        <w:t>3.8</w:t>
      </w:r>
      <w:r w:rsidR="006B4035" w:rsidRPr="009D1101">
        <w:rPr>
          <w:highlight w:val="yellow"/>
        </w:rPr>
        <w:t>.3</w:t>
      </w:r>
      <w:r w:rsidR="00A861DE">
        <w:rPr>
          <w:highlight w:val="yellow"/>
        </w:rPr>
        <w:t>.</w:t>
      </w:r>
      <w:r w:rsidR="006B4035" w:rsidRPr="009D1101">
        <w:rPr>
          <w:highlight w:val="yellow"/>
        </w:rPr>
        <w:t xml:space="preserve"> Using the analysis software</w:t>
      </w:r>
      <w:r w:rsidR="00206538">
        <w:rPr>
          <w:highlight w:val="yellow"/>
        </w:rPr>
        <w:t>,</w:t>
      </w:r>
      <w:r w:rsidR="006B4035" w:rsidRPr="009D1101">
        <w:rPr>
          <w:highlight w:val="yellow"/>
        </w:rPr>
        <w:t xml:space="preserve"> evaluate each multiplex by pathology view. Pathology view will confirm the specificity of each marker. </w:t>
      </w:r>
      <w:r w:rsidR="002A61AD" w:rsidRPr="009D1101">
        <w:rPr>
          <w:highlight w:val="yellow"/>
        </w:rPr>
        <w:t>Compare to IHC previously optimized (s</w:t>
      </w:r>
      <w:r w:rsidR="008C1A2A">
        <w:rPr>
          <w:highlight w:val="yellow"/>
        </w:rPr>
        <w:t>ection</w:t>
      </w:r>
      <w:r w:rsidR="002A61AD" w:rsidRPr="009D1101">
        <w:rPr>
          <w:highlight w:val="yellow"/>
        </w:rPr>
        <w:t xml:space="preserve"> 1).</w:t>
      </w:r>
    </w:p>
    <w:p w14:paraId="68AF2285" w14:textId="7B0A446D" w:rsidR="00E333A9" w:rsidRDefault="00E333A9" w:rsidP="009D1101">
      <w:pPr>
        <w:rPr>
          <w:b/>
        </w:rPr>
      </w:pPr>
    </w:p>
    <w:p w14:paraId="3E79FCA8" w14:textId="3F9187DC" w:rsidR="006305D7" w:rsidRDefault="006305D7" w:rsidP="009D1101">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1D09E87" w14:textId="198E3624" w:rsidR="00F50AC8" w:rsidRDefault="00FA7D61" w:rsidP="009D1101">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The overall process of obtaining a </w:t>
      </w:r>
      <w:r w:rsidR="00E82A96">
        <w:rPr>
          <w:rFonts w:asciiTheme="minorHAnsi" w:hAnsiTheme="minorHAnsi" w:cstheme="minorHAnsi"/>
          <w:color w:val="auto"/>
        </w:rPr>
        <w:t>7-color</w:t>
      </w:r>
      <w:r w:rsidR="00082813">
        <w:rPr>
          <w:rFonts w:asciiTheme="minorHAnsi" w:hAnsiTheme="minorHAnsi" w:cstheme="minorHAnsi"/>
          <w:color w:val="auto"/>
        </w:rPr>
        <w:t xml:space="preserve"> multiplex assay follows a repetitive</w:t>
      </w:r>
      <w:r>
        <w:rPr>
          <w:rFonts w:asciiTheme="minorHAnsi" w:hAnsiTheme="minorHAnsi" w:cstheme="minorHAnsi"/>
          <w:color w:val="auto"/>
        </w:rPr>
        <w:t xml:space="preserve"> pattern. </w:t>
      </w:r>
      <w:r w:rsidR="00945E9E">
        <w:rPr>
          <w:rFonts w:asciiTheme="minorHAnsi" w:hAnsiTheme="minorHAnsi" w:cstheme="minorHAnsi"/>
          <w:b/>
          <w:color w:val="auto"/>
        </w:rPr>
        <w:t>Figure</w:t>
      </w:r>
      <w:r w:rsidRPr="00082813">
        <w:rPr>
          <w:rFonts w:asciiTheme="minorHAnsi" w:hAnsiTheme="minorHAnsi" w:cstheme="minorHAnsi"/>
          <w:b/>
          <w:color w:val="auto"/>
        </w:rPr>
        <w:t xml:space="preserve"> 1</w:t>
      </w:r>
      <w:r>
        <w:rPr>
          <w:rFonts w:asciiTheme="minorHAnsi" w:hAnsiTheme="minorHAnsi" w:cstheme="minorHAnsi"/>
          <w:color w:val="auto"/>
        </w:rPr>
        <w:t xml:space="preserve"> describes the process in </w:t>
      </w:r>
      <w:r w:rsidR="00945E9E">
        <w:rPr>
          <w:rFonts w:asciiTheme="minorHAnsi" w:hAnsiTheme="minorHAnsi" w:cstheme="minorHAnsi"/>
          <w:color w:val="auto"/>
        </w:rPr>
        <w:t xml:space="preserve">a </w:t>
      </w:r>
      <w:r>
        <w:rPr>
          <w:rFonts w:asciiTheme="minorHAnsi" w:hAnsiTheme="minorHAnsi" w:cstheme="minorHAnsi"/>
          <w:color w:val="auto"/>
        </w:rPr>
        <w:t xml:space="preserve">diagrammatic form. Once slides are cut and dried or are received </w:t>
      </w:r>
      <w:r w:rsidR="00F50AC8">
        <w:rPr>
          <w:rFonts w:asciiTheme="minorHAnsi" w:hAnsiTheme="minorHAnsi" w:cstheme="minorHAnsi"/>
          <w:color w:val="auto"/>
        </w:rPr>
        <w:t>from the laboratory</w:t>
      </w:r>
      <w:r w:rsidR="00D77869">
        <w:rPr>
          <w:rFonts w:asciiTheme="minorHAnsi" w:hAnsiTheme="minorHAnsi" w:cstheme="minorHAnsi"/>
          <w:color w:val="auto"/>
        </w:rPr>
        <w:t xml:space="preserve"> and</w:t>
      </w:r>
      <w:r w:rsidR="00F50AC8">
        <w:rPr>
          <w:rFonts w:asciiTheme="minorHAnsi" w:hAnsiTheme="minorHAnsi" w:cstheme="minorHAnsi"/>
          <w:color w:val="auto"/>
        </w:rPr>
        <w:t xml:space="preserve"> bake</w:t>
      </w:r>
      <w:r w:rsidR="00D77869">
        <w:rPr>
          <w:rFonts w:asciiTheme="minorHAnsi" w:hAnsiTheme="minorHAnsi" w:cstheme="minorHAnsi"/>
          <w:color w:val="auto"/>
        </w:rPr>
        <w:t>d</w:t>
      </w:r>
      <w:r w:rsidR="00F50AC8">
        <w:rPr>
          <w:rFonts w:asciiTheme="minorHAnsi" w:hAnsiTheme="minorHAnsi" w:cstheme="minorHAnsi"/>
          <w:color w:val="auto"/>
        </w:rPr>
        <w:t xml:space="preserve"> in a hybrid</w:t>
      </w:r>
      <w:r w:rsidR="00082813">
        <w:rPr>
          <w:rFonts w:asciiTheme="minorHAnsi" w:hAnsiTheme="minorHAnsi" w:cstheme="minorHAnsi"/>
          <w:color w:val="auto"/>
        </w:rPr>
        <w:t>iz</w:t>
      </w:r>
      <w:r w:rsidR="00F50AC8">
        <w:rPr>
          <w:rFonts w:asciiTheme="minorHAnsi" w:hAnsiTheme="minorHAnsi" w:cstheme="minorHAnsi"/>
          <w:color w:val="auto"/>
        </w:rPr>
        <w:t>ation oven at 60</w:t>
      </w:r>
      <w:r w:rsidR="00945E9E">
        <w:rPr>
          <w:rFonts w:asciiTheme="minorHAnsi" w:hAnsiTheme="minorHAnsi" w:cstheme="minorHAnsi"/>
          <w:color w:val="auto"/>
        </w:rPr>
        <w:t xml:space="preserve"> °</w:t>
      </w:r>
      <w:r w:rsidR="00F50AC8">
        <w:rPr>
          <w:rFonts w:asciiTheme="minorHAnsi" w:hAnsiTheme="minorHAnsi" w:cstheme="minorHAnsi"/>
          <w:color w:val="auto"/>
        </w:rPr>
        <w:t xml:space="preserve">C for </w:t>
      </w:r>
      <w:r w:rsidR="00945E9E">
        <w:rPr>
          <w:rFonts w:asciiTheme="minorHAnsi" w:hAnsiTheme="minorHAnsi" w:cstheme="minorHAnsi"/>
          <w:color w:val="auto"/>
        </w:rPr>
        <w:t>1 h</w:t>
      </w:r>
      <w:r w:rsidR="00D77869">
        <w:rPr>
          <w:rFonts w:asciiTheme="minorHAnsi" w:hAnsiTheme="minorHAnsi" w:cstheme="minorHAnsi"/>
          <w:color w:val="auto"/>
        </w:rPr>
        <w:t xml:space="preserve">, </w:t>
      </w:r>
      <w:r w:rsidR="004D5323">
        <w:rPr>
          <w:rFonts w:asciiTheme="minorHAnsi" w:hAnsiTheme="minorHAnsi" w:cstheme="minorHAnsi"/>
          <w:color w:val="auto"/>
        </w:rPr>
        <w:t xml:space="preserve">then proceed to </w:t>
      </w:r>
      <w:r w:rsidR="00F50AC8">
        <w:rPr>
          <w:rFonts w:asciiTheme="minorHAnsi" w:hAnsiTheme="minorHAnsi" w:cstheme="minorHAnsi"/>
          <w:color w:val="auto"/>
        </w:rPr>
        <w:t xml:space="preserve">deparaffinization </w:t>
      </w:r>
      <w:r w:rsidR="00082813">
        <w:rPr>
          <w:rFonts w:asciiTheme="minorHAnsi" w:hAnsiTheme="minorHAnsi" w:cstheme="minorHAnsi"/>
          <w:color w:val="auto"/>
        </w:rPr>
        <w:t>and rehydration</w:t>
      </w:r>
      <w:r w:rsidR="004D5323">
        <w:rPr>
          <w:rFonts w:asciiTheme="minorHAnsi" w:hAnsiTheme="minorHAnsi" w:cstheme="minorHAnsi"/>
          <w:color w:val="auto"/>
        </w:rPr>
        <w:t xml:space="preserve">, </w:t>
      </w:r>
      <w:r w:rsidR="00D77869">
        <w:rPr>
          <w:rFonts w:asciiTheme="minorHAnsi" w:hAnsiTheme="minorHAnsi" w:cstheme="minorHAnsi"/>
          <w:color w:val="auto"/>
        </w:rPr>
        <w:t>f</w:t>
      </w:r>
      <w:r w:rsidR="00082813">
        <w:rPr>
          <w:rFonts w:asciiTheme="minorHAnsi" w:hAnsiTheme="minorHAnsi" w:cstheme="minorHAnsi"/>
          <w:color w:val="auto"/>
        </w:rPr>
        <w:t xml:space="preserve">ix the slides in formalin again followed by </w:t>
      </w:r>
      <w:r w:rsidR="00F50AC8">
        <w:rPr>
          <w:rFonts w:asciiTheme="minorHAnsi" w:hAnsiTheme="minorHAnsi" w:cstheme="minorHAnsi"/>
          <w:color w:val="auto"/>
        </w:rPr>
        <w:t xml:space="preserve">antigen retrieval. Each round of multiplexing </w:t>
      </w:r>
      <w:r w:rsidR="004D5323">
        <w:rPr>
          <w:rFonts w:asciiTheme="minorHAnsi" w:hAnsiTheme="minorHAnsi" w:cstheme="minorHAnsi"/>
          <w:color w:val="auto"/>
        </w:rPr>
        <w:t>starts at</w:t>
      </w:r>
      <w:r w:rsidR="00F50AC8">
        <w:rPr>
          <w:rFonts w:asciiTheme="minorHAnsi" w:hAnsiTheme="minorHAnsi" w:cstheme="minorHAnsi"/>
          <w:color w:val="auto"/>
        </w:rPr>
        <w:t xml:space="preserve"> antigen retrieval </w:t>
      </w:r>
      <w:r w:rsidR="004D5323">
        <w:rPr>
          <w:rFonts w:asciiTheme="minorHAnsi" w:hAnsiTheme="minorHAnsi" w:cstheme="minorHAnsi"/>
          <w:color w:val="auto"/>
        </w:rPr>
        <w:t>and finishes at antibody removal</w:t>
      </w:r>
      <w:r w:rsidR="00082813">
        <w:rPr>
          <w:rFonts w:asciiTheme="minorHAnsi" w:hAnsiTheme="minorHAnsi" w:cstheme="minorHAnsi"/>
          <w:color w:val="auto"/>
        </w:rPr>
        <w:t xml:space="preserve"> </w:t>
      </w:r>
      <w:r w:rsidR="00945E9E">
        <w:rPr>
          <w:rFonts w:asciiTheme="minorHAnsi" w:hAnsiTheme="minorHAnsi" w:cstheme="minorHAnsi"/>
          <w:color w:val="auto"/>
        </w:rPr>
        <w:t>(</w:t>
      </w:r>
      <w:r w:rsidR="00945E9E">
        <w:rPr>
          <w:rFonts w:asciiTheme="minorHAnsi" w:hAnsiTheme="minorHAnsi" w:cstheme="minorHAnsi"/>
          <w:b/>
          <w:color w:val="auto"/>
        </w:rPr>
        <w:t>Figure</w:t>
      </w:r>
      <w:r w:rsidR="00082813" w:rsidRPr="00082813">
        <w:rPr>
          <w:rFonts w:asciiTheme="minorHAnsi" w:hAnsiTheme="minorHAnsi" w:cstheme="minorHAnsi"/>
          <w:b/>
          <w:color w:val="auto"/>
        </w:rPr>
        <w:t xml:space="preserve"> 1</w:t>
      </w:r>
      <w:r w:rsidR="00945E9E">
        <w:rPr>
          <w:rFonts w:asciiTheme="minorHAnsi" w:hAnsiTheme="minorHAnsi" w:cstheme="minorHAnsi"/>
          <w:color w:val="auto"/>
        </w:rPr>
        <w:t>)</w:t>
      </w:r>
      <w:r w:rsidR="00F50AC8">
        <w:rPr>
          <w:rFonts w:asciiTheme="minorHAnsi" w:hAnsiTheme="minorHAnsi" w:cstheme="minorHAnsi"/>
          <w:color w:val="auto"/>
        </w:rPr>
        <w:t xml:space="preserve">. </w:t>
      </w:r>
    </w:p>
    <w:p w14:paraId="1E65ABD2" w14:textId="77777777" w:rsidR="00F50AC8" w:rsidRDefault="00F50AC8" w:rsidP="009D1101">
      <w:pPr>
        <w:pStyle w:val="NormalWeb"/>
        <w:spacing w:before="0" w:beforeAutospacing="0" w:after="0" w:afterAutospacing="0"/>
        <w:rPr>
          <w:rFonts w:asciiTheme="minorHAnsi" w:hAnsiTheme="minorHAnsi" w:cstheme="minorHAnsi"/>
          <w:color w:val="auto"/>
        </w:rPr>
      </w:pPr>
    </w:p>
    <w:p w14:paraId="2C3E3687" w14:textId="6FC30EB1" w:rsidR="00FA7D61" w:rsidRDefault="00082813" w:rsidP="009D1101">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Optimization of</w:t>
      </w:r>
      <w:r w:rsidR="00F50AC8">
        <w:rPr>
          <w:rFonts w:asciiTheme="minorHAnsi" w:hAnsiTheme="minorHAnsi" w:cstheme="minorHAnsi"/>
          <w:color w:val="auto"/>
        </w:rPr>
        <w:t xml:space="preserve"> each step in the process is paramount to achieving a clear and useable image. </w:t>
      </w:r>
      <w:r>
        <w:rPr>
          <w:rFonts w:asciiTheme="minorHAnsi" w:hAnsiTheme="minorHAnsi" w:cstheme="minorHAnsi"/>
          <w:color w:val="auto"/>
        </w:rPr>
        <w:t>Antibodies should be tested by IHC first</w:t>
      </w:r>
      <w:r w:rsidR="00EE288F">
        <w:rPr>
          <w:rFonts w:asciiTheme="minorHAnsi" w:hAnsiTheme="minorHAnsi" w:cstheme="minorHAnsi"/>
          <w:color w:val="auto"/>
        </w:rPr>
        <w:t xml:space="preserve"> using </w:t>
      </w:r>
      <w:r w:rsidR="00CA460B">
        <w:rPr>
          <w:rFonts w:asciiTheme="minorHAnsi" w:hAnsiTheme="minorHAnsi" w:cstheme="minorHAnsi"/>
          <w:color w:val="auto"/>
        </w:rPr>
        <w:t>antigen retrieval buffers with pH</w:t>
      </w:r>
      <w:r w:rsidR="006F2A91">
        <w:rPr>
          <w:rFonts w:asciiTheme="minorHAnsi" w:hAnsiTheme="minorHAnsi" w:cstheme="minorHAnsi"/>
          <w:color w:val="auto"/>
        </w:rPr>
        <w:t xml:space="preserve"> </w:t>
      </w:r>
      <w:r w:rsidR="00CA460B">
        <w:rPr>
          <w:rFonts w:asciiTheme="minorHAnsi" w:hAnsiTheme="minorHAnsi" w:cstheme="minorHAnsi"/>
          <w:color w:val="auto"/>
        </w:rPr>
        <w:t>6 and pH</w:t>
      </w:r>
      <w:r w:rsidR="006F2A91">
        <w:rPr>
          <w:rFonts w:asciiTheme="minorHAnsi" w:hAnsiTheme="minorHAnsi" w:cstheme="minorHAnsi"/>
          <w:color w:val="auto"/>
        </w:rPr>
        <w:t xml:space="preserve"> </w:t>
      </w:r>
      <w:r w:rsidR="00CA460B">
        <w:rPr>
          <w:rFonts w:asciiTheme="minorHAnsi" w:hAnsiTheme="minorHAnsi" w:cstheme="minorHAnsi"/>
          <w:color w:val="auto"/>
        </w:rPr>
        <w:t>9</w:t>
      </w:r>
      <w:r w:rsidR="00F50AC8">
        <w:rPr>
          <w:rFonts w:asciiTheme="minorHAnsi" w:hAnsiTheme="minorHAnsi" w:cstheme="minorHAnsi"/>
          <w:color w:val="auto"/>
        </w:rPr>
        <w:t xml:space="preserve"> for each antibody to visualize which antigen retrieval buffer works best with that particular antibody</w:t>
      </w:r>
      <w:r w:rsidR="00CA460B">
        <w:rPr>
          <w:rFonts w:asciiTheme="minorHAnsi" w:hAnsiTheme="minorHAnsi" w:cstheme="minorHAnsi"/>
          <w:color w:val="auto"/>
        </w:rPr>
        <w:t>. Generally, nuclear targets respond to antigen retrieval with buffer pH</w:t>
      </w:r>
      <w:r w:rsidR="006F2A91">
        <w:rPr>
          <w:rFonts w:asciiTheme="minorHAnsi" w:hAnsiTheme="minorHAnsi" w:cstheme="minorHAnsi"/>
          <w:color w:val="auto"/>
        </w:rPr>
        <w:t xml:space="preserve"> </w:t>
      </w:r>
      <w:r w:rsidR="00CA460B">
        <w:rPr>
          <w:rFonts w:asciiTheme="minorHAnsi" w:hAnsiTheme="minorHAnsi" w:cstheme="minorHAnsi"/>
          <w:color w:val="auto"/>
        </w:rPr>
        <w:t xml:space="preserve">9. </w:t>
      </w:r>
      <w:r w:rsidR="00F50AC8">
        <w:rPr>
          <w:rFonts w:asciiTheme="minorHAnsi" w:hAnsiTheme="minorHAnsi" w:cstheme="minorHAnsi"/>
          <w:color w:val="auto"/>
        </w:rPr>
        <w:t xml:space="preserve">For example, </w:t>
      </w:r>
      <w:r w:rsidR="00A94B1B">
        <w:rPr>
          <w:rFonts w:asciiTheme="minorHAnsi" w:hAnsiTheme="minorHAnsi" w:cstheme="minorHAnsi"/>
          <w:color w:val="auto"/>
        </w:rPr>
        <w:t>FOXP3</w:t>
      </w:r>
      <w:r w:rsidR="00EE288F">
        <w:rPr>
          <w:rFonts w:asciiTheme="minorHAnsi" w:hAnsiTheme="minorHAnsi" w:cstheme="minorHAnsi"/>
          <w:color w:val="auto"/>
        </w:rPr>
        <w:t xml:space="preserve"> </w:t>
      </w:r>
      <w:r w:rsidR="00F50AC8">
        <w:rPr>
          <w:rFonts w:asciiTheme="minorHAnsi" w:hAnsiTheme="minorHAnsi" w:cstheme="minorHAnsi"/>
          <w:color w:val="auto"/>
        </w:rPr>
        <w:t xml:space="preserve">works best when </w:t>
      </w:r>
      <w:r w:rsidR="00CA460B">
        <w:rPr>
          <w:rFonts w:asciiTheme="minorHAnsi" w:hAnsiTheme="minorHAnsi" w:cstheme="minorHAnsi"/>
          <w:color w:val="auto"/>
        </w:rPr>
        <w:t>antigen retrieval buffer of pH</w:t>
      </w:r>
      <w:r w:rsidR="006F2A91">
        <w:rPr>
          <w:rFonts w:asciiTheme="minorHAnsi" w:hAnsiTheme="minorHAnsi" w:cstheme="minorHAnsi"/>
          <w:color w:val="auto"/>
        </w:rPr>
        <w:t xml:space="preserve"> </w:t>
      </w:r>
      <w:r w:rsidR="00CA460B">
        <w:rPr>
          <w:rFonts w:asciiTheme="minorHAnsi" w:hAnsiTheme="minorHAnsi" w:cstheme="minorHAnsi"/>
          <w:color w:val="auto"/>
        </w:rPr>
        <w:t xml:space="preserve">9 </w:t>
      </w:r>
      <w:r w:rsidR="00F50AC8">
        <w:rPr>
          <w:rFonts w:asciiTheme="minorHAnsi" w:hAnsiTheme="minorHAnsi" w:cstheme="minorHAnsi"/>
          <w:color w:val="auto"/>
        </w:rPr>
        <w:t xml:space="preserve">is used as opposed to CD3 which works best with </w:t>
      </w:r>
      <w:r w:rsidR="00CA460B">
        <w:rPr>
          <w:rFonts w:asciiTheme="minorHAnsi" w:hAnsiTheme="minorHAnsi" w:cstheme="minorHAnsi"/>
          <w:color w:val="auto"/>
        </w:rPr>
        <w:t>antigen retrieval buffer of pH</w:t>
      </w:r>
      <w:r w:rsidR="006F2A91">
        <w:rPr>
          <w:rFonts w:asciiTheme="minorHAnsi" w:hAnsiTheme="minorHAnsi" w:cstheme="minorHAnsi"/>
          <w:color w:val="auto"/>
        </w:rPr>
        <w:t xml:space="preserve"> </w:t>
      </w:r>
      <w:r w:rsidR="00CA460B">
        <w:rPr>
          <w:rFonts w:asciiTheme="minorHAnsi" w:hAnsiTheme="minorHAnsi" w:cstheme="minorHAnsi"/>
          <w:color w:val="auto"/>
        </w:rPr>
        <w:t>6</w:t>
      </w:r>
      <w:r w:rsidR="00F50AC8">
        <w:rPr>
          <w:rFonts w:asciiTheme="minorHAnsi" w:hAnsiTheme="minorHAnsi" w:cstheme="minorHAnsi"/>
          <w:color w:val="auto"/>
        </w:rPr>
        <w:t xml:space="preserve">. </w:t>
      </w:r>
      <w:r>
        <w:rPr>
          <w:rFonts w:asciiTheme="minorHAnsi" w:hAnsiTheme="minorHAnsi" w:cstheme="minorHAnsi"/>
          <w:color w:val="auto"/>
        </w:rPr>
        <w:t>Images take</w:t>
      </w:r>
      <w:r w:rsidR="00EE288F">
        <w:rPr>
          <w:rFonts w:asciiTheme="minorHAnsi" w:hAnsiTheme="minorHAnsi" w:cstheme="minorHAnsi"/>
          <w:color w:val="auto"/>
        </w:rPr>
        <w:t>n</w:t>
      </w:r>
      <w:r>
        <w:rPr>
          <w:rFonts w:asciiTheme="minorHAnsi" w:hAnsiTheme="minorHAnsi" w:cstheme="minorHAnsi"/>
          <w:color w:val="auto"/>
        </w:rPr>
        <w:t xml:space="preserve"> from the IHC process </w:t>
      </w:r>
      <w:r w:rsidR="00EE288F">
        <w:rPr>
          <w:rFonts w:asciiTheme="minorHAnsi" w:hAnsiTheme="minorHAnsi" w:cstheme="minorHAnsi"/>
          <w:color w:val="auto"/>
        </w:rPr>
        <w:t xml:space="preserve">should </w:t>
      </w:r>
      <w:r>
        <w:rPr>
          <w:rFonts w:asciiTheme="minorHAnsi" w:hAnsiTheme="minorHAnsi" w:cstheme="minorHAnsi"/>
          <w:color w:val="auto"/>
        </w:rPr>
        <w:t>be used to validate the specificity of the multiplex analysis.</w:t>
      </w:r>
    </w:p>
    <w:p w14:paraId="38D3DCCD" w14:textId="4E10AAC3" w:rsidR="00082813" w:rsidRDefault="00082813" w:rsidP="009D1101">
      <w:pPr>
        <w:pStyle w:val="NormalWeb"/>
        <w:spacing w:before="0" w:beforeAutospacing="0" w:after="0" w:afterAutospacing="0"/>
        <w:rPr>
          <w:rFonts w:asciiTheme="minorHAnsi" w:hAnsiTheme="minorHAnsi" w:cstheme="minorHAnsi"/>
          <w:color w:val="auto"/>
        </w:rPr>
      </w:pPr>
    </w:p>
    <w:p w14:paraId="7794436E" w14:textId="7A278C5A" w:rsidR="00112722" w:rsidRDefault="00082813" w:rsidP="009D1101">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 </w:t>
      </w:r>
      <w:proofErr w:type="spellStart"/>
      <w:r>
        <w:rPr>
          <w:rFonts w:asciiTheme="minorHAnsi" w:hAnsiTheme="minorHAnsi" w:cstheme="minorHAnsi"/>
          <w:color w:val="auto"/>
        </w:rPr>
        <w:t>monoplex</w:t>
      </w:r>
      <w:proofErr w:type="spellEnd"/>
      <w:r>
        <w:rPr>
          <w:rFonts w:asciiTheme="minorHAnsi" w:hAnsiTheme="minorHAnsi" w:cstheme="minorHAnsi"/>
          <w:color w:val="auto"/>
        </w:rPr>
        <w:t xml:space="preserve"> is necessary to determine the order of each antibody in the multiplex. </w:t>
      </w:r>
      <w:r w:rsidR="00EE288F">
        <w:rPr>
          <w:rFonts w:asciiTheme="minorHAnsi" w:hAnsiTheme="minorHAnsi" w:cstheme="minorHAnsi"/>
          <w:color w:val="auto"/>
        </w:rPr>
        <w:t xml:space="preserve">When using either </w:t>
      </w:r>
      <w:r>
        <w:rPr>
          <w:rFonts w:asciiTheme="minorHAnsi" w:hAnsiTheme="minorHAnsi" w:cstheme="minorHAnsi"/>
          <w:color w:val="auto"/>
        </w:rPr>
        <w:t xml:space="preserve">a </w:t>
      </w:r>
      <w:r w:rsidR="00D77869">
        <w:rPr>
          <w:rFonts w:asciiTheme="minorHAnsi" w:hAnsiTheme="minorHAnsi" w:cstheme="minorHAnsi"/>
          <w:color w:val="auto"/>
        </w:rPr>
        <w:t>4</w:t>
      </w:r>
      <w:r w:rsidR="006F2A91">
        <w:rPr>
          <w:rFonts w:asciiTheme="minorHAnsi" w:hAnsiTheme="minorHAnsi" w:cstheme="minorHAnsi"/>
          <w:color w:val="auto"/>
        </w:rPr>
        <w:t>-</w:t>
      </w:r>
      <w:r>
        <w:rPr>
          <w:rFonts w:asciiTheme="minorHAnsi" w:hAnsiTheme="minorHAnsi" w:cstheme="minorHAnsi"/>
          <w:color w:val="auto"/>
        </w:rPr>
        <w:t xml:space="preserve"> or a </w:t>
      </w:r>
      <w:r w:rsidR="00E82A96">
        <w:rPr>
          <w:rFonts w:asciiTheme="minorHAnsi" w:hAnsiTheme="minorHAnsi" w:cstheme="minorHAnsi"/>
          <w:color w:val="auto"/>
        </w:rPr>
        <w:t>7-color</w:t>
      </w:r>
      <w:r w:rsidR="00737994">
        <w:rPr>
          <w:rFonts w:asciiTheme="minorHAnsi" w:hAnsiTheme="minorHAnsi" w:cstheme="minorHAnsi"/>
          <w:color w:val="auto"/>
        </w:rPr>
        <w:t xml:space="preserve"> kit</w:t>
      </w:r>
      <w:r w:rsidR="00EE288F">
        <w:rPr>
          <w:rFonts w:asciiTheme="minorHAnsi" w:hAnsiTheme="minorHAnsi" w:cstheme="minorHAnsi"/>
          <w:color w:val="auto"/>
        </w:rPr>
        <w:t>,</w:t>
      </w:r>
      <w:r w:rsidR="00737994">
        <w:rPr>
          <w:rFonts w:asciiTheme="minorHAnsi" w:hAnsiTheme="minorHAnsi" w:cstheme="minorHAnsi"/>
          <w:color w:val="auto"/>
        </w:rPr>
        <w:t xml:space="preserve"> each antibody will have a preferred </w:t>
      </w:r>
      <w:r>
        <w:rPr>
          <w:rFonts w:asciiTheme="minorHAnsi" w:hAnsiTheme="minorHAnsi" w:cstheme="minorHAnsi"/>
          <w:color w:val="auto"/>
        </w:rPr>
        <w:t>order in the array</w:t>
      </w:r>
      <w:r w:rsidR="007D7B46">
        <w:rPr>
          <w:rFonts w:asciiTheme="minorHAnsi" w:hAnsiTheme="minorHAnsi" w:cstheme="minorHAnsi"/>
          <w:color w:val="auto"/>
        </w:rPr>
        <w:t>.</w:t>
      </w:r>
      <w:r>
        <w:rPr>
          <w:rFonts w:asciiTheme="minorHAnsi" w:hAnsiTheme="minorHAnsi" w:cstheme="minorHAnsi"/>
          <w:color w:val="auto"/>
        </w:rPr>
        <w:t xml:space="preserve"> For the number of antibodies that will be used, gather the</w:t>
      </w:r>
      <w:r w:rsidR="00737994">
        <w:rPr>
          <w:rFonts w:asciiTheme="minorHAnsi" w:hAnsiTheme="minorHAnsi" w:cstheme="minorHAnsi"/>
          <w:color w:val="auto"/>
        </w:rPr>
        <w:t xml:space="preserve"> appropriate</w:t>
      </w:r>
      <w:r>
        <w:rPr>
          <w:rFonts w:asciiTheme="minorHAnsi" w:hAnsiTheme="minorHAnsi" w:cstheme="minorHAnsi"/>
          <w:color w:val="auto"/>
        </w:rPr>
        <w:t xml:space="preserve"> control slides</w:t>
      </w:r>
      <w:r w:rsidR="00EE288F">
        <w:rPr>
          <w:rFonts w:asciiTheme="minorHAnsi" w:hAnsiTheme="minorHAnsi" w:cstheme="minorHAnsi"/>
          <w:color w:val="auto"/>
        </w:rPr>
        <w:t xml:space="preserve"> (i</w:t>
      </w:r>
      <w:r w:rsidR="006F2A91">
        <w:rPr>
          <w:rFonts w:asciiTheme="minorHAnsi" w:hAnsiTheme="minorHAnsi" w:cstheme="minorHAnsi"/>
          <w:color w:val="auto"/>
        </w:rPr>
        <w:t>.</w:t>
      </w:r>
      <w:r w:rsidR="00EE288F">
        <w:rPr>
          <w:rFonts w:asciiTheme="minorHAnsi" w:hAnsiTheme="minorHAnsi" w:cstheme="minorHAnsi"/>
          <w:color w:val="auto"/>
        </w:rPr>
        <w:t>e</w:t>
      </w:r>
      <w:r w:rsidR="006F2A91">
        <w:rPr>
          <w:rFonts w:asciiTheme="minorHAnsi" w:hAnsiTheme="minorHAnsi" w:cstheme="minorHAnsi"/>
          <w:color w:val="auto"/>
        </w:rPr>
        <w:t>.,</w:t>
      </w:r>
      <w:r w:rsidR="00EE288F">
        <w:rPr>
          <w:rFonts w:asciiTheme="minorHAnsi" w:hAnsiTheme="minorHAnsi" w:cstheme="minorHAnsi"/>
          <w:color w:val="auto"/>
        </w:rPr>
        <w:t xml:space="preserve"> </w:t>
      </w:r>
      <w:r w:rsidR="00CA460B">
        <w:rPr>
          <w:rFonts w:asciiTheme="minorHAnsi" w:hAnsiTheme="minorHAnsi" w:cstheme="minorHAnsi"/>
          <w:color w:val="auto"/>
        </w:rPr>
        <w:t>f</w:t>
      </w:r>
      <w:r w:rsidR="00D77869">
        <w:rPr>
          <w:rFonts w:asciiTheme="minorHAnsi" w:hAnsiTheme="minorHAnsi" w:cstheme="minorHAnsi"/>
          <w:color w:val="auto"/>
        </w:rPr>
        <w:t xml:space="preserve">or a </w:t>
      </w:r>
      <w:r w:rsidR="00E82A96">
        <w:rPr>
          <w:rFonts w:asciiTheme="minorHAnsi" w:hAnsiTheme="minorHAnsi" w:cstheme="minorHAnsi"/>
          <w:color w:val="auto"/>
        </w:rPr>
        <w:t>7-color</w:t>
      </w:r>
      <w:r w:rsidR="00D77869">
        <w:rPr>
          <w:rFonts w:asciiTheme="minorHAnsi" w:hAnsiTheme="minorHAnsi" w:cstheme="minorHAnsi"/>
          <w:color w:val="auto"/>
        </w:rPr>
        <w:t xml:space="preserve"> multiplex where one color is DAPI, select 6</w:t>
      </w:r>
      <w:r w:rsidR="00EE288F">
        <w:rPr>
          <w:rFonts w:asciiTheme="minorHAnsi" w:hAnsiTheme="minorHAnsi" w:cstheme="minorHAnsi"/>
          <w:color w:val="auto"/>
        </w:rPr>
        <w:t xml:space="preserve"> tissue specific representative </w:t>
      </w:r>
      <w:r w:rsidR="00CA460B">
        <w:rPr>
          <w:rFonts w:asciiTheme="minorHAnsi" w:hAnsiTheme="minorHAnsi" w:cstheme="minorHAnsi"/>
          <w:color w:val="auto"/>
        </w:rPr>
        <w:t>control</w:t>
      </w:r>
      <w:r w:rsidR="00EE288F">
        <w:rPr>
          <w:rFonts w:asciiTheme="minorHAnsi" w:hAnsiTheme="minorHAnsi" w:cstheme="minorHAnsi"/>
          <w:color w:val="auto"/>
        </w:rPr>
        <w:t xml:space="preserve"> slides for </w:t>
      </w:r>
      <w:r w:rsidR="00D77869">
        <w:rPr>
          <w:rFonts w:asciiTheme="minorHAnsi" w:hAnsiTheme="minorHAnsi" w:cstheme="minorHAnsi"/>
          <w:color w:val="auto"/>
        </w:rPr>
        <w:t>the 6 other</w:t>
      </w:r>
      <w:r w:rsidR="00EE288F">
        <w:rPr>
          <w:rFonts w:asciiTheme="minorHAnsi" w:hAnsiTheme="minorHAnsi" w:cstheme="minorHAnsi"/>
          <w:color w:val="auto"/>
        </w:rPr>
        <w:t xml:space="preserve"> </w:t>
      </w:r>
      <w:r w:rsidR="00CA460B">
        <w:rPr>
          <w:rFonts w:asciiTheme="minorHAnsi" w:hAnsiTheme="minorHAnsi" w:cstheme="minorHAnsi"/>
          <w:color w:val="auto"/>
        </w:rPr>
        <w:t>fluorophores)</w:t>
      </w:r>
      <w:r>
        <w:rPr>
          <w:rFonts w:asciiTheme="minorHAnsi" w:hAnsiTheme="minorHAnsi" w:cstheme="minorHAnsi"/>
          <w:color w:val="auto"/>
        </w:rPr>
        <w:t>.</w:t>
      </w:r>
      <w:r w:rsidR="006A2858" w:rsidRPr="006A2858">
        <w:rPr>
          <w:rFonts w:asciiTheme="minorHAnsi" w:hAnsiTheme="minorHAnsi" w:cstheme="minorHAnsi"/>
          <w:color w:val="auto"/>
        </w:rPr>
        <w:t xml:space="preserve"> </w:t>
      </w:r>
      <w:r w:rsidR="00945E9E">
        <w:rPr>
          <w:rFonts w:asciiTheme="minorHAnsi" w:hAnsiTheme="minorHAnsi" w:cstheme="minorHAnsi"/>
          <w:b/>
          <w:color w:val="auto"/>
        </w:rPr>
        <w:t>Figure</w:t>
      </w:r>
      <w:r w:rsidR="007D7B46" w:rsidRPr="007D7B46">
        <w:rPr>
          <w:rFonts w:asciiTheme="minorHAnsi" w:hAnsiTheme="minorHAnsi" w:cstheme="minorHAnsi"/>
          <w:b/>
          <w:color w:val="auto"/>
        </w:rPr>
        <w:t xml:space="preserve"> 2</w:t>
      </w:r>
      <w:r w:rsidR="00D376F5">
        <w:rPr>
          <w:rFonts w:asciiTheme="minorHAnsi" w:hAnsiTheme="minorHAnsi" w:cstheme="minorHAnsi"/>
          <w:b/>
          <w:color w:val="auto"/>
        </w:rPr>
        <w:t>A-C</w:t>
      </w:r>
      <w:r w:rsidR="00D376F5">
        <w:rPr>
          <w:rFonts w:asciiTheme="minorHAnsi" w:hAnsiTheme="minorHAnsi" w:cstheme="minorHAnsi"/>
          <w:color w:val="auto"/>
        </w:rPr>
        <w:t xml:space="preserve"> is</w:t>
      </w:r>
      <w:r w:rsidR="007D7B46">
        <w:rPr>
          <w:rFonts w:asciiTheme="minorHAnsi" w:hAnsiTheme="minorHAnsi" w:cstheme="minorHAnsi"/>
          <w:color w:val="auto"/>
        </w:rPr>
        <w:t xml:space="preserve"> a schematic representation of </w:t>
      </w:r>
      <w:r w:rsidR="00D376F5">
        <w:rPr>
          <w:rFonts w:asciiTheme="minorHAnsi" w:hAnsiTheme="minorHAnsi" w:cstheme="minorHAnsi"/>
          <w:color w:val="auto"/>
        </w:rPr>
        <w:t xml:space="preserve">a </w:t>
      </w:r>
      <w:proofErr w:type="spellStart"/>
      <w:r w:rsidR="00D376F5">
        <w:rPr>
          <w:rFonts w:asciiTheme="minorHAnsi" w:hAnsiTheme="minorHAnsi" w:cstheme="minorHAnsi"/>
          <w:color w:val="auto"/>
        </w:rPr>
        <w:t>monoplex</w:t>
      </w:r>
      <w:proofErr w:type="spellEnd"/>
      <w:r w:rsidR="00D376F5">
        <w:rPr>
          <w:rFonts w:asciiTheme="minorHAnsi" w:hAnsiTheme="minorHAnsi" w:cstheme="minorHAnsi"/>
          <w:color w:val="auto"/>
        </w:rPr>
        <w:t xml:space="preserve"> assay using </w:t>
      </w:r>
      <w:r w:rsidR="007D7B46">
        <w:rPr>
          <w:rFonts w:asciiTheme="minorHAnsi" w:hAnsiTheme="minorHAnsi" w:cstheme="minorHAnsi"/>
          <w:color w:val="auto"/>
        </w:rPr>
        <w:t xml:space="preserve">3 slides with FFPE colon cancer tissue. </w:t>
      </w:r>
      <w:r w:rsidR="00D376F5">
        <w:rPr>
          <w:rFonts w:asciiTheme="minorHAnsi" w:hAnsiTheme="minorHAnsi" w:cstheme="minorHAnsi"/>
          <w:color w:val="auto"/>
        </w:rPr>
        <w:t xml:space="preserve">Each slide has </w:t>
      </w:r>
      <w:r w:rsidR="00A94B1B">
        <w:rPr>
          <w:rFonts w:asciiTheme="minorHAnsi" w:hAnsiTheme="minorHAnsi" w:cstheme="minorHAnsi"/>
          <w:color w:val="auto"/>
        </w:rPr>
        <w:t>FOXP3</w:t>
      </w:r>
      <w:r w:rsidR="00EE288F">
        <w:rPr>
          <w:rFonts w:asciiTheme="minorHAnsi" w:hAnsiTheme="minorHAnsi" w:cstheme="minorHAnsi"/>
          <w:color w:val="auto"/>
        </w:rPr>
        <w:t xml:space="preserve"> </w:t>
      </w:r>
      <w:r w:rsidR="00D376F5">
        <w:rPr>
          <w:rFonts w:asciiTheme="minorHAnsi" w:hAnsiTheme="minorHAnsi" w:cstheme="minorHAnsi"/>
          <w:color w:val="auto"/>
        </w:rPr>
        <w:t xml:space="preserve">in a different position in the array using </w:t>
      </w:r>
      <w:r w:rsidR="00CA460B">
        <w:rPr>
          <w:rFonts w:asciiTheme="minorHAnsi" w:hAnsiTheme="minorHAnsi" w:cstheme="minorHAnsi"/>
          <w:color w:val="auto"/>
        </w:rPr>
        <w:t>fluorophore 570</w:t>
      </w:r>
      <w:r w:rsidR="00D376F5">
        <w:rPr>
          <w:rFonts w:asciiTheme="minorHAnsi" w:hAnsiTheme="minorHAnsi" w:cstheme="minorHAnsi"/>
          <w:color w:val="auto"/>
        </w:rPr>
        <w:t xml:space="preserve"> </w:t>
      </w:r>
      <w:r w:rsidR="00CA460B">
        <w:rPr>
          <w:rFonts w:asciiTheme="minorHAnsi" w:hAnsiTheme="minorHAnsi" w:cstheme="minorHAnsi"/>
          <w:color w:val="auto"/>
        </w:rPr>
        <w:t>as its tag</w:t>
      </w:r>
      <w:r w:rsidR="00C2734E">
        <w:rPr>
          <w:rFonts w:asciiTheme="minorHAnsi" w:hAnsiTheme="minorHAnsi" w:cstheme="minorHAnsi"/>
          <w:color w:val="auto"/>
        </w:rPr>
        <w:t xml:space="preserve">. </w:t>
      </w:r>
      <w:r w:rsidR="007D7B46">
        <w:rPr>
          <w:rFonts w:asciiTheme="minorHAnsi" w:hAnsiTheme="minorHAnsi" w:cstheme="minorHAnsi"/>
          <w:color w:val="auto"/>
        </w:rPr>
        <w:t>DAPI is used</w:t>
      </w:r>
      <w:r w:rsidR="00CA460B">
        <w:rPr>
          <w:rFonts w:asciiTheme="minorHAnsi" w:hAnsiTheme="minorHAnsi" w:cstheme="minorHAnsi"/>
          <w:color w:val="auto"/>
        </w:rPr>
        <w:t xml:space="preserve"> as a counter stain</w:t>
      </w:r>
      <w:r w:rsidR="007D7B46">
        <w:rPr>
          <w:rFonts w:asciiTheme="minorHAnsi" w:hAnsiTheme="minorHAnsi" w:cstheme="minorHAnsi"/>
          <w:color w:val="auto"/>
        </w:rPr>
        <w:t xml:space="preserve"> </w:t>
      </w:r>
      <w:r w:rsidR="00CA460B">
        <w:rPr>
          <w:rFonts w:asciiTheme="minorHAnsi" w:hAnsiTheme="minorHAnsi" w:cstheme="minorHAnsi"/>
          <w:color w:val="auto"/>
        </w:rPr>
        <w:t>to</w:t>
      </w:r>
      <w:r w:rsidR="007D7B46">
        <w:rPr>
          <w:rFonts w:asciiTheme="minorHAnsi" w:hAnsiTheme="minorHAnsi" w:cstheme="minorHAnsi"/>
          <w:color w:val="auto"/>
        </w:rPr>
        <w:t xml:space="preserve"> adequate</w:t>
      </w:r>
      <w:r w:rsidR="00CA460B">
        <w:rPr>
          <w:rFonts w:asciiTheme="minorHAnsi" w:hAnsiTheme="minorHAnsi" w:cstheme="minorHAnsi"/>
          <w:color w:val="auto"/>
        </w:rPr>
        <w:t>ly</w:t>
      </w:r>
      <w:r w:rsidR="007D7B46">
        <w:rPr>
          <w:rFonts w:asciiTheme="minorHAnsi" w:hAnsiTheme="minorHAnsi" w:cstheme="minorHAnsi"/>
          <w:color w:val="auto"/>
        </w:rPr>
        <w:t xml:space="preserve"> visualiz</w:t>
      </w:r>
      <w:r w:rsidR="00CA460B">
        <w:rPr>
          <w:rFonts w:asciiTheme="minorHAnsi" w:hAnsiTheme="minorHAnsi" w:cstheme="minorHAnsi"/>
          <w:color w:val="auto"/>
        </w:rPr>
        <w:t>e</w:t>
      </w:r>
      <w:r w:rsidR="007D7B46">
        <w:rPr>
          <w:rFonts w:asciiTheme="minorHAnsi" w:hAnsiTheme="minorHAnsi" w:cstheme="minorHAnsi"/>
          <w:color w:val="auto"/>
        </w:rPr>
        <w:t xml:space="preserve"> </w:t>
      </w:r>
      <w:r w:rsidR="00EE288F">
        <w:rPr>
          <w:rFonts w:asciiTheme="minorHAnsi" w:hAnsiTheme="minorHAnsi" w:cstheme="minorHAnsi"/>
          <w:color w:val="auto"/>
        </w:rPr>
        <w:t>nuclei</w:t>
      </w:r>
      <w:r w:rsidR="007D7B46">
        <w:rPr>
          <w:rFonts w:asciiTheme="minorHAnsi" w:hAnsiTheme="minorHAnsi" w:cstheme="minorHAnsi"/>
          <w:color w:val="auto"/>
        </w:rPr>
        <w:t xml:space="preserve">. </w:t>
      </w:r>
      <w:r w:rsidR="00C2734E">
        <w:rPr>
          <w:rFonts w:asciiTheme="minorHAnsi" w:hAnsiTheme="minorHAnsi" w:cstheme="minorHAnsi"/>
          <w:color w:val="auto"/>
        </w:rPr>
        <w:t xml:space="preserve">In </w:t>
      </w:r>
      <w:r w:rsidR="00945E9E">
        <w:rPr>
          <w:rFonts w:asciiTheme="minorHAnsi" w:hAnsiTheme="minorHAnsi" w:cstheme="minorHAnsi"/>
          <w:b/>
          <w:color w:val="auto"/>
        </w:rPr>
        <w:t>Figure</w:t>
      </w:r>
      <w:r w:rsidR="00C2734E" w:rsidRPr="009D1101">
        <w:rPr>
          <w:rFonts w:asciiTheme="minorHAnsi" w:hAnsiTheme="minorHAnsi" w:cstheme="minorHAnsi"/>
          <w:b/>
          <w:color w:val="auto"/>
        </w:rPr>
        <w:t xml:space="preserve"> </w:t>
      </w:r>
      <w:r w:rsidR="00D77869">
        <w:rPr>
          <w:rFonts w:asciiTheme="minorHAnsi" w:hAnsiTheme="minorHAnsi" w:cstheme="minorHAnsi"/>
          <w:b/>
          <w:color w:val="auto"/>
        </w:rPr>
        <w:lastRenderedPageBreak/>
        <w:t>3</w:t>
      </w:r>
      <w:r w:rsidR="00C2734E">
        <w:rPr>
          <w:rFonts w:asciiTheme="minorHAnsi" w:hAnsiTheme="minorHAnsi" w:cstheme="minorHAnsi"/>
          <w:color w:val="auto"/>
        </w:rPr>
        <w:t xml:space="preserve">, representative images of </w:t>
      </w:r>
      <w:r w:rsidR="00213D1F">
        <w:rPr>
          <w:rFonts w:asciiTheme="minorHAnsi" w:hAnsiTheme="minorHAnsi" w:cstheme="minorHAnsi"/>
          <w:color w:val="auto"/>
        </w:rPr>
        <w:t xml:space="preserve">a </w:t>
      </w:r>
      <w:proofErr w:type="spellStart"/>
      <w:r w:rsidR="00213D1F">
        <w:rPr>
          <w:rFonts w:asciiTheme="minorHAnsi" w:hAnsiTheme="minorHAnsi" w:cstheme="minorHAnsi"/>
          <w:color w:val="auto"/>
        </w:rPr>
        <w:t>monoplex</w:t>
      </w:r>
      <w:proofErr w:type="spellEnd"/>
      <w:r w:rsidR="00213D1F">
        <w:rPr>
          <w:rFonts w:asciiTheme="minorHAnsi" w:hAnsiTheme="minorHAnsi" w:cstheme="minorHAnsi"/>
          <w:color w:val="auto"/>
        </w:rPr>
        <w:t xml:space="preserve"> and a multiplex</w:t>
      </w:r>
      <w:r w:rsidR="00C2734E">
        <w:rPr>
          <w:rFonts w:asciiTheme="minorHAnsi" w:hAnsiTheme="minorHAnsi" w:cstheme="minorHAnsi"/>
          <w:color w:val="auto"/>
        </w:rPr>
        <w:t xml:space="preserve"> with varying </w:t>
      </w:r>
      <w:r w:rsidR="00A94B1B">
        <w:rPr>
          <w:rFonts w:asciiTheme="minorHAnsi" w:hAnsiTheme="minorHAnsi" w:cstheme="minorHAnsi"/>
          <w:color w:val="auto"/>
        </w:rPr>
        <w:t>FOXP3</w:t>
      </w:r>
      <w:r w:rsidR="00C2734E">
        <w:rPr>
          <w:rFonts w:asciiTheme="minorHAnsi" w:hAnsiTheme="minorHAnsi" w:cstheme="minorHAnsi"/>
          <w:color w:val="auto"/>
        </w:rPr>
        <w:t xml:space="preserve"> position are shown. </w:t>
      </w:r>
      <w:r w:rsidR="00EE288F">
        <w:rPr>
          <w:rFonts w:asciiTheme="minorHAnsi" w:hAnsiTheme="minorHAnsi" w:cstheme="minorHAnsi"/>
          <w:color w:val="auto"/>
        </w:rPr>
        <w:t xml:space="preserve">In </w:t>
      </w:r>
      <w:r w:rsidR="00945E9E">
        <w:rPr>
          <w:rFonts w:asciiTheme="minorHAnsi" w:hAnsiTheme="minorHAnsi" w:cstheme="minorHAnsi"/>
          <w:b/>
          <w:color w:val="auto"/>
        </w:rPr>
        <w:t>Figure</w:t>
      </w:r>
      <w:r w:rsidR="007D7B46" w:rsidRPr="007D7B46">
        <w:rPr>
          <w:rFonts w:asciiTheme="minorHAnsi" w:hAnsiTheme="minorHAnsi" w:cstheme="minorHAnsi"/>
          <w:b/>
          <w:color w:val="auto"/>
        </w:rPr>
        <w:t xml:space="preserve"> </w:t>
      </w:r>
      <w:r w:rsidR="00D77869">
        <w:rPr>
          <w:rFonts w:asciiTheme="minorHAnsi" w:hAnsiTheme="minorHAnsi" w:cstheme="minorHAnsi"/>
          <w:b/>
          <w:color w:val="auto"/>
        </w:rPr>
        <w:t>3</w:t>
      </w:r>
      <w:proofErr w:type="gramStart"/>
      <w:r w:rsidR="007D7B46" w:rsidRPr="007D7B46">
        <w:rPr>
          <w:rFonts w:asciiTheme="minorHAnsi" w:hAnsiTheme="minorHAnsi" w:cstheme="minorHAnsi"/>
          <w:b/>
          <w:color w:val="auto"/>
        </w:rPr>
        <w:t>A</w:t>
      </w:r>
      <w:r w:rsidR="00EE288F">
        <w:rPr>
          <w:rFonts w:asciiTheme="minorHAnsi" w:hAnsiTheme="minorHAnsi" w:cstheme="minorHAnsi"/>
          <w:b/>
          <w:color w:val="auto"/>
        </w:rPr>
        <w:t>,</w:t>
      </w:r>
      <w:r w:rsidR="00EE65B9">
        <w:rPr>
          <w:rFonts w:asciiTheme="minorHAnsi" w:hAnsiTheme="minorHAnsi" w:cstheme="minorHAnsi"/>
          <w:b/>
          <w:color w:val="auto"/>
        </w:rPr>
        <w:t>B</w:t>
      </w:r>
      <w:proofErr w:type="gramEnd"/>
      <w:r w:rsidR="007D7B46">
        <w:rPr>
          <w:rFonts w:asciiTheme="minorHAnsi" w:hAnsiTheme="minorHAnsi" w:cstheme="minorHAnsi"/>
          <w:color w:val="auto"/>
        </w:rPr>
        <w:t xml:space="preserve"> </w:t>
      </w:r>
      <w:r w:rsidR="00D376F5">
        <w:rPr>
          <w:rFonts w:asciiTheme="minorHAnsi" w:hAnsiTheme="minorHAnsi" w:cstheme="minorHAnsi"/>
          <w:color w:val="auto"/>
        </w:rPr>
        <w:t xml:space="preserve">where </w:t>
      </w:r>
      <w:r w:rsidR="00A94B1B">
        <w:rPr>
          <w:rFonts w:asciiTheme="minorHAnsi" w:hAnsiTheme="minorHAnsi" w:cstheme="minorHAnsi"/>
          <w:color w:val="auto"/>
        </w:rPr>
        <w:t>FOXP3</w:t>
      </w:r>
      <w:r w:rsidR="00EE288F">
        <w:rPr>
          <w:rFonts w:asciiTheme="minorHAnsi" w:hAnsiTheme="minorHAnsi" w:cstheme="minorHAnsi"/>
          <w:color w:val="auto"/>
        </w:rPr>
        <w:t xml:space="preserve"> </w:t>
      </w:r>
      <w:r w:rsidR="00D376F5">
        <w:rPr>
          <w:rFonts w:asciiTheme="minorHAnsi" w:hAnsiTheme="minorHAnsi" w:cstheme="minorHAnsi"/>
          <w:color w:val="auto"/>
        </w:rPr>
        <w:t xml:space="preserve">is at the third position </w:t>
      </w:r>
      <w:r w:rsidR="00C2734E">
        <w:rPr>
          <w:rFonts w:asciiTheme="minorHAnsi" w:hAnsiTheme="minorHAnsi" w:cstheme="minorHAnsi"/>
          <w:color w:val="auto"/>
        </w:rPr>
        <w:t xml:space="preserve">(corresponding to the order shown in </w:t>
      </w:r>
      <w:r w:rsidR="00945E9E" w:rsidRPr="00DA292D">
        <w:rPr>
          <w:rFonts w:asciiTheme="minorHAnsi" w:hAnsiTheme="minorHAnsi" w:cstheme="minorHAnsi"/>
          <w:b/>
          <w:color w:val="auto"/>
        </w:rPr>
        <w:t>Figure</w:t>
      </w:r>
      <w:r w:rsidR="00C2734E" w:rsidRPr="00DA292D">
        <w:rPr>
          <w:rFonts w:asciiTheme="minorHAnsi" w:hAnsiTheme="minorHAnsi" w:cstheme="minorHAnsi"/>
          <w:b/>
          <w:color w:val="auto"/>
        </w:rPr>
        <w:t xml:space="preserve"> 2C</w:t>
      </w:r>
      <w:r w:rsidR="00C2734E">
        <w:rPr>
          <w:rFonts w:asciiTheme="minorHAnsi" w:hAnsiTheme="minorHAnsi" w:cstheme="minorHAnsi"/>
          <w:color w:val="auto"/>
        </w:rPr>
        <w:t xml:space="preserve">), </w:t>
      </w:r>
      <w:r w:rsidR="007D7B46">
        <w:rPr>
          <w:rFonts w:asciiTheme="minorHAnsi" w:hAnsiTheme="minorHAnsi" w:cstheme="minorHAnsi"/>
          <w:color w:val="auto"/>
        </w:rPr>
        <w:t xml:space="preserve">specific </w:t>
      </w:r>
      <w:r w:rsidR="00EE65B9">
        <w:rPr>
          <w:rFonts w:asciiTheme="minorHAnsi" w:hAnsiTheme="minorHAnsi" w:cstheme="minorHAnsi"/>
          <w:color w:val="auto"/>
        </w:rPr>
        <w:t xml:space="preserve">and robust </w:t>
      </w:r>
      <w:r w:rsidR="007D7B46">
        <w:rPr>
          <w:rFonts w:asciiTheme="minorHAnsi" w:hAnsiTheme="minorHAnsi" w:cstheme="minorHAnsi"/>
          <w:color w:val="auto"/>
        </w:rPr>
        <w:t xml:space="preserve">staining of </w:t>
      </w:r>
      <w:r w:rsidR="00A94B1B">
        <w:rPr>
          <w:rFonts w:asciiTheme="minorHAnsi" w:hAnsiTheme="minorHAnsi" w:cstheme="minorHAnsi"/>
          <w:color w:val="auto"/>
        </w:rPr>
        <w:t>FOXP3</w:t>
      </w:r>
      <w:r w:rsidR="00EE65B9">
        <w:rPr>
          <w:rFonts w:asciiTheme="minorHAnsi" w:hAnsiTheme="minorHAnsi" w:cstheme="minorHAnsi"/>
          <w:color w:val="auto"/>
        </w:rPr>
        <w:t xml:space="preserve"> (red) is seen as demonstrated by</w:t>
      </w:r>
      <w:r w:rsidR="00213D1F">
        <w:rPr>
          <w:rFonts w:asciiTheme="minorHAnsi" w:hAnsiTheme="minorHAnsi" w:cstheme="minorHAnsi"/>
          <w:color w:val="auto"/>
        </w:rPr>
        <w:t xml:space="preserve"> bright nuclear staining </w:t>
      </w:r>
      <w:r w:rsidR="00945E9E">
        <w:rPr>
          <w:rFonts w:asciiTheme="minorHAnsi" w:hAnsiTheme="minorHAnsi" w:cstheme="minorHAnsi"/>
          <w:b/>
          <w:color w:val="auto"/>
        </w:rPr>
        <w:t>Figure</w:t>
      </w:r>
      <w:r w:rsidR="00213D1F" w:rsidRPr="009D1101">
        <w:rPr>
          <w:rFonts w:asciiTheme="minorHAnsi" w:hAnsiTheme="minorHAnsi" w:cstheme="minorHAnsi"/>
          <w:b/>
          <w:color w:val="auto"/>
        </w:rPr>
        <w:t xml:space="preserve"> 3A</w:t>
      </w:r>
      <w:r w:rsidR="00213D1F">
        <w:rPr>
          <w:rFonts w:asciiTheme="minorHAnsi" w:hAnsiTheme="minorHAnsi" w:cstheme="minorHAnsi"/>
          <w:color w:val="auto"/>
        </w:rPr>
        <w:t xml:space="preserve"> and</w:t>
      </w:r>
      <w:r w:rsidR="00EE65B9">
        <w:rPr>
          <w:rFonts w:asciiTheme="minorHAnsi" w:hAnsiTheme="minorHAnsi" w:cstheme="minorHAnsi"/>
          <w:color w:val="auto"/>
        </w:rPr>
        <w:t xml:space="preserve"> co-localization with CD3 </w:t>
      </w:r>
      <w:r w:rsidR="00945E9E">
        <w:rPr>
          <w:rFonts w:asciiTheme="minorHAnsi" w:hAnsiTheme="minorHAnsi" w:cstheme="minorHAnsi"/>
          <w:b/>
          <w:color w:val="auto"/>
        </w:rPr>
        <w:t>Figure</w:t>
      </w:r>
      <w:r w:rsidR="00213D1F">
        <w:rPr>
          <w:rFonts w:asciiTheme="minorHAnsi" w:hAnsiTheme="minorHAnsi" w:cstheme="minorHAnsi"/>
          <w:b/>
          <w:color w:val="auto"/>
        </w:rPr>
        <w:t xml:space="preserve"> 3</w:t>
      </w:r>
      <w:r w:rsidR="00213D1F" w:rsidRPr="009D1101">
        <w:rPr>
          <w:rFonts w:asciiTheme="minorHAnsi" w:hAnsiTheme="minorHAnsi" w:cstheme="minorHAnsi"/>
          <w:b/>
          <w:color w:val="auto"/>
        </w:rPr>
        <w:t>B</w:t>
      </w:r>
      <w:r w:rsidR="00213D1F">
        <w:rPr>
          <w:rFonts w:asciiTheme="minorHAnsi" w:hAnsiTheme="minorHAnsi" w:cstheme="minorHAnsi"/>
          <w:color w:val="auto"/>
        </w:rPr>
        <w:t>. The fluorophore signal intensity c</w:t>
      </w:r>
      <w:r w:rsidR="00EE65B9">
        <w:rPr>
          <w:rFonts w:asciiTheme="minorHAnsi" w:hAnsiTheme="minorHAnsi" w:cstheme="minorHAnsi"/>
          <w:color w:val="auto"/>
        </w:rPr>
        <w:t>onfirm</w:t>
      </w:r>
      <w:r w:rsidR="00213D1F">
        <w:rPr>
          <w:rFonts w:asciiTheme="minorHAnsi" w:hAnsiTheme="minorHAnsi" w:cstheme="minorHAnsi"/>
          <w:color w:val="auto"/>
        </w:rPr>
        <w:t>s</w:t>
      </w:r>
      <w:r w:rsidR="00EE65B9">
        <w:rPr>
          <w:rFonts w:asciiTheme="minorHAnsi" w:hAnsiTheme="minorHAnsi" w:cstheme="minorHAnsi"/>
          <w:color w:val="auto"/>
        </w:rPr>
        <w:t xml:space="preserve"> the specificity of </w:t>
      </w:r>
      <w:r w:rsidR="00A94B1B">
        <w:rPr>
          <w:rFonts w:asciiTheme="minorHAnsi" w:hAnsiTheme="minorHAnsi" w:cstheme="minorHAnsi"/>
          <w:color w:val="auto"/>
        </w:rPr>
        <w:t>FOXP3</w:t>
      </w:r>
      <w:r w:rsidR="007D7B46">
        <w:rPr>
          <w:rFonts w:asciiTheme="minorHAnsi" w:hAnsiTheme="minorHAnsi" w:cstheme="minorHAnsi"/>
          <w:color w:val="auto"/>
        </w:rPr>
        <w:t xml:space="preserve"> </w:t>
      </w:r>
      <w:r w:rsidR="00D376F5">
        <w:rPr>
          <w:rFonts w:asciiTheme="minorHAnsi" w:hAnsiTheme="minorHAnsi" w:cstheme="minorHAnsi"/>
          <w:color w:val="auto"/>
        </w:rPr>
        <w:t>without nonspecific staining elsewhere in the tissue</w:t>
      </w:r>
      <w:r w:rsidR="00213D1F">
        <w:rPr>
          <w:rFonts w:asciiTheme="minorHAnsi" w:hAnsiTheme="minorHAnsi" w:cstheme="minorHAnsi"/>
          <w:color w:val="auto"/>
        </w:rPr>
        <w:t xml:space="preserve"> </w:t>
      </w:r>
      <w:r w:rsidR="00945E9E">
        <w:rPr>
          <w:rFonts w:asciiTheme="minorHAnsi" w:hAnsiTheme="minorHAnsi" w:cstheme="minorHAnsi"/>
          <w:b/>
          <w:color w:val="auto"/>
        </w:rPr>
        <w:t>Figure</w:t>
      </w:r>
      <w:r w:rsidR="00213D1F" w:rsidRPr="009D1101">
        <w:rPr>
          <w:rFonts w:asciiTheme="minorHAnsi" w:hAnsiTheme="minorHAnsi" w:cstheme="minorHAnsi"/>
          <w:b/>
          <w:color w:val="auto"/>
        </w:rPr>
        <w:t xml:space="preserve"> 3A</w:t>
      </w:r>
      <w:r w:rsidR="00213D1F">
        <w:rPr>
          <w:rFonts w:asciiTheme="minorHAnsi" w:hAnsiTheme="minorHAnsi" w:cstheme="minorHAnsi"/>
          <w:color w:val="auto"/>
        </w:rPr>
        <w:t xml:space="preserve">. </w:t>
      </w:r>
      <w:r w:rsidR="00EE65B9">
        <w:rPr>
          <w:rFonts w:asciiTheme="minorHAnsi" w:hAnsiTheme="minorHAnsi" w:cstheme="minorHAnsi"/>
          <w:color w:val="auto"/>
        </w:rPr>
        <w:t xml:space="preserve">In </w:t>
      </w:r>
      <w:r w:rsidR="00945E9E">
        <w:rPr>
          <w:rFonts w:asciiTheme="minorHAnsi" w:hAnsiTheme="minorHAnsi" w:cstheme="minorHAnsi"/>
          <w:b/>
          <w:color w:val="auto"/>
        </w:rPr>
        <w:t>Figure</w:t>
      </w:r>
      <w:r w:rsidR="007D7B46" w:rsidRPr="00D376F5">
        <w:rPr>
          <w:rFonts w:asciiTheme="minorHAnsi" w:hAnsiTheme="minorHAnsi" w:cstheme="minorHAnsi"/>
          <w:b/>
          <w:color w:val="auto"/>
        </w:rPr>
        <w:t xml:space="preserve"> </w:t>
      </w:r>
      <w:r w:rsidR="00416694">
        <w:rPr>
          <w:rFonts w:asciiTheme="minorHAnsi" w:hAnsiTheme="minorHAnsi" w:cstheme="minorHAnsi"/>
          <w:b/>
          <w:color w:val="auto"/>
        </w:rPr>
        <w:t>3</w:t>
      </w:r>
      <w:r w:rsidR="007D7B46" w:rsidRPr="00D376F5">
        <w:rPr>
          <w:rFonts w:asciiTheme="minorHAnsi" w:hAnsiTheme="minorHAnsi" w:cstheme="minorHAnsi"/>
          <w:b/>
          <w:color w:val="auto"/>
        </w:rPr>
        <w:t>C</w:t>
      </w:r>
      <w:r w:rsidR="00EE65B9">
        <w:rPr>
          <w:rFonts w:asciiTheme="minorHAnsi" w:hAnsiTheme="minorHAnsi" w:cstheme="minorHAnsi"/>
          <w:b/>
          <w:color w:val="auto"/>
        </w:rPr>
        <w:t>,</w:t>
      </w:r>
      <w:r w:rsidR="00D376F5">
        <w:rPr>
          <w:rFonts w:asciiTheme="minorHAnsi" w:hAnsiTheme="minorHAnsi" w:cstheme="minorHAnsi"/>
          <w:b/>
          <w:color w:val="auto"/>
        </w:rPr>
        <w:t xml:space="preserve"> </w:t>
      </w:r>
      <w:r w:rsidR="00D376F5">
        <w:rPr>
          <w:rFonts w:asciiTheme="minorHAnsi" w:hAnsiTheme="minorHAnsi" w:cstheme="minorHAnsi"/>
          <w:color w:val="auto"/>
        </w:rPr>
        <w:t xml:space="preserve">where </w:t>
      </w:r>
      <w:r w:rsidR="00A94B1B">
        <w:rPr>
          <w:rFonts w:asciiTheme="minorHAnsi" w:hAnsiTheme="minorHAnsi" w:cstheme="minorHAnsi"/>
          <w:color w:val="auto"/>
        </w:rPr>
        <w:t>FOXP3</w:t>
      </w:r>
      <w:r w:rsidR="00EE65B9">
        <w:rPr>
          <w:rFonts w:asciiTheme="minorHAnsi" w:hAnsiTheme="minorHAnsi" w:cstheme="minorHAnsi"/>
          <w:color w:val="auto"/>
        </w:rPr>
        <w:t xml:space="preserve"> </w:t>
      </w:r>
      <w:r w:rsidR="00D376F5">
        <w:rPr>
          <w:rFonts w:asciiTheme="minorHAnsi" w:hAnsiTheme="minorHAnsi" w:cstheme="minorHAnsi"/>
          <w:color w:val="auto"/>
        </w:rPr>
        <w:t>is at the first position (</w:t>
      </w:r>
      <w:r w:rsidR="00EE65B9">
        <w:rPr>
          <w:rFonts w:asciiTheme="minorHAnsi" w:hAnsiTheme="minorHAnsi" w:cstheme="minorHAnsi"/>
          <w:color w:val="auto"/>
        </w:rPr>
        <w:t xml:space="preserve">corresponding to the order in </w:t>
      </w:r>
      <w:r w:rsidR="00945E9E" w:rsidRPr="00ED49A7">
        <w:rPr>
          <w:rFonts w:asciiTheme="minorHAnsi" w:hAnsiTheme="minorHAnsi" w:cstheme="minorHAnsi"/>
          <w:b/>
          <w:color w:val="auto"/>
        </w:rPr>
        <w:t>Figure</w:t>
      </w:r>
      <w:r w:rsidR="00D376F5" w:rsidRPr="00ED49A7">
        <w:rPr>
          <w:rFonts w:asciiTheme="minorHAnsi" w:hAnsiTheme="minorHAnsi" w:cstheme="minorHAnsi"/>
          <w:b/>
          <w:color w:val="auto"/>
        </w:rPr>
        <w:t xml:space="preserve"> 2A</w:t>
      </w:r>
      <w:r w:rsidR="00D376F5" w:rsidRPr="00D376F5">
        <w:rPr>
          <w:rFonts w:asciiTheme="minorHAnsi" w:hAnsiTheme="minorHAnsi" w:cstheme="minorHAnsi"/>
          <w:color w:val="auto"/>
        </w:rPr>
        <w:t>)</w:t>
      </w:r>
      <w:r w:rsidR="00EE65B9">
        <w:rPr>
          <w:rFonts w:asciiTheme="minorHAnsi" w:hAnsiTheme="minorHAnsi" w:cstheme="minorHAnsi"/>
          <w:color w:val="auto"/>
        </w:rPr>
        <w:t>,</w:t>
      </w:r>
      <w:r w:rsidR="007D7B46">
        <w:rPr>
          <w:rFonts w:asciiTheme="minorHAnsi" w:hAnsiTheme="minorHAnsi" w:cstheme="minorHAnsi"/>
          <w:color w:val="auto"/>
        </w:rPr>
        <w:t xml:space="preserve"> </w:t>
      </w:r>
      <w:r w:rsidR="00EE65B9">
        <w:rPr>
          <w:rFonts w:asciiTheme="minorHAnsi" w:hAnsiTheme="minorHAnsi" w:cstheme="minorHAnsi"/>
          <w:color w:val="auto"/>
        </w:rPr>
        <w:t>there is</w:t>
      </w:r>
      <w:r w:rsidR="007D7B46">
        <w:rPr>
          <w:rFonts w:asciiTheme="minorHAnsi" w:hAnsiTheme="minorHAnsi" w:cstheme="minorHAnsi"/>
          <w:color w:val="auto"/>
        </w:rPr>
        <w:t xml:space="preserve"> non-specific staining of </w:t>
      </w:r>
      <w:r w:rsidR="00A94B1B">
        <w:rPr>
          <w:rFonts w:asciiTheme="minorHAnsi" w:hAnsiTheme="minorHAnsi" w:cstheme="minorHAnsi"/>
          <w:color w:val="auto"/>
        </w:rPr>
        <w:t>FOXP3</w:t>
      </w:r>
      <w:r w:rsidR="007D7B46">
        <w:rPr>
          <w:rFonts w:asciiTheme="minorHAnsi" w:hAnsiTheme="minorHAnsi" w:cstheme="minorHAnsi"/>
          <w:color w:val="auto"/>
        </w:rPr>
        <w:t xml:space="preserve">. </w:t>
      </w:r>
      <w:r w:rsidR="00D376F5">
        <w:rPr>
          <w:rFonts w:asciiTheme="minorHAnsi" w:hAnsiTheme="minorHAnsi" w:cstheme="minorHAnsi"/>
          <w:color w:val="auto"/>
        </w:rPr>
        <w:t>Grainy diffuse areas of re</w:t>
      </w:r>
      <w:r w:rsidR="007D7B46">
        <w:rPr>
          <w:rFonts w:asciiTheme="minorHAnsi" w:hAnsiTheme="minorHAnsi" w:cstheme="minorHAnsi"/>
          <w:color w:val="auto"/>
        </w:rPr>
        <w:t>d</w:t>
      </w:r>
      <w:r w:rsidR="00D376F5">
        <w:rPr>
          <w:rFonts w:asciiTheme="minorHAnsi" w:hAnsiTheme="minorHAnsi" w:cstheme="minorHAnsi"/>
          <w:color w:val="auto"/>
        </w:rPr>
        <w:t xml:space="preserve"> cover most of the slide</w:t>
      </w:r>
      <w:r w:rsidR="007D7B46">
        <w:rPr>
          <w:rFonts w:asciiTheme="minorHAnsi" w:hAnsiTheme="minorHAnsi" w:cstheme="minorHAnsi"/>
          <w:color w:val="auto"/>
        </w:rPr>
        <w:t xml:space="preserve"> and</w:t>
      </w:r>
      <w:r w:rsidR="00416694">
        <w:rPr>
          <w:rFonts w:asciiTheme="minorHAnsi" w:hAnsiTheme="minorHAnsi" w:cstheme="minorHAnsi"/>
          <w:color w:val="auto"/>
        </w:rPr>
        <w:t xml:space="preserve"> fluorescent intensity</w:t>
      </w:r>
      <w:r w:rsidR="00D376F5">
        <w:rPr>
          <w:rFonts w:asciiTheme="minorHAnsi" w:hAnsiTheme="minorHAnsi" w:cstheme="minorHAnsi"/>
          <w:color w:val="auto"/>
        </w:rPr>
        <w:t xml:space="preserve"> at these areas are less than 1.</w:t>
      </w:r>
      <w:r w:rsidR="00056ABB">
        <w:rPr>
          <w:rFonts w:asciiTheme="minorHAnsi" w:hAnsiTheme="minorHAnsi" w:cstheme="minorHAnsi"/>
          <w:color w:val="auto"/>
        </w:rPr>
        <w:t xml:space="preserve"> Attempting to do a multiplex without completing a </w:t>
      </w:r>
      <w:proofErr w:type="spellStart"/>
      <w:r w:rsidR="00056ABB">
        <w:rPr>
          <w:rFonts w:asciiTheme="minorHAnsi" w:hAnsiTheme="minorHAnsi" w:cstheme="minorHAnsi"/>
          <w:color w:val="auto"/>
        </w:rPr>
        <w:t>monoplex</w:t>
      </w:r>
      <w:proofErr w:type="spellEnd"/>
      <w:r w:rsidR="00056ABB">
        <w:rPr>
          <w:rFonts w:asciiTheme="minorHAnsi" w:hAnsiTheme="minorHAnsi" w:cstheme="minorHAnsi"/>
          <w:color w:val="auto"/>
        </w:rPr>
        <w:t xml:space="preserve"> first to test the order of the staining results in </w:t>
      </w:r>
      <w:r w:rsidR="00416694">
        <w:rPr>
          <w:rFonts w:asciiTheme="minorHAnsi" w:hAnsiTheme="minorHAnsi" w:cstheme="minorHAnsi"/>
          <w:color w:val="auto"/>
        </w:rPr>
        <w:t>a similar</w:t>
      </w:r>
      <w:r w:rsidR="00056ABB">
        <w:rPr>
          <w:rFonts w:asciiTheme="minorHAnsi" w:hAnsiTheme="minorHAnsi" w:cstheme="minorHAnsi"/>
          <w:color w:val="auto"/>
        </w:rPr>
        <w:t xml:space="preserve"> outcome and will waste reagents. </w:t>
      </w:r>
      <w:r w:rsidR="00AE6F57">
        <w:rPr>
          <w:rFonts w:asciiTheme="minorHAnsi" w:hAnsiTheme="minorHAnsi" w:cstheme="minorHAnsi"/>
          <w:color w:val="auto"/>
        </w:rPr>
        <w:t xml:space="preserve">Another </w:t>
      </w:r>
      <w:r w:rsidR="006442DC">
        <w:rPr>
          <w:rFonts w:asciiTheme="minorHAnsi" w:hAnsiTheme="minorHAnsi" w:cstheme="minorHAnsi"/>
          <w:color w:val="auto"/>
        </w:rPr>
        <w:t xml:space="preserve">critical step that </w:t>
      </w:r>
      <w:r w:rsidR="00AE6F57">
        <w:rPr>
          <w:rFonts w:asciiTheme="minorHAnsi" w:hAnsiTheme="minorHAnsi" w:cstheme="minorHAnsi"/>
          <w:color w:val="auto"/>
        </w:rPr>
        <w:t>cannot</w:t>
      </w:r>
      <w:r w:rsidR="006442DC">
        <w:rPr>
          <w:rFonts w:asciiTheme="minorHAnsi" w:hAnsiTheme="minorHAnsi" w:cstheme="minorHAnsi"/>
          <w:color w:val="auto"/>
        </w:rPr>
        <w:t xml:space="preserve"> be overlooked in the multiplex process is DAPI staining. A</w:t>
      </w:r>
      <w:r w:rsidR="00213D1F">
        <w:rPr>
          <w:rFonts w:asciiTheme="minorHAnsi" w:hAnsiTheme="minorHAnsi" w:cstheme="minorHAnsi"/>
          <w:color w:val="auto"/>
        </w:rPr>
        <w:t xml:space="preserve"> working DAPI counterstain </w:t>
      </w:r>
      <w:r w:rsidR="006442DC">
        <w:rPr>
          <w:rFonts w:asciiTheme="minorHAnsi" w:hAnsiTheme="minorHAnsi" w:cstheme="minorHAnsi"/>
          <w:color w:val="auto"/>
        </w:rPr>
        <w:t>is the basis for cell identification</w:t>
      </w:r>
      <w:r w:rsidR="00AE6F57">
        <w:rPr>
          <w:rFonts w:asciiTheme="minorHAnsi" w:hAnsiTheme="minorHAnsi" w:cstheme="minorHAnsi"/>
          <w:color w:val="auto"/>
        </w:rPr>
        <w:t xml:space="preserve"> and further spatial analysis</w:t>
      </w:r>
      <w:r w:rsidR="00213D1F">
        <w:rPr>
          <w:rFonts w:asciiTheme="minorHAnsi" w:hAnsiTheme="minorHAnsi" w:cstheme="minorHAnsi"/>
          <w:color w:val="auto"/>
        </w:rPr>
        <w:t xml:space="preserve"> using the analysis software</w:t>
      </w:r>
      <w:r w:rsidR="006442DC">
        <w:rPr>
          <w:rFonts w:asciiTheme="minorHAnsi" w:hAnsiTheme="minorHAnsi" w:cstheme="minorHAnsi"/>
          <w:color w:val="auto"/>
        </w:rPr>
        <w:t xml:space="preserve">. An important contrast can be seen in the composite image </w:t>
      </w:r>
      <w:r w:rsidR="00AE6F57">
        <w:rPr>
          <w:rFonts w:asciiTheme="minorHAnsi" w:hAnsiTheme="minorHAnsi" w:cstheme="minorHAnsi"/>
          <w:color w:val="auto"/>
        </w:rPr>
        <w:t>with</w:t>
      </w:r>
      <w:r w:rsidR="006442DC">
        <w:rPr>
          <w:rFonts w:asciiTheme="minorHAnsi" w:hAnsiTheme="minorHAnsi" w:cstheme="minorHAnsi"/>
          <w:color w:val="auto"/>
        </w:rPr>
        <w:t xml:space="preserve"> working DAPI (blue) in </w:t>
      </w:r>
      <w:r w:rsidR="00945E9E">
        <w:rPr>
          <w:rFonts w:asciiTheme="minorHAnsi" w:hAnsiTheme="minorHAnsi" w:cstheme="minorHAnsi"/>
          <w:b/>
          <w:color w:val="auto"/>
        </w:rPr>
        <w:t>Figure</w:t>
      </w:r>
      <w:r w:rsidR="006442DC" w:rsidRPr="009D1101">
        <w:rPr>
          <w:rFonts w:asciiTheme="minorHAnsi" w:hAnsiTheme="minorHAnsi" w:cstheme="minorHAnsi"/>
          <w:b/>
          <w:color w:val="auto"/>
        </w:rPr>
        <w:t xml:space="preserve"> 3E</w:t>
      </w:r>
      <w:r w:rsidR="006442DC">
        <w:rPr>
          <w:rFonts w:asciiTheme="minorHAnsi" w:hAnsiTheme="minorHAnsi" w:cstheme="minorHAnsi"/>
          <w:color w:val="auto"/>
        </w:rPr>
        <w:t xml:space="preserve"> and in the non-working DAPI in </w:t>
      </w:r>
      <w:r w:rsidR="00945E9E">
        <w:rPr>
          <w:rFonts w:asciiTheme="minorHAnsi" w:hAnsiTheme="minorHAnsi" w:cstheme="minorHAnsi"/>
          <w:b/>
          <w:color w:val="auto"/>
        </w:rPr>
        <w:t>Figure</w:t>
      </w:r>
      <w:r w:rsidR="006442DC" w:rsidRPr="009D1101">
        <w:rPr>
          <w:rFonts w:asciiTheme="minorHAnsi" w:hAnsiTheme="minorHAnsi" w:cstheme="minorHAnsi"/>
          <w:b/>
          <w:color w:val="auto"/>
        </w:rPr>
        <w:t xml:space="preserve"> 3F</w:t>
      </w:r>
      <w:r w:rsidR="006442DC">
        <w:rPr>
          <w:rFonts w:asciiTheme="minorHAnsi" w:hAnsiTheme="minorHAnsi" w:cstheme="minorHAnsi"/>
          <w:color w:val="auto"/>
        </w:rPr>
        <w:t xml:space="preserve">. The image in </w:t>
      </w:r>
      <w:r w:rsidR="00945E9E">
        <w:rPr>
          <w:rFonts w:asciiTheme="minorHAnsi" w:hAnsiTheme="minorHAnsi" w:cstheme="minorHAnsi"/>
          <w:b/>
          <w:color w:val="auto"/>
        </w:rPr>
        <w:t>Figure</w:t>
      </w:r>
      <w:r w:rsidR="006442DC" w:rsidRPr="009D1101">
        <w:rPr>
          <w:rFonts w:asciiTheme="minorHAnsi" w:hAnsiTheme="minorHAnsi" w:cstheme="minorHAnsi"/>
          <w:b/>
          <w:color w:val="auto"/>
        </w:rPr>
        <w:t xml:space="preserve"> 3F</w:t>
      </w:r>
      <w:r w:rsidR="006442DC">
        <w:rPr>
          <w:rFonts w:asciiTheme="minorHAnsi" w:hAnsiTheme="minorHAnsi" w:cstheme="minorHAnsi"/>
          <w:color w:val="auto"/>
        </w:rPr>
        <w:t xml:space="preserve"> was not able to be used to identify cells</w:t>
      </w:r>
      <w:r w:rsidR="00AE6F57">
        <w:rPr>
          <w:rFonts w:asciiTheme="minorHAnsi" w:hAnsiTheme="minorHAnsi" w:cstheme="minorHAnsi"/>
          <w:color w:val="auto"/>
        </w:rPr>
        <w:t xml:space="preserve"> in </w:t>
      </w:r>
      <w:r w:rsidR="00AD39EB">
        <w:rPr>
          <w:rFonts w:asciiTheme="minorHAnsi" w:hAnsiTheme="minorHAnsi" w:cstheme="minorHAnsi"/>
          <w:color w:val="auto"/>
        </w:rPr>
        <w:t>the analysis software</w:t>
      </w:r>
      <w:r w:rsidR="00555256">
        <w:rPr>
          <w:rFonts w:asciiTheme="minorHAnsi" w:hAnsiTheme="minorHAnsi" w:cstheme="minorHAnsi"/>
          <w:color w:val="auto"/>
        </w:rPr>
        <w:t xml:space="preserve">. </w:t>
      </w:r>
      <w:r w:rsidR="00213D1F">
        <w:rPr>
          <w:rFonts w:asciiTheme="minorHAnsi" w:hAnsiTheme="minorHAnsi" w:cstheme="minorHAnsi"/>
          <w:color w:val="auto"/>
        </w:rPr>
        <w:t>An attempt to rescue the multiplex and</w:t>
      </w:r>
      <w:r w:rsidR="00555256">
        <w:rPr>
          <w:rFonts w:asciiTheme="minorHAnsi" w:hAnsiTheme="minorHAnsi" w:cstheme="minorHAnsi"/>
          <w:color w:val="auto"/>
        </w:rPr>
        <w:t xml:space="preserve"> the tissue analysis, </w:t>
      </w:r>
      <w:r w:rsidR="00213D1F">
        <w:rPr>
          <w:rFonts w:asciiTheme="minorHAnsi" w:hAnsiTheme="minorHAnsi" w:cstheme="minorHAnsi"/>
          <w:color w:val="auto"/>
        </w:rPr>
        <w:t xml:space="preserve">the </w:t>
      </w:r>
      <w:r w:rsidR="00555256">
        <w:rPr>
          <w:rFonts w:asciiTheme="minorHAnsi" w:hAnsiTheme="minorHAnsi" w:cstheme="minorHAnsi"/>
          <w:color w:val="auto"/>
        </w:rPr>
        <w:t xml:space="preserve">coverslip maybe removed </w:t>
      </w:r>
      <w:r w:rsidR="00213D1F">
        <w:rPr>
          <w:rFonts w:asciiTheme="minorHAnsi" w:hAnsiTheme="minorHAnsi" w:cstheme="minorHAnsi"/>
          <w:color w:val="auto"/>
        </w:rPr>
        <w:t>by</w:t>
      </w:r>
      <w:r w:rsidR="00555256">
        <w:rPr>
          <w:rFonts w:asciiTheme="minorHAnsi" w:hAnsiTheme="minorHAnsi" w:cstheme="minorHAnsi"/>
          <w:color w:val="auto"/>
        </w:rPr>
        <w:t xml:space="preserve"> soaking</w:t>
      </w:r>
      <w:r w:rsidR="00213D1F">
        <w:rPr>
          <w:rFonts w:asciiTheme="minorHAnsi" w:hAnsiTheme="minorHAnsi" w:cstheme="minorHAnsi"/>
          <w:color w:val="auto"/>
        </w:rPr>
        <w:t xml:space="preserve"> the slide</w:t>
      </w:r>
      <w:r w:rsidR="00555256">
        <w:rPr>
          <w:rFonts w:asciiTheme="minorHAnsi" w:hAnsiTheme="minorHAnsi" w:cstheme="minorHAnsi"/>
          <w:color w:val="auto"/>
        </w:rPr>
        <w:t xml:space="preserve"> in TBST followed by a microwaving step in pH 6 antigen retrieval buffer with an additional application of DAPI.</w:t>
      </w:r>
    </w:p>
    <w:p w14:paraId="3F5BD994" w14:textId="2AA5D534" w:rsidR="00BF151E" w:rsidRDefault="006442DC" w:rsidP="009D1101">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 </w:t>
      </w:r>
    </w:p>
    <w:p w14:paraId="521B198B" w14:textId="7E7F4C5A" w:rsidR="00BF151E" w:rsidRDefault="00F62444" w:rsidP="009D1101">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Once </w:t>
      </w:r>
      <w:r w:rsidR="00F550B7">
        <w:rPr>
          <w:rFonts w:asciiTheme="minorHAnsi" w:hAnsiTheme="minorHAnsi" w:cstheme="minorHAnsi"/>
          <w:color w:val="auto"/>
        </w:rPr>
        <w:t xml:space="preserve">the </w:t>
      </w:r>
      <w:proofErr w:type="spellStart"/>
      <w:r w:rsidR="00F550B7">
        <w:rPr>
          <w:rFonts w:asciiTheme="minorHAnsi" w:hAnsiTheme="minorHAnsi" w:cstheme="minorHAnsi"/>
          <w:color w:val="auto"/>
        </w:rPr>
        <w:t>monoplex</w:t>
      </w:r>
      <w:proofErr w:type="spellEnd"/>
      <w:r w:rsidR="00F550B7">
        <w:rPr>
          <w:rFonts w:asciiTheme="minorHAnsi" w:hAnsiTheme="minorHAnsi" w:cstheme="minorHAnsi"/>
          <w:color w:val="auto"/>
        </w:rPr>
        <w:t xml:space="preserve"> assay has been completed </w:t>
      </w:r>
      <w:r w:rsidR="00E402B9">
        <w:rPr>
          <w:rFonts w:asciiTheme="minorHAnsi" w:hAnsiTheme="minorHAnsi" w:cstheme="minorHAnsi"/>
          <w:color w:val="auto"/>
        </w:rPr>
        <w:t xml:space="preserve">and optimal antibody </w:t>
      </w:r>
      <w:r>
        <w:rPr>
          <w:rFonts w:asciiTheme="minorHAnsi" w:hAnsiTheme="minorHAnsi" w:cstheme="minorHAnsi"/>
          <w:color w:val="auto"/>
        </w:rPr>
        <w:t>order</w:t>
      </w:r>
      <w:r w:rsidR="00E402B9">
        <w:rPr>
          <w:rFonts w:asciiTheme="minorHAnsi" w:hAnsiTheme="minorHAnsi" w:cstheme="minorHAnsi"/>
          <w:color w:val="auto"/>
        </w:rPr>
        <w:t xml:space="preserve"> confirmed,</w:t>
      </w:r>
      <w:r>
        <w:rPr>
          <w:rFonts w:asciiTheme="minorHAnsi" w:hAnsiTheme="minorHAnsi" w:cstheme="minorHAnsi"/>
          <w:color w:val="auto"/>
        </w:rPr>
        <w:t xml:space="preserve"> </w:t>
      </w:r>
      <w:r w:rsidR="00E402B9">
        <w:rPr>
          <w:rFonts w:asciiTheme="minorHAnsi" w:hAnsiTheme="minorHAnsi" w:cstheme="minorHAnsi"/>
          <w:color w:val="auto"/>
        </w:rPr>
        <w:t>a multiplex strategy can be constructed</w:t>
      </w:r>
      <w:r>
        <w:rPr>
          <w:rFonts w:asciiTheme="minorHAnsi" w:hAnsiTheme="minorHAnsi" w:cstheme="minorHAnsi"/>
          <w:color w:val="auto"/>
        </w:rPr>
        <w:t xml:space="preserve"> </w:t>
      </w:r>
      <w:r w:rsidR="00945E9E">
        <w:rPr>
          <w:rFonts w:asciiTheme="minorHAnsi" w:hAnsiTheme="minorHAnsi" w:cstheme="minorHAnsi"/>
          <w:b/>
          <w:color w:val="auto"/>
        </w:rPr>
        <w:t>Figure</w:t>
      </w:r>
      <w:r w:rsidRPr="00F62444">
        <w:rPr>
          <w:rFonts w:asciiTheme="minorHAnsi" w:hAnsiTheme="minorHAnsi" w:cstheme="minorHAnsi"/>
          <w:b/>
          <w:color w:val="auto"/>
        </w:rPr>
        <w:t xml:space="preserve"> </w:t>
      </w:r>
      <w:r w:rsidR="00416694">
        <w:rPr>
          <w:rFonts w:asciiTheme="minorHAnsi" w:hAnsiTheme="minorHAnsi" w:cstheme="minorHAnsi"/>
          <w:b/>
          <w:color w:val="auto"/>
        </w:rPr>
        <w:t>4</w:t>
      </w:r>
      <w:r>
        <w:rPr>
          <w:rFonts w:asciiTheme="minorHAnsi" w:hAnsiTheme="minorHAnsi" w:cstheme="minorHAnsi"/>
          <w:color w:val="auto"/>
        </w:rPr>
        <w:t>.</w:t>
      </w:r>
      <w:r w:rsidR="00867C4B">
        <w:rPr>
          <w:rFonts w:asciiTheme="minorHAnsi" w:hAnsiTheme="minorHAnsi" w:cstheme="minorHAnsi"/>
          <w:color w:val="auto"/>
        </w:rPr>
        <w:t xml:space="preserve"> </w:t>
      </w:r>
      <w:r w:rsidR="00737994">
        <w:rPr>
          <w:rFonts w:asciiTheme="minorHAnsi" w:hAnsiTheme="minorHAnsi" w:cstheme="minorHAnsi"/>
          <w:color w:val="auto"/>
        </w:rPr>
        <w:t>For every</w:t>
      </w:r>
      <w:r w:rsidR="00BA3CFA">
        <w:rPr>
          <w:rFonts w:asciiTheme="minorHAnsi" w:hAnsiTheme="minorHAnsi" w:cstheme="minorHAnsi"/>
          <w:color w:val="auto"/>
        </w:rPr>
        <w:t xml:space="preserve"> target a</w:t>
      </w:r>
      <w:r w:rsidR="00E402B9">
        <w:rPr>
          <w:rFonts w:asciiTheme="minorHAnsi" w:hAnsiTheme="minorHAnsi" w:cstheme="minorHAnsi"/>
          <w:color w:val="auto"/>
        </w:rPr>
        <w:t xml:space="preserve"> different fluorophore </w:t>
      </w:r>
      <w:r w:rsidR="0089327D">
        <w:rPr>
          <w:rFonts w:asciiTheme="minorHAnsi" w:hAnsiTheme="minorHAnsi" w:cstheme="minorHAnsi"/>
          <w:color w:val="auto"/>
        </w:rPr>
        <w:t xml:space="preserve">must be chosen. The number associated with each </w:t>
      </w:r>
      <w:r w:rsidR="00BA3CFA">
        <w:rPr>
          <w:rFonts w:asciiTheme="minorHAnsi" w:hAnsiTheme="minorHAnsi" w:cstheme="minorHAnsi"/>
          <w:color w:val="auto"/>
        </w:rPr>
        <w:t>fluorophore</w:t>
      </w:r>
      <w:r w:rsidR="0089327D">
        <w:rPr>
          <w:rFonts w:asciiTheme="minorHAnsi" w:hAnsiTheme="minorHAnsi" w:cstheme="minorHAnsi"/>
          <w:color w:val="auto"/>
        </w:rPr>
        <w:t xml:space="preserve"> </w:t>
      </w:r>
      <w:r w:rsidR="00F550B7">
        <w:rPr>
          <w:rFonts w:asciiTheme="minorHAnsi" w:hAnsiTheme="minorHAnsi" w:cstheme="minorHAnsi"/>
          <w:color w:val="auto"/>
        </w:rPr>
        <w:t>roughly represents the</w:t>
      </w:r>
      <w:r w:rsidR="0089327D">
        <w:rPr>
          <w:rFonts w:asciiTheme="minorHAnsi" w:hAnsiTheme="minorHAnsi" w:cstheme="minorHAnsi"/>
          <w:color w:val="auto"/>
        </w:rPr>
        <w:t xml:space="preserve"> spectral </w:t>
      </w:r>
      <w:r w:rsidR="00DD3A44">
        <w:rPr>
          <w:rFonts w:asciiTheme="minorHAnsi" w:hAnsiTheme="minorHAnsi" w:cstheme="minorHAnsi"/>
          <w:color w:val="auto"/>
        </w:rPr>
        <w:t xml:space="preserve">fluorescent </w:t>
      </w:r>
      <w:r w:rsidR="0089327D">
        <w:rPr>
          <w:rFonts w:asciiTheme="minorHAnsi" w:hAnsiTheme="minorHAnsi" w:cstheme="minorHAnsi"/>
          <w:color w:val="auto"/>
        </w:rPr>
        <w:t>wavelength</w:t>
      </w:r>
      <w:r w:rsidR="00E402B9">
        <w:rPr>
          <w:rFonts w:asciiTheme="minorHAnsi" w:hAnsiTheme="minorHAnsi" w:cstheme="minorHAnsi"/>
          <w:color w:val="auto"/>
        </w:rPr>
        <w:t xml:space="preserve"> emitted after excitation, similar to flow cytometry</w:t>
      </w:r>
      <w:r w:rsidR="0089327D">
        <w:rPr>
          <w:rFonts w:asciiTheme="minorHAnsi" w:hAnsiTheme="minorHAnsi" w:cstheme="minorHAnsi"/>
          <w:color w:val="auto"/>
        </w:rPr>
        <w:t xml:space="preserve">. </w:t>
      </w:r>
      <w:r w:rsidR="00E402B9">
        <w:rPr>
          <w:rFonts w:asciiTheme="minorHAnsi" w:hAnsiTheme="minorHAnsi" w:cstheme="minorHAnsi"/>
          <w:color w:val="auto"/>
        </w:rPr>
        <w:t xml:space="preserve">Care should be taken when matching proposed antibodies with fluorophores to limit spectral overlap and potential bleeding of </w:t>
      </w:r>
      <w:r w:rsidR="004721DD">
        <w:rPr>
          <w:rFonts w:asciiTheme="minorHAnsi" w:hAnsiTheme="minorHAnsi" w:cstheme="minorHAnsi"/>
          <w:color w:val="auto"/>
        </w:rPr>
        <w:t>markers</w:t>
      </w:r>
      <w:r w:rsidR="00E402B9">
        <w:rPr>
          <w:rFonts w:asciiTheme="minorHAnsi" w:hAnsiTheme="minorHAnsi" w:cstheme="minorHAnsi"/>
          <w:color w:val="auto"/>
        </w:rPr>
        <w:t xml:space="preserve">. A good strategy is to choose </w:t>
      </w:r>
      <w:r w:rsidR="0089327D">
        <w:rPr>
          <w:rFonts w:asciiTheme="minorHAnsi" w:hAnsiTheme="minorHAnsi" w:cstheme="minorHAnsi"/>
          <w:color w:val="auto"/>
        </w:rPr>
        <w:t xml:space="preserve">wavelengths far from </w:t>
      </w:r>
      <w:r w:rsidR="007D6F52">
        <w:rPr>
          <w:rFonts w:asciiTheme="minorHAnsi" w:hAnsiTheme="minorHAnsi" w:cstheme="minorHAnsi"/>
          <w:color w:val="auto"/>
        </w:rPr>
        <w:t>each other</w:t>
      </w:r>
      <w:r w:rsidR="0089327D">
        <w:rPr>
          <w:rFonts w:asciiTheme="minorHAnsi" w:hAnsiTheme="minorHAnsi" w:cstheme="minorHAnsi"/>
          <w:color w:val="auto"/>
        </w:rPr>
        <w:t xml:space="preserve"> for </w:t>
      </w:r>
      <w:r w:rsidR="009F1DDB">
        <w:rPr>
          <w:rFonts w:asciiTheme="minorHAnsi" w:hAnsiTheme="minorHAnsi" w:cstheme="minorHAnsi"/>
          <w:color w:val="auto"/>
        </w:rPr>
        <w:t>co-localizing</w:t>
      </w:r>
      <w:r w:rsidR="0089327D">
        <w:rPr>
          <w:rFonts w:asciiTheme="minorHAnsi" w:hAnsiTheme="minorHAnsi" w:cstheme="minorHAnsi"/>
          <w:color w:val="auto"/>
        </w:rPr>
        <w:t xml:space="preserve"> antibodies </w:t>
      </w:r>
      <w:r w:rsidR="00E402B9">
        <w:rPr>
          <w:rFonts w:asciiTheme="minorHAnsi" w:hAnsiTheme="minorHAnsi" w:cstheme="minorHAnsi"/>
          <w:color w:val="auto"/>
        </w:rPr>
        <w:t>to</w:t>
      </w:r>
      <w:r w:rsidR="0089327D">
        <w:rPr>
          <w:rFonts w:asciiTheme="minorHAnsi" w:hAnsiTheme="minorHAnsi" w:cstheme="minorHAnsi"/>
          <w:color w:val="auto"/>
        </w:rPr>
        <w:t xml:space="preserve"> reduc</w:t>
      </w:r>
      <w:r w:rsidR="00E402B9">
        <w:rPr>
          <w:rFonts w:asciiTheme="minorHAnsi" w:hAnsiTheme="minorHAnsi" w:cstheme="minorHAnsi"/>
          <w:color w:val="auto"/>
        </w:rPr>
        <w:t>e</w:t>
      </w:r>
      <w:r w:rsidR="00DD3A44">
        <w:rPr>
          <w:rFonts w:asciiTheme="minorHAnsi" w:hAnsiTheme="minorHAnsi" w:cstheme="minorHAnsi"/>
          <w:color w:val="auto"/>
        </w:rPr>
        <w:t xml:space="preserve"> excess</w:t>
      </w:r>
      <w:r w:rsidR="0089327D">
        <w:rPr>
          <w:rFonts w:asciiTheme="minorHAnsi" w:hAnsiTheme="minorHAnsi" w:cstheme="minorHAnsi"/>
          <w:color w:val="auto"/>
        </w:rPr>
        <w:t xml:space="preserve"> spectral overlap</w:t>
      </w:r>
      <w:r w:rsidR="00E402B9">
        <w:rPr>
          <w:rFonts w:asciiTheme="minorHAnsi" w:hAnsiTheme="minorHAnsi" w:cstheme="minorHAnsi"/>
          <w:color w:val="auto"/>
        </w:rPr>
        <w:t xml:space="preserve"> providing a crisp image</w:t>
      </w:r>
      <w:r w:rsidR="004845B8">
        <w:rPr>
          <w:rFonts w:asciiTheme="minorHAnsi" w:hAnsiTheme="minorHAnsi" w:cstheme="minorHAnsi"/>
          <w:color w:val="auto"/>
        </w:rPr>
        <w:t xml:space="preserve"> and more reliable phenotyping</w:t>
      </w:r>
      <w:r w:rsidR="00BA3CFA">
        <w:rPr>
          <w:rFonts w:asciiTheme="minorHAnsi" w:hAnsiTheme="minorHAnsi" w:cstheme="minorHAnsi"/>
          <w:color w:val="auto"/>
        </w:rPr>
        <w:fldChar w:fldCharType="begin"/>
      </w:r>
      <w:r w:rsidR="00355D55">
        <w:rPr>
          <w:rFonts w:asciiTheme="minorHAnsi" w:hAnsiTheme="minorHAnsi" w:cstheme="minorHAnsi"/>
          <w:color w:val="auto"/>
        </w:rPr>
        <w:instrText xml:space="preserve"> ADDIN EN.CITE &lt;EndNote&gt;&lt;Cite&gt;&lt;Year&gt;2016&lt;/Year&gt;&lt;RecNum&gt;28&lt;/RecNum&gt;&lt;DisplayText&gt;&lt;style face="superscript"&gt;13&lt;/style&gt;&lt;/DisplayText&gt;&lt;record&gt;&lt;rec-number&gt;28&lt;/rec-number&gt;&lt;foreign-keys&gt;&lt;key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Manual&lt;/full-title&gt;&lt;/periodical&gt;&lt;pages&gt;32&lt;/pages&gt;&lt;dates&gt;&lt;year&gt;2016&lt;/year&gt;&lt;/dates&gt;&lt;urls&gt;&lt;/urls&gt;&lt;language&gt;English&lt;/language&gt;&lt;/record&gt;&lt;/Cite&gt;&lt;/EndNote&gt;</w:instrText>
      </w:r>
      <w:r w:rsidR="00BA3CFA">
        <w:rPr>
          <w:rFonts w:asciiTheme="minorHAnsi" w:hAnsiTheme="minorHAnsi" w:cstheme="minorHAnsi"/>
          <w:color w:val="auto"/>
        </w:rPr>
        <w:fldChar w:fldCharType="separate"/>
      </w:r>
      <w:r w:rsidR="00355D55" w:rsidRPr="00355D55">
        <w:rPr>
          <w:rFonts w:asciiTheme="minorHAnsi" w:hAnsiTheme="minorHAnsi" w:cstheme="minorHAnsi"/>
          <w:noProof/>
          <w:color w:val="auto"/>
          <w:vertAlign w:val="superscript"/>
        </w:rPr>
        <w:t>13</w:t>
      </w:r>
      <w:r w:rsidR="00BA3CFA">
        <w:rPr>
          <w:rFonts w:asciiTheme="minorHAnsi" w:hAnsiTheme="minorHAnsi" w:cstheme="minorHAnsi"/>
          <w:color w:val="auto"/>
        </w:rPr>
        <w:fldChar w:fldCharType="end"/>
      </w:r>
      <w:r w:rsidR="0089327D">
        <w:rPr>
          <w:rFonts w:asciiTheme="minorHAnsi" w:hAnsiTheme="minorHAnsi" w:cstheme="minorHAnsi"/>
          <w:color w:val="auto"/>
        </w:rPr>
        <w:t>. For example</w:t>
      </w:r>
      <w:r w:rsidR="00F550B7">
        <w:rPr>
          <w:rFonts w:asciiTheme="minorHAnsi" w:hAnsiTheme="minorHAnsi" w:cstheme="minorHAnsi"/>
          <w:color w:val="auto"/>
        </w:rPr>
        <w:t>,</w:t>
      </w:r>
      <w:r w:rsidR="0089327D">
        <w:rPr>
          <w:rFonts w:asciiTheme="minorHAnsi" w:hAnsiTheme="minorHAnsi" w:cstheme="minorHAnsi"/>
          <w:color w:val="auto"/>
        </w:rPr>
        <w:t xml:space="preserve"> </w:t>
      </w:r>
      <w:r w:rsidR="004845B8">
        <w:rPr>
          <w:rFonts w:asciiTheme="minorHAnsi" w:hAnsiTheme="minorHAnsi" w:cstheme="minorHAnsi"/>
          <w:color w:val="auto"/>
        </w:rPr>
        <w:t>in the multiplex strategy displayed (</w:t>
      </w:r>
      <w:r w:rsidR="00945E9E">
        <w:rPr>
          <w:rFonts w:asciiTheme="minorHAnsi" w:hAnsiTheme="minorHAnsi" w:cstheme="minorHAnsi"/>
          <w:b/>
          <w:color w:val="auto"/>
        </w:rPr>
        <w:t>Figure</w:t>
      </w:r>
      <w:r w:rsidR="004845B8" w:rsidRPr="009D1101">
        <w:rPr>
          <w:rFonts w:asciiTheme="minorHAnsi" w:hAnsiTheme="minorHAnsi" w:cstheme="minorHAnsi"/>
          <w:b/>
          <w:color w:val="auto"/>
        </w:rPr>
        <w:t xml:space="preserve"> </w:t>
      </w:r>
      <w:r w:rsidR="00416694" w:rsidRPr="009D1101">
        <w:rPr>
          <w:rFonts w:asciiTheme="minorHAnsi" w:hAnsiTheme="minorHAnsi" w:cstheme="minorHAnsi"/>
          <w:b/>
          <w:color w:val="auto"/>
        </w:rPr>
        <w:t>4</w:t>
      </w:r>
      <w:r w:rsidR="004845B8">
        <w:rPr>
          <w:rFonts w:asciiTheme="minorHAnsi" w:hAnsiTheme="minorHAnsi" w:cstheme="minorHAnsi"/>
          <w:color w:val="auto"/>
        </w:rPr>
        <w:t xml:space="preserve">), </w:t>
      </w:r>
      <w:r w:rsidR="0089327D">
        <w:rPr>
          <w:rFonts w:asciiTheme="minorHAnsi" w:hAnsiTheme="minorHAnsi" w:cstheme="minorHAnsi"/>
          <w:color w:val="auto"/>
        </w:rPr>
        <w:t xml:space="preserve">CD8 is paired with </w:t>
      </w:r>
      <w:r w:rsidR="00BA3CFA">
        <w:rPr>
          <w:rFonts w:asciiTheme="minorHAnsi" w:hAnsiTheme="minorHAnsi" w:cstheme="minorHAnsi"/>
          <w:color w:val="auto"/>
        </w:rPr>
        <w:t xml:space="preserve">fluorophore </w:t>
      </w:r>
      <w:r w:rsidR="0089327D">
        <w:rPr>
          <w:rFonts w:asciiTheme="minorHAnsi" w:hAnsiTheme="minorHAnsi" w:cstheme="minorHAnsi"/>
          <w:color w:val="auto"/>
        </w:rPr>
        <w:t xml:space="preserve">570 while CD3 is paired with </w:t>
      </w:r>
      <w:r w:rsidR="00BA3CFA">
        <w:rPr>
          <w:rFonts w:asciiTheme="minorHAnsi" w:hAnsiTheme="minorHAnsi" w:cstheme="minorHAnsi"/>
          <w:color w:val="auto"/>
        </w:rPr>
        <w:t xml:space="preserve">fluorophore </w:t>
      </w:r>
      <w:r w:rsidR="0089327D">
        <w:rPr>
          <w:rFonts w:asciiTheme="minorHAnsi" w:hAnsiTheme="minorHAnsi" w:cstheme="minorHAnsi"/>
          <w:color w:val="auto"/>
        </w:rPr>
        <w:t xml:space="preserve">520. </w:t>
      </w:r>
      <w:r w:rsidR="004845B8">
        <w:rPr>
          <w:rFonts w:asciiTheme="minorHAnsi" w:hAnsiTheme="minorHAnsi" w:cstheme="minorHAnsi"/>
          <w:color w:val="auto"/>
        </w:rPr>
        <w:t xml:space="preserve">One should avoid use of </w:t>
      </w:r>
      <w:r w:rsidR="00BA3CFA">
        <w:rPr>
          <w:rFonts w:asciiTheme="minorHAnsi" w:hAnsiTheme="minorHAnsi" w:cstheme="minorHAnsi"/>
          <w:color w:val="auto"/>
        </w:rPr>
        <w:t xml:space="preserve">fluorophore </w:t>
      </w:r>
      <w:r w:rsidR="0089327D">
        <w:rPr>
          <w:rFonts w:asciiTheme="minorHAnsi" w:hAnsiTheme="minorHAnsi" w:cstheme="minorHAnsi"/>
          <w:color w:val="auto"/>
        </w:rPr>
        <w:t>540 and 570</w:t>
      </w:r>
      <w:r w:rsidR="002D1910">
        <w:rPr>
          <w:rFonts w:asciiTheme="minorHAnsi" w:hAnsiTheme="minorHAnsi" w:cstheme="minorHAnsi"/>
          <w:color w:val="auto"/>
        </w:rPr>
        <w:t xml:space="preserve"> in co-localized targets </w:t>
      </w:r>
      <w:r w:rsidR="004845B8">
        <w:rPr>
          <w:rFonts w:asciiTheme="minorHAnsi" w:hAnsiTheme="minorHAnsi" w:cstheme="minorHAnsi"/>
          <w:color w:val="auto"/>
        </w:rPr>
        <w:t xml:space="preserve">as these </w:t>
      </w:r>
      <w:r w:rsidR="0089327D">
        <w:rPr>
          <w:rFonts w:asciiTheme="minorHAnsi" w:hAnsiTheme="minorHAnsi" w:cstheme="minorHAnsi"/>
          <w:color w:val="auto"/>
        </w:rPr>
        <w:t>tend to be the most</w:t>
      </w:r>
      <w:r w:rsidR="009F1DDB">
        <w:rPr>
          <w:rFonts w:asciiTheme="minorHAnsi" w:hAnsiTheme="minorHAnsi" w:cstheme="minorHAnsi"/>
          <w:color w:val="auto"/>
        </w:rPr>
        <w:t xml:space="preserve"> undiscriminating</w:t>
      </w:r>
      <w:r w:rsidR="004845B8">
        <w:rPr>
          <w:rFonts w:asciiTheme="minorHAnsi" w:hAnsiTheme="minorHAnsi" w:cstheme="minorHAnsi"/>
          <w:color w:val="auto"/>
        </w:rPr>
        <w:t xml:space="preserve"> and can impair results</w:t>
      </w:r>
      <w:r w:rsidR="009F1DDB">
        <w:rPr>
          <w:rFonts w:asciiTheme="minorHAnsi" w:hAnsiTheme="minorHAnsi" w:cstheme="minorHAnsi"/>
          <w:color w:val="auto"/>
        </w:rPr>
        <w:t>.</w:t>
      </w:r>
      <w:r w:rsidR="0089327D">
        <w:rPr>
          <w:rFonts w:asciiTheme="minorHAnsi" w:hAnsiTheme="minorHAnsi" w:cstheme="minorHAnsi"/>
          <w:color w:val="auto"/>
        </w:rPr>
        <w:t xml:space="preserve"> </w:t>
      </w:r>
      <w:r w:rsidR="00E12CA5">
        <w:rPr>
          <w:rFonts w:asciiTheme="minorHAnsi" w:hAnsiTheme="minorHAnsi" w:cstheme="minorHAnsi"/>
          <w:color w:val="auto"/>
        </w:rPr>
        <w:t xml:space="preserve">Fluorophore </w:t>
      </w:r>
      <w:r w:rsidR="00A156AE">
        <w:rPr>
          <w:rFonts w:asciiTheme="minorHAnsi" w:hAnsiTheme="minorHAnsi" w:cstheme="minorHAnsi"/>
          <w:color w:val="auto"/>
        </w:rPr>
        <w:t xml:space="preserve">620 </w:t>
      </w:r>
      <w:r w:rsidR="004845B8">
        <w:rPr>
          <w:rFonts w:asciiTheme="minorHAnsi" w:hAnsiTheme="minorHAnsi" w:cstheme="minorHAnsi"/>
          <w:color w:val="auto"/>
        </w:rPr>
        <w:t xml:space="preserve">tends to be </w:t>
      </w:r>
      <w:r w:rsidR="00792D1A">
        <w:rPr>
          <w:rFonts w:asciiTheme="minorHAnsi" w:hAnsiTheme="minorHAnsi" w:cstheme="minorHAnsi"/>
          <w:color w:val="auto"/>
        </w:rPr>
        <w:t>very</w:t>
      </w:r>
      <w:r w:rsidR="00A156AE">
        <w:rPr>
          <w:rFonts w:asciiTheme="minorHAnsi" w:hAnsiTheme="minorHAnsi" w:cstheme="minorHAnsi"/>
          <w:color w:val="auto"/>
        </w:rPr>
        <w:t xml:space="preserve"> bright and should be used for antibodies that are not abundant in the tissue. </w:t>
      </w:r>
      <w:r w:rsidR="00E12CA5">
        <w:rPr>
          <w:rFonts w:asciiTheme="minorHAnsi" w:hAnsiTheme="minorHAnsi" w:cstheme="minorHAnsi"/>
          <w:color w:val="auto"/>
        </w:rPr>
        <w:t xml:space="preserve">A recent library used as a reference for each fluorophore also aids in reducing spectral overlap of fluorophores. </w:t>
      </w:r>
      <w:r w:rsidR="009F1DDB">
        <w:rPr>
          <w:rFonts w:asciiTheme="minorHAnsi" w:hAnsiTheme="minorHAnsi" w:cstheme="minorHAnsi"/>
          <w:color w:val="auto"/>
        </w:rPr>
        <w:t>A blank slide that undergoes all rounds of antigen retrieval is necessary to ensure autof</w:t>
      </w:r>
      <w:r w:rsidR="00F550B7">
        <w:rPr>
          <w:rFonts w:asciiTheme="minorHAnsi" w:hAnsiTheme="minorHAnsi" w:cstheme="minorHAnsi"/>
          <w:color w:val="auto"/>
        </w:rPr>
        <w:t>l</w:t>
      </w:r>
      <w:r w:rsidR="009F1DDB">
        <w:rPr>
          <w:rFonts w:asciiTheme="minorHAnsi" w:hAnsiTheme="minorHAnsi" w:cstheme="minorHAnsi"/>
          <w:color w:val="auto"/>
        </w:rPr>
        <w:t>uorescence extraction from the composite imag</w:t>
      </w:r>
      <w:r w:rsidR="004845B8">
        <w:rPr>
          <w:rFonts w:asciiTheme="minorHAnsi" w:hAnsiTheme="minorHAnsi" w:cstheme="minorHAnsi"/>
          <w:color w:val="auto"/>
        </w:rPr>
        <w:t>e</w:t>
      </w:r>
      <w:r w:rsidR="009F1DDB">
        <w:rPr>
          <w:rFonts w:asciiTheme="minorHAnsi" w:hAnsiTheme="minorHAnsi" w:cstheme="minorHAnsi"/>
          <w:color w:val="auto"/>
        </w:rPr>
        <w:t xml:space="preserve">. </w:t>
      </w:r>
      <w:r w:rsidR="00F550B7">
        <w:rPr>
          <w:rFonts w:asciiTheme="minorHAnsi" w:hAnsiTheme="minorHAnsi" w:cstheme="minorHAnsi"/>
          <w:color w:val="auto"/>
        </w:rPr>
        <w:t>Th</w:t>
      </w:r>
      <w:r w:rsidR="004845B8">
        <w:rPr>
          <w:rFonts w:asciiTheme="minorHAnsi" w:hAnsiTheme="minorHAnsi" w:cstheme="minorHAnsi"/>
          <w:color w:val="auto"/>
        </w:rPr>
        <w:t>is</w:t>
      </w:r>
      <w:r w:rsidR="00F550B7">
        <w:rPr>
          <w:rFonts w:asciiTheme="minorHAnsi" w:hAnsiTheme="minorHAnsi" w:cstheme="minorHAnsi"/>
          <w:color w:val="auto"/>
        </w:rPr>
        <w:t xml:space="preserve"> blank slide will undergo the same treatment as the multiplex slides except in place of a working primary antibody</w:t>
      </w:r>
      <w:r w:rsidR="00E12CA5">
        <w:rPr>
          <w:rFonts w:asciiTheme="minorHAnsi" w:hAnsiTheme="minorHAnsi" w:cstheme="minorHAnsi"/>
          <w:color w:val="auto"/>
        </w:rPr>
        <w:t xml:space="preserve"> and fluorophore,</w:t>
      </w:r>
      <w:r w:rsidR="00F550B7">
        <w:rPr>
          <w:rFonts w:asciiTheme="minorHAnsi" w:hAnsiTheme="minorHAnsi" w:cstheme="minorHAnsi"/>
          <w:color w:val="auto"/>
        </w:rPr>
        <w:t xml:space="preserve"> the antibody diluent </w:t>
      </w:r>
      <w:r w:rsidR="00E12CA5">
        <w:rPr>
          <w:rFonts w:asciiTheme="minorHAnsi" w:hAnsiTheme="minorHAnsi" w:cstheme="minorHAnsi"/>
          <w:color w:val="auto"/>
        </w:rPr>
        <w:t xml:space="preserve">and fluorophore diluent </w:t>
      </w:r>
      <w:r w:rsidR="00F550B7">
        <w:rPr>
          <w:rFonts w:asciiTheme="minorHAnsi" w:hAnsiTheme="minorHAnsi" w:cstheme="minorHAnsi"/>
          <w:color w:val="auto"/>
        </w:rPr>
        <w:t>will be used</w:t>
      </w:r>
      <w:r w:rsidR="00416694">
        <w:rPr>
          <w:rFonts w:asciiTheme="minorHAnsi" w:hAnsiTheme="minorHAnsi" w:cstheme="minorHAnsi"/>
          <w:color w:val="auto"/>
        </w:rPr>
        <w:t xml:space="preserve"> </w:t>
      </w:r>
      <w:r w:rsidR="00E12CA5">
        <w:rPr>
          <w:rFonts w:asciiTheme="minorHAnsi" w:hAnsiTheme="minorHAnsi" w:cstheme="minorHAnsi"/>
          <w:color w:val="auto"/>
        </w:rPr>
        <w:t xml:space="preserve">respectively </w:t>
      </w:r>
      <w:r w:rsidR="00945E9E">
        <w:rPr>
          <w:rFonts w:asciiTheme="minorHAnsi" w:hAnsiTheme="minorHAnsi" w:cstheme="minorHAnsi"/>
          <w:b/>
          <w:color w:val="auto"/>
        </w:rPr>
        <w:t>Figure</w:t>
      </w:r>
      <w:r w:rsidR="00416694" w:rsidRPr="009D1101">
        <w:rPr>
          <w:rFonts w:asciiTheme="minorHAnsi" w:hAnsiTheme="minorHAnsi" w:cstheme="minorHAnsi"/>
          <w:b/>
          <w:color w:val="auto"/>
        </w:rPr>
        <w:t xml:space="preserve"> 4B</w:t>
      </w:r>
      <w:r w:rsidR="00F550B7">
        <w:rPr>
          <w:rFonts w:asciiTheme="minorHAnsi" w:hAnsiTheme="minorHAnsi" w:cstheme="minorHAnsi"/>
          <w:color w:val="auto"/>
        </w:rPr>
        <w:t>.</w:t>
      </w:r>
    </w:p>
    <w:p w14:paraId="6B59248B" w14:textId="5E7D656A" w:rsidR="002D7D0C" w:rsidRDefault="002D7D0C" w:rsidP="009D1101">
      <w:pPr>
        <w:pStyle w:val="NormalWeb"/>
        <w:spacing w:before="0" w:beforeAutospacing="0" w:after="0" w:afterAutospacing="0"/>
        <w:rPr>
          <w:rFonts w:asciiTheme="minorHAnsi" w:hAnsiTheme="minorHAnsi" w:cstheme="minorHAnsi"/>
          <w:color w:val="auto"/>
        </w:rPr>
      </w:pPr>
    </w:p>
    <w:p w14:paraId="100944B2" w14:textId="0533FAEA" w:rsidR="002D7D0C" w:rsidRPr="00FA7D61" w:rsidRDefault="009A6906" w:rsidP="009D1101">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To ensure the multiplex</w:t>
      </w:r>
      <w:r w:rsidR="00CE1923">
        <w:rPr>
          <w:rFonts w:asciiTheme="minorHAnsi" w:hAnsiTheme="minorHAnsi" w:cstheme="minorHAnsi"/>
          <w:color w:val="auto"/>
        </w:rPr>
        <w:t xml:space="preserve"> design</w:t>
      </w:r>
      <w:r>
        <w:rPr>
          <w:rFonts w:asciiTheme="minorHAnsi" w:hAnsiTheme="minorHAnsi" w:cstheme="minorHAnsi"/>
          <w:color w:val="auto"/>
        </w:rPr>
        <w:t xml:space="preserve"> worked</w:t>
      </w:r>
      <w:r w:rsidR="00C729FC">
        <w:rPr>
          <w:rFonts w:asciiTheme="minorHAnsi" w:hAnsiTheme="minorHAnsi" w:cstheme="minorHAnsi"/>
          <w:color w:val="auto"/>
        </w:rPr>
        <w:t xml:space="preserve"> properly and the </w:t>
      </w:r>
      <w:r w:rsidR="004721DD">
        <w:rPr>
          <w:rFonts w:asciiTheme="minorHAnsi" w:hAnsiTheme="minorHAnsi" w:cstheme="minorHAnsi"/>
          <w:color w:val="auto"/>
        </w:rPr>
        <w:t>markers</w:t>
      </w:r>
      <w:r w:rsidR="00C729FC">
        <w:rPr>
          <w:rFonts w:asciiTheme="minorHAnsi" w:hAnsiTheme="minorHAnsi" w:cstheme="minorHAnsi"/>
          <w:color w:val="auto"/>
        </w:rPr>
        <w:t xml:space="preserve"> seen in the composite image are</w:t>
      </w:r>
      <w:r>
        <w:rPr>
          <w:rFonts w:asciiTheme="minorHAnsi" w:hAnsiTheme="minorHAnsi" w:cstheme="minorHAnsi"/>
          <w:color w:val="auto"/>
        </w:rPr>
        <w:t xml:space="preserve"> specific, use the </w:t>
      </w:r>
      <w:r w:rsidR="004845B8">
        <w:rPr>
          <w:rFonts w:asciiTheme="minorHAnsi" w:hAnsiTheme="minorHAnsi" w:cstheme="minorHAnsi"/>
          <w:color w:val="auto"/>
        </w:rPr>
        <w:t>“</w:t>
      </w:r>
      <w:r w:rsidR="00C729FC">
        <w:rPr>
          <w:rFonts w:asciiTheme="minorHAnsi" w:hAnsiTheme="minorHAnsi" w:cstheme="minorHAnsi"/>
          <w:color w:val="auto"/>
        </w:rPr>
        <w:t>pathology image</w:t>
      </w:r>
      <w:r w:rsidR="00CE1923">
        <w:rPr>
          <w:rFonts w:asciiTheme="minorHAnsi" w:hAnsiTheme="minorHAnsi" w:cstheme="minorHAnsi"/>
          <w:color w:val="auto"/>
        </w:rPr>
        <w:t>” in combination with the</w:t>
      </w:r>
      <w:r w:rsidR="00C729FC">
        <w:rPr>
          <w:rFonts w:asciiTheme="minorHAnsi" w:hAnsiTheme="minorHAnsi" w:cstheme="minorHAnsi"/>
          <w:color w:val="auto"/>
        </w:rPr>
        <w:t xml:space="preserve"> </w:t>
      </w:r>
      <w:r w:rsidR="00CE1923">
        <w:rPr>
          <w:rFonts w:asciiTheme="minorHAnsi" w:hAnsiTheme="minorHAnsi" w:cstheme="minorHAnsi"/>
          <w:color w:val="auto"/>
        </w:rPr>
        <w:t>“</w:t>
      </w:r>
      <w:r w:rsidR="00C729FC">
        <w:rPr>
          <w:rFonts w:asciiTheme="minorHAnsi" w:hAnsiTheme="minorHAnsi" w:cstheme="minorHAnsi"/>
          <w:color w:val="auto"/>
        </w:rPr>
        <w:t>brightfield</w:t>
      </w:r>
      <w:r w:rsidR="004845B8">
        <w:rPr>
          <w:rFonts w:asciiTheme="minorHAnsi" w:hAnsiTheme="minorHAnsi" w:cstheme="minorHAnsi"/>
          <w:color w:val="auto"/>
        </w:rPr>
        <w:t>”</w:t>
      </w:r>
      <w:r w:rsidR="00C729FC">
        <w:rPr>
          <w:rFonts w:asciiTheme="minorHAnsi" w:hAnsiTheme="minorHAnsi" w:cstheme="minorHAnsi"/>
          <w:color w:val="auto"/>
        </w:rPr>
        <w:t xml:space="preserve"> setting </w:t>
      </w:r>
      <w:r w:rsidR="00FC03AE">
        <w:rPr>
          <w:rFonts w:asciiTheme="minorHAnsi" w:hAnsiTheme="minorHAnsi" w:cstheme="minorHAnsi"/>
          <w:color w:val="auto"/>
        </w:rPr>
        <w:t xml:space="preserve">option using </w:t>
      </w:r>
      <w:r w:rsidR="00417B88">
        <w:rPr>
          <w:rFonts w:asciiTheme="minorHAnsi" w:hAnsiTheme="minorHAnsi" w:cstheme="minorHAnsi"/>
          <w:color w:val="auto"/>
        </w:rPr>
        <w:t xml:space="preserve">microscope </w:t>
      </w:r>
      <w:r w:rsidR="004845B8">
        <w:rPr>
          <w:rFonts w:asciiTheme="minorHAnsi" w:hAnsiTheme="minorHAnsi" w:cstheme="minorHAnsi"/>
          <w:color w:val="auto"/>
        </w:rPr>
        <w:t>software which creates a faux IHC image which can then be</w:t>
      </w:r>
      <w:r w:rsidR="00C729FC">
        <w:rPr>
          <w:rFonts w:asciiTheme="minorHAnsi" w:hAnsiTheme="minorHAnsi" w:cstheme="minorHAnsi"/>
          <w:color w:val="auto"/>
        </w:rPr>
        <w:t xml:space="preserve"> compare</w:t>
      </w:r>
      <w:r w:rsidR="004845B8">
        <w:rPr>
          <w:rFonts w:asciiTheme="minorHAnsi" w:hAnsiTheme="minorHAnsi" w:cstheme="minorHAnsi"/>
          <w:color w:val="auto"/>
        </w:rPr>
        <w:t>d</w:t>
      </w:r>
      <w:r w:rsidR="00C729FC">
        <w:rPr>
          <w:rFonts w:asciiTheme="minorHAnsi" w:hAnsiTheme="minorHAnsi" w:cstheme="minorHAnsi"/>
          <w:color w:val="auto"/>
        </w:rPr>
        <w:t xml:space="preserve"> to the</w:t>
      </w:r>
      <w:r>
        <w:rPr>
          <w:rFonts w:asciiTheme="minorHAnsi" w:hAnsiTheme="minorHAnsi" w:cstheme="minorHAnsi"/>
          <w:color w:val="auto"/>
        </w:rPr>
        <w:t xml:space="preserve"> previous IHC assay</w:t>
      </w:r>
      <w:r w:rsidR="00C729FC">
        <w:rPr>
          <w:rFonts w:asciiTheme="minorHAnsi" w:hAnsiTheme="minorHAnsi" w:cstheme="minorHAnsi"/>
          <w:color w:val="auto"/>
        </w:rPr>
        <w:t>s</w:t>
      </w:r>
      <w:r>
        <w:rPr>
          <w:rFonts w:asciiTheme="minorHAnsi" w:hAnsiTheme="minorHAnsi" w:cstheme="minorHAnsi"/>
          <w:color w:val="auto"/>
        </w:rPr>
        <w:t xml:space="preserve"> discussed in s</w:t>
      </w:r>
      <w:r w:rsidR="00027FAD">
        <w:rPr>
          <w:rFonts w:asciiTheme="minorHAnsi" w:hAnsiTheme="minorHAnsi" w:cstheme="minorHAnsi"/>
          <w:color w:val="auto"/>
        </w:rPr>
        <w:t>ection</w:t>
      </w:r>
      <w:r>
        <w:rPr>
          <w:rFonts w:asciiTheme="minorHAnsi" w:hAnsiTheme="minorHAnsi" w:cstheme="minorHAnsi"/>
          <w:color w:val="auto"/>
        </w:rPr>
        <w:t xml:space="preserve"> 1. </w:t>
      </w:r>
      <w:r w:rsidR="004845B8">
        <w:rPr>
          <w:rFonts w:asciiTheme="minorHAnsi" w:hAnsiTheme="minorHAnsi" w:cstheme="minorHAnsi"/>
          <w:color w:val="auto"/>
        </w:rPr>
        <w:t>Unfortunately, b</w:t>
      </w:r>
      <w:r>
        <w:rPr>
          <w:rFonts w:asciiTheme="minorHAnsi" w:hAnsiTheme="minorHAnsi" w:cstheme="minorHAnsi"/>
          <w:color w:val="auto"/>
        </w:rPr>
        <w:t>eautiful composite images may not necessarily reflect an accurate stain</w:t>
      </w:r>
      <w:r w:rsidR="004845B8">
        <w:rPr>
          <w:rFonts w:asciiTheme="minorHAnsi" w:hAnsiTheme="minorHAnsi" w:cstheme="minorHAnsi"/>
          <w:color w:val="auto"/>
        </w:rPr>
        <w:t xml:space="preserve"> and this is an important step to quality control the process and prevent false positive results</w:t>
      </w:r>
      <w:r>
        <w:rPr>
          <w:rFonts w:asciiTheme="minorHAnsi" w:hAnsiTheme="minorHAnsi" w:cstheme="minorHAnsi"/>
          <w:color w:val="auto"/>
        </w:rPr>
        <w:t xml:space="preserve">. </w:t>
      </w:r>
      <w:r w:rsidR="00945E9E">
        <w:rPr>
          <w:rFonts w:asciiTheme="minorHAnsi" w:hAnsiTheme="minorHAnsi" w:cstheme="minorHAnsi"/>
          <w:b/>
          <w:color w:val="auto"/>
        </w:rPr>
        <w:t>Figure</w:t>
      </w:r>
      <w:r w:rsidRPr="00C729FC">
        <w:rPr>
          <w:rFonts w:asciiTheme="minorHAnsi" w:hAnsiTheme="minorHAnsi" w:cstheme="minorHAnsi"/>
          <w:b/>
          <w:color w:val="auto"/>
        </w:rPr>
        <w:t xml:space="preserve"> 5A</w:t>
      </w:r>
      <w:r>
        <w:rPr>
          <w:rFonts w:asciiTheme="minorHAnsi" w:hAnsiTheme="minorHAnsi" w:cstheme="minorHAnsi"/>
          <w:color w:val="auto"/>
        </w:rPr>
        <w:t xml:space="preserve"> demonstrates a composite image without initial concern</w:t>
      </w:r>
      <w:r w:rsidR="00915762">
        <w:rPr>
          <w:rFonts w:asciiTheme="minorHAnsi" w:hAnsiTheme="minorHAnsi" w:cstheme="minorHAnsi"/>
          <w:color w:val="auto"/>
        </w:rPr>
        <w:t xml:space="preserve">. CD3 is visualized </w:t>
      </w:r>
      <w:r w:rsidR="00417B88">
        <w:rPr>
          <w:rFonts w:asciiTheme="minorHAnsi" w:hAnsiTheme="minorHAnsi" w:cstheme="minorHAnsi"/>
          <w:color w:val="auto"/>
        </w:rPr>
        <w:t xml:space="preserve">and </w:t>
      </w:r>
      <w:r w:rsidR="00915762">
        <w:rPr>
          <w:rFonts w:asciiTheme="minorHAnsi" w:hAnsiTheme="minorHAnsi" w:cstheme="minorHAnsi"/>
          <w:color w:val="auto"/>
        </w:rPr>
        <w:t xml:space="preserve">shows specific staining (green) and is confirmed by the pathology brightfield image in </w:t>
      </w:r>
      <w:r w:rsidR="00945E9E">
        <w:rPr>
          <w:rFonts w:asciiTheme="minorHAnsi" w:hAnsiTheme="minorHAnsi" w:cstheme="minorHAnsi"/>
          <w:b/>
          <w:color w:val="auto"/>
        </w:rPr>
        <w:t>Figure</w:t>
      </w:r>
      <w:r w:rsidR="00915762" w:rsidRPr="00C729FC">
        <w:rPr>
          <w:rFonts w:asciiTheme="minorHAnsi" w:hAnsiTheme="minorHAnsi" w:cstheme="minorHAnsi"/>
          <w:b/>
          <w:color w:val="auto"/>
        </w:rPr>
        <w:t xml:space="preserve"> 5B</w:t>
      </w:r>
      <w:r w:rsidR="00915762">
        <w:rPr>
          <w:rFonts w:asciiTheme="minorHAnsi" w:hAnsiTheme="minorHAnsi" w:cstheme="minorHAnsi"/>
          <w:color w:val="auto"/>
        </w:rPr>
        <w:t>.</w:t>
      </w:r>
      <w:r>
        <w:rPr>
          <w:rFonts w:asciiTheme="minorHAnsi" w:hAnsiTheme="minorHAnsi" w:cstheme="minorHAnsi"/>
          <w:color w:val="auto"/>
        </w:rPr>
        <w:t xml:space="preserve"> </w:t>
      </w:r>
      <w:r w:rsidR="00417B88">
        <w:rPr>
          <w:rFonts w:asciiTheme="minorHAnsi" w:hAnsiTheme="minorHAnsi" w:cstheme="minorHAnsi"/>
          <w:color w:val="auto"/>
        </w:rPr>
        <w:t xml:space="preserve">CD163 (orange) is seen in the composite image </w:t>
      </w:r>
      <w:r w:rsidR="00417B88" w:rsidRPr="00E33FD7">
        <w:rPr>
          <w:rFonts w:asciiTheme="minorHAnsi" w:hAnsiTheme="minorHAnsi" w:cstheme="minorHAnsi"/>
          <w:color w:val="auto"/>
        </w:rPr>
        <w:t>(</w:t>
      </w:r>
      <w:r w:rsidR="00945E9E">
        <w:rPr>
          <w:rFonts w:asciiTheme="minorHAnsi" w:hAnsiTheme="minorHAnsi" w:cstheme="minorHAnsi"/>
          <w:b/>
          <w:color w:val="auto"/>
        </w:rPr>
        <w:t>Figure</w:t>
      </w:r>
      <w:r w:rsidR="00417B88" w:rsidRPr="009D1101">
        <w:rPr>
          <w:rFonts w:asciiTheme="minorHAnsi" w:hAnsiTheme="minorHAnsi" w:cstheme="minorHAnsi"/>
          <w:b/>
          <w:color w:val="auto"/>
        </w:rPr>
        <w:t xml:space="preserve"> 5A</w:t>
      </w:r>
      <w:r w:rsidR="00417B88" w:rsidRPr="00E33FD7">
        <w:rPr>
          <w:rFonts w:asciiTheme="minorHAnsi" w:hAnsiTheme="minorHAnsi" w:cstheme="minorHAnsi"/>
          <w:color w:val="auto"/>
        </w:rPr>
        <w:t>)</w:t>
      </w:r>
      <w:r w:rsidR="00517764">
        <w:rPr>
          <w:rFonts w:asciiTheme="minorHAnsi" w:hAnsiTheme="minorHAnsi" w:cstheme="minorHAnsi"/>
          <w:color w:val="auto"/>
        </w:rPr>
        <w:t>;</w:t>
      </w:r>
      <w:r w:rsidR="00417B88">
        <w:rPr>
          <w:rFonts w:asciiTheme="minorHAnsi" w:hAnsiTheme="minorHAnsi" w:cstheme="minorHAnsi"/>
          <w:color w:val="auto"/>
        </w:rPr>
        <w:t xml:space="preserve"> h</w:t>
      </w:r>
      <w:r>
        <w:rPr>
          <w:rFonts w:asciiTheme="minorHAnsi" w:hAnsiTheme="minorHAnsi" w:cstheme="minorHAnsi"/>
          <w:color w:val="auto"/>
        </w:rPr>
        <w:t>owever</w:t>
      </w:r>
      <w:r w:rsidR="00517764">
        <w:rPr>
          <w:rFonts w:asciiTheme="minorHAnsi" w:hAnsiTheme="minorHAnsi" w:cstheme="minorHAnsi"/>
          <w:color w:val="auto"/>
        </w:rPr>
        <w:t>,</w:t>
      </w:r>
      <w:r>
        <w:rPr>
          <w:rFonts w:asciiTheme="minorHAnsi" w:hAnsiTheme="minorHAnsi" w:cstheme="minorHAnsi"/>
          <w:color w:val="auto"/>
        </w:rPr>
        <w:t xml:space="preserve"> in evaluating </w:t>
      </w:r>
      <w:r>
        <w:rPr>
          <w:rFonts w:asciiTheme="minorHAnsi" w:hAnsiTheme="minorHAnsi" w:cstheme="minorHAnsi"/>
          <w:color w:val="auto"/>
        </w:rPr>
        <w:lastRenderedPageBreak/>
        <w:t>the</w:t>
      </w:r>
      <w:r w:rsidR="00915762">
        <w:rPr>
          <w:rFonts w:asciiTheme="minorHAnsi" w:hAnsiTheme="minorHAnsi" w:cstheme="minorHAnsi"/>
          <w:color w:val="auto"/>
        </w:rPr>
        <w:t xml:space="preserve"> pathology</w:t>
      </w:r>
      <w:r>
        <w:rPr>
          <w:rFonts w:asciiTheme="minorHAnsi" w:hAnsiTheme="minorHAnsi" w:cstheme="minorHAnsi"/>
          <w:color w:val="auto"/>
        </w:rPr>
        <w:t xml:space="preserve"> brightfield view of CD163</w:t>
      </w:r>
      <w:r w:rsidRPr="009A6906">
        <w:rPr>
          <w:rFonts w:asciiTheme="minorHAnsi" w:hAnsiTheme="minorHAnsi" w:cstheme="minorHAnsi"/>
          <w:b/>
          <w:color w:val="auto"/>
        </w:rPr>
        <w:t xml:space="preserve"> </w:t>
      </w:r>
      <w:r w:rsidRPr="00E33FD7">
        <w:rPr>
          <w:rFonts w:asciiTheme="minorHAnsi" w:hAnsiTheme="minorHAnsi" w:cstheme="minorHAnsi"/>
          <w:color w:val="auto"/>
        </w:rPr>
        <w:t>(</w:t>
      </w:r>
      <w:r w:rsidR="00945E9E">
        <w:rPr>
          <w:rFonts w:asciiTheme="minorHAnsi" w:hAnsiTheme="minorHAnsi" w:cstheme="minorHAnsi"/>
          <w:b/>
          <w:color w:val="auto"/>
        </w:rPr>
        <w:t>Figure</w:t>
      </w:r>
      <w:r w:rsidRPr="009A6906">
        <w:rPr>
          <w:rFonts w:asciiTheme="minorHAnsi" w:hAnsiTheme="minorHAnsi" w:cstheme="minorHAnsi"/>
          <w:b/>
          <w:color w:val="auto"/>
        </w:rPr>
        <w:t xml:space="preserve"> 5C</w:t>
      </w:r>
      <w:r w:rsidRPr="00E33FD7">
        <w:rPr>
          <w:rFonts w:asciiTheme="minorHAnsi" w:hAnsiTheme="minorHAnsi" w:cstheme="minorHAnsi"/>
          <w:color w:val="auto"/>
        </w:rPr>
        <w:t>)</w:t>
      </w:r>
      <w:r w:rsidRPr="009A6906">
        <w:rPr>
          <w:rFonts w:asciiTheme="minorHAnsi" w:hAnsiTheme="minorHAnsi" w:cstheme="minorHAnsi"/>
          <w:color w:val="auto"/>
        </w:rPr>
        <w:t xml:space="preserve">, the </w:t>
      </w:r>
      <w:r>
        <w:rPr>
          <w:rFonts w:asciiTheme="minorHAnsi" w:hAnsiTheme="minorHAnsi" w:cstheme="minorHAnsi"/>
          <w:color w:val="auto"/>
        </w:rPr>
        <w:t>antibody is nonspecific.</w:t>
      </w:r>
      <w:r w:rsidR="00C729FC">
        <w:rPr>
          <w:rFonts w:asciiTheme="minorHAnsi" w:hAnsiTheme="minorHAnsi" w:cstheme="minorHAnsi"/>
          <w:color w:val="auto"/>
        </w:rPr>
        <w:t xml:space="preserve"> </w:t>
      </w:r>
      <w:r w:rsidR="0011030A">
        <w:rPr>
          <w:rFonts w:asciiTheme="minorHAnsi" w:hAnsiTheme="minorHAnsi" w:cstheme="minorHAnsi"/>
          <w:color w:val="auto"/>
        </w:rPr>
        <w:t>An example of a</w:t>
      </w:r>
      <w:r w:rsidR="001857A4">
        <w:rPr>
          <w:rFonts w:asciiTheme="minorHAnsi" w:hAnsiTheme="minorHAnsi" w:cstheme="minorHAnsi"/>
          <w:color w:val="auto"/>
        </w:rPr>
        <w:t>n optimal multiplex i</w:t>
      </w:r>
      <w:r w:rsidR="0011030A">
        <w:rPr>
          <w:rFonts w:asciiTheme="minorHAnsi" w:hAnsiTheme="minorHAnsi" w:cstheme="minorHAnsi"/>
          <w:color w:val="auto"/>
        </w:rPr>
        <w:t xml:space="preserve">mage </w:t>
      </w:r>
      <w:r w:rsidR="00915762">
        <w:rPr>
          <w:rFonts w:asciiTheme="minorHAnsi" w:hAnsiTheme="minorHAnsi" w:cstheme="minorHAnsi"/>
          <w:color w:val="auto"/>
        </w:rPr>
        <w:t>with</w:t>
      </w:r>
      <w:r w:rsidR="0011030A">
        <w:rPr>
          <w:rFonts w:asciiTheme="minorHAnsi" w:hAnsiTheme="minorHAnsi" w:cstheme="minorHAnsi"/>
          <w:color w:val="auto"/>
        </w:rPr>
        <w:t xml:space="preserve"> specific staining is demonstrated in a composite image </w:t>
      </w:r>
      <w:r w:rsidR="00517764" w:rsidRPr="00E33FD7">
        <w:rPr>
          <w:rFonts w:asciiTheme="minorHAnsi" w:hAnsiTheme="minorHAnsi" w:cstheme="minorHAnsi"/>
          <w:color w:val="auto"/>
        </w:rPr>
        <w:t>(</w:t>
      </w:r>
      <w:r w:rsidR="00945E9E">
        <w:rPr>
          <w:rFonts w:asciiTheme="minorHAnsi" w:hAnsiTheme="minorHAnsi" w:cstheme="minorHAnsi"/>
          <w:b/>
          <w:color w:val="auto"/>
        </w:rPr>
        <w:t>Figure</w:t>
      </w:r>
      <w:r w:rsidR="0011030A" w:rsidRPr="0011030A">
        <w:rPr>
          <w:rFonts w:asciiTheme="minorHAnsi" w:hAnsiTheme="minorHAnsi" w:cstheme="minorHAnsi"/>
          <w:b/>
          <w:color w:val="auto"/>
        </w:rPr>
        <w:t xml:space="preserve"> 5D</w:t>
      </w:r>
      <w:r w:rsidR="00517764" w:rsidRPr="00E33FD7">
        <w:rPr>
          <w:rFonts w:asciiTheme="minorHAnsi" w:hAnsiTheme="minorHAnsi" w:cstheme="minorHAnsi"/>
          <w:color w:val="auto"/>
        </w:rPr>
        <w:t>)</w:t>
      </w:r>
      <w:r w:rsidR="0011030A">
        <w:rPr>
          <w:rFonts w:asciiTheme="minorHAnsi" w:hAnsiTheme="minorHAnsi" w:cstheme="minorHAnsi"/>
          <w:color w:val="auto"/>
        </w:rPr>
        <w:t xml:space="preserve">. CD3 and CD163 specificity is confirmed using pathology brightfield view </w:t>
      </w:r>
      <w:r w:rsidR="0011030A" w:rsidRPr="00F03CE0">
        <w:rPr>
          <w:rFonts w:asciiTheme="minorHAnsi" w:hAnsiTheme="minorHAnsi" w:cstheme="minorHAnsi"/>
          <w:color w:val="auto"/>
        </w:rPr>
        <w:t>(</w:t>
      </w:r>
      <w:r w:rsidR="00945E9E">
        <w:rPr>
          <w:rFonts w:asciiTheme="minorHAnsi" w:hAnsiTheme="minorHAnsi" w:cstheme="minorHAnsi"/>
          <w:b/>
          <w:color w:val="auto"/>
        </w:rPr>
        <w:t>Figure</w:t>
      </w:r>
      <w:r w:rsidR="0011030A" w:rsidRPr="00F03CE0">
        <w:rPr>
          <w:rFonts w:asciiTheme="minorHAnsi" w:hAnsiTheme="minorHAnsi" w:cstheme="minorHAnsi"/>
          <w:b/>
          <w:color w:val="auto"/>
        </w:rPr>
        <w:t xml:space="preserve"> 5E</w:t>
      </w:r>
      <w:r w:rsidR="0011030A" w:rsidRPr="006564DA">
        <w:rPr>
          <w:rFonts w:asciiTheme="minorHAnsi" w:hAnsiTheme="minorHAnsi" w:cstheme="minorHAnsi"/>
          <w:color w:val="auto"/>
        </w:rPr>
        <w:t xml:space="preserve"> and </w:t>
      </w:r>
      <w:r w:rsidR="006564DA">
        <w:rPr>
          <w:rFonts w:asciiTheme="minorHAnsi" w:hAnsiTheme="minorHAnsi" w:cstheme="minorHAnsi"/>
          <w:b/>
          <w:color w:val="auto"/>
        </w:rPr>
        <w:t xml:space="preserve">Figure </w:t>
      </w:r>
      <w:r w:rsidR="0011030A" w:rsidRPr="00F03CE0">
        <w:rPr>
          <w:rFonts w:asciiTheme="minorHAnsi" w:hAnsiTheme="minorHAnsi" w:cstheme="minorHAnsi"/>
          <w:b/>
          <w:color w:val="auto"/>
        </w:rPr>
        <w:t>5F</w:t>
      </w:r>
      <w:r w:rsidR="001857A4">
        <w:rPr>
          <w:rFonts w:asciiTheme="minorHAnsi" w:hAnsiTheme="minorHAnsi" w:cstheme="minorHAnsi"/>
          <w:b/>
          <w:color w:val="auto"/>
        </w:rPr>
        <w:t>,</w:t>
      </w:r>
      <w:r w:rsidR="0011030A" w:rsidRPr="00F03CE0">
        <w:rPr>
          <w:rFonts w:asciiTheme="minorHAnsi" w:hAnsiTheme="minorHAnsi" w:cstheme="minorHAnsi"/>
          <w:color w:val="auto"/>
        </w:rPr>
        <w:t xml:space="preserve"> respectively)</w:t>
      </w:r>
      <w:r w:rsidR="0011030A">
        <w:rPr>
          <w:rFonts w:asciiTheme="minorHAnsi" w:hAnsiTheme="minorHAnsi" w:cstheme="minorHAnsi"/>
          <w:color w:val="auto"/>
        </w:rPr>
        <w:t xml:space="preserve"> and compare</w:t>
      </w:r>
      <w:r w:rsidR="001857A4">
        <w:rPr>
          <w:rFonts w:asciiTheme="minorHAnsi" w:hAnsiTheme="minorHAnsi" w:cstheme="minorHAnsi"/>
          <w:color w:val="auto"/>
        </w:rPr>
        <w:t>s</w:t>
      </w:r>
      <w:r w:rsidR="0011030A">
        <w:rPr>
          <w:rFonts w:asciiTheme="minorHAnsi" w:hAnsiTheme="minorHAnsi" w:cstheme="minorHAnsi"/>
          <w:color w:val="auto"/>
        </w:rPr>
        <w:t xml:space="preserve"> </w:t>
      </w:r>
      <w:r w:rsidR="001857A4">
        <w:rPr>
          <w:rFonts w:asciiTheme="minorHAnsi" w:hAnsiTheme="minorHAnsi" w:cstheme="minorHAnsi"/>
          <w:color w:val="auto"/>
        </w:rPr>
        <w:t xml:space="preserve">favorably to </w:t>
      </w:r>
      <w:r w:rsidR="0011030A">
        <w:rPr>
          <w:rFonts w:asciiTheme="minorHAnsi" w:hAnsiTheme="minorHAnsi" w:cstheme="minorHAnsi"/>
          <w:color w:val="auto"/>
        </w:rPr>
        <w:t xml:space="preserve">previous IHC assays </w:t>
      </w:r>
      <w:r w:rsidR="001857A4">
        <w:rPr>
          <w:rFonts w:asciiTheme="minorHAnsi" w:hAnsiTheme="minorHAnsi" w:cstheme="minorHAnsi"/>
          <w:color w:val="auto"/>
        </w:rPr>
        <w:t>performed using</w:t>
      </w:r>
      <w:r w:rsidR="0011030A">
        <w:rPr>
          <w:rFonts w:asciiTheme="minorHAnsi" w:hAnsiTheme="minorHAnsi" w:cstheme="minorHAnsi"/>
          <w:color w:val="auto"/>
        </w:rPr>
        <w:t xml:space="preserve"> these antibodies (not shown).</w:t>
      </w:r>
    </w:p>
    <w:p w14:paraId="7F5815FC" w14:textId="3133E33C" w:rsidR="004A71E4" w:rsidRPr="001B1519" w:rsidRDefault="004A71E4" w:rsidP="009D1101">
      <w:pPr>
        <w:rPr>
          <w:rFonts w:asciiTheme="minorHAnsi" w:hAnsiTheme="minorHAnsi" w:cstheme="minorHAnsi"/>
          <w:color w:val="808080" w:themeColor="background1" w:themeShade="80"/>
        </w:rPr>
      </w:pPr>
    </w:p>
    <w:p w14:paraId="3C9083F6" w14:textId="5834801D" w:rsidR="00B32616" w:rsidRDefault="00B32616" w:rsidP="009D1101">
      <w:pPr>
        <w:rPr>
          <w:rFonts w:asciiTheme="minorHAnsi" w:hAnsiTheme="minorHAnsi" w:cstheme="minorHAnsi"/>
          <w:color w:val="808080"/>
        </w:rPr>
      </w:pPr>
      <w:r w:rsidRPr="001B1519">
        <w:rPr>
          <w:rFonts w:asciiTheme="minorHAnsi" w:hAnsiTheme="minorHAnsi" w:cstheme="minorHAnsi"/>
          <w:b/>
        </w:rPr>
        <w:t>FIGURE LEGENDS:</w:t>
      </w:r>
    </w:p>
    <w:p w14:paraId="7123B153" w14:textId="77777777" w:rsidR="0091433A" w:rsidRPr="001B1519" w:rsidRDefault="0091433A" w:rsidP="009D1101">
      <w:pPr>
        <w:rPr>
          <w:rFonts w:asciiTheme="minorHAnsi" w:hAnsiTheme="minorHAnsi" w:cstheme="minorHAnsi"/>
          <w:bCs/>
          <w:color w:val="808080"/>
        </w:rPr>
      </w:pPr>
    </w:p>
    <w:p w14:paraId="133673A4" w14:textId="6969C339" w:rsidR="0022679C" w:rsidRDefault="000475E7" w:rsidP="009D1101">
      <w:pPr>
        <w:rPr>
          <w:rFonts w:asciiTheme="minorHAnsi" w:hAnsiTheme="minorHAnsi" w:cstheme="minorHAnsi"/>
          <w:b/>
          <w:color w:val="000000" w:themeColor="text1"/>
        </w:rPr>
      </w:pPr>
      <w:r w:rsidRPr="0071105E">
        <w:rPr>
          <w:rFonts w:asciiTheme="minorHAnsi" w:hAnsiTheme="minorHAnsi" w:cstheme="minorHAnsi"/>
          <w:b/>
          <w:color w:val="000000" w:themeColor="text1"/>
        </w:rPr>
        <w:t>Figure 1</w:t>
      </w:r>
      <w:r w:rsidR="0071105E" w:rsidRPr="0071105E">
        <w:rPr>
          <w:rFonts w:asciiTheme="minorHAnsi" w:hAnsiTheme="minorHAnsi" w:cstheme="minorHAnsi"/>
          <w:b/>
          <w:color w:val="000000" w:themeColor="text1"/>
        </w:rPr>
        <w:t>:</w:t>
      </w:r>
      <w:r w:rsidR="006B64C8" w:rsidRPr="0071105E">
        <w:rPr>
          <w:rFonts w:asciiTheme="minorHAnsi" w:hAnsiTheme="minorHAnsi" w:cstheme="minorHAnsi"/>
          <w:b/>
          <w:color w:val="000000" w:themeColor="text1"/>
        </w:rPr>
        <w:t xml:space="preserve"> </w:t>
      </w:r>
      <w:r w:rsidR="00D85A20" w:rsidRPr="0071105E">
        <w:rPr>
          <w:rFonts w:asciiTheme="minorHAnsi" w:hAnsiTheme="minorHAnsi" w:cstheme="minorHAnsi"/>
          <w:b/>
          <w:color w:val="000000" w:themeColor="text1"/>
        </w:rPr>
        <w:t>Staining</w:t>
      </w:r>
      <w:r w:rsidR="00933A9B" w:rsidRPr="0071105E">
        <w:rPr>
          <w:rFonts w:asciiTheme="minorHAnsi" w:hAnsiTheme="minorHAnsi" w:cstheme="minorHAnsi"/>
          <w:b/>
          <w:color w:val="000000" w:themeColor="text1"/>
        </w:rPr>
        <w:t xml:space="preserve"> workflow diagram</w:t>
      </w:r>
      <w:r w:rsidR="0071105E">
        <w:rPr>
          <w:rFonts w:asciiTheme="minorHAnsi" w:hAnsiTheme="minorHAnsi" w:cstheme="minorHAnsi"/>
          <w:b/>
          <w:color w:val="000000" w:themeColor="text1"/>
        </w:rPr>
        <w:t>.</w:t>
      </w:r>
    </w:p>
    <w:p w14:paraId="19734BBC" w14:textId="77777777" w:rsidR="0071105E" w:rsidRDefault="0071105E" w:rsidP="009D1101">
      <w:pPr>
        <w:rPr>
          <w:rFonts w:asciiTheme="minorHAnsi" w:hAnsiTheme="minorHAnsi" w:cstheme="minorHAnsi"/>
          <w:b/>
          <w:color w:val="000000" w:themeColor="text1"/>
        </w:rPr>
      </w:pPr>
    </w:p>
    <w:p w14:paraId="51E422EC" w14:textId="0B5B0529" w:rsidR="006B64C8" w:rsidRDefault="006B64C8" w:rsidP="009D1101">
      <w:pPr>
        <w:rPr>
          <w:rFonts w:asciiTheme="minorHAnsi" w:hAnsiTheme="minorHAnsi" w:cstheme="minorHAnsi"/>
          <w:color w:val="000000" w:themeColor="text1"/>
        </w:rPr>
      </w:pPr>
      <w:r w:rsidRPr="0071105E">
        <w:rPr>
          <w:rFonts w:asciiTheme="minorHAnsi" w:hAnsiTheme="minorHAnsi" w:cstheme="minorHAnsi"/>
          <w:b/>
          <w:color w:val="000000" w:themeColor="text1"/>
        </w:rPr>
        <w:t>Figure 2</w:t>
      </w:r>
      <w:r w:rsidR="0071105E" w:rsidRPr="0071105E">
        <w:rPr>
          <w:rFonts w:asciiTheme="minorHAnsi" w:hAnsiTheme="minorHAnsi" w:cstheme="minorHAnsi"/>
          <w:b/>
          <w:color w:val="000000" w:themeColor="text1"/>
        </w:rPr>
        <w:t>:</w:t>
      </w:r>
      <w:r w:rsidRPr="0071105E">
        <w:rPr>
          <w:rFonts w:asciiTheme="minorHAnsi" w:hAnsiTheme="minorHAnsi" w:cstheme="minorHAnsi"/>
          <w:b/>
          <w:color w:val="000000" w:themeColor="text1"/>
        </w:rPr>
        <w:t xml:space="preserve"> </w:t>
      </w:r>
      <w:proofErr w:type="spellStart"/>
      <w:r w:rsidRPr="0071105E">
        <w:rPr>
          <w:rFonts w:asciiTheme="minorHAnsi" w:hAnsiTheme="minorHAnsi" w:cstheme="minorHAnsi"/>
          <w:b/>
          <w:color w:val="000000" w:themeColor="text1"/>
        </w:rPr>
        <w:t>Monoplex</w:t>
      </w:r>
      <w:proofErr w:type="spellEnd"/>
      <w:r w:rsidRPr="0071105E">
        <w:rPr>
          <w:rFonts w:asciiTheme="minorHAnsi" w:hAnsiTheme="minorHAnsi" w:cstheme="minorHAnsi"/>
          <w:b/>
          <w:color w:val="000000" w:themeColor="text1"/>
        </w:rPr>
        <w:t xml:space="preserve"> development.</w:t>
      </w:r>
      <w:r>
        <w:rPr>
          <w:rFonts w:asciiTheme="minorHAnsi" w:hAnsiTheme="minorHAnsi" w:cstheme="minorHAnsi"/>
          <w:color w:val="000000" w:themeColor="text1"/>
        </w:rPr>
        <w:t xml:space="preserve"> </w:t>
      </w:r>
      <w:r w:rsidR="006E2774" w:rsidRPr="00E33FD7">
        <w:rPr>
          <w:rFonts w:asciiTheme="minorHAnsi" w:hAnsiTheme="minorHAnsi" w:cstheme="minorHAnsi"/>
          <w:color w:val="auto"/>
        </w:rPr>
        <w:t>(</w:t>
      </w:r>
      <w:r w:rsidRPr="009D1101">
        <w:rPr>
          <w:rFonts w:asciiTheme="minorHAnsi" w:hAnsiTheme="minorHAnsi" w:cstheme="minorHAnsi"/>
          <w:b/>
          <w:color w:val="000000" w:themeColor="text1"/>
        </w:rPr>
        <w:t>A</w:t>
      </w:r>
      <w:r w:rsidR="006E2774" w:rsidRPr="00E33FD7">
        <w:rPr>
          <w:rFonts w:asciiTheme="minorHAnsi" w:hAnsiTheme="minorHAnsi" w:cstheme="minorHAnsi"/>
          <w:color w:val="auto"/>
        </w:rPr>
        <w:t>)</w:t>
      </w:r>
      <w:r>
        <w:rPr>
          <w:rFonts w:asciiTheme="minorHAnsi" w:hAnsiTheme="minorHAnsi" w:cstheme="minorHAnsi"/>
          <w:color w:val="000000" w:themeColor="text1"/>
        </w:rPr>
        <w:t xml:space="preserve"> Colon cancer slide with </w:t>
      </w:r>
      <w:r w:rsidR="00A94B1B">
        <w:rPr>
          <w:rFonts w:asciiTheme="minorHAnsi" w:hAnsiTheme="minorHAnsi" w:cstheme="minorHAnsi"/>
          <w:color w:val="000000" w:themeColor="text1"/>
        </w:rPr>
        <w:t>FOXP3</w:t>
      </w:r>
      <w:r>
        <w:rPr>
          <w:rFonts w:asciiTheme="minorHAnsi" w:hAnsiTheme="minorHAnsi" w:cstheme="minorHAnsi"/>
          <w:color w:val="000000" w:themeColor="text1"/>
        </w:rPr>
        <w:t xml:space="preserve"> </w:t>
      </w:r>
      <w:r w:rsidR="00D85A20">
        <w:rPr>
          <w:rFonts w:asciiTheme="minorHAnsi" w:hAnsiTheme="minorHAnsi" w:cstheme="minorHAnsi"/>
          <w:color w:val="000000" w:themeColor="text1"/>
        </w:rPr>
        <w:t xml:space="preserve">at </w:t>
      </w:r>
      <w:r>
        <w:rPr>
          <w:rFonts w:asciiTheme="minorHAnsi" w:hAnsiTheme="minorHAnsi" w:cstheme="minorHAnsi"/>
          <w:color w:val="000000" w:themeColor="text1"/>
        </w:rPr>
        <w:t xml:space="preserve">position 1. </w:t>
      </w:r>
      <w:r w:rsidR="006E2774" w:rsidRPr="00E33FD7">
        <w:rPr>
          <w:rFonts w:asciiTheme="minorHAnsi" w:hAnsiTheme="minorHAnsi" w:cstheme="minorHAnsi"/>
          <w:color w:val="auto"/>
        </w:rPr>
        <w:t>(</w:t>
      </w:r>
      <w:r w:rsidRPr="009D1101">
        <w:rPr>
          <w:rFonts w:asciiTheme="minorHAnsi" w:hAnsiTheme="minorHAnsi" w:cstheme="minorHAnsi"/>
          <w:b/>
          <w:color w:val="000000" w:themeColor="text1"/>
        </w:rPr>
        <w:t>B</w:t>
      </w:r>
      <w:r w:rsidR="006E2774" w:rsidRPr="00E33FD7">
        <w:rPr>
          <w:rFonts w:asciiTheme="minorHAnsi" w:hAnsiTheme="minorHAnsi" w:cstheme="minorHAnsi"/>
          <w:color w:val="auto"/>
        </w:rPr>
        <w:t>)</w:t>
      </w:r>
      <w:r>
        <w:rPr>
          <w:rFonts w:asciiTheme="minorHAnsi" w:hAnsiTheme="minorHAnsi" w:cstheme="minorHAnsi"/>
          <w:color w:val="000000" w:themeColor="text1"/>
        </w:rPr>
        <w:t xml:space="preserve"> Colon cancer </w:t>
      </w:r>
      <w:r w:rsidR="00D85A20">
        <w:rPr>
          <w:rFonts w:asciiTheme="minorHAnsi" w:hAnsiTheme="minorHAnsi" w:cstheme="minorHAnsi"/>
          <w:color w:val="000000" w:themeColor="text1"/>
        </w:rPr>
        <w:t>slide</w:t>
      </w:r>
      <w:r>
        <w:rPr>
          <w:rFonts w:asciiTheme="minorHAnsi" w:hAnsiTheme="minorHAnsi" w:cstheme="minorHAnsi"/>
          <w:color w:val="000000" w:themeColor="text1"/>
        </w:rPr>
        <w:t xml:space="preserve"> with </w:t>
      </w:r>
      <w:r w:rsidR="00A94B1B">
        <w:rPr>
          <w:rFonts w:asciiTheme="minorHAnsi" w:hAnsiTheme="minorHAnsi" w:cstheme="minorHAnsi"/>
          <w:color w:val="000000" w:themeColor="text1"/>
        </w:rPr>
        <w:t>FOXP3</w:t>
      </w:r>
      <w:r>
        <w:rPr>
          <w:rFonts w:asciiTheme="minorHAnsi" w:hAnsiTheme="minorHAnsi" w:cstheme="minorHAnsi"/>
          <w:color w:val="000000" w:themeColor="text1"/>
        </w:rPr>
        <w:t xml:space="preserve"> at position 2. </w:t>
      </w:r>
      <w:r w:rsidR="006E2774" w:rsidRPr="00E33FD7">
        <w:rPr>
          <w:rFonts w:asciiTheme="minorHAnsi" w:hAnsiTheme="minorHAnsi" w:cstheme="minorHAnsi"/>
          <w:color w:val="auto"/>
        </w:rPr>
        <w:t>(</w:t>
      </w:r>
      <w:r w:rsidRPr="009D1101">
        <w:rPr>
          <w:rFonts w:asciiTheme="minorHAnsi" w:hAnsiTheme="minorHAnsi" w:cstheme="minorHAnsi"/>
          <w:b/>
          <w:color w:val="000000" w:themeColor="text1"/>
        </w:rPr>
        <w:t>C</w:t>
      </w:r>
      <w:r w:rsidR="006E2774" w:rsidRPr="00E33FD7">
        <w:rPr>
          <w:rFonts w:asciiTheme="minorHAnsi" w:hAnsiTheme="minorHAnsi" w:cstheme="minorHAnsi"/>
          <w:color w:val="auto"/>
        </w:rPr>
        <w:t>)</w:t>
      </w:r>
      <w:r>
        <w:rPr>
          <w:rFonts w:asciiTheme="minorHAnsi" w:hAnsiTheme="minorHAnsi" w:cstheme="minorHAnsi"/>
          <w:color w:val="000000" w:themeColor="text1"/>
        </w:rPr>
        <w:t xml:space="preserve"> Colon cancer </w:t>
      </w:r>
      <w:r w:rsidR="00D85A20">
        <w:rPr>
          <w:rFonts w:asciiTheme="minorHAnsi" w:hAnsiTheme="minorHAnsi" w:cstheme="minorHAnsi"/>
          <w:color w:val="000000" w:themeColor="text1"/>
        </w:rPr>
        <w:t>slide</w:t>
      </w:r>
      <w:r>
        <w:rPr>
          <w:rFonts w:asciiTheme="minorHAnsi" w:hAnsiTheme="minorHAnsi" w:cstheme="minorHAnsi"/>
          <w:color w:val="000000" w:themeColor="text1"/>
        </w:rPr>
        <w:t xml:space="preserve"> with </w:t>
      </w:r>
      <w:r w:rsidR="00A94B1B">
        <w:rPr>
          <w:rFonts w:asciiTheme="minorHAnsi" w:hAnsiTheme="minorHAnsi" w:cstheme="minorHAnsi"/>
          <w:color w:val="000000" w:themeColor="text1"/>
        </w:rPr>
        <w:t>FOXP3</w:t>
      </w:r>
      <w:r>
        <w:rPr>
          <w:rFonts w:asciiTheme="minorHAnsi" w:hAnsiTheme="minorHAnsi" w:cstheme="minorHAnsi"/>
          <w:color w:val="000000" w:themeColor="text1"/>
        </w:rPr>
        <w:t xml:space="preserve"> at position 3.</w:t>
      </w:r>
    </w:p>
    <w:p w14:paraId="49699969" w14:textId="7910D98D" w:rsidR="006B64C8" w:rsidRDefault="006B64C8" w:rsidP="009D1101">
      <w:pPr>
        <w:rPr>
          <w:rFonts w:asciiTheme="minorHAnsi" w:hAnsiTheme="minorHAnsi" w:cstheme="minorHAnsi"/>
          <w:color w:val="000000" w:themeColor="text1"/>
        </w:rPr>
      </w:pPr>
    </w:p>
    <w:p w14:paraId="7465E872" w14:textId="35167089" w:rsidR="00AC0DC2" w:rsidRDefault="00AC0DC2" w:rsidP="009D1101">
      <w:pPr>
        <w:rPr>
          <w:rFonts w:asciiTheme="minorHAnsi" w:hAnsiTheme="minorHAnsi" w:cstheme="minorHAnsi"/>
          <w:color w:val="000000" w:themeColor="text1"/>
        </w:rPr>
      </w:pPr>
      <w:r w:rsidRPr="0071105E">
        <w:rPr>
          <w:rFonts w:asciiTheme="minorHAnsi" w:hAnsiTheme="minorHAnsi" w:cstheme="minorHAnsi"/>
          <w:b/>
          <w:color w:val="000000" w:themeColor="text1"/>
        </w:rPr>
        <w:t xml:space="preserve">Figure </w:t>
      </w:r>
      <w:r w:rsidR="00F05543" w:rsidRPr="0071105E">
        <w:rPr>
          <w:rFonts w:asciiTheme="minorHAnsi" w:hAnsiTheme="minorHAnsi" w:cstheme="minorHAnsi"/>
          <w:b/>
          <w:color w:val="000000" w:themeColor="text1"/>
        </w:rPr>
        <w:t>3</w:t>
      </w:r>
      <w:r w:rsidR="0071105E" w:rsidRPr="0071105E">
        <w:rPr>
          <w:rFonts w:asciiTheme="minorHAnsi" w:hAnsiTheme="minorHAnsi" w:cstheme="minorHAnsi"/>
          <w:b/>
          <w:color w:val="000000" w:themeColor="text1"/>
        </w:rPr>
        <w:t>:</w:t>
      </w:r>
      <w:r w:rsidRPr="0071105E">
        <w:rPr>
          <w:rFonts w:asciiTheme="minorHAnsi" w:hAnsiTheme="minorHAnsi" w:cstheme="minorHAnsi"/>
          <w:b/>
          <w:color w:val="000000" w:themeColor="text1"/>
        </w:rPr>
        <w:t xml:space="preserve"> Successes and pitfalls of </w:t>
      </w:r>
      <w:proofErr w:type="spellStart"/>
      <w:r w:rsidR="00DF2B97" w:rsidRPr="0071105E">
        <w:rPr>
          <w:rFonts w:asciiTheme="minorHAnsi" w:hAnsiTheme="minorHAnsi" w:cstheme="minorHAnsi"/>
          <w:b/>
          <w:color w:val="000000" w:themeColor="text1"/>
        </w:rPr>
        <w:t>monoplex</w:t>
      </w:r>
      <w:proofErr w:type="spellEnd"/>
      <w:r w:rsidR="00DF2B97" w:rsidRPr="0071105E">
        <w:rPr>
          <w:rFonts w:asciiTheme="minorHAnsi" w:hAnsiTheme="minorHAnsi" w:cstheme="minorHAnsi"/>
          <w:b/>
          <w:color w:val="000000" w:themeColor="text1"/>
        </w:rPr>
        <w:t xml:space="preserve"> and multiplex.</w:t>
      </w:r>
      <w:r w:rsidR="00DF2B97">
        <w:rPr>
          <w:rFonts w:asciiTheme="minorHAnsi" w:hAnsiTheme="minorHAnsi" w:cstheme="minorHAnsi"/>
          <w:color w:val="000000" w:themeColor="text1"/>
        </w:rPr>
        <w:t xml:space="preserve"> </w:t>
      </w:r>
      <w:r w:rsidR="00733ED6" w:rsidRPr="00E33FD7">
        <w:rPr>
          <w:rFonts w:asciiTheme="minorHAnsi" w:hAnsiTheme="minorHAnsi" w:cstheme="minorHAnsi"/>
          <w:color w:val="auto"/>
        </w:rPr>
        <w:t>(</w:t>
      </w:r>
      <w:r w:rsidR="00DF2B97" w:rsidRPr="00263465">
        <w:rPr>
          <w:rFonts w:asciiTheme="minorHAnsi" w:hAnsiTheme="minorHAnsi" w:cstheme="minorHAnsi"/>
          <w:b/>
          <w:color w:val="000000" w:themeColor="text1"/>
        </w:rPr>
        <w:t>A</w:t>
      </w:r>
      <w:r w:rsidR="00733ED6" w:rsidRPr="00E33FD7">
        <w:rPr>
          <w:rFonts w:asciiTheme="minorHAnsi" w:hAnsiTheme="minorHAnsi" w:cstheme="minorHAnsi"/>
          <w:color w:val="auto"/>
        </w:rPr>
        <w:t>)</w:t>
      </w:r>
      <w:r w:rsidR="00DF2B97">
        <w:rPr>
          <w:rFonts w:asciiTheme="minorHAnsi" w:hAnsiTheme="minorHAnsi" w:cstheme="minorHAnsi"/>
          <w:color w:val="000000" w:themeColor="text1"/>
        </w:rPr>
        <w:t xml:space="preserve"> </w:t>
      </w:r>
      <w:proofErr w:type="spellStart"/>
      <w:r w:rsidR="00DF2B97">
        <w:rPr>
          <w:rFonts w:asciiTheme="minorHAnsi" w:hAnsiTheme="minorHAnsi" w:cstheme="minorHAnsi"/>
          <w:color w:val="000000" w:themeColor="text1"/>
        </w:rPr>
        <w:t>Monoplex</w:t>
      </w:r>
      <w:proofErr w:type="spellEnd"/>
      <w:r w:rsidR="00DF2B97">
        <w:rPr>
          <w:rFonts w:asciiTheme="minorHAnsi" w:hAnsiTheme="minorHAnsi" w:cstheme="minorHAnsi"/>
          <w:color w:val="000000" w:themeColor="text1"/>
        </w:rPr>
        <w:t xml:space="preserve"> assay</w:t>
      </w:r>
      <w:r w:rsidR="00D52F72">
        <w:rPr>
          <w:rFonts w:asciiTheme="minorHAnsi" w:hAnsiTheme="minorHAnsi" w:cstheme="minorHAnsi"/>
          <w:color w:val="000000" w:themeColor="text1"/>
        </w:rPr>
        <w:t xml:space="preserve"> of primary colon cancer</w:t>
      </w:r>
      <w:r w:rsidR="00DF2B97">
        <w:rPr>
          <w:rFonts w:asciiTheme="minorHAnsi" w:hAnsiTheme="minorHAnsi" w:cstheme="minorHAnsi"/>
          <w:color w:val="000000" w:themeColor="text1"/>
        </w:rPr>
        <w:t xml:space="preserve"> with </w:t>
      </w:r>
      <w:r w:rsidR="00A94B1B">
        <w:rPr>
          <w:rFonts w:asciiTheme="minorHAnsi" w:hAnsiTheme="minorHAnsi" w:cstheme="minorHAnsi"/>
          <w:color w:val="000000" w:themeColor="text1"/>
        </w:rPr>
        <w:t>FOXP3</w:t>
      </w:r>
      <w:r w:rsidR="00DF2B97">
        <w:rPr>
          <w:rFonts w:asciiTheme="minorHAnsi" w:hAnsiTheme="minorHAnsi" w:cstheme="minorHAnsi"/>
          <w:color w:val="000000" w:themeColor="text1"/>
        </w:rPr>
        <w:t xml:space="preserve"> at position 3, </w:t>
      </w:r>
      <w:r w:rsidR="007D6F52">
        <w:rPr>
          <w:rFonts w:asciiTheme="minorHAnsi" w:hAnsiTheme="minorHAnsi" w:cstheme="minorHAnsi"/>
          <w:color w:val="000000" w:themeColor="text1"/>
        </w:rPr>
        <w:t>fluorescent intensity</w:t>
      </w:r>
      <w:r w:rsidR="00DF2B97">
        <w:rPr>
          <w:rFonts w:asciiTheme="minorHAnsi" w:hAnsiTheme="minorHAnsi" w:cstheme="minorHAnsi"/>
          <w:color w:val="000000" w:themeColor="text1"/>
        </w:rPr>
        <w:t xml:space="preserve"> label shown. </w:t>
      </w:r>
      <w:r w:rsidR="00733ED6" w:rsidRPr="00E33FD7">
        <w:rPr>
          <w:rFonts w:asciiTheme="minorHAnsi" w:hAnsiTheme="minorHAnsi" w:cstheme="minorHAnsi"/>
          <w:color w:val="auto"/>
        </w:rPr>
        <w:t>(</w:t>
      </w:r>
      <w:r w:rsidR="00DF2B97" w:rsidRPr="00263465">
        <w:rPr>
          <w:rFonts w:asciiTheme="minorHAnsi" w:hAnsiTheme="minorHAnsi" w:cstheme="minorHAnsi"/>
          <w:b/>
          <w:color w:val="000000" w:themeColor="text1"/>
        </w:rPr>
        <w:t>B</w:t>
      </w:r>
      <w:r w:rsidR="00733ED6" w:rsidRPr="00E33FD7">
        <w:rPr>
          <w:rFonts w:asciiTheme="minorHAnsi" w:hAnsiTheme="minorHAnsi" w:cstheme="minorHAnsi"/>
          <w:color w:val="auto"/>
        </w:rPr>
        <w:t>)</w:t>
      </w:r>
      <w:r w:rsidR="00DF2B97" w:rsidRPr="00263465">
        <w:rPr>
          <w:rFonts w:asciiTheme="minorHAnsi" w:hAnsiTheme="minorHAnsi" w:cstheme="minorHAnsi"/>
          <w:b/>
          <w:color w:val="000000" w:themeColor="text1"/>
        </w:rPr>
        <w:t xml:space="preserve"> </w:t>
      </w:r>
      <w:r w:rsidR="00DF2B97">
        <w:rPr>
          <w:rFonts w:asciiTheme="minorHAnsi" w:hAnsiTheme="minorHAnsi" w:cstheme="minorHAnsi"/>
          <w:color w:val="000000" w:themeColor="text1"/>
        </w:rPr>
        <w:t xml:space="preserve">Multiplex assay </w:t>
      </w:r>
      <w:r w:rsidR="00D52F72">
        <w:rPr>
          <w:rFonts w:asciiTheme="minorHAnsi" w:hAnsiTheme="minorHAnsi" w:cstheme="minorHAnsi"/>
          <w:color w:val="000000" w:themeColor="text1"/>
        </w:rPr>
        <w:t xml:space="preserve">of primary colon cancer </w:t>
      </w:r>
      <w:r w:rsidR="00DF2B97">
        <w:rPr>
          <w:rFonts w:asciiTheme="minorHAnsi" w:hAnsiTheme="minorHAnsi" w:cstheme="minorHAnsi"/>
          <w:color w:val="000000" w:themeColor="text1"/>
        </w:rPr>
        <w:t xml:space="preserve">with </w:t>
      </w:r>
      <w:r w:rsidR="00A94B1B">
        <w:rPr>
          <w:rFonts w:asciiTheme="minorHAnsi" w:hAnsiTheme="minorHAnsi" w:cstheme="minorHAnsi"/>
          <w:color w:val="000000" w:themeColor="text1"/>
        </w:rPr>
        <w:t>FOXP3</w:t>
      </w:r>
      <w:r w:rsidR="00DF2B97">
        <w:rPr>
          <w:rFonts w:asciiTheme="minorHAnsi" w:hAnsiTheme="minorHAnsi" w:cstheme="minorHAnsi"/>
          <w:color w:val="000000" w:themeColor="text1"/>
        </w:rPr>
        <w:t xml:space="preserve"> at position 3 and CD3 at position 2. </w:t>
      </w:r>
      <w:r w:rsidR="00733ED6" w:rsidRPr="00E33FD7">
        <w:rPr>
          <w:rFonts w:asciiTheme="minorHAnsi" w:hAnsiTheme="minorHAnsi" w:cstheme="minorHAnsi"/>
          <w:color w:val="auto"/>
        </w:rPr>
        <w:t>(</w:t>
      </w:r>
      <w:r w:rsidR="00DF2B97" w:rsidRPr="00263465">
        <w:rPr>
          <w:rFonts w:asciiTheme="minorHAnsi" w:hAnsiTheme="minorHAnsi" w:cstheme="minorHAnsi"/>
          <w:b/>
          <w:color w:val="000000" w:themeColor="text1"/>
        </w:rPr>
        <w:t>C</w:t>
      </w:r>
      <w:r w:rsidR="00733ED6" w:rsidRPr="00E33FD7">
        <w:rPr>
          <w:rFonts w:asciiTheme="minorHAnsi" w:hAnsiTheme="minorHAnsi" w:cstheme="minorHAnsi"/>
          <w:color w:val="auto"/>
        </w:rPr>
        <w:t>)</w:t>
      </w:r>
      <w:r w:rsidR="00DF2B97">
        <w:rPr>
          <w:rFonts w:asciiTheme="minorHAnsi" w:hAnsiTheme="minorHAnsi" w:cstheme="minorHAnsi"/>
          <w:color w:val="000000" w:themeColor="text1"/>
        </w:rPr>
        <w:t xml:space="preserve"> </w:t>
      </w:r>
      <w:proofErr w:type="spellStart"/>
      <w:r w:rsidR="00DF2B97">
        <w:rPr>
          <w:rFonts w:asciiTheme="minorHAnsi" w:hAnsiTheme="minorHAnsi" w:cstheme="minorHAnsi"/>
          <w:color w:val="000000" w:themeColor="text1"/>
        </w:rPr>
        <w:t>Monoplex</w:t>
      </w:r>
      <w:proofErr w:type="spellEnd"/>
      <w:r w:rsidR="00DF2B97">
        <w:rPr>
          <w:rFonts w:asciiTheme="minorHAnsi" w:hAnsiTheme="minorHAnsi" w:cstheme="minorHAnsi"/>
          <w:color w:val="000000" w:themeColor="text1"/>
        </w:rPr>
        <w:t xml:space="preserve"> assay</w:t>
      </w:r>
      <w:r w:rsidR="00D52F72">
        <w:rPr>
          <w:rFonts w:asciiTheme="minorHAnsi" w:hAnsiTheme="minorHAnsi" w:cstheme="minorHAnsi"/>
          <w:color w:val="000000" w:themeColor="text1"/>
        </w:rPr>
        <w:t xml:space="preserve"> of primary colon cancer</w:t>
      </w:r>
      <w:r w:rsidR="00DF2B97">
        <w:rPr>
          <w:rFonts w:asciiTheme="minorHAnsi" w:hAnsiTheme="minorHAnsi" w:cstheme="minorHAnsi"/>
          <w:color w:val="000000" w:themeColor="text1"/>
        </w:rPr>
        <w:t xml:space="preserve"> with </w:t>
      </w:r>
      <w:r w:rsidR="00A94B1B">
        <w:rPr>
          <w:rFonts w:asciiTheme="minorHAnsi" w:hAnsiTheme="minorHAnsi" w:cstheme="minorHAnsi"/>
          <w:color w:val="000000" w:themeColor="text1"/>
        </w:rPr>
        <w:t>FOXP3</w:t>
      </w:r>
      <w:r w:rsidR="00DF2B97">
        <w:rPr>
          <w:rFonts w:asciiTheme="minorHAnsi" w:hAnsiTheme="minorHAnsi" w:cstheme="minorHAnsi"/>
          <w:color w:val="000000" w:themeColor="text1"/>
        </w:rPr>
        <w:t xml:space="preserve"> at position 1, </w:t>
      </w:r>
      <w:r w:rsidR="007D6F52">
        <w:rPr>
          <w:rFonts w:asciiTheme="minorHAnsi" w:hAnsiTheme="minorHAnsi" w:cstheme="minorHAnsi"/>
          <w:color w:val="000000" w:themeColor="text1"/>
        </w:rPr>
        <w:t>fluorescent intensity</w:t>
      </w:r>
      <w:r w:rsidR="00DF2B97">
        <w:rPr>
          <w:rFonts w:asciiTheme="minorHAnsi" w:hAnsiTheme="minorHAnsi" w:cstheme="minorHAnsi"/>
          <w:color w:val="000000" w:themeColor="text1"/>
        </w:rPr>
        <w:t xml:space="preserve"> label shown. </w:t>
      </w:r>
      <w:r w:rsidR="00733ED6" w:rsidRPr="00E33FD7">
        <w:rPr>
          <w:rFonts w:asciiTheme="minorHAnsi" w:hAnsiTheme="minorHAnsi" w:cstheme="minorHAnsi"/>
          <w:color w:val="auto"/>
        </w:rPr>
        <w:t>(</w:t>
      </w:r>
      <w:r w:rsidR="00DF2B97" w:rsidRPr="00263465">
        <w:rPr>
          <w:rFonts w:asciiTheme="minorHAnsi" w:hAnsiTheme="minorHAnsi" w:cstheme="minorHAnsi"/>
          <w:b/>
          <w:color w:val="000000" w:themeColor="text1"/>
        </w:rPr>
        <w:t>D</w:t>
      </w:r>
      <w:r w:rsidR="00733ED6" w:rsidRPr="00E33FD7">
        <w:rPr>
          <w:rFonts w:asciiTheme="minorHAnsi" w:hAnsiTheme="minorHAnsi" w:cstheme="minorHAnsi"/>
          <w:color w:val="auto"/>
        </w:rPr>
        <w:t>)</w:t>
      </w:r>
      <w:r w:rsidR="00DF2B97">
        <w:rPr>
          <w:rFonts w:asciiTheme="minorHAnsi" w:hAnsiTheme="minorHAnsi" w:cstheme="minorHAnsi"/>
          <w:color w:val="000000" w:themeColor="text1"/>
        </w:rPr>
        <w:t xml:space="preserve"> Multiplex assay </w:t>
      </w:r>
      <w:r w:rsidR="00D52F72">
        <w:rPr>
          <w:rFonts w:asciiTheme="minorHAnsi" w:hAnsiTheme="minorHAnsi" w:cstheme="minorHAnsi"/>
          <w:color w:val="000000" w:themeColor="text1"/>
        </w:rPr>
        <w:t xml:space="preserve">of primary colon cancer </w:t>
      </w:r>
      <w:r w:rsidR="00DF2B97">
        <w:rPr>
          <w:rFonts w:asciiTheme="minorHAnsi" w:hAnsiTheme="minorHAnsi" w:cstheme="minorHAnsi"/>
          <w:color w:val="000000" w:themeColor="text1"/>
        </w:rPr>
        <w:t xml:space="preserve">with </w:t>
      </w:r>
      <w:r w:rsidR="00A94B1B">
        <w:rPr>
          <w:rFonts w:asciiTheme="minorHAnsi" w:hAnsiTheme="minorHAnsi" w:cstheme="minorHAnsi"/>
          <w:color w:val="000000" w:themeColor="text1"/>
        </w:rPr>
        <w:t>FOXP3</w:t>
      </w:r>
      <w:r w:rsidR="00DF2B97">
        <w:rPr>
          <w:rFonts w:asciiTheme="minorHAnsi" w:hAnsiTheme="minorHAnsi" w:cstheme="minorHAnsi"/>
          <w:color w:val="000000" w:themeColor="text1"/>
        </w:rPr>
        <w:t xml:space="preserve"> at position 1 and CD3 at position 2.</w:t>
      </w:r>
      <w:r w:rsidR="00D52F72" w:rsidRPr="00263465">
        <w:rPr>
          <w:rFonts w:asciiTheme="minorHAnsi" w:hAnsiTheme="minorHAnsi" w:cstheme="minorHAnsi"/>
          <w:b/>
          <w:color w:val="000000" w:themeColor="text1"/>
        </w:rPr>
        <w:t xml:space="preserve"> </w:t>
      </w:r>
      <w:r w:rsidR="00733ED6" w:rsidRPr="00E33FD7">
        <w:rPr>
          <w:rFonts w:asciiTheme="minorHAnsi" w:hAnsiTheme="minorHAnsi" w:cstheme="minorHAnsi"/>
          <w:color w:val="auto"/>
        </w:rPr>
        <w:t>(</w:t>
      </w:r>
      <w:r w:rsidR="00D52F72" w:rsidRPr="00263465">
        <w:rPr>
          <w:rFonts w:asciiTheme="minorHAnsi" w:hAnsiTheme="minorHAnsi" w:cstheme="minorHAnsi"/>
          <w:b/>
          <w:color w:val="000000" w:themeColor="text1"/>
        </w:rPr>
        <w:t>E</w:t>
      </w:r>
      <w:r w:rsidR="00733ED6" w:rsidRPr="00E33FD7">
        <w:rPr>
          <w:rFonts w:asciiTheme="minorHAnsi" w:hAnsiTheme="minorHAnsi" w:cstheme="minorHAnsi"/>
          <w:color w:val="auto"/>
        </w:rPr>
        <w:t>)</w:t>
      </w:r>
      <w:r w:rsidR="00D52F72">
        <w:rPr>
          <w:rFonts w:asciiTheme="minorHAnsi" w:hAnsiTheme="minorHAnsi" w:cstheme="minorHAnsi"/>
          <w:color w:val="000000" w:themeColor="text1"/>
        </w:rPr>
        <w:t xml:space="preserve"> Multiplex assay of primary colon cancer with order of antibodie</w:t>
      </w:r>
      <w:r w:rsidR="002A0F15">
        <w:rPr>
          <w:rFonts w:asciiTheme="minorHAnsi" w:hAnsiTheme="minorHAnsi" w:cstheme="minorHAnsi"/>
          <w:color w:val="000000" w:themeColor="text1"/>
        </w:rPr>
        <w:t>s</w:t>
      </w:r>
      <w:r w:rsidR="00266453">
        <w:rPr>
          <w:rFonts w:asciiTheme="minorHAnsi" w:hAnsiTheme="minorHAnsi" w:cstheme="minorHAnsi"/>
          <w:color w:val="000000" w:themeColor="text1"/>
        </w:rPr>
        <w:t xml:space="preserve"> as follows</w:t>
      </w:r>
      <w:r w:rsidR="002A0F15">
        <w:rPr>
          <w:rFonts w:asciiTheme="minorHAnsi" w:hAnsiTheme="minorHAnsi" w:cstheme="minorHAnsi"/>
          <w:color w:val="000000" w:themeColor="text1"/>
        </w:rPr>
        <w:t>:</w:t>
      </w:r>
      <w:r w:rsidR="00D52F72">
        <w:rPr>
          <w:rFonts w:asciiTheme="minorHAnsi" w:hAnsiTheme="minorHAnsi" w:cstheme="minorHAnsi"/>
          <w:color w:val="000000" w:themeColor="text1"/>
        </w:rPr>
        <w:t xml:space="preserve"> CD8 (yellow), CD3 (green), CD163 (orange), </w:t>
      </w:r>
      <w:proofErr w:type="spellStart"/>
      <w:r w:rsidR="00D52F72">
        <w:rPr>
          <w:rFonts w:asciiTheme="minorHAnsi" w:hAnsiTheme="minorHAnsi" w:cstheme="minorHAnsi"/>
          <w:color w:val="000000" w:themeColor="text1"/>
        </w:rPr>
        <w:t>pancytokeratin</w:t>
      </w:r>
      <w:proofErr w:type="spellEnd"/>
      <w:r w:rsidR="00D52F72">
        <w:rPr>
          <w:rFonts w:asciiTheme="minorHAnsi" w:hAnsiTheme="minorHAnsi" w:cstheme="minorHAnsi"/>
          <w:color w:val="000000" w:themeColor="text1"/>
        </w:rPr>
        <w:t xml:space="preserve"> (white), PD-L1 (magenta), </w:t>
      </w:r>
      <w:r w:rsidR="00A94B1B">
        <w:rPr>
          <w:rFonts w:asciiTheme="minorHAnsi" w:hAnsiTheme="minorHAnsi" w:cstheme="minorHAnsi"/>
          <w:color w:val="000000" w:themeColor="text1"/>
        </w:rPr>
        <w:t>FOXP3</w:t>
      </w:r>
      <w:r w:rsidR="00D52F72">
        <w:rPr>
          <w:rFonts w:asciiTheme="minorHAnsi" w:hAnsiTheme="minorHAnsi" w:cstheme="minorHAnsi"/>
          <w:color w:val="000000" w:themeColor="text1"/>
        </w:rPr>
        <w:t xml:space="preserve"> (red), </w:t>
      </w:r>
      <w:r w:rsidR="00266453">
        <w:rPr>
          <w:rFonts w:asciiTheme="minorHAnsi" w:hAnsiTheme="minorHAnsi" w:cstheme="minorHAnsi"/>
          <w:color w:val="000000" w:themeColor="text1"/>
        </w:rPr>
        <w:t xml:space="preserve">working </w:t>
      </w:r>
      <w:r w:rsidR="00D52F72">
        <w:rPr>
          <w:rFonts w:asciiTheme="minorHAnsi" w:hAnsiTheme="minorHAnsi" w:cstheme="minorHAnsi"/>
          <w:color w:val="000000" w:themeColor="text1"/>
        </w:rPr>
        <w:t xml:space="preserve">DAPI </w:t>
      </w:r>
      <w:r w:rsidR="006610ED">
        <w:rPr>
          <w:rFonts w:asciiTheme="minorHAnsi" w:hAnsiTheme="minorHAnsi" w:cstheme="minorHAnsi"/>
          <w:color w:val="000000" w:themeColor="text1"/>
        </w:rPr>
        <w:t>(blue)</w:t>
      </w:r>
      <w:r w:rsidR="00D52F72">
        <w:rPr>
          <w:rFonts w:asciiTheme="minorHAnsi" w:hAnsiTheme="minorHAnsi" w:cstheme="minorHAnsi"/>
          <w:color w:val="000000" w:themeColor="text1"/>
        </w:rPr>
        <w:t>.</w:t>
      </w:r>
      <w:r w:rsidR="00D52F72" w:rsidRPr="00263465">
        <w:rPr>
          <w:rFonts w:asciiTheme="minorHAnsi" w:hAnsiTheme="minorHAnsi" w:cstheme="minorHAnsi"/>
          <w:b/>
          <w:color w:val="000000" w:themeColor="text1"/>
        </w:rPr>
        <w:t xml:space="preserve"> </w:t>
      </w:r>
      <w:r w:rsidR="00733ED6" w:rsidRPr="00E33FD7">
        <w:rPr>
          <w:rFonts w:asciiTheme="minorHAnsi" w:hAnsiTheme="minorHAnsi" w:cstheme="minorHAnsi"/>
          <w:color w:val="auto"/>
        </w:rPr>
        <w:t>(</w:t>
      </w:r>
      <w:r w:rsidR="00D52F72" w:rsidRPr="00263465">
        <w:rPr>
          <w:rFonts w:asciiTheme="minorHAnsi" w:hAnsiTheme="minorHAnsi" w:cstheme="minorHAnsi"/>
          <w:b/>
          <w:color w:val="000000" w:themeColor="text1"/>
        </w:rPr>
        <w:t>F</w:t>
      </w:r>
      <w:r w:rsidR="00733ED6" w:rsidRPr="00E33FD7">
        <w:rPr>
          <w:rFonts w:asciiTheme="minorHAnsi" w:hAnsiTheme="minorHAnsi" w:cstheme="minorHAnsi"/>
          <w:color w:val="auto"/>
        </w:rPr>
        <w:t>)</w:t>
      </w:r>
      <w:r w:rsidR="00D52F72">
        <w:rPr>
          <w:rFonts w:asciiTheme="minorHAnsi" w:hAnsiTheme="minorHAnsi" w:cstheme="minorHAnsi"/>
          <w:color w:val="000000" w:themeColor="text1"/>
        </w:rPr>
        <w:t xml:space="preserve"> Multiplex assay of primary colon cancer with order of antibodies</w:t>
      </w:r>
      <w:r w:rsidR="00266453">
        <w:rPr>
          <w:rFonts w:asciiTheme="minorHAnsi" w:hAnsiTheme="minorHAnsi" w:cstheme="minorHAnsi"/>
          <w:color w:val="000000" w:themeColor="text1"/>
        </w:rPr>
        <w:t xml:space="preserve"> as follows</w:t>
      </w:r>
      <w:r w:rsidR="00D52F72">
        <w:rPr>
          <w:rFonts w:asciiTheme="minorHAnsi" w:hAnsiTheme="minorHAnsi" w:cstheme="minorHAnsi"/>
          <w:color w:val="000000" w:themeColor="text1"/>
        </w:rPr>
        <w:t xml:space="preserve">: CD8 (yellow), CD3 (green), CD163 (orange), </w:t>
      </w:r>
      <w:proofErr w:type="spellStart"/>
      <w:r w:rsidR="00D52F72">
        <w:rPr>
          <w:rFonts w:asciiTheme="minorHAnsi" w:hAnsiTheme="minorHAnsi" w:cstheme="minorHAnsi"/>
          <w:color w:val="000000" w:themeColor="text1"/>
        </w:rPr>
        <w:t>pancytokeratin</w:t>
      </w:r>
      <w:proofErr w:type="spellEnd"/>
      <w:r w:rsidR="00D52F72">
        <w:rPr>
          <w:rFonts w:asciiTheme="minorHAnsi" w:hAnsiTheme="minorHAnsi" w:cstheme="minorHAnsi"/>
          <w:color w:val="000000" w:themeColor="text1"/>
        </w:rPr>
        <w:t xml:space="preserve"> (white), PD-L1 (magenta), </w:t>
      </w:r>
      <w:r w:rsidR="00A94B1B">
        <w:rPr>
          <w:rFonts w:asciiTheme="minorHAnsi" w:hAnsiTheme="minorHAnsi" w:cstheme="minorHAnsi"/>
          <w:color w:val="000000" w:themeColor="text1"/>
        </w:rPr>
        <w:t>FOXP3</w:t>
      </w:r>
      <w:r w:rsidR="00D52F72">
        <w:rPr>
          <w:rFonts w:asciiTheme="minorHAnsi" w:hAnsiTheme="minorHAnsi" w:cstheme="minorHAnsi"/>
          <w:color w:val="000000" w:themeColor="text1"/>
        </w:rPr>
        <w:t xml:space="preserve"> (red), </w:t>
      </w:r>
      <w:r w:rsidR="003E67BD">
        <w:rPr>
          <w:rFonts w:asciiTheme="minorHAnsi" w:hAnsiTheme="minorHAnsi" w:cstheme="minorHAnsi"/>
          <w:color w:val="000000" w:themeColor="text1"/>
        </w:rPr>
        <w:t xml:space="preserve">non-working </w:t>
      </w:r>
      <w:r w:rsidR="00D52F72">
        <w:rPr>
          <w:rFonts w:asciiTheme="minorHAnsi" w:hAnsiTheme="minorHAnsi" w:cstheme="minorHAnsi"/>
          <w:color w:val="000000" w:themeColor="text1"/>
        </w:rPr>
        <w:t xml:space="preserve">DAPI </w:t>
      </w:r>
      <w:r w:rsidR="006610ED">
        <w:rPr>
          <w:rFonts w:asciiTheme="minorHAnsi" w:hAnsiTheme="minorHAnsi" w:cstheme="minorHAnsi"/>
          <w:color w:val="000000" w:themeColor="text1"/>
        </w:rPr>
        <w:t>(blue)</w:t>
      </w:r>
      <w:r w:rsidR="003E67BD">
        <w:rPr>
          <w:rFonts w:asciiTheme="minorHAnsi" w:hAnsiTheme="minorHAnsi" w:cstheme="minorHAnsi"/>
          <w:color w:val="000000" w:themeColor="text1"/>
        </w:rPr>
        <w:t>.</w:t>
      </w:r>
    </w:p>
    <w:p w14:paraId="741729C1" w14:textId="6DBE82DC" w:rsidR="00F05543" w:rsidRDefault="00F05543" w:rsidP="009D1101">
      <w:pPr>
        <w:rPr>
          <w:rFonts w:asciiTheme="minorHAnsi" w:hAnsiTheme="minorHAnsi" w:cstheme="minorHAnsi"/>
          <w:color w:val="000000" w:themeColor="text1"/>
        </w:rPr>
      </w:pPr>
    </w:p>
    <w:p w14:paraId="40AF3319" w14:textId="007A606D" w:rsidR="00F05543" w:rsidRDefault="00F05543" w:rsidP="009D1101">
      <w:pPr>
        <w:rPr>
          <w:rFonts w:asciiTheme="minorHAnsi" w:hAnsiTheme="minorHAnsi" w:cstheme="minorHAnsi"/>
          <w:color w:val="000000" w:themeColor="text1"/>
        </w:rPr>
      </w:pPr>
      <w:r w:rsidRPr="0071105E">
        <w:rPr>
          <w:rFonts w:asciiTheme="minorHAnsi" w:hAnsiTheme="minorHAnsi" w:cstheme="minorHAnsi"/>
          <w:b/>
          <w:color w:val="000000" w:themeColor="text1"/>
        </w:rPr>
        <w:t>Figure 4</w:t>
      </w:r>
      <w:r w:rsidR="0071105E" w:rsidRPr="0071105E">
        <w:rPr>
          <w:rFonts w:asciiTheme="minorHAnsi" w:hAnsiTheme="minorHAnsi" w:cstheme="minorHAnsi"/>
          <w:b/>
          <w:color w:val="000000" w:themeColor="text1"/>
        </w:rPr>
        <w:t>:</w:t>
      </w:r>
      <w:r w:rsidRPr="0071105E">
        <w:rPr>
          <w:rFonts w:asciiTheme="minorHAnsi" w:hAnsiTheme="minorHAnsi" w:cstheme="minorHAnsi"/>
          <w:b/>
          <w:color w:val="000000" w:themeColor="text1"/>
        </w:rPr>
        <w:t xml:space="preserve"> Multiplex development.</w:t>
      </w:r>
      <w:r>
        <w:rPr>
          <w:rFonts w:asciiTheme="minorHAnsi" w:hAnsiTheme="minorHAnsi" w:cstheme="minorHAnsi"/>
          <w:color w:val="000000" w:themeColor="text1"/>
        </w:rPr>
        <w:t xml:space="preserve"> </w:t>
      </w:r>
      <w:r w:rsidR="00A87844" w:rsidRPr="00E33FD7">
        <w:rPr>
          <w:rFonts w:asciiTheme="minorHAnsi" w:hAnsiTheme="minorHAnsi" w:cstheme="minorHAnsi"/>
          <w:color w:val="auto"/>
        </w:rPr>
        <w:t>(</w:t>
      </w:r>
      <w:r w:rsidRPr="009D1101">
        <w:rPr>
          <w:rFonts w:asciiTheme="minorHAnsi" w:hAnsiTheme="minorHAnsi" w:cstheme="minorHAnsi"/>
          <w:b/>
          <w:color w:val="000000" w:themeColor="text1"/>
        </w:rPr>
        <w:t>A</w:t>
      </w:r>
      <w:r w:rsidR="00A87844" w:rsidRPr="00E33FD7">
        <w:rPr>
          <w:rFonts w:asciiTheme="minorHAnsi" w:hAnsiTheme="minorHAnsi" w:cstheme="minorHAnsi"/>
          <w:color w:val="auto"/>
        </w:rPr>
        <w:t>)</w:t>
      </w:r>
      <w:r>
        <w:rPr>
          <w:rFonts w:asciiTheme="minorHAnsi" w:hAnsiTheme="minorHAnsi" w:cstheme="minorHAnsi"/>
          <w:color w:val="000000" w:themeColor="text1"/>
        </w:rPr>
        <w:t xml:space="preserve"> </w:t>
      </w:r>
      <w:r w:rsidR="00BB15CE">
        <w:rPr>
          <w:rFonts w:asciiTheme="minorHAnsi" w:hAnsiTheme="minorHAnsi" w:cstheme="minorHAnsi"/>
          <w:color w:val="000000" w:themeColor="text1"/>
        </w:rPr>
        <w:t xml:space="preserve">Multiplex slide of colon cancer in a </w:t>
      </w:r>
      <w:r w:rsidR="00E82A96">
        <w:rPr>
          <w:rFonts w:asciiTheme="minorHAnsi" w:hAnsiTheme="minorHAnsi" w:cstheme="minorHAnsi"/>
          <w:color w:val="000000" w:themeColor="text1"/>
        </w:rPr>
        <w:t>7-color</w:t>
      </w:r>
      <w:r w:rsidR="00BB15CE">
        <w:rPr>
          <w:rFonts w:asciiTheme="minorHAnsi" w:hAnsiTheme="minorHAnsi" w:cstheme="minorHAnsi"/>
          <w:color w:val="000000" w:themeColor="text1"/>
        </w:rPr>
        <w:t xml:space="preserve"> multiplex.</w:t>
      </w:r>
      <w:r>
        <w:rPr>
          <w:rFonts w:asciiTheme="minorHAnsi" w:hAnsiTheme="minorHAnsi" w:cstheme="minorHAnsi"/>
          <w:color w:val="000000" w:themeColor="text1"/>
        </w:rPr>
        <w:t xml:space="preserve"> </w:t>
      </w:r>
      <w:r w:rsidR="00A87844" w:rsidRPr="00E33FD7">
        <w:rPr>
          <w:rFonts w:asciiTheme="minorHAnsi" w:hAnsiTheme="minorHAnsi" w:cstheme="minorHAnsi"/>
          <w:color w:val="auto"/>
        </w:rPr>
        <w:t>(</w:t>
      </w:r>
      <w:r w:rsidRPr="009D1101">
        <w:rPr>
          <w:rFonts w:asciiTheme="minorHAnsi" w:hAnsiTheme="minorHAnsi" w:cstheme="minorHAnsi"/>
          <w:b/>
          <w:color w:val="000000" w:themeColor="text1"/>
        </w:rPr>
        <w:t>B</w:t>
      </w:r>
      <w:r w:rsidR="00A87844" w:rsidRPr="00E33FD7">
        <w:rPr>
          <w:rFonts w:asciiTheme="minorHAnsi" w:hAnsiTheme="minorHAnsi" w:cstheme="minorHAnsi"/>
          <w:color w:val="auto"/>
        </w:rPr>
        <w:t>)</w:t>
      </w:r>
      <w:r>
        <w:rPr>
          <w:rFonts w:asciiTheme="minorHAnsi" w:hAnsiTheme="minorHAnsi" w:cstheme="minorHAnsi"/>
          <w:color w:val="000000" w:themeColor="text1"/>
        </w:rPr>
        <w:t xml:space="preserve"> </w:t>
      </w:r>
      <w:r w:rsidR="00BB15CE">
        <w:rPr>
          <w:rFonts w:asciiTheme="minorHAnsi" w:hAnsiTheme="minorHAnsi" w:cstheme="minorHAnsi"/>
          <w:color w:val="000000" w:themeColor="text1"/>
        </w:rPr>
        <w:t xml:space="preserve">Blank slide in a </w:t>
      </w:r>
      <w:r w:rsidR="00E82A96">
        <w:rPr>
          <w:rFonts w:asciiTheme="minorHAnsi" w:hAnsiTheme="minorHAnsi" w:cstheme="minorHAnsi"/>
          <w:color w:val="000000" w:themeColor="text1"/>
        </w:rPr>
        <w:t>7-color</w:t>
      </w:r>
      <w:r w:rsidR="00BB15CE">
        <w:rPr>
          <w:rFonts w:asciiTheme="minorHAnsi" w:hAnsiTheme="minorHAnsi" w:cstheme="minorHAnsi"/>
          <w:color w:val="000000" w:themeColor="text1"/>
        </w:rPr>
        <w:t xml:space="preserve"> multiplex using colon </w:t>
      </w:r>
      <w:r>
        <w:rPr>
          <w:rFonts w:asciiTheme="minorHAnsi" w:hAnsiTheme="minorHAnsi" w:cstheme="minorHAnsi"/>
          <w:color w:val="000000" w:themeColor="text1"/>
        </w:rPr>
        <w:t>cance</w:t>
      </w:r>
      <w:r w:rsidR="00BB15CE">
        <w:rPr>
          <w:rFonts w:asciiTheme="minorHAnsi" w:hAnsiTheme="minorHAnsi" w:cstheme="minorHAnsi"/>
          <w:color w:val="000000" w:themeColor="text1"/>
        </w:rPr>
        <w:t>r tissue.</w:t>
      </w:r>
    </w:p>
    <w:p w14:paraId="3A45F398" w14:textId="77777777" w:rsidR="006B64C8" w:rsidRDefault="006B64C8" w:rsidP="009D1101">
      <w:pPr>
        <w:rPr>
          <w:rFonts w:asciiTheme="minorHAnsi" w:hAnsiTheme="minorHAnsi" w:cstheme="minorHAnsi"/>
          <w:color w:val="000000" w:themeColor="text1"/>
        </w:rPr>
      </w:pPr>
    </w:p>
    <w:p w14:paraId="45CBCF71" w14:textId="572D0B2C" w:rsidR="006B64C8" w:rsidRDefault="00C72E79" w:rsidP="009D1101">
      <w:pPr>
        <w:rPr>
          <w:rFonts w:asciiTheme="minorHAnsi" w:hAnsiTheme="minorHAnsi" w:cstheme="minorHAnsi"/>
          <w:color w:val="000000" w:themeColor="text1"/>
        </w:rPr>
      </w:pPr>
      <w:r w:rsidRPr="0071105E">
        <w:rPr>
          <w:rFonts w:asciiTheme="minorHAnsi" w:hAnsiTheme="minorHAnsi" w:cstheme="minorHAnsi"/>
          <w:b/>
          <w:color w:val="000000" w:themeColor="text1"/>
        </w:rPr>
        <w:t>Figure 5</w:t>
      </w:r>
      <w:r w:rsidR="0071105E" w:rsidRPr="0071105E">
        <w:rPr>
          <w:rFonts w:asciiTheme="minorHAnsi" w:hAnsiTheme="minorHAnsi" w:cstheme="minorHAnsi"/>
          <w:b/>
          <w:color w:val="000000" w:themeColor="text1"/>
        </w:rPr>
        <w:t>:</w:t>
      </w:r>
      <w:r w:rsidRPr="0071105E">
        <w:rPr>
          <w:rFonts w:asciiTheme="minorHAnsi" w:hAnsiTheme="minorHAnsi" w:cstheme="minorHAnsi"/>
          <w:b/>
          <w:color w:val="000000" w:themeColor="text1"/>
        </w:rPr>
        <w:t xml:space="preserve"> </w:t>
      </w:r>
      <w:r w:rsidR="008E6D90" w:rsidRPr="0071105E">
        <w:rPr>
          <w:rFonts w:asciiTheme="minorHAnsi" w:hAnsiTheme="minorHAnsi" w:cstheme="minorHAnsi"/>
          <w:b/>
          <w:color w:val="000000" w:themeColor="text1"/>
        </w:rPr>
        <w:t xml:space="preserve">Analyzing specificity of a </w:t>
      </w:r>
      <w:r w:rsidR="00E82A96">
        <w:rPr>
          <w:rFonts w:asciiTheme="minorHAnsi" w:hAnsiTheme="minorHAnsi" w:cstheme="minorHAnsi"/>
          <w:b/>
          <w:color w:val="000000" w:themeColor="text1"/>
        </w:rPr>
        <w:t>7-color</w:t>
      </w:r>
      <w:r w:rsidR="008E6D90" w:rsidRPr="0071105E">
        <w:rPr>
          <w:rFonts w:asciiTheme="minorHAnsi" w:hAnsiTheme="minorHAnsi" w:cstheme="minorHAnsi"/>
          <w:b/>
          <w:color w:val="000000" w:themeColor="text1"/>
        </w:rPr>
        <w:t xml:space="preserve"> multiplex</w:t>
      </w:r>
      <w:r w:rsidRPr="0071105E">
        <w:rPr>
          <w:rFonts w:asciiTheme="minorHAnsi" w:hAnsiTheme="minorHAnsi" w:cstheme="minorHAnsi"/>
          <w:b/>
          <w:color w:val="000000" w:themeColor="text1"/>
        </w:rPr>
        <w:t>.</w:t>
      </w:r>
      <w:r>
        <w:rPr>
          <w:rFonts w:asciiTheme="minorHAnsi" w:hAnsiTheme="minorHAnsi" w:cstheme="minorHAnsi"/>
          <w:color w:val="000000" w:themeColor="text1"/>
        </w:rPr>
        <w:t xml:space="preserve"> </w:t>
      </w:r>
      <w:r w:rsidR="00A4754B" w:rsidRPr="00E33FD7">
        <w:rPr>
          <w:rFonts w:asciiTheme="minorHAnsi" w:hAnsiTheme="minorHAnsi" w:cstheme="minorHAnsi"/>
          <w:color w:val="auto"/>
        </w:rPr>
        <w:t>(</w:t>
      </w:r>
      <w:r w:rsidRPr="00166DDA">
        <w:rPr>
          <w:rFonts w:asciiTheme="minorHAnsi" w:hAnsiTheme="minorHAnsi" w:cstheme="minorHAnsi"/>
          <w:b/>
          <w:color w:val="000000" w:themeColor="text1"/>
        </w:rPr>
        <w:t>A</w:t>
      </w:r>
      <w:r w:rsidR="00A4754B" w:rsidRPr="00E33FD7">
        <w:rPr>
          <w:rFonts w:asciiTheme="minorHAnsi" w:hAnsiTheme="minorHAnsi" w:cstheme="minorHAnsi"/>
          <w:color w:val="auto"/>
        </w:rPr>
        <w:t>)</w:t>
      </w:r>
      <w:r>
        <w:rPr>
          <w:rFonts w:asciiTheme="minorHAnsi" w:hAnsiTheme="minorHAnsi" w:cstheme="minorHAnsi"/>
          <w:color w:val="000000" w:themeColor="text1"/>
        </w:rPr>
        <w:t xml:space="preserve"> </w:t>
      </w:r>
      <w:r w:rsidR="006610ED">
        <w:rPr>
          <w:rFonts w:asciiTheme="minorHAnsi" w:hAnsiTheme="minorHAnsi" w:cstheme="minorHAnsi"/>
          <w:color w:val="000000" w:themeColor="text1"/>
        </w:rPr>
        <w:t xml:space="preserve">Multiplex composite image with antibodies as follows: CD8 (yellow), CD3 (green), CD163 (orange), </w:t>
      </w:r>
      <w:proofErr w:type="spellStart"/>
      <w:r w:rsidR="006610ED">
        <w:rPr>
          <w:rFonts w:asciiTheme="minorHAnsi" w:hAnsiTheme="minorHAnsi" w:cstheme="minorHAnsi"/>
          <w:color w:val="000000" w:themeColor="text1"/>
        </w:rPr>
        <w:t>pancytokeratin</w:t>
      </w:r>
      <w:proofErr w:type="spellEnd"/>
      <w:r w:rsidR="006610ED">
        <w:rPr>
          <w:rFonts w:asciiTheme="minorHAnsi" w:hAnsiTheme="minorHAnsi" w:cstheme="minorHAnsi"/>
          <w:color w:val="000000" w:themeColor="text1"/>
        </w:rPr>
        <w:t xml:space="preserve"> (white), Ki67 (red), DAPI (blue). </w:t>
      </w:r>
      <w:r w:rsidR="00761F20" w:rsidRPr="00E33FD7">
        <w:rPr>
          <w:rFonts w:asciiTheme="minorHAnsi" w:hAnsiTheme="minorHAnsi" w:cstheme="minorHAnsi"/>
          <w:color w:val="auto"/>
        </w:rPr>
        <w:t>(</w:t>
      </w:r>
      <w:r w:rsidR="006610ED" w:rsidRPr="00166DDA">
        <w:rPr>
          <w:rFonts w:asciiTheme="minorHAnsi" w:hAnsiTheme="minorHAnsi" w:cstheme="minorHAnsi"/>
          <w:b/>
          <w:color w:val="000000" w:themeColor="text1"/>
        </w:rPr>
        <w:t>B</w:t>
      </w:r>
      <w:r w:rsidR="00A4754B" w:rsidRPr="00E33FD7">
        <w:rPr>
          <w:rFonts w:asciiTheme="minorHAnsi" w:hAnsiTheme="minorHAnsi" w:cstheme="minorHAnsi"/>
          <w:color w:val="auto"/>
        </w:rPr>
        <w:t>)</w:t>
      </w:r>
      <w:r w:rsidR="006610ED">
        <w:rPr>
          <w:rFonts w:asciiTheme="minorHAnsi" w:hAnsiTheme="minorHAnsi" w:cstheme="minorHAnsi"/>
          <w:color w:val="000000" w:themeColor="text1"/>
        </w:rPr>
        <w:t xml:space="preserve"> Pathology brightfield view of image in </w:t>
      </w:r>
      <w:r w:rsidR="00761F20">
        <w:rPr>
          <w:rFonts w:asciiTheme="minorHAnsi" w:hAnsiTheme="minorHAnsi" w:cstheme="minorHAnsi"/>
          <w:color w:val="000000" w:themeColor="text1"/>
        </w:rPr>
        <w:t xml:space="preserve">panel </w:t>
      </w:r>
      <w:r w:rsidR="006610ED">
        <w:rPr>
          <w:rFonts w:asciiTheme="minorHAnsi" w:hAnsiTheme="minorHAnsi" w:cstheme="minorHAnsi"/>
          <w:color w:val="000000" w:themeColor="text1"/>
        </w:rPr>
        <w:t xml:space="preserve">A on CD3 only view. </w:t>
      </w:r>
      <w:r w:rsidR="00A4754B" w:rsidRPr="00E33FD7">
        <w:rPr>
          <w:rFonts w:asciiTheme="minorHAnsi" w:hAnsiTheme="minorHAnsi" w:cstheme="minorHAnsi"/>
          <w:color w:val="auto"/>
        </w:rPr>
        <w:t>(</w:t>
      </w:r>
      <w:r w:rsidR="006610ED" w:rsidRPr="00166DDA">
        <w:rPr>
          <w:rFonts w:asciiTheme="minorHAnsi" w:hAnsiTheme="minorHAnsi" w:cstheme="minorHAnsi"/>
          <w:b/>
          <w:color w:val="000000" w:themeColor="text1"/>
        </w:rPr>
        <w:t>C</w:t>
      </w:r>
      <w:r w:rsidR="00A4754B" w:rsidRPr="00E33FD7">
        <w:rPr>
          <w:rFonts w:asciiTheme="minorHAnsi" w:hAnsiTheme="minorHAnsi" w:cstheme="minorHAnsi"/>
          <w:color w:val="auto"/>
        </w:rPr>
        <w:t>)</w:t>
      </w:r>
      <w:r w:rsidR="006610ED">
        <w:rPr>
          <w:rFonts w:asciiTheme="minorHAnsi" w:hAnsiTheme="minorHAnsi" w:cstheme="minorHAnsi"/>
          <w:color w:val="000000" w:themeColor="text1"/>
        </w:rPr>
        <w:t xml:space="preserve"> Pathology brightfield view of image in </w:t>
      </w:r>
      <w:r w:rsidR="00761F20">
        <w:rPr>
          <w:rFonts w:asciiTheme="minorHAnsi" w:hAnsiTheme="minorHAnsi" w:cstheme="minorHAnsi"/>
          <w:color w:val="000000" w:themeColor="text1"/>
        </w:rPr>
        <w:t xml:space="preserve">panel </w:t>
      </w:r>
      <w:r w:rsidR="006610ED">
        <w:rPr>
          <w:rFonts w:asciiTheme="minorHAnsi" w:hAnsiTheme="minorHAnsi" w:cstheme="minorHAnsi"/>
          <w:color w:val="000000" w:themeColor="text1"/>
        </w:rPr>
        <w:t xml:space="preserve">A on CD163 only view. </w:t>
      </w:r>
      <w:r w:rsidR="00A4754B" w:rsidRPr="00E33FD7">
        <w:rPr>
          <w:rFonts w:asciiTheme="minorHAnsi" w:hAnsiTheme="minorHAnsi" w:cstheme="minorHAnsi"/>
          <w:color w:val="auto"/>
        </w:rPr>
        <w:t>(</w:t>
      </w:r>
      <w:r w:rsidR="006610ED" w:rsidRPr="00166DDA">
        <w:rPr>
          <w:rFonts w:asciiTheme="minorHAnsi" w:hAnsiTheme="minorHAnsi" w:cstheme="minorHAnsi"/>
          <w:b/>
          <w:color w:val="000000" w:themeColor="text1"/>
        </w:rPr>
        <w:t>D</w:t>
      </w:r>
      <w:r w:rsidR="00A4754B" w:rsidRPr="00E33FD7">
        <w:rPr>
          <w:rFonts w:asciiTheme="minorHAnsi" w:hAnsiTheme="minorHAnsi" w:cstheme="minorHAnsi"/>
          <w:color w:val="auto"/>
        </w:rPr>
        <w:t>)</w:t>
      </w:r>
      <w:r w:rsidR="006610ED">
        <w:rPr>
          <w:rFonts w:asciiTheme="minorHAnsi" w:hAnsiTheme="minorHAnsi" w:cstheme="minorHAnsi"/>
          <w:color w:val="000000" w:themeColor="text1"/>
        </w:rPr>
        <w:t xml:space="preserve"> Multiplex composite image with antibodies as follows: CD8 (yellow), CD3 (green), CD163 (orange), </w:t>
      </w:r>
      <w:proofErr w:type="spellStart"/>
      <w:r w:rsidR="006610ED">
        <w:rPr>
          <w:rFonts w:asciiTheme="minorHAnsi" w:hAnsiTheme="minorHAnsi" w:cstheme="minorHAnsi"/>
          <w:color w:val="000000" w:themeColor="text1"/>
        </w:rPr>
        <w:t>pancytokeratin</w:t>
      </w:r>
      <w:proofErr w:type="spellEnd"/>
      <w:r w:rsidR="006610ED">
        <w:rPr>
          <w:rFonts w:asciiTheme="minorHAnsi" w:hAnsiTheme="minorHAnsi" w:cstheme="minorHAnsi"/>
          <w:color w:val="000000" w:themeColor="text1"/>
        </w:rPr>
        <w:t xml:space="preserve"> (white), PD-L1 (magenta), </w:t>
      </w:r>
      <w:r w:rsidR="00A94B1B">
        <w:rPr>
          <w:rFonts w:asciiTheme="minorHAnsi" w:hAnsiTheme="minorHAnsi" w:cstheme="minorHAnsi"/>
          <w:color w:val="000000" w:themeColor="text1"/>
        </w:rPr>
        <w:t>FOXP3</w:t>
      </w:r>
      <w:r w:rsidR="006610ED">
        <w:rPr>
          <w:rFonts w:asciiTheme="minorHAnsi" w:hAnsiTheme="minorHAnsi" w:cstheme="minorHAnsi"/>
          <w:color w:val="000000" w:themeColor="text1"/>
        </w:rPr>
        <w:t xml:space="preserve"> (red), DAPI (blue).</w:t>
      </w:r>
      <w:r w:rsidR="00166DDA">
        <w:rPr>
          <w:rFonts w:asciiTheme="minorHAnsi" w:hAnsiTheme="minorHAnsi" w:cstheme="minorHAnsi"/>
          <w:color w:val="000000" w:themeColor="text1"/>
        </w:rPr>
        <w:t xml:space="preserve"> </w:t>
      </w:r>
      <w:r w:rsidR="00A4754B" w:rsidRPr="00E33FD7">
        <w:rPr>
          <w:rFonts w:asciiTheme="minorHAnsi" w:hAnsiTheme="minorHAnsi" w:cstheme="minorHAnsi"/>
          <w:color w:val="auto"/>
        </w:rPr>
        <w:t>(</w:t>
      </w:r>
      <w:r w:rsidR="00166DDA" w:rsidRPr="00166DDA">
        <w:rPr>
          <w:rFonts w:asciiTheme="minorHAnsi" w:hAnsiTheme="minorHAnsi" w:cstheme="minorHAnsi"/>
          <w:b/>
          <w:color w:val="000000" w:themeColor="text1"/>
        </w:rPr>
        <w:t>E</w:t>
      </w:r>
      <w:r w:rsidR="00A4754B" w:rsidRPr="00E33FD7">
        <w:rPr>
          <w:rFonts w:asciiTheme="minorHAnsi" w:hAnsiTheme="minorHAnsi" w:cstheme="minorHAnsi"/>
          <w:color w:val="auto"/>
        </w:rPr>
        <w:t>)</w:t>
      </w:r>
      <w:r w:rsidR="006610ED" w:rsidRPr="00166DDA">
        <w:rPr>
          <w:rFonts w:asciiTheme="minorHAnsi" w:hAnsiTheme="minorHAnsi" w:cstheme="minorHAnsi"/>
          <w:b/>
          <w:color w:val="000000" w:themeColor="text1"/>
        </w:rPr>
        <w:t xml:space="preserve"> </w:t>
      </w:r>
      <w:r w:rsidR="006610ED">
        <w:rPr>
          <w:rFonts w:asciiTheme="minorHAnsi" w:hAnsiTheme="minorHAnsi" w:cstheme="minorHAnsi"/>
          <w:color w:val="000000" w:themeColor="text1"/>
        </w:rPr>
        <w:t xml:space="preserve">Pathology brightfield view of image in </w:t>
      </w:r>
      <w:r w:rsidR="00761F20">
        <w:rPr>
          <w:rFonts w:asciiTheme="minorHAnsi" w:hAnsiTheme="minorHAnsi" w:cstheme="minorHAnsi"/>
          <w:color w:val="000000" w:themeColor="text1"/>
        </w:rPr>
        <w:t xml:space="preserve">panel </w:t>
      </w:r>
      <w:r w:rsidR="006610ED">
        <w:rPr>
          <w:rFonts w:asciiTheme="minorHAnsi" w:hAnsiTheme="minorHAnsi" w:cstheme="minorHAnsi"/>
          <w:color w:val="000000" w:themeColor="text1"/>
        </w:rPr>
        <w:t>D on CD3 only view</w:t>
      </w:r>
      <w:r w:rsidR="00166DDA">
        <w:rPr>
          <w:rFonts w:asciiTheme="minorHAnsi" w:hAnsiTheme="minorHAnsi" w:cstheme="minorHAnsi"/>
          <w:color w:val="000000" w:themeColor="text1"/>
        </w:rPr>
        <w:t xml:space="preserve">. </w:t>
      </w:r>
      <w:r w:rsidR="00A4754B" w:rsidRPr="00E33FD7">
        <w:rPr>
          <w:rFonts w:asciiTheme="minorHAnsi" w:hAnsiTheme="minorHAnsi" w:cstheme="minorHAnsi"/>
          <w:color w:val="auto"/>
        </w:rPr>
        <w:t>(</w:t>
      </w:r>
      <w:r w:rsidR="00166DDA" w:rsidRPr="00166DDA">
        <w:rPr>
          <w:rFonts w:asciiTheme="minorHAnsi" w:hAnsiTheme="minorHAnsi" w:cstheme="minorHAnsi"/>
          <w:b/>
          <w:color w:val="000000" w:themeColor="text1"/>
        </w:rPr>
        <w:t>F</w:t>
      </w:r>
      <w:r w:rsidR="00A4754B" w:rsidRPr="00E33FD7">
        <w:rPr>
          <w:rFonts w:asciiTheme="minorHAnsi" w:hAnsiTheme="minorHAnsi" w:cstheme="minorHAnsi"/>
          <w:color w:val="auto"/>
        </w:rPr>
        <w:t>)</w:t>
      </w:r>
      <w:r w:rsidR="006610ED">
        <w:rPr>
          <w:rFonts w:asciiTheme="minorHAnsi" w:hAnsiTheme="minorHAnsi" w:cstheme="minorHAnsi"/>
          <w:color w:val="000000" w:themeColor="text1"/>
        </w:rPr>
        <w:t xml:space="preserve"> Pathology brightfield view of image in </w:t>
      </w:r>
      <w:r w:rsidR="00761F20">
        <w:rPr>
          <w:rFonts w:asciiTheme="minorHAnsi" w:hAnsiTheme="minorHAnsi" w:cstheme="minorHAnsi"/>
          <w:color w:val="000000" w:themeColor="text1"/>
        </w:rPr>
        <w:t xml:space="preserve">panel </w:t>
      </w:r>
      <w:r w:rsidR="006610ED">
        <w:rPr>
          <w:rFonts w:asciiTheme="minorHAnsi" w:hAnsiTheme="minorHAnsi" w:cstheme="minorHAnsi"/>
          <w:color w:val="000000" w:themeColor="text1"/>
        </w:rPr>
        <w:t xml:space="preserve">D on CD163 only view. </w:t>
      </w:r>
    </w:p>
    <w:p w14:paraId="4CA3D5F0" w14:textId="77777777" w:rsidR="00722B1C" w:rsidRDefault="00722B1C" w:rsidP="009D1101">
      <w:pPr>
        <w:rPr>
          <w:rFonts w:asciiTheme="minorHAnsi" w:hAnsiTheme="minorHAnsi" w:cstheme="minorHAnsi"/>
          <w:b/>
        </w:rPr>
      </w:pPr>
    </w:p>
    <w:p w14:paraId="086929C8" w14:textId="56EFE7FE" w:rsidR="00AB307B" w:rsidRDefault="006305D7" w:rsidP="009D1101">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AEFE6D6" w14:textId="53003494" w:rsidR="00AE2C7C" w:rsidRDefault="001857A4" w:rsidP="009D1101">
      <w:pPr>
        <w:rPr>
          <w:rFonts w:asciiTheme="minorHAnsi" w:hAnsiTheme="minorHAnsi" w:cstheme="minorHAnsi"/>
        </w:rPr>
      </w:pPr>
      <w:r>
        <w:rPr>
          <w:rFonts w:asciiTheme="minorHAnsi" w:hAnsiTheme="minorHAnsi" w:cstheme="minorHAnsi"/>
        </w:rPr>
        <w:t xml:space="preserve">Intact tissue specimens from solid tumor biopsy and surgical resection remain important diagnostic and predictive tools for disease analysis as well as patient prognosis. </w:t>
      </w:r>
      <w:r w:rsidR="00AE2C7C">
        <w:rPr>
          <w:rFonts w:asciiTheme="minorHAnsi" w:hAnsiTheme="minorHAnsi" w:cstheme="minorHAnsi"/>
        </w:rPr>
        <w:t>Multiplex fluorescent immunohistochemistry (</w:t>
      </w:r>
      <w:proofErr w:type="spellStart"/>
      <w:r w:rsidR="00AE2C7C">
        <w:rPr>
          <w:rFonts w:asciiTheme="minorHAnsi" w:hAnsiTheme="minorHAnsi" w:cstheme="minorHAnsi"/>
        </w:rPr>
        <w:t>mfIHC</w:t>
      </w:r>
      <w:proofErr w:type="spellEnd"/>
      <w:r w:rsidR="00AE2C7C">
        <w:rPr>
          <w:rFonts w:asciiTheme="minorHAnsi" w:hAnsiTheme="minorHAnsi" w:cstheme="minorHAnsi"/>
        </w:rPr>
        <w:t xml:space="preserve">) is a novel technique that combines the benefits of immunohistochemistry (IHC), </w:t>
      </w:r>
      <w:r>
        <w:rPr>
          <w:rFonts w:asciiTheme="minorHAnsi" w:hAnsiTheme="minorHAnsi" w:cstheme="minorHAnsi"/>
        </w:rPr>
        <w:t xml:space="preserve">immunofluorescence (IF) </w:t>
      </w:r>
      <w:r w:rsidR="00AE2C7C">
        <w:rPr>
          <w:rFonts w:asciiTheme="minorHAnsi" w:hAnsiTheme="minorHAnsi" w:cstheme="minorHAnsi"/>
        </w:rPr>
        <w:t xml:space="preserve">and flow cytometry. </w:t>
      </w:r>
      <w:r>
        <w:rPr>
          <w:rFonts w:asciiTheme="minorHAnsi" w:hAnsiTheme="minorHAnsi" w:cstheme="minorHAnsi"/>
        </w:rPr>
        <w:t>Previous methods to probe cells in situ have allowed for</w:t>
      </w:r>
      <w:r w:rsidR="00AE2C7C">
        <w:rPr>
          <w:rFonts w:asciiTheme="minorHAnsi" w:hAnsiTheme="minorHAnsi" w:cstheme="minorHAnsi"/>
        </w:rPr>
        <w:t xml:space="preserve"> evaluat</w:t>
      </w:r>
      <w:r>
        <w:rPr>
          <w:rFonts w:asciiTheme="minorHAnsi" w:hAnsiTheme="minorHAnsi" w:cstheme="minorHAnsi"/>
        </w:rPr>
        <w:t>ion of</w:t>
      </w:r>
      <w:r w:rsidR="00AE2C7C">
        <w:rPr>
          <w:rFonts w:asciiTheme="minorHAnsi" w:hAnsiTheme="minorHAnsi" w:cstheme="minorHAnsi"/>
        </w:rPr>
        <w:t xml:space="preserve"> cell-to-cell arrangements in a tissue environment</w:t>
      </w:r>
      <w:r w:rsidR="00AE2C7C">
        <w:rPr>
          <w:rFonts w:asciiTheme="minorHAnsi" w:hAnsiTheme="minorHAnsi" w:cstheme="minorHAnsi"/>
        </w:rPr>
        <w:fldChar w:fldCharType="begin"/>
      </w:r>
      <w:r w:rsidR="00CB1D3F">
        <w:rPr>
          <w:rFonts w:asciiTheme="minorHAnsi" w:hAnsiTheme="minorHAnsi" w:cstheme="minorHAnsi"/>
        </w:rPr>
        <w:instrText xml:space="preserve"> ADDIN EN.CITE &lt;EndNote&gt;&lt;Cite&gt;&lt;Author&gt;Katikireddy&lt;/Author&gt;&lt;Year&gt;2011&lt;/Year&gt;&lt;RecNum&gt;2&lt;/RecNum&gt;&lt;DisplayText&gt;&lt;style face="superscript"&gt;8&lt;/style&gt;&lt;/DisplayText&gt;&lt;record&gt;&lt;rec-number&gt;2&lt;/rec-number&gt;&lt;foreign-keys&gt;&lt;key app="EN" db-id="20vsfdwdpszvxzex0rlxvz0fe2tzw529zpsa" timestamp="0"&gt;2&lt;/key&gt;&lt;/foreign-keys&gt;&lt;ref-type name="Journal Article"&gt;17&lt;/ref-type&gt;&lt;contributors&gt;&lt;authors&gt;&lt;author&gt;Katikireddy, K. R.&lt;/author&gt;&lt;author&gt;O&amp;apos;Sullivan, F.&lt;/author&gt;&lt;/authors&gt;&lt;/contributors&gt;&lt;auth-address&gt;National Institute of Cellular Biotechnology, Dublin City University, Ireland. kishore.katikireddy2@mail.dcu.ie&lt;/auth-address&gt;&lt;titles&gt;&lt;title&gt;Immunohistochemical and immunofluorescence procedures for protein analysis&lt;/title&gt;&lt;secondary-title&gt;Methods Mol Biol&lt;/secondary-title&gt;&lt;/titles&gt;&lt;pages&gt;155-67&lt;/pages&gt;&lt;volume&gt;784&lt;/volume&gt;&lt;keywords&gt;&lt;keyword&gt;3,3&amp;apos;-Diaminobenzidine/analysis/chemistry&lt;/keyword&gt;&lt;keyword&gt;Antigens/*analysis&lt;/keyword&gt;&lt;keyword&gt;Fixatives/chemistry&lt;/keyword&gt;&lt;keyword&gt;Fluorescent Antibody Technique/*methods&lt;/keyword&gt;&lt;keyword&gt;Gene Expression Profiling&lt;/keyword&gt;&lt;keyword&gt;Humans&lt;/keyword&gt;&lt;keyword&gt;Immunohistochemistry/*methods&lt;/keyword&gt;&lt;keyword&gt;Paraffin Embedding&lt;/keyword&gt;&lt;keyword&gt;Proteins/*analysis/genetics&lt;/keyword&gt;&lt;keyword&gt;Sensitivity and Specificity&lt;/keyword&gt;&lt;keyword&gt;Staining and Labeling/methods&lt;/keyword&gt;&lt;/keywords&gt;&lt;dates&gt;&lt;year&gt;2011&lt;/year&gt;&lt;/dates&gt;&lt;isbn&gt;1940-6029 (Electronic)&amp;#xD;1064-3745 (Linking)&lt;/isbn&gt;&lt;accession-num&gt;21898219&lt;/accession-num&gt;&lt;urls&gt;&lt;related-urls&gt;&lt;url&gt;https://www.ncbi.nlm.nih.gov/pubmed/21898219&lt;/url&gt;&lt;/related-urls&gt;&lt;/urls&gt;&lt;electronic-resource-num&gt;10.1007/978-1-61779-289-2_11&lt;/electronic-resource-num&gt;&lt;/record&gt;&lt;/Cite&gt;&lt;/EndNote&gt;</w:instrText>
      </w:r>
      <w:r w:rsidR="00AE2C7C">
        <w:rPr>
          <w:rFonts w:asciiTheme="minorHAnsi" w:hAnsiTheme="minorHAnsi" w:cstheme="minorHAnsi"/>
        </w:rPr>
        <w:fldChar w:fldCharType="separate"/>
      </w:r>
      <w:r w:rsidR="00CB1D3F" w:rsidRPr="00CB1D3F">
        <w:rPr>
          <w:rFonts w:asciiTheme="minorHAnsi" w:hAnsiTheme="minorHAnsi" w:cstheme="minorHAnsi"/>
          <w:noProof/>
          <w:vertAlign w:val="superscript"/>
        </w:rPr>
        <w:t>8</w:t>
      </w:r>
      <w:r w:rsidR="00AE2C7C">
        <w:rPr>
          <w:rFonts w:asciiTheme="minorHAnsi" w:hAnsiTheme="minorHAnsi" w:cstheme="minorHAnsi"/>
        </w:rPr>
        <w:fldChar w:fldCharType="end"/>
      </w:r>
      <w:r>
        <w:rPr>
          <w:rFonts w:asciiTheme="minorHAnsi" w:hAnsiTheme="minorHAnsi" w:cstheme="minorHAnsi"/>
        </w:rPr>
        <w:t>,</w:t>
      </w:r>
      <w:r w:rsidR="00AE2C7C">
        <w:rPr>
          <w:rFonts w:asciiTheme="minorHAnsi" w:hAnsiTheme="minorHAnsi" w:cstheme="minorHAnsi"/>
        </w:rPr>
        <w:t xml:space="preserve"> </w:t>
      </w:r>
      <w:r>
        <w:rPr>
          <w:rFonts w:asciiTheme="minorHAnsi" w:hAnsiTheme="minorHAnsi" w:cstheme="minorHAnsi"/>
        </w:rPr>
        <w:t>h</w:t>
      </w:r>
      <w:r w:rsidR="00AE2C7C">
        <w:rPr>
          <w:rFonts w:asciiTheme="minorHAnsi" w:hAnsiTheme="minorHAnsi" w:cstheme="minorHAnsi"/>
        </w:rPr>
        <w:t xml:space="preserve">owever, the low number of epitopes that can be probed limits complex analysis. Flow cytometry, although useful in analyzing many cell types in a specimen, loses spatial context by virtue of preparing </w:t>
      </w:r>
      <w:r w:rsidR="00783959">
        <w:rPr>
          <w:rFonts w:asciiTheme="minorHAnsi" w:hAnsiTheme="minorHAnsi" w:cstheme="minorHAnsi"/>
        </w:rPr>
        <w:t xml:space="preserve">samples as </w:t>
      </w:r>
      <w:r w:rsidR="00AE2C7C">
        <w:rPr>
          <w:rFonts w:asciiTheme="minorHAnsi" w:hAnsiTheme="minorHAnsi" w:cstheme="minorHAnsi"/>
        </w:rPr>
        <w:t>a single cell suspension</w:t>
      </w:r>
      <w:r w:rsidR="00AE2C7C">
        <w:rPr>
          <w:rFonts w:asciiTheme="minorHAnsi" w:hAnsiTheme="minorHAnsi" w:cstheme="minorHAnsi"/>
        </w:rPr>
        <w:fldChar w:fldCharType="begin">
          <w:fldData xml:space="preserve">PEVuZE5vdGU+PENpdGU+PEF1dGhvcj5BZGFuPC9BdXRob3I+PFllYXI+MjAxNzwvWWVhcj48UmVj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==
</w:fldData>
        </w:fldChar>
      </w:r>
      <w:r w:rsidR="00CB1D3F">
        <w:rPr>
          <w:rFonts w:asciiTheme="minorHAnsi" w:hAnsiTheme="minorHAnsi" w:cstheme="minorHAnsi"/>
        </w:rPr>
        <w:instrText xml:space="preserve"> ADDIN EN.CITE </w:instrText>
      </w:r>
      <w:r w:rsidR="00CB1D3F">
        <w:rPr>
          <w:rFonts w:asciiTheme="minorHAnsi" w:hAnsiTheme="minorHAnsi" w:cstheme="minorHAnsi"/>
        </w:rPr>
        <w:fldChar w:fldCharType="begin">
          <w:fldData xml:space="preserve">PEVuZE5vdGU+PENpdGU+PEF1dGhvcj5BZGFuPC9BdXRob3I+PFllYXI+MjAxNzwvWWVhcj48UmVj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==
</w:fldData>
        </w:fldChar>
      </w:r>
      <w:r w:rsidR="00CB1D3F">
        <w:rPr>
          <w:rFonts w:asciiTheme="minorHAnsi" w:hAnsiTheme="minorHAnsi" w:cstheme="minorHAnsi"/>
        </w:rPr>
        <w:instrText xml:space="preserve"> ADDIN EN.CITE.DATA </w:instrText>
      </w:r>
      <w:r w:rsidR="00CB1D3F">
        <w:rPr>
          <w:rFonts w:asciiTheme="minorHAnsi" w:hAnsiTheme="minorHAnsi" w:cstheme="minorHAnsi"/>
        </w:rPr>
      </w:r>
      <w:r w:rsidR="00CB1D3F">
        <w:rPr>
          <w:rFonts w:asciiTheme="minorHAnsi" w:hAnsiTheme="minorHAnsi" w:cstheme="minorHAnsi"/>
        </w:rPr>
        <w:fldChar w:fldCharType="end"/>
      </w:r>
      <w:r w:rsidR="00AE2C7C">
        <w:rPr>
          <w:rFonts w:asciiTheme="minorHAnsi" w:hAnsiTheme="minorHAnsi" w:cstheme="minorHAnsi"/>
        </w:rPr>
      </w:r>
      <w:r w:rsidR="00AE2C7C">
        <w:rPr>
          <w:rFonts w:asciiTheme="minorHAnsi" w:hAnsiTheme="minorHAnsi" w:cstheme="minorHAnsi"/>
        </w:rPr>
        <w:fldChar w:fldCharType="separate"/>
      </w:r>
      <w:r w:rsidR="00CB1D3F" w:rsidRPr="00CB1D3F">
        <w:rPr>
          <w:rFonts w:asciiTheme="minorHAnsi" w:hAnsiTheme="minorHAnsi" w:cstheme="minorHAnsi"/>
          <w:noProof/>
          <w:vertAlign w:val="superscript"/>
        </w:rPr>
        <w:t>9,10</w:t>
      </w:r>
      <w:r w:rsidR="00AE2C7C">
        <w:rPr>
          <w:rFonts w:asciiTheme="minorHAnsi" w:hAnsiTheme="minorHAnsi" w:cstheme="minorHAnsi"/>
        </w:rPr>
        <w:fldChar w:fldCharType="end"/>
      </w:r>
      <w:r w:rsidR="00AE2C7C">
        <w:rPr>
          <w:rFonts w:asciiTheme="minorHAnsi" w:hAnsiTheme="minorHAnsi" w:cstheme="minorHAnsi"/>
        </w:rPr>
        <w:t xml:space="preserve">. </w:t>
      </w:r>
      <w:proofErr w:type="spellStart"/>
      <w:r w:rsidR="00AE2C7C">
        <w:rPr>
          <w:rFonts w:asciiTheme="minorHAnsi" w:hAnsiTheme="minorHAnsi" w:cstheme="minorHAnsi"/>
        </w:rPr>
        <w:t>mfIHC</w:t>
      </w:r>
      <w:proofErr w:type="spellEnd"/>
      <w:r w:rsidR="00AE2C7C">
        <w:rPr>
          <w:rFonts w:asciiTheme="minorHAnsi" w:hAnsiTheme="minorHAnsi" w:cstheme="minorHAnsi"/>
        </w:rPr>
        <w:t xml:space="preserve"> bridges these techniques by retaining the spatial context of the cellular microenvironment and increasing the number of </w:t>
      </w:r>
      <w:r w:rsidR="00AE2C7C">
        <w:rPr>
          <w:rFonts w:asciiTheme="minorHAnsi" w:hAnsiTheme="minorHAnsi" w:cstheme="minorHAnsi"/>
        </w:rPr>
        <w:lastRenderedPageBreak/>
        <w:t>epitopes that can be labeled</w:t>
      </w:r>
      <w:r w:rsidR="00783959">
        <w:rPr>
          <w:rFonts w:asciiTheme="minorHAnsi" w:hAnsiTheme="minorHAnsi" w:cstheme="minorHAnsi"/>
        </w:rPr>
        <w:t xml:space="preserve"> while amplifying the signal per labeled epitope</w:t>
      </w:r>
      <w:r w:rsidR="00AE2C7C">
        <w:rPr>
          <w:rFonts w:asciiTheme="minorHAnsi" w:hAnsiTheme="minorHAnsi" w:cstheme="minorHAnsi"/>
        </w:rPr>
        <w:fldChar w:fldCharType="begin">
          <w:fldData xml:space="preserve">PEVuZE5vdGU+PENpdGU+PEF1dGhvcj5TdGFjazwvQXV0aG9yPjxZZWFyPjIwMTQ8L1llYXI+PFJl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</w:fldData>
        </w:fldChar>
      </w:r>
      <w:r w:rsidR="00CB1D3F">
        <w:rPr>
          <w:rFonts w:asciiTheme="minorHAnsi" w:hAnsiTheme="minorHAnsi" w:cstheme="minorHAnsi"/>
        </w:rPr>
        <w:instrText xml:space="preserve"> ADDIN EN.CITE </w:instrText>
      </w:r>
      <w:r w:rsidR="00CB1D3F">
        <w:rPr>
          <w:rFonts w:asciiTheme="minorHAnsi" w:hAnsiTheme="minorHAnsi" w:cstheme="minorHAnsi"/>
        </w:rPr>
        <w:fldChar w:fldCharType="begin">
          <w:fldData xml:space="preserve">PEVuZE5vdGU+PENpdGU+PEF1dGhvcj5TdGFjazwvQXV0aG9yPjxZZWFyPjIwMTQ8L1llYXI+PFJl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</w:fldData>
        </w:fldChar>
      </w:r>
      <w:r w:rsidR="00CB1D3F">
        <w:rPr>
          <w:rFonts w:asciiTheme="minorHAnsi" w:hAnsiTheme="minorHAnsi" w:cstheme="minorHAnsi"/>
        </w:rPr>
        <w:instrText xml:space="preserve"> ADDIN EN.CITE.DATA </w:instrText>
      </w:r>
      <w:r w:rsidR="00CB1D3F">
        <w:rPr>
          <w:rFonts w:asciiTheme="minorHAnsi" w:hAnsiTheme="minorHAnsi" w:cstheme="minorHAnsi"/>
        </w:rPr>
      </w:r>
      <w:r w:rsidR="00CB1D3F">
        <w:rPr>
          <w:rFonts w:asciiTheme="minorHAnsi" w:hAnsiTheme="minorHAnsi" w:cstheme="minorHAnsi"/>
        </w:rPr>
        <w:fldChar w:fldCharType="end"/>
      </w:r>
      <w:r w:rsidR="00AE2C7C">
        <w:rPr>
          <w:rFonts w:asciiTheme="minorHAnsi" w:hAnsiTheme="minorHAnsi" w:cstheme="minorHAnsi"/>
        </w:rPr>
      </w:r>
      <w:r w:rsidR="00AE2C7C">
        <w:rPr>
          <w:rFonts w:asciiTheme="minorHAnsi" w:hAnsiTheme="minorHAnsi" w:cstheme="minorHAnsi"/>
        </w:rPr>
        <w:fldChar w:fldCharType="separate"/>
      </w:r>
      <w:r w:rsidR="00CB1D3F" w:rsidRPr="00CB1D3F">
        <w:rPr>
          <w:rFonts w:asciiTheme="minorHAnsi" w:hAnsiTheme="minorHAnsi" w:cstheme="minorHAnsi"/>
          <w:noProof/>
          <w:vertAlign w:val="superscript"/>
        </w:rPr>
        <w:t>11</w:t>
      </w:r>
      <w:r w:rsidR="00AE2C7C">
        <w:rPr>
          <w:rFonts w:asciiTheme="minorHAnsi" w:hAnsiTheme="minorHAnsi" w:cstheme="minorHAnsi"/>
        </w:rPr>
        <w:fldChar w:fldCharType="end"/>
      </w:r>
      <w:r w:rsidR="00AE2C7C">
        <w:rPr>
          <w:rFonts w:asciiTheme="minorHAnsi" w:hAnsiTheme="minorHAnsi" w:cstheme="minorHAnsi"/>
        </w:rPr>
        <w:t xml:space="preserve">. Previous research has used </w:t>
      </w:r>
      <w:proofErr w:type="spellStart"/>
      <w:r w:rsidR="00AE2C7C">
        <w:rPr>
          <w:rFonts w:asciiTheme="minorHAnsi" w:hAnsiTheme="minorHAnsi" w:cstheme="minorHAnsi"/>
        </w:rPr>
        <w:t>mfIHC</w:t>
      </w:r>
      <w:proofErr w:type="spellEnd"/>
      <w:r w:rsidR="00AE2C7C">
        <w:rPr>
          <w:rFonts w:asciiTheme="minorHAnsi" w:hAnsiTheme="minorHAnsi" w:cstheme="minorHAnsi"/>
        </w:rPr>
        <w:t xml:space="preserve"> for </w:t>
      </w:r>
      <w:r w:rsidR="00783959">
        <w:rPr>
          <w:rFonts w:asciiTheme="minorHAnsi" w:hAnsiTheme="minorHAnsi" w:cstheme="minorHAnsi"/>
        </w:rPr>
        <w:t>phenotyping the cellular infiltrate in</w:t>
      </w:r>
      <w:r w:rsidR="00AE2C7C">
        <w:rPr>
          <w:rFonts w:asciiTheme="minorHAnsi" w:hAnsiTheme="minorHAnsi" w:cstheme="minorHAnsi"/>
        </w:rPr>
        <w:t xml:space="preserve"> cancer and non-cancer tissue specimens</w:t>
      </w:r>
      <w:r w:rsidR="00AE2C7C">
        <w:rPr>
          <w:rFonts w:asciiTheme="minorHAnsi" w:hAnsiTheme="minorHAnsi" w:cstheme="minorHAnsi"/>
        </w:rPr>
        <w:fldChar w:fldCharType="begin">
          <w:fldData xml:space="preserve">PEVuZE5vdGU+PENpdGU+PEF1dGhvcj5CYXJ1YTwvQXV0aG9yPjxZZWFyPjIwMTg8L1llYXI+PFJl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</w:fldData>
        </w:fldChar>
      </w:r>
      <w:r w:rsidR="00CB1D3F">
        <w:rPr>
          <w:rFonts w:asciiTheme="minorHAnsi" w:hAnsiTheme="minorHAnsi" w:cstheme="minorHAnsi"/>
        </w:rPr>
        <w:instrText xml:space="preserve"> ADDIN EN.CITE </w:instrText>
      </w:r>
      <w:r w:rsidR="00CB1D3F">
        <w:rPr>
          <w:rFonts w:asciiTheme="minorHAnsi" w:hAnsiTheme="minorHAnsi" w:cstheme="minorHAnsi"/>
        </w:rPr>
        <w:fldChar w:fldCharType="begin">
          <w:fldData xml:space="preserve">PEVuZE5vdGU+PENpdGU+PEF1dGhvcj5CYXJ1YTwvQXV0aG9yPjxZZWFyPjIwMTg8L1llYXI+PFJl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</w:fldData>
        </w:fldChar>
      </w:r>
      <w:r w:rsidR="00CB1D3F">
        <w:rPr>
          <w:rFonts w:asciiTheme="minorHAnsi" w:hAnsiTheme="minorHAnsi" w:cstheme="minorHAnsi"/>
        </w:rPr>
        <w:instrText xml:space="preserve"> ADDIN EN.CITE.DATA </w:instrText>
      </w:r>
      <w:r w:rsidR="00CB1D3F">
        <w:rPr>
          <w:rFonts w:asciiTheme="minorHAnsi" w:hAnsiTheme="minorHAnsi" w:cstheme="minorHAnsi"/>
        </w:rPr>
      </w:r>
      <w:r w:rsidR="00CB1D3F">
        <w:rPr>
          <w:rFonts w:asciiTheme="minorHAnsi" w:hAnsiTheme="minorHAnsi" w:cstheme="minorHAnsi"/>
        </w:rPr>
        <w:fldChar w:fldCharType="end"/>
      </w:r>
      <w:r w:rsidR="00AE2C7C">
        <w:rPr>
          <w:rFonts w:asciiTheme="minorHAnsi" w:hAnsiTheme="minorHAnsi" w:cstheme="minorHAnsi"/>
        </w:rPr>
      </w:r>
      <w:r w:rsidR="00AE2C7C">
        <w:rPr>
          <w:rFonts w:asciiTheme="minorHAnsi" w:hAnsiTheme="minorHAnsi" w:cstheme="minorHAnsi"/>
        </w:rPr>
        <w:fldChar w:fldCharType="separate"/>
      </w:r>
      <w:r w:rsidR="00CB1D3F" w:rsidRPr="00CB1D3F">
        <w:rPr>
          <w:rFonts w:asciiTheme="minorHAnsi" w:hAnsiTheme="minorHAnsi" w:cstheme="minorHAnsi"/>
          <w:noProof/>
          <w:vertAlign w:val="superscript"/>
        </w:rPr>
        <w:t>1-5,15</w:t>
      </w:r>
      <w:r w:rsidR="00AE2C7C">
        <w:rPr>
          <w:rFonts w:asciiTheme="minorHAnsi" w:hAnsiTheme="minorHAnsi" w:cstheme="minorHAnsi"/>
        </w:rPr>
        <w:fldChar w:fldCharType="end"/>
      </w:r>
      <w:r w:rsidR="00AE2C7C">
        <w:rPr>
          <w:rFonts w:asciiTheme="minorHAnsi" w:hAnsiTheme="minorHAnsi" w:cstheme="minorHAnsi"/>
        </w:rPr>
        <w:t xml:space="preserve">. </w:t>
      </w:r>
      <w:r w:rsidR="00783959">
        <w:rPr>
          <w:rFonts w:asciiTheme="minorHAnsi" w:hAnsiTheme="minorHAnsi" w:cstheme="minorHAnsi"/>
        </w:rPr>
        <w:t xml:space="preserve">Post-image analysis </w:t>
      </w:r>
      <w:r w:rsidR="00AE2C7C">
        <w:rPr>
          <w:rFonts w:asciiTheme="minorHAnsi" w:hAnsiTheme="minorHAnsi" w:cstheme="minorHAnsi"/>
        </w:rPr>
        <w:t xml:space="preserve">has </w:t>
      </w:r>
      <w:r w:rsidR="00783959">
        <w:rPr>
          <w:rFonts w:asciiTheme="minorHAnsi" w:hAnsiTheme="minorHAnsi" w:cstheme="minorHAnsi"/>
        </w:rPr>
        <w:t xml:space="preserve">also </w:t>
      </w:r>
      <w:r w:rsidR="00AE2C7C">
        <w:rPr>
          <w:rFonts w:asciiTheme="minorHAnsi" w:hAnsiTheme="minorHAnsi" w:cstheme="minorHAnsi"/>
        </w:rPr>
        <w:t>been used to analyze spatial relationships of cells and structures within the tissue microenvironment</w:t>
      </w:r>
      <w:r w:rsidR="00AE2C7C">
        <w:rPr>
          <w:rFonts w:asciiTheme="minorHAnsi" w:hAnsiTheme="minorHAnsi" w:cstheme="minorHAnsi"/>
        </w:rPr>
        <w:fldChar w:fldCharType="begin">
          <w:fldData xml:space="preserve">PEVuZE5vdGU+PENpdGU+PEF1dGhvcj5MYXphcnVzPC9BdXRob3I+PFllYXI+MjAxODwvWWVhcj48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</w:fldData>
        </w:fldChar>
      </w:r>
      <w:r w:rsidR="00CB1D3F">
        <w:rPr>
          <w:rFonts w:asciiTheme="minorHAnsi" w:hAnsiTheme="minorHAnsi" w:cstheme="minorHAnsi"/>
        </w:rPr>
        <w:instrText xml:space="preserve"> ADDIN EN.CITE </w:instrText>
      </w:r>
      <w:r w:rsidR="00CB1D3F">
        <w:rPr>
          <w:rFonts w:asciiTheme="minorHAnsi" w:hAnsiTheme="minorHAnsi" w:cstheme="minorHAnsi"/>
        </w:rPr>
        <w:fldChar w:fldCharType="begin">
          <w:fldData xml:space="preserve">PEVuZE5vdGU+PENpdGU+PEF1dGhvcj5MYXphcnVzPC9BdXRob3I+PFllYXI+MjAxODwvWWVhcj48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</w:fldData>
        </w:fldChar>
      </w:r>
      <w:r w:rsidR="00CB1D3F">
        <w:rPr>
          <w:rFonts w:asciiTheme="minorHAnsi" w:hAnsiTheme="minorHAnsi" w:cstheme="minorHAnsi"/>
        </w:rPr>
        <w:instrText xml:space="preserve"> ADDIN EN.CITE.DATA </w:instrText>
      </w:r>
      <w:r w:rsidR="00CB1D3F">
        <w:rPr>
          <w:rFonts w:asciiTheme="minorHAnsi" w:hAnsiTheme="minorHAnsi" w:cstheme="minorHAnsi"/>
        </w:rPr>
      </w:r>
      <w:r w:rsidR="00CB1D3F">
        <w:rPr>
          <w:rFonts w:asciiTheme="minorHAnsi" w:hAnsiTheme="minorHAnsi" w:cstheme="minorHAnsi"/>
        </w:rPr>
        <w:fldChar w:fldCharType="end"/>
      </w:r>
      <w:r w:rsidR="00AE2C7C">
        <w:rPr>
          <w:rFonts w:asciiTheme="minorHAnsi" w:hAnsiTheme="minorHAnsi" w:cstheme="minorHAnsi"/>
        </w:rPr>
      </w:r>
      <w:r w:rsidR="00AE2C7C">
        <w:rPr>
          <w:rFonts w:asciiTheme="minorHAnsi" w:hAnsiTheme="minorHAnsi" w:cstheme="minorHAnsi"/>
        </w:rPr>
        <w:fldChar w:fldCharType="separate"/>
      </w:r>
      <w:r w:rsidR="00CB1D3F" w:rsidRPr="00CB1D3F">
        <w:rPr>
          <w:rFonts w:asciiTheme="minorHAnsi" w:hAnsiTheme="minorHAnsi" w:cstheme="minorHAnsi"/>
          <w:noProof/>
          <w:vertAlign w:val="superscript"/>
        </w:rPr>
        <w:t>1,2,4</w:t>
      </w:r>
      <w:r w:rsidR="00AE2C7C">
        <w:rPr>
          <w:rFonts w:asciiTheme="minorHAnsi" w:hAnsiTheme="minorHAnsi" w:cstheme="minorHAnsi"/>
        </w:rPr>
        <w:fldChar w:fldCharType="end"/>
      </w:r>
      <w:r w:rsidR="00AE2C7C">
        <w:rPr>
          <w:rFonts w:asciiTheme="minorHAnsi" w:hAnsiTheme="minorHAnsi" w:cstheme="minorHAnsi"/>
        </w:rPr>
        <w:t xml:space="preserve">. For reliable analysis, a specific and accurate image must first be produced. The manual staining technique, as opposed to an automated staining system, enables smaller and cost-conscious laboratories access to this technology. Optimization time and staining time are among the largest barriers to achieving a reliable image for further spatial analysis. </w:t>
      </w:r>
    </w:p>
    <w:p w14:paraId="40777A08" w14:textId="77777777" w:rsidR="00AE2C7C" w:rsidRDefault="00AE2C7C" w:rsidP="009D1101">
      <w:pPr>
        <w:rPr>
          <w:rFonts w:asciiTheme="minorHAnsi" w:hAnsiTheme="minorHAnsi" w:cstheme="minorHAnsi"/>
        </w:rPr>
      </w:pPr>
    </w:p>
    <w:p w14:paraId="3517E4BA" w14:textId="5D946840" w:rsidR="00AE2C7C" w:rsidRDefault="00783959" w:rsidP="009D1101">
      <w:pPr>
        <w:rPr>
          <w:rFonts w:asciiTheme="minorHAnsi" w:hAnsiTheme="minorHAnsi" w:cstheme="minorHAnsi"/>
        </w:rPr>
      </w:pPr>
      <w:r>
        <w:rPr>
          <w:rFonts w:asciiTheme="minorHAnsi" w:hAnsiTheme="minorHAnsi" w:cstheme="minorHAnsi"/>
        </w:rPr>
        <w:t xml:space="preserve">Several general rules enhance the likelihood of successful generation of a reliable composite multiplex image and will save time and resources. </w:t>
      </w:r>
      <w:r w:rsidR="00AE2C7C" w:rsidRPr="00005959">
        <w:rPr>
          <w:rFonts w:asciiTheme="minorHAnsi" w:hAnsiTheme="minorHAnsi" w:cstheme="minorHAnsi"/>
        </w:rPr>
        <w:t>Antibodies</w:t>
      </w:r>
      <w:r w:rsidR="00AE2C7C">
        <w:rPr>
          <w:rFonts w:asciiTheme="minorHAnsi" w:hAnsiTheme="minorHAnsi" w:cstheme="minorHAnsi"/>
        </w:rPr>
        <w:t xml:space="preserve"> to be used in the multiplex should be</w:t>
      </w:r>
      <w:r>
        <w:rPr>
          <w:rFonts w:asciiTheme="minorHAnsi" w:hAnsiTheme="minorHAnsi" w:cstheme="minorHAnsi"/>
        </w:rPr>
        <w:t xml:space="preserve"> chosen</w:t>
      </w:r>
      <w:r w:rsidR="00AE2C7C">
        <w:rPr>
          <w:rFonts w:asciiTheme="minorHAnsi" w:hAnsiTheme="minorHAnsi" w:cstheme="minorHAnsi"/>
        </w:rPr>
        <w:t xml:space="preserve"> based on success with manual conventional IHC. Antigen retrieval buffers </w:t>
      </w:r>
      <w:r w:rsidR="00770340">
        <w:rPr>
          <w:rFonts w:asciiTheme="minorHAnsi" w:hAnsiTheme="minorHAnsi" w:cstheme="minorHAnsi"/>
        </w:rPr>
        <w:t>with pH 6 and pH 9</w:t>
      </w:r>
      <w:r w:rsidR="00AE2C7C">
        <w:rPr>
          <w:rFonts w:asciiTheme="minorHAnsi" w:hAnsiTheme="minorHAnsi" w:cstheme="minorHAnsi"/>
        </w:rPr>
        <w:t xml:space="preserve"> should be used for IHC in order to investigate the appropriate antigen retrieval for use in the multiplex. </w:t>
      </w:r>
      <w:proofErr w:type="spellStart"/>
      <w:r w:rsidR="00AE2C7C">
        <w:rPr>
          <w:rFonts w:asciiTheme="minorHAnsi" w:hAnsiTheme="minorHAnsi" w:cstheme="minorHAnsi"/>
        </w:rPr>
        <w:t>Monoplex</w:t>
      </w:r>
      <w:proofErr w:type="spellEnd"/>
      <w:r w:rsidR="00AE2C7C">
        <w:rPr>
          <w:rFonts w:asciiTheme="minorHAnsi" w:hAnsiTheme="minorHAnsi" w:cstheme="minorHAnsi"/>
        </w:rPr>
        <w:t xml:space="preserve"> development is necessary to identify the placement of antibodies within the multiplexing protocol. </w:t>
      </w:r>
      <w:r>
        <w:rPr>
          <w:rFonts w:asciiTheme="minorHAnsi" w:hAnsiTheme="minorHAnsi" w:cstheme="minorHAnsi"/>
        </w:rPr>
        <w:t xml:space="preserve">The rationale for this is complicated and varies between </w:t>
      </w:r>
      <w:r w:rsidR="00770340">
        <w:rPr>
          <w:rFonts w:asciiTheme="minorHAnsi" w:hAnsiTheme="minorHAnsi" w:cstheme="minorHAnsi"/>
        </w:rPr>
        <w:t>tissue specimens and epitopes</w:t>
      </w:r>
      <w:r>
        <w:rPr>
          <w:rFonts w:asciiTheme="minorHAnsi" w:hAnsiTheme="minorHAnsi" w:cstheme="minorHAnsi"/>
        </w:rPr>
        <w:t xml:space="preserve">. </w:t>
      </w:r>
      <w:r w:rsidR="00AE2C7C">
        <w:rPr>
          <w:rFonts w:asciiTheme="minorHAnsi" w:hAnsiTheme="minorHAnsi" w:cstheme="minorHAnsi"/>
        </w:rPr>
        <w:t xml:space="preserve">In some instances, the epitope can degrade with multiple </w:t>
      </w:r>
      <w:r w:rsidR="00A8060D">
        <w:rPr>
          <w:rFonts w:asciiTheme="minorHAnsi" w:hAnsiTheme="minorHAnsi" w:cstheme="minorHAnsi"/>
        </w:rPr>
        <w:t>microwaving steps</w:t>
      </w:r>
      <w:r w:rsidR="00AE2C7C">
        <w:rPr>
          <w:rFonts w:asciiTheme="minorHAnsi" w:hAnsiTheme="minorHAnsi" w:cstheme="minorHAnsi"/>
        </w:rPr>
        <w:t xml:space="preserve"> and </w:t>
      </w:r>
      <w:r w:rsidR="00770340">
        <w:rPr>
          <w:rFonts w:asciiTheme="minorHAnsi" w:hAnsiTheme="minorHAnsi" w:cstheme="minorHAnsi"/>
        </w:rPr>
        <w:t>marker visualization</w:t>
      </w:r>
      <w:r w:rsidR="00AE2C7C">
        <w:rPr>
          <w:rFonts w:asciiTheme="minorHAnsi" w:hAnsiTheme="minorHAnsi" w:cstheme="minorHAnsi"/>
        </w:rPr>
        <w:t xml:space="preserve"> is lost, as </w:t>
      </w:r>
      <w:r>
        <w:rPr>
          <w:rFonts w:asciiTheme="minorHAnsi" w:hAnsiTheme="minorHAnsi" w:cstheme="minorHAnsi"/>
        </w:rPr>
        <w:t xml:space="preserve">is often the case </w:t>
      </w:r>
      <w:r w:rsidR="00AE2C7C">
        <w:rPr>
          <w:rFonts w:asciiTheme="minorHAnsi" w:hAnsiTheme="minorHAnsi" w:cstheme="minorHAnsi"/>
        </w:rPr>
        <w:t xml:space="preserve">with CD3. </w:t>
      </w:r>
      <w:r w:rsidR="00A94B1B">
        <w:rPr>
          <w:rFonts w:asciiTheme="minorHAnsi" w:hAnsiTheme="minorHAnsi" w:cstheme="minorHAnsi"/>
        </w:rPr>
        <w:t>FOXP3</w:t>
      </w:r>
      <w:r>
        <w:rPr>
          <w:rFonts w:asciiTheme="minorHAnsi" w:hAnsiTheme="minorHAnsi" w:cstheme="minorHAnsi"/>
        </w:rPr>
        <w:t>,</w:t>
      </w:r>
      <w:r w:rsidR="00AE2C7C">
        <w:rPr>
          <w:rFonts w:asciiTheme="minorHAnsi" w:hAnsiTheme="minorHAnsi" w:cstheme="minorHAnsi"/>
        </w:rPr>
        <w:t xml:space="preserve"> however</w:t>
      </w:r>
      <w:r>
        <w:rPr>
          <w:rFonts w:asciiTheme="minorHAnsi" w:hAnsiTheme="minorHAnsi" w:cstheme="minorHAnsi"/>
        </w:rPr>
        <w:t xml:space="preserve">, </w:t>
      </w:r>
      <w:r w:rsidR="00AE2C7C">
        <w:rPr>
          <w:rFonts w:asciiTheme="minorHAnsi" w:hAnsiTheme="minorHAnsi" w:cstheme="minorHAnsi"/>
        </w:rPr>
        <w:t xml:space="preserve">becomes brighter with more </w:t>
      </w:r>
      <w:r w:rsidR="00A8060D">
        <w:rPr>
          <w:rFonts w:asciiTheme="minorHAnsi" w:hAnsiTheme="minorHAnsi" w:cstheme="minorHAnsi"/>
        </w:rPr>
        <w:t>microwaving steps</w:t>
      </w:r>
      <w:r w:rsidR="00AE2C7C">
        <w:rPr>
          <w:rFonts w:asciiTheme="minorHAnsi" w:hAnsiTheme="minorHAnsi" w:cstheme="minorHAnsi"/>
        </w:rPr>
        <w:t xml:space="preserve"> and </w:t>
      </w:r>
      <w:r>
        <w:rPr>
          <w:rFonts w:asciiTheme="minorHAnsi" w:hAnsiTheme="minorHAnsi" w:cstheme="minorHAnsi"/>
        </w:rPr>
        <w:t xml:space="preserve">is </w:t>
      </w:r>
      <w:r w:rsidR="00AE2C7C">
        <w:rPr>
          <w:rFonts w:asciiTheme="minorHAnsi" w:hAnsiTheme="minorHAnsi" w:cstheme="minorHAnsi"/>
        </w:rPr>
        <w:t>barely visible if placed at the first or second round of multiplex</w:t>
      </w:r>
      <w:r w:rsidR="000D4577">
        <w:rPr>
          <w:rFonts w:asciiTheme="minorHAnsi" w:hAnsiTheme="minorHAnsi" w:cstheme="minorHAnsi"/>
        </w:rPr>
        <w:fldChar w:fldCharType="begin"/>
      </w:r>
      <w:r w:rsidR="00355D55">
        <w:rPr>
          <w:rFonts w:asciiTheme="minorHAnsi" w:hAnsiTheme="minorHAnsi" w:cstheme="minorHAnsi"/>
        </w:rPr>
        <w:instrText xml:space="preserve"> ADDIN EN.CITE &lt;EndNote&gt;&lt;Cite&gt;&lt;Year&gt;2016&lt;/Year&gt;&lt;RecNum&gt;28&lt;/RecNum&gt;&lt;DisplayText&gt;&lt;style face="superscript"&gt;13,14&lt;/style&gt;&lt;/DisplayText&gt;&lt;record&gt;&lt;rec-number&gt;28&lt;/rec-number&gt;&lt;foreign-keys&gt;&lt;key app="EN" db-id="20vsfdwdpszvxzex0rlxvz0fe2tzw529zpsa" timestamp="1554831578"&gt;28&lt;/key&gt;&lt;/foreign-keys&gt;&lt;ref-type name="Journal Article"&gt;17&lt;/ref-type&gt;&lt;contributors&gt;&lt;/contributors&gt;&lt;auth-address&gt;940 Winter Street, Waltham, MA 02451&lt;/auth-address&gt;&lt;titles&gt;&lt;title&gt;Phenoptics Research Solutions&lt;/title&gt;&lt;secondary-title&gt;Perkin Elmer Manual&lt;/secondary-title&gt;&lt;/titles&gt;&lt;periodical&gt;&lt;full-title&gt;Perkin Elmer Manual&lt;/full-title&gt;&lt;/periodical&gt;&lt;pages&gt;32&lt;/pages&gt;&lt;dates&gt;&lt;year&gt;2016&lt;/year&gt;&lt;/dates&gt;&lt;urls&gt;&lt;/urls&gt;&lt;language&gt;English&lt;/language&gt;&lt;/record&gt;&lt;/Cite&gt;&lt;Cite&gt;&lt;Year&gt;2014&lt;/Year&gt;&lt;RecNum&gt;29&lt;/RecNum&gt;&lt;record&gt;&lt;rec-number&gt;29&lt;/rec-number&gt;&lt;foreign-keys&gt;&lt;key app="EN" db-id="20vsfdwdpszvxzex0rlxvz0fe2tzw529zpsa" timestamp="1554831732"&gt;29&lt;/key&gt;&lt;/foreign-keys&gt;&lt;ref-type name="Journal Article"&gt;17&lt;/ref-type&gt;&lt;contributors&gt;&lt;/contributors&gt;&lt;auth-address&gt;940 Winter Street, Waltham, MA 02451&lt;/auth-address&gt;&lt;titles&gt;&lt;title&gt;Opal Multiplex IHC Assay Development Guide&lt;/title&gt;&lt;secondary-title&gt;Perkin Elmer Manual&lt;/secondary-title&gt;&lt;/titles&gt;&lt;periodical&gt;&lt;full-title&gt;Perkin Elmer Manual&lt;/full-title&gt;&lt;/periodical&gt;&lt;dates&gt;&lt;year&gt;2014&lt;/year&gt;&lt;pub-dates&gt;&lt;date&gt;2014&lt;/date&gt;&lt;/pub-dates&gt;&lt;/dates&gt;&lt;urls&gt;&lt;/urls&gt;&lt;language&gt;English&lt;/language&gt;&lt;/record&gt;&lt;/Cite&gt;&lt;/EndNote&gt;</w:instrText>
      </w:r>
      <w:r w:rsidR="000D4577">
        <w:rPr>
          <w:rFonts w:asciiTheme="minorHAnsi" w:hAnsiTheme="minorHAnsi" w:cstheme="minorHAnsi"/>
        </w:rPr>
        <w:fldChar w:fldCharType="separate"/>
      </w:r>
      <w:r w:rsidR="00355D55" w:rsidRPr="00355D55">
        <w:rPr>
          <w:rFonts w:asciiTheme="minorHAnsi" w:hAnsiTheme="minorHAnsi" w:cstheme="minorHAnsi"/>
          <w:noProof/>
          <w:vertAlign w:val="superscript"/>
        </w:rPr>
        <w:t>13,14</w:t>
      </w:r>
      <w:r w:rsidR="000D4577">
        <w:rPr>
          <w:rFonts w:asciiTheme="minorHAnsi" w:hAnsiTheme="minorHAnsi" w:cstheme="minorHAnsi"/>
        </w:rPr>
        <w:fldChar w:fldCharType="end"/>
      </w:r>
      <w:r w:rsidR="00AE2C7C">
        <w:rPr>
          <w:rFonts w:asciiTheme="minorHAnsi" w:hAnsiTheme="minorHAnsi" w:cstheme="minorHAnsi"/>
        </w:rPr>
        <w:t xml:space="preserve">. </w:t>
      </w:r>
    </w:p>
    <w:p w14:paraId="51F9147D" w14:textId="7B103B22" w:rsidR="00A8060D" w:rsidRDefault="00A8060D" w:rsidP="00A8060D">
      <w:pPr>
        <w:pStyle w:val="NormalWeb"/>
        <w:spacing w:before="0" w:beforeAutospacing="0" w:after="0" w:afterAutospacing="0"/>
        <w:rPr>
          <w:rFonts w:asciiTheme="minorHAnsi" w:hAnsiTheme="minorHAnsi" w:cstheme="minorHAnsi"/>
          <w:color w:val="auto"/>
        </w:rPr>
      </w:pPr>
    </w:p>
    <w:p w14:paraId="27AF624E" w14:textId="1DE5EF82" w:rsidR="00C52D23" w:rsidRPr="00A8060D" w:rsidRDefault="00C52D23" w:rsidP="00C52D2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The staining process starts with FFPE tissue cut onto charged slides. The first problem that may be encountered is the tissue falling off of the slide after microwaving. When charged slides are not used, adherence of tissue to the glass surface is limited and the tissue will have either excessive folding or may slide off entirely.</w:t>
      </w:r>
      <w:r w:rsidRPr="006A2858">
        <w:rPr>
          <w:rFonts w:asciiTheme="minorHAnsi" w:hAnsiTheme="minorHAnsi" w:cstheme="minorHAnsi"/>
          <w:color w:val="auto"/>
        </w:rPr>
        <w:t xml:space="preserve"> </w:t>
      </w:r>
      <w:r>
        <w:rPr>
          <w:rFonts w:asciiTheme="minorHAnsi" w:hAnsiTheme="minorHAnsi" w:cstheme="minorHAnsi"/>
          <w:color w:val="auto"/>
        </w:rPr>
        <w:t>To further ensure the tissue adheres to the slides during the staining process, several techniques are performed.</w:t>
      </w:r>
      <w:r w:rsidRPr="006A2858">
        <w:rPr>
          <w:rFonts w:asciiTheme="minorHAnsi" w:hAnsiTheme="minorHAnsi" w:cstheme="minorHAnsi"/>
          <w:color w:val="auto"/>
        </w:rPr>
        <w:t xml:space="preserve"> </w:t>
      </w:r>
      <w:r>
        <w:rPr>
          <w:rFonts w:asciiTheme="minorHAnsi" w:hAnsiTheme="minorHAnsi" w:cstheme="minorHAnsi"/>
          <w:color w:val="auto"/>
        </w:rPr>
        <w:t>First while cutting the blocks onto slides, the purest form of water works best. For some laboratories, deionized water may be sufficient but distilled water has worked best.</w:t>
      </w:r>
      <w:r w:rsidRPr="006A2858">
        <w:rPr>
          <w:rFonts w:asciiTheme="minorHAnsi" w:hAnsiTheme="minorHAnsi" w:cstheme="minorHAnsi"/>
          <w:color w:val="auto"/>
        </w:rPr>
        <w:t xml:space="preserve"> </w:t>
      </w:r>
      <w:r>
        <w:rPr>
          <w:rFonts w:asciiTheme="minorHAnsi" w:hAnsiTheme="minorHAnsi" w:cstheme="minorHAnsi"/>
          <w:color w:val="auto"/>
        </w:rPr>
        <w:t>The slides should be dried flat immediately after cutting at 37 °C overnight.</w:t>
      </w:r>
      <w:r w:rsidRPr="006A2858">
        <w:rPr>
          <w:rFonts w:asciiTheme="minorHAnsi" w:hAnsiTheme="minorHAnsi" w:cstheme="minorHAnsi"/>
          <w:color w:val="auto"/>
        </w:rPr>
        <w:t xml:space="preserve"> </w:t>
      </w:r>
      <w:r>
        <w:rPr>
          <w:rFonts w:asciiTheme="minorHAnsi" w:hAnsiTheme="minorHAnsi" w:cstheme="minorHAnsi"/>
          <w:color w:val="auto"/>
        </w:rPr>
        <w:t>To further ensure adherence, the slides are then placed in a hybridization oven and baked lying flat at 60 °C for one hour just prior to use.</w:t>
      </w:r>
      <w:r w:rsidRPr="006A2858">
        <w:rPr>
          <w:rFonts w:asciiTheme="minorHAnsi" w:hAnsiTheme="minorHAnsi" w:cstheme="minorHAnsi"/>
          <w:color w:val="auto"/>
        </w:rPr>
        <w:t xml:space="preserve"> </w:t>
      </w:r>
      <w:r>
        <w:rPr>
          <w:rFonts w:asciiTheme="minorHAnsi" w:hAnsiTheme="minorHAnsi" w:cstheme="minorHAnsi"/>
          <w:color w:val="auto"/>
        </w:rPr>
        <w:t>Although formalin fixation has already occurred during the initial tissue preparation process, placing the slides in neutral buffered formalin for 30 min after the deparaffinization and rehydration process enhances the structural integrity of the mounted tissue</w:t>
      </w:r>
      <w:r>
        <w:rPr>
          <w:rFonts w:asciiTheme="minorHAnsi" w:hAnsiTheme="minorHAnsi" w:cstheme="minorHAnsi"/>
          <w:color w:val="auto"/>
        </w:rPr>
        <w:fldChar w:fldCharType="begin">
          <w:fldData xml:space="preserve">PEVuZE5vdGU+PENpdGU+PFllYXI+MjAxNjwvWWVhcj48UmVjTnVtPjI4PC9SZWNOdW0+PERpc3Bs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==
</w:fldData>
        </w:fldChar>
      </w:r>
      <w:r w:rsidR="00CB1D3F">
        <w:rPr>
          <w:rFonts w:asciiTheme="minorHAnsi" w:hAnsiTheme="minorHAnsi" w:cstheme="minorHAnsi"/>
          <w:color w:val="auto"/>
        </w:rPr>
        <w:instrText xml:space="preserve"> ADDIN EN.CITE </w:instrText>
      </w:r>
      <w:r w:rsidR="00CB1D3F">
        <w:rPr>
          <w:rFonts w:asciiTheme="minorHAnsi" w:hAnsiTheme="minorHAnsi" w:cstheme="minorHAnsi"/>
          <w:color w:val="auto"/>
        </w:rPr>
        <w:fldChar w:fldCharType="begin">
          <w:fldData xml:space="preserve">PEVuZE5vdGU+PENpdGU+PFllYXI+MjAxNjwvWWVhcj48UmVjTnVtPjI4PC9SZWNOdW0+PERpc3Bs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==
</w:fldData>
        </w:fldChar>
      </w:r>
      <w:r w:rsidR="00CB1D3F">
        <w:rPr>
          <w:rFonts w:asciiTheme="minorHAnsi" w:hAnsiTheme="minorHAnsi" w:cstheme="minorHAnsi"/>
          <w:color w:val="auto"/>
        </w:rPr>
        <w:instrText xml:space="preserve"> ADDIN EN.CITE.DATA </w:instrText>
      </w:r>
      <w:r w:rsidR="00CB1D3F">
        <w:rPr>
          <w:rFonts w:asciiTheme="minorHAnsi" w:hAnsiTheme="minorHAnsi" w:cstheme="minorHAnsi"/>
          <w:color w:val="auto"/>
        </w:rPr>
      </w:r>
      <w:r w:rsidR="00CB1D3F">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CB1D3F" w:rsidRPr="00CB1D3F">
        <w:rPr>
          <w:rFonts w:asciiTheme="minorHAnsi" w:hAnsiTheme="minorHAnsi" w:cstheme="minorHAnsi"/>
          <w:noProof/>
          <w:color w:val="auto"/>
          <w:vertAlign w:val="superscript"/>
        </w:rPr>
        <w:t>1,13</w:t>
      </w:r>
      <w:r>
        <w:rPr>
          <w:rFonts w:asciiTheme="minorHAnsi" w:hAnsiTheme="minorHAnsi" w:cstheme="minorHAnsi"/>
          <w:color w:val="auto"/>
        </w:rPr>
        <w:fldChar w:fldCharType="end"/>
      </w:r>
      <w:r>
        <w:rPr>
          <w:rFonts w:asciiTheme="minorHAnsi" w:hAnsiTheme="minorHAnsi" w:cstheme="minorHAnsi"/>
          <w:color w:val="auto"/>
        </w:rPr>
        <w:t>.</w:t>
      </w:r>
    </w:p>
    <w:p w14:paraId="38B9818F" w14:textId="77777777" w:rsidR="00C52D23" w:rsidRDefault="00C52D23" w:rsidP="00A8060D">
      <w:pPr>
        <w:pStyle w:val="NormalWeb"/>
        <w:spacing w:before="0" w:beforeAutospacing="0" w:after="0" w:afterAutospacing="0"/>
        <w:rPr>
          <w:rFonts w:asciiTheme="minorHAnsi" w:hAnsiTheme="minorHAnsi" w:cstheme="minorHAnsi"/>
          <w:color w:val="auto"/>
        </w:rPr>
      </w:pPr>
    </w:p>
    <w:p w14:paraId="2D184A7C" w14:textId="161808CB" w:rsidR="00A8060D" w:rsidRDefault="00A8060D" w:rsidP="00A8060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The manual staining process can take up to three, 8-hour days depending on the number of antibodies used. Avoiding pitfalls is essential in saving time and sparing reagents. The first common mistake often occurs in reagent preparation. Water differs among laboratories and can be the one single difference in results from one lab to the next. Using the same as well as a clean water source for all reactions and reagents ensures a consistent result. The antibodies, blocking solution, and fluorophores work best at room temperature. To avoid pitfalls in reagent and working solution preparation, use the same water for all reagents. Also use all of the working solutions and reagents at room temperature. </w:t>
      </w:r>
    </w:p>
    <w:p w14:paraId="0D6C8323" w14:textId="77777777" w:rsidR="004A3C4A" w:rsidRDefault="004A3C4A" w:rsidP="009D1101">
      <w:pPr>
        <w:rPr>
          <w:rFonts w:asciiTheme="minorHAnsi" w:hAnsiTheme="minorHAnsi" w:cstheme="minorHAnsi"/>
        </w:rPr>
      </w:pPr>
    </w:p>
    <w:p w14:paraId="3DCA2C26" w14:textId="0D64C38C" w:rsidR="00C52D23" w:rsidRDefault="004A3C4A" w:rsidP="009D1101">
      <w:pPr>
        <w:rPr>
          <w:rFonts w:asciiTheme="minorHAnsi" w:hAnsiTheme="minorHAnsi" w:cstheme="minorHAnsi"/>
        </w:rPr>
      </w:pPr>
      <w:r>
        <w:rPr>
          <w:rFonts w:asciiTheme="minorHAnsi" w:hAnsiTheme="minorHAnsi" w:cstheme="minorHAnsi"/>
        </w:rPr>
        <w:t xml:space="preserve">Troubleshooting of </w:t>
      </w:r>
      <w:proofErr w:type="spellStart"/>
      <w:r>
        <w:rPr>
          <w:rFonts w:asciiTheme="minorHAnsi" w:hAnsiTheme="minorHAnsi" w:cstheme="minorHAnsi"/>
        </w:rPr>
        <w:t>mfIHC</w:t>
      </w:r>
      <w:proofErr w:type="spellEnd"/>
      <w:r>
        <w:rPr>
          <w:rFonts w:asciiTheme="minorHAnsi" w:hAnsiTheme="minorHAnsi" w:cstheme="minorHAnsi"/>
        </w:rPr>
        <w:t xml:space="preserve"> is important and adherence to strict laboratory guidelines crucial to limit </w:t>
      </w:r>
      <w:r w:rsidR="00AE2C7C">
        <w:rPr>
          <w:rFonts w:asciiTheme="minorHAnsi" w:hAnsiTheme="minorHAnsi" w:cstheme="minorHAnsi"/>
        </w:rPr>
        <w:t>contamination</w:t>
      </w:r>
      <w:r>
        <w:rPr>
          <w:rFonts w:asciiTheme="minorHAnsi" w:hAnsiTheme="minorHAnsi" w:cstheme="minorHAnsi"/>
        </w:rPr>
        <w:t xml:space="preserve"> of components</w:t>
      </w:r>
      <w:r w:rsidR="00AE2C7C">
        <w:rPr>
          <w:rFonts w:asciiTheme="minorHAnsi" w:hAnsiTheme="minorHAnsi" w:cstheme="minorHAnsi"/>
        </w:rPr>
        <w:t xml:space="preserve"> </w:t>
      </w:r>
      <w:r>
        <w:rPr>
          <w:rFonts w:asciiTheme="minorHAnsi" w:hAnsiTheme="minorHAnsi" w:cstheme="minorHAnsi"/>
        </w:rPr>
        <w:t>and/</w:t>
      </w:r>
      <w:r w:rsidR="00AE2C7C">
        <w:rPr>
          <w:rFonts w:asciiTheme="minorHAnsi" w:hAnsiTheme="minorHAnsi" w:cstheme="minorHAnsi"/>
        </w:rPr>
        <w:t>or operator error</w:t>
      </w:r>
      <w:r w:rsidR="00AE2C7C" w:rsidRPr="00780270">
        <w:rPr>
          <w:rFonts w:asciiTheme="minorHAnsi" w:hAnsiTheme="minorHAnsi" w:cstheme="minorHAnsi"/>
        </w:rPr>
        <w:t xml:space="preserve">. </w:t>
      </w:r>
      <w:r>
        <w:rPr>
          <w:rFonts w:asciiTheme="minorHAnsi" w:hAnsiTheme="minorHAnsi" w:cstheme="minorHAnsi"/>
        </w:rPr>
        <w:t xml:space="preserve">Production of suboptimal images will </w:t>
      </w:r>
      <w:r>
        <w:rPr>
          <w:rFonts w:asciiTheme="minorHAnsi" w:hAnsiTheme="minorHAnsi" w:cstheme="minorHAnsi"/>
        </w:rPr>
        <w:lastRenderedPageBreak/>
        <w:t xml:space="preserve">skew results and lead to false positive and negative cell populations which can negatively impact data. Because the ultimate analysis typically includes computer generated phenotypes based on machine learning, small errors in staining can be magnified to affect the entire data set. For example, although all the stains may work perfectly, an error or omission of DAPI will prevent future cell segmentation and counting rendering the experiment useless. </w:t>
      </w:r>
      <w:r w:rsidR="00FC03AE">
        <w:rPr>
          <w:rFonts w:asciiTheme="minorHAnsi" w:hAnsiTheme="minorHAnsi" w:cstheme="minorHAnsi"/>
        </w:rPr>
        <w:t xml:space="preserve">Analysis </w:t>
      </w:r>
      <w:r>
        <w:rPr>
          <w:rFonts w:asciiTheme="minorHAnsi" w:hAnsiTheme="minorHAnsi" w:cstheme="minorHAnsi"/>
        </w:rPr>
        <w:t xml:space="preserve">software uses DAPI staining </w:t>
      </w:r>
      <w:r w:rsidR="008E1FC9">
        <w:rPr>
          <w:rFonts w:asciiTheme="minorHAnsi" w:hAnsiTheme="minorHAnsi" w:cstheme="minorHAnsi"/>
        </w:rPr>
        <w:t xml:space="preserve">not only </w:t>
      </w:r>
      <w:r>
        <w:rPr>
          <w:rFonts w:asciiTheme="minorHAnsi" w:hAnsiTheme="minorHAnsi" w:cstheme="minorHAnsi"/>
        </w:rPr>
        <w:t>to identify</w:t>
      </w:r>
      <w:r w:rsidR="008E1FC9">
        <w:rPr>
          <w:rFonts w:asciiTheme="minorHAnsi" w:hAnsiTheme="minorHAnsi" w:cstheme="minorHAnsi"/>
        </w:rPr>
        <w:t xml:space="preserve"> cells but</w:t>
      </w:r>
      <w:r>
        <w:rPr>
          <w:rFonts w:asciiTheme="minorHAnsi" w:hAnsiTheme="minorHAnsi" w:cstheme="minorHAnsi"/>
        </w:rPr>
        <w:t xml:space="preserve"> assign</w:t>
      </w:r>
      <w:r w:rsidR="008E1FC9">
        <w:rPr>
          <w:rFonts w:asciiTheme="minorHAnsi" w:hAnsiTheme="minorHAnsi" w:cstheme="minorHAnsi"/>
        </w:rPr>
        <w:t>s</w:t>
      </w:r>
      <w:r>
        <w:rPr>
          <w:rFonts w:asciiTheme="minorHAnsi" w:hAnsiTheme="minorHAnsi" w:cstheme="minorHAnsi"/>
        </w:rPr>
        <w:t xml:space="preserve"> x and y coordinates to each cell and if the multiplex has dim, poorly circumscribed, or diffuse DAPI staining, the image cannot be further used and</w:t>
      </w:r>
      <w:r w:rsidR="008E1FC9">
        <w:rPr>
          <w:rFonts w:asciiTheme="minorHAnsi" w:hAnsiTheme="minorHAnsi" w:cstheme="minorHAnsi"/>
        </w:rPr>
        <w:t xml:space="preserve"> the multiplex</w:t>
      </w:r>
      <w:r>
        <w:rPr>
          <w:rFonts w:asciiTheme="minorHAnsi" w:hAnsiTheme="minorHAnsi" w:cstheme="minorHAnsi"/>
        </w:rPr>
        <w:t xml:space="preserve"> must be redone</w:t>
      </w:r>
      <w:r w:rsidR="00670FE5">
        <w:rPr>
          <w:rFonts w:asciiTheme="minorHAnsi" w:hAnsiTheme="minorHAnsi" w:cstheme="minorHAnsi"/>
        </w:rPr>
        <w:t xml:space="preserve"> or attempted rescue and re-staining of DAPI</w:t>
      </w:r>
      <w:r>
        <w:rPr>
          <w:rFonts w:asciiTheme="minorHAnsi" w:hAnsiTheme="minorHAnsi" w:cstheme="minorHAnsi"/>
        </w:rPr>
        <w:t xml:space="preserve">. Use of software components such as </w:t>
      </w:r>
      <w:r w:rsidR="00C4203B">
        <w:rPr>
          <w:rFonts w:asciiTheme="minorHAnsi" w:hAnsiTheme="minorHAnsi" w:cstheme="minorHAnsi"/>
        </w:rPr>
        <w:t xml:space="preserve">the pathology and brightfield </w:t>
      </w:r>
      <w:r>
        <w:rPr>
          <w:rFonts w:asciiTheme="minorHAnsi" w:hAnsiTheme="minorHAnsi" w:cstheme="minorHAnsi"/>
        </w:rPr>
        <w:t>view</w:t>
      </w:r>
      <w:r w:rsidR="00C4203B">
        <w:rPr>
          <w:rFonts w:asciiTheme="minorHAnsi" w:hAnsiTheme="minorHAnsi" w:cstheme="minorHAnsi"/>
        </w:rPr>
        <w:t>s</w:t>
      </w:r>
      <w:r>
        <w:rPr>
          <w:rFonts w:asciiTheme="minorHAnsi" w:hAnsiTheme="minorHAnsi" w:cstheme="minorHAnsi"/>
        </w:rPr>
        <w:t xml:space="preserve"> will enhance confidence in sensitivity and specificity early in the optimization process and prevent </w:t>
      </w:r>
      <w:r w:rsidR="00C4203B">
        <w:rPr>
          <w:rFonts w:asciiTheme="minorHAnsi" w:hAnsiTheme="minorHAnsi" w:cstheme="minorHAnsi"/>
        </w:rPr>
        <w:t>mistakes early in the multiplex process</w:t>
      </w:r>
      <w:r>
        <w:rPr>
          <w:rFonts w:asciiTheme="minorHAnsi" w:hAnsiTheme="minorHAnsi" w:cstheme="minorHAnsi"/>
        </w:rPr>
        <w:t xml:space="preserve">. </w:t>
      </w:r>
    </w:p>
    <w:p w14:paraId="6DAE9298" w14:textId="719E56FA" w:rsidR="00C52D23" w:rsidRDefault="00C52D23" w:rsidP="009D1101">
      <w:pPr>
        <w:rPr>
          <w:rFonts w:asciiTheme="minorHAnsi" w:hAnsiTheme="minorHAnsi" w:cstheme="minorHAnsi"/>
        </w:rPr>
      </w:pPr>
    </w:p>
    <w:p w14:paraId="627BA55C" w14:textId="36A35898" w:rsidR="00C52D23" w:rsidRDefault="00C52D23" w:rsidP="009D1101">
      <w:pPr>
        <w:rPr>
          <w:rFonts w:asciiTheme="minorHAnsi" w:hAnsiTheme="minorHAnsi" w:cstheme="minorHAnsi"/>
        </w:rPr>
      </w:pPr>
      <w:r>
        <w:rPr>
          <w:rFonts w:asciiTheme="minorHAnsi" w:hAnsiTheme="minorHAnsi" w:cstheme="minorHAnsi"/>
        </w:rPr>
        <w:t>The modifying aspects of the imaging process can also aid in image optimization. For example, taking an image using DAPI as the visual aid to focus helps to avoid blurry images. Adding the newly made fluorophore library to the software will ensure a clean image and less spectral overlap of each fluorophore</w:t>
      </w:r>
      <w:r w:rsidR="00B70142">
        <w:rPr>
          <w:rFonts w:asciiTheme="minorHAnsi" w:hAnsiTheme="minorHAnsi" w:cstheme="minorHAnsi"/>
        </w:rPr>
        <w:t xml:space="preserve"> during the analysis phase and u</w:t>
      </w:r>
      <w:r>
        <w:rPr>
          <w:rFonts w:asciiTheme="minorHAnsi" w:hAnsiTheme="minorHAnsi" w:cstheme="minorHAnsi"/>
        </w:rPr>
        <w:t xml:space="preserve">sing the blank slide </w:t>
      </w:r>
      <w:r w:rsidR="00B70142">
        <w:rPr>
          <w:rFonts w:asciiTheme="minorHAnsi" w:hAnsiTheme="minorHAnsi" w:cstheme="minorHAnsi"/>
        </w:rPr>
        <w:t xml:space="preserve">to extract the autofluorescence intensifies the markers and enhances the image quality. </w:t>
      </w:r>
    </w:p>
    <w:p w14:paraId="532C78B9" w14:textId="77777777" w:rsidR="00AE2C7C" w:rsidRDefault="00AE2C7C" w:rsidP="009D1101">
      <w:pPr>
        <w:rPr>
          <w:rFonts w:asciiTheme="minorHAnsi" w:hAnsiTheme="minorHAnsi" w:cstheme="minorHAnsi"/>
        </w:rPr>
      </w:pPr>
    </w:p>
    <w:p w14:paraId="6C202F3D" w14:textId="7D5D069F" w:rsidR="00AE2C7C" w:rsidRPr="002A4FE0" w:rsidRDefault="00AE2C7C" w:rsidP="009D1101">
      <w:pPr>
        <w:rPr>
          <w:rFonts w:asciiTheme="minorHAnsi" w:hAnsiTheme="minorHAnsi" w:cstheme="minorHAnsi"/>
        </w:rPr>
      </w:pPr>
      <w:r>
        <w:rPr>
          <w:rFonts w:asciiTheme="minorHAnsi" w:hAnsiTheme="minorHAnsi" w:cstheme="minorHAnsi"/>
        </w:rPr>
        <w:t xml:space="preserve">The use of tissue specimens has and will remain as an essential tool in investigating pathophysiology of disease. Emerging technology has increased our understanding of cell-to-cell interactions and </w:t>
      </w:r>
      <w:proofErr w:type="spellStart"/>
      <w:r>
        <w:rPr>
          <w:rFonts w:asciiTheme="minorHAnsi" w:hAnsiTheme="minorHAnsi" w:cstheme="minorHAnsi"/>
        </w:rPr>
        <w:t>mfIHC</w:t>
      </w:r>
      <w:proofErr w:type="spellEnd"/>
      <w:r>
        <w:rPr>
          <w:rFonts w:asciiTheme="minorHAnsi" w:hAnsiTheme="minorHAnsi" w:cstheme="minorHAnsi"/>
        </w:rPr>
        <w:t xml:space="preserve"> is a promising new player. Optimization and accuracy</w:t>
      </w:r>
      <w:r w:rsidR="00670FE5">
        <w:rPr>
          <w:rFonts w:asciiTheme="minorHAnsi" w:hAnsiTheme="minorHAnsi" w:cstheme="minorHAnsi"/>
        </w:rPr>
        <w:t xml:space="preserve"> during the staining process</w:t>
      </w:r>
      <w:r>
        <w:rPr>
          <w:rFonts w:asciiTheme="minorHAnsi" w:hAnsiTheme="minorHAnsi" w:cstheme="minorHAnsi"/>
        </w:rPr>
        <w:t xml:space="preserve"> in this technique is paramount for proper utilization and further analysis of cell-to-cell interactions. </w:t>
      </w:r>
    </w:p>
    <w:p w14:paraId="29C135CA" w14:textId="77777777" w:rsidR="00AE2C7C" w:rsidRPr="001B1519" w:rsidRDefault="00AE2C7C" w:rsidP="009D1101">
      <w:pPr>
        <w:rPr>
          <w:rFonts w:asciiTheme="minorHAnsi" w:hAnsiTheme="minorHAnsi" w:cstheme="minorHAnsi"/>
          <w:color w:val="auto"/>
        </w:rPr>
      </w:pPr>
    </w:p>
    <w:p w14:paraId="74395F52" w14:textId="469C879B" w:rsidR="00AE2C7C" w:rsidRPr="001B1519" w:rsidRDefault="00AE2C7C" w:rsidP="009D110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r w:rsidR="006A2858" w:rsidRPr="006A2858">
        <w:rPr>
          <w:rFonts w:asciiTheme="minorHAnsi" w:hAnsiTheme="minorHAnsi" w:cstheme="minorHAnsi"/>
          <w:b/>
          <w:bCs/>
        </w:rPr>
        <w:t xml:space="preserve"> </w:t>
      </w:r>
    </w:p>
    <w:p w14:paraId="7ACB4D79" w14:textId="662B5796" w:rsidR="00011348" w:rsidRPr="0071105E" w:rsidRDefault="0071105E" w:rsidP="0071105E">
      <w:pPr>
        <w:rPr>
          <w:rFonts w:asciiTheme="minorHAnsi" w:hAnsiTheme="minorHAnsi" w:cstheme="minorHAnsi"/>
          <w:color w:val="auto"/>
        </w:rPr>
      </w:pPr>
      <w:r>
        <w:rPr>
          <w:rFonts w:asciiTheme="minorHAnsi" w:hAnsiTheme="minorHAnsi" w:cstheme="minorHAnsi"/>
          <w:color w:val="auto"/>
        </w:rPr>
        <w:t>The authors</w:t>
      </w:r>
      <w:r w:rsidR="00AE2C7C">
        <w:rPr>
          <w:rFonts w:asciiTheme="minorHAnsi" w:hAnsiTheme="minorHAnsi" w:cstheme="minorHAnsi"/>
          <w:color w:val="auto"/>
        </w:rPr>
        <w:t xml:space="preserve"> would like to thank Ed Stack, previously from Perkin Elmer, for his assistance with setup and optimization of original multiplex staining. </w:t>
      </w:r>
      <w:r w:rsidR="009C44F2">
        <w:rPr>
          <w:rFonts w:asciiTheme="minorHAnsi" w:hAnsiTheme="minorHAnsi" w:cstheme="minorHAnsi"/>
          <w:color w:val="auto"/>
        </w:rPr>
        <w:t>The authors</w:t>
      </w:r>
      <w:r w:rsidR="00AE2C7C">
        <w:rPr>
          <w:rFonts w:asciiTheme="minorHAnsi" w:hAnsiTheme="minorHAnsi" w:cstheme="minorHAnsi"/>
          <w:color w:val="auto"/>
        </w:rPr>
        <w:t xml:space="preserve"> would </w:t>
      </w:r>
      <w:r w:rsidR="00E45D45">
        <w:rPr>
          <w:rFonts w:asciiTheme="minorHAnsi" w:hAnsiTheme="minorHAnsi" w:cstheme="minorHAnsi"/>
          <w:color w:val="auto"/>
        </w:rPr>
        <w:t xml:space="preserve">also </w:t>
      </w:r>
      <w:r w:rsidR="00AE2C7C">
        <w:rPr>
          <w:rFonts w:asciiTheme="minorHAnsi" w:hAnsiTheme="minorHAnsi" w:cstheme="minorHAnsi"/>
          <w:color w:val="auto"/>
        </w:rPr>
        <w:t xml:space="preserve">like to thank </w:t>
      </w:r>
      <w:r w:rsidR="00AE2C7C" w:rsidRPr="00D42237">
        <w:rPr>
          <w:rFonts w:asciiTheme="minorHAnsi" w:hAnsiTheme="minorHAnsi" w:cstheme="minorHAnsi"/>
          <w:color w:val="auto"/>
        </w:rPr>
        <w:t>Kristen Schmidt</w:t>
      </w:r>
      <w:r w:rsidR="00AE2C7C">
        <w:rPr>
          <w:rFonts w:asciiTheme="minorHAnsi" w:hAnsiTheme="minorHAnsi" w:cstheme="minorHAnsi"/>
          <w:color w:val="auto"/>
        </w:rPr>
        <w:t xml:space="preserve"> from </w:t>
      </w:r>
      <w:proofErr w:type="spellStart"/>
      <w:r w:rsidR="000F53C0">
        <w:rPr>
          <w:rFonts w:asciiTheme="minorHAnsi" w:hAnsiTheme="minorHAnsi" w:cstheme="minorHAnsi"/>
          <w:color w:val="auto"/>
        </w:rPr>
        <w:t>Akoya</w:t>
      </w:r>
      <w:proofErr w:type="spellEnd"/>
      <w:r w:rsidR="000F53C0">
        <w:rPr>
          <w:rFonts w:asciiTheme="minorHAnsi" w:hAnsiTheme="minorHAnsi" w:cstheme="minorHAnsi"/>
          <w:color w:val="auto"/>
        </w:rPr>
        <w:t xml:space="preserve"> Biosciences</w:t>
      </w:r>
      <w:r w:rsidR="00AE2C7C">
        <w:rPr>
          <w:rFonts w:asciiTheme="minorHAnsi" w:hAnsiTheme="minorHAnsi" w:cstheme="minorHAnsi"/>
          <w:color w:val="auto"/>
        </w:rPr>
        <w:t xml:space="preserve"> for tips using </w:t>
      </w:r>
      <w:r w:rsidR="00FC03AE">
        <w:rPr>
          <w:rFonts w:asciiTheme="minorHAnsi" w:hAnsiTheme="minorHAnsi" w:cstheme="minorHAnsi"/>
          <w:color w:val="auto"/>
        </w:rPr>
        <w:t>the analysis software</w:t>
      </w:r>
      <w:r w:rsidR="00AE2C7C">
        <w:rPr>
          <w:rFonts w:asciiTheme="minorHAnsi" w:hAnsiTheme="minorHAnsi" w:cstheme="minorHAnsi"/>
          <w:color w:val="auto"/>
        </w:rPr>
        <w:t>.</w:t>
      </w:r>
      <w:r>
        <w:rPr>
          <w:rFonts w:asciiTheme="minorHAnsi" w:hAnsiTheme="minorHAnsi" w:cstheme="minorHAnsi"/>
          <w:color w:val="auto"/>
        </w:rPr>
        <w:t xml:space="preserve"> </w:t>
      </w:r>
      <w:r w:rsidR="00011348" w:rsidRPr="00DF781E">
        <w:t>Research reported in this publication was supported by the National Cancer Institutes of Health under Award Number P30CA046592</w:t>
      </w:r>
      <w:r w:rsidR="000D2E6C">
        <w:t xml:space="preserve">, </w:t>
      </w:r>
      <w:r w:rsidR="00011348" w:rsidRPr="00011348">
        <w:t>K08CA201581</w:t>
      </w:r>
      <w:r w:rsidR="00D635C3">
        <w:t>(</w:t>
      </w:r>
      <w:proofErr w:type="spellStart"/>
      <w:r w:rsidR="00D635C3">
        <w:t>tlf</w:t>
      </w:r>
      <w:proofErr w:type="spellEnd"/>
      <w:r w:rsidR="00D635C3">
        <w:t>)</w:t>
      </w:r>
      <w:r w:rsidR="000D2E6C">
        <w:t>, K08CA234222</w:t>
      </w:r>
      <w:r w:rsidR="006F1A8B">
        <w:t xml:space="preserve"> (</w:t>
      </w:r>
      <w:proofErr w:type="spellStart"/>
      <w:r w:rsidR="006F1A8B">
        <w:t>js</w:t>
      </w:r>
      <w:proofErr w:type="spellEnd"/>
      <w:r w:rsidR="006F1A8B">
        <w:t>)</w:t>
      </w:r>
      <w:r w:rsidR="000D2E6C">
        <w:t>, R01CA15158807</w:t>
      </w:r>
      <w:r w:rsidR="006F1A8B">
        <w:t xml:space="preserve"> (</w:t>
      </w:r>
      <w:proofErr w:type="spellStart"/>
      <w:r w:rsidR="006F1A8B">
        <w:t>mpm</w:t>
      </w:r>
      <w:proofErr w:type="spellEnd"/>
      <w:r w:rsidR="006F1A8B">
        <w:t>), RSG1417301CSM (</w:t>
      </w:r>
      <w:proofErr w:type="spellStart"/>
      <w:r w:rsidR="006F1A8B">
        <w:t>mpm</w:t>
      </w:r>
      <w:proofErr w:type="spellEnd"/>
      <w:r w:rsidR="006F1A8B">
        <w:t>), R01CA19807403 (</w:t>
      </w:r>
      <w:proofErr w:type="spellStart"/>
      <w:r w:rsidR="006F1A8B">
        <w:t>mpm</w:t>
      </w:r>
      <w:proofErr w:type="spellEnd"/>
      <w:r w:rsidR="006F1A8B">
        <w:t>), U01CA22414501 (</w:t>
      </w:r>
      <w:proofErr w:type="spellStart"/>
      <w:r w:rsidR="006F1A8B">
        <w:t>mpm</w:t>
      </w:r>
      <w:proofErr w:type="spellEnd"/>
      <w:r w:rsidR="006F1A8B">
        <w:t xml:space="preserve">, </w:t>
      </w:r>
      <w:proofErr w:type="spellStart"/>
      <w:r w:rsidR="006F1A8B">
        <w:t>hc</w:t>
      </w:r>
      <w:proofErr w:type="spellEnd"/>
      <w:r w:rsidR="006F1A8B">
        <w:t>), CA170568 (</w:t>
      </w:r>
      <w:proofErr w:type="spellStart"/>
      <w:r w:rsidR="006F1A8B">
        <w:t>hc</w:t>
      </w:r>
      <w:proofErr w:type="spellEnd"/>
      <w:r w:rsidR="006F1A8B">
        <w:t>)</w:t>
      </w:r>
      <w:r w:rsidR="00011348" w:rsidRPr="00DF781E">
        <w:t>.</w:t>
      </w:r>
      <w:r w:rsidR="00011348">
        <w:t xml:space="preserve"> </w:t>
      </w:r>
      <w:r w:rsidR="00011348" w:rsidRPr="00D03DC0">
        <w:t>The content is solely the responsibility of the authors and does not necessarily represent the official views of the National Institutes of Health.</w:t>
      </w:r>
      <w:r w:rsidR="00011348">
        <w:t xml:space="preserve"> Additional support was provided by </w:t>
      </w:r>
      <w:r w:rsidR="00011348" w:rsidRPr="00D03DC0">
        <w:t>Jeffery A. Colby Colon Cancer and Tom Liu Memorial Research Funds.</w:t>
      </w:r>
    </w:p>
    <w:p w14:paraId="7F5FC70C" w14:textId="77777777" w:rsidR="00011348" w:rsidRDefault="00011348" w:rsidP="009D1101">
      <w:pPr>
        <w:pStyle w:val="NormalWeb"/>
        <w:spacing w:before="0" w:beforeAutospacing="0" w:after="0" w:afterAutospacing="0"/>
        <w:rPr>
          <w:rFonts w:asciiTheme="minorHAnsi" w:hAnsiTheme="minorHAnsi" w:cstheme="minorHAnsi"/>
          <w:b/>
        </w:rPr>
      </w:pPr>
    </w:p>
    <w:p w14:paraId="5D52ED8B" w14:textId="0947028B" w:rsidR="00AA03DF" w:rsidRPr="001B1519" w:rsidRDefault="00AA03DF" w:rsidP="009D110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6A2858" w:rsidRPr="006A2858">
        <w:rPr>
          <w:rFonts w:asciiTheme="minorHAnsi" w:hAnsiTheme="minorHAnsi" w:cstheme="minorHAnsi"/>
          <w:b/>
          <w:bCs/>
        </w:rPr>
        <w:t xml:space="preserve"> </w:t>
      </w:r>
    </w:p>
    <w:p w14:paraId="03140739" w14:textId="1BF4F4F5" w:rsidR="00AB307B" w:rsidRPr="00A75840" w:rsidRDefault="002548B1" w:rsidP="009D1101">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The a</w:t>
      </w:r>
      <w:r w:rsidR="00A75840" w:rsidRPr="00A75840">
        <w:rPr>
          <w:rFonts w:asciiTheme="minorHAnsi" w:hAnsiTheme="minorHAnsi" w:cstheme="minorHAnsi"/>
          <w:color w:val="auto"/>
        </w:rPr>
        <w:t>uthors have no</w:t>
      </w:r>
      <w:r w:rsidR="00254372">
        <w:rPr>
          <w:rFonts w:asciiTheme="minorHAnsi" w:hAnsiTheme="minorHAnsi" w:cstheme="minorHAnsi"/>
          <w:color w:val="auto"/>
        </w:rPr>
        <w:t>thing to disclose.</w:t>
      </w:r>
    </w:p>
    <w:p w14:paraId="66030076" w14:textId="452D52E8" w:rsidR="00AA03DF" w:rsidRPr="001B1519" w:rsidRDefault="00AA03DF" w:rsidP="009D1101">
      <w:pPr>
        <w:rPr>
          <w:rFonts w:asciiTheme="minorHAnsi" w:hAnsiTheme="minorHAnsi" w:cstheme="minorHAnsi"/>
          <w:color w:val="auto"/>
        </w:rPr>
      </w:pPr>
    </w:p>
    <w:p w14:paraId="315B4FAD" w14:textId="075CCC11" w:rsidR="00B32616" w:rsidRPr="001B1519" w:rsidRDefault="009726EE" w:rsidP="009D1101">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36E10130" w14:textId="0EEC8420" w:rsidR="00CB1D3F" w:rsidRDefault="00CB1D3F" w:rsidP="009D1101">
      <w:pPr>
        <w:pStyle w:val="EndNoteBibliography"/>
      </w:pPr>
      <w:r>
        <w:t xml:space="preserve">1. </w:t>
      </w:r>
      <w:r w:rsidRPr="00355D55">
        <w:t>Lazarus, J.</w:t>
      </w:r>
      <w:r w:rsidRPr="00355D55">
        <w:rPr>
          <w:i/>
        </w:rPr>
        <w:t xml:space="preserve"> </w:t>
      </w:r>
      <w:r w:rsidRPr="009D1101">
        <w:t>et al.</w:t>
      </w:r>
      <w:r w:rsidRPr="00355D55">
        <w:t xml:space="preserve"> Spatial and phenotypic immune profiling of metastatic colon cancer. </w:t>
      </w:r>
      <w:r w:rsidRPr="00355D55">
        <w:rPr>
          <w:i/>
        </w:rPr>
        <w:t>JCI Insight.</w:t>
      </w:r>
      <w:r w:rsidRPr="00355D55">
        <w:t xml:space="preserve"> </w:t>
      </w:r>
      <w:r w:rsidRPr="00355D55">
        <w:rPr>
          <w:b/>
        </w:rPr>
        <w:t>3</w:t>
      </w:r>
      <w:r w:rsidRPr="00355D55">
        <w:t xml:space="preserve"> (22), (2018).</w:t>
      </w:r>
    </w:p>
    <w:p w14:paraId="00B035A3" w14:textId="43818845" w:rsidR="00355D55" w:rsidRPr="00355D55" w:rsidRDefault="00CB1D3F" w:rsidP="009D1101">
      <w:pPr>
        <w:pStyle w:val="EndNoteBibliography"/>
      </w:pPr>
      <w:r>
        <w:t>2</w:t>
      </w:r>
      <w:r w:rsidR="009D1101">
        <w:t xml:space="preserve">. </w:t>
      </w:r>
      <w:r w:rsidR="00355D55" w:rsidRPr="00355D55">
        <w:t>Barua, S.</w:t>
      </w:r>
      <w:r w:rsidR="00355D55" w:rsidRPr="00355D55">
        <w:rPr>
          <w:i/>
        </w:rPr>
        <w:t xml:space="preserve"> </w:t>
      </w:r>
      <w:r w:rsidR="009D1101" w:rsidRPr="009D1101">
        <w:t>et al.</w:t>
      </w:r>
      <w:r w:rsidR="00355D55" w:rsidRPr="00355D55">
        <w:t xml:space="preserve"> A Functional Spatial Analysis Platform for Discovery of Immunological Interactions Predictive of Low-Grade to High-Grade Transition of Pancreatic Intraductal Papillary Mucinous Neoplasms. </w:t>
      </w:r>
      <w:r w:rsidR="00355D55" w:rsidRPr="00355D55">
        <w:rPr>
          <w:i/>
        </w:rPr>
        <w:t>Cancer Inform</w:t>
      </w:r>
      <w:r w:rsidR="008C2F4B">
        <w:rPr>
          <w:i/>
        </w:rPr>
        <w:t>atics</w:t>
      </w:r>
      <w:r w:rsidR="00355D55" w:rsidRPr="00355D55">
        <w:rPr>
          <w:i/>
        </w:rPr>
        <w:t>.</w:t>
      </w:r>
      <w:r w:rsidR="00355D55" w:rsidRPr="00355D55">
        <w:t xml:space="preserve"> </w:t>
      </w:r>
      <w:r w:rsidR="00355D55" w:rsidRPr="00355D55">
        <w:rPr>
          <w:b/>
        </w:rPr>
        <w:t>17</w:t>
      </w:r>
      <w:r w:rsidR="00E71032" w:rsidRPr="00355D55">
        <w:t>,</w:t>
      </w:r>
      <w:r w:rsidR="00355D55" w:rsidRPr="00355D55">
        <w:t xml:space="preserve"> 1176935118782880, (2018).</w:t>
      </w:r>
    </w:p>
    <w:p w14:paraId="387D83DB" w14:textId="5141B697" w:rsidR="00355D55" w:rsidRPr="00355D55" w:rsidRDefault="00CB1D3F" w:rsidP="009D1101">
      <w:pPr>
        <w:pStyle w:val="EndNoteBibliography"/>
      </w:pPr>
      <w:r>
        <w:lastRenderedPageBreak/>
        <w:t>3</w:t>
      </w:r>
      <w:r w:rsidR="009D1101">
        <w:t xml:space="preserve">. </w:t>
      </w:r>
      <w:r w:rsidR="00355D55" w:rsidRPr="00355D55">
        <w:t>Yang, L., Liu, Z., Tan, J., Dong, H.</w:t>
      </w:r>
      <w:r w:rsidR="009D1101" w:rsidRPr="009D1101">
        <w:t>,</w:t>
      </w:r>
      <w:r w:rsidR="00355D55" w:rsidRPr="00355D55">
        <w:t xml:space="preserve"> Zhang, X. Multispectral imaging reveals hyper active TGF-beta signaling in colorectal cancer. </w:t>
      </w:r>
      <w:r w:rsidR="008C2F4B">
        <w:rPr>
          <w:i/>
        </w:rPr>
        <w:t xml:space="preserve">Cancer Biology &amp; </w:t>
      </w:r>
      <w:r w:rsidR="00355D55" w:rsidRPr="00355D55">
        <w:rPr>
          <w:i/>
        </w:rPr>
        <w:t>Ther</w:t>
      </w:r>
      <w:r w:rsidR="008C2F4B">
        <w:rPr>
          <w:i/>
        </w:rPr>
        <w:t>apy</w:t>
      </w:r>
      <w:r w:rsidR="00355D55" w:rsidRPr="00355D55">
        <w:rPr>
          <w:i/>
        </w:rPr>
        <w:t>.</w:t>
      </w:r>
      <w:r w:rsidR="00355D55" w:rsidRPr="00355D55">
        <w:t xml:space="preserve"> </w:t>
      </w:r>
      <w:r w:rsidR="00355D55" w:rsidRPr="00355D55">
        <w:rPr>
          <w:b/>
        </w:rPr>
        <w:t>19</w:t>
      </w:r>
      <w:r w:rsidR="00355D55" w:rsidRPr="00355D55">
        <w:t xml:space="preserve"> (2), 105-112, (2018).</w:t>
      </w:r>
    </w:p>
    <w:p w14:paraId="035F445F" w14:textId="21375E88" w:rsidR="00355D55" w:rsidRPr="00355D55" w:rsidRDefault="00CB1D3F" w:rsidP="009D1101">
      <w:pPr>
        <w:pStyle w:val="EndNoteBibliography"/>
      </w:pPr>
      <w:r>
        <w:t>4</w:t>
      </w:r>
      <w:r w:rsidR="009D1101">
        <w:t xml:space="preserve">. </w:t>
      </w:r>
      <w:r w:rsidR="00355D55" w:rsidRPr="00355D55">
        <w:t>Carstens, J. L.</w:t>
      </w:r>
      <w:r w:rsidR="00355D55" w:rsidRPr="00355D55">
        <w:rPr>
          <w:i/>
        </w:rPr>
        <w:t xml:space="preserve"> </w:t>
      </w:r>
      <w:r w:rsidR="009D1101" w:rsidRPr="009D1101">
        <w:t>et al.</w:t>
      </w:r>
      <w:r w:rsidR="00355D55" w:rsidRPr="00355D55">
        <w:t xml:space="preserve"> Spatial computation of intratumoral T cells correlates with survival of patients with pancreatic cancer. </w:t>
      </w:r>
      <w:r w:rsidR="00355D55" w:rsidRPr="00355D55">
        <w:rPr>
          <w:i/>
        </w:rPr>
        <w:t>Nat</w:t>
      </w:r>
      <w:r w:rsidR="008C2F4B">
        <w:rPr>
          <w:i/>
        </w:rPr>
        <w:t>ure</w:t>
      </w:r>
      <w:r w:rsidR="00355D55" w:rsidRPr="00355D55">
        <w:rPr>
          <w:i/>
        </w:rPr>
        <w:t xml:space="preserve"> Commun</w:t>
      </w:r>
      <w:r w:rsidR="008C2F4B">
        <w:rPr>
          <w:i/>
        </w:rPr>
        <w:t>ications</w:t>
      </w:r>
      <w:r w:rsidR="00355D55" w:rsidRPr="00355D55">
        <w:rPr>
          <w:i/>
        </w:rPr>
        <w:t>.</w:t>
      </w:r>
      <w:r w:rsidR="00355D55" w:rsidRPr="00355D55">
        <w:t xml:space="preserve"> </w:t>
      </w:r>
      <w:r w:rsidR="00355D55" w:rsidRPr="00355D55">
        <w:rPr>
          <w:b/>
        </w:rPr>
        <w:t>8</w:t>
      </w:r>
      <w:r w:rsidR="003838AA" w:rsidRPr="00355D55">
        <w:t>,</w:t>
      </w:r>
      <w:r w:rsidR="00355D55" w:rsidRPr="00355D55">
        <w:t xml:space="preserve"> 15095, (2017).</w:t>
      </w:r>
    </w:p>
    <w:p w14:paraId="31A5804B" w14:textId="4A3EDB74" w:rsidR="00355D55" w:rsidRPr="00355D55" w:rsidRDefault="00CB1D3F" w:rsidP="009D1101">
      <w:pPr>
        <w:pStyle w:val="EndNoteBibliography"/>
      </w:pPr>
      <w:r>
        <w:t>5</w:t>
      </w:r>
      <w:r w:rsidR="009D1101">
        <w:t xml:space="preserve">. </w:t>
      </w:r>
      <w:r w:rsidR="00355D55" w:rsidRPr="00355D55">
        <w:t>Steele, K. E.</w:t>
      </w:r>
      <w:r w:rsidR="009D1101" w:rsidRPr="009D1101">
        <w:t>,</w:t>
      </w:r>
      <w:r w:rsidR="00355D55" w:rsidRPr="00355D55">
        <w:t xml:space="preserve"> Brown, C. Multiplex Immunohistochemistry for Image Analysis of Tertiary Lymphoid Structures in Cancer. </w:t>
      </w:r>
      <w:r w:rsidR="00355D55" w:rsidRPr="00355D55">
        <w:rPr>
          <w:i/>
        </w:rPr>
        <w:t xml:space="preserve">Methods </w:t>
      </w:r>
      <w:r w:rsidR="008C2F4B">
        <w:rPr>
          <w:i/>
        </w:rPr>
        <w:t xml:space="preserve">In </w:t>
      </w:r>
      <w:r w:rsidR="00355D55" w:rsidRPr="00355D55">
        <w:rPr>
          <w:i/>
        </w:rPr>
        <w:t>Mol</w:t>
      </w:r>
      <w:r w:rsidR="008C2F4B">
        <w:rPr>
          <w:i/>
        </w:rPr>
        <w:t>ecular</w:t>
      </w:r>
      <w:r w:rsidR="00355D55" w:rsidRPr="00355D55">
        <w:rPr>
          <w:i/>
        </w:rPr>
        <w:t xml:space="preserve"> Biol</w:t>
      </w:r>
      <w:r w:rsidR="008C2F4B">
        <w:rPr>
          <w:i/>
        </w:rPr>
        <w:t>ogy</w:t>
      </w:r>
      <w:r w:rsidR="00355D55" w:rsidRPr="00355D55">
        <w:rPr>
          <w:i/>
        </w:rPr>
        <w:t>.</w:t>
      </w:r>
      <w:r w:rsidR="00355D55" w:rsidRPr="00355D55">
        <w:t xml:space="preserve"> </w:t>
      </w:r>
      <w:r w:rsidR="00355D55" w:rsidRPr="00355D55">
        <w:rPr>
          <w:b/>
        </w:rPr>
        <w:t>1845</w:t>
      </w:r>
      <w:r w:rsidR="003838AA" w:rsidRPr="00355D55">
        <w:t>,</w:t>
      </w:r>
      <w:r w:rsidR="00355D55" w:rsidRPr="00355D55">
        <w:t xml:space="preserve"> 87-98, (2018).</w:t>
      </w:r>
    </w:p>
    <w:p w14:paraId="6C27EA00" w14:textId="7214374A" w:rsidR="00355D55" w:rsidRPr="00355D55" w:rsidRDefault="00CB1D3F" w:rsidP="009D1101">
      <w:pPr>
        <w:pStyle w:val="EndNoteBibliography"/>
      </w:pPr>
      <w:r>
        <w:t>6</w:t>
      </w:r>
      <w:r w:rsidR="009D1101">
        <w:t xml:space="preserve">. </w:t>
      </w:r>
      <w:r w:rsidR="00355D55" w:rsidRPr="00355D55">
        <w:t>Gorris, M. A. J.</w:t>
      </w:r>
      <w:r w:rsidR="00355D55" w:rsidRPr="00355D55">
        <w:rPr>
          <w:i/>
        </w:rPr>
        <w:t xml:space="preserve"> </w:t>
      </w:r>
      <w:r w:rsidR="009D1101" w:rsidRPr="009D1101">
        <w:t>et al.</w:t>
      </w:r>
      <w:r w:rsidR="00355D55" w:rsidRPr="00355D55">
        <w:t xml:space="preserve"> Eight-Color Multiplex Immunohistochemistry for Simultaneous Detection of Multiple Immune Checkpoint Molecules within the Tumor Microenvironment. </w:t>
      </w:r>
      <w:r w:rsidR="008C2F4B">
        <w:rPr>
          <w:i/>
        </w:rPr>
        <w:t>The Journal Of</w:t>
      </w:r>
      <w:r w:rsidR="00355D55" w:rsidRPr="00355D55">
        <w:rPr>
          <w:i/>
        </w:rPr>
        <w:t xml:space="preserve"> Immunol</w:t>
      </w:r>
      <w:r w:rsidR="008C2F4B">
        <w:rPr>
          <w:i/>
        </w:rPr>
        <w:t>ogy</w:t>
      </w:r>
      <w:r w:rsidR="00355D55" w:rsidRPr="00355D55">
        <w:rPr>
          <w:i/>
        </w:rPr>
        <w:t>.</w:t>
      </w:r>
      <w:r w:rsidR="00355D55" w:rsidRPr="00355D55">
        <w:t xml:space="preserve"> </w:t>
      </w:r>
      <w:r w:rsidR="00355D55" w:rsidRPr="00355D55">
        <w:rPr>
          <w:b/>
        </w:rPr>
        <w:t>200</w:t>
      </w:r>
      <w:r w:rsidR="00355D55" w:rsidRPr="00355D55">
        <w:t xml:space="preserve"> (1), 347-354, (2018).</w:t>
      </w:r>
    </w:p>
    <w:p w14:paraId="5362B0D2" w14:textId="101941EF" w:rsidR="00355D55" w:rsidRPr="00355D55" w:rsidRDefault="00CB1D3F" w:rsidP="009D1101">
      <w:pPr>
        <w:pStyle w:val="EndNoteBibliography"/>
      </w:pPr>
      <w:r>
        <w:t>7</w:t>
      </w:r>
      <w:r w:rsidR="009D1101">
        <w:t xml:space="preserve">. </w:t>
      </w:r>
      <w:r w:rsidR="00355D55" w:rsidRPr="00355D55">
        <w:t>Parra, E. R.</w:t>
      </w:r>
      <w:r w:rsidR="00355D55" w:rsidRPr="00355D55">
        <w:rPr>
          <w:i/>
        </w:rPr>
        <w:t xml:space="preserve"> </w:t>
      </w:r>
      <w:r w:rsidR="009D1101" w:rsidRPr="009D1101">
        <w:t>et al.</w:t>
      </w:r>
      <w:r w:rsidR="00355D55" w:rsidRPr="00355D55">
        <w:t xml:space="preserve"> Validation of multiplex immunofluorescence panels using multispectral microscopy for immune-profiling of formalin-fixed and paraffin-embedded human tumor tissues. </w:t>
      </w:r>
      <w:r w:rsidR="00355D55" w:rsidRPr="00355D55">
        <w:rPr>
          <w:i/>
        </w:rPr>
        <w:t>Scientific Reports.</w:t>
      </w:r>
      <w:r w:rsidR="00355D55" w:rsidRPr="00355D55">
        <w:t xml:space="preserve"> </w:t>
      </w:r>
      <w:r w:rsidR="00355D55" w:rsidRPr="00355D55">
        <w:rPr>
          <w:b/>
        </w:rPr>
        <w:t>7</w:t>
      </w:r>
      <w:r w:rsidR="00355D55" w:rsidRPr="00355D55">
        <w:t>, (2017).</w:t>
      </w:r>
    </w:p>
    <w:p w14:paraId="3375F5A5" w14:textId="0C5963A1" w:rsidR="00355D55" w:rsidRPr="00355D55" w:rsidRDefault="00CB1D3F" w:rsidP="009D1101">
      <w:pPr>
        <w:pStyle w:val="EndNoteBibliography"/>
      </w:pPr>
      <w:r>
        <w:t>8</w:t>
      </w:r>
      <w:r w:rsidR="009D1101">
        <w:t xml:space="preserve">. </w:t>
      </w:r>
      <w:r w:rsidR="00355D55" w:rsidRPr="00355D55">
        <w:t>Katikireddy, K. R.</w:t>
      </w:r>
      <w:r w:rsidR="009D1101" w:rsidRPr="009D1101">
        <w:t>,</w:t>
      </w:r>
      <w:r w:rsidR="00355D55" w:rsidRPr="00355D55">
        <w:t xml:space="preserve"> O'Sullivan, F. Immunohistochemical and immunofluorescence procedures for protein analysis. </w:t>
      </w:r>
      <w:r w:rsidR="00355D55" w:rsidRPr="00355D55">
        <w:rPr>
          <w:i/>
        </w:rPr>
        <w:t>Methods</w:t>
      </w:r>
      <w:r w:rsidR="008C2F4B">
        <w:rPr>
          <w:i/>
        </w:rPr>
        <w:t xml:space="preserve"> In</w:t>
      </w:r>
      <w:r w:rsidR="00355D55" w:rsidRPr="00355D55">
        <w:rPr>
          <w:i/>
        </w:rPr>
        <w:t xml:space="preserve"> Mol</w:t>
      </w:r>
      <w:r w:rsidR="008C2F4B">
        <w:rPr>
          <w:i/>
        </w:rPr>
        <w:t>ecular</w:t>
      </w:r>
      <w:r w:rsidR="00355D55" w:rsidRPr="00355D55">
        <w:rPr>
          <w:i/>
        </w:rPr>
        <w:t xml:space="preserve"> Biol</w:t>
      </w:r>
      <w:r w:rsidR="008C2F4B">
        <w:rPr>
          <w:i/>
        </w:rPr>
        <w:t>ogy</w:t>
      </w:r>
      <w:r w:rsidR="00355D55" w:rsidRPr="00355D55">
        <w:rPr>
          <w:i/>
        </w:rPr>
        <w:t>.</w:t>
      </w:r>
      <w:r w:rsidR="00355D55" w:rsidRPr="00355D55">
        <w:t xml:space="preserve"> </w:t>
      </w:r>
      <w:r w:rsidR="00355D55" w:rsidRPr="00355D55">
        <w:rPr>
          <w:b/>
        </w:rPr>
        <w:t>784</w:t>
      </w:r>
      <w:r w:rsidR="003838AA" w:rsidRPr="00355D55">
        <w:t>,</w:t>
      </w:r>
      <w:r w:rsidR="00355D55" w:rsidRPr="00355D55">
        <w:t xml:space="preserve"> 155-167, (2011).</w:t>
      </w:r>
    </w:p>
    <w:p w14:paraId="77BFBB84" w14:textId="026CF1A6" w:rsidR="00355D55" w:rsidRPr="00355D55" w:rsidRDefault="00CB1D3F" w:rsidP="009D1101">
      <w:pPr>
        <w:pStyle w:val="EndNoteBibliography"/>
      </w:pPr>
      <w:r>
        <w:t>9</w:t>
      </w:r>
      <w:r w:rsidR="009D1101">
        <w:t xml:space="preserve">. </w:t>
      </w:r>
      <w:r w:rsidR="00355D55" w:rsidRPr="00355D55">
        <w:t>Adan, A., Alizada, G., Kiraz, Y., Baran, Y.</w:t>
      </w:r>
      <w:r w:rsidR="009D1101" w:rsidRPr="009D1101">
        <w:t>,</w:t>
      </w:r>
      <w:r w:rsidR="00355D55" w:rsidRPr="00355D55">
        <w:t xml:space="preserve"> Nalbant, A. Flow cytometry: basic principles and applications. </w:t>
      </w:r>
      <w:r w:rsidR="00355D55" w:rsidRPr="00355D55">
        <w:rPr>
          <w:i/>
        </w:rPr>
        <w:t>Crit</w:t>
      </w:r>
      <w:r w:rsidR="008C2F4B">
        <w:rPr>
          <w:i/>
        </w:rPr>
        <w:t>ical</w:t>
      </w:r>
      <w:r w:rsidR="00355D55" w:rsidRPr="00355D55">
        <w:rPr>
          <w:i/>
        </w:rPr>
        <w:t xml:space="preserve"> Rev</w:t>
      </w:r>
      <w:r w:rsidR="008C2F4B">
        <w:rPr>
          <w:i/>
        </w:rPr>
        <w:t>iews In</w:t>
      </w:r>
      <w:r w:rsidR="00355D55" w:rsidRPr="00355D55">
        <w:rPr>
          <w:i/>
        </w:rPr>
        <w:t xml:space="preserve"> Biotechnol</w:t>
      </w:r>
      <w:r w:rsidR="008C2F4B">
        <w:rPr>
          <w:i/>
        </w:rPr>
        <w:t>ogy</w:t>
      </w:r>
      <w:r w:rsidR="00355D55" w:rsidRPr="00355D55">
        <w:rPr>
          <w:i/>
        </w:rPr>
        <w:t>.</w:t>
      </w:r>
      <w:r w:rsidR="00355D55" w:rsidRPr="00355D55">
        <w:t xml:space="preserve"> </w:t>
      </w:r>
      <w:r w:rsidR="00355D55" w:rsidRPr="00355D55">
        <w:rPr>
          <w:b/>
        </w:rPr>
        <w:t>37</w:t>
      </w:r>
      <w:r w:rsidR="00355D55" w:rsidRPr="00355D55">
        <w:t xml:space="preserve"> (2), 163-176, (2017).</w:t>
      </w:r>
    </w:p>
    <w:p w14:paraId="6775D70B" w14:textId="0E1A8D12" w:rsidR="00355D55" w:rsidRDefault="00CB1D3F" w:rsidP="009D1101">
      <w:pPr>
        <w:pStyle w:val="EndNoteBibliography"/>
      </w:pPr>
      <w:r>
        <w:t>10</w:t>
      </w:r>
      <w:r w:rsidR="009D1101">
        <w:t xml:space="preserve">. </w:t>
      </w:r>
      <w:r w:rsidR="00355D55" w:rsidRPr="00355D55">
        <w:t>Zaritskaya, L., Shurin, M. R., Sayers, T. J.</w:t>
      </w:r>
      <w:r w:rsidR="009D1101" w:rsidRPr="009D1101">
        <w:t>,</w:t>
      </w:r>
      <w:r w:rsidR="00355D55" w:rsidRPr="00355D55">
        <w:t xml:space="preserve"> Malyguine, A. M. New flow cytometric assays for monitoring cell-mediated cytotoxicity. </w:t>
      </w:r>
      <w:r w:rsidR="00355D55" w:rsidRPr="00355D55">
        <w:rPr>
          <w:i/>
        </w:rPr>
        <w:t>Expert Rev</w:t>
      </w:r>
      <w:r w:rsidR="001071AE">
        <w:rPr>
          <w:i/>
        </w:rPr>
        <w:t>iew of</w:t>
      </w:r>
      <w:r w:rsidR="00355D55" w:rsidRPr="00355D55">
        <w:rPr>
          <w:i/>
        </w:rPr>
        <w:t xml:space="preserve"> Vaccines.</w:t>
      </w:r>
      <w:r w:rsidR="00355D55" w:rsidRPr="00355D55">
        <w:t xml:space="preserve"> </w:t>
      </w:r>
      <w:r w:rsidR="00355D55" w:rsidRPr="00355D55">
        <w:rPr>
          <w:b/>
        </w:rPr>
        <w:t>9</w:t>
      </w:r>
      <w:r w:rsidR="00355D55" w:rsidRPr="00355D55">
        <w:t xml:space="preserve"> (6), 601-616, (2010).</w:t>
      </w:r>
    </w:p>
    <w:p w14:paraId="2E4DA83D" w14:textId="40360455" w:rsidR="00CB1D3F" w:rsidRPr="00355D55" w:rsidRDefault="00CB1D3F" w:rsidP="009D1101">
      <w:pPr>
        <w:pStyle w:val="EndNoteBibliography"/>
      </w:pPr>
      <w:r>
        <w:t xml:space="preserve">11. </w:t>
      </w:r>
      <w:r w:rsidRPr="00355D55">
        <w:t>Stack, E. C., Wang, C., Roman, K. A.</w:t>
      </w:r>
      <w:r w:rsidRPr="009D1101">
        <w:t>,</w:t>
      </w:r>
      <w:r w:rsidRPr="00355D55">
        <w:t xml:space="preserve"> Hoyt, C. C. Multiplexed immunohistochemistry, imaging, and quantitation: a review, with an assessment of Tyramide signal amplification, multispectral imaging and multiplex analysis. </w:t>
      </w:r>
      <w:r w:rsidRPr="00355D55">
        <w:rPr>
          <w:i/>
        </w:rPr>
        <w:t>Methods.</w:t>
      </w:r>
      <w:r w:rsidRPr="00355D55">
        <w:t xml:space="preserve"> </w:t>
      </w:r>
      <w:r w:rsidRPr="00355D55">
        <w:rPr>
          <w:b/>
        </w:rPr>
        <w:t>70</w:t>
      </w:r>
      <w:r w:rsidRPr="00355D55">
        <w:t xml:space="preserve"> (1), 46-58, (2014).</w:t>
      </w:r>
    </w:p>
    <w:p w14:paraId="57377162" w14:textId="0F1A7AC1" w:rsidR="00CB1D3F" w:rsidRPr="00355D55" w:rsidRDefault="00355D55" w:rsidP="009D1101">
      <w:pPr>
        <w:pStyle w:val="EndNoteBibliography"/>
      </w:pPr>
      <w:r w:rsidRPr="00355D55">
        <w:t>12</w:t>
      </w:r>
      <w:r w:rsidR="009D1101">
        <w:t xml:space="preserve">. </w:t>
      </w:r>
      <w:r w:rsidRPr="00355D55">
        <w:t>Zhang, W.</w:t>
      </w:r>
      <w:r w:rsidRPr="00355D55">
        <w:rPr>
          <w:i/>
        </w:rPr>
        <w:t xml:space="preserve"> </w:t>
      </w:r>
      <w:r w:rsidR="009D1101" w:rsidRPr="009D1101">
        <w:t>et al.</w:t>
      </w:r>
      <w:r w:rsidRPr="00355D55">
        <w:t xml:space="preserve"> Fully automated 5-plex fluorescent immunohistochemistry with tyramide signal amplification and same species antibodies. </w:t>
      </w:r>
      <w:r w:rsidRPr="00355D55">
        <w:rPr>
          <w:i/>
        </w:rPr>
        <w:t>Lab</w:t>
      </w:r>
      <w:r w:rsidR="001071AE">
        <w:rPr>
          <w:i/>
        </w:rPr>
        <w:t>oratory</w:t>
      </w:r>
      <w:r w:rsidRPr="00355D55">
        <w:rPr>
          <w:i/>
        </w:rPr>
        <w:t xml:space="preserve"> Invest</w:t>
      </w:r>
      <w:r w:rsidR="001071AE">
        <w:rPr>
          <w:i/>
        </w:rPr>
        <w:t>igation</w:t>
      </w:r>
      <w:r w:rsidRPr="00355D55">
        <w:rPr>
          <w:i/>
        </w:rPr>
        <w:t>.</w:t>
      </w:r>
      <w:r w:rsidRPr="00355D55">
        <w:t xml:space="preserve"> </w:t>
      </w:r>
      <w:r w:rsidRPr="00355D55">
        <w:rPr>
          <w:b/>
        </w:rPr>
        <w:t>97</w:t>
      </w:r>
      <w:r w:rsidRPr="00355D55">
        <w:t xml:space="preserve"> (7), 873-885, (2017).</w:t>
      </w:r>
    </w:p>
    <w:p w14:paraId="5263F6CA" w14:textId="32BDD911" w:rsidR="00355D55" w:rsidRPr="00355D55" w:rsidRDefault="00355D55" w:rsidP="009D1101">
      <w:pPr>
        <w:pStyle w:val="EndNoteBibliography"/>
      </w:pPr>
      <w:r w:rsidRPr="00355D55">
        <w:t>13</w:t>
      </w:r>
      <w:r w:rsidR="009D1101">
        <w:t xml:space="preserve">. </w:t>
      </w:r>
      <w:r w:rsidRPr="00355D55">
        <w:t xml:space="preserve">Phenoptics Research Solutions. </w:t>
      </w:r>
      <w:r w:rsidRPr="00355D55">
        <w:rPr>
          <w:i/>
        </w:rPr>
        <w:t>Perkin Elmer Manual.</w:t>
      </w:r>
      <w:r w:rsidRPr="00355D55">
        <w:t xml:space="preserve"> 32, (2016).</w:t>
      </w:r>
    </w:p>
    <w:p w14:paraId="2F373657" w14:textId="1D84375B" w:rsidR="00355D55" w:rsidRPr="00355D55" w:rsidRDefault="00355D55" w:rsidP="009D1101">
      <w:pPr>
        <w:pStyle w:val="EndNoteBibliography"/>
      </w:pPr>
      <w:r w:rsidRPr="00355D55">
        <w:t>14</w:t>
      </w:r>
      <w:r w:rsidR="009D1101">
        <w:t xml:space="preserve">. </w:t>
      </w:r>
      <w:r w:rsidRPr="00355D55">
        <w:t xml:space="preserve">Opal Multiplex IHC Assay Development Guide. </w:t>
      </w:r>
      <w:r w:rsidRPr="00355D55">
        <w:rPr>
          <w:i/>
        </w:rPr>
        <w:t>Perkin Elmer Manual.</w:t>
      </w:r>
      <w:r w:rsidRPr="00355D55">
        <w:t xml:space="preserve"> (2014).</w:t>
      </w:r>
    </w:p>
    <w:p w14:paraId="6A7483D3" w14:textId="32EA4470" w:rsidR="00355D55" w:rsidRPr="00355D55" w:rsidRDefault="00355D55" w:rsidP="009D1101">
      <w:pPr>
        <w:pStyle w:val="EndNoteBibliography"/>
      </w:pPr>
      <w:r w:rsidRPr="00355D55">
        <w:t>15</w:t>
      </w:r>
      <w:r w:rsidR="009D1101">
        <w:t xml:space="preserve">. </w:t>
      </w:r>
      <w:r w:rsidRPr="00355D55">
        <w:t>Carey, C. D.</w:t>
      </w:r>
      <w:r w:rsidRPr="00355D55">
        <w:rPr>
          <w:i/>
        </w:rPr>
        <w:t xml:space="preserve"> </w:t>
      </w:r>
      <w:r w:rsidR="009D1101" w:rsidRPr="009D1101">
        <w:t>et al.</w:t>
      </w:r>
      <w:r w:rsidRPr="00355D55">
        <w:t xml:space="preserve"> Topological analysis reveals a PD-L1-associated microenvironmental niche for Reed-Sternberg cells in Hodgkin lymphoma. </w:t>
      </w:r>
      <w:r w:rsidRPr="00355D55">
        <w:rPr>
          <w:i/>
        </w:rPr>
        <w:t>Blood.</w:t>
      </w:r>
      <w:r w:rsidRPr="00355D55">
        <w:t xml:space="preserve"> </w:t>
      </w:r>
      <w:r w:rsidRPr="00355D55">
        <w:rPr>
          <w:b/>
        </w:rPr>
        <w:t>130</w:t>
      </w:r>
      <w:r w:rsidRPr="00355D55">
        <w:t xml:space="preserve"> (22), 2420-2430, (2017).</w:t>
      </w:r>
    </w:p>
    <w:p w14:paraId="03059FF3" w14:textId="5B776DD9" w:rsidR="009726EE" w:rsidRPr="001B1519" w:rsidRDefault="009726EE" w:rsidP="009D1101">
      <w:pPr>
        <w:pStyle w:val="EndNoteBibliography"/>
        <w:rPr>
          <w:rFonts w:asciiTheme="minorHAnsi" w:hAnsiTheme="minorHAnsi" w:cstheme="minorHAnsi"/>
          <w:color w:val="7F7F7F"/>
        </w:rPr>
      </w:pPr>
    </w:p>
    <w:sectPr w:rsidR="009726EE" w:rsidRPr="001B1519" w:rsidSect="00A94D1A">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B9E5A" w14:textId="77777777" w:rsidR="0069368D" w:rsidRDefault="0069368D" w:rsidP="00621C4E">
      <w:r>
        <w:separator/>
      </w:r>
    </w:p>
  </w:endnote>
  <w:endnote w:type="continuationSeparator" w:id="0">
    <w:p w14:paraId="7D3D3148" w14:textId="77777777" w:rsidR="0069368D" w:rsidRDefault="0069368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861DE" w:rsidRDefault="00A861D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1168A" w14:textId="77777777" w:rsidR="0069368D" w:rsidRDefault="0069368D" w:rsidP="00621C4E">
      <w:r>
        <w:separator/>
      </w:r>
    </w:p>
  </w:footnote>
  <w:footnote w:type="continuationSeparator" w:id="0">
    <w:p w14:paraId="59CA0DAE" w14:textId="77777777" w:rsidR="0069368D" w:rsidRDefault="0069368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3D5D95D" w:rsidR="00A861DE" w:rsidRPr="006F06E4" w:rsidRDefault="00A861D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vsfdwdpszvxzex0rlxvz0fe2tzw529zpsa&quot;&gt;JoVE.Endnote.library&lt;record-ids&gt;&lt;item&gt;2&lt;/item&gt;&lt;item&gt;3&lt;/item&gt;&lt;item&gt;11&lt;/item&gt;&lt;item&gt;12&lt;/item&gt;&lt;item&gt;13&lt;/item&gt;&lt;item&gt;15&lt;/item&gt;&lt;item&gt;16&lt;/item&gt;&lt;item&gt;18&lt;/item&gt;&lt;item&gt;19&lt;/item&gt;&lt;item&gt;22&lt;/item&gt;&lt;item&gt;24&lt;/item&gt;&lt;item&gt;25&lt;/item&gt;&lt;item&gt;27&lt;/item&gt;&lt;item&gt;28&lt;/item&gt;&lt;item&gt;29&lt;/item&gt;&lt;/record-ids&gt;&lt;/item&gt;&lt;/Libraries&gt;"/>
  </w:docVars>
  <w:rsids>
    <w:rsidRoot w:val="00EE705F"/>
    <w:rsid w:val="00001169"/>
    <w:rsid w:val="00001806"/>
    <w:rsid w:val="0000269B"/>
    <w:rsid w:val="00002858"/>
    <w:rsid w:val="00004889"/>
    <w:rsid w:val="00005815"/>
    <w:rsid w:val="00005959"/>
    <w:rsid w:val="000061FE"/>
    <w:rsid w:val="00007DBC"/>
    <w:rsid w:val="00007EA1"/>
    <w:rsid w:val="000100F0"/>
    <w:rsid w:val="00010EFC"/>
    <w:rsid w:val="0001106D"/>
    <w:rsid w:val="00011348"/>
    <w:rsid w:val="00012A2B"/>
    <w:rsid w:val="00012FF9"/>
    <w:rsid w:val="00014314"/>
    <w:rsid w:val="0002107B"/>
    <w:rsid w:val="00021434"/>
    <w:rsid w:val="00021774"/>
    <w:rsid w:val="00021DF3"/>
    <w:rsid w:val="0002314F"/>
    <w:rsid w:val="00023161"/>
    <w:rsid w:val="000237CA"/>
    <w:rsid w:val="00023869"/>
    <w:rsid w:val="00024598"/>
    <w:rsid w:val="00026FF9"/>
    <w:rsid w:val="00027FAD"/>
    <w:rsid w:val="00032769"/>
    <w:rsid w:val="00034A22"/>
    <w:rsid w:val="00035C0E"/>
    <w:rsid w:val="00037B58"/>
    <w:rsid w:val="000409DA"/>
    <w:rsid w:val="00041015"/>
    <w:rsid w:val="00047525"/>
    <w:rsid w:val="000475E7"/>
    <w:rsid w:val="00051B73"/>
    <w:rsid w:val="000528EC"/>
    <w:rsid w:val="00053888"/>
    <w:rsid w:val="00056ABB"/>
    <w:rsid w:val="000573A5"/>
    <w:rsid w:val="000604CF"/>
    <w:rsid w:val="00060ABE"/>
    <w:rsid w:val="00061220"/>
    <w:rsid w:val="00061A50"/>
    <w:rsid w:val="00061F3E"/>
    <w:rsid w:val="0006233E"/>
    <w:rsid w:val="00064104"/>
    <w:rsid w:val="00066025"/>
    <w:rsid w:val="000701D1"/>
    <w:rsid w:val="00072EF7"/>
    <w:rsid w:val="00073935"/>
    <w:rsid w:val="00077063"/>
    <w:rsid w:val="00080A20"/>
    <w:rsid w:val="000826A3"/>
    <w:rsid w:val="00082796"/>
    <w:rsid w:val="00082813"/>
    <w:rsid w:val="00087C0A"/>
    <w:rsid w:val="00091D43"/>
    <w:rsid w:val="0009394E"/>
    <w:rsid w:val="00093BC4"/>
    <w:rsid w:val="0009429B"/>
    <w:rsid w:val="00094CFD"/>
    <w:rsid w:val="00096272"/>
    <w:rsid w:val="00097929"/>
    <w:rsid w:val="000A1E80"/>
    <w:rsid w:val="000A2F9E"/>
    <w:rsid w:val="000A3B70"/>
    <w:rsid w:val="000A5153"/>
    <w:rsid w:val="000B10AE"/>
    <w:rsid w:val="000B215B"/>
    <w:rsid w:val="000B30BF"/>
    <w:rsid w:val="000B566B"/>
    <w:rsid w:val="000B662E"/>
    <w:rsid w:val="000B7294"/>
    <w:rsid w:val="000B75D0"/>
    <w:rsid w:val="000C1CF8"/>
    <w:rsid w:val="000C32E1"/>
    <w:rsid w:val="000C49CF"/>
    <w:rsid w:val="000C52E9"/>
    <w:rsid w:val="000C5CDC"/>
    <w:rsid w:val="000C65DC"/>
    <w:rsid w:val="000C66F3"/>
    <w:rsid w:val="000C6900"/>
    <w:rsid w:val="000D2E6C"/>
    <w:rsid w:val="000D31E8"/>
    <w:rsid w:val="000D4577"/>
    <w:rsid w:val="000D769E"/>
    <w:rsid w:val="000D76E4"/>
    <w:rsid w:val="000E3816"/>
    <w:rsid w:val="000E4F77"/>
    <w:rsid w:val="000E6C56"/>
    <w:rsid w:val="000F265C"/>
    <w:rsid w:val="000F3153"/>
    <w:rsid w:val="000F3286"/>
    <w:rsid w:val="000F3AFA"/>
    <w:rsid w:val="000F53C0"/>
    <w:rsid w:val="000F5712"/>
    <w:rsid w:val="000F6611"/>
    <w:rsid w:val="000F7E22"/>
    <w:rsid w:val="00102A26"/>
    <w:rsid w:val="00106485"/>
    <w:rsid w:val="001071AE"/>
    <w:rsid w:val="00107775"/>
    <w:rsid w:val="00110014"/>
    <w:rsid w:val="0011030A"/>
    <w:rsid w:val="001104F3"/>
    <w:rsid w:val="00112722"/>
    <w:rsid w:val="00112EEB"/>
    <w:rsid w:val="00115530"/>
    <w:rsid w:val="001177F6"/>
    <w:rsid w:val="001254DF"/>
    <w:rsid w:val="0012563A"/>
    <w:rsid w:val="001313A7"/>
    <w:rsid w:val="001320F6"/>
    <w:rsid w:val="0013276F"/>
    <w:rsid w:val="0013483E"/>
    <w:rsid w:val="0013621E"/>
    <w:rsid w:val="0013642E"/>
    <w:rsid w:val="00151CC4"/>
    <w:rsid w:val="00152A23"/>
    <w:rsid w:val="00161D02"/>
    <w:rsid w:val="00162CB7"/>
    <w:rsid w:val="00166DDA"/>
    <w:rsid w:val="00170D3E"/>
    <w:rsid w:val="00171E5B"/>
    <w:rsid w:val="00171F94"/>
    <w:rsid w:val="00172A3C"/>
    <w:rsid w:val="00174749"/>
    <w:rsid w:val="00175D4E"/>
    <w:rsid w:val="00176452"/>
    <w:rsid w:val="0017668A"/>
    <w:rsid w:val="001766FE"/>
    <w:rsid w:val="001771E7"/>
    <w:rsid w:val="00180816"/>
    <w:rsid w:val="00181F64"/>
    <w:rsid w:val="001857A4"/>
    <w:rsid w:val="001867D0"/>
    <w:rsid w:val="001905E1"/>
    <w:rsid w:val="001911FF"/>
    <w:rsid w:val="00191CAB"/>
    <w:rsid w:val="00192006"/>
    <w:rsid w:val="00193180"/>
    <w:rsid w:val="001A39D8"/>
    <w:rsid w:val="001A6D94"/>
    <w:rsid w:val="001B1519"/>
    <w:rsid w:val="001B18B3"/>
    <w:rsid w:val="001B2E2D"/>
    <w:rsid w:val="001B33FF"/>
    <w:rsid w:val="001B5CD2"/>
    <w:rsid w:val="001C0BEE"/>
    <w:rsid w:val="001C1E49"/>
    <w:rsid w:val="001C23DC"/>
    <w:rsid w:val="001C2A98"/>
    <w:rsid w:val="001C35E6"/>
    <w:rsid w:val="001D3D7D"/>
    <w:rsid w:val="001D3FFF"/>
    <w:rsid w:val="001D519B"/>
    <w:rsid w:val="001D625F"/>
    <w:rsid w:val="001D7576"/>
    <w:rsid w:val="001E0A43"/>
    <w:rsid w:val="001E14A0"/>
    <w:rsid w:val="001E1C3A"/>
    <w:rsid w:val="001E7376"/>
    <w:rsid w:val="001F21AC"/>
    <w:rsid w:val="001F225C"/>
    <w:rsid w:val="001F29D2"/>
    <w:rsid w:val="001F3B38"/>
    <w:rsid w:val="001F5DA9"/>
    <w:rsid w:val="00201CFA"/>
    <w:rsid w:val="0020220D"/>
    <w:rsid w:val="00202448"/>
    <w:rsid w:val="0020283D"/>
    <w:rsid w:val="00202D15"/>
    <w:rsid w:val="0020538D"/>
    <w:rsid w:val="00206538"/>
    <w:rsid w:val="00212EAE"/>
    <w:rsid w:val="0021334E"/>
    <w:rsid w:val="00213D1F"/>
    <w:rsid w:val="00213D66"/>
    <w:rsid w:val="00214BEE"/>
    <w:rsid w:val="00216A5E"/>
    <w:rsid w:val="0022006F"/>
    <w:rsid w:val="002205B8"/>
    <w:rsid w:val="00221088"/>
    <w:rsid w:val="002244B8"/>
    <w:rsid w:val="00225720"/>
    <w:rsid w:val="002259E5"/>
    <w:rsid w:val="00225AE3"/>
    <w:rsid w:val="00226140"/>
    <w:rsid w:val="0022679C"/>
    <w:rsid w:val="002274F3"/>
    <w:rsid w:val="0023094C"/>
    <w:rsid w:val="00231D72"/>
    <w:rsid w:val="0023205F"/>
    <w:rsid w:val="00234809"/>
    <w:rsid w:val="00234BE3"/>
    <w:rsid w:val="00235A90"/>
    <w:rsid w:val="0024033F"/>
    <w:rsid w:val="00241E48"/>
    <w:rsid w:val="0024214E"/>
    <w:rsid w:val="00242623"/>
    <w:rsid w:val="00243D4F"/>
    <w:rsid w:val="00246E14"/>
    <w:rsid w:val="00250558"/>
    <w:rsid w:val="00254372"/>
    <w:rsid w:val="002548B1"/>
    <w:rsid w:val="00260652"/>
    <w:rsid w:val="00261F25"/>
    <w:rsid w:val="00262110"/>
    <w:rsid w:val="00263465"/>
    <w:rsid w:val="002648A9"/>
    <w:rsid w:val="0026536F"/>
    <w:rsid w:val="0026553C"/>
    <w:rsid w:val="00266453"/>
    <w:rsid w:val="00267854"/>
    <w:rsid w:val="00267DD5"/>
    <w:rsid w:val="00270427"/>
    <w:rsid w:val="00270AFD"/>
    <w:rsid w:val="0027394A"/>
    <w:rsid w:val="00274A0A"/>
    <w:rsid w:val="00277593"/>
    <w:rsid w:val="00280918"/>
    <w:rsid w:val="00282AF6"/>
    <w:rsid w:val="00285681"/>
    <w:rsid w:val="0028610C"/>
    <w:rsid w:val="00287085"/>
    <w:rsid w:val="00290AF9"/>
    <w:rsid w:val="00290CD6"/>
    <w:rsid w:val="002967CF"/>
    <w:rsid w:val="00297788"/>
    <w:rsid w:val="002A0F15"/>
    <w:rsid w:val="002A484B"/>
    <w:rsid w:val="002A4FE0"/>
    <w:rsid w:val="002A5D13"/>
    <w:rsid w:val="002A61AD"/>
    <w:rsid w:val="002A64A6"/>
    <w:rsid w:val="002B0300"/>
    <w:rsid w:val="002C2AA8"/>
    <w:rsid w:val="002C2BA5"/>
    <w:rsid w:val="002C47D4"/>
    <w:rsid w:val="002C72A1"/>
    <w:rsid w:val="002D0F38"/>
    <w:rsid w:val="002D1910"/>
    <w:rsid w:val="002D2368"/>
    <w:rsid w:val="002D32EA"/>
    <w:rsid w:val="002D67D7"/>
    <w:rsid w:val="002D77E3"/>
    <w:rsid w:val="002D7D0C"/>
    <w:rsid w:val="002E0432"/>
    <w:rsid w:val="002E2417"/>
    <w:rsid w:val="002E5D3D"/>
    <w:rsid w:val="002F2859"/>
    <w:rsid w:val="002F6E3C"/>
    <w:rsid w:val="0030117D"/>
    <w:rsid w:val="00301F30"/>
    <w:rsid w:val="0030240F"/>
    <w:rsid w:val="00303C87"/>
    <w:rsid w:val="003108E5"/>
    <w:rsid w:val="003120CB"/>
    <w:rsid w:val="0031349C"/>
    <w:rsid w:val="0031664A"/>
    <w:rsid w:val="00320153"/>
    <w:rsid w:val="00320367"/>
    <w:rsid w:val="00322871"/>
    <w:rsid w:val="00323400"/>
    <w:rsid w:val="00325266"/>
    <w:rsid w:val="00326FB3"/>
    <w:rsid w:val="003316D4"/>
    <w:rsid w:val="00333822"/>
    <w:rsid w:val="0033483E"/>
    <w:rsid w:val="00336643"/>
    <w:rsid w:val="00336715"/>
    <w:rsid w:val="00340DFD"/>
    <w:rsid w:val="00344954"/>
    <w:rsid w:val="0034569C"/>
    <w:rsid w:val="00347DFF"/>
    <w:rsid w:val="00350CD7"/>
    <w:rsid w:val="00355D55"/>
    <w:rsid w:val="00356C9F"/>
    <w:rsid w:val="00360C17"/>
    <w:rsid w:val="003614A4"/>
    <w:rsid w:val="00361AB3"/>
    <w:rsid w:val="003621C6"/>
    <w:rsid w:val="003622B8"/>
    <w:rsid w:val="00366B76"/>
    <w:rsid w:val="00373051"/>
    <w:rsid w:val="00373B8F"/>
    <w:rsid w:val="00374950"/>
    <w:rsid w:val="00376D95"/>
    <w:rsid w:val="00376DEA"/>
    <w:rsid w:val="00377FBB"/>
    <w:rsid w:val="00382FB6"/>
    <w:rsid w:val="003838AA"/>
    <w:rsid w:val="00385140"/>
    <w:rsid w:val="0039031D"/>
    <w:rsid w:val="0039602E"/>
    <w:rsid w:val="003A16FC"/>
    <w:rsid w:val="003A4FCD"/>
    <w:rsid w:val="003B05A8"/>
    <w:rsid w:val="003B0944"/>
    <w:rsid w:val="003B1593"/>
    <w:rsid w:val="003B266C"/>
    <w:rsid w:val="003B4381"/>
    <w:rsid w:val="003C1043"/>
    <w:rsid w:val="003C1A30"/>
    <w:rsid w:val="003C3275"/>
    <w:rsid w:val="003C5551"/>
    <w:rsid w:val="003C6779"/>
    <w:rsid w:val="003D24DB"/>
    <w:rsid w:val="003D2998"/>
    <w:rsid w:val="003D2F0A"/>
    <w:rsid w:val="003D37CB"/>
    <w:rsid w:val="003D3891"/>
    <w:rsid w:val="003D39A8"/>
    <w:rsid w:val="003D3DA8"/>
    <w:rsid w:val="003D3F63"/>
    <w:rsid w:val="003D3F8D"/>
    <w:rsid w:val="003D4A28"/>
    <w:rsid w:val="003D4F6B"/>
    <w:rsid w:val="003D5A04"/>
    <w:rsid w:val="003D5D84"/>
    <w:rsid w:val="003E0F4F"/>
    <w:rsid w:val="003E18AC"/>
    <w:rsid w:val="003E210B"/>
    <w:rsid w:val="003E2A12"/>
    <w:rsid w:val="003E3384"/>
    <w:rsid w:val="003E548E"/>
    <w:rsid w:val="003E5534"/>
    <w:rsid w:val="003E6543"/>
    <w:rsid w:val="003E67BD"/>
    <w:rsid w:val="003F200A"/>
    <w:rsid w:val="003F30A5"/>
    <w:rsid w:val="003F37F4"/>
    <w:rsid w:val="003F4477"/>
    <w:rsid w:val="003F5D72"/>
    <w:rsid w:val="00402AD1"/>
    <w:rsid w:val="004148E1"/>
    <w:rsid w:val="00414CFA"/>
    <w:rsid w:val="00416694"/>
    <w:rsid w:val="00417B88"/>
    <w:rsid w:val="00420BE9"/>
    <w:rsid w:val="00423AD8"/>
    <w:rsid w:val="00424C85"/>
    <w:rsid w:val="004260BD"/>
    <w:rsid w:val="00427F86"/>
    <w:rsid w:val="0043012F"/>
    <w:rsid w:val="00430F1F"/>
    <w:rsid w:val="004326EA"/>
    <w:rsid w:val="0043507D"/>
    <w:rsid w:val="00442B4F"/>
    <w:rsid w:val="00442FDD"/>
    <w:rsid w:val="00443AE9"/>
    <w:rsid w:val="0044434C"/>
    <w:rsid w:val="0044456B"/>
    <w:rsid w:val="00447BD1"/>
    <w:rsid w:val="004507F3"/>
    <w:rsid w:val="00450AF4"/>
    <w:rsid w:val="0045192B"/>
    <w:rsid w:val="00452A8D"/>
    <w:rsid w:val="00453E6C"/>
    <w:rsid w:val="00456B93"/>
    <w:rsid w:val="0046115B"/>
    <w:rsid w:val="004671C7"/>
    <w:rsid w:val="004721DD"/>
    <w:rsid w:val="00472F4D"/>
    <w:rsid w:val="004730BF"/>
    <w:rsid w:val="0047398C"/>
    <w:rsid w:val="00474DCB"/>
    <w:rsid w:val="0047535C"/>
    <w:rsid w:val="00482931"/>
    <w:rsid w:val="00482F5A"/>
    <w:rsid w:val="004845B8"/>
    <w:rsid w:val="00485870"/>
    <w:rsid w:val="00485FE8"/>
    <w:rsid w:val="00487D52"/>
    <w:rsid w:val="00492EB5"/>
    <w:rsid w:val="00494F77"/>
    <w:rsid w:val="00495B8B"/>
    <w:rsid w:val="00497721"/>
    <w:rsid w:val="004A0067"/>
    <w:rsid w:val="004A0229"/>
    <w:rsid w:val="004A124B"/>
    <w:rsid w:val="004A2BDC"/>
    <w:rsid w:val="004A35D2"/>
    <w:rsid w:val="004A3C4A"/>
    <w:rsid w:val="004A71E4"/>
    <w:rsid w:val="004A746A"/>
    <w:rsid w:val="004B033A"/>
    <w:rsid w:val="004B0DAA"/>
    <w:rsid w:val="004B140D"/>
    <w:rsid w:val="004B1C95"/>
    <w:rsid w:val="004B2F00"/>
    <w:rsid w:val="004B2F5B"/>
    <w:rsid w:val="004B33C2"/>
    <w:rsid w:val="004B5E47"/>
    <w:rsid w:val="004B6E31"/>
    <w:rsid w:val="004C1D66"/>
    <w:rsid w:val="004C31D7"/>
    <w:rsid w:val="004C4AD2"/>
    <w:rsid w:val="004C4BC3"/>
    <w:rsid w:val="004C5A83"/>
    <w:rsid w:val="004D1F21"/>
    <w:rsid w:val="004D5323"/>
    <w:rsid w:val="004D59D8"/>
    <w:rsid w:val="004D5DA1"/>
    <w:rsid w:val="004D69E5"/>
    <w:rsid w:val="004E150F"/>
    <w:rsid w:val="004E1DCA"/>
    <w:rsid w:val="004E23A1"/>
    <w:rsid w:val="004E2715"/>
    <w:rsid w:val="004E3489"/>
    <w:rsid w:val="004E358A"/>
    <w:rsid w:val="004E3AFA"/>
    <w:rsid w:val="004E4C34"/>
    <w:rsid w:val="004E6588"/>
    <w:rsid w:val="004F7E2C"/>
    <w:rsid w:val="00501261"/>
    <w:rsid w:val="00502A0A"/>
    <w:rsid w:val="00502A22"/>
    <w:rsid w:val="00503662"/>
    <w:rsid w:val="00503AE7"/>
    <w:rsid w:val="00504F7D"/>
    <w:rsid w:val="00506AA4"/>
    <w:rsid w:val="00506EB6"/>
    <w:rsid w:val="00507C50"/>
    <w:rsid w:val="00513CCA"/>
    <w:rsid w:val="00514858"/>
    <w:rsid w:val="00515F3A"/>
    <w:rsid w:val="00517764"/>
    <w:rsid w:val="00517C3A"/>
    <w:rsid w:val="00520D3F"/>
    <w:rsid w:val="005214A4"/>
    <w:rsid w:val="005214B7"/>
    <w:rsid w:val="00524196"/>
    <w:rsid w:val="00527B7B"/>
    <w:rsid w:val="00527BF4"/>
    <w:rsid w:val="005324BE"/>
    <w:rsid w:val="00534F6C"/>
    <w:rsid w:val="00535994"/>
    <w:rsid w:val="0053646D"/>
    <w:rsid w:val="00536BD4"/>
    <w:rsid w:val="00540AAD"/>
    <w:rsid w:val="00543EC1"/>
    <w:rsid w:val="00545B72"/>
    <w:rsid w:val="00546458"/>
    <w:rsid w:val="00546C06"/>
    <w:rsid w:val="0055087C"/>
    <w:rsid w:val="00551231"/>
    <w:rsid w:val="0055299D"/>
    <w:rsid w:val="00553413"/>
    <w:rsid w:val="00555256"/>
    <w:rsid w:val="005608AF"/>
    <w:rsid w:val="00560E31"/>
    <w:rsid w:val="00562D50"/>
    <w:rsid w:val="00570553"/>
    <w:rsid w:val="00570F41"/>
    <w:rsid w:val="00571EB4"/>
    <w:rsid w:val="00572CF6"/>
    <w:rsid w:val="0057532D"/>
    <w:rsid w:val="00575AFC"/>
    <w:rsid w:val="00581B23"/>
    <w:rsid w:val="0058219C"/>
    <w:rsid w:val="0058380A"/>
    <w:rsid w:val="005845BE"/>
    <w:rsid w:val="0058707F"/>
    <w:rsid w:val="00591395"/>
    <w:rsid w:val="00592FF7"/>
    <w:rsid w:val="005931FE"/>
    <w:rsid w:val="005A42C9"/>
    <w:rsid w:val="005A7D6F"/>
    <w:rsid w:val="005B0072"/>
    <w:rsid w:val="005B0732"/>
    <w:rsid w:val="005B1117"/>
    <w:rsid w:val="005B38A0"/>
    <w:rsid w:val="005B491C"/>
    <w:rsid w:val="005B4DBF"/>
    <w:rsid w:val="005B5DE2"/>
    <w:rsid w:val="005B5DE5"/>
    <w:rsid w:val="005B674C"/>
    <w:rsid w:val="005C037D"/>
    <w:rsid w:val="005C7561"/>
    <w:rsid w:val="005D1E57"/>
    <w:rsid w:val="005D21EF"/>
    <w:rsid w:val="005D2F57"/>
    <w:rsid w:val="005D34F6"/>
    <w:rsid w:val="005D4F1A"/>
    <w:rsid w:val="005E1884"/>
    <w:rsid w:val="005E258F"/>
    <w:rsid w:val="005E48AB"/>
    <w:rsid w:val="005E4B3B"/>
    <w:rsid w:val="005E6E5B"/>
    <w:rsid w:val="005F1D2D"/>
    <w:rsid w:val="005F373A"/>
    <w:rsid w:val="005F4F87"/>
    <w:rsid w:val="005F6B0E"/>
    <w:rsid w:val="005F760E"/>
    <w:rsid w:val="005F7B1D"/>
    <w:rsid w:val="0060222A"/>
    <w:rsid w:val="00610C21"/>
    <w:rsid w:val="00611907"/>
    <w:rsid w:val="00613116"/>
    <w:rsid w:val="006202A6"/>
    <w:rsid w:val="0062054B"/>
    <w:rsid w:val="0062066A"/>
    <w:rsid w:val="00621C4E"/>
    <w:rsid w:val="006223BC"/>
    <w:rsid w:val="00624EAE"/>
    <w:rsid w:val="006305D7"/>
    <w:rsid w:val="0063157C"/>
    <w:rsid w:val="006320F3"/>
    <w:rsid w:val="00632D61"/>
    <w:rsid w:val="00633A01"/>
    <w:rsid w:val="00633B97"/>
    <w:rsid w:val="006341F7"/>
    <w:rsid w:val="00635014"/>
    <w:rsid w:val="00635856"/>
    <w:rsid w:val="006369CE"/>
    <w:rsid w:val="006411CA"/>
    <w:rsid w:val="00643589"/>
    <w:rsid w:val="006442DC"/>
    <w:rsid w:val="00650264"/>
    <w:rsid w:val="00654C1A"/>
    <w:rsid w:val="006564DA"/>
    <w:rsid w:val="006610ED"/>
    <w:rsid w:val="0066128F"/>
    <w:rsid w:val="006619C8"/>
    <w:rsid w:val="00663948"/>
    <w:rsid w:val="00664031"/>
    <w:rsid w:val="00667740"/>
    <w:rsid w:val="00670D5E"/>
    <w:rsid w:val="00670FE5"/>
    <w:rsid w:val="00671710"/>
    <w:rsid w:val="00673414"/>
    <w:rsid w:val="0067601B"/>
    <w:rsid w:val="00676079"/>
    <w:rsid w:val="00676A03"/>
    <w:rsid w:val="00676ECD"/>
    <w:rsid w:val="00677D0A"/>
    <w:rsid w:val="0068122D"/>
    <w:rsid w:val="0068185F"/>
    <w:rsid w:val="006830D1"/>
    <w:rsid w:val="0068316B"/>
    <w:rsid w:val="006870C4"/>
    <w:rsid w:val="0069368D"/>
    <w:rsid w:val="006A01CF"/>
    <w:rsid w:val="006A24DD"/>
    <w:rsid w:val="006A2858"/>
    <w:rsid w:val="006A60DD"/>
    <w:rsid w:val="006B074C"/>
    <w:rsid w:val="006B21F6"/>
    <w:rsid w:val="006B297D"/>
    <w:rsid w:val="006B3B84"/>
    <w:rsid w:val="006B4035"/>
    <w:rsid w:val="006B4E7C"/>
    <w:rsid w:val="006B5D8C"/>
    <w:rsid w:val="006B64C8"/>
    <w:rsid w:val="006B72D4"/>
    <w:rsid w:val="006C11CC"/>
    <w:rsid w:val="006C1AEB"/>
    <w:rsid w:val="006C3A8E"/>
    <w:rsid w:val="006C553C"/>
    <w:rsid w:val="006C57FE"/>
    <w:rsid w:val="006D061A"/>
    <w:rsid w:val="006D06D6"/>
    <w:rsid w:val="006D3A5E"/>
    <w:rsid w:val="006D6187"/>
    <w:rsid w:val="006E2774"/>
    <w:rsid w:val="006E3922"/>
    <w:rsid w:val="006E3CAD"/>
    <w:rsid w:val="006E3F2C"/>
    <w:rsid w:val="006E4B63"/>
    <w:rsid w:val="006E4F7C"/>
    <w:rsid w:val="006E6E71"/>
    <w:rsid w:val="006F06E4"/>
    <w:rsid w:val="006F0ADD"/>
    <w:rsid w:val="006F1A8B"/>
    <w:rsid w:val="006F2505"/>
    <w:rsid w:val="006F2A91"/>
    <w:rsid w:val="006F5199"/>
    <w:rsid w:val="006F57F6"/>
    <w:rsid w:val="006F7B41"/>
    <w:rsid w:val="00702B5D"/>
    <w:rsid w:val="00703C2B"/>
    <w:rsid w:val="00703ED2"/>
    <w:rsid w:val="00707B8D"/>
    <w:rsid w:val="0071105E"/>
    <w:rsid w:val="0071127F"/>
    <w:rsid w:val="0071142E"/>
    <w:rsid w:val="00712288"/>
    <w:rsid w:val="00713636"/>
    <w:rsid w:val="00714B8C"/>
    <w:rsid w:val="00715E9E"/>
    <w:rsid w:val="0071675D"/>
    <w:rsid w:val="0072047E"/>
    <w:rsid w:val="00722052"/>
    <w:rsid w:val="00722B1C"/>
    <w:rsid w:val="007241F0"/>
    <w:rsid w:val="0072452A"/>
    <w:rsid w:val="00733E16"/>
    <w:rsid w:val="00733ED6"/>
    <w:rsid w:val="00735CF5"/>
    <w:rsid w:val="0073736D"/>
    <w:rsid w:val="00737994"/>
    <w:rsid w:val="0074063A"/>
    <w:rsid w:val="00742AA4"/>
    <w:rsid w:val="00743BA1"/>
    <w:rsid w:val="00745F1E"/>
    <w:rsid w:val="00746C25"/>
    <w:rsid w:val="007515FE"/>
    <w:rsid w:val="00751FD1"/>
    <w:rsid w:val="007540D9"/>
    <w:rsid w:val="00754982"/>
    <w:rsid w:val="007601D0"/>
    <w:rsid w:val="0076028E"/>
    <w:rsid w:val="0076109D"/>
    <w:rsid w:val="007618F7"/>
    <w:rsid w:val="00761F20"/>
    <w:rsid w:val="00763324"/>
    <w:rsid w:val="00764AE2"/>
    <w:rsid w:val="00767107"/>
    <w:rsid w:val="00770340"/>
    <w:rsid w:val="00771250"/>
    <w:rsid w:val="00773BA8"/>
    <w:rsid w:val="00773BFD"/>
    <w:rsid w:val="00773EB6"/>
    <w:rsid w:val="007743B3"/>
    <w:rsid w:val="00774490"/>
    <w:rsid w:val="00780270"/>
    <w:rsid w:val="007819FF"/>
    <w:rsid w:val="0078318D"/>
    <w:rsid w:val="00783959"/>
    <w:rsid w:val="00784A4C"/>
    <w:rsid w:val="00784BC6"/>
    <w:rsid w:val="0078523D"/>
    <w:rsid w:val="00792D1A"/>
    <w:rsid w:val="007931DF"/>
    <w:rsid w:val="00793CE3"/>
    <w:rsid w:val="00797828"/>
    <w:rsid w:val="007A0172"/>
    <w:rsid w:val="007A2511"/>
    <w:rsid w:val="007A260E"/>
    <w:rsid w:val="007A4D4C"/>
    <w:rsid w:val="007A4DD6"/>
    <w:rsid w:val="007A5CB9"/>
    <w:rsid w:val="007A6474"/>
    <w:rsid w:val="007B0F90"/>
    <w:rsid w:val="007B6B07"/>
    <w:rsid w:val="007B6D43"/>
    <w:rsid w:val="007B749A"/>
    <w:rsid w:val="007B7C6E"/>
    <w:rsid w:val="007C119E"/>
    <w:rsid w:val="007C2BC3"/>
    <w:rsid w:val="007C60CE"/>
    <w:rsid w:val="007D13EC"/>
    <w:rsid w:val="007D17B3"/>
    <w:rsid w:val="007D2B50"/>
    <w:rsid w:val="007D2F2D"/>
    <w:rsid w:val="007D44D7"/>
    <w:rsid w:val="007D621A"/>
    <w:rsid w:val="007D6F52"/>
    <w:rsid w:val="007D7A7A"/>
    <w:rsid w:val="007D7B46"/>
    <w:rsid w:val="007E058A"/>
    <w:rsid w:val="007E2887"/>
    <w:rsid w:val="007E5278"/>
    <w:rsid w:val="007E5C24"/>
    <w:rsid w:val="007E749C"/>
    <w:rsid w:val="007F1B5C"/>
    <w:rsid w:val="007F69FA"/>
    <w:rsid w:val="00801257"/>
    <w:rsid w:val="00801442"/>
    <w:rsid w:val="00803B0A"/>
    <w:rsid w:val="00804DED"/>
    <w:rsid w:val="00805B96"/>
    <w:rsid w:val="00806710"/>
    <w:rsid w:val="008105BE"/>
    <w:rsid w:val="008115A5"/>
    <w:rsid w:val="00811D46"/>
    <w:rsid w:val="00813BD4"/>
    <w:rsid w:val="0081415D"/>
    <w:rsid w:val="00817676"/>
    <w:rsid w:val="00820229"/>
    <w:rsid w:val="00822448"/>
    <w:rsid w:val="00822ABE"/>
    <w:rsid w:val="008244D1"/>
    <w:rsid w:val="008262B2"/>
    <w:rsid w:val="00827F51"/>
    <w:rsid w:val="0083104E"/>
    <w:rsid w:val="008343BE"/>
    <w:rsid w:val="00834DD6"/>
    <w:rsid w:val="008405D0"/>
    <w:rsid w:val="00840719"/>
    <w:rsid w:val="00840FB4"/>
    <w:rsid w:val="008410B2"/>
    <w:rsid w:val="00843814"/>
    <w:rsid w:val="008471E1"/>
    <w:rsid w:val="008500A0"/>
    <w:rsid w:val="008524E5"/>
    <w:rsid w:val="0085351C"/>
    <w:rsid w:val="008549CA"/>
    <w:rsid w:val="008556C3"/>
    <w:rsid w:val="0085687C"/>
    <w:rsid w:val="00861189"/>
    <w:rsid w:val="00861A99"/>
    <w:rsid w:val="00863F8C"/>
    <w:rsid w:val="00867C4B"/>
    <w:rsid w:val="00867D39"/>
    <w:rsid w:val="008706C5"/>
    <w:rsid w:val="00871FFA"/>
    <w:rsid w:val="00873707"/>
    <w:rsid w:val="00874B20"/>
    <w:rsid w:val="008763E1"/>
    <w:rsid w:val="0087775C"/>
    <w:rsid w:val="00877EC8"/>
    <w:rsid w:val="00880090"/>
    <w:rsid w:val="00880F36"/>
    <w:rsid w:val="00882519"/>
    <w:rsid w:val="00885530"/>
    <w:rsid w:val="00886733"/>
    <w:rsid w:val="00886A89"/>
    <w:rsid w:val="00887FD9"/>
    <w:rsid w:val="008910D1"/>
    <w:rsid w:val="0089296C"/>
    <w:rsid w:val="0089327D"/>
    <w:rsid w:val="0089340B"/>
    <w:rsid w:val="00896ABD"/>
    <w:rsid w:val="008A0A45"/>
    <w:rsid w:val="008A3380"/>
    <w:rsid w:val="008A7A9C"/>
    <w:rsid w:val="008B3E9D"/>
    <w:rsid w:val="008B5218"/>
    <w:rsid w:val="008B6F75"/>
    <w:rsid w:val="008B7102"/>
    <w:rsid w:val="008C1A2A"/>
    <w:rsid w:val="008C2F4B"/>
    <w:rsid w:val="008C3B7D"/>
    <w:rsid w:val="008D0F90"/>
    <w:rsid w:val="008D3715"/>
    <w:rsid w:val="008D5465"/>
    <w:rsid w:val="008D573E"/>
    <w:rsid w:val="008D5910"/>
    <w:rsid w:val="008D5A44"/>
    <w:rsid w:val="008D7EB7"/>
    <w:rsid w:val="008E1FC9"/>
    <w:rsid w:val="008E3684"/>
    <w:rsid w:val="008E57F5"/>
    <w:rsid w:val="008E6D90"/>
    <w:rsid w:val="008E7606"/>
    <w:rsid w:val="008F1DAA"/>
    <w:rsid w:val="008F24AF"/>
    <w:rsid w:val="008F3EBD"/>
    <w:rsid w:val="008F60B2"/>
    <w:rsid w:val="008F7C41"/>
    <w:rsid w:val="009031E2"/>
    <w:rsid w:val="00903267"/>
    <w:rsid w:val="009064C0"/>
    <w:rsid w:val="009075CB"/>
    <w:rsid w:val="0091276C"/>
    <w:rsid w:val="00913C72"/>
    <w:rsid w:val="00913F90"/>
    <w:rsid w:val="0091433A"/>
    <w:rsid w:val="009156DE"/>
    <w:rsid w:val="00915762"/>
    <w:rsid w:val="00915B37"/>
    <w:rsid w:val="009165AC"/>
    <w:rsid w:val="0092053F"/>
    <w:rsid w:val="0092340A"/>
    <w:rsid w:val="009313D9"/>
    <w:rsid w:val="00933A9B"/>
    <w:rsid w:val="00935A9C"/>
    <w:rsid w:val="00935B7F"/>
    <w:rsid w:val="00941293"/>
    <w:rsid w:val="00945678"/>
    <w:rsid w:val="00945B22"/>
    <w:rsid w:val="00945E9E"/>
    <w:rsid w:val="00946372"/>
    <w:rsid w:val="00950C17"/>
    <w:rsid w:val="00951FAF"/>
    <w:rsid w:val="00953E6E"/>
    <w:rsid w:val="00954740"/>
    <w:rsid w:val="00957C99"/>
    <w:rsid w:val="00963ABC"/>
    <w:rsid w:val="00965D21"/>
    <w:rsid w:val="00967764"/>
    <w:rsid w:val="00970B0E"/>
    <w:rsid w:val="00970BB9"/>
    <w:rsid w:val="009726EE"/>
    <w:rsid w:val="00975573"/>
    <w:rsid w:val="00976D03"/>
    <w:rsid w:val="00977B30"/>
    <w:rsid w:val="00982F41"/>
    <w:rsid w:val="00983551"/>
    <w:rsid w:val="00985090"/>
    <w:rsid w:val="00987710"/>
    <w:rsid w:val="009904AB"/>
    <w:rsid w:val="00994DDC"/>
    <w:rsid w:val="00995688"/>
    <w:rsid w:val="009958A6"/>
    <w:rsid w:val="00996456"/>
    <w:rsid w:val="009A04F5"/>
    <w:rsid w:val="009A15EF"/>
    <w:rsid w:val="009A1F16"/>
    <w:rsid w:val="009A3690"/>
    <w:rsid w:val="009A38A5"/>
    <w:rsid w:val="009A6906"/>
    <w:rsid w:val="009B118B"/>
    <w:rsid w:val="009B1737"/>
    <w:rsid w:val="009B30AD"/>
    <w:rsid w:val="009B333C"/>
    <w:rsid w:val="009B3D4B"/>
    <w:rsid w:val="009B5B99"/>
    <w:rsid w:val="009B6EFC"/>
    <w:rsid w:val="009C2DF8"/>
    <w:rsid w:val="009C31BF"/>
    <w:rsid w:val="009C44F2"/>
    <w:rsid w:val="009C68B7"/>
    <w:rsid w:val="009D0834"/>
    <w:rsid w:val="009D0A1E"/>
    <w:rsid w:val="009D1101"/>
    <w:rsid w:val="009D1AEC"/>
    <w:rsid w:val="009D2AE3"/>
    <w:rsid w:val="009D3A24"/>
    <w:rsid w:val="009D52BC"/>
    <w:rsid w:val="009D7675"/>
    <w:rsid w:val="009D7D0A"/>
    <w:rsid w:val="009E09D9"/>
    <w:rsid w:val="009E54D8"/>
    <w:rsid w:val="009E5783"/>
    <w:rsid w:val="009E64C6"/>
    <w:rsid w:val="009E65D8"/>
    <w:rsid w:val="009E7F3C"/>
    <w:rsid w:val="009F01B1"/>
    <w:rsid w:val="009F0DBB"/>
    <w:rsid w:val="009F1DDB"/>
    <w:rsid w:val="009F3887"/>
    <w:rsid w:val="009F6C2B"/>
    <w:rsid w:val="009F732B"/>
    <w:rsid w:val="00A01FE0"/>
    <w:rsid w:val="00A021AE"/>
    <w:rsid w:val="00A074FC"/>
    <w:rsid w:val="00A10656"/>
    <w:rsid w:val="00A113C0"/>
    <w:rsid w:val="00A12FA6"/>
    <w:rsid w:val="00A1339B"/>
    <w:rsid w:val="00A1489E"/>
    <w:rsid w:val="00A14ABA"/>
    <w:rsid w:val="00A1529F"/>
    <w:rsid w:val="00A156AE"/>
    <w:rsid w:val="00A24CB6"/>
    <w:rsid w:val="00A24E76"/>
    <w:rsid w:val="00A25A6A"/>
    <w:rsid w:val="00A26C41"/>
    <w:rsid w:val="00A26CD2"/>
    <w:rsid w:val="00A27667"/>
    <w:rsid w:val="00A32979"/>
    <w:rsid w:val="00A34A67"/>
    <w:rsid w:val="00A35F31"/>
    <w:rsid w:val="00A37462"/>
    <w:rsid w:val="00A40625"/>
    <w:rsid w:val="00A41A3F"/>
    <w:rsid w:val="00A459E1"/>
    <w:rsid w:val="00A4754B"/>
    <w:rsid w:val="00A52296"/>
    <w:rsid w:val="00A52C24"/>
    <w:rsid w:val="00A55661"/>
    <w:rsid w:val="00A606E3"/>
    <w:rsid w:val="00A61B70"/>
    <w:rsid w:val="00A61FA8"/>
    <w:rsid w:val="00A637F4"/>
    <w:rsid w:val="00A65485"/>
    <w:rsid w:val="00A6633F"/>
    <w:rsid w:val="00A66E05"/>
    <w:rsid w:val="00A700D0"/>
    <w:rsid w:val="00A70753"/>
    <w:rsid w:val="00A712D2"/>
    <w:rsid w:val="00A7222B"/>
    <w:rsid w:val="00A7323C"/>
    <w:rsid w:val="00A733B5"/>
    <w:rsid w:val="00A75840"/>
    <w:rsid w:val="00A75CC0"/>
    <w:rsid w:val="00A8060D"/>
    <w:rsid w:val="00A8178B"/>
    <w:rsid w:val="00A82548"/>
    <w:rsid w:val="00A82C8A"/>
    <w:rsid w:val="00A82D1E"/>
    <w:rsid w:val="00A8346B"/>
    <w:rsid w:val="00A84112"/>
    <w:rsid w:val="00A852FF"/>
    <w:rsid w:val="00A861DE"/>
    <w:rsid w:val="00A87337"/>
    <w:rsid w:val="00A87844"/>
    <w:rsid w:val="00A90C97"/>
    <w:rsid w:val="00A92F11"/>
    <w:rsid w:val="00A94B1B"/>
    <w:rsid w:val="00A94D1A"/>
    <w:rsid w:val="00A960C8"/>
    <w:rsid w:val="00A96604"/>
    <w:rsid w:val="00AA03DF"/>
    <w:rsid w:val="00AA1B4F"/>
    <w:rsid w:val="00AA21D8"/>
    <w:rsid w:val="00AA54F3"/>
    <w:rsid w:val="00AA6B43"/>
    <w:rsid w:val="00AB2B58"/>
    <w:rsid w:val="00AB307B"/>
    <w:rsid w:val="00AB367A"/>
    <w:rsid w:val="00AC01D1"/>
    <w:rsid w:val="00AC0DC2"/>
    <w:rsid w:val="00AC274D"/>
    <w:rsid w:val="00AC3ABA"/>
    <w:rsid w:val="00AC5038"/>
    <w:rsid w:val="00AC52A5"/>
    <w:rsid w:val="00AC6EFD"/>
    <w:rsid w:val="00AC7151"/>
    <w:rsid w:val="00AD30DB"/>
    <w:rsid w:val="00AD39EB"/>
    <w:rsid w:val="00AD3DCE"/>
    <w:rsid w:val="00AD460A"/>
    <w:rsid w:val="00AD5167"/>
    <w:rsid w:val="00AD6A05"/>
    <w:rsid w:val="00AE18AB"/>
    <w:rsid w:val="00AE272B"/>
    <w:rsid w:val="00AE2C7C"/>
    <w:rsid w:val="00AE3E3A"/>
    <w:rsid w:val="00AE62C2"/>
    <w:rsid w:val="00AE6967"/>
    <w:rsid w:val="00AE6F57"/>
    <w:rsid w:val="00AE77B4"/>
    <w:rsid w:val="00AE7C1A"/>
    <w:rsid w:val="00AE7DF8"/>
    <w:rsid w:val="00AF0D9C"/>
    <w:rsid w:val="00AF13AB"/>
    <w:rsid w:val="00AF1D36"/>
    <w:rsid w:val="00AF25AA"/>
    <w:rsid w:val="00AF280B"/>
    <w:rsid w:val="00AF3F2F"/>
    <w:rsid w:val="00AF5F75"/>
    <w:rsid w:val="00AF6001"/>
    <w:rsid w:val="00B002FC"/>
    <w:rsid w:val="00B00DFF"/>
    <w:rsid w:val="00B01A16"/>
    <w:rsid w:val="00B07F45"/>
    <w:rsid w:val="00B1021A"/>
    <w:rsid w:val="00B113B9"/>
    <w:rsid w:val="00B1481A"/>
    <w:rsid w:val="00B15A1F"/>
    <w:rsid w:val="00B15A9A"/>
    <w:rsid w:val="00B15FE9"/>
    <w:rsid w:val="00B213A5"/>
    <w:rsid w:val="00B2148A"/>
    <w:rsid w:val="00B220C2"/>
    <w:rsid w:val="00B25B32"/>
    <w:rsid w:val="00B32616"/>
    <w:rsid w:val="00B36C42"/>
    <w:rsid w:val="00B42EA7"/>
    <w:rsid w:val="00B469E0"/>
    <w:rsid w:val="00B47DB5"/>
    <w:rsid w:val="00B5337C"/>
    <w:rsid w:val="00B53FDE"/>
    <w:rsid w:val="00B55F84"/>
    <w:rsid w:val="00B56397"/>
    <w:rsid w:val="00B56D5C"/>
    <w:rsid w:val="00B6027B"/>
    <w:rsid w:val="00B63419"/>
    <w:rsid w:val="00B650BA"/>
    <w:rsid w:val="00B65EDB"/>
    <w:rsid w:val="00B669EE"/>
    <w:rsid w:val="00B67AFF"/>
    <w:rsid w:val="00B70142"/>
    <w:rsid w:val="00B70B59"/>
    <w:rsid w:val="00B72A2E"/>
    <w:rsid w:val="00B73657"/>
    <w:rsid w:val="00B73CE1"/>
    <w:rsid w:val="00B7662E"/>
    <w:rsid w:val="00B8263E"/>
    <w:rsid w:val="00B83383"/>
    <w:rsid w:val="00B83811"/>
    <w:rsid w:val="00B850F1"/>
    <w:rsid w:val="00B8553B"/>
    <w:rsid w:val="00B86A03"/>
    <w:rsid w:val="00BA1735"/>
    <w:rsid w:val="00BA19FA"/>
    <w:rsid w:val="00BA3CFA"/>
    <w:rsid w:val="00BA4288"/>
    <w:rsid w:val="00BA74D2"/>
    <w:rsid w:val="00BB11CB"/>
    <w:rsid w:val="00BB15CE"/>
    <w:rsid w:val="00BB48E5"/>
    <w:rsid w:val="00BB5607"/>
    <w:rsid w:val="00BB5ACA"/>
    <w:rsid w:val="00BB627F"/>
    <w:rsid w:val="00BC3823"/>
    <w:rsid w:val="00BC5841"/>
    <w:rsid w:val="00BC7792"/>
    <w:rsid w:val="00BD2AE0"/>
    <w:rsid w:val="00BD347B"/>
    <w:rsid w:val="00BD3B78"/>
    <w:rsid w:val="00BD60B4"/>
    <w:rsid w:val="00BD77EA"/>
    <w:rsid w:val="00BD796B"/>
    <w:rsid w:val="00BE40C0"/>
    <w:rsid w:val="00BE5F4A"/>
    <w:rsid w:val="00BE7AEF"/>
    <w:rsid w:val="00BF01AA"/>
    <w:rsid w:val="00BF09B0"/>
    <w:rsid w:val="00BF151E"/>
    <w:rsid w:val="00BF1544"/>
    <w:rsid w:val="00BF1B53"/>
    <w:rsid w:val="00BF246D"/>
    <w:rsid w:val="00BF5F32"/>
    <w:rsid w:val="00BF701B"/>
    <w:rsid w:val="00BF7327"/>
    <w:rsid w:val="00C03EA8"/>
    <w:rsid w:val="00C053B0"/>
    <w:rsid w:val="00C05C64"/>
    <w:rsid w:val="00C05C6A"/>
    <w:rsid w:val="00C06F06"/>
    <w:rsid w:val="00C078B7"/>
    <w:rsid w:val="00C20FAD"/>
    <w:rsid w:val="00C2145C"/>
    <w:rsid w:val="00C224F2"/>
    <w:rsid w:val="00C22B54"/>
    <w:rsid w:val="00C2375F"/>
    <w:rsid w:val="00C247CB"/>
    <w:rsid w:val="00C25274"/>
    <w:rsid w:val="00C255CA"/>
    <w:rsid w:val="00C2734E"/>
    <w:rsid w:val="00C32E66"/>
    <w:rsid w:val="00C3355F"/>
    <w:rsid w:val="00C336B9"/>
    <w:rsid w:val="00C3569A"/>
    <w:rsid w:val="00C40E91"/>
    <w:rsid w:val="00C4203B"/>
    <w:rsid w:val="00C43F48"/>
    <w:rsid w:val="00C448FF"/>
    <w:rsid w:val="00C45E57"/>
    <w:rsid w:val="00C470B1"/>
    <w:rsid w:val="00C52D23"/>
    <w:rsid w:val="00C52F29"/>
    <w:rsid w:val="00C56CE6"/>
    <w:rsid w:val="00C5745F"/>
    <w:rsid w:val="00C57698"/>
    <w:rsid w:val="00C60005"/>
    <w:rsid w:val="00C60CE8"/>
    <w:rsid w:val="00C61A98"/>
    <w:rsid w:val="00C63201"/>
    <w:rsid w:val="00C64E62"/>
    <w:rsid w:val="00C651D5"/>
    <w:rsid w:val="00C65CCC"/>
    <w:rsid w:val="00C6640C"/>
    <w:rsid w:val="00C7027A"/>
    <w:rsid w:val="00C729FC"/>
    <w:rsid w:val="00C72E79"/>
    <w:rsid w:val="00C744D7"/>
    <w:rsid w:val="00C74FFB"/>
    <w:rsid w:val="00C7618F"/>
    <w:rsid w:val="00C7641B"/>
    <w:rsid w:val="00C765A9"/>
    <w:rsid w:val="00C8162D"/>
    <w:rsid w:val="00C83377"/>
    <w:rsid w:val="00C83A0B"/>
    <w:rsid w:val="00C842D0"/>
    <w:rsid w:val="00C843A1"/>
    <w:rsid w:val="00C84ED1"/>
    <w:rsid w:val="00C866A0"/>
    <w:rsid w:val="00C9038F"/>
    <w:rsid w:val="00C92AAB"/>
    <w:rsid w:val="00C92D9E"/>
    <w:rsid w:val="00CA1FF5"/>
    <w:rsid w:val="00CA2435"/>
    <w:rsid w:val="00CA4068"/>
    <w:rsid w:val="00CA460B"/>
    <w:rsid w:val="00CB0652"/>
    <w:rsid w:val="00CB06BE"/>
    <w:rsid w:val="00CB1D3F"/>
    <w:rsid w:val="00CB37F8"/>
    <w:rsid w:val="00CB7DC3"/>
    <w:rsid w:val="00CD0E2F"/>
    <w:rsid w:val="00CD1D49"/>
    <w:rsid w:val="00CD2F20"/>
    <w:rsid w:val="00CD6B20"/>
    <w:rsid w:val="00CD7714"/>
    <w:rsid w:val="00CE1121"/>
    <w:rsid w:val="00CE1339"/>
    <w:rsid w:val="00CE1923"/>
    <w:rsid w:val="00CE3CDB"/>
    <w:rsid w:val="00CE61CC"/>
    <w:rsid w:val="00CE69DE"/>
    <w:rsid w:val="00CE6E42"/>
    <w:rsid w:val="00CF20B7"/>
    <w:rsid w:val="00CF2266"/>
    <w:rsid w:val="00CF6692"/>
    <w:rsid w:val="00CF7441"/>
    <w:rsid w:val="00D00D16"/>
    <w:rsid w:val="00D03C6C"/>
    <w:rsid w:val="00D03D2B"/>
    <w:rsid w:val="00D03DC0"/>
    <w:rsid w:val="00D04760"/>
    <w:rsid w:val="00D04A95"/>
    <w:rsid w:val="00D0540E"/>
    <w:rsid w:val="00D06288"/>
    <w:rsid w:val="00D068C7"/>
    <w:rsid w:val="00D06DAE"/>
    <w:rsid w:val="00D128A4"/>
    <w:rsid w:val="00D13BF3"/>
    <w:rsid w:val="00D15131"/>
    <w:rsid w:val="00D15C09"/>
    <w:rsid w:val="00D16FA2"/>
    <w:rsid w:val="00D17E0B"/>
    <w:rsid w:val="00D20954"/>
    <w:rsid w:val="00D21C39"/>
    <w:rsid w:val="00D21F7B"/>
    <w:rsid w:val="00D21FC6"/>
    <w:rsid w:val="00D22191"/>
    <w:rsid w:val="00D2243A"/>
    <w:rsid w:val="00D2252F"/>
    <w:rsid w:val="00D33393"/>
    <w:rsid w:val="00D33D36"/>
    <w:rsid w:val="00D34D94"/>
    <w:rsid w:val="00D376F5"/>
    <w:rsid w:val="00D409E2"/>
    <w:rsid w:val="00D42237"/>
    <w:rsid w:val="00D427D7"/>
    <w:rsid w:val="00D44E62"/>
    <w:rsid w:val="00D51570"/>
    <w:rsid w:val="00D52F72"/>
    <w:rsid w:val="00D556AD"/>
    <w:rsid w:val="00D561E5"/>
    <w:rsid w:val="00D571AD"/>
    <w:rsid w:val="00D60381"/>
    <w:rsid w:val="00D616DE"/>
    <w:rsid w:val="00D61833"/>
    <w:rsid w:val="00D61DF5"/>
    <w:rsid w:val="00D62022"/>
    <w:rsid w:val="00D62201"/>
    <w:rsid w:val="00D635C3"/>
    <w:rsid w:val="00D63F9F"/>
    <w:rsid w:val="00D651D1"/>
    <w:rsid w:val="00D717BB"/>
    <w:rsid w:val="00D7226B"/>
    <w:rsid w:val="00D72707"/>
    <w:rsid w:val="00D72DA6"/>
    <w:rsid w:val="00D75A9C"/>
    <w:rsid w:val="00D77869"/>
    <w:rsid w:val="00D8023A"/>
    <w:rsid w:val="00D85A20"/>
    <w:rsid w:val="00D90871"/>
    <w:rsid w:val="00D9155F"/>
    <w:rsid w:val="00D92096"/>
    <w:rsid w:val="00D9403F"/>
    <w:rsid w:val="00D959B4"/>
    <w:rsid w:val="00DA2710"/>
    <w:rsid w:val="00DA292D"/>
    <w:rsid w:val="00DA44DE"/>
    <w:rsid w:val="00DB3B5F"/>
    <w:rsid w:val="00DB620A"/>
    <w:rsid w:val="00DC3832"/>
    <w:rsid w:val="00DC578A"/>
    <w:rsid w:val="00DC7A51"/>
    <w:rsid w:val="00DD08D9"/>
    <w:rsid w:val="00DD176C"/>
    <w:rsid w:val="00DD3A44"/>
    <w:rsid w:val="00DD3B1E"/>
    <w:rsid w:val="00DE3F9E"/>
    <w:rsid w:val="00DE4558"/>
    <w:rsid w:val="00DE4EED"/>
    <w:rsid w:val="00DE58FD"/>
    <w:rsid w:val="00DE5B5F"/>
    <w:rsid w:val="00DF16C2"/>
    <w:rsid w:val="00DF2585"/>
    <w:rsid w:val="00DF2B97"/>
    <w:rsid w:val="00DF3CE1"/>
    <w:rsid w:val="00DF714D"/>
    <w:rsid w:val="00E00696"/>
    <w:rsid w:val="00E03651"/>
    <w:rsid w:val="00E03808"/>
    <w:rsid w:val="00E04958"/>
    <w:rsid w:val="00E060C2"/>
    <w:rsid w:val="00E06324"/>
    <w:rsid w:val="00E12CA5"/>
    <w:rsid w:val="00E12FB0"/>
    <w:rsid w:val="00E1378A"/>
    <w:rsid w:val="00E14814"/>
    <w:rsid w:val="00E14A9B"/>
    <w:rsid w:val="00E1591B"/>
    <w:rsid w:val="00E16423"/>
    <w:rsid w:val="00E16A50"/>
    <w:rsid w:val="00E17428"/>
    <w:rsid w:val="00E249D5"/>
    <w:rsid w:val="00E26F73"/>
    <w:rsid w:val="00E333A9"/>
    <w:rsid w:val="00E33C68"/>
    <w:rsid w:val="00E33FD7"/>
    <w:rsid w:val="00E34EEB"/>
    <w:rsid w:val="00E34F8E"/>
    <w:rsid w:val="00E3687C"/>
    <w:rsid w:val="00E379B6"/>
    <w:rsid w:val="00E402B9"/>
    <w:rsid w:val="00E42D33"/>
    <w:rsid w:val="00E435E9"/>
    <w:rsid w:val="00E44EB9"/>
    <w:rsid w:val="00E45D45"/>
    <w:rsid w:val="00E46358"/>
    <w:rsid w:val="00E471DC"/>
    <w:rsid w:val="00E50885"/>
    <w:rsid w:val="00E50EB4"/>
    <w:rsid w:val="00E52C43"/>
    <w:rsid w:val="00E532FC"/>
    <w:rsid w:val="00E559B4"/>
    <w:rsid w:val="00E55BB0"/>
    <w:rsid w:val="00E56045"/>
    <w:rsid w:val="00E56ED9"/>
    <w:rsid w:val="00E57A4A"/>
    <w:rsid w:val="00E609E5"/>
    <w:rsid w:val="00E60F27"/>
    <w:rsid w:val="00E62074"/>
    <w:rsid w:val="00E64D93"/>
    <w:rsid w:val="00E65EDB"/>
    <w:rsid w:val="00E66927"/>
    <w:rsid w:val="00E67146"/>
    <w:rsid w:val="00E677B8"/>
    <w:rsid w:val="00E67FA1"/>
    <w:rsid w:val="00E71032"/>
    <w:rsid w:val="00E7387D"/>
    <w:rsid w:val="00E73D53"/>
    <w:rsid w:val="00E75111"/>
    <w:rsid w:val="00E77296"/>
    <w:rsid w:val="00E81170"/>
    <w:rsid w:val="00E82A96"/>
    <w:rsid w:val="00E858EC"/>
    <w:rsid w:val="00E916DE"/>
    <w:rsid w:val="00E93763"/>
    <w:rsid w:val="00E9378E"/>
    <w:rsid w:val="00E945C4"/>
    <w:rsid w:val="00E9496D"/>
    <w:rsid w:val="00E96C4C"/>
    <w:rsid w:val="00EA10C3"/>
    <w:rsid w:val="00EA2AAE"/>
    <w:rsid w:val="00EA2EC0"/>
    <w:rsid w:val="00EA3266"/>
    <w:rsid w:val="00EA37DC"/>
    <w:rsid w:val="00EA427A"/>
    <w:rsid w:val="00EA723B"/>
    <w:rsid w:val="00EB0B1B"/>
    <w:rsid w:val="00EB2CFC"/>
    <w:rsid w:val="00EB6350"/>
    <w:rsid w:val="00EB687A"/>
    <w:rsid w:val="00EB74C7"/>
    <w:rsid w:val="00EC2F62"/>
    <w:rsid w:val="00EC62EB"/>
    <w:rsid w:val="00EC6E9F"/>
    <w:rsid w:val="00ED44F0"/>
    <w:rsid w:val="00ED49A7"/>
    <w:rsid w:val="00ED4B33"/>
    <w:rsid w:val="00ED63CF"/>
    <w:rsid w:val="00ED7DD6"/>
    <w:rsid w:val="00EE060B"/>
    <w:rsid w:val="00EE15A1"/>
    <w:rsid w:val="00EE288F"/>
    <w:rsid w:val="00EE2A7C"/>
    <w:rsid w:val="00EE2C42"/>
    <w:rsid w:val="00EE2FC7"/>
    <w:rsid w:val="00EE341B"/>
    <w:rsid w:val="00EE4453"/>
    <w:rsid w:val="00EE5FCE"/>
    <w:rsid w:val="00EE65B9"/>
    <w:rsid w:val="00EE6BBD"/>
    <w:rsid w:val="00EE6E1E"/>
    <w:rsid w:val="00EE705F"/>
    <w:rsid w:val="00EF1462"/>
    <w:rsid w:val="00EF2833"/>
    <w:rsid w:val="00EF4011"/>
    <w:rsid w:val="00EF54FD"/>
    <w:rsid w:val="00F03CE0"/>
    <w:rsid w:val="00F05543"/>
    <w:rsid w:val="00F12325"/>
    <w:rsid w:val="00F13112"/>
    <w:rsid w:val="00F14FD3"/>
    <w:rsid w:val="00F16FE6"/>
    <w:rsid w:val="00F17281"/>
    <w:rsid w:val="00F2128E"/>
    <w:rsid w:val="00F2306C"/>
    <w:rsid w:val="00F238BD"/>
    <w:rsid w:val="00F23C26"/>
    <w:rsid w:val="00F24992"/>
    <w:rsid w:val="00F329C8"/>
    <w:rsid w:val="00F32F2F"/>
    <w:rsid w:val="00F33F3F"/>
    <w:rsid w:val="00F35BDD"/>
    <w:rsid w:val="00F403FD"/>
    <w:rsid w:val="00F41E72"/>
    <w:rsid w:val="00F45BDF"/>
    <w:rsid w:val="00F50018"/>
    <w:rsid w:val="00F50300"/>
    <w:rsid w:val="00F507DC"/>
    <w:rsid w:val="00F50AC8"/>
    <w:rsid w:val="00F50DFF"/>
    <w:rsid w:val="00F526E0"/>
    <w:rsid w:val="00F550B7"/>
    <w:rsid w:val="00F56E39"/>
    <w:rsid w:val="00F60D9F"/>
    <w:rsid w:val="00F6197B"/>
    <w:rsid w:val="00F623E9"/>
    <w:rsid w:val="00F62444"/>
    <w:rsid w:val="00F63951"/>
    <w:rsid w:val="00F63C86"/>
    <w:rsid w:val="00F677A7"/>
    <w:rsid w:val="00F70342"/>
    <w:rsid w:val="00F71805"/>
    <w:rsid w:val="00F740BE"/>
    <w:rsid w:val="00F74F55"/>
    <w:rsid w:val="00F766BE"/>
    <w:rsid w:val="00F77EB9"/>
    <w:rsid w:val="00F80635"/>
    <w:rsid w:val="00F815D1"/>
    <w:rsid w:val="00F81E7E"/>
    <w:rsid w:val="00F81F0F"/>
    <w:rsid w:val="00F820CE"/>
    <w:rsid w:val="00F825F4"/>
    <w:rsid w:val="00F90A5A"/>
    <w:rsid w:val="00F91D2C"/>
    <w:rsid w:val="00F92AA1"/>
    <w:rsid w:val="00F931C3"/>
    <w:rsid w:val="00F932DE"/>
    <w:rsid w:val="00F94F30"/>
    <w:rsid w:val="00F963DD"/>
    <w:rsid w:val="00F9641A"/>
    <w:rsid w:val="00F97004"/>
    <w:rsid w:val="00F9778E"/>
    <w:rsid w:val="00FA1392"/>
    <w:rsid w:val="00FA2045"/>
    <w:rsid w:val="00FA7A66"/>
    <w:rsid w:val="00FA7D61"/>
    <w:rsid w:val="00FB1AA9"/>
    <w:rsid w:val="00FB39E4"/>
    <w:rsid w:val="00FB3A1E"/>
    <w:rsid w:val="00FB44D1"/>
    <w:rsid w:val="00FB4B5A"/>
    <w:rsid w:val="00FB5963"/>
    <w:rsid w:val="00FB5DAA"/>
    <w:rsid w:val="00FC03AE"/>
    <w:rsid w:val="00FC04B9"/>
    <w:rsid w:val="00FC161A"/>
    <w:rsid w:val="00FC190E"/>
    <w:rsid w:val="00FC23D5"/>
    <w:rsid w:val="00FC2B2A"/>
    <w:rsid w:val="00FC42A0"/>
    <w:rsid w:val="00FC444D"/>
    <w:rsid w:val="00FC4C1A"/>
    <w:rsid w:val="00FC4FFA"/>
    <w:rsid w:val="00FC6468"/>
    <w:rsid w:val="00FC6D49"/>
    <w:rsid w:val="00FD1D37"/>
    <w:rsid w:val="00FD4922"/>
    <w:rsid w:val="00FD4F01"/>
    <w:rsid w:val="00FD6461"/>
    <w:rsid w:val="00FE0281"/>
    <w:rsid w:val="00FE17A5"/>
    <w:rsid w:val="00FE330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FC444D"/>
    <w:pPr>
      <w:jc w:val="center"/>
    </w:pPr>
    <w:rPr>
      <w:noProof/>
    </w:rPr>
  </w:style>
  <w:style w:type="character" w:customStyle="1" w:styleId="NormalWebChar">
    <w:name w:val="Normal (Web) Char"/>
    <w:basedOn w:val="DefaultParagraphFont"/>
    <w:link w:val="NormalWeb"/>
    <w:rsid w:val="00FC444D"/>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FC444D"/>
    <w:rPr>
      <w:rFonts w:ascii="Calibri" w:hAnsi="Calibri" w:cs="Calibri"/>
      <w:noProof/>
      <w:color w:val="000000"/>
      <w:sz w:val="24"/>
      <w:szCs w:val="24"/>
    </w:rPr>
  </w:style>
  <w:style w:type="paragraph" w:customStyle="1" w:styleId="EndNoteBibliography">
    <w:name w:val="EndNote Bibliography"/>
    <w:basedOn w:val="Normal"/>
    <w:link w:val="EndNoteBibliographyChar"/>
    <w:rsid w:val="00FC444D"/>
    <w:rPr>
      <w:noProof/>
    </w:rPr>
  </w:style>
  <w:style w:type="character" w:customStyle="1" w:styleId="EndNoteBibliographyChar">
    <w:name w:val="EndNote Bibliography Char"/>
    <w:basedOn w:val="NormalWebChar"/>
    <w:link w:val="EndNoteBibliography"/>
    <w:rsid w:val="00FC444D"/>
    <w:rPr>
      <w:rFonts w:ascii="Calibri" w:hAnsi="Calibri" w:cs="Calibri"/>
      <w:noProof/>
      <w:color w:val="000000"/>
      <w:sz w:val="24"/>
      <w:szCs w:val="24"/>
    </w:rPr>
  </w:style>
  <w:style w:type="paragraph" w:styleId="PlainText">
    <w:name w:val="Plain Text"/>
    <w:basedOn w:val="Normal"/>
    <w:link w:val="PlainTextChar"/>
    <w:uiPriority w:val="99"/>
    <w:semiHidden/>
    <w:unhideWhenUsed/>
    <w:rsid w:val="00011348"/>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PlainTextChar">
    <w:name w:val="Plain Text Char"/>
    <w:basedOn w:val="DefaultParagraphFont"/>
    <w:link w:val="PlainText"/>
    <w:uiPriority w:val="99"/>
    <w:semiHidden/>
    <w:rsid w:val="00011348"/>
    <w:rPr>
      <w:sz w:val="24"/>
      <w:szCs w:val="24"/>
    </w:rPr>
  </w:style>
  <w:style w:type="character" w:styleId="LineNumber">
    <w:name w:val="line number"/>
    <w:basedOn w:val="DefaultParagraphFont"/>
    <w:uiPriority w:val="99"/>
    <w:semiHidden/>
    <w:unhideWhenUsed/>
    <w:rsid w:val="00C336B9"/>
  </w:style>
  <w:style w:type="character" w:customStyle="1" w:styleId="UnresolvedMention1">
    <w:name w:val="Unresolved Mention1"/>
    <w:basedOn w:val="DefaultParagraphFont"/>
    <w:uiPriority w:val="99"/>
    <w:semiHidden/>
    <w:unhideWhenUsed/>
    <w:rsid w:val="004A7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858286">
      <w:bodyDiv w:val="1"/>
      <w:marLeft w:val="0"/>
      <w:marRight w:val="0"/>
      <w:marTop w:val="0"/>
      <w:marBottom w:val="0"/>
      <w:divBdr>
        <w:top w:val="none" w:sz="0" w:space="0" w:color="auto"/>
        <w:left w:val="none" w:sz="0" w:space="0" w:color="auto"/>
        <w:bottom w:val="none" w:sz="0" w:space="0" w:color="auto"/>
        <w:right w:val="none" w:sz="0" w:space="0" w:color="auto"/>
      </w:divBdr>
    </w:div>
    <w:div w:id="709501057">
      <w:bodyDiv w:val="1"/>
      <w:marLeft w:val="0"/>
      <w:marRight w:val="0"/>
      <w:marTop w:val="0"/>
      <w:marBottom w:val="0"/>
      <w:divBdr>
        <w:top w:val="none" w:sz="0" w:space="0" w:color="auto"/>
        <w:left w:val="none" w:sz="0" w:space="0" w:color="auto"/>
        <w:bottom w:val="none" w:sz="0" w:space="0" w:color="auto"/>
        <w:right w:val="none" w:sz="0" w:space="0" w:color="auto"/>
      </w:divBdr>
      <w:divsChild>
        <w:div w:id="1761753784">
          <w:marLeft w:val="75"/>
          <w:marRight w:val="75"/>
          <w:marTop w:val="75"/>
          <w:marBottom w:val="75"/>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68617">
      <w:bodyDiv w:val="1"/>
      <w:marLeft w:val="0"/>
      <w:marRight w:val="0"/>
      <w:marTop w:val="0"/>
      <w:marBottom w:val="0"/>
      <w:divBdr>
        <w:top w:val="none" w:sz="0" w:space="0" w:color="auto"/>
        <w:left w:val="none" w:sz="0" w:space="0" w:color="auto"/>
        <w:bottom w:val="none" w:sz="0" w:space="0" w:color="auto"/>
        <w:right w:val="none" w:sz="0" w:space="0" w:color="auto"/>
      </w:divBdr>
      <w:divsChild>
        <w:div w:id="177886575">
          <w:marLeft w:val="75"/>
          <w:marRight w:val="75"/>
          <w:marTop w:val="75"/>
          <w:marBottom w:val="75"/>
          <w:divBdr>
            <w:top w:val="none" w:sz="0" w:space="0" w:color="auto"/>
            <w:left w:val="none" w:sz="0" w:space="0" w:color="auto"/>
            <w:bottom w:val="none" w:sz="0" w:space="0" w:color="auto"/>
            <w:right w:val="none" w:sz="0" w:space="0" w:color="auto"/>
          </w:divBdr>
        </w:div>
      </w:divsChild>
    </w:div>
    <w:div w:id="106326228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6407682">
      <w:bodyDiv w:val="1"/>
      <w:marLeft w:val="0"/>
      <w:marRight w:val="0"/>
      <w:marTop w:val="0"/>
      <w:marBottom w:val="0"/>
      <w:divBdr>
        <w:top w:val="none" w:sz="0" w:space="0" w:color="auto"/>
        <w:left w:val="none" w:sz="0" w:space="0" w:color="auto"/>
        <w:bottom w:val="none" w:sz="0" w:space="0" w:color="auto"/>
        <w:right w:val="none" w:sz="0" w:space="0" w:color="auto"/>
      </w:divBdr>
      <w:divsChild>
        <w:div w:id="543979393">
          <w:marLeft w:val="75"/>
          <w:marRight w:val="75"/>
          <w:marTop w:val="75"/>
          <w:marBottom w:val="75"/>
          <w:divBdr>
            <w:top w:val="none" w:sz="0" w:space="0" w:color="auto"/>
            <w:left w:val="none" w:sz="0" w:space="0" w:color="auto"/>
            <w:bottom w:val="none" w:sz="0" w:space="0" w:color="auto"/>
            <w:right w:val="none" w:sz="0" w:space="0" w:color="auto"/>
          </w:divBdr>
        </w:div>
      </w:divsChild>
    </w:div>
    <w:div w:id="1285845446">
      <w:bodyDiv w:val="1"/>
      <w:marLeft w:val="0"/>
      <w:marRight w:val="0"/>
      <w:marTop w:val="0"/>
      <w:marBottom w:val="0"/>
      <w:divBdr>
        <w:top w:val="none" w:sz="0" w:space="0" w:color="auto"/>
        <w:left w:val="none" w:sz="0" w:space="0" w:color="auto"/>
        <w:bottom w:val="none" w:sz="0" w:space="0" w:color="auto"/>
        <w:right w:val="none" w:sz="0" w:space="0" w:color="auto"/>
      </w:divBdr>
      <w:divsChild>
        <w:div w:id="1139491682">
          <w:marLeft w:val="75"/>
          <w:marRight w:val="75"/>
          <w:marTop w:val="75"/>
          <w:marBottom w:val="75"/>
          <w:divBdr>
            <w:top w:val="none" w:sz="0" w:space="0" w:color="auto"/>
            <w:left w:val="none" w:sz="0" w:space="0" w:color="auto"/>
            <w:bottom w:val="none" w:sz="0" w:space="0" w:color="auto"/>
            <w:right w:val="none" w:sz="0" w:space="0" w:color="auto"/>
          </w:divBdr>
        </w:div>
      </w:divsChild>
    </w:div>
    <w:div w:id="1337071808">
      <w:bodyDiv w:val="1"/>
      <w:marLeft w:val="0"/>
      <w:marRight w:val="0"/>
      <w:marTop w:val="0"/>
      <w:marBottom w:val="0"/>
      <w:divBdr>
        <w:top w:val="none" w:sz="0" w:space="0" w:color="auto"/>
        <w:left w:val="none" w:sz="0" w:space="0" w:color="auto"/>
        <w:bottom w:val="none" w:sz="0" w:space="0" w:color="auto"/>
        <w:right w:val="none" w:sz="0" w:space="0" w:color="auto"/>
      </w:divBdr>
      <w:divsChild>
        <w:div w:id="2135563086">
          <w:marLeft w:val="75"/>
          <w:marRight w:val="75"/>
          <w:marTop w:val="75"/>
          <w:marBottom w:val="75"/>
          <w:divBdr>
            <w:top w:val="none" w:sz="0" w:space="0" w:color="auto"/>
            <w:left w:val="none" w:sz="0" w:space="0" w:color="auto"/>
            <w:bottom w:val="none" w:sz="0" w:space="0" w:color="auto"/>
            <w:right w:val="none" w:sz="0" w:space="0" w:color="auto"/>
          </w:divBdr>
        </w:div>
      </w:divsChild>
    </w:div>
    <w:div w:id="1432433562">
      <w:bodyDiv w:val="1"/>
      <w:marLeft w:val="0"/>
      <w:marRight w:val="0"/>
      <w:marTop w:val="0"/>
      <w:marBottom w:val="0"/>
      <w:divBdr>
        <w:top w:val="none" w:sz="0" w:space="0" w:color="auto"/>
        <w:left w:val="none" w:sz="0" w:space="0" w:color="auto"/>
        <w:bottom w:val="none" w:sz="0" w:space="0" w:color="auto"/>
        <w:right w:val="none" w:sz="0" w:space="0" w:color="auto"/>
      </w:divBdr>
      <w:divsChild>
        <w:div w:id="627783910">
          <w:marLeft w:val="75"/>
          <w:marRight w:val="75"/>
          <w:marTop w:val="75"/>
          <w:marBottom w:val="75"/>
          <w:divBdr>
            <w:top w:val="none" w:sz="0" w:space="0" w:color="auto"/>
            <w:left w:val="none" w:sz="0" w:space="0" w:color="auto"/>
            <w:bottom w:val="none" w:sz="0" w:space="0" w:color="auto"/>
            <w:right w:val="none" w:sz="0" w:space="0" w:color="auto"/>
          </w:divBdr>
        </w:div>
      </w:divsChild>
    </w:div>
    <w:div w:id="1555698575">
      <w:bodyDiv w:val="1"/>
      <w:marLeft w:val="0"/>
      <w:marRight w:val="0"/>
      <w:marTop w:val="0"/>
      <w:marBottom w:val="0"/>
      <w:divBdr>
        <w:top w:val="none" w:sz="0" w:space="0" w:color="auto"/>
        <w:left w:val="none" w:sz="0" w:space="0" w:color="auto"/>
        <w:bottom w:val="none" w:sz="0" w:space="0" w:color="auto"/>
        <w:right w:val="none" w:sz="0" w:space="0" w:color="auto"/>
      </w:divBdr>
      <w:divsChild>
        <w:div w:id="1001393551">
          <w:marLeft w:val="75"/>
          <w:marRight w:val="75"/>
          <w:marTop w:val="75"/>
          <w:marBottom w:val="75"/>
          <w:divBdr>
            <w:top w:val="none" w:sz="0" w:space="0" w:color="auto"/>
            <w:left w:val="none" w:sz="0" w:space="0" w:color="auto"/>
            <w:bottom w:val="none" w:sz="0" w:space="0" w:color="auto"/>
            <w:right w:val="none" w:sz="0" w:space="0" w:color="auto"/>
          </w:divBdr>
        </w:div>
      </w:divsChild>
    </w:div>
    <w:div w:id="1622346808">
      <w:bodyDiv w:val="1"/>
      <w:marLeft w:val="0"/>
      <w:marRight w:val="0"/>
      <w:marTop w:val="0"/>
      <w:marBottom w:val="0"/>
      <w:divBdr>
        <w:top w:val="none" w:sz="0" w:space="0" w:color="auto"/>
        <w:left w:val="none" w:sz="0" w:space="0" w:color="auto"/>
        <w:bottom w:val="none" w:sz="0" w:space="0" w:color="auto"/>
        <w:right w:val="none" w:sz="0" w:space="0" w:color="auto"/>
      </w:divBdr>
      <w:divsChild>
        <w:div w:id="1877504060">
          <w:marLeft w:val="75"/>
          <w:marRight w:val="75"/>
          <w:marTop w:val="75"/>
          <w:marBottom w:val="75"/>
          <w:divBdr>
            <w:top w:val="none" w:sz="0" w:space="0" w:color="auto"/>
            <w:left w:val="none" w:sz="0" w:space="0" w:color="auto"/>
            <w:bottom w:val="none" w:sz="0" w:space="0" w:color="auto"/>
            <w:right w:val="none" w:sz="0" w:space="0" w:color="auto"/>
          </w:divBdr>
        </w:div>
      </w:divsChild>
    </w:div>
    <w:div w:id="1627614674">
      <w:bodyDiv w:val="1"/>
      <w:marLeft w:val="0"/>
      <w:marRight w:val="0"/>
      <w:marTop w:val="0"/>
      <w:marBottom w:val="0"/>
      <w:divBdr>
        <w:top w:val="none" w:sz="0" w:space="0" w:color="auto"/>
        <w:left w:val="none" w:sz="0" w:space="0" w:color="auto"/>
        <w:bottom w:val="none" w:sz="0" w:space="0" w:color="auto"/>
        <w:right w:val="none" w:sz="0" w:space="0" w:color="auto"/>
      </w:divBdr>
      <w:divsChild>
        <w:div w:id="900216873">
          <w:marLeft w:val="75"/>
          <w:marRight w:val="75"/>
          <w:marTop w:val="75"/>
          <w:marBottom w:val="75"/>
          <w:divBdr>
            <w:top w:val="none" w:sz="0" w:space="0" w:color="auto"/>
            <w:left w:val="none" w:sz="0" w:space="0" w:color="auto"/>
            <w:bottom w:val="none" w:sz="0" w:space="0" w:color="auto"/>
            <w:right w:val="none" w:sz="0" w:space="0" w:color="auto"/>
          </w:divBdr>
        </w:div>
      </w:divsChild>
    </w:div>
    <w:div w:id="1682002010">
      <w:bodyDiv w:val="1"/>
      <w:marLeft w:val="0"/>
      <w:marRight w:val="0"/>
      <w:marTop w:val="0"/>
      <w:marBottom w:val="0"/>
      <w:divBdr>
        <w:top w:val="none" w:sz="0" w:space="0" w:color="auto"/>
        <w:left w:val="none" w:sz="0" w:space="0" w:color="auto"/>
        <w:bottom w:val="none" w:sz="0" w:space="0" w:color="auto"/>
        <w:right w:val="none" w:sz="0" w:space="0" w:color="auto"/>
      </w:divBdr>
      <w:divsChild>
        <w:div w:id="847065592">
          <w:marLeft w:val="75"/>
          <w:marRight w:val="75"/>
          <w:marTop w:val="75"/>
          <w:marBottom w:val="75"/>
          <w:divBdr>
            <w:top w:val="none" w:sz="0" w:space="0" w:color="auto"/>
            <w:left w:val="none" w:sz="0" w:space="0" w:color="auto"/>
            <w:bottom w:val="none" w:sz="0" w:space="0" w:color="auto"/>
            <w:right w:val="none" w:sz="0" w:space="0" w:color="auto"/>
          </w:divBdr>
        </w:div>
      </w:divsChild>
    </w:div>
    <w:div w:id="1867911615">
      <w:bodyDiv w:val="1"/>
      <w:marLeft w:val="0"/>
      <w:marRight w:val="0"/>
      <w:marTop w:val="0"/>
      <w:marBottom w:val="0"/>
      <w:divBdr>
        <w:top w:val="none" w:sz="0" w:space="0" w:color="auto"/>
        <w:left w:val="none" w:sz="0" w:space="0" w:color="auto"/>
        <w:bottom w:val="none" w:sz="0" w:space="0" w:color="auto"/>
        <w:right w:val="none" w:sz="0" w:space="0" w:color="auto"/>
      </w:divBdr>
    </w:div>
    <w:div w:id="1894194758">
      <w:bodyDiv w:val="1"/>
      <w:marLeft w:val="0"/>
      <w:marRight w:val="0"/>
      <w:marTop w:val="0"/>
      <w:marBottom w:val="0"/>
      <w:divBdr>
        <w:top w:val="none" w:sz="0" w:space="0" w:color="auto"/>
        <w:left w:val="none" w:sz="0" w:space="0" w:color="auto"/>
        <w:bottom w:val="none" w:sz="0" w:space="0" w:color="auto"/>
        <w:right w:val="none" w:sz="0" w:space="0" w:color="auto"/>
      </w:divBdr>
      <w:divsChild>
        <w:div w:id="1418285388">
          <w:marLeft w:val="75"/>
          <w:marRight w:val="75"/>
          <w:marTop w:val="75"/>
          <w:marBottom w:val="75"/>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fran@umich.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D2925-76B3-444F-851D-1D45879A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8786</Words>
  <Characters>50083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58752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2019-04-24T21:35:00Z</dcterms:created>
  <dcterms:modified xsi:type="dcterms:W3CDTF">2019-04-25T12:41:00Z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