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E3" w:rsidRDefault="005C2DD3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proofErr w:type="spellStart"/>
      <w:r>
        <w:rPr>
          <w:rStyle w:val="Strong"/>
          <w:rFonts w:ascii="Segoe UI" w:hAnsi="Segoe UI" w:cs="Segoe UI"/>
          <w:color w:val="212121"/>
          <w:sz w:val="23"/>
          <w:szCs w:val="23"/>
          <w:shd w:val="clear" w:color="auto" w:fill="FFFFFF"/>
        </w:rPr>
        <w:t>Editorial</w:t>
      </w:r>
      <w:proofErr w:type="spellEnd"/>
      <w:r>
        <w:rPr>
          <w:rStyle w:val="Strong"/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12121"/>
          <w:sz w:val="23"/>
          <w:szCs w:val="23"/>
          <w:shd w:val="clear" w:color="auto" w:fill="FFFFFF"/>
        </w:rPr>
        <w:t>comments</w:t>
      </w:r>
      <w:proofErr w:type="spellEnd"/>
      <w:r>
        <w:rPr>
          <w:rStyle w:val="Strong"/>
          <w:rFonts w:ascii="Segoe UI" w:hAnsi="Segoe UI" w:cs="Segoe UI"/>
          <w:color w:val="212121"/>
          <w:sz w:val="23"/>
          <w:szCs w:val="23"/>
          <w:shd w:val="clear" w:color="auto" w:fill="FFFFFF"/>
        </w:rPr>
        <w:t>:</w:t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manuscript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has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been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modified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updated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manuscript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, </w:t>
      </w:r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>59903_R1.docx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attached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located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your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Editorial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Manager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account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. </w:t>
      </w:r>
      <w:proofErr w:type="spellStart"/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>Please</w:t>
      </w:r>
      <w:proofErr w:type="spellEnd"/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 xml:space="preserve"> use </w:t>
      </w:r>
      <w:proofErr w:type="spellStart"/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>updated</w:t>
      </w:r>
      <w:proofErr w:type="spellEnd"/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>version</w:t>
      </w:r>
      <w:proofErr w:type="spellEnd"/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 xml:space="preserve"> to make </w:t>
      </w:r>
      <w:proofErr w:type="spellStart"/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>your</w:t>
      </w:r>
      <w:proofErr w:type="spellEnd"/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>revisions</w:t>
      </w:r>
      <w:proofErr w:type="spellEnd"/>
      <w:r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1.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Please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take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this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opportunity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to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thoroughly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proofread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manuscript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to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ensure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that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there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are no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spelling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or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grammar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issues</w:t>
      </w:r>
      <w:proofErr w:type="spellEnd"/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.</w:t>
      </w:r>
    </w:p>
    <w:p w:rsidR="009B4FE3" w:rsidRPr="009B4FE3" w:rsidRDefault="009B4FE3" w:rsidP="009B4FE3">
      <w:pPr>
        <w:pStyle w:val="ListParagraph"/>
        <w:numPr>
          <w:ilvl w:val="0"/>
          <w:numId w:val="1"/>
        </w:num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proofErr w:type="spellStart"/>
      <w:r w:rsidRPr="009B4FE3">
        <w:rPr>
          <w:rFonts w:ascii="Segoe UI" w:hAnsi="Segoe UI" w:cs="Segoe UI"/>
          <w:color w:val="212121"/>
          <w:sz w:val="23"/>
          <w:szCs w:val="23"/>
          <w:highlight w:val="yellow"/>
        </w:rPr>
        <w:t>We</w:t>
      </w:r>
      <w:proofErr w:type="spellEnd"/>
      <w:r w:rsidRPr="009B4FE3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r w:rsidR="002615BC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are not </w:t>
      </w:r>
      <w:proofErr w:type="spellStart"/>
      <w:r w:rsidR="002615BC">
        <w:rPr>
          <w:rFonts w:ascii="Segoe UI" w:hAnsi="Segoe UI" w:cs="Segoe UI"/>
          <w:color w:val="212121"/>
          <w:sz w:val="23"/>
          <w:szCs w:val="23"/>
          <w:highlight w:val="yellow"/>
        </w:rPr>
        <w:t>aware</w:t>
      </w:r>
      <w:proofErr w:type="spellEnd"/>
      <w:r w:rsidR="002615BC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proofErr w:type="spellStart"/>
      <w:r w:rsidR="002615BC">
        <w:rPr>
          <w:rFonts w:ascii="Segoe UI" w:hAnsi="Segoe UI" w:cs="Segoe UI"/>
          <w:color w:val="212121"/>
          <w:sz w:val="23"/>
          <w:szCs w:val="23"/>
          <w:highlight w:val="yellow"/>
        </w:rPr>
        <w:t>of</w:t>
      </w:r>
      <w:proofErr w:type="spellEnd"/>
      <w:r w:rsidRPr="009B4FE3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proofErr w:type="spellStart"/>
      <w:r w:rsidRPr="009B4FE3">
        <w:rPr>
          <w:rFonts w:ascii="Segoe UI" w:hAnsi="Segoe UI" w:cs="Segoe UI"/>
          <w:color w:val="212121"/>
          <w:sz w:val="23"/>
          <w:szCs w:val="23"/>
          <w:highlight w:val="yellow"/>
        </w:rPr>
        <w:t>any</w:t>
      </w:r>
      <w:proofErr w:type="spellEnd"/>
    </w:p>
    <w:p w:rsidR="005C2DD3" w:rsidRPr="009B4FE3" w:rsidRDefault="005C2DD3" w:rsidP="009B4FE3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9B4FE3">
        <w:rPr>
          <w:rFonts w:ascii="Segoe UI" w:hAnsi="Segoe UI" w:cs="Segoe UI"/>
          <w:color w:val="212121"/>
          <w:sz w:val="23"/>
          <w:szCs w:val="23"/>
        </w:rPr>
        <w:br/>
      </w:r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2. </w:t>
      </w:r>
      <w:proofErr w:type="spellStart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Please</w:t>
      </w:r>
      <w:proofErr w:type="spellEnd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obtain</w:t>
      </w:r>
      <w:proofErr w:type="spellEnd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explicit copyright </w:t>
      </w:r>
      <w:proofErr w:type="spellStart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permission</w:t>
      </w:r>
      <w:proofErr w:type="spellEnd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to </w:t>
      </w:r>
      <w:proofErr w:type="spellStart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reuse</w:t>
      </w:r>
      <w:proofErr w:type="spellEnd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any</w:t>
      </w:r>
      <w:proofErr w:type="spellEnd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figures</w:t>
      </w:r>
      <w:proofErr w:type="spellEnd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from</w:t>
      </w:r>
      <w:proofErr w:type="spellEnd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 </w:t>
      </w:r>
      <w:proofErr w:type="spellStart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previous</w:t>
      </w:r>
      <w:proofErr w:type="spellEnd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publication</w:t>
      </w:r>
      <w:proofErr w:type="spellEnd"/>
      <w:r w:rsidRPr="009B4FE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.</w:t>
      </w:r>
    </w:p>
    <w:p w:rsidR="005C2DD3" w:rsidRPr="005C2DD3" w:rsidRDefault="005C2DD3" w:rsidP="005C2DD3">
      <w:pPr>
        <w:pStyle w:val="ListParagraph"/>
        <w:numPr>
          <w:ilvl w:val="0"/>
          <w:numId w:val="1"/>
        </w:numPr>
        <w:rPr>
          <w:highlight w:val="yellow"/>
        </w:rPr>
      </w:pP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>Does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r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not </w:t>
      </w:r>
      <w:proofErr w:type="spellStart"/>
      <w:r>
        <w:rPr>
          <w:rFonts w:ascii="Segoe UI" w:hAnsi="Segoe UI" w:cs="Segoe UI"/>
          <w:color w:val="212121"/>
          <w:sz w:val="23"/>
          <w:szCs w:val="23"/>
          <w:highlight w:val="yellow"/>
        </w:rPr>
        <w:t>apply</w:t>
      </w:r>
      <w:proofErr w:type="spellEnd"/>
      <w:r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….. </w:t>
      </w:r>
      <w:proofErr w:type="spellStart"/>
      <w:r>
        <w:rPr>
          <w:rFonts w:ascii="Segoe UI" w:hAnsi="Segoe UI" w:cs="Segoe UI"/>
          <w:color w:val="212121"/>
          <w:sz w:val="23"/>
          <w:szCs w:val="23"/>
          <w:highlight w:val="yellow"/>
        </w:rPr>
        <w:t>please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highlight w:val="yellow"/>
        </w:rPr>
        <w:t>note</w:t>
      </w:r>
      <w:proofErr w:type="spellEnd"/>
      <w:r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  <w:highlight w:val="yellow"/>
        </w:rPr>
        <w:t>that</w:t>
      </w:r>
      <w:proofErr w:type="spellEnd"/>
      <w:r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>all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>figures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are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>now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>selected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>from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>the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>original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,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>never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>published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</w:rPr>
        <w:t>fotographs</w:t>
      </w:r>
      <w:proofErr w:type="spellEnd"/>
    </w:p>
    <w:p w:rsidR="002615BC" w:rsidRDefault="005C2DD3" w:rsidP="002615BC">
      <w:pPr>
        <w:spacing w:after="0" w:line="240" w:lineRule="auto"/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5C2DD3">
        <w:rPr>
          <w:rFonts w:ascii="Segoe UI" w:hAnsi="Segoe UI" w:cs="Segoe UI"/>
          <w:color w:val="212121"/>
          <w:sz w:val="23"/>
          <w:szCs w:val="23"/>
        </w:rPr>
        <w:br/>
      </w:r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3.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Please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provide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Summary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section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to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clearly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describe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protocol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and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its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applications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in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complete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sentences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between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10-50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words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: </w:t>
      </w:r>
    </w:p>
    <w:p w:rsidR="002615BC" w:rsidRDefault="002615BC" w:rsidP="002615BC">
      <w:pPr>
        <w:spacing w:after="0" w:line="240" w:lineRule="auto"/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:rsidR="005C2DD3" w:rsidRPr="002615BC" w:rsidRDefault="005C2DD3" w:rsidP="002615BC">
      <w:pPr>
        <w:pStyle w:val="ListParagraph"/>
        <w:numPr>
          <w:ilvl w:val="0"/>
          <w:numId w:val="1"/>
        </w:numPr>
        <w:rPr>
          <w:rFonts w:ascii="Segoe UI" w:hAnsi="Segoe UI" w:cs="Segoe UI"/>
          <w:color w:val="212121"/>
          <w:sz w:val="23"/>
          <w:szCs w:val="23"/>
          <w:highlight w:val="yellow"/>
        </w:rPr>
      </w:pPr>
      <w:r w:rsidRPr="002615BC">
        <w:rPr>
          <w:rFonts w:ascii="Segoe UI" w:hAnsi="Segoe UI" w:cs="Segoe UI"/>
          <w:color w:val="212121"/>
          <w:sz w:val="23"/>
          <w:szCs w:val="23"/>
          <w:highlight w:val="yellow"/>
        </w:rPr>
        <w:t>“</w:t>
      </w:r>
      <w:r w:rsidR="002615BC" w:rsidRPr="002615BC">
        <w:rPr>
          <w:rFonts w:ascii="Segoe UI" w:hAnsi="Segoe UI" w:cs="Segoe UI"/>
          <w:color w:val="212121"/>
          <w:sz w:val="23"/>
          <w:szCs w:val="23"/>
          <w:highlight w:val="yellow"/>
        </w:rPr>
        <w:t>Here, we present a protocol for a single-cell, epifluorescence microscopy-based technique to quantify, with high precision and taxonomic resolution, the grazing rates in aquatic predatory eukaryotes.</w:t>
      </w:r>
      <w:r w:rsidRPr="002615BC">
        <w:rPr>
          <w:rFonts w:ascii="Segoe UI" w:hAnsi="Segoe UI" w:cs="Segoe UI"/>
          <w:color w:val="212121"/>
          <w:sz w:val="23"/>
          <w:szCs w:val="23"/>
          <w:highlight w:val="yellow"/>
        </w:rPr>
        <w:t>”</w:t>
      </w:r>
      <w:bookmarkStart w:id="0" w:name="_GoBack"/>
      <w:bookmarkEnd w:id="0"/>
    </w:p>
    <w:p w:rsidR="002615BC" w:rsidRDefault="002615BC" w:rsidP="002615BC">
      <w:pPr>
        <w:spacing w:after="0" w:line="240" w:lineRule="auto"/>
        <w:jc w:val="both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:rsidR="005C2DD3" w:rsidRDefault="005C2DD3" w:rsidP="005C2DD3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4.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Please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highlight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complete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sentences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for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filming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(not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parts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of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sentences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).</w:t>
      </w:r>
    </w:p>
    <w:p w:rsidR="005C2DD3" w:rsidRPr="009B4FE3" w:rsidRDefault="009B4FE3" w:rsidP="005C2DD3">
      <w:pPr>
        <w:pStyle w:val="ListParagraph"/>
        <w:numPr>
          <w:ilvl w:val="0"/>
          <w:numId w:val="1"/>
        </w:numPr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</w:pPr>
      <w:r w:rsidRPr="009B4FE3">
        <w:rPr>
          <w:rFonts w:ascii="Segoe UI" w:hAnsi="Segoe UI" w:cs="Segoe UI"/>
          <w:color w:val="212121"/>
          <w:sz w:val="23"/>
          <w:szCs w:val="23"/>
          <w:highlight w:val="yellow"/>
        </w:rPr>
        <w:t>Done</w:t>
      </w:r>
    </w:p>
    <w:p w:rsidR="005C2DD3" w:rsidRDefault="005C2DD3" w:rsidP="005C2DD3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5.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Please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avoid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long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steps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/notes (more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than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4 lines).</w:t>
      </w:r>
    </w:p>
    <w:p w:rsidR="005C2DD3" w:rsidRDefault="005C2DD3" w:rsidP="009B4FE3">
      <w:pPr>
        <w:pStyle w:val="ListParagraph"/>
        <w:numPr>
          <w:ilvl w:val="0"/>
          <w:numId w:val="1"/>
        </w:num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="009B4FE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A</w:t>
      </w:r>
      <w:r w:rsidR="009B4FE3" w:rsidRPr="009B4FE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ll</w:t>
      </w:r>
      <w:proofErr w:type="spellEnd"/>
      <w:r w:rsidR="009B4FE3" w:rsidRPr="009B4FE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="009B4FE3" w:rsidRPr="009B4FE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steps</w:t>
      </w:r>
      <w:proofErr w:type="spellEnd"/>
      <w:r w:rsidR="009B4FE3" w:rsidRPr="009B4FE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and </w:t>
      </w:r>
      <w:r w:rsidR="002615BC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n</w:t>
      </w:r>
      <w:r w:rsidR="009B4FE3" w:rsidRPr="009B4FE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otes </w:t>
      </w:r>
      <w:proofErr w:type="spellStart"/>
      <w:r w:rsidR="009B4FE3" w:rsidRPr="009B4FE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should</w:t>
      </w:r>
      <w:proofErr w:type="spellEnd"/>
      <w:r w:rsidR="009B4FE3" w:rsidRPr="009B4FE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="009B4FE3" w:rsidRPr="009B4FE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now</w:t>
      </w:r>
      <w:proofErr w:type="spellEnd"/>
      <w:r w:rsidR="009B4FE3" w:rsidRPr="009B4FE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="009B4FE3" w:rsidRPr="009B4FE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be</w:t>
      </w:r>
      <w:proofErr w:type="spellEnd"/>
      <w:r w:rsidR="009B4FE3" w:rsidRPr="009B4FE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4 lines maximum.</w:t>
      </w:r>
    </w:p>
    <w:p w:rsidR="005C2DD3" w:rsidRDefault="005C2DD3" w:rsidP="005C2DD3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6.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JoVE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cannot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publish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manuscripts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containing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commercial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language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.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This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includes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company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names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of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an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instrument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or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reagent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.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Please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remove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all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commercial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language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from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your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manuscript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and use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generic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terms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instead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.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All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commercial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products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should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be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sufficiently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referenced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in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Table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of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Materials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and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Reagents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.</w:t>
      </w:r>
    </w:p>
    <w:p w:rsidR="005C2DD3" w:rsidRPr="009B4FE3" w:rsidRDefault="009B4FE3" w:rsidP="005C2DD3">
      <w:pPr>
        <w:pStyle w:val="ListParagraph"/>
        <w:numPr>
          <w:ilvl w:val="0"/>
          <w:numId w:val="1"/>
        </w:numPr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</w:pPr>
      <w:r w:rsidRPr="009B4FE3">
        <w:rPr>
          <w:rFonts w:ascii="Segoe UI" w:hAnsi="Segoe UI" w:cs="Segoe UI"/>
          <w:color w:val="212121"/>
          <w:sz w:val="23"/>
          <w:szCs w:val="23"/>
          <w:highlight w:val="yellow"/>
        </w:rPr>
        <w:t>Done</w:t>
      </w:r>
    </w:p>
    <w:p w:rsidR="005C2DD3" w:rsidRDefault="005C2DD3" w:rsidP="005C2DD3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7.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Please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convert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centrifuge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speeds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to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centrifugal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force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(x g)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instead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of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rcf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.</w:t>
      </w:r>
    </w:p>
    <w:p w:rsidR="005C2DD3" w:rsidRPr="002200E2" w:rsidRDefault="002200E2" w:rsidP="002200E2">
      <w:pPr>
        <w:pStyle w:val="ListParagraph"/>
        <w:numPr>
          <w:ilvl w:val="0"/>
          <w:numId w:val="1"/>
        </w:numPr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</w:pPr>
      <w:r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lastRenderedPageBreak/>
        <w:t>5</w:t>
      </w:r>
      <w:r w:rsidR="005C2DD3" w:rsidRPr="005C2DD3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,000 </w:t>
      </w:r>
      <w:r w:rsidR="005C2DD3" w:rsidRPr="005C2DD3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×</w:t>
      </w:r>
      <w:r w:rsidR="005C2DD3" w:rsidRPr="005C2DD3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g</w:t>
      </w:r>
      <w:r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, </w:t>
      </w:r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…. </w:t>
      </w:r>
      <w:proofErr w:type="spellStart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bacterial</w:t>
      </w:r>
      <w:proofErr w:type="spellEnd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cells</w:t>
      </w:r>
      <w:proofErr w:type="spellEnd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were</w:t>
      </w:r>
      <w:proofErr w:type="spellEnd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concentrated</w:t>
      </w:r>
      <w:proofErr w:type="spellEnd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by </w:t>
      </w:r>
      <w:proofErr w:type="spellStart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centrifugation</w:t>
      </w:r>
      <w:proofErr w:type="spellEnd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(15 min) </w:t>
      </w:r>
      <w:proofErr w:type="spellStart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at</w:t>
      </w:r>
      <w:proofErr w:type="spellEnd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5000 </w:t>
      </w:r>
      <w:r w:rsidRPr="002200E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×</w:t>
      </w:r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g</w:t>
      </w:r>
    </w:p>
    <w:p w:rsidR="005C2DD3" w:rsidRDefault="005C2DD3" w:rsidP="005C2DD3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8. Step 1.2.1: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Please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ensure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that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all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text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written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in </w:t>
      </w:r>
      <w:proofErr w:type="spellStart"/>
      <w:proofErr w:type="gram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the</w:t>
      </w:r>
      <w:proofErr w:type="spellEnd"/>
      <w:proofErr w:type="gram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imperative tense.</w:t>
      </w:r>
    </w:p>
    <w:p w:rsidR="005C2DD3" w:rsidRPr="009B4FE3" w:rsidRDefault="009B4FE3" w:rsidP="005C2DD3">
      <w:pPr>
        <w:pStyle w:val="ListParagraph"/>
        <w:numPr>
          <w:ilvl w:val="0"/>
          <w:numId w:val="1"/>
        </w:numPr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</w:pPr>
      <w:r w:rsidRPr="009B4FE3">
        <w:rPr>
          <w:rFonts w:ascii="Segoe UI" w:hAnsi="Segoe UI" w:cs="Segoe UI"/>
          <w:color w:val="212121"/>
          <w:sz w:val="23"/>
          <w:szCs w:val="23"/>
          <w:highlight w:val="yellow"/>
        </w:rPr>
        <w:t>Done</w:t>
      </w:r>
    </w:p>
    <w:p w:rsidR="005C2DD3" w:rsidRDefault="005C2DD3" w:rsidP="005C2DD3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5C2DD3">
        <w:rPr>
          <w:rFonts w:ascii="Segoe UI" w:hAnsi="Segoe UI" w:cs="Segoe UI"/>
          <w:color w:val="212121"/>
          <w:sz w:val="23"/>
          <w:szCs w:val="23"/>
        </w:rPr>
        <w:br/>
      </w:r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9. 2.1: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How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long </w:t>
      </w:r>
      <w:proofErr w:type="spellStart"/>
      <w:proofErr w:type="gram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the</w:t>
      </w:r>
      <w:proofErr w:type="spellEnd"/>
      <w:proofErr w:type="gram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sample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fixed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?</w:t>
      </w:r>
    </w:p>
    <w:p w:rsidR="005C2DD3" w:rsidRPr="005C2DD3" w:rsidRDefault="005C2DD3" w:rsidP="005C2DD3">
      <w:pPr>
        <w:pStyle w:val="ListParagraph"/>
        <w:numPr>
          <w:ilvl w:val="0"/>
          <w:numId w:val="1"/>
        </w:numPr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</w:pP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Samples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were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fixed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for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at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least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one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hour</w:t>
      </w:r>
      <w:proofErr w:type="spellEnd"/>
      <w:r w:rsidR="005774E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="005774E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at</w:t>
      </w:r>
      <w:proofErr w:type="spellEnd"/>
      <w:r w:rsidR="005774E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4</w:t>
      </w:r>
      <w:r w:rsidR="005774ED" w:rsidRPr="005774E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  <w:vertAlign w:val="superscript"/>
        </w:rPr>
        <w:t>o</w:t>
      </w:r>
      <w:r w:rsidR="005774E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C</w:t>
      </w:r>
    </w:p>
    <w:p w:rsidR="00AB06AD" w:rsidRDefault="005C2DD3" w:rsidP="005C2DD3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10. 3.3: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How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much DAPI </w:t>
      </w:r>
      <w:proofErr w:type="spellStart"/>
      <w:proofErr w:type="gram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used</w:t>
      </w:r>
      <w:proofErr w:type="spellEnd"/>
      <w:proofErr w:type="gram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?</w:t>
      </w:r>
    </w:p>
    <w:p w:rsidR="00AB06AD" w:rsidRDefault="00AB06AD" w:rsidP="005C2DD3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AB06A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-  </w:t>
      </w:r>
      <w:proofErr w:type="spellStart"/>
      <w:r w:rsidRPr="00AB06A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stained</w:t>
      </w:r>
      <w:proofErr w:type="spellEnd"/>
      <w:r w:rsidRPr="00AB06A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AB06A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with</w:t>
      </w:r>
      <w:proofErr w:type="spellEnd"/>
      <w:r w:rsidRPr="00AB06A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DAPI (</w:t>
      </w:r>
      <w:proofErr w:type="spellStart"/>
      <w:r w:rsidRPr="00AB06A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final</w:t>
      </w:r>
      <w:proofErr w:type="spellEnd"/>
      <w:r w:rsidRPr="00AB06A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AB06A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concentration</w:t>
      </w:r>
      <w:proofErr w:type="spellEnd"/>
      <w:r w:rsidRPr="00AB06A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 xml:space="preserve"> 0.2% </w:t>
      </w:r>
      <w:proofErr w:type="spellStart"/>
      <w:r w:rsidRPr="00AB06A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wt</w:t>
      </w:r>
      <w:proofErr w:type="spellEnd"/>
      <w:r w:rsidRPr="00AB06AD">
        <w:rPr>
          <w:rFonts w:ascii="Segoe UI" w:hAnsi="Segoe UI" w:cs="Segoe UI"/>
          <w:color w:val="212121"/>
          <w:sz w:val="23"/>
          <w:szCs w:val="23"/>
          <w:highlight w:val="yellow"/>
          <w:shd w:val="clear" w:color="auto" w:fill="FFFFFF"/>
        </w:rPr>
        <w:t>/vol)</w:t>
      </w:r>
    </w:p>
    <w:p w:rsidR="00AB06AD" w:rsidRDefault="005C2DD3" w:rsidP="005C2DD3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11. 7.3.4: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What’s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centrifugation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rate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and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time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?</w:t>
      </w:r>
    </w:p>
    <w:p w:rsidR="002200E2" w:rsidRPr="002200E2" w:rsidRDefault="002200E2" w:rsidP="002200E2">
      <w:pPr>
        <w:pStyle w:val="ListParagraph"/>
        <w:numPr>
          <w:ilvl w:val="0"/>
          <w:numId w:val="1"/>
        </w:numPr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</w:pPr>
      <w:proofErr w:type="spellStart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bacterial</w:t>
      </w:r>
      <w:proofErr w:type="spellEnd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cells</w:t>
      </w:r>
      <w:proofErr w:type="spellEnd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were</w:t>
      </w:r>
      <w:proofErr w:type="spellEnd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concentrated</w:t>
      </w:r>
      <w:proofErr w:type="spellEnd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by </w:t>
      </w:r>
      <w:proofErr w:type="spellStart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centrifugation</w:t>
      </w:r>
      <w:proofErr w:type="spellEnd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at</w:t>
      </w:r>
      <w:proofErr w:type="spellEnd"/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5000 </w:t>
      </w:r>
      <w:r w:rsidRPr="002200E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×</w:t>
      </w:r>
      <w:r w:rsidRPr="002200E2"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g</w:t>
      </w:r>
      <w:r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for</w:t>
      </w:r>
      <w:proofErr w:type="spellEnd"/>
      <w:r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 xml:space="preserve"> 15 </w:t>
      </w:r>
      <w:proofErr w:type="spellStart"/>
      <w:r>
        <w:rPr>
          <w:rFonts w:ascii="Segoe UI" w:hAnsi="Segoe UI" w:cs="Segoe UI"/>
          <w:b/>
          <w:color w:val="212121"/>
          <w:sz w:val="23"/>
          <w:szCs w:val="23"/>
          <w:highlight w:val="yellow"/>
          <w:shd w:val="clear" w:color="auto" w:fill="FFFFFF"/>
        </w:rPr>
        <w:t>minutes</w:t>
      </w:r>
      <w:proofErr w:type="spellEnd"/>
    </w:p>
    <w:p w:rsidR="00913846" w:rsidRDefault="005C2DD3" w:rsidP="005C2DD3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12.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Please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include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scale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bar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for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all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images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taken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with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a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microscope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to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provide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context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to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magnification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used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.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Define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scale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in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the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appropriate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Figure</w:t>
      </w:r>
      <w:proofErr w:type="spellEnd"/>
      <w:r w:rsidRPr="005C2DD3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Legend.</w:t>
      </w:r>
    </w:p>
    <w:p w:rsidR="00AB06AD" w:rsidRPr="00AB06AD" w:rsidRDefault="002615BC" w:rsidP="00AB06AD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Done</w:t>
      </w:r>
    </w:p>
    <w:sectPr w:rsidR="00AB06AD" w:rsidRPr="00AB0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733D"/>
    <w:multiLevelType w:val="hybridMultilevel"/>
    <w:tmpl w:val="6B4EE884"/>
    <w:lvl w:ilvl="0" w:tplc="CD7ECEF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D3"/>
    <w:rsid w:val="000166E6"/>
    <w:rsid w:val="0001723E"/>
    <w:rsid w:val="00023238"/>
    <w:rsid w:val="00023746"/>
    <w:rsid w:val="00033E5F"/>
    <w:rsid w:val="00035943"/>
    <w:rsid w:val="00043717"/>
    <w:rsid w:val="00044438"/>
    <w:rsid w:val="000465D5"/>
    <w:rsid w:val="00046748"/>
    <w:rsid w:val="000507EC"/>
    <w:rsid w:val="00050E3A"/>
    <w:rsid w:val="00051F07"/>
    <w:rsid w:val="00062903"/>
    <w:rsid w:val="00067321"/>
    <w:rsid w:val="000735C9"/>
    <w:rsid w:val="000756AE"/>
    <w:rsid w:val="00077017"/>
    <w:rsid w:val="00083D1E"/>
    <w:rsid w:val="000A3FEC"/>
    <w:rsid w:val="000B02C8"/>
    <w:rsid w:val="000B53D3"/>
    <w:rsid w:val="000D5F96"/>
    <w:rsid w:val="000D74EC"/>
    <w:rsid w:val="000E2651"/>
    <w:rsid w:val="000E5D04"/>
    <w:rsid w:val="000F307F"/>
    <w:rsid w:val="000F642F"/>
    <w:rsid w:val="00116F96"/>
    <w:rsid w:val="00120E4F"/>
    <w:rsid w:val="0012616A"/>
    <w:rsid w:val="00133FC3"/>
    <w:rsid w:val="00135296"/>
    <w:rsid w:val="00140065"/>
    <w:rsid w:val="00140188"/>
    <w:rsid w:val="00147326"/>
    <w:rsid w:val="0015170A"/>
    <w:rsid w:val="001759A1"/>
    <w:rsid w:val="0019258B"/>
    <w:rsid w:val="00192E6A"/>
    <w:rsid w:val="00193B9E"/>
    <w:rsid w:val="00195315"/>
    <w:rsid w:val="001A3DDB"/>
    <w:rsid w:val="001B394C"/>
    <w:rsid w:val="001B56F2"/>
    <w:rsid w:val="001B7ACC"/>
    <w:rsid w:val="001C343F"/>
    <w:rsid w:val="001C7547"/>
    <w:rsid w:val="001D5D93"/>
    <w:rsid w:val="001D696D"/>
    <w:rsid w:val="001F6A92"/>
    <w:rsid w:val="002063F6"/>
    <w:rsid w:val="002200E2"/>
    <w:rsid w:val="00231CA7"/>
    <w:rsid w:val="00232BAC"/>
    <w:rsid w:val="00246714"/>
    <w:rsid w:val="00255047"/>
    <w:rsid w:val="002615BC"/>
    <w:rsid w:val="00267614"/>
    <w:rsid w:val="002755FA"/>
    <w:rsid w:val="00280154"/>
    <w:rsid w:val="00293B04"/>
    <w:rsid w:val="00293C20"/>
    <w:rsid w:val="00297E5E"/>
    <w:rsid w:val="002A1D2E"/>
    <w:rsid w:val="002A652A"/>
    <w:rsid w:val="002A6672"/>
    <w:rsid w:val="002B2035"/>
    <w:rsid w:val="002B72B2"/>
    <w:rsid w:val="002C470E"/>
    <w:rsid w:val="002D0391"/>
    <w:rsid w:val="002D3EBE"/>
    <w:rsid w:val="002D5383"/>
    <w:rsid w:val="002E1A7C"/>
    <w:rsid w:val="002E5533"/>
    <w:rsid w:val="002F3D40"/>
    <w:rsid w:val="002F61A4"/>
    <w:rsid w:val="00306CDF"/>
    <w:rsid w:val="00306DB6"/>
    <w:rsid w:val="00307E7A"/>
    <w:rsid w:val="00313B00"/>
    <w:rsid w:val="00316D55"/>
    <w:rsid w:val="00345286"/>
    <w:rsid w:val="0035355F"/>
    <w:rsid w:val="00357D57"/>
    <w:rsid w:val="00360591"/>
    <w:rsid w:val="00375BB5"/>
    <w:rsid w:val="00376D64"/>
    <w:rsid w:val="00380F91"/>
    <w:rsid w:val="003A40A1"/>
    <w:rsid w:val="003B25C2"/>
    <w:rsid w:val="003B3167"/>
    <w:rsid w:val="003B4FAD"/>
    <w:rsid w:val="003D12DC"/>
    <w:rsid w:val="003D208D"/>
    <w:rsid w:val="003D46E5"/>
    <w:rsid w:val="003E0C0F"/>
    <w:rsid w:val="003E10C7"/>
    <w:rsid w:val="003E38EC"/>
    <w:rsid w:val="003E427A"/>
    <w:rsid w:val="003F6140"/>
    <w:rsid w:val="004046F2"/>
    <w:rsid w:val="00422230"/>
    <w:rsid w:val="004237AC"/>
    <w:rsid w:val="00423979"/>
    <w:rsid w:val="00423EB3"/>
    <w:rsid w:val="00434ACA"/>
    <w:rsid w:val="00436051"/>
    <w:rsid w:val="004428B0"/>
    <w:rsid w:val="00442AED"/>
    <w:rsid w:val="00443F75"/>
    <w:rsid w:val="0044582A"/>
    <w:rsid w:val="00453385"/>
    <w:rsid w:val="00463A58"/>
    <w:rsid w:val="004654C1"/>
    <w:rsid w:val="00466CCC"/>
    <w:rsid w:val="0048052C"/>
    <w:rsid w:val="00482490"/>
    <w:rsid w:val="004A015A"/>
    <w:rsid w:val="004A71A0"/>
    <w:rsid w:val="004B412B"/>
    <w:rsid w:val="004B625A"/>
    <w:rsid w:val="004E6153"/>
    <w:rsid w:val="004E6540"/>
    <w:rsid w:val="004F02F8"/>
    <w:rsid w:val="004F7140"/>
    <w:rsid w:val="00502021"/>
    <w:rsid w:val="0051099E"/>
    <w:rsid w:val="00516968"/>
    <w:rsid w:val="00520469"/>
    <w:rsid w:val="00531340"/>
    <w:rsid w:val="00546CC3"/>
    <w:rsid w:val="005516FF"/>
    <w:rsid w:val="00553619"/>
    <w:rsid w:val="0055475E"/>
    <w:rsid w:val="005550F5"/>
    <w:rsid w:val="00556D92"/>
    <w:rsid w:val="0056515F"/>
    <w:rsid w:val="005718D3"/>
    <w:rsid w:val="005736EC"/>
    <w:rsid w:val="005774ED"/>
    <w:rsid w:val="00582996"/>
    <w:rsid w:val="00586D62"/>
    <w:rsid w:val="00593B7B"/>
    <w:rsid w:val="0059470D"/>
    <w:rsid w:val="005A3D51"/>
    <w:rsid w:val="005A74DB"/>
    <w:rsid w:val="005B4386"/>
    <w:rsid w:val="005B599E"/>
    <w:rsid w:val="005B7816"/>
    <w:rsid w:val="005C0CF4"/>
    <w:rsid w:val="005C2DD3"/>
    <w:rsid w:val="005C6381"/>
    <w:rsid w:val="005D3EAC"/>
    <w:rsid w:val="005D512F"/>
    <w:rsid w:val="005F54D5"/>
    <w:rsid w:val="006008A0"/>
    <w:rsid w:val="00603D06"/>
    <w:rsid w:val="0060700C"/>
    <w:rsid w:val="00621BEA"/>
    <w:rsid w:val="00621F77"/>
    <w:rsid w:val="00626BEA"/>
    <w:rsid w:val="00627D84"/>
    <w:rsid w:val="0063047A"/>
    <w:rsid w:val="00634BCE"/>
    <w:rsid w:val="0063659A"/>
    <w:rsid w:val="00640276"/>
    <w:rsid w:val="0064232F"/>
    <w:rsid w:val="00655338"/>
    <w:rsid w:val="00675883"/>
    <w:rsid w:val="00681625"/>
    <w:rsid w:val="00682F42"/>
    <w:rsid w:val="0069102F"/>
    <w:rsid w:val="00694FE5"/>
    <w:rsid w:val="006B13E5"/>
    <w:rsid w:val="006C699E"/>
    <w:rsid w:val="006C781A"/>
    <w:rsid w:val="006D5FEE"/>
    <w:rsid w:val="006D6DE0"/>
    <w:rsid w:val="006E43D8"/>
    <w:rsid w:val="006E6274"/>
    <w:rsid w:val="006F2482"/>
    <w:rsid w:val="006F2BE0"/>
    <w:rsid w:val="00741EF9"/>
    <w:rsid w:val="0074712C"/>
    <w:rsid w:val="007553FE"/>
    <w:rsid w:val="00777DF3"/>
    <w:rsid w:val="007811EB"/>
    <w:rsid w:val="00781A11"/>
    <w:rsid w:val="007939A8"/>
    <w:rsid w:val="007A4171"/>
    <w:rsid w:val="007A4667"/>
    <w:rsid w:val="007A5812"/>
    <w:rsid w:val="007B2928"/>
    <w:rsid w:val="007C4315"/>
    <w:rsid w:val="007D0A6B"/>
    <w:rsid w:val="007D698D"/>
    <w:rsid w:val="007E1634"/>
    <w:rsid w:val="007E2CD9"/>
    <w:rsid w:val="007E3C91"/>
    <w:rsid w:val="007E615E"/>
    <w:rsid w:val="007F1CFA"/>
    <w:rsid w:val="007F6ECC"/>
    <w:rsid w:val="00802847"/>
    <w:rsid w:val="00811028"/>
    <w:rsid w:val="0082065C"/>
    <w:rsid w:val="008244E2"/>
    <w:rsid w:val="00830250"/>
    <w:rsid w:val="0083647A"/>
    <w:rsid w:val="00842F77"/>
    <w:rsid w:val="008435C8"/>
    <w:rsid w:val="00856DDF"/>
    <w:rsid w:val="0087708E"/>
    <w:rsid w:val="00881C04"/>
    <w:rsid w:val="008B1773"/>
    <w:rsid w:val="008B2E1B"/>
    <w:rsid w:val="008B55E4"/>
    <w:rsid w:val="008C210D"/>
    <w:rsid w:val="008C6596"/>
    <w:rsid w:val="008E3343"/>
    <w:rsid w:val="008E3B2C"/>
    <w:rsid w:val="008E67E8"/>
    <w:rsid w:val="008F1178"/>
    <w:rsid w:val="00911F71"/>
    <w:rsid w:val="00913846"/>
    <w:rsid w:val="00924944"/>
    <w:rsid w:val="00925591"/>
    <w:rsid w:val="009277FC"/>
    <w:rsid w:val="009373E7"/>
    <w:rsid w:val="009423D5"/>
    <w:rsid w:val="0094502A"/>
    <w:rsid w:val="00950A09"/>
    <w:rsid w:val="00956B01"/>
    <w:rsid w:val="00957F20"/>
    <w:rsid w:val="00981B4D"/>
    <w:rsid w:val="00985FD2"/>
    <w:rsid w:val="00991A3B"/>
    <w:rsid w:val="009A0F32"/>
    <w:rsid w:val="009A1435"/>
    <w:rsid w:val="009B4FE3"/>
    <w:rsid w:val="009D0AA7"/>
    <w:rsid w:val="009F6B87"/>
    <w:rsid w:val="00A02E09"/>
    <w:rsid w:val="00A0422D"/>
    <w:rsid w:val="00A14CB4"/>
    <w:rsid w:val="00A27367"/>
    <w:rsid w:val="00A341AC"/>
    <w:rsid w:val="00A473E7"/>
    <w:rsid w:val="00A6115D"/>
    <w:rsid w:val="00A63D5D"/>
    <w:rsid w:val="00A650AB"/>
    <w:rsid w:val="00A720B2"/>
    <w:rsid w:val="00A77B58"/>
    <w:rsid w:val="00A84CBE"/>
    <w:rsid w:val="00A85A11"/>
    <w:rsid w:val="00A868F6"/>
    <w:rsid w:val="00A8734B"/>
    <w:rsid w:val="00A936C0"/>
    <w:rsid w:val="00A94CC2"/>
    <w:rsid w:val="00A95839"/>
    <w:rsid w:val="00AA1623"/>
    <w:rsid w:val="00AB06AD"/>
    <w:rsid w:val="00AC2808"/>
    <w:rsid w:val="00AC6317"/>
    <w:rsid w:val="00AD2A48"/>
    <w:rsid w:val="00AD43F3"/>
    <w:rsid w:val="00AD6170"/>
    <w:rsid w:val="00AF0F04"/>
    <w:rsid w:val="00AF118C"/>
    <w:rsid w:val="00AF2B56"/>
    <w:rsid w:val="00AF4488"/>
    <w:rsid w:val="00B10FF9"/>
    <w:rsid w:val="00B121A3"/>
    <w:rsid w:val="00B1298E"/>
    <w:rsid w:val="00B13139"/>
    <w:rsid w:val="00B2262E"/>
    <w:rsid w:val="00B23E55"/>
    <w:rsid w:val="00B37397"/>
    <w:rsid w:val="00B4004C"/>
    <w:rsid w:val="00B42051"/>
    <w:rsid w:val="00B52EF8"/>
    <w:rsid w:val="00B54577"/>
    <w:rsid w:val="00B65E04"/>
    <w:rsid w:val="00B7679F"/>
    <w:rsid w:val="00B829C1"/>
    <w:rsid w:val="00B8428F"/>
    <w:rsid w:val="00B85E4E"/>
    <w:rsid w:val="00B90D4B"/>
    <w:rsid w:val="00B90F9F"/>
    <w:rsid w:val="00B9336A"/>
    <w:rsid w:val="00B94189"/>
    <w:rsid w:val="00B95BAD"/>
    <w:rsid w:val="00BA3DAE"/>
    <w:rsid w:val="00BB1B6D"/>
    <w:rsid w:val="00BB2B09"/>
    <w:rsid w:val="00BB56E4"/>
    <w:rsid w:val="00BB60C2"/>
    <w:rsid w:val="00BC05AD"/>
    <w:rsid w:val="00BC382E"/>
    <w:rsid w:val="00BC3A13"/>
    <w:rsid w:val="00BD0A42"/>
    <w:rsid w:val="00BD4652"/>
    <w:rsid w:val="00BF4718"/>
    <w:rsid w:val="00C039D1"/>
    <w:rsid w:val="00C045D9"/>
    <w:rsid w:val="00C079A9"/>
    <w:rsid w:val="00C21861"/>
    <w:rsid w:val="00C229CA"/>
    <w:rsid w:val="00C37767"/>
    <w:rsid w:val="00C446BA"/>
    <w:rsid w:val="00C5360A"/>
    <w:rsid w:val="00C751F7"/>
    <w:rsid w:val="00C92EC1"/>
    <w:rsid w:val="00C9425D"/>
    <w:rsid w:val="00C95963"/>
    <w:rsid w:val="00C976F9"/>
    <w:rsid w:val="00CA3C1C"/>
    <w:rsid w:val="00CB2F6E"/>
    <w:rsid w:val="00CC2F05"/>
    <w:rsid w:val="00CC3F77"/>
    <w:rsid w:val="00CC61F6"/>
    <w:rsid w:val="00CD3F54"/>
    <w:rsid w:val="00CD6B65"/>
    <w:rsid w:val="00CD7AC4"/>
    <w:rsid w:val="00CE0768"/>
    <w:rsid w:val="00CE2CCC"/>
    <w:rsid w:val="00CF60E9"/>
    <w:rsid w:val="00D274AF"/>
    <w:rsid w:val="00D27650"/>
    <w:rsid w:val="00D30029"/>
    <w:rsid w:val="00D33B6E"/>
    <w:rsid w:val="00D43F57"/>
    <w:rsid w:val="00D4509E"/>
    <w:rsid w:val="00D50379"/>
    <w:rsid w:val="00D66139"/>
    <w:rsid w:val="00D67D35"/>
    <w:rsid w:val="00D9329C"/>
    <w:rsid w:val="00D973B9"/>
    <w:rsid w:val="00DA506E"/>
    <w:rsid w:val="00DB2F49"/>
    <w:rsid w:val="00DC2A33"/>
    <w:rsid w:val="00DC5373"/>
    <w:rsid w:val="00DE1431"/>
    <w:rsid w:val="00DE50B6"/>
    <w:rsid w:val="00DE5B68"/>
    <w:rsid w:val="00DE7DF6"/>
    <w:rsid w:val="00E169BC"/>
    <w:rsid w:val="00E260CA"/>
    <w:rsid w:val="00E33084"/>
    <w:rsid w:val="00E44390"/>
    <w:rsid w:val="00E4743C"/>
    <w:rsid w:val="00E523BF"/>
    <w:rsid w:val="00E5346E"/>
    <w:rsid w:val="00E6049B"/>
    <w:rsid w:val="00E650C0"/>
    <w:rsid w:val="00E65C5E"/>
    <w:rsid w:val="00E77384"/>
    <w:rsid w:val="00E951CF"/>
    <w:rsid w:val="00EA161F"/>
    <w:rsid w:val="00EA4CBC"/>
    <w:rsid w:val="00EA602E"/>
    <w:rsid w:val="00EA7A07"/>
    <w:rsid w:val="00EB025C"/>
    <w:rsid w:val="00EB2A6F"/>
    <w:rsid w:val="00EB6B5B"/>
    <w:rsid w:val="00EC59D4"/>
    <w:rsid w:val="00EC7822"/>
    <w:rsid w:val="00ED2CF8"/>
    <w:rsid w:val="00ED38C2"/>
    <w:rsid w:val="00EE0FBC"/>
    <w:rsid w:val="00F007B9"/>
    <w:rsid w:val="00F02501"/>
    <w:rsid w:val="00F06865"/>
    <w:rsid w:val="00F07C0A"/>
    <w:rsid w:val="00F23856"/>
    <w:rsid w:val="00F40166"/>
    <w:rsid w:val="00F5029B"/>
    <w:rsid w:val="00F53B9B"/>
    <w:rsid w:val="00F57467"/>
    <w:rsid w:val="00F61075"/>
    <w:rsid w:val="00F67060"/>
    <w:rsid w:val="00F67A29"/>
    <w:rsid w:val="00F763C1"/>
    <w:rsid w:val="00F776D1"/>
    <w:rsid w:val="00F838E6"/>
    <w:rsid w:val="00F91B28"/>
    <w:rsid w:val="00F9374F"/>
    <w:rsid w:val="00F956C4"/>
    <w:rsid w:val="00FB5DCF"/>
    <w:rsid w:val="00FB77B6"/>
    <w:rsid w:val="00FC0E3D"/>
    <w:rsid w:val="00FC1251"/>
    <w:rsid w:val="00FC2F26"/>
    <w:rsid w:val="00FC38E4"/>
    <w:rsid w:val="00FC7239"/>
    <w:rsid w:val="00FC7510"/>
    <w:rsid w:val="00FD4053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965E"/>
  <w15:docId w15:val="{31B2309A-07F6-4BB9-A60B-CD6767C7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2DD3"/>
    <w:rPr>
      <w:b/>
      <w:bCs/>
    </w:rPr>
  </w:style>
  <w:style w:type="paragraph" w:styleId="ListParagraph">
    <w:name w:val="List Paragraph"/>
    <w:basedOn w:val="Normal"/>
    <w:uiPriority w:val="34"/>
    <w:qFormat/>
    <w:rsid w:val="005C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Simek</dc:creator>
  <cp:lastModifiedBy>dagmara sirova</cp:lastModifiedBy>
  <cp:revision>2</cp:revision>
  <dcterms:created xsi:type="dcterms:W3CDTF">2019-05-06T08:16:00Z</dcterms:created>
  <dcterms:modified xsi:type="dcterms:W3CDTF">2019-05-06T08:16:00Z</dcterms:modified>
</cp:coreProperties>
</file>