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A97A50E" w:rsidR="006305D7" w:rsidRPr="000E2756" w:rsidRDefault="006305D7" w:rsidP="00E31323">
      <w:pPr>
        <w:pStyle w:val="NormalWeb"/>
        <w:spacing w:before="0" w:beforeAutospacing="0" w:after="0" w:afterAutospacing="0"/>
        <w:rPr>
          <w:rFonts w:asciiTheme="minorHAnsi" w:hAnsiTheme="minorHAnsi" w:cs="Arial"/>
        </w:rPr>
      </w:pPr>
      <w:r w:rsidRPr="000E2756">
        <w:rPr>
          <w:rFonts w:asciiTheme="minorHAnsi" w:hAnsiTheme="minorHAnsi" w:cs="Arial"/>
          <w:b/>
          <w:bCs/>
        </w:rPr>
        <w:t>TITLE:</w:t>
      </w:r>
    </w:p>
    <w:p w14:paraId="0C76090E" w14:textId="7FE1ECF9" w:rsidR="007A4DD6" w:rsidRPr="00BF5234" w:rsidRDefault="00BF5234" w:rsidP="00E31323">
      <w:pPr>
        <w:rPr>
          <w:rFonts w:asciiTheme="minorHAnsi" w:hAnsiTheme="minorHAnsi" w:cs="Arial"/>
          <w:color w:val="000000" w:themeColor="text1"/>
        </w:rPr>
      </w:pPr>
      <w:proofErr w:type="spellStart"/>
      <w:r w:rsidRPr="00BF5234">
        <w:rPr>
          <w:rFonts w:asciiTheme="minorHAnsi" w:hAnsiTheme="minorHAnsi" w:cs="Arial"/>
          <w:color w:val="000000" w:themeColor="text1"/>
        </w:rPr>
        <w:t>Tumorsphere</w:t>
      </w:r>
      <w:proofErr w:type="spellEnd"/>
      <w:r w:rsidRPr="00BF5234">
        <w:rPr>
          <w:rFonts w:asciiTheme="minorHAnsi" w:hAnsiTheme="minorHAnsi" w:cs="Arial"/>
          <w:color w:val="000000" w:themeColor="text1"/>
        </w:rPr>
        <w:t xml:space="preserve"> </w:t>
      </w:r>
      <w:r w:rsidR="007C5099">
        <w:rPr>
          <w:rFonts w:asciiTheme="minorHAnsi" w:hAnsiTheme="minorHAnsi" w:cs="Arial"/>
          <w:color w:val="000000" w:themeColor="text1"/>
        </w:rPr>
        <w:t>D</w:t>
      </w:r>
      <w:r w:rsidRPr="00BF5234">
        <w:rPr>
          <w:rFonts w:asciiTheme="minorHAnsi" w:hAnsiTheme="minorHAnsi" w:cs="Arial"/>
          <w:color w:val="000000" w:themeColor="text1"/>
        </w:rPr>
        <w:t xml:space="preserve">erivation and </w:t>
      </w:r>
      <w:r w:rsidR="007C5099">
        <w:rPr>
          <w:rFonts w:asciiTheme="minorHAnsi" w:hAnsiTheme="minorHAnsi" w:cs="Arial"/>
          <w:color w:val="000000" w:themeColor="text1"/>
        </w:rPr>
        <w:t>T</w:t>
      </w:r>
      <w:r w:rsidRPr="00BF5234">
        <w:rPr>
          <w:rFonts w:asciiTheme="minorHAnsi" w:hAnsiTheme="minorHAnsi" w:cs="Arial"/>
          <w:color w:val="000000" w:themeColor="text1"/>
        </w:rPr>
        <w:t xml:space="preserve">reatment from </w:t>
      </w:r>
      <w:r w:rsidR="007C5099">
        <w:rPr>
          <w:rFonts w:asciiTheme="minorHAnsi" w:hAnsiTheme="minorHAnsi" w:cs="Arial"/>
          <w:color w:val="000000" w:themeColor="text1"/>
        </w:rPr>
        <w:t>P</w:t>
      </w:r>
      <w:r w:rsidR="000B6C35">
        <w:rPr>
          <w:rFonts w:asciiTheme="minorHAnsi" w:hAnsiTheme="minorHAnsi" w:cs="Arial"/>
          <w:color w:val="000000" w:themeColor="text1"/>
        </w:rPr>
        <w:t xml:space="preserve">rimary </w:t>
      </w:r>
      <w:r w:rsidR="007C5099">
        <w:rPr>
          <w:rFonts w:asciiTheme="minorHAnsi" w:hAnsiTheme="minorHAnsi" w:cs="Arial"/>
          <w:color w:val="000000" w:themeColor="text1"/>
        </w:rPr>
        <w:t>T</w:t>
      </w:r>
      <w:r w:rsidR="000B6C35">
        <w:rPr>
          <w:rFonts w:asciiTheme="minorHAnsi" w:hAnsiTheme="minorHAnsi" w:cs="Arial"/>
          <w:color w:val="000000" w:themeColor="text1"/>
        </w:rPr>
        <w:t xml:space="preserve">umor </w:t>
      </w:r>
      <w:r w:rsidR="007C5099">
        <w:rPr>
          <w:rFonts w:asciiTheme="minorHAnsi" w:hAnsiTheme="minorHAnsi" w:cs="Arial"/>
          <w:color w:val="000000" w:themeColor="text1"/>
        </w:rPr>
        <w:t>C</w:t>
      </w:r>
      <w:r w:rsidR="000B6C35">
        <w:rPr>
          <w:rFonts w:asciiTheme="minorHAnsi" w:hAnsiTheme="minorHAnsi" w:cs="Arial"/>
          <w:color w:val="000000" w:themeColor="text1"/>
        </w:rPr>
        <w:t xml:space="preserve">ells </w:t>
      </w:r>
      <w:r w:rsidR="007C5099">
        <w:rPr>
          <w:rFonts w:asciiTheme="minorHAnsi" w:hAnsiTheme="minorHAnsi" w:cs="Arial"/>
          <w:color w:val="000000" w:themeColor="text1"/>
        </w:rPr>
        <w:t>I</w:t>
      </w:r>
      <w:r w:rsidR="000B6C35">
        <w:rPr>
          <w:rFonts w:asciiTheme="minorHAnsi" w:hAnsiTheme="minorHAnsi" w:cs="Arial"/>
          <w:color w:val="000000" w:themeColor="text1"/>
        </w:rPr>
        <w:t xml:space="preserve">solated from </w:t>
      </w:r>
      <w:r w:rsidR="007C5099">
        <w:rPr>
          <w:rFonts w:asciiTheme="minorHAnsi" w:hAnsiTheme="minorHAnsi" w:cs="Arial"/>
          <w:color w:val="000000" w:themeColor="text1"/>
        </w:rPr>
        <w:t>M</w:t>
      </w:r>
      <w:r w:rsidRPr="00BF5234">
        <w:rPr>
          <w:rFonts w:asciiTheme="minorHAnsi" w:hAnsiTheme="minorHAnsi" w:cs="Arial"/>
          <w:color w:val="000000" w:themeColor="text1"/>
        </w:rPr>
        <w:t xml:space="preserve">ouse </w:t>
      </w:r>
      <w:r w:rsidR="007C5099">
        <w:rPr>
          <w:rFonts w:asciiTheme="minorHAnsi" w:hAnsiTheme="minorHAnsi" w:cs="Arial"/>
          <w:color w:val="000000" w:themeColor="text1"/>
        </w:rPr>
        <w:t>R</w:t>
      </w:r>
      <w:r w:rsidRPr="00BF5234">
        <w:rPr>
          <w:rFonts w:asciiTheme="minorHAnsi" w:hAnsiTheme="minorHAnsi" w:cs="Arial"/>
          <w:color w:val="000000" w:themeColor="text1"/>
        </w:rPr>
        <w:t>habdomyosarcomas</w:t>
      </w:r>
    </w:p>
    <w:p w14:paraId="2E300B21" w14:textId="77777777" w:rsidR="007A4DD6" w:rsidRPr="000E2756" w:rsidRDefault="007A4DD6" w:rsidP="00E31323">
      <w:pPr>
        <w:rPr>
          <w:rFonts w:asciiTheme="minorHAnsi" w:hAnsiTheme="minorHAnsi" w:cs="Arial"/>
          <w:b/>
          <w:bCs/>
        </w:rPr>
      </w:pPr>
    </w:p>
    <w:p w14:paraId="3D080DA3" w14:textId="2038E7B2" w:rsidR="006305D7" w:rsidRPr="000E2756" w:rsidRDefault="006305D7" w:rsidP="00E31323">
      <w:pPr>
        <w:rPr>
          <w:rFonts w:asciiTheme="minorHAnsi" w:hAnsiTheme="minorHAnsi" w:cs="Arial"/>
          <w:color w:val="808080" w:themeColor="background1" w:themeShade="80"/>
        </w:rPr>
      </w:pPr>
      <w:r w:rsidRPr="000E2756">
        <w:rPr>
          <w:rFonts w:asciiTheme="minorHAnsi" w:hAnsiTheme="minorHAnsi" w:cs="Arial"/>
          <w:b/>
          <w:bCs/>
        </w:rPr>
        <w:t>AUTHORS</w:t>
      </w:r>
      <w:r w:rsidR="000B662E" w:rsidRPr="000E2756">
        <w:rPr>
          <w:rFonts w:asciiTheme="minorHAnsi" w:hAnsiTheme="minorHAnsi" w:cs="Arial"/>
          <w:b/>
          <w:bCs/>
        </w:rPr>
        <w:t xml:space="preserve"> </w:t>
      </w:r>
      <w:r w:rsidR="00086FF5" w:rsidRPr="000E2756">
        <w:rPr>
          <w:rFonts w:asciiTheme="minorHAnsi" w:hAnsiTheme="minorHAnsi" w:cs="Arial"/>
          <w:b/>
          <w:bCs/>
        </w:rPr>
        <w:t xml:space="preserve">AND </w:t>
      </w:r>
      <w:r w:rsidR="000B662E" w:rsidRPr="000E2756">
        <w:rPr>
          <w:rFonts w:asciiTheme="minorHAnsi" w:hAnsiTheme="minorHAnsi" w:cs="Arial"/>
          <w:b/>
          <w:bCs/>
        </w:rPr>
        <w:t>AFFILIATIONS</w:t>
      </w:r>
      <w:r w:rsidRPr="000E2756">
        <w:rPr>
          <w:rFonts w:asciiTheme="minorHAnsi" w:hAnsiTheme="minorHAnsi" w:cs="Arial"/>
          <w:b/>
          <w:bCs/>
        </w:rPr>
        <w:t xml:space="preserve">: </w:t>
      </w:r>
    </w:p>
    <w:p w14:paraId="7089AC4E" w14:textId="194D19C6" w:rsidR="000E2756" w:rsidRPr="000E2756" w:rsidRDefault="000E2756" w:rsidP="00E31323">
      <w:pPr>
        <w:spacing w:line="480" w:lineRule="auto"/>
        <w:rPr>
          <w:rFonts w:asciiTheme="minorHAnsi" w:hAnsiTheme="minorHAnsi" w:cs="Arial"/>
          <w:vertAlign w:val="superscript"/>
        </w:rPr>
      </w:pPr>
      <w:r w:rsidRPr="000E2756">
        <w:rPr>
          <w:rFonts w:asciiTheme="minorHAnsi" w:hAnsiTheme="minorHAnsi" w:cs="Arial"/>
        </w:rPr>
        <w:t xml:space="preserve">Francesca </w:t>
      </w:r>
      <w:proofErr w:type="spellStart"/>
      <w:r w:rsidRPr="000E2756">
        <w:rPr>
          <w:rFonts w:asciiTheme="minorHAnsi" w:hAnsiTheme="minorHAnsi" w:cs="Arial"/>
        </w:rPr>
        <w:t>Boscolo</w:t>
      </w:r>
      <w:proofErr w:type="spellEnd"/>
      <w:r w:rsidRPr="000E2756">
        <w:rPr>
          <w:rFonts w:asciiTheme="minorHAnsi" w:hAnsiTheme="minorHAnsi" w:cs="Arial"/>
        </w:rPr>
        <w:t xml:space="preserve"> Sesillo</w:t>
      </w:r>
      <w:r w:rsidRPr="000E2756">
        <w:rPr>
          <w:rFonts w:asciiTheme="minorHAnsi" w:hAnsiTheme="minorHAnsi" w:cs="Arial"/>
          <w:vertAlign w:val="superscript"/>
        </w:rPr>
        <w:t>1,2</w:t>
      </w:r>
      <w:r w:rsidR="003037D3">
        <w:rPr>
          <w:rFonts w:asciiTheme="minorHAnsi" w:hAnsiTheme="minorHAnsi" w:cs="Arial"/>
          <w:vertAlign w:val="superscript"/>
        </w:rPr>
        <w:t>,3</w:t>
      </w:r>
      <w:r w:rsidR="007C5099">
        <w:rPr>
          <w:rFonts w:asciiTheme="minorHAnsi" w:hAnsiTheme="minorHAnsi" w:cs="Arial"/>
        </w:rPr>
        <w:t>,</w:t>
      </w:r>
      <w:r w:rsidRPr="000E2756">
        <w:rPr>
          <w:rFonts w:asciiTheme="minorHAnsi" w:hAnsiTheme="minorHAnsi" w:cs="Arial"/>
        </w:rPr>
        <w:t xml:space="preserve"> Alessandra Sacco</w:t>
      </w:r>
      <w:r w:rsidRPr="000E2756">
        <w:rPr>
          <w:rFonts w:asciiTheme="minorHAnsi" w:hAnsiTheme="minorHAnsi" w:cs="Arial"/>
          <w:vertAlign w:val="superscript"/>
        </w:rPr>
        <w:t>2</w:t>
      </w:r>
    </w:p>
    <w:p w14:paraId="6CA416E2" w14:textId="187F7DA7" w:rsidR="000E2756" w:rsidRPr="000E2756" w:rsidRDefault="000E2756" w:rsidP="00E31323">
      <w:pPr>
        <w:rPr>
          <w:rFonts w:asciiTheme="minorHAnsi" w:hAnsiTheme="minorHAnsi" w:cs="Arial"/>
        </w:rPr>
      </w:pPr>
      <w:r w:rsidRPr="000E2756">
        <w:rPr>
          <w:rFonts w:asciiTheme="minorHAnsi" w:eastAsiaTheme="minorHAnsi" w:hAnsiTheme="minorHAnsi" w:cs="Arial"/>
          <w:vertAlign w:val="superscript"/>
        </w:rPr>
        <w:t>1</w:t>
      </w:r>
      <w:r w:rsidRPr="000E2756">
        <w:rPr>
          <w:rFonts w:asciiTheme="minorHAnsi" w:eastAsiaTheme="minorHAnsi" w:hAnsiTheme="minorHAnsi" w:cs="Arial"/>
        </w:rPr>
        <w:t xml:space="preserve">Graduate School of Biomedical Sciences, Sanford Burnham </w:t>
      </w:r>
      <w:proofErr w:type="spellStart"/>
      <w:r w:rsidRPr="000E2756">
        <w:rPr>
          <w:rFonts w:asciiTheme="minorHAnsi" w:eastAsiaTheme="minorHAnsi" w:hAnsiTheme="minorHAnsi" w:cs="Arial"/>
        </w:rPr>
        <w:t>Prebys</w:t>
      </w:r>
      <w:proofErr w:type="spellEnd"/>
      <w:r w:rsidRPr="000E2756">
        <w:rPr>
          <w:rFonts w:asciiTheme="minorHAnsi" w:eastAsiaTheme="minorHAnsi" w:hAnsiTheme="minorHAnsi" w:cs="Arial"/>
        </w:rPr>
        <w:t xml:space="preserve"> Medical Discovery Institute, La Jolla, CA</w:t>
      </w:r>
      <w:r w:rsidR="0057412F">
        <w:rPr>
          <w:rFonts w:asciiTheme="minorHAnsi" w:eastAsiaTheme="minorHAnsi" w:hAnsiTheme="minorHAnsi" w:cs="Arial"/>
        </w:rPr>
        <w:t>, USA</w:t>
      </w:r>
    </w:p>
    <w:p w14:paraId="60FCB589" w14:textId="759582EA" w:rsidR="00D04A95" w:rsidRPr="000E2756" w:rsidRDefault="000E2756" w:rsidP="00E31323">
      <w:pPr>
        <w:rPr>
          <w:rFonts w:asciiTheme="minorHAnsi" w:hAnsiTheme="minorHAnsi" w:cs="Arial"/>
        </w:rPr>
      </w:pPr>
      <w:r w:rsidRPr="000E2756">
        <w:rPr>
          <w:rFonts w:asciiTheme="minorHAnsi" w:hAnsiTheme="minorHAnsi" w:cs="Arial"/>
          <w:vertAlign w:val="superscript"/>
        </w:rPr>
        <w:t>2</w:t>
      </w:r>
      <w:r w:rsidRPr="000E2756">
        <w:rPr>
          <w:rFonts w:asciiTheme="minorHAnsi" w:hAnsiTheme="minorHAnsi" w:cs="Arial"/>
        </w:rPr>
        <w:t xml:space="preserve">Development, Aging and Regeneration Program, Sanford Burnham </w:t>
      </w:r>
      <w:proofErr w:type="spellStart"/>
      <w:r w:rsidRPr="000E2756">
        <w:rPr>
          <w:rFonts w:asciiTheme="minorHAnsi" w:hAnsiTheme="minorHAnsi" w:cs="Arial"/>
        </w:rPr>
        <w:t>Prebys</w:t>
      </w:r>
      <w:proofErr w:type="spellEnd"/>
      <w:r w:rsidRPr="000E2756">
        <w:rPr>
          <w:rFonts w:asciiTheme="minorHAnsi" w:hAnsiTheme="minorHAnsi" w:cs="Arial"/>
        </w:rPr>
        <w:t xml:space="preserve"> Medical Discovery Institute, La Jolla, CA, USA</w:t>
      </w:r>
    </w:p>
    <w:p w14:paraId="657A90BC" w14:textId="5825D3FF" w:rsidR="009A5B57" w:rsidRPr="009A5B57" w:rsidRDefault="003037D3" w:rsidP="00E31323">
      <w:pPr>
        <w:rPr>
          <w:rFonts w:ascii="Times" w:hAnsi="Times" w:cs="Times New Roman"/>
          <w:color w:val="auto"/>
          <w:sz w:val="20"/>
          <w:szCs w:val="20"/>
        </w:rPr>
      </w:pPr>
      <w:r w:rsidRPr="00C875D8">
        <w:rPr>
          <w:rFonts w:asciiTheme="minorHAnsi" w:hAnsiTheme="minorHAnsi" w:cs="Arial"/>
          <w:vertAlign w:val="superscript"/>
        </w:rPr>
        <w:t>3</w:t>
      </w:r>
      <w:r w:rsidR="005C094E" w:rsidRPr="001F5545">
        <w:rPr>
          <w:rFonts w:asciiTheme="minorHAnsi" w:eastAsia="Arial" w:hAnsiTheme="minorHAnsi" w:cs="Arial"/>
        </w:rPr>
        <w:t xml:space="preserve">Department of </w:t>
      </w:r>
      <w:r w:rsidR="005C094E" w:rsidRPr="001F5545">
        <w:rPr>
          <w:rFonts w:asciiTheme="minorHAnsi" w:eastAsia="Arial" w:hAnsiTheme="minorHAnsi" w:cs="Arial"/>
          <w:bCs/>
        </w:rPr>
        <w:t>Obstetrics, Gynecology, and Reproductive Sciences</w:t>
      </w:r>
      <w:r w:rsidR="005C094E" w:rsidRPr="001F5545">
        <w:rPr>
          <w:rFonts w:asciiTheme="minorHAnsi" w:eastAsia="Arial" w:hAnsiTheme="minorHAnsi" w:cs="Arial"/>
        </w:rPr>
        <w:t xml:space="preserve">, </w:t>
      </w:r>
      <w:r w:rsidR="005C094E" w:rsidRPr="001F5545">
        <w:rPr>
          <w:rFonts w:asciiTheme="minorHAnsi" w:eastAsia="Arial" w:hAnsiTheme="minorHAnsi" w:cs="Arial"/>
          <w:bCs/>
        </w:rPr>
        <w:t>Division of Female Pelvic Medicine and Reconstructive Surgery</w:t>
      </w:r>
      <w:r w:rsidR="005C094E" w:rsidRPr="001F5545">
        <w:rPr>
          <w:rFonts w:asciiTheme="minorHAnsi" w:eastAsia="Arial" w:hAnsiTheme="minorHAnsi" w:cs="Arial"/>
        </w:rPr>
        <w:t>,</w:t>
      </w:r>
      <w:r w:rsidR="009A5B57" w:rsidRPr="009A5B57">
        <w:rPr>
          <w:rFonts w:asciiTheme="minorHAnsi" w:hAnsiTheme="minorHAnsi" w:cs="Arial"/>
        </w:rPr>
        <w:t xml:space="preserve"> Un</w:t>
      </w:r>
      <w:r w:rsidR="008D174C">
        <w:rPr>
          <w:rFonts w:asciiTheme="minorHAnsi" w:hAnsiTheme="minorHAnsi" w:cs="Arial"/>
        </w:rPr>
        <w:t>i</w:t>
      </w:r>
      <w:r w:rsidR="009A5B57" w:rsidRPr="009A5B57">
        <w:rPr>
          <w:rFonts w:asciiTheme="minorHAnsi" w:hAnsiTheme="minorHAnsi" w:cs="Arial"/>
        </w:rPr>
        <w:t>versity California San Diego,</w:t>
      </w:r>
      <w:r w:rsidR="009A5B57" w:rsidRPr="00C875D8">
        <w:rPr>
          <w:rFonts w:asciiTheme="minorHAnsi" w:hAnsiTheme="minorHAnsi" w:cs="Arial"/>
          <w:color w:val="222222"/>
          <w:shd w:val="clear" w:color="auto" w:fill="FFFFFF"/>
        </w:rPr>
        <w:t xml:space="preserve"> La Jolla, CA</w:t>
      </w:r>
      <w:r w:rsidR="0057412F">
        <w:rPr>
          <w:rFonts w:asciiTheme="minorHAnsi" w:hAnsiTheme="minorHAnsi" w:cs="Arial"/>
          <w:color w:val="222222"/>
          <w:shd w:val="clear" w:color="auto" w:fill="FFFFFF"/>
        </w:rPr>
        <w:t>, USA</w:t>
      </w:r>
    </w:p>
    <w:p w14:paraId="34C46C29" w14:textId="77777777" w:rsidR="0057412F" w:rsidRDefault="0057412F" w:rsidP="00E31323">
      <w:pPr>
        <w:pStyle w:val="NormalWeb"/>
        <w:spacing w:before="0" w:beforeAutospacing="0" w:after="0" w:afterAutospacing="0"/>
        <w:rPr>
          <w:rFonts w:asciiTheme="minorHAnsi" w:hAnsiTheme="minorHAnsi" w:cs="Arial"/>
          <w:b/>
          <w:bCs/>
        </w:rPr>
      </w:pPr>
    </w:p>
    <w:p w14:paraId="4079028F" w14:textId="0529EF0D" w:rsidR="0057412F" w:rsidRPr="00E43DC4" w:rsidRDefault="0057412F" w:rsidP="00E31323">
      <w:pPr>
        <w:pStyle w:val="NormalWeb"/>
        <w:spacing w:before="0" w:beforeAutospacing="0" w:after="0" w:afterAutospacing="0"/>
        <w:rPr>
          <w:rFonts w:asciiTheme="minorHAnsi" w:hAnsiTheme="minorHAnsi" w:cs="Arial"/>
          <w:b/>
          <w:bCs/>
        </w:rPr>
      </w:pPr>
      <w:r w:rsidRPr="00E43DC4">
        <w:rPr>
          <w:rFonts w:asciiTheme="minorHAnsi" w:hAnsiTheme="minorHAnsi" w:cs="Arial"/>
          <w:b/>
          <w:bCs/>
        </w:rPr>
        <w:t>Corresponding Author:</w:t>
      </w:r>
    </w:p>
    <w:p w14:paraId="7D640BAD" w14:textId="713C1DD9" w:rsidR="0057412F" w:rsidRPr="000E2756" w:rsidRDefault="0057412F" w:rsidP="00E31323">
      <w:pPr>
        <w:pStyle w:val="NormalWeb"/>
        <w:spacing w:before="0" w:beforeAutospacing="0" w:after="0" w:afterAutospacing="0"/>
        <w:rPr>
          <w:rFonts w:asciiTheme="minorHAnsi" w:hAnsiTheme="minorHAnsi" w:cs="Arial"/>
          <w:bCs/>
        </w:rPr>
      </w:pPr>
      <w:r w:rsidRPr="000E2756">
        <w:rPr>
          <w:rFonts w:asciiTheme="minorHAnsi" w:hAnsiTheme="minorHAnsi" w:cs="Arial"/>
          <w:bCs/>
        </w:rPr>
        <w:t xml:space="preserve">Alessandra Sacco </w:t>
      </w:r>
      <w:r>
        <w:rPr>
          <w:rFonts w:asciiTheme="minorHAnsi" w:hAnsiTheme="minorHAnsi" w:cs="Arial"/>
          <w:bCs/>
        </w:rPr>
        <w:tab/>
      </w:r>
      <w:r>
        <w:rPr>
          <w:rFonts w:asciiTheme="minorHAnsi" w:hAnsiTheme="minorHAnsi" w:cs="Arial"/>
          <w:bCs/>
        </w:rPr>
        <w:tab/>
      </w:r>
      <w:r w:rsidRPr="000E2756">
        <w:rPr>
          <w:rFonts w:asciiTheme="minorHAnsi" w:hAnsiTheme="minorHAnsi" w:cs="Arial"/>
          <w:bCs/>
        </w:rPr>
        <w:t>(</w:t>
      </w:r>
      <w:r w:rsidRPr="00E31323">
        <w:t>asacco@sbpdiscovery.org</w:t>
      </w:r>
      <w:r w:rsidRPr="000E2756">
        <w:rPr>
          <w:rFonts w:asciiTheme="minorHAnsi" w:hAnsiTheme="minorHAnsi" w:cs="Arial"/>
          <w:bCs/>
        </w:rPr>
        <w:t>)</w:t>
      </w:r>
    </w:p>
    <w:p w14:paraId="5AC6E8CF" w14:textId="5BE7C4ED" w:rsidR="000E2756" w:rsidRPr="000E2756" w:rsidRDefault="000E2756" w:rsidP="00E31323">
      <w:pPr>
        <w:rPr>
          <w:rFonts w:asciiTheme="minorHAnsi" w:hAnsiTheme="minorHAnsi" w:cs="Arial"/>
        </w:rPr>
      </w:pPr>
    </w:p>
    <w:p w14:paraId="6F7C8B66" w14:textId="21B92728" w:rsidR="000E2756" w:rsidRPr="00E31323" w:rsidRDefault="000E2756" w:rsidP="00E31323">
      <w:pPr>
        <w:rPr>
          <w:rFonts w:asciiTheme="minorHAnsi" w:hAnsiTheme="minorHAnsi" w:cs="Arial"/>
          <w:b/>
        </w:rPr>
      </w:pPr>
      <w:r w:rsidRPr="00E31323">
        <w:rPr>
          <w:rFonts w:asciiTheme="minorHAnsi" w:hAnsiTheme="minorHAnsi" w:cs="Arial"/>
          <w:b/>
        </w:rPr>
        <w:t xml:space="preserve">Email </w:t>
      </w:r>
      <w:r w:rsidR="0057412F" w:rsidRPr="00E31323">
        <w:rPr>
          <w:rFonts w:asciiTheme="minorHAnsi" w:hAnsiTheme="minorHAnsi" w:cs="Arial"/>
          <w:b/>
        </w:rPr>
        <w:t>A</w:t>
      </w:r>
      <w:r w:rsidRPr="00E31323">
        <w:rPr>
          <w:rFonts w:asciiTheme="minorHAnsi" w:hAnsiTheme="minorHAnsi" w:cs="Arial"/>
          <w:b/>
        </w:rPr>
        <w:t xml:space="preserve">ddress </w:t>
      </w:r>
      <w:r w:rsidR="0057412F" w:rsidRPr="00E31323">
        <w:rPr>
          <w:rFonts w:asciiTheme="minorHAnsi" w:hAnsiTheme="minorHAnsi" w:cs="Arial"/>
          <w:b/>
        </w:rPr>
        <w:t>of Co-author</w:t>
      </w:r>
      <w:r w:rsidRPr="00E31323">
        <w:rPr>
          <w:rFonts w:asciiTheme="minorHAnsi" w:hAnsiTheme="minorHAnsi" w:cs="Arial"/>
          <w:b/>
        </w:rPr>
        <w:t>:</w:t>
      </w:r>
    </w:p>
    <w:p w14:paraId="7B2F777E" w14:textId="571FEFF6" w:rsidR="000E2756" w:rsidRPr="000E2756" w:rsidRDefault="000E2756" w:rsidP="00E31323">
      <w:pPr>
        <w:rPr>
          <w:rFonts w:asciiTheme="minorHAnsi" w:hAnsiTheme="minorHAnsi" w:cs="Arial"/>
        </w:rPr>
      </w:pPr>
      <w:r w:rsidRPr="000E2756">
        <w:rPr>
          <w:rFonts w:asciiTheme="minorHAnsi" w:hAnsiTheme="minorHAnsi" w:cs="Arial"/>
        </w:rPr>
        <w:t xml:space="preserve">Francesca </w:t>
      </w:r>
      <w:proofErr w:type="spellStart"/>
      <w:r w:rsidRPr="000E2756">
        <w:rPr>
          <w:rFonts w:asciiTheme="minorHAnsi" w:hAnsiTheme="minorHAnsi" w:cs="Arial"/>
        </w:rPr>
        <w:t>Boscolo</w:t>
      </w:r>
      <w:proofErr w:type="spellEnd"/>
      <w:r w:rsidRPr="000E2756">
        <w:rPr>
          <w:rFonts w:asciiTheme="minorHAnsi" w:hAnsiTheme="minorHAnsi" w:cs="Arial"/>
        </w:rPr>
        <w:t xml:space="preserve"> </w:t>
      </w:r>
      <w:proofErr w:type="spellStart"/>
      <w:r w:rsidRPr="000E2756">
        <w:rPr>
          <w:rFonts w:asciiTheme="minorHAnsi" w:hAnsiTheme="minorHAnsi" w:cs="Arial"/>
        </w:rPr>
        <w:t>Sesillo</w:t>
      </w:r>
      <w:proofErr w:type="spellEnd"/>
      <w:r w:rsidRPr="000E2756">
        <w:rPr>
          <w:rFonts w:asciiTheme="minorHAnsi" w:hAnsiTheme="minorHAnsi" w:cs="Arial"/>
        </w:rPr>
        <w:t xml:space="preserve"> </w:t>
      </w:r>
      <w:r w:rsidR="0057412F">
        <w:rPr>
          <w:rFonts w:asciiTheme="minorHAnsi" w:hAnsiTheme="minorHAnsi" w:cs="Arial"/>
        </w:rPr>
        <w:tab/>
      </w:r>
      <w:r w:rsidRPr="000E2756">
        <w:rPr>
          <w:rFonts w:asciiTheme="minorHAnsi" w:hAnsiTheme="minorHAnsi" w:cs="Arial"/>
        </w:rPr>
        <w:t>(</w:t>
      </w:r>
      <w:r w:rsidR="0057412F" w:rsidRPr="00E31323">
        <w:t>fboscolo@ucsd.edu</w:t>
      </w:r>
      <w:r w:rsidRPr="000E2756">
        <w:rPr>
          <w:rFonts w:asciiTheme="minorHAnsi" w:hAnsiTheme="minorHAnsi" w:cs="Arial"/>
        </w:rPr>
        <w:t>)</w:t>
      </w:r>
    </w:p>
    <w:p w14:paraId="0AF27CAB" w14:textId="77777777" w:rsidR="000E2756" w:rsidRPr="000E2756" w:rsidRDefault="000E2756" w:rsidP="00E31323">
      <w:pPr>
        <w:pStyle w:val="NormalWeb"/>
        <w:spacing w:before="0" w:beforeAutospacing="0" w:after="0" w:afterAutospacing="0"/>
        <w:rPr>
          <w:rFonts w:asciiTheme="minorHAnsi" w:hAnsiTheme="minorHAnsi" w:cs="Arial"/>
          <w:bCs/>
        </w:rPr>
      </w:pPr>
    </w:p>
    <w:p w14:paraId="71B79AC9" w14:textId="67BD963B" w:rsidR="006305D7" w:rsidRPr="000E2756" w:rsidRDefault="006305D7" w:rsidP="00E31323">
      <w:pPr>
        <w:pStyle w:val="NormalWeb"/>
        <w:spacing w:before="0" w:beforeAutospacing="0" w:after="0" w:afterAutospacing="0"/>
        <w:rPr>
          <w:rFonts w:asciiTheme="minorHAnsi" w:hAnsiTheme="minorHAnsi" w:cs="Arial"/>
        </w:rPr>
      </w:pPr>
      <w:r w:rsidRPr="000E2756">
        <w:rPr>
          <w:rFonts w:asciiTheme="minorHAnsi" w:hAnsiTheme="minorHAnsi" w:cs="Arial"/>
          <w:b/>
          <w:bCs/>
        </w:rPr>
        <w:t>KEYWORDS:</w:t>
      </w:r>
      <w:r w:rsidRPr="000E2756">
        <w:rPr>
          <w:rFonts w:asciiTheme="minorHAnsi" w:hAnsiTheme="minorHAnsi" w:cs="Arial"/>
        </w:rPr>
        <w:t xml:space="preserve"> </w:t>
      </w:r>
    </w:p>
    <w:p w14:paraId="6C0B0781" w14:textId="25AB84BE" w:rsidR="007A4DD6" w:rsidRPr="000E2756" w:rsidRDefault="0057412F" w:rsidP="00E31323">
      <w:pPr>
        <w:rPr>
          <w:rFonts w:asciiTheme="minorHAnsi" w:hAnsiTheme="minorHAnsi" w:cs="Arial"/>
          <w:color w:val="auto"/>
        </w:rPr>
      </w:pPr>
      <w:proofErr w:type="spellStart"/>
      <w:r>
        <w:rPr>
          <w:rFonts w:asciiTheme="minorHAnsi" w:hAnsiTheme="minorHAnsi" w:cs="Arial"/>
          <w:color w:val="auto"/>
        </w:rPr>
        <w:t>t</w:t>
      </w:r>
      <w:r w:rsidR="000E2756" w:rsidRPr="000E2756">
        <w:rPr>
          <w:rFonts w:asciiTheme="minorHAnsi" w:hAnsiTheme="minorHAnsi" w:cs="Arial"/>
          <w:color w:val="auto"/>
        </w:rPr>
        <w:t>umorspheres</w:t>
      </w:r>
      <w:proofErr w:type="spellEnd"/>
      <w:r w:rsidR="000E2756" w:rsidRPr="000E2756">
        <w:rPr>
          <w:rFonts w:asciiTheme="minorHAnsi" w:hAnsiTheme="minorHAnsi" w:cs="Arial"/>
          <w:color w:val="auto"/>
        </w:rPr>
        <w:t xml:space="preserve">, </w:t>
      </w:r>
      <w:r>
        <w:rPr>
          <w:rFonts w:asciiTheme="minorHAnsi" w:hAnsiTheme="minorHAnsi" w:cs="Arial"/>
          <w:color w:val="auto"/>
        </w:rPr>
        <w:t>r</w:t>
      </w:r>
      <w:r w:rsidR="000E2756" w:rsidRPr="000E2756">
        <w:rPr>
          <w:rFonts w:asciiTheme="minorHAnsi" w:hAnsiTheme="minorHAnsi" w:cs="Arial"/>
          <w:color w:val="auto"/>
        </w:rPr>
        <w:t>habdomyosarcoma</w:t>
      </w:r>
      <w:r w:rsidR="000B6C35">
        <w:rPr>
          <w:rFonts w:asciiTheme="minorHAnsi" w:hAnsiTheme="minorHAnsi" w:cs="Arial"/>
          <w:color w:val="auto"/>
        </w:rPr>
        <w:t xml:space="preserve">, </w:t>
      </w:r>
      <w:r w:rsidR="00A6138B">
        <w:rPr>
          <w:rFonts w:asciiTheme="minorHAnsi" w:hAnsiTheme="minorHAnsi" w:cs="Arial"/>
          <w:color w:val="auto"/>
        </w:rPr>
        <w:t xml:space="preserve">skeletal muscle, </w:t>
      </w:r>
      <w:r w:rsidR="000B6C35">
        <w:rPr>
          <w:rFonts w:asciiTheme="minorHAnsi" w:hAnsiTheme="minorHAnsi" w:cs="Arial"/>
          <w:color w:val="auto"/>
        </w:rPr>
        <w:t>primary cells, recombinant protein treatment, plasmid transfection</w:t>
      </w:r>
    </w:p>
    <w:p w14:paraId="1CB4E390" w14:textId="77777777" w:rsidR="006305D7" w:rsidRPr="000E2756" w:rsidRDefault="006305D7" w:rsidP="00E31323">
      <w:pPr>
        <w:pStyle w:val="NormalWeb"/>
        <w:spacing w:before="0" w:beforeAutospacing="0" w:after="0" w:afterAutospacing="0"/>
        <w:rPr>
          <w:rFonts w:asciiTheme="minorHAnsi" w:hAnsiTheme="minorHAnsi" w:cs="Arial"/>
        </w:rPr>
      </w:pPr>
    </w:p>
    <w:p w14:paraId="628AC4B5" w14:textId="48F00276" w:rsidR="006305D7" w:rsidRPr="000E2756" w:rsidRDefault="00086FF5" w:rsidP="00E31323">
      <w:pPr>
        <w:rPr>
          <w:rFonts w:asciiTheme="minorHAnsi" w:hAnsiTheme="minorHAnsi" w:cs="Arial"/>
        </w:rPr>
      </w:pPr>
      <w:r w:rsidRPr="000E2756">
        <w:rPr>
          <w:rFonts w:asciiTheme="minorHAnsi" w:hAnsiTheme="minorHAnsi" w:cs="Arial"/>
          <w:b/>
          <w:bCs/>
        </w:rPr>
        <w:t>SUMMARY</w:t>
      </w:r>
      <w:r w:rsidR="006305D7" w:rsidRPr="000E2756">
        <w:rPr>
          <w:rFonts w:asciiTheme="minorHAnsi" w:hAnsiTheme="minorHAnsi" w:cs="Arial"/>
          <w:b/>
          <w:bCs/>
        </w:rPr>
        <w:t>:</w:t>
      </w:r>
      <w:r w:rsidR="006305D7" w:rsidRPr="000E2756">
        <w:rPr>
          <w:rFonts w:asciiTheme="minorHAnsi" w:hAnsiTheme="minorHAnsi" w:cs="Arial"/>
        </w:rPr>
        <w:t xml:space="preserve"> </w:t>
      </w:r>
    </w:p>
    <w:p w14:paraId="32798D51" w14:textId="48BB1DA4" w:rsidR="007A4DD6" w:rsidRPr="00966A62" w:rsidRDefault="00263A0D" w:rsidP="00E31323">
      <w:pPr>
        <w:rPr>
          <w:rFonts w:asciiTheme="minorHAnsi" w:hAnsiTheme="minorHAnsi" w:cs="Arial"/>
          <w:color w:val="000000" w:themeColor="text1"/>
        </w:rPr>
      </w:pPr>
      <w:r w:rsidRPr="00966A62">
        <w:rPr>
          <w:rFonts w:asciiTheme="minorHAnsi" w:hAnsiTheme="minorHAnsi" w:cs="Arial"/>
          <w:color w:val="000000" w:themeColor="text1"/>
        </w:rPr>
        <w:t xml:space="preserve">This protocol describes a reproducible method for isolation of </w:t>
      </w:r>
      <w:r w:rsidR="00966A62">
        <w:rPr>
          <w:rFonts w:asciiTheme="minorHAnsi" w:hAnsiTheme="minorHAnsi" w:cs="Arial"/>
          <w:color w:val="000000" w:themeColor="text1"/>
        </w:rPr>
        <w:t xml:space="preserve">mouse </w:t>
      </w:r>
      <w:r w:rsidRPr="00966A62">
        <w:rPr>
          <w:rFonts w:asciiTheme="minorHAnsi" w:hAnsiTheme="minorHAnsi" w:cs="Arial"/>
          <w:color w:val="000000" w:themeColor="text1"/>
        </w:rPr>
        <w:t xml:space="preserve">rhabdomyosarcoma primary cells, </w:t>
      </w:r>
      <w:proofErr w:type="spellStart"/>
      <w:r w:rsidRPr="00966A62">
        <w:rPr>
          <w:rFonts w:asciiTheme="minorHAnsi" w:hAnsiTheme="minorHAnsi" w:cs="Arial"/>
          <w:color w:val="000000" w:themeColor="text1"/>
        </w:rPr>
        <w:t>tumorsphere</w:t>
      </w:r>
      <w:proofErr w:type="spellEnd"/>
      <w:r w:rsidRPr="00966A62">
        <w:rPr>
          <w:rFonts w:asciiTheme="minorHAnsi" w:hAnsiTheme="minorHAnsi" w:cs="Arial"/>
          <w:color w:val="000000" w:themeColor="text1"/>
        </w:rPr>
        <w:t xml:space="preserve"> formation and treatment, and allograft transplantation starting from </w:t>
      </w:r>
      <w:proofErr w:type="spellStart"/>
      <w:r w:rsidRPr="00966A62">
        <w:rPr>
          <w:rFonts w:asciiTheme="minorHAnsi" w:hAnsiTheme="minorHAnsi" w:cs="Arial"/>
          <w:color w:val="000000" w:themeColor="text1"/>
        </w:rPr>
        <w:t>tumorspheres</w:t>
      </w:r>
      <w:proofErr w:type="spellEnd"/>
      <w:r w:rsidRPr="00966A62">
        <w:rPr>
          <w:rFonts w:asciiTheme="minorHAnsi" w:hAnsiTheme="minorHAnsi" w:cs="Arial"/>
          <w:color w:val="000000" w:themeColor="text1"/>
        </w:rPr>
        <w:t xml:space="preserve"> cultures.</w:t>
      </w:r>
    </w:p>
    <w:p w14:paraId="761028D6" w14:textId="77777777" w:rsidR="006305D7" w:rsidRPr="000E2756" w:rsidRDefault="006305D7" w:rsidP="00E31323">
      <w:pPr>
        <w:rPr>
          <w:rFonts w:asciiTheme="minorHAnsi" w:hAnsiTheme="minorHAnsi" w:cs="Arial"/>
        </w:rPr>
      </w:pPr>
    </w:p>
    <w:p w14:paraId="64FB8590" w14:textId="38230626" w:rsidR="006305D7" w:rsidRPr="000E2756" w:rsidRDefault="006305D7" w:rsidP="00E31323">
      <w:pPr>
        <w:rPr>
          <w:rFonts w:asciiTheme="minorHAnsi" w:hAnsiTheme="minorHAnsi" w:cs="Arial"/>
          <w:color w:val="808080"/>
        </w:rPr>
      </w:pPr>
      <w:r w:rsidRPr="000E2756">
        <w:rPr>
          <w:rFonts w:asciiTheme="minorHAnsi" w:hAnsiTheme="minorHAnsi" w:cs="Arial"/>
          <w:b/>
          <w:bCs/>
        </w:rPr>
        <w:t>ABSTRACT:</w:t>
      </w:r>
      <w:r w:rsidRPr="000E2756">
        <w:rPr>
          <w:rFonts w:asciiTheme="minorHAnsi" w:hAnsiTheme="minorHAnsi" w:cs="Arial"/>
        </w:rPr>
        <w:t xml:space="preserve"> </w:t>
      </w:r>
    </w:p>
    <w:p w14:paraId="69D456B9" w14:textId="33B22715" w:rsidR="007A4DD6" w:rsidRPr="00B02E0A" w:rsidRDefault="001C4948" w:rsidP="00E31323">
      <w:pPr>
        <w:rPr>
          <w:rFonts w:asciiTheme="minorHAnsi" w:hAnsiTheme="minorHAnsi" w:cs="Arial"/>
          <w:color w:val="000000" w:themeColor="text1"/>
        </w:rPr>
      </w:pPr>
      <w:r w:rsidRPr="00B02E0A">
        <w:rPr>
          <w:rFonts w:asciiTheme="minorHAnsi" w:hAnsiTheme="minorHAnsi" w:cs="Arial"/>
          <w:color w:val="000000" w:themeColor="text1"/>
        </w:rPr>
        <w:t>Rhabdomyosarcoma</w:t>
      </w:r>
      <w:r w:rsidR="00903941" w:rsidRPr="00B02E0A">
        <w:rPr>
          <w:rFonts w:asciiTheme="minorHAnsi" w:hAnsiTheme="minorHAnsi" w:cs="Arial"/>
          <w:color w:val="000000" w:themeColor="text1"/>
        </w:rPr>
        <w:t xml:space="preserve"> </w:t>
      </w:r>
      <w:r w:rsidR="0057412F">
        <w:rPr>
          <w:rFonts w:asciiTheme="minorHAnsi" w:hAnsiTheme="minorHAnsi" w:cs="Arial"/>
          <w:color w:val="000000" w:themeColor="text1"/>
        </w:rPr>
        <w:t xml:space="preserve">(RMS) </w:t>
      </w:r>
      <w:r w:rsidR="00903941" w:rsidRPr="00B02E0A">
        <w:rPr>
          <w:rFonts w:asciiTheme="minorHAnsi" w:hAnsiTheme="minorHAnsi" w:cs="Arial"/>
          <w:color w:val="000000" w:themeColor="text1"/>
        </w:rPr>
        <w:t>is the most common</w:t>
      </w:r>
      <w:r w:rsidRPr="00B02E0A">
        <w:rPr>
          <w:rFonts w:asciiTheme="minorHAnsi" w:hAnsiTheme="minorHAnsi" w:cs="Arial"/>
          <w:color w:val="000000" w:themeColor="text1"/>
        </w:rPr>
        <w:t xml:space="preserve"> </w:t>
      </w:r>
      <w:r w:rsidR="0092049D" w:rsidRPr="00B02E0A">
        <w:rPr>
          <w:rFonts w:asciiTheme="minorHAnsi" w:hAnsiTheme="minorHAnsi" w:cs="Arial"/>
          <w:color w:val="000000" w:themeColor="text1"/>
        </w:rPr>
        <w:t xml:space="preserve">soft tissue sarcoma in children. Although significant efforts </w:t>
      </w:r>
      <w:r w:rsidR="0057412F">
        <w:rPr>
          <w:rFonts w:asciiTheme="minorHAnsi" w:hAnsiTheme="minorHAnsi" w:cs="Arial"/>
          <w:color w:val="000000" w:themeColor="text1"/>
        </w:rPr>
        <w:t xml:space="preserve">have </w:t>
      </w:r>
      <w:r w:rsidR="0092049D" w:rsidRPr="00B02E0A">
        <w:rPr>
          <w:rFonts w:asciiTheme="minorHAnsi" w:hAnsiTheme="minorHAnsi" w:cs="Arial"/>
          <w:color w:val="000000" w:themeColor="text1"/>
        </w:rPr>
        <w:t xml:space="preserve">enabled the identification of common mutations associated with RMS and allowed discrimination of different </w:t>
      </w:r>
      <w:r w:rsidR="000416B8" w:rsidRPr="00B02E0A">
        <w:rPr>
          <w:rFonts w:asciiTheme="minorHAnsi" w:hAnsiTheme="minorHAnsi" w:cs="Arial"/>
          <w:color w:val="000000" w:themeColor="text1"/>
        </w:rPr>
        <w:t xml:space="preserve">RMS </w:t>
      </w:r>
      <w:r w:rsidR="0092049D" w:rsidRPr="00B02E0A">
        <w:rPr>
          <w:rFonts w:asciiTheme="minorHAnsi" w:hAnsiTheme="minorHAnsi" w:cs="Arial"/>
          <w:color w:val="000000" w:themeColor="text1"/>
        </w:rPr>
        <w:t>subtypes,</w:t>
      </w:r>
      <w:r w:rsidR="0050322A" w:rsidRPr="00B02E0A">
        <w:rPr>
          <w:rFonts w:asciiTheme="minorHAnsi" w:hAnsiTheme="minorHAnsi" w:cs="Arial"/>
          <w:color w:val="000000" w:themeColor="text1"/>
        </w:rPr>
        <w:t xml:space="preserve"> major challenge</w:t>
      </w:r>
      <w:r w:rsidR="0069313D" w:rsidRPr="00B02E0A">
        <w:rPr>
          <w:rFonts w:asciiTheme="minorHAnsi" w:hAnsiTheme="minorHAnsi" w:cs="Arial"/>
          <w:color w:val="000000" w:themeColor="text1"/>
        </w:rPr>
        <w:t>s</w:t>
      </w:r>
      <w:r w:rsidR="0050322A" w:rsidRPr="00B02E0A">
        <w:rPr>
          <w:rFonts w:asciiTheme="minorHAnsi" w:hAnsiTheme="minorHAnsi" w:cs="Arial"/>
          <w:color w:val="000000" w:themeColor="text1"/>
        </w:rPr>
        <w:t xml:space="preserve"> </w:t>
      </w:r>
      <w:r w:rsidR="0069313D" w:rsidRPr="00B02E0A">
        <w:rPr>
          <w:rFonts w:asciiTheme="minorHAnsi" w:hAnsiTheme="minorHAnsi" w:cs="Arial"/>
          <w:color w:val="000000" w:themeColor="text1"/>
        </w:rPr>
        <w:t>still exist for</w:t>
      </w:r>
      <w:r w:rsidR="0050322A" w:rsidRPr="00B02E0A">
        <w:rPr>
          <w:rFonts w:asciiTheme="minorHAnsi" w:hAnsiTheme="minorHAnsi" w:cs="Arial"/>
          <w:color w:val="000000" w:themeColor="text1"/>
        </w:rPr>
        <w:t xml:space="preserve"> the development of novel treatments </w:t>
      </w:r>
      <w:r w:rsidR="00003263" w:rsidRPr="00B02E0A">
        <w:rPr>
          <w:rFonts w:asciiTheme="minorHAnsi" w:hAnsiTheme="minorHAnsi" w:cs="Arial"/>
          <w:color w:val="000000" w:themeColor="text1"/>
        </w:rPr>
        <w:t xml:space="preserve">to </w:t>
      </w:r>
      <w:r w:rsidR="0050322A" w:rsidRPr="00B02E0A">
        <w:rPr>
          <w:rFonts w:asciiTheme="minorHAnsi" w:hAnsiTheme="minorHAnsi" w:cs="Arial"/>
          <w:color w:val="000000" w:themeColor="text1"/>
        </w:rPr>
        <w:t xml:space="preserve">further </w:t>
      </w:r>
      <w:r w:rsidR="00003263" w:rsidRPr="00B02E0A">
        <w:rPr>
          <w:rFonts w:asciiTheme="minorHAnsi" w:hAnsiTheme="minorHAnsi" w:cs="Arial"/>
          <w:color w:val="000000" w:themeColor="text1"/>
        </w:rPr>
        <w:t>improve prognosis</w:t>
      </w:r>
      <w:r w:rsidR="0092049D" w:rsidRPr="00B02E0A">
        <w:rPr>
          <w:rFonts w:asciiTheme="minorHAnsi" w:hAnsiTheme="minorHAnsi" w:cs="Arial"/>
          <w:color w:val="000000" w:themeColor="text1"/>
        </w:rPr>
        <w:t xml:space="preserve">. </w:t>
      </w:r>
      <w:r w:rsidR="00421B34" w:rsidRPr="00B02E0A">
        <w:rPr>
          <w:rFonts w:asciiTheme="minorHAnsi" w:hAnsiTheme="minorHAnsi" w:cs="Arial"/>
          <w:color w:val="000000" w:themeColor="text1"/>
        </w:rPr>
        <w:t xml:space="preserve">Although identified by the expression of myogenic markers, there is still significant controversy </w:t>
      </w:r>
      <w:r w:rsidR="0057412F">
        <w:rPr>
          <w:rFonts w:asciiTheme="minorHAnsi" w:hAnsiTheme="minorHAnsi" w:cs="Arial"/>
          <w:color w:val="000000" w:themeColor="text1"/>
        </w:rPr>
        <w:t>over</w:t>
      </w:r>
      <w:r w:rsidR="00421B34" w:rsidRPr="00B02E0A">
        <w:rPr>
          <w:rFonts w:asciiTheme="minorHAnsi" w:hAnsiTheme="minorHAnsi" w:cs="Arial"/>
          <w:color w:val="000000" w:themeColor="text1"/>
        </w:rPr>
        <w:t xml:space="preserve"> whether RMS </w:t>
      </w:r>
      <w:r w:rsidR="00421B34">
        <w:rPr>
          <w:rFonts w:asciiTheme="minorHAnsi" w:hAnsiTheme="minorHAnsi" w:cs="Arial"/>
          <w:color w:val="000000" w:themeColor="text1"/>
        </w:rPr>
        <w:t>has</w:t>
      </w:r>
      <w:r w:rsidR="00421B34" w:rsidRPr="00B02E0A">
        <w:rPr>
          <w:rFonts w:asciiTheme="minorHAnsi" w:hAnsiTheme="minorHAnsi" w:cs="Arial"/>
          <w:color w:val="000000" w:themeColor="text1"/>
        </w:rPr>
        <w:t xml:space="preserve"> myogenic or non</w:t>
      </w:r>
      <w:r w:rsidR="00421B34">
        <w:rPr>
          <w:rFonts w:asciiTheme="minorHAnsi" w:hAnsiTheme="minorHAnsi" w:cs="Arial"/>
          <w:color w:val="000000" w:themeColor="text1"/>
        </w:rPr>
        <w:t>-</w:t>
      </w:r>
      <w:r w:rsidR="00421B34" w:rsidRPr="00B02E0A">
        <w:rPr>
          <w:rFonts w:asciiTheme="minorHAnsi" w:hAnsiTheme="minorHAnsi" w:cs="Arial"/>
          <w:color w:val="000000" w:themeColor="text1"/>
        </w:rPr>
        <w:t>myogenic origin</w:t>
      </w:r>
      <w:r w:rsidR="0057412F">
        <w:rPr>
          <w:rFonts w:asciiTheme="minorHAnsi" w:hAnsiTheme="minorHAnsi" w:cs="Arial"/>
          <w:color w:val="000000" w:themeColor="text1"/>
        </w:rPr>
        <w:t>s</w:t>
      </w:r>
      <w:r w:rsidR="00421B34" w:rsidRPr="00B02E0A">
        <w:rPr>
          <w:rFonts w:asciiTheme="minorHAnsi" w:hAnsiTheme="minorHAnsi" w:cs="Arial"/>
          <w:color w:val="000000" w:themeColor="text1"/>
        </w:rPr>
        <w:t xml:space="preserve">, as the cell of origin is still poorly understood. </w:t>
      </w:r>
      <w:r w:rsidR="006845F6" w:rsidRPr="00B02E0A">
        <w:rPr>
          <w:rFonts w:asciiTheme="minorHAnsi" w:hAnsiTheme="minorHAnsi" w:cs="Arial"/>
          <w:color w:val="000000" w:themeColor="text1"/>
        </w:rPr>
        <w:t>In the present study, a reliable method</w:t>
      </w:r>
      <w:r w:rsidR="0057412F">
        <w:rPr>
          <w:rFonts w:asciiTheme="minorHAnsi" w:hAnsiTheme="minorHAnsi" w:cs="Arial"/>
          <w:color w:val="000000" w:themeColor="text1"/>
        </w:rPr>
        <w:t xml:space="preserve"> is provided</w:t>
      </w:r>
      <w:r w:rsidR="006845F6" w:rsidRPr="00B02E0A">
        <w:rPr>
          <w:rFonts w:asciiTheme="minorHAnsi" w:hAnsiTheme="minorHAnsi" w:cs="Arial"/>
          <w:color w:val="000000" w:themeColor="text1"/>
        </w:rPr>
        <w:t xml:space="preserve"> for the </w:t>
      </w:r>
      <w:proofErr w:type="spellStart"/>
      <w:r w:rsidR="006845F6" w:rsidRPr="00B02E0A">
        <w:rPr>
          <w:rFonts w:asciiTheme="minorHAnsi" w:hAnsiTheme="minorHAnsi" w:cs="Arial"/>
          <w:color w:val="000000" w:themeColor="text1"/>
        </w:rPr>
        <w:t>tumorsphere</w:t>
      </w:r>
      <w:proofErr w:type="spellEnd"/>
      <w:r w:rsidR="006845F6" w:rsidRPr="00B02E0A">
        <w:rPr>
          <w:rFonts w:asciiTheme="minorHAnsi" w:hAnsiTheme="minorHAnsi" w:cs="Arial"/>
          <w:color w:val="000000" w:themeColor="text1"/>
        </w:rPr>
        <w:t xml:space="preserve"> assay for mouse RMS. </w:t>
      </w:r>
      <w:r w:rsidR="00293E87" w:rsidRPr="00B02E0A">
        <w:rPr>
          <w:rFonts w:asciiTheme="minorHAnsi" w:hAnsiTheme="minorHAnsi" w:cs="Arial"/>
          <w:color w:val="000000" w:themeColor="text1"/>
        </w:rPr>
        <w:t>The assay is based on functional properties of tumor cells and allow</w:t>
      </w:r>
      <w:r w:rsidR="0069313D" w:rsidRPr="00B02E0A">
        <w:rPr>
          <w:rFonts w:asciiTheme="minorHAnsi" w:hAnsiTheme="minorHAnsi" w:cs="Arial"/>
          <w:color w:val="000000" w:themeColor="text1"/>
        </w:rPr>
        <w:t>s</w:t>
      </w:r>
      <w:r w:rsidR="00293E87" w:rsidRPr="00B02E0A">
        <w:rPr>
          <w:rFonts w:asciiTheme="minorHAnsi" w:hAnsiTheme="minorHAnsi" w:cs="Arial"/>
          <w:color w:val="000000" w:themeColor="text1"/>
        </w:rPr>
        <w:t xml:space="preserve"> the identification of rare populations in the tumor</w:t>
      </w:r>
      <w:r w:rsidR="0069313D" w:rsidRPr="00B02E0A">
        <w:rPr>
          <w:rFonts w:asciiTheme="minorHAnsi" w:hAnsiTheme="minorHAnsi" w:cs="Arial"/>
          <w:color w:val="000000" w:themeColor="text1"/>
        </w:rPr>
        <w:t xml:space="preserve"> with tumorigenic function</w:t>
      </w:r>
      <w:r w:rsidR="0057412F">
        <w:rPr>
          <w:rFonts w:asciiTheme="minorHAnsi" w:hAnsiTheme="minorHAnsi" w:cs="Arial"/>
          <w:color w:val="000000" w:themeColor="text1"/>
        </w:rPr>
        <w:t>s</w:t>
      </w:r>
      <w:r w:rsidR="0069313D" w:rsidRPr="00B02E0A">
        <w:rPr>
          <w:rFonts w:asciiTheme="minorHAnsi" w:hAnsiTheme="minorHAnsi" w:cs="Arial"/>
          <w:color w:val="000000" w:themeColor="text1"/>
        </w:rPr>
        <w:t>.</w:t>
      </w:r>
      <w:r w:rsidR="00293E87" w:rsidRPr="00B02E0A">
        <w:rPr>
          <w:rFonts w:asciiTheme="minorHAnsi" w:hAnsiTheme="minorHAnsi" w:cs="Arial"/>
          <w:color w:val="000000" w:themeColor="text1"/>
        </w:rPr>
        <w:t xml:space="preserve"> </w:t>
      </w:r>
      <w:r w:rsidR="0057412F">
        <w:rPr>
          <w:rFonts w:asciiTheme="minorHAnsi" w:hAnsiTheme="minorHAnsi" w:cs="Arial"/>
          <w:color w:val="000000" w:themeColor="text1"/>
        </w:rPr>
        <w:t>A</w:t>
      </w:r>
      <w:r w:rsidR="006845F6" w:rsidRPr="00B02E0A">
        <w:rPr>
          <w:rFonts w:asciiTheme="minorHAnsi" w:hAnsiTheme="minorHAnsi" w:cs="Arial"/>
          <w:color w:val="000000" w:themeColor="text1"/>
        </w:rPr>
        <w:t>lso describe</w:t>
      </w:r>
      <w:r w:rsidR="0057412F">
        <w:rPr>
          <w:rFonts w:asciiTheme="minorHAnsi" w:hAnsiTheme="minorHAnsi" w:cs="Arial"/>
          <w:color w:val="000000" w:themeColor="text1"/>
        </w:rPr>
        <w:t>d are</w:t>
      </w:r>
      <w:r w:rsidR="006845F6" w:rsidRPr="00B02E0A">
        <w:rPr>
          <w:rFonts w:asciiTheme="minorHAnsi" w:hAnsiTheme="minorHAnsi" w:cs="Arial"/>
          <w:color w:val="000000" w:themeColor="text1"/>
        </w:rPr>
        <w:t xml:space="preserve"> procedures for testing recombinant proteins</w:t>
      </w:r>
      <w:r w:rsidR="0057412F">
        <w:rPr>
          <w:rFonts w:asciiTheme="minorHAnsi" w:hAnsiTheme="minorHAnsi" w:cs="Arial"/>
          <w:color w:val="000000" w:themeColor="text1"/>
        </w:rPr>
        <w:t>,</w:t>
      </w:r>
      <w:r w:rsidR="006845F6" w:rsidRPr="00B02E0A">
        <w:rPr>
          <w:rFonts w:asciiTheme="minorHAnsi" w:hAnsiTheme="minorHAnsi" w:cs="Arial"/>
          <w:color w:val="000000" w:themeColor="text1"/>
        </w:rPr>
        <w:t xml:space="preserve"> </w:t>
      </w:r>
      <w:r w:rsidR="004A614F" w:rsidRPr="00B02E0A">
        <w:rPr>
          <w:rFonts w:asciiTheme="minorHAnsi" w:hAnsiTheme="minorHAnsi" w:cs="Arial"/>
          <w:color w:val="000000" w:themeColor="text1"/>
        </w:rPr>
        <w:t>integrating</w:t>
      </w:r>
      <w:r w:rsidR="006845F6" w:rsidRPr="00B02E0A">
        <w:rPr>
          <w:rFonts w:asciiTheme="minorHAnsi" w:hAnsiTheme="minorHAnsi" w:cs="Arial"/>
          <w:color w:val="000000" w:themeColor="text1"/>
        </w:rPr>
        <w:t xml:space="preserve"> transfection protocols </w:t>
      </w:r>
      <w:r w:rsidR="004A614F" w:rsidRPr="00B02E0A">
        <w:rPr>
          <w:rFonts w:asciiTheme="minorHAnsi" w:hAnsiTheme="minorHAnsi" w:cs="Arial"/>
          <w:color w:val="000000" w:themeColor="text1"/>
        </w:rPr>
        <w:t>with</w:t>
      </w:r>
      <w:r w:rsidR="006845F6" w:rsidRPr="00B02E0A">
        <w:rPr>
          <w:rFonts w:asciiTheme="minorHAnsi" w:hAnsiTheme="minorHAnsi" w:cs="Arial"/>
          <w:color w:val="000000" w:themeColor="text1"/>
        </w:rPr>
        <w:t xml:space="preserve"> the </w:t>
      </w:r>
      <w:proofErr w:type="spellStart"/>
      <w:r w:rsidR="006845F6" w:rsidRPr="00B02E0A">
        <w:rPr>
          <w:rFonts w:asciiTheme="minorHAnsi" w:hAnsiTheme="minorHAnsi" w:cs="Arial"/>
          <w:color w:val="000000" w:themeColor="text1"/>
        </w:rPr>
        <w:t>tumorsphere</w:t>
      </w:r>
      <w:proofErr w:type="spellEnd"/>
      <w:r w:rsidR="006845F6" w:rsidRPr="00B02E0A">
        <w:rPr>
          <w:rFonts w:asciiTheme="minorHAnsi" w:hAnsiTheme="minorHAnsi" w:cs="Arial"/>
          <w:color w:val="000000" w:themeColor="text1"/>
        </w:rPr>
        <w:t xml:space="preserve"> assay, </w:t>
      </w:r>
      <w:r w:rsidR="0057412F">
        <w:rPr>
          <w:rFonts w:asciiTheme="minorHAnsi" w:hAnsiTheme="minorHAnsi" w:cs="Arial"/>
          <w:color w:val="000000" w:themeColor="text1"/>
        </w:rPr>
        <w:t>and</w:t>
      </w:r>
      <w:r w:rsidR="006845F6" w:rsidRPr="00B02E0A">
        <w:rPr>
          <w:rFonts w:asciiTheme="minorHAnsi" w:hAnsiTheme="minorHAnsi" w:cs="Arial"/>
          <w:color w:val="000000" w:themeColor="text1"/>
        </w:rPr>
        <w:t xml:space="preserve"> </w:t>
      </w:r>
      <w:r w:rsidR="0069313D" w:rsidRPr="00B02E0A">
        <w:rPr>
          <w:rFonts w:asciiTheme="minorHAnsi" w:hAnsiTheme="minorHAnsi" w:cs="Arial"/>
          <w:color w:val="000000" w:themeColor="text1"/>
        </w:rPr>
        <w:t>evaluating</w:t>
      </w:r>
      <w:r w:rsidR="006845F6" w:rsidRPr="00B02E0A">
        <w:rPr>
          <w:rFonts w:asciiTheme="minorHAnsi" w:hAnsiTheme="minorHAnsi" w:cs="Arial"/>
          <w:color w:val="000000" w:themeColor="text1"/>
        </w:rPr>
        <w:t xml:space="preserve"> candidate genes involved in tumor development and growth. </w:t>
      </w:r>
      <w:r w:rsidR="0057412F">
        <w:rPr>
          <w:rFonts w:asciiTheme="minorHAnsi" w:hAnsiTheme="minorHAnsi" w:cs="Arial"/>
          <w:color w:val="000000" w:themeColor="text1"/>
        </w:rPr>
        <w:t>D</w:t>
      </w:r>
      <w:r w:rsidR="006845F6" w:rsidRPr="00B02E0A">
        <w:rPr>
          <w:rFonts w:asciiTheme="minorHAnsi" w:hAnsiTheme="minorHAnsi" w:cs="Arial"/>
          <w:color w:val="000000" w:themeColor="text1"/>
        </w:rPr>
        <w:t>escribe</w:t>
      </w:r>
      <w:r w:rsidR="0057412F">
        <w:rPr>
          <w:rFonts w:asciiTheme="minorHAnsi" w:hAnsiTheme="minorHAnsi" w:cs="Arial"/>
          <w:color w:val="000000" w:themeColor="text1"/>
        </w:rPr>
        <w:t>d further is</w:t>
      </w:r>
      <w:r w:rsidR="006845F6" w:rsidRPr="00B02E0A">
        <w:rPr>
          <w:rFonts w:asciiTheme="minorHAnsi" w:hAnsiTheme="minorHAnsi" w:cs="Arial"/>
          <w:color w:val="000000" w:themeColor="text1"/>
        </w:rPr>
        <w:t xml:space="preserve"> a procedure for allograft transplantation of </w:t>
      </w:r>
      <w:proofErr w:type="spellStart"/>
      <w:r w:rsidR="006845F6" w:rsidRPr="00B02E0A">
        <w:rPr>
          <w:rFonts w:asciiTheme="minorHAnsi" w:hAnsiTheme="minorHAnsi" w:cs="Arial"/>
          <w:color w:val="000000" w:themeColor="text1"/>
        </w:rPr>
        <w:t>tumorspheres</w:t>
      </w:r>
      <w:proofErr w:type="spellEnd"/>
      <w:r w:rsidR="004A614F" w:rsidRPr="00B02E0A">
        <w:rPr>
          <w:rFonts w:asciiTheme="minorHAnsi" w:hAnsiTheme="minorHAnsi" w:cs="Arial"/>
          <w:color w:val="000000" w:themeColor="text1"/>
        </w:rPr>
        <w:t xml:space="preserve"> into recipient mice</w:t>
      </w:r>
      <w:r w:rsidR="006845F6" w:rsidRPr="00B02E0A">
        <w:rPr>
          <w:rFonts w:asciiTheme="minorHAnsi" w:hAnsiTheme="minorHAnsi" w:cs="Arial"/>
          <w:color w:val="000000" w:themeColor="text1"/>
        </w:rPr>
        <w:t xml:space="preserve"> to validate tumorigenic function </w:t>
      </w:r>
      <w:r w:rsidR="006845F6" w:rsidRPr="00B02E0A">
        <w:rPr>
          <w:rFonts w:asciiTheme="minorHAnsi" w:hAnsiTheme="minorHAnsi" w:cs="Arial"/>
          <w:i/>
          <w:color w:val="000000" w:themeColor="text1"/>
        </w:rPr>
        <w:t>in vivo</w:t>
      </w:r>
      <w:r w:rsidR="006845F6" w:rsidRPr="00B02E0A">
        <w:rPr>
          <w:rFonts w:asciiTheme="minorHAnsi" w:hAnsiTheme="minorHAnsi" w:cs="Arial"/>
          <w:color w:val="000000" w:themeColor="text1"/>
        </w:rPr>
        <w:t>. Overall, the described method allow</w:t>
      </w:r>
      <w:r w:rsidR="0014041E" w:rsidRPr="00B02E0A">
        <w:rPr>
          <w:rFonts w:asciiTheme="minorHAnsi" w:hAnsiTheme="minorHAnsi" w:cs="Arial"/>
          <w:color w:val="000000" w:themeColor="text1"/>
        </w:rPr>
        <w:t>s</w:t>
      </w:r>
      <w:r w:rsidR="0092049D" w:rsidRPr="00B02E0A">
        <w:rPr>
          <w:rFonts w:asciiTheme="minorHAnsi" w:hAnsiTheme="minorHAnsi" w:cs="Arial"/>
          <w:color w:val="000000" w:themeColor="text1"/>
        </w:rPr>
        <w:t xml:space="preserve"> reliable </w:t>
      </w:r>
      <w:r w:rsidR="004A614F" w:rsidRPr="00B02E0A">
        <w:rPr>
          <w:rFonts w:asciiTheme="minorHAnsi" w:hAnsiTheme="minorHAnsi" w:cs="Arial"/>
          <w:color w:val="000000" w:themeColor="text1"/>
        </w:rPr>
        <w:t xml:space="preserve">identification </w:t>
      </w:r>
      <w:r w:rsidR="00986334" w:rsidRPr="00B02E0A">
        <w:rPr>
          <w:rFonts w:asciiTheme="minorHAnsi" w:hAnsiTheme="minorHAnsi" w:cs="Arial"/>
          <w:color w:val="000000" w:themeColor="text1"/>
        </w:rPr>
        <w:t xml:space="preserve">and testing </w:t>
      </w:r>
      <w:r w:rsidR="004A614F" w:rsidRPr="00B02E0A">
        <w:rPr>
          <w:rFonts w:asciiTheme="minorHAnsi" w:hAnsiTheme="minorHAnsi" w:cs="Arial"/>
          <w:color w:val="000000" w:themeColor="text1"/>
        </w:rPr>
        <w:t xml:space="preserve">of rare </w:t>
      </w:r>
      <w:r w:rsidR="00986334" w:rsidRPr="00B02E0A">
        <w:rPr>
          <w:rFonts w:asciiTheme="minorHAnsi" w:hAnsiTheme="minorHAnsi" w:cs="Arial"/>
          <w:color w:val="000000" w:themeColor="text1"/>
        </w:rPr>
        <w:t xml:space="preserve">RMS </w:t>
      </w:r>
      <w:r w:rsidR="00BD4BFE" w:rsidRPr="00B02E0A">
        <w:rPr>
          <w:rFonts w:asciiTheme="minorHAnsi" w:hAnsiTheme="minorHAnsi" w:cs="Arial"/>
          <w:color w:val="000000" w:themeColor="text1"/>
        </w:rPr>
        <w:t xml:space="preserve">tumorigenic </w:t>
      </w:r>
      <w:r w:rsidR="00421B34" w:rsidRPr="00B02E0A">
        <w:rPr>
          <w:rFonts w:asciiTheme="minorHAnsi" w:hAnsiTheme="minorHAnsi" w:cs="Arial"/>
          <w:color w:val="000000" w:themeColor="text1"/>
        </w:rPr>
        <w:t>populations that</w:t>
      </w:r>
      <w:r w:rsidR="004A614F" w:rsidRPr="00B02E0A">
        <w:rPr>
          <w:rFonts w:asciiTheme="minorHAnsi" w:hAnsiTheme="minorHAnsi" w:cs="Arial"/>
          <w:color w:val="000000" w:themeColor="text1"/>
        </w:rPr>
        <w:t xml:space="preserve"> </w:t>
      </w:r>
      <w:r w:rsidR="006845F6" w:rsidRPr="00B02E0A">
        <w:rPr>
          <w:rFonts w:asciiTheme="minorHAnsi" w:hAnsiTheme="minorHAnsi" w:cs="Arial"/>
          <w:color w:val="000000" w:themeColor="text1"/>
        </w:rPr>
        <w:t>can be applied</w:t>
      </w:r>
      <w:r w:rsidR="00BD4BFE" w:rsidRPr="00B02E0A">
        <w:rPr>
          <w:rFonts w:asciiTheme="minorHAnsi" w:hAnsiTheme="minorHAnsi" w:cs="Arial"/>
          <w:color w:val="000000" w:themeColor="text1"/>
        </w:rPr>
        <w:t xml:space="preserve"> to </w:t>
      </w:r>
      <w:r w:rsidR="004A614F" w:rsidRPr="00B02E0A">
        <w:rPr>
          <w:rFonts w:asciiTheme="minorHAnsi" w:hAnsiTheme="minorHAnsi" w:cs="Arial"/>
          <w:color w:val="000000" w:themeColor="text1"/>
        </w:rPr>
        <w:t xml:space="preserve">RMS </w:t>
      </w:r>
      <w:r w:rsidR="00BD4BFE" w:rsidRPr="00B02E0A">
        <w:rPr>
          <w:rFonts w:asciiTheme="minorHAnsi" w:hAnsiTheme="minorHAnsi" w:cs="Arial"/>
          <w:color w:val="000000" w:themeColor="text1"/>
        </w:rPr>
        <w:t>arising in</w:t>
      </w:r>
      <w:r w:rsidR="004A614F" w:rsidRPr="00B02E0A">
        <w:rPr>
          <w:rFonts w:asciiTheme="minorHAnsi" w:hAnsiTheme="minorHAnsi" w:cs="Arial"/>
          <w:color w:val="000000" w:themeColor="text1"/>
        </w:rPr>
        <w:t xml:space="preserve"> different contexts</w:t>
      </w:r>
      <w:r w:rsidR="00585E7C" w:rsidRPr="00B02E0A">
        <w:rPr>
          <w:rFonts w:asciiTheme="minorHAnsi" w:hAnsiTheme="minorHAnsi" w:cs="Arial"/>
          <w:color w:val="000000" w:themeColor="text1"/>
        </w:rPr>
        <w:t xml:space="preserve">. Finally, the </w:t>
      </w:r>
      <w:r w:rsidR="00585E7C" w:rsidRPr="00B02E0A">
        <w:rPr>
          <w:rFonts w:asciiTheme="minorHAnsi" w:hAnsiTheme="minorHAnsi" w:cs="Arial"/>
          <w:color w:val="000000" w:themeColor="text1"/>
        </w:rPr>
        <w:lastRenderedPageBreak/>
        <w:t>protocol</w:t>
      </w:r>
      <w:r w:rsidR="0092049D" w:rsidRPr="00B02E0A">
        <w:rPr>
          <w:rFonts w:asciiTheme="minorHAnsi" w:hAnsiTheme="minorHAnsi" w:cs="Arial"/>
          <w:color w:val="000000" w:themeColor="text1"/>
        </w:rPr>
        <w:t xml:space="preserve"> </w:t>
      </w:r>
      <w:r w:rsidR="0069313D" w:rsidRPr="00B02E0A">
        <w:rPr>
          <w:rFonts w:asciiTheme="minorHAnsi" w:hAnsiTheme="minorHAnsi" w:cs="Arial"/>
          <w:color w:val="000000" w:themeColor="text1"/>
        </w:rPr>
        <w:t xml:space="preserve">can be </w:t>
      </w:r>
      <w:r w:rsidR="00BD4BFE" w:rsidRPr="00B02E0A">
        <w:rPr>
          <w:rFonts w:asciiTheme="minorHAnsi" w:hAnsiTheme="minorHAnsi" w:cs="Arial"/>
          <w:color w:val="000000" w:themeColor="text1"/>
        </w:rPr>
        <w:t>utilized</w:t>
      </w:r>
      <w:r w:rsidR="0069313D" w:rsidRPr="00B02E0A">
        <w:rPr>
          <w:rFonts w:asciiTheme="minorHAnsi" w:hAnsiTheme="minorHAnsi" w:cs="Arial"/>
          <w:color w:val="000000" w:themeColor="text1"/>
        </w:rPr>
        <w:t xml:space="preserve"> as a platform for drug screening </w:t>
      </w:r>
      <w:r w:rsidR="00421B34" w:rsidRPr="00B02E0A">
        <w:rPr>
          <w:rFonts w:asciiTheme="minorHAnsi" w:hAnsiTheme="minorHAnsi" w:cs="Arial"/>
          <w:color w:val="000000" w:themeColor="text1"/>
        </w:rPr>
        <w:t xml:space="preserve">and </w:t>
      </w:r>
      <w:r w:rsidR="0069313D" w:rsidRPr="00B02E0A">
        <w:rPr>
          <w:rFonts w:asciiTheme="minorHAnsi" w:hAnsiTheme="minorHAnsi" w:cs="Arial"/>
          <w:color w:val="000000" w:themeColor="text1"/>
        </w:rPr>
        <w:t xml:space="preserve">future </w:t>
      </w:r>
      <w:r w:rsidR="0092049D" w:rsidRPr="00B02E0A">
        <w:rPr>
          <w:rFonts w:asciiTheme="minorHAnsi" w:hAnsiTheme="minorHAnsi" w:cs="Arial"/>
          <w:color w:val="000000" w:themeColor="text1"/>
        </w:rPr>
        <w:t>development of therapeutics.</w:t>
      </w:r>
    </w:p>
    <w:p w14:paraId="4C7D5FD5" w14:textId="77777777" w:rsidR="006305D7" w:rsidRPr="000E2756" w:rsidRDefault="006305D7" w:rsidP="00E31323">
      <w:pPr>
        <w:rPr>
          <w:rFonts w:asciiTheme="minorHAnsi" w:hAnsiTheme="minorHAnsi" w:cs="Arial"/>
        </w:rPr>
      </w:pPr>
    </w:p>
    <w:p w14:paraId="7D57AD7D" w14:textId="78E1A808" w:rsidR="0057412F" w:rsidRPr="00543E01" w:rsidRDefault="006305D7" w:rsidP="00E31323">
      <w:pPr>
        <w:rPr>
          <w:rFonts w:asciiTheme="minorHAnsi" w:hAnsiTheme="minorHAnsi" w:cs="Arial"/>
        </w:rPr>
      </w:pPr>
      <w:r w:rsidRPr="000E2756">
        <w:rPr>
          <w:rFonts w:asciiTheme="minorHAnsi" w:hAnsiTheme="minorHAnsi" w:cs="Arial"/>
          <w:b/>
        </w:rPr>
        <w:t>INTRODUCTION</w:t>
      </w:r>
      <w:r w:rsidRPr="000E2756">
        <w:rPr>
          <w:rFonts w:asciiTheme="minorHAnsi" w:hAnsiTheme="minorHAnsi" w:cs="Arial"/>
          <w:b/>
          <w:bCs/>
        </w:rPr>
        <w:t>:</w:t>
      </w:r>
      <w:r w:rsidRPr="000E2756">
        <w:rPr>
          <w:rFonts w:asciiTheme="minorHAnsi" w:hAnsiTheme="minorHAnsi" w:cs="Arial"/>
        </w:rPr>
        <w:t xml:space="preserve"> </w:t>
      </w:r>
    </w:p>
    <w:p w14:paraId="3D0FE575" w14:textId="4B6858E6" w:rsidR="005143DC" w:rsidRDefault="00CE6AC2" w:rsidP="00E31323">
      <w:pPr>
        <w:rPr>
          <w:rFonts w:asciiTheme="minorHAnsi" w:hAnsiTheme="minorHAnsi" w:cs="Arial"/>
          <w:color w:val="auto"/>
        </w:rPr>
      </w:pPr>
      <w:r>
        <w:rPr>
          <w:rFonts w:asciiTheme="minorHAnsi" w:hAnsiTheme="minorHAnsi" w:cs="Arial"/>
          <w:color w:val="auto"/>
        </w:rPr>
        <w:t>Cancer is a heterogeneous disease</w:t>
      </w:r>
      <w:r w:rsidR="00BC05C3">
        <w:rPr>
          <w:rFonts w:asciiTheme="minorHAnsi" w:hAnsiTheme="minorHAnsi" w:cs="Arial"/>
          <w:color w:val="auto"/>
        </w:rPr>
        <w:t>; furthermore, t</w:t>
      </w:r>
      <w:r w:rsidR="00FF1AC5">
        <w:rPr>
          <w:rFonts w:asciiTheme="minorHAnsi" w:hAnsiTheme="minorHAnsi" w:cs="Arial"/>
          <w:color w:val="auto"/>
        </w:rPr>
        <w:t xml:space="preserve">he </w:t>
      </w:r>
      <w:r>
        <w:rPr>
          <w:rFonts w:asciiTheme="minorHAnsi" w:hAnsiTheme="minorHAnsi" w:cs="Arial"/>
          <w:color w:val="auto"/>
        </w:rPr>
        <w:t xml:space="preserve">same type of tumor can </w:t>
      </w:r>
      <w:r w:rsidR="00FB3116">
        <w:rPr>
          <w:rFonts w:asciiTheme="minorHAnsi" w:hAnsiTheme="minorHAnsi" w:cs="Arial"/>
          <w:color w:val="auto"/>
        </w:rPr>
        <w:t>present</w:t>
      </w:r>
      <w:r>
        <w:rPr>
          <w:rFonts w:asciiTheme="minorHAnsi" w:hAnsiTheme="minorHAnsi" w:cs="Arial"/>
          <w:color w:val="auto"/>
        </w:rPr>
        <w:t xml:space="preserve"> different genetic mutations in different patient</w:t>
      </w:r>
      <w:r w:rsidR="00F3616A">
        <w:rPr>
          <w:rFonts w:asciiTheme="minorHAnsi" w:hAnsiTheme="minorHAnsi" w:cs="Arial"/>
          <w:color w:val="auto"/>
        </w:rPr>
        <w:t>s</w:t>
      </w:r>
      <w:r>
        <w:rPr>
          <w:rFonts w:asciiTheme="minorHAnsi" w:hAnsiTheme="minorHAnsi" w:cs="Arial"/>
          <w:color w:val="auto"/>
        </w:rPr>
        <w:t xml:space="preserve">, and </w:t>
      </w:r>
      <w:r w:rsidR="00F458AC">
        <w:rPr>
          <w:rFonts w:asciiTheme="minorHAnsi" w:hAnsiTheme="minorHAnsi" w:cs="Arial"/>
          <w:color w:val="auto"/>
        </w:rPr>
        <w:t>within</w:t>
      </w:r>
      <w:r w:rsidR="00F3616A">
        <w:rPr>
          <w:rFonts w:asciiTheme="minorHAnsi" w:hAnsiTheme="minorHAnsi" w:cs="Arial"/>
          <w:color w:val="auto"/>
        </w:rPr>
        <w:t xml:space="preserve"> a</w:t>
      </w:r>
      <w:r>
        <w:rPr>
          <w:rFonts w:asciiTheme="minorHAnsi" w:hAnsiTheme="minorHAnsi" w:cs="Arial"/>
          <w:color w:val="auto"/>
        </w:rPr>
        <w:t xml:space="preserve"> patient a tumor is composed by </w:t>
      </w:r>
      <w:r w:rsidR="00A941CB">
        <w:rPr>
          <w:rFonts w:asciiTheme="minorHAnsi" w:hAnsiTheme="minorHAnsi" w:cs="Arial"/>
          <w:color w:val="auto"/>
        </w:rPr>
        <w:t>multiple</w:t>
      </w:r>
      <w:r>
        <w:rPr>
          <w:rFonts w:asciiTheme="minorHAnsi" w:hAnsiTheme="minorHAnsi" w:cs="Arial"/>
          <w:color w:val="auto"/>
        </w:rPr>
        <w:t xml:space="preserve"> populations of cells</w:t>
      </w:r>
      <w:r>
        <w:rPr>
          <w:rFonts w:asciiTheme="minorHAnsi" w:hAnsiTheme="minorHAnsi" w:cs="Arial"/>
          <w:color w:val="auto"/>
        </w:rPr>
        <w:fldChar w:fldCharType="begin"/>
      </w:r>
      <w:r w:rsidR="00F3616A">
        <w:rPr>
          <w:rFonts w:asciiTheme="minorHAnsi" w:hAnsiTheme="minorHAnsi" w:cs="Arial"/>
          <w:color w:val="auto"/>
        </w:rPr>
        <w:instrText xml:space="preserve"> ADDIN EN.CITE &lt;EndNote&gt;&lt;Cite&gt;&lt;Author&gt;Dagogo-Jack&lt;/Author&gt;&lt;Year&gt;2018&lt;/Year&gt;&lt;RecNum&gt;832&lt;/RecNum&gt;&lt;DisplayText&gt;&lt;style face="superscript"&gt;1&lt;/style&gt;&lt;/DisplayText&gt;&lt;record&gt;&lt;rec-number&gt;832&lt;/rec-number&gt;&lt;foreign-keys&gt;&lt;key app="EN" db-id="22dt950xa0e2v2exvtfv9tdixxftz5e2e2vf" timestamp="1548913624"&gt;832&lt;/key&gt;&lt;/foreign-keys&gt;&lt;ref-type name="Journal Article"&gt;17&lt;/ref-type&gt;&lt;contributors&gt;&lt;authors&gt;&lt;author&gt;Dagogo-Jack, I.&lt;/author&gt;&lt;author&gt;Shaw, A. T.&lt;/author&gt;&lt;/authors&gt;&lt;/contributors&gt;&lt;auth-address&gt;Department of Medicine, Massachusetts General Hospital, 32 Fruit Street, Yawkey 7B, Boston, Massachusetts 02114, USA.&lt;/auth-address&gt;&lt;titles&gt;&lt;title&gt;Tumour heterogeneity and resistance to cancer therapies&lt;/title&gt;&lt;secondary-title&gt;Nat Rev Clin Oncol&lt;/secondary-title&gt;&lt;/titles&gt;&lt;periodical&gt;&lt;full-title&gt;Nat Rev Clin Oncol&lt;/full-title&gt;&lt;/periodical&gt;&lt;pages&gt;81-94&lt;/pages&gt;&lt;volume&gt;15&lt;/volume&gt;&lt;number&gt;2&lt;/number&gt;&lt;dates&gt;&lt;year&gt;2018&lt;/year&gt;&lt;pub-dates&gt;&lt;date&gt;Feb&lt;/date&gt;&lt;/pub-dates&gt;&lt;/dates&gt;&lt;isbn&gt;1759-4782 (Electronic)&amp;#xD;1759-4774 (Linking)&lt;/isbn&gt;&lt;accession-num&gt;29115304&lt;/accession-num&gt;&lt;urls&gt;&lt;related-urls&gt;&lt;url&gt;https://www.ncbi.nlm.nih.gov/pubmed/29115304&lt;/url&gt;&lt;/related-urls&gt;&lt;/urls&gt;&lt;electronic-resource-num&gt;10.1038/nrclinonc.2017.166&lt;/electronic-resource-num&gt;&lt;/record&gt;&lt;/Cite&gt;&lt;/EndNote&gt;</w:instrText>
      </w:r>
      <w:r>
        <w:rPr>
          <w:rFonts w:asciiTheme="minorHAnsi" w:hAnsiTheme="minorHAnsi" w:cs="Arial"/>
          <w:color w:val="auto"/>
        </w:rPr>
        <w:fldChar w:fldCharType="separate"/>
      </w:r>
      <w:r w:rsidR="00F3616A" w:rsidRPr="00F3616A">
        <w:rPr>
          <w:rFonts w:asciiTheme="minorHAnsi" w:hAnsiTheme="minorHAnsi" w:cs="Arial"/>
          <w:noProof/>
          <w:color w:val="auto"/>
          <w:vertAlign w:val="superscript"/>
        </w:rPr>
        <w:t>1</w:t>
      </w:r>
      <w:r>
        <w:rPr>
          <w:rFonts w:asciiTheme="minorHAnsi" w:hAnsiTheme="minorHAnsi" w:cs="Arial"/>
          <w:color w:val="auto"/>
        </w:rPr>
        <w:fldChar w:fldCharType="end"/>
      </w:r>
      <w:r>
        <w:rPr>
          <w:rFonts w:asciiTheme="minorHAnsi" w:hAnsiTheme="minorHAnsi" w:cs="Arial"/>
          <w:color w:val="auto"/>
        </w:rPr>
        <w:t xml:space="preserve">. </w:t>
      </w:r>
      <w:r w:rsidR="00BB6E3F">
        <w:rPr>
          <w:rFonts w:asciiTheme="minorHAnsi" w:hAnsiTheme="minorHAnsi" w:cs="Arial"/>
          <w:color w:val="auto"/>
        </w:rPr>
        <w:t>H</w:t>
      </w:r>
      <w:r w:rsidR="00A941CB">
        <w:rPr>
          <w:rFonts w:asciiTheme="minorHAnsi" w:hAnsiTheme="minorHAnsi" w:cs="Arial"/>
          <w:color w:val="auto"/>
        </w:rPr>
        <w:t>eterogeneity presents a challenge in</w:t>
      </w:r>
      <w:r w:rsidR="00F3616A">
        <w:rPr>
          <w:rFonts w:asciiTheme="minorHAnsi" w:hAnsiTheme="minorHAnsi" w:cs="Arial"/>
          <w:color w:val="auto"/>
        </w:rPr>
        <w:t xml:space="preserve"> the identification of cells responsible for initiating and propagating </w:t>
      </w:r>
      <w:r w:rsidR="00BB6E3F">
        <w:rPr>
          <w:rFonts w:asciiTheme="minorHAnsi" w:hAnsiTheme="minorHAnsi" w:cs="Arial"/>
          <w:color w:val="auto"/>
        </w:rPr>
        <w:t>cancer</w:t>
      </w:r>
      <w:r w:rsidR="00FF1AC5">
        <w:rPr>
          <w:rFonts w:asciiTheme="minorHAnsi" w:hAnsiTheme="minorHAnsi" w:cs="Arial"/>
          <w:color w:val="auto"/>
        </w:rPr>
        <w:t>,</w:t>
      </w:r>
      <w:r w:rsidR="00BB6E3F">
        <w:rPr>
          <w:rFonts w:asciiTheme="minorHAnsi" w:hAnsiTheme="minorHAnsi" w:cs="Arial"/>
          <w:color w:val="auto"/>
        </w:rPr>
        <w:t xml:space="preserve"> but</w:t>
      </w:r>
      <w:r w:rsidR="00A941CB">
        <w:rPr>
          <w:rFonts w:asciiTheme="minorHAnsi" w:hAnsiTheme="minorHAnsi" w:cs="Arial"/>
          <w:color w:val="auto"/>
        </w:rPr>
        <w:t xml:space="preserve"> their characterization </w:t>
      </w:r>
      <w:r w:rsidR="00F3616A">
        <w:rPr>
          <w:rFonts w:asciiTheme="minorHAnsi" w:hAnsiTheme="minorHAnsi" w:cs="Arial"/>
          <w:color w:val="auto"/>
        </w:rPr>
        <w:t xml:space="preserve">is essential for the </w:t>
      </w:r>
      <w:r w:rsidR="007C7433">
        <w:rPr>
          <w:rFonts w:asciiTheme="minorHAnsi" w:hAnsiTheme="minorHAnsi" w:cs="Arial"/>
          <w:color w:val="auto"/>
        </w:rPr>
        <w:t>development of efficient</w:t>
      </w:r>
      <w:r w:rsidR="00F3616A">
        <w:rPr>
          <w:rFonts w:asciiTheme="minorHAnsi" w:hAnsiTheme="minorHAnsi" w:cs="Arial"/>
          <w:color w:val="auto"/>
        </w:rPr>
        <w:t xml:space="preserve"> </w:t>
      </w:r>
      <w:r w:rsidR="00AA43C1">
        <w:rPr>
          <w:rFonts w:asciiTheme="minorHAnsi" w:hAnsiTheme="minorHAnsi" w:cs="Arial"/>
          <w:color w:val="auto"/>
        </w:rPr>
        <w:t>treatments</w:t>
      </w:r>
      <w:r w:rsidR="007C7433">
        <w:rPr>
          <w:rFonts w:asciiTheme="minorHAnsi" w:hAnsiTheme="minorHAnsi" w:cs="Arial"/>
          <w:color w:val="auto"/>
        </w:rPr>
        <w:t xml:space="preserve">. The </w:t>
      </w:r>
      <w:r w:rsidR="00FE5A83">
        <w:rPr>
          <w:rFonts w:asciiTheme="minorHAnsi" w:hAnsiTheme="minorHAnsi" w:cs="Arial"/>
          <w:color w:val="auto"/>
        </w:rPr>
        <w:t xml:space="preserve">notion </w:t>
      </w:r>
      <w:r w:rsidR="00532962">
        <w:rPr>
          <w:rFonts w:asciiTheme="minorHAnsi" w:hAnsiTheme="minorHAnsi" w:cs="Arial"/>
          <w:color w:val="auto"/>
        </w:rPr>
        <w:t xml:space="preserve">of </w:t>
      </w:r>
      <w:r w:rsidR="007C7433">
        <w:rPr>
          <w:rFonts w:asciiTheme="minorHAnsi" w:hAnsiTheme="minorHAnsi" w:cs="Arial"/>
          <w:color w:val="auto"/>
        </w:rPr>
        <w:t>tumor propagating cells (TPC)</w:t>
      </w:r>
      <w:r w:rsidR="00BB6E3F">
        <w:rPr>
          <w:rFonts w:asciiTheme="minorHAnsi" w:hAnsiTheme="minorHAnsi" w:cs="Arial"/>
          <w:color w:val="auto"/>
        </w:rPr>
        <w:t>, a rare population of cells</w:t>
      </w:r>
      <w:r w:rsidR="007C7433">
        <w:rPr>
          <w:rFonts w:asciiTheme="minorHAnsi" w:hAnsiTheme="minorHAnsi" w:cs="Arial"/>
          <w:color w:val="auto"/>
        </w:rPr>
        <w:t xml:space="preserve"> </w:t>
      </w:r>
      <w:r w:rsidR="00125A3F">
        <w:rPr>
          <w:rFonts w:asciiTheme="minorHAnsi" w:hAnsiTheme="minorHAnsi" w:cs="Arial"/>
          <w:color w:val="auto"/>
        </w:rPr>
        <w:t>that</w:t>
      </w:r>
      <w:r w:rsidR="007C7433">
        <w:rPr>
          <w:rFonts w:asciiTheme="minorHAnsi" w:hAnsiTheme="minorHAnsi" w:cs="Arial"/>
          <w:color w:val="auto"/>
        </w:rPr>
        <w:t xml:space="preserve"> contribute to tumor development</w:t>
      </w:r>
      <w:r w:rsidR="00BB6E3F">
        <w:rPr>
          <w:rFonts w:asciiTheme="minorHAnsi" w:hAnsiTheme="minorHAnsi" w:cs="Arial"/>
          <w:color w:val="auto"/>
        </w:rPr>
        <w:t>,</w:t>
      </w:r>
      <w:r w:rsidR="007C7433">
        <w:rPr>
          <w:rFonts w:asciiTheme="minorHAnsi" w:hAnsiTheme="minorHAnsi" w:cs="Arial"/>
          <w:color w:val="auto"/>
        </w:rPr>
        <w:t xml:space="preserve"> has been previously extensively reviewed</w:t>
      </w:r>
      <w:r w:rsidR="007C7433">
        <w:rPr>
          <w:rFonts w:asciiTheme="minorHAnsi" w:hAnsiTheme="minorHAnsi" w:cs="Arial"/>
          <w:color w:val="auto"/>
        </w:rPr>
        <w:fldChar w:fldCharType="begin"/>
      </w:r>
      <w:r w:rsidR="007C7433">
        <w:rPr>
          <w:rFonts w:asciiTheme="minorHAnsi" w:hAnsiTheme="minorHAnsi" w:cs="Arial"/>
          <w:color w:val="auto"/>
        </w:rPr>
        <w:instrText xml:space="preserve"> ADDIN EN.CITE &lt;EndNote&gt;&lt;Cite&gt;&lt;Author&gt;Wicha&lt;/Author&gt;&lt;Year&gt;2006&lt;/Year&gt;&lt;RecNum&gt;834&lt;/RecNum&gt;&lt;DisplayText&gt;&lt;style face="superscript"&gt;2&lt;/style&gt;&lt;/DisplayText&gt;&lt;record&gt;&lt;rec-number&gt;834&lt;/rec-number&gt;&lt;foreign-keys&gt;&lt;key app="EN" db-id="22dt950xa0e2v2exvtfv9tdixxftz5e2e2vf" timestamp="1548915082"&gt;834&lt;/key&gt;&lt;/foreign-keys&gt;&lt;ref-type name="Journal Article"&gt;17&lt;/ref-type&gt;&lt;contributors&gt;&lt;authors&gt;&lt;author&gt;Wicha, M. S.&lt;/author&gt;&lt;author&gt;Liu, S.&lt;/author&gt;&lt;author&gt;Dontu, G.&lt;/author&gt;&lt;/authors&gt;&lt;/contributors&gt;&lt;auth-address&gt;University of Michigan Comprehensive Cancer Center, Ann Arbor, Michigan 48109-0942, USA. mwicha@umich.edu&lt;/auth-address&gt;&lt;titles&gt;&lt;title&gt;Cancer stem cells: an old idea--a paradigm shift&lt;/title&gt;&lt;secondary-title&gt;Cancer Res&lt;/secondary-title&gt;&lt;/titles&gt;&lt;periodical&gt;&lt;full-title&gt;Cancer Res&lt;/full-title&gt;&lt;/periodical&gt;&lt;pages&gt;1883-90; discussion 1895-6&lt;/pages&gt;&lt;volume&gt;66&lt;/volume&gt;&lt;number&gt;4&lt;/number&gt;&lt;keywords&gt;&lt;keyword&gt;Animals&lt;/keyword&gt;&lt;keyword&gt;Embryonal Carcinoma Stem Cells&lt;/keyword&gt;&lt;keyword&gt;Humans&lt;/keyword&gt;&lt;keyword&gt;Neoplasms/*etiology/pathology/prevention &amp;amp; control&lt;/keyword&gt;&lt;keyword&gt;Neoplastic Stem Cells/*pathology&lt;/keyword&gt;&lt;keyword&gt;Risk Factors&lt;/keyword&gt;&lt;/keywords&gt;&lt;dates&gt;&lt;year&gt;2006&lt;/year&gt;&lt;pub-dates&gt;&lt;date&gt;Feb 15&lt;/date&gt;&lt;/pub-dates&gt;&lt;/dates&gt;&lt;isbn&gt;0008-5472 (Print)&amp;#xD;0008-5472 (Linking)&lt;/isbn&gt;&lt;accession-num&gt;16488983&lt;/accession-num&gt;&lt;urls&gt;&lt;related-urls&gt;&lt;url&gt;https://www.ncbi.nlm.nih.gov/pubmed/16488983&lt;/url&gt;&lt;/related-urls&gt;&lt;/urls&gt;&lt;electronic-resource-num&gt;10.1158/0008-5472.CAN-05-3153&lt;/electronic-resource-num&gt;&lt;/record&gt;&lt;/Cite&gt;&lt;/EndNote&gt;</w:instrText>
      </w:r>
      <w:r w:rsidR="007C7433">
        <w:rPr>
          <w:rFonts w:asciiTheme="minorHAnsi" w:hAnsiTheme="minorHAnsi" w:cs="Arial"/>
          <w:color w:val="auto"/>
        </w:rPr>
        <w:fldChar w:fldCharType="separate"/>
      </w:r>
      <w:r w:rsidR="007C7433" w:rsidRPr="007C7433">
        <w:rPr>
          <w:rFonts w:asciiTheme="minorHAnsi" w:hAnsiTheme="minorHAnsi" w:cs="Arial"/>
          <w:noProof/>
          <w:color w:val="auto"/>
          <w:vertAlign w:val="superscript"/>
        </w:rPr>
        <w:t>2</w:t>
      </w:r>
      <w:r w:rsidR="007C7433">
        <w:rPr>
          <w:rFonts w:asciiTheme="minorHAnsi" w:hAnsiTheme="minorHAnsi" w:cs="Arial"/>
          <w:color w:val="auto"/>
        </w:rPr>
        <w:fldChar w:fldCharType="end"/>
      </w:r>
      <w:r w:rsidR="007C7433">
        <w:rPr>
          <w:rFonts w:asciiTheme="minorHAnsi" w:hAnsiTheme="minorHAnsi" w:cs="Arial"/>
          <w:color w:val="auto"/>
        </w:rPr>
        <w:t xml:space="preserve">. Despite </w:t>
      </w:r>
      <w:r w:rsidR="00BC05C3">
        <w:rPr>
          <w:rFonts w:asciiTheme="minorHAnsi" w:hAnsiTheme="minorHAnsi" w:cs="Arial"/>
          <w:color w:val="auto"/>
        </w:rPr>
        <w:t xml:space="preserve">the fact that </w:t>
      </w:r>
      <w:r w:rsidR="00A941CB">
        <w:rPr>
          <w:rFonts w:asciiTheme="minorHAnsi" w:hAnsiTheme="minorHAnsi" w:cs="Arial"/>
          <w:color w:val="auto"/>
        </w:rPr>
        <w:t>TPCs have</w:t>
      </w:r>
      <w:r w:rsidR="007C7433">
        <w:rPr>
          <w:rFonts w:asciiTheme="minorHAnsi" w:hAnsiTheme="minorHAnsi" w:cs="Arial"/>
          <w:color w:val="auto"/>
        </w:rPr>
        <w:t xml:space="preserve"> been </w:t>
      </w:r>
      <w:r w:rsidR="00FB3116">
        <w:rPr>
          <w:rFonts w:asciiTheme="minorHAnsi" w:hAnsiTheme="minorHAnsi" w:cs="Arial"/>
          <w:color w:val="auto"/>
        </w:rPr>
        <w:t>characterized in multiple types of cancer</w:t>
      </w:r>
      <w:r w:rsidR="00527644">
        <w:rPr>
          <w:rFonts w:asciiTheme="minorHAnsi" w:hAnsiTheme="minorHAnsi" w:cs="Arial"/>
          <w:color w:val="auto"/>
        </w:rPr>
        <w:t xml:space="preserve">, </w:t>
      </w:r>
      <w:r w:rsidR="00E56292">
        <w:rPr>
          <w:rFonts w:asciiTheme="minorHAnsi" w:hAnsiTheme="minorHAnsi" w:cs="Arial"/>
          <w:color w:val="auto"/>
        </w:rPr>
        <w:t>the identification of markers for their reliable isolation</w:t>
      </w:r>
      <w:r w:rsidR="00527644">
        <w:rPr>
          <w:rFonts w:asciiTheme="minorHAnsi" w:hAnsiTheme="minorHAnsi" w:cs="Arial"/>
          <w:color w:val="auto"/>
        </w:rPr>
        <w:t xml:space="preserve"> </w:t>
      </w:r>
      <w:r w:rsidR="00E56292">
        <w:rPr>
          <w:rFonts w:asciiTheme="minorHAnsi" w:hAnsiTheme="minorHAnsi" w:cs="Arial"/>
          <w:color w:val="auto"/>
        </w:rPr>
        <w:t>remain</w:t>
      </w:r>
      <w:r w:rsidR="00E933D3">
        <w:rPr>
          <w:rFonts w:asciiTheme="minorHAnsi" w:hAnsiTheme="minorHAnsi" w:cs="Arial"/>
          <w:color w:val="auto"/>
        </w:rPr>
        <w:t>s</w:t>
      </w:r>
      <w:r w:rsidR="00E56292">
        <w:rPr>
          <w:rFonts w:asciiTheme="minorHAnsi" w:hAnsiTheme="minorHAnsi" w:cs="Arial"/>
          <w:color w:val="auto"/>
        </w:rPr>
        <w:t xml:space="preserve"> a challenge</w:t>
      </w:r>
      <w:r w:rsidR="00E933D3">
        <w:rPr>
          <w:rFonts w:asciiTheme="minorHAnsi" w:hAnsiTheme="minorHAnsi" w:cs="Arial"/>
          <w:color w:val="auto"/>
        </w:rPr>
        <w:t xml:space="preserve"> for several tumor types</w:t>
      </w:r>
      <w:r w:rsidR="00EF68F3" w:rsidRPr="00FB3116">
        <w:rPr>
          <w:rFonts w:asciiTheme="minorHAnsi" w:hAnsiTheme="minorHAnsi" w:cs="Arial"/>
          <w:color w:val="auto"/>
        </w:rPr>
        <w:fldChar w:fldCharType="begin">
          <w:fldData xml:space="preserve">PEVuZE5vdGU+PENpdGU+PEF1dGhvcj5BbC1IYWpqPC9BdXRob3I+PFllYXI+MjAwMzwvWWVhcj48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</w:fldData>
        </w:fldChar>
      </w:r>
      <w:r w:rsidR="006169F5">
        <w:rPr>
          <w:rFonts w:asciiTheme="minorHAnsi" w:hAnsiTheme="minorHAnsi" w:cs="Arial"/>
          <w:color w:val="auto"/>
        </w:rPr>
        <w:instrText xml:space="preserve"> ADDIN EN.CITE </w:instrText>
      </w:r>
      <w:r w:rsidR="006169F5">
        <w:rPr>
          <w:rFonts w:asciiTheme="minorHAnsi" w:hAnsiTheme="minorHAnsi" w:cs="Arial"/>
          <w:color w:val="auto"/>
        </w:rPr>
        <w:fldChar w:fldCharType="begin">
          <w:fldData xml:space="preserve">PEVuZE5vdGU+PENpdGU+PEF1dGhvcj5BbC1IYWpqPC9BdXRob3I+PFllYXI+MjAwMzwvWWVhcj48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</w:fldData>
        </w:fldChar>
      </w:r>
      <w:r w:rsidR="006169F5">
        <w:rPr>
          <w:rFonts w:asciiTheme="minorHAnsi" w:hAnsiTheme="minorHAnsi" w:cs="Arial"/>
          <w:color w:val="auto"/>
        </w:rPr>
        <w:instrText xml:space="preserve"> ADDIN EN.CITE.DATA </w:instrText>
      </w:r>
      <w:r w:rsidR="006169F5">
        <w:rPr>
          <w:rFonts w:asciiTheme="minorHAnsi" w:hAnsiTheme="minorHAnsi" w:cs="Arial"/>
          <w:color w:val="auto"/>
        </w:rPr>
      </w:r>
      <w:r w:rsidR="006169F5">
        <w:rPr>
          <w:rFonts w:asciiTheme="minorHAnsi" w:hAnsiTheme="minorHAnsi" w:cs="Arial"/>
          <w:color w:val="auto"/>
        </w:rPr>
        <w:fldChar w:fldCharType="end"/>
      </w:r>
      <w:r w:rsidR="00EF68F3" w:rsidRPr="00FB3116">
        <w:rPr>
          <w:rFonts w:asciiTheme="minorHAnsi" w:hAnsiTheme="minorHAnsi" w:cs="Arial"/>
          <w:color w:val="auto"/>
        </w:rPr>
      </w:r>
      <w:r w:rsidR="00EF68F3" w:rsidRPr="00FB3116">
        <w:rPr>
          <w:rFonts w:asciiTheme="minorHAnsi" w:hAnsiTheme="minorHAnsi" w:cs="Arial"/>
          <w:color w:val="auto"/>
        </w:rPr>
        <w:fldChar w:fldCharType="separate"/>
      </w:r>
      <w:r w:rsidR="006169F5" w:rsidRPr="006169F5">
        <w:rPr>
          <w:rFonts w:asciiTheme="minorHAnsi" w:hAnsiTheme="minorHAnsi" w:cs="Arial"/>
          <w:noProof/>
          <w:color w:val="auto"/>
          <w:vertAlign w:val="superscript"/>
        </w:rPr>
        <w:t>3-9</w:t>
      </w:r>
      <w:r w:rsidR="00EF68F3" w:rsidRPr="00FB3116">
        <w:rPr>
          <w:rFonts w:asciiTheme="minorHAnsi" w:hAnsiTheme="minorHAnsi" w:cs="Arial"/>
          <w:color w:val="auto"/>
        </w:rPr>
        <w:fldChar w:fldCharType="end"/>
      </w:r>
      <w:r w:rsidR="00527644" w:rsidRPr="00FB3116">
        <w:rPr>
          <w:rFonts w:asciiTheme="minorHAnsi" w:hAnsiTheme="minorHAnsi" w:cs="Arial"/>
          <w:color w:val="auto"/>
        </w:rPr>
        <w:t>.</w:t>
      </w:r>
      <w:r w:rsidR="001D5293">
        <w:rPr>
          <w:rFonts w:asciiTheme="minorHAnsi" w:hAnsiTheme="minorHAnsi" w:cs="Arial"/>
          <w:color w:val="auto"/>
        </w:rPr>
        <w:t xml:space="preserve"> </w:t>
      </w:r>
      <w:r w:rsidR="00354EBF">
        <w:rPr>
          <w:rFonts w:asciiTheme="minorHAnsi" w:hAnsiTheme="minorHAnsi" w:cs="Arial"/>
          <w:color w:val="auto"/>
        </w:rPr>
        <w:t>Thus</w:t>
      </w:r>
      <w:r w:rsidR="00A941CB">
        <w:rPr>
          <w:rFonts w:asciiTheme="minorHAnsi" w:hAnsiTheme="minorHAnsi" w:cs="Arial"/>
          <w:color w:val="auto"/>
        </w:rPr>
        <w:t>,</w:t>
      </w:r>
      <w:r w:rsidR="00004216">
        <w:rPr>
          <w:rFonts w:asciiTheme="minorHAnsi" w:hAnsiTheme="minorHAnsi" w:cs="Arial"/>
          <w:color w:val="auto"/>
        </w:rPr>
        <w:t xml:space="preserve"> a method that does not rely on molecular markers but rather on </w:t>
      </w:r>
      <w:r w:rsidR="00E933D3">
        <w:rPr>
          <w:rFonts w:asciiTheme="minorHAnsi" w:hAnsiTheme="minorHAnsi" w:cs="Arial"/>
          <w:color w:val="auto"/>
        </w:rPr>
        <w:t xml:space="preserve">TPC </w:t>
      </w:r>
      <w:r w:rsidR="00FE5A83">
        <w:rPr>
          <w:rFonts w:asciiTheme="minorHAnsi" w:hAnsiTheme="minorHAnsi" w:cs="Arial"/>
          <w:color w:val="auto"/>
        </w:rPr>
        <w:t>functional</w:t>
      </w:r>
      <w:r w:rsidR="00004216">
        <w:rPr>
          <w:rFonts w:asciiTheme="minorHAnsi" w:hAnsiTheme="minorHAnsi" w:cs="Arial"/>
          <w:color w:val="auto"/>
        </w:rPr>
        <w:t xml:space="preserve"> propert</w:t>
      </w:r>
      <w:r w:rsidR="00FE5A83">
        <w:rPr>
          <w:rFonts w:asciiTheme="minorHAnsi" w:hAnsiTheme="minorHAnsi" w:cs="Arial"/>
          <w:color w:val="auto"/>
        </w:rPr>
        <w:t>ies</w:t>
      </w:r>
      <w:r w:rsidR="00004216">
        <w:rPr>
          <w:rFonts w:asciiTheme="minorHAnsi" w:hAnsiTheme="minorHAnsi" w:cs="Arial"/>
          <w:color w:val="auto"/>
        </w:rPr>
        <w:t xml:space="preserve"> </w:t>
      </w:r>
      <w:r w:rsidR="005143DC">
        <w:rPr>
          <w:rFonts w:asciiTheme="minorHAnsi" w:hAnsiTheme="minorHAnsi" w:cs="Arial"/>
          <w:color w:val="auto"/>
        </w:rPr>
        <w:t xml:space="preserve">(high self-renewal and </w:t>
      </w:r>
      <w:r w:rsidR="00BC05C3">
        <w:rPr>
          <w:rFonts w:asciiTheme="minorHAnsi" w:hAnsiTheme="minorHAnsi" w:cs="Arial"/>
          <w:color w:val="auto"/>
        </w:rPr>
        <w:t xml:space="preserve">the </w:t>
      </w:r>
      <w:r w:rsidR="005143DC">
        <w:rPr>
          <w:rFonts w:asciiTheme="minorHAnsi" w:hAnsiTheme="minorHAnsi" w:cs="Arial"/>
          <w:color w:val="auto"/>
        </w:rPr>
        <w:t>ability to grow in low-attachment conditions)</w:t>
      </w:r>
      <w:r w:rsidR="00BC05C3">
        <w:rPr>
          <w:rFonts w:asciiTheme="minorHAnsi" w:hAnsiTheme="minorHAnsi" w:cs="Arial"/>
          <w:color w:val="auto"/>
        </w:rPr>
        <w:t>, known as the</w:t>
      </w:r>
      <w:r w:rsidR="005143DC">
        <w:rPr>
          <w:rFonts w:asciiTheme="minorHAnsi" w:hAnsiTheme="minorHAnsi" w:cs="Arial"/>
          <w:color w:val="auto"/>
        </w:rPr>
        <w:t xml:space="preserve"> </w:t>
      </w:r>
      <w:proofErr w:type="spellStart"/>
      <w:r w:rsidR="001072F0">
        <w:rPr>
          <w:rFonts w:asciiTheme="minorHAnsi" w:hAnsiTheme="minorHAnsi" w:cs="Arial"/>
          <w:color w:val="auto"/>
        </w:rPr>
        <w:t>tumorsphere</w:t>
      </w:r>
      <w:proofErr w:type="spellEnd"/>
      <w:r w:rsidR="001072F0">
        <w:rPr>
          <w:rFonts w:asciiTheme="minorHAnsi" w:hAnsiTheme="minorHAnsi" w:cs="Arial"/>
          <w:color w:val="auto"/>
        </w:rPr>
        <w:t xml:space="preserve"> formation assay</w:t>
      </w:r>
      <w:r w:rsidR="00BC05C3">
        <w:rPr>
          <w:rFonts w:asciiTheme="minorHAnsi" w:hAnsiTheme="minorHAnsi" w:cs="Arial"/>
          <w:color w:val="auto"/>
        </w:rPr>
        <w:t>,</w:t>
      </w:r>
      <w:r w:rsidR="001072F0">
        <w:rPr>
          <w:rFonts w:asciiTheme="minorHAnsi" w:hAnsiTheme="minorHAnsi" w:cs="Arial"/>
          <w:color w:val="auto"/>
        </w:rPr>
        <w:t xml:space="preserve"> </w:t>
      </w:r>
      <w:r w:rsidR="00BC05C3">
        <w:rPr>
          <w:rFonts w:asciiTheme="minorHAnsi" w:hAnsiTheme="minorHAnsi" w:cs="Arial"/>
          <w:color w:val="auto"/>
        </w:rPr>
        <w:t>can</w:t>
      </w:r>
      <w:r w:rsidR="005143DC">
        <w:rPr>
          <w:rFonts w:asciiTheme="minorHAnsi" w:hAnsiTheme="minorHAnsi" w:cs="Arial"/>
          <w:color w:val="auto"/>
        </w:rPr>
        <w:t xml:space="preserve"> be widely </w:t>
      </w:r>
      <w:r w:rsidR="00BB6E3F">
        <w:rPr>
          <w:rFonts w:asciiTheme="minorHAnsi" w:hAnsiTheme="minorHAnsi" w:cs="Arial"/>
          <w:color w:val="auto"/>
        </w:rPr>
        <w:t xml:space="preserve">applied </w:t>
      </w:r>
      <w:r w:rsidR="00A413BB">
        <w:rPr>
          <w:rFonts w:asciiTheme="minorHAnsi" w:hAnsiTheme="minorHAnsi" w:cs="Arial"/>
          <w:color w:val="auto"/>
        </w:rPr>
        <w:t>for the identification of TPC</w:t>
      </w:r>
      <w:r w:rsidR="00A941CB">
        <w:rPr>
          <w:rFonts w:asciiTheme="minorHAnsi" w:hAnsiTheme="minorHAnsi" w:cs="Arial"/>
          <w:color w:val="auto"/>
        </w:rPr>
        <w:t>s</w:t>
      </w:r>
      <w:r w:rsidR="00A413BB">
        <w:rPr>
          <w:rFonts w:asciiTheme="minorHAnsi" w:hAnsiTheme="minorHAnsi" w:cs="Arial"/>
          <w:color w:val="auto"/>
        </w:rPr>
        <w:t xml:space="preserve"> from </w:t>
      </w:r>
      <w:r w:rsidR="00697FE9">
        <w:rPr>
          <w:rFonts w:asciiTheme="minorHAnsi" w:hAnsiTheme="minorHAnsi" w:cs="Arial"/>
          <w:color w:val="auto"/>
        </w:rPr>
        <w:t>most</w:t>
      </w:r>
      <w:r w:rsidR="00A413BB">
        <w:rPr>
          <w:rFonts w:asciiTheme="minorHAnsi" w:hAnsiTheme="minorHAnsi" w:cs="Arial"/>
          <w:color w:val="auto"/>
        </w:rPr>
        <w:t xml:space="preserve"> tumors.</w:t>
      </w:r>
      <w:r w:rsidR="0038586A">
        <w:rPr>
          <w:rFonts w:asciiTheme="minorHAnsi" w:hAnsiTheme="minorHAnsi" w:cs="Arial"/>
          <w:color w:val="auto"/>
        </w:rPr>
        <w:t xml:space="preserve"> </w:t>
      </w:r>
      <w:r w:rsidR="00354EBF">
        <w:rPr>
          <w:rFonts w:asciiTheme="minorHAnsi" w:hAnsiTheme="minorHAnsi" w:cs="Arial"/>
          <w:color w:val="auto"/>
        </w:rPr>
        <w:t>Importantly, this</w:t>
      </w:r>
      <w:r w:rsidR="0038586A" w:rsidRPr="0038586A">
        <w:rPr>
          <w:rFonts w:asciiTheme="minorHAnsi" w:hAnsiTheme="minorHAnsi" w:cs="Arial"/>
          <w:color w:val="auto"/>
        </w:rPr>
        <w:t xml:space="preserve"> assay can also be employed for </w:t>
      </w:r>
      <w:r w:rsidR="00BB6E3F">
        <w:rPr>
          <w:rFonts w:asciiTheme="minorHAnsi" w:hAnsiTheme="minorHAnsi" w:cs="Arial"/>
          <w:color w:val="auto"/>
        </w:rPr>
        <w:t>expansion of</w:t>
      </w:r>
      <w:r w:rsidR="0038586A" w:rsidRPr="0038586A">
        <w:rPr>
          <w:rFonts w:asciiTheme="minorHAnsi" w:hAnsiTheme="minorHAnsi" w:cs="Arial"/>
          <w:color w:val="auto"/>
        </w:rPr>
        <w:t xml:space="preserve"> TPC</w:t>
      </w:r>
      <w:r w:rsidR="00BB6E3F">
        <w:rPr>
          <w:rFonts w:asciiTheme="minorHAnsi" w:hAnsiTheme="minorHAnsi" w:cs="Arial"/>
          <w:color w:val="auto"/>
        </w:rPr>
        <w:t>s and thus directly applied</w:t>
      </w:r>
      <w:r w:rsidR="0038586A" w:rsidRPr="0038586A">
        <w:rPr>
          <w:rFonts w:asciiTheme="minorHAnsi" w:hAnsiTheme="minorHAnsi" w:cs="Arial"/>
          <w:color w:val="auto"/>
        </w:rPr>
        <w:t xml:space="preserve"> </w:t>
      </w:r>
      <w:r w:rsidR="00BC05C3">
        <w:rPr>
          <w:rFonts w:asciiTheme="minorHAnsi" w:hAnsiTheme="minorHAnsi" w:cs="Arial"/>
          <w:color w:val="auto"/>
        </w:rPr>
        <w:t>to</w:t>
      </w:r>
      <w:r w:rsidR="0038586A" w:rsidRPr="0038586A">
        <w:rPr>
          <w:rFonts w:asciiTheme="minorHAnsi" w:hAnsiTheme="minorHAnsi" w:cs="Arial"/>
          <w:color w:val="auto"/>
        </w:rPr>
        <w:t xml:space="preserve"> cancer drug screening and studies on cancer resistance</w:t>
      </w:r>
      <w:r w:rsidR="0038586A" w:rsidRPr="0038586A">
        <w:rPr>
          <w:rFonts w:asciiTheme="minorHAnsi" w:hAnsiTheme="minorHAnsi" w:cs="Arial"/>
          <w:color w:val="auto"/>
        </w:rPr>
        <w:fldChar w:fldCharType="begin">
          <w:fldData xml:space="preserve">PEVuZE5vdGU+PENpdGU+PEF1dGhvcj5MZWU8L0F1dGhvcj48WWVhcj4yMDE1PC9ZZWFyPjxSZWNO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</w:fldData>
        </w:fldChar>
      </w:r>
      <w:r w:rsidR="006169F5">
        <w:rPr>
          <w:rFonts w:asciiTheme="minorHAnsi" w:hAnsiTheme="minorHAnsi" w:cs="Arial"/>
          <w:color w:val="auto"/>
        </w:rPr>
        <w:instrText xml:space="preserve"> ADDIN EN.CITE </w:instrText>
      </w:r>
      <w:r w:rsidR="006169F5">
        <w:rPr>
          <w:rFonts w:asciiTheme="minorHAnsi" w:hAnsiTheme="minorHAnsi" w:cs="Arial"/>
          <w:color w:val="auto"/>
        </w:rPr>
        <w:fldChar w:fldCharType="begin">
          <w:fldData xml:space="preserve">PEVuZE5vdGU+PENpdGU+PEF1dGhvcj5MZWU8L0F1dGhvcj48WWVhcj4yMDE1PC9ZZWFyPjxSZWNO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</w:fldData>
        </w:fldChar>
      </w:r>
      <w:r w:rsidR="006169F5">
        <w:rPr>
          <w:rFonts w:asciiTheme="minorHAnsi" w:hAnsiTheme="minorHAnsi" w:cs="Arial"/>
          <w:color w:val="auto"/>
        </w:rPr>
        <w:instrText xml:space="preserve"> ADDIN EN.CITE.DATA </w:instrText>
      </w:r>
      <w:r w:rsidR="006169F5">
        <w:rPr>
          <w:rFonts w:asciiTheme="minorHAnsi" w:hAnsiTheme="minorHAnsi" w:cs="Arial"/>
          <w:color w:val="auto"/>
        </w:rPr>
      </w:r>
      <w:r w:rsidR="006169F5">
        <w:rPr>
          <w:rFonts w:asciiTheme="minorHAnsi" w:hAnsiTheme="minorHAnsi" w:cs="Arial"/>
          <w:color w:val="auto"/>
        </w:rPr>
        <w:fldChar w:fldCharType="end"/>
      </w:r>
      <w:r w:rsidR="0038586A" w:rsidRPr="0038586A">
        <w:rPr>
          <w:rFonts w:asciiTheme="minorHAnsi" w:hAnsiTheme="minorHAnsi" w:cs="Arial"/>
          <w:color w:val="auto"/>
        </w:rPr>
      </w:r>
      <w:r w:rsidR="0038586A" w:rsidRPr="0038586A">
        <w:rPr>
          <w:rFonts w:asciiTheme="minorHAnsi" w:hAnsiTheme="minorHAnsi" w:cs="Arial"/>
          <w:color w:val="auto"/>
        </w:rPr>
        <w:fldChar w:fldCharType="separate"/>
      </w:r>
      <w:r w:rsidR="006169F5" w:rsidRPr="006169F5">
        <w:rPr>
          <w:rFonts w:asciiTheme="minorHAnsi" w:hAnsiTheme="minorHAnsi" w:cs="Arial"/>
          <w:noProof/>
          <w:color w:val="auto"/>
          <w:vertAlign w:val="superscript"/>
        </w:rPr>
        <w:t>1,10</w:t>
      </w:r>
      <w:r w:rsidR="0038586A" w:rsidRPr="0038586A">
        <w:rPr>
          <w:rFonts w:asciiTheme="minorHAnsi" w:hAnsiTheme="minorHAnsi" w:cs="Arial"/>
          <w:color w:val="auto"/>
        </w:rPr>
        <w:fldChar w:fldCharType="end"/>
      </w:r>
      <w:r w:rsidR="0038586A" w:rsidRPr="0038586A">
        <w:rPr>
          <w:rFonts w:asciiTheme="minorHAnsi" w:hAnsiTheme="minorHAnsi" w:cs="Arial"/>
          <w:color w:val="auto"/>
        </w:rPr>
        <w:t>.</w:t>
      </w:r>
    </w:p>
    <w:p w14:paraId="3F183B3A" w14:textId="77777777" w:rsidR="0087764D" w:rsidRDefault="0087764D" w:rsidP="00E31323">
      <w:pPr>
        <w:rPr>
          <w:rFonts w:asciiTheme="minorHAnsi" w:hAnsiTheme="minorHAnsi" w:cs="Arial"/>
          <w:color w:val="auto"/>
        </w:rPr>
      </w:pPr>
    </w:p>
    <w:p w14:paraId="7A4BFF63" w14:textId="3D8BA003" w:rsidR="008D599A" w:rsidRDefault="001072F0" w:rsidP="00E31323">
      <w:pPr>
        <w:rPr>
          <w:rFonts w:asciiTheme="minorHAnsi" w:hAnsiTheme="minorHAnsi" w:cs="Arial"/>
          <w:color w:val="auto"/>
        </w:rPr>
      </w:pPr>
      <w:r>
        <w:rPr>
          <w:rFonts w:asciiTheme="minorHAnsi" w:hAnsiTheme="minorHAnsi" w:cs="Arial"/>
          <w:color w:val="auto"/>
        </w:rPr>
        <w:t xml:space="preserve">Rhabdomyosarcoma </w:t>
      </w:r>
      <w:r w:rsidR="0038586A">
        <w:rPr>
          <w:rFonts w:asciiTheme="minorHAnsi" w:hAnsiTheme="minorHAnsi" w:cs="Arial"/>
          <w:color w:val="auto"/>
        </w:rPr>
        <w:t>(</w:t>
      </w:r>
      <w:r w:rsidR="005143DC">
        <w:rPr>
          <w:rFonts w:asciiTheme="minorHAnsi" w:hAnsiTheme="minorHAnsi" w:cs="Arial"/>
          <w:color w:val="auto"/>
        </w:rPr>
        <w:t>RMS</w:t>
      </w:r>
      <w:r w:rsidR="0038586A">
        <w:rPr>
          <w:rFonts w:asciiTheme="minorHAnsi" w:hAnsiTheme="minorHAnsi" w:cs="Arial"/>
          <w:color w:val="auto"/>
        </w:rPr>
        <w:t>)</w:t>
      </w:r>
      <w:r>
        <w:rPr>
          <w:rFonts w:asciiTheme="minorHAnsi" w:hAnsiTheme="minorHAnsi" w:cs="Arial"/>
          <w:color w:val="auto"/>
        </w:rPr>
        <w:t xml:space="preserve"> is</w:t>
      </w:r>
      <w:r w:rsidR="00A413BB">
        <w:rPr>
          <w:rFonts w:asciiTheme="minorHAnsi" w:hAnsiTheme="minorHAnsi" w:cs="Arial"/>
          <w:color w:val="auto"/>
        </w:rPr>
        <w:t xml:space="preserve"> </w:t>
      </w:r>
      <w:r w:rsidR="008E4D4C">
        <w:rPr>
          <w:rFonts w:asciiTheme="minorHAnsi" w:hAnsiTheme="minorHAnsi" w:cs="Arial"/>
          <w:color w:val="auto"/>
        </w:rPr>
        <w:t>a rare form of soft tissue sarcoma most common in young children</w:t>
      </w:r>
      <w:r w:rsidR="009D59B4">
        <w:rPr>
          <w:rFonts w:asciiTheme="minorHAnsi" w:hAnsiTheme="minorHAnsi" w:cs="Arial"/>
          <w:color w:val="auto"/>
        </w:rPr>
        <w:fldChar w:fldCharType="begin">
          <w:fldData xml:space="preserve">PEVuZE5vdGU+PENpdGU+PEF1dGhvcj5TdWx0YW48L0F1dGhvcj48WWVhcj4yMDA5PC9ZZWFyPjxS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</w:fldData>
        </w:fldChar>
      </w:r>
      <w:r w:rsidR="006169F5">
        <w:rPr>
          <w:rFonts w:asciiTheme="minorHAnsi" w:hAnsiTheme="minorHAnsi" w:cs="Arial"/>
          <w:color w:val="auto"/>
        </w:rPr>
        <w:instrText xml:space="preserve"> ADDIN EN.CITE </w:instrText>
      </w:r>
      <w:r w:rsidR="006169F5">
        <w:rPr>
          <w:rFonts w:asciiTheme="minorHAnsi" w:hAnsiTheme="minorHAnsi" w:cs="Arial"/>
          <w:color w:val="auto"/>
        </w:rPr>
        <w:fldChar w:fldCharType="begin">
          <w:fldData xml:space="preserve">PEVuZE5vdGU+PENpdGU+PEF1dGhvcj5TdWx0YW48L0F1dGhvcj48WWVhcj4yMDA5PC9ZZWFyPjxS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</w:fldData>
        </w:fldChar>
      </w:r>
      <w:r w:rsidR="006169F5">
        <w:rPr>
          <w:rFonts w:asciiTheme="minorHAnsi" w:hAnsiTheme="minorHAnsi" w:cs="Arial"/>
          <w:color w:val="auto"/>
        </w:rPr>
        <w:instrText xml:space="preserve"> ADDIN EN.CITE.DATA </w:instrText>
      </w:r>
      <w:r w:rsidR="006169F5">
        <w:rPr>
          <w:rFonts w:asciiTheme="minorHAnsi" w:hAnsiTheme="minorHAnsi" w:cs="Arial"/>
          <w:color w:val="auto"/>
        </w:rPr>
      </w:r>
      <w:r w:rsidR="006169F5">
        <w:rPr>
          <w:rFonts w:asciiTheme="minorHAnsi" w:hAnsiTheme="minorHAnsi" w:cs="Arial"/>
          <w:color w:val="auto"/>
        </w:rPr>
        <w:fldChar w:fldCharType="end"/>
      </w:r>
      <w:r w:rsidR="009D59B4">
        <w:rPr>
          <w:rFonts w:asciiTheme="minorHAnsi" w:hAnsiTheme="minorHAnsi" w:cs="Arial"/>
          <w:color w:val="auto"/>
        </w:rPr>
      </w:r>
      <w:r w:rsidR="009D59B4">
        <w:rPr>
          <w:rFonts w:asciiTheme="minorHAnsi" w:hAnsiTheme="minorHAnsi" w:cs="Arial"/>
          <w:color w:val="auto"/>
        </w:rPr>
        <w:fldChar w:fldCharType="separate"/>
      </w:r>
      <w:r w:rsidR="006169F5" w:rsidRPr="006169F5">
        <w:rPr>
          <w:rFonts w:asciiTheme="minorHAnsi" w:hAnsiTheme="minorHAnsi" w:cs="Arial"/>
          <w:noProof/>
          <w:color w:val="auto"/>
          <w:vertAlign w:val="superscript"/>
        </w:rPr>
        <w:t>11</w:t>
      </w:r>
      <w:r w:rsidR="009D59B4">
        <w:rPr>
          <w:rFonts w:asciiTheme="minorHAnsi" w:hAnsiTheme="minorHAnsi" w:cs="Arial"/>
          <w:color w:val="auto"/>
        </w:rPr>
        <w:fldChar w:fldCharType="end"/>
      </w:r>
      <w:r w:rsidR="0038586A">
        <w:rPr>
          <w:rFonts w:asciiTheme="minorHAnsi" w:hAnsiTheme="minorHAnsi" w:cs="Arial"/>
          <w:color w:val="auto"/>
        </w:rPr>
        <w:t>.</w:t>
      </w:r>
      <w:r w:rsidR="001F17E4">
        <w:rPr>
          <w:rFonts w:asciiTheme="minorHAnsi" w:hAnsiTheme="minorHAnsi" w:cs="Arial"/>
          <w:color w:val="auto"/>
        </w:rPr>
        <w:t xml:space="preserve"> </w:t>
      </w:r>
      <w:proofErr w:type="spellStart"/>
      <w:r w:rsidR="00A72577">
        <w:rPr>
          <w:rFonts w:asciiTheme="minorHAnsi" w:hAnsiTheme="minorHAnsi" w:cs="Arial"/>
          <w:color w:val="auto"/>
        </w:rPr>
        <w:t>Althoug</w:t>
      </w:r>
      <w:proofErr w:type="spellEnd"/>
      <w:r w:rsidR="0038586A">
        <w:rPr>
          <w:rFonts w:asciiTheme="minorHAnsi" w:hAnsiTheme="minorHAnsi" w:cs="Arial"/>
          <w:color w:val="auto"/>
        </w:rPr>
        <w:t xml:space="preserve"> RMS can be</w:t>
      </w:r>
      <w:r w:rsidR="005143DC">
        <w:rPr>
          <w:rFonts w:asciiTheme="minorHAnsi" w:hAnsiTheme="minorHAnsi" w:cs="Arial"/>
          <w:color w:val="auto"/>
        </w:rPr>
        <w:t xml:space="preserve"> histologically </w:t>
      </w:r>
      <w:r w:rsidR="003034DC">
        <w:rPr>
          <w:rFonts w:asciiTheme="minorHAnsi" w:hAnsiTheme="minorHAnsi" w:cs="Arial"/>
          <w:color w:val="auto"/>
        </w:rPr>
        <w:t>identif</w:t>
      </w:r>
      <w:r w:rsidR="005143DC">
        <w:rPr>
          <w:rFonts w:asciiTheme="minorHAnsi" w:hAnsiTheme="minorHAnsi" w:cs="Arial"/>
          <w:color w:val="auto"/>
        </w:rPr>
        <w:t>ied</w:t>
      </w:r>
      <w:r w:rsidR="003034DC">
        <w:rPr>
          <w:rFonts w:asciiTheme="minorHAnsi" w:hAnsiTheme="minorHAnsi" w:cs="Arial"/>
          <w:color w:val="auto"/>
        </w:rPr>
        <w:t xml:space="preserve"> through</w:t>
      </w:r>
      <w:r w:rsidR="009D59B4">
        <w:rPr>
          <w:rFonts w:asciiTheme="minorHAnsi" w:hAnsiTheme="minorHAnsi" w:cs="Arial"/>
          <w:color w:val="auto"/>
        </w:rPr>
        <w:t xml:space="preserve"> assessment of</w:t>
      </w:r>
      <w:r w:rsidR="003034DC">
        <w:rPr>
          <w:rFonts w:asciiTheme="minorHAnsi" w:hAnsiTheme="minorHAnsi" w:cs="Arial"/>
          <w:color w:val="auto"/>
        </w:rPr>
        <w:t xml:space="preserve"> expression of myogenic marker</w:t>
      </w:r>
      <w:r w:rsidR="009D59B4">
        <w:rPr>
          <w:rFonts w:asciiTheme="minorHAnsi" w:hAnsiTheme="minorHAnsi" w:cs="Arial"/>
          <w:color w:val="auto"/>
        </w:rPr>
        <w:t xml:space="preserve">s, </w:t>
      </w:r>
      <w:r w:rsidR="00A72577">
        <w:rPr>
          <w:rFonts w:asciiTheme="minorHAnsi" w:hAnsiTheme="minorHAnsi" w:cs="Arial"/>
          <w:color w:val="auto"/>
        </w:rPr>
        <w:t xml:space="preserve">the </w:t>
      </w:r>
      <w:r w:rsidR="009D59B4">
        <w:rPr>
          <w:rFonts w:asciiTheme="minorHAnsi" w:hAnsiTheme="minorHAnsi" w:cs="Arial"/>
          <w:color w:val="auto"/>
        </w:rPr>
        <w:t>RMS cell of origin has not been univocally characterized d</w:t>
      </w:r>
      <w:r w:rsidR="00A413BB">
        <w:rPr>
          <w:rFonts w:asciiTheme="minorHAnsi" w:hAnsiTheme="minorHAnsi" w:cs="Arial"/>
          <w:color w:val="auto"/>
        </w:rPr>
        <w:t>ue to</w:t>
      </w:r>
      <w:r w:rsidR="0024160A">
        <w:rPr>
          <w:rFonts w:asciiTheme="minorHAnsi" w:hAnsiTheme="minorHAnsi" w:cs="Arial"/>
          <w:color w:val="auto"/>
        </w:rPr>
        <w:t xml:space="preserve"> the multiple </w:t>
      </w:r>
      <w:r w:rsidR="00020DCB">
        <w:rPr>
          <w:rFonts w:asciiTheme="minorHAnsi" w:hAnsiTheme="minorHAnsi" w:cs="Arial"/>
          <w:color w:val="auto"/>
        </w:rPr>
        <w:t xml:space="preserve">tumor </w:t>
      </w:r>
      <w:r w:rsidR="0024160A">
        <w:rPr>
          <w:rFonts w:asciiTheme="minorHAnsi" w:hAnsiTheme="minorHAnsi" w:cs="Arial"/>
          <w:color w:val="auto"/>
        </w:rPr>
        <w:t>subtypes and</w:t>
      </w:r>
      <w:r w:rsidR="00A413BB">
        <w:rPr>
          <w:rFonts w:asciiTheme="minorHAnsi" w:hAnsiTheme="minorHAnsi" w:cs="Arial"/>
          <w:color w:val="auto"/>
        </w:rPr>
        <w:t xml:space="preserve"> high heterogeneity </w:t>
      </w:r>
      <w:r w:rsidR="001F17E4">
        <w:rPr>
          <w:rFonts w:asciiTheme="minorHAnsi" w:hAnsiTheme="minorHAnsi" w:cs="Arial"/>
          <w:color w:val="auto"/>
        </w:rPr>
        <w:t>of</w:t>
      </w:r>
      <w:r w:rsidR="0024160A">
        <w:rPr>
          <w:rFonts w:asciiTheme="minorHAnsi" w:hAnsiTheme="minorHAnsi" w:cs="Arial"/>
          <w:color w:val="auto"/>
        </w:rPr>
        <w:t xml:space="preserve"> </w:t>
      </w:r>
      <w:r w:rsidR="00BB6E3F">
        <w:rPr>
          <w:rFonts w:asciiTheme="minorHAnsi" w:hAnsiTheme="minorHAnsi" w:cs="Arial"/>
          <w:color w:val="auto"/>
        </w:rPr>
        <w:t xml:space="preserve">the tumor </w:t>
      </w:r>
      <w:r w:rsidR="00A413BB">
        <w:rPr>
          <w:rFonts w:asciiTheme="minorHAnsi" w:hAnsiTheme="minorHAnsi" w:cs="Arial"/>
          <w:color w:val="auto"/>
        </w:rPr>
        <w:t>development</w:t>
      </w:r>
      <w:r w:rsidR="001F17E4">
        <w:rPr>
          <w:rFonts w:asciiTheme="minorHAnsi" w:hAnsiTheme="minorHAnsi" w:cs="Arial"/>
          <w:color w:val="auto"/>
        </w:rPr>
        <w:t>al</w:t>
      </w:r>
      <w:r w:rsidR="00A413BB">
        <w:rPr>
          <w:rFonts w:asciiTheme="minorHAnsi" w:hAnsiTheme="minorHAnsi" w:cs="Arial"/>
          <w:color w:val="auto"/>
        </w:rPr>
        <w:t xml:space="preserve"> </w:t>
      </w:r>
      <w:r w:rsidR="0024160A">
        <w:rPr>
          <w:rFonts w:asciiTheme="minorHAnsi" w:hAnsiTheme="minorHAnsi" w:cs="Arial"/>
          <w:color w:val="auto"/>
        </w:rPr>
        <w:t>stimuli</w:t>
      </w:r>
      <w:r w:rsidR="00BB6E3F">
        <w:rPr>
          <w:rFonts w:asciiTheme="minorHAnsi" w:hAnsiTheme="minorHAnsi" w:cs="Arial"/>
          <w:color w:val="auto"/>
        </w:rPr>
        <w:t xml:space="preserve">. Indeed, </w:t>
      </w:r>
      <w:r w:rsidR="003034DC">
        <w:rPr>
          <w:rFonts w:asciiTheme="minorHAnsi" w:hAnsiTheme="minorHAnsi" w:cs="Arial"/>
          <w:color w:val="auto"/>
        </w:rPr>
        <w:t>recent studies</w:t>
      </w:r>
      <w:r w:rsidR="00BC05C3">
        <w:rPr>
          <w:rFonts w:asciiTheme="minorHAnsi" w:hAnsiTheme="minorHAnsi" w:cs="Arial"/>
          <w:color w:val="auto"/>
        </w:rPr>
        <w:t xml:space="preserve"> have</w:t>
      </w:r>
      <w:r w:rsidR="003034DC">
        <w:rPr>
          <w:rFonts w:asciiTheme="minorHAnsi" w:hAnsiTheme="minorHAnsi" w:cs="Arial"/>
          <w:color w:val="auto"/>
        </w:rPr>
        <w:t xml:space="preserve"> </w:t>
      </w:r>
      <w:r w:rsidR="00BB6E3F">
        <w:rPr>
          <w:rFonts w:asciiTheme="minorHAnsi" w:hAnsiTheme="minorHAnsi" w:cs="Arial"/>
          <w:color w:val="auto"/>
        </w:rPr>
        <w:t xml:space="preserve">generated </w:t>
      </w:r>
      <w:r w:rsidR="00020DCB">
        <w:rPr>
          <w:rFonts w:asciiTheme="minorHAnsi" w:hAnsiTheme="minorHAnsi" w:cs="Arial"/>
          <w:color w:val="auto"/>
        </w:rPr>
        <w:t xml:space="preserve">significant </w:t>
      </w:r>
      <w:r w:rsidR="00BB6E3F">
        <w:rPr>
          <w:rFonts w:asciiTheme="minorHAnsi" w:hAnsiTheme="minorHAnsi" w:cs="Arial"/>
          <w:color w:val="auto"/>
        </w:rPr>
        <w:t>scientific discussion</w:t>
      </w:r>
      <w:r w:rsidR="00020DCB">
        <w:rPr>
          <w:rFonts w:asciiTheme="minorHAnsi" w:hAnsiTheme="minorHAnsi" w:cs="Arial"/>
          <w:color w:val="auto"/>
        </w:rPr>
        <w:t xml:space="preserve"> </w:t>
      </w:r>
      <w:r w:rsidR="00BC05C3">
        <w:rPr>
          <w:rFonts w:asciiTheme="minorHAnsi" w:hAnsiTheme="minorHAnsi" w:cs="Arial"/>
          <w:color w:val="auto"/>
        </w:rPr>
        <w:t xml:space="preserve">about </w:t>
      </w:r>
      <w:r w:rsidR="00020DCB">
        <w:rPr>
          <w:rFonts w:asciiTheme="minorHAnsi" w:hAnsiTheme="minorHAnsi" w:cs="Arial"/>
          <w:color w:val="auto"/>
        </w:rPr>
        <w:t xml:space="preserve">whether RMS </w:t>
      </w:r>
      <w:r w:rsidR="00BC05C3">
        <w:rPr>
          <w:rFonts w:asciiTheme="minorHAnsi" w:hAnsiTheme="minorHAnsi" w:cs="Arial"/>
          <w:color w:val="auto"/>
        </w:rPr>
        <w:t>is</w:t>
      </w:r>
      <w:r w:rsidR="00020DCB">
        <w:rPr>
          <w:rFonts w:asciiTheme="minorHAnsi" w:hAnsiTheme="minorHAnsi" w:cs="Arial"/>
          <w:color w:val="auto"/>
        </w:rPr>
        <w:t xml:space="preserve"> of </w:t>
      </w:r>
      <w:r w:rsidR="003034DC">
        <w:rPr>
          <w:rFonts w:asciiTheme="minorHAnsi" w:hAnsiTheme="minorHAnsi" w:cs="Arial"/>
          <w:color w:val="auto"/>
        </w:rPr>
        <w:t>myogenic or non-myogenic origin</w:t>
      </w:r>
      <w:r w:rsidR="00BC05C3">
        <w:rPr>
          <w:rFonts w:asciiTheme="minorHAnsi" w:hAnsiTheme="minorHAnsi" w:cs="Arial"/>
          <w:color w:val="auto"/>
        </w:rPr>
        <w:t>s</w:t>
      </w:r>
      <w:r w:rsidR="00A413BB">
        <w:rPr>
          <w:rFonts w:asciiTheme="minorHAnsi" w:hAnsiTheme="minorHAnsi" w:cs="Arial"/>
          <w:color w:val="auto"/>
        </w:rPr>
        <w:t xml:space="preserve">, </w:t>
      </w:r>
      <w:r w:rsidR="00020DCB">
        <w:rPr>
          <w:rFonts w:asciiTheme="minorHAnsi" w:hAnsiTheme="minorHAnsi" w:cs="Arial"/>
          <w:color w:val="auto"/>
        </w:rPr>
        <w:t>suggesting</w:t>
      </w:r>
      <w:r w:rsidR="00A413BB">
        <w:rPr>
          <w:rFonts w:asciiTheme="minorHAnsi" w:hAnsiTheme="minorHAnsi" w:cs="Arial"/>
          <w:color w:val="auto"/>
        </w:rPr>
        <w:t xml:space="preserve"> </w:t>
      </w:r>
      <w:r w:rsidR="001F17E4">
        <w:rPr>
          <w:rFonts w:asciiTheme="minorHAnsi" w:hAnsiTheme="minorHAnsi" w:cs="Arial"/>
          <w:color w:val="auto"/>
        </w:rPr>
        <w:t xml:space="preserve">that </w:t>
      </w:r>
      <w:r w:rsidR="0024160A">
        <w:rPr>
          <w:rFonts w:asciiTheme="minorHAnsi" w:hAnsiTheme="minorHAnsi" w:cs="Arial"/>
          <w:color w:val="auto"/>
        </w:rPr>
        <w:t>RMS</w:t>
      </w:r>
      <w:r w:rsidR="00A413BB">
        <w:rPr>
          <w:rFonts w:asciiTheme="minorHAnsi" w:hAnsiTheme="minorHAnsi" w:cs="Arial"/>
          <w:color w:val="auto"/>
        </w:rPr>
        <w:t xml:space="preserve"> may derive from different cells types</w:t>
      </w:r>
      <w:r w:rsidR="0024160A">
        <w:rPr>
          <w:rFonts w:asciiTheme="minorHAnsi" w:hAnsiTheme="minorHAnsi" w:cs="Arial"/>
          <w:color w:val="auto"/>
        </w:rPr>
        <w:t xml:space="preserve"> depending on the context</w:t>
      </w:r>
      <w:r w:rsidR="003034DC">
        <w:rPr>
          <w:rFonts w:asciiTheme="minorHAnsi" w:hAnsiTheme="minorHAnsi" w:cs="Arial"/>
          <w:color w:val="auto"/>
        </w:rPr>
        <w:fldChar w:fldCharType="begin">
          <w:fldData xml:space="preserve">PEVuZE5vdGU+PENpdGU+PEF1dGhvcj5CbHVtPC9BdXRob3I+PFllYXI+MjAxMzwvWWVhcj48UmVj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</w:fldData>
        </w:fldChar>
      </w:r>
      <w:r w:rsidR="006169F5">
        <w:rPr>
          <w:rFonts w:asciiTheme="minorHAnsi" w:hAnsiTheme="minorHAnsi" w:cs="Arial"/>
          <w:color w:val="auto"/>
        </w:rPr>
        <w:instrText xml:space="preserve"> ADDIN EN.CITE </w:instrText>
      </w:r>
      <w:r w:rsidR="006169F5">
        <w:rPr>
          <w:rFonts w:asciiTheme="minorHAnsi" w:hAnsiTheme="minorHAnsi" w:cs="Arial"/>
          <w:color w:val="auto"/>
        </w:rPr>
        <w:fldChar w:fldCharType="begin">
          <w:fldData xml:space="preserve">PEVuZE5vdGU+PENpdGU+PEF1dGhvcj5CbHVtPC9BdXRob3I+PFllYXI+MjAxMzwvWWVhcj48UmVj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</w:fldData>
        </w:fldChar>
      </w:r>
      <w:r w:rsidR="006169F5">
        <w:rPr>
          <w:rFonts w:asciiTheme="minorHAnsi" w:hAnsiTheme="minorHAnsi" w:cs="Arial"/>
          <w:color w:val="auto"/>
        </w:rPr>
        <w:instrText xml:space="preserve"> ADDIN EN.CITE.DATA </w:instrText>
      </w:r>
      <w:r w:rsidR="006169F5">
        <w:rPr>
          <w:rFonts w:asciiTheme="minorHAnsi" w:hAnsiTheme="minorHAnsi" w:cs="Arial"/>
          <w:color w:val="auto"/>
        </w:rPr>
      </w:r>
      <w:r w:rsidR="006169F5">
        <w:rPr>
          <w:rFonts w:asciiTheme="minorHAnsi" w:hAnsiTheme="minorHAnsi" w:cs="Arial"/>
          <w:color w:val="auto"/>
        </w:rPr>
        <w:fldChar w:fldCharType="end"/>
      </w:r>
      <w:r w:rsidR="003034DC">
        <w:rPr>
          <w:rFonts w:asciiTheme="minorHAnsi" w:hAnsiTheme="minorHAnsi" w:cs="Arial"/>
          <w:color w:val="auto"/>
        </w:rPr>
      </w:r>
      <w:r w:rsidR="003034DC">
        <w:rPr>
          <w:rFonts w:asciiTheme="minorHAnsi" w:hAnsiTheme="minorHAnsi" w:cs="Arial"/>
          <w:color w:val="auto"/>
        </w:rPr>
        <w:fldChar w:fldCharType="separate"/>
      </w:r>
      <w:r w:rsidR="006169F5" w:rsidRPr="006169F5">
        <w:rPr>
          <w:rFonts w:asciiTheme="minorHAnsi" w:hAnsiTheme="minorHAnsi" w:cs="Arial"/>
          <w:noProof/>
          <w:color w:val="auto"/>
          <w:vertAlign w:val="superscript"/>
        </w:rPr>
        <w:t>12-17</w:t>
      </w:r>
      <w:r w:rsidR="003034DC">
        <w:rPr>
          <w:rFonts w:asciiTheme="minorHAnsi" w:hAnsiTheme="minorHAnsi" w:cs="Arial"/>
          <w:color w:val="auto"/>
        </w:rPr>
        <w:fldChar w:fldCharType="end"/>
      </w:r>
      <w:r w:rsidR="003034DC">
        <w:rPr>
          <w:rFonts w:asciiTheme="minorHAnsi" w:hAnsiTheme="minorHAnsi" w:cs="Arial"/>
          <w:color w:val="auto"/>
        </w:rPr>
        <w:t>.</w:t>
      </w:r>
      <w:r w:rsidR="005143DC">
        <w:rPr>
          <w:rFonts w:asciiTheme="minorHAnsi" w:hAnsiTheme="minorHAnsi" w:cs="Arial"/>
          <w:color w:val="auto"/>
        </w:rPr>
        <w:t xml:space="preserve"> </w:t>
      </w:r>
      <w:r w:rsidR="00B530D6">
        <w:rPr>
          <w:rFonts w:asciiTheme="minorHAnsi" w:hAnsiTheme="minorHAnsi" w:cs="Arial"/>
          <w:color w:val="auto"/>
        </w:rPr>
        <w:t>N</w:t>
      </w:r>
      <w:r w:rsidR="00D61088">
        <w:rPr>
          <w:rFonts w:asciiTheme="minorHAnsi" w:hAnsiTheme="minorHAnsi" w:cs="Arial"/>
          <w:color w:val="auto"/>
        </w:rPr>
        <w:t xml:space="preserve">umerous studies </w:t>
      </w:r>
      <w:r w:rsidR="00B530D6">
        <w:rPr>
          <w:rFonts w:asciiTheme="minorHAnsi" w:hAnsiTheme="minorHAnsi" w:cs="Arial"/>
          <w:color w:val="auto"/>
        </w:rPr>
        <w:t>on RMS</w:t>
      </w:r>
      <w:r w:rsidR="00886E19">
        <w:rPr>
          <w:rFonts w:asciiTheme="minorHAnsi" w:hAnsiTheme="minorHAnsi" w:cs="Arial"/>
          <w:color w:val="auto"/>
        </w:rPr>
        <w:t xml:space="preserve"> cell lines </w:t>
      </w:r>
      <w:r w:rsidR="00BC05C3">
        <w:rPr>
          <w:rFonts w:asciiTheme="minorHAnsi" w:hAnsiTheme="minorHAnsi" w:cs="Arial"/>
          <w:color w:val="auto"/>
        </w:rPr>
        <w:t>have been</w:t>
      </w:r>
      <w:r w:rsidR="00886E19">
        <w:rPr>
          <w:rFonts w:asciiTheme="minorHAnsi" w:hAnsiTheme="minorHAnsi" w:cs="Arial"/>
          <w:color w:val="auto"/>
        </w:rPr>
        <w:t xml:space="preserve"> performed employing </w:t>
      </w:r>
      <w:r w:rsidR="004F0CFC">
        <w:rPr>
          <w:rFonts w:asciiTheme="minorHAnsi" w:hAnsiTheme="minorHAnsi" w:cs="Arial"/>
          <w:color w:val="auto"/>
        </w:rPr>
        <w:t xml:space="preserve">the </w:t>
      </w:r>
      <w:proofErr w:type="spellStart"/>
      <w:r w:rsidR="00886E19">
        <w:rPr>
          <w:rFonts w:asciiTheme="minorHAnsi" w:hAnsiTheme="minorHAnsi" w:cs="Arial"/>
          <w:color w:val="auto"/>
        </w:rPr>
        <w:t>tumorsphere</w:t>
      </w:r>
      <w:proofErr w:type="spellEnd"/>
      <w:r w:rsidR="00886E19">
        <w:rPr>
          <w:rFonts w:asciiTheme="minorHAnsi" w:hAnsiTheme="minorHAnsi" w:cs="Arial"/>
          <w:color w:val="auto"/>
        </w:rPr>
        <w:t xml:space="preserve"> formation assay for </w:t>
      </w:r>
      <w:r w:rsidR="00E91284">
        <w:rPr>
          <w:rFonts w:asciiTheme="minorHAnsi" w:hAnsiTheme="minorHAnsi" w:cs="Arial"/>
          <w:color w:val="auto"/>
        </w:rPr>
        <w:t xml:space="preserve">the </w:t>
      </w:r>
      <w:r w:rsidR="00886E19">
        <w:rPr>
          <w:rFonts w:asciiTheme="minorHAnsi" w:hAnsiTheme="minorHAnsi" w:cs="Arial"/>
          <w:color w:val="auto"/>
        </w:rPr>
        <w:t>identification of pathways involved in tumor development</w:t>
      </w:r>
      <w:r w:rsidR="003423FD">
        <w:rPr>
          <w:rFonts w:asciiTheme="minorHAnsi" w:hAnsiTheme="minorHAnsi" w:cs="Arial"/>
          <w:color w:val="auto"/>
        </w:rPr>
        <w:t xml:space="preserve"> and</w:t>
      </w:r>
      <w:r w:rsidR="00886E19">
        <w:rPr>
          <w:rFonts w:asciiTheme="minorHAnsi" w:hAnsiTheme="minorHAnsi" w:cs="Arial"/>
          <w:color w:val="auto"/>
        </w:rPr>
        <w:t xml:space="preserve"> characterization of</w:t>
      </w:r>
      <w:r w:rsidR="006C1BCB">
        <w:rPr>
          <w:rFonts w:asciiTheme="minorHAnsi" w:hAnsiTheme="minorHAnsi" w:cs="Arial"/>
          <w:color w:val="auto"/>
        </w:rPr>
        <w:t xml:space="preserve"> markers associated </w:t>
      </w:r>
      <w:r w:rsidR="008D599A">
        <w:rPr>
          <w:rFonts w:asciiTheme="minorHAnsi" w:hAnsiTheme="minorHAnsi" w:cs="Arial"/>
          <w:color w:val="auto"/>
        </w:rPr>
        <w:t xml:space="preserve">with </w:t>
      </w:r>
      <w:r w:rsidR="003423FD">
        <w:rPr>
          <w:rFonts w:asciiTheme="minorHAnsi" w:hAnsiTheme="minorHAnsi" w:cs="Arial"/>
          <w:color w:val="auto"/>
        </w:rPr>
        <w:t>highly self-renewal populations</w:t>
      </w:r>
      <w:r w:rsidR="00886E19">
        <w:rPr>
          <w:rFonts w:asciiTheme="minorHAnsi" w:hAnsiTheme="minorHAnsi" w:cs="Arial"/>
          <w:color w:val="auto"/>
        </w:rPr>
        <w:fldChar w:fldCharType="begin">
          <w:fldData xml:space="preserve">PEVuZE5vdGU+PENpdGU+PEF1dGhvcj5BbG1hemFuLU1vZ2E8L0F1dGhvcj48WWVhcj4yMDE3PC9Z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</w:fldData>
        </w:fldChar>
      </w:r>
      <w:r w:rsidR="003423FD">
        <w:rPr>
          <w:rFonts w:asciiTheme="minorHAnsi" w:hAnsiTheme="minorHAnsi" w:cs="Arial"/>
          <w:color w:val="auto"/>
        </w:rPr>
        <w:instrText xml:space="preserve"> ADDIN EN.CITE </w:instrText>
      </w:r>
      <w:r w:rsidR="003423FD">
        <w:rPr>
          <w:rFonts w:asciiTheme="minorHAnsi" w:hAnsiTheme="minorHAnsi" w:cs="Arial"/>
          <w:color w:val="auto"/>
        </w:rPr>
        <w:fldChar w:fldCharType="begin">
          <w:fldData xml:space="preserve">PEVuZE5vdGU+PENpdGU+PEF1dGhvcj5BbG1hemFuLU1vZ2E8L0F1dGhvcj48WWVhcj4yMDE3PC9Z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</w:fldData>
        </w:fldChar>
      </w:r>
      <w:r w:rsidR="003423FD">
        <w:rPr>
          <w:rFonts w:asciiTheme="minorHAnsi" w:hAnsiTheme="minorHAnsi" w:cs="Arial"/>
          <w:color w:val="auto"/>
        </w:rPr>
        <w:instrText xml:space="preserve"> ADDIN EN.CITE.DATA </w:instrText>
      </w:r>
      <w:r w:rsidR="003423FD">
        <w:rPr>
          <w:rFonts w:asciiTheme="minorHAnsi" w:hAnsiTheme="minorHAnsi" w:cs="Arial"/>
          <w:color w:val="auto"/>
        </w:rPr>
      </w:r>
      <w:r w:rsidR="003423FD">
        <w:rPr>
          <w:rFonts w:asciiTheme="minorHAnsi" w:hAnsiTheme="minorHAnsi" w:cs="Arial"/>
          <w:color w:val="auto"/>
        </w:rPr>
        <w:fldChar w:fldCharType="end"/>
      </w:r>
      <w:r w:rsidR="00886E19">
        <w:rPr>
          <w:rFonts w:asciiTheme="minorHAnsi" w:hAnsiTheme="minorHAnsi" w:cs="Arial"/>
          <w:color w:val="auto"/>
        </w:rPr>
      </w:r>
      <w:r w:rsidR="00886E19">
        <w:rPr>
          <w:rFonts w:asciiTheme="minorHAnsi" w:hAnsiTheme="minorHAnsi" w:cs="Arial"/>
          <w:color w:val="auto"/>
        </w:rPr>
        <w:fldChar w:fldCharType="separate"/>
      </w:r>
      <w:r w:rsidR="003423FD" w:rsidRPr="003423FD">
        <w:rPr>
          <w:rFonts w:asciiTheme="minorHAnsi" w:hAnsiTheme="minorHAnsi" w:cs="Arial"/>
          <w:noProof/>
          <w:color w:val="auto"/>
          <w:vertAlign w:val="superscript"/>
        </w:rPr>
        <w:t>18-21</w:t>
      </w:r>
      <w:r w:rsidR="00886E19">
        <w:rPr>
          <w:rFonts w:asciiTheme="minorHAnsi" w:hAnsiTheme="minorHAnsi" w:cs="Arial"/>
          <w:color w:val="auto"/>
        </w:rPr>
        <w:fldChar w:fldCharType="end"/>
      </w:r>
      <w:r w:rsidR="003423FD">
        <w:rPr>
          <w:rFonts w:asciiTheme="minorHAnsi" w:hAnsiTheme="minorHAnsi" w:cs="Arial"/>
          <w:color w:val="auto"/>
        </w:rPr>
        <w:t xml:space="preserve">. </w:t>
      </w:r>
    </w:p>
    <w:p w14:paraId="11B6AC0A" w14:textId="77777777" w:rsidR="008D599A" w:rsidRDefault="008D599A" w:rsidP="00E31323">
      <w:pPr>
        <w:rPr>
          <w:rFonts w:asciiTheme="minorHAnsi" w:hAnsiTheme="minorHAnsi" w:cs="Arial"/>
          <w:color w:val="auto"/>
        </w:rPr>
      </w:pPr>
    </w:p>
    <w:p w14:paraId="13AAF42D" w14:textId="61D514D4" w:rsidR="00263A0D" w:rsidRDefault="003423FD" w:rsidP="00E31323">
      <w:pPr>
        <w:rPr>
          <w:rFonts w:asciiTheme="minorHAnsi" w:hAnsiTheme="minorHAnsi" w:cs="Arial"/>
          <w:color w:val="auto"/>
        </w:rPr>
      </w:pPr>
      <w:r>
        <w:rPr>
          <w:rFonts w:asciiTheme="minorHAnsi" w:hAnsiTheme="minorHAnsi" w:cs="Arial"/>
          <w:color w:val="auto"/>
        </w:rPr>
        <w:t xml:space="preserve">However, </w:t>
      </w:r>
      <w:r w:rsidR="005C57A5">
        <w:rPr>
          <w:rFonts w:asciiTheme="minorHAnsi" w:hAnsiTheme="minorHAnsi" w:cs="Arial"/>
          <w:color w:val="auto"/>
        </w:rPr>
        <w:t xml:space="preserve">despite the </w:t>
      </w:r>
      <w:proofErr w:type="spellStart"/>
      <w:r w:rsidR="00162CC7">
        <w:rPr>
          <w:rFonts w:asciiTheme="minorHAnsi" w:hAnsiTheme="minorHAnsi" w:cs="Arial"/>
          <w:color w:val="auto"/>
        </w:rPr>
        <w:t>tumorsphere</w:t>
      </w:r>
      <w:proofErr w:type="spellEnd"/>
      <w:r w:rsidR="00162CC7">
        <w:rPr>
          <w:rFonts w:asciiTheme="minorHAnsi" w:hAnsiTheme="minorHAnsi" w:cs="Arial"/>
          <w:color w:val="auto"/>
        </w:rPr>
        <w:t xml:space="preserve"> formation assay</w:t>
      </w:r>
      <w:r w:rsidR="008D599A">
        <w:rPr>
          <w:rFonts w:asciiTheme="minorHAnsi" w:hAnsiTheme="minorHAnsi" w:cs="Arial"/>
          <w:color w:val="auto"/>
        </w:rPr>
        <w:t xml:space="preserve">’s potential </w:t>
      </w:r>
      <w:r w:rsidR="00C76D2D">
        <w:rPr>
          <w:rFonts w:asciiTheme="minorHAnsi" w:hAnsiTheme="minorHAnsi" w:cs="Arial"/>
          <w:color w:val="auto"/>
        </w:rPr>
        <w:t>for identifying</w:t>
      </w:r>
      <w:r w:rsidR="005C57A5">
        <w:rPr>
          <w:rFonts w:asciiTheme="minorHAnsi" w:hAnsiTheme="minorHAnsi" w:cs="Arial"/>
          <w:color w:val="auto"/>
        </w:rPr>
        <w:t xml:space="preserve"> RMS cells of origin, </w:t>
      </w:r>
      <w:r>
        <w:rPr>
          <w:rFonts w:asciiTheme="minorHAnsi" w:hAnsiTheme="minorHAnsi" w:cs="Arial"/>
          <w:color w:val="auto"/>
        </w:rPr>
        <w:t xml:space="preserve">a </w:t>
      </w:r>
      <w:r w:rsidR="005C57A5">
        <w:rPr>
          <w:rFonts w:asciiTheme="minorHAnsi" w:hAnsiTheme="minorHAnsi" w:cs="Arial"/>
          <w:color w:val="auto"/>
        </w:rPr>
        <w:t>rel</w:t>
      </w:r>
      <w:r w:rsidR="008D174C">
        <w:rPr>
          <w:rFonts w:asciiTheme="minorHAnsi" w:hAnsiTheme="minorHAnsi" w:cs="Arial"/>
          <w:color w:val="auto"/>
        </w:rPr>
        <w:t>i</w:t>
      </w:r>
      <w:r w:rsidR="005C57A5">
        <w:rPr>
          <w:rFonts w:asciiTheme="minorHAnsi" w:hAnsiTheme="minorHAnsi" w:cs="Arial"/>
          <w:color w:val="auto"/>
        </w:rPr>
        <w:t xml:space="preserve">able </w:t>
      </w:r>
      <w:r>
        <w:rPr>
          <w:rFonts w:asciiTheme="minorHAnsi" w:hAnsiTheme="minorHAnsi" w:cs="Arial"/>
          <w:color w:val="auto"/>
        </w:rPr>
        <w:t xml:space="preserve">method that can be employed </w:t>
      </w:r>
      <w:r w:rsidR="00263A0D">
        <w:rPr>
          <w:rFonts w:asciiTheme="minorHAnsi" w:hAnsiTheme="minorHAnsi" w:cs="Arial"/>
          <w:color w:val="auto"/>
        </w:rPr>
        <w:t>on</w:t>
      </w:r>
      <w:r>
        <w:rPr>
          <w:rFonts w:asciiTheme="minorHAnsi" w:hAnsiTheme="minorHAnsi" w:cs="Arial"/>
          <w:color w:val="auto"/>
        </w:rPr>
        <w:t xml:space="preserve"> primary RMS cells has not</w:t>
      </w:r>
      <w:r w:rsidR="008D599A">
        <w:rPr>
          <w:rFonts w:asciiTheme="minorHAnsi" w:hAnsiTheme="minorHAnsi" w:cs="Arial"/>
          <w:color w:val="auto"/>
        </w:rPr>
        <w:t xml:space="preserve"> yet</w:t>
      </w:r>
      <w:r>
        <w:rPr>
          <w:rFonts w:asciiTheme="minorHAnsi" w:hAnsiTheme="minorHAnsi" w:cs="Arial"/>
          <w:color w:val="auto"/>
        </w:rPr>
        <w:t xml:space="preserve"> been described.</w:t>
      </w:r>
      <w:r w:rsidR="005C57A5">
        <w:rPr>
          <w:rFonts w:asciiTheme="minorHAnsi" w:hAnsiTheme="minorHAnsi" w:cs="Arial"/>
          <w:color w:val="auto"/>
        </w:rPr>
        <w:t xml:space="preserve"> In this context, a</w:t>
      </w:r>
      <w:r w:rsidR="00D61088">
        <w:rPr>
          <w:rFonts w:asciiTheme="minorHAnsi" w:hAnsiTheme="minorHAnsi" w:cs="Arial"/>
          <w:color w:val="auto"/>
        </w:rPr>
        <w:t xml:space="preserve"> recent</w:t>
      </w:r>
      <w:r w:rsidR="00B530D6" w:rsidRPr="00B530D6">
        <w:rPr>
          <w:rFonts w:asciiTheme="minorHAnsi" w:hAnsiTheme="minorHAnsi" w:cs="Arial"/>
          <w:color w:val="auto"/>
        </w:rPr>
        <w:t xml:space="preserve"> </w:t>
      </w:r>
      <w:r w:rsidR="00B530D6">
        <w:rPr>
          <w:rFonts w:asciiTheme="minorHAnsi" w:hAnsiTheme="minorHAnsi" w:cs="Arial"/>
          <w:color w:val="auto"/>
        </w:rPr>
        <w:t xml:space="preserve">study </w:t>
      </w:r>
      <w:r w:rsidR="00882748">
        <w:rPr>
          <w:rFonts w:asciiTheme="minorHAnsi" w:hAnsiTheme="minorHAnsi" w:cs="Arial"/>
          <w:color w:val="auto"/>
        </w:rPr>
        <w:t xml:space="preserve">from </w:t>
      </w:r>
      <w:r w:rsidR="00B530D6">
        <w:rPr>
          <w:rFonts w:asciiTheme="minorHAnsi" w:hAnsiTheme="minorHAnsi" w:cs="Arial"/>
          <w:color w:val="auto"/>
        </w:rPr>
        <w:t xml:space="preserve">our </w:t>
      </w:r>
      <w:r w:rsidR="00882748">
        <w:rPr>
          <w:rFonts w:asciiTheme="minorHAnsi" w:hAnsiTheme="minorHAnsi" w:cs="Arial"/>
          <w:color w:val="auto"/>
        </w:rPr>
        <w:t xml:space="preserve">group </w:t>
      </w:r>
      <w:r w:rsidR="00B530D6">
        <w:rPr>
          <w:rFonts w:asciiTheme="minorHAnsi" w:hAnsiTheme="minorHAnsi" w:cs="Arial"/>
          <w:color w:val="auto"/>
        </w:rPr>
        <w:t xml:space="preserve">employed </w:t>
      </w:r>
      <w:r w:rsidR="00263A0D">
        <w:rPr>
          <w:rFonts w:asciiTheme="minorHAnsi" w:hAnsiTheme="minorHAnsi" w:cs="Arial"/>
          <w:color w:val="auto"/>
        </w:rPr>
        <w:t xml:space="preserve">an optimized </w:t>
      </w:r>
      <w:proofErr w:type="spellStart"/>
      <w:r w:rsidR="00B530D6">
        <w:rPr>
          <w:rFonts w:asciiTheme="minorHAnsi" w:hAnsiTheme="minorHAnsi" w:cs="Arial"/>
          <w:color w:val="auto"/>
        </w:rPr>
        <w:t>tumorsph</w:t>
      </w:r>
      <w:r w:rsidR="00691FFC">
        <w:rPr>
          <w:rFonts w:asciiTheme="minorHAnsi" w:hAnsiTheme="minorHAnsi" w:cs="Arial"/>
          <w:color w:val="auto"/>
        </w:rPr>
        <w:t>ere</w:t>
      </w:r>
      <w:proofErr w:type="spellEnd"/>
      <w:r w:rsidR="00691FFC">
        <w:rPr>
          <w:rFonts w:asciiTheme="minorHAnsi" w:hAnsiTheme="minorHAnsi" w:cs="Arial"/>
          <w:color w:val="auto"/>
        </w:rPr>
        <w:t xml:space="preserve"> formation assay for the identification of the </w:t>
      </w:r>
      <w:r w:rsidR="00882748">
        <w:rPr>
          <w:rFonts w:asciiTheme="minorHAnsi" w:hAnsiTheme="minorHAnsi" w:cs="Arial"/>
          <w:color w:val="auto"/>
        </w:rPr>
        <w:t xml:space="preserve">RMS </w:t>
      </w:r>
      <w:r w:rsidR="00691FFC">
        <w:rPr>
          <w:rFonts w:asciiTheme="minorHAnsi" w:hAnsiTheme="minorHAnsi" w:cs="Arial"/>
          <w:color w:val="auto"/>
        </w:rPr>
        <w:t xml:space="preserve">cells of origin in a Duchenne muscular dystrophy </w:t>
      </w:r>
      <w:r w:rsidR="008D599A">
        <w:rPr>
          <w:rFonts w:asciiTheme="minorHAnsi" w:hAnsiTheme="minorHAnsi" w:cs="Arial"/>
          <w:color w:val="auto"/>
        </w:rPr>
        <w:t xml:space="preserve">(DMD) </w:t>
      </w:r>
      <w:r w:rsidR="00691FFC">
        <w:rPr>
          <w:rFonts w:asciiTheme="minorHAnsi" w:hAnsiTheme="minorHAnsi" w:cs="Arial"/>
          <w:color w:val="auto"/>
        </w:rPr>
        <w:t>mouse model</w:t>
      </w:r>
      <w:r w:rsidR="00691FFC">
        <w:rPr>
          <w:rFonts w:asciiTheme="minorHAnsi" w:hAnsiTheme="minorHAnsi" w:cs="Arial"/>
          <w:color w:val="auto"/>
        </w:rPr>
        <w:fldChar w:fldCharType="begin">
          <w:fldData xml:space="preserve">PEVuZE5vdGU+PENpdGU+PEF1dGhvcj5Cb3Njb2xvIFNlc2lsbG88L0F1dGhvcj48WWVhcj4yMDE5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</w:fldData>
        </w:fldChar>
      </w:r>
      <w:r>
        <w:rPr>
          <w:rFonts w:asciiTheme="minorHAnsi" w:hAnsiTheme="minorHAnsi" w:cs="Arial"/>
          <w:color w:val="auto"/>
        </w:rPr>
        <w:instrText xml:space="preserve"> ADDIN EN.CITE </w:instrText>
      </w:r>
      <w:r>
        <w:rPr>
          <w:rFonts w:asciiTheme="minorHAnsi" w:hAnsiTheme="minorHAnsi" w:cs="Arial"/>
          <w:color w:val="auto"/>
        </w:rPr>
        <w:fldChar w:fldCharType="begin">
          <w:fldData xml:space="preserve">PEVuZE5vdGU+PENpdGU+PEF1dGhvcj5Cb3Njb2xvIFNlc2lsbG88L0F1dGhvcj48WWVhcj4yMDE5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</w:fldData>
        </w:fldChar>
      </w:r>
      <w:r>
        <w:rPr>
          <w:rFonts w:asciiTheme="minorHAnsi" w:hAnsiTheme="minorHAnsi" w:cs="Arial"/>
          <w:color w:val="auto"/>
        </w:rPr>
        <w:instrText xml:space="preserve"> ADDIN EN.CITE.DATA </w:instrText>
      </w:r>
      <w:r>
        <w:rPr>
          <w:rFonts w:asciiTheme="minorHAnsi" w:hAnsiTheme="minorHAnsi" w:cs="Arial"/>
          <w:color w:val="auto"/>
        </w:rPr>
      </w:r>
      <w:r>
        <w:rPr>
          <w:rFonts w:asciiTheme="minorHAnsi" w:hAnsiTheme="minorHAnsi" w:cs="Arial"/>
          <w:color w:val="auto"/>
        </w:rPr>
        <w:fldChar w:fldCharType="end"/>
      </w:r>
      <w:r w:rsidR="00691FFC">
        <w:rPr>
          <w:rFonts w:asciiTheme="minorHAnsi" w:hAnsiTheme="minorHAnsi" w:cs="Arial"/>
          <w:color w:val="auto"/>
        </w:rPr>
      </w:r>
      <w:r w:rsidR="00691FFC">
        <w:rPr>
          <w:rFonts w:asciiTheme="minorHAnsi" w:hAnsiTheme="minorHAnsi" w:cs="Arial"/>
          <w:color w:val="auto"/>
        </w:rPr>
        <w:fldChar w:fldCharType="separate"/>
      </w:r>
      <w:r w:rsidRPr="003423FD">
        <w:rPr>
          <w:rFonts w:asciiTheme="minorHAnsi" w:hAnsiTheme="minorHAnsi" w:cs="Arial"/>
          <w:noProof/>
          <w:color w:val="auto"/>
          <w:vertAlign w:val="superscript"/>
        </w:rPr>
        <w:t>22</w:t>
      </w:r>
      <w:r w:rsidR="00691FFC">
        <w:rPr>
          <w:rFonts w:asciiTheme="minorHAnsi" w:hAnsiTheme="minorHAnsi" w:cs="Arial"/>
          <w:color w:val="auto"/>
        </w:rPr>
        <w:fldChar w:fldCharType="end"/>
      </w:r>
      <w:r w:rsidR="00691FFC">
        <w:rPr>
          <w:rFonts w:asciiTheme="minorHAnsi" w:hAnsiTheme="minorHAnsi" w:cs="Arial"/>
          <w:color w:val="auto"/>
        </w:rPr>
        <w:t xml:space="preserve">. Multiple pre-tumorigenic cell types, isolated from muscle tissues, </w:t>
      </w:r>
      <w:r w:rsidR="008D599A">
        <w:rPr>
          <w:rFonts w:asciiTheme="minorHAnsi" w:hAnsiTheme="minorHAnsi" w:cs="Arial"/>
          <w:color w:val="auto"/>
        </w:rPr>
        <w:t>are</w:t>
      </w:r>
      <w:r w:rsidR="00691FFC">
        <w:rPr>
          <w:rFonts w:asciiTheme="minorHAnsi" w:hAnsiTheme="minorHAnsi" w:cs="Arial"/>
          <w:color w:val="auto"/>
        </w:rPr>
        <w:t xml:space="preserve"> tested for their ability to grow in low</w:t>
      </w:r>
      <w:r w:rsidR="008D599A">
        <w:rPr>
          <w:rFonts w:asciiTheme="minorHAnsi" w:hAnsiTheme="minorHAnsi" w:cs="Arial"/>
          <w:color w:val="auto"/>
        </w:rPr>
        <w:t>-</w:t>
      </w:r>
      <w:r w:rsidR="00691FFC">
        <w:rPr>
          <w:rFonts w:asciiTheme="minorHAnsi" w:hAnsiTheme="minorHAnsi" w:cs="Arial"/>
          <w:color w:val="auto"/>
        </w:rPr>
        <w:t>attachment conditions</w:t>
      </w:r>
      <w:r w:rsidR="00B530D6">
        <w:rPr>
          <w:rFonts w:asciiTheme="minorHAnsi" w:hAnsiTheme="minorHAnsi" w:cs="Arial"/>
          <w:color w:val="auto"/>
        </w:rPr>
        <w:t>,</w:t>
      </w:r>
      <w:r w:rsidR="00691FFC">
        <w:rPr>
          <w:rFonts w:asciiTheme="minorHAnsi" w:hAnsiTheme="minorHAnsi" w:cs="Arial"/>
          <w:color w:val="auto"/>
        </w:rPr>
        <w:t xml:space="preserve"> allowing the identification of muscle stem cells as cells of origin for RMS in dystrophic context</w:t>
      </w:r>
      <w:r w:rsidR="00882748">
        <w:rPr>
          <w:rFonts w:asciiTheme="minorHAnsi" w:hAnsiTheme="minorHAnsi" w:cs="Arial"/>
          <w:color w:val="auto"/>
        </w:rPr>
        <w:t>s</w:t>
      </w:r>
      <w:r w:rsidR="00691FFC">
        <w:rPr>
          <w:rFonts w:asciiTheme="minorHAnsi" w:hAnsiTheme="minorHAnsi" w:cs="Arial"/>
          <w:color w:val="auto"/>
        </w:rPr>
        <w:t>.</w:t>
      </w:r>
      <w:r w:rsidR="00263A0D">
        <w:rPr>
          <w:rFonts w:asciiTheme="minorHAnsi" w:hAnsiTheme="minorHAnsi" w:cs="Arial"/>
          <w:color w:val="auto"/>
        </w:rPr>
        <w:t xml:space="preserve"> </w:t>
      </w:r>
      <w:r w:rsidR="008D599A">
        <w:rPr>
          <w:rFonts w:asciiTheme="minorHAnsi" w:hAnsiTheme="minorHAnsi" w:cs="Arial"/>
          <w:color w:val="auto"/>
        </w:rPr>
        <w:t>D</w:t>
      </w:r>
      <w:r w:rsidR="00263A0D">
        <w:rPr>
          <w:rFonts w:asciiTheme="minorHAnsi" w:hAnsiTheme="minorHAnsi" w:cs="Arial"/>
          <w:color w:val="auto"/>
        </w:rPr>
        <w:t>escribe</w:t>
      </w:r>
      <w:r w:rsidR="008D599A">
        <w:rPr>
          <w:rFonts w:asciiTheme="minorHAnsi" w:hAnsiTheme="minorHAnsi" w:cs="Arial"/>
          <w:color w:val="auto"/>
        </w:rPr>
        <w:t>d here is</w:t>
      </w:r>
      <w:r w:rsidR="00263A0D">
        <w:rPr>
          <w:rFonts w:asciiTheme="minorHAnsi" w:hAnsiTheme="minorHAnsi" w:cs="Arial"/>
          <w:color w:val="auto"/>
        </w:rPr>
        <w:t xml:space="preserve"> a </w:t>
      </w:r>
      <w:r w:rsidR="00401CB1">
        <w:rPr>
          <w:rFonts w:asciiTheme="minorHAnsi" w:hAnsiTheme="minorHAnsi" w:cs="Arial"/>
          <w:color w:val="auto"/>
        </w:rPr>
        <w:t xml:space="preserve">reproducible and reliable </w:t>
      </w:r>
      <w:r w:rsidR="008D599A">
        <w:rPr>
          <w:rFonts w:asciiTheme="minorHAnsi" w:hAnsiTheme="minorHAnsi" w:cs="Arial"/>
          <w:color w:val="auto"/>
        </w:rPr>
        <w:t xml:space="preserve">protocol </w:t>
      </w:r>
      <w:r w:rsidR="00401CB1">
        <w:rPr>
          <w:rFonts w:asciiTheme="minorHAnsi" w:hAnsiTheme="minorHAnsi" w:cs="Arial"/>
          <w:color w:val="auto"/>
        </w:rPr>
        <w:t xml:space="preserve">for the </w:t>
      </w:r>
      <w:proofErr w:type="spellStart"/>
      <w:r w:rsidR="00263A0D">
        <w:rPr>
          <w:rFonts w:asciiTheme="minorHAnsi" w:hAnsiTheme="minorHAnsi" w:cs="Arial"/>
          <w:color w:val="auto"/>
        </w:rPr>
        <w:t>tumorsphere</w:t>
      </w:r>
      <w:proofErr w:type="spellEnd"/>
      <w:r w:rsidR="00263A0D">
        <w:rPr>
          <w:rFonts w:asciiTheme="minorHAnsi" w:hAnsiTheme="minorHAnsi" w:cs="Arial"/>
          <w:color w:val="auto"/>
        </w:rPr>
        <w:t xml:space="preserve"> formation assay</w:t>
      </w:r>
      <w:r w:rsidR="006B3B1B">
        <w:rPr>
          <w:rFonts w:asciiTheme="minorHAnsi" w:hAnsiTheme="minorHAnsi" w:cs="Arial"/>
          <w:color w:val="auto"/>
        </w:rPr>
        <w:t xml:space="preserve"> (</w:t>
      </w:r>
      <w:r w:rsidR="00A72577" w:rsidRPr="00A72577">
        <w:rPr>
          <w:rFonts w:asciiTheme="minorHAnsi" w:hAnsiTheme="minorHAnsi" w:cs="Arial"/>
          <w:b/>
          <w:color w:val="auto"/>
        </w:rPr>
        <w:t>Figure 1</w:t>
      </w:r>
      <w:r w:rsidR="00421B34">
        <w:rPr>
          <w:rFonts w:asciiTheme="minorHAnsi" w:hAnsiTheme="minorHAnsi" w:cs="Arial"/>
          <w:color w:val="auto"/>
        </w:rPr>
        <w:t>), which</w:t>
      </w:r>
      <w:r w:rsidR="00263A0D">
        <w:rPr>
          <w:rFonts w:asciiTheme="minorHAnsi" w:hAnsiTheme="minorHAnsi" w:cs="Arial"/>
          <w:color w:val="auto"/>
        </w:rPr>
        <w:t xml:space="preserve"> has been successfully employed for the identification of extremely rare cell population</w:t>
      </w:r>
      <w:r w:rsidR="00FF1AC5">
        <w:rPr>
          <w:rFonts w:asciiTheme="minorHAnsi" w:hAnsiTheme="minorHAnsi" w:cs="Arial"/>
          <w:color w:val="auto"/>
        </w:rPr>
        <w:t>s</w:t>
      </w:r>
      <w:r w:rsidR="008D599A">
        <w:rPr>
          <w:rFonts w:asciiTheme="minorHAnsi" w:hAnsiTheme="minorHAnsi" w:cs="Arial"/>
          <w:color w:val="auto"/>
        </w:rPr>
        <w:t xml:space="preserve"> that are</w:t>
      </w:r>
      <w:r w:rsidR="00263A0D">
        <w:rPr>
          <w:rFonts w:asciiTheme="minorHAnsi" w:hAnsiTheme="minorHAnsi" w:cs="Arial"/>
          <w:color w:val="auto"/>
        </w:rPr>
        <w:t xml:space="preserve"> responsible for </w:t>
      </w:r>
      <w:r w:rsidR="006B3B1B">
        <w:rPr>
          <w:rFonts w:asciiTheme="minorHAnsi" w:hAnsiTheme="minorHAnsi" w:cs="Arial"/>
          <w:color w:val="auto"/>
        </w:rPr>
        <w:t xml:space="preserve">mouse </w:t>
      </w:r>
      <w:r w:rsidR="00263A0D">
        <w:rPr>
          <w:rFonts w:asciiTheme="minorHAnsi" w:hAnsiTheme="minorHAnsi" w:cs="Arial"/>
          <w:color w:val="auto"/>
        </w:rPr>
        <w:t>RMS development.</w:t>
      </w:r>
    </w:p>
    <w:p w14:paraId="237AD7DD" w14:textId="77777777" w:rsidR="00D15131" w:rsidRPr="000E2756" w:rsidRDefault="00D15131" w:rsidP="00E31323">
      <w:pPr>
        <w:rPr>
          <w:rFonts w:asciiTheme="minorHAnsi" w:hAnsiTheme="minorHAnsi" w:cs="Arial"/>
          <w:b/>
        </w:rPr>
      </w:pPr>
    </w:p>
    <w:p w14:paraId="3D4CD2F3" w14:textId="4A7CDFBE" w:rsidR="006305D7" w:rsidRPr="000E2756" w:rsidRDefault="006305D7" w:rsidP="00E31323">
      <w:pPr>
        <w:rPr>
          <w:rFonts w:asciiTheme="minorHAnsi" w:hAnsiTheme="minorHAnsi" w:cs="Arial"/>
          <w:color w:val="808080" w:themeColor="background1" w:themeShade="80"/>
        </w:rPr>
      </w:pPr>
      <w:r w:rsidRPr="000E2756">
        <w:rPr>
          <w:rFonts w:asciiTheme="minorHAnsi" w:hAnsiTheme="minorHAnsi" w:cs="Arial"/>
          <w:b/>
        </w:rPr>
        <w:t>PROTOCOL:</w:t>
      </w:r>
      <w:r w:rsidRPr="000E2756">
        <w:rPr>
          <w:rFonts w:asciiTheme="minorHAnsi" w:hAnsiTheme="minorHAnsi" w:cs="Arial"/>
        </w:rPr>
        <w:t xml:space="preserve"> </w:t>
      </w:r>
    </w:p>
    <w:p w14:paraId="2B8DD0D7" w14:textId="54C2ADB5" w:rsidR="00ED728F" w:rsidRPr="00ED728F" w:rsidRDefault="00ED728F" w:rsidP="00E31323">
      <w:pPr>
        <w:widowControl/>
        <w:autoSpaceDE/>
        <w:autoSpaceDN/>
        <w:adjustRightInd/>
        <w:rPr>
          <w:rFonts w:asciiTheme="minorHAnsi" w:hAnsiTheme="minorHAnsi" w:cstheme="minorHAnsi"/>
          <w:color w:val="auto"/>
        </w:rPr>
      </w:pPr>
      <w:r w:rsidRPr="00ED728F">
        <w:rPr>
          <w:rFonts w:asciiTheme="minorHAnsi" w:hAnsiTheme="minorHAnsi" w:cstheme="minorHAnsi"/>
          <w:color w:val="auto"/>
        </w:rPr>
        <w:t xml:space="preserve">The housing, </w:t>
      </w:r>
      <w:r>
        <w:rPr>
          <w:rFonts w:asciiTheme="minorHAnsi" w:hAnsiTheme="minorHAnsi" w:cstheme="minorHAnsi"/>
          <w:color w:val="auto"/>
        </w:rPr>
        <w:t>treatment</w:t>
      </w:r>
      <w:r w:rsidRPr="00ED728F">
        <w:rPr>
          <w:rFonts w:asciiTheme="minorHAnsi" w:hAnsiTheme="minorHAnsi" w:cstheme="minorHAnsi"/>
          <w:color w:val="auto"/>
        </w:rPr>
        <w:t xml:space="preserve">, and sacrifice of mice were performed following the approved IACUC protocol of the </w:t>
      </w:r>
      <w:r>
        <w:rPr>
          <w:rFonts w:asciiTheme="minorHAnsi" w:hAnsiTheme="minorHAnsi" w:cstheme="minorHAnsi"/>
          <w:color w:val="auto"/>
        </w:rPr>
        <w:t xml:space="preserve">Sanford Burnham </w:t>
      </w:r>
      <w:proofErr w:type="spellStart"/>
      <w:r>
        <w:rPr>
          <w:rFonts w:asciiTheme="minorHAnsi" w:hAnsiTheme="minorHAnsi" w:cstheme="minorHAnsi"/>
          <w:color w:val="auto"/>
        </w:rPr>
        <w:t>Prebys</w:t>
      </w:r>
      <w:proofErr w:type="spellEnd"/>
      <w:r>
        <w:rPr>
          <w:rFonts w:asciiTheme="minorHAnsi" w:hAnsiTheme="minorHAnsi" w:cstheme="minorHAnsi"/>
          <w:color w:val="auto"/>
        </w:rPr>
        <w:t xml:space="preserve"> Medical Discovery Institute</w:t>
      </w:r>
      <w:r w:rsidRPr="00ED728F">
        <w:rPr>
          <w:rFonts w:asciiTheme="minorHAnsi" w:hAnsiTheme="minorHAnsi" w:cstheme="minorHAnsi"/>
          <w:color w:val="auto"/>
        </w:rPr>
        <w:t xml:space="preserve">. </w:t>
      </w:r>
    </w:p>
    <w:p w14:paraId="558E7BCF" w14:textId="77777777" w:rsidR="00B71A19" w:rsidRDefault="00B71A19" w:rsidP="00E31323">
      <w:pPr>
        <w:widowControl/>
        <w:autoSpaceDE/>
        <w:autoSpaceDN/>
        <w:adjustRightInd/>
        <w:rPr>
          <w:rFonts w:asciiTheme="minorHAnsi" w:hAnsiTheme="minorHAnsi" w:cs="Tahoma"/>
          <w:b/>
        </w:rPr>
      </w:pPr>
    </w:p>
    <w:p w14:paraId="43D61970" w14:textId="4BAAAEB2" w:rsidR="00B613B4" w:rsidRPr="0087764D" w:rsidRDefault="00AC6728" w:rsidP="00E31323">
      <w:pPr>
        <w:widowControl/>
        <w:numPr>
          <w:ilvl w:val="0"/>
          <w:numId w:val="35"/>
        </w:numPr>
        <w:autoSpaceDE/>
        <w:autoSpaceDN/>
        <w:adjustRightInd/>
        <w:rPr>
          <w:b/>
        </w:rPr>
      </w:pPr>
      <w:r w:rsidRPr="0087764D">
        <w:rPr>
          <w:b/>
        </w:rPr>
        <w:t>Reagent</w:t>
      </w:r>
      <w:r w:rsidR="008D599A">
        <w:rPr>
          <w:b/>
        </w:rPr>
        <w:t xml:space="preserve"> p</w:t>
      </w:r>
      <w:r w:rsidR="00B613B4" w:rsidRPr="0087764D">
        <w:rPr>
          <w:b/>
        </w:rPr>
        <w:t>reparation</w:t>
      </w:r>
    </w:p>
    <w:p w14:paraId="203D38C9" w14:textId="77777777" w:rsidR="00EF5524" w:rsidRPr="0087764D" w:rsidRDefault="00EF5524" w:rsidP="00E31323">
      <w:pPr>
        <w:widowControl/>
        <w:autoSpaceDE/>
        <w:autoSpaceDN/>
        <w:adjustRightInd/>
      </w:pPr>
    </w:p>
    <w:p w14:paraId="569EF0ED" w14:textId="586AEC8A" w:rsidR="00AD2B58" w:rsidRPr="0087764D" w:rsidRDefault="005300AE" w:rsidP="00E31323">
      <w:pPr>
        <w:pStyle w:val="ListParagraph"/>
        <w:widowControl/>
        <w:numPr>
          <w:ilvl w:val="1"/>
          <w:numId w:val="35"/>
        </w:numPr>
        <w:autoSpaceDE/>
        <w:autoSpaceDN/>
        <w:adjustRightInd/>
      </w:pPr>
      <w:r w:rsidRPr="0087764D">
        <w:lastRenderedPageBreak/>
        <w:t xml:space="preserve">Prepare </w:t>
      </w:r>
      <w:r w:rsidR="004A5607" w:rsidRPr="0087764D">
        <w:t>100 mL of cell isolation media: F10 medium supplemented with 10% horse serum (HS).</w:t>
      </w:r>
    </w:p>
    <w:p w14:paraId="19013D88" w14:textId="77777777" w:rsidR="00AD2B58" w:rsidRPr="0087764D" w:rsidRDefault="00AD2B58" w:rsidP="00E31323">
      <w:pPr>
        <w:pStyle w:val="ListParagraph"/>
        <w:widowControl/>
        <w:autoSpaceDE/>
        <w:autoSpaceDN/>
        <w:adjustRightInd/>
        <w:ind w:left="0"/>
      </w:pPr>
    </w:p>
    <w:p w14:paraId="01D048EE" w14:textId="2145FE8E" w:rsidR="00226FDF" w:rsidRPr="0087764D" w:rsidRDefault="004A5607" w:rsidP="00E31323">
      <w:pPr>
        <w:pStyle w:val="ListParagraph"/>
        <w:widowControl/>
        <w:numPr>
          <w:ilvl w:val="1"/>
          <w:numId w:val="35"/>
        </w:numPr>
        <w:autoSpaceDE/>
        <w:autoSpaceDN/>
        <w:adjustRightInd/>
      </w:pPr>
      <w:r w:rsidRPr="0087764D">
        <w:t>Prepare 50</w:t>
      </w:r>
      <w:r w:rsidR="0087764D">
        <w:t xml:space="preserve"> mL</w:t>
      </w:r>
      <w:r w:rsidRPr="0087764D">
        <w:t xml:space="preserve"> of collagenase</w:t>
      </w:r>
      <w:r w:rsidR="00CF3DAB" w:rsidRPr="0087764D">
        <w:t xml:space="preserve"> type II solution</w:t>
      </w:r>
      <w:r w:rsidRPr="0087764D">
        <w:t xml:space="preserve">: </w:t>
      </w:r>
      <w:r w:rsidR="005300AE" w:rsidRPr="0087764D">
        <w:t xml:space="preserve">dissolve 1 g of collagenase type II powder in </w:t>
      </w:r>
      <w:r w:rsidR="009A5B57" w:rsidRPr="0087764D">
        <w:t xml:space="preserve">50 mL of cell isolation media </w:t>
      </w:r>
      <w:r w:rsidR="00FC47DD" w:rsidRPr="0087764D">
        <w:t xml:space="preserve">(note </w:t>
      </w:r>
      <w:r w:rsidR="008D599A">
        <w:t>the</w:t>
      </w:r>
      <w:r w:rsidR="00FC47DD" w:rsidRPr="0087764D">
        <w:t xml:space="preserve"> units of the enzyme per</w:t>
      </w:r>
      <w:r w:rsidR="0087764D">
        <w:t xml:space="preserve"> </w:t>
      </w:r>
      <w:r w:rsidR="008D599A">
        <w:t xml:space="preserve">1 </w:t>
      </w:r>
      <w:r w:rsidR="0087764D">
        <w:t>mL</w:t>
      </w:r>
      <w:r w:rsidR="00FC47DD" w:rsidRPr="0087764D">
        <w:t xml:space="preserve"> of media</w:t>
      </w:r>
      <w:r w:rsidR="009A5B57" w:rsidRPr="0087764D">
        <w:t xml:space="preserve">, since </w:t>
      </w:r>
      <w:r w:rsidR="008D599A">
        <w:t xml:space="preserve">the </w:t>
      </w:r>
      <w:r w:rsidR="009A5B57" w:rsidRPr="0087764D">
        <w:t xml:space="preserve">number of </w:t>
      </w:r>
      <w:proofErr w:type="gramStart"/>
      <w:r w:rsidR="009A5B57" w:rsidRPr="0087764D">
        <w:t>units</w:t>
      </w:r>
      <w:proofErr w:type="gramEnd"/>
      <w:r w:rsidR="009A5B57" w:rsidRPr="0087764D">
        <w:t xml:space="preserve"> change</w:t>
      </w:r>
      <w:r w:rsidR="008D599A">
        <w:t>s</w:t>
      </w:r>
      <w:r w:rsidR="009A5B57" w:rsidRPr="0087764D">
        <w:t xml:space="preserve"> depending on the lot</w:t>
      </w:r>
      <w:r w:rsidR="00FC47DD" w:rsidRPr="0087764D">
        <w:t>)</w:t>
      </w:r>
      <w:r w:rsidRPr="0087764D">
        <w:t>.</w:t>
      </w:r>
      <w:r w:rsidR="00FC47DD" w:rsidRPr="0087764D">
        <w:t xml:space="preserve"> Aliquot the solution and store in </w:t>
      </w:r>
      <w:r w:rsidR="008D599A">
        <w:t>a</w:t>
      </w:r>
      <w:r w:rsidR="00FC47DD" w:rsidRPr="0087764D">
        <w:t xml:space="preserve"> -20</w:t>
      </w:r>
      <w:r w:rsidR="008D599A">
        <w:t xml:space="preserve"> </w:t>
      </w:r>
      <w:r w:rsidR="00FC47DD" w:rsidRPr="0087764D">
        <w:t xml:space="preserve">°C freezer until ready </w:t>
      </w:r>
      <w:r w:rsidR="008D599A">
        <w:t>for</w:t>
      </w:r>
      <w:r w:rsidR="00FC47DD" w:rsidRPr="0087764D">
        <w:t xml:space="preserve"> use.</w:t>
      </w:r>
      <w:r w:rsidRPr="0087764D">
        <w:t xml:space="preserve"> </w:t>
      </w:r>
    </w:p>
    <w:p w14:paraId="4B903EF0" w14:textId="77777777" w:rsidR="0087764D" w:rsidRDefault="0087764D" w:rsidP="00E31323">
      <w:pPr>
        <w:widowControl/>
        <w:autoSpaceDE/>
        <w:autoSpaceDN/>
        <w:adjustRightInd/>
        <w:rPr>
          <w:b/>
        </w:rPr>
      </w:pPr>
    </w:p>
    <w:p w14:paraId="6A46AF6C" w14:textId="15434E2D" w:rsidR="008C6E4B" w:rsidRPr="0087764D" w:rsidRDefault="00ED728F" w:rsidP="00E31323">
      <w:pPr>
        <w:widowControl/>
        <w:autoSpaceDE/>
        <w:autoSpaceDN/>
        <w:adjustRightInd/>
      </w:pPr>
      <w:r w:rsidRPr="00E31323">
        <w:t>NOTE</w:t>
      </w:r>
      <w:r w:rsidR="008C6E4B" w:rsidRPr="00640393">
        <w:t>:</w:t>
      </w:r>
      <w:r w:rsidR="00226FDF" w:rsidRPr="0087764D">
        <w:t xml:space="preserve"> </w:t>
      </w:r>
      <w:r w:rsidR="00001F30" w:rsidRPr="0087764D">
        <w:t>E</w:t>
      </w:r>
      <w:r w:rsidR="00226FDF" w:rsidRPr="0087764D">
        <w:t xml:space="preserve">very lot of collagenase should be tested before use, since the enzyme activity </w:t>
      </w:r>
      <w:r w:rsidR="008D599A">
        <w:t>may</w:t>
      </w:r>
      <w:r w:rsidR="00226FDF" w:rsidRPr="0087764D">
        <w:t xml:space="preserve"> change across different lots.</w:t>
      </w:r>
    </w:p>
    <w:p w14:paraId="6F6C632F" w14:textId="77777777" w:rsidR="005278B6" w:rsidRPr="0087764D" w:rsidRDefault="005278B6" w:rsidP="00E31323">
      <w:pPr>
        <w:widowControl/>
        <w:autoSpaceDE/>
        <w:autoSpaceDN/>
        <w:adjustRightInd/>
      </w:pPr>
    </w:p>
    <w:p w14:paraId="3405D9D8" w14:textId="6BBDD54D" w:rsidR="00030CE4" w:rsidRPr="0087764D" w:rsidRDefault="00030CE4" w:rsidP="00E31323">
      <w:pPr>
        <w:pStyle w:val="ListParagraph"/>
        <w:widowControl/>
        <w:numPr>
          <w:ilvl w:val="1"/>
          <w:numId w:val="35"/>
        </w:numPr>
        <w:autoSpaceDE/>
        <w:autoSpaceDN/>
        <w:adjustRightInd/>
      </w:pPr>
      <w:r w:rsidRPr="0087764D">
        <w:t>Prepare 10</w:t>
      </w:r>
      <w:r w:rsidR="0087764D">
        <w:t xml:space="preserve"> mL</w:t>
      </w:r>
      <w:r w:rsidRPr="0087764D">
        <w:t xml:space="preserve"> per sample of second digestion solution: cells isolation media with 100</w:t>
      </w:r>
      <w:r w:rsidR="00226FDF" w:rsidRPr="0087764D">
        <w:t xml:space="preserve"> </w:t>
      </w:r>
      <w:r w:rsidRPr="0087764D">
        <w:t>units/mL of collagenase type II solutio</w:t>
      </w:r>
      <w:r w:rsidR="00FC47DD" w:rsidRPr="0087764D">
        <w:t>n and 2 units</w:t>
      </w:r>
      <w:r w:rsidR="0087764D">
        <w:t>/mL</w:t>
      </w:r>
      <w:r w:rsidR="00FC47DD" w:rsidRPr="0087764D">
        <w:t xml:space="preserve"> of dispase II</w:t>
      </w:r>
      <w:r w:rsidR="008C6E4B" w:rsidRPr="0087764D">
        <w:t xml:space="preserve"> freshly weighted</w:t>
      </w:r>
      <w:r w:rsidR="00FC47DD" w:rsidRPr="0087764D">
        <w:t xml:space="preserve">. </w:t>
      </w:r>
      <w:r w:rsidR="008D599A">
        <w:t>P</w:t>
      </w:r>
      <w:r w:rsidR="00FC47DD" w:rsidRPr="0087764D">
        <w:t>repare immediately before use.</w:t>
      </w:r>
    </w:p>
    <w:p w14:paraId="6BA842A1" w14:textId="77777777" w:rsidR="004A5607" w:rsidRPr="0087764D" w:rsidRDefault="004A5607" w:rsidP="00E31323">
      <w:pPr>
        <w:widowControl/>
        <w:autoSpaceDE/>
        <w:autoSpaceDN/>
        <w:adjustRightInd/>
      </w:pPr>
    </w:p>
    <w:p w14:paraId="01AD636C" w14:textId="37318D64" w:rsidR="004A5607" w:rsidRPr="0087764D" w:rsidRDefault="009204B5" w:rsidP="00E31323">
      <w:pPr>
        <w:pStyle w:val="ListParagraph"/>
        <w:widowControl/>
        <w:numPr>
          <w:ilvl w:val="1"/>
          <w:numId w:val="35"/>
        </w:numPr>
        <w:autoSpaceDE/>
        <w:autoSpaceDN/>
        <w:adjustRightInd/>
      </w:pPr>
      <w:r w:rsidRPr="0087764D">
        <w:t xml:space="preserve">Prepare </w:t>
      </w:r>
      <w:r w:rsidR="004A5607" w:rsidRPr="0087764D">
        <w:t xml:space="preserve">500 mL of tumor cells media: </w:t>
      </w:r>
      <w:r w:rsidR="004A5607" w:rsidRPr="0087764D">
        <w:rPr>
          <w:bCs/>
          <w:color w:val="auto"/>
        </w:rPr>
        <w:t xml:space="preserve">DMEM high glucose supplemented with 20% FBS and </w:t>
      </w:r>
      <w:r w:rsidR="004A5607" w:rsidRPr="0087764D">
        <w:rPr>
          <w:color w:val="auto"/>
        </w:rPr>
        <w:t xml:space="preserve">1% </w:t>
      </w:r>
      <w:r w:rsidR="008D599A">
        <w:rPr>
          <w:color w:val="auto"/>
        </w:rPr>
        <w:t>p</w:t>
      </w:r>
      <w:r w:rsidR="004A5607" w:rsidRPr="0087764D">
        <w:rPr>
          <w:color w:val="auto"/>
        </w:rPr>
        <w:t>en/</w:t>
      </w:r>
      <w:r w:rsidR="008D599A">
        <w:rPr>
          <w:color w:val="auto"/>
        </w:rPr>
        <w:t>s</w:t>
      </w:r>
      <w:r w:rsidR="004A5607" w:rsidRPr="0087764D">
        <w:rPr>
          <w:color w:val="auto"/>
        </w:rPr>
        <w:t>trep.</w:t>
      </w:r>
    </w:p>
    <w:p w14:paraId="73C56678" w14:textId="77777777" w:rsidR="00CD50EE" w:rsidRPr="0087764D" w:rsidRDefault="00CD50EE" w:rsidP="00E31323">
      <w:pPr>
        <w:widowControl/>
        <w:autoSpaceDE/>
        <w:autoSpaceDN/>
        <w:adjustRightInd/>
      </w:pPr>
    </w:p>
    <w:p w14:paraId="4414F9F1" w14:textId="030A079A" w:rsidR="00CD50EE" w:rsidRPr="0087764D" w:rsidRDefault="00101EEA" w:rsidP="00E31323">
      <w:pPr>
        <w:pStyle w:val="ListParagraph"/>
        <w:widowControl/>
        <w:numPr>
          <w:ilvl w:val="1"/>
          <w:numId w:val="35"/>
        </w:numPr>
        <w:autoSpaceDE/>
        <w:autoSpaceDN/>
        <w:adjustRightInd/>
      </w:pPr>
      <w:r w:rsidRPr="0087764D">
        <w:t xml:space="preserve">Prepare </w:t>
      </w:r>
      <w:r w:rsidR="00CD50EE" w:rsidRPr="0087764D">
        <w:t xml:space="preserve">500 mL of FACS buffer: </w:t>
      </w:r>
      <w:r w:rsidR="00B22A5C" w:rsidRPr="0087764D">
        <w:t>1</w:t>
      </w:r>
      <w:r w:rsidR="008D599A">
        <w:t>x</w:t>
      </w:r>
      <w:r w:rsidR="00B22A5C" w:rsidRPr="0087764D">
        <w:t xml:space="preserve"> </w:t>
      </w:r>
      <w:r w:rsidR="00CD50EE" w:rsidRPr="0087764D">
        <w:t>PBS</w:t>
      </w:r>
      <w:r w:rsidRPr="0087764D">
        <w:t xml:space="preserve"> </w:t>
      </w:r>
      <w:r w:rsidR="00CD50EE" w:rsidRPr="0087764D">
        <w:t xml:space="preserve">supplemented with 2.5% v/v </w:t>
      </w:r>
      <w:r w:rsidRPr="0087764D">
        <w:t xml:space="preserve">normal </w:t>
      </w:r>
      <w:r w:rsidR="00CD50EE" w:rsidRPr="0087764D">
        <w:t>goat serum and 1</w:t>
      </w:r>
      <w:r w:rsidR="008D599A">
        <w:t xml:space="preserve"> </w:t>
      </w:r>
      <w:r w:rsidR="00CD50EE" w:rsidRPr="0087764D">
        <w:t>mM EDTA.</w:t>
      </w:r>
    </w:p>
    <w:p w14:paraId="00F3D0A3" w14:textId="77777777" w:rsidR="006C6161" w:rsidRPr="0087764D" w:rsidRDefault="006C6161" w:rsidP="00E31323">
      <w:pPr>
        <w:widowControl/>
        <w:autoSpaceDE/>
        <w:autoSpaceDN/>
        <w:adjustRightInd/>
      </w:pPr>
    </w:p>
    <w:p w14:paraId="68A79B0A" w14:textId="10827DD6" w:rsidR="006C6161" w:rsidRPr="0087764D" w:rsidRDefault="00101EEA" w:rsidP="00E31323">
      <w:pPr>
        <w:pStyle w:val="ListParagraph"/>
        <w:widowControl/>
        <w:numPr>
          <w:ilvl w:val="1"/>
          <w:numId w:val="35"/>
        </w:numPr>
        <w:autoSpaceDE/>
        <w:autoSpaceDN/>
        <w:adjustRightInd/>
      </w:pPr>
      <w:r w:rsidRPr="0087764D">
        <w:t xml:space="preserve">Prepare </w:t>
      </w:r>
      <w:r w:rsidR="006C6161" w:rsidRPr="0087764D">
        <w:t xml:space="preserve">500 mL of </w:t>
      </w:r>
      <w:proofErr w:type="spellStart"/>
      <w:r w:rsidR="006C6161" w:rsidRPr="0087764D">
        <w:t>tumorsphere</w:t>
      </w:r>
      <w:proofErr w:type="spellEnd"/>
      <w:r w:rsidR="006C6161" w:rsidRPr="0087764D">
        <w:t xml:space="preserve"> media:</w:t>
      </w:r>
      <w:r w:rsidR="006C6161" w:rsidRPr="0087764D">
        <w:rPr>
          <w:color w:val="auto"/>
        </w:rPr>
        <w:t xml:space="preserve"> </w:t>
      </w:r>
      <w:r w:rsidR="006C6161" w:rsidRPr="0087764D">
        <w:rPr>
          <w:color w:val="auto"/>
          <w:shd w:val="clear" w:color="auto" w:fill="FFFFFF"/>
        </w:rPr>
        <w:t xml:space="preserve">DMEM/F12 </w:t>
      </w:r>
      <w:r w:rsidR="006C6161" w:rsidRPr="0087764D">
        <w:rPr>
          <w:color w:val="auto"/>
        </w:rPr>
        <w:t>supplemented</w:t>
      </w:r>
      <w:r w:rsidR="009A5B57" w:rsidRPr="0087764D">
        <w:rPr>
          <w:color w:val="auto"/>
        </w:rPr>
        <w:t xml:space="preserve"> with 1% </w:t>
      </w:r>
      <w:r w:rsidR="008D599A">
        <w:rPr>
          <w:color w:val="auto"/>
        </w:rPr>
        <w:t>p</w:t>
      </w:r>
      <w:r w:rsidR="009A5B57" w:rsidRPr="0087764D">
        <w:rPr>
          <w:color w:val="auto"/>
        </w:rPr>
        <w:t>en/</w:t>
      </w:r>
      <w:r w:rsidR="008D599A">
        <w:rPr>
          <w:color w:val="auto"/>
        </w:rPr>
        <w:t>s</w:t>
      </w:r>
      <w:r w:rsidR="009A5B57" w:rsidRPr="0087764D">
        <w:rPr>
          <w:color w:val="auto"/>
        </w:rPr>
        <w:t>trep.</w:t>
      </w:r>
      <w:r w:rsidR="0087764D">
        <w:rPr>
          <w:color w:val="auto"/>
        </w:rPr>
        <w:t xml:space="preserve"> </w:t>
      </w:r>
      <w:r w:rsidR="009A5B57" w:rsidRPr="0087764D">
        <w:rPr>
          <w:color w:val="auto"/>
        </w:rPr>
        <w:t xml:space="preserve">Just before use, add the following growth factors: </w:t>
      </w:r>
      <w:r w:rsidR="006C6161" w:rsidRPr="0087764D">
        <w:rPr>
          <w:color w:val="auto"/>
        </w:rPr>
        <w:t>1% N2 supplement, 10 ng/mL EGF, and 10 ng/mL β-FGF</w:t>
      </w:r>
      <w:r w:rsidR="009A5B57" w:rsidRPr="0087764D">
        <w:rPr>
          <w:color w:val="auto"/>
        </w:rPr>
        <w:t>.</w:t>
      </w:r>
    </w:p>
    <w:p w14:paraId="15EA8671" w14:textId="2916429A" w:rsidR="00B8792A" w:rsidRPr="0087764D" w:rsidRDefault="00B8792A" w:rsidP="00E31323">
      <w:pPr>
        <w:widowControl/>
        <w:autoSpaceDE/>
        <w:autoSpaceDN/>
        <w:adjustRightInd/>
        <w:rPr>
          <w:b/>
        </w:rPr>
      </w:pPr>
      <w:bookmarkStart w:id="0" w:name="_Hlk6836330"/>
    </w:p>
    <w:p w14:paraId="079AB369" w14:textId="5A775020" w:rsidR="00B613B4" w:rsidRPr="0087764D" w:rsidRDefault="00113426" w:rsidP="00E31323">
      <w:pPr>
        <w:widowControl/>
        <w:numPr>
          <w:ilvl w:val="0"/>
          <w:numId w:val="35"/>
        </w:numPr>
        <w:autoSpaceDE/>
        <w:autoSpaceDN/>
        <w:adjustRightInd/>
        <w:rPr>
          <w:b/>
          <w:highlight w:val="yellow"/>
        </w:rPr>
      </w:pPr>
      <w:r w:rsidRPr="0087764D">
        <w:rPr>
          <w:b/>
          <w:highlight w:val="yellow"/>
        </w:rPr>
        <w:t xml:space="preserve">Cell </w:t>
      </w:r>
      <w:r w:rsidR="00B613B4" w:rsidRPr="0087764D">
        <w:rPr>
          <w:b/>
          <w:highlight w:val="yellow"/>
        </w:rPr>
        <w:t>isolation and culture</w:t>
      </w:r>
    </w:p>
    <w:p w14:paraId="7067ECD9" w14:textId="77777777" w:rsidR="00B71A19" w:rsidRPr="0087764D" w:rsidRDefault="00B71A19" w:rsidP="00E31323">
      <w:pPr>
        <w:widowControl/>
        <w:autoSpaceDE/>
        <w:autoSpaceDN/>
        <w:adjustRightInd/>
        <w:rPr>
          <w:b/>
          <w:highlight w:val="yellow"/>
        </w:rPr>
      </w:pPr>
    </w:p>
    <w:p w14:paraId="610D5DCA" w14:textId="2ECFB1F7" w:rsidR="007F62FC" w:rsidRPr="0087764D" w:rsidRDefault="007F62FC" w:rsidP="00E31323">
      <w:pPr>
        <w:widowControl/>
        <w:numPr>
          <w:ilvl w:val="1"/>
          <w:numId w:val="35"/>
        </w:numPr>
        <w:autoSpaceDE/>
        <w:autoSpaceDN/>
        <w:adjustRightInd/>
        <w:rPr>
          <w:highlight w:val="yellow"/>
        </w:rPr>
      </w:pPr>
      <w:r w:rsidRPr="0087764D">
        <w:rPr>
          <w:highlight w:val="yellow"/>
        </w:rPr>
        <w:t xml:space="preserve">Prepare a </w:t>
      </w:r>
      <w:r w:rsidR="00C8434D" w:rsidRPr="0087764D">
        <w:rPr>
          <w:highlight w:val="yellow"/>
        </w:rPr>
        <w:t>10</w:t>
      </w:r>
      <w:r w:rsidR="008D599A">
        <w:rPr>
          <w:highlight w:val="yellow"/>
        </w:rPr>
        <w:t xml:space="preserve"> </w:t>
      </w:r>
      <w:r w:rsidR="00030CE4" w:rsidRPr="0087764D">
        <w:rPr>
          <w:highlight w:val="yellow"/>
        </w:rPr>
        <w:t xml:space="preserve">cm </w:t>
      </w:r>
      <w:r w:rsidRPr="0087764D">
        <w:rPr>
          <w:highlight w:val="yellow"/>
        </w:rPr>
        <w:t xml:space="preserve">plate </w:t>
      </w:r>
      <w:r w:rsidR="00030CE4" w:rsidRPr="0087764D">
        <w:rPr>
          <w:highlight w:val="yellow"/>
        </w:rPr>
        <w:t>containing</w:t>
      </w:r>
      <w:r w:rsidRPr="0087764D">
        <w:rPr>
          <w:highlight w:val="yellow"/>
        </w:rPr>
        <w:t xml:space="preserve"> 5</w:t>
      </w:r>
      <w:r w:rsidR="0087764D">
        <w:rPr>
          <w:highlight w:val="yellow"/>
        </w:rPr>
        <w:t xml:space="preserve"> mL</w:t>
      </w:r>
      <w:r w:rsidRPr="0087764D">
        <w:rPr>
          <w:highlight w:val="yellow"/>
        </w:rPr>
        <w:t xml:space="preserve"> of cells isolation media</w:t>
      </w:r>
      <w:r w:rsidR="00030CE4" w:rsidRPr="0087764D">
        <w:rPr>
          <w:highlight w:val="yellow"/>
        </w:rPr>
        <w:t xml:space="preserve"> (one plate per </w:t>
      </w:r>
      <w:r w:rsidR="00973AFD" w:rsidRPr="0087764D">
        <w:rPr>
          <w:highlight w:val="yellow"/>
        </w:rPr>
        <w:t xml:space="preserve">tumor </w:t>
      </w:r>
      <w:r w:rsidR="00030CE4" w:rsidRPr="0087764D">
        <w:rPr>
          <w:highlight w:val="yellow"/>
        </w:rPr>
        <w:t>sample)</w:t>
      </w:r>
      <w:r w:rsidRPr="0087764D">
        <w:rPr>
          <w:highlight w:val="yellow"/>
        </w:rPr>
        <w:t xml:space="preserve"> and place it in </w:t>
      </w:r>
      <w:r w:rsidR="008D599A">
        <w:rPr>
          <w:highlight w:val="yellow"/>
        </w:rPr>
        <w:t>an</w:t>
      </w:r>
      <w:r w:rsidRPr="0087764D">
        <w:rPr>
          <w:highlight w:val="yellow"/>
        </w:rPr>
        <w:t xml:space="preserve"> incubator at 37</w:t>
      </w:r>
      <w:r w:rsidR="008D599A">
        <w:rPr>
          <w:highlight w:val="yellow"/>
        </w:rPr>
        <w:t xml:space="preserve"> </w:t>
      </w:r>
      <w:r w:rsidRPr="0087764D">
        <w:rPr>
          <w:highlight w:val="yellow"/>
        </w:rPr>
        <w:t>°C until ready to harvest the tumor tissue.</w:t>
      </w:r>
      <w:r w:rsidR="00CF3DAB" w:rsidRPr="0087764D">
        <w:rPr>
          <w:highlight w:val="yellow"/>
        </w:rPr>
        <w:t xml:space="preserve"> </w:t>
      </w:r>
    </w:p>
    <w:p w14:paraId="3C250055" w14:textId="77777777" w:rsidR="007F62FC" w:rsidRPr="0087764D" w:rsidRDefault="007F62FC" w:rsidP="00E31323">
      <w:pPr>
        <w:widowControl/>
        <w:autoSpaceDE/>
        <w:autoSpaceDN/>
        <w:adjustRightInd/>
        <w:rPr>
          <w:highlight w:val="yellow"/>
        </w:rPr>
      </w:pPr>
    </w:p>
    <w:p w14:paraId="1647A387" w14:textId="73C8CDF1" w:rsidR="00CC48F3" w:rsidRPr="0087764D" w:rsidRDefault="00CC48F3" w:rsidP="00E31323">
      <w:pPr>
        <w:widowControl/>
        <w:numPr>
          <w:ilvl w:val="1"/>
          <w:numId w:val="35"/>
        </w:numPr>
        <w:autoSpaceDE/>
        <w:autoSpaceDN/>
        <w:adjustRightInd/>
      </w:pPr>
      <w:r w:rsidRPr="0087764D">
        <w:t xml:space="preserve">RMS have been reported to </w:t>
      </w:r>
      <w:r w:rsidR="00421B34" w:rsidRPr="0087764D">
        <w:t>spontaneously</w:t>
      </w:r>
      <w:r w:rsidRPr="0087764D">
        <w:t xml:space="preserve"> develop in</w:t>
      </w:r>
      <w:r w:rsidR="005D673B" w:rsidRPr="0087764D">
        <w:t xml:space="preserve"> both male and female</w:t>
      </w:r>
      <w:r w:rsidRPr="0087764D">
        <w:t xml:space="preserve"> mouse models for </w:t>
      </w:r>
      <w:r w:rsidR="00FC424F" w:rsidRPr="0087764D">
        <w:t xml:space="preserve">Duchenne </w:t>
      </w:r>
      <w:r w:rsidRPr="0087764D">
        <w:t>muscular dystrophy</w:t>
      </w:r>
      <w:r w:rsidR="005D673B" w:rsidRPr="0087764D">
        <w:t>,</w:t>
      </w:r>
      <w:r w:rsidRPr="0087764D">
        <w:t xml:space="preserve"> such as B10 mdx mice at around 18 months of age and in B6 mdx/</w:t>
      </w:r>
      <w:proofErr w:type="spellStart"/>
      <w:r w:rsidRPr="0087764D">
        <w:t>mTR</w:t>
      </w:r>
      <w:proofErr w:type="spellEnd"/>
      <w:r w:rsidRPr="0087764D">
        <w:t xml:space="preserve"> mice by 9 months</w:t>
      </w:r>
      <w:r w:rsidR="005D673B" w:rsidRPr="0087764D">
        <w:fldChar w:fldCharType="begin">
          <w:fldData xml:space="preserve">PEVuZE5vdGU+PENpdGU+PEF1dGhvcj5Cb3Njb2xvIFNlc2lsbG88L0F1dGhvcj48WWVhcj4yMDE5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</w:fldData>
        </w:fldChar>
      </w:r>
      <w:r w:rsidR="005D673B" w:rsidRPr="0087764D">
        <w:instrText xml:space="preserve"> ADDIN EN.CITE </w:instrText>
      </w:r>
      <w:r w:rsidR="005D673B" w:rsidRPr="0087764D">
        <w:fldChar w:fldCharType="begin">
          <w:fldData xml:space="preserve">PEVuZE5vdGU+PENpdGU+PEF1dGhvcj5Cb3Njb2xvIFNlc2lsbG88L0F1dGhvcj48WWVhcj4yMDE5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</w:fldData>
        </w:fldChar>
      </w:r>
      <w:r w:rsidR="005D673B" w:rsidRPr="0087764D">
        <w:instrText xml:space="preserve"> ADDIN EN.CITE.DATA </w:instrText>
      </w:r>
      <w:r w:rsidR="005D673B" w:rsidRPr="0087764D">
        <w:fldChar w:fldCharType="end"/>
      </w:r>
      <w:r w:rsidR="005D673B" w:rsidRPr="0087764D">
        <w:fldChar w:fldCharType="separate"/>
      </w:r>
      <w:r w:rsidR="005D673B" w:rsidRPr="0087764D">
        <w:rPr>
          <w:vertAlign w:val="superscript"/>
        </w:rPr>
        <w:t>22,23</w:t>
      </w:r>
      <w:r w:rsidR="005D673B" w:rsidRPr="0087764D">
        <w:fldChar w:fldCharType="end"/>
      </w:r>
      <w:r w:rsidRPr="0087764D">
        <w:t xml:space="preserve">. </w:t>
      </w:r>
      <w:r w:rsidR="007F62FC" w:rsidRPr="0087764D">
        <w:t>Anesthetize the mouse that develop</w:t>
      </w:r>
      <w:r w:rsidR="008D599A">
        <w:t>s</w:t>
      </w:r>
      <w:r w:rsidR="007F62FC" w:rsidRPr="0087764D">
        <w:t xml:space="preserve"> the </w:t>
      </w:r>
      <w:r w:rsidR="00AE243F" w:rsidRPr="0087764D">
        <w:t xml:space="preserve">RMS </w:t>
      </w:r>
      <w:r w:rsidR="007F62FC" w:rsidRPr="0087764D">
        <w:t xml:space="preserve">tumor </w:t>
      </w:r>
      <w:r w:rsidR="00866D31" w:rsidRPr="0087764D">
        <w:t>using</w:t>
      </w:r>
      <w:r w:rsidR="007F62FC" w:rsidRPr="0087764D">
        <w:t xml:space="preserve"> </w:t>
      </w:r>
      <w:proofErr w:type="gramStart"/>
      <w:r w:rsidR="007F62FC" w:rsidRPr="0087764D">
        <w:t>isoflurane</w:t>
      </w:r>
      <w:r w:rsidR="008D599A">
        <w:t>,</w:t>
      </w:r>
      <w:r w:rsidR="007F62FC" w:rsidRPr="0087764D">
        <w:t xml:space="preserve"> and</w:t>
      </w:r>
      <w:proofErr w:type="gramEnd"/>
      <w:r w:rsidR="007F62FC" w:rsidRPr="0087764D">
        <w:t xml:space="preserve"> sacrifice the animal through cervical dislocation</w:t>
      </w:r>
      <w:r w:rsidR="00C8434D" w:rsidRPr="0087764D">
        <w:t xml:space="preserve"> or according to the IACUC guidelines of </w:t>
      </w:r>
      <w:r w:rsidR="008D599A">
        <w:t>the</w:t>
      </w:r>
      <w:r w:rsidR="00C8434D" w:rsidRPr="0087764D">
        <w:t xml:space="preserve"> institution</w:t>
      </w:r>
      <w:r w:rsidR="007F62FC" w:rsidRPr="0087764D">
        <w:t>.</w:t>
      </w:r>
      <w:r w:rsidR="00866D31" w:rsidRPr="0087764D">
        <w:t xml:space="preserve"> </w:t>
      </w:r>
      <w:r w:rsidR="007F62FC" w:rsidRPr="0087764D">
        <w:t>With scissors</w:t>
      </w:r>
      <w:r w:rsidR="00973AFD" w:rsidRPr="0087764D">
        <w:t>,</w:t>
      </w:r>
      <w:r w:rsidR="007F62FC" w:rsidRPr="0087764D">
        <w:t xml:space="preserve"> make an incision on the skin in the area where the tumor is localized, and </w:t>
      </w:r>
      <w:r w:rsidR="008D599A">
        <w:t>(</w:t>
      </w:r>
      <w:r w:rsidR="007F62FC" w:rsidRPr="0087764D">
        <w:t>using tweezers</w:t>
      </w:r>
      <w:r w:rsidR="008D599A">
        <w:t>)</w:t>
      </w:r>
      <w:r w:rsidR="007F62FC" w:rsidRPr="0087764D">
        <w:t xml:space="preserve"> pull the skin away from the area of interest</w:t>
      </w:r>
      <w:r w:rsidR="00866D31" w:rsidRPr="0087764D">
        <w:t>. Employing</w:t>
      </w:r>
      <w:r w:rsidR="00572CD3" w:rsidRPr="0087764D">
        <w:t xml:space="preserve"> a razor blade</w:t>
      </w:r>
      <w:r w:rsidR="008D599A">
        <w:t>,</w:t>
      </w:r>
      <w:r w:rsidR="00572CD3" w:rsidRPr="0087764D">
        <w:t xml:space="preserve"> exci</w:t>
      </w:r>
      <w:r w:rsidR="00C8434D" w:rsidRPr="0087764D">
        <w:t>s</w:t>
      </w:r>
      <w:r w:rsidR="00572CD3" w:rsidRPr="0087764D">
        <w:t>e the tumor from the animal.</w:t>
      </w:r>
    </w:p>
    <w:p w14:paraId="7D7A073E" w14:textId="77777777" w:rsidR="007F62FC" w:rsidRPr="0087764D" w:rsidRDefault="007F62FC" w:rsidP="00E31323">
      <w:pPr>
        <w:widowControl/>
        <w:autoSpaceDE/>
        <w:autoSpaceDN/>
        <w:adjustRightInd/>
        <w:rPr>
          <w:highlight w:val="yellow"/>
        </w:rPr>
      </w:pPr>
    </w:p>
    <w:p w14:paraId="2BA7B919" w14:textId="569FEF18" w:rsidR="00AE243F" w:rsidRPr="0087764D" w:rsidRDefault="007F62FC" w:rsidP="00E31323">
      <w:pPr>
        <w:widowControl/>
        <w:numPr>
          <w:ilvl w:val="1"/>
          <w:numId w:val="35"/>
        </w:numPr>
        <w:autoSpaceDE/>
        <w:autoSpaceDN/>
        <w:adjustRightInd/>
        <w:rPr>
          <w:highlight w:val="yellow"/>
        </w:rPr>
      </w:pPr>
      <w:r w:rsidRPr="0087764D">
        <w:rPr>
          <w:highlight w:val="yellow"/>
        </w:rPr>
        <w:t>Weigh 500</w:t>
      </w:r>
      <w:r w:rsidR="008D599A">
        <w:rPr>
          <w:highlight w:val="yellow"/>
        </w:rPr>
        <w:t>–</w:t>
      </w:r>
      <w:r w:rsidRPr="0087764D">
        <w:rPr>
          <w:highlight w:val="yellow"/>
        </w:rPr>
        <w:t>1</w:t>
      </w:r>
      <w:r w:rsidR="00543E01">
        <w:rPr>
          <w:highlight w:val="yellow"/>
        </w:rPr>
        <w:t>,</w:t>
      </w:r>
      <w:r w:rsidRPr="0087764D">
        <w:rPr>
          <w:highlight w:val="yellow"/>
        </w:rPr>
        <w:t xml:space="preserve">000 mg of the tumor tissue and place it in the </w:t>
      </w:r>
      <w:r w:rsidR="000E69D5" w:rsidRPr="0087764D">
        <w:rPr>
          <w:highlight w:val="yellow"/>
        </w:rPr>
        <w:t>plate prepared in step 2.1</w:t>
      </w:r>
      <w:r w:rsidR="00C919AD" w:rsidRPr="0087764D">
        <w:rPr>
          <w:highlight w:val="yellow"/>
        </w:rPr>
        <w:t xml:space="preserve"> (</w:t>
      </w:r>
      <w:r w:rsidR="00A72577" w:rsidRPr="00A72577">
        <w:rPr>
          <w:b/>
          <w:highlight w:val="yellow"/>
        </w:rPr>
        <w:t>Figure 1A</w:t>
      </w:r>
      <w:r w:rsidR="00C919AD" w:rsidRPr="0087764D">
        <w:rPr>
          <w:highlight w:val="yellow"/>
        </w:rPr>
        <w:t>)</w:t>
      </w:r>
      <w:r w:rsidR="000E69D5" w:rsidRPr="0087764D">
        <w:rPr>
          <w:highlight w:val="yellow"/>
        </w:rPr>
        <w:t>.</w:t>
      </w:r>
      <w:r w:rsidR="00030CE4" w:rsidRPr="0087764D">
        <w:rPr>
          <w:highlight w:val="yellow"/>
        </w:rPr>
        <w:t xml:space="preserve"> </w:t>
      </w:r>
    </w:p>
    <w:p w14:paraId="1B84C0B3" w14:textId="77777777" w:rsidR="0087764D" w:rsidRPr="00543E01" w:rsidRDefault="0087764D" w:rsidP="00E31323">
      <w:pPr>
        <w:widowControl/>
        <w:autoSpaceDE/>
        <w:autoSpaceDN/>
        <w:adjustRightInd/>
        <w:rPr>
          <w:b/>
        </w:rPr>
      </w:pPr>
    </w:p>
    <w:p w14:paraId="18FA4F1A" w14:textId="2F7EB075" w:rsidR="007F62FC" w:rsidRPr="00543E01" w:rsidRDefault="00AE243F" w:rsidP="00E31323">
      <w:pPr>
        <w:widowControl/>
        <w:autoSpaceDE/>
        <w:autoSpaceDN/>
        <w:adjustRightInd/>
      </w:pPr>
      <w:r w:rsidRPr="00543E01">
        <w:t xml:space="preserve">NOTE: </w:t>
      </w:r>
      <w:r w:rsidR="00030CE4" w:rsidRPr="00543E01">
        <w:t xml:space="preserve">Larger amounts of tissue negatively </w:t>
      </w:r>
      <w:r w:rsidR="00866D31" w:rsidRPr="00543E01">
        <w:t>affect</w:t>
      </w:r>
      <w:r w:rsidR="00030CE4" w:rsidRPr="00543E01">
        <w:t xml:space="preserve"> the digestion step</w:t>
      </w:r>
      <w:r w:rsidR="00866D31" w:rsidRPr="00543E01">
        <w:t>s and decrease</w:t>
      </w:r>
      <w:r w:rsidR="00030CE4" w:rsidRPr="00543E01">
        <w:t xml:space="preserve"> the overall yield. </w:t>
      </w:r>
      <w:r w:rsidR="005D673B" w:rsidRPr="00543E01">
        <w:t xml:space="preserve">If the </w:t>
      </w:r>
      <w:r w:rsidR="00720A0E" w:rsidRPr="00543E01">
        <w:t xml:space="preserve">harvested </w:t>
      </w:r>
      <w:r w:rsidR="005D673B" w:rsidRPr="00543E01">
        <w:t xml:space="preserve">tumor is larger than </w:t>
      </w:r>
      <w:r w:rsidR="00720A0E" w:rsidRPr="00543E01">
        <w:t xml:space="preserve">1000 mg, divide </w:t>
      </w:r>
      <w:r w:rsidR="00411982" w:rsidRPr="00543E01">
        <w:t>it</w:t>
      </w:r>
      <w:r w:rsidR="00720A0E" w:rsidRPr="00543E01">
        <w:t xml:space="preserve"> in</w:t>
      </w:r>
      <w:r w:rsidR="00FC424F" w:rsidRPr="00543E01">
        <w:t>to</w:t>
      </w:r>
      <w:r w:rsidR="00720A0E" w:rsidRPr="00543E01">
        <w:t xml:space="preserve"> parts and sample randomly </w:t>
      </w:r>
      <w:r w:rsidR="00720A0E" w:rsidRPr="00543E01">
        <w:lastRenderedPageBreak/>
        <w:t xml:space="preserve">until the </w:t>
      </w:r>
      <w:r w:rsidR="00411982" w:rsidRPr="00543E01">
        <w:t>desired</w:t>
      </w:r>
      <w:r w:rsidR="00720A0E" w:rsidRPr="00543E01">
        <w:t xml:space="preserve"> weight</w:t>
      </w:r>
      <w:r w:rsidR="006E53BF" w:rsidRPr="00543E01">
        <w:t xml:space="preserve"> is reached</w:t>
      </w:r>
      <w:r w:rsidR="00720A0E" w:rsidRPr="00543E01">
        <w:t xml:space="preserve">. Random sampling is necessary for </w:t>
      </w:r>
      <w:r w:rsidR="00874FCF" w:rsidRPr="00543E01">
        <w:t>evaluating</w:t>
      </w:r>
      <w:r w:rsidR="00720A0E" w:rsidRPr="00543E01">
        <w:t xml:space="preserve"> tissue heterogeneity.</w:t>
      </w:r>
    </w:p>
    <w:p w14:paraId="0F169B16" w14:textId="77777777" w:rsidR="000E69D5" w:rsidRPr="0087764D" w:rsidRDefault="000E69D5" w:rsidP="00E31323">
      <w:pPr>
        <w:widowControl/>
        <w:autoSpaceDE/>
        <w:autoSpaceDN/>
        <w:adjustRightInd/>
        <w:rPr>
          <w:highlight w:val="yellow"/>
        </w:rPr>
      </w:pPr>
    </w:p>
    <w:p w14:paraId="2CE1BB0C" w14:textId="5B3E8F52" w:rsidR="000E69D5" w:rsidRPr="0087764D" w:rsidRDefault="00866D31" w:rsidP="00E31323">
      <w:pPr>
        <w:widowControl/>
        <w:numPr>
          <w:ilvl w:val="1"/>
          <w:numId w:val="35"/>
        </w:numPr>
        <w:autoSpaceDE/>
        <w:autoSpaceDN/>
        <w:adjustRightInd/>
        <w:rPr>
          <w:highlight w:val="yellow"/>
        </w:rPr>
      </w:pPr>
      <w:r w:rsidRPr="0087764D">
        <w:rPr>
          <w:highlight w:val="yellow"/>
        </w:rPr>
        <w:t xml:space="preserve">Place the </w:t>
      </w:r>
      <w:r w:rsidR="00C8434D" w:rsidRPr="0087764D">
        <w:rPr>
          <w:highlight w:val="yellow"/>
        </w:rPr>
        <w:t xml:space="preserve">plate containing tumor tissues in </w:t>
      </w:r>
      <w:r w:rsidR="000E69D5" w:rsidRPr="0087764D">
        <w:rPr>
          <w:highlight w:val="yellow"/>
        </w:rPr>
        <w:t xml:space="preserve">the </w:t>
      </w:r>
      <w:r w:rsidR="00C8434D" w:rsidRPr="0087764D">
        <w:rPr>
          <w:highlight w:val="yellow"/>
        </w:rPr>
        <w:t xml:space="preserve">sterile </w:t>
      </w:r>
      <w:r w:rsidRPr="0087764D">
        <w:rPr>
          <w:highlight w:val="yellow"/>
        </w:rPr>
        <w:t>cell culture</w:t>
      </w:r>
      <w:r w:rsidR="000E69D5" w:rsidRPr="0087764D">
        <w:rPr>
          <w:highlight w:val="yellow"/>
        </w:rPr>
        <w:t xml:space="preserve"> hood and mince </w:t>
      </w:r>
      <w:r w:rsidRPr="0087764D">
        <w:rPr>
          <w:highlight w:val="yellow"/>
        </w:rPr>
        <w:t>it</w:t>
      </w:r>
      <w:r w:rsidR="000E69D5" w:rsidRPr="0087764D">
        <w:rPr>
          <w:highlight w:val="yellow"/>
        </w:rPr>
        <w:t xml:space="preserve"> </w:t>
      </w:r>
      <w:r w:rsidR="008D599A">
        <w:rPr>
          <w:highlight w:val="yellow"/>
        </w:rPr>
        <w:t>with</w:t>
      </w:r>
      <w:r w:rsidR="008D599A" w:rsidRPr="0087764D">
        <w:rPr>
          <w:highlight w:val="yellow"/>
        </w:rPr>
        <w:t xml:space="preserve"> </w:t>
      </w:r>
      <w:r w:rsidR="00AE243F" w:rsidRPr="0087764D">
        <w:rPr>
          <w:highlight w:val="yellow"/>
        </w:rPr>
        <w:t xml:space="preserve">a </w:t>
      </w:r>
      <w:r w:rsidR="000E69D5" w:rsidRPr="0087764D">
        <w:rPr>
          <w:highlight w:val="yellow"/>
        </w:rPr>
        <w:t xml:space="preserve">razor blade. Tumor tissue from </w:t>
      </w:r>
      <w:r w:rsidR="00C8434D" w:rsidRPr="0087764D">
        <w:rPr>
          <w:highlight w:val="yellow"/>
        </w:rPr>
        <w:t xml:space="preserve">RMS </w:t>
      </w:r>
      <w:r w:rsidR="000E69D5" w:rsidRPr="0087764D">
        <w:rPr>
          <w:highlight w:val="yellow"/>
        </w:rPr>
        <w:t>is heterogeneous</w:t>
      </w:r>
      <w:r w:rsidR="008D599A">
        <w:rPr>
          <w:highlight w:val="yellow"/>
        </w:rPr>
        <w:t xml:space="preserve">; </w:t>
      </w:r>
      <w:r w:rsidR="000E69D5" w:rsidRPr="0087764D">
        <w:rPr>
          <w:highlight w:val="yellow"/>
        </w:rPr>
        <w:t>thus</w:t>
      </w:r>
      <w:r w:rsidR="008D599A">
        <w:rPr>
          <w:highlight w:val="yellow"/>
        </w:rPr>
        <w:t>,</w:t>
      </w:r>
      <w:r w:rsidR="000E69D5" w:rsidRPr="0087764D">
        <w:rPr>
          <w:highlight w:val="yellow"/>
        </w:rPr>
        <w:t xml:space="preserve"> different areas </w:t>
      </w:r>
      <w:r w:rsidR="008D599A">
        <w:rPr>
          <w:highlight w:val="yellow"/>
        </w:rPr>
        <w:t>may</w:t>
      </w:r>
      <w:r w:rsidR="000E69D5" w:rsidRPr="0087764D">
        <w:rPr>
          <w:highlight w:val="yellow"/>
        </w:rPr>
        <w:t xml:space="preserve"> present </w:t>
      </w:r>
      <w:r w:rsidR="00DF4F2D" w:rsidRPr="0087764D">
        <w:rPr>
          <w:highlight w:val="yellow"/>
        </w:rPr>
        <w:t xml:space="preserve">different </w:t>
      </w:r>
      <w:r w:rsidR="000E69D5" w:rsidRPr="0087764D">
        <w:rPr>
          <w:highlight w:val="yellow"/>
        </w:rPr>
        <w:t>resistance to the cut</w:t>
      </w:r>
      <w:r w:rsidR="008D599A">
        <w:rPr>
          <w:highlight w:val="yellow"/>
        </w:rPr>
        <w:t>s</w:t>
      </w:r>
      <w:r w:rsidR="000E69D5" w:rsidRPr="0087764D">
        <w:rPr>
          <w:highlight w:val="yellow"/>
        </w:rPr>
        <w:t>. Make sure that</w:t>
      </w:r>
      <w:r w:rsidR="00DF4F2D" w:rsidRPr="0087764D">
        <w:rPr>
          <w:highlight w:val="yellow"/>
        </w:rPr>
        <w:t xml:space="preserve"> </w:t>
      </w:r>
      <w:r w:rsidR="000E69D5" w:rsidRPr="0087764D">
        <w:rPr>
          <w:highlight w:val="yellow"/>
        </w:rPr>
        <w:t>the size</w:t>
      </w:r>
      <w:r w:rsidR="008D599A">
        <w:rPr>
          <w:highlight w:val="yellow"/>
        </w:rPr>
        <w:t>s</w:t>
      </w:r>
      <w:r w:rsidR="000E69D5" w:rsidRPr="0087764D">
        <w:rPr>
          <w:highlight w:val="yellow"/>
        </w:rPr>
        <w:t xml:space="preserve"> of the resulting minced </w:t>
      </w:r>
      <w:r w:rsidR="00C8434D" w:rsidRPr="0087764D">
        <w:rPr>
          <w:highlight w:val="yellow"/>
        </w:rPr>
        <w:t xml:space="preserve">pieces </w:t>
      </w:r>
      <w:r w:rsidR="008D599A">
        <w:rPr>
          <w:highlight w:val="yellow"/>
        </w:rPr>
        <w:t>are</w:t>
      </w:r>
      <w:r w:rsidR="000E69D5" w:rsidRPr="0087764D">
        <w:rPr>
          <w:highlight w:val="yellow"/>
        </w:rPr>
        <w:t xml:space="preserve"> uniform to </w:t>
      </w:r>
      <w:r w:rsidR="00C8434D" w:rsidRPr="0087764D">
        <w:rPr>
          <w:highlight w:val="yellow"/>
        </w:rPr>
        <w:t xml:space="preserve">ensure optimal </w:t>
      </w:r>
      <w:r w:rsidR="000E69D5" w:rsidRPr="0087764D">
        <w:rPr>
          <w:highlight w:val="yellow"/>
        </w:rPr>
        <w:t>digestion.</w:t>
      </w:r>
    </w:p>
    <w:p w14:paraId="090F68D6" w14:textId="77777777" w:rsidR="0087764D" w:rsidRDefault="0087764D" w:rsidP="00E31323">
      <w:pPr>
        <w:widowControl/>
        <w:autoSpaceDE/>
        <w:autoSpaceDN/>
        <w:adjustRightInd/>
        <w:rPr>
          <w:b/>
          <w:highlight w:val="yellow"/>
        </w:rPr>
      </w:pPr>
    </w:p>
    <w:p w14:paraId="6FD7F3C3" w14:textId="006E612E" w:rsidR="0029371A" w:rsidRPr="00543E01" w:rsidRDefault="00ED728F" w:rsidP="00E31323">
      <w:pPr>
        <w:widowControl/>
        <w:autoSpaceDE/>
        <w:autoSpaceDN/>
        <w:adjustRightInd/>
      </w:pPr>
      <w:r w:rsidRPr="00543E01">
        <w:t>NOTE</w:t>
      </w:r>
      <w:r w:rsidR="0029371A" w:rsidRPr="00543E01">
        <w:t>: RMS exist</w:t>
      </w:r>
      <w:r w:rsidR="00AA5BCC" w:rsidRPr="00543E01">
        <w:t>s</w:t>
      </w:r>
      <w:r w:rsidR="0029371A" w:rsidRPr="00543E01">
        <w:t xml:space="preserve"> as mixtures of different tissue types </w:t>
      </w:r>
      <w:r w:rsidR="008D599A" w:rsidRPr="00543E01">
        <w:t>(</w:t>
      </w:r>
      <w:r w:rsidR="0029371A" w:rsidRPr="00543E01">
        <w:t>mainly fibrotic, vascularized, and fatty tissues</w:t>
      </w:r>
      <w:r w:rsidR="008D599A" w:rsidRPr="00543E01">
        <w:t>) that</w:t>
      </w:r>
      <w:r w:rsidR="0029371A" w:rsidRPr="00543E01">
        <w:t xml:space="preserve"> </w:t>
      </w:r>
      <w:r w:rsidR="00AA5BCC" w:rsidRPr="00543E01">
        <w:t>can be identified</w:t>
      </w:r>
      <w:r w:rsidR="0029371A" w:rsidRPr="00543E01">
        <w:t xml:space="preserve"> in every tumor. </w:t>
      </w:r>
      <w:r w:rsidR="008D599A" w:rsidRPr="00543E01">
        <w:t>T</w:t>
      </w:r>
      <w:r w:rsidR="0029371A" w:rsidRPr="00543E01">
        <w:t xml:space="preserve">o </w:t>
      </w:r>
      <w:r w:rsidR="008D599A" w:rsidRPr="00543E01">
        <w:t xml:space="preserve">1) </w:t>
      </w:r>
      <w:r w:rsidR="0029371A" w:rsidRPr="00543E01">
        <w:t xml:space="preserve">isolate a heterogeneous cell population </w:t>
      </w:r>
      <w:r w:rsidR="00C83AB2" w:rsidRPr="00543E01">
        <w:t xml:space="preserve">accurately </w:t>
      </w:r>
      <w:r w:rsidR="002E5512" w:rsidRPr="00543E01">
        <w:t xml:space="preserve">recapitulating the composition of </w:t>
      </w:r>
      <w:r w:rsidR="0029371A" w:rsidRPr="00543E01">
        <w:t>the original tumor</w:t>
      </w:r>
      <w:r w:rsidR="00C83AB2" w:rsidRPr="00543E01">
        <w:t xml:space="preserve"> and </w:t>
      </w:r>
      <w:r w:rsidR="008D599A" w:rsidRPr="00543E01">
        <w:t>2)</w:t>
      </w:r>
      <w:r w:rsidR="00C83AB2" w:rsidRPr="00543E01">
        <w:t xml:space="preserve"> not bias the isolation</w:t>
      </w:r>
      <w:r w:rsidR="00627E31" w:rsidRPr="00543E01">
        <w:t xml:space="preserve"> procedure</w:t>
      </w:r>
      <w:r w:rsidR="00AA5BCC" w:rsidRPr="00543E01">
        <w:t xml:space="preserve">, </w:t>
      </w:r>
      <w:r w:rsidR="0029371A" w:rsidRPr="00543E01">
        <w:t>perform random sampling of the harvested tissue.</w:t>
      </w:r>
      <w:r w:rsidR="00627E31" w:rsidRPr="00543E01">
        <w:t xml:space="preserve"> Cells from different areas of the tumor should be digested and tested</w:t>
      </w:r>
      <w:r w:rsidR="00EE75A8" w:rsidRPr="00543E01">
        <w:t xml:space="preserve"> in parallel</w:t>
      </w:r>
      <w:r w:rsidR="00627E31" w:rsidRPr="00543E01">
        <w:t xml:space="preserve"> </w:t>
      </w:r>
      <w:r w:rsidR="00627E31" w:rsidRPr="00543E01">
        <w:rPr>
          <w:i/>
        </w:rPr>
        <w:t>in vitro</w:t>
      </w:r>
      <w:r w:rsidR="00627E31" w:rsidRPr="00543E01">
        <w:t xml:space="preserve"> in the assay described in </w:t>
      </w:r>
      <w:r w:rsidR="008D599A" w:rsidRPr="00543E01">
        <w:t xml:space="preserve">section </w:t>
      </w:r>
      <w:r w:rsidR="00E31323" w:rsidRPr="00543E01">
        <w:t>3</w:t>
      </w:r>
      <w:r w:rsidR="00627E31" w:rsidRPr="00543E01">
        <w:t>.</w:t>
      </w:r>
    </w:p>
    <w:p w14:paraId="7ED18032" w14:textId="77777777" w:rsidR="000E69D5" w:rsidRPr="0087764D" w:rsidRDefault="000E69D5" w:rsidP="00E31323">
      <w:pPr>
        <w:widowControl/>
        <w:autoSpaceDE/>
        <w:autoSpaceDN/>
        <w:adjustRightInd/>
        <w:rPr>
          <w:highlight w:val="yellow"/>
        </w:rPr>
      </w:pPr>
    </w:p>
    <w:p w14:paraId="758AD5F9" w14:textId="4AB7B769" w:rsidR="000E69D5" w:rsidRPr="0087764D" w:rsidRDefault="00CF3DAB" w:rsidP="00E31323">
      <w:pPr>
        <w:widowControl/>
        <w:numPr>
          <w:ilvl w:val="1"/>
          <w:numId w:val="35"/>
        </w:numPr>
        <w:autoSpaceDE/>
        <w:autoSpaceDN/>
        <w:adjustRightInd/>
        <w:rPr>
          <w:highlight w:val="yellow"/>
        </w:rPr>
      </w:pPr>
      <w:r w:rsidRPr="0087764D">
        <w:rPr>
          <w:highlight w:val="yellow"/>
        </w:rPr>
        <w:t>Move the minced tissue and cell isolation media in a 15 mL centrifuge tube, wash the plate with 4 mL of cell isolation media and place it in the tube.</w:t>
      </w:r>
    </w:p>
    <w:p w14:paraId="08612A0E" w14:textId="77777777" w:rsidR="00CF3DAB" w:rsidRPr="0087764D" w:rsidRDefault="00CF3DAB" w:rsidP="00E31323">
      <w:pPr>
        <w:widowControl/>
        <w:autoSpaceDE/>
        <w:autoSpaceDN/>
        <w:adjustRightInd/>
        <w:rPr>
          <w:highlight w:val="yellow"/>
        </w:rPr>
      </w:pPr>
    </w:p>
    <w:p w14:paraId="375D1396" w14:textId="06D31352" w:rsidR="00CF3DAB" w:rsidRPr="0087764D" w:rsidRDefault="00CF3DAB" w:rsidP="00E31323">
      <w:pPr>
        <w:widowControl/>
        <w:numPr>
          <w:ilvl w:val="1"/>
          <w:numId w:val="35"/>
        </w:numPr>
        <w:autoSpaceDE/>
        <w:autoSpaceDN/>
        <w:adjustRightInd/>
        <w:rPr>
          <w:highlight w:val="yellow"/>
        </w:rPr>
      </w:pPr>
      <w:r w:rsidRPr="0087764D">
        <w:rPr>
          <w:highlight w:val="yellow"/>
        </w:rPr>
        <w:t xml:space="preserve">Add 700 units/mL of collagenase solution </w:t>
      </w:r>
      <w:r w:rsidR="00565364" w:rsidRPr="0087764D">
        <w:rPr>
          <w:highlight w:val="yellow"/>
        </w:rPr>
        <w:t xml:space="preserve">to digest </w:t>
      </w:r>
      <w:r w:rsidRPr="0087764D">
        <w:rPr>
          <w:highlight w:val="yellow"/>
        </w:rPr>
        <w:t xml:space="preserve">the tissue </w:t>
      </w:r>
      <w:r w:rsidR="00565364" w:rsidRPr="0087764D">
        <w:rPr>
          <w:highlight w:val="yellow"/>
        </w:rPr>
        <w:t xml:space="preserve">and incubate </w:t>
      </w:r>
      <w:r w:rsidRPr="0087764D">
        <w:rPr>
          <w:highlight w:val="yellow"/>
        </w:rPr>
        <w:t>in a shaking water bath at 37</w:t>
      </w:r>
      <w:r w:rsidR="007F6E00">
        <w:rPr>
          <w:highlight w:val="yellow"/>
        </w:rPr>
        <w:t xml:space="preserve"> </w:t>
      </w:r>
      <w:r w:rsidRPr="0087764D">
        <w:rPr>
          <w:highlight w:val="yellow"/>
        </w:rPr>
        <w:t>°C for 1</w:t>
      </w:r>
      <w:r w:rsidR="00565364" w:rsidRPr="0087764D">
        <w:rPr>
          <w:highlight w:val="yellow"/>
        </w:rPr>
        <w:t>.5</w:t>
      </w:r>
      <w:r w:rsidRPr="0087764D">
        <w:rPr>
          <w:highlight w:val="yellow"/>
        </w:rPr>
        <w:t xml:space="preserve"> h.</w:t>
      </w:r>
    </w:p>
    <w:p w14:paraId="5906C70F" w14:textId="77777777" w:rsidR="00226FDF" w:rsidRPr="0087764D" w:rsidRDefault="00226FDF" w:rsidP="00E31323">
      <w:pPr>
        <w:widowControl/>
        <w:autoSpaceDE/>
        <w:autoSpaceDN/>
        <w:adjustRightInd/>
        <w:rPr>
          <w:highlight w:val="yellow"/>
        </w:rPr>
      </w:pPr>
    </w:p>
    <w:p w14:paraId="0F480CF3" w14:textId="089E2742" w:rsidR="00030CE4" w:rsidRPr="0087764D" w:rsidRDefault="00030CE4" w:rsidP="00E31323">
      <w:pPr>
        <w:widowControl/>
        <w:numPr>
          <w:ilvl w:val="1"/>
          <w:numId w:val="35"/>
        </w:numPr>
        <w:autoSpaceDE/>
        <w:autoSpaceDN/>
        <w:adjustRightInd/>
        <w:rPr>
          <w:highlight w:val="yellow"/>
        </w:rPr>
      </w:pPr>
      <w:r w:rsidRPr="0087764D">
        <w:rPr>
          <w:highlight w:val="yellow"/>
        </w:rPr>
        <w:t>After incubation, s</w:t>
      </w:r>
      <w:r w:rsidR="00CF3DAB" w:rsidRPr="0087764D">
        <w:rPr>
          <w:highlight w:val="yellow"/>
        </w:rPr>
        <w:t xml:space="preserve">pin down the tissue at 300 </w:t>
      </w:r>
      <w:r w:rsidR="00543E01">
        <w:rPr>
          <w:highlight w:val="yellow"/>
        </w:rPr>
        <w:t xml:space="preserve">x </w:t>
      </w:r>
      <w:r w:rsidR="00CF3DAB" w:rsidRPr="00543E01">
        <w:rPr>
          <w:i/>
          <w:highlight w:val="yellow"/>
        </w:rPr>
        <w:t>g</w:t>
      </w:r>
      <w:r w:rsidR="00CF3DAB" w:rsidRPr="0087764D">
        <w:rPr>
          <w:highlight w:val="yellow"/>
        </w:rPr>
        <w:t xml:space="preserve"> </w:t>
      </w:r>
      <w:r w:rsidRPr="0087764D">
        <w:rPr>
          <w:highlight w:val="yellow"/>
        </w:rPr>
        <w:t xml:space="preserve">for 5 </w:t>
      </w:r>
      <w:r w:rsidR="008D599A">
        <w:rPr>
          <w:highlight w:val="yellow"/>
        </w:rPr>
        <w:t>min</w:t>
      </w:r>
      <w:r w:rsidRPr="0087764D">
        <w:rPr>
          <w:highlight w:val="yellow"/>
        </w:rPr>
        <w:t xml:space="preserve"> at RT.</w:t>
      </w:r>
      <w:r w:rsidR="00866D31" w:rsidRPr="0087764D">
        <w:rPr>
          <w:highlight w:val="yellow"/>
        </w:rPr>
        <w:t xml:space="preserve"> </w:t>
      </w:r>
      <w:r w:rsidRPr="0087764D">
        <w:rPr>
          <w:highlight w:val="yellow"/>
        </w:rPr>
        <w:t>Aspirate the supernatant without disturbing the pellet</w:t>
      </w:r>
      <w:r w:rsidR="00964673" w:rsidRPr="0087764D">
        <w:rPr>
          <w:highlight w:val="yellow"/>
        </w:rPr>
        <w:t>,</w:t>
      </w:r>
      <w:r w:rsidRPr="0087764D">
        <w:rPr>
          <w:highlight w:val="yellow"/>
        </w:rPr>
        <w:t xml:space="preserve"> </w:t>
      </w:r>
      <w:r w:rsidR="00565364" w:rsidRPr="0087764D">
        <w:rPr>
          <w:highlight w:val="yellow"/>
        </w:rPr>
        <w:t xml:space="preserve">resuspend the pellet in </w:t>
      </w:r>
      <w:r w:rsidR="00FC47DD" w:rsidRPr="0087764D">
        <w:rPr>
          <w:highlight w:val="yellow"/>
        </w:rPr>
        <w:t>10 mL</w:t>
      </w:r>
      <w:r w:rsidR="00964673" w:rsidRPr="0087764D">
        <w:rPr>
          <w:highlight w:val="yellow"/>
        </w:rPr>
        <w:t xml:space="preserve"> of second digestion solution</w:t>
      </w:r>
      <w:r w:rsidR="00565364" w:rsidRPr="0087764D">
        <w:rPr>
          <w:highlight w:val="yellow"/>
        </w:rPr>
        <w:t xml:space="preserve"> (dispase)</w:t>
      </w:r>
      <w:r w:rsidR="00964673" w:rsidRPr="0087764D">
        <w:rPr>
          <w:highlight w:val="yellow"/>
        </w:rPr>
        <w:t>, and incubate in a shaking water bath at 37</w:t>
      </w:r>
      <w:r w:rsidR="007F6E00">
        <w:rPr>
          <w:highlight w:val="yellow"/>
        </w:rPr>
        <w:t xml:space="preserve"> </w:t>
      </w:r>
      <w:r w:rsidR="00964673" w:rsidRPr="0087764D">
        <w:rPr>
          <w:highlight w:val="yellow"/>
        </w:rPr>
        <w:t xml:space="preserve">°C for 30 </w:t>
      </w:r>
      <w:r w:rsidR="008D599A">
        <w:rPr>
          <w:highlight w:val="yellow"/>
        </w:rPr>
        <w:t>min</w:t>
      </w:r>
      <w:r w:rsidR="00964673" w:rsidRPr="0087764D">
        <w:rPr>
          <w:highlight w:val="yellow"/>
        </w:rPr>
        <w:t>.</w:t>
      </w:r>
    </w:p>
    <w:p w14:paraId="21FA80B9" w14:textId="77777777" w:rsidR="00964673" w:rsidRPr="0087764D" w:rsidRDefault="00964673" w:rsidP="00E31323">
      <w:pPr>
        <w:widowControl/>
        <w:autoSpaceDE/>
        <w:autoSpaceDN/>
        <w:adjustRightInd/>
        <w:rPr>
          <w:highlight w:val="yellow"/>
        </w:rPr>
      </w:pPr>
    </w:p>
    <w:p w14:paraId="14A48F9C" w14:textId="5AA07289" w:rsidR="00572CD3" w:rsidRPr="0087764D" w:rsidRDefault="00EB5A90" w:rsidP="00E31323">
      <w:pPr>
        <w:widowControl/>
        <w:numPr>
          <w:ilvl w:val="1"/>
          <w:numId w:val="35"/>
        </w:numPr>
        <w:autoSpaceDE/>
        <w:autoSpaceDN/>
        <w:adjustRightInd/>
        <w:rPr>
          <w:highlight w:val="yellow"/>
        </w:rPr>
      </w:pPr>
      <w:r w:rsidRPr="0087764D">
        <w:rPr>
          <w:highlight w:val="yellow"/>
        </w:rPr>
        <w:t xml:space="preserve">Once </w:t>
      </w:r>
      <w:r w:rsidR="00964673" w:rsidRPr="0087764D">
        <w:rPr>
          <w:highlight w:val="yellow"/>
        </w:rPr>
        <w:t xml:space="preserve">the second </w:t>
      </w:r>
      <w:r w:rsidR="00521FB1" w:rsidRPr="0087764D">
        <w:rPr>
          <w:highlight w:val="yellow"/>
        </w:rPr>
        <w:t xml:space="preserve">digestion </w:t>
      </w:r>
      <w:r w:rsidR="00964673" w:rsidRPr="0087764D">
        <w:rPr>
          <w:highlight w:val="yellow"/>
        </w:rPr>
        <w:t>is completed</w:t>
      </w:r>
      <w:r w:rsidRPr="0087764D">
        <w:rPr>
          <w:highlight w:val="yellow"/>
        </w:rPr>
        <w:t>,</w:t>
      </w:r>
      <w:r w:rsidR="00964673" w:rsidRPr="0087764D">
        <w:rPr>
          <w:highlight w:val="yellow"/>
        </w:rPr>
        <w:t xml:space="preserve"> </w:t>
      </w:r>
      <w:r w:rsidR="00F3161D" w:rsidRPr="0087764D">
        <w:rPr>
          <w:highlight w:val="yellow"/>
        </w:rPr>
        <w:t xml:space="preserve">pipet up and down and </w:t>
      </w:r>
      <w:r w:rsidR="00964673" w:rsidRPr="0087764D">
        <w:rPr>
          <w:highlight w:val="yellow"/>
        </w:rPr>
        <w:t xml:space="preserve">pass the </w:t>
      </w:r>
      <w:r w:rsidR="00F3161D" w:rsidRPr="0087764D">
        <w:rPr>
          <w:highlight w:val="yellow"/>
        </w:rPr>
        <w:t>cell suspension</w:t>
      </w:r>
      <w:r w:rsidR="00964673" w:rsidRPr="0087764D">
        <w:rPr>
          <w:highlight w:val="yellow"/>
        </w:rPr>
        <w:t xml:space="preserve"> through a 70 μm nylon fi</w:t>
      </w:r>
      <w:r w:rsidR="00866D31" w:rsidRPr="0087764D">
        <w:rPr>
          <w:highlight w:val="yellow"/>
        </w:rPr>
        <w:t>lter on a 50 mL centrifuge tube</w:t>
      </w:r>
      <w:r w:rsidR="00543E01">
        <w:rPr>
          <w:highlight w:val="yellow"/>
        </w:rPr>
        <w:t>. T</w:t>
      </w:r>
      <w:r w:rsidR="00866D31" w:rsidRPr="0087764D">
        <w:rPr>
          <w:highlight w:val="yellow"/>
        </w:rPr>
        <w:t>hen a</w:t>
      </w:r>
      <w:r w:rsidR="00964673" w:rsidRPr="0087764D">
        <w:rPr>
          <w:highlight w:val="yellow"/>
        </w:rPr>
        <w:t xml:space="preserve">dd 10 </w:t>
      </w:r>
      <w:r w:rsidR="008D0C17" w:rsidRPr="0087764D">
        <w:rPr>
          <w:highlight w:val="yellow"/>
        </w:rPr>
        <w:t xml:space="preserve">mL </w:t>
      </w:r>
      <w:r w:rsidR="00964673" w:rsidRPr="0087764D">
        <w:rPr>
          <w:highlight w:val="yellow"/>
        </w:rPr>
        <w:t xml:space="preserve">of cell isolation media to </w:t>
      </w:r>
      <w:r w:rsidR="0048167C" w:rsidRPr="0087764D">
        <w:rPr>
          <w:highlight w:val="yellow"/>
        </w:rPr>
        <w:t xml:space="preserve">wash the filter and </w:t>
      </w:r>
      <w:r w:rsidR="00964673" w:rsidRPr="0087764D">
        <w:rPr>
          <w:highlight w:val="yellow"/>
        </w:rPr>
        <w:t>dilute the digestion solution</w:t>
      </w:r>
      <w:r w:rsidR="0048167C" w:rsidRPr="0087764D">
        <w:rPr>
          <w:highlight w:val="yellow"/>
        </w:rPr>
        <w:t>,</w:t>
      </w:r>
      <w:r w:rsidR="00572CD3" w:rsidRPr="0087764D">
        <w:rPr>
          <w:highlight w:val="yellow"/>
        </w:rPr>
        <w:t xml:space="preserve"> and spin down the tissue at 300 </w:t>
      </w:r>
      <w:r w:rsidR="007F6E00">
        <w:rPr>
          <w:highlight w:val="yellow"/>
        </w:rPr>
        <w:t xml:space="preserve">x </w:t>
      </w:r>
      <w:r w:rsidR="00572CD3" w:rsidRPr="00E31323">
        <w:rPr>
          <w:i/>
          <w:highlight w:val="yellow"/>
        </w:rPr>
        <w:t>g</w:t>
      </w:r>
      <w:r w:rsidR="00572CD3" w:rsidRPr="0087764D">
        <w:rPr>
          <w:highlight w:val="yellow"/>
        </w:rPr>
        <w:t xml:space="preserve"> </w:t>
      </w:r>
      <w:r w:rsidR="007F6E00">
        <w:rPr>
          <w:highlight w:val="yellow"/>
        </w:rPr>
        <w:t xml:space="preserve">and RT </w:t>
      </w:r>
      <w:r w:rsidR="00572CD3" w:rsidRPr="0087764D">
        <w:rPr>
          <w:highlight w:val="yellow"/>
        </w:rPr>
        <w:t xml:space="preserve">for 5 </w:t>
      </w:r>
      <w:r w:rsidR="008D599A">
        <w:rPr>
          <w:highlight w:val="yellow"/>
        </w:rPr>
        <w:t>min</w:t>
      </w:r>
      <w:r w:rsidR="00572CD3" w:rsidRPr="0087764D">
        <w:rPr>
          <w:highlight w:val="yellow"/>
        </w:rPr>
        <w:t>.</w:t>
      </w:r>
    </w:p>
    <w:p w14:paraId="775822A6" w14:textId="14FC7111" w:rsidR="00964673" w:rsidRPr="0087764D" w:rsidRDefault="00964673" w:rsidP="00E31323">
      <w:pPr>
        <w:widowControl/>
        <w:autoSpaceDE/>
        <w:autoSpaceDN/>
        <w:adjustRightInd/>
        <w:rPr>
          <w:highlight w:val="yellow"/>
        </w:rPr>
      </w:pPr>
    </w:p>
    <w:p w14:paraId="7AB22814" w14:textId="257D4BB0" w:rsidR="00226FDF" w:rsidRPr="0087764D" w:rsidRDefault="00964673" w:rsidP="00E31323">
      <w:pPr>
        <w:widowControl/>
        <w:numPr>
          <w:ilvl w:val="1"/>
          <w:numId w:val="35"/>
        </w:numPr>
        <w:autoSpaceDE/>
        <w:autoSpaceDN/>
        <w:adjustRightInd/>
        <w:rPr>
          <w:highlight w:val="yellow"/>
        </w:rPr>
      </w:pPr>
      <w:r w:rsidRPr="0087764D">
        <w:rPr>
          <w:highlight w:val="yellow"/>
        </w:rPr>
        <w:t xml:space="preserve">Aspirate the supernatant and resuspend the pellet in </w:t>
      </w:r>
      <w:r w:rsidR="00F16C54" w:rsidRPr="0087764D">
        <w:rPr>
          <w:highlight w:val="yellow"/>
        </w:rPr>
        <w:t>2</w:t>
      </w:r>
      <w:r w:rsidR="00F31779" w:rsidRPr="0087764D">
        <w:rPr>
          <w:highlight w:val="yellow"/>
        </w:rPr>
        <w:t xml:space="preserve">0 </w:t>
      </w:r>
      <w:r w:rsidR="008D0C17" w:rsidRPr="0087764D">
        <w:rPr>
          <w:highlight w:val="yellow"/>
        </w:rPr>
        <w:t xml:space="preserve">mL </w:t>
      </w:r>
      <w:r w:rsidR="00F31779" w:rsidRPr="0087764D">
        <w:rPr>
          <w:highlight w:val="yellow"/>
        </w:rPr>
        <w:t>of tumor cells media</w:t>
      </w:r>
      <w:r w:rsidR="00543E01">
        <w:rPr>
          <w:highlight w:val="yellow"/>
        </w:rPr>
        <w:t>. T</w:t>
      </w:r>
      <w:r w:rsidR="00866D31" w:rsidRPr="0087764D">
        <w:rPr>
          <w:highlight w:val="yellow"/>
        </w:rPr>
        <w:t>hen</w:t>
      </w:r>
      <w:r w:rsidR="00F31779" w:rsidRPr="0087764D">
        <w:rPr>
          <w:highlight w:val="yellow"/>
        </w:rPr>
        <w:t xml:space="preserve"> transfer the </w:t>
      </w:r>
      <w:r w:rsidR="001D618D" w:rsidRPr="0087764D">
        <w:rPr>
          <w:highlight w:val="yellow"/>
        </w:rPr>
        <w:t>cell suspension</w:t>
      </w:r>
      <w:r w:rsidR="00F31779" w:rsidRPr="0087764D">
        <w:rPr>
          <w:highlight w:val="yellow"/>
        </w:rPr>
        <w:t xml:space="preserve"> in a </w:t>
      </w:r>
      <w:r w:rsidR="00226FDF" w:rsidRPr="0087764D">
        <w:rPr>
          <w:highlight w:val="yellow"/>
        </w:rPr>
        <w:t>15</w:t>
      </w:r>
      <w:r w:rsidR="008D599A">
        <w:rPr>
          <w:highlight w:val="yellow"/>
        </w:rPr>
        <w:t xml:space="preserve"> </w:t>
      </w:r>
      <w:r w:rsidR="00F31779" w:rsidRPr="0087764D">
        <w:rPr>
          <w:highlight w:val="yellow"/>
        </w:rPr>
        <w:t xml:space="preserve">cm </w:t>
      </w:r>
      <w:r w:rsidR="009A5B57" w:rsidRPr="0087764D">
        <w:rPr>
          <w:highlight w:val="yellow"/>
        </w:rPr>
        <w:t xml:space="preserve">cell culture </w:t>
      </w:r>
      <w:r w:rsidR="00F31779" w:rsidRPr="0087764D">
        <w:rPr>
          <w:highlight w:val="yellow"/>
        </w:rPr>
        <w:t>plate.</w:t>
      </w:r>
      <w:r w:rsidR="00866D31" w:rsidRPr="0087764D">
        <w:rPr>
          <w:highlight w:val="yellow"/>
        </w:rPr>
        <w:t xml:space="preserve"> </w:t>
      </w:r>
      <w:r w:rsidR="00F31779" w:rsidRPr="0087764D">
        <w:rPr>
          <w:highlight w:val="yellow"/>
        </w:rPr>
        <w:t xml:space="preserve">Place the cells in the incubator </w:t>
      </w:r>
      <w:r w:rsidR="00F16C54" w:rsidRPr="0087764D">
        <w:rPr>
          <w:highlight w:val="yellow"/>
        </w:rPr>
        <w:t>at 37</w:t>
      </w:r>
      <w:r w:rsidR="007F6E00">
        <w:rPr>
          <w:highlight w:val="yellow"/>
        </w:rPr>
        <w:t xml:space="preserve"> </w:t>
      </w:r>
      <w:r w:rsidR="00F16C54" w:rsidRPr="0087764D">
        <w:rPr>
          <w:highlight w:val="yellow"/>
        </w:rPr>
        <w:t xml:space="preserve">°C </w:t>
      </w:r>
      <w:r w:rsidR="00F31779" w:rsidRPr="0087764D">
        <w:rPr>
          <w:highlight w:val="yellow"/>
        </w:rPr>
        <w:t>overnight.</w:t>
      </w:r>
      <w:r w:rsidR="00360B69" w:rsidRPr="0087764D">
        <w:rPr>
          <w:highlight w:val="yellow"/>
        </w:rPr>
        <w:t xml:space="preserve"> This plate </w:t>
      </w:r>
      <w:r w:rsidR="007F6E00">
        <w:rPr>
          <w:highlight w:val="yellow"/>
        </w:rPr>
        <w:t>will</w:t>
      </w:r>
      <w:r w:rsidR="00360B69" w:rsidRPr="0087764D">
        <w:rPr>
          <w:highlight w:val="yellow"/>
        </w:rPr>
        <w:t xml:space="preserve"> be identified as P0.</w:t>
      </w:r>
      <w:r w:rsidR="00BA59C4" w:rsidRPr="0087764D">
        <w:rPr>
          <w:highlight w:val="yellow"/>
        </w:rPr>
        <w:t xml:space="preserve"> </w:t>
      </w:r>
    </w:p>
    <w:p w14:paraId="3694F150" w14:textId="77777777" w:rsidR="00226FDF" w:rsidRPr="0087764D" w:rsidRDefault="00226FDF" w:rsidP="00E31323">
      <w:pPr>
        <w:widowControl/>
        <w:autoSpaceDE/>
        <w:autoSpaceDN/>
        <w:adjustRightInd/>
        <w:rPr>
          <w:highlight w:val="yellow"/>
        </w:rPr>
      </w:pPr>
    </w:p>
    <w:p w14:paraId="19FBDCB0" w14:textId="77777777" w:rsidR="00464CD1" w:rsidRDefault="00F31779" w:rsidP="00E31323">
      <w:pPr>
        <w:widowControl/>
        <w:numPr>
          <w:ilvl w:val="1"/>
          <w:numId w:val="35"/>
        </w:numPr>
        <w:autoSpaceDE/>
        <w:autoSpaceDN/>
        <w:adjustRightInd/>
        <w:rPr>
          <w:highlight w:val="yellow"/>
        </w:rPr>
      </w:pPr>
      <w:r w:rsidRPr="0087764D">
        <w:rPr>
          <w:highlight w:val="yellow"/>
        </w:rPr>
        <w:t xml:space="preserve">The </w:t>
      </w:r>
      <w:r w:rsidR="00350179" w:rsidRPr="0087764D">
        <w:rPr>
          <w:highlight w:val="yellow"/>
        </w:rPr>
        <w:t xml:space="preserve">day </w:t>
      </w:r>
      <w:r w:rsidRPr="0087764D">
        <w:rPr>
          <w:highlight w:val="yellow"/>
        </w:rPr>
        <w:t xml:space="preserve">after </w:t>
      </w:r>
      <w:r w:rsidR="00421B34" w:rsidRPr="0087764D">
        <w:rPr>
          <w:highlight w:val="yellow"/>
        </w:rPr>
        <w:t>isolation</w:t>
      </w:r>
      <w:r w:rsidR="007F6E00">
        <w:rPr>
          <w:highlight w:val="yellow"/>
        </w:rPr>
        <w:t>,</w:t>
      </w:r>
      <w:r w:rsidRPr="0087764D">
        <w:rPr>
          <w:highlight w:val="yellow"/>
        </w:rPr>
        <w:t xml:space="preserve"> change the media</w:t>
      </w:r>
      <w:r w:rsidR="00572CD3" w:rsidRPr="0087764D">
        <w:rPr>
          <w:highlight w:val="yellow"/>
        </w:rPr>
        <w:t>. This step is necessary for ensuring</w:t>
      </w:r>
      <w:r w:rsidRPr="0087764D">
        <w:rPr>
          <w:highlight w:val="yellow"/>
        </w:rPr>
        <w:t xml:space="preserve"> remov</w:t>
      </w:r>
      <w:r w:rsidR="00572CD3" w:rsidRPr="0087764D">
        <w:rPr>
          <w:highlight w:val="yellow"/>
        </w:rPr>
        <w:t>al of</w:t>
      </w:r>
      <w:r w:rsidRPr="0087764D">
        <w:rPr>
          <w:highlight w:val="yellow"/>
        </w:rPr>
        <w:t xml:space="preserve"> debris</w:t>
      </w:r>
      <w:r w:rsidR="00572CD3" w:rsidRPr="0087764D">
        <w:rPr>
          <w:highlight w:val="yellow"/>
        </w:rPr>
        <w:t xml:space="preserve"> </w:t>
      </w:r>
      <w:r w:rsidR="00866D31" w:rsidRPr="0087764D">
        <w:rPr>
          <w:highlight w:val="yellow"/>
        </w:rPr>
        <w:t xml:space="preserve">and dead cells </w:t>
      </w:r>
      <w:r w:rsidR="00572CD3" w:rsidRPr="0087764D">
        <w:rPr>
          <w:highlight w:val="yellow"/>
        </w:rPr>
        <w:t xml:space="preserve">that </w:t>
      </w:r>
      <w:r w:rsidR="007F6E00">
        <w:rPr>
          <w:highlight w:val="yellow"/>
        </w:rPr>
        <w:t>may</w:t>
      </w:r>
      <w:r w:rsidR="00572CD3" w:rsidRPr="0087764D">
        <w:rPr>
          <w:highlight w:val="yellow"/>
        </w:rPr>
        <w:t xml:space="preserve"> negatively influence cell survival</w:t>
      </w:r>
      <w:r w:rsidR="00866D31" w:rsidRPr="0087764D">
        <w:rPr>
          <w:highlight w:val="yellow"/>
        </w:rPr>
        <w:t>.</w:t>
      </w:r>
      <w:r w:rsidRPr="0087764D">
        <w:rPr>
          <w:highlight w:val="yellow"/>
        </w:rPr>
        <w:t xml:space="preserve"> </w:t>
      </w:r>
    </w:p>
    <w:p w14:paraId="0040AFBB" w14:textId="77777777" w:rsidR="00464CD1" w:rsidRDefault="00464CD1" w:rsidP="00464CD1">
      <w:pPr>
        <w:pStyle w:val="ListParagraph"/>
        <w:rPr>
          <w:highlight w:val="yellow"/>
        </w:rPr>
      </w:pPr>
    </w:p>
    <w:p w14:paraId="30E458FE" w14:textId="529E507D" w:rsidR="00F31779" w:rsidRPr="0087764D" w:rsidRDefault="00543E01" w:rsidP="00E31323">
      <w:pPr>
        <w:widowControl/>
        <w:numPr>
          <w:ilvl w:val="1"/>
          <w:numId w:val="35"/>
        </w:numPr>
        <w:autoSpaceDE/>
        <w:autoSpaceDN/>
        <w:adjustRightInd/>
        <w:rPr>
          <w:highlight w:val="yellow"/>
        </w:rPr>
      </w:pPr>
      <w:r>
        <w:rPr>
          <w:highlight w:val="yellow"/>
        </w:rPr>
        <w:t>Assess c</w:t>
      </w:r>
      <w:r w:rsidR="00226FDF" w:rsidRPr="0087764D">
        <w:rPr>
          <w:highlight w:val="yellow"/>
        </w:rPr>
        <w:t xml:space="preserve">ell confluency after media is changed, </w:t>
      </w:r>
      <w:r w:rsidR="007F6E00">
        <w:rPr>
          <w:highlight w:val="yellow"/>
        </w:rPr>
        <w:t>which</w:t>
      </w:r>
      <w:r w:rsidR="00226FDF" w:rsidRPr="0087764D">
        <w:rPr>
          <w:highlight w:val="yellow"/>
        </w:rPr>
        <w:t xml:space="preserve"> ranges from 30%</w:t>
      </w:r>
      <w:r w:rsidR="007F6E00">
        <w:rPr>
          <w:highlight w:val="yellow"/>
        </w:rPr>
        <w:t>–</w:t>
      </w:r>
      <w:r w:rsidR="00226FDF" w:rsidRPr="0087764D">
        <w:rPr>
          <w:highlight w:val="yellow"/>
        </w:rPr>
        <w:t xml:space="preserve">60% depending on the amount of starting material and </w:t>
      </w:r>
      <w:r w:rsidR="0064556C" w:rsidRPr="0087764D">
        <w:rPr>
          <w:highlight w:val="yellow"/>
        </w:rPr>
        <w:t xml:space="preserve">cell </w:t>
      </w:r>
      <w:r w:rsidR="00226FDF" w:rsidRPr="0087764D">
        <w:rPr>
          <w:highlight w:val="yellow"/>
        </w:rPr>
        <w:t xml:space="preserve">size. </w:t>
      </w:r>
      <w:r w:rsidR="00F31779" w:rsidRPr="0087764D">
        <w:rPr>
          <w:highlight w:val="yellow"/>
        </w:rPr>
        <w:t>Leave the cells grow</w:t>
      </w:r>
      <w:r w:rsidR="00AA030D" w:rsidRPr="0087764D">
        <w:rPr>
          <w:highlight w:val="yellow"/>
        </w:rPr>
        <w:t>ing</w:t>
      </w:r>
      <w:r w:rsidR="00F31779" w:rsidRPr="0087764D">
        <w:rPr>
          <w:highlight w:val="yellow"/>
        </w:rPr>
        <w:t xml:space="preserve"> in the incubator until they </w:t>
      </w:r>
      <w:r w:rsidR="00525285" w:rsidRPr="0087764D">
        <w:rPr>
          <w:highlight w:val="yellow"/>
        </w:rPr>
        <w:t>reach 90%</w:t>
      </w:r>
      <w:r w:rsidR="00F31779" w:rsidRPr="0087764D">
        <w:rPr>
          <w:highlight w:val="yellow"/>
        </w:rPr>
        <w:t xml:space="preserve"> </w:t>
      </w:r>
      <w:r w:rsidR="00525285" w:rsidRPr="0087764D">
        <w:rPr>
          <w:highlight w:val="yellow"/>
        </w:rPr>
        <w:t>confluency</w:t>
      </w:r>
      <w:r w:rsidR="00F31779" w:rsidRPr="0087764D">
        <w:rPr>
          <w:highlight w:val="yellow"/>
        </w:rPr>
        <w:t>.</w:t>
      </w:r>
      <w:r w:rsidR="00BD46DD" w:rsidRPr="0087764D">
        <w:rPr>
          <w:highlight w:val="yellow"/>
        </w:rPr>
        <w:t xml:space="preserve"> </w:t>
      </w:r>
      <w:r>
        <w:rPr>
          <w:highlight w:val="yellow"/>
        </w:rPr>
        <w:t>Monitor c</w:t>
      </w:r>
      <w:r w:rsidR="00F16C54" w:rsidRPr="0087764D">
        <w:rPr>
          <w:highlight w:val="yellow"/>
        </w:rPr>
        <w:t xml:space="preserve">ells every day and </w:t>
      </w:r>
      <w:r>
        <w:rPr>
          <w:highlight w:val="yellow"/>
        </w:rPr>
        <w:t xml:space="preserve">change </w:t>
      </w:r>
      <w:r w:rsidR="00F16C54" w:rsidRPr="0087764D">
        <w:rPr>
          <w:highlight w:val="yellow"/>
        </w:rPr>
        <w:t>m</w:t>
      </w:r>
      <w:r w:rsidR="00BD46DD" w:rsidRPr="0087764D">
        <w:rPr>
          <w:highlight w:val="yellow"/>
        </w:rPr>
        <w:t>edia every 2 days.</w:t>
      </w:r>
      <w:r w:rsidR="00572CD3" w:rsidRPr="0087764D">
        <w:rPr>
          <w:highlight w:val="yellow"/>
        </w:rPr>
        <w:t xml:space="preserve"> The time necessary for tumor cells to become confluent varies depending on multiple </w:t>
      </w:r>
      <w:r w:rsidR="00F23167" w:rsidRPr="0087764D">
        <w:rPr>
          <w:highlight w:val="yellow"/>
        </w:rPr>
        <w:t>parameters</w:t>
      </w:r>
      <w:r w:rsidR="00572CD3" w:rsidRPr="0087764D">
        <w:rPr>
          <w:highlight w:val="yellow"/>
        </w:rPr>
        <w:t>: tumor aggressiveness, genotype of the tumor, age of the mouse, heterogeneity of the tissue.</w:t>
      </w:r>
    </w:p>
    <w:p w14:paraId="4A1AF7DB" w14:textId="77777777" w:rsidR="00572CD3" w:rsidRPr="0087764D" w:rsidRDefault="00572CD3" w:rsidP="00E31323">
      <w:pPr>
        <w:widowControl/>
        <w:autoSpaceDE/>
        <w:autoSpaceDN/>
        <w:adjustRightInd/>
        <w:rPr>
          <w:highlight w:val="yellow"/>
        </w:rPr>
      </w:pPr>
    </w:p>
    <w:p w14:paraId="30BCF0E0" w14:textId="709AA443" w:rsidR="00572CD3" w:rsidRPr="0087764D" w:rsidRDefault="00464CD1" w:rsidP="00E31323">
      <w:pPr>
        <w:widowControl/>
        <w:numPr>
          <w:ilvl w:val="1"/>
          <w:numId w:val="35"/>
        </w:numPr>
        <w:autoSpaceDE/>
        <w:autoSpaceDN/>
        <w:adjustRightInd/>
      </w:pPr>
      <w:r>
        <w:t>For cell passaging, do the following:</w:t>
      </w:r>
    </w:p>
    <w:p w14:paraId="7530985A" w14:textId="77777777" w:rsidR="00E00E24" w:rsidRPr="0087764D" w:rsidRDefault="00E00E24" w:rsidP="00E31323">
      <w:pPr>
        <w:widowControl/>
        <w:autoSpaceDE/>
        <w:autoSpaceDN/>
        <w:adjustRightInd/>
      </w:pPr>
    </w:p>
    <w:p w14:paraId="5ED27D29" w14:textId="1B2B10F0" w:rsidR="0087764D" w:rsidRPr="00464CD1" w:rsidRDefault="00E00E24" w:rsidP="00E31323">
      <w:pPr>
        <w:widowControl/>
        <w:numPr>
          <w:ilvl w:val="2"/>
          <w:numId w:val="35"/>
        </w:numPr>
        <w:autoSpaceDE/>
        <w:autoSpaceDN/>
        <w:adjustRightInd/>
      </w:pPr>
      <w:r w:rsidRPr="00464CD1">
        <w:lastRenderedPageBreak/>
        <w:t xml:space="preserve">Pre-warm </w:t>
      </w:r>
      <w:r w:rsidR="009143BC" w:rsidRPr="00464CD1">
        <w:t xml:space="preserve">the cell detachment solution </w:t>
      </w:r>
      <w:r w:rsidRPr="00464CD1">
        <w:t>and tumor cells media in a water bath at 37</w:t>
      </w:r>
      <w:r w:rsidR="007F6E00" w:rsidRPr="00464CD1">
        <w:t xml:space="preserve"> </w:t>
      </w:r>
      <w:r w:rsidRPr="00464CD1">
        <w:t>°C.</w:t>
      </w:r>
    </w:p>
    <w:p w14:paraId="454761C8" w14:textId="77777777" w:rsidR="00A72577" w:rsidRPr="00464CD1" w:rsidRDefault="00A72577" w:rsidP="00E31323">
      <w:pPr>
        <w:widowControl/>
        <w:autoSpaceDE/>
        <w:autoSpaceDN/>
        <w:adjustRightInd/>
      </w:pPr>
    </w:p>
    <w:p w14:paraId="721A4FF3" w14:textId="755DD62E" w:rsidR="009143BC" w:rsidRPr="00464CD1" w:rsidRDefault="00BD46DD" w:rsidP="00E31323">
      <w:pPr>
        <w:widowControl/>
        <w:numPr>
          <w:ilvl w:val="2"/>
          <w:numId w:val="35"/>
        </w:numPr>
        <w:autoSpaceDE/>
        <w:autoSpaceDN/>
        <w:adjustRightInd/>
      </w:pPr>
      <w:r w:rsidRPr="00464CD1">
        <w:t xml:space="preserve">Wash the cells </w:t>
      </w:r>
      <w:r w:rsidR="00F16C54" w:rsidRPr="00464CD1">
        <w:t>with 1</w:t>
      </w:r>
      <w:r w:rsidR="007F6E00" w:rsidRPr="00464CD1">
        <w:t>x</w:t>
      </w:r>
      <w:r w:rsidR="00F16C54" w:rsidRPr="00464CD1">
        <w:t xml:space="preserve"> sterile PBS and incubate them at 37</w:t>
      </w:r>
      <w:r w:rsidR="007F6E00" w:rsidRPr="00464CD1">
        <w:t xml:space="preserve"> </w:t>
      </w:r>
      <w:r w:rsidR="00F16C54" w:rsidRPr="00464CD1">
        <w:t xml:space="preserve">°C in 10 mL of warm </w:t>
      </w:r>
      <w:r w:rsidR="009143BC" w:rsidRPr="00464CD1">
        <w:t xml:space="preserve">cell detachment solution </w:t>
      </w:r>
      <w:r w:rsidR="00F16C54" w:rsidRPr="00464CD1">
        <w:t>for 5</w:t>
      </w:r>
      <w:r w:rsidR="007F6E00" w:rsidRPr="00464CD1">
        <w:t>–</w:t>
      </w:r>
      <w:r w:rsidR="00F16C54" w:rsidRPr="00464CD1">
        <w:t xml:space="preserve">10 </w:t>
      </w:r>
      <w:r w:rsidR="008D599A" w:rsidRPr="00464CD1">
        <w:t>min</w:t>
      </w:r>
      <w:r w:rsidR="00F16C54" w:rsidRPr="00464CD1">
        <w:t>.</w:t>
      </w:r>
    </w:p>
    <w:p w14:paraId="2FB1C00D" w14:textId="77777777" w:rsidR="00F16C54" w:rsidRPr="00464CD1" w:rsidRDefault="00F16C54" w:rsidP="00E31323">
      <w:pPr>
        <w:widowControl/>
        <w:autoSpaceDE/>
        <w:autoSpaceDN/>
        <w:adjustRightInd/>
      </w:pPr>
    </w:p>
    <w:p w14:paraId="2B44D672" w14:textId="2BEEA17E" w:rsidR="00F16C54" w:rsidRPr="00464CD1" w:rsidRDefault="00F16C54" w:rsidP="00E31323">
      <w:pPr>
        <w:widowControl/>
        <w:numPr>
          <w:ilvl w:val="2"/>
          <w:numId w:val="35"/>
        </w:numPr>
        <w:autoSpaceDE/>
        <w:autoSpaceDN/>
        <w:adjustRightInd/>
      </w:pPr>
      <w:r w:rsidRPr="00464CD1">
        <w:t>When all the cell</w:t>
      </w:r>
      <w:r w:rsidR="00A107FE" w:rsidRPr="00464CD1">
        <w:t>s</w:t>
      </w:r>
      <w:r w:rsidRPr="00464CD1">
        <w:t xml:space="preserve"> are detached from the plate</w:t>
      </w:r>
      <w:r w:rsidR="0088766E" w:rsidRPr="00464CD1">
        <w:t>,</w:t>
      </w:r>
      <w:r w:rsidRPr="00464CD1">
        <w:t xml:space="preserve"> add 10</w:t>
      </w:r>
      <w:r w:rsidR="0087764D" w:rsidRPr="00464CD1">
        <w:t xml:space="preserve"> mL</w:t>
      </w:r>
      <w:r w:rsidRPr="00464CD1">
        <w:t xml:space="preserve"> of warm tumor cells media, move the solution into a 50 mL centrifuge tube and spin cells down at 300 </w:t>
      </w:r>
      <w:r w:rsidR="007F6E00" w:rsidRPr="00464CD1">
        <w:t xml:space="preserve">x </w:t>
      </w:r>
      <w:r w:rsidRPr="00464CD1">
        <w:rPr>
          <w:i/>
        </w:rPr>
        <w:t>g</w:t>
      </w:r>
      <w:r w:rsidRPr="00464CD1">
        <w:t xml:space="preserve"> for 5 </w:t>
      </w:r>
      <w:r w:rsidR="008D599A" w:rsidRPr="00464CD1">
        <w:t>min</w:t>
      </w:r>
      <w:r w:rsidRPr="00464CD1">
        <w:t xml:space="preserve"> at RT.</w:t>
      </w:r>
    </w:p>
    <w:p w14:paraId="441172C9" w14:textId="77777777" w:rsidR="00F16C54" w:rsidRPr="00464CD1" w:rsidRDefault="00F16C54" w:rsidP="00E31323">
      <w:pPr>
        <w:widowControl/>
        <w:autoSpaceDE/>
        <w:autoSpaceDN/>
        <w:adjustRightInd/>
      </w:pPr>
    </w:p>
    <w:p w14:paraId="32EE500F" w14:textId="71D55CAD" w:rsidR="006C6161" w:rsidRPr="0087764D" w:rsidRDefault="00F16C54" w:rsidP="00E31323">
      <w:pPr>
        <w:widowControl/>
        <w:numPr>
          <w:ilvl w:val="2"/>
          <w:numId w:val="35"/>
        </w:numPr>
        <w:autoSpaceDE/>
        <w:autoSpaceDN/>
        <w:adjustRightInd/>
      </w:pPr>
      <w:r w:rsidRPr="00464CD1">
        <w:t>Resuspend the cells in 5</w:t>
      </w:r>
      <w:r w:rsidR="007F6E00" w:rsidRPr="00464CD1">
        <w:t>–</w:t>
      </w:r>
      <w:r w:rsidRPr="00464CD1">
        <w:t xml:space="preserve">10 mL of tumor cells media, depending </w:t>
      </w:r>
      <w:r w:rsidR="0087766D" w:rsidRPr="00464CD1">
        <w:t xml:space="preserve">on </w:t>
      </w:r>
      <w:r w:rsidRPr="00464CD1">
        <w:t xml:space="preserve">the pellet size, and count </w:t>
      </w:r>
      <w:r w:rsidR="0088766E" w:rsidRPr="00464CD1">
        <w:t xml:space="preserve">live </w:t>
      </w:r>
      <w:r w:rsidRPr="00464CD1">
        <w:t>cells using Trypan blue</w:t>
      </w:r>
      <w:r w:rsidR="0088766E" w:rsidRPr="00464CD1">
        <w:t xml:space="preserve"> (</w:t>
      </w:r>
      <w:r w:rsidR="00E00E24" w:rsidRPr="00464CD1">
        <w:t>1:5 dilutio</w:t>
      </w:r>
      <w:r w:rsidR="00E00E24" w:rsidRPr="0087764D">
        <w:t>n</w:t>
      </w:r>
      <w:r w:rsidR="0088766E" w:rsidRPr="0087764D">
        <w:t>) to exclude dead cells</w:t>
      </w:r>
      <w:r w:rsidRPr="0087764D">
        <w:t>.</w:t>
      </w:r>
    </w:p>
    <w:p w14:paraId="51D9BE3F" w14:textId="77777777" w:rsidR="00F16C54" w:rsidRPr="0087764D" w:rsidRDefault="00F16C54" w:rsidP="00E31323">
      <w:pPr>
        <w:widowControl/>
        <w:autoSpaceDE/>
        <w:autoSpaceDN/>
        <w:adjustRightInd/>
      </w:pPr>
    </w:p>
    <w:p w14:paraId="63DB175C" w14:textId="6AF15C11" w:rsidR="00EF5524" w:rsidRPr="0087764D" w:rsidRDefault="00F16C54" w:rsidP="00E31323">
      <w:pPr>
        <w:widowControl/>
        <w:numPr>
          <w:ilvl w:val="2"/>
          <w:numId w:val="35"/>
        </w:numPr>
        <w:autoSpaceDE/>
        <w:autoSpaceDN/>
        <w:adjustRightInd/>
      </w:pPr>
      <w:r w:rsidRPr="0087764D">
        <w:t>Plate 10</w:t>
      </w:r>
      <w:r w:rsidRPr="0087764D">
        <w:rPr>
          <w:vertAlign w:val="superscript"/>
        </w:rPr>
        <w:t>5</w:t>
      </w:r>
      <w:r w:rsidRPr="0087764D">
        <w:t xml:space="preserve"> cells in 10 cm plates </w:t>
      </w:r>
      <w:r w:rsidR="002A7FB4" w:rsidRPr="0087764D">
        <w:t xml:space="preserve">or </w:t>
      </w:r>
      <w:r w:rsidRPr="0087764D">
        <w:t>3 x 10</w:t>
      </w:r>
      <w:r w:rsidRPr="0087764D">
        <w:rPr>
          <w:vertAlign w:val="superscript"/>
        </w:rPr>
        <w:t>5</w:t>
      </w:r>
      <w:r w:rsidRPr="0087764D">
        <w:t xml:space="preserve"> cells in 15 cm plates. Cell doubling time varies</w:t>
      </w:r>
      <w:r w:rsidR="00DF6015" w:rsidRPr="0087764D">
        <w:t xml:space="preserve"> depending on </w:t>
      </w:r>
      <w:r w:rsidR="007F6E00">
        <w:t xml:space="preserve">the </w:t>
      </w:r>
      <w:r w:rsidR="00DF6015" w:rsidRPr="0087764D">
        <w:t xml:space="preserve">factors </w:t>
      </w:r>
      <w:r w:rsidR="002A7FB4" w:rsidRPr="0087764D">
        <w:t xml:space="preserve">detailed </w:t>
      </w:r>
      <w:r w:rsidR="00DF6015" w:rsidRPr="0087764D">
        <w:t xml:space="preserve">in </w:t>
      </w:r>
      <w:r w:rsidR="007F6E00">
        <w:t>step</w:t>
      </w:r>
      <w:r w:rsidR="00DF6015" w:rsidRPr="0087764D">
        <w:t xml:space="preserve"> 2.1</w:t>
      </w:r>
      <w:r w:rsidR="0050364A" w:rsidRPr="0087764D">
        <w:t>0</w:t>
      </w:r>
      <w:r w:rsidR="00DF6015" w:rsidRPr="0087764D">
        <w:t>.</w:t>
      </w:r>
    </w:p>
    <w:p w14:paraId="374230DE" w14:textId="77777777" w:rsidR="00EF5524" w:rsidRPr="0087764D" w:rsidRDefault="00EF5524" w:rsidP="00E31323">
      <w:pPr>
        <w:widowControl/>
        <w:autoSpaceDE/>
        <w:autoSpaceDN/>
        <w:adjustRightInd/>
        <w:rPr>
          <w:b/>
        </w:rPr>
      </w:pPr>
    </w:p>
    <w:p w14:paraId="54E16ED4" w14:textId="49B477E6" w:rsidR="00B613B4" w:rsidRPr="0087764D" w:rsidRDefault="00A72577" w:rsidP="00E31323">
      <w:pPr>
        <w:pStyle w:val="ListParagraph"/>
        <w:widowControl/>
        <w:numPr>
          <w:ilvl w:val="0"/>
          <w:numId w:val="35"/>
        </w:numPr>
        <w:autoSpaceDE/>
        <w:autoSpaceDN/>
        <w:adjustRightInd/>
        <w:rPr>
          <w:b/>
          <w:highlight w:val="yellow"/>
        </w:rPr>
      </w:pPr>
      <w:proofErr w:type="spellStart"/>
      <w:r>
        <w:rPr>
          <w:b/>
          <w:highlight w:val="yellow"/>
        </w:rPr>
        <w:t>T</w:t>
      </w:r>
      <w:r w:rsidR="00421B34" w:rsidRPr="0087764D">
        <w:rPr>
          <w:b/>
          <w:highlight w:val="yellow"/>
        </w:rPr>
        <w:t>umorsphere</w:t>
      </w:r>
      <w:proofErr w:type="spellEnd"/>
      <w:r w:rsidR="00B613B4" w:rsidRPr="0087764D">
        <w:rPr>
          <w:b/>
          <w:highlight w:val="yellow"/>
        </w:rPr>
        <w:t xml:space="preserve"> derivation</w:t>
      </w:r>
    </w:p>
    <w:p w14:paraId="37A58EDF" w14:textId="77777777" w:rsidR="00FC35D3" w:rsidRPr="0087764D" w:rsidRDefault="00FC35D3" w:rsidP="00E31323">
      <w:pPr>
        <w:widowControl/>
        <w:autoSpaceDE/>
        <w:autoSpaceDN/>
        <w:adjustRightInd/>
        <w:rPr>
          <w:b/>
          <w:highlight w:val="yellow"/>
        </w:rPr>
      </w:pPr>
    </w:p>
    <w:p w14:paraId="1B02C582" w14:textId="65DA9AD3" w:rsidR="00FC35D3" w:rsidRPr="0087764D" w:rsidRDefault="00360B69" w:rsidP="00E31323">
      <w:pPr>
        <w:widowControl/>
        <w:numPr>
          <w:ilvl w:val="1"/>
          <w:numId w:val="35"/>
        </w:numPr>
        <w:autoSpaceDE/>
        <w:autoSpaceDN/>
        <w:adjustRightInd/>
        <w:rPr>
          <w:highlight w:val="yellow"/>
        </w:rPr>
      </w:pPr>
      <w:r w:rsidRPr="0087764D">
        <w:rPr>
          <w:highlight w:val="yellow"/>
        </w:rPr>
        <w:t>Use tumor cells at passage P1 or P2 to avoid cell selection through multiple passages</w:t>
      </w:r>
      <w:r w:rsidR="00C919AD" w:rsidRPr="0087764D">
        <w:rPr>
          <w:highlight w:val="yellow"/>
        </w:rPr>
        <w:t xml:space="preserve"> (</w:t>
      </w:r>
      <w:r w:rsidR="00A72577" w:rsidRPr="00A72577">
        <w:rPr>
          <w:b/>
          <w:highlight w:val="yellow"/>
        </w:rPr>
        <w:t>Figure 1B</w:t>
      </w:r>
      <w:r w:rsidR="00C919AD" w:rsidRPr="0087764D">
        <w:rPr>
          <w:highlight w:val="yellow"/>
        </w:rPr>
        <w:t>)</w:t>
      </w:r>
      <w:r w:rsidRPr="0087764D">
        <w:rPr>
          <w:highlight w:val="yellow"/>
        </w:rPr>
        <w:t>. To detach cells from the plate, first was</w:t>
      </w:r>
      <w:r w:rsidR="00AD075E" w:rsidRPr="0087764D">
        <w:rPr>
          <w:highlight w:val="yellow"/>
        </w:rPr>
        <w:t>h</w:t>
      </w:r>
      <w:r w:rsidRPr="0087764D">
        <w:rPr>
          <w:highlight w:val="yellow"/>
        </w:rPr>
        <w:t xml:space="preserve"> the dish with </w:t>
      </w:r>
      <w:r w:rsidR="00B22A5C" w:rsidRPr="0087764D">
        <w:rPr>
          <w:highlight w:val="yellow"/>
        </w:rPr>
        <w:t>1</w:t>
      </w:r>
      <w:r w:rsidR="007F6E00">
        <w:rPr>
          <w:highlight w:val="yellow"/>
        </w:rPr>
        <w:t>x</w:t>
      </w:r>
      <w:r w:rsidR="00B22A5C" w:rsidRPr="0087764D">
        <w:rPr>
          <w:highlight w:val="yellow"/>
        </w:rPr>
        <w:t xml:space="preserve"> </w:t>
      </w:r>
      <w:r w:rsidRPr="0087764D">
        <w:rPr>
          <w:highlight w:val="yellow"/>
        </w:rPr>
        <w:t xml:space="preserve">PBS, without disturbing the cells, then cover them using </w:t>
      </w:r>
      <w:r w:rsidR="009143BC" w:rsidRPr="0087764D">
        <w:rPr>
          <w:highlight w:val="yellow"/>
        </w:rPr>
        <w:t>cell detachment solution</w:t>
      </w:r>
      <w:r w:rsidRPr="0087764D">
        <w:rPr>
          <w:highlight w:val="yellow"/>
        </w:rPr>
        <w:t xml:space="preserve"> (5</w:t>
      </w:r>
      <w:r w:rsidR="0087764D">
        <w:rPr>
          <w:highlight w:val="yellow"/>
        </w:rPr>
        <w:t xml:space="preserve"> mL</w:t>
      </w:r>
      <w:r w:rsidRPr="0087764D">
        <w:rPr>
          <w:highlight w:val="yellow"/>
        </w:rPr>
        <w:t xml:space="preserve"> for </w:t>
      </w:r>
      <w:r w:rsidR="007F6E00">
        <w:rPr>
          <w:highlight w:val="yellow"/>
        </w:rPr>
        <w:t xml:space="preserve">a </w:t>
      </w:r>
      <w:r w:rsidR="007F39FB" w:rsidRPr="0087764D">
        <w:rPr>
          <w:highlight w:val="yellow"/>
        </w:rPr>
        <w:t>10</w:t>
      </w:r>
      <w:r w:rsidR="007F6E00">
        <w:rPr>
          <w:highlight w:val="yellow"/>
        </w:rPr>
        <w:t xml:space="preserve"> </w:t>
      </w:r>
      <w:r w:rsidRPr="0087764D">
        <w:rPr>
          <w:highlight w:val="yellow"/>
        </w:rPr>
        <w:t>cm plate or 15</w:t>
      </w:r>
      <w:r w:rsidR="0087764D">
        <w:rPr>
          <w:highlight w:val="yellow"/>
        </w:rPr>
        <w:t xml:space="preserve"> mL</w:t>
      </w:r>
      <w:r w:rsidRPr="0087764D">
        <w:rPr>
          <w:highlight w:val="yellow"/>
        </w:rPr>
        <w:t xml:space="preserve"> for </w:t>
      </w:r>
      <w:r w:rsidR="007F6E00">
        <w:rPr>
          <w:highlight w:val="yellow"/>
        </w:rPr>
        <w:t xml:space="preserve">a </w:t>
      </w:r>
      <w:r w:rsidR="007F39FB" w:rsidRPr="0087764D">
        <w:rPr>
          <w:highlight w:val="yellow"/>
        </w:rPr>
        <w:t>15</w:t>
      </w:r>
      <w:r w:rsidR="007F6E00">
        <w:rPr>
          <w:highlight w:val="yellow"/>
        </w:rPr>
        <w:t xml:space="preserve"> </w:t>
      </w:r>
      <w:r w:rsidRPr="0087764D">
        <w:rPr>
          <w:highlight w:val="yellow"/>
        </w:rPr>
        <w:t>cm plate) and place them in the incubator for 5</w:t>
      </w:r>
      <w:r w:rsidR="007F6E00">
        <w:rPr>
          <w:highlight w:val="yellow"/>
        </w:rPr>
        <w:t>–</w:t>
      </w:r>
      <w:r w:rsidRPr="0087764D">
        <w:rPr>
          <w:highlight w:val="yellow"/>
        </w:rPr>
        <w:t xml:space="preserve">10 </w:t>
      </w:r>
      <w:r w:rsidR="008D599A">
        <w:rPr>
          <w:highlight w:val="yellow"/>
        </w:rPr>
        <w:t>min</w:t>
      </w:r>
      <w:r w:rsidRPr="0087764D">
        <w:rPr>
          <w:highlight w:val="yellow"/>
        </w:rPr>
        <w:t>.</w:t>
      </w:r>
    </w:p>
    <w:p w14:paraId="45ED6FA0" w14:textId="77777777" w:rsidR="00360B69" w:rsidRPr="0087764D" w:rsidRDefault="00360B69" w:rsidP="00E31323">
      <w:pPr>
        <w:widowControl/>
        <w:autoSpaceDE/>
        <w:autoSpaceDN/>
        <w:adjustRightInd/>
        <w:rPr>
          <w:highlight w:val="yellow"/>
        </w:rPr>
      </w:pPr>
    </w:p>
    <w:p w14:paraId="77C5374F" w14:textId="0DE7D751" w:rsidR="00360B69" w:rsidRPr="0087764D" w:rsidRDefault="00AD075E" w:rsidP="00E31323">
      <w:pPr>
        <w:widowControl/>
        <w:numPr>
          <w:ilvl w:val="1"/>
          <w:numId w:val="35"/>
        </w:numPr>
        <w:autoSpaceDE/>
        <w:autoSpaceDN/>
        <w:adjustRightInd/>
        <w:rPr>
          <w:highlight w:val="yellow"/>
        </w:rPr>
      </w:pPr>
      <w:r w:rsidRPr="0087764D">
        <w:rPr>
          <w:highlight w:val="yellow"/>
        </w:rPr>
        <w:t>Confirm</w:t>
      </w:r>
      <w:r w:rsidR="007F6E00">
        <w:rPr>
          <w:highlight w:val="yellow"/>
        </w:rPr>
        <w:t xml:space="preserve"> that</w:t>
      </w:r>
      <w:r w:rsidRPr="0087764D">
        <w:rPr>
          <w:highlight w:val="yellow"/>
        </w:rPr>
        <w:t xml:space="preserve"> </w:t>
      </w:r>
      <w:r w:rsidR="00360B69" w:rsidRPr="0087764D">
        <w:rPr>
          <w:highlight w:val="yellow"/>
        </w:rPr>
        <w:t xml:space="preserve">cells are detached </w:t>
      </w:r>
      <w:r w:rsidRPr="0087764D">
        <w:rPr>
          <w:highlight w:val="yellow"/>
        </w:rPr>
        <w:t xml:space="preserve">by looking at the plate </w:t>
      </w:r>
      <w:r w:rsidR="00360B69" w:rsidRPr="0087764D">
        <w:rPr>
          <w:highlight w:val="yellow"/>
        </w:rPr>
        <w:t>under a bright</w:t>
      </w:r>
      <w:r w:rsidR="007F6E00">
        <w:rPr>
          <w:highlight w:val="yellow"/>
        </w:rPr>
        <w:t>-</w:t>
      </w:r>
      <w:r w:rsidR="00360B69" w:rsidRPr="0087764D">
        <w:rPr>
          <w:highlight w:val="yellow"/>
        </w:rPr>
        <w:t>field microscope, add 1:1 volume</w:t>
      </w:r>
      <w:r w:rsidR="00CA6A29" w:rsidRPr="0087764D">
        <w:rPr>
          <w:highlight w:val="yellow"/>
        </w:rPr>
        <w:t xml:space="preserve"> of tumor cells media</w:t>
      </w:r>
      <w:r w:rsidR="00360B69" w:rsidRPr="0087764D">
        <w:rPr>
          <w:highlight w:val="yellow"/>
        </w:rPr>
        <w:t xml:space="preserve"> (</w:t>
      </w:r>
      <w:r w:rsidR="009143BC" w:rsidRPr="0087764D">
        <w:rPr>
          <w:highlight w:val="yellow"/>
        </w:rPr>
        <w:t xml:space="preserve">cell detachment </w:t>
      </w:r>
      <w:proofErr w:type="spellStart"/>
      <w:r w:rsidR="009143BC" w:rsidRPr="0087764D">
        <w:rPr>
          <w:highlight w:val="yellow"/>
        </w:rPr>
        <w:t>solution</w:t>
      </w:r>
      <w:r w:rsidR="00421B34" w:rsidRPr="0087764D">
        <w:rPr>
          <w:highlight w:val="yellow"/>
        </w:rPr>
        <w:t>:</w:t>
      </w:r>
      <w:r w:rsidR="00360B69" w:rsidRPr="0087764D">
        <w:rPr>
          <w:highlight w:val="yellow"/>
        </w:rPr>
        <w:t>tumor</w:t>
      </w:r>
      <w:proofErr w:type="spellEnd"/>
      <w:r w:rsidR="00360B69" w:rsidRPr="0087764D">
        <w:rPr>
          <w:highlight w:val="yellow"/>
        </w:rPr>
        <w:t xml:space="preserve"> cells media), place the cell suspension in a centrifuge tube and spin the cells down at 300</w:t>
      </w:r>
      <w:r w:rsidR="008A2DC4" w:rsidRPr="0087764D">
        <w:rPr>
          <w:highlight w:val="yellow"/>
        </w:rPr>
        <w:t xml:space="preserve"> </w:t>
      </w:r>
      <w:r w:rsidR="007F6E00">
        <w:rPr>
          <w:highlight w:val="yellow"/>
        </w:rPr>
        <w:t xml:space="preserve">x </w:t>
      </w:r>
      <w:r w:rsidR="00360B69" w:rsidRPr="00E31323">
        <w:rPr>
          <w:i/>
          <w:highlight w:val="yellow"/>
        </w:rPr>
        <w:t>g</w:t>
      </w:r>
      <w:r w:rsidR="00360B69" w:rsidRPr="0087764D">
        <w:rPr>
          <w:highlight w:val="yellow"/>
        </w:rPr>
        <w:t xml:space="preserve"> for 5 </w:t>
      </w:r>
      <w:r w:rsidR="008D599A">
        <w:rPr>
          <w:highlight w:val="yellow"/>
        </w:rPr>
        <w:t>min</w:t>
      </w:r>
      <w:r w:rsidR="00360B69" w:rsidRPr="0087764D">
        <w:rPr>
          <w:highlight w:val="yellow"/>
        </w:rPr>
        <w:t xml:space="preserve"> at RT.</w:t>
      </w:r>
    </w:p>
    <w:p w14:paraId="15EA5CD4" w14:textId="77777777" w:rsidR="00360B69" w:rsidRPr="0087764D" w:rsidRDefault="00360B69" w:rsidP="00E31323">
      <w:pPr>
        <w:widowControl/>
        <w:autoSpaceDE/>
        <w:autoSpaceDN/>
        <w:adjustRightInd/>
        <w:rPr>
          <w:highlight w:val="yellow"/>
        </w:rPr>
      </w:pPr>
    </w:p>
    <w:p w14:paraId="799ED859" w14:textId="20126439" w:rsidR="00360B69" w:rsidRPr="0087764D" w:rsidRDefault="002F3E59" w:rsidP="00E31323">
      <w:pPr>
        <w:widowControl/>
        <w:numPr>
          <w:ilvl w:val="1"/>
          <w:numId w:val="35"/>
        </w:numPr>
        <w:autoSpaceDE/>
        <w:autoSpaceDN/>
        <w:adjustRightInd/>
        <w:rPr>
          <w:highlight w:val="yellow"/>
        </w:rPr>
      </w:pPr>
      <w:r w:rsidRPr="0087764D">
        <w:rPr>
          <w:highlight w:val="yellow"/>
        </w:rPr>
        <w:t>R</w:t>
      </w:r>
      <w:r w:rsidR="00421B34" w:rsidRPr="0087764D">
        <w:rPr>
          <w:highlight w:val="yellow"/>
        </w:rPr>
        <w:t>esuspend</w:t>
      </w:r>
      <w:r w:rsidRPr="0087764D">
        <w:rPr>
          <w:highlight w:val="yellow"/>
        </w:rPr>
        <w:t xml:space="preserve"> cells</w:t>
      </w:r>
      <w:r w:rsidR="00360B69" w:rsidRPr="0087764D">
        <w:rPr>
          <w:highlight w:val="yellow"/>
        </w:rPr>
        <w:t xml:space="preserve"> in</w:t>
      </w:r>
      <w:r w:rsidR="005B0CEB" w:rsidRPr="0087764D">
        <w:rPr>
          <w:highlight w:val="yellow"/>
        </w:rPr>
        <w:t xml:space="preserve"> either</w:t>
      </w:r>
      <w:r w:rsidR="00360B69" w:rsidRPr="0087764D">
        <w:rPr>
          <w:highlight w:val="yellow"/>
        </w:rPr>
        <w:t xml:space="preserve"> </w:t>
      </w:r>
      <w:r w:rsidR="005B0CEB" w:rsidRPr="0087764D">
        <w:rPr>
          <w:highlight w:val="yellow"/>
        </w:rPr>
        <w:t>FACS buffer</w:t>
      </w:r>
      <w:r w:rsidR="00CD50EE" w:rsidRPr="0087764D">
        <w:rPr>
          <w:highlight w:val="yellow"/>
        </w:rPr>
        <w:t xml:space="preserve"> (section 3.4)</w:t>
      </w:r>
      <w:r w:rsidR="005B0CEB" w:rsidRPr="0087764D">
        <w:rPr>
          <w:highlight w:val="yellow"/>
        </w:rPr>
        <w:t xml:space="preserve"> or </w:t>
      </w:r>
      <w:proofErr w:type="spellStart"/>
      <w:r w:rsidR="005B0CEB" w:rsidRPr="0087764D">
        <w:rPr>
          <w:highlight w:val="yellow"/>
        </w:rPr>
        <w:t>tumorspheres</w:t>
      </w:r>
      <w:proofErr w:type="spellEnd"/>
      <w:r w:rsidR="005B0CEB" w:rsidRPr="0087764D">
        <w:rPr>
          <w:highlight w:val="yellow"/>
        </w:rPr>
        <w:t xml:space="preserve"> media</w:t>
      </w:r>
      <w:r w:rsidR="00CD50EE" w:rsidRPr="0087764D">
        <w:rPr>
          <w:highlight w:val="yellow"/>
        </w:rPr>
        <w:t xml:space="preserve"> (section 3.5)</w:t>
      </w:r>
      <w:r w:rsidR="00C3014D" w:rsidRPr="0087764D">
        <w:rPr>
          <w:highlight w:val="yellow"/>
        </w:rPr>
        <w:t>,</w:t>
      </w:r>
      <w:r w:rsidR="005B0CEB" w:rsidRPr="0087764D">
        <w:rPr>
          <w:highlight w:val="yellow"/>
        </w:rPr>
        <w:t xml:space="preserve"> according to the </w:t>
      </w:r>
      <w:r w:rsidR="0078640B" w:rsidRPr="0087764D">
        <w:rPr>
          <w:highlight w:val="yellow"/>
        </w:rPr>
        <w:t xml:space="preserve">method used for plating. </w:t>
      </w:r>
    </w:p>
    <w:p w14:paraId="566C4774" w14:textId="27636A25" w:rsidR="005B0CEB" w:rsidRPr="0087764D" w:rsidRDefault="005B0CEB" w:rsidP="00E31323">
      <w:pPr>
        <w:widowControl/>
        <w:autoSpaceDE/>
        <w:autoSpaceDN/>
        <w:adjustRightInd/>
        <w:rPr>
          <w:highlight w:val="yellow"/>
        </w:rPr>
      </w:pPr>
    </w:p>
    <w:p w14:paraId="2C516B81" w14:textId="7F332F84" w:rsidR="005B0CEB" w:rsidRPr="0087764D" w:rsidRDefault="00CD50EE" w:rsidP="00E31323">
      <w:pPr>
        <w:widowControl/>
        <w:numPr>
          <w:ilvl w:val="1"/>
          <w:numId w:val="35"/>
        </w:numPr>
        <w:autoSpaceDE/>
        <w:autoSpaceDN/>
        <w:adjustRightInd/>
      </w:pPr>
      <w:r w:rsidRPr="0087764D">
        <w:t>Plating cells through flow cytometer</w:t>
      </w:r>
    </w:p>
    <w:p w14:paraId="6DD49376" w14:textId="77777777" w:rsidR="00CD50EE" w:rsidRPr="0087764D" w:rsidRDefault="00CD50EE" w:rsidP="00E31323">
      <w:pPr>
        <w:widowControl/>
        <w:autoSpaceDE/>
        <w:autoSpaceDN/>
        <w:adjustRightInd/>
      </w:pPr>
    </w:p>
    <w:p w14:paraId="1C7054A6" w14:textId="79BD5886" w:rsidR="00CD50EE" w:rsidRPr="0087764D" w:rsidRDefault="00CC5906" w:rsidP="00E31323">
      <w:pPr>
        <w:widowControl/>
        <w:numPr>
          <w:ilvl w:val="2"/>
          <w:numId w:val="35"/>
        </w:numPr>
        <w:autoSpaceDE/>
        <w:autoSpaceDN/>
        <w:adjustRightInd/>
      </w:pPr>
      <w:r w:rsidRPr="0087764D">
        <w:t>R</w:t>
      </w:r>
      <w:r w:rsidR="00CD50EE" w:rsidRPr="0087764D">
        <w:t>esuspend</w:t>
      </w:r>
      <w:r w:rsidRPr="0087764D">
        <w:t xml:space="preserve"> cells</w:t>
      </w:r>
      <w:r w:rsidR="00CD50EE" w:rsidRPr="0087764D">
        <w:t xml:space="preserve"> in FACS buffer</w:t>
      </w:r>
      <w:r w:rsidR="00624771" w:rsidRPr="0087764D">
        <w:t xml:space="preserve"> (the amount depends on the pellet</w:t>
      </w:r>
      <w:r w:rsidR="006A2F5F" w:rsidRPr="0087764D">
        <w:t xml:space="preserve"> size</w:t>
      </w:r>
      <w:r w:rsidR="00624771" w:rsidRPr="0087764D">
        <w:t xml:space="preserve">) and </w:t>
      </w:r>
      <w:r w:rsidRPr="0087764D">
        <w:t xml:space="preserve">manually count </w:t>
      </w:r>
      <w:r w:rsidR="00283909" w:rsidRPr="0087764D">
        <w:t xml:space="preserve">live cells </w:t>
      </w:r>
      <w:r w:rsidR="00624771" w:rsidRPr="0087764D">
        <w:t xml:space="preserve">using </w:t>
      </w:r>
      <w:r w:rsidR="007F6E00">
        <w:t>T</w:t>
      </w:r>
      <w:r w:rsidR="00624771" w:rsidRPr="0087764D">
        <w:t>rypan blue</w:t>
      </w:r>
      <w:r w:rsidR="00283909" w:rsidRPr="0087764D">
        <w:t xml:space="preserve"> exclusion</w:t>
      </w:r>
      <w:r w:rsidR="00624771" w:rsidRPr="0087764D">
        <w:t xml:space="preserve">. Make sure that </w:t>
      </w:r>
      <w:r w:rsidR="006E53BF" w:rsidRPr="0087764D">
        <w:t xml:space="preserve">the </w:t>
      </w:r>
      <w:r w:rsidR="00624771" w:rsidRPr="0087764D">
        <w:t xml:space="preserve">final </w:t>
      </w:r>
      <w:r w:rsidR="006E53BF" w:rsidRPr="0087764D">
        <w:t xml:space="preserve">cell </w:t>
      </w:r>
      <w:r w:rsidR="00624771" w:rsidRPr="0087764D">
        <w:t>concentration is 10</w:t>
      </w:r>
      <w:r w:rsidR="00624771" w:rsidRPr="0087764D">
        <w:rPr>
          <w:vertAlign w:val="superscript"/>
        </w:rPr>
        <w:t>7</w:t>
      </w:r>
      <w:r w:rsidR="00624771" w:rsidRPr="0087764D">
        <w:t xml:space="preserve"> cells/mL (100 </w:t>
      </w:r>
      <w:r w:rsidR="00F20AE4" w:rsidRPr="0087764D">
        <w:rPr>
          <w:color w:val="auto"/>
          <w:shd w:val="clear" w:color="auto" w:fill="FFFFFF"/>
        </w:rPr>
        <w:t>μ</w:t>
      </w:r>
      <w:r w:rsidR="00624771" w:rsidRPr="0087764D">
        <w:t>L of FACS buffer per 10</w:t>
      </w:r>
      <w:r w:rsidR="00624771" w:rsidRPr="0087764D">
        <w:rPr>
          <w:vertAlign w:val="superscript"/>
        </w:rPr>
        <w:t>6</w:t>
      </w:r>
      <w:r w:rsidR="00624771" w:rsidRPr="0087764D">
        <w:t xml:space="preserve"> cells). Add 1 </w:t>
      </w:r>
      <w:r w:rsidR="00F20AE4" w:rsidRPr="0087764D">
        <w:rPr>
          <w:color w:val="auto"/>
          <w:shd w:val="clear" w:color="auto" w:fill="FFFFFF"/>
        </w:rPr>
        <w:t>μ</w:t>
      </w:r>
      <w:r w:rsidR="007F6E00">
        <w:t>L</w:t>
      </w:r>
      <w:r w:rsidR="00624771" w:rsidRPr="0087764D">
        <w:t xml:space="preserve"> of </w:t>
      </w:r>
      <w:proofErr w:type="spellStart"/>
      <w:r w:rsidR="001915A0" w:rsidRPr="0087764D">
        <w:t>Fx</w:t>
      </w:r>
      <w:proofErr w:type="spellEnd"/>
      <w:r w:rsidR="001915A0" w:rsidRPr="0087764D">
        <w:t xml:space="preserve"> Cycle Violet stain </w:t>
      </w:r>
      <w:r w:rsidR="007F6E00">
        <w:t xml:space="preserve">per </w:t>
      </w:r>
      <w:r w:rsidR="00624771" w:rsidRPr="0087764D">
        <w:t>10</w:t>
      </w:r>
      <w:r w:rsidR="00624771" w:rsidRPr="0087764D">
        <w:rPr>
          <w:vertAlign w:val="superscript"/>
        </w:rPr>
        <w:t>6</w:t>
      </w:r>
      <w:r w:rsidR="00E00E24" w:rsidRPr="0087764D">
        <w:t xml:space="preserve"> </w:t>
      </w:r>
      <w:r w:rsidR="007F6E00">
        <w:t xml:space="preserve">cells </w:t>
      </w:r>
      <w:r w:rsidR="00E00E24" w:rsidRPr="0087764D">
        <w:t>to discriminate live from dead cells during cell sorting</w:t>
      </w:r>
      <w:r w:rsidR="00624771" w:rsidRPr="0087764D">
        <w:t>.</w:t>
      </w:r>
      <w:r w:rsidR="00A52EC2" w:rsidRPr="0087764D">
        <w:t xml:space="preserve"> Prepare an unstained control </w:t>
      </w:r>
      <w:r w:rsidR="007F6E00">
        <w:t>in which</w:t>
      </w:r>
      <w:r w:rsidR="00A52EC2" w:rsidRPr="0087764D">
        <w:t xml:space="preserve"> </w:t>
      </w:r>
      <w:proofErr w:type="spellStart"/>
      <w:r w:rsidR="00A52EC2" w:rsidRPr="0087764D">
        <w:t>Fx</w:t>
      </w:r>
      <w:proofErr w:type="spellEnd"/>
      <w:r w:rsidR="00A52EC2" w:rsidRPr="0087764D">
        <w:t xml:space="preserve"> Cycle Violet stain is not added to the cells.</w:t>
      </w:r>
    </w:p>
    <w:p w14:paraId="58E7C056" w14:textId="77777777" w:rsidR="0087764D" w:rsidRDefault="0087764D" w:rsidP="00E31323">
      <w:pPr>
        <w:widowControl/>
        <w:autoSpaceDE/>
        <w:autoSpaceDN/>
        <w:adjustRightInd/>
        <w:rPr>
          <w:b/>
        </w:rPr>
      </w:pPr>
    </w:p>
    <w:p w14:paraId="6F761624" w14:textId="6FFA0DDA" w:rsidR="00624771" w:rsidRPr="0087764D" w:rsidRDefault="00FC7562" w:rsidP="00E31323">
      <w:pPr>
        <w:widowControl/>
        <w:autoSpaceDE/>
        <w:autoSpaceDN/>
        <w:adjustRightInd/>
      </w:pPr>
      <w:r w:rsidRPr="00E31323">
        <w:t>NOTE</w:t>
      </w:r>
      <w:r w:rsidRPr="00640393">
        <w:t>:</w:t>
      </w:r>
      <w:r w:rsidRPr="0087764D">
        <w:t xml:space="preserve"> The concentration is optimized for efficient staining and speed during sorting. </w:t>
      </w:r>
      <w:r w:rsidR="007F6E00">
        <w:t>A l</w:t>
      </w:r>
      <w:r w:rsidRPr="0087764D">
        <w:t>ower cell conce</w:t>
      </w:r>
      <w:r w:rsidR="00372722" w:rsidRPr="0087764D">
        <w:t>n</w:t>
      </w:r>
      <w:r w:rsidRPr="0087764D">
        <w:t>tration will result in</w:t>
      </w:r>
      <w:r w:rsidR="007F6E00">
        <w:t xml:space="preserve"> a</w:t>
      </w:r>
      <w:r w:rsidRPr="0087764D">
        <w:t xml:space="preserve"> longer sorting time, while </w:t>
      </w:r>
      <w:r w:rsidR="007F6E00">
        <w:t xml:space="preserve">a </w:t>
      </w:r>
      <w:r w:rsidRPr="0087764D">
        <w:t>higher concentration will affect staining.</w:t>
      </w:r>
    </w:p>
    <w:p w14:paraId="13A767EA" w14:textId="77777777" w:rsidR="00FC7562" w:rsidRPr="0087764D" w:rsidRDefault="00FC7562" w:rsidP="00E31323">
      <w:pPr>
        <w:widowControl/>
        <w:autoSpaceDE/>
        <w:autoSpaceDN/>
        <w:adjustRightInd/>
      </w:pPr>
    </w:p>
    <w:p w14:paraId="473C9126" w14:textId="7CDCE4F8" w:rsidR="00624771" w:rsidRPr="0087764D" w:rsidRDefault="00A52EC2" w:rsidP="00E31323">
      <w:pPr>
        <w:widowControl/>
        <w:numPr>
          <w:ilvl w:val="2"/>
          <w:numId w:val="35"/>
        </w:numPr>
        <w:autoSpaceDE/>
        <w:autoSpaceDN/>
        <w:adjustRightInd/>
        <w:rPr>
          <w:color w:val="auto"/>
          <w:shd w:val="clear" w:color="auto" w:fill="FFFFFF"/>
        </w:rPr>
      </w:pPr>
      <w:r w:rsidRPr="0087764D">
        <w:t>Employing the unstained control</w:t>
      </w:r>
      <w:r w:rsidR="00E7564D" w:rsidRPr="0087764D">
        <w:t>,</w:t>
      </w:r>
      <w:r w:rsidRPr="0087764D">
        <w:t xml:space="preserve"> set up a </w:t>
      </w:r>
      <w:r w:rsidR="00E7564D" w:rsidRPr="0087764D">
        <w:t xml:space="preserve">FACS </w:t>
      </w:r>
      <w:r w:rsidRPr="0087764D">
        <w:t>gate segregating alive (</w:t>
      </w:r>
      <w:proofErr w:type="spellStart"/>
      <w:r w:rsidRPr="0087764D">
        <w:t>Fx</w:t>
      </w:r>
      <w:proofErr w:type="spellEnd"/>
      <w:r w:rsidRPr="0087764D">
        <w:t xml:space="preserve"> Cycle Violet</w:t>
      </w:r>
      <w:r w:rsidRPr="0087764D">
        <w:rPr>
          <w:vertAlign w:val="superscript"/>
        </w:rPr>
        <w:t>-</w:t>
      </w:r>
      <w:r w:rsidRPr="0087764D">
        <w:t>) from dead (</w:t>
      </w:r>
      <w:proofErr w:type="spellStart"/>
      <w:r w:rsidRPr="0087764D">
        <w:t>Fx</w:t>
      </w:r>
      <w:proofErr w:type="spellEnd"/>
      <w:r w:rsidRPr="0087764D">
        <w:t xml:space="preserve"> Cycle Violet</w:t>
      </w:r>
      <w:r w:rsidRPr="0087764D">
        <w:rPr>
          <w:vertAlign w:val="superscript"/>
        </w:rPr>
        <w:t>+</w:t>
      </w:r>
      <w:r w:rsidRPr="0087764D">
        <w:t xml:space="preserve">) cells. </w:t>
      </w:r>
      <w:r w:rsidR="00A72577">
        <w:t>Then, employ f</w:t>
      </w:r>
      <w:r w:rsidR="00301246" w:rsidRPr="0087764D">
        <w:t>l</w:t>
      </w:r>
      <w:r w:rsidR="00874FCF" w:rsidRPr="0087764D">
        <w:t>u</w:t>
      </w:r>
      <w:r w:rsidR="00301246" w:rsidRPr="0087764D">
        <w:t>orescent</w:t>
      </w:r>
      <w:r w:rsidR="007F6E00">
        <w:t>-</w:t>
      </w:r>
      <w:r w:rsidR="00301246" w:rsidRPr="0087764D">
        <w:t>activated cell sorting</w:t>
      </w:r>
      <w:r w:rsidRPr="0087764D">
        <w:t xml:space="preserve"> (with </w:t>
      </w:r>
      <w:r w:rsidR="00A75AF5" w:rsidRPr="0087764D">
        <w:t>450/50</w:t>
      </w:r>
      <w:r w:rsidR="00C8537D" w:rsidRPr="0087764D">
        <w:t xml:space="preserve"> </w:t>
      </w:r>
      <w:r w:rsidR="00A75AF5" w:rsidRPr="0087764D">
        <w:t>filter band pass</w:t>
      </w:r>
      <w:r w:rsidRPr="0087764D">
        <w:t>)</w:t>
      </w:r>
      <w:r w:rsidR="00301246" w:rsidRPr="0087764D">
        <w:t xml:space="preserve"> for separation and count of live/dead cells </w:t>
      </w:r>
      <w:r w:rsidRPr="0087764D">
        <w:t>and</w:t>
      </w:r>
      <w:r w:rsidR="00301246" w:rsidRPr="0087764D">
        <w:t xml:space="preserve"> for</w:t>
      </w:r>
      <w:r w:rsidR="00624771" w:rsidRPr="0087764D">
        <w:rPr>
          <w:color w:val="auto"/>
          <w:shd w:val="clear" w:color="auto" w:fill="FFFFFF"/>
        </w:rPr>
        <w:t xml:space="preserve"> plat</w:t>
      </w:r>
      <w:r w:rsidR="00301246" w:rsidRPr="0087764D">
        <w:rPr>
          <w:color w:val="auto"/>
          <w:shd w:val="clear" w:color="auto" w:fill="FFFFFF"/>
        </w:rPr>
        <w:t>ing</w:t>
      </w:r>
      <w:r w:rsidR="00624771" w:rsidRPr="0087764D">
        <w:rPr>
          <w:color w:val="auto"/>
          <w:shd w:val="clear" w:color="auto" w:fill="FFFFFF"/>
        </w:rPr>
        <w:t xml:space="preserve"> the desired number of</w:t>
      </w:r>
      <w:r w:rsidRPr="0087764D">
        <w:rPr>
          <w:color w:val="auto"/>
          <w:shd w:val="clear" w:color="auto" w:fill="FFFFFF"/>
        </w:rPr>
        <w:t xml:space="preserve"> live</w:t>
      </w:r>
      <w:r w:rsidR="00624771" w:rsidRPr="0087764D">
        <w:rPr>
          <w:color w:val="auto"/>
          <w:shd w:val="clear" w:color="auto" w:fill="FFFFFF"/>
        </w:rPr>
        <w:t xml:space="preserve"> cells in each well</w:t>
      </w:r>
      <w:r w:rsidR="00D3178E" w:rsidRPr="0087764D">
        <w:rPr>
          <w:color w:val="auto"/>
          <w:shd w:val="clear" w:color="auto" w:fill="FFFFFF"/>
        </w:rPr>
        <w:t xml:space="preserve"> of the 96 well low-attachment </w:t>
      </w:r>
      <w:r w:rsidR="00421B34" w:rsidRPr="0087764D">
        <w:rPr>
          <w:color w:val="auto"/>
          <w:shd w:val="clear" w:color="auto" w:fill="FFFFFF"/>
        </w:rPr>
        <w:t>plates</w:t>
      </w:r>
      <w:r w:rsidR="00D3178E" w:rsidRPr="0087764D">
        <w:rPr>
          <w:color w:val="auto"/>
          <w:shd w:val="clear" w:color="auto" w:fill="FFFFFF"/>
        </w:rPr>
        <w:t xml:space="preserve">. Each well of the plate needs to be </w:t>
      </w:r>
      <w:r w:rsidR="00D31EA4" w:rsidRPr="0087764D">
        <w:rPr>
          <w:color w:val="auto"/>
          <w:shd w:val="clear" w:color="auto" w:fill="FFFFFF"/>
        </w:rPr>
        <w:t>filled</w:t>
      </w:r>
      <w:r w:rsidR="00D3178E" w:rsidRPr="0087764D">
        <w:rPr>
          <w:color w:val="auto"/>
          <w:shd w:val="clear" w:color="auto" w:fill="FFFFFF"/>
        </w:rPr>
        <w:t xml:space="preserve"> with 200</w:t>
      </w:r>
      <w:r w:rsidR="00F20AE4" w:rsidRPr="0087764D">
        <w:rPr>
          <w:color w:val="auto"/>
          <w:shd w:val="clear" w:color="auto" w:fill="FFFFFF"/>
        </w:rPr>
        <w:t xml:space="preserve"> μ</w:t>
      </w:r>
      <w:r w:rsidR="00D3178E" w:rsidRPr="0087764D">
        <w:rPr>
          <w:color w:val="auto"/>
          <w:shd w:val="clear" w:color="auto" w:fill="FFFFFF"/>
        </w:rPr>
        <w:t xml:space="preserve">L of </w:t>
      </w:r>
      <w:proofErr w:type="spellStart"/>
      <w:r w:rsidR="00D31EA4" w:rsidRPr="0087764D">
        <w:rPr>
          <w:color w:val="auto"/>
          <w:shd w:val="clear" w:color="auto" w:fill="FFFFFF"/>
        </w:rPr>
        <w:t>tumorspheres</w:t>
      </w:r>
      <w:proofErr w:type="spellEnd"/>
      <w:r w:rsidR="00D31EA4" w:rsidRPr="0087764D">
        <w:rPr>
          <w:color w:val="auto"/>
          <w:shd w:val="clear" w:color="auto" w:fill="FFFFFF"/>
        </w:rPr>
        <w:t xml:space="preserve"> media before starting the sort</w:t>
      </w:r>
      <w:r w:rsidR="00640393">
        <w:rPr>
          <w:color w:val="auto"/>
          <w:shd w:val="clear" w:color="auto" w:fill="FFFFFF"/>
        </w:rPr>
        <w:t>ing</w:t>
      </w:r>
      <w:r w:rsidR="00D31EA4" w:rsidRPr="0087764D">
        <w:rPr>
          <w:color w:val="auto"/>
          <w:shd w:val="clear" w:color="auto" w:fill="FFFFFF"/>
        </w:rPr>
        <w:t>.</w:t>
      </w:r>
      <w:r w:rsidRPr="0087764D">
        <w:rPr>
          <w:color w:val="auto"/>
          <w:shd w:val="clear" w:color="auto" w:fill="FFFFFF"/>
        </w:rPr>
        <w:t xml:space="preserve"> </w:t>
      </w:r>
    </w:p>
    <w:p w14:paraId="17ED786F" w14:textId="77777777" w:rsidR="0087764D" w:rsidRDefault="0087764D" w:rsidP="00E31323">
      <w:pPr>
        <w:widowControl/>
        <w:autoSpaceDE/>
        <w:autoSpaceDN/>
        <w:adjustRightInd/>
        <w:rPr>
          <w:b/>
        </w:rPr>
      </w:pPr>
    </w:p>
    <w:p w14:paraId="2D8414AA" w14:textId="325B577A" w:rsidR="00091904" w:rsidRPr="0087764D" w:rsidRDefault="00091904" w:rsidP="00E31323">
      <w:pPr>
        <w:widowControl/>
        <w:autoSpaceDE/>
        <w:autoSpaceDN/>
        <w:adjustRightInd/>
      </w:pPr>
      <w:r w:rsidRPr="00E31323">
        <w:t>NOTE</w:t>
      </w:r>
      <w:r w:rsidRPr="00640393">
        <w:t>:</w:t>
      </w:r>
      <w:r w:rsidRPr="0087764D">
        <w:t xml:space="preserve"> Given that TPCs are a rare subpopulation within the whole tumor, </w:t>
      </w:r>
      <w:r w:rsidRPr="0087764D">
        <w:rPr>
          <w:color w:val="auto"/>
          <w:shd w:val="clear" w:color="auto" w:fill="FFFFFF"/>
        </w:rPr>
        <w:t>optimize the protocol by plating 100 cells/well from mouse RMS</w:t>
      </w:r>
      <w:r w:rsidRPr="0087764D">
        <w:t xml:space="preserve"> to observe the formation of </w:t>
      </w:r>
      <w:proofErr w:type="spellStart"/>
      <w:r w:rsidRPr="0087764D">
        <w:t>tumorsphere</w:t>
      </w:r>
      <w:r w:rsidR="00B350B4" w:rsidRPr="0087764D">
        <w:t>s</w:t>
      </w:r>
      <w:proofErr w:type="spellEnd"/>
      <w:r w:rsidRPr="0087764D">
        <w:t xml:space="preserve"> in suspension culture. </w:t>
      </w:r>
      <w:r w:rsidR="00640393">
        <w:t>The c</w:t>
      </w:r>
      <w:r w:rsidRPr="0087764D">
        <w:t>ell number per well should be adjusted for the specific tumor tested.</w:t>
      </w:r>
    </w:p>
    <w:p w14:paraId="630556F2" w14:textId="77777777" w:rsidR="00D31EA4" w:rsidRPr="0087764D" w:rsidRDefault="00D31EA4" w:rsidP="00E31323">
      <w:pPr>
        <w:widowControl/>
        <w:autoSpaceDE/>
        <w:autoSpaceDN/>
        <w:adjustRightInd/>
        <w:rPr>
          <w:color w:val="auto"/>
          <w:shd w:val="clear" w:color="auto" w:fill="FFFFFF"/>
        </w:rPr>
      </w:pPr>
    </w:p>
    <w:p w14:paraId="57E0C71A" w14:textId="785ECDD5" w:rsidR="00D31EA4" w:rsidRPr="0087764D" w:rsidRDefault="00C316BC" w:rsidP="00E31323">
      <w:pPr>
        <w:widowControl/>
        <w:numPr>
          <w:ilvl w:val="2"/>
          <w:numId w:val="35"/>
        </w:numPr>
        <w:autoSpaceDE/>
        <w:autoSpaceDN/>
        <w:adjustRightInd/>
        <w:rPr>
          <w:color w:val="auto"/>
          <w:shd w:val="clear" w:color="auto" w:fill="FFFFFF"/>
        </w:rPr>
      </w:pPr>
      <w:r w:rsidRPr="0087764D">
        <w:rPr>
          <w:color w:val="auto"/>
          <w:shd w:val="clear" w:color="auto" w:fill="FFFFFF"/>
        </w:rPr>
        <w:t>P</w:t>
      </w:r>
      <w:r w:rsidR="00D31EA4" w:rsidRPr="0087764D">
        <w:rPr>
          <w:color w:val="auto"/>
          <w:shd w:val="clear" w:color="auto" w:fill="FFFFFF"/>
        </w:rPr>
        <w:t>lac</w:t>
      </w:r>
      <w:r w:rsidRPr="0087764D">
        <w:rPr>
          <w:color w:val="auto"/>
          <w:shd w:val="clear" w:color="auto" w:fill="FFFFFF"/>
        </w:rPr>
        <w:t>e cells</w:t>
      </w:r>
      <w:r w:rsidR="00D31EA4" w:rsidRPr="0087764D">
        <w:rPr>
          <w:color w:val="auto"/>
          <w:shd w:val="clear" w:color="auto" w:fill="FFFFFF"/>
        </w:rPr>
        <w:t xml:space="preserve"> in the incubator until the end of the experiment</w:t>
      </w:r>
      <w:r w:rsidR="00283909" w:rsidRPr="0087764D">
        <w:rPr>
          <w:color w:val="auto"/>
          <w:shd w:val="clear" w:color="auto" w:fill="FFFFFF"/>
        </w:rPr>
        <w:t>.</w:t>
      </w:r>
      <w:r w:rsidR="00D31EA4" w:rsidRPr="0087764D">
        <w:rPr>
          <w:color w:val="auto"/>
          <w:shd w:val="clear" w:color="auto" w:fill="FFFFFF"/>
        </w:rPr>
        <w:t xml:space="preserve"> </w:t>
      </w:r>
      <w:r w:rsidR="00283909" w:rsidRPr="0087764D">
        <w:rPr>
          <w:color w:val="auto"/>
          <w:shd w:val="clear" w:color="auto" w:fill="FFFFFF"/>
        </w:rPr>
        <w:t>T</w:t>
      </w:r>
      <w:r w:rsidR="00D31EA4" w:rsidRPr="0087764D">
        <w:rPr>
          <w:color w:val="auto"/>
          <w:shd w:val="clear" w:color="auto" w:fill="FFFFFF"/>
        </w:rPr>
        <w:t xml:space="preserve">ry not to disturb the plate unless necessary. For </w:t>
      </w:r>
      <w:r w:rsidR="00283909" w:rsidRPr="0087764D">
        <w:rPr>
          <w:color w:val="auto"/>
          <w:shd w:val="clear" w:color="auto" w:fill="FFFFFF"/>
        </w:rPr>
        <w:t xml:space="preserve">a </w:t>
      </w:r>
      <w:proofErr w:type="gramStart"/>
      <w:r w:rsidR="00D31EA4" w:rsidRPr="0087764D">
        <w:rPr>
          <w:color w:val="auto"/>
          <w:shd w:val="clear" w:color="auto" w:fill="FFFFFF"/>
        </w:rPr>
        <w:t>30</w:t>
      </w:r>
      <w:r w:rsidR="00640393">
        <w:rPr>
          <w:color w:val="auto"/>
          <w:shd w:val="clear" w:color="auto" w:fill="FFFFFF"/>
        </w:rPr>
        <w:t xml:space="preserve"> </w:t>
      </w:r>
      <w:r w:rsidR="00D31EA4" w:rsidRPr="0087764D">
        <w:rPr>
          <w:color w:val="auto"/>
          <w:shd w:val="clear" w:color="auto" w:fill="FFFFFF"/>
        </w:rPr>
        <w:t>day</w:t>
      </w:r>
      <w:proofErr w:type="gramEnd"/>
      <w:r w:rsidR="00D31EA4" w:rsidRPr="0087764D">
        <w:rPr>
          <w:color w:val="auto"/>
          <w:shd w:val="clear" w:color="auto" w:fill="FFFFFF"/>
        </w:rPr>
        <w:t xml:space="preserve"> experiment, each well should be replenished with media and </w:t>
      </w:r>
      <w:r w:rsidR="00640393">
        <w:rPr>
          <w:color w:val="auto"/>
          <w:shd w:val="clear" w:color="auto" w:fill="FFFFFF"/>
        </w:rPr>
        <w:t xml:space="preserve">an </w:t>
      </w:r>
      <w:r w:rsidR="00D31EA4" w:rsidRPr="0087764D">
        <w:rPr>
          <w:color w:val="auto"/>
          <w:shd w:val="clear" w:color="auto" w:fill="FFFFFF"/>
        </w:rPr>
        <w:t xml:space="preserve">appropriate </w:t>
      </w:r>
      <w:r w:rsidR="001C08D4" w:rsidRPr="0087764D">
        <w:rPr>
          <w:color w:val="auto"/>
          <w:shd w:val="clear" w:color="auto" w:fill="FFFFFF"/>
        </w:rPr>
        <w:t>proportion</w:t>
      </w:r>
      <w:r w:rsidR="00D31EA4" w:rsidRPr="0087764D">
        <w:rPr>
          <w:color w:val="auto"/>
          <w:shd w:val="clear" w:color="auto" w:fill="FFFFFF"/>
        </w:rPr>
        <w:t xml:space="preserve"> of grow</w:t>
      </w:r>
      <w:r w:rsidR="00421B34" w:rsidRPr="0087764D">
        <w:rPr>
          <w:color w:val="auto"/>
          <w:shd w:val="clear" w:color="auto" w:fill="FFFFFF"/>
        </w:rPr>
        <w:t>th</w:t>
      </w:r>
      <w:r w:rsidR="00D31EA4" w:rsidRPr="0087764D">
        <w:rPr>
          <w:color w:val="auto"/>
          <w:shd w:val="clear" w:color="auto" w:fill="FFFFFF"/>
        </w:rPr>
        <w:t xml:space="preserve"> factors every week (media tend to evaporate and grow</w:t>
      </w:r>
      <w:r w:rsidR="00421B34" w:rsidRPr="0087764D">
        <w:rPr>
          <w:color w:val="auto"/>
          <w:shd w:val="clear" w:color="auto" w:fill="FFFFFF"/>
        </w:rPr>
        <w:t>th</w:t>
      </w:r>
      <w:r w:rsidR="00D31EA4" w:rsidRPr="0087764D">
        <w:rPr>
          <w:color w:val="auto"/>
          <w:shd w:val="clear" w:color="auto" w:fill="FFFFFF"/>
        </w:rPr>
        <w:t xml:space="preserve"> factors are not effective after </w:t>
      </w:r>
      <w:r w:rsidR="00640393">
        <w:rPr>
          <w:color w:val="auto"/>
          <w:shd w:val="clear" w:color="auto" w:fill="FFFFFF"/>
        </w:rPr>
        <w:t>1</w:t>
      </w:r>
      <w:r w:rsidR="00D31EA4" w:rsidRPr="0087764D">
        <w:rPr>
          <w:color w:val="auto"/>
          <w:shd w:val="clear" w:color="auto" w:fill="FFFFFF"/>
        </w:rPr>
        <w:t xml:space="preserve"> week).</w:t>
      </w:r>
    </w:p>
    <w:p w14:paraId="27AED1F6" w14:textId="77777777" w:rsidR="00D31EA4" w:rsidRPr="0087764D" w:rsidRDefault="00D31EA4" w:rsidP="00E31323">
      <w:pPr>
        <w:widowControl/>
        <w:autoSpaceDE/>
        <w:autoSpaceDN/>
        <w:adjustRightInd/>
        <w:rPr>
          <w:color w:val="auto"/>
          <w:shd w:val="clear" w:color="auto" w:fill="FFFFFF"/>
        </w:rPr>
      </w:pPr>
    </w:p>
    <w:p w14:paraId="7AD779F1" w14:textId="4B005D79" w:rsidR="00D31EA4" w:rsidRPr="00464CD1" w:rsidRDefault="00D31EA4" w:rsidP="00E31323">
      <w:pPr>
        <w:widowControl/>
        <w:numPr>
          <w:ilvl w:val="2"/>
          <w:numId w:val="35"/>
        </w:numPr>
        <w:autoSpaceDE/>
        <w:autoSpaceDN/>
        <w:adjustRightInd/>
        <w:rPr>
          <w:color w:val="auto"/>
          <w:shd w:val="clear" w:color="auto" w:fill="FFFFFF"/>
        </w:rPr>
      </w:pPr>
      <w:r w:rsidRPr="0087764D">
        <w:rPr>
          <w:color w:val="auto"/>
          <w:shd w:val="clear" w:color="auto" w:fill="FFFFFF"/>
        </w:rPr>
        <w:t>After compl</w:t>
      </w:r>
      <w:r w:rsidRPr="00464CD1">
        <w:rPr>
          <w:color w:val="auto"/>
          <w:shd w:val="clear" w:color="auto" w:fill="FFFFFF"/>
        </w:rPr>
        <w:t xml:space="preserve">etion </w:t>
      </w:r>
      <w:r w:rsidR="00C316BC" w:rsidRPr="00464CD1">
        <w:rPr>
          <w:color w:val="auto"/>
          <w:shd w:val="clear" w:color="auto" w:fill="FFFFFF"/>
        </w:rPr>
        <w:t xml:space="preserve">of </w:t>
      </w:r>
      <w:r w:rsidRPr="00464CD1">
        <w:rPr>
          <w:color w:val="auto"/>
          <w:shd w:val="clear" w:color="auto" w:fill="FFFFFF"/>
        </w:rPr>
        <w:t>the experiment</w:t>
      </w:r>
      <w:r w:rsidR="00C316BC" w:rsidRPr="00464CD1">
        <w:rPr>
          <w:color w:val="auto"/>
          <w:shd w:val="clear" w:color="auto" w:fill="FFFFFF"/>
        </w:rPr>
        <w:t>,</w:t>
      </w:r>
      <w:r w:rsidRPr="00464CD1">
        <w:rPr>
          <w:color w:val="auto"/>
          <w:shd w:val="clear" w:color="auto" w:fill="FFFFFF"/>
        </w:rPr>
        <w:t xml:space="preserve"> </w:t>
      </w:r>
      <w:r w:rsidR="00C316BC" w:rsidRPr="00464CD1">
        <w:rPr>
          <w:color w:val="auto"/>
          <w:shd w:val="clear" w:color="auto" w:fill="FFFFFF"/>
        </w:rPr>
        <w:t xml:space="preserve">manually screen </w:t>
      </w:r>
      <w:r w:rsidR="00D07B0B" w:rsidRPr="00464CD1">
        <w:rPr>
          <w:color w:val="auto"/>
          <w:shd w:val="clear" w:color="auto" w:fill="FFFFFF"/>
        </w:rPr>
        <w:t xml:space="preserve">plates </w:t>
      </w:r>
      <w:r w:rsidR="00C316BC" w:rsidRPr="00464CD1">
        <w:rPr>
          <w:color w:val="auto"/>
          <w:shd w:val="clear" w:color="auto" w:fill="FFFFFF"/>
        </w:rPr>
        <w:t>under</w:t>
      </w:r>
      <w:r w:rsidRPr="00464CD1">
        <w:rPr>
          <w:color w:val="auto"/>
          <w:shd w:val="clear" w:color="auto" w:fill="FFFFFF"/>
        </w:rPr>
        <w:t xml:space="preserve"> a bright</w:t>
      </w:r>
      <w:r w:rsidR="00640393" w:rsidRPr="00464CD1">
        <w:rPr>
          <w:color w:val="auto"/>
          <w:shd w:val="clear" w:color="auto" w:fill="FFFFFF"/>
        </w:rPr>
        <w:t>-</w:t>
      </w:r>
      <w:r w:rsidRPr="00464CD1">
        <w:rPr>
          <w:color w:val="auto"/>
          <w:shd w:val="clear" w:color="auto" w:fill="FFFFFF"/>
        </w:rPr>
        <w:t>field microscope</w:t>
      </w:r>
      <w:r w:rsidR="00D07B0B" w:rsidRPr="00464CD1">
        <w:rPr>
          <w:color w:val="auto"/>
          <w:shd w:val="clear" w:color="auto" w:fill="FFFFFF"/>
        </w:rPr>
        <w:t xml:space="preserve"> to identify </w:t>
      </w:r>
      <w:proofErr w:type="spellStart"/>
      <w:r w:rsidR="00D07B0B" w:rsidRPr="00464CD1">
        <w:rPr>
          <w:color w:val="auto"/>
          <w:shd w:val="clear" w:color="auto" w:fill="FFFFFF"/>
        </w:rPr>
        <w:t>tumorspheres</w:t>
      </w:r>
      <w:proofErr w:type="spellEnd"/>
      <w:r w:rsidR="00640393" w:rsidRPr="00464CD1">
        <w:rPr>
          <w:color w:val="auto"/>
          <w:shd w:val="clear" w:color="auto" w:fill="FFFFFF"/>
        </w:rPr>
        <w:t xml:space="preserve"> (s</w:t>
      </w:r>
      <w:r w:rsidR="001C08D4" w:rsidRPr="00464CD1">
        <w:rPr>
          <w:color w:val="auto"/>
          <w:shd w:val="clear" w:color="auto" w:fill="FFFFFF"/>
        </w:rPr>
        <w:t>ee</w:t>
      </w:r>
      <w:r w:rsidR="00A72577" w:rsidRPr="00464CD1">
        <w:rPr>
          <w:color w:val="auto"/>
          <w:shd w:val="clear" w:color="auto" w:fill="FFFFFF"/>
        </w:rPr>
        <w:t xml:space="preserve"> step</w:t>
      </w:r>
      <w:r w:rsidR="001C08D4" w:rsidRPr="00464CD1">
        <w:rPr>
          <w:color w:val="auto"/>
          <w:shd w:val="clear" w:color="auto" w:fill="FFFFFF"/>
        </w:rPr>
        <w:t xml:space="preserve"> 3.6</w:t>
      </w:r>
      <w:r w:rsidR="00640393" w:rsidRPr="00464CD1">
        <w:rPr>
          <w:color w:val="auto"/>
          <w:shd w:val="clear" w:color="auto" w:fill="FFFFFF"/>
        </w:rPr>
        <w:t>)</w:t>
      </w:r>
      <w:r w:rsidR="001C08D4" w:rsidRPr="00464CD1">
        <w:rPr>
          <w:color w:val="auto"/>
          <w:shd w:val="clear" w:color="auto" w:fill="FFFFFF"/>
        </w:rPr>
        <w:t>.</w:t>
      </w:r>
    </w:p>
    <w:p w14:paraId="18F204B0" w14:textId="77777777" w:rsidR="0087764D" w:rsidRPr="00464CD1" w:rsidRDefault="0087764D" w:rsidP="00E31323">
      <w:pPr>
        <w:widowControl/>
        <w:autoSpaceDE/>
        <w:autoSpaceDN/>
        <w:adjustRightInd/>
        <w:rPr>
          <w:b/>
        </w:rPr>
      </w:pPr>
    </w:p>
    <w:p w14:paraId="4CBCDAE1" w14:textId="0CC1A8EE" w:rsidR="00B71A19" w:rsidRPr="0087764D" w:rsidRDefault="00091904" w:rsidP="00E31323">
      <w:pPr>
        <w:widowControl/>
        <w:autoSpaceDE/>
        <w:autoSpaceDN/>
        <w:adjustRightInd/>
      </w:pPr>
      <w:r w:rsidRPr="00464CD1">
        <w:t xml:space="preserve">NOTE: </w:t>
      </w:r>
      <w:r w:rsidR="00640393" w:rsidRPr="00464CD1">
        <w:t>A</w:t>
      </w:r>
      <w:r w:rsidRPr="00464CD1">
        <w:t xml:space="preserve"> timepoint of 30 days was optimized to easily detect </w:t>
      </w:r>
      <w:r w:rsidR="00B350B4" w:rsidRPr="00464CD1">
        <w:t xml:space="preserve">mouse RMS </w:t>
      </w:r>
      <w:proofErr w:type="spellStart"/>
      <w:r w:rsidRPr="00464CD1">
        <w:t>tumorspheres</w:t>
      </w:r>
      <w:proofErr w:type="spellEnd"/>
      <w:r w:rsidRPr="00464CD1">
        <w:t xml:space="preserve"> of size</w:t>
      </w:r>
      <w:r w:rsidR="00640393" w:rsidRPr="00464CD1">
        <w:t>s</w:t>
      </w:r>
      <w:r w:rsidRPr="00464CD1">
        <w:t xml:space="preserve"> </w:t>
      </w:r>
      <w:r w:rsidR="00E445F9" w:rsidRPr="00464CD1">
        <w:t>ranging from 50</w:t>
      </w:r>
      <w:r w:rsidR="00640393" w:rsidRPr="00464CD1">
        <w:t>–</w:t>
      </w:r>
      <w:r w:rsidR="00E445F9" w:rsidRPr="00464CD1">
        <w:t>300</w:t>
      </w:r>
      <w:r w:rsidR="008A2DC4" w:rsidRPr="00464CD1">
        <w:t xml:space="preserve"> </w:t>
      </w:r>
      <w:r w:rsidR="00A72577" w:rsidRPr="00464CD1">
        <w:t>μ</w:t>
      </w:r>
      <w:r w:rsidR="00E445F9" w:rsidRPr="00464CD1">
        <w:t xml:space="preserve">m </w:t>
      </w:r>
      <w:r w:rsidRPr="00464CD1">
        <w:t xml:space="preserve">of </w:t>
      </w:r>
      <w:r w:rsidR="00E445F9" w:rsidRPr="00464CD1">
        <w:t>dia</w:t>
      </w:r>
      <w:r w:rsidR="00E445F9" w:rsidRPr="0087764D">
        <w:t>meter</w:t>
      </w:r>
      <w:r w:rsidRPr="0087764D">
        <w:t xml:space="preserve">. The </w:t>
      </w:r>
      <w:r w:rsidR="00421B34" w:rsidRPr="0087764D">
        <w:t>timepoint</w:t>
      </w:r>
      <w:r w:rsidRPr="0087764D">
        <w:t xml:space="preserve"> should be adjusted depending on the aggressiveness of the tumor tested and its proliferative rate. </w:t>
      </w:r>
    </w:p>
    <w:p w14:paraId="54D82A85" w14:textId="77777777" w:rsidR="00091904" w:rsidRPr="0087764D" w:rsidRDefault="00091904" w:rsidP="00E31323">
      <w:pPr>
        <w:widowControl/>
        <w:autoSpaceDE/>
        <w:autoSpaceDN/>
        <w:adjustRightInd/>
        <w:rPr>
          <w:b/>
          <w:highlight w:val="yellow"/>
        </w:rPr>
      </w:pPr>
    </w:p>
    <w:p w14:paraId="0D9ACF15" w14:textId="300246D3" w:rsidR="00CD50EE" w:rsidRPr="0087764D" w:rsidRDefault="00CD50EE" w:rsidP="00E31323">
      <w:pPr>
        <w:widowControl/>
        <w:numPr>
          <w:ilvl w:val="1"/>
          <w:numId w:val="35"/>
        </w:numPr>
        <w:autoSpaceDE/>
        <w:autoSpaceDN/>
        <w:adjustRightInd/>
        <w:rPr>
          <w:highlight w:val="yellow"/>
        </w:rPr>
      </w:pPr>
      <w:r w:rsidRPr="0087764D">
        <w:rPr>
          <w:highlight w:val="yellow"/>
        </w:rPr>
        <w:t>Plating cells manually</w:t>
      </w:r>
    </w:p>
    <w:p w14:paraId="4F15D717" w14:textId="77777777" w:rsidR="00D31EA4" w:rsidRPr="0087764D" w:rsidRDefault="00D31EA4" w:rsidP="00E31323">
      <w:pPr>
        <w:widowControl/>
        <w:autoSpaceDE/>
        <w:autoSpaceDN/>
        <w:adjustRightInd/>
        <w:rPr>
          <w:highlight w:val="yellow"/>
        </w:rPr>
      </w:pPr>
    </w:p>
    <w:p w14:paraId="1AC52BFF" w14:textId="4B3A61F7" w:rsidR="00D31EA4" w:rsidRPr="0087764D" w:rsidRDefault="00AF5782" w:rsidP="00E31323">
      <w:pPr>
        <w:widowControl/>
        <w:numPr>
          <w:ilvl w:val="2"/>
          <w:numId w:val="35"/>
        </w:numPr>
        <w:autoSpaceDE/>
        <w:autoSpaceDN/>
        <w:adjustRightInd/>
        <w:rPr>
          <w:color w:val="auto"/>
          <w:highlight w:val="yellow"/>
          <w:shd w:val="clear" w:color="auto" w:fill="FFFFFF"/>
        </w:rPr>
      </w:pPr>
      <w:r w:rsidRPr="0087764D">
        <w:rPr>
          <w:highlight w:val="yellow"/>
        </w:rPr>
        <w:t>Resuspend c</w:t>
      </w:r>
      <w:r w:rsidR="00D31EA4" w:rsidRPr="0087764D">
        <w:rPr>
          <w:highlight w:val="yellow"/>
        </w:rPr>
        <w:t xml:space="preserve">ells in </w:t>
      </w:r>
      <w:proofErr w:type="spellStart"/>
      <w:r w:rsidR="00D31EA4" w:rsidRPr="0087764D">
        <w:rPr>
          <w:highlight w:val="yellow"/>
        </w:rPr>
        <w:t>tumorsphere</w:t>
      </w:r>
      <w:proofErr w:type="spellEnd"/>
      <w:r w:rsidR="00D31EA4" w:rsidRPr="0087764D">
        <w:rPr>
          <w:highlight w:val="yellow"/>
        </w:rPr>
        <w:t xml:space="preserve"> media (the amount depends on the pellet) and manually count</w:t>
      </w:r>
      <w:r w:rsidRPr="0087764D">
        <w:rPr>
          <w:highlight w:val="yellow"/>
        </w:rPr>
        <w:t xml:space="preserve"> live cells</w:t>
      </w:r>
      <w:r w:rsidR="00D31EA4" w:rsidRPr="0087764D">
        <w:rPr>
          <w:highlight w:val="yellow"/>
        </w:rPr>
        <w:t xml:space="preserve"> using trypan blue</w:t>
      </w:r>
      <w:r w:rsidR="00F20AE4" w:rsidRPr="0087764D">
        <w:rPr>
          <w:highlight w:val="yellow"/>
        </w:rPr>
        <w:t xml:space="preserve"> (1:10 dilution)</w:t>
      </w:r>
      <w:r w:rsidR="00D31EA4" w:rsidRPr="0087764D">
        <w:rPr>
          <w:highlight w:val="yellow"/>
        </w:rPr>
        <w:t xml:space="preserve">. </w:t>
      </w:r>
      <w:r w:rsidR="004950AB" w:rsidRPr="0087764D">
        <w:rPr>
          <w:highlight w:val="yellow"/>
        </w:rPr>
        <w:t xml:space="preserve">Calculate the cell concentration in </w:t>
      </w:r>
      <w:r w:rsidR="006E53BF" w:rsidRPr="0087764D">
        <w:rPr>
          <w:highlight w:val="yellow"/>
        </w:rPr>
        <w:t xml:space="preserve">the </w:t>
      </w:r>
      <w:r w:rsidR="004950AB" w:rsidRPr="0087764D">
        <w:rPr>
          <w:highlight w:val="yellow"/>
        </w:rPr>
        <w:t>tu</w:t>
      </w:r>
      <w:r w:rsidR="00A324AE" w:rsidRPr="0087764D">
        <w:rPr>
          <w:highlight w:val="yellow"/>
        </w:rPr>
        <w:t>b</w:t>
      </w:r>
      <w:r w:rsidR="004950AB" w:rsidRPr="0087764D">
        <w:rPr>
          <w:highlight w:val="yellow"/>
        </w:rPr>
        <w:t>e and plate the proper</w:t>
      </w:r>
      <w:r w:rsidR="00D31EA4" w:rsidRPr="0087764D">
        <w:rPr>
          <w:highlight w:val="yellow"/>
        </w:rPr>
        <w:t xml:space="preserve"> number of cells </w:t>
      </w:r>
      <w:r w:rsidR="004950AB" w:rsidRPr="0087764D">
        <w:rPr>
          <w:highlight w:val="yellow"/>
        </w:rPr>
        <w:t>in</w:t>
      </w:r>
      <w:r w:rsidR="00D31EA4" w:rsidRPr="0087764D">
        <w:rPr>
          <w:highlight w:val="yellow"/>
        </w:rPr>
        <w:t xml:space="preserve"> </w:t>
      </w:r>
      <w:r w:rsidR="004950AB" w:rsidRPr="0087764D">
        <w:rPr>
          <w:highlight w:val="yellow"/>
        </w:rPr>
        <w:t>a</w:t>
      </w:r>
      <w:r w:rsidR="00D31EA4" w:rsidRPr="0087764D">
        <w:rPr>
          <w:highlight w:val="yellow"/>
        </w:rPr>
        <w:t xml:space="preserve"> </w:t>
      </w:r>
      <w:r w:rsidR="00411982" w:rsidRPr="0087764D">
        <w:rPr>
          <w:highlight w:val="yellow"/>
        </w:rPr>
        <w:t>9</w:t>
      </w:r>
      <w:r w:rsidR="006B5A3E" w:rsidRPr="0087764D">
        <w:rPr>
          <w:highlight w:val="yellow"/>
        </w:rPr>
        <w:t>6</w:t>
      </w:r>
      <w:r w:rsidR="00640393">
        <w:rPr>
          <w:highlight w:val="yellow"/>
        </w:rPr>
        <w:t xml:space="preserve"> </w:t>
      </w:r>
      <w:r w:rsidR="00D31EA4" w:rsidRPr="0087764D">
        <w:rPr>
          <w:highlight w:val="yellow"/>
        </w:rPr>
        <w:t>well low attachment</w:t>
      </w:r>
      <w:r w:rsidR="004950AB" w:rsidRPr="0087764D">
        <w:rPr>
          <w:highlight w:val="yellow"/>
        </w:rPr>
        <w:t xml:space="preserve"> plate. </w:t>
      </w:r>
      <w:r w:rsidR="00543E01">
        <w:rPr>
          <w:color w:val="auto"/>
          <w:highlight w:val="yellow"/>
          <w:shd w:val="clear" w:color="auto" w:fill="FFFFFF"/>
        </w:rPr>
        <w:t>Place c</w:t>
      </w:r>
      <w:r w:rsidR="004950AB" w:rsidRPr="0087764D">
        <w:rPr>
          <w:color w:val="auto"/>
          <w:highlight w:val="yellow"/>
          <w:shd w:val="clear" w:color="auto" w:fill="FFFFFF"/>
        </w:rPr>
        <w:t>ells in the incubator until the end of the experiment</w:t>
      </w:r>
      <w:r w:rsidR="00D07B0B" w:rsidRPr="0087764D">
        <w:rPr>
          <w:color w:val="auto"/>
          <w:highlight w:val="yellow"/>
          <w:shd w:val="clear" w:color="auto" w:fill="FFFFFF"/>
        </w:rPr>
        <w:t>.</w:t>
      </w:r>
      <w:r w:rsidR="004950AB" w:rsidRPr="0087764D">
        <w:rPr>
          <w:color w:val="auto"/>
          <w:highlight w:val="yellow"/>
          <w:shd w:val="clear" w:color="auto" w:fill="FFFFFF"/>
        </w:rPr>
        <w:t xml:space="preserve"> </w:t>
      </w:r>
      <w:r w:rsidR="00D07B0B" w:rsidRPr="0087764D">
        <w:rPr>
          <w:color w:val="auto"/>
          <w:highlight w:val="yellow"/>
          <w:shd w:val="clear" w:color="auto" w:fill="FFFFFF"/>
        </w:rPr>
        <w:t>T</w:t>
      </w:r>
      <w:r w:rsidR="004950AB" w:rsidRPr="0087764D">
        <w:rPr>
          <w:color w:val="auto"/>
          <w:highlight w:val="yellow"/>
          <w:shd w:val="clear" w:color="auto" w:fill="FFFFFF"/>
        </w:rPr>
        <w:t>ry not to disturb the plate unless necessary</w:t>
      </w:r>
      <w:r w:rsidR="00411982" w:rsidRPr="0087764D">
        <w:rPr>
          <w:color w:val="auto"/>
          <w:highlight w:val="yellow"/>
          <w:shd w:val="clear" w:color="auto" w:fill="FFFFFF"/>
        </w:rPr>
        <w:t xml:space="preserve"> for replenishing media and growth factors, as described in </w:t>
      </w:r>
      <w:r w:rsidR="00640393">
        <w:rPr>
          <w:color w:val="auto"/>
          <w:highlight w:val="yellow"/>
          <w:shd w:val="clear" w:color="auto" w:fill="FFFFFF"/>
        </w:rPr>
        <w:t xml:space="preserve">step </w:t>
      </w:r>
      <w:r w:rsidR="00411982" w:rsidRPr="0087764D">
        <w:rPr>
          <w:color w:val="auto"/>
          <w:highlight w:val="yellow"/>
          <w:shd w:val="clear" w:color="auto" w:fill="FFFFFF"/>
        </w:rPr>
        <w:t>3.4.3</w:t>
      </w:r>
      <w:r w:rsidR="004950AB" w:rsidRPr="0087764D">
        <w:rPr>
          <w:color w:val="auto"/>
          <w:highlight w:val="yellow"/>
          <w:shd w:val="clear" w:color="auto" w:fill="FFFFFF"/>
        </w:rPr>
        <w:t>.</w:t>
      </w:r>
    </w:p>
    <w:p w14:paraId="11E6C5D4" w14:textId="77777777" w:rsidR="00AA660C" w:rsidRPr="0087764D" w:rsidRDefault="00AA660C" w:rsidP="00E31323">
      <w:pPr>
        <w:widowControl/>
        <w:autoSpaceDE/>
        <w:autoSpaceDN/>
        <w:adjustRightInd/>
        <w:rPr>
          <w:color w:val="auto"/>
          <w:highlight w:val="yellow"/>
          <w:shd w:val="clear" w:color="auto" w:fill="FFFFFF"/>
        </w:rPr>
      </w:pPr>
    </w:p>
    <w:p w14:paraId="6CFEC0F3" w14:textId="1B7E9275" w:rsidR="00AA660C" w:rsidRPr="0087764D" w:rsidRDefault="00AA660C" w:rsidP="00E31323">
      <w:pPr>
        <w:widowControl/>
        <w:numPr>
          <w:ilvl w:val="2"/>
          <w:numId w:val="35"/>
        </w:numPr>
        <w:autoSpaceDE/>
        <w:autoSpaceDN/>
        <w:adjustRightInd/>
        <w:rPr>
          <w:color w:val="auto"/>
          <w:highlight w:val="yellow"/>
          <w:shd w:val="clear" w:color="auto" w:fill="FFFFFF"/>
        </w:rPr>
      </w:pPr>
      <w:r w:rsidRPr="0087764D">
        <w:rPr>
          <w:color w:val="auto"/>
          <w:highlight w:val="yellow"/>
          <w:shd w:val="clear" w:color="auto" w:fill="FFFFFF"/>
        </w:rPr>
        <w:t>After completion</w:t>
      </w:r>
      <w:r w:rsidR="00662FFD" w:rsidRPr="0087764D">
        <w:rPr>
          <w:color w:val="auto"/>
          <w:highlight w:val="yellow"/>
          <w:shd w:val="clear" w:color="auto" w:fill="FFFFFF"/>
        </w:rPr>
        <w:t xml:space="preserve"> of</w:t>
      </w:r>
      <w:r w:rsidRPr="0087764D">
        <w:rPr>
          <w:color w:val="auto"/>
          <w:highlight w:val="yellow"/>
          <w:shd w:val="clear" w:color="auto" w:fill="FFFFFF"/>
        </w:rPr>
        <w:t xml:space="preserve"> the experiment</w:t>
      </w:r>
      <w:r w:rsidR="00662FFD" w:rsidRPr="0087764D">
        <w:rPr>
          <w:color w:val="auto"/>
          <w:highlight w:val="yellow"/>
          <w:shd w:val="clear" w:color="auto" w:fill="FFFFFF"/>
        </w:rPr>
        <w:t>,</w:t>
      </w:r>
      <w:r w:rsidRPr="0087764D">
        <w:rPr>
          <w:color w:val="auto"/>
          <w:highlight w:val="yellow"/>
          <w:shd w:val="clear" w:color="auto" w:fill="FFFFFF"/>
        </w:rPr>
        <w:t xml:space="preserve"> </w:t>
      </w:r>
      <w:r w:rsidR="00662FFD" w:rsidRPr="0087764D">
        <w:rPr>
          <w:color w:val="auto"/>
          <w:highlight w:val="yellow"/>
          <w:shd w:val="clear" w:color="auto" w:fill="FFFFFF"/>
        </w:rPr>
        <w:t>screen plates</w:t>
      </w:r>
      <w:r w:rsidRPr="0087764D">
        <w:rPr>
          <w:color w:val="auto"/>
          <w:highlight w:val="yellow"/>
          <w:shd w:val="clear" w:color="auto" w:fill="FFFFFF"/>
        </w:rPr>
        <w:t xml:space="preserve"> manually </w:t>
      </w:r>
      <w:r w:rsidR="00662FFD" w:rsidRPr="0087764D">
        <w:rPr>
          <w:color w:val="auto"/>
          <w:highlight w:val="yellow"/>
          <w:shd w:val="clear" w:color="auto" w:fill="FFFFFF"/>
        </w:rPr>
        <w:t xml:space="preserve">under </w:t>
      </w:r>
      <w:r w:rsidRPr="0087764D">
        <w:rPr>
          <w:color w:val="auto"/>
          <w:highlight w:val="yellow"/>
          <w:shd w:val="clear" w:color="auto" w:fill="FFFFFF"/>
        </w:rPr>
        <w:t>a bright</w:t>
      </w:r>
      <w:r w:rsidR="00640393">
        <w:rPr>
          <w:color w:val="auto"/>
          <w:highlight w:val="yellow"/>
          <w:shd w:val="clear" w:color="auto" w:fill="FFFFFF"/>
        </w:rPr>
        <w:t>-</w:t>
      </w:r>
      <w:r w:rsidRPr="0087764D">
        <w:rPr>
          <w:color w:val="auto"/>
          <w:highlight w:val="yellow"/>
          <w:shd w:val="clear" w:color="auto" w:fill="FFFFFF"/>
        </w:rPr>
        <w:t>field microscope</w:t>
      </w:r>
      <w:r w:rsidR="00F0730C" w:rsidRPr="0087764D">
        <w:rPr>
          <w:color w:val="auto"/>
          <w:highlight w:val="yellow"/>
          <w:shd w:val="clear" w:color="auto" w:fill="FFFFFF"/>
        </w:rPr>
        <w:t xml:space="preserve"> to identify </w:t>
      </w:r>
      <w:proofErr w:type="spellStart"/>
      <w:r w:rsidR="00F0730C" w:rsidRPr="0087764D">
        <w:rPr>
          <w:color w:val="auto"/>
          <w:highlight w:val="yellow"/>
          <w:shd w:val="clear" w:color="auto" w:fill="FFFFFF"/>
        </w:rPr>
        <w:t>tumorspheres</w:t>
      </w:r>
      <w:proofErr w:type="spellEnd"/>
      <w:r w:rsidRPr="0087764D">
        <w:rPr>
          <w:color w:val="auto"/>
          <w:highlight w:val="yellow"/>
          <w:shd w:val="clear" w:color="auto" w:fill="FFFFFF"/>
        </w:rPr>
        <w:t xml:space="preserve"> or using the </w:t>
      </w:r>
      <w:proofErr w:type="spellStart"/>
      <w:r w:rsidRPr="0087764D">
        <w:rPr>
          <w:color w:val="auto"/>
          <w:highlight w:val="yellow"/>
          <w:shd w:val="clear" w:color="auto" w:fill="FFFFFF"/>
        </w:rPr>
        <w:t>Celigo</w:t>
      </w:r>
      <w:proofErr w:type="spellEnd"/>
      <w:r w:rsidR="000F0A62" w:rsidRPr="0087764D">
        <w:rPr>
          <w:color w:val="auto"/>
          <w:highlight w:val="yellow"/>
          <w:shd w:val="clear" w:color="auto" w:fill="FFFFFF"/>
        </w:rPr>
        <w:t xml:space="preserve"> software</w:t>
      </w:r>
      <w:r w:rsidR="00AB1395" w:rsidRPr="0087764D">
        <w:rPr>
          <w:color w:val="auto"/>
          <w:highlight w:val="yellow"/>
          <w:shd w:val="clear" w:color="auto" w:fill="FFFFFF"/>
        </w:rPr>
        <w:t>, as previously described in</w:t>
      </w:r>
      <w:r w:rsidR="009143BC" w:rsidRPr="0087764D">
        <w:rPr>
          <w:color w:val="auto"/>
          <w:highlight w:val="yellow"/>
          <w:shd w:val="clear" w:color="auto" w:fill="FFFFFF"/>
        </w:rPr>
        <w:t xml:space="preserve"> Kessel et al.</w:t>
      </w:r>
      <w:r w:rsidR="009143BC" w:rsidRPr="0087764D">
        <w:rPr>
          <w:color w:val="auto"/>
          <w:highlight w:val="yellow"/>
          <w:shd w:val="clear" w:color="auto" w:fill="FFFFFF"/>
        </w:rPr>
        <w:fldChar w:fldCharType="begin"/>
      </w:r>
      <w:r w:rsidR="009143BC" w:rsidRPr="0087764D">
        <w:rPr>
          <w:color w:val="auto"/>
          <w:highlight w:val="yellow"/>
          <w:shd w:val="clear" w:color="auto" w:fill="FFFFFF"/>
        </w:rPr>
        <w:instrText xml:space="preserve"> ADDIN EN.CITE &lt;EndNote&gt;&lt;Cite&gt;&lt;Author&gt;Kessel&lt;/Author&gt;&lt;Year&gt;2017&lt;/Year&gt;&lt;RecNum&gt;873&lt;/RecNum&gt;&lt;DisplayText&gt;&lt;style face="superscript"&gt;24&lt;/style&gt;&lt;/DisplayText&gt;&lt;record&gt;&lt;rec-number&gt;873&lt;/rec-number&gt;&lt;foreign-keys&gt;&lt;key app="EN" db-id="22dt950xa0e2v2exvtfv9tdixxftz5e2e2vf" timestamp="1554431579"&gt;873&lt;/key&gt;&lt;/foreign-keys&gt;&lt;ref-type name="Journal Article"&gt;17&lt;/ref-type&gt;&lt;contributors&gt;&lt;authors&gt;&lt;author&gt;Kessel, S.&lt;/author&gt;&lt;author&gt;Cribbes, S.&lt;/author&gt;&lt;author&gt;Dery, O.&lt;/author&gt;&lt;author&gt;Kuksin, D.&lt;/author&gt;&lt;author&gt;Sincoff, E.&lt;/author&gt;&lt;author&gt;Qiu, J.&lt;/author&gt;&lt;author&gt;Chan, L. L.&lt;/author&gt;&lt;/authors&gt;&lt;/contributors&gt;&lt;auth-address&gt;1 Department of Technology R&amp;amp;D, Nexcelom Bioscience LLC, Lawrence, MA, USA.&lt;/auth-address&gt;&lt;titles&gt;&lt;title&gt;High-Throughput 3D Tumor Spheroid Screening Method for Cancer Drug Discovery Using Celigo Image Cytometry&lt;/title&gt;&lt;secondary-title&gt;SLAS Technol&lt;/secondary-title&gt;&lt;/titles&gt;&lt;periodical&gt;&lt;full-title&gt;SLAS Technol&lt;/full-title&gt;&lt;/periodical&gt;&lt;pages&gt;454-465&lt;/pages&gt;&lt;volume&gt;22&lt;/volume&gt;&lt;number&gt;4&lt;/number&gt;&lt;keywords&gt;&lt;keyword&gt;Antineoplastic Agents/*pharmacology&lt;/keyword&gt;&lt;keyword&gt;Cell Line, Tumor&lt;/keyword&gt;&lt;keyword&gt;Drug Evaluation, Preclinical/*methods&lt;/keyword&gt;&lt;keyword&gt;*High-Throughput Screening Assays&lt;/keyword&gt;&lt;keyword&gt;Humans&lt;/keyword&gt;&lt;keyword&gt;Image Cytometry/*methods&lt;/keyword&gt;&lt;keyword&gt;Inhibitory Concentration 50&lt;/keyword&gt;&lt;keyword&gt;*Spheroids, Cellular&lt;/keyword&gt;&lt;keyword&gt;*3D tumor spheroid&lt;/keyword&gt;&lt;keyword&gt;*Celigo&lt;/keyword&gt;&lt;keyword&gt;*glioblastoma&lt;/keyword&gt;&lt;keyword&gt;*high-throughput screening&lt;/keyword&gt;&lt;keyword&gt;*image cytometry&lt;/keyword&gt;&lt;keyword&gt;*spheroid size&lt;/keyword&gt;&lt;keyword&gt;*spheroid viability&lt;/keyword&gt;&lt;/keywords&gt;&lt;dates&gt;&lt;year&gt;2017&lt;/year&gt;&lt;pub-dates&gt;&lt;date&gt;Aug&lt;/date&gt;&lt;/pub-dates&gt;&lt;/dates&gt;&lt;isbn&gt;2472-6311 (Electronic)&amp;#xD;2472-6303 (Linking)&lt;/isbn&gt;&lt;accession-num&gt;27272155&lt;/accession-num&gt;&lt;urls&gt;&lt;related-urls&gt;&lt;url&gt;https://www.ncbi.nlm.nih.gov/pubmed/27272155&lt;/url&gt;&lt;/related-urls&gt;&lt;/urls&gt;&lt;electronic-resource-num&gt;10.1177/2211068216652846&lt;/electronic-resource-num&gt;&lt;/record&gt;&lt;/Cite&gt;&lt;/EndNote&gt;</w:instrText>
      </w:r>
      <w:r w:rsidR="009143BC" w:rsidRPr="0087764D">
        <w:rPr>
          <w:color w:val="auto"/>
          <w:highlight w:val="yellow"/>
          <w:shd w:val="clear" w:color="auto" w:fill="FFFFFF"/>
        </w:rPr>
        <w:fldChar w:fldCharType="separate"/>
      </w:r>
      <w:r w:rsidR="009143BC" w:rsidRPr="0087764D">
        <w:rPr>
          <w:color w:val="auto"/>
          <w:highlight w:val="yellow"/>
          <w:shd w:val="clear" w:color="auto" w:fill="FFFFFF"/>
          <w:vertAlign w:val="superscript"/>
        </w:rPr>
        <w:t>24</w:t>
      </w:r>
      <w:r w:rsidR="009143BC" w:rsidRPr="0087764D">
        <w:rPr>
          <w:color w:val="auto"/>
          <w:highlight w:val="yellow"/>
          <w:shd w:val="clear" w:color="auto" w:fill="FFFFFF"/>
        </w:rPr>
        <w:fldChar w:fldCharType="end"/>
      </w:r>
      <w:r w:rsidR="001C08D4" w:rsidRPr="0087764D">
        <w:rPr>
          <w:color w:val="auto"/>
          <w:highlight w:val="yellow"/>
          <w:shd w:val="clear" w:color="auto" w:fill="FFFFFF"/>
        </w:rPr>
        <w:t xml:space="preserve"> See s</w:t>
      </w:r>
      <w:r w:rsidR="00A72577">
        <w:rPr>
          <w:color w:val="auto"/>
          <w:highlight w:val="yellow"/>
          <w:shd w:val="clear" w:color="auto" w:fill="FFFFFF"/>
        </w:rPr>
        <w:t>tep</w:t>
      </w:r>
      <w:r w:rsidR="001C08D4" w:rsidRPr="0087764D">
        <w:rPr>
          <w:color w:val="auto"/>
          <w:highlight w:val="yellow"/>
          <w:shd w:val="clear" w:color="auto" w:fill="FFFFFF"/>
        </w:rPr>
        <w:t xml:space="preserve"> 3.6</w:t>
      </w:r>
      <w:r w:rsidR="00A72577">
        <w:rPr>
          <w:color w:val="auto"/>
          <w:highlight w:val="yellow"/>
          <w:shd w:val="clear" w:color="auto" w:fill="FFFFFF"/>
        </w:rPr>
        <w:t xml:space="preserve"> below</w:t>
      </w:r>
      <w:r w:rsidR="001C08D4" w:rsidRPr="0087764D">
        <w:rPr>
          <w:color w:val="auto"/>
          <w:highlight w:val="yellow"/>
          <w:shd w:val="clear" w:color="auto" w:fill="FFFFFF"/>
        </w:rPr>
        <w:t>.</w:t>
      </w:r>
    </w:p>
    <w:p w14:paraId="3F87EB29" w14:textId="77777777" w:rsidR="00AA660C" w:rsidRPr="0087764D" w:rsidRDefault="00AA660C" w:rsidP="00E31323">
      <w:pPr>
        <w:widowControl/>
        <w:autoSpaceDE/>
        <w:autoSpaceDN/>
        <w:adjustRightInd/>
        <w:rPr>
          <w:color w:val="auto"/>
          <w:highlight w:val="yellow"/>
          <w:shd w:val="clear" w:color="auto" w:fill="FFFFFF"/>
        </w:rPr>
      </w:pPr>
    </w:p>
    <w:p w14:paraId="335647BF" w14:textId="27F2282A" w:rsidR="00E1482B" w:rsidRDefault="00A72577" w:rsidP="00E31323">
      <w:pPr>
        <w:widowControl/>
        <w:numPr>
          <w:ilvl w:val="1"/>
          <w:numId w:val="35"/>
        </w:numPr>
        <w:autoSpaceDE/>
        <w:autoSpaceDN/>
        <w:adjustRightInd/>
        <w:rPr>
          <w:color w:val="auto"/>
          <w:highlight w:val="yellow"/>
          <w:shd w:val="clear" w:color="auto" w:fill="FFFFFF"/>
        </w:rPr>
      </w:pPr>
      <w:r>
        <w:rPr>
          <w:color w:val="auto"/>
          <w:highlight w:val="yellow"/>
          <w:shd w:val="clear" w:color="auto" w:fill="FFFFFF"/>
        </w:rPr>
        <w:t>Note that t</w:t>
      </w:r>
      <w:r w:rsidR="00EC7C37" w:rsidRPr="0087764D">
        <w:rPr>
          <w:color w:val="auto"/>
          <w:highlight w:val="yellow"/>
          <w:shd w:val="clear" w:color="auto" w:fill="FFFFFF"/>
        </w:rPr>
        <w:t xml:space="preserve">wo separate </w:t>
      </w:r>
      <w:r w:rsidR="002C258E" w:rsidRPr="0087764D">
        <w:rPr>
          <w:color w:val="auto"/>
          <w:highlight w:val="yellow"/>
          <w:shd w:val="clear" w:color="auto" w:fill="FFFFFF"/>
        </w:rPr>
        <w:t xml:space="preserve">readouts </w:t>
      </w:r>
      <w:r w:rsidR="00EC7C37" w:rsidRPr="0087764D">
        <w:rPr>
          <w:color w:val="auto"/>
          <w:highlight w:val="yellow"/>
          <w:shd w:val="clear" w:color="auto" w:fill="FFFFFF"/>
        </w:rPr>
        <w:t xml:space="preserve">can be evaluated as result of this assay: </w:t>
      </w:r>
      <w:r w:rsidR="006B5A3E" w:rsidRPr="0087764D">
        <w:rPr>
          <w:color w:val="auto"/>
          <w:highlight w:val="yellow"/>
          <w:shd w:val="clear" w:color="auto" w:fill="FFFFFF"/>
        </w:rPr>
        <w:t xml:space="preserve">number and size of formed </w:t>
      </w:r>
      <w:proofErr w:type="spellStart"/>
      <w:r w:rsidR="00E1482B" w:rsidRPr="0087764D">
        <w:rPr>
          <w:color w:val="auto"/>
          <w:highlight w:val="yellow"/>
          <w:shd w:val="clear" w:color="auto" w:fill="FFFFFF"/>
        </w:rPr>
        <w:t>tumorsphere</w:t>
      </w:r>
      <w:r w:rsidR="006B5A3E" w:rsidRPr="0087764D">
        <w:rPr>
          <w:color w:val="auto"/>
          <w:highlight w:val="yellow"/>
          <w:shd w:val="clear" w:color="auto" w:fill="FFFFFF"/>
        </w:rPr>
        <w:t>s</w:t>
      </w:r>
      <w:proofErr w:type="spellEnd"/>
      <w:r w:rsidR="00E1482B" w:rsidRPr="0087764D">
        <w:rPr>
          <w:color w:val="auto"/>
          <w:highlight w:val="yellow"/>
          <w:shd w:val="clear" w:color="auto" w:fill="FFFFFF"/>
        </w:rPr>
        <w:t xml:space="preserve">. </w:t>
      </w:r>
    </w:p>
    <w:p w14:paraId="71BE9DC2" w14:textId="77777777" w:rsidR="0087764D" w:rsidRPr="0087764D" w:rsidRDefault="0087764D" w:rsidP="00E31323">
      <w:pPr>
        <w:widowControl/>
        <w:autoSpaceDE/>
        <w:autoSpaceDN/>
        <w:adjustRightInd/>
        <w:rPr>
          <w:color w:val="auto"/>
          <w:highlight w:val="yellow"/>
          <w:shd w:val="clear" w:color="auto" w:fill="FFFFFF"/>
        </w:rPr>
      </w:pPr>
    </w:p>
    <w:p w14:paraId="463C3D15" w14:textId="59C866E7" w:rsidR="00847F27" w:rsidRPr="0087764D" w:rsidRDefault="00ED728F" w:rsidP="00E31323">
      <w:pPr>
        <w:widowControl/>
        <w:autoSpaceDE/>
        <w:autoSpaceDN/>
        <w:adjustRightInd/>
      </w:pPr>
      <w:r w:rsidRPr="00543E01">
        <w:rPr>
          <w:color w:val="auto"/>
          <w:shd w:val="clear" w:color="auto" w:fill="FFFFFF"/>
        </w:rPr>
        <w:t>NOTE</w:t>
      </w:r>
      <w:r w:rsidR="00E1482B" w:rsidRPr="00543E01">
        <w:rPr>
          <w:color w:val="auto"/>
          <w:shd w:val="clear" w:color="auto" w:fill="FFFFFF"/>
        </w:rPr>
        <w:t xml:space="preserve">: </w:t>
      </w:r>
      <w:r w:rsidR="00001F30" w:rsidRPr="00543E01">
        <w:rPr>
          <w:color w:val="auto"/>
          <w:shd w:val="clear" w:color="auto" w:fill="FFFFFF"/>
        </w:rPr>
        <w:t>W</w:t>
      </w:r>
      <w:r w:rsidR="00E1482B" w:rsidRPr="00543E01">
        <w:rPr>
          <w:color w:val="auto"/>
          <w:shd w:val="clear" w:color="auto" w:fill="FFFFFF"/>
        </w:rPr>
        <w:t xml:space="preserve">hen more than one cell </w:t>
      </w:r>
      <w:r w:rsidR="005511B3" w:rsidRPr="00543E01">
        <w:rPr>
          <w:color w:val="auto"/>
          <w:shd w:val="clear" w:color="auto" w:fill="FFFFFF"/>
        </w:rPr>
        <w:t>is</w:t>
      </w:r>
      <w:r w:rsidR="00E1482B" w:rsidRPr="00543E01">
        <w:rPr>
          <w:color w:val="auto"/>
          <w:shd w:val="clear" w:color="auto" w:fill="FFFFFF"/>
        </w:rPr>
        <w:t xml:space="preserve"> </w:t>
      </w:r>
      <w:r w:rsidR="00E2215B" w:rsidRPr="00543E01">
        <w:rPr>
          <w:color w:val="auto"/>
          <w:shd w:val="clear" w:color="auto" w:fill="FFFFFF"/>
        </w:rPr>
        <w:t xml:space="preserve">plated </w:t>
      </w:r>
      <w:r w:rsidR="00E1482B" w:rsidRPr="00543E01">
        <w:rPr>
          <w:color w:val="auto"/>
          <w:shd w:val="clear" w:color="auto" w:fill="FFFFFF"/>
        </w:rPr>
        <w:t>in a well</w:t>
      </w:r>
      <w:r w:rsidR="003C2E54" w:rsidRPr="00543E01">
        <w:rPr>
          <w:color w:val="auto"/>
          <w:shd w:val="clear" w:color="auto" w:fill="FFFFFF"/>
        </w:rPr>
        <w:t>,</w:t>
      </w:r>
      <w:r w:rsidR="00E1482B" w:rsidRPr="00543E01">
        <w:rPr>
          <w:color w:val="auto"/>
          <w:shd w:val="clear" w:color="auto" w:fill="FFFFFF"/>
        </w:rPr>
        <w:t xml:space="preserve"> either </w:t>
      </w:r>
      <w:proofErr w:type="spellStart"/>
      <w:r w:rsidR="00E1482B" w:rsidRPr="00543E01">
        <w:rPr>
          <w:color w:val="auto"/>
          <w:shd w:val="clear" w:color="auto" w:fill="FFFFFF"/>
        </w:rPr>
        <w:t>tumorspheres</w:t>
      </w:r>
      <w:proofErr w:type="spellEnd"/>
      <w:r w:rsidR="00E1482B" w:rsidRPr="00543E01">
        <w:rPr>
          <w:color w:val="auto"/>
          <w:shd w:val="clear" w:color="auto" w:fill="FFFFFF"/>
        </w:rPr>
        <w:t xml:space="preserve"> or cell clusters can form (</w:t>
      </w:r>
      <w:r w:rsidR="00A72577" w:rsidRPr="00543E01">
        <w:rPr>
          <w:b/>
          <w:color w:val="auto"/>
          <w:shd w:val="clear" w:color="auto" w:fill="FFFFFF"/>
        </w:rPr>
        <w:t>Figure 1C</w:t>
      </w:r>
      <w:r w:rsidR="00C919AD" w:rsidRPr="00543E01">
        <w:rPr>
          <w:color w:val="auto"/>
          <w:shd w:val="clear" w:color="auto" w:fill="FFFFFF"/>
        </w:rPr>
        <w:t>, third and fourth panels</w:t>
      </w:r>
      <w:r w:rsidR="00E1482B" w:rsidRPr="00543E01">
        <w:rPr>
          <w:color w:val="auto"/>
          <w:shd w:val="clear" w:color="auto" w:fill="FFFFFF"/>
        </w:rPr>
        <w:t>). Cell cluster</w:t>
      </w:r>
      <w:r w:rsidR="00E2215B" w:rsidRPr="00543E01">
        <w:rPr>
          <w:color w:val="auto"/>
          <w:shd w:val="clear" w:color="auto" w:fill="FFFFFF"/>
        </w:rPr>
        <w:t>s</w:t>
      </w:r>
      <w:r w:rsidR="00E1482B" w:rsidRPr="00543E01">
        <w:rPr>
          <w:color w:val="auto"/>
          <w:shd w:val="clear" w:color="auto" w:fill="FFFFFF"/>
        </w:rPr>
        <w:t xml:space="preserve"> are </w:t>
      </w:r>
      <w:r w:rsidR="000D032A" w:rsidRPr="00543E01">
        <w:rPr>
          <w:color w:val="auto"/>
          <w:shd w:val="clear" w:color="auto" w:fill="FFFFFF"/>
        </w:rPr>
        <w:t xml:space="preserve">small </w:t>
      </w:r>
      <w:r w:rsidR="00E1482B" w:rsidRPr="00543E01">
        <w:rPr>
          <w:color w:val="auto"/>
          <w:shd w:val="clear" w:color="auto" w:fill="FFFFFF"/>
        </w:rPr>
        <w:t>cellular aggregate</w:t>
      </w:r>
      <w:r w:rsidR="00E2215B" w:rsidRPr="00543E01">
        <w:rPr>
          <w:color w:val="auto"/>
          <w:shd w:val="clear" w:color="auto" w:fill="FFFFFF"/>
        </w:rPr>
        <w:t>s</w:t>
      </w:r>
      <w:r w:rsidR="00E1482B" w:rsidRPr="00543E01">
        <w:rPr>
          <w:color w:val="auto"/>
          <w:shd w:val="clear" w:color="auto" w:fill="FFFFFF"/>
        </w:rPr>
        <w:t xml:space="preserve"> that form in suspension culture </w:t>
      </w:r>
      <w:r w:rsidR="00E2215B" w:rsidRPr="00543E01">
        <w:rPr>
          <w:color w:val="auto"/>
          <w:shd w:val="clear" w:color="auto" w:fill="FFFFFF"/>
        </w:rPr>
        <w:t xml:space="preserve">that </w:t>
      </w:r>
      <w:r w:rsidR="00E1482B" w:rsidRPr="00543E01">
        <w:rPr>
          <w:color w:val="auto"/>
          <w:shd w:val="clear" w:color="auto" w:fill="FFFFFF"/>
        </w:rPr>
        <w:t xml:space="preserve">enhance cell survival and are characterized by an irregular shape. </w:t>
      </w:r>
      <w:proofErr w:type="spellStart"/>
      <w:r w:rsidR="00421B34" w:rsidRPr="00543E01">
        <w:rPr>
          <w:color w:val="auto"/>
          <w:shd w:val="clear" w:color="auto" w:fill="FFFFFF"/>
        </w:rPr>
        <w:t>Tumorspheres</w:t>
      </w:r>
      <w:proofErr w:type="spellEnd"/>
      <w:r w:rsidR="00E1482B" w:rsidRPr="00543E01">
        <w:rPr>
          <w:color w:val="auto"/>
          <w:shd w:val="clear" w:color="auto" w:fill="FFFFFF"/>
        </w:rPr>
        <w:t xml:space="preserve"> </w:t>
      </w:r>
      <w:r w:rsidR="000D032A" w:rsidRPr="00543E01">
        <w:rPr>
          <w:color w:val="auto"/>
          <w:shd w:val="clear" w:color="auto" w:fill="FFFFFF"/>
        </w:rPr>
        <w:t xml:space="preserve">are large and </w:t>
      </w:r>
      <w:r w:rsidR="00E2215B" w:rsidRPr="00543E01">
        <w:rPr>
          <w:color w:val="auto"/>
          <w:shd w:val="clear" w:color="auto" w:fill="FFFFFF"/>
        </w:rPr>
        <w:t xml:space="preserve">have a </w:t>
      </w:r>
      <w:r w:rsidR="00E1482B" w:rsidRPr="00543E01">
        <w:rPr>
          <w:color w:val="auto"/>
          <w:shd w:val="clear" w:color="auto" w:fill="FFFFFF"/>
        </w:rPr>
        <w:t>more compact structure with a spheroid shape</w:t>
      </w:r>
      <w:r w:rsidR="000D032A" w:rsidRPr="00543E01">
        <w:rPr>
          <w:color w:val="auto"/>
          <w:shd w:val="clear" w:color="auto" w:fill="FFFFFF"/>
        </w:rPr>
        <w:t>. They</w:t>
      </w:r>
      <w:r w:rsidR="00E1482B" w:rsidRPr="00543E01">
        <w:rPr>
          <w:color w:val="auto"/>
          <w:shd w:val="clear" w:color="auto" w:fill="FFFFFF"/>
        </w:rPr>
        <w:t xml:space="preserve"> derive from a single cell that has the ability to survive in an </w:t>
      </w:r>
      <w:r w:rsidR="00E2215B" w:rsidRPr="00543E01">
        <w:rPr>
          <w:color w:val="auto"/>
          <w:shd w:val="clear" w:color="auto" w:fill="FFFFFF"/>
        </w:rPr>
        <w:t>anchorage-</w:t>
      </w:r>
      <w:r w:rsidR="00E1482B" w:rsidRPr="00543E01">
        <w:rPr>
          <w:color w:val="auto"/>
          <w:shd w:val="clear" w:color="auto" w:fill="FFFFFF"/>
        </w:rPr>
        <w:t xml:space="preserve">independent manner and proliferate at </w:t>
      </w:r>
      <w:r w:rsidR="004C060A" w:rsidRPr="00543E01">
        <w:rPr>
          <w:color w:val="auto"/>
          <w:shd w:val="clear" w:color="auto" w:fill="FFFFFF"/>
        </w:rPr>
        <w:t xml:space="preserve">a </w:t>
      </w:r>
      <w:r w:rsidR="00E1482B" w:rsidRPr="00543E01">
        <w:rPr>
          <w:color w:val="auto"/>
          <w:shd w:val="clear" w:color="auto" w:fill="FFFFFF"/>
        </w:rPr>
        <w:t>high rate</w:t>
      </w:r>
      <w:r w:rsidR="000D032A" w:rsidRPr="00543E01">
        <w:fldChar w:fldCharType="begin"/>
      </w:r>
      <w:r w:rsidR="009143BC" w:rsidRPr="00543E01">
        <w:instrText xml:space="preserve"> ADDIN EN.CITE &lt;EndNote&gt;&lt;Cite&gt;&lt;Author&gt;Johnson&lt;/Author&gt;&lt;Year&gt;2013&lt;/Year&gt;&lt;RecNum&gt;338&lt;/RecNum&gt;&lt;DisplayText&gt;&lt;style face="superscript"&gt;25&lt;/style&gt;&lt;/DisplayText&gt;&lt;record&gt;&lt;rec-number&gt;338&lt;/rec-number&gt;&lt;foreign-keys&gt;&lt;key app="EN" db-id="22dt950xa0e2v2exvtfv9tdixxftz5e2e2vf" timestamp="1517935778"&gt;338&lt;/key&gt;&lt;/foreign-keys&gt;&lt;ref-type name="Journal Article"&gt;17&lt;/ref-type&gt;&lt;contributors&gt;&lt;authors&gt;&lt;author&gt;Johnson, S.&lt;/author&gt;&lt;author&gt;Chen, H.&lt;/author&gt;&lt;author&gt;Lo, P. K.&lt;/author&gt;&lt;/authors&gt;&lt;/contributors&gt;&lt;auth-address&gt;Biological Sciences Department, University of South Carolina, Columbia, USA.&lt;/auth-address&gt;&lt;titles&gt;&lt;title&gt;In vitro Tumorsphere Formation Assays&lt;/title&gt;&lt;secondary-title&gt;Bio Protoc&lt;/secondary-title&gt;&lt;/titles&gt;&lt;periodical&gt;&lt;full-title&gt;Bio Protoc&lt;/full-title&gt;&lt;/periodical&gt;&lt;volume&gt;3&lt;/volume&gt;&lt;number&gt;3&lt;/number&gt;&lt;dates&gt;&lt;year&gt;2013&lt;/year&gt;&lt;pub-dates&gt;&lt;date&gt;Feb 5&lt;/date&gt;&lt;/pub-dates&gt;&lt;/dates&gt;&lt;isbn&gt;2331-8325 (Print)&amp;#xD;2331-8325 (Linking)&lt;/isbn&gt;&lt;accession-num&gt;27500184&lt;/accession-num&gt;&lt;urls&gt;&lt;related-urls&gt;&lt;url&gt;https://www.ncbi.nlm.nih.gov/pubmed/27500184&lt;/url&gt;&lt;/related-urls&gt;&lt;/urls&gt;&lt;custom2&gt;PMC4972326&lt;/custom2&gt;&lt;/record&gt;&lt;/Cite&gt;&lt;/EndNote&gt;</w:instrText>
      </w:r>
      <w:r w:rsidR="000D032A" w:rsidRPr="00543E01">
        <w:fldChar w:fldCharType="separate"/>
      </w:r>
      <w:r w:rsidR="009143BC" w:rsidRPr="00543E01">
        <w:rPr>
          <w:vertAlign w:val="superscript"/>
        </w:rPr>
        <w:t>25</w:t>
      </w:r>
      <w:r w:rsidR="000D032A" w:rsidRPr="00543E01">
        <w:fldChar w:fldCharType="end"/>
      </w:r>
      <w:r w:rsidR="000D032A" w:rsidRPr="00543E01">
        <w:t>.</w:t>
      </w:r>
      <w:r w:rsidR="000D032A" w:rsidRPr="0087764D">
        <w:t xml:space="preserve"> </w:t>
      </w:r>
      <w:r w:rsidR="00A72577">
        <w:t>P</w:t>
      </w:r>
      <w:r w:rsidR="00847F27" w:rsidRPr="0087764D">
        <w:t xml:space="preserve">lating cells through flow cytometer or manually can be used interchangeably, depending on the capabilities available in the laboratory. </w:t>
      </w:r>
      <w:r w:rsidR="00421B34" w:rsidRPr="0087764D">
        <w:t>Moreover</w:t>
      </w:r>
      <w:r w:rsidR="00847F27" w:rsidRPr="0087764D">
        <w:t>, employing low-attachment plates of sized different than 96</w:t>
      </w:r>
      <w:r w:rsidR="00640393">
        <w:t xml:space="preserve"> </w:t>
      </w:r>
      <w:r w:rsidR="00847F27" w:rsidRPr="0087764D">
        <w:t xml:space="preserve">well plates is possible and dependent on the required outcome. Indeed, assessment of </w:t>
      </w:r>
      <w:proofErr w:type="spellStart"/>
      <w:r w:rsidR="00421B34" w:rsidRPr="0087764D">
        <w:t>tumorsphere</w:t>
      </w:r>
      <w:proofErr w:type="spellEnd"/>
      <w:r w:rsidR="00847F27" w:rsidRPr="0087764D">
        <w:t xml:space="preserve"> frequency should be done employing 96</w:t>
      </w:r>
      <w:r w:rsidR="00640393">
        <w:t xml:space="preserve"> </w:t>
      </w:r>
      <w:r w:rsidR="00847F27" w:rsidRPr="0087764D">
        <w:t xml:space="preserve">well </w:t>
      </w:r>
      <w:r w:rsidR="002030E5" w:rsidRPr="0087764D">
        <w:t xml:space="preserve">low attachment </w:t>
      </w:r>
      <w:r w:rsidR="00847F27" w:rsidRPr="0087764D">
        <w:t>plates, whereas initial screening for assessment of cells tumorigenic potential</w:t>
      </w:r>
      <w:r w:rsidR="002030E5" w:rsidRPr="0087764D">
        <w:t xml:space="preserve"> will yield faster and reliable </w:t>
      </w:r>
      <w:r w:rsidR="00421B34" w:rsidRPr="0087764D">
        <w:t>results</w:t>
      </w:r>
      <w:r w:rsidR="002030E5" w:rsidRPr="0087764D">
        <w:t xml:space="preserve"> on 6</w:t>
      </w:r>
      <w:r w:rsidR="00640393">
        <w:t xml:space="preserve"> </w:t>
      </w:r>
      <w:r w:rsidR="002030E5" w:rsidRPr="0087764D">
        <w:t>well low</w:t>
      </w:r>
      <w:r w:rsidR="00640393">
        <w:t>-</w:t>
      </w:r>
      <w:r w:rsidR="002030E5" w:rsidRPr="0087764D">
        <w:t>attachment plates.</w:t>
      </w:r>
    </w:p>
    <w:p w14:paraId="1C3A9643" w14:textId="77777777" w:rsidR="00555BBB" w:rsidRPr="0087764D" w:rsidRDefault="00555BBB" w:rsidP="00E31323">
      <w:pPr>
        <w:widowControl/>
        <w:autoSpaceDE/>
        <w:autoSpaceDN/>
        <w:adjustRightInd/>
        <w:rPr>
          <w:b/>
        </w:rPr>
      </w:pPr>
    </w:p>
    <w:p w14:paraId="676590E2" w14:textId="4D94C768" w:rsidR="00B613B4" w:rsidRPr="0087764D" w:rsidRDefault="00A72577" w:rsidP="00E31323">
      <w:pPr>
        <w:widowControl/>
        <w:numPr>
          <w:ilvl w:val="0"/>
          <w:numId w:val="35"/>
        </w:numPr>
        <w:autoSpaceDE/>
        <w:autoSpaceDN/>
        <w:adjustRightInd/>
        <w:rPr>
          <w:b/>
        </w:rPr>
      </w:pPr>
      <w:proofErr w:type="spellStart"/>
      <w:r>
        <w:rPr>
          <w:b/>
        </w:rPr>
        <w:lastRenderedPageBreak/>
        <w:t>T</w:t>
      </w:r>
      <w:r w:rsidR="00B613B4" w:rsidRPr="0087764D">
        <w:rPr>
          <w:b/>
        </w:rPr>
        <w:t>umorsphere</w:t>
      </w:r>
      <w:proofErr w:type="spellEnd"/>
      <w:r w:rsidR="00B613B4" w:rsidRPr="0087764D">
        <w:rPr>
          <w:b/>
        </w:rPr>
        <w:t xml:space="preserve"> treatment with recombinant proteins</w:t>
      </w:r>
    </w:p>
    <w:p w14:paraId="7D467C7E" w14:textId="77777777" w:rsidR="00B71A19" w:rsidRPr="0087764D" w:rsidRDefault="00B71A19" w:rsidP="00E31323">
      <w:pPr>
        <w:widowControl/>
        <w:autoSpaceDE/>
        <w:autoSpaceDN/>
        <w:adjustRightInd/>
        <w:rPr>
          <w:b/>
        </w:rPr>
      </w:pPr>
    </w:p>
    <w:p w14:paraId="294E2CC1" w14:textId="0F38D45D" w:rsidR="008D665B" w:rsidRPr="0087764D" w:rsidRDefault="00640393" w:rsidP="00E31323">
      <w:pPr>
        <w:widowControl/>
        <w:numPr>
          <w:ilvl w:val="1"/>
          <w:numId w:val="35"/>
        </w:numPr>
        <w:autoSpaceDE/>
        <w:autoSpaceDN/>
        <w:adjustRightInd/>
      </w:pPr>
      <w:r>
        <w:t>Repeat</w:t>
      </w:r>
      <w:r w:rsidR="008A26CA" w:rsidRPr="0087764D">
        <w:t xml:space="preserve"> steps 3.1 and 3.2</w:t>
      </w:r>
      <w:r w:rsidR="00A72577">
        <w:t>.</w:t>
      </w:r>
    </w:p>
    <w:p w14:paraId="318016A0" w14:textId="77777777" w:rsidR="008A26CA" w:rsidRPr="0087764D" w:rsidRDefault="008A26CA" w:rsidP="00E31323">
      <w:pPr>
        <w:widowControl/>
        <w:autoSpaceDE/>
        <w:autoSpaceDN/>
        <w:adjustRightInd/>
      </w:pPr>
    </w:p>
    <w:p w14:paraId="560E4073" w14:textId="18E0AEC0" w:rsidR="008A26CA" w:rsidRPr="0087764D" w:rsidRDefault="008A26CA" w:rsidP="00E31323">
      <w:pPr>
        <w:widowControl/>
        <w:numPr>
          <w:ilvl w:val="1"/>
          <w:numId w:val="35"/>
        </w:numPr>
        <w:autoSpaceDE/>
        <w:autoSpaceDN/>
        <w:adjustRightInd/>
      </w:pPr>
      <w:r w:rsidRPr="0087764D">
        <w:t xml:space="preserve">If setting up a treatment </w:t>
      </w:r>
      <w:r w:rsidR="001C08D4" w:rsidRPr="0087764D">
        <w:t xml:space="preserve">with recombinant proteins, </w:t>
      </w:r>
      <w:r w:rsidR="001E44BA" w:rsidRPr="0087764D">
        <w:t>first</w:t>
      </w:r>
      <w:r w:rsidRPr="0087764D">
        <w:t xml:space="preserve"> determine the best concentration to use</w:t>
      </w:r>
      <w:r w:rsidR="00640393">
        <w:t xml:space="preserve"> </w:t>
      </w:r>
      <w:r w:rsidRPr="0087764D">
        <w:t>follow</w:t>
      </w:r>
      <w:r w:rsidR="00640393">
        <w:t>ing</w:t>
      </w:r>
      <w:r w:rsidRPr="0087764D">
        <w:t xml:space="preserve"> section 4.3, or if </w:t>
      </w:r>
      <w:r w:rsidR="001E44BA" w:rsidRPr="0087764D">
        <w:t xml:space="preserve">the </w:t>
      </w:r>
      <w:r w:rsidR="00AC77D8" w:rsidRPr="0087764D">
        <w:t xml:space="preserve">optimal </w:t>
      </w:r>
      <w:r w:rsidR="001E44BA" w:rsidRPr="0087764D">
        <w:t>concentration has been previously</w:t>
      </w:r>
      <w:r w:rsidRPr="0087764D">
        <w:t xml:space="preserve"> </w:t>
      </w:r>
      <w:r w:rsidR="00A324AE" w:rsidRPr="0087764D">
        <w:t>determined</w:t>
      </w:r>
      <w:r w:rsidR="00AC77D8" w:rsidRPr="0087764D">
        <w:t>,</w:t>
      </w:r>
      <w:r w:rsidR="00A324AE" w:rsidRPr="0087764D">
        <w:t xml:space="preserve"> </w:t>
      </w:r>
      <w:r w:rsidR="00640393">
        <w:t>skip to</w:t>
      </w:r>
      <w:r w:rsidR="00A324AE" w:rsidRPr="0087764D">
        <w:t xml:space="preserve"> section 4.4.</w:t>
      </w:r>
    </w:p>
    <w:p w14:paraId="323FDF8C" w14:textId="77777777" w:rsidR="00A324AE" w:rsidRPr="0087764D" w:rsidRDefault="00A324AE" w:rsidP="00E31323">
      <w:pPr>
        <w:widowControl/>
        <w:autoSpaceDE/>
        <w:autoSpaceDN/>
        <w:adjustRightInd/>
      </w:pPr>
    </w:p>
    <w:p w14:paraId="3630685F" w14:textId="7EF9CD35" w:rsidR="00A324AE" w:rsidRPr="0087764D" w:rsidRDefault="00A324AE" w:rsidP="00E31323">
      <w:pPr>
        <w:widowControl/>
        <w:numPr>
          <w:ilvl w:val="1"/>
          <w:numId w:val="35"/>
        </w:numPr>
        <w:autoSpaceDE/>
        <w:autoSpaceDN/>
        <w:adjustRightInd/>
      </w:pPr>
      <w:r w:rsidRPr="0087764D">
        <w:t>Determin</w:t>
      </w:r>
      <w:r w:rsidR="00A72577">
        <w:t>e</w:t>
      </w:r>
      <w:r w:rsidRPr="0087764D">
        <w:t xml:space="preserve"> </w:t>
      </w:r>
      <w:r w:rsidR="00640393">
        <w:t xml:space="preserve">the </w:t>
      </w:r>
      <w:r w:rsidRPr="0087764D">
        <w:t>recombinant protein treatment concentration</w:t>
      </w:r>
      <w:r w:rsidR="00A72577">
        <w:t>.</w:t>
      </w:r>
    </w:p>
    <w:p w14:paraId="1A83793F" w14:textId="77777777" w:rsidR="00A324AE" w:rsidRPr="0087764D" w:rsidRDefault="00A324AE" w:rsidP="00E31323">
      <w:pPr>
        <w:widowControl/>
        <w:autoSpaceDE/>
        <w:autoSpaceDN/>
        <w:adjustRightInd/>
      </w:pPr>
    </w:p>
    <w:p w14:paraId="1F488533" w14:textId="1FF4F880" w:rsidR="00A324AE" w:rsidRPr="0087764D" w:rsidRDefault="00A324AE" w:rsidP="00E31323">
      <w:pPr>
        <w:widowControl/>
        <w:numPr>
          <w:ilvl w:val="2"/>
          <w:numId w:val="35"/>
        </w:numPr>
        <w:autoSpaceDE/>
        <w:autoSpaceDN/>
        <w:adjustRightInd/>
      </w:pPr>
      <w:r w:rsidRPr="0087764D">
        <w:t xml:space="preserve">Resuspend the cells in </w:t>
      </w:r>
      <w:proofErr w:type="spellStart"/>
      <w:r w:rsidRPr="0087764D">
        <w:t>tumorsphere</w:t>
      </w:r>
      <w:proofErr w:type="spellEnd"/>
      <w:r w:rsidRPr="0087764D">
        <w:t xml:space="preserve"> media (the </w:t>
      </w:r>
      <w:r w:rsidR="00FE691E" w:rsidRPr="0087764D">
        <w:t xml:space="preserve">volume </w:t>
      </w:r>
      <w:r w:rsidRPr="0087764D">
        <w:t xml:space="preserve">depends on pellet size) and manually count </w:t>
      </w:r>
      <w:r w:rsidR="00D27D16" w:rsidRPr="0087764D">
        <w:t xml:space="preserve">live cells </w:t>
      </w:r>
      <w:r w:rsidRPr="0087764D">
        <w:t xml:space="preserve">using </w:t>
      </w:r>
      <w:r w:rsidR="00640393">
        <w:t>T</w:t>
      </w:r>
      <w:r w:rsidRPr="0087764D">
        <w:t>rypan blue</w:t>
      </w:r>
      <w:r w:rsidR="00D27D16" w:rsidRPr="0087764D">
        <w:t xml:space="preserve"> exclusion</w:t>
      </w:r>
      <w:r w:rsidRPr="0087764D">
        <w:t xml:space="preserve">. Calculate cell concentration in </w:t>
      </w:r>
      <w:r w:rsidR="006E53BF" w:rsidRPr="0087764D">
        <w:t xml:space="preserve">the </w:t>
      </w:r>
      <w:r w:rsidRPr="0087764D">
        <w:t>tube and plate 100</w:t>
      </w:r>
      <w:r w:rsidR="00422AE5" w:rsidRPr="0087764D">
        <w:t>,</w:t>
      </w:r>
      <w:r w:rsidRPr="0087764D">
        <w:t>000 cells in a 6</w:t>
      </w:r>
      <w:r w:rsidR="00640393">
        <w:t xml:space="preserve"> </w:t>
      </w:r>
      <w:r w:rsidRPr="0087764D">
        <w:t xml:space="preserve">well low attachment plate. Plate </w:t>
      </w:r>
      <w:r w:rsidR="00640393">
        <w:t>two</w:t>
      </w:r>
      <w:r w:rsidR="001E44BA" w:rsidRPr="0087764D">
        <w:t xml:space="preserve"> wells per </w:t>
      </w:r>
      <w:r w:rsidR="00422AE5" w:rsidRPr="0087764D">
        <w:t xml:space="preserve">each </w:t>
      </w:r>
      <w:r w:rsidR="001E44BA" w:rsidRPr="0087764D">
        <w:t xml:space="preserve">concentration </w:t>
      </w:r>
      <w:r w:rsidRPr="0087764D">
        <w:t>test</w:t>
      </w:r>
      <w:r w:rsidR="001E44BA" w:rsidRPr="0087764D">
        <w:t>ed</w:t>
      </w:r>
      <w:r w:rsidRPr="0087764D">
        <w:t xml:space="preserve"> </w:t>
      </w:r>
      <w:r w:rsidR="00303861" w:rsidRPr="0087764D">
        <w:t xml:space="preserve">and </w:t>
      </w:r>
      <w:r w:rsidR="00640393">
        <w:t>two</w:t>
      </w:r>
      <w:r w:rsidR="00303861" w:rsidRPr="0087764D">
        <w:t xml:space="preserve"> wells for untreated control</w:t>
      </w:r>
      <w:r w:rsidR="00640393">
        <w:t>s</w:t>
      </w:r>
      <w:r w:rsidR="00303861" w:rsidRPr="0087764D">
        <w:t xml:space="preserve"> </w:t>
      </w:r>
      <w:r w:rsidRPr="0087764D">
        <w:t>(</w:t>
      </w:r>
      <w:r w:rsidR="00A72577" w:rsidRPr="00A72577">
        <w:rPr>
          <w:b/>
        </w:rPr>
        <w:t>Figure 2</w:t>
      </w:r>
      <w:r w:rsidRPr="0087764D">
        <w:t xml:space="preserve">). </w:t>
      </w:r>
      <w:r w:rsidR="00422AE5" w:rsidRPr="0087764D">
        <w:t>Protein c</w:t>
      </w:r>
      <w:r w:rsidRPr="0087764D">
        <w:t xml:space="preserve">oncentrations to </w:t>
      </w:r>
      <w:r w:rsidR="00422AE5" w:rsidRPr="0087764D">
        <w:t xml:space="preserve">be </w:t>
      </w:r>
      <w:r w:rsidRPr="0087764D">
        <w:t>test</w:t>
      </w:r>
      <w:r w:rsidR="00422AE5" w:rsidRPr="0087764D">
        <w:t>ed</w:t>
      </w:r>
      <w:r w:rsidRPr="0087764D">
        <w:t xml:space="preserve"> </w:t>
      </w:r>
      <w:r w:rsidR="00422AE5" w:rsidRPr="0087764D">
        <w:t xml:space="preserve">are </w:t>
      </w:r>
      <w:r w:rsidRPr="0087764D">
        <w:t>based on literature search.</w:t>
      </w:r>
    </w:p>
    <w:p w14:paraId="0374C49F" w14:textId="77777777" w:rsidR="00303861" w:rsidRPr="0087764D" w:rsidRDefault="00303861" w:rsidP="00E31323">
      <w:pPr>
        <w:widowControl/>
        <w:autoSpaceDE/>
        <w:autoSpaceDN/>
        <w:adjustRightInd/>
      </w:pPr>
    </w:p>
    <w:p w14:paraId="1E759812" w14:textId="13EE14BB" w:rsidR="00303861" w:rsidRPr="0087764D" w:rsidRDefault="00303861" w:rsidP="00E31323">
      <w:pPr>
        <w:widowControl/>
        <w:numPr>
          <w:ilvl w:val="2"/>
          <w:numId w:val="35"/>
        </w:numPr>
        <w:autoSpaceDE/>
        <w:autoSpaceDN/>
        <w:adjustRightInd/>
      </w:pPr>
      <w:r w:rsidRPr="0087764D">
        <w:t xml:space="preserve">Treat each well of suspension cells with </w:t>
      </w:r>
      <w:r w:rsidR="001E44BA" w:rsidRPr="0087764D">
        <w:t xml:space="preserve">a different protein </w:t>
      </w:r>
      <w:r w:rsidRPr="0087764D">
        <w:t xml:space="preserve">concentration and place the cells in the incubator for 48 </w:t>
      </w:r>
      <w:r w:rsidR="008D599A">
        <w:t>h</w:t>
      </w:r>
      <w:r w:rsidR="00155C19" w:rsidRPr="0087764D">
        <w:t xml:space="preserve"> (time necessary to be able to </w:t>
      </w:r>
      <w:r w:rsidR="001C2F6B" w:rsidRPr="0087764D">
        <w:t xml:space="preserve">evaluate </w:t>
      </w:r>
      <w:r w:rsidR="00155C19" w:rsidRPr="0087764D">
        <w:t>the effect of the treatment on both cell viability and on the expression of downstream target genes)</w:t>
      </w:r>
      <w:r w:rsidR="001E44BA" w:rsidRPr="0087764D">
        <w:t>. T</w:t>
      </w:r>
      <w:r w:rsidRPr="0087764D">
        <w:t>hen</w:t>
      </w:r>
      <w:r w:rsidR="000B2FA9">
        <w:t>,</w:t>
      </w:r>
      <w:r w:rsidRPr="0087764D">
        <w:t xml:space="preserve"> assess the following parameters:</w:t>
      </w:r>
    </w:p>
    <w:p w14:paraId="23845088" w14:textId="77777777" w:rsidR="0087764D" w:rsidRDefault="0087764D" w:rsidP="00E31323">
      <w:pPr>
        <w:widowControl/>
        <w:autoSpaceDE/>
        <w:autoSpaceDN/>
        <w:adjustRightInd/>
      </w:pPr>
    </w:p>
    <w:p w14:paraId="01C38081" w14:textId="6639DA20" w:rsidR="00303861" w:rsidRDefault="00D70CFA" w:rsidP="00E31323">
      <w:pPr>
        <w:widowControl/>
        <w:numPr>
          <w:ilvl w:val="3"/>
          <w:numId w:val="35"/>
        </w:numPr>
        <w:autoSpaceDE/>
        <w:autoSpaceDN/>
        <w:adjustRightInd/>
      </w:pPr>
      <w:r w:rsidRPr="0087764D">
        <w:t xml:space="preserve">Cell </w:t>
      </w:r>
      <w:r w:rsidR="00303861" w:rsidRPr="0087764D">
        <w:t>survival: using a bright</w:t>
      </w:r>
      <w:r w:rsidR="00640393">
        <w:t>-</w:t>
      </w:r>
      <w:r w:rsidR="00303861" w:rsidRPr="0087764D">
        <w:t xml:space="preserve">field microscope </w:t>
      </w:r>
      <w:r w:rsidRPr="0087764D">
        <w:t>as well</w:t>
      </w:r>
      <w:r w:rsidR="00303861" w:rsidRPr="0087764D">
        <w:t xml:space="preserve"> as comparison </w:t>
      </w:r>
      <w:r w:rsidRPr="0087764D">
        <w:t xml:space="preserve">with </w:t>
      </w:r>
      <w:r w:rsidR="00303861" w:rsidRPr="0087764D">
        <w:t xml:space="preserve">untreated controls, </w:t>
      </w:r>
      <w:r w:rsidR="00421B34" w:rsidRPr="0087764D">
        <w:t xml:space="preserve">check </w:t>
      </w:r>
      <w:r w:rsidRPr="0087764D">
        <w:t xml:space="preserve">cell </w:t>
      </w:r>
      <w:r w:rsidR="00303861" w:rsidRPr="0087764D">
        <w:t xml:space="preserve">morphology. Healthy cells </w:t>
      </w:r>
      <w:r w:rsidR="000B2FA9">
        <w:t>appear</w:t>
      </w:r>
      <w:r w:rsidR="00303861" w:rsidRPr="0087764D">
        <w:t xml:space="preserve"> bright and reflective under the microscope, while excessive cell death will induce the accumulation of debris in the media. For a quantifiable determination of cell death</w:t>
      </w:r>
      <w:r w:rsidR="00DE0DB2" w:rsidRPr="0087764D">
        <w:t>,</w:t>
      </w:r>
      <w:r w:rsidR="00303861" w:rsidRPr="0087764D">
        <w:t xml:space="preserve"> </w:t>
      </w:r>
      <w:r w:rsidR="00AE0370">
        <w:t>T</w:t>
      </w:r>
      <w:r w:rsidR="00303861" w:rsidRPr="0087764D">
        <w:t xml:space="preserve">rypan blue </w:t>
      </w:r>
      <w:r w:rsidRPr="0087764D">
        <w:t>exclusion</w:t>
      </w:r>
      <w:r w:rsidR="008A5C1D" w:rsidRPr="0087764D">
        <w:t>, crystal violet staining, MTT, or TUNEL assay</w:t>
      </w:r>
      <w:r w:rsidRPr="0087764D">
        <w:t xml:space="preserve"> </w:t>
      </w:r>
      <w:r w:rsidR="00AE0370">
        <w:t>can</w:t>
      </w:r>
      <w:r w:rsidR="00303861" w:rsidRPr="0087764D">
        <w:t xml:space="preserve"> be employed (in this case</w:t>
      </w:r>
      <w:r w:rsidR="00AE0370">
        <w:t>,</w:t>
      </w:r>
      <w:r w:rsidR="00303861" w:rsidRPr="0087764D">
        <w:t xml:space="preserve"> add one well to the original plating). </w:t>
      </w:r>
    </w:p>
    <w:p w14:paraId="08E1D9CE" w14:textId="77777777" w:rsidR="0087764D" w:rsidRPr="0087764D" w:rsidRDefault="0087764D" w:rsidP="00E31323">
      <w:pPr>
        <w:widowControl/>
        <w:autoSpaceDE/>
        <w:autoSpaceDN/>
        <w:adjustRightInd/>
      </w:pPr>
    </w:p>
    <w:p w14:paraId="16D19745" w14:textId="5471DBE2" w:rsidR="00303861" w:rsidRPr="0087764D" w:rsidRDefault="00D70CFA" w:rsidP="00E31323">
      <w:pPr>
        <w:widowControl/>
        <w:numPr>
          <w:ilvl w:val="3"/>
          <w:numId w:val="35"/>
        </w:numPr>
        <w:autoSpaceDE/>
        <w:autoSpaceDN/>
        <w:adjustRightInd/>
      </w:pPr>
      <w:r w:rsidRPr="0087764D">
        <w:t xml:space="preserve">Effect </w:t>
      </w:r>
      <w:r w:rsidR="00303861" w:rsidRPr="0087764D">
        <w:t>o</w:t>
      </w:r>
      <w:r w:rsidRPr="0087764D">
        <w:t>f</w:t>
      </w:r>
      <w:r w:rsidR="00303861" w:rsidRPr="0087764D">
        <w:t xml:space="preserve"> recombinant proteins </w:t>
      </w:r>
      <w:r w:rsidRPr="0087764D">
        <w:t xml:space="preserve">on </w:t>
      </w:r>
      <w:r w:rsidR="00303861" w:rsidRPr="0087764D">
        <w:t xml:space="preserve">downstream pathways: </w:t>
      </w:r>
      <w:r w:rsidR="00DE0DB2" w:rsidRPr="0087764D">
        <w:t xml:space="preserve">perform a </w:t>
      </w:r>
      <w:r w:rsidR="00392DB7" w:rsidRPr="0087764D">
        <w:t>literature search</w:t>
      </w:r>
      <w:r w:rsidR="0082406F" w:rsidRPr="0087764D">
        <w:t xml:space="preserve"> using </w:t>
      </w:r>
      <w:r w:rsidR="00421B34" w:rsidRPr="0087764D">
        <w:t>PubMed</w:t>
      </w:r>
      <w:r w:rsidR="00392DB7" w:rsidRPr="0087764D">
        <w:t xml:space="preserve"> for identification of the downstream genes </w:t>
      </w:r>
      <w:r w:rsidR="001E44BA" w:rsidRPr="0087764D">
        <w:t xml:space="preserve">known to be </w:t>
      </w:r>
      <w:r w:rsidR="00392DB7" w:rsidRPr="0087764D">
        <w:t>affected by the tested protein</w:t>
      </w:r>
      <w:r w:rsidR="00DE0DB2" w:rsidRPr="0087764D">
        <w:t>.</w:t>
      </w:r>
      <w:r w:rsidR="00392DB7" w:rsidRPr="0087764D">
        <w:t xml:space="preserve"> </w:t>
      </w:r>
      <w:r w:rsidR="00DE0DB2" w:rsidRPr="0087764D">
        <w:t xml:space="preserve">Design </w:t>
      </w:r>
      <w:r w:rsidR="00392DB7" w:rsidRPr="0087764D">
        <w:t xml:space="preserve">qRT-PCR primers </w:t>
      </w:r>
      <w:r w:rsidR="001C2F6B" w:rsidRPr="0087764D">
        <w:t xml:space="preserve">for </w:t>
      </w:r>
      <w:r w:rsidR="00392DB7" w:rsidRPr="0087764D">
        <w:t xml:space="preserve">the target </w:t>
      </w:r>
      <w:proofErr w:type="gramStart"/>
      <w:r w:rsidR="00392DB7" w:rsidRPr="0087764D">
        <w:t>genes, and</w:t>
      </w:r>
      <w:proofErr w:type="gramEnd"/>
      <w:r w:rsidR="00392DB7" w:rsidRPr="0087764D">
        <w:t xml:space="preserve"> </w:t>
      </w:r>
      <w:r w:rsidR="00DE0DB2" w:rsidRPr="0087764D">
        <w:t xml:space="preserve">perform </w:t>
      </w:r>
      <w:r w:rsidR="00392DB7" w:rsidRPr="0087764D">
        <w:t>qRT-PCR analysis on the RNA isolated from the treated cells (</w:t>
      </w:r>
      <w:r w:rsidR="00A72577" w:rsidRPr="00A72577">
        <w:rPr>
          <w:b/>
        </w:rPr>
        <w:t>Figure 2</w:t>
      </w:r>
      <w:r w:rsidR="00392DB7" w:rsidRPr="0087764D">
        <w:t xml:space="preserve">). </w:t>
      </w:r>
    </w:p>
    <w:p w14:paraId="5C352C2D" w14:textId="77777777" w:rsidR="00392DB7" w:rsidRPr="0087764D" w:rsidRDefault="00392DB7" w:rsidP="00E31323">
      <w:pPr>
        <w:widowControl/>
        <w:autoSpaceDE/>
        <w:autoSpaceDN/>
        <w:adjustRightInd/>
      </w:pPr>
    </w:p>
    <w:p w14:paraId="0892EF45" w14:textId="2C3460E9" w:rsidR="00392DB7" w:rsidRPr="0087764D" w:rsidRDefault="00A72577" w:rsidP="00E31323">
      <w:pPr>
        <w:widowControl/>
        <w:numPr>
          <w:ilvl w:val="1"/>
          <w:numId w:val="35"/>
        </w:numPr>
        <w:autoSpaceDE/>
        <w:autoSpaceDN/>
        <w:adjustRightInd/>
      </w:pPr>
      <w:r>
        <w:t>Treat with r</w:t>
      </w:r>
      <w:r w:rsidR="00392DB7" w:rsidRPr="0087764D">
        <w:t>ecombinant protein</w:t>
      </w:r>
      <w:r>
        <w:t>.</w:t>
      </w:r>
    </w:p>
    <w:p w14:paraId="7E2558F5" w14:textId="77777777" w:rsidR="00392DB7" w:rsidRPr="0087764D" w:rsidRDefault="00392DB7" w:rsidP="00E31323">
      <w:pPr>
        <w:widowControl/>
        <w:autoSpaceDE/>
        <w:autoSpaceDN/>
        <w:adjustRightInd/>
      </w:pPr>
    </w:p>
    <w:p w14:paraId="3891C9FA" w14:textId="0C9D0BFC" w:rsidR="00392DB7" w:rsidRPr="0087764D" w:rsidRDefault="00392DB7" w:rsidP="00E31323">
      <w:pPr>
        <w:widowControl/>
        <w:numPr>
          <w:ilvl w:val="2"/>
          <w:numId w:val="35"/>
        </w:numPr>
        <w:autoSpaceDE/>
        <w:autoSpaceDN/>
        <w:adjustRightInd/>
      </w:pPr>
      <w:r w:rsidRPr="0087764D">
        <w:t xml:space="preserve">Resuspend the cells in </w:t>
      </w:r>
      <w:proofErr w:type="spellStart"/>
      <w:r w:rsidRPr="0087764D">
        <w:t>tumorsphere</w:t>
      </w:r>
      <w:proofErr w:type="spellEnd"/>
      <w:r w:rsidRPr="0087764D">
        <w:t xml:space="preserve"> media (the </w:t>
      </w:r>
      <w:r w:rsidR="00D70CFA" w:rsidRPr="0087764D">
        <w:t xml:space="preserve">volume </w:t>
      </w:r>
      <w:r w:rsidRPr="0087764D">
        <w:t xml:space="preserve">depends on pellet size) and manually count </w:t>
      </w:r>
      <w:r w:rsidR="00D70CFA" w:rsidRPr="0087764D">
        <w:t xml:space="preserve">live cells </w:t>
      </w:r>
      <w:r w:rsidRPr="0087764D">
        <w:t xml:space="preserve">using </w:t>
      </w:r>
      <w:r w:rsidR="00AE0370">
        <w:t>T</w:t>
      </w:r>
      <w:r w:rsidRPr="0087764D">
        <w:t>rypan blue</w:t>
      </w:r>
      <w:r w:rsidR="00D70CFA" w:rsidRPr="0087764D">
        <w:t xml:space="preserve"> exclusion</w:t>
      </w:r>
      <w:r w:rsidRPr="0087764D">
        <w:t xml:space="preserve">. </w:t>
      </w:r>
      <w:r w:rsidR="00421D9D" w:rsidRPr="0087764D">
        <w:t xml:space="preserve">Determine the total number of cells needed for the </w:t>
      </w:r>
      <w:r w:rsidR="00D70CFA" w:rsidRPr="0087764D">
        <w:t xml:space="preserve">desired </w:t>
      </w:r>
      <w:r w:rsidR="00421D9D" w:rsidRPr="0087764D">
        <w:t>experiment (100 cells per each well of a 96</w:t>
      </w:r>
      <w:r w:rsidR="00AE0370">
        <w:t xml:space="preserve"> </w:t>
      </w:r>
      <w:r w:rsidR="00421D9D" w:rsidRPr="0087764D">
        <w:t xml:space="preserve">well low attachment plate) and dilute them in the appropriate </w:t>
      </w:r>
      <w:proofErr w:type="spellStart"/>
      <w:r w:rsidR="00421D9D" w:rsidRPr="0087764D">
        <w:t>tumorsphere</w:t>
      </w:r>
      <w:proofErr w:type="spellEnd"/>
      <w:r w:rsidR="00421D9D" w:rsidRPr="0087764D">
        <w:t xml:space="preserve"> media volume. If performing more than one treatment, prepare separate </w:t>
      </w:r>
      <w:r w:rsidR="001E44BA" w:rsidRPr="0087764D">
        <w:t xml:space="preserve">cell </w:t>
      </w:r>
      <w:r w:rsidR="00421D9D" w:rsidRPr="0087764D">
        <w:t>tubes.</w:t>
      </w:r>
    </w:p>
    <w:p w14:paraId="1D021A40" w14:textId="77777777" w:rsidR="00392DB7" w:rsidRPr="0087764D" w:rsidRDefault="00392DB7" w:rsidP="00E31323">
      <w:pPr>
        <w:widowControl/>
        <w:autoSpaceDE/>
        <w:autoSpaceDN/>
        <w:adjustRightInd/>
      </w:pPr>
    </w:p>
    <w:p w14:paraId="734FC873" w14:textId="0637A457" w:rsidR="00421D9D" w:rsidRPr="0087764D" w:rsidRDefault="00392DB7" w:rsidP="00E31323">
      <w:pPr>
        <w:widowControl/>
        <w:numPr>
          <w:ilvl w:val="2"/>
          <w:numId w:val="35"/>
        </w:numPr>
        <w:autoSpaceDE/>
        <w:autoSpaceDN/>
        <w:adjustRightInd/>
      </w:pPr>
      <w:r w:rsidRPr="0087764D">
        <w:t xml:space="preserve">Treat each </w:t>
      </w:r>
      <w:r w:rsidR="00421D9D" w:rsidRPr="0087764D">
        <w:t>tube</w:t>
      </w:r>
      <w:r w:rsidRPr="0087764D">
        <w:t xml:space="preserve"> with the</w:t>
      </w:r>
      <w:r w:rsidR="00421D9D" w:rsidRPr="0087764D">
        <w:t xml:space="preserve"> appropriate concentration of</w:t>
      </w:r>
      <w:r w:rsidRPr="0087764D">
        <w:t xml:space="preserve"> recombinant protein </w:t>
      </w:r>
      <w:r w:rsidR="00421D9D" w:rsidRPr="0087764D">
        <w:t xml:space="preserve">and plate the cells in a separate well of </w:t>
      </w:r>
      <w:r w:rsidR="00150A32" w:rsidRPr="0087764D">
        <w:t>96</w:t>
      </w:r>
      <w:r w:rsidR="00AE0370">
        <w:t xml:space="preserve"> </w:t>
      </w:r>
      <w:r w:rsidR="00421D9D" w:rsidRPr="0087764D">
        <w:t>well low</w:t>
      </w:r>
      <w:r w:rsidR="00AA4085" w:rsidRPr="0087764D">
        <w:t>-</w:t>
      </w:r>
      <w:r w:rsidR="00421D9D" w:rsidRPr="0087764D">
        <w:t xml:space="preserve">attachment plate. The treatment will be repeated on each well depending on the half-life of the recombinant protein until the </w:t>
      </w:r>
      <w:proofErr w:type="gramStart"/>
      <w:r w:rsidR="00ED13C1" w:rsidRPr="0087764D">
        <w:t>30</w:t>
      </w:r>
      <w:r w:rsidR="00AE0370">
        <w:t xml:space="preserve"> </w:t>
      </w:r>
      <w:r w:rsidR="00421D9D" w:rsidRPr="0087764D">
        <w:t>day</w:t>
      </w:r>
      <w:proofErr w:type="gramEnd"/>
      <w:r w:rsidR="00421D9D" w:rsidRPr="0087764D">
        <w:t xml:space="preserve"> endpoint of the experiment.</w:t>
      </w:r>
    </w:p>
    <w:p w14:paraId="5E018426" w14:textId="77777777" w:rsidR="008E5486" w:rsidRPr="0087764D" w:rsidRDefault="008E5486" w:rsidP="00E31323">
      <w:pPr>
        <w:widowControl/>
        <w:autoSpaceDE/>
        <w:autoSpaceDN/>
        <w:adjustRightInd/>
      </w:pPr>
    </w:p>
    <w:p w14:paraId="6DB8F6AF" w14:textId="2CBB5B4A" w:rsidR="00392DB7" w:rsidRPr="0087764D" w:rsidRDefault="009D7605" w:rsidP="00E31323">
      <w:pPr>
        <w:widowControl/>
        <w:numPr>
          <w:ilvl w:val="2"/>
          <w:numId w:val="35"/>
        </w:numPr>
        <w:autoSpaceDE/>
        <w:autoSpaceDN/>
        <w:adjustRightInd/>
      </w:pPr>
      <w:r w:rsidRPr="0087764D">
        <w:t xml:space="preserve">At the end of </w:t>
      </w:r>
      <w:r w:rsidR="00421D9D" w:rsidRPr="0087764D">
        <w:t>the experiment</w:t>
      </w:r>
      <w:r w:rsidRPr="0087764D">
        <w:t xml:space="preserve">, </w:t>
      </w:r>
      <w:r w:rsidR="00421D9D" w:rsidRPr="0087764D">
        <w:t>follow s</w:t>
      </w:r>
      <w:r w:rsidR="00AE0370">
        <w:t>teps</w:t>
      </w:r>
      <w:r w:rsidR="00421D9D" w:rsidRPr="0087764D">
        <w:t xml:space="preserve"> 3.</w:t>
      </w:r>
      <w:r w:rsidR="00AA4085" w:rsidRPr="0087764D">
        <w:t>4</w:t>
      </w:r>
      <w:r w:rsidR="00421D9D" w:rsidRPr="0087764D">
        <w:t>.</w:t>
      </w:r>
      <w:r w:rsidR="00AA4085" w:rsidRPr="0087764D">
        <w:t>4</w:t>
      </w:r>
      <w:r w:rsidR="00421D9D" w:rsidRPr="0087764D">
        <w:t xml:space="preserve"> and 3.6 </w:t>
      </w:r>
      <w:r w:rsidR="00721D79" w:rsidRPr="0087764D">
        <w:t xml:space="preserve">to </w:t>
      </w:r>
      <w:r w:rsidRPr="0087764D">
        <w:t xml:space="preserve">analyze </w:t>
      </w:r>
      <w:r w:rsidR="00721D79" w:rsidRPr="0087764D">
        <w:t>the data</w:t>
      </w:r>
      <w:r w:rsidR="00421D9D" w:rsidRPr="0087764D">
        <w:t>.</w:t>
      </w:r>
    </w:p>
    <w:p w14:paraId="7DE701DC" w14:textId="77777777" w:rsidR="00392DB7" w:rsidRPr="0087764D" w:rsidRDefault="00392DB7" w:rsidP="00E31323">
      <w:pPr>
        <w:widowControl/>
        <w:autoSpaceDE/>
        <w:autoSpaceDN/>
        <w:adjustRightInd/>
      </w:pPr>
    </w:p>
    <w:p w14:paraId="3E740E16" w14:textId="4560EB40" w:rsidR="00B613B4" w:rsidRPr="0087764D" w:rsidRDefault="00A72577" w:rsidP="00E31323">
      <w:pPr>
        <w:widowControl/>
        <w:numPr>
          <w:ilvl w:val="0"/>
          <w:numId w:val="35"/>
        </w:numPr>
        <w:autoSpaceDE/>
        <w:autoSpaceDN/>
        <w:adjustRightInd/>
        <w:rPr>
          <w:b/>
        </w:rPr>
      </w:pPr>
      <w:proofErr w:type="spellStart"/>
      <w:r>
        <w:rPr>
          <w:b/>
        </w:rPr>
        <w:t>T</w:t>
      </w:r>
      <w:r w:rsidR="00421B34" w:rsidRPr="0087764D">
        <w:rPr>
          <w:b/>
        </w:rPr>
        <w:t>umorsphere</w:t>
      </w:r>
      <w:proofErr w:type="spellEnd"/>
      <w:r w:rsidR="00B613B4" w:rsidRPr="0087764D">
        <w:rPr>
          <w:b/>
        </w:rPr>
        <w:t xml:space="preserve"> treatment with overexpression plasmids</w:t>
      </w:r>
    </w:p>
    <w:p w14:paraId="5A3D3CC1" w14:textId="77777777" w:rsidR="00B71A19" w:rsidRPr="0087764D" w:rsidRDefault="00B71A19" w:rsidP="00E31323">
      <w:pPr>
        <w:widowControl/>
        <w:autoSpaceDE/>
        <w:autoSpaceDN/>
        <w:adjustRightInd/>
        <w:rPr>
          <w:b/>
        </w:rPr>
      </w:pPr>
    </w:p>
    <w:p w14:paraId="75E6C25C" w14:textId="07D0AE0E" w:rsidR="00721D79" w:rsidRPr="0087764D" w:rsidRDefault="00AE0370" w:rsidP="00E31323">
      <w:pPr>
        <w:widowControl/>
        <w:numPr>
          <w:ilvl w:val="1"/>
          <w:numId w:val="35"/>
        </w:numPr>
        <w:autoSpaceDE/>
        <w:autoSpaceDN/>
        <w:adjustRightInd/>
      </w:pPr>
      <w:r>
        <w:t>Repeat</w:t>
      </w:r>
      <w:r w:rsidR="00721D79" w:rsidRPr="0087764D">
        <w:t xml:space="preserve"> steps 3.1 and 3.2.</w:t>
      </w:r>
    </w:p>
    <w:p w14:paraId="30BB4799" w14:textId="77777777" w:rsidR="00721D79" w:rsidRPr="0087764D" w:rsidRDefault="00721D79" w:rsidP="00E31323">
      <w:pPr>
        <w:widowControl/>
        <w:autoSpaceDE/>
        <w:autoSpaceDN/>
        <w:adjustRightInd/>
      </w:pPr>
    </w:p>
    <w:p w14:paraId="1BB67BF2" w14:textId="26080C46" w:rsidR="00721D79" w:rsidRPr="0087764D" w:rsidRDefault="00721D79" w:rsidP="00E31323">
      <w:pPr>
        <w:widowControl/>
        <w:numPr>
          <w:ilvl w:val="1"/>
          <w:numId w:val="35"/>
        </w:numPr>
        <w:autoSpaceDE/>
        <w:autoSpaceDN/>
        <w:adjustRightInd/>
      </w:pPr>
      <w:r w:rsidRPr="0087764D">
        <w:t xml:space="preserve">If setting up </w:t>
      </w:r>
      <w:r w:rsidR="00EA15E3" w:rsidRPr="0087764D">
        <w:t xml:space="preserve">the treatment on a new </w:t>
      </w:r>
      <w:r w:rsidR="00FB09D4" w:rsidRPr="0087764D">
        <w:t>tumor type,</w:t>
      </w:r>
      <w:r w:rsidRPr="0087764D">
        <w:t xml:space="preserve"> </w:t>
      </w:r>
      <w:r w:rsidR="002D1A65" w:rsidRPr="0087764D">
        <w:t>first</w:t>
      </w:r>
      <w:r w:rsidRPr="0087764D">
        <w:t xml:space="preserve"> determine the best concentration </w:t>
      </w:r>
      <w:r w:rsidR="00EA15E3" w:rsidRPr="0087764D">
        <w:t xml:space="preserve">of plasmid </w:t>
      </w:r>
      <w:r w:rsidRPr="0087764D">
        <w:t xml:space="preserve">to use </w:t>
      </w:r>
      <w:r w:rsidR="00EA15E3" w:rsidRPr="0087764D">
        <w:t>follow</w:t>
      </w:r>
      <w:r w:rsidR="002D1A65" w:rsidRPr="0087764D">
        <w:t>ing</w:t>
      </w:r>
      <w:r w:rsidRPr="0087764D">
        <w:t xml:space="preserve"> section 5.3, or if </w:t>
      </w:r>
      <w:r w:rsidR="002D1A65" w:rsidRPr="0087764D">
        <w:t>the optimal DNA concentration ha</w:t>
      </w:r>
      <w:r w:rsidR="00FB09D4" w:rsidRPr="0087764D">
        <w:t>s</w:t>
      </w:r>
      <w:r w:rsidR="002D1A65" w:rsidRPr="0087764D">
        <w:t xml:space="preserve"> been</w:t>
      </w:r>
      <w:r w:rsidRPr="0087764D">
        <w:t xml:space="preserve"> previously determined</w:t>
      </w:r>
      <w:r w:rsidR="002D1A65" w:rsidRPr="0087764D">
        <w:t>,</w:t>
      </w:r>
      <w:r w:rsidRPr="0087764D">
        <w:t xml:space="preserve"> </w:t>
      </w:r>
      <w:r w:rsidR="00AE0370">
        <w:t>skip to</w:t>
      </w:r>
      <w:r w:rsidRPr="0087764D">
        <w:t xml:space="preserve"> section 5.4.</w:t>
      </w:r>
    </w:p>
    <w:p w14:paraId="4C095952" w14:textId="77777777" w:rsidR="00721D79" w:rsidRPr="0087764D" w:rsidRDefault="00721D79" w:rsidP="00E31323">
      <w:pPr>
        <w:widowControl/>
        <w:autoSpaceDE/>
        <w:autoSpaceDN/>
        <w:adjustRightInd/>
        <w:rPr>
          <w:b/>
        </w:rPr>
      </w:pPr>
    </w:p>
    <w:p w14:paraId="78AB330A" w14:textId="79C46FDB" w:rsidR="00EA15E3" w:rsidRPr="0087764D" w:rsidRDefault="00EA15E3" w:rsidP="00E31323">
      <w:pPr>
        <w:widowControl/>
        <w:numPr>
          <w:ilvl w:val="1"/>
          <w:numId w:val="35"/>
        </w:numPr>
        <w:autoSpaceDE/>
        <w:autoSpaceDN/>
        <w:adjustRightInd/>
      </w:pPr>
      <w:r w:rsidRPr="0087764D">
        <w:t>Determin</w:t>
      </w:r>
      <w:r w:rsidR="00A72577">
        <w:t xml:space="preserve">e </w:t>
      </w:r>
      <w:r w:rsidR="00FB09D4" w:rsidRPr="0087764D">
        <w:t xml:space="preserve">optimal plasmid </w:t>
      </w:r>
      <w:r w:rsidRPr="0087764D">
        <w:t>concentration</w:t>
      </w:r>
      <w:r w:rsidR="00AE0370">
        <w:t>.</w:t>
      </w:r>
    </w:p>
    <w:p w14:paraId="5AD20FAD" w14:textId="77777777" w:rsidR="00EA15E3" w:rsidRPr="0087764D" w:rsidRDefault="00EA15E3" w:rsidP="00E31323">
      <w:pPr>
        <w:widowControl/>
        <w:autoSpaceDE/>
        <w:autoSpaceDN/>
        <w:adjustRightInd/>
      </w:pPr>
    </w:p>
    <w:p w14:paraId="5CD8C169" w14:textId="3E46D419" w:rsidR="00721D79" w:rsidRPr="0087764D" w:rsidRDefault="00EA15E3" w:rsidP="00E31323">
      <w:pPr>
        <w:widowControl/>
        <w:numPr>
          <w:ilvl w:val="2"/>
          <w:numId w:val="35"/>
        </w:numPr>
        <w:autoSpaceDE/>
        <w:autoSpaceDN/>
        <w:adjustRightInd/>
      </w:pPr>
      <w:r w:rsidRPr="0087764D">
        <w:t>Resu</w:t>
      </w:r>
      <w:r w:rsidRPr="00E31323">
        <w:t xml:space="preserve">spend cells in tumor cells media (the </w:t>
      </w:r>
      <w:r w:rsidR="00E10663" w:rsidRPr="00E31323">
        <w:t xml:space="preserve">volume </w:t>
      </w:r>
      <w:r w:rsidRPr="00E31323">
        <w:t xml:space="preserve">depends on pellet size) and manually count </w:t>
      </w:r>
      <w:r w:rsidR="00E10663" w:rsidRPr="00E31323">
        <w:t xml:space="preserve">live cells </w:t>
      </w:r>
      <w:r w:rsidRPr="00E31323">
        <w:t xml:space="preserve">using </w:t>
      </w:r>
      <w:r w:rsidR="00AE0370" w:rsidRPr="00E31323">
        <w:t>T</w:t>
      </w:r>
      <w:r w:rsidRPr="00E31323">
        <w:t>rypan blue</w:t>
      </w:r>
      <w:r w:rsidR="00E10663" w:rsidRPr="00E31323">
        <w:t xml:space="preserve"> exclusion</w:t>
      </w:r>
      <w:r w:rsidRPr="00E31323">
        <w:t xml:space="preserve">. </w:t>
      </w:r>
      <w:r w:rsidR="00E445F9" w:rsidRPr="00E31323">
        <w:t>Plate the counted cells to achieve a confluency from 70%</w:t>
      </w:r>
      <w:r w:rsidR="00AE0370" w:rsidRPr="00E31323">
        <w:t>–</w:t>
      </w:r>
      <w:r w:rsidR="00E445F9" w:rsidRPr="00E31323">
        <w:t xml:space="preserve">90% (cell number is highly dependent in cell size and morphology). </w:t>
      </w:r>
      <w:r w:rsidR="00425EB7" w:rsidRPr="00E31323">
        <w:t>GFP-plasmid will be employed t</w:t>
      </w:r>
      <w:r w:rsidR="00425EB7" w:rsidRPr="0087764D">
        <w:t>o test transfection efficien</w:t>
      </w:r>
      <w:r w:rsidR="00510C2A" w:rsidRPr="0087764D">
        <w:t>cy</w:t>
      </w:r>
      <w:r w:rsidR="00425EB7" w:rsidRPr="0087764D">
        <w:t xml:space="preserve"> following the manufacturer protocol </w:t>
      </w:r>
      <w:r w:rsidR="0069623B" w:rsidRPr="0087764D">
        <w:t>of the transfection reagent</w:t>
      </w:r>
      <w:r w:rsidR="00510C2A" w:rsidRPr="0087764D">
        <w:t xml:space="preserve"> for adherent cells</w:t>
      </w:r>
      <w:r w:rsidR="00425EB7" w:rsidRPr="0087764D">
        <w:t>.</w:t>
      </w:r>
      <w:r w:rsidR="00510C2A" w:rsidRPr="0087764D">
        <w:t xml:space="preserve"> </w:t>
      </w:r>
      <w:r w:rsidR="002074C6" w:rsidRPr="0087764D">
        <w:t>In parallel, also test</w:t>
      </w:r>
      <w:r w:rsidR="00510C2A" w:rsidRPr="0087764D">
        <w:t xml:space="preserve"> an untreated control</w:t>
      </w:r>
      <w:r w:rsidR="00E03B15" w:rsidRPr="0087764D">
        <w:t xml:space="preserve"> (</w:t>
      </w:r>
      <w:r w:rsidR="00A72577" w:rsidRPr="00A72577">
        <w:rPr>
          <w:b/>
        </w:rPr>
        <w:t>Figure 3A</w:t>
      </w:r>
      <w:r w:rsidR="00E03B15" w:rsidRPr="0087764D">
        <w:t>)</w:t>
      </w:r>
      <w:r w:rsidR="00510C2A" w:rsidRPr="0087764D">
        <w:t>.</w:t>
      </w:r>
      <w:r w:rsidR="00321C2C" w:rsidRPr="0087764D">
        <w:t xml:space="preserve"> Perform</w:t>
      </w:r>
      <w:r w:rsidR="00AE0370">
        <w:t xml:space="preserve"> an</w:t>
      </w:r>
      <w:r w:rsidR="00321C2C" w:rsidRPr="0087764D">
        <w:t xml:space="preserve"> efficiency test in a </w:t>
      </w:r>
      <w:r w:rsidR="00AC4591" w:rsidRPr="0087764D">
        <w:t>24</w:t>
      </w:r>
      <w:r w:rsidR="00AE0370">
        <w:t xml:space="preserve"> </w:t>
      </w:r>
      <w:r w:rsidR="00321C2C" w:rsidRPr="0087764D">
        <w:t>well plate.</w:t>
      </w:r>
    </w:p>
    <w:p w14:paraId="764E16F4" w14:textId="77777777" w:rsidR="0087764D" w:rsidRDefault="0087764D" w:rsidP="00E31323">
      <w:pPr>
        <w:widowControl/>
        <w:autoSpaceDE/>
        <w:autoSpaceDN/>
        <w:adjustRightInd/>
        <w:rPr>
          <w:b/>
        </w:rPr>
      </w:pPr>
    </w:p>
    <w:p w14:paraId="567D0BEF" w14:textId="033A8006" w:rsidR="002152C3" w:rsidRPr="0087764D" w:rsidRDefault="00ED728F" w:rsidP="00E31323">
      <w:pPr>
        <w:widowControl/>
        <w:autoSpaceDE/>
        <w:autoSpaceDN/>
        <w:adjustRightInd/>
      </w:pPr>
      <w:r w:rsidRPr="00E31323">
        <w:t>NOTE</w:t>
      </w:r>
      <w:r w:rsidR="002152C3" w:rsidRPr="006A5B77">
        <w:t>:</w:t>
      </w:r>
      <w:r w:rsidR="00B22A5C" w:rsidRPr="0087764D">
        <w:t xml:space="preserve"> </w:t>
      </w:r>
      <w:r w:rsidR="00001F30" w:rsidRPr="0087764D">
        <w:t>A</w:t>
      </w:r>
      <w:r w:rsidR="00B22A5C" w:rsidRPr="0087764D">
        <w:t>dherent cells are used to enhance the transfection efficien</w:t>
      </w:r>
      <w:r w:rsidR="00820CC4" w:rsidRPr="0087764D">
        <w:t>c</w:t>
      </w:r>
      <w:r w:rsidR="00B22A5C" w:rsidRPr="0087764D">
        <w:t>y</w:t>
      </w:r>
      <w:r w:rsidR="00820CC4" w:rsidRPr="0087764D">
        <w:t>, as</w:t>
      </w:r>
      <w:r w:rsidR="00B22A5C" w:rsidRPr="0087764D">
        <w:t xml:space="preserve"> transfection performed </w:t>
      </w:r>
      <w:r w:rsidR="00820CC4" w:rsidRPr="0087764D">
        <w:t>o</w:t>
      </w:r>
      <w:r w:rsidR="00B22A5C" w:rsidRPr="0087764D">
        <w:t xml:space="preserve">n suspension cells </w:t>
      </w:r>
      <w:r w:rsidR="00D87130" w:rsidRPr="0087764D">
        <w:t xml:space="preserve">is </w:t>
      </w:r>
      <w:r w:rsidR="00B22A5C" w:rsidRPr="0087764D">
        <w:t xml:space="preserve">not efficient </w:t>
      </w:r>
      <w:r w:rsidR="00820CC4" w:rsidRPr="0087764D">
        <w:t>and</w:t>
      </w:r>
      <w:r w:rsidR="00B22A5C" w:rsidRPr="0087764D">
        <w:t xml:space="preserve"> negatively affect</w:t>
      </w:r>
      <w:r w:rsidR="004A3735" w:rsidRPr="0087764D">
        <w:t>s</w:t>
      </w:r>
      <w:r w:rsidR="00B22A5C" w:rsidRPr="0087764D">
        <w:t xml:space="preserve"> cell viability.</w:t>
      </w:r>
    </w:p>
    <w:p w14:paraId="1B7621CC" w14:textId="77777777" w:rsidR="00510C2A" w:rsidRPr="0087764D" w:rsidRDefault="00510C2A" w:rsidP="00E31323">
      <w:pPr>
        <w:widowControl/>
        <w:autoSpaceDE/>
        <w:autoSpaceDN/>
        <w:adjustRightInd/>
      </w:pPr>
    </w:p>
    <w:p w14:paraId="329FAD66" w14:textId="3E439069" w:rsidR="00510C2A" w:rsidRPr="0087764D" w:rsidRDefault="00510C2A" w:rsidP="00E31323">
      <w:pPr>
        <w:widowControl/>
        <w:numPr>
          <w:ilvl w:val="2"/>
          <w:numId w:val="35"/>
        </w:numPr>
        <w:autoSpaceDE/>
        <w:autoSpaceDN/>
        <w:adjustRightInd/>
      </w:pPr>
      <w:r w:rsidRPr="0087764D">
        <w:t xml:space="preserve">48 </w:t>
      </w:r>
      <w:r w:rsidR="008D599A">
        <w:t>h</w:t>
      </w:r>
      <w:r w:rsidRPr="0087764D">
        <w:t xml:space="preserve"> after transfection assess cells </w:t>
      </w:r>
      <w:r w:rsidR="00AC4591" w:rsidRPr="0087764D">
        <w:t xml:space="preserve">for </w:t>
      </w:r>
      <w:r w:rsidRPr="0087764D">
        <w:t>the following parameters:</w:t>
      </w:r>
    </w:p>
    <w:p w14:paraId="46946E06" w14:textId="77777777" w:rsidR="0087764D" w:rsidRDefault="0087764D" w:rsidP="00E31323">
      <w:pPr>
        <w:widowControl/>
        <w:autoSpaceDE/>
        <w:autoSpaceDN/>
        <w:adjustRightInd/>
      </w:pPr>
    </w:p>
    <w:p w14:paraId="148098CE" w14:textId="4107D101" w:rsidR="00510C2A" w:rsidRPr="0087764D" w:rsidRDefault="00AC4591" w:rsidP="00E31323">
      <w:pPr>
        <w:widowControl/>
        <w:numPr>
          <w:ilvl w:val="3"/>
          <w:numId w:val="35"/>
        </w:numPr>
        <w:autoSpaceDE/>
        <w:autoSpaceDN/>
        <w:adjustRightInd/>
      </w:pPr>
      <w:r w:rsidRPr="0087764D">
        <w:t xml:space="preserve">Cell </w:t>
      </w:r>
      <w:r w:rsidR="00510C2A" w:rsidRPr="0087764D">
        <w:t>survival: using a bright</w:t>
      </w:r>
      <w:r w:rsidR="00F22FEC">
        <w:t>-</w:t>
      </w:r>
      <w:r w:rsidR="00510C2A" w:rsidRPr="0087764D">
        <w:t xml:space="preserve">field microscope, compare the number of cells present in </w:t>
      </w:r>
      <w:r w:rsidRPr="0087764D">
        <w:t>each-</w:t>
      </w:r>
      <w:r w:rsidR="00510C2A" w:rsidRPr="0087764D">
        <w:t>well and compare it to the untreated cells well.</w:t>
      </w:r>
    </w:p>
    <w:p w14:paraId="6C81FBBA" w14:textId="77777777" w:rsidR="0087764D" w:rsidRDefault="0087764D" w:rsidP="00E31323">
      <w:pPr>
        <w:widowControl/>
        <w:autoSpaceDE/>
        <w:autoSpaceDN/>
        <w:adjustRightInd/>
      </w:pPr>
    </w:p>
    <w:p w14:paraId="2E171CE1" w14:textId="0CE59791" w:rsidR="00510C2A" w:rsidRPr="0087764D" w:rsidRDefault="00510C2A" w:rsidP="00E31323">
      <w:pPr>
        <w:widowControl/>
        <w:numPr>
          <w:ilvl w:val="3"/>
          <w:numId w:val="35"/>
        </w:numPr>
        <w:autoSpaceDE/>
        <w:autoSpaceDN/>
        <w:adjustRightInd/>
      </w:pPr>
      <w:r w:rsidRPr="0087764D">
        <w:t>GFP expression: count the percentage of cells that are GFP positive over the total number of cells in each well</w:t>
      </w:r>
      <w:r w:rsidR="00E03B15" w:rsidRPr="0087764D">
        <w:t xml:space="preserve"> (</w:t>
      </w:r>
      <w:r w:rsidR="00A72577" w:rsidRPr="00A72577">
        <w:rPr>
          <w:b/>
        </w:rPr>
        <w:t>Figure 3B</w:t>
      </w:r>
      <w:r w:rsidR="00E03B15" w:rsidRPr="0087764D">
        <w:t>)</w:t>
      </w:r>
      <w:r w:rsidRPr="0087764D">
        <w:t>.</w:t>
      </w:r>
    </w:p>
    <w:p w14:paraId="4FD1EF04" w14:textId="77777777" w:rsidR="00510C2A" w:rsidRPr="0087764D" w:rsidRDefault="00510C2A" w:rsidP="00E31323">
      <w:pPr>
        <w:widowControl/>
        <w:autoSpaceDE/>
        <w:autoSpaceDN/>
        <w:adjustRightInd/>
      </w:pPr>
    </w:p>
    <w:p w14:paraId="4D4A5D64" w14:textId="009ED7B3" w:rsidR="00510C2A" w:rsidRPr="0087764D" w:rsidRDefault="00510C2A" w:rsidP="00E31323">
      <w:pPr>
        <w:widowControl/>
        <w:numPr>
          <w:ilvl w:val="1"/>
          <w:numId w:val="35"/>
        </w:numPr>
        <w:autoSpaceDE/>
        <w:autoSpaceDN/>
        <w:adjustRightInd/>
      </w:pPr>
      <w:r w:rsidRPr="0087764D">
        <w:t>Overexpression plasmid treatment</w:t>
      </w:r>
    </w:p>
    <w:p w14:paraId="579FB6AF" w14:textId="77777777" w:rsidR="00510C2A" w:rsidRPr="0087764D" w:rsidRDefault="00510C2A" w:rsidP="00E31323">
      <w:pPr>
        <w:widowControl/>
        <w:autoSpaceDE/>
        <w:autoSpaceDN/>
        <w:adjustRightInd/>
      </w:pPr>
    </w:p>
    <w:p w14:paraId="6465707B" w14:textId="1DAF129D" w:rsidR="00510C2A" w:rsidRPr="0087764D" w:rsidRDefault="00510C2A" w:rsidP="00E31323">
      <w:pPr>
        <w:widowControl/>
        <w:numPr>
          <w:ilvl w:val="2"/>
          <w:numId w:val="35"/>
        </w:numPr>
        <w:autoSpaceDE/>
        <w:autoSpaceDN/>
        <w:adjustRightInd/>
      </w:pPr>
      <w:r w:rsidRPr="0087764D">
        <w:t xml:space="preserve">Resuspend </w:t>
      </w:r>
      <w:r w:rsidR="006A5B77">
        <w:t xml:space="preserve">the </w:t>
      </w:r>
      <w:r w:rsidRPr="0087764D">
        <w:t xml:space="preserve">cells in tumor cell media (the </w:t>
      </w:r>
      <w:r w:rsidR="009F2183" w:rsidRPr="0087764D">
        <w:t xml:space="preserve">volume </w:t>
      </w:r>
      <w:r w:rsidRPr="0087764D">
        <w:t xml:space="preserve">depends on pellet size) and manually count </w:t>
      </w:r>
      <w:r w:rsidR="009F2183" w:rsidRPr="0087764D">
        <w:t xml:space="preserve">live cells </w:t>
      </w:r>
      <w:r w:rsidRPr="0087764D">
        <w:t xml:space="preserve">using </w:t>
      </w:r>
      <w:r w:rsidR="006A5B77">
        <w:t>T</w:t>
      </w:r>
      <w:r w:rsidRPr="0087764D">
        <w:t>rypan blue</w:t>
      </w:r>
      <w:r w:rsidR="009F2183" w:rsidRPr="0087764D">
        <w:t xml:space="preserve"> exclusion</w:t>
      </w:r>
      <w:r w:rsidRPr="0087764D">
        <w:t>. Plate 200</w:t>
      </w:r>
      <w:r w:rsidR="009F2183" w:rsidRPr="0087764D">
        <w:t>,</w:t>
      </w:r>
      <w:r w:rsidRPr="0087764D">
        <w:t xml:space="preserve">000 cells per well </w:t>
      </w:r>
      <w:r w:rsidR="009F2183" w:rsidRPr="0087764D">
        <w:t xml:space="preserve">of </w:t>
      </w:r>
      <w:r w:rsidRPr="0087764D">
        <w:t>a 6</w:t>
      </w:r>
      <w:r w:rsidR="006A5B77">
        <w:t xml:space="preserve"> </w:t>
      </w:r>
      <w:r w:rsidRPr="0087764D">
        <w:t>well plate. Each well will be used for an independent transfection event. Each well will be transfected</w:t>
      </w:r>
      <w:r w:rsidR="00E03B15" w:rsidRPr="0087764D">
        <w:t xml:space="preserve"> using the set</w:t>
      </w:r>
      <w:r w:rsidR="006A5B77">
        <w:t>-</w:t>
      </w:r>
      <w:r w:rsidR="00E03B15" w:rsidRPr="0087764D">
        <w:t xml:space="preserve">up developed for the specific </w:t>
      </w:r>
      <w:r w:rsidR="009F2183" w:rsidRPr="0087764D">
        <w:t>tumor type</w:t>
      </w:r>
      <w:r w:rsidR="00E03B15" w:rsidRPr="0087764D">
        <w:t xml:space="preserve"> (</w:t>
      </w:r>
      <w:r w:rsidR="00A72577" w:rsidRPr="00A72577">
        <w:rPr>
          <w:b/>
        </w:rPr>
        <w:t>Figure 3A</w:t>
      </w:r>
      <w:r w:rsidR="00E03B15" w:rsidRPr="0087764D">
        <w:t>).</w:t>
      </w:r>
    </w:p>
    <w:p w14:paraId="0F7078FA" w14:textId="77777777" w:rsidR="00E03B15" w:rsidRPr="0087764D" w:rsidRDefault="00E03B15" w:rsidP="00E31323">
      <w:pPr>
        <w:widowControl/>
        <w:autoSpaceDE/>
        <w:autoSpaceDN/>
        <w:adjustRightInd/>
      </w:pPr>
    </w:p>
    <w:p w14:paraId="66EFD76F" w14:textId="2F145A38" w:rsidR="00E03B15" w:rsidRPr="00E31323" w:rsidRDefault="00E03B15" w:rsidP="00E31323">
      <w:pPr>
        <w:widowControl/>
        <w:numPr>
          <w:ilvl w:val="2"/>
          <w:numId w:val="35"/>
        </w:numPr>
        <w:autoSpaceDE/>
        <w:autoSpaceDN/>
        <w:adjustRightInd/>
      </w:pPr>
      <w:r w:rsidRPr="0087764D">
        <w:t xml:space="preserve">24 </w:t>
      </w:r>
      <w:r w:rsidR="008D599A">
        <w:t>h</w:t>
      </w:r>
      <w:r w:rsidRPr="0087764D">
        <w:t xml:space="preserve"> after transfection, wash each well with </w:t>
      </w:r>
      <w:r w:rsidR="003F185E" w:rsidRPr="0087764D">
        <w:t>1</w:t>
      </w:r>
      <w:r w:rsidR="006A5B77">
        <w:t>x</w:t>
      </w:r>
      <w:r w:rsidR="003F185E" w:rsidRPr="0087764D">
        <w:t xml:space="preserve"> </w:t>
      </w:r>
      <w:r w:rsidRPr="0087764D">
        <w:t xml:space="preserve">PBS and incubate </w:t>
      </w:r>
      <w:r w:rsidR="006A5B77">
        <w:t xml:space="preserve">the </w:t>
      </w:r>
      <w:r w:rsidRPr="0087764D">
        <w:t>cells in w</w:t>
      </w:r>
      <w:r w:rsidRPr="00E31323">
        <w:t xml:space="preserve">arm </w:t>
      </w:r>
      <w:r w:rsidR="009143BC" w:rsidRPr="00E31323">
        <w:t>cell detachment solution</w:t>
      </w:r>
      <w:r w:rsidRPr="00E31323">
        <w:t xml:space="preserve"> (enough to cover the well). Place the plate in the incubator at 37</w:t>
      </w:r>
      <w:r w:rsidR="006A5B77" w:rsidRPr="00E31323">
        <w:t xml:space="preserve"> </w:t>
      </w:r>
      <w:r w:rsidRPr="00E31323">
        <w:t>°C for 5</w:t>
      </w:r>
      <w:r w:rsidR="006A5B77" w:rsidRPr="00E31323">
        <w:t>–</w:t>
      </w:r>
      <w:r w:rsidRPr="00E31323">
        <w:t xml:space="preserve">10 </w:t>
      </w:r>
      <w:r w:rsidR="008D599A" w:rsidRPr="00E31323">
        <w:t>min</w:t>
      </w:r>
      <w:r w:rsidRPr="00E31323">
        <w:t xml:space="preserve">, depending on factors </w:t>
      </w:r>
      <w:r w:rsidR="003F185E" w:rsidRPr="00E31323">
        <w:t xml:space="preserve">detailed </w:t>
      </w:r>
      <w:r w:rsidRPr="00E31323">
        <w:t xml:space="preserve">in section 2.15. </w:t>
      </w:r>
    </w:p>
    <w:p w14:paraId="3ACCFB00" w14:textId="77777777" w:rsidR="00E03B15" w:rsidRPr="0087764D" w:rsidRDefault="00E03B15" w:rsidP="00E31323">
      <w:pPr>
        <w:widowControl/>
        <w:autoSpaceDE/>
        <w:autoSpaceDN/>
        <w:adjustRightInd/>
      </w:pPr>
    </w:p>
    <w:p w14:paraId="48F34677" w14:textId="3CE7A730" w:rsidR="001E50E7" w:rsidRDefault="00E03B15" w:rsidP="00E31323">
      <w:pPr>
        <w:widowControl/>
        <w:numPr>
          <w:ilvl w:val="2"/>
          <w:numId w:val="35"/>
        </w:numPr>
        <w:autoSpaceDE/>
        <w:autoSpaceDN/>
        <w:adjustRightInd/>
      </w:pPr>
      <w:r w:rsidRPr="0087764D">
        <w:t>When cells are detached, count</w:t>
      </w:r>
      <w:r w:rsidR="004D2240" w:rsidRPr="0087764D">
        <w:t xml:space="preserve"> the cells derived from </w:t>
      </w:r>
      <w:r w:rsidR="001E50E7" w:rsidRPr="0087764D">
        <w:t>each</w:t>
      </w:r>
      <w:r w:rsidR="004D2240" w:rsidRPr="0087764D">
        <w:t xml:space="preserve"> single</w:t>
      </w:r>
      <w:r w:rsidRPr="0087764D">
        <w:t xml:space="preserve"> well independently</w:t>
      </w:r>
      <w:r w:rsidR="004D2240" w:rsidRPr="0087764D">
        <w:t xml:space="preserve"> using </w:t>
      </w:r>
      <w:r w:rsidR="006A5B77">
        <w:t>T</w:t>
      </w:r>
      <w:r w:rsidR="004D2240" w:rsidRPr="0087764D">
        <w:t>rypan blue exclusion.</w:t>
      </w:r>
      <w:r w:rsidRPr="0087764D">
        <w:t xml:space="preserve"> </w:t>
      </w:r>
      <w:r w:rsidR="004D2240" w:rsidRPr="0087764D">
        <w:t>P</w:t>
      </w:r>
      <w:r w:rsidRPr="0087764D">
        <w:t>lace 100</w:t>
      </w:r>
      <w:r w:rsidR="003F185E" w:rsidRPr="0087764D">
        <w:t>,</w:t>
      </w:r>
      <w:r w:rsidRPr="0087764D">
        <w:t xml:space="preserve">000 cells </w:t>
      </w:r>
      <w:r w:rsidR="004D2240" w:rsidRPr="0087764D">
        <w:t>per</w:t>
      </w:r>
      <w:r w:rsidRPr="0087764D">
        <w:t xml:space="preserve"> well of a 6</w:t>
      </w:r>
      <w:r w:rsidR="006A5B77">
        <w:t xml:space="preserve"> </w:t>
      </w:r>
      <w:r w:rsidRPr="0087764D">
        <w:t>well low attachment plate</w:t>
      </w:r>
      <w:r w:rsidR="001E50E7" w:rsidRPr="0087764D">
        <w:t xml:space="preserve">, making sure </w:t>
      </w:r>
      <w:r w:rsidR="001E50E7" w:rsidRPr="0087764D">
        <w:lastRenderedPageBreak/>
        <w:t>not to mix cells derived from different wells</w:t>
      </w:r>
      <w:r w:rsidRPr="0087764D">
        <w:t>. Place the plate in the incubator at 37</w:t>
      </w:r>
      <w:r w:rsidR="006A5B77">
        <w:t xml:space="preserve"> </w:t>
      </w:r>
      <w:r w:rsidRPr="0087764D">
        <w:t>°C and leave undisturbed for a week.</w:t>
      </w:r>
    </w:p>
    <w:p w14:paraId="32197377" w14:textId="77777777" w:rsidR="0087764D" w:rsidRPr="0087764D" w:rsidRDefault="0087764D" w:rsidP="00E31323">
      <w:pPr>
        <w:widowControl/>
        <w:autoSpaceDE/>
        <w:autoSpaceDN/>
        <w:adjustRightInd/>
      </w:pPr>
    </w:p>
    <w:p w14:paraId="1824F47F" w14:textId="5BED1E1E" w:rsidR="00E03B15" w:rsidRPr="0087764D" w:rsidRDefault="004D2240" w:rsidP="00E31323">
      <w:pPr>
        <w:widowControl/>
      </w:pPr>
      <w:r w:rsidRPr="00E31323">
        <w:t>NOTE</w:t>
      </w:r>
      <w:r w:rsidRPr="0087764D">
        <w:t>:</w:t>
      </w:r>
      <w:r w:rsidR="001E50E7" w:rsidRPr="0087764D">
        <w:t xml:space="preserve"> The duration of this assay is </w:t>
      </w:r>
      <w:r w:rsidR="002F4A4E" w:rsidRPr="0087764D">
        <w:t>7 days</w:t>
      </w:r>
      <w:r w:rsidR="001E50E7" w:rsidRPr="0087764D">
        <w:t xml:space="preserve">, </w:t>
      </w:r>
      <w:r w:rsidR="002F4A4E" w:rsidRPr="0087764D">
        <w:t xml:space="preserve">a </w:t>
      </w:r>
      <w:proofErr w:type="gramStart"/>
      <w:r w:rsidR="002F4A4E" w:rsidRPr="0087764D">
        <w:t>sufficient</w:t>
      </w:r>
      <w:proofErr w:type="gramEnd"/>
      <w:r w:rsidR="002F4A4E" w:rsidRPr="0087764D">
        <w:t xml:space="preserve"> time </w:t>
      </w:r>
      <w:r w:rsidR="001E50E7" w:rsidRPr="0087764D">
        <w:t xml:space="preserve">to </w:t>
      </w:r>
      <w:r w:rsidR="002F4A4E" w:rsidRPr="0087764D">
        <w:t xml:space="preserve">allow </w:t>
      </w:r>
      <w:proofErr w:type="spellStart"/>
      <w:r w:rsidR="001E50E7" w:rsidRPr="0087764D">
        <w:t>tumorsphere</w:t>
      </w:r>
      <w:proofErr w:type="spellEnd"/>
      <w:r w:rsidR="001E50E7" w:rsidRPr="0087764D">
        <w:t xml:space="preserve"> formation while preventing </w:t>
      </w:r>
      <w:proofErr w:type="spellStart"/>
      <w:r w:rsidR="001E50E7" w:rsidRPr="0087764D">
        <w:t>tumorsphere</w:t>
      </w:r>
      <w:proofErr w:type="spellEnd"/>
      <w:r w:rsidR="001E50E7" w:rsidRPr="0087764D">
        <w:t xml:space="preserve"> fusion. </w:t>
      </w:r>
      <w:proofErr w:type="spellStart"/>
      <w:r w:rsidR="001E50E7" w:rsidRPr="0087764D">
        <w:t>Tumors</w:t>
      </w:r>
      <w:r w:rsidR="002F4A4E" w:rsidRPr="0087764D">
        <w:t>p</w:t>
      </w:r>
      <w:r w:rsidR="001E50E7" w:rsidRPr="0087764D">
        <w:t>here</w:t>
      </w:r>
      <w:proofErr w:type="spellEnd"/>
      <w:r w:rsidR="001E50E7" w:rsidRPr="0087764D">
        <w:t xml:space="preserve"> fusion is </w:t>
      </w:r>
      <w:r w:rsidR="00421B34" w:rsidRPr="0087764D">
        <w:t>a phenomenon that becomes</w:t>
      </w:r>
      <w:r w:rsidR="001E50E7" w:rsidRPr="0087764D">
        <w:t xml:space="preserve"> evident when 100,000 or more cells are plated together in suspension for over </w:t>
      </w:r>
      <w:r w:rsidR="006A5B77">
        <w:t>1</w:t>
      </w:r>
      <w:r w:rsidR="001E50E7" w:rsidRPr="0087764D">
        <w:t xml:space="preserve"> week</w:t>
      </w:r>
      <w:r w:rsidR="00D81496" w:rsidRPr="0087764D">
        <w:t xml:space="preserve">, </w:t>
      </w:r>
      <w:r w:rsidR="006A5B77">
        <w:t>which</w:t>
      </w:r>
      <w:r w:rsidR="00D81496" w:rsidRPr="0087764D">
        <w:t xml:space="preserve"> can bias the assessment of </w:t>
      </w:r>
      <w:proofErr w:type="spellStart"/>
      <w:r w:rsidR="00D81496" w:rsidRPr="0087764D">
        <w:t>tumorsphere</w:t>
      </w:r>
      <w:proofErr w:type="spellEnd"/>
      <w:r w:rsidR="00D81496" w:rsidRPr="0087764D">
        <w:t xml:space="preserve"> formation ability</w:t>
      </w:r>
      <w:r w:rsidR="001E50E7" w:rsidRPr="0087764D">
        <w:t xml:space="preserve">. In the </w:t>
      </w:r>
      <w:r w:rsidR="00292E41" w:rsidRPr="0087764D">
        <w:t xml:space="preserve">event </w:t>
      </w:r>
      <w:r w:rsidR="006A5B77">
        <w:t xml:space="preserve">that </w:t>
      </w:r>
      <w:r w:rsidR="001E50E7" w:rsidRPr="0087764D">
        <w:t xml:space="preserve">the experiment requires longer incubation time, </w:t>
      </w:r>
      <w:r w:rsidR="002F4A4E" w:rsidRPr="0087764D">
        <w:t xml:space="preserve">cell density </w:t>
      </w:r>
      <w:r w:rsidR="006A5B77">
        <w:t>should</w:t>
      </w:r>
      <w:r w:rsidR="002F4A4E" w:rsidRPr="0087764D">
        <w:t xml:space="preserve"> be adjuste</w:t>
      </w:r>
      <w:r w:rsidR="00CA390B" w:rsidRPr="0087764D">
        <w:t xml:space="preserve">d or </w:t>
      </w:r>
      <w:r w:rsidR="001E50E7" w:rsidRPr="0087764D">
        <w:t xml:space="preserve">polymeric scaffolds used to avoid </w:t>
      </w:r>
      <w:proofErr w:type="spellStart"/>
      <w:r w:rsidR="001E50E7" w:rsidRPr="0087764D">
        <w:t>tumorsphere</w:t>
      </w:r>
      <w:proofErr w:type="spellEnd"/>
      <w:r w:rsidR="001E50E7" w:rsidRPr="0087764D">
        <w:t xml:space="preserve"> fusion</w:t>
      </w:r>
      <w:r w:rsidR="001E50E7" w:rsidRPr="0087764D">
        <w:fldChar w:fldCharType="begin"/>
      </w:r>
      <w:r w:rsidR="009143BC" w:rsidRPr="0087764D">
        <w:instrText xml:space="preserve"> ADDIN EN.CITE &lt;EndNote&gt;&lt;Cite&gt;&lt;Author&gt;Zhu&lt;/Author&gt;&lt;Year&gt;2018&lt;/Year&gt;&lt;RecNum&gt;864&lt;/RecNum&gt;&lt;DisplayText&gt;&lt;style face="superscript"&gt;26&lt;/style&gt;&lt;/DisplayText&gt;&lt;record&gt;&lt;rec-number&gt;864&lt;/rec-number&gt;&lt;foreign-keys&gt;&lt;key app="EN" db-id="22dt950xa0e2v2exvtfv9tdixxftz5e2e2vf" timestamp="1549411914"&gt;864&lt;/key&gt;&lt;/foreign-keys&gt;&lt;ref-type name="Journal Article"&gt;17&lt;/ref-type&gt;&lt;contributors&gt;&lt;authors&gt;&lt;author&gt;Zhu, Z. W.&lt;/author&gt;&lt;author&gt;Chen, L.&lt;/author&gt;&lt;author&gt;Liu, J. X.&lt;/author&gt;&lt;author&gt;Huang, J. W.&lt;/author&gt;&lt;author&gt;Wu, G.&lt;/author&gt;&lt;author&gt;Zheng, Y. F.&lt;/author&gt;&lt;author&gt;Yao, K. T.&lt;/author&gt;&lt;/authors&gt;&lt;/contributors&gt;&lt;auth-address&gt;Cancer Research Institute, School of Basic Medical Sciences, Southern Medical University, Guangzhou, Guangdong 510515, P.R. China.&amp;#xD;Department of Oncology, Shenzhen Hospital of Southern Medical University, Shenzhen, Guangdong 518000, P.R. China.&amp;#xD;Department of Pathology, The First Affiliated Hospital, Sun Yat-Sen University, Guangzhou, Guangdong 510080, P.R. China.&amp;#xD;Department of Oncology, Zhujiang Hospital, Southern Medical University, Guangzhou, Guangdong 510280, P.R. China.&lt;/auth-address&gt;&lt;titles&gt;&lt;title&gt;A novel three-dimensional tumorsphere culture system for the efficient and low-cost enrichment of cancer stem cells with natural polymers&lt;/title&gt;&lt;secondary-title&gt;Exp Ther Med&lt;/secondary-title&gt;&lt;/titles&gt;&lt;periodical&gt;&lt;full-title&gt;Exp Ther Med&lt;/full-title&gt;&lt;/periodical&gt;&lt;pages&gt;85-92&lt;/pages&gt;&lt;volume&gt;15&lt;/volume&gt;&lt;number&gt;1&lt;/number&gt;&lt;keywords&gt;&lt;keyword&gt;cancer stem cells&lt;/keyword&gt;&lt;keyword&gt;gellan gum&lt;/keyword&gt;&lt;keyword&gt;large-scale&lt;/keyword&gt;&lt;keyword&gt;methylcellulose&lt;/keyword&gt;&lt;keyword&gt;three-dimensional culture&lt;/keyword&gt;&lt;keyword&gt;tumorsphere&lt;/keyword&gt;&lt;/keywords&gt;&lt;dates&gt;&lt;year&gt;2018&lt;/year&gt;&lt;pub-dates&gt;&lt;date&gt;Jan&lt;/date&gt;&lt;/pub-dates&gt;&lt;/dates&gt;&lt;isbn&gt;1792-0981 (Print)&amp;#xD;1792-0981 (Linking)&lt;/isbn&gt;&lt;accession-num&gt;29387183&lt;/accession-num&gt;&lt;urls&gt;&lt;related-urls&gt;&lt;url&gt;https://www.ncbi.nlm.nih.gov/pubmed/29387183&lt;/url&gt;&lt;/related-urls&gt;&lt;/urls&gt;&lt;custom2&gt;PMC5769308&lt;/custom2&gt;&lt;electronic-resource-num&gt;10.3892/etm.2017.5419&lt;/electronic-resource-num&gt;&lt;/record&gt;&lt;/Cite&gt;&lt;/EndNote&gt;</w:instrText>
      </w:r>
      <w:r w:rsidR="001E50E7" w:rsidRPr="0087764D">
        <w:fldChar w:fldCharType="separate"/>
      </w:r>
      <w:r w:rsidR="009143BC" w:rsidRPr="0087764D">
        <w:rPr>
          <w:vertAlign w:val="superscript"/>
        </w:rPr>
        <w:t>26</w:t>
      </w:r>
      <w:r w:rsidR="001E50E7" w:rsidRPr="0087764D">
        <w:fldChar w:fldCharType="end"/>
      </w:r>
      <w:r w:rsidR="001E50E7" w:rsidRPr="0087764D">
        <w:t>.</w:t>
      </w:r>
    </w:p>
    <w:p w14:paraId="7D3657CB" w14:textId="77777777" w:rsidR="00510C2A" w:rsidRPr="0087764D" w:rsidRDefault="00510C2A" w:rsidP="00E31323">
      <w:pPr>
        <w:widowControl/>
        <w:autoSpaceDE/>
        <w:autoSpaceDN/>
        <w:adjustRightInd/>
      </w:pPr>
    </w:p>
    <w:p w14:paraId="737F5BDE" w14:textId="00048DF3" w:rsidR="00E03B15" w:rsidRPr="0087764D" w:rsidRDefault="00C129A4" w:rsidP="00E31323">
      <w:pPr>
        <w:widowControl/>
        <w:numPr>
          <w:ilvl w:val="2"/>
          <w:numId w:val="35"/>
        </w:numPr>
        <w:autoSpaceDE/>
        <w:autoSpaceDN/>
        <w:adjustRightInd/>
      </w:pPr>
      <w:r w:rsidRPr="0087764D">
        <w:t xml:space="preserve">At the end of the experiment, </w:t>
      </w:r>
      <w:r w:rsidR="00E03B15" w:rsidRPr="0087764D">
        <w:t>follow s</w:t>
      </w:r>
      <w:r w:rsidR="00A72577">
        <w:t>teps</w:t>
      </w:r>
      <w:r w:rsidR="00E03B15" w:rsidRPr="0087764D">
        <w:t xml:space="preserve"> 3.5.2 and 3.6 to </w:t>
      </w:r>
      <w:r w:rsidRPr="0087764D">
        <w:t xml:space="preserve">analyze </w:t>
      </w:r>
      <w:r w:rsidR="00E03B15" w:rsidRPr="0087764D">
        <w:t>the data.</w:t>
      </w:r>
    </w:p>
    <w:p w14:paraId="3533F4E8" w14:textId="77777777" w:rsidR="00425EB7" w:rsidRPr="0087764D" w:rsidRDefault="00425EB7" w:rsidP="00E31323">
      <w:pPr>
        <w:widowControl/>
        <w:autoSpaceDE/>
        <w:autoSpaceDN/>
        <w:adjustRightInd/>
      </w:pPr>
    </w:p>
    <w:p w14:paraId="054D2F9F" w14:textId="263E96DF" w:rsidR="00B613B4" w:rsidRPr="0087764D" w:rsidRDefault="00A72577" w:rsidP="00E31323">
      <w:pPr>
        <w:widowControl/>
        <w:numPr>
          <w:ilvl w:val="0"/>
          <w:numId w:val="35"/>
        </w:numPr>
        <w:autoSpaceDE/>
        <w:autoSpaceDN/>
        <w:adjustRightInd/>
        <w:rPr>
          <w:b/>
          <w:highlight w:val="yellow"/>
        </w:rPr>
      </w:pPr>
      <w:proofErr w:type="spellStart"/>
      <w:r>
        <w:rPr>
          <w:b/>
          <w:highlight w:val="yellow"/>
        </w:rPr>
        <w:t>T</w:t>
      </w:r>
      <w:r w:rsidR="00421B34" w:rsidRPr="0087764D">
        <w:rPr>
          <w:b/>
          <w:highlight w:val="yellow"/>
        </w:rPr>
        <w:t>umorsphere</w:t>
      </w:r>
      <w:proofErr w:type="spellEnd"/>
      <w:r w:rsidR="00B613B4" w:rsidRPr="0087764D">
        <w:rPr>
          <w:b/>
          <w:highlight w:val="yellow"/>
        </w:rPr>
        <w:t xml:space="preserve"> preparation for allograft transplantation</w:t>
      </w:r>
    </w:p>
    <w:p w14:paraId="44BCA5A3" w14:textId="77777777" w:rsidR="00B8792A" w:rsidRPr="0087764D" w:rsidRDefault="00B8792A" w:rsidP="00E31323">
      <w:pPr>
        <w:widowControl/>
        <w:autoSpaceDE/>
        <w:autoSpaceDN/>
        <w:adjustRightInd/>
        <w:rPr>
          <w:b/>
          <w:highlight w:val="yellow"/>
        </w:rPr>
      </w:pPr>
    </w:p>
    <w:p w14:paraId="0BB11331" w14:textId="58ECD347" w:rsidR="00F20AE4" w:rsidRPr="0087764D" w:rsidRDefault="00F20AE4" w:rsidP="00E31323">
      <w:pPr>
        <w:widowControl/>
        <w:numPr>
          <w:ilvl w:val="1"/>
          <w:numId w:val="35"/>
        </w:numPr>
        <w:autoSpaceDE/>
        <w:autoSpaceDN/>
        <w:adjustRightInd/>
        <w:rPr>
          <w:highlight w:val="yellow"/>
        </w:rPr>
      </w:pPr>
      <w:r w:rsidRPr="0087764D">
        <w:rPr>
          <w:highlight w:val="yellow"/>
        </w:rPr>
        <w:t xml:space="preserve">Place </w:t>
      </w:r>
      <w:r w:rsidR="00CE0BB0" w:rsidRPr="0087764D">
        <w:rPr>
          <w:highlight w:val="yellow"/>
        </w:rPr>
        <w:t>extracellular matrix</w:t>
      </w:r>
      <w:r w:rsidR="004A6DB4" w:rsidRPr="0087764D">
        <w:rPr>
          <w:highlight w:val="yellow"/>
        </w:rPr>
        <w:t xml:space="preserve"> </w:t>
      </w:r>
      <w:r w:rsidR="00CE0BB0" w:rsidRPr="0087764D">
        <w:rPr>
          <w:highlight w:val="yellow"/>
        </w:rPr>
        <w:t>(</w:t>
      </w:r>
      <w:r w:rsidR="00F75FE9" w:rsidRPr="0087764D">
        <w:rPr>
          <w:highlight w:val="yellow"/>
        </w:rPr>
        <w:t>ECM</w:t>
      </w:r>
      <w:r w:rsidR="00CE0BB0" w:rsidRPr="0087764D">
        <w:rPr>
          <w:highlight w:val="yellow"/>
        </w:rPr>
        <w:t>)</w:t>
      </w:r>
      <w:r w:rsidR="00F75FE9" w:rsidRPr="0087764D">
        <w:rPr>
          <w:highlight w:val="yellow"/>
        </w:rPr>
        <w:t xml:space="preserve"> </w:t>
      </w:r>
      <w:r w:rsidR="004A6DB4" w:rsidRPr="0087764D">
        <w:rPr>
          <w:highlight w:val="yellow"/>
        </w:rPr>
        <w:t xml:space="preserve">solution </w:t>
      </w:r>
      <w:r w:rsidRPr="0087764D">
        <w:rPr>
          <w:highlight w:val="yellow"/>
        </w:rPr>
        <w:t xml:space="preserve">(50 μL per allograft) and </w:t>
      </w:r>
      <w:r w:rsidR="00EF6E8F" w:rsidRPr="0087764D">
        <w:rPr>
          <w:highlight w:val="yellow"/>
        </w:rPr>
        <w:t>tumor cells media</w:t>
      </w:r>
      <w:r w:rsidRPr="0087764D">
        <w:rPr>
          <w:highlight w:val="yellow"/>
        </w:rPr>
        <w:t xml:space="preserve"> (50 μL per allograft)</w:t>
      </w:r>
      <w:r w:rsidR="00FB7033" w:rsidRPr="0087764D">
        <w:rPr>
          <w:highlight w:val="yellow"/>
        </w:rPr>
        <w:t xml:space="preserve"> on ice.</w:t>
      </w:r>
    </w:p>
    <w:p w14:paraId="3571A5C5" w14:textId="77777777" w:rsidR="00F20AE4" w:rsidRPr="0087764D" w:rsidRDefault="00F20AE4" w:rsidP="00E31323">
      <w:pPr>
        <w:widowControl/>
        <w:autoSpaceDE/>
        <w:autoSpaceDN/>
        <w:adjustRightInd/>
        <w:rPr>
          <w:b/>
          <w:highlight w:val="yellow"/>
        </w:rPr>
      </w:pPr>
    </w:p>
    <w:p w14:paraId="76F0E1AA" w14:textId="24F7C662" w:rsidR="004752B1" w:rsidRPr="0087764D" w:rsidRDefault="003B2A7A" w:rsidP="00E31323">
      <w:pPr>
        <w:widowControl/>
        <w:numPr>
          <w:ilvl w:val="1"/>
          <w:numId w:val="35"/>
        </w:numPr>
        <w:autoSpaceDE/>
        <w:autoSpaceDN/>
        <w:adjustRightInd/>
        <w:rPr>
          <w:highlight w:val="yellow"/>
        </w:rPr>
      </w:pPr>
      <w:proofErr w:type="spellStart"/>
      <w:r w:rsidRPr="0087764D">
        <w:rPr>
          <w:highlight w:val="yellow"/>
        </w:rPr>
        <w:t>T</w:t>
      </w:r>
      <w:r w:rsidR="004752B1" w:rsidRPr="0087764D">
        <w:rPr>
          <w:highlight w:val="yellow"/>
        </w:rPr>
        <w:t>umorspheres</w:t>
      </w:r>
      <w:proofErr w:type="spellEnd"/>
      <w:r w:rsidR="004752B1" w:rsidRPr="0087764D">
        <w:rPr>
          <w:highlight w:val="yellow"/>
        </w:rPr>
        <w:t xml:space="preserve"> </w:t>
      </w:r>
      <w:r w:rsidR="00122075" w:rsidRPr="0087764D">
        <w:rPr>
          <w:highlight w:val="yellow"/>
        </w:rPr>
        <w:t>can be used for allograft transplantation</w:t>
      </w:r>
      <w:r w:rsidRPr="0087764D">
        <w:rPr>
          <w:highlight w:val="yellow"/>
        </w:rPr>
        <w:t>s</w:t>
      </w:r>
      <w:r w:rsidR="00122075" w:rsidRPr="0087764D">
        <w:rPr>
          <w:highlight w:val="yellow"/>
        </w:rPr>
        <w:t xml:space="preserve">. Pull together all the </w:t>
      </w:r>
      <w:proofErr w:type="spellStart"/>
      <w:r w:rsidR="00122075" w:rsidRPr="0087764D">
        <w:rPr>
          <w:highlight w:val="yellow"/>
        </w:rPr>
        <w:t>tumorspheres</w:t>
      </w:r>
      <w:proofErr w:type="spellEnd"/>
      <w:r w:rsidR="00122075" w:rsidRPr="0087764D">
        <w:rPr>
          <w:highlight w:val="yellow"/>
        </w:rPr>
        <w:t xml:space="preserve"> obtained from a specific cell </w:t>
      </w:r>
      <w:r w:rsidRPr="0087764D">
        <w:rPr>
          <w:highlight w:val="yellow"/>
        </w:rPr>
        <w:t xml:space="preserve">type </w:t>
      </w:r>
      <w:r w:rsidR="00122075" w:rsidRPr="0087764D">
        <w:rPr>
          <w:highlight w:val="yellow"/>
        </w:rPr>
        <w:t>or treatment into a 15 mL or 50 mL tube (according to the total volume of media)</w:t>
      </w:r>
      <w:r w:rsidR="00832908" w:rsidRPr="0087764D">
        <w:rPr>
          <w:highlight w:val="yellow"/>
        </w:rPr>
        <w:t xml:space="preserve"> (</w:t>
      </w:r>
      <w:r w:rsidR="00A72577" w:rsidRPr="00A72577">
        <w:rPr>
          <w:b/>
          <w:highlight w:val="yellow"/>
        </w:rPr>
        <w:t>Figure 1D</w:t>
      </w:r>
      <w:r w:rsidR="00832908" w:rsidRPr="0087764D">
        <w:rPr>
          <w:highlight w:val="yellow"/>
        </w:rPr>
        <w:t>)</w:t>
      </w:r>
      <w:r w:rsidR="00122075" w:rsidRPr="0087764D">
        <w:rPr>
          <w:highlight w:val="yellow"/>
        </w:rPr>
        <w:t xml:space="preserve">. Spin the </w:t>
      </w:r>
      <w:proofErr w:type="spellStart"/>
      <w:r w:rsidR="00122075" w:rsidRPr="0087764D">
        <w:rPr>
          <w:highlight w:val="yellow"/>
        </w:rPr>
        <w:t>tumorspheres</w:t>
      </w:r>
      <w:proofErr w:type="spellEnd"/>
      <w:r w:rsidR="00122075" w:rsidRPr="0087764D">
        <w:rPr>
          <w:highlight w:val="yellow"/>
        </w:rPr>
        <w:t xml:space="preserve"> down at 300</w:t>
      </w:r>
      <w:r w:rsidR="001635F3">
        <w:rPr>
          <w:highlight w:val="yellow"/>
        </w:rPr>
        <w:t xml:space="preserve"> x</w:t>
      </w:r>
      <w:r w:rsidR="008A2DC4" w:rsidRPr="0087764D">
        <w:rPr>
          <w:highlight w:val="yellow"/>
        </w:rPr>
        <w:t xml:space="preserve"> </w:t>
      </w:r>
      <w:r w:rsidR="00122075" w:rsidRPr="00E31323">
        <w:rPr>
          <w:i/>
          <w:highlight w:val="yellow"/>
        </w:rPr>
        <w:t>g</w:t>
      </w:r>
      <w:r w:rsidR="00122075" w:rsidRPr="0087764D">
        <w:rPr>
          <w:highlight w:val="yellow"/>
        </w:rPr>
        <w:t xml:space="preserve"> for 5 </w:t>
      </w:r>
      <w:r w:rsidR="008D599A">
        <w:rPr>
          <w:highlight w:val="yellow"/>
        </w:rPr>
        <w:t>min</w:t>
      </w:r>
      <w:r w:rsidR="00122075" w:rsidRPr="0087764D">
        <w:rPr>
          <w:highlight w:val="yellow"/>
        </w:rPr>
        <w:t xml:space="preserve"> at RT. Remove the supernatant over the </w:t>
      </w:r>
      <w:proofErr w:type="spellStart"/>
      <w:r w:rsidR="00122075" w:rsidRPr="0087764D">
        <w:rPr>
          <w:highlight w:val="yellow"/>
        </w:rPr>
        <w:t>tumorspheres</w:t>
      </w:r>
      <w:proofErr w:type="spellEnd"/>
      <w:r w:rsidR="00122075" w:rsidRPr="0087764D">
        <w:rPr>
          <w:highlight w:val="yellow"/>
        </w:rPr>
        <w:t xml:space="preserve"> and wash them with 10 mL of sterile </w:t>
      </w:r>
      <w:r w:rsidR="00B22A5C" w:rsidRPr="0087764D">
        <w:rPr>
          <w:highlight w:val="yellow"/>
        </w:rPr>
        <w:t>1</w:t>
      </w:r>
      <w:r w:rsidR="001635F3">
        <w:rPr>
          <w:highlight w:val="yellow"/>
        </w:rPr>
        <w:t>x</w:t>
      </w:r>
      <w:r w:rsidR="00B22A5C" w:rsidRPr="0087764D">
        <w:rPr>
          <w:highlight w:val="yellow"/>
        </w:rPr>
        <w:t xml:space="preserve"> </w:t>
      </w:r>
      <w:r w:rsidR="00122075" w:rsidRPr="0087764D">
        <w:rPr>
          <w:highlight w:val="yellow"/>
        </w:rPr>
        <w:t>PBS.</w:t>
      </w:r>
    </w:p>
    <w:p w14:paraId="6FDD1FDE" w14:textId="77777777" w:rsidR="00C13187" w:rsidRPr="0087764D" w:rsidRDefault="00C13187" w:rsidP="00E31323">
      <w:pPr>
        <w:widowControl/>
        <w:autoSpaceDE/>
        <w:autoSpaceDN/>
        <w:adjustRightInd/>
        <w:rPr>
          <w:highlight w:val="yellow"/>
        </w:rPr>
      </w:pPr>
    </w:p>
    <w:p w14:paraId="2A32FEA6" w14:textId="7E0D63A3" w:rsidR="001E50E7" w:rsidRDefault="00C13187" w:rsidP="00E31323">
      <w:pPr>
        <w:widowControl/>
        <w:numPr>
          <w:ilvl w:val="1"/>
          <w:numId w:val="35"/>
        </w:numPr>
        <w:autoSpaceDE/>
        <w:autoSpaceDN/>
        <w:adjustRightInd/>
        <w:rPr>
          <w:highlight w:val="yellow"/>
        </w:rPr>
      </w:pPr>
      <w:r w:rsidRPr="0087764D">
        <w:rPr>
          <w:highlight w:val="yellow"/>
        </w:rPr>
        <w:t xml:space="preserve">Spin the </w:t>
      </w:r>
      <w:proofErr w:type="spellStart"/>
      <w:r w:rsidRPr="0087764D">
        <w:rPr>
          <w:highlight w:val="yellow"/>
        </w:rPr>
        <w:t>tumorspheres</w:t>
      </w:r>
      <w:proofErr w:type="spellEnd"/>
      <w:r w:rsidRPr="0087764D">
        <w:rPr>
          <w:highlight w:val="yellow"/>
        </w:rPr>
        <w:t xml:space="preserve"> down again at 300</w:t>
      </w:r>
      <w:r w:rsidR="008A2DC4" w:rsidRPr="0087764D">
        <w:rPr>
          <w:highlight w:val="yellow"/>
        </w:rPr>
        <w:t xml:space="preserve"> </w:t>
      </w:r>
      <w:r w:rsidR="001635F3">
        <w:rPr>
          <w:highlight w:val="yellow"/>
        </w:rPr>
        <w:t xml:space="preserve">x </w:t>
      </w:r>
      <w:r w:rsidRPr="00E31323">
        <w:rPr>
          <w:i/>
          <w:highlight w:val="yellow"/>
        </w:rPr>
        <w:t>g</w:t>
      </w:r>
      <w:r w:rsidRPr="0087764D">
        <w:rPr>
          <w:highlight w:val="yellow"/>
        </w:rPr>
        <w:t xml:space="preserve"> for 5 </w:t>
      </w:r>
      <w:r w:rsidR="008D599A">
        <w:rPr>
          <w:highlight w:val="yellow"/>
        </w:rPr>
        <w:t>min</w:t>
      </w:r>
      <w:r w:rsidRPr="0087764D">
        <w:rPr>
          <w:highlight w:val="yellow"/>
        </w:rPr>
        <w:t xml:space="preserve"> at RT, aspirate the </w:t>
      </w:r>
      <w:r w:rsidR="00B22A5C" w:rsidRPr="0087764D">
        <w:rPr>
          <w:highlight w:val="yellow"/>
        </w:rPr>
        <w:t>1</w:t>
      </w:r>
      <w:r w:rsidR="001635F3">
        <w:rPr>
          <w:highlight w:val="yellow"/>
        </w:rPr>
        <w:t>x</w:t>
      </w:r>
      <w:r w:rsidR="00B22A5C" w:rsidRPr="0087764D">
        <w:rPr>
          <w:highlight w:val="yellow"/>
        </w:rPr>
        <w:t xml:space="preserve"> </w:t>
      </w:r>
      <w:r w:rsidRPr="0087764D">
        <w:rPr>
          <w:highlight w:val="yellow"/>
        </w:rPr>
        <w:t>PBS</w:t>
      </w:r>
      <w:r w:rsidR="001635F3">
        <w:rPr>
          <w:highlight w:val="yellow"/>
        </w:rPr>
        <w:t>,</w:t>
      </w:r>
      <w:r w:rsidRPr="0087764D">
        <w:rPr>
          <w:highlight w:val="yellow"/>
        </w:rPr>
        <w:t xml:space="preserve"> and add 500 μL to 1 mL of </w:t>
      </w:r>
      <w:r w:rsidR="009143BC" w:rsidRPr="0087764D">
        <w:rPr>
          <w:highlight w:val="yellow"/>
        </w:rPr>
        <w:t>cell detachment solution</w:t>
      </w:r>
      <w:r w:rsidRPr="0087764D">
        <w:rPr>
          <w:highlight w:val="yellow"/>
        </w:rPr>
        <w:t xml:space="preserve"> on top of the cell</w:t>
      </w:r>
      <w:r w:rsidR="003B2A7A" w:rsidRPr="0087764D">
        <w:rPr>
          <w:highlight w:val="yellow"/>
        </w:rPr>
        <w:t xml:space="preserve"> pellet</w:t>
      </w:r>
      <w:r w:rsidRPr="0087764D">
        <w:rPr>
          <w:highlight w:val="yellow"/>
        </w:rPr>
        <w:t xml:space="preserve">, </w:t>
      </w:r>
      <w:r w:rsidR="001635F3">
        <w:rPr>
          <w:highlight w:val="yellow"/>
        </w:rPr>
        <w:t>which</w:t>
      </w:r>
      <w:r w:rsidRPr="0087764D">
        <w:rPr>
          <w:highlight w:val="yellow"/>
        </w:rPr>
        <w:t xml:space="preserve"> start</w:t>
      </w:r>
      <w:r w:rsidR="001635F3">
        <w:rPr>
          <w:highlight w:val="yellow"/>
        </w:rPr>
        <w:t>s</w:t>
      </w:r>
      <w:r w:rsidRPr="0087764D">
        <w:rPr>
          <w:highlight w:val="yellow"/>
        </w:rPr>
        <w:t xml:space="preserve"> the dissociation process. Incubate </w:t>
      </w:r>
      <w:proofErr w:type="spellStart"/>
      <w:r w:rsidR="00F20AE4" w:rsidRPr="0087764D">
        <w:rPr>
          <w:highlight w:val="yellow"/>
        </w:rPr>
        <w:t>tumorspheres</w:t>
      </w:r>
      <w:proofErr w:type="spellEnd"/>
      <w:r w:rsidR="00F20AE4" w:rsidRPr="0087764D">
        <w:rPr>
          <w:highlight w:val="yellow"/>
        </w:rPr>
        <w:t xml:space="preserve"> in </w:t>
      </w:r>
      <w:r w:rsidRPr="0087764D">
        <w:rPr>
          <w:highlight w:val="yellow"/>
        </w:rPr>
        <w:t>digestive solution into a shaking water bath at 37 °C</w:t>
      </w:r>
      <w:r w:rsidR="00E00E24" w:rsidRPr="0087764D">
        <w:rPr>
          <w:highlight w:val="yellow"/>
        </w:rPr>
        <w:t xml:space="preserve"> and check </w:t>
      </w:r>
      <w:r w:rsidR="00F20AE4" w:rsidRPr="0087764D">
        <w:rPr>
          <w:highlight w:val="yellow"/>
        </w:rPr>
        <w:t xml:space="preserve">the progression of the digestion every 10 </w:t>
      </w:r>
      <w:r w:rsidR="008D599A">
        <w:rPr>
          <w:highlight w:val="yellow"/>
        </w:rPr>
        <w:t>min</w:t>
      </w:r>
      <w:r w:rsidR="00F20AE4" w:rsidRPr="0087764D">
        <w:rPr>
          <w:highlight w:val="yellow"/>
        </w:rPr>
        <w:t xml:space="preserve">. To help </w:t>
      </w:r>
      <w:proofErr w:type="spellStart"/>
      <w:r w:rsidR="00F20AE4" w:rsidRPr="0087764D">
        <w:rPr>
          <w:highlight w:val="yellow"/>
        </w:rPr>
        <w:t>tumorspheres</w:t>
      </w:r>
      <w:proofErr w:type="spellEnd"/>
      <w:r w:rsidR="00F20AE4" w:rsidRPr="0087764D">
        <w:rPr>
          <w:highlight w:val="yellow"/>
        </w:rPr>
        <w:t xml:space="preserve"> </w:t>
      </w:r>
      <w:r w:rsidR="00960AD6" w:rsidRPr="0087764D">
        <w:rPr>
          <w:highlight w:val="yellow"/>
        </w:rPr>
        <w:t xml:space="preserve">dissociation </w:t>
      </w:r>
      <w:r w:rsidR="00F20AE4" w:rsidRPr="0087764D">
        <w:rPr>
          <w:highlight w:val="yellow"/>
        </w:rPr>
        <w:t>into a single cell solution, pipette the cells up and down</w:t>
      </w:r>
      <w:r w:rsidR="00960AD6" w:rsidRPr="0087764D">
        <w:rPr>
          <w:highlight w:val="yellow"/>
        </w:rPr>
        <w:t xml:space="preserve"> for mechanical disruption</w:t>
      </w:r>
      <w:r w:rsidR="00F20AE4" w:rsidRPr="0087764D">
        <w:rPr>
          <w:highlight w:val="yellow"/>
        </w:rPr>
        <w:t xml:space="preserve">. The digestion process might take up to 30 </w:t>
      </w:r>
      <w:r w:rsidR="008D599A">
        <w:rPr>
          <w:highlight w:val="yellow"/>
        </w:rPr>
        <w:t>min</w:t>
      </w:r>
      <w:r w:rsidR="00F20AE4" w:rsidRPr="0087764D">
        <w:rPr>
          <w:highlight w:val="yellow"/>
        </w:rPr>
        <w:t>.</w:t>
      </w:r>
      <w:r w:rsidR="00960AD6" w:rsidRPr="0087764D">
        <w:rPr>
          <w:highlight w:val="yellow"/>
        </w:rPr>
        <w:t xml:space="preserve"> </w:t>
      </w:r>
    </w:p>
    <w:p w14:paraId="13E7A58D" w14:textId="77777777" w:rsidR="0087764D" w:rsidRPr="0087764D" w:rsidRDefault="0087764D" w:rsidP="00E31323">
      <w:pPr>
        <w:widowControl/>
        <w:autoSpaceDE/>
        <w:autoSpaceDN/>
        <w:adjustRightInd/>
        <w:rPr>
          <w:highlight w:val="yellow"/>
        </w:rPr>
      </w:pPr>
    </w:p>
    <w:p w14:paraId="1B48CF89" w14:textId="1A7048DA" w:rsidR="001E50E7" w:rsidRPr="00543E01" w:rsidRDefault="001E50E7" w:rsidP="00E31323">
      <w:pPr>
        <w:widowControl/>
        <w:autoSpaceDE/>
        <w:autoSpaceDN/>
        <w:adjustRightInd/>
      </w:pPr>
      <w:bookmarkStart w:id="1" w:name="_GoBack"/>
      <w:bookmarkEnd w:id="1"/>
      <w:r w:rsidRPr="00543E01">
        <w:t xml:space="preserve">NOTE: </w:t>
      </w:r>
      <w:proofErr w:type="gramStart"/>
      <w:r w:rsidRPr="00543E01">
        <w:t xml:space="preserve">Despite </w:t>
      </w:r>
      <w:r w:rsidR="001635F3" w:rsidRPr="00543E01">
        <w:t>the fact that</w:t>
      </w:r>
      <w:proofErr w:type="gramEnd"/>
      <w:r w:rsidR="001635F3" w:rsidRPr="00543E01">
        <w:t xml:space="preserve"> </w:t>
      </w:r>
      <w:r w:rsidRPr="00543E01">
        <w:t>incubation time varie</w:t>
      </w:r>
      <w:r w:rsidR="004A6DB4" w:rsidRPr="00543E01">
        <w:t>s</w:t>
      </w:r>
      <w:r w:rsidRPr="00543E01">
        <w:t xml:space="preserve"> considerably when </w:t>
      </w:r>
      <w:proofErr w:type="spellStart"/>
      <w:r w:rsidRPr="00543E01">
        <w:t>tumorspheres</w:t>
      </w:r>
      <w:proofErr w:type="spellEnd"/>
      <w:r w:rsidRPr="00543E01">
        <w:t xml:space="preserve"> are derived from different primary RMS cells, </w:t>
      </w:r>
      <w:r w:rsidR="001635F3" w:rsidRPr="00543E01">
        <w:t xml:space="preserve">a </w:t>
      </w:r>
      <w:r w:rsidRPr="00543E01">
        <w:t>significant decrease in cell viability in relationship to digestion time</w:t>
      </w:r>
      <w:r w:rsidR="00FE5C4C" w:rsidRPr="00543E01">
        <w:t xml:space="preserve"> was never observed</w:t>
      </w:r>
      <w:r w:rsidRPr="00543E01">
        <w:t>.</w:t>
      </w:r>
    </w:p>
    <w:p w14:paraId="629FB0D7" w14:textId="77777777" w:rsidR="001E50E7" w:rsidRPr="0087764D" w:rsidRDefault="001E50E7" w:rsidP="00E31323">
      <w:pPr>
        <w:widowControl/>
        <w:autoSpaceDE/>
        <w:autoSpaceDN/>
        <w:adjustRightInd/>
        <w:rPr>
          <w:highlight w:val="yellow"/>
        </w:rPr>
      </w:pPr>
    </w:p>
    <w:p w14:paraId="6E8724FA" w14:textId="62B46E88" w:rsidR="00F20AE4" w:rsidRPr="0087764D" w:rsidRDefault="00F20AE4" w:rsidP="00E31323">
      <w:pPr>
        <w:widowControl/>
        <w:numPr>
          <w:ilvl w:val="1"/>
          <w:numId w:val="35"/>
        </w:numPr>
        <w:autoSpaceDE/>
        <w:autoSpaceDN/>
        <w:adjustRightInd/>
        <w:rPr>
          <w:highlight w:val="yellow"/>
        </w:rPr>
      </w:pPr>
      <w:r w:rsidRPr="0087764D">
        <w:rPr>
          <w:highlight w:val="yellow"/>
        </w:rPr>
        <w:t>When a single cell solution is obtained</w:t>
      </w:r>
      <w:r w:rsidR="00936926" w:rsidRPr="0087764D">
        <w:rPr>
          <w:highlight w:val="yellow"/>
        </w:rPr>
        <w:t>,</w:t>
      </w:r>
      <w:r w:rsidRPr="0087764D">
        <w:rPr>
          <w:highlight w:val="yellow"/>
        </w:rPr>
        <w:t xml:space="preserve"> add a volume of tumor cells media (</w:t>
      </w:r>
      <w:r w:rsidR="00C25D3D" w:rsidRPr="0087764D">
        <w:rPr>
          <w:highlight w:val="yellow"/>
        </w:rPr>
        <w:t xml:space="preserve">1:1, </w:t>
      </w:r>
      <w:r w:rsidR="009143BC" w:rsidRPr="0087764D">
        <w:rPr>
          <w:highlight w:val="yellow"/>
        </w:rPr>
        <w:t>cell detachment solution</w:t>
      </w:r>
      <w:r w:rsidR="00421B34" w:rsidRPr="0087764D">
        <w:rPr>
          <w:highlight w:val="yellow"/>
        </w:rPr>
        <w:t>:</w:t>
      </w:r>
      <w:r w:rsidR="002D1A65" w:rsidRPr="0087764D">
        <w:rPr>
          <w:highlight w:val="yellow"/>
        </w:rPr>
        <w:t xml:space="preserve"> </w:t>
      </w:r>
      <w:r w:rsidRPr="0087764D">
        <w:rPr>
          <w:highlight w:val="yellow"/>
        </w:rPr>
        <w:t>tumor cells media) and spin it down at 300</w:t>
      </w:r>
      <w:r w:rsidR="001635F3">
        <w:rPr>
          <w:highlight w:val="yellow"/>
        </w:rPr>
        <w:t xml:space="preserve"> x</w:t>
      </w:r>
      <w:r w:rsidRPr="0087764D">
        <w:rPr>
          <w:highlight w:val="yellow"/>
        </w:rPr>
        <w:t xml:space="preserve"> </w:t>
      </w:r>
      <w:r w:rsidRPr="00E31323">
        <w:rPr>
          <w:i/>
          <w:highlight w:val="yellow"/>
        </w:rPr>
        <w:t>g</w:t>
      </w:r>
      <w:r w:rsidRPr="0087764D">
        <w:rPr>
          <w:highlight w:val="yellow"/>
        </w:rPr>
        <w:t xml:space="preserve"> for 5 </w:t>
      </w:r>
      <w:r w:rsidR="008D599A">
        <w:rPr>
          <w:highlight w:val="yellow"/>
        </w:rPr>
        <w:t>min</w:t>
      </w:r>
      <w:r w:rsidRPr="0087764D">
        <w:rPr>
          <w:highlight w:val="yellow"/>
        </w:rPr>
        <w:t xml:space="preserve"> at 4 °C.</w:t>
      </w:r>
    </w:p>
    <w:p w14:paraId="3CBF084D" w14:textId="77777777" w:rsidR="002D1A65" w:rsidRPr="0087764D" w:rsidRDefault="002D1A65" w:rsidP="00E31323">
      <w:pPr>
        <w:widowControl/>
        <w:autoSpaceDE/>
        <w:autoSpaceDN/>
        <w:adjustRightInd/>
        <w:rPr>
          <w:highlight w:val="yellow"/>
        </w:rPr>
      </w:pPr>
    </w:p>
    <w:p w14:paraId="31FCDEE1" w14:textId="495CA15C" w:rsidR="005F4C7E" w:rsidRPr="0087764D" w:rsidRDefault="001635F3" w:rsidP="00E31323">
      <w:pPr>
        <w:widowControl/>
        <w:autoSpaceDE/>
        <w:autoSpaceDN/>
        <w:adjustRightInd/>
        <w:rPr>
          <w:highlight w:val="yellow"/>
        </w:rPr>
      </w:pPr>
      <w:r>
        <w:rPr>
          <w:highlight w:val="yellow"/>
        </w:rPr>
        <w:t xml:space="preserve">NOTE: </w:t>
      </w:r>
      <w:r w:rsidR="00F20AE4" w:rsidRPr="0087764D">
        <w:rPr>
          <w:highlight w:val="yellow"/>
        </w:rPr>
        <w:t xml:space="preserve">From </w:t>
      </w:r>
      <w:r w:rsidR="00936926" w:rsidRPr="0087764D">
        <w:rPr>
          <w:highlight w:val="yellow"/>
        </w:rPr>
        <w:t>this time on</w:t>
      </w:r>
      <w:r>
        <w:rPr>
          <w:highlight w:val="yellow"/>
        </w:rPr>
        <w:t>,</w:t>
      </w:r>
      <w:r w:rsidR="00F20AE4" w:rsidRPr="0087764D">
        <w:rPr>
          <w:highlight w:val="yellow"/>
        </w:rPr>
        <w:t xml:space="preserve"> all the steps need to be performed on ice.</w:t>
      </w:r>
      <w:r>
        <w:rPr>
          <w:highlight w:val="yellow"/>
        </w:rPr>
        <w:t xml:space="preserve"> </w:t>
      </w:r>
      <w:r w:rsidR="00E060CE" w:rsidRPr="0087764D">
        <w:rPr>
          <w:highlight w:val="yellow"/>
        </w:rPr>
        <w:t xml:space="preserve">After </w:t>
      </w:r>
      <w:r w:rsidR="005F4C7E" w:rsidRPr="0087764D">
        <w:rPr>
          <w:highlight w:val="yellow"/>
        </w:rPr>
        <w:t>spinning</w:t>
      </w:r>
      <w:r w:rsidR="005C472C" w:rsidRPr="0087764D">
        <w:rPr>
          <w:highlight w:val="yellow"/>
        </w:rPr>
        <w:t>,</w:t>
      </w:r>
      <w:r w:rsidR="005F4C7E" w:rsidRPr="0087764D">
        <w:rPr>
          <w:highlight w:val="yellow"/>
        </w:rPr>
        <w:t xml:space="preserve"> </w:t>
      </w:r>
      <w:proofErr w:type="spellStart"/>
      <w:r w:rsidR="005F4C7E" w:rsidRPr="0087764D">
        <w:rPr>
          <w:highlight w:val="yellow"/>
        </w:rPr>
        <w:t>tumorspheres</w:t>
      </w:r>
      <w:proofErr w:type="spellEnd"/>
      <w:r w:rsidR="005F4C7E" w:rsidRPr="0087764D">
        <w:rPr>
          <w:highlight w:val="yellow"/>
        </w:rPr>
        <w:t xml:space="preserve"> do not form a stable pellet as</w:t>
      </w:r>
      <w:r>
        <w:rPr>
          <w:highlight w:val="yellow"/>
        </w:rPr>
        <w:t xml:space="preserve"> the</w:t>
      </w:r>
      <w:r w:rsidR="005F4C7E" w:rsidRPr="0087764D">
        <w:rPr>
          <w:highlight w:val="yellow"/>
        </w:rPr>
        <w:t xml:space="preserve"> single </w:t>
      </w:r>
      <w:proofErr w:type="gramStart"/>
      <w:r w:rsidR="005F4C7E" w:rsidRPr="0087764D">
        <w:rPr>
          <w:highlight w:val="yellow"/>
        </w:rPr>
        <w:t>cells</w:t>
      </w:r>
      <w:proofErr w:type="gramEnd"/>
      <w:r w:rsidR="005F4C7E" w:rsidRPr="0087764D">
        <w:rPr>
          <w:highlight w:val="yellow"/>
        </w:rPr>
        <w:t xml:space="preserve"> solutions do. To make sure not to dislodge or aspirate the </w:t>
      </w:r>
      <w:proofErr w:type="spellStart"/>
      <w:r w:rsidR="005F4C7E" w:rsidRPr="0087764D">
        <w:rPr>
          <w:highlight w:val="yellow"/>
        </w:rPr>
        <w:t>tumorspheres</w:t>
      </w:r>
      <w:proofErr w:type="spellEnd"/>
      <w:r>
        <w:rPr>
          <w:highlight w:val="yellow"/>
        </w:rPr>
        <w:t>,</w:t>
      </w:r>
      <w:r w:rsidR="005F4C7E" w:rsidRPr="0087764D">
        <w:rPr>
          <w:highlight w:val="yellow"/>
        </w:rPr>
        <w:t xml:space="preserve"> use a 1 mL pipette and gently aspirate the liquid. Move to a 200 μL pipette when only 1 mL </w:t>
      </w:r>
      <w:r>
        <w:rPr>
          <w:highlight w:val="yellow"/>
        </w:rPr>
        <w:t>remains</w:t>
      </w:r>
      <w:r w:rsidR="005F4C7E" w:rsidRPr="0087764D">
        <w:rPr>
          <w:highlight w:val="yellow"/>
        </w:rPr>
        <w:t>.</w:t>
      </w:r>
    </w:p>
    <w:p w14:paraId="3A4ADC2F" w14:textId="77777777" w:rsidR="005F4C7E" w:rsidRPr="0087764D" w:rsidRDefault="005F4C7E" w:rsidP="00E31323">
      <w:pPr>
        <w:widowControl/>
        <w:autoSpaceDE/>
        <w:autoSpaceDN/>
        <w:adjustRightInd/>
        <w:rPr>
          <w:highlight w:val="yellow"/>
        </w:rPr>
      </w:pPr>
    </w:p>
    <w:p w14:paraId="4CCA2FDA" w14:textId="0A79AE1B" w:rsidR="00850587" w:rsidRPr="0087764D" w:rsidRDefault="00795AF0" w:rsidP="00E31323">
      <w:pPr>
        <w:widowControl/>
        <w:numPr>
          <w:ilvl w:val="1"/>
          <w:numId w:val="35"/>
        </w:numPr>
        <w:autoSpaceDE/>
        <w:autoSpaceDN/>
        <w:adjustRightInd/>
        <w:rPr>
          <w:highlight w:val="yellow"/>
        </w:rPr>
      </w:pPr>
      <w:r w:rsidRPr="0087764D">
        <w:rPr>
          <w:highlight w:val="yellow"/>
        </w:rPr>
        <w:t xml:space="preserve">Resuspend cells in </w:t>
      </w:r>
      <w:r w:rsidR="00850587" w:rsidRPr="0087764D">
        <w:rPr>
          <w:highlight w:val="yellow"/>
        </w:rPr>
        <w:t xml:space="preserve">cold </w:t>
      </w:r>
      <w:r w:rsidR="00B03873" w:rsidRPr="0087764D">
        <w:rPr>
          <w:highlight w:val="yellow"/>
        </w:rPr>
        <w:t>tumor cells media</w:t>
      </w:r>
      <w:r w:rsidRPr="0087764D">
        <w:rPr>
          <w:highlight w:val="yellow"/>
        </w:rPr>
        <w:t xml:space="preserve"> (the volume will depend on pellet size)</w:t>
      </w:r>
      <w:r w:rsidR="005F4C7E" w:rsidRPr="0087764D">
        <w:rPr>
          <w:highlight w:val="yellow"/>
        </w:rPr>
        <w:t>, place the cells on ice</w:t>
      </w:r>
      <w:r w:rsidRPr="0087764D">
        <w:rPr>
          <w:highlight w:val="yellow"/>
        </w:rPr>
        <w:t xml:space="preserve"> and count </w:t>
      </w:r>
      <w:r w:rsidR="005C472C" w:rsidRPr="0087764D">
        <w:rPr>
          <w:highlight w:val="yellow"/>
        </w:rPr>
        <w:t xml:space="preserve">live cells </w:t>
      </w:r>
      <w:r w:rsidRPr="0087764D">
        <w:rPr>
          <w:highlight w:val="yellow"/>
        </w:rPr>
        <w:t xml:space="preserve">using </w:t>
      </w:r>
      <w:r w:rsidR="00543E01">
        <w:rPr>
          <w:highlight w:val="yellow"/>
        </w:rPr>
        <w:t>T</w:t>
      </w:r>
      <w:r w:rsidRPr="0087764D">
        <w:rPr>
          <w:highlight w:val="yellow"/>
        </w:rPr>
        <w:t>rypan blue</w:t>
      </w:r>
      <w:r w:rsidR="005C472C" w:rsidRPr="0087764D">
        <w:rPr>
          <w:highlight w:val="yellow"/>
        </w:rPr>
        <w:t xml:space="preserve"> exclusion</w:t>
      </w:r>
      <w:r w:rsidRPr="0087764D">
        <w:rPr>
          <w:highlight w:val="yellow"/>
        </w:rPr>
        <w:t xml:space="preserve">. </w:t>
      </w:r>
      <w:r w:rsidR="00850587" w:rsidRPr="0087764D">
        <w:rPr>
          <w:highlight w:val="yellow"/>
        </w:rPr>
        <w:t xml:space="preserve">After determining the proper </w:t>
      </w:r>
      <w:proofErr w:type="gramStart"/>
      <w:r w:rsidR="00850587" w:rsidRPr="0087764D">
        <w:rPr>
          <w:highlight w:val="yellow"/>
        </w:rPr>
        <w:t>amount</w:t>
      </w:r>
      <w:proofErr w:type="gramEnd"/>
      <w:r w:rsidR="00850587" w:rsidRPr="0087764D">
        <w:rPr>
          <w:highlight w:val="yellow"/>
        </w:rPr>
        <w:t xml:space="preserve"> of cells to use for the allograft, resuspend them in a total volume of 50 μL of cold </w:t>
      </w:r>
      <w:r w:rsidR="00B03873" w:rsidRPr="0087764D">
        <w:rPr>
          <w:highlight w:val="yellow"/>
        </w:rPr>
        <w:t xml:space="preserve">tumor cells </w:t>
      </w:r>
      <w:r w:rsidR="00B03873" w:rsidRPr="0087764D">
        <w:rPr>
          <w:highlight w:val="yellow"/>
        </w:rPr>
        <w:lastRenderedPageBreak/>
        <w:t>media</w:t>
      </w:r>
      <w:r w:rsidR="00850587" w:rsidRPr="0087764D">
        <w:rPr>
          <w:highlight w:val="yellow"/>
        </w:rPr>
        <w:t>.</w:t>
      </w:r>
      <w:r w:rsidR="005F4C7E" w:rsidRPr="0087764D">
        <w:rPr>
          <w:highlight w:val="yellow"/>
        </w:rPr>
        <w:t xml:space="preserve"> Cool down a pipette tip in cold </w:t>
      </w:r>
      <w:r w:rsidR="00B03873" w:rsidRPr="0087764D">
        <w:rPr>
          <w:highlight w:val="yellow"/>
        </w:rPr>
        <w:t>tumor cells media</w:t>
      </w:r>
      <w:r w:rsidR="005F4C7E" w:rsidRPr="0087764D">
        <w:rPr>
          <w:highlight w:val="yellow"/>
        </w:rPr>
        <w:t xml:space="preserve">. When the tip is cold, use it to take 50 μL of </w:t>
      </w:r>
      <w:r w:rsidR="00F75FE9" w:rsidRPr="0087764D">
        <w:rPr>
          <w:highlight w:val="yellow"/>
        </w:rPr>
        <w:t xml:space="preserve">ECM </w:t>
      </w:r>
      <w:r w:rsidR="007F05A7" w:rsidRPr="0087764D">
        <w:rPr>
          <w:highlight w:val="yellow"/>
        </w:rPr>
        <w:t xml:space="preserve">solution </w:t>
      </w:r>
      <w:r w:rsidR="005F4C7E" w:rsidRPr="0087764D">
        <w:rPr>
          <w:highlight w:val="yellow"/>
        </w:rPr>
        <w:t xml:space="preserve">and add </w:t>
      </w:r>
      <w:r w:rsidR="005C472C" w:rsidRPr="0087764D">
        <w:rPr>
          <w:highlight w:val="yellow"/>
        </w:rPr>
        <w:t xml:space="preserve">it </w:t>
      </w:r>
      <w:r w:rsidR="005F4C7E" w:rsidRPr="0087764D">
        <w:rPr>
          <w:highlight w:val="yellow"/>
        </w:rPr>
        <w:t xml:space="preserve">to the tube containing </w:t>
      </w:r>
      <w:r w:rsidR="001635F3">
        <w:rPr>
          <w:highlight w:val="yellow"/>
        </w:rPr>
        <w:t xml:space="preserve">the </w:t>
      </w:r>
      <w:r w:rsidR="005F4C7E" w:rsidRPr="0087764D">
        <w:rPr>
          <w:highlight w:val="yellow"/>
        </w:rPr>
        <w:t>cells. Do not remove the tubes from the ice during th</w:t>
      </w:r>
      <w:r w:rsidR="001635F3">
        <w:rPr>
          <w:highlight w:val="yellow"/>
        </w:rPr>
        <w:t>is</w:t>
      </w:r>
      <w:r w:rsidR="005F4C7E" w:rsidRPr="0087764D">
        <w:rPr>
          <w:highlight w:val="yellow"/>
        </w:rPr>
        <w:t xml:space="preserve"> process.</w:t>
      </w:r>
    </w:p>
    <w:p w14:paraId="63771525" w14:textId="77777777" w:rsidR="005F4C7E" w:rsidRPr="0087764D" w:rsidRDefault="005F4C7E" w:rsidP="00E31323">
      <w:pPr>
        <w:widowControl/>
        <w:autoSpaceDE/>
        <w:autoSpaceDN/>
        <w:adjustRightInd/>
        <w:rPr>
          <w:highlight w:val="yellow"/>
        </w:rPr>
      </w:pPr>
    </w:p>
    <w:p w14:paraId="406D4114" w14:textId="1E17F9D3" w:rsidR="00795AF0" w:rsidRPr="00543E01" w:rsidRDefault="005F4C7E" w:rsidP="00E31323">
      <w:pPr>
        <w:widowControl/>
        <w:autoSpaceDE/>
        <w:autoSpaceDN/>
        <w:adjustRightInd/>
      </w:pPr>
      <w:r w:rsidRPr="00543E01">
        <w:t xml:space="preserve">NOTE: </w:t>
      </w:r>
      <w:r w:rsidR="00850587" w:rsidRPr="00543E01">
        <w:t xml:space="preserve">The number of cells to use for the transplant </w:t>
      </w:r>
      <w:r w:rsidR="00D969CA" w:rsidRPr="00543E01">
        <w:t xml:space="preserve">should be determined according to the </w:t>
      </w:r>
      <w:r w:rsidR="00EE62CE" w:rsidRPr="00543E01">
        <w:t xml:space="preserve">tumor tested and </w:t>
      </w:r>
      <w:r w:rsidR="00D969CA" w:rsidRPr="00543E01">
        <w:t>experimental goal</w:t>
      </w:r>
      <w:r w:rsidR="00850587" w:rsidRPr="00543E01">
        <w:t>: a larger number of transplanted cells will decrease the time of tumor development (20</w:t>
      </w:r>
      <w:r w:rsidR="00D969CA" w:rsidRPr="00543E01">
        <w:t>,</w:t>
      </w:r>
      <w:r w:rsidR="00850587" w:rsidRPr="00543E01">
        <w:t xml:space="preserve">000 cells from </w:t>
      </w:r>
      <w:r w:rsidR="00EE62CE" w:rsidRPr="00543E01">
        <w:t xml:space="preserve">mouse </w:t>
      </w:r>
      <w:r w:rsidR="00850587" w:rsidRPr="00543E01">
        <w:t xml:space="preserve">RMS </w:t>
      </w:r>
      <w:proofErr w:type="spellStart"/>
      <w:r w:rsidR="00850587" w:rsidRPr="00543E01">
        <w:t>tumorspheres</w:t>
      </w:r>
      <w:proofErr w:type="spellEnd"/>
      <w:r w:rsidR="00850587" w:rsidRPr="00543E01">
        <w:t xml:space="preserve"> </w:t>
      </w:r>
      <w:r w:rsidR="001635F3" w:rsidRPr="00543E01">
        <w:t xml:space="preserve">have been shown to </w:t>
      </w:r>
      <w:r w:rsidR="00850587" w:rsidRPr="00543E01">
        <w:t xml:space="preserve">develop into a tumor 6 weeks after injection). </w:t>
      </w:r>
      <w:r w:rsidR="001635F3" w:rsidRPr="00543E01">
        <w:t>T</w:t>
      </w:r>
      <w:r w:rsidR="00850587" w:rsidRPr="00543E01">
        <w:t xml:space="preserve">o be able to compare different cell lines or different treatments, it is important to start from the same number of cells. </w:t>
      </w:r>
    </w:p>
    <w:p w14:paraId="693017B2" w14:textId="77777777" w:rsidR="00122075" w:rsidRPr="0087764D" w:rsidRDefault="00122075" w:rsidP="00E31323">
      <w:pPr>
        <w:widowControl/>
        <w:autoSpaceDE/>
        <w:autoSpaceDN/>
        <w:adjustRightInd/>
        <w:rPr>
          <w:highlight w:val="yellow"/>
        </w:rPr>
      </w:pPr>
    </w:p>
    <w:p w14:paraId="0D1DF90A" w14:textId="4A648925" w:rsidR="00697D6B" w:rsidRPr="0087764D" w:rsidRDefault="00543E01" w:rsidP="00E31323">
      <w:pPr>
        <w:widowControl/>
        <w:numPr>
          <w:ilvl w:val="1"/>
          <w:numId w:val="35"/>
        </w:numPr>
        <w:autoSpaceDE/>
        <w:autoSpaceDN/>
        <w:adjustRightInd/>
        <w:rPr>
          <w:highlight w:val="yellow"/>
        </w:rPr>
      </w:pPr>
      <w:r>
        <w:rPr>
          <w:highlight w:val="yellow"/>
        </w:rPr>
        <w:t>As c</w:t>
      </w:r>
      <w:r w:rsidR="00697D6B" w:rsidRPr="0087764D">
        <w:rPr>
          <w:highlight w:val="yellow"/>
        </w:rPr>
        <w:t>ells are now ready for transplantation</w:t>
      </w:r>
      <w:r>
        <w:rPr>
          <w:highlight w:val="yellow"/>
        </w:rPr>
        <w:t xml:space="preserve">, </w:t>
      </w:r>
      <w:r w:rsidR="00697D6B" w:rsidRPr="0087764D">
        <w:rPr>
          <w:highlight w:val="yellow"/>
        </w:rPr>
        <w:t>maintain</w:t>
      </w:r>
      <w:r>
        <w:rPr>
          <w:highlight w:val="yellow"/>
        </w:rPr>
        <w:t xml:space="preserve"> </w:t>
      </w:r>
      <w:r w:rsidR="00697D6B" w:rsidRPr="0087764D">
        <w:rPr>
          <w:highlight w:val="yellow"/>
        </w:rPr>
        <w:t>on ice until injection.</w:t>
      </w:r>
      <w:r w:rsidR="000808C2" w:rsidRPr="0087764D">
        <w:rPr>
          <w:highlight w:val="yellow"/>
        </w:rPr>
        <w:t xml:space="preserve"> Place a capped </w:t>
      </w:r>
      <w:r w:rsidR="000808C2" w:rsidRPr="0087764D">
        <w:rPr>
          <w:color w:val="auto"/>
          <w:highlight w:val="yellow"/>
        </w:rPr>
        <w:t>0.5</w:t>
      </w:r>
      <w:r w:rsidR="0087764D">
        <w:rPr>
          <w:color w:val="auto"/>
          <w:highlight w:val="yellow"/>
        </w:rPr>
        <w:t xml:space="preserve"> mL</w:t>
      </w:r>
      <w:r w:rsidR="000808C2" w:rsidRPr="0087764D">
        <w:rPr>
          <w:color w:val="auto"/>
          <w:highlight w:val="yellow"/>
        </w:rPr>
        <w:t xml:space="preserve"> insulin syringe with a 29</w:t>
      </w:r>
      <w:r w:rsidR="001635F3">
        <w:rPr>
          <w:color w:val="auto"/>
          <w:highlight w:val="yellow"/>
        </w:rPr>
        <w:t xml:space="preserve"> </w:t>
      </w:r>
      <w:r w:rsidR="000808C2" w:rsidRPr="0087764D">
        <w:rPr>
          <w:color w:val="auto"/>
          <w:highlight w:val="yellow"/>
        </w:rPr>
        <w:t xml:space="preserve">G needle </w:t>
      </w:r>
      <w:r w:rsidR="00646304" w:rsidRPr="0087764D">
        <w:rPr>
          <w:color w:val="auto"/>
          <w:highlight w:val="yellow"/>
        </w:rPr>
        <w:t>on</w:t>
      </w:r>
      <w:r w:rsidR="000808C2" w:rsidRPr="0087764D">
        <w:rPr>
          <w:color w:val="auto"/>
          <w:highlight w:val="yellow"/>
        </w:rPr>
        <w:t xml:space="preserve"> ice</w:t>
      </w:r>
      <w:r w:rsidR="0088565B" w:rsidRPr="0087764D">
        <w:rPr>
          <w:color w:val="auto"/>
          <w:highlight w:val="yellow"/>
        </w:rPr>
        <w:t>,</w:t>
      </w:r>
      <w:r w:rsidR="000808C2" w:rsidRPr="0087764D">
        <w:rPr>
          <w:color w:val="auto"/>
          <w:highlight w:val="yellow"/>
        </w:rPr>
        <w:t xml:space="preserve"> to prevent the cell solution </w:t>
      </w:r>
      <w:r w:rsidR="00BC3BFF">
        <w:rPr>
          <w:color w:val="auto"/>
          <w:highlight w:val="yellow"/>
        </w:rPr>
        <w:t>from</w:t>
      </w:r>
      <w:r w:rsidR="000808C2" w:rsidRPr="0087764D">
        <w:rPr>
          <w:color w:val="auto"/>
          <w:highlight w:val="yellow"/>
        </w:rPr>
        <w:t xml:space="preserve"> becom</w:t>
      </w:r>
      <w:r w:rsidR="00BC3BFF">
        <w:rPr>
          <w:color w:val="auto"/>
          <w:highlight w:val="yellow"/>
        </w:rPr>
        <w:t>ing</w:t>
      </w:r>
      <w:r w:rsidR="000808C2" w:rsidRPr="0087764D">
        <w:rPr>
          <w:color w:val="auto"/>
          <w:highlight w:val="yellow"/>
        </w:rPr>
        <w:t xml:space="preserve"> solid upon aspiration.</w:t>
      </w:r>
    </w:p>
    <w:p w14:paraId="02F10E0C" w14:textId="77777777" w:rsidR="00697D6B" w:rsidRPr="0087764D" w:rsidRDefault="00697D6B" w:rsidP="00E31323">
      <w:pPr>
        <w:widowControl/>
        <w:autoSpaceDE/>
        <w:autoSpaceDN/>
        <w:adjustRightInd/>
        <w:rPr>
          <w:highlight w:val="yellow"/>
        </w:rPr>
      </w:pPr>
    </w:p>
    <w:p w14:paraId="3A998EF3" w14:textId="2757FE7F" w:rsidR="005F4C7E" w:rsidRPr="0087764D" w:rsidRDefault="00527FCF" w:rsidP="00E31323">
      <w:pPr>
        <w:widowControl/>
        <w:numPr>
          <w:ilvl w:val="1"/>
          <w:numId w:val="35"/>
        </w:numPr>
        <w:rPr>
          <w:color w:val="auto"/>
        </w:rPr>
      </w:pPr>
      <w:r w:rsidRPr="0087764D">
        <w:rPr>
          <w:color w:val="auto"/>
        </w:rPr>
        <w:t>Turn on the flowmeter to 200</w:t>
      </w:r>
      <w:r w:rsidR="0087764D">
        <w:rPr>
          <w:color w:val="auto"/>
        </w:rPr>
        <w:t xml:space="preserve"> mL</w:t>
      </w:r>
      <w:r w:rsidRPr="0087764D">
        <w:rPr>
          <w:color w:val="auto"/>
        </w:rPr>
        <w:t>/min oxygen and the isoflurane vaporizer to 2.5</w:t>
      </w:r>
      <w:r w:rsidR="0087764D">
        <w:rPr>
          <w:color w:val="auto"/>
        </w:rPr>
        <w:t>%</w:t>
      </w:r>
      <w:r w:rsidRPr="0087764D">
        <w:rPr>
          <w:color w:val="auto"/>
        </w:rPr>
        <w:t xml:space="preserve">. Anesthetize a </w:t>
      </w:r>
      <w:proofErr w:type="gramStart"/>
      <w:r w:rsidRPr="0087764D">
        <w:rPr>
          <w:color w:val="auto"/>
        </w:rPr>
        <w:t>2 month</w:t>
      </w:r>
      <w:r w:rsidR="00BC3BFF">
        <w:rPr>
          <w:color w:val="auto"/>
        </w:rPr>
        <w:t>-</w:t>
      </w:r>
      <w:r w:rsidRPr="0087764D">
        <w:rPr>
          <w:color w:val="auto"/>
        </w:rPr>
        <w:t>old</w:t>
      </w:r>
      <w:proofErr w:type="gramEnd"/>
      <w:r w:rsidRPr="0087764D">
        <w:rPr>
          <w:color w:val="auto"/>
        </w:rPr>
        <w:t xml:space="preserve"> male NOD/SCID mouse </w:t>
      </w:r>
      <w:r w:rsidR="00BC3BFF">
        <w:rPr>
          <w:color w:val="auto"/>
        </w:rPr>
        <w:t xml:space="preserve">by </w:t>
      </w:r>
      <w:r w:rsidRPr="0087764D">
        <w:rPr>
          <w:color w:val="auto"/>
        </w:rPr>
        <w:t>placing it inside the induction chamber. Wait 2–3 min until the mouse appears asleep and the breeding has slowed down. Before starting the procedure</w:t>
      </w:r>
      <w:r w:rsidR="00BC3BFF">
        <w:rPr>
          <w:color w:val="auto"/>
        </w:rPr>
        <w:t>,</w:t>
      </w:r>
      <w:r w:rsidRPr="0087764D">
        <w:rPr>
          <w:color w:val="auto"/>
        </w:rPr>
        <w:t xml:space="preserve"> first confirm through </w:t>
      </w:r>
      <w:r w:rsidR="00BC3BFF">
        <w:rPr>
          <w:color w:val="auto"/>
        </w:rPr>
        <w:t xml:space="preserve">a </w:t>
      </w:r>
      <w:r w:rsidRPr="0087764D">
        <w:rPr>
          <w:color w:val="auto"/>
        </w:rPr>
        <w:t xml:space="preserve">foot pinch that the mouse is asleep, then apply vet </w:t>
      </w:r>
      <w:r w:rsidR="00421B34" w:rsidRPr="0087764D">
        <w:rPr>
          <w:color w:val="auto"/>
        </w:rPr>
        <w:t>ointment</w:t>
      </w:r>
      <w:r w:rsidRPr="0087764D">
        <w:rPr>
          <w:color w:val="auto"/>
        </w:rPr>
        <w:t xml:space="preserve"> on the eyes</w:t>
      </w:r>
      <w:r w:rsidR="000808C2" w:rsidRPr="0087764D">
        <w:rPr>
          <w:color w:val="auto"/>
          <w:highlight w:val="yellow"/>
        </w:rPr>
        <w:t xml:space="preserve">. </w:t>
      </w:r>
      <w:r w:rsidRPr="0087764D">
        <w:rPr>
          <w:color w:val="auto"/>
          <w:highlight w:val="yellow"/>
        </w:rPr>
        <w:t>S</w:t>
      </w:r>
      <w:r w:rsidR="000808C2" w:rsidRPr="0087764D">
        <w:rPr>
          <w:color w:val="auto"/>
          <w:highlight w:val="yellow"/>
        </w:rPr>
        <w:t>have the right side of the animal, aspirate the cell solution in the pre-cooled syringe</w:t>
      </w:r>
      <w:r w:rsidR="00BC3BFF">
        <w:rPr>
          <w:color w:val="auto"/>
          <w:highlight w:val="yellow"/>
        </w:rPr>
        <w:t>,</w:t>
      </w:r>
      <w:r w:rsidR="000808C2" w:rsidRPr="0087764D">
        <w:rPr>
          <w:color w:val="auto"/>
          <w:highlight w:val="yellow"/>
        </w:rPr>
        <w:t xml:space="preserve"> and inject them subcutaneously in</w:t>
      </w:r>
      <w:r w:rsidR="00FB383E" w:rsidRPr="0087764D">
        <w:rPr>
          <w:color w:val="auto"/>
          <w:highlight w:val="yellow"/>
        </w:rPr>
        <w:t>to</w:t>
      </w:r>
      <w:r w:rsidR="000808C2" w:rsidRPr="0087764D">
        <w:rPr>
          <w:color w:val="auto"/>
          <w:highlight w:val="yellow"/>
        </w:rPr>
        <w:t xml:space="preserve"> the shaved area. A </w:t>
      </w:r>
      <w:r w:rsidR="00782CE4" w:rsidRPr="0087764D">
        <w:rPr>
          <w:color w:val="auto"/>
          <w:highlight w:val="yellow"/>
        </w:rPr>
        <w:t xml:space="preserve">visible </w:t>
      </w:r>
      <w:r w:rsidR="000808C2" w:rsidRPr="0087764D">
        <w:rPr>
          <w:color w:val="auto"/>
          <w:highlight w:val="yellow"/>
        </w:rPr>
        <w:t xml:space="preserve">bump </w:t>
      </w:r>
      <w:r w:rsidR="00782CE4" w:rsidRPr="0087764D">
        <w:rPr>
          <w:color w:val="auto"/>
          <w:highlight w:val="yellow"/>
        </w:rPr>
        <w:t xml:space="preserve">under the skin </w:t>
      </w:r>
      <w:r w:rsidR="000808C2" w:rsidRPr="0087764D">
        <w:rPr>
          <w:color w:val="auto"/>
          <w:highlight w:val="yellow"/>
        </w:rPr>
        <w:t>will form if the injection is performed correctly.</w:t>
      </w:r>
    </w:p>
    <w:bookmarkEnd w:id="0"/>
    <w:p w14:paraId="60880795" w14:textId="77777777" w:rsidR="00527FCF" w:rsidRPr="0087764D" w:rsidRDefault="00527FCF" w:rsidP="00E31323">
      <w:pPr>
        <w:widowControl/>
        <w:rPr>
          <w:color w:val="auto"/>
          <w:szCs w:val="21"/>
        </w:rPr>
      </w:pPr>
    </w:p>
    <w:p w14:paraId="21AEA197" w14:textId="67110B8A" w:rsidR="00685A7F" w:rsidRPr="0087764D" w:rsidRDefault="001E50E7" w:rsidP="00E31323">
      <w:pPr>
        <w:widowControl/>
        <w:rPr>
          <w:i/>
          <w:color w:val="auto"/>
        </w:rPr>
      </w:pPr>
      <w:r w:rsidRPr="00E31323">
        <w:rPr>
          <w:color w:val="auto"/>
        </w:rPr>
        <w:t>NOTE</w:t>
      </w:r>
      <w:r w:rsidRPr="009A1328">
        <w:rPr>
          <w:color w:val="auto"/>
        </w:rPr>
        <w:t>:</w:t>
      </w:r>
      <w:r w:rsidR="00685A7F" w:rsidRPr="0087764D">
        <w:rPr>
          <w:color w:val="auto"/>
        </w:rPr>
        <w:t xml:space="preserve"> Cell allograft</w:t>
      </w:r>
      <w:r w:rsidR="00BC3BFF">
        <w:rPr>
          <w:color w:val="auto"/>
        </w:rPr>
        <w:t>s</w:t>
      </w:r>
      <w:r w:rsidR="00685A7F" w:rsidRPr="0087764D">
        <w:rPr>
          <w:color w:val="auto"/>
        </w:rPr>
        <w:t xml:space="preserve"> can be performed in the same </w:t>
      </w:r>
      <w:r w:rsidR="00FB383E" w:rsidRPr="0087764D">
        <w:rPr>
          <w:color w:val="auto"/>
        </w:rPr>
        <w:t xml:space="preserve">mouse </w:t>
      </w:r>
      <w:r w:rsidR="00685A7F" w:rsidRPr="0087764D">
        <w:rPr>
          <w:color w:val="auto"/>
        </w:rPr>
        <w:t>strain as that of the transplanted cells</w:t>
      </w:r>
      <w:r w:rsidR="00BC3BFF">
        <w:rPr>
          <w:color w:val="auto"/>
        </w:rPr>
        <w:t>.</w:t>
      </w:r>
      <w:r w:rsidR="00685A7F" w:rsidRPr="0087764D">
        <w:rPr>
          <w:color w:val="auto"/>
        </w:rPr>
        <w:t xml:space="preserve"> </w:t>
      </w:r>
      <w:r w:rsidR="00BC3BFF">
        <w:rPr>
          <w:color w:val="auto"/>
        </w:rPr>
        <w:t>F</w:t>
      </w:r>
      <w:r w:rsidR="00894FFB" w:rsidRPr="0087764D">
        <w:rPr>
          <w:color w:val="auto"/>
        </w:rPr>
        <w:t xml:space="preserve">or example, </w:t>
      </w:r>
      <w:r w:rsidR="00685A7F" w:rsidRPr="0087764D">
        <w:rPr>
          <w:color w:val="auto"/>
        </w:rPr>
        <w:t xml:space="preserve">if the RMS cells were originally isolated from a </w:t>
      </w:r>
      <w:r w:rsidR="00685A7F" w:rsidRPr="0087764D">
        <w:rPr>
          <w:color w:val="auto"/>
          <w:shd w:val="clear" w:color="auto" w:fill="FFFFFF"/>
        </w:rPr>
        <w:t xml:space="preserve">C57BL/6 mouse, the allograft can be performed in </w:t>
      </w:r>
      <w:r w:rsidR="00894FFB" w:rsidRPr="0087764D">
        <w:rPr>
          <w:color w:val="auto"/>
          <w:shd w:val="clear" w:color="auto" w:fill="FFFFFF"/>
        </w:rPr>
        <w:t>C57BL/6 mice</w:t>
      </w:r>
      <w:r w:rsidR="00685A7F" w:rsidRPr="0087764D">
        <w:rPr>
          <w:color w:val="auto"/>
          <w:shd w:val="clear" w:color="auto" w:fill="FFFFFF"/>
        </w:rPr>
        <w:t>.</w:t>
      </w:r>
      <w:r w:rsidR="00894FFB" w:rsidRPr="0087764D">
        <w:rPr>
          <w:color w:val="auto"/>
          <w:shd w:val="clear" w:color="auto" w:fill="FFFFFF"/>
        </w:rPr>
        <w:t xml:space="preserve"> If the strain is different, then im</w:t>
      </w:r>
      <w:r w:rsidR="00FB383E" w:rsidRPr="0087764D">
        <w:rPr>
          <w:color w:val="auto"/>
          <w:shd w:val="clear" w:color="auto" w:fill="FFFFFF"/>
        </w:rPr>
        <w:t>m</w:t>
      </w:r>
      <w:r w:rsidR="00894FFB" w:rsidRPr="0087764D">
        <w:rPr>
          <w:color w:val="auto"/>
          <w:shd w:val="clear" w:color="auto" w:fill="FFFFFF"/>
        </w:rPr>
        <w:t>unodeficient recipient mice should be utilize</w:t>
      </w:r>
      <w:r w:rsidR="00FB383E" w:rsidRPr="0087764D">
        <w:rPr>
          <w:color w:val="auto"/>
          <w:shd w:val="clear" w:color="auto" w:fill="FFFFFF"/>
        </w:rPr>
        <w:t>d</w:t>
      </w:r>
      <w:r w:rsidR="00894FFB" w:rsidRPr="0087764D">
        <w:rPr>
          <w:color w:val="auto"/>
          <w:shd w:val="clear" w:color="auto" w:fill="FFFFFF"/>
        </w:rPr>
        <w:t xml:space="preserve"> to avoid rejection.</w:t>
      </w:r>
      <w:r w:rsidR="006A5FBA" w:rsidRPr="0087764D">
        <w:rPr>
          <w:color w:val="auto"/>
          <w:shd w:val="clear" w:color="auto" w:fill="FFFFFF"/>
        </w:rPr>
        <w:t xml:space="preserve"> </w:t>
      </w:r>
      <w:r w:rsidR="00BC3BFF">
        <w:rPr>
          <w:color w:val="auto"/>
          <w:shd w:val="clear" w:color="auto" w:fill="FFFFFF"/>
        </w:rPr>
        <w:t>The a</w:t>
      </w:r>
      <w:r w:rsidR="006A5FBA" w:rsidRPr="0087764D">
        <w:rPr>
          <w:color w:val="auto"/>
          <w:shd w:val="clear" w:color="auto" w:fill="FFFFFF"/>
        </w:rPr>
        <w:t>ge</w:t>
      </w:r>
      <w:r w:rsidR="00BC3BFF">
        <w:rPr>
          <w:color w:val="auto"/>
          <w:shd w:val="clear" w:color="auto" w:fill="FFFFFF"/>
        </w:rPr>
        <w:t>s</w:t>
      </w:r>
      <w:r w:rsidR="006A5FBA" w:rsidRPr="0087764D">
        <w:rPr>
          <w:color w:val="auto"/>
          <w:shd w:val="clear" w:color="auto" w:fill="FFFFFF"/>
        </w:rPr>
        <w:t xml:space="preserve"> of </w:t>
      </w:r>
      <w:r w:rsidR="00421B34" w:rsidRPr="0087764D">
        <w:rPr>
          <w:color w:val="auto"/>
          <w:shd w:val="clear" w:color="auto" w:fill="FFFFFF"/>
        </w:rPr>
        <w:t>recipient</w:t>
      </w:r>
      <w:r w:rsidR="006A5FBA" w:rsidRPr="0087764D">
        <w:rPr>
          <w:color w:val="auto"/>
          <w:shd w:val="clear" w:color="auto" w:fill="FFFFFF"/>
        </w:rPr>
        <w:t xml:space="preserve"> mice can also be adjusted depending on the experimental goal.</w:t>
      </w:r>
    </w:p>
    <w:p w14:paraId="47E87EA2" w14:textId="77777777" w:rsidR="000808C2" w:rsidRPr="0087764D" w:rsidRDefault="000808C2" w:rsidP="00E31323">
      <w:pPr>
        <w:widowControl/>
        <w:rPr>
          <w:color w:val="auto"/>
        </w:rPr>
      </w:pPr>
    </w:p>
    <w:p w14:paraId="105092BC" w14:textId="38666144" w:rsidR="00001169" w:rsidRPr="0087764D" w:rsidRDefault="000808C2" w:rsidP="00E31323">
      <w:pPr>
        <w:widowControl/>
        <w:numPr>
          <w:ilvl w:val="1"/>
          <w:numId w:val="35"/>
        </w:numPr>
        <w:rPr>
          <w:color w:val="auto"/>
          <w:szCs w:val="21"/>
        </w:rPr>
      </w:pPr>
      <w:r w:rsidRPr="0087764D">
        <w:rPr>
          <w:color w:val="auto"/>
        </w:rPr>
        <w:t xml:space="preserve">Monitor the mice for tumor formation once </w:t>
      </w:r>
      <w:r w:rsidR="00782CE4" w:rsidRPr="0087764D">
        <w:rPr>
          <w:color w:val="auto"/>
        </w:rPr>
        <w:t xml:space="preserve">per </w:t>
      </w:r>
      <w:r w:rsidRPr="0087764D">
        <w:rPr>
          <w:color w:val="auto"/>
        </w:rPr>
        <w:t>week.</w:t>
      </w:r>
    </w:p>
    <w:p w14:paraId="2022DA78" w14:textId="77777777" w:rsidR="00C932E6" w:rsidRDefault="00C932E6" w:rsidP="00E31323">
      <w:pPr>
        <w:pStyle w:val="NormalWeb"/>
        <w:spacing w:before="0" w:beforeAutospacing="0" w:after="0" w:afterAutospacing="0"/>
        <w:rPr>
          <w:rFonts w:asciiTheme="minorHAnsi" w:hAnsiTheme="minorHAnsi" w:cs="Times New Roman"/>
          <w:b/>
          <w:color w:val="auto"/>
        </w:rPr>
      </w:pPr>
    </w:p>
    <w:p w14:paraId="496AB0B4" w14:textId="2985B221" w:rsidR="001C1E49" w:rsidRDefault="00C932E6" w:rsidP="00E31323">
      <w:pPr>
        <w:pStyle w:val="NormalWeb"/>
        <w:spacing w:before="0" w:beforeAutospacing="0" w:after="0" w:afterAutospacing="0"/>
        <w:rPr>
          <w:rFonts w:asciiTheme="minorHAnsi" w:hAnsiTheme="minorHAnsi" w:cs="Times New Roman"/>
          <w:color w:val="auto"/>
        </w:rPr>
      </w:pPr>
      <w:r w:rsidRPr="00E31323">
        <w:rPr>
          <w:rFonts w:asciiTheme="minorHAnsi" w:hAnsiTheme="minorHAnsi" w:cs="Times New Roman"/>
          <w:color w:val="auto"/>
        </w:rPr>
        <w:t>NOTE</w:t>
      </w:r>
      <w:r w:rsidRPr="009A1328">
        <w:rPr>
          <w:rFonts w:asciiTheme="minorHAnsi" w:hAnsiTheme="minorHAnsi" w:cs="Times New Roman"/>
          <w:color w:val="auto"/>
        </w:rPr>
        <w:t>:</w:t>
      </w:r>
      <w:r>
        <w:rPr>
          <w:rFonts w:asciiTheme="minorHAnsi" w:hAnsiTheme="minorHAnsi" w:cs="Times New Roman"/>
          <w:color w:val="auto"/>
        </w:rPr>
        <w:t xml:space="preserve"> To validate identity of the tumor derived from allograft transplantation, it should be compared to the original tumor from which the cells were isolated. To this aim, histological analysis for morphological features</w:t>
      </w:r>
      <w:r w:rsidR="00BC3BFF">
        <w:rPr>
          <w:rFonts w:asciiTheme="minorHAnsi" w:hAnsiTheme="minorHAnsi" w:cs="Times New Roman"/>
          <w:color w:val="auto"/>
        </w:rPr>
        <w:t xml:space="preserve"> and</w:t>
      </w:r>
      <w:r>
        <w:rPr>
          <w:rFonts w:asciiTheme="minorHAnsi" w:hAnsiTheme="minorHAnsi" w:cs="Times New Roman"/>
          <w:color w:val="auto"/>
        </w:rPr>
        <w:t xml:space="preserve"> expression of myogenic markers</w:t>
      </w:r>
      <w:r w:rsidR="00BC3BFF">
        <w:rPr>
          <w:rFonts w:asciiTheme="minorHAnsi" w:hAnsiTheme="minorHAnsi" w:cs="Times New Roman"/>
          <w:color w:val="auto"/>
        </w:rPr>
        <w:t xml:space="preserve"> as well as</w:t>
      </w:r>
      <w:r>
        <w:rPr>
          <w:rFonts w:asciiTheme="minorHAnsi" w:hAnsiTheme="minorHAnsi" w:cs="Times New Roman"/>
          <w:color w:val="auto"/>
        </w:rPr>
        <w:t xml:space="preserve"> more comprehensive </w:t>
      </w:r>
      <w:proofErr w:type="spellStart"/>
      <w:r>
        <w:rPr>
          <w:rFonts w:asciiTheme="minorHAnsi" w:hAnsiTheme="minorHAnsi" w:cs="Times New Roman"/>
          <w:color w:val="auto"/>
        </w:rPr>
        <w:t>RNAseq</w:t>
      </w:r>
      <w:proofErr w:type="spellEnd"/>
      <w:r>
        <w:rPr>
          <w:rFonts w:asciiTheme="minorHAnsi" w:hAnsiTheme="minorHAnsi" w:cs="Times New Roman"/>
          <w:color w:val="auto"/>
        </w:rPr>
        <w:t xml:space="preserve"> can be performed.</w:t>
      </w:r>
    </w:p>
    <w:p w14:paraId="6E8B36E0" w14:textId="77777777" w:rsidR="00C932E6" w:rsidRPr="000E2756" w:rsidRDefault="00C932E6" w:rsidP="00E31323">
      <w:pPr>
        <w:pStyle w:val="NormalWeb"/>
        <w:spacing w:before="0" w:beforeAutospacing="0" w:after="0" w:afterAutospacing="0"/>
        <w:rPr>
          <w:rFonts w:asciiTheme="minorHAnsi" w:hAnsiTheme="minorHAnsi" w:cs="Arial"/>
          <w:b/>
        </w:rPr>
      </w:pPr>
    </w:p>
    <w:p w14:paraId="3E79FCA8" w14:textId="061A4CAC" w:rsidR="006305D7" w:rsidRPr="000E2756" w:rsidRDefault="006305D7" w:rsidP="00E31323">
      <w:pPr>
        <w:pStyle w:val="NormalWeb"/>
        <w:spacing w:before="0" w:beforeAutospacing="0" w:after="0" w:afterAutospacing="0"/>
        <w:rPr>
          <w:rFonts w:asciiTheme="minorHAnsi" w:hAnsiTheme="minorHAnsi" w:cs="Arial"/>
          <w:color w:val="808080"/>
        </w:rPr>
      </w:pPr>
      <w:r w:rsidRPr="000E2756">
        <w:rPr>
          <w:rFonts w:asciiTheme="minorHAnsi" w:hAnsiTheme="minorHAnsi" w:cs="Arial"/>
          <w:b/>
        </w:rPr>
        <w:t>REPRESENTATIVE RESULTS</w:t>
      </w:r>
      <w:r w:rsidR="00EF1462" w:rsidRPr="000E2756">
        <w:rPr>
          <w:rFonts w:asciiTheme="minorHAnsi" w:hAnsiTheme="minorHAnsi" w:cs="Arial"/>
          <w:b/>
        </w:rPr>
        <w:t>:</w:t>
      </w:r>
    </w:p>
    <w:p w14:paraId="2D3F820A" w14:textId="4C05D2B7" w:rsidR="007A4DD6" w:rsidRPr="00FE7BAA" w:rsidRDefault="00112FA6" w:rsidP="00E31323">
      <w:pPr>
        <w:rPr>
          <w:rFonts w:asciiTheme="minorHAnsi" w:hAnsiTheme="minorHAnsi" w:cs="Arial"/>
          <w:b/>
          <w:color w:val="auto"/>
        </w:rPr>
      </w:pPr>
      <w:proofErr w:type="spellStart"/>
      <w:r>
        <w:rPr>
          <w:rFonts w:asciiTheme="minorHAnsi" w:hAnsiTheme="minorHAnsi" w:cs="Arial"/>
          <w:b/>
          <w:color w:val="auto"/>
        </w:rPr>
        <w:t>Tumorspheres</w:t>
      </w:r>
      <w:proofErr w:type="spellEnd"/>
      <w:r>
        <w:rPr>
          <w:rFonts w:asciiTheme="minorHAnsi" w:hAnsiTheme="minorHAnsi" w:cs="Arial"/>
          <w:b/>
          <w:color w:val="auto"/>
        </w:rPr>
        <w:t xml:space="preserve"> detection</w:t>
      </w:r>
    </w:p>
    <w:p w14:paraId="3F26128E" w14:textId="1D6C5B7C" w:rsidR="003A4177" w:rsidRDefault="00FE7BAA" w:rsidP="00E31323">
      <w:pPr>
        <w:rPr>
          <w:rFonts w:asciiTheme="minorHAnsi" w:hAnsiTheme="minorHAnsi" w:cs="Arial"/>
          <w:color w:val="auto"/>
        </w:rPr>
      </w:pPr>
      <w:r w:rsidRPr="00FE7BAA">
        <w:rPr>
          <w:rFonts w:asciiTheme="minorHAnsi" w:hAnsiTheme="minorHAnsi" w:cs="Arial"/>
          <w:color w:val="auto"/>
        </w:rPr>
        <w:t xml:space="preserve">Cell isolation was optimized to obtain the maximum heterogeneity of cell populations present in the tumor tissue. </w:t>
      </w:r>
      <w:r w:rsidR="001E5F19">
        <w:rPr>
          <w:rFonts w:asciiTheme="minorHAnsi" w:hAnsiTheme="minorHAnsi" w:cs="Arial"/>
          <w:color w:val="auto"/>
        </w:rPr>
        <w:t>First, since i</w:t>
      </w:r>
      <w:r w:rsidRPr="00FE7BAA">
        <w:rPr>
          <w:rFonts w:asciiTheme="minorHAnsi" w:hAnsiTheme="minorHAnsi" w:cs="Arial"/>
          <w:color w:val="auto"/>
        </w:rPr>
        <w:t>solat</w:t>
      </w:r>
      <w:r w:rsidR="001E5F19">
        <w:rPr>
          <w:rFonts w:asciiTheme="minorHAnsi" w:hAnsiTheme="minorHAnsi" w:cs="Arial"/>
          <w:color w:val="auto"/>
        </w:rPr>
        <w:t>ed tissues presented morphologically dissimilar areas</w:t>
      </w:r>
      <w:r w:rsidRPr="00FE7BAA">
        <w:rPr>
          <w:rFonts w:asciiTheme="minorHAnsi" w:hAnsiTheme="minorHAnsi" w:cs="Arial"/>
          <w:color w:val="auto"/>
        </w:rPr>
        <w:t xml:space="preserve">, to enhance the chances </w:t>
      </w:r>
      <w:r w:rsidR="00BC3BFF">
        <w:rPr>
          <w:rFonts w:asciiTheme="minorHAnsi" w:hAnsiTheme="minorHAnsi" w:cs="Arial"/>
          <w:color w:val="auto"/>
        </w:rPr>
        <w:t>of</w:t>
      </w:r>
      <w:r w:rsidRPr="00FE7BAA">
        <w:rPr>
          <w:rFonts w:asciiTheme="minorHAnsi" w:hAnsiTheme="minorHAnsi" w:cs="Arial"/>
          <w:color w:val="auto"/>
        </w:rPr>
        <w:t xml:space="preserve"> isolat</w:t>
      </w:r>
      <w:r w:rsidR="00BC3BFF">
        <w:rPr>
          <w:rFonts w:asciiTheme="minorHAnsi" w:hAnsiTheme="minorHAnsi" w:cs="Arial"/>
          <w:color w:val="auto"/>
        </w:rPr>
        <w:t>ing</w:t>
      </w:r>
      <w:r w:rsidRPr="00FE7BAA">
        <w:rPr>
          <w:rFonts w:asciiTheme="minorHAnsi" w:hAnsiTheme="minorHAnsi" w:cs="Arial"/>
          <w:color w:val="auto"/>
        </w:rPr>
        <w:t xml:space="preserve"> </w:t>
      </w:r>
      <w:r w:rsidR="00BC3BFF">
        <w:rPr>
          <w:rFonts w:asciiTheme="minorHAnsi" w:hAnsiTheme="minorHAnsi" w:cs="Arial"/>
          <w:color w:val="auto"/>
        </w:rPr>
        <w:t xml:space="preserve">uniform </w:t>
      </w:r>
      <w:r w:rsidRPr="00FE7BAA">
        <w:rPr>
          <w:rFonts w:asciiTheme="minorHAnsi" w:hAnsiTheme="minorHAnsi" w:cs="Arial"/>
          <w:color w:val="auto"/>
        </w:rPr>
        <w:t>rare cell populations</w:t>
      </w:r>
      <w:r w:rsidR="001E5F19">
        <w:rPr>
          <w:rFonts w:asciiTheme="minorHAnsi" w:hAnsiTheme="minorHAnsi" w:cs="Arial"/>
          <w:color w:val="auto"/>
        </w:rPr>
        <w:t xml:space="preserve">, </w:t>
      </w:r>
      <w:r w:rsidR="001E5F19" w:rsidRPr="00FE7BAA">
        <w:rPr>
          <w:rFonts w:asciiTheme="minorHAnsi" w:hAnsiTheme="minorHAnsi" w:cs="Arial"/>
          <w:color w:val="auto"/>
        </w:rPr>
        <w:t xml:space="preserve">sampling </w:t>
      </w:r>
      <w:r w:rsidR="001E5F19">
        <w:rPr>
          <w:rFonts w:asciiTheme="minorHAnsi" w:hAnsiTheme="minorHAnsi" w:cs="Arial"/>
          <w:color w:val="auto"/>
        </w:rPr>
        <w:t xml:space="preserve">was performed from </w:t>
      </w:r>
      <w:r w:rsidR="001E5F19" w:rsidRPr="00FE7BAA">
        <w:rPr>
          <w:rFonts w:asciiTheme="minorHAnsi" w:hAnsiTheme="minorHAnsi" w:cs="Arial"/>
          <w:color w:val="auto"/>
        </w:rPr>
        <w:t xml:space="preserve">multiple areas of the tumor </w:t>
      </w:r>
      <w:r w:rsidRPr="00FE7BAA">
        <w:rPr>
          <w:rFonts w:asciiTheme="minorHAnsi" w:hAnsiTheme="minorHAnsi" w:cs="Arial"/>
          <w:color w:val="auto"/>
        </w:rPr>
        <w:t>(</w:t>
      </w:r>
      <w:r w:rsidR="00A72577" w:rsidRPr="00A72577">
        <w:rPr>
          <w:rFonts w:asciiTheme="minorHAnsi" w:hAnsiTheme="minorHAnsi" w:cs="Arial"/>
          <w:b/>
          <w:color w:val="auto"/>
        </w:rPr>
        <w:t>Figure 1A</w:t>
      </w:r>
      <w:r w:rsidRPr="00FE7BAA">
        <w:rPr>
          <w:rFonts w:asciiTheme="minorHAnsi" w:hAnsiTheme="minorHAnsi" w:cs="Arial"/>
          <w:color w:val="auto"/>
        </w:rPr>
        <w:t>, first panel</w:t>
      </w:r>
      <w:r w:rsidR="003A4177">
        <w:rPr>
          <w:rFonts w:asciiTheme="minorHAnsi" w:hAnsiTheme="minorHAnsi" w:cs="Arial"/>
          <w:color w:val="auto"/>
        </w:rPr>
        <w:t xml:space="preserve"> on the left</w:t>
      </w:r>
      <w:r w:rsidRPr="00FE7BAA">
        <w:rPr>
          <w:rFonts w:asciiTheme="minorHAnsi" w:hAnsiTheme="minorHAnsi" w:cs="Arial"/>
          <w:color w:val="auto"/>
        </w:rPr>
        <w:t xml:space="preserve">). </w:t>
      </w:r>
      <w:r w:rsidR="001E5F19">
        <w:rPr>
          <w:rFonts w:asciiTheme="minorHAnsi" w:hAnsiTheme="minorHAnsi" w:cs="Arial"/>
          <w:color w:val="auto"/>
        </w:rPr>
        <w:t>Second,</w:t>
      </w:r>
      <w:r w:rsidRPr="00FE7BAA">
        <w:rPr>
          <w:rFonts w:asciiTheme="minorHAnsi" w:hAnsiTheme="minorHAnsi" w:cs="Arial"/>
          <w:color w:val="auto"/>
        </w:rPr>
        <w:t xml:space="preserve"> </w:t>
      </w:r>
      <w:r w:rsidR="001E5F19">
        <w:rPr>
          <w:rFonts w:asciiTheme="minorHAnsi" w:hAnsiTheme="minorHAnsi" w:cs="Arial"/>
          <w:color w:val="auto"/>
        </w:rPr>
        <w:t>mechanical</w:t>
      </w:r>
      <w:r w:rsidRPr="00FE7BAA">
        <w:rPr>
          <w:rFonts w:asciiTheme="minorHAnsi" w:hAnsiTheme="minorHAnsi" w:cs="Arial"/>
          <w:color w:val="auto"/>
        </w:rPr>
        <w:t xml:space="preserve"> dissociat</w:t>
      </w:r>
      <w:r w:rsidR="001E5F19">
        <w:rPr>
          <w:rFonts w:asciiTheme="minorHAnsi" w:hAnsiTheme="minorHAnsi" w:cs="Arial"/>
          <w:color w:val="auto"/>
        </w:rPr>
        <w:t>ion of</w:t>
      </w:r>
      <w:r w:rsidRPr="00FE7BAA">
        <w:rPr>
          <w:rFonts w:asciiTheme="minorHAnsi" w:hAnsiTheme="minorHAnsi" w:cs="Arial"/>
          <w:color w:val="auto"/>
        </w:rPr>
        <w:t xml:space="preserve"> the</w:t>
      </w:r>
      <w:r w:rsidR="001E5F19">
        <w:rPr>
          <w:rFonts w:asciiTheme="minorHAnsi" w:hAnsiTheme="minorHAnsi" w:cs="Arial"/>
          <w:color w:val="auto"/>
        </w:rPr>
        <w:t xml:space="preserve"> harvested</w:t>
      </w:r>
      <w:r w:rsidRPr="00FE7BAA">
        <w:rPr>
          <w:rFonts w:asciiTheme="minorHAnsi" w:hAnsiTheme="minorHAnsi" w:cs="Arial"/>
          <w:color w:val="auto"/>
        </w:rPr>
        <w:t xml:space="preserve"> </w:t>
      </w:r>
      <w:r w:rsidR="001E5F19">
        <w:rPr>
          <w:rFonts w:asciiTheme="minorHAnsi" w:hAnsiTheme="minorHAnsi" w:cs="Arial"/>
          <w:color w:val="auto"/>
        </w:rPr>
        <w:t>samples</w:t>
      </w:r>
      <w:r w:rsidR="00CB5AA4">
        <w:rPr>
          <w:rFonts w:asciiTheme="minorHAnsi" w:hAnsiTheme="minorHAnsi" w:cs="Arial"/>
          <w:color w:val="auto"/>
        </w:rPr>
        <w:t xml:space="preserve"> was performed </w:t>
      </w:r>
      <w:r w:rsidR="00BC3BFF">
        <w:rPr>
          <w:rFonts w:asciiTheme="minorHAnsi" w:hAnsiTheme="minorHAnsi" w:cs="Arial"/>
          <w:color w:val="auto"/>
        </w:rPr>
        <w:t xml:space="preserve">while </w:t>
      </w:r>
      <w:r w:rsidR="00CB5AA4">
        <w:rPr>
          <w:rFonts w:asciiTheme="minorHAnsi" w:hAnsiTheme="minorHAnsi" w:cs="Arial"/>
          <w:color w:val="auto"/>
        </w:rPr>
        <w:t>maintaining homogeneity in the minced tissue size</w:t>
      </w:r>
      <w:r w:rsidRPr="00FE7BAA">
        <w:rPr>
          <w:rFonts w:asciiTheme="minorHAnsi" w:hAnsiTheme="minorHAnsi" w:cs="Arial"/>
          <w:color w:val="auto"/>
        </w:rPr>
        <w:t>, despite different resistance</w:t>
      </w:r>
      <w:r w:rsidR="00BC3BFF">
        <w:rPr>
          <w:rFonts w:asciiTheme="minorHAnsi" w:hAnsiTheme="minorHAnsi" w:cs="Arial"/>
          <w:color w:val="auto"/>
        </w:rPr>
        <w:t xml:space="preserve">s that may have been </w:t>
      </w:r>
      <w:r w:rsidR="00CB5AA4">
        <w:rPr>
          <w:rFonts w:asciiTheme="minorHAnsi" w:hAnsiTheme="minorHAnsi" w:cs="Arial"/>
          <w:color w:val="auto"/>
        </w:rPr>
        <w:t>present across the samples</w:t>
      </w:r>
      <w:r w:rsidRPr="00FE7BAA">
        <w:rPr>
          <w:rFonts w:asciiTheme="minorHAnsi" w:hAnsiTheme="minorHAnsi" w:cs="Arial"/>
          <w:color w:val="auto"/>
        </w:rPr>
        <w:t xml:space="preserve"> (</w:t>
      </w:r>
      <w:r w:rsidR="00A72577" w:rsidRPr="00A72577">
        <w:rPr>
          <w:rFonts w:asciiTheme="minorHAnsi" w:hAnsiTheme="minorHAnsi" w:cs="Arial"/>
          <w:b/>
          <w:color w:val="auto"/>
        </w:rPr>
        <w:t>Figure 1A</w:t>
      </w:r>
      <w:r w:rsidR="003A4177">
        <w:rPr>
          <w:rFonts w:asciiTheme="minorHAnsi" w:hAnsiTheme="minorHAnsi" w:cs="Arial"/>
          <w:color w:val="auto"/>
        </w:rPr>
        <w:t>, third and fo</w:t>
      </w:r>
      <w:r w:rsidR="008D174C">
        <w:rPr>
          <w:rFonts w:asciiTheme="minorHAnsi" w:hAnsiTheme="minorHAnsi" w:cs="Arial"/>
          <w:color w:val="auto"/>
        </w:rPr>
        <w:t>u</w:t>
      </w:r>
      <w:r w:rsidR="003A4177">
        <w:rPr>
          <w:rFonts w:asciiTheme="minorHAnsi" w:hAnsiTheme="minorHAnsi" w:cs="Arial"/>
          <w:color w:val="auto"/>
        </w:rPr>
        <w:t xml:space="preserve">rth panel from the left). Depending </w:t>
      </w:r>
      <w:r w:rsidR="003A4177" w:rsidRPr="00E31323">
        <w:rPr>
          <w:rFonts w:asciiTheme="minorHAnsi" w:hAnsiTheme="minorHAnsi" w:cs="Arial"/>
          <w:color w:val="auto"/>
        </w:rPr>
        <w:t xml:space="preserve">on the starting material (tumor aggressiveness, </w:t>
      </w:r>
      <w:r w:rsidR="003A4177" w:rsidRPr="00E31323">
        <w:rPr>
          <w:rFonts w:asciiTheme="minorHAnsi" w:hAnsiTheme="minorHAnsi" w:cs="Arial"/>
          <w:color w:val="auto"/>
        </w:rPr>
        <w:lastRenderedPageBreak/>
        <w:t>age and genotype of mouse, tumor location)</w:t>
      </w:r>
      <w:r w:rsidR="003F3779" w:rsidRPr="00E31323">
        <w:rPr>
          <w:rFonts w:asciiTheme="minorHAnsi" w:hAnsiTheme="minorHAnsi" w:cs="Arial"/>
          <w:color w:val="auto"/>
        </w:rPr>
        <w:t>,</w:t>
      </w:r>
      <w:r w:rsidR="003A4177" w:rsidRPr="00E31323">
        <w:rPr>
          <w:rFonts w:asciiTheme="minorHAnsi" w:hAnsiTheme="minorHAnsi" w:cs="Arial"/>
          <w:color w:val="auto"/>
        </w:rPr>
        <w:t xml:space="preserve"> recovery of the cells</w:t>
      </w:r>
      <w:r w:rsidR="00006559" w:rsidRPr="00E31323">
        <w:rPr>
          <w:rFonts w:asciiTheme="minorHAnsi" w:hAnsiTheme="minorHAnsi" w:cs="Arial"/>
          <w:color w:val="auto"/>
        </w:rPr>
        <w:t xml:space="preserve"> </w:t>
      </w:r>
      <w:r w:rsidR="00894FFB" w:rsidRPr="00E31323">
        <w:rPr>
          <w:rFonts w:asciiTheme="minorHAnsi" w:hAnsiTheme="minorHAnsi" w:cs="Arial"/>
          <w:color w:val="auto"/>
        </w:rPr>
        <w:t>from</w:t>
      </w:r>
      <w:r w:rsidR="00006559" w:rsidRPr="00E31323">
        <w:rPr>
          <w:rFonts w:asciiTheme="minorHAnsi" w:hAnsiTheme="minorHAnsi" w:cs="Arial"/>
          <w:color w:val="auto"/>
        </w:rPr>
        <w:t xml:space="preserve"> the mechanical stress of the isolation process</w:t>
      </w:r>
      <w:r w:rsidR="003A4177" w:rsidRPr="00E31323">
        <w:rPr>
          <w:rFonts w:asciiTheme="minorHAnsi" w:hAnsiTheme="minorHAnsi" w:cs="Arial"/>
          <w:color w:val="auto"/>
        </w:rPr>
        <w:t xml:space="preserve"> may vary, ranging from 3</w:t>
      </w:r>
      <w:r w:rsidR="00BC3BFF" w:rsidRPr="00E31323">
        <w:t>–</w:t>
      </w:r>
      <w:r w:rsidR="003A4177" w:rsidRPr="00E31323">
        <w:rPr>
          <w:rFonts w:asciiTheme="minorHAnsi" w:hAnsiTheme="minorHAnsi" w:cs="Arial"/>
          <w:color w:val="auto"/>
        </w:rPr>
        <w:t>7 days (</w:t>
      </w:r>
      <w:r w:rsidR="00A72577" w:rsidRPr="00E31323">
        <w:rPr>
          <w:rFonts w:asciiTheme="minorHAnsi" w:hAnsiTheme="minorHAnsi" w:cs="Arial"/>
          <w:b/>
          <w:color w:val="auto"/>
        </w:rPr>
        <w:t>Figure 1A</w:t>
      </w:r>
      <w:r w:rsidR="003A4177" w:rsidRPr="00E31323">
        <w:rPr>
          <w:rFonts w:asciiTheme="minorHAnsi" w:hAnsiTheme="minorHAnsi" w:cs="Arial"/>
          <w:color w:val="auto"/>
        </w:rPr>
        <w:t>, last panel on the right). To enhance cell survival and growth, media should be change</w:t>
      </w:r>
      <w:r w:rsidR="00237E9E" w:rsidRPr="00E31323">
        <w:rPr>
          <w:rFonts w:asciiTheme="minorHAnsi" w:hAnsiTheme="minorHAnsi" w:cs="Arial"/>
          <w:color w:val="auto"/>
        </w:rPr>
        <w:t>d</w:t>
      </w:r>
      <w:r w:rsidR="003A4177" w:rsidRPr="00E31323">
        <w:rPr>
          <w:rFonts w:asciiTheme="minorHAnsi" w:hAnsiTheme="minorHAnsi" w:cs="Arial"/>
          <w:color w:val="auto"/>
        </w:rPr>
        <w:t xml:space="preserve"> the day after isolation and then every 2 days.</w:t>
      </w:r>
      <w:r w:rsidR="00CB5AA4" w:rsidRPr="00E31323">
        <w:rPr>
          <w:rFonts w:asciiTheme="minorHAnsi" w:hAnsiTheme="minorHAnsi" w:cs="Arial"/>
          <w:color w:val="auto"/>
        </w:rPr>
        <w:t xml:space="preserve"> This will remove the debris and dead cells accu</w:t>
      </w:r>
      <w:r w:rsidR="00CB5AA4">
        <w:rPr>
          <w:rFonts w:asciiTheme="minorHAnsi" w:hAnsiTheme="minorHAnsi" w:cs="Arial"/>
          <w:color w:val="auto"/>
        </w:rPr>
        <w:t xml:space="preserve">mulated during the isolation process that might </w:t>
      </w:r>
      <w:r w:rsidR="00237E9E">
        <w:rPr>
          <w:rFonts w:asciiTheme="minorHAnsi" w:hAnsiTheme="minorHAnsi" w:cs="Arial"/>
          <w:color w:val="auto"/>
        </w:rPr>
        <w:t>affect</w:t>
      </w:r>
      <w:r w:rsidR="00CB5AA4">
        <w:rPr>
          <w:rFonts w:asciiTheme="minorHAnsi" w:hAnsiTheme="minorHAnsi" w:cs="Arial"/>
          <w:color w:val="auto"/>
        </w:rPr>
        <w:t xml:space="preserve"> to cell viability. </w:t>
      </w:r>
      <w:proofErr w:type="spellStart"/>
      <w:r w:rsidR="003A4177" w:rsidRPr="00C57E3C">
        <w:rPr>
          <w:rFonts w:asciiTheme="minorHAnsi" w:hAnsiTheme="minorHAnsi" w:cs="Arial"/>
          <w:color w:val="auto"/>
        </w:rPr>
        <w:t>Tumorsphere</w:t>
      </w:r>
      <w:proofErr w:type="spellEnd"/>
      <w:r w:rsidR="003A4177" w:rsidRPr="00C57E3C">
        <w:rPr>
          <w:rFonts w:asciiTheme="minorHAnsi" w:hAnsiTheme="minorHAnsi" w:cs="Arial"/>
          <w:color w:val="auto"/>
        </w:rPr>
        <w:t xml:space="preserve"> formation assay should start </w:t>
      </w:r>
      <w:r w:rsidR="00CB5AA4">
        <w:rPr>
          <w:rFonts w:asciiTheme="minorHAnsi" w:hAnsiTheme="minorHAnsi" w:cs="Arial"/>
          <w:color w:val="auto"/>
        </w:rPr>
        <w:t>after</w:t>
      </w:r>
      <w:r w:rsidR="003A4177" w:rsidRPr="00C57E3C">
        <w:rPr>
          <w:rFonts w:asciiTheme="minorHAnsi" w:hAnsiTheme="minorHAnsi" w:cs="Arial"/>
          <w:color w:val="auto"/>
        </w:rPr>
        <w:t xml:space="preserve"> the cells have been passaged at least </w:t>
      </w:r>
      <w:r w:rsidR="006969D2">
        <w:rPr>
          <w:rFonts w:asciiTheme="minorHAnsi" w:hAnsiTheme="minorHAnsi" w:cs="Arial"/>
          <w:color w:val="auto"/>
        </w:rPr>
        <w:t>once</w:t>
      </w:r>
      <w:r w:rsidR="00CB5AA4">
        <w:rPr>
          <w:rFonts w:asciiTheme="minorHAnsi" w:hAnsiTheme="minorHAnsi" w:cs="Arial"/>
          <w:color w:val="auto"/>
        </w:rPr>
        <w:t xml:space="preserve"> to ensure optimal viability when placed in suspension cultures </w:t>
      </w:r>
      <w:r w:rsidR="00C57E3C" w:rsidRPr="00C57E3C">
        <w:rPr>
          <w:rFonts w:asciiTheme="minorHAnsi" w:hAnsiTheme="minorHAnsi" w:cs="Arial"/>
          <w:color w:val="auto"/>
        </w:rPr>
        <w:t>(</w:t>
      </w:r>
      <w:r w:rsidR="00A72577" w:rsidRPr="00A72577">
        <w:rPr>
          <w:rFonts w:asciiTheme="minorHAnsi" w:hAnsiTheme="minorHAnsi" w:cs="Arial"/>
          <w:b/>
          <w:color w:val="auto"/>
        </w:rPr>
        <w:t>Figure 1B</w:t>
      </w:r>
      <w:r w:rsidR="00C57E3C" w:rsidRPr="00C57E3C">
        <w:rPr>
          <w:rFonts w:asciiTheme="minorHAnsi" w:hAnsiTheme="minorHAnsi" w:cs="Arial"/>
          <w:color w:val="auto"/>
        </w:rPr>
        <w:t>, first panel on the left)</w:t>
      </w:r>
      <w:r w:rsidR="003A4177" w:rsidRPr="00C57E3C">
        <w:rPr>
          <w:rFonts w:asciiTheme="minorHAnsi" w:hAnsiTheme="minorHAnsi" w:cs="Arial"/>
          <w:color w:val="auto"/>
        </w:rPr>
        <w:t xml:space="preserve">. </w:t>
      </w:r>
      <w:r w:rsidR="00CB5AA4">
        <w:rPr>
          <w:rFonts w:asciiTheme="minorHAnsi" w:hAnsiTheme="minorHAnsi" w:cs="Arial"/>
          <w:color w:val="auto"/>
        </w:rPr>
        <w:t xml:space="preserve">In our hands, </w:t>
      </w:r>
      <w:r w:rsidR="006969D2">
        <w:rPr>
          <w:rFonts w:asciiTheme="minorHAnsi" w:hAnsiTheme="minorHAnsi" w:cs="Arial"/>
          <w:color w:val="auto"/>
        </w:rPr>
        <w:t>optimal</w:t>
      </w:r>
      <w:r w:rsidR="003A4177" w:rsidRPr="00C57E3C">
        <w:rPr>
          <w:rFonts w:asciiTheme="minorHAnsi" w:hAnsiTheme="minorHAnsi" w:cs="Arial"/>
          <w:color w:val="auto"/>
        </w:rPr>
        <w:t xml:space="preserve"> results were obtained </w:t>
      </w:r>
      <w:r w:rsidR="00C57E3C">
        <w:rPr>
          <w:rFonts w:asciiTheme="minorHAnsi" w:hAnsiTheme="minorHAnsi" w:cs="Arial"/>
          <w:color w:val="auto"/>
        </w:rPr>
        <w:t>starting with</w:t>
      </w:r>
      <w:r w:rsidR="003A4177" w:rsidRPr="00C57E3C">
        <w:rPr>
          <w:rFonts w:asciiTheme="minorHAnsi" w:hAnsiTheme="minorHAnsi" w:cs="Arial"/>
          <w:color w:val="auto"/>
        </w:rPr>
        <w:t xml:space="preserve"> cells from passage 2 (P2)</w:t>
      </w:r>
      <w:r w:rsidR="00C57E3C" w:rsidRPr="00C57E3C">
        <w:rPr>
          <w:rFonts w:asciiTheme="minorHAnsi" w:hAnsiTheme="minorHAnsi" w:cs="Arial"/>
          <w:color w:val="auto"/>
        </w:rPr>
        <w:t xml:space="preserve"> (</w:t>
      </w:r>
      <w:r w:rsidR="00A72577" w:rsidRPr="00A72577">
        <w:rPr>
          <w:rFonts w:asciiTheme="minorHAnsi" w:hAnsiTheme="minorHAnsi" w:cs="Arial"/>
          <w:b/>
          <w:color w:val="auto"/>
        </w:rPr>
        <w:t>Figure 1C</w:t>
      </w:r>
      <w:r w:rsidR="00C57E3C" w:rsidRPr="00C57E3C">
        <w:rPr>
          <w:rFonts w:asciiTheme="minorHAnsi" w:hAnsiTheme="minorHAnsi" w:cs="Arial"/>
          <w:color w:val="auto"/>
        </w:rPr>
        <w:t>, first and second panel on the left)</w:t>
      </w:r>
      <w:r w:rsidR="003A4177" w:rsidRPr="00C57E3C">
        <w:rPr>
          <w:rFonts w:asciiTheme="minorHAnsi" w:hAnsiTheme="minorHAnsi" w:cs="Arial"/>
          <w:color w:val="auto"/>
        </w:rPr>
        <w:t>.</w:t>
      </w:r>
      <w:r w:rsidR="00C57E3C" w:rsidRPr="00C57E3C">
        <w:rPr>
          <w:rFonts w:asciiTheme="minorHAnsi" w:hAnsiTheme="minorHAnsi" w:cs="Arial"/>
          <w:color w:val="auto"/>
        </w:rPr>
        <w:t xml:space="preserve"> </w:t>
      </w:r>
      <w:r w:rsidR="006B5AF0">
        <w:rPr>
          <w:rFonts w:asciiTheme="minorHAnsi" w:hAnsiTheme="minorHAnsi" w:cs="Arial"/>
          <w:color w:val="auto"/>
        </w:rPr>
        <w:t xml:space="preserve">This specific passage was chosen after multiple testing. </w:t>
      </w:r>
      <w:r w:rsidR="00E259DD">
        <w:rPr>
          <w:rFonts w:asciiTheme="minorHAnsi" w:hAnsiTheme="minorHAnsi" w:cs="Arial"/>
          <w:color w:val="auto"/>
        </w:rPr>
        <w:t>W</w:t>
      </w:r>
      <w:r w:rsidR="00CB5AA4">
        <w:rPr>
          <w:rFonts w:asciiTheme="minorHAnsi" w:hAnsiTheme="minorHAnsi" w:cs="Arial"/>
          <w:color w:val="auto"/>
        </w:rPr>
        <w:t>hen</w:t>
      </w:r>
      <w:r w:rsidR="006B5AF0">
        <w:rPr>
          <w:rFonts w:asciiTheme="minorHAnsi" w:hAnsiTheme="minorHAnsi" w:cs="Arial"/>
          <w:color w:val="auto"/>
        </w:rPr>
        <w:t xml:space="preserve"> P0 cells were plated in low-attachment conditions</w:t>
      </w:r>
      <w:r w:rsidR="00BC3BFF">
        <w:rPr>
          <w:rFonts w:asciiTheme="minorHAnsi" w:hAnsiTheme="minorHAnsi" w:cs="Arial"/>
          <w:color w:val="auto"/>
        </w:rPr>
        <w:t>,</w:t>
      </w:r>
      <w:r w:rsidR="006B5AF0">
        <w:rPr>
          <w:rFonts w:asciiTheme="minorHAnsi" w:hAnsiTheme="minorHAnsi" w:cs="Arial"/>
          <w:color w:val="auto"/>
        </w:rPr>
        <w:t xml:space="preserve"> they </w:t>
      </w:r>
      <w:r w:rsidR="000554CB">
        <w:rPr>
          <w:rFonts w:asciiTheme="minorHAnsi" w:hAnsiTheme="minorHAnsi" w:cs="Arial"/>
          <w:color w:val="auto"/>
        </w:rPr>
        <w:t>form</w:t>
      </w:r>
      <w:r w:rsidR="00BC3BFF">
        <w:rPr>
          <w:rFonts w:asciiTheme="minorHAnsi" w:hAnsiTheme="minorHAnsi" w:cs="Arial"/>
          <w:color w:val="auto"/>
        </w:rPr>
        <w:t>ed</w:t>
      </w:r>
      <w:r w:rsidR="000554CB">
        <w:rPr>
          <w:rFonts w:asciiTheme="minorHAnsi" w:hAnsiTheme="minorHAnsi" w:cs="Arial"/>
          <w:color w:val="auto"/>
        </w:rPr>
        <w:t xml:space="preserve"> a low number of </w:t>
      </w:r>
      <w:proofErr w:type="spellStart"/>
      <w:r w:rsidR="000554CB">
        <w:rPr>
          <w:rFonts w:asciiTheme="minorHAnsi" w:hAnsiTheme="minorHAnsi" w:cs="Arial"/>
          <w:color w:val="auto"/>
        </w:rPr>
        <w:t>tumorspheres</w:t>
      </w:r>
      <w:proofErr w:type="spellEnd"/>
      <w:r w:rsidR="00CB5AA4">
        <w:rPr>
          <w:rFonts w:asciiTheme="minorHAnsi" w:hAnsiTheme="minorHAnsi" w:cs="Arial"/>
          <w:color w:val="auto"/>
        </w:rPr>
        <w:t xml:space="preserve"> compared to later passages, possibly</w:t>
      </w:r>
      <w:r w:rsidR="006B5AF0">
        <w:rPr>
          <w:rFonts w:asciiTheme="minorHAnsi" w:hAnsiTheme="minorHAnsi" w:cs="Arial"/>
          <w:color w:val="auto"/>
        </w:rPr>
        <w:t xml:space="preserve"> due to</w:t>
      </w:r>
      <w:r w:rsidR="00E259DD">
        <w:rPr>
          <w:rFonts w:asciiTheme="minorHAnsi" w:hAnsiTheme="minorHAnsi" w:cs="Arial"/>
          <w:color w:val="auto"/>
        </w:rPr>
        <w:t xml:space="preserve"> </w:t>
      </w:r>
      <w:r w:rsidR="006B5AF0">
        <w:rPr>
          <w:rFonts w:asciiTheme="minorHAnsi" w:hAnsiTheme="minorHAnsi" w:cs="Arial"/>
          <w:color w:val="auto"/>
        </w:rPr>
        <w:t xml:space="preserve">cellular debris still present after isolation. </w:t>
      </w:r>
      <w:r w:rsidR="00E259DD">
        <w:rPr>
          <w:rFonts w:asciiTheme="minorHAnsi" w:hAnsiTheme="minorHAnsi" w:cs="Arial"/>
          <w:color w:val="auto"/>
        </w:rPr>
        <w:t xml:space="preserve">In </w:t>
      </w:r>
      <w:r w:rsidR="006B5AF0">
        <w:rPr>
          <w:rFonts w:asciiTheme="minorHAnsi" w:hAnsiTheme="minorHAnsi" w:cs="Arial"/>
          <w:color w:val="auto"/>
        </w:rPr>
        <w:t>later passages</w:t>
      </w:r>
      <w:r w:rsidR="00BC3BFF">
        <w:rPr>
          <w:rFonts w:asciiTheme="minorHAnsi" w:hAnsiTheme="minorHAnsi" w:cs="Arial"/>
          <w:color w:val="auto"/>
        </w:rPr>
        <w:t>,</w:t>
      </w:r>
      <w:r w:rsidR="006B5AF0">
        <w:rPr>
          <w:rFonts w:asciiTheme="minorHAnsi" w:hAnsiTheme="minorHAnsi" w:cs="Arial"/>
          <w:color w:val="auto"/>
        </w:rPr>
        <w:t xml:space="preserve"> different pattern</w:t>
      </w:r>
      <w:r w:rsidR="00CB5AA4">
        <w:rPr>
          <w:rFonts w:asciiTheme="minorHAnsi" w:hAnsiTheme="minorHAnsi" w:cs="Arial"/>
          <w:color w:val="auto"/>
        </w:rPr>
        <w:t>s</w:t>
      </w:r>
      <w:r w:rsidR="006B5AF0">
        <w:rPr>
          <w:rFonts w:asciiTheme="minorHAnsi" w:hAnsiTheme="minorHAnsi" w:cs="Arial"/>
          <w:color w:val="auto"/>
        </w:rPr>
        <w:t xml:space="preserve"> of </w:t>
      </w:r>
      <w:proofErr w:type="spellStart"/>
      <w:r w:rsidR="006B5AF0">
        <w:rPr>
          <w:rFonts w:asciiTheme="minorHAnsi" w:hAnsiTheme="minorHAnsi" w:cs="Arial"/>
          <w:color w:val="auto"/>
        </w:rPr>
        <w:t>tumorsphere</w:t>
      </w:r>
      <w:proofErr w:type="spellEnd"/>
      <w:r w:rsidR="006B5AF0">
        <w:rPr>
          <w:rFonts w:asciiTheme="minorHAnsi" w:hAnsiTheme="minorHAnsi" w:cs="Arial"/>
          <w:color w:val="auto"/>
        </w:rPr>
        <w:t xml:space="preserve"> formation </w:t>
      </w:r>
      <w:r w:rsidR="00E259DD">
        <w:rPr>
          <w:rFonts w:asciiTheme="minorHAnsi" w:hAnsiTheme="minorHAnsi" w:cs="Arial"/>
          <w:color w:val="auto"/>
        </w:rPr>
        <w:t xml:space="preserve">were observed and </w:t>
      </w:r>
      <w:r w:rsidR="006B5AF0">
        <w:rPr>
          <w:rFonts w:asciiTheme="minorHAnsi" w:hAnsiTheme="minorHAnsi" w:cs="Arial"/>
          <w:color w:val="auto"/>
        </w:rPr>
        <w:t>attributed to the s</w:t>
      </w:r>
      <w:r w:rsidR="00CB5AA4">
        <w:rPr>
          <w:rFonts w:asciiTheme="minorHAnsi" w:hAnsiTheme="minorHAnsi" w:cs="Arial"/>
          <w:color w:val="auto"/>
        </w:rPr>
        <w:t xml:space="preserve">election that occurs </w:t>
      </w:r>
      <w:r w:rsidR="006969D2">
        <w:rPr>
          <w:rFonts w:asciiTheme="minorHAnsi" w:hAnsiTheme="minorHAnsi" w:cs="Arial"/>
          <w:color w:val="auto"/>
        </w:rPr>
        <w:t xml:space="preserve">after </w:t>
      </w:r>
      <w:r w:rsidR="00CB5AA4">
        <w:rPr>
          <w:rFonts w:asciiTheme="minorHAnsi" w:hAnsiTheme="minorHAnsi" w:cs="Arial"/>
          <w:color w:val="auto"/>
        </w:rPr>
        <w:t>numerous passages</w:t>
      </w:r>
      <w:r w:rsidR="006969D2" w:rsidRPr="006969D2">
        <w:rPr>
          <w:rFonts w:asciiTheme="minorHAnsi" w:hAnsiTheme="minorHAnsi" w:cs="Arial"/>
          <w:color w:val="auto"/>
        </w:rPr>
        <w:t xml:space="preserve"> </w:t>
      </w:r>
      <w:r w:rsidR="006969D2">
        <w:rPr>
          <w:rFonts w:asciiTheme="minorHAnsi" w:hAnsiTheme="minorHAnsi" w:cs="Arial"/>
          <w:color w:val="auto"/>
        </w:rPr>
        <w:t>in culture</w:t>
      </w:r>
      <w:r w:rsidR="006B5AF0">
        <w:rPr>
          <w:rFonts w:asciiTheme="minorHAnsi" w:hAnsiTheme="minorHAnsi" w:cs="Arial"/>
          <w:color w:val="auto"/>
        </w:rPr>
        <w:t>.</w:t>
      </w:r>
      <w:r w:rsidR="00F96F8C">
        <w:rPr>
          <w:rFonts w:asciiTheme="minorHAnsi" w:hAnsiTheme="minorHAnsi" w:cs="Arial"/>
          <w:color w:val="auto"/>
        </w:rPr>
        <w:t xml:space="preserve"> When different cell lines are compared, </w:t>
      </w:r>
      <w:r w:rsidR="00E259DD">
        <w:rPr>
          <w:rFonts w:asciiTheme="minorHAnsi" w:hAnsiTheme="minorHAnsi" w:cs="Arial"/>
          <w:color w:val="auto"/>
        </w:rPr>
        <w:t>it is</w:t>
      </w:r>
      <w:r w:rsidR="00F96F8C">
        <w:rPr>
          <w:rFonts w:asciiTheme="minorHAnsi" w:hAnsiTheme="minorHAnsi" w:cs="Arial"/>
          <w:color w:val="auto"/>
        </w:rPr>
        <w:t xml:space="preserve"> suggest</w:t>
      </w:r>
      <w:r w:rsidR="00E259DD">
        <w:rPr>
          <w:rFonts w:asciiTheme="minorHAnsi" w:hAnsiTheme="minorHAnsi" w:cs="Arial"/>
          <w:color w:val="auto"/>
        </w:rPr>
        <w:t>ed</w:t>
      </w:r>
      <w:r w:rsidR="00F96F8C">
        <w:rPr>
          <w:rFonts w:asciiTheme="minorHAnsi" w:hAnsiTheme="minorHAnsi" w:cs="Arial"/>
          <w:color w:val="auto"/>
        </w:rPr>
        <w:t xml:space="preserve"> </w:t>
      </w:r>
      <w:r w:rsidR="00E259DD">
        <w:rPr>
          <w:rFonts w:asciiTheme="minorHAnsi" w:hAnsiTheme="minorHAnsi" w:cs="Arial"/>
          <w:color w:val="auto"/>
        </w:rPr>
        <w:t xml:space="preserve">to </w:t>
      </w:r>
      <w:r w:rsidR="00F96F8C">
        <w:rPr>
          <w:rFonts w:asciiTheme="minorHAnsi" w:hAnsiTheme="minorHAnsi" w:cs="Arial"/>
          <w:color w:val="auto"/>
        </w:rPr>
        <w:t>start from the same passage.</w:t>
      </w:r>
      <w:r w:rsidR="00AA5BCC">
        <w:rPr>
          <w:rFonts w:asciiTheme="minorHAnsi" w:hAnsiTheme="minorHAnsi" w:cs="Arial"/>
          <w:color w:val="auto"/>
        </w:rPr>
        <w:t xml:space="preserve"> </w:t>
      </w:r>
    </w:p>
    <w:p w14:paraId="110017AE" w14:textId="77777777" w:rsidR="00A72577" w:rsidRPr="00A72577" w:rsidRDefault="00A72577" w:rsidP="00E31323">
      <w:pPr>
        <w:widowControl/>
        <w:rPr>
          <w:color w:val="auto"/>
        </w:rPr>
      </w:pPr>
    </w:p>
    <w:p w14:paraId="45A93C19" w14:textId="72D10345" w:rsidR="00AD75D5" w:rsidRPr="00C57E3C" w:rsidRDefault="006B5AF0" w:rsidP="00E31323">
      <w:pPr>
        <w:rPr>
          <w:rFonts w:asciiTheme="minorHAnsi" w:hAnsiTheme="minorHAnsi" w:cs="Arial"/>
          <w:color w:val="auto"/>
        </w:rPr>
      </w:pPr>
      <w:r>
        <w:rPr>
          <w:rFonts w:asciiTheme="minorHAnsi" w:hAnsiTheme="minorHAnsi" w:cs="Arial"/>
          <w:color w:val="auto"/>
        </w:rPr>
        <w:t xml:space="preserve">Discrimination between </w:t>
      </w:r>
      <w:proofErr w:type="spellStart"/>
      <w:r>
        <w:rPr>
          <w:rFonts w:asciiTheme="minorHAnsi" w:hAnsiTheme="minorHAnsi" w:cs="Arial"/>
          <w:color w:val="auto"/>
        </w:rPr>
        <w:t>tumorspheres</w:t>
      </w:r>
      <w:proofErr w:type="spellEnd"/>
      <w:r>
        <w:rPr>
          <w:rFonts w:asciiTheme="minorHAnsi" w:hAnsiTheme="minorHAnsi" w:cs="Arial"/>
          <w:color w:val="auto"/>
        </w:rPr>
        <w:t xml:space="preserve"> and cell clusters is of fundamental importance for </w:t>
      </w:r>
      <w:r w:rsidR="00F96F8C">
        <w:rPr>
          <w:rFonts w:asciiTheme="minorHAnsi" w:hAnsiTheme="minorHAnsi" w:cs="Arial"/>
          <w:color w:val="auto"/>
        </w:rPr>
        <w:t xml:space="preserve">quantification of the assay. </w:t>
      </w:r>
      <w:r w:rsidR="00A72577" w:rsidRPr="00A72577">
        <w:rPr>
          <w:rFonts w:asciiTheme="minorHAnsi" w:hAnsiTheme="minorHAnsi" w:cs="Arial"/>
          <w:b/>
          <w:color w:val="auto"/>
        </w:rPr>
        <w:t>Figure 1C</w:t>
      </w:r>
      <w:r w:rsidR="00F96F8C">
        <w:rPr>
          <w:rFonts w:asciiTheme="minorHAnsi" w:hAnsiTheme="minorHAnsi" w:cs="Arial"/>
          <w:color w:val="auto"/>
        </w:rPr>
        <w:t xml:space="preserve"> (last two panels on the right) clearly show</w:t>
      </w:r>
      <w:r w:rsidR="001739BB">
        <w:rPr>
          <w:rFonts w:asciiTheme="minorHAnsi" w:hAnsiTheme="minorHAnsi" w:cs="Arial"/>
          <w:color w:val="auto"/>
        </w:rPr>
        <w:t>s</w:t>
      </w:r>
      <w:r w:rsidR="00F96F8C">
        <w:rPr>
          <w:rFonts w:asciiTheme="minorHAnsi" w:hAnsiTheme="minorHAnsi" w:cs="Arial"/>
          <w:color w:val="auto"/>
        </w:rPr>
        <w:t xml:space="preserve"> the morphological differences between </w:t>
      </w:r>
      <w:r w:rsidR="00E70E14">
        <w:rPr>
          <w:rFonts w:asciiTheme="minorHAnsi" w:hAnsiTheme="minorHAnsi" w:cs="Arial"/>
          <w:color w:val="auto"/>
        </w:rPr>
        <w:t xml:space="preserve">a </w:t>
      </w:r>
      <w:proofErr w:type="spellStart"/>
      <w:r w:rsidR="00F96F8C">
        <w:rPr>
          <w:rFonts w:asciiTheme="minorHAnsi" w:hAnsiTheme="minorHAnsi" w:cs="Arial"/>
          <w:color w:val="auto"/>
        </w:rPr>
        <w:t>tumorsphere</w:t>
      </w:r>
      <w:proofErr w:type="spellEnd"/>
      <w:r w:rsidR="00F96F8C">
        <w:rPr>
          <w:rFonts w:asciiTheme="minorHAnsi" w:hAnsiTheme="minorHAnsi" w:cs="Arial"/>
          <w:color w:val="auto"/>
        </w:rPr>
        <w:t xml:space="preserve"> (left) and </w:t>
      </w:r>
      <w:r w:rsidR="00E70E14">
        <w:rPr>
          <w:rFonts w:asciiTheme="minorHAnsi" w:hAnsiTheme="minorHAnsi" w:cs="Arial"/>
          <w:color w:val="auto"/>
        </w:rPr>
        <w:t xml:space="preserve">a </w:t>
      </w:r>
      <w:r w:rsidR="00F96F8C">
        <w:rPr>
          <w:rFonts w:asciiTheme="minorHAnsi" w:hAnsiTheme="minorHAnsi" w:cs="Arial"/>
          <w:color w:val="auto"/>
        </w:rPr>
        <w:t xml:space="preserve">cell cluster (right). </w:t>
      </w:r>
      <w:proofErr w:type="spellStart"/>
      <w:r w:rsidR="00AD75D5">
        <w:rPr>
          <w:rFonts w:asciiTheme="minorHAnsi" w:hAnsiTheme="minorHAnsi" w:cs="Arial"/>
          <w:color w:val="auto"/>
        </w:rPr>
        <w:t>Tumorspheres</w:t>
      </w:r>
      <w:proofErr w:type="spellEnd"/>
      <w:r w:rsidR="00AD75D5">
        <w:rPr>
          <w:rFonts w:asciiTheme="minorHAnsi" w:hAnsiTheme="minorHAnsi" w:cs="Arial"/>
          <w:color w:val="auto"/>
        </w:rPr>
        <w:t xml:space="preserve"> derive f</w:t>
      </w:r>
      <w:r w:rsidR="00EC1565">
        <w:rPr>
          <w:rFonts w:asciiTheme="minorHAnsi" w:hAnsiTheme="minorHAnsi" w:cs="Arial"/>
          <w:color w:val="auto"/>
        </w:rPr>
        <w:t>ro</w:t>
      </w:r>
      <w:r w:rsidR="00AD75D5">
        <w:rPr>
          <w:rFonts w:asciiTheme="minorHAnsi" w:hAnsiTheme="minorHAnsi" w:cs="Arial"/>
          <w:color w:val="auto"/>
        </w:rPr>
        <w:t>m a single cell that has</w:t>
      </w:r>
      <w:r w:rsidR="00BC3BFF">
        <w:rPr>
          <w:rFonts w:asciiTheme="minorHAnsi" w:hAnsiTheme="minorHAnsi" w:cs="Arial"/>
          <w:color w:val="auto"/>
        </w:rPr>
        <w:t xml:space="preserve"> a</w:t>
      </w:r>
      <w:r w:rsidR="00AD75D5">
        <w:rPr>
          <w:rFonts w:asciiTheme="minorHAnsi" w:hAnsiTheme="minorHAnsi" w:cs="Arial"/>
          <w:color w:val="auto"/>
        </w:rPr>
        <w:t xml:space="preserve"> high abil</w:t>
      </w:r>
      <w:r w:rsidR="00CC1CA8">
        <w:rPr>
          <w:rFonts w:asciiTheme="minorHAnsi" w:hAnsiTheme="minorHAnsi" w:cs="Arial"/>
          <w:color w:val="auto"/>
        </w:rPr>
        <w:t>i</w:t>
      </w:r>
      <w:r w:rsidR="00AD75D5">
        <w:rPr>
          <w:rFonts w:asciiTheme="minorHAnsi" w:hAnsiTheme="minorHAnsi" w:cs="Arial"/>
          <w:color w:val="auto"/>
        </w:rPr>
        <w:t>ty to self-renew and grow in low</w:t>
      </w:r>
      <w:r w:rsidR="00BC3BFF">
        <w:rPr>
          <w:rFonts w:asciiTheme="minorHAnsi" w:hAnsiTheme="minorHAnsi" w:cs="Arial"/>
          <w:color w:val="auto"/>
        </w:rPr>
        <w:t>-</w:t>
      </w:r>
      <w:r w:rsidR="00AD75D5">
        <w:rPr>
          <w:rFonts w:asciiTheme="minorHAnsi" w:hAnsiTheme="minorHAnsi" w:cs="Arial"/>
          <w:color w:val="auto"/>
        </w:rPr>
        <w:t>attachment conditions</w:t>
      </w:r>
      <w:r w:rsidR="00BC3BFF">
        <w:rPr>
          <w:rFonts w:asciiTheme="minorHAnsi" w:hAnsiTheme="minorHAnsi" w:cs="Arial"/>
          <w:color w:val="auto"/>
        </w:rPr>
        <w:t xml:space="preserve"> (both </w:t>
      </w:r>
      <w:r w:rsidR="00EC1565">
        <w:rPr>
          <w:rFonts w:asciiTheme="minorHAnsi" w:hAnsiTheme="minorHAnsi" w:cs="Arial"/>
          <w:color w:val="auto"/>
        </w:rPr>
        <w:t>features of</w:t>
      </w:r>
      <w:r w:rsidR="00062BBE">
        <w:rPr>
          <w:rFonts w:asciiTheme="minorHAnsi" w:hAnsiTheme="minorHAnsi" w:cs="Arial"/>
          <w:color w:val="auto"/>
        </w:rPr>
        <w:t xml:space="preserve"> TPCs</w:t>
      </w:r>
      <w:r w:rsidR="00BC3BFF">
        <w:rPr>
          <w:rFonts w:asciiTheme="minorHAnsi" w:hAnsiTheme="minorHAnsi" w:cs="Arial"/>
          <w:color w:val="auto"/>
        </w:rPr>
        <w:t>)</w:t>
      </w:r>
      <w:r w:rsidR="00062BBE">
        <w:rPr>
          <w:rFonts w:asciiTheme="minorHAnsi" w:hAnsiTheme="minorHAnsi" w:cs="Arial"/>
          <w:color w:val="auto"/>
        </w:rPr>
        <w:t>. Indeed</w:t>
      </w:r>
      <w:r w:rsidR="007A1DAA">
        <w:rPr>
          <w:rFonts w:asciiTheme="minorHAnsi" w:hAnsiTheme="minorHAnsi" w:cs="Arial"/>
          <w:color w:val="auto"/>
        </w:rPr>
        <w:t>,</w:t>
      </w:r>
      <w:r w:rsidR="00062BBE">
        <w:rPr>
          <w:rFonts w:asciiTheme="minorHAnsi" w:hAnsiTheme="minorHAnsi" w:cs="Arial"/>
          <w:color w:val="auto"/>
        </w:rPr>
        <w:t xml:space="preserve"> </w:t>
      </w:r>
      <w:proofErr w:type="spellStart"/>
      <w:r w:rsidR="00062BBE">
        <w:rPr>
          <w:rFonts w:asciiTheme="minorHAnsi" w:hAnsiTheme="minorHAnsi" w:cs="Arial"/>
          <w:color w:val="auto"/>
        </w:rPr>
        <w:t>tumorsphere</w:t>
      </w:r>
      <w:proofErr w:type="spellEnd"/>
      <w:r w:rsidR="00062BBE">
        <w:rPr>
          <w:rFonts w:asciiTheme="minorHAnsi" w:hAnsiTheme="minorHAnsi" w:cs="Arial"/>
          <w:color w:val="auto"/>
        </w:rPr>
        <w:t xml:space="preserve"> development indicates tumorigenicity potential. However, this assay is performed </w:t>
      </w:r>
      <w:r w:rsidR="00062BBE" w:rsidRPr="00CA1BAA">
        <w:rPr>
          <w:rFonts w:asciiTheme="minorHAnsi" w:hAnsiTheme="minorHAnsi" w:cs="Arial"/>
          <w:i/>
          <w:color w:val="auto"/>
        </w:rPr>
        <w:t>in vitro</w:t>
      </w:r>
      <w:r w:rsidR="00062BBE">
        <w:rPr>
          <w:rFonts w:asciiTheme="minorHAnsi" w:hAnsiTheme="minorHAnsi" w:cs="Arial"/>
          <w:color w:val="auto"/>
        </w:rPr>
        <w:t xml:space="preserve"> independently from the cues derived from </w:t>
      </w:r>
      <w:r w:rsidR="007A1DAA">
        <w:rPr>
          <w:rFonts w:asciiTheme="minorHAnsi" w:hAnsiTheme="minorHAnsi" w:cs="Arial"/>
          <w:color w:val="auto"/>
        </w:rPr>
        <w:t xml:space="preserve">the </w:t>
      </w:r>
      <w:r w:rsidR="00062BBE">
        <w:rPr>
          <w:rFonts w:asciiTheme="minorHAnsi" w:hAnsiTheme="minorHAnsi" w:cs="Arial"/>
          <w:color w:val="auto"/>
        </w:rPr>
        <w:t>whole organism</w:t>
      </w:r>
      <w:r w:rsidR="00BC3BFF">
        <w:rPr>
          <w:rFonts w:asciiTheme="minorHAnsi" w:hAnsiTheme="minorHAnsi" w:cs="Arial"/>
          <w:color w:val="auto"/>
        </w:rPr>
        <w:t>; thus,</w:t>
      </w:r>
      <w:r w:rsidR="00062BBE">
        <w:rPr>
          <w:rFonts w:asciiTheme="minorHAnsi" w:hAnsiTheme="minorHAnsi" w:cs="Arial"/>
          <w:color w:val="auto"/>
        </w:rPr>
        <w:t xml:space="preserve"> to validate cells</w:t>
      </w:r>
      <w:r w:rsidR="007A1DAA">
        <w:rPr>
          <w:rFonts w:asciiTheme="minorHAnsi" w:hAnsiTheme="minorHAnsi" w:cs="Arial"/>
          <w:color w:val="auto"/>
        </w:rPr>
        <w:t>’</w:t>
      </w:r>
      <w:r w:rsidR="00062BBE">
        <w:rPr>
          <w:rFonts w:asciiTheme="minorHAnsi" w:hAnsiTheme="minorHAnsi" w:cs="Arial"/>
          <w:color w:val="auto"/>
        </w:rPr>
        <w:t xml:space="preserve"> tumor</w:t>
      </w:r>
      <w:r w:rsidR="00CC1CA8">
        <w:rPr>
          <w:rFonts w:asciiTheme="minorHAnsi" w:hAnsiTheme="minorHAnsi" w:cs="Arial"/>
          <w:color w:val="auto"/>
        </w:rPr>
        <w:t>i</w:t>
      </w:r>
      <w:r w:rsidR="00062BBE">
        <w:rPr>
          <w:rFonts w:asciiTheme="minorHAnsi" w:hAnsiTheme="minorHAnsi" w:cs="Arial"/>
          <w:color w:val="auto"/>
        </w:rPr>
        <w:t xml:space="preserve">genic potential </w:t>
      </w:r>
      <w:r w:rsidR="00062BBE" w:rsidRPr="00CA1BAA">
        <w:rPr>
          <w:rFonts w:asciiTheme="minorHAnsi" w:hAnsiTheme="minorHAnsi" w:cs="Arial"/>
          <w:i/>
          <w:color w:val="auto"/>
        </w:rPr>
        <w:t>in vivo</w:t>
      </w:r>
      <w:r w:rsidR="00062BBE">
        <w:rPr>
          <w:rFonts w:asciiTheme="minorHAnsi" w:hAnsiTheme="minorHAnsi" w:cs="Arial"/>
          <w:color w:val="auto"/>
        </w:rPr>
        <w:t xml:space="preserve">, allografts transplantation experiments </w:t>
      </w:r>
      <w:r w:rsidR="007A1DAA">
        <w:rPr>
          <w:rFonts w:asciiTheme="minorHAnsi" w:hAnsiTheme="minorHAnsi" w:cs="Arial"/>
          <w:color w:val="auto"/>
        </w:rPr>
        <w:t xml:space="preserve">should </w:t>
      </w:r>
      <w:r w:rsidR="00062BBE">
        <w:rPr>
          <w:rFonts w:asciiTheme="minorHAnsi" w:hAnsiTheme="minorHAnsi" w:cs="Arial"/>
          <w:color w:val="auto"/>
        </w:rPr>
        <w:t>be performed (</w:t>
      </w:r>
      <w:r w:rsidR="00A72577" w:rsidRPr="00A72577">
        <w:rPr>
          <w:rFonts w:asciiTheme="minorHAnsi" w:hAnsiTheme="minorHAnsi" w:cs="Arial"/>
          <w:b/>
          <w:color w:val="auto"/>
        </w:rPr>
        <w:t>Figure 1D</w:t>
      </w:r>
      <w:r w:rsidR="00062BBE">
        <w:rPr>
          <w:rFonts w:asciiTheme="minorHAnsi" w:hAnsiTheme="minorHAnsi" w:cs="Arial"/>
          <w:color w:val="auto"/>
        </w:rPr>
        <w:t xml:space="preserve">). </w:t>
      </w:r>
    </w:p>
    <w:p w14:paraId="04F6BA61" w14:textId="77777777" w:rsidR="00112FA6" w:rsidRDefault="00112FA6" w:rsidP="00E31323">
      <w:pPr>
        <w:rPr>
          <w:rFonts w:asciiTheme="minorHAnsi" w:hAnsiTheme="minorHAnsi" w:cs="Arial"/>
          <w:b/>
          <w:color w:val="auto"/>
        </w:rPr>
      </w:pPr>
    </w:p>
    <w:p w14:paraId="2A8229A5" w14:textId="610481DC" w:rsidR="00FE7BAA" w:rsidRPr="00DA062F" w:rsidRDefault="00F96F8C" w:rsidP="00E31323">
      <w:pPr>
        <w:rPr>
          <w:rFonts w:asciiTheme="minorHAnsi" w:hAnsiTheme="minorHAnsi" w:cs="Arial"/>
          <w:b/>
          <w:color w:val="auto"/>
        </w:rPr>
      </w:pPr>
      <w:r w:rsidRPr="00DA062F">
        <w:rPr>
          <w:rFonts w:asciiTheme="minorHAnsi" w:hAnsiTheme="minorHAnsi" w:cs="Arial"/>
          <w:b/>
          <w:color w:val="auto"/>
        </w:rPr>
        <w:t>Validation of recombinant proteins treatment</w:t>
      </w:r>
    </w:p>
    <w:p w14:paraId="3D92849D" w14:textId="19FF53B6" w:rsidR="000864FF" w:rsidRPr="000554CB" w:rsidRDefault="0083259C" w:rsidP="00E31323">
      <w:pPr>
        <w:rPr>
          <w:rFonts w:asciiTheme="minorHAnsi" w:hAnsiTheme="minorHAnsi" w:cs="Times New Roman"/>
          <w:color w:val="auto"/>
          <w:sz w:val="20"/>
          <w:szCs w:val="20"/>
        </w:rPr>
      </w:pPr>
      <w:r>
        <w:rPr>
          <w:rFonts w:asciiTheme="minorHAnsi" w:hAnsiTheme="minorHAnsi" w:cs="Arial"/>
          <w:color w:val="auto"/>
        </w:rPr>
        <w:t>B</w:t>
      </w:r>
      <w:r w:rsidRPr="00DA062F">
        <w:rPr>
          <w:rFonts w:asciiTheme="minorHAnsi" w:hAnsiTheme="minorHAnsi" w:cs="Arial"/>
          <w:color w:val="auto"/>
        </w:rPr>
        <w:t xml:space="preserve">efore setting up </w:t>
      </w:r>
      <w:proofErr w:type="spellStart"/>
      <w:r w:rsidRPr="00DA062F">
        <w:rPr>
          <w:rFonts w:asciiTheme="minorHAnsi" w:hAnsiTheme="minorHAnsi" w:cs="Arial"/>
          <w:color w:val="auto"/>
        </w:rPr>
        <w:t>tumorspheres</w:t>
      </w:r>
      <w:proofErr w:type="spellEnd"/>
      <w:r w:rsidRPr="00DA062F">
        <w:rPr>
          <w:rFonts w:asciiTheme="minorHAnsi" w:hAnsiTheme="minorHAnsi" w:cs="Arial"/>
          <w:color w:val="auto"/>
        </w:rPr>
        <w:t xml:space="preserve"> treatment</w:t>
      </w:r>
      <w:r>
        <w:rPr>
          <w:rFonts w:asciiTheme="minorHAnsi" w:hAnsiTheme="minorHAnsi" w:cs="Arial"/>
          <w:color w:val="auto"/>
        </w:rPr>
        <w:t xml:space="preserve">, </w:t>
      </w:r>
      <w:r w:rsidR="007757A8" w:rsidRPr="00DA062F">
        <w:rPr>
          <w:rFonts w:asciiTheme="minorHAnsi" w:hAnsiTheme="minorHAnsi" w:cs="Arial"/>
          <w:color w:val="auto"/>
        </w:rPr>
        <w:t xml:space="preserve">the </w:t>
      </w:r>
      <w:r w:rsidR="004841D6">
        <w:rPr>
          <w:rFonts w:asciiTheme="minorHAnsi" w:hAnsiTheme="minorHAnsi" w:cs="Arial"/>
          <w:color w:val="auto"/>
        </w:rPr>
        <w:t xml:space="preserve">optimal </w:t>
      </w:r>
      <w:r w:rsidR="007757A8" w:rsidRPr="00DA062F">
        <w:rPr>
          <w:rFonts w:asciiTheme="minorHAnsi" w:hAnsiTheme="minorHAnsi" w:cs="Arial"/>
          <w:color w:val="auto"/>
        </w:rPr>
        <w:t xml:space="preserve">concentration at which </w:t>
      </w:r>
      <w:r>
        <w:rPr>
          <w:rFonts w:asciiTheme="minorHAnsi" w:hAnsiTheme="minorHAnsi" w:cs="Arial"/>
          <w:color w:val="auto"/>
        </w:rPr>
        <w:t>the</w:t>
      </w:r>
      <w:r w:rsidR="007757A8" w:rsidRPr="00DA062F">
        <w:rPr>
          <w:rFonts w:asciiTheme="minorHAnsi" w:hAnsiTheme="minorHAnsi" w:cs="Arial"/>
          <w:color w:val="auto"/>
        </w:rPr>
        <w:t xml:space="preserve"> protein of interest trigger</w:t>
      </w:r>
      <w:r w:rsidR="004841D6">
        <w:rPr>
          <w:rFonts w:asciiTheme="minorHAnsi" w:hAnsiTheme="minorHAnsi" w:cs="Arial"/>
          <w:color w:val="auto"/>
        </w:rPr>
        <w:t>s</w:t>
      </w:r>
      <w:r w:rsidR="007757A8" w:rsidRPr="00DA062F">
        <w:rPr>
          <w:rFonts w:asciiTheme="minorHAnsi" w:hAnsiTheme="minorHAnsi" w:cs="Arial"/>
          <w:color w:val="auto"/>
        </w:rPr>
        <w:t xml:space="preserve"> a</w:t>
      </w:r>
      <w:r w:rsidR="004841D6">
        <w:rPr>
          <w:rFonts w:asciiTheme="minorHAnsi" w:hAnsiTheme="minorHAnsi" w:cs="Arial"/>
          <w:color w:val="auto"/>
        </w:rPr>
        <w:t>n effect</w:t>
      </w:r>
      <w:r w:rsidR="007757A8" w:rsidRPr="00DA062F">
        <w:rPr>
          <w:rFonts w:asciiTheme="minorHAnsi" w:hAnsiTheme="minorHAnsi" w:cs="Arial"/>
          <w:color w:val="auto"/>
        </w:rPr>
        <w:t xml:space="preserve"> on tumor cells</w:t>
      </w:r>
      <w:r w:rsidR="004841D6">
        <w:rPr>
          <w:rFonts w:asciiTheme="minorHAnsi" w:hAnsiTheme="minorHAnsi" w:cs="Arial"/>
          <w:color w:val="auto"/>
        </w:rPr>
        <w:t xml:space="preserve"> should be determined</w:t>
      </w:r>
      <w:r>
        <w:rPr>
          <w:rFonts w:asciiTheme="minorHAnsi" w:hAnsiTheme="minorHAnsi" w:cs="Arial"/>
          <w:color w:val="auto"/>
        </w:rPr>
        <w:t>. To do so,</w:t>
      </w:r>
      <w:r w:rsidR="007757A8" w:rsidRPr="00DA062F">
        <w:rPr>
          <w:rFonts w:asciiTheme="minorHAnsi" w:hAnsiTheme="minorHAnsi" w:cs="Arial"/>
          <w:color w:val="auto"/>
        </w:rPr>
        <w:t xml:space="preserve"> assess</w:t>
      </w:r>
      <w:r w:rsidR="00E259DD">
        <w:rPr>
          <w:rFonts w:asciiTheme="minorHAnsi" w:hAnsiTheme="minorHAnsi" w:cs="Arial"/>
          <w:color w:val="auto"/>
        </w:rPr>
        <w:t>ment of</w:t>
      </w:r>
      <w:r w:rsidR="007757A8" w:rsidRPr="00DA062F">
        <w:rPr>
          <w:rFonts w:asciiTheme="minorHAnsi" w:hAnsiTheme="minorHAnsi" w:cs="Arial"/>
          <w:color w:val="auto"/>
        </w:rPr>
        <w:t xml:space="preserve"> the level of expression of the protein</w:t>
      </w:r>
      <w:r w:rsidR="000554CB">
        <w:rPr>
          <w:rFonts w:asciiTheme="minorHAnsi" w:hAnsiTheme="minorHAnsi" w:cs="Arial"/>
          <w:color w:val="auto"/>
        </w:rPr>
        <w:t>’</w:t>
      </w:r>
      <w:r w:rsidR="007757A8" w:rsidRPr="00DA062F">
        <w:rPr>
          <w:rFonts w:asciiTheme="minorHAnsi" w:hAnsiTheme="minorHAnsi" w:cs="Arial"/>
          <w:color w:val="auto"/>
        </w:rPr>
        <w:t xml:space="preserve">s downstream target genes </w:t>
      </w:r>
      <w:r w:rsidR="00E259DD">
        <w:rPr>
          <w:rFonts w:asciiTheme="minorHAnsi" w:hAnsiTheme="minorHAnsi" w:cs="Arial"/>
          <w:color w:val="auto"/>
        </w:rPr>
        <w:t xml:space="preserve">is necessary </w:t>
      </w:r>
      <w:r w:rsidR="007757A8" w:rsidRPr="00DA062F">
        <w:rPr>
          <w:rFonts w:asciiTheme="minorHAnsi" w:hAnsiTheme="minorHAnsi" w:cs="Arial"/>
          <w:color w:val="auto"/>
        </w:rPr>
        <w:t>(</w:t>
      </w:r>
      <w:r w:rsidR="00A72577" w:rsidRPr="00A72577">
        <w:rPr>
          <w:rFonts w:asciiTheme="minorHAnsi" w:hAnsiTheme="minorHAnsi" w:cs="Arial"/>
          <w:b/>
          <w:color w:val="auto"/>
        </w:rPr>
        <w:t>Figure 2</w:t>
      </w:r>
      <w:r w:rsidR="007757A8" w:rsidRPr="00526051">
        <w:rPr>
          <w:rFonts w:asciiTheme="minorHAnsi" w:hAnsiTheme="minorHAnsi" w:cs="Arial"/>
          <w:color w:val="auto"/>
        </w:rPr>
        <w:t xml:space="preserve">). </w:t>
      </w:r>
      <w:r w:rsidR="00BC3BFF">
        <w:rPr>
          <w:rFonts w:asciiTheme="minorHAnsi" w:hAnsiTheme="minorHAnsi" w:cs="Arial"/>
          <w:color w:val="auto"/>
        </w:rPr>
        <w:t>A l</w:t>
      </w:r>
      <w:r w:rsidR="000864FF" w:rsidRPr="00ED0050">
        <w:rPr>
          <w:rFonts w:asciiTheme="minorHAnsi" w:hAnsiTheme="minorHAnsi" w:cs="Arial"/>
          <w:color w:val="auto"/>
        </w:rPr>
        <w:t>iterature search</w:t>
      </w:r>
      <w:r w:rsidR="00E259DD">
        <w:rPr>
          <w:rFonts w:asciiTheme="minorHAnsi" w:hAnsiTheme="minorHAnsi" w:cs="Arial"/>
          <w:color w:val="auto"/>
        </w:rPr>
        <w:t xml:space="preserve"> on </w:t>
      </w:r>
      <w:r w:rsidR="00421B34">
        <w:rPr>
          <w:rFonts w:asciiTheme="minorHAnsi" w:hAnsiTheme="minorHAnsi" w:cs="Arial"/>
          <w:color w:val="auto"/>
        </w:rPr>
        <w:t>PubMed</w:t>
      </w:r>
      <w:r w:rsidR="000864FF" w:rsidRPr="00ED0050">
        <w:rPr>
          <w:rFonts w:asciiTheme="minorHAnsi" w:hAnsiTheme="minorHAnsi" w:cs="Arial"/>
          <w:color w:val="auto"/>
        </w:rPr>
        <w:t xml:space="preserve"> was performed before d</w:t>
      </w:r>
      <w:r w:rsidRPr="00ED0050">
        <w:rPr>
          <w:rFonts w:asciiTheme="minorHAnsi" w:hAnsiTheme="minorHAnsi" w:cs="Arial"/>
          <w:color w:val="auto"/>
        </w:rPr>
        <w:t>etermining the target genes to test through qRT-PCR</w:t>
      </w:r>
      <w:r w:rsidR="000864FF" w:rsidRPr="00ED0050">
        <w:rPr>
          <w:rFonts w:asciiTheme="minorHAnsi" w:hAnsiTheme="minorHAnsi" w:cs="Arial"/>
          <w:color w:val="auto"/>
        </w:rPr>
        <w:t xml:space="preserve">. </w:t>
      </w:r>
      <w:proofErr w:type="gramStart"/>
      <w:r w:rsidR="00900F96" w:rsidRPr="00ED0050">
        <w:rPr>
          <w:rFonts w:asciiTheme="minorHAnsi" w:hAnsiTheme="minorHAnsi" w:cs="Arial"/>
          <w:color w:val="auto"/>
        </w:rPr>
        <w:t xml:space="preserve">In </w:t>
      </w:r>
      <w:r w:rsidR="00ED0050">
        <w:rPr>
          <w:rFonts w:asciiTheme="minorHAnsi" w:hAnsiTheme="minorHAnsi" w:cs="Arial"/>
          <w:color w:val="auto"/>
        </w:rPr>
        <w:t>the event</w:t>
      </w:r>
      <w:r w:rsidR="00ED0050" w:rsidRPr="00ED0050">
        <w:rPr>
          <w:rFonts w:asciiTheme="minorHAnsi" w:hAnsiTheme="minorHAnsi" w:cs="Arial"/>
          <w:color w:val="auto"/>
        </w:rPr>
        <w:t xml:space="preserve"> </w:t>
      </w:r>
      <w:r w:rsidR="00BC3BFF">
        <w:rPr>
          <w:rFonts w:asciiTheme="minorHAnsi" w:hAnsiTheme="minorHAnsi" w:cs="Arial"/>
          <w:color w:val="auto"/>
        </w:rPr>
        <w:t>that</w:t>
      </w:r>
      <w:proofErr w:type="gramEnd"/>
      <w:r w:rsidR="00BC3BFF">
        <w:rPr>
          <w:rFonts w:asciiTheme="minorHAnsi" w:hAnsiTheme="minorHAnsi" w:cs="Arial"/>
          <w:color w:val="auto"/>
        </w:rPr>
        <w:t xml:space="preserve"> </w:t>
      </w:r>
      <w:r w:rsidR="00900F96" w:rsidRPr="00ED0050">
        <w:rPr>
          <w:rFonts w:asciiTheme="minorHAnsi" w:hAnsiTheme="minorHAnsi" w:cs="Arial"/>
          <w:color w:val="auto"/>
        </w:rPr>
        <w:t>the</w:t>
      </w:r>
      <w:r w:rsidR="000864FF" w:rsidRPr="00ED0050">
        <w:rPr>
          <w:rFonts w:asciiTheme="minorHAnsi" w:hAnsiTheme="minorHAnsi" w:cs="Arial"/>
          <w:color w:val="auto"/>
        </w:rPr>
        <w:t xml:space="preserve"> protein of interest ha</w:t>
      </w:r>
      <w:r w:rsidR="00ED0050">
        <w:rPr>
          <w:rFonts w:asciiTheme="minorHAnsi" w:hAnsiTheme="minorHAnsi" w:cs="Arial"/>
          <w:color w:val="auto"/>
        </w:rPr>
        <w:t>s</w:t>
      </w:r>
      <w:r w:rsidR="000864FF" w:rsidRPr="00ED0050">
        <w:rPr>
          <w:rFonts w:asciiTheme="minorHAnsi" w:hAnsiTheme="minorHAnsi" w:cs="Arial"/>
          <w:color w:val="auto"/>
        </w:rPr>
        <w:t xml:space="preserve"> been shown to </w:t>
      </w:r>
      <w:r w:rsidR="00900F96" w:rsidRPr="00ED0050">
        <w:rPr>
          <w:rFonts w:asciiTheme="minorHAnsi" w:hAnsiTheme="minorHAnsi" w:cs="Arial"/>
          <w:color w:val="auto"/>
        </w:rPr>
        <w:t xml:space="preserve">modulate </w:t>
      </w:r>
      <w:r w:rsidR="000864FF" w:rsidRPr="00ED0050">
        <w:rPr>
          <w:rFonts w:asciiTheme="minorHAnsi" w:hAnsiTheme="minorHAnsi" w:cs="Arial"/>
          <w:color w:val="auto"/>
        </w:rPr>
        <w:t>different downstream pathways</w:t>
      </w:r>
      <w:r w:rsidR="000554CB" w:rsidRPr="00ED0050">
        <w:rPr>
          <w:rFonts w:asciiTheme="minorHAnsi" w:hAnsiTheme="minorHAnsi" w:cs="Arial"/>
          <w:color w:val="auto"/>
        </w:rPr>
        <w:t>,</w:t>
      </w:r>
      <w:r w:rsidR="000864FF" w:rsidRPr="00ED0050">
        <w:rPr>
          <w:rFonts w:asciiTheme="minorHAnsi" w:hAnsiTheme="minorHAnsi" w:cs="Arial"/>
          <w:color w:val="auto"/>
        </w:rPr>
        <w:t xml:space="preserve"> </w:t>
      </w:r>
      <w:r w:rsidR="000554CB" w:rsidRPr="00ED0050">
        <w:rPr>
          <w:rFonts w:asciiTheme="minorHAnsi" w:hAnsiTheme="minorHAnsi" w:cs="Arial"/>
          <w:color w:val="auto"/>
        </w:rPr>
        <w:t>select</w:t>
      </w:r>
      <w:r w:rsidR="00900F96" w:rsidRPr="00ED0050">
        <w:rPr>
          <w:rFonts w:asciiTheme="minorHAnsi" w:hAnsiTheme="minorHAnsi" w:cs="Arial"/>
          <w:color w:val="auto"/>
        </w:rPr>
        <w:t>ion of</w:t>
      </w:r>
      <w:r w:rsidR="000554CB" w:rsidRPr="00ED0050">
        <w:rPr>
          <w:rFonts w:asciiTheme="minorHAnsi" w:hAnsiTheme="minorHAnsi" w:cs="Arial"/>
          <w:color w:val="auto"/>
        </w:rPr>
        <w:t xml:space="preserve"> multiple</w:t>
      </w:r>
      <w:r w:rsidR="000864FF" w:rsidRPr="00ED0050">
        <w:rPr>
          <w:rFonts w:asciiTheme="minorHAnsi" w:hAnsiTheme="minorHAnsi" w:cs="Arial"/>
          <w:color w:val="auto"/>
        </w:rPr>
        <w:t xml:space="preserve"> </w:t>
      </w:r>
      <w:r w:rsidR="004C4ED7" w:rsidRPr="00ED0050">
        <w:rPr>
          <w:rFonts w:asciiTheme="minorHAnsi" w:hAnsiTheme="minorHAnsi" w:cs="Arial"/>
          <w:color w:val="auto"/>
        </w:rPr>
        <w:t xml:space="preserve">genes </w:t>
      </w:r>
      <w:r w:rsidR="00900F96" w:rsidRPr="00ED0050">
        <w:rPr>
          <w:rFonts w:asciiTheme="minorHAnsi" w:hAnsiTheme="minorHAnsi" w:cs="Arial"/>
          <w:color w:val="auto"/>
        </w:rPr>
        <w:t>associated with each of these</w:t>
      </w:r>
      <w:r w:rsidR="004C4ED7" w:rsidRPr="00ED0050">
        <w:rPr>
          <w:rFonts w:asciiTheme="minorHAnsi" w:hAnsiTheme="minorHAnsi" w:cs="Arial"/>
          <w:color w:val="auto"/>
        </w:rPr>
        <w:t xml:space="preserve"> pathways</w:t>
      </w:r>
      <w:r w:rsidR="00900F96" w:rsidRPr="00ED0050">
        <w:rPr>
          <w:rFonts w:asciiTheme="minorHAnsi" w:hAnsiTheme="minorHAnsi" w:cs="Arial"/>
          <w:color w:val="auto"/>
        </w:rPr>
        <w:t xml:space="preserve"> </w:t>
      </w:r>
      <w:r w:rsidR="00ED0050">
        <w:rPr>
          <w:rFonts w:asciiTheme="minorHAnsi" w:hAnsiTheme="minorHAnsi" w:cs="Arial"/>
          <w:color w:val="auto"/>
        </w:rPr>
        <w:t>should be performed</w:t>
      </w:r>
      <w:r w:rsidR="004C4ED7" w:rsidRPr="00ED0050">
        <w:rPr>
          <w:rFonts w:asciiTheme="minorHAnsi" w:hAnsiTheme="minorHAnsi" w:cs="Arial"/>
          <w:color w:val="auto"/>
        </w:rPr>
        <w:t>.</w:t>
      </w:r>
      <w:r w:rsidR="00387187">
        <w:rPr>
          <w:rFonts w:asciiTheme="minorHAnsi" w:hAnsiTheme="minorHAnsi" w:cs="Arial"/>
          <w:color w:val="auto"/>
        </w:rPr>
        <w:t xml:space="preserve"> </w:t>
      </w:r>
      <w:r w:rsidR="000864FF" w:rsidRPr="00387187">
        <w:rPr>
          <w:rFonts w:asciiTheme="minorHAnsi" w:hAnsiTheme="minorHAnsi" w:cs="Arial"/>
          <w:color w:val="auto"/>
        </w:rPr>
        <w:t>For instance, Flt3l (</w:t>
      </w:r>
      <w:proofErr w:type="spellStart"/>
      <w:r w:rsidR="000864FF" w:rsidRPr="00387187">
        <w:rPr>
          <w:rFonts w:asciiTheme="minorHAnsi" w:hAnsiTheme="minorHAnsi" w:cs="Times New Roman"/>
          <w:color w:val="auto"/>
          <w:shd w:val="clear" w:color="auto" w:fill="FFFFFF"/>
        </w:rPr>
        <w:t>F</w:t>
      </w:r>
      <w:r w:rsidR="000864FF" w:rsidRPr="005236A0">
        <w:rPr>
          <w:rFonts w:asciiTheme="minorHAnsi" w:hAnsiTheme="minorHAnsi" w:cs="Times New Roman"/>
          <w:color w:val="auto"/>
          <w:shd w:val="clear" w:color="auto" w:fill="FFFFFF"/>
        </w:rPr>
        <w:t>ms</w:t>
      </w:r>
      <w:proofErr w:type="spellEnd"/>
      <w:r w:rsidR="000864FF" w:rsidRPr="005236A0">
        <w:rPr>
          <w:rFonts w:asciiTheme="minorHAnsi" w:hAnsiTheme="minorHAnsi" w:cs="Times New Roman"/>
          <w:color w:val="auto"/>
          <w:shd w:val="clear" w:color="auto" w:fill="FFFFFF"/>
        </w:rPr>
        <w:t>-like tyrosine kinase 3</w:t>
      </w:r>
      <w:r w:rsidR="000864FF" w:rsidRPr="004759B1">
        <w:rPr>
          <w:rFonts w:asciiTheme="minorHAnsi" w:hAnsiTheme="minorHAnsi" w:cs="Arial"/>
          <w:color w:val="auto"/>
        </w:rPr>
        <w:t xml:space="preserve">) has been shown to modulate STAT5 signaling in </w:t>
      </w:r>
      <w:r w:rsidR="000864FF" w:rsidRPr="00F077CF">
        <w:rPr>
          <w:rFonts w:asciiTheme="minorHAnsi" w:hAnsiTheme="minorHAnsi" w:cs="Times New Roman"/>
          <w:color w:val="auto"/>
          <w:shd w:val="clear" w:color="auto" w:fill="FFFFFF"/>
        </w:rPr>
        <w:t>acute myeloid leukemia, inducing the downstream expression of p21, c-</w:t>
      </w:r>
      <w:proofErr w:type="spellStart"/>
      <w:r w:rsidR="000864FF" w:rsidRPr="00F077CF">
        <w:rPr>
          <w:rFonts w:asciiTheme="minorHAnsi" w:hAnsiTheme="minorHAnsi" w:cs="Times New Roman"/>
          <w:color w:val="auto"/>
          <w:shd w:val="clear" w:color="auto" w:fill="FFFFFF"/>
        </w:rPr>
        <w:t>Myc</w:t>
      </w:r>
      <w:proofErr w:type="spellEnd"/>
      <w:r w:rsidR="000864FF" w:rsidRPr="00F077CF">
        <w:rPr>
          <w:rFonts w:asciiTheme="minorHAnsi" w:hAnsiTheme="minorHAnsi" w:cs="Times New Roman"/>
          <w:color w:val="auto"/>
          <w:shd w:val="clear" w:color="auto" w:fill="FFFFFF"/>
        </w:rPr>
        <w:t>, and CyclinD1</w:t>
      </w:r>
      <w:r w:rsidR="004C4ED7" w:rsidRPr="00125A3F">
        <w:rPr>
          <w:rFonts w:asciiTheme="minorHAnsi" w:hAnsiTheme="minorHAnsi" w:cs="Times New Roman"/>
          <w:color w:val="auto"/>
          <w:shd w:val="clear" w:color="auto" w:fill="FFFFFF"/>
        </w:rPr>
        <w:t xml:space="preserve"> (</w:t>
      </w:r>
      <w:r w:rsidR="00A72577" w:rsidRPr="00A72577">
        <w:rPr>
          <w:rFonts w:asciiTheme="minorHAnsi" w:hAnsiTheme="minorHAnsi" w:cs="Times New Roman"/>
          <w:b/>
          <w:color w:val="auto"/>
          <w:shd w:val="clear" w:color="auto" w:fill="FFFFFF"/>
        </w:rPr>
        <w:t>Figure 2</w:t>
      </w:r>
      <w:r w:rsidR="004C4ED7" w:rsidRPr="00526051">
        <w:rPr>
          <w:rFonts w:asciiTheme="minorHAnsi" w:hAnsiTheme="minorHAnsi" w:cs="Times New Roman"/>
          <w:color w:val="auto"/>
          <w:shd w:val="clear" w:color="auto" w:fill="FFFFFF"/>
        </w:rPr>
        <w:t>)</w:t>
      </w:r>
      <w:r w:rsidR="004C4ED7" w:rsidRPr="00ED0050">
        <w:rPr>
          <w:rFonts w:asciiTheme="minorHAnsi" w:hAnsiTheme="minorHAnsi" w:cs="Times New Roman"/>
          <w:color w:val="auto"/>
          <w:shd w:val="clear" w:color="auto" w:fill="FFFFFF"/>
        </w:rPr>
        <w:fldChar w:fldCharType="begin"/>
      </w:r>
      <w:r w:rsidR="009143BC">
        <w:rPr>
          <w:rFonts w:asciiTheme="minorHAnsi" w:hAnsiTheme="minorHAnsi" w:cs="Times New Roman"/>
          <w:color w:val="auto"/>
          <w:shd w:val="clear" w:color="auto" w:fill="FFFFFF"/>
        </w:rPr>
        <w:instrText xml:space="preserve"> ADDIN EN.CITE &lt;EndNote&gt;&lt;Cite&gt;&lt;Author&gt;Takahashi&lt;/Author&gt;&lt;Year&gt;2011&lt;/Year&gt;&lt;RecNum&gt;857&lt;/RecNum&gt;&lt;DisplayText&gt;&lt;style face="superscript"&gt;27&lt;/style&gt;&lt;/DisplayText&gt;&lt;record&gt;&lt;rec-number&gt;857&lt;/rec-number&gt;&lt;foreign-keys&gt;&lt;key app="EN" db-id="22dt950xa0e2v2exvtfv9tdixxftz5e2e2vf" timestamp="1549247248"&gt;857&lt;/key&gt;&lt;/foreign-keys&gt;&lt;ref-type name="Journal Article"&gt;17&lt;/ref-type&gt;&lt;contributors&gt;&lt;authors&gt;&lt;author&gt;Takahashi, S.&lt;/author&gt;&lt;/authors&gt;&lt;/contributors&gt;&lt;auth-address&gt;The Division of Molecular Hematology, Kitasato University Graduate School of Medical Sciences, 1-15-1 Kitasato, Minami-ku, Sagamihara 252-0373, Japan. shin@kitasato-u.ac.jp&lt;/auth-address&gt;&lt;titles&gt;&lt;title&gt;Downstream molecular pathways of FLT3 in the pathogenesis of acute myeloid leukemia: biology and therapeutic implications&lt;/title&gt;&lt;secondary-title&gt;J Hematol Oncol&lt;/secondary-title&gt;&lt;/titles&gt;&lt;periodical&gt;&lt;full-title&gt;J Hematol Oncol&lt;/full-title&gt;&lt;/periodical&gt;&lt;pages&gt;13&lt;/pages&gt;&lt;volume&gt;4&lt;/volume&gt;&lt;keywords&gt;&lt;keyword&gt;Animals&lt;/keyword&gt;&lt;keyword&gt;Antineoplastic Agents/pharmacology/*therapeutic use&lt;/keyword&gt;&lt;keyword&gt;*Gene Expression Regulation, Leukemic/drug effects&lt;/keyword&gt;&lt;keyword&gt;Humans&lt;/keyword&gt;&lt;keyword&gt;Leukemia, Myeloid, Acute/*drug therapy/*genetics/metabolism&lt;/keyword&gt;&lt;keyword&gt;Mutation/drug effects&lt;/keyword&gt;&lt;keyword&gt;Signal Transduction/drug effects&lt;/keyword&gt;&lt;keyword&gt;Transcription Factors/genetics/metabolism&lt;/keyword&gt;&lt;keyword&gt;fms-Like Tyrosine Kinase 3/*genetics/metabolism&lt;/keyword&gt;&lt;/keywords&gt;&lt;dates&gt;&lt;year&gt;2011&lt;/year&gt;&lt;pub-dates&gt;&lt;date&gt;Apr 1&lt;/date&gt;&lt;/pub-dates&gt;&lt;/dates&gt;&lt;isbn&gt;1756-8722 (Electronic)&amp;#xD;1756-8722 (Linking)&lt;/isbn&gt;&lt;accession-num&gt;21453545&lt;/accession-num&gt;&lt;urls&gt;&lt;related-urls&gt;&lt;url&gt;https://www.ncbi.nlm.nih.gov/pubmed/21453545&lt;/url&gt;&lt;/related-urls&gt;&lt;/urls&gt;&lt;custom2&gt;PMC3076284&lt;/custom2&gt;&lt;electronic-resource-num&gt;10.1186/1756-8722-4-13&lt;/electronic-resource-num&gt;&lt;/record&gt;&lt;/Cite&gt;&lt;/EndNote&gt;</w:instrText>
      </w:r>
      <w:r w:rsidR="004C4ED7" w:rsidRPr="00ED0050">
        <w:rPr>
          <w:rFonts w:asciiTheme="minorHAnsi" w:hAnsiTheme="minorHAnsi" w:cs="Times New Roman"/>
          <w:color w:val="auto"/>
          <w:shd w:val="clear" w:color="auto" w:fill="FFFFFF"/>
        </w:rPr>
        <w:fldChar w:fldCharType="separate"/>
      </w:r>
      <w:r w:rsidR="009143BC" w:rsidRPr="009143BC">
        <w:rPr>
          <w:rFonts w:asciiTheme="minorHAnsi" w:hAnsiTheme="minorHAnsi" w:cs="Times New Roman"/>
          <w:noProof/>
          <w:color w:val="auto"/>
          <w:shd w:val="clear" w:color="auto" w:fill="FFFFFF"/>
          <w:vertAlign w:val="superscript"/>
        </w:rPr>
        <w:t>27</w:t>
      </w:r>
      <w:r w:rsidR="004C4ED7" w:rsidRPr="00ED0050">
        <w:rPr>
          <w:rFonts w:asciiTheme="minorHAnsi" w:hAnsiTheme="minorHAnsi" w:cs="Times New Roman"/>
          <w:color w:val="auto"/>
          <w:shd w:val="clear" w:color="auto" w:fill="FFFFFF"/>
        </w:rPr>
        <w:fldChar w:fldCharType="end"/>
      </w:r>
      <w:r w:rsidR="000864FF" w:rsidRPr="00526051">
        <w:rPr>
          <w:rFonts w:asciiTheme="minorHAnsi" w:hAnsiTheme="minorHAnsi" w:cs="Times New Roman"/>
          <w:color w:val="auto"/>
          <w:shd w:val="clear" w:color="auto" w:fill="FFFFFF"/>
        </w:rPr>
        <w:t xml:space="preserve">. Moreover, </w:t>
      </w:r>
      <w:r w:rsidR="004C4ED7" w:rsidRPr="00ED0050">
        <w:rPr>
          <w:rFonts w:asciiTheme="minorHAnsi" w:hAnsiTheme="minorHAnsi" w:cs="Times New Roman"/>
          <w:color w:val="auto"/>
          <w:shd w:val="clear" w:color="auto" w:fill="FFFFFF"/>
        </w:rPr>
        <w:t>expression of Flt3l is required for dendritic cells differentiation mediating activation of STAT3 signaling pathway</w:t>
      </w:r>
      <w:r w:rsidR="004C4ED7" w:rsidRPr="00ED0050">
        <w:rPr>
          <w:rFonts w:asciiTheme="minorHAnsi" w:hAnsiTheme="minorHAnsi" w:cs="Times New Roman"/>
          <w:color w:val="auto"/>
          <w:shd w:val="clear" w:color="auto" w:fill="FFFFFF"/>
        </w:rPr>
        <w:fldChar w:fldCharType="begin"/>
      </w:r>
      <w:r w:rsidR="009143BC">
        <w:rPr>
          <w:rFonts w:asciiTheme="minorHAnsi" w:hAnsiTheme="minorHAnsi" w:cs="Times New Roman"/>
          <w:color w:val="auto"/>
          <w:shd w:val="clear" w:color="auto" w:fill="FFFFFF"/>
        </w:rPr>
        <w:instrText xml:space="preserve"> ADDIN EN.CITE &lt;EndNote&gt;&lt;Cite&gt;&lt;Author&gt;Laouar&lt;/Author&gt;&lt;Year&gt;2003&lt;/Year&gt;&lt;RecNum&gt;858&lt;/RecNum&gt;&lt;DisplayText&gt;&lt;style face="superscript"&gt;28&lt;/style&gt;&lt;/DisplayText&gt;&lt;record&gt;&lt;rec-number&gt;858&lt;/rec-number&gt;&lt;foreign-keys&gt;&lt;key app="EN" db-id="22dt950xa0e2v2exvtfv9tdixxftz5e2e2vf" timestamp="1549247499"&gt;858&lt;/key&gt;&lt;/foreign-keys&gt;&lt;ref-type name="Journal Article"&gt;17&lt;/ref-type&gt;&lt;contributors&gt;&lt;authors&gt;&lt;author&gt;Laouar, Y.&lt;/author&gt;&lt;author&gt;Welte, T.&lt;/author&gt;&lt;author&gt;Fu, X. Y.&lt;/author&gt;&lt;author&gt;Flavell, R. A.&lt;/author&gt;&lt;/authors&gt;&lt;/contributors&gt;&lt;auth-address&gt;Section of Immunobiology and Howard Hughes Medical Institute, Yale University School of Medicine, New Haven, CT 06520, USA.&lt;/auth-address&gt;&lt;titles&gt;&lt;title&gt;STAT3 is required for Flt3L-dependent dendritic cell differentiation&lt;/title&gt;&lt;secondary-title&gt;Immunity&lt;/secondary-title&gt;&lt;/titles&gt;&lt;periodical&gt;&lt;full-title&gt;Immunity&lt;/full-title&gt;&lt;/periodical&gt;&lt;pages&gt;903-12&lt;/pages&gt;&lt;volume&gt;19&lt;/volume&gt;&lt;number&gt;6&lt;/number&gt;&lt;keywords&gt;&lt;keyword&gt;Animals&lt;/keyword&gt;&lt;keyword&gt;Cell Differentiation/*physiology&lt;/keyword&gt;&lt;keyword&gt;DNA-Binding Proteins/deficiency/*metabolism&lt;/keyword&gt;&lt;keyword&gt;Dendritic Cells/*metabolism&lt;/keyword&gt;&lt;keyword&gt;Granulocyte-Macrophage Colony-Stimulating Factor/metabolism&lt;/keyword&gt;&lt;keyword&gt;Homeostasis&lt;/keyword&gt;&lt;keyword&gt;Membrane Proteins/*metabolism&lt;/keyword&gt;&lt;keyword&gt;Mice&lt;/keyword&gt;&lt;keyword&gt;STAT3 Transcription Factor&lt;/keyword&gt;&lt;keyword&gt;Trans-Activators/deficiency/*metabolism&lt;/keyword&gt;&lt;/keywords&gt;&lt;dates&gt;&lt;year&gt;2003&lt;/year&gt;&lt;pub-dates&gt;&lt;date&gt;Dec&lt;/date&gt;&lt;/pub-dates&gt;&lt;/dates&gt;&lt;isbn&gt;1074-7613 (Print)&amp;#xD;1074-7613 (Linking)&lt;/isbn&gt;&lt;accession-num&gt;14670306&lt;/accession-num&gt;&lt;urls&gt;&lt;related-urls&gt;&lt;url&gt;https://www.ncbi.nlm.nih.gov/pubmed/14670306&lt;/url&gt;&lt;/related-urls&gt;&lt;/urls&gt;&lt;/record&gt;&lt;/Cite&gt;&lt;/EndNote&gt;</w:instrText>
      </w:r>
      <w:r w:rsidR="004C4ED7" w:rsidRPr="00ED0050">
        <w:rPr>
          <w:rFonts w:asciiTheme="minorHAnsi" w:hAnsiTheme="minorHAnsi" w:cs="Times New Roman"/>
          <w:color w:val="auto"/>
          <w:shd w:val="clear" w:color="auto" w:fill="FFFFFF"/>
        </w:rPr>
        <w:fldChar w:fldCharType="separate"/>
      </w:r>
      <w:r w:rsidR="009143BC" w:rsidRPr="009143BC">
        <w:rPr>
          <w:rFonts w:asciiTheme="minorHAnsi" w:hAnsiTheme="minorHAnsi" w:cs="Times New Roman"/>
          <w:noProof/>
          <w:color w:val="auto"/>
          <w:shd w:val="clear" w:color="auto" w:fill="FFFFFF"/>
          <w:vertAlign w:val="superscript"/>
        </w:rPr>
        <w:t>28</w:t>
      </w:r>
      <w:r w:rsidR="004C4ED7" w:rsidRPr="00ED0050">
        <w:rPr>
          <w:rFonts w:asciiTheme="minorHAnsi" w:hAnsiTheme="minorHAnsi" w:cs="Times New Roman"/>
          <w:color w:val="auto"/>
          <w:shd w:val="clear" w:color="auto" w:fill="FFFFFF"/>
        </w:rPr>
        <w:fldChar w:fldCharType="end"/>
      </w:r>
      <w:r w:rsidR="004C4ED7" w:rsidRPr="00526051">
        <w:rPr>
          <w:rFonts w:asciiTheme="minorHAnsi" w:hAnsiTheme="minorHAnsi" w:cs="Times New Roman"/>
          <w:color w:val="auto"/>
          <w:shd w:val="clear" w:color="auto" w:fill="FFFFFF"/>
        </w:rPr>
        <w:t>. To asse</w:t>
      </w:r>
      <w:r w:rsidR="004C4ED7" w:rsidRPr="00ED0050">
        <w:rPr>
          <w:rFonts w:asciiTheme="minorHAnsi" w:hAnsiTheme="minorHAnsi" w:cs="Times New Roman"/>
          <w:color w:val="auto"/>
          <w:shd w:val="clear" w:color="auto" w:fill="FFFFFF"/>
        </w:rPr>
        <w:t>ss STAT3 activity</w:t>
      </w:r>
      <w:r w:rsidR="00BC3BFF">
        <w:rPr>
          <w:rFonts w:asciiTheme="minorHAnsi" w:hAnsiTheme="minorHAnsi" w:cs="Times New Roman"/>
          <w:color w:val="auto"/>
          <w:shd w:val="clear" w:color="auto" w:fill="FFFFFF"/>
        </w:rPr>
        <w:t>,</w:t>
      </w:r>
      <w:r w:rsidR="004C4ED7" w:rsidRPr="00ED0050">
        <w:rPr>
          <w:rFonts w:asciiTheme="minorHAnsi" w:hAnsiTheme="minorHAnsi" w:cs="Times New Roman"/>
          <w:color w:val="auto"/>
          <w:shd w:val="clear" w:color="auto" w:fill="FFFFFF"/>
        </w:rPr>
        <w:t xml:space="preserve"> </w:t>
      </w:r>
      <w:r w:rsidR="00E259DD" w:rsidRPr="00ED0050">
        <w:rPr>
          <w:rFonts w:asciiTheme="minorHAnsi" w:hAnsiTheme="minorHAnsi" w:cs="Times New Roman"/>
          <w:color w:val="auto"/>
          <w:shd w:val="clear" w:color="auto" w:fill="FFFFFF"/>
        </w:rPr>
        <w:t xml:space="preserve">Socs3 and CyclinD1 </w:t>
      </w:r>
      <w:r w:rsidR="004C4ED7" w:rsidRPr="00ED0050">
        <w:rPr>
          <w:rFonts w:asciiTheme="minorHAnsi" w:hAnsiTheme="minorHAnsi" w:cs="Times New Roman"/>
          <w:color w:val="auto"/>
          <w:shd w:val="clear" w:color="auto" w:fill="FFFFFF"/>
        </w:rPr>
        <w:t xml:space="preserve">expression </w:t>
      </w:r>
      <w:r w:rsidR="00E259DD" w:rsidRPr="00ED0050">
        <w:rPr>
          <w:rFonts w:asciiTheme="minorHAnsi" w:hAnsiTheme="minorHAnsi" w:cs="Times New Roman"/>
          <w:color w:val="auto"/>
          <w:shd w:val="clear" w:color="auto" w:fill="FFFFFF"/>
        </w:rPr>
        <w:t>we</w:t>
      </w:r>
      <w:r w:rsidR="00E259DD">
        <w:rPr>
          <w:rFonts w:asciiTheme="minorHAnsi" w:hAnsiTheme="minorHAnsi" w:cs="Times New Roman"/>
          <w:color w:val="auto"/>
          <w:shd w:val="clear" w:color="auto" w:fill="FFFFFF"/>
        </w:rPr>
        <w:t>re</w:t>
      </w:r>
      <w:r w:rsidR="00E259DD" w:rsidRPr="00ED0050">
        <w:rPr>
          <w:rFonts w:asciiTheme="minorHAnsi" w:hAnsiTheme="minorHAnsi" w:cs="Times New Roman"/>
          <w:color w:val="auto"/>
          <w:shd w:val="clear" w:color="auto" w:fill="FFFFFF"/>
        </w:rPr>
        <w:t xml:space="preserve"> checked </w:t>
      </w:r>
      <w:r w:rsidR="004C4ED7" w:rsidRPr="00ED0050">
        <w:rPr>
          <w:rFonts w:asciiTheme="minorHAnsi" w:hAnsiTheme="minorHAnsi" w:cs="Times New Roman"/>
          <w:color w:val="auto"/>
          <w:shd w:val="clear" w:color="auto" w:fill="FFFFFF"/>
        </w:rPr>
        <w:t>(</w:t>
      </w:r>
      <w:r w:rsidR="00A72577" w:rsidRPr="00A72577">
        <w:rPr>
          <w:rFonts w:asciiTheme="minorHAnsi" w:hAnsiTheme="minorHAnsi" w:cs="Times New Roman"/>
          <w:b/>
          <w:color w:val="auto"/>
          <w:shd w:val="clear" w:color="auto" w:fill="FFFFFF"/>
        </w:rPr>
        <w:t>Figure 2</w:t>
      </w:r>
      <w:r w:rsidR="004C4ED7" w:rsidRPr="00526051">
        <w:rPr>
          <w:rFonts w:asciiTheme="minorHAnsi" w:hAnsiTheme="minorHAnsi" w:cs="Times New Roman"/>
          <w:color w:val="auto"/>
          <w:shd w:val="clear" w:color="auto" w:fill="FFFFFF"/>
        </w:rPr>
        <w:t>).</w:t>
      </w:r>
      <w:r w:rsidR="00F8316B" w:rsidRPr="00ED0050">
        <w:rPr>
          <w:rFonts w:asciiTheme="minorHAnsi" w:hAnsiTheme="minorHAnsi" w:cs="Times New Roman"/>
          <w:color w:val="auto"/>
          <w:shd w:val="clear" w:color="auto" w:fill="FFFFFF"/>
        </w:rPr>
        <w:t xml:space="preserve"> </w:t>
      </w:r>
      <w:r w:rsidR="00421B34">
        <w:rPr>
          <w:rFonts w:asciiTheme="minorHAnsi" w:hAnsiTheme="minorHAnsi" w:cs="Times New Roman"/>
          <w:color w:val="auto"/>
          <w:shd w:val="clear" w:color="auto" w:fill="FFFFFF"/>
        </w:rPr>
        <w:t>Analysis of the results showed</w:t>
      </w:r>
      <w:r w:rsidR="00753033" w:rsidRPr="00ED0050">
        <w:rPr>
          <w:rFonts w:asciiTheme="minorHAnsi" w:hAnsiTheme="minorHAnsi" w:cs="Times New Roman"/>
          <w:color w:val="auto"/>
          <w:shd w:val="clear" w:color="auto" w:fill="FFFFFF"/>
        </w:rPr>
        <w:t xml:space="preserve"> a</w:t>
      </w:r>
      <w:r w:rsidR="00753033">
        <w:rPr>
          <w:rFonts w:asciiTheme="minorHAnsi" w:hAnsiTheme="minorHAnsi" w:cs="Times New Roman"/>
          <w:color w:val="auto"/>
          <w:shd w:val="clear" w:color="auto" w:fill="FFFFFF"/>
        </w:rPr>
        <w:t xml:space="preserve"> dose dependent effect of recombinant protein treatment on some of the tested genes (p21, CyclinD1, and Socs3), whereas others were not affected (c-</w:t>
      </w:r>
      <w:proofErr w:type="spellStart"/>
      <w:r w:rsidR="00753033">
        <w:rPr>
          <w:rFonts w:asciiTheme="minorHAnsi" w:hAnsiTheme="minorHAnsi" w:cs="Times New Roman"/>
          <w:color w:val="auto"/>
          <w:shd w:val="clear" w:color="auto" w:fill="FFFFFF"/>
        </w:rPr>
        <w:t>Myc</w:t>
      </w:r>
      <w:proofErr w:type="spellEnd"/>
      <w:r w:rsidR="00753033">
        <w:rPr>
          <w:rFonts w:asciiTheme="minorHAnsi" w:hAnsiTheme="minorHAnsi" w:cs="Times New Roman"/>
          <w:color w:val="auto"/>
          <w:shd w:val="clear" w:color="auto" w:fill="FFFFFF"/>
        </w:rPr>
        <w:t>).</w:t>
      </w:r>
      <w:r w:rsidR="00511276">
        <w:rPr>
          <w:rFonts w:asciiTheme="minorHAnsi" w:hAnsiTheme="minorHAnsi" w:cs="Times New Roman"/>
          <w:color w:val="auto"/>
          <w:shd w:val="clear" w:color="auto" w:fill="FFFFFF"/>
        </w:rPr>
        <w:t xml:space="preserve"> It is important to determine the downstream genes responsive to the protein of interest in the specific tumor tested for reliable assessment of treatment effectiveness.</w:t>
      </w:r>
    </w:p>
    <w:p w14:paraId="0A1EB85C" w14:textId="77777777" w:rsidR="005236A0" w:rsidRDefault="005236A0" w:rsidP="00E31323">
      <w:pPr>
        <w:rPr>
          <w:rFonts w:asciiTheme="minorHAnsi" w:hAnsiTheme="minorHAnsi" w:cs="Arial"/>
          <w:b/>
          <w:color w:val="auto"/>
        </w:rPr>
      </w:pPr>
    </w:p>
    <w:p w14:paraId="7F5815FC" w14:textId="46F041F2" w:rsidR="004A71E4" w:rsidRDefault="00516A09" w:rsidP="00E31323">
      <w:pPr>
        <w:rPr>
          <w:rFonts w:asciiTheme="minorHAnsi" w:hAnsiTheme="minorHAnsi" w:cs="Arial"/>
          <w:b/>
          <w:color w:val="auto"/>
        </w:rPr>
      </w:pPr>
      <w:r>
        <w:rPr>
          <w:rFonts w:asciiTheme="minorHAnsi" w:hAnsiTheme="minorHAnsi" w:cs="Arial"/>
          <w:b/>
          <w:color w:val="auto"/>
        </w:rPr>
        <w:t xml:space="preserve">Optimization </w:t>
      </w:r>
      <w:r w:rsidR="005F422F">
        <w:rPr>
          <w:rFonts w:asciiTheme="minorHAnsi" w:hAnsiTheme="minorHAnsi" w:cs="Arial"/>
          <w:b/>
          <w:color w:val="auto"/>
        </w:rPr>
        <w:t>of the protocol for plasmid transfection</w:t>
      </w:r>
    </w:p>
    <w:p w14:paraId="5C2AC01D" w14:textId="09D4EC04" w:rsidR="00E6297E" w:rsidRPr="009F38C6" w:rsidRDefault="009F38C6" w:rsidP="00E31323">
      <w:pPr>
        <w:rPr>
          <w:rFonts w:asciiTheme="minorHAnsi" w:hAnsiTheme="minorHAnsi" w:cs="Arial"/>
          <w:color w:val="000000" w:themeColor="text1"/>
        </w:rPr>
      </w:pPr>
      <w:r w:rsidRPr="009F38C6">
        <w:rPr>
          <w:rFonts w:asciiTheme="minorHAnsi" w:hAnsiTheme="minorHAnsi" w:cs="Arial"/>
          <w:color w:val="000000" w:themeColor="text1"/>
        </w:rPr>
        <w:t xml:space="preserve">To </w:t>
      </w:r>
      <w:r w:rsidR="0083259C">
        <w:rPr>
          <w:rFonts w:asciiTheme="minorHAnsi" w:hAnsiTheme="minorHAnsi" w:cs="Arial"/>
          <w:color w:val="000000" w:themeColor="text1"/>
        </w:rPr>
        <w:t>establish</w:t>
      </w:r>
      <w:r w:rsidRPr="009F38C6">
        <w:rPr>
          <w:rFonts w:asciiTheme="minorHAnsi" w:hAnsiTheme="minorHAnsi" w:cs="Arial"/>
          <w:color w:val="000000" w:themeColor="text1"/>
        </w:rPr>
        <w:t xml:space="preserve"> </w:t>
      </w:r>
      <w:r w:rsidR="0083259C">
        <w:rPr>
          <w:rFonts w:asciiTheme="minorHAnsi" w:hAnsiTheme="minorHAnsi" w:cs="Arial"/>
          <w:color w:val="000000" w:themeColor="text1"/>
        </w:rPr>
        <w:t>an</w:t>
      </w:r>
      <w:r w:rsidRPr="009F38C6">
        <w:rPr>
          <w:rFonts w:asciiTheme="minorHAnsi" w:hAnsiTheme="minorHAnsi" w:cs="Arial"/>
          <w:color w:val="000000" w:themeColor="text1"/>
        </w:rPr>
        <w:t xml:space="preserve"> efficient protocol </w:t>
      </w:r>
      <w:r w:rsidR="0083259C">
        <w:rPr>
          <w:rFonts w:asciiTheme="minorHAnsi" w:hAnsiTheme="minorHAnsi" w:cs="Arial"/>
          <w:color w:val="000000" w:themeColor="text1"/>
        </w:rPr>
        <w:t xml:space="preserve">for </w:t>
      </w:r>
      <w:r w:rsidR="00E633AE">
        <w:rPr>
          <w:rFonts w:asciiTheme="minorHAnsi" w:hAnsiTheme="minorHAnsi" w:cs="Arial"/>
          <w:color w:val="000000" w:themeColor="text1"/>
        </w:rPr>
        <w:t xml:space="preserve">plasmid </w:t>
      </w:r>
      <w:r w:rsidRPr="009F38C6">
        <w:rPr>
          <w:rFonts w:asciiTheme="minorHAnsi" w:hAnsiTheme="minorHAnsi" w:cs="Arial"/>
          <w:color w:val="000000" w:themeColor="text1"/>
        </w:rPr>
        <w:t xml:space="preserve">transfection </w:t>
      </w:r>
      <w:r w:rsidRPr="00D76B39">
        <w:rPr>
          <w:rFonts w:asciiTheme="minorHAnsi" w:hAnsiTheme="minorHAnsi" w:cs="Arial"/>
          <w:color w:val="000000" w:themeColor="text1"/>
        </w:rPr>
        <w:t xml:space="preserve">and </w:t>
      </w:r>
      <w:r w:rsidR="0083259C" w:rsidRPr="00E633AE">
        <w:rPr>
          <w:rFonts w:asciiTheme="minorHAnsi" w:hAnsiTheme="minorHAnsi" w:cs="Arial"/>
          <w:color w:val="000000" w:themeColor="text1"/>
        </w:rPr>
        <w:t>further</w:t>
      </w:r>
      <w:r w:rsidRPr="00E633AE">
        <w:rPr>
          <w:rFonts w:asciiTheme="minorHAnsi" w:hAnsiTheme="minorHAnsi" w:cs="Arial"/>
          <w:color w:val="000000" w:themeColor="text1"/>
        </w:rPr>
        <w:t xml:space="preserve"> </w:t>
      </w:r>
      <w:proofErr w:type="spellStart"/>
      <w:r w:rsidRPr="00E633AE">
        <w:rPr>
          <w:rFonts w:asciiTheme="minorHAnsi" w:hAnsiTheme="minorHAnsi" w:cs="Arial"/>
          <w:color w:val="000000" w:themeColor="text1"/>
        </w:rPr>
        <w:t>tumorsphere</w:t>
      </w:r>
      <w:proofErr w:type="spellEnd"/>
      <w:r w:rsidRPr="00E633AE">
        <w:rPr>
          <w:rFonts w:asciiTheme="minorHAnsi" w:hAnsiTheme="minorHAnsi" w:cs="Arial"/>
          <w:color w:val="000000" w:themeColor="text1"/>
        </w:rPr>
        <w:t xml:space="preserve"> formation</w:t>
      </w:r>
      <w:r w:rsidR="0083259C" w:rsidRPr="00E633AE">
        <w:rPr>
          <w:rFonts w:asciiTheme="minorHAnsi" w:hAnsiTheme="minorHAnsi" w:cs="Arial"/>
          <w:color w:val="000000" w:themeColor="text1"/>
        </w:rPr>
        <w:t xml:space="preserve"> assay</w:t>
      </w:r>
      <w:r w:rsidRPr="00E633AE">
        <w:rPr>
          <w:rFonts w:asciiTheme="minorHAnsi" w:hAnsiTheme="minorHAnsi" w:cs="Arial"/>
          <w:color w:val="000000" w:themeColor="text1"/>
        </w:rPr>
        <w:t xml:space="preserve">, </w:t>
      </w:r>
      <w:r w:rsidR="00421B34" w:rsidRPr="00E633AE">
        <w:rPr>
          <w:rFonts w:asciiTheme="minorHAnsi" w:hAnsiTheme="minorHAnsi" w:cs="Arial"/>
          <w:color w:val="000000" w:themeColor="text1"/>
        </w:rPr>
        <w:t>the effect</w:t>
      </w:r>
      <w:r w:rsidR="009A1328">
        <w:rPr>
          <w:rFonts w:asciiTheme="minorHAnsi" w:hAnsiTheme="minorHAnsi" w:cs="Arial"/>
          <w:color w:val="000000" w:themeColor="text1"/>
        </w:rPr>
        <w:t>s</w:t>
      </w:r>
      <w:r w:rsidR="00421B34" w:rsidRPr="00E633AE">
        <w:rPr>
          <w:rFonts w:asciiTheme="minorHAnsi" w:hAnsiTheme="minorHAnsi" w:cs="Arial"/>
          <w:color w:val="000000" w:themeColor="text1"/>
        </w:rPr>
        <w:t xml:space="preserve"> of transfection on adherent tumor cells</w:t>
      </w:r>
      <w:r w:rsidR="00421B34">
        <w:rPr>
          <w:rFonts w:asciiTheme="minorHAnsi" w:hAnsiTheme="minorHAnsi" w:cs="Arial"/>
          <w:color w:val="000000" w:themeColor="text1"/>
        </w:rPr>
        <w:t xml:space="preserve"> </w:t>
      </w:r>
      <w:r w:rsidR="009A1328">
        <w:rPr>
          <w:rFonts w:asciiTheme="minorHAnsi" w:hAnsiTheme="minorHAnsi" w:cs="Arial"/>
          <w:color w:val="000000" w:themeColor="text1"/>
        </w:rPr>
        <w:t>were</w:t>
      </w:r>
      <w:r w:rsidRPr="00E633AE">
        <w:rPr>
          <w:rFonts w:asciiTheme="minorHAnsi" w:hAnsiTheme="minorHAnsi" w:cs="Arial"/>
          <w:color w:val="000000" w:themeColor="text1"/>
        </w:rPr>
        <w:t xml:space="preserve"> tested (</w:t>
      </w:r>
      <w:r w:rsidR="00A72577" w:rsidRPr="00A72577">
        <w:rPr>
          <w:rFonts w:asciiTheme="minorHAnsi" w:hAnsiTheme="minorHAnsi" w:cs="Arial"/>
          <w:b/>
          <w:color w:val="000000" w:themeColor="text1"/>
        </w:rPr>
        <w:t>Figure 3A</w:t>
      </w:r>
      <w:r w:rsidRPr="00D76B39">
        <w:rPr>
          <w:rFonts w:asciiTheme="minorHAnsi" w:hAnsiTheme="minorHAnsi" w:cs="Arial"/>
          <w:color w:val="000000" w:themeColor="text1"/>
        </w:rPr>
        <w:t>).</w:t>
      </w:r>
      <w:r w:rsidRPr="00E633AE">
        <w:rPr>
          <w:rFonts w:asciiTheme="minorHAnsi" w:hAnsiTheme="minorHAnsi" w:cs="Arial"/>
          <w:color w:val="000000" w:themeColor="text1"/>
        </w:rPr>
        <w:t xml:space="preserve"> </w:t>
      </w:r>
      <w:r w:rsidR="00421B34">
        <w:rPr>
          <w:rFonts w:asciiTheme="minorHAnsi" w:hAnsiTheme="minorHAnsi" w:cs="Arial"/>
          <w:color w:val="000000" w:themeColor="text1"/>
        </w:rPr>
        <w:t>Transfection</w:t>
      </w:r>
      <w:r w:rsidR="0069623B">
        <w:rPr>
          <w:rFonts w:asciiTheme="minorHAnsi" w:hAnsiTheme="minorHAnsi" w:cs="Arial"/>
          <w:color w:val="000000" w:themeColor="text1"/>
        </w:rPr>
        <w:t xml:space="preserve"> reagent</w:t>
      </w:r>
      <w:r w:rsidR="00421B34">
        <w:rPr>
          <w:rFonts w:asciiTheme="minorHAnsi" w:hAnsiTheme="minorHAnsi" w:cs="Arial"/>
          <w:color w:val="000000" w:themeColor="text1"/>
        </w:rPr>
        <w:t xml:space="preserve"> treatment</w:t>
      </w:r>
      <w:r w:rsidRPr="00E633AE">
        <w:rPr>
          <w:rFonts w:asciiTheme="minorHAnsi" w:hAnsiTheme="minorHAnsi" w:cs="Arial"/>
          <w:color w:val="000000" w:themeColor="text1"/>
        </w:rPr>
        <w:t xml:space="preserve"> was </w:t>
      </w:r>
      <w:r w:rsidR="00421B34">
        <w:rPr>
          <w:rFonts w:asciiTheme="minorHAnsi" w:hAnsiTheme="minorHAnsi" w:cs="Arial"/>
          <w:color w:val="000000" w:themeColor="text1"/>
        </w:rPr>
        <w:t>performed</w:t>
      </w:r>
      <w:r w:rsidRPr="00E633AE">
        <w:rPr>
          <w:rFonts w:asciiTheme="minorHAnsi" w:hAnsiTheme="minorHAnsi" w:cs="Arial"/>
          <w:color w:val="000000" w:themeColor="text1"/>
        </w:rPr>
        <w:t xml:space="preserve"> </w:t>
      </w:r>
      <w:r w:rsidR="00421B34">
        <w:rPr>
          <w:rFonts w:asciiTheme="minorHAnsi" w:hAnsiTheme="minorHAnsi" w:cs="Arial"/>
          <w:color w:val="000000" w:themeColor="text1"/>
        </w:rPr>
        <w:t>following</w:t>
      </w:r>
      <w:r w:rsidRPr="00E633AE">
        <w:rPr>
          <w:rFonts w:asciiTheme="minorHAnsi" w:hAnsiTheme="minorHAnsi" w:cs="Arial"/>
          <w:color w:val="000000" w:themeColor="text1"/>
        </w:rPr>
        <w:t xml:space="preserve"> the manufacturer</w:t>
      </w:r>
      <w:r w:rsidR="009A1328">
        <w:rPr>
          <w:rFonts w:asciiTheme="minorHAnsi" w:hAnsiTheme="minorHAnsi" w:cs="Arial"/>
          <w:color w:val="000000" w:themeColor="text1"/>
        </w:rPr>
        <w:t>’s</w:t>
      </w:r>
      <w:r w:rsidRPr="00E633AE">
        <w:rPr>
          <w:rFonts w:asciiTheme="minorHAnsi" w:hAnsiTheme="minorHAnsi" w:cs="Arial"/>
          <w:color w:val="000000" w:themeColor="text1"/>
        </w:rPr>
        <w:t xml:space="preserve"> protocol</w:t>
      </w:r>
      <w:r w:rsidR="000B3280" w:rsidRPr="00E633AE">
        <w:rPr>
          <w:rFonts w:asciiTheme="minorHAnsi" w:hAnsiTheme="minorHAnsi" w:cs="Arial"/>
          <w:color w:val="000000" w:themeColor="text1"/>
        </w:rPr>
        <w:t>,</w:t>
      </w:r>
      <w:r w:rsidRPr="00E633AE">
        <w:rPr>
          <w:rFonts w:asciiTheme="minorHAnsi" w:hAnsiTheme="minorHAnsi" w:cs="Arial"/>
          <w:color w:val="000000" w:themeColor="text1"/>
        </w:rPr>
        <w:t xml:space="preserve"> </w:t>
      </w:r>
      <w:r w:rsidR="00421B34">
        <w:rPr>
          <w:rFonts w:asciiTheme="minorHAnsi" w:hAnsiTheme="minorHAnsi" w:cs="Arial"/>
          <w:color w:val="000000" w:themeColor="text1"/>
        </w:rPr>
        <w:t>and</w:t>
      </w:r>
      <w:r w:rsidR="0069623B">
        <w:rPr>
          <w:rFonts w:asciiTheme="minorHAnsi" w:hAnsiTheme="minorHAnsi" w:cs="Arial"/>
          <w:color w:val="000000" w:themeColor="text1"/>
        </w:rPr>
        <w:t xml:space="preserve"> </w:t>
      </w:r>
      <w:r w:rsidR="009A1328">
        <w:rPr>
          <w:rFonts w:asciiTheme="minorHAnsi" w:hAnsiTheme="minorHAnsi" w:cs="Arial"/>
          <w:color w:val="000000" w:themeColor="text1"/>
        </w:rPr>
        <w:t>two</w:t>
      </w:r>
      <w:r w:rsidRPr="00E633AE">
        <w:rPr>
          <w:rFonts w:asciiTheme="minorHAnsi" w:hAnsiTheme="minorHAnsi" w:cs="Arial"/>
          <w:color w:val="000000" w:themeColor="text1"/>
        </w:rPr>
        <w:t xml:space="preserve"> different </w:t>
      </w:r>
      <w:r w:rsidRPr="00E633AE">
        <w:rPr>
          <w:rFonts w:asciiTheme="minorHAnsi" w:hAnsiTheme="minorHAnsi" w:cs="Arial"/>
          <w:color w:val="000000" w:themeColor="text1"/>
        </w:rPr>
        <w:lastRenderedPageBreak/>
        <w:t>amount</w:t>
      </w:r>
      <w:r w:rsidR="009A1328">
        <w:rPr>
          <w:rFonts w:asciiTheme="minorHAnsi" w:hAnsiTheme="minorHAnsi" w:cs="Arial"/>
          <w:color w:val="000000" w:themeColor="text1"/>
        </w:rPr>
        <w:t>s</w:t>
      </w:r>
      <w:r w:rsidRPr="00E633AE">
        <w:rPr>
          <w:rFonts w:asciiTheme="minorHAnsi" w:hAnsiTheme="minorHAnsi" w:cs="Arial"/>
          <w:color w:val="000000" w:themeColor="text1"/>
        </w:rPr>
        <w:t xml:space="preserve"> of the reagent</w:t>
      </w:r>
      <w:r w:rsidR="00421B34">
        <w:rPr>
          <w:rFonts w:asciiTheme="minorHAnsi" w:hAnsiTheme="minorHAnsi" w:cs="Arial"/>
          <w:color w:val="000000" w:themeColor="text1"/>
        </w:rPr>
        <w:t xml:space="preserve"> were tested</w:t>
      </w:r>
      <w:r w:rsidR="00082DA3" w:rsidRPr="00E633AE">
        <w:rPr>
          <w:rFonts w:asciiTheme="minorHAnsi" w:hAnsiTheme="minorHAnsi" w:cs="Arial"/>
          <w:color w:val="000000" w:themeColor="text1"/>
        </w:rPr>
        <w:t xml:space="preserve">. </w:t>
      </w:r>
      <w:r w:rsidR="0083259C" w:rsidRPr="00E633AE">
        <w:rPr>
          <w:rFonts w:asciiTheme="minorHAnsi" w:hAnsiTheme="minorHAnsi" w:cs="Arial"/>
          <w:color w:val="000000" w:themeColor="text1"/>
        </w:rPr>
        <w:t>E</w:t>
      </w:r>
      <w:r w:rsidR="00082DA3" w:rsidRPr="00E633AE">
        <w:rPr>
          <w:rFonts w:asciiTheme="minorHAnsi" w:hAnsiTheme="minorHAnsi" w:cs="Arial"/>
          <w:color w:val="000000" w:themeColor="text1"/>
        </w:rPr>
        <w:t xml:space="preserve">fficiency </w:t>
      </w:r>
      <w:r w:rsidR="0083259C" w:rsidRPr="00E633AE">
        <w:rPr>
          <w:rFonts w:asciiTheme="minorHAnsi" w:hAnsiTheme="minorHAnsi" w:cs="Arial"/>
          <w:color w:val="000000" w:themeColor="text1"/>
        </w:rPr>
        <w:t>was assessed</w:t>
      </w:r>
      <w:r w:rsidR="00082DA3" w:rsidRPr="00E633AE">
        <w:rPr>
          <w:rFonts w:asciiTheme="minorHAnsi" w:hAnsiTheme="minorHAnsi" w:cs="Arial"/>
          <w:color w:val="000000" w:themeColor="text1"/>
        </w:rPr>
        <w:t xml:space="preserve"> employ</w:t>
      </w:r>
      <w:r w:rsidR="0083259C" w:rsidRPr="00E633AE">
        <w:rPr>
          <w:rFonts w:asciiTheme="minorHAnsi" w:hAnsiTheme="minorHAnsi" w:cs="Arial"/>
          <w:color w:val="000000" w:themeColor="text1"/>
        </w:rPr>
        <w:t>ing</w:t>
      </w:r>
      <w:r w:rsidR="00082DA3" w:rsidRPr="00E633AE">
        <w:rPr>
          <w:rFonts w:asciiTheme="minorHAnsi" w:hAnsiTheme="minorHAnsi" w:cs="Arial"/>
          <w:color w:val="000000" w:themeColor="text1"/>
        </w:rPr>
        <w:t xml:space="preserve"> a GFP reporter plasmid. In </w:t>
      </w:r>
      <w:r w:rsidR="0083259C" w:rsidRPr="00E633AE">
        <w:rPr>
          <w:rFonts w:asciiTheme="minorHAnsi" w:hAnsiTheme="minorHAnsi" w:cs="Arial"/>
          <w:color w:val="000000" w:themeColor="text1"/>
        </w:rPr>
        <w:t>our hands</w:t>
      </w:r>
      <w:r w:rsidR="00082DA3" w:rsidRPr="00814190">
        <w:rPr>
          <w:rFonts w:asciiTheme="minorHAnsi" w:hAnsiTheme="minorHAnsi" w:cs="Arial"/>
          <w:color w:val="000000" w:themeColor="text1"/>
        </w:rPr>
        <w:t xml:space="preserve">, we observed a </w:t>
      </w:r>
      <w:r w:rsidR="00E633AE">
        <w:rPr>
          <w:rFonts w:asciiTheme="minorHAnsi" w:hAnsiTheme="minorHAnsi" w:cs="Arial"/>
          <w:color w:val="000000" w:themeColor="text1"/>
        </w:rPr>
        <w:t>higher</w:t>
      </w:r>
      <w:r w:rsidR="00E633AE" w:rsidRPr="00E633AE">
        <w:rPr>
          <w:rFonts w:asciiTheme="minorHAnsi" w:hAnsiTheme="minorHAnsi" w:cs="Arial"/>
          <w:color w:val="000000" w:themeColor="text1"/>
        </w:rPr>
        <w:t xml:space="preserve"> </w:t>
      </w:r>
      <w:r w:rsidR="00082DA3" w:rsidRPr="00E633AE">
        <w:rPr>
          <w:rFonts w:asciiTheme="minorHAnsi" w:hAnsiTheme="minorHAnsi" w:cs="Arial"/>
          <w:color w:val="000000" w:themeColor="text1"/>
        </w:rPr>
        <w:t>transfection efficiency using lower amounts of the reagent (</w:t>
      </w:r>
      <w:r w:rsidR="00A72577" w:rsidRPr="00A72577">
        <w:rPr>
          <w:rFonts w:asciiTheme="minorHAnsi" w:hAnsiTheme="minorHAnsi" w:cs="Arial"/>
          <w:b/>
          <w:color w:val="000000" w:themeColor="text1"/>
        </w:rPr>
        <w:t>Figure 3A</w:t>
      </w:r>
      <w:r w:rsidR="00082DA3" w:rsidRPr="00D76B39">
        <w:rPr>
          <w:rFonts w:asciiTheme="minorHAnsi" w:hAnsiTheme="minorHAnsi" w:cs="Arial"/>
          <w:color w:val="000000" w:themeColor="text1"/>
        </w:rPr>
        <w:t xml:space="preserve">). </w:t>
      </w:r>
      <w:proofErr w:type="gramStart"/>
      <w:r w:rsidR="00082DA3" w:rsidRPr="00D76B39">
        <w:rPr>
          <w:rFonts w:asciiTheme="minorHAnsi" w:hAnsiTheme="minorHAnsi" w:cs="Arial"/>
          <w:color w:val="000000" w:themeColor="text1"/>
        </w:rPr>
        <w:t>Indeed</w:t>
      </w:r>
      <w:proofErr w:type="gramEnd"/>
      <w:r w:rsidR="00082DA3" w:rsidRPr="00D76B39">
        <w:rPr>
          <w:rFonts w:asciiTheme="minorHAnsi" w:hAnsiTheme="minorHAnsi" w:cs="Arial"/>
          <w:color w:val="000000" w:themeColor="text1"/>
        </w:rPr>
        <w:t xml:space="preserve"> higher concentrations lead to increase</w:t>
      </w:r>
      <w:r w:rsidR="000B3280" w:rsidRPr="00E633AE">
        <w:rPr>
          <w:rFonts w:asciiTheme="minorHAnsi" w:hAnsiTheme="minorHAnsi" w:cs="Arial"/>
          <w:color w:val="000000" w:themeColor="text1"/>
        </w:rPr>
        <w:t>d</w:t>
      </w:r>
      <w:r w:rsidR="00082DA3" w:rsidRPr="00E633AE">
        <w:rPr>
          <w:rFonts w:asciiTheme="minorHAnsi" w:hAnsiTheme="minorHAnsi" w:cs="Arial"/>
          <w:color w:val="000000" w:themeColor="text1"/>
        </w:rPr>
        <w:t xml:space="preserve"> cell death, starting at 48 </w:t>
      </w:r>
      <w:r w:rsidR="008D599A">
        <w:rPr>
          <w:rFonts w:asciiTheme="minorHAnsi" w:hAnsiTheme="minorHAnsi" w:cs="Arial"/>
          <w:color w:val="000000" w:themeColor="text1"/>
        </w:rPr>
        <w:t>h</w:t>
      </w:r>
      <w:r w:rsidR="00082DA3" w:rsidRPr="00E633AE">
        <w:rPr>
          <w:rFonts w:asciiTheme="minorHAnsi" w:hAnsiTheme="minorHAnsi" w:cs="Arial"/>
          <w:color w:val="000000" w:themeColor="text1"/>
        </w:rPr>
        <w:t xml:space="preserve"> and becoming more evident after 72 </w:t>
      </w:r>
      <w:r w:rsidR="008D599A">
        <w:rPr>
          <w:rFonts w:asciiTheme="minorHAnsi" w:hAnsiTheme="minorHAnsi" w:cs="Arial"/>
          <w:color w:val="000000" w:themeColor="text1"/>
        </w:rPr>
        <w:t>h</w:t>
      </w:r>
      <w:r w:rsidR="00082DA3" w:rsidRPr="00E633AE">
        <w:rPr>
          <w:rFonts w:asciiTheme="minorHAnsi" w:hAnsiTheme="minorHAnsi" w:cs="Arial"/>
          <w:color w:val="000000" w:themeColor="text1"/>
        </w:rPr>
        <w:t xml:space="preserve"> from the time of transfection. </w:t>
      </w:r>
      <w:r w:rsidR="00814190">
        <w:rPr>
          <w:rFonts w:asciiTheme="minorHAnsi" w:hAnsiTheme="minorHAnsi" w:cs="Arial"/>
          <w:color w:val="000000" w:themeColor="text1"/>
        </w:rPr>
        <w:t xml:space="preserve">The same transfection protocol was not efficient </w:t>
      </w:r>
      <w:r w:rsidR="009A1328">
        <w:rPr>
          <w:rFonts w:asciiTheme="minorHAnsi" w:hAnsiTheme="minorHAnsi" w:cs="Arial"/>
          <w:color w:val="000000" w:themeColor="text1"/>
        </w:rPr>
        <w:t>in</w:t>
      </w:r>
      <w:r w:rsidR="00814190">
        <w:rPr>
          <w:rFonts w:asciiTheme="minorHAnsi" w:hAnsiTheme="minorHAnsi" w:cs="Arial"/>
          <w:color w:val="000000" w:themeColor="text1"/>
        </w:rPr>
        <w:t xml:space="preserve"> cells in suspension, as </w:t>
      </w:r>
      <w:r w:rsidR="00E6297E" w:rsidRPr="00814190">
        <w:rPr>
          <w:rFonts w:asciiTheme="minorHAnsi" w:hAnsiTheme="minorHAnsi" w:cs="Arial"/>
          <w:color w:val="000000" w:themeColor="text1"/>
        </w:rPr>
        <w:t xml:space="preserve">accumulation of </w:t>
      </w:r>
      <w:r w:rsidR="003B1889" w:rsidRPr="00814190">
        <w:rPr>
          <w:rFonts w:asciiTheme="minorHAnsi" w:hAnsiTheme="minorHAnsi" w:cs="Arial"/>
          <w:color w:val="000000" w:themeColor="text1"/>
        </w:rPr>
        <w:t xml:space="preserve">dead cells and </w:t>
      </w:r>
      <w:r w:rsidR="00E6297E" w:rsidRPr="00814190">
        <w:rPr>
          <w:rFonts w:asciiTheme="minorHAnsi" w:hAnsiTheme="minorHAnsi" w:cs="Arial"/>
          <w:color w:val="000000" w:themeColor="text1"/>
        </w:rPr>
        <w:t>cellular debris</w:t>
      </w:r>
      <w:r w:rsidR="00421B34">
        <w:rPr>
          <w:rFonts w:asciiTheme="minorHAnsi" w:hAnsiTheme="minorHAnsi" w:cs="Arial"/>
          <w:color w:val="000000" w:themeColor="text1"/>
        </w:rPr>
        <w:t xml:space="preserve"> became evident 24 </w:t>
      </w:r>
      <w:r w:rsidR="008D599A">
        <w:rPr>
          <w:rFonts w:asciiTheme="minorHAnsi" w:hAnsiTheme="minorHAnsi" w:cs="Arial"/>
          <w:color w:val="000000" w:themeColor="text1"/>
        </w:rPr>
        <w:t>h</w:t>
      </w:r>
      <w:r w:rsidR="00421B34">
        <w:rPr>
          <w:rFonts w:asciiTheme="minorHAnsi" w:hAnsiTheme="minorHAnsi" w:cs="Arial"/>
          <w:color w:val="000000" w:themeColor="text1"/>
        </w:rPr>
        <w:t xml:space="preserve"> after the beginning of the treatment</w:t>
      </w:r>
      <w:r w:rsidR="00814190">
        <w:rPr>
          <w:rFonts w:asciiTheme="minorHAnsi" w:hAnsiTheme="minorHAnsi" w:cs="Arial"/>
          <w:color w:val="000000" w:themeColor="text1"/>
        </w:rPr>
        <w:t>,</w:t>
      </w:r>
      <w:r w:rsidR="00E6297E" w:rsidRPr="00814190">
        <w:rPr>
          <w:rFonts w:asciiTheme="minorHAnsi" w:hAnsiTheme="minorHAnsi" w:cs="Arial"/>
          <w:color w:val="000000" w:themeColor="text1"/>
        </w:rPr>
        <w:t xml:space="preserve"> </w:t>
      </w:r>
      <w:r w:rsidR="00814190">
        <w:rPr>
          <w:rFonts w:asciiTheme="minorHAnsi" w:hAnsiTheme="minorHAnsi" w:cs="Arial"/>
          <w:color w:val="000000" w:themeColor="text1"/>
        </w:rPr>
        <w:t xml:space="preserve">indicating decreased </w:t>
      </w:r>
      <w:r w:rsidR="003B1889" w:rsidRPr="00814190">
        <w:rPr>
          <w:rFonts w:asciiTheme="minorHAnsi" w:hAnsiTheme="minorHAnsi" w:cs="Arial"/>
          <w:color w:val="000000" w:themeColor="text1"/>
        </w:rPr>
        <w:t>cellular</w:t>
      </w:r>
      <w:r w:rsidR="00E6297E" w:rsidRPr="00814190">
        <w:rPr>
          <w:rFonts w:asciiTheme="minorHAnsi" w:hAnsiTheme="minorHAnsi" w:cs="Arial"/>
          <w:color w:val="000000" w:themeColor="text1"/>
        </w:rPr>
        <w:t xml:space="preserve"> viability</w:t>
      </w:r>
      <w:r w:rsidR="00910701" w:rsidRPr="00814190">
        <w:rPr>
          <w:rFonts w:asciiTheme="minorHAnsi" w:hAnsiTheme="minorHAnsi" w:cs="Arial"/>
          <w:color w:val="000000" w:themeColor="text1"/>
        </w:rPr>
        <w:t>.</w:t>
      </w:r>
      <w:r w:rsidR="00814190">
        <w:rPr>
          <w:rFonts w:asciiTheme="minorHAnsi" w:hAnsiTheme="minorHAnsi" w:cs="Arial"/>
          <w:color w:val="000000" w:themeColor="text1"/>
        </w:rPr>
        <w:t xml:space="preserve"> </w:t>
      </w:r>
      <w:r w:rsidR="00E6297E" w:rsidRPr="00814190">
        <w:rPr>
          <w:rFonts w:asciiTheme="minorHAnsi" w:hAnsiTheme="minorHAnsi" w:cs="Arial"/>
          <w:color w:val="000000" w:themeColor="text1"/>
        </w:rPr>
        <w:t>To overcome this technical challenge, a two steps protocol</w:t>
      </w:r>
      <w:r w:rsidR="00421B34">
        <w:rPr>
          <w:rFonts w:asciiTheme="minorHAnsi" w:hAnsiTheme="minorHAnsi" w:cs="Arial"/>
          <w:color w:val="000000" w:themeColor="text1"/>
        </w:rPr>
        <w:t xml:space="preserve"> was </w:t>
      </w:r>
      <w:r w:rsidR="00421B34" w:rsidRPr="00814190">
        <w:rPr>
          <w:rFonts w:asciiTheme="minorHAnsi" w:hAnsiTheme="minorHAnsi" w:cs="Arial"/>
          <w:color w:val="000000" w:themeColor="text1"/>
        </w:rPr>
        <w:t>employ</w:t>
      </w:r>
      <w:r w:rsidR="00421B34">
        <w:rPr>
          <w:rFonts w:asciiTheme="minorHAnsi" w:hAnsiTheme="minorHAnsi" w:cs="Arial"/>
          <w:color w:val="000000" w:themeColor="text1"/>
        </w:rPr>
        <w:t>ed</w:t>
      </w:r>
      <w:r w:rsidR="00E6297E" w:rsidRPr="00814190">
        <w:rPr>
          <w:rFonts w:asciiTheme="minorHAnsi" w:hAnsiTheme="minorHAnsi" w:cs="Arial"/>
          <w:color w:val="000000" w:themeColor="text1"/>
        </w:rPr>
        <w:t xml:space="preserve">: perform transfection on adherent cells, detach them 24 </w:t>
      </w:r>
      <w:r w:rsidR="008D599A">
        <w:rPr>
          <w:rFonts w:asciiTheme="minorHAnsi" w:hAnsiTheme="minorHAnsi" w:cs="Arial"/>
          <w:color w:val="000000" w:themeColor="text1"/>
        </w:rPr>
        <w:t>h</w:t>
      </w:r>
      <w:r w:rsidR="00E6297E" w:rsidRPr="00814190">
        <w:rPr>
          <w:rFonts w:asciiTheme="minorHAnsi" w:hAnsiTheme="minorHAnsi" w:cs="Arial"/>
          <w:color w:val="000000" w:themeColor="text1"/>
        </w:rPr>
        <w:t xml:space="preserve"> after</w:t>
      </w:r>
      <w:r w:rsidR="00910701" w:rsidRPr="00814190">
        <w:rPr>
          <w:rFonts w:asciiTheme="minorHAnsi" w:hAnsiTheme="minorHAnsi" w:cs="Arial"/>
          <w:color w:val="000000" w:themeColor="text1"/>
        </w:rPr>
        <w:t xml:space="preserve"> the treatment</w:t>
      </w:r>
      <w:r w:rsidR="00E6297E" w:rsidRPr="00814190">
        <w:rPr>
          <w:rFonts w:asciiTheme="minorHAnsi" w:hAnsiTheme="minorHAnsi" w:cs="Arial"/>
          <w:color w:val="000000" w:themeColor="text1"/>
        </w:rPr>
        <w:t xml:space="preserve">, and plate them in suspension for 7 more days. Control </w:t>
      </w:r>
      <w:proofErr w:type="spellStart"/>
      <w:r w:rsidR="00E6297E" w:rsidRPr="00814190">
        <w:rPr>
          <w:rFonts w:asciiTheme="minorHAnsi" w:hAnsiTheme="minorHAnsi" w:cs="Arial"/>
          <w:color w:val="000000" w:themeColor="text1"/>
        </w:rPr>
        <w:t>tumorspheres</w:t>
      </w:r>
      <w:proofErr w:type="spellEnd"/>
      <w:r w:rsidR="00E6297E" w:rsidRPr="00814190">
        <w:rPr>
          <w:rFonts w:asciiTheme="minorHAnsi" w:hAnsiTheme="minorHAnsi" w:cs="Arial"/>
          <w:color w:val="000000" w:themeColor="text1"/>
        </w:rPr>
        <w:t xml:space="preserve"> were indeed </w:t>
      </w:r>
      <w:r w:rsidR="00E6297E" w:rsidRPr="002116C4">
        <w:rPr>
          <w:rFonts w:asciiTheme="minorHAnsi" w:hAnsiTheme="minorHAnsi" w:cs="Arial"/>
          <w:color w:val="000000" w:themeColor="text1"/>
        </w:rPr>
        <w:t>expressing GFP at the end of the experiment (</w:t>
      </w:r>
      <w:r w:rsidR="00A72577" w:rsidRPr="00A72577">
        <w:rPr>
          <w:rFonts w:asciiTheme="minorHAnsi" w:hAnsiTheme="minorHAnsi" w:cs="Arial"/>
          <w:b/>
          <w:color w:val="000000" w:themeColor="text1"/>
        </w:rPr>
        <w:t>Figure 3B</w:t>
      </w:r>
      <w:r w:rsidR="00E6297E" w:rsidRPr="00D76B39">
        <w:rPr>
          <w:rFonts w:asciiTheme="minorHAnsi" w:hAnsiTheme="minorHAnsi" w:cs="Arial"/>
          <w:color w:val="000000" w:themeColor="text1"/>
        </w:rPr>
        <w:t>)</w:t>
      </w:r>
      <w:r w:rsidR="00E6297E">
        <w:rPr>
          <w:rFonts w:asciiTheme="minorHAnsi" w:hAnsiTheme="minorHAnsi" w:cs="Arial"/>
          <w:color w:val="000000" w:themeColor="text1"/>
        </w:rPr>
        <w:t>.</w:t>
      </w:r>
    </w:p>
    <w:p w14:paraId="03B33F7E" w14:textId="77777777" w:rsidR="000554CB" w:rsidRPr="000E2756" w:rsidRDefault="000554CB" w:rsidP="00E31323">
      <w:pPr>
        <w:rPr>
          <w:rFonts w:asciiTheme="minorHAnsi" w:hAnsiTheme="minorHAnsi" w:cs="Arial"/>
          <w:color w:val="808080" w:themeColor="background1" w:themeShade="80"/>
        </w:rPr>
      </w:pPr>
    </w:p>
    <w:p w14:paraId="3C9083F6" w14:textId="025ECF9A" w:rsidR="00B32616" w:rsidRDefault="00B32616" w:rsidP="00E31323">
      <w:pPr>
        <w:rPr>
          <w:rFonts w:asciiTheme="minorHAnsi" w:hAnsiTheme="minorHAnsi" w:cs="Arial"/>
          <w:color w:val="808080"/>
        </w:rPr>
      </w:pPr>
      <w:r w:rsidRPr="000E2756">
        <w:rPr>
          <w:rFonts w:asciiTheme="minorHAnsi" w:hAnsiTheme="minorHAnsi" w:cs="Arial"/>
          <w:b/>
        </w:rPr>
        <w:t xml:space="preserve">FIGURE </w:t>
      </w:r>
      <w:r w:rsidR="0013621E" w:rsidRPr="000E2756">
        <w:rPr>
          <w:rFonts w:asciiTheme="minorHAnsi" w:hAnsiTheme="minorHAnsi" w:cs="Arial"/>
          <w:b/>
        </w:rPr>
        <w:t xml:space="preserve">AND TABLE </w:t>
      </w:r>
      <w:r w:rsidRPr="000E2756">
        <w:rPr>
          <w:rFonts w:asciiTheme="minorHAnsi" w:hAnsiTheme="minorHAnsi" w:cs="Arial"/>
          <w:b/>
        </w:rPr>
        <w:t>LEGENDS:</w:t>
      </w:r>
      <w:r w:rsidRPr="000E2756">
        <w:rPr>
          <w:rFonts w:asciiTheme="minorHAnsi" w:hAnsiTheme="minorHAnsi" w:cs="Arial"/>
          <w:color w:val="808080"/>
        </w:rPr>
        <w:t xml:space="preserve"> </w:t>
      </w:r>
    </w:p>
    <w:p w14:paraId="0A4EE78B" w14:textId="77777777" w:rsidR="00BC3BFF" w:rsidRPr="000E2756" w:rsidRDefault="00BC3BFF" w:rsidP="00E31323">
      <w:pPr>
        <w:rPr>
          <w:rFonts w:asciiTheme="minorHAnsi" w:hAnsiTheme="minorHAnsi" w:cs="Arial"/>
          <w:bCs/>
          <w:color w:val="808080"/>
        </w:rPr>
      </w:pPr>
    </w:p>
    <w:p w14:paraId="069257D4" w14:textId="5DA85E92" w:rsidR="007A4DD6" w:rsidRDefault="00A72577" w:rsidP="00E31323">
      <w:pPr>
        <w:rPr>
          <w:rFonts w:asciiTheme="minorHAnsi" w:hAnsiTheme="minorHAnsi" w:cs="Arial"/>
          <w:color w:val="auto"/>
        </w:rPr>
      </w:pPr>
      <w:r w:rsidRPr="00A72577">
        <w:rPr>
          <w:rFonts w:asciiTheme="minorHAnsi" w:hAnsiTheme="minorHAnsi" w:cs="Arial"/>
          <w:b/>
          <w:color w:val="auto"/>
        </w:rPr>
        <w:t>Figure 1</w:t>
      </w:r>
      <w:r w:rsidR="00DE48B8" w:rsidRPr="00DE48B8">
        <w:rPr>
          <w:rFonts w:asciiTheme="minorHAnsi" w:hAnsiTheme="minorHAnsi" w:cs="Arial"/>
          <w:b/>
          <w:color w:val="auto"/>
        </w:rPr>
        <w:t>: Tumor cell isolation</w:t>
      </w:r>
      <w:r w:rsidR="00354EBF">
        <w:rPr>
          <w:rFonts w:asciiTheme="minorHAnsi" w:hAnsiTheme="minorHAnsi" w:cs="Arial"/>
          <w:b/>
          <w:color w:val="auto"/>
        </w:rPr>
        <w:t xml:space="preserve">, </w:t>
      </w:r>
      <w:proofErr w:type="spellStart"/>
      <w:r w:rsidR="00DE48B8" w:rsidRPr="00DE48B8">
        <w:rPr>
          <w:rFonts w:asciiTheme="minorHAnsi" w:hAnsiTheme="minorHAnsi" w:cs="Arial"/>
          <w:b/>
          <w:color w:val="auto"/>
        </w:rPr>
        <w:t>tumorsphere</w:t>
      </w:r>
      <w:proofErr w:type="spellEnd"/>
      <w:r w:rsidR="00DE48B8" w:rsidRPr="00DE48B8">
        <w:rPr>
          <w:rFonts w:asciiTheme="minorHAnsi" w:hAnsiTheme="minorHAnsi" w:cs="Arial"/>
          <w:b/>
          <w:color w:val="auto"/>
        </w:rPr>
        <w:t xml:space="preserve"> </w:t>
      </w:r>
      <w:r w:rsidR="009A1328">
        <w:rPr>
          <w:rFonts w:asciiTheme="minorHAnsi" w:hAnsiTheme="minorHAnsi" w:cs="Arial"/>
          <w:b/>
          <w:color w:val="auto"/>
        </w:rPr>
        <w:t>derivation,</w:t>
      </w:r>
      <w:r w:rsidR="00354EBF">
        <w:rPr>
          <w:rFonts w:asciiTheme="minorHAnsi" w:hAnsiTheme="minorHAnsi" w:cs="Arial"/>
          <w:b/>
          <w:color w:val="auto"/>
        </w:rPr>
        <w:t xml:space="preserve"> and tra</w:t>
      </w:r>
      <w:r w:rsidR="00E41241">
        <w:rPr>
          <w:rFonts w:asciiTheme="minorHAnsi" w:hAnsiTheme="minorHAnsi" w:cs="Arial"/>
          <w:b/>
          <w:color w:val="auto"/>
        </w:rPr>
        <w:t>n</w:t>
      </w:r>
      <w:r w:rsidR="00354EBF">
        <w:rPr>
          <w:rFonts w:asciiTheme="minorHAnsi" w:hAnsiTheme="minorHAnsi" w:cs="Arial"/>
          <w:b/>
          <w:color w:val="auto"/>
        </w:rPr>
        <w:t>splantation</w:t>
      </w:r>
      <w:r w:rsidR="00DE48B8" w:rsidRPr="00DE48B8">
        <w:rPr>
          <w:rFonts w:asciiTheme="minorHAnsi" w:hAnsiTheme="minorHAnsi" w:cs="Arial"/>
          <w:b/>
          <w:color w:val="auto"/>
        </w:rPr>
        <w:t xml:space="preserve">. (A) </w:t>
      </w:r>
      <w:r w:rsidR="00FE651D">
        <w:rPr>
          <w:rFonts w:asciiTheme="minorHAnsi" w:hAnsiTheme="minorHAnsi" w:cs="Arial"/>
          <w:color w:val="auto"/>
        </w:rPr>
        <w:t>Schematic representation of</w:t>
      </w:r>
      <w:r w:rsidR="009A1328">
        <w:rPr>
          <w:rFonts w:asciiTheme="minorHAnsi" w:hAnsiTheme="minorHAnsi" w:cs="Arial"/>
          <w:color w:val="auto"/>
        </w:rPr>
        <w:t xml:space="preserve"> section </w:t>
      </w:r>
      <w:r w:rsidR="00E31323">
        <w:rPr>
          <w:rFonts w:asciiTheme="minorHAnsi" w:hAnsiTheme="minorHAnsi" w:cs="Arial"/>
          <w:color w:val="auto"/>
        </w:rPr>
        <w:t>2 of the protocol (</w:t>
      </w:r>
      <w:r w:rsidR="00FE651D">
        <w:rPr>
          <w:rFonts w:asciiTheme="minorHAnsi" w:hAnsiTheme="minorHAnsi" w:cs="Arial"/>
          <w:color w:val="auto"/>
        </w:rPr>
        <w:t>tumor cell isolation</w:t>
      </w:r>
      <w:r w:rsidR="00E31323">
        <w:rPr>
          <w:rFonts w:asciiTheme="minorHAnsi" w:hAnsiTheme="minorHAnsi" w:cs="Arial"/>
          <w:color w:val="auto"/>
        </w:rPr>
        <w:t>)</w:t>
      </w:r>
      <w:r w:rsidR="00FE651D">
        <w:rPr>
          <w:rFonts w:asciiTheme="minorHAnsi" w:hAnsiTheme="minorHAnsi" w:cs="Arial"/>
          <w:color w:val="auto"/>
        </w:rPr>
        <w:t>. Each key step of the protocol is summarized.</w:t>
      </w:r>
      <w:r w:rsidR="00DE48B8">
        <w:rPr>
          <w:rFonts w:asciiTheme="minorHAnsi" w:hAnsiTheme="minorHAnsi" w:cs="Arial"/>
          <w:b/>
          <w:color w:val="auto"/>
        </w:rPr>
        <w:t xml:space="preserve"> </w:t>
      </w:r>
      <w:r w:rsidR="00DE48B8" w:rsidRPr="00DE48B8">
        <w:rPr>
          <w:rFonts w:asciiTheme="minorHAnsi" w:hAnsiTheme="minorHAnsi" w:cs="Arial"/>
          <w:b/>
          <w:color w:val="auto"/>
        </w:rPr>
        <w:t>(B)</w:t>
      </w:r>
      <w:r w:rsidR="00FE651D">
        <w:rPr>
          <w:rFonts w:asciiTheme="minorHAnsi" w:hAnsiTheme="minorHAnsi" w:cs="Arial"/>
          <w:b/>
          <w:color w:val="auto"/>
        </w:rPr>
        <w:t xml:space="preserve"> </w:t>
      </w:r>
      <w:r w:rsidR="00FE651D">
        <w:rPr>
          <w:rFonts w:asciiTheme="minorHAnsi" w:hAnsiTheme="minorHAnsi" w:cs="Arial"/>
          <w:color w:val="auto"/>
        </w:rPr>
        <w:t xml:space="preserve">Schematic representation of </w:t>
      </w:r>
      <w:r w:rsidR="009A1328">
        <w:rPr>
          <w:rFonts w:asciiTheme="minorHAnsi" w:hAnsiTheme="minorHAnsi" w:cs="Arial"/>
          <w:color w:val="auto"/>
        </w:rPr>
        <w:t>section</w:t>
      </w:r>
      <w:r w:rsidR="00E31323">
        <w:rPr>
          <w:rFonts w:asciiTheme="minorHAnsi" w:hAnsiTheme="minorHAnsi" w:cs="Arial"/>
          <w:color w:val="auto"/>
        </w:rPr>
        <w:t xml:space="preserve"> 3 of the protocol</w:t>
      </w:r>
      <w:r w:rsidR="00FE651D">
        <w:rPr>
          <w:rFonts w:asciiTheme="minorHAnsi" w:hAnsiTheme="minorHAnsi" w:cs="Arial"/>
          <w:color w:val="auto"/>
        </w:rPr>
        <w:t xml:space="preserve"> </w:t>
      </w:r>
      <w:r w:rsidR="00E31323">
        <w:rPr>
          <w:rFonts w:asciiTheme="minorHAnsi" w:hAnsiTheme="minorHAnsi" w:cs="Arial"/>
          <w:color w:val="auto"/>
        </w:rPr>
        <w:t>(</w:t>
      </w:r>
      <w:proofErr w:type="spellStart"/>
      <w:r w:rsidR="00FE651D">
        <w:rPr>
          <w:rFonts w:asciiTheme="minorHAnsi" w:hAnsiTheme="minorHAnsi" w:cs="Arial"/>
          <w:color w:val="auto"/>
        </w:rPr>
        <w:t>tumorspheres</w:t>
      </w:r>
      <w:proofErr w:type="spellEnd"/>
      <w:r w:rsidR="00FE651D">
        <w:rPr>
          <w:rFonts w:asciiTheme="minorHAnsi" w:hAnsiTheme="minorHAnsi" w:cs="Arial"/>
          <w:color w:val="auto"/>
        </w:rPr>
        <w:t xml:space="preserve"> derivation</w:t>
      </w:r>
      <w:r w:rsidR="00E31323">
        <w:rPr>
          <w:rFonts w:asciiTheme="minorHAnsi" w:hAnsiTheme="minorHAnsi" w:cs="Arial"/>
          <w:color w:val="auto"/>
        </w:rPr>
        <w:t>)</w:t>
      </w:r>
      <w:r w:rsidR="00FE651D">
        <w:rPr>
          <w:rFonts w:asciiTheme="minorHAnsi" w:hAnsiTheme="minorHAnsi" w:cs="Arial"/>
          <w:color w:val="auto"/>
        </w:rPr>
        <w:t>. Each key step of the protocol is summarized.</w:t>
      </w:r>
      <w:r w:rsidR="00DE48B8" w:rsidRPr="00DE48B8">
        <w:rPr>
          <w:rFonts w:asciiTheme="minorHAnsi" w:hAnsiTheme="minorHAnsi" w:cs="Arial"/>
          <w:b/>
          <w:color w:val="auto"/>
        </w:rPr>
        <w:t xml:space="preserve"> (C)</w:t>
      </w:r>
      <w:r w:rsidR="00FE651D">
        <w:rPr>
          <w:rFonts w:asciiTheme="minorHAnsi" w:hAnsiTheme="minorHAnsi" w:cs="Arial"/>
          <w:b/>
          <w:color w:val="auto"/>
        </w:rPr>
        <w:t xml:space="preserve"> </w:t>
      </w:r>
      <w:r w:rsidR="00976374" w:rsidRPr="00976374">
        <w:rPr>
          <w:rFonts w:asciiTheme="minorHAnsi" w:hAnsiTheme="minorHAnsi" w:cs="Arial"/>
          <w:color w:val="auto"/>
        </w:rPr>
        <w:t>From left</w:t>
      </w:r>
      <w:r w:rsidR="009A1328">
        <w:rPr>
          <w:rFonts w:asciiTheme="minorHAnsi" w:hAnsiTheme="minorHAnsi" w:cs="Arial"/>
          <w:color w:val="auto"/>
        </w:rPr>
        <w:t>:</w:t>
      </w:r>
      <w:r w:rsidR="00976374">
        <w:rPr>
          <w:rFonts w:asciiTheme="minorHAnsi" w:hAnsiTheme="minorHAnsi" w:cs="Arial"/>
          <w:color w:val="auto"/>
        </w:rPr>
        <w:t xml:space="preserve"> bright</w:t>
      </w:r>
      <w:r w:rsidR="009A1328">
        <w:rPr>
          <w:rFonts w:asciiTheme="minorHAnsi" w:hAnsiTheme="minorHAnsi" w:cs="Arial"/>
          <w:color w:val="auto"/>
        </w:rPr>
        <w:t>-</w:t>
      </w:r>
      <w:r w:rsidR="00976374">
        <w:rPr>
          <w:rFonts w:asciiTheme="minorHAnsi" w:hAnsiTheme="minorHAnsi" w:cs="Arial"/>
          <w:color w:val="auto"/>
        </w:rPr>
        <w:t>field image of isolated tumor cells at passage 2 (P2) at low magnification (scale bar</w:t>
      </w:r>
      <w:r w:rsidR="009A1328">
        <w:rPr>
          <w:rFonts w:asciiTheme="minorHAnsi" w:hAnsiTheme="minorHAnsi" w:cs="Arial"/>
          <w:color w:val="auto"/>
        </w:rPr>
        <w:t xml:space="preserve"> =</w:t>
      </w:r>
      <w:r w:rsidR="00976374">
        <w:rPr>
          <w:rFonts w:asciiTheme="minorHAnsi" w:hAnsiTheme="minorHAnsi" w:cs="Arial"/>
          <w:color w:val="auto"/>
        </w:rPr>
        <w:t xml:space="preserve"> 50 </w:t>
      </w:r>
      <w:r w:rsidR="00976374">
        <w:rPr>
          <w:rFonts w:cs="Tahoma"/>
        </w:rPr>
        <w:t>μm</w:t>
      </w:r>
      <w:r w:rsidR="00976374">
        <w:rPr>
          <w:rFonts w:asciiTheme="minorHAnsi" w:hAnsiTheme="minorHAnsi" w:cs="Arial"/>
          <w:color w:val="auto"/>
        </w:rPr>
        <w:t xml:space="preserve">) </w:t>
      </w:r>
      <w:r w:rsidR="001220EC">
        <w:rPr>
          <w:rFonts w:asciiTheme="minorHAnsi" w:hAnsiTheme="minorHAnsi" w:cs="Arial"/>
          <w:color w:val="auto"/>
        </w:rPr>
        <w:t>and</w:t>
      </w:r>
      <w:r w:rsidR="00976374">
        <w:rPr>
          <w:rFonts w:asciiTheme="minorHAnsi" w:hAnsiTheme="minorHAnsi" w:cs="Arial"/>
          <w:color w:val="auto"/>
        </w:rPr>
        <w:t xml:space="preserve"> high magnification (scale bar</w:t>
      </w:r>
      <w:r w:rsidR="009A1328">
        <w:rPr>
          <w:rFonts w:asciiTheme="minorHAnsi" w:hAnsiTheme="minorHAnsi" w:cs="Arial"/>
          <w:color w:val="auto"/>
        </w:rPr>
        <w:t xml:space="preserve"> = </w:t>
      </w:r>
      <w:r w:rsidR="00976374">
        <w:rPr>
          <w:rFonts w:asciiTheme="minorHAnsi" w:hAnsiTheme="minorHAnsi" w:cs="Arial"/>
          <w:color w:val="auto"/>
        </w:rPr>
        <w:t xml:space="preserve">50 </w:t>
      </w:r>
      <w:r w:rsidR="00976374">
        <w:rPr>
          <w:rFonts w:cs="Tahoma"/>
        </w:rPr>
        <w:t>μm</w:t>
      </w:r>
      <w:r w:rsidR="00976374">
        <w:rPr>
          <w:rFonts w:asciiTheme="minorHAnsi" w:hAnsiTheme="minorHAnsi" w:cs="Arial"/>
          <w:color w:val="auto"/>
        </w:rPr>
        <w:t>)</w:t>
      </w:r>
      <w:r w:rsidR="009A1328">
        <w:rPr>
          <w:rFonts w:asciiTheme="minorHAnsi" w:hAnsiTheme="minorHAnsi" w:cs="Arial"/>
          <w:color w:val="auto"/>
        </w:rPr>
        <w:t>;</w:t>
      </w:r>
      <w:r w:rsidR="00976374">
        <w:rPr>
          <w:rFonts w:asciiTheme="minorHAnsi" w:hAnsiTheme="minorHAnsi" w:cs="Arial"/>
          <w:color w:val="auto"/>
        </w:rPr>
        <w:t xml:space="preserve"> bright</w:t>
      </w:r>
      <w:r w:rsidR="009A1328">
        <w:rPr>
          <w:rFonts w:asciiTheme="minorHAnsi" w:hAnsiTheme="minorHAnsi" w:cs="Arial"/>
          <w:color w:val="auto"/>
        </w:rPr>
        <w:t>-</w:t>
      </w:r>
      <w:r w:rsidR="00976374">
        <w:rPr>
          <w:rFonts w:asciiTheme="minorHAnsi" w:hAnsiTheme="minorHAnsi" w:cs="Arial"/>
          <w:color w:val="auto"/>
        </w:rPr>
        <w:t xml:space="preserve">field image of a </w:t>
      </w:r>
      <w:proofErr w:type="spellStart"/>
      <w:r w:rsidR="00976374">
        <w:rPr>
          <w:rFonts w:asciiTheme="minorHAnsi" w:hAnsiTheme="minorHAnsi" w:cs="Arial"/>
          <w:color w:val="auto"/>
        </w:rPr>
        <w:t>tumorsphere</w:t>
      </w:r>
      <w:proofErr w:type="spellEnd"/>
      <w:r w:rsidR="00976374">
        <w:rPr>
          <w:rFonts w:asciiTheme="minorHAnsi" w:hAnsiTheme="minorHAnsi" w:cs="Arial"/>
          <w:color w:val="auto"/>
        </w:rPr>
        <w:t xml:space="preserve"> derived from tumor cells after 30 days in suspension culture (scale bar</w:t>
      </w:r>
      <w:r w:rsidR="009A1328">
        <w:rPr>
          <w:rFonts w:asciiTheme="minorHAnsi" w:hAnsiTheme="minorHAnsi" w:cs="Arial"/>
          <w:color w:val="auto"/>
        </w:rPr>
        <w:t xml:space="preserve"> = </w:t>
      </w:r>
      <w:r w:rsidR="00976374">
        <w:rPr>
          <w:rFonts w:asciiTheme="minorHAnsi" w:hAnsiTheme="minorHAnsi" w:cs="Arial"/>
          <w:color w:val="auto"/>
        </w:rPr>
        <w:t xml:space="preserve">250 </w:t>
      </w:r>
      <w:r w:rsidR="00976374">
        <w:rPr>
          <w:rFonts w:cs="Tahoma"/>
        </w:rPr>
        <w:t>μm</w:t>
      </w:r>
      <w:r w:rsidR="00976374">
        <w:rPr>
          <w:rFonts w:asciiTheme="minorHAnsi" w:hAnsiTheme="minorHAnsi" w:cs="Arial"/>
          <w:color w:val="auto"/>
        </w:rPr>
        <w:t>), and bright</w:t>
      </w:r>
      <w:r w:rsidR="009A1328">
        <w:rPr>
          <w:rFonts w:asciiTheme="minorHAnsi" w:hAnsiTheme="minorHAnsi" w:cs="Arial"/>
          <w:color w:val="auto"/>
        </w:rPr>
        <w:t>-</w:t>
      </w:r>
      <w:r w:rsidR="00976374">
        <w:rPr>
          <w:rFonts w:asciiTheme="minorHAnsi" w:hAnsiTheme="minorHAnsi" w:cs="Arial"/>
          <w:color w:val="auto"/>
        </w:rPr>
        <w:t>field image of a cell cluster formed from tumor cells after 30 days in suspension culture (scale bar</w:t>
      </w:r>
      <w:r w:rsidR="009A1328">
        <w:rPr>
          <w:rFonts w:asciiTheme="minorHAnsi" w:hAnsiTheme="minorHAnsi" w:cs="Arial"/>
          <w:color w:val="auto"/>
        </w:rPr>
        <w:t xml:space="preserve"> = </w:t>
      </w:r>
      <w:r w:rsidR="00976374">
        <w:rPr>
          <w:rFonts w:asciiTheme="minorHAnsi" w:hAnsiTheme="minorHAnsi" w:cs="Arial"/>
          <w:color w:val="auto"/>
        </w:rPr>
        <w:t xml:space="preserve">50 </w:t>
      </w:r>
      <w:r w:rsidR="00976374">
        <w:rPr>
          <w:rFonts w:cs="Tahoma"/>
        </w:rPr>
        <w:t>μm</w:t>
      </w:r>
      <w:r w:rsidR="00976374">
        <w:rPr>
          <w:rFonts w:asciiTheme="minorHAnsi" w:hAnsiTheme="minorHAnsi" w:cs="Arial"/>
          <w:color w:val="auto"/>
        </w:rPr>
        <w:t>).</w:t>
      </w:r>
      <w:r w:rsidR="00354EBF">
        <w:rPr>
          <w:rFonts w:asciiTheme="minorHAnsi" w:hAnsiTheme="minorHAnsi" w:cs="Arial"/>
          <w:color w:val="auto"/>
        </w:rPr>
        <w:t xml:space="preserve"> </w:t>
      </w:r>
      <w:r w:rsidR="00354EBF" w:rsidRPr="00E41241">
        <w:rPr>
          <w:rFonts w:asciiTheme="minorHAnsi" w:hAnsiTheme="minorHAnsi" w:cs="Arial"/>
          <w:b/>
          <w:color w:val="auto"/>
        </w:rPr>
        <w:t>(</w:t>
      </w:r>
      <w:r w:rsidR="009143BC">
        <w:rPr>
          <w:rFonts w:asciiTheme="minorHAnsi" w:hAnsiTheme="minorHAnsi" w:cs="Arial"/>
          <w:b/>
          <w:color w:val="auto"/>
        </w:rPr>
        <w:t>D</w:t>
      </w:r>
      <w:r w:rsidR="00354EBF" w:rsidRPr="00E41241">
        <w:rPr>
          <w:rFonts w:asciiTheme="minorHAnsi" w:hAnsiTheme="minorHAnsi" w:cs="Arial"/>
          <w:b/>
          <w:color w:val="auto"/>
        </w:rPr>
        <w:t>)</w:t>
      </w:r>
      <w:r w:rsidR="00354EBF">
        <w:rPr>
          <w:rFonts w:asciiTheme="minorHAnsi" w:hAnsiTheme="minorHAnsi" w:cs="Arial"/>
          <w:color w:val="auto"/>
        </w:rPr>
        <w:t xml:space="preserve"> Schematic representation of </w:t>
      </w:r>
      <w:r w:rsidR="009A1328">
        <w:rPr>
          <w:rFonts w:asciiTheme="minorHAnsi" w:hAnsiTheme="minorHAnsi" w:cs="Arial"/>
          <w:color w:val="auto"/>
        </w:rPr>
        <w:t xml:space="preserve">section </w:t>
      </w:r>
      <w:r w:rsidR="00E31323">
        <w:rPr>
          <w:rFonts w:asciiTheme="minorHAnsi" w:hAnsiTheme="minorHAnsi" w:cs="Arial"/>
          <w:color w:val="auto"/>
        </w:rPr>
        <w:t>6 of the protocol</w:t>
      </w:r>
      <w:r w:rsidR="00354EBF">
        <w:rPr>
          <w:rFonts w:asciiTheme="minorHAnsi" w:hAnsiTheme="minorHAnsi" w:cs="Arial"/>
          <w:color w:val="auto"/>
        </w:rPr>
        <w:t xml:space="preserve"> </w:t>
      </w:r>
      <w:r w:rsidR="00E31323">
        <w:rPr>
          <w:rFonts w:asciiTheme="minorHAnsi" w:hAnsiTheme="minorHAnsi" w:cs="Arial"/>
          <w:color w:val="auto"/>
        </w:rPr>
        <w:t>(</w:t>
      </w:r>
      <w:proofErr w:type="spellStart"/>
      <w:r w:rsidR="00354EBF">
        <w:rPr>
          <w:rFonts w:asciiTheme="minorHAnsi" w:hAnsiTheme="minorHAnsi" w:cs="Arial"/>
          <w:color w:val="auto"/>
        </w:rPr>
        <w:t>tumorsphere</w:t>
      </w:r>
      <w:proofErr w:type="spellEnd"/>
      <w:r w:rsidR="00354EBF">
        <w:rPr>
          <w:rFonts w:asciiTheme="minorHAnsi" w:hAnsiTheme="minorHAnsi" w:cs="Arial"/>
          <w:color w:val="auto"/>
        </w:rPr>
        <w:t xml:space="preserve"> allograft tran</w:t>
      </w:r>
      <w:r w:rsidR="00CC1CA8">
        <w:rPr>
          <w:rFonts w:asciiTheme="minorHAnsi" w:hAnsiTheme="minorHAnsi" w:cs="Arial"/>
          <w:color w:val="auto"/>
        </w:rPr>
        <w:t>s</w:t>
      </w:r>
      <w:r w:rsidR="00354EBF">
        <w:rPr>
          <w:rFonts w:asciiTheme="minorHAnsi" w:hAnsiTheme="minorHAnsi" w:cs="Arial"/>
          <w:color w:val="auto"/>
        </w:rPr>
        <w:t>plantation</w:t>
      </w:r>
      <w:r w:rsidR="00E31323">
        <w:rPr>
          <w:rFonts w:asciiTheme="minorHAnsi" w:hAnsiTheme="minorHAnsi" w:cs="Arial"/>
          <w:color w:val="auto"/>
        </w:rPr>
        <w:t>)</w:t>
      </w:r>
      <w:r w:rsidR="00354EBF">
        <w:rPr>
          <w:rFonts w:asciiTheme="minorHAnsi" w:hAnsiTheme="minorHAnsi" w:cs="Arial"/>
          <w:color w:val="auto"/>
        </w:rPr>
        <w:t>. Each key step of the protocol is summarized.</w:t>
      </w:r>
    </w:p>
    <w:p w14:paraId="1FFEA08C" w14:textId="77777777" w:rsidR="00E41241" w:rsidRDefault="00E41241" w:rsidP="00E31323">
      <w:pPr>
        <w:rPr>
          <w:rFonts w:asciiTheme="minorHAnsi" w:hAnsiTheme="minorHAnsi" w:cs="Arial"/>
          <w:color w:val="auto"/>
        </w:rPr>
      </w:pPr>
    </w:p>
    <w:p w14:paraId="247C65C0" w14:textId="350E4930" w:rsidR="00976374" w:rsidRDefault="00A72577" w:rsidP="00E31323">
      <w:pPr>
        <w:rPr>
          <w:rFonts w:asciiTheme="minorHAnsi" w:hAnsiTheme="minorHAnsi" w:cs="Arial"/>
          <w:color w:val="auto"/>
        </w:rPr>
      </w:pPr>
      <w:r w:rsidRPr="00A72577">
        <w:rPr>
          <w:rFonts w:asciiTheme="minorHAnsi" w:hAnsiTheme="minorHAnsi" w:cs="Arial"/>
          <w:b/>
          <w:color w:val="auto"/>
        </w:rPr>
        <w:t>Figure 2</w:t>
      </w:r>
      <w:r w:rsidR="002D4055">
        <w:rPr>
          <w:rFonts w:asciiTheme="minorHAnsi" w:hAnsiTheme="minorHAnsi" w:cs="Arial"/>
          <w:b/>
          <w:color w:val="auto"/>
        </w:rPr>
        <w:t xml:space="preserve">: Validation of downstream target genes for determination of recombinant protein concentration. </w:t>
      </w:r>
      <w:r w:rsidR="002D1135" w:rsidRPr="002D1135">
        <w:rPr>
          <w:rFonts w:asciiTheme="minorHAnsi" w:hAnsiTheme="minorHAnsi" w:cs="Arial"/>
          <w:color w:val="auto"/>
        </w:rPr>
        <w:t>qRT-PCR</w:t>
      </w:r>
      <w:r w:rsidR="002D1135">
        <w:rPr>
          <w:rFonts w:asciiTheme="minorHAnsi" w:hAnsiTheme="minorHAnsi" w:cs="Arial"/>
          <w:color w:val="auto"/>
        </w:rPr>
        <w:t xml:space="preserve"> results for assessment of Flt3l treatment concentration. Two-way ANOVA was performed</w:t>
      </w:r>
      <w:r w:rsidR="009A1328">
        <w:rPr>
          <w:rFonts w:asciiTheme="minorHAnsi" w:hAnsiTheme="minorHAnsi" w:cs="Arial"/>
          <w:color w:val="auto"/>
        </w:rPr>
        <w:t>. S</w:t>
      </w:r>
      <w:r w:rsidR="002D1135">
        <w:rPr>
          <w:rFonts w:asciiTheme="minorHAnsi" w:hAnsiTheme="minorHAnsi" w:cs="Arial"/>
          <w:color w:val="auto"/>
        </w:rPr>
        <w:t>ignifican</w:t>
      </w:r>
      <w:r w:rsidR="002116C4">
        <w:rPr>
          <w:rFonts w:asciiTheme="minorHAnsi" w:hAnsiTheme="minorHAnsi" w:cs="Arial"/>
          <w:color w:val="auto"/>
        </w:rPr>
        <w:t>ce</w:t>
      </w:r>
      <w:r w:rsidR="009A1328">
        <w:rPr>
          <w:rFonts w:asciiTheme="minorHAnsi" w:hAnsiTheme="minorHAnsi" w:cs="Arial"/>
          <w:color w:val="auto"/>
        </w:rPr>
        <w:t xml:space="preserve"> is</w:t>
      </w:r>
      <w:r w:rsidR="002D1135">
        <w:rPr>
          <w:rFonts w:asciiTheme="minorHAnsi" w:hAnsiTheme="minorHAnsi" w:cs="Arial"/>
          <w:color w:val="auto"/>
        </w:rPr>
        <w:t xml:space="preserve"> shown for the comparison with non-treated control. (*p</w:t>
      </w:r>
      <w:r w:rsidR="009A1328">
        <w:rPr>
          <w:rFonts w:asciiTheme="minorHAnsi" w:hAnsiTheme="minorHAnsi" w:cs="Arial"/>
          <w:color w:val="auto"/>
        </w:rPr>
        <w:t xml:space="preserve"> </w:t>
      </w:r>
      <w:r w:rsidR="002D1135">
        <w:rPr>
          <w:rFonts w:asciiTheme="minorHAnsi" w:hAnsiTheme="minorHAnsi" w:cs="Arial"/>
          <w:color w:val="auto"/>
        </w:rPr>
        <w:t>&lt;</w:t>
      </w:r>
      <w:r w:rsidR="009A1328">
        <w:rPr>
          <w:rFonts w:asciiTheme="minorHAnsi" w:hAnsiTheme="minorHAnsi" w:cs="Arial"/>
          <w:color w:val="auto"/>
        </w:rPr>
        <w:t xml:space="preserve"> </w:t>
      </w:r>
      <w:r w:rsidR="002D1135">
        <w:rPr>
          <w:rFonts w:asciiTheme="minorHAnsi" w:hAnsiTheme="minorHAnsi" w:cs="Arial"/>
          <w:color w:val="auto"/>
        </w:rPr>
        <w:t>0.05; **p</w:t>
      </w:r>
      <w:r w:rsidR="009A1328">
        <w:rPr>
          <w:rFonts w:asciiTheme="minorHAnsi" w:hAnsiTheme="minorHAnsi" w:cs="Arial"/>
          <w:color w:val="auto"/>
        </w:rPr>
        <w:t xml:space="preserve"> </w:t>
      </w:r>
      <w:r w:rsidR="002D1135">
        <w:rPr>
          <w:rFonts w:asciiTheme="minorHAnsi" w:hAnsiTheme="minorHAnsi" w:cs="Arial"/>
          <w:color w:val="auto"/>
        </w:rPr>
        <w:t>&lt;</w:t>
      </w:r>
      <w:r w:rsidR="009A1328">
        <w:rPr>
          <w:rFonts w:asciiTheme="minorHAnsi" w:hAnsiTheme="minorHAnsi" w:cs="Arial"/>
          <w:color w:val="auto"/>
        </w:rPr>
        <w:t xml:space="preserve"> </w:t>
      </w:r>
      <w:r w:rsidR="002D1135">
        <w:rPr>
          <w:rFonts w:asciiTheme="minorHAnsi" w:hAnsiTheme="minorHAnsi" w:cs="Arial"/>
          <w:color w:val="auto"/>
        </w:rPr>
        <w:t>0.01; ***p</w:t>
      </w:r>
      <w:r w:rsidR="009A1328">
        <w:rPr>
          <w:rFonts w:asciiTheme="minorHAnsi" w:hAnsiTheme="minorHAnsi" w:cs="Arial"/>
          <w:color w:val="auto"/>
        </w:rPr>
        <w:t xml:space="preserve"> </w:t>
      </w:r>
      <w:r w:rsidR="002D1135">
        <w:rPr>
          <w:rFonts w:asciiTheme="minorHAnsi" w:hAnsiTheme="minorHAnsi" w:cs="Arial"/>
          <w:color w:val="auto"/>
        </w:rPr>
        <w:t>&lt;</w:t>
      </w:r>
      <w:r w:rsidR="009A1328">
        <w:rPr>
          <w:rFonts w:asciiTheme="minorHAnsi" w:hAnsiTheme="minorHAnsi" w:cs="Arial"/>
          <w:color w:val="auto"/>
        </w:rPr>
        <w:t xml:space="preserve"> </w:t>
      </w:r>
      <w:r w:rsidR="002D1135">
        <w:rPr>
          <w:rFonts w:asciiTheme="minorHAnsi" w:hAnsiTheme="minorHAnsi" w:cs="Arial"/>
          <w:color w:val="auto"/>
        </w:rPr>
        <w:t>0.001</w:t>
      </w:r>
      <w:r w:rsidR="00EF24B9">
        <w:rPr>
          <w:rFonts w:asciiTheme="minorHAnsi" w:hAnsiTheme="minorHAnsi" w:cs="Arial"/>
          <w:color w:val="auto"/>
        </w:rPr>
        <w:t>; n</w:t>
      </w:r>
      <w:r w:rsidR="009A1328">
        <w:rPr>
          <w:rFonts w:asciiTheme="minorHAnsi" w:hAnsiTheme="minorHAnsi" w:cs="Arial"/>
          <w:color w:val="auto"/>
        </w:rPr>
        <w:t xml:space="preserve"> </w:t>
      </w:r>
      <w:r w:rsidR="00EF24B9">
        <w:rPr>
          <w:rFonts w:asciiTheme="minorHAnsi" w:hAnsiTheme="minorHAnsi" w:cs="Arial"/>
          <w:color w:val="auto"/>
        </w:rPr>
        <w:t>=</w:t>
      </w:r>
      <w:r w:rsidR="009A1328">
        <w:rPr>
          <w:rFonts w:asciiTheme="minorHAnsi" w:hAnsiTheme="minorHAnsi" w:cs="Arial"/>
          <w:color w:val="auto"/>
        </w:rPr>
        <w:t xml:space="preserve"> </w:t>
      </w:r>
      <w:r w:rsidR="00EF24B9">
        <w:rPr>
          <w:rFonts w:asciiTheme="minorHAnsi" w:hAnsiTheme="minorHAnsi" w:cs="Arial"/>
          <w:color w:val="auto"/>
        </w:rPr>
        <w:t>3</w:t>
      </w:r>
      <w:r w:rsidR="002D1135">
        <w:rPr>
          <w:rFonts w:asciiTheme="minorHAnsi" w:hAnsiTheme="minorHAnsi" w:cs="Arial"/>
          <w:color w:val="auto"/>
        </w:rPr>
        <w:t>).</w:t>
      </w:r>
    </w:p>
    <w:p w14:paraId="0249C778" w14:textId="77777777" w:rsidR="00E41241" w:rsidRPr="00E00E24" w:rsidRDefault="00E41241" w:rsidP="00E31323">
      <w:pPr>
        <w:rPr>
          <w:rFonts w:asciiTheme="minorHAnsi" w:hAnsiTheme="minorHAnsi" w:cs="Arial"/>
          <w:i/>
          <w:color w:val="auto"/>
        </w:rPr>
      </w:pPr>
    </w:p>
    <w:p w14:paraId="7BF57508" w14:textId="70044FF5" w:rsidR="002D1135" w:rsidRPr="00DE48B8" w:rsidRDefault="00A72577" w:rsidP="00E31323">
      <w:pPr>
        <w:rPr>
          <w:rFonts w:asciiTheme="minorHAnsi" w:hAnsiTheme="minorHAnsi" w:cs="Arial"/>
          <w:b/>
          <w:color w:val="auto"/>
        </w:rPr>
      </w:pPr>
      <w:r w:rsidRPr="00A72577">
        <w:rPr>
          <w:rFonts w:asciiTheme="minorHAnsi" w:hAnsiTheme="minorHAnsi" w:cs="Arial"/>
          <w:b/>
          <w:color w:val="auto"/>
        </w:rPr>
        <w:t>Figure 3</w:t>
      </w:r>
      <w:r w:rsidR="00FF4B68">
        <w:rPr>
          <w:rFonts w:asciiTheme="minorHAnsi" w:hAnsiTheme="minorHAnsi" w:cs="Arial"/>
          <w:b/>
          <w:color w:val="auto"/>
        </w:rPr>
        <w:t xml:space="preserve">: Set up of </w:t>
      </w:r>
      <w:proofErr w:type="spellStart"/>
      <w:r w:rsidR="00FF4B68">
        <w:rPr>
          <w:rFonts w:asciiTheme="minorHAnsi" w:hAnsiTheme="minorHAnsi" w:cs="Arial"/>
          <w:b/>
          <w:color w:val="auto"/>
        </w:rPr>
        <w:t>tumorspheres</w:t>
      </w:r>
      <w:proofErr w:type="spellEnd"/>
      <w:r w:rsidR="00FF4B68">
        <w:rPr>
          <w:rFonts w:asciiTheme="minorHAnsi" w:hAnsiTheme="minorHAnsi" w:cs="Arial"/>
          <w:b/>
          <w:color w:val="auto"/>
        </w:rPr>
        <w:t xml:space="preserve"> transfection protocol. (A) </w:t>
      </w:r>
      <w:r w:rsidR="009C05A0" w:rsidRPr="009C05A0">
        <w:rPr>
          <w:rFonts w:asciiTheme="minorHAnsi" w:hAnsiTheme="minorHAnsi" w:cs="Arial"/>
          <w:color w:val="auto"/>
        </w:rPr>
        <w:t>Representative bright</w:t>
      </w:r>
      <w:r w:rsidR="009A1328">
        <w:rPr>
          <w:rFonts w:asciiTheme="minorHAnsi" w:hAnsiTheme="minorHAnsi" w:cs="Arial"/>
          <w:color w:val="auto"/>
        </w:rPr>
        <w:t>-</w:t>
      </w:r>
      <w:r w:rsidR="009C05A0" w:rsidRPr="009C05A0">
        <w:rPr>
          <w:rFonts w:asciiTheme="minorHAnsi" w:hAnsiTheme="minorHAnsi" w:cs="Arial"/>
          <w:color w:val="auto"/>
        </w:rPr>
        <w:t>fie</w:t>
      </w:r>
      <w:r w:rsidR="003B5F3F">
        <w:rPr>
          <w:rFonts w:asciiTheme="minorHAnsi" w:hAnsiTheme="minorHAnsi" w:cs="Arial"/>
          <w:color w:val="auto"/>
        </w:rPr>
        <w:t>l</w:t>
      </w:r>
      <w:r w:rsidR="009C05A0" w:rsidRPr="009C05A0">
        <w:rPr>
          <w:rFonts w:asciiTheme="minorHAnsi" w:hAnsiTheme="minorHAnsi" w:cs="Arial"/>
          <w:color w:val="auto"/>
        </w:rPr>
        <w:t>d and fluorescent images</w:t>
      </w:r>
      <w:r w:rsidR="009C05A0">
        <w:rPr>
          <w:rFonts w:asciiTheme="minorHAnsi" w:hAnsiTheme="minorHAnsi" w:cs="Arial"/>
          <w:color w:val="auto"/>
        </w:rPr>
        <w:t xml:space="preserve"> of tumor cells treated with low (top) or high (bottom) concentration of </w:t>
      </w:r>
      <w:r w:rsidR="0069623B">
        <w:rPr>
          <w:rFonts w:asciiTheme="minorHAnsi" w:hAnsiTheme="minorHAnsi" w:cs="Arial"/>
          <w:color w:val="auto"/>
        </w:rPr>
        <w:t>transfection reagent</w:t>
      </w:r>
      <w:r w:rsidR="009C05A0">
        <w:rPr>
          <w:rFonts w:asciiTheme="minorHAnsi" w:hAnsiTheme="minorHAnsi" w:cs="Arial"/>
          <w:color w:val="auto"/>
        </w:rPr>
        <w:t xml:space="preserve"> (0.75 </w:t>
      </w:r>
      <w:r w:rsidR="009C05A0">
        <w:rPr>
          <w:rFonts w:cs="Tahoma"/>
        </w:rPr>
        <w:t>μL or 1.5 μL in 24 well plates</w:t>
      </w:r>
      <w:r w:rsidR="009C05A0">
        <w:rPr>
          <w:rFonts w:asciiTheme="minorHAnsi" w:hAnsiTheme="minorHAnsi" w:cs="Arial"/>
          <w:color w:val="auto"/>
        </w:rPr>
        <w:t>) (scale bar</w:t>
      </w:r>
      <w:r w:rsidR="009A1328">
        <w:rPr>
          <w:rFonts w:asciiTheme="minorHAnsi" w:hAnsiTheme="minorHAnsi" w:cs="Arial"/>
          <w:color w:val="auto"/>
        </w:rPr>
        <w:t xml:space="preserve"> = </w:t>
      </w:r>
      <w:r w:rsidR="009C05A0">
        <w:rPr>
          <w:rFonts w:asciiTheme="minorHAnsi" w:hAnsiTheme="minorHAnsi" w:cs="Arial"/>
          <w:color w:val="auto"/>
        </w:rPr>
        <w:t xml:space="preserve">50 </w:t>
      </w:r>
      <w:r w:rsidR="009C05A0">
        <w:rPr>
          <w:rFonts w:cs="Tahoma"/>
        </w:rPr>
        <w:t>μm</w:t>
      </w:r>
      <w:r w:rsidR="009C05A0">
        <w:rPr>
          <w:rFonts w:asciiTheme="minorHAnsi" w:hAnsiTheme="minorHAnsi" w:cs="Arial"/>
          <w:color w:val="auto"/>
        </w:rPr>
        <w:t>).</w:t>
      </w:r>
      <w:r w:rsidR="001866DB">
        <w:rPr>
          <w:rFonts w:asciiTheme="minorHAnsi" w:hAnsiTheme="minorHAnsi" w:cs="Arial"/>
          <w:b/>
          <w:color w:val="auto"/>
        </w:rPr>
        <w:t xml:space="preserve"> </w:t>
      </w:r>
      <w:r w:rsidR="00FF4B68">
        <w:rPr>
          <w:rFonts w:asciiTheme="minorHAnsi" w:hAnsiTheme="minorHAnsi" w:cs="Arial"/>
          <w:b/>
          <w:color w:val="auto"/>
        </w:rPr>
        <w:t>(B)</w:t>
      </w:r>
      <w:r w:rsidR="009C05A0">
        <w:rPr>
          <w:rFonts w:asciiTheme="minorHAnsi" w:hAnsiTheme="minorHAnsi" w:cs="Arial"/>
          <w:b/>
          <w:color w:val="auto"/>
        </w:rPr>
        <w:t xml:space="preserve"> </w:t>
      </w:r>
      <w:r w:rsidR="009C05A0" w:rsidRPr="009C05A0">
        <w:rPr>
          <w:rFonts w:asciiTheme="minorHAnsi" w:hAnsiTheme="minorHAnsi" w:cs="Arial"/>
          <w:color w:val="auto"/>
        </w:rPr>
        <w:t>Representative</w:t>
      </w:r>
      <w:r w:rsidR="009C05A0">
        <w:rPr>
          <w:rFonts w:asciiTheme="minorHAnsi" w:hAnsiTheme="minorHAnsi" w:cs="Arial"/>
          <w:color w:val="auto"/>
        </w:rPr>
        <w:t xml:space="preserve"> image of </w:t>
      </w:r>
      <w:proofErr w:type="spellStart"/>
      <w:r w:rsidR="009C05A0">
        <w:rPr>
          <w:rFonts w:asciiTheme="minorHAnsi" w:hAnsiTheme="minorHAnsi" w:cs="Arial"/>
          <w:color w:val="auto"/>
        </w:rPr>
        <w:t>tumorspheres</w:t>
      </w:r>
      <w:proofErr w:type="spellEnd"/>
      <w:r w:rsidR="009C05A0">
        <w:rPr>
          <w:rFonts w:asciiTheme="minorHAnsi" w:hAnsiTheme="minorHAnsi" w:cs="Arial"/>
          <w:color w:val="auto"/>
        </w:rPr>
        <w:t xml:space="preserve"> </w:t>
      </w:r>
      <w:r w:rsidR="00E20755">
        <w:rPr>
          <w:rFonts w:asciiTheme="minorHAnsi" w:hAnsiTheme="minorHAnsi" w:cs="Arial"/>
          <w:color w:val="auto"/>
        </w:rPr>
        <w:t xml:space="preserve">formed </w:t>
      </w:r>
      <w:r w:rsidR="009C05A0">
        <w:rPr>
          <w:rFonts w:asciiTheme="minorHAnsi" w:hAnsiTheme="minorHAnsi" w:cs="Arial"/>
          <w:color w:val="auto"/>
        </w:rPr>
        <w:t>from GFP plasmid</w:t>
      </w:r>
      <w:r w:rsidR="00E20755">
        <w:rPr>
          <w:rFonts w:asciiTheme="minorHAnsi" w:hAnsiTheme="minorHAnsi" w:cs="Arial"/>
          <w:color w:val="auto"/>
        </w:rPr>
        <w:t>-</w:t>
      </w:r>
      <w:r w:rsidR="009C05A0">
        <w:rPr>
          <w:rFonts w:asciiTheme="minorHAnsi" w:hAnsiTheme="minorHAnsi" w:cs="Arial"/>
          <w:color w:val="auto"/>
        </w:rPr>
        <w:t>treated cells, 7 days after plating the cells in suspension (scale bar</w:t>
      </w:r>
      <w:r w:rsidR="009A1328">
        <w:rPr>
          <w:rFonts w:asciiTheme="minorHAnsi" w:hAnsiTheme="minorHAnsi" w:cs="Arial"/>
          <w:color w:val="auto"/>
        </w:rPr>
        <w:t xml:space="preserve"> =</w:t>
      </w:r>
      <w:r w:rsidR="009C05A0">
        <w:rPr>
          <w:rFonts w:asciiTheme="minorHAnsi" w:hAnsiTheme="minorHAnsi" w:cs="Arial"/>
          <w:color w:val="auto"/>
        </w:rPr>
        <w:t xml:space="preserve"> 50 </w:t>
      </w:r>
      <w:r w:rsidR="009C05A0">
        <w:rPr>
          <w:rFonts w:cs="Tahoma"/>
        </w:rPr>
        <w:t>μm</w:t>
      </w:r>
      <w:r w:rsidR="009C05A0">
        <w:rPr>
          <w:rFonts w:asciiTheme="minorHAnsi" w:hAnsiTheme="minorHAnsi" w:cs="Arial"/>
          <w:color w:val="auto"/>
        </w:rPr>
        <w:t>).</w:t>
      </w:r>
    </w:p>
    <w:p w14:paraId="75182EC3" w14:textId="77777777" w:rsidR="00B32616" w:rsidRPr="000E2756" w:rsidRDefault="00B32616" w:rsidP="00E31323">
      <w:pPr>
        <w:rPr>
          <w:rFonts w:asciiTheme="minorHAnsi" w:hAnsiTheme="minorHAnsi" w:cs="Arial"/>
          <w:color w:val="808080" w:themeColor="background1" w:themeShade="80"/>
        </w:rPr>
      </w:pPr>
    </w:p>
    <w:p w14:paraId="64B8CF78" w14:textId="0219509E" w:rsidR="006305D7" w:rsidRDefault="006305D7" w:rsidP="00E31323">
      <w:pPr>
        <w:rPr>
          <w:rFonts w:asciiTheme="minorHAnsi" w:hAnsiTheme="minorHAnsi" w:cs="Arial"/>
          <w:b/>
          <w:bCs/>
        </w:rPr>
      </w:pPr>
      <w:r w:rsidRPr="000E2756">
        <w:rPr>
          <w:rFonts w:asciiTheme="minorHAnsi" w:hAnsiTheme="minorHAnsi" w:cs="Arial"/>
          <w:b/>
        </w:rPr>
        <w:t>DISCUSSION</w:t>
      </w:r>
      <w:r w:rsidRPr="000E2756">
        <w:rPr>
          <w:rFonts w:asciiTheme="minorHAnsi" w:hAnsiTheme="minorHAnsi" w:cs="Arial"/>
          <w:b/>
          <w:bCs/>
        </w:rPr>
        <w:t xml:space="preserve">: </w:t>
      </w:r>
    </w:p>
    <w:p w14:paraId="20366257" w14:textId="77777777" w:rsidR="00BC3BFF" w:rsidRDefault="00BC3BFF" w:rsidP="00E31323">
      <w:pPr>
        <w:rPr>
          <w:rFonts w:asciiTheme="minorHAnsi" w:hAnsiTheme="minorHAnsi" w:cs="Arial"/>
          <w:bCs/>
          <w:color w:val="808080"/>
        </w:rPr>
      </w:pPr>
    </w:p>
    <w:p w14:paraId="6E3C06FC" w14:textId="5122478D" w:rsidR="0057705F" w:rsidRDefault="006169F5" w:rsidP="00E31323">
      <w:pPr>
        <w:rPr>
          <w:rFonts w:asciiTheme="minorHAnsi" w:hAnsiTheme="minorHAnsi" w:cs="Arial"/>
          <w:bCs/>
          <w:color w:val="000000" w:themeColor="text1"/>
        </w:rPr>
      </w:pPr>
      <w:r w:rsidRPr="00EF5492">
        <w:rPr>
          <w:rFonts w:asciiTheme="minorHAnsi" w:hAnsiTheme="minorHAnsi" w:cs="Arial"/>
          <w:bCs/>
          <w:color w:val="000000" w:themeColor="text1"/>
        </w:rPr>
        <w:t>Multiple</w:t>
      </w:r>
      <w:r w:rsidR="00240840" w:rsidRPr="00EF5492">
        <w:rPr>
          <w:rFonts w:asciiTheme="minorHAnsi" w:hAnsiTheme="minorHAnsi" w:cs="Arial"/>
          <w:bCs/>
          <w:color w:val="000000" w:themeColor="text1"/>
        </w:rPr>
        <w:t xml:space="preserve"> </w:t>
      </w:r>
      <w:r w:rsidR="00236DF5" w:rsidRPr="00EF5492">
        <w:rPr>
          <w:rFonts w:asciiTheme="minorHAnsi" w:hAnsiTheme="minorHAnsi" w:cs="Arial"/>
          <w:bCs/>
          <w:color w:val="000000" w:themeColor="text1"/>
        </w:rPr>
        <w:t xml:space="preserve">methods have been employed for isolation </w:t>
      </w:r>
      <w:r w:rsidR="004D2AFE" w:rsidRPr="00EF5492">
        <w:rPr>
          <w:rFonts w:asciiTheme="minorHAnsi" w:hAnsiTheme="minorHAnsi" w:cs="Arial"/>
          <w:bCs/>
          <w:color w:val="000000" w:themeColor="text1"/>
        </w:rPr>
        <w:t xml:space="preserve">and characterization </w:t>
      </w:r>
      <w:r w:rsidR="00236DF5" w:rsidRPr="00EF5492">
        <w:rPr>
          <w:rFonts w:asciiTheme="minorHAnsi" w:hAnsiTheme="minorHAnsi" w:cs="Arial"/>
          <w:bCs/>
          <w:color w:val="000000" w:themeColor="text1"/>
        </w:rPr>
        <w:t>of TPC</w:t>
      </w:r>
      <w:r w:rsidR="00462E84">
        <w:rPr>
          <w:rFonts w:asciiTheme="minorHAnsi" w:hAnsiTheme="minorHAnsi" w:cs="Arial"/>
          <w:bCs/>
          <w:color w:val="000000" w:themeColor="text1"/>
        </w:rPr>
        <w:t>s</w:t>
      </w:r>
      <w:r w:rsidR="00236DF5" w:rsidRPr="00EF5492">
        <w:rPr>
          <w:rFonts w:asciiTheme="minorHAnsi" w:hAnsiTheme="minorHAnsi" w:cs="Arial"/>
          <w:bCs/>
          <w:color w:val="000000" w:themeColor="text1"/>
        </w:rPr>
        <w:t xml:space="preserve"> from </w:t>
      </w:r>
      <w:r w:rsidR="00462E84">
        <w:rPr>
          <w:rFonts w:asciiTheme="minorHAnsi" w:hAnsiTheme="minorHAnsi" w:cs="Arial"/>
          <w:bCs/>
          <w:color w:val="000000" w:themeColor="text1"/>
        </w:rPr>
        <w:t xml:space="preserve">tumor </w:t>
      </w:r>
      <w:r w:rsidR="00236DF5" w:rsidRPr="00EF5492">
        <w:rPr>
          <w:rFonts w:asciiTheme="minorHAnsi" w:hAnsiTheme="minorHAnsi" w:cs="Arial"/>
          <w:bCs/>
          <w:color w:val="000000" w:themeColor="text1"/>
        </w:rPr>
        <w:t>heterogeneous cell population</w:t>
      </w:r>
      <w:r w:rsidR="00462E84">
        <w:rPr>
          <w:rFonts w:asciiTheme="minorHAnsi" w:hAnsiTheme="minorHAnsi" w:cs="Arial"/>
          <w:bCs/>
          <w:color w:val="000000" w:themeColor="text1"/>
        </w:rPr>
        <w:t>s</w:t>
      </w:r>
      <w:r w:rsidR="00236DF5" w:rsidRPr="00EF5492">
        <w:rPr>
          <w:rFonts w:asciiTheme="minorHAnsi" w:hAnsiTheme="minorHAnsi" w:cs="Arial"/>
          <w:bCs/>
          <w:color w:val="000000" w:themeColor="text1"/>
        </w:rPr>
        <w:t xml:space="preserve">: </w:t>
      </w:r>
      <w:r w:rsidR="0057705F" w:rsidRPr="00EF5492">
        <w:rPr>
          <w:rFonts w:asciiTheme="minorHAnsi" w:hAnsiTheme="minorHAnsi" w:cs="Arial"/>
          <w:bCs/>
          <w:color w:val="000000" w:themeColor="text1"/>
        </w:rPr>
        <w:t>tumor</w:t>
      </w:r>
      <w:r w:rsidRPr="00EF5492">
        <w:rPr>
          <w:rFonts w:asciiTheme="minorHAnsi" w:hAnsiTheme="minorHAnsi" w:cs="Arial"/>
          <w:bCs/>
          <w:color w:val="000000" w:themeColor="text1"/>
        </w:rPr>
        <w:t xml:space="preserve"> </w:t>
      </w:r>
      <w:proofErr w:type="spellStart"/>
      <w:r w:rsidRPr="00EF5492">
        <w:rPr>
          <w:rFonts w:asciiTheme="minorHAnsi" w:hAnsiTheme="minorHAnsi" w:cs="Arial"/>
          <w:bCs/>
          <w:color w:val="000000" w:themeColor="text1"/>
        </w:rPr>
        <w:t>clonogenic</w:t>
      </w:r>
      <w:proofErr w:type="spellEnd"/>
      <w:r w:rsidRPr="00EF5492">
        <w:rPr>
          <w:rFonts w:asciiTheme="minorHAnsi" w:hAnsiTheme="minorHAnsi" w:cs="Arial"/>
          <w:bCs/>
          <w:color w:val="000000" w:themeColor="text1"/>
        </w:rPr>
        <w:t xml:space="preserve"> assay</w:t>
      </w:r>
      <w:r w:rsidR="001F01F5">
        <w:rPr>
          <w:rFonts w:asciiTheme="minorHAnsi" w:hAnsiTheme="minorHAnsi" w:cs="Arial"/>
          <w:bCs/>
          <w:color w:val="000000" w:themeColor="text1"/>
        </w:rPr>
        <w:t>s</w:t>
      </w:r>
      <w:r w:rsidRPr="00EF5492">
        <w:rPr>
          <w:rFonts w:asciiTheme="minorHAnsi" w:hAnsiTheme="minorHAnsi" w:cs="Arial"/>
          <w:bCs/>
          <w:color w:val="000000" w:themeColor="text1"/>
        </w:rPr>
        <w:t>,</w:t>
      </w:r>
      <w:r w:rsidR="00236DF5" w:rsidRPr="00EF5492">
        <w:rPr>
          <w:rFonts w:asciiTheme="minorHAnsi" w:hAnsiTheme="minorHAnsi" w:cs="Arial"/>
          <w:bCs/>
          <w:color w:val="000000" w:themeColor="text1"/>
        </w:rPr>
        <w:t xml:space="preserve"> </w:t>
      </w:r>
      <w:r w:rsidR="0057705F" w:rsidRPr="00EF5492">
        <w:rPr>
          <w:rFonts w:asciiTheme="minorHAnsi" w:hAnsiTheme="minorHAnsi" w:cs="Arial"/>
          <w:bCs/>
          <w:color w:val="000000" w:themeColor="text1"/>
        </w:rPr>
        <w:t>FACS</w:t>
      </w:r>
      <w:r w:rsidR="001F01F5">
        <w:rPr>
          <w:rFonts w:asciiTheme="minorHAnsi" w:hAnsiTheme="minorHAnsi" w:cs="Arial"/>
          <w:bCs/>
          <w:color w:val="000000" w:themeColor="text1"/>
        </w:rPr>
        <w:t xml:space="preserve"> isolation</w:t>
      </w:r>
      <w:r w:rsidR="0057705F" w:rsidRPr="00EF5492">
        <w:rPr>
          <w:rFonts w:asciiTheme="minorHAnsi" w:hAnsiTheme="minorHAnsi" w:cs="Arial"/>
          <w:bCs/>
          <w:color w:val="000000" w:themeColor="text1"/>
        </w:rPr>
        <w:t xml:space="preserve">, </w:t>
      </w:r>
      <w:r w:rsidR="00236DF5" w:rsidRPr="00EF5492">
        <w:rPr>
          <w:rFonts w:asciiTheme="minorHAnsi" w:hAnsiTheme="minorHAnsi" w:cs="Arial"/>
          <w:bCs/>
          <w:color w:val="000000" w:themeColor="text1"/>
        </w:rPr>
        <w:t xml:space="preserve">and </w:t>
      </w:r>
      <w:proofErr w:type="spellStart"/>
      <w:r w:rsidR="00236DF5" w:rsidRPr="00EF5492">
        <w:rPr>
          <w:rFonts w:asciiTheme="minorHAnsi" w:hAnsiTheme="minorHAnsi" w:cs="Arial"/>
          <w:bCs/>
          <w:color w:val="000000" w:themeColor="text1"/>
        </w:rPr>
        <w:t>tumorsphere</w:t>
      </w:r>
      <w:proofErr w:type="spellEnd"/>
      <w:r w:rsidR="00236DF5" w:rsidRPr="00EF5492">
        <w:rPr>
          <w:rFonts w:asciiTheme="minorHAnsi" w:hAnsiTheme="minorHAnsi" w:cs="Arial"/>
          <w:bCs/>
          <w:color w:val="000000" w:themeColor="text1"/>
        </w:rPr>
        <w:t xml:space="preserve"> formation assay. </w:t>
      </w:r>
      <w:r w:rsidR="005C3D46">
        <w:rPr>
          <w:rFonts w:asciiTheme="minorHAnsi" w:hAnsiTheme="minorHAnsi" w:cs="Arial"/>
          <w:bCs/>
          <w:color w:val="000000" w:themeColor="text1"/>
        </w:rPr>
        <w:t>The t</w:t>
      </w:r>
      <w:r w:rsidR="0057705F" w:rsidRPr="00EF5492">
        <w:rPr>
          <w:rFonts w:asciiTheme="minorHAnsi" w:hAnsiTheme="minorHAnsi" w:cs="Arial"/>
          <w:bCs/>
          <w:color w:val="000000" w:themeColor="text1"/>
        </w:rPr>
        <w:t xml:space="preserve">umor </w:t>
      </w:r>
      <w:proofErr w:type="spellStart"/>
      <w:r w:rsidR="0057705F" w:rsidRPr="00EF5492">
        <w:rPr>
          <w:rFonts w:asciiTheme="minorHAnsi" w:hAnsiTheme="minorHAnsi" w:cs="Arial"/>
          <w:bCs/>
          <w:color w:val="000000" w:themeColor="text1"/>
        </w:rPr>
        <w:t>clonogenic</w:t>
      </w:r>
      <w:proofErr w:type="spellEnd"/>
      <w:r w:rsidR="0057705F" w:rsidRPr="00EF5492">
        <w:rPr>
          <w:rFonts w:asciiTheme="minorHAnsi" w:hAnsiTheme="minorHAnsi" w:cs="Arial"/>
          <w:bCs/>
          <w:color w:val="000000" w:themeColor="text1"/>
        </w:rPr>
        <w:t xml:space="preserve"> assay was first described in 197</w:t>
      </w:r>
      <w:r w:rsidR="00D4453B" w:rsidRPr="00EF5492">
        <w:rPr>
          <w:rFonts w:asciiTheme="minorHAnsi" w:hAnsiTheme="minorHAnsi" w:cs="Arial"/>
          <w:bCs/>
          <w:color w:val="000000" w:themeColor="text1"/>
        </w:rPr>
        <w:t>1</w:t>
      </w:r>
      <w:r w:rsidR="00C9108F">
        <w:rPr>
          <w:rFonts w:asciiTheme="minorHAnsi" w:hAnsiTheme="minorHAnsi" w:cs="Arial"/>
          <w:bCs/>
          <w:color w:val="000000" w:themeColor="text1"/>
        </w:rPr>
        <w:t>,</w:t>
      </w:r>
      <w:r w:rsidR="00462E84">
        <w:rPr>
          <w:rFonts w:asciiTheme="minorHAnsi" w:hAnsiTheme="minorHAnsi" w:cs="Arial"/>
          <w:bCs/>
          <w:color w:val="000000" w:themeColor="text1"/>
        </w:rPr>
        <w:t xml:space="preserve"> used </w:t>
      </w:r>
      <w:r w:rsidR="00D4453B" w:rsidRPr="00EF5492">
        <w:rPr>
          <w:rFonts w:asciiTheme="minorHAnsi" w:hAnsiTheme="minorHAnsi" w:cs="Arial"/>
          <w:bCs/>
          <w:color w:val="000000" w:themeColor="text1"/>
        </w:rPr>
        <w:t>for stem cell studies</w:t>
      </w:r>
      <w:r w:rsidR="00C9108F">
        <w:rPr>
          <w:rFonts w:asciiTheme="minorHAnsi" w:hAnsiTheme="minorHAnsi" w:cs="Arial"/>
          <w:bCs/>
          <w:color w:val="000000" w:themeColor="text1"/>
        </w:rPr>
        <w:t>,</w:t>
      </w:r>
      <w:r w:rsidR="00462E84">
        <w:rPr>
          <w:rFonts w:asciiTheme="minorHAnsi" w:hAnsiTheme="minorHAnsi" w:cs="Arial"/>
          <w:bCs/>
          <w:color w:val="000000" w:themeColor="text1"/>
        </w:rPr>
        <w:t xml:space="preserve"> and only subsequently applied to cancer biology</w:t>
      </w:r>
      <w:r w:rsidR="00D4453B" w:rsidRPr="00EF5492">
        <w:rPr>
          <w:rFonts w:asciiTheme="minorHAnsi" w:hAnsiTheme="minorHAnsi" w:cs="Arial"/>
          <w:bCs/>
          <w:color w:val="000000" w:themeColor="text1"/>
        </w:rPr>
        <w:fldChar w:fldCharType="begin">
          <w:fldData xml:space="preserve">PEVuZE5vdGU+PENpdGU+PEF1dGhvcj5PZ2F3YTwvQXV0aG9yPjxZZWFyPjE5NzE8L1llYXI+PFJl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=
</w:fldData>
        </w:fldChar>
      </w:r>
      <w:r w:rsidR="009143BC">
        <w:rPr>
          <w:rFonts w:asciiTheme="minorHAnsi" w:hAnsiTheme="minorHAnsi" w:cs="Arial"/>
          <w:bCs/>
          <w:color w:val="000000" w:themeColor="text1"/>
        </w:rPr>
        <w:instrText xml:space="preserve"> ADDIN EN.CITE </w:instrText>
      </w:r>
      <w:r w:rsidR="009143BC">
        <w:rPr>
          <w:rFonts w:asciiTheme="minorHAnsi" w:hAnsiTheme="minorHAnsi" w:cs="Arial"/>
          <w:bCs/>
          <w:color w:val="000000" w:themeColor="text1"/>
        </w:rPr>
        <w:fldChar w:fldCharType="begin">
          <w:fldData xml:space="preserve">PEVuZE5vdGU+PENpdGU+PEF1dGhvcj5PZ2F3YTwvQXV0aG9yPjxZZWFyPjE5NzE8L1llYXI+PFJl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=
</w:fldData>
        </w:fldChar>
      </w:r>
      <w:r w:rsidR="009143BC">
        <w:rPr>
          <w:rFonts w:asciiTheme="minorHAnsi" w:hAnsiTheme="minorHAnsi" w:cs="Arial"/>
          <w:bCs/>
          <w:color w:val="000000" w:themeColor="text1"/>
        </w:rPr>
        <w:instrText xml:space="preserve"> ADDIN EN.CITE.DATA </w:instrText>
      </w:r>
      <w:r w:rsidR="009143BC">
        <w:rPr>
          <w:rFonts w:asciiTheme="minorHAnsi" w:hAnsiTheme="minorHAnsi" w:cs="Arial"/>
          <w:bCs/>
          <w:color w:val="000000" w:themeColor="text1"/>
        </w:rPr>
      </w:r>
      <w:r w:rsidR="009143BC">
        <w:rPr>
          <w:rFonts w:asciiTheme="minorHAnsi" w:hAnsiTheme="minorHAnsi" w:cs="Arial"/>
          <w:bCs/>
          <w:color w:val="000000" w:themeColor="text1"/>
        </w:rPr>
        <w:fldChar w:fldCharType="end"/>
      </w:r>
      <w:r w:rsidR="00D4453B" w:rsidRPr="00EF5492">
        <w:rPr>
          <w:rFonts w:asciiTheme="minorHAnsi" w:hAnsiTheme="minorHAnsi" w:cs="Arial"/>
          <w:bCs/>
          <w:color w:val="000000" w:themeColor="text1"/>
        </w:rPr>
      </w:r>
      <w:r w:rsidR="00D4453B" w:rsidRPr="00EF5492">
        <w:rPr>
          <w:rFonts w:asciiTheme="minorHAnsi" w:hAnsiTheme="minorHAnsi" w:cs="Arial"/>
          <w:bCs/>
          <w:color w:val="000000" w:themeColor="text1"/>
        </w:rPr>
        <w:fldChar w:fldCharType="separate"/>
      </w:r>
      <w:r w:rsidR="009143BC" w:rsidRPr="009143BC">
        <w:rPr>
          <w:rFonts w:asciiTheme="minorHAnsi" w:hAnsiTheme="minorHAnsi" w:cs="Arial"/>
          <w:bCs/>
          <w:noProof/>
          <w:color w:val="000000" w:themeColor="text1"/>
          <w:vertAlign w:val="superscript"/>
        </w:rPr>
        <w:t>29,30</w:t>
      </w:r>
      <w:r w:rsidR="00D4453B" w:rsidRPr="00EF5492">
        <w:rPr>
          <w:rFonts w:asciiTheme="minorHAnsi" w:hAnsiTheme="minorHAnsi" w:cs="Arial"/>
          <w:bCs/>
          <w:color w:val="000000" w:themeColor="text1"/>
        </w:rPr>
        <w:fldChar w:fldCharType="end"/>
      </w:r>
      <w:r w:rsidR="0057705F" w:rsidRPr="00EF5492">
        <w:rPr>
          <w:rFonts w:asciiTheme="minorHAnsi" w:hAnsiTheme="minorHAnsi" w:cs="Arial"/>
          <w:bCs/>
          <w:color w:val="000000" w:themeColor="text1"/>
        </w:rPr>
        <w:t xml:space="preserve">. </w:t>
      </w:r>
      <w:r w:rsidR="00A03312" w:rsidRPr="00EF5492">
        <w:rPr>
          <w:rFonts w:asciiTheme="minorHAnsi" w:hAnsiTheme="minorHAnsi" w:cs="Arial"/>
          <w:bCs/>
          <w:color w:val="000000" w:themeColor="text1"/>
        </w:rPr>
        <w:t>This method</w:t>
      </w:r>
      <w:r w:rsidR="0057705F" w:rsidRPr="00EF5492">
        <w:rPr>
          <w:rFonts w:asciiTheme="minorHAnsi" w:hAnsiTheme="minorHAnsi" w:cs="Arial"/>
          <w:bCs/>
          <w:color w:val="000000" w:themeColor="text1"/>
        </w:rPr>
        <w:t xml:space="preserve"> is based on </w:t>
      </w:r>
      <w:r w:rsidR="001F01F5">
        <w:rPr>
          <w:rFonts w:asciiTheme="minorHAnsi" w:hAnsiTheme="minorHAnsi" w:cs="Arial"/>
          <w:bCs/>
          <w:color w:val="000000" w:themeColor="text1"/>
        </w:rPr>
        <w:t xml:space="preserve">the </w:t>
      </w:r>
      <w:r w:rsidR="0057705F" w:rsidRPr="00EF5492">
        <w:rPr>
          <w:rFonts w:asciiTheme="minorHAnsi" w:hAnsiTheme="minorHAnsi" w:cs="Arial"/>
          <w:bCs/>
          <w:color w:val="000000" w:themeColor="text1"/>
        </w:rPr>
        <w:t xml:space="preserve">cancer stem cells intrinsic property to </w:t>
      </w:r>
      <w:r w:rsidR="00A03312" w:rsidRPr="00EF5492">
        <w:rPr>
          <w:rFonts w:asciiTheme="minorHAnsi" w:hAnsiTheme="minorHAnsi" w:cs="Arial"/>
          <w:bCs/>
          <w:color w:val="000000" w:themeColor="text1"/>
        </w:rPr>
        <w:t>expand without constrain</w:t>
      </w:r>
      <w:r w:rsidR="001F01F5">
        <w:rPr>
          <w:rFonts w:asciiTheme="minorHAnsi" w:hAnsiTheme="minorHAnsi" w:cs="Arial"/>
          <w:bCs/>
          <w:color w:val="000000" w:themeColor="text1"/>
        </w:rPr>
        <w:t>t</w:t>
      </w:r>
      <w:r w:rsidR="00A03312" w:rsidRPr="00EF5492">
        <w:rPr>
          <w:rFonts w:asciiTheme="minorHAnsi" w:hAnsiTheme="minorHAnsi" w:cs="Arial"/>
          <w:bCs/>
          <w:color w:val="000000" w:themeColor="text1"/>
        </w:rPr>
        <w:t>s in soft gels cultures</w:t>
      </w:r>
      <w:r w:rsidR="004B0A31" w:rsidRPr="00EF5492">
        <w:rPr>
          <w:rFonts w:asciiTheme="minorHAnsi" w:hAnsiTheme="minorHAnsi" w:cs="Arial"/>
          <w:bCs/>
          <w:color w:val="000000" w:themeColor="text1"/>
        </w:rPr>
        <w:fldChar w:fldCharType="begin"/>
      </w:r>
      <w:r w:rsidR="009143BC">
        <w:rPr>
          <w:rFonts w:asciiTheme="minorHAnsi" w:hAnsiTheme="minorHAnsi" w:cs="Arial"/>
          <w:bCs/>
          <w:color w:val="000000" w:themeColor="text1"/>
        </w:rPr>
        <w:instrText xml:space="preserve"> ADDIN EN.CITE &lt;EndNote&gt;&lt;Cite&gt;&lt;Author&gt;Hamburger&lt;/Author&gt;&lt;Year&gt;1987&lt;/Year&gt;&lt;RecNum&gt;861&lt;/RecNum&gt;&lt;DisplayText&gt;&lt;style face="superscript"&gt;31&lt;/style&gt;&lt;/DisplayText&gt;&lt;record&gt;&lt;rec-number&gt;861&lt;/rec-number&gt;&lt;foreign-keys&gt;&lt;key app="EN" db-id="22dt950xa0e2v2exvtfv9tdixxftz5e2e2vf" timestamp="1549404186"&gt;861&lt;/key&gt;&lt;/foreign-keys&gt;&lt;ref-type name="Journal Article"&gt;17&lt;/ref-type&gt;&lt;contributors&gt;&lt;authors&gt;&lt;author&gt;Hamburger, A. W.&lt;/author&gt;&lt;/authors&gt;&lt;/contributors&gt;&lt;titles&gt;&lt;title&gt;The human tumor clonogenic assay as a model system in cell biology&lt;/title&gt;&lt;secondary-title&gt;Int J Cell Cloning&lt;/secondary-title&gt;&lt;/titles&gt;&lt;periodical&gt;&lt;full-title&gt;Int J Cell Cloning&lt;/full-title&gt;&lt;/periodical&gt;&lt;pages&gt;89-107&lt;/pages&gt;&lt;volume&gt;5&lt;/volume&gt;&lt;number&gt;2&lt;/number&gt;&lt;keywords&gt;&lt;keyword&gt;Cell Cycle&lt;/keyword&gt;&lt;keyword&gt;Clone Cells&lt;/keyword&gt;&lt;keyword&gt;Growth Substances/physiology&lt;/keyword&gt;&lt;keyword&gt;Hormones/physiology&lt;/keyword&gt;&lt;keyword&gt;Humans&lt;/keyword&gt;&lt;keyword&gt;Immunity, Cellular&lt;/keyword&gt;&lt;keyword&gt;Models, Biological&lt;/keyword&gt;&lt;keyword&gt;Neoplasms/immunology/*pathology&lt;/keyword&gt;&lt;keyword&gt;Neoplastic Stem Cells/*cytology/immunology/radiation effects&lt;/keyword&gt;&lt;/keywords&gt;&lt;dates&gt;&lt;year&gt;1987&lt;/year&gt;&lt;pub-dates&gt;&lt;date&gt;Mar&lt;/date&gt;&lt;/pub-dates&gt;&lt;/dates&gt;&lt;isbn&gt;0737-1454 (Print)&amp;#xD;0737-1454 (Linking)&lt;/isbn&gt;&lt;accession-num&gt;3553356&lt;/accession-num&gt;&lt;urls&gt;&lt;related-urls&gt;&lt;url&gt;https://www.ncbi.nlm.nih.gov/pubmed/3553356&lt;/url&gt;&lt;/related-urls&gt;&lt;/urls&gt;&lt;electronic-resource-num&gt;10.1002/stem.5530050202&lt;/electronic-resource-num&gt;&lt;/record&gt;&lt;/Cite&gt;&lt;/EndNote&gt;</w:instrText>
      </w:r>
      <w:r w:rsidR="004B0A31" w:rsidRPr="00EF5492">
        <w:rPr>
          <w:rFonts w:asciiTheme="minorHAnsi" w:hAnsiTheme="minorHAnsi" w:cs="Arial"/>
          <w:bCs/>
          <w:color w:val="000000" w:themeColor="text1"/>
        </w:rPr>
        <w:fldChar w:fldCharType="separate"/>
      </w:r>
      <w:r w:rsidR="009143BC" w:rsidRPr="009143BC">
        <w:rPr>
          <w:rFonts w:asciiTheme="minorHAnsi" w:hAnsiTheme="minorHAnsi" w:cs="Arial"/>
          <w:bCs/>
          <w:noProof/>
          <w:color w:val="000000" w:themeColor="text1"/>
          <w:vertAlign w:val="superscript"/>
        </w:rPr>
        <w:t>31</w:t>
      </w:r>
      <w:r w:rsidR="004B0A31" w:rsidRPr="00EF5492">
        <w:rPr>
          <w:rFonts w:asciiTheme="minorHAnsi" w:hAnsiTheme="minorHAnsi" w:cs="Arial"/>
          <w:bCs/>
          <w:color w:val="000000" w:themeColor="text1"/>
        </w:rPr>
        <w:fldChar w:fldCharType="end"/>
      </w:r>
      <w:r w:rsidR="00A03312" w:rsidRPr="00EF5492">
        <w:rPr>
          <w:rFonts w:asciiTheme="minorHAnsi" w:hAnsiTheme="minorHAnsi" w:cs="Arial"/>
          <w:bCs/>
          <w:color w:val="000000" w:themeColor="text1"/>
        </w:rPr>
        <w:t xml:space="preserve">. </w:t>
      </w:r>
      <w:r w:rsidR="005D0847" w:rsidRPr="00EF5492">
        <w:rPr>
          <w:rFonts w:asciiTheme="minorHAnsi" w:hAnsiTheme="minorHAnsi" w:cs="Arial"/>
          <w:bCs/>
          <w:color w:val="000000" w:themeColor="text1"/>
        </w:rPr>
        <w:t>Since it</w:t>
      </w:r>
      <w:r w:rsidR="005C3D46">
        <w:rPr>
          <w:rFonts w:asciiTheme="minorHAnsi" w:hAnsiTheme="minorHAnsi" w:cs="Arial"/>
          <w:bCs/>
          <w:color w:val="000000" w:themeColor="text1"/>
        </w:rPr>
        <w:t>s development</w:t>
      </w:r>
      <w:r w:rsidR="00462E84">
        <w:rPr>
          <w:rFonts w:asciiTheme="minorHAnsi" w:hAnsiTheme="minorHAnsi" w:cs="Arial"/>
          <w:bCs/>
          <w:color w:val="000000" w:themeColor="text1"/>
        </w:rPr>
        <w:t>,</w:t>
      </w:r>
      <w:r w:rsidR="005D0847" w:rsidRPr="00EF5492">
        <w:rPr>
          <w:rFonts w:asciiTheme="minorHAnsi" w:hAnsiTheme="minorHAnsi" w:cs="Arial"/>
          <w:bCs/>
          <w:color w:val="000000" w:themeColor="text1"/>
        </w:rPr>
        <w:t xml:space="preserve"> this method has been widely used in cancer </w:t>
      </w:r>
      <w:r w:rsidR="001F01F5">
        <w:rPr>
          <w:rFonts w:asciiTheme="minorHAnsi" w:hAnsiTheme="minorHAnsi" w:cs="Arial"/>
          <w:bCs/>
          <w:color w:val="000000" w:themeColor="text1"/>
        </w:rPr>
        <w:t>research</w:t>
      </w:r>
      <w:r w:rsidR="001F01F5" w:rsidRPr="00EF5492">
        <w:rPr>
          <w:rFonts w:asciiTheme="minorHAnsi" w:hAnsiTheme="minorHAnsi" w:cs="Arial"/>
          <w:bCs/>
          <w:color w:val="000000" w:themeColor="text1"/>
        </w:rPr>
        <w:t xml:space="preserve"> </w:t>
      </w:r>
      <w:r w:rsidR="005D0847" w:rsidRPr="00EF5492">
        <w:rPr>
          <w:rFonts w:asciiTheme="minorHAnsi" w:hAnsiTheme="minorHAnsi" w:cs="Arial"/>
          <w:bCs/>
          <w:color w:val="000000" w:themeColor="text1"/>
        </w:rPr>
        <w:t xml:space="preserve">for multiple purposes, </w:t>
      </w:r>
      <w:r w:rsidR="001F01F5">
        <w:rPr>
          <w:rFonts w:asciiTheme="minorHAnsi" w:hAnsiTheme="minorHAnsi" w:cs="Arial"/>
          <w:bCs/>
          <w:color w:val="000000" w:themeColor="text1"/>
        </w:rPr>
        <w:t>including</w:t>
      </w:r>
      <w:r w:rsidR="001F01F5" w:rsidRPr="00EF5492">
        <w:rPr>
          <w:rFonts w:asciiTheme="minorHAnsi" w:hAnsiTheme="minorHAnsi" w:cs="Arial"/>
          <w:bCs/>
          <w:color w:val="000000" w:themeColor="text1"/>
        </w:rPr>
        <w:t xml:space="preserve"> </w:t>
      </w:r>
      <w:r w:rsidR="005D0847" w:rsidRPr="00EF5492">
        <w:rPr>
          <w:rFonts w:asciiTheme="minorHAnsi" w:hAnsiTheme="minorHAnsi" w:cs="Arial"/>
          <w:bCs/>
          <w:color w:val="000000" w:themeColor="text1"/>
        </w:rPr>
        <w:t>tumor cell heterogeneity</w:t>
      </w:r>
      <w:r w:rsidR="00462E84">
        <w:rPr>
          <w:rFonts w:asciiTheme="minorHAnsi" w:hAnsiTheme="minorHAnsi" w:cs="Arial"/>
          <w:bCs/>
          <w:color w:val="000000" w:themeColor="text1"/>
        </w:rPr>
        <w:t xml:space="preserve"> studies</w:t>
      </w:r>
      <w:r w:rsidR="005D0847" w:rsidRPr="00EF5492">
        <w:rPr>
          <w:rFonts w:asciiTheme="minorHAnsi" w:hAnsiTheme="minorHAnsi" w:cs="Arial"/>
          <w:bCs/>
          <w:color w:val="000000" w:themeColor="text1"/>
        </w:rPr>
        <w:t xml:space="preserve">, effect of hormonal treatment on cell growth, and </w:t>
      </w:r>
      <w:r w:rsidR="005D0847" w:rsidRPr="00EF5492">
        <w:rPr>
          <w:rFonts w:asciiTheme="minorHAnsi" w:hAnsiTheme="minorHAnsi" w:cs="Arial"/>
          <w:bCs/>
          <w:color w:val="000000" w:themeColor="text1"/>
        </w:rPr>
        <w:lastRenderedPageBreak/>
        <w:t>tumor resistance studies</w:t>
      </w:r>
      <w:r w:rsidR="005D0847" w:rsidRPr="00EF5492">
        <w:rPr>
          <w:rFonts w:asciiTheme="minorHAnsi" w:hAnsiTheme="minorHAnsi" w:cs="Arial"/>
          <w:bCs/>
          <w:color w:val="000000" w:themeColor="text1"/>
        </w:rPr>
        <w:fldChar w:fldCharType="begin"/>
      </w:r>
      <w:r w:rsidR="009143BC">
        <w:rPr>
          <w:rFonts w:asciiTheme="minorHAnsi" w:hAnsiTheme="minorHAnsi" w:cs="Arial"/>
          <w:bCs/>
          <w:color w:val="000000" w:themeColor="text1"/>
        </w:rPr>
        <w:instrText xml:space="preserve"> ADDIN EN.CITE &lt;EndNote&gt;&lt;Cite&gt;&lt;Author&gt;Hamburger&lt;/Author&gt;&lt;Year&gt;1987&lt;/Year&gt;&lt;RecNum&gt;861&lt;/RecNum&gt;&lt;DisplayText&gt;&lt;style face="superscript"&gt;31&lt;/style&gt;&lt;/DisplayText&gt;&lt;record&gt;&lt;rec-number&gt;861&lt;/rec-number&gt;&lt;foreign-keys&gt;&lt;key app="EN" db-id="22dt950xa0e2v2exvtfv9tdixxftz5e2e2vf" timestamp="1549404186"&gt;861&lt;/key&gt;&lt;/foreign-keys&gt;&lt;ref-type name="Journal Article"&gt;17&lt;/ref-type&gt;&lt;contributors&gt;&lt;authors&gt;&lt;author&gt;Hamburger, A. W.&lt;/author&gt;&lt;/authors&gt;&lt;/contributors&gt;&lt;titles&gt;&lt;title&gt;The human tumor clonogenic assay as a model system in cell biology&lt;/title&gt;&lt;secondary-title&gt;Int J Cell Cloning&lt;/secondary-title&gt;&lt;/titles&gt;&lt;periodical&gt;&lt;full-title&gt;Int J Cell Cloning&lt;/full-title&gt;&lt;/periodical&gt;&lt;pages&gt;89-107&lt;/pages&gt;&lt;volume&gt;5&lt;/volume&gt;&lt;number&gt;2&lt;/number&gt;&lt;keywords&gt;&lt;keyword&gt;Cell Cycle&lt;/keyword&gt;&lt;keyword&gt;Clone Cells&lt;/keyword&gt;&lt;keyword&gt;Growth Substances/physiology&lt;/keyword&gt;&lt;keyword&gt;Hormones/physiology&lt;/keyword&gt;&lt;keyword&gt;Humans&lt;/keyword&gt;&lt;keyword&gt;Immunity, Cellular&lt;/keyword&gt;&lt;keyword&gt;Models, Biological&lt;/keyword&gt;&lt;keyword&gt;Neoplasms/immunology/*pathology&lt;/keyword&gt;&lt;keyword&gt;Neoplastic Stem Cells/*cytology/immunology/radiation effects&lt;/keyword&gt;&lt;/keywords&gt;&lt;dates&gt;&lt;year&gt;1987&lt;/year&gt;&lt;pub-dates&gt;&lt;date&gt;Mar&lt;/date&gt;&lt;/pub-dates&gt;&lt;/dates&gt;&lt;isbn&gt;0737-1454 (Print)&amp;#xD;0737-1454 (Linking)&lt;/isbn&gt;&lt;accession-num&gt;3553356&lt;/accession-num&gt;&lt;urls&gt;&lt;related-urls&gt;&lt;url&gt;https://www.ncbi.nlm.nih.gov/pubmed/3553356&lt;/url&gt;&lt;/related-urls&gt;&lt;/urls&gt;&lt;electronic-resource-num&gt;10.1002/stem.5530050202&lt;/electronic-resource-num&gt;&lt;/record&gt;&lt;/Cite&gt;&lt;/EndNote&gt;</w:instrText>
      </w:r>
      <w:r w:rsidR="005D0847" w:rsidRPr="00EF5492">
        <w:rPr>
          <w:rFonts w:asciiTheme="minorHAnsi" w:hAnsiTheme="minorHAnsi" w:cs="Arial"/>
          <w:bCs/>
          <w:color w:val="000000" w:themeColor="text1"/>
        </w:rPr>
        <w:fldChar w:fldCharType="separate"/>
      </w:r>
      <w:r w:rsidR="009143BC" w:rsidRPr="009143BC">
        <w:rPr>
          <w:rFonts w:asciiTheme="minorHAnsi" w:hAnsiTheme="minorHAnsi" w:cs="Arial"/>
          <w:bCs/>
          <w:noProof/>
          <w:color w:val="000000" w:themeColor="text1"/>
          <w:vertAlign w:val="superscript"/>
        </w:rPr>
        <w:t>31</w:t>
      </w:r>
      <w:r w:rsidR="005D0847" w:rsidRPr="00EF5492">
        <w:rPr>
          <w:rFonts w:asciiTheme="minorHAnsi" w:hAnsiTheme="minorHAnsi" w:cs="Arial"/>
          <w:bCs/>
          <w:color w:val="000000" w:themeColor="text1"/>
        </w:rPr>
        <w:fldChar w:fldCharType="end"/>
      </w:r>
      <w:r w:rsidR="005D0847" w:rsidRPr="00EF5492">
        <w:rPr>
          <w:rFonts w:asciiTheme="minorHAnsi" w:hAnsiTheme="minorHAnsi" w:cs="Arial"/>
          <w:bCs/>
          <w:color w:val="000000" w:themeColor="text1"/>
        </w:rPr>
        <w:t>.</w:t>
      </w:r>
      <w:r w:rsidR="00B92F72" w:rsidRPr="00EF5492">
        <w:rPr>
          <w:rFonts w:asciiTheme="minorHAnsi" w:hAnsiTheme="minorHAnsi" w:cs="Arial"/>
          <w:bCs/>
          <w:color w:val="000000" w:themeColor="text1"/>
        </w:rPr>
        <w:t xml:space="preserve"> To date, this assay is still employed for the identification of tumor initiating </w:t>
      </w:r>
      <w:r w:rsidR="006D6B70" w:rsidRPr="00EF5492">
        <w:rPr>
          <w:rFonts w:asciiTheme="minorHAnsi" w:hAnsiTheme="minorHAnsi" w:cs="Arial"/>
          <w:bCs/>
          <w:color w:val="000000" w:themeColor="text1"/>
        </w:rPr>
        <w:t>cells</w:t>
      </w:r>
      <w:r w:rsidR="00B92F72" w:rsidRPr="00EF5492">
        <w:rPr>
          <w:rFonts w:asciiTheme="minorHAnsi" w:hAnsiTheme="minorHAnsi" w:cs="Arial"/>
          <w:bCs/>
          <w:color w:val="000000" w:themeColor="text1"/>
        </w:rPr>
        <w:t xml:space="preserve"> </w:t>
      </w:r>
      <w:r w:rsidR="00462E84">
        <w:rPr>
          <w:rFonts w:asciiTheme="minorHAnsi" w:hAnsiTheme="minorHAnsi" w:cs="Arial"/>
          <w:bCs/>
          <w:color w:val="000000" w:themeColor="text1"/>
        </w:rPr>
        <w:t>for</w:t>
      </w:r>
      <w:r w:rsidR="00B92F72" w:rsidRPr="00EF5492">
        <w:rPr>
          <w:rFonts w:asciiTheme="minorHAnsi" w:hAnsiTheme="minorHAnsi" w:cs="Arial"/>
          <w:bCs/>
          <w:color w:val="000000" w:themeColor="text1"/>
        </w:rPr>
        <w:t xml:space="preserve"> multiple types of cancers</w:t>
      </w:r>
      <w:r w:rsidR="006D6B70" w:rsidRPr="00EF5492">
        <w:rPr>
          <w:rFonts w:asciiTheme="minorHAnsi" w:hAnsiTheme="minorHAnsi" w:cs="Arial"/>
          <w:bCs/>
          <w:color w:val="000000" w:themeColor="text1"/>
        </w:rPr>
        <w:fldChar w:fldCharType="begin">
          <w:fldData xml:space="preserve">PEVuZE5vdGU+PENpdGU+PEF1dGhvcj5KaW1lbmV6LUhlcm5hbmRlejwvQXV0aG9yPjxZZWFyPjIw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</w:fldData>
        </w:fldChar>
      </w:r>
      <w:r w:rsidR="009143BC">
        <w:rPr>
          <w:rFonts w:asciiTheme="minorHAnsi" w:hAnsiTheme="minorHAnsi" w:cs="Arial"/>
          <w:bCs/>
          <w:color w:val="000000" w:themeColor="text1"/>
        </w:rPr>
        <w:instrText xml:space="preserve"> ADDIN EN.CITE </w:instrText>
      </w:r>
      <w:r w:rsidR="009143BC">
        <w:rPr>
          <w:rFonts w:asciiTheme="minorHAnsi" w:hAnsiTheme="minorHAnsi" w:cs="Arial"/>
          <w:bCs/>
          <w:color w:val="000000" w:themeColor="text1"/>
        </w:rPr>
        <w:fldChar w:fldCharType="begin">
          <w:fldData xml:space="preserve">PEVuZE5vdGU+PENpdGU+PEF1dGhvcj5KaW1lbmV6LUhlcm5hbmRlejwvQXV0aG9yPjxZZWFyPjIw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</w:fldData>
        </w:fldChar>
      </w:r>
      <w:r w:rsidR="009143BC">
        <w:rPr>
          <w:rFonts w:asciiTheme="minorHAnsi" w:hAnsiTheme="minorHAnsi" w:cs="Arial"/>
          <w:bCs/>
          <w:color w:val="000000" w:themeColor="text1"/>
        </w:rPr>
        <w:instrText xml:space="preserve"> ADDIN EN.CITE.DATA </w:instrText>
      </w:r>
      <w:r w:rsidR="009143BC">
        <w:rPr>
          <w:rFonts w:asciiTheme="minorHAnsi" w:hAnsiTheme="minorHAnsi" w:cs="Arial"/>
          <w:bCs/>
          <w:color w:val="000000" w:themeColor="text1"/>
        </w:rPr>
      </w:r>
      <w:r w:rsidR="009143BC">
        <w:rPr>
          <w:rFonts w:asciiTheme="minorHAnsi" w:hAnsiTheme="minorHAnsi" w:cs="Arial"/>
          <w:bCs/>
          <w:color w:val="000000" w:themeColor="text1"/>
        </w:rPr>
        <w:fldChar w:fldCharType="end"/>
      </w:r>
      <w:r w:rsidR="006D6B70" w:rsidRPr="00EF5492">
        <w:rPr>
          <w:rFonts w:asciiTheme="minorHAnsi" w:hAnsiTheme="minorHAnsi" w:cs="Arial"/>
          <w:bCs/>
          <w:color w:val="000000" w:themeColor="text1"/>
        </w:rPr>
      </w:r>
      <w:r w:rsidR="006D6B70" w:rsidRPr="00EF5492">
        <w:rPr>
          <w:rFonts w:asciiTheme="minorHAnsi" w:hAnsiTheme="minorHAnsi" w:cs="Arial"/>
          <w:bCs/>
          <w:color w:val="000000" w:themeColor="text1"/>
        </w:rPr>
        <w:fldChar w:fldCharType="separate"/>
      </w:r>
      <w:r w:rsidR="009143BC" w:rsidRPr="009143BC">
        <w:rPr>
          <w:rFonts w:asciiTheme="minorHAnsi" w:hAnsiTheme="minorHAnsi" w:cs="Arial"/>
          <w:bCs/>
          <w:noProof/>
          <w:color w:val="000000" w:themeColor="text1"/>
          <w:vertAlign w:val="superscript"/>
        </w:rPr>
        <w:t>32</w:t>
      </w:r>
      <w:r w:rsidR="006D6B70" w:rsidRPr="00EF5492">
        <w:rPr>
          <w:rFonts w:asciiTheme="minorHAnsi" w:hAnsiTheme="minorHAnsi" w:cs="Arial"/>
          <w:bCs/>
          <w:color w:val="000000" w:themeColor="text1"/>
        </w:rPr>
        <w:fldChar w:fldCharType="end"/>
      </w:r>
      <w:r w:rsidR="006D6B70" w:rsidRPr="00EF5492">
        <w:rPr>
          <w:rFonts w:asciiTheme="minorHAnsi" w:hAnsiTheme="minorHAnsi" w:cs="Arial"/>
          <w:bCs/>
          <w:color w:val="000000" w:themeColor="text1"/>
        </w:rPr>
        <w:t>.</w:t>
      </w:r>
    </w:p>
    <w:p w14:paraId="3CD6A266" w14:textId="77777777" w:rsidR="0087764D" w:rsidRPr="00EF5492" w:rsidRDefault="0087764D" w:rsidP="00E31323">
      <w:pPr>
        <w:rPr>
          <w:rFonts w:asciiTheme="minorHAnsi" w:hAnsiTheme="minorHAnsi" w:cs="Arial"/>
          <w:bCs/>
          <w:color w:val="000000" w:themeColor="text1"/>
        </w:rPr>
      </w:pPr>
    </w:p>
    <w:p w14:paraId="20F433D9" w14:textId="71211346" w:rsidR="005D645E" w:rsidRDefault="004D2AFE" w:rsidP="00E31323">
      <w:pPr>
        <w:rPr>
          <w:rFonts w:asciiTheme="minorHAnsi" w:hAnsiTheme="minorHAnsi" w:cs="Arial"/>
          <w:bCs/>
          <w:color w:val="000000" w:themeColor="text1"/>
        </w:rPr>
      </w:pPr>
      <w:r w:rsidRPr="00EF5492">
        <w:rPr>
          <w:rFonts w:asciiTheme="minorHAnsi" w:hAnsiTheme="minorHAnsi" w:cs="Arial"/>
          <w:bCs/>
          <w:color w:val="000000" w:themeColor="text1"/>
        </w:rPr>
        <w:t>FACS</w:t>
      </w:r>
      <w:r w:rsidR="00A03312" w:rsidRPr="00EF5492">
        <w:rPr>
          <w:rFonts w:asciiTheme="minorHAnsi" w:hAnsiTheme="minorHAnsi" w:cs="Arial"/>
          <w:bCs/>
          <w:color w:val="000000" w:themeColor="text1"/>
        </w:rPr>
        <w:t xml:space="preserve"> isolation is based on prior knowledge of molecular markers present on the surface of cells on interest. </w:t>
      </w:r>
      <w:r w:rsidR="002A32CE">
        <w:rPr>
          <w:rFonts w:asciiTheme="minorHAnsi" w:hAnsiTheme="minorHAnsi" w:cs="Arial"/>
          <w:bCs/>
          <w:color w:val="000000" w:themeColor="text1"/>
        </w:rPr>
        <w:t xml:space="preserve">It has been widely </w:t>
      </w:r>
      <w:r w:rsidR="0098265C">
        <w:rPr>
          <w:rFonts w:asciiTheme="minorHAnsi" w:hAnsiTheme="minorHAnsi" w:cs="Arial"/>
          <w:bCs/>
          <w:color w:val="000000" w:themeColor="text1"/>
        </w:rPr>
        <w:t>utilized</w:t>
      </w:r>
      <w:r w:rsidR="002A32CE">
        <w:rPr>
          <w:rFonts w:asciiTheme="minorHAnsi" w:hAnsiTheme="minorHAnsi" w:cs="Arial"/>
          <w:bCs/>
          <w:color w:val="000000" w:themeColor="text1"/>
        </w:rPr>
        <w:t xml:space="preserve"> for </w:t>
      </w:r>
      <w:r w:rsidR="0098265C">
        <w:rPr>
          <w:rFonts w:asciiTheme="minorHAnsi" w:hAnsiTheme="minorHAnsi" w:cs="Arial"/>
          <w:bCs/>
          <w:color w:val="000000" w:themeColor="text1"/>
        </w:rPr>
        <w:t xml:space="preserve">the </w:t>
      </w:r>
      <w:r w:rsidR="002A32CE">
        <w:rPr>
          <w:rFonts w:asciiTheme="minorHAnsi" w:hAnsiTheme="minorHAnsi" w:cs="Arial"/>
          <w:bCs/>
          <w:color w:val="000000" w:themeColor="text1"/>
        </w:rPr>
        <w:t xml:space="preserve">isolation of TPCs from both liquid and solid tumors. For </w:t>
      </w:r>
      <w:r w:rsidR="0098265C">
        <w:rPr>
          <w:rFonts w:asciiTheme="minorHAnsi" w:hAnsiTheme="minorHAnsi" w:cs="Arial"/>
          <w:bCs/>
          <w:color w:val="000000" w:themeColor="text1"/>
        </w:rPr>
        <w:t>example</w:t>
      </w:r>
      <w:r w:rsidR="002A32CE">
        <w:rPr>
          <w:rFonts w:asciiTheme="minorHAnsi" w:hAnsiTheme="minorHAnsi" w:cs="Arial"/>
          <w:bCs/>
          <w:color w:val="000000" w:themeColor="text1"/>
        </w:rPr>
        <w:t xml:space="preserve">, the first </w:t>
      </w:r>
      <w:r w:rsidR="0098265C">
        <w:rPr>
          <w:rFonts w:asciiTheme="minorHAnsi" w:hAnsiTheme="minorHAnsi" w:cs="Arial"/>
          <w:bCs/>
          <w:color w:val="000000" w:themeColor="text1"/>
        </w:rPr>
        <w:t xml:space="preserve">identification </w:t>
      </w:r>
      <w:r w:rsidR="00421B34">
        <w:rPr>
          <w:rFonts w:asciiTheme="minorHAnsi" w:hAnsiTheme="minorHAnsi" w:cs="Arial"/>
          <w:bCs/>
          <w:color w:val="000000" w:themeColor="text1"/>
        </w:rPr>
        <w:t>of human</w:t>
      </w:r>
      <w:r w:rsidRPr="00EF5492">
        <w:rPr>
          <w:rFonts w:asciiTheme="minorHAnsi" w:hAnsiTheme="minorHAnsi" w:cs="Arial"/>
          <w:bCs/>
          <w:color w:val="000000" w:themeColor="text1"/>
        </w:rPr>
        <w:t xml:space="preserve"> </w:t>
      </w:r>
      <w:r w:rsidR="006169F5" w:rsidRPr="00EF5492">
        <w:rPr>
          <w:rFonts w:asciiTheme="minorHAnsi" w:hAnsiTheme="minorHAnsi" w:cs="Arial"/>
          <w:bCs/>
          <w:color w:val="000000" w:themeColor="text1"/>
        </w:rPr>
        <w:t>acute myeloid leukemia (</w:t>
      </w:r>
      <w:r w:rsidRPr="00EF5492">
        <w:rPr>
          <w:rFonts w:asciiTheme="minorHAnsi" w:hAnsiTheme="minorHAnsi" w:cs="Arial"/>
          <w:bCs/>
          <w:color w:val="000000" w:themeColor="text1"/>
        </w:rPr>
        <w:t>AML</w:t>
      </w:r>
      <w:r w:rsidR="006169F5" w:rsidRPr="00EF5492">
        <w:rPr>
          <w:rFonts w:asciiTheme="minorHAnsi" w:hAnsiTheme="minorHAnsi" w:cs="Arial"/>
          <w:bCs/>
          <w:color w:val="000000" w:themeColor="text1"/>
        </w:rPr>
        <w:t>)</w:t>
      </w:r>
      <w:r w:rsidRPr="00EF5492">
        <w:rPr>
          <w:rFonts w:asciiTheme="minorHAnsi" w:hAnsiTheme="minorHAnsi" w:cs="Arial"/>
          <w:bCs/>
          <w:color w:val="000000" w:themeColor="text1"/>
        </w:rPr>
        <w:t xml:space="preserve"> initiating</w:t>
      </w:r>
      <w:r w:rsidR="006169F5" w:rsidRPr="00EF5492">
        <w:rPr>
          <w:rFonts w:asciiTheme="minorHAnsi" w:hAnsiTheme="minorHAnsi" w:cs="Arial"/>
          <w:bCs/>
          <w:color w:val="000000" w:themeColor="text1"/>
        </w:rPr>
        <w:t xml:space="preserve"> cells</w:t>
      </w:r>
      <w:r w:rsidR="002A32CE">
        <w:rPr>
          <w:rFonts w:asciiTheme="minorHAnsi" w:hAnsiTheme="minorHAnsi" w:cs="Arial"/>
          <w:bCs/>
          <w:color w:val="000000" w:themeColor="text1"/>
        </w:rPr>
        <w:t xml:space="preserve"> </w:t>
      </w:r>
      <w:r w:rsidR="0098265C">
        <w:rPr>
          <w:rFonts w:asciiTheme="minorHAnsi" w:hAnsiTheme="minorHAnsi" w:cs="Arial"/>
          <w:bCs/>
          <w:color w:val="000000" w:themeColor="text1"/>
        </w:rPr>
        <w:t>was performed</w:t>
      </w:r>
      <w:r w:rsidR="0069078C" w:rsidRPr="0069078C">
        <w:rPr>
          <w:rFonts w:asciiTheme="minorHAnsi" w:hAnsiTheme="minorHAnsi" w:cs="Arial"/>
          <w:bCs/>
          <w:color w:val="000000" w:themeColor="text1"/>
        </w:rPr>
        <w:t xml:space="preserve"> </w:t>
      </w:r>
      <w:r w:rsidR="0069078C">
        <w:rPr>
          <w:rFonts w:asciiTheme="minorHAnsi" w:hAnsiTheme="minorHAnsi" w:cs="Arial"/>
          <w:bCs/>
          <w:color w:val="000000" w:themeColor="text1"/>
        </w:rPr>
        <w:t xml:space="preserve">by </w:t>
      </w:r>
      <w:r w:rsidR="0069078C" w:rsidRPr="00EF5492">
        <w:rPr>
          <w:rFonts w:asciiTheme="minorHAnsi" w:hAnsiTheme="minorHAnsi" w:cs="Arial"/>
          <w:bCs/>
          <w:color w:val="000000" w:themeColor="text1"/>
        </w:rPr>
        <w:t>Dr. Dick’s group</w:t>
      </w:r>
      <w:r w:rsidR="0098265C">
        <w:rPr>
          <w:rFonts w:asciiTheme="minorHAnsi" w:hAnsiTheme="minorHAnsi" w:cs="Arial"/>
          <w:bCs/>
          <w:color w:val="000000" w:themeColor="text1"/>
        </w:rPr>
        <w:t xml:space="preserve"> by utilizing </w:t>
      </w:r>
      <w:r w:rsidR="002A32CE">
        <w:rPr>
          <w:rFonts w:asciiTheme="minorHAnsi" w:hAnsiTheme="minorHAnsi" w:cs="Arial"/>
          <w:bCs/>
          <w:color w:val="000000" w:themeColor="text1"/>
        </w:rPr>
        <w:t xml:space="preserve">FACS </w:t>
      </w:r>
      <w:r w:rsidR="002A32CE" w:rsidRPr="00EF5492">
        <w:rPr>
          <w:rFonts w:asciiTheme="minorHAnsi" w:hAnsiTheme="minorHAnsi" w:cs="Arial"/>
          <w:bCs/>
          <w:color w:val="000000" w:themeColor="text1"/>
        </w:rPr>
        <w:t xml:space="preserve">fractionation and transplantation </w:t>
      </w:r>
      <w:r w:rsidR="0098265C">
        <w:rPr>
          <w:rFonts w:asciiTheme="minorHAnsi" w:hAnsiTheme="minorHAnsi" w:cs="Arial"/>
          <w:bCs/>
          <w:color w:val="000000" w:themeColor="text1"/>
        </w:rPr>
        <w:t>assays</w:t>
      </w:r>
      <w:r w:rsidR="002A32CE">
        <w:rPr>
          <w:rFonts w:asciiTheme="minorHAnsi" w:hAnsiTheme="minorHAnsi" w:cs="Arial"/>
          <w:bCs/>
          <w:color w:val="000000" w:themeColor="text1"/>
        </w:rPr>
        <w:t xml:space="preserve"> based </w:t>
      </w:r>
      <w:r w:rsidR="002A32CE" w:rsidRPr="00EF5492">
        <w:rPr>
          <w:rFonts w:asciiTheme="minorHAnsi" w:hAnsiTheme="minorHAnsi" w:cs="Arial"/>
          <w:bCs/>
          <w:color w:val="000000" w:themeColor="text1"/>
        </w:rPr>
        <w:t>on the knowledge of the markers present on bulk AML cells</w:t>
      </w:r>
      <w:r w:rsidR="006169F5" w:rsidRPr="00EF5492">
        <w:rPr>
          <w:rFonts w:asciiTheme="minorHAnsi" w:hAnsiTheme="minorHAnsi" w:cs="Arial"/>
          <w:bCs/>
          <w:color w:val="000000" w:themeColor="text1"/>
        </w:rPr>
        <w:fldChar w:fldCharType="begin">
          <w:fldData xml:space="preserve">PEVuZE5vdGU+PENpdGU+PEF1dGhvcj5MYXBpZG90PC9BdXRob3I+PFllYXI+MTk5NDwvWWVhcj48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</w:fldData>
        </w:fldChar>
      </w:r>
      <w:r w:rsidR="006169F5" w:rsidRPr="00EF5492">
        <w:rPr>
          <w:rFonts w:asciiTheme="minorHAnsi" w:hAnsiTheme="minorHAnsi" w:cs="Arial"/>
          <w:bCs/>
          <w:color w:val="000000" w:themeColor="text1"/>
        </w:rPr>
        <w:instrText xml:space="preserve"> ADDIN EN.CITE </w:instrText>
      </w:r>
      <w:r w:rsidR="006169F5" w:rsidRPr="00EF5492">
        <w:rPr>
          <w:rFonts w:asciiTheme="minorHAnsi" w:hAnsiTheme="minorHAnsi" w:cs="Arial"/>
          <w:bCs/>
          <w:color w:val="000000" w:themeColor="text1"/>
        </w:rPr>
        <w:fldChar w:fldCharType="begin">
          <w:fldData xml:space="preserve">PEVuZE5vdGU+PENpdGU+PEF1dGhvcj5MYXBpZG90PC9BdXRob3I+PFllYXI+MTk5NDwvWWVhcj48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</w:fldData>
        </w:fldChar>
      </w:r>
      <w:r w:rsidR="006169F5" w:rsidRPr="00EF5492">
        <w:rPr>
          <w:rFonts w:asciiTheme="minorHAnsi" w:hAnsiTheme="minorHAnsi" w:cs="Arial"/>
          <w:bCs/>
          <w:color w:val="000000" w:themeColor="text1"/>
        </w:rPr>
        <w:instrText xml:space="preserve"> ADDIN EN.CITE.DATA </w:instrText>
      </w:r>
      <w:r w:rsidR="006169F5" w:rsidRPr="00EF5492">
        <w:rPr>
          <w:rFonts w:asciiTheme="minorHAnsi" w:hAnsiTheme="minorHAnsi" w:cs="Arial"/>
          <w:bCs/>
          <w:color w:val="000000" w:themeColor="text1"/>
        </w:rPr>
      </w:r>
      <w:r w:rsidR="006169F5" w:rsidRPr="00EF5492">
        <w:rPr>
          <w:rFonts w:asciiTheme="minorHAnsi" w:hAnsiTheme="minorHAnsi" w:cs="Arial"/>
          <w:bCs/>
          <w:color w:val="000000" w:themeColor="text1"/>
        </w:rPr>
        <w:fldChar w:fldCharType="end"/>
      </w:r>
      <w:r w:rsidR="006169F5" w:rsidRPr="00EF5492">
        <w:rPr>
          <w:rFonts w:asciiTheme="minorHAnsi" w:hAnsiTheme="minorHAnsi" w:cs="Arial"/>
          <w:bCs/>
          <w:color w:val="000000" w:themeColor="text1"/>
        </w:rPr>
      </w:r>
      <w:r w:rsidR="006169F5" w:rsidRPr="00EF5492">
        <w:rPr>
          <w:rFonts w:asciiTheme="minorHAnsi" w:hAnsiTheme="minorHAnsi" w:cs="Arial"/>
          <w:bCs/>
          <w:color w:val="000000" w:themeColor="text1"/>
        </w:rPr>
        <w:fldChar w:fldCharType="separate"/>
      </w:r>
      <w:r w:rsidR="006169F5" w:rsidRPr="00EF5492">
        <w:rPr>
          <w:rFonts w:asciiTheme="minorHAnsi" w:hAnsiTheme="minorHAnsi" w:cs="Arial"/>
          <w:bCs/>
          <w:noProof/>
          <w:color w:val="000000" w:themeColor="text1"/>
          <w:vertAlign w:val="superscript"/>
        </w:rPr>
        <w:t>9</w:t>
      </w:r>
      <w:r w:rsidR="006169F5" w:rsidRPr="00EF5492">
        <w:rPr>
          <w:rFonts w:asciiTheme="minorHAnsi" w:hAnsiTheme="minorHAnsi" w:cs="Arial"/>
          <w:bCs/>
          <w:color w:val="000000" w:themeColor="text1"/>
        </w:rPr>
        <w:fldChar w:fldCharType="end"/>
      </w:r>
      <w:r w:rsidRPr="00EF5492">
        <w:rPr>
          <w:rFonts w:asciiTheme="minorHAnsi" w:hAnsiTheme="minorHAnsi" w:cs="Arial"/>
          <w:bCs/>
          <w:color w:val="000000" w:themeColor="text1"/>
        </w:rPr>
        <w:t>.</w:t>
      </w:r>
      <w:r w:rsidR="006169F5" w:rsidRPr="00EF5492">
        <w:rPr>
          <w:rFonts w:asciiTheme="minorHAnsi" w:hAnsiTheme="minorHAnsi" w:cs="Arial"/>
          <w:bCs/>
          <w:color w:val="000000" w:themeColor="text1"/>
        </w:rPr>
        <w:t xml:space="preserve"> </w:t>
      </w:r>
      <w:r w:rsidR="00064C80" w:rsidRPr="00EF5492">
        <w:rPr>
          <w:rFonts w:asciiTheme="minorHAnsi" w:hAnsiTheme="minorHAnsi" w:cs="Arial"/>
          <w:bCs/>
          <w:color w:val="000000" w:themeColor="text1"/>
        </w:rPr>
        <w:t xml:space="preserve">Utilizing </w:t>
      </w:r>
      <w:r w:rsidR="002A32CE">
        <w:rPr>
          <w:rFonts w:asciiTheme="minorHAnsi" w:hAnsiTheme="minorHAnsi" w:cs="Arial"/>
          <w:bCs/>
          <w:color w:val="000000" w:themeColor="text1"/>
        </w:rPr>
        <w:t>a similar approach,</w:t>
      </w:r>
      <w:r w:rsidR="00064C80" w:rsidRPr="00EF5492">
        <w:rPr>
          <w:rFonts w:asciiTheme="minorHAnsi" w:hAnsiTheme="minorHAnsi" w:cs="Arial"/>
          <w:bCs/>
          <w:color w:val="000000" w:themeColor="text1"/>
        </w:rPr>
        <w:t xml:space="preserve"> Dr. Clarke’s group isolated breast cancer</w:t>
      </w:r>
      <w:r w:rsidR="00446463" w:rsidRPr="00EF5492">
        <w:rPr>
          <w:rFonts w:asciiTheme="minorHAnsi" w:hAnsiTheme="minorHAnsi" w:cs="Arial"/>
          <w:bCs/>
          <w:color w:val="000000" w:themeColor="text1"/>
        </w:rPr>
        <w:t xml:space="preserve"> </w:t>
      </w:r>
      <w:r w:rsidR="002A32CE">
        <w:rPr>
          <w:rFonts w:asciiTheme="minorHAnsi" w:hAnsiTheme="minorHAnsi" w:cs="Arial"/>
          <w:bCs/>
          <w:color w:val="000000" w:themeColor="text1"/>
        </w:rPr>
        <w:t>initiatin</w:t>
      </w:r>
      <w:r w:rsidR="00CC1CA8">
        <w:rPr>
          <w:rFonts w:asciiTheme="minorHAnsi" w:hAnsiTheme="minorHAnsi" w:cs="Arial"/>
          <w:bCs/>
          <w:color w:val="000000" w:themeColor="text1"/>
        </w:rPr>
        <w:t>g</w:t>
      </w:r>
      <w:r w:rsidR="002A32CE">
        <w:rPr>
          <w:rFonts w:asciiTheme="minorHAnsi" w:hAnsiTheme="minorHAnsi" w:cs="Arial"/>
          <w:bCs/>
          <w:color w:val="000000" w:themeColor="text1"/>
        </w:rPr>
        <w:t xml:space="preserve"> </w:t>
      </w:r>
      <w:r w:rsidR="00446463" w:rsidRPr="00EF5492">
        <w:rPr>
          <w:rFonts w:asciiTheme="minorHAnsi" w:hAnsiTheme="minorHAnsi" w:cs="Arial"/>
          <w:bCs/>
          <w:color w:val="000000" w:themeColor="text1"/>
        </w:rPr>
        <w:t>cells</w:t>
      </w:r>
      <w:r w:rsidR="00A03312" w:rsidRPr="00EF5492">
        <w:rPr>
          <w:rFonts w:asciiTheme="minorHAnsi" w:hAnsiTheme="minorHAnsi" w:cs="Arial"/>
          <w:bCs/>
          <w:color w:val="000000" w:themeColor="text1"/>
        </w:rPr>
        <w:fldChar w:fldCharType="begin"/>
      </w:r>
      <w:r w:rsidR="00A03312" w:rsidRPr="00EF5492">
        <w:rPr>
          <w:rFonts w:asciiTheme="minorHAnsi" w:hAnsiTheme="minorHAnsi" w:cs="Arial"/>
          <w:bCs/>
          <w:color w:val="000000" w:themeColor="text1"/>
        </w:rPr>
        <w:instrText xml:space="preserve"> ADDIN EN.CITE &lt;EndNote&gt;&lt;Cite&gt;&lt;Author&gt;Al-Hajj&lt;/Author&gt;&lt;Year&gt;2003&lt;/Year&gt;&lt;RecNum&gt;849&lt;/RecNum&gt;&lt;DisplayText&gt;&lt;style face="superscript"&gt;3&lt;/style&gt;&lt;/DisplayText&gt;&lt;record&gt;&lt;rec-number&gt;849&lt;/rec-number&gt;&lt;foreign-keys&gt;&lt;key app="EN" db-id="22dt950xa0e2v2exvtfv9tdixxftz5e2e2vf" timestamp="1548917152"&gt;849&lt;/key&gt;&lt;/foreign-keys&gt;&lt;ref-type name="Journal Article"&gt;17&lt;/ref-type&gt;&lt;contributors&gt;&lt;authors&gt;&lt;author&gt;Al-Hajj, M.&lt;/author&gt;&lt;author&gt;Wicha, M. S.&lt;/author&gt;&lt;author&gt;Benito-Hernandez, A.&lt;/author&gt;&lt;author&gt;Morrison, S. J.&lt;/author&gt;&lt;author&gt;Clarke, M. F.&lt;/author&gt;&lt;/authors&gt;&lt;/contributors&gt;&lt;auth-address&gt;Department of Internal Medicine, Comprehensive Cancer Center, University of Michigan Medical School, Ann Arbor, MI 48109, USA.&lt;/auth-address&gt;&lt;titles&gt;&lt;title&gt;Prospective identification of tumorigenic breast cancer cells&lt;/title&gt;&lt;secondary-title&gt;Proc Natl Acad Sci U S A&lt;/secondary-title&gt;&lt;/titles&gt;&lt;periodical&gt;&lt;full-title&gt;Proc Natl Acad Sci U S A&lt;/full-title&gt;&lt;/periodical&gt;&lt;pages&gt;3983-8&lt;/pages&gt;&lt;volume&gt;100&lt;/volume&gt;&lt;number&gt;7&lt;/number&gt;&lt;keywords&gt;&lt;keyword&gt;Animals&lt;/keyword&gt;&lt;keyword&gt;Antigens, CD/analysis&lt;/keyword&gt;&lt;keyword&gt;Breast Neoplasms/*pathology&lt;/keyword&gt;&lt;keyword&gt;Female&lt;/keyword&gt;&lt;keyword&gt;Flow Cytometry&lt;/keyword&gt;&lt;keyword&gt;Humans&lt;/keyword&gt;&lt;keyword&gt;Mice&lt;/keyword&gt;&lt;keyword&gt;Mice, Inbred NOD&lt;/keyword&gt;&lt;keyword&gt;Mice, SCID&lt;/keyword&gt;&lt;keyword&gt;Neoplasm Metastasis/*pathology&lt;/keyword&gt;&lt;keyword&gt;Pleural Effusion/physiopathology&lt;/keyword&gt;&lt;keyword&gt;Transplantation, Heterologous/physiology&lt;/keyword&gt;&lt;/keywords&gt;&lt;dates&gt;&lt;year&gt;2003&lt;/year&gt;&lt;pub-dates&gt;&lt;date&gt;Apr 1&lt;/date&gt;&lt;/pub-dates&gt;&lt;/dates&gt;&lt;isbn&gt;0027-8424 (Print)&amp;#xD;0027-8424 (Linking)&lt;/isbn&gt;&lt;accession-num&gt;12629218&lt;/accession-num&gt;&lt;urls&gt;&lt;related-urls&gt;&lt;url&gt;https://www.ncbi.nlm.nih.gov/pubmed/12629218&lt;/url&gt;&lt;/related-urls&gt;&lt;/urls&gt;&lt;custom2&gt;PMC153034&lt;/custom2&gt;&lt;electronic-resource-num&gt;10.1073/pnas.0530291100&lt;/electronic-resource-num&gt;&lt;/record&gt;&lt;/Cite&gt;&lt;/EndNote&gt;</w:instrText>
      </w:r>
      <w:r w:rsidR="00A03312" w:rsidRPr="00EF5492">
        <w:rPr>
          <w:rFonts w:asciiTheme="minorHAnsi" w:hAnsiTheme="minorHAnsi" w:cs="Arial"/>
          <w:bCs/>
          <w:color w:val="000000" w:themeColor="text1"/>
        </w:rPr>
        <w:fldChar w:fldCharType="separate"/>
      </w:r>
      <w:r w:rsidR="00A03312" w:rsidRPr="00EF5492">
        <w:rPr>
          <w:rFonts w:asciiTheme="minorHAnsi" w:hAnsiTheme="minorHAnsi" w:cs="Arial"/>
          <w:bCs/>
          <w:noProof/>
          <w:color w:val="000000" w:themeColor="text1"/>
          <w:vertAlign w:val="superscript"/>
        </w:rPr>
        <w:t>3</w:t>
      </w:r>
      <w:r w:rsidR="00A03312" w:rsidRPr="00EF5492">
        <w:rPr>
          <w:rFonts w:asciiTheme="minorHAnsi" w:hAnsiTheme="minorHAnsi" w:cs="Arial"/>
          <w:bCs/>
          <w:color w:val="000000" w:themeColor="text1"/>
        </w:rPr>
        <w:fldChar w:fldCharType="end"/>
      </w:r>
      <w:r w:rsidR="00064C80" w:rsidRPr="00EF5492">
        <w:rPr>
          <w:rFonts w:asciiTheme="minorHAnsi" w:hAnsiTheme="minorHAnsi" w:cs="Arial"/>
          <w:bCs/>
          <w:color w:val="000000" w:themeColor="text1"/>
        </w:rPr>
        <w:t>.</w:t>
      </w:r>
      <w:r w:rsidR="000557EC">
        <w:rPr>
          <w:rFonts w:asciiTheme="minorHAnsi" w:hAnsiTheme="minorHAnsi" w:cs="Arial"/>
          <w:bCs/>
          <w:color w:val="000000" w:themeColor="text1"/>
        </w:rPr>
        <w:t xml:space="preserve"> </w:t>
      </w:r>
      <w:proofErr w:type="spellStart"/>
      <w:r w:rsidR="00AA0684">
        <w:rPr>
          <w:rFonts w:asciiTheme="minorHAnsi" w:hAnsiTheme="minorHAnsi" w:cs="Arial"/>
          <w:bCs/>
          <w:color w:val="000000" w:themeColor="text1"/>
        </w:rPr>
        <w:t>Tumorsphere</w:t>
      </w:r>
      <w:proofErr w:type="spellEnd"/>
      <w:r w:rsidR="00AA0684">
        <w:rPr>
          <w:rFonts w:asciiTheme="minorHAnsi" w:hAnsiTheme="minorHAnsi" w:cs="Arial"/>
          <w:bCs/>
          <w:color w:val="000000" w:themeColor="text1"/>
        </w:rPr>
        <w:t xml:space="preserve"> formation assay is </w:t>
      </w:r>
      <w:r w:rsidR="001F01F5">
        <w:rPr>
          <w:rFonts w:asciiTheme="minorHAnsi" w:hAnsiTheme="minorHAnsi" w:cs="Arial"/>
          <w:bCs/>
          <w:color w:val="000000" w:themeColor="text1"/>
        </w:rPr>
        <w:t>a different approach</w:t>
      </w:r>
      <w:r w:rsidR="00AA0684">
        <w:rPr>
          <w:rFonts w:asciiTheme="minorHAnsi" w:hAnsiTheme="minorHAnsi" w:cs="Arial"/>
          <w:bCs/>
          <w:color w:val="000000" w:themeColor="text1"/>
        </w:rPr>
        <w:t xml:space="preserve"> used for the identification and study of TPCs. </w:t>
      </w:r>
      <w:r w:rsidR="00673D07">
        <w:rPr>
          <w:rFonts w:asciiTheme="minorHAnsi" w:hAnsiTheme="minorHAnsi" w:cs="Arial"/>
          <w:bCs/>
          <w:color w:val="000000" w:themeColor="text1"/>
        </w:rPr>
        <w:t xml:space="preserve">This method was first developed </w:t>
      </w:r>
      <w:r w:rsidR="00EC271A">
        <w:rPr>
          <w:rFonts w:asciiTheme="minorHAnsi" w:hAnsiTheme="minorHAnsi" w:cs="Arial"/>
          <w:bCs/>
          <w:color w:val="000000" w:themeColor="text1"/>
        </w:rPr>
        <w:t>to</w:t>
      </w:r>
      <w:r w:rsidR="00673D07">
        <w:rPr>
          <w:rFonts w:asciiTheme="minorHAnsi" w:hAnsiTheme="minorHAnsi" w:cs="Arial"/>
          <w:bCs/>
          <w:color w:val="000000" w:themeColor="text1"/>
        </w:rPr>
        <w:t xml:space="preserve"> </w:t>
      </w:r>
      <w:r w:rsidR="00EC271A">
        <w:rPr>
          <w:rFonts w:asciiTheme="minorHAnsi" w:hAnsiTheme="minorHAnsi" w:cs="Arial"/>
          <w:bCs/>
          <w:color w:val="000000" w:themeColor="text1"/>
        </w:rPr>
        <w:t>identify</w:t>
      </w:r>
      <w:r w:rsidR="00673D07">
        <w:rPr>
          <w:rFonts w:asciiTheme="minorHAnsi" w:hAnsiTheme="minorHAnsi" w:cs="Arial"/>
          <w:bCs/>
          <w:color w:val="000000" w:themeColor="text1"/>
        </w:rPr>
        <w:t xml:space="preserve"> cancer stem cells from brain tumors</w:t>
      </w:r>
      <w:r w:rsidR="00673D07">
        <w:rPr>
          <w:rFonts w:asciiTheme="minorHAnsi" w:hAnsiTheme="minorHAnsi" w:cs="Arial"/>
          <w:bCs/>
          <w:color w:val="000000" w:themeColor="text1"/>
        </w:rPr>
        <w:fldChar w:fldCharType="begin">
          <w:fldData xml:space="preserve">PEVuZE5vdGU+PENpdGU+PEF1dGhvcj5TaW5naDwvQXV0aG9yPjxZZWFyPjIwMDQ8L1llYXI+PFJl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</w:fldData>
        </w:fldChar>
      </w:r>
      <w:r w:rsidR="009143BC">
        <w:rPr>
          <w:rFonts w:asciiTheme="minorHAnsi" w:hAnsiTheme="minorHAnsi" w:cs="Arial"/>
          <w:bCs/>
          <w:color w:val="000000" w:themeColor="text1"/>
        </w:rPr>
        <w:instrText xml:space="preserve"> ADDIN EN.CITE </w:instrText>
      </w:r>
      <w:r w:rsidR="009143BC">
        <w:rPr>
          <w:rFonts w:asciiTheme="minorHAnsi" w:hAnsiTheme="minorHAnsi" w:cs="Arial"/>
          <w:bCs/>
          <w:color w:val="000000" w:themeColor="text1"/>
        </w:rPr>
        <w:fldChar w:fldCharType="begin">
          <w:fldData xml:space="preserve">PEVuZE5vdGU+PENpdGU+PEF1dGhvcj5TaW5naDwvQXV0aG9yPjxZZWFyPjIwMDQ8L1llYXI+PFJl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</w:fldData>
        </w:fldChar>
      </w:r>
      <w:r w:rsidR="009143BC">
        <w:rPr>
          <w:rFonts w:asciiTheme="minorHAnsi" w:hAnsiTheme="minorHAnsi" w:cs="Arial"/>
          <w:bCs/>
          <w:color w:val="000000" w:themeColor="text1"/>
        </w:rPr>
        <w:instrText xml:space="preserve"> ADDIN EN.CITE.DATA </w:instrText>
      </w:r>
      <w:r w:rsidR="009143BC">
        <w:rPr>
          <w:rFonts w:asciiTheme="minorHAnsi" w:hAnsiTheme="minorHAnsi" w:cs="Arial"/>
          <w:bCs/>
          <w:color w:val="000000" w:themeColor="text1"/>
        </w:rPr>
      </w:r>
      <w:r w:rsidR="009143BC">
        <w:rPr>
          <w:rFonts w:asciiTheme="minorHAnsi" w:hAnsiTheme="minorHAnsi" w:cs="Arial"/>
          <w:bCs/>
          <w:color w:val="000000" w:themeColor="text1"/>
        </w:rPr>
        <w:fldChar w:fldCharType="end"/>
      </w:r>
      <w:r w:rsidR="00673D07">
        <w:rPr>
          <w:rFonts w:asciiTheme="minorHAnsi" w:hAnsiTheme="minorHAnsi" w:cs="Arial"/>
          <w:bCs/>
          <w:color w:val="000000" w:themeColor="text1"/>
        </w:rPr>
      </w:r>
      <w:r w:rsidR="00673D07">
        <w:rPr>
          <w:rFonts w:asciiTheme="minorHAnsi" w:hAnsiTheme="minorHAnsi" w:cs="Arial"/>
          <w:bCs/>
          <w:color w:val="000000" w:themeColor="text1"/>
        </w:rPr>
        <w:fldChar w:fldCharType="separate"/>
      </w:r>
      <w:r w:rsidR="009143BC" w:rsidRPr="009143BC">
        <w:rPr>
          <w:rFonts w:asciiTheme="minorHAnsi" w:hAnsiTheme="minorHAnsi" w:cs="Arial"/>
          <w:bCs/>
          <w:noProof/>
          <w:color w:val="000000" w:themeColor="text1"/>
          <w:vertAlign w:val="superscript"/>
        </w:rPr>
        <w:t>33</w:t>
      </w:r>
      <w:r w:rsidR="00673D07">
        <w:rPr>
          <w:rFonts w:asciiTheme="minorHAnsi" w:hAnsiTheme="minorHAnsi" w:cs="Arial"/>
          <w:bCs/>
          <w:color w:val="000000" w:themeColor="text1"/>
        </w:rPr>
        <w:fldChar w:fldCharType="end"/>
      </w:r>
      <w:r w:rsidR="00673D07">
        <w:rPr>
          <w:rFonts w:asciiTheme="minorHAnsi" w:hAnsiTheme="minorHAnsi" w:cs="Arial"/>
          <w:bCs/>
          <w:color w:val="000000" w:themeColor="text1"/>
        </w:rPr>
        <w:t xml:space="preserve">. </w:t>
      </w:r>
      <w:r w:rsidR="00EC271A">
        <w:rPr>
          <w:rFonts w:asciiTheme="minorHAnsi" w:hAnsiTheme="minorHAnsi" w:cs="Arial"/>
          <w:bCs/>
          <w:color w:val="000000" w:themeColor="text1"/>
        </w:rPr>
        <w:t xml:space="preserve">Interestingly, it was </w:t>
      </w:r>
      <w:r w:rsidR="00462E84">
        <w:rPr>
          <w:rFonts w:asciiTheme="minorHAnsi" w:hAnsiTheme="minorHAnsi" w:cs="Arial"/>
          <w:bCs/>
          <w:color w:val="000000" w:themeColor="text1"/>
        </w:rPr>
        <w:t xml:space="preserve">initially tested using the same </w:t>
      </w:r>
      <w:r w:rsidR="00EC271A">
        <w:rPr>
          <w:rFonts w:asciiTheme="minorHAnsi" w:hAnsiTheme="minorHAnsi" w:cs="Arial"/>
          <w:bCs/>
          <w:color w:val="000000" w:themeColor="text1"/>
        </w:rPr>
        <w:t xml:space="preserve">conditions known to favor neural stem cells growth, thus favoring the </w:t>
      </w:r>
      <w:r w:rsidR="00AA0684">
        <w:rPr>
          <w:rFonts w:asciiTheme="minorHAnsi" w:hAnsiTheme="minorHAnsi" w:cs="Arial"/>
          <w:bCs/>
          <w:color w:val="000000" w:themeColor="text1"/>
        </w:rPr>
        <w:t xml:space="preserve">self-renewal </w:t>
      </w:r>
      <w:r w:rsidR="00EC271A">
        <w:rPr>
          <w:rFonts w:asciiTheme="minorHAnsi" w:hAnsiTheme="minorHAnsi" w:cs="Arial"/>
          <w:bCs/>
          <w:color w:val="000000" w:themeColor="text1"/>
        </w:rPr>
        <w:t xml:space="preserve">property </w:t>
      </w:r>
      <w:r w:rsidR="00462E84">
        <w:rPr>
          <w:rFonts w:asciiTheme="minorHAnsi" w:hAnsiTheme="minorHAnsi" w:cs="Arial"/>
          <w:bCs/>
          <w:color w:val="000000" w:themeColor="text1"/>
        </w:rPr>
        <w:t>also</w:t>
      </w:r>
      <w:r w:rsidR="00EC271A">
        <w:rPr>
          <w:rFonts w:asciiTheme="minorHAnsi" w:hAnsiTheme="minorHAnsi" w:cs="Arial"/>
          <w:bCs/>
          <w:color w:val="000000" w:themeColor="text1"/>
        </w:rPr>
        <w:t xml:space="preserve"> associated with TPCs</w:t>
      </w:r>
      <w:r w:rsidR="00EC271A">
        <w:rPr>
          <w:rFonts w:asciiTheme="minorHAnsi" w:hAnsiTheme="minorHAnsi" w:cs="Arial"/>
          <w:bCs/>
          <w:color w:val="000000" w:themeColor="text1"/>
        </w:rPr>
        <w:fldChar w:fldCharType="begin">
          <w:fldData xml:space="preserve">PEVuZE5vdGU+PENpdGU+PEF1dGhvcj5TaW5naDwvQXV0aG9yPjxZZWFyPjIwMDQ8L1llYXI+PFJl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</w:fldData>
        </w:fldChar>
      </w:r>
      <w:r w:rsidR="009143BC">
        <w:rPr>
          <w:rFonts w:asciiTheme="minorHAnsi" w:hAnsiTheme="minorHAnsi" w:cs="Arial"/>
          <w:bCs/>
          <w:color w:val="000000" w:themeColor="text1"/>
        </w:rPr>
        <w:instrText xml:space="preserve"> ADDIN EN.CITE </w:instrText>
      </w:r>
      <w:r w:rsidR="009143BC">
        <w:rPr>
          <w:rFonts w:asciiTheme="minorHAnsi" w:hAnsiTheme="minorHAnsi" w:cs="Arial"/>
          <w:bCs/>
          <w:color w:val="000000" w:themeColor="text1"/>
        </w:rPr>
        <w:fldChar w:fldCharType="begin">
          <w:fldData xml:space="preserve">PEVuZE5vdGU+PENpdGU+PEF1dGhvcj5TaW5naDwvQXV0aG9yPjxZZWFyPjIwMDQ8L1llYXI+PFJl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</w:fldData>
        </w:fldChar>
      </w:r>
      <w:r w:rsidR="009143BC">
        <w:rPr>
          <w:rFonts w:asciiTheme="minorHAnsi" w:hAnsiTheme="minorHAnsi" w:cs="Arial"/>
          <w:bCs/>
          <w:color w:val="000000" w:themeColor="text1"/>
        </w:rPr>
        <w:instrText xml:space="preserve"> ADDIN EN.CITE.DATA </w:instrText>
      </w:r>
      <w:r w:rsidR="009143BC">
        <w:rPr>
          <w:rFonts w:asciiTheme="minorHAnsi" w:hAnsiTheme="minorHAnsi" w:cs="Arial"/>
          <w:bCs/>
          <w:color w:val="000000" w:themeColor="text1"/>
        </w:rPr>
      </w:r>
      <w:r w:rsidR="009143BC">
        <w:rPr>
          <w:rFonts w:asciiTheme="minorHAnsi" w:hAnsiTheme="minorHAnsi" w:cs="Arial"/>
          <w:bCs/>
          <w:color w:val="000000" w:themeColor="text1"/>
        </w:rPr>
        <w:fldChar w:fldCharType="end"/>
      </w:r>
      <w:r w:rsidR="00EC271A">
        <w:rPr>
          <w:rFonts w:asciiTheme="minorHAnsi" w:hAnsiTheme="minorHAnsi" w:cs="Arial"/>
          <w:bCs/>
          <w:color w:val="000000" w:themeColor="text1"/>
        </w:rPr>
      </w:r>
      <w:r w:rsidR="00EC271A">
        <w:rPr>
          <w:rFonts w:asciiTheme="minorHAnsi" w:hAnsiTheme="minorHAnsi" w:cs="Arial"/>
          <w:bCs/>
          <w:color w:val="000000" w:themeColor="text1"/>
        </w:rPr>
        <w:fldChar w:fldCharType="separate"/>
      </w:r>
      <w:r w:rsidR="009143BC" w:rsidRPr="009143BC">
        <w:rPr>
          <w:rFonts w:asciiTheme="minorHAnsi" w:hAnsiTheme="minorHAnsi" w:cs="Arial"/>
          <w:bCs/>
          <w:noProof/>
          <w:color w:val="000000" w:themeColor="text1"/>
          <w:vertAlign w:val="superscript"/>
        </w:rPr>
        <w:t>33</w:t>
      </w:r>
      <w:r w:rsidR="00EC271A">
        <w:rPr>
          <w:rFonts w:asciiTheme="minorHAnsi" w:hAnsiTheme="minorHAnsi" w:cs="Arial"/>
          <w:bCs/>
          <w:color w:val="000000" w:themeColor="text1"/>
        </w:rPr>
        <w:fldChar w:fldCharType="end"/>
      </w:r>
      <w:r w:rsidR="00EC271A">
        <w:rPr>
          <w:rFonts w:asciiTheme="minorHAnsi" w:hAnsiTheme="minorHAnsi" w:cs="Arial"/>
          <w:bCs/>
          <w:color w:val="000000" w:themeColor="text1"/>
        </w:rPr>
        <w:t xml:space="preserve">. Moreover, </w:t>
      </w:r>
      <w:proofErr w:type="spellStart"/>
      <w:r w:rsidR="00EC271A">
        <w:rPr>
          <w:rFonts w:asciiTheme="minorHAnsi" w:hAnsiTheme="minorHAnsi" w:cs="Arial"/>
          <w:bCs/>
          <w:color w:val="000000" w:themeColor="text1"/>
        </w:rPr>
        <w:t>tumorsphere</w:t>
      </w:r>
      <w:proofErr w:type="spellEnd"/>
      <w:r w:rsidR="00EC271A">
        <w:rPr>
          <w:rFonts w:asciiTheme="minorHAnsi" w:hAnsiTheme="minorHAnsi" w:cs="Arial"/>
          <w:bCs/>
          <w:color w:val="000000" w:themeColor="text1"/>
        </w:rPr>
        <w:t xml:space="preserve"> formation relies on the</w:t>
      </w:r>
      <w:r w:rsidR="00AA0684">
        <w:rPr>
          <w:rFonts w:asciiTheme="minorHAnsi" w:hAnsiTheme="minorHAnsi" w:cs="Arial"/>
          <w:bCs/>
          <w:color w:val="000000" w:themeColor="text1"/>
        </w:rPr>
        <w:t xml:space="preserve"> capacity</w:t>
      </w:r>
      <w:r w:rsidR="00EC271A">
        <w:rPr>
          <w:rFonts w:asciiTheme="minorHAnsi" w:hAnsiTheme="minorHAnsi" w:cs="Arial"/>
          <w:bCs/>
          <w:color w:val="000000" w:themeColor="text1"/>
        </w:rPr>
        <w:t xml:space="preserve"> of TPCs</w:t>
      </w:r>
      <w:r w:rsidR="00AA0684">
        <w:rPr>
          <w:rFonts w:asciiTheme="minorHAnsi" w:hAnsiTheme="minorHAnsi" w:cs="Arial"/>
          <w:bCs/>
          <w:color w:val="000000" w:themeColor="text1"/>
        </w:rPr>
        <w:t xml:space="preserve"> to growth in </w:t>
      </w:r>
      <w:r w:rsidR="00B44926">
        <w:rPr>
          <w:rFonts w:asciiTheme="minorHAnsi" w:hAnsiTheme="minorHAnsi" w:cs="Arial"/>
          <w:bCs/>
          <w:color w:val="000000" w:themeColor="text1"/>
        </w:rPr>
        <w:t>an anchorage-</w:t>
      </w:r>
      <w:r w:rsidR="00AA0684">
        <w:rPr>
          <w:rFonts w:asciiTheme="minorHAnsi" w:hAnsiTheme="minorHAnsi" w:cs="Arial"/>
          <w:bCs/>
          <w:color w:val="000000" w:themeColor="text1"/>
        </w:rPr>
        <w:t>independent manner.</w:t>
      </w:r>
      <w:r w:rsidR="00673D07">
        <w:rPr>
          <w:rFonts w:asciiTheme="minorHAnsi" w:hAnsiTheme="minorHAnsi" w:cs="Arial"/>
          <w:bCs/>
          <w:color w:val="000000" w:themeColor="text1"/>
        </w:rPr>
        <w:t xml:space="preserve"> </w:t>
      </w:r>
    </w:p>
    <w:p w14:paraId="6500EB26" w14:textId="77777777" w:rsidR="005D645E" w:rsidRDefault="005D645E" w:rsidP="00E31323">
      <w:pPr>
        <w:rPr>
          <w:rFonts w:asciiTheme="minorHAnsi" w:hAnsiTheme="minorHAnsi" w:cs="Arial"/>
          <w:bCs/>
          <w:color w:val="000000" w:themeColor="text1"/>
        </w:rPr>
      </w:pPr>
    </w:p>
    <w:p w14:paraId="606F16D8" w14:textId="41714B70" w:rsidR="005B1511" w:rsidRDefault="001F568A" w:rsidP="00E31323">
      <w:pPr>
        <w:rPr>
          <w:rFonts w:asciiTheme="minorHAnsi" w:hAnsiTheme="minorHAnsi" w:cs="Arial"/>
          <w:bCs/>
          <w:color w:val="000000" w:themeColor="text1"/>
        </w:rPr>
      </w:pPr>
      <w:r>
        <w:rPr>
          <w:rFonts w:asciiTheme="minorHAnsi" w:hAnsiTheme="minorHAnsi" w:cs="Arial"/>
          <w:bCs/>
          <w:color w:val="000000" w:themeColor="text1"/>
        </w:rPr>
        <w:t xml:space="preserve">The three above described </w:t>
      </w:r>
      <w:r w:rsidR="006878C7">
        <w:rPr>
          <w:rFonts w:asciiTheme="minorHAnsi" w:hAnsiTheme="minorHAnsi" w:cs="Arial"/>
          <w:bCs/>
          <w:color w:val="000000" w:themeColor="text1"/>
        </w:rPr>
        <w:t>approaches</w:t>
      </w:r>
      <w:r>
        <w:rPr>
          <w:rFonts w:asciiTheme="minorHAnsi" w:hAnsiTheme="minorHAnsi" w:cs="Arial"/>
          <w:bCs/>
          <w:color w:val="000000" w:themeColor="text1"/>
        </w:rPr>
        <w:t xml:space="preserve"> can be used </w:t>
      </w:r>
      <w:r w:rsidR="0078614E">
        <w:rPr>
          <w:rFonts w:asciiTheme="minorHAnsi" w:hAnsiTheme="minorHAnsi" w:cs="Arial"/>
          <w:bCs/>
          <w:color w:val="000000" w:themeColor="text1"/>
        </w:rPr>
        <w:t xml:space="preserve">in parallel </w:t>
      </w:r>
      <w:r>
        <w:rPr>
          <w:rFonts w:asciiTheme="minorHAnsi" w:hAnsiTheme="minorHAnsi" w:cs="Arial"/>
          <w:bCs/>
          <w:color w:val="000000" w:themeColor="text1"/>
        </w:rPr>
        <w:t xml:space="preserve">to enhance the probability to isolate and molecularly characterize TPCs populations, overcoming </w:t>
      </w:r>
      <w:r w:rsidR="00CC7A8D">
        <w:rPr>
          <w:rFonts w:asciiTheme="minorHAnsi" w:hAnsiTheme="minorHAnsi" w:cs="Arial"/>
          <w:bCs/>
          <w:color w:val="000000" w:themeColor="text1"/>
        </w:rPr>
        <w:t>the limitations</w:t>
      </w:r>
      <w:r w:rsidR="006878C7">
        <w:rPr>
          <w:rFonts w:asciiTheme="minorHAnsi" w:hAnsiTheme="minorHAnsi" w:cs="Arial"/>
          <w:bCs/>
          <w:color w:val="000000" w:themeColor="text1"/>
        </w:rPr>
        <w:t xml:space="preserve"> of each method</w:t>
      </w:r>
      <w:r>
        <w:rPr>
          <w:rFonts w:asciiTheme="minorHAnsi" w:hAnsiTheme="minorHAnsi" w:cs="Arial"/>
          <w:bCs/>
          <w:color w:val="000000" w:themeColor="text1"/>
        </w:rPr>
        <w:t xml:space="preserve">. </w:t>
      </w:r>
      <w:r w:rsidR="006878C7">
        <w:rPr>
          <w:rFonts w:asciiTheme="minorHAnsi" w:hAnsiTheme="minorHAnsi" w:cs="Arial"/>
          <w:bCs/>
          <w:color w:val="000000" w:themeColor="text1"/>
        </w:rPr>
        <w:t xml:space="preserve">For instance, FACS, despite </w:t>
      </w:r>
      <w:r w:rsidR="00462E84">
        <w:rPr>
          <w:rFonts w:asciiTheme="minorHAnsi" w:hAnsiTheme="minorHAnsi" w:cs="Arial"/>
          <w:bCs/>
          <w:color w:val="000000" w:themeColor="text1"/>
        </w:rPr>
        <w:t>bringing the great advantage</w:t>
      </w:r>
      <w:r w:rsidR="006878C7">
        <w:rPr>
          <w:rFonts w:asciiTheme="minorHAnsi" w:hAnsiTheme="minorHAnsi" w:cs="Arial"/>
          <w:bCs/>
          <w:color w:val="000000" w:themeColor="text1"/>
        </w:rPr>
        <w:t xml:space="preserve"> </w:t>
      </w:r>
      <w:r w:rsidR="00CC7A8D">
        <w:rPr>
          <w:rFonts w:asciiTheme="minorHAnsi" w:hAnsiTheme="minorHAnsi" w:cs="Arial"/>
          <w:bCs/>
          <w:color w:val="000000" w:themeColor="text1"/>
        </w:rPr>
        <w:t xml:space="preserve">of </w:t>
      </w:r>
      <w:r w:rsidR="006878C7">
        <w:rPr>
          <w:rFonts w:asciiTheme="minorHAnsi" w:hAnsiTheme="minorHAnsi" w:cs="Arial"/>
          <w:bCs/>
          <w:color w:val="000000" w:themeColor="text1"/>
        </w:rPr>
        <w:t>isolat</w:t>
      </w:r>
      <w:r w:rsidR="00CC7A8D">
        <w:rPr>
          <w:rFonts w:asciiTheme="minorHAnsi" w:hAnsiTheme="minorHAnsi" w:cs="Arial"/>
          <w:bCs/>
          <w:color w:val="000000" w:themeColor="text1"/>
        </w:rPr>
        <w:t>ing</w:t>
      </w:r>
      <w:r w:rsidR="006878C7">
        <w:rPr>
          <w:rFonts w:asciiTheme="minorHAnsi" w:hAnsiTheme="minorHAnsi" w:cs="Arial"/>
          <w:bCs/>
          <w:color w:val="000000" w:themeColor="text1"/>
        </w:rPr>
        <w:t xml:space="preserve"> pure cell populations, strongly relies on the use of </w:t>
      </w:r>
      <w:r w:rsidR="00CC7A8D">
        <w:rPr>
          <w:rFonts w:asciiTheme="minorHAnsi" w:hAnsiTheme="minorHAnsi" w:cs="Arial"/>
          <w:bCs/>
          <w:color w:val="000000" w:themeColor="text1"/>
        </w:rPr>
        <w:t xml:space="preserve">surface </w:t>
      </w:r>
      <w:r w:rsidR="006878C7">
        <w:rPr>
          <w:rFonts w:asciiTheme="minorHAnsi" w:hAnsiTheme="minorHAnsi" w:cs="Arial"/>
          <w:bCs/>
          <w:color w:val="000000" w:themeColor="text1"/>
        </w:rPr>
        <w:t xml:space="preserve">markers that </w:t>
      </w:r>
      <w:r w:rsidR="002A32CE">
        <w:rPr>
          <w:rFonts w:asciiTheme="minorHAnsi" w:hAnsiTheme="minorHAnsi" w:cs="Arial"/>
          <w:bCs/>
          <w:color w:val="000000" w:themeColor="text1"/>
        </w:rPr>
        <w:t xml:space="preserve">are </w:t>
      </w:r>
      <w:r w:rsidR="006878C7">
        <w:rPr>
          <w:rFonts w:asciiTheme="minorHAnsi" w:hAnsiTheme="minorHAnsi" w:cs="Arial"/>
          <w:bCs/>
          <w:color w:val="000000" w:themeColor="text1"/>
        </w:rPr>
        <w:t xml:space="preserve">not </w:t>
      </w:r>
      <w:r w:rsidR="00CC7A8D">
        <w:rPr>
          <w:rFonts w:asciiTheme="minorHAnsi" w:hAnsiTheme="minorHAnsi" w:cs="Arial"/>
          <w:bCs/>
          <w:color w:val="000000" w:themeColor="text1"/>
        </w:rPr>
        <w:t xml:space="preserve">yet </w:t>
      </w:r>
      <w:r w:rsidR="006878C7">
        <w:rPr>
          <w:rFonts w:asciiTheme="minorHAnsi" w:hAnsiTheme="minorHAnsi" w:cs="Arial"/>
          <w:bCs/>
          <w:color w:val="000000" w:themeColor="text1"/>
        </w:rPr>
        <w:t>know</w:t>
      </w:r>
      <w:r w:rsidR="0078614E">
        <w:rPr>
          <w:rFonts w:asciiTheme="minorHAnsi" w:hAnsiTheme="minorHAnsi" w:cs="Arial"/>
          <w:bCs/>
          <w:color w:val="000000" w:themeColor="text1"/>
        </w:rPr>
        <w:t>n</w:t>
      </w:r>
      <w:r w:rsidR="006878C7">
        <w:rPr>
          <w:rFonts w:asciiTheme="minorHAnsi" w:hAnsiTheme="minorHAnsi" w:cs="Arial"/>
          <w:bCs/>
          <w:color w:val="000000" w:themeColor="text1"/>
        </w:rPr>
        <w:t xml:space="preserve"> for all cancer types. Thus</w:t>
      </w:r>
      <w:r w:rsidR="00CC7A8D">
        <w:rPr>
          <w:rFonts w:asciiTheme="minorHAnsi" w:hAnsiTheme="minorHAnsi" w:cs="Arial"/>
          <w:bCs/>
          <w:color w:val="000000" w:themeColor="text1"/>
        </w:rPr>
        <w:t>,</w:t>
      </w:r>
      <w:r w:rsidR="006878C7">
        <w:rPr>
          <w:rFonts w:asciiTheme="minorHAnsi" w:hAnsiTheme="minorHAnsi" w:cs="Arial"/>
          <w:bCs/>
          <w:color w:val="000000" w:themeColor="text1"/>
        </w:rPr>
        <w:t xml:space="preserve"> its use is limited </w:t>
      </w:r>
      <w:r w:rsidR="00462E84">
        <w:rPr>
          <w:rFonts w:asciiTheme="minorHAnsi" w:hAnsiTheme="minorHAnsi" w:cs="Arial"/>
          <w:bCs/>
          <w:color w:val="000000" w:themeColor="text1"/>
        </w:rPr>
        <w:t>to the</w:t>
      </w:r>
      <w:r w:rsidR="006878C7">
        <w:rPr>
          <w:rFonts w:asciiTheme="minorHAnsi" w:hAnsiTheme="minorHAnsi" w:cs="Arial"/>
          <w:bCs/>
          <w:color w:val="000000" w:themeColor="text1"/>
        </w:rPr>
        <w:t xml:space="preserve"> isolation of TPCs </w:t>
      </w:r>
      <w:r w:rsidR="00462E84">
        <w:rPr>
          <w:rFonts w:asciiTheme="minorHAnsi" w:hAnsiTheme="minorHAnsi" w:cs="Arial"/>
          <w:bCs/>
          <w:color w:val="000000" w:themeColor="text1"/>
        </w:rPr>
        <w:t>expressing known</w:t>
      </w:r>
      <w:r w:rsidR="006878C7">
        <w:rPr>
          <w:rFonts w:asciiTheme="minorHAnsi" w:hAnsiTheme="minorHAnsi" w:cs="Arial"/>
          <w:bCs/>
          <w:color w:val="000000" w:themeColor="text1"/>
        </w:rPr>
        <w:t xml:space="preserve"> markers. </w:t>
      </w:r>
      <w:r w:rsidR="006878C7" w:rsidRPr="00EF5492">
        <w:rPr>
          <w:rFonts w:asciiTheme="minorHAnsi" w:hAnsiTheme="minorHAnsi" w:cs="Arial"/>
          <w:bCs/>
          <w:color w:val="000000" w:themeColor="text1"/>
        </w:rPr>
        <w:t xml:space="preserve">Tumor </w:t>
      </w:r>
      <w:proofErr w:type="spellStart"/>
      <w:r w:rsidR="006878C7" w:rsidRPr="00EF5492">
        <w:rPr>
          <w:rFonts w:asciiTheme="minorHAnsi" w:hAnsiTheme="minorHAnsi" w:cs="Arial"/>
          <w:bCs/>
          <w:color w:val="000000" w:themeColor="text1"/>
        </w:rPr>
        <w:t>clonogenic</w:t>
      </w:r>
      <w:proofErr w:type="spellEnd"/>
      <w:r w:rsidR="006878C7" w:rsidRPr="00EF5492">
        <w:rPr>
          <w:rFonts w:asciiTheme="minorHAnsi" w:hAnsiTheme="minorHAnsi" w:cs="Arial"/>
          <w:bCs/>
          <w:color w:val="000000" w:themeColor="text1"/>
        </w:rPr>
        <w:t xml:space="preserve"> </w:t>
      </w:r>
      <w:r w:rsidR="006878C7">
        <w:rPr>
          <w:rFonts w:asciiTheme="minorHAnsi" w:hAnsiTheme="minorHAnsi" w:cs="Arial"/>
          <w:bCs/>
          <w:color w:val="000000" w:themeColor="text1"/>
        </w:rPr>
        <w:t xml:space="preserve">and </w:t>
      </w:r>
      <w:proofErr w:type="spellStart"/>
      <w:r w:rsidR="006878C7">
        <w:rPr>
          <w:rFonts w:asciiTheme="minorHAnsi" w:hAnsiTheme="minorHAnsi" w:cs="Arial"/>
          <w:bCs/>
          <w:color w:val="000000" w:themeColor="text1"/>
        </w:rPr>
        <w:t>tumorsphere</w:t>
      </w:r>
      <w:proofErr w:type="spellEnd"/>
      <w:r w:rsidR="006878C7">
        <w:rPr>
          <w:rFonts w:asciiTheme="minorHAnsi" w:hAnsiTheme="minorHAnsi" w:cs="Arial"/>
          <w:bCs/>
          <w:color w:val="000000" w:themeColor="text1"/>
        </w:rPr>
        <w:t xml:space="preserve"> formation assays are both based on cellular properties</w:t>
      </w:r>
      <w:r w:rsidR="006816E7">
        <w:rPr>
          <w:rFonts w:asciiTheme="minorHAnsi" w:hAnsiTheme="minorHAnsi" w:cs="Arial"/>
          <w:bCs/>
          <w:color w:val="000000" w:themeColor="text1"/>
        </w:rPr>
        <w:t>,</w:t>
      </w:r>
      <w:r w:rsidR="006878C7">
        <w:rPr>
          <w:rFonts w:asciiTheme="minorHAnsi" w:hAnsiTheme="minorHAnsi" w:cs="Arial"/>
          <w:bCs/>
          <w:color w:val="000000" w:themeColor="text1"/>
        </w:rPr>
        <w:t xml:space="preserve"> known to be associated with TPCs. </w:t>
      </w:r>
      <w:r w:rsidR="00462E84">
        <w:rPr>
          <w:rFonts w:asciiTheme="minorHAnsi" w:hAnsiTheme="minorHAnsi" w:cs="Arial"/>
          <w:bCs/>
          <w:color w:val="000000" w:themeColor="text1"/>
        </w:rPr>
        <w:t>Both</w:t>
      </w:r>
      <w:r w:rsidR="006878C7">
        <w:rPr>
          <w:rFonts w:asciiTheme="minorHAnsi" w:hAnsiTheme="minorHAnsi" w:cs="Arial"/>
          <w:bCs/>
          <w:color w:val="000000" w:themeColor="text1"/>
        </w:rPr>
        <w:t xml:space="preserve"> the</w:t>
      </w:r>
      <w:r w:rsidR="006816E7">
        <w:rPr>
          <w:rFonts w:asciiTheme="minorHAnsi" w:hAnsiTheme="minorHAnsi" w:cs="Arial"/>
          <w:bCs/>
          <w:color w:val="000000" w:themeColor="text1"/>
        </w:rPr>
        <w:t>se</w:t>
      </w:r>
      <w:r w:rsidR="006878C7">
        <w:rPr>
          <w:rFonts w:asciiTheme="minorHAnsi" w:hAnsiTheme="minorHAnsi" w:cs="Arial"/>
          <w:bCs/>
          <w:color w:val="000000" w:themeColor="text1"/>
        </w:rPr>
        <w:t xml:space="preserve"> methods can be employed as the first line </w:t>
      </w:r>
      <w:r w:rsidR="006816E7">
        <w:rPr>
          <w:rFonts w:asciiTheme="minorHAnsi" w:hAnsiTheme="minorHAnsi" w:cs="Arial"/>
          <w:bCs/>
          <w:color w:val="000000" w:themeColor="text1"/>
        </w:rPr>
        <w:t xml:space="preserve">of </w:t>
      </w:r>
      <w:r w:rsidR="006878C7">
        <w:rPr>
          <w:rFonts w:asciiTheme="minorHAnsi" w:hAnsiTheme="minorHAnsi" w:cs="Arial"/>
          <w:bCs/>
          <w:color w:val="000000" w:themeColor="text1"/>
        </w:rPr>
        <w:t>studies on new or not yet studied cancers. Moreover, these two methods can ensure the expansion</w:t>
      </w:r>
      <w:r w:rsidR="00FC4250">
        <w:rPr>
          <w:rFonts w:asciiTheme="minorHAnsi" w:hAnsiTheme="minorHAnsi" w:cs="Arial"/>
          <w:bCs/>
          <w:color w:val="000000" w:themeColor="text1"/>
        </w:rPr>
        <w:t xml:space="preserve"> an</w:t>
      </w:r>
      <w:r w:rsidR="00CC1CA8">
        <w:rPr>
          <w:rFonts w:asciiTheme="minorHAnsi" w:hAnsiTheme="minorHAnsi" w:cs="Arial"/>
          <w:bCs/>
          <w:color w:val="000000" w:themeColor="text1"/>
        </w:rPr>
        <w:t>d</w:t>
      </w:r>
      <w:r w:rsidR="00FC4250">
        <w:rPr>
          <w:rFonts w:asciiTheme="minorHAnsi" w:hAnsiTheme="minorHAnsi" w:cs="Arial"/>
          <w:bCs/>
          <w:color w:val="000000" w:themeColor="text1"/>
        </w:rPr>
        <w:t xml:space="preserve"> enrichment</w:t>
      </w:r>
      <w:r w:rsidR="006878C7">
        <w:rPr>
          <w:rFonts w:asciiTheme="minorHAnsi" w:hAnsiTheme="minorHAnsi" w:cs="Arial"/>
          <w:bCs/>
          <w:color w:val="000000" w:themeColor="text1"/>
        </w:rPr>
        <w:t xml:space="preserve"> of the cell</w:t>
      </w:r>
      <w:r w:rsidR="00FC4250">
        <w:rPr>
          <w:rFonts w:asciiTheme="minorHAnsi" w:hAnsiTheme="minorHAnsi" w:cs="Arial"/>
          <w:bCs/>
          <w:color w:val="000000" w:themeColor="text1"/>
        </w:rPr>
        <w:t xml:space="preserve"> population of interest</w:t>
      </w:r>
      <w:r w:rsidR="0078614E">
        <w:rPr>
          <w:rFonts w:asciiTheme="minorHAnsi" w:hAnsiTheme="minorHAnsi" w:cs="Arial"/>
          <w:bCs/>
          <w:color w:val="000000" w:themeColor="text1"/>
        </w:rPr>
        <w:t>,</w:t>
      </w:r>
      <w:r w:rsidR="006878C7">
        <w:rPr>
          <w:rFonts w:asciiTheme="minorHAnsi" w:hAnsiTheme="minorHAnsi" w:cs="Arial"/>
          <w:bCs/>
          <w:color w:val="000000" w:themeColor="text1"/>
        </w:rPr>
        <w:t xml:space="preserve"> </w:t>
      </w:r>
      <w:r w:rsidR="006816E7">
        <w:rPr>
          <w:rFonts w:asciiTheme="minorHAnsi" w:hAnsiTheme="minorHAnsi" w:cs="Arial"/>
          <w:bCs/>
          <w:color w:val="000000" w:themeColor="text1"/>
        </w:rPr>
        <w:t xml:space="preserve">facilitating the </w:t>
      </w:r>
      <w:r w:rsidR="006878C7">
        <w:rPr>
          <w:rFonts w:asciiTheme="minorHAnsi" w:hAnsiTheme="minorHAnsi" w:cs="Arial"/>
          <w:bCs/>
          <w:color w:val="000000" w:themeColor="text1"/>
        </w:rPr>
        <w:t xml:space="preserve">identification of molecular markers, </w:t>
      </w:r>
      <w:r w:rsidR="006816E7">
        <w:rPr>
          <w:rFonts w:asciiTheme="minorHAnsi" w:hAnsiTheme="minorHAnsi" w:cs="Arial"/>
          <w:bCs/>
          <w:color w:val="000000" w:themeColor="text1"/>
        </w:rPr>
        <w:t>and allowing for</w:t>
      </w:r>
      <w:r w:rsidR="00FC4250">
        <w:rPr>
          <w:rFonts w:asciiTheme="minorHAnsi" w:hAnsiTheme="minorHAnsi" w:cs="Arial"/>
          <w:bCs/>
          <w:color w:val="000000" w:themeColor="text1"/>
        </w:rPr>
        <w:t xml:space="preserve"> both</w:t>
      </w:r>
      <w:r w:rsidR="006816E7" w:rsidRPr="006816E7">
        <w:rPr>
          <w:rFonts w:asciiTheme="minorHAnsi" w:hAnsiTheme="minorHAnsi" w:cs="Arial"/>
          <w:bCs/>
          <w:color w:val="000000" w:themeColor="text1"/>
        </w:rPr>
        <w:t xml:space="preserve"> </w:t>
      </w:r>
      <w:r w:rsidR="006816E7">
        <w:rPr>
          <w:rFonts w:asciiTheme="minorHAnsi" w:hAnsiTheme="minorHAnsi" w:cs="Arial"/>
          <w:bCs/>
          <w:color w:val="000000" w:themeColor="text1"/>
        </w:rPr>
        <w:t>cancer resistance and drug screening</w:t>
      </w:r>
      <w:r w:rsidR="00EE7733">
        <w:rPr>
          <w:rFonts w:asciiTheme="minorHAnsi" w:hAnsiTheme="minorHAnsi" w:cs="Arial"/>
          <w:bCs/>
          <w:color w:val="000000" w:themeColor="text1"/>
        </w:rPr>
        <w:t xml:space="preserve"> studies</w:t>
      </w:r>
      <w:r w:rsidR="006878C7">
        <w:rPr>
          <w:rFonts w:asciiTheme="minorHAnsi" w:hAnsiTheme="minorHAnsi" w:cs="Arial"/>
          <w:bCs/>
          <w:color w:val="000000" w:themeColor="text1"/>
        </w:rPr>
        <w:t xml:space="preserve">. In this context, </w:t>
      </w:r>
      <w:proofErr w:type="spellStart"/>
      <w:r w:rsidR="006878C7">
        <w:rPr>
          <w:rFonts w:asciiTheme="minorHAnsi" w:hAnsiTheme="minorHAnsi" w:cs="Arial"/>
          <w:bCs/>
          <w:color w:val="000000" w:themeColor="text1"/>
        </w:rPr>
        <w:t>tumorsphere</w:t>
      </w:r>
      <w:proofErr w:type="spellEnd"/>
      <w:r w:rsidR="006878C7">
        <w:rPr>
          <w:rFonts w:asciiTheme="minorHAnsi" w:hAnsiTheme="minorHAnsi" w:cs="Arial"/>
          <w:bCs/>
          <w:color w:val="000000" w:themeColor="text1"/>
        </w:rPr>
        <w:t xml:space="preserve"> formation assay is </w:t>
      </w:r>
      <w:r w:rsidR="008F365C">
        <w:rPr>
          <w:rFonts w:asciiTheme="minorHAnsi" w:hAnsiTheme="minorHAnsi" w:cs="Arial"/>
          <w:bCs/>
          <w:color w:val="000000" w:themeColor="text1"/>
        </w:rPr>
        <w:t>more advantageous</w:t>
      </w:r>
      <w:r w:rsidR="00463DB0">
        <w:rPr>
          <w:rFonts w:asciiTheme="minorHAnsi" w:hAnsiTheme="minorHAnsi" w:cs="Arial"/>
          <w:bCs/>
          <w:color w:val="000000" w:themeColor="text1"/>
        </w:rPr>
        <w:t xml:space="preserve">, since </w:t>
      </w:r>
      <w:r w:rsidR="00FC4250">
        <w:rPr>
          <w:rFonts w:asciiTheme="minorHAnsi" w:hAnsiTheme="minorHAnsi" w:cs="Arial"/>
          <w:bCs/>
          <w:color w:val="000000" w:themeColor="text1"/>
        </w:rPr>
        <w:t xml:space="preserve">these spheroid structures </w:t>
      </w:r>
      <w:r w:rsidR="00463DB0">
        <w:rPr>
          <w:rFonts w:asciiTheme="minorHAnsi" w:hAnsiTheme="minorHAnsi" w:cs="Arial"/>
          <w:bCs/>
          <w:color w:val="000000" w:themeColor="text1"/>
        </w:rPr>
        <w:t>better recreate the environment present in tumor tissue</w:t>
      </w:r>
      <w:r w:rsidR="008F365C">
        <w:rPr>
          <w:rFonts w:asciiTheme="minorHAnsi" w:hAnsiTheme="minorHAnsi" w:cs="Arial"/>
          <w:bCs/>
          <w:color w:val="000000" w:themeColor="text1"/>
        </w:rPr>
        <w:t>s</w:t>
      </w:r>
      <w:r w:rsidR="006816E7">
        <w:rPr>
          <w:rFonts w:asciiTheme="minorHAnsi" w:hAnsiTheme="minorHAnsi" w:cs="Arial"/>
          <w:bCs/>
          <w:color w:val="000000" w:themeColor="text1"/>
        </w:rPr>
        <w:t xml:space="preserve"> (hypoxic area</w:t>
      </w:r>
      <w:r w:rsidR="008F365C">
        <w:rPr>
          <w:rFonts w:asciiTheme="minorHAnsi" w:hAnsiTheme="minorHAnsi" w:cs="Arial"/>
          <w:bCs/>
          <w:color w:val="000000" w:themeColor="text1"/>
        </w:rPr>
        <w:t>s</w:t>
      </w:r>
      <w:r w:rsidR="006816E7">
        <w:rPr>
          <w:rFonts w:asciiTheme="minorHAnsi" w:hAnsiTheme="minorHAnsi" w:cs="Arial"/>
          <w:bCs/>
          <w:color w:val="000000" w:themeColor="text1"/>
        </w:rPr>
        <w:t xml:space="preserve"> in the center of the spheres)</w:t>
      </w:r>
      <w:r w:rsidR="00463DB0">
        <w:rPr>
          <w:rFonts w:asciiTheme="minorHAnsi" w:hAnsiTheme="minorHAnsi" w:cs="Arial"/>
          <w:bCs/>
          <w:color w:val="000000" w:themeColor="text1"/>
        </w:rPr>
        <w:fldChar w:fldCharType="begin"/>
      </w:r>
      <w:r w:rsidR="009143BC">
        <w:rPr>
          <w:rFonts w:asciiTheme="minorHAnsi" w:hAnsiTheme="minorHAnsi" w:cs="Arial"/>
          <w:bCs/>
          <w:color w:val="000000" w:themeColor="text1"/>
        </w:rPr>
        <w:instrText xml:space="preserve"> ADDIN EN.CITE &lt;EndNote&gt;&lt;Cite&gt;&lt;Author&gt;Kimlin&lt;/Author&gt;&lt;Year&gt;2013&lt;/Year&gt;&lt;RecNum&gt;865&lt;/RecNum&gt;&lt;DisplayText&gt;&lt;style face="superscript"&gt;34&lt;/style&gt;&lt;/DisplayText&gt;&lt;record&gt;&lt;rec-number&gt;865&lt;/rec-number&gt;&lt;foreign-keys&gt;&lt;key app="EN" db-id="22dt950xa0e2v2exvtfv9tdixxftz5e2e2vf" timestamp="1549412250"&gt;865&lt;/key&gt;&lt;/foreign-keys&gt;&lt;ref-type name="Journal Article"&gt;17&lt;/ref-type&gt;&lt;contributors&gt;&lt;authors&gt;&lt;author&gt;Kimlin, L. C.&lt;/author&gt;&lt;author&gt;Casagrande, G.&lt;/author&gt;&lt;author&gt;Virador, V. M.&lt;/author&gt;&lt;/authors&gt;&lt;/contributors&gt;&lt;auth-address&gt;Medical Oncology Branch, Center for Cancer Research, National Cancer Institute, NIH, Bethesda, Maryland 20892, USA.&lt;/auth-address&gt;&lt;titles&gt;&lt;title&gt;In vitro three-dimensional (3D) models in cancer research: an update&lt;/title&gt;&lt;secondary-title&gt;Mol Carcinog&lt;/secondary-title&gt;&lt;/titles&gt;&lt;periodical&gt;&lt;full-title&gt;Mol Carcinog&lt;/full-title&gt;&lt;/periodical&gt;&lt;pages&gt;167-82&lt;/pages&gt;&lt;volume&gt;52&lt;/volume&gt;&lt;number&gt;3&lt;/number&gt;&lt;keywords&gt;&lt;keyword&gt;Animals&lt;/keyword&gt;&lt;keyword&gt;Cell Culture Techniques/methods&lt;/keyword&gt;&lt;keyword&gt;Drug Evaluation, Preclinical/methods&lt;/keyword&gt;&lt;keyword&gt;Epigenomics/methods&lt;/keyword&gt;&lt;keyword&gt;Humans&lt;/keyword&gt;&lt;keyword&gt;Imaging, Three-Dimensional/*methods&lt;/keyword&gt;&lt;keyword&gt;Mice&lt;/keyword&gt;&lt;keyword&gt;*Models, Biological&lt;/keyword&gt;&lt;keyword&gt;*Neoplasm Metastasis&lt;/keyword&gt;&lt;keyword&gt;Neoplastic Stem Cells&lt;/keyword&gt;&lt;keyword&gt;*Neovascularization, Pathologic&lt;/keyword&gt;&lt;keyword&gt;Tensile Strength&lt;/keyword&gt;&lt;keyword&gt;*Tumor Microenvironment&lt;/keyword&gt;&lt;/keywords&gt;&lt;dates&gt;&lt;year&gt;2013&lt;/year&gt;&lt;pub-dates&gt;&lt;date&gt;Mar&lt;/date&gt;&lt;/pub-dates&gt;&lt;/dates&gt;&lt;isbn&gt;1098-2744 (Electronic)&amp;#xD;0899-1987 (Linking)&lt;/isbn&gt;&lt;accession-num&gt;22162252&lt;/accession-num&gt;&lt;urls&gt;&lt;related-urls&gt;&lt;url&gt;https://www.ncbi.nlm.nih.gov/pubmed/22162252&lt;/url&gt;&lt;/related-urls&gt;&lt;/urls&gt;&lt;electronic-resource-num&gt;10.1002/mc.21844&lt;/electronic-resource-num&gt;&lt;/record&gt;&lt;/Cite&gt;&lt;/EndNote&gt;</w:instrText>
      </w:r>
      <w:r w:rsidR="00463DB0">
        <w:rPr>
          <w:rFonts w:asciiTheme="minorHAnsi" w:hAnsiTheme="minorHAnsi" w:cs="Arial"/>
          <w:bCs/>
          <w:color w:val="000000" w:themeColor="text1"/>
        </w:rPr>
        <w:fldChar w:fldCharType="separate"/>
      </w:r>
      <w:r w:rsidR="009143BC" w:rsidRPr="009143BC">
        <w:rPr>
          <w:rFonts w:asciiTheme="minorHAnsi" w:hAnsiTheme="minorHAnsi" w:cs="Arial"/>
          <w:bCs/>
          <w:noProof/>
          <w:color w:val="000000" w:themeColor="text1"/>
          <w:vertAlign w:val="superscript"/>
        </w:rPr>
        <w:t>34</w:t>
      </w:r>
      <w:r w:rsidR="00463DB0">
        <w:rPr>
          <w:rFonts w:asciiTheme="minorHAnsi" w:hAnsiTheme="minorHAnsi" w:cs="Arial"/>
          <w:bCs/>
          <w:color w:val="000000" w:themeColor="text1"/>
        </w:rPr>
        <w:fldChar w:fldCharType="end"/>
      </w:r>
      <w:r w:rsidR="00463DB0">
        <w:rPr>
          <w:rFonts w:asciiTheme="minorHAnsi" w:hAnsiTheme="minorHAnsi" w:cs="Arial"/>
          <w:bCs/>
          <w:color w:val="000000" w:themeColor="text1"/>
        </w:rPr>
        <w:t>.</w:t>
      </w:r>
      <w:r w:rsidR="00D22399">
        <w:rPr>
          <w:rFonts w:asciiTheme="minorHAnsi" w:hAnsiTheme="minorHAnsi" w:cs="Arial"/>
          <w:bCs/>
          <w:color w:val="000000" w:themeColor="text1"/>
        </w:rPr>
        <w:t xml:space="preserve"> </w:t>
      </w:r>
      <w:r w:rsidR="00463DB0">
        <w:rPr>
          <w:rFonts w:asciiTheme="minorHAnsi" w:hAnsiTheme="minorHAnsi" w:cs="Arial"/>
          <w:bCs/>
          <w:color w:val="000000" w:themeColor="text1"/>
        </w:rPr>
        <w:t>I</w:t>
      </w:r>
      <w:r w:rsidR="00D22399">
        <w:rPr>
          <w:rFonts w:asciiTheme="minorHAnsi" w:hAnsiTheme="minorHAnsi" w:cs="Arial"/>
          <w:bCs/>
          <w:color w:val="000000" w:themeColor="text1"/>
        </w:rPr>
        <w:t>ndeed</w:t>
      </w:r>
      <w:r w:rsidR="008F365C">
        <w:rPr>
          <w:rFonts w:asciiTheme="minorHAnsi" w:hAnsiTheme="minorHAnsi" w:cs="Arial"/>
          <w:bCs/>
          <w:color w:val="000000" w:themeColor="text1"/>
        </w:rPr>
        <w:t>,</w:t>
      </w:r>
      <w:r w:rsidR="00CE09E0">
        <w:rPr>
          <w:rFonts w:asciiTheme="minorHAnsi" w:hAnsiTheme="minorHAnsi" w:cs="Arial"/>
          <w:bCs/>
          <w:color w:val="000000" w:themeColor="text1"/>
        </w:rPr>
        <w:t xml:space="preserve"> it has been previously shown that 3D cultures are more reliable for predicting </w:t>
      </w:r>
      <w:r w:rsidR="00D22399">
        <w:rPr>
          <w:rFonts w:asciiTheme="minorHAnsi" w:hAnsiTheme="minorHAnsi" w:cs="Arial"/>
          <w:bCs/>
          <w:color w:val="000000" w:themeColor="text1"/>
        </w:rPr>
        <w:t>drug treatments outcome</w:t>
      </w:r>
      <w:r w:rsidR="00463DB0">
        <w:rPr>
          <w:rFonts w:asciiTheme="minorHAnsi" w:hAnsiTheme="minorHAnsi" w:cs="Arial"/>
          <w:bCs/>
          <w:color w:val="000000" w:themeColor="text1"/>
        </w:rPr>
        <w:fldChar w:fldCharType="begin"/>
      </w:r>
      <w:r w:rsidR="009143BC">
        <w:rPr>
          <w:rFonts w:asciiTheme="minorHAnsi" w:hAnsiTheme="minorHAnsi" w:cs="Arial"/>
          <w:bCs/>
          <w:color w:val="000000" w:themeColor="text1"/>
        </w:rPr>
        <w:instrText xml:space="preserve"> ADDIN EN.CITE &lt;EndNote&gt;&lt;Cite&gt;&lt;Author&gt;Kimlin&lt;/Author&gt;&lt;Year&gt;2013&lt;/Year&gt;&lt;RecNum&gt;865&lt;/RecNum&gt;&lt;DisplayText&gt;&lt;style face="superscript"&gt;34&lt;/style&gt;&lt;/DisplayText&gt;&lt;record&gt;&lt;rec-number&gt;865&lt;/rec-number&gt;&lt;foreign-keys&gt;&lt;key app="EN" db-id="22dt950xa0e2v2exvtfv9tdixxftz5e2e2vf" timestamp="1549412250"&gt;865&lt;/key&gt;&lt;/foreign-keys&gt;&lt;ref-type name="Journal Article"&gt;17&lt;/ref-type&gt;&lt;contributors&gt;&lt;authors&gt;&lt;author&gt;Kimlin, L. C.&lt;/author&gt;&lt;author&gt;Casagrande, G.&lt;/author&gt;&lt;author&gt;Virador, V. M.&lt;/author&gt;&lt;/authors&gt;&lt;/contributors&gt;&lt;auth-address&gt;Medical Oncology Branch, Center for Cancer Research, National Cancer Institute, NIH, Bethesda, Maryland 20892, USA.&lt;/auth-address&gt;&lt;titles&gt;&lt;title&gt;In vitro three-dimensional (3D) models in cancer research: an update&lt;/title&gt;&lt;secondary-title&gt;Mol Carcinog&lt;/secondary-title&gt;&lt;/titles&gt;&lt;periodical&gt;&lt;full-title&gt;Mol Carcinog&lt;/full-title&gt;&lt;/periodical&gt;&lt;pages&gt;167-82&lt;/pages&gt;&lt;volume&gt;52&lt;/volume&gt;&lt;number&gt;3&lt;/number&gt;&lt;keywords&gt;&lt;keyword&gt;Animals&lt;/keyword&gt;&lt;keyword&gt;Cell Culture Techniques/methods&lt;/keyword&gt;&lt;keyword&gt;Drug Evaluation, Preclinical/methods&lt;/keyword&gt;&lt;keyword&gt;Epigenomics/methods&lt;/keyword&gt;&lt;keyword&gt;Humans&lt;/keyword&gt;&lt;keyword&gt;Imaging, Three-Dimensional/*methods&lt;/keyword&gt;&lt;keyword&gt;Mice&lt;/keyword&gt;&lt;keyword&gt;*Models, Biological&lt;/keyword&gt;&lt;keyword&gt;*Neoplasm Metastasis&lt;/keyword&gt;&lt;keyword&gt;Neoplastic Stem Cells&lt;/keyword&gt;&lt;keyword&gt;*Neovascularization, Pathologic&lt;/keyword&gt;&lt;keyword&gt;Tensile Strength&lt;/keyword&gt;&lt;keyword&gt;*Tumor Microenvironment&lt;/keyword&gt;&lt;/keywords&gt;&lt;dates&gt;&lt;year&gt;2013&lt;/year&gt;&lt;pub-dates&gt;&lt;date&gt;Mar&lt;/date&gt;&lt;/pub-dates&gt;&lt;/dates&gt;&lt;isbn&gt;1098-2744 (Electronic)&amp;#xD;0899-1987 (Linking)&lt;/isbn&gt;&lt;accession-num&gt;22162252&lt;/accession-num&gt;&lt;urls&gt;&lt;related-urls&gt;&lt;url&gt;https://www.ncbi.nlm.nih.gov/pubmed/22162252&lt;/url&gt;&lt;/related-urls&gt;&lt;/urls&gt;&lt;electronic-resource-num&gt;10.1002/mc.21844&lt;/electronic-resource-num&gt;&lt;/record&gt;&lt;/Cite&gt;&lt;/EndNote&gt;</w:instrText>
      </w:r>
      <w:r w:rsidR="00463DB0">
        <w:rPr>
          <w:rFonts w:asciiTheme="minorHAnsi" w:hAnsiTheme="minorHAnsi" w:cs="Arial"/>
          <w:bCs/>
          <w:color w:val="000000" w:themeColor="text1"/>
        </w:rPr>
        <w:fldChar w:fldCharType="separate"/>
      </w:r>
      <w:r w:rsidR="009143BC" w:rsidRPr="009143BC">
        <w:rPr>
          <w:rFonts w:asciiTheme="minorHAnsi" w:hAnsiTheme="minorHAnsi" w:cs="Arial"/>
          <w:bCs/>
          <w:noProof/>
          <w:color w:val="000000" w:themeColor="text1"/>
          <w:vertAlign w:val="superscript"/>
        </w:rPr>
        <w:t>34</w:t>
      </w:r>
      <w:r w:rsidR="00463DB0">
        <w:rPr>
          <w:rFonts w:asciiTheme="minorHAnsi" w:hAnsiTheme="minorHAnsi" w:cs="Arial"/>
          <w:bCs/>
          <w:color w:val="000000" w:themeColor="text1"/>
        </w:rPr>
        <w:fldChar w:fldCharType="end"/>
      </w:r>
      <w:r w:rsidR="00D22399">
        <w:rPr>
          <w:rFonts w:asciiTheme="minorHAnsi" w:hAnsiTheme="minorHAnsi" w:cs="Arial"/>
          <w:bCs/>
          <w:color w:val="000000" w:themeColor="text1"/>
        </w:rPr>
        <w:t>.</w:t>
      </w:r>
      <w:r w:rsidR="00876C85">
        <w:rPr>
          <w:rFonts w:asciiTheme="minorHAnsi" w:hAnsiTheme="minorHAnsi" w:cs="Arial"/>
          <w:bCs/>
          <w:color w:val="000000" w:themeColor="text1"/>
        </w:rPr>
        <w:t xml:space="preserve"> </w:t>
      </w:r>
      <w:proofErr w:type="spellStart"/>
      <w:r w:rsidR="008F365C">
        <w:rPr>
          <w:rFonts w:asciiTheme="minorHAnsi" w:hAnsiTheme="minorHAnsi" w:cs="Arial"/>
          <w:bCs/>
          <w:color w:val="000000" w:themeColor="text1"/>
        </w:rPr>
        <w:t>T</w:t>
      </w:r>
      <w:r w:rsidR="00FC4250">
        <w:rPr>
          <w:rFonts w:asciiTheme="minorHAnsi" w:hAnsiTheme="minorHAnsi" w:cs="Arial"/>
          <w:bCs/>
          <w:color w:val="000000" w:themeColor="text1"/>
        </w:rPr>
        <w:t>umorspheres</w:t>
      </w:r>
      <w:proofErr w:type="spellEnd"/>
      <w:r w:rsidR="00FC4250">
        <w:rPr>
          <w:rFonts w:asciiTheme="minorHAnsi" w:hAnsiTheme="minorHAnsi" w:cs="Arial"/>
          <w:bCs/>
          <w:color w:val="000000" w:themeColor="text1"/>
        </w:rPr>
        <w:t xml:space="preserve"> can be recovered after </w:t>
      </w:r>
      <w:proofErr w:type="gramStart"/>
      <w:r w:rsidR="00FC4250">
        <w:rPr>
          <w:rFonts w:asciiTheme="minorHAnsi" w:hAnsiTheme="minorHAnsi" w:cs="Arial"/>
          <w:bCs/>
          <w:color w:val="000000" w:themeColor="text1"/>
        </w:rPr>
        <w:t>culture, and</w:t>
      </w:r>
      <w:proofErr w:type="gramEnd"/>
      <w:r w:rsidR="00FC4250">
        <w:rPr>
          <w:rFonts w:asciiTheme="minorHAnsi" w:hAnsiTheme="minorHAnsi" w:cs="Arial"/>
          <w:bCs/>
          <w:color w:val="000000" w:themeColor="text1"/>
        </w:rPr>
        <w:t xml:space="preserve"> used for allograft experiments: digestion of </w:t>
      </w:r>
      <w:proofErr w:type="spellStart"/>
      <w:r w:rsidR="00FC4250">
        <w:rPr>
          <w:rFonts w:asciiTheme="minorHAnsi" w:hAnsiTheme="minorHAnsi" w:cs="Arial"/>
          <w:bCs/>
          <w:color w:val="000000" w:themeColor="text1"/>
        </w:rPr>
        <w:t>tumorspheres</w:t>
      </w:r>
      <w:proofErr w:type="spellEnd"/>
      <w:r w:rsidR="00FC4250">
        <w:rPr>
          <w:rFonts w:asciiTheme="minorHAnsi" w:hAnsiTheme="minorHAnsi" w:cs="Arial"/>
          <w:bCs/>
          <w:color w:val="000000" w:themeColor="text1"/>
        </w:rPr>
        <w:t xml:space="preserve"> into single cells solutions and transplan</w:t>
      </w:r>
      <w:r w:rsidR="00015B4F">
        <w:rPr>
          <w:rFonts w:asciiTheme="minorHAnsi" w:hAnsiTheme="minorHAnsi" w:cs="Arial"/>
          <w:bCs/>
          <w:color w:val="000000" w:themeColor="text1"/>
        </w:rPr>
        <w:t>ta</w:t>
      </w:r>
      <w:r w:rsidR="00FC4250">
        <w:rPr>
          <w:rFonts w:asciiTheme="minorHAnsi" w:hAnsiTheme="minorHAnsi" w:cs="Arial"/>
          <w:bCs/>
          <w:color w:val="000000" w:themeColor="text1"/>
        </w:rPr>
        <w:t xml:space="preserve">tion into recipient mice will allow for </w:t>
      </w:r>
      <w:r w:rsidR="00FC4250" w:rsidRPr="008F365C">
        <w:rPr>
          <w:rFonts w:asciiTheme="minorHAnsi" w:hAnsiTheme="minorHAnsi" w:cs="Arial"/>
          <w:bCs/>
          <w:i/>
          <w:color w:val="000000" w:themeColor="text1"/>
        </w:rPr>
        <w:t>in vivo</w:t>
      </w:r>
      <w:r w:rsidR="00FC4250">
        <w:rPr>
          <w:rFonts w:asciiTheme="minorHAnsi" w:hAnsiTheme="minorHAnsi" w:cs="Arial"/>
          <w:bCs/>
          <w:color w:val="000000" w:themeColor="text1"/>
        </w:rPr>
        <w:t xml:space="preserve"> assessment of tumorigenic capacity of newly identified TPCs, compared to bulk tumor cells.</w:t>
      </w:r>
    </w:p>
    <w:p w14:paraId="303E1235" w14:textId="77777777" w:rsidR="0087764D" w:rsidRDefault="0087764D" w:rsidP="00E31323">
      <w:pPr>
        <w:rPr>
          <w:rFonts w:asciiTheme="minorHAnsi" w:hAnsiTheme="minorHAnsi" w:cs="Arial"/>
          <w:bCs/>
          <w:color w:val="000000" w:themeColor="text1"/>
        </w:rPr>
      </w:pPr>
    </w:p>
    <w:p w14:paraId="012B2ED7" w14:textId="3267E905" w:rsidR="005B1511" w:rsidRDefault="005B1511" w:rsidP="00E31323">
      <w:pPr>
        <w:rPr>
          <w:rFonts w:asciiTheme="minorHAnsi" w:hAnsiTheme="minorHAnsi" w:cs="Arial"/>
        </w:rPr>
      </w:pPr>
      <w:r>
        <w:rPr>
          <w:rFonts w:asciiTheme="minorHAnsi" w:hAnsiTheme="minorHAnsi" w:cs="Arial"/>
        </w:rPr>
        <w:t xml:space="preserve">To successfully obtain a starting cellular material representative of tumor heterogeneity, it is critical to first perform random sampling of the tissue. RMS are characterized by </w:t>
      </w:r>
      <w:r w:rsidR="00F53273">
        <w:rPr>
          <w:rFonts w:asciiTheme="minorHAnsi" w:hAnsiTheme="minorHAnsi" w:cs="Arial"/>
        </w:rPr>
        <w:t>fibrotic, fatty, or hig</w:t>
      </w:r>
      <w:r w:rsidR="00522BBB">
        <w:rPr>
          <w:rFonts w:asciiTheme="minorHAnsi" w:hAnsiTheme="minorHAnsi" w:cs="Arial"/>
        </w:rPr>
        <w:t>h</w:t>
      </w:r>
      <w:r w:rsidR="00F53273">
        <w:rPr>
          <w:rFonts w:asciiTheme="minorHAnsi" w:hAnsiTheme="minorHAnsi" w:cs="Arial"/>
        </w:rPr>
        <w:t>ly vascularized areas which are clearly distinguishable in isolated tumors, thus</w:t>
      </w:r>
      <w:r w:rsidR="00522BBB">
        <w:rPr>
          <w:rFonts w:asciiTheme="minorHAnsi" w:hAnsiTheme="minorHAnsi" w:cs="Arial"/>
        </w:rPr>
        <w:t>,</w:t>
      </w:r>
      <w:r w:rsidR="00F53273">
        <w:rPr>
          <w:rFonts w:asciiTheme="minorHAnsi" w:hAnsiTheme="minorHAnsi" w:cs="Arial"/>
        </w:rPr>
        <w:t xml:space="preserve"> to maintain this cellular diversity, collection of each area of the tissue will be required. Mor</w:t>
      </w:r>
      <w:r w:rsidR="00522BBB">
        <w:rPr>
          <w:rFonts w:asciiTheme="minorHAnsi" w:hAnsiTheme="minorHAnsi" w:cs="Arial"/>
        </w:rPr>
        <w:t>e</w:t>
      </w:r>
      <w:r w:rsidR="00F53273">
        <w:rPr>
          <w:rFonts w:asciiTheme="minorHAnsi" w:hAnsiTheme="minorHAnsi" w:cs="Arial"/>
        </w:rPr>
        <w:t xml:space="preserve">over, to enhance the chances of cells survival during the digestion process, mincing of the collected tissue needs to result in evenly sized pieces: smaller fragments are more likely to be </w:t>
      </w:r>
      <w:proofErr w:type="spellStart"/>
      <w:r w:rsidR="00F53273">
        <w:rPr>
          <w:rFonts w:asciiTheme="minorHAnsi" w:hAnsiTheme="minorHAnsi" w:cs="Arial"/>
        </w:rPr>
        <w:t>overdigested</w:t>
      </w:r>
      <w:proofErr w:type="spellEnd"/>
      <w:r w:rsidR="00DC3B1F">
        <w:rPr>
          <w:rFonts w:asciiTheme="minorHAnsi" w:hAnsiTheme="minorHAnsi" w:cs="Arial"/>
        </w:rPr>
        <w:t xml:space="preserve"> inducing</w:t>
      </w:r>
      <w:r w:rsidR="00F53273">
        <w:rPr>
          <w:rFonts w:asciiTheme="minorHAnsi" w:hAnsiTheme="minorHAnsi" w:cs="Arial"/>
        </w:rPr>
        <w:t xml:space="preserve"> </w:t>
      </w:r>
      <w:r w:rsidR="00DC3B1F">
        <w:rPr>
          <w:rFonts w:asciiTheme="minorHAnsi" w:hAnsiTheme="minorHAnsi" w:cs="Arial"/>
        </w:rPr>
        <w:t>reduction of</w:t>
      </w:r>
      <w:r w:rsidR="00F53273">
        <w:rPr>
          <w:rFonts w:asciiTheme="minorHAnsi" w:hAnsiTheme="minorHAnsi" w:cs="Arial"/>
        </w:rPr>
        <w:t xml:space="preserve"> cells viability.</w:t>
      </w:r>
      <w:r w:rsidR="006A5B54">
        <w:rPr>
          <w:rFonts w:asciiTheme="minorHAnsi" w:hAnsiTheme="minorHAnsi" w:cs="Arial"/>
        </w:rPr>
        <w:t xml:space="preserve"> This </w:t>
      </w:r>
      <w:r w:rsidR="005D645E">
        <w:rPr>
          <w:rFonts w:asciiTheme="minorHAnsi" w:hAnsiTheme="minorHAnsi" w:cs="Arial"/>
        </w:rPr>
        <w:t xml:space="preserve">may </w:t>
      </w:r>
      <w:r w:rsidR="006A5B54">
        <w:rPr>
          <w:rFonts w:asciiTheme="minorHAnsi" w:hAnsiTheme="minorHAnsi" w:cs="Arial"/>
        </w:rPr>
        <w:t>be particularly tedious due to the diver</w:t>
      </w:r>
      <w:r w:rsidR="00A872D1">
        <w:rPr>
          <w:rFonts w:asciiTheme="minorHAnsi" w:hAnsiTheme="minorHAnsi" w:cs="Arial"/>
        </w:rPr>
        <w:t>s</w:t>
      </w:r>
      <w:r w:rsidR="006A5B54">
        <w:rPr>
          <w:rFonts w:asciiTheme="minorHAnsi" w:hAnsiTheme="minorHAnsi" w:cs="Arial"/>
        </w:rPr>
        <w:t>e morphology and stiffness of RMS.</w:t>
      </w:r>
    </w:p>
    <w:p w14:paraId="2B9FE9E2" w14:textId="77777777" w:rsidR="0087764D" w:rsidRDefault="0087764D" w:rsidP="00E31323">
      <w:pPr>
        <w:rPr>
          <w:rFonts w:asciiTheme="minorHAnsi" w:hAnsiTheme="minorHAnsi" w:cs="Arial"/>
        </w:rPr>
      </w:pPr>
    </w:p>
    <w:p w14:paraId="62C88739" w14:textId="5BA284BE" w:rsidR="006A5B54" w:rsidRDefault="00991DF5" w:rsidP="00E31323">
      <w:pPr>
        <w:rPr>
          <w:rFonts w:asciiTheme="minorHAnsi" w:hAnsiTheme="minorHAnsi" w:cs="Arial"/>
          <w:color w:val="auto"/>
        </w:rPr>
      </w:pPr>
      <w:r>
        <w:rPr>
          <w:rFonts w:asciiTheme="minorHAnsi" w:hAnsiTheme="minorHAnsi" w:cs="Arial"/>
        </w:rPr>
        <w:t xml:space="preserve">For quantification of the result of </w:t>
      </w:r>
      <w:proofErr w:type="spellStart"/>
      <w:r>
        <w:rPr>
          <w:rFonts w:asciiTheme="minorHAnsi" w:hAnsiTheme="minorHAnsi" w:cs="Arial"/>
        </w:rPr>
        <w:t>tumors</w:t>
      </w:r>
      <w:r w:rsidR="00522BBB">
        <w:rPr>
          <w:rFonts w:asciiTheme="minorHAnsi" w:hAnsiTheme="minorHAnsi" w:cs="Arial"/>
        </w:rPr>
        <w:t>p</w:t>
      </w:r>
      <w:r>
        <w:rPr>
          <w:rFonts w:asciiTheme="minorHAnsi" w:hAnsiTheme="minorHAnsi" w:cs="Arial"/>
        </w:rPr>
        <w:t>here</w:t>
      </w:r>
      <w:proofErr w:type="spellEnd"/>
      <w:r>
        <w:rPr>
          <w:rFonts w:asciiTheme="minorHAnsi" w:hAnsiTheme="minorHAnsi" w:cs="Arial"/>
        </w:rPr>
        <w:t xml:space="preserve"> formation assay</w:t>
      </w:r>
      <w:r w:rsidR="009D449F">
        <w:rPr>
          <w:rFonts w:asciiTheme="minorHAnsi" w:hAnsiTheme="minorHAnsi" w:cs="Arial"/>
        </w:rPr>
        <w:t>,</w:t>
      </w:r>
      <w:r>
        <w:rPr>
          <w:rFonts w:asciiTheme="minorHAnsi" w:hAnsiTheme="minorHAnsi" w:cs="Arial"/>
        </w:rPr>
        <w:t xml:space="preserve"> it is of critical importance to distinguish between real </w:t>
      </w:r>
      <w:proofErr w:type="spellStart"/>
      <w:r>
        <w:rPr>
          <w:rFonts w:asciiTheme="minorHAnsi" w:hAnsiTheme="minorHAnsi" w:cs="Arial"/>
        </w:rPr>
        <w:t>tumor</w:t>
      </w:r>
      <w:r w:rsidR="00522BBB">
        <w:rPr>
          <w:rFonts w:asciiTheme="minorHAnsi" w:hAnsiTheme="minorHAnsi" w:cs="Arial"/>
        </w:rPr>
        <w:t>s</w:t>
      </w:r>
      <w:r>
        <w:rPr>
          <w:rFonts w:asciiTheme="minorHAnsi" w:hAnsiTheme="minorHAnsi" w:cs="Arial"/>
        </w:rPr>
        <w:t>pher</w:t>
      </w:r>
      <w:r w:rsidR="00522BBB">
        <w:rPr>
          <w:rFonts w:asciiTheme="minorHAnsi" w:hAnsiTheme="minorHAnsi" w:cs="Arial"/>
        </w:rPr>
        <w:t>e</w:t>
      </w:r>
      <w:r>
        <w:rPr>
          <w:rFonts w:asciiTheme="minorHAnsi" w:hAnsiTheme="minorHAnsi" w:cs="Arial"/>
        </w:rPr>
        <w:t>s</w:t>
      </w:r>
      <w:proofErr w:type="spellEnd"/>
      <w:r>
        <w:rPr>
          <w:rFonts w:asciiTheme="minorHAnsi" w:hAnsiTheme="minorHAnsi" w:cs="Arial"/>
        </w:rPr>
        <w:t xml:space="preserve"> and cellular clusters </w:t>
      </w:r>
      <w:r w:rsidR="00CF7680">
        <w:rPr>
          <w:rFonts w:asciiTheme="minorHAnsi" w:hAnsiTheme="minorHAnsi" w:cs="Arial"/>
        </w:rPr>
        <w:t>(</w:t>
      </w:r>
      <w:r w:rsidR="00A72577" w:rsidRPr="00A72577">
        <w:rPr>
          <w:rFonts w:asciiTheme="minorHAnsi" w:hAnsiTheme="minorHAnsi" w:cs="Arial"/>
          <w:b/>
          <w:color w:val="auto"/>
        </w:rPr>
        <w:t>Figure 1C</w:t>
      </w:r>
      <w:r w:rsidR="00CF7680">
        <w:rPr>
          <w:rFonts w:asciiTheme="minorHAnsi" w:hAnsiTheme="minorHAnsi" w:cs="Arial"/>
          <w:color w:val="auto"/>
        </w:rPr>
        <w:t>, l</w:t>
      </w:r>
      <w:r>
        <w:rPr>
          <w:rFonts w:asciiTheme="minorHAnsi" w:hAnsiTheme="minorHAnsi" w:cs="Arial"/>
          <w:color w:val="auto"/>
        </w:rPr>
        <w:t xml:space="preserve">ast two panels on the </w:t>
      </w:r>
      <w:r>
        <w:rPr>
          <w:rFonts w:asciiTheme="minorHAnsi" w:hAnsiTheme="minorHAnsi" w:cs="Arial"/>
          <w:color w:val="auto"/>
        </w:rPr>
        <w:lastRenderedPageBreak/>
        <w:t>right)</w:t>
      </w:r>
      <w:r>
        <w:rPr>
          <w:rFonts w:asciiTheme="minorHAnsi" w:hAnsiTheme="minorHAnsi" w:cs="Arial"/>
        </w:rPr>
        <w:t xml:space="preserve">. </w:t>
      </w:r>
      <w:r>
        <w:rPr>
          <w:rFonts w:asciiTheme="minorHAnsi" w:hAnsiTheme="minorHAnsi" w:cs="Arial"/>
          <w:color w:val="auto"/>
        </w:rPr>
        <w:t xml:space="preserve">A </w:t>
      </w:r>
      <w:proofErr w:type="spellStart"/>
      <w:r>
        <w:rPr>
          <w:rFonts w:asciiTheme="minorHAnsi" w:hAnsiTheme="minorHAnsi" w:cs="Arial"/>
          <w:color w:val="auto"/>
        </w:rPr>
        <w:t>tumorsphere</w:t>
      </w:r>
      <w:proofErr w:type="spellEnd"/>
      <w:r>
        <w:rPr>
          <w:rFonts w:asciiTheme="minorHAnsi" w:hAnsiTheme="minorHAnsi" w:cs="Arial"/>
          <w:color w:val="auto"/>
        </w:rPr>
        <w:t xml:space="preserve"> is solid spheroid structure in which it is not possible to discriminate the cell</w:t>
      </w:r>
      <w:r w:rsidR="005D645E">
        <w:rPr>
          <w:rFonts w:asciiTheme="minorHAnsi" w:hAnsiTheme="minorHAnsi" w:cs="Arial"/>
          <w:color w:val="auto"/>
        </w:rPr>
        <w:t xml:space="preserve"> </w:t>
      </w:r>
      <w:proofErr w:type="spellStart"/>
      <w:r w:rsidR="005D645E">
        <w:rPr>
          <w:rFonts w:asciiTheme="minorHAnsi" w:hAnsiTheme="minorHAnsi" w:cs="Arial"/>
          <w:color w:val="auto"/>
        </w:rPr>
        <w:t>composiiton</w:t>
      </w:r>
      <w:proofErr w:type="spellEnd"/>
      <w:r w:rsidR="005D645E">
        <w:rPr>
          <w:rFonts w:asciiTheme="minorHAnsi" w:hAnsiTheme="minorHAnsi" w:cs="Arial"/>
          <w:color w:val="auto"/>
        </w:rPr>
        <w:t>;</w:t>
      </w:r>
      <w:r>
        <w:rPr>
          <w:rFonts w:asciiTheme="minorHAnsi" w:hAnsiTheme="minorHAnsi" w:cs="Arial"/>
          <w:color w:val="auto"/>
        </w:rPr>
        <w:t xml:space="preserve"> </w:t>
      </w:r>
      <w:r w:rsidR="005D645E">
        <w:rPr>
          <w:rFonts w:asciiTheme="minorHAnsi" w:hAnsiTheme="minorHAnsi" w:cs="Arial"/>
          <w:color w:val="auto"/>
        </w:rPr>
        <w:t>in contrast,</w:t>
      </w:r>
      <w:r>
        <w:rPr>
          <w:rFonts w:asciiTheme="minorHAnsi" w:hAnsiTheme="minorHAnsi" w:cs="Arial"/>
          <w:color w:val="auto"/>
        </w:rPr>
        <w:t xml:space="preserve"> in a cell cluster</w:t>
      </w:r>
      <w:r w:rsidR="005D645E">
        <w:rPr>
          <w:rFonts w:asciiTheme="minorHAnsi" w:hAnsiTheme="minorHAnsi" w:cs="Arial"/>
          <w:color w:val="auto"/>
        </w:rPr>
        <w:t>,</w:t>
      </w:r>
      <w:r>
        <w:rPr>
          <w:rFonts w:asciiTheme="minorHAnsi" w:hAnsiTheme="minorHAnsi" w:cs="Arial"/>
          <w:color w:val="auto"/>
        </w:rPr>
        <w:t xml:space="preserve"> single cells can be easily discriminated. Cell cluster</w:t>
      </w:r>
      <w:r w:rsidR="005D645E">
        <w:rPr>
          <w:rFonts w:asciiTheme="minorHAnsi" w:hAnsiTheme="minorHAnsi" w:cs="Arial"/>
          <w:color w:val="auto"/>
        </w:rPr>
        <w:t>s may</w:t>
      </w:r>
      <w:r>
        <w:rPr>
          <w:rFonts w:asciiTheme="minorHAnsi" w:hAnsiTheme="minorHAnsi" w:cs="Arial"/>
          <w:color w:val="auto"/>
        </w:rPr>
        <w:t xml:space="preserve"> not assume a rounded shape and are significantly smaller whe</w:t>
      </w:r>
      <w:r w:rsidR="005D645E">
        <w:rPr>
          <w:rFonts w:asciiTheme="minorHAnsi" w:hAnsiTheme="minorHAnsi" w:cs="Arial"/>
          <w:color w:val="auto"/>
        </w:rPr>
        <w:t>n</w:t>
      </w:r>
      <w:r>
        <w:rPr>
          <w:rFonts w:asciiTheme="minorHAnsi" w:hAnsiTheme="minorHAnsi" w:cs="Arial"/>
          <w:color w:val="auto"/>
        </w:rPr>
        <w:t xml:space="preserve"> compared to </w:t>
      </w:r>
      <w:proofErr w:type="spellStart"/>
      <w:r>
        <w:rPr>
          <w:rFonts w:asciiTheme="minorHAnsi" w:hAnsiTheme="minorHAnsi" w:cs="Arial"/>
          <w:color w:val="auto"/>
        </w:rPr>
        <w:t>tumorspheres</w:t>
      </w:r>
      <w:proofErr w:type="spellEnd"/>
      <w:r>
        <w:rPr>
          <w:rFonts w:asciiTheme="minorHAnsi" w:hAnsiTheme="minorHAnsi" w:cs="Arial"/>
          <w:color w:val="auto"/>
        </w:rPr>
        <w:t>, which range between 50</w:t>
      </w:r>
      <w:r w:rsidR="005D645E">
        <w:rPr>
          <w:rFonts w:asciiTheme="minorHAnsi" w:hAnsiTheme="minorHAnsi" w:cstheme="minorHAnsi"/>
          <w:color w:val="auto"/>
        </w:rPr>
        <w:t>–</w:t>
      </w:r>
      <w:r>
        <w:rPr>
          <w:rFonts w:asciiTheme="minorHAnsi" w:hAnsiTheme="minorHAnsi" w:cs="Arial"/>
          <w:color w:val="auto"/>
        </w:rPr>
        <w:t xml:space="preserve">250 </w:t>
      </w:r>
      <w:r>
        <w:rPr>
          <w:rFonts w:cs="Tahoma"/>
        </w:rPr>
        <w:t>μ</w:t>
      </w:r>
      <w:r>
        <w:rPr>
          <w:rFonts w:asciiTheme="minorHAnsi" w:hAnsiTheme="minorHAnsi" w:cs="Tahoma"/>
        </w:rPr>
        <w:t>m</w:t>
      </w:r>
      <w:r>
        <w:rPr>
          <w:rFonts w:asciiTheme="minorHAnsi" w:hAnsiTheme="minorHAnsi" w:cs="Tahoma"/>
        </w:rPr>
        <w:fldChar w:fldCharType="begin"/>
      </w:r>
      <w:r>
        <w:rPr>
          <w:rFonts w:asciiTheme="minorHAnsi" w:hAnsiTheme="minorHAnsi" w:cs="Tahoma"/>
        </w:rPr>
        <w:instrText xml:space="preserve"> ADDIN EN.CITE &lt;EndNote&gt;&lt;Cite&gt;&lt;Author&gt;Johnson&lt;/Author&gt;&lt;Year&gt;2013&lt;/Year&gt;&lt;RecNum&gt;338&lt;/RecNum&gt;&lt;DisplayText&gt;&lt;style face="superscript"&gt;25&lt;/style&gt;&lt;/DisplayText&gt;&lt;record&gt;&lt;rec-number&gt;338&lt;/rec-number&gt;&lt;foreign-keys&gt;&lt;key app="EN" db-id="22dt950xa0e2v2exvtfv9tdixxftz5e2e2vf" timestamp="1517935778"&gt;338&lt;/key&gt;&lt;/foreign-keys&gt;&lt;ref-type name="Journal Article"&gt;17&lt;/ref-type&gt;&lt;contributors&gt;&lt;authors&gt;&lt;author&gt;Johnson, S.&lt;/author&gt;&lt;author&gt;Chen, H.&lt;/author&gt;&lt;author&gt;Lo, P. K.&lt;/author&gt;&lt;/authors&gt;&lt;/contributors&gt;&lt;auth-address&gt;Biological Sciences Department, University of South Carolina, Columbia, USA.&lt;/auth-address&gt;&lt;titles&gt;&lt;title&gt;In vitro Tumorsphere Formation Assays&lt;/title&gt;&lt;secondary-title&gt;Bio Protoc&lt;/secondary-title&gt;&lt;/titles&gt;&lt;periodical&gt;&lt;full-title&gt;Bio Protoc&lt;/full-title&gt;&lt;/periodical&gt;&lt;volume&gt;3&lt;/volume&gt;&lt;number&gt;3&lt;/number&gt;&lt;dates&gt;&lt;year&gt;2013&lt;/year&gt;&lt;pub-dates&gt;&lt;date&gt;Feb 5&lt;/date&gt;&lt;/pub-dates&gt;&lt;/dates&gt;&lt;isbn&gt;2331-8325 (Print)&amp;#xD;2331-8325 (Linking)&lt;/isbn&gt;&lt;accession-num&gt;27500184&lt;/accession-num&gt;&lt;urls&gt;&lt;related-urls&gt;&lt;url&gt;https://www.ncbi.nlm.nih.gov/pubmed/27500184&lt;/url&gt;&lt;/related-urls&gt;&lt;/urls&gt;&lt;custom2&gt;PMC4972326&lt;/custom2&gt;&lt;/record&gt;&lt;/Cite&gt;&lt;/EndNote&gt;</w:instrText>
      </w:r>
      <w:r>
        <w:rPr>
          <w:rFonts w:asciiTheme="minorHAnsi" w:hAnsiTheme="minorHAnsi" w:cs="Tahoma"/>
        </w:rPr>
        <w:fldChar w:fldCharType="separate"/>
      </w:r>
      <w:r w:rsidRPr="009143BC">
        <w:rPr>
          <w:rFonts w:asciiTheme="minorHAnsi" w:hAnsiTheme="minorHAnsi" w:cs="Tahoma"/>
          <w:noProof/>
          <w:vertAlign w:val="superscript"/>
        </w:rPr>
        <w:t>25</w:t>
      </w:r>
      <w:r>
        <w:rPr>
          <w:rFonts w:asciiTheme="minorHAnsi" w:hAnsiTheme="minorHAnsi" w:cs="Tahoma"/>
        </w:rPr>
        <w:fldChar w:fldCharType="end"/>
      </w:r>
      <w:r>
        <w:rPr>
          <w:rFonts w:asciiTheme="minorHAnsi" w:hAnsiTheme="minorHAnsi" w:cs="Arial"/>
          <w:color w:val="auto"/>
        </w:rPr>
        <w:t>.</w:t>
      </w:r>
    </w:p>
    <w:p w14:paraId="73EAA6C1" w14:textId="77777777" w:rsidR="0087764D" w:rsidRDefault="0087764D" w:rsidP="00E31323">
      <w:pPr>
        <w:rPr>
          <w:rFonts w:asciiTheme="minorHAnsi" w:hAnsiTheme="minorHAnsi" w:cs="Arial"/>
          <w:color w:val="auto"/>
        </w:rPr>
      </w:pPr>
    </w:p>
    <w:p w14:paraId="59F8555C" w14:textId="137E582D" w:rsidR="0087764D" w:rsidRDefault="00CF7680" w:rsidP="00E31323">
      <w:pPr>
        <w:rPr>
          <w:rFonts w:asciiTheme="minorHAnsi" w:hAnsiTheme="minorHAnsi" w:cs="Arial"/>
          <w:color w:val="auto"/>
        </w:rPr>
      </w:pPr>
      <w:r>
        <w:rPr>
          <w:rFonts w:asciiTheme="minorHAnsi" w:hAnsiTheme="minorHAnsi" w:cs="Arial"/>
        </w:rPr>
        <w:t xml:space="preserve">To achieve </w:t>
      </w:r>
      <w:proofErr w:type="spellStart"/>
      <w:r>
        <w:rPr>
          <w:rFonts w:asciiTheme="minorHAnsi" w:hAnsiTheme="minorHAnsi" w:cs="Arial"/>
        </w:rPr>
        <w:t>tumor</w:t>
      </w:r>
      <w:r w:rsidR="00522BBB">
        <w:rPr>
          <w:rFonts w:asciiTheme="minorHAnsi" w:hAnsiTheme="minorHAnsi" w:cs="Arial"/>
        </w:rPr>
        <w:t>s</w:t>
      </w:r>
      <w:r>
        <w:rPr>
          <w:rFonts w:asciiTheme="minorHAnsi" w:hAnsiTheme="minorHAnsi" w:cs="Arial"/>
        </w:rPr>
        <w:t>pheres</w:t>
      </w:r>
      <w:proofErr w:type="spellEnd"/>
      <w:r>
        <w:rPr>
          <w:rFonts w:asciiTheme="minorHAnsi" w:hAnsiTheme="minorHAnsi" w:cs="Arial"/>
        </w:rPr>
        <w:t xml:space="preserve"> transplantation</w:t>
      </w:r>
      <w:r w:rsidR="009D449F">
        <w:rPr>
          <w:rFonts w:asciiTheme="minorHAnsi" w:hAnsiTheme="minorHAnsi" w:cs="Arial"/>
        </w:rPr>
        <w:t>,</w:t>
      </w:r>
      <w:r w:rsidR="00EB02B5">
        <w:rPr>
          <w:rFonts w:asciiTheme="minorHAnsi" w:hAnsiTheme="minorHAnsi" w:cs="Arial"/>
        </w:rPr>
        <w:t xml:space="preserve"> obtaining a uniform single cells solution is a key step. Indeed, </w:t>
      </w:r>
      <w:r w:rsidR="00EB02B5">
        <w:rPr>
          <w:rFonts w:asciiTheme="minorHAnsi" w:hAnsiTheme="minorHAnsi" w:cs="Arial"/>
          <w:color w:val="auto"/>
        </w:rPr>
        <w:t xml:space="preserve">given the tight structure and large size of a </w:t>
      </w:r>
      <w:proofErr w:type="spellStart"/>
      <w:r w:rsidR="00EB02B5">
        <w:rPr>
          <w:rFonts w:asciiTheme="minorHAnsi" w:hAnsiTheme="minorHAnsi" w:cs="Arial"/>
          <w:color w:val="auto"/>
        </w:rPr>
        <w:t>tumorsphere</w:t>
      </w:r>
      <w:proofErr w:type="spellEnd"/>
      <w:r w:rsidR="00EB02B5">
        <w:rPr>
          <w:rFonts w:asciiTheme="minorHAnsi" w:hAnsiTheme="minorHAnsi" w:cs="Arial"/>
          <w:color w:val="auto"/>
        </w:rPr>
        <w:t xml:space="preserve">, digestion of the cells becomes a major limiting step in the preparation of a single cell suspension that </w:t>
      </w:r>
      <w:r w:rsidR="005D645E">
        <w:rPr>
          <w:rFonts w:asciiTheme="minorHAnsi" w:hAnsiTheme="minorHAnsi" w:cs="Arial"/>
          <w:color w:val="auto"/>
        </w:rPr>
        <w:t>is</w:t>
      </w:r>
      <w:r w:rsidR="00EB02B5">
        <w:rPr>
          <w:rFonts w:asciiTheme="minorHAnsi" w:hAnsiTheme="minorHAnsi" w:cs="Arial"/>
          <w:color w:val="auto"/>
        </w:rPr>
        <w:t xml:space="preserve"> further employed for transplantation. Multiple cycles of enzymatic digestion combined </w:t>
      </w:r>
      <w:r w:rsidR="005D645E">
        <w:rPr>
          <w:rFonts w:asciiTheme="minorHAnsi" w:hAnsiTheme="minorHAnsi" w:cs="Arial"/>
          <w:color w:val="auto"/>
        </w:rPr>
        <w:t>with</w:t>
      </w:r>
      <w:r w:rsidR="00EB02B5">
        <w:rPr>
          <w:rFonts w:asciiTheme="minorHAnsi" w:hAnsiTheme="minorHAnsi" w:cs="Arial"/>
          <w:color w:val="auto"/>
        </w:rPr>
        <w:t xml:space="preserve"> mechanical dissociation </w:t>
      </w:r>
      <w:r w:rsidR="005D645E">
        <w:rPr>
          <w:rFonts w:asciiTheme="minorHAnsi" w:hAnsiTheme="minorHAnsi" w:cs="Arial"/>
          <w:color w:val="auto"/>
        </w:rPr>
        <w:t>are thus</w:t>
      </w:r>
      <w:r w:rsidR="00EB02B5">
        <w:rPr>
          <w:rFonts w:asciiTheme="minorHAnsi" w:hAnsiTheme="minorHAnsi" w:cs="Arial"/>
          <w:color w:val="auto"/>
        </w:rPr>
        <w:t xml:space="preserve"> necessary for complete dissociation of </w:t>
      </w:r>
      <w:proofErr w:type="spellStart"/>
      <w:r w:rsidR="00EB02B5">
        <w:rPr>
          <w:rFonts w:asciiTheme="minorHAnsi" w:hAnsiTheme="minorHAnsi" w:cs="Arial"/>
          <w:color w:val="auto"/>
        </w:rPr>
        <w:t>tumorspheres</w:t>
      </w:r>
      <w:proofErr w:type="spellEnd"/>
      <w:r w:rsidR="00EB02B5">
        <w:rPr>
          <w:rFonts w:asciiTheme="minorHAnsi" w:hAnsiTheme="minorHAnsi" w:cs="Arial"/>
          <w:color w:val="auto"/>
        </w:rPr>
        <w:t>. To confirm the prog</w:t>
      </w:r>
      <w:r w:rsidR="009D449F">
        <w:rPr>
          <w:rFonts w:asciiTheme="minorHAnsi" w:hAnsiTheme="minorHAnsi" w:cs="Arial"/>
          <w:color w:val="auto"/>
        </w:rPr>
        <w:t>r</w:t>
      </w:r>
      <w:r w:rsidR="00EB02B5">
        <w:rPr>
          <w:rFonts w:asciiTheme="minorHAnsi" w:hAnsiTheme="minorHAnsi" w:cs="Arial"/>
          <w:color w:val="auto"/>
        </w:rPr>
        <w:t xml:space="preserve">ess of dissociation and </w:t>
      </w:r>
      <w:r w:rsidR="005D645E">
        <w:rPr>
          <w:rFonts w:asciiTheme="minorHAnsi" w:hAnsiTheme="minorHAnsi" w:cs="Arial"/>
          <w:color w:val="auto"/>
        </w:rPr>
        <w:t xml:space="preserve">a </w:t>
      </w:r>
      <w:r w:rsidR="00EB02B5">
        <w:rPr>
          <w:rFonts w:asciiTheme="minorHAnsi" w:hAnsiTheme="minorHAnsi" w:cs="Arial"/>
          <w:color w:val="auto"/>
        </w:rPr>
        <w:t xml:space="preserve">successful outcome, the solution </w:t>
      </w:r>
      <w:r w:rsidR="005D645E">
        <w:rPr>
          <w:rFonts w:asciiTheme="minorHAnsi" w:hAnsiTheme="minorHAnsi" w:cs="Arial"/>
          <w:color w:val="auto"/>
        </w:rPr>
        <w:t>must</w:t>
      </w:r>
      <w:r w:rsidR="00EB02B5">
        <w:rPr>
          <w:rFonts w:asciiTheme="minorHAnsi" w:hAnsiTheme="minorHAnsi" w:cs="Arial"/>
          <w:color w:val="auto"/>
        </w:rPr>
        <w:t xml:space="preserve"> be monitored under a bright</w:t>
      </w:r>
      <w:r w:rsidR="005D645E">
        <w:rPr>
          <w:rFonts w:asciiTheme="minorHAnsi" w:hAnsiTheme="minorHAnsi" w:cs="Arial"/>
          <w:color w:val="auto"/>
        </w:rPr>
        <w:t>-</w:t>
      </w:r>
      <w:r w:rsidR="00EB02B5">
        <w:rPr>
          <w:rFonts w:asciiTheme="minorHAnsi" w:hAnsiTheme="minorHAnsi" w:cs="Arial"/>
          <w:color w:val="auto"/>
        </w:rPr>
        <w:t xml:space="preserve">field microscope. </w:t>
      </w:r>
    </w:p>
    <w:p w14:paraId="56AC7D4D" w14:textId="77777777" w:rsidR="0087764D" w:rsidRPr="00C57E3C" w:rsidRDefault="0087764D" w:rsidP="00E31323">
      <w:pPr>
        <w:rPr>
          <w:rFonts w:asciiTheme="minorHAnsi" w:hAnsiTheme="minorHAnsi" w:cs="Arial"/>
          <w:color w:val="auto"/>
        </w:rPr>
      </w:pPr>
    </w:p>
    <w:p w14:paraId="56BAFC35" w14:textId="3112B2FF" w:rsidR="007035EB" w:rsidRDefault="007035EB" w:rsidP="00E31323">
      <w:pPr>
        <w:rPr>
          <w:rFonts w:asciiTheme="minorHAnsi" w:hAnsiTheme="minorHAnsi" w:cs="Arial"/>
        </w:rPr>
      </w:pPr>
      <w:r w:rsidRPr="00EB02B5">
        <w:rPr>
          <w:rFonts w:asciiTheme="minorHAnsi" w:hAnsiTheme="minorHAnsi" w:cs="Arial"/>
        </w:rPr>
        <w:t xml:space="preserve">Despite the multiple advantages provided by the </w:t>
      </w:r>
      <w:proofErr w:type="spellStart"/>
      <w:r w:rsidR="00421B34" w:rsidRPr="00EB02B5">
        <w:rPr>
          <w:rFonts w:asciiTheme="minorHAnsi" w:hAnsiTheme="minorHAnsi" w:cs="Arial"/>
        </w:rPr>
        <w:t>tumorsphere</w:t>
      </w:r>
      <w:proofErr w:type="spellEnd"/>
      <w:r w:rsidRPr="00EB02B5">
        <w:rPr>
          <w:rFonts w:asciiTheme="minorHAnsi" w:hAnsiTheme="minorHAnsi" w:cs="Arial"/>
        </w:rPr>
        <w:t xml:space="preserve"> formation assay, </w:t>
      </w:r>
      <w:proofErr w:type="spellStart"/>
      <w:r w:rsidR="00EB02B5">
        <w:rPr>
          <w:rFonts w:asciiTheme="minorHAnsi" w:hAnsiTheme="minorHAnsi" w:cs="Arial"/>
        </w:rPr>
        <w:t>tumor</w:t>
      </w:r>
      <w:r w:rsidR="00522BBB">
        <w:rPr>
          <w:rFonts w:asciiTheme="minorHAnsi" w:hAnsiTheme="minorHAnsi" w:cs="Arial"/>
        </w:rPr>
        <w:t>s</w:t>
      </w:r>
      <w:r w:rsidR="00EB02B5">
        <w:rPr>
          <w:rFonts w:asciiTheme="minorHAnsi" w:hAnsiTheme="minorHAnsi" w:cs="Arial"/>
        </w:rPr>
        <w:t>pheres</w:t>
      </w:r>
      <w:proofErr w:type="spellEnd"/>
      <w:r w:rsidR="00EB02B5">
        <w:rPr>
          <w:rFonts w:asciiTheme="minorHAnsi" w:hAnsiTheme="minorHAnsi" w:cs="Arial"/>
        </w:rPr>
        <w:t xml:space="preserve"> have been shown not to originate f</w:t>
      </w:r>
      <w:r w:rsidR="009D449F">
        <w:rPr>
          <w:rFonts w:asciiTheme="minorHAnsi" w:hAnsiTheme="minorHAnsi" w:cs="Arial"/>
        </w:rPr>
        <w:t>ro</w:t>
      </w:r>
      <w:r w:rsidR="00EB02B5">
        <w:rPr>
          <w:rFonts w:asciiTheme="minorHAnsi" w:hAnsiTheme="minorHAnsi" w:cs="Arial"/>
        </w:rPr>
        <w:t>m every type of tumor</w:t>
      </w:r>
      <w:r w:rsidR="00990229">
        <w:rPr>
          <w:rFonts w:asciiTheme="minorHAnsi" w:hAnsiTheme="minorHAnsi" w:cs="Arial"/>
        </w:rPr>
        <w:t xml:space="preserve"> or from all commercially available cell lines</w:t>
      </w:r>
      <w:r w:rsidR="00EB02B5">
        <w:rPr>
          <w:rFonts w:asciiTheme="minorHAnsi" w:hAnsiTheme="minorHAnsi" w:cs="Arial"/>
        </w:rPr>
        <w:t>.</w:t>
      </w:r>
      <w:r w:rsidR="00990229">
        <w:rPr>
          <w:rFonts w:asciiTheme="minorHAnsi" w:hAnsiTheme="minorHAnsi" w:cs="Arial"/>
        </w:rPr>
        <w:t xml:space="preserve"> In these cases, the assay cannot be employed as </w:t>
      </w:r>
      <w:r w:rsidR="005D645E">
        <w:rPr>
          <w:rFonts w:asciiTheme="minorHAnsi" w:hAnsiTheme="minorHAnsi" w:cs="Arial"/>
        </w:rPr>
        <w:t xml:space="preserve">the </w:t>
      </w:r>
      <w:r w:rsidR="00990229">
        <w:rPr>
          <w:rFonts w:asciiTheme="minorHAnsi" w:hAnsiTheme="minorHAnsi" w:cs="Arial"/>
        </w:rPr>
        <w:t>standard for determin</w:t>
      </w:r>
      <w:r w:rsidR="005D645E">
        <w:rPr>
          <w:rFonts w:asciiTheme="minorHAnsi" w:hAnsiTheme="minorHAnsi" w:cs="Arial"/>
        </w:rPr>
        <w:t>ing</w:t>
      </w:r>
      <w:r w:rsidR="00990229">
        <w:rPr>
          <w:rFonts w:asciiTheme="minorHAnsi" w:hAnsiTheme="minorHAnsi" w:cs="Arial"/>
        </w:rPr>
        <w:t xml:space="preserve"> cell tumorigenicity and quantification of TPCs within a heterogeneou</w:t>
      </w:r>
      <w:r w:rsidR="002125C8">
        <w:rPr>
          <w:rFonts w:asciiTheme="minorHAnsi" w:hAnsiTheme="minorHAnsi" w:cs="Arial"/>
        </w:rPr>
        <w:t>s</w:t>
      </w:r>
      <w:r w:rsidR="00990229">
        <w:rPr>
          <w:rFonts w:asciiTheme="minorHAnsi" w:hAnsiTheme="minorHAnsi" w:cs="Arial"/>
        </w:rPr>
        <w:t xml:space="preserve"> population. Another limitation </w:t>
      </w:r>
      <w:r w:rsidR="005D645E">
        <w:rPr>
          <w:rFonts w:asciiTheme="minorHAnsi" w:hAnsiTheme="minorHAnsi" w:cs="Arial"/>
        </w:rPr>
        <w:t>of</w:t>
      </w:r>
      <w:r w:rsidR="00990229">
        <w:rPr>
          <w:rFonts w:asciiTheme="minorHAnsi" w:hAnsiTheme="minorHAnsi" w:cs="Arial"/>
        </w:rPr>
        <w:t xml:space="preserve"> this assay is associated with the fact </w:t>
      </w:r>
      <w:r w:rsidRPr="00EB02B5">
        <w:rPr>
          <w:rFonts w:asciiTheme="minorHAnsi" w:hAnsiTheme="minorHAnsi" w:cs="Arial"/>
        </w:rPr>
        <w:t xml:space="preserve">that different tumor types require different growing </w:t>
      </w:r>
      <w:r w:rsidR="00990229">
        <w:rPr>
          <w:rFonts w:asciiTheme="minorHAnsi" w:hAnsiTheme="minorHAnsi" w:cs="Arial"/>
        </w:rPr>
        <w:t xml:space="preserve">and dissociation </w:t>
      </w:r>
      <w:r w:rsidRPr="00EB02B5">
        <w:rPr>
          <w:rFonts w:asciiTheme="minorHAnsi" w:hAnsiTheme="minorHAnsi" w:cs="Arial"/>
        </w:rPr>
        <w:t>conditions</w:t>
      </w:r>
      <w:r w:rsidR="005D645E">
        <w:rPr>
          <w:rFonts w:asciiTheme="minorHAnsi" w:hAnsiTheme="minorHAnsi" w:cs="Arial"/>
        </w:rPr>
        <w:t xml:space="preserve">; </w:t>
      </w:r>
      <w:r w:rsidR="00990229">
        <w:rPr>
          <w:rFonts w:asciiTheme="minorHAnsi" w:hAnsiTheme="minorHAnsi" w:cs="Arial"/>
        </w:rPr>
        <w:t>thus</w:t>
      </w:r>
      <w:r w:rsidR="005D645E">
        <w:rPr>
          <w:rFonts w:asciiTheme="minorHAnsi" w:hAnsiTheme="minorHAnsi" w:cs="Arial"/>
        </w:rPr>
        <w:t>, it</w:t>
      </w:r>
      <w:r w:rsidR="00990229">
        <w:rPr>
          <w:rFonts w:asciiTheme="minorHAnsi" w:hAnsiTheme="minorHAnsi" w:cs="Arial"/>
        </w:rPr>
        <w:t xml:space="preserve"> requir</w:t>
      </w:r>
      <w:r w:rsidR="005D645E">
        <w:rPr>
          <w:rFonts w:asciiTheme="minorHAnsi" w:hAnsiTheme="minorHAnsi" w:cs="Arial"/>
        </w:rPr>
        <w:t>es</w:t>
      </w:r>
      <w:r w:rsidR="00990229">
        <w:rPr>
          <w:rFonts w:asciiTheme="minorHAnsi" w:hAnsiTheme="minorHAnsi" w:cs="Arial"/>
        </w:rPr>
        <w:t xml:space="preserve"> time</w:t>
      </w:r>
      <w:r w:rsidR="005D645E">
        <w:rPr>
          <w:rFonts w:asciiTheme="minorHAnsi" w:hAnsiTheme="minorHAnsi" w:cs="Arial"/>
        </w:rPr>
        <w:t>-</w:t>
      </w:r>
      <w:r w:rsidR="00990229">
        <w:rPr>
          <w:rFonts w:asciiTheme="minorHAnsi" w:hAnsiTheme="minorHAnsi" w:cs="Arial"/>
        </w:rPr>
        <w:t xml:space="preserve">consuming </w:t>
      </w:r>
      <w:r w:rsidRPr="00EB02B5">
        <w:rPr>
          <w:rFonts w:asciiTheme="minorHAnsi" w:hAnsiTheme="minorHAnsi" w:cs="Arial"/>
        </w:rPr>
        <w:t>optimization</w:t>
      </w:r>
      <w:r w:rsidR="00990229">
        <w:rPr>
          <w:rFonts w:asciiTheme="minorHAnsi" w:hAnsiTheme="minorHAnsi" w:cs="Arial"/>
        </w:rPr>
        <w:t xml:space="preserve"> an</w:t>
      </w:r>
      <w:r w:rsidR="002125C8">
        <w:rPr>
          <w:rFonts w:asciiTheme="minorHAnsi" w:hAnsiTheme="minorHAnsi" w:cs="Arial"/>
        </w:rPr>
        <w:t>d</w:t>
      </w:r>
      <w:r w:rsidR="00990229">
        <w:rPr>
          <w:rFonts w:asciiTheme="minorHAnsi" w:hAnsiTheme="minorHAnsi" w:cs="Arial"/>
        </w:rPr>
        <w:t xml:space="preserve"> troubleshooting</w:t>
      </w:r>
      <w:r w:rsidRPr="00EB02B5">
        <w:rPr>
          <w:rFonts w:asciiTheme="minorHAnsi" w:hAnsiTheme="minorHAnsi" w:cs="Arial"/>
        </w:rPr>
        <w:t xml:space="preserve"> of </w:t>
      </w:r>
      <w:r w:rsidR="00990229">
        <w:rPr>
          <w:rFonts w:asciiTheme="minorHAnsi" w:hAnsiTheme="minorHAnsi" w:cs="Arial"/>
        </w:rPr>
        <w:t>both</w:t>
      </w:r>
      <w:r w:rsidR="00990229" w:rsidRPr="00EB02B5">
        <w:rPr>
          <w:rFonts w:asciiTheme="minorHAnsi" w:hAnsiTheme="minorHAnsi" w:cs="Arial"/>
        </w:rPr>
        <w:t xml:space="preserve"> </w:t>
      </w:r>
      <w:r w:rsidRPr="00EB02B5">
        <w:rPr>
          <w:rFonts w:asciiTheme="minorHAnsi" w:hAnsiTheme="minorHAnsi" w:cs="Arial"/>
        </w:rPr>
        <w:t>protocol</w:t>
      </w:r>
      <w:r w:rsidR="00990229">
        <w:rPr>
          <w:rFonts w:asciiTheme="minorHAnsi" w:hAnsiTheme="minorHAnsi" w:cs="Arial"/>
        </w:rPr>
        <w:t>s</w:t>
      </w:r>
      <w:r w:rsidRPr="00EB02B5">
        <w:rPr>
          <w:rFonts w:asciiTheme="minorHAnsi" w:hAnsiTheme="minorHAnsi" w:cs="Arial"/>
        </w:rPr>
        <w:t xml:space="preserve"> </w:t>
      </w:r>
      <w:r w:rsidR="00990229">
        <w:rPr>
          <w:rFonts w:asciiTheme="minorHAnsi" w:hAnsiTheme="minorHAnsi" w:cs="Arial"/>
        </w:rPr>
        <w:t>for each tumor type or cell line</w:t>
      </w:r>
      <w:r w:rsidRPr="00EB02B5">
        <w:rPr>
          <w:rFonts w:asciiTheme="minorHAnsi" w:hAnsiTheme="minorHAnsi" w:cs="Arial"/>
        </w:rPr>
        <w:t>. Moreover</w:t>
      </w:r>
      <w:r w:rsidR="00421B34" w:rsidRPr="00EB02B5">
        <w:rPr>
          <w:rFonts w:asciiTheme="minorHAnsi" w:hAnsiTheme="minorHAnsi" w:cs="Arial"/>
        </w:rPr>
        <w:t>, fusion</w:t>
      </w:r>
      <w:r w:rsidRPr="00EB02B5">
        <w:rPr>
          <w:rFonts w:asciiTheme="minorHAnsi" w:hAnsiTheme="minorHAnsi" w:cs="Arial"/>
        </w:rPr>
        <w:t xml:space="preserve"> of multiple </w:t>
      </w:r>
      <w:proofErr w:type="spellStart"/>
      <w:r w:rsidRPr="00EB02B5">
        <w:rPr>
          <w:rFonts w:asciiTheme="minorHAnsi" w:hAnsiTheme="minorHAnsi" w:cs="Arial"/>
        </w:rPr>
        <w:t>tumorspheres</w:t>
      </w:r>
      <w:proofErr w:type="spellEnd"/>
      <w:r w:rsidRPr="00EB02B5">
        <w:rPr>
          <w:rFonts w:asciiTheme="minorHAnsi" w:hAnsiTheme="minorHAnsi" w:cs="Arial"/>
        </w:rPr>
        <w:t xml:space="preserve"> </w:t>
      </w:r>
      <w:r w:rsidR="005D645E">
        <w:rPr>
          <w:rFonts w:asciiTheme="minorHAnsi" w:hAnsiTheme="minorHAnsi" w:cs="Arial"/>
        </w:rPr>
        <w:t>may</w:t>
      </w:r>
      <w:r w:rsidRPr="00EB02B5">
        <w:rPr>
          <w:rFonts w:asciiTheme="minorHAnsi" w:hAnsiTheme="minorHAnsi" w:cs="Arial"/>
        </w:rPr>
        <w:t xml:space="preserve"> occur in culture, making assessment of the</w:t>
      </w:r>
      <w:r w:rsidR="005D645E">
        <w:rPr>
          <w:rFonts w:asciiTheme="minorHAnsi" w:hAnsiTheme="minorHAnsi" w:cs="Arial"/>
        </w:rPr>
        <w:t>ir</w:t>
      </w:r>
      <w:r w:rsidRPr="00EB02B5">
        <w:rPr>
          <w:rFonts w:asciiTheme="minorHAnsi" w:hAnsiTheme="minorHAnsi" w:cs="Arial"/>
        </w:rPr>
        <w:t xml:space="preserve"> size</w:t>
      </w:r>
      <w:r w:rsidR="005D645E">
        <w:rPr>
          <w:rFonts w:asciiTheme="minorHAnsi" w:hAnsiTheme="minorHAnsi" w:cs="Arial"/>
        </w:rPr>
        <w:t>s</w:t>
      </w:r>
      <w:r w:rsidRPr="00EB02B5">
        <w:rPr>
          <w:rFonts w:asciiTheme="minorHAnsi" w:hAnsiTheme="minorHAnsi" w:cs="Arial"/>
        </w:rPr>
        <w:t xml:space="preserve"> and number</w:t>
      </w:r>
      <w:r w:rsidR="005D645E">
        <w:rPr>
          <w:rFonts w:asciiTheme="minorHAnsi" w:hAnsiTheme="minorHAnsi" w:cs="Arial"/>
        </w:rPr>
        <w:t>s</w:t>
      </w:r>
      <w:r w:rsidRPr="00EB02B5">
        <w:rPr>
          <w:rFonts w:asciiTheme="minorHAnsi" w:hAnsiTheme="minorHAnsi" w:cs="Arial"/>
        </w:rPr>
        <w:t xml:space="preserve"> </w:t>
      </w:r>
      <w:r w:rsidR="005D645E">
        <w:rPr>
          <w:rFonts w:asciiTheme="minorHAnsi" w:hAnsiTheme="minorHAnsi" w:cs="Arial"/>
        </w:rPr>
        <w:t>unclear</w:t>
      </w:r>
      <w:r w:rsidRPr="00EB02B5">
        <w:rPr>
          <w:rFonts w:asciiTheme="minorHAnsi" w:hAnsiTheme="minorHAnsi" w:cs="Arial"/>
        </w:rPr>
        <w:t>.</w:t>
      </w:r>
    </w:p>
    <w:p w14:paraId="57721A22" w14:textId="77777777" w:rsidR="0087764D" w:rsidRDefault="0087764D" w:rsidP="00E31323">
      <w:pPr>
        <w:rPr>
          <w:rFonts w:asciiTheme="minorHAnsi" w:hAnsiTheme="minorHAnsi" w:cs="Arial"/>
        </w:rPr>
      </w:pPr>
    </w:p>
    <w:p w14:paraId="30FE6800" w14:textId="25592D79" w:rsidR="005D645E" w:rsidRDefault="00F63215" w:rsidP="00E31323">
      <w:pPr>
        <w:rPr>
          <w:rFonts w:asciiTheme="minorHAnsi" w:hAnsiTheme="minorHAnsi" w:cs="Arial"/>
        </w:rPr>
      </w:pPr>
      <w:r w:rsidRPr="00990229">
        <w:rPr>
          <w:rFonts w:asciiTheme="minorHAnsi" w:hAnsiTheme="minorHAnsi" w:cs="Arial"/>
        </w:rPr>
        <w:t xml:space="preserve">Despite </w:t>
      </w:r>
      <w:r w:rsidR="005D645E">
        <w:rPr>
          <w:rFonts w:asciiTheme="minorHAnsi" w:hAnsiTheme="minorHAnsi" w:cs="Arial"/>
        </w:rPr>
        <w:t xml:space="preserve">the fact that the </w:t>
      </w:r>
      <w:proofErr w:type="spellStart"/>
      <w:r w:rsidRPr="00990229">
        <w:rPr>
          <w:rFonts w:asciiTheme="minorHAnsi" w:hAnsiTheme="minorHAnsi" w:cs="Arial"/>
        </w:rPr>
        <w:t>tumorsphere</w:t>
      </w:r>
      <w:proofErr w:type="spellEnd"/>
      <w:r w:rsidRPr="00990229">
        <w:rPr>
          <w:rFonts w:asciiTheme="minorHAnsi" w:hAnsiTheme="minorHAnsi" w:cs="Arial"/>
        </w:rPr>
        <w:t xml:space="preserve"> formation assay has been </w:t>
      </w:r>
      <w:r w:rsidR="006B7FB1" w:rsidRPr="00990229">
        <w:rPr>
          <w:rFonts w:asciiTheme="minorHAnsi" w:hAnsiTheme="minorHAnsi" w:cs="Arial"/>
        </w:rPr>
        <w:t xml:space="preserve">previously </w:t>
      </w:r>
      <w:r w:rsidR="002B14BC" w:rsidRPr="00990229">
        <w:rPr>
          <w:rFonts w:asciiTheme="minorHAnsi" w:hAnsiTheme="minorHAnsi" w:cs="Arial"/>
        </w:rPr>
        <w:t xml:space="preserve">utilized in </w:t>
      </w:r>
      <w:r w:rsidRPr="00990229">
        <w:rPr>
          <w:rFonts w:asciiTheme="minorHAnsi" w:hAnsiTheme="minorHAnsi" w:cs="Arial"/>
        </w:rPr>
        <w:t>RMS studies</w:t>
      </w:r>
      <w:r w:rsidR="003E3F66" w:rsidRPr="00990229">
        <w:rPr>
          <w:rFonts w:asciiTheme="minorHAnsi" w:hAnsiTheme="minorHAnsi" w:cs="Arial"/>
        </w:rPr>
        <w:t xml:space="preserve">, </w:t>
      </w:r>
      <w:r w:rsidR="005D645E">
        <w:rPr>
          <w:rFonts w:asciiTheme="minorHAnsi" w:hAnsiTheme="minorHAnsi" w:cs="Arial"/>
        </w:rPr>
        <w:t>it</w:t>
      </w:r>
      <w:r w:rsidR="002B14BC" w:rsidRPr="00990229">
        <w:rPr>
          <w:rFonts w:asciiTheme="minorHAnsi" w:hAnsiTheme="minorHAnsi" w:cs="Arial"/>
        </w:rPr>
        <w:t xml:space="preserve"> has been</w:t>
      </w:r>
      <w:r w:rsidR="00CC724A" w:rsidRPr="00990229">
        <w:rPr>
          <w:rFonts w:asciiTheme="minorHAnsi" w:hAnsiTheme="minorHAnsi" w:cs="Arial"/>
        </w:rPr>
        <w:t xml:space="preserve"> mainly</w:t>
      </w:r>
      <w:r w:rsidR="002B14BC" w:rsidRPr="00990229">
        <w:rPr>
          <w:rFonts w:asciiTheme="minorHAnsi" w:hAnsiTheme="minorHAnsi" w:cs="Arial"/>
        </w:rPr>
        <w:t xml:space="preserve"> </w:t>
      </w:r>
      <w:r w:rsidR="00CC724A" w:rsidRPr="00990229">
        <w:rPr>
          <w:rFonts w:asciiTheme="minorHAnsi" w:hAnsiTheme="minorHAnsi" w:cs="Arial"/>
        </w:rPr>
        <w:t>appl</w:t>
      </w:r>
      <w:r w:rsidR="00015B4F" w:rsidRPr="00990229">
        <w:rPr>
          <w:rFonts w:asciiTheme="minorHAnsi" w:hAnsiTheme="minorHAnsi" w:cs="Arial"/>
        </w:rPr>
        <w:t>i</w:t>
      </w:r>
      <w:r w:rsidR="00CC724A" w:rsidRPr="00990229">
        <w:rPr>
          <w:rFonts w:asciiTheme="minorHAnsi" w:hAnsiTheme="minorHAnsi" w:cs="Arial"/>
        </w:rPr>
        <w:t>ed</w:t>
      </w:r>
      <w:r w:rsidR="002B14BC" w:rsidRPr="00990229">
        <w:rPr>
          <w:rFonts w:asciiTheme="minorHAnsi" w:hAnsiTheme="minorHAnsi" w:cs="Arial"/>
        </w:rPr>
        <w:t xml:space="preserve"> to commercially available RMS cell line</w:t>
      </w:r>
      <w:r w:rsidR="00CC724A" w:rsidRPr="00990229">
        <w:rPr>
          <w:rFonts w:asciiTheme="minorHAnsi" w:hAnsiTheme="minorHAnsi" w:cs="Arial"/>
        </w:rPr>
        <w:t>s to</w:t>
      </w:r>
      <w:r w:rsidR="006B7FB1" w:rsidRPr="00990229">
        <w:rPr>
          <w:rFonts w:asciiTheme="minorHAnsi" w:hAnsiTheme="minorHAnsi" w:cs="Arial"/>
        </w:rPr>
        <w:t xml:space="preserve"> identif</w:t>
      </w:r>
      <w:r w:rsidR="002B14BC" w:rsidRPr="00990229">
        <w:rPr>
          <w:rFonts w:asciiTheme="minorHAnsi" w:hAnsiTheme="minorHAnsi" w:cs="Arial"/>
        </w:rPr>
        <w:t>y</w:t>
      </w:r>
      <w:r w:rsidR="006B7FB1" w:rsidRPr="00990229">
        <w:rPr>
          <w:rFonts w:asciiTheme="minorHAnsi" w:hAnsiTheme="minorHAnsi" w:cs="Arial"/>
        </w:rPr>
        <w:t xml:space="preserve"> </w:t>
      </w:r>
      <w:r w:rsidR="002B14BC" w:rsidRPr="00990229">
        <w:rPr>
          <w:rFonts w:asciiTheme="minorHAnsi" w:hAnsiTheme="minorHAnsi" w:cs="Arial"/>
        </w:rPr>
        <w:t>the</w:t>
      </w:r>
      <w:r w:rsidR="006B7FB1" w:rsidRPr="00990229">
        <w:rPr>
          <w:rFonts w:asciiTheme="minorHAnsi" w:hAnsiTheme="minorHAnsi" w:cs="Arial"/>
        </w:rPr>
        <w:t xml:space="preserve"> molecular pathways involved in tumor formation and development</w:t>
      </w:r>
      <w:r w:rsidR="006B7FB1" w:rsidRPr="00990229">
        <w:rPr>
          <w:rFonts w:asciiTheme="minorHAnsi" w:hAnsiTheme="minorHAnsi" w:cs="Arial"/>
        </w:rPr>
        <w:fldChar w:fldCharType="begin">
          <w:fldData xml:space="preserve">PEVuZE5vdGU+PENpdGU+PEF1dGhvcj5EZWVsPC9BdXRob3I+PFllYXI+MjAxODwvWWVhcj48UmVj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</w:fldData>
        </w:fldChar>
      </w:r>
      <w:r w:rsidR="006B7FB1" w:rsidRPr="00990229">
        <w:rPr>
          <w:rFonts w:asciiTheme="minorHAnsi" w:hAnsiTheme="minorHAnsi" w:cs="Arial"/>
        </w:rPr>
        <w:instrText xml:space="preserve"> ADDIN EN.CITE </w:instrText>
      </w:r>
      <w:r w:rsidR="006B7FB1" w:rsidRPr="00990229">
        <w:rPr>
          <w:rFonts w:asciiTheme="minorHAnsi" w:hAnsiTheme="minorHAnsi" w:cs="Arial"/>
        </w:rPr>
        <w:fldChar w:fldCharType="begin">
          <w:fldData xml:space="preserve">PEVuZE5vdGU+PENpdGU+PEF1dGhvcj5EZWVsPC9BdXRob3I+PFllYXI+MjAxODwvWWVhcj48UmVj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</w:fldData>
        </w:fldChar>
      </w:r>
      <w:r w:rsidR="006B7FB1" w:rsidRPr="00990229">
        <w:rPr>
          <w:rFonts w:asciiTheme="minorHAnsi" w:hAnsiTheme="minorHAnsi" w:cs="Arial"/>
        </w:rPr>
        <w:instrText xml:space="preserve"> ADDIN EN.CITE.DATA </w:instrText>
      </w:r>
      <w:r w:rsidR="006B7FB1" w:rsidRPr="00990229">
        <w:rPr>
          <w:rFonts w:asciiTheme="minorHAnsi" w:hAnsiTheme="minorHAnsi" w:cs="Arial"/>
        </w:rPr>
      </w:r>
      <w:r w:rsidR="006B7FB1" w:rsidRPr="00990229">
        <w:rPr>
          <w:rFonts w:asciiTheme="minorHAnsi" w:hAnsiTheme="minorHAnsi" w:cs="Arial"/>
        </w:rPr>
        <w:fldChar w:fldCharType="end"/>
      </w:r>
      <w:r w:rsidR="006B7FB1" w:rsidRPr="00990229">
        <w:rPr>
          <w:rFonts w:asciiTheme="minorHAnsi" w:hAnsiTheme="minorHAnsi" w:cs="Arial"/>
        </w:rPr>
      </w:r>
      <w:r w:rsidR="006B7FB1" w:rsidRPr="00990229">
        <w:rPr>
          <w:rFonts w:asciiTheme="minorHAnsi" w:hAnsiTheme="minorHAnsi" w:cs="Arial"/>
        </w:rPr>
        <w:fldChar w:fldCharType="separate"/>
      </w:r>
      <w:r w:rsidR="006B7FB1" w:rsidRPr="00990229">
        <w:rPr>
          <w:rFonts w:asciiTheme="minorHAnsi" w:hAnsiTheme="minorHAnsi" w:cs="Arial"/>
          <w:noProof/>
          <w:vertAlign w:val="superscript"/>
        </w:rPr>
        <w:t>18,20,21</w:t>
      </w:r>
      <w:r w:rsidR="006B7FB1" w:rsidRPr="00990229">
        <w:rPr>
          <w:rFonts w:asciiTheme="minorHAnsi" w:hAnsiTheme="minorHAnsi" w:cs="Arial"/>
        </w:rPr>
        <w:fldChar w:fldCharType="end"/>
      </w:r>
      <w:r w:rsidR="006B7FB1" w:rsidRPr="00990229">
        <w:rPr>
          <w:rFonts w:asciiTheme="minorHAnsi" w:hAnsiTheme="minorHAnsi" w:cs="Arial"/>
        </w:rPr>
        <w:t>.</w:t>
      </w:r>
      <w:r w:rsidR="003E3F66" w:rsidRPr="00990229">
        <w:rPr>
          <w:rFonts w:asciiTheme="minorHAnsi" w:hAnsiTheme="minorHAnsi" w:cs="Arial"/>
        </w:rPr>
        <w:t xml:space="preserve"> </w:t>
      </w:r>
      <w:r w:rsidR="00874552" w:rsidRPr="00990229">
        <w:rPr>
          <w:rFonts w:asciiTheme="minorHAnsi" w:hAnsiTheme="minorHAnsi" w:cs="Arial"/>
        </w:rPr>
        <w:t>Given the heterogeneous tissue composition, the numerous subtypes of tumor</w:t>
      </w:r>
      <w:r w:rsidR="000014E1" w:rsidRPr="00990229">
        <w:rPr>
          <w:rFonts w:asciiTheme="minorHAnsi" w:hAnsiTheme="minorHAnsi" w:cs="Arial"/>
        </w:rPr>
        <w:t>s</w:t>
      </w:r>
      <w:r w:rsidR="00874552" w:rsidRPr="00990229">
        <w:rPr>
          <w:rFonts w:asciiTheme="minorHAnsi" w:hAnsiTheme="minorHAnsi" w:cs="Arial"/>
        </w:rPr>
        <w:t xml:space="preserve"> and diverse developmental contexts from which </w:t>
      </w:r>
      <w:r w:rsidR="00CC724A" w:rsidRPr="00990229">
        <w:rPr>
          <w:rFonts w:asciiTheme="minorHAnsi" w:hAnsiTheme="minorHAnsi" w:cs="Arial"/>
        </w:rPr>
        <w:t>RMS</w:t>
      </w:r>
      <w:r w:rsidR="00874552" w:rsidRPr="00990229">
        <w:rPr>
          <w:rFonts w:asciiTheme="minorHAnsi" w:hAnsiTheme="minorHAnsi" w:cs="Arial"/>
        </w:rPr>
        <w:t xml:space="preserve"> originate</w:t>
      </w:r>
      <w:r w:rsidR="005D645E">
        <w:rPr>
          <w:rFonts w:asciiTheme="minorHAnsi" w:hAnsiTheme="minorHAnsi" w:cs="Arial"/>
        </w:rPr>
        <w:t>s</w:t>
      </w:r>
      <w:r w:rsidR="00874552" w:rsidRPr="00990229">
        <w:rPr>
          <w:rFonts w:asciiTheme="minorHAnsi" w:hAnsiTheme="minorHAnsi" w:cs="Arial"/>
        </w:rPr>
        <w:t>, employ</w:t>
      </w:r>
      <w:r w:rsidR="00CC724A" w:rsidRPr="00990229">
        <w:rPr>
          <w:rFonts w:asciiTheme="minorHAnsi" w:hAnsiTheme="minorHAnsi" w:cs="Arial"/>
        </w:rPr>
        <w:t>ment of</w:t>
      </w:r>
      <w:r w:rsidR="00874552" w:rsidRPr="00990229">
        <w:rPr>
          <w:rFonts w:asciiTheme="minorHAnsi" w:hAnsiTheme="minorHAnsi" w:cs="Arial"/>
        </w:rPr>
        <w:t xml:space="preserve"> RMS cell lines limit</w:t>
      </w:r>
      <w:r w:rsidR="00CC724A" w:rsidRPr="00990229">
        <w:rPr>
          <w:rFonts w:asciiTheme="minorHAnsi" w:hAnsiTheme="minorHAnsi" w:cs="Arial"/>
        </w:rPr>
        <w:t>s</w:t>
      </w:r>
      <w:r w:rsidR="00874552" w:rsidRPr="00990229">
        <w:rPr>
          <w:rFonts w:asciiTheme="minorHAnsi" w:hAnsiTheme="minorHAnsi" w:cs="Arial"/>
        </w:rPr>
        <w:t xml:space="preserve"> </w:t>
      </w:r>
      <w:r w:rsidR="00CC724A" w:rsidRPr="00990229">
        <w:rPr>
          <w:rFonts w:asciiTheme="minorHAnsi" w:hAnsiTheme="minorHAnsi" w:cs="Arial"/>
        </w:rPr>
        <w:t>application</w:t>
      </w:r>
      <w:r w:rsidR="00874552" w:rsidRPr="00990229">
        <w:rPr>
          <w:rFonts w:asciiTheme="minorHAnsi" w:hAnsiTheme="minorHAnsi" w:cs="Arial"/>
        </w:rPr>
        <w:t xml:space="preserve"> </w:t>
      </w:r>
      <w:r w:rsidR="00CC724A" w:rsidRPr="00990229">
        <w:rPr>
          <w:rFonts w:asciiTheme="minorHAnsi" w:hAnsiTheme="minorHAnsi" w:cs="Arial"/>
        </w:rPr>
        <w:t xml:space="preserve">of </w:t>
      </w:r>
      <w:r w:rsidR="005D645E">
        <w:rPr>
          <w:rFonts w:asciiTheme="minorHAnsi" w:hAnsiTheme="minorHAnsi" w:cs="Arial"/>
        </w:rPr>
        <w:t>this</w:t>
      </w:r>
      <w:r w:rsidR="00CC724A" w:rsidRPr="00990229">
        <w:rPr>
          <w:rFonts w:asciiTheme="minorHAnsi" w:hAnsiTheme="minorHAnsi" w:cs="Arial"/>
        </w:rPr>
        <w:t xml:space="preserve"> assay </w:t>
      </w:r>
      <w:r w:rsidR="00874552" w:rsidRPr="00990229">
        <w:rPr>
          <w:rFonts w:asciiTheme="minorHAnsi" w:hAnsiTheme="minorHAnsi" w:cs="Arial"/>
        </w:rPr>
        <w:t>for</w:t>
      </w:r>
      <w:r w:rsidR="00CC724A" w:rsidRPr="00990229">
        <w:rPr>
          <w:rFonts w:asciiTheme="minorHAnsi" w:hAnsiTheme="minorHAnsi" w:cs="Arial"/>
        </w:rPr>
        <w:t xml:space="preserve"> the</w:t>
      </w:r>
      <w:r w:rsidR="00874552" w:rsidRPr="00990229">
        <w:rPr>
          <w:rFonts w:asciiTheme="minorHAnsi" w:hAnsiTheme="minorHAnsi" w:cs="Arial"/>
        </w:rPr>
        <w:t xml:space="preserve"> identification of both cell</w:t>
      </w:r>
      <w:r w:rsidR="005D645E">
        <w:rPr>
          <w:rFonts w:asciiTheme="minorHAnsi" w:hAnsiTheme="minorHAnsi" w:cs="Arial"/>
        </w:rPr>
        <w:t>s</w:t>
      </w:r>
      <w:r w:rsidR="00874552" w:rsidRPr="00990229">
        <w:rPr>
          <w:rFonts w:asciiTheme="minorHAnsi" w:hAnsiTheme="minorHAnsi" w:cs="Arial"/>
        </w:rPr>
        <w:t xml:space="preserve"> of origin and developmental cues </w:t>
      </w:r>
      <w:r w:rsidR="005D645E">
        <w:rPr>
          <w:rFonts w:asciiTheme="minorHAnsi" w:hAnsiTheme="minorHAnsi" w:cs="Arial"/>
        </w:rPr>
        <w:t>that lead</w:t>
      </w:r>
      <w:r w:rsidR="005D645E" w:rsidRPr="00990229">
        <w:rPr>
          <w:rFonts w:asciiTheme="minorHAnsi" w:hAnsiTheme="minorHAnsi" w:cs="Arial"/>
        </w:rPr>
        <w:t xml:space="preserve"> </w:t>
      </w:r>
      <w:r w:rsidR="00874552" w:rsidRPr="00990229">
        <w:rPr>
          <w:rFonts w:asciiTheme="minorHAnsi" w:hAnsiTheme="minorHAnsi" w:cs="Arial"/>
        </w:rPr>
        <w:t xml:space="preserve">to tumor development </w:t>
      </w:r>
      <w:r w:rsidR="00874552" w:rsidRPr="00990229">
        <w:rPr>
          <w:rFonts w:asciiTheme="minorHAnsi" w:hAnsiTheme="minorHAnsi" w:cs="Arial"/>
          <w:i/>
        </w:rPr>
        <w:t>in vivo</w:t>
      </w:r>
      <w:r w:rsidR="00874552" w:rsidRPr="00990229">
        <w:rPr>
          <w:rFonts w:asciiTheme="minorHAnsi" w:hAnsiTheme="minorHAnsi" w:cs="Arial"/>
        </w:rPr>
        <w:t xml:space="preserve">. </w:t>
      </w:r>
    </w:p>
    <w:p w14:paraId="0B3052F2" w14:textId="77777777" w:rsidR="005D645E" w:rsidRDefault="005D645E" w:rsidP="00E31323">
      <w:pPr>
        <w:rPr>
          <w:rFonts w:asciiTheme="minorHAnsi" w:hAnsiTheme="minorHAnsi" w:cs="Arial"/>
        </w:rPr>
      </w:pPr>
    </w:p>
    <w:p w14:paraId="685E3541" w14:textId="34D84259" w:rsidR="00545ABD" w:rsidRDefault="00CC724A" w:rsidP="00E31323">
      <w:pPr>
        <w:rPr>
          <w:rFonts w:asciiTheme="minorHAnsi" w:hAnsiTheme="minorHAnsi" w:cs="Arial"/>
        </w:rPr>
      </w:pPr>
      <w:r w:rsidRPr="00990229">
        <w:rPr>
          <w:rFonts w:asciiTheme="minorHAnsi" w:hAnsiTheme="minorHAnsi" w:cs="Arial"/>
        </w:rPr>
        <w:t xml:space="preserve">An attempt to develop an efficient protocol for </w:t>
      </w:r>
      <w:proofErr w:type="spellStart"/>
      <w:r w:rsidRPr="00990229">
        <w:rPr>
          <w:rFonts w:asciiTheme="minorHAnsi" w:hAnsiTheme="minorHAnsi" w:cs="Arial"/>
        </w:rPr>
        <w:t>tumors</w:t>
      </w:r>
      <w:r w:rsidR="00015B4F" w:rsidRPr="00990229">
        <w:rPr>
          <w:rFonts w:asciiTheme="minorHAnsi" w:hAnsiTheme="minorHAnsi" w:cs="Arial"/>
        </w:rPr>
        <w:t>ph</w:t>
      </w:r>
      <w:r w:rsidRPr="00990229">
        <w:rPr>
          <w:rFonts w:asciiTheme="minorHAnsi" w:hAnsiTheme="minorHAnsi" w:cs="Arial"/>
        </w:rPr>
        <w:t>ere</w:t>
      </w:r>
      <w:proofErr w:type="spellEnd"/>
      <w:r w:rsidRPr="00990229">
        <w:rPr>
          <w:rFonts w:asciiTheme="minorHAnsi" w:hAnsiTheme="minorHAnsi" w:cs="Arial"/>
        </w:rPr>
        <w:t xml:space="preserve"> derivation, starting from human sarcoma samples</w:t>
      </w:r>
      <w:r w:rsidR="00872D95" w:rsidRPr="00990229">
        <w:rPr>
          <w:rFonts w:asciiTheme="minorHAnsi" w:hAnsiTheme="minorHAnsi" w:cs="Arial"/>
        </w:rPr>
        <w:t>,</w:t>
      </w:r>
      <w:r w:rsidRPr="00990229">
        <w:rPr>
          <w:rFonts w:asciiTheme="minorHAnsi" w:hAnsiTheme="minorHAnsi" w:cs="Arial"/>
        </w:rPr>
        <w:t xml:space="preserve"> </w:t>
      </w:r>
      <w:r w:rsidR="005D645E">
        <w:rPr>
          <w:rFonts w:asciiTheme="minorHAnsi" w:hAnsiTheme="minorHAnsi" w:cs="Arial"/>
        </w:rPr>
        <w:t xml:space="preserve">has previously </w:t>
      </w:r>
      <w:r w:rsidRPr="00990229">
        <w:rPr>
          <w:rFonts w:asciiTheme="minorHAnsi" w:hAnsiTheme="minorHAnsi" w:cs="Arial"/>
        </w:rPr>
        <w:t>show</w:t>
      </w:r>
      <w:r w:rsidR="005D645E">
        <w:rPr>
          <w:rFonts w:asciiTheme="minorHAnsi" w:hAnsiTheme="minorHAnsi" w:cs="Arial"/>
        </w:rPr>
        <w:t>n</w:t>
      </w:r>
      <w:r w:rsidRPr="00990229">
        <w:rPr>
          <w:rFonts w:asciiTheme="minorHAnsi" w:hAnsiTheme="minorHAnsi" w:cs="Arial"/>
        </w:rPr>
        <w:t xml:space="preserve"> poor results</w:t>
      </w:r>
      <w:r w:rsidR="005D645E">
        <w:rPr>
          <w:rFonts w:asciiTheme="minorHAnsi" w:hAnsiTheme="minorHAnsi" w:cs="Arial"/>
        </w:rPr>
        <w:t>.</w:t>
      </w:r>
      <w:r w:rsidRPr="00990229">
        <w:rPr>
          <w:rFonts w:asciiTheme="minorHAnsi" w:hAnsiTheme="minorHAnsi" w:cs="Arial"/>
        </w:rPr>
        <w:t xml:space="preserve"> </w:t>
      </w:r>
      <w:r w:rsidR="005D645E">
        <w:rPr>
          <w:rFonts w:asciiTheme="minorHAnsi" w:hAnsiTheme="minorHAnsi" w:cs="Arial"/>
        </w:rPr>
        <w:t>I</w:t>
      </w:r>
      <w:r w:rsidRPr="00990229">
        <w:rPr>
          <w:rFonts w:asciiTheme="minorHAnsi" w:hAnsiTheme="minorHAnsi" w:cs="Arial"/>
        </w:rPr>
        <w:t>ndeed</w:t>
      </w:r>
      <w:r w:rsidR="005D645E">
        <w:rPr>
          <w:rFonts w:asciiTheme="minorHAnsi" w:hAnsiTheme="minorHAnsi" w:cs="Arial"/>
        </w:rPr>
        <w:t>,</w:t>
      </w:r>
      <w:r w:rsidRPr="00990229">
        <w:rPr>
          <w:rFonts w:asciiTheme="minorHAnsi" w:hAnsiTheme="minorHAnsi" w:cs="Arial"/>
        </w:rPr>
        <w:t xml:space="preserve"> </w:t>
      </w:r>
      <w:proofErr w:type="spellStart"/>
      <w:r w:rsidRPr="00990229">
        <w:rPr>
          <w:rFonts w:asciiTheme="minorHAnsi" w:hAnsiTheme="minorHAnsi" w:cs="Arial"/>
        </w:rPr>
        <w:t>tumorspheres</w:t>
      </w:r>
      <w:proofErr w:type="spellEnd"/>
      <w:r w:rsidRPr="00990229">
        <w:rPr>
          <w:rFonts w:asciiTheme="minorHAnsi" w:hAnsiTheme="minorHAnsi" w:cs="Arial"/>
        </w:rPr>
        <w:t xml:space="preserve"> </w:t>
      </w:r>
      <w:r w:rsidR="005D645E">
        <w:rPr>
          <w:rFonts w:asciiTheme="minorHAnsi" w:hAnsiTheme="minorHAnsi" w:cs="Arial"/>
        </w:rPr>
        <w:t>were</w:t>
      </w:r>
      <w:r w:rsidRPr="00990229">
        <w:rPr>
          <w:rFonts w:asciiTheme="minorHAnsi" w:hAnsiTheme="minorHAnsi" w:cs="Arial"/>
        </w:rPr>
        <w:t xml:space="preserve"> developed from</w:t>
      </w:r>
      <w:r w:rsidR="005D645E">
        <w:rPr>
          <w:rFonts w:asciiTheme="minorHAnsi" w:hAnsiTheme="minorHAnsi" w:cs="Arial"/>
        </w:rPr>
        <w:t xml:space="preserve"> only</w:t>
      </w:r>
      <w:r w:rsidRPr="00990229">
        <w:rPr>
          <w:rFonts w:asciiTheme="minorHAnsi" w:hAnsiTheme="minorHAnsi" w:cs="Arial"/>
        </w:rPr>
        <w:t xml:space="preserve"> 10% of the samples</w:t>
      </w:r>
      <w:r w:rsidRPr="00990229">
        <w:rPr>
          <w:rFonts w:asciiTheme="minorHAnsi" w:hAnsiTheme="minorHAnsi" w:cs="Arial"/>
        </w:rPr>
        <w:fldChar w:fldCharType="begin">
          <w:fldData xml:space="preserve">PEVuZE5vdGU+PENpdGU+PEF1dGhvcj5TYWxlcm5vPC9BdXRob3I+PFllYXI+MjAxMzwvWWVhcj48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</w:fldData>
        </w:fldChar>
      </w:r>
      <w:r w:rsidR="009143BC" w:rsidRPr="00990229">
        <w:rPr>
          <w:rFonts w:asciiTheme="minorHAnsi" w:hAnsiTheme="minorHAnsi" w:cs="Arial"/>
        </w:rPr>
        <w:instrText xml:space="preserve"> ADDIN EN.CITE </w:instrText>
      </w:r>
      <w:r w:rsidR="009143BC" w:rsidRPr="00990229">
        <w:rPr>
          <w:rFonts w:asciiTheme="minorHAnsi" w:hAnsiTheme="minorHAnsi" w:cs="Arial"/>
        </w:rPr>
        <w:fldChar w:fldCharType="begin">
          <w:fldData xml:space="preserve">PEVuZE5vdGU+PENpdGU+PEF1dGhvcj5TYWxlcm5vPC9BdXRob3I+PFllYXI+MjAxMzwvWWVhcj48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</w:fldData>
        </w:fldChar>
      </w:r>
      <w:r w:rsidR="009143BC" w:rsidRPr="00990229">
        <w:rPr>
          <w:rFonts w:asciiTheme="minorHAnsi" w:hAnsiTheme="minorHAnsi" w:cs="Arial"/>
        </w:rPr>
        <w:instrText xml:space="preserve"> ADDIN EN.CITE.DATA </w:instrText>
      </w:r>
      <w:r w:rsidR="009143BC" w:rsidRPr="00990229">
        <w:rPr>
          <w:rFonts w:asciiTheme="minorHAnsi" w:hAnsiTheme="minorHAnsi" w:cs="Arial"/>
        </w:rPr>
      </w:r>
      <w:r w:rsidR="009143BC" w:rsidRPr="00990229">
        <w:rPr>
          <w:rFonts w:asciiTheme="minorHAnsi" w:hAnsiTheme="minorHAnsi" w:cs="Arial"/>
        </w:rPr>
        <w:fldChar w:fldCharType="end"/>
      </w:r>
      <w:r w:rsidRPr="00990229">
        <w:rPr>
          <w:rFonts w:asciiTheme="minorHAnsi" w:hAnsiTheme="minorHAnsi" w:cs="Arial"/>
        </w:rPr>
      </w:r>
      <w:r w:rsidRPr="00990229">
        <w:rPr>
          <w:rFonts w:asciiTheme="minorHAnsi" w:hAnsiTheme="minorHAnsi" w:cs="Arial"/>
        </w:rPr>
        <w:fldChar w:fldCharType="separate"/>
      </w:r>
      <w:r w:rsidR="009143BC" w:rsidRPr="00990229">
        <w:rPr>
          <w:rFonts w:asciiTheme="minorHAnsi" w:hAnsiTheme="minorHAnsi" w:cs="Arial"/>
          <w:noProof/>
          <w:vertAlign w:val="superscript"/>
        </w:rPr>
        <w:t>35</w:t>
      </w:r>
      <w:r w:rsidRPr="00990229">
        <w:rPr>
          <w:rFonts w:asciiTheme="minorHAnsi" w:hAnsiTheme="minorHAnsi" w:cs="Arial"/>
        </w:rPr>
        <w:fldChar w:fldCharType="end"/>
      </w:r>
      <w:r w:rsidRPr="00990229">
        <w:rPr>
          <w:rFonts w:asciiTheme="minorHAnsi" w:hAnsiTheme="minorHAnsi" w:cs="Arial"/>
        </w:rPr>
        <w:t xml:space="preserve">. </w:t>
      </w:r>
      <w:r w:rsidR="00872D95" w:rsidRPr="00990229">
        <w:rPr>
          <w:rFonts w:asciiTheme="minorHAnsi" w:hAnsiTheme="minorHAnsi" w:cs="Arial"/>
        </w:rPr>
        <w:t>Thus, the</w:t>
      </w:r>
      <w:r w:rsidR="008F365C" w:rsidRPr="00990229">
        <w:rPr>
          <w:rFonts w:asciiTheme="minorHAnsi" w:hAnsiTheme="minorHAnsi" w:cs="Arial"/>
        </w:rPr>
        <w:t>re is a</w:t>
      </w:r>
      <w:r w:rsidR="00872D95" w:rsidRPr="00990229">
        <w:rPr>
          <w:rFonts w:asciiTheme="minorHAnsi" w:hAnsiTheme="minorHAnsi" w:cs="Arial"/>
        </w:rPr>
        <w:t xml:space="preserve"> need for a reproducible and rel</w:t>
      </w:r>
      <w:r w:rsidR="00015B4F" w:rsidRPr="00990229">
        <w:rPr>
          <w:rFonts w:asciiTheme="minorHAnsi" w:hAnsiTheme="minorHAnsi" w:cs="Arial"/>
        </w:rPr>
        <w:t>i</w:t>
      </w:r>
      <w:r w:rsidR="00872D95" w:rsidRPr="00990229">
        <w:rPr>
          <w:rFonts w:asciiTheme="minorHAnsi" w:hAnsiTheme="minorHAnsi" w:cs="Arial"/>
        </w:rPr>
        <w:t xml:space="preserve">able assay for isolation of primary RMS cells and </w:t>
      </w:r>
      <w:proofErr w:type="spellStart"/>
      <w:r w:rsidR="00872D95" w:rsidRPr="00990229">
        <w:rPr>
          <w:rFonts w:asciiTheme="minorHAnsi" w:hAnsiTheme="minorHAnsi" w:cs="Arial"/>
        </w:rPr>
        <w:t>tumorsphere</w:t>
      </w:r>
      <w:proofErr w:type="spellEnd"/>
      <w:r w:rsidR="00872D95" w:rsidRPr="00990229">
        <w:rPr>
          <w:rFonts w:asciiTheme="minorHAnsi" w:hAnsiTheme="minorHAnsi" w:cs="Arial"/>
        </w:rPr>
        <w:t xml:space="preserve"> development. In response to this need</w:t>
      </w:r>
      <w:r w:rsidR="00874552" w:rsidRPr="00990229">
        <w:rPr>
          <w:rFonts w:asciiTheme="minorHAnsi" w:hAnsiTheme="minorHAnsi" w:cs="Arial"/>
        </w:rPr>
        <w:t>,</w:t>
      </w:r>
      <w:r w:rsidR="005D645E">
        <w:rPr>
          <w:rFonts w:asciiTheme="minorHAnsi" w:hAnsiTheme="minorHAnsi" w:cs="Arial"/>
        </w:rPr>
        <w:t xml:space="preserve"> the described </w:t>
      </w:r>
      <w:proofErr w:type="spellStart"/>
      <w:r w:rsidR="000014E1" w:rsidRPr="00990229">
        <w:rPr>
          <w:rFonts w:asciiTheme="minorHAnsi" w:hAnsiTheme="minorHAnsi" w:cs="Arial"/>
        </w:rPr>
        <w:t>tumorsphere</w:t>
      </w:r>
      <w:proofErr w:type="spellEnd"/>
      <w:r w:rsidR="000014E1" w:rsidRPr="00990229">
        <w:rPr>
          <w:rFonts w:asciiTheme="minorHAnsi" w:hAnsiTheme="minorHAnsi" w:cs="Arial"/>
        </w:rPr>
        <w:t xml:space="preserve"> formation</w:t>
      </w:r>
      <w:r w:rsidR="000014E1">
        <w:rPr>
          <w:rFonts w:asciiTheme="minorHAnsi" w:hAnsiTheme="minorHAnsi" w:cs="Arial"/>
        </w:rPr>
        <w:t xml:space="preserve"> assay </w:t>
      </w:r>
      <w:r w:rsidR="005D645E">
        <w:rPr>
          <w:rFonts w:asciiTheme="minorHAnsi" w:hAnsiTheme="minorHAnsi" w:cs="Arial"/>
        </w:rPr>
        <w:t xml:space="preserve">was optimized to </w:t>
      </w:r>
      <w:r w:rsidR="000014E1">
        <w:rPr>
          <w:rFonts w:asciiTheme="minorHAnsi" w:hAnsiTheme="minorHAnsi" w:cs="Arial"/>
        </w:rPr>
        <w:t>be</w:t>
      </w:r>
      <w:r w:rsidR="00874552">
        <w:rPr>
          <w:rFonts w:asciiTheme="minorHAnsi" w:hAnsiTheme="minorHAnsi" w:cs="Arial"/>
        </w:rPr>
        <w:t xml:space="preserve"> </w:t>
      </w:r>
      <w:r w:rsidR="000014E1">
        <w:rPr>
          <w:rFonts w:asciiTheme="minorHAnsi" w:hAnsiTheme="minorHAnsi" w:cs="Arial"/>
        </w:rPr>
        <w:t xml:space="preserve">employed </w:t>
      </w:r>
      <w:r w:rsidR="006F203C">
        <w:rPr>
          <w:rFonts w:asciiTheme="minorHAnsi" w:hAnsiTheme="minorHAnsi" w:cs="Arial"/>
        </w:rPr>
        <w:t>in</w:t>
      </w:r>
      <w:r w:rsidR="000014E1">
        <w:rPr>
          <w:rFonts w:asciiTheme="minorHAnsi" w:hAnsiTheme="minorHAnsi" w:cs="Arial"/>
        </w:rPr>
        <w:t xml:space="preserve"> primary cell cultures. The development of this protocol is the first step towards </w:t>
      </w:r>
      <w:r w:rsidR="00874552">
        <w:rPr>
          <w:rFonts w:asciiTheme="minorHAnsi" w:hAnsiTheme="minorHAnsi" w:cs="Arial"/>
        </w:rPr>
        <w:t>answer</w:t>
      </w:r>
      <w:r w:rsidR="000014E1">
        <w:rPr>
          <w:rFonts w:asciiTheme="minorHAnsi" w:hAnsiTheme="minorHAnsi" w:cs="Arial"/>
        </w:rPr>
        <w:t>ing</w:t>
      </w:r>
      <w:r w:rsidR="00874552">
        <w:rPr>
          <w:rFonts w:asciiTheme="minorHAnsi" w:hAnsiTheme="minorHAnsi" w:cs="Arial"/>
        </w:rPr>
        <w:t xml:space="preserve"> major questions in the field</w:t>
      </w:r>
      <w:r w:rsidR="000014E1">
        <w:rPr>
          <w:rFonts w:asciiTheme="minorHAnsi" w:hAnsiTheme="minorHAnsi" w:cs="Arial"/>
        </w:rPr>
        <w:t xml:space="preserve"> </w:t>
      </w:r>
      <w:r w:rsidR="006F203C">
        <w:rPr>
          <w:rFonts w:asciiTheme="minorHAnsi" w:hAnsiTheme="minorHAnsi" w:cs="Arial"/>
        </w:rPr>
        <w:t>(i.e., how</w:t>
      </w:r>
      <w:r w:rsidR="000014E1">
        <w:rPr>
          <w:rFonts w:asciiTheme="minorHAnsi" w:hAnsiTheme="minorHAnsi" w:cs="Arial"/>
        </w:rPr>
        <w:t xml:space="preserve"> RMS cells of origin differ depending on environmental context</w:t>
      </w:r>
      <w:r w:rsidR="006F203C">
        <w:rPr>
          <w:rFonts w:asciiTheme="minorHAnsi" w:hAnsiTheme="minorHAnsi" w:cs="Arial"/>
        </w:rPr>
        <w:t>).</w:t>
      </w:r>
      <w:r w:rsidR="00874552">
        <w:rPr>
          <w:rFonts w:asciiTheme="minorHAnsi" w:hAnsiTheme="minorHAnsi" w:cs="Arial"/>
        </w:rPr>
        <w:t xml:space="preserve"> </w:t>
      </w:r>
      <w:r w:rsidR="000014E1">
        <w:rPr>
          <w:rFonts w:asciiTheme="minorHAnsi" w:hAnsiTheme="minorHAnsi" w:cs="Arial"/>
        </w:rPr>
        <w:t xml:space="preserve">In </w:t>
      </w:r>
      <w:r w:rsidR="00872D95">
        <w:rPr>
          <w:rFonts w:asciiTheme="minorHAnsi" w:hAnsiTheme="minorHAnsi" w:cs="Arial"/>
        </w:rPr>
        <w:t xml:space="preserve">more </w:t>
      </w:r>
      <w:r w:rsidR="000014E1">
        <w:rPr>
          <w:rFonts w:asciiTheme="minorHAnsi" w:hAnsiTheme="minorHAnsi" w:cs="Arial"/>
        </w:rPr>
        <w:t xml:space="preserve">detail, </w:t>
      </w:r>
      <w:r w:rsidR="00874552">
        <w:rPr>
          <w:rFonts w:asciiTheme="minorHAnsi" w:hAnsiTheme="minorHAnsi" w:cs="Arial"/>
        </w:rPr>
        <w:t>describe</w:t>
      </w:r>
      <w:r w:rsidR="006F203C">
        <w:rPr>
          <w:rFonts w:asciiTheme="minorHAnsi" w:hAnsiTheme="minorHAnsi" w:cs="Arial"/>
        </w:rPr>
        <w:t>d here is</w:t>
      </w:r>
      <w:r w:rsidR="00874552">
        <w:rPr>
          <w:rFonts w:asciiTheme="minorHAnsi" w:hAnsiTheme="minorHAnsi" w:cs="Arial"/>
        </w:rPr>
        <w:t xml:space="preserve"> a </w:t>
      </w:r>
      <w:r w:rsidR="00872D95">
        <w:rPr>
          <w:rFonts w:asciiTheme="minorHAnsi" w:hAnsiTheme="minorHAnsi" w:cs="Arial"/>
        </w:rPr>
        <w:t xml:space="preserve">reproducible </w:t>
      </w:r>
      <w:r w:rsidR="006816E7">
        <w:rPr>
          <w:rFonts w:asciiTheme="minorHAnsi" w:hAnsiTheme="minorHAnsi" w:cs="Arial"/>
        </w:rPr>
        <w:t xml:space="preserve">protocol </w:t>
      </w:r>
      <w:r w:rsidR="00F63215">
        <w:rPr>
          <w:rFonts w:asciiTheme="minorHAnsi" w:hAnsiTheme="minorHAnsi" w:cs="Arial"/>
        </w:rPr>
        <w:t xml:space="preserve">for </w:t>
      </w:r>
      <w:r w:rsidR="006F203C">
        <w:rPr>
          <w:rFonts w:asciiTheme="minorHAnsi" w:hAnsiTheme="minorHAnsi" w:cs="Arial"/>
        </w:rPr>
        <w:t xml:space="preserve">the </w:t>
      </w:r>
      <w:r w:rsidR="006816E7">
        <w:rPr>
          <w:rFonts w:asciiTheme="minorHAnsi" w:hAnsiTheme="minorHAnsi" w:cs="Arial"/>
        </w:rPr>
        <w:t xml:space="preserve">isolation of </w:t>
      </w:r>
      <w:r w:rsidR="00C7455C">
        <w:rPr>
          <w:rFonts w:asciiTheme="minorHAnsi" w:hAnsiTheme="minorHAnsi" w:cs="Arial"/>
        </w:rPr>
        <w:t xml:space="preserve">primary </w:t>
      </w:r>
      <w:r w:rsidR="006816E7">
        <w:rPr>
          <w:rFonts w:asciiTheme="minorHAnsi" w:hAnsiTheme="minorHAnsi" w:cs="Arial"/>
        </w:rPr>
        <w:t>tumor cells</w:t>
      </w:r>
      <w:r w:rsidR="00C7455C">
        <w:rPr>
          <w:rFonts w:asciiTheme="minorHAnsi" w:hAnsiTheme="minorHAnsi" w:cs="Arial"/>
        </w:rPr>
        <w:t xml:space="preserve"> from RMS</w:t>
      </w:r>
      <w:r w:rsidR="00872D95">
        <w:rPr>
          <w:rFonts w:asciiTheme="minorHAnsi" w:hAnsiTheme="minorHAnsi" w:cs="Arial"/>
        </w:rPr>
        <w:t xml:space="preserve"> tissues</w:t>
      </w:r>
      <w:r w:rsidR="000014E1">
        <w:rPr>
          <w:rFonts w:asciiTheme="minorHAnsi" w:hAnsiTheme="minorHAnsi" w:cs="Arial"/>
        </w:rPr>
        <w:t>,</w:t>
      </w:r>
      <w:r w:rsidR="006816E7">
        <w:rPr>
          <w:rFonts w:asciiTheme="minorHAnsi" w:hAnsiTheme="minorHAnsi" w:cs="Arial"/>
        </w:rPr>
        <w:t xml:space="preserve"> </w:t>
      </w:r>
      <w:r w:rsidR="000014E1">
        <w:rPr>
          <w:rFonts w:asciiTheme="minorHAnsi" w:hAnsiTheme="minorHAnsi" w:cs="Arial"/>
        </w:rPr>
        <w:t xml:space="preserve">formation of </w:t>
      </w:r>
      <w:proofErr w:type="spellStart"/>
      <w:r w:rsidR="006816E7">
        <w:rPr>
          <w:rFonts w:asciiTheme="minorHAnsi" w:hAnsiTheme="minorHAnsi" w:cs="Arial"/>
        </w:rPr>
        <w:t>tumorsphere</w:t>
      </w:r>
      <w:r w:rsidR="000014E1">
        <w:rPr>
          <w:rFonts w:asciiTheme="minorHAnsi" w:hAnsiTheme="minorHAnsi" w:cs="Arial"/>
        </w:rPr>
        <w:t>s</w:t>
      </w:r>
      <w:proofErr w:type="spellEnd"/>
      <w:r w:rsidR="006F203C">
        <w:rPr>
          <w:rFonts w:asciiTheme="minorHAnsi" w:hAnsiTheme="minorHAnsi" w:cs="Arial"/>
        </w:rPr>
        <w:t>,</w:t>
      </w:r>
      <w:r w:rsidR="00C7455C">
        <w:rPr>
          <w:rFonts w:asciiTheme="minorHAnsi" w:hAnsiTheme="minorHAnsi" w:cs="Arial"/>
        </w:rPr>
        <w:t xml:space="preserve"> </w:t>
      </w:r>
      <w:proofErr w:type="spellStart"/>
      <w:r w:rsidR="000014E1">
        <w:rPr>
          <w:rFonts w:asciiTheme="minorHAnsi" w:hAnsiTheme="minorHAnsi" w:cs="Arial"/>
        </w:rPr>
        <w:t>tumorsphere</w:t>
      </w:r>
      <w:proofErr w:type="spellEnd"/>
      <w:r w:rsidR="000014E1">
        <w:rPr>
          <w:rFonts w:asciiTheme="minorHAnsi" w:hAnsiTheme="minorHAnsi" w:cs="Arial"/>
        </w:rPr>
        <w:t xml:space="preserve"> treatment</w:t>
      </w:r>
      <w:r w:rsidR="00872D95">
        <w:rPr>
          <w:rFonts w:asciiTheme="minorHAnsi" w:hAnsiTheme="minorHAnsi" w:cs="Arial"/>
        </w:rPr>
        <w:t xml:space="preserve"> (both performed with recombinant proteins or overexpression plasmids)</w:t>
      </w:r>
      <w:r w:rsidR="00C7455C">
        <w:rPr>
          <w:rFonts w:asciiTheme="minorHAnsi" w:hAnsiTheme="minorHAnsi" w:cs="Arial"/>
        </w:rPr>
        <w:t>,</w:t>
      </w:r>
      <w:r w:rsidR="000014E1">
        <w:rPr>
          <w:rFonts w:asciiTheme="minorHAnsi" w:hAnsiTheme="minorHAnsi" w:cs="Arial"/>
        </w:rPr>
        <w:t xml:space="preserve"> and</w:t>
      </w:r>
      <w:r w:rsidR="00C7455C">
        <w:rPr>
          <w:rFonts w:asciiTheme="minorHAnsi" w:hAnsiTheme="minorHAnsi" w:cs="Arial"/>
        </w:rPr>
        <w:t xml:space="preserve"> allograft transplantation experiments</w:t>
      </w:r>
      <w:r w:rsidR="00872D95">
        <w:rPr>
          <w:rFonts w:asciiTheme="minorHAnsi" w:hAnsiTheme="minorHAnsi" w:cs="Arial"/>
        </w:rPr>
        <w:t xml:space="preserve">. </w:t>
      </w:r>
    </w:p>
    <w:p w14:paraId="793F45C8" w14:textId="77777777" w:rsidR="0087764D" w:rsidRDefault="0087764D" w:rsidP="00E31323">
      <w:pPr>
        <w:rPr>
          <w:rFonts w:asciiTheme="minorHAnsi" w:hAnsiTheme="minorHAnsi" w:cs="Arial"/>
        </w:rPr>
      </w:pPr>
    </w:p>
    <w:p w14:paraId="6C3E4B60" w14:textId="6BC14C73" w:rsidR="00240840" w:rsidRPr="00496D8C" w:rsidRDefault="00876C85" w:rsidP="00E31323">
      <w:pPr>
        <w:rPr>
          <w:rFonts w:asciiTheme="minorHAnsi" w:hAnsiTheme="minorHAnsi" w:cs="Arial"/>
        </w:rPr>
      </w:pPr>
      <w:r>
        <w:rPr>
          <w:rFonts w:asciiTheme="minorHAnsi" w:hAnsiTheme="minorHAnsi" w:cs="Arial"/>
        </w:rPr>
        <w:t xml:space="preserve">In conclusion, </w:t>
      </w:r>
      <w:r w:rsidR="008F365C">
        <w:rPr>
          <w:rFonts w:asciiTheme="minorHAnsi" w:hAnsiTheme="minorHAnsi" w:cs="Arial"/>
        </w:rPr>
        <w:t xml:space="preserve">the </w:t>
      </w:r>
      <w:proofErr w:type="spellStart"/>
      <w:r>
        <w:rPr>
          <w:rFonts w:asciiTheme="minorHAnsi" w:hAnsiTheme="minorHAnsi" w:cs="Arial"/>
        </w:rPr>
        <w:t>tumorsphere</w:t>
      </w:r>
      <w:proofErr w:type="spellEnd"/>
      <w:r>
        <w:rPr>
          <w:rFonts w:asciiTheme="minorHAnsi" w:hAnsiTheme="minorHAnsi" w:cs="Arial"/>
        </w:rPr>
        <w:t xml:space="preserve"> formation assay is a well-established </w:t>
      </w:r>
      <w:r w:rsidR="00C7455C">
        <w:rPr>
          <w:rFonts w:asciiTheme="minorHAnsi" w:hAnsiTheme="minorHAnsi" w:cs="Arial"/>
        </w:rPr>
        <w:t xml:space="preserve">and versatile </w:t>
      </w:r>
      <w:r>
        <w:rPr>
          <w:rFonts w:asciiTheme="minorHAnsi" w:hAnsiTheme="minorHAnsi" w:cs="Arial"/>
        </w:rPr>
        <w:t xml:space="preserve">method for </w:t>
      </w:r>
      <w:r w:rsidR="006F203C">
        <w:rPr>
          <w:rFonts w:asciiTheme="minorHAnsi" w:hAnsiTheme="minorHAnsi" w:cs="Arial"/>
        </w:rPr>
        <w:t xml:space="preserve">the </w:t>
      </w:r>
      <w:r>
        <w:rPr>
          <w:rFonts w:asciiTheme="minorHAnsi" w:hAnsiTheme="minorHAnsi" w:cs="Arial"/>
        </w:rPr>
        <w:t>identification of TPCs in different types of tumors</w:t>
      </w:r>
      <w:r w:rsidR="00A22FAE">
        <w:rPr>
          <w:rFonts w:asciiTheme="minorHAnsi" w:hAnsiTheme="minorHAnsi" w:cs="Arial"/>
        </w:rPr>
        <w:t>, enriching th</w:t>
      </w:r>
      <w:r w:rsidR="006F203C">
        <w:rPr>
          <w:rFonts w:asciiTheme="minorHAnsi" w:hAnsiTheme="minorHAnsi" w:cs="Arial"/>
        </w:rPr>
        <w:t>e</w:t>
      </w:r>
      <w:r w:rsidR="00A22FAE">
        <w:rPr>
          <w:rFonts w:asciiTheme="minorHAnsi" w:hAnsiTheme="minorHAnsi" w:cs="Arial"/>
        </w:rPr>
        <w:t xml:space="preserve"> cells with increased self-renewal capacity and </w:t>
      </w:r>
      <w:r w:rsidR="006F203C">
        <w:rPr>
          <w:rFonts w:asciiTheme="minorHAnsi" w:hAnsiTheme="minorHAnsi" w:cs="Arial"/>
        </w:rPr>
        <w:t xml:space="preserve">the </w:t>
      </w:r>
      <w:r w:rsidR="00A22FAE">
        <w:rPr>
          <w:rFonts w:asciiTheme="minorHAnsi" w:hAnsiTheme="minorHAnsi" w:cs="Arial"/>
        </w:rPr>
        <w:t xml:space="preserve">ability to grow </w:t>
      </w:r>
      <w:r w:rsidR="00A37ECC">
        <w:rPr>
          <w:rFonts w:asciiTheme="minorHAnsi" w:hAnsiTheme="minorHAnsi" w:cs="Arial"/>
        </w:rPr>
        <w:t>i</w:t>
      </w:r>
      <w:r w:rsidR="00A22FAE">
        <w:rPr>
          <w:rFonts w:asciiTheme="minorHAnsi" w:hAnsiTheme="minorHAnsi" w:cs="Arial"/>
        </w:rPr>
        <w:t xml:space="preserve">n </w:t>
      </w:r>
      <w:r w:rsidR="006F203C">
        <w:rPr>
          <w:rFonts w:asciiTheme="minorHAnsi" w:hAnsiTheme="minorHAnsi" w:cs="Arial"/>
        </w:rPr>
        <w:t xml:space="preserve">an </w:t>
      </w:r>
      <w:r w:rsidR="00A22FAE">
        <w:rPr>
          <w:rFonts w:asciiTheme="minorHAnsi" w:hAnsiTheme="minorHAnsi" w:cs="Arial"/>
        </w:rPr>
        <w:t>anchorage</w:t>
      </w:r>
      <w:r w:rsidR="00A37ECC">
        <w:rPr>
          <w:rFonts w:asciiTheme="minorHAnsi" w:hAnsiTheme="minorHAnsi" w:cs="Arial"/>
        </w:rPr>
        <w:t>-</w:t>
      </w:r>
      <w:r w:rsidR="00A22FAE">
        <w:rPr>
          <w:rFonts w:asciiTheme="minorHAnsi" w:hAnsiTheme="minorHAnsi" w:cs="Arial"/>
        </w:rPr>
        <w:t>independent manner.</w:t>
      </w:r>
      <w:r>
        <w:rPr>
          <w:rFonts w:asciiTheme="minorHAnsi" w:hAnsiTheme="minorHAnsi" w:cs="Arial"/>
        </w:rPr>
        <w:t xml:space="preserve"> </w:t>
      </w:r>
      <w:r w:rsidR="00A22FAE">
        <w:rPr>
          <w:rFonts w:asciiTheme="minorHAnsi" w:hAnsiTheme="minorHAnsi" w:cs="Arial"/>
        </w:rPr>
        <w:t xml:space="preserve">This assay is </w:t>
      </w:r>
      <w:r w:rsidR="00A22FAE">
        <w:rPr>
          <w:rFonts w:asciiTheme="minorHAnsi" w:hAnsiTheme="minorHAnsi" w:cs="Arial"/>
        </w:rPr>
        <w:lastRenderedPageBreak/>
        <w:t>based on functional characteris</w:t>
      </w:r>
      <w:r w:rsidR="00015B4F">
        <w:rPr>
          <w:rFonts w:asciiTheme="minorHAnsi" w:hAnsiTheme="minorHAnsi" w:cs="Arial"/>
        </w:rPr>
        <w:t>t</w:t>
      </w:r>
      <w:r w:rsidR="00A22FAE">
        <w:rPr>
          <w:rFonts w:asciiTheme="minorHAnsi" w:hAnsiTheme="minorHAnsi" w:cs="Arial"/>
        </w:rPr>
        <w:t xml:space="preserve">ics of the cell populations </w:t>
      </w:r>
      <w:r w:rsidR="006F203C">
        <w:rPr>
          <w:rFonts w:asciiTheme="minorHAnsi" w:hAnsiTheme="minorHAnsi" w:cs="Arial"/>
        </w:rPr>
        <w:t xml:space="preserve">being </w:t>
      </w:r>
      <w:r w:rsidR="00A37ECC">
        <w:rPr>
          <w:rFonts w:asciiTheme="minorHAnsi" w:hAnsiTheme="minorHAnsi" w:cs="Arial"/>
        </w:rPr>
        <w:t>studied</w:t>
      </w:r>
      <w:r w:rsidR="006F203C">
        <w:rPr>
          <w:rFonts w:asciiTheme="minorHAnsi" w:hAnsiTheme="minorHAnsi" w:cs="Arial"/>
        </w:rPr>
        <w:t xml:space="preserve"> and</w:t>
      </w:r>
      <w:r w:rsidR="00A37ECC">
        <w:rPr>
          <w:rFonts w:asciiTheme="minorHAnsi" w:hAnsiTheme="minorHAnsi" w:cs="Arial"/>
        </w:rPr>
        <w:t xml:space="preserve"> not on the previous knowledge of molecular markers</w:t>
      </w:r>
      <w:r w:rsidR="006F203C">
        <w:rPr>
          <w:rFonts w:asciiTheme="minorHAnsi" w:hAnsiTheme="minorHAnsi" w:cs="Arial"/>
        </w:rPr>
        <w:t>;</w:t>
      </w:r>
      <w:r w:rsidR="00A37ECC">
        <w:rPr>
          <w:rFonts w:asciiTheme="minorHAnsi" w:hAnsiTheme="minorHAnsi" w:cs="Arial"/>
        </w:rPr>
        <w:t xml:space="preserve"> </w:t>
      </w:r>
      <w:r w:rsidR="00A22FAE">
        <w:rPr>
          <w:rFonts w:asciiTheme="minorHAnsi" w:hAnsiTheme="minorHAnsi" w:cs="Arial"/>
        </w:rPr>
        <w:t>thus</w:t>
      </w:r>
      <w:r w:rsidR="006F203C">
        <w:rPr>
          <w:rFonts w:asciiTheme="minorHAnsi" w:hAnsiTheme="minorHAnsi" w:cs="Arial"/>
        </w:rPr>
        <w:t>,</w:t>
      </w:r>
      <w:r w:rsidR="00A22FAE">
        <w:rPr>
          <w:rFonts w:asciiTheme="minorHAnsi" w:hAnsiTheme="minorHAnsi" w:cs="Arial"/>
        </w:rPr>
        <w:t xml:space="preserve"> it can be applied as an exploratory tool for a wide range of tumors types. </w:t>
      </w:r>
      <w:r w:rsidR="00A37ECC">
        <w:rPr>
          <w:rFonts w:asciiTheme="minorHAnsi" w:hAnsiTheme="minorHAnsi" w:cs="Arial"/>
        </w:rPr>
        <w:t xml:space="preserve">Moreover, the </w:t>
      </w:r>
      <w:r w:rsidR="00015B4F">
        <w:rPr>
          <w:rFonts w:asciiTheme="minorHAnsi" w:hAnsiTheme="minorHAnsi" w:cs="Arial"/>
        </w:rPr>
        <w:t>isolation</w:t>
      </w:r>
      <w:r w:rsidR="00A37ECC">
        <w:rPr>
          <w:rFonts w:asciiTheme="minorHAnsi" w:hAnsiTheme="minorHAnsi" w:cs="Arial"/>
        </w:rPr>
        <w:t xml:space="preserve"> of </w:t>
      </w:r>
      <w:r>
        <w:rPr>
          <w:rFonts w:asciiTheme="minorHAnsi" w:hAnsiTheme="minorHAnsi" w:cs="Arial"/>
        </w:rPr>
        <w:t xml:space="preserve">rare cell populations </w:t>
      </w:r>
      <w:r w:rsidR="00A37ECC">
        <w:rPr>
          <w:rFonts w:asciiTheme="minorHAnsi" w:hAnsiTheme="minorHAnsi" w:cs="Arial"/>
        </w:rPr>
        <w:t>achieved</w:t>
      </w:r>
      <w:r w:rsidR="006F203C">
        <w:rPr>
          <w:rFonts w:asciiTheme="minorHAnsi" w:hAnsiTheme="minorHAnsi" w:cs="Arial"/>
        </w:rPr>
        <w:t xml:space="preserve"> with</w:t>
      </w:r>
      <w:r w:rsidR="00A37ECC">
        <w:rPr>
          <w:rFonts w:asciiTheme="minorHAnsi" w:hAnsiTheme="minorHAnsi" w:cs="Arial"/>
        </w:rPr>
        <w:t xml:space="preserve"> </w:t>
      </w:r>
      <w:proofErr w:type="spellStart"/>
      <w:r w:rsidR="00A37ECC">
        <w:rPr>
          <w:rFonts w:asciiTheme="minorHAnsi" w:hAnsiTheme="minorHAnsi" w:cs="Arial"/>
        </w:rPr>
        <w:t>tumor</w:t>
      </w:r>
      <w:r w:rsidR="00522BBB">
        <w:rPr>
          <w:rFonts w:asciiTheme="minorHAnsi" w:hAnsiTheme="minorHAnsi" w:cs="Arial"/>
        </w:rPr>
        <w:t>s</w:t>
      </w:r>
      <w:r w:rsidR="00A37ECC">
        <w:rPr>
          <w:rFonts w:asciiTheme="minorHAnsi" w:hAnsiTheme="minorHAnsi" w:cs="Arial"/>
        </w:rPr>
        <w:t>phere</w:t>
      </w:r>
      <w:proofErr w:type="spellEnd"/>
      <w:r w:rsidR="00A37ECC">
        <w:rPr>
          <w:rFonts w:asciiTheme="minorHAnsi" w:hAnsiTheme="minorHAnsi" w:cs="Arial"/>
        </w:rPr>
        <w:t xml:space="preserve"> culture</w:t>
      </w:r>
      <w:r w:rsidR="006F203C">
        <w:rPr>
          <w:rFonts w:asciiTheme="minorHAnsi" w:hAnsiTheme="minorHAnsi" w:cs="Arial"/>
        </w:rPr>
        <w:t>s</w:t>
      </w:r>
      <w:r w:rsidR="00A37ECC">
        <w:rPr>
          <w:rFonts w:asciiTheme="minorHAnsi" w:hAnsiTheme="minorHAnsi" w:cs="Arial"/>
        </w:rPr>
        <w:t xml:space="preserve"> make</w:t>
      </w:r>
      <w:r w:rsidR="006F203C">
        <w:rPr>
          <w:rFonts w:asciiTheme="minorHAnsi" w:hAnsiTheme="minorHAnsi" w:cs="Arial"/>
        </w:rPr>
        <w:t>s</w:t>
      </w:r>
      <w:r w:rsidR="00A37ECC">
        <w:rPr>
          <w:rFonts w:asciiTheme="minorHAnsi" w:hAnsiTheme="minorHAnsi" w:cs="Arial"/>
        </w:rPr>
        <w:t xml:space="preserve"> this </w:t>
      </w:r>
      <w:r w:rsidR="00A37ECC" w:rsidRPr="00E31323">
        <w:rPr>
          <w:rFonts w:asciiTheme="minorHAnsi" w:hAnsiTheme="minorHAnsi" w:cs="Arial"/>
          <w:i/>
        </w:rPr>
        <w:t>in vitro</w:t>
      </w:r>
      <w:r w:rsidR="00A37ECC">
        <w:rPr>
          <w:rFonts w:asciiTheme="minorHAnsi" w:hAnsiTheme="minorHAnsi" w:cs="Arial"/>
        </w:rPr>
        <w:t xml:space="preserve"> assay</w:t>
      </w:r>
      <w:r>
        <w:rPr>
          <w:rFonts w:asciiTheme="minorHAnsi" w:hAnsiTheme="minorHAnsi" w:cs="Arial"/>
        </w:rPr>
        <w:t xml:space="preserve"> </w:t>
      </w:r>
      <w:r w:rsidR="008F365C">
        <w:rPr>
          <w:rFonts w:asciiTheme="minorHAnsi" w:hAnsiTheme="minorHAnsi" w:cs="Arial"/>
        </w:rPr>
        <w:t>an ideal</w:t>
      </w:r>
      <w:r>
        <w:rPr>
          <w:rFonts w:asciiTheme="minorHAnsi" w:hAnsiTheme="minorHAnsi" w:cs="Arial"/>
        </w:rPr>
        <w:t xml:space="preserve"> platform</w:t>
      </w:r>
      <w:r w:rsidR="00C7455C">
        <w:rPr>
          <w:rFonts w:asciiTheme="minorHAnsi" w:hAnsiTheme="minorHAnsi" w:cs="Arial"/>
        </w:rPr>
        <w:t xml:space="preserve"> </w:t>
      </w:r>
      <w:r w:rsidR="00A37ECC">
        <w:rPr>
          <w:rFonts w:asciiTheme="minorHAnsi" w:hAnsiTheme="minorHAnsi" w:cs="Arial"/>
        </w:rPr>
        <w:t xml:space="preserve">for </w:t>
      </w:r>
      <w:r>
        <w:rPr>
          <w:rFonts w:asciiTheme="minorHAnsi" w:hAnsiTheme="minorHAnsi" w:cs="Arial"/>
        </w:rPr>
        <w:t>cancer drug testin</w:t>
      </w:r>
      <w:r w:rsidR="00C7455C">
        <w:rPr>
          <w:rFonts w:asciiTheme="minorHAnsi" w:hAnsiTheme="minorHAnsi" w:cs="Arial"/>
        </w:rPr>
        <w:t>g</w:t>
      </w:r>
      <w:r>
        <w:rPr>
          <w:rFonts w:asciiTheme="minorHAnsi" w:hAnsiTheme="minorHAnsi" w:cs="Arial"/>
        </w:rPr>
        <w:t>.</w:t>
      </w:r>
      <w:r w:rsidR="00A37ECC">
        <w:rPr>
          <w:rFonts w:asciiTheme="minorHAnsi" w:hAnsiTheme="minorHAnsi" w:cs="Arial"/>
        </w:rPr>
        <w:t xml:space="preserve"> </w:t>
      </w:r>
    </w:p>
    <w:p w14:paraId="78728D18" w14:textId="706614AE" w:rsidR="00014314" w:rsidRPr="000E2756" w:rsidRDefault="00014314" w:rsidP="00E31323">
      <w:pPr>
        <w:rPr>
          <w:rFonts w:asciiTheme="minorHAnsi" w:hAnsiTheme="minorHAnsi" w:cs="Arial"/>
          <w:color w:val="auto"/>
        </w:rPr>
      </w:pPr>
    </w:p>
    <w:p w14:paraId="1734505F" w14:textId="696C0CB1" w:rsidR="00AA03DF" w:rsidRPr="000E2756" w:rsidRDefault="00AA03DF" w:rsidP="00E31323">
      <w:pPr>
        <w:pStyle w:val="NormalWeb"/>
        <w:spacing w:before="0" w:beforeAutospacing="0" w:after="0" w:afterAutospacing="0"/>
        <w:rPr>
          <w:rFonts w:asciiTheme="minorHAnsi" w:hAnsiTheme="minorHAnsi" w:cs="Arial"/>
          <w:color w:val="808080"/>
        </w:rPr>
      </w:pPr>
      <w:r w:rsidRPr="000E2756">
        <w:rPr>
          <w:rFonts w:asciiTheme="minorHAnsi" w:hAnsiTheme="minorHAnsi" w:cs="Arial"/>
          <w:b/>
          <w:bCs/>
        </w:rPr>
        <w:t xml:space="preserve">ACKNOWLEDGMENTS: </w:t>
      </w:r>
    </w:p>
    <w:p w14:paraId="246DCD94" w14:textId="7714D02A" w:rsidR="007A4DD6" w:rsidRPr="000E2756" w:rsidRDefault="00025DFC" w:rsidP="00E31323">
      <w:pPr>
        <w:rPr>
          <w:rFonts w:asciiTheme="minorHAnsi" w:hAnsiTheme="minorHAnsi" w:cs="Arial"/>
          <w:color w:val="808080" w:themeColor="background1" w:themeShade="80"/>
        </w:rPr>
      </w:pPr>
      <w:r w:rsidRPr="00025DFC">
        <w:rPr>
          <w:rFonts w:asciiTheme="minorHAnsi" w:hAnsiTheme="minorHAnsi" w:cs="Arial"/>
          <w:color w:val="000000" w:themeColor="text1"/>
        </w:rPr>
        <w:t xml:space="preserve">This work </w:t>
      </w:r>
      <w:r w:rsidRPr="00025DFC">
        <w:rPr>
          <w:rFonts w:asciiTheme="minorHAnsi" w:hAnsiTheme="minorHAnsi" w:cstheme="minorHAnsi"/>
          <w:color w:val="000000" w:themeColor="text1"/>
        </w:rPr>
        <w:t>was supported</w:t>
      </w:r>
      <w:r w:rsidRPr="00025DFC">
        <w:rPr>
          <w:rFonts w:asciiTheme="minorHAnsi" w:hAnsiTheme="minorHAnsi" w:cstheme="minorHAnsi"/>
          <w:iCs/>
          <w:color w:val="000000" w:themeColor="text1"/>
          <w:shd w:val="clear" w:color="auto" w:fill="FFFFFF"/>
        </w:rPr>
        <w:t xml:space="preserve"> by the Ellison Medical Foundation grant </w:t>
      </w:r>
      <w:r w:rsidRPr="00025DFC">
        <w:rPr>
          <w:rFonts w:asciiTheme="minorHAnsi" w:hAnsiTheme="minorHAnsi" w:cstheme="minorHAnsi"/>
        </w:rPr>
        <w:t xml:space="preserve">AG-NS-0843-11, and the NIH </w:t>
      </w:r>
      <w:r w:rsidRPr="00025DFC">
        <w:rPr>
          <w:rFonts w:asciiTheme="minorHAnsi" w:eastAsiaTheme="minorHAnsi" w:hAnsiTheme="minorHAnsi" w:cstheme="minorHAnsi"/>
        </w:rPr>
        <w:t xml:space="preserve">Pilot Grant within the </w:t>
      </w:r>
      <w:r w:rsidRPr="00025DFC">
        <w:rPr>
          <w:rFonts w:asciiTheme="minorHAnsi" w:hAnsiTheme="minorHAnsi" w:cstheme="minorHAnsi"/>
          <w:iCs/>
          <w:color w:val="000000" w:themeColor="text1"/>
          <w:shd w:val="clear" w:color="auto" w:fill="FFFFFF"/>
        </w:rPr>
        <w:t>NCI Cancer Center Support Grant P30CA030199 to A.S.</w:t>
      </w:r>
    </w:p>
    <w:p w14:paraId="2D96E92E" w14:textId="72F287DC" w:rsidR="00AA03DF" w:rsidRPr="000E2756" w:rsidRDefault="00AA03DF" w:rsidP="00E31323">
      <w:pPr>
        <w:rPr>
          <w:rFonts w:asciiTheme="minorHAnsi" w:hAnsiTheme="minorHAnsi" w:cs="Arial"/>
          <w:b/>
          <w:bCs/>
        </w:rPr>
      </w:pPr>
    </w:p>
    <w:p w14:paraId="5D52ED8B" w14:textId="739F5F69" w:rsidR="00AA03DF" w:rsidRPr="000E2756" w:rsidRDefault="00AA03DF" w:rsidP="00E31323">
      <w:pPr>
        <w:pStyle w:val="NormalWeb"/>
        <w:spacing w:before="0" w:beforeAutospacing="0" w:after="0" w:afterAutospacing="0"/>
        <w:rPr>
          <w:rFonts w:asciiTheme="minorHAnsi" w:hAnsiTheme="minorHAnsi" w:cs="Arial"/>
          <w:color w:val="808080"/>
        </w:rPr>
      </w:pPr>
      <w:r w:rsidRPr="000E2756">
        <w:rPr>
          <w:rFonts w:asciiTheme="minorHAnsi" w:hAnsiTheme="minorHAnsi" w:cs="Arial"/>
          <w:b/>
        </w:rPr>
        <w:t>DISCLOSURES</w:t>
      </w:r>
      <w:r w:rsidRPr="000E2756">
        <w:rPr>
          <w:rFonts w:asciiTheme="minorHAnsi" w:hAnsiTheme="minorHAnsi" w:cs="Arial"/>
          <w:b/>
          <w:bCs/>
        </w:rPr>
        <w:t xml:space="preserve">: </w:t>
      </w:r>
    </w:p>
    <w:p w14:paraId="4E0C3135" w14:textId="54473E41" w:rsidR="007A4DD6" w:rsidRPr="00025DFC" w:rsidRDefault="00025DFC" w:rsidP="00E31323">
      <w:pPr>
        <w:rPr>
          <w:rFonts w:asciiTheme="minorHAnsi" w:hAnsiTheme="minorHAnsi" w:cs="Arial"/>
          <w:color w:val="000000" w:themeColor="text1"/>
        </w:rPr>
      </w:pPr>
      <w:r w:rsidRPr="00025DFC">
        <w:rPr>
          <w:rFonts w:asciiTheme="minorHAnsi" w:hAnsiTheme="minorHAnsi" w:cs="Arial"/>
          <w:color w:val="000000" w:themeColor="text1"/>
        </w:rPr>
        <w:t>The authors have nothing to disclose.</w:t>
      </w:r>
    </w:p>
    <w:p w14:paraId="66030076" w14:textId="77777777" w:rsidR="00AA03DF" w:rsidRPr="000E2756" w:rsidRDefault="00AA03DF" w:rsidP="00E31323">
      <w:pPr>
        <w:rPr>
          <w:rFonts w:asciiTheme="minorHAnsi" w:hAnsiTheme="minorHAnsi" w:cs="Arial"/>
          <w:color w:val="auto"/>
        </w:rPr>
      </w:pPr>
    </w:p>
    <w:p w14:paraId="1BEF7AED" w14:textId="5FC76872" w:rsidR="00CE6AC2" w:rsidRPr="007B759F" w:rsidRDefault="009726EE" w:rsidP="00E31323">
      <w:pPr>
        <w:rPr>
          <w:rFonts w:asciiTheme="minorHAnsi" w:hAnsiTheme="minorHAnsi" w:cs="Arial"/>
          <w:b/>
          <w:color w:val="000000" w:themeColor="text1"/>
        </w:rPr>
      </w:pPr>
      <w:r w:rsidRPr="000E2756">
        <w:rPr>
          <w:rFonts w:asciiTheme="minorHAnsi" w:hAnsiTheme="minorHAnsi" w:cs="Arial"/>
          <w:b/>
          <w:bCs/>
        </w:rPr>
        <w:t>REFERENCES</w:t>
      </w:r>
      <w:r w:rsidR="007B759F">
        <w:rPr>
          <w:rFonts w:asciiTheme="minorHAnsi" w:hAnsiTheme="minorHAnsi" w:cs="Arial"/>
          <w:b/>
          <w:bCs/>
        </w:rPr>
        <w:t>:</w:t>
      </w:r>
    </w:p>
    <w:p w14:paraId="6D99F23D" w14:textId="3F845CA4" w:rsidR="006176DD" w:rsidRPr="006176DD" w:rsidRDefault="00CE6AC2" w:rsidP="00E31323">
      <w:pPr>
        <w:pStyle w:val="EndNoteBibliography"/>
        <w:ind w:left="720" w:hanging="720"/>
        <w:rPr>
          <w:noProof/>
        </w:rPr>
      </w:pPr>
      <w:r>
        <w:rPr>
          <w:rFonts w:asciiTheme="minorHAnsi" w:hAnsiTheme="minorHAnsi" w:cs="Arial"/>
          <w:color w:val="7F7F7F" w:themeColor="text1" w:themeTint="80"/>
        </w:rPr>
        <w:fldChar w:fldCharType="begin"/>
      </w:r>
      <w:r>
        <w:rPr>
          <w:rFonts w:asciiTheme="minorHAnsi" w:hAnsiTheme="minorHAnsi" w:cs="Arial"/>
          <w:color w:val="7F7F7F" w:themeColor="text1" w:themeTint="80"/>
        </w:rPr>
        <w:instrText xml:space="preserve"> ADDIN EN.REFLIST </w:instrText>
      </w:r>
      <w:r>
        <w:rPr>
          <w:rFonts w:asciiTheme="minorHAnsi" w:hAnsiTheme="minorHAnsi" w:cs="Arial"/>
          <w:color w:val="7F7F7F" w:themeColor="text1" w:themeTint="80"/>
        </w:rPr>
        <w:fldChar w:fldCharType="separate"/>
      </w:r>
      <w:r w:rsidR="006176DD" w:rsidRPr="006176DD">
        <w:rPr>
          <w:noProof/>
        </w:rPr>
        <w:t>1</w:t>
      </w:r>
      <w:r w:rsidR="006176DD" w:rsidRPr="006176DD">
        <w:rPr>
          <w:noProof/>
        </w:rPr>
        <w:tab/>
        <w:t xml:space="preserve">Dagogo-Jack, I. &amp; Shaw, A. T. Tumour heterogeneity and resistance to cancer therapies. </w:t>
      </w:r>
      <w:r w:rsidR="006176DD" w:rsidRPr="006176DD">
        <w:rPr>
          <w:i/>
          <w:noProof/>
        </w:rPr>
        <w:t>Nat</w:t>
      </w:r>
      <w:r w:rsidR="008D6B97">
        <w:rPr>
          <w:i/>
          <w:noProof/>
        </w:rPr>
        <w:t>ure</w:t>
      </w:r>
      <w:r w:rsidR="006176DD" w:rsidRPr="006176DD">
        <w:rPr>
          <w:i/>
          <w:noProof/>
        </w:rPr>
        <w:t xml:space="preserve"> Rev</w:t>
      </w:r>
      <w:r w:rsidR="008D6B97">
        <w:rPr>
          <w:i/>
          <w:noProof/>
        </w:rPr>
        <w:t>iews</w:t>
      </w:r>
      <w:r w:rsidR="006176DD" w:rsidRPr="006176DD">
        <w:rPr>
          <w:i/>
          <w:noProof/>
        </w:rPr>
        <w:t xml:space="preserve"> Clin</w:t>
      </w:r>
      <w:r w:rsidR="008D6B97">
        <w:rPr>
          <w:i/>
          <w:noProof/>
        </w:rPr>
        <w:t>ical</w:t>
      </w:r>
      <w:r w:rsidR="006176DD" w:rsidRPr="006176DD">
        <w:rPr>
          <w:i/>
          <w:noProof/>
        </w:rPr>
        <w:t xml:space="preserve"> Oncol</w:t>
      </w:r>
      <w:r w:rsidR="008D6B97">
        <w:rPr>
          <w:i/>
          <w:noProof/>
        </w:rPr>
        <w:t>ogy</w:t>
      </w:r>
      <w:r w:rsidR="006176DD" w:rsidRPr="006176DD">
        <w:rPr>
          <w:i/>
          <w:noProof/>
        </w:rPr>
        <w:t>.</w:t>
      </w:r>
      <w:r w:rsidR="006176DD" w:rsidRPr="006176DD">
        <w:rPr>
          <w:noProof/>
        </w:rPr>
        <w:t xml:space="preserve"> </w:t>
      </w:r>
      <w:r w:rsidR="006176DD" w:rsidRPr="006176DD">
        <w:rPr>
          <w:b/>
          <w:noProof/>
        </w:rPr>
        <w:t>15</w:t>
      </w:r>
      <w:r w:rsidR="006176DD" w:rsidRPr="006176DD">
        <w:rPr>
          <w:noProof/>
        </w:rPr>
        <w:t xml:space="preserve"> (2), 81-94</w:t>
      </w:r>
      <w:r w:rsidR="00E31323">
        <w:rPr>
          <w:noProof/>
        </w:rPr>
        <w:t xml:space="preserve"> (</w:t>
      </w:r>
      <w:r w:rsidR="006176DD" w:rsidRPr="006176DD">
        <w:rPr>
          <w:noProof/>
        </w:rPr>
        <w:t>2018).</w:t>
      </w:r>
    </w:p>
    <w:p w14:paraId="56600FFB" w14:textId="3E7149ED" w:rsidR="006176DD" w:rsidRPr="006176DD" w:rsidRDefault="006176DD" w:rsidP="00E31323">
      <w:pPr>
        <w:pStyle w:val="EndNoteBibliography"/>
        <w:ind w:left="720" w:hanging="720"/>
        <w:rPr>
          <w:noProof/>
        </w:rPr>
      </w:pPr>
      <w:r w:rsidRPr="006176DD">
        <w:rPr>
          <w:noProof/>
        </w:rPr>
        <w:t>2</w:t>
      </w:r>
      <w:r w:rsidRPr="006176DD">
        <w:rPr>
          <w:noProof/>
        </w:rPr>
        <w:tab/>
        <w:t xml:space="preserve">Wicha, M. S., Liu, S. &amp; Dontu, G. Cancer stem cells: an old idea--a paradigm shift. </w:t>
      </w:r>
      <w:r w:rsidRPr="006176DD">
        <w:rPr>
          <w:i/>
          <w:noProof/>
        </w:rPr>
        <w:t>Cancer Res</w:t>
      </w:r>
      <w:r>
        <w:rPr>
          <w:i/>
          <w:noProof/>
        </w:rPr>
        <w:t>earch</w:t>
      </w:r>
      <w:r w:rsidRPr="006176DD">
        <w:rPr>
          <w:i/>
          <w:noProof/>
        </w:rPr>
        <w:t>.</w:t>
      </w:r>
      <w:r w:rsidRPr="006176DD">
        <w:rPr>
          <w:noProof/>
        </w:rPr>
        <w:t xml:space="preserve"> </w:t>
      </w:r>
      <w:r w:rsidRPr="006176DD">
        <w:rPr>
          <w:b/>
          <w:noProof/>
        </w:rPr>
        <w:t>66</w:t>
      </w:r>
      <w:r w:rsidRPr="006176DD">
        <w:rPr>
          <w:noProof/>
        </w:rPr>
        <w:t xml:space="preserve"> (4), 1883-1890; discussion 1895-1886</w:t>
      </w:r>
      <w:r w:rsidR="00E31323">
        <w:rPr>
          <w:noProof/>
        </w:rPr>
        <w:t xml:space="preserve"> (</w:t>
      </w:r>
      <w:r w:rsidRPr="006176DD">
        <w:rPr>
          <w:noProof/>
        </w:rPr>
        <w:t>2006).</w:t>
      </w:r>
    </w:p>
    <w:p w14:paraId="673B3D78" w14:textId="49D82953" w:rsidR="006176DD" w:rsidRPr="006176DD" w:rsidRDefault="006176DD" w:rsidP="00E31323">
      <w:pPr>
        <w:pStyle w:val="EndNoteBibliography"/>
        <w:ind w:left="720" w:hanging="720"/>
        <w:rPr>
          <w:noProof/>
        </w:rPr>
      </w:pPr>
      <w:r w:rsidRPr="006176DD">
        <w:rPr>
          <w:noProof/>
        </w:rPr>
        <w:t>3</w:t>
      </w:r>
      <w:r w:rsidRPr="006176DD">
        <w:rPr>
          <w:noProof/>
        </w:rPr>
        <w:tab/>
        <w:t xml:space="preserve">Al-Hajj, M., Wicha, M. S., Benito-Hernandez, A., Morrison, S. J. &amp; Clarke, M. F. Prospective identification of tumorigenic breast cancer cells. </w:t>
      </w:r>
      <w:r w:rsidRPr="006176DD">
        <w:rPr>
          <w:i/>
          <w:noProof/>
        </w:rPr>
        <w:t>Proc</w:t>
      </w:r>
      <w:r w:rsidR="008D6B97">
        <w:rPr>
          <w:i/>
          <w:noProof/>
        </w:rPr>
        <w:t>eedings</w:t>
      </w:r>
      <w:r w:rsidRPr="006176DD">
        <w:rPr>
          <w:i/>
          <w:noProof/>
        </w:rPr>
        <w:t xml:space="preserve"> Na</w:t>
      </w:r>
      <w:r w:rsidR="008D6B97">
        <w:rPr>
          <w:i/>
          <w:noProof/>
        </w:rPr>
        <w:t>tional</w:t>
      </w:r>
      <w:r w:rsidRPr="006176DD">
        <w:rPr>
          <w:i/>
          <w:noProof/>
        </w:rPr>
        <w:t xml:space="preserve"> Acad</w:t>
      </w:r>
      <w:r w:rsidR="008D6B97">
        <w:rPr>
          <w:i/>
          <w:noProof/>
        </w:rPr>
        <w:t>emy of</w:t>
      </w:r>
      <w:r w:rsidRPr="006176DD">
        <w:rPr>
          <w:i/>
          <w:noProof/>
        </w:rPr>
        <w:t xml:space="preserve"> Sci</w:t>
      </w:r>
      <w:r w:rsidR="008D6B97">
        <w:rPr>
          <w:i/>
          <w:noProof/>
        </w:rPr>
        <w:t>ence of the</w:t>
      </w:r>
      <w:r w:rsidRPr="006176DD">
        <w:rPr>
          <w:i/>
          <w:noProof/>
        </w:rPr>
        <w:t xml:space="preserve"> U</w:t>
      </w:r>
      <w:r w:rsidR="008D6B97">
        <w:rPr>
          <w:i/>
          <w:noProof/>
        </w:rPr>
        <w:t>nited</w:t>
      </w:r>
      <w:r w:rsidRPr="006176DD">
        <w:rPr>
          <w:i/>
          <w:noProof/>
        </w:rPr>
        <w:t xml:space="preserve"> S</w:t>
      </w:r>
      <w:r w:rsidR="008D6B97">
        <w:rPr>
          <w:i/>
          <w:noProof/>
        </w:rPr>
        <w:t>tates of</w:t>
      </w:r>
      <w:r w:rsidRPr="006176DD">
        <w:rPr>
          <w:i/>
          <w:noProof/>
        </w:rPr>
        <w:t xml:space="preserve"> A</w:t>
      </w:r>
      <w:r w:rsidR="008D6B97">
        <w:rPr>
          <w:i/>
          <w:noProof/>
        </w:rPr>
        <w:t>merica</w:t>
      </w:r>
      <w:r w:rsidRPr="006176DD">
        <w:rPr>
          <w:i/>
          <w:noProof/>
        </w:rPr>
        <w:t>.</w:t>
      </w:r>
      <w:r w:rsidRPr="006176DD">
        <w:rPr>
          <w:noProof/>
        </w:rPr>
        <w:t xml:space="preserve"> </w:t>
      </w:r>
      <w:r w:rsidRPr="006176DD">
        <w:rPr>
          <w:b/>
          <w:noProof/>
        </w:rPr>
        <w:t>100</w:t>
      </w:r>
      <w:r w:rsidRPr="006176DD">
        <w:rPr>
          <w:noProof/>
        </w:rPr>
        <w:t xml:space="preserve"> (7), 3983-3988</w:t>
      </w:r>
      <w:r w:rsidR="00E31323">
        <w:rPr>
          <w:noProof/>
        </w:rPr>
        <w:t xml:space="preserve"> (</w:t>
      </w:r>
      <w:r w:rsidRPr="006176DD">
        <w:rPr>
          <w:noProof/>
        </w:rPr>
        <w:t>2003).</w:t>
      </w:r>
    </w:p>
    <w:p w14:paraId="10853945" w14:textId="08495F76" w:rsidR="006176DD" w:rsidRPr="006176DD" w:rsidRDefault="006176DD" w:rsidP="00E31323">
      <w:pPr>
        <w:pStyle w:val="EndNoteBibliography"/>
        <w:ind w:left="720" w:hanging="720"/>
        <w:rPr>
          <w:noProof/>
        </w:rPr>
      </w:pPr>
      <w:r w:rsidRPr="006176DD">
        <w:rPr>
          <w:noProof/>
        </w:rPr>
        <w:t>4</w:t>
      </w:r>
      <w:r w:rsidRPr="006176DD">
        <w:rPr>
          <w:noProof/>
        </w:rPr>
        <w:tab/>
        <w:t xml:space="preserve">Oishi, N., Yamashita, T. &amp; Kaneko, S. Molecular biology of liver cancer stem cells. </w:t>
      </w:r>
      <w:r w:rsidRPr="006176DD">
        <w:rPr>
          <w:i/>
          <w:noProof/>
        </w:rPr>
        <w:t>Liver Cancer.</w:t>
      </w:r>
      <w:r w:rsidRPr="006176DD">
        <w:rPr>
          <w:noProof/>
        </w:rPr>
        <w:t xml:space="preserve"> </w:t>
      </w:r>
      <w:r w:rsidRPr="006176DD">
        <w:rPr>
          <w:b/>
          <w:noProof/>
        </w:rPr>
        <w:t>3</w:t>
      </w:r>
      <w:r w:rsidRPr="006176DD">
        <w:rPr>
          <w:noProof/>
        </w:rPr>
        <w:t xml:space="preserve"> (2), 71-84</w:t>
      </w:r>
      <w:r w:rsidR="00E31323">
        <w:rPr>
          <w:noProof/>
        </w:rPr>
        <w:t xml:space="preserve"> (</w:t>
      </w:r>
      <w:r w:rsidRPr="006176DD">
        <w:rPr>
          <w:noProof/>
        </w:rPr>
        <w:t>2014).</w:t>
      </w:r>
    </w:p>
    <w:p w14:paraId="36D0BE82" w14:textId="0391081D" w:rsidR="006176DD" w:rsidRPr="006176DD" w:rsidRDefault="006176DD" w:rsidP="00E31323">
      <w:pPr>
        <w:pStyle w:val="EndNoteBibliography"/>
        <w:ind w:left="720" w:hanging="720"/>
        <w:rPr>
          <w:noProof/>
        </w:rPr>
      </w:pPr>
      <w:r w:rsidRPr="006176DD">
        <w:rPr>
          <w:noProof/>
        </w:rPr>
        <w:t>5</w:t>
      </w:r>
      <w:r w:rsidRPr="006176DD">
        <w:rPr>
          <w:noProof/>
        </w:rPr>
        <w:tab/>
        <w:t xml:space="preserve">Crous, A. M. &amp; Abrahamse, H. Lung cancer stem cells and low-intensity laser irradiation: a potential future therapy? </w:t>
      </w:r>
      <w:r w:rsidRPr="006176DD">
        <w:rPr>
          <w:i/>
          <w:noProof/>
        </w:rPr>
        <w:t>Stem Cell Res</w:t>
      </w:r>
      <w:r w:rsidR="008D6B97">
        <w:rPr>
          <w:i/>
          <w:noProof/>
        </w:rPr>
        <w:t>earch &amp;</w:t>
      </w:r>
      <w:r w:rsidRPr="006176DD">
        <w:rPr>
          <w:i/>
          <w:noProof/>
        </w:rPr>
        <w:t xml:space="preserve"> Ther</w:t>
      </w:r>
      <w:r w:rsidR="008D6B97">
        <w:rPr>
          <w:i/>
          <w:noProof/>
        </w:rPr>
        <w:t>apy</w:t>
      </w:r>
      <w:r w:rsidRPr="006176DD">
        <w:rPr>
          <w:i/>
          <w:noProof/>
        </w:rPr>
        <w:t>.</w:t>
      </w:r>
      <w:r w:rsidRPr="006176DD">
        <w:rPr>
          <w:noProof/>
        </w:rPr>
        <w:t xml:space="preserve"> </w:t>
      </w:r>
      <w:r w:rsidRPr="006176DD">
        <w:rPr>
          <w:b/>
          <w:noProof/>
        </w:rPr>
        <w:t>4</w:t>
      </w:r>
      <w:r w:rsidRPr="006176DD">
        <w:rPr>
          <w:noProof/>
        </w:rPr>
        <w:t xml:space="preserve"> (5), 129</w:t>
      </w:r>
      <w:r w:rsidR="00E31323">
        <w:rPr>
          <w:noProof/>
        </w:rPr>
        <w:t xml:space="preserve"> (</w:t>
      </w:r>
      <w:r w:rsidRPr="006176DD">
        <w:rPr>
          <w:noProof/>
        </w:rPr>
        <w:t>2013).</w:t>
      </w:r>
    </w:p>
    <w:p w14:paraId="3BC8CC4C" w14:textId="4EC58BA7" w:rsidR="006176DD" w:rsidRPr="006176DD" w:rsidRDefault="006176DD" w:rsidP="00E31323">
      <w:pPr>
        <w:pStyle w:val="EndNoteBibliography"/>
        <w:ind w:left="720" w:hanging="720"/>
        <w:rPr>
          <w:noProof/>
        </w:rPr>
      </w:pPr>
      <w:r w:rsidRPr="006176DD">
        <w:rPr>
          <w:noProof/>
        </w:rPr>
        <w:t>6</w:t>
      </w:r>
      <w:r w:rsidRPr="006176DD">
        <w:rPr>
          <w:noProof/>
        </w:rPr>
        <w:tab/>
        <w:t>Tomao, F.</w:t>
      </w:r>
      <w:r w:rsidRPr="006176DD">
        <w:rPr>
          <w:i/>
          <w:noProof/>
        </w:rPr>
        <w:t xml:space="preserve"> et al.</w:t>
      </w:r>
      <w:r w:rsidRPr="006176DD">
        <w:rPr>
          <w:noProof/>
        </w:rPr>
        <w:t xml:space="preserve"> Investigating molecular profiles of ovarian cancer: an update on cancer stem cells. </w:t>
      </w:r>
      <w:r w:rsidRPr="006176DD">
        <w:rPr>
          <w:i/>
          <w:noProof/>
        </w:rPr>
        <w:t>J</w:t>
      </w:r>
      <w:r w:rsidR="008D6B97">
        <w:rPr>
          <w:i/>
          <w:noProof/>
        </w:rPr>
        <w:t>ournal of</w:t>
      </w:r>
      <w:r w:rsidRPr="006176DD">
        <w:rPr>
          <w:i/>
          <w:noProof/>
        </w:rPr>
        <w:t xml:space="preserve"> Cancer.</w:t>
      </w:r>
      <w:r w:rsidRPr="006176DD">
        <w:rPr>
          <w:noProof/>
        </w:rPr>
        <w:t xml:space="preserve"> </w:t>
      </w:r>
      <w:r w:rsidRPr="006176DD">
        <w:rPr>
          <w:b/>
          <w:noProof/>
        </w:rPr>
        <w:t>5</w:t>
      </w:r>
      <w:r w:rsidRPr="006176DD">
        <w:rPr>
          <w:noProof/>
        </w:rPr>
        <w:t xml:space="preserve"> (5), 301-310</w:t>
      </w:r>
      <w:r w:rsidR="00E31323">
        <w:rPr>
          <w:noProof/>
        </w:rPr>
        <w:t xml:space="preserve"> (</w:t>
      </w:r>
      <w:r w:rsidRPr="006176DD">
        <w:rPr>
          <w:noProof/>
        </w:rPr>
        <w:t>2014).</w:t>
      </w:r>
    </w:p>
    <w:p w14:paraId="129542A7" w14:textId="7E3A801E" w:rsidR="006176DD" w:rsidRPr="006176DD" w:rsidRDefault="006176DD" w:rsidP="00E31323">
      <w:pPr>
        <w:pStyle w:val="EndNoteBibliography"/>
        <w:ind w:left="720" w:hanging="720"/>
        <w:rPr>
          <w:noProof/>
        </w:rPr>
      </w:pPr>
      <w:r w:rsidRPr="006176DD">
        <w:rPr>
          <w:noProof/>
        </w:rPr>
        <w:t>7</w:t>
      </w:r>
      <w:r w:rsidRPr="006176DD">
        <w:rPr>
          <w:noProof/>
        </w:rPr>
        <w:tab/>
        <w:t xml:space="preserve">Zhan, H. X., Xu, J. W., Wu, D., Zhang, T. P. &amp; Hu, S. Y. Pancreatic cancer stem cells: new insight into a stubborn disease. </w:t>
      </w:r>
      <w:r w:rsidRPr="006176DD">
        <w:rPr>
          <w:i/>
          <w:noProof/>
        </w:rPr>
        <w:t>Cancer Lett</w:t>
      </w:r>
      <w:r w:rsidR="008D6B97">
        <w:rPr>
          <w:i/>
          <w:noProof/>
        </w:rPr>
        <w:t>ers</w:t>
      </w:r>
      <w:r w:rsidRPr="006176DD">
        <w:rPr>
          <w:i/>
          <w:noProof/>
        </w:rPr>
        <w:t>.</w:t>
      </w:r>
      <w:r w:rsidRPr="006176DD">
        <w:rPr>
          <w:noProof/>
        </w:rPr>
        <w:t xml:space="preserve"> </w:t>
      </w:r>
      <w:r w:rsidRPr="006176DD">
        <w:rPr>
          <w:b/>
          <w:noProof/>
        </w:rPr>
        <w:t>357</w:t>
      </w:r>
      <w:r w:rsidRPr="006176DD">
        <w:rPr>
          <w:noProof/>
        </w:rPr>
        <w:t xml:space="preserve"> (2), 429-437</w:t>
      </w:r>
      <w:r w:rsidR="00E31323">
        <w:rPr>
          <w:noProof/>
        </w:rPr>
        <w:t xml:space="preserve"> (</w:t>
      </w:r>
      <w:r w:rsidRPr="006176DD">
        <w:rPr>
          <w:noProof/>
        </w:rPr>
        <w:t>2015).</w:t>
      </w:r>
    </w:p>
    <w:p w14:paraId="1808C438" w14:textId="5507E1F3" w:rsidR="006176DD" w:rsidRPr="006176DD" w:rsidRDefault="006176DD" w:rsidP="00E31323">
      <w:pPr>
        <w:pStyle w:val="EndNoteBibliography"/>
        <w:ind w:left="720" w:hanging="720"/>
        <w:rPr>
          <w:noProof/>
        </w:rPr>
      </w:pPr>
      <w:r w:rsidRPr="006176DD">
        <w:rPr>
          <w:noProof/>
        </w:rPr>
        <w:t>8</w:t>
      </w:r>
      <w:r w:rsidRPr="006176DD">
        <w:rPr>
          <w:noProof/>
        </w:rPr>
        <w:tab/>
        <w:t xml:space="preserve">Sharpe, B., Beresford, M., Bowen, R., Mitchard, J. &amp; Chalmers, A. D. Searching for prostate cancer stem cells: markers and methods. </w:t>
      </w:r>
      <w:r w:rsidRPr="006176DD">
        <w:rPr>
          <w:i/>
          <w:noProof/>
        </w:rPr>
        <w:t>Stem Cell Rev</w:t>
      </w:r>
      <w:r w:rsidR="007B403B">
        <w:rPr>
          <w:i/>
          <w:noProof/>
        </w:rPr>
        <w:t>iews and Reports</w:t>
      </w:r>
      <w:r w:rsidRPr="006176DD">
        <w:rPr>
          <w:i/>
          <w:noProof/>
        </w:rPr>
        <w:t>.</w:t>
      </w:r>
      <w:r w:rsidRPr="006176DD">
        <w:rPr>
          <w:noProof/>
        </w:rPr>
        <w:t xml:space="preserve"> </w:t>
      </w:r>
      <w:r w:rsidRPr="006176DD">
        <w:rPr>
          <w:b/>
          <w:noProof/>
        </w:rPr>
        <w:t>9</w:t>
      </w:r>
      <w:r w:rsidRPr="006176DD">
        <w:rPr>
          <w:noProof/>
        </w:rPr>
        <w:t xml:space="preserve"> (5), 721-730</w:t>
      </w:r>
      <w:r w:rsidR="00E31323">
        <w:rPr>
          <w:noProof/>
        </w:rPr>
        <w:t xml:space="preserve"> (</w:t>
      </w:r>
      <w:r w:rsidRPr="006176DD">
        <w:rPr>
          <w:noProof/>
        </w:rPr>
        <w:t>2013).</w:t>
      </w:r>
    </w:p>
    <w:p w14:paraId="582A8B58" w14:textId="42E524D5" w:rsidR="006176DD" w:rsidRPr="006176DD" w:rsidRDefault="006176DD" w:rsidP="00E31323">
      <w:pPr>
        <w:pStyle w:val="EndNoteBibliography"/>
        <w:ind w:left="720" w:hanging="720"/>
        <w:rPr>
          <w:noProof/>
        </w:rPr>
      </w:pPr>
      <w:r w:rsidRPr="006176DD">
        <w:rPr>
          <w:noProof/>
        </w:rPr>
        <w:t>9</w:t>
      </w:r>
      <w:r w:rsidRPr="006176DD">
        <w:rPr>
          <w:noProof/>
        </w:rPr>
        <w:tab/>
        <w:t>Lapidot, T.</w:t>
      </w:r>
      <w:r w:rsidRPr="006176DD">
        <w:rPr>
          <w:i/>
          <w:noProof/>
        </w:rPr>
        <w:t xml:space="preserve"> et al.</w:t>
      </w:r>
      <w:r w:rsidRPr="006176DD">
        <w:rPr>
          <w:noProof/>
        </w:rPr>
        <w:t xml:space="preserve"> A cell initiating human acute myeloid leukaemia after transplantation into SCID mice. </w:t>
      </w:r>
      <w:r w:rsidRPr="006176DD">
        <w:rPr>
          <w:i/>
          <w:noProof/>
        </w:rPr>
        <w:t>Nature.</w:t>
      </w:r>
      <w:r w:rsidRPr="006176DD">
        <w:rPr>
          <w:noProof/>
        </w:rPr>
        <w:t xml:space="preserve"> </w:t>
      </w:r>
      <w:r w:rsidRPr="006176DD">
        <w:rPr>
          <w:b/>
          <w:noProof/>
        </w:rPr>
        <w:t>367</w:t>
      </w:r>
      <w:r w:rsidRPr="006176DD">
        <w:rPr>
          <w:noProof/>
        </w:rPr>
        <w:t xml:space="preserve"> (6464), 645-648</w:t>
      </w:r>
      <w:r w:rsidR="00E31323">
        <w:rPr>
          <w:noProof/>
        </w:rPr>
        <w:t xml:space="preserve"> (</w:t>
      </w:r>
      <w:r w:rsidRPr="006176DD">
        <w:rPr>
          <w:noProof/>
        </w:rPr>
        <w:t>1994).</w:t>
      </w:r>
    </w:p>
    <w:p w14:paraId="32F26F92" w14:textId="2DF1610F" w:rsidR="006176DD" w:rsidRPr="006176DD" w:rsidRDefault="006176DD" w:rsidP="00E31323">
      <w:pPr>
        <w:pStyle w:val="EndNoteBibliography"/>
        <w:ind w:left="720" w:hanging="720"/>
        <w:rPr>
          <w:noProof/>
        </w:rPr>
      </w:pPr>
      <w:r w:rsidRPr="006176DD">
        <w:rPr>
          <w:noProof/>
        </w:rPr>
        <w:t>10</w:t>
      </w:r>
      <w:r w:rsidRPr="006176DD">
        <w:rPr>
          <w:noProof/>
        </w:rPr>
        <w:tab/>
        <w:t xml:space="preserve">Lee, C.-H., Yu, C.-C., Wang, B.-Y. &amp; Chang, W.-W. Tumorsphere as an effective in vitro platform for screening anti- cancer stem cell drugs. </w:t>
      </w:r>
      <w:r w:rsidRPr="006176DD">
        <w:rPr>
          <w:i/>
          <w:noProof/>
        </w:rPr>
        <w:t>Oncotarget.</w:t>
      </w:r>
      <w:r w:rsidRPr="006176DD">
        <w:rPr>
          <w:noProof/>
        </w:rPr>
        <w:t xml:space="preserve"> </w:t>
      </w:r>
      <w:r w:rsidRPr="006176DD">
        <w:rPr>
          <w:b/>
          <w:noProof/>
        </w:rPr>
        <w:t>7</w:t>
      </w:r>
      <w:r w:rsidRPr="006176DD">
        <w:rPr>
          <w:noProof/>
        </w:rPr>
        <w:t xml:space="preserve"> (2), 1215-1226</w:t>
      </w:r>
      <w:r w:rsidR="00E31323">
        <w:rPr>
          <w:noProof/>
        </w:rPr>
        <w:t xml:space="preserve"> (</w:t>
      </w:r>
      <w:r w:rsidRPr="006176DD">
        <w:rPr>
          <w:noProof/>
        </w:rPr>
        <w:t>2015).</w:t>
      </w:r>
    </w:p>
    <w:p w14:paraId="721A5441" w14:textId="51CE392D" w:rsidR="006176DD" w:rsidRPr="006176DD" w:rsidRDefault="006176DD" w:rsidP="00E31323">
      <w:pPr>
        <w:pStyle w:val="EndNoteBibliography"/>
        <w:ind w:left="720" w:hanging="720"/>
        <w:rPr>
          <w:noProof/>
        </w:rPr>
      </w:pPr>
      <w:r w:rsidRPr="006176DD">
        <w:rPr>
          <w:noProof/>
        </w:rPr>
        <w:t>11</w:t>
      </w:r>
      <w:r w:rsidRPr="006176DD">
        <w:rPr>
          <w:noProof/>
        </w:rPr>
        <w:tab/>
        <w:t xml:space="preserve">Sultan, I., Qaddoumi, I., Yaser, S., Rodriguez-Galindo, C. &amp; Ferrari, A. Comparing adult and pediatric rhabdomyosarcoma in the surveillance, epidemiology and end results program, 1973 to 2005: an analysis of 2,600 patients. </w:t>
      </w:r>
      <w:r w:rsidRPr="006176DD">
        <w:rPr>
          <w:i/>
          <w:noProof/>
        </w:rPr>
        <w:t>J</w:t>
      </w:r>
      <w:r w:rsidR="00D12A1F">
        <w:rPr>
          <w:i/>
          <w:noProof/>
        </w:rPr>
        <w:t>ournal of</w:t>
      </w:r>
      <w:r w:rsidRPr="006176DD">
        <w:rPr>
          <w:i/>
          <w:noProof/>
        </w:rPr>
        <w:t xml:space="preserve"> Clin</w:t>
      </w:r>
      <w:r w:rsidR="00D12A1F">
        <w:rPr>
          <w:i/>
          <w:noProof/>
        </w:rPr>
        <w:t>ical</w:t>
      </w:r>
      <w:r w:rsidRPr="006176DD">
        <w:rPr>
          <w:i/>
          <w:noProof/>
        </w:rPr>
        <w:t xml:space="preserve"> Oncol</w:t>
      </w:r>
      <w:r w:rsidR="00D12A1F">
        <w:rPr>
          <w:i/>
          <w:noProof/>
        </w:rPr>
        <w:t>ogy</w:t>
      </w:r>
      <w:r w:rsidRPr="006176DD">
        <w:rPr>
          <w:i/>
          <w:noProof/>
        </w:rPr>
        <w:t>.</w:t>
      </w:r>
      <w:r w:rsidRPr="006176DD">
        <w:rPr>
          <w:noProof/>
        </w:rPr>
        <w:t xml:space="preserve"> </w:t>
      </w:r>
      <w:r w:rsidRPr="006176DD">
        <w:rPr>
          <w:b/>
          <w:noProof/>
        </w:rPr>
        <w:t>27</w:t>
      </w:r>
      <w:r w:rsidRPr="006176DD">
        <w:rPr>
          <w:noProof/>
        </w:rPr>
        <w:t xml:space="preserve"> (20), 3391-3397</w:t>
      </w:r>
      <w:r w:rsidR="00E31323">
        <w:rPr>
          <w:noProof/>
        </w:rPr>
        <w:t xml:space="preserve"> (</w:t>
      </w:r>
      <w:r w:rsidRPr="006176DD">
        <w:rPr>
          <w:noProof/>
        </w:rPr>
        <w:t>2009).</w:t>
      </w:r>
    </w:p>
    <w:p w14:paraId="04E7C3C8" w14:textId="5E629DD8" w:rsidR="006176DD" w:rsidRPr="006176DD" w:rsidRDefault="006176DD" w:rsidP="00E31323">
      <w:pPr>
        <w:pStyle w:val="EndNoteBibliography"/>
        <w:ind w:left="720" w:hanging="720"/>
        <w:rPr>
          <w:noProof/>
        </w:rPr>
      </w:pPr>
      <w:r w:rsidRPr="006176DD">
        <w:rPr>
          <w:noProof/>
        </w:rPr>
        <w:t>12</w:t>
      </w:r>
      <w:r w:rsidRPr="006176DD">
        <w:rPr>
          <w:noProof/>
        </w:rPr>
        <w:tab/>
        <w:t>Blum, J. M.</w:t>
      </w:r>
      <w:r w:rsidRPr="006176DD">
        <w:rPr>
          <w:i/>
          <w:noProof/>
        </w:rPr>
        <w:t xml:space="preserve"> et al.</w:t>
      </w:r>
      <w:r w:rsidRPr="006176DD">
        <w:rPr>
          <w:noProof/>
        </w:rPr>
        <w:t xml:space="preserve"> Distinct and overlapping sarcoma subtypes initiated from muscle stem and progenitor cells. </w:t>
      </w:r>
      <w:r w:rsidRPr="006176DD">
        <w:rPr>
          <w:i/>
          <w:noProof/>
        </w:rPr>
        <w:t>Cell Rep</w:t>
      </w:r>
      <w:r w:rsidR="00D12A1F">
        <w:rPr>
          <w:i/>
          <w:noProof/>
        </w:rPr>
        <w:t>orts</w:t>
      </w:r>
      <w:r w:rsidRPr="006176DD">
        <w:rPr>
          <w:i/>
          <w:noProof/>
        </w:rPr>
        <w:t>.</w:t>
      </w:r>
      <w:r w:rsidRPr="006176DD">
        <w:rPr>
          <w:noProof/>
        </w:rPr>
        <w:t xml:space="preserve"> </w:t>
      </w:r>
      <w:r w:rsidRPr="006176DD">
        <w:rPr>
          <w:b/>
          <w:noProof/>
        </w:rPr>
        <w:t>5</w:t>
      </w:r>
      <w:r w:rsidRPr="006176DD">
        <w:rPr>
          <w:noProof/>
        </w:rPr>
        <w:t xml:space="preserve"> (4), 933-940</w:t>
      </w:r>
      <w:r w:rsidR="00E31323">
        <w:rPr>
          <w:noProof/>
        </w:rPr>
        <w:t xml:space="preserve"> (</w:t>
      </w:r>
      <w:r w:rsidRPr="006176DD">
        <w:rPr>
          <w:noProof/>
        </w:rPr>
        <w:t>2013).</w:t>
      </w:r>
    </w:p>
    <w:p w14:paraId="0172AA92" w14:textId="42118CFC" w:rsidR="006176DD" w:rsidRPr="006176DD" w:rsidRDefault="006176DD" w:rsidP="00E31323">
      <w:pPr>
        <w:pStyle w:val="EndNoteBibliography"/>
        <w:ind w:left="720" w:hanging="720"/>
        <w:rPr>
          <w:noProof/>
        </w:rPr>
      </w:pPr>
      <w:r w:rsidRPr="006176DD">
        <w:rPr>
          <w:noProof/>
        </w:rPr>
        <w:t>13</w:t>
      </w:r>
      <w:r w:rsidRPr="006176DD">
        <w:rPr>
          <w:noProof/>
        </w:rPr>
        <w:tab/>
        <w:t>Rubin, B. P.</w:t>
      </w:r>
      <w:r w:rsidRPr="006176DD">
        <w:rPr>
          <w:i/>
          <w:noProof/>
        </w:rPr>
        <w:t xml:space="preserve"> et al.</w:t>
      </w:r>
      <w:r w:rsidRPr="006176DD">
        <w:rPr>
          <w:noProof/>
        </w:rPr>
        <w:t xml:space="preserve"> Evidence for an unanticipated relationship between undifferentiated pleomorphic sarcoma and embryonal rhabdomyosarcoma. </w:t>
      </w:r>
      <w:r w:rsidRPr="006176DD">
        <w:rPr>
          <w:i/>
          <w:noProof/>
        </w:rPr>
        <w:t>Cancer Cell.</w:t>
      </w:r>
      <w:r w:rsidRPr="006176DD">
        <w:rPr>
          <w:noProof/>
        </w:rPr>
        <w:t xml:space="preserve"> </w:t>
      </w:r>
      <w:r w:rsidRPr="006176DD">
        <w:rPr>
          <w:b/>
          <w:noProof/>
        </w:rPr>
        <w:t>19</w:t>
      </w:r>
      <w:r w:rsidRPr="006176DD">
        <w:rPr>
          <w:noProof/>
        </w:rPr>
        <w:t xml:space="preserve"> (2), 177-191</w:t>
      </w:r>
      <w:r w:rsidR="00E31323">
        <w:rPr>
          <w:noProof/>
        </w:rPr>
        <w:t xml:space="preserve"> (</w:t>
      </w:r>
      <w:r w:rsidRPr="006176DD">
        <w:rPr>
          <w:noProof/>
        </w:rPr>
        <w:t>2011).</w:t>
      </w:r>
    </w:p>
    <w:p w14:paraId="6052EAF5" w14:textId="48CFD28D" w:rsidR="006176DD" w:rsidRPr="006176DD" w:rsidRDefault="006176DD" w:rsidP="00E31323">
      <w:pPr>
        <w:pStyle w:val="EndNoteBibliography"/>
        <w:ind w:left="720" w:hanging="720"/>
        <w:rPr>
          <w:noProof/>
        </w:rPr>
      </w:pPr>
      <w:r w:rsidRPr="006176DD">
        <w:rPr>
          <w:noProof/>
        </w:rPr>
        <w:lastRenderedPageBreak/>
        <w:t>14</w:t>
      </w:r>
      <w:r w:rsidRPr="006176DD">
        <w:rPr>
          <w:noProof/>
        </w:rPr>
        <w:tab/>
        <w:t>Keller, C.</w:t>
      </w:r>
      <w:r w:rsidRPr="006176DD">
        <w:rPr>
          <w:i/>
          <w:noProof/>
        </w:rPr>
        <w:t xml:space="preserve"> et al.</w:t>
      </w:r>
      <w:r w:rsidRPr="006176DD">
        <w:rPr>
          <w:noProof/>
        </w:rPr>
        <w:t xml:space="preserve"> Alveolar rhabdomyosarcomas in conditional Pax3:Fkhr mice: cooperativity of Ink4a/ARF and Trp53 loss of function. </w:t>
      </w:r>
      <w:r w:rsidRPr="006176DD">
        <w:rPr>
          <w:i/>
          <w:noProof/>
        </w:rPr>
        <w:t>Genes</w:t>
      </w:r>
      <w:r w:rsidR="00D12A1F">
        <w:rPr>
          <w:i/>
          <w:noProof/>
        </w:rPr>
        <w:t xml:space="preserve"> &amp;</w:t>
      </w:r>
      <w:r w:rsidRPr="006176DD">
        <w:rPr>
          <w:i/>
          <w:noProof/>
        </w:rPr>
        <w:t xml:space="preserve"> Dev</w:t>
      </w:r>
      <w:r w:rsidR="00D12A1F">
        <w:rPr>
          <w:i/>
          <w:noProof/>
        </w:rPr>
        <w:t>elopment</w:t>
      </w:r>
      <w:r w:rsidRPr="006176DD">
        <w:rPr>
          <w:i/>
          <w:noProof/>
        </w:rPr>
        <w:t>.</w:t>
      </w:r>
      <w:r w:rsidRPr="006176DD">
        <w:rPr>
          <w:noProof/>
        </w:rPr>
        <w:t xml:space="preserve"> </w:t>
      </w:r>
      <w:r w:rsidRPr="006176DD">
        <w:rPr>
          <w:b/>
          <w:noProof/>
        </w:rPr>
        <w:t>18</w:t>
      </w:r>
      <w:r w:rsidRPr="006176DD">
        <w:rPr>
          <w:noProof/>
        </w:rPr>
        <w:t xml:space="preserve"> (21), 2614-2626</w:t>
      </w:r>
      <w:r w:rsidR="00E31323">
        <w:rPr>
          <w:noProof/>
        </w:rPr>
        <w:t xml:space="preserve"> (</w:t>
      </w:r>
      <w:r w:rsidRPr="006176DD">
        <w:rPr>
          <w:noProof/>
        </w:rPr>
        <w:t>2004).</w:t>
      </w:r>
    </w:p>
    <w:p w14:paraId="47390552" w14:textId="46A06259" w:rsidR="006176DD" w:rsidRPr="006176DD" w:rsidRDefault="006176DD" w:rsidP="00E31323">
      <w:pPr>
        <w:pStyle w:val="EndNoteBibliography"/>
        <w:ind w:left="720" w:hanging="720"/>
        <w:rPr>
          <w:noProof/>
        </w:rPr>
      </w:pPr>
      <w:r w:rsidRPr="006176DD">
        <w:rPr>
          <w:noProof/>
        </w:rPr>
        <w:t>15</w:t>
      </w:r>
      <w:r w:rsidRPr="006176DD">
        <w:rPr>
          <w:noProof/>
        </w:rPr>
        <w:tab/>
        <w:t>Tremblay, A. M.</w:t>
      </w:r>
      <w:r w:rsidRPr="006176DD">
        <w:rPr>
          <w:i/>
          <w:noProof/>
        </w:rPr>
        <w:t xml:space="preserve"> et al.</w:t>
      </w:r>
      <w:r w:rsidRPr="006176DD">
        <w:rPr>
          <w:noProof/>
        </w:rPr>
        <w:t xml:space="preserve"> The Hippo transducer YAP1 transforms activated satellite cells and is a potent effector of embryonal rhabdomyosarcoma formation. </w:t>
      </w:r>
      <w:r w:rsidRPr="006176DD">
        <w:rPr>
          <w:i/>
          <w:noProof/>
        </w:rPr>
        <w:t>Cancer Cell.</w:t>
      </w:r>
      <w:r w:rsidRPr="006176DD">
        <w:rPr>
          <w:noProof/>
        </w:rPr>
        <w:t xml:space="preserve"> </w:t>
      </w:r>
      <w:r w:rsidRPr="006176DD">
        <w:rPr>
          <w:b/>
          <w:noProof/>
        </w:rPr>
        <w:t>26</w:t>
      </w:r>
      <w:r w:rsidRPr="006176DD">
        <w:rPr>
          <w:noProof/>
        </w:rPr>
        <w:t xml:space="preserve"> (2), 273-287</w:t>
      </w:r>
      <w:r w:rsidR="00E31323">
        <w:rPr>
          <w:noProof/>
        </w:rPr>
        <w:t xml:space="preserve"> (</w:t>
      </w:r>
      <w:r w:rsidRPr="006176DD">
        <w:rPr>
          <w:noProof/>
        </w:rPr>
        <w:t>2014).</w:t>
      </w:r>
    </w:p>
    <w:p w14:paraId="53D48B86" w14:textId="53B56C5C" w:rsidR="006176DD" w:rsidRPr="006176DD" w:rsidRDefault="006176DD" w:rsidP="00E31323">
      <w:pPr>
        <w:pStyle w:val="EndNoteBibliography"/>
        <w:ind w:left="720" w:hanging="720"/>
        <w:rPr>
          <w:noProof/>
        </w:rPr>
      </w:pPr>
      <w:r w:rsidRPr="006176DD">
        <w:rPr>
          <w:noProof/>
        </w:rPr>
        <w:t>16</w:t>
      </w:r>
      <w:r w:rsidRPr="006176DD">
        <w:rPr>
          <w:noProof/>
        </w:rPr>
        <w:tab/>
        <w:t>Hatley, M. E.</w:t>
      </w:r>
      <w:r w:rsidRPr="006176DD">
        <w:rPr>
          <w:i/>
          <w:noProof/>
        </w:rPr>
        <w:t xml:space="preserve"> et al.</w:t>
      </w:r>
      <w:r w:rsidRPr="006176DD">
        <w:rPr>
          <w:noProof/>
        </w:rPr>
        <w:t xml:space="preserve"> A mouse model of rhabdomyosarcoma originating from the adipocyte lineage. </w:t>
      </w:r>
      <w:r w:rsidRPr="006176DD">
        <w:rPr>
          <w:i/>
          <w:noProof/>
        </w:rPr>
        <w:t>Cancer Cell.</w:t>
      </w:r>
      <w:r w:rsidRPr="006176DD">
        <w:rPr>
          <w:noProof/>
        </w:rPr>
        <w:t xml:space="preserve"> </w:t>
      </w:r>
      <w:r w:rsidRPr="006176DD">
        <w:rPr>
          <w:b/>
          <w:noProof/>
        </w:rPr>
        <w:t>22</w:t>
      </w:r>
      <w:r w:rsidRPr="006176DD">
        <w:rPr>
          <w:noProof/>
        </w:rPr>
        <w:t xml:space="preserve"> (4), 536-546</w:t>
      </w:r>
      <w:r w:rsidR="00E31323">
        <w:rPr>
          <w:noProof/>
        </w:rPr>
        <w:t xml:space="preserve"> (</w:t>
      </w:r>
      <w:r w:rsidRPr="006176DD">
        <w:rPr>
          <w:noProof/>
        </w:rPr>
        <w:t>2012).</w:t>
      </w:r>
    </w:p>
    <w:p w14:paraId="6EB75BD6" w14:textId="26185F88" w:rsidR="006176DD" w:rsidRPr="006176DD" w:rsidRDefault="006176DD" w:rsidP="00E31323">
      <w:pPr>
        <w:pStyle w:val="EndNoteBibliography"/>
        <w:ind w:left="720" w:hanging="720"/>
        <w:rPr>
          <w:noProof/>
        </w:rPr>
      </w:pPr>
      <w:r w:rsidRPr="006176DD">
        <w:rPr>
          <w:noProof/>
        </w:rPr>
        <w:t>17</w:t>
      </w:r>
      <w:r w:rsidRPr="006176DD">
        <w:rPr>
          <w:noProof/>
        </w:rPr>
        <w:tab/>
        <w:t>Drummond, C. J.</w:t>
      </w:r>
      <w:r w:rsidRPr="006176DD">
        <w:rPr>
          <w:i/>
          <w:noProof/>
        </w:rPr>
        <w:t xml:space="preserve"> et al.</w:t>
      </w:r>
      <w:r w:rsidRPr="006176DD">
        <w:rPr>
          <w:noProof/>
        </w:rPr>
        <w:t xml:space="preserve"> Hedgehog Pathway Drives Fusion-Negative Rhabdomyosarcoma Initiated From Non-myogenic Endothelial Progenitors. </w:t>
      </w:r>
      <w:r w:rsidRPr="006176DD">
        <w:rPr>
          <w:i/>
          <w:noProof/>
        </w:rPr>
        <w:t>Cancer Cell.</w:t>
      </w:r>
      <w:r w:rsidRPr="006176DD">
        <w:rPr>
          <w:noProof/>
        </w:rPr>
        <w:t xml:space="preserve"> </w:t>
      </w:r>
      <w:r w:rsidRPr="006176DD">
        <w:rPr>
          <w:b/>
          <w:noProof/>
        </w:rPr>
        <w:t>33</w:t>
      </w:r>
      <w:r w:rsidRPr="006176DD">
        <w:rPr>
          <w:noProof/>
        </w:rPr>
        <w:t xml:space="preserve"> (1), 108-124 e105</w:t>
      </w:r>
      <w:r w:rsidR="00E31323">
        <w:rPr>
          <w:noProof/>
        </w:rPr>
        <w:t xml:space="preserve"> (</w:t>
      </w:r>
      <w:r w:rsidRPr="006176DD">
        <w:rPr>
          <w:noProof/>
        </w:rPr>
        <w:t>2018).</w:t>
      </w:r>
    </w:p>
    <w:p w14:paraId="58FCFB1C" w14:textId="29DD6ED7" w:rsidR="006176DD" w:rsidRPr="006176DD" w:rsidRDefault="006176DD" w:rsidP="00E31323">
      <w:pPr>
        <w:pStyle w:val="EndNoteBibliography"/>
        <w:ind w:left="720" w:hanging="720"/>
        <w:rPr>
          <w:noProof/>
        </w:rPr>
      </w:pPr>
      <w:r w:rsidRPr="006176DD">
        <w:rPr>
          <w:noProof/>
        </w:rPr>
        <w:t>18</w:t>
      </w:r>
      <w:r w:rsidRPr="006176DD">
        <w:rPr>
          <w:noProof/>
        </w:rPr>
        <w:tab/>
        <w:t>Almazan-Moga, A.</w:t>
      </w:r>
      <w:r w:rsidRPr="006176DD">
        <w:rPr>
          <w:i/>
          <w:noProof/>
        </w:rPr>
        <w:t xml:space="preserve"> et al.</w:t>
      </w:r>
      <w:r w:rsidRPr="006176DD">
        <w:rPr>
          <w:noProof/>
        </w:rPr>
        <w:t xml:space="preserve"> Hedgehog Pathway Inhibition Hampers Sphere and Holoclone Formation in Rhabdomyosarcoma. </w:t>
      </w:r>
      <w:r w:rsidRPr="006176DD">
        <w:rPr>
          <w:i/>
          <w:noProof/>
        </w:rPr>
        <w:t>Stem Cells Int</w:t>
      </w:r>
      <w:r w:rsidR="00DA2C81">
        <w:rPr>
          <w:i/>
          <w:noProof/>
        </w:rPr>
        <w:t>ernational</w:t>
      </w:r>
      <w:r w:rsidRPr="006176DD">
        <w:rPr>
          <w:i/>
          <w:noProof/>
        </w:rPr>
        <w:t>.</w:t>
      </w:r>
      <w:r w:rsidRPr="006176DD">
        <w:rPr>
          <w:noProof/>
        </w:rPr>
        <w:t xml:space="preserve"> </w:t>
      </w:r>
      <w:r w:rsidRPr="006176DD">
        <w:rPr>
          <w:b/>
          <w:noProof/>
        </w:rPr>
        <w:t>2017</w:t>
      </w:r>
      <w:r w:rsidRPr="006176DD">
        <w:rPr>
          <w:noProof/>
        </w:rPr>
        <w:t xml:space="preserve"> 7507380</w:t>
      </w:r>
      <w:r w:rsidR="00E31323">
        <w:rPr>
          <w:noProof/>
        </w:rPr>
        <w:t xml:space="preserve"> (</w:t>
      </w:r>
      <w:r w:rsidRPr="006176DD">
        <w:rPr>
          <w:noProof/>
        </w:rPr>
        <w:t>2017).</w:t>
      </w:r>
    </w:p>
    <w:p w14:paraId="6531111B" w14:textId="14EB6ED1" w:rsidR="006176DD" w:rsidRPr="006176DD" w:rsidRDefault="006176DD" w:rsidP="00E31323">
      <w:pPr>
        <w:pStyle w:val="EndNoteBibliography"/>
        <w:ind w:left="720" w:hanging="720"/>
        <w:rPr>
          <w:noProof/>
        </w:rPr>
      </w:pPr>
      <w:r w:rsidRPr="006176DD">
        <w:rPr>
          <w:noProof/>
        </w:rPr>
        <w:t>19</w:t>
      </w:r>
      <w:r w:rsidRPr="006176DD">
        <w:rPr>
          <w:noProof/>
        </w:rPr>
        <w:tab/>
        <w:t>Walter, D.</w:t>
      </w:r>
      <w:r w:rsidRPr="006176DD">
        <w:rPr>
          <w:i/>
          <w:noProof/>
        </w:rPr>
        <w:t xml:space="preserve"> et al.</w:t>
      </w:r>
      <w:r w:rsidRPr="006176DD">
        <w:rPr>
          <w:noProof/>
        </w:rPr>
        <w:t xml:space="preserve"> CD133 positive embryonal rhabdomyosarcoma stem-like cell population is enriched in rhabdospheres. </w:t>
      </w:r>
      <w:r w:rsidRPr="006176DD">
        <w:rPr>
          <w:i/>
          <w:noProof/>
        </w:rPr>
        <w:t>PLoS One.</w:t>
      </w:r>
      <w:r w:rsidRPr="006176DD">
        <w:rPr>
          <w:noProof/>
        </w:rPr>
        <w:t xml:space="preserve"> </w:t>
      </w:r>
      <w:r w:rsidRPr="006176DD">
        <w:rPr>
          <w:b/>
          <w:noProof/>
        </w:rPr>
        <w:t>6</w:t>
      </w:r>
      <w:r w:rsidRPr="006176DD">
        <w:rPr>
          <w:noProof/>
        </w:rPr>
        <w:t xml:space="preserve"> (5), e19506</w:t>
      </w:r>
      <w:r w:rsidR="00E31323">
        <w:rPr>
          <w:noProof/>
        </w:rPr>
        <w:t xml:space="preserve"> (</w:t>
      </w:r>
      <w:r w:rsidRPr="006176DD">
        <w:rPr>
          <w:noProof/>
        </w:rPr>
        <w:t>2011).</w:t>
      </w:r>
    </w:p>
    <w:p w14:paraId="6E0828FD" w14:textId="50C7FD06" w:rsidR="006176DD" w:rsidRPr="006176DD" w:rsidRDefault="006176DD" w:rsidP="00E31323">
      <w:pPr>
        <w:pStyle w:val="EndNoteBibliography"/>
        <w:ind w:left="720" w:hanging="720"/>
        <w:rPr>
          <w:noProof/>
        </w:rPr>
      </w:pPr>
      <w:r w:rsidRPr="006176DD">
        <w:rPr>
          <w:noProof/>
        </w:rPr>
        <w:t>20</w:t>
      </w:r>
      <w:r w:rsidRPr="006176DD">
        <w:rPr>
          <w:noProof/>
        </w:rPr>
        <w:tab/>
        <w:t>Ciccarelli, C.</w:t>
      </w:r>
      <w:r w:rsidRPr="006176DD">
        <w:rPr>
          <w:i/>
          <w:noProof/>
        </w:rPr>
        <w:t xml:space="preserve"> et al.</w:t>
      </w:r>
      <w:r w:rsidRPr="006176DD">
        <w:rPr>
          <w:noProof/>
        </w:rPr>
        <w:t xml:space="preserve"> Key role of MEK/ERK pathway in sustaining tumorigenicity and in vitro radioresistance of embryonal rhabdomyosarcoma stem-like cell population. </w:t>
      </w:r>
      <w:r w:rsidRPr="006176DD">
        <w:rPr>
          <w:i/>
          <w:noProof/>
        </w:rPr>
        <w:t>Mol</w:t>
      </w:r>
      <w:r w:rsidR="00DA2C81">
        <w:rPr>
          <w:i/>
          <w:noProof/>
        </w:rPr>
        <w:t>ecular</w:t>
      </w:r>
      <w:r w:rsidRPr="006176DD">
        <w:rPr>
          <w:i/>
          <w:noProof/>
        </w:rPr>
        <w:t xml:space="preserve"> Cancer.</w:t>
      </w:r>
      <w:r w:rsidRPr="006176DD">
        <w:rPr>
          <w:noProof/>
        </w:rPr>
        <w:t xml:space="preserve"> </w:t>
      </w:r>
      <w:r w:rsidRPr="006176DD">
        <w:rPr>
          <w:b/>
          <w:noProof/>
        </w:rPr>
        <w:t>15</w:t>
      </w:r>
      <w:r w:rsidRPr="006176DD">
        <w:rPr>
          <w:noProof/>
        </w:rPr>
        <w:t xml:space="preserve"> 16</w:t>
      </w:r>
      <w:r w:rsidR="00E31323">
        <w:rPr>
          <w:noProof/>
        </w:rPr>
        <w:t xml:space="preserve"> (</w:t>
      </w:r>
      <w:r w:rsidRPr="006176DD">
        <w:rPr>
          <w:noProof/>
        </w:rPr>
        <w:t>2016).</w:t>
      </w:r>
    </w:p>
    <w:p w14:paraId="4D415406" w14:textId="4DCE4856" w:rsidR="006176DD" w:rsidRPr="006176DD" w:rsidRDefault="006176DD" w:rsidP="00E31323">
      <w:pPr>
        <w:pStyle w:val="EndNoteBibliography"/>
        <w:ind w:left="720" w:hanging="720"/>
        <w:rPr>
          <w:noProof/>
        </w:rPr>
      </w:pPr>
      <w:r w:rsidRPr="006176DD">
        <w:rPr>
          <w:noProof/>
        </w:rPr>
        <w:t>21</w:t>
      </w:r>
      <w:r w:rsidRPr="006176DD">
        <w:rPr>
          <w:noProof/>
        </w:rPr>
        <w:tab/>
        <w:t>Deel, M. D.</w:t>
      </w:r>
      <w:r w:rsidRPr="006176DD">
        <w:rPr>
          <w:i/>
          <w:noProof/>
        </w:rPr>
        <w:t xml:space="preserve"> et al.</w:t>
      </w:r>
      <w:r w:rsidRPr="006176DD">
        <w:rPr>
          <w:noProof/>
        </w:rPr>
        <w:t xml:space="preserve"> The Transcriptional Coactivator TAZ Is a Potent Mediator of Alveolar Rhabdomyosarcoma Tumorigenesis. </w:t>
      </w:r>
      <w:r w:rsidRPr="006176DD">
        <w:rPr>
          <w:i/>
          <w:noProof/>
        </w:rPr>
        <w:t>Clin</w:t>
      </w:r>
      <w:r w:rsidR="00DA2C81">
        <w:rPr>
          <w:i/>
          <w:noProof/>
        </w:rPr>
        <w:t>ical</w:t>
      </w:r>
      <w:r w:rsidRPr="006176DD">
        <w:rPr>
          <w:i/>
          <w:noProof/>
        </w:rPr>
        <w:t xml:space="preserve"> Cancer Res</w:t>
      </w:r>
      <w:r w:rsidR="00DA2C81">
        <w:rPr>
          <w:i/>
          <w:noProof/>
        </w:rPr>
        <w:t>earch</w:t>
      </w:r>
      <w:r w:rsidRPr="006176DD">
        <w:rPr>
          <w:i/>
          <w:noProof/>
        </w:rPr>
        <w:t>.</w:t>
      </w:r>
      <w:r w:rsidRPr="006176DD">
        <w:rPr>
          <w:noProof/>
        </w:rPr>
        <w:t xml:space="preserve"> </w:t>
      </w:r>
      <w:r w:rsidRPr="006176DD">
        <w:rPr>
          <w:b/>
          <w:noProof/>
        </w:rPr>
        <w:t>24</w:t>
      </w:r>
      <w:r w:rsidRPr="006176DD">
        <w:rPr>
          <w:noProof/>
        </w:rPr>
        <w:t xml:space="preserve"> (11), 2616-2630</w:t>
      </w:r>
      <w:r w:rsidR="00E31323">
        <w:rPr>
          <w:noProof/>
        </w:rPr>
        <w:t xml:space="preserve"> (</w:t>
      </w:r>
      <w:r w:rsidRPr="006176DD">
        <w:rPr>
          <w:noProof/>
        </w:rPr>
        <w:t>2018).</w:t>
      </w:r>
    </w:p>
    <w:p w14:paraId="76B22250" w14:textId="5E8234B7" w:rsidR="006176DD" w:rsidRPr="006176DD" w:rsidRDefault="006176DD" w:rsidP="00E31323">
      <w:pPr>
        <w:pStyle w:val="EndNoteBibliography"/>
        <w:ind w:left="720" w:hanging="720"/>
        <w:rPr>
          <w:noProof/>
        </w:rPr>
      </w:pPr>
      <w:r w:rsidRPr="006176DD">
        <w:rPr>
          <w:noProof/>
        </w:rPr>
        <w:t>22</w:t>
      </w:r>
      <w:r w:rsidRPr="006176DD">
        <w:rPr>
          <w:noProof/>
        </w:rPr>
        <w:tab/>
        <w:t xml:space="preserve">Boscolo Sesillo, F., Fox, D. &amp; Sacco, A. Muscle Stem Cells Give Rise to Rhabdomyosarcomas in a Severe Mouse Model of Duchenne Muscular Dystrophy. </w:t>
      </w:r>
      <w:r w:rsidRPr="006176DD">
        <w:rPr>
          <w:i/>
          <w:noProof/>
        </w:rPr>
        <w:t>Cell Rep</w:t>
      </w:r>
      <w:r w:rsidR="00DA2C81">
        <w:rPr>
          <w:i/>
          <w:noProof/>
        </w:rPr>
        <w:t>orts</w:t>
      </w:r>
      <w:r w:rsidRPr="006176DD">
        <w:rPr>
          <w:i/>
          <w:noProof/>
        </w:rPr>
        <w:t>.</w:t>
      </w:r>
      <w:r w:rsidRPr="006176DD">
        <w:rPr>
          <w:noProof/>
        </w:rPr>
        <w:t xml:space="preserve"> </w:t>
      </w:r>
      <w:r w:rsidRPr="006176DD">
        <w:rPr>
          <w:b/>
          <w:noProof/>
        </w:rPr>
        <w:t>26</w:t>
      </w:r>
      <w:r w:rsidRPr="006176DD">
        <w:rPr>
          <w:noProof/>
        </w:rPr>
        <w:t xml:space="preserve"> (3), 689-701 e686</w:t>
      </w:r>
      <w:r w:rsidR="00E31323">
        <w:rPr>
          <w:noProof/>
        </w:rPr>
        <w:t xml:space="preserve"> (</w:t>
      </w:r>
      <w:r w:rsidRPr="006176DD">
        <w:rPr>
          <w:noProof/>
        </w:rPr>
        <w:t>2019).</w:t>
      </w:r>
    </w:p>
    <w:p w14:paraId="0CF476A9" w14:textId="157DC94A" w:rsidR="006176DD" w:rsidRPr="006176DD" w:rsidRDefault="006176DD" w:rsidP="00E31323">
      <w:pPr>
        <w:pStyle w:val="EndNoteBibliography"/>
        <w:ind w:left="720" w:hanging="720"/>
        <w:rPr>
          <w:noProof/>
        </w:rPr>
      </w:pPr>
      <w:r w:rsidRPr="006176DD">
        <w:rPr>
          <w:noProof/>
        </w:rPr>
        <w:t>23</w:t>
      </w:r>
      <w:r w:rsidRPr="006176DD">
        <w:rPr>
          <w:noProof/>
        </w:rPr>
        <w:tab/>
        <w:t xml:space="preserve">Chamberlain, J. S., Metzger, J., Reyes, M., Townsend, D. &amp; Faulkner, J. A. Dystrophin-deficient mdx mice display a reduced life span and are susceptible to spontaneous rhabdomyosarcoma. </w:t>
      </w:r>
      <w:r w:rsidR="00DA2C81">
        <w:rPr>
          <w:noProof/>
        </w:rPr>
        <w:t xml:space="preserve">The </w:t>
      </w:r>
      <w:r w:rsidRPr="006176DD">
        <w:rPr>
          <w:i/>
          <w:noProof/>
        </w:rPr>
        <w:t>FASEB J</w:t>
      </w:r>
      <w:r w:rsidR="00DA2C81">
        <w:rPr>
          <w:i/>
          <w:noProof/>
        </w:rPr>
        <w:t>ournal</w:t>
      </w:r>
      <w:r w:rsidRPr="006176DD">
        <w:rPr>
          <w:i/>
          <w:noProof/>
        </w:rPr>
        <w:t>.</w:t>
      </w:r>
      <w:r w:rsidRPr="006176DD">
        <w:rPr>
          <w:noProof/>
        </w:rPr>
        <w:t xml:space="preserve"> </w:t>
      </w:r>
      <w:r w:rsidRPr="006176DD">
        <w:rPr>
          <w:b/>
          <w:noProof/>
        </w:rPr>
        <w:t>21</w:t>
      </w:r>
      <w:r w:rsidRPr="006176DD">
        <w:rPr>
          <w:noProof/>
        </w:rPr>
        <w:t xml:space="preserve"> (9), 2195-2204</w:t>
      </w:r>
      <w:r w:rsidR="00E31323">
        <w:rPr>
          <w:noProof/>
        </w:rPr>
        <w:t xml:space="preserve"> (</w:t>
      </w:r>
      <w:r w:rsidRPr="006176DD">
        <w:rPr>
          <w:noProof/>
        </w:rPr>
        <w:t>2007).</w:t>
      </w:r>
    </w:p>
    <w:p w14:paraId="5D7FF596" w14:textId="3035FED6" w:rsidR="006176DD" w:rsidRPr="006176DD" w:rsidRDefault="006176DD" w:rsidP="00E31323">
      <w:pPr>
        <w:pStyle w:val="EndNoteBibliography"/>
        <w:ind w:left="720" w:hanging="720"/>
        <w:rPr>
          <w:noProof/>
        </w:rPr>
      </w:pPr>
      <w:r w:rsidRPr="006176DD">
        <w:rPr>
          <w:noProof/>
        </w:rPr>
        <w:t>24</w:t>
      </w:r>
      <w:r w:rsidRPr="006176DD">
        <w:rPr>
          <w:noProof/>
        </w:rPr>
        <w:tab/>
        <w:t>Kessel, S.</w:t>
      </w:r>
      <w:r w:rsidRPr="006176DD">
        <w:rPr>
          <w:i/>
          <w:noProof/>
        </w:rPr>
        <w:t xml:space="preserve"> et al.</w:t>
      </w:r>
      <w:r w:rsidRPr="006176DD">
        <w:rPr>
          <w:noProof/>
        </w:rPr>
        <w:t xml:space="preserve"> High-Throughput 3D Tumor Spheroid Screening Method for Cancer Drug Discovery Using Celigo Image Cytometry. </w:t>
      </w:r>
      <w:r w:rsidRPr="006176DD">
        <w:rPr>
          <w:i/>
          <w:noProof/>
        </w:rPr>
        <w:t>SLAS Technol</w:t>
      </w:r>
      <w:r w:rsidR="00DA2C81">
        <w:rPr>
          <w:i/>
          <w:noProof/>
        </w:rPr>
        <w:t>ogy</w:t>
      </w:r>
      <w:r w:rsidRPr="006176DD">
        <w:rPr>
          <w:i/>
          <w:noProof/>
        </w:rPr>
        <w:t>.</w:t>
      </w:r>
      <w:r w:rsidRPr="006176DD">
        <w:rPr>
          <w:noProof/>
        </w:rPr>
        <w:t xml:space="preserve"> </w:t>
      </w:r>
      <w:r w:rsidRPr="006176DD">
        <w:rPr>
          <w:b/>
          <w:noProof/>
        </w:rPr>
        <w:t>22</w:t>
      </w:r>
      <w:r w:rsidRPr="006176DD">
        <w:rPr>
          <w:noProof/>
        </w:rPr>
        <w:t xml:space="preserve"> (4), 454-465</w:t>
      </w:r>
      <w:r w:rsidR="00E31323">
        <w:rPr>
          <w:noProof/>
        </w:rPr>
        <w:t xml:space="preserve"> (</w:t>
      </w:r>
      <w:r w:rsidRPr="006176DD">
        <w:rPr>
          <w:noProof/>
        </w:rPr>
        <w:t>2017).</w:t>
      </w:r>
    </w:p>
    <w:p w14:paraId="6468B0E6" w14:textId="5A4D2052" w:rsidR="006176DD" w:rsidRPr="006176DD" w:rsidRDefault="006176DD" w:rsidP="00E31323">
      <w:pPr>
        <w:pStyle w:val="EndNoteBibliography"/>
        <w:ind w:left="720" w:hanging="720"/>
        <w:rPr>
          <w:noProof/>
        </w:rPr>
      </w:pPr>
      <w:r w:rsidRPr="006176DD">
        <w:rPr>
          <w:noProof/>
        </w:rPr>
        <w:t>25</w:t>
      </w:r>
      <w:r w:rsidRPr="006176DD">
        <w:rPr>
          <w:noProof/>
        </w:rPr>
        <w:tab/>
        <w:t xml:space="preserve">Johnson, S., Chen, H. &amp; Lo, P. K. In vitro Tumorsphere Formation Assays. </w:t>
      </w:r>
      <w:r w:rsidRPr="006176DD">
        <w:rPr>
          <w:i/>
          <w:noProof/>
        </w:rPr>
        <w:t>Bio</w:t>
      </w:r>
      <w:r w:rsidR="00DA2C81">
        <w:rPr>
          <w:i/>
          <w:noProof/>
        </w:rPr>
        <w:t>-</w:t>
      </w:r>
      <w:r w:rsidRPr="006176DD">
        <w:rPr>
          <w:i/>
          <w:noProof/>
        </w:rPr>
        <w:t>Protoc</w:t>
      </w:r>
      <w:r w:rsidR="00DA2C81">
        <w:rPr>
          <w:i/>
          <w:noProof/>
        </w:rPr>
        <w:t>ol</w:t>
      </w:r>
      <w:r w:rsidRPr="006176DD">
        <w:rPr>
          <w:i/>
          <w:noProof/>
        </w:rPr>
        <w:t>.</w:t>
      </w:r>
      <w:r w:rsidRPr="006176DD">
        <w:rPr>
          <w:noProof/>
        </w:rPr>
        <w:t xml:space="preserve"> </w:t>
      </w:r>
      <w:r w:rsidRPr="006176DD">
        <w:rPr>
          <w:b/>
          <w:noProof/>
        </w:rPr>
        <w:t>3</w:t>
      </w:r>
      <w:r w:rsidRPr="006176DD">
        <w:rPr>
          <w:noProof/>
        </w:rPr>
        <w:t xml:space="preserve"> (3)</w:t>
      </w:r>
      <w:r w:rsidR="00E31323">
        <w:rPr>
          <w:noProof/>
        </w:rPr>
        <w:t xml:space="preserve"> (</w:t>
      </w:r>
      <w:r w:rsidRPr="006176DD">
        <w:rPr>
          <w:noProof/>
        </w:rPr>
        <w:t>2013).</w:t>
      </w:r>
    </w:p>
    <w:p w14:paraId="5C838E8B" w14:textId="6A415422" w:rsidR="006176DD" w:rsidRPr="006176DD" w:rsidRDefault="006176DD" w:rsidP="00E31323">
      <w:pPr>
        <w:pStyle w:val="EndNoteBibliography"/>
        <w:ind w:left="720" w:hanging="720"/>
        <w:rPr>
          <w:noProof/>
        </w:rPr>
      </w:pPr>
      <w:r w:rsidRPr="006176DD">
        <w:rPr>
          <w:noProof/>
        </w:rPr>
        <w:t>26</w:t>
      </w:r>
      <w:r w:rsidRPr="006176DD">
        <w:rPr>
          <w:noProof/>
        </w:rPr>
        <w:tab/>
        <w:t>Zhu, Z. W.</w:t>
      </w:r>
      <w:r w:rsidRPr="006176DD">
        <w:rPr>
          <w:i/>
          <w:noProof/>
        </w:rPr>
        <w:t xml:space="preserve"> et al.</w:t>
      </w:r>
      <w:r w:rsidRPr="006176DD">
        <w:rPr>
          <w:noProof/>
        </w:rPr>
        <w:t xml:space="preserve"> A novel three-dimensional tumorsphere culture system for the efficient and low-cost enrichment of cancer stem cells with natural polymers. </w:t>
      </w:r>
      <w:r w:rsidRPr="006176DD">
        <w:rPr>
          <w:i/>
          <w:noProof/>
        </w:rPr>
        <w:t>Exp</w:t>
      </w:r>
      <w:r w:rsidR="00DA2C81">
        <w:rPr>
          <w:i/>
          <w:noProof/>
        </w:rPr>
        <w:t>erimental and</w:t>
      </w:r>
      <w:r w:rsidRPr="006176DD">
        <w:rPr>
          <w:i/>
          <w:noProof/>
        </w:rPr>
        <w:t xml:space="preserve"> Ther</w:t>
      </w:r>
      <w:r w:rsidR="00DA2C81">
        <w:rPr>
          <w:i/>
          <w:noProof/>
        </w:rPr>
        <w:t>apeutic</w:t>
      </w:r>
      <w:r w:rsidRPr="006176DD">
        <w:rPr>
          <w:i/>
          <w:noProof/>
        </w:rPr>
        <w:t xml:space="preserve"> Med</w:t>
      </w:r>
      <w:r w:rsidR="00DA2C81">
        <w:rPr>
          <w:i/>
          <w:noProof/>
        </w:rPr>
        <w:t>icine</w:t>
      </w:r>
      <w:r w:rsidRPr="006176DD">
        <w:rPr>
          <w:i/>
          <w:noProof/>
        </w:rPr>
        <w:t>.</w:t>
      </w:r>
      <w:r w:rsidRPr="006176DD">
        <w:rPr>
          <w:noProof/>
        </w:rPr>
        <w:t xml:space="preserve"> </w:t>
      </w:r>
      <w:r w:rsidRPr="006176DD">
        <w:rPr>
          <w:b/>
          <w:noProof/>
        </w:rPr>
        <w:t>15</w:t>
      </w:r>
      <w:r w:rsidRPr="006176DD">
        <w:rPr>
          <w:noProof/>
        </w:rPr>
        <w:t xml:space="preserve"> (1), 85-92</w:t>
      </w:r>
      <w:r w:rsidR="00E31323">
        <w:rPr>
          <w:noProof/>
        </w:rPr>
        <w:t xml:space="preserve"> (</w:t>
      </w:r>
      <w:r w:rsidRPr="006176DD">
        <w:rPr>
          <w:noProof/>
        </w:rPr>
        <w:t>2018).</w:t>
      </w:r>
    </w:p>
    <w:p w14:paraId="2D445227" w14:textId="744348E0" w:rsidR="006176DD" w:rsidRPr="006176DD" w:rsidRDefault="006176DD" w:rsidP="00E31323">
      <w:pPr>
        <w:pStyle w:val="EndNoteBibliography"/>
        <w:ind w:left="720" w:hanging="720"/>
        <w:rPr>
          <w:noProof/>
        </w:rPr>
      </w:pPr>
      <w:r w:rsidRPr="006176DD">
        <w:rPr>
          <w:noProof/>
        </w:rPr>
        <w:t>27</w:t>
      </w:r>
      <w:r w:rsidRPr="006176DD">
        <w:rPr>
          <w:noProof/>
        </w:rPr>
        <w:tab/>
        <w:t xml:space="preserve">Takahashi, S. Downstream molecular pathways of FLT3 in the pathogenesis of acute myeloid leukemia: biology and therapeutic implications. </w:t>
      </w:r>
      <w:r w:rsidRPr="006176DD">
        <w:rPr>
          <w:i/>
          <w:noProof/>
        </w:rPr>
        <w:t>J</w:t>
      </w:r>
      <w:r w:rsidR="00DA2C81">
        <w:rPr>
          <w:i/>
          <w:noProof/>
        </w:rPr>
        <w:t>ornal of</w:t>
      </w:r>
      <w:r w:rsidRPr="006176DD">
        <w:rPr>
          <w:i/>
          <w:noProof/>
        </w:rPr>
        <w:t xml:space="preserve"> Hematol</w:t>
      </w:r>
      <w:r w:rsidR="00DA2C81">
        <w:rPr>
          <w:i/>
          <w:noProof/>
        </w:rPr>
        <w:t>ogy and</w:t>
      </w:r>
      <w:r w:rsidRPr="006176DD">
        <w:rPr>
          <w:i/>
          <w:noProof/>
        </w:rPr>
        <w:t xml:space="preserve"> Oncol</w:t>
      </w:r>
      <w:r w:rsidR="00DA2C81">
        <w:rPr>
          <w:i/>
          <w:noProof/>
        </w:rPr>
        <w:t>ogy</w:t>
      </w:r>
      <w:r w:rsidRPr="006176DD">
        <w:rPr>
          <w:i/>
          <w:noProof/>
        </w:rPr>
        <w:t>.</w:t>
      </w:r>
      <w:r w:rsidRPr="006176DD">
        <w:rPr>
          <w:noProof/>
        </w:rPr>
        <w:t xml:space="preserve"> </w:t>
      </w:r>
      <w:r w:rsidRPr="006176DD">
        <w:rPr>
          <w:b/>
          <w:noProof/>
        </w:rPr>
        <w:t>4</w:t>
      </w:r>
      <w:r w:rsidRPr="006176DD">
        <w:rPr>
          <w:noProof/>
        </w:rPr>
        <w:t xml:space="preserve"> 13</w:t>
      </w:r>
      <w:r w:rsidR="00E31323">
        <w:rPr>
          <w:noProof/>
        </w:rPr>
        <w:t xml:space="preserve"> (</w:t>
      </w:r>
      <w:r w:rsidRPr="006176DD">
        <w:rPr>
          <w:noProof/>
        </w:rPr>
        <w:t>2011).</w:t>
      </w:r>
    </w:p>
    <w:p w14:paraId="2E5EC3DA" w14:textId="118974C6" w:rsidR="006176DD" w:rsidRPr="006176DD" w:rsidRDefault="006176DD" w:rsidP="00E31323">
      <w:pPr>
        <w:pStyle w:val="EndNoteBibliography"/>
        <w:ind w:left="720" w:hanging="720"/>
        <w:rPr>
          <w:noProof/>
        </w:rPr>
      </w:pPr>
      <w:r w:rsidRPr="006176DD">
        <w:rPr>
          <w:noProof/>
        </w:rPr>
        <w:t>28</w:t>
      </w:r>
      <w:r w:rsidRPr="006176DD">
        <w:rPr>
          <w:noProof/>
        </w:rPr>
        <w:tab/>
        <w:t xml:space="preserve">Laouar, Y., Welte, T., Fu, X. Y. &amp; Flavell, R. A. STAT3 is required for Flt3L-dependent dendritic cell differentiation. </w:t>
      </w:r>
      <w:r w:rsidRPr="006176DD">
        <w:rPr>
          <w:i/>
          <w:noProof/>
        </w:rPr>
        <w:t>Immunity.</w:t>
      </w:r>
      <w:r w:rsidRPr="006176DD">
        <w:rPr>
          <w:noProof/>
        </w:rPr>
        <w:t xml:space="preserve"> </w:t>
      </w:r>
      <w:r w:rsidRPr="006176DD">
        <w:rPr>
          <w:b/>
          <w:noProof/>
        </w:rPr>
        <w:t>19</w:t>
      </w:r>
      <w:r w:rsidRPr="006176DD">
        <w:rPr>
          <w:noProof/>
        </w:rPr>
        <w:t xml:space="preserve"> (6), 903-912</w:t>
      </w:r>
      <w:r w:rsidR="00E31323">
        <w:rPr>
          <w:noProof/>
        </w:rPr>
        <w:t xml:space="preserve"> (</w:t>
      </w:r>
      <w:r w:rsidRPr="006176DD">
        <w:rPr>
          <w:noProof/>
        </w:rPr>
        <w:t>2003).</w:t>
      </w:r>
    </w:p>
    <w:p w14:paraId="10D334EE" w14:textId="116144FB" w:rsidR="006176DD" w:rsidRPr="006176DD" w:rsidRDefault="006176DD" w:rsidP="00E31323">
      <w:pPr>
        <w:pStyle w:val="EndNoteBibliography"/>
        <w:ind w:left="720" w:hanging="720"/>
        <w:rPr>
          <w:noProof/>
        </w:rPr>
      </w:pPr>
      <w:r w:rsidRPr="006176DD">
        <w:rPr>
          <w:noProof/>
        </w:rPr>
        <w:t>29</w:t>
      </w:r>
      <w:r w:rsidRPr="006176DD">
        <w:rPr>
          <w:noProof/>
        </w:rPr>
        <w:tab/>
        <w:t xml:space="preserve">Ogawa, M., Bergsagel, D. E. &amp; McCulloch, E. A. Differential effects of melphalan on mouse myeloma (adj. PC-5) and hemopoietic stem cells. </w:t>
      </w:r>
      <w:r w:rsidRPr="006176DD">
        <w:rPr>
          <w:i/>
          <w:noProof/>
        </w:rPr>
        <w:t>Cancer Res</w:t>
      </w:r>
      <w:r w:rsidR="00DA2C81">
        <w:rPr>
          <w:i/>
          <w:noProof/>
        </w:rPr>
        <w:t>earch</w:t>
      </w:r>
      <w:r w:rsidRPr="006176DD">
        <w:rPr>
          <w:i/>
          <w:noProof/>
        </w:rPr>
        <w:t>.</w:t>
      </w:r>
      <w:r w:rsidRPr="006176DD">
        <w:rPr>
          <w:noProof/>
        </w:rPr>
        <w:t xml:space="preserve"> </w:t>
      </w:r>
      <w:r w:rsidRPr="006176DD">
        <w:rPr>
          <w:b/>
          <w:noProof/>
        </w:rPr>
        <w:t>31</w:t>
      </w:r>
      <w:r w:rsidRPr="006176DD">
        <w:rPr>
          <w:noProof/>
        </w:rPr>
        <w:t xml:space="preserve"> (12), 2116-2119</w:t>
      </w:r>
      <w:r w:rsidR="00E31323">
        <w:rPr>
          <w:noProof/>
        </w:rPr>
        <w:t xml:space="preserve"> (</w:t>
      </w:r>
      <w:r w:rsidRPr="006176DD">
        <w:rPr>
          <w:noProof/>
        </w:rPr>
        <w:t>1971).</w:t>
      </w:r>
    </w:p>
    <w:p w14:paraId="1A215658" w14:textId="23DFC494" w:rsidR="006176DD" w:rsidRPr="006176DD" w:rsidRDefault="006176DD" w:rsidP="00E31323">
      <w:pPr>
        <w:pStyle w:val="EndNoteBibliography"/>
        <w:ind w:left="720" w:hanging="720"/>
        <w:rPr>
          <w:noProof/>
        </w:rPr>
      </w:pPr>
      <w:r w:rsidRPr="006176DD">
        <w:rPr>
          <w:noProof/>
        </w:rPr>
        <w:t>30</w:t>
      </w:r>
      <w:r w:rsidRPr="006176DD">
        <w:rPr>
          <w:noProof/>
        </w:rPr>
        <w:tab/>
        <w:t xml:space="preserve">Hamburger, A. W. &amp; Salmon, S. E. Primary bioassay of human tumor stem cells. </w:t>
      </w:r>
      <w:r w:rsidRPr="006176DD">
        <w:rPr>
          <w:i/>
          <w:noProof/>
        </w:rPr>
        <w:t>Science.</w:t>
      </w:r>
      <w:r w:rsidRPr="006176DD">
        <w:rPr>
          <w:noProof/>
        </w:rPr>
        <w:t xml:space="preserve"> </w:t>
      </w:r>
      <w:r w:rsidRPr="006176DD">
        <w:rPr>
          <w:b/>
          <w:noProof/>
        </w:rPr>
        <w:t>197</w:t>
      </w:r>
      <w:r w:rsidRPr="006176DD">
        <w:rPr>
          <w:noProof/>
        </w:rPr>
        <w:t xml:space="preserve"> (4302), 461-463</w:t>
      </w:r>
      <w:r w:rsidR="00E31323">
        <w:rPr>
          <w:noProof/>
        </w:rPr>
        <w:t xml:space="preserve"> (</w:t>
      </w:r>
      <w:r w:rsidRPr="006176DD">
        <w:rPr>
          <w:noProof/>
        </w:rPr>
        <w:t>1977).</w:t>
      </w:r>
    </w:p>
    <w:p w14:paraId="1FB8A7EB" w14:textId="41B478DB" w:rsidR="006176DD" w:rsidRPr="006176DD" w:rsidRDefault="006176DD" w:rsidP="00E31323">
      <w:pPr>
        <w:pStyle w:val="EndNoteBibliography"/>
        <w:ind w:left="720" w:hanging="720"/>
        <w:rPr>
          <w:noProof/>
        </w:rPr>
      </w:pPr>
      <w:r w:rsidRPr="006176DD">
        <w:rPr>
          <w:noProof/>
        </w:rPr>
        <w:t>31</w:t>
      </w:r>
      <w:r w:rsidRPr="006176DD">
        <w:rPr>
          <w:noProof/>
        </w:rPr>
        <w:tab/>
        <w:t xml:space="preserve">Hamburger, A. W. The human tumor clonogenic assay as a model system in cell biology. </w:t>
      </w:r>
      <w:r w:rsidR="00DA2C81">
        <w:rPr>
          <w:noProof/>
        </w:rPr>
        <w:lastRenderedPageBreak/>
        <w:t xml:space="preserve">The </w:t>
      </w:r>
      <w:r w:rsidRPr="006176DD">
        <w:rPr>
          <w:i/>
          <w:noProof/>
        </w:rPr>
        <w:t>Int</w:t>
      </w:r>
      <w:r w:rsidR="00DA2C81">
        <w:rPr>
          <w:i/>
          <w:noProof/>
        </w:rPr>
        <w:t>ernational</w:t>
      </w:r>
      <w:r w:rsidRPr="006176DD">
        <w:rPr>
          <w:i/>
          <w:noProof/>
        </w:rPr>
        <w:t xml:space="preserve"> J</w:t>
      </w:r>
      <w:r w:rsidR="00DA2C81">
        <w:rPr>
          <w:i/>
          <w:noProof/>
        </w:rPr>
        <w:t>ournal of</w:t>
      </w:r>
      <w:r w:rsidRPr="006176DD">
        <w:rPr>
          <w:i/>
          <w:noProof/>
        </w:rPr>
        <w:t xml:space="preserve"> Cell Cloning.</w:t>
      </w:r>
      <w:r w:rsidRPr="006176DD">
        <w:rPr>
          <w:noProof/>
        </w:rPr>
        <w:t xml:space="preserve"> </w:t>
      </w:r>
      <w:r w:rsidRPr="006176DD">
        <w:rPr>
          <w:b/>
          <w:noProof/>
        </w:rPr>
        <w:t>5</w:t>
      </w:r>
      <w:r w:rsidRPr="006176DD">
        <w:rPr>
          <w:noProof/>
        </w:rPr>
        <w:t xml:space="preserve"> (2), 89-107</w:t>
      </w:r>
      <w:r w:rsidR="00E31323">
        <w:rPr>
          <w:noProof/>
        </w:rPr>
        <w:t xml:space="preserve"> (</w:t>
      </w:r>
      <w:r w:rsidRPr="006176DD">
        <w:rPr>
          <w:noProof/>
        </w:rPr>
        <w:t>1987).</w:t>
      </w:r>
    </w:p>
    <w:p w14:paraId="6DA88B37" w14:textId="1C3D1ECA" w:rsidR="006176DD" w:rsidRPr="006176DD" w:rsidRDefault="006176DD" w:rsidP="00E31323">
      <w:pPr>
        <w:pStyle w:val="EndNoteBibliography"/>
        <w:ind w:left="720" w:hanging="720"/>
        <w:rPr>
          <w:noProof/>
        </w:rPr>
      </w:pPr>
      <w:r w:rsidRPr="006176DD">
        <w:rPr>
          <w:noProof/>
        </w:rPr>
        <w:t>32</w:t>
      </w:r>
      <w:r w:rsidRPr="006176DD">
        <w:rPr>
          <w:noProof/>
        </w:rPr>
        <w:tab/>
        <w:t>Jimenez-Hernandez, L. E.</w:t>
      </w:r>
      <w:r w:rsidRPr="006176DD">
        <w:rPr>
          <w:i/>
          <w:noProof/>
        </w:rPr>
        <w:t xml:space="preserve"> et al.</w:t>
      </w:r>
      <w:r w:rsidRPr="006176DD">
        <w:rPr>
          <w:noProof/>
        </w:rPr>
        <w:t xml:space="preserve"> NRP1-positive lung cancer cells possess tumor-initiating properties. </w:t>
      </w:r>
      <w:r w:rsidRPr="006176DD">
        <w:rPr>
          <w:i/>
          <w:noProof/>
        </w:rPr>
        <w:t>Oncol</w:t>
      </w:r>
      <w:r w:rsidR="00DA2C81">
        <w:rPr>
          <w:i/>
          <w:noProof/>
        </w:rPr>
        <w:t>ogy</w:t>
      </w:r>
      <w:r w:rsidRPr="006176DD">
        <w:rPr>
          <w:i/>
          <w:noProof/>
        </w:rPr>
        <w:t xml:space="preserve"> Rep</w:t>
      </w:r>
      <w:r w:rsidR="00DA2C81">
        <w:rPr>
          <w:i/>
          <w:noProof/>
        </w:rPr>
        <w:t>orts</w:t>
      </w:r>
      <w:r w:rsidRPr="006176DD">
        <w:rPr>
          <w:i/>
          <w:noProof/>
        </w:rPr>
        <w:t>.</w:t>
      </w:r>
      <w:r w:rsidRPr="006176DD">
        <w:rPr>
          <w:noProof/>
        </w:rPr>
        <w:t xml:space="preserve"> </w:t>
      </w:r>
      <w:r w:rsidRPr="006176DD">
        <w:rPr>
          <w:b/>
          <w:noProof/>
        </w:rPr>
        <w:t>39</w:t>
      </w:r>
      <w:r w:rsidRPr="006176DD">
        <w:rPr>
          <w:noProof/>
        </w:rPr>
        <w:t xml:space="preserve"> (1), 349-357</w:t>
      </w:r>
      <w:r w:rsidR="00E31323">
        <w:rPr>
          <w:noProof/>
        </w:rPr>
        <w:t xml:space="preserve"> (</w:t>
      </w:r>
      <w:r w:rsidRPr="006176DD">
        <w:rPr>
          <w:noProof/>
        </w:rPr>
        <w:t>2018).</w:t>
      </w:r>
    </w:p>
    <w:p w14:paraId="29D6DFFD" w14:textId="0C8D981E" w:rsidR="006176DD" w:rsidRPr="006176DD" w:rsidRDefault="006176DD" w:rsidP="00E31323">
      <w:pPr>
        <w:pStyle w:val="EndNoteBibliography"/>
        <w:ind w:left="720" w:hanging="720"/>
        <w:rPr>
          <w:noProof/>
        </w:rPr>
      </w:pPr>
      <w:r w:rsidRPr="006176DD">
        <w:rPr>
          <w:noProof/>
        </w:rPr>
        <w:t>33</w:t>
      </w:r>
      <w:r w:rsidRPr="006176DD">
        <w:rPr>
          <w:noProof/>
        </w:rPr>
        <w:tab/>
        <w:t>Singh, S. K.</w:t>
      </w:r>
      <w:r w:rsidRPr="006176DD">
        <w:rPr>
          <w:i/>
          <w:noProof/>
        </w:rPr>
        <w:t xml:space="preserve"> et al.</w:t>
      </w:r>
      <w:r w:rsidRPr="006176DD">
        <w:rPr>
          <w:noProof/>
        </w:rPr>
        <w:t xml:space="preserve"> Identification of human brain tumour initiating cells. </w:t>
      </w:r>
      <w:r w:rsidRPr="006176DD">
        <w:rPr>
          <w:i/>
          <w:noProof/>
        </w:rPr>
        <w:t>Nature.</w:t>
      </w:r>
      <w:r w:rsidRPr="006176DD">
        <w:rPr>
          <w:noProof/>
        </w:rPr>
        <w:t xml:space="preserve"> </w:t>
      </w:r>
      <w:r w:rsidRPr="006176DD">
        <w:rPr>
          <w:b/>
          <w:noProof/>
        </w:rPr>
        <w:t>432</w:t>
      </w:r>
      <w:r w:rsidRPr="006176DD">
        <w:rPr>
          <w:noProof/>
        </w:rPr>
        <w:t xml:space="preserve"> (7015), 396-401</w:t>
      </w:r>
      <w:r w:rsidR="00E31323">
        <w:rPr>
          <w:noProof/>
        </w:rPr>
        <w:t xml:space="preserve"> (</w:t>
      </w:r>
      <w:r w:rsidRPr="006176DD">
        <w:rPr>
          <w:noProof/>
        </w:rPr>
        <w:t>2004).</w:t>
      </w:r>
    </w:p>
    <w:p w14:paraId="61B6B300" w14:textId="49A0BCC1" w:rsidR="006176DD" w:rsidRPr="006176DD" w:rsidRDefault="006176DD" w:rsidP="00E31323">
      <w:pPr>
        <w:pStyle w:val="EndNoteBibliography"/>
        <w:ind w:left="720" w:hanging="720"/>
        <w:rPr>
          <w:noProof/>
        </w:rPr>
      </w:pPr>
      <w:r w:rsidRPr="006176DD">
        <w:rPr>
          <w:noProof/>
        </w:rPr>
        <w:t>34</w:t>
      </w:r>
      <w:r w:rsidRPr="006176DD">
        <w:rPr>
          <w:noProof/>
        </w:rPr>
        <w:tab/>
        <w:t xml:space="preserve">Kimlin, L. C., Casagrande, G. &amp; Virador, V. M. In vitro three-dimensional (3D) models in cancer research: an update. </w:t>
      </w:r>
      <w:r w:rsidRPr="006176DD">
        <w:rPr>
          <w:i/>
          <w:noProof/>
        </w:rPr>
        <w:t>Mol</w:t>
      </w:r>
      <w:r w:rsidR="00DA2C81">
        <w:rPr>
          <w:i/>
          <w:noProof/>
        </w:rPr>
        <w:t>ecular</w:t>
      </w:r>
      <w:r w:rsidRPr="006176DD">
        <w:rPr>
          <w:i/>
          <w:noProof/>
        </w:rPr>
        <w:t xml:space="preserve"> Carcinog</w:t>
      </w:r>
      <w:r w:rsidR="00DA2C81">
        <w:rPr>
          <w:i/>
          <w:noProof/>
        </w:rPr>
        <w:t>enesis</w:t>
      </w:r>
      <w:r w:rsidRPr="006176DD">
        <w:rPr>
          <w:i/>
          <w:noProof/>
        </w:rPr>
        <w:t>.</w:t>
      </w:r>
      <w:r w:rsidRPr="006176DD">
        <w:rPr>
          <w:noProof/>
        </w:rPr>
        <w:t xml:space="preserve"> </w:t>
      </w:r>
      <w:r w:rsidRPr="006176DD">
        <w:rPr>
          <w:b/>
          <w:noProof/>
        </w:rPr>
        <w:t>52</w:t>
      </w:r>
      <w:r w:rsidRPr="006176DD">
        <w:rPr>
          <w:noProof/>
        </w:rPr>
        <w:t xml:space="preserve"> (3), 167-182</w:t>
      </w:r>
      <w:r w:rsidR="00E31323">
        <w:rPr>
          <w:noProof/>
        </w:rPr>
        <w:t xml:space="preserve"> (</w:t>
      </w:r>
      <w:r w:rsidRPr="006176DD">
        <w:rPr>
          <w:noProof/>
        </w:rPr>
        <w:t>2013).</w:t>
      </w:r>
    </w:p>
    <w:p w14:paraId="7B407BB3" w14:textId="6B7045BD" w:rsidR="006176DD" w:rsidRPr="006176DD" w:rsidRDefault="006176DD" w:rsidP="00E31323">
      <w:pPr>
        <w:pStyle w:val="EndNoteBibliography"/>
        <w:ind w:left="720" w:hanging="720"/>
        <w:rPr>
          <w:noProof/>
        </w:rPr>
      </w:pPr>
      <w:r w:rsidRPr="006176DD">
        <w:rPr>
          <w:noProof/>
        </w:rPr>
        <w:t>35</w:t>
      </w:r>
      <w:r w:rsidRPr="006176DD">
        <w:rPr>
          <w:noProof/>
        </w:rPr>
        <w:tab/>
        <w:t>Salerno, M.</w:t>
      </w:r>
      <w:r w:rsidRPr="006176DD">
        <w:rPr>
          <w:i/>
          <w:noProof/>
        </w:rPr>
        <w:t xml:space="preserve"> et al.</w:t>
      </w:r>
      <w:r w:rsidRPr="006176DD">
        <w:rPr>
          <w:noProof/>
        </w:rPr>
        <w:t xml:space="preserve"> Sphere-forming cell subsets with cancer stem cell properties in human musculoskeletal sarcomas. </w:t>
      </w:r>
      <w:r w:rsidRPr="006176DD">
        <w:rPr>
          <w:i/>
          <w:noProof/>
        </w:rPr>
        <w:t>Int</w:t>
      </w:r>
      <w:r w:rsidR="00DA2C81">
        <w:rPr>
          <w:i/>
          <w:noProof/>
        </w:rPr>
        <w:t>ernational</w:t>
      </w:r>
      <w:r w:rsidRPr="006176DD">
        <w:rPr>
          <w:i/>
          <w:noProof/>
        </w:rPr>
        <w:t xml:space="preserve"> J</w:t>
      </w:r>
      <w:r w:rsidR="00DA2C81">
        <w:rPr>
          <w:i/>
          <w:noProof/>
        </w:rPr>
        <w:t>ournal of</w:t>
      </w:r>
      <w:r w:rsidRPr="006176DD">
        <w:rPr>
          <w:i/>
          <w:noProof/>
        </w:rPr>
        <w:t xml:space="preserve"> Oncol</w:t>
      </w:r>
      <w:r w:rsidR="00DA2C81">
        <w:rPr>
          <w:i/>
          <w:noProof/>
        </w:rPr>
        <w:t>ogy</w:t>
      </w:r>
      <w:r w:rsidRPr="006176DD">
        <w:rPr>
          <w:i/>
          <w:noProof/>
        </w:rPr>
        <w:t>.</w:t>
      </w:r>
      <w:r w:rsidRPr="006176DD">
        <w:rPr>
          <w:noProof/>
        </w:rPr>
        <w:t xml:space="preserve"> </w:t>
      </w:r>
      <w:r w:rsidRPr="006176DD">
        <w:rPr>
          <w:b/>
          <w:noProof/>
        </w:rPr>
        <w:t>43</w:t>
      </w:r>
      <w:r w:rsidRPr="006176DD">
        <w:rPr>
          <w:noProof/>
        </w:rPr>
        <w:t xml:space="preserve"> (1), 95-102</w:t>
      </w:r>
      <w:r w:rsidR="00E31323">
        <w:rPr>
          <w:noProof/>
        </w:rPr>
        <w:t xml:space="preserve"> (</w:t>
      </w:r>
      <w:r w:rsidRPr="006176DD">
        <w:rPr>
          <w:noProof/>
        </w:rPr>
        <w:t>2013).</w:t>
      </w:r>
    </w:p>
    <w:p w14:paraId="626A41AB" w14:textId="00313810" w:rsidR="00C17BFF" w:rsidRPr="000E2756" w:rsidRDefault="00CE6AC2" w:rsidP="00E31323">
      <w:r>
        <w:fldChar w:fldCharType="end"/>
      </w:r>
    </w:p>
    <w:sectPr w:rsidR="00C17BFF" w:rsidRPr="000E2756" w:rsidSect="00A72577">
      <w:headerReference w:type="default" r:id="rId7"/>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E3521" w14:textId="77777777" w:rsidR="00E90AA1" w:rsidRDefault="00E90AA1" w:rsidP="00621C4E">
      <w:r>
        <w:separator/>
      </w:r>
    </w:p>
  </w:endnote>
  <w:endnote w:type="continuationSeparator" w:id="0">
    <w:p w14:paraId="45922CBD" w14:textId="77777777" w:rsidR="00E90AA1" w:rsidRDefault="00E90AA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635F3" w:rsidRDefault="001635F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C6686" w14:textId="77777777" w:rsidR="00E90AA1" w:rsidRDefault="00E90AA1" w:rsidP="00621C4E">
      <w:r>
        <w:separator/>
      </w:r>
    </w:p>
  </w:footnote>
  <w:footnote w:type="continuationSeparator" w:id="0">
    <w:p w14:paraId="54BCF718" w14:textId="77777777" w:rsidR="00E90AA1" w:rsidRDefault="00E90AA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635F3" w:rsidRPr="006F06E4" w:rsidRDefault="001635F3"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02D1F"/>
    <w:multiLevelType w:val="multilevel"/>
    <w:tmpl w:val="722EADBC"/>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EED05FF"/>
    <w:multiLevelType w:val="multilevel"/>
    <w:tmpl w:val="A9304936"/>
    <w:lvl w:ilvl="0">
      <w:start w:val="1"/>
      <w:numFmt w:val="none"/>
      <w:lvlText w:val="3."/>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5F6D05"/>
    <w:multiLevelType w:val="hybridMultilevel"/>
    <w:tmpl w:val="086C9956"/>
    <w:lvl w:ilvl="0" w:tplc="C64E507C">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143B7A"/>
    <w:multiLevelType w:val="hybridMultilevel"/>
    <w:tmpl w:val="DA627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AB662A4"/>
    <w:multiLevelType w:val="multilevel"/>
    <w:tmpl w:val="A4167394"/>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4EF30EA0"/>
    <w:multiLevelType w:val="multilevel"/>
    <w:tmpl w:val="A4167394"/>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0F4C01"/>
    <w:multiLevelType w:val="multilevel"/>
    <w:tmpl w:val="722EADBC"/>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D73670"/>
    <w:multiLevelType w:val="multilevel"/>
    <w:tmpl w:val="FA702B8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4"/>
  </w:num>
  <w:num w:numId="3">
    <w:abstractNumId w:val="5"/>
  </w:num>
  <w:num w:numId="4">
    <w:abstractNumId w:val="22"/>
  </w:num>
  <w:num w:numId="5">
    <w:abstractNumId w:val="12"/>
  </w:num>
  <w:num w:numId="6">
    <w:abstractNumId w:val="21"/>
  </w:num>
  <w:num w:numId="7">
    <w:abstractNumId w:val="0"/>
  </w:num>
  <w:num w:numId="8">
    <w:abstractNumId w:val="14"/>
  </w:num>
  <w:num w:numId="9">
    <w:abstractNumId w:val="15"/>
  </w:num>
  <w:num w:numId="10">
    <w:abstractNumId w:val="23"/>
  </w:num>
  <w:num w:numId="11">
    <w:abstractNumId w:val="29"/>
  </w:num>
  <w:num w:numId="12">
    <w:abstractNumId w:val="2"/>
  </w:num>
  <w:num w:numId="13">
    <w:abstractNumId w:val="26"/>
  </w:num>
  <w:num w:numId="14">
    <w:abstractNumId w:val="33"/>
  </w:num>
  <w:num w:numId="15">
    <w:abstractNumId w:val="16"/>
  </w:num>
  <w:num w:numId="16">
    <w:abstractNumId w:val="11"/>
  </w:num>
  <w:num w:numId="17">
    <w:abstractNumId w:val="28"/>
  </w:num>
  <w:num w:numId="18">
    <w:abstractNumId w:val="17"/>
  </w:num>
  <w:num w:numId="19">
    <w:abstractNumId w:val="31"/>
  </w:num>
  <w:num w:numId="20">
    <w:abstractNumId w:val="3"/>
  </w:num>
  <w:num w:numId="21">
    <w:abstractNumId w:val="32"/>
  </w:num>
  <w:num w:numId="22">
    <w:abstractNumId w:val="30"/>
  </w:num>
  <w:num w:numId="23">
    <w:abstractNumId w:val="19"/>
  </w:num>
  <w:num w:numId="24">
    <w:abstractNumId w:val="34"/>
  </w:num>
  <w:num w:numId="25">
    <w:abstractNumId w:val="8"/>
  </w:num>
  <w:num w:numId="26">
    <w:abstractNumId w:val="1"/>
  </w:num>
  <w:num w:numId="27">
    <w:abstractNumId w:val="7"/>
  </w:num>
  <w:num w:numId="28">
    <w:abstractNumId w:val="35"/>
  </w:num>
  <w:num w:numId="29">
    <w:abstractNumId w:val="9"/>
  </w:num>
  <w:num w:numId="30">
    <w:abstractNumId w:val="25"/>
  </w:num>
  <w:num w:numId="31">
    <w:abstractNumId w:val="4"/>
  </w:num>
  <w:num w:numId="32">
    <w:abstractNumId w:val="13"/>
  </w:num>
  <w:num w:numId="33">
    <w:abstractNumId w:val="20"/>
  </w:num>
  <w:num w:numId="34">
    <w:abstractNumId w:val="18"/>
  </w:num>
  <w:num w:numId="35">
    <w:abstractNumId w:val="27"/>
  </w:num>
  <w:num w:numId="36">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removePersonalInformation/>
  <w:removeDateAndTime/>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1)&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4E1"/>
    <w:rsid w:val="00001806"/>
    <w:rsid w:val="00001F30"/>
    <w:rsid w:val="00003263"/>
    <w:rsid w:val="00004216"/>
    <w:rsid w:val="00005815"/>
    <w:rsid w:val="00006559"/>
    <w:rsid w:val="00006E68"/>
    <w:rsid w:val="00007DBC"/>
    <w:rsid w:val="00007EA1"/>
    <w:rsid w:val="000100F0"/>
    <w:rsid w:val="000129B2"/>
    <w:rsid w:val="00012FF9"/>
    <w:rsid w:val="0001389C"/>
    <w:rsid w:val="00014314"/>
    <w:rsid w:val="000158CD"/>
    <w:rsid w:val="00015B14"/>
    <w:rsid w:val="00015B4F"/>
    <w:rsid w:val="00020DCB"/>
    <w:rsid w:val="000212AE"/>
    <w:rsid w:val="00021434"/>
    <w:rsid w:val="00021774"/>
    <w:rsid w:val="00021DF3"/>
    <w:rsid w:val="00023869"/>
    <w:rsid w:val="00024598"/>
    <w:rsid w:val="00025DFC"/>
    <w:rsid w:val="000279B0"/>
    <w:rsid w:val="00030CE4"/>
    <w:rsid w:val="00032769"/>
    <w:rsid w:val="0003311E"/>
    <w:rsid w:val="00037B58"/>
    <w:rsid w:val="000416B8"/>
    <w:rsid w:val="00051B73"/>
    <w:rsid w:val="00054640"/>
    <w:rsid w:val="000554CB"/>
    <w:rsid w:val="000557EC"/>
    <w:rsid w:val="000575CF"/>
    <w:rsid w:val="000604B9"/>
    <w:rsid w:val="00060ABE"/>
    <w:rsid w:val="00061A50"/>
    <w:rsid w:val="00062BBE"/>
    <w:rsid w:val="0006361B"/>
    <w:rsid w:val="00064104"/>
    <w:rsid w:val="00064C80"/>
    <w:rsid w:val="00064F32"/>
    <w:rsid w:val="00064F4D"/>
    <w:rsid w:val="000652E3"/>
    <w:rsid w:val="00066025"/>
    <w:rsid w:val="00067A8F"/>
    <w:rsid w:val="000701D1"/>
    <w:rsid w:val="000808C2"/>
    <w:rsid w:val="00080A20"/>
    <w:rsid w:val="00081FEB"/>
    <w:rsid w:val="00082796"/>
    <w:rsid w:val="00082DA3"/>
    <w:rsid w:val="00082DF4"/>
    <w:rsid w:val="00083027"/>
    <w:rsid w:val="000864FF"/>
    <w:rsid w:val="00086FF5"/>
    <w:rsid w:val="00087C0A"/>
    <w:rsid w:val="00091788"/>
    <w:rsid w:val="00091904"/>
    <w:rsid w:val="00093BC4"/>
    <w:rsid w:val="000943E6"/>
    <w:rsid w:val="00097929"/>
    <w:rsid w:val="000A1E80"/>
    <w:rsid w:val="000A3B70"/>
    <w:rsid w:val="000A5153"/>
    <w:rsid w:val="000A6482"/>
    <w:rsid w:val="000B10AE"/>
    <w:rsid w:val="000B2FA9"/>
    <w:rsid w:val="000B30BF"/>
    <w:rsid w:val="000B3280"/>
    <w:rsid w:val="000B4E24"/>
    <w:rsid w:val="000B566B"/>
    <w:rsid w:val="000B595C"/>
    <w:rsid w:val="000B662E"/>
    <w:rsid w:val="000B6C35"/>
    <w:rsid w:val="000B7294"/>
    <w:rsid w:val="000B75D0"/>
    <w:rsid w:val="000B7C19"/>
    <w:rsid w:val="000C1CF8"/>
    <w:rsid w:val="000C33A5"/>
    <w:rsid w:val="000C49CF"/>
    <w:rsid w:val="000C52E9"/>
    <w:rsid w:val="000C5B8B"/>
    <w:rsid w:val="000C5CDC"/>
    <w:rsid w:val="000C65DC"/>
    <w:rsid w:val="000C66F3"/>
    <w:rsid w:val="000C6900"/>
    <w:rsid w:val="000D032A"/>
    <w:rsid w:val="000D28BF"/>
    <w:rsid w:val="000D31E8"/>
    <w:rsid w:val="000D76E4"/>
    <w:rsid w:val="000E2756"/>
    <w:rsid w:val="000E3816"/>
    <w:rsid w:val="000E4F77"/>
    <w:rsid w:val="000E69D5"/>
    <w:rsid w:val="000F0A62"/>
    <w:rsid w:val="000F265C"/>
    <w:rsid w:val="000F2DF1"/>
    <w:rsid w:val="000F3AFA"/>
    <w:rsid w:val="000F5712"/>
    <w:rsid w:val="000F6611"/>
    <w:rsid w:val="000F663B"/>
    <w:rsid w:val="000F7E22"/>
    <w:rsid w:val="001019B0"/>
    <w:rsid w:val="00101EEA"/>
    <w:rsid w:val="0010653C"/>
    <w:rsid w:val="001072F0"/>
    <w:rsid w:val="00107554"/>
    <w:rsid w:val="001075E9"/>
    <w:rsid w:val="001104F3"/>
    <w:rsid w:val="00112EEB"/>
    <w:rsid w:val="00112FA6"/>
    <w:rsid w:val="00113426"/>
    <w:rsid w:val="001158C3"/>
    <w:rsid w:val="001173FF"/>
    <w:rsid w:val="00122075"/>
    <w:rsid w:val="001220EC"/>
    <w:rsid w:val="0012563A"/>
    <w:rsid w:val="00125A3F"/>
    <w:rsid w:val="001264DE"/>
    <w:rsid w:val="00130A32"/>
    <w:rsid w:val="001313A7"/>
    <w:rsid w:val="0013276F"/>
    <w:rsid w:val="00132B43"/>
    <w:rsid w:val="001342B5"/>
    <w:rsid w:val="0013621E"/>
    <w:rsid w:val="0013642E"/>
    <w:rsid w:val="0014041E"/>
    <w:rsid w:val="00142E45"/>
    <w:rsid w:val="00142EFE"/>
    <w:rsid w:val="00150A32"/>
    <w:rsid w:val="00152A23"/>
    <w:rsid w:val="00155A33"/>
    <w:rsid w:val="00155C19"/>
    <w:rsid w:val="00156B11"/>
    <w:rsid w:val="00162CB7"/>
    <w:rsid w:val="00162CC7"/>
    <w:rsid w:val="001635F3"/>
    <w:rsid w:val="001665C9"/>
    <w:rsid w:val="00166F32"/>
    <w:rsid w:val="001718C0"/>
    <w:rsid w:val="00171E5B"/>
    <w:rsid w:val="00171F94"/>
    <w:rsid w:val="001739BB"/>
    <w:rsid w:val="00175D4E"/>
    <w:rsid w:val="0017668A"/>
    <w:rsid w:val="001766FE"/>
    <w:rsid w:val="001771E7"/>
    <w:rsid w:val="001866DB"/>
    <w:rsid w:val="00186C5D"/>
    <w:rsid w:val="001911FF"/>
    <w:rsid w:val="001915A0"/>
    <w:rsid w:val="00192006"/>
    <w:rsid w:val="00193180"/>
    <w:rsid w:val="0019530C"/>
    <w:rsid w:val="00196792"/>
    <w:rsid w:val="00197F55"/>
    <w:rsid w:val="001A0887"/>
    <w:rsid w:val="001B1519"/>
    <w:rsid w:val="001B2E2D"/>
    <w:rsid w:val="001B5CD2"/>
    <w:rsid w:val="001C08D4"/>
    <w:rsid w:val="001C0BEE"/>
    <w:rsid w:val="001C1E49"/>
    <w:rsid w:val="001C27C1"/>
    <w:rsid w:val="001C2A98"/>
    <w:rsid w:val="001C2F6B"/>
    <w:rsid w:val="001C3B86"/>
    <w:rsid w:val="001C4948"/>
    <w:rsid w:val="001C4D95"/>
    <w:rsid w:val="001D3D05"/>
    <w:rsid w:val="001D3D7D"/>
    <w:rsid w:val="001D3FFF"/>
    <w:rsid w:val="001D4997"/>
    <w:rsid w:val="001D4F2F"/>
    <w:rsid w:val="001D5293"/>
    <w:rsid w:val="001D618D"/>
    <w:rsid w:val="001D625F"/>
    <w:rsid w:val="001D68A4"/>
    <w:rsid w:val="001D7576"/>
    <w:rsid w:val="001E0E3F"/>
    <w:rsid w:val="001E14A0"/>
    <w:rsid w:val="001E44BA"/>
    <w:rsid w:val="001E50E7"/>
    <w:rsid w:val="001E5F19"/>
    <w:rsid w:val="001E7376"/>
    <w:rsid w:val="001F01F5"/>
    <w:rsid w:val="001F17E4"/>
    <w:rsid w:val="001F225C"/>
    <w:rsid w:val="001F23E1"/>
    <w:rsid w:val="001F5545"/>
    <w:rsid w:val="001F568A"/>
    <w:rsid w:val="00200792"/>
    <w:rsid w:val="00201CFA"/>
    <w:rsid w:val="0020220D"/>
    <w:rsid w:val="00202448"/>
    <w:rsid w:val="00202854"/>
    <w:rsid w:val="00202D15"/>
    <w:rsid w:val="002030E5"/>
    <w:rsid w:val="00205B3F"/>
    <w:rsid w:val="002074C6"/>
    <w:rsid w:val="00207DCC"/>
    <w:rsid w:val="002116C4"/>
    <w:rsid w:val="002125C8"/>
    <w:rsid w:val="00212EAE"/>
    <w:rsid w:val="00214BEE"/>
    <w:rsid w:val="002152C3"/>
    <w:rsid w:val="002205B8"/>
    <w:rsid w:val="00225720"/>
    <w:rsid w:val="002259E5"/>
    <w:rsid w:val="00226140"/>
    <w:rsid w:val="00226FDF"/>
    <w:rsid w:val="002274F3"/>
    <w:rsid w:val="0023094C"/>
    <w:rsid w:val="00233484"/>
    <w:rsid w:val="00234303"/>
    <w:rsid w:val="00234BE3"/>
    <w:rsid w:val="00235A90"/>
    <w:rsid w:val="0023624F"/>
    <w:rsid w:val="00236DF5"/>
    <w:rsid w:val="00237E9E"/>
    <w:rsid w:val="00240840"/>
    <w:rsid w:val="0024160A"/>
    <w:rsid w:val="00241DC7"/>
    <w:rsid w:val="00241E48"/>
    <w:rsid w:val="0024214E"/>
    <w:rsid w:val="00242623"/>
    <w:rsid w:val="00250558"/>
    <w:rsid w:val="0025357C"/>
    <w:rsid w:val="002605D1"/>
    <w:rsid w:val="00260652"/>
    <w:rsid w:val="00261F25"/>
    <w:rsid w:val="00263A0D"/>
    <w:rsid w:val="002648A9"/>
    <w:rsid w:val="0026536F"/>
    <w:rsid w:val="0026553C"/>
    <w:rsid w:val="00265905"/>
    <w:rsid w:val="002661A0"/>
    <w:rsid w:val="0026790A"/>
    <w:rsid w:val="00267DD5"/>
    <w:rsid w:val="00274A0A"/>
    <w:rsid w:val="00277071"/>
    <w:rsid w:val="00277593"/>
    <w:rsid w:val="00280909"/>
    <w:rsid w:val="00280918"/>
    <w:rsid w:val="00282AF6"/>
    <w:rsid w:val="00283909"/>
    <w:rsid w:val="00284D2B"/>
    <w:rsid w:val="0028596A"/>
    <w:rsid w:val="00287085"/>
    <w:rsid w:val="00287DC0"/>
    <w:rsid w:val="00290AF9"/>
    <w:rsid w:val="00291131"/>
    <w:rsid w:val="00292E41"/>
    <w:rsid w:val="0029371A"/>
    <w:rsid w:val="00293E87"/>
    <w:rsid w:val="002967CF"/>
    <w:rsid w:val="00297788"/>
    <w:rsid w:val="002A3285"/>
    <w:rsid w:val="002A32CE"/>
    <w:rsid w:val="002A34F9"/>
    <w:rsid w:val="002A484B"/>
    <w:rsid w:val="002A64A6"/>
    <w:rsid w:val="002A68BC"/>
    <w:rsid w:val="002A7FB4"/>
    <w:rsid w:val="002B14BC"/>
    <w:rsid w:val="002B1FE3"/>
    <w:rsid w:val="002B3301"/>
    <w:rsid w:val="002C0722"/>
    <w:rsid w:val="002C1445"/>
    <w:rsid w:val="002C258E"/>
    <w:rsid w:val="002C47D4"/>
    <w:rsid w:val="002D0A15"/>
    <w:rsid w:val="002D0F38"/>
    <w:rsid w:val="002D1135"/>
    <w:rsid w:val="002D1A65"/>
    <w:rsid w:val="002D4055"/>
    <w:rsid w:val="002D77E3"/>
    <w:rsid w:val="002E3533"/>
    <w:rsid w:val="002E5512"/>
    <w:rsid w:val="002F2859"/>
    <w:rsid w:val="002F3E59"/>
    <w:rsid w:val="002F4A4E"/>
    <w:rsid w:val="002F6E3C"/>
    <w:rsid w:val="00300FB6"/>
    <w:rsid w:val="0030117D"/>
    <w:rsid w:val="00301246"/>
    <w:rsid w:val="00301F30"/>
    <w:rsid w:val="003034DC"/>
    <w:rsid w:val="003037D3"/>
    <w:rsid w:val="00303861"/>
    <w:rsid w:val="003038FD"/>
    <w:rsid w:val="00303C87"/>
    <w:rsid w:val="00304A36"/>
    <w:rsid w:val="003108E5"/>
    <w:rsid w:val="003115A8"/>
    <w:rsid w:val="003120CB"/>
    <w:rsid w:val="003176B9"/>
    <w:rsid w:val="00320153"/>
    <w:rsid w:val="00320367"/>
    <w:rsid w:val="0032109C"/>
    <w:rsid w:val="00321C2C"/>
    <w:rsid w:val="00322871"/>
    <w:rsid w:val="00326FB3"/>
    <w:rsid w:val="00330466"/>
    <w:rsid w:val="003305B0"/>
    <w:rsid w:val="003316D4"/>
    <w:rsid w:val="003321B2"/>
    <w:rsid w:val="00332BBE"/>
    <w:rsid w:val="00333822"/>
    <w:rsid w:val="00336715"/>
    <w:rsid w:val="003401EC"/>
    <w:rsid w:val="00340DFD"/>
    <w:rsid w:val="003423FD"/>
    <w:rsid w:val="00344954"/>
    <w:rsid w:val="00350179"/>
    <w:rsid w:val="0035089F"/>
    <w:rsid w:val="00350CD7"/>
    <w:rsid w:val="00352806"/>
    <w:rsid w:val="00354EBF"/>
    <w:rsid w:val="00360B69"/>
    <w:rsid w:val="00360C17"/>
    <w:rsid w:val="003621C6"/>
    <w:rsid w:val="003622B8"/>
    <w:rsid w:val="00363F1F"/>
    <w:rsid w:val="003659C4"/>
    <w:rsid w:val="00366B76"/>
    <w:rsid w:val="00372548"/>
    <w:rsid w:val="00372722"/>
    <w:rsid w:val="00373051"/>
    <w:rsid w:val="00373B8F"/>
    <w:rsid w:val="00376D95"/>
    <w:rsid w:val="00377FBB"/>
    <w:rsid w:val="00385140"/>
    <w:rsid w:val="0038586A"/>
    <w:rsid w:val="00387187"/>
    <w:rsid w:val="00392DB7"/>
    <w:rsid w:val="00393CC7"/>
    <w:rsid w:val="00394971"/>
    <w:rsid w:val="00396302"/>
    <w:rsid w:val="00396C76"/>
    <w:rsid w:val="003971F7"/>
    <w:rsid w:val="00397753"/>
    <w:rsid w:val="003A16FC"/>
    <w:rsid w:val="003A2C8A"/>
    <w:rsid w:val="003A4177"/>
    <w:rsid w:val="003A4BE7"/>
    <w:rsid w:val="003A4FCD"/>
    <w:rsid w:val="003B0944"/>
    <w:rsid w:val="003B1593"/>
    <w:rsid w:val="003B1889"/>
    <w:rsid w:val="003B2187"/>
    <w:rsid w:val="003B2A7A"/>
    <w:rsid w:val="003B4381"/>
    <w:rsid w:val="003B4DC1"/>
    <w:rsid w:val="003B5F3F"/>
    <w:rsid w:val="003C1043"/>
    <w:rsid w:val="003C1A30"/>
    <w:rsid w:val="003C2E54"/>
    <w:rsid w:val="003C6779"/>
    <w:rsid w:val="003C71BE"/>
    <w:rsid w:val="003D033C"/>
    <w:rsid w:val="003D2998"/>
    <w:rsid w:val="003D2F0A"/>
    <w:rsid w:val="003D3891"/>
    <w:rsid w:val="003D3FE9"/>
    <w:rsid w:val="003D5D84"/>
    <w:rsid w:val="003E0344"/>
    <w:rsid w:val="003E0F4F"/>
    <w:rsid w:val="003E18AC"/>
    <w:rsid w:val="003E1CD6"/>
    <w:rsid w:val="003E210B"/>
    <w:rsid w:val="003E2A12"/>
    <w:rsid w:val="003E3384"/>
    <w:rsid w:val="003E3CA4"/>
    <w:rsid w:val="003E3F66"/>
    <w:rsid w:val="003E548E"/>
    <w:rsid w:val="003F185E"/>
    <w:rsid w:val="003F297E"/>
    <w:rsid w:val="003F3779"/>
    <w:rsid w:val="003F493E"/>
    <w:rsid w:val="00401CB1"/>
    <w:rsid w:val="00407EC8"/>
    <w:rsid w:val="0041110A"/>
    <w:rsid w:val="00411624"/>
    <w:rsid w:val="00411982"/>
    <w:rsid w:val="004148E1"/>
    <w:rsid w:val="00414CFA"/>
    <w:rsid w:val="00415EC0"/>
    <w:rsid w:val="00420BE9"/>
    <w:rsid w:val="0042199A"/>
    <w:rsid w:val="00421B34"/>
    <w:rsid w:val="00421D9D"/>
    <w:rsid w:val="00422AE5"/>
    <w:rsid w:val="00423AD8"/>
    <w:rsid w:val="00423FDD"/>
    <w:rsid w:val="00424C85"/>
    <w:rsid w:val="00425EB7"/>
    <w:rsid w:val="004260BD"/>
    <w:rsid w:val="0043012F"/>
    <w:rsid w:val="00430F1F"/>
    <w:rsid w:val="0043188D"/>
    <w:rsid w:val="004326EA"/>
    <w:rsid w:val="00434442"/>
    <w:rsid w:val="0044095E"/>
    <w:rsid w:val="00443C35"/>
    <w:rsid w:val="0044434C"/>
    <w:rsid w:val="0044456B"/>
    <w:rsid w:val="00446463"/>
    <w:rsid w:val="00447BD1"/>
    <w:rsid w:val="004507F3"/>
    <w:rsid w:val="00450AF4"/>
    <w:rsid w:val="0045200B"/>
    <w:rsid w:val="00453D95"/>
    <w:rsid w:val="00456A57"/>
    <w:rsid w:val="00460377"/>
    <w:rsid w:val="0046058B"/>
    <w:rsid w:val="004607DE"/>
    <w:rsid w:val="00462E84"/>
    <w:rsid w:val="00463DB0"/>
    <w:rsid w:val="00464CD1"/>
    <w:rsid w:val="004671C7"/>
    <w:rsid w:val="00472225"/>
    <w:rsid w:val="00472F4D"/>
    <w:rsid w:val="004730BF"/>
    <w:rsid w:val="00474DCB"/>
    <w:rsid w:val="004752B1"/>
    <w:rsid w:val="0047535C"/>
    <w:rsid w:val="004759B1"/>
    <w:rsid w:val="004762F6"/>
    <w:rsid w:val="0048167C"/>
    <w:rsid w:val="004841D6"/>
    <w:rsid w:val="00485870"/>
    <w:rsid w:val="00485FE8"/>
    <w:rsid w:val="00492473"/>
    <w:rsid w:val="00492EB5"/>
    <w:rsid w:val="00494F77"/>
    <w:rsid w:val="004950AB"/>
    <w:rsid w:val="00496D8C"/>
    <w:rsid w:val="00497721"/>
    <w:rsid w:val="004A0229"/>
    <w:rsid w:val="004A35D2"/>
    <w:rsid w:val="004A3735"/>
    <w:rsid w:val="004A376F"/>
    <w:rsid w:val="004A5607"/>
    <w:rsid w:val="004A5D8E"/>
    <w:rsid w:val="004A614F"/>
    <w:rsid w:val="004A6DB4"/>
    <w:rsid w:val="004A71E4"/>
    <w:rsid w:val="004B0A31"/>
    <w:rsid w:val="004B2378"/>
    <w:rsid w:val="004B23DE"/>
    <w:rsid w:val="004B2F00"/>
    <w:rsid w:val="004B667A"/>
    <w:rsid w:val="004B6E31"/>
    <w:rsid w:val="004B73FD"/>
    <w:rsid w:val="004C060A"/>
    <w:rsid w:val="004C1445"/>
    <w:rsid w:val="004C1D66"/>
    <w:rsid w:val="004C2706"/>
    <w:rsid w:val="004C31D7"/>
    <w:rsid w:val="004C48B5"/>
    <w:rsid w:val="004C4AD2"/>
    <w:rsid w:val="004C4ED7"/>
    <w:rsid w:val="004C5CCA"/>
    <w:rsid w:val="004C6981"/>
    <w:rsid w:val="004D1F21"/>
    <w:rsid w:val="004D2240"/>
    <w:rsid w:val="004D268C"/>
    <w:rsid w:val="004D2AFE"/>
    <w:rsid w:val="004D580E"/>
    <w:rsid w:val="004D59D8"/>
    <w:rsid w:val="004D5DA1"/>
    <w:rsid w:val="004D7910"/>
    <w:rsid w:val="004E150F"/>
    <w:rsid w:val="004E1DCA"/>
    <w:rsid w:val="004E23A1"/>
    <w:rsid w:val="004E3489"/>
    <w:rsid w:val="004E358A"/>
    <w:rsid w:val="004E3AFA"/>
    <w:rsid w:val="004E6588"/>
    <w:rsid w:val="004F09D4"/>
    <w:rsid w:val="004F0CFC"/>
    <w:rsid w:val="004F2742"/>
    <w:rsid w:val="00502A0A"/>
    <w:rsid w:val="0050322A"/>
    <w:rsid w:val="0050364A"/>
    <w:rsid w:val="00507C50"/>
    <w:rsid w:val="00510C2A"/>
    <w:rsid w:val="00511276"/>
    <w:rsid w:val="005132EC"/>
    <w:rsid w:val="005143DC"/>
    <w:rsid w:val="00514D40"/>
    <w:rsid w:val="00515980"/>
    <w:rsid w:val="00516A09"/>
    <w:rsid w:val="00517C3A"/>
    <w:rsid w:val="00521FB1"/>
    <w:rsid w:val="00522BBB"/>
    <w:rsid w:val="005236A0"/>
    <w:rsid w:val="00525285"/>
    <w:rsid w:val="00526051"/>
    <w:rsid w:val="00527644"/>
    <w:rsid w:val="005278B6"/>
    <w:rsid w:val="00527BF4"/>
    <w:rsid w:val="00527FCF"/>
    <w:rsid w:val="005300AE"/>
    <w:rsid w:val="005324BE"/>
    <w:rsid w:val="00532962"/>
    <w:rsid w:val="00533C13"/>
    <w:rsid w:val="00534F6C"/>
    <w:rsid w:val="00535994"/>
    <w:rsid w:val="0053646D"/>
    <w:rsid w:val="00536D67"/>
    <w:rsid w:val="00540AAD"/>
    <w:rsid w:val="00543BB1"/>
    <w:rsid w:val="00543E01"/>
    <w:rsid w:val="00543EC1"/>
    <w:rsid w:val="00545ABD"/>
    <w:rsid w:val="00546090"/>
    <w:rsid w:val="00546458"/>
    <w:rsid w:val="00546FCF"/>
    <w:rsid w:val="0055087C"/>
    <w:rsid w:val="005511B3"/>
    <w:rsid w:val="00553413"/>
    <w:rsid w:val="00555983"/>
    <w:rsid w:val="00555BBB"/>
    <w:rsid w:val="005568EC"/>
    <w:rsid w:val="00560E31"/>
    <w:rsid w:val="00561BDA"/>
    <w:rsid w:val="0056222D"/>
    <w:rsid w:val="00565364"/>
    <w:rsid w:val="00567DBF"/>
    <w:rsid w:val="00572CD3"/>
    <w:rsid w:val="0057412F"/>
    <w:rsid w:val="0057705F"/>
    <w:rsid w:val="00581B23"/>
    <w:rsid w:val="0058219C"/>
    <w:rsid w:val="00585E7C"/>
    <w:rsid w:val="0058707F"/>
    <w:rsid w:val="00591DBD"/>
    <w:rsid w:val="00592143"/>
    <w:rsid w:val="005931FE"/>
    <w:rsid w:val="00596F18"/>
    <w:rsid w:val="005A0028"/>
    <w:rsid w:val="005A0ACC"/>
    <w:rsid w:val="005A2F7A"/>
    <w:rsid w:val="005B0072"/>
    <w:rsid w:val="005B0732"/>
    <w:rsid w:val="005B0CEB"/>
    <w:rsid w:val="005B1511"/>
    <w:rsid w:val="005B38A0"/>
    <w:rsid w:val="005B491C"/>
    <w:rsid w:val="005B4DBF"/>
    <w:rsid w:val="005B5DE2"/>
    <w:rsid w:val="005B674C"/>
    <w:rsid w:val="005B77DB"/>
    <w:rsid w:val="005C094E"/>
    <w:rsid w:val="005C24F2"/>
    <w:rsid w:val="005C3D46"/>
    <w:rsid w:val="005C472C"/>
    <w:rsid w:val="005C57A5"/>
    <w:rsid w:val="005C7561"/>
    <w:rsid w:val="005D0847"/>
    <w:rsid w:val="005D1E57"/>
    <w:rsid w:val="005D2F57"/>
    <w:rsid w:val="005D34F6"/>
    <w:rsid w:val="005D4F1A"/>
    <w:rsid w:val="005D645E"/>
    <w:rsid w:val="005D673B"/>
    <w:rsid w:val="005D6CED"/>
    <w:rsid w:val="005E1884"/>
    <w:rsid w:val="005F373A"/>
    <w:rsid w:val="005F422F"/>
    <w:rsid w:val="005F4C7E"/>
    <w:rsid w:val="005F4F87"/>
    <w:rsid w:val="005F6B0E"/>
    <w:rsid w:val="005F6DB5"/>
    <w:rsid w:val="005F760E"/>
    <w:rsid w:val="005F7B1D"/>
    <w:rsid w:val="0060222A"/>
    <w:rsid w:val="00604475"/>
    <w:rsid w:val="006070C4"/>
    <w:rsid w:val="00610C21"/>
    <w:rsid w:val="00611907"/>
    <w:rsid w:val="00613116"/>
    <w:rsid w:val="006137E3"/>
    <w:rsid w:val="006169F5"/>
    <w:rsid w:val="006174E0"/>
    <w:rsid w:val="006176DD"/>
    <w:rsid w:val="006202A6"/>
    <w:rsid w:val="0062054B"/>
    <w:rsid w:val="00620926"/>
    <w:rsid w:val="00621C4E"/>
    <w:rsid w:val="00621F76"/>
    <w:rsid w:val="00624771"/>
    <w:rsid w:val="00624EAE"/>
    <w:rsid w:val="006261EC"/>
    <w:rsid w:val="00627E31"/>
    <w:rsid w:val="006305D7"/>
    <w:rsid w:val="00631998"/>
    <w:rsid w:val="00632F63"/>
    <w:rsid w:val="00633A01"/>
    <w:rsid w:val="00633B97"/>
    <w:rsid w:val="006341F7"/>
    <w:rsid w:val="00634585"/>
    <w:rsid w:val="0063460B"/>
    <w:rsid w:val="00635014"/>
    <w:rsid w:val="006369CE"/>
    <w:rsid w:val="00640393"/>
    <w:rsid w:val="00640DB8"/>
    <w:rsid w:val="006411CA"/>
    <w:rsid w:val="006450C9"/>
    <w:rsid w:val="0064556C"/>
    <w:rsid w:val="0064605E"/>
    <w:rsid w:val="00646304"/>
    <w:rsid w:val="00652C31"/>
    <w:rsid w:val="0065438E"/>
    <w:rsid w:val="00657BC4"/>
    <w:rsid w:val="006619C8"/>
    <w:rsid w:val="00662FFD"/>
    <w:rsid w:val="006710D4"/>
    <w:rsid w:val="00671710"/>
    <w:rsid w:val="00673414"/>
    <w:rsid w:val="00673D07"/>
    <w:rsid w:val="006759C7"/>
    <w:rsid w:val="00676079"/>
    <w:rsid w:val="00676ECD"/>
    <w:rsid w:val="00677D0A"/>
    <w:rsid w:val="006816E7"/>
    <w:rsid w:val="0068185F"/>
    <w:rsid w:val="006845F6"/>
    <w:rsid w:val="00685A7F"/>
    <w:rsid w:val="006878C7"/>
    <w:rsid w:val="0069078C"/>
    <w:rsid w:val="00691FFC"/>
    <w:rsid w:val="0069313D"/>
    <w:rsid w:val="006937D2"/>
    <w:rsid w:val="0069623B"/>
    <w:rsid w:val="006969D2"/>
    <w:rsid w:val="00697D6B"/>
    <w:rsid w:val="00697FE9"/>
    <w:rsid w:val="006A01CF"/>
    <w:rsid w:val="006A2F5F"/>
    <w:rsid w:val="006A5B54"/>
    <w:rsid w:val="006A5B77"/>
    <w:rsid w:val="006A5FBA"/>
    <w:rsid w:val="006A60DD"/>
    <w:rsid w:val="006B0679"/>
    <w:rsid w:val="006B074C"/>
    <w:rsid w:val="006B3B1B"/>
    <w:rsid w:val="006B3B84"/>
    <w:rsid w:val="006B4E7C"/>
    <w:rsid w:val="006B5A3E"/>
    <w:rsid w:val="006B5AF0"/>
    <w:rsid w:val="006B5D8C"/>
    <w:rsid w:val="006B72D4"/>
    <w:rsid w:val="006B767C"/>
    <w:rsid w:val="006B7FB1"/>
    <w:rsid w:val="006C11CC"/>
    <w:rsid w:val="006C1AEB"/>
    <w:rsid w:val="006C1BCB"/>
    <w:rsid w:val="006C57FE"/>
    <w:rsid w:val="006C6161"/>
    <w:rsid w:val="006C668E"/>
    <w:rsid w:val="006D122F"/>
    <w:rsid w:val="006D3F7C"/>
    <w:rsid w:val="006D6B70"/>
    <w:rsid w:val="006D7EA5"/>
    <w:rsid w:val="006E4B0D"/>
    <w:rsid w:val="006E4B63"/>
    <w:rsid w:val="006E53BF"/>
    <w:rsid w:val="006F06E4"/>
    <w:rsid w:val="006F203C"/>
    <w:rsid w:val="006F7B41"/>
    <w:rsid w:val="00702B5D"/>
    <w:rsid w:val="007035EB"/>
    <w:rsid w:val="00703ED2"/>
    <w:rsid w:val="00707B8D"/>
    <w:rsid w:val="00712EA2"/>
    <w:rsid w:val="00713636"/>
    <w:rsid w:val="00714B8C"/>
    <w:rsid w:val="0071675D"/>
    <w:rsid w:val="00717736"/>
    <w:rsid w:val="00720A0E"/>
    <w:rsid w:val="00721D79"/>
    <w:rsid w:val="00725687"/>
    <w:rsid w:val="00732B47"/>
    <w:rsid w:val="0073345B"/>
    <w:rsid w:val="00734EC9"/>
    <w:rsid w:val="00735CF5"/>
    <w:rsid w:val="00737636"/>
    <w:rsid w:val="0074063A"/>
    <w:rsid w:val="007412AA"/>
    <w:rsid w:val="0074299B"/>
    <w:rsid w:val="00742AA4"/>
    <w:rsid w:val="00742C4B"/>
    <w:rsid w:val="00743BA1"/>
    <w:rsid w:val="00745F1E"/>
    <w:rsid w:val="00750243"/>
    <w:rsid w:val="007515FE"/>
    <w:rsid w:val="00753033"/>
    <w:rsid w:val="00753AFB"/>
    <w:rsid w:val="007601D0"/>
    <w:rsid w:val="007603BB"/>
    <w:rsid w:val="0076109D"/>
    <w:rsid w:val="007644BE"/>
    <w:rsid w:val="00767107"/>
    <w:rsid w:val="00773617"/>
    <w:rsid w:val="00773BFD"/>
    <w:rsid w:val="007743B3"/>
    <w:rsid w:val="00774490"/>
    <w:rsid w:val="007757A8"/>
    <w:rsid w:val="0077581E"/>
    <w:rsid w:val="007810A9"/>
    <w:rsid w:val="007819FF"/>
    <w:rsid w:val="00782CE4"/>
    <w:rsid w:val="0078360C"/>
    <w:rsid w:val="00784A4C"/>
    <w:rsid w:val="00784BC6"/>
    <w:rsid w:val="0078523D"/>
    <w:rsid w:val="0078614E"/>
    <w:rsid w:val="0078640B"/>
    <w:rsid w:val="007931DF"/>
    <w:rsid w:val="00795AF0"/>
    <w:rsid w:val="00796E10"/>
    <w:rsid w:val="007A0172"/>
    <w:rsid w:val="007A1804"/>
    <w:rsid w:val="007A1DAA"/>
    <w:rsid w:val="007A215A"/>
    <w:rsid w:val="007A2511"/>
    <w:rsid w:val="007A260E"/>
    <w:rsid w:val="007A4D4C"/>
    <w:rsid w:val="007A4DD6"/>
    <w:rsid w:val="007A5CB9"/>
    <w:rsid w:val="007A5FCF"/>
    <w:rsid w:val="007B20AE"/>
    <w:rsid w:val="007B403B"/>
    <w:rsid w:val="007B69D3"/>
    <w:rsid w:val="007B6B07"/>
    <w:rsid w:val="007B6D43"/>
    <w:rsid w:val="007B749A"/>
    <w:rsid w:val="007B759F"/>
    <w:rsid w:val="007B7C6E"/>
    <w:rsid w:val="007C44A0"/>
    <w:rsid w:val="007C5099"/>
    <w:rsid w:val="007C54D8"/>
    <w:rsid w:val="007C7433"/>
    <w:rsid w:val="007D44D7"/>
    <w:rsid w:val="007D5BED"/>
    <w:rsid w:val="007D621A"/>
    <w:rsid w:val="007D78BB"/>
    <w:rsid w:val="007E058A"/>
    <w:rsid w:val="007E2887"/>
    <w:rsid w:val="007E4CBD"/>
    <w:rsid w:val="007E5278"/>
    <w:rsid w:val="007E6CBD"/>
    <w:rsid w:val="007E749C"/>
    <w:rsid w:val="007F05A7"/>
    <w:rsid w:val="007F0AD2"/>
    <w:rsid w:val="007F1B5C"/>
    <w:rsid w:val="007F39FB"/>
    <w:rsid w:val="007F62FC"/>
    <w:rsid w:val="007F6E00"/>
    <w:rsid w:val="00801257"/>
    <w:rsid w:val="00803B0A"/>
    <w:rsid w:val="008040FF"/>
    <w:rsid w:val="00804DED"/>
    <w:rsid w:val="008052D3"/>
    <w:rsid w:val="00805B96"/>
    <w:rsid w:val="00807EF6"/>
    <w:rsid w:val="008105BE"/>
    <w:rsid w:val="008115A5"/>
    <w:rsid w:val="00811D46"/>
    <w:rsid w:val="0081415D"/>
    <w:rsid w:val="00814190"/>
    <w:rsid w:val="00820229"/>
    <w:rsid w:val="00820AFC"/>
    <w:rsid w:val="00820CC4"/>
    <w:rsid w:val="00822448"/>
    <w:rsid w:val="00822ABE"/>
    <w:rsid w:val="0082406F"/>
    <w:rsid w:val="008243F8"/>
    <w:rsid w:val="008244D1"/>
    <w:rsid w:val="00827F51"/>
    <w:rsid w:val="0083104E"/>
    <w:rsid w:val="0083259C"/>
    <w:rsid w:val="00832706"/>
    <w:rsid w:val="00832908"/>
    <w:rsid w:val="008343BE"/>
    <w:rsid w:val="00836535"/>
    <w:rsid w:val="00840FB4"/>
    <w:rsid w:val="008410B2"/>
    <w:rsid w:val="00841780"/>
    <w:rsid w:val="00847F27"/>
    <w:rsid w:val="008500A0"/>
    <w:rsid w:val="00850587"/>
    <w:rsid w:val="008524E5"/>
    <w:rsid w:val="0085351C"/>
    <w:rsid w:val="0085435A"/>
    <w:rsid w:val="008549CA"/>
    <w:rsid w:val="008556C3"/>
    <w:rsid w:val="0085687C"/>
    <w:rsid w:val="008611C1"/>
    <w:rsid w:val="00862043"/>
    <w:rsid w:val="00864B72"/>
    <w:rsid w:val="00866D31"/>
    <w:rsid w:val="008706C5"/>
    <w:rsid w:val="008709EC"/>
    <w:rsid w:val="00872D95"/>
    <w:rsid w:val="00873707"/>
    <w:rsid w:val="00874552"/>
    <w:rsid w:val="00874B20"/>
    <w:rsid w:val="00874FCF"/>
    <w:rsid w:val="008757C6"/>
    <w:rsid w:val="008763E1"/>
    <w:rsid w:val="00876C85"/>
    <w:rsid w:val="0087764D"/>
    <w:rsid w:val="0087766D"/>
    <w:rsid w:val="0087775C"/>
    <w:rsid w:val="00877EC8"/>
    <w:rsid w:val="00880F36"/>
    <w:rsid w:val="00881998"/>
    <w:rsid w:val="00882748"/>
    <w:rsid w:val="00885530"/>
    <w:rsid w:val="0088565B"/>
    <w:rsid w:val="00886122"/>
    <w:rsid w:val="00886E19"/>
    <w:rsid w:val="0088766E"/>
    <w:rsid w:val="008910D1"/>
    <w:rsid w:val="0089296C"/>
    <w:rsid w:val="00894FFB"/>
    <w:rsid w:val="00896ABD"/>
    <w:rsid w:val="00897AB6"/>
    <w:rsid w:val="00897DA8"/>
    <w:rsid w:val="008A1E4F"/>
    <w:rsid w:val="008A26CA"/>
    <w:rsid w:val="008A2DC4"/>
    <w:rsid w:val="008A3380"/>
    <w:rsid w:val="008A5C1D"/>
    <w:rsid w:val="008A7A9C"/>
    <w:rsid w:val="008B28A4"/>
    <w:rsid w:val="008B37E4"/>
    <w:rsid w:val="008B463B"/>
    <w:rsid w:val="008B5218"/>
    <w:rsid w:val="008B7102"/>
    <w:rsid w:val="008C3B7D"/>
    <w:rsid w:val="008C6E4B"/>
    <w:rsid w:val="008D0C17"/>
    <w:rsid w:val="008D0F90"/>
    <w:rsid w:val="008D174C"/>
    <w:rsid w:val="008D3715"/>
    <w:rsid w:val="008D5465"/>
    <w:rsid w:val="008D599A"/>
    <w:rsid w:val="008D5E61"/>
    <w:rsid w:val="008D665B"/>
    <w:rsid w:val="008D6B97"/>
    <w:rsid w:val="008D7EB7"/>
    <w:rsid w:val="008D7EC5"/>
    <w:rsid w:val="008E3684"/>
    <w:rsid w:val="008E4D4C"/>
    <w:rsid w:val="008E5486"/>
    <w:rsid w:val="008E57F5"/>
    <w:rsid w:val="008E7606"/>
    <w:rsid w:val="008F1DAA"/>
    <w:rsid w:val="008F365C"/>
    <w:rsid w:val="008F3EBD"/>
    <w:rsid w:val="008F60B2"/>
    <w:rsid w:val="008F6EBB"/>
    <w:rsid w:val="008F7C41"/>
    <w:rsid w:val="00900F96"/>
    <w:rsid w:val="009031E2"/>
    <w:rsid w:val="00903941"/>
    <w:rsid w:val="00910701"/>
    <w:rsid w:val="00911F0C"/>
    <w:rsid w:val="0091276C"/>
    <w:rsid w:val="009143BC"/>
    <w:rsid w:val="009145BE"/>
    <w:rsid w:val="00915E8B"/>
    <w:rsid w:val="009165AC"/>
    <w:rsid w:val="00916FFC"/>
    <w:rsid w:val="0092049D"/>
    <w:rsid w:val="009204B5"/>
    <w:rsid w:val="0092053F"/>
    <w:rsid w:val="0092340A"/>
    <w:rsid w:val="009313D9"/>
    <w:rsid w:val="009334B4"/>
    <w:rsid w:val="00935B7F"/>
    <w:rsid w:val="00936926"/>
    <w:rsid w:val="00941293"/>
    <w:rsid w:val="00946372"/>
    <w:rsid w:val="00947DB5"/>
    <w:rsid w:val="0095032B"/>
    <w:rsid w:val="00950B13"/>
    <w:rsid w:val="00950C17"/>
    <w:rsid w:val="00951FAF"/>
    <w:rsid w:val="00954740"/>
    <w:rsid w:val="009557BC"/>
    <w:rsid w:val="00955AE5"/>
    <w:rsid w:val="00956B24"/>
    <w:rsid w:val="00960AD6"/>
    <w:rsid w:val="00962E71"/>
    <w:rsid w:val="00963ABC"/>
    <w:rsid w:val="00964673"/>
    <w:rsid w:val="00965D21"/>
    <w:rsid w:val="00966A62"/>
    <w:rsid w:val="00967764"/>
    <w:rsid w:val="00970B0E"/>
    <w:rsid w:val="00970BB9"/>
    <w:rsid w:val="009726EE"/>
    <w:rsid w:val="00972CDE"/>
    <w:rsid w:val="009733DD"/>
    <w:rsid w:val="00973AFD"/>
    <w:rsid w:val="00975573"/>
    <w:rsid w:val="00976374"/>
    <w:rsid w:val="00976D03"/>
    <w:rsid w:val="00977B30"/>
    <w:rsid w:val="0098265C"/>
    <w:rsid w:val="00982F41"/>
    <w:rsid w:val="00985090"/>
    <w:rsid w:val="00985D8D"/>
    <w:rsid w:val="00986334"/>
    <w:rsid w:val="00987710"/>
    <w:rsid w:val="00990229"/>
    <w:rsid w:val="009904AB"/>
    <w:rsid w:val="00991DF5"/>
    <w:rsid w:val="00995688"/>
    <w:rsid w:val="009958A6"/>
    <w:rsid w:val="00996456"/>
    <w:rsid w:val="009A04F5"/>
    <w:rsid w:val="009A1328"/>
    <w:rsid w:val="009A15EF"/>
    <w:rsid w:val="009A38A3"/>
    <w:rsid w:val="009A38A5"/>
    <w:rsid w:val="009A3B7D"/>
    <w:rsid w:val="009A5B57"/>
    <w:rsid w:val="009A5B73"/>
    <w:rsid w:val="009B118B"/>
    <w:rsid w:val="009B1737"/>
    <w:rsid w:val="009B3107"/>
    <w:rsid w:val="009B3D4B"/>
    <w:rsid w:val="009B4E63"/>
    <w:rsid w:val="009B5B99"/>
    <w:rsid w:val="009B6EFC"/>
    <w:rsid w:val="009B7895"/>
    <w:rsid w:val="009C05A0"/>
    <w:rsid w:val="009C0FC4"/>
    <w:rsid w:val="009C1FD0"/>
    <w:rsid w:val="009C2DF8"/>
    <w:rsid w:val="009C31BF"/>
    <w:rsid w:val="009C68B7"/>
    <w:rsid w:val="009D0834"/>
    <w:rsid w:val="009D095A"/>
    <w:rsid w:val="009D0A1E"/>
    <w:rsid w:val="009D1287"/>
    <w:rsid w:val="009D18AC"/>
    <w:rsid w:val="009D2AE3"/>
    <w:rsid w:val="009D449F"/>
    <w:rsid w:val="009D52BC"/>
    <w:rsid w:val="009D59B4"/>
    <w:rsid w:val="009D7605"/>
    <w:rsid w:val="009D7D0A"/>
    <w:rsid w:val="009E09D9"/>
    <w:rsid w:val="009E57A8"/>
    <w:rsid w:val="009F01B1"/>
    <w:rsid w:val="009F0DBB"/>
    <w:rsid w:val="009F2183"/>
    <w:rsid w:val="009F2467"/>
    <w:rsid w:val="009F3887"/>
    <w:rsid w:val="009F38C6"/>
    <w:rsid w:val="009F40DC"/>
    <w:rsid w:val="009F659A"/>
    <w:rsid w:val="009F732B"/>
    <w:rsid w:val="00A01FE0"/>
    <w:rsid w:val="00A03312"/>
    <w:rsid w:val="00A04735"/>
    <w:rsid w:val="00A06945"/>
    <w:rsid w:val="00A10656"/>
    <w:rsid w:val="00A107FE"/>
    <w:rsid w:val="00A113C0"/>
    <w:rsid w:val="00A12FA6"/>
    <w:rsid w:val="00A1339B"/>
    <w:rsid w:val="00A14ABA"/>
    <w:rsid w:val="00A168D7"/>
    <w:rsid w:val="00A200FC"/>
    <w:rsid w:val="00A22E9B"/>
    <w:rsid w:val="00A22FAE"/>
    <w:rsid w:val="00A24CB6"/>
    <w:rsid w:val="00A25865"/>
    <w:rsid w:val="00A26CD2"/>
    <w:rsid w:val="00A27667"/>
    <w:rsid w:val="00A324AE"/>
    <w:rsid w:val="00A32979"/>
    <w:rsid w:val="00A34A67"/>
    <w:rsid w:val="00A35914"/>
    <w:rsid w:val="00A37462"/>
    <w:rsid w:val="00A37ECC"/>
    <w:rsid w:val="00A400DF"/>
    <w:rsid w:val="00A413BB"/>
    <w:rsid w:val="00A459E1"/>
    <w:rsid w:val="00A46AC4"/>
    <w:rsid w:val="00A478A5"/>
    <w:rsid w:val="00A52296"/>
    <w:rsid w:val="00A52EC2"/>
    <w:rsid w:val="00A55661"/>
    <w:rsid w:val="00A6138B"/>
    <w:rsid w:val="00A61B70"/>
    <w:rsid w:val="00A61FA8"/>
    <w:rsid w:val="00A637F4"/>
    <w:rsid w:val="00A64DF2"/>
    <w:rsid w:val="00A65485"/>
    <w:rsid w:val="00A66E05"/>
    <w:rsid w:val="00A67655"/>
    <w:rsid w:val="00A70753"/>
    <w:rsid w:val="00A712D2"/>
    <w:rsid w:val="00A72577"/>
    <w:rsid w:val="00A7508B"/>
    <w:rsid w:val="00A75AF5"/>
    <w:rsid w:val="00A802D0"/>
    <w:rsid w:val="00A82C8A"/>
    <w:rsid w:val="00A8346B"/>
    <w:rsid w:val="00A852FF"/>
    <w:rsid w:val="00A8717B"/>
    <w:rsid w:val="00A872D1"/>
    <w:rsid w:val="00A87337"/>
    <w:rsid w:val="00A90C97"/>
    <w:rsid w:val="00A92DDC"/>
    <w:rsid w:val="00A941CB"/>
    <w:rsid w:val="00A960C8"/>
    <w:rsid w:val="00A96604"/>
    <w:rsid w:val="00AA030D"/>
    <w:rsid w:val="00AA03DF"/>
    <w:rsid w:val="00AA0684"/>
    <w:rsid w:val="00AA13F2"/>
    <w:rsid w:val="00AA1B4F"/>
    <w:rsid w:val="00AA21D8"/>
    <w:rsid w:val="00AA271A"/>
    <w:rsid w:val="00AA3270"/>
    <w:rsid w:val="00AA375A"/>
    <w:rsid w:val="00AA4085"/>
    <w:rsid w:val="00AA43C1"/>
    <w:rsid w:val="00AA54F3"/>
    <w:rsid w:val="00AA5BCC"/>
    <w:rsid w:val="00AA660C"/>
    <w:rsid w:val="00AA6B43"/>
    <w:rsid w:val="00AA720D"/>
    <w:rsid w:val="00AA7B1F"/>
    <w:rsid w:val="00AB1395"/>
    <w:rsid w:val="00AB3145"/>
    <w:rsid w:val="00AB367A"/>
    <w:rsid w:val="00AB4FBD"/>
    <w:rsid w:val="00AB7BF8"/>
    <w:rsid w:val="00AC01D1"/>
    <w:rsid w:val="00AC0AB2"/>
    <w:rsid w:val="00AC0E9F"/>
    <w:rsid w:val="00AC4591"/>
    <w:rsid w:val="00AC52A5"/>
    <w:rsid w:val="00AC6728"/>
    <w:rsid w:val="00AC6EFD"/>
    <w:rsid w:val="00AC7151"/>
    <w:rsid w:val="00AC77D8"/>
    <w:rsid w:val="00AD075E"/>
    <w:rsid w:val="00AD16CE"/>
    <w:rsid w:val="00AD2B58"/>
    <w:rsid w:val="00AD460A"/>
    <w:rsid w:val="00AD6A05"/>
    <w:rsid w:val="00AD75D5"/>
    <w:rsid w:val="00AE0370"/>
    <w:rsid w:val="00AE118B"/>
    <w:rsid w:val="00AE243F"/>
    <w:rsid w:val="00AE272B"/>
    <w:rsid w:val="00AE3E3A"/>
    <w:rsid w:val="00AE77B4"/>
    <w:rsid w:val="00AE7C1A"/>
    <w:rsid w:val="00AE7DF8"/>
    <w:rsid w:val="00AF0D9C"/>
    <w:rsid w:val="00AF13AB"/>
    <w:rsid w:val="00AF1D36"/>
    <w:rsid w:val="00AF280B"/>
    <w:rsid w:val="00AF5782"/>
    <w:rsid w:val="00AF5F75"/>
    <w:rsid w:val="00AF6001"/>
    <w:rsid w:val="00B01A16"/>
    <w:rsid w:val="00B02E0A"/>
    <w:rsid w:val="00B03873"/>
    <w:rsid w:val="00B07F45"/>
    <w:rsid w:val="00B1021A"/>
    <w:rsid w:val="00B10271"/>
    <w:rsid w:val="00B13B18"/>
    <w:rsid w:val="00B140D9"/>
    <w:rsid w:val="00B1481A"/>
    <w:rsid w:val="00B15A1F"/>
    <w:rsid w:val="00B15FE9"/>
    <w:rsid w:val="00B2148A"/>
    <w:rsid w:val="00B220C2"/>
    <w:rsid w:val="00B2276E"/>
    <w:rsid w:val="00B22A5C"/>
    <w:rsid w:val="00B25B32"/>
    <w:rsid w:val="00B26932"/>
    <w:rsid w:val="00B32616"/>
    <w:rsid w:val="00B3296E"/>
    <w:rsid w:val="00B350B4"/>
    <w:rsid w:val="00B36AF0"/>
    <w:rsid w:val="00B36C42"/>
    <w:rsid w:val="00B42EA7"/>
    <w:rsid w:val="00B44926"/>
    <w:rsid w:val="00B51845"/>
    <w:rsid w:val="00B51923"/>
    <w:rsid w:val="00B530D6"/>
    <w:rsid w:val="00B5337C"/>
    <w:rsid w:val="00B53FDE"/>
    <w:rsid w:val="00B5504D"/>
    <w:rsid w:val="00B56397"/>
    <w:rsid w:val="00B571DA"/>
    <w:rsid w:val="00B6027B"/>
    <w:rsid w:val="00B6070F"/>
    <w:rsid w:val="00B613B4"/>
    <w:rsid w:val="00B636C8"/>
    <w:rsid w:val="00B65EDB"/>
    <w:rsid w:val="00B665AD"/>
    <w:rsid w:val="00B67AFF"/>
    <w:rsid w:val="00B67C41"/>
    <w:rsid w:val="00B70B59"/>
    <w:rsid w:val="00B71A19"/>
    <w:rsid w:val="00B73657"/>
    <w:rsid w:val="00B739B3"/>
    <w:rsid w:val="00B81B15"/>
    <w:rsid w:val="00B83998"/>
    <w:rsid w:val="00B84AFE"/>
    <w:rsid w:val="00B8792A"/>
    <w:rsid w:val="00B915AE"/>
    <w:rsid w:val="00B92F72"/>
    <w:rsid w:val="00BA1735"/>
    <w:rsid w:val="00BA19FA"/>
    <w:rsid w:val="00BA4288"/>
    <w:rsid w:val="00BA59C4"/>
    <w:rsid w:val="00BB0902"/>
    <w:rsid w:val="00BB1F9C"/>
    <w:rsid w:val="00BB48E5"/>
    <w:rsid w:val="00BB5607"/>
    <w:rsid w:val="00BB5ACA"/>
    <w:rsid w:val="00BB627F"/>
    <w:rsid w:val="00BB6E3F"/>
    <w:rsid w:val="00BC05C3"/>
    <w:rsid w:val="00BC0C17"/>
    <w:rsid w:val="00BC3823"/>
    <w:rsid w:val="00BC3BFF"/>
    <w:rsid w:val="00BC5841"/>
    <w:rsid w:val="00BC5E38"/>
    <w:rsid w:val="00BC5E80"/>
    <w:rsid w:val="00BD0C3E"/>
    <w:rsid w:val="00BD201A"/>
    <w:rsid w:val="00BD239B"/>
    <w:rsid w:val="00BD2DC4"/>
    <w:rsid w:val="00BD2EF0"/>
    <w:rsid w:val="00BD46DD"/>
    <w:rsid w:val="00BD4BFE"/>
    <w:rsid w:val="00BD60B4"/>
    <w:rsid w:val="00BD796B"/>
    <w:rsid w:val="00BE1568"/>
    <w:rsid w:val="00BE40C0"/>
    <w:rsid w:val="00BE445C"/>
    <w:rsid w:val="00BE5F4A"/>
    <w:rsid w:val="00BE7AEF"/>
    <w:rsid w:val="00BF024C"/>
    <w:rsid w:val="00BF09B0"/>
    <w:rsid w:val="00BF1544"/>
    <w:rsid w:val="00BF1B53"/>
    <w:rsid w:val="00BF246D"/>
    <w:rsid w:val="00BF2682"/>
    <w:rsid w:val="00BF5234"/>
    <w:rsid w:val="00C0531E"/>
    <w:rsid w:val="00C06F06"/>
    <w:rsid w:val="00C129A4"/>
    <w:rsid w:val="00C13187"/>
    <w:rsid w:val="00C17BFF"/>
    <w:rsid w:val="00C20FAD"/>
    <w:rsid w:val="00C22685"/>
    <w:rsid w:val="00C234DD"/>
    <w:rsid w:val="00C2375F"/>
    <w:rsid w:val="00C247CB"/>
    <w:rsid w:val="00C25D3D"/>
    <w:rsid w:val="00C26103"/>
    <w:rsid w:val="00C3014D"/>
    <w:rsid w:val="00C316BC"/>
    <w:rsid w:val="00C32E66"/>
    <w:rsid w:val="00C3355F"/>
    <w:rsid w:val="00C33A04"/>
    <w:rsid w:val="00C3569A"/>
    <w:rsid w:val="00C43F48"/>
    <w:rsid w:val="00C448FF"/>
    <w:rsid w:val="00C45E57"/>
    <w:rsid w:val="00C46B86"/>
    <w:rsid w:val="00C51422"/>
    <w:rsid w:val="00C52F29"/>
    <w:rsid w:val="00C56CE6"/>
    <w:rsid w:val="00C5745F"/>
    <w:rsid w:val="00C57E3C"/>
    <w:rsid w:val="00C60005"/>
    <w:rsid w:val="00C60BFF"/>
    <w:rsid w:val="00C61A98"/>
    <w:rsid w:val="00C6294C"/>
    <w:rsid w:val="00C62CB2"/>
    <w:rsid w:val="00C63201"/>
    <w:rsid w:val="00C64E62"/>
    <w:rsid w:val="00C651D5"/>
    <w:rsid w:val="00C65CCC"/>
    <w:rsid w:val="00C65DA9"/>
    <w:rsid w:val="00C7006F"/>
    <w:rsid w:val="00C7455C"/>
    <w:rsid w:val="00C7618F"/>
    <w:rsid w:val="00C765A9"/>
    <w:rsid w:val="00C76D02"/>
    <w:rsid w:val="00C76D2D"/>
    <w:rsid w:val="00C81157"/>
    <w:rsid w:val="00C8162D"/>
    <w:rsid w:val="00C82A30"/>
    <w:rsid w:val="00C830BB"/>
    <w:rsid w:val="00C83597"/>
    <w:rsid w:val="00C83A0B"/>
    <w:rsid w:val="00C83AB2"/>
    <w:rsid w:val="00C842D0"/>
    <w:rsid w:val="00C8434D"/>
    <w:rsid w:val="00C84ED1"/>
    <w:rsid w:val="00C8537D"/>
    <w:rsid w:val="00C85E8D"/>
    <w:rsid w:val="00C863CC"/>
    <w:rsid w:val="00C86BCC"/>
    <w:rsid w:val="00C875D8"/>
    <w:rsid w:val="00C9038F"/>
    <w:rsid w:val="00C9108F"/>
    <w:rsid w:val="00C919AD"/>
    <w:rsid w:val="00C92AAB"/>
    <w:rsid w:val="00C932E6"/>
    <w:rsid w:val="00C95D4C"/>
    <w:rsid w:val="00C9637F"/>
    <w:rsid w:val="00C9708A"/>
    <w:rsid w:val="00CA15BB"/>
    <w:rsid w:val="00CA1BAA"/>
    <w:rsid w:val="00CA2435"/>
    <w:rsid w:val="00CA2777"/>
    <w:rsid w:val="00CA390B"/>
    <w:rsid w:val="00CA4068"/>
    <w:rsid w:val="00CA67F4"/>
    <w:rsid w:val="00CA6A29"/>
    <w:rsid w:val="00CB37F8"/>
    <w:rsid w:val="00CB5AA4"/>
    <w:rsid w:val="00CB7DC3"/>
    <w:rsid w:val="00CC1CA8"/>
    <w:rsid w:val="00CC48F3"/>
    <w:rsid w:val="00CC5906"/>
    <w:rsid w:val="00CC5BE1"/>
    <w:rsid w:val="00CC724A"/>
    <w:rsid w:val="00CC75A2"/>
    <w:rsid w:val="00CC7A18"/>
    <w:rsid w:val="00CC7A8D"/>
    <w:rsid w:val="00CD0E2F"/>
    <w:rsid w:val="00CD1D49"/>
    <w:rsid w:val="00CD2CB2"/>
    <w:rsid w:val="00CD2F20"/>
    <w:rsid w:val="00CD4652"/>
    <w:rsid w:val="00CD50EE"/>
    <w:rsid w:val="00CD6B20"/>
    <w:rsid w:val="00CE09E0"/>
    <w:rsid w:val="00CE0BB0"/>
    <w:rsid w:val="00CE1339"/>
    <w:rsid w:val="00CE61CC"/>
    <w:rsid w:val="00CE6AC2"/>
    <w:rsid w:val="00CE6E42"/>
    <w:rsid w:val="00CF20B7"/>
    <w:rsid w:val="00CF283B"/>
    <w:rsid w:val="00CF35E5"/>
    <w:rsid w:val="00CF3DAB"/>
    <w:rsid w:val="00CF6692"/>
    <w:rsid w:val="00CF7441"/>
    <w:rsid w:val="00CF7680"/>
    <w:rsid w:val="00D00D16"/>
    <w:rsid w:val="00D03C6C"/>
    <w:rsid w:val="00D04760"/>
    <w:rsid w:val="00D04A95"/>
    <w:rsid w:val="00D06288"/>
    <w:rsid w:val="00D068C7"/>
    <w:rsid w:val="00D07B0B"/>
    <w:rsid w:val="00D128A4"/>
    <w:rsid w:val="00D12A1F"/>
    <w:rsid w:val="00D147C8"/>
    <w:rsid w:val="00D15131"/>
    <w:rsid w:val="00D16FA2"/>
    <w:rsid w:val="00D20954"/>
    <w:rsid w:val="00D21C39"/>
    <w:rsid w:val="00D21FC6"/>
    <w:rsid w:val="00D22399"/>
    <w:rsid w:val="00D2243A"/>
    <w:rsid w:val="00D23521"/>
    <w:rsid w:val="00D27D16"/>
    <w:rsid w:val="00D3178E"/>
    <w:rsid w:val="00D31EA4"/>
    <w:rsid w:val="00D33393"/>
    <w:rsid w:val="00D33D36"/>
    <w:rsid w:val="00D34D94"/>
    <w:rsid w:val="00D409E2"/>
    <w:rsid w:val="00D427D7"/>
    <w:rsid w:val="00D4453B"/>
    <w:rsid w:val="00D44E62"/>
    <w:rsid w:val="00D45515"/>
    <w:rsid w:val="00D51570"/>
    <w:rsid w:val="00D52DB9"/>
    <w:rsid w:val="00D556AD"/>
    <w:rsid w:val="00D60381"/>
    <w:rsid w:val="00D6038E"/>
    <w:rsid w:val="00D61088"/>
    <w:rsid w:val="00D616DE"/>
    <w:rsid w:val="00D62201"/>
    <w:rsid w:val="00D651D1"/>
    <w:rsid w:val="00D70CFA"/>
    <w:rsid w:val="00D717BB"/>
    <w:rsid w:val="00D71A5B"/>
    <w:rsid w:val="00D7226B"/>
    <w:rsid w:val="00D72707"/>
    <w:rsid w:val="00D75A9C"/>
    <w:rsid w:val="00D76B39"/>
    <w:rsid w:val="00D802A1"/>
    <w:rsid w:val="00D81496"/>
    <w:rsid w:val="00D829C8"/>
    <w:rsid w:val="00D87130"/>
    <w:rsid w:val="00D87917"/>
    <w:rsid w:val="00D90871"/>
    <w:rsid w:val="00D9155F"/>
    <w:rsid w:val="00D929A6"/>
    <w:rsid w:val="00D9403F"/>
    <w:rsid w:val="00D959B4"/>
    <w:rsid w:val="00D969CA"/>
    <w:rsid w:val="00D97DDF"/>
    <w:rsid w:val="00DA062F"/>
    <w:rsid w:val="00DA2C81"/>
    <w:rsid w:val="00DA44DE"/>
    <w:rsid w:val="00DA59EB"/>
    <w:rsid w:val="00DA750B"/>
    <w:rsid w:val="00DB620A"/>
    <w:rsid w:val="00DC0003"/>
    <w:rsid w:val="00DC3832"/>
    <w:rsid w:val="00DC3B1F"/>
    <w:rsid w:val="00DC7A51"/>
    <w:rsid w:val="00DD3B1E"/>
    <w:rsid w:val="00DD731A"/>
    <w:rsid w:val="00DD77AC"/>
    <w:rsid w:val="00DE06B2"/>
    <w:rsid w:val="00DE0DB2"/>
    <w:rsid w:val="00DE48B8"/>
    <w:rsid w:val="00DE5B5F"/>
    <w:rsid w:val="00DF4F2D"/>
    <w:rsid w:val="00DF5411"/>
    <w:rsid w:val="00DF6015"/>
    <w:rsid w:val="00DF614E"/>
    <w:rsid w:val="00E00696"/>
    <w:rsid w:val="00E00E24"/>
    <w:rsid w:val="00E01866"/>
    <w:rsid w:val="00E03651"/>
    <w:rsid w:val="00E03808"/>
    <w:rsid w:val="00E03B15"/>
    <w:rsid w:val="00E060C2"/>
    <w:rsid w:val="00E060CE"/>
    <w:rsid w:val="00E06324"/>
    <w:rsid w:val="00E07B81"/>
    <w:rsid w:val="00E10663"/>
    <w:rsid w:val="00E10AFD"/>
    <w:rsid w:val="00E12B11"/>
    <w:rsid w:val="00E12FB0"/>
    <w:rsid w:val="00E14814"/>
    <w:rsid w:val="00E1482B"/>
    <w:rsid w:val="00E1591B"/>
    <w:rsid w:val="00E16A50"/>
    <w:rsid w:val="00E20755"/>
    <w:rsid w:val="00E2215B"/>
    <w:rsid w:val="00E249D5"/>
    <w:rsid w:val="00E25017"/>
    <w:rsid w:val="00E259DD"/>
    <w:rsid w:val="00E26F73"/>
    <w:rsid w:val="00E30A34"/>
    <w:rsid w:val="00E31323"/>
    <w:rsid w:val="00E33C68"/>
    <w:rsid w:val="00E34EEB"/>
    <w:rsid w:val="00E3687C"/>
    <w:rsid w:val="00E41241"/>
    <w:rsid w:val="00E445F9"/>
    <w:rsid w:val="00E44EB9"/>
    <w:rsid w:val="00E45BDC"/>
    <w:rsid w:val="00E460B7"/>
    <w:rsid w:val="00E46358"/>
    <w:rsid w:val="00E471DC"/>
    <w:rsid w:val="00E50EB4"/>
    <w:rsid w:val="00E5239B"/>
    <w:rsid w:val="00E532FC"/>
    <w:rsid w:val="00E55920"/>
    <w:rsid w:val="00E559B4"/>
    <w:rsid w:val="00E55BB0"/>
    <w:rsid w:val="00E56292"/>
    <w:rsid w:val="00E609E5"/>
    <w:rsid w:val="00E60F27"/>
    <w:rsid w:val="00E61F18"/>
    <w:rsid w:val="00E6297E"/>
    <w:rsid w:val="00E633AE"/>
    <w:rsid w:val="00E64D93"/>
    <w:rsid w:val="00E65EDB"/>
    <w:rsid w:val="00E6634B"/>
    <w:rsid w:val="00E66927"/>
    <w:rsid w:val="00E677B8"/>
    <w:rsid w:val="00E67E9E"/>
    <w:rsid w:val="00E67FA1"/>
    <w:rsid w:val="00E70E14"/>
    <w:rsid w:val="00E7115E"/>
    <w:rsid w:val="00E7387D"/>
    <w:rsid w:val="00E73D53"/>
    <w:rsid w:val="00E75111"/>
    <w:rsid w:val="00E7564D"/>
    <w:rsid w:val="00E77296"/>
    <w:rsid w:val="00E82A0C"/>
    <w:rsid w:val="00E852C2"/>
    <w:rsid w:val="00E87527"/>
    <w:rsid w:val="00E87EF7"/>
    <w:rsid w:val="00E90AA1"/>
    <w:rsid w:val="00E91284"/>
    <w:rsid w:val="00E91561"/>
    <w:rsid w:val="00E933D3"/>
    <w:rsid w:val="00E93763"/>
    <w:rsid w:val="00E967F8"/>
    <w:rsid w:val="00E96C4C"/>
    <w:rsid w:val="00EA15E3"/>
    <w:rsid w:val="00EA2AAE"/>
    <w:rsid w:val="00EA2EC0"/>
    <w:rsid w:val="00EA3DB7"/>
    <w:rsid w:val="00EA427A"/>
    <w:rsid w:val="00EA6750"/>
    <w:rsid w:val="00EA723B"/>
    <w:rsid w:val="00EB02B5"/>
    <w:rsid w:val="00EB5A90"/>
    <w:rsid w:val="00EB6077"/>
    <w:rsid w:val="00EB6350"/>
    <w:rsid w:val="00EB687A"/>
    <w:rsid w:val="00EC0AE1"/>
    <w:rsid w:val="00EC1565"/>
    <w:rsid w:val="00EC271A"/>
    <w:rsid w:val="00EC2F62"/>
    <w:rsid w:val="00EC5031"/>
    <w:rsid w:val="00EC62EB"/>
    <w:rsid w:val="00EC6E9F"/>
    <w:rsid w:val="00EC7C37"/>
    <w:rsid w:val="00ED0050"/>
    <w:rsid w:val="00ED13C1"/>
    <w:rsid w:val="00ED44F0"/>
    <w:rsid w:val="00ED4B33"/>
    <w:rsid w:val="00ED5993"/>
    <w:rsid w:val="00ED728F"/>
    <w:rsid w:val="00ED7DD6"/>
    <w:rsid w:val="00EE060B"/>
    <w:rsid w:val="00EE1114"/>
    <w:rsid w:val="00EE15A1"/>
    <w:rsid w:val="00EE2A7C"/>
    <w:rsid w:val="00EE2C42"/>
    <w:rsid w:val="00EE341B"/>
    <w:rsid w:val="00EE4453"/>
    <w:rsid w:val="00EE5FCE"/>
    <w:rsid w:val="00EE62CE"/>
    <w:rsid w:val="00EE6BBD"/>
    <w:rsid w:val="00EE6E1E"/>
    <w:rsid w:val="00EE705F"/>
    <w:rsid w:val="00EE75A8"/>
    <w:rsid w:val="00EE7733"/>
    <w:rsid w:val="00EF0E85"/>
    <w:rsid w:val="00EF1462"/>
    <w:rsid w:val="00EF24B9"/>
    <w:rsid w:val="00EF33D0"/>
    <w:rsid w:val="00EF5127"/>
    <w:rsid w:val="00EF5492"/>
    <w:rsid w:val="00EF54FD"/>
    <w:rsid w:val="00EF5524"/>
    <w:rsid w:val="00EF68F3"/>
    <w:rsid w:val="00EF6E8F"/>
    <w:rsid w:val="00F0730C"/>
    <w:rsid w:val="00F077CF"/>
    <w:rsid w:val="00F07F0D"/>
    <w:rsid w:val="00F13112"/>
    <w:rsid w:val="00F16C54"/>
    <w:rsid w:val="00F16FE6"/>
    <w:rsid w:val="00F20AE4"/>
    <w:rsid w:val="00F21170"/>
    <w:rsid w:val="00F22FEC"/>
    <w:rsid w:val="00F23167"/>
    <w:rsid w:val="00F238BD"/>
    <w:rsid w:val="00F24992"/>
    <w:rsid w:val="00F26FDD"/>
    <w:rsid w:val="00F30F94"/>
    <w:rsid w:val="00F3161D"/>
    <w:rsid w:val="00F31779"/>
    <w:rsid w:val="00F32F2F"/>
    <w:rsid w:val="00F33F3F"/>
    <w:rsid w:val="00F35BDD"/>
    <w:rsid w:val="00F35EF0"/>
    <w:rsid w:val="00F3616A"/>
    <w:rsid w:val="00F3781F"/>
    <w:rsid w:val="00F403FD"/>
    <w:rsid w:val="00F40ED9"/>
    <w:rsid w:val="00F41E72"/>
    <w:rsid w:val="00F421A0"/>
    <w:rsid w:val="00F44323"/>
    <w:rsid w:val="00F458AC"/>
    <w:rsid w:val="00F45BDF"/>
    <w:rsid w:val="00F50300"/>
    <w:rsid w:val="00F53273"/>
    <w:rsid w:val="00F5414B"/>
    <w:rsid w:val="00F55291"/>
    <w:rsid w:val="00F56E39"/>
    <w:rsid w:val="00F623E9"/>
    <w:rsid w:val="00F63215"/>
    <w:rsid w:val="00F63951"/>
    <w:rsid w:val="00F63992"/>
    <w:rsid w:val="00F63C86"/>
    <w:rsid w:val="00F66C49"/>
    <w:rsid w:val="00F75FE9"/>
    <w:rsid w:val="00F766BE"/>
    <w:rsid w:val="00F77EB9"/>
    <w:rsid w:val="00F80635"/>
    <w:rsid w:val="00F8115F"/>
    <w:rsid w:val="00F815D1"/>
    <w:rsid w:val="00F81E7E"/>
    <w:rsid w:val="00F81F0F"/>
    <w:rsid w:val="00F825F4"/>
    <w:rsid w:val="00F8316B"/>
    <w:rsid w:val="00F838DF"/>
    <w:rsid w:val="00F87382"/>
    <w:rsid w:val="00F9036B"/>
    <w:rsid w:val="00F92AA1"/>
    <w:rsid w:val="00F932DE"/>
    <w:rsid w:val="00F963DD"/>
    <w:rsid w:val="00F9641A"/>
    <w:rsid w:val="00F96E57"/>
    <w:rsid w:val="00F96F8C"/>
    <w:rsid w:val="00F97004"/>
    <w:rsid w:val="00FA067D"/>
    <w:rsid w:val="00FA2045"/>
    <w:rsid w:val="00FA6E0D"/>
    <w:rsid w:val="00FA6FB8"/>
    <w:rsid w:val="00FA7A66"/>
    <w:rsid w:val="00FB048B"/>
    <w:rsid w:val="00FB09D4"/>
    <w:rsid w:val="00FB1AA9"/>
    <w:rsid w:val="00FB3116"/>
    <w:rsid w:val="00FB383E"/>
    <w:rsid w:val="00FB4B5A"/>
    <w:rsid w:val="00FB5963"/>
    <w:rsid w:val="00FB5DAA"/>
    <w:rsid w:val="00FB7033"/>
    <w:rsid w:val="00FC04B9"/>
    <w:rsid w:val="00FC161A"/>
    <w:rsid w:val="00FC23D5"/>
    <w:rsid w:val="00FC35D3"/>
    <w:rsid w:val="00FC424F"/>
    <w:rsid w:val="00FC4250"/>
    <w:rsid w:val="00FC4337"/>
    <w:rsid w:val="00FC47DD"/>
    <w:rsid w:val="00FC4C1A"/>
    <w:rsid w:val="00FC628F"/>
    <w:rsid w:val="00FC6468"/>
    <w:rsid w:val="00FC6D49"/>
    <w:rsid w:val="00FC7562"/>
    <w:rsid w:val="00FD0E0C"/>
    <w:rsid w:val="00FD4922"/>
    <w:rsid w:val="00FD6461"/>
    <w:rsid w:val="00FD65D8"/>
    <w:rsid w:val="00FE0281"/>
    <w:rsid w:val="00FE5A83"/>
    <w:rsid w:val="00FE5C4C"/>
    <w:rsid w:val="00FE651D"/>
    <w:rsid w:val="00FE6760"/>
    <w:rsid w:val="00FE691E"/>
    <w:rsid w:val="00FE7083"/>
    <w:rsid w:val="00FE7BAA"/>
    <w:rsid w:val="00FF019F"/>
    <w:rsid w:val="00FF1AC5"/>
    <w:rsid w:val="00FF1B2A"/>
    <w:rsid w:val="00FF2160"/>
    <w:rsid w:val="00FF2E31"/>
    <w:rsid w:val="00FF30DE"/>
    <w:rsid w:val="00FF4B6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5B0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B0CE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5B0CE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EndNoteBibliographyTitle">
    <w:name w:val="EndNote Bibliography Title"/>
    <w:basedOn w:val="Normal"/>
    <w:rsid w:val="00CE6AC2"/>
    <w:pPr>
      <w:jc w:val="center"/>
    </w:pPr>
  </w:style>
  <w:style w:type="paragraph" w:customStyle="1" w:styleId="EndNoteBibliography">
    <w:name w:val="EndNote Bibliography"/>
    <w:basedOn w:val="Normal"/>
    <w:rsid w:val="00CE6AC2"/>
  </w:style>
  <w:style w:type="character" w:customStyle="1" w:styleId="underline">
    <w:name w:val="underline"/>
    <w:basedOn w:val="DefaultParagraphFont"/>
    <w:rsid w:val="00086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40982">
      <w:bodyDiv w:val="1"/>
      <w:marLeft w:val="0"/>
      <w:marRight w:val="0"/>
      <w:marTop w:val="0"/>
      <w:marBottom w:val="0"/>
      <w:divBdr>
        <w:top w:val="none" w:sz="0" w:space="0" w:color="auto"/>
        <w:left w:val="none" w:sz="0" w:space="0" w:color="auto"/>
        <w:bottom w:val="none" w:sz="0" w:space="0" w:color="auto"/>
        <w:right w:val="none" w:sz="0" w:space="0" w:color="auto"/>
      </w:divBdr>
    </w:div>
    <w:div w:id="32836639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3553894">
      <w:bodyDiv w:val="1"/>
      <w:marLeft w:val="0"/>
      <w:marRight w:val="0"/>
      <w:marTop w:val="0"/>
      <w:marBottom w:val="0"/>
      <w:divBdr>
        <w:top w:val="none" w:sz="0" w:space="0" w:color="auto"/>
        <w:left w:val="none" w:sz="0" w:space="0" w:color="auto"/>
        <w:bottom w:val="none" w:sz="0" w:space="0" w:color="auto"/>
        <w:right w:val="none" w:sz="0" w:space="0" w:color="auto"/>
      </w:divBdr>
      <w:divsChild>
        <w:div w:id="377970849">
          <w:marLeft w:val="0"/>
          <w:marRight w:val="0"/>
          <w:marTop w:val="0"/>
          <w:marBottom w:val="0"/>
          <w:divBdr>
            <w:top w:val="none" w:sz="0" w:space="0" w:color="auto"/>
            <w:left w:val="none" w:sz="0" w:space="0" w:color="auto"/>
            <w:bottom w:val="none" w:sz="0" w:space="0" w:color="auto"/>
            <w:right w:val="none" w:sz="0" w:space="0" w:color="auto"/>
          </w:divBdr>
        </w:div>
        <w:div w:id="796794384">
          <w:marLeft w:val="0"/>
          <w:marRight w:val="0"/>
          <w:marTop w:val="0"/>
          <w:marBottom w:val="0"/>
          <w:divBdr>
            <w:top w:val="none" w:sz="0" w:space="0" w:color="auto"/>
            <w:left w:val="none" w:sz="0" w:space="0" w:color="auto"/>
            <w:bottom w:val="none" w:sz="0" w:space="0" w:color="auto"/>
            <w:right w:val="none" w:sz="0" w:space="0" w:color="auto"/>
          </w:divBdr>
        </w:div>
        <w:div w:id="1782454964">
          <w:marLeft w:val="0"/>
          <w:marRight w:val="0"/>
          <w:marTop w:val="0"/>
          <w:marBottom w:val="0"/>
          <w:divBdr>
            <w:top w:val="none" w:sz="0" w:space="0" w:color="auto"/>
            <w:left w:val="none" w:sz="0" w:space="0" w:color="auto"/>
            <w:bottom w:val="none" w:sz="0" w:space="0" w:color="auto"/>
            <w:right w:val="none" w:sz="0" w:space="0" w:color="auto"/>
          </w:divBdr>
        </w:div>
        <w:div w:id="1983002399">
          <w:marLeft w:val="0"/>
          <w:marRight w:val="0"/>
          <w:marTop w:val="0"/>
          <w:marBottom w:val="0"/>
          <w:divBdr>
            <w:top w:val="none" w:sz="0" w:space="0" w:color="auto"/>
            <w:left w:val="none" w:sz="0" w:space="0" w:color="auto"/>
            <w:bottom w:val="none" w:sz="0" w:space="0" w:color="auto"/>
            <w:right w:val="none" w:sz="0" w:space="0" w:color="auto"/>
          </w:divBdr>
        </w:div>
        <w:div w:id="1093010540">
          <w:marLeft w:val="0"/>
          <w:marRight w:val="0"/>
          <w:marTop w:val="0"/>
          <w:marBottom w:val="0"/>
          <w:divBdr>
            <w:top w:val="none" w:sz="0" w:space="0" w:color="auto"/>
            <w:left w:val="none" w:sz="0" w:space="0" w:color="auto"/>
            <w:bottom w:val="none" w:sz="0" w:space="0" w:color="auto"/>
            <w:right w:val="none" w:sz="0" w:space="0" w:color="auto"/>
          </w:divBdr>
        </w:div>
        <w:div w:id="582028791">
          <w:marLeft w:val="0"/>
          <w:marRight w:val="0"/>
          <w:marTop w:val="0"/>
          <w:marBottom w:val="0"/>
          <w:divBdr>
            <w:top w:val="none" w:sz="0" w:space="0" w:color="auto"/>
            <w:left w:val="none" w:sz="0" w:space="0" w:color="auto"/>
            <w:bottom w:val="none" w:sz="0" w:space="0" w:color="auto"/>
            <w:right w:val="none" w:sz="0" w:space="0" w:color="auto"/>
          </w:divBdr>
        </w:div>
        <w:div w:id="1122845120">
          <w:marLeft w:val="0"/>
          <w:marRight w:val="0"/>
          <w:marTop w:val="0"/>
          <w:marBottom w:val="0"/>
          <w:divBdr>
            <w:top w:val="none" w:sz="0" w:space="0" w:color="auto"/>
            <w:left w:val="none" w:sz="0" w:space="0" w:color="auto"/>
            <w:bottom w:val="none" w:sz="0" w:space="0" w:color="auto"/>
            <w:right w:val="none" w:sz="0" w:space="0" w:color="auto"/>
          </w:divBdr>
        </w:div>
        <w:div w:id="2030179510">
          <w:marLeft w:val="0"/>
          <w:marRight w:val="0"/>
          <w:marTop w:val="0"/>
          <w:marBottom w:val="0"/>
          <w:divBdr>
            <w:top w:val="none" w:sz="0" w:space="0" w:color="auto"/>
            <w:left w:val="none" w:sz="0" w:space="0" w:color="auto"/>
            <w:bottom w:val="none" w:sz="0" w:space="0" w:color="auto"/>
            <w:right w:val="none" w:sz="0" w:space="0" w:color="auto"/>
          </w:divBdr>
        </w:div>
      </w:divsChild>
    </w:div>
    <w:div w:id="509413736">
      <w:bodyDiv w:val="1"/>
      <w:marLeft w:val="0"/>
      <w:marRight w:val="0"/>
      <w:marTop w:val="0"/>
      <w:marBottom w:val="0"/>
      <w:divBdr>
        <w:top w:val="none" w:sz="0" w:space="0" w:color="auto"/>
        <w:left w:val="none" w:sz="0" w:space="0" w:color="auto"/>
        <w:bottom w:val="none" w:sz="0" w:space="0" w:color="auto"/>
        <w:right w:val="none" w:sz="0" w:space="0" w:color="auto"/>
      </w:divBdr>
    </w:div>
    <w:div w:id="55458538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37">
      <w:bodyDiv w:val="1"/>
      <w:marLeft w:val="0"/>
      <w:marRight w:val="0"/>
      <w:marTop w:val="0"/>
      <w:marBottom w:val="0"/>
      <w:divBdr>
        <w:top w:val="none" w:sz="0" w:space="0" w:color="auto"/>
        <w:left w:val="none" w:sz="0" w:space="0" w:color="auto"/>
        <w:bottom w:val="none" w:sz="0" w:space="0" w:color="auto"/>
        <w:right w:val="none" w:sz="0" w:space="0" w:color="auto"/>
      </w:divBdr>
    </w:div>
    <w:div w:id="101627029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63029003">
      <w:bodyDiv w:val="1"/>
      <w:marLeft w:val="0"/>
      <w:marRight w:val="0"/>
      <w:marTop w:val="0"/>
      <w:marBottom w:val="0"/>
      <w:divBdr>
        <w:top w:val="none" w:sz="0" w:space="0" w:color="auto"/>
        <w:left w:val="none" w:sz="0" w:space="0" w:color="auto"/>
        <w:bottom w:val="none" w:sz="0" w:space="0" w:color="auto"/>
        <w:right w:val="none" w:sz="0" w:space="0" w:color="auto"/>
      </w:divBdr>
      <w:divsChild>
        <w:div w:id="296420127">
          <w:marLeft w:val="0"/>
          <w:marRight w:val="0"/>
          <w:marTop w:val="0"/>
          <w:marBottom w:val="0"/>
          <w:divBdr>
            <w:top w:val="none" w:sz="0" w:space="0" w:color="auto"/>
            <w:left w:val="none" w:sz="0" w:space="0" w:color="auto"/>
            <w:bottom w:val="none" w:sz="0" w:space="0" w:color="auto"/>
            <w:right w:val="none" w:sz="0" w:space="0" w:color="auto"/>
          </w:divBdr>
          <w:divsChild>
            <w:div w:id="419258639">
              <w:marLeft w:val="0"/>
              <w:marRight w:val="0"/>
              <w:marTop w:val="0"/>
              <w:marBottom w:val="0"/>
              <w:divBdr>
                <w:top w:val="none" w:sz="0" w:space="0" w:color="auto"/>
                <w:left w:val="none" w:sz="0" w:space="0" w:color="auto"/>
                <w:bottom w:val="none" w:sz="0" w:space="0" w:color="auto"/>
                <w:right w:val="none" w:sz="0" w:space="0" w:color="auto"/>
              </w:divBdr>
              <w:divsChild>
                <w:div w:id="711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424986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883041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10167</Words>
  <Characters>57954</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2019-04-22T14:20:00Z</dcterms:created>
  <dcterms:modified xsi:type="dcterms:W3CDTF">2019-04-22T18:43:00Z</dcterms:modified>
</cp:coreProperties>
</file>