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bookmarkStart w:id="0" w:name="_GoBack"/>
      <w:bookmarkEnd w:id="0"/>
    </w:p>
    <w:p w14:paraId="128F0E37" w14:textId="1E7A1C4E"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Submission ID #:</w:t>
      </w:r>
      <w:r w:rsidR="006366F3">
        <w:rPr>
          <w:rFonts w:ascii="Helvetica" w:hAnsi="Helvetica" w:cs="Arial"/>
          <w:b/>
          <w:i w:val="0"/>
          <w:sz w:val="22"/>
          <w:szCs w:val="22"/>
        </w:rPr>
        <w:t xml:space="preserve"> 59894</w:t>
      </w:r>
      <w:r w:rsidRPr="006A6324">
        <w:rPr>
          <w:rFonts w:ascii="Helvetica" w:hAnsi="Helvetica" w:cs="Arial"/>
          <w:b/>
          <w:i w:val="0"/>
          <w:sz w:val="22"/>
          <w:szCs w:val="22"/>
        </w:rPr>
        <w:t xml:space="preserve"> </w:t>
      </w:r>
    </w:p>
    <w:p w14:paraId="15210DC1" w14:textId="4D9C8F49"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6366F3">
        <w:rPr>
          <w:rFonts w:ascii="Helvetica" w:hAnsi="Helvetica" w:cs="Arial"/>
          <w:b/>
          <w:i w:val="0"/>
          <w:sz w:val="22"/>
          <w:szCs w:val="22"/>
        </w:rPr>
        <w:t xml:space="preserve"> Brigid </w:t>
      </w:r>
      <w:proofErr w:type="spellStart"/>
      <w:r w:rsidR="006366F3">
        <w:rPr>
          <w:rFonts w:ascii="Helvetica" w:hAnsi="Helvetica" w:cs="Arial"/>
          <w:b/>
          <w:i w:val="0"/>
          <w:sz w:val="22"/>
          <w:szCs w:val="22"/>
        </w:rPr>
        <w:t>Stadinski</w:t>
      </w:r>
      <w:proofErr w:type="spellEnd"/>
    </w:p>
    <w:p w14:paraId="441F19EB" w14:textId="5428704F" w:rsidR="009A3CBD" w:rsidRPr="002D2B43" w:rsidRDefault="00DC058D" w:rsidP="009A0E7C">
      <w:pPr>
        <w:pStyle w:val="BodyText"/>
        <w:outlineLvl w:val="0"/>
        <w:rPr>
          <w:rFonts w:ascii="Arial" w:hAnsi="Arial" w:cs="Arial"/>
          <w:b/>
          <w:i w:val="0"/>
          <w:sz w:val="22"/>
          <w:szCs w:val="22"/>
          <w:u w:val="single"/>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2D2B43">
        <w:rPr>
          <w:rFonts w:ascii="Helvetica" w:hAnsi="Helvetica" w:cs="Arial"/>
          <w:b/>
          <w:i w:val="0"/>
          <w:sz w:val="22"/>
          <w:szCs w:val="22"/>
        </w:rPr>
        <w:t xml:space="preserve"> </w:t>
      </w:r>
      <w:hyperlink r:id="rId7" w:tgtFrame="_blank" w:history="1">
        <w:r w:rsidR="002D2B43" w:rsidRPr="00E502AA">
          <w:rPr>
            <w:rStyle w:val="Hyperlink"/>
            <w:rFonts w:ascii="Arial" w:hAnsi="Arial" w:cs="Arial"/>
            <w:b/>
            <w:i w:val="0"/>
            <w:color w:val="auto"/>
            <w:sz w:val="22"/>
            <w:szCs w:val="22"/>
            <w:u w:val="none"/>
            <w:shd w:val="clear" w:color="auto" w:fill="FFFFFF"/>
          </w:rPr>
          <w:t>http://www.jove.com/files_upload.php?src=18267718</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522C801D" w:rsidR="00FA1A9D" w:rsidRPr="006366F3" w:rsidRDefault="00FA1A9D" w:rsidP="006366F3">
      <w:pPr>
        <w:rPr>
          <w:rFonts w:asciiTheme="minorHAnsi" w:hAnsiTheme="minorHAnsi" w:cstheme="minorHAnsi"/>
        </w:rPr>
      </w:pPr>
      <w:r w:rsidRPr="00F95819">
        <w:rPr>
          <w:rFonts w:ascii="Helvetica" w:hAnsi="Helvetica" w:cs="Arial"/>
          <w:b/>
          <w:sz w:val="28"/>
          <w:szCs w:val="28"/>
        </w:rPr>
        <w:t xml:space="preserve">Title: </w:t>
      </w:r>
      <w:r w:rsidR="006366F3" w:rsidRPr="006366F3">
        <w:rPr>
          <w:rFonts w:ascii="Arial" w:hAnsi="Arial" w:cs="Arial"/>
          <w:b/>
          <w:sz w:val="28"/>
          <w:szCs w:val="28"/>
        </w:rPr>
        <w:t xml:space="preserve">Induced Differentiation of M cells in Human Stem Cell-Derived Ileal </w:t>
      </w:r>
      <w:proofErr w:type="spellStart"/>
      <w:r w:rsidR="006366F3" w:rsidRPr="006366F3">
        <w:rPr>
          <w:rFonts w:ascii="Arial" w:hAnsi="Arial" w:cs="Arial"/>
          <w:b/>
          <w:sz w:val="28"/>
          <w:szCs w:val="28"/>
        </w:rPr>
        <w:t>Enteroid</w:t>
      </w:r>
      <w:proofErr w:type="spellEnd"/>
      <w:r w:rsidR="006366F3" w:rsidRPr="006366F3">
        <w:rPr>
          <w:rFonts w:ascii="Arial" w:hAnsi="Arial" w:cs="Arial"/>
          <w:b/>
          <w:sz w:val="28"/>
          <w:szCs w:val="28"/>
        </w:rPr>
        <w:t xml:space="preserve"> Monolayers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7DDC15C1" w14:textId="77777777" w:rsidR="006366F3" w:rsidRDefault="006366F3" w:rsidP="006366F3">
      <w:pPr>
        <w:rPr>
          <w:rFonts w:ascii="Arial" w:hAnsi="Arial" w:cs="Arial"/>
          <w:szCs w:val="24"/>
        </w:rPr>
      </w:pPr>
    </w:p>
    <w:p w14:paraId="1B4BEE56" w14:textId="77777777" w:rsidR="006366F3" w:rsidRPr="006366F3" w:rsidRDefault="006366F3" w:rsidP="006366F3">
      <w:pPr>
        <w:rPr>
          <w:rFonts w:ascii="Arial" w:hAnsi="Arial" w:cs="Arial"/>
          <w:szCs w:val="24"/>
          <w:highlight w:val="yellow"/>
          <w:vertAlign w:val="superscript"/>
        </w:rPr>
      </w:pPr>
      <w:r w:rsidRPr="006366F3">
        <w:rPr>
          <w:rFonts w:ascii="Arial" w:hAnsi="Arial" w:cs="Arial"/>
          <w:szCs w:val="24"/>
        </w:rPr>
        <w:t>Alyssa C. Fasciano</w:t>
      </w:r>
      <w:r w:rsidRPr="006366F3">
        <w:rPr>
          <w:rFonts w:ascii="Arial" w:hAnsi="Arial" w:cs="Arial"/>
          <w:szCs w:val="24"/>
          <w:vertAlign w:val="superscript"/>
        </w:rPr>
        <w:t>1</w:t>
      </w:r>
      <w:r w:rsidRPr="006366F3">
        <w:rPr>
          <w:rFonts w:ascii="Arial" w:hAnsi="Arial" w:cs="Arial"/>
          <w:szCs w:val="24"/>
        </w:rPr>
        <w:t>, Sarah E. Blutt</w:t>
      </w:r>
      <w:r w:rsidRPr="006366F3">
        <w:rPr>
          <w:rFonts w:ascii="Arial" w:hAnsi="Arial" w:cs="Arial"/>
          <w:szCs w:val="24"/>
          <w:vertAlign w:val="superscript"/>
        </w:rPr>
        <w:t>2</w:t>
      </w:r>
      <w:r w:rsidRPr="006366F3">
        <w:rPr>
          <w:rFonts w:ascii="Arial" w:hAnsi="Arial" w:cs="Arial"/>
          <w:szCs w:val="24"/>
        </w:rPr>
        <w:t>, Mary K. Estes</w:t>
      </w:r>
      <w:r w:rsidRPr="006366F3">
        <w:rPr>
          <w:rFonts w:ascii="Arial" w:hAnsi="Arial" w:cs="Arial"/>
          <w:szCs w:val="24"/>
          <w:vertAlign w:val="superscript"/>
        </w:rPr>
        <w:t>2</w:t>
      </w:r>
      <w:r w:rsidRPr="006366F3">
        <w:rPr>
          <w:rFonts w:ascii="Arial" w:hAnsi="Arial" w:cs="Arial"/>
          <w:szCs w:val="24"/>
        </w:rPr>
        <w:t>, Joan Mecsas</w:t>
      </w:r>
      <w:r w:rsidRPr="006366F3">
        <w:rPr>
          <w:rFonts w:ascii="Arial" w:hAnsi="Arial" w:cs="Arial"/>
          <w:szCs w:val="24"/>
          <w:vertAlign w:val="superscript"/>
        </w:rPr>
        <w:t>3</w:t>
      </w:r>
    </w:p>
    <w:p w14:paraId="4B0322F9" w14:textId="77777777" w:rsidR="006366F3" w:rsidRPr="006366F3" w:rsidRDefault="006366F3" w:rsidP="006366F3">
      <w:pPr>
        <w:rPr>
          <w:rFonts w:ascii="Arial" w:hAnsi="Arial" w:cs="Arial"/>
          <w:szCs w:val="24"/>
        </w:rPr>
      </w:pPr>
      <w:r w:rsidRPr="006366F3">
        <w:rPr>
          <w:rFonts w:ascii="Arial" w:hAnsi="Arial" w:cs="Arial"/>
          <w:szCs w:val="24"/>
          <w:vertAlign w:val="superscript"/>
        </w:rPr>
        <w:t>1</w:t>
      </w:r>
      <w:r w:rsidRPr="006366F3">
        <w:rPr>
          <w:rFonts w:ascii="Arial" w:hAnsi="Arial" w:cs="Arial"/>
          <w:szCs w:val="24"/>
        </w:rPr>
        <w:t>Program in Immunology, Sackler School of Graduate Biomedical Sciences, Boston, MA, USA</w:t>
      </w:r>
    </w:p>
    <w:p w14:paraId="52617A1B" w14:textId="77777777" w:rsidR="006366F3" w:rsidRPr="006366F3" w:rsidRDefault="006366F3" w:rsidP="006366F3">
      <w:pPr>
        <w:rPr>
          <w:rFonts w:ascii="Arial" w:hAnsi="Arial" w:cs="Arial"/>
          <w:szCs w:val="24"/>
        </w:rPr>
      </w:pPr>
      <w:r w:rsidRPr="006366F3">
        <w:rPr>
          <w:rFonts w:ascii="Arial" w:hAnsi="Arial" w:cs="Arial"/>
          <w:szCs w:val="24"/>
          <w:vertAlign w:val="superscript"/>
        </w:rPr>
        <w:t>2</w:t>
      </w:r>
      <w:r w:rsidRPr="006366F3">
        <w:rPr>
          <w:rFonts w:ascii="Arial" w:hAnsi="Arial" w:cs="Arial"/>
          <w:szCs w:val="24"/>
        </w:rPr>
        <w:t>Department of Molecular Virology and Microbiology, Baylor College of Medicine, Houston, TX, USA.</w:t>
      </w:r>
    </w:p>
    <w:p w14:paraId="00963AE0" w14:textId="77777777" w:rsidR="006366F3" w:rsidRPr="006366F3" w:rsidRDefault="006366F3" w:rsidP="006366F3">
      <w:pPr>
        <w:rPr>
          <w:rFonts w:ascii="Arial" w:hAnsi="Arial" w:cs="Arial"/>
          <w:szCs w:val="24"/>
        </w:rPr>
      </w:pPr>
      <w:r w:rsidRPr="006366F3">
        <w:rPr>
          <w:rFonts w:ascii="Arial" w:hAnsi="Arial" w:cs="Arial"/>
          <w:szCs w:val="24"/>
          <w:vertAlign w:val="superscript"/>
        </w:rPr>
        <w:t>3</w:t>
      </w:r>
      <w:r w:rsidRPr="006366F3">
        <w:rPr>
          <w:rFonts w:ascii="Arial" w:hAnsi="Arial" w:cs="Arial"/>
          <w:szCs w:val="24"/>
        </w:rPr>
        <w:t>Department of Molecular Biology and Microbiology, Tufts University, Boston, MA, USA.</w:t>
      </w:r>
    </w:p>
    <w:p w14:paraId="036E667F" w14:textId="77777777" w:rsidR="00FA1A9D" w:rsidRPr="00F95819" w:rsidRDefault="00FA1A9D" w:rsidP="00FA1A9D">
      <w:pPr>
        <w:pStyle w:val="Default"/>
        <w:rPr>
          <w:rFonts w:ascii="Helvetica" w:hAnsi="Helvetica" w:cs="Arial"/>
          <w:bCs/>
          <w:sz w:val="28"/>
          <w:szCs w:val="28"/>
        </w:rPr>
      </w:pPr>
    </w:p>
    <w:p w14:paraId="27A86808" w14:textId="77777777" w:rsidR="00FA1A9D" w:rsidRPr="006366F3" w:rsidRDefault="00FA1A9D" w:rsidP="00FA1A9D">
      <w:pPr>
        <w:outlineLvl w:val="0"/>
        <w:rPr>
          <w:rFonts w:ascii="Arial" w:hAnsi="Arial" w:cs="Arial"/>
          <w:b/>
          <w:sz w:val="22"/>
          <w:szCs w:val="22"/>
        </w:rPr>
      </w:pPr>
      <w:r w:rsidRPr="006366F3">
        <w:rPr>
          <w:rFonts w:ascii="Arial" w:hAnsi="Arial" w:cs="Arial"/>
          <w:b/>
          <w:sz w:val="22"/>
          <w:szCs w:val="22"/>
        </w:rPr>
        <w:t xml:space="preserve">Corresponding Author: </w:t>
      </w:r>
    </w:p>
    <w:p w14:paraId="32E1BB18" w14:textId="77777777" w:rsidR="006366F3" w:rsidRDefault="006366F3" w:rsidP="006366F3">
      <w:pPr>
        <w:rPr>
          <w:rFonts w:ascii="Arial" w:hAnsi="Arial" w:cs="Arial"/>
          <w:sz w:val="22"/>
          <w:szCs w:val="22"/>
        </w:rPr>
      </w:pPr>
    </w:p>
    <w:p w14:paraId="07B0D367" w14:textId="77777777" w:rsidR="006366F3" w:rsidRPr="006366F3" w:rsidRDefault="006366F3" w:rsidP="006366F3">
      <w:pPr>
        <w:rPr>
          <w:rFonts w:ascii="Arial" w:hAnsi="Arial" w:cs="Arial"/>
          <w:sz w:val="22"/>
          <w:szCs w:val="22"/>
        </w:rPr>
      </w:pPr>
      <w:r w:rsidRPr="006366F3">
        <w:rPr>
          <w:rFonts w:ascii="Arial" w:hAnsi="Arial" w:cs="Arial"/>
          <w:sz w:val="22"/>
          <w:szCs w:val="22"/>
        </w:rPr>
        <w:t xml:space="preserve">Joan </w:t>
      </w:r>
      <w:proofErr w:type="spellStart"/>
      <w:r w:rsidRPr="006366F3">
        <w:rPr>
          <w:rFonts w:ascii="Arial" w:hAnsi="Arial" w:cs="Arial"/>
          <w:sz w:val="22"/>
          <w:szCs w:val="22"/>
        </w:rPr>
        <w:t>Mecsas</w:t>
      </w:r>
      <w:proofErr w:type="spellEnd"/>
    </w:p>
    <w:p w14:paraId="25AAC9AC" w14:textId="77777777" w:rsidR="006366F3" w:rsidRPr="006366F3" w:rsidRDefault="006366F3" w:rsidP="006366F3">
      <w:pPr>
        <w:rPr>
          <w:rFonts w:ascii="Arial" w:hAnsi="Arial" w:cs="Arial"/>
          <w:sz w:val="22"/>
          <w:szCs w:val="22"/>
        </w:rPr>
      </w:pPr>
      <w:r w:rsidRPr="006366F3">
        <w:rPr>
          <w:rFonts w:ascii="Arial" w:hAnsi="Arial" w:cs="Arial"/>
          <w:sz w:val="22"/>
          <w:szCs w:val="22"/>
        </w:rPr>
        <w:t xml:space="preserve">Email Address: </w:t>
      </w:r>
      <w:hyperlink r:id="rId8" w:history="1">
        <w:r w:rsidRPr="006366F3">
          <w:rPr>
            <w:rStyle w:val="Hyperlink"/>
            <w:rFonts w:ascii="Arial" w:hAnsi="Arial" w:cs="Arial"/>
            <w:sz w:val="22"/>
            <w:szCs w:val="22"/>
          </w:rPr>
          <w:t>joan.mecsas@tufts.edu</w:t>
        </w:r>
      </w:hyperlink>
    </w:p>
    <w:p w14:paraId="4B450BC7" w14:textId="77777777" w:rsidR="006366F3" w:rsidRDefault="006366F3" w:rsidP="006366F3">
      <w:pPr>
        <w:rPr>
          <w:rFonts w:ascii="Arial" w:hAnsi="Arial" w:cs="Arial"/>
          <w:sz w:val="22"/>
          <w:szCs w:val="22"/>
        </w:rPr>
      </w:pPr>
    </w:p>
    <w:p w14:paraId="49C11C06" w14:textId="77777777" w:rsidR="006366F3" w:rsidRPr="006366F3" w:rsidRDefault="006366F3" w:rsidP="006366F3">
      <w:pPr>
        <w:rPr>
          <w:rFonts w:ascii="Arial" w:hAnsi="Arial" w:cs="Arial"/>
          <w:sz w:val="22"/>
          <w:szCs w:val="22"/>
        </w:rPr>
      </w:pPr>
      <w:r w:rsidRPr="006366F3">
        <w:rPr>
          <w:rFonts w:ascii="Arial" w:hAnsi="Arial" w:cs="Arial"/>
          <w:sz w:val="22"/>
          <w:szCs w:val="22"/>
        </w:rPr>
        <w:t xml:space="preserve">Alyssa </w:t>
      </w:r>
      <w:proofErr w:type="spellStart"/>
      <w:r w:rsidRPr="006366F3">
        <w:rPr>
          <w:rFonts w:ascii="Arial" w:hAnsi="Arial" w:cs="Arial"/>
          <w:sz w:val="22"/>
          <w:szCs w:val="22"/>
        </w:rPr>
        <w:t>Fasciano</w:t>
      </w:r>
      <w:proofErr w:type="spellEnd"/>
    </w:p>
    <w:p w14:paraId="02AACCF9" w14:textId="6A680689" w:rsidR="00FA1A9D" w:rsidRPr="006366F3" w:rsidRDefault="006366F3" w:rsidP="006366F3">
      <w:pPr>
        <w:rPr>
          <w:rFonts w:ascii="Arial" w:hAnsi="Arial" w:cs="Arial"/>
          <w:sz w:val="22"/>
          <w:szCs w:val="22"/>
        </w:rPr>
      </w:pPr>
      <w:r w:rsidRPr="006366F3">
        <w:rPr>
          <w:rFonts w:ascii="Arial" w:hAnsi="Arial" w:cs="Arial"/>
          <w:sz w:val="22"/>
          <w:szCs w:val="22"/>
        </w:rPr>
        <w:t>Email Address: alyssa.fasciano@tufts.edu</w:t>
      </w:r>
    </w:p>
    <w:p w14:paraId="38DC32E4" w14:textId="77777777" w:rsidR="00FA1A9D" w:rsidRPr="006366F3" w:rsidRDefault="00FA1A9D" w:rsidP="00FA1A9D">
      <w:pPr>
        <w:outlineLvl w:val="0"/>
        <w:rPr>
          <w:rFonts w:ascii="Arial" w:hAnsi="Arial" w:cs="Arial"/>
          <w:sz w:val="22"/>
          <w:szCs w:val="22"/>
        </w:rPr>
      </w:pPr>
    </w:p>
    <w:p w14:paraId="6D862194" w14:textId="77777777" w:rsidR="00FA1A9D" w:rsidRPr="006366F3" w:rsidRDefault="00FA1A9D" w:rsidP="00FA1A9D">
      <w:pPr>
        <w:outlineLvl w:val="0"/>
        <w:rPr>
          <w:rFonts w:ascii="Arial" w:hAnsi="Arial" w:cs="Arial"/>
          <w:sz w:val="22"/>
          <w:szCs w:val="22"/>
        </w:rPr>
      </w:pPr>
      <w:r w:rsidRPr="006366F3">
        <w:rPr>
          <w:rFonts w:ascii="Arial" w:hAnsi="Arial" w:cs="Arial"/>
          <w:b/>
          <w:sz w:val="22"/>
          <w:szCs w:val="22"/>
        </w:rPr>
        <w:t>Email addresses for Co-authors:</w:t>
      </w:r>
      <w:r w:rsidRPr="006366F3">
        <w:rPr>
          <w:rFonts w:ascii="Arial" w:hAnsi="Arial" w:cs="Arial"/>
          <w:sz w:val="22"/>
          <w:szCs w:val="22"/>
        </w:rPr>
        <w:t xml:space="preserve"> </w:t>
      </w:r>
    </w:p>
    <w:p w14:paraId="18D34D7B" w14:textId="77777777" w:rsidR="006366F3" w:rsidRDefault="006366F3" w:rsidP="006366F3">
      <w:pPr>
        <w:rPr>
          <w:rFonts w:ascii="Arial" w:hAnsi="Arial" w:cs="Arial"/>
          <w:sz w:val="22"/>
          <w:szCs w:val="22"/>
        </w:rPr>
      </w:pPr>
    </w:p>
    <w:p w14:paraId="41E3EA5F" w14:textId="77777777" w:rsidR="006366F3" w:rsidRPr="006366F3" w:rsidRDefault="006366F3" w:rsidP="006366F3">
      <w:pPr>
        <w:rPr>
          <w:rFonts w:ascii="Arial" w:hAnsi="Arial" w:cs="Arial"/>
          <w:sz w:val="22"/>
          <w:szCs w:val="22"/>
        </w:rPr>
      </w:pPr>
      <w:r w:rsidRPr="006366F3">
        <w:rPr>
          <w:rFonts w:ascii="Arial" w:hAnsi="Arial" w:cs="Arial"/>
          <w:sz w:val="22"/>
          <w:szCs w:val="22"/>
        </w:rPr>
        <w:t xml:space="preserve">Sarah </w:t>
      </w:r>
      <w:proofErr w:type="spellStart"/>
      <w:r w:rsidRPr="006366F3">
        <w:rPr>
          <w:rFonts w:ascii="Arial" w:hAnsi="Arial" w:cs="Arial"/>
          <w:sz w:val="22"/>
          <w:szCs w:val="22"/>
        </w:rPr>
        <w:t>Blutt</w:t>
      </w:r>
      <w:proofErr w:type="spellEnd"/>
      <w:r w:rsidRPr="006366F3">
        <w:rPr>
          <w:rFonts w:ascii="Arial" w:hAnsi="Arial" w:cs="Arial"/>
          <w:sz w:val="22"/>
          <w:szCs w:val="22"/>
        </w:rPr>
        <w:t xml:space="preserve"> (sb691007@bcm.edu)</w:t>
      </w:r>
    </w:p>
    <w:p w14:paraId="5FA31880" w14:textId="77777777" w:rsidR="006366F3" w:rsidRPr="006366F3" w:rsidRDefault="006366F3" w:rsidP="006366F3">
      <w:pPr>
        <w:rPr>
          <w:rFonts w:ascii="Arial" w:hAnsi="Arial" w:cs="Arial"/>
          <w:sz w:val="22"/>
          <w:szCs w:val="22"/>
        </w:rPr>
      </w:pPr>
      <w:r w:rsidRPr="006366F3">
        <w:rPr>
          <w:rFonts w:ascii="Arial" w:hAnsi="Arial" w:cs="Arial"/>
          <w:sz w:val="22"/>
          <w:szCs w:val="22"/>
        </w:rPr>
        <w:t>Mary Estes (mestes@bcm.edu)</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1605FED1" w14:textId="4DDE21D7" w:rsidR="00FA1A9D"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w:t>
      </w:r>
      <w:proofErr w:type="gramStart"/>
      <w:r>
        <w:rPr>
          <w:rFonts w:ascii="Helvetica" w:hAnsi="Helvetica"/>
          <w:b/>
          <w:sz w:val="22"/>
        </w:rPr>
        <w:t xml:space="preserve">N)  </w:t>
      </w:r>
      <w:r w:rsidR="007F4275">
        <w:rPr>
          <w:rFonts w:ascii="Helvetica" w:hAnsi="Helvetica"/>
          <w:b/>
          <w:sz w:val="22"/>
        </w:rPr>
        <w:t xml:space="preserve"> </w:t>
      </w:r>
      <w:proofErr w:type="gramEnd"/>
      <w:r w:rsidR="007F4275">
        <w:rPr>
          <w:rFonts w:ascii="Helvetica" w:hAnsi="Helvetica"/>
          <w:b/>
          <w:sz w:val="22"/>
        </w:rPr>
        <w:t>No</w:t>
      </w:r>
    </w:p>
    <w:p w14:paraId="7A4925B4" w14:textId="77DEC59D" w:rsidR="00F5438A" w:rsidRPr="00AA132F" w:rsidRDefault="00F5438A" w:rsidP="00FA1A9D">
      <w:pPr>
        <w:spacing w:before="120"/>
        <w:rPr>
          <w:rFonts w:ascii="Helvetica" w:hAnsi="Helvetica"/>
          <w:b/>
          <w:sz w:val="22"/>
        </w:rPr>
      </w:pPr>
      <w:r>
        <w:rPr>
          <w:rFonts w:ascii="Helvetica Neue" w:hAnsi="Helvetica Neue"/>
          <w:color w:val="000000"/>
          <w:sz w:val="22"/>
          <w:szCs w:val="22"/>
        </w:rPr>
        <w:t>The microscopy involved is to look through a Tissue culture optical light microscope to assess state of cells.</w:t>
      </w:r>
    </w:p>
    <w:p w14:paraId="7F0D63C0" w14:textId="384FFD90"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F5438A">
        <w:rPr>
          <w:rFonts w:ascii="Helvetica" w:hAnsi="Helvetica"/>
          <w:b/>
          <w:sz w:val="22"/>
        </w:rPr>
        <w:t xml:space="preserve"> No</w:t>
      </w:r>
    </w:p>
    <w:p w14:paraId="3FB8B60F" w14:textId="77777777" w:rsidR="00FA1A9D" w:rsidRDefault="00FA1A9D" w:rsidP="00FA1A9D">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p>
    <w:p w14:paraId="2C2D3A49" w14:textId="2CC824D0" w:rsidR="00FA1A9D" w:rsidRPr="00E24898" w:rsidRDefault="00F5438A" w:rsidP="00FA1A9D">
      <w:pPr>
        <w:spacing w:before="120" w:line="360" w:lineRule="auto"/>
        <w:rPr>
          <w:rFonts w:ascii="Helvetica" w:hAnsi="Helvetica"/>
          <w:sz w:val="22"/>
        </w:rPr>
      </w:pPr>
      <w:r>
        <w:rPr>
          <w:rFonts w:ascii="Helvetica Neue" w:hAnsi="Helvetica Neue"/>
          <w:color w:val="000000"/>
          <w:sz w:val="22"/>
          <w:szCs w:val="22"/>
        </w:rPr>
        <w:t>Nikon Eclipse TS100 Inverted Microscope</w:t>
      </w:r>
    </w:p>
    <w:p w14:paraId="5E21DE61" w14:textId="15390194"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F5438A">
        <w:rPr>
          <w:rFonts w:ascii="Helvetica" w:hAnsi="Helvetica"/>
          <w:b/>
          <w:sz w:val="22"/>
        </w:rPr>
        <w:t xml:space="preserve"> No</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w:t>
      </w:r>
      <w:proofErr w:type="gramStart"/>
      <w:r w:rsidRPr="00E24898">
        <w:rPr>
          <w:rFonts w:ascii="Helvetica" w:hAnsi="Helvetica"/>
          <w:sz w:val="22"/>
        </w:rPr>
        <w:t>has the ability to</w:t>
      </w:r>
      <w:proofErr w:type="gramEnd"/>
      <w:r w:rsidRPr="00E24898">
        <w:rPr>
          <w:rFonts w:ascii="Helvetica" w:hAnsi="Helvetica"/>
          <w:sz w:val="22"/>
        </w:rPr>
        <w:t xml:space="preserve">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5D994A7" w14:textId="230D5E9C" w:rsidR="00FA1A9D" w:rsidRPr="00851B3E" w:rsidRDefault="00A83257" w:rsidP="00FA1A9D">
      <w:pPr>
        <w:spacing w:before="120" w:line="360" w:lineRule="auto"/>
        <w:rPr>
          <w:rFonts w:ascii="Helvetica" w:hAnsi="Helvetica"/>
          <w:color w:val="3366FF"/>
          <w:sz w:val="22"/>
        </w:rPr>
      </w:pPr>
      <w:r>
        <w:rPr>
          <w:rFonts w:ascii="Helvetica" w:hAnsi="Helvetica"/>
          <w:color w:val="3366FF"/>
          <w:sz w:val="22"/>
        </w:rPr>
        <w:t>2.7, 2.12, 2.19, 3.3, 3.1</w:t>
      </w:r>
      <w:r w:rsidR="00122986">
        <w:rPr>
          <w:rFonts w:ascii="Helvetica" w:hAnsi="Helvetica"/>
          <w:color w:val="3366FF"/>
          <w:sz w:val="22"/>
        </w:rPr>
        <w:t>2</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50C36D4" w14:textId="685B8988" w:rsidR="00FA1A9D" w:rsidRDefault="00A83257" w:rsidP="00FA1A9D">
      <w:pPr>
        <w:spacing w:before="120" w:line="360" w:lineRule="auto"/>
        <w:rPr>
          <w:rFonts w:ascii="Helvetica" w:hAnsi="Helvetica"/>
          <w:color w:val="3366FF"/>
          <w:sz w:val="22"/>
        </w:rPr>
      </w:pPr>
      <w:r>
        <w:rPr>
          <w:rFonts w:ascii="Helvetica" w:hAnsi="Helvetica"/>
          <w:color w:val="3366FF"/>
          <w:sz w:val="22"/>
        </w:rPr>
        <w:t>3.1</w:t>
      </w:r>
      <w:r w:rsidR="00122986">
        <w:rPr>
          <w:rFonts w:ascii="Helvetica" w:hAnsi="Helvetica"/>
          <w:color w:val="3366FF"/>
          <w:sz w:val="22"/>
        </w:rPr>
        <w:t>2</w:t>
      </w:r>
      <w:r>
        <w:rPr>
          <w:rFonts w:ascii="Helvetica" w:hAnsi="Helvetica"/>
          <w:color w:val="3366FF"/>
          <w:sz w:val="22"/>
        </w:rPr>
        <w:t xml:space="preserve"> is the most difficult step because during removal of the membrane from the </w:t>
      </w:r>
      <w:proofErr w:type="spellStart"/>
      <w:r>
        <w:rPr>
          <w:rFonts w:ascii="Helvetica" w:hAnsi="Helvetica"/>
          <w:color w:val="3366FF"/>
          <w:sz w:val="22"/>
        </w:rPr>
        <w:t>transwell</w:t>
      </w:r>
      <w:proofErr w:type="spellEnd"/>
      <w:r>
        <w:rPr>
          <w:rFonts w:ascii="Helvetica" w:hAnsi="Helvetica"/>
          <w:color w:val="3366FF"/>
          <w:sz w:val="22"/>
        </w:rPr>
        <w:t xml:space="preserve">, the membrane must remain completely flat and not obtain any bumps that will not allow the membrane to seal firmly to the glass slide. Bumps in the membrane can greatly affect image quality. To ensure success during this step, a sharp scalpel should be used, and the membrane should be carefully and slowly cut from the </w:t>
      </w:r>
      <w:proofErr w:type="spellStart"/>
      <w:r>
        <w:rPr>
          <w:rFonts w:ascii="Helvetica" w:hAnsi="Helvetica"/>
          <w:color w:val="3366FF"/>
          <w:sz w:val="22"/>
        </w:rPr>
        <w:t>transwell</w:t>
      </w:r>
      <w:proofErr w:type="spellEnd"/>
      <w:r>
        <w:rPr>
          <w:rFonts w:ascii="Helvetica" w:hAnsi="Helvetica"/>
          <w:color w:val="3366FF"/>
          <w:sz w:val="22"/>
        </w:rPr>
        <w:t>.</w:t>
      </w:r>
    </w:p>
    <w:p w14:paraId="40A01E6F" w14:textId="3980B626"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F5438A">
        <w:rPr>
          <w:rFonts w:ascii="Helvetica" w:hAnsi="Helvetica"/>
          <w:b/>
          <w:sz w:val="22"/>
          <w:szCs w:val="22"/>
        </w:rPr>
        <w:t xml:space="preserve"> N</w:t>
      </w:r>
    </w:p>
    <w:p w14:paraId="59BC63BC" w14:textId="77777777" w:rsidR="00FA1A9D"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23597240" w14:textId="77777777" w:rsidR="00F5438A" w:rsidRPr="00F5438A" w:rsidRDefault="00F5438A" w:rsidP="00F5438A">
      <w:pPr>
        <w:numPr>
          <w:ilvl w:val="1"/>
          <w:numId w:val="40"/>
        </w:numPr>
        <w:textAlignment w:val="baseline"/>
        <w:rPr>
          <w:rFonts w:ascii="Courier New" w:eastAsia="Times New Roman" w:hAnsi="Courier New" w:cs="Courier New"/>
          <w:color w:val="000000"/>
          <w:sz w:val="22"/>
          <w:szCs w:val="22"/>
        </w:rPr>
      </w:pPr>
      <w:r w:rsidRPr="00F5438A">
        <w:rPr>
          <w:rFonts w:ascii="Helvetica Neue" w:eastAsia="Times New Roman" w:hAnsi="Helvetica Neue" w:cs="Courier New"/>
          <w:color w:val="000000"/>
          <w:sz w:val="22"/>
          <w:szCs w:val="22"/>
        </w:rPr>
        <w:t>Approximately 20 feet – at a tissue culture hood and then at a bench.  </w:t>
      </w:r>
    </w:p>
    <w:p w14:paraId="4CC55188" w14:textId="77777777" w:rsidR="00F5438A" w:rsidRPr="003C06C8" w:rsidRDefault="00F5438A" w:rsidP="00FA1A9D">
      <w:pPr>
        <w:spacing w:before="120"/>
        <w:rPr>
          <w:rFonts w:ascii="Helvetica" w:hAnsi="Helvetica"/>
          <w:sz w:val="22"/>
          <w:szCs w:val="22"/>
        </w:rPr>
      </w:pP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257AAC33" w14:textId="77777777" w:rsidR="00AA44CC" w:rsidRDefault="00AA44CC" w:rsidP="00FA1A9D">
      <w:pPr>
        <w:rPr>
          <w:rFonts w:ascii="Helvetica" w:hAnsi="Helvetica" w:cs="Arial"/>
          <w:b/>
          <w:bCs/>
          <w:i/>
          <w:color w:val="2F5496" w:themeColor="accent1" w:themeShade="BF"/>
          <w:szCs w:val="24"/>
        </w:rPr>
      </w:pPr>
    </w:p>
    <w:p w14:paraId="491B988B" w14:textId="77777777" w:rsidR="00AA44CC" w:rsidRPr="00D45AF7" w:rsidRDefault="00AA44CC" w:rsidP="00AA44CC">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1"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2" w:history="1">
        <w:r w:rsidRPr="001C3C85">
          <w:rPr>
            <w:rStyle w:val="Hyperlink"/>
            <w:rFonts w:ascii="Arial" w:hAnsi="Arial" w:cs="Arial"/>
            <w:b/>
          </w:rPr>
          <w:t>example</w:t>
        </w:r>
      </w:hyperlink>
      <w:r w:rsidRPr="001C3C85">
        <w:rPr>
          <w:rFonts w:ascii="Arial" w:hAnsi="Arial" w:cs="Arial"/>
          <w:b/>
          <w:color w:val="222222"/>
        </w:rPr>
        <w:t xml:space="preserve"> if you wish to </w:t>
      </w:r>
      <w:proofErr w:type="gramStart"/>
      <w:r w:rsidRPr="001C3C85">
        <w:rPr>
          <w:rFonts w:ascii="Arial" w:hAnsi="Arial" w:cs="Arial"/>
          <w:b/>
          <w:color w:val="222222"/>
        </w:rPr>
        <w:t>take a look</w:t>
      </w:r>
      <w:proofErr w:type="gramEnd"/>
      <w:r w:rsidRPr="001C3C85">
        <w:rPr>
          <w:rFonts w:ascii="Arial" w:hAnsi="Arial" w:cs="Arial"/>
          <w:b/>
          <w:color w:val="222222"/>
        </w:rPr>
        <w:t>.</w:t>
      </w:r>
    </w:p>
    <w:p w14:paraId="6E2CD606" w14:textId="77777777" w:rsidR="00AA44CC" w:rsidRPr="005E585A" w:rsidRDefault="00AA44CC"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10630B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BC415A">
        <w:rPr>
          <w:rFonts w:ascii="Helvetica" w:hAnsi="Helvetica" w:cs="Arial"/>
          <w:b/>
          <w:sz w:val="22"/>
          <w:szCs w:val="22"/>
        </w:rPr>
        <w:t>: (Said by you on camera)</w:t>
      </w:r>
      <w:r w:rsidR="00CE10F2" w:rsidRPr="006A6324">
        <w:rPr>
          <w:rFonts w:ascii="Helvetica" w:hAnsi="Helvetica" w:cs="Arial"/>
          <w:b/>
          <w:sz w:val="22"/>
          <w:szCs w:val="22"/>
        </w:rPr>
        <w:t xml:space="preserve"> </w:t>
      </w:r>
      <w:r>
        <w:rPr>
          <w:rFonts w:ascii="Helvetica" w:hAnsi="Helvetica" w:cs="Arial"/>
          <w:b/>
          <w:sz w:val="22"/>
          <w:szCs w:val="22"/>
        </w:rPr>
        <w:t>- All interview statements may be edited for length and clarity.</w:t>
      </w:r>
    </w:p>
    <w:p w14:paraId="20EDE62B" w14:textId="77777777" w:rsidR="00330F1B" w:rsidRPr="001B3024" w:rsidRDefault="00330F1B" w:rsidP="00D712A4">
      <w:pPr>
        <w:contextualSpacing/>
        <w:outlineLvl w:val="0"/>
        <w:rPr>
          <w:rFonts w:ascii="Helvetica" w:hAnsi="Helvetica" w:cs="Arial"/>
          <w:sz w:val="22"/>
          <w:szCs w:val="22"/>
          <w:u w:val="single"/>
        </w:rPr>
      </w:pPr>
    </w:p>
    <w:p w14:paraId="7826EE4A" w14:textId="1D4A431A" w:rsidR="00CE10F2" w:rsidRDefault="002E017B" w:rsidP="00177B33">
      <w:pPr>
        <w:pStyle w:val="ListParagraph"/>
        <w:numPr>
          <w:ilvl w:val="1"/>
          <w:numId w:val="9"/>
        </w:numPr>
        <w:outlineLvl w:val="0"/>
        <w:rPr>
          <w:rFonts w:ascii="Helvetica" w:hAnsi="Helvetica" w:cs="Arial"/>
          <w:sz w:val="22"/>
          <w:szCs w:val="22"/>
        </w:rPr>
      </w:pPr>
      <w:r w:rsidRPr="00D712A4">
        <w:rPr>
          <w:rFonts w:ascii="Helvetica" w:hAnsi="Helvetica" w:cs="Arial"/>
          <w:b/>
          <w:sz w:val="22"/>
          <w:szCs w:val="22"/>
          <w:u w:val="single"/>
        </w:rPr>
        <w:t xml:space="preserve">Alyssa </w:t>
      </w:r>
      <w:proofErr w:type="spellStart"/>
      <w:r w:rsidRPr="00D712A4">
        <w:rPr>
          <w:rFonts w:ascii="Helvetica" w:hAnsi="Helvetica" w:cs="Arial"/>
          <w:b/>
          <w:sz w:val="22"/>
          <w:szCs w:val="22"/>
          <w:u w:val="single"/>
        </w:rPr>
        <w:t>Fasciano</w:t>
      </w:r>
      <w:proofErr w:type="spellEnd"/>
      <w:r w:rsidR="00305C63" w:rsidRPr="00D712A4">
        <w:rPr>
          <w:rFonts w:ascii="Helvetica" w:hAnsi="Helvetica" w:cs="Arial"/>
          <w:b/>
          <w:sz w:val="22"/>
          <w:szCs w:val="22"/>
        </w:rPr>
        <w:t>:</w:t>
      </w:r>
      <w:r w:rsidR="00A83257">
        <w:rPr>
          <w:rFonts w:ascii="Helvetica" w:hAnsi="Helvetica" w:cs="Arial"/>
          <w:sz w:val="22"/>
          <w:szCs w:val="22"/>
        </w:rPr>
        <w:t xml:space="preserve"> </w:t>
      </w:r>
      <w:r w:rsidR="00356467">
        <w:rPr>
          <w:rFonts w:ascii="Helvetica" w:hAnsi="Helvetica" w:cs="Arial"/>
          <w:sz w:val="22"/>
          <w:szCs w:val="22"/>
        </w:rPr>
        <w:t>A f</w:t>
      </w:r>
      <w:r w:rsidR="00A83257">
        <w:rPr>
          <w:rFonts w:ascii="Helvetica" w:hAnsi="Helvetica" w:cs="Arial"/>
          <w:sz w:val="22"/>
          <w:szCs w:val="22"/>
        </w:rPr>
        <w:t>ull understanding of the role that M cells play in intestinal homeostasis and immune defense is lacking due to the rarity of M cells in the intestine</w:t>
      </w:r>
      <w:r w:rsidR="00D712A4">
        <w:rPr>
          <w:rFonts w:ascii="Helvetica" w:hAnsi="Helvetica" w:cs="Arial"/>
          <w:sz w:val="22"/>
          <w:szCs w:val="22"/>
        </w:rPr>
        <w:t xml:space="preserve"> </w:t>
      </w:r>
      <w:r w:rsidR="00D712A4" w:rsidRPr="00D712A4">
        <w:rPr>
          <w:rFonts w:ascii="Helvetica" w:hAnsi="Helvetica" w:cs="Arial"/>
          <w:b/>
          <w:sz w:val="22"/>
          <w:szCs w:val="22"/>
        </w:rPr>
        <w:t>[1]</w:t>
      </w:r>
      <w:r w:rsidR="00A83257">
        <w:rPr>
          <w:rFonts w:ascii="Helvetica" w:hAnsi="Helvetica" w:cs="Arial"/>
          <w:sz w:val="22"/>
          <w:szCs w:val="22"/>
        </w:rPr>
        <w:t>.</w:t>
      </w:r>
    </w:p>
    <w:p w14:paraId="3094C077" w14:textId="77777777" w:rsidR="00D712A4" w:rsidRPr="00D712A4" w:rsidRDefault="00D712A4" w:rsidP="00D712A4">
      <w:pPr>
        <w:pStyle w:val="ListParagraph"/>
        <w:ind w:left="1224"/>
        <w:rPr>
          <w:rFonts w:ascii="Helvetica" w:hAnsi="Helvetica" w:cs="Arial"/>
          <w:sz w:val="22"/>
          <w:szCs w:val="22"/>
        </w:rPr>
      </w:pPr>
    </w:p>
    <w:p w14:paraId="68332952" w14:textId="0F6BAB3B" w:rsidR="00D712A4" w:rsidRPr="00D712A4" w:rsidRDefault="00D712A4" w:rsidP="00D712A4">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6482321C" w14:textId="77777777" w:rsidR="00330F1B" w:rsidRPr="00511F52" w:rsidRDefault="00330F1B" w:rsidP="00D712A4">
      <w:pPr>
        <w:contextualSpacing/>
        <w:outlineLvl w:val="0"/>
        <w:rPr>
          <w:rFonts w:ascii="Helvetica" w:hAnsi="Helvetica" w:cs="Arial"/>
          <w:sz w:val="22"/>
          <w:szCs w:val="22"/>
          <w:u w:val="single"/>
        </w:rPr>
      </w:pPr>
    </w:p>
    <w:p w14:paraId="2211496E" w14:textId="3FCAEACE" w:rsidR="00CE10F2" w:rsidRDefault="002E017B" w:rsidP="00177B33">
      <w:pPr>
        <w:pStyle w:val="ListParagraph"/>
        <w:numPr>
          <w:ilvl w:val="1"/>
          <w:numId w:val="9"/>
        </w:numPr>
        <w:outlineLvl w:val="0"/>
        <w:rPr>
          <w:rFonts w:ascii="Helvetica" w:hAnsi="Helvetica" w:cs="Arial"/>
          <w:sz w:val="22"/>
          <w:szCs w:val="22"/>
        </w:rPr>
      </w:pPr>
      <w:r w:rsidRPr="00D712A4">
        <w:rPr>
          <w:rFonts w:ascii="Helvetica" w:hAnsi="Helvetica" w:cs="Arial"/>
          <w:b/>
          <w:sz w:val="22"/>
          <w:szCs w:val="22"/>
          <w:u w:val="single"/>
        </w:rPr>
        <w:t xml:space="preserve">Alyssa </w:t>
      </w:r>
      <w:proofErr w:type="spellStart"/>
      <w:r w:rsidRPr="00D712A4">
        <w:rPr>
          <w:rFonts w:ascii="Helvetica" w:hAnsi="Helvetica" w:cs="Arial"/>
          <w:b/>
          <w:sz w:val="22"/>
          <w:szCs w:val="22"/>
          <w:u w:val="single"/>
        </w:rPr>
        <w:t>Fasciano</w:t>
      </w:r>
      <w:proofErr w:type="spellEnd"/>
      <w:r w:rsidR="00305C63" w:rsidRPr="00D712A4">
        <w:rPr>
          <w:rFonts w:ascii="Helvetica" w:hAnsi="Helvetica" w:cs="Arial"/>
          <w:b/>
          <w:sz w:val="22"/>
          <w:szCs w:val="22"/>
        </w:rPr>
        <w:t>:</w:t>
      </w:r>
      <w:r>
        <w:rPr>
          <w:rFonts w:ascii="Helvetica" w:hAnsi="Helvetica" w:cs="Arial"/>
          <w:sz w:val="22"/>
          <w:szCs w:val="22"/>
        </w:rPr>
        <w:t xml:space="preserve"> </w:t>
      </w:r>
      <w:r w:rsidR="00A83257">
        <w:rPr>
          <w:rFonts w:ascii="Helvetica" w:hAnsi="Helvetica" w:cs="Arial"/>
          <w:sz w:val="22"/>
          <w:szCs w:val="22"/>
        </w:rPr>
        <w:t>Induced differentiation of M cells in human intestinal stem cell-derived cultures</w:t>
      </w:r>
      <w:r w:rsidR="005B1B49">
        <w:rPr>
          <w:rFonts w:ascii="Helvetica" w:hAnsi="Helvetica" w:cs="Arial"/>
          <w:sz w:val="22"/>
          <w:szCs w:val="22"/>
        </w:rPr>
        <w:t xml:space="preserve"> will</w:t>
      </w:r>
      <w:r w:rsidR="00A83257">
        <w:rPr>
          <w:rFonts w:ascii="Helvetica" w:hAnsi="Helvetica" w:cs="Arial"/>
          <w:sz w:val="22"/>
          <w:szCs w:val="22"/>
        </w:rPr>
        <w:t xml:space="preserve"> allow for the study of M cell development and functions</w:t>
      </w:r>
      <w:r w:rsidR="00D712A4">
        <w:rPr>
          <w:rFonts w:ascii="Helvetica" w:hAnsi="Helvetica" w:cs="Arial"/>
          <w:sz w:val="22"/>
          <w:szCs w:val="22"/>
        </w:rPr>
        <w:t xml:space="preserve"> </w:t>
      </w:r>
      <w:r w:rsidR="00D712A4" w:rsidRPr="00D712A4">
        <w:rPr>
          <w:rFonts w:ascii="Helvetica" w:hAnsi="Helvetica" w:cs="Arial"/>
          <w:b/>
          <w:sz w:val="22"/>
          <w:szCs w:val="22"/>
        </w:rPr>
        <w:t>[1]</w:t>
      </w:r>
      <w:r w:rsidR="00A83257">
        <w:rPr>
          <w:rFonts w:ascii="Helvetica" w:hAnsi="Helvetica" w:cs="Arial"/>
          <w:sz w:val="22"/>
          <w:szCs w:val="22"/>
        </w:rPr>
        <w:t>.</w:t>
      </w:r>
    </w:p>
    <w:p w14:paraId="36A07AE8" w14:textId="77777777" w:rsidR="00D712A4" w:rsidRPr="00D712A4" w:rsidRDefault="00D712A4" w:rsidP="00D712A4">
      <w:pPr>
        <w:pStyle w:val="ListParagraph"/>
        <w:ind w:left="1224"/>
        <w:rPr>
          <w:rFonts w:ascii="Helvetica" w:hAnsi="Helvetica" w:cs="Arial"/>
          <w:sz w:val="22"/>
          <w:szCs w:val="22"/>
        </w:rPr>
      </w:pPr>
    </w:p>
    <w:p w14:paraId="55A85A63" w14:textId="77777777" w:rsidR="00D712A4" w:rsidRPr="0074091B" w:rsidRDefault="00D712A4" w:rsidP="00D712A4">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36BA9FB3" w:rsidR="00330F1B" w:rsidRPr="00234EDE" w:rsidRDefault="00EA60D4" w:rsidP="00C540E3">
      <w:pPr>
        <w:numPr>
          <w:ilvl w:val="1"/>
          <w:numId w:val="9"/>
        </w:numPr>
        <w:contextualSpacing/>
        <w:rPr>
          <w:rFonts w:ascii="Helvetica" w:hAnsi="Helvetica" w:cs="Arial"/>
          <w:sz w:val="22"/>
          <w:szCs w:val="22"/>
        </w:rPr>
      </w:pPr>
      <w:r w:rsidRPr="00C540E3">
        <w:rPr>
          <w:rFonts w:ascii="Helvetica" w:hAnsi="Helvetica" w:cs="Arial"/>
          <w:sz w:val="22"/>
          <w:szCs w:val="22"/>
        </w:rPr>
        <w:t>Procedures involving human subjects ha</w:t>
      </w:r>
      <w:r w:rsidRPr="00C540E3">
        <w:rPr>
          <w:rFonts w:ascii="Arial" w:hAnsi="Arial" w:cs="Arial"/>
          <w:sz w:val="22"/>
          <w:szCs w:val="22"/>
        </w:rPr>
        <w:t>ve been approved by the Institutional Review Board (IRB) at </w:t>
      </w:r>
      <w:r w:rsidR="00C540E3" w:rsidRPr="00C540E3">
        <w:rPr>
          <w:rFonts w:ascii="Arial" w:hAnsi="Arial" w:cs="Arial"/>
          <w:sz w:val="22"/>
          <w:szCs w:val="22"/>
        </w:rPr>
        <w:t xml:space="preserve">Tufts University </w:t>
      </w:r>
      <w:r w:rsidR="00C540E3" w:rsidRPr="00C540E3">
        <w:rPr>
          <w:rFonts w:ascii="Arial" w:hAnsi="Arial" w:cs="Arial"/>
          <w:b/>
          <w:sz w:val="22"/>
          <w:szCs w:val="22"/>
        </w:rPr>
        <w:t>[1]</w:t>
      </w:r>
      <w:r w:rsidR="00CB039A" w:rsidRPr="00C540E3">
        <w:rPr>
          <w:rFonts w:ascii="Helvetica" w:hAnsi="Helvetica" w:cs="Arial"/>
          <w:iCs/>
          <w:sz w:val="22"/>
          <w:szCs w:val="22"/>
        </w:rPr>
        <w:t>.</w:t>
      </w:r>
    </w:p>
    <w:p w14:paraId="02F844D1" w14:textId="77777777" w:rsidR="00234EDE" w:rsidRPr="00234EDE" w:rsidRDefault="00234EDE" w:rsidP="00234EDE">
      <w:pPr>
        <w:tabs>
          <w:tab w:val="num" w:pos="1800"/>
        </w:tabs>
        <w:ind w:left="1800"/>
        <w:contextualSpacing/>
        <w:rPr>
          <w:rFonts w:ascii="Helvetica" w:hAnsi="Helvetica" w:cs="Arial"/>
          <w:sz w:val="22"/>
          <w:szCs w:val="22"/>
        </w:rPr>
      </w:pPr>
    </w:p>
    <w:p w14:paraId="717D200D" w14:textId="68439000" w:rsidR="00234EDE" w:rsidRPr="00C540E3" w:rsidRDefault="00234EDE" w:rsidP="00234EDE">
      <w:pPr>
        <w:numPr>
          <w:ilvl w:val="2"/>
          <w:numId w:val="9"/>
        </w:numPr>
        <w:tabs>
          <w:tab w:val="num" w:pos="1350"/>
        </w:tabs>
        <w:contextualSpacing/>
        <w:rPr>
          <w:rFonts w:ascii="Helvetica" w:hAnsi="Helvetica" w:cs="Arial"/>
          <w:sz w:val="22"/>
          <w:szCs w:val="22"/>
        </w:rPr>
      </w:pPr>
      <w:r>
        <w:rPr>
          <w:rFonts w:ascii="Helvetica" w:hAnsi="Helvetica" w:cs="Arial"/>
          <w:iCs/>
          <w:sz w:val="22"/>
          <w:szCs w:val="22"/>
        </w:rPr>
        <w:t>Title Card</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08535BC" w14:textId="77777777" w:rsidR="00E941F3" w:rsidRPr="0043310E" w:rsidRDefault="00C540E3" w:rsidP="00E941F3">
      <w:pPr>
        <w:pStyle w:val="BodyText"/>
        <w:numPr>
          <w:ilvl w:val="0"/>
          <w:numId w:val="12"/>
        </w:numPr>
        <w:spacing w:before="360"/>
        <w:outlineLvl w:val="0"/>
        <w:rPr>
          <w:rFonts w:ascii="Arial" w:hAnsi="Arial" w:cs="Arial"/>
          <w:b/>
          <w:i w:val="0"/>
          <w:sz w:val="22"/>
          <w:szCs w:val="22"/>
        </w:rPr>
      </w:pPr>
      <w:bookmarkStart w:id="1" w:name="_Hlk6430182"/>
      <w:r w:rsidRPr="0043310E">
        <w:rPr>
          <w:rFonts w:ascii="Arial" w:hAnsi="Arial" w:cs="Arial"/>
          <w:b/>
          <w:i w:val="0"/>
          <w:sz w:val="22"/>
          <w:szCs w:val="22"/>
        </w:rPr>
        <w:t xml:space="preserve">Inducing M Cell Differentiation in Human Ileal </w:t>
      </w:r>
      <w:proofErr w:type="spellStart"/>
      <w:r w:rsidRPr="0043310E">
        <w:rPr>
          <w:rFonts w:ascii="Arial" w:hAnsi="Arial" w:cs="Arial"/>
          <w:b/>
          <w:i w:val="0"/>
          <w:sz w:val="22"/>
          <w:szCs w:val="22"/>
        </w:rPr>
        <w:t>Enteroid</w:t>
      </w:r>
      <w:proofErr w:type="spellEnd"/>
      <w:r w:rsidRPr="0043310E">
        <w:rPr>
          <w:rFonts w:ascii="Arial" w:hAnsi="Arial" w:cs="Arial"/>
          <w:b/>
          <w:i w:val="0"/>
          <w:sz w:val="22"/>
          <w:szCs w:val="22"/>
        </w:rPr>
        <w:t>-Derived Monolayers</w:t>
      </w:r>
      <w:bookmarkStart w:id="2" w:name="_Hlk6429274"/>
    </w:p>
    <w:p w14:paraId="28107CF0" w14:textId="77777777" w:rsidR="00E70037" w:rsidRPr="00E70037" w:rsidRDefault="00E941F3" w:rsidP="00E941F3">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To coat the</w:t>
      </w:r>
      <w:r w:rsidR="00C540E3" w:rsidRPr="0043310E">
        <w:rPr>
          <w:rFonts w:ascii="Arial" w:hAnsi="Arial" w:cs="Arial"/>
          <w:i w:val="0"/>
          <w:sz w:val="22"/>
          <w:szCs w:val="22"/>
        </w:rPr>
        <w:t xml:space="preserve"> </w:t>
      </w:r>
      <w:proofErr w:type="spellStart"/>
      <w:r w:rsidR="00C540E3" w:rsidRPr="0043310E">
        <w:rPr>
          <w:rFonts w:ascii="Arial" w:hAnsi="Arial" w:cs="Arial"/>
          <w:i w:val="0"/>
          <w:sz w:val="22"/>
          <w:szCs w:val="22"/>
        </w:rPr>
        <w:t>transwell</w:t>
      </w:r>
      <w:proofErr w:type="spellEnd"/>
      <w:r w:rsidR="00C540E3" w:rsidRPr="0043310E">
        <w:rPr>
          <w:rFonts w:ascii="Arial" w:hAnsi="Arial" w:cs="Arial"/>
          <w:i w:val="0"/>
          <w:sz w:val="22"/>
          <w:szCs w:val="22"/>
        </w:rPr>
        <w:t xml:space="preserve"> membranes</w:t>
      </w:r>
      <w:r w:rsidRPr="0043310E">
        <w:rPr>
          <w:rFonts w:ascii="Arial" w:hAnsi="Arial" w:cs="Arial"/>
          <w:i w:val="0"/>
          <w:sz w:val="22"/>
          <w:szCs w:val="22"/>
        </w:rPr>
        <w:t>, p</w:t>
      </w:r>
      <w:r w:rsidR="00C540E3" w:rsidRPr="0043310E">
        <w:rPr>
          <w:rFonts w:ascii="Arial" w:hAnsi="Arial" w:cs="Arial"/>
          <w:i w:val="0"/>
          <w:sz w:val="22"/>
          <w:szCs w:val="22"/>
        </w:rPr>
        <w:t xml:space="preserve">lace </w:t>
      </w:r>
      <w:r w:rsidRPr="0043310E">
        <w:rPr>
          <w:rFonts w:ascii="Arial" w:hAnsi="Arial" w:cs="Arial"/>
          <w:i w:val="0"/>
          <w:sz w:val="22"/>
          <w:szCs w:val="22"/>
        </w:rPr>
        <w:t xml:space="preserve">the </w:t>
      </w:r>
      <w:r w:rsidR="00C540E3" w:rsidRPr="0043310E">
        <w:rPr>
          <w:rFonts w:ascii="Arial" w:hAnsi="Arial" w:cs="Arial"/>
          <w:i w:val="0"/>
          <w:sz w:val="22"/>
          <w:szCs w:val="22"/>
        </w:rPr>
        <w:t xml:space="preserve">desired number of </w:t>
      </w:r>
      <w:proofErr w:type="spellStart"/>
      <w:r w:rsidR="00C540E3" w:rsidRPr="0043310E">
        <w:rPr>
          <w:rFonts w:ascii="Arial" w:hAnsi="Arial" w:cs="Arial"/>
          <w:i w:val="0"/>
          <w:sz w:val="22"/>
          <w:szCs w:val="22"/>
        </w:rPr>
        <w:t>transwells</w:t>
      </w:r>
      <w:proofErr w:type="spellEnd"/>
      <w:r w:rsidR="00C540E3" w:rsidRPr="0043310E">
        <w:rPr>
          <w:rFonts w:ascii="Arial" w:hAnsi="Arial" w:cs="Arial"/>
          <w:i w:val="0"/>
          <w:sz w:val="22"/>
          <w:szCs w:val="22"/>
        </w:rPr>
        <w:t xml:space="preserve"> in a 24-well plate creating a two-chamber system</w:t>
      </w:r>
      <w:r w:rsidR="00E70037">
        <w:rPr>
          <w:rFonts w:ascii="Arial" w:hAnsi="Arial" w:cs="Arial"/>
          <w:i w:val="0"/>
          <w:sz w:val="22"/>
          <w:szCs w:val="22"/>
        </w:rPr>
        <w:t xml:space="preserve"> </w:t>
      </w:r>
      <w:r w:rsidR="00E70037" w:rsidRPr="00E70037">
        <w:rPr>
          <w:rFonts w:ascii="Arial" w:hAnsi="Arial" w:cs="Arial"/>
          <w:b/>
          <w:i w:val="0"/>
          <w:sz w:val="22"/>
          <w:szCs w:val="22"/>
        </w:rPr>
        <w:t>[1]</w:t>
      </w:r>
      <w:r w:rsidR="00C540E3" w:rsidRPr="0043310E">
        <w:rPr>
          <w:rFonts w:ascii="Arial" w:hAnsi="Arial" w:cs="Arial"/>
          <w:i w:val="0"/>
          <w:sz w:val="22"/>
          <w:szCs w:val="22"/>
        </w:rPr>
        <w:t>.</w:t>
      </w:r>
    </w:p>
    <w:p w14:paraId="4186E3EA" w14:textId="5EF40B39" w:rsidR="00E941F3" w:rsidRPr="0043310E" w:rsidRDefault="00E70037" w:rsidP="00E70037">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places the </w:t>
      </w:r>
      <w:proofErr w:type="spellStart"/>
      <w:r>
        <w:rPr>
          <w:rFonts w:ascii="Arial" w:hAnsi="Arial" w:cs="Arial"/>
          <w:i w:val="0"/>
          <w:sz w:val="22"/>
          <w:szCs w:val="22"/>
        </w:rPr>
        <w:t>transwells</w:t>
      </w:r>
      <w:proofErr w:type="spellEnd"/>
      <w:r>
        <w:rPr>
          <w:rFonts w:ascii="Arial" w:hAnsi="Arial" w:cs="Arial"/>
          <w:i w:val="0"/>
          <w:sz w:val="22"/>
          <w:szCs w:val="22"/>
        </w:rPr>
        <w:t xml:space="preserve"> into a 24-well plate.</w:t>
      </w:r>
      <w:r w:rsidR="00C540E3" w:rsidRPr="0043310E">
        <w:rPr>
          <w:rFonts w:ascii="Arial" w:hAnsi="Arial" w:cs="Arial"/>
          <w:i w:val="0"/>
          <w:sz w:val="22"/>
          <w:szCs w:val="22"/>
        </w:rPr>
        <w:t xml:space="preserve"> </w:t>
      </w:r>
    </w:p>
    <w:p w14:paraId="1BF657D1" w14:textId="366B461C" w:rsidR="00E70037" w:rsidRPr="00E70037" w:rsidRDefault="00C540E3" w:rsidP="00E941F3">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 xml:space="preserve">Dilute </w:t>
      </w:r>
      <w:r w:rsidR="00E70037">
        <w:rPr>
          <w:rFonts w:ascii="Arial" w:hAnsi="Arial" w:cs="Arial"/>
          <w:i w:val="0"/>
          <w:sz w:val="22"/>
          <w:szCs w:val="22"/>
        </w:rPr>
        <w:t>the e</w:t>
      </w:r>
      <w:r w:rsidR="00E70037" w:rsidRPr="0043310E">
        <w:rPr>
          <w:rFonts w:ascii="Arial" w:hAnsi="Arial" w:cs="Arial"/>
          <w:i w:val="0"/>
          <w:sz w:val="22"/>
          <w:szCs w:val="22"/>
        </w:rPr>
        <w:t>xtracellular matrix</w:t>
      </w:r>
      <w:r w:rsidR="00E70037">
        <w:rPr>
          <w:rFonts w:ascii="Arial" w:hAnsi="Arial" w:cs="Arial"/>
          <w:i w:val="0"/>
          <w:sz w:val="22"/>
          <w:szCs w:val="22"/>
        </w:rPr>
        <w:t xml:space="preserve">, or </w:t>
      </w:r>
      <w:r w:rsidRPr="0043310E">
        <w:rPr>
          <w:rFonts w:ascii="Arial" w:hAnsi="Arial" w:cs="Arial"/>
          <w:i w:val="0"/>
          <w:sz w:val="22"/>
          <w:szCs w:val="22"/>
        </w:rPr>
        <w:t>ECM</w:t>
      </w:r>
      <w:r w:rsidR="00E70037">
        <w:rPr>
          <w:rFonts w:ascii="Arial" w:hAnsi="Arial" w:cs="Arial"/>
          <w:i w:val="0"/>
          <w:sz w:val="22"/>
          <w:szCs w:val="22"/>
        </w:rPr>
        <w:t>,</w:t>
      </w:r>
      <w:r w:rsidRPr="0043310E">
        <w:rPr>
          <w:rFonts w:ascii="Arial" w:hAnsi="Arial" w:cs="Arial"/>
          <w:i w:val="0"/>
          <w:sz w:val="22"/>
          <w:szCs w:val="22"/>
        </w:rPr>
        <w:t xml:space="preserve"> 25-fold in cold sterile phosphate-buffered saline</w:t>
      </w:r>
      <w:r w:rsidR="00E70037">
        <w:rPr>
          <w:rFonts w:ascii="Arial" w:hAnsi="Arial" w:cs="Arial"/>
          <w:i w:val="0"/>
          <w:sz w:val="22"/>
          <w:szCs w:val="22"/>
        </w:rPr>
        <w:t xml:space="preserve"> </w:t>
      </w:r>
      <w:r w:rsidR="00E70037" w:rsidRPr="00E70037">
        <w:rPr>
          <w:rFonts w:ascii="Arial" w:hAnsi="Arial" w:cs="Arial"/>
          <w:b/>
          <w:i w:val="0"/>
          <w:sz w:val="22"/>
          <w:szCs w:val="22"/>
        </w:rPr>
        <w:t>[1]</w:t>
      </w:r>
      <w:r w:rsidR="00E70037">
        <w:rPr>
          <w:rFonts w:ascii="Arial" w:hAnsi="Arial" w:cs="Arial"/>
          <w:i w:val="0"/>
          <w:sz w:val="22"/>
          <w:szCs w:val="22"/>
        </w:rPr>
        <w:t>.</w:t>
      </w:r>
      <w:r w:rsidRPr="0043310E">
        <w:rPr>
          <w:rFonts w:ascii="Arial" w:hAnsi="Arial" w:cs="Arial"/>
          <w:i w:val="0"/>
          <w:sz w:val="22"/>
          <w:szCs w:val="22"/>
        </w:rPr>
        <w:t xml:space="preserve"> </w:t>
      </w:r>
      <w:r w:rsidR="00E70037">
        <w:rPr>
          <w:rFonts w:ascii="Arial" w:hAnsi="Arial" w:cs="Arial"/>
          <w:i w:val="0"/>
          <w:sz w:val="22"/>
          <w:szCs w:val="22"/>
        </w:rPr>
        <w:t xml:space="preserve">Then </w:t>
      </w:r>
      <w:r w:rsidRPr="0043310E">
        <w:rPr>
          <w:rFonts w:ascii="Arial" w:hAnsi="Arial" w:cs="Arial"/>
          <w:i w:val="0"/>
          <w:sz w:val="22"/>
          <w:szCs w:val="22"/>
        </w:rPr>
        <w:t xml:space="preserve">add 100 </w:t>
      </w:r>
      <w:r w:rsidR="00E941F3" w:rsidRPr="0043310E">
        <w:rPr>
          <w:rFonts w:ascii="Arial" w:hAnsi="Arial" w:cs="Arial"/>
          <w:i w:val="0"/>
          <w:sz w:val="22"/>
          <w:szCs w:val="22"/>
        </w:rPr>
        <w:t>microliters</w:t>
      </w:r>
      <w:r w:rsidRPr="0043310E">
        <w:rPr>
          <w:rFonts w:ascii="Arial" w:hAnsi="Arial" w:cs="Arial"/>
          <w:i w:val="0"/>
          <w:sz w:val="22"/>
          <w:szCs w:val="22"/>
        </w:rPr>
        <w:t xml:space="preserve"> of cold diluted solution into each upper chamber onto the membrane</w:t>
      </w:r>
      <w:r w:rsidR="00E70037">
        <w:rPr>
          <w:rFonts w:ascii="Arial" w:hAnsi="Arial" w:cs="Arial"/>
          <w:i w:val="0"/>
          <w:sz w:val="22"/>
          <w:szCs w:val="22"/>
        </w:rPr>
        <w:t xml:space="preserve"> </w:t>
      </w:r>
      <w:r w:rsidR="00E70037" w:rsidRPr="00E70037">
        <w:rPr>
          <w:rFonts w:ascii="Arial" w:hAnsi="Arial" w:cs="Arial"/>
          <w:b/>
          <w:i w:val="0"/>
          <w:sz w:val="22"/>
          <w:szCs w:val="22"/>
        </w:rPr>
        <w:t>[</w:t>
      </w:r>
      <w:r w:rsidR="00E70037">
        <w:rPr>
          <w:rFonts w:ascii="Arial" w:hAnsi="Arial" w:cs="Arial"/>
          <w:b/>
          <w:i w:val="0"/>
          <w:sz w:val="22"/>
          <w:szCs w:val="22"/>
        </w:rPr>
        <w:t>2</w:t>
      </w:r>
      <w:r w:rsidR="00E70037" w:rsidRPr="00E70037">
        <w:rPr>
          <w:rFonts w:ascii="Arial" w:hAnsi="Arial" w:cs="Arial"/>
          <w:b/>
          <w:i w:val="0"/>
          <w:sz w:val="22"/>
          <w:szCs w:val="22"/>
        </w:rPr>
        <w:t>]</w:t>
      </w:r>
      <w:r w:rsidRPr="0043310E">
        <w:rPr>
          <w:rFonts w:ascii="Arial" w:hAnsi="Arial" w:cs="Arial"/>
          <w:i w:val="0"/>
          <w:sz w:val="22"/>
          <w:szCs w:val="22"/>
        </w:rPr>
        <w:t>.</w:t>
      </w:r>
    </w:p>
    <w:p w14:paraId="2E99332A" w14:textId="77777777" w:rsidR="00E70037" w:rsidRPr="00E70037" w:rsidRDefault="00E70037" w:rsidP="00E70037">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dilutes ECM in PBS.</w:t>
      </w:r>
    </w:p>
    <w:p w14:paraId="118ED755" w14:textId="04D7FF40" w:rsidR="00E941F3" w:rsidRPr="0043310E" w:rsidRDefault="00E70037" w:rsidP="00E70037">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adds 100 microliters of cold diluted solution to each upper chamber onto the membrane.</w:t>
      </w:r>
      <w:r w:rsidR="00C540E3" w:rsidRPr="0043310E">
        <w:rPr>
          <w:rFonts w:ascii="Arial" w:hAnsi="Arial" w:cs="Arial"/>
          <w:i w:val="0"/>
          <w:sz w:val="22"/>
          <w:szCs w:val="22"/>
        </w:rPr>
        <w:t xml:space="preserve"> </w:t>
      </w:r>
    </w:p>
    <w:p w14:paraId="11F2906B" w14:textId="77777777" w:rsidR="00E70037" w:rsidRPr="00E70037" w:rsidRDefault="00C540E3" w:rsidP="00E941F3">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 xml:space="preserve">Cover the 24-well plate with lid and place the plate into a tissue culture incubator at 37 </w:t>
      </w:r>
      <w:r w:rsidR="00E941F3" w:rsidRPr="0043310E">
        <w:rPr>
          <w:rFonts w:ascii="Arial" w:hAnsi="Arial" w:cs="Arial"/>
          <w:i w:val="0"/>
          <w:sz w:val="22"/>
          <w:szCs w:val="22"/>
        </w:rPr>
        <w:t>degrees Celsius</w:t>
      </w:r>
      <w:r w:rsidRPr="0043310E">
        <w:rPr>
          <w:rFonts w:ascii="Arial" w:hAnsi="Arial" w:cs="Arial"/>
          <w:i w:val="0"/>
          <w:sz w:val="22"/>
          <w:szCs w:val="22"/>
        </w:rPr>
        <w:t xml:space="preserve"> for 2 h</w:t>
      </w:r>
      <w:r w:rsidR="00E941F3" w:rsidRPr="0043310E">
        <w:rPr>
          <w:rFonts w:ascii="Arial" w:hAnsi="Arial" w:cs="Arial"/>
          <w:i w:val="0"/>
          <w:sz w:val="22"/>
          <w:szCs w:val="22"/>
        </w:rPr>
        <w:t>ours</w:t>
      </w:r>
      <w:r w:rsidRPr="0043310E">
        <w:rPr>
          <w:rFonts w:ascii="Arial" w:hAnsi="Arial" w:cs="Arial"/>
          <w:i w:val="0"/>
          <w:sz w:val="22"/>
          <w:szCs w:val="22"/>
        </w:rPr>
        <w:t xml:space="preserve"> to permit ECM solidification on the membrane</w:t>
      </w:r>
      <w:r w:rsidR="00E70037">
        <w:rPr>
          <w:rFonts w:ascii="Arial" w:hAnsi="Arial" w:cs="Arial"/>
          <w:i w:val="0"/>
          <w:sz w:val="22"/>
          <w:szCs w:val="22"/>
        </w:rPr>
        <w:t xml:space="preserve"> </w:t>
      </w:r>
      <w:r w:rsidR="00E70037" w:rsidRPr="00E70037">
        <w:rPr>
          <w:rFonts w:ascii="Arial" w:hAnsi="Arial" w:cs="Arial"/>
          <w:b/>
          <w:i w:val="0"/>
          <w:sz w:val="22"/>
          <w:szCs w:val="22"/>
        </w:rPr>
        <w:t>[1]</w:t>
      </w:r>
      <w:r w:rsidRPr="0043310E">
        <w:rPr>
          <w:rFonts w:ascii="Arial" w:hAnsi="Arial" w:cs="Arial"/>
          <w:i w:val="0"/>
          <w:sz w:val="22"/>
          <w:szCs w:val="22"/>
        </w:rPr>
        <w:t>.</w:t>
      </w:r>
    </w:p>
    <w:p w14:paraId="34FF30EA" w14:textId="57D03A7D" w:rsidR="00E941F3" w:rsidRPr="0043310E" w:rsidRDefault="00E70037" w:rsidP="00E70037">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places the covered plate into the incubator.</w:t>
      </w:r>
      <w:r w:rsidR="00C540E3" w:rsidRPr="0043310E">
        <w:rPr>
          <w:rFonts w:ascii="Arial" w:hAnsi="Arial" w:cs="Arial"/>
          <w:i w:val="0"/>
          <w:sz w:val="22"/>
          <w:szCs w:val="22"/>
        </w:rPr>
        <w:t xml:space="preserve"> </w:t>
      </w:r>
    </w:p>
    <w:p w14:paraId="0165C581" w14:textId="04920009" w:rsidR="00E70037" w:rsidRPr="00E70037" w:rsidRDefault="00C540E3" w:rsidP="00E941F3">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After 2 h</w:t>
      </w:r>
      <w:r w:rsidR="00E941F3" w:rsidRPr="0043310E">
        <w:rPr>
          <w:rFonts w:ascii="Arial" w:hAnsi="Arial" w:cs="Arial"/>
          <w:i w:val="0"/>
          <w:sz w:val="22"/>
          <w:szCs w:val="22"/>
        </w:rPr>
        <w:t>ours</w:t>
      </w:r>
      <w:r w:rsidRPr="0043310E">
        <w:rPr>
          <w:rFonts w:ascii="Arial" w:hAnsi="Arial" w:cs="Arial"/>
          <w:i w:val="0"/>
          <w:sz w:val="22"/>
          <w:szCs w:val="22"/>
        </w:rPr>
        <w:t>, remove the plate from the incubator and place in a tissue culture hood</w:t>
      </w:r>
      <w:r w:rsidR="00E70037">
        <w:rPr>
          <w:rFonts w:ascii="Arial" w:hAnsi="Arial" w:cs="Arial"/>
          <w:i w:val="0"/>
          <w:sz w:val="22"/>
          <w:szCs w:val="22"/>
        </w:rPr>
        <w:t xml:space="preserve"> </w:t>
      </w:r>
      <w:r w:rsidR="00E70037" w:rsidRPr="00E70037">
        <w:rPr>
          <w:rFonts w:ascii="Arial" w:hAnsi="Arial" w:cs="Arial"/>
          <w:b/>
          <w:i w:val="0"/>
          <w:sz w:val="22"/>
          <w:szCs w:val="22"/>
        </w:rPr>
        <w:t>[1]</w:t>
      </w:r>
      <w:r w:rsidRPr="0043310E">
        <w:rPr>
          <w:rFonts w:ascii="Arial" w:hAnsi="Arial" w:cs="Arial"/>
          <w:i w:val="0"/>
          <w:sz w:val="22"/>
          <w:szCs w:val="22"/>
        </w:rPr>
        <w:t xml:space="preserve">. Using sterile tweezers, invert each </w:t>
      </w:r>
      <w:proofErr w:type="spellStart"/>
      <w:r w:rsidRPr="0043310E">
        <w:rPr>
          <w:rFonts w:ascii="Arial" w:hAnsi="Arial" w:cs="Arial"/>
          <w:i w:val="0"/>
          <w:sz w:val="22"/>
          <w:szCs w:val="22"/>
        </w:rPr>
        <w:t>transwell</w:t>
      </w:r>
      <w:proofErr w:type="spellEnd"/>
      <w:r w:rsidRPr="0043310E">
        <w:rPr>
          <w:rFonts w:ascii="Arial" w:hAnsi="Arial" w:cs="Arial"/>
          <w:i w:val="0"/>
          <w:sz w:val="22"/>
          <w:szCs w:val="22"/>
        </w:rPr>
        <w:t xml:space="preserve"> to gently remove remaining solution</w:t>
      </w:r>
      <w:r w:rsidR="00E70037">
        <w:rPr>
          <w:rFonts w:ascii="Arial" w:hAnsi="Arial" w:cs="Arial"/>
          <w:i w:val="0"/>
          <w:sz w:val="22"/>
          <w:szCs w:val="22"/>
        </w:rPr>
        <w:t xml:space="preserve"> </w:t>
      </w:r>
      <w:r w:rsidR="00E70037" w:rsidRPr="00E70037">
        <w:rPr>
          <w:rFonts w:ascii="Arial" w:hAnsi="Arial" w:cs="Arial"/>
          <w:b/>
          <w:i w:val="0"/>
          <w:sz w:val="22"/>
          <w:szCs w:val="22"/>
        </w:rPr>
        <w:t>[2]</w:t>
      </w:r>
      <w:r w:rsidRPr="0043310E">
        <w:rPr>
          <w:rFonts w:ascii="Arial" w:hAnsi="Arial" w:cs="Arial"/>
          <w:i w:val="0"/>
          <w:sz w:val="22"/>
          <w:szCs w:val="22"/>
        </w:rPr>
        <w:t xml:space="preserve">. Allow the membranes to airdry in </w:t>
      </w:r>
      <w:r w:rsidR="00262E1F">
        <w:rPr>
          <w:rFonts w:ascii="Arial" w:hAnsi="Arial" w:cs="Arial"/>
          <w:i w:val="0"/>
          <w:sz w:val="22"/>
          <w:szCs w:val="22"/>
        </w:rPr>
        <w:t xml:space="preserve">the </w:t>
      </w:r>
      <w:r w:rsidRPr="0043310E">
        <w:rPr>
          <w:rFonts w:ascii="Arial" w:hAnsi="Arial" w:cs="Arial"/>
          <w:i w:val="0"/>
          <w:sz w:val="22"/>
          <w:szCs w:val="22"/>
        </w:rPr>
        <w:t>hood with the lid open while cells are being collected</w:t>
      </w:r>
      <w:r w:rsidR="00E70037">
        <w:rPr>
          <w:rFonts w:ascii="Arial" w:hAnsi="Arial" w:cs="Arial"/>
          <w:i w:val="0"/>
          <w:sz w:val="22"/>
          <w:szCs w:val="22"/>
        </w:rPr>
        <w:t xml:space="preserve"> </w:t>
      </w:r>
      <w:r w:rsidR="00E70037" w:rsidRPr="00E70037">
        <w:rPr>
          <w:rFonts w:ascii="Arial" w:hAnsi="Arial" w:cs="Arial"/>
          <w:b/>
          <w:i w:val="0"/>
          <w:sz w:val="22"/>
          <w:szCs w:val="22"/>
        </w:rPr>
        <w:t>[3]</w:t>
      </w:r>
      <w:r w:rsidRPr="0043310E">
        <w:rPr>
          <w:rFonts w:ascii="Arial" w:hAnsi="Arial" w:cs="Arial"/>
          <w:i w:val="0"/>
          <w:sz w:val="22"/>
          <w:szCs w:val="22"/>
        </w:rPr>
        <w:t>.</w:t>
      </w:r>
    </w:p>
    <w:p w14:paraId="6D2E7CCF" w14:textId="77777777" w:rsidR="00E70037" w:rsidRPr="00E70037" w:rsidRDefault="00E70037" w:rsidP="00E70037">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places the plate in the tissue culture hood.</w:t>
      </w:r>
    </w:p>
    <w:p w14:paraId="0FC42689" w14:textId="77777777" w:rsidR="00E70037" w:rsidRPr="00E70037" w:rsidRDefault="00E70037" w:rsidP="00E70037">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Plate as talent uses tweezers to invert each </w:t>
      </w:r>
      <w:proofErr w:type="spellStart"/>
      <w:r>
        <w:rPr>
          <w:rFonts w:ascii="Arial" w:hAnsi="Arial" w:cs="Arial"/>
          <w:i w:val="0"/>
          <w:sz w:val="22"/>
          <w:szCs w:val="22"/>
        </w:rPr>
        <w:t>transwell</w:t>
      </w:r>
      <w:proofErr w:type="spellEnd"/>
      <w:r>
        <w:rPr>
          <w:rFonts w:ascii="Arial" w:hAnsi="Arial" w:cs="Arial"/>
          <w:i w:val="0"/>
          <w:sz w:val="22"/>
          <w:szCs w:val="22"/>
        </w:rPr>
        <w:t>.</w:t>
      </w:r>
    </w:p>
    <w:p w14:paraId="75CC1E12" w14:textId="71A6D449" w:rsidR="00E941F3" w:rsidRPr="0043310E" w:rsidRDefault="00E70037" w:rsidP="00E70037">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Plate as talent leaves it with lid open so membranes can dry.</w:t>
      </w:r>
      <w:r w:rsidR="00C540E3" w:rsidRPr="0043310E">
        <w:rPr>
          <w:rFonts w:ascii="Arial" w:hAnsi="Arial" w:cs="Arial"/>
          <w:i w:val="0"/>
          <w:sz w:val="22"/>
          <w:szCs w:val="22"/>
        </w:rPr>
        <w:t xml:space="preserve"> </w:t>
      </w:r>
    </w:p>
    <w:p w14:paraId="5711D7DF" w14:textId="5FD662EB" w:rsidR="00E70037" w:rsidRPr="00E70037" w:rsidRDefault="00C540E3" w:rsidP="00E941F3">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 xml:space="preserve">Remove the plate of ileal </w:t>
      </w:r>
      <w:proofErr w:type="spellStart"/>
      <w:r w:rsidRPr="0043310E">
        <w:rPr>
          <w:rFonts w:ascii="Arial" w:hAnsi="Arial" w:cs="Arial"/>
          <w:i w:val="0"/>
          <w:sz w:val="22"/>
          <w:szCs w:val="22"/>
        </w:rPr>
        <w:t>enteroids</w:t>
      </w:r>
      <w:proofErr w:type="spellEnd"/>
      <w:r w:rsidRPr="0043310E">
        <w:rPr>
          <w:rFonts w:ascii="Arial" w:hAnsi="Arial" w:cs="Arial"/>
          <w:i w:val="0"/>
          <w:sz w:val="22"/>
          <w:szCs w:val="22"/>
        </w:rPr>
        <w:t xml:space="preserve"> from the incubator and gently remove the culture media from each well by vacuum aspiration or with a pipette</w:t>
      </w:r>
      <w:r w:rsidR="00E70037">
        <w:rPr>
          <w:rFonts w:ascii="Arial" w:hAnsi="Arial" w:cs="Arial"/>
          <w:i w:val="0"/>
          <w:sz w:val="22"/>
          <w:szCs w:val="22"/>
        </w:rPr>
        <w:t xml:space="preserve"> </w:t>
      </w:r>
      <w:r w:rsidR="00E70037" w:rsidRPr="00E70037">
        <w:rPr>
          <w:rFonts w:ascii="Arial" w:hAnsi="Arial" w:cs="Arial"/>
          <w:b/>
          <w:i w:val="0"/>
          <w:sz w:val="22"/>
          <w:szCs w:val="22"/>
        </w:rPr>
        <w:t>[1</w:t>
      </w:r>
      <w:r w:rsidR="009D7E93">
        <w:rPr>
          <w:rFonts w:ascii="Arial" w:hAnsi="Arial" w:cs="Arial"/>
          <w:b/>
          <w:i w:val="0"/>
          <w:sz w:val="22"/>
          <w:szCs w:val="22"/>
        </w:rPr>
        <w:t>-TXT</w:t>
      </w:r>
      <w:r w:rsidR="00E70037" w:rsidRPr="00E70037">
        <w:rPr>
          <w:rFonts w:ascii="Arial" w:hAnsi="Arial" w:cs="Arial"/>
          <w:b/>
          <w:i w:val="0"/>
          <w:sz w:val="22"/>
          <w:szCs w:val="22"/>
        </w:rPr>
        <w:t>]</w:t>
      </w:r>
      <w:r w:rsidRPr="0043310E">
        <w:rPr>
          <w:rFonts w:ascii="Arial" w:hAnsi="Arial" w:cs="Arial"/>
          <w:i w:val="0"/>
          <w:sz w:val="22"/>
          <w:szCs w:val="22"/>
        </w:rPr>
        <w:t>.</w:t>
      </w:r>
    </w:p>
    <w:p w14:paraId="71BD92AE" w14:textId="06188947" w:rsidR="00E941F3" w:rsidRPr="0043310E" w:rsidRDefault="00E70037" w:rsidP="00E70037">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Plate of ileal </w:t>
      </w:r>
      <w:proofErr w:type="spellStart"/>
      <w:r>
        <w:rPr>
          <w:rFonts w:ascii="Arial" w:hAnsi="Arial" w:cs="Arial"/>
          <w:i w:val="0"/>
          <w:sz w:val="22"/>
          <w:szCs w:val="22"/>
        </w:rPr>
        <w:t>enteroids</w:t>
      </w:r>
      <w:proofErr w:type="spellEnd"/>
      <w:r>
        <w:rPr>
          <w:rFonts w:ascii="Arial" w:hAnsi="Arial" w:cs="Arial"/>
          <w:i w:val="0"/>
          <w:sz w:val="22"/>
          <w:szCs w:val="22"/>
        </w:rPr>
        <w:t xml:space="preserve"> as talent gently removes the culture media.</w:t>
      </w:r>
      <w:r w:rsidR="00C540E3" w:rsidRPr="0043310E">
        <w:rPr>
          <w:rFonts w:ascii="Arial" w:hAnsi="Arial" w:cs="Arial"/>
          <w:i w:val="0"/>
          <w:sz w:val="22"/>
          <w:szCs w:val="22"/>
        </w:rPr>
        <w:t xml:space="preserve"> </w:t>
      </w:r>
      <w:r w:rsidR="009D7E93" w:rsidRPr="009D7E93">
        <w:rPr>
          <w:rFonts w:ascii="Arial" w:hAnsi="Arial" w:cs="Arial"/>
          <w:b/>
          <w:i w:val="0"/>
          <w:sz w:val="22"/>
          <w:szCs w:val="22"/>
        </w:rPr>
        <w:t xml:space="preserve">TEXT: See text for growing ileal </w:t>
      </w:r>
      <w:proofErr w:type="spellStart"/>
      <w:r w:rsidR="009D7E93" w:rsidRPr="009D7E93">
        <w:rPr>
          <w:rFonts w:ascii="Arial" w:hAnsi="Arial" w:cs="Arial"/>
          <w:b/>
          <w:i w:val="0"/>
          <w:sz w:val="22"/>
          <w:szCs w:val="22"/>
        </w:rPr>
        <w:t>enteroids</w:t>
      </w:r>
      <w:proofErr w:type="spellEnd"/>
      <w:r w:rsidR="009D7E93" w:rsidRPr="009D7E93">
        <w:rPr>
          <w:rFonts w:ascii="Arial" w:hAnsi="Arial" w:cs="Arial"/>
          <w:b/>
          <w:i w:val="0"/>
          <w:sz w:val="22"/>
          <w:szCs w:val="22"/>
        </w:rPr>
        <w:t xml:space="preserve"> in ECM</w:t>
      </w:r>
    </w:p>
    <w:p w14:paraId="0712B05B" w14:textId="1ABABAFA" w:rsidR="00E70037" w:rsidRPr="00E70037" w:rsidRDefault="00262E1F" w:rsidP="00E941F3">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To</w:t>
      </w:r>
      <w:r w:rsidRPr="0043310E">
        <w:rPr>
          <w:rFonts w:ascii="Arial" w:hAnsi="Arial" w:cs="Arial"/>
          <w:i w:val="0"/>
          <w:sz w:val="22"/>
          <w:szCs w:val="22"/>
        </w:rPr>
        <w:t xml:space="preserve"> break up the ECM</w:t>
      </w:r>
      <w:r>
        <w:rPr>
          <w:rFonts w:ascii="Arial" w:hAnsi="Arial" w:cs="Arial"/>
          <w:i w:val="0"/>
          <w:sz w:val="22"/>
          <w:szCs w:val="22"/>
        </w:rPr>
        <w:t>, a</w:t>
      </w:r>
      <w:r w:rsidR="00C540E3" w:rsidRPr="0043310E">
        <w:rPr>
          <w:rFonts w:ascii="Arial" w:hAnsi="Arial" w:cs="Arial"/>
          <w:i w:val="0"/>
          <w:sz w:val="22"/>
          <w:szCs w:val="22"/>
        </w:rPr>
        <w:t xml:space="preserve">dd 500 </w:t>
      </w:r>
      <w:r w:rsidR="00E941F3" w:rsidRPr="0043310E">
        <w:rPr>
          <w:rFonts w:ascii="Arial" w:hAnsi="Arial" w:cs="Arial"/>
          <w:i w:val="0"/>
          <w:sz w:val="22"/>
          <w:szCs w:val="22"/>
        </w:rPr>
        <w:t>microliters</w:t>
      </w:r>
      <w:r w:rsidR="00C540E3" w:rsidRPr="0043310E">
        <w:rPr>
          <w:rFonts w:ascii="Arial" w:hAnsi="Arial" w:cs="Arial"/>
          <w:i w:val="0"/>
          <w:sz w:val="22"/>
          <w:szCs w:val="22"/>
        </w:rPr>
        <w:t xml:space="preserve"> of ice cold 0.5 </w:t>
      </w:r>
      <w:proofErr w:type="spellStart"/>
      <w:r w:rsidR="00C540E3" w:rsidRPr="0043310E">
        <w:rPr>
          <w:rFonts w:ascii="Arial" w:hAnsi="Arial" w:cs="Arial"/>
          <w:i w:val="0"/>
          <w:sz w:val="22"/>
          <w:szCs w:val="22"/>
        </w:rPr>
        <w:t>m</w:t>
      </w:r>
      <w:r w:rsidR="00E941F3" w:rsidRPr="0043310E">
        <w:rPr>
          <w:rFonts w:ascii="Arial" w:hAnsi="Arial" w:cs="Arial"/>
          <w:i w:val="0"/>
          <w:sz w:val="22"/>
          <w:szCs w:val="22"/>
        </w:rPr>
        <w:t>illi</w:t>
      </w:r>
      <w:r w:rsidR="00C540E3" w:rsidRPr="0043310E">
        <w:rPr>
          <w:rFonts w:ascii="Arial" w:hAnsi="Arial" w:cs="Arial"/>
          <w:i w:val="0"/>
          <w:sz w:val="22"/>
          <w:szCs w:val="22"/>
        </w:rPr>
        <w:t>M</w:t>
      </w:r>
      <w:r w:rsidR="00E941F3" w:rsidRPr="0043310E">
        <w:rPr>
          <w:rFonts w:ascii="Arial" w:hAnsi="Arial" w:cs="Arial"/>
          <w:i w:val="0"/>
          <w:sz w:val="22"/>
          <w:szCs w:val="22"/>
        </w:rPr>
        <w:t>olar</w:t>
      </w:r>
      <w:proofErr w:type="spellEnd"/>
      <w:r w:rsidR="00C540E3" w:rsidRPr="0043310E">
        <w:rPr>
          <w:rFonts w:ascii="Arial" w:hAnsi="Arial" w:cs="Arial"/>
          <w:i w:val="0"/>
          <w:sz w:val="22"/>
          <w:szCs w:val="22"/>
        </w:rPr>
        <w:t xml:space="preserve"> </w:t>
      </w:r>
      <w:r w:rsidR="00E941F3" w:rsidRPr="0043310E">
        <w:rPr>
          <w:rFonts w:ascii="Arial" w:hAnsi="Arial" w:cs="Arial"/>
          <w:i w:val="0"/>
          <w:sz w:val="22"/>
          <w:szCs w:val="22"/>
        </w:rPr>
        <w:t>EDTA</w:t>
      </w:r>
      <w:r w:rsidR="00C540E3" w:rsidRPr="0043310E">
        <w:rPr>
          <w:rFonts w:ascii="Arial" w:hAnsi="Arial" w:cs="Arial"/>
          <w:i w:val="0"/>
          <w:sz w:val="22"/>
          <w:szCs w:val="22"/>
        </w:rPr>
        <w:t xml:space="preserve"> to each well containing ileal </w:t>
      </w:r>
      <w:proofErr w:type="spellStart"/>
      <w:r w:rsidR="00C540E3" w:rsidRPr="0043310E">
        <w:rPr>
          <w:rFonts w:ascii="Arial" w:hAnsi="Arial" w:cs="Arial"/>
          <w:i w:val="0"/>
          <w:sz w:val="22"/>
          <w:szCs w:val="22"/>
        </w:rPr>
        <w:t>enteroids</w:t>
      </w:r>
      <w:proofErr w:type="spellEnd"/>
      <w:r w:rsidR="00C540E3" w:rsidRPr="0043310E">
        <w:rPr>
          <w:rFonts w:ascii="Arial" w:hAnsi="Arial" w:cs="Arial"/>
          <w:i w:val="0"/>
          <w:sz w:val="22"/>
          <w:szCs w:val="22"/>
        </w:rPr>
        <w:t xml:space="preserve"> suspended in ECM </w:t>
      </w:r>
      <w:r w:rsidR="00E70037" w:rsidRPr="00E70037">
        <w:rPr>
          <w:rFonts w:ascii="Arial" w:hAnsi="Arial" w:cs="Arial"/>
          <w:b/>
          <w:i w:val="0"/>
          <w:sz w:val="22"/>
          <w:szCs w:val="22"/>
        </w:rPr>
        <w:t>[1</w:t>
      </w:r>
      <w:r w:rsidR="00E70037">
        <w:rPr>
          <w:rFonts w:ascii="Arial" w:hAnsi="Arial" w:cs="Arial"/>
          <w:b/>
          <w:i w:val="0"/>
          <w:sz w:val="22"/>
          <w:szCs w:val="22"/>
        </w:rPr>
        <w:t>-TXT</w:t>
      </w:r>
      <w:r w:rsidR="00E70037" w:rsidRPr="00E70037">
        <w:rPr>
          <w:rFonts w:ascii="Arial" w:hAnsi="Arial" w:cs="Arial"/>
          <w:b/>
          <w:i w:val="0"/>
          <w:sz w:val="22"/>
          <w:szCs w:val="22"/>
        </w:rPr>
        <w:t>]</w:t>
      </w:r>
      <w:r w:rsidR="00C540E3" w:rsidRPr="0043310E">
        <w:rPr>
          <w:rFonts w:ascii="Arial" w:hAnsi="Arial" w:cs="Arial"/>
          <w:i w:val="0"/>
          <w:sz w:val="22"/>
          <w:szCs w:val="22"/>
        </w:rPr>
        <w:t xml:space="preserve">. </w:t>
      </w:r>
    </w:p>
    <w:p w14:paraId="059A0CE0" w14:textId="610222E0" w:rsidR="00E70037" w:rsidRPr="00E70037" w:rsidRDefault="00E70037" w:rsidP="00E70037">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lastRenderedPageBreak/>
        <w:t xml:space="preserve">Talent adds 500 microliters of ice cold EDTA to each well containing ileal </w:t>
      </w:r>
      <w:proofErr w:type="spellStart"/>
      <w:r>
        <w:rPr>
          <w:rFonts w:ascii="Arial" w:hAnsi="Arial" w:cs="Arial"/>
          <w:i w:val="0"/>
          <w:sz w:val="22"/>
          <w:szCs w:val="22"/>
        </w:rPr>
        <w:t>enteroids</w:t>
      </w:r>
      <w:proofErr w:type="spellEnd"/>
      <w:r>
        <w:rPr>
          <w:rFonts w:ascii="Arial" w:hAnsi="Arial" w:cs="Arial"/>
          <w:i w:val="0"/>
          <w:sz w:val="22"/>
          <w:szCs w:val="22"/>
        </w:rPr>
        <w:t xml:space="preserve"> suspended in ECM to break up the ECM. </w:t>
      </w:r>
      <w:r w:rsidRPr="00E70037">
        <w:rPr>
          <w:rFonts w:ascii="Arial" w:hAnsi="Arial" w:cs="Arial"/>
          <w:b/>
          <w:i w:val="0"/>
          <w:sz w:val="22"/>
          <w:szCs w:val="22"/>
        </w:rPr>
        <w:t>TEXT: EDTA ethylenediaminetetraacetic acid</w:t>
      </w:r>
    </w:p>
    <w:p w14:paraId="797CE60E" w14:textId="639AAC6D" w:rsidR="00E70037" w:rsidRPr="00E70037" w:rsidRDefault="00C540E3" w:rsidP="00E70037">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 xml:space="preserve">Pipette up and down vigorously with a P1000 pipettor set at 500 </w:t>
      </w:r>
      <w:r w:rsidR="00E941F3" w:rsidRPr="0043310E">
        <w:rPr>
          <w:rFonts w:ascii="Arial" w:hAnsi="Arial" w:cs="Arial"/>
          <w:i w:val="0"/>
          <w:sz w:val="22"/>
          <w:szCs w:val="22"/>
        </w:rPr>
        <w:t>microliters</w:t>
      </w:r>
      <w:r w:rsidRPr="0043310E">
        <w:rPr>
          <w:rFonts w:ascii="Arial" w:hAnsi="Arial" w:cs="Arial"/>
          <w:i w:val="0"/>
          <w:sz w:val="22"/>
          <w:szCs w:val="22"/>
        </w:rPr>
        <w:t xml:space="preserve"> to break up ECM thereby releasing ileal </w:t>
      </w:r>
      <w:proofErr w:type="spellStart"/>
      <w:r w:rsidRPr="0043310E">
        <w:rPr>
          <w:rFonts w:ascii="Arial" w:hAnsi="Arial" w:cs="Arial"/>
          <w:i w:val="0"/>
          <w:sz w:val="22"/>
          <w:szCs w:val="22"/>
        </w:rPr>
        <w:t>enteroids</w:t>
      </w:r>
      <w:proofErr w:type="spellEnd"/>
      <w:r w:rsidRPr="0043310E">
        <w:rPr>
          <w:rFonts w:ascii="Arial" w:hAnsi="Arial" w:cs="Arial"/>
          <w:i w:val="0"/>
          <w:sz w:val="22"/>
          <w:szCs w:val="22"/>
        </w:rPr>
        <w:t xml:space="preserve"> into the solution</w:t>
      </w:r>
      <w:r w:rsidR="00E70037">
        <w:rPr>
          <w:rFonts w:ascii="Arial" w:hAnsi="Arial" w:cs="Arial"/>
          <w:i w:val="0"/>
          <w:sz w:val="22"/>
          <w:szCs w:val="22"/>
        </w:rPr>
        <w:t xml:space="preserve"> </w:t>
      </w:r>
      <w:r w:rsidR="00E70037" w:rsidRPr="00E70037">
        <w:rPr>
          <w:rFonts w:ascii="Arial" w:hAnsi="Arial" w:cs="Arial"/>
          <w:b/>
          <w:i w:val="0"/>
          <w:sz w:val="22"/>
          <w:szCs w:val="22"/>
        </w:rPr>
        <w:t>[1]</w:t>
      </w:r>
      <w:r w:rsidRPr="0043310E">
        <w:rPr>
          <w:rFonts w:ascii="Arial" w:hAnsi="Arial" w:cs="Arial"/>
          <w:i w:val="0"/>
          <w:sz w:val="22"/>
          <w:szCs w:val="22"/>
        </w:rPr>
        <w:t>.</w:t>
      </w:r>
      <w:r w:rsidR="00E70037">
        <w:rPr>
          <w:rFonts w:ascii="Arial" w:hAnsi="Arial" w:cs="Arial"/>
          <w:i w:val="0"/>
          <w:sz w:val="22"/>
          <w:szCs w:val="22"/>
        </w:rPr>
        <w:t xml:space="preserve"> </w:t>
      </w:r>
      <w:r w:rsidR="00E70037" w:rsidRPr="0043310E">
        <w:rPr>
          <w:rFonts w:ascii="Arial" w:hAnsi="Arial" w:cs="Arial"/>
          <w:i w:val="0"/>
          <w:sz w:val="22"/>
          <w:szCs w:val="22"/>
        </w:rPr>
        <w:t>Collect the solution from each well into 15 milliliter conical tubes</w:t>
      </w:r>
      <w:r w:rsidR="00E70037">
        <w:rPr>
          <w:rFonts w:ascii="Arial" w:hAnsi="Arial" w:cs="Arial"/>
          <w:i w:val="0"/>
          <w:sz w:val="22"/>
          <w:szCs w:val="22"/>
        </w:rPr>
        <w:t xml:space="preserve"> </w:t>
      </w:r>
      <w:r w:rsidR="00E70037" w:rsidRPr="00E70037">
        <w:rPr>
          <w:rFonts w:ascii="Arial" w:hAnsi="Arial" w:cs="Arial"/>
          <w:b/>
          <w:i w:val="0"/>
          <w:sz w:val="22"/>
          <w:szCs w:val="22"/>
        </w:rPr>
        <w:t>[</w:t>
      </w:r>
      <w:r w:rsidR="00E70037">
        <w:rPr>
          <w:rFonts w:ascii="Arial" w:hAnsi="Arial" w:cs="Arial"/>
          <w:b/>
          <w:i w:val="0"/>
          <w:sz w:val="22"/>
          <w:szCs w:val="22"/>
        </w:rPr>
        <w:t>2</w:t>
      </w:r>
      <w:r w:rsidR="00E70037" w:rsidRPr="00E70037">
        <w:rPr>
          <w:rFonts w:ascii="Arial" w:hAnsi="Arial" w:cs="Arial"/>
          <w:b/>
          <w:i w:val="0"/>
          <w:sz w:val="22"/>
          <w:szCs w:val="22"/>
        </w:rPr>
        <w:t>]</w:t>
      </w:r>
      <w:r w:rsidR="00E70037" w:rsidRPr="0043310E">
        <w:rPr>
          <w:rFonts w:ascii="Arial" w:hAnsi="Arial" w:cs="Arial"/>
          <w:i w:val="0"/>
          <w:sz w:val="22"/>
          <w:szCs w:val="22"/>
        </w:rPr>
        <w:t xml:space="preserve">. </w:t>
      </w:r>
    </w:p>
    <w:p w14:paraId="333E5A9F" w14:textId="35EE828F" w:rsidR="00E941F3" w:rsidRPr="007175AE" w:rsidRDefault="00E70037" w:rsidP="00E70037">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pipettes up and down vigorously with a P1000 pipettor.</w:t>
      </w:r>
      <w:r w:rsidR="00C540E3" w:rsidRPr="0043310E">
        <w:rPr>
          <w:rFonts w:ascii="Arial" w:hAnsi="Arial" w:cs="Arial"/>
          <w:i w:val="0"/>
          <w:sz w:val="22"/>
          <w:szCs w:val="22"/>
        </w:rPr>
        <w:t xml:space="preserve"> </w:t>
      </w:r>
      <w:r w:rsidR="00674014" w:rsidRPr="00674014">
        <w:rPr>
          <w:rFonts w:ascii="Arial" w:hAnsi="Arial" w:cs="Arial"/>
          <w:color w:val="0070C0"/>
          <w:sz w:val="22"/>
          <w:szCs w:val="22"/>
          <w:u w:val="single"/>
        </w:rPr>
        <w:t>Videographer, the authors consider this an important step.</w:t>
      </w:r>
    </w:p>
    <w:p w14:paraId="62B071FA" w14:textId="29AEDAD3" w:rsidR="007175AE" w:rsidRPr="0043310E" w:rsidRDefault="007175AE" w:rsidP="00E70037">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collects the solution into 15 mL conical tubes.</w:t>
      </w:r>
      <w:r w:rsidR="00674014">
        <w:rPr>
          <w:rFonts w:ascii="Arial" w:hAnsi="Arial" w:cs="Arial"/>
          <w:i w:val="0"/>
          <w:sz w:val="22"/>
          <w:szCs w:val="22"/>
        </w:rPr>
        <w:t xml:space="preserve"> </w:t>
      </w:r>
      <w:r w:rsidR="00674014" w:rsidRPr="00674014">
        <w:rPr>
          <w:rFonts w:ascii="Arial" w:hAnsi="Arial" w:cs="Arial"/>
          <w:color w:val="0070C0"/>
          <w:sz w:val="22"/>
          <w:szCs w:val="22"/>
          <w:u w:val="single"/>
        </w:rPr>
        <w:t>Videographer, the authors consider this an important step.</w:t>
      </w:r>
    </w:p>
    <w:p w14:paraId="4A93B84F" w14:textId="77777777" w:rsidR="007175AE" w:rsidRPr="007175AE" w:rsidRDefault="00C540E3" w:rsidP="0088036D">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Pellet the cells in a centrifuge at 140 x g and</w:t>
      </w:r>
      <w:r w:rsidR="0088036D" w:rsidRPr="0043310E">
        <w:rPr>
          <w:rFonts w:ascii="Arial" w:hAnsi="Arial" w:cs="Arial"/>
          <w:i w:val="0"/>
          <w:sz w:val="22"/>
          <w:szCs w:val="22"/>
        </w:rPr>
        <w:t xml:space="preserve"> 4 degrees Celsius</w:t>
      </w:r>
      <w:r w:rsidRPr="0043310E">
        <w:rPr>
          <w:rFonts w:ascii="Arial" w:hAnsi="Arial" w:cs="Arial"/>
          <w:i w:val="0"/>
          <w:sz w:val="22"/>
          <w:szCs w:val="22"/>
        </w:rPr>
        <w:t xml:space="preserve"> for 5 min</w:t>
      </w:r>
      <w:r w:rsidR="0088036D" w:rsidRPr="0043310E">
        <w:rPr>
          <w:rFonts w:ascii="Arial" w:hAnsi="Arial" w:cs="Arial"/>
          <w:i w:val="0"/>
          <w:sz w:val="22"/>
          <w:szCs w:val="22"/>
        </w:rPr>
        <w:t>utes</w:t>
      </w:r>
      <w:r w:rsidR="00E70037">
        <w:rPr>
          <w:rFonts w:ascii="Arial" w:hAnsi="Arial" w:cs="Arial"/>
          <w:i w:val="0"/>
          <w:sz w:val="22"/>
          <w:szCs w:val="22"/>
        </w:rPr>
        <w:t xml:space="preserve"> </w:t>
      </w:r>
      <w:r w:rsidR="00E70037" w:rsidRPr="00E70037">
        <w:rPr>
          <w:rFonts w:ascii="Arial" w:hAnsi="Arial" w:cs="Arial"/>
          <w:b/>
          <w:i w:val="0"/>
          <w:sz w:val="22"/>
          <w:szCs w:val="22"/>
        </w:rPr>
        <w:t>[1]</w:t>
      </w:r>
      <w:r w:rsidRPr="0043310E">
        <w:rPr>
          <w:rFonts w:ascii="Arial" w:hAnsi="Arial" w:cs="Arial"/>
          <w:i w:val="0"/>
          <w:sz w:val="22"/>
          <w:szCs w:val="22"/>
        </w:rPr>
        <w:t>. Pellet should be visible but can easily be dislodged, so slowly remove the supernatant by vacuum aspiration or with a pipette</w:t>
      </w:r>
      <w:r w:rsidR="007175AE">
        <w:rPr>
          <w:rFonts w:ascii="Arial" w:hAnsi="Arial" w:cs="Arial"/>
          <w:i w:val="0"/>
          <w:sz w:val="22"/>
          <w:szCs w:val="22"/>
        </w:rPr>
        <w:t xml:space="preserve"> </w:t>
      </w:r>
      <w:r w:rsidR="007175AE" w:rsidRPr="007175AE">
        <w:rPr>
          <w:rFonts w:ascii="Arial" w:hAnsi="Arial" w:cs="Arial"/>
          <w:b/>
          <w:i w:val="0"/>
          <w:sz w:val="22"/>
          <w:szCs w:val="22"/>
        </w:rPr>
        <w:t>[2]</w:t>
      </w:r>
      <w:r w:rsidRPr="0043310E">
        <w:rPr>
          <w:rFonts w:ascii="Arial" w:hAnsi="Arial" w:cs="Arial"/>
          <w:i w:val="0"/>
          <w:sz w:val="22"/>
          <w:szCs w:val="22"/>
        </w:rPr>
        <w:t>.</w:t>
      </w:r>
    </w:p>
    <w:p w14:paraId="0254C493" w14:textId="77777777" w:rsidR="007175AE" w:rsidRPr="007175AE" w:rsidRDefault="007175AE" w:rsidP="007175AE">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places the tubes into the centrifuge, shuts lid and starts run.</w:t>
      </w:r>
    </w:p>
    <w:p w14:paraId="3538863B" w14:textId="45678B5E" w:rsidR="0088036D" w:rsidRPr="0043310E" w:rsidRDefault="007175AE" w:rsidP="007175AE">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ECU: Pellet in tube as talent slowly removes the supernatant.</w:t>
      </w:r>
      <w:r w:rsidR="00C540E3" w:rsidRPr="0043310E">
        <w:rPr>
          <w:rFonts w:ascii="Arial" w:hAnsi="Arial" w:cs="Arial"/>
          <w:i w:val="0"/>
          <w:sz w:val="22"/>
          <w:szCs w:val="22"/>
        </w:rPr>
        <w:t xml:space="preserve"> </w:t>
      </w:r>
    </w:p>
    <w:p w14:paraId="79F25CD3" w14:textId="77777777" w:rsidR="007175AE" w:rsidRPr="007175AE" w:rsidRDefault="00C540E3" w:rsidP="0088036D">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 xml:space="preserve">To digest tight junction linkages and break up the ileal </w:t>
      </w:r>
      <w:proofErr w:type="spellStart"/>
      <w:r w:rsidRPr="0043310E">
        <w:rPr>
          <w:rFonts w:ascii="Arial" w:hAnsi="Arial" w:cs="Arial"/>
          <w:i w:val="0"/>
          <w:sz w:val="22"/>
          <w:szCs w:val="22"/>
        </w:rPr>
        <w:t>enteroids</w:t>
      </w:r>
      <w:proofErr w:type="spellEnd"/>
      <w:r w:rsidRPr="0043310E">
        <w:rPr>
          <w:rFonts w:ascii="Arial" w:hAnsi="Arial" w:cs="Arial"/>
          <w:i w:val="0"/>
          <w:sz w:val="22"/>
          <w:szCs w:val="22"/>
        </w:rPr>
        <w:t xml:space="preserve"> into single cells, resuspend the pellet in 500 </w:t>
      </w:r>
      <w:r w:rsidR="0088036D" w:rsidRPr="0043310E">
        <w:rPr>
          <w:rFonts w:ascii="Arial" w:hAnsi="Arial" w:cs="Arial"/>
          <w:i w:val="0"/>
          <w:sz w:val="22"/>
          <w:szCs w:val="22"/>
        </w:rPr>
        <w:t>microliters</w:t>
      </w:r>
      <w:r w:rsidRPr="0043310E">
        <w:rPr>
          <w:rFonts w:ascii="Arial" w:hAnsi="Arial" w:cs="Arial"/>
          <w:i w:val="0"/>
          <w:sz w:val="22"/>
          <w:szCs w:val="22"/>
        </w:rPr>
        <w:t xml:space="preserve"> of room temperature trypsin per every 5 wells collected</w:t>
      </w:r>
      <w:r w:rsidR="007175AE">
        <w:rPr>
          <w:rFonts w:ascii="Arial" w:hAnsi="Arial" w:cs="Arial"/>
          <w:i w:val="0"/>
          <w:sz w:val="22"/>
          <w:szCs w:val="22"/>
        </w:rPr>
        <w:t xml:space="preserve"> </w:t>
      </w:r>
      <w:r w:rsidR="007175AE" w:rsidRPr="007175AE">
        <w:rPr>
          <w:rFonts w:ascii="Arial" w:hAnsi="Arial" w:cs="Arial"/>
          <w:b/>
          <w:i w:val="0"/>
          <w:sz w:val="22"/>
          <w:szCs w:val="22"/>
        </w:rPr>
        <w:t>[1]</w:t>
      </w:r>
      <w:r w:rsidRPr="0043310E">
        <w:rPr>
          <w:rFonts w:ascii="Arial" w:hAnsi="Arial" w:cs="Arial"/>
          <w:i w:val="0"/>
          <w:sz w:val="22"/>
          <w:szCs w:val="22"/>
        </w:rPr>
        <w:t>.</w:t>
      </w:r>
    </w:p>
    <w:p w14:paraId="263193CA" w14:textId="6CC51171" w:rsidR="0088036D" w:rsidRPr="0043310E" w:rsidRDefault="007175AE" w:rsidP="007175AE">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resuspends the pellet in 500 microliters of trypsin. Use labeled containers whenever possible for viewer clarity.</w:t>
      </w:r>
      <w:r w:rsidR="00C540E3" w:rsidRPr="0043310E">
        <w:rPr>
          <w:rFonts w:ascii="Arial" w:hAnsi="Arial" w:cs="Arial"/>
          <w:i w:val="0"/>
          <w:sz w:val="22"/>
          <w:szCs w:val="22"/>
        </w:rPr>
        <w:t xml:space="preserve"> </w:t>
      </w:r>
    </w:p>
    <w:p w14:paraId="739BFFF2" w14:textId="0F4D00D3" w:rsidR="007175AE" w:rsidRPr="007175AE" w:rsidRDefault="00C540E3" w:rsidP="0088036D">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Using a P1000</w:t>
      </w:r>
      <w:r w:rsidR="007175AE">
        <w:rPr>
          <w:rFonts w:ascii="Arial" w:hAnsi="Arial" w:cs="Arial"/>
          <w:i w:val="0"/>
          <w:sz w:val="22"/>
          <w:szCs w:val="22"/>
        </w:rPr>
        <w:t xml:space="preserve"> pipettor</w:t>
      </w:r>
      <w:r w:rsidRPr="0043310E">
        <w:rPr>
          <w:rFonts w:ascii="Arial" w:hAnsi="Arial" w:cs="Arial"/>
          <w:i w:val="0"/>
          <w:sz w:val="22"/>
          <w:szCs w:val="22"/>
        </w:rPr>
        <w:t xml:space="preserve">, pipette up and down to disaggregate the clumps </w:t>
      </w:r>
      <w:r w:rsidR="007175AE" w:rsidRPr="007175AE">
        <w:rPr>
          <w:rFonts w:ascii="Arial" w:hAnsi="Arial" w:cs="Arial"/>
          <w:b/>
          <w:i w:val="0"/>
          <w:sz w:val="22"/>
          <w:szCs w:val="22"/>
        </w:rPr>
        <w:t>[1]</w:t>
      </w:r>
      <w:r w:rsidR="007175AE">
        <w:rPr>
          <w:rFonts w:ascii="Arial" w:hAnsi="Arial" w:cs="Arial"/>
          <w:i w:val="0"/>
          <w:sz w:val="22"/>
          <w:szCs w:val="22"/>
        </w:rPr>
        <w:t>. I</w:t>
      </w:r>
      <w:r w:rsidRPr="0043310E">
        <w:rPr>
          <w:rFonts w:ascii="Arial" w:hAnsi="Arial" w:cs="Arial"/>
          <w:i w:val="0"/>
          <w:sz w:val="22"/>
          <w:szCs w:val="22"/>
        </w:rPr>
        <w:t xml:space="preserve">ncubate the tubes in a </w:t>
      </w:r>
      <w:proofErr w:type="gramStart"/>
      <w:r w:rsidR="00262E1F">
        <w:rPr>
          <w:rFonts w:ascii="Arial" w:hAnsi="Arial" w:cs="Arial"/>
          <w:i w:val="0"/>
          <w:sz w:val="22"/>
          <w:szCs w:val="22"/>
        </w:rPr>
        <w:t>37 degree</w:t>
      </w:r>
      <w:proofErr w:type="gramEnd"/>
      <w:r w:rsidR="0088036D" w:rsidRPr="0043310E">
        <w:rPr>
          <w:rFonts w:ascii="Arial" w:hAnsi="Arial" w:cs="Arial"/>
          <w:i w:val="0"/>
          <w:sz w:val="22"/>
          <w:szCs w:val="22"/>
        </w:rPr>
        <w:t xml:space="preserve"> Celsius</w:t>
      </w:r>
      <w:r w:rsidRPr="0043310E">
        <w:rPr>
          <w:rFonts w:ascii="Arial" w:hAnsi="Arial" w:cs="Arial"/>
          <w:i w:val="0"/>
          <w:sz w:val="22"/>
          <w:szCs w:val="22"/>
        </w:rPr>
        <w:t xml:space="preserve"> water bath for 5 min</w:t>
      </w:r>
      <w:r w:rsidR="0088036D" w:rsidRPr="0043310E">
        <w:rPr>
          <w:rFonts w:ascii="Arial" w:hAnsi="Arial" w:cs="Arial"/>
          <w:i w:val="0"/>
          <w:sz w:val="22"/>
          <w:szCs w:val="22"/>
        </w:rPr>
        <w:t>utes</w:t>
      </w:r>
      <w:r w:rsidRPr="0043310E">
        <w:rPr>
          <w:rFonts w:ascii="Arial" w:hAnsi="Arial" w:cs="Arial"/>
          <w:i w:val="0"/>
          <w:sz w:val="22"/>
          <w:szCs w:val="22"/>
        </w:rPr>
        <w:t xml:space="preserve"> or less</w:t>
      </w:r>
      <w:r w:rsidR="007175AE">
        <w:rPr>
          <w:rFonts w:ascii="Arial" w:hAnsi="Arial" w:cs="Arial"/>
          <w:i w:val="0"/>
          <w:sz w:val="22"/>
          <w:szCs w:val="22"/>
        </w:rPr>
        <w:t xml:space="preserve"> </w:t>
      </w:r>
      <w:r w:rsidR="007175AE" w:rsidRPr="007175AE">
        <w:rPr>
          <w:rFonts w:ascii="Arial" w:hAnsi="Arial" w:cs="Arial"/>
          <w:b/>
          <w:i w:val="0"/>
          <w:sz w:val="22"/>
          <w:szCs w:val="22"/>
        </w:rPr>
        <w:t>[</w:t>
      </w:r>
      <w:r w:rsidR="007175AE">
        <w:rPr>
          <w:rFonts w:ascii="Arial" w:hAnsi="Arial" w:cs="Arial"/>
          <w:b/>
          <w:i w:val="0"/>
          <w:sz w:val="22"/>
          <w:szCs w:val="22"/>
        </w:rPr>
        <w:t>2</w:t>
      </w:r>
      <w:r w:rsidR="007175AE" w:rsidRPr="007175AE">
        <w:rPr>
          <w:rFonts w:ascii="Arial" w:hAnsi="Arial" w:cs="Arial"/>
          <w:b/>
          <w:i w:val="0"/>
          <w:sz w:val="22"/>
          <w:szCs w:val="22"/>
        </w:rPr>
        <w:t>]</w:t>
      </w:r>
      <w:r w:rsidRPr="0043310E">
        <w:rPr>
          <w:rFonts w:ascii="Arial" w:hAnsi="Arial" w:cs="Arial"/>
          <w:i w:val="0"/>
          <w:sz w:val="22"/>
          <w:szCs w:val="22"/>
        </w:rPr>
        <w:t>.</w:t>
      </w:r>
    </w:p>
    <w:p w14:paraId="526CC31E" w14:textId="4E09211D" w:rsidR="0088036D" w:rsidRPr="007175AE" w:rsidRDefault="007175AE" w:rsidP="007175AE">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uses a P1000 pipettor to pipette the cells up and down.</w:t>
      </w:r>
      <w:r w:rsidR="00C540E3" w:rsidRPr="0043310E">
        <w:rPr>
          <w:rFonts w:ascii="Arial" w:hAnsi="Arial" w:cs="Arial"/>
          <w:i w:val="0"/>
          <w:sz w:val="22"/>
          <w:szCs w:val="22"/>
        </w:rPr>
        <w:t xml:space="preserve"> </w:t>
      </w:r>
    </w:p>
    <w:p w14:paraId="5386E640" w14:textId="77777777" w:rsidR="00C35357" w:rsidRDefault="007175AE" w:rsidP="007175AE">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places the tubes into a 37 degrees Celsius </w:t>
      </w:r>
      <w:r w:rsidR="00A55DD8" w:rsidRPr="00C35357">
        <w:rPr>
          <w:rFonts w:ascii="Arial" w:hAnsi="Arial" w:cs="Arial"/>
          <w:i w:val="0"/>
          <w:color w:val="FF0000"/>
          <w:sz w:val="22"/>
          <w:szCs w:val="22"/>
        </w:rPr>
        <w:t>bead</w:t>
      </w:r>
      <w:r w:rsidR="00A55DD8">
        <w:rPr>
          <w:rFonts w:ascii="Arial" w:hAnsi="Arial" w:cs="Arial"/>
          <w:i w:val="0"/>
          <w:sz w:val="22"/>
          <w:szCs w:val="22"/>
        </w:rPr>
        <w:t xml:space="preserve"> </w:t>
      </w:r>
      <w:r>
        <w:rPr>
          <w:rFonts w:ascii="Arial" w:hAnsi="Arial" w:cs="Arial"/>
          <w:i w:val="0"/>
          <w:sz w:val="22"/>
          <w:szCs w:val="22"/>
        </w:rPr>
        <w:t>bath.</w:t>
      </w:r>
      <w:r w:rsidR="00C23FF1">
        <w:rPr>
          <w:rFonts w:ascii="Arial" w:hAnsi="Arial" w:cs="Arial" w:hint="eastAsia"/>
          <w:i w:val="0"/>
          <w:sz w:val="22"/>
          <w:szCs w:val="22"/>
          <w:lang w:eastAsia="zh-CN"/>
        </w:rPr>
        <w:t xml:space="preserve"> </w:t>
      </w:r>
      <w:r w:rsidR="00C23FF1" w:rsidRPr="00C23FF1">
        <w:rPr>
          <w:rFonts w:ascii="Arial" w:hAnsi="Arial" w:cs="Arial" w:hint="eastAsia"/>
          <w:b/>
          <w:i w:val="0"/>
          <w:color w:val="FF0000"/>
          <w:sz w:val="22"/>
          <w:szCs w:val="22"/>
          <w:lang w:eastAsia="zh-CN"/>
        </w:rPr>
        <w:t xml:space="preserve">TEXT: Incubating in a 37 </w:t>
      </w:r>
      <w:r w:rsidR="00C35357" w:rsidRPr="00C35357">
        <w:rPr>
          <w:rFonts w:ascii="Arial" w:hAnsi="Arial" w:cs="Arial"/>
          <w:b/>
          <w:i w:val="0"/>
          <w:color w:val="FF0000"/>
          <w:sz w:val="22"/>
          <w:szCs w:val="22"/>
          <w:lang w:eastAsia="zh-CN"/>
        </w:rPr>
        <w:t>°</w:t>
      </w:r>
      <w:r w:rsidR="00C23FF1" w:rsidRPr="00C23FF1">
        <w:rPr>
          <w:rFonts w:ascii="Arial" w:hAnsi="Arial" w:cs="Arial" w:hint="eastAsia"/>
          <w:b/>
          <w:i w:val="0"/>
          <w:color w:val="FF0000"/>
          <w:sz w:val="22"/>
          <w:szCs w:val="22"/>
          <w:lang w:eastAsia="zh-CN"/>
        </w:rPr>
        <w:t>C water bath is ideal.</w:t>
      </w:r>
      <w:r w:rsidR="00B15CFE">
        <w:rPr>
          <w:rFonts w:ascii="Arial" w:hAnsi="Arial" w:cs="Arial"/>
          <w:i w:val="0"/>
          <w:sz w:val="22"/>
          <w:szCs w:val="22"/>
        </w:rPr>
        <w:t xml:space="preserve"> </w:t>
      </w:r>
      <w:r w:rsidR="00B15CFE" w:rsidRPr="00B15CFE">
        <w:rPr>
          <w:rFonts w:ascii="Arial" w:hAnsi="Arial" w:cs="Arial"/>
          <w:i w:val="0"/>
          <w:sz w:val="22"/>
          <w:szCs w:val="22"/>
          <w:highlight w:val="green"/>
        </w:rPr>
        <w:t>Author comment: My lab does not have a 37C water bath, so this scene (2.10.2) was shot using a 37C bead bath. Can you include on screen text that suggests that incubating the tubes in a 37C water bath is ideal?</w:t>
      </w:r>
    </w:p>
    <w:p w14:paraId="79190534" w14:textId="0FE94DAF" w:rsidR="00A55DD8" w:rsidRPr="00C35357" w:rsidRDefault="00C35357" w:rsidP="007175AE">
      <w:pPr>
        <w:pStyle w:val="BodyText"/>
        <w:numPr>
          <w:ilvl w:val="2"/>
          <w:numId w:val="12"/>
        </w:numPr>
        <w:spacing w:before="360"/>
        <w:outlineLvl w:val="0"/>
        <w:rPr>
          <w:rFonts w:ascii="Arial" w:hAnsi="Arial" w:cs="Arial"/>
          <w:b/>
          <w:i w:val="0"/>
          <w:sz w:val="22"/>
          <w:szCs w:val="22"/>
        </w:rPr>
      </w:pPr>
      <w:r w:rsidRPr="00C35357">
        <w:rPr>
          <w:rFonts w:ascii="Arial" w:hAnsi="Arial" w:cs="Arial" w:hint="eastAsia"/>
          <w:i w:val="0"/>
          <w:sz w:val="22"/>
          <w:szCs w:val="22"/>
          <w:highlight w:val="green"/>
        </w:rPr>
        <w:t xml:space="preserve">Author comment: </w:t>
      </w:r>
      <w:r w:rsidRPr="00C35357">
        <w:rPr>
          <w:rFonts w:ascii="Arial" w:hAnsi="Arial" w:cs="Arial"/>
          <w:i w:val="0"/>
          <w:sz w:val="22"/>
          <w:szCs w:val="22"/>
          <w:highlight w:val="green"/>
        </w:rPr>
        <w:t>The videographer shot this scene (2.10.3) as an alternative scene to 2.10.2. I would like 2.10.2 to be included in the final video, not 2.10.3.</w:t>
      </w:r>
    </w:p>
    <w:p w14:paraId="009478FC" w14:textId="15BB6608" w:rsidR="0088036D" w:rsidRPr="00C468C5" w:rsidRDefault="00C540E3" w:rsidP="0088036D">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Add 1 m</w:t>
      </w:r>
      <w:r w:rsidR="0088036D" w:rsidRPr="0043310E">
        <w:rPr>
          <w:rFonts w:ascii="Arial" w:hAnsi="Arial" w:cs="Arial"/>
          <w:i w:val="0"/>
          <w:sz w:val="22"/>
          <w:szCs w:val="22"/>
        </w:rPr>
        <w:t>illiliter</w:t>
      </w:r>
      <w:r w:rsidRPr="0043310E">
        <w:rPr>
          <w:rFonts w:ascii="Arial" w:hAnsi="Arial" w:cs="Arial"/>
          <w:i w:val="0"/>
          <w:sz w:val="22"/>
          <w:szCs w:val="22"/>
        </w:rPr>
        <w:t xml:space="preserve"> of Advanced DMEM/F12</w:t>
      </w:r>
      <w:r w:rsidRPr="0075086C">
        <w:rPr>
          <w:rFonts w:ascii="Arial" w:hAnsi="Arial" w:cs="Arial"/>
          <w:color w:val="FF0000"/>
          <w:sz w:val="22"/>
          <w:szCs w:val="22"/>
        </w:rPr>
        <w:t xml:space="preserve"> </w:t>
      </w:r>
      <w:r w:rsidR="0075086C" w:rsidRPr="0075086C">
        <w:rPr>
          <w:rFonts w:ascii="Arial" w:hAnsi="Arial" w:cs="Arial"/>
          <w:color w:val="FF0000"/>
          <w:sz w:val="22"/>
          <w:szCs w:val="22"/>
        </w:rPr>
        <w:t>(D-M-E-M-F-twelve)</w:t>
      </w:r>
      <w:r w:rsidR="0075086C">
        <w:rPr>
          <w:rFonts w:ascii="Arial" w:hAnsi="Arial" w:cs="Arial"/>
          <w:i w:val="0"/>
          <w:sz w:val="22"/>
          <w:szCs w:val="22"/>
        </w:rPr>
        <w:t xml:space="preserve"> </w:t>
      </w:r>
      <w:r w:rsidRPr="0043310E">
        <w:rPr>
          <w:rFonts w:ascii="Arial" w:hAnsi="Arial" w:cs="Arial"/>
          <w:i w:val="0"/>
          <w:sz w:val="22"/>
          <w:szCs w:val="22"/>
        </w:rPr>
        <w:t xml:space="preserve">with 10% FBS per 500 </w:t>
      </w:r>
      <w:r w:rsidR="0088036D" w:rsidRPr="0043310E">
        <w:rPr>
          <w:rFonts w:ascii="Arial" w:hAnsi="Arial" w:cs="Arial"/>
          <w:i w:val="0"/>
          <w:sz w:val="22"/>
          <w:szCs w:val="22"/>
        </w:rPr>
        <w:t>microliters</w:t>
      </w:r>
      <w:r w:rsidRPr="0043310E">
        <w:rPr>
          <w:rFonts w:ascii="Arial" w:hAnsi="Arial" w:cs="Arial"/>
          <w:i w:val="0"/>
          <w:sz w:val="22"/>
          <w:szCs w:val="22"/>
        </w:rPr>
        <w:t xml:space="preserve"> of trypsin to inactivate the trypsin</w:t>
      </w:r>
      <w:r w:rsidR="00C468C5">
        <w:rPr>
          <w:rFonts w:ascii="Arial" w:hAnsi="Arial" w:cs="Arial"/>
          <w:i w:val="0"/>
          <w:sz w:val="22"/>
          <w:szCs w:val="22"/>
        </w:rPr>
        <w:t xml:space="preserve"> </w:t>
      </w:r>
      <w:r w:rsidR="00C468C5" w:rsidRPr="00C468C5">
        <w:rPr>
          <w:rFonts w:ascii="Arial" w:hAnsi="Arial" w:cs="Arial"/>
          <w:b/>
          <w:i w:val="0"/>
          <w:sz w:val="22"/>
          <w:szCs w:val="22"/>
        </w:rPr>
        <w:t>[1-TXT]</w:t>
      </w:r>
      <w:r w:rsidRPr="0043310E">
        <w:rPr>
          <w:rFonts w:ascii="Arial" w:hAnsi="Arial" w:cs="Arial"/>
          <w:i w:val="0"/>
          <w:sz w:val="22"/>
          <w:szCs w:val="22"/>
        </w:rPr>
        <w:t>.</w:t>
      </w:r>
    </w:p>
    <w:p w14:paraId="323C22D5" w14:textId="6FDA5F74" w:rsidR="00C468C5" w:rsidRPr="0043310E" w:rsidRDefault="00C468C5" w:rsidP="00C468C5">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lastRenderedPageBreak/>
        <w:t xml:space="preserve">Talent adds 1 mL of media. Use labeled containers. </w:t>
      </w:r>
      <w:r w:rsidRPr="00C468C5">
        <w:rPr>
          <w:rFonts w:ascii="Arial" w:hAnsi="Arial" w:cs="Arial"/>
          <w:b/>
          <w:i w:val="0"/>
          <w:sz w:val="22"/>
          <w:szCs w:val="22"/>
        </w:rPr>
        <w:t>TEXT: FBS: Fetal Bovine Serum</w:t>
      </w:r>
      <w:r w:rsidRPr="0043310E">
        <w:rPr>
          <w:rFonts w:ascii="Arial" w:hAnsi="Arial" w:cs="Arial"/>
          <w:i w:val="0"/>
          <w:sz w:val="22"/>
          <w:szCs w:val="22"/>
        </w:rPr>
        <w:t xml:space="preserve"> </w:t>
      </w:r>
    </w:p>
    <w:p w14:paraId="5A759AAA" w14:textId="77777777" w:rsidR="00C468C5" w:rsidRPr="00C468C5" w:rsidRDefault="00C540E3" w:rsidP="0088036D">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 xml:space="preserve">Pipette up and down with a P1000 set at 500 </w:t>
      </w:r>
      <w:r w:rsidR="0088036D" w:rsidRPr="0043310E">
        <w:rPr>
          <w:rFonts w:ascii="Arial" w:hAnsi="Arial" w:cs="Arial"/>
          <w:i w:val="0"/>
          <w:sz w:val="22"/>
          <w:szCs w:val="22"/>
        </w:rPr>
        <w:t>microliters</w:t>
      </w:r>
      <w:r w:rsidRPr="0043310E">
        <w:rPr>
          <w:rFonts w:ascii="Arial" w:hAnsi="Arial" w:cs="Arial"/>
          <w:i w:val="0"/>
          <w:sz w:val="22"/>
          <w:szCs w:val="22"/>
        </w:rPr>
        <w:t xml:space="preserve"> at least 50 times against the side of the conical tube to further disaggregate remaining clumps into single cells</w:t>
      </w:r>
      <w:r w:rsidR="00C468C5">
        <w:rPr>
          <w:rFonts w:ascii="Arial" w:hAnsi="Arial" w:cs="Arial"/>
          <w:i w:val="0"/>
          <w:sz w:val="22"/>
          <w:szCs w:val="22"/>
        </w:rPr>
        <w:t xml:space="preserve"> </w:t>
      </w:r>
      <w:r w:rsidR="00C468C5" w:rsidRPr="00C468C5">
        <w:rPr>
          <w:rFonts w:ascii="Arial" w:hAnsi="Arial" w:cs="Arial"/>
          <w:b/>
          <w:i w:val="0"/>
          <w:sz w:val="22"/>
          <w:szCs w:val="22"/>
        </w:rPr>
        <w:t>[1]</w:t>
      </w:r>
      <w:r w:rsidRPr="0043310E">
        <w:rPr>
          <w:rFonts w:ascii="Arial" w:hAnsi="Arial" w:cs="Arial"/>
          <w:i w:val="0"/>
          <w:sz w:val="22"/>
          <w:szCs w:val="22"/>
        </w:rPr>
        <w:t>.</w:t>
      </w:r>
    </w:p>
    <w:p w14:paraId="4F25371B" w14:textId="03D8B237" w:rsidR="0088036D" w:rsidRPr="0043310E" w:rsidRDefault="00C468C5" w:rsidP="00C468C5">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pipettes up and down with a P1000 set at 500 microliters against the side of the conical tube.</w:t>
      </w:r>
      <w:r w:rsidR="00674014">
        <w:rPr>
          <w:rFonts w:ascii="Arial" w:hAnsi="Arial" w:cs="Arial"/>
          <w:i w:val="0"/>
          <w:sz w:val="22"/>
          <w:szCs w:val="22"/>
        </w:rPr>
        <w:t xml:space="preserve"> </w:t>
      </w:r>
      <w:r w:rsidR="00674014" w:rsidRPr="00674014">
        <w:rPr>
          <w:rFonts w:ascii="Arial" w:hAnsi="Arial" w:cs="Arial"/>
          <w:color w:val="0070C0"/>
          <w:sz w:val="22"/>
          <w:szCs w:val="22"/>
          <w:u w:val="single"/>
        </w:rPr>
        <w:t>Videographer, the authors consider this an important step.</w:t>
      </w:r>
    </w:p>
    <w:p w14:paraId="4F098AA6" w14:textId="64F1038B" w:rsidR="0088036D" w:rsidRPr="001A33E5" w:rsidRDefault="00C540E3" w:rsidP="0088036D">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 xml:space="preserve">Place a </w:t>
      </w:r>
      <w:proofErr w:type="gramStart"/>
      <w:r w:rsidRPr="0043310E">
        <w:rPr>
          <w:rFonts w:ascii="Arial" w:hAnsi="Arial" w:cs="Arial"/>
          <w:i w:val="0"/>
          <w:sz w:val="22"/>
          <w:szCs w:val="22"/>
        </w:rPr>
        <w:t>40 m</w:t>
      </w:r>
      <w:r w:rsidR="0088036D" w:rsidRPr="0043310E">
        <w:rPr>
          <w:rFonts w:ascii="Arial" w:hAnsi="Arial" w:cs="Arial"/>
          <w:i w:val="0"/>
          <w:sz w:val="22"/>
          <w:szCs w:val="22"/>
        </w:rPr>
        <w:t>icron</w:t>
      </w:r>
      <w:proofErr w:type="gramEnd"/>
      <w:r w:rsidR="0088036D" w:rsidRPr="0043310E">
        <w:rPr>
          <w:rFonts w:ascii="Arial" w:hAnsi="Arial" w:cs="Arial"/>
          <w:i w:val="0"/>
          <w:sz w:val="22"/>
          <w:szCs w:val="22"/>
        </w:rPr>
        <w:t xml:space="preserve"> cell strainer over a 50 milliliter conical </w:t>
      </w:r>
      <w:r w:rsidR="00190249">
        <w:rPr>
          <w:rFonts w:ascii="Arial" w:hAnsi="Arial" w:cs="Arial"/>
          <w:i w:val="0"/>
          <w:sz w:val="22"/>
          <w:szCs w:val="22"/>
        </w:rPr>
        <w:t xml:space="preserve">tube </w:t>
      </w:r>
      <w:r w:rsidR="0088036D" w:rsidRPr="0043310E">
        <w:rPr>
          <w:rFonts w:ascii="Arial" w:hAnsi="Arial" w:cs="Arial"/>
          <w:i w:val="0"/>
          <w:sz w:val="22"/>
          <w:szCs w:val="22"/>
        </w:rPr>
        <w:t>and add 1 milliliter</w:t>
      </w:r>
      <w:r w:rsidRPr="0043310E">
        <w:rPr>
          <w:rFonts w:ascii="Arial" w:hAnsi="Arial" w:cs="Arial"/>
          <w:i w:val="0"/>
          <w:sz w:val="22"/>
          <w:szCs w:val="22"/>
        </w:rPr>
        <w:t xml:space="preserve"> of Advanced DMEM/F12 with 10% FBS to wet the cell strainer</w:t>
      </w:r>
      <w:r w:rsidR="001A33E5">
        <w:rPr>
          <w:rFonts w:ascii="Arial" w:hAnsi="Arial" w:cs="Arial"/>
          <w:i w:val="0"/>
          <w:sz w:val="22"/>
          <w:szCs w:val="22"/>
        </w:rPr>
        <w:t xml:space="preserve"> </w:t>
      </w:r>
      <w:r w:rsidR="001A33E5" w:rsidRPr="001A33E5">
        <w:rPr>
          <w:rFonts w:ascii="Arial" w:hAnsi="Arial" w:cs="Arial"/>
          <w:b/>
          <w:i w:val="0"/>
          <w:sz w:val="22"/>
          <w:szCs w:val="22"/>
        </w:rPr>
        <w:t>[1]</w:t>
      </w:r>
      <w:r w:rsidRPr="0043310E">
        <w:rPr>
          <w:rFonts w:ascii="Arial" w:hAnsi="Arial" w:cs="Arial"/>
          <w:i w:val="0"/>
          <w:sz w:val="22"/>
          <w:szCs w:val="22"/>
        </w:rPr>
        <w:t>. Pipette the single cell suspension from the</w:t>
      </w:r>
      <w:r w:rsidR="0088036D" w:rsidRPr="0043310E">
        <w:rPr>
          <w:rFonts w:ascii="Arial" w:hAnsi="Arial" w:cs="Arial"/>
          <w:i w:val="0"/>
          <w:sz w:val="22"/>
          <w:szCs w:val="22"/>
        </w:rPr>
        <w:t xml:space="preserve"> </w:t>
      </w:r>
      <w:proofErr w:type="gramStart"/>
      <w:r w:rsidR="0088036D" w:rsidRPr="0043310E">
        <w:rPr>
          <w:rFonts w:ascii="Arial" w:hAnsi="Arial" w:cs="Arial"/>
          <w:i w:val="0"/>
          <w:sz w:val="22"/>
          <w:szCs w:val="22"/>
        </w:rPr>
        <w:t>15 milliliter</w:t>
      </w:r>
      <w:proofErr w:type="gramEnd"/>
      <w:r w:rsidRPr="0043310E">
        <w:rPr>
          <w:rFonts w:ascii="Arial" w:hAnsi="Arial" w:cs="Arial"/>
          <w:i w:val="0"/>
          <w:sz w:val="22"/>
          <w:szCs w:val="22"/>
        </w:rPr>
        <w:t xml:space="preserve"> conical onto the strainer</w:t>
      </w:r>
      <w:r w:rsidR="001A33E5">
        <w:rPr>
          <w:rFonts w:ascii="Arial" w:hAnsi="Arial" w:cs="Arial"/>
          <w:i w:val="0"/>
          <w:sz w:val="22"/>
          <w:szCs w:val="22"/>
        </w:rPr>
        <w:t xml:space="preserve"> </w:t>
      </w:r>
      <w:r w:rsidR="001A33E5" w:rsidRPr="001A33E5">
        <w:rPr>
          <w:rFonts w:ascii="Arial" w:hAnsi="Arial" w:cs="Arial"/>
          <w:b/>
          <w:i w:val="0"/>
          <w:sz w:val="22"/>
          <w:szCs w:val="22"/>
        </w:rPr>
        <w:t>[</w:t>
      </w:r>
      <w:r w:rsidR="001A33E5">
        <w:rPr>
          <w:rFonts w:ascii="Arial" w:hAnsi="Arial" w:cs="Arial"/>
          <w:b/>
          <w:i w:val="0"/>
          <w:sz w:val="22"/>
          <w:szCs w:val="22"/>
        </w:rPr>
        <w:t>2</w:t>
      </w:r>
      <w:r w:rsidR="001A33E5" w:rsidRPr="001A33E5">
        <w:rPr>
          <w:rFonts w:ascii="Arial" w:hAnsi="Arial" w:cs="Arial"/>
          <w:b/>
          <w:i w:val="0"/>
          <w:sz w:val="22"/>
          <w:szCs w:val="22"/>
        </w:rPr>
        <w:t>]</w:t>
      </w:r>
      <w:r w:rsidRPr="0043310E">
        <w:rPr>
          <w:rFonts w:ascii="Arial" w:hAnsi="Arial" w:cs="Arial"/>
          <w:i w:val="0"/>
          <w:sz w:val="22"/>
          <w:szCs w:val="22"/>
        </w:rPr>
        <w:t>. Wash the</w:t>
      </w:r>
      <w:r w:rsidR="0088036D" w:rsidRPr="0043310E">
        <w:rPr>
          <w:rFonts w:ascii="Arial" w:hAnsi="Arial" w:cs="Arial"/>
          <w:i w:val="0"/>
          <w:sz w:val="22"/>
          <w:szCs w:val="22"/>
        </w:rPr>
        <w:t xml:space="preserve"> strainer with 1 milliliter</w:t>
      </w:r>
      <w:r w:rsidRPr="0043310E">
        <w:rPr>
          <w:rFonts w:ascii="Arial" w:hAnsi="Arial" w:cs="Arial"/>
          <w:i w:val="0"/>
          <w:sz w:val="22"/>
          <w:szCs w:val="22"/>
        </w:rPr>
        <w:t xml:space="preserve"> of Advanced DMEM/F12 with 10% FBS</w:t>
      </w:r>
      <w:r w:rsidR="001A33E5">
        <w:rPr>
          <w:rFonts w:ascii="Arial" w:hAnsi="Arial" w:cs="Arial"/>
          <w:i w:val="0"/>
          <w:sz w:val="22"/>
          <w:szCs w:val="22"/>
        </w:rPr>
        <w:t xml:space="preserve"> </w:t>
      </w:r>
      <w:r w:rsidR="001A33E5" w:rsidRPr="001A33E5">
        <w:rPr>
          <w:rFonts w:ascii="Arial" w:hAnsi="Arial" w:cs="Arial"/>
          <w:b/>
          <w:i w:val="0"/>
          <w:sz w:val="22"/>
          <w:szCs w:val="22"/>
        </w:rPr>
        <w:t>[</w:t>
      </w:r>
      <w:r w:rsidR="001A33E5">
        <w:rPr>
          <w:rFonts w:ascii="Arial" w:hAnsi="Arial" w:cs="Arial"/>
          <w:b/>
          <w:i w:val="0"/>
          <w:sz w:val="22"/>
          <w:szCs w:val="22"/>
        </w:rPr>
        <w:t>3</w:t>
      </w:r>
      <w:r w:rsidR="001A33E5" w:rsidRPr="001A33E5">
        <w:rPr>
          <w:rFonts w:ascii="Arial" w:hAnsi="Arial" w:cs="Arial"/>
          <w:b/>
          <w:i w:val="0"/>
          <w:sz w:val="22"/>
          <w:szCs w:val="22"/>
        </w:rPr>
        <w:t>]</w:t>
      </w:r>
      <w:r w:rsidRPr="0043310E">
        <w:rPr>
          <w:rFonts w:ascii="Arial" w:hAnsi="Arial" w:cs="Arial"/>
          <w:i w:val="0"/>
          <w:sz w:val="22"/>
          <w:szCs w:val="22"/>
        </w:rPr>
        <w:t>.</w:t>
      </w:r>
    </w:p>
    <w:p w14:paraId="13199855" w14:textId="180B561A" w:rsidR="001A33E5" w:rsidRPr="001A33E5" w:rsidRDefault="001A33E5" w:rsidP="001A33E5">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places the cell strainer over a 50 mL conical tube and adds 1 mL of media.</w:t>
      </w:r>
    </w:p>
    <w:p w14:paraId="183806B5" w14:textId="4FBEB252" w:rsidR="001A33E5" w:rsidRPr="001A33E5" w:rsidRDefault="001A33E5" w:rsidP="001A33E5">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Cell strainer as talent pipettes the single cell suspension onto the strainer.</w:t>
      </w:r>
    </w:p>
    <w:p w14:paraId="05F2D414" w14:textId="02B13F6D" w:rsidR="001A33E5" w:rsidRPr="0043310E" w:rsidRDefault="001A33E5" w:rsidP="001A33E5">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Cell strainer as talent washes it with 1 mL of </w:t>
      </w:r>
      <w:r w:rsidRPr="0043310E">
        <w:rPr>
          <w:rFonts w:ascii="Arial" w:hAnsi="Arial" w:cs="Arial"/>
          <w:i w:val="0"/>
          <w:sz w:val="22"/>
          <w:szCs w:val="22"/>
        </w:rPr>
        <w:t>Advanced DMEM/F12 with 10% FBS</w:t>
      </w:r>
      <w:r>
        <w:rPr>
          <w:rFonts w:ascii="Arial" w:hAnsi="Arial" w:cs="Arial"/>
          <w:i w:val="0"/>
          <w:sz w:val="22"/>
          <w:szCs w:val="22"/>
        </w:rPr>
        <w:t>.</w:t>
      </w:r>
    </w:p>
    <w:p w14:paraId="6502BC40" w14:textId="7921346C" w:rsidR="001A33E5" w:rsidRPr="001A33E5" w:rsidRDefault="00C540E3" w:rsidP="0088036D">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Transfer the cells that went through the cell strainer from</w:t>
      </w:r>
      <w:r w:rsidR="0088036D" w:rsidRPr="0043310E">
        <w:rPr>
          <w:rFonts w:ascii="Arial" w:hAnsi="Arial" w:cs="Arial"/>
          <w:i w:val="0"/>
          <w:sz w:val="22"/>
          <w:szCs w:val="22"/>
        </w:rPr>
        <w:t xml:space="preserve"> the </w:t>
      </w:r>
      <w:proofErr w:type="gramStart"/>
      <w:r w:rsidR="0088036D" w:rsidRPr="0043310E">
        <w:rPr>
          <w:rFonts w:ascii="Arial" w:hAnsi="Arial" w:cs="Arial"/>
          <w:i w:val="0"/>
          <w:sz w:val="22"/>
          <w:szCs w:val="22"/>
        </w:rPr>
        <w:t>50 milliliter</w:t>
      </w:r>
      <w:proofErr w:type="gramEnd"/>
      <w:r w:rsidRPr="0043310E">
        <w:rPr>
          <w:rFonts w:ascii="Arial" w:hAnsi="Arial" w:cs="Arial"/>
          <w:i w:val="0"/>
          <w:sz w:val="22"/>
          <w:szCs w:val="22"/>
        </w:rPr>
        <w:t xml:space="preserve"> conical </w:t>
      </w:r>
      <w:r w:rsidR="00190249">
        <w:rPr>
          <w:rFonts w:ascii="Arial" w:hAnsi="Arial" w:cs="Arial"/>
          <w:i w:val="0"/>
          <w:sz w:val="22"/>
          <w:szCs w:val="22"/>
        </w:rPr>
        <w:t xml:space="preserve">tube </w:t>
      </w:r>
      <w:r w:rsidRPr="0043310E">
        <w:rPr>
          <w:rFonts w:ascii="Arial" w:hAnsi="Arial" w:cs="Arial"/>
          <w:i w:val="0"/>
          <w:sz w:val="22"/>
          <w:szCs w:val="22"/>
        </w:rPr>
        <w:t>in</w:t>
      </w:r>
      <w:r w:rsidR="0088036D" w:rsidRPr="0043310E">
        <w:rPr>
          <w:rFonts w:ascii="Arial" w:hAnsi="Arial" w:cs="Arial"/>
          <w:i w:val="0"/>
          <w:sz w:val="22"/>
          <w:szCs w:val="22"/>
        </w:rPr>
        <w:t>to a new 15 milliliter</w:t>
      </w:r>
      <w:r w:rsidRPr="0043310E">
        <w:rPr>
          <w:rFonts w:ascii="Arial" w:hAnsi="Arial" w:cs="Arial"/>
          <w:i w:val="0"/>
          <w:sz w:val="22"/>
          <w:szCs w:val="22"/>
        </w:rPr>
        <w:t xml:space="preserve"> conical tube</w:t>
      </w:r>
      <w:r w:rsidR="001A33E5">
        <w:rPr>
          <w:rFonts w:ascii="Arial" w:hAnsi="Arial" w:cs="Arial"/>
          <w:i w:val="0"/>
          <w:sz w:val="22"/>
          <w:szCs w:val="22"/>
        </w:rPr>
        <w:t xml:space="preserve"> </w:t>
      </w:r>
      <w:r w:rsidR="001A33E5" w:rsidRPr="001A33E5">
        <w:rPr>
          <w:rFonts w:ascii="Arial" w:hAnsi="Arial" w:cs="Arial"/>
          <w:b/>
          <w:i w:val="0"/>
          <w:sz w:val="22"/>
          <w:szCs w:val="22"/>
        </w:rPr>
        <w:t>[1]</w:t>
      </w:r>
      <w:r w:rsidRPr="0043310E">
        <w:rPr>
          <w:rFonts w:ascii="Arial" w:hAnsi="Arial" w:cs="Arial"/>
          <w:i w:val="0"/>
          <w:sz w:val="22"/>
          <w:szCs w:val="22"/>
        </w:rPr>
        <w:t>. Count the cells using a hemocytometer</w:t>
      </w:r>
      <w:r w:rsidR="001A33E5">
        <w:rPr>
          <w:rFonts w:ascii="Arial" w:hAnsi="Arial" w:cs="Arial"/>
          <w:i w:val="0"/>
          <w:sz w:val="22"/>
          <w:szCs w:val="22"/>
        </w:rPr>
        <w:t xml:space="preserve"> </w:t>
      </w:r>
      <w:r w:rsidR="001A33E5" w:rsidRPr="001A33E5">
        <w:rPr>
          <w:rFonts w:ascii="Arial" w:hAnsi="Arial" w:cs="Arial"/>
          <w:b/>
          <w:i w:val="0"/>
          <w:sz w:val="22"/>
          <w:szCs w:val="22"/>
        </w:rPr>
        <w:t>[</w:t>
      </w:r>
      <w:r w:rsidR="001A33E5">
        <w:rPr>
          <w:rFonts w:ascii="Arial" w:hAnsi="Arial" w:cs="Arial"/>
          <w:b/>
          <w:i w:val="0"/>
          <w:sz w:val="22"/>
          <w:szCs w:val="22"/>
        </w:rPr>
        <w:t>2</w:t>
      </w:r>
      <w:r w:rsidR="001A33E5" w:rsidRPr="001A33E5">
        <w:rPr>
          <w:rFonts w:ascii="Arial" w:hAnsi="Arial" w:cs="Arial"/>
          <w:b/>
          <w:i w:val="0"/>
          <w:sz w:val="22"/>
          <w:szCs w:val="22"/>
        </w:rPr>
        <w:t>]</w:t>
      </w:r>
      <w:r w:rsidRPr="0043310E">
        <w:rPr>
          <w:rFonts w:ascii="Arial" w:hAnsi="Arial" w:cs="Arial"/>
          <w:i w:val="0"/>
          <w:sz w:val="22"/>
          <w:szCs w:val="22"/>
        </w:rPr>
        <w:t>.</w:t>
      </w:r>
    </w:p>
    <w:p w14:paraId="637DF885" w14:textId="77777777" w:rsidR="001A33E5" w:rsidRPr="001A33E5" w:rsidRDefault="001A33E5" w:rsidP="001A33E5">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transfers the cells from the 50 mL conical to a new 15 mL conical.</w:t>
      </w:r>
    </w:p>
    <w:p w14:paraId="17253237" w14:textId="7BD3175F" w:rsidR="0088036D" w:rsidRPr="0043310E" w:rsidRDefault="001A33E5" w:rsidP="001A33E5">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Hemocytometer as talent counts the cells.</w:t>
      </w:r>
      <w:r w:rsidR="00C540E3" w:rsidRPr="0043310E">
        <w:rPr>
          <w:rFonts w:ascii="Arial" w:hAnsi="Arial" w:cs="Arial"/>
          <w:i w:val="0"/>
          <w:sz w:val="22"/>
          <w:szCs w:val="22"/>
        </w:rPr>
        <w:t xml:space="preserve"> </w:t>
      </w:r>
    </w:p>
    <w:p w14:paraId="4597E22F" w14:textId="097D752D" w:rsidR="00D712A4" w:rsidRPr="00D712A4" w:rsidRDefault="007C68BE" w:rsidP="0088036D">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C</w:t>
      </w:r>
      <w:r w:rsidR="00C540E3" w:rsidRPr="0043310E">
        <w:rPr>
          <w:rFonts w:ascii="Arial" w:hAnsi="Arial" w:cs="Arial"/>
          <w:i w:val="0"/>
          <w:sz w:val="22"/>
          <w:szCs w:val="22"/>
        </w:rPr>
        <w:t xml:space="preserve">entrifuge the cells in the new </w:t>
      </w:r>
      <w:r w:rsidR="0088036D" w:rsidRPr="0043310E">
        <w:rPr>
          <w:rFonts w:ascii="Arial" w:hAnsi="Arial" w:cs="Arial"/>
          <w:i w:val="0"/>
          <w:sz w:val="22"/>
          <w:szCs w:val="22"/>
        </w:rPr>
        <w:t>15 milliliter</w:t>
      </w:r>
      <w:r w:rsidR="00C540E3" w:rsidRPr="0043310E">
        <w:rPr>
          <w:rFonts w:ascii="Arial" w:hAnsi="Arial" w:cs="Arial"/>
          <w:i w:val="0"/>
          <w:sz w:val="22"/>
          <w:szCs w:val="22"/>
        </w:rPr>
        <w:t xml:space="preserve"> tube at 400 x g for 5 min</w:t>
      </w:r>
      <w:r w:rsidR="0088036D" w:rsidRPr="0043310E">
        <w:rPr>
          <w:rFonts w:ascii="Arial" w:hAnsi="Arial" w:cs="Arial"/>
          <w:i w:val="0"/>
          <w:sz w:val="22"/>
          <w:szCs w:val="22"/>
        </w:rPr>
        <w:t>utes</w:t>
      </w:r>
      <w:r w:rsidR="00190249">
        <w:rPr>
          <w:rFonts w:ascii="Arial" w:hAnsi="Arial" w:cs="Arial"/>
          <w:i w:val="0"/>
          <w:sz w:val="22"/>
          <w:szCs w:val="22"/>
        </w:rPr>
        <w:t xml:space="preserve"> at </w:t>
      </w:r>
      <w:r w:rsidR="00190249" w:rsidRPr="0043310E">
        <w:rPr>
          <w:rFonts w:ascii="Arial" w:hAnsi="Arial" w:cs="Arial"/>
          <w:i w:val="0"/>
          <w:sz w:val="22"/>
          <w:szCs w:val="22"/>
        </w:rPr>
        <w:t>room temperature</w:t>
      </w:r>
      <w:r w:rsidR="001A33E5">
        <w:rPr>
          <w:rFonts w:ascii="Arial" w:hAnsi="Arial" w:cs="Arial"/>
          <w:i w:val="0"/>
          <w:sz w:val="22"/>
          <w:szCs w:val="22"/>
        </w:rPr>
        <w:t xml:space="preserve"> </w:t>
      </w:r>
      <w:r w:rsidR="001A33E5" w:rsidRPr="001A33E5">
        <w:rPr>
          <w:rFonts w:ascii="Arial" w:hAnsi="Arial" w:cs="Arial"/>
          <w:b/>
          <w:i w:val="0"/>
          <w:sz w:val="22"/>
          <w:szCs w:val="22"/>
        </w:rPr>
        <w:t>[1]</w:t>
      </w:r>
      <w:r w:rsidR="00C540E3" w:rsidRPr="0043310E">
        <w:rPr>
          <w:rFonts w:ascii="Arial" w:hAnsi="Arial" w:cs="Arial"/>
          <w:i w:val="0"/>
          <w:sz w:val="22"/>
          <w:szCs w:val="22"/>
        </w:rPr>
        <w:t xml:space="preserve">. </w:t>
      </w:r>
    </w:p>
    <w:p w14:paraId="022D1298" w14:textId="364C104B" w:rsidR="00D712A4" w:rsidRPr="00D712A4" w:rsidRDefault="00D712A4" w:rsidP="00D712A4">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places the tubes of cells into the centrifuge, shuts lid and starts run.</w:t>
      </w:r>
    </w:p>
    <w:p w14:paraId="36D3EE83" w14:textId="12654042" w:rsidR="0088036D" w:rsidRPr="001A33E5" w:rsidRDefault="0088036D" w:rsidP="0088036D">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The c</w:t>
      </w:r>
      <w:r w:rsidR="00C540E3" w:rsidRPr="0043310E">
        <w:rPr>
          <w:rFonts w:ascii="Arial" w:hAnsi="Arial" w:cs="Arial"/>
          <w:i w:val="0"/>
          <w:sz w:val="22"/>
          <w:szCs w:val="22"/>
        </w:rPr>
        <w:t>ell pellet should be visible. Carefully remove the supernatant with a pipette, again saving the supernatant in case the pellet becomes dislodged</w:t>
      </w:r>
      <w:r w:rsidR="001A33E5">
        <w:rPr>
          <w:rFonts w:ascii="Arial" w:hAnsi="Arial" w:cs="Arial"/>
          <w:i w:val="0"/>
          <w:sz w:val="22"/>
          <w:szCs w:val="22"/>
        </w:rPr>
        <w:t xml:space="preserve"> </w:t>
      </w:r>
      <w:r w:rsidR="001A33E5" w:rsidRPr="001A33E5">
        <w:rPr>
          <w:rFonts w:ascii="Arial" w:hAnsi="Arial" w:cs="Arial"/>
          <w:b/>
          <w:i w:val="0"/>
          <w:sz w:val="22"/>
          <w:szCs w:val="22"/>
        </w:rPr>
        <w:t>[</w:t>
      </w:r>
      <w:r w:rsidR="00D712A4">
        <w:rPr>
          <w:rFonts w:ascii="Arial" w:hAnsi="Arial" w:cs="Arial"/>
          <w:b/>
          <w:i w:val="0"/>
          <w:sz w:val="22"/>
          <w:szCs w:val="22"/>
        </w:rPr>
        <w:t>1</w:t>
      </w:r>
      <w:r w:rsidR="001A33E5" w:rsidRPr="001A33E5">
        <w:rPr>
          <w:rFonts w:ascii="Arial" w:hAnsi="Arial" w:cs="Arial"/>
          <w:b/>
          <w:i w:val="0"/>
          <w:sz w:val="22"/>
          <w:szCs w:val="22"/>
        </w:rPr>
        <w:t>]</w:t>
      </w:r>
      <w:r w:rsidR="00C540E3" w:rsidRPr="0043310E">
        <w:rPr>
          <w:rFonts w:ascii="Arial" w:hAnsi="Arial" w:cs="Arial"/>
          <w:i w:val="0"/>
          <w:sz w:val="22"/>
          <w:szCs w:val="22"/>
        </w:rPr>
        <w:t>.</w:t>
      </w:r>
      <w:r w:rsidR="00D712A4">
        <w:rPr>
          <w:rFonts w:ascii="Arial" w:hAnsi="Arial" w:cs="Arial"/>
          <w:i w:val="0"/>
          <w:sz w:val="22"/>
          <w:szCs w:val="22"/>
        </w:rPr>
        <w:t xml:space="preserve"> Resuspend the</w:t>
      </w:r>
      <w:r w:rsidR="00A670C6">
        <w:rPr>
          <w:rFonts w:ascii="Arial" w:hAnsi="Arial" w:cs="Arial"/>
          <w:i w:val="0"/>
          <w:sz w:val="22"/>
          <w:szCs w:val="22"/>
        </w:rPr>
        <w:t xml:space="preserve"> cell pellet in MCMGF+</w:t>
      </w:r>
      <w:r w:rsidR="006F6984">
        <w:rPr>
          <w:rFonts w:ascii="Arial" w:hAnsi="Arial" w:cs="Arial"/>
          <w:i w:val="0"/>
          <w:sz w:val="22"/>
          <w:szCs w:val="22"/>
        </w:rPr>
        <w:t xml:space="preserve"> </w:t>
      </w:r>
      <w:r w:rsidR="006F6984" w:rsidRPr="006F6984">
        <w:rPr>
          <w:rFonts w:ascii="Arial" w:hAnsi="Arial" w:cs="Arial"/>
          <w:i w:val="0"/>
          <w:color w:val="FF0000"/>
          <w:sz w:val="22"/>
          <w:szCs w:val="22"/>
        </w:rPr>
        <w:t>(</w:t>
      </w:r>
      <w:r w:rsidR="006F6984" w:rsidRPr="006F6984">
        <w:rPr>
          <w:rFonts w:ascii="Arial" w:hAnsi="Arial" w:cs="Arial"/>
          <w:color w:val="FF0000"/>
          <w:sz w:val="22"/>
          <w:szCs w:val="22"/>
        </w:rPr>
        <w:t>M C M G F plus</w:t>
      </w:r>
      <w:r w:rsidR="006F6984" w:rsidRPr="006F6984">
        <w:rPr>
          <w:rFonts w:ascii="Arial" w:hAnsi="Arial" w:cs="Arial"/>
          <w:i w:val="0"/>
          <w:color w:val="FF0000"/>
          <w:sz w:val="22"/>
          <w:szCs w:val="22"/>
        </w:rPr>
        <w:t>)</w:t>
      </w:r>
      <w:r w:rsidR="00A670C6">
        <w:rPr>
          <w:rFonts w:ascii="Arial" w:hAnsi="Arial" w:cs="Arial"/>
          <w:i w:val="0"/>
          <w:sz w:val="22"/>
          <w:szCs w:val="22"/>
        </w:rPr>
        <w:t xml:space="preserve"> with 10 </w:t>
      </w:r>
      <w:proofErr w:type="spellStart"/>
      <w:r w:rsidR="00A670C6">
        <w:rPr>
          <w:rFonts w:ascii="Arial" w:hAnsi="Arial" w:cs="Arial"/>
          <w:i w:val="0"/>
          <w:sz w:val="22"/>
          <w:szCs w:val="22"/>
        </w:rPr>
        <w:t>micro</w:t>
      </w:r>
      <w:r w:rsidR="0081190B">
        <w:rPr>
          <w:rFonts w:ascii="Arial" w:hAnsi="Arial" w:cs="Arial"/>
          <w:i w:val="0"/>
          <w:sz w:val="22"/>
          <w:szCs w:val="22"/>
        </w:rPr>
        <w:t>Molar</w:t>
      </w:r>
      <w:proofErr w:type="spellEnd"/>
      <w:r w:rsidR="0081190B">
        <w:rPr>
          <w:rFonts w:ascii="Arial" w:hAnsi="Arial" w:cs="Arial"/>
          <w:i w:val="0"/>
          <w:sz w:val="22"/>
          <w:szCs w:val="22"/>
        </w:rPr>
        <w:t xml:space="preserve"> Y-27632</w:t>
      </w:r>
      <w:r w:rsidR="006F6984">
        <w:rPr>
          <w:rFonts w:ascii="Arial" w:hAnsi="Arial" w:cs="Arial"/>
          <w:i w:val="0"/>
          <w:sz w:val="22"/>
          <w:szCs w:val="22"/>
        </w:rPr>
        <w:t xml:space="preserve"> </w:t>
      </w:r>
      <w:r w:rsidR="006F6984" w:rsidRPr="006F6984">
        <w:rPr>
          <w:rFonts w:ascii="Arial" w:hAnsi="Arial" w:cs="Arial"/>
          <w:color w:val="FF0000"/>
          <w:sz w:val="22"/>
          <w:szCs w:val="22"/>
        </w:rPr>
        <w:t>(Y two seven six three two)</w:t>
      </w:r>
      <w:r w:rsidR="00010958">
        <w:rPr>
          <w:rFonts w:ascii="Arial" w:hAnsi="Arial" w:cs="Arial"/>
          <w:i w:val="0"/>
          <w:sz w:val="22"/>
          <w:szCs w:val="22"/>
        </w:rPr>
        <w:t xml:space="preserve"> </w:t>
      </w:r>
      <w:r w:rsidR="00010958" w:rsidRPr="00010958">
        <w:rPr>
          <w:rFonts w:ascii="Arial" w:hAnsi="Arial" w:cs="Arial"/>
          <w:b/>
          <w:i w:val="0"/>
          <w:sz w:val="22"/>
          <w:szCs w:val="22"/>
        </w:rPr>
        <w:t>[</w:t>
      </w:r>
      <w:r w:rsidR="00D712A4">
        <w:rPr>
          <w:rFonts w:ascii="Arial" w:hAnsi="Arial" w:cs="Arial"/>
          <w:b/>
          <w:i w:val="0"/>
          <w:sz w:val="22"/>
          <w:szCs w:val="22"/>
        </w:rPr>
        <w:t>2</w:t>
      </w:r>
      <w:r w:rsidR="00010958" w:rsidRPr="00010958">
        <w:rPr>
          <w:rFonts w:ascii="Arial" w:hAnsi="Arial" w:cs="Arial"/>
          <w:b/>
          <w:i w:val="0"/>
          <w:sz w:val="22"/>
          <w:szCs w:val="22"/>
        </w:rPr>
        <w:t>]</w:t>
      </w:r>
      <w:r w:rsidR="0081190B">
        <w:rPr>
          <w:rFonts w:ascii="Arial" w:hAnsi="Arial" w:cs="Arial"/>
          <w:i w:val="0"/>
          <w:sz w:val="22"/>
          <w:szCs w:val="22"/>
        </w:rPr>
        <w:t>.</w:t>
      </w:r>
    </w:p>
    <w:p w14:paraId="2073B28C" w14:textId="77777777" w:rsidR="00D712A4" w:rsidRDefault="001A33E5" w:rsidP="00D712A4">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Cell pellet as talent removes the supernatant.</w:t>
      </w:r>
    </w:p>
    <w:p w14:paraId="557AA379" w14:textId="1195606E" w:rsidR="0081190B" w:rsidRPr="00D712A4" w:rsidRDefault="0081190B" w:rsidP="00D712A4">
      <w:pPr>
        <w:pStyle w:val="BodyText"/>
        <w:numPr>
          <w:ilvl w:val="2"/>
          <w:numId w:val="12"/>
        </w:numPr>
        <w:spacing w:before="360"/>
        <w:outlineLvl w:val="0"/>
        <w:rPr>
          <w:rFonts w:ascii="Arial" w:hAnsi="Arial" w:cs="Arial"/>
          <w:b/>
          <w:i w:val="0"/>
          <w:sz w:val="22"/>
          <w:szCs w:val="22"/>
        </w:rPr>
      </w:pPr>
      <w:r w:rsidRPr="00D712A4">
        <w:rPr>
          <w:rFonts w:ascii="Arial" w:hAnsi="Arial" w:cs="Arial"/>
          <w:i w:val="0"/>
          <w:sz w:val="22"/>
          <w:szCs w:val="22"/>
        </w:rPr>
        <w:t xml:space="preserve">Cell pellet as talent resuspends pellet in media. </w:t>
      </w:r>
    </w:p>
    <w:p w14:paraId="63FD178F" w14:textId="7A197C04" w:rsidR="00603853" w:rsidRPr="00603853" w:rsidRDefault="00C540E3" w:rsidP="0088036D">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lastRenderedPageBreak/>
        <w:t>Ensure that the ECM-coated membranes have fully dried, as assessed by eye</w:t>
      </w:r>
      <w:r w:rsidR="00603853">
        <w:rPr>
          <w:rFonts w:ascii="Arial" w:hAnsi="Arial" w:cs="Arial"/>
          <w:i w:val="0"/>
          <w:sz w:val="22"/>
          <w:szCs w:val="22"/>
        </w:rPr>
        <w:t xml:space="preserve"> </w:t>
      </w:r>
      <w:r w:rsidR="00603853" w:rsidRPr="00603853">
        <w:rPr>
          <w:rFonts w:ascii="Arial" w:hAnsi="Arial" w:cs="Arial"/>
          <w:b/>
          <w:i w:val="0"/>
          <w:sz w:val="22"/>
          <w:szCs w:val="22"/>
        </w:rPr>
        <w:t>[1]</w:t>
      </w:r>
      <w:r w:rsidRPr="0043310E">
        <w:rPr>
          <w:rFonts w:ascii="Arial" w:hAnsi="Arial" w:cs="Arial"/>
          <w:i w:val="0"/>
          <w:sz w:val="22"/>
          <w:szCs w:val="22"/>
        </w:rPr>
        <w:t xml:space="preserve">. Wash the upper chamber with 200 </w:t>
      </w:r>
      <w:r w:rsidR="0088036D" w:rsidRPr="0043310E">
        <w:rPr>
          <w:rFonts w:ascii="Arial" w:hAnsi="Arial" w:cs="Arial"/>
          <w:i w:val="0"/>
          <w:sz w:val="22"/>
          <w:szCs w:val="22"/>
        </w:rPr>
        <w:t>microliters</w:t>
      </w:r>
      <w:r w:rsidRPr="0043310E">
        <w:rPr>
          <w:rFonts w:ascii="Arial" w:hAnsi="Arial" w:cs="Arial"/>
          <w:i w:val="0"/>
          <w:sz w:val="22"/>
          <w:szCs w:val="22"/>
        </w:rPr>
        <w:t xml:space="preserve"> of MCMGF+</w:t>
      </w:r>
      <w:r w:rsidR="00603853">
        <w:rPr>
          <w:rFonts w:ascii="Arial" w:hAnsi="Arial" w:cs="Arial"/>
          <w:i w:val="0"/>
          <w:sz w:val="22"/>
          <w:szCs w:val="22"/>
        </w:rPr>
        <w:t xml:space="preserve"> </w:t>
      </w:r>
      <w:r w:rsidR="00603853" w:rsidRPr="00603853">
        <w:rPr>
          <w:rFonts w:ascii="Arial" w:hAnsi="Arial" w:cs="Arial"/>
          <w:b/>
          <w:i w:val="0"/>
          <w:sz w:val="22"/>
          <w:szCs w:val="22"/>
        </w:rPr>
        <w:t>[</w:t>
      </w:r>
      <w:r w:rsidR="00603853">
        <w:rPr>
          <w:rFonts w:ascii="Arial" w:hAnsi="Arial" w:cs="Arial"/>
          <w:b/>
          <w:i w:val="0"/>
          <w:sz w:val="22"/>
          <w:szCs w:val="22"/>
        </w:rPr>
        <w:t>2</w:t>
      </w:r>
      <w:r w:rsidR="00D712A4">
        <w:rPr>
          <w:rFonts w:ascii="Arial" w:hAnsi="Arial" w:cs="Arial"/>
          <w:b/>
          <w:i w:val="0"/>
          <w:sz w:val="22"/>
          <w:szCs w:val="22"/>
        </w:rPr>
        <w:t>-TXT</w:t>
      </w:r>
      <w:r w:rsidR="00603853" w:rsidRPr="00603853">
        <w:rPr>
          <w:rFonts w:ascii="Arial" w:hAnsi="Arial" w:cs="Arial"/>
          <w:b/>
          <w:i w:val="0"/>
          <w:sz w:val="22"/>
          <w:szCs w:val="22"/>
        </w:rPr>
        <w:t>]</w:t>
      </w:r>
      <w:r w:rsidRPr="0043310E">
        <w:rPr>
          <w:rFonts w:ascii="Arial" w:hAnsi="Arial" w:cs="Arial"/>
          <w:i w:val="0"/>
          <w:sz w:val="22"/>
          <w:szCs w:val="22"/>
        </w:rPr>
        <w:t xml:space="preserve">. </w:t>
      </w:r>
      <w:r w:rsidR="00987996">
        <w:rPr>
          <w:rFonts w:ascii="Arial" w:hAnsi="Arial" w:cs="Arial"/>
          <w:i w:val="0"/>
          <w:sz w:val="22"/>
          <w:szCs w:val="22"/>
        </w:rPr>
        <w:t>Then, a</w:t>
      </w:r>
      <w:r w:rsidRPr="0043310E">
        <w:rPr>
          <w:rFonts w:ascii="Arial" w:hAnsi="Arial" w:cs="Arial"/>
          <w:i w:val="0"/>
          <w:sz w:val="22"/>
          <w:szCs w:val="22"/>
        </w:rPr>
        <w:t xml:space="preserve">dd 200 </w:t>
      </w:r>
      <w:r w:rsidR="00603853" w:rsidRPr="0043310E">
        <w:rPr>
          <w:rFonts w:ascii="Arial" w:hAnsi="Arial" w:cs="Arial"/>
          <w:i w:val="0"/>
          <w:sz w:val="22"/>
          <w:szCs w:val="22"/>
        </w:rPr>
        <w:t>microliters</w:t>
      </w:r>
      <w:r w:rsidRPr="0043310E">
        <w:rPr>
          <w:rFonts w:ascii="Arial" w:hAnsi="Arial" w:cs="Arial"/>
          <w:i w:val="0"/>
          <w:sz w:val="22"/>
          <w:szCs w:val="22"/>
        </w:rPr>
        <w:t xml:space="preserve"> of cell solution into each upper chamber</w:t>
      </w:r>
      <w:r w:rsidR="00603853">
        <w:rPr>
          <w:rFonts w:ascii="Arial" w:hAnsi="Arial" w:cs="Arial"/>
          <w:i w:val="0"/>
          <w:sz w:val="22"/>
          <w:szCs w:val="22"/>
        </w:rPr>
        <w:t xml:space="preserve"> </w:t>
      </w:r>
      <w:r w:rsidR="00603853" w:rsidRPr="00603853">
        <w:rPr>
          <w:rFonts w:ascii="Arial" w:hAnsi="Arial" w:cs="Arial"/>
          <w:b/>
          <w:i w:val="0"/>
          <w:sz w:val="22"/>
          <w:szCs w:val="22"/>
        </w:rPr>
        <w:t>[</w:t>
      </w:r>
      <w:r w:rsidR="00603853">
        <w:rPr>
          <w:rFonts w:ascii="Arial" w:hAnsi="Arial" w:cs="Arial"/>
          <w:b/>
          <w:i w:val="0"/>
          <w:sz w:val="22"/>
          <w:szCs w:val="22"/>
        </w:rPr>
        <w:t>3</w:t>
      </w:r>
      <w:r w:rsidR="00603853" w:rsidRPr="00603853">
        <w:rPr>
          <w:rFonts w:ascii="Arial" w:hAnsi="Arial" w:cs="Arial"/>
          <w:b/>
          <w:i w:val="0"/>
          <w:sz w:val="22"/>
          <w:szCs w:val="22"/>
        </w:rPr>
        <w:t>]</w:t>
      </w:r>
      <w:r w:rsidRPr="0043310E">
        <w:rPr>
          <w:rFonts w:ascii="Arial" w:hAnsi="Arial" w:cs="Arial"/>
          <w:i w:val="0"/>
          <w:sz w:val="22"/>
          <w:szCs w:val="22"/>
        </w:rPr>
        <w:t>.</w:t>
      </w:r>
    </w:p>
    <w:p w14:paraId="72E90610" w14:textId="6802BC5A" w:rsidR="0088036D" w:rsidRPr="00603853" w:rsidRDefault="00603853" w:rsidP="0060385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Dry ECM-coated membranes as talent inspects them.</w:t>
      </w:r>
    </w:p>
    <w:p w14:paraId="3E554346" w14:textId="560EE138" w:rsidR="00603853" w:rsidRPr="00603853" w:rsidRDefault="00603853" w:rsidP="0060385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adds 200 microliters of media to the upper chamber</w:t>
      </w:r>
      <w:r w:rsidR="00B01BAC">
        <w:rPr>
          <w:rFonts w:ascii="Arial" w:hAnsi="Arial" w:cs="Arial"/>
          <w:i w:val="0"/>
          <w:sz w:val="22"/>
          <w:szCs w:val="22"/>
        </w:rPr>
        <w:t xml:space="preserve"> </w:t>
      </w:r>
      <w:r w:rsidR="00B01BAC" w:rsidRPr="00200675">
        <w:rPr>
          <w:rFonts w:ascii="Arial" w:hAnsi="Arial" w:cs="Arial"/>
          <w:i w:val="0"/>
          <w:color w:val="FF0000"/>
          <w:sz w:val="22"/>
          <w:szCs w:val="22"/>
        </w:rPr>
        <w:t>and then removes 200 microliters of media from each upper chamber</w:t>
      </w:r>
      <w:r w:rsidRPr="00200675">
        <w:rPr>
          <w:rFonts w:ascii="Arial" w:hAnsi="Arial" w:cs="Arial"/>
          <w:i w:val="0"/>
          <w:color w:val="FF0000"/>
          <w:sz w:val="22"/>
          <w:szCs w:val="22"/>
        </w:rPr>
        <w:t>.</w:t>
      </w:r>
      <w:r>
        <w:rPr>
          <w:rFonts w:ascii="Arial" w:hAnsi="Arial" w:cs="Arial"/>
          <w:i w:val="0"/>
          <w:sz w:val="22"/>
          <w:szCs w:val="22"/>
        </w:rPr>
        <w:t xml:space="preserve"> Use labeled containers whenever possible for viewer clarity. </w:t>
      </w:r>
      <w:r w:rsidRPr="00603853">
        <w:rPr>
          <w:rFonts w:ascii="Arial" w:hAnsi="Arial" w:cs="Arial"/>
          <w:b/>
          <w:i w:val="0"/>
          <w:sz w:val="22"/>
          <w:szCs w:val="22"/>
        </w:rPr>
        <w:t>TEXT: See text for preparation of all media</w:t>
      </w:r>
    </w:p>
    <w:p w14:paraId="4C00C66D" w14:textId="2E4CA2CD" w:rsidR="00603853" w:rsidRPr="0043310E" w:rsidRDefault="00603853" w:rsidP="0060385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Plate as talent adds 200 microliters of cell solution to each upper chamber. Use labeled containers whenever possible for viewer clarity.</w:t>
      </w:r>
    </w:p>
    <w:p w14:paraId="3900305A" w14:textId="26CDEA9B" w:rsidR="0088036D" w:rsidRPr="00603853" w:rsidRDefault="00C540E3" w:rsidP="0088036D">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 xml:space="preserve">Add 700 </w:t>
      </w:r>
      <w:r w:rsidR="0088036D" w:rsidRPr="0043310E">
        <w:rPr>
          <w:rFonts w:ascii="Arial" w:hAnsi="Arial" w:cs="Arial"/>
          <w:i w:val="0"/>
          <w:sz w:val="22"/>
          <w:szCs w:val="22"/>
        </w:rPr>
        <w:t>microliters</w:t>
      </w:r>
      <w:r w:rsidRPr="0043310E">
        <w:rPr>
          <w:rFonts w:ascii="Arial" w:hAnsi="Arial" w:cs="Arial"/>
          <w:i w:val="0"/>
          <w:sz w:val="22"/>
          <w:szCs w:val="22"/>
        </w:rPr>
        <w:t xml:space="preserve"> of MCMGF+ with 10 </w:t>
      </w:r>
      <w:proofErr w:type="spellStart"/>
      <w:r w:rsidR="0088036D" w:rsidRPr="0043310E">
        <w:rPr>
          <w:rFonts w:ascii="Arial" w:hAnsi="Arial" w:cs="Arial"/>
          <w:i w:val="0"/>
          <w:sz w:val="22"/>
          <w:szCs w:val="22"/>
        </w:rPr>
        <w:t>micro</w:t>
      </w:r>
      <w:r w:rsidRPr="0043310E">
        <w:rPr>
          <w:rFonts w:ascii="Arial" w:hAnsi="Arial" w:cs="Arial"/>
          <w:i w:val="0"/>
          <w:sz w:val="22"/>
          <w:szCs w:val="22"/>
        </w:rPr>
        <w:t>M</w:t>
      </w:r>
      <w:r w:rsidR="0088036D" w:rsidRPr="0043310E">
        <w:rPr>
          <w:rFonts w:ascii="Arial" w:hAnsi="Arial" w:cs="Arial"/>
          <w:i w:val="0"/>
          <w:sz w:val="22"/>
          <w:szCs w:val="22"/>
        </w:rPr>
        <w:t>olar</w:t>
      </w:r>
      <w:proofErr w:type="spellEnd"/>
      <w:r w:rsidRPr="0043310E">
        <w:rPr>
          <w:rFonts w:ascii="Arial" w:hAnsi="Arial" w:cs="Arial"/>
          <w:i w:val="0"/>
          <w:sz w:val="22"/>
          <w:szCs w:val="22"/>
        </w:rPr>
        <w:t xml:space="preserve"> Y-27632 to each lower chamber</w:t>
      </w:r>
      <w:r w:rsidR="00603853">
        <w:rPr>
          <w:rFonts w:ascii="Arial" w:hAnsi="Arial" w:cs="Arial"/>
          <w:i w:val="0"/>
          <w:sz w:val="22"/>
          <w:szCs w:val="22"/>
        </w:rPr>
        <w:t xml:space="preserve"> </w:t>
      </w:r>
      <w:r w:rsidR="00603853" w:rsidRPr="00603853">
        <w:rPr>
          <w:rFonts w:ascii="Arial" w:hAnsi="Arial" w:cs="Arial"/>
          <w:b/>
          <w:i w:val="0"/>
          <w:sz w:val="22"/>
          <w:szCs w:val="22"/>
        </w:rPr>
        <w:t>[1]</w:t>
      </w:r>
      <w:r w:rsidRPr="0043310E">
        <w:rPr>
          <w:rFonts w:ascii="Arial" w:hAnsi="Arial" w:cs="Arial"/>
          <w:i w:val="0"/>
          <w:sz w:val="22"/>
          <w:szCs w:val="22"/>
        </w:rPr>
        <w:t xml:space="preserve">. Place the plate in a </w:t>
      </w:r>
      <w:proofErr w:type="gramStart"/>
      <w:r w:rsidR="00987996">
        <w:rPr>
          <w:rFonts w:ascii="Arial" w:hAnsi="Arial" w:cs="Arial"/>
          <w:i w:val="0"/>
          <w:sz w:val="22"/>
          <w:szCs w:val="22"/>
        </w:rPr>
        <w:t>37 degree</w:t>
      </w:r>
      <w:proofErr w:type="gramEnd"/>
      <w:r w:rsidR="0088036D" w:rsidRPr="0043310E">
        <w:rPr>
          <w:rFonts w:ascii="Arial" w:hAnsi="Arial" w:cs="Arial"/>
          <w:i w:val="0"/>
          <w:sz w:val="22"/>
          <w:szCs w:val="22"/>
        </w:rPr>
        <w:t xml:space="preserve"> Celsius</w:t>
      </w:r>
      <w:r w:rsidRPr="0043310E">
        <w:rPr>
          <w:rFonts w:ascii="Arial" w:hAnsi="Arial" w:cs="Arial"/>
          <w:i w:val="0"/>
          <w:sz w:val="22"/>
          <w:szCs w:val="22"/>
        </w:rPr>
        <w:t xml:space="preserve"> tissue culture incubator with 5% CO</w:t>
      </w:r>
      <w:r w:rsidRPr="0043310E">
        <w:rPr>
          <w:rFonts w:ascii="Arial" w:hAnsi="Arial" w:cs="Arial"/>
          <w:i w:val="0"/>
          <w:sz w:val="22"/>
          <w:szCs w:val="22"/>
          <w:vertAlign w:val="subscript"/>
        </w:rPr>
        <w:t>2</w:t>
      </w:r>
      <w:r w:rsidR="00DD7FAC">
        <w:rPr>
          <w:rFonts w:ascii="Arial" w:hAnsi="Arial" w:cs="Arial"/>
          <w:i w:val="0"/>
          <w:sz w:val="22"/>
          <w:szCs w:val="22"/>
        </w:rPr>
        <w:t xml:space="preserve"> </w:t>
      </w:r>
      <w:r w:rsidR="00DD7FAC" w:rsidRPr="00DD7FAC">
        <w:rPr>
          <w:rFonts w:ascii="Arial" w:hAnsi="Arial" w:cs="Arial"/>
          <w:b/>
          <w:i w:val="0"/>
          <w:sz w:val="22"/>
          <w:szCs w:val="22"/>
        </w:rPr>
        <w:t>[2]</w:t>
      </w:r>
      <w:r w:rsidRPr="0043310E">
        <w:rPr>
          <w:rFonts w:ascii="Arial" w:hAnsi="Arial" w:cs="Arial"/>
          <w:i w:val="0"/>
          <w:sz w:val="22"/>
          <w:szCs w:val="22"/>
        </w:rPr>
        <w:t>.</w:t>
      </w:r>
    </w:p>
    <w:p w14:paraId="19B5C9B3" w14:textId="6447F4E6" w:rsidR="00603853" w:rsidRPr="0043310E" w:rsidRDefault="00603853" w:rsidP="0060385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Plate as talent adds 700 microliters of </w:t>
      </w:r>
      <w:r w:rsidRPr="0043310E">
        <w:rPr>
          <w:rFonts w:ascii="Arial" w:hAnsi="Arial" w:cs="Arial"/>
          <w:i w:val="0"/>
          <w:sz w:val="22"/>
          <w:szCs w:val="22"/>
        </w:rPr>
        <w:t xml:space="preserve">MCMGF+ with 10 </w:t>
      </w:r>
      <w:proofErr w:type="spellStart"/>
      <w:r w:rsidRPr="0043310E">
        <w:rPr>
          <w:rFonts w:ascii="Arial" w:hAnsi="Arial" w:cs="Arial"/>
          <w:i w:val="0"/>
          <w:sz w:val="22"/>
          <w:szCs w:val="22"/>
        </w:rPr>
        <w:t>microMolar</w:t>
      </w:r>
      <w:proofErr w:type="spellEnd"/>
      <w:r w:rsidRPr="0043310E">
        <w:rPr>
          <w:rFonts w:ascii="Arial" w:hAnsi="Arial" w:cs="Arial"/>
          <w:i w:val="0"/>
          <w:sz w:val="22"/>
          <w:szCs w:val="22"/>
        </w:rPr>
        <w:t xml:space="preserve"> Y-27632</w:t>
      </w:r>
      <w:r>
        <w:rPr>
          <w:rFonts w:ascii="Arial" w:hAnsi="Arial" w:cs="Arial"/>
          <w:i w:val="0"/>
          <w:sz w:val="22"/>
          <w:szCs w:val="22"/>
        </w:rPr>
        <w:t xml:space="preserve"> to each lower chamber. Use labeled containers whenever possible for viewer clarity.</w:t>
      </w:r>
    </w:p>
    <w:p w14:paraId="07B72FEA" w14:textId="378B147D" w:rsidR="00603853" w:rsidRPr="00603853" w:rsidRDefault="00603853" w:rsidP="0060385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places the plate in the incubator.</w:t>
      </w:r>
    </w:p>
    <w:p w14:paraId="1D4B33CD" w14:textId="64D9A9E1" w:rsidR="0088036D" w:rsidRPr="00CE56E4" w:rsidRDefault="00C540E3" w:rsidP="0088036D">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 xml:space="preserve">After 1 day of growth, remove the media from the upper chamber and replace with 200 </w:t>
      </w:r>
      <w:r w:rsidR="0088036D" w:rsidRPr="0043310E">
        <w:rPr>
          <w:rFonts w:ascii="Arial" w:hAnsi="Arial" w:cs="Arial"/>
          <w:i w:val="0"/>
          <w:sz w:val="22"/>
          <w:szCs w:val="22"/>
        </w:rPr>
        <w:t>microliters</w:t>
      </w:r>
      <w:r w:rsidR="00987996">
        <w:rPr>
          <w:rFonts w:ascii="Arial" w:hAnsi="Arial" w:cs="Arial"/>
          <w:i w:val="0"/>
          <w:sz w:val="22"/>
          <w:szCs w:val="22"/>
        </w:rPr>
        <w:t xml:space="preserve"> of fresh MCMGF+</w:t>
      </w:r>
      <w:r w:rsidRPr="0043310E">
        <w:rPr>
          <w:rFonts w:ascii="Arial" w:hAnsi="Arial" w:cs="Arial"/>
          <w:i w:val="0"/>
          <w:sz w:val="22"/>
          <w:szCs w:val="22"/>
        </w:rPr>
        <w:t xml:space="preserve"> to prevent growth of multiple cell layers</w:t>
      </w:r>
      <w:r w:rsidR="00CE56E4">
        <w:rPr>
          <w:rFonts w:ascii="Arial" w:hAnsi="Arial" w:cs="Arial"/>
          <w:i w:val="0"/>
          <w:sz w:val="22"/>
          <w:szCs w:val="22"/>
        </w:rPr>
        <w:t xml:space="preserve"> </w:t>
      </w:r>
      <w:r w:rsidR="00CE56E4" w:rsidRPr="00CE56E4">
        <w:rPr>
          <w:rFonts w:ascii="Arial" w:hAnsi="Arial" w:cs="Arial"/>
          <w:b/>
          <w:i w:val="0"/>
          <w:sz w:val="22"/>
          <w:szCs w:val="22"/>
        </w:rPr>
        <w:t>[1]</w:t>
      </w:r>
      <w:r w:rsidRPr="0043310E">
        <w:rPr>
          <w:rFonts w:ascii="Arial" w:hAnsi="Arial" w:cs="Arial"/>
          <w:i w:val="0"/>
          <w:sz w:val="22"/>
          <w:szCs w:val="22"/>
        </w:rPr>
        <w:t>.</w:t>
      </w:r>
    </w:p>
    <w:p w14:paraId="154329EE" w14:textId="5E9D0BB0" w:rsidR="00CE56E4" w:rsidRPr="0043310E" w:rsidRDefault="00CE56E4" w:rsidP="00CE56E4">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removes the media from the upper chamber and replaces it with </w:t>
      </w:r>
      <w:r w:rsidRPr="0043310E">
        <w:rPr>
          <w:rFonts w:ascii="Arial" w:hAnsi="Arial" w:cs="Arial"/>
          <w:i w:val="0"/>
          <w:sz w:val="22"/>
          <w:szCs w:val="22"/>
        </w:rPr>
        <w:t>200 microliters of fresh MCMGF+, to prevent growth of multiple cell layers</w:t>
      </w:r>
      <w:r>
        <w:rPr>
          <w:rFonts w:ascii="Arial" w:hAnsi="Arial" w:cs="Arial"/>
          <w:i w:val="0"/>
          <w:sz w:val="22"/>
          <w:szCs w:val="22"/>
        </w:rPr>
        <w:t>.</w:t>
      </w:r>
      <w:r w:rsidR="00674014">
        <w:rPr>
          <w:rFonts w:ascii="Arial" w:hAnsi="Arial" w:cs="Arial"/>
          <w:i w:val="0"/>
          <w:sz w:val="22"/>
          <w:szCs w:val="22"/>
        </w:rPr>
        <w:t xml:space="preserve"> </w:t>
      </w:r>
      <w:r w:rsidR="00674014" w:rsidRPr="00674014">
        <w:rPr>
          <w:rFonts w:ascii="Arial" w:hAnsi="Arial" w:cs="Arial"/>
          <w:color w:val="0070C0"/>
          <w:sz w:val="22"/>
          <w:szCs w:val="22"/>
          <w:u w:val="single"/>
        </w:rPr>
        <w:t>Videographer, the authors consider this an important step.</w:t>
      </w:r>
    </w:p>
    <w:p w14:paraId="67913B3F" w14:textId="0D571BD2" w:rsidR="00CE56E4" w:rsidRPr="00CE56E4" w:rsidRDefault="0088036D" w:rsidP="0088036D">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 xml:space="preserve">Once monolayers are approximately </w:t>
      </w:r>
      <w:r w:rsidR="00C540E3" w:rsidRPr="0043310E">
        <w:rPr>
          <w:rFonts w:ascii="Arial" w:hAnsi="Arial" w:cs="Arial"/>
          <w:i w:val="0"/>
          <w:sz w:val="22"/>
          <w:szCs w:val="22"/>
        </w:rPr>
        <w:t xml:space="preserve">80% confluent, usually </w:t>
      </w:r>
      <w:r w:rsidR="00CE56E4">
        <w:rPr>
          <w:rFonts w:ascii="Arial" w:hAnsi="Arial" w:cs="Arial"/>
          <w:i w:val="0"/>
          <w:sz w:val="22"/>
          <w:szCs w:val="22"/>
        </w:rPr>
        <w:t xml:space="preserve">between days 1 to </w:t>
      </w:r>
      <w:r w:rsidR="00C540E3" w:rsidRPr="0043310E">
        <w:rPr>
          <w:rFonts w:ascii="Arial" w:hAnsi="Arial" w:cs="Arial"/>
          <w:i w:val="0"/>
          <w:sz w:val="22"/>
          <w:szCs w:val="22"/>
        </w:rPr>
        <w:t>3 post-seeding, replace basolateral media with differentiation media for control wells or with M cell media for M cell induction wells</w:t>
      </w:r>
      <w:r w:rsidR="00CE56E4">
        <w:rPr>
          <w:rFonts w:ascii="Arial" w:hAnsi="Arial" w:cs="Arial"/>
          <w:i w:val="0"/>
          <w:sz w:val="22"/>
          <w:szCs w:val="22"/>
        </w:rPr>
        <w:t xml:space="preserve"> </w:t>
      </w:r>
      <w:r w:rsidR="00CE56E4" w:rsidRPr="00CE56E4">
        <w:rPr>
          <w:rFonts w:ascii="Arial" w:hAnsi="Arial" w:cs="Arial"/>
          <w:b/>
          <w:i w:val="0"/>
          <w:sz w:val="22"/>
          <w:szCs w:val="22"/>
        </w:rPr>
        <w:t>[1]</w:t>
      </w:r>
      <w:r w:rsidR="00C540E3" w:rsidRPr="0043310E">
        <w:rPr>
          <w:rFonts w:ascii="Arial" w:hAnsi="Arial" w:cs="Arial"/>
          <w:i w:val="0"/>
          <w:sz w:val="22"/>
          <w:szCs w:val="22"/>
        </w:rPr>
        <w:t>. Replace the media in</w:t>
      </w:r>
      <w:r w:rsidR="00987996">
        <w:rPr>
          <w:rFonts w:ascii="Arial" w:hAnsi="Arial" w:cs="Arial"/>
          <w:i w:val="0"/>
          <w:sz w:val="22"/>
          <w:szCs w:val="22"/>
        </w:rPr>
        <w:t xml:space="preserve"> the</w:t>
      </w:r>
      <w:r w:rsidR="00C540E3" w:rsidRPr="0043310E">
        <w:rPr>
          <w:rFonts w:ascii="Arial" w:hAnsi="Arial" w:cs="Arial"/>
          <w:i w:val="0"/>
          <w:sz w:val="22"/>
          <w:szCs w:val="22"/>
        </w:rPr>
        <w:t xml:space="preserve"> upper chamber with </w:t>
      </w:r>
      <w:r w:rsidRPr="0043310E">
        <w:rPr>
          <w:rFonts w:ascii="Arial" w:hAnsi="Arial" w:cs="Arial"/>
          <w:i w:val="0"/>
          <w:sz w:val="22"/>
          <w:szCs w:val="22"/>
        </w:rPr>
        <w:t>differentiation media</w:t>
      </w:r>
      <w:r w:rsidR="00C540E3" w:rsidRPr="0043310E">
        <w:rPr>
          <w:rFonts w:ascii="Arial" w:hAnsi="Arial" w:cs="Arial"/>
          <w:i w:val="0"/>
          <w:sz w:val="22"/>
          <w:szCs w:val="22"/>
        </w:rPr>
        <w:t xml:space="preserve"> for both conditions</w:t>
      </w:r>
      <w:r w:rsidR="00CE56E4">
        <w:rPr>
          <w:rFonts w:ascii="Arial" w:hAnsi="Arial" w:cs="Arial"/>
          <w:i w:val="0"/>
          <w:sz w:val="22"/>
          <w:szCs w:val="22"/>
        </w:rPr>
        <w:t xml:space="preserve"> </w:t>
      </w:r>
      <w:r w:rsidR="00CE56E4" w:rsidRPr="00CE56E4">
        <w:rPr>
          <w:rFonts w:ascii="Arial" w:hAnsi="Arial" w:cs="Arial"/>
          <w:b/>
          <w:i w:val="0"/>
          <w:sz w:val="22"/>
          <w:szCs w:val="22"/>
        </w:rPr>
        <w:t>[</w:t>
      </w:r>
      <w:r w:rsidR="00CE56E4">
        <w:rPr>
          <w:rFonts w:ascii="Arial" w:hAnsi="Arial" w:cs="Arial"/>
          <w:b/>
          <w:i w:val="0"/>
          <w:sz w:val="22"/>
          <w:szCs w:val="22"/>
        </w:rPr>
        <w:t>2</w:t>
      </w:r>
      <w:r w:rsidR="00CE56E4" w:rsidRPr="00CE56E4">
        <w:rPr>
          <w:rFonts w:ascii="Arial" w:hAnsi="Arial" w:cs="Arial"/>
          <w:b/>
          <w:i w:val="0"/>
          <w:sz w:val="22"/>
          <w:szCs w:val="22"/>
        </w:rPr>
        <w:t>]</w:t>
      </w:r>
      <w:r w:rsidR="00C540E3" w:rsidRPr="0043310E">
        <w:rPr>
          <w:rFonts w:ascii="Arial" w:hAnsi="Arial" w:cs="Arial"/>
          <w:i w:val="0"/>
          <w:sz w:val="22"/>
          <w:szCs w:val="22"/>
        </w:rPr>
        <w:t>.</w:t>
      </w:r>
    </w:p>
    <w:p w14:paraId="753EC32C" w14:textId="50752A6C" w:rsidR="0088036D" w:rsidRPr="00CE56E4" w:rsidRDefault="00CE56E4" w:rsidP="00CE56E4">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Plate as talent replaces the</w:t>
      </w:r>
      <w:r w:rsidR="00C540E3" w:rsidRPr="0043310E">
        <w:rPr>
          <w:rFonts w:ascii="Arial" w:hAnsi="Arial" w:cs="Arial"/>
          <w:i w:val="0"/>
          <w:sz w:val="22"/>
          <w:szCs w:val="22"/>
        </w:rPr>
        <w:t xml:space="preserve"> </w:t>
      </w:r>
      <w:r w:rsidRPr="0043310E">
        <w:rPr>
          <w:rFonts w:ascii="Arial" w:hAnsi="Arial" w:cs="Arial"/>
          <w:i w:val="0"/>
          <w:sz w:val="22"/>
          <w:szCs w:val="22"/>
        </w:rPr>
        <w:t>basolateral media with differentiation media for control wells or with M cell media for M cell induction wells</w:t>
      </w:r>
      <w:r>
        <w:rPr>
          <w:rFonts w:ascii="Arial" w:hAnsi="Arial" w:cs="Arial"/>
          <w:i w:val="0"/>
          <w:sz w:val="22"/>
          <w:szCs w:val="22"/>
        </w:rPr>
        <w:t>. Use labeled containers whenever possible.</w:t>
      </w:r>
    </w:p>
    <w:p w14:paraId="25606D37" w14:textId="0D26D9C6" w:rsidR="00CE56E4" w:rsidRPr="0043310E" w:rsidRDefault="00CE56E4" w:rsidP="00CE56E4">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Plate as talent remove</w:t>
      </w:r>
      <w:r w:rsidR="0081190B">
        <w:rPr>
          <w:rFonts w:ascii="Arial" w:hAnsi="Arial" w:cs="Arial"/>
          <w:i w:val="0"/>
          <w:sz w:val="22"/>
          <w:szCs w:val="22"/>
        </w:rPr>
        <w:t>s and replaces</w:t>
      </w:r>
      <w:r>
        <w:rPr>
          <w:rFonts w:ascii="Arial" w:hAnsi="Arial" w:cs="Arial"/>
          <w:i w:val="0"/>
          <w:sz w:val="22"/>
          <w:szCs w:val="22"/>
        </w:rPr>
        <w:t xml:space="preserve"> the media in the upper chamber with differentiation media.</w:t>
      </w:r>
    </w:p>
    <w:p w14:paraId="492D3B6F" w14:textId="14E448B5" w:rsidR="00600FD4" w:rsidRPr="0043310E" w:rsidRDefault="00C540E3" w:rsidP="00600FD4">
      <w:pPr>
        <w:pStyle w:val="BodyText"/>
        <w:numPr>
          <w:ilvl w:val="0"/>
          <w:numId w:val="12"/>
        </w:numPr>
        <w:spacing w:before="360"/>
        <w:outlineLvl w:val="0"/>
        <w:rPr>
          <w:rFonts w:ascii="Arial" w:hAnsi="Arial" w:cs="Arial"/>
          <w:b/>
          <w:i w:val="0"/>
          <w:sz w:val="22"/>
          <w:szCs w:val="22"/>
        </w:rPr>
      </w:pPr>
      <w:r w:rsidRPr="0043310E">
        <w:rPr>
          <w:rFonts w:ascii="Arial" w:hAnsi="Arial" w:cs="Arial"/>
          <w:b/>
          <w:i w:val="0"/>
          <w:sz w:val="22"/>
          <w:szCs w:val="22"/>
        </w:rPr>
        <w:t xml:space="preserve">Verifying M </w:t>
      </w:r>
      <w:r w:rsidR="00600FD4" w:rsidRPr="0043310E">
        <w:rPr>
          <w:rFonts w:ascii="Arial" w:hAnsi="Arial" w:cs="Arial"/>
          <w:b/>
          <w:i w:val="0"/>
          <w:sz w:val="22"/>
          <w:szCs w:val="22"/>
        </w:rPr>
        <w:t>C</w:t>
      </w:r>
      <w:r w:rsidRPr="0043310E">
        <w:rPr>
          <w:rFonts w:ascii="Arial" w:hAnsi="Arial" w:cs="Arial"/>
          <w:b/>
          <w:i w:val="0"/>
          <w:sz w:val="22"/>
          <w:szCs w:val="22"/>
        </w:rPr>
        <w:t xml:space="preserve">ell </w:t>
      </w:r>
      <w:r w:rsidR="00600FD4" w:rsidRPr="0043310E">
        <w:rPr>
          <w:rFonts w:ascii="Arial" w:hAnsi="Arial" w:cs="Arial"/>
          <w:b/>
          <w:i w:val="0"/>
          <w:sz w:val="22"/>
          <w:szCs w:val="22"/>
        </w:rPr>
        <w:t>D</w:t>
      </w:r>
      <w:r w:rsidRPr="0043310E">
        <w:rPr>
          <w:rFonts w:ascii="Arial" w:hAnsi="Arial" w:cs="Arial"/>
          <w:b/>
          <w:i w:val="0"/>
          <w:sz w:val="22"/>
          <w:szCs w:val="22"/>
        </w:rPr>
        <w:t xml:space="preserve">ifferentiation </w:t>
      </w:r>
    </w:p>
    <w:p w14:paraId="2FE36A70" w14:textId="46BDDE24" w:rsidR="008A7BFB" w:rsidRPr="008A7BFB" w:rsidRDefault="00600FD4" w:rsidP="00600FD4">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lastRenderedPageBreak/>
        <w:t xml:space="preserve">To verify M cell differentiation by </w:t>
      </w:r>
      <w:proofErr w:type="spellStart"/>
      <w:r w:rsidRPr="0043310E">
        <w:rPr>
          <w:rFonts w:ascii="Arial" w:hAnsi="Arial" w:cs="Arial"/>
          <w:i w:val="0"/>
          <w:sz w:val="22"/>
          <w:szCs w:val="22"/>
        </w:rPr>
        <w:t>qRT</w:t>
      </w:r>
      <w:proofErr w:type="spellEnd"/>
      <w:r w:rsidRPr="0043310E">
        <w:rPr>
          <w:rFonts w:ascii="Arial" w:hAnsi="Arial" w:cs="Arial"/>
          <w:i w:val="0"/>
          <w:sz w:val="22"/>
          <w:szCs w:val="22"/>
        </w:rPr>
        <w:t>-PCR</w:t>
      </w:r>
      <w:r w:rsidR="00F806D2">
        <w:rPr>
          <w:rFonts w:ascii="Arial" w:hAnsi="Arial" w:cs="Arial"/>
          <w:i w:val="0"/>
          <w:sz w:val="22"/>
          <w:szCs w:val="22"/>
        </w:rPr>
        <w:t xml:space="preserve"> </w:t>
      </w:r>
      <w:r w:rsidR="00F806D2" w:rsidRPr="00F806D2">
        <w:rPr>
          <w:rFonts w:ascii="Arial" w:hAnsi="Arial" w:cs="Arial"/>
          <w:color w:val="FF0000"/>
          <w:sz w:val="22"/>
          <w:szCs w:val="22"/>
        </w:rPr>
        <w:t>(Q-R-T-P-C-R)</w:t>
      </w:r>
      <w:r w:rsidRPr="0043310E">
        <w:rPr>
          <w:rFonts w:ascii="Arial" w:hAnsi="Arial" w:cs="Arial"/>
          <w:i w:val="0"/>
          <w:sz w:val="22"/>
          <w:szCs w:val="22"/>
        </w:rPr>
        <w:t xml:space="preserve">, </w:t>
      </w:r>
      <w:r w:rsidR="00162F40">
        <w:rPr>
          <w:rFonts w:ascii="Arial" w:hAnsi="Arial" w:cs="Arial"/>
          <w:i w:val="0"/>
          <w:sz w:val="22"/>
          <w:szCs w:val="22"/>
        </w:rPr>
        <w:t xml:space="preserve">first </w:t>
      </w:r>
      <w:r w:rsidRPr="0043310E">
        <w:rPr>
          <w:rFonts w:ascii="Arial" w:hAnsi="Arial" w:cs="Arial"/>
          <w:i w:val="0"/>
          <w:sz w:val="22"/>
          <w:szCs w:val="22"/>
        </w:rPr>
        <w:t>r</w:t>
      </w:r>
      <w:r w:rsidR="00C540E3" w:rsidRPr="0043310E">
        <w:rPr>
          <w:rFonts w:ascii="Arial" w:hAnsi="Arial" w:cs="Arial"/>
          <w:i w:val="0"/>
          <w:sz w:val="22"/>
          <w:szCs w:val="22"/>
        </w:rPr>
        <w:t>emove the media from upper and bottom chambers</w:t>
      </w:r>
      <w:r w:rsidR="008A7BFB">
        <w:rPr>
          <w:rFonts w:ascii="Arial" w:hAnsi="Arial" w:cs="Arial"/>
          <w:i w:val="0"/>
          <w:sz w:val="22"/>
          <w:szCs w:val="22"/>
        </w:rPr>
        <w:t xml:space="preserve"> </w:t>
      </w:r>
      <w:r w:rsidR="008A7BFB" w:rsidRPr="008A7BFB">
        <w:rPr>
          <w:rFonts w:ascii="Arial" w:hAnsi="Arial" w:cs="Arial"/>
          <w:b/>
          <w:i w:val="0"/>
          <w:sz w:val="22"/>
          <w:szCs w:val="22"/>
        </w:rPr>
        <w:t>[1]</w:t>
      </w:r>
      <w:r w:rsidR="00162F40">
        <w:rPr>
          <w:rFonts w:ascii="Arial" w:hAnsi="Arial" w:cs="Arial"/>
          <w:i w:val="0"/>
          <w:sz w:val="22"/>
          <w:szCs w:val="22"/>
        </w:rPr>
        <w:t>. G</w:t>
      </w:r>
      <w:r w:rsidR="00162F40" w:rsidRPr="0043310E">
        <w:rPr>
          <w:rFonts w:ascii="Arial" w:hAnsi="Arial" w:cs="Arial"/>
          <w:i w:val="0"/>
          <w:sz w:val="22"/>
          <w:szCs w:val="22"/>
        </w:rPr>
        <w:t xml:space="preserve">ently </w:t>
      </w:r>
      <w:r w:rsidR="00C540E3" w:rsidRPr="0043310E">
        <w:rPr>
          <w:rFonts w:ascii="Arial" w:hAnsi="Arial" w:cs="Arial"/>
          <w:i w:val="0"/>
          <w:sz w:val="22"/>
          <w:szCs w:val="22"/>
        </w:rPr>
        <w:t xml:space="preserve">wash </w:t>
      </w:r>
      <w:r w:rsidR="00162F40">
        <w:rPr>
          <w:rFonts w:ascii="Arial" w:hAnsi="Arial" w:cs="Arial"/>
          <w:i w:val="0"/>
          <w:sz w:val="22"/>
          <w:szCs w:val="22"/>
        </w:rPr>
        <w:t>the upper chamber, twice,</w:t>
      </w:r>
      <w:r w:rsidR="00C540E3" w:rsidRPr="0043310E">
        <w:rPr>
          <w:rFonts w:ascii="Arial" w:hAnsi="Arial" w:cs="Arial"/>
          <w:i w:val="0"/>
          <w:sz w:val="22"/>
          <w:szCs w:val="22"/>
        </w:rPr>
        <w:t xml:space="preserve"> with 300 </w:t>
      </w:r>
      <w:r w:rsidRPr="0043310E">
        <w:rPr>
          <w:rFonts w:ascii="Arial" w:hAnsi="Arial" w:cs="Arial"/>
          <w:i w:val="0"/>
          <w:sz w:val="22"/>
          <w:szCs w:val="22"/>
        </w:rPr>
        <w:t>microliters</w:t>
      </w:r>
      <w:r w:rsidR="00C540E3" w:rsidRPr="0043310E">
        <w:rPr>
          <w:rFonts w:ascii="Arial" w:hAnsi="Arial" w:cs="Arial"/>
          <w:i w:val="0"/>
          <w:sz w:val="22"/>
          <w:szCs w:val="22"/>
        </w:rPr>
        <w:t xml:space="preserve"> of room temperature PBS</w:t>
      </w:r>
      <w:r w:rsidR="008A7BFB">
        <w:rPr>
          <w:rFonts w:ascii="Arial" w:hAnsi="Arial" w:cs="Arial"/>
          <w:i w:val="0"/>
          <w:sz w:val="22"/>
          <w:szCs w:val="22"/>
        </w:rPr>
        <w:t xml:space="preserve"> </w:t>
      </w:r>
      <w:r w:rsidR="008A7BFB" w:rsidRPr="008A7BFB">
        <w:rPr>
          <w:rFonts w:ascii="Arial" w:hAnsi="Arial" w:cs="Arial"/>
          <w:b/>
          <w:i w:val="0"/>
          <w:sz w:val="22"/>
          <w:szCs w:val="22"/>
        </w:rPr>
        <w:t>[</w:t>
      </w:r>
      <w:r w:rsidR="008A7BFB">
        <w:rPr>
          <w:rFonts w:ascii="Arial" w:hAnsi="Arial" w:cs="Arial"/>
          <w:b/>
          <w:i w:val="0"/>
          <w:sz w:val="22"/>
          <w:szCs w:val="22"/>
        </w:rPr>
        <w:t>2</w:t>
      </w:r>
      <w:r w:rsidR="008A7BFB" w:rsidRPr="008A7BFB">
        <w:rPr>
          <w:rFonts w:ascii="Arial" w:hAnsi="Arial" w:cs="Arial"/>
          <w:b/>
          <w:i w:val="0"/>
          <w:sz w:val="22"/>
          <w:szCs w:val="22"/>
        </w:rPr>
        <w:t>]</w:t>
      </w:r>
      <w:r w:rsidR="00C540E3" w:rsidRPr="0043310E">
        <w:rPr>
          <w:rFonts w:ascii="Arial" w:hAnsi="Arial" w:cs="Arial"/>
          <w:i w:val="0"/>
          <w:sz w:val="22"/>
          <w:szCs w:val="22"/>
        </w:rPr>
        <w:t>.</w:t>
      </w:r>
    </w:p>
    <w:p w14:paraId="6BD8CDB8" w14:textId="77777777" w:rsidR="008A7BFB" w:rsidRPr="008A7BFB" w:rsidRDefault="008A7BFB" w:rsidP="008A7BFB">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removes the media from upper and bottom chambers.</w:t>
      </w:r>
    </w:p>
    <w:p w14:paraId="0D8E8DDC" w14:textId="2A9263C0" w:rsidR="00162F40" w:rsidRPr="00162F40" w:rsidRDefault="008A7BFB" w:rsidP="008A7BFB">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gently washes the upper chamber with 300 microliters of PBS. Use labeled containers.</w:t>
      </w:r>
      <w:r w:rsidR="00600FD4" w:rsidRPr="0043310E">
        <w:rPr>
          <w:rFonts w:ascii="Arial" w:hAnsi="Arial" w:cs="Arial"/>
          <w:i w:val="0"/>
          <w:sz w:val="22"/>
          <w:szCs w:val="22"/>
        </w:rPr>
        <w:t xml:space="preserve"> </w:t>
      </w:r>
    </w:p>
    <w:p w14:paraId="077BEF12" w14:textId="2EDB9523" w:rsidR="00600FD4" w:rsidRPr="008A7BFB" w:rsidRDefault="00C540E3" w:rsidP="00162F40">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 xml:space="preserve">Add 300 </w:t>
      </w:r>
      <w:r w:rsidR="00600FD4" w:rsidRPr="0043310E">
        <w:rPr>
          <w:rFonts w:ascii="Arial" w:hAnsi="Arial" w:cs="Arial"/>
          <w:i w:val="0"/>
          <w:sz w:val="22"/>
          <w:szCs w:val="22"/>
        </w:rPr>
        <w:t>microliters</w:t>
      </w:r>
      <w:r w:rsidRPr="0043310E">
        <w:rPr>
          <w:rFonts w:ascii="Arial" w:hAnsi="Arial" w:cs="Arial"/>
          <w:i w:val="0"/>
          <w:sz w:val="22"/>
          <w:szCs w:val="22"/>
        </w:rPr>
        <w:t xml:space="preserve"> of </w:t>
      </w:r>
      <w:proofErr w:type="spellStart"/>
      <w:r w:rsidRPr="0043310E">
        <w:rPr>
          <w:rFonts w:ascii="Arial" w:hAnsi="Arial" w:cs="Arial"/>
          <w:i w:val="0"/>
          <w:sz w:val="22"/>
          <w:szCs w:val="22"/>
        </w:rPr>
        <w:t>Trizol</w:t>
      </w:r>
      <w:proofErr w:type="spellEnd"/>
      <w:r w:rsidRPr="0043310E">
        <w:rPr>
          <w:rFonts w:ascii="Arial" w:hAnsi="Arial" w:cs="Arial"/>
          <w:i w:val="0"/>
          <w:sz w:val="22"/>
          <w:szCs w:val="22"/>
        </w:rPr>
        <w:t xml:space="preserve"> to each upper </w:t>
      </w:r>
      <w:proofErr w:type="gramStart"/>
      <w:r w:rsidRPr="0043310E">
        <w:rPr>
          <w:rFonts w:ascii="Arial" w:hAnsi="Arial" w:cs="Arial"/>
          <w:i w:val="0"/>
          <w:sz w:val="22"/>
          <w:szCs w:val="22"/>
        </w:rPr>
        <w:t>chamber</w:t>
      </w:r>
      <w:r w:rsidR="008A7BFB">
        <w:rPr>
          <w:rFonts w:ascii="Arial" w:hAnsi="Arial" w:cs="Arial"/>
          <w:i w:val="0"/>
          <w:sz w:val="22"/>
          <w:szCs w:val="22"/>
        </w:rPr>
        <w:t>, and</w:t>
      </w:r>
      <w:proofErr w:type="gramEnd"/>
      <w:r w:rsidRPr="0043310E">
        <w:rPr>
          <w:rFonts w:ascii="Arial" w:hAnsi="Arial" w:cs="Arial"/>
          <w:i w:val="0"/>
          <w:sz w:val="22"/>
          <w:szCs w:val="22"/>
        </w:rPr>
        <w:t xml:space="preserve"> </w:t>
      </w:r>
      <w:r w:rsidR="008A7BFB">
        <w:rPr>
          <w:rFonts w:ascii="Arial" w:hAnsi="Arial" w:cs="Arial"/>
          <w:i w:val="0"/>
          <w:sz w:val="22"/>
          <w:szCs w:val="22"/>
        </w:rPr>
        <w:t>i</w:t>
      </w:r>
      <w:r w:rsidRPr="0043310E">
        <w:rPr>
          <w:rFonts w:ascii="Arial" w:hAnsi="Arial" w:cs="Arial"/>
          <w:i w:val="0"/>
          <w:sz w:val="22"/>
          <w:szCs w:val="22"/>
        </w:rPr>
        <w:t>ncubate at room temperature for 5 min</w:t>
      </w:r>
      <w:r w:rsidR="00600FD4" w:rsidRPr="0043310E">
        <w:rPr>
          <w:rFonts w:ascii="Arial" w:hAnsi="Arial" w:cs="Arial"/>
          <w:i w:val="0"/>
          <w:sz w:val="22"/>
          <w:szCs w:val="22"/>
        </w:rPr>
        <w:t>utes</w:t>
      </w:r>
      <w:r w:rsidR="008A7BFB">
        <w:rPr>
          <w:rFonts w:ascii="Arial" w:hAnsi="Arial" w:cs="Arial"/>
          <w:i w:val="0"/>
          <w:sz w:val="22"/>
          <w:szCs w:val="22"/>
        </w:rPr>
        <w:t xml:space="preserve"> </w:t>
      </w:r>
      <w:r w:rsidR="008A7BFB" w:rsidRPr="008A7BFB">
        <w:rPr>
          <w:rFonts w:ascii="Arial" w:hAnsi="Arial" w:cs="Arial"/>
          <w:b/>
          <w:i w:val="0"/>
          <w:sz w:val="22"/>
          <w:szCs w:val="22"/>
        </w:rPr>
        <w:t>[1]</w:t>
      </w:r>
      <w:r w:rsidRPr="0043310E">
        <w:rPr>
          <w:rFonts w:ascii="Arial" w:hAnsi="Arial" w:cs="Arial"/>
          <w:i w:val="0"/>
          <w:sz w:val="22"/>
          <w:szCs w:val="22"/>
        </w:rPr>
        <w:t xml:space="preserve">. </w:t>
      </w:r>
      <w:r w:rsidRPr="00162F40">
        <w:rPr>
          <w:rFonts w:ascii="Arial" w:hAnsi="Arial" w:cs="Arial"/>
          <w:i w:val="0"/>
          <w:sz w:val="22"/>
          <w:szCs w:val="22"/>
        </w:rPr>
        <w:t xml:space="preserve">Meanwhile, label microcentrifuge tubes for each well and add 700 </w:t>
      </w:r>
      <w:r w:rsidR="00600FD4" w:rsidRPr="00162F40">
        <w:rPr>
          <w:rFonts w:ascii="Arial" w:hAnsi="Arial" w:cs="Arial"/>
          <w:i w:val="0"/>
          <w:sz w:val="22"/>
          <w:szCs w:val="22"/>
        </w:rPr>
        <w:t>microliters</w:t>
      </w:r>
      <w:r w:rsidRPr="00162F40">
        <w:rPr>
          <w:rFonts w:ascii="Arial" w:hAnsi="Arial" w:cs="Arial"/>
          <w:i w:val="0"/>
          <w:sz w:val="22"/>
          <w:szCs w:val="22"/>
        </w:rPr>
        <w:t xml:space="preserve"> of </w:t>
      </w:r>
      <w:proofErr w:type="spellStart"/>
      <w:r w:rsidRPr="00162F40">
        <w:rPr>
          <w:rFonts w:ascii="Arial" w:hAnsi="Arial" w:cs="Arial"/>
          <w:i w:val="0"/>
          <w:sz w:val="22"/>
          <w:szCs w:val="22"/>
        </w:rPr>
        <w:t>Trizol</w:t>
      </w:r>
      <w:proofErr w:type="spellEnd"/>
      <w:r w:rsidRPr="00162F40">
        <w:rPr>
          <w:rFonts w:ascii="Arial" w:hAnsi="Arial" w:cs="Arial"/>
          <w:i w:val="0"/>
          <w:sz w:val="22"/>
          <w:szCs w:val="22"/>
        </w:rPr>
        <w:t xml:space="preserve"> to each tube</w:t>
      </w:r>
      <w:r w:rsidR="008A7BFB">
        <w:rPr>
          <w:rFonts w:ascii="Arial" w:hAnsi="Arial" w:cs="Arial"/>
          <w:i w:val="0"/>
          <w:sz w:val="22"/>
          <w:szCs w:val="22"/>
        </w:rPr>
        <w:t xml:space="preserve"> </w:t>
      </w:r>
      <w:r w:rsidR="008A7BFB" w:rsidRPr="008A7BFB">
        <w:rPr>
          <w:rFonts w:ascii="Arial" w:hAnsi="Arial" w:cs="Arial"/>
          <w:b/>
          <w:i w:val="0"/>
          <w:sz w:val="22"/>
          <w:szCs w:val="22"/>
        </w:rPr>
        <w:t>[</w:t>
      </w:r>
      <w:r w:rsidR="008A7BFB">
        <w:rPr>
          <w:rFonts w:ascii="Arial" w:hAnsi="Arial" w:cs="Arial"/>
          <w:b/>
          <w:i w:val="0"/>
          <w:sz w:val="22"/>
          <w:szCs w:val="22"/>
        </w:rPr>
        <w:t>2</w:t>
      </w:r>
      <w:r w:rsidR="008A7BFB" w:rsidRPr="008A7BFB">
        <w:rPr>
          <w:rFonts w:ascii="Arial" w:hAnsi="Arial" w:cs="Arial"/>
          <w:b/>
          <w:i w:val="0"/>
          <w:sz w:val="22"/>
          <w:szCs w:val="22"/>
        </w:rPr>
        <w:t>]</w:t>
      </w:r>
      <w:r w:rsidRPr="00162F40">
        <w:rPr>
          <w:rFonts w:ascii="Arial" w:hAnsi="Arial" w:cs="Arial"/>
          <w:i w:val="0"/>
          <w:sz w:val="22"/>
          <w:szCs w:val="22"/>
        </w:rPr>
        <w:t>.</w:t>
      </w:r>
    </w:p>
    <w:p w14:paraId="38F53595" w14:textId="7C3AA728" w:rsidR="008A7BFB" w:rsidRPr="008A7BFB" w:rsidRDefault="008A7BFB" w:rsidP="008A7BFB">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adds 300 microliters of </w:t>
      </w:r>
      <w:proofErr w:type="spellStart"/>
      <w:r>
        <w:rPr>
          <w:rFonts w:ascii="Arial" w:hAnsi="Arial" w:cs="Arial"/>
          <w:i w:val="0"/>
          <w:sz w:val="22"/>
          <w:szCs w:val="22"/>
        </w:rPr>
        <w:t>Trizol</w:t>
      </w:r>
      <w:proofErr w:type="spellEnd"/>
      <w:r>
        <w:rPr>
          <w:rFonts w:ascii="Arial" w:hAnsi="Arial" w:cs="Arial"/>
          <w:i w:val="0"/>
          <w:sz w:val="22"/>
          <w:szCs w:val="22"/>
        </w:rPr>
        <w:t xml:space="preserve"> to each upper chamber.</w:t>
      </w:r>
    </w:p>
    <w:p w14:paraId="3215751D" w14:textId="3423D726" w:rsidR="008A7BFB" w:rsidRPr="00162F40" w:rsidRDefault="008A7BFB" w:rsidP="008A7BFB">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labels the microcentrifuge tubes for each well and adds 700 microliters of </w:t>
      </w:r>
      <w:proofErr w:type="spellStart"/>
      <w:r>
        <w:rPr>
          <w:rFonts w:ascii="Arial" w:hAnsi="Arial" w:cs="Arial"/>
          <w:i w:val="0"/>
          <w:sz w:val="22"/>
          <w:szCs w:val="22"/>
        </w:rPr>
        <w:t>Trizol</w:t>
      </w:r>
      <w:proofErr w:type="spellEnd"/>
      <w:r>
        <w:rPr>
          <w:rFonts w:ascii="Arial" w:hAnsi="Arial" w:cs="Arial"/>
          <w:i w:val="0"/>
          <w:sz w:val="22"/>
          <w:szCs w:val="22"/>
        </w:rPr>
        <w:t xml:space="preserve"> to each tube.</w:t>
      </w:r>
    </w:p>
    <w:p w14:paraId="58745B98" w14:textId="3419F8AA" w:rsidR="009F1FA7" w:rsidRPr="009F1FA7" w:rsidRDefault="00C540E3" w:rsidP="00600FD4">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Collect cell homogenate by</w:t>
      </w:r>
      <w:r w:rsidR="009F1FA7">
        <w:rPr>
          <w:rFonts w:ascii="Arial" w:hAnsi="Arial" w:cs="Arial"/>
          <w:i w:val="0"/>
          <w:sz w:val="22"/>
          <w:szCs w:val="22"/>
        </w:rPr>
        <w:t xml:space="preserve"> gently</w:t>
      </w:r>
      <w:r w:rsidRPr="0043310E">
        <w:rPr>
          <w:rFonts w:ascii="Arial" w:hAnsi="Arial" w:cs="Arial"/>
          <w:i w:val="0"/>
          <w:sz w:val="22"/>
          <w:szCs w:val="22"/>
        </w:rPr>
        <w:t xml:space="preserve"> pipetting up and down</w:t>
      </w:r>
      <w:r w:rsidR="009F1FA7">
        <w:rPr>
          <w:rFonts w:ascii="Arial" w:hAnsi="Arial" w:cs="Arial"/>
          <w:i w:val="0"/>
          <w:sz w:val="22"/>
          <w:szCs w:val="22"/>
        </w:rPr>
        <w:t xml:space="preserve"> 3 times</w:t>
      </w:r>
      <w:r w:rsidRPr="0043310E">
        <w:rPr>
          <w:rFonts w:ascii="Arial" w:hAnsi="Arial" w:cs="Arial"/>
          <w:i w:val="0"/>
          <w:sz w:val="22"/>
          <w:szCs w:val="22"/>
        </w:rPr>
        <w:t xml:space="preserve"> with a P1000 and transfer the contents into corresponding microcentrifuge tube</w:t>
      </w:r>
      <w:r w:rsidR="00F806D2">
        <w:rPr>
          <w:rFonts w:ascii="Arial" w:hAnsi="Arial" w:cs="Arial"/>
          <w:i w:val="0"/>
          <w:sz w:val="22"/>
          <w:szCs w:val="22"/>
        </w:rPr>
        <w:t>s</w:t>
      </w:r>
      <w:r w:rsidR="009F1FA7">
        <w:rPr>
          <w:rFonts w:ascii="Arial" w:hAnsi="Arial" w:cs="Arial"/>
          <w:i w:val="0"/>
          <w:sz w:val="22"/>
          <w:szCs w:val="22"/>
        </w:rPr>
        <w:t xml:space="preserve"> </w:t>
      </w:r>
      <w:r w:rsidR="009F1FA7" w:rsidRPr="009F1FA7">
        <w:rPr>
          <w:rFonts w:ascii="Arial" w:hAnsi="Arial" w:cs="Arial"/>
          <w:b/>
          <w:i w:val="0"/>
          <w:sz w:val="22"/>
          <w:szCs w:val="22"/>
        </w:rPr>
        <w:t>[1]</w:t>
      </w:r>
      <w:r w:rsidRPr="0043310E">
        <w:rPr>
          <w:rFonts w:ascii="Arial" w:hAnsi="Arial" w:cs="Arial"/>
          <w:i w:val="0"/>
          <w:sz w:val="22"/>
          <w:szCs w:val="22"/>
        </w:rPr>
        <w:t>. Vortex for 5 s</w:t>
      </w:r>
      <w:r w:rsidR="00600FD4" w:rsidRPr="0043310E">
        <w:rPr>
          <w:rFonts w:ascii="Arial" w:hAnsi="Arial" w:cs="Arial"/>
          <w:i w:val="0"/>
          <w:sz w:val="22"/>
          <w:szCs w:val="22"/>
        </w:rPr>
        <w:t>econds</w:t>
      </w:r>
      <w:r w:rsidRPr="0043310E">
        <w:rPr>
          <w:rFonts w:ascii="Arial" w:hAnsi="Arial" w:cs="Arial"/>
          <w:i w:val="0"/>
          <w:sz w:val="22"/>
          <w:szCs w:val="22"/>
        </w:rPr>
        <w:t xml:space="preserve"> to mix</w:t>
      </w:r>
      <w:r w:rsidR="009F1FA7">
        <w:rPr>
          <w:rFonts w:ascii="Arial" w:hAnsi="Arial" w:cs="Arial"/>
          <w:i w:val="0"/>
          <w:sz w:val="22"/>
          <w:szCs w:val="22"/>
        </w:rPr>
        <w:t xml:space="preserve"> </w:t>
      </w:r>
      <w:r w:rsidR="009F1FA7" w:rsidRPr="009F1FA7">
        <w:rPr>
          <w:rFonts w:ascii="Arial" w:hAnsi="Arial" w:cs="Arial"/>
          <w:b/>
          <w:i w:val="0"/>
          <w:sz w:val="22"/>
          <w:szCs w:val="22"/>
        </w:rPr>
        <w:t>[</w:t>
      </w:r>
      <w:r w:rsidR="009F1FA7">
        <w:rPr>
          <w:rFonts w:ascii="Arial" w:hAnsi="Arial" w:cs="Arial"/>
          <w:b/>
          <w:i w:val="0"/>
          <w:sz w:val="22"/>
          <w:szCs w:val="22"/>
        </w:rPr>
        <w:t>2</w:t>
      </w:r>
      <w:r w:rsidR="009F1FA7" w:rsidRPr="009F1FA7">
        <w:rPr>
          <w:rFonts w:ascii="Arial" w:hAnsi="Arial" w:cs="Arial"/>
          <w:b/>
          <w:i w:val="0"/>
          <w:sz w:val="22"/>
          <w:szCs w:val="22"/>
        </w:rPr>
        <w:t>]</w:t>
      </w:r>
      <w:r w:rsidRPr="0043310E">
        <w:rPr>
          <w:rFonts w:ascii="Arial" w:hAnsi="Arial" w:cs="Arial"/>
          <w:i w:val="0"/>
          <w:sz w:val="22"/>
          <w:szCs w:val="22"/>
        </w:rPr>
        <w:t>. Keep the samples at room temperature for an additional 3 min</w:t>
      </w:r>
      <w:r w:rsidR="00600FD4" w:rsidRPr="0043310E">
        <w:rPr>
          <w:rFonts w:ascii="Arial" w:hAnsi="Arial" w:cs="Arial"/>
          <w:i w:val="0"/>
          <w:sz w:val="22"/>
          <w:szCs w:val="22"/>
        </w:rPr>
        <w:t>utes</w:t>
      </w:r>
      <w:r w:rsidR="009F1FA7">
        <w:rPr>
          <w:rFonts w:ascii="Arial" w:hAnsi="Arial" w:cs="Arial"/>
          <w:i w:val="0"/>
          <w:sz w:val="22"/>
          <w:szCs w:val="22"/>
        </w:rPr>
        <w:t xml:space="preserve"> </w:t>
      </w:r>
      <w:r w:rsidR="009F1FA7" w:rsidRPr="009F1FA7">
        <w:rPr>
          <w:rFonts w:ascii="Arial" w:hAnsi="Arial" w:cs="Arial"/>
          <w:b/>
          <w:i w:val="0"/>
          <w:sz w:val="22"/>
          <w:szCs w:val="22"/>
        </w:rPr>
        <w:t>[</w:t>
      </w:r>
      <w:r w:rsidR="009F1FA7">
        <w:rPr>
          <w:rFonts w:ascii="Arial" w:hAnsi="Arial" w:cs="Arial"/>
          <w:b/>
          <w:i w:val="0"/>
          <w:sz w:val="22"/>
          <w:szCs w:val="22"/>
        </w:rPr>
        <w:t>3</w:t>
      </w:r>
      <w:r w:rsidR="00F806D2">
        <w:rPr>
          <w:rFonts w:ascii="Arial" w:hAnsi="Arial" w:cs="Arial"/>
          <w:b/>
          <w:i w:val="0"/>
          <w:sz w:val="22"/>
          <w:szCs w:val="22"/>
        </w:rPr>
        <w:t>-TXT</w:t>
      </w:r>
      <w:r w:rsidR="009F1FA7" w:rsidRPr="009F1FA7">
        <w:rPr>
          <w:rFonts w:ascii="Arial" w:hAnsi="Arial" w:cs="Arial"/>
          <w:b/>
          <w:i w:val="0"/>
          <w:sz w:val="22"/>
          <w:szCs w:val="22"/>
        </w:rPr>
        <w:t>]</w:t>
      </w:r>
      <w:r w:rsidRPr="0043310E">
        <w:rPr>
          <w:rFonts w:ascii="Arial" w:hAnsi="Arial" w:cs="Arial"/>
          <w:i w:val="0"/>
          <w:sz w:val="22"/>
          <w:szCs w:val="22"/>
        </w:rPr>
        <w:t>.</w:t>
      </w:r>
      <w:r w:rsidR="00C06126">
        <w:rPr>
          <w:rFonts w:ascii="Arial" w:hAnsi="Arial" w:cs="Arial"/>
          <w:i w:val="0"/>
          <w:sz w:val="22"/>
          <w:szCs w:val="22"/>
        </w:rPr>
        <w:t xml:space="preserve"> </w:t>
      </w:r>
    </w:p>
    <w:p w14:paraId="03700B95" w14:textId="7AF6B0D2" w:rsidR="009F1FA7" w:rsidRPr="009F1FA7" w:rsidRDefault="009F1FA7" w:rsidP="009F1FA7">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gently pipettes up and down 3 times with a P1000 and transfers the contents into corresponding microcentrifuge tubes.</w:t>
      </w:r>
      <w:r w:rsidR="00775898">
        <w:rPr>
          <w:rFonts w:ascii="Arial" w:hAnsi="Arial" w:cs="Arial"/>
          <w:i w:val="0"/>
          <w:sz w:val="22"/>
          <w:szCs w:val="22"/>
        </w:rPr>
        <w:t xml:space="preserve"> </w:t>
      </w:r>
      <w:r w:rsidR="00775898" w:rsidRPr="00674014">
        <w:rPr>
          <w:rFonts w:ascii="Arial" w:hAnsi="Arial" w:cs="Arial"/>
          <w:color w:val="0070C0"/>
          <w:sz w:val="22"/>
          <w:szCs w:val="22"/>
          <w:u w:val="single"/>
        </w:rPr>
        <w:t>Videographer, the authors consider this an important step.</w:t>
      </w:r>
    </w:p>
    <w:p w14:paraId="72FCA3EA" w14:textId="64EA5E4D" w:rsidR="00600FD4" w:rsidRPr="009F1FA7" w:rsidRDefault="009F1FA7" w:rsidP="009F1FA7">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Tubes as talent vortexes them.</w:t>
      </w:r>
      <w:r w:rsidR="00C540E3" w:rsidRPr="0043310E">
        <w:rPr>
          <w:rFonts w:ascii="Arial" w:hAnsi="Arial" w:cs="Arial"/>
          <w:i w:val="0"/>
          <w:sz w:val="22"/>
          <w:szCs w:val="22"/>
        </w:rPr>
        <w:t xml:space="preserve"> </w:t>
      </w:r>
      <w:r w:rsidR="00775898" w:rsidRPr="00674014">
        <w:rPr>
          <w:rFonts w:ascii="Arial" w:hAnsi="Arial" w:cs="Arial"/>
          <w:color w:val="0070C0"/>
          <w:sz w:val="22"/>
          <w:szCs w:val="22"/>
          <w:u w:val="single"/>
        </w:rPr>
        <w:t>Videographer, the authors consider this an important step.</w:t>
      </w:r>
    </w:p>
    <w:p w14:paraId="36F744D6" w14:textId="0E153CC3" w:rsidR="009F1FA7" w:rsidRPr="0043310E" w:rsidRDefault="009F1FA7" w:rsidP="009F1FA7">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starts a timer, adjacent to the sample, to count down from 3 minutes. </w:t>
      </w:r>
      <w:r w:rsidR="00F806D2" w:rsidRPr="00F806D2">
        <w:rPr>
          <w:rFonts w:ascii="Arial" w:hAnsi="Arial" w:cs="Arial"/>
          <w:b/>
          <w:i w:val="0"/>
          <w:sz w:val="22"/>
          <w:szCs w:val="22"/>
        </w:rPr>
        <w:t>TEXT: Store samples at -80 ºC</w:t>
      </w:r>
    </w:p>
    <w:p w14:paraId="1D1C0E20" w14:textId="77777777" w:rsidR="003C4B98" w:rsidRPr="003C4B98" w:rsidRDefault="00600FD4" w:rsidP="00600FD4">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To v</w:t>
      </w:r>
      <w:r w:rsidR="00C540E3" w:rsidRPr="0043310E">
        <w:rPr>
          <w:rFonts w:ascii="Arial" w:hAnsi="Arial" w:cs="Arial"/>
          <w:i w:val="0"/>
          <w:sz w:val="22"/>
          <w:szCs w:val="22"/>
        </w:rPr>
        <w:t>erify M cell differentiation by immunofluorescence</w:t>
      </w:r>
      <w:r w:rsidRPr="0043310E">
        <w:rPr>
          <w:rFonts w:ascii="Arial" w:hAnsi="Arial" w:cs="Arial"/>
          <w:i w:val="0"/>
          <w:sz w:val="22"/>
          <w:szCs w:val="22"/>
        </w:rPr>
        <w:t xml:space="preserve">, </w:t>
      </w:r>
      <w:r w:rsidR="003C4B98">
        <w:rPr>
          <w:rFonts w:ascii="Arial" w:hAnsi="Arial" w:cs="Arial"/>
          <w:i w:val="0"/>
          <w:sz w:val="22"/>
          <w:szCs w:val="22"/>
        </w:rPr>
        <w:t xml:space="preserve">first </w:t>
      </w:r>
      <w:r w:rsidRPr="0043310E">
        <w:rPr>
          <w:rFonts w:ascii="Arial" w:hAnsi="Arial" w:cs="Arial"/>
          <w:i w:val="0"/>
          <w:sz w:val="22"/>
          <w:szCs w:val="22"/>
        </w:rPr>
        <w:t>r</w:t>
      </w:r>
      <w:r w:rsidR="00C540E3" w:rsidRPr="0043310E">
        <w:rPr>
          <w:rFonts w:ascii="Arial" w:hAnsi="Arial" w:cs="Arial"/>
          <w:i w:val="0"/>
          <w:sz w:val="22"/>
          <w:szCs w:val="22"/>
        </w:rPr>
        <w:t>emove the media from the upper chamber</w:t>
      </w:r>
      <w:r w:rsidR="003C4B98">
        <w:rPr>
          <w:rFonts w:ascii="Arial" w:hAnsi="Arial" w:cs="Arial"/>
          <w:i w:val="0"/>
          <w:sz w:val="22"/>
          <w:szCs w:val="22"/>
        </w:rPr>
        <w:t xml:space="preserve"> </w:t>
      </w:r>
      <w:r w:rsidR="003C4B98" w:rsidRPr="003C4B98">
        <w:rPr>
          <w:rFonts w:ascii="Arial" w:hAnsi="Arial" w:cs="Arial"/>
          <w:b/>
          <w:i w:val="0"/>
          <w:sz w:val="22"/>
          <w:szCs w:val="22"/>
        </w:rPr>
        <w:t>[1]</w:t>
      </w:r>
      <w:r w:rsidR="003C4B98">
        <w:rPr>
          <w:rFonts w:ascii="Arial" w:hAnsi="Arial" w:cs="Arial"/>
          <w:i w:val="0"/>
          <w:sz w:val="22"/>
          <w:szCs w:val="22"/>
        </w:rPr>
        <w:t>.</w:t>
      </w:r>
      <w:r w:rsidR="00C540E3" w:rsidRPr="0043310E">
        <w:rPr>
          <w:rFonts w:ascii="Arial" w:hAnsi="Arial" w:cs="Arial"/>
          <w:i w:val="0"/>
          <w:sz w:val="22"/>
          <w:szCs w:val="22"/>
        </w:rPr>
        <w:t xml:space="preserve"> </w:t>
      </w:r>
      <w:r w:rsidR="003C4B98">
        <w:rPr>
          <w:rFonts w:ascii="Arial" w:hAnsi="Arial" w:cs="Arial"/>
          <w:i w:val="0"/>
          <w:sz w:val="22"/>
          <w:szCs w:val="22"/>
        </w:rPr>
        <w:t>Gently w</w:t>
      </w:r>
      <w:r w:rsidR="00C540E3" w:rsidRPr="0043310E">
        <w:rPr>
          <w:rFonts w:ascii="Arial" w:hAnsi="Arial" w:cs="Arial"/>
          <w:i w:val="0"/>
          <w:sz w:val="22"/>
          <w:szCs w:val="22"/>
        </w:rPr>
        <w:t xml:space="preserve">ash </w:t>
      </w:r>
      <w:r w:rsidR="003C4B98">
        <w:rPr>
          <w:rFonts w:ascii="Arial" w:hAnsi="Arial" w:cs="Arial"/>
          <w:i w:val="0"/>
          <w:sz w:val="22"/>
          <w:szCs w:val="22"/>
        </w:rPr>
        <w:t xml:space="preserve">two times </w:t>
      </w:r>
      <w:r w:rsidR="00C540E3" w:rsidRPr="0043310E">
        <w:rPr>
          <w:rFonts w:ascii="Arial" w:hAnsi="Arial" w:cs="Arial"/>
          <w:i w:val="0"/>
          <w:sz w:val="22"/>
          <w:szCs w:val="22"/>
        </w:rPr>
        <w:t xml:space="preserve">with 300 </w:t>
      </w:r>
      <w:r w:rsidRPr="0043310E">
        <w:rPr>
          <w:rFonts w:ascii="Arial" w:hAnsi="Arial" w:cs="Arial"/>
          <w:i w:val="0"/>
          <w:sz w:val="22"/>
          <w:szCs w:val="22"/>
        </w:rPr>
        <w:t>microliters</w:t>
      </w:r>
      <w:r w:rsidR="00C540E3" w:rsidRPr="0043310E">
        <w:rPr>
          <w:rFonts w:ascii="Arial" w:hAnsi="Arial" w:cs="Arial"/>
          <w:i w:val="0"/>
          <w:sz w:val="22"/>
          <w:szCs w:val="22"/>
        </w:rPr>
        <w:t xml:space="preserve"> of room temperature PBS</w:t>
      </w:r>
      <w:r w:rsidR="003C4B98">
        <w:rPr>
          <w:rFonts w:ascii="Arial" w:hAnsi="Arial" w:cs="Arial"/>
          <w:i w:val="0"/>
          <w:sz w:val="22"/>
          <w:szCs w:val="22"/>
        </w:rPr>
        <w:t xml:space="preserve"> </w:t>
      </w:r>
      <w:r w:rsidR="003C4B98" w:rsidRPr="003C4B98">
        <w:rPr>
          <w:rFonts w:ascii="Arial" w:hAnsi="Arial" w:cs="Arial"/>
          <w:b/>
          <w:i w:val="0"/>
          <w:sz w:val="22"/>
          <w:szCs w:val="22"/>
        </w:rPr>
        <w:t>[</w:t>
      </w:r>
      <w:r w:rsidR="003C4B98">
        <w:rPr>
          <w:rFonts w:ascii="Arial" w:hAnsi="Arial" w:cs="Arial"/>
          <w:b/>
          <w:i w:val="0"/>
          <w:sz w:val="22"/>
          <w:szCs w:val="22"/>
        </w:rPr>
        <w:t>2</w:t>
      </w:r>
      <w:r w:rsidR="003C4B98" w:rsidRPr="003C4B98">
        <w:rPr>
          <w:rFonts w:ascii="Arial" w:hAnsi="Arial" w:cs="Arial"/>
          <w:b/>
          <w:i w:val="0"/>
          <w:sz w:val="22"/>
          <w:szCs w:val="22"/>
        </w:rPr>
        <w:t>]</w:t>
      </w:r>
      <w:r w:rsidR="00C540E3" w:rsidRPr="0043310E">
        <w:rPr>
          <w:rFonts w:ascii="Arial" w:hAnsi="Arial" w:cs="Arial"/>
          <w:i w:val="0"/>
          <w:sz w:val="22"/>
          <w:szCs w:val="22"/>
        </w:rPr>
        <w:t>.</w:t>
      </w:r>
    </w:p>
    <w:p w14:paraId="0D71CECF" w14:textId="77777777" w:rsidR="003C4B98" w:rsidRPr="003C4B98" w:rsidRDefault="003C4B98" w:rsidP="003C4B98">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removes the media from the upper chamber.</w:t>
      </w:r>
    </w:p>
    <w:p w14:paraId="12BB6159" w14:textId="3E3F03B5" w:rsidR="00600FD4" w:rsidRPr="0043310E" w:rsidRDefault="003C4B98" w:rsidP="003C4B98">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gently washes the plate two times with 300 microliters of PBS.</w:t>
      </w:r>
      <w:r w:rsidR="00C540E3" w:rsidRPr="0043310E">
        <w:rPr>
          <w:rFonts w:ascii="Arial" w:hAnsi="Arial" w:cs="Arial"/>
          <w:i w:val="0"/>
          <w:sz w:val="22"/>
          <w:szCs w:val="22"/>
        </w:rPr>
        <w:t xml:space="preserve"> </w:t>
      </w:r>
    </w:p>
    <w:p w14:paraId="3C87DBEC" w14:textId="734CBB4A" w:rsidR="00600FD4" w:rsidRPr="000B64FD" w:rsidRDefault="00C540E3" w:rsidP="00600FD4">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 xml:space="preserve">Add 100 </w:t>
      </w:r>
      <w:r w:rsidR="00600FD4" w:rsidRPr="0043310E">
        <w:rPr>
          <w:rFonts w:ascii="Arial" w:hAnsi="Arial" w:cs="Arial"/>
          <w:i w:val="0"/>
          <w:sz w:val="22"/>
          <w:szCs w:val="22"/>
        </w:rPr>
        <w:t>microliters</w:t>
      </w:r>
      <w:r w:rsidRPr="0043310E">
        <w:rPr>
          <w:rFonts w:ascii="Arial" w:hAnsi="Arial" w:cs="Arial"/>
          <w:i w:val="0"/>
          <w:sz w:val="22"/>
          <w:szCs w:val="22"/>
        </w:rPr>
        <w:t xml:space="preserve"> of room temperature 4% PFA in PBS to the upper chamber</w:t>
      </w:r>
      <w:r w:rsidR="000B64FD">
        <w:rPr>
          <w:rFonts w:ascii="Arial" w:hAnsi="Arial" w:cs="Arial"/>
          <w:i w:val="0"/>
          <w:sz w:val="22"/>
          <w:szCs w:val="22"/>
        </w:rPr>
        <w:t xml:space="preserve"> </w:t>
      </w:r>
      <w:r w:rsidR="000B64FD" w:rsidRPr="000B64FD">
        <w:rPr>
          <w:rFonts w:ascii="Arial" w:hAnsi="Arial" w:cs="Arial"/>
          <w:b/>
          <w:i w:val="0"/>
          <w:sz w:val="22"/>
          <w:szCs w:val="22"/>
        </w:rPr>
        <w:t>[1]</w:t>
      </w:r>
      <w:r w:rsidRPr="0043310E">
        <w:rPr>
          <w:rFonts w:ascii="Arial" w:hAnsi="Arial" w:cs="Arial"/>
          <w:i w:val="0"/>
          <w:sz w:val="22"/>
          <w:szCs w:val="22"/>
        </w:rPr>
        <w:t>. Cover the plate with foil and let stand for 25 min</w:t>
      </w:r>
      <w:r w:rsidR="000B64FD">
        <w:rPr>
          <w:rFonts w:ascii="Arial" w:hAnsi="Arial" w:cs="Arial"/>
          <w:i w:val="0"/>
          <w:sz w:val="22"/>
          <w:szCs w:val="22"/>
        </w:rPr>
        <w:t>utes</w:t>
      </w:r>
      <w:r w:rsidRPr="0043310E">
        <w:rPr>
          <w:rFonts w:ascii="Arial" w:hAnsi="Arial" w:cs="Arial"/>
          <w:i w:val="0"/>
          <w:sz w:val="22"/>
          <w:szCs w:val="22"/>
        </w:rPr>
        <w:t xml:space="preserve"> at room temperature</w:t>
      </w:r>
      <w:r w:rsidR="000B64FD">
        <w:rPr>
          <w:rFonts w:ascii="Arial" w:hAnsi="Arial" w:cs="Arial"/>
          <w:i w:val="0"/>
          <w:sz w:val="22"/>
          <w:szCs w:val="22"/>
        </w:rPr>
        <w:t xml:space="preserve"> </w:t>
      </w:r>
      <w:r w:rsidR="000B64FD" w:rsidRPr="000B64FD">
        <w:rPr>
          <w:rFonts w:ascii="Arial" w:hAnsi="Arial" w:cs="Arial"/>
          <w:b/>
          <w:i w:val="0"/>
          <w:sz w:val="22"/>
          <w:szCs w:val="22"/>
        </w:rPr>
        <w:t>[</w:t>
      </w:r>
      <w:r w:rsidR="000B64FD">
        <w:rPr>
          <w:rFonts w:ascii="Arial" w:hAnsi="Arial" w:cs="Arial"/>
          <w:b/>
          <w:i w:val="0"/>
          <w:sz w:val="22"/>
          <w:szCs w:val="22"/>
        </w:rPr>
        <w:t>2</w:t>
      </w:r>
      <w:r w:rsidR="000B64FD" w:rsidRPr="000B64FD">
        <w:rPr>
          <w:rFonts w:ascii="Arial" w:hAnsi="Arial" w:cs="Arial"/>
          <w:b/>
          <w:i w:val="0"/>
          <w:sz w:val="22"/>
          <w:szCs w:val="22"/>
        </w:rPr>
        <w:t>]</w:t>
      </w:r>
      <w:r w:rsidRPr="0043310E">
        <w:rPr>
          <w:rFonts w:ascii="Arial" w:hAnsi="Arial" w:cs="Arial"/>
          <w:i w:val="0"/>
          <w:sz w:val="22"/>
          <w:szCs w:val="22"/>
        </w:rPr>
        <w:t xml:space="preserve">. </w:t>
      </w:r>
      <w:r w:rsidR="00F806D2">
        <w:rPr>
          <w:rFonts w:ascii="Arial" w:hAnsi="Arial" w:cs="Arial"/>
          <w:i w:val="0"/>
          <w:sz w:val="22"/>
          <w:szCs w:val="22"/>
        </w:rPr>
        <w:t>After removing the</w:t>
      </w:r>
      <w:r w:rsidR="000B64FD">
        <w:rPr>
          <w:rFonts w:ascii="Arial" w:hAnsi="Arial" w:cs="Arial"/>
          <w:i w:val="0"/>
          <w:sz w:val="22"/>
          <w:szCs w:val="22"/>
        </w:rPr>
        <w:t xml:space="preserve"> PFA, w</w:t>
      </w:r>
      <w:r w:rsidRPr="0043310E">
        <w:rPr>
          <w:rFonts w:ascii="Arial" w:hAnsi="Arial" w:cs="Arial"/>
          <w:i w:val="0"/>
          <w:sz w:val="22"/>
          <w:szCs w:val="22"/>
        </w:rPr>
        <w:t>ash the upper chamber</w:t>
      </w:r>
      <w:r w:rsidR="00600FD4" w:rsidRPr="0043310E">
        <w:rPr>
          <w:rFonts w:ascii="Arial" w:hAnsi="Arial" w:cs="Arial"/>
          <w:i w:val="0"/>
          <w:sz w:val="22"/>
          <w:szCs w:val="22"/>
        </w:rPr>
        <w:t xml:space="preserve"> 3 times</w:t>
      </w:r>
      <w:r w:rsidRPr="0043310E">
        <w:rPr>
          <w:rFonts w:ascii="Arial" w:hAnsi="Arial" w:cs="Arial"/>
          <w:i w:val="0"/>
          <w:sz w:val="22"/>
          <w:szCs w:val="22"/>
        </w:rPr>
        <w:t xml:space="preserve"> with 300 </w:t>
      </w:r>
      <w:r w:rsidR="00600FD4" w:rsidRPr="0043310E">
        <w:rPr>
          <w:rFonts w:ascii="Arial" w:hAnsi="Arial" w:cs="Arial"/>
          <w:i w:val="0"/>
          <w:sz w:val="22"/>
          <w:szCs w:val="22"/>
        </w:rPr>
        <w:t>microliters</w:t>
      </w:r>
      <w:r w:rsidRPr="0043310E">
        <w:rPr>
          <w:rFonts w:ascii="Arial" w:hAnsi="Arial" w:cs="Arial"/>
          <w:i w:val="0"/>
          <w:sz w:val="22"/>
          <w:szCs w:val="22"/>
        </w:rPr>
        <w:t xml:space="preserve"> of room temperature PBS</w:t>
      </w:r>
      <w:r w:rsidR="000B64FD">
        <w:rPr>
          <w:rFonts w:ascii="Arial" w:hAnsi="Arial" w:cs="Arial"/>
          <w:i w:val="0"/>
          <w:sz w:val="22"/>
          <w:szCs w:val="22"/>
        </w:rPr>
        <w:t xml:space="preserve"> </w:t>
      </w:r>
      <w:r w:rsidR="000B64FD" w:rsidRPr="000B64FD">
        <w:rPr>
          <w:rFonts w:ascii="Arial" w:hAnsi="Arial" w:cs="Arial"/>
          <w:b/>
          <w:i w:val="0"/>
          <w:sz w:val="22"/>
          <w:szCs w:val="22"/>
        </w:rPr>
        <w:t>[</w:t>
      </w:r>
      <w:r w:rsidR="000B64FD">
        <w:rPr>
          <w:rFonts w:ascii="Arial" w:hAnsi="Arial" w:cs="Arial"/>
          <w:b/>
          <w:i w:val="0"/>
          <w:sz w:val="22"/>
          <w:szCs w:val="22"/>
        </w:rPr>
        <w:t>3</w:t>
      </w:r>
      <w:r w:rsidR="000B64FD" w:rsidRPr="000B64FD">
        <w:rPr>
          <w:rFonts w:ascii="Arial" w:hAnsi="Arial" w:cs="Arial"/>
          <w:b/>
          <w:i w:val="0"/>
          <w:sz w:val="22"/>
          <w:szCs w:val="22"/>
        </w:rPr>
        <w:t>]</w:t>
      </w:r>
      <w:r w:rsidRPr="0043310E">
        <w:rPr>
          <w:rFonts w:ascii="Arial" w:hAnsi="Arial" w:cs="Arial"/>
          <w:i w:val="0"/>
          <w:sz w:val="22"/>
          <w:szCs w:val="22"/>
        </w:rPr>
        <w:t xml:space="preserve">. </w:t>
      </w:r>
      <w:r w:rsidR="00600FD4" w:rsidRPr="0043310E">
        <w:rPr>
          <w:rFonts w:ascii="Arial" w:hAnsi="Arial" w:cs="Arial"/>
          <w:i w:val="0"/>
          <w:sz w:val="22"/>
          <w:szCs w:val="22"/>
        </w:rPr>
        <w:t xml:space="preserve"> </w:t>
      </w:r>
    </w:p>
    <w:p w14:paraId="19D0E647" w14:textId="06FD03D0" w:rsidR="000B64FD" w:rsidRPr="000B64FD" w:rsidRDefault="000B64FD" w:rsidP="000B64FD">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lastRenderedPageBreak/>
        <w:t>Plate as talent adds 100 microliters of room temperature 4% PFA in PBS to the upper chamber. Use labeled containers.</w:t>
      </w:r>
    </w:p>
    <w:p w14:paraId="7E1F0483" w14:textId="03162260" w:rsidR="000B64FD" w:rsidRPr="000B64FD" w:rsidRDefault="000B64FD" w:rsidP="000B64FD">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covers plate with foil and starts a timer to count down from 25 minutes.</w:t>
      </w:r>
    </w:p>
    <w:p w14:paraId="3387FD88" w14:textId="543EF6D0" w:rsidR="000B64FD" w:rsidRPr="0043310E" w:rsidRDefault="000B64FD" w:rsidP="000B64FD">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washes the upper chamber with PBS.</w:t>
      </w:r>
    </w:p>
    <w:p w14:paraId="1AE2E54A" w14:textId="61BA093B" w:rsidR="009A427F" w:rsidRPr="009A427F" w:rsidRDefault="00C540E3" w:rsidP="00600FD4">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 xml:space="preserve">Incubate the monolayers with 100 </w:t>
      </w:r>
      <w:r w:rsidR="00600FD4" w:rsidRPr="0043310E">
        <w:rPr>
          <w:rFonts w:ascii="Arial" w:hAnsi="Arial" w:cs="Arial"/>
          <w:i w:val="0"/>
          <w:sz w:val="22"/>
          <w:szCs w:val="22"/>
        </w:rPr>
        <w:t>microliters</w:t>
      </w:r>
      <w:r w:rsidRPr="0043310E">
        <w:rPr>
          <w:rFonts w:ascii="Arial" w:hAnsi="Arial" w:cs="Arial"/>
          <w:i w:val="0"/>
          <w:sz w:val="22"/>
          <w:szCs w:val="22"/>
        </w:rPr>
        <w:t xml:space="preserve"> of 5% BSA dissolved in PBS for 30 min</w:t>
      </w:r>
      <w:r w:rsidR="00600FD4" w:rsidRPr="0043310E">
        <w:rPr>
          <w:rFonts w:ascii="Arial" w:hAnsi="Arial" w:cs="Arial"/>
          <w:i w:val="0"/>
          <w:sz w:val="22"/>
          <w:szCs w:val="22"/>
        </w:rPr>
        <w:t>utes</w:t>
      </w:r>
      <w:r w:rsidRPr="0043310E">
        <w:rPr>
          <w:rFonts w:ascii="Arial" w:hAnsi="Arial" w:cs="Arial"/>
          <w:i w:val="0"/>
          <w:sz w:val="22"/>
          <w:szCs w:val="22"/>
        </w:rPr>
        <w:t xml:space="preserve"> in </w:t>
      </w:r>
      <w:r w:rsidR="00F806D2">
        <w:rPr>
          <w:rFonts w:ascii="Arial" w:hAnsi="Arial" w:cs="Arial"/>
          <w:i w:val="0"/>
          <w:sz w:val="22"/>
          <w:szCs w:val="22"/>
        </w:rPr>
        <w:t xml:space="preserve">the </w:t>
      </w:r>
      <w:r w:rsidRPr="0043310E">
        <w:rPr>
          <w:rFonts w:ascii="Arial" w:hAnsi="Arial" w:cs="Arial"/>
          <w:i w:val="0"/>
          <w:sz w:val="22"/>
          <w:szCs w:val="22"/>
        </w:rPr>
        <w:t>dark at room temperature to block the monolayers</w:t>
      </w:r>
      <w:r w:rsidR="009A427F">
        <w:rPr>
          <w:rFonts w:ascii="Arial" w:hAnsi="Arial" w:cs="Arial"/>
          <w:i w:val="0"/>
          <w:sz w:val="22"/>
          <w:szCs w:val="22"/>
        </w:rPr>
        <w:t xml:space="preserve"> </w:t>
      </w:r>
      <w:r w:rsidR="009A427F" w:rsidRPr="009A427F">
        <w:rPr>
          <w:rFonts w:ascii="Arial" w:hAnsi="Arial" w:cs="Arial"/>
          <w:b/>
          <w:i w:val="0"/>
          <w:sz w:val="22"/>
          <w:szCs w:val="22"/>
        </w:rPr>
        <w:t>[1-TXT]</w:t>
      </w:r>
      <w:r w:rsidRPr="0043310E">
        <w:rPr>
          <w:rFonts w:ascii="Arial" w:hAnsi="Arial" w:cs="Arial"/>
          <w:i w:val="0"/>
          <w:sz w:val="22"/>
          <w:szCs w:val="22"/>
        </w:rPr>
        <w:t>.</w:t>
      </w:r>
    </w:p>
    <w:p w14:paraId="371323BE" w14:textId="7E15D7D7" w:rsidR="00600FD4" w:rsidRPr="0043310E" w:rsidRDefault="009A427F" w:rsidP="009A427F">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adds </w:t>
      </w:r>
      <w:r w:rsidRPr="0043310E">
        <w:rPr>
          <w:rFonts w:ascii="Arial" w:hAnsi="Arial" w:cs="Arial"/>
          <w:i w:val="0"/>
          <w:sz w:val="22"/>
          <w:szCs w:val="22"/>
        </w:rPr>
        <w:t xml:space="preserve">100 microliters of 5% BSA dissolved in PBS </w:t>
      </w:r>
      <w:r>
        <w:rPr>
          <w:rFonts w:ascii="Arial" w:hAnsi="Arial" w:cs="Arial"/>
          <w:i w:val="0"/>
          <w:sz w:val="22"/>
          <w:szCs w:val="22"/>
        </w:rPr>
        <w:t xml:space="preserve">to the monolayers. </w:t>
      </w:r>
      <w:r w:rsidRPr="009A427F">
        <w:rPr>
          <w:rFonts w:ascii="Arial" w:hAnsi="Arial" w:cs="Arial"/>
          <w:b/>
          <w:i w:val="0"/>
          <w:sz w:val="22"/>
          <w:szCs w:val="22"/>
        </w:rPr>
        <w:t>TEXT: BSA: Bovine Serum Albumin</w:t>
      </w:r>
      <w:r w:rsidRPr="0043310E">
        <w:rPr>
          <w:rFonts w:ascii="Arial" w:hAnsi="Arial" w:cs="Arial"/>
          <w:i w:val="0"/>
          <w:sz w:val="22"/>
          <w:szCs w:val="22"/>
        </w:rPr>
        <w:t xml:space="preserve"> </w:t>
      </w:r>
    </w:p>
    <w:p w14:paraId="2186B8FB" w14:textId="3901064F" w:rsidR="00600FD4" w:rsidRPr="009A427F" w:rsidRDefault="00C540E3" w:rsidP="00600FD4">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Prepare GP2 primary antibody solution in 1% BSA in PBS</w:t>
      </w:r>
      <w:r w:rsidR="00600FD4" w:rsidRPr="0043310E">
        <w:rPr>
          <w:rFonts w:ascii="Arial" w:hAnsi="Arial" w:cs="Arial"/>
          <w:i w:val="0"/>
          <w:sz w:val="22"/>
          <w:szCs w:val="22"/>
        </w:rPr>
        <w:t xml:space="preserve"> at a dilution of 1 to </w:t>
      </w:r>
      <w:proofErr w:type="gramStart"/>
      <w:r w:rsidRPr="0043310E">
        <w:rPr>
          <w:rFonts w:ascii="Arial" w:hAnsi="Arial" w:cs="Arial"/>
          <w:i w:val="0"/>
          <w:sz w:val="22"/>
          <w:szCs w:val="22"/>
        </w:rPr>
        <w:t>100</w:t>
      </w:r>
      <w:r w:rsidR="009A427F">
        <w:rPr>
          <w:rFonts w:ascii="Arial" w:hAnsi="Arial" w:cs="Arial"/>
          <w:i w:val="0"/>
          <w:sz w:val="22"/>
          <w:szCs w:val="22"/>
        </w:rPr>
        <w:t>, and</w:t>
      </w:r>
      <w:proofErr w:type="gramEnd"/>
      <w:r w:rsidR="009A427F">
        <w:rPr>
          <w:rFonts w:ascii="Arial" w:hAnsi="Arial" w:cs="Arial"/>
          <w:i w:val="0"/>
          <w:sz w:val="22"/>
          <w:szCs w:val="22"/>
        </w:rPr>
        <w:t xml:space="preserve"> a</w:t>
      </w:r>
      <w:r w:rsidRPr="0043310E">
        <w:rPr>
          <w:rFonts w:ascii="Arial" w:hAnsi="Arial" w:cs="Arial"/>
          <w:i w:val="0"/>
          <w:sz w:val="22"/>
          <w:szCs w:val="22"/>
        </w:rPr>
        <w:t>dd 100</w:t>
      </w:r>
      <w:r w:rsidR="00600FD4" w:rsidRPr="0043310E">
        <w:rPr>
          <w:rFonts w:ascii="Arial" w:hAnsi="Arial" w:cs="Arial"/>
          <w:i w:val="0"/>
          <w:sz w:val="22"/>
          <w:szCs w:val="22"/>
        </w:rPr>
        <w:t xml:space="preserve"> microliters</w:t>
      </w:r>
      <w:r w:rsidRPr="0043310E">
        <w:rPr>
          <w:rFonts w:ascii="Arial" w:hAnsi="Arial" w:cs="Arial"/>
          <w:i w:val="0"/>
          <w:sz w:val="22"/>
          <w:szCs w:val="22"/>
        </w:rPr>
        <w:t xml:space="preserve"> per well</w:t>
      </w:r>
      <w:r w:rsidR="009A427F">
        <w:rPr>
          <w:rFonts w:ascii="Arial" w:hAnsi="Arial" w:cs="Arial"/>
          <w:i w:val="0"/>
          <w:sz w:val="22"/>
          <w:szCs w:val="22"/>
        </w:rPr>
        <w:t xml:space="preserve"> </w:t>
      </w:r>
      <w:r w:rsidR="009A427F" w:rsidRPr="009A427F">
        <w:rPr>
          <w:rFonts w:ascii="Arial" w:hAnsi="Arial" w:cs="Arial"/>
          <w:b/>
          <w:i w:val="0"/>
          <w:sz w:val="22"/>
          <w:szCs w:val="22"/>
        </w:rPr>
        <w:t>[1]</w:t>
      </w:r>
      <w:r w:rsidRPr="0043310E">
        <w:rPr>
          <w:rFonts w:ascii="Arial" w:hAnsi="Arial" w:cs="Arial"/>
          <w:i w:val="0"/>
          <w:sz w:val="22"/>
          <w:szCs w:val="22"/>
        </w:rPr>
        <w:t>. Stain for 1 h</w:t>
      </w:r>
      <w:r w:rsidR="00600FD4" w:rsidRPr="0043310E">
        <w:rPr>
          <w:rFonts w:ascii="Arial" w:hAnsi="Arial" w:cs="Arial"/>
          <w:i w:val="0"/>
          <w:sz w:val="22"/>
          <w:szCs w:val="22"/>
        </w:rPr>
        <w:t>our</w:t>
      </w:r>
      <w:r w:rsidRPr="0043310E">
        <w:rPr>
          <w:rFonts w:ascii="Arial" w:hAnsi="Arial" w:cs="Arial"/>
          <w:i w:val="0"/>
          <w:sz w:val="22"/>
          <w:szCs w:val="22"/>
        </w:rPr>
        <w:t xml:space="preserve"> at room temperature</w:t>
      </w:r>
      <w:r w:rsidR="009A427F">
        <w:rPr>
          <w:rFonts w:ascii="Arial" w:hAnsi="Arial" w:cs="Arial"/>
          <w:i w:val="0"/>
          <w:sz w:val="22"/>
          <w:szCs w:val="22"/>
        </w:rPr>
        <w:t xml:space="preserve"> in the dark before</w:t>
      </w:r>
      <w:r w:rsidRPr="0043310E">
        <w:rPr>
          <w:rFonts w:ascii="Arial" w:hAnsi="Arial" w:cs="Arial"/>
          <w:i w:val="0"/>
          <w:sz w:val="22"/>
          <w:szCs w:val="22"/>
        </w:rPr>
        <w:t xml:space="preserve"> </w:t>
      </w:r>
      <w:r w:rsidR="009A427F">
        <w:rPr>
          <w:rFonts w:ascii="Arial" w:hAnsi="Arial" w:cs="Arial"/>
          <w:i w:val="0"/>
          <w:sz w:val="22"/>
          <w:szCs w:val="22"/>
        </w:rPr>
        <w:t>removing</w:t>
      </w:r>
      <w:r w:rsidRPr="0043310E">
        <w:rPr>
          <w:rFonts w:ascii="Arial" w:hAnsi="Arial" w:cs="Arial"/>
          <w:i w:val="0"/>
          <w:sz w:val="22"/>
          <w:szCs w:val="22"/>
        </w:rPr>
        <w:t xml:space="preserve"> the solution</w:t>
      </w:r>
      <w:r w:rsidR="009A427F">
        <w:rPr>
          <w:rFonts w:ascii="Arial" w:hAnsi="Arial" w:cs="Arial"/>
          <w:i w:val="0"/>
          <w:sz w:val="22"/>
          <w:szCs w:val="22"/>
        </w:rPr>
        <w:t xml:space="preserve"> </w:t>
      </w:r>
      <w:r w:rsidR="009A427F" w:rsidRPr="009A427F">
        <w:rPr>
          <w:rFonts w:ascii="Arial" w:hAnsi="Arial" w:cs="Arial"/>
          <w:b/>
          <w:i w:val="0"/>
          <w:sz w:val="22"/>
          <w:szCs w:val="22"/>
        </w:rPr>
        <w:t>[</w:t>
      </w:r>
      <w:r w:rsidR="009A427F">
        <w:rPr>
          <w:rFonts w:ascii="Arial" w:hAnsi="Arial" w:cs="Arial"/>
          <w:b/>
          <w:i w:val="0"/>
          <w:sz w:val="22"/>
          <w:szCs w:val="22"/>
        </w:rPr>
        <w:t>2</w:t>
      </w:r>
      <w:r w:rsidR="009A427F" w:rsidRPr="009A427F">
        <w:rPr>
          <w:rFonts w:ascii="Arial" w:hAnsi="Arial" w:cs="Arial"/>
          <w:b/>
          <w:i w:val="0"/>
          <w:sz w:val="22"/>
          <w:szCs w:val="22"/>
        </w:rPr>
        <w:t>]</w:t>
      </w:r>
      <w:r w:rsidRPr="0043310E">
        <w:rPr>
          <w:rFonts w:ascii="Arial" w:hAnsi="Arial" w:cs="Arial"/>
          <w:i w:val="0"/>
          <w:sz w:val="22"/>
          <w:szCs w:val="22"/>
        </w:rPr>
        <w:t xml:space="preserve">. </w:t>
      </w:r>
    </w:p>
    <w:p w14:paraId="67C685A3" w14:textId="010D0CD3" w:rsidR="009A427F" w:rsidRPr="00B01BAC" w:rsidRDefault="009A427F" w:rsidP="00B01BAC">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w:t>
      </w:r>
      <w:r w:rsidR="00B01BAC" w:rsidRPr="00200675">
        <w:rPr>
          <w:rFonts w:ascii="Arial" w:hAnsi="Arial" w:cs="Arial"/>
          <w:i w:val="0"/>
          <w:color w:val="FF0000"/>
          <w:sz w:val="22"/>
          <w:szCs w:val="22"/>
        </w:rPr>
        <w:t xml:space="preserve">removes 100 microliters of 5% BSA and </w:t>
      </w:r>
      <w:r w:rsidRPr="00B01BAC">
        <w:rPr>
          <w:rFonts w:ascii="Arial" w:hAnsi="Arial" w:cs="Arial"/>
          <w:i w:val="0"/>
          <w:sz w:val="22"/>
          <w:szCs w:val="22"/>
        </w:rPr>
        <w:t>adds 100 microliters per well of GP2 primary antibody solution. Use labeled containers whenever possible for viewer clarity.</w:t>
      </w:r>
    </w:p>
    <w:p w14:paraId="359A9FBC" w14:textId="775BD16C" w:rsidR="009A427F" w:rsidRPr="0043310E" w:rsidRDefault="009A427F" w:rsidP="009A427F">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starts a timer, adjacent to the plate</w:t>
      </w:r>
      <w:r w:rsidR="00F806D2">
        <w:rPr>
          <w:rFonts w:ascii="Arial" w:hAnsi="Arial" w:cs="Arial"/>
          <w:i w:val="0"/>
          <w:sz w:val="22"/>
          <w:szCs w:val="22"/>
        </w:rPr>
        <w:t xml:space="preserve"> covered in foil</w:t>
      </w:r>
      <w:r>
        <w:rPr>
          <w:rFonts w:ascii="Arial" w:hAnsi="Arial" w:cs="Arial"/>
          <w:i w:val="0"/>
          <w:sz w:val="22"/>
          <w:szCs w:val="22"/>
        </w:rPr>
        <w:t>, to count down from 1 hour.</w:t>
      </w:r>
    </w:p>
    <w:p w14:paraId="260A1E78" w14:textId="4EAEF4CE" w:rsidR="00600FD4" w:rsidRPr="009A427F" w:rsidRDefault="00C540E3" w:rsidP="00600FD4">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 xml:space="preserve">Wash the upper chamber </w:t>
      </w:r>
      <w:r w:rsidR="009A427F">
        <w:rPr>
          <w:rFonts w:ascii="Arial" w:hAnsi="Arial" w:cs="Arial"/>
          <w:i w:val="0"/>
          <w:sz w:val="22"/>
          <w:szCs w:val="22"/>
        </w:rPr>
        <w:t xml:space="preserve">3 </w:t>
      </w:r>
      <w:r w:rsidRPr="0043310E">
        <w:rPr>
          <w:rFonts w:ascii="Arial" w:hAnsi="Arial" w:cs="Arial"/>
          <w:i w:val="0"/>
          <w:sz w:val="22"/>
          <w:szCs w:val="22"/>
        </w:rPr>
        <w:t xml:space="preserve">times with 300 </w:t>
      </w:r>
      <w:r w:rsidR="00600FD4" w:rsidRPr="0043310E">
        <w:rPr>
          <w:rFonts w:ascii="Arial" w:hAnsi="Arial" w:cs="Arial"/>
          <w:i w:val="0"/>
          <w:sz w:val="22"/>
          <w:szCs w:val="22"/>
        </w:rPr>
        <w:t>microliters</w:t>
      </w:r>
      <w:r w:rsidRPr="0043310E">
        <w:rPr>
          <w:rFonts w:ascii="Arial" w:hAnsi="Arial" w:cs="Arial"/>
          <w:i w:val="0"/>
          <w:sz w:val="22"/>
          <w:szCs w:val="22"/>
        </w:rPr>
        <w:t xml:space="preserve"> of room temperature PBS</w:t>
      </w:r>
      <w:r w:rsidR="009A427F">
        <w:rPr>
          <w:rFonts w:ascii="Arial" w:hAnsi="Arial" w:cs="Arial"/>
          <w:i w:val="0"/>
          <w:sz w:val="22"/>
          <w:szCs w:val="22"/>
        </w:rPr>
        <w:t xml:space="preserve"> </w:t>
      </w:r>
      <w:r w:rsidR="009A427F" w:rsidRPr="009A427F">
        <w:rPr>
          <w:rFonts w:ascii="Arial" w:hAnsi="Arial" w:cs="Arial"/>
          <w:b/>
          <w:i w:val="0"/>
          <w:sz w:val="22"/>
          <w:szCs w:val="22"/>
        </w:rPr>
        <w:t>[1]</w:t>
      </w:r>
      <w:r w:rsidRPr="0043310E">
        <w:rPr>
          <w:rFonts w:ascii="Arial" w:hAnsi="Arial" w:cs="Arial"/>
          <w:i w:val="0"/>
          <w:sz w:val="22"/>
          <w:szCs w:val="22"/>
        </w:rPr>
        <w:t>.</w:t>
      </w:r>
    </w:p>
    <w:p w14:paraId="28F254BC" w14:textId="73A9783A" w:rsidR="009A427F" w:rsidRPr="0043310E" w:rsidRDefault="009A427F" w:rsidP="009A427F">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washes the upper chamber with 300 microliters of PBS. Use labeled containers.</w:t>
      </w:r>
    </w:p>
    <w:p w14:paraId="237D1093" w14:textId="187E1C70" w:rsidR="00D97AC8" w:rsidRPr="00D97AC8" w:rsidRDefault="00C540E3" w:rsidP="00600FD4">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 xml:space="preserve">Prepare </w:t>
      </w:r>
      <w:r w:rsidR="00F806D2">
        <w:rPr>
          <w:rFonts w:ascii="Arial" w:hAnsi="Arial" w:cs="Arial"/>
          <w:i w:val="0"/>
          <w:sz w:val="22"/>
          <w:szCs w:val="22"/>
        </w:rPr>
        <w:t xml:space="preserve">a </w:t>
      </w:r>
      <w:r w:rsidRPr="0043310E">
        <w:rPr>
          <w:rFonts w:ascii="Arial" w:hAnsi="Arial" w:cs="Arial"/>
          <w:i w:val="0"/>
          <w:sz w:val="22"/>
          <w:szCs w:val="22"/>
        </w:rPr>
        <w:t xml:space="preserve">secondary stain solution of fluorescently </w:t>
      </w:r>
      <w:r w:rsidR="009A427F">
        <w:rPr>
          <w:rFonts w:ascii="Arial" w:hAnsi="Arial" w:cs="Arial"/>
          <w:i w:val="0"/>
          <w:sz w:val="22"/>
          <w:szCs w:val="22"/>
        </w:rPr>
        <w:t>tagged goat anti-mouse IgG</w:t>
      </w:r>
      <w:r w:rsidRPr="0043310E">
        <w:rPr>
          <w:rFonts w:ascii="Arial" w:hAnsi="Arial" w:cs="Arial"/>
          <w:i w:val="0"/>
          <w:sz w:val="22"/>
          <w:szCs w:val="22"/>
        </w:rPr>
        <w:t>, phalloidin</w:t>
      </w:r>
      <w:r w:rsidR="00D97AC8">
        <w:rPr>
          <w:rFonts w:ascii="Arial" w:hAnsi="Arial" w:cs="Arial"/>
          <w:i w:val="0"/>
          <w:sz w:val="22"/>
          <w:szCs w:val="22"/>
        </w:rPr>
        <w:t>,</w:t>
      </w:r>
      <w:r w:rsidRPr="0043310E">
        <w:rPr>
          <w:rFonts w:ascii="Arial" w:hAnsi="Arial" w:cs="Arial"/>
          <w:i w:val="0"/>
          <w:sz w:val="22"/>
          <w:szCs w:val="22"/>
        </w:rPr>
        <w:t xml:space="preserve"> </w:t>
      </w:r>
      <w:r w:rsidR="00D97AC8">
        <w:rPr>
          <w:rFonts w:ascii="Arial" w:hAnsi="Arial" w:cs="Arial"/>
          <w:i w:val="0"/>
          <w:sz w:val="22"/>
          <w:szCs w:val="22"/>
        </w:rPr>
        <w:t>and DAPI, and a</w:t>
      </w:r>
      <w:r w:rsidRPr="0043310E">
        <w:rPr>
          <w:rFonts w:ascii="Arial" w:hAnsi="Arial" w:cs="Arial"/>
          <w:i w:val="0"/>
          <w:sz w:val="22"/>
          <w:szCs w:val="22"/>
        </w:rPr>
        <w:t xml:space="preserve">dd 100 </w:t>
      </w:r>
      <w:r w:rsidR="00600FD4" w:rsidRPr="0043310E">
        <w:rPr>
          <w:rFonts w:ascii="Arial" w:hAnsi="Arial" w:cs="Arial"/>
          <w:i w:val="0"/>
          <w:sz w:val="22"/>
          <w:szCs w:val="22"/>
        </w:rPr>
        <w:t>microliters</w:t>
      </w:r>
      <w:r w:rsidRPr="0043310E">
        <w:rPr>
          <w:rFonts w:ascii="Arial" w:hAnsi="Arial" w:cs="Arial"/>
          <w:i w:val="0"/>
          <w:sz w:val="22"/>
          <w:szCs w:val="22"/>
        </w:rPr>
        <w:t xml:space="preserve"> per well</w:t>
      </w:r>
      <w:r w:rsidR="00D97AC8" w:rsidRPr="00D97AC8">
        <w:rPr>
          <w:rFonts w:ascii="Arial" w:hAnsi="Arial" w:cs="Arial"/>
          <w:b/>
          <w:i w:val="0"/>
          <w:sz w:val="22"/>
          <w:szCs w:val="22"/>
        </w:rPr>
        <w:t xml:space="preserve"> [1-TXT]</w:t>
      </w:r>
      <w:r w:rsidRPr="0043310E">
        <w:rPr>
          <w:rFonts w:ascii="Arial" w:hAnsi="Arial" w:cs="Arial"/>
          <w:i w:val="0"/>
          <w:sz w:val="22"/>
          <w:szCs w:val="22"/>
        </w:rPr>
        <w:t>. Stain for 30 min</w:t>
      </w:r>
      <w:r w:rsidR="00600FD4" w:rsidRPr="0043310E">
        <w:rPr>
          <w:rFonts w:ascii="Arial" w:hAnsi="Arial" w:cs="Arial"/>
          <w:i w:val="0"/>
          <w:sz w:val="22"/>
          <w:szCs w:val="22"/>
        </w:rPr>
        <w:t>utes</w:t>
      </w:r>
      <w:r w:rsidRPr="0043310E">
        <w:rPr>
          <w:rFonts w:ascii="Arial" w:hAnsi="Arial" w:cs="Arial"/>
          <w:i w:val="0"/>
          <w:sz w:val="22"/>
          <w:szCs w:val="22"/>
        </w:rPr>
        <w:t xml:space="preserve"> at room temperature in the dark</w:t>
      </w:r>
      <w:r w:rsidR="00D97AC8">
        <w:rPr>
          <w:rFonts w:ascii="Arial" w:hAnsi="Arial" w:cs="Arial"/>
          <w:i w:val="0"/>
          <w:sz w:val="22"/>
          <w:szCs w:val="22"/>
        </w:rPr>
        <w:t xml:space="preserve"> </w:t>
      </w:r>
      <w:r w:rsidR="00D97AC8" w:rsidRPr="00D97AC8">
        <w:rPr>
          <w:rFonts w:ascii="Arial" w:hAnsi="Arial" w:cs="Arial"/>
          <w:b/>
          <w:i w:val="0"/>
          <w:sz w:val="22"/>
          <w:szCs w:val="22"/>
        </w:rPr>
        <w:t>[</w:t>
      </w:r>
      <w:r w:rsidR="00D97AC8">
        <w:rPr>
          <w:rFonts w:ascii="Arial" w:hAnsi="Arial" w:cs="Arial"/>
          <w:b/>
          <w:i w:val="0"/>
          <w:sz w:val="22"/>
          <w:szCs w:val="22"/>
        </w:rPr>
        <w:t>2</w:t>
      </w:r>
      <w:r w:rsidR="00D97AC8" w:rsidRPr="00D97AC8">
        <w:rPr>
          <w:rFonts w:ascii="Arial" w:hAnsi="Arial" w:cs="Arial"/>
          <w:b/>
          <w:i w:val="0"/>
          <w:sz w:val="22"/>
          <w:szCs w:val="22"/>
        </w:rPr>
        <w:t>]</w:t>
      </w:r>
      <w:r w:rsidRPr="0043310E">
        <w:rPr>
          <w:rFonts w:ascii="Arial" w:hAnsi="Arial" w:cs="Arial"/>
          <w:i w:val="0"/>
          <w:sz w:val="22"/>
          <w:szCs w:val="22"/>
        </w:rPr>
        <w:t>.</w:t>
      </w:r>
    </w:p>
    <w:p w14:paraId="3FCC3786" w14:textId="146E870A" w:rsidR="00600FD4" w:rsidRPr="00D97AC8" w:rsidRDefault="00D97AC8" w:rsidP="00D97AC8">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adds the secondary stain solution to the wells. </w:t>
      </w:r>
      <w:r w:rsidRPr="00D712A4">
        <w:rPr>
          <w:rFonts w:ascii="Arial" w:hAnsi="Arial" w:cs="Arial"/>
          <w:b/>
          <w:i w:val="0"/>
          <w:sz w:val="22"/>
          <w:szCs w:val="22"/>
        </w:rPr>
        <w:t>TEXT: See text for solution preparation</w:t>
      </w:r>
      <w:r w:rsidR="00C540E3" w:rsidRPr="0043310E">
        <w:rPr>
          <w:rFonts w:ascii="Arial" w:hAnsi="Arial" w:cs="Arial"/>
          <w:i w:val="0"/>
          <w:sz w:val="22"/>
          <w:szCs w:val="22"/>
        </w:rPr>
        <w:t xml:space="preserve"> </w:t>
      </w:r>
    </w:p>
    <w:p w14:paraId="6F3F497F" w14:textId="1CDD2163" w:rsidR="00D97AC8" w:rsidRPr="0043310E" w:rsidRDefault="00D97AC8" w:rsidP="00D97AC8">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covers the plate</w:t>
      </w:r>
      <w:r w:rsidR="00B7733E">
        <w:rPr>
          <w:rFonts w:ascii="Arial" w:hAnsi="Arial" w:cs="Arial"/>
          <w:i w:val="0"/>
          <w:sz w:val="22"/>
          <w:szCs w:val="22"/>
        </w:rPr>
        <w:t xml:space="preserve"> with foil</w:t>
      </w:r>
      <w:r>
        <w:rPr>
          <w:rFonts w:ascii="Arial" w:hAnsi="Arial" w:cs="Arial"/>
          <w:i w:val="0"/>
          <w:sz w:val="22"/>
          <w:szCs w:val="22"/>
        </w:rPr>
        <w:t>.</w:t>
      </w:r>
    </w:p>
    <w:p w14:paraId="3A279E55" w14:textId="651309E3" w:rsidR="006223CF" w:rsidRPr="006223CF" w:rsidRDefault="00600FD4" w:rsidP="00600FD4">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 xml:space="preserve">Wash </w:t>
      </w:r>
      <w:r w:rsidR="00B316FE">
        <w:rPr>
          <w:rFonts w:ascii="Arial" w:hAnsi="Arial" w:cs="Arial"/>
          <w:i w:val="0"/>
          <w:sz w:val="22"/>
          <w:szCs w:val="22"/>
        </w:rPr>
        <w:t xml:space="preserve">the wells </w:t>
      </w:r>
      <w:r w:rsidRPr="0043310E">
        <w:rPr>
          <w:rFonts w:ascii="Arial" w:hAnsi="Arial" w:cs="Arial"/>
          <w:i w:val="0"/>
          <w:sz w:val="22"/>
          <w:szCs w:val="22"/>
        </w:rPr>
        <w:t>3 times</w:t>
      </w:r>
      <w:r w:rsidR="00C540E3" w:rsidRPr="0043310E">
        <w:rPr>
          <w:rFonts w:ascii="Arial" w:hAnsi="Arial" w:cs="Arial"/>
          <w:i w:val="0"/>
          <w:sz w:val="22"/>
          <w:szCs w:val="22"/>
        </w:rPr>
        <w:t xml:space="preserve"> with 300 </w:t>
      </w:r>
      <w:r w:rsidRPr="0043310E">
        <w:rPr>
          <w:rFonts w:ascii="Arial" w:hAnsi="Arial" w:cs="Arial"/>
          <w:i w:val="0"/>
          <w:sz w:val="22"/>
          <w:szCs w:val="22"/>
        </w:rPr>
        <w:t>microliters of</w:t>
      </w:r>
      <w:r w:rsidR="00C540E3" w:rsidRPr="0043310E">
        <w:rPr>
          <w:rFonts w:ascii="Arial" w:hAnsi="Arial" w:cs="Arial"/>
          <w:i w:val="0"/>
          <w:sz w:val="22"/>
          <w:szCs w:val="22"/>
        </w:rPr>
        <w:t xml:space="preserve"> PBS</w:t>
      </w:r>
      <w:r w:rsidR="00B316FE">
        <w:rPr>
          <w:rFonts w:ascii="Arial" w:hAnsi="Arial" w:cs="Arial"/>
          <w:i w:val="0"/>
          <w:sz w:val="22"/>
          <w:szCs w:val="22"/>
        </w:rPr>
        <w:t xml:space="preserve"> </w:t>
      </w:r>
      <w:r w:rsidR="00B316FE" w:rsidRPr="00B316FE">
        <w:rPr>
          <w:rFonts w:ascii="Arial" w:hAnsi="Arial" w:cs="Arial"/>
          <w:b/>
          <w:i w:val="0"/>
          <w:sz w:val="22"/>
          <w:szCs w:val="22"/>
        </w:rPr>
        <w:t>[1]</w:t>
      </w:r>
      <w:r w:rsidR="00C540E3" w:rsidRPr="0043310E">
        <w:rPr>
          <w:rFonts w:ascii="Arial" w:hAnsi="Arial" w:cs="Arial"/>
          <w:i w:val="0"/>
          <w:sz w:val="22"/>
          <w:szCs w:val="22"/>
        </w:rPr>
        <w:t xml:space="preserve">. </w:t>
      </w:r>
      <w:bookmarkStart w:id="3" w:name="_Hlk6429500"/>
      <w:r w:rsidR="00B316FE">
        <w:rPr>
          <w:rFonts w:ascii="Arial" w:hAnsi="Arial" w:cs="Arial"/>
          <w:i w:val="0"/>
          <w:sz w:val="22"/>
          <w:szCs w:val="22"/>
        </w:rPr>
        <w:t>Then, p</w:t>
      </w:r>
      <w:r w:rsidR="00C540E3" w:rsidRPr="0043310E">
        <w:rPr>
          <w:rFonts w:ascii="Arial" w:hAnsi="Arial" w:cs="Arial"/>
          <w:i w:val="0"/>
          <w:sz w:val="22"/>
          <w:szCs w:val="22"/>
        </w:rPr>
        <w:t xml:space="preserve">lace a 5 </w:t>
      </w:r>
      <w:r w:rsidRPr="0043310E">
        <w:rPr>
          <w:rFonts w:ascii="Arial" w:hAnsi="Arial" w:cs="Arial"/>
          <w:i w:val="0"/>
          <w:sz w:val="22"/>
          <w:szCs w:val="22"/>
        </w:rPr>
        <w:t>microliter</w:t>
      </w:r>
      <w:r w:rsidR="00C540E3" w:rsidRPr="0043310E">
        <w:rPr>
          <w:rFonts w:ascii="Arial" w:hAnsi="Arial" w:cs="Arial"/>
          <w:i w:val="0"/>
          <w:sz w:val="22"/>
          <w:szCs w:val="22"/>
        </w:rPr>
        <w:t xml:space="preserve"> drop of mounting solution on a glass slide</w:t>
      </w:r>
      <w:r w:rsidR="00B316FE">
        <w:rPr>
          <w:rFonts w:ascii="Arial" w:hAnsi="Arial" w:cs="Arial"/>
          <w:i w:val="0"/>
          <w:sz w:val="22"/>
          <w:szCs w:val="22"/>
        </w:rPr>
        <w:t xml:space="preserve"> </w:t>
      </w:r>
      <w:r w:rsidR="00B316FE" w:rsidRPr="00B316FE">
        <w:rPr>
          <w:rFonts w:ascii="Arial" w:hAnsi="Arial" w:cs="Arial"/>
          <w:b/>
          <w:i w:val="0"/>
          <w:sz w:val="22"/>
          <w:szCs w:val="22"/>
        </w:rPr>
        <w:t>[</w:t>
      </w:r>
      <w:r w:rsidR="00B316FE">
        <w:rPr>
          <w:rFonts w:ascii="Arial" w:hAnsi="Arial" w:cs="Arial"/>
          <w:b/>
          <w:i w:val="0"/>
          <w:sz w:val="22"/>
          <w:szCs w:val="22"/>
        </w:rPr>
        <w:t>2</w:t>
      </w:r>
      <w:r w:rsidR="00B316FE" w:rsidRPr="00B316FE">
        <w:rPr>
          <w:rFonts w:ascii="Arial" w:hAnsi="Arial" w:cs="Arial"/>
          <w:b/>
          <w:i w:val="0"/>
          <w:sz w:val="22"/>
          <w:szCs w:val="22"/>
        </w:rPr>
        <w:t>]</w:t>
      </w:r>
      <w:r w:rsidR="00C540E3" w:rsidRPr="0043310E">
        <w:rPr>
          <w:rFonts w:ascii="Arial" w:hAnsi="Arial" w:cs="Arial"/>
          <w:i w:val="0"/>
          <w:sz w:val="22"/>
          <w:szCs w:val="22"/>
        </w:rPr>
        <w:t xml:space="preserve">. </w:t>
      </w:r>
      <w:r w:rsidR="006223CF" w:rsidRPr="0043310E">
        <w:rPr>
          <w:rFonts w:ascii="Arial" w:hAnsi="Arial" w:cs="Arial"/>
          <w:i w:val="0"/>
          <w:sz w:val="22"/>
          <w:szCs w:val="22"/>
        </w:rPr>
        <w:t>Remove the well from the 24 well plate and invert</w:t>
      </w:r>
      <w:r w:rsidR="006223CF">
        <w:rPr>
          <w:rFonts w:ascii="Arial" w:hAnsi="Arial" w:cs="Arial"/>
          <w:i w:val="0"/>
          <w:sz w:val="22"/>
          <w:szCs w:val="22"/>
        </w:rPr>
        <w:t xml:space="preserve"> </w:t>
      </w:r>
      <w:r w:rsidR="006223CF" w:rsidRPr="00B316FE">
        <w:rPr>
          <w:rFonts w:ascii="Arial" w:hAnsi="Arial" w:cs="Arial"/>
          <w:b/>
          <w:i w:val="0"/>
          <w:sz w:val="22"/>
          <w:szCs w:val="22"/>
        </w:rPr>
        <w:t>[</w:t>
      </w:r>
      <w:r w:rsidR="006223CF">
        <w:rPr>
          <w:rFonts w:ascii="Arial" w:hAnsi="Arial" w:cs="Arial"/>
          <w:b/>
          <w:i w:val="0"/>
          <w:sz w:val="22"/>
          <w:szCs w:val="22"/>
        </w:rPr>
        <w:t>3</w:t>
      </w:r>
      <w:r w:rsidR="006223CF" w:rsidRPr="00B316FE">
        <w:rPr>
          <w:rFonts w:ascii="Arial" w:hAnsi="Arial" w:cs="Arial"/>
          <w:b/>
          <w:i w:val="0"/>
          <w:sz w:val="22"/>
          <w:szCs w:val="22"/>
        </w:rPr>
        <w:t>]</w:t>
      </w:r>
      <w:r w:rsidR="006223CF" w:rsidRPr="0043310E">
        <w:rPr>
          <w:rFonts w:ascii="Arial" w:hAnsi="Arial" w:cs="Arial"/>
          <w:i w:val="0"/>
          <w:sz w:val="22"/>
          <w:szCs w:val="22"/>
        </w:rPr>
        <w:t>.</w:t>
      </w:r>
    </w:p>
    <w:p w14:paraId="2D8CA28F" w14:textId="77777777" w:rsidR="006223CF" w:rsidRPr="00B316FE" w:rsidRDefault="006223CF" w:rsidP="006223CF">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washes the wells with PBS. Use labeled containers.</w:t>
      </w:r>
    </w:p>
    <w:p w14:paraId="07451820" w14:textId="77777777" w:rsidR="006223CF" w:rsidRPr="00B316FE" w:rsidRDefault="006223CF" w:rsidP="006223CF">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lastRenderedPageBreak/>
        <w:t xml:space="preserve">Glass slide as talent places a 5 microliter drop of mounting solution there. </w:t>
      </w:r>
      <w:r w:rsidRPr="00674014">
        <w:rPr>
          <w:rFonts w:ascii="Arial" w:hAnsi="Arial" w:cs="Arial"/>
          <w:color w:val="0070C0"/>
          <w:sz w:val="22"/>
          <w:szCs w:val="22"/>
          <w:u w:val="single"/>
        </w:rPr>
        <w:t>Videographer, the authors consider this an important step.</w:t>
      </w:r>
    </w:p>
    <w:p w14:paraId="6E0105FD" w14:textId="6E653D05" w:rsidR="006223CF" w:rsidRPr="006223CF" w:rsidRDefault="006223CF" w:rsidP="006223CF">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removes the well from the 24 well plate and inverts. </w:t>
      </w:r>
      <w:r w:rsidRPr="00674014">
        <w:rPr>
          <w:rFonts w:ascii="Arial" w:hAnsi="Arial" w:cs="Arial"/>
          <w:color w:val="0070C0"/>
          <w:sz w:val="22"/>
          <w:szCs w:val="22"/>
          <w:u w:val="single"/>
        </w:rPr>
        <w:t>Videographer, the authors consider this an important step.</w:t>
      </w:r>
    </w:p>
    <w:p w14:paraId="270D5A89" w14:textId="4EDE5E4D" w:rsidR="006223CF" w:rsidRPr="00122986" w:rsidRDefault="00122986" w:rsidP="00600FD4">
      <w:pPr>
        <w:pStyle w:val="BodyText"/>
        <w:numPr>
          <w:ilvl w:val="1"/>
          <w:numId w:val="12"/>
        </w:numPr>
        <w:spacing w:before="360"/>
        <w:outlineLvl w:val="0"/>
        <w:rPr>
          <w:rFonts w:ascii="Arial" w:hAnsi="Arial" w:cs="Arial"/>
          <w:b/>
          <w:i w:val="0"/>
          <w:sz w:val="22"/>
          <w:szCs w:val="22"/>
        </w:rPr>
      </w:pPr>
      <w:r w:rsidRPr="00122986">
        <w:rPr>
          <w:rFonts w:ascii="Helvetica" w:hAnsi="Helvetica" w:cs="Arial"/>
          <w:b/>
          <w:i w:val="0"/>
          <w:sz w:val="22"/>
          <w:szCs w:val="22"/>
          <w:u w:val="single"/>
        </w:rPr>
        <w:t xml:space="preserve">Alyssa </w:t>
      </w:r>
      <w:proofErr w:type="spellStart"/>
      <w:r w:rsidRPr="00122986">
        <w:rPr>
          <w:rFonts w:ascii="Helvetica" w:hAnsi="Helvetica" w:cs="Arial"/>
          <w:b/>
          <w:i w:val="0"/>
          <w:sz w:val="22"/>
          <w:szCs w:val="22"/>
          <w:u w:val="single"/>
        </w:rPr>
        <w:t>Fasciano</w:t>
      </w:r>
      <w:proofErr w:type="spellEnd"/>
      <w:r w:rsidRPr="00122986">
        <w:rPr>
          <w:rFonts w:ascii="Helvetica" w:hAnsi="Helvetica" w:cs="Arial"/>
          <w:b/>
          <w:i w:val="0"/>
          <w:sz w:val="22"/>
          <w:szCs w:val="22"/>
        </w:rPr>
        <w:t>:</w:t>
      </w:r>
      <w:r w:rsidRPr="00122986">
        <w:rPr>
          <w:rFonts w:ascii="Helvetica" w:hAnsi="Helvetica" w:cs="Arial"/>
          <w:i w:val="0"/>
          <w:sz w:val="22"/>
          <w:szCs w:val="22"/>
        </w:rPr>
        <w:t xml:space="preserve"> </w:t>
      </w:r>
      <w:r w:rsidR="006223CF">
        <w:rPr>
          <w:rFonts w:ascii="Arial" w:hAnsi="Arial" w:cs="Arial"/>
          <w:i w:val="0"/>
          <w:sz w:val="22"/>
        </w:rPr>
        <w:t>D</w:t>
      </w:r>
      <w:r w:rsidR="006223CF" w:rsidRPr="006223CF">
        <w:rPr>
          <w:rFonts w:ascii="Arial" w:hAnsi="Arial" w:cs="Arial"/>
          <w:i w:val="0"/>
          <w:sz w:val="22"/>
        </w:rPr>
        <w:t xml:space="preserve">uring removal of the membrane from the </w:t>
      </w:r>
      <w:proofErr w:type="spellStart"/>
      <w:r w:rsidR="006223CF" w:rsidRPr="006223CF">
        <w:rPr>
          <w:rFonts w:ascii="Arial" w:hAnsi="Arial" w:cs="Arial"/>
          <w:i w:val="0"/>
          <w:sz w:val="22"/>
        </w:rPr>
        <w:t>transwell</w:t>
      </w:r>
      <w:proofErr w:type="spellEnd"/>
      <w:r w:rsidR="006223CF" w:rsidRPr="006223CF">
        <w:rPr>
          <w:rFonts w:ascii="Arial" w:hAnsi="Arial" w:cs="Arial"/>
          <w:i w:val="0"/>
          <w:sz w:val="22"/>
        </w:rPr>
        <w:t xml:space="preserve">, the membrane must remain completely flat. Bumps in the membrane </w:t>
      </w:r>
      <w:r>
        <w:rPr>
          <w:rFonts w:ascii="Arial" w:hAnsi="Arial" w:cs="Arial"/>
          <w:i w:val="0"/>
          <w:sz w:val="22"/>
        </w:rPr>
        <w:t xml:space="preserve">prevent </w:t>
      </w:r>
      <w:r>
        <w:rPr>
          <w:rFonts w:ascii="Helvetica" w:hAnsi="Helvetica"/>
          <w:i w:val="0"/>
          <w:sz w:val="22"/>
        </w:rPr>
        <w:t>a firm seal</w:t>
      </w:r>
      <w:r w:rsidR="006223CF" w:rsidRPr="006223CF">
        <w:rPr>
          <w:rFonts w:ascii="Helvetica" w:hAnsi="Helvetica"/>
          <w:i w:val="0"/>
          <w:sz w:val="22"/>
        </w:rPr>
        <w:t xml:space="preserve"> to the glass slide</w:t>
      </w:r>
      <w:r w:rsidR="006223CF">
        <w:rPr>
          <w:rFonts w:ascii="Helvetica" w:hAnsi="Helvetica"/>
          <w:i w:val="0"/>
          <w:sz w:val="22"/>
        </w:rPr>
        <w:t xml:space="preserve"> and </w:t>
      </w:r>
      <w:r w:rsidR="006223CF" w:rsidRPr="006223CF">
        <w:rPr>
          <w:rFonts w:ascii="Arial" w:hAnsi="Arial" w:cs="Arial"/>
          <w:i w:val="0"/>
          <w:sz w:val="22"/>
        </w:rPr>
        <w:t>can greatly affect image quality</w:t>
      </w:r>
      <w:r w:rsidR="006223CF">
        <w:rPr>
          <w:rFonts w:ascii="Arial" w:hAnsi="Arial" w:cs="Arial"/>
          <w:i w:val="0"/>
          <w:sz w:val="22"/>
        </w:rPr>
        <w:t xml:space="preserve"> </w:t>
      </w:r>
      <w:r w:rsidR="006223CF" w:rsidRPr="00B316FE">
        <w:rPr>
          <w:rFonts w:ascii="Arial" w:hAnsi="Arial" w:cs="Arial"/>
          <w:b/>
          <w:i w:val="0"/>
          <w:sz w:val="22"/>
          <w:szCs w:val="22"/>
        </w:rPr>
        <w:t>[</w:t>
      </w:r>
      <w:r w:rsidR="006223CF">
        <w:rPr>
          <w:rFonts w:ascii="Arial" w:hAnsi="Arial" w:cs="Arial"/>
          <w:b/>
          <w:i w:val="0"/>
          <w:sz w:val="22"/>
          <w:szCs w:val="22"/>
        </w:rPr>
        <w:t>1</w:t>
      </w:r>
      <w:r w:rsidR="006223CF" w:rsidRPr="00B316FE">
        <w:rPr>
          <w:rFonts w:ascii="Arial" w:hAnsi="Arial" w:cs="Arial"/>
          <w:b/>
          <w:i w:val="0"/>
          <w:sz w:val="22"/>
          <w:szCs w:val="22"/>
        </w:rPr>
        <w:t>]</w:t>
      </w:r>
      <w:r w:rsidR="006223CF" w:rsidRPr="006223CF">
        <w:rPr>
          <w:rFonts w:ascii="Arial" w:hAnsi="Arial" w:cs="Arial"/>
          <w:i w:val="0"/>
          <w:sz w:val="22"/>
        </w:rPr>
        <w:t>.</w:t>
      </w:r>
    </w:p>
    <w:p w14:paraId="38565A80" w14:textId="63DAAA3A" w:rsidR="00122986" w:rsidRPr="00122986" w:rsidRDefault="00122986" w:rsidP="00122986">
      <w:pPr>
        <w:pStyle w:val="BodyText"/>
        <w:numPr>
          <w:ilvl w:val="2"/>
          <w:numId w:val="12"/>
        </w:numPr>
        <w:spacing w:before="360"/>
        <w:outlineLvl w:val="0"/>
        <w:rPr>
          <w:rFonts w:ascii="Arial" w:hAnsi="Arial" w:cs="Arial"/>
          <w:b/>
          <w:i w:val="0"/>
          <w:sz w:val="22"/>
          <w:szCs w:val="22"/>
        </w:rPr>
      </w:pPr>
      <w:r w:rsidRPr="00122986">
        <w:rPr>
          <w:rFonts w:ascii="Helvetica" w:hAnsi="Helvetica" w:cs="Arial"/>
          <w:bCs/>
          <w:i w:val="0"/>
          <w:sz w:val="22"/>
          <w:szCs w:val="22"/>
        </w:rPr>
        <w:t>INTERVIEW: Named talent says the statement above in an interview-style shot, looking towards camera.</w:t>
      </w:r>
    </w:p>
    <w:p w14:paraId="70E5DAE1" w14:textId="63ACD928" w:rsidR="00600FD4" w:rsidRPr="00B316FE" w:rsidRDefault="006223CF" w:rsidP="00600FD4">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To ensure success, c</w:t>
      </w:r>
      <w:r w:rsidR="00C540E3" w:rsidRPr="0043310E">
        <w:rPr>
          <w:rFonts w:ascii="Arial" w:hAnsi="Arial" w:cs="Arial"/>
          <w:i w:val="0"/>
          <w:sz w:val="22"/>
          <w:szCs w:val="22"/>
        </w:rPr>
        <w:t xml:space="preserve">arefully cut the membrane from the well using a </w:t>
      </w:r>
      <w:r>
        <w:rPr>
          <w:rFonts w:ascii="Arial" w:hAnsi="Arial" w:cs="Arial"/>
          <w:i w:val="0"/>
          <w:sz w:val="22"/>
          <w:szCs w:val="22"/>
        </w:rPr>
        <w:t xml:space="preserve">sharp </w:t>
      </w:r>
      <w:r w:rsidR="00C540E3" w:rsidRPr="0043310E">
        <w:rPr>
          <w:rFonts w:ascii="Arial" w:hAnsi="Arial" w:cs="Arial"/>
          <w:i w:val="0"/>
          <w:sz w:val="22"/>
          <w:szCs w:val="22"/>
        </w:rPr>
        <w:t>scalpel</w:t>
      </w:r>
      <w:r w:rsidR="00B316FE">
        <w:rPr>
          <w:rFonts w:ascii="Arial" w:hAnsi="Arial" w:cs="Arial"/>
          <w:i w:val="0"/>
          <w:sz w:val="22"/>
          <w:szCs w:val="22"/>
        </w:rPr>
        <w:t xml:space="preserve"> </w:t>
      </w:r>
      <w:r w:rsidR="00B316FE" w:rsidRPr="00B316FE">
        <w:rPr>
          <w:rFonts w:ascii="Arial" w:hAnsi="Arial" w:cs="Arial"/>
          <w:b/>
          <w:i w:val="0"/>
          <w:sz w:val="22"/>
          <w:szCs w:val="22"/>
        </w:rPr>
        <w:t>[</w:t>
      </w:r>
      <w:r>
        <w:rPr>
          <w:rFonts w:ascii="Arial" w:hAnsi="Arial" w:cs="Arial"/>
          <w:b/>
          <w:i w:val="0"/>
          <w:sz w:val="22"/>
          <w:szCs w:val="22"/>
        </w:rPr>
        <w:t>1</w:t>
      </w:r>
      <w:r w:rsidR="00B316FE" w:rsidRPr="00B316FE">
        <w:rPr>
          <w:rFonts w:ascii="Arial" w:hAnsi="Arial" w:cs="Arial"/>
          <w:b/>
          <w:i w:val="0"/>
          <w:sz w:val="22"/>
          <w:szCs w:val="22"/>
        </w:rPr>
        <w:t>]</w:t>
      </w:r>
      <w:r w:rsidR="00C540E3" w:rsidRPr="0043310E">
        <w:rPr>
          <w:rFonts w:ascii="Arial" w:hAnsi="Arial" w:cs="Arial"/>
          <w:i w:val="0"/>
          <w:sz w:val="22"/>
          <w:szCs w:val="22"/>
        </w:rPr>
        <w:t xml:space="preserve">. </w:t>
      </w:r>
    </w:p>
    <w:p w14:paraId="1A1FB5B5" w14:textId="73216338" w:rsidR="00B316FE" w:rsidRPr="0043310E" w:rsidRDefault="00B316FE" w:rsidP="00B316FE">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ECU: Membrane as talent carefully cuts it from the well using the scalpel.</w:t>
      </w:r>
      <w:r w:rsidR="00775898">
        <w:rPr>
          <w:rFonts w:ascii="Arial" w:hAnsi="Arial" w:cs="Arial"/>
          <w:i w:val="0"/>
          <w:sz w:val="22"/>
          <w:szCs w:val="22"/>
        </w:rPr>
        <w:t xml:space="preserve"> </w:t>
      </w:r>
      <w:r w:rsidR="00775898" w:rsidRPr="00775898">
        <w:rPr>
          <w:rFonts w:ascii="Arial" w:hAnsi="Arial" w:cs="Arial"/>
          <w:b/>
          <w:color w:val="0070C0"/>
          <w:sz w:val="22"/>
          <w:szCs w:val="22"/>
          <w:u w:val="single"/>
        </w:rPr>
        <w:t xml:space="preserve">Video editors and Videographer, the authors consider this </w:t>
      </w:r>
      <w:r w:rsidR="00775898">
        <w:rPr>
          <w:rFonts w:ascii="Arial" w:hAnsi="Arial" w:cs="Arial"/>
          <w:b/>
          <w:color w:val="0070C0"/>
          <w:sz w:val="22"/>
          <w:szCs w:val="22"/>
          <w:u w:val="single"/>
        </w:rPr>
        <w:t>the critical</w:t>
      </w:r>
      <w:r w:rsidR="00775898" w:rsidRPr="00775898">
        <w:rPr>
          <w:rFonts w:ascii="Arial" w:hAnsi="Arial" w:cs="Arial"/>
          <w:b/>
          <w:color w:val="0070C0"/>
          <w:sz w:val="22"/>
          <w:szCs w:val="22"/>
          <w:u w:val="single"/>
        </w:rPr>
        <w:t xml:space="preserve"> step.</w:t>
      </w:r>
    </w:p>
    <w:p w14:paraId="353DD3C0" w14:textId="77777777" w:rsidR="00097CBE" w:rsidRPr="00097CBE" w:rsidRDefault="00C540E3" w:rsidP="00600FD4">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Place the membrane with the cells facing up onto the droplet of mounting solution on the glass slide</w:t>
      </w:r>
      <w:r w:rsidR="00097CBE">
        <w:rPr>
          <w:rFonts w:ascii="Arial" w:hAnsi="Arial" w:cs="Arial"/>
          <w:i w:val="0"/>
          <w:sz w:val="22"/>
          <w:szCs w:val="22"/>
        </w:rPr>
        <w:t xml:space="preserve"> </w:t>
      </w:r>
      <w:r w:rsidR="00097CBE" w:rsidRPr="00097CBE">
        <w:rPr>
          <w:rFonts w:ascii="Arial" w:hAnsi="Arial" w:cs="Arial"/>
          <w:b/>
          <w:i w:val="0"/>
          <w:sz w:val="22"/>
          <w:szCs w:val="22"/>
        </w:rPr>
        <w:t>[1]</w:t>
      </w:r>
      <w:r w:rsidRPr="0043310E">
        <w:rPr>
          <w:rFonts w:ascii="Arial" w:hAnsi="Arial" w:cs="Arial"/>
          <w:i w:val="0"/>
          <w:sz w:val="22"/>
          <w:szCs w:val="22"/>
        </w:rPr>
        <w:t xml:space="preserve">. </w:t>
      </w:r>
    </w:p>
    <w:p w14:paraId="76C6A128" w14:textId="3D2168C7" w:rsidR="00097CBE" w:rsidRPr="00097CBE" w:rsidRDefault="00097CBE" w:rsidP="00097CBE">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Slide as talent places the membrane with the cells facing up on the droplet of mounting solution.</w:t>
      </w:r>
    </w:p>
    <w:p w14:paraId="7FB26E7E" w14:textId="45CFF08F" w:rsidR="00C540E3" w:rsidRPr="00097CBE" w:rsidRDefault="00C540E3" w:rsidP="00097CBE">
      <w:pPr>
        <w:pStyle w:val="BodyText"/>
        <w:numPr>
          <w:ilvl w:val="1"/>
          <w:numId w:val="12"/>
        </w:numPr>
        <w:spacing w:before="360"/>
        <w:outlineLvl w:val="0"/>
        <w:rPr>
          <w:rFonts w:ascii="Arial" w:hAnsi="Arial" w:cs="Arial"/>
          <w:b/>
          <w:i w:val="0"/>
          <w:sz w:val="22"/>
          <w:szCs w:val="22"/>
        </w:rPr>
      </w:pPr>
      <w:r w:rsidRPr="0043310E">
        <w:rPr>
          <w:rFonts w:ascii="Arial" w:hAnsi="Arial" w:cs="Arial"/>
          <w:i w:val="0"/>
          <w:sz w:val="22"/>
          <w:szCs w:val="22"/>
        </w:rPr>
        <w:t xml:space="preserve">Add 10 </w:t>
      </w:r>
      <w:r w:rsidR="00600FD4" w:rsidRPr="0043310E">
        <w:rPr>
          <w:rFonts w:ascii="Arial" w:hAnsi="Arial" w:cs="Arial"/>
          <w:i w:val="0"/>
          <w:sz w:val="22"/>
          <w:szCs w:val="22"/>
        </w:rPr>
        <w:t>microliters</w:t>
      </w:r>
      <w:r w:rsidRPr="0043310E">
        <w:rPr>
          <w:rFonts w:ascii="Arial" w:hAnsi="Arial" w:cs="Arial"/>
          <w:i w:val="0"/>
          <w:sz w:val="22"/>
          <w:szCs w:val="22"/>
        </w:rPr>
        <w:t xml:space="preserve"> of mounting solution onto the top and center of the membrane and place a coverslip on top to seal the membrane between the glass slide and coverslip</w:t>
      </w:r>
      <w:r w:rsidR="00097CBE">
        <w:rPr>
          <w:rFonts w:ascii="Arial" w:hAnsi="Arial" w:cs="Arial"/>
          <w:i w:val="0"/>
          <w:sz w:val="22"/>
          <w:szCs w:val="22"/>
        </w:rPr>
        <w:t xml:space="preserve"> </w:t>
      </w:r>
      <w:r w:rsidR="00097CBE" w:rsidRPr="00097CBE">
        <w:rPr>
          <w:rFonts w:ascii="Arial" w:hAnsi="Arial" w:cs="Arial"/>
          <w:b/>
          <w:i w:val="0"/>
          <w:sz w:val="22"/>
          <w:szCs w:val="22"/>
        </w:rPr>
        <w:t>[1]</w:t>
      </w:r>
      <w:r w:rsidRPr="0043310E">
        <w:rPr>
          <w:rFonts w:ascii="Arial" w:hAnsi="Arial" w:cs="Arial"/>
          <w:i w:val="0"/>
          <w:sz w:val="22"/>
          <w:szCs w:val="22"/>
        </w:rPr>
        <w:t>.</w:t>
      </w:r>
      <w:bookmarkEnd w:id="3"/>
      <w:r w:rsidR="00097CBE">
        <w:rPr>
          <w:rFonts w:ascii="Arial" w:hAnsi="Arial" w:cs="Arial"/>
          <w:b/>
          <w:i w:val="0"/>
          <w:sz w:val="22"/>
          <w:szCs w:val="22"/>
        </w:rPr>
        <w:t xml:space="preserve"> </w:t>
      </w:r>
      <w:r w:rsidRPr="00097CBE">
        <w:rPr>
          <w:rFonts w:ascii="Arial" w:hAnsi="Arial" w:cs="Arial"/>
          <w:i w:val="0"/>
          <w:sz w:val="22"/>
          <w:szCs w:val="22"/>
        </w:rPr>
        <w:t>Dry the slides at room temperature in the dark for 24 h</w:t>
      </w:r>
      <w:r w:rsidR="00600FD4" w:rsidRPr="00097CBE">
        <w:rPr>
          <w:rFonts w:ascii="Arial" w:hAnsi="Arial" w:cs="Arial"/>
          <w:i w:val="0"/>
          <w:sz w:val="22"/>
          <w:szCs w:val="22"/>
        </w:rPr>
        <w:t>ours</w:t>
      </w:r>
      <w:r w:rsidR="00097CBE">
        <w:rPr>
          <w:rFonts w:ascii="Arial" w:hAnsi="Arial" w:cs="Arial"/>
          <w:i w:val="0"/>
          <w:sz w:val="22"/>
          <w:szCs w:val="22"/>
        </w:rPr>
        <w:t xml:space="preserve"> </w:t>
      </w:r>
      <w:r w:rsidR="00097CBE" w:rsidRPr="00097CBE">
        <w:rPr>
          <w:rFonts w:ascii="Arial" w:hAnsi="Arial" w:cs="Arial"/>
          <w:b/>
          <w:i w:val="0"/>
          <w:sz w:val="22"/>
          <w:szCs w:val="22"/>
        </w:rPr>
        <w:t>[</w:t>
      </w:r>
      <w:r w:rsidR="00097CBE">
        <w:rPr>
          <w:rFonts w:ascii="Arial" w:hAnsi="Arial" w:cs="Arial"/>
          <w:b/>
          <w:i w:val="0"/>
          <w:sz w:val="22"/>
          <w:szCs w:val="22"/>
        </w:rPr>
        <w:t>2</w:t>
      </w:r>
      <w:r w:rsidR="00097CBE" w:rsidRPr="00097CBE">
        <w:rPr>
          <w:rFonts w:ascii="Arial" w:hAnsi="Arial" w:cs="Arial"/>
          <w:b/>
          <w:i w:val="0"/>
          <w:sz w:val="22"/>
          <w:szCs w:val="22"/>
        </w:rPr>
        <w:t>]</w:t>
      </w:r>
      <w:r w:rsidRPr="00097CBE">
        <w:rPr>
          <w:rFonts w:ascii="Arial" w:hAnsi="Arial" w:cs="Arial"/>
          <w:i w:val="0"/>
          <w:sz w:val="22"/>
          <w:szCs w:val="22"/>
        </w:rPr>
        <w:t>.</w:t>
      </w:r>
      <w:bookmarkEnd w:id="1"/>
      <w:bookmarkEnd w:id="2"/>
    </w:p>
    <w:p w14:paraId="554C862C" w14:textId="49D4277C" w:rsidR="00097CBE" w:rsidRPr="00097CBE" w:rsidRDefault="00097CBE" w:rsidP="00097CBE">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ECU: Slide as talent adds 10 microliters of mounting solution onto the top and center of the membrane and places a coverslip on top to seal the membrane between the glass slide and coverslip.</w:t>
      </w:r>
    </w:p>
    <w:p w14:paraId="73C43939" w14:textId="6AFB898D" w:rsidR="00097CBE" w:rsidRPr="00097CBE" w:rsidRDefault="00097CBE" w:rsidP="00097CBE">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leaves the slides to dry in the dark.</w:t>
      </w:r>
    </w:p>
    <w:p w14:paraId="31EDB717" w14:textId="77777777" w:rsidR="00450B27" w:rsidRPr="00450B27" w:rsidRDefault="00450B27" w:rsidP="00450B27">
      <w:pPr>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144FF3C6" w14:textId="77777777" w:rsidR="004E3F8E" w:rsidRPr="006A6324" w:rsidRDefault="004E3F8E" w:rsidP="00177B33">
      <w:pPr>
        <w:rPr>
          <w:rFonts w:ascii="Helvetica" w:hAnsi="Helvetica" w:cs="Arial"/>
          <w:b/>
          <w:color w:val="FF0000"/>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55181422"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CE3F00" w:rsidRPr="00CE3F00">
        <w:rPr>
          <w:rFonts w:ascii="Arial" w:hAnsi="Arial" w:cs="Arial"/>
          <w:b/>
          <w:sz w:val="22"/>
          <w:szCs w:val="22"/>
        </w:rPr>
        <w:t xml:space="preserve">Immunofluorescence of </w:t>
      </w:r>
      <w:r w:rsidR="00CE3F00">
        <w:rPr>
          <w:rFonts w:ascii="Arial" w:hAnsi="Arial" w:cs="Arial"/>
          <w:b/>
          <w:sz w:val="22"/>
          <w:szCs w:val="22"/>
        </w:rPr>
        <w:t>M C</w:t>
      </w:r>
      <w:r w:rsidR="00CE3F00" w:rsidRPr="00CE3F00">
        <w:rPr>
          <w:rFonts w:ascii="Arial" w:hAnsi="Arial" w:cs="Arial"/>
          <w:b/>
          <w:sz w:val="22"/>
          <w:szCs w:val="22"/>
        </w:rPr>
        <w:t>ells in</w:t>
      </w:r>
      <w:r w:rsidR="00CE3F00">
        <w:rPr>
          <w:rFonts w:ascii="Arial" w:hAnsi="Arial" w:cs="Arial"/>
          <w:b/>
          <w:sz w:val="22"/>
          <w:szCs w:val="22"/>
        </w:rPr>
        <w:t xml:space="preserve"> Human I</w:t>
      </w:r>
      <w:r w:rsidR="00CE3F00" w:rsidRPr="00CE3F00">
        <w:rPr>
          <w:rFonts w:ascii="Arial" w:hAnsi="Arial" w:cs="Arial"/>
          <w:b/>
          <w:sz w:val="22"/>
          <w:szCs w:val="22"/>
        </w:rPr>
        <w:t xml:space="preserve">leal </w:t>
      </w:r>
      <w:proofErr w:type="spellStart"/>
      <w:r w:rsidR="00CE3F00">
        <w:rPr>
          <w:rFonts w:ascii="Arial" w:hAnsi="Arial" w:cs="Arial"/>
          <w:b/>
          <w:sz w:val="22"/>
          <w:szCs w:val="22"/>
        </w:rPr>
        <w:t>E</w:t>
      </w:r>
      <w:r w:rsidR="00CE3F00" w:rsidRPr="00CE3F00">
        <w:rPr>
          <w:rFonts w:ascii="Arial" w:hAnsi="Arial" w:cs="Arial"/>
          <w:b/>
          <w:sz w:val="22"/>
          <w:szCs w:val="22"/>
        </w:rPr>
        <w:t>nteroid</w:t>
      </w:r>
      <w:proofErr w:type="spellEnd"/>
      <w:r w:rsidR="00CE3F00" w:rsidRPr="00CE3F00">
        <w:rPr>
          <w:rFonts w:ascii="Arial" w:hAnsi="Arial" w:cs="Arial"/>
          <w:b/>
          <w:sz w:val="22"/>
          <w:szCs w:val="22"/>
        </w:rPr>
        <w:t>-</w:t>
      </w:r>
      <w:r w:rsidR="00CE3F00">
        <w:rPr>
          <w:rFonts w:ascii="Arial" w:hAnsi="Arial" w:cs="Arial"/>
          <w:b/>
          <w:sz w:val="22"/>
          <w:szCs w:val="22"/>
        </w:rPr>
        <w:t>D</w:t>
      </w:r>
      <w:r w:rsidR="00CE3F00" w:rsidRPr="00CE3F00">
        <w:rPr>
          <w:rFonts w:ascii="Arial" w:hAnsi="Arial" w:cs="Arial"/>
          <w:b/>
          <w:sz w:val="22"/>
          <w:szCs w:val="22"/>
        </w:rPr>
        <w:t xml:space="preserve">erived </w:t>
      </w:r>
      <w:r w:rsidR="00CE3F00">
        <w:rPr>
          <w:rFonts w:ascii="Arial" w:hAnsi="Arial" w:cs="Arial"/>
          <w:b/>
          <w:sz w:val="22"/>
          <w:szCs w:val="22"/>
        </w:rPr>
        <w:t>M</w:t>
      </w:r>
      <w:r w:rsidR="00CE3F00" w:rsidRPr="00CE3F00">
        <w:rPr>
          <w:rFonts w:ascii="Arial" w:hAnsi="Arial" w:cs="Arial"/>
          <w:b/>
          <w:sz w:val="22"/>
          <w:szCs w:val="22"/>
        </w:rPr>
        <w:t xml:space="preserve">onolayers </w:t>
      </w:r>
    </w:p>
    <w:p w14:paraId="0A1392E5" w14:textId="77777777" w:rsidR="009D376F" w:rsidRDefault="003F26D2" w:rsidP="009D376F">
      <w:pPr>
        <w:numPr>
          <w:ilvl w:val="1"/>
          <w:numId w:val="12"/>
        </w:numPr>
        <w:spacing w:before="240"/>
        <w:outlineLvl w:val="0"/>
        <w:rPr>
          <w:rFonts w:ascii="Helvetica" w:hAnsi="Helvetica" w:cs="Arial"/>
          <w:sz w:val="22"/>
          <w:szCs w:val="22"/>
        </w:rPr>
      </w:pPr>
      <w:r w:rsidRPr="003F26D2">
        <w:rPr>
          <w:rFonts w:ascii="Arial" w:hAnsi="Arial" w:cs="Arial"/>
          <w:sz w:val="22"/>
          <w:szCs w:val="22"/>
        </w:rPr>
        <w:t xml:space="preserve">M cells </w:t>
      </w:r>
      <w:r>
        <w:rPr>
          <w:rFonts w:ascii="Arial" w:hAnsi="Arial" w:cs="Arial"/>
          <w:sz w:val="22"/>
          <w:szCs w:val="22"/>
        </w:rPr>
        <w:t>are</w:t>
      </w:r>
      <w:r w:rsidRPr="003F26D2">
        <w:rPr>
          <w:rFonts w:ascii="Arial" w:hAnsi="Arial" w:cs="Arial"/>
          <w:sz w:val="22"/>
          <w:szCs w:val="22"/>
        </w:rPr>
        <w:t xml:space="preserve"> detected by surface expression of GP2 by immunofluorescence</w:t>
      </w:r>
      <w:r>
        <w:rPr>
          <w:rFonts w:ascii="Arial" w:hAnsi="Arial" w:cs="Arial"/>
          <w:sz w:val="22"/>
          <w:szCs w:val="22"/>
        </w:rPr>
        <w:t xml:space="preserve"> </w:t>
      </w:r>
      <w:r w:rsidRPr="003F26D2">
        <w:rPr>
          <w:rFonts w:ascii="Arial" w:hAnsi="Arial" w:cs="Arial"/>
          <w:b/>
          <w:sz w:val="22"/>
          <w:szCs w:val="22"/>
        </w:rPr>
        <w:t>[1]</w:t>
      </w:r>
      <w:r w:rsidRPr="003F26D2">
        <w:rPr>
          <w:rFonts w:ascii="Arial" w:hAnsi="Arial" w:cs="Arial"/>
          <w:sz w:val="22"/>
          <w:szCs w:val="22"/>
        </w:rPr>
        <w:t>.</w:t>
      </w:r>
    </w:p>
    <w:p w14:paraId="5D9EC71E" w14:textId="1BED5C3C" w:rsidR="003F26D2" w:rsidRPr="009D376F" w:rsidRDefault="006F6984" w:rsidP="009D376F">
      <w:pPr>
        <w:numPr>
          <w:ilvl w:val="2"/>
          <w:numId w:val="12"/>
        </w:numPr>
        <w:spacing w:before="240"/>
        <w:outlineLvl w:val="0"/>
        <w:rPr>
          <w:rFonts w:ascii="Helvetica" w:hAnsi="Helvetica" w:cs="Arial"/>
          <w:sz w:val="22"/>
          <w:szCs w:val="22"/>
        </w:rPr>
      </w:pPr>
      <w:r>
        <w:rPr>
          <w:rFonts w:ascii="Arial" w:hAnsi="Arial" w:cs="Arial"/>
          <w:sz w:val="22"/>
          <w:szCs w:val="22"/>
        </w:rPr>
        <w:t>LAB MEDIA: Fig</w:t>
      </w:r>
      <w:r w:rsidR="003F26D2" w:rsidRPr="009D376F">
        <w:rPr>
          <w:rFonts w:ascii="Arial" w:hAnsi="Arial" w:cs="Arial"/>
          <w:sz w:val="22"/>
          <w:szCs w:val="22"/>
        </w:rPr>
        <w:t>4</w:t>
      </w:r>
      <w:r>
        <w:rPr>
          <w:rFonts w:ascii="Arial" w:hAnsi="Arial" w:cs="Arial"/>
          <w:sz w:val="22"/>
          <w:szCs w:val="22"/>
        </w:rPr>
        <w:t>NoLabels.tif</w:t>
      </w:r>
      <w:r w:rsidR="003F26D2" w:rsidRPr="009D376F">
        <w:rPr>
          <w:rFonts w:ascii="Arial" w:hAnsi="Arial" w:cs="Arial"/>
          <w:sz w:val="22"/>
          <w:szCs w:val="22"/>
        </w:rPr>
        <w:t xml:space="preserve"> </w:t>
      </w:r>
    </w:p>
    <w:p w14:paraId="5FEA48F2" w14:textId="67BF3419" w:rsidR="003F26D2" w:rsidRPr="009D376F" w:rsidRDefault="003F26D2" w:rsidP="003F26D2">
      <w:pPr>
        <w:numPr>
          <w:ilvl w:val="1"/>
          <w:numId w:val="12"/>
        </w:numPr>
        <w:spacing w:before="240"/>
        <w:outlineLvl w:val="0"/>
        <w:rPr>
          <w:rFonts w:ascii="Helvetica" w:hAnsi="Helvetica" w:cs="Arial"/>
          <w:sz w:val="22"/>
          <w:szCs w:val="22"/>
        </w:rPr>
      </w:pPr>
      <w:r w:rsidRPr="003F26D2">
        <w:rPr>
          <w:rFonts w:ascii="Arial" w:hAnsi="Arial" w:cs="Arial"/>
          <w:sz w:val="22"/>
          <w:szCs w:val="22"/>
        </w:rPr>
        <w:t xml:space="preserve">Typically, in a confluent monolayer, 1 to 5 M cells are observed in a given microscope field at 40X magnification by days 6 through 8 post-seeding in samples treated with RANKL </w:t>
      </w:r>
      <w:r w:rsidR="006F6984" w:rsidRPr="006F6984">
        <w:rPr>
          <w:rFonts w:ascii="Arial" w:hAnsi="Arial" w:cs="Arial"/>
          <w:i/>
          <w:color w:val="FF0000"/>
          <w:sz w:val="22"/>
          <w:szCs w:val="22"/>
        </w:rPr>
        <w:t>(rank-L)</w:t>
      </w:r>
      <w:r w:rsidR="006F6984">
        <w:rPr>
          <w:rFonts w:ascii="Arial" w:hAnsi="Arial" w:cs="Arial"/>
          <w:sz w:val="22"/>
          <w:szCs w:val="22"/>
        </w:rPr>
        <w:t xml:space="preserve"> </w:t>
      </w:r>
      <w:r w:rsidRPr="003F26D2">
        <w:rPr>
          <w:rFonts w:ascii="Arial" w:hAnsi="Arial" w:cs="Arial"/>
          <w:sz w:val="22"/>
          <w:szCs w:val="22"/>
        </w:rPr>
        <w:t xml:space="preserve">and </w:t>
      </w:r>
      <w:proofErr w:type="spellStart"/>
      <w:r w:rsidRPr="003F26D2">
        <w:rPr>
          <w:rFonts w:ascii="Arial" w:hAnsi="Arial" w:cs="Arial"/>
          <w:sz w:val="22"/>
          <w:szCs w:val="22"/>
        </w:rPr>
        <w:t>TNF</w:t>
      </w:r>
      <w:r>
        <w:rPr>
          <w:rFonts w:ascii="Arial" w:hAnsi="Arial" w:cs="Arial"/>
          <w:sz w:val="22"/>
          <w:szCs w:val="22"/>
        </w:rPr>
        <w:t>alpha</w:t>
      </w:r>
      <w:proofErr w:type="spellEnd"/>
      <w:r w:rsidRPr="003F26D2">
        <w:rPr>
          <w:rFonts w:ascii="Arial" w:hAnsi="Arial" w:cs="Arial"/>
          <w:sz w:val="22"/>
          <w:szCs w:val="22"/>
        </w:rPr>
        <w:t xml:space="preserve"> </w:t>
      </w:r>
      <w:r w:rsidR="009D376F" w:rsidRPr="009D376F">
        <w:rPr>
          <w:rFonts w:ascii="Arial" w:hAnsi="Arial" w:cs="Arial"/>
          <w:b/>
          <w:sz w:val="22"/>
          <w:szCs w:val="22"/>
        </w:rPr>
        <w:t>[1]</w:t>
      </w:r>
      <w:r w:rsidRPr="003F26D2">
        <w:rPr>
          <w:rFonts w:ascii="Arial" w:hAnsi="Arial" w:cs="Arial"/>
          <w:sz w:val="22"/>
          <w:szCs w:val="22"/>
        </w:rPr>
        <w:t xml:space="preserve">. </w:t>
      </w:r>
    </w:p>
    <w:p w14:paraId="33F74385" w14:textId="511652B7" w:rsidR="009D376F" w:rsidRPr="003F26D2" w:rsidRDefault="009D376F" w:rsidP="009D376F">
      <w:pPr>
        <w:numPr>
          <w:ilvl w:val="2"/>
          <w:numId w:val="12"/>
        </w:numPr>
        <w:spacing w:before="240"/>
        <w:outlineLvl w:val="0"/>
        <w:rPr>
          <w:rFonts w:ascii="Helvetica" w:hAnsi="Helvetica" w:cs="Arial"/>
          <w:sz w:val="22"/>
          <w:szCs w:val="22"/>
        </w:rPr>
      </w:pPr>
      <w:r w:rsidRPr="009D376F">
        <w:rPr>
          <w:rFonts w:ascii="Arial" w:hAnsi="Arial" w:cs="Arial"/>
          <w:sz w:val="22"/>
          <w:szCs w:val="22"/>
        </w:rPr>
        <w:t xml:space="preserve">LAB MEDIA: </w:t>
      </w:r>
      <w:r w:rsidR="006F6984">
        <w:rPr>
          <w:rFonts w:ascii="Arial" w:hAnsi="Arial" w:cs="Arial"/>
          <w:sz w:val="22"/>
          <w:szCs w:val="22"/>
        </w:rPr>
        <w:t>Fig</w:t>
      </w:r>
      <w:r w:rsidR="006F6984" w:rsidRPr="009D376F">
        <w:rPr>
          <w:rFonts w:ascii="Arial" w:hAnsi="Arial" w:cs="Arial"/>
          <w:sz w:val="22"/>
          <w:szCs w:val="22"/>
        </w:rPr>
        <w:t>4</w:t>
      </w:r>
      <w:r w:rsidR="006F6984">
        <w:rPr>
          <w:rFonts w:ascii="Arial" w:hAnsi="Arial" w:cs="Arial"/>
          <w:sz w:val="22"/>
          <w:szCs w:val="22"/>
        </w:rPr>
        <w:t>NoLabels.tif</w:t>
      </w:r>
      <w:r w:rsidRPr="009D376F">
        <w:rPr>
          <w:rFonts w:ascii="Arial" w:hAnsi="Arial" w:cs="Arial"/>
          <w:sz w:val="22"/>
          <w:szCs w:val="22"/>
        </w:rPr>
        <w:t xml:space="preserve"> </w:t>
      </w:r>
      <w:r w:rsidRPr="00E14922">
        <w:rPr>
          <w:rFonts w:ascii="Arial" w:hAnsi="Arial" w:cs="Arial"/>
          <w:i/>
          <w:color w:val="0070C0"/>
          <w:sz w:val="22"/>
          <w:szCs w:val="22"/>
        </w:rPr>
        <w:t xml:space="preserve">– Video editors, please emphasize the </w:t>
      </w:r>
      <w:r w:rsidR="0033371B">
        <w:rPr>
          <w:rFonts w:ascii="Arial" w:hAnsi="Arial" w:cs="Arial"/>
          <w:i/>
          <w:color w:val="0070C0"/>
          <w:sz w:val="22"/>
          <w:szCs w:val="22"/>
        </w:rPr>
        <w:t>panels labeled</w:t>
      </w:r>
      <w:r w:rsidRPr="00E14922">
        <w:rPr>
          <w:rFonts w:ascii="Arial" w:hAnsi="Arial" w:cs="Arial"/>
          <w:i/>
          <w:color w:val="0070C0"/>
          <w:sz w:val="22"/>
          <w:szCs w:val="22"/>
        </w:rPr>
        <w:t xml:space="preserve"> Day 6, Day 7, and Day 8 under </w:t>
      </w:r>
      <w:r w:rsidR="0033371B">
        <w:rPr>
          <w:rFonts w:ascii="Arial" w:hAnsi="Arial" w:cs="Arial"/>
          <w:i/>
          <w:color w:val="0070C0"/>
          <w:sz w:val="22"/>
          <w:szCs w:val="22"/>
        </w:rPr>
        <w:t>“</w:t>
      </w:r>
      <w:r w:rsidRPr="00E14922">
        <w:rPr>
          <w:rFonts w:ascii="Arial" w:hAnsi="Arial" w:cs="Arial"/>
          <w:i/>
          <w:color w:val="0070C0"/>
          <w:sz w:val="22"/>
          <w:szCs w:val="22"/>
        </w:rPr>
        <w:t>RANKL/TNFα</w:t>
      </w:r>
      <w:r w:rsidR="0033371B">
        <w:rPr>
          <w:rFonts w:ascii="Arial" w:hAnsi="Arial" w:cs="Arial"/>
          <w:i/>
          <w:color w:val="0070C0"/>
          <w:sz w:val="22"/>
          <w:szCs w:val="22"/>
        </w:rPr>
        <w:t xml:space="preserve"> Treatment</w:t>
      </w:r>
      <w:r w:rsidR="00E14922" w:rsidRPr="00E14922">
        <w:rPr>
          <w:rFonts w:ascii="Arial" w:hAnsi="Arial" w:cs="Arial"/>
          <w:i/>
          <w:color w:val="0070C0"/>
          <w:sz w:val="22"/>
          <w:szCs w:val="22"/>
        </w:rPr>
        <w:t>.</w:t>
      </w:r>
      <w:r w:rsidR="0033371B">
        <w:rPr>
          <w:rFonts w:ascii="Arial" w:hAnsi="Arial" w:cs="Arial"/>
          <w:i/>
          <w:color w:val="0070C0"/>
          <w:sz w:val="22"/>
          <w:szCs w:val="22"/>
        </w:rPr>
        <w:t>”</w:t>
      </w:r>
    </w:p>
    <w:p w14:paraId="48D93BB4" w14:textId="508461C7" w:rsidR="003F26D2" w:rsidRPr="003F26D2" w:rsidRDefault="003F26D2" w:rsidP="003F26D2">
      <w:pPr>
        <w:numPr>
          <w:ilvl w:val="1"/>
          <w:numId w:val="12"/>
        </w:numPr>
        <w:spacing w:before="240"/>
        <w:outlineLvl w:val="0"/>
        <w:rPr>
          <w:rFonts w:ascii="Helvetica" w:hAnsi="Helvetica" w:cs="Arial"/>
          <w:sz w:val="22"/>
          <w:szCs w:val="22"/>
        </w:rPr>
      </w:pPr>
      <w:r w:rsidRPr="003F26D2">
        <w:rPr>
          <w:rFonts w:ascii="Arial" w:hAnsi="Arial" w:cs="Arial"/>
          <w:sz w:val="22"/>
          <w:szCs w:val="22"/>
        </w:rPr>
        <w:t xml:space="preserve">No GP2 expression is seen in the untreated samples </w:t>
      </w:r>
      <w:r w:rsidR="0033371B" w:rsidRPr="0033371B">
        <w:rPr>
          <w:rFonts w:ascii="Arial" w:hAnsi="Arial" w:cs="Arial"/>
          <w:b/>
          <w:sz w:val="22"/>
          <w:szCs w:val="22"/>
        </w:rPr>
        <w:t>[1]</w:t>
      </w:r>
      <w:r w:rsidRPr="003F26D2">
        <w:rPr>
          <w:rFonts w:ascii="Arial" w:hAnsi="Arial" w:cs="Arial"/>
          <w:sz w:val="22"/>
          <w:szCs w:val="22"/>
        </w:rPr>
        <w:t xml:space="preserve">. </w:t>
      </w:r>
    </w:p>
    <w:p w14:paraId="05BD1A04" w14:textId="49090A9D" w:rsidR="0033371B" w:rsidRPr="0033371B" w:rsidRDefault="0033371B" w:rsidP="0033371B">
      <w:pPr>
        <w:numPr>
          <w:ilvl w:val="2"/>
          <w:numId w:val="12"/>
        </w:numPr>
        <w:spacing w:before="240"/>
        <w:outlineLvl w:val="0"/>
        <w:rPr>
          <w:rFonts w:ascii="Helvetica" w:hAnsi="Helvetica" w:cs="Arial"/>
          <w:sz w:val="22"/>
          <w:szCs w:val="22"/>
        </w:rPr>
      </w:pPr>
      <w:r w:rsidRPr="009D376F">
        <w:rPr>
          <w:rFonts w:ascii="Arial" w:hAnsi="Arial" w:cs="Arial"/>
          <w:sz w:val="22"/>
          <w:szCs w:val="22"/>
        </w:rPr>
        <w:t xml:space="preserve">LAB MEDIA: </w:t>
      </w:r>
      <w:r w:rsidR="006F6984">
        <w:rPr>
          <w:rFonts w:ascii="Arial" w:hAnsi="Arial" w:cs="Arial"/>
          <w:sz w:val="22"/>
          <w:szCs w:val="22"/>
        </w:rPr>
        <w:t>Fig</w:t>
      </w:r>
      <w:r w:rsidR="006F6984" w:rsidRPr="009D376F">
        <w:rPr>
          <w:rFonts w:ascii="Arial" w:hAnsi="Arial" w:cs="Arial"/>
          <w:sz w:val="22"/>
          <w:szCs w:val="22"/>
        </w:rPr>
        <w:t>4</w:t>
      </w:r>
      <w:r w:rsidR="006F6984">
        <w:rPr>
          <w:rFonts w:ascii="Arial" w:hAnsi="Arial" w:cs="Arial"/>
          <w:sz w:val="22"/>
          <w:szCs w:val="22"/>
        </w:rPr>
        <w:t>NoLabels.tif</w:t>
      </w:r>
      <w:r w:rsidRPr="009D376F">
        <w:rPr>
          <w:rFonts w:ascii="Arial" w:hAnsi="Arial" w:cs="Arial"/>
          <w:sz w:val="22"/>
          <w:szCs w:val="22"/>
        </w:rPr>
        <w:t xml:space="preserve"> </w:t>
      </w:r>
      <w:r w:rsidRPr="00E14922">
        <w:rPr>
          <w:rFonts w:ascii="Arial" w:hAnsi="Arial" w:cs="Arial"/>
          <w:i/>
          <w:color w:val="0070C0"/>
          <w:sz w:val="22"/>
          <w:szCs w:val="22"/>
        </w:rPr>
        <w:t xml:space="preserve">– Video editors, please emphasize the </w:t>
      </w:r>
      <w:r>
        <w:rPr>
          <w:rFonts w:ascii="Arial" w:hAnsi="Arial" w:cs="Arial"/>
          <w:i/>
          <w:color w:val="0070C0"/>
          <w:sz w:val="22"/>
          <w:szCs w:val="22"/>
        </w:rPr>
        <w:t>panel</w:t>
      </w:r>
      <w:r w:rsidRPr="00E14922">
        <w:rPr>
          <w:rFonts w:ascii="Arial" w:hAnsi="Arial" w:cs="Arial"/>
          <w:i/>
          <w:color w:val="0070C0"/>
          <w:sz w:val="22"/>
          <w:szCs w:val="22"/>
        </w:rPr>
        <w:t xml:space="preserve"> </w:t>
      </w:r>
      <w:r>
        <w:rPr>
          <w:rFonts w:ascii="Arial" w:hAnsi="Arial" w:cs="Arial"/>
          <w:i/>
          <w:color w:val="0070C0"/>
          <w:sz w:val="22"/>
          <w:szCs w:val="22"/>
        </w:rPr>
        <w:t xml:space="preserve">labeled </w:t>
      </w:r>
      <w:r w:rsidRPr="00E14922">
        <w:rPr>
          <w:rFonts w:ascii="Arial" w:hAnsi="Arial" w:cs="Arial"/>
          <w:i/>
          <w:color w:val="0070C0"/>
          <w:sz w:val="22"/>
          <w:szCs w:val="22"/>
        </w:rPr>
        <w:t xml:space="preserve">Day 7, under </w:t>
      </w:r>
      <w:r>
        <w:rPr>
          <w:rFonts w:ascii="Arial" w:hAnsi="Arial" w:cs="Arial"/>
          <w:i/>
          <w:color w:val="0070C0"/>
          <w:sz w:val="22"/>
          <w:szCs w:val="22"/>
        </w:rPr>
        <w:t xml:space="preserve">“No </w:t>
      </w:r>
      <w:r w:rsidRPr="00E14922">
        <w:rPr>
          <w:rFonts w:ascii="Arial" w:hAnsi="Arial" w:cs="Arial"/>
          <w:i/>
          <w:color w:val="0070C0"/>
          <w:sz w:val="22"/>
          <w:szCs w:val="22"/>
        </w:rPr>
        <w:t>RANKL/TNFα</w:t>
      </w:r>
      <w:r>
        <w:rPr>
          <w:rFonts w:ascii="Arial" w:hAnsi="Arial" w:cs="Arial"/>
          <w:i/>
          <w:color w:val="0070C0"/>
          <w:sz w:val="22"/>
          <w:szCs w:val="22"/>
        </w:rPr>
        <w:t xml:space="preserve"> Treatment</w:t>
      </w:r>
      <w:r w:rsidRPr="00E14922">
        <w:rPr>
          <w:rFonts w:ascii="Arial" w:hAnsi="Arial" w:cs="Arial"/>
          <w:i/>
          <w:color w:val="0070C0"/>
          <w:sz w:val="22"/>
          <w:szCs w:val="22"/>
        </w:rPr>
        <w:t>.</w:t>
      </w:r>
      <w:r>
        <w:rPr>
          <w:rFonts w:ascii="Arial" w:hAnsi="Arial" w:cs="Arial"/>
          <w:i/>
          <w:color w:val="0070C0"/>
          <w:sz w:val="22"/>
          <w:szCs w:val="22"/>
        </w:rPr>
        <w:t>”</w:t>
      </w:r>
    </w:p>
    <w:p w14:paraId="6FAB7785" w14:textId="77777777" w:rsidR="0033371B" w:rsidRPr="0033371B" w:rsidRDefault="003F26D2" w:rsidP="003F26D2">
      <w:pPr>
        <w:numPr>
          <w:ilvl w:val="1"/>
          <w:numId w:val="12"/>
        </w:numPr>
        <w:spacing w:before="240"/>
        <w:outlineLvl w:val="0"/>
        <w:rPr>
          <w:rFonts w:ascii="Helvetica" w:hAnsi="Helvetica" w:cs="Arial"/>
          <w:sz w:val="22"/>
          <w:szCs w:val="22"/>
        </w:rPr>
      </w:pPr>
      <w:r w:rsidRPr="003F26D2">
        <w:rPr>
          <w:rFonts w:ascii="Arial" w:hAnsi="Arial" w:cs="Arial"/>
          <w:sz w:val="22"/>
          <w:szCs w:val="22"/>
        </w:rPr>
        <w:t xml:space="preserve">The orthogonal view of the XZ plane overlaid with a phalloidin probe shows actin structures surrounding each cell and GP2 expression on the apical surface of M cells </w:t>
      </w:r>
      <w:r w:rsidR="0033371B" w:rsidRPr="0033371B">
        <w:rPr>
          <w:rFonts w:ascii="Arial" w:hAnsi="Arial" w:cs="Arial"/>
          <w:b/>
          <w:sz w:val="22"/>
          <w:szCs w:val="22"/>
        </w:rPr>
        <w:t>[1]</w:t>
      </w:r>
      <w:r w:rsidRPr="003F26D2">
        <w:rPr>
          <w:rFonts w:ascii="Arial" w:hAnsi="Arial" w:cs="Arial"/>
          <w:sz w:val="22"/>
          <w:szCs w:val="22"/>
        </w:rPr>
        <w:t xml:space="preserve">. </w:t>
      </w:r>
    </w:p>
    <w:p w14:paraId="32287CB8" w14:textId="566B30B4" w:rsidR="0033371B" w:rsidRPr="0033371B" w:rsidRDefault="0033371B" w:rsidP="0033371B">
      <w:pPr>
        <w:numPr>
          <w:ilvl w:val="2"/>
          <w:numId w:val="12"/>
        </w:numPr>
        <w:spacing w:before="240"/>
        <w:outlineLvl w:val="0"/>
        <w:rPr>
          <w:rFonts w:ascii="Helvetica" w:hAnsi="Helvetica" w:cs="Arial"/>
          <w:sz w:val="22"/>
          <w:szCs w:val="22"/>
        </w:rPr>
      </w:pPr>
      <w:r w:rsidRPr="009D376F">
        <w:rPr>
          <w:rFonts w:ascii="Arial" w:hAnsi="Arial" w:cs="Arial"/>
          <w:sz w:val="22"/>
          <w:szCs w:val="22"/>
        </w:rPr>
        <w:t xml:space="preserve">LAB MEDIA: </w:t>
      </w:r>
      <w:r w:rsidR="006F6984">
        <w:rPr>
          <w:rFonts w:ascii="Arial" w:hAnsi="Arial" w:cs="Arial"/>
          <w:sz w:val="22"/>
          <w:szCs w:val="22"/>
        </w:rPr>
        <w:t>Fig</w:t>
      </w:r>
      <w:r w:rsidR="006F6984" w:rsidRPr="009D376F">
        <w:rPr>
          <w:rFonts w:ascii="Arial" w:hAnsi="Arial" w:cs="Arial"/>
          <w:sz w:val="22"/>
          <w:szCs w:val="22"/>
        </w:rPr>
        <w:t>4</w:t>
      </w:r>
      <w:r w:rsidR="006F6984">
        <w:rPr>
          <w:rFonts w:ascii="Arial" w:hAnsi="Arial" w:cs="Arial"/>
          <w:sz w:val="22"/>
          <w:szCs w:val="22"/>
        </w:rPr>
        <w:t>NoLabels.tif</w:t>
      </w:r>
      <w:r w:rsidRPr="009D376F">
        <w:rPr>
          <w:rFonts w:ascii="Arial" w:hAnsi="Arial" w:cs="Arial"/>
          <w:sz w:val="22"/>
          <w:szCs w:val="22"/>
        </w:rPr>
        <w:t xml:space="preserve"> </w:t>
      </w:r>
      <w:r w:rsidRPr="00E14922">
        <w:rPr>
          <w:rFonts w:ascii="Arial" w:hAnsi="Arial" w:cs="Arial"/>
          <w:i/>
          <w:color w:val="0070C0"/>
          <w:sz w:val="22"/>
          <w:szCs w:val="22"/>
        </w:rPr>
        <w:t xml:space="preserve">– Video editors, please emphasize the </w:t>
      </w:r>
      <w:r>
        <w:rPr>
          <w:rFonts w:ascii="Arial" w:hAnsi="Arial" w:cs="Arial"/>
          <w:i/>
          <w:color w:val="0070C0"/>
          <w:sz w:val="22"/>
          <w:szCs w:val="22"/>
        </w:rPr>
        <w:t>panels</w:t>
      </w:r>
      <w:r w:rsidRPr="00E14922">
        <w:rPr>
          <w:rFonts w:ascii="Arial" w:hAnsi="Arial" w:cs="Arial"/>
          <w:i/>
          <w:color w:val="0070C0"/>
          <w:sz w:val="22"/>
          <w:szCs w:val="22"/>
        </w:rPr>
        <w:t xml:space="preserve"> </w:t>
      </w:r>
      <w:r>
        <w:rPr>
          <w:rFonts w:ascii="Arial" w:hAnsi="Arial" w:cs="Arial"/>
          <w:i/>
          <w:color w:val="0070C0"/>
          <w:sz w:val="22"/>
          <w:szCs w:val="22"/>
        </w:rPr>
        <w:t>in the right corner of the figure labeled “</w:t>
      </w:r>
      <w:r w:rsidRPr="00E14922">
        <w:rPr>
          <w:rFonts w:ascii="Arial" w:hAnsi="Arial" w:cs="Arial"/>
          <w:i/>
          <w:color w:val="0070C0"/>
          <w:sz w:val="22"/>
          <w:szCs w:val="22"/>
        </w:rPr>
        <w:t>Day 7</w:t>
      </w:r>
      <w:r>
        <w:rPr>
          <w:rFonts w:ascii="Arial" w:hAnsi="Arial" w:cs="Arial"/>
          <w:i/>
          <w:color w:val="0070C0"/>
          <w:sz w:val="22"/>
          <w:szCs w:val="22"/>
        </w:rPr>
        <w:t xml:space="preserve"> with actin overlay</w:t>
      </w:r>
      <w:r w:rsidRPr="00E14922">
        <w:rPr>
          <w:rFonts w:ascii="Arial" w:hAnsi="Arial" w:cs="Arial"/>
          <w:i/>
          <w:color w:val="0070C0"/>
          <w:sz w:val="22"/>
          <w:szCs w:val="22"/>
        </w:rPr>
        <w:t>.</w:t>
      </w:r>
      <w:r>
        <w:rPr>
          <w:rFonts w:ascii="Arial" w:hAnsi="Arial" w:cs="Arial"/>
          <w:i/>
          <w:color w:val="0070C0"/>
          <w:sz w:val="22"/>
          <w:szCs w:val="22"/>
        </w:rPr>
        <w:t>”</w:t>
      </w:r>
    </w:p>
    <w:p w14:paraId="473F4BEE" w14:textId="2C4A5859" w:rsidR="003F26D2" w:rsidRPr="0033371B" w:rsidRDefault="003F26D2" w:rsidP="003F26D2">
      <w:pPr>
        <w:numPr>
          <w:ilvl w:val="1"/>
          <w:numId w:val="12"/>
        </w:numPr>
        <w:spacing w:before="240"/>
        <w:outlineLvl w:val="0"/>
        <w:rPr>
          <w:rFonts w:ascii="Helvetica" w:hAnsi="Helvetica" w:cs="Arial"/>
          <w:sz w:val="22"/>
          <w:szCs w:val="22"/>
        </w:rPr>
      </w:pPr>
      <w:r w:rsidRPr="003F26D2">
        <w:rPr>
          <w:rFonts w:ascii="Arial" w:hAnsi="Arial" w:cs="Arial"/>
          <w:sz w:val="22"/>
          <w:szCs w:val="22"/>
        </w:rPr>
        <w:t>This model recapitulates the low frequency of M cells found in the human intestine</w:t>
      </w:r>
      <w:r w:rsidR="00DB42FB">
        <w:rPr>
          <w:rFonts w:ascii="Arial" w:hAnsi="Arial" w:cs="Arial"/>
          <w:sz w:val="22"/>
          <w:szCs w:val="22"/>
        </w:rPr>
        <w:t xml:space="preserve"> </w:t>
      </w:r>
      <w:r w:rsidR="0033371B" w:rsidRPr="0033371B">
        <w:rPr>
          <w:rFonts w:ascii="Arial" w:hAnsi="Arial" w:cs="Arial"/>
          <w:b/>
          <w:sz w:val="22"/>
          <w:szCs w:val="22"/>
        </w:rPr>
        <w:t>[1]</w:t>
      </w:r>
      <w:r w:rsidRPr="003F26D2">
        <w:rPr>
          <w:rFonts w:ascii="Arial" w:hAnsi="Arial" w:cs="Arial"/>
          <w:sz w:val="22"/>
          <w:szCs w:val="22"/>
        </w:rPr>
        <w:t>.</w:t>
      </w:r>
    </w:p>
    <w:p w14:paraId="11735BFA" w14:textId="3049AB28" w:rsidR="0033371B" w:rsidRDefault="0033371B" w:rsidP="0033371B">
      <w:pPr>
        <w:numPr>
          <w:ilvl w:val="2"/>
          <w:numId w:val="12"/>
        </w:numPr>
        <w:spacing w:before="240"/>
        <w:outlineLvl w:val="0"/>
        <w:rPr>
          <w:rFonts w:ascii="Helvetica" w:hAnsi="Helvetica" w:cs="Arial"/>
          <w:sz w:val="22"/>
          <w:szCs w:val="22"/>
        </w:rPr>
      </w:pPr>
      <w:r w:rsidRPr="009D376F">
        <w:rPr>
          <w:rFonts w:ascii="Arial" w:hAnsi="Arial" w:cs="Arial"/>
          <w:sz w:val="22"/>
          <w:szCs w:val="22"/>
        </w:rPr>
        <w:t xml:space="preserve">LAB MEDIA: </w:t>
      </w:r>
      <w:r w:rsidR="006F6984">
        <w:rPr>
          <w:rFonts w:ascii="Arial" w:hAnsi="Arial" w:cs="Arial"/>
          <w:sz w:val="22"/>
          <w:szCs w:val="22"/>
        </w:rPr>
        <w:t>Fig</w:t>
      </w:r>
      <w:r w:rsidR="006F6984" w:rsidRPr="009D376F">
        <w:rPr>
          <w:rFonts w:ascii="Arial" w:hAnsi="Arial" w:cs="Arial"/>
          <w:sz w:val="22"/>
          <w:szCs w:val="22"/>
        </w:rPr>
        <w:t>4</w:t>
      </w:r>
      <w:r w:rsidR="006F6984">
        <w:rPr>
          <w:rFonts w:ascii="Arial" w:hAnsi="Arial" w:cs="Arial"/>
          <w:sz w:val="22"/>
          <w:szCs w:val="22"/>
        </w:rPr>
        <w:t>NoLabels.tif</w:t>
      </w:r>
    </w:p>
    <w:p w14:paraId="32F09E6E" w14:textId="326C19D2" w:rsidR="00965A10" w:rsidRPr="00DB42FB" w:rsidRDefault="003F26D2" w:rsidP="00965A10">
      <w:pPr>
        <w:numPr>
          <w:ilvl w:val="1"/>
          <w:numId w:val="12"/>
        </w:numPr>
        <w:spacing w:before="240"/>
        <w:outlineLvl w:val="0"/>
        <w:rPr>
          <w:rFonts w:ascii="Helvetica" w:hAnsi="Helvetica" w:cs="Arial"/>
          <w:sz w:val="22"/>
          <w:szCs w:val="22"/>
        </w:rPr>
      </w:pPr>
      <w:r w:rsidRPr="003F26D2">
        <w:rPr>
          <w:rFonts w:ascii="Arial" w:hAnsi="Arial" w:cs="Arial"/>
          <w:sz w:val="22"/>
          <w:szCs w:val="22"/>
        </w:rPr>
        <w:t xml:space="preserve">To determine if the M cells developed in this model </w:t>
      </w:r>
      <w:proofErr w:type="gramStart"/>
      <w:r w:rsidRPr="003F26D2">
        <w:rPr>
          <w:rFonts w:ascii="Arial" w:hAnsi="Arial" w:cs="Arial"/>
          <w:sz w:val="22"/>
          <w:szCs w:val="22"/>
        </w:rPr>
        <w:t>are able to</w:t>
      </w:r>
      <w:proofErr w:type="gramEnd"/>
      <w:r w:rsidRPr="003F26D2">
        <w:rPr>
          <w:rFonts w:ascii="Arial" w:hAnsi="Arial" w:cs="Arial"/>
          <w:sz w:val="22"/>
          <w:szCs w:val="22"/>
        </w:rPr>
        <w:t xml:space="preserve"> bind to IgA, </w:t>
      </w:r>
      <w:r w:rsidR="00965A10">
        <w:rPr>
          <w:rFonts w:ascii="Arial" w:hAnsi="Arial" w:cs="Arial"/>
          <w:sz w:val="22"/>
          <w:szCs w:val="22"/>
        </w:rPr>
        <w:t>t</w:t>
      </w:r>
      <w:r w:rsidRPr="00965A10">
        <w:rPr>
          <w:rFonts w:ascii="Arial" w:hAnsi="Arial" w:cs="Arial"/>
          <w:sz w:val="22"/>
          <w:szCs w:val="22"/>
        </w:rPr>
        <w:t xml:space="preserve">he presence of IgA on M cells is visualized using a </w:t>
      </w:r>
      <w:proofErr w:type="spellStart"/>
      <w:r w:rsidRPr="00965A10">
        <w:rPr>
          <w:rFonts w:ascii="Arial" w:hAnsi="Arial" w:cs="Arial"/>
          <w:sz w:val="22"/>
          <w:szCs w:val="22"/>
        </w:rPr>
        <w:t>fluor</w:t>
      </w:r>
      <w:proofErr w:type="spellEnd"/>
      <w:r w:rsidRPr="00965A10">
        <w:rPr>
          <w:rFonts w:ascii="Arial" w:hAnsi="Arial" w:cs="Arial"/>
          <w:sz w:val="22"/>
          <w:szCs w:val="22"/>
        </w:rPr>
        <w:t>-conjugated secondary antibody that recognizes the heavy chain of human serum IgA</w:t>
      </w:r>
      <w:r w:rsidR="00965A10">
        <w:rPr>
          <w:rFonts w:ascii="Arial" w:hAnsi="Arial" w:cs="Arial"/>
          <w:sz w:val="22"/>
          <w:szCs w:val="22"/>
        </w:rPr>
        <w:t xml:space="preserve"> </w:t>
      </w:r>
      <w:r w:rsidR="00965A10" w:rsidRPr="00965A10">
        <w:rPr>
          <w:rFonts w:ascii="Arial" w:hAnsi="Arial" w:cs="Arial"/>
          <w:b/>
          <w:sz w:val="22"/>
          <w:szCs w:val="22"/>
        </w:rPr>
        <w:t>[1]</w:t>
      </w:r>
      <w:r w:rsidRPr="00965A10">
        <w:rPr>
          <w:rFonts w:ascii="Arial" w:hAnsi="Arial" w:cs="Arial"/>
          <w:sz w:val="22"/>
          <w:szCs w:val="22"/>
        </w:rPr>
        <w:t xml:space="preserve">. </w:t>
      </w:r>
    </w:p>
    <w:p w14:paraId="2CE603AD" w14:textId="15A1DD79" w:rsidR="00DB42FB" w:rsidRPr="00965A10" w:rsidRDefault="00DB42FB" w:rsidP="00DB42FB">
      <w:pPr>
        <w:numPr>
          <w:ilvl w:val="2"/>
          <w:numId w:val="12"/>
        </w:numPr>
        <w:spacing w:before="240"/>
        <w:outlineLvl w:val="0"/>
        <w:rPr>
          <w:rFonts w:ascii="Helvetica" w:hAnsi="Helvetica" w:cs="Arial"/>
          <w:sz w:val="22"/>
          <w:szCs w:val="22"/>
        </w:rPr>
      </w:pPr>
      <w:r>
        <w:rPr>
          <w:rFonts w:ascii="Arial" w:hAnsi="Arial" w:cs="Arial"/>
          <w:sz w:val="22"/>
          <w:szCs w:val="22"/>
        </w:rPr>
        <w:t xml:space="preserve">LAB MEDIA: </w:t>
      </w:r>
      <w:r w:rsidR="006F6984">
        <w:rPr>
          <w:rFonts w:ascii="Arial" w:hAnsi="Arial" w:cs="Arial"/>
          <w:sz w:val="22"/>
          <w:szCs w:val="22"/>
        </w:rPr>
        <w:t>Fig5NoLabels.tif</w:t>
      </w:r>
      <w:r>
        <w:rPr>
          <w:rFonts w:ascii="Arial" w:hAnsi="Arial" w:cs="Arial"/>
          <w:sz w:val="22"/>
          <w:szCs w:val="22"/>
        </w:rPr>
        <w:t xml:space="preserve"> </w:t>
      </w:r>
    </w:p>
    <w:p w14:paraId="3D5936FE" w14:textId="19F4B9F2" w:rsidR="00965A10" w:rsidRPr="00DB42FB" w:rsidRDefault="003F26D2" w:rsidP="00965A10">
      <w:pPr>
        <w:numPr>
          <w:ilvl w:val="1"/>
          <w:numId w:val="12"/>
        </w:numPr>
        <w:spacing w:before="240"/>
        <w:outlineLvl w:val="0"/>
        <w:rPr>
          <w:rFonts w:ascii="Helvetica" w:hAnsi="Helvetica" w:cs="Arial"/>
          <w:sz w:val="22"/>
          <w:szCs w:val="22"/>
        </w:rPr>
      </w:pPr>
      <w:r w:rsidRPr="00965A10">
        <w:rPr>
          <w:rFonts w:ascii="Arial" w:hAnsi="Arial" w:cs="Arial"/>
          <w:sz w:val="22"/>
          <w:szCs w:val="22"/>
        </w:rPr>
        <w:t>M cells treated with IgA for 1 h</w:t>
      </w:r>
      <w:r w:rsidR="00965A10" w:rsidRPr="00965A10">
        <w:rPr>
          <w:rFonts w:ascii="Arial" w:hAnsi="Arial" w:cs="Arial"/>
          <w:sz w:val="22"/>
          <w:szCs w:val="22"/>
        </w:rPr>
        <w:t>our</w:t>
      </w:r>
      <w:r w:rsidRPr="00965A10">
        <w:rPr>
          <w:rFonts w:ascii="Arial" w:hAnsi="Arial" w:cs="Arial"/>
          <w:sz w:val="22"/>
          <w:szCs w:val="22"/>
        </w:rPr>
        <w:t xml:space="preserve"> have IgA bound to the apical surface</w:t>
      </w:r>
      <w:r w:rsidR="00965A10">
        <w:rPr>
          <w:rFonts w:ascii="Arial" w:hAnsi="Arial" w:cs="Arial"/>
          <w:sz w:val="22"/>
          <w:szCs w:val="22"/>
        </w:rPr>
        <w:t xml:space="preserve">… </w:t>
      </w:r>
      <w:r w:rsidR="00965A10" w:rsidRPr="00965A10">
        <w:rPr>
          <w:rFonts w:ascii="Arial" w:hAnsi="Arial" w:cs="Arial"/>
          <w:b/>
          <w:sz w:val="22"/>
          <w:szCs w:val="22"/>
        </w:rPr>
        <w:t>[1]</w:t>
      </w:r>
      <w:r w:rsidRPr="00965A10">
        <w:rPr>
          <w:rFonts w:ascii="Arial" w:hAnsi="Arial" w:cs="Arial"/>
          <w:sz w:val="22"/>
          <w:szCs w:val="22"/>
        </w:rPr>
        <w:t xml:space="preserve">, whereas M cells in control wells that were only treated with the secondary antibody to IgA have no detectable signal </w:t>
      </w:r>
      <w:r w:rsidR="00965A10" w:rsidRPr="00965A10">
        <w:rPr>
          <w:rFonts w:ascii="Arial" w:hAnsi="Arial" w:cs="Arial"/>
          <w:b/>
          <w:sz w:val="22"/>
          <w:szCs w:val="22"/>
        </w:rPr>
        <w:t>[</w:t>
      </w:r>
      <w:r w:rsidR="00965A10">
        <w:rPr>
          <w:rFonts w:ascii="Arial" w:hAnsi="Arial" w:cs="Arial"/>
          <w:b/>
          <w:sz w:val="22"/>
          <w:szCs w:val="22"/>
        </w:rPr>
        <w:t>2</w:t>
      </w:r>
      <w:r w:rsidR="00965A10" w:rsidRPr="00965A10">
        <w:rPr>
          <w:rFonts w:ascii="Arial" w:hAnsi="Arial" w:cs="Arial"/>
          <w:b/>
          <w:sz w:val="22"/>
          <w:szCs w:val="22"/>
        </w:rPr>
        <w:t>]</w:t>
      </w:r>
      <w:r w:rsidRPr="00965A10">
        <w:rPr>
          <w:rFonts w:ascii="Arial" w:hAnsi="Arial" w:cs="Arial"/>
          <w:sz w:val="22"/>
          <w:szCs w:val="22"/>
        </w:rPr>
        <w:t xml:space="preserve">. </w:t>
      </w:r>
    </w:p>
    <w:p w14:paraId="62F35047" w14:textId="1A629581" w:rsidR="00DB42FB" w:rsidRPr="00DB42FB" w:rsidRDefault="00DB42FB" w:rsidP="00DB42FB">
      <w:pPr>
        <w:numPr>
          <w:ilvl w:val="2"/>
          <w:numId w:val="12"/>
        </w:numPr>
        <w:spacing w:before="240"/>
        <w:outlineLvl w:val="0"/>
        <w:rPr>
          <w:rFonts w:ascii="Helvetica" w:hAnsi="Helvetica" w:cs="Arial"/>
          <w:sz w:val="22"/>
          <w:szCs w:val="22"/>
        </w:rPr>
      </w:pPr>
      <w:r w:rsidRPr="009D376F">
        <w:rPr>
          <w:rFonts w:ascii="Arial" w:hAnsi="Arial" w:cs="Arial"/>
          <w:sz w:val="22"/>
          <w:szCs w:val="22"/>
        </w:rPr>
        <w:t xml:space="preserve">LAB MEDIA: </w:t>
      </w:r>
      <w:r w:rsidR="006F6984">
        <w:rPr>
          <w:rFonts w:ascii="Arial" w:hAnsi="Arial" w:cs="Arial"/>
          <w:sz w:val="22"/>
          <w:szCs w:val="22"/>
        </w:rPr>
        <w:t>Fig5NoLabels.tif</w:t>
      </w:r>
      <w:r w:rsidRPr="009D376F">
        <w:rPr>
          <w:rFonts w:ascii="Arial" w:hAnsi="Arial" w:cs="Arial"/>
          <w:sz w:val="22"/>
          <w:szCs w:val="22"/>
        </w:rPr>
        <w:t xml:space="preserve"> </w:t>
      </w:r>
      <w:r w:rsidRPr="00E14922">
        <w:rPr>
          <w:rFonts w:ascii="Arial" w:hAnsi="Arial" w:cs="Arial"/>
          <w:i/>
          <w:color w:val="0070C0"/>
          <w:sz w:val="22"/>
          <w:szCs w:val="22"/>
        </w:rPr>
        <w:t>– Video editors, please emphasize the</w:t>
      </w:r>
      <w:r>
        <w:rPr>
          <w:rFonts w:ascii="Arial" w:hAnsi="Arial" w:cs="Arial"/>
          <w:i/>
          <w:color w:val="0070C0"/>
          <w:sz w:val="22"/>
          <w:szCs w:val="22"/>
        </w:rPr>
        <w:t xml:space="preserve"> top row of panels and further emphasize the 2</w:t>
      </w:r>
      <w:r w:rsidRPr="00DB42FB">
        <w:rPr>
          <w:rFonts w:ascii="Arial" w:hAnsi="Arial" w:cs="Arial"/>
          <w:i/>
          <w:color w:val="0070C0"/>
          <w:sz w:val="22"/>
          <w:szCs w:val="22"/>
          <w:vertAlign w:val="superscript"/>
        </w:rPr>
        <w:t>nd</w:t>
      </w:r>
      <w:r>
        <w:rPr>
          <w:rFonts w:ascii="Arial" w:hAnsi="Arial" w:cs="Arial"/>
          <w:i/>
          <w:color w:val="0070C0"/>
          <w:sz w:val="22"/>
          <w:szCs w:val="22"/>
        </w:rPr>
        <w:t>, top panel labeled IgA.</w:t>
      </w:r>
    </w:p>
    <w:p w14:paraId="6380DAAA" w14:textId="62A24847" w:rsidR="00DB42FB" w:rsidRPr="00DB42FB" w:rsidRDefault="00DB42FB" w:rsidP="00DB42FB">
      <w:pPr>
        <w:numPr>
          <w:ilvl w:val="2"/>
          <w:numId w:val="12"/>
        </w:numPr>
        <w:spacing w:before="240"/>
        <w:outlineLvl w:val="0"/>
        <w:rPr>
          <w:rFonts w:ascii="Helvetica" w:hAnsi="Helvetica" w:cs="Arial"/>
          <w:sz w:val="22"/>
          <w:szCs w:val="22"/>
        </w:rPr>
      </w:pPr>
      <w:r w:rsidRPr="009D376F">
        <w:rPr>
          <w:rFonts w:ascii="Arial" w:hAnsi="Arial" w:cs="Arial"/>
          <w:sz w:val="22"/>
          <w:szCs w:val="22"/>
        </w:rPr>
        <w:t xml:space="preserve">LAB MEDIA: </w:t>
      </w:r>
      <w:r w:rsidR="006F6984">
        <w:rPr>
          <w:rFonts w:ascii="Arial" w:hAnsi="Arial" w:cs="Arial"/>
          <w:sz w:val="22"/>
          <w:szCs w:val="22"/>
        </w:rPr>
        <w:t>Fig5NoLabels.tif</w:t>
      </w:r>
      <w:r w:rsidRPr="009D376F">
        <w:rPr>
          <w:rFonts w:ascii="Arial" w:hAnsi="Arial" w:cs="Arial"/>
          <w:sz w:val="22"/>
          <w:szCs w:val="22"/>
        </w:rPr>
        <w:t xml:space="preserve"> </w:t>
      </w:r>
      <w:r w:rsidRPr="00E14922">
        <w:rPr>
          <w:rFonts w:ascii="Arial" w:hAnsi="Arial" w:cs="Arial"/>
          <w:i/>
          <w:color w:val="0070C0"/>
          <w:sz w:val="22"/>
          <w:szCs w:val="22"/>
        </w:rPr>
        <w:t>– Video editors, please emphasize the</w:t>
      </w:r>
      <w:r>
        <w:rPr>
          <w:rFonts w:ascii="Arial" w:hAnsi="Arial" w:cs="Arial"/>
          <w:i/>
          <w:color w:val="0070C0"/>
          <w:sz w:val="22"/>
          <w:szCs w:val="22"/>
        </w:rPr>
        <w:t xml:space="preserve"> bottom row of panels and further emphasize the 2</w:t>
      </w:r>
      <w:r w:rsidRPr="00DB42FB">
        <w:rPr>
          <w:rFonts w:ascii="Arial" w:hAnsi="Arial" w:cs="Arial"/>
          <w:i/>
          <w:color w:val="0070C0"/>
          <w:sz w:val="22"/>
          <w:szCs w:val="22"/>
          <w:vertAlign w:val="superscript"/>
        </w:rPr>
        <w:t>nd</w:t>
      </w:r>
      <w:r>
        <w:rPr>
          <w:rFonts w:ascii="Arial" w:hAnsi="Arial" w:cs="Arial"/>
          <w:i/>
          <w:color w:val="0070C0"/>
          <w:sz w:val="22"/>
          <w:szCs w:val="22"/>
        </w:rPr>
        <w:t>, bottom panel labeled IgA.</w:t>
      </w:r>
    </w:p>
    <w:p w14:paraId="4E8A55E3" w14:textId="2F9EC917" w:rsidR="00965A10" w:rsidRPr="00CE3F00" w:rsidRDefault="003F26D2" w:rsidP="003F26D2">
      <w:pPr>
        <w:numPr>
          <w:ilvl w:val="1"/>
          <w:numId w:val="12"/>
        </w:numPr>
        <w:spacing w:before="240"/>
        <w:outlineLvl w:val="0"/>
        <w:rPr>
          <w:rFonts w:ascii="Helvetica" w:hAnsi="Helvetica" w:cs="Arial"/>
          <w:sz w:val="22"/>
          <w:szCs w:val="22"/>
        </w:rPr>
      </w:pPr>
      <w:r w:rsidRPr="003F26D2">
        <w:rPr>
          <w:rFonts w:ascii="Arial" w:hAnsi="Arial" w:cs="Arial"/>
          <w:sz w:val="22"/>
          <w:szCs w:val="22"/>
        </w:rPr>
        <w:t>Further, IgA specifically binds to the apical surface of M cells and is not found bound to any cells lacking GP2 surface stain</w:t>
      </w:r>
      <w:r w:rsidR="00DB42FB">
        <w:rPr>
          <w:rFonts w:ascii="Arial" w:hAnsi="Arial" w:cs="Arial"/>
          <w:sz w:val="22"/>
          <w:szCs w:val="22"/>
        </w:rPr>
        <w:t xml:space="preserve"> </w:t>
      </w:r>
      <w:r w:rsidR="00DB42FB" w:rsidRPr="00DB42FB">
        <w:rPr>
          <w:rFonts w:ascii="Arial" w:hAnsi="Arial" w:cs="Arial"/>
          <w:b/>
          <w:sz w:val="22"/>
          <w:szCs w:val="22"/>
        </w:rPr>
        <w:t>[1]</w:t>
      </w:r>
      <w:r w:rsidRPr="003F26D2">
        <w:rPr>
          <w:rFonts w:ascii="Arial" w:hAnsi="Arial" w:cs="Arial"/>
          <w:sz w:val="22"/>
          <w:szCs w:val="22"/>
        </w:rPr>
        <w:t xml:space="preserve">. </w:t>
      </w:r>
    </w:p>
    <w:p w14:paraId="2CAD4B66" w14:textId="697A5640" w:rsidR="00CE3F00" w:rsidRPr="00CE3F00" w:rsidRDefault="00CE3F00" w:rsidP="00CE3F00">
      <w:pPr>
        <w:numPr>
          <w:ilvl w:val="2"/>
          <w:numId w:val="12"/>
        </w:numPr>
        <w:spacing w:before="240"/>
        <w:outlineLvl w:val="0"/>
        <w:rPr>
          <w:rFonts w:ascii="Helvetica" w:hAnsi="Helvetica" w:cs="Arial"/>
          <w:sz w:val="22"/>
          <w:szCs w:val="22"/>
        </w:rPr>
      </w:pPr>
      <w:r w:rsidRPr="009D376F">
        <w:rPr>
          <w:rFonts w:ascii="Arial" w:hAnsi="Arial" w:cs="Arial"/>
          <w:sz w:val="22"/>
          <w:szCs w:val="22"/>
        </w:rPr>
        <w:lastRenderedPageBreak/>
        <w:t xml:space="preserve">LAB MEDIA: </w:t>
      </w:r>
      <w:r w:rsidR="006F6984">
        <w:rPr>
          <w:rFonts w:ascii="Arial" w:hAnsi="Arial" w:cs="Arial"/>
          <w:sz w:val="22"/>
          <w:szCs w:val="22"/>
        </w:rPr>
        <w:t>Fig5NoLabels.tif</w:t>
      </w:r>
      <w:r w:rsidRPr="009D376F">
        <w:rPr>
          <w:rFonts w:ascii="Arial" w:hAnsi="Arial" w:cs="Arial"/>
          <w:sz w:val="22"/>
          <w:szCs w:val="22"/>
        </w:rPr>
        <w:t xml:space="preserve"> </w:t>
      </w:r>
      <w:r w:rsidRPr="00E14922">
        <w:rPr>
          <w:rFonts w:ascii="Arial" w:hAnsi="Arial" w:cs="Arial"/>
          <w:i/>
          <w:color w:val="0070C0"/>
          <w:sz w:val="22"/>
          <w:szCs w:val="22"/>
        </w:rPr>
        <w:t>– Video editors, please emphasize the</w:t>
      </w:r>
      <w:r>
        <w:rPr>
          <w:rFonts w:ascii="Arial" w:hAnsi="Arial" w:cs="Arial"/>
          <w:i/>
          <w:color w:val="0070C0"/>
          <w:sz w:val="22"/>
          <w:szCs w:val="22"/>
        </w:rPr>
        <w:t xml:space="preserve"> top right panel labeled “MERGE.”</w:t>
      </w:r>
    </w:p>
    <w:p w14:paraId="79954FEB" w14:textId="69AE6E13" w:rsidR="007C070E" w:rsidRPr="007C070E" w:rsidRDefault="007C070E" w:rsidP="007C070E">
      <w:pPr>
        <w:numPr>
          <w:ilvl w:val="1"/>
          <w:numId w:val="12"/>
        </w:numPr>
        <w:spacing w:before="240"/>
        <w:outlineLvl w:val="0"/>
        <w:rPr>
          <w:rFonts w:ascii="Helvetica" w:hAnsi="Helvetica" w:cs="Arial"/>
          <w:sz w:val="22"/>
          <w:szCs w:val="22"/>
        </w:rPr>
      </w:pPr>
      <w:bookmarkStart w:id="4" w:name="_Hlk8329823"/>
      <w:r w:rsidRPr="003F26D2">
        <w:rPr>
          <w:rFonts w:ascii="Arial" w:hAnsi="Arial" w:cs="Arial"/>
          <w:sz w:val="22"/>
          <w:szCs w:val="22"/>
        </w:rPr>
        <w:t>In addition, M cells have characteristically shorter dense actin on their apical surface</w:t>
      </w:r>
      <w:r>
        <w:rPr>
          <w:rFonts w:ascii="Arial" w:hAnsi="Arial" w:cs="Arial"/>
          <w:sz w:val="22"/>
          <w:szCs w:val="22"/>
        </w:rPr>
        <w:t xml:space="preserve"> </w:t>
      </w:r>
      <w:bookmarkEnd w:id="4"/>
      <w:r w:rsidRPr="00DB42FB">
        <w:rPr>
          <w:rFonts w:ascii="Arial" w:hAnsi="Arial" w:cs="Arial"/>
          <w:b/>
          <w:sz w:val="22"/>
          <w:szCs w:val="22"/>
        </w:rPr>
        <w:t>[</w:t>
      </w:r>
      <w:r>
        <w:rPr>
          <w:rFonts w:ascii="Arial" w:hAnsi="Arial" w:cs="Arial"/>
          <w:b/>
          <w:sz w:val="22"/>
          <w:szCs w:val="22"/>
        </w:rPr>
        <w:t>1</w:t>
      </w:r>
      <w:r w:rsidRPr="00DB42FB">
        <w:rPr>
          <w:rFonts w:ascii="Arial" w:hAnsi="Arial" w:cs="Arial"/>
          <w:b/>
          <w:sz w:val="22"/>
          <w:szCs w:val="22"/>
        </w:rPr>
        <w:t>]</w:t>
      </w:r>
      <w:r w:rsidRPr="003F26D2">
        <w:rPr>
          <w:rFonts w:ascii="Arial" w:hAnsi="Arial" w:cs="Arial"/>
          <w:sz w:val="22"/>
          <w:szCs w:val="22"/>
        </w:rPr>
        <w:t>.</w:t>
      </w:r>
    </w:p>
    <w:p w14:paraId="09B6A0F5" w14:textId="41E6FB13" w:rsidR="00CE3F00" w:rsidRPr="00CE3F00" w:rsidRDefault="00CE3F00" w:rsidP="00CE3F00">
      <w:pPr>
        <w:numPr>
          <w:ilvl w:val="2"/>
          <w:numId w:val="12"/>
        </w:numPr>
        <w:spacing w:before="240"/>
        <w:outlineLvl w:val="0"/>
        <w:rPr>
          <w:rFonts w:ascii="Helvetica" w:hAnsi="Helvetica" w:cs="Arial"/>
          <w:sz w:val="22"/>
          <w:szCs w:val="22"/>
        </w:rPr>
      </w:pPr>
      <w:r w:rsidRPr="009D376F">
        <w:rPr>
          <w:rFonts w:ascii="Arial" w:hAnsi="Arial" w:cs="Arial"/>
          <w:sz w:val="22"/>
          <w:szCs w:val="22"/>
        </w:rPr>
        <w:t xml:space="preserve">LAB MEDIA: </w:t>
      </w:r>
      <w:r w:rsidR="006F6984">
        <w:rPr>
          <w:rFonts w:ascii="Arial" w:hAnsi="Arial" w:cs="Arial"/>
          <w:sz w:val="22"/>
          <w:szCs w:val="22"/>
        </w:rPr>
        <w:t>Fig6NoLabels.tif</w:t>
      </w:r>
      <w:r w:rsidRPr="009D376F">
        <w:rPr>
          <w:rFonts w:ascii="Arial" w:hAnsi="Arial" w:cs="Arial"/>
          <w:sz w:val="22"/>
          <w:szCs w:val="22"/>
        </w:rPr>
        <w:t xml:space="preserve"> </w:t>
      </w:r>
      <w:r w:rsidRPr="00E14922">
        <w:rPr>
          <w:rFonts w:ascii="Arial" w:hAnsi="Arial" w:cs="Arial"/>
          <w:i/>
          <w:color w:val="0070C0"/>
          <w:sz w:val="22"/>
          <w:szCs w:val="22"/>
        </w:rPr>
        <w:t xml:space="preserve">– Video editors, please </w:t>
      </w:r>
      <w:r w:rsidR="007C070E">
        <w:rPr>
          <w:rFonts w:ascii="Arial" w:hAnsi="Arial" w:cs="Arial"/>
          <w:i/>
          <w:color w:val="0070C0"/>
          <w:sz w:val="22"/>
          <w:szCs w:val="22"/>
        </w:rPr>
        <w:t>show</w:t>
      </w:r>
      <w:r w:rsidRPr="00E14922">
        <w:rPr>
          <w:rFonts w:ascii="Arial" w:hAnsi="Arial" w:cs="Arial"/>
          <w:i/>
          <w:color w:val="0070C0"/>
          <w:sz w:val="22"/>
          <w:szCs w:val="22"/>
        </w:rPr>
        <w:t xml:space="preserve"> the</w:t>
      </w:r>
      <w:r>
        <w:rPr>
          <w:rFonts w:ascii="Arial" w:hAnsi="Arial" w:cs="Arial"/>
          <w:i/>
          <w:color w:val="0070C0"/>
          <w:sz w:val="22"/>
          <w:szCs w:val="22"/>
        </w:rPr>
        <w:t xml:space="preserve"> </w:t>
      </w:r>
      <w:r w:rsidR="00654674">
        <w:rPr>
          <w:rFonts w:ascii="Arial" w:hAnsi="Arial" w:cs="Arial"/>
          <w:i/>
          <w:color w:val="0070C0"/>
          <w:sz w:val="22"/>
          <w:szCs w:val="22"/>
        </w:rPr>
        <w:t xml:space="preserve">4 panels on the right labeled XZ Plane. </w:t>
      </w:r>
    </w:p>
    <w:p w14:paraId="378406F8" w14:textId="77777777" w:rsidR="00561A19" w:rsidRDefault="00561A19" w:rsidP="009A0E7C">
      <w:pPr>
        <w:outlineLvl w:val="0"/>
        <w:rPr>
          <w:rFonts w:ascii="Arial" w:hAnsi="Arial" w:cs="Arial"/>
          <w:i/>
          <w:sz w:val="22"/>
          <w:szCs w:val="22"/>
          <w:highlight w:val="yellow"/>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5ECD35FB" w:rsidR="0034684D" w:rsidRPr="006F6984" w:rsidRDefault="00CE10F2" w:rsidP="006F6984">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38871DDA" w:rsidR="00CE10F2" w:rsidRDefault="00DE3BDF" w:rsidP="009A0E7C">
      <w:pPr>
        <w:numPr>
          <w:ilvl w:val="1"/>
          <w:numId w:val="12"/>
        </w:numPr>
        <w:spacing w:before="240"/>
        <w:outlineLvl w:val="0"/>
        <w:rPr>
          <w:rFonts w:ascii="Helvetica" w:hAnsi="Helvetica" w:cs="Arial"/>
          <w:sz w:val="22"/>
          <w:szCs w:val="22"/>
        </w:rPr>
      </w:pPr>
      <w:r w:rsidRPr="006F6984">
        <w:rPr>
          <w:rFonts w:ascii="Helvetica" w:hAnsi="Helvetica" w:cs="Arial"/>
          <w:b/>
          <w:sz w:val="22"/>
          <w:szCs w:val="22"/>
          <w:u w:val="single"/>
        </w:rPr>
        <w:t xml:space="preserve">Alyssa </w:t>
      </w:r>
      <w:proofErr w:type="spellStart"/>
      <w:r w:rsidRPr="006F6984">
        <w:rPr>
          <w:rFonts w:ascii="Helvetica" w:hAnsi="Helvetica" w:cs="Arial"/>
          <w:b/>
          <w:sz w:val="22"/>
          <w:szCs w:val="22"/>
          <w:u w:val="single"/>
        </w:rPr>
        <w:t>Fasciano</w:t>
      </w:r>
      <w:proofErr w:type="spellEnd"/>
      <w:r w:rsidR="006F6984" w:rsidRPr="006F6984">
        <w:rPr>
          <w:rFonts w:ascii="Helvetica" w:hAnsi="Helvetica" w:cs="Arial"/>
          <w:b/>
          <w:sz w:val="22"/>
          <w:szCs w:val="22"/>
        </w:rPr>
        <w:t>:</w:t>
      </w:r>
      <w:r w:rsidR="00305C63">
        <w:rPr>
          <w:rFonts w:ascii="Helvetica" w:hAnsi="Helvetica" w:cs="Arial"/>
          <w:sz w:val="22"/>
          <w:szCs w:val="22"/>
        </w:rPr>
        <w:t xml:space="preserve"> </w:t>
      </w:r>
      <w:r w:rsidR="006F5B4F">
        <w:rPr>
          <w:rFonts w:ascii="Helvetica" w:hAnsi="Helvetica" w:cs="Arial"/>
          <w:sz w:val="22"/>
          <w:szCs w:val="22"/>
        </w:rPr>
        <w:t>Switching to RANKL/TNF</w:t>
      </w:r>
      <w:r w:rsidR="006F5B4F" w:rsidRPr="00394127">
        <w:rPr>
          <w:rFonts w:ascii="Symbol" w:hAnsi="Symbol" w:cs="Arial"/>
          <w:sz w:val="22"/>
          <w:szCs w:val="22"/>
        </w:rPr>
        <w:t></w:t>
      </w:r>
      <w:r w:rsidR="006F5B4F">
        <w:rPr>
          <w:rFonts w:ascii="Helvetica" w:hAnsi="Helvetica" w:cs="Arial"/>
          <w:sz w:val="22"/>
          <w:szCs w:val="22"/>
        </w:rPr>
        <w:t xml:space="preserve"> supplemented </w:t>
      </w:r>
      <w:r w:rsidR="00D73D8A">
        <w:rPr>
          <w:rFonts w:ascii="Helvetica" w:hAnsi="Helvetica" w:cs="Arial"/>
          <w:sz w:val="22"/>
          <w:szCs w:val="22"/>
        </w:rPr>
        <w:t xml:space="preserve">differentiation media </w:t>
      </w:r>
      <w:r w:rsidR="006F5B4F">
        <w:rPr>
          <w:rFonts w:ascii="Helvetica" w:hAnsi="Helvetica" w:cs="Arial"/>
          <w:sz w:val="22"/>
          <w:szCs w:val="22"/>
        </w:rPr>
        <w:t>when the monolayers are around 80% confluent is key to achieving good M cell differentiation</w:t>
      </w:r>
      <w:r w:rsidR="006F6984">
        <w:rPr>
          <w:rFonts w:ascii="Helvetica" w:hAnsi="Helvetica" w:cs="Arial"/>
          <w:sz w:val="22"/>
          <w:szCs w:val="22"/>
        </w:rPr>
        <w:t xml:space="preserve"> </w:t>
      </w:r>
      <w:r w:rsidR="006F6984" w:rsidRPr="006F6984">
        <w:rPr>
          <w:rFonts w:ascii="Helvetica" w:hAnsi="Helvetica" w:cs="Arial"/>
          <w:b/>
          <w:sz w:val="22"/>
          <w:szCs w:val="22"/>
        </w:rPr>
        <w:t>[1]</w:t>
      </w:r>
      <w:proofErr w:type="gramStart"/>
      <w:r w:rsidR="00D73D8A">
        <w:rPr>
          <w:rFonts w:ascii="Helvetica" w:hAnsi="Helvetica" w:cs="Arial"/>
          <w:b/>
          <w:sz w:val="22"/>
          <w:szCs w:val="22"/>
        </w:rPr>
        <w:t>/[</w:t>
      </w:r>
      <w:proofErr w:type="gramEnd"/>
      <w:r w:rsidR="00D73D8A">
        <w:rPr>
          <w:rFonts w:ascii="Helvetica" w:hAnsi="Helvetica" w:cs="Arial"/>
          <w:b/>
          <w:sz w:val="22"/>
          <w:szCs w:val="22"/>
        </w:rPr>
        <w:t>2]</w:t>
      </w:r>
      <w:r w:rsidR="006F5B4F">
        <w:rPr>
          <w:rFonts w:ascii="Helvetica" w:hAnsi="Helvetica" w:cs="Arial"/>
          <w:sz w:val="22"/>
          <w:szCs w:val="22"/>
        </w:rPr>
        <w:t>.</w:t>
      </w:r>
    </w:p>
    <w:p w14:paraId="752D1C6D" w14:textId="77777777" w:rsidR="006F6984" w:rsidRPr="006F6984" w:rsidRDefault="006F6984" w:rsidP="006F6984">
      <w:pPr>
        <w:pStyle w:val="ListParagraph"/>
        <w:ind w:left="1368"/>
        <w:rPr>
          <w:rFonts w:ascii="Helvetica" w:hAnsi="Helvetica" w:cs="Arial"/>
          <w:sz w:val="22"/>
          <w:szCs w:val="22"/>
        </w:rPr>
      </w:pPr>
    </w:p>
    <w:p w14:paraId="09980AF0" w14:textId="4356D04E" w:rsidR="006F6984" w:rsidRPr="00D73D8A" w:rsidRDefault="006F6984" w:rsidP="006F6984">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4C1B44DF" w14:textId="77777777" w:rsidR="00D73D8A" w:rsidRPr="00D73D8A" w:rsidRDefault="00D73D8A" w:rsidP="00D73D8A">
      <w:pPr>
        <w:pStyle w:val="ListParagraph"/>
        <w:ind w:left="1368"/>
        <w:rPr>
          <w:rFonts w:ascii="Helvetica" w:hAnsi="Helvetica" w:cs="Arial"/>
          <w:sz w:val="22"/>
          <w:szCs w:val="22"/>
        </w:rPr>
      </w:pPr>
    </w:p>
    <w:p w14:paraId="1CB0A5CC" w14:textId="785C4628" w:rsidR="00D73D8A" w:rsidRPr="006F6984" w:rsidRDefault="00D73D8A" w:rsidP="006F6984">
      <w:pPr>
        <w:pStyle w:val="ListParagraph"/>
        <w:numPr>
          <w:ilvl w:val="2"/>
          <w:numId w:val="12"/>
        </w:numPr>
        <w:rPr>
          <w:rFonts w:ascii="Helvetica" w:hAnsi="Helvetica" w:cs="Arial"/>
          <w:sz w:val="22"/>
          <w:szCs w:val="22"/>
        </w:rPr>
      </w:pPr>
      <w:r>
        <w:rPr>
          <w:rFonts w:ascii="Helvetica" w:hAnsi="Helvetica" w:cs="Arial"/>
          <w:bCs/>
          <w:sz w:val="22"/>
          <w:szCs w:val="22"/>
        </w:rPr>
        <w:t xml:space="preserve">Shot 2.10.1 </w:t>
      </w:r>
      <w:r w:rsidRPr="00D73D8A">
        <w:rPr>
          <w:rFonts w:ascii="Helvetica" w:hAnsi="Helvetica" w:cs="Arial"/>
          <w:bCs/>
          <w:i/>
          <w:color w:val="0070C0"/>
          <w:sz w:val="22"/>
          <w:szCs w:val="22"/>
        </w:rPr>
        <w:t>- Video editors, please use 5.1.1 as the audio and 2.10.1 as the visual.</w:t>
      </w:r>
    </w:p>
    <w:p w14:paraId="03F89A5A" w14:textId="2F41EE01" w:rsidR="00CE10F2" w:rsidRPr="00456A5D" w:rsidRDefault="006F6984" w:rsidP="009A0E7C">
      <w:pPr>
        <w:numPr>
          <w:ilvl w:val="1"/>
          <w:numId w:val="12"/>
        </w:numPr>
        <w:spacing w:before="240"/>
        <w:outlineLvl w:val="0"/>
        <w:rPr>
          <w:rFonts w:ascii="Helvetica" w:hAnsi="Helvetica" w:cs="Arial"/>
          <w:sz w:val="22"/>
          <w:szCs w:val="22"/>
        </w:rPr>
      </w:pPr>
      <w:r w:rsidRPr="006F6984">
        <w:rPr>
          <w:rFonts w:ascii="Helvetica" w:hAnsi="Helvetica" w:cs="Arial"/>
          <w:b/>
          <w:sz w:val="22"/>
          <w:szCs w:val="22"/>
          <w:u w:val="single"/>
        </w:rPr>
        <w:t xml:space="preserve">Alyssa </w:t>
      </w:r>
      <w:proofErr w:type="spellStart"/>
      <w:r w:rsidRPr="006F6984">
        <w:rPr>
          <w:rFonts w:ascii="Helvetica" w:hAnsi="Helvetica" w:cs="Arial"/>
          <w:b/>
          <w:sz w:val="22"/>
          <w:szCs w:val="22"/>
          <w:u w:val="single"/>
        </w:rPr>
        <w:t>Fasciano</w:t>
      </w:r>
      <w:proofErr w:type="spellEnd"/>
      <w:r w:rsidRPr="006F6984">
        <w:rPr>
          <w:rFonts w:ascii="Helvetica" w:hAnsi="Helvetica" w:cs="Arial"/>
          <w:b/>
          <w:sz w:val="22"/>
          <w:szCs w:val="22"/>
        </w:rPr>
        <w:t>:</w:t>
      </w:r>
      <w:r w:rsidR="006F5B4F">
        <w:rPr>
          <w:rFonts w:ascii="Helvetica" w:hAnsi="Helvetica" w:cs="Arial"/>
          <w:sz w:val="22"/>
          <w:szCs w:val="22"/>
        </w:rPr>
        <w:t xml:space="preserve"> This technique will allow researchers to explore questions related to M cell development as well as host-pathogen interactions and drug transport studies involving M cells</w:t>
      </w:r>
      <w:r>
        <w:rPr>
          <w:rFonts w:ascii="Helvetica" w:hAnsi="Helvetica" w:cs="Arial"/>
          <w:sz w:val="22"/>
          <w:szCs w:val="22"/>
        </w:rPr>
        <w:t xml:space="preserve"> </w:t>
      </w:r>
      <w:r w:rsidRPr="006F6984">
        <w:rPr>
          <w:rFonts w:ascii="Helvetica" w:hAnsi="Helvetica" w:cs="Arial"/>
          <w:b/>
          <w:sz w:val="22"/>
          <w:szCs w:val="22"/>
        </w:rPr>
        <w:t>[1]</w:t>
      </w:r>
      <w:r w:rsidR="006F5B4F">
        <w:rPr>
          <w:rFonts w:ascii="Helvetica" w:hAnsi="Helvetica" w:cs="Arial"/>
          <w:sz w:val="22"/>
          <w:szCs w:val="22"/>
        </w:rPr>
        <w:t>.</w:t>
      </w:r>
    </w:p>
    <w:p w14:paraId="46AA164F" w14:textId="77777777" w:rsidR="006F6984" w:rsidRPr="006F6984" w:rsidRDefault="006F6984" w:rsidP="006F6984">
      <w:pPr>
        <w:pStyle w:val="ListParagraph"/>
        <w:ind w:left="1368"/>
        <w:rPr>
          <w:rFonts w:ascii="Helvetica" w:hAnsi="Helvetica" w:cs="Arial"/>
          <w:sz w:val="22"/>
          <w:szCs w:val="22"/>
        </w:rPr>
      </w:pPr>
    </w:p>
    <w:p w14:paraId="5EA87DD4" w14:textId="4077955E" w:rsidR="006F6984" w:rsidRPr="006F6984" w:rsidRDefault="006F6984" w:rsidP="006F6984">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0626A267" w14:textId="32910EEF" w:rsidR="006F6984" w:rsidRPr="006F6984" w:rsidRDefault="006F6984" w:rsidP="00D73D8A">
      <w:pPr>
        <w:pStyle w:val="ListParagraph"/>
        <w:ind w:left="1368"/>
        <w:rPr>
          <w:rFonts w:ascii="Helvetica" w:hAnsi="Helvetica" w:cs="Arial"/>
          <w:sz w:val="22"/>
          <w:szCs w:val="22"/>
        </w:rPr>
      </w:pPr>
    </w:p>
    <w:sectPr w:rsidR="006F6984" w:rsidRPr="006F6984"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52D64" w14:textId="77777777" w:rsidR="00343E28" w:rsidRDefault="00343E28">
      <w:r>
        <w:separator/>
      </w:r>
    </w:p>
  </w:endnote>
  <w:endnote w:type="continuationSeparator" w:id="0">
    <w:p w14:paraId="44F9E53D" w14:textId="77777777" w:rsidR="00343E28" w:rsidRDefault="00343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Helvetica Neue">
    <w:altName w:val="Sylfaen"/>
    <w:charset w:val="00"/>
    <w:family w:val="swiss"/>
    <w:pitch w:val="variable"/>
    <w:sig w:usb0="E50002FF" w:usb1="500079DB" w:usb2="00000010" w:usb3="00000000" w:csb0="00000001"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F26D2" w:rsidRDefault="003F26D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F26D2" w:rsidRDefault="003F26D2"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3F26D2" w:rsidRPr="00C70C90" w:rsidRDefault="003F26D2"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200675">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200675">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979A7" w14:textId="77777777" w:rsidR="00343E28" w:rsidRDefault="00343E28">
      <w:r>
        <w:separator/>
      </w:r>
    </w:p>
  </w:footnote>
  <w:footnote w:type="continuationSeparator" w:id="0">
    <w:p w14:paraId="4E4A9E52" w14:textId="77777777" w:rsidR="00343E28" w:rsidRDefault="00343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16178224" w:rsidR="003F26D2" w:rsidRDefault="003F26D2"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eastAsia="zh-CN"/>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712A4" w:rsidRPr="00064BFC">
      <w:rPr>
        <w:rFonts w:ascii="Helvetica" w:hAnsi="Helvetica" w:cs="Arial"/>
        <w:b/>
        <w:color w:val="008000"/>
        <w:sz w:val="28"/>
        <w:szCs w:val="28"/>
        <w:u w:val="single"/>
      </w:rPr>
      <w:t>FINAL SCRIPT: APPROVED FOR FILMING</w:t>
    </w:r>
  </w:p>
  <w:p w14:paraId="6CF88CFD" w14:textId="77777777" w:rsidR="003F26D2" w:rsidRPr="006A6324" w:rsidRDefault="003F26D2"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D26387"/>
    <w:multiLevelType w:val="multilevel"/>
    <w:tmpl w:val="4038F1DA"/>
    <w:lvl w:ilvl="0">
      <w:start w:val="1"/>
      <w:numFmt w:val="decimal"/>
      <w:lvlText w:val="%1."/>
      <w:lvlJc w:val="left"/>
      <w:pPr>
        <w:ind w:left="720" w:hanging="36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8E65ED4"/>
    <w:multiLevelType w:val="multilevel"/>
    <w:tmpl w:val="80F0F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0"/>
  </w:num>
  <w:num w:numId="4">
    <w:abstractNumId w:val="9"/>
  </w:num>
  <w:num w:numId="5">
    <w:abstractNumId w:val="16"/>
  </w:num>
  <w:num w:numId="6">
    <w:abstractNumId w:val="28"/>
  </w:num>
  <w:num w:numId="7">
    <w:abstractNumId w:val="4"/>
  </w:num>
  <w:num w:numId="8">
    <w:abstractNumId w:val="19"/>
  </w:num>
  <w:num w:numId="9">
    <w:abstractNumId w:val="30"/>
  </w:num>
  <w:num w:numId="10">
    <w:abstractNumId w:val="35"/>
  </w:num>
  <w:num w:numId="11">
    <w:abstractNumId w:val="24"/>
  </w:num>
  <w:num w:numId="12">
    <w:abstractNumId w:val="32"/>
  </w:num>
  <w:num w:numId="13">
    <w:abstractNumId w:val="25"/>
  </w:num>
  <w:num w:numId="14">
    <w:abstractNumId w:val="20"/>
  </w:num>
  <w:num w:numId="15">
    <w:abstractNumId w:val="26"/>
  </w:num>
  <w:num w:numId="16">
    <w:abstractNumId w:val="1"/>
  </w:num>
  <w:num w:numId="17">
    <w:abstractNumId w:val="7"/>
  </w:num>
  <w:num w:numId="18">
    <w:abstractNumId w:val="18"/>
  </w:num>
  <w:num w:numId="19">
    <w:abstractNumId w:val="2"/>
  </w:num>
  <w:num w:numId="20">
    <w:abstractNumId w:val="3"/>
  </w:num>
  <w:num w:numId="21">
    <w:abstractNumId w:val="37"/>
  </w:num>
  <w:num w:numId="22">
    <w:abstractNumId w:val="17"/>
  </w:num>
  <w:num w:numId="23">
    <w:abstractNumId w:val="14"/>
  </w:num>
  <w:num w:numId="24">
    <w:abstractNumId w:val="11"/>
  </w:num>
  <w:num w:numId="25">
    <w:abstractNumId w:val="0"/>
  </w:num>
  <w:num w:numId="26">
    <w:abstractNumId w:val="38"/>
  </w:num>
  <w:num w:numId="27">
    <w:abstractNumId w:val="29"/>
  </w:num>
  <w:num w:numId="28">
    <w:abstractNumId w:val="21"/>
  </w:num>
  <w:num w:numId="29">
    <w:abstractNumId w:val="12"/>
  </w:num>
  <w:num w:numId="30">
    <w:abstractNumId w:val="6"/>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5"/>
  </w:num>
  <w:num w:numId="38">
    <w:abstractNumId w:val="13"/>
  </w:num>
  <w:num w:numId="39">
    <w:abstractNumId w:val="13"/>
    <w:lvlOverride w:ilvl="0">
      <w:lvl w:ilvl="0">
        <w:start w:val="1"/>
        <w:numFmt w:val="decimal"/>
        <w:lvlText w:val="%1."/>
        <w:lvlJc w:val="left"/>
        <w:pPr>
          <w:ind w:left="0" w:firstLine="0"/>
        </w:pPr>
        <w:rPr>
          <w:rFonts w:hint="default"/>
        </w:rPr>
      </w:lvl>
    </w:lvlOverride>
    <w:lvlOverride w:ilvl="1">
      <w:lvl w:ilvl="1">
        <w:start w:val="1"/>
        <w:numFmt w:val="decimal"/>
        <w:isLgl/>
        <w:lvlText w:val="%1.%2."/>
        <w:lvlJc w:val="left"/>
        <w:pPr>
          <w:ind w:left="0" w:firstLine="0"/>
        </w:pPr>
        <w:rPr>
          <w:rFonts w:hint="default"/>
        </w:rPr>
      </w:lvl>
    </w:lvlOverride>
    <w:lvlOverride w:ilvl="2">
      <w:lvl w:ilvl="2">
        <w:start w:val="1"/>
        <w:numFmt w:val="decimal"/>
        <w:isLgl/>
        <w:lvlText w:val="%1.%2.%3."/>
        <w:lvlJc w:val="left"/>
        <w:pPr>
          <w:ind w:left="0" w:firstLine="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40">
    <w:abstractNumId w:val="36"/>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0958"/>
    <w:rsid w:val="0001266D"/>
    <w:rsid w:val="00013862"/>
    <w:rsid w:val="000215A7"/>
    <w:rsid w:val="00023E22"/>
    <w:rsid w:val="00025DE9"/>
    <w:rsid w:val="00043807"/>
    <w:rsid w:val="0007152D"/>
    <w:rsid w:val="000728AD"/>
    <w:rsid w:val="00074929"/>
    <w:rsid w:val="00083792"/>
    <w:rsid w:val="00090BAC"/>
    <w:rsid w:val="00097CBE"/>
    <w:rsid w:val="000B0B1A"/>
    <w:rsid w:val="000B4E9A"/>
    <w:rsid w:val="000B64FD"/>
    <w:rsid w:val="000C0CDA"/>
    <w:rsid w:val="000D065F"/>
    <w:rsid w:val="000D17E8"/>
    <w:rsid w:val="000D2C59"/>
    <w:rsid w:val="000D35D9"/>
    <w:rsid w:val="000F7841"/>
    <w:rsid w:val="00106F46"/>
    <w:rsid w:val="00110D54"/>
    <w:rsid w:val="001115D1"/>
    <w:rsid w:val="00122986"/>
    <w:rsid w:val="00125924"/>
    <w:rsid w:val="00126973"/>
    <w:rsid w:val="00151824"/>
    <w:rsid w:val="00162D51"/>
    <w:rsid w:val="00162F40"/>
    <w:rsid w:val="00177B33"/>
    <w:rsid w:val="001819E3"/>
    <w:rsid w:val="00184EF9"/>
    <w:rsid w:val="00190249"/>
    <w:rsid w:val="00191A77"/>
    <w:rsid w:val="001A0935"/>
    <w:rsid w:val="001A33E5"/>
    <w:rsid w:val="001B3024"/>
    <w:rsid w:val="001B5C46"/>
    <w:rsid w:val="001C7BBC"/>
    <w:rsid w:val="001E230F"/>
    <w:rsid w:val="001E4E96"/>
    <w:rsid w:val="001E52A3"/>
    <w:rsid w:val="001E732B"/>
    <w:rsid w:val="001F0890"/>
    <w:rsid w:val="00200675"/>
    <w:rsid w:val="00205735"/>
    <w:rsid w:val="002062C0"/>
    <w:rsid w:val="00234EDE"/>
    <w:rsid w:val="00247BFF"/>
    <w:rsid w:val="00251FAE"/>
    <w:rsid w:val="0025310D"/>
    <w:rsid w:val="002544F1"/>
    <w:rsid w:val="002617AD"/>
    <w:rsid w:val="00262E1F"/>
    <w:rsid w:val="00265C44"/>
    <w:rsid w:val="00277C90"/>
    <w:rsid w:val="00283E3E"/>
    <w:rsid w:val="002A1064"/>
    <w:rsid w:val="002B0D88"/>
    <w:rsid w:val="002B26D4"/>
    <w:rsid w:val="002B55D9"/>
    <w:rsid w:val="002C54DB"/>
    <w:rsid w:val="002D2B43"/>
    <w:rsid w:val="002D52A1"/>
    <w:rsid w:val="002E017B"/>
    <w:rsid w:val="002E7521"/>
    <w:rsid w:val="002F3829"/>
    <w:rsid w:val="003036C1"/>
    <w:rsid w:val="00305187"/>
    <w:rsid w:val="00305C63"/>
    <w:rsid w:val="0030618C"/>
    <w:rsid w:val="003138D4"/>
    <w:rsid w:val="00313B41"/>
    <w:rsid w:val="003176C4"/>
    <w:rsid w:val="00322C71"/>
    <w:rsid w:val="00330F1B"/>
    <w:rsid w:val="00332ECA"/>
    <w:rsid w:val="0033371B"/>
    <w:rsid w:val="00336C61"/>
    <w:rsid w:val="00342D7B"/>
    <w:rsid w:val="00343E28"/>
    <w:rsid w:val="0034684D"/>
    <w:rsid w:val="00356467"/>
    <w:rsid w:val="00394127"/>
    <w:rsid w:val="00395684"/>
    <w:rsid w:val="003A1109"/>
    <w:rsid w:val="003A49C2"/>
    <w:rsid w:val="003B5E26"/>
    <w:rsid w:val="003C4B98"/>
    <w:rsid w:val="003C5B86"/>
    <w:rsid w:val="003D0847"/>
    <w:rsid w:val="003E2BC9"/>
    <w:rsid w:val="003F26D2"/>
    <w:rsid w:val="00414B4F"/>
    <w:rsid w:val="0043310E"/>
    <w:rsid w:val="00440FFA"/>
    <w:rsid w:val="00450B27"/>
    <w:rsid w:val="00453116"/>
    <w:rsid w:val="00455510"/>
    <w:rsid w:val="00456A5D"/>
    <w:rsid w:val="00472752"/>
    <w:rsid w:val="0047306D"/>
    <w:rsid w:val="00482D4C"/>
    <w:rsid w:val="004C0335"/>
    <w:rsid w:val="004C1095"/>
    <w:rsid w:val="004C2DAD"/>
    <w:rsid w:val="004C6FF8"/>
    <w:rsid w:val="004E2BE1"/>
    <w:rsid w:val="004E35F1"/>
    <w:rsid w:val="004E3F8E"/>
    <w:rsid w:val="004F664D"/>
    <w:rsid w:val="00511F52"/>
    <w:rsid w:val="00513853"/>
    <w:rsid w:val="00530DD9"/>
    <w:rsid w:val="005320E4"/>
    <w:rsid w:val="00536D89"/>
    <w:rsid w:val="005513F8"/>
    <w:rsid w:val="00557116"/>
    <w:rsid w:val="0055763A"/>
    <w:rsid w:val="00557ED8"/>
    <w:rsid w:val="00561A19"/>
    <w:rsid w:val="00565757"/>
    <w:rsid w:val="005A09D8"/>
    <w:rsid w:val="005A1F5E"/>
    <w:rsid w:val="005A3F8F"/>
    <w:rsid w:val="005B1B49"/>
    <w:rsid w:val="005B6859"/>
    <w:rsid w:val="005D783F"/>
    <w:rsid w:val="005E2B7E"/>
    <w:rsid w:val="005E2FB7"/>
    <w:rsid w:val="005F18A3"/>
    <w:rsid w:val="00600FD4"/>
    <w:rsid w:val="00603853"/>
    <w:rsid w:val="006223CF"/>
    <w:rsid w:val="006328BF"/>
    <w:rsid w:val="006346FE"/>
    <w:rsid w:val="00635132"/>
    <w:rsid w:val="006366F3"/>
    <w:rsid w:val="006402D4"/>
    <w:rsid w:val="00645B93"/>
    <w:rsid w:val="00654674"/>
    <w:rsid w:val="00654735"/>
    <w:rsid w:val="00654BE7"/>
    <w:rsid w:val="006556DE"/>
    <w:rsid w:val="006557B4"/>
    <w:rsid w:val="006617AB"/>
    <w:rsid w:val="00664850"/>
    <w:rsid w:val="00674014"/>
    <w:rsid w:val="006801B1"/>
    <w:rsid w:val="0069665E"/>
    <w:rsid w:val="006A6324"/>
    <w:rsid w:val="006C08AE"/>
    <w:rsid w:val="006C0E87"/>
    <w:rsid w:val="006C66E4"/>
    <w:rsid w:val="006E6854"/>
    <w:rsid w:val="006F5B4F"/>
    <w:rsid w:val="006F6984"/>
    <w:rsid w:val="0071294C"/>
    <w:rsid w:val="007175AE"/>
    <w:rsid w:val="00724E3B"/>
    <w:rsid w:val="00745D4B"/>
    <w:rsid w:val="00746865"/>
    <w:rsid w:val="0075086C"/>
    <w:rsid w:val="007548F3"/>
    <w:rsid w:val="007574EC"/>
    <w:rsid w:val="0077071A"/>
    <w:rsid w:val="00775898"/>
    <w:rsid w:val="00777388"/>
    <w:rsid w:val="00783AD2"/>
    <w:rsid w:val="00785E27"/>
    <w:rsid w:val="007A3162"/>
    <w:rsid w:val="007B3E0E"/>
    <w:rsid w:val="007C070E"/>
    <w:rsid w:val="007C68BE"/>
    <w:rsid w:val="007D4222"/>
    <w:rsid w:val="007F21AC"/>
    <w:rsid w:val="007F4275"/>
    <w:rsid w:val="00804C75"/>
    <w:rsid w:val="00806B1B"/>
    <w:rsid w:val="0081190B"/>
    <w:rsid w:val="00832FA5"/>
    <w:rsid w:val="0083487E"/>
    <w:rsid w:val="008373A7"/>
    <w:rsid w:val="00844532"/>
    <w:rsid w:val="00851B3E"/>
    <w:rsid w:val="00854994"/>
    <w:rsid w:val="0088036D"/>
    <w:rsid w:val="0088113B"/>
    <w:rsid w:val="008A0177"/>
    <w:rsid w:val="008A0532"/>
    <w:rsid w:val="008A7BFB"/>
    <w:rsid w:val="008C0047"/>
    <w:rsid w:val="008D2A6A"/>
    <w:rsid w:val="008D58EC"/>
    <w:rsid w:val="008E74F7"/>
    <w:rsid w:val="008F7754"/>
    <w:rsid w:val="00901AE9"/>
    <w:rsid w:val="009212DD"/>
    <w:rsid w:val="009301B8"/>
    <w:rsid w:val="00931D78"/>
    <w:rsid w:val="00935943"/>
    <w:rsid w:val="00941F06"/>
    <w:rsid w:val="00951A8E"/>
    <w:rsid w:val="00954870"/>
    <w:rsid w:val="009625B1"/>
    <w:rsid w:val="00965A10"/>
    <w:rsid w:val="00985F44"/>
    <w:rsid w:val="00987996"/>
    <w:rsid w:val="009A0E7C"/>
    <w:rsid w:val="009A3CBD"/>
    <w:rsid w:val="009A427F"/>
    <w:rsid w:val="009B2183"/>
    <w:rsid w:val="009B4EE3"/>
    <w:rsid w:val="009C2062"/>
    <w:rsid w:val="009C7B9A"/>
    <w:rsid w:val="009D376F"/>
    <w:rsid w:val="009D7E93"/>
    <w:rsid w:val="009F1FA7"/>
    <w:rsid w:val="009F356C"/>
    <w:rsid w:val="00A20DA8"/>
    <w:rsid w:val="00A218EC"/>
    <w:rsid w:val="00A310D7"/>
    <w:rsid w:val="00A31301"/>
    <w:rsid w:val="00A3138F"/>
    <w:rsid w:val="00A3235E"/>
    <w:rsid w:val="00A55DD8"/>
    <w:rsid w:val="00A60320"/>
    <w:rsid w:val="00A670C6"/>
    <w:rsid w:val="00A77CF6"/>
    <w:rsid w:val="00A83257"/>
    <w:rsid w:val="00A8550E"/>
    <w:rsid w:val="00A91283"/>
    <w:rsid w:val="00AA132F"/>
    <w:rsid w:val="00AA44CC"/>
    <w:rsid w:val="00AC63FC"/>
    <w:rsid w:val="00AE11E8"/>
    <w:rsid w:val="00B01BAC"/>
    <w:rsid w:val="00B03688"/>
    <w:rsid w:val="00B13941"/>
    <w:rsid w:val="00B15CFE"/>
    <w:rsid w:val="00B316FE"/>
    <w:rsid w:val="00B340A8"/>
    <w:rsid w:val="00B400B0"/>
    <w:rsid w:val="00B40E12"/>
    <w:rsid w:val="00B435B8"/>
    <w:rsid w:val="00B4499C"/>
    <w:rsid w:val="00B653B7"/>
    <w:rsid w:val="00B66A14"/>
    <w:rsid w:val="00B7250F"/>
    <w:rsid w:val="00B754B2"/>
    <w:rsid w:val="00B7733E"/>
    <w:rsid w:val="00BB14A7"/>
    <w:rsid w:val="00BC415A"/>
    <w:rsid w:val="00BC6DA7"/>
    <w:rsid w:val="00BD078E"/>
    <w:rsid w:val="00BE051D"/>
    <w:rsid w:val="00BE5678"/>
    <w:rsid w:val="00C014D3"/>
    <w:rsid w:val="00C06126"/>
    <w:rsid w:val="00C23FF1"/>
    <w:rsid w:val="00C35357"/>
    <w:rsid w:val="00C468C5"/>
    <w:rsid w:val="00C53FDB"/>
    <w:rsid w:val="00C540E3"/>
    <w:rsid w:val="00C602B2"/>
    <w:rsid w:val="00C6269C"/>
    <w:rsid w:val="00C63232"/>
    <w:rsid w:val="00C70C90"/>
    <w:rsid w:val="00C7374B"/>
    <w:rsid w:val="00C8109F"/>
    <w:rsid w:val="00C836F3"/>
    <w:rsid w:val="00C97B11"/>
    <w:rsid w:val="00CA1597"/>
    <w:rsid w:val="00CB039A"/>
    <w:rsid w:val="00CC0C58"/>
    <w:rsid w:val="00CC0CDB"/>
    <w:rsid w:val="00CC29BF"/>
    <w:rsid w:val="00CD515D"/>
    <w:rsid w:val="00CD7F92"/>
    <w:rsid w:val="00CE10F2"/>
    <w:rsid w:val="00CE3F00"/>
    <w:rsid w:val="00CE56E4"/>
    <w:rsid w:val="00CF22F6"/>
    <w:rsid w:val="00CF6830"/>
    <w:rsid w:val="00D00EF4"/>
    <w:rsid w:val="00D10BFA"/>
    <w:rsid w:val="00D10F00"/>
    <w:rsid w:val="00D150D8"/>
    <w:rsid w:val="00D300CE"/>
    <w:rsid w:val="00D712A4"/>
    <w:rsid w:val="00D73D8A"/>
    <w:rsid w:val="00D749A2"/>
    <w:rsid w:val="00D86BEA"/>
    <w:rsid w:val="00D97AC8"/>
    <w:rsid w:val="00DA117F"/>
    <w:rsid w:val="00DA17FB"/>
    <w:rsid w:val="00DB42FB"/>
    <w:rsid w:val="00DB54FE"/>
    <w:rsid w:val="00DB7EBA"/>
    <w:rsid w:val="00DC058D"/>
    <w:rsid w:val="00DC1E10"/>
    <w:rsid w:val="00DC7C84"/>
    <w:rsid w:val="00DC7D3A"/>
    <w:rsid w:val="00DD2CF9"/>
    <w:rsid w:val="00DD7FAC"/>
    <w:rsid w:val="00DE2882"/>
    <w:rsid w:val="00DE3BDF"/>
    <w:rsid w:val="00DE46DB"/>
    <w:rsid w:val="00DE66F3"/>
    <w:rsid w:val="00E14922"/>
    <w:rsid w:val="00E24673"/>
    <w:rsid w:val="00E24898"/>
    <w:rsid w:val="00E2782A"/>
    <w:rsid w:val="00E355EE"/>
    <w:rsid w:val="00E502AA"/>
    <w:rsid w:val="00E70037"/>
    <w:rsid w:val="00E8076C"/>
    <w:rsid w:val="00E941F3"/>
    <w:rsid w:val="00EA0689"/>
    <w:rsid w:val="00EA20E5"/>
    <w:rsid w:val="00EA2756"/>
    <w:rsid w:val="00EA4B94"/>
    <w:rsid w:val="00EA58A0"/>
    <w:rsid w:val="00EA60D4"/>
    <w:rsid w:val="00ED3C03"/>
    <w:rsid w:val="00EE1E2F"/>
    <w:rsid w:val="00EE4460"/>
    <w:rsid w:val="00EF4E2B"/>
    <w:rsid w:val="00F0293A"/>
    <w:rsid w:val="00F04E9E"/>
    <w:rsid w:val="00F10FAD"/>
    <w:rsid w:val="00F146E3"/>
    <w:rsid w:val="00F22F5E"/>
    <w:rsid w:val="00F35094"/>
    <w:rsid w:val="00F52266"/>
    <w:rsid w:val="00F5438A"/>
    <w:rsid w:val="00F56A75"/>
    <w:rsid w:val="00F60B45"/>
    <w:rsid w:val="00F64FB6"/>
    <w:rsid w:val="00F74A7B"/>
    <w:rsid w:val="00F806D2"/>
    <w:rsid w:val="00F95E8D"/>
    <w:rsid w:val="00FA1A9D"/>
    <w:rsid w:val="00FA1D39"/>
    <w:rsid w:val="00FA7A79"/>
    <w:rsid w:val="00FA7D51"/>
    <w:rsid w:val="00FD1497"/>
    <w:rsid w:val="00FD175F"/>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6A6D7575-6C71-487F-A91E-C095F74F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uiPriority w:val="99"/>
    <w:rsid w:val="00C540E3"/>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2250260">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2957921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mecsas@tufts.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ove.com/files_upload.php?src=18267718" TargetMode="External"/><Relationship Id="rId12" Type="http://schemas.openxmlformats.org/officeDocument/2006/relationships/hyperlink" Target="https://www.jove.com/author/Petra_Schwill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wp-content/uploads/2018/10/Author_Pages_Intro_With_Thumb_101018_1080p.mp4?_=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3012</Words>
  <Characters>17172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20144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Haley BrinJones</cp:lastModifiedBy>
  <cp:revision>2</cp:revision>
  <dcterms:created xsi:type="dcterms:W3CDTF">2019-05-28T03:27:00Z</dcterms:created>
  <dcterms:modified xsi:type="dcterms:W3CDTF">2019-05-28T03:27:00Z</dcterms:modified>
</cp:coreProperties>
</file>