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28C16" w14:textId="6DC16A82" w:rsidR="006305D7" w:rsidRPr="00E83D22" w:rsidRDefault="006305D7" w:rsidP="00A36F45">
      <w:pPr>
        <w:pStyle w:val="NormalWeb"/>
        <w:tabs>
          <w:tab w:val="center" w:pos="4680"/>
        </w:tabs>
        <w:spacing w:before="0" w:beforeAutospacing="0" w:after="0" w:afterAutospacing="0"/>
        <w:rPr>
          <w:color w:val="auto"/>
        </w:rPr>
      </w:pPr>
      <w:r w:rsidRPr="00E83D22">
        <w:rPr>
          <w:b/>
          <w:bCs/>
          <w:color w:val="auto"/>
        </w:rPr>
        <w:t>TITLE:</w:t>
      </w:r>
      <w:r w:rsidRPr="00E83D22">
        <w:rPr>
          <w:color w:val="auto"/>
        </w:rPr>
        <w:t xml:space="preserve"> </w:t>
      </w:r>
      <w:r w:rsidR="00A36F45" w:rsidRPr="00E83D22">
        <w:rPr>
          <w:color w:val="auto"/>
        </w:rPr>
        <w:tab/>
      </w:r>
    </w:p>
    <w:p w14:paraId="0C76090E" w14:textId="77398421" w:rsidR="007A4DD6" w:rsidRPr="00E83D22" w:rsidRDefault="00F64B8E" w:rsidP="00A36F45">
      <w:pPr>
        <w:rPr>
          <w:color w:val="auto"/>
        </w:rPr>
      </w:pPr>
      <w:bookmarkStart w:id="0" w:name="_Hlk4321610"/>
      <w:r w:rsidRPr="00E83D22">
        <w:rPr>
          <w:color w:val="auto"/>
        </w:rPr>
        <w:t>Purification</w:t>
      </w:r>
      <w:r w:rsidR="007C2F02" w:rsidRPr="00E83D22">
        <w:rPr>
          <w:color w:val="auto"/>
        </w:rPr>
        <w:t xml:space="preserve"> of </w:t>
      </w:r>
      <w:r w:rsidR="00EE4EE3" w:rsidRPr="00E83D22">
        <w:rPr>
          <w:color w:val="auto"/>
        </w:rPr>
        <w:t>High Yield Extracellular Vesicle Preparations Away from Virus</w:t>
      </w:r>
      <w:bookmarkEnd w:id="0"/>
    </w:p>
    <w:p w14:paraId="2E300B21" w14:textId="77777777" w:rsidR="007A4DD6" w:rsidRPr="00E83D22" w:rsidRDefault="007A4DD6" w:rsidP="00A36F45">
      <w:pPr>
        <w:rPr>
          <w:b/>
          <w:bCs/>
          <w:color w:val="auto"/>
        </w:rPr>
      </w:pPr>
    </w:p>
    <w:p w14:paraId="3D080DA3" w14:textId="59F5C0FB" w:rsidR="006305D7" w:rsidRPr="00E83D22" w:rsidRDefault="006305D7" w:rsidP="00A36F45">
      <w:pPr>
        <w:rPr>
          <w:color w:val="auto"/>
        </w:rPr>
      </w:pPr>
      <w:r w:rsidRPr="00E83D22">
        <w:rPr>
          <w:b/>
          <w:bCs/>
          <w:color w:val="auto"/>
        </w:rPr>
        <w:t>AUTHORS</w:t>
      </w:r>
      <w:r w:rsidR="000B662E" w:rsidRPr="00E83D22">
        <w:rPr>
          <w:b/>
          <w:bCs/>
          <w:color w:val="auto"/>
        </w:rPr>
        <w:t xml:space="preserve"> </w:t>
      </w:r>
      <w:r w:rsidR="00086FF5" w:rsidRPr="00E83D22">
        <w:rPr>
          <w:b/>
          <w:bCs/>
          <w:color w:val="auto"/>
        </w:rPr>
        <w:t xml:space="preserve">AND </w:t>
      </w:r>
      <w:r w:rsidR="000B662E" w:rsidRPr="00E83D22">
        <w:rPr>
          <w:b/>
          <w:bCs/>
          <w:color w:val="auto"/>
        </w:rPr>
        <w:t>AFFILIATIONS</w:t>
      </w:r>
      <w:r w:rsidRPr="00E83D22">
        <w:rPr>
          <w:b/>
          <w:bCs/>
          <w:color w:val="auto"/>
        </w:rPr>
        <w:t xml:space="preserve">: </w:t>
      </w:r>
    </w:p>
    <w:p w14:paraId="32B171D0" w14:textId="3C3CAD93" w:rsidR="007A4DD6" w:rsidRPr="00E83D22" w:rsidRDefault="00EE4EE3" w:rsidP="00A36F45">
      <w:pPr>
        <w:rPr>
          <w:color w:val="auto"/>
          <w:vertAlign w:val="superscript"/>
        </w:rPr>
      </w:pPr>
      <w:r w:rsidRPr="00E83D22">
        <w:rPr>
          <w:color w:val="auto"/>
        </w:rPr>
        <w:t>Catherine DeMarino</w:t>
      </w:r>
      <w:proofErr w:type="gramStart"/>
      <w:r w:rsidRPr="00E83D22">
        <w:rPr>
          <w:color w:val="auto"/>
          <w:vertAlign w:val="superscript"/>
        </w:rPr>
        <w:t>1</w:t>
      </w:r>
      <w:r w:rsidR="00A36F45" w:rsidRPr="00E83D22">
        <w:rPr>
          <w:color w:val="auto"/>
          <w:vertAlign w:val="superscript"/>
        </w:rPr>
        <w:t>,</w:t>
      </w:r>
      <w:r w:rsidR="00A36F45" w:rsidRPr="00E83D22">
        <w:rPr>
          <w:color w:val="auto"/>
        </w:rPr>
        <w:t>*</w:t>
      </w:r>
      <w:proofErr w:type="gramEnd"/>
      <w:r w:rsidRPr="00E83D22">
        <w:rPr>
          <w:color w:val="auto"/>
        </w:rPr>
        <w:t xml:space="preserve">, </w:t>
      </w:r>
      <w:r w:rsidR="00693834" w:rsidRPr="00E83D22">
        <w:rPr>
          <w:color w:val="auto"/>
        </w:rPr>
        <w:t>Robert A. B</w:t>
      </w:r>
      <w:bookmarkStart w:id="1" w:name="_GoBack"/>
      <w:bookmarkEnd w:id="1"/>
      <w:r w:rsidR="00693834" w:rsidRPr="00E83D22">
        <w:rPr>
          <w:color w:val="auto"/>
        </w:rPr>
        <w:t>arclay</w:t>
      </w:r>
      <w:r w:rsidR="00693834" w:rsidRPr="00E83D22">
        <w:rPr>
          <w:color w:val="auto"/>
          <w:vertAlign w:val="superscript"/>
        </w:rPr>
        <w:t>1</w:t>
      </w:r>
      <w:r w:rsidR="00A36F45" w:rsidRPr="00E83D22">
        <w:rPr>
          <w:color w:val="auto"/>
          <w:vertAlign w:val="superscript"/>
        </w:rPr>
        <w:t>,</w:t>
      </w:r>
      <w:r w:rsidR="00A36F45" w:rsidRPr="00E83D22">
        <w:rPr>
          <w:color w:val="auto"/>
        </w:rPr>
        <w:t>*</w:t>
      </w:r>
      <w:r w:rsidR="00693834" w:rsidRPr="00E83D22">
        <w:rPr>
          <w:color w:val="auto"/>
        </w:rPr>
        <w:t xml:space="preserve">, </w:t>
      </w:r>
      <w:r w:rsidRPr="00E83D22">
        <w:rPr>
          <w:color w:val="auto"/>
        </w:rPr>
        <w:t>Michelle L. Pleet</w:t>
      </w:r>
      <w:r w:rsidRPr="00E83D22">
        <w:rPr>
          <w:color w:val="auto"/>
          <w:vertAlign w:val="superscript"/>
        </w:rPr>
        <w:t>1</w:t>
      </w:r>
      <w:r w:rsidRPr="00E83D22">
        <w:rPr>
          <w:color w:val="auto"/>
        </w:rPr>
        <w:t>, Daniel O. Pinto</w:t>
      </w:r>
      <w:r w:rsidRPr="00E83D22">
        <w:rPr>
          <w:color w:val="auto"/>
          <w:vertAlign w:val="superscript"/>
        </w:rPr>
        <w:t>1</w:t>
      </w:r>
      <w:r w:rsidRPr="00E83D22">
        <w:rPr>
          <w:color w:val="auto"/>
        </w:rPr>
        <w:t>,</w:t>
      </w:r>
      <w:r w:rsidR="00693834" w:rsidRPr="00E83D22">
        <w:rPr>
          <w:color w:val="auto"/>
        </w:rPr>
        <w:t xml:space="preserve"> Heather Branscome</w:t>
      </w:r>
      <w:r w:rsidR="00542CC6" w:rsidRPr="00E83D22">
        <w:rPr>
          <w:color w:val="auto"/>
          <w:vertAlign w:val="superscript"/>
        </w:rPr>
        <w:t>1,2</w:t>
      </w:r>
      <w:r w:rsidR="00693834" w:rsidRPr="00E83D22">
        <w:rPr>
          <w:color w:val="auto"/>
        </w:rPr>
        <w:t>, Siddhartha Paul</w:t>
      </w:r>
      <w:r w:rsidR="003638F7" w:rsidRPr="00E83D22">
        <w:rPr>
          <w:color w:val="auto"/>
          <w:vertAlign w:val="superscript"/>
        </w:rPr>
        <w:t>3</w:t>
      </w:r>
      <w:r w:rsidR="003638F7" w:rsidRPr="00E83D22">
        <w:rPr>
          <w:color w:val="auto"/>
        </w:rPr>
        <w:t>,</w:t>
      </w:r>
      <w:r w:rsidRPr="00E83D22">
        <w:rPr>
          <w:color w:val="auto"/>
        </w:rPr>
        <w:t xml:space="preserve"> Benjamin Lepene</w:t>
      </w:r>
      <w:r w:rsidR="00693834" w:rsidRPr="00E83D22">
        <w:rPr>
          <w:color w:val="auto"/>
          <w:vertAlign w:val="superscript"/>
        </w:rPr>
        <w:t>4</w:t>
      </w:r>
      <w:r w:rsidRPr="00E83D22">
        <w:rPr>
          <w:color w:val="auto"/>
        </w:rPr>
        <w:t>,</w:t>
      </w:r>
      <w:r w:rsidR="003638F7" w:rsidRPr="00E83D22">
        <w:rPr>
          <w:color w:val="auto"/>
        </w:rPr>
        <w:t xml:space="preserve"> </w:t>
      </w:r>
      <w:proofErr w:type="spellStart"/>
      <w:r w:rsidR="003638F7" w:rsidRPr="00E83D22">
        <w:rPr>
          <w:color w:val="auto"/>
        </w:rPr>
        <w:t>Nazira</w:t>
      </w:r>
      <w:proofErr w:type="spellEnd"/>
      <w:r w:rsidR="003638F7" w:rsidRPr="00E83D22">
        <w:rPr>
          <w:color w:val="auto"/>
        </w:rPr>
        <w:t xml:space="preserve"> El-Hage</w:t>
      </w:r>
      <w:r w:rsidR="003638F7" w:rsidRPr="00E83D22">
        <w:rPr>
          <w:color w:val="auto"/>
          <w:vertAlign w:val="superscript"/>
        </w:rPr>
        <w:t>5</w:t>
      </w:r>
      <w:r w:rsidR="003638F7" w:rsidRPr="00E83D22">
        <w:rPr>
          <w:color w:val="auto"/>
        </w:rPr>
        <w:t xml:space="preserve">, </w:t>
      </w:r>
      <w:r w:rsidRPr="00E83D22">
        <w:rPr>
          <w:color w:val="auto"/>
        </w:rPr>
        <w:t>Fatah Kashanchi</w:t>
      </w:r>
      <w:r w:rsidRPr="00E83D22">
        <w:rPr>
          <w:color w:val="auto"/>
          <w:vertAlign w:val="superscript"/>
        </w:rPr>
        <w:t>1</w:t>
      </w:r>
    </w:p>
    <w:p w14:paraId="42AE018E" w14:textId="0310EB10" w:rsidR="00EE4EE3" w:rsidRPr="00E83D22" w:rsidRDefault="00EE4EE3" w:rsidP="00A36F45">
      <w:pPr>
        <w:rPr>
          <w:color w:val="auto"/>
        </w:rPr>
      </w:pPr>
    </w:p>
    <w:p w14:paraId="3B166974" w14:textId="4D1D40B6" w:rsidR="00EE4EE3" w:rsidRPr="00E83D22" w:rsidRDefault="00EE4EE3" w:rsidP="00A36F45">
      <w:pPr>
        <w:rPr>
          <w:color w:val="auto"/>
        </w:rPr>
      </w:pPr>
      <w:r w:rsidRPr="00E83D22">
        <w:rPr>
          <w:color w:val="auto"/>
          <w:vertAlign w:val="superscript"/>
        </w:rPr>
        <w:t>1</w:t>
      </w:r>
      <w:r w:rsidRPr="00E83D22">
        <w:rPr>
          <w:color w:val="auto"/>
        </w:rPr>
        <w:t>Laboratory of Molecular Virology, School of Systems Biology, George Mason University, Manassas, VA, USA</w:t>
      </w:r>
    </w:p>
    <w:p w14:paraId="052B7815" w14:textId="018E9B78" w:rsidR="004558A3" w:rsidRPr="00E83D22" w:rsidRDefault="004558A3" w:rsidP="00A36F45">
      <w:pPr>
        <w:rPr>
          <w:color w:val="auto"/>
          <w:vertAlign w:val="superscript"/>
        </w:rPr>
      </w:pPr>
      <w:r w:rsidRPr="00E83D22">
        <w:rPr>
          <w:color w:val="auto"/>
          <w:vertAlign w:val="superscript"/>
        </w:rPr>
        <w:t>2</w:t>
      </w:r>
      <w:r w:rsidRPr="00E83D22">
        <w:rPr>
          <w:color w:val="auto"/>
        </w:rPr>
        <w:t>American Type Culture Collection (ATCC), Manassas, VA, USA</w:t>
      </w:r>
    </w:p>
    <w:p w14:paraId="6FAA81A9" w14:textId="615DEB61" w:rsidR="004558A3" w:rsidRPr="00E83D22" w:rsidRDefault="004558A3" w:rsidP="00A36F45">
      <w:pPr>
        <w:rPr>
          <w:color w:val="auto"/>
        </w:rPr>
      </w:pPr>
      <w:r w:rsidRPr="00E83D22">
        <w:rPr>
          <w:color w:val="auto"/>
          <w:vertAlign w:val="superscript"/>
        </w:rPr>
        <w:t>3</w:t>
      </w:r>
      <w:r w:rsidRPr="00E83D22">
        <w:rPr>
          <w:color w:val="auto"/>
        </w:rPr>
        <w:t>ATCC Cell Systems, Gaithersburg, MD, USA</w:t>
      </w:r>
    </w:p>
    <w:p w14:paraId="0C00BFF2" w14:textId="0D2C0DBA" w:rsidR="00EE4EE3" w:rsidRPr="00E83D22" w:rsidRDefault="00693834" w:rsidP="00A36F45">
      <w:pPr>
        <w:rPr>
          <w:color w:val="auto"/>
        </w:rPr>
      </w:pPr>
      <w:r w:rsidRPr="00E83D22">
        <w:rPr>
          <w:color w:val="auto"/>
          <w:vertAlign w:val="superscript"/>
        </w:rPr>
        <w:t>4</w:t>
      </w:r>
      <w:r w:rsidR="00EE4EE3" w:rsidRPr="00E83D22">
        <w:rPr>
          <w:color w:val="auto"/>
        </w:rPr>
        <w:t xml:space="preserve">Ceres </w:t>
      </w:r>
      <w:proofErr w:type="spellStart"/>
      <w:r w:rsidR="00EE4EE3" w:rsidRPr="00E83D22">
        <w:rPr>
          <w:color w:val="auto"/>
        </w:rPr>
        <w:t>Nanosciences</w:t>
      </w:r>
      <w:proofErr w:type="spellEnd"/>
      <w:r w:rsidR="00EE4EE3" w:rsidRPr="00E83D22">
        <w:rPr>
          <w:color w:val="auto"/>
        </w:rPr>
        <w:t>, Inc, Manassas, VA, USA</w:t>
      </w:r>
    </w:p>
    <w:p w14:paraId="40C34797" w14:textId="6730FE81" w:rsidR="003638F7" w:rsidRPr="00E83D22" w:rsidRDefault="003638F7" w:rsidP="00A36F45">
      <w:pPr>
        <w:rPr>
          <w:color w:val="auto"/>
        </w:rPr>
      </w:pPr>
      <w:r w:rsidRPr="00E83D22">
        <w:rPr>
          <w:color w:val="auto"/>
          <w:vertAlign w:val="superscript"/>
        </w:rPr>
        <w:t>5</w:t>
      </w:r>
      <w:r w:rsidRPr="00E83D22">
        <w:rPr>
          <w:color w:val="auto"/>
        </w:rPr>
        <w:t>Department of Immunology and Nano-medicine, Herbert Wertheim College of Medicine, Florida International University, Miami, Florida, USA</w:t>
      </w:r>
    </w:p>
    <w:p w14:paraId="4C1AF1B4" w14:textId="22FDE670" w:rsidR="005509A0" w:rsidRPr="00E83D22" w:rsidRDefault="005509A0" w:rsidP="00A36F45">
      <w:pPr>
        <w:rPr>
          <w:color w:val="auto"/>
        </w:rPr>
      </w:pPr>
    </w:p>
    <w:p w14:paraId="11D01E88" w14:textId="6B012857" w:rsidR="00EF0EA5" w:rsidRPr="00E83D22" w:rsidRDefault="00A36F45" w:rsidP="00A36F45">
      <w:pPr>
        <w:rPr>
          <w:color w:val="auto"/>
        </w:rPr>
      </w:pPr>
      <w:r w:rsidRPr="00E83D22">
        <w:rPr>
          <w:color w:val="auto"/>
        </w:rPr>
        <w:t>*</w:t>
      </w:r>
      <w:r w:rsidR="00EF0EA5" w:rsidRPr="00E83D22">
        <w:rPr>
          <w:color w:val="auto"/>
        </w:rPr>
        <w:t>indicates equal contributions</w:t>
      </w:r>
    </w:p>
    <w:p w14:paraId="12D74309" w14:textId="77777777" w:rsidR="00EF0EA5" w:rsidRPr="00E83D22" w:rsidRDefault="00EF0EA5" w:rsidP="00A36F45">
      <w:pPr>
        <w:rPr>
          <w:color w:val="auto"/>
        </w:rPr>
      </w:pPr>
    </w:p>
    <w:p w14:paraId="017E0D77" w14:textId="5E2BB078" w:rsidR="005509A0" w:rsidRPr="00E83D22" w:rsidRDefault="005509A0" w:rsidP="00A36F45">
      <w:pPr>
        <w:rPr>
          <w:b/>
          <w:color w:val="auto"/>
        </w:rPr>
      </w:pPr>
      <w:r w:rsidRPr="00E83D22">
        <w:rPr>
          <w:b/>
          <w:color w:val="auto"/>
        </w:rPr>
        <w:t>Corresponding Author:</w:t>
      </w:r>
    </w:p>
    <w:p w14:paraId="371ED532" w14:textId="5FC09F8E" w:rsidR="005509A0" w:rsidRPr="00E83D22" w:rsidRDefault="005509A0" w:rsidP="00A36F45">
      <w:pPr>
        <w:rPr>
          <w:color w:val="auto"/>
        </w:rPr>
      </w:pPr>
      <w:r w:rsidRPr="00E83D22">
        <w:rPr>
          <w:color w:val="auto"/>
        </w:rPr>
        <w:t xml:space="preserve">Fatah </w:t>
      </w:r>
      <w:proofErr w:type="spellStart"/>
      <w:r w:rsidRPr="00E83D22">
        <w:rPr>
          <w:color w:val="auto"/>
        </w:rPr>
        <w:t>Kashanchi</w:t>
      </w:r>
      <w:proofErr w:type="spellEnd"/>
      <w:r w:rsidR="00A36F45" w:rsidRPr="00E83D22">
        <w:rPr>
          <w:color w:val="auto"/>
        </w:rPr>
        <w:t xml:space="preserve"> </w:t>
      </w:r>
      <w:r w:rsidR="00A36F45" w:rsidRPr="00E83D22">
        <w:rPr>
          <w:color w:val="auto"/>
        </w:rPr>
        <w:tab/>
        <w:t>(</w:t>
      </w:r>
      <w:hyperlink r:id="rId8" w:history="1">
        <w:r w:rsidRPr="00E83D22">
          <w:rPr>
            <w:rStyle w:val="Hyperlink"/>
            <w:color w:val="auto"/>
            <w:u w:val="none"/>
          </w:rPr>
          <w:t>fkashanc@gmu.edu</w:t>
        </w:r>
      </w:hyperlink>
      <w:r w:rsidR="00A36F45" w:rsidRPr="00E83D22">
        <w:rPr>
          <w:color w:val="auto"/>
        </w:rPr>
        <w:t>)</w:t>
      </w:r>
    </w:p>
    <w:p w14:paraId="7BB6035E" w14:textId="77777777" w:rsidR="00A36F45" w:rsidRPr="00E83D22" w:rsidRDefault="00A36F45" w:rsidP="00A36F45">
      <w:pPr>
        <w:rPr>
          <w:color w:val="auto"/>
        </w:rPr>
      </w:pPr>
    </w:p>
    <w:p w14:paraId="11C7CA2E" w14:textId="569FA155" w:rsidR="005509A0" w:rsidRPr="00E83D22" w:rsidRDefault="005509A0" w:rsidP="00A36F45">
      <w:pPr>
        <w:rPr>
          <w:b/>
          <w:color w:val="auto"/>
        </w:rPr>
      </w:pPr>
      <w:r w:rsidRPr="00E83D22">
        <w:rPr>
          <w:b/>
          <w:color w:val="auto"/>
        </w:rPr>
        <w:t>Email Addresses of Co-authors:</w:t>
      </w:r>
    </w:p>
    <w:p w14:paraId="44FD1E35" w14:textId="11A0AEE9" w:rsidR="005509A0" w:rsidRPr="00E83D22" w:rsidRDefault="005509A0" w:rsidP="00A36F45">
      <w:pPr>
        <w:rPr>
          <w:color w:val="auto"/>
        </w:rPr>
      </w:pPr>
      <w:r w:rsidRPr="00E83D22">
        <w:rPr>
          <w:color w:val="auto"/>
        </w:rPr>
        <w:t xml:space="preserve">Catherine </w:t>
      </w:r>
      <w:proofErr w:type="spellStart"/>
      <w:r w:rsidRPr="00E83D22">
        <w:rPr>
          <w:color w:val="auto"/>
        </w:rPr>
        <w:t>DeMarino</w:t>
      </w:r>
      <w:proofErr w:type="spellEnd"/>
      <w:r w:rsidRPr="00E83D22">
        <w:rPr>
          <w:color w:val="auto"/>
        </w:rPr>
        <w:tab/>
        <w:t>(cdemarin@gmu.edu)</w:t>
      </w:r>
    </w:p>
    <w:p w14:paraId="13B4DD58" w14:textId="50090B43" w:rsidR="005509A0" w:rsidRPr="00E83D22" w:rsidRDefault="005509A0" w:rsidP="00A36F45">
      <w:pPr>
        <w:rPr>
          <w:color w:val="auto"/>
        </w:rPr>
      </w:pPr>
      <w:r w:rsidRPr="00E83D22">
        <w:rPr>
          <w:color w:val="auto"/>
        </w:rPr>
        <w:t xml:space="preserve">Michelle L. </w:t>
      </w:r>
      <w:proofErr w:type="spellStart"/>
      <w:r w:rsidRPr="00E83D22">
        <w:rPr>
          <w:color w:val="auto"/>
        </w:rPr>
        <w:t>Pleet</w:t>
      </w:r>
      <w:proofErr w:type="spellEnd"/>
      <w:r w:rsidRPr="00E83D22">
        <w:rPr>
          <w:color w:val="auto"/>
        </w:rPr>
        <w:t xml:space="preserve"> </w:t>
      </w:r>
      <w:r w:rsidRPr="00E83D22">
        <w:rPr>
          <w:color w:val="auto"/>
        </w:rPr>
        <w:tab/>
        <w:t>(mpleet@gmu.edu)</w:t>
      </w:r>
    </w:p>
    <w:p w14:paraId="63B19DD6" w14:textId="144CB35F" w:rsidR="005509A0" w:rsidRPr="00E83D22" w:rsidRDefault="005509A0" w:rsidP="00A36F45">
      <w:pPr>
        <w:rPr>
          <w:color w:val="auto"/>
        </w:rPr>
      </w:pPr>
      <w:r w:rsidRPr="00E83D22">
        <w:rPr>
          <w:color w:val="auto"/>
        </w:rPr>
        <w:t xml:space="preserve">Robert A. Barclay </w:t>
      </w:r>
      <w:r w:rsidRPr="00E83D22">
        <w:rPr>
          <w:color w:val="auto"/>
        </w:rPr>
        <w:tab/>
        <w:t>(rbarclay@gmu.edu)</w:t>
      </w:r>
    </w:p>
    <w:p w14:paraId="614937C3" w14:textId="5DE62C79" w:rsidR="005509A0" w:rsidRPr="00E83D22" w:rsidRDefault="005509A0" w:rsidP="00A36F45">
      <w:pPr>
        <w:rPr>
          <w:color w:val="auto"/>
        </w:rPr>
      </w:pPr>
      <w:r w:rsidRPr="00E83D22">
        <w:rPr>
          <w:color w:val="auto"/>
        </w:rPr>
        <w:t xml:space="preserve">Daniel O. Pinto </w:t>
      </w:r>
      <w:r w:rsidRPr="00E83D22">
        <w:rPr>
          <w:color w:val="auto"/>
        </w:rPr>
        <w:tab/>
        <w:t>(dpinto1@gmu.edu)</w:t>
      </w:r>
    </w:p>
    <w:p w14:paraId="33A7899B" w14:textId="2D273EF9" w:rsidR="003638F7" w:rsidRPr="00E83D22" w:rsidRDefault="003638F7" w:rsidP="00A36F45">
      <w:pPr>
        <w:rPr>
          <w:color w:val="auto"/>
        </w:rPr>
      </w:pPr>
      <w:r w:rsidRPr="00E83D22">
        <w:rPr>
          <w:color w:val="auto"/>
        </w:rPr>
        <w:t xml:space="preserve">Heather </w:t>
      </w:r>
      <w:proofErr w:type="spellStart"/>
      <w:r w:rsidRPr="00E83D22">
        <w:rPr>
          <w:color w:val="auto"/>
        </w:rPr>
        <w:t>Branscome</w:t>
      </w:r>
      <w:proofErr w:type="spellEnd"/>
      <w:r w:rsidRPr="00E83D22">
        <w:rPr>
          <w:color w:val="auto"/>
        </w:rPr>
        <w:t xml:space="preserve"> </w:t>
      </w:r>
      <w:r w:rsidRPr="00E83D22">
        <w:rPr>
          <w:color w:val="auto"/>
        </w:rPr>
        <w:tab/>
        <w:t>(hbranscome@atcc.org)</w:t>
      </w:r>
    </w:p>
    <w:p w14:paraId="117A00A4" w14:textId="42EACA9F" w:rsidR="003638F7" w:rsidRPr="00E83D22" w:rsidRDefault="003638F7" w:rsidP="00A36F45">
      <w:pPr>
        <w:rPr>
          <w:color w:val="auto"/>
        </w:rPr>
      </w:pPr>
      <w:proofErr w:type="spellStart"/>
      <w:r w:rsidRPr="00E83D22">
        <w:rPr>
          <w:color w:val="auto"/>
        </w:rPr>
        <w:t>Siddahartha</w:t>
      </w:r>
      <w:proofErr w:type="spellEnd"/>
      <w:r w:rsidRPr="00E83D22">
        <w:rPr>
          <w:color w:val="auto"/>
        </w:rPr>
        <w:t xml:space="preserve"> Paul </w:t>
      </w:r>
      <w:r w:rsidRPr="00E83D22">
        <w:rPr>
          <w:color w:val="auto"/>
        </w:rPr>
        <w:tab/>
        <w:t>(</w:t>
      </w:r>
      <w:r w:rsidR="00542CC6" w:rsidRPr="00E83D22">
        <w:rPr>
          <w:color w:val="auto"/>
        </w:rPr>
        <w:t>spaul@atcc.org</w:t>
      </w:r>
      <w:r w:rsidRPr="00E83D22">
        <w:rPr>
          <w:color w:val="auto"/>
        </w:rPr>
        <w:t>)</w:t>
      </w:r>
    </w:p>
    <w:p w14:paraId="5A1F2328" w14:textId="54BA5438" w:rsidR="005509A0" w:rsidRPr="00E83D22" w:rsidRDefault="005509A0" w:rsidP="00A36F45">
      <w:pPr>
        <w:rPr>
          <w:color w:val="auto"/>
        </w:rPr>
      </w:pPr>
      <w:r w:rsidRPr="00E83D22">
        <w:rPr>
          <w:color w:val="auto"/>
        </w:rPr>
        <w:t xml:space="preserve">Benjamin </w:t>
      </w:r>
      <w:proofErr w:type="spellStart"/>
      <w:r w:rsidRPr="00E83D22">
        <w:rPr>
          <w:color w:val="auto"/>
        </w:rPr>
        <w:t>Lepene</w:t>
      </w:r>
      <w:proofErr w:type="spellEnd"/>
      <w:r w:rsidRPr="00E83D22">
        <w:rPr>
          <w:color w:val="auto"/>
        </w:rPr>
        <w:t xml:space="preserve"> </w:t>
      </w:r>
      <w:r w:rsidRPr="00E83D22">
        <w:rPr>
          <w:color w:val="auto"/>
        </w:rPr>
        <w:tab/>
        <w:t>(blepene@ceresnano.com)</w:t>
      </w:r>
    </w:p>
    <w:p w14:paraId="4D93C847" w14:textId="0ADC5D71" w:rsidR="003638F7" w:rsidRPr="00E83D22" w:rsidRDefault="003638F7" w:rsidP="00A36F45">
      <w:pPr>
        <w:rPr>
          <w:color w:val="auto"/>
        </w:rPr>
      </w:pPr>
      <w:proofErr w:type="spellStart"/>
      <w:r w:rsidRPr="00E83D22">
        <w:rPr>
          <w:color w:val="auto"/>
        </w:rPr>
        <w:t>Nazira</w:t>
      </w:r>
      <w:proofErr w:type="spellEnd"/>
      <w:r w:rsidRPr="00E83D22">
        <w:rPr>
          <w:color w:val="auto"/>
        </w:rPr>
        <w:t xml:space="preserve"> El-</w:t>
      </w:r>
      <w:proofErr w:type="spellStart"/>
      <w:r w:rsidRPr="00E83D22">
        <w:rPr>
          <w:color w:val="auto"/>
        </w:rPr>
        <w:t>Hage</w:t>
      </w:r>
      <w:proofErr w:type="spellEnd"/>
      <w:r w:rsidRPr="00E83D22">
        <w:rPr>
          <w:color w:val="auto"/>
        </w:rPr>
        <w:t xml:space="preserve"> </w:t>
      </w:r>
      <w:r w:rsidRPr="00E83D22">
        <w:rPr>
          <w:color w:val="auto"/>
        </w:rPr>
        <w:tab/>
        <w:t>(nelhage@fiu.edu)</w:t>
      </w:r>
    </w:p>
    <w:p w14:paraId="60FCB589" w14:textId="42D11221" w:rsidR="00D04A95" w:rsidRPr="00E83D22" w:rsidRDefault="00D04A95" w:rsidP="00A36F45">
      <w:pPr>
        <w:rPr>
          <w:bCs/>
          <w:color w:val="auto"/>
        </w:rPr>
      </w:pPr>
    </w:p>
    <w:p w14:paraId="71B79AC9" w14:textId="16FE19D6" w:rsidR="006305D7" w:rsidRPr="00E83D22" w:rsidRDefault="006305D7" w:rsidP="00A36F45">
      <w:pPr>
        <w:pStyle w:val="NormalWeb"/>
        <w:spacing w:before="0" w:beforeAutospacing="0" w:after="0" w:afterAutospacing="0"/>
        <w:rPr>
          <w:color w:val="auto"/>
        </w:rPr>
      </w:pPr>
      <w:r w:rsidRPr="00E83D22">
        <w:rPr>
          <w:b/>
          <w:bCs/>
          <w:color w:val="auto"/>
        </w:rPr>
        <w:t>KEYWORDS:</w:t>
      </w:r>
      <w:r w:rsidRPr="00E83D22">
        <w:rPr>
          <w:color w:val="auto"/>
        </w:rPr>
        <w:t xml:space="preserve"> </w:t>
      </w:r>
    </w:p>
    <w:p w14:paraId="6C0B0781" w14:textId="57FA699D" w:rsidR="007A4DD6" w:rsidRPr="00E83D22" w:rsidRDefault="00F64B8E" w:rsidP="00A36F45">
      <w:pPr>
        <w:rPr>
          <w:color w:val="auto"/>
        </w:rPr>
      </w:pPr>
      <w:r w:rsidRPr="00E83D22">
        <w:rPr>
          <w:color w:val="auto"/>
        </w:rPr>
        <w:t>extracellular vesicles, exosome, virus, purification</w:t>
      </w:r>
      <w:r w:rsidR="009E542F" w:rsidRPr="00E83D22">
        <w:rPr>
          <w:color w:val="auto"/>
        </w:rPr>
        <w:t xml:space="preserve">, density gradient ultracentrifugation, precipitation, </w:t>
      </w:r>
      <w:r w:rsidR="00F93140" w:rsidRPr="00E83D22">
        <w:rPr>
          <w:color w:val="auto"/>
        </w:rPr>
        <w:t xml:space="preserve">EV-enriching nanoparticles </w:t>
      </w:r>
    </w:p>
    <w:p w14:paraId="1CB4E390" w14:textId="77777777" w:rsidR="006305D7" w:rsidRPr="00E83D22" w:rsidRDefault="006305D7" w:rsidP="00A36F45">
      <w:pPr>
        <w:pStyle w:val="NormalWeb"/>
        <w:spacing w:before="0" w:beforeAutospacing="0" w:after="0" w:afterAutospacing="0"/>
        <w:rPr>
          <w:color w:val="auto"/>
        </w:rPr>
      </w:pPr>
    </w:p>
    <w:p w14:paraId="628AC4B5" w14:textId="333C106C" w:rsidR="006305D7" w:rsidRPr="00E83D22" w:rsidRDefault="00086FF5" w:rsidP="00A36F45">
      <w:pPr>
        <w:rPr>
          <w:color w:val="auto"/>
        </w:rPr>
      </w:pPr>
      <w:r w:rsidRPr="00E83D22">
        <w:rPr>
          <w:b/>
          <w:bCs/>
          <w:color w:val="auto"/>
        </w:rPr>
        <w:t>SUMMARY</w:t>
      </w:r>
      <w:r w:rsidR="006305D7" w:rsidRPr="00E83D22">
        <w:rPr>
          <w:b/>
          <w:bCs/>
          <w:color w:val="auto"/>
        </w:rPr>
        <w:t>:</w:t>
      </w:r>
      <w:r w:rsidR="006305D7" w:rsidRPr="00E83D22">
        <w:rPr>
          <w:color w:val="auto"/>
        </w:rPr>
        <w:t xml:space="preserve"> </w:t>
      </w:r>
    </w:p>
    <w:p w14:paraId="0BD4AD3B" w14:textId="79DD8EBC" w:rsidR="00C3282A" w:rsidRPr="00E83D22" w:rsidRDefault="00C3282A" w:rsidP="00A36F45">
      <w:pPr>
        <w:rPr>
          <w:color w:val="auto"/>
          <w:shd w:val="clear" w:color="auto" w:fill="FFFFFF"/>
        </w:rPr>
      </w:pPr>
      <w:r w:rsidRPr="00E83D22">
        <w:rPr>
          <w:color w:val="auto"/>
        </w:rPr>
        <w:t xml:space="preserve">This protocol isolates </w:t>
      </w:r>
      <w:r w:rsidR="00511855" w:rsidRPr="00E83D22">
        <w:rPr>
          <w:color w:val="auto"/>
        </w:rPr>
        <w:t xml:space="preserve">extracellular </w:t>
      </w:r>
      <w:proofErr w:type="spellStart"/>
      <w:r w:rsidR="00511855" w:rsidRPr="00E83D22">
        <w:rPr>
          <w:color w:val="auto"/>
        </w:rPr>
        <w:t>vesicles</w:t>
      </w:r>
      <w:proofErr w:type="spellEnd"/>
      <w:r w:rsidR="00511855" w:rsidRPr="00E83D22">
        <w:rPr>
          <w:color w:val="auto"/>
        </w:rPr>
        <w:t xml:space="preserve"> (EV</w:t>
      </w:r>
      <w:r w:rsidR="004521FA" w:rsidRPr="00E83D22">
        <w:rPr>
          <w:color w:val="auto"/>
        </w:rPr>
        <w:t>s</w:t>
      </w:r>
      <w:r w:rsidR="00511855" w:rsidRPr="00E83D22">
        <w:rPr>
          <w:color w:val="auto"/>
        </w:rPr>
        <w:t xml:space="preserve">) </w:t>
      </w:r>
      <w:r w:rsidRPr="00E83D22">
        <w:rPr>
          <w:color w:val="auto"/>
        </w:rPr>
        <w:t xml:space="preserve">away from virions with high efficiency and yield by incorporating </w:t>
      </w:r>
      <w:r w:rsidRPr="00E83D22">
        <w:rPr>
          <w:color w:val="auto"/>
          <w:shd w:val="clear" w:color="auto" w:fill="FFFFFF"/>
        </w:rPr>
        <w:t xml:space="preserve">EV precipitation, density gradient ultracentrifugation, and particle capture to allow for a streamlined workflow and a reduction </w:t>
      </w:r>
      <w:r w:rsidR="004521FA" w:rsidRPr="00E83D22">
        <w:rPr>
          <w:color w:val="auto"/>
          <w:shd w:val="clear" w:color="auto" w:fill="FFFFFF"/>
        </w:rPr>
        <w:t xml:space="preserve">of starting volume requirements, resulting in reproducible preparations </w:t>
      </w:r>
      <w:r w:rsidRPr="00E83D22">
        <w:rPr>
          <w:color w:val="auto"/>
          <w:shd w:val="clear" w:color="auto" w:fill="FFFFFF"/>
        </w:rPr>
        <w:t>for use in all EV research.</w:t>
      </w:r>
    </w:p>
    <w:p w14:paraId="07C8CDA9" w14:textId="77777777" w:rsidR="00A6628B" w:rsidRPr="00E83D22" w:rsidRDefault="00A6628B" w:rsidP="00A36F45">
      <w:pPr>
        <w:rPr>
          <w:b/>
          <w:bCs/>
          <w:color w:val="auto"/>
        </w:rPr>
      </w:pPr>
    </w:p>
    <w:p w14:paraId="64FB8590" w14:textId="48DBB161" w:rsidR="006305D7" w:rsidRPr="00E83D22" w:rsidRDefault="006305D7" w:rsidP="00A36F45">
      <w:pPr>
        <w:rPr>
          <w:color w:val="auto"/>
        </w:rPr>
      </w:pPr>
      <w:r w:rsidRPr="00E83D22">
        <w:rPr>
          <w:b/>
          <w:bCs/>
          <w:color w:val="auto"/>
        </w:rPr>
        <w:t>ABSTRACT:</w:t>
      </w:r>
      <w:r w:rsidRPr="00E83D22">
        <w:rPr>
          <w:color w:val="auto"/>
        </w:rPr>
        <w:t xml:space="preserve"> </w:t>
      </w:r>
    </w:p>
    <w:p w14:paraId="441F6AD5" w14:textId="0BAA7137" w:rsidR="00820398" w:rsidRPr="00E83D22" w:rsidRDefault="006E59BF" w:rsidP="00A36F45">
      <w:pPr>
        <w:tabs>
          <w:tab w:val="left" w:pos="0"/>
        </w:tabs>
        <w:rPr>
          <w:color w:val="auto"/>
        </w:rPr>
      </w:pPr>
      <w:r w:rsidRPr="00E83D22">
        <w:rPr>
          <w:color w:val="auto"/>
        </w:rPr>
        <w:t xml:space="preserve">One of the major hurdles in the field of extracellular vesicle (EV) research today is the ability to achieve purified EV preparations in a viral infection setting. </w:t>
      </w:r>
      <w:r w:rsidR="00820398" w:rsidRPr="00E83D22">
        <w:rPr>
          <w:color w:val="auto"/>
        </w:rPr>
        <w:t>The presented method is meant to isolate EVs</w:t>
      </w:r>
      <w:r w:rsidRPr="00E83D22">
        <w:rPr>
          <w:color w:val="auto"/>
        </w:rPr>
        <w:t xml:space="preserve"> away from virions</w:t>
      </w:r>
      <w:r w:rsidR="00D44F62" w:rsidRPr="00E83D22">
        <w:rPr>
          <w:color w:val="auto"/>
        </w:rPr>
        <w:t xml:space="preserve"> (i.e.</w:t>
      </w:r>
      <w:r w:rsidR="0088353A" w:rsidRPr="00E83D22">
        <w:rPr>
          <w:color w:val="auto"/>
        </w:rPr>
        <w:t>,</w:t>
      </w:r>
      <w:r w:rsidR="00D44F62" w:rsidRPr="00E83D22">
        <w:rPr>
          <w:color w:val="auto"/>
        </w:rPr>
        <w:t xml:space="preserve"> HIV-1)</w:t>
      </w:r>
      <w:r w:rsidRPr="00E83D22">
        <w:rPr>
          <w:color w:val="auto"/>
        </w:rPr>
        <w:t>, allowing</w:t>
      </w:r>
      <w:r w:rsidR="00820398" w:rsidRPr="00E83D22">
        <w:rPr>
          <w:color w:val="auto"/>
        </w:rPr>
        <w:t xml:space="preserve"> for a higher efficiency and yield compared to </w:t>
      </w:r>
      <w:r w:rsidR="00820398" w:rsidRPr="00E83D22">
        <w:rPr>
          <w:color w:val="auto"/>
        </w:rPr>
        <w:lastRenderedPageBreak/>
        <w:t>conventiona</w:t>
      </w:r>
      <w:r w:rsidRPr="00E83D22">
        <w:rPr>
          <w:color w:val="auto"/>
        </w:rPr>
        <w:t xml:space="preserve">l ultracentrifugation methods. </w:t>
      </w:r>
      <w:r w:rsidR="00820398" w:rsidRPr="00E83D22">
        <w:rPr>
          <w:color w:val="auto"/>
        </w:rPr>
        <w:t>Our protocol contains three steps: EV precipitation, density gradient sep</w:t>
      </w:r>
      <w:r w:rsidR="004517FF" w:rsidRPr="00E83D22">
        <w:rPr>
          <w:color w:val="auto"/>
        </w:rPr>
        <w:t xml:space="preserve">aration, and particle capture. </w:t>
      </w:r>
      <w:r w:rsidR="00820398" w:rsidRPr="00E83D22">
        <w:rPr>
          <w:color w:val="auto"/>
        </w:rPr>
        <w:t>Downstream assays (i.e.</w:t>
      </w:r>
      <w:r w:rsidR="0088353A" w:rsidRPr="00E83D22">
        <w:rPr>
          <w:color w:val="auto"/>
        </w:rPr>
        <w:t>,</w:t>
      </w:r>
      <w:r w:rsidR="00820398" w:rsidRPr="00E83D22">
        <w:rPr>
          <w:color w:val="auto"/>
        </w:rPr>
        <w:t xml:space="preserve"> Western blot,</w:t>
      </w:r>
      <w:r w:rsidR="00055E2B" w:rsidRPr="00E83D22">
        <w:rPr>
          <w:color w:val="auto"/>
        </w:rPr>
        <w:t xml:space="preserve"> and</w:t>
      </w:r>
      <w:r w:rsidR="00820398" w:rsidRPr="00E83D22">
        <w:rPr>
          <w:color w:val="auto"/>
        </w:rPr>
        <w:t xml:space="preserve"> PCR) can be r</w:t>
      </w:r>
      <w:r w:rsidRPr="00E83D22">
        <w:rPr>
          <w:color w:val="auto"/>
        </w:rPr>
        <w:t xml:space="preserve">un directly following particle capture. </w:t>
      </w:r>
      <w:r w:rsidR="00820398" w:rsidRPr="00E83D22">
        <w:rPr>
          <w:color w:val="auto"/>
        </w:rPr>
        <w:t xml:space="preserve">This method is advantageous </w:t>
      </w:r>
      <w:r w:rsidRPr="00E83D22">
        <w:rPr>
          <w:color w:val="auto"/>
        </w:rPr>
        <w:t>over other isolation methods (i.e.</w:t>
      </w:r>
      <w:r w:rsidR="0088353A" w:rsidRPr="00E83D22">
        <w:rPr>
          <w:color w:val="auto"/>
        </w:rPr>
        <w:t>,</w:t>
      </w:r>
      <w:r w:rsidRPr="00E83D22">
        <w:rPr>
          <w:color w:val="auto"/>
        </w:rPr>
        <w:t xml:space="preserve"> ultracentrifugation) </w:t>
      </w:r>
      <w:r w:rsidR="00820398" w:rsidRPr="00E83D22">
        <w:rPr>
          <w:color w:val="auto"/>
        </w:rPr>
        <w:t xml:space="preserve">as it allows </w:t>
      </w:r>
      <w:r w:rsidRPr="00E83D22">
        <w:rPr>
          <w:color w:val="auto"/>
        </w:rPr>
        <w:t xml:space="preserve">for the use of minimal starting volumes. </w:t>
      </w:r>
      <w:r w:rsidR="00820398" w:rsidRPr="00E83D22">
        <w:rPr>
          <w:color w:val="auto"/>
        </w:rPr>
        <w:t>Furthermor</w:t>
      </w:r>
      <w:r w:rsidRPr="00E83D22">
        <w:rPr>
          <w:color w:val="auto"/>
        </w:rPr>
        <w:t xml:space="preserve">e, it is more user friendly than alternative EV isolation methods requiring multiple ultracentrifugation steps. However, </w:t>
      </w:r>
      <w:r w:rsidR="0088353A" w:rsidRPr="00E83D22">
        <w:rPr>
          <w:color w:val="auto"/>
        </w:rPr>
        <w:t>the p</w:t>
      </w:r>
      <w:r w:rsidRPr="00E83D22">
        <w:rPr>
          <w:color w:val="auto"/>
        </w:rPr>
        <w:t>r</w:t>
      </w:r>
      <w:r w:rsidR="0088353A" w:rsidRPr="00E83D22">
        <w:rPr>
          <w:color w:val="auto"/>
        </w:rPr>
        <w:t>esented</w:t>
      </w:r>
      <w:r w:rsidRPr="00E83D22">
        <w:rPr>
          <w:color w:val="auto"/>
        </w:rPr>
        <w:t xml:space="preserve"> method is limited in its scope of functional EV assays as it is difficult to elute intact EVs from our particles. Furthermore, </w:t>
      </w:r>
      <w:r w:rsidR="0088353A" w:rsidRPr="00E83D22">
        <w:rPr>
          <w:color w:val="auto"/>
        </w:rPr>
        <w:t xml:space="preserve">this </w:t>
      </w:r>
      <w:r w:rsidRPr="00E83D22">
        <w:rPr>
          <w:color w:val="auto"/>
        </w:rPr>
        <w:t>method is tailored towards a strictly research-based setting and would not be commercially viable.</w:t>
      </w:r>
    </w:p>
    <w:p w14:paraId="7711B062" w14:textId="77777777" w:rsidR="00CA6024" w:rsidRPr="00E83D22" w:rsidRDefault="00CA6024" w:rsidP="00A36F45">
      <w:pPr>
        <w:tabs>
          <w:tab w:val="left" w:pos="0"/>
        </w:tabs>
        <w:rPr>
          <w:b/>
          <w:color w:val="auto"/>
        </w:rPr>
      </w:pPr>
    </w:p>
    <w:p w14:paraId="00D25F73" w14:textId="348A9B74" w:rsidR="006305D7" w:rsidRPr="00E83D22" w:rsidRDefault="006305D7" w:rsidP="00A36F45">
      <w:pPr>
        <w:rPr>
          <w:color w:val="auto"/>
        </w:rPr>
      </w:pPr>
      <w:r w:rsidRPr="00E83D22">
        <w:rPr>
          <w:b/>
          <w:color w:val="auto"/>
        </w:rPr>
        <w:t>INTRODUCTION</w:t>
      </w:r>
      <w:r w:rsidRPr="00E83D22">
        <w:rPr>
          <w:b/>
          <w:bCs/>
          <w:color w:val="auto"/>
        </w:rPr>
        <w:t>:</w:t>
      </w:r>
      <w:r w:rsidR="00E83D22" w:rsidRPr="00E83D22">
        <w:rPr>
          <w:color w:val="auto"/>
        </w:rPr>
        <w:t xml:space="preserve"> </w:t>
      </w:r>
    </w:p>
    <w:p w14:paraId="01FD2856" w14:textId="5F2A984E" w:rsidR="003058A5" w:rsidRPr="00E83D22" w:rsidRDefault="002A478C" w:rsidP="00A36F45">
      <w:pPr>
        <w:rPr>
          <w:color w:val="auto"/>
        </w:rPr>
      </w:pPr>
      <w:r w:rsidRPr="00E83D22">
        <w:rPr>
          <w:color w:val="auto"/>
        </w:rPr>
        <w:t>Research centered around e</w:t>
      </w:r>
      <w:r w:rsidR="003058A5" w:rsidRPr="00E83D22">
        <w:rPr>
          <w:color w:val="auto"/>
        </w:rPr>
        <w:t xml:space="preserve">xtracellular </w:t>
      </w:r>
      <w:proofErr w:type="spellStart"/>
      <w:r w:rsidR="003058A5" w:rsidRPr="00E83D22">
        <w:rPr>
          <w:color w:val="auto"/>
        </w:rPr>
        <w:t>vesicles</w:t>
      </w:r>
      <w:proofErr w:type="spellEnd"/>
      <w:r w:rsidR="003058A5" w:rsidRPr="00E83D22">
        <w:rPr>
          <w:color w:val="auto"/>
        </w:rPr>
        <w:t xml:space="preserve"> (EVs), specifically exosomes</w:t>
      </w:r>
      <w:r w:rsidR="008C76FB" w:rsidRPr="00E83D22">
        <w:rPr>
          <w:color w:val="auto"/>
        </w:rPr>
        <w:t>,</w:t>
      </w:r>
      <w:r w:rsidR="00200E14" w:rsidRPr="00E83D22">
        <w:rPr>
          <w:color w:val="auto"/>
        </w:rPr>
        <w:t xml:space="preserve"> a type of EV ranging 30</w:t>
      </w:r>
      <w:r w:rsidR="0088353A" w:rsidRPr="00E83D22">
        <w:rPr>
          <w:color w:val="auto"/>
        </w:rPr>
        <w:t>–</w:t>
      </w:r>
      <w:r w:rsidR="00200E14" w:rsidRPr="00E83D22">
        <w:rPr>
          <w:color w:val="auto"/>
        </w:rPr>
        <w:t xml:space="preserve">120 nm and characterized by the presence of three </w:t>
      </w:r>
      <w:proofErr w:type="spellStart"/>
      <w:r w:rsidR="00200E14" w:rsidRPr="00E83D22">
        <w:rPr>
          <w:color w:val="auto"/>
        </w:rPr>
        <w:t>tetraspanin</w:t>
      </w:r>
      <w:proofErr w:type="spellEnd"/>
      <w:r w:rsidR="00200E14" w:rsidRPr="00E83D22">
        <w:rPr>
          <w:color w:val="auto"/>
        </w:rPr>
        <w:t xml:space="preserve"> markers CD81, CD9, and CD63</w:t>
      </w:r>
      <w:r w:rsidR="003058A5" w:rsidRPr="00E83D22">
        <w:rPr>
          <w:color w:val="auto"/>
        </w:rPr>
        <w:t xml:space="preserve">, has largely been shaped by the development of methods to isolate and purify the vesicles of interest. </w:t>
      </w:r>
      <w:r w:rsidRPr="00E83D22">
        <w:rPr>
          <w:color w:val="auto"/>
        </w:rPr>
        <w:t>The ability to dissect multifaceted mechanisms has been hindered due to complex and time-consuming techniques which generate samples composed of a heterogeneous population of vesicles generated via different pathways with a wide range of content</w:t>
      </w:r>
      <w:r w:rsidR="004521FA" w:rsidRPr="00E83D22">
        <w:rPr>
          <w:color w:val="auto"/>
        </w:rPr>
        <w:t>s</w:t>
      </w:r>
      <w:r w:rsidRPr="00E83D22">
        <w:rPr>
          <w:color w:val="auto"/>
        </w:rPr>
        <w:t>, size</w:t>
      </w:r>
      <w:r w:rsidR="004521FA" w:rsidRPr="00E83D22">
        <w:rPr>
          <w:color w:val="auto"/>
        </w:rPr>
        <w:t>s, and densities</w:t>
      </w:r>
      <w:r w:rsidRPr="00E83D22">
        <w:rPr>
          <w:color w:val="auto"/>
        </w:rPr>
        <w:t xml:space="preserve">. </w:t>
      </w:r>
      <w:r w:rsidR="009274E3" w:rsidRPr="00E83D22">
        <w:rPr>
          <w:color w:val="auto"/>
        </w:rPr>
        <w:t>While this is an issue for nearly all EV research, it is of particular importance when studying EVs in the context of viral infection</w:t>
      </w:r>
      <w:r w:rsidR="004521FA" w:rsidRPr="00E83D22">
        <w:rPr>
          <w:color w:val="auto"/>
        </w:rPr>
        <w:t>,</w:t>
      </w:r>
      <w:r w:rsidR="0014323A" w:rsidRPr="00E83D22">
        <w:rPr>
          <w:color w:val="auto"/>
        </w:rPr>
        <w:t xml:space="preserve"> as virions and virus-like particles (VLPs) can be similar in diameter to the vesicles of interest.</w:t>
      </w:r>
      <w:r w:rsidR="004521FA" w:rsidRPr="00E83D22">
        <w:rPr>
          <w:color w:val="auto"/>
        </w:rPr>
        <w:t xml:space="preserve"> For example, the Human Immunodeficiency Virus Type 1 (HIV-1) is approximately 100 nm in diameter</w:t>
      </w:r>
      <w:r w:rsidR="00200E14" w:rsidRPr="00E83D22">
        <w:rPr>
          <w:color w:val="auto"/>
        </w:rPr>
        <w:t>,</w:t>
      </w:r>
      <w:r w:rsidR="004521FA" w:rsidRPr="00E83D22">
        <w:rPr>
          <w:color w:val="auto"/>
        </w:rPr>
        <w:t xml:space="preserve"> which is roughly the same size as </w:t>
      </w:r>
      <w:r w:rsidR="00200E14" w:rsidRPr="00E83D22">
        <w:rPr>
          <w:color w:val="auto"/>
        </w:rPr>
        <w:t>many types of EVs</w:t>
      </w:r>
      <w:r w:rsidR="004521FA" w:rsidRPr="00E83D22">
        <w:rPr>
          <w:color w:val="auto"/>
        </w:rPr>
        <w:t xml:space="preserve">. </w:t>
      </w:r>
      <w:r w:rsidR="00544E5D" w:rsidRPr="00E83D22">
        <w:rPr>
          <w:color w:val="auto"/>
        </w:rPr>
        <w:t>For this reason, we have designed a novel EV isolation workflow to address these issues.</w:t>
      </w:r>
    </w:p>
    <w:p w14:paraId="4437B80F" w14:textId="77777777" w:rsidR="00A9483B" w:rsidRPr="00E83D22" w:rsidRDefault="00A9483B" w:rsidP="00A36F45">
      <w:pPr>
        <w:rPr>
          <w:color w:val="auto"/>
        </w:rPr>
      </w:pPr>
    </w:p>
    <w:p w14:paraId="3B4F095C" w14:textId="0A74CBED" w:rsidR="00287DB1" w:rsidRPr="00E83D22" w:rsidRDefault="00AA6FFC" w:rsidP="00A36F45">
      <w:pPr>
        <w:rPr>
          <w:color w:val="auto"/>
        </w:rPr>
      </w:pPr>
      <w:bookmarkStart w:id="2" w:name="_Hlk4327207"/>
      <w:r w:rsidRPr="00E83D22">
        <w:rPr>
          <w:color w:val="auto"/>
        </w:rPr>
        <w:t>The current gold standard of EV isolation is ultracentrifugation. This technique makes use of the various vesicle densities</w:t>
      </w:r>
      <w:r w:rsidR="004521FA" w:rsidRPr="00E83D22">
        <w:rPr>
          <w:color w:val="auto"/>
        </w:rPr>
        <w:t>,</w:t>
      </w:r>
      <w:r w:rsidRPr="00E83D22">
        <w:rPr>
          <w:color w:val="auto"/>
        </w:rPr>
        <w:t xml:space="preserve"> which allows the vesicles to</w:t>
      </w:r>
      <w:r w:rsidR="004521FA" w:rsidRPr="00E83D22">
        <w:rPr>
          <w:color w:val="auto"/>
        </w:rPr>
        <w:t xml:space="preserve"> be separated by centrifugation</w:t>
      </w:r>
      <w:r w:rsidRPr="00E83D22">
        <w:rPr>
          <w:color w:val="auto"/>
        </w:rPr>
        <w:t xml:space="preserve"> with differential sedimentation of higher density particles </w:t>
      </w:r>
      <w:r w:rsidR="00BF7D75" w:rsidRPr="00E83D22">
        <w:rPr>
          <w:color w:val="auto"/>
        </w:rPr>
        <w:t>versus</w:t>
      </w:r>
      <w:r w:rsidRPr="00E83D22">
        <w:rPr>
          <w:color w:val="auto"/>
        </w:rPr>
        <w:t xml:space="preserve"> lower density particles at each stage </w:t>
      </w:r>
      <w:r w:rsidRPr="00E83D22">
        <w:rPr>
          <w:color w:val="auto"/>
        </w:rPr>
        <w:fldChar w:fldCharType="begin"/>
      </w:r>
      <w:r w:rsidR="00351260" w:rsidRPr="00E83D22">
        <w:rPr>
          <w:color w:val="auto"/>
        </w:rPr>
        <w:instrText xml:space="preserve"> ADDIN ZOTERO_ITEM CSL_CITATION {"citationID":"IoQEeg2H","properties":{"formattedCitation":"\\super 1, 2\\nosupersub{}","plainCitation":"1, 2","noteIndex":0},"citationItems":[{"id":1299,"uris":["http://zotero.org/users/4616553/items/ZI3RGZZ6"],"uri":["http://zotero.org/users/4616553/items/ZI3RGZZ6"],"itemData":{"id":1299,"type":"article-journal","title":"Methods of isolating extracellular vesicles impact down-stream analyses of their cargoes","container-title":"Methods (San Diego, Calif.)","page":"3-10","volume":"87","source":"PubMed","abstract":"Viable tumor cells actively release vesicles into the peripheral circulation and other biologic fluids, which exhibit proteins and RNAs characteristic of that cell. Our group demonstrated the presence of these extracellular vesicles of tumor origin within the peripheral circulation of cancer patients and proposed their utility for diagnosing the presence of tumors and monitoring their response to therapy in the 1970s. However, it has only been in the past 10 years that these vesicles have garnered interest based on the recognition that they serve as essential vehicles for intercellular communication, are key determinants of the immunosuppressive microenvironment observed in cancer and provide stability to tumor-derived components that can serve as diagnostic biomarkers. To date, the clinical utility of extracellular vesicles has been hampered by issues with nomenclature and methods of isolation. The term \"exosomes\" was introduced in 1981 to denote any nanometer-sized vesicles released outside the cell and to differentiate them from intracellular vesicles. Based on this original definition, we use \"exosomes\" as synonymous with \"extracellular vesicles.\" While our original studies used ultracentrifugation to isolate these vesicles, we immediately became aware of the significant impact of the isolation method on the number, type, content and integrity of the vesicles isolated. In this review, we discuss and compare the most commonly utilized methods for purifying exosomes for post-isolation analyses. The exosomes derived from these approaches have been assessed for quantity and quality of specific RNA populations and specific marker proteins. These results suggest that, while each method purifies exosomal material, there are pros and cons of each and there are critical issues linked with centrifugation-based methods, including co-isolation of non-exosomal materials, damage to the vesicle's membrane structure and non-standardized parameters leading to qualitative and quantitative variability. The down-stream analyses of these resulting varying exosomes can yield misleading results and conclusions.","DOI":"10.1016/j.ymeth.2015.02.019","ISSN":"1095-9130","note":"PMID: 25766927","journalAbbreviation":"Methods","language":"eng","author":[{"family":"Taylor","given":"Douglas D."},{"family":"Shah","given":"Sahil"}],"issued":{"date-parts":[["2015",10,1]]}}},{"id":1298,"uris":["http://zotero.org/users/4616553/items/9H433A3A"],"uri":["http://zotero.org/users/4616553/items/9H433A3A"],"itemData":{"id":1298,"type":"article-journal","title":"Isolation of Extracellular Vesicles: General Methodologies and Latest Trends","container-title":"BioMed Research International","page":"8545347","volume":"2018","source":"PubMed","abstract":"Background: Extracellular vesicles (EVs) play an essential role in the communication between cells and transport of diagnostically significant molecules. A wide diversity of approaches utilizing different biochemical properties of EVs and a lack of accepted protocols make data interpretation very challenging.\nScope of Review: This review consolidates the data on the classical and state-of-the-art methods for isolation of EVs, including exosomes, highlighting the advantages and disadvantages of each method. Various characteristics of individual methods, including isolation efficiency, EV yield, properties of isolated EVs, and labor consumption are compared.\nMajor Conclusions: A mixed population of vesicles is obtained in most studies of EVs for all used isolation methods. The properties of an analyzed sample should be taken into account when planning an experiment aimed at studying and using these vesicles. The problem of adequate EVs isolation methods still remains; it might not be possible to develop a universal EV isolation method but the available protocols can be used towards solving particular types of problems.\nGeneral Significance: With the wide use of EVs for diagnosis and therapy of various diseases the evaluation of existing methods for EV isolation is one of the key problems in modern biology and medicine.","DOI":"10.1155/2018/8545347","ISSN":"2314-6141","note":"PMID: 29662902\nPMCID: PMC5831698","shortTitle":"Isolation of Extracellular Vesicles","journalAbbreviation":"Biomed Res Int","language":"eng","author":[{"family":"Konoshenko","given":"Maria Yu"},{"family":"Lekchnov","given":"Evgeniy A."},{"family":"Vlassov","given":"Alexander V."},{"family":"Laktionov","given":"Pavel P."}],"issued":{"date-parts":[["2018"]]}}}],"schema":"https://github.com/citation-style-language/schema/raw/master/csl-citation.json"} </w:instrText>
      </w:r>
      <w:r w:rsidRPr="00E83D22">
        <w:rPr>
          <w:color w:val="auto"/>
        </w:rPr>
        <w:fldChar w:fldCharType="separate"/>
      </w:r>
      <w:r w:rsidRPr="00E83D22">
        <w:rPr>
          <w:color w:val="auto"/>
          <w:vertAlign w:val="superscript"/>
        </w:rPr>
        <w:t>1, 2</w:t>
      </w:r>
      <w:r w:rsidRPr="00E83D22">
        <w:rPr>
          <w:color w:val="auto"/>
        </w:rPr>
        <w:fldChar w:fldCharType="end"/>
      </w:r>
      <w:r w:rsidRPr="00E83D22">
        <w:rPr>
          <w:color w:val="auto"/>
        </w:rPr>
        <w:t xml:space="preserve">. </w:t>
      </w:r>
      <w:bookmarkEnd w:id="2"/>
      <w:r w:rsidRPr="00E83D22">
        <w:rPr>
          <w:color w:val="auto"/>
        </w:rPr>
        <w:t>Several low-speed centrifugation steps</w:t>
      </w:r>
      <w:r w:rsidR="00BF7D75" w:rsidRPr="00E83D22">
        <w:rPr>
          <w:color w:val="auto"/>
        </w:rPr>
        <w:t xml:space="preserve"> are required</w:t>
      </w:r>
      <w:r w:rsidRPr="00E83D22">
        <w:rPr>
          <w:color w:val="auto"/>
        </w:rPr>
        <w:t xml:space="preserve"> to remove </w:t>
      </w:r>
      <w:r w:rsidR="00BF7D75" w:rsidRPr="00E83D22">
        <w:rPr>
          <w:color w:val="auto"/>
        </w:rPr>
        <w:t xml:space="preserve">intact </w:t>
      </w:r>
      <w:r w:rsidRPr="00E83D22">
        <w:rPr>
          <w:color w:val="auto"/>
        </w:rPr>
        <w:t>cells (300</w:t>
      </w:r>
      <w:r w:rsidR="00DC2FF7" w:rsidRPr="00E83D22">
        <w:rPr>
          <w:color w:val="auto"/>
        </w:rPr>
        <w:t>–</w:t>
      </w:r>
      <w:r w:rsidRPr="00E83D22">
        <w:rPr>
          <w:color w:val="auto"/>
        </w:rPr>
        <w:t xml:space="preserve">400 x </w:t>
      </w:r>
      <w:r w:rsidRPr="00E83D22">
        <w:rPr>
          <w:i/>
          <w:color w:val="auto"/>
        </w:rPr>
        <w:t>g</w:t>
      </w:r>
      <w:r w:rsidRPr="00E83D22">
        <w:rPr>
          <w:color w:val="auto"/>
        </w:rPr>
        <w:t xml:space="preserve"> for 10 min), cell debris (~2,000 x</w:t>
      </w:r>
      <w:r w:rsidRPr="00E83D22">
        <w:rPr>
          <w:i/>
          <w:color w:val="auto"/>
        </w:rPr>
        <w:t xml:space="preserve"> g</w:t>
      </w:r>
      <w:r w:rsidRPr="00E83D22">
        <w:rPr>
          <w:color w:val="auto"/>
        </w:rPr>
        <w:t xml:space="preserve"> for 10 min),</w:t>
      </w:r>
      <w:r w:rsidR="00BF7D75" w:rsidRPr="00E83D22">
        <w:rPr>
          <w:color w:val="auto"/>
        </w:rPr>
        <w:t xml:space="preserve"> and</w:t>
      </w:r>
      <w:r w:rsidRPr="00E83D22">
        <w:rPr>
          <w:color w:val="auto"/>
        </w:rPr>
        <w:t xml:space="preserve"> apoptotic bodies</w:t>
      </w:r>
      <w:r w:rsidR="00BF7D75" w:rsidRPr="00E83D22">
        <w:rPr>
          <w:color w:val="auto"/>
        </w:rPr>
        <w:t>/</w:t>
      </w:r>
      <w:r w:rsidRPr="00E83D22">
        <w:rPr>
          <w:color w:val="auto"/>
        </w:rPr>
        <w:t xml:space="preserve">large vesicles (~10,000 x </w:t>
      </w:r>
      <w:r w:rsidRPr="00E83D22">
        <w:rPr>
          <w:i/>
          <w:color w:val="auto"/>
        </w:rPr>
        <w:t>g</w:t>
      </w:r>
      <w:r w:rsidRPr="00E83D22">
        <w:rPr>
          <w:color w:val="auto"/>
        </w:rPr>
        <w:t xml:space="preserve"> for 10 min)</w:t>
      </w:r>
      <w:r w:rsidR="00BF7D75" w:rsidRPr="00E83D22">
        <w:rPr>
          <w:color w:val="auto"/>
        </w:rPr>
        <w:t>.</w:t>
      </w:r>
      <w:r w:rsidRPr="00E83D22">
        <w:rPr>
          <w:color w:val="auto"/>
        </w:rPr>
        <w:t xml:space="preserve"> </w:t>
      </w:r>
      <w:r w:rsidR="00BF7D75" w:rsidRPr="00E83D22">
        <w:rPr>
          <w:color w:val="auto"/>
        </w:rPr>
        <w:t xml:space="preserve">These initial purifications </w:t>
      </w:r>
      <w:r w:rsidRPr="00E83D22">
        <w:rPr>
          <w:color w:val="auto"/>
        </w:rPr>
        <w:t xml:space="preserve">are followed by high speed ultracentrifugation (100,000–200,000 x </w:t>
      </w:r>
      <w:r w:rsidRPr="00E83D22">
        <w:rPr>
          <w:i/>
          <w:color w:val="auto"/>
        </w:rPr>
        <w:t>g</w:t>
      </w:r>
      <w:r w:rsidRPr="00E83D22">
        <w:rPr>
          <w:color w:val="auto"/>
        </w:rPr>
        <w:t xml:space="preserve"> for 1.5–2 h) to sediment EVs. Wash steps </w:t>
      </w:r>
      <w:r w:rsidR="00BF7D75" w:rsidRPr="00E83D22">
        <w:rPr>
          <w:color w:val="auto"/>
        </w:rPr>
        <w:t>are</w:t>
      </w:r>
      <w:r w:rsidRPr="00E83D22">
        <w:rPr>
          <w:color w:val="auto"/>
        </w:rPr>
        <w:t xml:space="preserve"> performed to further ensure EV purity, however, </w:t>
      </w:r>
      <w:r w:rsidR="00BF7D75" w:rsidRPr="00E83D22">
        <w:rPr>
          <w:color w:val="auto"/>
        </w:rPr>
        <w:t>this</w:t>
      </w:r>
      <w:r w:rsidRPr="00E83D22">
        <w:rPr>
          <w:color w:val="auto"/>
        </w:rPr>
        <w:t xml:space="preserve"> </w:t>
      </w:r>
      <w:r w:rsidR="00BF7D75" w:rsidRPr="00E83D22">
        <w:rPr>
          <w:color w:val="auto"/>
        </w:rPr>
        <w:t xml:space="preserve">results in the reduction of </w:t>
      </w:r>
      <w:r w:rsidRPr="00E83D22">
        <w:rPr>
          <w:color w:val="auto"/>
        </w:rPr>
        <w:t xml:space="preserve">the </w:t>
      </w:r>
      <w:r w:rsidR="00BF7D75" w:rsidRPr="00E83D22">
        <w:rPr>
          <w:color w:val="auto"/>
        </w:rPr>
        <w:t>number of isolated EVs</w:t>
      </w:r>
      <w:r w:rsidR="004521FA" w:rsidRPr="00E83D22">
        <w:rPr>
          <w:color w:val="auto"/>
        </w:rPr>
        <w:t>,</w:t>
      </w:r>
      <w:r w:rsidR="00BF7D75" w:rsidRPr="00E83D22">
        <w:rPr>
          <w:color w:val="auto"/>
        </w:rPr>
        <w:t xml:space="preserve"> thereby lowering total yield</w:t>
      </w:r>
      <w:r w:rsidRPr="00E83D22">
        <w:rPr>
          <w:color w:val="auto"/>
        </w:rPr>
        <w:t xml:space="preserve"> </w:t>
      </w:r>
      <w:r w:rsidR="00BF7D75" w:rsidRPr="00E83D22">
        <w:rPr>
          <w:color w:val="auto"/>
        </w:rPr>
        <w:fldChar w:fldCharType="begin"/>
      </w:r>
      <w:r w:rsidR="00351260" w:rsidRPr="00E83D22">
        <w:rPr>
          <w:color w:val="auto"/>
        </w:rPr>
        <w:instrText xml:space="preserve"> ADDIN ZOTERO_ITEM CSL_CITATION {"citationID":"Ohx0xNpT","properties":{"formattedCitation":"\\super 3, 4\\nosupersub{}","plainCitation":"3, 4","noteIndex":0},"citationItems":[{"id":1293,"uris":["http://zotero.org/users/4616553/items/T8VSGK5I"],"uri":["http://zotero.org/users/4616553/items/T8VSGK5I"],"itemData":{"id":1293,"type":"article-journal","title":"Current methods for the isolation of extracellular vesicles","container-title":"Biological Chemistry","page":"1253-1262","volume":"394","issue":"10","source":"PubMed","abstract":"Extracellular vesicles (EVs), including microvesicles and exosomes, are nano- to micron-sized vesicles, which may deliver bioactive cargos that include lipids, growth factors and their receptors, proteases, signaling molecules, as well as mRNA and non-coding RNA, released from the cell of origin, to target cells. EVs are released by all cell types and likely induced by mechanisms involved in oncogenic transformation, environmental stimulation, cellular activation, oxidative stress, or death. Ongoing studies investigate the molecular mechanisms and mediators of EVs-based intercellular communication at physiological and oncogenic conditions with the hope of using this information as a possible source for explaining physiological processes in addition to using them as therapeutic targets and disease biomarkers in a variety of diseases. A major limitation in this evolving discipline is the hardship and the lack of standardization for already challenging techniques to isolate EVs. Technical advances have been accomplished in the field of isolation with improving knowledge and emerging novel technologies, including ultracentrifugation, microfluidics, magnetic beads and filtration-based isolation methods. In this review, we will discuss the latest advances in methods of isolation methods and production of clinical grade EVs as well as their advantages and disadvantages, and the justification for their support and the challenges that they encounter.","DOI":"10.1515/hsz-2013-0141","ISSN":"1437-4315","note":"PMID: 23770532","journalAbbreviation":"Biol. Chem.","language":"eng","author":[{"family":"Momen-Heravi","given":"Fatemeh"},{"family":"Balaj","given":"Leonora"},{"family":"Alian","given":"Sara"},{"family":"Mantel","given":"Pierre-Yves"},{"family":"Halleck","given":"Allison E."},{"family":"Trachtenberg","given":"Alexander J."},{"family":"Soria","given":"Cesar E."},{"family":"Oquin","given":"Shanice"},{"family":"Bonebreak","given":"Christina M."},{"family":"Saracoglu","given":"Elif"},{"family":"Skog","given":"Johan"},{"family":"Kuo","given":"Winston Patrick"}],"issued":{"date-parts":[["2013",10]]}}},{"id":1292,"uris":["http://zotero.org/users/4616553/items/TKLN3SW2"],"uri":["http://zotero.org/users/4616553/items/TKLN3SW2"],"itemData":{"id":1292,"type":"article-journal","title":"Isolation and characterization of exosomes from cell culture supernatants and biological fluids","container-title":"Current Protocols in Cell Biology","page":"Unit 3.22","volume":"Chapter 3","source":"PubMed","abstract":"Exosomes are small membrane vesicles found in cell culture supernatants and in different biological fluids. Exosomes form in a particular population of endosomes, called multivesicular bodies (MVBs), by inward budding into the lumen of the compartment. Upon fusion of MVBs with the plasma membrane, these internal vesicles are secreted. Exosomes possess a defined set of membrane and cytosolic proteins. The physiological function of exosomes is still a matter of debate, but increasing results in various experimental systems suggest their involvement in multiple biological processes. Because both cell-culture supernatants and biological fluids contain different types of lipid membranes, it is critical to perform high-quality exosome purification. This unit describes different approaches for exosome purification from various sources, and discusses methods to evaluate the purity and homogeneity of the purified exosome preparations.","DOI":"10.1002/0471143030.cb0322s30","ISSN":"1934-2616","note":"PMID: 18228490","journalAbbreviation":"Curr Protoc Cell Biol","language":"eng","author":[{"family":"Théry","given":"Clotilde"},{"family":"Amigorena","given":"Sebastian"},{"family":"Raposo","given":"Graça"},{"family":"Clayton","given":"Aled"}],"issued":{"date-parts":[["2006",4]]}}}],"schema":"https://github.com/citation-style-language/schema/raw/master/csl-citation.json"} </w:instrText>
      </w:r>
      <w:r w:rsidR="00BF7D75" w:rsidRPr="00E83D22">
        <w:rPr>
          <w:color w:val="auto"/>
        </w:rPr>
        <w:fldChar w:fldCharType="separate"/>
      </w:r>
      <w:r w:rsidR="00BF7D75" w:rsidRPr="00E83D22">
        <w:rPr>
          <w:color w:val="auto"/>
          <w:vertAlign w:val="superscript"/>
        </w:rPr>
        <w:t>3, 4</w:t>
      </w:r>
      <w:r w:rsidR="00BF7D75" w:rsidRPr="00E83D22">
        <w:rPr>
          <w:color w:val="auto"/>
        </w:rPr>
        <w:fldChar w:fldCharType="end"/>
      </w:r>
      <w:r w:rsidRPr="00E83D22">
        <w:rPr>
          <w:color w:val="auto"/>
        </w:rPr>
        <w:t xml:space="preserve">. </w:t>
      </w:r>
      <w:r w:rsidR="00477D20" w:rsidRPr="00E83D22">
        <w:rPr>
          <w:color w:val="auto"/>
        </w:rPr>
        <w:t>This</w:t>
      </w:r>
      <w:r w:rsidRPr="00E83D22">
        <w:rPr>
          <w:color w:val="auto"/>
        </w:rPr>
        <w:t xml:space="preserve"> method</w:t>
      </w:r>
      <w:r w:rsidR="00477D20" w:rsidRPr="00E83D22">
        <w:rPr>
          <w:color w:val="auto"/>
        </w:rPr>
        <w:t xml:space="preserve">’s utility is further limited by the </w:t>
      </w:r>
      <w:r w:rsidRPr="00E83D22">
        <w:rPr>
          <w:color w:val="auto"/>
        </w:rPr>
        <w:t>require</w:t>
      </w:r>
      <w:r w:rsidR="00477D20" w:rsidRPr="00E83D22">
        <w:rPr>
          <w:color w:val="auto"/>
        </w:rPr>
        <w:t>ment of</w:t>
      </w:r>
      <w:r w:rsidR="00BF7D75" w:rsidRPr="00E83D22">
        <w:rPr>
          <w:color w:val="auto"/>
        </w:rPr>
        <w:t xml:space="preserve"> a large number of cells (approximately 1</w:t>
      </w:r>
      <w:r w:rsidR="00DC2FF7" w:rsidRPr="00E83D22">
        <w:rPr>
          <w:color w:val="auto"/>
        </w:rPr>
        <w:t xml:space="preserve"> </w:t>
      </w:r>
      <w:r w:rsidR="00BF7D75" w:rsidRPr="00E83D22">
        <w:rPr>
          <w:color w:val="auto"/>
        </w:rPr>
        <w:t>x</w:t>
      </w:r>
      <w:r w:rsidR="00DC2FF7" w:rsidRPr="00E83D22">
        <w:rPr>
          <w:color w:val="auto"/>
        </w:rPr>
        <w:t xml:space="preserve"> </w:t>
      </w:r>
      <w:r w:rsidR="00BF7D75" w:rsidRPr="00E83D22">
        <w:rPr>
          <w:color w:val="auto"/>
        </w:rPr>
        <w:t>10</w:t>
      </w:r>
      <w:r w:rsidR="00BF7D75" w:rsidRPr="00E83D22">
        <w:rPr>
          <w:color w:val="auto"/>
          <w:vertAlign w:val="superscript"/>
        </w:rPr>
        <w:t>8</w:t>
      </w:r>
      <w:r w:rsidR="00BF7D75" w:rsidRPr="00E83D22">
        <w:rPr>
          <w:color w:val="auto"/>
        </w:rPr>
        <w:t>) and</w:t>
      </w:r>
      <w:r w:rsidRPr="00E83D22">
        <w:rPr>
          <w:color w:val="auto"/>
        </w:rPr>
        <w:t xml:space="preserve"> </w:t>
      </w:r>
      <w:r w:rsidR="00477D20" w:rsidRPr="00E83D22">
        <w:rPr>
          <w:color w:val="auto"/>
        </w:rPr>
        <w:t xml:space="preserve">a </w:t>
      </w:r>
      <w:r w:rsidRPr="00E83D22">
        <w:rPr>
          <w:color w:val="auto"/>
        </w:rPr>
        <w:t xml:space="preserve">large sample volume </w:t>
      </w:r>
      <w:r w:rsidR="00511855" w:rsidRPr="00E83D22">
        <w:rPr>
          <w:color w:val="auto"/>
        </w:rPr>
        <w:t>(&gt; 100 mL</w:t>
      </w:r>
      <w:r w:rsidR="00BF7D75" w:rsidRPr="00E83D22">
        <w:rPr>
          <w:color w:val="auto"/>
        </w:rPr>
        <w:t>) to achieve adequate results</w:t>
      </w:r>
      <w:r w:rsidRPr="00E83D22">
        <w:rPr>
          <w:color w:val="auto"/>
        </w:rPr>
        <w:t xml:space="preserve">. </w:t>
      </w:r>
    </w:p>
    <w:p w14:paraId="656D5725" w14:textId="77777777" w:rsidR="00287DB1" w:rsidRPr="00E83D22" w:rsidRDefault="00287DB1" w:rsidP="00A36F45">
      <w:pPr>
        <w:rPr>
          <w:color w:val="auto"/>
        </w:rPr>
      </w:pPr>
    </w:p>
    <w:p w14:paraId="7F4EF240" w14:textId="174BE1F7" w:rsidR="00981951" w:rsidRPr="00E83D22" w:rsidRDefault="00AA6FFC" w:rsidP="00A36F45">
      <w:pPr>
        <w:rPr>
          <w:color w:val="auto"/>
        </w:rPr>
      </w:pPr>
      <w:r w:rsidRPr="00E83D22">
        <w:rPr>
          <w:color w:val="auto"/>
        </w:rPr>
        <w:t>To address the growing concerns, p</w:t>
      </w:r>
      <w:r w:rsidR="00981951" w:rsidRPr="00E83D22">
        <w:rPr>
          <w:color w:val="auto"/>
        </w:rPr>
        <w:t xml:space="preserve">recipitation of vesicles with hydrophilic polymers has become a useful technique in recent years. Polyethylene glycol (PEG), or other related </w:t>
      </w:r>
      <w:r w:rsidR="004517FF" w:rsidRPr="00E83D22">
        <w:rPr>
          <w:color w:val="auto"/>
        </w:rPr>
        <w:t xml:space="preserve">precipitation </w:t>
      </w:r>
      <w:r w:rsidR="00981951" w:rsidRPr="00E83D22">
        <w:rPr>
          <w:color w:val="auto"/>
        </w:rPr>
        <w:t>reagents</w:t>
      </w:r>
      <w:r w:rsidR="004517FF" w:rsidRPr="00E83D22">
        <w:rPr>
          <w:color w:val="auto"/>
        </w:rPr>
        <w:t>,</w:t>
      </w:r>
      <w:r w:rsidR="00981951" w:rsidRPr="00E83D22">
        <w:rPr>
          <w:color w:val="auto"/>
        </w:rPr>
        <w:t xml:space="preserve"> allows the user to pull down the vesicles, viruses, and protein or protein-RNA aggregates within a sample by simply incubating the sample with the reagent of c</w:t>
      </w:r>
      <w:r w:rsidR="003520C5" w:rsidRPr="00E83D22">
        <w:rPr>
          <w:color w:val="auto"/>
        </w:rPr>
        <w:t>hoice, followed by a single low-</w:t>
      </w:r>
      <w:r w:rsidR="00981951" w:rsidRPr="00E83D22">
        <w:rPr>
          <w:color w:val="auto"/>
        </w:rPr>
        <w:t>speed centrifugation</w:t>
      </w:r>
      <w:r w:rsidR="00981951" w:rsidRPr="00E83D22">
        <w:rPr>
          <w:color w:val="auto"/>
        </w:rPr>
        <w:fldChar w:fldCharType="begin"/>
      </w:r>
      <w:r w:rsidR="00351260" w:rsidRPr="00E83D22">
        <w:rPr>
          <w:color w:val="auto"/>
        </w:rPr>
        <w:instrText xml:space="preserve"> ADDIN ZOTERO_ITEM CSL_CITATION {"citationID":"4bknAxQn","properties":{"formattedCitation":"\\super 1, 2, 5\\nosupersub{}","plainCitation":"1, 2, 5","noteIndex":0},"citationItems":[{"id":1299,"uris":["http://zotero.org/users/4616553/items/ZI3RGZZ6"],"uri":["http://zotero.org/users/4616553/items/ZI3RGZZ6"],"itemData":{"id":1299,"type":"article-journal","title":"Methods of isolating extracellular vesicles impact down-stream analyses of their cargoes","container-title":"Methods (San Diego, Calif.)","page":"3-10","volume":"87","source":"PubMed","abstract":"Viable tumor cells actively release vesicles into the peripheral circulation and other biologic fluids, which exhibit proteins and RNAs characteristic of that cell. Our group demonstrated the presence of these extracellular vesicles of tumor origin within the peripheral circulation of cancer patients and proposed their utility for diagnosing the presence of tumors and monitoring their response to therapy in the 1970s. However, it has only been in the past 10 years that these vesicles have garnered interest based on the recognition that they serve as essential vehicles for intercellular communication, are key determinants of the immunosuppressive microenvironment observed in cancer and provide stability to tumor-derived components that can serve as diagnostic biomarkers. To date, the clinical utility of extracellular vesicles has been hampered by issues with nomenclature and methods of isolation. The term \"exosomes\" was introduced in 1981 to denote any nanometer-sized vesicles released outside the cell and to differentiate them from intracellular vesicles. Based on this original definition, we use \"exosomes\" as synonymous with \"extracellular vesicles.\" While our original studies used ultracentrifugation to isolate these vesicles, we immediately became aware of the significant impact of the isolation method on the number, type, content and integrity of the vesicles isolated. In this review, we discuss and compare the most commonly utilized methods for purifying exosomes for post-isolation analyses. The exosomes derived from these approaches have been assessed for quantity and quality of specific RNA populations and specific marker proteins. These results suggest that, while each method purifies exosomal material, there are pros and cons of each and there are critical issues linked with centrifugation-based methods, including co-isolation of non-exosomal materials, damage to the vesicle's membrane structure and non-standardized parameters leading to qualitative and quantitative variability. The down-stream analyses of these resulting varying exosomes can yield misleading results and conclusions.","DOI":"10.1016/j.ymeth.2015.02.019","ISSN":"1095-9130","note":"PMID: 25766927","journalAbbreviation":"Methods","language":"eng","author":[{"family":"Taylor","given":"Douglas D."},{"family":"Shah","given":"Sahil"}],"issued":{"date-parts":[["2015",10,1]]}}},{"id":1298,"uris":["http://zotero.org/users/4616553/items/9H433A3A"],"uri":["http://zotero.org/users/4616553/items/9H433A3A"],"itemData":{"id":1298,"type":"article-journal","title":"Isolation of Extracellular Vesicles: General Methodologies and Latest Trends","container-title":"BioMed Research International","page":"8545347","volume":"2018","source":"PubMed","abstract":"Background: Extracellular vesicles (EVs) play an essential role in the communication between cells and transport of diagnostically significant molecules. A wide diversity of approaches utilizing different biochemical properties of EVs and a lack of accepted protocols make data interpretation very challenging.\nScope of Review: This review consolidates the data on the classical and state-of-the-art methods for isolation of EVs, including exosomes, highlighting the advantages and disadvantages of each method. Various characteristics of individual methods, including isolation efficiency, EV yield, properties of isolated EVs, and labor consumption are compared.\nMajor Conclusions: A mixed population of vesicles is obtained in most studies of EVs for all used isolation methods. The properties of an analyzed sample should be taken into account when planning an experiment aimed at studying and using these vesicles. The problem of adequate EVs isolation methods still remains; it might not be possible to develop a universal EV isolation method but the available protocols can be used towards solving particular types of problems.\nGeneral Significance: With the wide use of EVs for diagnosis and therapy of various diseases the evaluation of existing methods for EV isolation is one of the key problems in modern biology and medicine.","DOI":"10.1155/2018/8545347","ISSN":"2314-6141","note":"PMID: 29662902\nPMCID: PMC5831698","shortTitle":"Isolation of Extracellular Vesicles","journalAbbreviation":"Biomed Res Int","language":"eng","author":[{"family":"Konoshenko","given":"Maria Yu"},{"family":"Lekchnov","given":"Evgeniy A."},{"family":"Vlassov","given":"Alexander V."},{"family":"Laktionov","given":"Pavel P."}],"issued":{"date-parts":[["2018"]]}}},{"id":1297,"uris":["http://zotero.org/users/4616553/items/KSNXZJ29"],"uri":["http://zotero.org/users/4616553/items/KSNXZJ29"],"itemData":{"id":1297,"type":"article-journal","title":"Biological Functions and Current Advances in Isolation and Detection Strategies for Exosome Nanovesicles","container-title":"Small (Weinheim an Der Bergstrasse, Germany)","volume":"14","issue":"6","source":"PubMed","abstract":"Exosomes are nanoscale (≈30-150 nm) extracellular vesicles of endocytic origin that are shed by most types of cells and circulate in bodily fluids. Exosomes carry a specific composition of proteins, lipids, RNA, and DNA and can work as cargo to transfer this information to recipient cells. Recent studies on exosomes have shown that they play an important role in various biological processes, such as intercellular signaling, coagulation, inflammation, and cellular homeostasis. These functional roles are attributed to their ability to transfer RNA, proteins, enzymes, and lipids, thereby affecting the physiological and pathological conditions in various diseases, including cancer and neurodegenerative, infectious, and autoimmune diseases (e.g., cancer initiation, progression, and metastasis). Due to these unique characteristics, exosomes are considered promising biomarkers for the diagnosis and prognosis of various diseases via noninvasive or minimally invasive procedures. Over the last decade, a plethora of methodologies have been developed for analyzing disease-specific exosomes using optical and nonoptical tools. Here, the major biological functions, significance, and potential role of exosomes as biomarkers and therapeutics are discussed. Furthermore, an overview of the most commonly used techniques for exosome analysis, highlighting the major technical challenges and limitations of existing techniques, is presented.","DOI":"10.1002/smll.201702153","ISSN":"1613-6829","note":"PMID: 29282861","journalAbbreviation":"Small","language":"eng","author":[{"family":"Boriachek","given":"Kseniia"},{"family":"Islam","given":"Md Nazmul"},{"family":"Möller","given":"Andreas"},{"family":"Salomon","given":"Carlos"},{"family":"Nguyen","given":"Nam-Trung"},{"family":"Hossain","given":"Md Shahriar A."},{"family":"Yamauchi","given":"Yusuke"},{"family":"Shiddiky","given":"Muhammad J. A."}],"issued":{"date-parts":[["2018",2]]}}}],"schema":"https://github.com/citation-style-language/schema/raw/master/csl-citation.json"} </w:instrText>
      </w:r>
      <w:r w:rsidR="00981951" w:rsidRPr="00E83D22">
        <w:rPr>
          <w:color w:val="auto"/>
        </w:rPr>
        <w:fldChar w:fldCharType="separate"/>
      </w:r>
      <w:r w:rsidR="00BF7D75" w:rsidRPr="00E83D22">
        <w:rPr>
          <w:color w:val="auto"/>
          <w:vertAlign w:val="superscript"/>
        </w:rPr>
        <w:t>1, 2, 5</w:t>
      </w:r>
      <w:r w:rsidR="00981951" w:rsidRPr="00E83D22">
        <w:rPr>
          <w:color w:val="auto"/>
        </w:rPr>
        <w:fldChar w:fldCharType="end"/>
      </w:r>
      <w:r w:rsidR="00981951" w:rsidRPr="00E83D22">
        <w:rPr>
          <w:color w:val="auto"/>
        </w:rPr>
        <w:t>. We have previously reported that use of PEG or related methods to precipitate EVs in comparison to traditional ultracentrifugation results in a significantly higher yield</w:t>
      </w:r>
      <w:r w:rsidR="00981951" w:rsidRPr="00E83D22">
        <w:rPr>
          <w:color w:val="auto"/>
        </w:rPr>
        <w:fldChar w:fldCharType="begin"/>
      </w:r>
      <w:r w:rsidR="00351260" w:rsidRPr="00E83D22">
        <w:rPr>
          <w:color w:val="auto"/>
        </w:rPr>
        <w:instrText xml:space="preserve"> ADDIN ZOTERO_ITEM CSL_CITATION {"citationID":"a9nR3kdz","properties":{"formattedCitation":"\\super 6\\nosupersub{}","plainCitation":"6","noteIndex":0},"citationItems":[{"id":750,"uris":["http://zotero.org/users/4616553/items/7VDZ9ARB"],"uri":["http://zotero.org/users/4616553/items/7VDZ9ARB"],"itemData":{"id":750,"type":"article-journal","title":"Antiretroviral Drugs Alter the Content of Extracellular Vesicles from HIV-1-Infected Cells","container-title":"Scientific Reports","page":"7653","volume":"8","issue":"1","source":"PubMed","abstract":"To date, the most effective treatment of HIV-1 is a combination antiretroviral therapy (cART), which reduces viral replication and reverses pathology. We investigated the effect of cART (RT and protease inhibitors) on the content of extracellular vesicles (EVs) released from HIV-1-infected cells. We have previously shown that EVs contain non-coding HIV-1 RNA, which can elicit responses in recipient cells. In this manuscript, we show that TAR RNA levels demonstrate little change with the addition of cART treatment in cell lines, primary macrophages, and patient biofluids. We determined possible mechanisms involved in the selective packaging of HIV-1 RNA into EVs, specifically an increase in EV-associated hnRNP A2/B1. More recent experiments have shown that several other FDA-approved drugs have the ability to alter the content of exosomes released from HIV-1-infected cells. These findings on cART-altered EV content can also be applied to general viral inhibitors (interferons) which are used to treat other chronic infections. Additionally, we describe unique mechanisms of ESCRT pathway manipulation by antivirals, specifically the targeting of VPS4. Collectively, these data imply that, despite antiretroviral therapy, EVs containing viral products are continually released and may cause neurocognitive and immunological dysfunction.","DOI":"10.1038/s41598-018-25943-2","ISSN":"2045-2322","note":"PMID: 29769566\nPMCID: PMC5955991","journalAbbreviation":"Sci Rep","language":"eng","author":[{"family":"DeMarino","given":"Catherine"},{"family":"Pleet","given":"Michelle L."},{"family":"Cowen","given":"Maria"},{"family":"Barclay","given":"Robert A."},{"family":"Akpamagbo","given":"Yao"},{"family":"Erickson","given":"James"},{"family":"Ndembe","given":"Nicaise"},{"family":"Charurat","given":"Manhattan"},{"family":"Jumare","given":"Jibreel"},{"family":"Bwala","given":"Sunday"},{"family":"Alabi","given":"Peter"},{"family":"Hogan","given":"Max"},{"family":"Gupta","given":"Archana"},{"family":"Hooten","given":"Nicole Noren"},{"family":"Evans","given":"Michele K."},{"family":"Lepene","given":"Benjamin"},{"family":"Zhou","given":"Weidong"},{"family":"Caputi","given":"Massimo"},{"family":"Romerio","given":"Fabio"},{"family":"Royal","given":"Walter"},{"family":"El-Hage","given":"Nazira"},{"family":"Liotta","given":"Lance A."},{"family":"Kashanchi","given":"Fatah"}],"issued":{"date-parts":[["2018",5,16]]}}}],"schema":"https://github.com/citation-style-language/schema/raw/master/csl-citation.json"} </w:instrText>
      </w:r>
      <w:r w:rsidR="00981951" w:rsidRPr="00E83D22">
        <w:rPr>
          <w:color w:val="auto"/>
        </w:rPr>
        <w:fldChar w:fldCharType="separate"/>
      </w:r>
      <w:r w:rsidR="00BF7D75" w:rsidRPr="00E83D22">
        <w:rPr>
          <w:color w:val="auto"/>
          <w:vertAlign w:val="superscript"/>
        </w:rPr>
        <w:t>6</w:t>
      </w:r>
      <w:r w:rsidR="00981951" w:rsidRPr="00E83D22">
        <w:rPr>
          <w:color w:val="auto"/>
        </w:rPr>
        <w:fldChar w:fldCharType="end"/>
      </w:r>
      <w:r w:rsidR="00981951" w:rsidRPr="00E83D22">
        <w:rPr>
          <w:color w:val="auto"/>
        </w:rPr>
        <w:t xml:space="preserve">. This strategy is fast, easy, does not require additional expensive equipment, is readily scalable, and retains EV structure. However, due to the promiscuous nature of this method, the resulting samples contain a variety of products including free proteins, protein complexes, a range of </w:t>
      </w:r>
      <w:r w:rsidR="004521FA" w:rsidRPr="00E83D22">
        <w:rPr>
          <w:color w:val="auto"/>
        </w:rPr>
        <w:t>EVs</w:t>
      </w:r>
      <w:r w:rsidR="00981951" w:rsidRPr="00E83D22">
        <w:rPr>
          <w:color w:val="auto"/>
        </w:rPr>
        <w:t>, and virions thus</w:t>
      </w:r>
      <w:r w:rsidR="002A478C" w:rsidRPr="00E83D22">
        <w:rPr>
          <w:color w:val="auto"/>
        </w:rPr>
        <w:t xml:space="preserve"> </w:t>
      </w:r>
      <w:r w:rsidR="004521FA" w:rsidRPr="00E83D22">
        <w:rPr>
          <w:color w:val="auto"/>
        </w:rPr>
        <w:t>requiring</w:t>
      </w:r>
      <w:r w:rsidR="00981951" w:rsidRPr="00E83D22">
        <w:rPr>
          <w:color w:val="auto"/>
        </w:rPr>
        <w:t xml:space="preserve"> further purification to obtain the desired population</w:t>
      </w:r>
      <w:r w:rsidR="00981951" w:rsidRPr="00E83D22">
        <w:rPr>
          <w:color w:val="auto"/>
        </w:rPr>
        <w:fldChar w:fldCharType="begin"/>
      </w:r>
      <w:r w:rsidR="00351260" w:rsidRPr="00E83D22">
        <w:rPr>
          <w:color w:val="auto"/>
        </w:rPr>
        <w:instrText xml:space="preserve"> ADDIN ZOTERO_ITEM CSL_CITATION {"citationID":"YYmrz348","properties":{"formattedCitation":"\\super 1, 2, 7, 8\\nosupersub{}","plainCitation":"1, 2, 7, 8","noteIndex":0},"citationItems":[{"id":1299,"uris":["http://zotero.org/users/4616553/items/ZI3RGZZ6"],"uri":["http://zotero.org/users/4616553/items/ZI3RGZZ6"],"itemData":{"id":1299,"type":"article-journal","title":"Methods of isolating extracellular vesicles impact down-stream analyses of their cargoes","container-title":"Methods (San Diego, Calif.)","page":"3-10","volume":"87","source":"PubMed","abstract":"Viable tumor cells actively release vesicles into the peripheral circulation and other biologic fluids, which exhibit proteins and RNAs characteristic of that cell. Our group demonstrated the presence of these extracellular vesicles of tumor origin within the peripheral circulation of cancer patients and proposed their utility for diagnosing the presence of tumors and monitoring their response to therapy in the 1970s. However, it has only been in the past 10 years that these vesicles have garnered interest based on the recognition that they serve as essential vehicles for intercellular communication, are key determinants of the immunosuppressive microenvironment observed in cancer and provide stability to tumor-derived components that can serve as diagnostic biomarkers. To date, the clinical utility of extracellular vesicles has been hampered by issues with nomenclature and methods of isolation. The term \"exosomes\" was introduced in 1981 to denote any nanometer-sized vesicles released outside the cell and to differentiate them from intracellular vesicles. Based on this original definition, we use \"exosomes\" as synonymous with \"extracellular vesicles.\" While our original studies used ultracentrifugation to isolate these vesicles, we immediately became aware of the significant impact of the isolation method on the number, type, content and integrity of the vesicles isolated. In this review, we discuss and compare the most commonly utilized methods for purifying exosomes for post-isolation analyses. The exosomes derived from these approaches have been assessed for quantity and quality of specific RNA populations and specific marker proteins. These results suggest that, while each method purifies exosomal material, there are pros and cons of each and there are critical issues linked with centrifugation-based methods, including co-isolation of non-exosomal materials, damage to the vesicle's membrane structure and non-standardized parameters leading to qualitative and quantitative variability. The down-stream analyses of these resulting varying exosomes can yield misleading results and conclusions.","DOI":"10.1016/j.ymeth.2015.02.019","ISSN":"1095-9130","note":"PMID: 25766927","journalAbbreviation":"Methods","language":"eng","author":[{"family":"Taylor","given":"Douglas D."},{"family":"Shah","given":"Sahil"}],"issued":{"date-parts":[["2015",10,1]]}}},{"id":1298,"uris":["http://zotero.org/users/4616553/items/9H433A3A"],"uri":["http://zotero.org/users/4616553/items/9H433A3A"],"itemData":{"id":1298,"type":"article-journal","title":"Isolation of Extracellular Vesicles: General Methodologies and Latest Trends","container-title":"BioMed Research International","page":"8545347","volume":"2018","source":"PubMed","abstract":"Background: Extracellular vesicles (EVs) play an essential role in the communication between cells and transport of diagnostically significant molecules. A wide diversity of approaches utilizing different biochemical properties of EVs and a lack of accepted protocols make data interpretation very challenging.\nScope of Review: This review consolidates the data on the classical and state-of-the-art methods for isolation of EVs, including exosomes, highlighting the advantages and disadvantages of each method. Various characteristics of individual methods, including isolation efficiency, EV yield, properties of isolated EVs, and labor consumption are compared.\nMajor Conclusions: A mixed population of vesicles is obtained in most studies of EVs for all used isolation methods. The properties of an analyzed sample should be taken into account when planning an experiment aimed at studying and using these vesicles. The problem of adequate EVs isolation methods still remains; it might not be possible to develop a universal EV isolation method but the available protocols can be used towards solving particular types of problems.\nGeneral Significance: With the wide use of EVs for diagnosis and therapy of various diseases the evaluation of existing methods for EV isolation is one of the key problems in modern biology and medicine.","DOI":"10.1155/2018/8545347","ISSN":"2314-6141","note":"PMID: 29662902\nPMCID: PMC5831698","shortTitle":"Isolation of Extracellular Vesicles","journalAbbreviation":"Biomed Res Int","language":"eng","author":[{"family":"Konoshenko","given":"Maria Yu"},{"family":"Lekchnov","given":"Evgeniy A."},{"family":"Vlassov","given":"Alexander V."},{"family":"Laktionov","given":"Pavel P."}],"issued":{"date-parts":[["2018"]]}}},{"id":1296,"uris":["http://zotero.org/users/4616553/items/W54MRQQW"],"uri":["http://zotero.org/users/4616553/items/W54MRQQW"],"itemData":{"id":1296,"type":"article-journal","title":"The impact of disparate isolation methods for extracellular vesicles on downstream RNA profiling","container-title":"Journal of Extracellular Vesicles","volume":"3","source":"PubMed Central","abstract":"Despite an enormous interest in the role of extracellular vesicles, including exosomes, in cancer and their use as biomarkers for diagnosis, prognosis, drug response and recurrence, there is no consensus on dependable isolation protocols. We provide a comparative evaluation of 4 exosome isolation protocols for their usability, yield and purity, and their impact on downstream omics approaches for biomarker discovery. OptiPrep density gradient centrifugation outperforms ultracentrifugation and ExoQuick and Total Exosome Isolation precipitation in terms of purity, as illustrated by the highest number of CD63-positive nanovesicles, the highest enrichment in exosomal marker proteins and a lack of contaminating proteins such as extracellular Argonaute-2 complexes. The purest exosome fractions reveal a unique mRNA profile enriched for translation, ribosome, mitochondrion and nuclear lumen function. Our results demonstrate that implementation of high purification techniques is a prerequisite to obtain reliable omics data and identify exosome-specific functions and biomarkers.","URL":"https://www.ncbi.nlm.nih.gov/pmc/articles/PMC4169610/","DOI":"10.3402/jev.v3.24858","ISSN":"2001-3078","note":"PMID: 25317274\nPMCID: PMC4169610","journalAbbreviation":"J Extracell Vesicles","author":[{"family":"Van Deun","given":"Jan"},{"family":"Mestdagh","given":"Pieter"},{"family":"Sormunen","given":"Raija"},{"family":"Cocquyt","given":"Veronique"},{"family":"Vermaelen","given":"Karim"},{"family":"Vandesompele","given":"Jo"},{"family":"Bracke","given":"Marc"},{"family":"De Wever","given":"Olivier"},{"family":"Hendrix","given":"An"}],"issued":{"date-parts":[["2014",9,18]]},"accessed":{"date-parts":[["2019",1,31]]}}},{"id":186,"uris":["http://zotero.org/users/4616553/items/R7HRBTSP"],"uri":["http://zotero.org/users/4616553/items/R7HRBTSP"],"itemData":{"id":186,"type":"article-journal","title":"Optimized exosome isolation protocol for cell culture supernatant and human plasma","container-title":"Journal of Extracellular Vesicles","page":"27031","volume":"4","source":"PubMed","abstract":"Extracellular vesicles represent a rich source of novel biomarkers in the diagnosis and prognosis of disease. However, there is currently limited information elucidating the most efficient methods for obtaining high yields of pure exosomes, a subset of extracellular vesicles, from cell culture supernatant and complex biological fluids such as plasma. To this end, we comprehensively characterize a variety of exosome isolation protocols for their efficiency, yield and purity of isolated exosomes. Repeated ultracentrifugation steps can reduce the quality of exosome preparations leading to lower exosome yield. We show that concentration of cell culture conditioned media using ultrafiltration devices results in increased vesicle isolation when compared to traditional ultracentrifugation protocols. However, our data on using conditioned media isolated from the Non-Small-Cell Lung Cancer (NSCLC) SK-MES-1 cell line demonstrates that the choice of concentrating device can greatly impact the yield of isolated exosomes. We find that centrifuge-based concentrating methods are more appropriate than pressure-driven concentrating devices and allow the rapid isolation of exosomes from both NSCLC cell culture conditioned media and complex biological fluids. In fact to date, no protocol detailing exosome isolation utilizing current commercial methods from both cells and patient samples has been described. Utilizing tunable resistive pulse sensing and protein analysis, we provide a comparative analysis of 4 exosome isolation techniques, indicating their efficacy and preparation purity. Our results demonstrate that current precipitation protocols for the isolation of exosomes from cell culture conditioned media and plasma provide the least pure preparations of exosomes, whereas size exclusion isolation is comparable to density gradient purification of exosomes. We have identified current shortcomings in common extracellular vesicle isolation methods and provide a potential standardized method that is effective, reproducible and can be utilized for various starting materials. We believe this method will have extensive application in the growing field of extracellular vesicle research.","ISSN":"2001-3078","note":"PMID: 26194179\nPMCID: PMC4507751","journalAbbreviation":"J Extracell Vesicles","language":"eng","author":[{"family":"Lobb","given":"Richard J."},{"family":"Becker","given":"Melanie"},{"family":"Wen","given":"Shu Wen"},{"family":"Wong","given":"Christina S. F."},{"family":"Wiegmans","given":"Adrian P."},{"family":"Leimgruber","given":"Antoine"},{"family":"Möller","given":"Andreas"}],"issued":{"date-parts":[["2015"]]}}}],"schema":"https://github.com/citation-style-language/schema/raw/master/csl-citation.json"} </w:instrText>
      </w:r>
      <w:r w:rsidR="00981951" w:rsidRPr="00E83D22">
        <w:rPr>
          <w:color w:val="auto"/>
        </w:rPr>
        <w:fldChar w:fldCharType="separate"/>
      </w:r>
      <w:r w:rsidR="00BF7D75" w:rsidRPr="00E83D22">
        <w:rPr>
          <w:color w:val="auto"/>
          <w:vertAlign w:val="superscript"/>
        </w:rPr>
        <w:t>1, 2, 7, 8</w:t>
      </w:r>
      <w:r w:rsidR="00981951" w:rsidRPr="00E83D22">
        <w:rPr>
          <w:color w:val="auto"/>
        </w:rPr>
        <w:fldChar w:fldCharType="end"/>
      </w:r>
      <w:r w:rsidR="00981951" w:rsidRPr="00E83D22">
        <w:rPr>
          <w:color w:val="auto"/>
        </w:rPr>
        <w:t>.</w:t>
      </w:r>
    </w:p>
    <w:p w14:paraId="47D83E18" w14:textId="2DF79988" w:rsidR="00B53B63" w:rsidRPr="00E83D22" w:rsidRDefault="00B53B63" w:rsidP="00A36F45">
      <w:pPr>
        <w:rPr>
          <w:color w:val="auto"/>
        </w:rPr>
      </w:pPr>
    </w:p>
    <w:p w14:paraId="0EC9CBE7" w14:textId="2F9292D4" w:rsidR="00B53B63" w:rsidRPr="00E83D22" w:rsidRDefault="00B53B63" w:rsidP="00A36F45">
      <w:pPr>
        <w:rPr>
          <w:color w:val="auto"/>
        </w:rPr>
      </w:pPr>
      <w:bookmarkStart w:id="3" w:name="_Hlk4327238"/>
      <w:r w:rsidRPr="00E83D22">
        <w:rPr>
          <w:color w:val="auto"/>
        </w:rPr>
        <w:t>To overcome the heterogeneity of EV</w:t>
      </w:r>
      <w:r w:rsidR="004521FA" w:rsidRPr="00E83D22">
        <w:rPr>
          <w:color w:val="auto"/>
        </w:rPr>
        <w:t>s obtained from various</w:t>
      </w:r>
      <w:r w:rsidRPr="00E83D22">
        <w:rPr>
          <w:color w:val="auto"/>
        </w:rPr>
        <w:t xml:space="preserve"> precipitation methods, density gradient ultracentrifugation (DG) is utilized to better separate particles based upon their density.</w:t>
      </w:r>
      <w:r w:rsidR="00E343C6" w:rsidRPr="00E83D22">
        <w:rPr>
          <w:color w:val="auto"/>
        </w:rPr>
        <w:t xml:space="preserve"> </w:t>
      </w:r>
      <w:bookmarkEnd w:id="3"/>
      <w:r w:rsidRPr="00E83D22">
        <w:rPr>
          <w:color w:val="auto"/>
        </w:rPr>
        <w:t>This method is carried out using a stepwise gradient using a density gradient medium</w:t>
      </w:r>
      <w:r w:rsidR="004521FA" w:rsidRPr="00E83D22">
        <w:rPr>
          <w:color w:val="auto"/>
        </w:rPr>
        <w:t>,</w:t>
      </w:r>
      <w:r w:rsidRPr="00E83D22">
        <w:rPr>
          <w:color w:val="auto"/>
        </w:rPr>
        <w:t xml:space="preserve"> such as iodixanol</w:t>
      </w:r>
      <w:r w:rsidR="004521FA" w:rsidRPr="00E83D22">
        <w:rPr>
          <w:color w:val="auto"/>
        </w:rPr>
        <w:t xml:space="preserve"> or sucrose,</w:t>
      </w:r>
      <w:r w:rsidR="00DB59B2" w:rsidRPr="00E83D22">
        <w:rPr>
          <w:color w:val="auto"/>
        </w:rPr>
        <w:t xml:space="preserve"> which allows for the separation of EVs from proteins, protein complexes, and virus or virus-like particles (VLPs)</w:t>
      </w:r>
      <w:r w:rsidRPr="00E83D22">
        <w:rPr>
          <w:color w:val="auto"/>
        </w:rPr>
        <w:t xml:space="preserve">. It is important to note that, while it was once thought that DG allowed for more precise separation of EV subpopulations, it is now known that sizes and densities of various vesicles </w:t>
      </w:r>
      <w:r w:rsidR="00DB59B2" w:rsidRPr="00E83D22">
        <w:rPr>
          <w:color w:val="auto"/>
        </w:rPr>
        <w:t>can</w:t>
      </w:r>
      <w:r w:rsidRPr="00E83D22">
        <w:rPr>
          <w:color w:val="auto"/>
        </w:rPr>
        <w:t xml:space="preserve"> overlap. For example, exosomes are known to have flotation densities of 1.08</w:t>
      </w:r>
      <w:r w:rsidR="00613616" w:rsidRPr="00E83D22">
        <w:rPr>
          <w:color w:val="auto"/>
        </w:rPr>
        <w:t>–</w:t>
      </w:r>
      <w:r w:rsidRPr="00E83D22">
        <w:rPr>
          <w:color w:val="auto"/>
        </w:rPr>
        <w:t>1.22 g/mL</w:t>
      </w:r>
      <w:r w:rsidR="00D27653" w:rsidRPr="00E83D22">
        <w:rPr>
          <w:color w:val="auto"/>
        </w:rPr>
        <w:fldChar w:fldCharType="begin"/>
      </w:r>
      <w:r w:rsidR="00351260" w:rsidRPr="00E83D22">
        <w:rPr>
          <w:color w:val="auto"/>
        </w:rPr>
        <w:instrText xml:space="preserve"> ADDIN ZOTERO_ITEM CSL_CITATION {"citationID":"jJ5TNV7E","properties":{"formattedCitation":"\\super 9\\nosupersub{}","plainCitation":"9","noteIndex":0},"citationItems":[{"id":1294,"uris":["http://zotero.org/users/4616553/items/UQIYMTR3"],"uri":["http://zotero.org/users/4616553/items/UQIYMTR3"],"itemData":{"id":1294,"type":"article-journal","title":"B lymphocytes secrete antigen-presenting vesicles","container-title":"The Journal of Experimental Medicine","page":"1161-1172","volume":"183","issue":"3","source":"PubMed","abstract":"Antigen-presenting cells contain a specialized late endocytic compartment, MIIC (major histocompatibility complex [MHC] class II-enriched compartment), that harbors newly synthesized MHC class II molecules in transit to the plasma membrane. MIICs have a limiting membrane enclosing characteristic internal membrane vesicles. Both the limiting membrane and the internal vesicles contain MHC class II. In this study on B lymphoblastoid cells, we demonstrate by immunoelectron microscopy that the limiting membrane of MIICs can fuse directly with the plasma membrane, resulting in release from the cells of internal MHC class II-containing vesicles. These secreted vesicles, named exosomes, were isolated from the cell culture media by differential centrifugation followed by flotation on sucrose density gradients. The overall surface protein composition of exosomes differed significantly from that of the plasma membrane. Exosome-bound MHC class II was in a compact, peptide-bound conformation. Metabolically labeled MHC class II was released into the extracellular medium with relatively slow kinetics, 10 +/- 4% in 24 h, indicating that direct fusion of MIICs with the plasma membrane is not the major pathway by which MHC class II reaches the plasma membrane. Exosomes derived from both human and murine B lymphocytes induced antigen-specific MHC class II-restricted T cell responses. These data suggest a role for exosomes in antigen presentation in vivo.","ISSN":"0022-1007","note":"PMID: 8642258\nPMCID: PMC2192324","journalAbbreviation":"J. Exp. Med.","language":"eng","author":[{"family":"Raposo","given":"G."},{"family":"Nijman","given":"H. W."},{"family":"Stoorvogel","given":"W."},{"family":"Liejendekker","given":"R."},{"family":"Harding","given":"C. V."},{"family":"Melief","given":"C. J."},{"family":"Geuze","given":"H. J."}],"issued":{"date-parts":[["1996",3,1]]}}}],"schema":"https://github.com/citation-style-language/schema/raw/master/csl-citation.json"} </w:instrText>
      </w:r>
      <w:r w:rsidR="00D27653" w:rsidRPr="00E83D22">
        <w:rPr>
          <w:color w:val="auto"/>
        </w:rPr>
        <w:fldChar w:fldCharType="separate"/>
      </w:r>
      <w:r w:rsidR="00BF7D75" w:rsidRPr="00E83D22">
        <w:rPr>
          <w:color w:val="auto"/>
          <w:vertAlign w:val="superscript"/>
        </w:rPr>
        <w:t>9</w:t>
      </w:r>
      <w:r w:rsidR="00D27653" w:rsidRPr="00E83D22">
        <w:rPr>
          <w:color w:val="auto"/>
        </w:rPr>
        <w:fldChar w:fldCharType="end"/>
      </w:r>
      <w:r w:rsidRPr="00E83D22">
        <w:rPr>
          <w:color w:val="auto"/>
        </w:rPr>
        <w:t xml:space="preserve">, while vesicles isolated from the Golgi </w:t>
      </w:r>
      <w:r w:rsidR="005E2135" w:rsidRPr="00E83D22">
        <w:rPr>
          <w:color w:val="auto"/>
        </w:rPr>
        <w:t>(COPI</w:t>
      </w:r>
      <w:r w:rsidR="005E2135" w:rsidRPr="00E83D22">
        <w:rPr>
          <w:color w:val="auto"/>
          <w:vertAlign w:val="superscript"/>
        </w:rPr>
        <w:t>+</w:t>
      </w:r>
      <w:r w:rsidR="005E2135" w:rsidRPr="00E83D22">
        <w:rPr>
          <w:color w:val="auto"/>
        </w:rPr>
        <w:t xml:space="preserve"> or </w:t>
      </w:r>
      <w:proofErr w:type="spellStart"/>
      <w:r w:rsidR="005E2135" w:rsidRPr="00E83D22">
        <w:rPr>
          <w:color w:val="auto"/>
        </w:rPr>
        <w:t>clathrin</w:t>
      </w:r>
      <w:proofErr w:type="spellEnd"/>
      <w:r w:rsidR="005E2135" w:rsidRPr="00E83D22">
        <w:rPr>
          <w:color w:val="auto"/>
          <w:vertAlign w:val="superscript"/>
        </w:rPr>
        <w:t>+</w:t>
      </w:r>
      <w:r w:rsidR="005E2135" w:rsidRPr="00E83D22">
        <w:rPr>
          <w:color w:val="auto"/>
        </w:rPr>
        <w:t>)</w:t>
      </w:r>
      <w:r w:rsidR="00004A52" w:rsidRPr="00E83D22">
        <w:rPr>
          <w:color w:val="auto"/>
        </w:rPr>
        <w:t xml:space="preserve"> </w:t>
      </w:r>
      <w:r w:rsidRPr="00E83D22">
        <w:rPr>
          <w:color w:val="auto"/>
        </w:rPr>
        <w:t>have densities of 1.05</w:t>
      </w:r>
      <w:r w:rsidR="00613616" w:rsidRPr="00E83D22">
        <w:rPr>
          <w:color w:val="auto"/>
        </w:rPr>
        <w:t>–</w:t>
      </w:r>
      <w:r w:rsidRPr="00E83D22">
        <w:rPr>
          <w:color w:val="auto"/>
        </w:rPr>
        <w:t>1.12 g/mL and those from the endoplasmic reticulum</w:t>
      </w:r>
      <w:r w:rsidR="005E2135" w:rsidRPr="00E83D22">
        <w:rPr>
          <w:color w:val="auto"/>
        </w:rPr>
        <w:t xml:space="preserve"> (COPII</w:t>
      </w:r>
      <w:r w:rsidR="005E2135" w:rsidRPr="00E83D22">
        <w:rPr>
          <w:color w:val="auto"/>
          <w:vertAlign w:val="superscript"/>
        </w:rPr>
        <w:t>+</w:t>
      </w:r>
      <w:r w:rsidR="005E2135" w:rsidRPr="00E83D22">
        <w:rPr>
          <w:color w:val="auto"/>
        </w:rPr>
        <w:t>)</w:t>
      </w:r>
      <w:r w:rsidRPr="00E83D22">
        <w:rPr>
          <w:color w:val="auto"/>
        </w:rPr>
        <w:t xml:space="preserve"> sediment at 1.18</w:t>
      </w:r>
      <w:r w:rsidR="00613616" w:rsidRPr="00E83D22">
        <w:rPr>
          <w:color w:val="auto"/>
        </w:rPr>
        <w:t>–</w:t>
      </w:r>
      <w:r w:rsidRPr="00E83D22">
        <w:rPr>
          <w:color w:val="auto"/>
        </w:rPr>
        <w:t>1.25 g/mL</w:t>
      </w:r>
      <w:r w:rsidR="00D27653" w:rsidRPr="00E83D22">
        <w:rPr>
          <w:color w:val="auto"/>
        </w:rPr>
        <w:fldChar w:fldCharType="begin"/>
      </w:r>
      <w:r w:rsidR="00351260" w:rsidRPr="00E83D22">
        <w:rPr>
          <w:color w:val="auto"/>
        </w:rPr>
        <w:instrText xml:space="preserve"> ADDIN ZOTERO_ITEM CSL_CITATION {"citationID":"rxZw001o","properties":{"formattedCitation":"\\super 1\\uc0\\u8211{}4, 9\\nosupersub{}","plainCitation":"1–4, 9","noteIndex":0},"citationItems":[{"id":1299,"uris":["http://zotero.org/users/4616553/items/ZI3RGZZ6"],"uri":["http://zotero.org/users/4616553/items/ZI3RGZZ6"],"itemData":{"id":1299,"type":"article-journal","title":"Methods of isolating extracellular vesicles impact down-stream analyses of their cargoes","container-title":"Methods (San Diego, Calif.)","page":"3-10","volume":"87","source":"PubMed","abstract":"Viable tumor cells actively release vesicles into the peripheral circulation and other biologic fluids, which exhibit proteins and RNAs characteristic of that cell. Our group demonstrated the presence of these extracellular vesicles of tumor origin within the peripheral circulation of cancer patients and proposed their utility for diagnosing the presence of tumors and monitoring their response to therapy in the 1970s. However, it has only been in the past 10 years that these vesicles have garnered interest based on the recognition that they serve as essential vehicles for intercellular communication, are key determinants of the immunosuppressive microenvironment observed in cancer and provide stability to tumor-derived components that can serve as diagnostic biomarkers. To date, the clinical utility of extracellular vesicles has been hampered by issues with nomenclature and methods of isolation. The term \"exosomes\" was introduced in 1981 to denote any nanometer-sized vesicles released outside the cell and to differentiate them from intracellular vesicles. Based on this original definition, we use \"exosomes\" as synonymous with \"extracellular vesicles.\" While our original studies used ultracentrifugation to isolate these vesicles, we immediately became aware of the significant impact of the isolation method on the number, type, content and integrity of the vesicles isolated. In this review, we discuss and compare the most commonly utilized methods for purifying exosomes for post-isolation analyses. The exosomes derived from these approaches have been assessed for quantity and quality of specific RNA populations and specific marker proteins. These results suggest that, while each method purifies exosomal material, there are pros and cons of each and there are critical issues linked with centrifugation-based methods, including co-isolation of non-exosomal materials, damage to the vesicle's membrane structure and non-standardized parameters leading to qualitative and quantitative variability. The down-stream analyses of these resulting varying exosomes can yield misleading results and conclusions.","DOI":"10.1016/j.ymeth.2015.02.019","ISSN":"1095-9130","note":"PMID: 25766927","journalAbbreviation":"Methods","language":"eng","author":[{"family":"Taylor","given":"Douglas D."},{"family":"Shah","given":"Sahil"}],"issued":{"date-parts":[["2015",10,1]]}}},{"id":1298,"uris":["http://zotero.org/users/4616553/items/9H433A3A"],"uri":["http://zotero.org/users/4616553/items/9H433A3A"],"itemData":{"id":1298,"type":"article-journal","title":"Isolation of Extracellular Vesicles: General Methodologies and Latest Trends","container-title":"BioMed Research International","page":"8545347","volume":"2018","source":"PubMed","abstract":"Background: Extracellular vesicles (EVs) play an essential role in the communication between cells and transport of diagnostically significant molecules. A wide diversity of approaches utilizing different biochemical properties of EVs and a lack of accepted protocols make data interpretation very challenging.\nScope of Review: This review consolidates the data on the classical and state-of-the-art methods for isolation of EVs, including exosomes, highlighting the advantages and disadvantages of each method. Various characteristics of individual methods, including isolation efficiency, EV yield, properties of isolated EVs, and labor consumption are compared.\nMajor Conclusions: A mixed population of vesicles is obtained in most studies of EVs for all used isolation methods. The properties of an analyzed sample should be taken into account when planning an experiment aimed at studying and using these vesicles. The problem of adequate EVs isolation methods still remains; it might not be possible to develop a universal EV isolation method but the available protocols can be used towards solving particular types of problems.\nGeneral Significance: With the wide use of EVs for diagnosis and therapy of various diseases the evaluation of existing methods for EV isolation is one of the key problems in modern biology and medicine.","DOI":"10.1155/2018/8545347","ISSN":"2314-6141","note":"PMID: 29662902\nPMCID: PMC5831698","shortTitle":"Isolation of Extracellular Vesicles","journalAbbreviation":"Biomed Res Int","language":"eng","author":[{"family":"Konoshenko","given":"Maria Yu"},{"family":"Lekchnov","given":"Evgeniy A."},{"family":"Vlassov","given":"Alexander V."},{"family":"Laktionov","given":"Pavel P."}],"issued":{"date-parts":[["2018"]]}}},{"id":1294,"uris":["http://zotero.org/users/4616553/items/UQIYMTR3"],"uri":["http://zotero.org/users/4616553/items/UQIYMTR3"],"itemData":{"id":1294,"type":"article-journal","title":"B lymphocytes secrete antigen-presenting vesicles","container-title":"The Journal of Experimental Medicine","page":"1161-1172","volume":"183","issue":"3","source":"PubMed","abstract":"Antigen-presenting cells contain a specialized late endocytic compartment, MIIC (major histocompatibility complex [MHC] class II-enriched compartment), that harbors newly synthesized MHC class II molecules in transit to the plasma membrane. MIICs have a limiting membrane enclosing characteristic internal membrane vesicles. Both the limiting membrane and the internal vesicles contain MHC class II. In this study on B lymphoblastoid cells, we demonstrate by immunoelectron microscopy that the limiting membrane of MIICs can fuse directly with the plasma membrane, resulting in release from the cells of internal MHC class II-containing vesicles. These secreted vesicles, named exosomes, were isolated from the cell culture media by differential centrifugation followed by flotation on sucrose density gradients. The overall surface protein composition of exosomes differed significantly from that of the plasma membrane. Exosome-bound MHC class II was in a compact, peptide-bound conformation. Metabolically labeled MHC class II was released into the extracellular medium with relatively slow kinetics, 10 +/- 4% in 24 h, indicating that direct fusion of MIICs with the plasma membrane is not the major pathway by which MHC class II reaches the plasma membrane. Exosomes derived from both human and murine B lymphocytes induced antigen-specific MHC class II-restricted T cell responses. These data suggest a role for exosomes in antigen presentation in vivo.","ISSN":"0022-1007","note":"PMID: 8642258\nPMCID: PMC2192324","journalAbbreviation":"J. Exp. Med.","language":"eng","author":[{"family":"Raposo","given":"G."},{"family":"Nijman","given":"H. W."},{"family":"Stoorvogel","given":"W."},{"family":"Liejendekker","given":"R."},{"family":"Harding","given":"C. V."},{"family":"Melief","given":"C. J."},{"family":"Geuze","given":"H. J."}],"issued":{"date-parts":[["1996",3,1]]}}},{"id":1293,"uris":["http://zotero.org/users/4616553/items/T8VSGK5I"],"uri":["http://zotero.org/users/4616553/items/T8VSGK5I"],"itemData":{"id":1293,"type":"article-journal","title":"Current methods for the isolation of extracellular vesicles","container-title":"Biological Chemistry","page":"1253-1262","volume":"394","issue":"10","source":"PubMed","abstract":"Extracellular vesicles (EVs), including microvesicles and exosomes, are nano- to micron-sized vesicles, which may deliver bioactive cargos that include lipids, growth factors and their receptors, proteases, signaling molecules, as well as mRNA and non-coding RNA, released from the cell of origin, to target cells. EVs are released by all cell types and likely induced by mechanisms involved in oncogenic transformation, environmental stimulation, cellular activation, oxidative stress, or death. Ongoing studies investigate the molecular mechanisms and mediators of EVs-based intercellular communication at physiological and oncogenic conditions with the hope of using this information as a possible source for explaining physiological processes in addition to using them as therapeutic targets and disease biomarkers in a variety of diseases. A major limitation in this evolving discipline is the hardship and the lack of standardization for already challenging techniques to isolate EVs. Technical advances have been accomplished in the field of isolation with improving knowledge and emerging novel technologies, including ultracentrifugation, microfluidics, magnetic beads and filtration-based isolation methods. In this review, we will discuss the latest advances in methods of isolation methods and production of clinical grade EVs as well as their advantages and disadvantages, and the justification for their support and the challenges that they encounter.","DOI":"10.1515/hsz-2013-0141","ISSN":"1437-4315","note":"PMID: 23770532","journalAbbreviation":"Biol. Chem.","language":"eng","author":[{"family":"Momen-Heravi","given":"Fatemeh"},{"family":"Balaj","given":"Leonora"},{"family":"Alian","given":"Sara"},{"family":"Mantel","given":"Pierre-Yves"},{"family":"Halleck","given":"Allison E."},{"family":"Trachtenberg","given":"Alexander J."},{"family":"Soria","given":"Cesar E."},{"family":"Oquin","given":"Shanice"},{"family":"Bonebreak","given":"Christina M."},{"family":"Saracoglu","given":"Elif"},{"family":"Skog","given":"Johan"},{"family":"Kuo","given":"Winston Patrick"}],"issued":{"date-parts":[["2013",10]]}}},{"id":1292,"uris":["http://zotero.org/users/4616553/items/TKLN3SW2"],"uri":["http://zotero.org/users/4616553/items/TKLN3SW2"],"itemData":{"id":1292,"type":"article-journal","title":"Isolation and characterization of exosomes from cell culture supernatants and biological fluids","container-title":"Current Protocols in Cell Biology","page":"Unit 3.22","volume":"Chapter 3","source":"PubMed","abstract":"Exosomes are small membrane vesicles found in cell culture supernatants and in different biological fluids. Exosomes form in a particular population of endosomes, called multivesicular bodies (MVBs), by inward budding into the lumen of the compartment. Upon fusion of MVBs with the plasma membrane, these internal vesicles are secreted. Exosomes possess a defined set of membrane and cytosolic proteins. The physiological function of exosomes is still a matter of debate, but increasing results in various experimental systems suggest their involvement in multiple biological processes. Because both cell-culture supernatants and biological fluids contain different types of lipid membranes, it is critical to perform high-quality exosome purification. This unit describes different approaches for exosome purification from various sources, and discusses methods to evaluate the purity and homogeneity of the purified exosome preparations.","DOI":"10.1002/0471143030.cb0322s30","ISSN":"1934-2616","note":"PMID: 18228490","journalAbbreviation":"Curr Protoc Cell Biol","language":"eng","author":[{"family":"Théry","given":"Clotilde"},{"family":"Amigorena","given":"Sebastian"},{"family":"Raposo","given":"Graça"},{"family":"Clayton","given":"Aled"}],"issued":{"date-parts":[["2006",4]]}}}],"schema":"https://github.com/citation-style-language/schema/raw/master/csl-citation.json"} </w:instrText>
      </w:r>
      <w:r w:rsidR="00D27653" w:rsidRPr="00E83D22">
        <w:rPr>
          <w:color w:val="auto"/>
        </w:rPr>
        <w:fldChar w:fldCharType="separate"/>
      </w:r>
      <w:r w:rsidR="00BF7D75" w:rsidRPr="00E83D22">
        <w:rPr>
          <w:color w:val="auto"/>
          <w:vertAlign w:val="superscript"/>
        </w:rPr>
        <w:t>1–4, 9</w:t>
      </w:r>
      <w:r w:rsidR="00D27653" w:rsidRPr="00E83D22">
        <w:rPr>
          <w:color w:val="auto"/>
        </w:rPr>
        <w:fldChar w:fldCharType="end"/>
      </w:r>
      <w:r w:rsidRPr="00E83D22">
        <w:rPr>
          <w:color w:val="auto"/>
        </w:rPr>
        <w:t xml:space="preserve">. Additionally, if one desires to compare </w:t>
      </w:r>
      <w:proofErr w:type="spellStart"/>
      <w:r w:rsidRPr="00E83D22">
        <w:rPr>
          <w:color w:val="auto"/>
        </w:rPr>
        <w:t>exosomal</w:t>
      </w:r>
      <w:proofErr w:type="spellEnd"/>
      <w:r w:rsidRPr="00E83D22">
        <w:rPr>
          <w:color w:val="auto"/>
        </w:rPr>
        <w:t xml:space="preserve"> fractions against fractions containing viral particles, this may become more difficult depending upon the density of the virus of interest</w:t>
      </w:r>
      <w:r w:rsidR="00613616" w:rsidRPr="00E83D22">
        <w:rPr>
          <w:color w:val="auto"/>
        </w:rPr>
        <w:t>—</w:t>
      </w:r>
      <w:r w:rsidRPr="00E83D22">
        <w:rPr>
          <w:color w:val="auto"/>
        </w:rPr>
        <w:t>there are viruses</w:t>
      </w:r>
      <w:r w:rsidR="004521FA" w:rsidRPr="00E83D22">
        <w:rPr>
          <w:color w:val="auto"/>
        </w:rPr>
        <w:t xml:space="preserve"> other than </w:t>
      </w:r>
      <w:r w:rsidRPr="00E83D22">
        <w:rPr>
          <w:color w:val="auto"/>
        </w:rPr>
        <w:t xml:space="preserve">HIV-1 that likely </w:t>
      </w:r>
      <w:r w:rsidR="00CE4A55" w:rsidRPr="00E83D22">
        <w:rPr>
          <w:color w:val="auto"/>
        </w:rPr>
        <w:t>equilibrate</w:t>
      </w:r>
      <w:r w:rsidRPr="00E83D22">
        <w:rPr>
          <w:color w:val="auto"/>
        </w:rPr>
        <w:t xml:space="preserve"> at the same densities as </w:t>
      </w:r>
      <w:proofErr w:type="spellStart"/>
      <w:r w:rsidRPr="00E83D22">
        <w:rPr>
          <w:color w:val="auto"/>
        </w:rPr>
        <w:t>exosomal</w:t>
      </w:r>
      <w:proofErr w:type="spellEnd"/>
      <w:r w:rsidRPr="00E83D22">
        <w:rPr>
          <w:color w:val="auto"/>
        </w:rPr>
        <w:t xml:space="preserve"> positive fractions</w:t>
      </w:r>
      <w:r w:rsidR="00D27653" w:rsidRPr="00E83D22">
        <w:rPr>
          <w:color w:val="auto"/>
        </w:rPr>
        <w:fldChar w:fldCharType="begin"/>
      </w:r>
      <w:r w:rsidR="00351260" w:rsidRPr="00E83D22">
        <w:rPr>
          <w:color w:val="auto"/>
        </w:rPr>
        <w:instrText xml:space="preserve"> ADDIN ZOTERO_ITEM CSL_CITATION {"citationID":"mQORjqXd","properties":{"formattedCitation":"\\super 2\\nosupersub{}","plainCitation":"2","noteIndex":0},"citationItems":[{"id":1298,"uris":["http://zotero.org/users/4616553/items/9H433A3A"],"uri":["http://zotero.org/users/4616553/items/9H433A3A"],"itemData":{"id":1298,"type":"article-journal","title":"Isolation of Extracellular Vesicles: General Methodologies and Latest Trends","container-title":"BioMed Research International","page":"8545347","volume":"2018","source":"PubMed","abstract":"Background: Extracellular vesicles (EVs) play an essential role in the communication between cells and transport of diagnostically significant molecules. A wide diversity of approaches utilizing different biochemical properties of EVs and a lack of accepted protocols make data interpretation very challenging.\nScope of Review: This review consolidates the data on the classical and state-of-the-art methods for isolation of EVs, including exosomes, highlighting the advantages and disadvantages of each method. Various characteristics of individual methods, including isolation efficiency, EV yield, properties of isolated EVs, and labor consumption are compared.\nMajor Conclusions: A mixed population of vesicles is obtained in most studies of EVs for all used isolation methods. The properties of an analyzed sample should be taken into account when planning an experiment aimed at studying and using these vesicles. The problem of adequate EVs isolation methods still remains; it might not be possible to develop a universal EV isolation method but the available protocols can be used towards solving particular types of problems.\nGeneral Significance: With the wide use of EVs for diagnosis and therapy of various diseases the evaluation of existing methods for EV isolation is one of the key problems in modern biology and medicine.","DOI":"10.1155/2018/8545347","ISSN":"2314-6141","note":"PMID: 29662902\nPMCID: PMC5831698","shortTitle":"Isolation of Extracellular Vesicles","journalAbbreviation":"Biomed Res Int","language":"eng","author":[{"family":"Konoshenko","given":"Maria Yu"},{"family":"Lekchnov","given":"Evgeniy A."},{"family":"Vlassov","given":"Alexander V."},{"family":"Laktionov","given":"Pavel P."}],"issued":{"date-parts":[["2018"]]}}}],"schema":"https://github.com/citation-style-language/schema/raw/master/csl-citation.json"} </w:instrText>
      </w:r>
      <w:r w:rsidR="00D27653" w:rsidRPr="00E83D22">
        <w:rPr>
          <w:color w:val="auto"/>
        </w:rPr>
        <w:fldChar w:fldCharType="separate"/>
      </w:r>
      <w:r w:rsidR="00D27653" w:rsidRPr="00E83D22">
        <w:rPr>
          <w:color w:val="auto"/>
          <w:vertAlign w:val="superscript"/>
        </w:rPr>
        <w:t>2</w:t>
      </w:r>
      <w:r w:rsidR="00D27653" w:rsidRPr="00E83D22">
        <w:rPr>
          <w:color w:val="auto"/>
        </w:rPr>
        <w:fldChar w:fldCharType="end"/>
      </w:r>
      <w:r w:rsidRPr="00E83D22">
        <w:rPr>
          <w:color w:val="auto"/>
        </w:rPr>
        <w:t>.</w:t>
      </w:r>
    </w:p>
    <w:p w14:paraId="1B6D71B0" w14:textId="77777777" w:rsidR="009575EA" w:rsidRPr="00E83D22" w:rsidRDefault="009575EA" w:rsidP="00A36F45">
      <w:pPr>
        <w:rPr>
          <w:color w:val="auto"/>
        </w:rPr>
      </w:pPr>
    </w:p>
    <w:p w14:paraId="7E777B1B" w14:textId="6F8BF75E" w:rsidR="009575EA" w:rsidRPr="00E83D22" w:rsidRDefault="009575EA" w:rsidP="00A36F45">
      <w:pPr>
        <w:rPr>
          <w:color w:val="auto"/>
        </w:rPr>
      </w:pPr>
      <w:r w:rsidRPr="00E83D22">
        <w:rPr>
          <w:color w:val="auto"/>
        </w:rPr>
        <w:t xml:space="preserve">Finally, enrichment of EV preps for downstream visualization and functional assays is vital to EV research. The use of </w:t>
      </w:r>
      <w:r w:rsidR="00F93140" w:rsidRPr="00E83D22">
        <w:rPr>
          <w:color w:val="auto"/>
        </w:rPr>
        <w:t xml:space="preserve">EV-enriching </w:t>
      </w:r>
      <w:r w:rsidR="00F93140" w:rsidRPr="00E83D22">
        <w:rPr>
          <w:color w:val="auto"/>
          <w:shd w:val="clear" w:color="auto" w:fill="FFFFFF"/>
        </w:rPr>
        <w:t>n</w:t>
      </w:r>
      <w:r w:rsidRPr="00E83D22">
        <w:rPr>
          <w:color w:val="auto"/>
          <w:shd w:val="clear" w:color="auto" w:fill="FFFFFF"/>
        </w:rPr>
        <w:t>anoparticles,</w:t>
      </w:r>
      <w:r w:rsidR="00F93140" w:rsidRPr="00E83D22">
        <w:rPr>
          <w:color w:val="auto"/>
          <w:shd w:val="clear" w:color="auto" w:fill="FFFFFF"/>
        </w:rPr>
        <w:t xml:space="preserve"> specifically,</w:t>
      </w:r>
      <w:r w:rsidRPr="00E83D22">
        <w:rPr>
          <w:color w:val="auto"/>
          <w:shd w:val="clear" w:color="auto" w:fill="FFFFFF"/>
        </w:rPr>
        <w:t xml:space="preserve"> multi-functional hydrogel particles that range 700</w:t>
      </w:r>
      <w:r w:rsidR="00CE4A55" w:rsidRPr="00E83D22">
        <w:rPr>
          <w:color w:val="auto"/>
          <w:shd w:val="clear" w:color="auto" w:fill="FFFFFF"/>
        </w:rPr>
        <w:t>–</w:t>
      </w:r>
      <w:r w:rsidRPr="00E83D22">
        <w:rPr>
          <w:color w:val="auto"/>
          <w:shd w:val="clear" w:color="auto" w:fill="FFFFFF"/>
        </w:rPr>
        <w:t>800 nm in diameter, are a critical step in achieving concentrated EV preps. They possess a high affinity aromatic bait which encapsulated by a porous outer sieving she</w:t>
      </w:r>
      <w:r w:rsidR="00F93140" w:rsidRPr="00E83D22">
        <w:rPr>
          <w:color w:val="auto"/>
          <w:shd w:val="clear" w:color="auto" w:fill="FFFFFF"/>
        </w:rPr>
        <w:t>ll to promote selectivity. The n</w:t>
      </w:r>
      <w:r w:rsidRPr="00E83D22">
        <w:rPr>
          <w:color w:val="auto"/>
          <w:shd w:val="clear" w:color="auto" w:fill="FFFFFF"/>
        </w:rPr>
        <w:t>anoparticles utilized in this study include two distinct preparations with different core baits (Reactive Red 120 NT80</w:t>
      </w:r>
      <w:r w:rsidR="004521FA" w:rsidRPr="00E83D22">
        <w:rPr>
          <w:color w:val="auto"/>
          <w:shd w:val="clear" w:color="auto" w:fill="FFFFFF"/>
        </w:rPr>
        <w:t>; and Cibacron Blue F3GA</w:t>
      </w:r>
      <w:r w:rsidRPr="00E83D22">
        <w:rPr>
          <w:color w:val="auto"/>
          <w:shd w:val="clear" w:color="auto" w:fill="FFFFFF"/>
        </w:rPr>
        <w:t xml:space="preserve"> NT82) which have shown to increase capture of EVs from various reagents and biofluids</w:t>
      </w:r>
      <w:r w:rsidR="005F7FBD" w:rsidRPr="00E83D22">
        <w:rPr>
          <w:color w:val="auto"/>
          <w:shd w:val="clear" w:color="auto" w:fill="FFFFFF"/>
        </w:rPr>
        <w:t xml:space="preserve"> (see</w:t>
      </w:r>
      <w:r w:rsidR="00CE4A55" w:rsidRPr="00E83D22">
        <w:rPr>
          <w:color w:val="auto"/>
          <w:shd w:val="clear" w:color="auto" w:fill="FFFFFF"/>
        </w:rPr>
        <w:t xml:space="preserve"> the</w:t>
      </w:r>
      <w:r w:rsidR="005F7FBD" w:rsidRPr="00E83D22">
        <w:rPr>
          <w:color w:val="auto"/>
          <w:shd w:val="clear" w:color="auto" w:fill="FFFFFF"/>
        </w:rPr>
        <w:t xml:space="preserve"> </w:t>
      </w:r>
      <w:r w:rsidR="00CE4A55" w:rsidRPr="00E83D22">
        <w:rPr>
          <w:b/>
          <w:color w:val="auto"/>
          <w:shd w:val="clear" w:color="auto" w:fill="FFFFFF"/>
        </w:rPr>
        <w:t>Table of Materials</w:t>
      </w:r>
      <w:r w:rsidR="005F7FBD" w:rsidRPr="00E83D22">
        <w:rPr>
          <w:color w:val="auto"/>
          <w:shd w:val="clear" w:color="auto" w:fill="FFFFFF"/>
        </w:rPr>
        <w:t>)</w:t>
      </w:r>
      <w:r w:rsidRPr="00E83D22">
        <w:rPr>
          <w:color w:val="auto"/>
          <w:shd w:val="clear" w:color="auto" w:fill="FFFFFF"/>
        </w:rPr>
        <w:fldChar w:fldCharType="begin"/>
      </w:r>
      <w:r w:rsidR="00351260" w:rsidRPr="00E83D22">
        <w:rPr>
          <w:color w:val="auto"/>
          <w:shd w:val="clear" w:color="auto" w:fill="FFFFFF"/>
        </w:rPr>
        <w:instrText xml:space="preserve"> ADDIN ZOTERO_ITEM CSL_CITATION {"citationID":"3wujoYGG","properties":{"formattedCitation":"\\super 6, 10\\uc0\\u8211{}15\\nosupersub{}","plainCitation":"6, 10–15","noteIndex":0},"citationItems":[{"id":750,"uris":["http://zotero.org/users/4616553/items/7VDZ9ARB"],"uri":["http://zotero.org/users/4616553/items/7VDZ9ARB"],"itemData":{"id":750,"type":"article-journal","title":"Antiretroviral Drugs Alter the Content of Extracellular Vesicles from HIV-1-Infected Cells","container-title":"Scientific Reports","page":"7653","volume":"8","issue":"1","source":"PubMed","abstract":"To date, the most effective treatment of HIV-1 is a combination antiretroviral therapy (cART), which reduces viral replication and reverses pathology. We investigated the effect of cART (RT and protease inhibitors) on the content of extracellular vesicles (EVs) released from HIV-1-infected cells. We have previously shown that EVs contain non-coding HIV-1 RNA, which can elicit responses in recipient cells. In this manuscript, we show that TAR RNA levels demonstrate little change with the addition of cART treatment in cell lines, primary macrophages, and patient biofluids. We determined possible mechanisms involved in the selective packaging of HIV-1 RNA into EVs, specifically an increase in EV-associated hnRNP A2/B1. More recent experiments have shown that several other FDA-approved drugs have the ability to alter the content of exosomes released from HIV-1-infected cells. These findings on cART-altered EV content can also be applied to general viral inhibitors (interferons) which are used to treat other chronic infections. Additionally, we describe unique mechanisms of ESCRT pathway manipulation by antivirals, specifically the targeting of VPS4. Collectively, these data imply that, despite antiretroviral therapy, EVs containing viral products are continually released and may cause neurocognitive and immunological dysfunction.","DOI":"10.1038/s41598-018-25943-2","ISSN":"2045-2322","note":"PMID: 29769566\nPMCID: PMC5955991","journalAbbreviation":"Sci Rep","language":"eng","author":[{"family":"DeMarino","given":"Catherine"},{"family":"Pleet","given":"Michelle L."},{"family":"Cowen","given":"Maria"},{"family":"Barclay","given":"Robert A."},{"family":"Akpamagbo","given":"Yao"},{"family":"Erickson","given":"James"},{"family":"Ndembe","given":"Nicaise"},{"family":"Charurat","given":"Manhattan"},{"family":"Jumare","given":"Jibreel"},{"family":"Bwala","given":"Sunday"},{"family":"Alabi","given":"Peter"},{"family":"Hogan","given":"Max"},{"family":"Gupta","given":"Archana"},{"family":"Hooten","given":"Nicole Noren"},{"family":"Evans","given":"Michele K."},{"family":"Lepene","given":"Benjamin"},{"family":"Zhou","given":"Weidong"},{"family":"Caputi","given":"Massimo"},{"family":"Romerio","given":"Fabio"},{"family":"Royal","given":"Walter"},{"family":"El-Hage","given":"Nazira"},{"family":"Liotta","given":"Lance A."},{"family":"Kashanchi","given":"Fatah"}],"issued":{"date-parts":[["2018",5,16]]}}},{"id":300,"uris":["http://zotero.org/users/4616553/items/5B6K7BDJ"],"uri":["http://zotero.org/users/4616553/items/5B6K7BDJ"],"itemData":{"id":300,"type":"article-journal","title":"Exosomes from HIV-1-infected Cells Stimulate Production of Pro-inflammatory Cytokines through Trans-activating Response (TAR) RNA","container-title":"The Journal of Biological Chemistry","page":"1251-1266","volume":"291","issue":"3","source":"PubMed","abstract":"HIV-1 infection results in a chronic illness because long-term highly active antiretroviral therapy can lower viral titers to an undetectable level. However, discontinuation of therapy rapidly increases virus burden. Moreover, patients under highly active antiretroviral therapy frequently develop various metabolic disorders, neurocognitive abnormalities, and cardiovascular diseases. We have previously shown that exosomes containing trans-activating response (TAR) element RNA enhance susceptibility of undifferentiated naive cells to HIV-1 infection. This study indicates that exosomes from HIV-1-infected primary cells are highly abundant with TAR RNA as detected by RT-real time PCR. Interestingly, up to a million copies of TAR RNA/μl were also detected in the serum from HIV-1-infected humanized mice suggesting that TAR RNA may be stable in vivo. Incubation of exosomes from HIV-1-infected cells with primary macrophages resulted in a dramatic increase of proinflammatory cytokines, IL-6 and TNF-β, indicating that exosomes containing TAR RNA could play a direct role in control of cytokine gene expression. The intact TAR molecule was able to bind to PKR and TLR3 effectively, whereas the 5' and 3' stems (TAR microRNAs) bound best to TLR7 and -8 and none to PKR. Binding of TAR to PKR did not result in its phosphorylation, and therefore, TAR may be a dominant negative decoy molecule in cells. The TLR binding through either TAR RNA or TAR microRNA potentially can activate the NF-κB pathway and regulate cytokine expression. Collectively, these results imply that exosomes containing TAR RNA could directly affect the proinflammatory cytokine gene expression and may explain a possible mechanism of inflammation observed in HIV-1-infected patients under cART.","DOI":"10.1074/jbc.M115.662171","ISSN":"1083-351X","note":"PMID: 26553869\nPMCID: PMC4714213","journalAbbreviation":"J. Biol. Chem.","language":"eng","author":[{"family":"Sampey","given":"Gavin C."},{"family":"Saifuddin","given":"Mohammed"},{"family":"Schwab","given":"Angela"},{"family":"Barclay","given":"Robert"},{"family":"Punya","given":"Shreya"},{"family":"Chung","given":"Myung-Chul"},{"family":"Hakami","given":"Ramin M."},{"family":"Zadeh","given":"Mohammad Asad"},{"family":"Lepene","given":"Benjamin"},{"family":"Klase","given":"Zachary A."},{"family":"El-Hage","given":"Nazira"},{"family":"Young","given":"Mary"},{"family":"Iordanskiy","given":"Sergey"},{"family":"Kashanchi","given":"Fatah"}],"issued":{"date-parts":[["2016",1,15]]}}},{"id":120,"uris":["http://zotero.org/users/4616553/items/CPCISR9P"],"uri":["http://zotero.org/users/4616553/items/CPCISR9P"],"itemData":{"id":120,"type":"article-journal","title":"Presence of Viral RNA and Proteins in Exosomes from Cellular Clones Resistant to Rift Valley Fever Virus Infection","container-title":"Frontiers in Microbiology","page":"139","volume":"7","source":"PubMed","abstract":"Rift Valley Fever Virus (RVFV) is a RNA virus that belongs to the genus Phlebovirus, family Bunyaviridae. It infects humans and livestock and causes Rift Valley fever. RVFV is considered an agricultural pathogen by the USDA, as it can cause up to 100% abortion in cattle and extensive death of newborns. In addition, it is designated as Category A pathogen by the CDC and the NIAID. In some human cases of RVFV infection, the virus causes fever, ocular damage, liver damage, hemorrhagic fever, and death. There are currently limited options for vaccine candidates, which include the MP-12 and clone 13 versions of RVFV. Viral infections often deregulate multiple cellular pathways that contribute to replication and host pathology. We have previously shown that latent human immunodeficiency virus-1 (HIV-1) and human T-cell lymphotropic virus-1 (HTLV-1) infected cells secrete exosomes that contain short viral RNAs, limited number of genomic RNAs, and viral proteins. These exosomes largely target neighboring cells and activate the NF-κB pathway, leading to cell proliferation, and overall better viral replication. In this manuscript, we studied the effects of exosome formation from RVFV infected cells and their function on recipient cells. We initially infected cells, isolated resistant clones, and further purified using dilution cloning. We then characterized these cells as resistant to new RVFV infection, but sensitive to other viral infections, including Venezuelan Equine Encephalitis Virus (VEEV). These clones contained normal markers (i.e., CD63) for exosomes and were able to activate the TLR pathway in recipient reporter cells. Interestingly, the exosome rich preparations, much like their host cell, contained viral RNA (L, M, and S genome). The RNAs were detected using qRT-PCR in both parental and exosomal preparations as well as in CD63 immunoprecipitates. Viral proteins such as N and a modified form of NSs were present in some of these exosomes. Finally, treatment of recipient cells (T-cells and monocytic cells) showed drastic rate of apoptosis through PARP cleavage and caspase 3 activation from some but not all exosome enriched preparations. Collectively, these data suggest that exosomes from RVFV infected cells alter the dynamics of the immune cells and may contribute to pathology of the viral infection.","DOI":"10.3389/fmicb.2016.00139","ISSN":"1664-302X","note":"PMID: 26904012\nPMCID: PMC4749701","journalAbbreviation":"Front Microbiol","language":"eng","author":[{"family":"Ahsan","given":"Noor A."},{"family":"Sampey","given":"Gavin C."},{"family":"Lepene","given":"Ben"},{"family":"Akpamagbo","given":"Yao"},{"family":"Barclay","given":"Robert A."},{"family":"Iordanskiy","given":"Sergey"},{"family":"Hakami","given":"Ramin M."},{"family":"Kashanchi","given":"Fatah"}],"issued":{"date-parts":[["2016"]]}}},{"id":200,"uris":["http://zotero.org/users/4616553/items/TZVPIWPJ"],"uri":["http://zotero.org/users/4616553/items/TZVPIWPJ"],"itemData":{"id":200,"type":"article-journal","title":"Exosomes from uninfected cells activate transcription of latent HIV-1","container-title":"The Journal of Biological Chemistry","page":"11682-11701","volume":"292","issue":"28","source":"PubMed","abstract":"HIV-1 infection causes AIDS, infecting millions worldwide. The virus can persist in a state of chronic infection due to its ability to become latent. We have previously shown a link between HIV-1 infection and exosome production. Specifically, we have reported that exosomes transport viral proteins and RNA from infected cells to neighboring uninfected cells. These viral products could then elicit an innate immune response, leading to activation of the Toll-like receptor and NF-κB pathways. In this study, we asked whether exosomes from uninfected cells could activate latent HIV-1 in infected cells. We observed that irrespective of combination antiretroviral therapy, both short- and long-length viral transcripts were increased in wild-type HIV-1-infected cells exposed to purified exosomes from uninfected cells. A search for a possible mechanism for this finding revealed that the exosomes increase RNA polymerase II loading onto the HIV-1 promoter in the infected cells. These viral transcripts, which include trans-activation response (TAR) RNA and a novel RNA that we termed TAR-gag, can then be packaged into exosomes and potentially be exported to neighboring uninfected cells, leading to increased cellular activation. To better decipher the exosome release pathways involved, we used siRNA to suppress expression of ESCRT (endosomal sorting complex required for transport) proteins and found that ESCRT II and IV significantly control exosome release. Collectively, these results imply that exosomes from uninfected cells activate latent HIV-1 in infected cells and that true transcriptional latency may not be possible in vivo, especially in the presence of combination antiretroviral therapy.","DOI":"10.1074/jbc.M117.793521","ISSN":"1083-351X","note":"PMID: 28536264\nPMCID: PMC5512065","journalAbbreviation":"J. Biol. Chem.","language":"eng","author":[{"family":"Barclay","given":"Robert A."},{"family":"Schwab","given":"Angela"},{"family":"DeMarino","given":"Catherine"},{"family":"Akpamagbo","given":"Yao"},{"family":"Lepene","given":"Benjamin"},{"family":"Kassaye","given":"Seble"},{"family":"Iordanskiy","given":"Sergey"},{"family":"Kashanchi","given":"Fatah"}],"issued":{"date-parts":[["2017",7,14]]}}},{"id":118,"uris":["http://zotero.org/users/4616553/items/B8FUHEKB"],"uri":["http://zotero.org/users/4616553/items/B8FUHEKB"],"itemData":{"id":118,"type":"article-journal","title":"Ebola VP40 in Exosomes Can Cause Immune Cell Dysfunction","container-title":"Frontiers in Microbiology","page":"1765","volume":"7","source":"PubMed","abstract":"Ebola virus (EBOV) is an enveloped, ssRNA virus from the family Filoviridae capable of causing severe hemorrhagic fever with up to 80-90% mortality rates. The most recent outbreak of EBOV in West Africa starting in 2014 resulted in over 11,300 deaths; however, long-lasting persistence and recurrence in survivors has been documented, potentially leading to further transmission of the virus. We have previously shown that exosomes from cells infected with HIV-1, HTLV-1 and Rift Valley Fever virus are able to transfer viral proteins and non-coding RNAs to naïve recipient cells, resulting in an altered cellular activity. In the current manuscript, we examined the effect of Ebola structural proteins VP40, GP, NP and VLPs on recipient immune cells, as well as the effect of exosomes containing these proteins on naïve immune cells. We found that VP40-transfected cells packaged VP40 into exosomes, and that these exosomes were capable of inducing apoptosis in recipient immune cells. Additionally, we show that presence of VP40 within parental cells or in exosomes delivered to naïve cells could result in the regulation of RNAi machinery including Dicer, Drosha, and Ago 1, which may play a role in the induction of cell death in recipient immune cells. Exosome biogenesis was regulated by VP40 in transfected cells by increasing levels of ESCRT-II proteins EAP20 and EAP45, and exosomal marker proteins CD63 and Alix. VP40 was phosphorylated by Cdk2/Cyclin complexes at Serine 233 which could be reversed with r-Roscovitine treatment. The level of VP40-containing exosomes could also be regulated by treated cells with FDA-approved Oxytetracycline. Additionally, we utilized novel nanoparticles to safely capture VP40 and other viral proteins from Ebola VLPs spiked into human samples using SDS/reducing agents, thus minimizing the need for BSL-4 conditions for most downstream assays. Collectively, our data indicates that VP40 packaged into exosomes may be responsible for the deregulation and eventual destruction of the T-cell and myeloid arms of the immune system (bystander lymphocyte apoptosis), allowing the virus to replicate to high titers in the immunocompromised host. Moreover, our results suggest that the use of drugs such as Oxytetracycline to modulate the levels of exosomes exiting EBOV-infected cells may be able to prevent the devastation of the adaptive immune system and allow for an improved rate of survival.","DOI":"10.3389/fmicb.2016.01765","ISSN":"1664-302X","note":"PMID: 27872619\nPMCID: PMC5098130","journalAbbreviation":"Front Microbiol","language":"eng","author":[{"family":"Pleet","given":"Michelle L."},{"family":"Mathiesen","given":"Allison"},{"family":"DeMarino","given":"Catherine"},{"family":"Akpamagbo","given":"Yao A."},{"family":"Barclay","given":"Robert A."},{"family":"Schwab","given":"Angela"},{"family":"Iordanskiy","given":"Sergey"},{"family":"Sampey","given":"Gavin C."},{"family":"Lepene","given":"Benjamin"},{"family":"Nekhai","given":"Sergei"},{"family":"Aman","given":"M. J."},{"family":"Kashanchi","given":"Fatah"}],"issued":{"date-parts":[["2016"]]}}},{"id":1179,"uris":["http://zotero.org/users/4616553/items/9CG6RCEU"],"uri":["http://zotero.org/users/4616553/items/9CG6RCEU"],"itemData":{"id":1179,"type":"article-journal","title":"Ebola Virus VP40 Modulates Cell Cycle and Biogenesis of Extracellular Vesicles","container-title":"The Journal of Infectious Diseases","source":"PubMed","abstract":"Background: Ebola virus (EBOV) mainly targets myeloid cells; however, extensive death of T cells is often observed in lethal infections. We have previously shown that EBOV VP40 in exosomes causes recipient immune cell death.\nMethods: Using VP40-producing clones, we analyzed donor cell cycle, extracellular vesicle (EV) biogenesis, and recipient immune cell death. Transcription of cyclin D1 and nuclear localization of VP40 were examined via kinase and chromatin immunoprecipitation assays. Extracellular vesicle contents were characterized by mass spectrometry, cytokine array, and western blot. Biosafety level-4 facilities were used for wild-type Ebola virus infection studies.\nResults: VP40 EVs induced apoptosis in recipient T cells and monocytes. VP40 clones were accelerated in growth due to cyclin D1 upregulation, and nuclear VP40 was found bound to the cyclin D1 promoter. Accelerated cell cycling was related to EV biogenesis, resulting in fewer but larger EVs. VP40 EV contents were enriched in ribonucleic acid-binding proteins and cytokines (interleukin-15, transforming growth factor-β1, and interferon-γ). Finally, EBOV-infected cell and animal EVs contained VP40, nucleoprotein, and glycoprotein.\nConclusions: Nuclear VP40 upregulates cyclin D1 levels, resulting in dysregulated cell cycle and EV biogenesis. Packaging of cytokines and EBOV proteins into EVs from infected cells may be responsible for the decimation of immune cells during EBOV pathogenesis.","DOI":"10.1093/infdis/jiy472","ISSN":"1537-6613","note":"PMID: 30169850","journalAbbreviation":"J. Infect. Dis.","language":"eng","author":[{"family":"Pleet","given":"Michelle L."},{"family":"Erickson","given":"James"},{"family":"DeMarino","given":"Catherine"},{"family":"Barclay","given":"Robert A."},{"family":"Cowen","given":"Maria"},{"family":"Lepene","given":"Benjamin"},{"family":"Liang","given":"Janie"},{"family":"Kuhn","given":"Jens H."},{"family":"Prugar","given":"Laura"},{"family":"Stonier","given":"Spencer W."},{"family":"Dye","given":"John M."},{"family":"Zhou","given":"Weidong"},{"family":"Liotta","given":"Lance A."},{"family":"Aman","given":"M. Javad"},{"family":"Kashanchi","given":"Fatah"}],"issued":{"date-parts":[["2018",8,30]]}}},{"id":1125,"uris":["http://zotero.org/users/4616553/items/QH5TFZSW"],"uri":["http://zotero.org/users/4616553/items/QH5TFZSW"],"itemData":{"id":1125,"type":"article-journal","title":"Viral antigens detectable in CSF exosomes from patients with retrovirus associated neurologic disease: functional role of exosomes","container-title":"Clinical and Translational Medicine","page":"24","volume":"7","issue":"1","source":"PubMed","abstract":"BACKGROUND: HTLV-1 infects over 20 million people worldwide and causes a progressive neuroinflammatory disorder in a subset of infected individuals called HTLV-1 associated myelopathy/tropical spastic paraparesis (HAM/TSP). The detection of HTLV-1 specific T cells in the cerebrospinal fluid (CSF) suggests this disease is immunopathologically mediated and that it may be driven by viral antigens. Exosomes are microvesicles originating from the endosomal compartment that are shed into the extracellular space by various cell types. It is now understood that several viruses take advantage of this mode of intercellular communication for packaging of viral components as well. We sought to understand if this is the case in HTLV-1 infection, and specifically if HTLV-1 proteins can be found in the CSF of HAM/TSP patients where we know free virus is absent, and furthermore, if exosomes containing HTLV-1 Tax have functional consequences.\nRESULTS: Exosomes that were positive for HTLV-1 Tax by Western blot were isolated from HAM/TSP patient PBMCs (25/36) in ex vivo cultures by trapping exosomes from culture supernatants. HTLV-1 seronegative PBMCs did not have exosomes with Tax (0/12), (Fisher exact test, p = 0.0001). We were able to observe HAM/TSP patient CSF (12/20) containing Tax+ exosomes but not in HTLV-1 seronegative MS donors (0/5), despite the absence of viral detection in the CSF supernatant (Fisher exact test p = 0.0391). Furthermore, exosomes cultivated from HAM/TSP PBMCs were capable of sensitizing target cells for HTLV-1 specific CTL lysis.\nCONCLUSION: Cumulatively, these results show that there are HTLV-1 proteins present in exosomes found in virus-free CSF. HAM/TSP PBMCs, particularly CD4+CD25+ T cells, can excrete these exosomes containing HTLV-1 Tax and may be a source of the exosomes found in patient CSF. Importantly, these exosomes are capable of sensitizing an HTLV-1 specific immune response, suggesting that they may play a role in the immunopathology observed in HAM/TSP. Given the infiltration of HTLV-1 Tax-specific CTLs into the CNS of HAM/TSP patients, it is likely that exosomes may also contribute to the continuous activation and inflammation observed in HAM/TSP, and may suggest future targeted therapies in this disorder.","DOI":"10.1186/s40169-018-0204-7","ISSN":"2001-1326","note":"PMID: 30146667","shortTitle":"Viral antigens detectable in CSF exosomes from patients with retrovirus associated neurologic disease","journalAbbreviation":"Clin Transl Med","language":"eng","author":[{"family":"Anderson","given":"Monique R."},{"family":"Pleet","given":"Michelle L."},{"family":"Enose-Akahata","given":"Yoshimi"},{"family":"Erickson","given":"James"},{"family":"Monaco","given":"Maria Chiara"},{"family":"Akpamagbo","given":"Yao"},{"family":"Velluci","given":"Ashley"},{"family":"Tanaka","given":"Yuetsu"},{"family":"Azodi","given":"Shila"},{"family":"Lepene","given":"Ben"},{"family":"Jones","given":"Jennifer"},{"family":"Kashanchi","given":"Fatah"},{"family":"Jacobson","given":"Steven"}],"issued":{"date-parts":[["2018",8,27]]}}}],"schema":"https://github.com/citation-style-language/schema/raw/master/csl-citation.json"} </w:instrText>
      </w:r>
      <w:r w:rsidRPr="00E83D22">
        <w:rPr>
          <w:color w:val="auto"/>
          <w:shd w:val="clear" w:color="auto" w:fill="FFFFFF"/>
        </w:rPr>
        <w:fldChar w:fldCharType="separate"/>
      </w:r>
      <w:r w:rsidR="007C0237" w:rsidRPr="00E83D22">
        <w:rPr>
          <w:color w:val="auto"/>
          <w:vertAlign w:val="superscript"/>
        </w:rPr>
        <w:t>6, 10–15</w:t>
      </w:r>
      <w:r w:rsidRPr="00E83D22">
        <w:rPr>
          <w:color w:val="auto"/>
          <w:shd w:val="clear" w:color="auto" w:fill="FFFFFF"/>
        </w:rPr>
        <w:fldChar w:fldCharType="end"/>
      </w:r>
      <w:r w:rsidRPr="00E83D22">
        <w:rPr>
          <w:color w:val="auto"/>
          <w:shd w:val="clear" w:color="auto" w:fill="FFFFFF"/>
        </w:rPr>
        <w:t>. The particles offer easy enrichment of EVs from numerous starting materials including iodixanol fractions, cell culture supernatant, as well as patient biofluids such as plasma, serum, cerebral spinal fluids (CSF), and urine</w:t>
      </w:r>
      <w:r w:rsidRPr="00E83D22">
        <w:rPr>
          <w:color w:val="auto"/>
          <w:shd w:val="clear" w:color="auto" w:fill="FFFFFF"/>
        </w:rPr>
        <w:fldChar w:fldCharType="begin"/>
      </w:r>
      <w:r w:rsidR="00351260" w:rsidRPr="00E83D22">
        <w:rPr>
          <w:color w:val="auto"/>
          <w:shd w:val="clear" w:color="auto" w:fill="FFFFFF"/>
        </w:rPr>
        <w:instrText xml:space="preserve"> ADDIN ZOTERO_ITEM CSL_CITATION {"citationID":"BL9vvwvu","properties":{"formattedCitation":"\\super 6, 13\\nosupersub{}","plainCitation":"6, 13","noteIndex":0},"citationItems":[{"id":750,"uris":["http://zotero.org/users/4616553/items/7VDZ9ARB"],"uri":["http://zotero.org/users/4616553/items/7VDZ9ARB"],"itemData":{"id":750,"type":"article-journal","title":"Antiretroviral Drugs Alter the Content of Extracellular Vesicles from HIV-1-Infected Cells","container-title":"Scientific Reports","page":"7653","volume":"8","issue":"1","source":"PubMed","abstract":"To date, the most effective treatment of HIV-1 is a combination antiretroviral therapy (cART), which reduces viral replication and reverses pathology. We investigated the effect of cART (RT and protease inhibitors) on the content of extracellular vesicles (EVs) released from HIV-1-infected cells. We have previously shown that EVs contain non-coding HIV-1 RNA, which can elicit responses in recipient cells. In this manuscript, we show that TAR RNA levels demonstrate little change with the addition of cART treatment in cell lines, primary macrophages, and patient biofluids. We determined possible mechanisms involved in the selective packaging of HIV-1 RNA into EVs, specifically an increase in EV-associated hnRNP A2/B1. More recent experiments have shown that several other FDA-approved drugs have the ability to alter the content of exosomes released from HIV-1-infected cells. These findings on cART-altered EV content can also be applied to general viral inhibitors (interferons) which are used to treat other chronic infections. Additionally, we describe unique mechanisms of ESCRT pathway manipulation by antivirals, specifically the targeting of VPS4. Collectively, these data imply that, despite antiretroviral therapy, EVs containing viral products are continually released and may cause neurocognitive and immunological dysfunction.","DOI":"10.1038/s41598-018-25943-2","ISSN":"2045-2322","note":"PMID: 29769566\nPMCID: PMC5955991","journalAbbreviation":"Sci Rep","language":"eng","author":[{"family":"DeMarino","given":"Catherine"},{"family":"Pleet","given":"Michelle L."},{"family":"Cowen","given":"Maria"},{"family":"Barclay","given":"Robert A."},{"family":"Akpamagbo","given":"Yao"},{"family":"Erickson","given":"James"},{"family":"Ndembe","given":"Nicaise"},{"family":"Charurat","given":"Manhattan"},{"family":"Jumare","given":"Jibreel"},{"family":"Bwala","given":"Sunday"},{"family":"Alabi","given":"Peter"},{"family":"Hogan","given":"Max"},{"family":"Gupta","given":"Archana"},{"family":"Hooten","given":"Nicole Noren"},{"family":"Evans","given":"Michele K."},{"family":"Lepene","given":"Benjamin"},{"family":"Zhou","given":"Weidong"},{"family":"Caputi","given":"Massimo"},{"family":"Romerio","given":"Fabio"},{"family":"Royal","given":"Walter"},{"family":"El-Hage","given":"Nazira"},{"family":"Liotta","given":"Lance A."},{"family":"Kashanchi","given":"Fatah"}],"issued":{"date-parts":[["2018",5,16]]}}},{"id":118,"uris":["http://zotero.org/users/4616553/items/B8FUHEKB"],"uri":["http://zotero.org/users/4616553/items/B8FUHEKB"],"itemData":{"id":118,"type":"article-journal","title":"Ebola VP40 in Exosomes Can Cause Immune Cell Dysfunction","container-title":"Frontiers in Microbiology","page":"1765","volume":"7","source":"PubMed","abstract":"Ebola virus (EBOV) is an enveloped, ssRNA virus from the family Filoviridae capable of causing severe hemorrhagic fever with up to 80-90% mortality rates. The most recent outbreak of EBOV in West Africa starting in 2014 resulted in over 11,300 deaths; however, long-lasting persistence and recurrence in survivors has been documented, potentially leading to further transmission of the virus. We have previously shown that exosomes from cells infected with HIV-1, HTLV-1 and Rift Valley Fever virus are able to transfer viral proteins and non-coding RNAs to naïve recipient cells, resulting in an altered cellular activity. In the current manuscript, we examined the effect of Ebola structural proteins VP40, GP, NP and VLPs on recipient immune cells, as well as the effect of exosomes containing these proteins on naïve immune cells. We found that VP40-transfected cells packaged VP40 into exosomes, and that these exosomes were capable of inducing apoptosis in recipient immune cells. Additionally, we show that presence of VP40 within parental cells or in exosomes delivered to naïve cells could result in the regulation of RNAi machinery including Dicer, Drosha, and Ago 1, which may play a role in the induction of cell death in recipient immune cells. Exosome biogenesis was regulated by VP40 in transfected cells by increasing levels of ESCRT-II proteins EAP20 and EAP45, and exosomal marker proteins CD63 and Alix. VP40 was phosphorylated by Cdk2/Cyclin complexes at Serine 233 which could be reversed with r-Roscovitine treatment. The level of VP40-containing exosomes could also be regulated by treated cells with FDA-approved Oxytetracycline. Additionally, we utilized novel nanoparticles to safely capture VP40 and other viral proteins from Ebola VLPs spiked into human samples using SDS/reducing agents, thus minimizing the need for BSL-4 conditions for most downstream assays. Collectively, our data indicates that VP40 packaged into exosomes may be responsible for the deregulation and eventual destruction of the T-cell and myeloid arms of the immune system (bystander lymphocyte apoptosis), allowing the virus to replicate to high titers in the immunocompromised host. Moreover, our results suggest that the use of drugs such as Oxytetracycline to modulate the levels of exosomes exiting EBOV-infected cells may be able to prevent the devastation of the adaptive immune system and allow for an improved rate of survival.","DOI":"10.3389/fmicb.2016.01765","ISSN":"1664-302X","note":"PMID: 27872619\nPMCID: PMC5098130","journalAbbreviation":"Front Microbiol","language":"eng","author":[{"family":"Pleet","given":"Michelle L."},{"family":"Mathiesen","given":"Allison"},{"family":"DeMarino","given":"Catherine"},{"family":"Akpamagbo","given":"Yao A."},{"family":"Barclay","given":"Robert A."},{"family":"Schwab","given":"Angela"},{"family":"Iordanskiy","given":"Sergey"},{"family":"Sampey","given":"Gavin C."},{"family":"Lepene","given":"Benjamin"},{"family":"Nekhai","given":"Sergei"},{"family":"Aman","given":"M. J."},{"family":"Kashanchi","given":"Fatah"}],"issued":{"date-parts":[["2016"]]}}}],"schema":"https://github.com/citation-style-language/schema/raw/master/csl-citation.json"} </w:instrText>
      </w:r>
      <w:r w:rsidRPr="00E83D22">
        <w:rPr>
          <w:color w:val="auto"/>
          <w:shd w:val="clear" w:color="auto" w:fill="FFFFFF"/>
        </w:rPr>
        <w:fldChar w:fldCharType="separate"/>
      </w:r>
      <w:r w:rsidR="007C0237" w:rsidRPr="00E83D22">
        <w:rPr>
          <w:color w:val="auto"/>
          <w:vertAlign w:val="superscript"/>
        </w:rPr>
        <w:t>6, 13</w:t>
      </w:r>
      <w:r w:rsidRPr="00E83D22">
        <w:rPr>
          <w:color w:val="auto"/>
          <w:shd w:val="clear" w:color="auto" w:fill="FFFFFF"/>
        </w:rPr>
        <w:fldChar w:fldCharType="end"/>
      </w:r>
      <w:r w:rsidRPr="00E83D22">
        <w:rPr>
          <w:color w:val="auto"/>
          <w:shd w:val="clear" w:color="auto" w:fill="FFFFFF"/>
        </w:rPr>
        <w:t xml:space="preserve">. </w:t>
      </w:r>
    </w:p>
    <w:p w14:paraId="1EAAB0A2" w14:textId="6BB5E12E" w:rsidR="009575EA" w:rsidRPr="00E83D22" w:rsidRDefault="009575EA" w:rsidP="00A36F45">
      <w:pPr>
        <w:rPr>
          <w:color w:val="auto"/>
        </w:rPr>
      </w:pPr>
    </w:p>
    <w:p w14:paraId="59740BDC" w14:textId="47CBAE3D" w:rsidR="00FE563B" w:rsidRPr="00E83D22" w:rsidRDefault="00FE563B" w:rsidP="00A36F45">
      <w:pPr>
        <w:rPr>
          <w:color w:val="auto"/>
          <w:shd w:val="clear" w:color="auto" w:fill="FFFFFF"/>
        </w:rPr>
      </w:pPr>
      <w:r w:rsidRPr="00E83D22">
        <w:rPr>
          <w:color w:val="auto"/>
          <w:shd w:val="clear" w:color="auto" w:fill="FFFFFF"/>
        </w:rPr>
        <w:t xml:space="preserve">The method presented here </w:t>
      </w:r>
      <w:r w:rsidR="00542288" w:rsidRPr="00E83D22">
        <w:rPr>
          <w:color w:val="auto"/>
          <w:shd w:val="clear" w:color="auto" w:fill="FFFFFF"/>
        </w:rPr>
        <w:t xml:space="preserve">improves the efficiency of current EV purification techniques by combining several technologies; EV precipitation, density gradient ultracentrifugation, and particle capture, to streamline the workflow, reduce sample requirements, and increase yield to </w:t>
      </w:r>
      <w:r w:rsidR="004C2EF7" w:rsidRPr="00E83D22">
        <w:rPr>
          <w:color w:val="auto"/>
          <w:shd w:val="clear" w:color="auto" w:fill="FFFFFF"/>
        </w:rPr>
        <w:t>obtain</w:t>
      </w:r>
      <w:r w:rsidR="00542288" w:rsidRPr="00E83D22">
        <w:rPr>
          <w:color w:val="auto"/>
          <w:shd w:val="clear" w:color="auto" w:fill="FFFFFF"/>
        </w:rPr>
        <w:t xml:space="preserve"> a more homogenous EV sample for use in all EV research. This method is particularly useful in the investigation of EVs and their contents during viral infection</w:t>
      </w:r>
      <w:r w:rsidR="00544E5D" w:rsidRPr="00E83D22">
        <w:rPr>
          <w:color w:val="auto"/>
          <w:shd w:val="clear" w:color="auto" w:fill="FFFFFF"/>
        </w:rPr>
        <w:t xml:space="preserve"> as it includes a 0.22 µm filtration step to exclude large, unwanted vesicles and VLPs</w:t>
      </w:r>
      <w:r w:rsidR="003520C5" w:rsidRPr="00E83D22">
        <w:rPr>
          <w:color w:val="auto"/>
          <w:shd w:val="clear" w:color="auto" w:fill="FFFFFF"/>
        </w:rPr>
        <w:t xml:space="preserve"> and separation of the total EV</w:t>
      </w:r>
      <w:r w:rsidR="00544E5D" w:rsidRPr="00E83D22">
        <w:rPr>
          <w:color w:val="auto"/>
          <w:shd w:val="clear" w:color="auto" w:fill="FFFFFF"/>
        </w:rPr>
        <w:t xml:space="preserve"> population based on density to effectively isolate EVs from virions. </w:t>
      </w:r>
    </w:p>
    <w:p w14:paraId="025094F5" w14:textId="5ACAA8C1" w:rsidR="006A3B78" w:rsidRPr="00E83D22" w:rsidRDefault="006A3B78" w:rsidP="00A36F45">
      <w:pPr>
        <w:widowControl/>
        <w:autoSpaceDE/>
        <w:autoSpaceDN/>
        <w:adjustRightInd/>
        <w:rPr>
          <w:b/>
          <w:color w:val="auto"/>
        </w:rPr>
      </w:pPr>
    </w:p>
    <w:p w14:paraId="3D4CD2F3" w14:textId="345BCAC8" w:rsidR="006305D7" w:rsidRPr="00E83D22" w:rsidRDefault="006305D7" w:rsidP="00A36F45">
      <w:pPr>
        <w:rPr>
          <w:color w:val="auto"/>
        </w:rPr>
      </w:pPr>
      <w:r w:rsidRPr="00E83D22">
        <w:rPr>
          <w:b/>
          <w:color w:val="auto"/>
        </w:rPr>
        <w:t>PROTOCOL:</w:t>
      </w:r>
      <w:r w:rsidRPr="00E83D22">
        <w:rPr>
          <w:color w:val="auto"/>
        </w:rPr>
        <w:t xml:space="preserve"> </w:t>
      </w:r>
    </w:p>
    <w:p w14:paraId="407F2656" w14:textId="77777777" w:rsidR="004C2EF7" w:rsidRPr="00E83D22" w:rsidRDefault="004C2EF7" w:rsidP="00A36F45">
      <w:pPr>
        <w:rPr>
          <w:color w:val="auto"/>
        </w:rPr>
      </w:pPr>
    </w:p>
    <w:p w14:paraId="0217EE9B" w14:textId="3325343E" w:rsidR="00D85BDB" w:rsidRPr="00E83D22" w:rsidRDefault="00D85BDB" w:rsidP="00A36F45">
      <w:pPr>
        <w:pStyle w:val="NormalWeb"/>
        <w:numPr>
          <w:ilvl w:val="0"/>
          <w:numId w:val="26"/>
        </w:numPr>
        <w:spacing w:before="0" w:beforeAutospacing="0" w:after="0" w:afterAutospacing="0"/>
        <w:rPr>
          <w:b/>
          <w:color w:val="auto"/>
        </w:rPr>
      </w:pPr>
      <w:r w:rsidRPr="00E83D22">
        <w:rPr>
          <w:b/>
          <w:color w:val="auto"/>
        </w:rPr>
        <w:t xml:space="preserve">Filtration </w:t>
      </w:r>
      <w:r w:rsidR="004C2EF7" w:rsidRPr="00E83D22">
        <w:rPr>
          <w:b/>
          <w:color w:val="auto"/>
        </w:rPr>
        <w:t xml:space="preserve">and precipitation of extracellular </w:t>
      </w:r>
      <w:proofErr w:type="spellStart"/>
      <w:r w:rsidR="004C2EF7" w:rsidRPr="00E83D22">
        <w:rPr>
          <w:b/>
          <w:color w:val="auto"/>
        </w:rPr>
        <w:t>vesicles</w:t>
      </w:r>
      <w:proofErr w:type="spellEnd"/>
      <w:r w:rsidR="004C2EF7" w:rsidRPr="00E83D22">
        <w:rPr>
          <w:b/>
          <w:color w:val="auto"/>
        </w:rPr>
        <w:t xml:space="preserve"> </w:t>
      </w:r>
      <w:r w:rsidRPr="00E83D22">
        <w:rPr>
          <w:b/>
          <w:color w:val="auto"/>
        </w:rPr>
        <w:t>(EVs)</w:t>
      </w:r>
    </w:p>
    <w:p w14:paraId="051A4C73" w14:textId="77777777" w:rsidR="00EE2B1D" w:rsidRPr="00E83D22" w:rsidRDefault="00EE2B1D" w:rsidP="00A36F45">
      <w:pPr>
        <w:pStyle w:val="NormalWeb"/>
        <w:spacing w:before="0" w:beforeAutospacing="0" w:after="0" w:afterAutospacing="0"/>
        <w:rPr>
          <w:b/>
          <w:color w:val="auto"/>
        </w:rPr>
      </w:pPr>
    </w:p>
    <w:p w14:paraId="736D7B68" w14:textId="79F06A96" w:rsidR="00A17396" w:rsidRDefault="00D85BDB" w:rsidP="00A17396">
      <w:pPr>
        <w:pStyle w:val="NormalWeb"/>
        <w:numPr>
          <w:ilvl w:val="1"/>
          <w:numId w:val="26"/>
        </w:numPr>
        <w:spacing w:before="0" w:beforeAutospacing="0" w:after="0" w:afterAutospacing="0"/>
        <w:rPr>
          <w:color w:val="auto"/>
        </w:rPr>
      </w:pPr>
      <w:bookmarkStart w:id="4" w:name="_Hlk4326098"/>
      <w:r w:rsidRPr="00E83D22">
        <w:rPr>
          <w:color w:val="auto"/>
        </w:rPr>
        <w:t xml:space="preserve">To prepare </w:t>
      </w:r>
      <w:r w:rsidR="004C2EF7" w:rsidRPr="00E83D22">
        <w:rPr>
          <w:color w:val="auto"/>
        </w:rPr>
        <w:t xml:space="preserve">the </w:t>
      </w:r>
      <w:r w:rsidRPr="00E83D22">
        <w:rPr>
          <w:color w:val="auto"/>
        </w:rPr>
        <w:t>culture supernatant</w:t>
      </w:r>
      <w:r w:rsidR="00F1034A" w:rsidRPr="00E83D22">
        <w:rPr>
          <w:color w:val="auto"/>
        </w:rPr>
        <w:t xml:space="preserve"> </w:t>
      </w:r>
      <w:r w:rsidR="000E121F">
        <w:rPr>
          <w:color w:val="auto"/>
        </w:rPr>
        <w:t xml:space="preserve">from infected or transfected cells </w:t>
      </w:r>
      <w:r w:rsidR="00F1034A" w:rsidRPr="00E83D22">
        <w:rPr>
          <w:color w:val="auto"/>
        </w:rPr>
        <w:t>(i.e.</w:t>
      </w:r>
      <w:r w:rsidR="004C2EF7" w:rsidRPr="00E83D22">
        <w:rPr>
          <w:color w:val="auto"/>
        </w:rPr>
        <w:t>,</w:t>
      </w:r>
      <w:r w:rsidR="00F1034A" w:rsidRPr="00E83D22">
        <w:rPr>
          <w:color w:val="auto"/>
        </w:rPr>
        <w:t xml:space="preserve"> cell lines and/or primary cell</w:t>
      </w:r>
      <w:r w:rsidR="004C2EF7" w:rsidRPr="00E83D22">
        <w:rPr>
          <w:color w:val="auto"/>
        </w:rPr>
        <w:t>s</w:t>
      </w:r>
      <w:r w:rsidR="00F1034A" w:rsidRPr="00E83D22">
        <w:rPr>
          <w:color w:val="auto"/>
        </w:rPr>
        <w:t>)</w:t>
      </w:r>
      <w:r w:rsidRPr="00E83D22">
        <w:rPr>
          <w:color w:val="auto"/>
        </w:rPr>
        <w:t xml:space="preserve">, </w:t>
      </w:r>
      <w:r w:rsidR="004517FF" w:rsidRPr="00E83D22">
        <w:rPr>
          <w:color w:val="auto"/>
        </w:rPr>
        <w:t>culture</w:t>
      </w:r>
      <w:r w:rsidR="004521FA" w:rsidRPr="00E83D22">
        <w:rPr>
          <w:color w:val="auto"/>
        </w:rPr>
        <w:t xml:space="preserve"> approximately 10 mL of</w:t>
      </w:r>
      <w:r w:rsidR="004517FF" w:rsidRPr="00E83D22">
        <w:rPr>
          <w:color w:val="auto"/>
        </w:rPr>
        <w:t xml:space="preserve"> </w:t>
      </w:r>
      <w:r w:rsidR="00A14994">
        <w:rPr>
          <w:color w:val="auto"/>
        </w:rPr>
        <w:t xml:space="preserve">late-log </w:t>
      </w:r>
      <w:r w:rsidR="004517FF" w:rsidRPr="00E83D22">
        <w:rPr>
          <w:color w:val="auto"/>
        </w:rPr>
        <w:t xml:space="preserve">cells </w:t>
      </w:r>
      <w:r w:rsidR="004521FA" w:rsidRPr="00E83D22">
        <w:rPr>
          <w:color w:val="auto"/>
        </w:rPr>
        <w:t xml:space="preserve">for 5 days </w:t>
      </w:r>
      <w:r w:rsidR="004517FF" w:rsidRPr="00E83D22">
        <w:rPr>
          <w:color w:val="auto"/>
        </w:rPr>
        <w:t>at 37</w:t>
      </w:r>
      <w:r w:rsidR="004C2EF7" w:rsidRPr="00E83D22">
        <w:rPr>
          <w:color w:val="auto"/>
        </w:rPr>
        <w:t xml:space="preserve"> </w:t>
      </w:r>
      <w:r w:rsidR="004517FF" w:rsidRPr="00E83D22">
        <w:rPr>
          <w:color w:val="auto"/>
        </w:rPr>
        <w:t>°C and 5% CO</w:t>
      </w:r>
      <w:r w:rsidR="004517FF" w:rsidRPr="00E83D22">
        <w:rPr>
          <w:color w:val="auto"/>
          <w:vertAlign w:val="subscript"/>
        </w:rPr>
        <w:t xml:space="preserve">2 </w:t>
      </w:r>
      <w:r w:rsidR="004517FF" w:rsidRPr="00E83D22">
        <w:rPr>
          <w:color w:val="auto"/>
        </w:rPr>
        <w:t>in appropriate culture medium</w:t>
      </w:r>
      <w:r w:rsidR="00A14994">
        <w:rPr>
          <w:color w:val="auto"/>
        </w:rPr>
        <w:t xml:space="preserve"> (i.e.</w:t>
      </w:r>
      <w:r w:rsidR="00A17396">
        <w:rPr>
          <w:color w:val="auto"/>
        </w:rPr>
        <w:t>,</w:t>
      </w:r>
      <w:r w:rsidR="00A14994">
        <w:rPr>
          <w:color w:val="auto"/>
        </w:rPr>
        <w:t xml:space="preserve"> RPMI or DMEM with 10% </w:t>
      </w:r>
      <w:r w:rsidR="00A17396">
        <w:rPr>
          <w:color w:val="auto"/>
        </w:rPr>
        <w:t>fetal bovine serum [</w:t>
      </w:r>
      <w:r w:rsidR="00A14994">
        <w:rPr>
          <w:color w:val="auto"/>
        </w:rPr>
        <w:t>FBS</w:t>
      </w:r>
      <w:r w:rsidR="00A17396">
        <w:rPr>
          <w:color w:val="auto"/>
        </w:rPr>
        <w:t>])</w:t>
      </w:r>
      <w:r w:rsidR="004517FF" w:rsidRPr="00E83D22">
        <w:rPr>
          <w:color w:val="auto"/>
        </w:rPr>
        <w:t xml:space="preserve">. </w:t>
      </w:r>
    </w:p>
    <w:p w14:paraId="4CF02B1C" w14:textId="77777777" w:rsidR="00A17396" w:rsidRDefault="00A17396" w:rsidP="00A17396">
      <w:pPr>
        <w:pStyle w:val="NormalWeb"/>
        <w:spacing w:before="0" w:beforeAutospacing="0" w:after="0" w:afterAutospacing="0"/>
        <w:rPr>
          <w:color w:val="auto"/>
        </w:rPr>
      </w:pPr>
    </w:p>
    <w:p w14:paraId="3AB2AC36" w14:textId="3BBD0BF8" w:rsidR="000E121F" w:rsidRDefault="00A17396" w:rsidP="00A36F45">
      <w:pPr>
        <w:pStyle w:val="NormalWeb"/>
        <w:spacing w:before="0" w:beforeAutospacing="0" w:after="0" w:afterAutospacing="0"/>
        <w:rPr>
          <w:color w:val="auto"/>
        </w:rPr>
      </w:pPr>
      <w:r>
        <w:rPr>
          <w:color w:val="auto"/>
        </w:rPr>
        <w:t xml:space="preserve">NOTE: </w:t>
      </w:r>
      <w:r w:rsidR="004517FF" w:rsidRPr="00A17396">
        <w:rPr>
          <w:color w:val="auto"/>
        </w:rPr>
        <w:t>All culture medium reagents should be free of EVs</w:t>
      </w:r>
      <w:r w:rsidR="004521FA" w:rsidRPr="00A17396">
        <w:rPr>
          <w:color w:val="auto"/>
        </w:rPr>
        <w:t>, and can be either purchased</w:t>
      </w:r>
      <w:r w:rsidR="00E50F4A" w:rsidRPr="00A17396">
        <w:rPr>
          <w:color w:val="auto"/>
        </w:rPr>
        <w:t xml:space="preserve"> (see </w:t>
      </w:r>
      <w:r w:rsidR="00E50F4A" w:rsidRPr="00A17396">
        <w:rPr>
          <w:b/>
          <w:color w:val="auto"/>
        </w:rPr>
        <w:t>Table of Materials</w:t>
      </w:r>
      <w:r w:rsidR="00E50F4A" w:rsidRPr="00A17396">
        <w:rPr>
          <w:color w:val="auto"/>
        </w:rPr>
        <w:t>)</w:t>
      </w:r>
      <w:r w:rsidR="004521FA" w:rsidRPr="00A17396">
        <w:rPr>
          <w:color w:val="auto"/>
        </w:rPr>
        <w:t xml:space="preserve"> or prepared in-house by pre-ultracentrifugation of serum at 100,000 x </w:t>
      </w:r>
      <w:r w:rsidR="004521FA" w:rsidRPr="00A17396">
        <w:rPr>
          <w:i/>
          <w:color w:val="auto"/>
        </w:rPr>
        <w:t>g</w:t>
      </w:r>
      <w:r w:rsidR="004521FA" w:rsidRPr="00A17396">
        <w:rPr>
          <w:color w:val="auto"/>
        </w:rPr>
        <w:t xml:space="preserve"> for 90 min.</w:t>
      </w:r>
      <w:bookmarkEnd w:id="4"/>
      <w:r>
        <w:rPr>
          <w:color w:val="auto"/>
        </w:rPr>
        <w:t xml:space="preserve"> </w:t>
      </w:r>
      <w:r w:rsidR="000E121F">
        <w:rPr>
          <w:color w:val="auto"/>
        </w:rPr>
        <w:lastRenderedPageBreak/>
        <w:t xml:space="preserve">This protocol </w:t>
      </w:r>
      <w:r w:rsidR="00BE27B0">
        <w:rPr>
          <w:color w:val="auto"/>
        </w:rPr>
        <w:t xml:space="preserve">has been successful </w:t>
      </w:r>
      <w:r w:rsidR="000E121F">
        <w:rPr>
          <w:color w:val="auto"/>
        </w:rPr>
        <w:t xml:space="preserve">for several commonly-used cell lines including: CEM, </w:t>
      </w:r>
      <w:proofErr w:type="spellStart"/>
      <w:r w:rsidR="000E121F">
        <w:rPr>
          <w:color w:val="auto"/>
        </w:rPr>
        <w:t>Jurkat</w:t>
      </w:r>
      <w:proofErr w:type="spellEnd"/>
      <w:r w:rsidR="000E121F">
        <w:rPr>
          <w:color w:val="auto"/>
        </w:rPr>
        <w:t xml:space="preserve">, 293T, U937 (uninfected lines), U1, J1.1, ACH2, HUT102, MT-2 (HIV-1 and HTLV-1 infected lines), </w:t>
      </w:r>
      <w:r w:rsidR="00BE27B0">
        <w:rPr>
          <w:color w:val="auto"/>
        </w:rPr>
        <w:t xml:space="preserve">multiple </w:t>
      </w:r>
      <w:r w:rsidR="000E121F">
        <w:rPr>
          <w:color w:val="auto"/>
        </w:rPr>
        <w:t xml:space="preserve">transfected cells, and primary </w:t>
      </w:r>
      <w:r w:rsidR="00BE27B0">
        <w:rPr>
          <w:color w:val="auto"/>
        </w:rPr>
        <w:t xml:space="preserve">myeloid and T-cells (both infected and uninfected); however, this protocol </w:t>
      </w:r>
      <w:r w:rsidR="000E121F">
        <w:rPr>
          <w:color w:val="auto"/>
        </w:rPr>
        <w:t>can be used for any cell type</w:t>
      </w:r>
      <w:r w:rsidR="00BE27B0">
        <w:rPr>
          <w:color w:val="auto"/>
        </w:rPr>
        <w:t>,</w:t>
      </w:r>
      <w:r w:rsidR="000E121F">
        <w:rPr>
          <w:color w:val="auto"/>
        </w:rPr>
        <w:t xml:space="preserve"> including those</w:t>
      </w:r>
      <w:r w:rsidR="00BE27B0">
        <w:rPr>
          <w:color w:val="auto"/>
        </w:rPr>
        <w:t xml:space="preserve"> that require specialized media or culture conditions. </w:t>
      </w:r>
      <w:r w:rsidR="000E121F">
        <w:rPr>
          <w:color w:val="auto"/>
        </w:rPr>
        <w:t>Density of cells may need to be optimized for different cell types. It is recommended that the highest density be used with minimal cell death after 5 days.</w:t>
      </w:r>
    </w:p>
    <w:p w14:paraId="185426D3" w14:textId="77777777" w:rsidR="00E50F4A" w:rsidRPr="00E83D22" w:rsidRDefault="00E50F4A" w:rsidP="00A36F45">
      <w:pPr>
        <w:pStyle w:val="NormalWeb"/>
        <w:spacing w:before="0" w:beforeAutospacing="0" w:after="0" w:afterAutospacing="0"/>
        <w:rPr>
          <w:color w:val="auto"/>
        </w:rPr>
      </w:pPr>
    </w:p>
    <w:p w14:paraId="6B296BE0" w14:textId="3594BE63" w:rsidR="00D85BDB" w:rsidRPr="00E83D22" w:rsidRDefault="004517FF" w:rsidP="00A36F45">
      <w:pPr>
        <w:pStyle w:val="NormalWeb"/>
        <w:numPr>
          <w:ilvl w:val="1"/>
          <w:numId w:val="26"/>
        </w:numPr>
        <w:spacing w:before="0" w:beforeAutospacing="0" w:after="0" w:afterAutospacing="0"/>
        <w:rPr>
          <w:color w:val="auto"/>
        </w:rPr>
      </w:pPr>
      <w:r w:rsidRPr="00E83D22">
        <w:rPr>
          <w:color w:val="auto"/>
        </w:rPr>
        <w:t>C</w:t>
      </w:r>
      <w:r w:rsidR="00D85BDB" w:rsidRPr="00E83D22">
        <w:rPr>
          <w:color w:val="auto"/>
        </w:rPr>
        <w:t>entrifuge</w:t>
      </w:r>
      <w:r w:rsidR="004C2EF7" w:rsidRPr="00E83D22">
        <w:rPr>
          <w:color w:val="auto"/>
        </w:rPr>
        <w:t xml:space="preserve"> the</w:t>
      </w:r>
      <w:r w:rsidR="00D85BDB" w:rsidRPr="00E83D22">
        <w:rPr>
          <w:color w:val="auto"/>
        </w:rPr>
        <w:t xml:space="preserve"> culture a</w:t>
      </w:r>
      <w:r w:rsidR="008B6614" w:rsidRPr="00E83D22">
        <w:rPr>
          <w:color w:val="auto"/>
        </w:rPr>
        <w:t>t 3,000</w:t>
      </w:r>
      <w:r w:rsidR="00D85BDB" w:rsidRPr="00E83D22">
        <w:rPr>
          <w:color w:val="auto"/>
        </w:rPr>
        <w:t xml:space="preserve"> x </w:t>
      </w:r>
      <w:r w:rsidR="00D85BDB" w:rsidRPr="00E83D22">
        <w:rPr>
          <w:i/>
          <w:color w:val="auto"/>
        </w:rPr>
        <w:t>g</w:t>
      </w:r>
      <w:r w:rsidR="00D85BDB" w:rsidRPr="00E83D22">
        <w:rPr>
          <w:color w:val="auto"/>
        </w:rPr>
        <w:t xml:space="preserve"> </w:t>
      </w:r>
      <w:r w:rsidR="007E37FD">
        <w:rPr>
          <w:color w:val="auto"/>
        </w:rPr>
        <w:t xml:space="preserve">for 5 min </w:t>
      </w:r>
      <w:r w:rsidR="00D85BDB" w:rsidRPr="00E83D22">
        <w:rPr>
          <w:color w:val="auto"/>
        </w:rPr>
        <w:t xml:space="preserve">to pellet cells and discard </w:t>
      </w:r>
      <w:r w:rsidR="004C2EF7" w:rsidRPr="00E83D22">
        <w:rPr>
          <w:color w:val="auto"/>
        </w:rPr>
        <w:t xml:space="preserve">the </w:t>
      </w:r>
      <w:r w:rsidR="00D85BDB" w:rsidRPr="00E83D22">
        <w:rPr>
          <w:color w:val="auto"/>
        </w:rPr>
        <w:t>pellet</w:t>
      </w:r>
      <w:r w:rsidR="00607A25" w:rsidRPr="00E83D22">
        <w:rPr>
          <w:color w:val="auto"/>
        </w:rPr>
        <w:t>.</w:t>
      </w:r>
    </w:p>
    <w:p w14:paraId="599899AB" w14:textId="77777777" w:rsidR="00EE2B1D" w:rsidRPr="00E83D22" w:rsidRDefault="00EE2B1D" w:rsidP="00A36F45">
      <w:pPr>
        <w:pStyle w:val="NormalWeb"/>
        <w:spacing w:before="0" w:beforeAutospacing="0" w:after="0" w:afterAutospacing="0"/>
        <w:rPr>
          <w:color w:val="auto"/>
        </w:rPr>
      </w:pPr>
    </w:p>
    <w:p w14:paraId="2F1C59BA" w14:textId="33AF2FB5" w:rsidR="00D85BDB" w:rsidRPr="00E83D22" w:rsidRDefault="00D85BDB" w:rsidP="00A36F45">
      <w:pPr>
        <w:pStyle w:val="NormalWeb"/>
        <w:numPr>
          <w:ilvl w:val="1"/>
          <w:numId w:val="26"/>
        </w:numPr>
        <w:spacing w:before="0" w:beforeAutospacing="0" w:after="0" w:afterAutospacing="0"/>
        <w:rPr>
          <w:color w:val="auto"/>
        </w:rPr>
      </w:pPr>
      <w:r w:rsidRPr="00E83D22">
        <w:rPr>
          <w:color w:val="auto"/>
        </w:rPr>
        <w:t xml:space="preserve">Filter </w:t>
      </w:r>
      <w:r w:rsidR="004C2EF7" w:rsidRPr="00E83D22">
        <w:rPr>
          <w:color w:val="auto"/>
        </w:rPr>
        <w:t xml:space="preserve">the </w:t>
      </w:r>
      <w:r w:rsidRPr="00E83D22">
        <w:rPr>
          <w:color w:val="auto"/>
        </w:rPr>
        <w:t xml:space="preserve">culture supernatant using a </w:t>
      </w:r>
      <w:r w:rsidR="004521FA" w:rsidRPr="00E83D22">
        <w:rPr>
          <w:color w:val="auto"/>
        </w:rPr>
        <w:t xml:space="preserve">sterile </w:t>
      </w:r>
      <w:r w:rsidRPr="00E83D22">
        <w:rPr>
          <w:color w:val="auto"/>
        </w:rPr>
        <w:t>0.22 µ</w:t>
      </w:r>
      <w:r w:rsidR="00544E5D" w:rsidRPr="00E83D22">
        <w:rPr>
          <w:color w:val="auto"/>
        </w:rPr>
        <w:t>m</w:t>
      </w:r>
      <w:r w:rsidRPr="00E83D22">
        <w:rPr>
          <w:color w:val="auto"/>
        </w:rPr>
        <w:t xml:space="preserve"> filter and </w:t>
      </w:r>
      <w:r w:rsidR="00510639" w:rsidRPr="00E83D22">
        <w:rPr>
          <w:color w:val="auto"/>
        </w:rPr>
        <w:t>collect filtrate in a</w:t>
      </w:r>
      <w:r w:rsidRPr="00E83D22">
        <w:rPr>
          <w:color w:val="auto"/>
        </w:rPr>
        <w:t xml:space="preserve"> clean tube</w:t>
      </w:r>
      <w:r w:rsidR="00607A25" w:rsidRPr="00E83D22">
        <w:rPr>
          <w:color w:val="auto"/>
        </w:rPr>
        <w:t>.</w:t>
      </w:r>
    </w:p>
    <w:p w14:paraId="64D3ECB9" w14:textId="77777777" w:rsidR="00EE2B1D" w:rsidRPr="00E83D22" w:rsidRDefault="00EE2B1D" w:rsidP="00A36F45">
      <w:pPr>
        <w:pStyle w:val="NormalWeb"/>
        <w:spacing w:before="0" w:beforeAutospacing="0" w:after="0" w:afterAutospacing="0"/>
        <w:rPr>
          <w:color w:val="auto"/>
        </w:rPr>
      </w:pPr>
    </w:p>
    <w:p w14:paraId="019287F9" w14:textId="77777777" w:rsidR="00071905" w:rsidRPr="00E83D22" w:rsidRDefault="00D85BDB" w:rsidP="00A36F45">
      <w:pPr>
        <w:pStyle w:val="NormalWeb"/>
        <w:numPr>
          <w:ilvl w:val="1"/>
          <w:numId w:val="26"/>
        </w:numPr>
        <w:spacing w:before="0" w:beforeAutospacing="0" w:after="0" w:afterAutospacing="0"/>
        <w:rPr>
          <w:color w:val="auto"/>
        </w:rPr>
      </w:pPr>
      <w:r w:rsidRPr="00E83D22">
        <w:rPr>
          <w:color w:val="auto"/>
        </w:rPr>
        <w:t xml:space="preserve">Add equal volume of </w:t>
      </w:r>
      <w:r w:rsidR="004517FF" w:rsidRPr="00E83D22">
        <w:rPr>
          <w:color w:val="auto"/>
        </w:rPr>
        <w:t>PEG precipitation reagent</w:t>
      </w:r>
      <w:r w:rsidRPr="00E83D22">
        <w:rPr>
          <w:color w:val="auto"/>
        </w:rPr>
        <w:t xml:space="preserve"> (1:1 ratio) to filtered supernatant</w:t>
      </w:r>
      <w:r w:rsidR="00607A25" w:rsidRPr="00E83D22">
        <w:rPr>
          <w:color w:val="auto"/>
        </w:rPr>
        <w:t>.</w:t>
      </w:r>
      <w:r w:rsidR="000A4428" w:rsidRPr="00E83D22">
        <w:rPr>
          <w:color w:val="auto"/>
        </w:rPr>
        <w:t xml:space="preserve"> </w:t>
      </w:r>
      <w:r w:rsidRPr="00E83D22">
        <w:rPr>
          <w:color w:val="auto"/>
        </w:rPr>
        <w:t xml:space="preserve">Invert tube several times to ensure </w:t>
      </w:r>
      <w:r w:rsidR="00071905" w:rsidRPr="00E83D22">
        <w:rPr>
          <w:color w:val="auto"/>
        </w:rPr>
        <w:t xml:space="preserve">a </w:t>
      </w:r>
      <w:r w:rsidRPr="00E83D22">
        <w:rPr>
          <w:color w:val="auto"/>
        </w:rPr>
        <w:t>homogenous mixture</w:t>
      </w:r>
      <w:r w:rsidR="00071905" w:rsidRPr="00E83D22">
        <w:rPr>
          <w:color w:val="auto"/>
        </w:rPr>
        <w:t>.</w:t>
      </w:r>
    </w:p>
    <w:p w14:paraId="335D23CC" w14:textId="77777777" w:rsidR="00071905" w:rsidRPr="00E83D22" w:rsidRDefault="00071905" w:rsidP="00071905">
      <w:pPr>
        <w:pStyle w:val="NormalWeb"/>
        <w:spacing w:before="0" w:beforeAutospacing="0" w:after="0" w:afterAutospacing="0"/>
        <w:rPr>
          <w:color w:val="auto"/>
        </w:rPr>
      </w:pPr>
    </w:p>
    <w:p w14:paraId="56436497" w14:textId="6FA90F3C" w:rsidR="00D85BDB" w:rsidRPr="00E83D22" w:rsidRDefault="00071905" w:rsidP="00071905">
      <w:pPr>
        <w:pStyle w:val="NormalWeb"/>
        <w:spacing w:before="0" w:beforeAutospacing="0" w:after="0" w:afterAutospacing="0"/>
        <w:rPr>
          <w:color w:val="auto"/>
        </w:rPr>
      </w:pPr>
      <w:r w:rsidRPr="00E83D22">
        <w:rPr>
          <w:color w:val="auto"/>
        </w:rPr>
        <w:t xml:space="preserve">NOTE: </w:t>
      </w:r>
      <w:r w:rsidR="00D85BDB" w:rsidRPr="00E83D22">
        <w:rPr>
          <w:color w:val="auto"/>
        </w:rPr>
        <w:t xml:space="preserve">Do </w:t>
      </w:r>
      <w:r w:rsidR="00D85BDB" w:rsidRPr="00E83D22">
        <w:rPr>
          <w:b/>
          <w:color w:val="auto"/>
        </w:rPr>
        <w:t>not</w:t>
      </w:r>
      <w:r w:rsidR="00D85BDB" w:rsidRPr="00E83D22">
        <w:rPr>
          <w:color w:val="auto"/>
        </w:rPr>
        <w:t xml:space="preserve"> vortex</w:t>
      </w:r>
      <w:r w:rsidR="00607A25" w:rsidRPr="00E83D22">
        <w:rPr>
          <w:color w:val="auto"/>
        </w:rPr>
        <w:t>.</w:t>
      </w:r>
    </w:p>
    <w:p w14:paraId="296B16FC" w14:textId="77777777" w:rsidR="00EE2B1D" w:rsidRPr="00E83D22" w:rsidRDefault="00EE2B1D" w:rsidP="00A36F45">
      <w:pPr>
        <w:pStyle w:val="NormalWeb"/>
        <w:spacing w:before="0" w:beforeAutospacing="0" w:after="0" w:afterAutospacing="0"/>
        <w:rPr>
          <w:color w:val="auto"/>
        </w:rPr>
      </w:pPr>
    </w:p>
    <w:p w14:paraId="7276E6F8" w14:textId="0A48893A" w:rsidR="00D85BDB" w:rsidRPr="00E83D22" w:rsidRDefault="00D85BDB" w:rsidP="00A36F45">
      <w:pPr>
        <w:pStyle w:val="NormalWeb"/>
        <w:numPr>
          <w:ilvl w:val="1"/>
          <w:numId w:val="26"/>
        </w:numPr>
        <w:spacing w:before="0" w:beforeAutospacing="0" w:after="0" w:afterAutospacing="0"/>
        <w:rPr>
          <w:color w:val="auto"/>
        </w:rPr>
      </w:pPr>
      <w:r w:rsidRPr="00E83D22">
        <w:rPr>
          <w:color w:val="auto"/>
        </w:rPr>
        <w:t>Incubate mixture at 4</w:t>
      </w:r>
      <w:r w:rsidR="00071905" w:rsidRPr="00E83D22">
        <w:rPr>
          <w:color w:val="auto"/>
        </w:rPr>
        <w:t xml:space="preserve"> </w:t>
      </w:r>
      <w:r w:rsidRPr="00E83D22">
        <w:rPr>
          <w:color w:val="auto"/>
        </w:rPr>
        <w:t>°C overnight (O/N)</w:t>
      </w:r>
      <w:r w:rsidR="00607A25" w:rsidRPr="00E83D22">
        <w:rPr>
          <w:color w:val="auto"/>
        </w:rPr>
        <w:t>.</w:t>
      </w:r>
    </w:p>
    <w:p w14:paraId="6F7322B3" w14:textId="77777777" w:rsidR="00EE2B1D" w:rsidRPr="00E83D22" w:rsidRDefault="00EE2B1D" w:rsidP="00A36F45">
      <w:pPr>
        <w:pStyle w:val="NormalWeb"/>
        <w:spacing w:before="0" w:beforeAutospacing="0" w:after="0" w:afterAutospacing="0"/>
        <w:rPr>
          <w:color w:val="auto"/>
        </w:rPr>
      </w:pPr>
    </w:p>
    <w:p w14:paraId="71791BF2" w14:textId="1D13F3BA" w:rsidR="00EE2B1D" w:rsidRPr="00E83D22" w:rsidRDefault="00D85BDB" w:rsidP="00A36F45">
      <w:pPr>
        <w:pStyle w:val="NormalWeb"/>
        <w:numPr>
          <w:ilvl w:val="1"/>
          <w:numId w:val="26"/>
        </w:numPr>
        <w:spacing w:before="0" w:beforeAutospacing="0" w:after="0" w:afterAutospacing="0"/>
        <w:rPr>
          <w:color w:val="auto"/>
        </w:rPr>
      </w:pPr>
      <w:r w:rsidRPr="00E83D22">
        <w:rPr>
          <w:color w:val="auto"/>
        </w:rPr>
        <w:t>Centrifuge mixture a</w:t>
      </w:r>
      <w:r w:rsidR="008B6614" w:rsidRPr="00E83D22">
        <w:rPr>
          <w:color w:val="auto"/>
        </w:rPr>
        <w:t>t 1,500</w:t>
      </w:r>
      <w:r w:rsidRPr="00E83D22">
        <w:rPr>
          <w:color w:val="auto"/>
        </w:rPr>
        <w:t xml:space="preserve"> x </w:t>
      </w:r>
      <w:r w:rsidRPr="00E83D22">
        <w:rPr>
          <w:i/>
          <w:color w:val="auto"/>
        </w:rPr>
        <w:t>g</w:t>
      </w:r>
      <w:r w:rsidRPr="00E83D22">
        <w:rPr>
          <w:color w:val="auto"/>
        </w:rPr>
        <w:t xml:space="preserve"> for 30 min at room temperature (RT) to yield a heterogeneous EV pellet</w:t>
      </w:r>
      <w:r w:rsidR="00607A25" w:rsidRPr="00E83D22">
        <w:rPr>
          <w:color w:val="auto"/>
        </w:rPr>
        <w:t>.</w:t>
      </w:r>
    </w:p>
    <w:p w14:paraId="59D88517" w14:textId="77777777" w:rsidR="00EE2B1D" w:rsidRPr="00E83D22" w:rsidRDefault="00EE2B1D" w:rsidP="00A36F45">
      <w:pPr>
        <w:pStyle w:val="NormalWeb"/>
        <w:spacing w:before="0" w:beforeAutospacing="0" w:after="0" w:afterAutospacing="0"/>
        <w:rPr>
          <w:color w:val="auto"/>
        </w:rPr>
      </w:pPr>
    </w:p>
    <w:p w14:paraId="2DA2455C" w14:textId="0E94D457" w:rsidR="00D85BDB" w:rsidRPr="00E83D22" w:rsidRDefault="00071905" w:rsidP="00A36F45">
      <w:pPr>
        <w:pStyle w:val="NormalWeb"/>
        <w:spacing w:before="0" w:beforeAutospacing="0" w:after="0" w:afterAutospacing="0"/>
        <w:rPr>
          <w:color w:val="auto"/>
        </w:rPr>
      </w:pPr>
      <w:r w:rsidRPr="00E83D22">
        <w:rPr>
          <w:color w:val="auto"/>
        </w:rPr>
        <w:t xml:space="preserve">NOTE: </w:t>
      </w:r>
      <w:r w:rsidR="00D85BDB" w:rsidRPr="00E83D22">
        <w:rPr>
          <w:color w:val="auto"/>
        </w:rPr>
        <w:t xml:space="preserve">EV pellet should appear </w:t>
      </w:r>
      <w:r w:rsidR="00510639" w:rsidRPr="00E83D22">
        <w:rPr>
          <w:color w:val="auto"/>
        </w:rPr>
        <w:t>white</w:t>
      </w:r>
      <w:r w:rsidR="004521FA" w:rsidRPr="00E83D22">
        <w:rPr>
          <w:color w:val="auto"/>
        </w:rPr>
        <w:t xml:space="preserve"> or off-white</w:t>
      </w:r>
      <w:r w:rsidR="00D85BDB" w:rsidRPr="00E83D22">
        <w:rPr>
          <w:color w:val="auto"/>
        </w:rPr>
        <w:t xml:space="preserve"> in color</w:t>
      </w:r>
      <w:r w:rsidR="00607A25" w:rsidRPr="00E83D22">
        <w:rPr>
          <w:color w:val="auto"/>
        </w:rPr>
        <w:t>.</w:t>
      </w:r>
    </w:p>
    <w:p w14:paraId="09D95DD2" w14:textId="77777777" w:rsidR="00EE2B1D" w:rsidRPr="00E83D22" w:rsidRDefault="00EE2B1D" w:rsidP="00A36F45">
      <w:pPr>
        <w:pStyle w:val="NormalWeb"/>
        <w:spacing w:before="0" w:beforeAutospacing="0" w:after="0" w:afterAutospacing="0"/>
        <w:rPr>
          <w:color w:val="auto"/>
        </w:rPr>
      </w:pPr>
    </w:p>
    <w:p w14:paraId="454B9684" w14:textId="3483BCC8" w:rsidR="00D85BDB" w:rsidRPr="00E83D22" w:rsidRDefault="00D85BDB" w:rsidP="00A36F45">
      <w:pPr>
        <w:pStyle w:val="NormalWeb"/>
        <w:numPr>
          <w:ilvl w:val="1"/>
          <w:numId w:val="26"/>
        </w:numPr>
        <w:spacing w:before="0" w:beforeAutospacing="0" w:after="0" w:afterAutospacing="0"/>
        <w:rPr>
          <w:color w:val="auto"/>
        </w:rPr>
      </w:pPr>
      <w:r w:rsidRPr="00E83D22">
        <w:rPr>
          <w:color w:val="auto"/>
        </w:rPr>
        <w:t xml:space="preserve">Discard </w:t>
      </w:r>
      <w:r w:rsidR="00071905" w:rsidRPr="00E83D22">
        <w:rPr>
          <w:color w:val="auto"/>
        </w:rPr>
        <w:t xml:space="preserve">the </w:t>
      </w:r>
      <w:r w:rsidRPr="00E83D22">
        <w:rPr>
          <w:color w:val="auto"/>
        </w:rPr>
        <w:t>EV-depleted culture supernatant</w:t>
      </w:r>
      <w:r w:rsidR="00607A25" w:rsidRPr="00E83D22">
        <w:rPr>
          <w:color w:val="auto"/>
        </w:rPr>
        <w:t>.</w:t>
      </w:r>
    </w:p>
    <w:p w14:paraId="4A4B7011" w14:textId="77777777" w:rsidR="00EE2B1D" w:rsidRPr="00E83D22" w:rsidRDefault="00EE2B1D" w:rsidP="00A36F45">
      <w:pPr>
        <w:pStyle w:val="NormalWeb"/>
        <w:spacing w:before="0" w:beforeAutospacing="0" w:after="0" w:afterAutospacing="0"/>
        <w:rPr>
          <w:color w:val="auto"/>
        </w:rPr>
      </w:pPr>
    </w:p>
    <w:p w14:paraId="7FDA135A" w14:textId="48A871F1" w:rsidR="00D85BDB" w:rsidRPr="00E83D22" w:rsidRDefault="00D85BDB" w:rsidP="00A36F45">
      <w:pPr>
        <w:pStyle w:val="NormalWeb"/>
        <w:numPr>
          <w:ilvl w:val="1"/>
          <w:numId w:val="26"/>
        </w:numPr>
        <w:spacing w:before="0" w:beforeAutospacing="0" w:after="0" w:afterAutospacing="0"/>
        <w:rPr>
          <w:color w:val="auto"/>
        </w:rPr>
      </w:pPr>
      <w:r w:rsidRPr="00E83D22">
        <w:rPr>
          <w:color w:val="auto"/>
        </w:rPr>
        <w:t xml:space="preserve">Resuspend </w:t>
      </w:r>
      <w:r w:rsidR="00071905" w:rsidRPr="00E83D22">
        <w:rPr>
          <w:color w:val="auto"/>
        </w:rPr>
        <w:t xml:space="preserve">the </w:t>
      </w:r>
      <w:r w:rsidRPr="00E83D22">
        <w:rPr>
          <w:color w:val="auto"/>
        </w:rPr>
        <w:t xml:space="preserve">EV pellet in </w:t>
      </w:r>
      <w:r w:rsidR="004521FA" w:rsidRPr="00E83D22">
        <w:rPr>
          <w:color w:val="auto"/>
        </w:rPr>
        <w:t>150</w:t>
      </w:r>
      <w:r w:rsidR="00071905" w:rsidRPr="00E83D22">
        <w:rPr>
          <w:color w:val="auto"/>
        </w:rPr>
        <w:t>–</w:t>
      </w:r>
      <w:r w:rsidR="00510639" w:rsidRPr="00E83D22">
        <w:rPr>
          <w:color w:val="auto"/>
        </w:rPr>
        <w:t>300</w:t>
      </w:r>
      <w:r w:rsidRPr="00E83D22">
        <w:rPr>
          <w:color w:val="auto"/>
        </w:rPr>
        <w:t xml:space="preserve"> µL of 1x </w:t>
      </w:r>
      <w:r w:rsidR="00071905" w:rsidRPr="00E83D22">
        <w:rPr>
          <w:color w:val="auto"/>
        </w:rPr>
        <w:t>p</w:t>
      </w:r>
      <w:r w:rsidRPr="00E83D22">
        <w:rPr>
          <w:color w:val="auto"/>
        </w:rPr>
        <w:t>hosphate</w:t>
      </w:r>
      <w:r w:rsidR="00071905" w:rsidRPr="00E83D22">
        <w:rPr>
          <w:color w:val="auto"/>
        </w:rPr>
        <w:t>-b</w:t>
      </w:r>
      <w:r w:rsidRPr="00E83D22">
        <w:rPr>
          <w:color w:val="auto"/>
        </w:rPr>
        <w:t xml:space="preserve">uffered </w:t>
      </w:r>
      <w:r w:rsidR="00071905" w:rsidRPr="00E83D22">
        <w:rPr>
          <w:color w:val="auto"/>
        </w:rPr>
        <w:t>s</w:t>
      </w:r>
      <w:r w:rsidRPr="00E83D22">
        <w:rPr>
          <w:color w:val="auto"/>
        </w:rPr>
        <w:t xml:space="preserve">aline </w:t>
      </w:r>
      <w:r w:rsidR="00510639" w:rsidRPr="00E83D22">
        <w:rPr>
          <w:color w:val="auto"/>
        </w:rPr>
        <w:t xml:space="preserve">without calcium and magnesium </w:t>
      </w:r>
      <w:r w:rsidRPr="00E83D22">
        <w:rPr>
          <w:color w:val="auto"/>
        </w:rPr>
        <w:t>(PBS) and keep on ice</w:t>
      </w:r>
      <w:r w:rsidR="00607A25" w:rsidRPr="00E83D22">
        <w:rPr>
          <w:color w:val="auto"/>
        </w:rPr>
        <w:t>.</w:t>
      </w:r>
    </w:p>
    <w:p w14:paraId="6A60540B" w14:textId="77777777" w:rsidR="00EE2B1D" w:rsidRPr="00E83D22" w:rsidRDefault="00EE2B1D" w:rsidP="00A36F45">
      <w:pPr>
        <w:pStyle w:val="NormalWeb"/>
        <w:spacing w:before="0" w:beforeAutospacing="0" w:after="0" w:afterAutospacing="0"/>
        <w:rPr>
          <w:color w:val="auto"/>
        </w:rPr>
      </w:pPr>
    </w:p>
    <w:p w14:paraId="6C2555E2" w14:textId="57A9E6A8" w:rsidR="00D85BDB" w:rsidRPr="00E83D22" w:rsidRDefault="00D85BDB" w:rsidP="00A36F45">
      <w:pPr>
        <w:pStyle w:val="NormalWeb"/>
        <w:numPr>
          <w:ilvl w:val="0"/>
          <w:numId w:val="26"/>
        </w:numPr>
        <w:spacing w:before="0" w:beforeAutospacing="0" w:after="0" w:afterAutospacing="0"/>
        <w:rPr>
          <w:b/>
          <w:color w:val="auto"/>
        </w:rPr>
      </w:pPr>
      <w:r w:rsidRPr="00E83D22">
        <w:rPr>
          <w:b/>
          <w:color w:val="auto"/>
        </w:rPr>
        <w:t xml:space="preserve">Construction of a </w:t>
      </w:r>
      <w:r w:rsidR="00071905" w:rsidRPr="00E83D22">
        <w:rPr>
          <w:b/>
          <w:color w:val="auto"/>
        </w:rPr>
        <w:t>density gradient</w:t>
      </w:r>
    </w:p>
    <w:p w14:paraId="2CBABB15" w14:textId="77777777" w:rsidR="00EE2B1D" w:rsidRPr="00E83D22" w:rsidRDefault="00EE2B1D" w:rsidP="00A36F45">
      <w:pPr>
        <w:pStyle w:val="NormalWeb"/>
        <w:spacing w:before="0" w:beforeAutospacing="0" w:after="0" w:afterAutospacing="0"/>
        <w:rPr>
          <w:b/>
          <w:color w:val="auto"/>
        </w:rPr>
      </w:pPr>
    </w:p>
    <w:p w14:paraId="6F5CB868" w14:textId="57128260" w:rsidR="00D85BDB" w:rsidRPr="00E83D22" w:rsidRDefault="00D85BDB" w:rsidP="00A36F45">
      <w:pPr>
        <w:pStyle w:val="NormalWeb"/>
        <w:numPr>
          <w:ilvl w:val="1"/>
          <w:numId w:val="26"/>
        </w:numPr>
        <w:spacing w:before="0" w:beforeAutospacing="0" w:after="0" w:afterAutospacing="0"/>
        <w:rPr>
          <w:color w:val="auto"/>
        </w:rPr>
      </w:pPr>
      <w:r w:rsidRPr="00E83D22">
        <w:rPr>
          <w:color w:val="auto"/>
        </w:rPr>
        <w:t xml:space="preserve">Mix </w:t>
      </w:r>
      <w:r w:rsidR="00F93140" w:rsidRPr="00E83D22">
        <w:rPr>
          <w:color w:val="auto"/>
        </w:rPr>
        <w:t>iodixanol</w:t>
      </w:r>
      <w:r w:rsidR="002A478C" w:rsidRPr="00E83D22">
        <w:rPr>
          <w:color w:val="auto"/>
        </w:rPr>
        <w:t xml:space="preserve"> </w:t>
      </w:r>
      <w:r w:rsidRPr="00E83D22">
        <w:rPr>
          <w:color w:val="auto"/>
        </w:rPr>
        <w:t>density gradient medium with 1x PBS to create 11 different 1 mL density fractions</w:t>
      </w:r>
      <w:r w:rsidR="004521FA" w:rsidRPr="00E83D22">
        <w:rPr>
          <w:color w:val="auto"/>
        </w:rPr>
        <w:t xml:space="preserve"> from 6 to 18% iodixanol in 1.2% increments</w:t>
      </w:r>
      <w:r w:rsidRPr="00E83D22">
        <w:rPr>
          <w:color w:val="auto"/>
        </w:rPr>
        <w:t xml:space="preserve"> in separate microcentrifuge tubes as </w:t>
      </w:r>
      <w:r w:rsidR="0092482D" w:rsidRPr="00E83D22">
        <w:rPr>
          <w:color w:val="auto"/>
        </w:rPr>
        <w:t xml:space="preserve">shown in </w:t>
      </w:r>
      <w:r w:rsidR="0092482D" w:rsidRPr="00E83D22">
        <w:rPr>
          <w:b/>
          <w:color w:val="auto"/>
        </w:rPr>
        <w:t>Fig</w:t>
      </w:r>
      <w:r w:rsidR="00071905" w:rsidRPr="00E83D22">
        <w:rPr>
          <w:b/>
          <w:color w:val="auto"/>
        </w:rPr>
        <w:t>ure</w:t>
      </w:r>
      <w:r w:rsidR="0092482D" w:rsidRPr="00E83D22">
        <w:rPr>
          <w:b/>
          <w:color w:val="auto"/>
        </w:rPr>
        <w:t xml:space="preserve"> 1A</w:t>
      </w:r>
      <w:r w:rsidR="00A46D00" w:rsidRPr="00E83D22">
        <w:rPr>
          <w:color w:val="auto"/>
        </w:rPr>
        <w:t>.</w:t>
      </w:r>
    </w:p>
    <w:p w14:paraId="387A152D" w14:textId="77777777" w:rsidR="00EE2B1D" w:rsidRPr="00E83D22" w:rsidRDefault="00EE2B1D" w:rsidP="00A36F45">
      <w:pPr>
        <w:pStyle w:val="NormalWeb"/>
        <w:spacing w:before="0" w:beforeAutospacing="0" w:after="0" w:afterAutospacing="0"/>
        <w:rPr>
          <w:color w:val="auto"/>
        </w:rPr>
      </w:pPr>
    </w:p>
    <w:p w14:paraId="5ECA291E" w14:textId="36EF781A" w:rsidR="00D85BDB" w:rsidRPr="00E83D22" w:rsidRDefault="00D85BDB" w:rsidP="00A36F45">
      <w:pPr>
        <w:pStyle w:val="NormalWeb"/>
        <w:numPr>
          <w:ilvl w:val="1"/>
          <w:numId w:val="26"/>
        </w:numPr>
        <w:spacing w:before="0" w:beforeAutospacing="0" w:after="0" w:afterAutospacing="0"/>
        <w:rPr>
          <w:color w:val="auto"/>
        </w:rPr>
      </w:pPr>
      <w:r w:rsidRPr="00E83D22">
        <w:rPr>
          <w:color w:val="auto"/>
        </w:rPr>
        <w:t>Vortex each tube to mix</w:t>
      </w:r>
      <w:r w:rsidR="00607A25" w:rsidRPr="00E83D22">
        <w:rPr>
          <w:color w:val="auto"/>
        </w:rPr>
        <w:t>.</w:t>
      </w:r>
    </w:p>
    <w:p w14:paraId="1BDF447B" w14:textId="77777777" w:rsidR="00EE2B1D" w:rsidRPr="00E83D22" w:rsidRDefault="00EE2B1D" w:rsidP="00A36F45">
      <w:pPr>
        <w:pStyle w:val="NormalWeb"/>
        <w:spacing w:before="0" w:beforeAutospacing="0" w:after="0" w:afterAutospacing="0"/>
        <w:rPr>
          <w:color w:val="auto"/>
        </w:rPr>
      </w:pPr>
    </w:p>
    <w:p w14:paraId="0C985F3C" w14:textId="1493BE36" w:rsidR="00D85BDB" w:rsidRPr="00E83D22" w:rsidRDefault="00D85BDB" w:rsidP="00A36F45">
      <w:pPr>
        <w:pStyle w:val="NormalWeb"/>
        <w:numPr>
          <w:ilvl w:val="1"/>
          <w:numId w:val="26"/>
        </w:numPr>
        <w:spacing w:before="0" w:beforeAutospacing="0" w:after="0" w:afterAutospacing="0"/>
        <w:rPr>
          <w:color w:val="auto"/>
        </w:rPr>
      </w:pPr>
      <w:r w:rsidRPr="00E83D22">
        <w:rPr>
          <w:color w:val="auto"/>
        </w:rPr>
        <w:t xml:space="preserve">Layer density fractions into a </w:t>
      </w:r>
      <w:r w:rsidR="004521FA" w:rsidRPr="00E83D22">
        <w:rPr>
          <w:color w:val="auto"/>
        </w:rPr>
        <w:t>pre-</w:t>
      </w:r>
      <w:r w:rsidRPr="00E83D22">
        <w:rPr>
          <w:color w:val="auto"/>
        </w:rPr>
        <w:t>clean</w:t>
      </w:r>
      <w:r w:rsidR="004521FA" w:rsidRPr="00E83D22">
        <w:rPr>
          <w:color w:val="auto"/>
        </w:rPr>
        <w:t>ed and dry</w:t>
      </w:r>
      <w:r w:rsidRPr="00E83D22">
        <w:rPr>
          <w:color w:val="auto"/>
        </w:rPr>
        <w:t xml:space="preserve"> </w:t>
      </w:r>
      <w:r w:rsidR="00510639" w:rsidRPr="00E83D22">
        <w:rPr>
          <w:color w:val="auto"/>
        </w:rPr>
        <w:t xml:space="preserve">swinging </w:t>
      </w:r>
      <w:r w:rsidRPr="00E83D22">
        <w:rPr>
          <w:color w:val="auto"/>
        </w:rPr>
        <w:t>bucket ultracentrifuge tube starting with fraction #18 and ending with fraction #6</w:t>
      </w:r>
      <w:r w:rsidR="00A46D00" w:rsidRPr="00E83D22">
        <w:rPr>
          <w:color w:val="auto"/>
        </w:rPr>
        <w:t xml:space="preserve"> as indicated in </w:t>
      </w:r>
      <w:r w:rsidR="00A46D00" w:rsidRPr="00E83D22">
        <w:rPr>
          <w:b/>
          <w:color w:val="auto"/>
        </w:rPr>
        <w:t>Fig</w:t>
      </w:r>
      <w:r w:rsidR="00071905" w:rsidRPr="00E83D22">
        <w:rPr>
          <w:b/>
          <w:color w:val="auto"/>
        </w:rPr>
        <w:t>ure</w:t>
      </w:r>
      <w:r w:rsidR="00A46D00" w:rsidRPr="00E83D22">
        <w:rPr>
          <w:b/>
          <w:color w:val="auto"/>
        </w:rPr>
        <w:t xml:space="preserve"> 1B</w:t>
      </w:r>
      <w:r w:rsidR="00607A25" w:rsidRPr="00E83D22">
        <w:rPr>
          <w:color w:val="auto"/>
        </w:rPr>
        <w:t>.</w:t>
      </w:r>
    </w:p>
    <w:p w14:paraId="2082757D" w14:textId="77777777" w:rsidR="00EE2B1D" w:rsidRPr="00E83D22" w:rsidRDefault="00EE2B1D" w:rsidP="00A36F45">
      <w:pPr>
        <w:pStyle w:val="NormalWeb"/>
        <w:spacing w:before="0" w:beforeAutospacing="0" w:after="0" w:afterAutospacing="0"/>
        <w:rPr>
          <w:color w:val="auto"/>
        </w:rPr>
      </w:pPr>
    </w:p>
    <w:p w14:paraId="4C8A3386" w14:textId="406239F5" w:rsidR="00D85BDB" w:rsidRPr="00E83D22" w:rsidRDefault="00071905" w:rsidP="00A36F45">
      <w:pPr>
        <w:pStyle w:val="NormalWeb"/>
        <w:spacing w:before="0" w:beforeAutospacing="0" w:after="0" w:afterAutospacing="0"/>
        <w:rPr>
          <w:color w:val="auto"/>
        </w:rPr>
      </w:pPr>
      <w:r w:rsidRPr="00E83D22">
        <w:rPr>
          <w:color w:val="auto"/>
        </w:rPr>
        <w:t xml:space="preserve">NOTE: </w:t>
      </w:r>
      <w:r w:rsidR="003520C5" w:rsidRPr="00E83D22">
        <w:rPr>
          <w:color w:val="auto"/>
        </w:rPr>
        <w:t xml:space="preserve">All tubes should be sanitized using a 10% bleach spray followed by </w:t>
      </w:r>
      <w:r w:rsidR="00D85BDB" w:rsidRPr="00E83D22">
        <w:rPr>
          <w:color w:val="auto"/>
        </w:rPr>
        <w:t>followed by rinsing 3x with deionized water</w:t>
      </w:r>
      <w:r w:rsidR="00510639" w:rsidRPr="00E83D22">
        <w:rPr>
          <w:color w:val="auto"/>
        </w:rPr>
        <w:t xml:space="preserve"> and a final wash of sterile deionized water</w:t>
      </w:r>
      <w:r w:rsidR="003520C5" w:rsidRPr="00E83D22">
        <w:rPr>
          <w:color w:val="auto"/>
        </w:rPr>
        <w:t xml:space="preserve"> prior to loading of the gradient fractions</w:t>
      </w:r>
      <w:r w:rsidR="00607A25" w:rsidRPr="00E83D22">
        <w:rPr>
          <w:color w:val="auto"/>
        </w:rPr>
        <w:t>.</w:t>
      </w:r>
    </w:p>
    <w:p w14:paraId="76E6F9EC" w14:textId="77777777" w:rsidR="00EE2B1D" w:rsidRPr="00E83D22" w:rsidRDefault="00EE2B1D" w:rsidP="00A36F45">
      <w:pPr>
        <w:pStyle w:val="NormalWeb"/>
        <w:spacing w:before="0" w:beforeAutospacing="0" w:after="0" w:afterAutospacing="0"/>
        <w:rPr>
          <w:color w:val="auto"/>
        </w:rPr>
      </w:pPr>
    </w:p>
    <w:p w14:paraId="6CE77464" w14:textId="715960EE" w:rsidR="00D85BDB" w:rsidRPr="00E83D22" w:rsidRDefault="00D85BDB" w:rsidP="00A36F45">
      <w:pPr>
        <w:pStyle w:val="NormalWeb"/>
        <w:numPr>
          <w:ilvl w:val="1"/>
          <w:numId w:val="26"/>
        </w:numPr>
        <w:spacing w:before="0" w:beforeAutospacing="0" w:after="0" w:afterAutospacing="0"/>
        <w:rPr>
          <w:color w:val="auto"/>
        </w:rPr>
      </w:pPr>
      <w:r w:rsidRPr="00E83D22">
        <w:rPr>
          <w:color w:val="auto"/>
        </w:rPr>
        <w:t>Add resuspended EV pellet (</w:t>
      </w:r>
      <w:r w:rsidR="00510639" w:rsidRPr="00E83D22">
        <w:rPr>
          <w:color w:val="auto"/>
        </w:rPr>
        <w:t>30</w:t>
      </w:r>
      <w:r w:rsidRPr="00E83D22">
        <w:rPr>
          <w:color w:val="auto"/>
        </w:rPr>
        <w:t xml:space="preserve">0 µL) to the top of the </w:t>
      </w:r>
      <w:r w:rsidR="004521FA" w:rsidRPr="00E83D22">
        <w:rPr>
          <w:color w:val="auto"/>
        </w:rPr>
        <w:t>layered gradient in the</w:t>
      </w:r>
      <w:r w:rsidRPr="00E83D22">
        <w:rPr>
          <w:color w:val="auto"/>
        </w:rPr>
        <w:t xml:space="preserve"> ultracentrifuge </w:t>
      </w:r>
      <w:r w:rsidRPr="00E83D22">
        <w:rPr>
          <w:color w:val="auto"/>
        </w:rPr>
        <w:lastRenderedPageBreak/>
        <w:t>tube</w:t>
      </w:r>
      <w:r w:rsidR="00607A25" w:rsidRPr="00E83D22">
        <w:rPr>
          <w:color w:val="auto"/>
        </w:rPr>
        <w:t>.</w:t>
      </w:r>
    </w:p>
    <w:p w14:paraId="1255453E" w14:textId="77777777" w:rsidR="00EE2B1D" w:rsidRPr="00E83D22" w:rsidRDefault="00EE2B1D" w:rsidP="00A36F45">
      <w:pPr>
        <w:pStyle w:val="NormalWeb"/>
        <w:spacing w:before="0" w:beforeAutospacing="0" w:after="0" w:afterAutospacing="0"/>
        <w:rPr>
          <w:color w:val="auto"/>
        </w:rPr>
      </w:pPr>
    </w:p>
    <w:p w14:paraId="066922EF" w14:textId="1363C619" w:rsidR="00D85BDB" w:rsidRPr="00E83D22" w:rsidRDefault="00D85BDB" w:rsidP="00A36F45">
      <w:pPr>
        <w:pStyle w:val="NormalWeb"/>
        <w:numPr>
          <w:ilvl w:val="1"/>
          <w:numId w:val="26"/>
        </w:numPr>
        <w:spacing w:before="0" w:beforeAutospacing="0" w:after="0" w:afterAutospacing="0"/>
        <w:rPr>
          <w:color w:val="auto"/>
        </w:rPr>
      </w:pPr>
      <w:r w:rsidRPr="00E83D22">
        <w:rPr>
          <w:color w:val="auto"/>
        </w:rPr>
        <w:t xml:space="preserve">Ultracentrifuge at </w:t>
      </w:r>
      <w:r w:rsidR="00510639" w:rsidRPr="00E83D22">
        <w:rPr>
          <w:color w:val="auto"/>
        </w:rPr>
        <w:t>100,00</w:t>
      </w:r>
      <w:r w:rsidRPr="00E83D22">
        <w:rPr>
          <w:color w:val="auto"/>
        </w:rPr>
        <w:t xml:space="preserve"> x </w:t>
      </w:r>
      <w:r w:rsidRPr="00E83D22">
        <w:rPr>
          <w:i/>
          <w:color w:val="auto"/>
        </w:rPr>
        <w:t>g</w:t>
      </w:r>
      <w:r w:rsidRPr="00E83D22">
        <w:rPr>
          <w:color w:val="auto"/>
        </w:rPr>
        <w:t xml:space="preserve"> at 4</w:t>
      </w:r>
      <w:r w:rsidR="00071905" w:rsidRPr="00E83D22">
        <w:rPr>
          <w:color w:val="auto"/>
        </w:rPr>
        <w:t xml:space="preserve"> </w:t>
      </w:r>
      <w:r w:rsidRPr="00E83D22">
        <w:rPr>
          <w:color w:val="auto"/>
        </w:rPr>
        <w:t>°C for 90 min</w:t>
      </w:r>
      <w:r w:rsidR="00607A25" w:rsidRPr="00E83D22">
        <w:rPr>
          <w:color w:val="auto"/>
        </w:rPr>
        <w:t>.</w:t>
      </w:r>
    </w:p>
    <w:p w14:paraId="1988622F" w14:textId="77777777" w:rsidR="00EE2B1D" w:rsidRPr="00E83D22" w:rsidRDefault="00EE2B1D" w:rsidP="00A36F45">
      <w:pPr>
        <w:pStyle w:val="NormalWeb"/>
        <w:spacing w:before="0" w:beforeAutospacing="0" w:after="0" w:afterAutospacing="0"/>
        <w:rPr>
          <w:color w:val="auto"/>
        </w:rPr>
      </w:pPr>
    </w:p>
    <w:p w14:paraId="6A5705F0" w14:textId="33722DCA" w:rsidR="00D85BDB" w:rsidRPr="00E83D22" w:rsidRDefault="004521FA" w:rsidP="00A36F45">
      <w:pPr>
        <w:pStyle w:val="NormalWeb"/>
        <w:numPr>
          <w:ilvl w:val="1"/>
          <w:numId w:val="26"/>
        </w:numPr>
        <w:spacing w:before="0" w:beforeAutospacing="0" w:after="0" w:afterAutospacing="0"/>
        <w:rPr>
          <w:color w:val="auto"/>
        </w:rPr>
      </w:pPr>
      <w:r w:rsidRPr="00E83D22">
        <w:rPr>
          <w:color w:val="auto"/>
        </w:rPr>
        <w:t>Carefully</w:t>
      </w:r>
      <w:r w:rsidR="00D85BDB" w:rsidRPr="00E83D22">
        <w:rPr>
          <w:color w:val="auto"/>
        </w:rPr>
        <w:t xml:space="preserve"> remove </w:t>
      </w:r>
      <w:r w:rsidR="00071905" w:rsidRPr="00E83D22">
        <w:rPr>
          <w:color w:val="auto"/>
        </w:rPr>
        <w:t xml:space="preserve">the </w:t>
      </w:r>
      <w:r w:rsidR="00D85BDB" w:rsidRPr="00E83D22">
        <w:rPr>
          <w:color w:val="auto"/>
        </w:rPr>
        <w:t xml:space="preserve">1 mL fractions from </w:t>
      </w:r>
      <w:r w:rsidR="00071905" w:rsidRPr="00E83D22">
        <w:rPr>
          <w:color w:val="auto"/>
        </w:rPr>
        <w:t xml:space="preserve">the </w:t>
      </w:r>
      <w:r w:rsidR="00D85BDB" w:rsidRPr="00E83D22">
        <w:rPr>
          <w:color w:val="auto"/>
        </w:rPr>
        <w:t>ultracentrifuge tube and transfer each fraction into new microcentrifuge tubes</w:t>
      </w:r>
      <w:r w:rsidR="00607A25" w:rsidRPr="00E83D22">
        <w:rPr>
          <w:color w:val="auto"/>
        </w:rPr>
        <w:t>.</w:t>
      </w:r>
    </w:p>
    <w:p w14:paraId="5385DF88" w14:textId="77777777" w:rsidR="00EE2B1D" w:rsidRPr="00E83D22" w:rsidRDefault="00EE2B1D" w:rsidP="00A36F45">
      <w:pPr>
        <w:pStyle w:val="NormalWeb"/>
        <w:spacing w:before="0" w:beforeAutospacing="0" w:after="0" w:afterAutospacing="0"/>
        <w:rPr>
          <w:color w:val="auto"/>
        </w:rPr>
      </w:pPr>
    </w:p>
    <w:p w14:paraId="31AB9C07" w14:textId="4975F0A6" w:rsidR="00D85BDB" w:rsidRPr="00E83D22" w:rsidRDefault="00D85BDB" w:rsidP="00A36F45">
      <w:pPr>
        <w:pStyle w:val="NormalWeb"/>
        <w:numPr>
          <w:ilvl w:val="0"/>
          <w:numId w:val="26"/>
        </w:numPr>
        <w:spacing w:before="0" w:beforeAutospacing="0" w:after="0" w:afterAutospacing="0"/>
        <w:rPr>
          <w:b/>
          <w:color w:val="auto"/>
        </w:rPr>
      </w:pPr>
      <w:r w:rsidRPr="00E83D22">
        <w:rPr>
          <w:b/>
          <w:color w:val="auto"/>
        </w:rPr>
        <w:t>En</w:t>
      </w:r>
      <w:r w:rsidR="00F93140" w:rsidRPr="00E83D22">
        <w:rPr>
          <w:b/>
          <w:color w:val="auto"/>
        </w:rPr>
        <w:t>richment of EV fractions using n</w:t>
      </w:r>
      <w:r w:rsidRPr="00E83D22">
        <w:rPr>
          <w:b/>
          <w:color w:val="auto"/>
        </w:rPr>
        <w:t>anoparticles</w:t>
      </w:r>
    </w:p>
    <w:p w14:paraId="048DE73A" w14:textId="77777777" w:rsidR="000A4428" w:rsidRPr="00E83D22" w:rsidRDefault="000A4428" w:rsidP="00A36F45">
      <w:pPr>
        <w:pStyle w:val="NormalWeb"/>
        <w:spacing w:before="0" w:beforeAutospacing="0" w:after="0" w:afterAutospacing="0"/>
        <w:rPr>
          <w:b/>
          <w:color w:val="auto"/>
        </w:rPr>
      </w:pPr>
    </w:p>
    <w:p w14:paraId="1F8D8EA3" w14:textId="6A1C0786" w:rsidR="00D85BDB" w:rsidRPr="00E83D22" w:rsidRDefault="00D85BDB" w:rsidP="00A36F45">
      <w:pPr>
        <w:pStyle w:val="NormalWeb"/>
        <w:numPr>
          <w:ilvl w:val="1"/>
          <w:numId w:val="26"/>
        </w:numPr>
        <w:spacing w:before="0" w:beforeAutospacing="0" w:after="0" w:afterAutospacing="0"/>
        <w:rPr>
          <w:color w:val="auto"/>
        </w:rPr>
      </w:pPr>
      <w:r w:rsidRPr="00E83D22">
        <w:rPr>
          <w:color w:val="auto"/>
        </w:rPr>
        <w:t xml:space="preserve">Create a 30% </w:t>
      </w:r>
      <w:r w:rsidR="002A478C" w:rsidRPr="00E83D22">
        <w:rPr>
          <w:color w:val="auto"/>
        </w:rPr>
        <w:t xml:space="preserve">slurry </w:t>
      </w:r>
      <w:r w:rsidR="00F93140" w:rsidRPr="00E83D22">
        <w:rPr>
          <w:color w:val="auto"/>
        </w:rPr>
        <w:t>of n</w:t>
      </w:r>
      <w:r w:rsidRPr="00E83D22">
        <w:rPr>
          <w:color w:val="auto"/>
        </w:rPr>
        <w:t>anoparticles using equal volumes</w:t>
      </w:r>
      <w:r w:rsidR="00686A18" w:rsidRPr="00E83D22">
        <w:rPr>
          <w:color w:val="auto"/>
        </w:rPr>
        <w:t xml:space="preserve"> of</w:t>
      </w:r>
      <w:r w:rsidRPr="00E83D22">
        <w:rPr>
          <w:color w:val="auto"/>
        </w:rPr>
        <w:t xml:space="preserve"> NT80, NT82, and 1x PBS</w:t>
      </w:r>
      <w:r w:rsidR="00607A25" w:rsidRPr="00E83D22">
        <w:rPr>
          <w:color w:val="auto"/>
        </w:rPr>
        <w:t>.</w:t>
      </w:r>
    </w:p>
    <w:p w14:paraId="67882487" w14:textId="77777777" w:rsidR="000A4428" w:rsidRPr="00E83D22" w:rsidRDefault="000A4428" w:rsidP="00A36F45">
      <w:pPr>
        <w:pStyle w:val="NormalWeb"/>
        <w:spacing w:before="0" w:beforeAutospacing="0" w:after="0" w:afterAutospacing="0"/>
        <w:rPr>
          <w:color w:val="auto"/>
        </w:rPr>
      </w:pPr>
    </w:p>
    <w:p w14:paraId="14A5D1BE" w14:textId="457CDA14" w:rsidR="00D85BDB" w:rsidRPr="00E83D22" w:rsidRDefault="00071905" w:rsidP="00A36F45">
      <w:pPr>
        <w:pStyle w:val="NormalWeb"/>
        <w:spacing w:before="0" w:beforeAutospacing="0" w:after="0" w:afterAutospacing="0"/>
        <w:rPr>
          <w:color w:val="auto"/>
        </w:rPr>
      </w:pPr>
      <w:r w:rsidRPr="00E83D22">
        <w:rPr>
          <w:color w:val="auto"/>
        </w:rPr>
        <w:t>NOTE: The m</w:t>
      </w:r>
      <w:r w:rsidR="00D85BDB" w:rsidRPr="00E83D22">
        <w:rPr>
          <w:color w:val="auto"/>
        </w:rPr>
        <w:t>ixture should be vortexed prior to use to ensure homogen</w:t>
      </w:r>
      <w:r w:rsidRPr="00E83D22">
        <w:rPr>
          <w:color w:val="auto"/>
        </w:rPr>
        <w:t>eity.</w:t>
      </w:r>
    </w:p>
    <w:p w14:paraId="38FE2CB5" w14:textId="77777777" w:rsidR="000A4428" w:rsidRPr="00E83D22" w:rsidRDefault="000A4428" w:rsidP="00A36F45">
      <w:pPr>
        <w:pStyle w:val="NormalWeb"/>
        <w:spacing w:before="0" w:beforeAutospacing="0" w:after="0" w:afterAutospacing="0"/>
        <w:rPr>
          <w:color w:val="auto"/>
        </w:rPr>
      </w:pPr>
    </w:p>
    <w:p w14:paraId="386C2749" w14:textId="01CC0548" w:rsidR="00D85BDB" w:rsidRPr="00E83D22" w:rsidRDefault="00D85BDB" w:rsidP="00A36F45">
      <w:pPr>
        <w:pStyle w:val="NormalWeb"/>
        <w:numPr>
          <w:ilvl w:val="1"/>
          <w:numId w:val="26"/>
        </w:numPr>
        <w:spacing w:before="0" w:beforeAutospacing="0" w:after="0" w:afterAutospacing="0"/>
        <w:rPr>
          <w:color w:val="auto"/>
        </w:rPr>
      </w:pPr>
      <w:r w:rsidRPr="00E83D22">
        <w:rPr>
          <w:color w:val="auto"/>
        </w:rPr>
        <w:t xml:space="preserve">Add 30 µL of </w:t>
      </w:r>
      <w:r w:rsidR="00F93140" w:rsidRPr="00E83D22">
        <w:rPr>
          <w:color w:val="auto"/>
        </w:rPr>
        <w:t xml:space="preserve">the </w:t>
      </w:r>
      <w:r w:rsidRPr="00E83D22">
        <w:rPr>
          <w:color w:val="auto"/>
        </w:rPr>
        <w:t xml:space="preserve">slurry to each microcentrifuge tube containing the density fractions and </w:t>
      </w:r>
      <w:r w:rsidR="004521FA" w:rsidRPr="00E83D22">
        <w:rPr>
          <w:color w:val="auto"/>
        </w:rPr>
        <w:t>pipette/</w:t>
      </w:r>
      <w:r w:rsidRPr="00E83D22">
        <w:rPr>
          <w:color w:val="auto"/>
        </w:rPr>
        <w:t xml:space="preserve">invert </w:t>
      </w:r>
      <w:r w:rsidR="00686A18" w:rsidRPr="00E83D22">
        <w:rPr>
          <w:color w:val="auto"/>
        </w:rPr>
        <w:t xml:space="preserve">them </w:t>
      </w:r>
      <w:r w:rsidRPr="00E83D22">
        <w:rPr>
          <w:color w:val="auto"/>
        </w:rPr>
        <w:t>several times to mix</w:t>
      </w:r>
      <w:r w:rsidR="00607A25" w:rsidRPr="00E83D22">
        <w:rPr>
          <w:color w:val="auto"/>
        </w:rPr>
        <w:t>.</w:t>
      </w:r>
    </w:p>
    <w:p w14:paraId="116EB1BE" w14:textId="77777777" w:rsidR="000A4428" w:rsidRPr="00E83D22" w:rsidRDefault="000A4428" w:rsidP="00A36F45">
      <w:pPr>
        <w:pStyle w:val="NormalWeb"/>
        <w:spacing w:before="0" w:beforeAutospacing="0" w:after="0" w:afterAutospacing="0"/>
        <w:rPr>
          <w:color w:val="auto"/>
        </w:rPr>
      </w:pPr>
    </w:p>
    <w:p w14:paraId="282BFD61" w14:textId="6C406FF2" w:rsidR="00D85BDB" w:rsidRPr="00E83D22" w:rsidRDefault="00D85BDB" w:rsidP="00A36F45">
      <w:pPr>
        <w:pStyle w:val="NormalWeb"/>
        <w:numPr>
          <w:ilvl w:val="1"/>
          <w:numId w:val="26"/>
        </w:numPr>
        <w:spacing w:before="0" w:beforeAutospacing="0" w:after="0" w:afterAutospacing="0"/>
        <w:rPr>
          <w:color w:val="auto"/>
        </w:rPr>
      </w:pPr>
      <w:r w:rsidRPr="00E83D22">
        <w:rPr>
          <w:color w:val="auto"/>
        </w:rPr>
        <w:t>Rotate</w:t>
      </w:r>
      <w:r w:rsidR="000A4428" w:rsidRPr="00E83D22">
        <w:rPr>
          <w:color w:val="auto"/>
        </w:rPr>
        <w:t xml:space="preserve"> </w:t>
      </w:r>
      <w:r w:rsidR="00F93140" w:rsidRPr="00E83D22">
        <w:rPr>
          <w:color w:val="auto"/>
        </w:rPr>
        <w:t>EV-enriching nanoparticle-containing</w:t>
      </w:r>
      <w:r w:rsidRPr="00E83D22">
        <w:rPr>
          <w:color w:val="auto"/>
        </w:rPr>
        <w:t xml:space="preserve"> density fraction </w:t>
      </w:r>
      <w:r w:rsidR="00EA3614" w:rsidRPr="00E83D22">
        <w:rPr>
          <w:color w:val="auto"/>
        </w:rPr>
        <w:t xml:space="preserve">microcentrifuge </w:t>
      </w:r>
      <w:r w:rsidRPr="00E83D22">
        <w:rPr>
          <w:color w:val="auto"/>
        </w:rPr>
        <w:t>tubes O/N at 4</w:t>
      </w:r>
      <w:r w:rsidR="00686A18" w:rsidRPr="00E83D22">
        <w:rPr>
          <w:color w:val="auto"/>
        </w:rPr>
        <w:t xml:space="preserve"> </w:t>
      </w:r>
      <w:r w:rsidRPr="00E83D22">
        <w:rPr>
          <w:color w:val="auto"/>
        </w:rPr>
        <w:t>°C</w:t>
      </w:r>
      <w:r w:rsidR="00BE27B0">
        <w:rPr>
          <w:color w:val="auto"/>
        </w:rPr>
        <w:t xml:space="preserve"> at approximately 20 rpm</w:t>
      </w:r>
      <w:r w:rsidR="008204FB">
        <w:rPr>
          <w:color w:val="auto"/>
        </w:rPr>
        <w:t>.</w:t>
      </w:r>
    </w:p>
    <w:p w14:paraId="09C09359" w14:textId="77777777" w:rsidR="000A4428" w:rsidRPr="00E83D22" w:rsidRDefault="000A4428" w:rsidP="00A36F45">
      <w:pPr>
        <w:pStyle w:val="NormalWeb"/>
        <w:spacing w:before="0" w:beforeAutospacing="0" w:after="0" w:afterAutospacing="0"/>
        <w:rPr>
          <w:color w:val="auto"/>
        </w:rPr>
      </w:pPr>
    </w:p>
    <w:p w14:paraId="3AA42E42" w14:textId="145F375F" w:rsidR="00D85BDB" w:rsidRPr="00E83D22" w:rsidRDefault="00D85BDB" w:rsidP="00A36F45">
      <w:pPr>
        <w:pStyle w:val="NormalWeb"/>
        <w:numPr>
          <w:ilvl w:val="1"/>
          <w:numId w:val="26"/>
        </w:numPr>
        <w:spacing w:before="0" w:beforeAutospacing="0" w:after="0" w:afterAutospacing="0"/>
        <w:rPr>
          <w:color w:val="auto"/>
        </w:rPr>
      </w:pPr>
      <w:r w:rsidRPr="00E83D22">
        <w:rPr>
          <w:color w:val="auto"/>
        </w:rPr>
        <w:t>Centrifuge density fraction</w:t>
      </w:r>
      <w:r w:rsidR="00EA3614" w:rsidRPr="00E83D22">
        <w:rPr>
          <w:color w:val="auto"/>
        </w:rPr>
        <w:t xml:space="preserve"> microcentrifuge</w:t>
      </w:r>
      <w:r w:rsidRPr="00E83D22">
        <w:rPr>
          <w:color w:val="auto"/>
        </w:rPr>
        <w:t xml:space="preserve"> tubes at </w:t>
      </w:r>
      <w:r w:rsidR="00510639" w:rsidRPr="00E83D22">
        <w:rPr>
          <w:color w:val="auto"/>
        </w:rPr>
        <w:t>20,000</w:t>
      </w:r>
      <w:r w:rsidRPr="00E83D22">
        <w:rPr>
          <w:color w:val="auto"/>
        </w:rPr>
        <w:t xml:space="preserve"> x </w:t>
      </w:r>
      <w:r w:rsidRPr="00E83D22">
        <w:rPr>
          <w:i/>
          <w:color w:val="auto"/>
        </w:rPr>
        <w:t>g</w:t>
      </w:r>
      <w:r w:rsidRPr="00E83D22">
        <w:rPr>
          <w:color w:val="auto"/>
        </w:rPr>
        <w:t xml:space="preserve"> for 5 min at RT</w:t>
      </w:r>
      <w:r w:rsidR="00607A25" w:rsidRPr="00E83D22">
        <w:rPr>
          <w:color w:val="auto"/>
        </w:rPr>
        <w:t>.</w:t>
      </w:r>
    </w:p>
    <w:p w14:paraId="5F2353B0" w14:textId="77777777" w:rsidR="000A4428" w:rsidRPr="00E83D22" w:rsidRDefault="000A4428" w:rsidP="00A36F45">
      <w:pPr>
        <w:pStyle w:val="NormalWeb"/>
        <w:spacing w:before="0" w:beforeAutospacing="0" w:after="0" w:afterAutospacing="0"/>
        <w:rPr>
          <w:color w:val="auto"/>
        </w:rPr>
      </w:pPr>
    </w:p>
    <w:p w14:paraId="478F6069" w14:textId="7D262B92" w:rsidR="00D85BDB" w:rsidRPr="00E83D22" w:rsidRDefault="00D85BDB" w:rsidP="00A36F45">
      <w:pPr>
        <w:pStyle w:val="NormalWeb"/>
        <w:numPr>
          <w:ilvl w:val="1"/>
          <w:numId w:val="26"/>
        </w:numPr>
        <w:spacing w:before="0" w:beforeAutospacing="0" w:after="0" w:afterAutospacing="0"/>
        <w:rPr>
          <w:color w:val="auto"/>
        </w:rPr>
      </w:pPr>
      <w:r w:rsidRPr="00E83D22">
        <w:rPr>
          <w:color w:val="auto"/>
        </w:rPr>
        <w:t xml:space="preserve">Discard </w:t>
      </w:r>
      <w:r w:rsidR="00351260" w:rsidRPr="00E83D22">
        <w:rPr>
          <w:color w:val="auto"/>
        </w:rPr>
        <w:t xml:space="preserve">the </w:t>
      </w:r>
      <w:r w:rsidRPr="00E83D22">
        <w:rPr>
          <w:color w:val="auto"/>
        </w:rPr>
        <w:t xml:space="preserve">liquid and wash EV pellet </w:t>
      </w:r>
      <w:r w:rsidR="00686A18" w:rsidRPr="00E83D22">
        <w:rPr>
          <w:color w:val="auto"/>
        </w:rPr>
        <w:t>twice</w:t>
      </w:r>
      <w:r w:rsidRPr="00E83D22">
        <w:rPr>
          <w:color w:val="auto"/>
        </w:rPr>
        <w:t xml:space="preserve"> with 1x PBS</w:t>
      </w:r>
      <w:r w:rsidR="00607A25" w:rsidRPr="00E83D22">
        <w:rPr>
          <w:color w:val="auto"/>
        </w:rPr>
        <w:t>.</w:t>
      </w:r>
    </w:p>
    <w:p w14:paraId="4161973C" w14:textId="77777777" w:rsidR="000A4428" w:rsidRPr="00E83D22" w:rsidRDefault="000A4428" w:rsidP="00A36F45">
      <w:pPr>
        <w:pStyle w:val="NormalWeb"/>
        <w:spacing w:before="0" w:beforeAutospacing="0" w:after="0" w:afterAutospacing="0"/>
        <w:rPr>
          <w:color w:val="auto"/>
        </w:rPr>
      </w:pPr>
    </w:p>
    <w:p w14:paraId="62726C17" w14:textId="585C80F8" w:rsidR="00D85BDB" w:rsidRPr="00E83D22" w:rsidRDefault="00686A18" w:rsidP="00686A18">
      <w:pPr>
        <w:pStyle w:val="NormalWeb"/>
        <w:spacing w:before="0" w:beforeAutospacing="0" w:after="0" w:afterAutospacing="0"/>
        <w:rPr>
          <w:color w:val="auto"/>
        </w:rPr>
      </w:pPr>
      <w:r w:rsidRPr="00E83D22">
        <w:rPr>
          <w:color w:val="auto"/>
        </w:rPr>
        <w:t xml:space="preserve">NOTE: </w:t>
      </w:r>
      <w:r w:rsidR="00D85BDB" w:rsidRPr="00E83D22">
        <w:rPr>
          <w:color w:val="auto"/>
        </w:rPr>
        <w:t>Nano</w:t>
      </w:r>
      <w:r w:rsidR="0010188C" w:rsidRPr="00E83D22">
        <w:rPr>
          <w:color w:val="auto"/>
        </w:rPr>
        <w:t>particle</w:t>
      </w:r>
      <w:r w:rsidR="00D85BDB" w:rsidRPr="00E83D22">
        <w:rPr>
          <w:color w:val="auto"/>
        </w:rPr>
        <w:t xml:space="preserve"> pellets can</w:t>
      </w:r>
      <w:r w:rsidR="00510639" w:rsidRPr="00E83D22">
        <w:rPr>
          <w:color w:val="auto"/>
        </w:rPr>
        <w:t xml:space="preserve"> be frozen at -20</w:t>
      </w:r>
      <w:r w:rsidRPr="00E83D22">
        <w:rPr>
          <w:color w:val="auto"/>
        </w:rPr>
        <w:t xml:space="preserve"> </w:t>
      </w:r>
      <w:r w:rsidR="00510639" w:rsidRPr="00E83D22">
        <w:rPr>
          <w:color w:val="auto"/>
        </w:rPr>
        <w:t xml:space="preserve">°C or immediately used for various </w:t>
      </w:r>
      <w:r w:rsidR="00D85BDB" w:rsidRPr="00E83D22">
        <w:rPr>
          <w:color w:val="auto"/>
        </w:rPr>
        <w:t>downstream assays</w:t>
      </w:r>
      <w:r w:rsidR="003520C5" w:rsidRPr="00E83D22">
        <w:rPr>
          <w:color w:val="auto"/>
        </w:rPr>
        <w:t xml:space="preserve"> (i.e.</w:t>
      </w:r>
      <w:r w:rsidRPr="00E83D22">
        <w:rPr>
          <w:color w:val="auto"/>
        </w:rPr>
        <w:t>,</w:t>
      </w:r>
      <w:r w:rsidR="003520C5" w:rsidRPr="00E83D22">
        <w:rPr>
          <w:color w:val="auto"/>
        </w:rPr>
        <w:t xml:space="preserve"> </w:t>
      </w:r>
      <w:r w:rsidR="00510639" w:rsidRPr="00E83D22">
        <w:rPr>
          <w:color w:val="auto"/>
        </w:rPr>
        <w:t xml:space="preserve">PCR, Western blot, mass spectrometry, </w:t>
      </w:r>
      <w:r w:rsidR="00D07939" w:rsidRPr="00E83D22">
        <w:rPr>
          <w:color w:val="auto"/>
        </w:rPr>
        <w:t>and other</w:t>
      </w:r>
      <w:r w:rsidR="00510639" w:rsidRPr="00E83D22">
        <w:rPr>
          <w:color w:val="auto"/>
        </w:rPr>
        <w:t xml:space="preserve"> assays)</w:t>
      </w:r>
      <w:r w:rsidR="00607A25" w:rsidRPr="00E83D22">
        <w:rPr>
          <w:color w:val="auto"/>
        </w:rPr>
        <w:t>.</w:t>
      </w:r>
    </w:p>
    <w:p w14:paraId="55214184" w14:textId="77777777" w:rsidR="00ED0000" w:rsidRPr="00E83D22" w:rsidRDefault="00ED0000" w:rsidP="00A36F45">
      <w:pPr>
        <w:pStyle w:val="NormalWeb"/>
        <w:spacing w:before="0" w:beforeAutospacing="0" w:after="0" w:afterAutospacing="0"/>
        <w:rPr>
          <w:color w:val="auto"/>
        </w:rPr>
      </w:pPr>
    </w:p>
    <w:p w14:paraId="5605A372" w14:textId="13A7A67C" w:rsidR="001A5DE8" w:rsidRPr="00E83D22" w:rsidRDefault="00EA3614" w:rsidP="00A36F45">
      <w:pPr>
        <w:pStyle w:val="NormalWeb"/>
        <w:numPr>
          <w:ilvl w:val="0"/>
          <w:numId w:val="26"/>
        </w:numPr>
        <w:spacing w:before="0" w:beforeAutospacing="0" w:after="0" w:afterAutospacing="0"/>
        <w:rPr>
          <w:b/>
          <w:color w:val="auto"/>
        </w:rPr>
      </w:pPr>
      <w:r w:rsidRPr="00E83D22">
        <w:rPr>
          <w:b/>
          <w:color w:val="auto"/>
        </w:rPr>
        <w:t>Recommended p</w:t>
      </w:r>
      <w:r w:rsidR="00ED0000" w:rsidRPr="00E83D22">
        <w:rPr>
          <w:b/>
          <w:color w:val="auto"/>
        </w:rPr>
        <w:t xml:space="preserve">reparation of </w:t>
      </w:r>
      <w:r w:rsidR="0010188C" w:rsidRPr="00E83D22">
        <w:rPr>
          <w:b/>
          <w:color w:val="auto"/>
        </w:rPr>
        <w:t>n</w:t>
      </w:r>
      <w:r w:rsidR="00ED0000" w:rsidRPr="00E83D22">
        <w:rPr>
          <w:b/>
          <w:color w:val="auto"/>
        </w:rPr>
        <w:t>ano</w:t>
      </w:r>
      <w:r w:rsidR="0010188C" w:rsidRPr="00E83D22">
        <w:rPr>
          <w:b/>
          <w:color w:val="auto"/>
        </w:rPr>
        <w:t>particle</w:t>
      </w:r>
      <w:r w:rsidR="00ED0000" w:rsidRPr="00E83D22">
        <w:rPr>
          <w:b/>
          <w:color w:val="auto"/>
        </w:rPr>
        <w:t xml:space="preserve"> pellet for downstream assays</w:t>
      </w:r>
    </w:p>
    <w:p w14:paraId="603E260F" w14:textId="77777777" w:rsidR="00ED0000" w:rsidRPr="00E83D22" w:rsidRDefault="00ED0000" w:rsidP="00A36F45">
      <w:pPr>
        <w:pStyle w:val="NormalWeb"/>
        <w:spacing w:before="0" w:beforeAutospacing="0" w:after="0" w:afterAutospacing="0"/>
        <w:rPr>
          <w:color w:val="auto"/>
        </w:rPr>
      </w:pPr>
    </w:p>
    <w:p w14:paraId="3529E457" w14:textId="73217229" w:rsidR="00EA3614" w:rsidRPr="00E83D22" w:rsidRDefault="00ED0000" w:rsidP="00A36F45">
      <w:pPr>
        <w:pStyle w:val="NormalWeb"/>
        <w:numPr>
          <w:ilvl w:val="1"/>
          <w:numId w:val="26"/>
        </w:numPr>
        <w:spacing w:before="0" w:beforeAutospacing="0" w:after="0" w:afterAutospacing="0"/>
        <w:rPr>
          <w:color w:val="auto"/>
        </w:rPr>
      </w:pPr>
      <w:r w:rsidRPr="00E83D22">
        <w:rPr>
          <w:color w:val="auto"/>
        </w:rPr>
        <w:t>For RNA isolation</w:t>
      </w:r>
    </w:p>
    <w:p w14:paraId="43BFA101" w14:textId="77777777" w:rsidR="00EA3614" w:rsidRPr="00E83D22" w:rsidRDefault="00EA3614" w:rsidP="00A36F45">
      <w:pPr>
        <w:pStyle w:val="NormalWeb"/>
        <w:spacing w:before="0" w:beforeAutospacing="0" w:after="0" w:afterAutospacing="0"/>
        <w:rPr>
          <w:color w:val="auto"/>
        </w:rPr>
      </w:pPr>
    </w:p>
    <w:p w14:paraId="7099FDB9" w14:textId="05B1FFAB" w:rsidR="00ED0000" w:rsidRPr="00E83D22" w:rsidRDefault="00EA3614" w:rsidP="00A36F45">
      <w:pPr>
        <w:pStyle w:val="NormalWeb"/>
        <w:numPr>
          <w:ilvl w:val="2"/>
          <w:numId w:val="26"/>
        </w:numPr>
        <w:spacing w:before="0" w:beforeAutospacing="0" w:after="0" w:afterAutospacing="0"/>
        <w:rPr>
          <w:color w:val="auto"/>
        </w:rPr>
      </w:pPr>
      <w:r w:rsidRPr="00E83D22">
        <w:rPr>
          <w:color w:val="auto"/>
        </w:rPr>
        <w:t>R</w:t>
      </w:r>
      <w:r w:rsidR="00ED0000" w:rsidRPr="00E83D22">
        <w:rPr>
          <w:color w:val="auto"/>
        </w:rPr>
        <w:t xml:space="preserve">esuspend </w:t>
      </w:r>
      <w:r w:rsidR="00686A18" w:rsidRPr="00E83D22">
        <w:rPr>
          <w:color w:val="auto"/>
        </w:rPr>
        <w:t xml:space="preserve">the </w:t>
      </w:r>
      <w:r w:rsidR="00ED0000" w:rsidRPr="00E83D22">
        <w:rPr>
          <w:color w:val="auto"/>
        </w:rPr>
        <w:t xml:space="preserve">pellet in 50 µL of </w:t>
      </w:r>
      <w:r w:rsidR="00542288" w:rsidRPr="00E83D22">
        <w:rPr>
          <w:color w:val="auto"/>
        </w:rPr>
        <w:t xml:space="preserve">autoclaved deionized </w:t>
      </w:r>
      <w:r w:rsidR="00ED0000" w:rsidRPr="00E83D22">
        <w:rPr>
          <w:color w:val="auto"/>
        </w:rPr>
        <w:t>water</w:t>
      </w:r>
      <w:r w:rsidR="00542288" w:rsidRPr="00E83D22">
        <w:rPr>
          <w:color w:val="auto"/>
        </w:rPr>
        <w:t xml:space="preserve"> treated with 0.001% diethyl </w:t>
      </w:r>
      <w:proofErr w:type="spellStart"/>
      <w:r w:rsidR="00542288" w:rsidRPr="00E83D22">
        <w:rPr>
          <w:color w:val="auto"/>
        </w:rPr>
        <w:t>pyrocarbonate</w:t>
      </w:r>
      <w:proofErr w:type="spellEnd"/>
      <w:r w:rsidR="00542288" w:rsidRPr="00E83D22">
        <w:rPr>
          <w:color w:val="auto"/>
        </w:rPr>
        <w:t xml:space="preserve"> (DEPC) filtered through a 0.2 µ</w:t>
      </w:r>
      <w:r w:rsidR="00686A18" w:rsidRPr="00E83D22">
        <w:rPr>
          <w:color w:val="auto"/>
        </w:rPr>
        <w:t>m</w:t>
      </w:r>
      <w:r w:rsidR="00542288" w:rsidRPr="00E83D22">
        <w:rPr>
          <w:color w:val="auto"/>
        </w:rPr>
        <w:t xml:space="preserve"> filter</w:t>
      </w:r>
      <w:r w:rsidRPr="00E83D22">
        <w:rPr>
          <w:color w:val="auto"/>
        </w:rPr>
        <w:t xml:space="preserve"> and isolate RNA according to</w:t>
      </w:r>
      <w:r w:rsidR="00686A18" w:rsidRPr="00E83D22">
        <w:rPr>
          <w:color w:val="auto"/>
        </w:rPr>
        <w:t xml:space="preserve"> the kit </w:t>
      </w:r>
      <w:r w:rsidRPr="00E83D22">
        <w:rPr>
          <w:color w:val="auto"/>
        </w:rPr>
        <w:t>manufacturer’s protocol.</w:t>
      </w:r>
    </w:p>
    <w:p w14:paraId="378CBE30" w14:textId="77777777" w:rsidR="00ED0000" w:rsidRPr="00E83D22" w:rsidRDefault="00ED0000" w:rsidP="00A36F45">
      <w:pPr>
        <w:pStyle w:val="NormalWeb"/>
        <w:spacing w:before="0" w:beforeAutospacing="0" w:after="0" w:afterAutospacing="0"/>
        <w:rPr>
          <w:color w:val="auto"/>
        </w:rPr>
      </w:pPr>
    </w:p>
    <w:p w14:paraId="6A1E9999" w14:textId="4CF34CC7" w:rsidR="00EA3614" w:rsidRPr="00E83D22" w:rsidRDefault="00ED0000" w:rsidP="00A36F45">
      <w:pPr>
        <w:pStyle w:val="NormalWeb"/>
        <w:numPr>
          <w:ilvl w:val="1"/>
          <w:numId w:val="26"/>
        </w:numPr>
        <w:spacing w:before="0" w:beforeAutospacing="0" w:after="0" w:afterAutospacing="0"/>
        <w:rPr>
          <w:color w:val="auto"/>
        </w:rPr>
      </w:pPr>
      <w:r w:rsidRPr="00E83D22">
        <w:rPr>
          <w:color w:val="auto"/>
        </w:rPr>
        <w:t xml:space="preserve">For </w:t>
      </w:r>
      <w:r w:rsidR="001A306A" w:rsidRPr="00E83D22">
        <w:rPr>
          <w:color w:val="auto"/>
        </w:rPr>
        <w:t>gel electrophoresis</w:t>
      </w:r>
    </w:p>
    <w:p w14:paraId="06EA16AB" w14:textId="77777777" w:rsidR="00EA3614" w:rsidRPr="00E83D22" w:rsidRDefault="00EA3614" w:rsidP="00A36F45">
      <w:pPr>
        <w:pStyle w:val="NormalWeb"/>
        <w:spacing w:before="0" w:beforeAutospacing="0" w:after="0" w:afterAutospacing="0"/>
        <w:rPr>
          <w:color w:val="auto"/>
        </w:rPr>
      </w:pPr>
    </w:p>
    <w:p w14:paraId="31C83202" w14:textId="7E9A9876" w:rsidR="00ED0000" w:rsidRPr="00E83D22" w:rsidRDefault="00EA3614" w:rsidP="00A36F45">
      <w:pPr>
        <w:pStyle w:val="NormalWeb"/>
        <w:numPr>
          <w:ilvl w:val="2"/>
          <w:numId w:val="26"/>
        </w:numPr>
        <w:spacing w:before="0" w:beforeAutospacing="0" w:after="0" w:afterAutospacing="0"/>
        <w:rPr>
          <w:color w:val="auto"/>
        </w:rPr>
      </w:pPr>
      <w:r w:rsidRPr="00E83D22">
        <w:rPr>
          <w:color w:val="auto"/>
        </w:rPr>
        <w:t>R</w:t>
      </w:r>
      <w:r w:rsidR="00ED0000" w:rsidRPr="00E83D22">
        <w:rPr>
          <w:color w:val="auto"/>
        </w:rPr>
        <w:t xml:space="preserve">esuspend </w:t>
      </w:r>
      <w:r w:rsidR="00686A18" w:rsidRPr="00E83D22">
        <w:rPr>
          <w:color w:val="auto"/>
        </w:rPr>
        <w:t xml:space="preserve">the </w:t>
      </w:r>
      <w:r w:rsidR="00ED0000" w:rsidRPr="00E83D22">
        <w:rPr>
          <w:color w:val="auto"/>
        </w:rPr>
        <w:t>pellet</w:t>
      </w:r>
      <w:r w:rsidRPr="00E83D22">
        <w:rPr>
          <w:color w:val="auto"/>
        </w:rPr>
        <w:t xml:space="preserve"> directly</w:t>
      </w:r>
      <w:r w:rsidR="00ED0000" w:rsidRPr="00E83D22">
        <w:rPr>
          <w:color w:val="auto"/>
        </w:rPr>
        <w:t xml:space="preserve"> in 15 µL of </w:t>
      </w:r>
      <w:proofErr w:type="spellStart"/>
      <w:r w:rsidR="00ED0000" w:rsidRPr="00E83D22">
        <w:rPr>
          <w:color w:val="auto"/>
        </w:rPr>
        <w:t>Laemmli</w:t>
      </w:r>
      <w:proofErr w:type="spellEnd"/>
      <w:r w:rsidR="00ED0000" w:rsidRPr="00E83D22">
        <w:rPr>
          <w:color w:val="auto"/>
        </w:rPr>
        <w:t xml:space="preserve"> </w:t>
      </w:r>
      <w:r w:rsidR="00686A18" w:rsidRPr="00E83D22">
        <w:rPr>
          <w:color w:val="auto"/>
        </w:rPr>
        <w:t>b</w:t>
      </w:r>
      <w:r w:rsidR="00ED0000" w:rsidRPr="00E83D22">
        <w:rPr>
          <w:color w:val="auto"/>
        </w:rPr>
        <w:t>uffer.</w:t>
      </w:r>
      <w:r w:rsidRPr="00E83D22">
        <w:rPr>
          <w:color w:val="auto"/>
        </w:rPr>
        <w:t xml:space="preserve"> </w:t>
      </w:r>
    </w:p>
    <w:p w14:paraId="4DBDC939" w14:textId="77777777" w:rsidR="00EA3614" w:rsidRPr="00E83D22" w:rsidRDefault="00EA3614" w:rsidP="00A36F45">
      <w:pPr>
        <w:pStyle w:val="NormalWeb"/>
        <w:spacing w:before="0" w:beforeAutospacing="0" w:after="0" w:afterAutospacing="0"/>
        <w:rPr>
          <w:color w:val="auto"/>
        </w:rPr>
      </w:pPr>
    </w:p>
    <w:p w14:paraId="796DB3B3" w14:textId="7A0F5458" w:rsidR="00EA3614" w:rsidRPr="00E83D22" w:rsidRDefault="00EA3614" w:rsidP="00A36F45">
      <w:pPr>
        <w:pStyle w:val="NormalWeb"/>
        <w:numPr>
          <w:ilvl w:val="2"/>
          <w:numId w:val="26"/>
        </w:numPr>
        <w:spacing w:before="0" w:beforeAutospacing="0" w:after="0" w:afterAutospacing="0"/>
        <w:rPr>
          <w:color w:val="auto"/>
        </w:rPr>
      </w:pPr>
      <w:r w:rsidRPr="00E83D22">
        <w:rPr>
          <w:color w:val="auto"/>
        </w:rPr>
        <w:t>Heat sample 3x at 95</w:t>
      </w:r>
      <w:r w:rsidR="001471B0" w:rsidRPr="00E83D22">
        <w:rPr>
          <w:color w:val="auto"/>
        </w:rPr>
        <w:t xml:space="preserve"> </w:t>
      </w:r>
      <w:r w:rsidRPr="00E83D22">
        <w:rPr>
          <w:color w:val="auto"/>
        </w:rPr>
        <w:t>°C for 3 min. Vortex gently and spin down between each heat cycle.</w:t>
      </w:r>
    </w:p>
    <w:p w14:paraId="46B7CC8C" w14:textId="77777777" w:rsidR="00EA3614" w:rsidRPr="00E83D22" w:rsidRDefault="00EA3614" w:rsidP="00A36F45">
      <w:pPr>
        <w:pStyle w:val="NormalWeb"/>
        <w:spacing w:before="0" w:beforeAutospacing="0" w:after="0" w:afterAutospacing="0"/>
        <w:rPr>
          <w:color w:val="auto"/>
        </w:rPr>
      </w:pPr>
    </w:p>
    <w:p w14:paraId="09D95C0C" w14:textId="4BBB4B2C" w:rsidR="00EA3614" w:rsidRPr="00E83D22" w:rsidRDefault="00511855" w:rsidP="00A36F45">
      <w:pPr>
        <w:pStyle w:val="NormalWeb"/>
        <w:numPr>
          <w:ilvl w:val="2"/>
          <w:numId w:val="26"/>
        </w:numPr>
        <w:spacing w:before="0" w:beforeAutospacing="0" w:after="0" w:afterAutospacing="0"/>
        <w:rPr>
          <w:color w:val="auto"/>
        </w:rPr>
      </w:pPr>
      <w:r w:rsidRPr="00E83D22">
        <w:rPr>
          <w:color w:val="auto"/>
        </w:rPr>
        <w:t>Centrifuge sample for 15 s</w:t>
      </w:r>
      <w:r w:rsidR="00EA3614" w:rsidRPr="00E83D22">
        <w:rPr>
          <w:color w:val="auto"/>
        </w:rPr>
        <w:t xml:space="preserve"> at </w:t>
      </w:r>
      <w:r w:rsidR="00232888" w:rsidRPr="00E83D22">
        <w:rPr>
          <w:color w:val="auto"/>
        </w:rPr>
        <w:t xml:space="preserve">20,000 x </w:t>
      </w:r>
      <w:r w:rsidR="00232888" w:rsidRPr="00E83D22">
        <w:rPr>
          <w:i/>
          <w:color w:val="auto"/>
        </w:rPr>
        <w:t>g</w:t>
      </w:r>
      <w:r w:rsidR="00232888" w:rsidRPr="00E83D22">
        <w:rPr>
          <w:color w:val="auto"/>
        </w:rPr>
        <w:t xml:space="preserve"> </w:t>
      </w:r>
      <w:r w:rsidR="00EA3614" w:rsidRPr="00E83D22">
        <w:rPr>
          <w:color w:val="auto"/>
        </w:rPr>
        <w:t>and load</w:t>
      </w:r>
      <w:r w:rsidR="00351260" w:rsidRPr="00E83D22">
        <w:rPr>
          <w:color w:val="auto"/>
        </w:rPr>
        <w:t xml:space="preserve"> all eluted material</w:t>
      </w:r>
      <w:r w:rsidR="00EA3614" w:rsidRPr="00E83D22">
        <w:rPr>
          <w:color w:val="auto"/>
        </w:rPr>
        <w:t xml:space="preserve"> directly </w:t>
      </w:r>
      <w:r w:rsidR="001471B0" w:rsidRPr="00E83D22">
        <w:rPr>
          <w:color w:val="auto"/>
        </w:rPr>
        <w:t>o</w:t>
      </w:r>
      <w:r w:rsidR="00EA3614" w:rsidRPr="00E83D22">
        <w:rPr>
          <w:color w:val="auto"/>
        </w:rPr>
        <w:t>nto the gel.</w:t>
      </w:r>
    </w:p>
    <w:p w14:paraId="170B0D5E" w14:textId="3CC881F0" w:rsidR="00EA3614" w:rsidRPr="00E83D22" w:rsidRDefault="00EA3614" w:rsidP="00A36F45">
      <w:pPr>
        <w:pStyle w:val="NormalWeb"/>
        <w:spacing w:before="0" w:beforeAutospacing="0" w:after="0" w:afterAutospacing="0"/>
        <w:rPr>
          <w:color w:val="auto"/>
        </w:rPr>
      </w:pPr>
    </w:p>
    <w:p w14:paraId="732DB1EC" w14:textId="6714BCD4" w:rsidR="00EA3614" w:rsidRPr="00E83D22" w:rsidRDefault="001471B0" w:rsidP="00A36F45">
      <w:pPr>
        <w:pStyle w:val="NormalWeb"/>
        <w:spacing w:before="0" w:beforeAutospacing="0" w:after="0" w:afterAutospacing="0"/>
        <w:rPr>
          <w:color w:val="auto"/>
        </w:rPr>
      </w:pPr>
      <w:r w:rsidRPr="00E83D22">
        <w:rPr>
          <w:color w:val="auto"/>
        </w:rPr>
        <w:t xml:space="preserve">NOTE: </w:t>
      </w:r>
      <w:r w:rsidR="00EA3614" w:rsidRPr="00E83D22">
        <w:rPr>
          <w:color w:val="auto"/>
        </w:rPr>
        <w:t xml:space="preserve">For best results, limit the amount of particles loaded </w:t>
      </w:r>
      <w:r w:rsidRPr="00E83D22">
        <w:rPr>
          <w:color w:val="auto"/>
        </w:rPr>
        <w:t>o</w:t>
      </w:r>
      <w:r w:rsidR="00EA3614" w:rsidRPr="00E83D22">
        <w:rPr>
          <w:color w:val="auto"/>
        </w:rPr>
        <w:t xml:space="preserve">nto the gel and run </w:t>
      </w:r>
      <w:r w:rsidRPr="00E83D22">
        <w:rPr>
          <w:color w:val="auto"/>
        </w:rPr>
        <w:t xml:space="preserve">the </w:t>
      </w:r>
      <w:r w:rsidR="00EA3614" w:rsidRPr="00E83D22">
        <w:rPr>
          <w:color w:val="auto"/>
        </w:rPr>
        <w:t>gel at 100 V to ensure any remaining particles are contained to the wells.</w:t>
      </w:r>
    </w:p>
    <w:p w14:paraId="72B6E601" w14:textId="77777777" w:rsidR="00ED0000" w:rsidRPr="00E83D22" w:rsidRDefault="00ED0000" w:rsidP="00A36F45">
      <w:pPr>
        <w:pStyle w:val="NormalWeb"/>
        <w:spacing w:before="0" w:beforeAutospacing="0" w:after="0" w:afterAutospacing="0"/>
        <w:rPr>
          <w:color w:val="auto"/>
        </w:rPr>
      </w:pPr>
    </w:p>
    <w:p w14:paraId="6E99C8B2" w14:textId="0BC74F1D" w:rsidR="00EA3614" w:rsidRPr="00E83D22" w:rsidRDefault="00ED0000" w:rsidP="00A36F45">
      <w:pPr>
        <w:pStyle w:val="NormalWeb"/>
        <w:numPr>
          <w:ilvl w:val="1"/>
          <w:numId w:val="26"/>
        </w:numPr>
        <w:spacing w:before="0" w:beforeAutospacing="0" w:after="0" w:afterAutospacing="0"/>
        <w:rPr>
          <w:color w:val="auto"/>
        </w:rPr>
      </w:pPr>
      <w:r w:rsidRPr="00E83D22">
        <w:rPr>
          <w:color w:val="auto"/>
        </w:rPr>
        <w:t xml:space="preserve">For </w:t>
      </w:r>
      <w:r w:rsidR="006429FC" w:rsidRPr="00E83D22">
        <w:rPr>
          <w:color w:val="auto"/>
        </w:rPr>
        <w:t>trypsin digestion</w:t>
      </w:r>
    </w:p>
    <w:p w14:paraId="05AD29AD" w14:textId="77777777" w:rsidR="00605E52" w:rsidRPr="00E83D22" w:rsidRDefault="00605E52" w:rsidP="00A36F45">
      <w:pPr>
        <w:pStyle w:val="NormalWeb"/>
        <w:spacing w:before="0" w:beforeAutospacing="0" w:after="0" w:afterAutospacing="0"/>
        <w:rPr>
          <w:color w:val="auto"/>
        </w:rPr>
      </w:pPr>
    </w:p>
    <w:p w14:paraId="0E2D8491" w14:textId="2D662305" w:rsidR="002A478C" w:rsidRPr="00E83D22" w:rsidRDefault="00EA3614" w:rsidP="00A36F45">
      <w:pPr>
        <w:pStyle w:val="NormalWeb"/>
        <w:numPr>
          <w:ilvl w:val="2"/>
          <w:numId w:val="26"/>
        </w:numPr>
        <w:spacing w:before="0" w:beforeAutospacing="0" w:after="0" w:afterAutospacing="0"/>
        <w:rPr>
          <w:color w:val="auto"/>
        </w:rPr>
      </w:pPr>
      <w:r w:rsidRPr="00E83D22">
        <w:rPr>
          <w:color w:val="auto"/>
        </w:rPr>
        <w:t>R</w:t>
      </w:r>
      <w:r w:rsidR="00ED0000" w:rsidRPr="00E83D22">
        <w:rPr>
          <w:color w:val="auto"/>
        </w:rPr>
        <w:t xml:space="preserve">esuspend </w:t>
      </w:r>
      <w:r w:rsidR="001471B0" w:rsidRPr="00E83D22">
        <w:rPr>
          <w:color w:val="auto"/>
        </w:rPr>
        <w:t xml:space="preserve">the </w:t>
      </w:r>
      <w:r w:rsidR="00ED0000" w:rsidRPr="00E83D22">
        <w:rPr>
          <w:color w:val="auto"/>
        </w:rPr>
        <w:t xml:space="preserve">pellet in </w:t>
      </w:r>
      <w:r w:rsidR="006429FC" w:rsidRPr="00E83D22">
        <w:rPr>
          <w:color w:val="auto"/>
        </w:rPr>
        <w:t>20</w:t>
      </w:r>
      <w:r w:rsidR="002A478C" w:rsidRPr="00E83D22">
        <w:rPr>
          <w:color w:val="auto"/>
        </w:rPr>
        <w:t xml:space="preserve"> µL of urea prior to alkylation and trypsin</w:t>
      </w:r>
      <w:r w:rsidR="001471B0" w:rsidRPr="00E83D22">
        <w:rPr>
          <w:color w:val="auto"/>
        </w:rPr>
        <w:t>iz</w:t>
      </w:r>
      <w:r w:rsidR="002A478C" w:rsidRPr="00E83D22">
        <w:rPr>
          <w:color w:val="auto"/>
        </w:rPr>
        <w:t>ation of sample. Nano</w:t>
      </w:r>
      <w:r w:rsidR="0010188C" w:rsidRPr="00E83D22">
        <w:rPr>
          <w:color w:val="auto"/>
        </w:rPr>
        <w:t>particles</w:t>
      </w:r>
      <w:r w:rsidR="002A478C" w:rsidRPr="00E83D22">
        <w:rPr>
          <w:color w:val="auto"/>
        </w:rPr>
        <w:t xml:space="preserve"> can be pelleted by a 14,000 x </w:t>
      </w:r>
      <w:r w:rsidR="002A478C" w:rsidRPr="00E83D22">
        <w:rPr>
          <w:i/>
          <w:color w:val="auto"/>
        </w:rPr>
        <w:t>g</w:t>
      </w:r>
      <w:r w:rsidR="002A478C" w:rsidRPr="00E83D22">
        <w:rPr>
          <w:color w:val="auto"/>
        </w:rPr>
        <w:t xml:space="preserve"> centrifugation at RT for 10 min.</w:t>
      </w:r>
      <w:r w:rsidR="00E83D22" w:rsidRPr="00E83D22">
        <w:rPr>
          <w:color w:val="auto"/>
        </w:rPr>
        <w:t xml:space="preserve"> </w:t>
      </w:r>
      <w:r w:rsidR="002A478C" w:rsidRPr="00E83D22">
        <w:rPr>
          <w:color w:val="auto"/>
        </w:rPr>
        <w:t xml:space="preserve">Sample containing the </w:t>
      </w:r>
      <w:proofErr w:type="spellStart"/>
      <w:r w:rsidR="002A478C" w:rsidRPr="00E83D22">
        <w:rPr>
          <w:color w:val="auto"/>
        </w:rPr>
        <w:t>trypsin</w:t>
      </w:r>
      <w:r w:rsidR="001471B0" w:rsidRPr="00E83D22">
        <w:rPr>
          <w:color w:val="auto"/>
        </w:rPr>
        <w:t>ize</w:t>
      </w:r>
      <w:r w:rsidR="002A478C" w:rsidRPr="00E83D22">
        <w:rPr>
          <w:color w:val="auto"/>
        </w:rPr>
        <w:t>d</w:t>
      </w:r>
      <w:proofErr w:type="spellEnd"/>
      <w:r w:rsidR="002A478C" w:rsidRPr="00E83D22">
        <w:rPr>
          <w:color w:val="auto"/>
        </w:rPr>
        <w:t xml:space="preserve"> peptide can be transferred into a clean collection tube.</w:t>
      </w:r>
    </w:p>
    <w:p w14:paraId="3B3835E5" w14:textId="0EEF521B" w:rsidR="00D07939" w:rsidRPr="00E83D22" w:rsidRDefault="00D07939" w:rsidP="00A36F45">
      <w:pPr>
        <w:pStyle w:val="NormalWeb"/>
        <w:spacing w:before="0" w:beforeAutospacing="0" w:after="0" w:afterAutospacing="0"/>
        <w:rPr>
          <w:color w:val="auto"/>
        </w:rPr>
      </w:pPr>
    </w:p>
    <w:p w14:paraId="3E79FCA8" w14:textId="144F2D64" w:rsidR="006305D7" w:rsidRPr="00E83D22" w:rsidRDefault="006305D7" w:rsidP="00A36F45">
      <w:pPr>
        <w:widowControl/>
        <w:autoSpaceDE/>
        <w:autoSpaceDN/>
        <w:adjustRightInd/>
        <w:rPr>
          <w:b/>
          <w:color w:val="auto"/>
        </w:rPr>
      </w:pPr>
      <w:r w:rsidRPr="00E83D22">
        <w:rPr>
          <w:b/>
          <w:color w:val="auto"/>
        </w:rPr>
        <w:t>REPRESENTATIVE RESULTS</w:t>
      </w:r>
      <w:r w:rsidR="00EF1462" w:rsidRPr="00E83D22">
        <w:rPr>
          <w:b/>
          <w:color w:val="auto"/>
        </w:rPr>
        <w:t xml:space="preserve">: </w:t>
      </w:r>
    </w:p>
    <w:p w14:paraId="3C8CFFD0" w14:textId="77777777" w:rsidR="001471B0" w:rsidRPr="00E83D22" w:rsidRDefault="001471B0" w:rsidP="00A36F45">
      <w:pPr>
        <w:widowControl/>
        <w:autoSpaceDE/>
        <w:autoSpaceDN/>
        <w:adjustRightInd/>
        <w:rPr>
          <w:b/>
          <w:color w:val="auto"/>
        </w:rPr>
      </w:pPr>
    </w:p>
    <w:p w14:paraId="2D3F820A" w14:textId="6E38C8E8" w:rsidR="007A4DD6" w:rsidRPr="00E83D22" w:rsidRDefault="004517FF" w:rsidP="00A36F45">
      <w:pPr>
        <w:rPr>
          <w:b/>
          <w:color w:val="auto"/>
        </w:rPr>
      </w:pPr>
      <w:r w:rsidRPr="00E83D22">
        <w:rPr>
          <w:b/>
          <w:color w:val="auto"/>
        </w:rPr>
        <w:t>PEG</w:t>
      </w:r>
      <w:r w:rsidR="00340F76" w:rsidRPr="00E83D22">
        <w:rPr>
          <w:b/>
          <w:color w:val="auto"/>
        </w:rPr>
        <w:t xml:space="preserve"> precipitation increases EV yield.</w:t>
      </w:r>
    </w:p>
    <w:p w14:paraId="7F5815FC" w14:textId="4C0C5E2E" w:rsidR="004A71E4" w:rsidRPr="00E83D22" w:rsidRDefault="00340F76" w:rsidP="00A36F45">
      <w:pPr>
        <w:rPr>
          <w:color w:val="auto"/>
        </w:rPr>
      </w:pPr>
      <w:r w:rsidRPr="00E83D22">
        <w:rPr>
          <w:color w:val="auto"/>
        </w:rPr>
        <w:t xml:space="preserve">Our combination approach to EV isolation </w:t>
      </w:r>
      <w:r w:rsidR="00526255" w:rsidRPr="00E83D22">
        <w:rPr>
          <w:color w:val="auto"/>
        </w:rPr>
        <w:t>is significantly more efficient in terms of EV recovery as compared to traditional ultracentrifugation</w:t>
      </w:r>
      <w:r w:rsidR="00351260" w:rsidRPr="00E83D22">
        <w:rPr>
          <w:color w:val="auto"/>
        </w:rPr>
        <w:t>,</w:t>
      </w:r>
      <w:r w:rsidR="00526255" w:rsidRPr="00E83D22">
        <w:rPr>
          <w:color w:val="auto"/>
        </w:rPr>
        <w:t xml:space="preserve"> as evident by the 90% reduction in the volume of starting material required. Ultracentrifugation, the current gold standard in EV isolation, requires approximately 100 mL of culture supernatant to produce an adequate EV prep for downstream assays</w:t>
      </w:r>
      <w:r w:rsidR="00351260" w:rsidRPr="00E83D22">
        <w:rPr>
          <w:color w:val="auto"/>
        </w:rPr>
        <w:t>,</w:t>
      </w:r>
      <w:r w:rsidR="00526255" w:rsidRPr="00E83D22">
        <w:rPr>
          <w:color w:val="auto"/>
        </w:rPr>
        <w:t xml:space="preserve"> whereas our novel protocol requires only 10 </w:t>
      </w:r>
      <w:proofErr w:type="spellStart"/>
      <w:r w:rsidR="00526255" w:rsidRPr="00E83D22">
        <w:rPr>
          <w:color w:val="auto"/>
        </w:rPr>
        <w:t>mL.</w:t>
      </w:r>
      <w:proofErr w:type="spellEnd"/>
      <w:r w:rsidR="00526255" w:rsidRPr="00E83D22">
        <w:rPr>
          <w:color w:val="auto"/>
        </w:rPr>
        <w:t xml:space="preserve"> This reduction is made possible through the use of the </w:t>
      </w:r>
      <w:r w:rsidR="004517FF" w:rsidRPr="00E83D22">
        <w:rPr>
          <w:color w:val="auto"/>
        </w:rPr>
        <w:t>PEG</w:t>
      </w:r>
      <w:r w:rsidR="00526255" w:rsidRPr="00E83D22">
        <w:rPr>
          <w:color w:val="auto"/>
        </w:rPr>
        <w:t xml:space="preserve"> EV precipitation reagent which provides a</w:t>
      </w:r>
      <w:r w:rsidR="00D90A2C" w:rsidRPr="00E83D22">
        <w:rPr>
          <w:color w:val="auto"/>
        </w:rPr>
        <w:t xml:space="preserve"> </w:t>
      </w:r>
      <w:r w:rsidR="00932AF6" w:rsidRPr="00E83D22">
        <w:rPr>
          <w:color w:val="auto"/>
        </w:rPr>
        <w:t>significant</w:t>
      </w:r>
      <w:r w:rsidR="00526255" w:rsidRPr="00E83D22">
        <w:rPr>
          <w:color w:val="auto"/>
        </w:rPr>
        <w:t xml:space="preserve"> increase in EV yield as measured by </w:t>
      </w:r>
      <w:proofErr w:type="spellStart"/>
      <w:r w:rsidR="00F93140" w:rsidRPr="00E83D22">
        <w:rPr>
          <w:color w:val="auto"/>
        </w:rPr>
        <w:t>nanotracking</w:t>
      </w:r>
      <w:proofErr w:type="spellEnd"/>
      <w:r w:rsidR="00F93140" w:rsidRPr="00E83D22">
        <w:rPr>
          <w:color w:val="auto"/>
        </w:rPr>
        <w:t xml:space="preserve"> a</w:t>
      </w:r>
      <w:r w:rsidR="00526255" w:rsidRPr="00E83D22">
        <w:rPr>
          <w:color w:val="auto"/>
        </w:rPr>
        <w:t xml:space="preserve">nalysis (NTA). </w:t>
      </w:r>
      <w:r w:rsidR="00D90A2C" w:rsidRPr="00E83D22">
        <w:rPr>
          <w:color w:val="auto"/>
        </w:rPr>
        <w:t xml:space="preserve">The results in </w:t>
      </w:r>
      <w:r w:rsidR="00D90A2C" w:rsidRPr="00E83D22">
        <w:rPr>
          <w:b/>
          <w:color w:val="auto"/>
        </w:rPr>
        <w:t>Fig</w:t>
      </w:r>
      <w:r w:rsidR="008467F2" w:rsidRPr="00E83D22">
        <w:rPr>
          <w:b/>
          <w:color w:val="auto"/>
        </w:rPr>
        <w:t>ure</w:t>
      </w:r>
      <w:r w:rsidR="00D90A2C" w:rsidRPr="00E83D22">
        <w:rPr>
          <w:b/>
          <w:color w:val="auto"/>
        </w:rPr>
        <w:t xml:space="preserve"> 2A</w:t>
      </w:r>
      <w:r w:rsidR="00D90A2C" w:rsidRPr="00E83D22">
        <w:rPr>
          <w:color w:val="auto"/>
        </w:rPr>
        <w:t>, which have been previously published</w:t>
      </w:r>
      <w:r w:rsidR="00D90A2C" w:rsidRPr="00E83D22">
        <w:rPr>
          <w:color w:val="auto"/>
        </w:rPr>
        <w:fldChar w:fldCharType="begin"/>
      </w:r>
      <w:r w:rsidR="00351260" w:rsidRPr="00E83D22">
        <w:rPr>
          <w:color w:val="auto"/>
        </w:rPr>
        <w:instrText xml:space="preserve"> ADDIN ZOTERO_ITEM CSL_CITATION {"citationID":"szjHG5JH","properties":{"formattedCitation":"\\super 6\\nosupersub{}","plainCitation":"6","noteIndex":0},"citationItems":[{"id":750,"uris":["http://zotero.org/users/4616553/items/7VDZ9ARB"],"uri":["http://zotero.org/users/4616553/items/7VDZ9ARB"],"itemData":{"id":750,"type":"article-journal","title":"Antiretroviral Drugs Alter the Content of Extracellular Vesicles from HIV-1-Infected Cells","container-title":"Scientific Reports","page":"7653","volume":"8","issue":"1","source":"PubMed","abstract":"To date, the most effective treatment of HIV-1 is a combination antiretroviral therapy (cART), which reduces viral replication and reverses pathology. We investigated the effect of cART (RT and protease inhibitors) on the content of extracellular vesicles (EVs) released from HIV-1-infected cells. We have previously shown that EVs contain non-coding HIV-1 RNA, which can elicit responses in recipient cells. In this manuscript, we show that TAR RNA levels demonstrate little change with the addition of cART treatment in cell lines, primary macrophages, and patient biofluids. We determined possible mechanisms involved in the selective packaging of HIV-1 RNA into EVs, specifically an increase in EV-associated hnRNP A2/B1. More recent experiments have shown that several other FDA-approved drugs have the ability to alter the content of exosomes released from HIV-1-infected cells. These findings on cART-altered EV content can also be applied to general viral inhibitors (interferons) which are used to treat other chronic infections. Additionally, we describe unique mechanisms of ESCRT pathway manipulation by antivirals, specifically the targeting of VPS4. Collectively, these data imply that, despite antiretroviral therapy, EVs containing viral products are continually released and may cause neurocognitive and immunological dysfunction.","DOI":"10.1038/s41598-018-25943-2","ISSN":"2045-2322","note":"PMID: 29769566\nPMCID: PMC5955991","journalAbbreviation":"Sci Rep","language":"eng","author":[{"family":"DeMarino","given":"Catherine"},{"family":"Pleet","given":"Michelle L."},{"family":"Cowen","given":"Maria"},{"family":"Barclay","given":"Robert A."},{"family":"Akpamagbo","given":"Yao"},{"family":"Erickson","given":"James"},{"family":"Ndembe","given":"Nicaise"},{"family":"Charurat","given":"Manhattan"},{"family":"Jumare","given":"Jibreel"},{"family":"Bwala","given":"Sunday"},{"family":"Alabi","given":"Peter"},{"family":"Hogan","given":"Max"},{"family":"Gupta","given":"Archana"},{"family":"Hooten","given":"Nicole Noren"},{"family":"Evans","given":"Michele K."},{"family":"Lepene","given":"Benjamin"},{"family":"Zhou","given":"Weidong"},{"family":"Caputi","given":"Massimo"},{"family":"Romerio","given":"Fabio"},{"family":"Royal","given":"Walter"},{"family":"El-Hage","given":"Nazira"},{"family":"Liotta","given":"Lance A."},{"family":"Kashanchi","given":"Fatah"}],"issued":{"date-parts":[["2018",5,16]]}}}],"schema":"https://github.com/citation-style-language/schema/raw/master/csl-citation.json"} </w:instrText>
      </w:r>
      <w:r w:rsidR="00D90A2C" w:rsidRPr="00E83D22">
        <w:rPr>
          <w:color w:val="auto"/>
        </w:rPr>
        <w:fldChar w:fldCharType="separate"/>
      </w:r>
      <w:r w:rsidR="00D90A2C" w:rsidRPr="00E83D22">
        <w:rPr>
          <w:color w:val="auto"/>
          <w:vertAlign w:val="superscript"/>
        </w:rPr>
        <w:t>6</w:t>
      </w:r>
      <w:r w:rsidR="00D90A2C" w:rsidRPr="00E83D22">
        <w:rPr>
          <w:color w:val="auto"/>
        </w:rPr>
        <w:fldChar w:fldCharType="end"/>
      </w:r>
      <w:r w:rsidR="00D90A2C" w:rsidRPr="00E83D22">
        <w:rPr>
          <w:color w:val="auto"/>
        </w:rPr>
        <w:t xml:space="preserve">, indicate that when using 10 mL of culture supernatant </w:t>
      </w:r>
      <w:r w:rsidR="004517FF" w:rsidRPr="00E83D22">
        <w:rPr>
          <w:color w:val="auto"/>
        </w:rPr>
        <w:t xml:space="preserve">PEG </w:t>
      </w:r>
      <w:r w:rsidR="00D90A2C" w:rsidRPr="00E83D22">
        <w:rPr>
          <w:color w:val="auto"/>
        </w:rPr>
        <w:t>precipitation resulted in the recovery of 7.27</w:t>
      </w:r>
      <w:r w:rsidR="008467F2" w:rsidRPr="00E83D22">
        <w:rPr>
          <w:color w:val="auto"/>
        </w:rPr>
        <w:t xml:space="preserve"> </w:t>
      </w:r>
      <w:r w:rsidR="00D90A2C" w:rsidRPr="00E83D22">
        <w:rPr>
          <w:color w:val="auto"/>
        </w:rPr>
        <w:t>x</w:t>
      </w:r>
      <w:r w:rsidR="008467F2" w:rsidRPr="00E83D22">
        <w:rPr>
          <w:color w:val="auto"/>
        </w:rPr>
        <w:t xml:space="preserve"> </w:t>
      </w:r>
      <w:r w:rsidR="00D90A2C" w:rsidRPr="00E83D22">
        <w:rPr>
          <w:color w:val="auto"/>
        </w:rPr>
        <w:t>10</w:t>
      </w:r>
      <w:r w:rsidR="00D90A2C" w:rsidRPr="00E83D22">
        <w:rPr>
          <w:color w:val="auto"/>
          <w:vertAlign w:val="superscript"/>
        </w:rPr>
        <w:t>10</w:t>
      </w:r>
      <w:r w:rsidR="002A478C" w:rsidRPr="00E83D22">
        <w:rPr>
          <w:color w:val="auto"/>
        </w:rPr>
        <w:t xml:space="preserve"> EVs</w:t>
      </w:r>
      <w:r w:rsidR="00351260" w:rsidRPr="00E83D22">
        <w:rPr>
          <w:color w:val="auto"/>
        </w:rPr>
        <w:t>,</w:t>
      </w:r>
      <w:r w:rsidR="002A478C" w:rsidRPr="00E83D22">
        <w:rPr>
          <w:color w:val="auto"/>
        </w:rPr>
        <w:t xml:space="preserve"> which was</w:t>
      </w:r>
      <w:r w:rsidR="00D90A2C" w:rsidRPr="00E83D22">
        <w:rPr>
          <w:color w:val="auto"/>
        </w:rPr>
        <w:t xml:space="preserve"> approximately 500-fold </w:t>
      </w:r>
      <w:r w:rsidR="002A478C" w:rsidRPr="00E83D22">
        <w:rPr>
          <w:color w:val="auto"/>
        </w:rPr>
        <w:t xml:space="preserve">more </w:t>
      </w:r>
      <w:r w:rsidR="00D90A2C" w:rsidRPr="00E83D22">
        <w:rPr>
          <w:color w:val="auto"/>
        </w:rPr>
        <w:t>than the number of EVs recovered from the same starting material using ultracentrifugation (1.45</w:t>
      </w:r>
      <w:r w:rsidR="008467F2" w:rsidRPr="00E83D22">
        <w:rPr>
          <w:color w:val="auto"/>
        </w:rPr>
        <w:t xml:space="preserve"> </w:t>
      </w:r>
      <w:r w:rsidR="00D90A2C" w:rsidRPr="00E83D22">
        <w:rPr>
          <w:color w:val="auto"/>
        </w:rPr>
        <w:t>x</w:t>
      </w:r>
      <w:r w:rsidR="008467F2" w:rsidRPr="00E83D22">
        <w:rPr>
          <w:color w:val="auto"/>
        </w:rPr>
        <w:t xml:space="preserve"> </w:t>
      </w:r>
      <w:r w:rsidR="00D90A2C" w:rsidRPr="00E83D22">
        <w:rPr>
          <w:color w:val="auto"/>
        </w:rPr>
        <w:t>10</w:t>
      </w:r>
      <w:r w:rsidR="00D90A2C" w:rsidRPr="00E83D22">
        <w:rPr>
          <w:color w:val="auto"/>
          <w:vertAlign w:val="superscript"/>
        </w:rPr>
        <w:t>8</w:t>
      </w:r>
      <w:r w:rsidR="00D90A2C" w:rsidRPr="00E83D22">
        <w:rPr>
          <w:color w:val="auto"/>
        </w:rPr>
        <w:t>).</w:t>
      </w:r>
      <w:r w:rsidR="00155259" w:rsidRPr="00E83D22">
        <w:rPr>
          <w:color w:val="auto"/>
        </w:rPr>
        <w:t xml:space="preserve"> Increased efficiency of the isolation of exosomes, a specific EV subtype, was also observed as evident by increased levels of well-characterized exosome marker proteins, CD81, CD63, and CD9. Western blot analysis comparing EV preps produced from </w:t>
      </w:r>
      <w:r w:rsidR="00D20E84" w:rsidRPr="00E83D22">
        <w:rPr>
          <w:color w:val="auto"/>
        </w:rPr>
        <w:t>either ultracentrifugation or</w:t>
      </w:r>
      <w:r w:rsidR="00155259" w:rsidRPr="00E83D22">
        <w:rPr>
          <w:color w:val="auto"/>
        </w:rPr>
        <w:t xml:space="preserve"> EV precipitation using </w:t>
      </w:r>
      <w:r w:rsidR="004517FF" w:rsidRPr="00E83D22">
        <w:rPr>
          <w:color w:val="auto"/>
        </w:rPr>
        <w:t>a PEG precipitation reagent</w:t>
      </w:r>
      <w:r w:rsidR="00155259" w:rsidRPr="00E83D22">
        <w:rPr>
          <w:color w:val="auto"/>
        </w:rPr>
        <w:t xml:space="preserve"> is shown in </w:t>
      </w:r>
      <w:r w:rsidR="00155259" w:rsidRPr="00E83D22">
        <w:rPr>
          <w:b/>
          <w:color w:val="auto"/>
        </w:rPr>
        <w:t>Fig</w:t>
      </w:r>
      <w:r w:rsidR="008467F2" w:rsidRPr="00E83D22">
        <w:rPr>
          <w:b/>
          <w:color w:val="auto"/>
        </w:rPr>
        <w:t>ure</w:t>
      </w:r>
      <w:r w:rsidR="00155259" w:rsidRPr="00E83D22">
        <w:rPr>
          <w:b/>
          <w:color w:val="auto"/>
        </w:rPr>
        <w:t xml:space="preserve"> 2B</w:t>
      </w:r>
      <w:r w:rsidR="00155259" w:rsidRPr="00E83D22">
        <w:rPr>
          <w:color w:val="auto"/>
        </w:rPr>
        <w:t>. These results show a 3,000-fold increase in CD81, a 4-fold increase in CD63, and a 40-fold increase in CD9 as measured by densitometry analysis. Taken together, these results suggest that the outlined protocol not only increase</w:t>
      </w:r>
      <w:r w:rsidR="002A478C" w:rsidRPr="00E83D22">
        <w:rPr>
          <w:color w:val="auto"/>
        </w:rPr>
        <w:t>s</w:t>
      </w:r>
      <w:r w:rsidR="00155259" w:rsidRPr="00E83D22">
        <w:rPr>
          <w:color w:val="auto"/>
        </w:rPr>
        <w:t xml:space="preserve"> the </w:t>
      </w:r>
      <w:r w:rsidR="00351260" w:rsidRPr="00E83D22">
        <w:rPr>
          <w:color w:val="auto"/>
        </w:rPr>
        <w:t>total EV yield but also enhances</w:t>
      </w:r>
      <w:r w:rsidR="00155259" w:rsidRPr="00E83D22">
        <w:rPr>
          <w:color w:val="auto"/>
        </w:rPr>
        <w:t xml:space="preserve"> recovery of exosomes when compared to ultracentrifugation.</w:t>
      </w:r>
    </w:p>
    <w:p w14:paraId="6443323E" w14:textId="17FBB1F4" w:rsidR="00155259" w:rsidRPr="00E83D22" w:rsidRDefault="00155259" w:rsidP="00A36F45">
      <w:pPr>
        <w:rPr>
          <w:color w:val="auto"/>
        </w:rPr>
      </w:pPr>
    </w:p>
    <w:p w14:paraId="2DE68CD9" w14:textId="39FBE113" w:rsidR="00155259" w:rsidRPr="00E83D22" w:rsidRDefault="005D74B0" w:rsidP="00A36F45">
      <w:pPr>
        <w:rPr>
          <w:b/>
          <w:color w:val="auto"/>
        </w:rPr>
      </w:pPr>
      <w:r w:rsidRPr="00E83D22">
        <w:rPr>
          <w:b/>
          <w:color w:val="auto"/>
        </w:rPr>
        <w:t>Characterization of EVs and s</w:t>
      </w:r>
      <w:r w:rsidR="0013326A" w:rsidRPr="00E83D22">
        <w:rPr>
          <w:b/>
          <w:color w:val="auto"/>
        </w:rPr>
        <w:t xml:space="preserve">eparation of EVs away from </w:t>
      </w:r>
      <w:r w:rsidR="004849EF" w:rsidRPr="00E83D22">
        <w:rPr>
          <w:b/>
          <w:color w:val="auto"/>
        </w:rPr>
        <w:t xml:space="preserve">HIV-1 </w:t>
      </w:r>
      <w:r w:rsidR="003267F6" w:rsidRPr="00E83D22">
        <w:rPr>
          <w:b/>
          <w:color w:val="auto"/>
        </w:rPr>
        <w:t>virus</w:t>
      </w:r>
    </w:p>
    <w:p w14:paraId="11F8BA43" w14:textId="1CB21896" w:rsidR="003267F6" w:rsidRPr="00E83D22" w:rsidRDefault="005D74B0" w:rsidP="00A36F45">
      <w:pPr>
        <w:rPr>
          <w:color w:val="auto"/>
        </w:rPr>
      </w:pPr>
      <w:r w:rsidRPr="00E83D22">
        <w:rPr>
          <w:color w:val="auto"/>
        </w:rPr>
        <w:t xml:space="preserve">In order to characterize the vesicles present in each fraction following </w:t>
      </w:r>
      <w:r w:rsidR="0010188C" w:rsidRPr="00E83D22">
        <w:rPr>
          <w:color w:val="auto"/>
        </w:rPr>
        <w:t>nanoparticle</w:t>
      </w:r>
      <w:r w:rsidRPr="00E83D22">
        <w:rPr>
          <w:color w:val="auto"/>
        </w:rPr>
        <w:t xml:space="preserve"> enrichment, </w:t>
      </w:r>
      <w:r w:rsidR="0094263E" w:rsidRPr="00E83D22">
        <w:rPr>
          <w:color w:val="auto"/>
        </w:rPr>
        <w:t xml:space="preserve">EVs were isolated from uninfected CEM or HIV-1 infected U1 cell culture supernatant using the outlined protocol and characterized using </w:t>
      </w:r>
      <w:r w:rsidR="00957D35" w:rsidRPr="00E83D22">
        <w:rPr>
          <w:color w:val="auto"/>
        </w:rPr>
        <w:t>w</w:t>
      </w:r>
      <w:r w:rsidR="0094263E" w:rsidRPr="00E83D22">
        <w:rPr>
          <w:color w:val="auto"/>
        </w:rPr>
        <w:t xml:space="preserve">estern blot of each </w:t>
      </w:r>
      <w:r w:rsidR="0010188C" w:rsidRPr="00E83D22">
        <w:rPr>
          <w:color w:val="auto"/>
        </w:rPr>
        <w:t>nanoparticle</w:t>
      </w:r>
      <w:r w:rsidR="00957D35" w:rsidRPr="00E83D22">
        <w:rPr>
          <w:color w:val="auto"/>
        </w:rPr>
        <w:t>-</w:t>
      </w:r>
      <w:r w:rsidR="0010188C" w:rsidRPr="00E83D22">
        <w:rPr>
          <w:color w:val="auto"/>
        </w:rPr>
        <w:t>enriched</w:t>
      </w:r>
      <w:r w:rsidR="0094263E" w:rsidRPr="00E83D22">
        <w:rPr>
          <w:color w:val="auto"/>
        </w:rPr>
        <w:t xml:space="preserve"> iodixanol fraction. </w:t>
      </w:r>
      <w:bookmarkStart w:id="5" w:name="_Hlk4318158"/>
      <w:r w:rsidR="0094263E" w:rsidRPr="00E83D22">
        <w:rPr>
          <w:color w:val="auto"/>
        </w:rPr>
        <w:t xml:space="preserve">The data in </w:t>
      </w:r>
      <w:r w:rsidR="0094263E" w:rsidRPr="00E83D22">
        <w:rPr>
          <w:b/>
          <w:color w:val="auto"/>
        </w:rPr>
        <w:t>Fig</w:t>
      </w:r>
      <w:r w:rsidR="00957D35" w:rsidRPr="00E83D22">
        <w:rPr>
          <w:b/>
          <w:color w:val="auto"/>
        </w:rPr>
        <w:t>ure</w:t>
      </w:r>
      <w:r w:rsidR="0094263E" w:rsidRPr="00E83D22">
        <w:rPr>
          <w:b/>
          <w:color w:val="auto"/>
        </w:rPr>
        <w:t xml:space="preserve"> 3A</w:t>
      </w:r>
      <w:r w:rsidR="0094263E" w:rsidRPr="00E83D22">
        <w:rPr>
          <w:color w:val="auto"/>
        </w:rPr>
        <w:t xml:space="preserve"> show </w:t>
      </w:r>
      <w:r w:rsidR="00351260" w:rsidRPr="00E83D22">
        <w:rPr>
          <w:color w:val="auto"/>
        </w:rPr>
        <w:t xml:space="preserve">our previously published results which demonstrate </w:t>
      </w:r>
      <w:r w:rsidR="0094263E" w:rsidRPr="00E83D22">
        <w:rPr>
          <w:color w:val="auto"/>
        </w:rPr>
        <w:t xml:space="preserve">the presence or absence of three </w:t>
      </w:r>
      <w:proofErr w:type="spellStart"/>
      <w:r w:rsidR="0094263E" w:rsidRPr="00E83D22">
        <w:rPr>
          <w:color w:val="auto"/>
        </w:rPr>
        <w:t>exosomal</w:t>
      </w:r>
      <w:proofErr w:type="spellEnd"/>
      <w:r w:rsidR="0094263E" w:rsidRPr="00E83D22">
        <w:rPr>
          <w:color w:val="auto"/>
        </w:rPr>
        <w:t xml:space="preserve"> </w:t>
      </w:r>
      <w:proofErr w:type="spellStart"/>
      <w:r w:rsidR="00392390" w:rsidRPr="00E83D22">
        <w:rPr>
          <w:color w:val="auto"/>
        </w:rPr>
        <w:t>tetraspa</w:t>
      </w:r>
      <w:r w:rsidR="0094263E" w:rsidRPr="00E83D22">
        <w:rPr>
          <w:color w:val="auto"/>
        </w:rPr>
        <w:t>nins</w:t>
      </w:r>
      <w:proofErr w:type="spellEnd"/>
      <w:r w:rsidR="0094263E" w:rsidRPr="00E83D22">
        <w:rPr>
          <w:color w:val="auto"/>
        </w:rPr>
        <w:t xml:space="preserve"> (CD81, CD63, and CD9) in each fraction (</w:t>
      </w:r>
      <w:r w:rsidR="00055E2B" w:rsidRPr="00E83D22">
        <w:rPr>
          <w:color w:val="auto"/>
        </w:rPr>
        <w:t xml:space="preserve">CEM cells; </w:t>
      </w:r>
      <w:r w:rsidR="0094263E" w:rsidRPr="00E83D22">
        <w:rPr>
          <w:color w:val="auto"/>
        </w:rPr>
        <w:t>top panel). The results indicate that exosomes, as defined by the</w:t>
      </w:r>
      <w:r w:rsidR="00392390" w:rsidRPr="00E83D22">
        <w:rPr>
          <w:color w:val="auto"/>
        </w:rPr>
        <w:t xml:space="preserve"> presence of all three </w:t>
      </w:r>
      <w:proofErr w:type="spellStart"/>
      <w:r w:rsidR="00392390" w:rsidRPr="00E83D22">
        <w:rPr>
          <w:color w:val="auto"/>
        </w:rPr>
        <w:t>tetraspan</w:t>
      </w:r>
      <w:r w:rsidR="0094263E" w:rsidRPr="00E83D22">
        <w:rPr>
          <w:color w:val="auto"/>
        </w:rPr>
        <w:t>ins</w:t>
      </w:r>
      <w:proofErr w:type="spellEnd"/>
      <w:r w:rsidR="00E343C6" w:rsidRPr="00E83D22">
        <w:rPr>
          <w:color w:val="auto"/>
        </w:rPr>
        <w:t xml:space="preserve"> within the fraction</w:t>
      </w:r>
      <w:r w:rsidR="0094263E" w:rsidRPr="00E83D22">
        <w:rPr>
          <w:color w:val="auto"/>
        </w:rPr>
        <w:t>, are found in three distinct populations: Exo #1 which includes fractions 10.8–12.0, Exo #2 which includes fraction</w:t>
      </w:r>
      <w:r w:rsidR="00D20E84" w:rsidRPr="00E83D22">
        <w:rPr>
          <w:color w:val="auto"/>
        </w:rPr>
        <w:t>s</w:t>
      </w:r>
      <w:r w:rsidR="0094263E" w:rsidRPr="00E83D22">
        <w:rPr>
          <w:color w:val="auto"/>
        </w:rPr>
        <w:t xml:space="preserve"> 15.6</w:t>
      </w:r>
      <w:r w:rsidR="0094263E" w:rsidRPr="00E83D22">
        <w:rPr>
          <w:color w:val="auto"/>
          <w:shd w:val="clear" w:color="auto" w:fill="FFFFFF"/>
        </w:rPr>
        <w:t>–</w:t>
      </w:r>
      <w:r w:rsidR="0094263E" w:rsidRPr="00E83D22">
        <w:rPr>
          <w:color w:val="auto"/>
        </w:rPr>
        <w:t xml:space="preserve">16.8, and Exo#3 which includes only the 18.0 fraction. Despite the presence of three distinct populations, </w:t>
      </w:r>
      <w:r w:rsidR="000805ED" w:rsidRPr="00E83D22">
        <w:rPr>
          <w:color w:val="auto"/>
        </w:rPr>
        <w:t>the</w:t>
      </w:r>
      <w:r w:rsidRPr="00E83D22">
        <w:rPr>
          <w:color w:val="auto"/>
        </w:rPr>
        <w:t xml:space="preserve"> protocol cannot rule out the possibility of the presence of additional types of EVs within each fraction. </w:t>
      </w:r>
      <w:r w:rsidR="00392390" w:rsidRPr="00E83D22">
        <w:rPr>
          <w:color w:val="auto"/>
        </w:rPr>
        <w:t xml:space="preserve">Furthermore, these results do not definitively exclude the possibility that there are vesicles in these populations </w:t>
      </w:r>
      <w:r w:rsidR="00055E2B" w:rsidRPr="00E83D22">
        <w:rPr>
          <w:color w:val="auto"/>
        </w:rPr>
        <w:t xml:space="preserve">that are </w:t>
      </w:r>
      <w:r w:rsidR="00392390" w:rsidRPr="00E83D22">
        <w:rPr>
          <w:color w:val="auto"/>
        </w:rPr>
        <w:t xml:space="preserve">positive for </w:t>
      </w:r>
      <w:r w:rsidR="00351260" w:rsidRPr="00E83D22">
        <w:rPr>
          <w:color w:val="auto"/>
        </w:rPr>
        <w:t>a combination of</w:t>
      </w:r>
      <w:r w:rsidR="00392390" w:rsidRPr="00E83D22">
        <w:rPr>
          <w:color w:val="auto"/>
        </w:rPr>
        <w:t xml:space="preserve"> the tested </w:t>
      </w:r>
      <w:proofErr w:type="spellStart"/>
      <w:r w:rsidR="00392390" w:rsidRPr="00E83D22">
        <w:rPr>
          <w:color w:val="auto"/>
        </w:rPr>
        <w:t>tetraspanin</w:t>
      </w:r>
      <w:proofErr w:type="spellEnd"/>
      <w:r w:rsidR="00392390" w:rsidRPr="00E83D22">
        <w:rPr>
          <w:color w:val="auto"/>
        </w:rPr>
        <w:t xml:space="preserve"> markers.</w:t>
      </w:r>
      <w:r w:rsidR="00351260" w:rsidRPr="00E83D22">
        <w:rPr>
          <w:color w:val="auto"/>
        </w:rPr>
        <w:t xml:space="preserve"> These EVs could then be separated further by additional purification strategies.</w:t>
      </w:r>
    </w:p>
    <w:bookmarkEnd w:id="5"/>
    <w:p w14:paraId="148A38AD" w14:textId="4F98DA6E" w:rsidR="005D74B0" w:rsidRPr="00E83D22" w:rsidRDefault="005D74B0" w:rsidP="00A36F45">
      <w:pPr>
        <w:rPr>
          <w:color w:val="auto"/>
        </w:rPr>
      </w:pPr>
    </w:p>
    <w:p w14:paraId="420575FE" w14:textId="7109E1DD" w:rsidR="007649EE" w:rsidRPr="00E83D22" w:rsidRDefault="007649EE" w:rsidP="00A36F45">
      <w:pPr>
        <w:rPr>
          <w:color w:val="auto"/>
        </w:rPr>
      </w:pPr>
      <w:r w:rsidRPr="00E83D22">
        <w:rPr>
          <w:color w:val="auto"/>
        </w:rPr>
        <w:t xml:space="preserve">The rapidly developing field of </w:t>
      </w:r>
      <w:r w:rsidR="00990DEE" w:rsidRPr="00E83D22">
        <w:rPr>
          <w:color w:val="auto"/>
        </w:rPr>
        <w:t>EV</w:t>
      </w:r>
      <w:r w:rsidRPr="00E83D22">
        <w:rPr>
          <w:color w:val="auto"/>
        </w:rPr>
        <w:t xml:space="preserve">/exosome research has exploded since their discovery and has </w:t>
      </w:r>
      <w:r w:rsidRPr="00E83D22">
        <w:rPr>
          <w:color w:val="auto"/>
        </w:rPr>
        <w:lastRenderedPageBreak/>
        <w:t xml:space="preserve">resulted in many newfound functions and applications for these vesicles. In particular, their role as intracellular messengers in not only normal physiology but </w:t>
      </w:r>
      <w:r w:rsidR="002A478C" w:rsidRPr="00E83D22">
        <w:rPr>
          <w:color w:val="auto"/>
        </w:rPr>
        <w:t>also in</w:t>
      </w:r>
      <w:r w:rsidRPr="00E83D22">
        <w:rPr>
          <w:color w:val="auto"/>
        </w:rPr>
        <w:t xml:space="preserve"> disease has led to the use of significant resources to dissect the effects and utility of extracellular vesicles, specifically exosomes</w:t>
      </w:r>
      <w:r w:rsidR="002A478C" w:rsidRPr="00E83D22">
        <w:rPr>
          <w:color w:val="auto"/>
        </w:rPr>
        <w:t>, on recipient cells</w:t>
      </w:r>
      <w:r w:rsidRPr="00E83D22">
        <w:rPr>
          <w:color w:val="auto"/>
        </w:rPr>
        <w:fldChar w:fldCharType="begin"/>
      </w:r>
      <w:r w:rsidR="00351260" w:rsidRPr="00E83D22">
        <w:rPr>
          <w:color w:val="auto"/>
        </w:rPr>
        <w:instrText xml:space="preserve"> ADDIN ZOTERO_ITEM CSL_CITATION {"citationID":"CmJiqQIc","properties":{"formattedCitation":"\\super 16\\uc0\\u8211{}18\\nosupersub{}","plainCitation":"16–18","noteIndex":0},"citationItems":[{"id":194,"uris":["http://zotero.org/users/4616553/items/VI8TMNQ2"],"uri":["http://zotero.org/users/4616553/items/VI8TMNQ2"],"itemData":{"id":194,"type":"article-journal","title":"Exosomes: current knowledge of their composition, biological functions, and diagnostic and therapeutic potentials","container-title":"Biochimica Et Biophysica Acta","page":"940-948","volume":"1820","issue":"7","source":"PubMed","abstract":"BACKGROUND: Cells continuously secrete a large number of microvesicles, macromolecular complexes, and small molecules into the extracellular space. Of the secreted microvesicles, the nanoparticles called exosomes are currently undergoing intense scrutiny. These are small vesicles (30-120 nm) containing nucleic acid and protein, perceived to be carriers of this cargo between diverse locations in the body. They are distinguished in their genesis by being budded into endosomes to form multivesicular bodies (MVBs) in the cytoplasm. The exosomes are released to extracellular fluids by fusion of these multivesicular bodies with the cell surface, resulting in secretion in bursts. Exosomes are secreted by all types of cells in culture, and also found in abundance in body fluids including blood, saliva, urine, and breast milk.\nSCOPE OF REVIEW: In this review, we summarize strategies for exosome isolation, our understanding to date of exosome composition, functions, and pathways, and discuss their potential for diagnostic and therapeutic applications.\nMAJOR CONCLUSIONS: Currently, the control of exosome formation, the makeup of the \"cargo\", biological pathways and resulting functions are incompletely understood. One of their most intriguing roles is intercellular communication--exosomes are thought to function as the messengers, delivering various effectors or signaling macromolecules between supposedly very specific cells.\nGENERAL SIGNIFICANCE: Both seasoned and newer investigators of nanovesicles have presented various viewpoints on what exosomes are, with some differences but a large common area. It would be useful to develop a codified definition of exosomes in both descriptive and practical terms. We hope this in turns leads to a consistent set of practices for their isolation, characterization and manipulation.","DOI":"10.1016/j.bbagen.2012.03.017","ISSN":"0006-3002","note":"PMID: 22503788","shortTitle":"Exosomes","journalAbbreviation":"Biochim. Biophys. Acta","language":"eng","author":[{"family":"Vlassov","given":"Alexander V."},{"family":"Magdaleno","given":"Susan"},{"family":"Setterquist","given":"Robert"},{"family":"Conrad","given":"Rick"}],"issued":{"date-parts":[["2012",7]]}}},{"id":1291,"uris":["http://zotero.org/users/4616553/items/C74A4E4D"],"uri":["http://zotero.org/users/4616553/items/C74A4E4D"],"itemData":{"id":1291,"type":"article-journal","title":"Exosomes: composition, biogenesis and function","container-title":"Nature Reviews. Immunology","page":"569-579","volume":"2","issue":"8","source":"PubMed","DOI":"10.1038/nri855","ISSN":"1474-1733","note":"PMID: 12154376","shortTitle":"Exosomes","journalAbbreviation":"Nat. Rev. Immunol.","language":"eng","author":[{"family":"Théry","given":"Clotilde"},{"family":"Zitvogel","given":"Laurence"},{"family":"Amigorena","given":"Sebastian"}],"issued":{"date-parts":[["2002"]]}}},{"id":130,"uris":["http://zotero.org/users/4616553/items/9UWIMPTH"],"uri":["http://zotero.org/users/4616553/items/9UWIMPTH"],"itemData":{"id":130,"type":"article-journal","title":"Extracellular vesicles from infected cells: potential for direct pathogenesis","container-title":"Frontiers in Microbiology","page":"1132","volume":"6","source":"PubMed","abstract":"Infections that result in natural or manmade spread of lethal biological agents are a concern and require national and focused preparedness. In this manuscript, as part of an early diagnostics and pathogen treatment strategy, we have focused on extracellular vesicles (EVs) that arise following infections. Although the field of biodefense does not currently have a rich resource in EVs literature, none the less, similar pathogens belonging to the more classical emerging and non-emerging diseases have been studied in their EV/exosomal contents and function. These exosomes are formed in late endosomes and released from the cell membrane in almost every cell type in vivo. These vesicles contain proteins, RNA, and lipids from the cells they originate from and function in development, signal transduction, cell survival, and transfer of infectious material. The current review focuses on how different forms of infection exploit the exosomal pathway and how exosomes can be exploited artificially to treat infection and disease and potentially also be used as a source of vaccine. Virally-infected cells can secrete viral as well as cellular proteins and RNA in exosomes, allowing viruses to cause latent infection and spread of miRNA to nearby cells prior to a subsequent infection. In addition to virally-infected host cells, bacteria, protozoa, and fungi can all release small vesicles that contain pathogen-associated molecular patterns, regulating the neighboring uninfected cells. Examples of exosomes from both virally and bacterially infected cells point toward a re-programming network of pathways in the recipient cells. Finally, many of these exosomes contain cytokines and miRNAs that in turn can effect gene expression in the recipient cells through the classical toll-like receptor and NFκB pathway. Therefore, although exosomes do not replicate as an independent entity, they however facilitate movement of infectious material through tissues and may be the cause of many pathologies seen in infected hosts.","DOI":"10.3389/fmicb.2015.01132","ISSN":"1664-302X","note":"PMID: 26539170\nPMCID: PMC4611157","shortTitle":"Extracellular vesicles from infected cells","journalAbbreviation":"Front Microbiol","language":"eng","author":[{"family":"Schwab","given":"Angela"},{"family":"Meyering","given":"Shabana S."},{"family":"Lepene","given":"Ben"},{"family":"Iordanskiy","given":"Sergey"},{"family":"Hoek","given":"Monique L.","non-dropping-particle":"van"},{"family":"Hakami","given":"Ramin M."},{"family":"Kashanchi","given":"Fatah"}],"issued":{"date-parts":[["2015"]]}}}],"schema":"https://github.com/citation-style-language/schema/raw/master/csl-citation.json"} </w:instrText>
      </w:r>
      <w:r w:rsidRPr="00E83D22">
        <w:rPr>
          <w:color w:val="auto"/>
        </w:rPr>
        <w:fldChar w:fldCharType="separate"/>
      </w:r>
      <w:r w:rsidR="007C0237" w:rsidRPr="00E83D22">
        <w:rPr>
          <w:color w:val="auto"/>
          <w:vertAlign w:val="superscript"/>
        </w:rPr>
        <w:t>16–18</w:t>
      </w:r>
      <w:r w:rsidRPr="00E83D22">
        <w:rPr>
          <w:color w:val="auto"/>
        </w:rPr>
        <w:fldChar w:fldCharType="end"/>
      </w:r>
      <w:r w:rsidRPr="00E83D22">
        <w:rPr>
          <w:color w:val="auto"/>
        </w:rPr>
        <w:t xml:space="preserve">. </w:t>
      </w:r>
      <w:r w:rsidR="00990DEE" w:rsidRPr="00E83D22">
        <w:rPr>
          <w:color w:val="auto"/>
        </w:rPr>
        <w:t>Numerous studies have implicated EVs in the pathogenesis of a variety of infections</w:t>
      </w:r>
      <w:r w:rsidR="00351260" w:rsidRPr="00E83D22">
        <w:rPr>
          <w:color w:val="auto"/>
        </w:rPr>
        <w:t>,</w:t>
      </w:r>
      <w:r w:rsidR="00990DEE" w:rsidRPr="00E83D22">
        <w:rPr>
          <w:color w:val="auto"/>
        </w:rPr>
        <w:t xml:space="preserve"> including HIV-1</w:t>
      </w:r>
      <w:r w:rsidR="00990DEE" w:rsidRPr="00E83D22">
        <w:rPr>
          <w:color w:val="auto"/>
        </w:rPr>
        <w:fldChar w:fldCharType="begin"/>
      </w:r>
      <w:r w:rsidR="00351260" w:rsidRPr="00E83D22">
        <w:rPr>
          <w:color w:val="auto"/>
        </w:rPr>
        <w:instrText xml:space="preserve"> ADDIN ZOTERO_ITEM CSL_CITATION {"citationID":"VLe5iq8V","properties":{"formattedCitation":"\\super 6, 10, 12, 19\\uc0\\u8211{}22\\nosupersub{}","plainCitation":"6, 10, 12, 19–22","noteIndex":0},"citationItems":[{"id":750,"uris":["http://zotero.org/users/4616553/items/7VDZ9ARB"],"uri":["http://zotero.org/users/4616553/items/7VDZ9ARB"],"itemData":{"id":750,"type":"article-journal","title":"Antiretroviral Drugs Alter the Content of Extracellular Vesicles from HIV-1-Infected Cells","container-title":"Scientific Reports","page":"7653","volume":"8","issue":"1","source":"PubMed","abstract":"To date, the most effective treatment of HIV-1 is a combination antiretroviral therapy (cART), which reduces viral replication and reverses pathology. We investigated the effect of cART (RT and protease inhibitors) on the content of extracellular vesicles (EVs) released from HIV-1-infected cells. We have previously shown that EVs contain non-coding HIV-1 RNA, which can elicit responses in recipient cells. In this manuscript, we show that TAR RNA levels demonstrate little change with the addition of cART treatment in cell lines, primary macrophages, and patient biofluids. We determined possible mechanisms involved in the selective packaging of HIV-1 RNA into EVs, specifically an increase in EV-associated hnRNP A2/B1. More recent experiments have shown that several other FDA-approved drugs have the ability to alter the content of exosomes released from HIV-1-infected cells. These findings on cART-altered EV content can also be applied to general viral inhibitors (interferons) which are used to treat other chronic infections. Additionally, we describe unique mechanisms of ESCRT pathway manipulation by antivirals, specifically the targeting of VPS4. Collectively, these data imply that, despite antiretroviral therapy, EVs containing viral products are continually released and may cause neurocognitive and immunological dysfunction.","DOI":"10.1038/s41598-018-25943-2","ISSN":"2045-2322","note":"PMID: 29769566\nPMCID: PMC5955991","journalAbbreviation":"Sci Rep","language":"eng","author":[{"family":"DeMarino","given":"Catherine"},{"family":"Pleet","given":"Michelle L."},{"family":"Cowen","given":"Maria"},{"family":"Barclay","given":"Robert A."},{"family":"Akpamagbo","given":"Yao"},{"family":"Erickson","given":"James"},{"family":"Ndembe","given":"Nicaise"},{"family":"Charurat","given":"Manhattan"},{"family":"Jumare","given":"Jibreel"},{"family":"Bwala","given":"Sunday"},{"family":"Alabi","given":"Peter"},{"family":"Hogan","given":"Max"},{"family":"Gupta","given":"Archana"},{"family":"Hooten","given":"Nicole Noren"},{"family":"Evans","given":"Michele K."},{"family":"Lepene","given":"Benjamin"},{"family":"Zhou","given":"Weidong"},{"family":"Caputi","given":"Massimo"},{"family":"Romerio","given":"Fabio"},{"family":"Royal","given":"Walter"},{"family":"El-Hage","given":"Nazira"},{"family":"Liotta","given":"Lance A."},{"family":"Kashanchi","given":"Fatah"}],"issued":{"date-parts":[["2018",5,16]]}}},{"id":300,"uris":["http://zotero.org/users/4616553/items/5B6K7BDJ"],"uri":["http://zotero.org/users/4616553/items/5B6K7BDJ"],"itemData":{"id":300,"type":"article-journal","title":"Exosomes from HIV-1-infected Cells Stimulate Production of Pro-inflammatory Cytokines through Trans-activating Response (TAR) RNA","container-title":"The Journal of Biological Chemistry","page":"1251-1266","volume":"291","issue":"3","source":"PubMed","abstract":"HIV-1 infection results in a chronic illness because long-term highly active antiretroviral therapy can lower viral titers to an undetectable level. However, discontinuation of therapy rapidly increases virus burden. Moreover, patients under highly active antiretroviral therapy frequently develop various metabolic disorders, neurocognitive abnormalities, and cardiovascular diseases. We have previously shown that exosomes containing trans-activating response (TAR) element RNA enhance susceptibility of undifferentiated naive cells to HIV-1 infection. This study indicates that exosomes from HIV-1-infected primary cells are highly abundant with TAR RNA as detected by RT-real time PCR. Interestingly, up to a million copies of TAR RNA/μl were also detected in the serum from HIV-1-infected humanized mice suggesting that TAR RNA may be stable in vivo. Incubation of exosomes from HIV-1-infected cells with primary macrophages resulted in a dramatic increase of proinflammatory cytokines, IL-6 and TNF-β, indicating that exosomes containing TAR RNA could play a direct role in control of cytokine gene expression. The intact TAR molecule was able to bind to PKR and TLR3 effectively, whereas the 5' and 3' stems (TAR microRNAs) bound best to TLR7 and -8 and none to PKR. Binding of TAR to PKR did not result in its phosphorylation, and therefore, TAR may be a dominant negative decoy molecule in cells. The TLR binding through either TAR RNA or TAR microRNA potentially can activate the NF-κB pathway and regulate cytokine expression. Collectively, these results imply that exosomes containing TAR RNA could directly affect the proinflammatory cytokine gene expression and may explain a possible mechanism of inflammation observed in HIV-1-infected patients under cART.","DOI":"10.1074/jbc.M115.662171","ISSN":"1083-351X","note":"PMID: 26553869\nPMCID: PMC4714213","journalAbbreviation":"J. Biol. Chem.","language":"eng","author":[{"family":"Sampey","given":"Gavin C."},{"family":"Saifuddin","given":"Mohammed"},{"family":"Schwab","given":"Angela"},{"family":"Barclay","given":"Robert"},{"family":"Punya","given":"Shreya"},{"family":"Chung","given":"Myung-Chul"},{"family":"Hakami","given":"Ramin M."},{"family":"Zadeh","given":"Mohammad Asad"},{"family":"Lepene","given":"Benjamin"},{"family":"Klase","given":"Zachary A."},{"family":"El-Hage","given":"Nazira"},{"family":"Young","given":"Mary"},{"family":"Iordanskiy","given":"Sergey"},{"family":"Kashanchi","given":"Fatah"}],"issued":{"date-parts":[["2016",1,15]]}}},{"id":200,"uris":["http://zotero.org/users/4616553/items/TZVPIWPJ"],"uri":["http://zotero.org/users/4616553/items/TZVPIWPJ"],"itemData":{"id":200,"type":"article-journal","title":"Exosomes from uninfected cells activate transcription of latent HIV-1","container-title":"The Journal of Biological Chemistry","page":"11682-11701","volume":"292","issue":"28","source":"PubMed","abstract":"HIV-1 infection causes AIDS, infecting millions worldwide. The virus can persist in a state of chronic infection due to its ability to become latent. We have previously shown a link between HIV-1 infection and exosome production. Specifically, we have reported that exosomes transport viral proteins and RNA from infected cells to neighboring uninfected cells. These viral products could then elicit an innate immune response, leading to activation of the Toll-like receptor and NF-κB pathways. In this study, we asked whether exosomes from uninfected cells could activate latent HIV-1 in infected cells. We observed that irrespective of combination antiretroviral therapy, both short- and long-length viral transcripts were increased in wild-type HIV-1-infected cells exposed to purified exosomes from uninfected cells. A search for a possible mechanism for this finding revealed that the exosomes increase RNA polymerase II loading onto the HIV-1 promoter in the infected cells. These viral transcripts, which include trans-activation response (TAR) RNA and a novel RNA that we termed TAR-gag, can then be packaged into exosomes and potentially be exported to neighboring uninfected cells, leading to increased cellular activation. To better decipher the exosome release pathways involved, we used siRNA to suppress expression of ESCRT (endosomal sorting complex required for transport) proteins and found that ESCRT II and IV significantly control exosome release. Collectively, these results imply that exosomes from uninfected cells activate latent HIV-1 in infected cells and that true transcriptional latency may not be possible in vivo, especially in the presence of combination antiretroviral therapy.","DOI":"10.1074/jbc.M117.793521","ISSN":"1083-351X","note":"PMID: 28536264\nPMCID: PMC5512065","journalAbbreviation":"J. Biol. Chem.","language":"eng","author":[{"family":"Barclay","given":"Robert A."},{"family":"Schwab","given":"Angela"},{"family":"DeMarino","given":"Catherine"},{"family":"Akpamagbo","given":"Yao"},{"family":"Lepene","given":"Benjamin"},{"family":"Kassaye","given":"Seble"},{"family":"Iordanskiy","given":"Sergey"},{"family":"Kashanchi","given":"Fatah"}],"issued":{"date-parts":[["2017",7,14]]}}},{"id":304,"uris":["http://zotero.org/users/4616553/items/IK5PJVQ2"],"uri":["http://zotero.org/users/4616553/items/IK5PJVQ2"],"itemData":{"id":304,"type":"article-journal","title":"Exosomes derived from HIV-1-infected cells contain trans-activation response element RNA","container-title":"The Journal of Biological Chemistry","page":"20014-20033","volume":"288","issue":"27","source":"PubMed","abstract":"Exosomes are nano-sized vesicles produced by healthy and virus-infected cells. Exosomes derived from infected cells have been shown to contain viral microRNAs (miRNAs). HIV-1 encodes its own miRNAs that regulate viral and host gene expression. The most abundant HIV-1-derived miRNA, first reported by us and later by others using deep sequencing, is the trans-activation response element (TAR) miRNA. In this study, we demonstrate the presence of TAR RNA in exosomes from cell culture supernatants of HIV-1-infected cells and patient sera. TAR miRNA was not in Ago2 complexes outside the exosomes but enclosed within the exosomes. We detected the host miRNA machinery proteins Dicer and Drosha in exosomes from infected cells. We report that transport of TAR RNA from the nucleus into exosomes is a CRM1 (chromosome region maintenance 1)-dependent active process. Prior exposure of naive cells to exosomes from infected cells increased susceptibility of the recipient cells to HIV-1 infection. Exosomal TAR RNA down-regulated apoptosis by lowering Bim and Cdk9 proteins in recipient cells. We found 10(4)-10(6) copies/ml TAR RNA in exosomes derived from infected culture supernatants and 10(3) copies/ml TAR RNA in the serum exosomes of highly active antiretroviral therapy-treated patients or long term nonprogressors. Taken together, our experiments demonstrated that HIV-1-infected cells produced exosomes that are uniquely characterized by their proteomic and RNA profiles that may contribute to disease pathology in AIDS.","DOI":"10.1074/jbc.M112.438895","ISSN":"1083-351X","note":"PMID: 23661700\nPMCID: PMC3707700","journalAbbreviation":"J. Biol. Chem.","language":"eng","author":[{"family":"Narayanan","given":"Aarthi"},{"family":"Iordanskiy","given":"Sergey"},{"family":"Das","given":"Ravi"},{"family":"Van Duyne","given":"Rachel"},{"family":"Santos","given":"Steven"},{"family":"Jaworski","given":"Elizabeth"},{"family":"Guendel","given":"Irene"},{"family":"Sampey","given":"Gavin"},{"family":"Dalby","given":"Elizabeth"},{"family":"Iglesias-Ussel","given":"Maria"},{"family":"Popratiloff","given":"Anastas"},{"family":"Hakami","given":"Ramin"},{"family":"Kehn-Hall","given":"Kylene"},{"family":"Young","given":"Mary"},{"family":"Subra","given":"Caroline"},{"family":"Gilbert","given":"Caroline"},{"family":"Bailey","given":"Charles"},{"family":"Romerio","given":"Fabio"},{"family":"Kashanchi","given":"Fatah"}],"issued":{"date-parts":[["2013",7,5]]}}},{"id":516,"uris":["http://zotero.org/users/4616553/items/VMJWTKIY"],"uri":["http://zotero.org/users/4616553/items/VMJWTKIY"],"itemData":{"id":516,"type":"article-journal","title":"HIV-1 Nef is released in extracellular vesicles derived from astrocytes: evidence for Nef-mediated neurotoxicity","container-title":"Cell Death &amp; Disease","page":"e2542","volume":"8","issue":"1","source":"PubMed","abstract":"Human immunodeficiency virus-associated neurological disorders (HANDs) affect the majority of AIDS patients and are a significant problem among HIV-1-infected individuals who live longer because of combined anti-retroviral therapies. HIV-1 utilizes a number of viral proteins and subsequent cytokine inductions to unleash its toxicity on neurons. Among HIV-1 viral proteins, Nef is a small protein expressed abundantly in astrocytes of HIV-1-infected brains and has been suggested to have a role in the pathogenesis of HAND. In order to explore its effect in the central nervous system, HIV-1 Nef was expressed in primary human fetal astrocytes (PHFAs) using an adenovirus. Our results revealed that HIV-1 Nef is released in extracellular vesicles (EVs) derived from PHFA cells expressing the protein. Interestingly, HIV-1 Nef release in EVs was enriched significantly when the cells were treated with autophagy activators perifosine, tomaxifen, MG-132, and autophagy inhibitors LY294002 and wortmannin suggesting a novel role of autophagy signaling in HIV-1 Nef release from astrocytes. Next, Nef-carrying EVs were purified from astrocyte cultures and neurotoxic effects on neurons were analyzed. We observed that HIV-1 Nef-containing EVs were readily taken up by neurons as demonstrated by immunocytochemistry and immunoblotting. Furthermore, treatment of neurons with Nef-carrying EVs induced oxidative stress as evidenced by a decrease in glutathione levels. To further investigate its neurotoxic effects, we expressed HIV-1 Nef in primary neurons by adenoviral transduction. Intracellular expression of HIV-1 Nef caused axonal and neurite degeneration of neurons. Furthermore, expression of HIV-1 Nef decreased the levels of phospho-tau while enhancing total tau in primary neurons. In addition, treatment of primary neurons with Nef-carrying EVs suppressed functional neuronal action potential assessed by multielectrode array studies. Collectively, these data suggested that HIV-1 Nef can be a formidable contributor to neurotoxicity along with other factors, which leads to HAND in HIV-1-infected AIDS patients.","DOI":"10.1038/cddis.2016.467","ISSN":"2041-4889","note":"PMID: 28079886\nPMCID: PMC5386374","shortTitle":"HIV-1 Nef is released in extracellular vesicles derived from astrocytes","journalAbbreviation":"Cell Death Dis","language":"eng","author":[{"family":"Sami Saribas","given":"A."},{"family":"Cicalese","given":"Stephanie"},{"family":"Ahooyi","given":"Taha Mohseni"},{"family":"Khalili","given":"Kamel"},{"family":"Amini","given":"Shohreh"},{"family":"Sariyer","given":"Ilker Kudret"}],"issued":{"date-parts":[["2017",1,12]]}}},{"id":1290,"uris":["http://zotero.org/users/4616553/items/8H75PWUJ"],"uri":["http://zotero.org/users/4616553/items/8H75PWUJ"],"itemData":{"id":1290,"type":"article-journal","title":"Exosomal miR-9 Released from HIV Tat Stimulated Astrocytes Mediates Microglial Migration","container-title":"Journal of Neuroimmune Pharmacology: The Official Journal of the Society on NeuroImmune Pharmacology","page":"330-344","volume":"13","issue":"3","source":"PubMed","abstract":"Chronic neuroinflammation still remains a common underlying feature of HIV-infected patients on combined anti-retroviral therapy (cART). Previous studies have reported that despite near complete suppression of virus replication by cART, cytotoxic viral proteins such as HIV trans-activating regulatory protein (Tat) continue to persist in tissues such as the brain and the lymph nodes, thereby contributing, in part, to chronic glial activation observed in HIV-associated neurological disorders (HAND). Understanding how the glial cells cross talk to mediate neuropathology is thus of paramount importance. MicroRNAs (miR) also known as regulators of gene expression, have emerged as key paracrine signaling mediators that regulate disease pathogenesis and cellular crosstalk, through their transfer via the extracellular vesicles (EV). In the current study we have identified a novel function of miR-9, that of mediating microglial migration. We demonstrate that miR-9 released from Tat-stimulated astrocytes can be taken up by microglia resulting in their migratory phenotype. Exposure of human astrocytoma (A172) cells to HIV Tat resulted in induction and release of miR-9 in the EVs, which, was taken up by microglia, leading in turn, increased migration of the latter cells, a process that could be blocked by both an exosome inhibitor GW4869 or a specific target protector of miR-9. Furthermore, it was also demonstrated that EV miR-9 mediated inhibition of the expression of target PTEN, via its binding to the 3'UTR seed sequence of the PTEN mRNA, was critical for microglial migration. To validate the role of miR-9 in this process, microglial cells were treated with EVs loaded with miR-9, which resulted in significant downregulation of PTEN expression with a concomitant increase in microglial migration. These findings were corroborated by transfecting microglia with a specific target protector of PTEN, that blocked miR-9-mediated downregulation of PTEN as well as microglial migration. In vivo studies wherein the miR-9 precursor-transduced microglia were transplanted into the striatum of mice, followed by assessing their migration in response to a stimulus administered distally, further validated the role of miR-9 in mediating microglial migration. Collectively, our findings provide evidence that glial crosstalk via miRs released from EVs play a vital role in mediating disease pathogenesis and could provide new avenues for development of novel therapeutic strategies aimed at dampening neuropathogenesis.","DOI":"10.1007/s11481-018-9779-4","ISSN":"1557-1904","note":"PMID: 29497921\nPMCID: PMC6082702","journalAbbreviation":"J Neuroimmune Pharmacol","language":"eng","author":[{"family":"Yang","given":"Lu"},{"family":"Niu","given":"Fang"},{"family":"Yao","given":"Honghong"},{"family":"Liao","given":"Ke"},{"family":"Chen","given":"Xufeng"},{"family":"Kook","given":"Yeonhee"},{"family":"Ma","given":"Rong"},{"family":"Hu","given":"Guoku"},{"family":"Buch","given":"Shilpa"}],"issued":{"date-parts":[["2018",9]]}}},{"id":1289,"uris":["http://zotero.org/users/4616553/items/IFGKKDXX"],"uri":["http://zotero.org/users/4616553/items/IFGKKDXX"],"itemData":{"id":1289,"type":"article-journal","title":"Extracellular Vesicles Carry HIV Env and Facilitate Hiv Infection of Human Lymphoid Tissue","container-title":"Scientific Reports","page":"1695","volume":"7","issue":"1","source":"PubMed","abstract":"Cells productively infected with HIV-1 release virions along with extracellular vesicles (EVs) whose biogenesis, size, and physical properties resemble those of retroviruses. Here, we found that a significant number of EVs (exosomes) released by HIV-1 infected cells carry gp120 (Env), a viral protein that mediates virus attachment and fusion to target cells, and also facilitates HIV infection in various indirect ways. Depletion of viral preparations of EVs, in particular of those that carry gp120, decreases viral infection of human lymphoid tissue ex vivo. Thus, EVs that carry Env identified in our work seem to facilitate HIV infection and therefore may constitute a new therapeutic target for antiviral strategy.","DOI":"10.1038/s41598-017-01739-8","ISSN":"2045-2322","note":"PMID: 28490736\nPMCID: PMC5431974","journalAbbreviation":"Sci Rep","language":"eng","author":[{"family":"Arakelyan","given":"Anush"},{"family":"Fitzgerald","given":"Wendy"},{"family":"Zicari","given":"Sonia"},{"family":"Vanpouille","given":"Christophe"},{"family":"Margolis","given":"Leonid"}],"issued":{"date-parts":[["2017"]],"season":"10"}}}],"schema":"https://github.com/citation-style-language/schema/raw/master/csl-citation.json"} </w:instrText>
      </w:r>
      <w:r w:rsidR="00990DEE" w:rsidRPr="00E83D22">
        <w:rPr>
          <w:color w:val="auto"/>
        </w:rPr>
        <w:fldChar w:fldCharType="separate"/>
      </w:r>
      <w:r w:rsidR="007C0237" w:rsidRPr="00E83D22">
        <w:rPr>
          <w:color w:val="auto"/>
          <w:vertAlign w:val="superscript"/>
        </w:rPr>
        <w:t>6, 10, 12, 19–22</w:t>
      </w:r>
      <w:r w:rsidR="00990DEE" w:rsidRPr="00E83D22">
        <w:rPr>
          <w:color w:val="auto"/>
        </w:rPr>
        <w:fldChar w:fldCharType="end"/>
      </w:r>
      <w:r w:rsidR="00990DEE" w:rsidRPr="00E83D22">
        <w:rPr>
          <w:color w:val="auto"/>
        </w:rPr>
        <w:t>. However, the size similarity between EVs and virions presents a potential obstacle in definin</w:t>
      </w:r>
      <w:r w:rsidR="00D20E84" w:rsidRPr="00E83D22">
        <w:rPr>
          <w:color w:val="auto"/>
        </w:rPr>
        <w:t xml:space="preserve">g these EV-mediated mechanisms. </w:t>
      </w:r>
      <w:r w:rsidR="00990DEE" w:rsidRPr="00E83D22">
        <w:rPr>
          <w:color w:val="auto"/>
        </w:rPr>
        <w:t xml:space="preserve">To address this concern, </w:t>
      </w:r>
      <w:r w:rsidR="00880E86" w:rsidRPr="00E83D22">
        <w:rPr>
          <w:color w:val="auto"/>
        </w:rPr>
        <w:t>we have designed our protocol to implement a density gradient</w:t>
      </w:r>
      <w:r w:rsidR="00351260" w:rsidRPr="00E83D22">
        <w:rPr>
          <w:color w:val="auto"/>
        </w:rPr>
        <w:t xml:space="preserve"> to</w:t>
      </w:r>
      <w:r w:rsidR="00880E86" w:rsidRPr="00E83D22">
        <w:rPr>
          <w:color w:val="auto"/>
        </w:rPr>
        <w:t xml:space="preserve"> effectively separate EV populations from virions.</w:t>
      </w:r>
      <w:r w:rsidR="00F021E3" w:rsidRPr="00E83D22">
        <w:rPr>
          <w:color w:val="auto"/>
        </w:rPr>
        <w:t xml:space="preserve"> To this end, cell culture supernatant from HIV-1 infected cells were subjected to the presented protocol and analyzed by </w:t>
      </w:r>
      <w:r w:rsidR="000805ED" w:rsidRPr="00E83D22">
        <w:rPr>
          <w:color w:val="auto"/>
        </w:rPr>
        <w:t>w</w:t>
      </w:r>
      <w:r w:rsidR="00F021E3" w:rsidRPr="00E83D22">
        <w:rPr>
          <w:color w:val="auto"/>
        </w:rPr>
        <w:t xml:space="preserve">estern blot for the presence of HIV-1 Gag p24 to determine which fraction or fractions contained HIV-1 virions. The results shown in </w:t>
      </w:r>
      <w:r w:rsidR="00F021E3" w:rsidRPr="00E83D22">
        <w:rPr>
          <w:b/>
          <w:color w:val="auto"/>
        </w:rPr>
        <w:t>Fig</w:t>
      </w:r>
      <w:r w:rsidR="000805ED" w:rsidRPr="00E83D22">
        <w:rPr>
          <w:b/>
          <w:color w:val="auto"/>
        </w:rPr>
        <w:t xml:space="preserve">ure </w:t>
      </w:r>
      <w:r w:rsidR="00F021E3" w:rsidRPr="00E83D22">
        <w:rPr>
          <w:b/>
          <w:color w:val="auto"/>
        </w:rPr>
        <w:t xml:space="preserve">3A </w:t>
      </w:r>
      <w:r w:rsidR="00F021E3" w:rsidRPr="00E83D22">
        <w:rPr>
          <w:color w:val="auto"/>
        </w:rPr>
        <w:t>(middle panel) shows the localization of p24 in three independent conditions: in the absence of an inducer, in the presence of an inducer (Phorbol 12-myristate 13-acetate; PMA), and in the presence of PMA and combination antiretroviral therapy (</w:t>
      </w:r>
      <w:proofErr w:type="spellStart"/>
      <w:r w:rsidR="00F021E3" w:rsidRPr="00E83D22">
        <w:rPr>
          <w:color w:val="auto"/>
        </w:rPr>
        <w:t>cART</w:t>
      </w:r>
      <w:proofErr w:type="spellEnd"/>
      <w:r w:rsidR="00F021E3" w:rsidRPr="00E83D22">
        <w:rPr>
          <w:color w:val="auto"/>
        </w:rPr>
        <w:t>)</w:t>
      </w:r>
      <w:r w:rsidR="008B6713" w:rsidRPr="00E83D22">
        <w:rPr>
          <w:color w:val="auto"/>
        </w:rPr>
        <w:t>, the standard treatment for HIV-1</w:t>
      </w:r>
      <w:r w:rsidR="00F021E3" w:rsidRPr="00E83D22">
        <w:rPr>
          <w:color w:val="auto"/>
        </w:rPr>
        <w:t xml:space="preserve">. These data indicate that the HIV-1 virus is localized to fraction 16.8 as measured by the presence of p24 and its </w:t>
      </w:r>
      <w:proofErr w:type="spellStart"/>
      <w:r w:rsidR="00F021E3" w:rsidRPr="00E83D22">
        <w:rPr>
          <w:color w:val="auto"/>
        </w:rPr>
        <w:t>uncleaved</w:t>
      </w:r>
      <w:proofErr w:type="spellEnd"/>
      <w:r w:rsidR="00F021E3" w:rsidRPr="00E83D22">
        <w:rPr>
          <w:color w:val="auto"/>
        </w:rPr>
        <w:t xml:space="preserve"> polyprotein Pr55. </w:t>
      </w:r>
      <w:r w:rsidR="008B6713" w:rsidRPr="00E83D22">
        <w:rPr>
          <w:color w:val="auto"/>
        </w:rPr>
        <w:t>Furthermore</w:t>
      </w:r>
      <w:r w:rsidR="00F021E3" w:rsidRPr="00E83D22">
        <w:rPr>
          <w:color w:val="auto"/>
        </w:rPr>
        <w:t xml:space="preserve">, when cells are subjected to </w:t>
      </w:r>
      <w:proofErr w:type="spellStart"/>
      <w:r w:rsidR="00F021E3" w:rsidRPr="00E83D22">
        <w:rPr>
          <w:color w:val="auto"/>
        </w:rPr>
        <w:t>cART</w:t>
      </w:r>
      <w:proofErr w:type="spellEnd"/>
      <w:r w:rsidR="008B6713" w:rsidRPr="00E83D22">
        <w:rPr>
          <w:color w:val="auto"/>
        </w:rPr>
        <w:t>,</w:t>
      </w:r>
      <w:r w:rsidR="00F021E3" w:rsidRPr="00E83D22">
        <w:rPr>
          <w:color w:val="auto"/>
        </w:rPr>
        <w:t xml:space="preserve"> which includes Indinavir, a protease inhibitor which prevents the </w:t>
      </w:r>
      <w:r w:rsidR="008B6713" w:rsidRPr="00E83D22">
        <w:rPr>
          <w:color w:val="auto"/>
        </w:rPr>
        <w:t>cleavage of Pr55 to p24, no p24 was detected in any fraction. Instead, only Pr55 was detected and was present in the 16.8–18.0 fractions, indicating a shift of virus into more dense fractions. Similar results were obtained using primary macrophages (lower panel). Although the described protocol results in the co</w:t>
      </w:r>
      <w:r w:rsidR="000805ED" w:rsidRPr="00E83D22">
        <w:rPr>
          <w:color w:val="auto"/>
        </w:rPr>
        <w:t>-</w:t>
      </w:r>
      <w:r w:rsidR="008B6713" w:rsidRPr="00E83D22">
        <w:rPr>
          <w:color w:val="auto"/>
        </w:rPr>
        <w:t>sedimentation of Exo #2 and Exo #3 populations with virus, the Exo #1</w:t>
      </w:r>
      <w:r w:rsidR="00D87D07" w:rsidRPr="00E83D22">
        <w:rPr>
          <w:color w:val="auto"/>
        </w:rPr>
        <w:t xml:space="preserve"> </w:t>
      </w:r>
      <w:r w:rsidR="008B6713" w:rsidRPr="00E83D22">
        <w:rPr>
          <w:color w:val="auto"/>
        </w:rPr>
        <w:t>population</w:t>
      </w:r>
      <w:r w:rsidR="00D87D07" w:rsidRPr="00E83D22">
        <w:rPr>
          <w:color w:val="auto"/>
        </w:rPr>
        <w:t xml:space="preserve"> (fractions 10.8–12.0) </w:t>
      </w:r>
      <w:r w:rsidR="008B6713" w:rsidRPr="00E83D22">
        <w:rPr>
          <w:color w:val="auto"/>
        </w:rPr>
        <w:t>remained virus-free</w:t>
      </w:r>
      <w:r w:rsidR="00351260" w:rsidRPr="00E83D22">
        <w:rPr>
          <w:color w:val="auto"/>
        </w:rPr>
        <w:t>,</w:t>
      </w:r>
      <w:r w:rsidR="008B6713" w:rsidRPr="00E83D22">
        <w:rPr>
          <w:color w:val="auto"/>
        </w:rPr>
        <w:t xml:space="preserve"> allowing for downstream assays free of virus contamination.</w:t>
      </w:r>
      <w:r w:rsidR="00260906" w:rsidRPr="00E83D22">
        <w:rPr>
          <w:color w:val="auto"/>
        </w:rPr>
        <w:t xml:space="preserve"> </w:t>
      </w:r>
    </w:p>
    <w:p w14:paraId="2C4AA681" w14:textId="77777777" w:rsidR="00260906" w:rsidRPr="00E83D22" w:rsidRDefault="00260906" w:rsidP="00A36F45">
      <w:pPr>
        <w:rPr>
          <w:color w:val="auto"/>
        </w:rPr>
      </w:pPr>
    </w:p>
    <w:p w14:paraId="471F549E" w14:textId="27CDCCEF" w:rsidR="00C3282A" w:rsidRPr="00E83D22" w:rsidRDefault="00C3282A" w:rsidP="00A36F45">
      <w:pPr>
        <w:rPr>
          <w:color w:val="auto"/>
        </w:rPr>
      </w:pPr>
      <w:r w:rsidRPr="00E83D22">
        <w:rPr>
          <w:color w:val="auto"/>
        </w:rPr>
        <w:t>This type of separation of virus away from EV</w:t>
      </w:r>
      <w:r w:rsidR="003520C5" w:rsidRPr="00E83D22">
        <w:rPr>
          <w:color w:val="auto"/>
        </w:rPr>
        <w:t>s</w:t>
      </w:r>
      <w:r w:rsidRPr="00E83D22">
        <w:rPr>
          <w:color w:val="auto"/>
        </w:rPr>
        <w:t xml:space="preserve"> allows us to address the possibility of pieces of virus entering EVs or being secreted from infected cells as free protein. Results in </w:t>
      </w:r>
      <w:r w:rsidRPr="00E83D22">
        <w:rPr>
          <w:b/>
          <w:color w:val="auto"/>
        </w:rPr>
        <w:t>Fig</w:t>
      </w:r>
      <w:r w:rsidR="000805ED" w:rsidRPr="00E83D22">
        <w:rPr>
          <w:b/>
          <w:color w:val="auto"/>
        </w:rPr>
        <w:t>ure</w:t>
      </w:r>
      <w:r w:rsidRPr="00E83D22">
        <w:rPr>
          <w:b/>
          <w:color w:val="auto"/>
        </w:rPr>
        <w:t xml:space="preserve"> 3B</w:t>
      </w:r>
      <w:r w:rsidRPr="00E83D22">
        <w:rPr>
          <w:color w:val="auto"/>
        </w:rPr>
        <w:t xml:space="preserve"> indicate that HIV-1 </w:t>
      </w:r>
      <w:proofErr w:type="spellStart"/>
      <w:r w:rsidRPr="00E83D22">
        <w:rPr>
          <w:color w:val="auto"/>
        </w:rPr>
        <w:t>Nef</w:t>
      </w:r>
      <w:proofErr w:type="spellEnd"/>
      <w:r w:rsidRPr="00E83D22">
        <w:rPr>
          <w:color w:val="auto"/>
        </w:rPr>
        <w:t xml:space="preserve"> protein can be</w:t>
      </w:r>
      <w:r w:rsidR="00351260" w:rsidRPr="00E83D22">
        <w:rPr>
          <w:color w:val="auto"/>
        </w:rPr>
        <w:t xml:space="preserve"> found in the Exo #1 population</w:t>
      </w:r>
      <w:r w:rsidRPr="00E83D22">
        <w:rPr>
          <w:color w:val="auto"/>
        </w:rPr>
        <w:t xml:space="preserve"> in addition to the Exo #2 and Exo #3 populations. </w:t>
      </w:r>
      <w:proofErr w:type="spellStart"/>
      <w:r w:rsidRPr="00E83D22">
        <w:rPr>
          <w:color w:val="auto"/>
        </w:rPr>
        <w:t>Nef</w:t>
      </w:r>
      <w:proofErr w:type="spellEnd"/>
      <w:r w:rsidRPr="00E83D22">
        <w:rPr>
          <w:color w:val="auto"/>
        </w:rPr>
        <w:t xml:space="preserve"> also appears in the 6.0 fraction, indicating that </w:t>
      </w:r>
      <w:proofErr w:type="spellStart"/>
      <w:r w:rsidRPr="00E83D22">
        <w:rPr>
          <w:color w:val="auto"/>
        </w:rPr>
        <w:t>Nef</w:t>
      </w:r>
      <w:proofErr w:type="spellEnd"/>
      <w:r w:rsidRPr="00E83D22">
        <w:rPr>
          <w:color w:val="auto"/>
        </w:rPr>
        <w:t xml:space="preserve"> can be </w:t>
      </w:r>
      <w:r w:rsidR="00351260" w:rsidRPr="00E83D22">
        <w:rPr>
          <w:color w:val="auto"/>
        </w:rPr>
        <w:t xml:space="preserve">potentially </w:t>
      </w:r>
      <w:r w:rsidRPr="00E83D22">
        <w:rPr>
          <w:color w:val="auto"/>
        </w:rPr>
        <w:t xml:space="preserve">secreted from infected cells as a free protein </w:t>
      </w:r>
      <w:r w:rsidR="00351260" w:rsidRPr="00E83D22">
        <w:rPr>
          <w:color w:val="auto"/>
        </w:rPr>
        <w:t>and</w:t>
      </w:r>
      <w:r w:rsidRPr="00E83D22">
        <w:rPr>
          <w:color w:val="auto"/>
        </w:rPr>
        <w:t xml:space="preserve"> within an EV. Additionally, HIV-1 </w:t>
      </w:r>
      <w:proofErr w:type="spellStart"/>
      <w:r w:rsidRPr="00E83D22">
        <w:rPr>
          <w:color w:val="auto"/>
        </w:rPr>
        <w:t>Vpr</w:t>
      </w:r>
      <w:proofErr w:type="spellEnd"/>
      <w:r w:rsidRPr="00E83D22">
        <w:rPr>
          <w:color w:val="auto"/>
        </w:rPr>
        <w:t xml:space="preserve"> protein is found in the 6.0 fraction while HIV-1 Tat protein is predominantly found in the 6.0 fraction</w:t>
      </w:r>
      <w:r w:rsidR="00351260" w:rsidRPr="00E83D22">
        <w:rPr>
          <w:color w:val="auto"/>
        </w:rPr>
        <w:t>,</w:t>
      </w:r>
      <w:r w:rsidRPr="00E83D22">
        <w:rPr>
          <w:color w:val="auto"/>
        </w:rPr>
        <w:t xml:space="preserve"> but also appears in fractions 7.2-9.6. </w:t>
      </w:r>
      <w:r w:rsidR="00D44F62" w:rsidRPr="00E83D22">
        <w:rPr>
          <w:color w:val="auto"/>
        </w:rPr>
        <w:t xml:space="preserve">We are currently testing all fractions for the presence of Tat protein by ELISA. </w:t>
      </w:r>
      <w:r w:rsidRPr="00E83D22">
        <w:rPr>
          <w:color w:val="auto"/>
        </w:rPr>
        <w:t xml:space="preserve">These results indicate that both Tat and </w:t>
      </w:r>
      <w:proofErr w:type="spellStart"/>
      <w:r w:rsidRPr="00E83D22">
        <w:rPr>
          <w:color w:val="auto"/>
        </w:rPr>
        <w:t>Vpr</w:t>
      </w:r>
      <w:proofErr w:type="spellEnd"/>
      <w:r w:rsidRPr="00E83D22">
        <w:rPr>
          <w:color w:val="auto"/>
        </w:rPr>
        <w:t xml:space="preserve"> can be secreted from infected cells, likely as free proteins, while Tat could also be incorporated into EVs. Collectively, these data indicate that our method of EV isolation can successfully isolate exosomes (Exo #1) away from HIV-1 virions (Exo #2 and #3) and that EVs from HIV-1-infected cells contain some HIV-1 proteins, which may affect HIV-1 pathogenesis.</w:t>
      </w:r>
    </w:p>
    <w:p w14:paraId="1796B28D" w14:textId="77777777" w:rsidR="00D20E84" w:rsidRPr="00E83D22" w:rsidRDefault="00D20E84" w:rsidP="00A36F45">
      <w:pPr>
        <w:rPr>
          <w:color w:val="auto"/>
        </w:rPr>
      </w:pPr>
    </w:p>
    <w:p w14:paraId="56BD0946" w14:textId="0167A3A5" w:rsidR="004849EF" w:rsidRPr="00E83D22" w:rsidRDefault="004849EF" w:rsidP="00A36F45">
      <w:pPr>
        <w:rPr>
          <w:b/>
          <w:color w:val="auto"/>
        </w:rPr>
      </w:pPr>
      <w:r w:rsidRPr="00E83D22">
        <w:rPr>
          <w:b/>
          <w:color w:val="auto"/>
        </w:rPr>
        <w:t>Characterization of EVs and separation of EVs away from other viruses.</w:t>
      </w:r>
    </w:p>
    <w:p w14:paraId="76CA6693" w14:textId="634DB6EF" w:rsidR="0027671E" w:rsidRPr="00E83D22" w:rsidRDefault="00EE2DB9" w:rsidP="00A36F45">
      <w:pPr>
        <w:rPr>
          <w:color w:val="auto"/>
        </w:rPr>
      </w:pPr>
      <w:r w:rsidRPr="00E83D22">
        <w:rPr>
          <w:color w:val="auto"/>
        </w:rPr>
        <w:t>To apply this protocol to other viral infection models, w</w:t>
      </w:r>
      <w:r w:rsidR="00D20E84" w:rsidRPr="00E83D22">
        <w:rPr>
          <w:color w:val="auto"/>
        </w:rPr>
        <w:t>e have characterize</w:t>
      </w:r>
      <w:r w:rsidRPr="00E83D22">
        <w:rPr>
          <w:color w:val="auto"/>
        </w:rPr>
        <w:t>d</w:t>
      </w:r>
      <w:r w:rsidR="00D20E84" w:rsidRPr="00E83D22">
        <w:rPr>
          <w:color w:val="auto"/>
        </w:rPr>
        <w:t xml:space="preserve"> vesicles from cells infected</w:t>
      </w:r>
      <w:r w:rsidRPr="00E83D22">
        <w:rPr>
          <w:color w:val="auto"/>
        </w:rPr>
        <w:t xml:space="preserve"> with several different viruses</w:t>
      </w:r>
      <w:r w:rsidR="00D20E84" w:rsidRPr="00E83D22">
        <w:rPr>
          <w:color w:val="auto"/>
        </w:rPr>
        <w:t xml:space="preserve">. </w:t>
      </w:r>
      <w:r w:rsidR="00D20E84" w:rsidRPr="00E83D22">
        <w:rPr>
          <w:b/>
          <w:color w:val="auto"/>
        </w:rPr>
        <w:t>Fig</w:t>
      </w:r>
      <w:r w:rsidR="002533FE" w:rsidRPr="00E83D22">
        <w:rPr>
          <w:b/>
          <w:color w:val="auto"/>
        </w:rPr>
        <w:t>ure</w:t>
      </w:r>
      <w:r w:rsidR="00D20E84" w:rsidRPr="00E83D22">
        <w:rPr>
          <w:b/>
          <w:color w:val="auto"/>
        </w:rPr>
        <w:t xml:space="preserve"> 3C</w:t>
      </w:r>
      <w:r w:rsidR="00D20E84" w:rsidRPr="00E83D22">
        <w:rPr>
          <w:color w:val="auto"/>
        </w:rPr>
        <w:t xml:space="preserve"> shows an illustration of previously obtained vesicle and virus distributions following precipitation, separation, and enrichment according to the described protocol. As previously shown </w:t>
      </w:r>
      <w:r w:rsidRPr="00E83D22">
        <w:rPr>
          <w:color w:val="auto"/>
        </w:rPr>
        <w:t>in</w:t>
      </w:r>
      <w:r w:rsidR="00D20E84" w:rsidRPr="00E83D22">
        <w:rPr>
          <w:color w:val="auto"/>
        </w:rPr>
        <w:t xml:space="preserve"> </w:t>
      </w:r>
      <w:r w:rsidR="00D20E84" w:rsidRPr="00E83D22">
        <w:rPr>
          <w:b/>
          <w:color w:val="auto"/>
        </w:rPr>
        <w:t>Fig</w:t>
      </w:r>
      <w:r w:rsidR="002533FE" w:rsidRPr="00E83D22">
        <w:rPr>
          <w:b/>
          <w:color w:val="auto"/>
        </w:rPr>
        <w:t>ure</w:t>
      </w:r>
      <w:r w:rsidR="00D20E84" w:rsidRPr="00E83D22">
        <w:rPr>
          <w:b/>
          <w:color w:val="auto"/>
        </w:rPr>
        <w:t xml:space="preserve"> 3A</w:t>
      </w:r>
      <w:r w:rsidR="008E2C3E" w:rsidRPr="00E83D22">
        <w:rPr>
          <w:color w:val="auto"/>
        </w:rPr>
        <w:t>,</w:t>
      </w:r>
      <w:r w:rsidR="00D20E84" w:rsidRPr="00E83D22">
        <w:rPr>
          <w:color w:val="auto"/>
        </w:rPr>
        <w:t xml:space="preserve"> exosomes (CD9</w:t>
      </w:r>
      <w:r w:rsidR="00D20E84" w:rsidRPr="00E83D22">
        <w:rPr>
          <w:color w:val="auto"/>
          <w:vertAlign w:val="superscript"/>
        </w:rPr>
        <w:t>+</w:t>
      </w:r>
      <w:r w:rsidR="00D20E84" w:rsidRPr="00E83D22">
        <w:rPr>
          <w:color w:val="auto"/>
        </w:rPr>
        <w:t>CD63</w:t>
      </w:r>
      <w:r w:rsidR="00D20E84" w:rsidRPr="00E83D22">
        <w:rPr>
          <w:color w:val="auto"/>
          <w:vertAlign w:val="superscript"/>
        </w:rPr>
        <w:t>+</w:t>
      </w:r>
      <w:r w:rsidR="00D20E84" w:rsidRPr="00E83D22">
        <w:rPr>
          <w:color w:val="auto"/>
        </w:rPr>
        <w:t>CD81</w:t>
      </w:r>
      <w:r w:rsidR="00D20E84" w:rsidRPr="00E83D22">
        <w:rPr>
          <w:color w:val="auto"/>
          <w:vertAlign w:val="superscript"/>
        </w:rPr>
        <w:t>+</w:t>
      </w:r>
      <w:r w:rsidR="00D20E84" w:rsidRPr="00E83D22">
        <w:rPr>
          <w:color w:val="auto"/>
        </w:rPr>
        <w:t>) are present in three different populations (Exo #1, fractions 10.8–12.0; Exo #2, fractions 15.6 –16.8, and Exo#3, 18.0 fraction)</w:t>
      </w:r>
      <w:r w:rsidRPr="00E83D22">
        <w:rPr>
          <w:color w:val="auto"/>
        </w:rPr>
        <w:t xml:space="preserve"> and HIV-1 virus localizes to the higher density 16.8 and 18.0 fractions (lanes 10-11). Not surprisingly, when applying this protocol to characterize EVs released from </w:t>
      </w:r>
      <w:r w:rsidRPr="00E83D22">
        <w:rPr>
          <w:color w:val="auto"/>
        </w:rPr>
        <w:lastRenderedPageBreak/>
        <w:t>Human T-lymphotropic virus Type 1 (HTLV-1), a retrovirus that is known to cause cancer in adults, we</w:t>
      </w:r>
      <w:r w:rsidR="008E2C3E" w:rsidRPr="00E83D22">
        <w:rPr>
          <w:color w:val="auto"/>
        </w:rPr>
        <w:t xml:space="preserve"> observed</w:t>
      </w:r>
      <w:r w:rsidRPr="00E83D22">
        <w:rPr>
          <w:color w:val="auto"/>
        </w:rPr>
        <w:t xml:space="preserve"> results similar to that of HIV-1</w:t>
      </w:r>
      <w:r w:rsidR="008E2C3E" w:rsidRPr="00E83D22">
        <w:rPr>
          <w:color w:val="auto"/>
        </w:rPr>
        <w:t>-related</w:t>
      </w:r>
      <w:r w:rsidRPr="00E83D22">
        <w:rPr>
          <w:color w:val="auto"/>
        </w:rPr>
        <w:t xml:space="preserve"> EVs. The third panel in </w:t>
      </w:r>
      <w:r w:rsidRPr="00E83D22">
        <w:rPr>
          <w:b/>
          <w:color w:val="auto"/>
        </w:rPr>
        <w:t xml:space="preserve">Fig. 3C </w:t>
      </w:r>
      <w:r w:rsidRPr="00E83D22">
        <w:rPr>
          <w:color w:val="auto"/>
        </w:rPr>
        <w:t>shows that the HTLV-1 virus was primar</w:t>
      </w:r>
      <w:r w:rsidR="003520C5" w:rsidRPr="00E83D22">
        <w:rPr>
          <w:color w:val="auto"/>
        </w:rPr>
        <w:t>il</w:t>
      </w:r>
      <w:r w:rsidRPr="00E83D22">
        <w:rPr>
          <w:color w:val="auto"/>
        </w:rPr>
        <w:t xml:space="preserve">y localized to the highest density fraction (18.0) </w:t>
      </w:r>
      <w:r w:rsidR="00AE2C56" w:rsidRPr="00E83D22">
        <w:rPr>
          <w:color w:val="auto"/>
        </w:rPr>
        <w:t>and</w:t>
      </w:r>
      <w:r w:rsidR="008E2C3E" w:rsidRPr="00E83D22">
        <w:rPr>
          <w:color w:val="auto"/>
        </w:rPr>
        <w:t>,</w:t>
      </w:r>
      <w:r w:rsidR="00AE2C56" w:rsidRPr="00E83D22">
        <w:rPr>
          <w:color w:val="auto"/>
        </w:rPr>
        <w:t xml:space="preserve"> to a lesser extent</w:t>
      </w:r>
      <w:r w:rsidR="008E2C3E" w:rsidRPr="00E83D22">
        <w:rPr>
          <w:color w:val="auto"/>
        </w:rPr>
        <w:t>,</w:t>
      </w:r>
      <w:r w:rsidR="00AE2C56" w:rsidRPr="00E83D22">
        <w:rPr>
          <w:color w:val="auto"/>
        </w:rPr>
        <w:t xml:space="preserve"> fractions 13.2-16.8 as evidenced</w:t>
      </w:r>
      <w:r w:rsidRPr="00E83D22">
        <w:rPr>
          <w:color w:val="auto"/>
        </w:rPr>
        <w:t xml:space="preserve"> by the presence of HTLV-1 matrix protein (p19)</w:t>
      </w:r>
      <w:r w:rsidR="00AE2C56" w:rsidRPr="00E83D22">
        <w:rPr>
          <w:color w:val="auto"/>
        </w:rPr>
        <w:t>. Further</w:t>
      </w:r>
      <w:r w:rsidR="00351260" w:rsidRPr="00E83D22">
        <w:rPr>
          <w:color w:val="auto"/>
        </w:rPr>
        <w:t>more</w:t>
      </w:r>
      <w:r w:rsidR="00AE2C56" w:rsidRPr="00E83D22">
        <w:rPr>
          <w:color w:val="auto"/>
        </w:rPr>
        <w:t>, we have previously found that the HTLV-1 transactivating protein, Tax, which is absent from the HTLV-1 virion, is present within exosomes released from HTLV-1 infected cells</w:t>
      </w:r>
      <w:r w:rsidR="00AE2C56" w:rsidRPr="00E83D22">
        <w:rPr>
          <w:color w:val="auto"/>
        </w:rPr>
        <w:fldChar w:fldCharType="begin"/>
      </w:r>
      <w:r w:rsidR="00351260" w:rsidRPr="00E83D22">
        <w:rPr>
          <w:color w:val="auto"/>
        </w:rPr>
        <w:instrText xml:space="preserve"> ADDIN ZOTERO_ITEM CSL_CITATION {"citationID":"8rpfLzYz","properties":{"formattedCitation":"\\super 15, 23\\nosupersub{}","plainCitation":"15, 23","noteIndex":0},"citationItems":[{"id":1125,"uris":["http://zotero.org/users/4616553/items/QH5TFZSW"],"uri":["http://zotero.org/users/4616553/items/QH5TFZSW"],"itemData":{"id":1125,"type":"article-journal","title":"Viral antigens detectable in CSF exosomes from patients with retrovirus associated neurologic disease: functional role of exosomes","container-title":"Clinical and Translational Medicine","page":"24","volume":"7","issue":"1","source":"PubMed","abstract":"BACKGROUND: HTLV-1 infects over 20 million people worldwide and causes a progressive neuroinflammatory disorder in a subset of infected individuals called HTLV-1 associated myelopathy/tropical spastic paraparesis (HAM/TSP). The detection of HTLV-1 specific T cells in the cerebrospinal fluid (CSF) suggests this disease is immunopathologically mediated and that it may be driven by viral antigens. Exosomes are microvesicles originating from the endosomal compartment that are shed into the extracellular space by various cell types. It is now understood that several viruses take advantage of this mode of intercellular communication for packaging of viral components as well. We sought to understand if this is the case in HTLV-1 infection, and specifically if HTLV-1 proteins can be found in the CSF of HAM/TSP patients where we know free virus is absent, and furthermore, if exosomes containing HTLV-1 Tax have functional consequences.\nRESULTS: Exosomes that were positive for HTLV-1 Tax by Western blot were isolated from HAM/TSP patient PBMCs (25/36) in ex vivo cultures by trapping exosomes from culture supernatants. HTLV-1 seronegative PBMCs did not have exosomes with Tax (0/12), (Fisher exact test, p = 0.0001). We were able to observe HAM/TSP patient CSF (12/20) containing Tax+ exosomes but not in HTLV-1 seronegative MS donors (0/5), despite the absence of viral detection in the CSF supernatant (Fisher exact test p = 0.0391). Furthermore, exosomes cultivated from HAM/TSP PBMCs were capable of sensitizing target cells for HTLV-1 specific CTL lysis.\nCONCLUSION: Cumulatively, these results show that there are HTLV-1 proteins present in exosomes found in virus-free CSF. HAM/TSP PBMCs, particularly CD4+CD25+ T cells, can excrete these exosomes containing HTLV-1 Tax and may be a source of the exosomes found in patient CSF. Importantly, these exosomes are capable of sensitizing an HTLV-1 specific immune response, suggesting that they may play a role in the immunopathology observed in HAM/TSP. Given the infiltration of HTLV-1 Tax-specific CTLs into the CNS of HAM/TSP patients, it is likely that exosomes may also contribute to the continuous activation and inflammation observed in HAM/TSP, and may suggest future targeted therapies in this disorder.","DOI":"10.1186/s40169-018-0204-7","ISSN":"2001-1326","note":"PMID: 30146667","shortTitle":"Viral antigens detectable in CSF exosomes from patients with retrovirus associated neurologic disease","journalAbbreviation":"Clin Transl Med","language":"eng","author":[{"family":"Anderson","given":"Monique R."},{"family":"Pleet","given":"Michelle L."},{"family":"Enose-Akahata","given":"Yoshimi"},{"family":"Erickson","given":"James"},{"family":"Monaco","given":"Maria Chiara"},{"family":"Akpamagbo","given":"Yao"},{"family":"Velluci","given":"Ashley"},{"family":"Tanaka","given":"Yuetsu"},{"family":"Azodi","given":"Shila"},{"family":"Lepene","given":"Ben"},{"family":"Jones","given":"Jennifer"},{"family":"Kashanchi","given":"Fatah"},{"family":"Jacobson","given":"Steven"}],"issued":{"date-parts":[["2018",8,27]]}}},{"id":126,"uris":["http://zotero.org/users/4616553/items/7CMTEGER"],"uri":["http://zotero.org/users/4616553/items/7CMTEGER"],"itemData":{"id":126,"type":"article-journal","title":"Human T-lymphotropic virus type 1-infected cells secrete exosomes that contain Tax protein","container-title":"The Journal of Biological Chemistry","page":"22284-22305","volume":"289","issue":"32","source":"PubMed","abstract":"Human T-lymphotropic virus type 1 (HTLV-1) is the causative agent of adult T-cell leukemia and HTLV-1-associated myelopathy/tropical spastic paraparesis. The HTLV-1 transactivator protein Tax controls many critical cellular pathways, including host cell DNA damage response mechanisms, cell cycle progression, and apoptosis. Extracellular vesicles called exosomes play critical roles during pathogenic viral infections as delivery vehicles for host and viral components, including proteins, mRNA, and microRNA. We hypothesized that exosomes derived from HTLV-1-infected cells contain unique host and viral proteins that may contribute to HTLV-1-induced pathogenesis. We found exosomes derived from infected cells to contain Tax protein and proinflammatory mediators as well as viral mRNA transcripts, including Tax, HBZ, and Env. Furthermore, we observed that exosomes released from HTLV-1-infected Tax-expressing cells contributed to enhanced survival of exosome-recipient cells when treated with Fas antibody. This survival was cFLIP-dependent, with Tax showing induction of NF-κB in exosome-recipient cells. Finally, IL-2-dependent CTLL-2 cells that received Tax-containing exosomes were protected from apoptosis through activation of AKT. Similar experiments with primary cultures showed protection and survival of peripheral blood mononuclear cells even in the absence of phytohemagglutinin/IL-2. Surviving cells contained more phosphorylated Rb, consistent with the role of Tax in regulation of the cell cycle. Collectively, these results suggest that exosomes may play an important role in extracellular delivery of functional HTLV-1 proteins and mRNA to recipient cells.","DOI":"10.1074/jbc.M114.549659","ISSN":"1083-351X","note":"PMID: 24939845\nPMCID: PMC4139239","journalAbbreviation":"J. Biol. Chem.","language":"eng","author":[{"family":"Jaworski","given":"Elizabeth"},{"family":"Narayanan","given":"Aarthi"},{"family":"Van Duyne","given":"Rachel"},{"family":"Shabbeer-Meyering","given":"Shabana"},{"family":"Iordanskiy","given":"Sergey"},{"family":"Saifuddin","given":"Mohammed"},{"family":"Das","given":"Ravi"},{"family":"Afonso","given":"Philippe V."},{"family":"Sampey","given":"Gavin C."},{"family":"Chung","given":"Myung"},{"family":"Popratiloff","given":"Anastas"},{"family":"Shrestha","given":"Bindesh"},{"family":"Sehgal","given":"Mohit"},{"family":"Jain","given":"Pooja"},{"family":"Vertes","given":"Akos"},{"family":"Mahieux","given":"Renaud"},{"family":"Kashanchi","given":"Fatah"}],"issued":{"date-parts":[["2014",8,8]]}}}],"schema":"https://github.com/citation-style-language/schema/raw/master/csl-citation.json"} </w:instrText>
      </w:r>
      <w:r w:rsidR="00AE2C56" w:rsidRPr="00E83D22">
        <w:rPr>
          <w:color w:val="auto"/>
        </w:rPr>
        <w:fldChar w:fldCharType="separate"/>
      </w:r>
      <w:r w:rsidR="007C0237" w:rsidRPr="00E83D22">
        <w:rPr>
          <w:color w:val="auto"/>
          <w:vertAlign w:val="superscript"/>
        </w:rPr>
        <w:t>15, 23</w:t>
      </w:r>
      <w:r w:rsidR="00AE2C56" w:rsidRPr="00E83D22">
        <w:rPr>
          <w:color w:val="auto"/>
        </w:rPr>
        <w:fldChar w:fldCharType="end"/>
      </w:r>
      <w:r w:rsidR="00AE2C56" w:rsidRPr="00E83D22">
        <w:rPr>
          <w:color w:val="auto"/>
        </w:rPr>
        <w:t xml:space="preserve">. </w:t>
      </w:r>
      <w:r w:rsidR="005769B2" w:rsidRPr="00E83D22">
        <w:rPr>
          <w:color w:val="auto"/>
        </w:rPr>
        <w:t xml:space="preserve">The data in </w:t>
      </w:r>
      <w:r w:rsidR="005769B2" w:rsidRPr="00E83D22">
        <w:rPr>
          <w:b/>
          <w:color w:val="auto"/>
        </w:rPr>
        <w:t>Fig</w:t>
      </w:r>
      <w:r w:rsidR="002533FE" w:rsidRPr="00E83D22">
        <w:rPr>
          <w:b/>
          <w:color w:val="auto"/>
        </w:rPr>
        <w:t>ure</w:t>
      </w:r>
      <w:r w:rsidR="005769B2" w:rsidRPr="00E83D22">
        <w:rPr>
          <w:b/>
          <w:color w:val="auto"/>
        </w:rPr>
        <w:t xml:space="preserve"> 3C</w:t>
      </w:r>
      <w:r w:rsidR="005769B2" w:rsidRPr="00E83D22">
        <w:rPr>
          <w:color w:val="auto"/>
        </w:rPr>
        <w:t xml:space="preserve"> shows that Tax was present in the lower density fractions (6.0</w:t>
      </w:r>
      <w:r w:rsidR="002533FE" w:rsidRPr="00E83D22">
        <w:rPr>
          <w:color w:val="auto"/>
        </w:rPr>
        <w:t>–</w:t>
      </w:r>
      <w:r w:rsidR="005769B2" w:rsidRPr="00E83D22">
        <w:rPr>
          <w:color w:val="auto"/>
        </w:rPr>
        <w:t xml:space="preserve">12.0), two of which we have shown to contain exosomes (10.8 and 12.0). </w:t>
      </w:r>
    </w:p>
    <w:p w14:paraId="0650E7FE" w14:textId="77777777" w:rsidR="0027671E" w:rsidRPr="00E83D22" w:rsidRDefault="0027671E" w:rsidP="00A36F45">
      <w:pPr>
        <w:rPr>
          <w:color w:val="auto"/>
        </w:rPr>
      </w:pPr>
    </w:p>
    <w:p w14:paraId="530EB438" w14:textId="202421F1" w:rsidR="00D20E84" w:rsidRPr="00E83D22" w:rsidRDefault="00351260" w:rsidP="00A36F45">
      <w:pPr>
        <w:rPr>
          <w:color w:val="auto"/>
        </w:rPr>
      </w:pPr>
      <w:r w:rsidRPr="00E83D22">
        <w:rPr>
          <w:color w:val="auto"/>
        </w:rPr>
        <w:t>Next</w:t>
      </w:r>
      <w:r w:rsidR="002533FE" w:rsidRPr="00E83D22">
        <w:rPr>
          <w:color w:val="auto"/>
        </w:rPr>
        <w:t>,</w:t>
      </w:r>
      <w:r w:rsidRPr="00E83D22">
        <w:rPr>
          <w:color w:val="auto"/>
        </w:rPr>
        <w:t xml:space="preserve"> we</w:t>
      </w:r>
      <w:r w:rsidR="0027671E" w:rsidRPr="00E83D22">
        <w:rPr>
          <w:color w:val="auto"/>
        </w:rPr>
        <w:t xml:space="preserve"> test</w:t>
      </w:r>
      <w:r w:rsidRPr="00E83D22">
        <w:rPr>
          <w:color w:val="auto"/>
        </w:rPr>
        <w:t>ed</w:t>
      </w:r>
      <w:r w:rsidR="0027671E" w:rsidRPr="00E83D22">
        <w:rPr>
          <w:color w:val="auto"/>
        </w:rPr>
        <w:t xml:space="preserve"> the isolation protocol in the context of larger</w:t>
      </w:r>
      <w:r w:rsidR="006566A0" w:rsidRPr="00E83D22">
        <w:rPr>
          <w:color w:val="auto"/>
        </w:rPr>
        <w:t xml:space="preserve"> and smaller</w:t>
      </w:r>
      <w:r w:rsidR="0027671E" w:rsidRPr="00E83D22">
        <w:rPr>
          <w:color w:val="auto"/>
        </w:rPr>
        <w:t xml:space="preserve"> viruses such as Ebola virus (EBOV)</w:t>
      </w:r>
      <w:r w:rsidR="006566A0" w:rsidRPr="00E83D22">
        <w:rPr>
          <w:color w:val="auto"/>
        </w:rPr>
        <w:t xml:space="preserve"> and Zika virus (ZIKV), respectively, </w:t>
      </w:r>
      <w:r w:rsidR="0027671E" w:rsidRPr="00E83D22">
        <w:rPr>
          <w:color w:val="auto"/>
        </w:rPr>
        <w:t xml:space="preserve">as HIV-1 and HTLV-1 virions are </w:t>
      </w:r>
      <w:r w:rsidR="006566A0" w:rsidRPr="00E83D22">
        <w:rPr>
          <w:color w:val="auto"/>
        </w:rPr>
        <w:t xml:space="preserve">both retroviruses and </w:t>
      </w:r>
      <w:r w:rsidR="0027671E" w:rsidRPr="00E83D22">
        <w:rPr>
          <w:color w:val="auto"/>
        </w:rPr>
        <w:t xml:space="preserve">very similar in diameter. </w:t>
      </w:r>
      <w:r w:rsidR="006566A0" w:rsidRPr="00E83D22">
        <w:rPr>
          <w:color w:val="auto"/>
        </w:rPr>
        <w:t xml:space="preserve">Using VLP as a surrogate </w:t>
      </w:r>
      <w:r w:rsidR="002533FE" w:rsidRPr="00E83D22">
        <w:rPr>
          <w:color w:val="auto"/>
        </w:rPr>
        <w:t>bi</w:t>
      </w:r>
      <w:r w:rsidR="00464260" w:rsidRPr="00E83D22">
        <w:rPr>
          <w:color w:val="auto"/>
        </w:rPr>
        <w:t xml:space="preserve">osafety </w:t>
      </w:r>
      <w:r w:rsidR="002533FE" w:rsidRPr="00E83D22">
        <w:rPr>
          <w:color w:val="auto"/>
        </w:rPr>
        <w:t>l</w:t>
      </w:r>
      <w:r w:rsidR="00464260" w:rsidRPr="00E83D22">
        <w:rPr>
          <w:color w:val="auto"/>
        </w:rPr>
        <w:t>evel 2 (</w:t>
      </w:r>
      <w:r w:rsidR="00CE6700" w:rsidRPr="00E83D22">
        <w:rPr>
          <w:color w:val="auto"/>
        </w:rPr>
        <w:t>BSL-2</w:t>
      </w:r>
      <w:r w:rsidR="00464260" w:rsidRPr="00E83D22">
        <w:rPr>
          <w:color w:val="auto"/>
        </w:rPr>
        <w:t>)</w:t>
      </w:r>
      <w:r w:rsidR="00CE6700" w:rsidRPr="00E83D22">
        <w:rPr>
          <w:color w:val="auto"/>
        </w:rPr>
        <w:t xml:space="preserve"> model of </w:t>
      </w:r>
      <w:r w:rsidR="0027671E" w:rsidRPr="00E83D22">
        <w:rPr>
          <w:color w:val="auto"/>
        </w:rPr>
        <w:t>EBOV</w:t>
      </w:r>
      <w:r w:rsidR="00CE6700" w:rsidRPr="00E83D22">
        <w:rPr>
          <w:color w:val="auto"/>
        </w:rPr>
        <w:t xml:space="preserve"> assembly and exit, </w:t>
      </w:r>
      <w:r w:rsidR="006566A0" w:rsidRPr="00E83D22">
        <w:rPr>
          <w:color w:val="auto"/>
        </w:rPr>
        <w:t>we found that VLP, which is approximately 1 µm in length, localizes to the highest density fraction (18.0) in the absence of 0.22 µm filtration</w:t>
      </w:r>
      <w:r w:rsidR="00C638A4" w:rsidRPr="00E83D22">
        <w:rPr>
          <w:color w:val="auto"/>
        </w:rPr>
        <w:t xml:space="preserve"> (middle panel, </w:t>
      </w:r>
      <w:r w:rsidR="00C638A4" w:rsidRPr="00E83D22">
        <w:rPr>
          <w:b/>
          <w:color w:val="auto"/>
        </w:rPr>
        <w:t>Fig</w:t>
      </w:r>
      <w:r w:rsidR="002533FE" w:rsidRPr="00E83D22">
        <w:rPr>
          <w:b/>
          <w:color w:val="auto"/>
        </w:rPr>
        <w:t>ure</w:t>
      </w:r>
      <w:r w:rsidR="00C638A4" w:rsidRPr="00E83D22">
        <w:rPr>
          <w:b/>
          <w:color w:val="auto"/>
        </w:rPr>
        <w:t xml:space="preserve"> 3C</w:t>
      </w:r>
      <w:r w:rsidR="00C638A4" w:rsidRPr="00E83D22">
        <w:rPr>
          <w:color w:val="auto"/>
        </w:rPr>
        <w:t>)</w:t>
      </w:r>
      <w:r w:rsidR="006566A0" w:rsidRPr="00E83D22">
        <w:rPr>
          <w:color w:val="auto"/>
        </w:rPr>
        <w:t xml:space="preserve">. </w:t>
      </w:r>
      <w:r w:rsidRPr="00E83D22">
        <w:rPr>
          <w:color w:val="auto"/>
        </w:rPr>
        <w:t>Moreover</w:t>
      </w:r>
      <w:r w:rsidR="006566A0" w:rsidRPr="00E83D22">
        <w:rPr>
          <w:color w:val="auto"/>
        </w:rPr>
        <w:t>, when VP40</w:t>
      </w:r>
      <w:r w:rsidR="00C638A4" w:rsidRPr="00E83D22">
        <w:rPr>
          <w:color w:val="auto"/>
        </w:rPr>
        <w:t xml:space="preserve">, the EBOV matrix protein, </w:t>
      </w:r>
      <w:r w:rsidRPr="00E83D22">
        <w:rPr>
          <w:color w:val="auto"/>
        </w:rPr>
        <w:t>is expressed at</w:t>
      </w:r>
      <w:r w:rsidR="006566A0" w:rsidRPr="00E83D22">
        <w:rPr>
          <w:color w:val="auto"/>
        </w:rPr>
        <w:t xml:space="preserve"> high levels, it is secreted from the cell through several different mechanisms resulting </w:t>
      </w:r>
      <w:r w:rsidR="003520C5" w:rsidRPr="00E83D22">
        <w:rPr>
          <w:color w:val="auto"/>
        </w:rPr>
        <w:t xml:space="preserve">in </w:t>
      </w:r>
      <w:r w:rsidR="006566A0" w:rsidRPr="00E83D22">
        <w:rPr>
          <w:color w:val="auto"/>
        </w:rPr>
        <w:t>the presence of VP40 in every dens</w:t>
      </w:r>
      <w:r w:rsidR="00D347A9" w:rsidRPr="00E83D22">
        <w:rPr>
          <w:color w:val="auto"/>
        </w:rPr>
        <w:t>ity fraction, including those to</w:t>
      </w:r>
      <w:r w:rsidR="006566A0" w:rsidRPr="00E83D22">
        <w:rPr>
          <w:color w:val="auto"/>
        </w:rPr>
        <w:t xml:space="preserve"> which exosomes are localized</w:t>
      </w:r>
      <w:r w:rsidRPr="00E83D22">
        <w:rPr>
          <w:color w:val="auto"/>
        </w:rPr>
        <w:fldChar w:fldCharType="begin"/>
      </w:r>
      <w:r w:rsidRPr="00E83D22">
        <w:rPr>
          <w:color w:val="auto"/>
        </w:rPr>
        <w:instrText xml:space="preserve"> ADDIN ZOTERO_ITEM CSL_CITATION {"citationID":"3mhPdjIU","properties":{"formattedCitation":"\\super 13, 14\\nosupersub{}","plainCitation":"13, 14","noteIndex":0},"citationItems":[{"id":1179,"uris":["http://zotero.org/users/4616553/items/9CG6RCEU"],"uri":["http://zotero.org/users/4616553/items/9CG6RCEU"],"itemData":{"id":1179,"type":"article-journal","title":"Ebola Virus VP40 Modulates Cell Cycle and Biogenesis of Extracellular Vesicles","container-title":"The Journal of Infectious Diseases","source":"PubMed","abstract":"Background: Ebola virus (EBOV) mainly targets myeloid cells; however, extensive death of T cells is often observed in lethal infections. We have previously shown that EBOV VP40 in exosomes causes recipient immune cell death.\nMethods: Using VP40-producing clones, we analyzed donor cell cycle, extracellular vesicle (EV) biogenesis, and recipient immune cell death. Transcription of cyclin D1 and nuclear localization of VP40 were examined via kinase and chromatin immunoprecipitation assays. Extracellular vesicle contents were characterized by mass spectrometry, cytokine array, and western blot. Biosafety level-4 facilities were used for wild-type Ebola virus infection studies.\nResults: VP40 EVs induced apoptosis in recipient T cells and monocytes. VP40 clones were accelerated in growth due to cyclin D1 upregulation, and nuclear VP40 was found bound to the cyclin D1 promoter. Accelerated cell cycling was related to EV biogenesis, resulting in fewer but larger EVs. VP40 EV contents were enriched in ribonucleic acid-binding proteins and cytokines (interleukin-15, transforming growth factor-β1, and interferon-γ). Finally, EBOV-infected cell and animal EVs contained VP40, nucleoprotein, and glycoprotein.\nConclusions: Nuclear VP40 upregulates cyclin D1 levels, resulting in dysregulated cell cycle and EV biogenesis. Packaging of cytokines and EBOV proteins into EVs from infected cells may be responsible for the decimation of immune cells during EBOV pathogenesis.","DOI":"10.1093/infdis/jiy472","ISSN":"1537-6613","note":"PMID: 30169850","journalAbbreviation":"J. Infect. Dis.","language":"eng","author":[{"family":"Pleet","given":"Michelle L."},{"family":"Erickson","given":"James"},{"family":"DeMarino","given":"Catherine"},{"family":"Barclay","given":"Robert A."},{"family":"Cowen","given":"Maria"},{"family":"Lepene","given":"Benjamin"},{"family":"Liang","given":"Janie"},{"family":"Kuhn","given":"Jens H."},{"family":"Prugar","given":"Laura"},{"family":"Stonier","given":"Spencer W."},{"family":"Dye","given":"John M."},{"family":"Zhou","given":"Weidong"},{"family":"Liotta","given":"Lance A."},{"family":"Aman","given":"M. Javad"},{"family":"Kashanchi","given":"Fatah"}],"issued":{"date-parts":[["2018",8,30]]}}},{"id":118,"uris":["http://zotero.org/users/4616553/items/B8FUHEKB"],"uri":["http://zotero.org/users/4616553/items/B8FUHEKB"],"itemData":{"id":118,"type":"article-journal","title":"Ebola VP40 in Exosomes Can Cause Immune Cell Dysfunction","container-title":"Frontiers in Microbiology","page":"1765","volume":"7","source":"PubMed","abstract":"Ebola virus (EBOV) is an enveloped, ssRNA virus from the family Filoviridae capable of causing severe hemorrhagic fever with up to 80-90% mortality rates. The most recent outbreak of EBOV in West Africa starting in 2014 resulted in over 11,300 deaths; however, long-lasting persistence and recurrence in survivors has been documented, potentially leading to further transmission of the virus. We have previously shown that exosomes from cells infected with HIV-1, HTLV-1 and Rift Valley Fever virus are able to transfer viral proteins and non-coding RNAs to naïve recipient cells, resulting in an altered cellular activity. In the current manuscript, we examined the effect of Ebola structural proteins VP40, GP, NP and VLPs on recipient immune cells, as well as the effect of exosomes containing these proteins on naïve immune cells. We found that VP40-transfected cells packaged VP40 into exosomes, and that these exosomes were capable of inducing apoptosis in recipient immune cells. Additionally, we show that presence of VP40 within parental cells or in exosomes delivered to naïve cells could result in the regulation of RNAi machinery including Dicer, Drosha, and Ago 1, which may play a role in the induction of cell death in recipient immune cells. Exosome biogenesis was regulated by VP40 in transfected cells by increasing levels of ESCRT-II proteins EAP20 and EAP45, and exosomal marker proteins CD63 and Alix. VP40 was phosphorylated by Cdk2/Cyclin complexes at Serine 233 which could be reversed with r-Roscovitine treatment. The level of VP40-containing exosomes could also be regulated by treated cells with FDA-approved Oxytetracycline. Additionally, we utilized novel nanoparticles to safely capture VP40 and other viral proteins from Ebola VLPs spiked into human samples using SDS/reducing agents, thus minimizing the need for BSL-4 conditions for most downstream assays. Collectively, our data indicates that VP40 packaged into exosomes may be responsible for the deregulation and eventual destruction of the T-cell and myeloid arms of the immune system (bystander lymphocyte apoptosis), allowing the virus to replicate to high titers in the immunocompromised host. Moreover, our results suggest that the use of drugs such as Oxytetracycline to modulate the levels of exosomes exiting EBOV-infected cells may be able to prevent the devastation of the adaptive immune system and allow for an improved rate of survival.","DOI":"10.3389/fmicb.2016.01765","ISSN":"1664-302X","note":"PMID: 27872619\nPMCID: PMC5098130","journalAbbreviation":"Front Microbiol","language":"eng","author":[{"family":"Pleet","given":"Michelle L."},{"family":"Mathiesen","given":"Allison"},{"family":"DeMarino","given":"Catherine"},{"family":"Akpamagbo","given":"Yao A."},{"family":"Barclay","given":"Robert A."},{"family":"Schwab","given":"Angela"},{"family":"Iordanskiy","given":"Sergey"},{"family":"Sampey","given":"Gavin C."},{"family":"Lepene","given":"Benjamin"},{"family":"Nekhai","given":"Sergei"},{"family":"Aman","given":"M. J."},{"family":"Kashanchi","given":"Fatah"}],"issued":{"date-parts":[["2016"]]}}}],"schema":"https://github.com/citation-style-language/schema/raw/master/csl-citation.json"} </w:instrText>
      </w:r>
      <w:r w:rsidRPr="00E83D22">
        <w:rPr>
          <w:color w:val="auto"/>
        </w:rPr>
        <w:fldChar w:fldCharType="separate"/>
      </w:r>
      <w:r w:rsidRPr="00E83D22">
        <w:rPr>
          <w:color w:val="auto"/>
          <w:vertAlign w:val="superscript"/>
        </w:rPr>
        <w:t>13, 14</w:t>
      </w:r>
      <w:r w:rsidRPr="00E83D22">
        <w:rPr>
          <w:color w:val="auto"/>
        </w:rPr>
        <w:fldChar w:fldCharType="end"/>
      </w:r>
      <w:r w:rsidR="006566A0" w:rsidRPr="00E83D22">
        <w:rPr>
          <w:color w:val="auto"/>
        </w:rPr>
        <w:t>.</w:t>
      </w:r>
      <w:r w:rsidR="00C638A4" w:rsidRPr="00E83D22">
        <w:rPr>
          <w:color w:val="auto"/>
        </w:rPr>
        <w:t xml:space="preserve"> In contrast, ZIKV virions are significantly smaller than HIV-1 virions, measuring approximately</w:t>
      </w:r>
      <w:r w:rsidR="00B60D71" w:rsidRPr="00E83D22">
        <w:rPr>
          <w:color w:val="auto"/>
        </w:rPr>
        <w:t xml:space="preserve"> 40 nm in diameter</w:t>
      </w:r>
      <w:r w:rsidR="00C638A4" w:rsidRPr="00E83D22">
        <w:rPr>
          <w:color w:val="auto"/>
        </w:rPr>
        <w:t xml:space="preserve">. The representative diagram in the bottom panel of </w:t>
      </w:r>
      <w:r w:rsidR="00C638A4" w:rsidRPr="00E83D22">
        <w:rPr>
          <w:b/>
          <w:color w:val="auto"/>
        </w:rPr>
        <w:t>Fig</w:t>
      </w:r>
      <w:r w:rsidR="002533FE" w:rsidRPr="00E83D22">
        <w:rPr>
          <w:b/>
          <w:color w:val="auto"/>
        </w:rPr>
        <w:t>ure</w:t>
      </w:r>
      <w:r w:rsidR="00C638A4" w:rsidRPr="00E83D22">
        <w:rPr>
          <w:b/>
          <w:color w:val="auto"/>
        </w:rPr>
        <w:t xml:space="preserve"> 3C </w:t>
      </w:r>
      <w:r w:rsidR="00C638A4" w:rsidRPr="00E83D22">
        <w:rPr>
          <w:color w:val="auto"/>
        </w:rPr>
        <w:t>shows the presence of ZIKV virions in both low density (6.0</w:t>
      </w:r>
      <w:r w:rsidR="002533FE" w:rsidRPr="00E83D22">
        <w:rPr>
          <w:color w:val="auto"/>
        </w:rPr>
        <w:t>–</w:t>
      </w:r>
      <w:r w:rsidR="00C638A4" w:rsidRPr="00E83D22">
        <w:rPr>
          <w:color w:val="auto"/>
        </w:rPr>
        <w:t>8.4) and high density (15.6</w:t>
      </w:r>
      <w:r w:rsidR="002533FE" w:rsidRPr="00E83D22">
        <w:rPr>
          <w:color w:val="auto"/>
        </w:rPr>
        <w:t>–</w:t>
      </w:r>
      <w:r w:rsidR="00C638A4" w:rsidRPr="00E83D22">
        <w:rPr>
          <w:color w:val="auto"/>
        </w:rPr>
        <w:t xml:space="preserve">18.0) fractions, suggesting the presence of both free virus and </w:t>
      </w:r>
      <w:r w:rsidR="00B551E9" w:rsidRPr="00E83D22">
        <w:rPr>
          <w:color w:val="auto"/>
        </w:rPr>
        <w:t>EV-</w:t>
      </w:r>
      <w:r w:rsidR="00C638A4" w:rsidRPr="00E83D22">
        <w:rPr>
          <w:color w:val="auto"/>
        </w:rPr>
        <w:t>encapsulated virus, respectively.</w:t>
      </w:r>
    </w:p>
    <w:p w14:paraId="6C6DB6D9" w14:textId="77777777" w:rsidR="007649EE" w:rsidRPr="00E83D22" w:rsidRDefault="007649EE" w:rsidP="00A36F45">
      <w:pPr>
        <w:rPr>
          <w:color w:val="auto"/>
        </w:rPr>
      </w:pPr>
    </w:p>
    <w:p w14:paraId="3C9083F6" w14:textId="25C463FB" w:rsidR="00B32616" w:rsidRPr="00E83D22" w:rsidRDefault="00B32616" w:rsidP="00A36F45">
      <w:pPr>
        <w:widowControl/>
        <w:autoSpaceDE/>
        <w:autoSpaceDN/>
        <w:adjustRightInd/>
        <w:rPr>
          <w:color w:val="auto"/>
        </w:rPr>
      </w:pPr>
      <w:r w:rsidRPr="00E83D22">
        <w:rPr>
          <w:b/>
          <w:color w:val="auto"/>
        </w:rPr>
        <w:t xml:space="preserve">FIGURE </w:t>
      </w:r>
      <w:r w:rsidR="0013621E" w:rsidRPr="00E83D22">
        <w:rPr>
          <w:b/>
          <w:color w:val="auto"/>
        </w:rPr>
        <w:t xml:space="preserve">AND TABLE </w:t>
      </w:r>
      <w:r w:rsidRPr="00E83D22">
        <w:rPr>
          <w:b/>
          <w:color w:val="auto"/>
        </w:rPr>
        <w:t>LEGENDS:</w:t>
      </w:r>
      <w:r w:rsidRPr="00E83D22">
        <w:rPr>
          <w:color w:val="auto"/>
        </w:rPr>
        <w:t xml:space="preserve"> </w:t>
      </w:r>
    </w:p>
    <w:p w14:paraId="7A3C67F3" w14:textId="77777777" w:rsidR="002533FE" w:rsidRPr="00E83D22" w:rsidRDefault="002533FE" w:rsidP="00A36F45">
      <w:pPr>
        <w:widowControl/>
        <w:autoSpaceDE/>
        <w:autoSpaceDN/>
        <w:adjustRightInd/>
        <w:rPr>
          <w:b/>
          <w:color w:val="auto"/>
        </w:rPr>
      </w:pPr>
    </w:p>
    <w:p w14:paraId="380A52F5" w14:textId="3536EA5E" w:rsidR="00A46D00" w:rsidRPr="00E83D22" w:rsidRDefault="00A46D00" w:rsidP="00A36F45">
      <w:pPr>
        <w:pStyle w:val="NormalWeb"/>
        <w:spacing w:before="0" w:beforeAutospacing="0" w:after="0" w:afterAutospacing="0"/>
        <w:rPr>
          <w:color w:val="auto"/>
        </w:rPr>
      </w:pPr>
      <w:r w:rsidRPr="00E83D22">
        <w:rPr>
          <w:b/>
          <w:color w:val="auto"/>
        </w:rPr>
        <w:t>Figure 1</w:t>
      </w:r>
      <w:r w:rsidR="002533FE" w:rsidRPr="00E83D22">
        <w:rPr>
          <w:b/>
          <w:color w:val="auto"/>
        </w:rPr>
        <w:t>:</w:t>
      </w:r>
      <w:r w:rsidRPr="00E83D22">
        <w:rPr>
          <w:color w:val="auto"/>
        </w:rPr>
        <w:t xml:space="preserve"> </w:t>
      </w:r>
      <w:r w:rsidRPr="00E83D22">
        <w:rPr>
          <w:b/>
          <w:color w:val="auto"/>
        </w:rPr>
        <w:t>Construction of an iodixanol density gradient.</w:t>
      </w:r>
      <w:r w:rsidR="00E83D22" w:rsidRPr="00E83D22">
        <w:rPr>
          <w:b/>
          <w:color w:val="auto"/>
        </w:rPr>
        <w:t xml:space="preserve"> </w:t>
      </w:r>
      <w:r w:rsidR="002533FE" w:rsidRPr="00E83D22">
        <w:rPr>
          <w:color w:val="auto"/>
        </w:rPr>
        <w:t>(</w:t>
      </w:r>
      <w:r w:rsidRPr="00E83D22">
        <w:rPr>
          <w:b/>
          <w:color w:val="auto"/>
        </w:rPr>
        <w:t>A</w:t>
      </w:r>
      <w:r w:rsidR="002533FE" w:rsidRPr="00E83D22">
        <w:rPr>
          <w:color w:val="auto"/>
        </w:rPr>
        <w:t>)</w:t>
      </w:r>
      <w:r w:rsidRPr="00E83D22">
        <w:rPr>
          <w:color w:val="auto"/>
        </w:rPr>
        <w:t xml:space="preserve"> </w:t>
      </w:r>
      <w:r w:rsidR="00F93140" w:rsidRPr="00E83D22">
        <w:rPr>
          <w:color w:val="auto"/>
        </w:rPr>
        <w:t>Relative amounts of iodixanol</w:t>
      </w:r>
      <w:r w:rsidR="00F90AE6" w:rsidRPr="00E83D22">
        <w:rPr>
          <w:color w:val="auto"/>
        </w:rPr>
        <w:t xml:space="preserve"> and PBS utilized to create each density fraction (Fraction #). The Fracti</w:t>
      </w:r>
      <w:r w:rsidR="00464260" w:rsidRPr="00E83D22">
        <w:rPr>
          <w:color w:val="auto"/>
        </w:rPr>
        <w:t>on # denotes the percentage of i</w:t>
      </w:r>
      <w:r w:rsidR="00F90AE6" w:rsidRPr="00E83D22">
        <w:rPr>
          <w:color w:val="auto"/>
        </w:rPr>
        <w:t xml:space="preserve">odixanol included in each fraction. Their relative densities and placement in the gradient are depicted from heaviest to lightest. </w:t>
      </w:r>
      <w:r w:rsidR="002533FE" w:rsidRPr="00E83D22">
        <w:rPr>
          <w:color w:val="auto"/>
        </w:rPr>
        <w:t>(</w:t>
      </w:r>
      <w:r w:rsidRPr="00E83D22">
        <w:rPr>
          <w:b/>
          <w:color w:val="auto"/>
        </w:rPr>
        <w:t>B</w:t>
      </w:r>
      <w:r w:rsidR="002533FE" w:rsidRPr="00E83D22">
        <w:rPr>
          <w:color w:val="auto"/>
        </w:rPr>
        <w:t>)</w:t>
      </w:r>
      <w:r w:rsidR="00E83D22" w:rsidRPr="00E83D22">
        <w:rPr>
          <w:b/>
          <w:color w:val="auto"/>
        </w:rPr>
        <w:t xml:space="preserve"> </w:t>
      </w:r>
      <w:r w:rsidR="00F90AE6" w:rsidRPr="00E83D22">
        <w:rPr>
          <w:color w:val="auto"/>
        </w:rPr>
        <w:t>Placement of the density fractions (6.0</w:t>
      </w:r>
      <w:r w:rsidR="007F2EED" w:rsidRPr="00E83D22">
        <w:rPr>
          <w:color w:val="auto"/>
        </w:rPr>
        <w:t>–</w:t>
      </w:r>
      <w:r w:rsidR="00F90AE6" w:rsidRPr="00E83D22">
        <w:rPr>
          <w:color w:val="auto"/>
        </w:rPr>
        <w:t>18) in ultracentrifuge tube is shown (left side) as well as the location of the three EV populations (Exo #1, Exo #2, Exo #3), Exo-like vesicles, and protein complexes.</w:t>
      </w:r>
    </w:p>
    <w:p w14:paraId="75182EC3" w14:textId="1F58EB32" w:rsidR="00B32616" w:rsidRPr="00E83D22" w:rsidRDefault="00B32616" w:rsidP="00A36F45">
      <w:pPr>
        <w:rPr>
          <w:color w:val="auto"/>
        </w:rPr>
      </w:pPr>
    </w:p>
    <w:p w14:paraId="611D347C" w14:textId="168D1219" w:rsidR="0088281D" w:rsidRPr="00E83D22" w:rsidRDefault="00652FBA" w:rsidP="00A36F45">
      <w:pPr>
        <w:rPr>
          <w:color w:val="auto"/>
        </w:rPr>
      </w:pPr>
      <w:r w:rsidRPr="00E83D22">
        <w:rPr>
          <w:b/>
          <w:color w:val="auto"/>
        </w:rPr>
        <w:t>Figure 2</w:t>
      </w:r>
      <w:r w:rsidR="007F2EED" w:rsidRPr="00E83D22">
        <w:rPr>
          <w:b/>
          <w:color w:val="auto"/>
        </w:rPr>
        <w:t>:</w:t>
      </w:r>
      <w:r w:rsidRPr="00E83D22">
        <w:rPr>
          <w:b/>
          <w:color w:val="auto"/>
        </w:rPr>
        <w:t xml:space="preserve"> </w:t>
      </w:r>
      <w:r w:rsidR="004517FF" w:rsidRPr="00E83D22">
        <w:rPr>
          <w:b/>
          <w:color w:val="auto"/>
        </w:rPr>
        <w:t>PEG</w:t>
      </w:r>
      <w:r w:rsidRPr="00E83D22">
        <w:rPr>
          <w:b/>
          <w:color w:val="auto"/>
        </w:rPr>
        <w:t xml:space="preserve"> precipitation reagent increases EV yield.</w:t>
      </w:r>
      <w:r w:rsidR="00E83D22" w:rsidRPr="00E83D22">
        <w:rPr>
          <w:b/>
          <w:color w:val="auto"/>
        </w:rPr>
        <w:t xml:space="preserve"> </w:t>
      </w:r>
      <w:r w:rsidR="007F2EED" w:rsidRPr="00E83D22">
        <w:rPr>
          <w:color w:val="auto"/>
        </w:rPr>
        <w:t>(</w:t>
      </w:r>
      <w:r w:rsidR="00A75924" w:rsidRPr="00E83D22">
        <w:rPr>
          <w:b/>
          <w:color w:val="auto"/>
        </w:rPr>
        <w:t>A</w:t>
      </w:r>
      <w:r w:rsidR="007F2EED" w:rsidRPr="00E83D22">
        <w:rPr>
          <w:color w:val="auto"/>
        </w:rPr>
        <w:t>)</w:t>
      </w:r>
      <w:r w:rsidR="00A75924" w:rsidRPr="00E83D22">
        <w:rPr>
          <w:color w:val="auto"/>
        </w:rPr>
        <w:t xml:space="preserve"> To compare EV recovery, EVs were isolat</w:t>
      </w:r>
      <w:r w:rsidR="002A478C" w:rsidRPr="00E83D22">
        <w:rPr>
          <w:color w:val="auto"/>
        </w:rPr>
        <w:t>ed</w:t>
      </w:r>
      <w:r w:rsidR="00A75924" w:rsidRPr="00E83D22">
        <w:rPr>
          <w:color w:val="auto"/>
        </w:rPr>
        <w:t xml:space="preserve"> from 5 d </w:t>
      </w:r>
      <w:r w:rsidR="00EE2DB9" w:rsidRPr="00E83D22">
        <w:rPr>
          <w:color w:val="auto"/>
        </w:rPr>
        <w:t>HIV-1 infected monocyte (</w:t>
      </w:r>
      <w:r w:rsidR="00A75924" w:rsidRPr="00E83D22">
        <w:rPr>
          <w:color w:val="auto"/>
        </w:rPr>
        <w:t>U1</w:t>
      </w:r>
      <w:r w:rsidR="00EE2DB9" w:rsidRPr="00E83D22">
        <w:rPr>
          <w:color w:val="auto"/>
        </w:rPr>
        <w:t>)</w:t>
      </w:r>
      <w:r w:rsidR="00A75924" w:rsidRPr="00E83D22">
        <w:rPr>
          <w:color w:val="auto"/>
        </w:rPr>
        <w:t xml:space="preserve"> culture supernatant (10 mL) using traditional ultracentrifugation (100,000 x </w:t>
      </w:r>
      <w:r w:rsidR="00A75924" w:rsidRPr="00E83D22">
        <w:rPr>
          <w:i/>
          <w:color w:val="auto"/>
        </w:rPr>
        <w:t>g</w:t>
      </w:r>
      <w:r w:rsidR="00A75924" w:rsidRPr="00E83D22">
        <w:rPr>
          <w:color w:val="auto"/>
        </w:rPr>
        <w:t xml:space="preserve">) or </w:t>
      </w:r>
      <w:r w:rsidR="004517FF" w:rsidRPr="00E83D22">
        <w:rPr>
          <w:color w:val="auto"/>
        </w:rPr>
        <w:t>PEG precipitation reagent</w:t>
      </w:r>
      <w:r w:rsidR="00A75924" w:rsidRPr="00E83D22">
        <w:rPr>
          <w:color w:val="auto"/>
        </w:rPr>
        <w:t xml:space="preserve"> (incubation at a 1:1 ratio). EVs from both enrichment procedures were analyzed using </w:t>
      </w:r>
      <w:proofErr w:type="spellStart"/>
      <w:r w:rsidR="00F93140" w:rsidRPr="00E83D22">
        <w:rPr>
          <w:color w:val="auto"/>
        </w:rPr>
        <w:t>nanotracking</w:t>
      </w:r>
      <w:proofErr w:type="spellEnd"/>
      <w:r w:rsidR="00F93140" w:rsidRPr="00E83D22">
        <w:rPr>
          <w:color w:val="auto"/>
        </w:rPr>
        <w:t xml:space="preserve"> a</w:t>
      </w:r>
      <w:r w:rsidR="00A75924" w:rsidRPr="00E83D22">
        <w:rPr>
          <w:color w:val="auto"/>
        </w:rPr>
        <w:t>nalysis to assess resulting EV concentration</w:t>
      </w:r>
      <w:r w:rsidR="00BE27B0">
        <w:rPr>
          <w:color w:val="auto"/>
        </w:rPr>
        <w:t xml:space="preserve"> as described in </w:t>
      </w:r>
      <w:proofErr w:type="spellStart"/>
      <w:r w:rsidR="00BE27B0">
        <w:rPr>
          <w:color w:val="auto"/>
        </w:rPr>
        <w:t>DeMarino</w:t>
      </w:r>
      <w:proofErr w:type="spellEnd"/>
      <w:r w:rsidR="00A17396" w:rsidRPr="00A17396">
        <w:rPr>
          <w:color w:val="auto"/>
        </w:rPr>
        <w:t>, et al</w:t>
      </w:r>
      <w:r w:rsidR="00BE27B0">
        <w:rPr>
          <w:color w:val="auto"/>
        </w:rPr>
        <w:t>.</w:t>
      </w:r>
      <w:r w:rsidR="00BE27B0">
        <w:rPr>
          <w:color w:val="auto"/>
        </w:rPr>
        <w:fldChar w:fldCharType="begin"/>
      </w:r>
      <w:r w:rsidR="00BE27B0">
        <w:rPr>
          <w:color w:val="auto"/>
        </w:rPr>
        <w:instrText xml:space="preserve"> ADDIN ZOTERO_ITEM CSL_CITATION {"citationID":"Tb90Il49","properties":{"formattedCitation":"\\super 6\\nosupersub{}","plainCitation":"6","noteIndex":0},"citationItems":[{"id":750,"uris":["http://zotero.org/users/4616553/items/7VDZ9ARB"],"uri":["http://zotero.org/users/4616553/items/7VDZ9ARB"],"itemData":{"id":750,"type":"article-journal","title":"Antiretroviral Drugs Alter the Content of Extracellular Vesicles from HIV-1-Infected Cells","container-title":"Scientific Reports","page":"7653","volume":"8","issue":"1","source":"PubMed","abstract":"To date, the most effective treatment of HIV-1 is a combination antiretroviral therapy (cART), which reduces viral replication and reverses pathology. We investigated the effect of cART (RT and protease inhibitors) on the content of extracellular vesicles (EVs) released from HIV-1-infected cells. We have previously shown that EVs contain non-coding HIV-1 RNA, which can elicit responses in recipient cells. In this manuscript, we show that TAR RNA levels demonstrate little change with the addition of cART treatment in cell lines, primary macrophages, and patient biofluids. We determined possible mechanisms involved in the selective packaging of HIV-1 RNA into EVs, specifically an increase in EV-associated hnRNP A2/B1. More recent experiments have shown that several other FDA-approved drugs have the ability to alter the content of exosomes released from HIV-1-infected cells. These findings on cART-altered EV content can also be applied to general viral inhibitors (interferons) which are used to treat other chronic infections. Additionally, we describe unique mechanisms of ESCRT pathway manipulation by antivirals, specifically the targeting of VPS4. Collectively, these data imply that, despite antiretroviral therapy, EVs containing viral products are continually released and may cause neurocognitive and immunological dysfunction.","DOI":"10.1038/s41598-018-25943-2","ISSN":"2045-2322","note":"PMID: 29769566\nPMCID: PMC5955991","journalAbbreviation":"Sci Rep","language":"eng","author":[{"family":"DeMarino","given":"Catherine"},{"family":"Pleet","given":"Michelle L."},{"family":"Cowen","given":"Maria"},{"family":"Barclay","given":"Robert A."},{"family":"Akpamagbo","given":"Yao"},{"family":"Erickson","given":"James"},{"family":"Ndembe","given":"Nicaise"},{"family":"Charurat","given":"Manhattan"},{"family":"Jumare","given":"Jibreel"},{"family":"Bwala","given":"Sunday"},{"family":"Alabi","given":"Peter"},{"family":"Hogan","given":"Max"},{"family":"Gupta","given":"Archana"},{"family":"Hooten","given":"Nicole Noren"},{"family":"Evans","given":"Michele K."},{"family":"Lepene","given":"Benjamin"},{"family":"Zhou","given":"Weidong"},{"family":"Caputi","given":"Massimo"},{"family":"Romerio","given":"Fabio"},{"family":"Royal","given":"Walter"},{"family":"El-Hage","given":"Nazira"},{"family":"Liotta","given":"Lance A."},{"family":"Kashanchi","given":"Fatah"}],"issued":{"date-parts":[["2018",5,16]]}}}],"schema":"https://github.com/citation-style-language/schema/raw/master/csl-citation.json"} </w:instrText>
      </w:r>
      <w:r w:rsidR="00BE27B0">
        <w:rPr>
          <w:color w:val="auto"/>
        </w:rPr>
        <w:fldChar w:fldCharType="separate"/>
      </w:r>
      <w:r w:rsidR="00BE27B0" w:rsidRPr="00A17396">
        <w:rPr>
          <w:rFonts w:cs="Times New Roman"/>
          <w:vertAlign w:val="superscript"/>
        </w:rPr>
        <w:t>6</w:t>
      </w:r>
      <w:r w:rsidR="00BE27B0">
        <w:rPr>
          <w:color w:val="auto"/>
        </w:rPr>
        <w:fldChar w:fldCharType="end"/>
      </w:r>
      <w:r w:rsidR="00A75924" w:rsidRPr="00E83D22">
        <w:rPr>
          <w:color w:val="auto"/>
        </w:rPr>
        <w:t xml:space="preserve">. </w:t>
      </w:r>
      <w:r w:rsidR="00A75924" w:rsidRPr="00E83D22">
        <w:rPr>
          <w:color w:val="auto"/>
          <w:shd w:val="clear" w:color="auto" w:fill="FFFFFF"/>
        </w:rPr>
        <w:t xml:space="preserve">NTA was measured at 11 independent positions in technical triplicate. The blue bars represent an average of the 33 measurements </w:t>
      </w:r>
      <w:r w:rsidR="00A75924" w:rsidRPr="00E83D22">
        <w:rPr>
          <w:color w:val="auto"/>
        </w:rPr>
        <w:t xml:space="preserve">± S.D. Statistical significance was determined using a two-tailed Student’s </w:t>
      </w:r>
      <w:r w:rsidR="00A75924" w:rsidRPr="00E83D22">
        <w:rPr>
          <w:i/>
          <w:color w:val="auto"/>
        </w:rPr>
        <w:t>t</w:t>
      </w:r>
      <w:r w:rsidR="00A75924" w:rsidRPr="00E83D22">
        <w:rPr>
          <w:color w:val="auto"/>
        </w:rPr>
        <w:t>-test</w:t>
      </w:r>
      <w:r w:rsidR="0091200C" w:rsidRPr="00E83D22">
        <w:rPr>
          <w:color w:val="auto"/>
        </w:rPr>
        <w:t>; ***p</w:t>
      </w:r>
      <w:r w:rsidR="007F2EED" w:rsidRPr="00E83D22">
        <w:rPr>
          <w:color w:val="auto"/>
        </w:rPr>
        <w:t xml:space="preserve"> </w:t>
      </w:r>
      <w:r w:rsidR="0091200C" w:rsidRPr="00E83D22">
        <w:rPr>
          <w:color w:val="auto"/>
        </w:rPr>
        <w:t>&lt;</w:t>
      </w:r>
      <w:r w:rsidR="007F2EED" w:rsidRPr="00E83D22">
        <w:rPr>
          <w:color w:val="auto"/>
        </w:rPr>
        <w:t xml:space="preserve"> </w:t>
      </w:r>
      <w:r w:rsidR="0091200C" w:rsidRPr="00E83D22">
        <w:rPr>
          <w:color w:val="auto"/>
        </w:rPr>
        <w:t xml:space="preserve">0.001. </w:t>
      </w:r>
      <w:r w:rsidR="0091200C" w:rsidRPr="00E83D22">
        <w:rPr>
          <w:b/>
          <w:color w:val="auto"/>
        </w:rPr>
        <w:t>B.</w:t>
      </w:r>
      <w:r w:rsidR="00F90AE6" w:rsidRPr="00E83D22">
        <w:rPr>
          <w:b/>
          <w:color w:val="auto"/>
        </w:rPr>
        <w:t xml:space="preserve"> </w:t>
      </w:r>
      <w:r w:rsidR="00F90AE6" w:rsidRPr="00E83D22">
        <w:rPr>
          <w:color w:val="auto"/>
        </w:rPr>
        <w:t>EVs from 5-day CEM culture supernatant using eith</w:t>
      </w:r>
      <w:r w:rsidR="004517FF" w:rsidRPr="00E83D22">
        <w:rPr>
          <w:color w:val="auto"/>
        </w:rPr>
        <w:t>er ultracentrifugation (UC) or PEG</w:t>
      </w:r>
      <w:r w:rsidR="00F90AE6" w:rsidRPr="00E83D22">
        <w:rPr>
          <w:color w:val="auto"/>
        </w:rPr>
        <w:t xml:space="preserve"> precipitation followed by iodixanol density separation. Ultracentrifugation was performed using 100 mL of culture supernatant (Lane 1) while </w:t>
      </w:r>
      <w:r w:rsidR="004517FF" w:rsidRPr="00E83D22">
        <w:rPr>
          <w:color w:val="auto"/>
        </w:rPr>
        <w:t>PEG</w:t>
      </w:r>
      <w:r w:rsidR="00F90AE6" w:rsidRPr="00E83D22">
        <w:rPr>
          <w:color w:val="auto"/>
        </w:rPr>
        <w:t xml:space="preserve"> precipitation and subsequent iodixanol fractionation was performed using 10 mL of culture supernatant (lane 2). The total EV pellet obtained from ultracentrifugation and the 10.8 fraction from </w:t>
      </w:r>
      <w:r w:rsidR="004517FF" w:rsidRPr="00E83D22">
        <w:rPr>
          <w:color w:val="auto"/>
        </w:rPr>
        <w:t>PEG</w:t>
      </w:r>
      <w:r w:rsidR="00F90AE6" w:rsidRPr="00E83D22">
        <w:rPr>
          <w:color w:val="auto"/>
        </w:rPr>
        <w:t xml:space="preserve">/iodixanol separation were analyzed by </w:t>
      </w:r>
      <w:r w:rsidR="007F2EED" w:rsidRPr="00E83D22">
        <w:rPr>
          <w:color w:val="auto"/>
        </w:rPr>
        <w:t>w</w:t>
      </w:r>
      <w:r w:rsidR="00F90AE6" w:rsidRPr="00E83D22">
        <w:rPr>
          <w:color w:val="auto"/>
        </w:rPr>
        <w:t xml:space="preserve">estern blot for the presence of </w:t>
      </w:r>
      <w:proofErr w:type="spellStart"/>
      <w:r w:rsidR="00F90AE6" w:rsidRPr="00E83D22">
        <w:rPr>
          <w:color w:val="auto"/>
        </w:rPr>
        <w:t>exosomal</w:t>
      </w:r>
      <w:proofErr w:type="spellEnd"/>
      <w:r w:rsidR="00F90AE6" w:rsidRPr="00E83D22">
        <w:rPr>
          <w:color w:val="auto"/>
        </w:rPr>
        <w:t xml:space="preserve"> marker proteins (CD81, CD63, and CD9) with Actin as </w:t>
      </w:r>
      <w:r w:rsidR="00F90AE6" w:rsidRPr="00E83D22">
        <w:rPr>
          <w:color w:val="auto"/>
        </w:rPr>
        <w:lastRenderedPageBreak/>
        <w:t>a control. For clarity</w:t>
      </w:r>
      <w:r w:rsidR="00351260" w:rsidRPr="00E83D22">
        <w:rPr>
          <w:color w:val="auto"/>
        </w:rPr>
        <w:t>,</w:t>
      </w:r>
      <w:r w:rsidR="00F90AE6" w:rsidRPr="00E83D22">
        <w:rPr>
          <w:color w:val="auto"/>
        </w:rPr>
        <w:t xml:space="preserve"> selected lanes from the same blot with identical exposures are shown in panel B. </w:t>
      </w:r>
      <w:r w:rsidR="0088281D" w:rsidRPr="00E83D22">
        <w:rPr>
          <w:color w:val="auto"/>
          <w:shd w:val="clear" w:color="auto" w:fill="FFFFFF"/>
        </w:rPr>
        <w:t xml:space="preserve">This figure has been </w:t>
      </w:r>
      <w:r w:rsidR="000171AA" w:rsidRPr="00E83D22">
        <w:rPr>
          <w:color w:val="auto"/>
          <w:shd w:val="clear" w:color="auto" w:fill="FFFFFF"/>
        </w:rPr>
        <w:t>modified from</w:t>
      </w:r>
      <w:r w:rsidR="0088281D" w:rsidRPr="00E83D22">
        <w:rPr>
          <w:color w:val="auto"/>
          <w:shd w:val="clear" w:color="auto" w:fill="FFFFFF"/>
        </w:rPr>
        <w:t xml:space="preserve"> </w:t>
      </w:r>
      <w:proofErr w:type="spellStart"/>
      <w:r w:rsidR="0088281D" w:rsidRPr="00E83D22">
        <w:rPr>
          <w:color w:val="auto"/>
          <w:shd w:val="clear" w:color="auto" w:fill="FFFFFF"/>
        </w:rPr>
        <w:t>DeMarino</w:t>
      </w:r>
      <w:proofErr w:type="spellEnd"/>
      <w:r w:rsidR="00A17396" w:rsidRPr="00A17396">
        <w:rPr>
          <w:color w:val="auto"/>
          <w:shd w:val="clear" w:color="auto" w:fill="FFFFFF"/>
        </w:rPr>
        <w:t>, et al</w:t>
      </w:r>
      <w:r w:rsidR="0088281D" w:rsidRPr="00E83D22">
        <w:rPr>
          <w:color w:val="auto"/>
          <w:shd w:val="clear" w:color="auto" w:fill="FFFFFF"/>
        </w:rPr>
        <w:t>.</w:t>
      </w:r>
      <w:r w:rsidR="0088281D" w:rsidRPr="00E83D22">
        <w:rPr>
          <w:color w:val="auto"/>
          <w:shd w:val="clear" w:color="auto" w:fill="FFFFFF"/>
        </w:rPr>
        <w:fldChar w:fldCharType="begin"/>
      </w:r>
      <w:r w:rsidR="00351260" w:rsidRPr="00E83D22">
        <w:rPr>
          <w:color w:val="auto"/>
          <w:shd w:val="clear" w:color="auto" w:fill="FFFFFF"/>
        </w:rPr>
        <w:instrText xml:space="preserve"> ADDIN ZOTERO_ITEM CSL_CITATION {"citationID":"uEXc5npT","properties":{"formattedCitation":"\\super 6\\nosupersub{}","plainCitation":"6","noteIndex":0},"citationItems":[{"id":750,"uris":["http://zotero.org/users/4616553/items/7VDZ9ARB"],"uri":["http://zotero.org/users/4616553/items/7VDZ9ARB"],"itemData":{"id":750,"type":"article-journal","title":"Antiretroviral Drugs Alter the Content of Extracellular Vesicles from HIV-1-Infected Cells","container-title":"Scientific Reports","page":"7653","volume":"8","issue":"1","source":"PubMed","abstract":"To date, the most effective treatment of HIV-1 is a combination antiretroviral therapy (cART), which reduces viral replication and reverses pathology. We investigated the effect of cART (RT and protease inhibitors) on the content of extracellular vesicles (EVs) released from HIV-1-infected cells. We have previously shown that EVs contain non-coding HIV-1 RNA, which can elicit responses in recipient cells. In this manuscript, we show that TAR RNA levels demonstrate little change with the addition of cART treatment in cell lines, primary macrophages, and patient biofluids. We determined possible mechanisms involved in the selective packaging of HIV-1 RNA into EVs, specifically an increase in EV-associated hnRNP A2/B1. More recent experiments have shown that several other FDA-approved drugs have the ability to alter the content of exosomes released from HIV-1-infected cells. These findings on cART-altered EV content can also be applied to general viral inhibitors (interferons) which are used to treat other chronic infections. Additionally, we describe unique mechanisms of ESCRT pathway manipulation by antivirals, specifically the targeting of VPS4. Collectively, these data imply that, despite antiretroviral therapy, EVs containing viral products are continually released and may cause neurocognitive and immunological dysfunction.","DOI":"10.1038/s41598-018-25943-2","ISSN":"2045-2322","note":"PMID: 29769566\nPMCID: PMC5955991","journalAbbreviation":"Sci Rep","language":"eng","author":[{"family":"DeMarino","given":"Catherine"},{"family":"Pleet","given":"Michelle L."},{"family":"Cowen","given":"Maria"},{"family":"Barclay","given":"Robert A."},{"family":"Akpamagbo","given":"Yao"},{"family":"Erickson","given":"James"},{"family":"Ndembe","given":"Nicaise"},{"family":"Charurat","given":"Manhattan"},{"family":"Jumare","given":"Jibreel"},{"family":"Bwala","given":"Sunday"},{"family":"Alabi","given":"Peter"},{"family":"Hogan","given":"Max"},{"family":"Gupta","given":"Archana"},{"family":"Hooten","given":"Nicole Noren"},{"family":"Evans","given":"Michele K."},{"family":"Lepene","given":"Benjamin"},{"family":"Zhou","given":"Weidong"},{"family":"Caputi","given":"Massimo"},{"family":"Romerio","given":"Fabio"},{"family":"Royal","given":"Walter"},{"family":"El-Hage","given":"Nazira"},{"family":"Liotta","given":"Lance A."},{"family":"Kashanchi","given":"Fatah"}],"issued":{"date-parts":[["2018",5,16]]}}}],"schema":"https://github.com/citation-style-language/schema/raw/master/csl-citation.json"} </w:instrText>
      </w:r>
      <w:r w:rsidR="0088281D" w:rsidRPr="00E83D22">
        <w:rPr>
          <w:color w:val="auto"/>
          <w:shd w:val="clear" w:color="auto" w:fill="FFFFFF"/>
        </w:rPr>
        <w:fldChar w:fldCharType="separate"/>
      </w:r>
      <w:r w:rsidR="0088281D" w:rsidRPr="00E83D22">
        <w:rPr>
          <w:color w:val="auto"/>
          <w:vertAlign w:val="superscript"/>
        </w:rPr>
        <w:t>6</w:t>
      </w:r>
      <w:r w:rsidR="0088281D" w:rsidRPr="00E83D22">
        <w:rPr>
          <w:color w:val="auto"/>
          <w:shd w:val="clear" w:color="auto" w:fill="FFFFFF"/>
        </w:rPr>
        <w:fldChar w:fldCharType="end"/>
      </w:r>
      <w:r w:rsidR="007F2EED" w:rsidRPr="00E83D22">
        <w:rPr>
          <w:color w:val="auto"/>
          <w:shd w:val="clear" w:color="auto" w:fill="FFFFFF"/>
        </w:rPr>
        <w:t>.</w:t>
      </w:r>
    </w:p>
    <w:p w14:paraId="130F6A81" w14:textId="6F41327D" w:rsidR="00652FBA" w:rsidRPr="00E83D22" w:rsidRDefault="00652FBA" w:rsidP="00A36F45">
      <w:pPr>
        <w:rPr>
          <w:b/>
          <w:color w:val="auto"/>
        </w:rPr>
      </w:pPr>
    </w:p>
    <w:p w14:paraId="5673E6A2" w14:textId="71127D23" w:rsidR="00273F3D" w:rsidRPr="00E83D22" w:rsidRDefault="00652FBA" w:rsidP="00A36F45">
      <w:pPr>
        <w:rPr>
          <w:color w:val="auto"/>
        </w:rPr>
      </w:pPr>
      <w:r w:rsidRPr="00E83D22">
        <w:rPr>
          <w:b/>
          <w:color w:val="auto"/>
        </w:rPr>
        <w:t>Figure 3</w:t>
      </w:r>
      <w:r w:rsidR="007F2EED" w:rsidRPr="00E83D22">
        <w:rPr>
          <w:b/>
          <w:color w:val="auto"/>
        </w:rPr>
        <w:t>:</w:t>
      </w:r>
      <w:r w:rsidRPr="00E83D22">
        <w:rPr>
          <w:b/>
          <w:color w:val="auto"/>
        </w:rPr>
        <w:t xml:space="preserve"> Isolation of EVs away from viruses.</w:t>
      </w:r>
      <w:r w:rsidR="00E83D22" w:rsidRPr="00E83D22">
        <w:rPr>
          <w:b/>
          <w:color w:val="auto"/>
        </w:rPr>
        <w:t xml:space="preserve"> </w:t>
      </w:r>
      <w:r w:rsidR="00E83D22" w:rsidRPr="00E83D22">
        <w:rPr>
          <w:color w:val="auto"/>
        </w:rPr>
        <w:t>(</w:t>
      </w:r>
      <w:r w:rsidR="00273F3D" w:rsidRPr="00E83D22">
        <w:rPr>
          <w:b/>
          <w:color w:val="auto"/>
        </w:rPr>
        <w:t>A</w:t>
      </w:r>
      <w:r w:rsidR="00E83D22" w:rsidRPr="00E83D22">
        <w:rPr>
          <w:color w:val="auto"/>
        </w:rPr>
        <w:t>)</w:t>
      </w:r>
      <w:r w:rsidR="00273F3D" w:rsidRPr="00E83D22">
        <w:rPr>
          <w:b/>
          <w:color w:val="auto"/>
        </w:rPr>
        <w:t xml:space="preserve"> </w:t>
      </w:r>
      <w:r w:rsidR="00273F3D" w:rsidRPr="00E83D22">
        <w:rPr>
          <w:color w:val="auto"/>
        </w:rPr>
        <w:t xml:space="preserve">Five-day culture supernatants from </w:t>
      </w:r>
      <w:r w:rsidR="00470079" w:rsidRPr="00E83D22">
        <w:rPr>
          <w:color w:val="auto"/>
        </w:rPr>
        <w:t xml:space="preserve">uninfected </w:t>
      </w:r>
      <w:r w:rsidR="00273F3D" w:rsidRPr="00E83D22">
        <w:rPr>
          <w:color w:val="auto"/>
        </w:rPr>
        <w:t xml:space="preserve">CEM </w:t>
      </w:r>
      <w:r w:rsidR="00470079" w:rsidRPr="00E83D22">
        <w:rPr>
          <w:color w:val="auto"/>
        </w:rPr>
        <w:t>cells</w:t>
      </w:r>
      <w:r w:rsidR="00927CE5" w:rsidRPr="00E83D22">
        <w:rPr>
          <w:color w:val="auto"/>
        </w:rPr>
        <w:t xml:space="preserve"> </w:t>
      </w:r>
      <w:r w:rsidR="00273F3D" w:rsidRPr="00E83D22">
        <w:rPr>
          <w:color w:val="auto"/>
        </w:rPr>
        <w:t xml:space="preserve">(top panel), </w:t>
      </w:r>
      <w:r w:rsidR="00470079" w:rsidRPr="00E83D22">
        <w:rPr>
          <w:color w:val="auto"/>
        </w:rPr>
        <w:t xml:space="preserve">HIV-1 </w:t>
      </w:r>
      <w:r w:rsidR="00470079" w:rsidRPr="00E83D22">
        <w:rPr>
          <w:color w:val="auto"/>
          <w:shd w:val="clear" w:color="auto" w:fill="FFFFFF"/>
        </w:rPr>
        <w:t xml:space="preserve">(Ba-L; MOI: 0.01) </w:t>
      </w:r>
      <w:r w:rsidR="00470079" w:rsidRPr="00E83D22">
        <w:rPr>
          <w:color w:val="auto"/>
        </w:rPr>
        <w:t xml:space="preserve">infected </w:t>
      </w:r>
      <w:r w:rsidR="00273F3D" w:rsidRPr="00E83D22">
        <w:rPr>
          <w:color w:val="auto"/>
        </w:rPr>
        <w:t>U1 cells (</w:t>
      </w:r>
      <w:r w:rsidR="00470079" w:rsidRPr="00E83D22">
        <w:rPr>
          <w:color w:val="auto"/>
          <w:shd w:val="clear" w:color="auto" w:fill="FFFFFF"/>
        </w:rPr>
        <w:t>±PMA and ±</w:t>
      </w:r>
      <w:proofErr w:type="spellStart"/>
      <w:r w:rsidR="00470079" w:rsidRPr="00E83D22">
        <w:rPr>
          <w:color w:val="auto"/>
          <w:shd w:val="clear" w:color="auto" w:fill="FFFFFF"/>
        </w:rPr>
        <w:t>cART</w:t>
      </w:r>
      <w:proofErr w:type="spellEnd"/>
      <w:r w:rsidR="00470079" w:rsidRPr="00E83D22">
        <w:rPr>
          <w:color w:val="auto"/>
          <w:shd w:val="clear" w:color="auto" w:fill="FFFFFF"/>
        </w:rPr>
        <w:t xml:space="preserve"> treatment;</w:t>
      </w:r>
      <w:r w:rsidR="00470079" w:rsidRPr="00E83D22">
        <w:rPr>
          <w:color w:val="auto"/>
        </w:rPr>
        <w:t xml:space="preserve"> </w:t>
      </w:r>
      <w:r w:rsidR="00273F3D" w:rsidRPr="00E83D22">
        <w:rPr>
          <w:color w:val="auto"/>
        </w:rPr>
        <w:t xml:space="preserve">middle panel) or </w:t>
      </w:r>
      <w:r w:rsidR="00470079" w:rsidRPr="00E83D22">
        <w:rPr>
          <w:color w:val="auto"/>
        </w:rPr>
        <w:t xml:space="preserve">HIV-1 infected </w:t>
      </w:r>
      <w:r w:rsidR="00273F3D" w:rsidRPr="00E83D22">
        <w:rPr>
          <w:color w:val="auto"/>
        </w:rPr>
        <w:t xml:space="preserve">primary macrophages (bottom panel) were incubated with </w:t>
      </w:r>
      <w:r w:rsidR="004517FF" w:rsidRPr="00E83D22">
        <w:rPr>
          <w:color w:val="auto"/>
        </w:rPr>
        <w:t xml:space="preserve">PEG precipitation reagent </w:t>
      </w:r>
      <w:r w:rsidR="00273F3D" w:rsidRPr="00E83D22">
        <w:rPr>
          <w:color w:val="auto"/>
        </w:rPr>
        <w:t xml:space="preserve">at </w:t>
      </w:r>
      <w:r w:rsidR="00273F3D" w:rsidRPr="00E83D22">
        <w:rPr>
          <w:color w:val="auto"/>
          <w:shd w:val="clear" w:color="auto" w:fill="FFFFFF"/>
        </w:rPr>
        <w:t>4 °C overnight. EVs were separated into fractions using an iodix</w:t>
      </w:r>
      <w:r w:rsidR="00F93140" w:rsidRPr="00E83D22">
        <w:rPr>
          <w:color w:val="auto"/>
          <w:shd w:val="clear" w:color="auto" w:fill="FFFFFF"/>
        </w:rPr>
        <w:t>anol density gradient</w:t>
      </w:r>
      <w:r w:rsidR="00273F3D" w:rsidRPr="00E83D22">
        <w:rPr>
          <w:color w:val="auto"/>
          <w:shd w:val="clear" w:color="auto" w:fill="FFFFFF"/>
        </w:rPr>
        <w:t xml:space="preserve">. EVs from </w:t>
      </w:r>
      <w:r w:rsidR="002A478C" w:rsidRPr="00E83D22">
        <w:rPr>
          <w:color w:val="auto"/>
          <w:shd w:val="clear" w:color="auto" w:fill="FFFFFF"/>
        </w:rPr>
        <w:t>all fractions</w:t>
      </w:r>
      <w:r w:rsidR="00273F3D" w:rsidRPr="00E83D22">
        <w:rPr>
          <w:color w:val="auto"/>
          <w:shd w:val="clear" w:color="auto" w:fill="FFFFFF"/>
        </w:rPr>
        <w:t xml:space="preserve"> were enriched using NT80/82 particles overnight at 4 °C. </w:t>
      </w:r>
      <w:r w:rsidR="00470079" w:rsidRPr="00E83D22">
        <w:rPr>
          <w:color w:val="auto"/>
          <w:shd w:val="clear" w:color="auto" w:fill="FFFFFF"/>
        </w:rPr>
        <w:t xml:space="preserve">CEM </w:t>
      </w:r>
      <w:proofErr w:type="spellStart"/>
      <w:r w:rsidR="00464260" w:rsidRPr="00E83D22">
        <w:rPr>
          <w:color w:val="auto"/>
          <w:shd w:val="clear" w:color="auto" w:fill="FFFFFF"/>
        </w:rPr>
        <w:t>nano</w:t>
      </w:r>
      <w:r w:rsidR="00273F3D" w:rsidRPr="00E83D22">
        <w:rPr>
          <w:color w:val="auto"/>
          <w:shd w:val="clear" w:color="auto" w:fill="FFFFFF"/>
        </w:rPr>
        <w:t>pellets</w:t>
      </w:r>
      <w:proofErr w:type="spellEnd"/>
      <w:r w:rsidR="00273F3D" w:rsidRPr="00E83D22">
        <w:rPr>
          <w:color w:val="auto"/>
          <w:shd w:val="clear" w:color="auto" w:fill="FFFFFF"/>
        </w:rPr>
        <w:t xml:space="preserve"> were analyzed </w:t>
      </w:r>
      <w:r w:rsidR="00470079" w:rsidRPr="00E83D22">
        <w:rPr>
          <w:color w:val="auto"/>
          <w:shd w:val="clear" w:color="auto" w:fill="FFFFFF"/>
        </w:rPr>
        <w:t xml:space="preserve">using </w:t>
      </w:r>
      <w:r w:rsidR="00E83D22" w:rsidRPr="00E83D22">
        <w:rPr>
          <w:color w:val="auto"/>
          <w:shd w:val="clear" w:color="auto" w:fill="FFFFFF"/>
        </w:rPr>
        <w:t>w</w:t>
      </w:r>
      <w:r w:rsidR="00470079" w:rsidRPr="00E83D22">
        <w:rPr>
          <w:color w:val="auto"/>
          <w:shd w:val="clear" w:color="auto" w:fill="FFFFFF"/>
        </w:rPr>
        <w:t>estern blot for the prese</w:t>
      </w:r>
      <w:r w:rsidR="00464260" w:rsidRPr="00E83D22">
        <w:rPr>
          <w:color w:val="auto"/>
          <w:shd w:val="clear" w:color="auto" w:fill="FFFFFF"/>
        </w:rPr>
        <w:t xml:space="preserve">nce of </w:t>
      </w:r>
      <w:proofErr w:type="spellStart"/>
      <w:r w:rsidR="00464260" w:rsidRPr="00E83D22">
        <w:rPr>
          <w:color w:val="auto"/>
          <w:shd w:val="clear" w:color="auto" w:fill="FFFFFF"/>
        </w:rPr>
        <w:t>exosomal</w:t>
      </w:r>
      <w:proofErr w:type="spellEnd"/>
      <w:r w:rsidR="00464260" w:rsidRPr="00E83D22">
        <w:rPr>
          <w:color w:val="auto"/>
          <w:shd w:val="clear" w:color="auto" w:fill="FFFFFF"/>
        </w:rPr>
        <w:t xml:space="preserve"> marker proteins</w:t>
      </w:r>
      <w:r w:rsidR="00470079" w:rsidRPr="00E83D22">
        <w:rPr>
          <w:color w:val="auto"/>
          <w:shd w:val="clear" w:color="auto" w:fill="FFFFFF"/>
        </w:rPr>
        <w:t xml:space="preserve"> CD81, CD63, and CD9. U1 </w:t>
      </w:r>
      <w:r w:rsidR="00470079" w:rsidRPr="00E83D22">
        <w:rPr>
          <w:color w:val="auto"/>
        </w:rPr>
        <w:t>(</w:t>
      </w:r>
      <w:r w:rsidR="00470079" w:rsidRPr="00E83D22">
        <w:rPr>
          <w:color w:val="auto"/>
          <w:shd w:val="clear" w:color="auto" w:fill="FFFFFF"/>
        </w:rPr>
        <w:t>±PMA and ±</w:t>
      </w:r>
      <w:proofErr w:type="spellStart"/>
      <w:r w:rsidR="00470079" w:rsidRPr="00E83D22">
        <w:rPr>
          <w:color w:val="auto"/>
          <w:shd w:val="clear" w:color="auto" w:fill="FFFFFF"/>
        </w:rPr>
        <w:t>cART</w:t>
      </w:r>
      <w:proofErr w:type="spellEnd"/>
      <w:r w:rsidR="00470079" w:rsidRPr="00E83D22">
        <w:rPr>
          <w:color w:val="auto"/>
          <w:shd w:val="clear" w:color="auto" w:fill="FFFFFF"/>
        </w:rPr>
        <w:t xml:space="preserve"> treatment) and </w:t>
      </w:r>
      <w:r w:rsidR="00470079" w:rsidRPr="00E83D22">
        <w:rPr>
          <w:color w:val="auto"/>
        </w:rPr>
        <w:t xml:space="preserve">HIV-1 infected primary macrophages were analyzed for the presence of HIV-1 Gag protein (p24 and Pr55; cleaved and </w:t>
      </w:r>
      <w:proofErr w:type="spellStart"/>
      <w:r w:rsidR="00470079" w:rsidRPr="00E83D22">
        <w:rPr>
          <w:color w:val="auto"/>
        </w:rPr>
        <w:t>uncleaved</w:t>
      </w:r>
      <w:proofErr w:type="spellEnd"/>
      <w:r w:rsidR="00470079" w:rsidRPr="00E83D22">
        <w:rPr>
          <w:color w:val="auto"/>
        </w:rPr>
        <w:t xml:space="preserve"> HIV-1 Gag polyprotein, respectively), as well a</w:t>
      </w:r>
      <w:r w:rsidR="002A478C" w:rsidRPr="00E83D22">
        <w:rPr>
          <w:color w:val="auto"/>
        </w:rPr>
        <w:t>s</w:t>
      </w:r>
      <w:r w:rsidR="00470079" w:rsidRPr="00E83D22">
        <w:rPr>
          <w:color w:val="auto"/>
        </w:rPr>
        <w:t xml:space="preserve"> CD63. </w:t>
      </w:r>
      <w:r w:rsidR="00470079" w:rsidRPr="00E83D22">
        <w:rPr>
          <w:color w:val="auto"/>
          <w:shd w:val="clear" w:color="auto" w:fill="FFFFFF"/>
        </w:rPr>
        <w:t xml:space="preserve">Blots were probed for </w:t>
      </w:r>
      <w:r w:rsidR="00E83D22" w:rsidRPr="00E83D22">
        <w:rPr>
          <w:color w:val="auto"/>
          <w:shd w:val="clear" w:color="auto" w:fill="FFFFFF"/>
        </w:rPr>
        <w:t>a</w:t>
      </w:r>
      <w:r w:rsidR="00470079" w:rsidRPr="00E83D22">
        <w:rPr>
          <w:color w:val="auto"/>
          <w:shd w:val="clear" w:color="auto" w:fill="FFFFFF"/>
        </w:rPr>
        <w:t>ctin as a control. True exosome populations (CD81</w:t>
      </w:r>
      <w:r w:rsidR="00470079" w:rsidRPr="00E83D22">
        <w:rPr>
          <w:color w:val="auto"/>
          <w:shd w:val="clear" w:color="auto" w:fill="FFFFFF"/>
          <w:vertAlign w:val="superscript"/>
        </w:rPr>
        <w:t>+</w:t>
      </w:r>
      <w:r w:rsidR="00470079" w:rsidRPr="00E83D22">
        <w:rPr>
          <w:color w:val="auto"/>
          <w:shd w:val="clear" w:color="auto" w:fill="FFFFFF"/>
        </w:rPr>
        <w:t>CD63</w:t>
      </w:r>
      <w:r w:rsidR="00470079" w:rsidRPr="00E83D22">
        <w:rPr>
          <w:color w:val="auto"/>
          <w:shd w:val="clear" w:color="auto" w:fill="FFFFFF"/>
          <w:vertAlign w:val="superscript"/>
        </w:rPr>
        <w:t>+</w:t>
      </w:r>
      <w:r w:rsidR="00470079" w:rsidRPr="00E83D22">
        <w:rPr>
          <w:color w:val="auto"/>
          <w:shd w:val="clear" w:color="auto" w:fill="FFFFFF"/>
        </w:rPr>
        <w:t>CD9</w:t>
      </w:r>
      <w:r w:rsidR="00470079" w:rsidRPr="00E83D22">
        <w:rPr>
          <w:color w:val="auto"/>
          <w:shd w:val="clear" w:color="auto" w:fill="FFFFFF"/>
          <w:vertAlign w:val="superscript"/>
        </w:rPr>
        <w:t>+</w:t>
      </w:r>
      <w:r w:rsidR="00470079" w:rsidRPr="00E83D22">
        <w:rPr>
          <w:color w:val="auto"/>
          <w:shd w:val="clear" w:color="auto" w:fill="FFFFFF"/>
        </w:rPr>
        <w:t>) are outlined in red.</w:t>
      </w:r>
      <w:r w:rsidR="0015229F" w:rsidRPr="00E83D22">
        <w:rPr>
          <w:color w:val="auto"/>
          <w:shd w:val="clear" w:color="auto" w:fill="FFFFFF"/>
        </w:rPr>
        <w:t xml:space="preserve"> This figure has been </w:t>
      </w:r>
      <w:r w:rsidR="000171AA" w:rsidRPr="00E83D22">
        <w:rPr>
          <w:color w:val="auto"/>
          <w:shd w:val="clear" w:color="auto" w:fill="FFFFFF"/>
        </w:rPr>
        <w:t xml:space="preserve">modified from </w:t>
      </w:r>
      <w:proofErr w:type="spellStart"/>
      <w:r w:rsidR="0015229F" w:rsidRPr="00E83D22">
        <w:rPr>
          <w:color w:val="auto"/>
          <w:shd w:val="clear" w:color="auto" w:fill="FFFFFF"/>
        </w:rPr>
        <w:t>DeMarino</w:t>
      </w:r>
      <w:proofErr w:type="spellEnd"/>
      <w:r w:rsidR="00A17396" w:rsidRPr="00A17396">
        <w:rPr>
          <w:color w:val="auto"/>
          <w:shd w:val="clear" w:color="auto" w:fill="FFFFFF"/>
        </w:rPr>
        <w:t>, et al</w:t>
      </w:r>
      <w:r w:rsidR="0015229F" w:rsidRPr="00E83D22">
        <w:rPr>
          <w:color w:val="auto"/>
          <w:shd w:val="clear" w:color="auto" w:fill="FFFFFF"/>
        </w:rPr>
        <w:t>.</w:t>
      </w:r>
      <w:r w:rsidR="0015229F" w:rsidRPr="00E83D22">
        <w:rPr>
          <w:color w:val="auto"/>
          <w:shd w:val="clear" w:color="auto" w:fill="FFFFFF"/>
        </w:rPr>
        <w:fldChar w:fldCharType="begin"/>
      </w:r>
      <w:r w:rsidR="00351260" w:rsidRPr="00E83D22">
        <w:rPr>
          <w:color w:val="auto"/>
          <w:shd w:val="clear" w:color="auto" w:fill="FFFFFF"/>
        </w:rPr>
        <w:instrText xml:space="preserve"> ADDIN ZOTERO_ITEM CSL_CITATION {"citationID":"70moflIG","properties":{"formattedCitation":"\\super 6\\nosupersub{}","plainCitation":"6","noteIndex":0},"citationItems":[{"id":750,"uris":["http://zotero.org/users/4616553/items/7VDZ9ARB"],"uri":["http://zotero.org/users/4616553/items/7VDZ9ARB"],"itemData":{"id":750,"type":"article-journal","title":"Antiretroviral Drugs Alter the Content of Extracellular Vesicles from HIV-1-Infected Cells","container-title":"Scientific Reports","page":"7653","volume":"8","issue":"1","source":"PubMed","abstract":"To date, the most effective treatment of HIV-1 is a combination antiretroviral therapy (cART), which reduces viral replication and reverses pathology. We investigated the effect of cART (RT and protease inhibitors) on the content of extracellular vesicles (EVs) released from HIV-1-infected cells. We have previously shown that EVs contain non-coding HIV-1 RNA, which can elicit responses in recipient cells. In this manuscript, we show that TAR RNA levels demonstrate little change with the addition of cART treatment in cell lines, primary macrophages, and patient biofluids. We determined possible mechanisms involved in the selective packaging of HIV-1 RNA into EVs, specifically an increase in EV-associated hnRNP A2/B1. More recent experiments have shown that several other FDA-approved drugs have the ability to alter the content of exosomes released from HIV-1-infected cells. These findings on cART-altered EV content can also be applied to general viral inhibitors (interferons) which are used to treat other chronic infections. Additionally, we describe unique mechanisms of ESCRT pathway manipulation by antivirals, specifically the targeting of VPS4. Collectively, these data imply that, despite antiretroviral therapy, EVs containing viral products are continually released and may cause neurocognitive and immunological dysfunction.","DOI":"10.1038/s41598-018-25943-2","ISSN":"2045-2322","note":"PMID: 29769566\nPMCID: PMC5955991","journalAbbreviation":"Sci Rep","language":"eng","author":[{"family":"DeMarino","given":"Catherine"},{"family":"Pleet","given":"Michelle L."},{"family":"Cowen","given":"Maria"},{"family":"Barclay","given":"Robert A."},{"family":"Akpamagbo","given":"Yao"},{"family":"Erickson","given":"James"},{"family":"Ndembe","given":"Nicaise"},{"family":"Charurat","given":"Manhattan"},{"family":"Jumare","given":"Jibreel"},{"family":"Bwala","given":"Sunday"},{"family":"Alabi","given":"Peter"},{"family":"Hogan","given":"Max"},{"family":"Gupta","given":"Archana"},{"family":"Hooten","given":"Nicole Noren"},{"family":"Evans","given":"Michele K."},{"family":"Lepene","given":"Benjamin"},{"family":"Zhou","given":"Weidong"},{"family":"Caputi","given":"Massimo"},{"family":"Romerio","given":"Fabio"},{"family":"Royal","given":"Walter"},{"family":"El-Hage","given":"Nazira"},{"family":"Liotta","given":"Lance A."},{"family":"Kashanchi","given":"Fatah"}],"issued":{"date-parts":[["2018",5,16]]}}}],"schema":"https://github.com/citation-style-language/schema/raw/master/csl-citation.json"} </w:instrText>
      </w:r>
      <w:r w:rsidR="0015229F" w:rsidRPr="00E83D22">
        <w:rPr>
          <w:color w:val="auto"/>
          <w:shd w:val="clear" w:color="auto" w:fill="FFFFFF"/>
        </w:rPr>
        <w:fldChar w:fldCharType="separate"/>
      </w:r>
      <w:r w:rsidR="0015229F" w:rsidRPr="00E83D22">
        <w:rPr>
          <w:color w:val="auto"/>
          <w:vertAlign w:val="superscript"/>
        </w:rPr>
        <w:t>6</w:t>
      </w:r>
      <w:r w:rsidR="0015229F" w:rsidRPr="00E83D22">
        <w:rPr>
          <w:color w:val="auto"/>
          <w:shd w:val="clear" w:color="auto" w:fill="FFFFFF"/>
        </w:rPr>
        <w:fldChar w:fldCharType="end"/>
      </w:r>
      <w:r w:rsidR="00470079" w:rsidRPr="00E83D22">
        <w:rPr>
          <w:b/>
          <w:color w:val="auto"/>
          <w:shd w:val="clear" w:color="auto" w:fill="FFFFFF"/>
        </w:rPr>
        <w:t xml:space="preserve"> </w:t>
      </w:r>
      <w:r w:rsidR="00E83D22" w:rsidRPr="00E83D22">
        <w:rPr>
          <w:color w:val="auto"/>
          <w:shd w:val="clear" w:color="auto" w:fill="FFFFFF"/>
        </w:rPr>
        <w:t>(</w:t>
      </w:r>
      <w:r w:rsidR="00470079" w:rsidRPr="00E83D22">
        <w:rPr>
          <w:b/>
          <w:color w:val="auto"/>
          <w:shd w:val="clear" w:color="auto" w:fill="FFFFFF"/>
        </w:rPr>
        <w:t>B</w:t>
      </w:r>
      <w:r w:rsidR="00E83D22" w:rsidRPr="00E83D22">
        <w:rPr>
          <w:color w:val="auto"/>
          <w:shd w:val="clear" w:color="auto" w:fill="FFFFFF"/>
        </w:rPr>
        <w:t>)</w:t>
      </w:r>
      <w:r w:rsidR="00470079" w:rsidRPr="00E83D22">
        <w:rPr>
          <w:b/>
          <w:color w:val="auto"/>
          <w:shd w:val="clear" w:color="auto" w:fill="FFFFFF"/>
        </w:rPr>
        <w:t xml:space="preserve"> </w:t>
      </w:r>
      <w:r w:rsidR="007C0237" w:rsidRPr="00E83D22">
        <w:rPr>
          <w:color w:val="auto"/>
          <w:shd w:val="clear" w:color="auto" w:fill="FFFFFF"/>
        </w:rPr>
        <w:t xml:space="preserve">Five-day culture supernatants from infected U1 cells were incubated with </w:t>
      </w:r>
      <w:r w:rsidR="004517FF" w:rsidRPr="00E83D22">
        <w:rPr>
          <w:color w:val="auto"/>
          <w:shd w:val="clear" w:color="auto" w:fill="FFFFFF"/>
        </w:rPr>
        <w:t>PEG precipitation</w:t>
      </w:r>
      <w:r w:rsidR="007C0237" w:rsidRPr="00E83D22">
        <w:rPr>
          <w:color w:val="auto"/>
          <w:shd w:val="clear" w:color="auto" w:fill="FFFFFF"/>
        </w:rPr>
        <w:t xml:space="preserve"> reagent at 4 °C overnight. EVs were separated into fractions using an iodix</w:t>
      </w:r>
      <w:r w:rsidR="00F93140" w:rsidRPr="00E83D22">
        <w:rPr>
          <w:color w:val="auto"/>
          <w:shd w:val="clear" w:color="auto" w:fill="FFFFFF"/>
        </w:rPr>
        <w:t>anol density gradient</w:t>
      </w:r>
      <w:r w:rsidR="007C0237" w:rsidRPr="00E83D22">
        <w:rPr>
          <w:color w:val="auto"/>
          <w:shd w:val="clear" w:color="auto" w:fill="FFFFFF"/>
        </w:rPr>
        <w:t xml:space="preserve">. EVs from all fractions were enriched using NT80/82 particles overnight at 4 °C. Fractions were run on a Western blot for the presence of HIV-1 </w:t>
      </w:r>
      <w:proofErr w:type="spellStart"/>
      <w:r w:rsidR="007C0237" w:rsidRPr="00E83D22">
        <w:rPr>
          <w:color w:val="auto"/>
          <w:shd w:val="clear" w:color="auto" w:fill="FFFFFF"/>
        </w:rPr>
        <w:t>Nef</w:t>
      </w:r>
      <w:proofErr w:type="spellEnd"/>
      <w:r w:rsidR="007C0237" w:rsidRPr="00E83D22">
        <w:rPr>
          <w:color w:val="auto"/>
          <w:shd w:val="clear" w:color="auto" w:fill="FFFFFF"/>
        </w:rPr>
        <w:t xml:space="preserve">, </w:t>
      </w:r>
      <w:proofErr w:type="spellStart"/>
      <w:r w:rsidR="007C0237" w:rsidRPr="00E83D22">
        <w:rPr>
          <w:color w:val="auto"/>
          <w:shd w:val="clear" w:color="auto" w:fill="FFFFFF"/>
        </w:rPr>
        <w:t>Vpr</w:t>
      </w:r>
      <w:proofErr w:type="spellEnd"/>
      <w:r w:rsidR="007C0237" w:rsidRPr="00E83D22">
        <w:rPr>
          <w:color w:val="auto"/>
          <w:shd w:val="clear" w:color="auto" w:fill="FFFFFF"/>
        </w:rPr>
        <w:t>, and Tat. Actin was used as a control. True exosome populations (CD81</w:t>
      </w:r>
      <w:r w:rsidR="007C0237" w:rsidRPr="00E83D22">
        <w:rPr>
          <w:color w:val="auto"/>
          <w:shd w:val="clear" w:color="auto" w:fill="FFFFFF"/>
          <w:vertAlign w:val="superscript"/>
        </w:rPr>
        <w:t>+</w:t>
      </w:r>
      <w:r w:rsidR="007C0237" w:rsidRPr="00E83D22">
        <w:rPr>
          <w:color w:val="auto"/>
          <w:shd w:val="clear" w:color="auto" w:fill="FFFFFF"/>
        </w:rPr>
        <w:t>CD63</w:t>
      </w:r>
      <w:r w:rsidR="007C0237" w:rsidRPr="00E83D22">
        <w:rPr>
          <w:color w:val="auto"/>
          <w:shd w:val="clear" w:color="auto" w:fill="FFFFFF"/>
          <w:vertAlign w:val="superscript"/>
        </w:rPr>
        <w:t>+</w:t>
      </w:r>
      <w:r w:rsidR="007C0237" w:rsidRPr="00E83D22">
        <w:rPr>
          <w:color w:val="auto"/>
          <w:shd w:val="clear" w:color="auto" w:fill="FFFFFF"/>
        </w:rPr>
        <w:t>CD9</w:t>
      </w:r>
      <w:r w:rsidR="007C0237" w:rsidRPr="00E83D22">
        <w:rPr>
          <w:color w:val="auto"/>
          <w:shd w:val="clear" w:color="auto" w:fill="FFFFFF"/>
          <w:vertAlign w:val="superscript"/>
        </w:rPr>
        <w:t>+</w:t>
      </w:r>
      <w:r w:rsidR="007C0237" w:rsidRPr="00E83D22">
        <w:rPr>
          <w:color w:val="auto"/>
          <w:shd w:val="clear" w:color="auto" w:fill="FFFFFF"/>
        </w:rPr>
        <w:t xml:space="preserve">) are outlined in red as previously defined in </w:t>
      </w:r>
      <w:proofErr w:type="spellStart"/>
      <w:r w:rsidR="007C0237" w:rsidRPr="00E83D22">
        <w:rPr>
          <w:color w:val="auto"/>
          <w:shd w:val="clear" w:color="auto" w:fill="FFFFFF"/>
        </w:rPr>
        <w:t>DeMarino</w:t>
      </w:r>
      <w:proofErr w:type="spellEnd"/>
      <w:r w:rsidR="00A17396" w:rsidRPr="00A17396">
        <w:rPr>
          <w:color w:val="auto"/>
          <w:shd w:val="clear" w:color="auto" w:fill="FFFFFF"/>
        </w:rPr>
        <w:t>, et al</w:t>
      </w:r>
      <w:r w:rsidR="007C0237" w:rsidRPr="00E83D22">
        <w:rPr>
          <w:color w:val="auto"/>
          <w:shd w:val="clear" w:color="auto" w:fill="FFFFFF"/>
        </w:rPr>
        <w:t>.</w:t>
      </w:r>
      <w:r w:rsidR="007C0237" w:rsidRPr="00E83D22">
        <w:rPr>
          <w:color w:val="auto"/>
          <w:shd w:val="clear" w:color="auto" w:fill="FFFFFF"/>
        </w:rPr>
        <w:fldChar w:fldCharType="begin"/>
      </w:r>
      <w:r w:rsidR="00351260" w:rsidRPr="00E83D22">
        <w:rPr>
          <w:color w:val="auto"/>
          <w:shd w:val="clear" w:color="auto" w:fill="FFFFFF"/>
        </w:rPr>
        <w:instrText xml:space="preserve"> ADDIN ZOTERO_ITEM CSL_CITATION {"citationID":"sjIkx7Vz","properties":{"formattedCitation":"\\super 6\\nosupersub{}","plainCitation":"6","noteIndex":0},"citationItems":[{"id":750,"uris":["http://zotero.org/users/4616553/items/7VDZ9ARB"],"uri":["http://zotero.org/users/4616553/items/7VDZ9ARB"],"itemData":{"id":750,"type":"article-journal","title":"Antiretroviral Drugs Alter the Content of Extracellular Vesicles from HIV-1-Infected Cells","container-title":"Scientific Reports","page":"7653","volume":"8","issue":"1","source":"PubMed","abstract":"To date, the most effective treatment of HIV-1 is a combination antiretroviral therapy (cART), which reduces viral replication and reverses pathology. We investigated the effect of cART (RT and protease inhibitors) on the content of extracellular vesicles (EVs) released from HIV-1-infected cells. We have previously shown that EVs contain non-coding HIV-1 RNA, which can elicit responses in recipient cells. In this manuscript, we show that TAR RNA levels demonstrate little change with the addition of cART treatment in cell lines, primary macrophages, and patient biofluids. We determined possible mechanisms involved in the selective packaging of HIV-1 RNA into EVs, specifically an increase in EV-associated hnRNP A2/B1. More recent experiments have shown that several other FDA-approved drugs have the ability to alter the content of exosomes released from HIV-1-infected cells. These findings on cART-altered EV content can also be applied to general viral inhibitors (interferons) which are used to treat other chronic infections. Additionally, we describe unique mechanisms of ESCRT pathway manipulation by antivirals, specifically the targeting of VPS4. Collectively, these data imply that, despite antiretroviral therapy, EVs containing viral products are continually released and may cause neurocognitive and immunological dysfunction.","DOI":"10.1038/s41598-018-25943-2","ISSN":"2045-2322","note":"PMID: 29769566\nPMCID: PMC5955991","journalAbbreviation":"Sci Rep","language":"eng","author":[{"family":"DeMarino","given":"Catherine"},{"family":"Pleet","given":"Michelle L."},{"family":"Cowen","given":"Maria"},{"family":"Barclay","given":"Robert A."},{"family":"Akpamagbo","given":"Yao"},{"family":"Erickson","given":"James"},{"family":"Ndembe","given":"Nicaise"},{"family":"Charurat","given":"Manhattan"},{"family":"Jumare","given":"Jibreel"},{"family":"Bwala","given":"Sunday"},{"family":"Alabi","given":"Peter"},{"family":"Hogan","given":"Max"},{"family":"Gupta","given":"Archana"},{"family":"Hooten","given":"Nicole Noren"},{"family":"Evans","given":"Michele K."},{"family":"Lepene","given":"Benjamin"},{"family":"Zhou","given":"Weidong"},{"family":"Caputi","given":"Massimo"},{"family":"Romerio","given":"Fabio"},{"family":"Royal","given":"Walter"},{"family":"El-Hage","given":"Nazira"},{"family":"Liotta","given":"Lance A."},{"family":"Kashanchi","given":"Fatah"}],"issued":{"date-parts":[["2018",5,16]]}}}],"schema":"https://github.com/citation-style-language/schema/raw/master/csl-citation.json"} </w:instrText>
      </w:r>
      <w:r w:rsidR="007C0237" w:rsidRPr="00E83D22">
        <w:rPr>
          <w:color w:val="auto"/>
          <w:shd w:val="clear" w:color="auto" w:fill="FFFFFF"/>
        </w:rPr>
        <w:fldChar w:fldCharType="separate"/>
      </w:r>
      <w:r w:rsidR="007C0237" w:rsidRPr="00E83D22">
        <w:rPr>
          <w:color w:val="auto"/>
          <w:vertAlign w:val="superscript"/>
        </w:rPr>
        <w:t>6</w:t>
      </w:r>
      <w:r w:rsidR="007C0237" w:rsidRPr="00E83D22">
        <w:rPr>
          <w:color w:val="auto"/>
          <w:shd w:val="clear" w:color="auto" w:fill="FFFFFF"/>
        </w:rPr>
        <w:fldChar w:fldCharType="end"/>
      </w:r>
      <w:r w:rsidR="007C0237" w:rsidRPr="00E83D22">
        <w:rPr>
          <w:color w:val="auto"/>
          <w:shd w:val="clear" w:color="auto" w:fill="FFFFFF"/>
        </w:rPr>
        <w:t xml:space="preserve"> </w:t>
      </w:r>
      <w:r w:rsidR="00E83D22" w:rsidRPr="00E83D22">
        <w:rPr>
          <w:color w:val="auto"/>
          <w:shd w:val="clear" w:color="auto" w:fill="FFFFFF"/>
        </w:rPr>
        <w:t>(</w:t>
      </w:r>
      <w:r w:rsidR="00F90AE6" w:rsidRPr="00E83D22">
        <w:rPr>
          <w:b/>
          <w:color w:val="auto"/>
          <w:shd w:val="clear" w:color="auto" w:fill="FFFFFF"/>
        </w:rPr>
        <w:t>C</w:t>
      </w:r>
      <w:r w:rsidR="00E83D22" w:rsidRPr="00E83D22">
        <w:rPr>
          <w:color w:val="auto"/>
          <w:shd w:val="clear" w:color="auto" w:fill="FFFFFF"/>
        </w:rPr>
        <w:t>)</w:t>
      </w:r>
      <w:r w:rsidR="00F90AE6" w:rsidRPr="00E83D22">
        <w:rPr>
          <w:b/>
          <w:color w:val="auto"/>
          <w:shd w:val="clear" w:color="auto" w:fill="FFFFFF"/>
        </w:rPr>
        <w:t xml:space="preserve"> </w:t>
      </w:r>
      <w:r w:rsidR="005B75F2" w:rsidRPr="00E83D22">
        <w:rPr>
          <w:color w:val="auto"/>
          <w:shd w:val="clear" w:color="auto" w:fill="FFFFFF"/>
        </w:rPr>
        <w:t>Representative illustration</w:t>
      </w:r>
      <w:r w:rsidR="00351260" w:rsidRPr="00E83D22">
        <w:rPr>
          <w:color w:val="auto"/>
          <w:shd w:val="clear" w:color="auto" w:fill="FFFFFF"/>
        </w:rPr>
        <w:t xml:space="preserve"> of previously characterized EV separation profiles</w:t>
      </w:r>
      <w:r w:rsidR="005B75F2" w:rsidRPr="00E83D22">
        <w:rPr>
          <w:color w:val="auto"/>
          <w:shd w:val="clear" w:color="auto" w:fill="FFFFFF"/>
        </w:rPr>
        <w:t xml:space="preserve"> from four different viruses</w:t>
      </w:r>
      <w:r w:rsidR="00DD778B" w:rsidRPr="00E83D22">
        <w:rPr>
          <w:color w:val="auto"/>
          <w:shd w:val="clear" w:color="auto" w:fill="FFFFFF"/>
        </w:rPr>
        <w:t>:</w:t>
      </w:r>
      <w:r w:rsidR="00BC4B98" w:rsidRPr="00E83D22">
        <w:rPr>
          <w:color w:val="auto"/>
          <w:shd w:val="clear" w:color="auto" w:fill="FFFFFF"/>
        </w:rPr>
        <w:t xml:space="preserve"> HIV-1, HTLV-1, EBOV, and ZIKV.</w:t>
      </w:r>
    </w:p>
    <w:p w14:paraId="776014EF" w14:textId="3459C630" w:rsidR="00652FBA" w:rsidRPr="00E83D22" w:rsidRDefault="00652FBA" w:rsidP="00A36F45">
      <w:pPr>
        <w:rPr>
          <w:b/>
          <w:color w:val="auto"/>
        </w:rPr>
      </w:pPr>
    </w:p>
    <w:p w14:paraId="7314F707" w14:textId="557BA36F" w:rsidR="00652FBA" w:rsidRPr="00E83D22" w:rsidRDefault="00652FBA" w:rsidP="00A36F45">
      <w:pPr>
        <w:rPr>
          <w:color w:val="auto"/>
        </w:rPr>
      </w:pPr>
      <w:r w:rsidRPr="00E83D22">
        <w:rPr>
          <w:b/>
          <w:color w:val="auto"/>
        </w:rPr>
        <w:t>Figure 4</w:t>
      </w:r>
      <w:r w:rsidR="00E83D22" w:rsidRPr="00E83D22">
        <w:rPr>
          <w:b/>
          <w:color w:val="auto"/>
        </w:rPr>
        <w:t>:</w:t>
      </w:r>
      <w:r w:rsidRPr="00E83D22">
        <w:rPr>
          <w:b/>
          <w:color w:val="auto"/>
        </w:rPr>
        <w:t xml:space="preserve"> Protocol workflow.</w:t>
      </w:r>
      <w:r w:rsidR="00AD0009" w:rsidRPr="00E83D22">
        <w:rPr>
          <w:b/>
          <w:color w:val="auto"/>
        </w:rPr>
        <w:t xml:space="preserve"> </w:t>
      </w:r>
      <w:r w:rsidR="001B267B" w:rsidRPr="00E83D22">
        <w:rPr>
          <w:color w:val="auto"/>
        </w:rPr>
        <w:t>The</w:t>
      </w:r>
      <w:r w:rsidR="00AD0009" w:rsidRPr="00E83D22">
        <w:rPr>
          <w:color w:val="auto"/>
        </w:rPr>
        <w:t xml:space="preserve"> novel </w:t>
      </w:r>
      <w:r w:rsidR="001B267B" w:rsidRPr="00E83D22">
        <w:rPr>
          <w:color w:val="auto"/>
        </w:rPr>
        <w:t xml:space="preserve">workflow combines several techniques including filtration, EV precipitation using </w:t>
      </w:r>
      <w:r w:rsidR="004517FF" w:rsidRPr="00E83D22">
        <w:rPr>
          <w:color w:val="auto"/>
        </w:rPr>
        <w:t>PEG precipitation</w:t>
      </w:r>
      <w:r w:rsidR="001B267B" w:rsidRPr="00E83D22">
        <w:rPr>
          <w:color w:val="auto"/>
        </w:rPr>
        <w:t xml:space="preserve"> reagent, iodixanol density gradient separation, and </w:t>
      </w:r>
      <w:r w:rsidR="0010188C" w:rsidRPr="00E83D22">
        <w:rPr>
          <w:color w:val="auto"/>
        </w:rPr>
        <w:t>nano</w:t>
      </w:r>
      <w:r w:rsidR="001B267B" w:rsidRPr="00E83D22">
        <w:rPr>
          <w:color w:val="auto"/>
        </w:rPr>
        <w:t>particle enrichment of EVs. Utilization of this protocol separates EVs from various viruses and provides a small volume sample for downstream assays including qPCR, Western blot, mass spectrometry, RNA sequencing, cytokine analysis, ELISA, and cell-based assays.</w:t>
      </w:r>
      <w:r w:rsidR="0015229F" w:rsidRPr="00E83D22">
        <w:rPr>
          <w:color w:val="auto"/>
        </w:rPr>
        <w:t xml:space="preserve"> This figure has been</w:t>
      </w:r>
      <w:r w:rsidR="005E7E55" w:rsidRPr="00E83D22">
        <w:rPr>
          <w:color w:val="auto"/>
        </w:rPr>
        <w:t xml:space="preserve"> </w:t>
      </w:r>
      <w:r w:rsidR="000171AA" w:rsidRPr="00E83D22">
        <w:rPr>
          <w:color w:val="auto"/>
        </w:rPr>
        <w:t>modified</w:t>
      </w:r>
      <w:r w:rsidR="0015229F" w:rsidRPr="00E83D22">
        <w:rPr>
          <w:color w:val="auto"/>
        </w:rPr>
        <w:t xml:space="preserve"> from </w:t>
      </w:r>
      <w:proofErr w:type="spellStart"/>
      <w:r w:rsidR="0015229F" w:rsidRPr="00E83D22">
        <w:rPr>
          <w:color w:val="auto"/>
        </w:rPr>
        <w:t>DeMarino</w:t>
      </w:r>
      <w:proofErr w:type="spellEnd"/>
      <w:r w:rsidR="00A17396" w:rsidRPr="00A17396">
        <w:rPr>
          <w:color w:val="auto"/>
        </w:rPr>
        <w:t>, et al</w:t>
      </w:r>
      <w:r w:rsidR="0015229F" w:rsidRPr="00E83D22">
        <w:rPr>
          <w:color w:val="auto"/>
        </w:rPr>
        <w:t>.</w:t>
      </w:r>
      <w:r w:rsidR="0015229F" w:rsidRPr="00E83D22">
        <w:rPr>
          <w:color w:val="auto"/>
        </w:rPr>
        <w:fldChar w:fldCharType="begin"/>
      </w:r>
      <w:r w:rsidR="00351260" w:rsidRPr="00E83D22">
        <w:rPr>
          <w:color w:val="auto"/>
        </w:rPr>
        <w:instrText xml:space="preserve"> ADDIN ZOTERO_ITEM CSL_CITATION {"citationID":"cjvRRbRy","properties":{"formattedCitation":"\\super 6\\nosupersub{}","plainCitation":"6","noteIndex":0},"citationItems":[{"id":750,"uris":["http://zotero.org/users/4616553/items/7VDZ9ARB"],"uri":["http://zotero.org/users/4616553/items/7VDZ9ARB"],"itemData":{"id":750,"type":"article-journal","title":"Antiretroviral Drugs Alter the Content of Extracellular Vesicles from HIV-1-Infected Cells","container-title":"Scientific Reports","page":"7653","volume":"8","issue":"1","source":"PubMed","abstract":"To date, the most effective treatment of HIV-1 is a combination antiretroviral therapy (cART), which reduces viral replication and reverses pathology. We investigated the effect of cART (RT and protease inhibitors) on the content of extracellular vesicles (EVs) released from HIV-1-infected cells. We have previously shown that EVs contain non-coding HIV-1 RNA, which can elicit responses in recipient cells. In this manuscript, we show that TAR RNA levels demonstrate little change with the addition of cART treatment in cell lines, primary macrophages, and patient biofluids. We determined possible mechanisms involved in the selective packaging of HIV-1 RNA into EVs, specifically an increase in EV-associated hnRNP A2/B1. More recent experiments have shown that several other FDA-approved drugs have the ability to alter the content of exosomes released from HIV-1-infected cells. These findings on cART-altered EV content can also be applied to general viral inhibitors (interferons) which are used to treat other chronic infections. Additionally, we describe unique mechanisms of ESCRT pathway manipulation by antivirals, specifically the targeting of VPS4. Collectively, these data imply that, despite antiretroviral therapy, EVs containing viral products are continually released and may cause neurocognitive and immunological dysfunction.","DOI":"10.1038/s41598-018-25943-2","ISSN":"2045-2322","note":"PMID: 29769566\nPMCID: PMC5955991","journalAbbreviation":"Sci Rep","language":"eng","author":[{"family":"DeMarino","given":"Catherine"},{"family":"Pleet","given":"Michelle L."},{"family":"Cowen","given":"Maria"},{"family":"Barclay","given":"Robert A."},{"family":"Akpamagbo","given":"Yao"},{"family":"Erickson","given":"James"},{"family":"Ndembe","given":"Nicaise"},{"family":"Charurat","given":"Manhattan"},{"family":"Jumare","given":"Jibreel"},{"family":"Bwala","given":"Sunday"},{"family":"Alabi","given":"Peter"},{"family":"Hogan","given":"Max"},{"family":"Gupta","given":"Archana"},{"family":"Hooten","given":"Nicole Noren"},{"family":"Evans","given":"Michele K."},{"family":"Lepene","given":"Benjamin"},{"family":"Zhou","given":"Weidong"},{"family":"Caputi","given":"Massimo"},{"family":"Romerio","given":"Fabio"},{"family":"Royal","given":"Walter"},{"family":"El-Hage","given":"Nazira"},{"family":"Liotta","given":"Lance A."},{"family":"Kashanchi","given":"Fatah"}],"issued":{"date-parts":[["2018",5,16]]}}}],"schema":"https://github.com/citation-style-language/schema/raw/master/csl-citation.json"} </w:instrText>
      </w:r>
      <w:r w:rsidR="0015229F" w:rsidRPr="00E83D22">
        <w:rPr>
          <w:color w:val="auto"/>
        </w:rPr>
        <w:fldChar w:fldCharType="separate"/>
      </w:r>
      <w:r w:rsidR="0015229F" w:rsidRPr="00E83D22">
        <w:rPr>
          <w:color w:val="auto"/>
          <w:vertAlign w:val="superscript"/>
        </w:rPr>
        <w:t>6</w:t>
      </w:r>
      <w:r w:rsidR="0015229F" w:rsidRPr="00E83D22">
        <w:rPr>
          <w:color w:val="auto"/>
        </w:rPr>
        <w:fldChar w:fldCharType="end"/>
      </w:r>
      <w:r w:rsidR="00E83D22" w:rsidRPr="00E83D22">
        <w:rPr>
          <w:color w:val="auto"/>
        </w:rPr>
        <w:t>.</w:t>
      </w:r>
    </w:p>
    <w:p w14:paraId="46ED16AE" w14:textId="77777777" w:rsidR="00652FBA" w:rsidRPr="00E83D22" w:rsidRDefault="00652FBA" w:rsidP="00A36F45">
      <w:pPr>
        <w:rPr>
          <w:color w:val="auto"/>
        </w:rPr>
      </w:pPr>
    </w:p>
    <w:p w14:paraId="64B8CF78" w14:textId="6B2DCCDB" w:rsidR="006305D7" w:rsidRPr="00E83D22" w:rsidRDefault="006305D7" w:rsidP="00A36F45">
      <w:pPr>
        <w:rPr>
          <w:b/>
          <w:color w:val="auto"/>
        </w:rPr>
      </w:pPr>
      <w:r w:rsidRPr="00E83D22">
        <w:rPr>
          <w:b/>
          <w:color w:val="auto"/>
        </w:rPr>
        <w:t>DISCUSSION</w:t>
      </w:r>
      <w:r w:rsidRPr="00E83D22">
        <w:rPr>
          <w:b/>
          <w:bCs/>
          <w:color w:val="auto"/>
        </w:rPr>
        <w:t xml:space="preserve">: </w:t>
      </w:r>
    </w:p>
    <w:p w14:paraId="0636AF1F" w14:textId="3DD277FE" w:rsidR="00FF0A08" w:rsidRPr="00E83D22" w:rsidRDefault="00E83D22" w:rsidP="00A36F45">
      <w:pPr>
        <w:rPr>
          <w:color w:val="auto"/>
        </w:rPr>
      </w:pPr>
      <w:r w:rsidRPr="00E83D22">
        <w:rPr>
          <w:color w:val="auto"/>
        </w:rPr>
        <w:t>The</w:t>
      </w:r>
      <w:r w:rsidR="008E2C3E" w:rsidRPr="00E83D22">
        <w:rPr>
          <w:color w:val="auto"/>
        </w:rPr>
        <w:t xml:space="preserve"> outlined method allows for enhanced EV yield and the separation </w:t>
      </w:r>
      <w:r w:rsidR="00351260" w:rsidRPr="00E83D22">
        <w:rPr>
          <w:color w:val="auto"/>
        </w:rPr>
        <w:t>of virus from EVs using a combination</w:t>
      </w:r>
      <w:r w:rsidR="005E3DD7" w:rsidRPr="00E83D22">
        <w:rPr>
          <w:color w:val="auto"/>
        </w:rPr>
        <w:t xml:space="preserve"> approach to isolation. </w:t>
      </w:r>
      <w:r w:rsidR="008E2C3E" w:rsidRPr="00E83D22">
        <w:rPr>
          <w:color w:val="auto"/>
        </w:rPr>
        <w:t>Relatively large quantities of starting material (i.e.</w:t>
      </w:r>
      <w:r w:rsidRPr="00E83D22">
        <w:rPr>
          <w:color w:val="auto"/>
        </w:rPr>
        <w:t>,</w:t>
      </w:r>
      <w:r w:rsidR="008E2C3E" w:rsidRPr="00E83D22">
        <w:rPr>
          <w:color w:val="auto"/>
        </w:rPr>
        <w:t xml:space="preserve"> cell supernatant) can be filtered prior to EV isolation by precipitation, DG separation, and </w:t>
      </w:r>
      <w:r w:rsidR="0010188C" w:rsidRPr="00E83D22">
        <w:rPr>
          <w:color w:val="auto"/>
        </w:rPr>
        <w:t>nanoparticle</w:t>
      </w:r>
      <w:r w:rsidR="008E2C3E" w:rsidRPr="00E83D22">
        <w:rPr>
          <w:color w:val="auto"/>
        </w:rPr>
        <w:t xml:space="preserve"> enrichment, resulting in a final volume of ~30 µL, allowing for immediate usage in a variety of downstream assays. </w:t>
      </w:r>
      <w:bookmarkStart w:id="6" w:name="_Hlk4320980"/>
      <w:r w:rsidR="00055E2B" w:rsidRPr="00E83D22">
        <w:rPr>
          <w:color w:val="auto"/>
        </w:rPr>
        <w:t>The use of nanoparticle enrichment is essential as,</w:t>
      </w:r>
      <w:r w:rsidR="00055E2B" w:rsidRPr="00E83D22">
        <w:rPr>
          <w:color w:val="auto"/>
          <w:shd w:val="clear" w:color="auto" w:fill="FFFFFF"/>
        </w:rPr>
        <w:t xml:space="preserve"> compared to traditional ultracentrifugation, these EV-enriching nanoparticles have been shown to capture vesicles more efficiently, yielding a greater than or equal to amount of vesicles from 1 mL of culture supernatant compared to 10 mL of </w:t>
      </w:r>
      <w:proofErr w:type="spellStart"/>
      <w:r w:rsidR="00055E2B" w:rsidRPr="00E83D22">
        <w:rPr>
          <w:color w:val="auto"/>
          <w:shd w:val="clear" w:color="auto" w:fill="FFFFFF"/>
        </w:rPr>
        <w:t>ultracentrifuged</w:t>
      </w:r>
      <w:proofErr w:type="spellEnd"/>
      <w:r w:rsidR="00055E2B" w:rsidRPr="00E83D22">
        <w:rPr>
          <w:color w:val="auto"/>
          <w:shd w:val="clear" w:color="auto" w:fill="FFFFFF"/>
        </w:rPr>
        <w:t xml:space="preserve"> culture supernatant</w:t>
      </w:r>
      <w:r w:rsidR="00055E2B" w:rsidRPr="00E83D22">
        <w:rPr>
          <w:color w:val="auto"/>
          <w:shd w:val="clear" w:color="auto" w:fill="FFFFFF"/>
        </w:rPr>
        <w:fldChar w:fldCharType="begin"/>
      </w:r>
      <w:r w:rsidR="00351260" w:rsidRPr="00E83D22">
        <w:rPr>
          <w:color w:val="auto"/>
          <w:shd w:val="clear" w:color="auto" w:fill="FFFFFF"/>
        </w:rPr>
        <w:instrText xml:space="preserve"> ADDIN ZOTERO_ITEM CSL_CITATION {"citationID":"PPQTJC9F","properties":{"formattedCitation":"\\super 15\\nosupersub{}","plainCitation":"15","noteIndex":0},"citationItems":[{"id":1125,"uris":["http://zotero.org/users/4616553/items/QH5TFZSW"],"uri":["http://zotero.org/users/4616553/items/QH5TFZSW"],"itemData":{"id":1125,"type":"article-journal","title":"Viral antigens detectable in CSF exosomes from patients with retrovirus associated neurologic disease: functional role of exosomes","container-title":"Clinical and Translational Medicine","page":"24","volume":"7","issue":"1","source":"PubMed","abstract":"BACKGROUND: HTLV-1 infects over 20 million people worldwide and causes a progressive neuroinflammatory disorder in a subset of infected individuals called HTLV-1 associated myelopathy/tropical spastic paraparesis (HAM/TSP). The detection of HTLV-1 specific T cells in the cerebrospinal fluid (CSF) suggests this disease is immunopathologically mediated and that it may be driven by viral antigens. Exosomes are microvesicles originating from the endosomal compartment that are shed into the extracellular space by various cell types. It is now understood that several viruses take advantage of this mode of intercellular communication for packaging of viral components as well. We sought to understand if this is the case in HTLV-1 infection, and specifically if HTLV-1 proteins can be found in the CSF of HAM/TSP patients where we know free virus is absent, and furthermore, if exosomes containing HTLV-1 Tax have functional consequences.\nRESULTS: Exosomes that were positive for HTLV-1 Tax by Western blot were isolated from HAM/TSP patient PBMCs (25/36) in ex vivo cultures by trapping exosomes from culture supernatants. HTLV-1 seronegative PBMCs did not have exosomes with Tax (0/12), (Fisher exact test, p = 0.0001). We were able to observe HAM/TSP patient CSF (12/20) containing Tax+ exosomes but not in HTLV-1 seronegative MS donors (0/5), despite the absence of viral detection in the CSF supernatant (Fisher exact test p = 0.0391). Furthermore, exosomes cultivated from HAM/TSP PBMCs were capable of sensitizing target cells for HTLV-1 specific CTL lysis.\nCONCLUSION: Cumulatively, these results show that there are HTLV-1 proteins present in exosomes found in virus-free CSF. HAM/TSP PBMCs, particularly CD4+CD25+ T cells, can excrete these exosomes containing HTLV-1 Tax and may be a source of the exosomes found in patient CSF. Importantly, these exosomes are capable of sensitizing an HTLV-1 specific immune response, suggesting that they may play a role in the immunopathology observed in HAM/TSP. Given the infiltration of HTLV-1 Tax-specific CTLs into the CNS of HAM/TSP patients, it is likely that exosomes may also contribute to the continuous activation and inflammation observed in HAM/TSP, and may suggest future targeted therapies in this disorder.","DOI":"10.1186/s40169-018-0204-7","ISSN":"2001-1326","note":"PMID: 30146667","shortTitle":"Viral antigens detectable in CSF exosomes from patients with retrovirus associated neurologic disease","journalAbbreviation":"Clin Transl Med","language":"eng","author":[{"family":"Anderson","given":"Monique R."},{"family":"Pleet","given":"Michelle L."},{"family":"Enose-Akahata","given":"Yoshimi"},{"family":"Erickson","given":"James"},{"family":"Monaco","given":"Maria Chiara"},{"family":"Akpamagbo","given":"Yao"},{"family":"Velluci","given":"Ashley"},{"family":"Tanaka","given":"Yuetsu"},{"family":"Azodi","given":"Shila"},{"family":"Lepene","given":"Ben"},{"family":"Jones","given":"Jennifer"},{"family":"Kashanchi","given":"Fatah"},{"family":"Jacobson","given":"Steven"}],"issued":{"date-parts":[["2018",8,27]]}}}],"schema":"https://github.com/citation-style-language/schema/raw/master/csl-citation.json"} </w:instrText>
      </w:r>
      <w:r w:rsidR="00055E2B" w:rsidRPr="00E83D22">
        <w:rPr>
          <w:color w:val="auto"/>
          <w:shd w:val="clear" w:color="auto" w:fill="FFFFFF"/>
        </w:rPr>
        <w:fldChar w:fldCharType="separate"/>
      </w:r>
      <w:r w:rsidR="00055E2B" w:rsidRPr="00E83D22">
        <w:rPr>
          <w:color w:val="auto"/>
          <w:vertAlign w:val="superscript"/>
        </w:rPr>
        <w:t>15</w:t>
      </w:r>
      <w:r w:rsidR="00055E2B" w:rsidRPr="00E83D22">
        <w:rPr>
          <w:color w:val="auto"/>
          <w:shd w:val="clear" w:color="auto" w:fill="FFFFFF"/>
        </w:rPr>
        <w:fldChar w:fldCharType="end"/>
      </w:r>
      <w:r w:rsidR="00055E2B" w:rsidRPr="00E83D22">
        <w:rPr>
          <w:color w:val="auto"/>
          <w:shd w:val="clear" w:color="auto" w:fill="FFFFFF"/>
        </w:rPr>
        <w:t>.</w:t>
      </w:r>
      <w:r w:rsidRPr="00E83D22">
        <w:rPr>
          <w:color w:val="auto"/>
          <w:shd w:val="clear" w:color="auto" w:fill="FFFFFF"/>
        </w:rPr>
        <w:t xml:space="preserve"> </w:t>
      </w:r>
      <w:r w:rsidR="008E2C3E" w:rsidRPr="00E83D22">
        <w:rPr>
          <w:color w:val="auto"/>
        </w:rPr>
        <w:t>Overall, t</w:t>
      </w:r>
      <w:r w:rsidR="008E5212" w:rsidRPr="00E83D22">
        <w:rPr>
          <w:color w:val="auto"/>
        </w:rPr>
        <w:t xml:space="preserve">he described protocol includes the combination of several well-known techniques and therefore should present limited difficulties. However, the incorporation of </w:t>
      </w:r>
      <w:r w:rsidR="005F7FBD" w:rsidRPr="00E83D22">
        <w:rPr>
          <w:color w:val="auto"/>
        </w:rPr>
        <w:t>EV-enriching</w:t>
      </w:r>
      <w:r w:rsidR="008E5212" w:rsidRPr="00E83D22">
        <w:rPr>
          <w:color w:val="auto"/>
        </w:rPr>
        <w:t xml:space="preserve"> </w:t>
      </w:r>
      <w:r w:rsidR="005F7FBD" w:rsidRPr="00E83D22">
        <w:rPr>
          <w:color w:val="auto"/>
        </w:rPr>
        <w:t>nano</w:t>
      </w:r>
      <w:r w:rsidR="008E5212" w:rsidRPr="00E83D22">
        <w:rPr>
          <w:color w:val="auto"/>
        </w:rPr>
        <w:t xml:space="preserve">particles introduces a new technique which can require troubleshooting and/or modifications to achieve desirable results depending on the downstream assay or biological target </w:t>
      </w:r>
      <w:r w:rsidR="005F7FBD" w:rsidRPr="00E83D22">
        <w:rPr>
          <w:color w:val="auto"/>
        </w:rPr>
        <w:t>of interest.</w:t>
      </w:r>
      <w:bookmarkEnd w:id="6"/>
      <w:r w:rsidR="00055E2B" w:rsidRPr="00E83D22">
        <w:rPr>
          <w:color w:val="auto"/>
        </w:rPr>
        <w:t xml:space="preserve"> </w:t>
      </w:r>
      <w:r w:rsidR="005F7FBD" w:rsidRPr="00E83D22">
        <w:rPr>
          <w:color w:val="auto"/>
        </w:rPr>
        <w:t>We recommend that n</w:t>
      </w:r>
      <w:r w:rsidR="008E5212" w:rsidRPr="00E83D22">
        <w:rPr>
          <w:color w:val="auto"/>
        </w:rPr>
        <w:t xml:space="preserve">anoparticles be incubated with filtered cell culture supernatants overnight. If the target protein or RNA of interest is of low abundance in the model system, the protocol can be adapted to increase the incubation period to ensure capture of the </w:t>
      </w:r>
      <w:r w:rsidR="005F7FBD" w:rsidRPr="00E83D22">
        <w:rPr>
          <w:color w:val="auto"/>
        </w:rPr>
        <w:t xml:space="preserve">target. The utilization of </w:t>
      </w:r>
      <w:r w:rsidR="005F7FBD" w:rsidRPr="00E83D22">
        <w:rPr>
          <w:color w:val="auto"/>
        </w:rPr>
        <w:lastRenderedPageBreak/>
        <w:t>nano</w:t>
      </w:r>
      <w:r w:rsidR="008E5212" w:rsidRPr="00E83D22">
        <w:rPr>
          <w:color w:val="auto"/>
        </w:rPr>
        <w:t xml:space="preserve">particles in downstream assays can typically be accomplished by resuspending the pellet in the desired sample buffer for each assay. </w:t>
      </w:r>
      <w:r w:rsidR="005F7FBD" w:rsidRPr="00E83D22">
        <w:rPr>
          <w:color w:val="auto"/>
        </w:rPr>
        <w:t>For example, n</w:t>
      </w:r>
      <w:r w:rsidR="00E169C2" w:rsidRPr="00E83D22">
        <w:rPr>
          <w:color w:val="auto"/>
        </w:rPr>
        <w:t xml:space="preserve">anoparticles can be resuspended directly in </w:t>
      </w:r>
      <w:proofErr w:type="spellStart"/>
      <w:r w:rsidR="00E169C2" w:rsidRPr="00E83D22">
        <w:rPr>
          <w:color w:val="auto"/>
        </w:rPr>
        <w:t>Laemmli</w:t>
      </w:r>
      <w:proofErr w:type="spellEnd"/>
      <w:r w:rsidR="00E169C2" w:rsidRPr="00E83D22">
        <w:rPr>
          <w:color w:val="auto"/>
        </w:rPr>
        <w:t xml:space="preserve"> </w:t>
      </w:r>
      <w:r w:rsidRPr="00E83D22">
        <w:rPr>
          <w:color w:val="auto"/>
        </w:rPr>
        <w:t xml:space="preserve">buffer for western </w:t>
      </w:r>
      <w:r w:rsidR="00A27794" w:rsidRPr="00E83D22">
        <w:rPr>
          <w:color w:val="auto"/>
        </w:rPr>
        <w:t xml:space="preserve">blot analysis. The captured material </w:t>
      </w:r>
      <w:r w:rsidR="005F7FBD" w:rsidRPr="00E83D22">
        <w:rPr>
          <w:color w:val="auto"/>
        </w:rPr>
        <w:t xml:space="preserve">should then be </w:t>
      </w:r>
      <w:r w:rsidR="00351260" w:rsidRPr="00E83D22">
        <w:rPr>
          <w:color w:val="auto"/>
        </w:rPr>
        <w:t xml:space="preserve">more efficiently </w:t>
      </w:r>
      <w:r w:rsidR="005F7FBD" w:rsidRPr="00E83D22">
        <w:rPr>
          <w:color w:val="auto"/>
        </w:rPr>
        <w:t>eluted from the n</w:t>
      </w:r>
      <w:r w:rsidR="00A27794" w:rsidRPr="00E83D22">
        <w:rPr>
          <w:color w:val="auto"/>
        </w:rPr>
        <w:t>anoparticles</w:t>
      </w:r>
      <w:r w:rsidR="00351260" w:rsidRPr="00E83D22">
        <w:rPr>
          <w:color w:val="auto"/>
        </w:rPr>
        <w:t xml:space="preserve"> in SDS</w:t>
      </w:r>
      <w:r w:rsidR="00A27794" w:rsidRPr="00E83D22">
        <w:rPr>
          <w:color w:val="auto"/>
        </w:rPr>
        <w:t xml:space="preserve"> via heating and </w:t>
      </w:r>
      <w:proofErr w:type="spellStart"/>
      <w:r w:rsidR="00A27794" w:rsidRPr="00E83D22">
        <w:rPr>
          <w:color w:val="auto"/>
        </w:rPr>
        <w:t>vo</w:t>
      </w:r>
      <w:r w:rsidR="00AD595E" w:rsidRPr="00E83D22">
        <w:rPr>
          <w:color w:val="auto"/>
        </w:rPr>
        <w:t>r</w:t>
      </w:r>
      <w:r w:rsidR="00A27794" w:rsidRPr="00E83D22">
        <w:rPr>
          <w:color w:val="auto"/>
        </w:rPr>
        <w:t>texing</w:t>
      </w:r>
      <w:proofErr w:type="spellEnd"/>
      <w:r w:rsidR="00A27794" w:rsidRPr="00E83D22">
        <w:rPr>
          <w:color w:val="auto"/>
        </w:rPr>
        <w:t xml:space="preserve"> cycles. To achieve adequate separation of protein, care should be taken to limit the amount of </w:t>
      </w:r>
      <w:r w:rsidR="005F7FBD" w:rsidRPr="00E83D22">
        <w:rPr>
          <w:color w:val="auto"/>
        </w:rPr>
        <w:t>nano</w:t>
      </w:r>
      <w:r w:rsidR="00A27794" w:rsidRPr="00E83D22">
        <w:rPr>
          <w:color w:val="auto"/>
        </w:rPr>
        <w:t>particles loaded into the gel</w:t>
      </w:r>
      <w:r w:rsidR="009762EB" w:rsidRPr="00E83D22">
        <w:rPr>
          <w:color w:val="auto"/>
        </w:rPr>
        <w:t>,</w:t>
      </w:r>
      <w:r w:rsidR="00A27794" w:rsidRPr="00E83D22">
        <w:rPr>
          <w:color w:val="auto"/>
        </w:rPr>
        <w:t xml:space="preserve"> and the gel should be run at approximately 100 V to ensure any remaining particles are contained to the wells. Furthermore, for the visualization of low molecular weight proteins, an overnight wet transfer achieves optimal results.</w:t>
      </w:r>
      <w:r w:rsidR="00FF0A08" w:rsidRPr="00E83D22">
        <w:rPr>
          <w:color w:val="auto"/>
        </w:rPr>
        <w:t xml:space="preserve"> </w:t>
      </w:r>
      <w:r w:rsidR="00A9483B" w:rsidRPr="00E83D22">
        <w:rPr>
          <w:color w:val="auto"/>
        </w:rPr>
        <w:t xml:space="preserve">Although the use of </w:t>
      </w:r>
      <w:r w:rsidR="005F7FBD" w:rsidRPr="00E83D22">
        <w:rPr>
          <w:color w:val="auto"/>
        </w:rPr>
        <w:t>nano</w:t>
      </w:r>
      <w:r w:rsidR="00A9483B" w:rsidRPr="00E83D22">
        <w:rPr>
          <w:color w:val="auto"/>
        </w:rPr>
        <w:t xml:space="preserve">particles results in significant enrichment of vesicle populations, additional steps must be taken to elute captured material from the particles. Furthermore, elution of the material can potentially limit the utility of EVs in downstream functional assays as many elution buffers can damage the integrity of the EV membrane. </w:t>
      </w:r>
      <w:r w:rsidR="00176864" w:rsidRPr="00E83D22">
        <w:rPr>
          <w:color w:val="auto"/>
        </w:rPr>
        <w:t>Additional rese</w:t>
      </w:r>
      <w:r w:rsidR="005F7FBD" w:rsidRPr="00E83D22">
        <w:rPr>
          <w:color w:val="auto"/>
        </w:rPr>
        <w:t xml:space="preserve">arch is needed to engineer </w:t>
      </w:r>
      <w:r w:rsidR="00351260" w:rsidRPr="00E83D22">
        <w:rPr>
          <w:color w:val="auto"/>
        </w:rPr>
        <w:t>a strategy</w:t>
      </w:r>
      <w:r w:rsidR="00176864" w:rsidRPr="00E83D22">
        <w:rPr>
          <w:color w:val="auto"/>
        </w:rPr>
        <w:t xml:space="preserve"> to allow for the removal of intact vesicles</w:t>
      </w:r>
      <w:r w:rsidR="009762EB" w:rsidRPr="00E83D22">
        <w:rPr>
          <w:color w:val="auto"/>
        </w:rPr>
        <w:t xml:space="preserve"> from nanoparticles</w:t>
      </w:r>
      <w:r w:rsidR="00176864" w:rsidRPr="00E83D22">
        <w:rPr>
          <w:color w:val="auto"/>
        </w:rPr>
        <w:t xml:space="preserve"> post incubation. </w:t>
      </w:r>
      <w:r w:rsidR="00A9483B" w:rsidRPr="00E83D22">
        <w:rPr>
          <w:color w:val="auto"/>
        </w:rPr>
        <w:t>Another</w:t>
      </w:r>
      <w:r w:rsidR="00AD13E2" w:rsidRPr="00E83D22">
        <w:rPr>
          <w:color w:val="auto"/>
        </w:rPr>
        <w:t xml:space="preserve"> disadvantage of these</w:t>
      </w:r>
      <w:r w:rsidR="00A9483B" w:rsidRPr="00E83D22">
        <w:rPr>
          <w:color w:val="auto"/>
        </w:rPr>
        <w:t xml:space="preserve"> particles </w:t>
      </w:r>
      <w:r w:rsidR="00AD13E2" w:rsidRPr="00E83D22">
        <w:rPr>
          <w:color w:val="auto"/>
        </w:rPr>
        <w:t xml:space="preserve">is the </w:t>
      </w:r>
      <w:r w:rsidR="00A9483B" w:rsidRPr="00E83D22">
        <w:rPr>
          <w:color w:val="auto"/>
        </w:rPr>
        <w:t xml:space="preserve">current </w:t>
      </w:r>
      <w:r w:rsidR="00AD13E2" w:rsidRPr="00E83D22">
        <w:rPr>
          <w:color w:val="auto"/>
        </w:rPr>
        <w:t xml:space="preserve">lack of characterization. </w:t>
      </w:r>
      <w:r w:rsidR="00A9483B" w:rsidRPr="00E83D22">
        <w:rPr>
          <w:color w:val="auto"/>
        </w:rPr>
        <w:t>The outer shell of the particle has been designed to exclude high molecular weight molecules. However, sp</w:t>
      </w:r>
      <w:r w:rsidR="00AD13E2" w:rsidRPr="00E83D22">
        <w:rPr>
          <w:color w:val="auto"/>
        </w:rPr>
        <w:t>ecific targeting of the particles</w:t>
      </w:r>
      <w:r w:rsidR="00A9483B" w:rsidRPr="00E83D22">
        <w:rPr>
          <w:color w:val="auto"/>
        </w:rPr>
        <w:t xml:space="preserve"> to EVs</w:t>
      </w:r>
      <w:r w:rsidR="00AD13E2" w:rsidRPr="00E83D22">
        <w:rPr>
          <w:color w:val="auto"/>
        </w:rPr>
        <w:t xml:space="preserve"> does not take place,</w:t>
      </w:r>
      <w:r w:rsidR="00AA6FFC" w:rsidRPr="00E83D22">
        <w:rPr>
          <w:color w:val="auto"/>
        </w:rPr>
        <w:t xml:space="preserve"> and as a result</w:t>
      </w:r>
      <w:r w:rsidR="00AD13E2" w:rsidRPr="00E83D22">
        <w:rPr>
          <w:color w:val="auto"/>
        </w:rPr>
        <w:t xml:space="preserve"> many confounding factors and background signals </w:t>
      </w:r>
      <w:r w:rsidR="00AA6FFC" w:rsidRPr="00E83D22">
        <w:rPr>
          <w:color w:val="auto"/>
        </w:rPr>
        <w:t>can</w:t>
      </w:r>
      <w:r w:rsidR="00A9483B" w:rsidRPr="00E83D22">
        <w:rPr>
          <w:color w:val="auto"/>
        </w:rPr>
        <w:t xml:space="preserve"> potentially</w:t>
      </w:r>
      <w:r w:rsidR="00AA6FFC" w:rsidRPr="00E83D22">
        <w:rPr>
          <w:color w:val="auto"/>
        </w:rPr>
        <w:t xml:space="preserve"> be</w:t>
      </w:r>
      <w:r w:rsidR="00AD13E2" w:rsidRPr="00E83D22">
        <w:rPr>
          <w:color w:val="auto"/>
        </w:rPr>
        <w:t xml:space="preserve"> present in downstream assays.</w:t>
      </w:r>
      <w:r w:rsidR="00A9483B" w:rsidRPr="00E83D22">
        <w:rPr>
          <w:color w:val="auto"/>
        </w:rPr>
        <w:t xml:space="preserve"> </w:t>
      </w:r>
    </w:p>
    <w:p w14:paraId="2866164A" w14:textId="77777777" w:rsidR="00FF0A08" w:rsidRPr="00E83D22" w:rsidRDefault="00FF0A08" w:rsidP="00A36F45">
      <w:pPr>
        <w:rPr>
          <w:color w:val="auto"/>
        </w:rPr>
      </w:pPr>
    </w:p>
    <w:p w14:paraId="2EE1083B" w14:textId="479961E1" w:rsidR="005B06DB" w:rsidRPr="00E83D22" w:rsidRDefault="00FF0A08" w:rsidP="00A36F45">
      <w:pPr>
        <w:rPr>
          <w:color w:val="auto"/>
        </w:rPr>
      </w:pPr>
      <w:r w:rsidRPr="00E83D22">
        <w:rPr>
          <w:color w:val="auto"/>
        </w:rPr>
        <w:t xml:space="preserve">The described method </w:t>
      </w:r>
      <w:r w:rsidR="008C2818" w:rsidRPr="00E83D22">
        <w:rPr>
          <w:color w:val="auto"/>
        </w:rPr>
        <w:t>is</w:t>
      </w:r>
      <w:r w:rsidRPr="00E83D22">
        <w:rPr>
          <w:color w:val="auto"/>
        </w:rPr>
        <w:t xml:space="preserve"> primarily</w:t>
      </w:r>
      <w:r w:rsidR="008C2818" w:rsidRPr="00E83D22">
        <w:rPr>
          <w:color w:val="auto"/>
        </w:rPr>
        <w:t xml:space="preserve"> to</w:t>
      </w:r>
      <w:r w:rsidRPr="00E83D22">
        <w:rPr>
          <w:color w:val="auto"/>
        </w:rPr>
        <w:t xml:space="preserve"> be used for laboratory purposes. We have recently developed alternate methods to expand the capabilities of our combination approach to additional techniques for isolating EVs from small-scale, patient biofluids such as plasma and CSF and large-scale, commercial EV production</w:t>
      </w:r>
      <w:bookmarkStart w:id="7" w:name="_Hlk4317991"/>
      <w:r w:rsidRPr="00E83D22">
        <w:rPr>
          <w:color w:val="auto"/>
        </w:rPr>
        <w:t xml:space="preserve">. For the isolation of EVs away from virus in patient material we have incorporated the use of </w:t>
      </w:r>
      <w:r w:rsidR="00DE64A0" w:rsidRPr="00E83D22">
        <w:rPr>
          <w:color w:val="auto"/>
        </w:rPr>
        <w:t>size exclusion chromatography (SEC)</w:t>
      </w:r>
      <w:r w:rsidRPr="00E83D22">
        <w:rPr>
          <w:color w:val="auto"/>
        </w:rPr>
        <w:t xml:space="preserve"> columns, which are utilized in place of a density gradient. These columns are beneficial in that they are disposable and therefore are ideal in high containment </w:t>
      </w:r>
      <w:r w:rsidR="00DE64A0" w:rsidRPr="00E83D22">
        <w:rPr>
          <w:color w:val="auto"/>
        </w:rPr>
        <w:t>laboratories</w:t>
      </w:r>
      <w:r w:rsidRPr="00E83D22">
        <w:rPr>
          <w:color w:val="auto"/>
        </w:rPr>
        <w:t>.</w:t>
      </w:r>
      <w:r w:rsidR="001C0ECC" w:rsidRPr="00E83D22">
        <w:rPr>
          <w:color w:val="auto"/>
        </w:rPr>
        <w:t xml:space="preserve"> However, SEC columns separate particles according to size, therefore, it follows that this type of separation is</w:t>
      </w:r>
      <w:r w:rsidR="009762EB" w:rsidRPr="00E83D22">
        <w:rPr>
          <w:color w:val="auto"/>
        </w:rPr>
        <w:t xml:space="preserve"> only</w:t>
      </w:r>
      <w:r w:rsidR="001C0ECC" w:rsidRPr="00E83D22">
        <w:rPr>
          <w:color w:val="auto"/>
        </w:rPr>
        <w:t xml:space="preserve"> applicable for the separation of large</w:t>
      </w:r>
      <w:r w:rsidR="009762EB" w:rsidRPr="00E83D22">
        <w:rPr>
          <w:color w:val="auto"/>
        </w:rPr>
        <w:t xml:space="preserve"> or very small</w:t>
      </w:r>
      <w:r w:rsidR="001C0ECC" w:rsidRPr="00E83D22">
        <w:rPr>
          <w:color w:val="auto"/>
        </w:rPr>
        <w:t xml:space="preserve"> viruses, such as EBOV (</w:t>
      </w:r>
      <w:r w:rsidR="009A73ED" w:rsidRPr="00E83D22">
        <w:rPr>
          <w:color w:val="auto"/>
        </w:rPr>
        <w:t>~</w:t>
      </w:r>
      <w:r w:rsidR="001C0ECC" w:rsidRPr="00E83D22">
        <w:rPr>
          <w:color w:val="auto"/>
        </w:rPr>
        <w:t>1 µm)</w:t>
      </w:r>
      <w:r w:rsidR="008C76FB" w:rsidRPr="00E83D22">
        <w:rPr>
          <w:color w:val="auto"/>
        </w:rPr>
        <w:t xml:space="preserve"> or ZIKV (</w:t>
      </w:r>
      <w:r w:rsidR="002646C8" w:rsidRPr="00E83D22">
        <w:rPr>
          <w:color w:val="auto"/>
        </w:rPr>
        <w:t>~</w:t>
      </w:r>
      <w:r w:rsidR="008C76FB" w:rsidRPr="00E83D22">
        <w:rPr>
          <w:color w:val="auto"/>
        </w:rPr>
        <w:t>40 nm), respectively</w:t>
      </w:r>
      <w:r w:rsidR="001C0ECC" w:rsidRPr="00E83D22">
        <w:rPr>
          <w:color w:val="auto"/>
        </w:rPr>
        <w:t>,</w:t>
      </w:r>
      <w:r w:rsidRPr="00E83D22">
        <w:rPr>
          <w:color w:val="auto"/>
        </w:rPr>
        <w:t xml:space="preserve"> </w:t>
      </w:r>
      <w:r w:rsidR="001C0ECC" w:rsidRPr="00E83D22">
        <w:rPr>
          <w:color w:val="auto"/>
        </w:rPr>
        <w:t>from EVs</w:t>
      </w:r>
      <w:r w:rsidR="009762EB" w:rsidRPr="00E83D22">
        <w:rPr>
          <w:color w:val="auto"/>
        </w:rPr>
        <w:t xml:space="preserve"> or separation away from free protein</w:t>
      </w:r>
      <w:r w:rsidR="001C0ECC" w:rsidRPr="00E83D22">
        <w:rPr>
          <w:color w:val="auto"/>
        </w:rPr>
        <w:t xml:space="preserve">. </w:t>
      </w:r>
      <w:bookmarkEnd w:id="7"/>
      <w:r w:rsidRPr="00E83D22">
        <w:rPr>
          <w:color w:val="auto"/>
        </w:rPr>
        <w:t xml:space="preserve">In terms of large-scale EV production, </w:t>
      </w:r>
      <w:r w:rsidR="00216E2F" w:rsidRPr="00E83D22">
        <w:rPr>
          <w:color w:val="auto"/>
          <w:szCs w:val="20"/>
        </w:rPr>
        <w:t>recent advancements in filtration-based methods, namely tangential flow filtration (TFF), have allowed for the efficient isolation of EVs from large sample volumes. TFF has historically been used for the purification of nanosized biomolecules, including viruses, and through the optimization of protocols this system has successfully been adapted for the isolation of EVs</w:t>
      </w:r>
      <w:r w:rsidR="00216E2F" w:rsidRPr="00E83D22">
        <w:rPr>
          <w:color w:val="auto"/>
          <w:szCs w:val="20"/>
        </w:rPr>
        <w:fldChar w:fldCharType="begin"/>
      </w:r>
      <w:r w:rsidR="00351260" w:rsidRPr="00E83D22">
        <w:rPr>
          <w:color w:val="auto"/>
          <w:szCs w:val="20"/>
        </w:rPr>
        <w:instrText xml:space="preserve"> ADDIN ZOTERO_ITEM CSL_CITATION {"citationID":"w8cF6G1b","properties":{"formattedCitation":"\\super 24, 25\\nosupersub{}","plainCitation":"24, 25","noteIndex":0},"citationItems":[{"id":1338,"uris":["http://zotero.org/users/4616553/items/SKWVHYYD"],"uri":["http://zotero.org/users/4616553/items/SKWVHYYD"],"itemData":{"id":1338,"type":"article-journal","title":"Benchtop isolation and characterization of functional exosomes by sequential filtration","container-title":"Journal of Chromatography. A","page":"125-135","volume":"1371","source":"PubMed","abstract":"Early and minimally invasive detection of malignant events or other pathologies is of utmost importance in the pursuit of improved patient care and outcomes. Recent evidence indicates that exosomes and extracellular vesicles in serum and body fluids can contain nucleic acid, protein, and other biomarkers. Accordingly, there is great interest in applying these clinically as prognostic, predictive, pharmacodynamic, and early detection indicators. Nevertheless, existing exosome isolation methods can be time-consuming, require specialized equipment, and/or present other inefficiencies regarding purity, reproducibility and assay cost. We have developed a straightforward, three-step protocol for exosome isolation of cell culture supernatants or large volumes of biofluid based on sequential steps of dead-end pre-filtration, tangential flow filtration (TFF), and low-pressure track-etched membrane filtration that we introduce here. Our approach yields exosome preparations of high purity and defined size distribution and facilitates depletion of free protein and other low-molecular-weight species, extracellular vesicles larger than 100nm, and cell debris. Samples of exosomes prepared using the approach were verified morphologically by nanoparticle tracking analysis and electron microscopy, and mass spectrometry analyses confirmed the presence of previously reported exosome-associated proteins. In addition to being easy-to-implement, sequential filtration yields exosomes of high purity and, importantly, functional integrity as a result of the relatively low-magnitude manipulation forces employed during isolation. This answers an unmet need for preparation of minimally manipulated exosomes for investigations into exosome function and basic biology. Further, the strategy is amenable to translation for clinical exosome isolations because of its speed, automatability, scalability, and specificity for isolating exosomes from complex biological samples.","DOI":"10.1016/j.chroma.2014.10.026","ISSN":"1873-3778","note":"PMID: 25458527","journalAbbreviation":"J Chromatogr A","language":"eng","author":[{"family":"Heinemann","given":"Mitja L."},{"family":"Ilmer","given":"Matthias"},{"family":"Silva","given":"Leslie P."},{"family":"Hawke","given":"David H."},{"family":"Recio","given":"Alejandro"},{"family":"Vorontsova","given":"Maria A."},{"family":"Alt","given":"Eckhard"},{"family":"Vykoukal","given":"Jody"}],"issued":{"date-parts":[["2014",12,5]]}}},{"id":1334,"uris":["http://zotero.org/users/4616553/items/ECCI78WJ"],"uri":["http://zotero.org/users/4616553/items/ECCI78WJ"],"itemData":{"id":1334,"type":"article-journal","title":"Large-scale, cross-flow based isolation of highly pure and endocytosis-competent extracellular vesicles","container-title":"Journal of Extracellular Vesicles","page":"1541396","volume":"7","issue":"1","source":"PubMed","abstract":"Isolation of extracellular vesicles (EVs) from cell culture supernatant or plasma can be accomplished in a variety of ways. Common measures to quantify relative success are: concentration of the EVs, purity from non-EVs associated protein, size homogeneity and functionality of the final product. Here, we present an industrial-scale workflow for isolating highly pure and functional EVs using cross-flow based filtration coupled with high-molecular weight Capto Core size exclusion. Through this combination, EVs loss is kept to a minimum. It outperforms other isolation procedures based on a number of biochemical and biophysical assays. Moreover, EVs isolated through this method can be further concentrated down or directly immunopurified to obtain discreet populations of EVs. From our results, we propose that cross-flow/Capto Core isolation is a robust method of purifying highly concentrated, homogenous, and functionally active EVs from industrial-scale input volumes with few contaminants relative to other methods.","DOI":"10.1080/20013078.2018.1541396","ISSN":"2001-3078","note":"PMID: 30533204\nPMCID: PMC6282418","journalAbbreviation":"J Extracell Vesicles","language":"eng","author":[{"family":"McNamara","given":"Ryan P."},{"family":"Caro-Vegas","given":"Carolina P."},{"family":"Costantini","given":"Lindsey M."},{"family":"Landis","given":"Justin T."},{"family":"Griffith","given":"Jack D."},{"family":"Damania","given":"Blossom A."},{"family":"Dittmer","given":"Dirk P."}],"issued":{"date-parts":[["2018"]]}}}],"schema":"https://github.com/citation-style-language/schema/raw/master/csl-citation.json"} </w:instrText>
      </w:r>
      <w:r w:rsidR="00216E2F" w:rsidRPr="00E83D22">
        <w:rPr>
          <w:color w:val="auto"/>
          <w:szCs w:val="20"/>
        </w:rPr>
        <w:fldChar w:fldCharType="separate"/>
      </w:r>
      <w:r w:rsidR="00AE2C56" w:rsidRPr="00E83D22">
        <w:rPr>
          <w:color w:val="auto"/>
          <w:vertAlign w:val="superscript"/>
        </w:rPr>
        <w:t>24, 25</w:t>
      </w:r>
      <w:r w:rsidR="00216E2F" w:rsidRPr="00E83D22">
        <w:rPr>
          <w:color w:val="auto"/>
          <w:szCs w:val="20"/>
        </w:rPr>
        <w:fldChar w:fldCharType="end"/>
      </w:r>
      <w:r w:rsidR="00216E2F" w:rsidRPr="00E83D22">
        <w:rPr>
          <w:color w:val="auto"/>
          <w:szCs w:val="20"/>
        </w:rPr>
        <w:t>. Briefly, during the TFF process, sample fluid flows tangentially across the surface of a semi-permeable membrane which selectively retains vesicles based on size and molecular weight, thus allowing for the separation of EVs away from free proteins and other contaminating biomolecules</w:t>
      </w:r>
      <w:r w:rsidR="00216E2F" w:rsidRPr="00E83D22">
        <w:rPr>
          <w:color w:val="auto"/>
          <w:szCs w:val="20"/>
        </w:rPr>
        <w:fldChar w:fldCharType="begin"/>
      </w:r>
      <w:r w:rsidR="00351260" w:rsidRPr="00E83D22">
        <w:rPr>
          <w:color w:val="auto"/>
          <w:szCs w:val="20"/>
        </w:rPr>
        <w:instrText xml:space="preserve"> ADDIN ZOTERO_ITEM CSL_CITATION {"citationID":"ikZGhSBs","properties":{"formattedCitation":"\\super 26\\nosupersub{}","plainCitation":"26","noteIndex":0},"citationItems":[{"id":1337,"uris":["http://zotero.org/users/4616553/items/6ZS4SES6"],"uri":["http://zotero.org/users/4616553/items/6ZS4SES6"],"itemData":{"id":1337,"type":"article-journal","title":"Sequential Filtration: A Gentle Method for the Isolation of Functional Extracellular Vesicles","container-title":"Methods in Molecular Biology (Clifton, N.J.)","page":"33-41","volume":"1660","source":"PubMed","abstract":"A prevalent challenge in isolating extracellular vesicles (EVs) from biological fluids is the reliable depletion of abundant contaminants-including free proteins and biomolecules, as well as nontarget vesicle subpopulations and other nanoparticulates-from the sample matrix while maximizing recovery. Sequential Filtration is a recently published approach for the size-based isolation of exosomes that is ideally suited for large-volume biofluid samples such as ascites , urine , lavage fluid, or cell-conditioned media. We describe a straightforward, three-step protocol comprising back-to-back steps of dead-end (normal) filtration, tangential-flow filtration, and track-etched membrane filtration that can be applied to yield a homogeneous population of exosome-sized extracellular vesicles. The approach is scalable and employs relatively gentle manipulation forces to fractionate and concentrate extracellular vesicles with good purity and functional integrity.","DOI":"10.1007/978-1-4939-7253-1_4","ISSN":"1940-6029","note":"PMID: 28828646","shortTitle":"Sequential Filtration","journalAbbreviation":"Methods Mol. Biol.","language":"eng","author":[{"family":"Heinemann","given":"Mitja L."},{"family":"Vykoukal","given":"Jody"}],"issued":{"date-parts":[["2017"]]}}}],"schema":"https://github.com/citation-style-language/schema/raw/master/csl-citation.json"} </w:instrText>
      </w:r>
      <w:r w:rsidR="00216E2F" w:rsidRPr="00E83D22">
        <w:rPr>
          <w:color w:val="auto"/>
          <w:szCs w:val="20"/>
        </w:rPr>
        <w:fldChar w:fldCharType="separate"/>
      </w:r>
      <w:r w:rsidR="00AE2C56" w:rsidRPr="00E83D22">
        <w:rPr>
          <w:color w:val="auto"/>
          <w:vertAlign w:val="superscript"/>
        </w:rPr>
        <w:t>26</w:t>
      </w:r>
      <w:r w:rsidR="00216E2F" w:rsidRPr="00E83D22">
        <w:rPr>
          <w:color w:val="auto"/>
          <w:szCs w:val="20"/>
        </w:rPr>
        <w:fldChar w:fldCharType="end"/>
      </w:r>
      <w:r w:rsidR="00216E2F" w:rsidRPr="00E83D22">
        <w:rPr>
          <w:color w:val="auto"/>
          <w:szCs w:val="20"/>
        </w:rPr>
        <w:t>.</w:t>
      </w:r>
      <w:r w:rsidR="00E83D22" w:rsidRPr="00E83D22">
        <w:rPr>
          <w:color w:val="auto"/>
          <w:szCs w:val="20"/>
        </w:rPr>
        <w:t xml:space="preserve"> </w:t>
      </w:r>
      <w:r w:rsidR="00216E2F" w:rsidRPr="00E83D22">
        <w:rPr>
          <w:color w:val="auto"/>
          <w:szCs w:val="20"/>
        </w:rPr>
        <w:t>When compared to ultracentrifugation, it has been reported that TFF results in higher yields, less aggregation, and reduces the lot-to-lot variability of EVs</w:t>
      </w:r>
      <w:r w:rsidR="00216E2F" w:rsidRPr="00E83D22">
        <w:rPr>
          <w:color w:val="auto"/>
          <w:szCs w:val="20"/>
        </w:rPr>
        <w:fldChar w:fldCharType="begin"/>
      </w:r>
      <w:r w:rsidR="00351260" w:rsidRPr="00E83D22">
        <w:rPr>
          <w:color w:val="auto"/>
          <w:szCs w:val="20"/>
        </w:rPr>
        <w:instrText xml:space="preserve"> ADDIN ZOTERO_ITEM CSL_CITATION {"citationID":"CPZ418lY","properties":{"formattedCitation":"\\super 27\\nosupersub{}","plainCitation":"27","noteIndex":0},"citationItems":[{"id":1339,"uris":["http://zotero.org/users/4616553/items/BQTPTD3I"],"uri":["http://zotero.org/users/4616553/items/BQTPTD3I"],"itemData":{"id":1339,"type":"article-journal","title":"Tangential Flow Filtration for Highly Efficient Concentration of Extracellular Vesicles from Large Volumes of Fluid","container-title":"Cells","volume":"7","issue":"12","source":"PubMed","abstract":"Concentration of extracellular vesicles (EVs) from biological fluids in a scalable and reproducible manner represents a major challenge. This study reports the use of tangential flow filtration (TFF) for the highly efficient isolation of EVs from large volumes of samples. When compared to ultracentrifugation (UC), which is the most widely used method to concentrate EVs, TFF is a more efficient, scalable, and gentler method. Comparative assessment of TFF and UC of conditioned cell culture media revealed that the former concentrates EVs of comparable physicochemical characteristics, but with higher yield, less single macromolecules and aggregates (&lt;15 nm in size), and improved batch-to-batch consistency in half the processing time (1 h). The TFF protocol was then successfully implemented on fluids derived from patient lipoaspirate. EVs from adipose tissue are of high clinical relevance, as they are expected to mirror the regenerative properties of the parent cells.","DOI":"10.3390/cells7120273","ISSN":"2073-4409","note":"PMID: 30558352\nPMCID: PMC6315734","journalAbbreviation":"Cells","language":"eng","author":[{"family":"Busatto","given":"Sara"},{"family":"Vilanilam","given":"George"},{"family":"Ticer","given":"Taylor"},{"family":"Lin","given":"Wen-Lang"},{"family":"Dickson","given":"Dennis W."},{"family":"Shapiro","given":"Shane"},{"family":"Bergese","given":"Paolo"},{"family":"Wolfram","given":"Joy"}],"issued":{"date-parts":[["2018",12,16]]}}}],"schema":"https://github.com/citation-style-language/schema/raw/master/csl-citation.json"} </w:instrText>
      </w:r>
      <w:r w:rsidR="00216E2F" w:rsidRPr="00E83D22">
        <w:rPr>
          <w:color w:val="auto"/>
          <w:szCs w:val="20"/>
        </w:rPr>
        <w:fldChar w:fldCharType="separate"/>
      </w:r>
      <w:r w:rsidR="00AE2C56" w:rsidRPr="00E83D22">
        <w:rPr>
          <w:color w:val="auto"/>
          <w:vertAlign w:val="superscript"/>
        </w:rPr>
        <w:t>27</w:t>
      </w:r>
      <w:r w:rsidR="00216E2F" w:rsidRPr="00E83D22">
        <w:rPr>
          <w:color w:val="auto"/>
          <w:szCs w:val="20"/>
        </w:rPr>
        <w:fldChar w:fldCharType="end"/>
      </w:r>
      <w:r w:rsidR="00216E2F" w:rsidRPr="00E83D22">
        <w:rPr>
          <w:color w:val="auto"/>
          <w:szCs w:val="20"/>
        </w:rPr>
        <w:t>. Additionally, the use of TFF for the good manufacturing practice (GMP)-grade isolation of EVs for therapeutic application has also been reported</w:t>
      </w:r>
      <w:r w:rsidR="00216E2F" w:rsidRPr="00E83D22">
        <w:rPr>
          <w:color w:val="auto"/>
          <w:szCs w:val="20"/>
        </w:rPr>
        <w:fldChar w:fldCharType="begin"/>
      </w:r>
      <w:r w:rsidR="00351260" w:rsidRPr="00E83D22">
        <w:rPr>
          <w:color w:val="auto"/>
          <w:szCs w:val="20"/>
        </w:rPr>
        <w:instrText xml:space="preserve"> ADDIN ZOTERO_ITEM CSL_CITATION {"citationID":"k7NZrGQF","properties":{"formattedCitation":"\\super 28\\nosupersub{}","plainCitation":"28","noteIndex":0},"citationItems":[{"id":1331,"uris":["http://zotero.org/users/4616553/items/BSL4IRYX"],"uri":["http://zotero.org/users/4616553/items/BSL4IRYX"],"itemData":{"id":1331,"type":"article-journal","title":"Exosomes From Human Cardiac Progenitor Cells for Therapeutic Applications: Development of a GMP-Grade Manufacturing Method","container-title":"Frontiers in Physiology","page":"1169","volume":"9","source":"PubMed","abstract":"Exosomes, nanosized membrane vesicles secreted by cardiac progenitor cells (Exo-CPC), inhibit cardiomyocyte apoptosis under stress conditions, promote angiogenesis in vitro, and prevent the early decline in cardiac function after myocardial infarction in vivo in preclinical rat models. The recognition of exosome-mediated effects has moved attempts at developing cell-free approaches for cardiac repair. Such approaches offer major advantages including the fact that exosomes can be stored as ready-to-use agents and delivered to patients with acute coronary syndromes. The aim of the present work was the development of a good manufacturing practice (GMP)-grade method for the large-scale preparation of Exo-CPC as a medicinal product, for a future clinical translation. A GMP-compliant manufacturing method was set up, based on large-scale cell culture in xeno-free conditions, collection of up to 8 l of exosome-containing conditioned medium and isolation of Exo-CPC through tangential flow filtration. Quality control tests were developed and carried out to evaluate safety, identity, and potency of both cardiac progenitor cells (CPC) as cell source and Exo-CPC as final product (GMP-Exo-CPC). CPC, cultured in xeno-free conditions, showed a lower doubling-time than observed in research-grade condition, while producing exosomes with similar features. Cells showed the typical phenotype of mesenchymal progenitor cells (CD73/CD90/CD105 positive, CD14/CD20/CD34/CD45/HLA-DR negative), and expressed mesodermal (TBX5/TBX18) and cardiac-specific (GATA4/MESP1) transcription factors. Purified GMP-Exo-CPC showed the typical nanoparticle tracking analysis profile and expressed main exosome markers (CD9/CD63/CD81/TSG101). The GMP manufacturing method guaranteed high exosome yield (&gt;1013 particles) and consistent removal (≥97%) of contaminating proteins. The resulting GMP-Exo-CPC were tested for safety, purity, identity, and potency in vitro, showing functional anti-apoptotic and pro-angiogenic activity. The therapeutic efficacy was validated in vivo in rats, where GMP-Exo-CPC ameliorated heart function after myocardial infarction. Our standardized production method and testing strategy for large-scale manufacturing of GMP-Exo-CPC open new perspectives for reliable human therapeutic applications for acute myocardial infarction syndrome and can be easily applied to other cell sources for different therapeutic areas.","DOI":"10.3389/fphys.2018.01169","ISSN":"1664-042X","note":"PMID: 30197601\nPMCID: PMC6117231","shortTitle":"Exosomes From Human Cardiac Progenitor Cells for Therapeutic Applications","journalAbbreviation":"Front Physiol","language":"eng","author":[{"family":"Andriolo","given":"Gabriella"},{"family":"Provasi","given":"Elena"},{"family":"Lo Cicero","given":"Viviana"},{"family":"Brambilla","given":"Andrea"},{"family":"Soncin","given":"Sabrina"},{"family":"Torre","given":"Tiziano"},{"family":"Milano","given":"Giuseppina"},{"family":"Biemmi","given":"Vanessa"},{"family":"Vassalli","given":"Giuseppe"},{"family":"Turchetto","given":"Lucia"},{"family":"Barile","given":"Lucio"},{"family":"Radrizzani","given":"Marina"}],"issued":{"date-parts":[["2018"]]}}}],"schema":"https://github.com/citation-style-language/schema/raw/master/csl-citation.json"} </w:instrText>
      </w:r>
      <w:r w:rsidR="00216E2F" w:rsidRPr="00E83D22">
        <w:rPr>
          <w:color w:val="auto"/>
          <w:szCs w:val="20"/>
        </w:rPr>
        <w:fldChar w:fldCharType="separate"/>
      </w:r>
      <w:r w:rsidR="00AE2C56" w:rsidRPr="00E83D22">
        <w:rPr>
          <w:color w:val="auto"/>
          <w:vertAlign w:val="superscript"/>
        </w:rPr>
        <w:t>28</w:t>
      </w:r>
      <w:r w:rsidR="00216E2F" w:rsidRPr="00E83D22">
        <w:rPr>
          <w:color w:val="auto"/>
          <w:szCs w:val="20"/>
        </w:rPr>
        <w:fldChar w:fldCharType="end"/>
      </w:r>
      <w:r w:rsidR="00216E2F" w:rsidRPr="00E83D22">
        <w:rPr>
          <w:color w:val="auto"/>
          <w:szCs w:val="20"/>
        </w:rPr>
        <w:t>. Due to its scalability and reproducibility, this technology offers great potential for future EV research.</w:t>
      </w:r>
    </w:p>
    <w:p w14:paraId="066283B5" w14:textId="77777777" w:rsidR="00260906" w:rsidRPr="00E83D22" w:rsidRDefault="00260906" w:rsidP="00A36F45">
      <w:pPr>
        <w:rPr>
          <w:color w:val="auto"/>
        </w:rPr>
      </w:pPr>
    </w:p>
    <w:p w14:paraId="24ED1DE5" w14:textId="1F9B5D35" w:rsidR="00260906" w:rsidRPr="00E83D22" w:rsidRDefault="004758BF" w:rsidP="00A36F45">
      <w:pPr>
        <w:rPr>
          <w:color w:val="auto"/>
        </w:rPr>
      </w:pPr>
      <w:r w:rsidRPr="00E83D22">
        <w:rPr>
          <w:color w:val="auto"/>
        </w:rPr>
        <w:t>Viruses come in different size</w:t>
      </w:r>
      <w:r w:rsidR="00260906" w:rsidRPr="00E83D22">
        <w:rPr>
          <w:color w:val="auto"/>
        </w:rPr>
        <w:t>s and densities,</w:t>
      </w:r>
      <w:r w:rsidRPr="00E83D22">
        <w:rPr>
          <w:color w:val="auto"/>
        </w:rPr>
        <w:t xml:space="preserve"> </w:t>
      </w:r>
      <w:r w:rsidR="00260906" w:rsidRPr="00E83D22">
        <w:rPr>
          <w:color w:val="auto"/>
        </w:rPr>
        <w:t>therefore depending upon the virus in question, optimization of this protocol may be required. For very la</w:t>
      </w:r>
      <w:r w:rsidR="008C2818" w:rsidRPr="00E83D22">
        <w:rPr>
          <w:color w:val="auto"/>
        </w:rPr>
        <w:t>rge viruses such as Ebola (~ 1 µ</w:t>
      </w:r>
      <w:r w:rsidR="00260906" w:rsidRPr="00E83D22">
        <w:rPr>
          <w:color w:val="auto"/>
        </w:rPr>
        <w:t>m</w:t>
      </w:r>
      <w:r w:rsidR="00BD5F4A" w:rsidRPr="00E83D22">
        <w:rPr>
          <w:color w:val="auto"/>
        </w:rPr>
        <w:t xml:space="preserve"> or larger</w:t>
      </w:r>
      <w:r w:rsidR="00260906" w:rsidRPr="00E83D22">
        <w:rPr>
          <w:color w:val="auto"/>
        </w:rPr>
        <w:t xml:space="preserve"> in length</w:t>
      </w:r>
      <w:r w:rsidR="00BD5F4A" w:rsidRPr="00E83D22">
        <w:rPr>
          <w:color w:val="auto"/>
        </w:rPr>
        <w:t xml:space="preserve">), simple filtration can be utilized to remove the vast majority of virions and large </w:t>
      </w:r>
      <w:r w:rsidR="00BD5F4A" w:rsidRPr="00E83D22">
        <w:rPr>
          <w:color w:val="auto"/>
        </w:rPr>
        <w:lastRenderedPageBreak/>
        <w:t>contaminating bodies such as VLPs and apoptotic bodies</w:t>
      </w:r>
      <w:r w:rsidR="008C2818" w:rsidRPr="00E83D22">
        <w:rPr>
          <w:color w:val="auto"/>
        </w:rPr>
        <w:fldChar w:fldCharType="begin"/>
      </w:r>
      <w:r w:rsidR="00351260" w:rsidRPr="00E83D22">
        <w:rPr>
          <w:color w:val="auto"/>
        </w:rPr>
        <w:instrText xml:space="preserve"> ADDIN ZOTERO_ITEM CSL_CITATION {"citationID":"cepDv622","properties":{"formattedCitation":"\\super 14\\nosupersub{}","plainCitation":"14","noteIndex":0},"citationItems":[{"id":1179,"uris":["http://zotero.org/users/4616553/items/9CG6RCEU"],"uri":["http://zotero.org/users/4616553/items/9CG6RCEU"],"itemData":{"id":1179,"type":"article-journal","title":"Ebola Virus VP40 Modulates Cell Cycle and Biogenesis of Extracellular Vesicles","container-title":"The Journal of Infectious Diseases","source":"PubMed","abstract":"Background: Ebola virus (EBOV) mainly targets myeloid cells; however, extensive death of T cells is often observed in lethal infections. We have previously shown that EBOV VP40 in exosomes causes recipient immune cell death.\nMethods: Using VP40-producing clones, we analyzed donor cell cycle, extracellular vesicle (EV) biogenesis, and recipient immune cell death. Transcription of cyclin D1 and nuclear localization of VP40 were examined via kinase and chromatin immunoprecipitation assays. Extracellular vesicle contents were characterized by mass spectrometry, cytokine array, and western blot. Biosafety level-4 facilities were used for wild-type Ebola virus infection studies.\nResults: VP40 EVs induced apoptosis in recipient T cells and monocytes. VP40 clones were accelerated in growth due to cyclin D1 upregulation, and nuclear VP40 was found bound to the cyclin D1 promoter. Accelerated cell cycling was related to EV biogenesis, resulting in fewer but larger EVs. VP40 EV contents were enriched in ribonucleic acid-binding proteins and cytokines (interleukin-15, transforming growth factor-β1, and interferon-γ). Finally, EBOV-infected cell and animal EVs contained VP40, nucleoprotein, and glycoprotein.\nConclusions: Nuclear VP40 upregulates cyclin D1 levels, resulting in dysregulated cell cycle and EV biogenesis. Packaging of cytokines and EBOV proteins into EVs from infected cells may be responsible for the decimation of immune cells during EBOV pathogenesis.","DOI":"10.1093/infdis/jiy472","ISSN":"1537-6613","note":"PMID: 30169850","journalAbbreviation":"J. Infect. Dis.","language":"eng","author":[{"family":"Pleet","given":"Michelle L."},{"family":"Erickson","given":"James"},{"family":"DeMarino","given":"Catherine"},{"family":"Barclay","given":"Robert A."},{"family":"Cowen","given":"Maria"},{"family":"Lepene","given":"Benjamin"},{"family":"Liang","given":"Janie"},{"family":"Kuhn","given":"Jens H."},{"family":"Prugar","given":"Laura"},{"family":"Stonier","given":"Spencer W."},{"family":"Dye","given":"John M."},{"family":"Zhou","given":"Weidong"},{"family":"Liotta","given":"Lance A."},{"family":"Aman","given":"M. Javad"},{"family":"Kashanchi","given":"Fatah"}],"issued":{"date-parts":[["2018",8,30]]}}}],"schema":"https://github.com/citation-style-language/schema/raw/master/csl-citation.json"} </w:instrText>
      </w:r>
      <w:r w:rsidR="008C2818" w:rsidRPr="00E83D22">
        <w:rPr>
          <w:color w:val="auto"/>
        </w:rPr>
        <w:fldChar w:fldCharType="separate"/>
      </w:r>
      <w:r w:rsidR="00A361F3" w:rsidRPr="00E83D22">
        <w:rPr>
          <w:color w:val="auto"/>
          <w:vertAlign w:val="superscript"/>
        </w:rPr>
        <w:t>14</w:t>
      </w:r>
      <w:r w:rsidR="008C2818" w:rsidRPr="00E83D22">
        <w:rPr>
          <w:color w:val="auto"/>
        </w:rPr>
        <w:fldChar w:fldCharType="end"/>
      </w:r>
      <w:r w:rsidR="00BD5F4A" w:rsidRPr="00E83D22">
        <w:rPr>
          <w:color w:val="auto"/>
        </w:rPr>
        <w:t xml:space="preserve">. This allows for most of the separation of virus away from EVs </w:t>
      </w:r>
      <w:r w:rsidR="009762EB" w:rsidRPr="00E83D22">
        <w:rPr>
          <w:color w:val="auto"/>
        </w:rPr>
        <w:t xml:space="preserve">to be </w:t>
      </w:r>
      <w:r w:rsidR="00BD5F4A" w:rsidRPr="00E83D22">
        <w:rPr>
          <w:color w:val="auto"/>
        </w:rPr>
        <w:t>executable on the front end of purification. However, in the case of smaller viruses such as enterovirus</w:t>
      </w:r>
      <w:r w:rsidR="00FD1937" w:rsidRPr="00E83D22">
        <w:rPr>
          <w:color w:val="auto"/>
        </w:rPr>
        <w:t xml:space="preserve"> (</w:t>
      </w:r>
      <w:r w:rsidR="002646C8" w:rsidRPr="00E83D22">
        <w:rPr>
          <w:color w:val="auto"/>
        </w:rPr>
        <w:t>~</w:t>
      </w:r>
      <w:r w:rsidR="00FD1937" w:rsidRPr="00E83D22">
        <w:rPr>
          <w:color w:val="auto"/>
        </w:rPr>
        <w:t>30 nm)</w:t>
      </w:r>
      <w:r w:rsidR="00BD5F4A" w:rsidRPr="00E83D22">
        <w:rPr>
          <w:color w:val="auto"/>
        </w:rPr>
        <w:t xml:space="preserve">, </w:t>
      </w:r>
      <w:r w:rsidR="00FD1937" w:rsidRPr="00E83D22">
        <w:rPr>
          <w:color w:val="auto"/>
        </w:rPr>
        <w:t>Zika virus (</w:t>
      </w:r>
      <w:r w:rsidR="002646C8" w:rsidRPr="00E83D22">
        <w:rPr>
          <w:color w:val="auto"/>
        </w:rPr>
        <w:t>~</w:t>
      </w:r>
      <w:r w:rsidR="00FD1937" w:rsidRPr="00E83D22">
        <w:rPr>
          <w:color w:val="auto"/>
        </w:rPr>
        <w:t>40 nm), hepatitis B virus (</w:t>
      </w:r>
      <w:r w:rsidR="002646C8" w:rsidRPr="00E83D22">
        <w:rPr>
          <w:color w:val="auto"/>
        </w:rPr>
        <w:t>~</w:t>
      </w:r>
      <w:r w:rsidR="00FD1937" w:rsidRPr="00E83D22">
        <w:rPr>
          <w:color w:val="auto"/>
        </w:rPr>
        <w:t>42 nm), hepatitis C virus (</w:t>
      </w:r>
      <w:r w:rsidR="002646C8" w:rsidRPr="00E83D22">
        <w:rPr>
          <w:color w:val="auto"/>
        </w:rPr>
        <w:t>~</w:t>
      </w:r>
      <w:r w:rsidR="00FD1937" w:rsidRPr="00E83D22">
        <w:rPr>
          <w:color w:val="auto"/>
        </w:rPr>
        <w:t xml:space="preserve">55 nm), </w:t>
      </w:r>
      <w:r w:rsidR="00BD5F4A" w:rsidRPr="00E83D22">
        <w:rPr>
          <w:color w:val="auto"/>
        </w:rPr>
        <w:t xml:space="preserve">and others, the fraction in which virions sediment will need to be determined before further downstream functional </w:t>
      </w:r>
      <w:r w:rsidR="002A478C" w:rsidRPr="00E83D22">
        <w:rPr>
          <w:color w:val="auto"/>
        </w:rPr>
        <w:t xml:space="preserve">analyses. One cannot always approximate the likely fraction of sedimentation based on particle diameter alone. </w:t>
      </w:r>
      <w:r w:rsidR="005A2533" w:rsidRPr="00E83D22">
        <w:rPr>
          <w:color w:val="auto"/>
        </w:rPr>
        <w:t>For example, polio</w:t>
      </w:r>
      <w:r w:rsidR="00FD1937" w:rsidRPr="00E83D22">
        <w:rPr>
          <w:color w:val="auto"/>
        </w:rPr>
        <w:t>virus, which is 30</w:t>
      </w:r>
      <w:r w:rsidR="005A2533" w:rsidRPr="00E83D22">
        <w:rPr>
          <w:color w:val="auto"/>
        </w:rPr>
        <w:t xml:space="preserve"> nm in diameter, is also known to be encapsulated in secretory autophagosomes</w:t>
      </w:r>
      <w:r w:rsidR="00534413" w:rsidRPr="00E83D22">
        <w:rPr>
          <w:color w:val="auto"/>
        </w:rPr>
        <w:fldChar w:fldCharType="begin"/>
      </w:r>
      <w:r w:rsidR="00351260" w:rsidRPr="00E83D22">
        <w:rPr>
          <w:color w:val="auto"/>
        </w:rPr>
        <w:instrText xml:space="preserve"> ADDIN ZOTERO_ITEM CSL_CITATION {"citationID":"IkgMajPz","properties":{"formattedCitation":"\\super 29\\uc0\\u8211{}33\\nosupersub{}","plainCitation":"29–33","noteIndex":0},"citationItems":[{"id":1316,"uris":["http://zotero.org/users/4616553/items/5DQJBBMV"],"uri":["http://zotero.org/users/4616553/items/5DQJBBMV"],"itemData":{"id":1316,"type":"article-journal","title":"Autophagy, EVs, and Infections: A Perfect Question for a Perfect Time","container-title":"Frontiers in Cellular and Infection Microbiology","page":"362","volume":"8","source":"PubMed","abstract":"Autophagy, a highly conserved process, serves to maintain cellular homeostasis in response to an extensive variety of internal and external stimuli. The classic, or canonical, pathway of autophagy involves the coordinated degradation and recycling of intracellular components and pathogenic material. Proper regulation of autophagy is critical to maintain cellular health, as alterations in the autophagy pathway have been linked to the progression of a variety of physiological and pathological conditions in humans, namely in aging and in viral infection. In addition to its canonical role as a degradative pathway, a more unconventional and non-degradative role for autophagy has emerged as an area of increasing interest. This process, known as secretory autophagy, is gaining widespread attention as many viruses are believed to use this pathway as a means to release and spread viral particles. Moreover, secretory autophagy has been found to intersect with other intracellular pathways, such as the biogenesis and secretion of extracellular vesicles (EVs). Here, we provide a review of the current landscape surrounding both degradative autophagy and secretory autophagy in relation to both aging and viral infection. We discuss their key features, while describing their interplay with numerous different viruses (i.e. hepatitis B and C viruses, Epstein-Barr virus, SV40, herpesviruses, HIV, chikungunya virus, dengue virus, Zika virus, Ebola virus, HTLV, Rift Valley fever virus, poliovirus, and influenza A virus), and compare secretory autophagy to other pathways of extracellular vesicle release. Lastly, we highlight the need for, and emphasize the importance of, more thorough methods to study the underlying mechanisms of these pathways to better advance our understanding of disease progression.","DOI":"10.3389/fcimb.2018.00362","ISSN":"2235-2988","note":"PMID: 30406039\nPMCID: PMC6201680","shortTitle":"Autophagy, EVs, and Infections","journalAbbreviation":"Front Cell Infect Microbiol","language":"eng","author":[{"family":"Pleet","given":"Michelle L."},{"family":"Branscome","given":"Heather"},{"family":"DeMarino","given":"Catherine"},{"family":"Pinto","given":"Daniel O."},{"family":"Zadeh","given":"Mohammad Asad"},{"family":"Rodriguez","given":"Myosotys"},{"family":"Sariyer","given":"Ilker Kudret"},{"family":"El-Hage","given":"Nazira"},{"family":"Kashanchi","given":"Fatah"}],"issued":{"date-parts":[["2018"]]}}},{"id":1319,"uris":["http://zotero.org/users/4616553/items/EPZVVNNX"],"uri":["http://zotero.org/users/4616553/items/EPZVVNNX"],"itemData":{"id":1319,"type":"article-journal","title":"Intracellular Vesicle Acidification Promotes Maturation of Infectious Poliovirus Particles","container-title":"PLoS Pathogens","volume":"8","issue":"11","source":"PubMed Central","abstract":"The autophagic pathway acts as part of the immune response against a variety of pathogens. However, several pathogens subvert autophagic signaling to promote their own replication. In many cases it has been demonstrated that these pathogens inhibit or delay the degradative aspect of autophagy. Here, using poliovirus as a model virus, we report for the first time bona fide autophagic degradation occurring during infection with a virus whose replication is promoted by autophagy. We found that this degradation is not required to promote poliovirus replication. However, vesicular acidification, which in the case of autophagy precedes delivery of cargo to lysosomes, is required for normal levels of virus production. We show that blocking autophagosome formation inhibits viral RNA synthesis and subsequent steps in the virus cycle, while inhibiting vesicle acidification only inhibits the final maturation cleavage of virus particles. We suggest that particle assembly, genome encapsidation, and virion maturation may occur in a cellular compartment, and we propose the acidic mature autophagosome as a candidate vesicle. We discuss the implications of our findings in understanding the late stages of poliovirus replication, including the formation and maturation of virions and egress of infectious virus from cells., The autophagic degradation pathway is a well-known agent of innate immunity. Several pathogens, including poliovirus (PV), a model for several medically important RNA viruses, subvert this pathway for their own benefit. In doing so, pathogens often inhibit the degradative portion of the pathway, presumably to prevent their own destruction. We show here that, surprisingly, PV infection results in high levels of degradative autophagy. However, we find that autophagic degradation is dispensable for PV replication. Inhibiting the formation of autophagosomes inhibits virus RNA replication and subsequent steps in virus production. Inhibiting the acidification of vesicles, which in the case of autophagosomes precedes fusion with lysosomes and autophagic degradation, inhibits a much later step in virus production. Our data suggest an important role for an acidic compartment of the cell in the final maturation step, cleaving a capsid protein to generate infectious virus. Importantly, these data also call into question the long-standing hypothesis that all steps in the production of infectious poliovirus are cytosolic.","URL":"https://www.ncbi.nlm.nih.gov/pmc/articles/PMC3510256/","DOI":"10.1371/journal.ppat.1003046","ISSN":"1553-7366","note":"PMID: 23209416\nPMCID: PMC3510256","journalAbbreviation":"PLoS Pathog","author":[{"family":"Richards","given":"Alexsia L."},{"family":"Jackson","given":"William T."}],"issued":{"date-parts":[["2012",11,29]]},"accessed":{"date-parts":[["2019",2,12]]}}},{"id":1322,"uris":["http://zotero.org/users/4616553/items/WQKJX6US"],"uri":["http://zotero.org/users/4616553/items/WQKJX6US"],"itemData":{"id":1322,"type":"article-journal","title":"Modification of Cellular Autophagy Protein LC3 by Poliovirus","container-title":"Journal of Virology","page":"12543-12553","volume":"81","issue":"22","source":"PubMed Central","abstract":"Poliovirus infection remodels intracellular membranes, creating a large number of membranous vesicles on which viral RNA replication occurs. Poliovirus-induced vesicles display hallmarks of cellular autophagosomes, including delimiting double membranes surrounding the cytosolic lumen, acquisition of the endosomal marker LAMP-1, and recruitment of the 18-kDa host protein LC3. Autophagy results in the covalent lipidation of LC3, conferring the property of membrane association to this previously microtubule-associated protein and providing a biochemical marker for the induction of autophagy. Here, we report that a similar modification of LC3 occurs both during poliovirus infection and following expression of a single viral protein, a stable precursor termed 2BC. Therefore, one of the early steps in cellular autophagy, LC3 modification, can be genetically separated from the induction of double-membraned vesicles that contain the modified LC3, which requires both viral proteins 2BC and 3A. The existence of viral inducers that promote a distinct aspect of the formation of autophagosome-like membranes both facilitates the dissection of this cellular process and supports the hypothesis that this branch of the innate immune response is directly subverted by poliovirus.","DOI":"10.1128/JVI.00755-07","ISSN":"0022-538X","note":"PMID: 17804493\nPMCID: PMC2169029","journalAbbreviation":"J Virol","author":[{"family":"Taylor","given":"Matthew P."},{"family":"Kirkegaard","given":"Karla"}],"issued":{"date-parts":[["2007",11]]}}},{"id":1325,"uris":["http://zotero.org/users/4616553/items/6UIS32AC"],"uri":["http://zotero.org/users/4616553/items/6UIS32AC"],"itemData":{"id":1325,"type":"article-journal","title":"Subversion of cellular autophagosomal machinery by RNA viruses","container-title":"PLoS biology","page":"e156","volume":"3","issue":"5","source":"PubMed","abstract":"Infection of human cells with poliovirus induces the proliferation of double-membraned cytoplasmic vesicles whose surfaces are used as the sites of viral RNA replication and whose origin is unknown. Here, we show that several hallmarks of cellular autophagosomes can be identified in poliovirus-induced vesicles, including colocalization of LAMP1 and LC3, the human homolog of Saccharomyces cerevisiae Atg8p, and staining with the fluorophore monodansylcadaverine followed by fixation. Colocalization of LC3 and LAMP1 was observed early in the poliovirus replicative cycle, in cells infected with rhinoviruses 2 and 14, and in cells that express poliovirus proteins 2BC and 3A, known to be sufficient to induce double-membraned vesicles. Stimulation of autophagy increased poliovirus yield, and inhibition of the autophagosomal pathway by 3-methyladenine or by RNA interference against mRNAs that encode two different proteins known to be required for autophagy decreased poliovirus yield. We propose that, for poliovirus and rhinovirus, components of the cellular machinery of autophagosome formation are subverted to promote viral replication. Although autophagy can serve in the innate immune response to microorganisms, our findings are inconsistent with a role for the induced autophagosome-like structures in clearance of poliovirus. Instead, we argue that these double-membraned structures provide membranous supports for viral RNA replication complexes, possibly enabling the nonlytic release of cytoplasmic contents, including progeny virions, from infected cells.","DOI":"10.1371/journal.pbio.0030156","ISSN":"1545-7885","note":"PMID: 15884975\nPMCID: PMC1084330","journalAbbreviation":"PLoS Biol.","language":"eng","author":[{"family":"Jackson","given":"William T."},{"family":"Giddings","given":"Thomas H."},{"family":"Taylor","given":"Matthew P."},{"family":"Mulinyawe","given":"Sara"},{"family":"Rabinovitch","given":"Marlene"},{"family":"Kopito","given":"Ron R."},{"family":"Kirkegaard","given":"Karla"}],"issued":{"date-parts":[["2005",5]]}}},{"id":1328,"uris":["http://zotero.org/users/4616553/items/QESEHF25"],"uri":["http://zotero.org/users/4616553/items/QESEHF25"],"itemData":{"id":1328,"type":"article-journal","title":"Remodeling the Endoplasmic Reticulum by Poliovirus Infection and by Individual Viral Proteins: an Autophagy-Like Origin for Virus-Induced Vesicles","container-title":"Journal of Virology","page":"8953-8965","volume":"74","issue":"19","source":"PubMed Central","abstract":"All positive-strand RNA viruses of eukaryotes studied assemble RNA replication complexes on the surfaces of cytoplasmic membranes. Infection of mammalian cells with poliovirus and other picornaviruses results in the accumulation of dramatically rearranged and vesiculated membranes. Poliovirus-induced membranes did not cofractionate with endoplasmic reticulum (ER), lysosomes, mitochondria, or the majority of Golgi-derived or endosomal membranes in buoyant density gradients, although changes in ionic strength affected ER and virus-induced vesicles, but not other cellular organelles, similarly. When expressed in isolation, two viral proteins of the poliovirus RNA replication complex, 3A and 2C, cofractionated with ER membranes. However, in cells that expressed 2BC, a proteolytic precursor of the 2B and 2C proteins, membranes identical in buoyant density to those observed during poliovirus infection were formed. When coexpressed with 2BC, viral protein 3A was quantitatively incorporated into these fractions, and the membranes formed were ultrastructurally similar to those in poliovirus-infected cells. These data argue that poliovirus-induced vesicles derive from the ER by the action of viral proteins 2BC and 3A by a mechanism that excludes resident host proteins. The double-membraned morphology, cytosolic content, and apparent ER origin of poliovirus-induced membranes are all consistent with an autophagic origin for these membranes.","ISSN":"0022-538X","note":"PMID: 10982339\nPMCID: PMC102091","shortTitle":"Remodeling the Endoplasmic Reticulum by Poliovirus Infection and by Individual Viral Proteins","journalAbbreviation":"J Virol","author":[{"family":"Suhy","given":"David A."},{"family":"Giddings","given":"Thomas H."},{"family":"Kirkegaard","given":"Karla"}],"issued":{"date-parts":[["2000",10]]}}}],"schema":"https://github.com/citation-style-language/schema/raw/master/csl-citation.json"} </w:instrText>
      </w:r>
      <w:r w:rsidR="00534413" w:rsidRPr="00E83D22">
        <w:rPr>
          <w:color w:val="auto"/>
        </w:rPr>
        <w:fldChar w:fldCharType="separate"/>
      </w:r>
      <w:r w:rsidR="00AE2C56" w:rsidRPr="00E83D22">
        <w:rPr>
          <w:color w:val="auto"/>
          <w:vertAlign w:val="superscript"/>
        </w:rPr>
        <w:t>29–33</w:t>
      </w:r>
      <w:r w:rsidR="00534413" w:rsidRPr="00E83D22">
        <w:rPr>
          <w:color w:val="auto"/>
        </w:rPr>
        <w:fldChar w:fldCharType="end"/>
      </w:r>
      <w:r w:rsidR="005A2533" w:rsidRPr="00E83D22">
        <w:rPr>
          <w:color w:val="auto"/>
        </w:rPr>
        <w:t>, and therefore is likely to be found on the right side of the gradient (denser fractions) rather than the left (less dense fractions). While we have optimized this protocol in the case of HIV-1, HTLV-1, and E</w:t>
      </w:r>
      <w:r w:rsidR="00E44A5A" w:rsidRPr="00E83D22">
        <w:rPr>
          <w:color w:val="auto"/>
        </w:rPr>
        <w:t>BOV</w:t>
      </w:r>
      <w:r w:rsidR="005A2533" w:rsidRPr="00E83D22">
        <w:rPr>
          <w:color w:val="auto"/>
        </w:rPr>
        <w:t xml:space="preserve"> VLPs, additional viruses will need characterization to fine-tune the protocol for their specific purification away from EVs.</w:t>
      </w:r>
    </w:p>
    <w:p w14:paraId="3436B716" w14:textId="77777777" w:rsidR="00A9483B" w:rsidRPr="00E83D22" w:rsidRDefault="00A9483B" w:rsidP="00A36F45">
      <w:pPr>
        <w:rPr>
          <w:color w:val="auto"/>
        </w:rPr>
      </w:pPr>
    </w:p>
    <w:p w14:paraId="06284534" w14:textId="7287A9FA" w:rsidR="005B06DB" w:rsidRPr="00E83D22" w:rsidRDefault="009853EF" w:rsidP="00A36F45">
      <w:pPr>
        <w:rPr>
          <w:color w:val="auto"/>
        </w:rPr>
      </w:pPr>
      <w:r w:rsidRPr="00E83D22">
        <w:rPr>
          <w:color w:val="auto"/>
        </w:rPr>
        <w:t>The protocol outlined here (</w:t>
      </w:r>
      <w:r w:rsidRPr="00E83D22">
        <w:rPr>
          <w:b/>
          <w:color w:val="auto"/>
        </w:rPr>
        <w:t>Fig</w:t>
      </w:r>
      <w:r w:rsidR="00E83D22" w:rsidRPr="00E83D22">
        <w:rPr>
          <w:b/>
          <w:color w:val="auto"/>
        </w:rPr>
        <w:t>ure</w:t>
      </w:r>
      <w:r w:rsidRPr="00E83D22">
        <w:rPr>
          <w:b/>
          <w:color w:val="auto"/>
        </w:rPr>
        <w:t xml:space="preserve"> 4</w:t>
      </w:r>
      <w:r w:rsidRPr="00E83D22">
        <w:rPr>
          <w:color w:val="auto"/>
        </w:rPr>
        <w:t>) allows, for the first</w:t>
      </w:r>
      <w:r w:rsidR="00FF0A08" w:rsidRPr="00E83D22">
        <w:rPr>
          <w:color w:val="auto"/>
        </w:rPr>
        <w:t xml:space="preserve"> time</w:t>
      </w:r>
      <w:r w:rsidRPr="00E83D22">
        <w:rPr>
          <w:color w:val="auto"/>
        </w:rPr>
        <w:t xml:space="preserve">, the </w:t>
      </w:r>
      <w:r w:rsidR="00331474" w:rsidRPr="00E83D22">
        <w:rPr>
          <w:color w:val="auto"/>
        </w:rPr>
        <w:t>user to separate EVs from virus with enhanced efficiency and smaller volumes of starting material as compared to the gold standard of EV</w:t>
      </w:r>
      <w:r w:rsidR="00D60C0C" w:rsidRPr="00E83D22">
        <w:rPr>
          <w:color w:val="auto"/>
        </w:rPr>
        <w:t xml:space="preserve"> isolation, ultracentrifugation.</w:t>
      </w:r>
      <w:r w:rsidR="00331474" w:rsidRPr="00E83D22">
        <w:rPr>
          <w:color w:val="auto"/>
        </w:rPr>
        <w:t xml:space="preserve"> This method can be easily adapted to the conditions at hand including varying sample sizes, required yields, starting material type (i.e.</w:t>
      </w:r>
      <w:r w:rsidR="00E83D22" w:rsidRPr="00E83D22">
        <w:rPr>
          <w:color w:val="auto"/>
        </w:rPr>
        <w:t>,</w:t>
      </w:r>
      <w:r w:rsidR="00331474" w:rsidRPr="00E83D22">
        <w:rPr>
          <w:color w:val="auto"/>
        </w:rPr>
        <w:t xml:space="preserve"> culture supernatant v</w:t>
      </w:r>
      <w:r w:rsidR="00E83D22" w:rsidRPr="00E83D22">
        <w:rPr>
          <w:color w:val="auto"/>
        </w:rPr>
        <w:t>er</w:t>
      </w:r>
      <w:r w:rsidR="00331474" w:rsidRPr="00E83D22">
        <w:rPr>
          <w:color w:val="auto"/>
        </w:rPr>
        <w:t>s</w:t>
      </w:r>
      <w:r w:rsidR="00E83D22" w:rsidRPr="00E83D22">
        <w:rPr>
          <w:color w:val="auto"/>
        </w:rPr>
        <w:t>us</w:t>
      </w:r>
      <w:r w:rsidR="00331474" w:rsidRPr="00E83D22">
        <w:rPr>
          <w:color w:val="auto"/>
        </w:rPr>
        <w:t xml:space="preserve"> patient material), and various different viruses of different sizes. </w:t>
      </w:r>
    </w:p>
    <w:p w14:paraId="5FA36D37" w14:textId="77777777" w:rsidR="00D577E6" w:rsidRPr="00E83D22" w:rsidRDefault="00D577E6" w:rsidP="00A36F45">
      <w:pPr>
        <w:rPr>
          <w:color w:val="auto"/>
        </w:rPr>
      </w:pPr>
    </w:p>
    <w:p w14:paraId="1734505F" w14:textId="5F84ACD5" w:rsidR="00AA03DF" w:rsidRPr="00E83D22" w:rsidRDefault="00AA03DF" w:rsidP="00A36F45">
      <w:pPr>
        <w:pStyle w:val="NormalWeb"/>
        <w:spacing w:before="0" w:beforeAutospacing="0" w:after="0" w:afterAutospacing="0"/>
        <w:rPr>
          <w:color w:val="auto"/>
        </w:rPr>
      </w:pPr>
      <w:r w:rsidRPr="00E83D22">
        <w:rPr>
          <w:b/>
          <w:bCs/>
          <w:color w:val="auto"/>
        </w:rPr>
        <w:t xml:space="preserve">ACKNOWLEDGMENTS: </w:t>
      </w:r>
    </w:p>
    <w:p w14:paraId="2D96E92E" w14:textId="628EBE94" w:rsidR="00AA03DF" w:rsidRPr="00E83D22" w:rsidRDefault="001B1CF2" w:rsidP="00A36F45">
      <w:pPr>
        <w:rPr>
          <w:color w:val="auto"/>
          <w:shd w:val="clear" w:color="auto" w:fill="FFFFFF"/>
        </w:rPr>
      </w:pPr>
      <w:r w:rsidRPr="00E83D22">
        <w:rPr>
          <w:color w:val="auto"/>
          <w:shd w:val="clear" w:color="auto" w:fill="FFFFFF"/>
        </w:rPr>
        <w:t xml:space="preserve">We would like to thank all members of the </w:t>
      </w:r>
      <w:proofErr w:type="spellStart"/>
      <w:r w:rsidRPr="00E83D22">
        <w:rPr>
          <w:color w:val="auto"/>
          <w:shd w:val="clear" w:color="auto" w:fill="FFFFFF"/>
        </w:rPr>
        <w:t>Kashanchi</w:t>
      </w:r>
      <w:proofErr w:type="spellEnd"/>
      <w:r w:rsidRPr="00E83D22">
        <w:rPr>
          <w:color w:val="auto"/>
          <w:shd w:val="clear" w:color="auto" w:fill="FFFFFF"/>
        </w:rPr>
        <w:t xml:space="preserve"> lab, especially Gwen Cox. This work was supported by National Institutes of Health (NIH) Grants (AI078859, AI074410, AI127351-01, AI043894, and NS099029 to F.K.)</w:t>
      </w:r>
      <w:r w:rsidR="00A17396">
        <w:rPr>
          <w:color w:val="auto"/>
          <w:shd w:val="clear" w:color="auto" w:fill="FFFFFF"/>
        </w:rPr>
        <w:t>.</w:t>
      </w:r>
      <w:r w:rsidRPr="00E83D22">
        <w:rPr>
          <w:color w:val="auto"/>
          <w:shd w:val="clear" w:color="auto" w:fill="FFFFFF"/>
        </w:rPr>
        <w:t> </w:t>
      </w:r>
    </w:p>
    <w:p w14:paraId="7F6217BF" w14:textId="77777777" w:rsidR="001B1CF2" w:rsidRPr="00E83D22" w:rsidRDefault="001B1CF2" w:rsidP="00A36F45">
      <w:pPr>
        <w:rPr>
          <w:b/>
          <w:bCs/>
          <w:color w:val="auto"/>
        </w:rPr>
      </w:pPr>
    </w:p>
    <w:p w14:paraId="5D52ED8B" w14:textId="3767EE0B" w:rsidR="00AA03DF" w:rsidRPr="00E83D22" w:rsidRDefault="00AA03DF" w:rsidP="00A36F45">
      <w:pPr>
        <w:pStyle w:val="NormalWeb"/>
        <w:spacing w:before="0" w:beforeAutospacing="0" w:after="0" w:afterAutospacing="0"/>
        <w:rPr>
          <w:color w:val="auto"/>
        </w:rPr>
      </w:pPr>
      <w:r w:rsidRPr="00E83D22">
        <w:rPr>
          <w:b/>
          <w:color w:val="auto"/>
        </w:rPr>
        <w:t>DISCLOSURES</w:t>
      </w:r>
      <w:r w:rsidRPr="00E83D22">
        <w:rPr>
          <w:b/>
          <w:bCs/>
          <w:color w:val="auto"/>
        </w:rPr>
        <w:t xml:space="preserve">: </w:t>
      </w:r>
    </w:p>
    <w:p w14:paraId="66030076" w14:textId="0984CAD3" w:rsidR="00AA03DF" w:rsidRPr="00E83D22" w:rsidRDefault="00196CD6" w:rsidP="00A36F45">
      <w:pPr>
        <w:rPr>
          <w:color w:val="auto"/>
          <w:shd w:val="clear" w:color="auto" w:fill="FFFFFF"/>
        </w:rPr>
      </w:pPr>
      <w:r w:rsidRPr="00E83D22">
        <w:rPr>
          <w:color w:val="auto"/>
          <w:shd w:val="clear" w:color="auto" w:fill="FFFFFF"/>
        </w:rPr>
        <w:t xml:space="preserve">B.L. is affiliated with Ceres </w:t>
      </w:r>
      <w:proofErr w:type="spellStart"/>
      <w:r w:rsidRPr="00E83D22">
        <w:rPr>
          <w:color w:val="auto"/>
          <w:shd w:val="clear" w:color="auto" w:fill="FFFFFF"/>
        </w:rPr>
        <w:t>Nanosciences</w:t>
      </w:r>
      <w:proofErr w:type="spellEnd"/>
      <w:r w:rsidRPr="00E83D22">
        <w:rPr>
          <w:color w:val="auto"/>
          <w:shd w:val="clear" w:color="auto" w:fill="FFFFFF"/>
        </w:rPr>
        <w:t xml:space="preserve"> </w:t>
      </w:r>
      <w:proofErr w:type="spellStart"/>
      <w:r w:rsidR="00A17396">
        <w:rPr>
          <w:color w:val="auto"/>
          <w:shd w:val="clear" w:color="auto" w:fill="FFFFFF"/>
        </w:rPr>
        <w:t>i</w:t>
      </w:r>
      <w:r w:rsidRPr="00E83D22">
        <w:rPr>
          <w:color w:val="auto"/>
          <w:shd w:val="clear" w:color="auto" w:fill="FFFFFF"/>
        </w:rPr>
        <w:t>nc</w:t>
      </w:r>
      <w:r w:rsidR="00A17396">
        <w:rPr>
          <w:color w:val="auto"/>
          <w:shd w:val="clear" w:color="auto" w:fill="FFFFFF"/>
        </w:rPr>
        <w:t>.</w:t>
      </w:r>
      <w:proofErr w:type="spellEnd"/>
      <w:r w:rsidRPr="00E83D22">
        <w:rPr>
          <w:color w:val="auto"/>
          <w:shd w:val="clear" w:color="auto" w:fill="FFFFFF"/>
        </w:rPr>
        <w:t xml:space="preserve"> </w:t>
      </w:r>
      <w:r w:rsidRPr="00E83D22">
        <w:rPr>
          <w:color w:val="auto"/>
        </w:rPr>
        <w:t xml:space="preserve">that produces reagents and/or instruments used in this </w:t>
      </w:r>
      <w:r w:rsidR="00A17396">
        <w:rPr>
          <w:color w:val="auto"/>
        </w:rPr>
        <w:t>a</w:t>
      </w:r>
      <w:r w:rsidRPr="00E83D22">
        <w:rPr>
          <w:color w:val="auto"/>
        </w:rPr>
        <w:t>rticle</w:t>
      </w:r>
      <w:r w:rsidRPr="00E83D22">
        <w:rPr>
          <w:color w:val="auto"/>
          <w:shd w:val="clear" w:color="auto" w:fill="FFFFFF"/>
        </w:rPr>
        <w:t>. All other authors declare no potential conflicts of interest.</w:t>
      </w:r>
    </w:p>
    <w:p w14:paraId="285E117C" w14:textId="77777777" w:rsidR="00196CD6" w:rsidRPr="00E83D22" w:rsidRDefault="00196CD6" w:rsidP="00A36F45">
      <w:pPr>
        <w:rPr>
          <w:color w:val="auto"/>
        </w:rPr>
      </w:pPr>
    </w:p>
    <w:p w14:paraId="315B4FAD" w14:textId="7A2CFCC8" w:rsidR="00B32616" w:rsidRPr="00E83D22" w:rsidRDefault="009726EE" w:rsidP="00A36F45">
      <w:pPr>
        <w:rPr>
          <w:b/>
          <w:color w:val="auto"/>
        </w:rPr>
      </w:pPr>
      <w:r w:rsidRPr="00E83D22">
        <w:rPr>
          <w:b/>
          <w:bCs/>
          <w:color w:val="auto"/>
        </w:rPr>
        <w:t>REFERENCES</w:t>
      </w:r>
      <w:r w:rsidR="00D04760" w:rsidRPr="00E83D22">
        <w:rPr>
          <w:b/>
          <w:bCs/>
          <w:color w:val="auto"/>
        </w:rPr>
        <w:t>:</w:t>
      </w:r>
      <w:r w:rsidRPr="00E83D22">
        <w:rPr>
          <w:color w:val="auto"/>
        </w:rPr>
        <w:t xml:space="preserve"> </w:t>
      </w:r>
    </w:p>
    <w:p w14:paraId="7980257B" w14:textId="77777777" w:rsidR="00BE27B0" w:rsidRPr="00930EFA" w:rsidRDefault="00196CD6" w:rsidP="00A17396">
      <w:pPr>
        <w:pStyle w:val="Bibliography"/>
      </w:pPr>
      <w:r w:rsidRPr="00E83D22">
        <w:rPr>
          <w:b/>
          <w:color w:val="auto"/>
        </w:rPr>
        <w:fldChar w:fldCharType="begin"/>
      </w:r>
      <w:r w:rsidRPr="00E83D22">
        <w:rPr>
          <w:b/>
          <w:color w:val="auto"/>
        </w:rPr>
        <w:instrText xml:space="preserve"> ADDIN ZOTERO_BIBL {"uncited":[],"omitted":[],"custom":[]} CSL_BIBLIOGRAPHY </w:instrText>
      </w:r>
      <w:r w:rsidRPr="00E83D22">
        <w:rPr>
          <w:b/>
          <w:color w:val="auto"/>
        </w:rPr>
        <w:fldChar w:fldCharType="separate"/>
      </w:r>
      <w:r w:rsidR="00BE27B0" w:rsidRPr="00BE27B0">
        <w:t>1.</w:t>
      </w:r>
      <w:r w:rsidR="00BE27B0" w:rsidRPr="00BE27B0">
        <w:tab/>
        <w:t xml:space="preserve">Taylor, D.D., Shah, S. Methods of isolating extracellular vesicles impact down-stream analyses of their cargoes. </w:t>
      </w:r>
      <w:r w:rsidR="00BE27B0" w:rsidRPr="00930EFA">
        <w:rPr>
          <w:i/>
          <w:iCs/>
        </w:rPr>
        <w:t>Methods (San Diego, Calif.)</w:t>
      </w:r>
      <w:r w:rsidR="00BE27B0" w:rsidRPr="00930EFA">
        <w:t xml:space="preserve">. </w:t>
      </w:r>
      <w:r w:rsidR="00BE27B0" w:rsidRPr="00930EFA">
        <w:rPr>
          <w:b/>
          <w:bCs/>
        </w:rPr>
        <w:t>87</w:t>
      </w:r>
      <w:r w:rsidR="00BE27B0" w:rsidRPr="00930EFA">
        <w:t>, 3–10, doi: 10.1016/j.ymeth.2015.02.019 (2015).</w:t>
      </w:r>
    </w:p>
    <w:p w14:paraId="442AE847" w14:textId="77777777" w:rsidR="00BE27B0" w:rsidRPr="00BE27B0" w:rsidRDefault="00BE27B0" w:rsidP="00A17396">
      <w:pPr>
        <w:pStyle w:val="Bibliography"/>
      </w:pPr>
      <w:r w:rsidRPr="008204FB">
        <w:t>2.</w:t>
      </w:r>
      <w:r w:rsidRPr="008204FB">
        <w:tab/>
        <w:t xml:space="preserve">Konoshenko, M.Y., Lekchnov, E.A., Vlassov, A.V., Laktionov, P.P. Isolation of Extracellular Vesicles: General Methodologies and Latest Trends. </w:t>
      </w:r>
      <w:r w:rsidRPr="008204FB">
        <w:rPr>
          <w:i/>
          <w:iCs/>
        </w:rPr>
        <w:t>BioMed Research International</w:t>
      </w:r>
      <w:r w:rsidRPr="008204FB">
        <w:t xml:space="preserve">. </w:t>
      </w:r>
      <w:r w:rsidRPr="00A14994">
        <w:rPr>
          <w:b/>
          <w:bCs/>
        </w:rPr>
        <w:t>2018</w:t>
      </w:r>
      <w:r w:rsidRPr="00A14994">
        <w:t>, 8545347, doi: 10.1155/2018/8545347 (2018).</w:t>
      </w:r>
    </w:p>
    <w:p w14:paraId="3D1DCABA" w14:textId="564DB2EE" w:rsidR="00BE27B0" w:rsidRPr="00BE27B0" w:rsidRDefault="00BE27B0" w:rsidP="00A17396">
      <w:pPr>
        <w:pStyle w:val="Bibliography"/>
      </w:pPr>
      <w:r w:rsidRPr="00BE27B0">
        <w:t>3.</w:t>
      </w:r>
      <w:r w:rsidRPr="00BE27B0">
        <w:tab/>
      </w:r>
      <w:proofErr w:type="spellStart"/>
      <w:r w:rsidRPr="00BE27B0">
        <w:t>Momen-Heravi</w:t>
      </w:r>
      <w:proofErr w:type="spellEnd"/>
      <w:r w:rsidRPr="00BE27B0">
        <w:t>, F.</w:t>
      </w:r>
      <w:r w:rsidR="00A17396" w:rsidRPr="00A17396">
        <w:t>, et al</w:t>
      </w:r>
      <w:r w:rsidRPr="00BE27B0">
        <w:rPr>
          <w:i/>
          <w:iCs/>
        </w:rPr>
        <w:t>.</w:t>
      </w:r>
      <w:r w:rsidRPr="00BE27B0">
        <w:t xml:space="preserve"> Current methods for the isolation of extracellular vesicles. </w:t>
      </w:r>
      <w:r w:rsidRPr="00BE27B0">
        <w:rPr>
          <w:i/>
          <w:iCs/>
        </w:rPr>
        <w:t>Biological Chemistry</w:t>
      </w:r>
      <w:r w:rsidRPr="00BE27B0">
        <w:t xml:space="preserve">. </w:t>
      </w:r>
      <w:r w:rsidRPr="00BE27B0">
        <w:rPr>
          <w:b/>
          <w:bCs/>
        </w:rPr>
        <w:t>394</w:t>
      </w:r>
      <w:r w:rsidRPr="00BE27B0">
        <w:t xml:space="preserve"> (10), 1253–1262, doi: 10.1515/hsz-2013-0141 (2013).</w:t>
      </w:r>
    </w:p>
    <w:p w14:paraId="3AF720BB" w14:textId="77777777" w:rsidR="00BE27B0" w:rsidRPr="00BE27B0" w:rsidRDefault="00BE27B0" w:rsidP="00A17396">
      <w:pPr>
        <w:pStyle w:val="Bibliography"/>
      </w:pPr>
      <w:r w:rsidRPr="00BE27B0">
        <w:t>4.</w:t>
      </w:r>
      <w:r w:rsidRPr="00BE27B0">
        <w:tab/>
        <w:t xml:space="preserve">Théry, C., Amigorena, S., Raposo, G., Clayton, A. Isolation and characterization of exosomes from cell culture supernatants and biological fluids. </w:t>
      </w:r>
      <w:r w:rsidRPr="00BE27B0">
        <w:rPr>
          <w:i/>
          <w:iCs/>
        </w:rPr>
        <w:t>Current Protocols in Cell Biology</w:t>
      </w:r>
      <w:r w:rsidRPr="00BE27B0">
        <w:t xml:space="preserve">. </w:t>
      </w:r>
      <w:r w:rsidRPr="00BE27B0">
        <w:rPr>
          <w:b/>
          <w:bCs/>
        </w:rPr>
        <w:t>Chapter 3</w:t>
      </w:r>
      <w:r w:rsidRPr="00BE27B0">
        <w:t>, Unit 3.22, doi: 10.1002/0471143030.cb0322s30 (2006).</w:t>
      </w:r>
    </w:p>
    <w:p w14:paraId="35AF73A3" w14:textId="1F504AE8" w:rsidR="00BE27B0" w:rsidRPr="00BE27B0" w:rsidRDefault="00BE27B0" w:rsidP="00A17396">
      <w:pPr>
        <w:pStyle w:val="Bibliography"/>
      </w:pPr>
      <w:r w:rsidRPr="00BE27B0">
        <w:t>5.</w:t>
      </w:r>
      <w:r w:rsidRPr="00BE27B0">
        <w:tab/>
      </w:r>
      <w:proofErr w:type="spellStart"/>
      <w:r w:rsidRPr="00BE27B0">
        <w:t>Boriachek</w:t>
      </w:r>
      <w:proofErr w:type="spellEnd"/>
      <w:r w:rsidRPr="00BE27B0">
        <w:t>, K.</w:t>
      </w:r>
      <w:r w:rsidR="00A17396" w:rsidRPr="00A17396">
        <w:t>, et al</w:t>
      </w:r>
      <w:r w:rsidRPr="00BE27B0">
        <w:rPr>
          <w:i/>
          <w:iCs/>
        </w:rPr>
        <w:t>.</w:t>
      </w:r>
      <w:r w:rsidRPr="00BE27B0">
        <w:t xml:space="preserve"> Biological Functions and Current Advances in Isolation and Detection Strategies for Exosome Nanovesicles. </w:t>
      </w:r>
      <w:r w:rsidRPr="00BE27B0">
        <w:rPr>
          <w:i/>
          <w:iCs/>
        </w:rPr>
        <w:t>Small (Weinheim an Der Bergstrasse, Germany)</w:t>
      </w:r>
      <w:r w:rsidRPr="00BE27B0">
        <w:t xml:space="preserve">. </w:t>
      </w:r>
      <w:r w:rsidRPr="00BE27B0">
        <w:rPr>
          <w:b/>
          <w:bCs/>
        </w:rPr>
        <w:t>14</w:t>
      </w:r>
      <w:r w:rsidRPr="00BE27B0">
        <w:t xml:space="preserve"> (6), doi: 10.1002/smll.201702153 (2018).</w:t>
      </w:r>
    </w:p>
    <w:p w14:paraId="26F3F58E" w14:textId="1A03360C" w:rsidR="00BE27B0" w:rsidRPr="00BE27B0" w:rsidRDefault="00BE27B0" w:rsidP="00A17396">
      <w:pPr>
        <w:pStyle w:val="Bibliography"/>
      </w:pPr>
      <w:r w:rsidRPr="00BE27B0">
        <w:t>6.</w:t>
      </w:r>
      <w:r w:rsidRPr="00BE27B0">
        <w:tab/>
      </w:r>
      <w:proofErr w:type="spellStart"/>
      <w:r w:rsidRPr="00BE27B0">
        <w:t>DeMarino</w:t>
      </w:r>
      <w:proofErr w:type="spellEnd"/>
      <w:r w:rsidRPr="00BE27B0">
        <w:t>, C.</w:t>
      </w:r>
      <w:r w:rsidR="00A17396" w:rsidRPr="00A17396">
        <w:t>, et al</w:t>
      </w:r>
      <w:r w:rsidRPr="00BE27B0">
        <w:rPr>
          <w:i/>
          <w:iCs/>
        </w:rPr>
        <w:t>.</w:t>
      </w:r>
      <w:r w:rsidRPr="00BE27B0">
        <w:t xml:space="preserve"> Antiretroviral Drugs Alter the Content of Extracellular Vesicles from HIV-1-Infected Cells. </w:t>
      </w:r>
      <w:r w:rsidRPr="00BE27B0">
        <w:rPr>
          <w:i/>
          <w:iCs/>
        </w:rPr>
        <w:t>Scientific Reports</w:t>
      </w:r>
      <w:r w:rsidRPr="00BE27B0">
        <w:t xml:space="preserve">. </w:t>
      </w:r>
      <w:r w:rsidRPr="00BE27B0">
        <w:rPr>
          <w:b/>
          <w:bCs/>
        </w:rPr>
        <w:t>8</w:t>
      </w:r>
      <w:r w:rsidRPr="00BE27B0">
        <w:t xml:space="preserve"> (1), 7653, doi: 10.1038/s41598-018-25943-2 (2018).</w:t>
      </w:r>
    </w:p>
    <w:p w14:paraId="78200B0B" w14:textId="2E0A1142" w:rsidR="00BE27B0" w:rsidRPr="00BE27B0" w:rsidRDefault="00BE27B0" w:rsidP="00A17396">
      <w:pPr>
        <w:pStyle w:val="Bibliography"/>
      </w:pPr>
      <w:r w:rsidRPr="00BE27B0">
        <w:lastRenderedPageBreak/>
        <w:t>7.</w:t>
      </w:r>
      <w:r w:rsidRPr="00BE27B0">
        <w:tab/>
        <w:t xml:space="preserve">Van </w:t>
      </w:r>
      <w:proofErr w:type="spellStart"/>
      <w:r w:rsidRPr="00BE27B0">
        <w:t>Deun</w:t>
      </w:r>
      <w:proofErr w:type="spellEnd"/>
      <w:r w:rsidRPr="00BE27B0">
        <w:t>, J.</w:t>
      </w:r>
      <w:r w:rsidR="00A17396" w:rsidRPr="00A17396">
        <w:t>, et al</w:t>
      </w:r>
      <w:r w:rsidRPr="00BE27B0">
        <w:rPr>
          <w:i/>
          <w:iCs/>
        </w:rPr>
        <w:t>.</w:t>
      </w:r>
      <w:r w:rsidRPr="00BE27B0">
        <w:t xml:space="preserve"> The impact of disparate isolation methods for extracellular vesicles on downstream RNA profiling. </w:t>
      </w:r>
      <w:r w:rsidRPr="00BE27B0">
        <w:rPr>
          <w:i/>
          <w:iCs/>
        </w:rPr>
        <w:t>Journal of Extracellular Vesicles</w:t>
      </w:r>
      <w:r w:rsidRPr="00BE27B0">
        <w:t xml:space="preserve">. </w:t>
      </w:r>
      <w:r w:rsidRPr="00BE27B0">
        <w:rPr>
          <w:b/>
          <w:bCs/>
        </w:rPr>
        <w:t>3</w:t>
      </w:r>
      <w:r w:rsidRPr="00BE27B0">
        <w:t>, doi: 10.3402/jev.v3.24858 (2014).</w:t>
      </w:r>
    </w:p>
    <w:p w14:paraId="0054A9A0" w14:textId="12A9CB5D" w:rsidR="00BE27B0" w:rsidRPr="00BE27B0" w:rsidRDefault="00BE27B0" w:rsidP="00A17396">
      <w:pPr>
        <w:pStyle w:val="Bibliography"/>
      </w:pPr>
      <w:r w:rsidRPr="00BE27B0">
        <w:t>8.</w:t>
      </w:r>
      <w:r w:rsidRPr="00BE27B0">
        <w:tab/>
        <w:t>Lobb, R.J.</w:t>
      </w:r>
      <w:r w:rsidR="00A17396" w:rsidRPr="00A17396">
        <w:t>, et al</w:t>
      </w:r>
      <w:r w:rsidRPr="00BE27B0">
        <w:rPr>
          <w:i/>
          <w:iCs/>
        </w:rPr>
        <w:t>.</w:t>
      </w:r>
      <w:r w:rsidRPr="00BE27B0">
        <w:t xml:space="preserve"> Optimized exosome isolation protocol for cell culture supernatant and human plasma. </w:t>
      </w:r>
      <w:r w:rsidRPr="00BE27B0">
        <w:rPr>
          <w:i/>
          <w:iCs/>
        </w:rPr>
        <w:t>Journal of Extracellular Vesicles</w:t>
      </w:r>
      <w:r w:rsidRPr="00BE27B0">
        <w:t xml:space="preserve">. </w:t>
      </w:r>
      <w:r w:rsidRPr="00BE27B0">
        <w:rPr>
          <w:b/>
          <w:bCs/>
        </w:rPr>
        <w:t>4</w:t>
      </w:r>
      <w:r w:rsidRPr="00BE27B0">
        <w:t>, 27031 (2015).</w:t>
      </w:r>
    </w:p>
    <w:p w14:paraId="4AFBFFB8" w14:textId="61309E79" w:rsidR="00BE27B0" w:rsidRPr="00BE27B0" w:rsidRDefault="00BE27B0" w:rsidP="00A17396">
      <w:pPr>
        <w:pStyle w:val="Bibliography"/>
      </w:pPr>
      <w:r w:rsidRPr="00BE27B0">
        <w:t>9.</w:t>
      </w:r>
      <w:r w:rsidRPr="00BE27B0">
        <w:tab/>
      </w:r>
      <w:proofErr w:type="spellStart"/>
      <w:r w:rsidRPr="00BE27B0">
        <w:t>Raposo</w:t>
      </w:r>
      <w:proofErr w:type="spellEnd"/>
      <w:r w:rsidRPr="00BE27B0">
        <w:t>, G.</w:t>
      </w:r>
      <w:r w:rsidR="00A17396" w:rsidRPr="00A17396">
        <w:t>, et al</w:t>
      </w:r>
      <w:r w:rsidRPr="00BE27B0">
        <w:rPr>
          <w:i/>
          <w:iCs/>
        </w:rPr>
        <w:t>.</w:t>
      </w:r>
      <w:r w:rsidRPr="00BE27B0">
        <w:t xml:space="preserve"> B lymphocytes secrete antigen-presenting vesicles. </w:t>
      </w:r>
      <w:r w:rsidRPr="00BE27B0">
        <w:rPr>
          <w:i/>
          <w:iCs/>
        </w:rPr>
        <w:t>The Journal of Experimental Medicine</w:t>
      </w:r>
      <w:r w:rsidRPr="00BE27B0">
        <w:t xml:space="preserve">. </w:t>
      </w:r>
      <w:r w:rsidRPr="00BE27B0">
        <w:rPr>
          <w:b/>
          <w:bCs/>
        </w:rPr>
        <w:t>183</w:t>
      </w:r>
      <w:r w:rsidRPr="00BE27B0">
        <w:t xml:space="preserve"> (3), 1161–1172 (1996).</w:t>
      </w:r>
    </w:p>
    <w:p w14:paraId="408E1036" w14:textId="270483D0" w:rsidR="00BE27B0" w:rsidRPr="00BE27B0" w:rsidRDefault="00BE27B0" w:rsidP="00A17396">
      <w:pPr>
        <w:pStyle w:val="Bibliography"/>
      </w:pPr>
      <w:r w:rsidRPr="00BE27B0">
        <w:t>10.</w:t>
      </w:r>
      <w:r w:rsidRPr="00BE27B0">
        <w:tab/>
      </w:r>
      <w:proofErr w:type="spellStart"/>
      <w:r w:rsidRPr="00BE27B0">
        <w:t>Sampey</w:t>
      </w:r>
      <w:proofErr w:type="spellEnd"/>
      <w:r w:rsidRPr="00BE27B0">
        <w:t>, G.C.</w:t>
      </w:r>
      <w:r w:rsidR="00A17396" w:rsidRPr="00A17396">
        <w:t>, et al</w:t>
      </w:r>
      <w:r w:rsidRPr="00BE27B0">
        <w:rPr>
          <w:i/>
          <w:iCs/>
        </w:rPr>
        <w:t>.</w:t>
      </w:r>
      <w:r w:rsidRPr="00BE27B0">
        <w:t xml:space="preserve"> Exosomes from HIV-1-infected Cells Stimulate Production of Pro-inflammatory Cytokines through Trans-activating Response (TAR) RNA. </w:t>
      </w:r>
      <w:r w:rsidRPr="00BE27B0">
        <w:rPr>
          <w:i/>
          <w:iCs/>
        </w:rPr>
        <w:t>The Journal of Biological Chemistry</w:t>
      </w:r>
      <w:r w:rsidRPr="00BE27B0">
        <w:t xml:space="preserve">. </w:t>
      </w:r>
      <w:r w:rsidRPr="00BE27B0">
        <w:rPr>
          <w:b/>
          <w:bCs/>
        </w:rPr>
        <w:t>291</w:t>
      </w:r>
      <w:r w:rsidRPr="00BE27B0">
        <w:t xml:space="preserve"> (3), 1251–1266, doi: 10.1074/jbc.M115.662171 (2016).</w:t>
      </w:r>
    </w:p>
    <w:p w14:paraId="2510ABBB" w14:textId="36ACB201" w:rsidR="00BE27B0" w:rsidRPr="00BE27B0" w:rsidRDefault="00BE27B0" w:rsidP="00A17396">
      <w:pPr>
        <w:pStyle w:val="Bibliography"/>
      </w:pPr>
      <w:r w:rsidRPr="00BE27B0">
        <w:t>11.</w:t>
      </w:r>
      <w:r w:rsidRPr="00BE27B0">
        <w:tab/>
        <w:t>Ahsan, N.A.</w:t>
      </w:r>
      <w:r w:rsidR="00A17396" w:rsidRPr="00A17396">
        <w:t>, et al</w:t>
      </w:r>
      <w:r w:rsidRPr="00BE27B0">
        <w:rPr>
          <w:i/>
          <w:iCs/>
        </w:rPr>
        <w:t>.</w:t>
      </w:r>
      <w:r w:rsidRPr="00BE27B0">
        <w:t xml:space="preserve"> Presence of Viral RNA and Proteins in Exosomes from Cellular Clones Resistant to Rift Valley Fever Virus Infection. </w:t>
      </w:r>
      <w:r w:rsidRPr="00BE27B0">
        <w:rPr>
          <w:i/>
          <w:iCs/>
        </w:rPr>
        <w:t>Frontiers in Microbiology</w:t>
      </w:r>
      <w:r w:rsidRPr="00BE27B0">
        <w:t xml:space="preserve">. </w:t>
      </w:r>
      <w:r w:rsidRPr="00BE27B0">
        <w:rPr>
          <w:b/>
          <w:bCs/>
        </w:rPr>
        <w:t>7</w:t>
      </w:r>
      <w:r w:rsidRPr="00BE27B0">
        <w:t>, 139, doi: 10.3389/fmicb.2016.00139 (2016).</w:t>
      </w:r>
    </w:p>
    <w:p w14:paraId="0B98DCAF" w14:textId="1836D9E9" w:rsidR="00BE27B0" w:rsidRPr="00BE27B0" w:rsidRDefault="00BE27B0" w:rsidP="00A17396">
      <w:pPr>
        <w:pStyle w:val="Bibliography"/>
      </w:pPr>
      <w:r w:rsidRPr="00BE27B0">
        <w:t>12.</w:t>
      </w:r>
      <w:r w:rsidRPr="00BE27B0">
        <w:tab/>
        <w:t>Barclay, R.A.</w:t>
      </w:r>
      <w:r w:rsidR="00A17396" w:rsidRPr="00A17396">
        <w:t>, et al</w:t>
      </w:r>
      <w:r w:rsidRPr="00BE27B0">
        <w:rPr>
          <w:i/>
          <w:iCs/>
        </w:rPr>
        <w:t>.</w:t>
      </w:r>
      <w:r w:rsidRPr="00BE27B0">
        <w:t xml:space="preserve"> Exosomes from uninfected cells activate transcription of latent HIV-1. </w:t>
      </w:r>
      <w:r w:rsidRPr="00BE27B0">
        <w:rPr>
          <w:i/>
          <w:iCs/>
        </w:rPr>
        <w:t>The Journal of Biological Chemistry</w:t>
      </w:r>
      <w:r w:rsidRPr="00BE27B0">
        <w:t xml:space="preserve">. </w:t>
      </w:r>
      <w:r w:rsidRPr="00BE27B0">
        <w:rPr>
          <w:b/>
          <w:bCs/>
        </w:rPr>
        <w:t>292</w:t>
      </w:r>
      <w:r w:rsidRPr="00BE27B0">
        <w:t xml:space="preserve"> (28), 11682–11701, doi: 10.1074/jbc.M117.793521 (2017).</w:t>
      </w:r>
    </w:p>
    <w:p w14:paraId="0256DE73" w14:textId="75C975EA" w:rsidR="00BE27B0" w:rsidRPr="00BE27B0" w:rsidRDefault="00BE27B0" w:rsidP="00A17396">
      <w:pPr>
        <w:pStyle w:val="Bibliography"/>
      </w:pPr>
      <w:r w:rsidRPr="00BE27B0">
        <w:t>13.</w:t>
      </w:r>
      <w:r w:rsidRPr="00BE27B0">
        <w:tab/>
      </w:r>
      <w:proofErr w:type="spellStart"/>
      <w:r w:rsidRPr="00BE27B0">
        <w:t>Pleet</w:t>
      </w:r>
      <w:proofErr w:type="spellEnd"/>
      <w:r w:rsidRPr="00BE27B0">
        <w:t>, M.L.</w:t>
      </w:r>
      <w:r w:rsidR="00A17396" w:rsidRPr="00A17396">
        <w:t>, et al</w:t>
      </w:r>
      <w:r w:rsidRPr="00BE27B0">
        <w:rPr>
          <w:i/>
          <w:iCs/>
        </w:rPr>
        <w:t>.</w:t>
      </w:r>
      <w:r w:rsidRPr="00BE27B0">
        <w:t xml:space="preserve"> Ebola VP40 in Exosomes Can Cause Immune Cell Dysfunction. </w:t>
      </w:r>
      <w:r w:rsidRPr="00BE27B0">
        <w:rPr>
          <w:i/>
          <w:iCs/>
        </w:rPr>
        <w:t>Frontiers in Microbiology</w:t>
      </w:r>
      <w:r w:rsidRPr="00BE27B0">
        <w:t xml:space="preserve">. </w:t>
      </w:r>
      <w:r w:rsidRPr="00BE27B0">
        <w:rPr>
          <w:b/>
          <w:bCs/>
        </w:rPr>
        <w:t>7</w:t>
      </w:r>
      <w:r w:rsidRPr="00BE27B0">
        <w:t>, 1765, doi: 10.3389/fmicb.2016.01765 (2016).</w:t>
      </w:r>
    </w:p>
    <w:p w14:paraId="59A09015" w14:textId="1BC21FDB" w:rsidR="00BE27B0" w:rsidRPr="00BE27B0" w:rsidRDefault="00BE27B0" w:rsidP="00A17396">
      <w:pPr>
        <w:pStyle w:val="Bibliography"/>
      </w:pPr>
      <w:r w:rsidRPr="00BE27B0">
        <w:t>14.</w:t>
      </w:r>
      <w:r w:rsidRPr="00BE27B0">
        <w:tab/>
      </w:r>
      <w:proofErr w:type="spellStart"/>
      <w:r w:rsidRPr="00BE27B0">
        <w:t>Pleet</w:t>
      </w:r>
      <w:proofErr w:type="spellEnd"/>
      <w:r w:rsidRPr="00BE27B0">
        <w:t>, M.L.</w:t>
      </w:r>
      <w:r w:rsidR="00A17396" w:rsidRPr="00A17396">
        <w:t>, et al</w:t>
      </w:r>
      <w:r w:rsidRPr="00BE27B0">
        <w:rPr>
          <w:i/>
          <w:iCs/>
        </w:rPr>
        <w:t>.</w:t>
      </w:r>
      <w:r w:rsidRPr="00BE27B0">
        <w:t xml:space="preserve"> Ebola Virus VP40 Modulates Cell Cycle and Biogenesis of Extracellular Vesicles. </w:t>
      </w:r>
      <w:r w:rsidRPr="00BE27B0">
        <w:rPr>
          <w:i/>
          <w:iCs/>
        </w:rPr>
        <w:t>The Journal of Infectious Diseases</w:t>
      </w:r>
      <w:r w:rsidRPr="00BE27B0">
        <w:t>. doi: 10.1093/infdis/jiy472 (2018).</w:t>
      </w:r>
    </w:p>
    <w:p w14:paraId="7FC45935" w14:textId="7A57EACA" w:rsidR="00BE27B0" w:rsidRPr="00BE27B0" w:rsidRDefault="00BE27B0" w:rsidP="00A17396">
      <w:pPr>
        <w:pStyle w:val="Bibliography"/>
      </w:pPr>
      <w:r w:rsidRPr="00BE27B0">
        <w:t>15.</w:t>
      </w:r>
      <w:r w:rsidRPr="00BE27B0">
        <w:tab/>
        <w:t>Anderson, M.R.</w:t>
      </w:r>
      <w:r w:rsidR="00A17396" w:rsidRPr="00A17396">
        <w:t>, et al</w:t>
      </w:r>
      <w:r w:rsidRPr="00BE27B0">
        <w:rPr>
          <w:i/>
          <w:iCs/>
        </w:rPr>
        <w:t>.</w:t>
      </w:r>
      <w:r w:rsidRPr="00BE27B0">
        <w:t xml:space="preserve"> Viral antigens detectable in CSF exosomes from patients with retrovirus associated neurologic disease: functional role of exosomes. </w:t>
      </w:r>
      <w:r w:rsidRPr="00BE27B0">
        <w:rPr>
          <w:i/>
          <w:iCs/>
        </w:rPr>
        <w:t>Clinical and Translational Medicine</w:t>
      </w:r>
      <w:r w:rsidRPr="00BE27B0">
        <w:t xml:space="preserve">. </w:t>
      </w:r>
      <w:r w:rsidRPr="00BE27B0">
        <w:rPr>
          <w:b/>
          <w:bCs/>
        </w:rPr>
        <w:t>7</w:t>
      </w:r>
      <w:r w:rsidRPr="00BE27B0">
        <w:t xml:space="preserve"> (1), 24, doi: 10.1186/s40169-018-0204-7 (2018).</w:t>
      </w:r>
    </w:p>
    <w:p w14:paraId="2A9F4675" w14:textId="77777777" w:rsidR="00BE27B0" w:rsidRPr="00BE27B0" w:rsidRDefault="00BE27B0" w:rsidP="00A17396">
      <w:pPr>
        <w:pStyle w:val="Bibliography"/>
      </w:pPr>
      <w:r w:rsidRPr="00BE27B0">
        <w:t>16.</w:t>
      </w:r>
      <w:r w:rsidRPr="00BE27B0">
        <w:tab/>
        <w:t xml:space="preserve">Vlassov, A.V., Magdaleno, S., Setterquist, R., Conrad, R. Exosomes: current knowledge of their composition, biological functions, and diagnostic and therapeutic potentials. </w:t>
      </w:r>
      <w:r w:rsidRPr="00BE27B0">
        <w:rPr>
          <w:i/>
          <w:iCs/>
        </w:rPr>
        <w:t>Biochimica Et Biophysica Acta</w:t>
      </w:r>
      <w:r w:rsidRPr="00BE27B0">
        <w:t xml:space="preserve">. </w:t>
      </w:r>
      <w:r w:rsidRPr="00BE27B0">
        <w:rPr>
          <w:b/>
          <w:bCs/>
        </w:rPr>
        <w:t>1820</w:t>
      </w:r>
      <w:r w:rsidRPr="00BE27B0">
        <w:t xml:space="preserve"> (7), 940–948, doi: 10.1016/j.bbagen.2012.03.017 (2012).</w:t>
      </w:r>
    </w:p>
    <w:p w14:paraId="3B5EC840" w14:textId="77777777" w:rsidR="00BE27B0" w:rsidRPr="00BE27B0" w:rsidRDefault="00BE27B0" w:rsidP="00A17396">
      <w:pPr>
        <w:pStyle w:val="Bibliography"/>
      </w:pPr>
      <w:r w:rsidRPr="00BE27B0">
        <w:t>17.</w:t>
      </w:r>
      <w:r w:rsidRPr="00BE27B0">
        <w:tab/>
        <w:t xml:space="preserve">Théry, C., Zitvogel, L., Amigorena, S. Exosomes: composition, biogenesis and function. </w:t>
      </w:r>
      <w:r w:rsidRPr="00BE27B0">
        <w:rPr>
          <w:i/>
          <w:iCs/>
        </w:rPr>
        <w:t>Nature Reviews. Immunology</w:t>
      </w:r>
      <w:r w:rsidRPr="00BE27B0">
        <w:t xml:space="preserve">. </w:t>
      </w:r>
      <w:r w:rsidRPr="00BE27B0">
        <w:rPr>
          <w:b/>
          <w:bCs/>
        </w:rPr>
        <w:t>2</w:t>
      </w:r>
      <w:r w:rsidRPr="00BE27B0">
        <w:t xml:space="preserve"> (8), 569–579, doi: 10.1038/nri855 (2002).</w:t>
      </w:r>
    </w:p>
    <w:p w14:paraId="3E351F9C" w14:textId="7426F416" w:rsidR="00BE27B0" w:rsidRPr="00BE27B0" w:rsidRDefault="00BE27B0" w:rsidP="00A17396">
      <w:pPr>
        <w:pStyle w:val="Bibliography"/>
      </w:pPr>
      <w:r w:rsidRPr="00BE27B0">
        <w:t>18.</w:t>
      </w:r>
      <w:r w:rsidRPr="00BE27B0">
        <w:tab/>
        <w:t>Schwab, A.</w:t>
      </w:r>
      <w:r w:rsidR="00A17396" w:rsidRPr="00A17396">
        <w:t>, et al</w:t>
      </w:r>
      <w:r w:rsidRPr="00BE27B0">
        <w:rPr>
          <w:i/>
          <w:iCs/>
        </w:rPr>
        <w:t>.</w:t>
      </w:r>
      <w:r w:rsidRPr="00BE27B0">
        <w:t xml:space="preserve"> Extracellular vesicles from infected cells: potential for direct pathogenesis. </w:t>
      </w:r>
      <w:r w:rsidRPr="00BE27B0">
        <w:rPr>
          <w:i/>
          <w:iCs/>
        </w:rPr>
        <w:t>Frontiers in Microbiology</w:t>
      </w:r>
      <w:r w:rsidRPr="00BE27B0">
        <w:t xml:space="preserve">. </w:t>
      </w:r>
      <w:r w:rsidRPr="00BE27B0">
        <w:rPr>
          <w:b/>
          <w:bCs/>
        </w:rPr>
        <w:t>6</w:t>
      </w:r>
      <w:r w:rsidRPr="00BE27B0">
        <w:t>, 1132, doi: 10.3389/fmicb.2015.01132 (2015).</w:t>
      </w:r>
    </w:p>
    <w:p w14:paraId="170A6DC7" w14:textId="5AFBEB9A" w:rsidR="00BE27B0" w:rsidRPr="00BE27B0" w:rsidRDefault="00BE27B0" w:rsidP="00A17396">
      <w:pPr>
        <w:pStyle w:val="Bibliography"/>
      </w:pPr>
      <w:r w:rsidRPr="00BE27B0">
        <w:t>19.</w:t>
      </w:r>
      <w:r w:rsidRPr="00BE27B0">
        <w:tab/>
        <w:t>Narayanan, A.</w:t>
      </w:r>
      <w:r w:rsidR="00A17396" w:rsidRPr="00A17396">
        <w:t>, et al</w:t>
      </w:r>
      <w:r w:rsidRPr="00BE27B0">
        <w:rPr>
          <w:i/>
          <w:iCs/>
        </w:rPr>
        <w:t>.</w:t>
      </w:r>
      <w:r w:rsidRPr="00BE27B0">
        <w:t xml:space="preserve"> Exosomes derived from HIV-1-infected cells contain trans-activation response element RNA. </w:t>
      </w:r>
      <w:r w:rsidRPr="00BE27B0">
        <w:rPr>
          <w:i/>
          <w:iCs/>
        </w:rPr>
        <w:t>The Journal of Biological Chemistry</w:t>
      </w:r>
      <w:r w:rsidRPr="00BE27B0">
        <w:t xml:space="preserve">. </w:t>
      </w:r>
      <w:r w:rsidRPr="00BE27B0">
        <w:rPr>
          <w:b/>
          <w:bCs/>
        </w:rPr>
        <w:t>288</w:t>
      </w:r>
      <w:r w:rsidRPr="00BE27B0">
        <w:t xml:space="preserve"> (27), 20014–20033, doi: 10.1074/jbc.M112.438895 (2013).</w:t>
      </w:r>
    </w:p>
    <w:p w14:paraId="0622376D" w14:textId="77777777" w:rsidR="00BE27B0" w:rsidRPr="00BE27B0" w:rsidRDefault="00BE27B0" w:rsidP="00A17396">
      <w:pPr>
        <w:pStyle w:val="Bibliography"/>
      </w:pPr>
      <w:r w:rsidRPr="00BE27B0">
        <w:t>20.</w:t>
      </w:r>
      <w:r w:rsidRPr="00BE27B0">
        <w:tab/>
        <w:t xml:space="preserve">Sami Saribas, A., Cicalese, S., Ahooyi, T.M., Khalili, K., Amini, S., Sariyer, I.K. HIV-1 Nef is released in extracellular vesicles derived from astrocytes: evidence for Nef-mediated neurotoxicity. </w:t>
      </w:r>
      <w:r w:rsidRPr="00BE27B0">
        <w:rPr>
          <w:i/>
          <w:iCs/>
        </w:rPr>
        <w:t>Cell Death &amp; Disease</w:t>
      </w:r>
      <w:r w:rsidRPr="00BE27B0">
        <w:t xml:space="preserve">. </w:t>
      </w:r>
      <w:r w:rsidRPr="00BE27B0">
        <w:rPr>
          <w:b/>
          <w:bCs/>
        </w:rPr>
        <w:t>8</w:t>
      </w:r>
      <w:r w:rsidRPr="00BE27B0">
        <w:t xml:space="preserve"> (1), e2542, doi: 10.1038/cddis.2016.467 (2017).</w:t>
      </w:r>
    </w:p>
    <w:p w14:paraId="69B4F2B0" w14:textId="12147A21" w:rsidR="00BE27B0" w:rsidRPr="00BE27B0" w:rsidRDefault="00BE27B0" w:rsidP="00A17396">
      <w:pPr>
        <w:pStyle w:val="Bibliography"/>
      </w:pPr>
      <w:r w:rsidRPr="00BE27B0">
        <w:t>21.</w:t>
      </w:r>
      <w:r w:rsidRPr="00BE27B0">
        <w:tab/>
        <w:t>Yang, L.</w:t>
      </w:r>
      <w:r w:rsidR="00A17396" w:rsidRPr="00A17396">
        <w:t>, et al</w:t>
      </w:r>
      <w:r w:rsidRPr="00BE27B0">
        <w:rPr>
          <w:i/>
          <w:iCs/>
        </w:rPr>
        <w:t>.</w:t>
      </w:r>
      <w:r w:rsidRPr="00BE27B0">
        <w:t xml:space="preserve"> Exosomal miR-9 Released from HIV Tat Stimulated Astrocytes Mediates Microglial Migration. </w:t>
      </w:r>
      <w:r w:rsidRPr="00BE27B0">
        <w:rPr>
          <w:i/>
          <w:iCs/>
        </w:rPr>
        <w:t>Journal of Neuroimmune Pharmacology: The Official Journal of the Society on NeuroImmune Pharmacology</w:t>
      </w:r>
      <w:r w:rsidRPr="00BE27B0">
        <w:t xml:space="preserve">. </w:t>
      </w:r>
      <w:r w:rsidRPr="00BE27B0">
        <w:rPr>
          <w:b/>
          <w:bCs/>
        </w:rPr>
        <w:t>13</w:t>
      </w:r>
      <w:r w:rsidRPr="00BE27B0">
        <w:t xml:space="preserve"> (3), 330–344, doi: 10.1007/s11481-018-9779-4 (2018).</w:t>
      </w:r>
    </w:p>
    <w:p w14:paraId="5DCF3C94" w14:textId="77777777" w:rsidR="00BE27B0" w:rsidRPr="00BE27B0" w:rsidRDefault="00BE27B0" w:rsidP="00A17396">
      <w:pPr>
        <w:pStyle w:val="Bibliography"/>
      </w:pPr>
      <w:r w:rsidRPr="00BE27B0">
        <w:t>22.</w:t>
      </w:r>
      <w:r w:rsidRPr="00BE27B0">
        <w:tab/>
        <w:t xml:space="preserve">Arakelyan, A., Fitzgerald, W., Zicari, S., Vanpouille, C., Margolis, L. Extracellular Vesicles Carry HIV Env and Facilitate Hiv Infection of Human Lymphoid Tissue. </w:t>
      </w:r>
      <w:r w:rsidRPr="00BE27B0">
        <w:rPr>
          <w:i/>
          <w:iCs/>
        </w:rPr>
        <w:t>Scientific Reports</w:t>
      </w:r>
      <w:r w:rsidRPr="00BE27B0">
        <w:t xml:space="preserve">. </w:t>
      </w:r>
      <w:r w:rsidRPr="00BE27B0">
        <w:rPr>
          <w:b/>
          <w:bCs/>
        </w:rPr>
        <w:t>7</w:t>
      </w:r>
      <w:r w:rsidRPr="00BE27B0">
        <w:t xml:space="preserve"> (1), 1695, doi: 10.1038/s41598-017-01739-8 (2017).</w:t>
      </w:r>
    </w:p>
    <w:p w14:paraId="7253D028" w14:textId="651742CE" w:rsidR="00BE27B0" w:rsidRPr="00BE27B0" w:rsidRDefault="00BE27B0" w:rsidP="00A17396">
      <w:pPr>
        <w:pStyle w:val="Bibliography"/>
      </w:pPr>
      <w:r w:rsidRPr="00BE27B0">
        <w:t>23.</w:t>
      </w:r>
      <w:r w:rsidRPr="00BE27B0">
        <w:tab/>
        <w:t>Jaworski, E.</w:t>
      </w:r>
      <w:r w:rsidR="00A17396" w:rsidRPr="00A17396">
        <w:t>, et al</w:t>
      </w:r>
      <w:r w:rsidRPr="00BE27B0">
        <w:rPr>
          <w:i/>
          <w:iCs/>
        </w:rPr>
        <w:t>.</w:t>
      </w:r>
      <w:r w:rsidRPr="00BE27B0">
        <w:t xml:space="preserve"> Human T-lymphotropic virus type 1-infected cells secrete exosomes </w:t>
      </w:r>
      <w:r w:rsidRPr="00BE27B0">
        <w:lastRenderedPageBreak/>
        <w:t xml:space="preserve">that contain Tax protein. </w:t>
      </w:r>
      <w:r w:rsidRPr="00BE27B0">
        <w:rPr>
          <w:i/>
          <w:iCs/>
        </w:rPr>
        <w:t>The Journal of Biological Chemistry</w:t>
      </w:r>
      <w:r w:rsidRPr="00BE27B0">
        <w:t xml:space="preserve">. </w:t>
      </w:r>
      <w:r w:rsidRPr="00BE27B0">
        <w:rPr>
          <w:b/>
          <w:bCs/>
        </w:rPr>
        <w:t>289</w:t>
      </w:r>
      <w:r w:rsidRPr="00BE27B0">
        <w:t xml:space="preserve"> (32), 22284–22305, doi: 10.1074/jbc.M114.549659 (2014).</w:t>
      </w:r>
    </w:p>
    <w:p w14:paraId="146578EF" w14:textId="4496D781" w:rsidR="00BE27B0" w:rsidRPr="00BE27B0" w:rsidRDefault="00BE27B0" w:rsidP="00A17396">
      <w:pPr>
        <w:pStyle w:val="Bibliography"/>
      </w:pPr>
      <w:r w:rsidRPr="00BE27B0">
        <w:t>24.</w:t>
      </w:r>
      <w:r w:rsidRPr="00BE27B0">
        <w:tab/>
        <w:t>Heinemann, M.L.</w:t>
      </w:r>
      <w:r w:rsidR="00A17396" w:rsidRPr="00A17396">
        <w:t>, et al</w:t>
      </w:r>
      <w:r w:rsidRPr="00BE27B0">
        <w:rPr>
          <w:i/>
          <w:iCs/>
        </w:rPr>
        <w:t>.</w:t>
      </w:r>
      <w:r w:rsidRPr="00BE27B0">
        <w:t xml:space="preserve"> Benchtop isolation and characterization of functional exosomes by sequential filtration. </w:t>
      </w:r>
      <w:r w:rsidRPr="00BE27B0">
        <w:rPr>
          <w:i/>
          <w:iCs/>
        </w:rPr>
        <w:t>Journal of Chromatography. A</w:t>
      </w:r>
      <w:r w:rsidRPr="00BE27B0">
        <w:t xml:space="preserve">. </w:t>
      </w:r>
      <w:r w:rsidRPr="00BE27B0">
        <w:rPr>
          <w:b/>
          <w:bCs/>
        </w:rPr>
        <w:t>1371</w:t>
      </w:r>
      <w:r w:rsidRPr="00BE27B0">
        <w:t>, 125–135, doi: 10.1016/j.chroma.2014.10.026 (2014).</w:t>
      </w:r>
    </w:p>
    <w:p w14:paraId="13DD199B" w14:textId="5E6B9DD3" w:rsidR="00BE27B0" w:rsidRPr="00BE27B0" w:rsidRDefault="00BE27B0" w:rsidP="00A17396">
      <w:pPr>
        <w:pStyle w:val="Bibliography"/>
      </w:pPr>
      <w:r w:rsidRPr="00BE27B0">
        <w:t>25.</w:t>
      </w:r>
      <w:r w:rsidRPr="00BE27B0">
        <w:tab/>
        <w:t>McNamara, R.P.</w:t>
      </w:r>
      <w:r w:rsidR="00A17396" w:rsidRPr="00A17396">
        <w:t>, et al</w:t>
      </w:r>
      <w:r w:rsidRPr="00BE27B0">
        <w:rPr>
          <w:i/>
          <w:iCs/>
        </w:rPr>
        <w:t>.</w:t>
      </w:r>
      <w:r w:rsidRPr="00BE27B0">
        <w:t xml:space="preserve"> Large-scale, cross-flow based isolation of highly pure and endocytosis-competent extracellular vesicles. </w:t>
      </w:r>
      <w:r w:rsidRPr="00BE27B0">
        <w:rPr>
          <w:i/>
          <w:iCs/>
        </w:rPr>
        <w:t>Journal of Extracellular Vesicles</w:t>
      </w:r>
      <w:r w:rsidRPr="00BE27B0">
        <w:t xml:space="preserve">. </w:t>
      </w:r>
      <w:r w:rsidRPr="00BE27B0">
        <w:rPr>
          <w:b/>
          <w:bCs/>
        </w:rPr>
        <w:t>7</w:t>
      </w:r>
      <w:r w:rsidRPr="00BE27B0">
        <w:t xml:space="preserve"> (1), 1541396, doi: 10.1080/20013078.2018.1541396 (2018).</w:t>
      </w:r>
    </w:p>
    <w:p w14:paraId="242C0C4D" w14:textId="77777777" w:rsidR="00BE27B0" w:rsidRPr="00BE27B0" w:rsidRDefault="00BE27B0" w:rsidP="00A17396">
      <w:pPr>
        <w:pStyle w:val="Bibliography"/>
      </w:pPr>
      <w:r w:rsidRPr="00BE27B0">
        <w:t>26.</w:t>
      </w:r>
      <w:r w:rsidRPr="00BE27B0">
        <w:tab/>
        <w:t xml:space="preserve">Heinemann, M.L., Vykoukal, J. Sequential Filtration: A Gentle Method for the Isolation of Functional Extracellular Vesicles. </w:t>
      </w:r>
      <w:r w:rsidRPr="00BE27B0">
        <w:rPr>
          <w:i/>
          <w:iCs/>
        </w:rPr>
        <w:t>Methods in Molecular Biology (Clifton, N.J.)</w:t>
      </w:r>
      <w:r w:rsidRPr="00BE27B0">
        <w:t xml:space="preserve">. </w:t>
      </w:r>
      <w:r w:rsidRPr="00BE27B0">
        <w:rPr>
          <w:b/>
          <w:bCs/>
        </w:rPr>
        <w:t>1660</w:t>
      </w:r>
      <w:r w:rsidRPr="00BE27B0">
        <w:t>, 33–41, doi: 10.1007/978-1-4939-7253-1_4 (2017).</w:t>
      </w:r>
    </w:p>
    <w:p w14:paraId="48E0BA44" w14:textId="515578B5" w:rsidR="00BE27B0" w:rsidRPr="00BE27B0" w:rsidRDefault="00BE27B0" w:rsidP="00A17396">
      <w:pPr>
        <w:pStyle w:val="Bibliography"/>
      </w:pPr>
      <w:r w:rsidRPr="00BE27B0">
        <w:t>27.</w:t>
      </w:r>
      <w:r w:rsidRPr="00BE27B0">
        <w:tab/>
      </w:r>
      <w:proofErr w:type="spellStart"/>
      <w:r w:rsidRPr="00BE27B0">
        <w:t>Busatto</w:t>
      </w:r>
      <w:proofErr w:type="spellEnd"/>
      <w:r w:rsidRPr="00BE27B0">
        <w:t>, S.</w:t>
      </w:r>
      <w:r w:rsidR="00A17396" w:rsidRPr="00A17396">
        <w:t>, et al</w:t>
      </w:r>
      <w:r w:rsidRPr="00BE27B0">
        <w:rPr>
          <w:i/>
          <w:iCs/>
        </w:rPr>
        <w:t>.</w:t>
      </w:r>
      <w:r w:rsidRPr="00BE27B0">
        <w:t xml:space="preserve"> Tangential Flow Filtration for Highly Efficient Concentration of Extracellular Vesicles from Large Volumes of Fluid. </w:t>
      </w:r>
      <w:r w:rsidRPr="00BE27B0">
        <w:rPr>
          <w:i/>
          <w:iCs/>
        </w:rPr>
        <w:t>Cells</w:t>
      </w:r>
      <w:r w:rsidRPr="00BE27B0">
        <w:t xml:space="preserve">. </w:t>
      </w:r>
      <w:r w:rsidRPr="00BE27B0">
        <w:rPr>
          <w:b/>
          <w:bCs/>
        </w:rPr>
        <w:t>7</w:t>
      </w:r>
      <w:r w:rsidRPr="00BE27B0">
        <w:t xml:space="preserve"> (12), doi: 10.3390/cells7120273 (2018).</w:t>
      </w:r>
    </w:p>
    <w:p w14:paraId="7056A9CD" w14:textId="63893A74" w:rsidR="00BE27B0" w:rsidRPr="00BE27B0" w:rsidRDefault="00BE27B0" w:rsidP="00A17396">
      <w:pPr>
        <w:pStyle w:val="Bibliography"/>
      </w:pPr>
      <w:r w:rsidRPr="00BE27B0">
        <w:t>28.</w:t>
      </w:r>
      <w:r w:rsidRPr="00BE27B0">
        <w:tab/>
      </w:r>
      <w:proofErr w:type="spellStart"/>
      <w:r w:rsidRPr="00BE27B0">
        <w:t>Andriolo</w:t>
      </w:r>
      <w:proofErr w:type="spellEnd"/>
      <w:r w:rsidRPr="00BE27B0">
        <w:t>, G.</w:t>
      </w:r>
      <w:r w:rsidR="00A17396" w:rsidRPr="00A17396">
        <w:t>, et al</w:t>
      </w:r>
      <w:r w:rsidRPr="00BE27B0">
        <w:rPr>
          <w:i/>
          <w:iCs/>
        </w:rPr>
        <w:t>.</w:t>
      </w:r>
      <w:r w:rsidRPr="00BE27B0">
        <w:t xml:space="preserve"> Exosomes </w:t>
      </w:r>
      <w:proofErr w:type="gramStart"/>
      <w:r w:rsidRPr="00BE27B0">
        <w:t>From</w:t>
      </w:r>
      <w:proofErr w:type="gramEnd"/>
      <w:r w:rsidRPr="00BE27B0">
        <w:t xml:space="preserve"> Human Cardiac Progenitor Cells for Therapeutic Applications: Development of a GMP-Grade Manufacturing Method. </w:t>
      </w:r>
      <w:r w:rsidRPr="00BE27B0">
        <w:rPr>
          <w:i/>
          <w:iCs/>
        </w:rPr>
        <w:t>Frontiers in Physiology</w:t>
      </w:r>
      <w:r w:rsidRPr="00BE27B0">
        <w:t xml:space="preserve">. </w:t>
      </w:r>
      <w:r w:rsidRPr="00BE27B0">
        <w:rPr>
          <w:b/>
          <w:bCs/>
        </w:rPr>
        <w:t>9</w:t>
      </w:r>
      <w:r w:rsidRPr="00BE27B0">
        <w:t>, 1169, doi: 10.3389/fphys.2018.01169 (2018).</w:t>
      </w:r>
    </w:p>
    <w:p w14:paraId="47BD1B47" w14:textId="2EE50355" w:rsidR="00BE27B0" w:rsidRPr="00BE27B0" w:rsidRDefault="00BE27B0" w:rsidP="00A17396">
      <w:pPr>
        <w:pStyle w:val="Bibliography"/>
      </w:pPr>
      <w:r w:rsidRPr="00BE27B0">
        <w:t>29.</w:t>
      </w:r>
      <w:r w:rsidRPr="00BE27B0">
        <w:tab/>
      </w:r>
      <w:proofErr w:type="spellStart"/>
      <w:r w:rsidRPr="00BE27B0">
        <w:t>Pleet</w:t>
      </w:r>
      <w:proofErr w:type="spellEnd"/>
      <w:r w:rsidRPr="00BE27B0">
        <w:t>, M.L.</w:t>
      </w:r>
      <w:r w:rsidR="00A17396" w:rsidRPr="00A17396">
        <w:t>, et al</w:t>
      </w:r>
      <w:r w:rsidRPr="00BE27B0">
        <w:rPr>
          <w:i/>
          <w:iCs/>
        </w:rPr>
        <w:t>.</w:t>
      </w:r>
      <w:r w:rsidRPr="00BE27B0">
        <w:t xml:space="preserve"> Autophagy, EVs, and Infections: A Perfect Question for a Perfect Time. </w:t>
      </w:r>
      <w:r w:rsidRPr="00BE27B0">
        <w:rPr>
          <w:i/>
          <w:iCs/>
        </w:rPr>
        <w:t>Frontiers in Cellular and Infection Microbiology</w:t>
      </w:r>
      <w:r w:rsidRPr="00BE27B0">
        <w:t xml:space="preserve">. </w:t>
      </w:r>
      <w:r w:rsidRPr="00BE27B0">
        <w:rPr>
          <w:b/>
          <w:bCs/>
        </w:rPr>
        <w:t>8</w:t>
      </w:r>
      <w:r w:rsidRPr="00BE27B0">
        <w:t>, 362, doi: 10.3389/fcimb.2018.00362 (2018).</w:t>
      </w:r>
    </w:p>
    <w:p w14:paraId="3CCC4BBC" w14:textId="77777777" w:rsidR="00BE27B0" w:rsidRPr="00BE27B0" w:rsidRDefault="00BE27B0" w:rsidP="00A17396">
      <w:pPr>
        <w:pStyle w:val="Bibliography"/>
      </w:pPr>
      <w:r w:rsidRPr="00BE27B0">
        <w:t>30.</w:t>
      </w:r>
      <w:r w:rsidRPr="00BE27B0">
        <w:tab/>
        <w:t xml:space="preserve">Richards, A.L., Jackson, W.T. Intracellular Vesicle Acidification Promotes Maturation of Infectious Poliovirus Particles. </w:t>
      </w:r>
      <w:r w:rsidRPr="00BE27B0">
        <w:rPr>
          <w:i/>
          <w:iCs/>
        </w:rPr>
        <w:t>PLoS Pathogens</w:t>
      </w:r>
      <w:r w:rsidRPr="00BE27B0">
        <w:t xml:space="preserve">. </w:t>
      </w:r>
      <w:r w:rsidRPr="00BE27B0">
        <w:rPr>
          <w:b/>
          <w:bCs/>
        </w:rPr>
        <w:t>8</w:t>
      </w:r>
      <w:r w:rsidRPr="00BE27B0">
        <w:t xml:space="preserve"> (11), doi: 10.1371/journal.ppat.1003046 (2012).</w:t>
      </w:r>
    </w:p>
    <w:p w14:paraId="04823614" w14:textId="77777777" w:rsidR="00BE27B0" w:rsidRPr="00BE27B0" w:rsidRDefault="00BE27B0" w:rsidP="00A17396">
      <w:pPr>
        <w:pStyle w:val="Bibliography"/>
      </w:pPr>
      <w:r w:rsidRPr="00BE27B0">
        <w:t>31.</w:t>
      </w:r>
      <w:r w:rsidRPr="00BE27B0">
        <w:tab/>
        <w:t xml:space="preserve">Taylor, M.P., Kirkegaard, K. Modification of Cellular Autophagy Protein LC3 by Poliovirus. </w:t>
      </w:r>
      <w:r w:rsidRPr="00BE27B0">
        <w:rPr>
          <w:i/>
          <w:iCs/>
        </w:rPr>
        <w:t>Journal of Virology</w:t>
      </w:r>
      <w:r w:rsidRPr="00BE27B0">
        <w:t xml:space="preserve">. </w:t>
      </w:r>
      <w:r w:rsidRPr="00BE27B0">
        <w:rPr>
          <w:b/>
          <w:bCs/>
        </w:rPr>
        <w:t>81</w:t>
      </w:r>
      <w:r w:rsidRPr="00BE27B0">
        <w:t xml:space="preserve"> (22), 12543–12553, doi: 10.1128/JVI.00755-07 (2007).</w:t>
      </w:r>
    </w:p>
    <w:p w14:paraId="12615B62" w14:textId="5D4ED099" w:rsidR="00BE27B0" w:rsidRPr="00BE27B0" w:rsidRDefault="00BE27B0" w:rsidP="00A17396">
      <w:pPr>
        <w:pStyle w:val="Bibliography"/>
      </w:pPr>
      <w:r w:rsidRPr="00BE27B0">
        <w:t>32.</w:t>
      </w:r>
      <w:r w:rsidRPr="00BE27B0">
        <w:tab/>
        <w:t>Jackson, W.T.</w:t>
      </w:r>
      <w:r w:rsidR="00A17396" w:rsidRPr="00A17396">
        <w:t>, et al</w:t>
      </w:r>
      <w:r w:rsidRPr="00BE27B0">
        <w:rPr>
          <w:i/>
          <w:iCs/>
        </w:rPr>
        <w:t>.</w:t>
      </w:r>
      <w:r w:rsidRPr="00BE27B0">
        <w:t xml:space="preserve"> Subversion of cellular autophagosomal machinery by RNA viruses. </w:t>
      </w:r>
      <w:r w:rsidRPr="00BE27B0">
        <w:rPr>
          <w:i/>
          <w:iCs/>
        </w:rPr>
        <w:t>PLoS biology</w:t>
      </w:r>
      <w:r w:rsidRPr="00BE27B0">
        <w:t xml:space="preserve">. </w:t>
      </w:r>
      <w:r w:rsidRPr="00BE27B0">
        <w:rPr>
          <w:b/>
          <w:bCs/>
        </w:rPr>
        <w:t>3</w:t>
      </w:r>
      <w:r w:rsidRPr="00BE27B0">
        <w:t xml:space="preserve"> (5), e156, doi: 10.1371/journal.pbio.0030156 (2005).</w:t>
      </w:r>
    </w:p>
    <w:p w14:paraId="3BFB8855" w14:textId="77777777" w:rsidR="00BE27B0" w:rsidRPr="00BE27B0" w:rsidRDefault="00BE27B0" w:rsidP="00A17396">
      <w:pPr>
        <w:pStyle w:val="Bibliography"/>
      </w:pPr>
      <w:r w:rsidRPr="00BE27B0">
        <w:t>33.</w:t>
      </w:r>
      <w:r w:rsidRPr="00BE27B0">
        <w:tab/>
        <w:t xml:space="preserve">Suhy, D.A., Giddings, T.H., Kirkegaard, K. Remodeling the Endoplasmic Reticulum by Poliovirus Infection and by Individual Viral Proteins: an Autophagy-Like Origin for Virus-Induced Vesicles. </w:t>
      </w:r>
      <w:r w:rsidRPr="00BE27B0">
        <w:rPr>
          <w:i/>
          <w:iCs/>
        </w:rPr>
        <w:t>Journal of Virology</w:t>
      </w:r>
      <w:r w:rsidRPr="00BE27B0">
        <w:t xml:space="preserve">. </w:t>
      </w:r>
      <w:r w:rsidRPr="00BE27B0">
        <w:rPr>
          <w:b/>
          <w:bCs/>
        </w:rPr>
        <w:t>74</w:t>
      </w:r>
      <w:r w:rsidRPr="00BE27B0">
        <w:t xml:space="preserve"> (19), 8953–8965 (2000).</w:t>
      </w:r>
    </w:p>
    <w:p w14:paraId="4B6E6E9B" w14:textId="4C870D62" w:rsidR="00205B3F" w:rsidRPr="00E83D22" w:rsidRDefault="00196CD6" w:rsidP="00A36F45">
      <w:pPr>
        <w:rPr>
          <w:b/>
          <w:color w:val="auto"/>
        </w:rPr>
      </w:pPr>
      <w:r w:rsidRPr="00E83D22">
        <w:rPr>
          <w:b/>
          <w:color w:val="auto"/>
        </w:rPr>
        <w:fldChar w:fldCharType="end"/>
      </w:r>
    </w:p>
    <w:sectPr w:rsidR="00205B3F" w:rsidRPr="00E83D22" w:rsidSect="00A36F45">
      <w:headerReference w:type="default" r:id="rId9"/>
      <w:footerReference w:type="first" r:id="rId10"/>
      <w:pgSz w:w="12240" w:h="15840"/>
      <w:pgMar w:top="1440" w:right="1440" w:bottom="1440" w:left="1440" w:header="720" w:footer="605" w:gutter="0"/>
      <w:lnNumType w:countBy="1" w:restart="continuous"/>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582385" w14:textId="77777777" w:rsidR="00FF2103" w:rsidRDefault="00FF2103" w:rsidP="00621C4E">
      <w:r>
        <w:separator/>
      </w:r>
    </w:p>
  </w:endnote>
  <w:endnote w:type="continuationSeparator" w:id="0">
    <w:p w14:paraId="07BCB802" w14:textId="77777777" w:rsidR="00FF2103" w:rsidRDefault="00FF2103"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00000000"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13B67B" w14:textId="77777777" w:rsidR="006557C0" w:rsidRDefault="006557C0" w:rsidP="003108E5"/>
  <w:p w14:paraId="09BABCDF" w14:textId="45605190" w:rsidR="006557C0" w:rsidRDefault="006557C0"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D7ED03" w14:textId="77777777" w:rsidR="00FF2103" w:rsidRDefault="00FF2103" w:rsidP="00621C4E">
      <w:r>
        <w:separator/>
      </w:r>
    </w:p>
  </w:footnote>
  <w:footnote w:type="continuationSeparator" w:id="0">
    <w:p w14:paraId="59D56F67" w14:textId="77777777" w:rsidR="00FF2103" w:rsidRDefault="00FF2103"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58B9F37" w:rsidR="006557C0" w:rsidRPr="006F06E4" w:rsidRDefault="006557C0" w:rsidP="00B81B15">
    <w:pPr>
      <w:pStyle w:val="Header"/>
      <w:tabs>
        <w:tab w:val="clear" w:pos="9360"/>
        <w:tab w:val="left" w:pos="5724"/>
      </w:tabs>
      <w:rPr>
        <w:b/>
        <w:color w:val="1F497D"/>
        <w:sz w:val="28"/>
        <w:szCs w:val="28"/>
      </w:rPr>
    </w:pPr>
    <w:r w:rsidRPr="009A38A5">
      <w:rPr>
        <w:sz w:val="22"/>
      </w:rPr>
      <w:tab/>
    </w:r>
    <w:r>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D20C11"/>
    <w:multiLevelType w:val="hybridMultilevel"/>
    <w:tmpl w:val="330846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405FE9"/>
    <w:multiLevelType w:val="hybridMultilevel"/>
    <w:tmpl w:val="6A4680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D4C4753"/>
    <w:multiLevelType w:val="multilevel"/>
    <w:tmpl w:val="708C2BAC"/>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1"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4" w15:restartNumberingAfterBreak="0">
    <w:nsid w:val="49946DAE"/>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5"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6"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2"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5"/>
  </w:num>
  <w:num w:numId="2">
    <w:abstractNumId w:val="19"/>
  </w:num>
  <w:num w:numId="3">
    <w:abstractNumId w:val="4"/>
  </w:num>
  <w:num w:numId="4">
    <w:abstractNumId w:val="17"/>
  </w:num>
  <w:num w:numId="5">
    <w:abstractNumId w:val="9"/>
  </w:num>
  <w:num w:numId="6">
    <w:abstractNumId w:val="16"/>
  </w:num>
  <w:num w:numId="7">
    <w:abstractNumId w:val="0"/>
  </w:num>
  <w:num w:numId="8">
    <w:abstractNumId w:val="11"/>
  </w:num>
  <w:num w:numId="9">
    <w:abstractNumId w:val="12"/>
  </w:num>
  <w:num w:numId="10">
    <w:abstractNumId w:val="18"/>
  </w:num>
  <w:num w:numId="11">
    <w:abstractNumId w:val="22"/>
  </w:num>
  <w:num w:numId="12">
    <w:abstractNumId w:val="1"/>
  </w:num>
  <w:num w:numId="13">
    <w:abstractNumId w:val="20"/>
  </w:num>
  <w:num w:numId="14">
    <w:abstractNumId w:val="26"/>
  </w:num>
  <w:num w:numId="15">
    <w:abstractNumId w:val="13"/>
  </w:num>
  <w:num w:numId="16">
    <w:abstractNumId w:val="8"/>
  </w:num>
  <w:num w:numId="17">
    <w:abstractNumId w:val="21"/>
  </w:num>
  <w:num w:numId="18">
    <w:abstractNumId w:val="14"/>
  </w:num>
  <w:num w:numId="19">
    <w:abstractNumId w:val="24"/>
  </w:num>
  <w:num w:numId="20">
    <w:abstractNumId w:val="2"/>
  </w:num>
  <w:num w:numId="21">
    <w:abstractNumId w:val="25"/>
  </w:num>
  <w:num w:numId="22">
    <w:abstractNumId w:val="23"/>
  </w:num>
  <w:num w:numId="23">
    <w:abstractNumId w:val="15"/>
  </w:num>
  <w:num w:numId="24">
    <w:abstractNumId w:val="27"/>
  </w:num>
  <w:num w:numId="25">
    <w:abstractNumId w:val="7"/>
  </w:num>
  <w:num w:numId="26">
    <w:abstractNumId w:val="10"/>
  </w:num>
  <w:num w:numId="27">
    <w:abstractNumId w:val="6"/>
  </w:num>
  <w:num w:numId="28">
    <w:abstractNumId w:val="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05F"/>
    <w:rsid w:val="000008C0"/>
    <w:rsid w:val="00001169"/>
    <w:rsid w:val="00001806"/>
    <w:rsid w:val="000047BB"/>
    <w:rsid w:val="00004A52"/>
    <w:rsid w:val="00005815"/>
    <w:rsid w:val="00007DBC"/>
    <w:rsid w:val="00007EA1"/>
    <w:rsid w:val="000100F0"/>
    <w:rsid w:val="000129B2"/>
    <w:rsid w:val="00012FF9"/>
    <w:rsid w:val="0001389C"/>
    <w:rsid w:val="00014314"/>
    <w:rsid w:val="000171AA"/>
    <w:rsid w:val="00021434"/>
    <w:rsid w:val="00021774"/>
    <w:rsid w:val="00021DF3"/>
    <w:rsid w:val="00023869"/>
    <w:rsid w:val="00024598"/>
    <w:rsid w:val="000272B5"/>
    <w:rsid w:val="000279B0"/>
    <w:rsid w:val="00032769"/>
    <w:rsid w:val="0003311E"/>
    <w:rsid w:val="00037B58"/>
    <w:rsid w:val="00051B73"/>
    <w:rsid w:val="00055E2B"/>
    <w:rsid w:val="00060ABE"/>
    <w:rsid w:val="00060C6D"/>
    <w:rsid w:val="00061A50"/>
    <w:rsid w:val="0006361B"/>
    <w:rsid w:val="00064104"/>
    <w:rsid w:val="000652E3"/>
    <w:rsid w:val="00066025"/>
    <w:rsid w:val="00067A8F"/>
    <w:rsid w:val="000701D1"/>
    <w:rsid w:val="00071905"/>
    <w:rsid w:val="000805ED"/>
    <w:rsid w:val="00080A20"/>
    <w:rsid w:val="00082796"/>
    <w:rsid w:val="00082DF4"/>
    <w:rsid w:val="00086FF5"/>
    <w:rsid w:val="00087C0A"/>
    <w:rsid w:val="0009040B"/>
    <w:rsid w:val="000915E0"/>
    <w:rsid w:val="00093BC4"/>
    <w:rsid w:val="000943E6"/>
    <w:rsid w:val="00097929"/>
    <w:rsid w:val="000A1E80"/>
    <w:rsid w:val="000A3B70"/>
    <w:rsid w:val="000A4428"/>
    <w:rsid w:val="000A5153"/>
    <w:rsid w:val="000B10AE"/>
    <w:rsid w:val="000B30BF"/>
    <w:rsid w:val="000B566B"/>
    <w:rsid w:val="000B662E"/>
    <w:rsid w:val="000B7294"/>
    <w:rsid w:val="000B75D0"/>
    <w:rsid w:val="000C1CF8"/>
    <w:rsid w:val="000C49CF"/>
    <w:rsid w:val="000C52E9"/>
    <w:rsid w:val="000C5CDC"/>
    <w:rsid w:val="000C65DC"/>
    <w:rsid w:val="000C66F3"/>
    <w:rsid w:val="000C6900"/>
    <w:rsid w:val="000D31E8"/>
    <w:rsid w:val="000D76E4"/>
    <w:rsid w:val="000E121F"/>
    <w:rsid w:val="000E3816"/>
    <w:rsid w:val="000E4F77"/>
    <w:rsid w:val="000E7C06"/>
    <w:rsid w:val="000F265C"/>
    <w:rsid w:val="000F3AFA"/>
    <w:rsid w:val="000F5712"/>
    <w:rsid w:val="000F6611"/>
    <w:rsid w:val="000F7D28"/>
    <w:rsid w:val="000F7E22"/>
    <w:rsid w:val="0010188C"/>
    <w:rsid w:val="001104F3"/>
    <w:rsid w:val="00112EEB"/>
    <w:rsid w:val="001173FF"/>
    <w:rsid w:val="001235AE"/>
    <w:rsid w:val="0012563A"/>
    <w:rsid w:val="001264DE"/>
    <w:rsid w:val="001313A7"/>
    <w:rsid w:val="0013276F"/>
    <w:rsid w:val="0013326A"/>
    <w:rsid w:val="0013621E"/>
    <w:rsid w:val="0013642E"/>
    <w:rsid w:val="00142EFE"/>
    <w:rsid w:val="0014323A"/>
    <w:rsid w:val="00143C3C"/>
    <w:rsid w:val="001471B0"/>
    <w:rsid w:val="0015229F"/>
    <w:rsid w:val="00152A23"/>
    <w:rsid w:val="00153B8A"/>
    <w:rsid w:val="00155259"/>
    <w:rsid w:val="0015583A"/>
    <w:rsid w:val="00162CB7"/>
    <w:rsid w:val="001665C9"/>
    <w:rsid w:val="00166F32"/>
    <w:rsid w:val="00171E5B"/>
    <w:rsid w:val="00171F94"/>
    <w:rsid w:val="00175D4E"/>
    <w:rsid w:val="0017668A"/>
    <w:rsid w:val="001766FE"/>
    <w:rsid w:val="00176864"/>
    <w:rsid w:val="001771E7"/>
    <w:rsid w:val="001911FF"/>
    <w:rsid w:val="00192006"/>
    <w:rsid w:val="00193180"/>
    <w:rsid w:val="00196792"/>
    <w:rsid w:val="00196CD6"/>
    <w:rsid w:val="001A306A"/>
    <w:rsid w:val="001A36C9"/>
    <w:rsid w:val="001A5DE8"/>
    <w:rsid w:val="001B1519"/>
    <w:rsid w:val="001B1CF2"/>
    <w:rsid w:val="001B267B"/>
    <w:rsid w:val="001B2E2D"/>
    <w:rsid w:val="001B5CD2"/>
    <w:rsid w:val="001C0BEE"/>
    <w:rsid w:val="001C0ECC"/>
    <w:rsid w:val="001C17A5"/>
    <w:rsid w:val="001C1E49"/>
    <w:rsid w:val="001C27C1"/>
    <w:rsid w:val="001C2A98"/>
    <w:rsid w:val="001C4D95"/>
    <w:rsid w:val="001D3D7D"/>
    <w:rsid w:val="001D3FFF"/>
    <w:rsid w:val="001D625F"/>
    <w:rsid w:val="001D68A4"/>
    <w:rsid w:val="001D7576"/>
    <w:rsid w:val="001E0E3F"/>
    <w:rsid w:val="001E14A0"/>
    <w:rsid w:val="001E3909"/>
    <w:rsid w:val="001E734D"/>
    <w:rsid w:val="001E7376"/>
    <w:rsid w:val="001F225C"/>
    <w:rsid w:val="00200E14"/>
    <w:rsid w:val="00201CFA"/>
    <w:rsid w:val="0020220D"/>
    <w:rsid w:val="00202448"/>
    <w:rsid w:val="00202D15"/>
    <w:rsid w:val="00205B3F"/>
    <w:rsid w:val="00212EAE"/>
    <w:rsid w:val="00214BEE"/>
    <w:rsid w:val="00216E2F"/>
    <w:rsid w:val="002205B8"/>
    <w:rsid w:val="00225720"/>
    <w:rsid w:val="002259E5"/>
    <w:rsid w:val="00226140"/>
    <w:rsid w:val="002274F3"/>
    <w:rsid w:val="0023094C"/>
    <w:rsid w:val="00232888"/>
    <w:rsid w:val="00234BE3"/>
    <w:rsid w:val="00235A90"/>
    <w:rsid w:val="00241E48"/>
    <w:rsid w:val="0024214E"/>
    <w:rsid w:val="00242623"/>
    <w:rsid w:val="00250558"/>
    <w:rsid w:val="002533FE"/>
    <w:rsid w:val="002605D1"/>
    <w:rsid w:val="00260652"/>
    <w:rsid w:val="00260906"/>
    <w:rsid w:val="00261F25"/>
    <w:rsid w:val="002646C8"/>
    <w:rsid w:val="002648A9"/>
    <w:rsid w:val="0026536F"/>
    <w:rsid w:val="0026553C"/>
    <w:rsid w:val="00267DD5"/>
    <w:rsid w:val="00273F3D"/>
    <w:rsid w:val="00274A0A"/>
    <w:rsid w:val="0027671E"/>
    <w:rsid w:val="00277593"/>
    <w:rsid w:val="00280909"/>
    <w:rsid w:val="00280918"/>
    <w:rsid w:val="00282AF6"/>
    <w:rsid w:val="0028596A"/>
    <w:rsid w:val="00287085"/>
    <w:rsid w:val="00287DB1"/>
    <w:rsid w:val="00290AF9"/>
    <w:rsid w:val="002967CF"/>
    <w:rsid w:val="00297788"/>
    <w:rsid w:val="002A3285"/>
    <w:rsid w:val="002A478C"/>
    <w:rsid w:val="002A484B"/>
    <w:rsid w:val="002A64A6"/>
    <w:rsid w:val="002B3301"/>
    <w:rsid w:val="002C47D4"/>
    <w:rsid w:val="002D0F38"/>
    <w:rsid w:val="002D26C1"/>
    <w:rsid w:val="002D77E3"/>
    <w:rsid w:val="002E0C58"/>
    <w:rsid w:val="002F24E5"/>
    <w:rsid w:val="002F2859"/>
    <w:rsid w:val="002F6E3C"/>
    <w:rsid w:val="0030117D"/>
    <w:rsid w:val="00301F30"/>
    <w:rsid w:val="003038FD"/>
    <w:rsid w:val="00303C87"/>
    <w:rsid w:val="003058A5"/>
    <w:rsid w:val="003076E9"/>
    <w:rsid w:val="003108E5"/>
    <w:rsid w:val="003120CB"/>
    <w:rsid w:val="00320153"/>
    <w:rsid w:val="00320367"/>
    <w:rsid w:val="00322871"/>
    <w:rsid w:val="003231D3"/>
    <w:rsid w:val="003267F6"/>
    <w:rsid w:val="00326FB3"/>
    <w:rsid w:val="00331474"/>
    <w:rsid w:val="003316D4"/>
    <w:rsid w:val="00333822"/>
    <w:rsid w:val="00336715"/>
    <w:rsid w:val="003401EC"/>
    <w:rsid w:val="00340DFD"/>
    <w:rsid w:val="00340F76"/>
    <w:rsid w:val="00344954"/>
    <w:rsid w:val="00350CD7"/>
    <w:rsid w:val="00351260"/>
    <w:rsid w:val="003520C5"/>
    <w:rsid w:val="00360C17"/>
    <w:rsid w:val="003621C6"/>
    <w:rsid w:val="003622B8"/>
    <w:rsid w:val="003638F7"/>
    <w:rsid w:val="003641F6"/>
    <w:rsid w:val="00366B76"/>
    <w:rsid w:val="00373051"/>
    <w:rsid w:val="00373B8F"/>
    <w:rsid w:val="00375AAF"/>
    <w:rsid w:val="00376D95"/>
    <w:rsid w:val="00377FBB"/>
    <w:rsid w:val="00385140"/>
    <w:rsid w:val="00392390"/>
    <w:rsid w:val="00393CC7"/>
    <w:rsid w:val="003971F7"/>
    <w:rsid w:val="003A16FC"/>
    <w:rsid w:val="003A4FCD"/>
    <w:rsid w:val="003A5119"/>
    <w:rsid w:val="003B0944"/>
    <w:rsid w:val="003B1593"/>
    <w:rsid w:val="003B4381"/>
    <w:rsid w:val="003C1043"/>
    <w:rsid w:val="003C1A30"/>
    <w:rsid w:val="003C6779"/>
    <w:rsid w:val="003D2998"/>
    <w:rsid w:val="003D2F0A"/>
    <w:rsid w:val="003D3891"/>
    <w:rsid w:val="003D5D84"/>
    <w:rsid w:val="003E0F4F"/>
    <w:rsid w:val="003E18AC"/>
    <w:rsid w:val="003E210B"/>
    <w:rsid w:val="003E2A12"/>
    <w:rsid w:val="003E3384"/>
    <w:rsid w:val="003E3CA4"/>
    <w:rsid w:val="003E548E"/>
    <w:rsid w:val="00407EC8"/>
    <w:rsid w:val="0041110A"/>
    <w:rsid w:val="00411624"/>
    <w:rsid w:val="004148E1"/>
    <w:rsid w:val="00414CFA"/>
    <w:rsid w:val="00415EC0"/>
    <w:rsid w:val="00420BE9"/>
    <w:rsid w:val="00423AD8"/>
    <w:rsid w:val="00423FDD"/>
    <w:rsid w:val="00424C85"/>
    <w:rsid w:val="004260BD"/>
    <w:rsid w:val="0043012F"/>
    <w:rsid w:val="00430F1F"/>
    <w:rsid w:val="004326EA"/>
    <w:rsid w:val="0044434C"/>
    <w:rsid w:val="0044456B"/>
    <w:rsid w:val="00447BD1"/>
    <w:rsid w:val="004507F3"/>
    <w:rsid w:val="00450AF4"/>
    <w:rsid w:val="004517FF"/>
    <w:rsid w:val="004521FA"/>
    <w:rsid w:val="004558A3"/>
    <w:rsid w:val="00456A57"/>
    <w:rsid w:val="004607DE"/>
    <w:rsid w:val="00464260"/>
    <w:rsid w:val="004671C7"/>
    <w:rsid w:val="00470079"/>
    <w:rsid w:val="00472F4D"/>
    <w:rsid w:val="004730BF"/>
    <w:rsid w:val="00474DCB"/>
    <w:rsid w:val="0047535C"/>
    <w:rsid w:val="004758BF"/>
    <w:rsid w:val="004762F6"/>
    <w:rsid w:val="00477D20"/>
    <w:rsid w:val="004849EF"/>
    <w:rsid w:val="00485870"/>
    <w:rsid w:val="00485FE8"/>
    <w:rsid w:val="00491580"/>
    <w:rsid w:val="00492473"/>
    <w:rsid w:val="00492EB5"/>
    <w:rsid w:val="00494F77"/>
    <w:rsid w:val="00497721"/>
    <w:rsid w:val="004A0229"/>
    <w:rsid w:val="004A35D2"/>
    <w:rsid w:val="004A5E75"/>
    <w:rsid w:val="004A71E4"/>
    <w:rsid w:val="004B2F00"/>
    <w:rsid w:val="004B6E31"/>
    <w:rsid w:val="004C1D66"/>
    <w:rsid w:val="004C2EF7"/>
    <w:rsid w:val="004C31D7"/>
    <w:rsid w:val="004C4AD2"/>
    <w:rsid w:val="004C6981"/>
    <w:rsid w:val="004D1F21"/>
    <w:rsid w:val="004D268C"/>
    <w:rsid w:val="004D296F"/>
    <w:rsid w:val="004D59D8"/>
    <w:rsid w:val="004D5DA1"/>
    <w:rsid w:val="004D7BDC"/>
    <w:rsid w:val="004E150F"/>
    <w:rsid w:val="004E1DCA"/>
    <w:rsid w:val="004E23A1"/>
    <w:rsid w:val="004E3489"/>
    <w:rsid w:val="004E358A"/>
    <w:rsid w:val="004E3AFA"/>
    <w:rsid w:val="004E6588"/>
    <w:rsid w:val="004F2742"/>
    <w:rsid w:val="00501360"/>
    <w:rsid w:val="00502A0A"/>
    <w:rsid w:val="00506F03"/>
    <w:rsid w:val="00507C50"/>
    <w:rsid w:val="00510639"/>
    <w:rsid w:val="00511855"/>
    <w:rsid w:val="00514D40"/>
    <w:rsid w:val="00517C3A"/>
    <w:rsid w:val="005212AC"/>
    <w:rsid w:val="00526255"/>
    <w:rsid w:val="00527BF4"/>
    <w:rsid w:val="005324BE"/>
    <w:rsid w:val="00532958"/>
    <w:rsid w:val="00534413"/>
    <w:rsid w:val="00534516"/>
    <w:rsid w:val="00534F6C"/>
    <w:rsid w:val="00535994"/>
    <w:rsid w:val="0053646D"/>
    <w:rsid w:val="00540AAD"/>
    <w:rsid w:val="00542288"/>
    <w:rsid w:val="00542CC6"/>
    <w:rsid w:val="00543EC1"/>
    <w:rsid w:val="00544E5D"/>
    <w:rsid w:val="00546458"/>
    <w:rsid w:val="0055087C"/>
    <w:rsid w:val="005509A0"/>
    <w:rsid w:val="00551669"/>
    <w:rsid w:val="00553413"/>
    <w:rsid w:val="00555983"/>
    <w:rsid w:val="00560C68"/>
    <w:rsid w:val="00560E31"/>
    <w:rsid w:val="00561BDA"/>
    <w:rsid w:val="00570209"/>
    <w:rsid w:val="005769B2"/>
    <w:rsid w:val="00581B23"/>
    <w:rsid w:val="0058219C"/>
    <w:rsid w:val="0058707F"/>
    <w:rsid w:val="00591DBD"/>
    <w:rsid w:val="005931FE"/>
    <w:rsid w:val="005A0028"/>
    <w:rsid w:val="005A0ACC"/>
    <w:rsid w:val="005A2533"/>
    <w:rsid w:val="005B0072"/>
    <w:rsid w:val="005B06DB"/>
    <w:rsid w:val="005B0732"/>
    <w:rsid w:val="005B38A0"/>
    <w:rsid w:val="005B491C"/>
    <w:rsid w:val="005B4DBF"/>
    <w:rsid w:val="005B5DE2"/>
    <w:rsid w:val="005B674C"/>
    <w:rsid w:val="005B75F2"/>
    <w:rsid w:val="005C24F2"/>
    <w:rsid w:val="005C7561"/>
    <w:rsid w:val="005D1E57"/>
    <w:rsid w:val="005D2F57"/>
    <w:rsid w:val="005D34F6"/>
    <w:rsid w:val="005D4F1A"/>
    <w:rsid w:val="005D74B0"/>
    <w:rsid w:val="005E1884"/>
    <w:rsid w:val="005E2135"/>
    <w:rsid w:val="005E3DD7"/>
    <w:rsid w:val="005E7E55"/>
    <w:rsid w:val="005F373A"/>
    <w:rsid w:val="005F4F87"/>
    <w:rsid w:val="005F6B0E"/>
    <w:rsid w:val="005F760E"/>
    <w:rsid w:val="005F7B1D"/>
    <w:rsid w:val="005F7CC9"/>
    <w:rsid w:val="005F7FBD"/>
    <w:rsid w:val="0060222A"/>
    <w:rsid w:val="00605E52"/>
    <w:rsid w:val="006070C4"/>
    <w:rsid w:val="00607A25"/>
    <w:rsid w:val="00610C21"/>
    <w:rsid w:val="00611907"/>
    <w:rsid w:val="00613116"/>
    <w:rsid w:val="00613616"/>
    <w:rsid w:val="006202A6"/>
    <w:rsid w:val="0062054B"/>
    <w:rsid w:val="00621C4E"/>
    <w:rsid w:val="00624EAE"/>
    <w:rsid w:val="006305D7"/>
    <w:rsid w:val="00632F63"/>
    <w:rsid w:val="00633A01"/>
    <w:rsid w:val="00633B97"/>
    <w:rsid w:val="006341F7"/>
    <w:rsid w:val="00634585"/>
    <w:rsid w:val="00635014"/>
    <w:rsid w:val="006364CF"/>
    <w:rsid w:val="006369CE"/>
    <w:rsid w:val="006411CA"/>
    <w:rsid w:val="006429FC"/>
    <w:rsid w:val="0064605E"/>
    <w:rsid w:val="00652895"/>
    <w:rsid w:val="00652FBA"/>
    <w:rsid w:val="006557C0"/>
    <w:rsid w:val="006566A0"/>
    <w:rsid w:val="006619C8"/>
    <w:rsid w:val="00671710"/>
    <w:rsid w:val="00673414"/>
    <w:rsid w:val="00676079"/>
    <w:rsid w:val="00676ECD"/>
    <w:rsid w:val="00677D0A"/>
    <w:rsid w:val="0068185F"/>
    <w:rsid w:val="00686A18"/>
    <w:rsid w:val="00693834"/>
    <w:rsid w:val="006A01CF"/>
    <w:rsid w:val="006A3B78"/>
    <w:rsid w:val="006A60DD"/>
    <w:rsid w:val="006B0679"/>
    <w:rsid w:val="006B074C"/>
    <w:rsid w:val="006B3B84"/>
    <w:rsid w:val="006B4E7C"/>
    <w:rsid w:val="006B5D8C"/>
    <w:rsid w:val="006B72D4"/>
    <w:rsid w:val="006B74A4"/>
    <w:rsid w:val="006C11CC"/>
    <w:rsid w:val="006C1AEB"/>
    <w:rsid w:val="006C57FE"/>
    <w:rsid w:val="006C668E"/>
    <w:rsid w:val="006D0E72"/>
    <w:rsid w:val="006E4B63"/>
    <w:rsid w:val="006E59BF"/>
    <w:rsid w:val="006F06E4"/>
    <w:rsid w:val="006F23D9"/>
    <w:rsid w:val="006F7B41"/>
    <w:rsid w:val="00702B5D"/>
    <w:rsid w:val="00703ED2"/>
    <w:rsid w:val="00707B8D"/>
    <w:rsid w:val="00713636"/>
    <w:rsid w:val="00714B8C"/>
    <w:rsid w:val="0071675D"/>
    <w:rsid w:val="00717736"/>
    <w:rsid w:val="00732B47"/>
    <w:rsid w:val="00735CF5"/>
    <w:rsid w:val="0074063A"/>
    <w:rsid w:val="0074124B"/>
    <w:rsid w:val="00742AA4"/>
    <w:rsid w:val="00743BA1"/>
    <w:rsid w:val="00745F1E"/>
    <w:rsid w:val="007515FE"/>
    <w:rsid w:val="007601D0"/>
    <w:rsid w:val="007603BB"/>
    <w:rsid w:val="0076109D"/>
    <w:rsid w:val="007649EE"/>
    <w:rsid w:val="00767107"/>
    <w:rsid w:val="00773617"/>
    <w:rsid w:val="00773BFD"/>
    <w:rsid w:val="007743B3"/>
    <w:rsid w:val="00774490"/>
    <w:rsid w:val="007777FC"/>
    <w:rsid w:val="00781366"/>
    <w:rsid w:val="007819FF"/>
    <w:rsid w:val="0078360C"/>
    <w:rsid w:val="00784A4C"/>
    <w:rsid w:val="00784BC6"/>
    <w:rsid w:val="0078523D"/>
    <w:rsid w:val="007931DF"/>
    <w:rsid w:val="0079487E"/>
    <w:rsid w:val="00795322"/>
    <w:rsid w:val="007A0172"/>
    <w:rsid w:val="007A1804"/>
    <w:rsid w:val="007A2511"/>
    <w:rsid w:val="007A260E"/>
    <w:rsid w:val="007A4D4C"/>
    <w:rsid w:val="007A4DD6"/>
    <w:rsid w:val="007A5CB9"/>
    <w:rsid w:val="007B20AE"/>
    <w:rsid w:val="007B6B07"/>
    <w:rsid w:val="007B6D43"/>
    <w:rsid w:val="007B749A"/>
    <w:rsid w:val="007B7C6E"/>
    <w:rsid w:val="007C0237"/>
    <w:rsid w:val="007C2F02"/>
    <w:rsid w:val="007C7611"/>
    <w:rsid w:val="007D44D7"/>
    <w:rsid w:val="007D5084"/>
    <w:rsid w:val="007D621A"/>
    <w:rsid w:val="007E058A"/>
    <w:rsid w:val="007E2887"/>
    <w:rsid w:val="007E37FD"/>
    <w:rsid w:val="007E5278"/>
    <w:rsid w:val="007E749C"/>
    <w:rsid w:val="007F1B5C"/>
    <w:rsid w:val="007F2EED"/>
    <w:rsid w:val="00801257"/>
    <w:rsid w:val="00803B0A"/>
    <w:rsid w:val="00804DED"/>
    <w:rsid w:val="00805B96"/>
    <w:rsid w:val="008105BE"/>
    <w:rsid w:val="008115A5"/>
    <w:rsid w:val="00811D46"/>
    <w:rsid w:val="0081415D"/>
    <w:rsid w:val="00820229"/>
    <w:rsid w:val="00820398"/>
    <w:rsid w:val="008204FB"/>
    <w:rsid w:val="008216C4"/>
    <w:rsid w:val="00822448"/>
    <w:rsid w:val="00822ABE"/>
    <w:rsid w:val="008244D1"/>
    <w:rsid w:val="0082481E"/>
    <w:rsid w:val="00827F51"/>
    <w:rsid w:val="0083104E"/>
    <w:rsid w:val="008343BE"/>
    <w:rsid w:val="008348B8"/>
    <w:rsid w:val="00836535"/>
    <w:rsid w:val="00840FB4"/>
    <w:rsid w:val="008410B2"/>
    <w:rsid w:val="008467F2"/>
    <w:rsid w:val="008500A0"/>
    <w:rsid w:val="008524E5"/>
    <w:rsid w:val="0085351C"/>
    <w:rsid w:val="0085435A"/>
    <w:rsid w:val="008549CA"/>
    <w:rsid w:val="00854EE6"/>
    <w:rsid w:val="008556C3"/>
    <w:rsid w:val="0085687C"/>
    <w:rsid w:val="00864033"/>
    <w:rsid w:val="008706C5"/>
    <w:rsid w:val="00873707"/>
    <w:rsid w:val="00874B20"/>
    <w:rsid w:val="008757C6"/>
    <w:rsid w:val="008763E1"/>
    <w:rsid w:val="008773F4"/>
    <w:rsid w:val="0087775C"/>
    <w:rsid w:val="00877EC8"/>
    <w:rsid w:val="00880E86"/>
    <w:rsid w:val="00880F36"/>
    <w:rsid w:val="0088281D"/>
    <w:rsid w:val="0088353A"/>
    <w:rsid w:val="00885530"/>
    <w:rsid w:val="008910D1"/>
    <w:rsid w:val="0089296C"/>
    <w:rsid w:val="00896ABD"/>
    <w:rsid w:val="00897646"/>
    <w:rsid w:val="00897AB6"/>
    <w:rsid w:val="008A3380"/>
    <w:rsid w:val="008A7A9C"/>
    <w:rsid w:val="008B5218"/>
    <w:rsid w:val="008B6614"/>
    <w:rsid w:val="008B6713"/>
    <w:rsid w:val="008B7102"/>
    <w:rsid w:val="008C2818"/>
    <w:rsid w:val="008C3B7D"/>
    <w:rsid w:val="008C76FB"/>
    <w:rsid w:val="008D0F90"/>
    <w:rsid w:val="008D3715"/>
    <w:rsid w:val="008D5465"/>
    <w:rsid w:val="008D5E61"/>
    <w:rsid w:val="008D7EB7"/>
    <w:rsid w:val="008D7EC5"/>
    <w:rsid w:val="008E2C3E"/>
    <w:rsid w:val="008E3684"/>
    <w:rsid w:val="008E5212"/>
    <w:rsid w:val="008E57F5"/>
    <w:rsid w:val="008E7606"/>
    <w:rsid w:val="008F1DAA"/>
    <w:rsid w:val="008F3EBD"/>
    <w:rsid w:val="008F60B2"/>
    <w:rsid w:val="008F7C41"/>
    <w:rsid w:val="009031E2"/>
    <w:rsid w:val="0091200C"/>
    <w:rsid w:val="0091276C"/>
    <w:rsid w:val="009165AC"/>
    <w:rsid w:val="00916FFC"/>
    <w:rsid w:val="0092053F"/>
    <w:rsid w:val="0092340A"/>
    <w:rsid w:val="0092482D"/>
    <w:rsid w:val="009274E3"/>
    <w:rsid w:val="00927CE5"/>
    <w:rsid w:val="00930EFA"/>
    <w:rsid w:val="009313D9"/>
    <w:rsid w:val="00932AF6"/>
    <w:rsid w:val="00935B7F"/>
    <w:rsid w:val="00941293"/>
    <w:rsid w:val="0094263E"/>
    <w:rsid w:val="00946372"/>
    <w:rsid w:val="00950C17"/>
    <w:rsid w:val="00951FAF"/>
    <w:rsid w:val="00954740"/>
    <w:rsid w:val="00955709"/>
    <w:rsid w:val="00955AE5"/>
    <w:rsid w:val="009575EA"/>
    <w:rsid w:val="00957D35"/>
    <w:rsid w:val="00962E71"/>
    <w:rsid w:val="00963ABC"/>
    <w:rsid w:val="00965D21"/>
    <w:rsid w:val="00967764"/>
    <w:rsid w:val="00970B0E"/>
    <w:rsid w:val="00970BB9"/>
    <w:rsid w:val="009726EE"/>
    <w:rsid w:val="00972CDE"/>
    <w:rsid w:val="009733DD"/>
    <w:rsid w:val="00975573"/>
    <w:rsid w:val="009762EB"/>
    <w:rsid w:val="00976D03"/>
    <w:rsid w:val="00977B30"/>
    <w:rsid w:val="00981951"/>
    <w:rsid w:val="00982F41"/>
    <w:rsid w:val="00985090"/>
    <w:rsid w:val="009853EF"/>
    <w:rsid w:val="00987710"/>
    <w:rsid w:val="009904AB"/>
    <w:rsid w:val="00990DEE"/>
    <w:rsid w:val="00995688"/>
    <w:rsid w:val="009958A6"/>
    <w:rsid w:val="00996456"/>
    <w:rsid w:val="009A04F5"/>
    <w:rsid w:val="009A15EF"/>
    <w:rsid w:val="009A38A5"/>
    <w:rsid w:val="009A5B73"/>
    <w:rsid w:val="009A73ED"/>
    <w:rsid w:val="009B118B"/>
    <w:rsid w:val="009B13C5"/>
    <w:rsid w:val="009B1737"/>
    <w:rsid w:val="009B3D4B"/>
    <w:rsid w:val="009B5B99"/>
    <w:rsid w:val="009B6EFC"/>
    <w:rsid w:val="009C1FD0"/>
    <w:rsid w:val="009C2DF8"/>
    <w:rsid w:val="009C31BF"/>
    <w:rsid w:val="009C68B7"/>
    <w:rsid w:val="009D0834"/>
    <w:rsid w:val="009D0A1E"/>
    <w:rsid w:val="009D2AE3"/>
    <w:rsid w:val="009D52BC"/>
    <w:rsid w:val="009D7D0A"/>
    <w:rsid w:val="009E09D9"/>
    <w:rsid w:val="009E542F"/>
    <w:rsid w:val="009F01B1"/>
    <w:rsid w:val="009F0DBB"/>
    <w:rsid w:val="009F210E"/>
    <w:rsid w:val="009F3887"/>
    <w:rsid w:val="009F659A"/>
    <w:rsid w:val="009F732B"/>
    <w:rsid w:val="00A01FE0"/>
    <w:rsid w:val="00A05868"/>
    <w:rsid w:val="00A06945"/>
    <w:rsid w:val="00A10656"/>
    <w:rsid w:val="00A113C0"/>
    <w:rsid w:val="00A12FA6"/>
    <w:rsid w:val="00A1339B"/>
    <w:rsid w:val="00A14994"/>
    <w:rsid w:val="00A14ABA"/>
    <w:rsid w:val="00A17396"/>
    <w:rsid w:val="00A24CB6"/>
    <w:rsid w:val="00A26CD2"/>
    <w:rsid w:val="00A27667"/>
    <w:rsid w:val="00A27794"/>
    <w:rsid w:val="00A32979"/>
    <w:rsid w:val="00A34A67"/>
    <w:rsid w:val="00A361F3"/>
    <w:rsid w:val="00A36F45"/>
    <w:rsid w:val="00A37462"/>
    <w:rsid w:val="00A459E1"/>
    <w:rsid w:val="00A46AC4"/>
    <w:rsid w:val="00A46D00"/>
    <w:rsid w:val="00A52296"/>
    <w:rsid w:val="00A55661"/>
    <w:rsid w:val="00A61B70"/>
    <w:rsid w:val="00A61FA8"/>
    <w:rsid w:val="00A637F4"/>
    <w:rsid w:val="00A64DF2"/>
    <w:rsid w:val="00A65485"/>
    <w:rsid w:val="00A6628B"/>
    <w:rsid w:val="00A66E05"/>
    <w:rsid w:val="00A70753"/>
    <w:rsid w:val="00A712D2"/>
    <w:rsid w:val="00A75924"/>
    <w:rsid w:val="00A82C8A"/>
    <w:rsid w:val="00A8346B"/>
    <w:rsid w:val="00A852FF"/>
    <w:rsid w:val="00A87337"/>
    <w:rsid w:val="00A90C97"/>
    <w:rsid w:val="00A92DDC"/>
    <w:rsid w:val="00A9483B"/>
    <w:rsid w:val="00A960C8"/>
    <w:rsid w:val="00A96604"/>
    <w:rsid w:val="00AA03DF"/>
    <w:rsid w:val="00AA1B4F"/>
    <w:rsid w:val="00AA21D8"/>
    <w:rsid w:val="00AA271A"/>
    <w:rsid w:val="00AA3270"/>
    <w:rsid w:val="00AA54F3"/>
    <w:rsid w:val="00AA6B43"/>
    <w:rsid w:val="00AA6FFC"/>
    <w:rsid w:val="00AA720D"/>
    <w:rsid w:val="00AB367A"/>
    <w:rsid w:val="00AC01D1"/>
    <w:rsid w:val="00AC0AB2"/>
    <w:rsid w:val="00AC0E9F"/>
    <w:rsid w:val="00AC41B6"/>
    <w:rsid w:val="00AC52A5"/>
    <w:rsid w:val="00AC6EFD"/>
    <w:rsid w:val="00AC7151"/>
    <w:rsid w:val="00AD0009"/>
    <w:rsid w:val="00AD13E2"/>
    <w:rsid w:val="00AD460A"/>
    <w:rsid w:val="00AD595E"/>
    <w:rsid w:val="00AD6A05"/>
    <w:rsid w:val="00AE118B"/>
    <w:rsid w:val="00AE272B"/>
    <w:rsid w:val="00AE2C56"/>
    <w:rsid w:val="00AE3E3A"/>
    <w:rsid w:val="00AE57F1"/>
    <w:rsid w:val="00AE77B4"/>
    <w:rsid w:val="00AE7C1A"/>
    <w:rsid w:val="00AE7DF8"/>
    <w:rsid w:val="00AF0D9C"/>
    <w:rsid w:val="00AF13AB"/>
    <w:rsid w:val="00AF1D36"/>
    <w:rsid w:val="00AF280B"/>
    <w:rsid w:val="00AF5F75"/>
    <w:rsid w:val="00AF6001"/>
    <w:rsid w:val="00B01A16"/>
    <w:rsid w:val="00B07F45"/>
    <w:rsid w:val="00B1021A"/>
    <w:rsid w:val="00B14606"/>
    <w:rsid w:val="00B1481A"/>
    <w:rsid w:val="00B15A1F"/>
    <w:rsid w:val="00B15FE9"/>
    <w:rsid w:val="00B2148A"/>
    <w:rsid w:val="00B220C2"/>
    <w:rsid w:val="00B25B32"/>
    <w:rsid w:val="00B32616"/>
    <w:rsid w:val="00B36C42"/>
    <w:rsid w:val="00B42EA7"/>
    <w:rsid w:val="00B51845"/>
    <w:rsid w:val="00B51923"/>
    <w:rsid w:val="00B5337C"/>
    <w:rsid w:val="00B53B63"/>
    <w:rsid w:val="00B53FDE"/>
    <w:rsid w:val="00B551E9"/>
    <w:rsid w:val="00B56397"/>
    <w:rsid w:val="00B571DA"/>
    <w:rsid w:val="00B6027B"/>
    <w:rsid w:val="00B60D71"/>
    <w:rsid w:val="00B636C8"/>
    <w:rsid w:val="00B65EDB"/>
    <w:rsid w:val="00B67AFF"/>
    <w:rsid w:val="00B70B59"/>
    <w:rsid w:val="00B73657"/>
    <w:rsid w:val="00B739B3"/>
    <w:rsid w:val="00B81B15"/>
    <w:rsid w:val="00B915AE"/>
    <w:rsid w:val="00B91F2E"/>
    <w:rsid w:val="00BA1735"/>
    <w:rsid w:val="00BA19FA"/>
    <w:rsid w:val="00BA4288"/>
    <w:rsid w:val="00BB0902"/>
    <w:rsid w:val="00BB1F9C"/>
    <w:rsid w:val="00BB48E5"/>
    <w:rsid w:val="00BB5607"/>
    <w:rsid w:val="00BB5ACA"/>
    <w:rsid w:val="00BB627F"/>
    <w:rsid w:val="00BC0C17"/>
    <w:rsid w:val="00BC3823"/>
    <w:rsid w:val="00BC4B98"/>
    <w:rsid w:val="00BC5841"/>
    <w:rsid w:val="00BD2EF0"/>
    <w:rsid w:val="00BD5F4A"/>
    <w:rsid w:val="00BD60B4"/>
    <w:rsid w:val="00BD796B"/>
    <w:rsid w:val="00BE27B0"/>
    <w:rsid w:val="00BE40C0"/>
    <w:rsid w:val="00BE5F4A"/>
    <w:rsid w:val="00BE7AEF"/>
    <w:rsid w:val="00BF09B0"/>
    <w:rsid w:val="00BF1544"/>
    <w:rsid w:val="00BF1B53"/>
    <w:rsid w:val="00BF246D"/>
    <w:rsid w:val="00BF2682"/>
    <w:rsid w:val="00BF710D"/>
    <w:rsid w:val="00BF7D75"/>
    <w:rsid w:val="00C000ED"/>
    <w:rsid w:val="00C06C57"/>
    <w:rsid w:val="00C06F06"/>
    <w:rsid w:val="00C20FAD"/>
    <w:rsid w:val="00C2375F"/>
    <w:rsid w:val="00C247CB"/>
    <w:rsid w:val="00C30532"/>
    <w:rsid w:val="00C3282A"/>
    <w:rsid w:val="00C32E66"/>
    <w:rsid w:val="00C3355F"/>
    <w:rsid w:val="00C33A04"/>
    <w:rsid w:val="00C3569A"/>
    <w:rsid w:val="00C43F48"/>
    <w:rsid w:val="00C448FF"/>
    <w:rsid w:val="00C45E57"/>
    <w:rsid w:val="00C52F29"/>
    <w:rsid w:val="00C56CE6"/>
    <w:rsid w:val="00C5745F"/>
    <w:rsid w:val="00C577A5"/>
    <w:rsid w:val="00C60005"/>
    <w:rsid w:val="00C61A98"/>
    <w:rsid w:val="00C63201"/>
    <w:rsid w:val="00C638A4"/>
    <w:rsid w:val="00C64E62"/>
    <w:rsid w:val="00C651D5"/>
    <w:rsid w:val="00C65CCC"/>
    <w:rsid w:val="00C7618F"/>
    <w:rsid w:val="00C765A9"/>
    <w:rsid w:val="00C81157"/>
    <w:rsid w:val="00C8162D"/>
    <w:rsid w:val="00C830BB"/>
    <w:rsid w:val="00C83A0B"/>
    <w:rsid w:val="00C842D0"/>
    <w:rsid w:val="00C84ED1"/>
    <w:rsid w:val="00C863CC"/>
    <w:rsid w:val="00C9038F"/>
    <w:rsid w:val="00C92AAB"/>
    <w:rsid w:val="00C92EB3"/>
    <w:rsid w:val="00C95D4C"/>
    <w:rsid w:val="00C9637F"/>
    <w:rsid w:val="00C9708A"/>
    <w:rsid w:val="00CA2435"/>
    <w:rsid w:val="00CA4068"/>
    <w:rsid w:val="00CA6024"/>
    <w:rsid w:val="00CA67F4"/>
    <w:rsid w:val="00CA6FAB"/>
    <w:rsid w:val="00CB37F8"/>
    <w:rsid w:val="00CB7DC3"/>
    <w:rsid w:val="00CC5BE1"/>
    <w:rsid w:val="00CC75A2"/>
    <w:rsid w:val="00CC7A18"/>
    <w:rsid w:val="00CD0E2F"/>
    <w:rsid w:val="00CD1D49"/>
    <w:rsid w:val="00CD2F20"/>
    <w:rsid w:val="00CD6B20"/>
    <w:rsid w:val="00CE1339"/>
    <w:rsid w:val="00CE4A55"/>
    <w:rsid w:val="00CE61CC"/>
    <w:rsid w:val="00CE6700"/>
    <w:rsid w:val="00CE6E42"/>
    <w:rsid w:val="00CF20B7"/>
    <w:rsid w:val="00CF6692"/>
    <w:rsid w:val="00CF7441"/>
    <w:rsid w:val="00CF7FE9"/>
    <w:rsid w:val="00D00D16"/>
    <w:rsid w:val="00D03C6C"/>
    <w:rsid w:val="00D04760"/>
    <w:rsid w:val="00D04A95"/>
    <w:rsid w:val="00D06288"/>
    <w:rsid w:val="00D068C7"/>
    <w:rsid w:val="00D07939"/>
    <w:rsid w:val="00D128A4"/>
    <w:rsid w:val="00D147C8"/>
    <w:rsid w:val="00D15131"/>
    <w:rsid w:val="00D16FA2"/>
    <w:rsid w:val="00D20954"/>
    <w:rsid w:val="00D20E84"/>
    <w:rsid w:val="00D21C39"/>
    <w:rsid w:val="00D21FC6"/>
    <w:rsid w:val="00D2243A"/>
    <w:rsid w:val="00D27653"/>
    <w:rsid w:val="00D315C3"/>
    <w:rsid w:val="00D33393"/>
    <w:rsid w:val="00D33D36"/>
    <w:rsid w:val="00D347A9"/>
    <w:rsid w:val="00D34D94"/>
    <w:rsid w:val="00D409E2"/>
    <w:rsid w:val="00D427D7"/>
    <w:rsid w:val="00D44E62"/>
    <w:rsid w:val="00D44F62"/>
    <w:rsid w:val="00D51570"/>
    <w:rsid w:val="00D52E8C"/>
    <w:rsid w:val="00D556AD"/>
    <w:rsid w:val="00D577E6"/>
    <w:rsid w:val="00D60381"/>
    <w:rsid w:val="00D60C0C"/>
    <w:rsid w:val="00D616DE"/>
    <w:rsid w:val="00D62201"/>
    <w:rsid w:val="00D651D1"/>
    <w:rsid w:val="00D717BB"/>
    <w:rsid w:val="00D7226B"/>
    <w:rsid w:val="00D72707"/>
    <w:rsid w:val="00D75A9C"/>
    <w:rsid w:val="00D829C8"/>
    <w:rsid w:val="00D85BDB"/>
    <w:rsid w:val="00D87D07"/>
    <w:rsid w:val="00D90871"/>
    <w:rsid w:val="00D90A2C"/>
    <w:rsid w:val="00D9155F"/>
    <w:rsid w:val="00D9403F"/>
    <w:rsid w:val="00D959B4"/>
    <w:rsid w:val="00DA44DE"/>
    <w:rsid w:val="00DB26D5"/>
    <w:rsid w:val="00DB59B2"/>
    <w:rsid w:val="00DB620A"/>
    <w:rsid w:val="00DC2FF7"/>
    <w:rsid w:val="00DC3832"/>
    <w:rsid w:val="00DC7A51"/>
    <w:rsid w:val="00DD1136"/>
    <w:rsid w:val="00DD3B1E"/>
    <w:rsid w:val="00DD778B"/>
    <w:rsid w:val="00DE56FA"/>
    <w:rsid w:val="00DE5B5F"/>
    <w:rsid w:val="00DE64A0"/>
    <w:rsid w:val="00DF614E"/>
    <w:rsid w:val="00E00696"/>
    <w:rsid w:val="00E03651"/>
    <w:rsid w:val="00E03808"/>
    <w:rsid w:val="00E060C2"/>
    <w:rsid w:val="00E06324"/>
    <w:rsid w:val="00E07B81"/>
    <w:rsid w:val="00E10AFD"/>
    <w:rsid w:val="00E12B11"/>
    <w:rsid w:val="00E12B5A"/>
    <w:rsid w:val="00E12FB0"/>
    <w:rsid w:val="00E14814"/>
    <w:rsid w:val="00E1591B"/>
    <w:rsid w:val="00E169C2"/>
    <w:rsid w:val="00E16A50"/>
    <w:rsid w:val="00E249D5"/>
    <w:rsid w:val="00E25017"/>
    <w:rsid w:val="00E26F73"/>
    <w:rsid w:val="00E30A34"/>
    <w:rsid w:val="00E33C68"/>
    <w:rsid w:val="00E343C6"/>
    <w:rsid w:val="00E34EEB"/>
    <w:rsid w:val="00E3687C"/>
    <w:rsid w:val="00E44A5A"/>
    <w:rsid w:val="00E44EB9"/>
    <w:rsid w:val="00E45BDC"/>
    <w:rsid w:val="00E46358"/>
    <w:rsid w:val="00E471DC"/>
    <w:rsid w:val="00E50EB4"/>
    <w:rsid w:val="00E50F4A"/>
    <w:rsid w:val="00E532FC"/>
    <w:rsid w:val="00E544ED"/>
    <w:rsid w:val="00E559B4"/>
    <w:rsid w:val="00E55BB0"/>
    <w:rsid w:val="00E609E5"/>
    <w:rsid w:val="00E60F27"/>
    <w:rsid w:val="00E64D93"/>
    <w:rsid w:val="00E65EDB"/>
    <w:rsid w:val="00E66927"/>
    <w:rsid w:val="00E677B8"/>
    <w:rsid w:val="00E67FA1"/>
    <w:rsid w:val="00E7387D"/>
    <w:rsid w:val="00E73D53"/>
    <w:rsid w:val="00E75111"/>
    <w:rsid w:val="00E77296"/>
    <w:rsid w:val="00E83D22"/>
    <w:rsid w:val="00E84ECC"/>
    <w:rsid w:val="00E87527"/>
    <w:rsid w:val="00E87EF7"/>
    <w:rsid w:val="00E93763"/>
    <w:rsid w:val="00E96C4C"/>
    <w:rsid w:val="00EA2AAE"/>
    <w:rsid w:val="00EA2EC0"/>
    <w:rsid w:val="00EA3614"/>
    <w:rsid w:val="00EA427A"/>
    <w:rsid w:val="00EA6403"/>
    <w:rsid w:val="00EA723B"/>
    <w:rsid w:val="00EB6350"/>
    <w:rsid w:val="00EB687A"/>
    <w:rsid w:val="00EC29CD"/>
    <w:rsid w:val="00EC2F62"/>
    <w:rsid w:val="00EC58F7"/>
    <w:rsid w:val="00EC62EB"/>
    <w:rsid w:val="00EC6E9F"/>
    <w:rsid w:val="00ED0000"/>
    <w:rsid w:val="00ED44F0"/>
    <w:rsid w:val="00ED4B33"/>
    <w:rsid w:val="00ED5993"/>
    <w:rsid w:val="00ED7DD6"/>
    <w:rsid w:val="00EE060B"/>
    <w:rsid w:val="00EE15A1"/>
    <w:rsid w:val="00EE2A7C"/>
    <w:rsid w:val="00EE2B1D"/>
    <w:rsid w:val="00EE2C42"/>
    <w:rsid w:val="00EE2DB9"/>
    <w:rsid w:val="00EE3218"/>
    <w:rsid w:val="00EE341B"/>
    <w:rsid w:val="00EE4453"/>
    <w:rsid w:val="00EE4EE3"/>
    <w:rsid w:val="00EE55EA"/>
    <w:rsid w:val="00EE5FCE"/>
    <w:rsid w:val="00EE6BBD"/>
    <w:rsid w:val="00EE6E1E"/>
    <w:rsid w:val="00EE705F"/>
    <w:rsid w:val="00EF0EA5"/>
    <w:rsid w:val="00EF1462"/>
    <w:rsid w:val="00EF54FD"/>
    <w:rsid w:val="00F021E3"/>
    <w:rsid w:val="00F07F0D"/>
    <w:rsid w:val="00F1034A"/>
    <w:rsid w:val="00F127D3"/>
    <w:rsid w:val="00F13112"/>
    <w:rsid w:val="00F134C6"/>
    <w:rsid w:val="00F16FE6"/>
    <w:rsid w:val="00F238BD"/>
    <w:rsid w:val="00F24992"/>
    <w:rsid w:val="00F32F2F"/>
    <w:rsid w:val="00F33F3F"/>
    <w:rsid w:val="00F3521D"/>
    <w:rsid w:val="00F35BDD"/>
    <w:rsid w:val="00F35EF0"/>
    <w:rsid w:val="00F3781F"/>
    <w:rsid w:val="00F403FD"/>
    <w:rsid w:val="00F41E72"/>
    <w:rsid w:val="00F45BDF"/>
    <w:rsid w:val="00F50300"/>
    <w:rsid w:val="00F5414B"/>
    <w:rsid w:val="00F56E39"/>
    <w:rsid w:val="00F623E9"/>
    <w:rsid w:val="00F63951"/>
    <w:rsid w:val="00F63C86"/>
    <w:rsid w:val="00F64B8E"/>
    <w:rsid w:val="00F766BE"/>
    <w:rsid w:val="00F77EB9"/>
    <w:rsid w:val="00F80635"/>
    <w:rsid w:val="00F8115F"/>
    <w:rsid w:val="00F815D1"/>
    <w:rsid w:val="00F81E7E"/>
    <w:rsid w:val="00F81F0F"/>
    <w:rsid w:val="00F825F4"/>
    <w:rsid w:val="00F90AE6"/>
    <w:rsid w:val="00F92AA1"/>
    <w:rsid w:val="00F93140"/>
    <w:rsid w:val="00F932DE"/>
    <w:rsid w:val="00F963DD"/>
    <w:rsid w:val="00F9641A"/>
    <w:rsid w:val="00F97004"/>
    <w:rsid w:val="00FA2045"/>
    <w:rsid w:val="00FA7A66"/>
    <w:rsid w:val="00FB1AA9"/>
    <w:rsid w:val="00FB4B5A"/>
    <w:rsid w:val="00FB5963"/>
    <w:rsid w:val="00FB5DAA"/>
    <w:rsid w:val="00FC04B9"/>
    <w:rsid w:val="00FC161A"/>
    <w:rsid w:val="00FC23D5"/>
    <w:rsid w:val="00FC4337"/>
    <w:rsid w:val="00FC4C1A"/>
    <w:rsid w:val="00FC628F"/>
    <w:rsid w:val="00FC6468"/>
    <w:rsid w:val="00FC6D49"/>
    <w:rsid w:val="00FD1937"/>
    <w:rsid w:val="00FD4922"/>
    <w:rsid w:val="00FD6461"/>
    <w:rsid w:val="00FE0281"/>
    <w:rsid w:val="00FE3DB9"/>
    <w:rsid w:val="00FE563B"/>
    <w:rsid w:val="00FE7083"/>
    <w:rsid w:val="00FE7CC1"/>
    <w:rsid w:val="00FF019F"/>
    <w:rsid w:val="00FF0A08"/>
    <w:rsid w:val="00FF1B2A"/>
    <w:rsid w:val="00FF2103"/>
    <w:rsid w:val="00FF2160"/>
    <w:rsid w:val="00FF30DE"/>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15:docId w15:val="{4EA87226-1A65-4373-B9F1-B91DD1B06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paragraph" w:styleId="Bibliography">
    <w:name w:val="Bibliography"/>
    <w:basedOn w:val="Normal"/>
    <w:next w:val="Normal"/>
    <w:uiPriority w:val="37"/>
    <w:unhideWhenUsed/>
    <w:rsid w:val="00196CD6"/>
    <w:pPr>
      <w:tabs>
        <w:tab w:val="left" w:pos="264"/>
      </w:tabs>
      <w:ind w:left="264" w:hanging="26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14046287">
      <w:bodyDiv w:val="1"/>
      <w:marLeft w:val="0"/>
      <w:marRight w:val="0"/>
      <w:marTop w:val="0"/>
      <w:marBottom w:val="0"/>
      <w:divBdr>
        <w:top w:val="none" w:sz="0" w:space="0" w:color="auto"/>
        <w:left w:val="none" w:sz="0" w:space="0" w:color="auto"/>
        <w:bottom w:val="none" w:sz="0" w:space="0" w:color="auto"/>
        <w:right w:val="none" w:sz="0" w:space="0" w:color="auto"/>
      </w:divBdr>
      <w:divsChild>
        <w:div w:id="1901164483">
          <w:marLeft w:val="0"/>
          <w:marRight w:val="0"/>
          <w:marTop w:val="0"/>
          <w:marBottom w:val="0"/>
          <w:divBdr>
            <w:top w:val="none" w:sz="0" w:space="0" w:color="auto"/>
            <w:left w:val="none" w:sz="0" w:space="0" w:color="auto"/>
            <w:bottom w:val="none" w:sz="0" w:space="0" w:color="auto"/>
            <w:right w:val="none" w:sz="0" w:space="0" w:color="auto"/>
          </w:divBdr>
          <w:divsChild>
            <w:div w:id="638263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321881804">
      <w:bodyDiv w:val="1"/>
      <w:marLeft w:val="0"/>
      <w:marRight w:val="0"/>
      <w:marTop w:val="0"/>
      <w:marBottom w:val="0"/>
      <w:divBdr>
        <w:top w:val="none" w:sz="0" w:space="0" w:color="auto"/>
        <w:left w:val="none" w:sz="0" w:space="0" w:color="auto"/>
        <w:bottom w:val="none" w:sz="0" w:space="0" w:color="auto"/>
        <w:right w:val="none" w:sz="0" w:space="0" w:color="auto"/>
      </w:divBdr>
      <w:divsChild>
        <w:div w:id="498230134">
          <w:marLeft w:val="0"/>
          <w:marRight w:val="0"/>
          <w:marTop w:val="0"/>
          <w:marBottom w:val="0"/>
          <w:divBdr>
            <w:top w:val="none" w:sz="0" w:space="0" w:color="auto"/>
            <w:left w:val="none" w:sz="0" w:space="0" w:color="auto"/>
            <w:bottom w:val="none" w:sz="0" w:space="0" w:color="auto"/>
            <w:right w:val="none" w:sz="0" w:space="0" w:color="auto"/>
          </w:divBdr>
          <w:divsChild>
            <w:div w:id="135823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093383654">
      <w:bodyDiv w:val="1"/>
      <w:marLeft w:val="0"/>
      <w:marRight w:val="0"/>
      <w:marTop w:val="0"/>
      <w:marBottom w:val="0"/>
      <w:divBdr>
        <w:top w:val="none" w:sz="0" w:space="0" w:color="auto"/>
        <w:left w:val="none" w:sz="0" w:space="0" w:color="auto"/>
        <w:bottom w:val="none" w:sz="0" w:space="0" w:color="auto"/>
        <w:right w:val="none" w:sz="0" w:space="0" w:color="auto"/>
      </w:divBdr>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kashanc@gmu.ed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B4B4CD-657A-4CF3-AC86-C0051BF3B0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13</Pages>
  <Words>30617</Words>
  <Characters>174523</Characters>
  <Application>Microsoft Office Word</Application>
  <DocSecurity>0</DocSecurity>
  <Lines>1454</Lines>
  <Paragraphs>409</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204731</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JoVE Editorial</dc:creator>
  <cp:keywords>Aug 2012 rev</cp:keywords>
  <cp:lastModifiedBy>editor</cp:lastModifiedBy>
  <cp:revision>7</cp:revision>
  <cp:lastPrinted>2019-03-25T19:15:00Z</cp:lastPrinted>
  <dcterms:created xsi:type="dcterms:W3CDTF">2019-03-26T15:02:00Z</dcterms:created>
  <dcterms:modified xsi:type="dcterms:W3CDTF">2019-03-27T06:16:00Z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y fmtid="{D5CDD505-2E9C-101B-9397-08002B2CF9AE}" pid="8" name="ZOTERO_PREF_1">
    <vt:lpwstr>&lt;data data-version="3" zotero-version="5.0.64"&gt;&lt;session id="Hi4GTraQ"/&gt;&lt;style id="http://www.zotero.org/styles/journal-of-visualized-experiments" hasBibliography="1" bibliographyStyleHasBeenSet="1"/&gt;&lt;prefs&gt;&lt;pref name="fieldType" value="Field"/&gt;&lt;/prefs&gt;&lt;/d</vt:lpwstr>
  </property>
  <property fmtid="{D5CDD505-2E9C-101B-9397-08002B2CF9AE}" pid="9" name="ZOTERO_PREF_2">
    <vt:lpwstr>ata&gt;</vt:lpwstr>
  </property>
</Properties>
</file>