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A4AA440"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87822">
        <w:rPr>
          <w:rFonts w:ascii="Helvetica" w:hAnsi="Helvetica" w:cs="Arial"/>
          <w:b/>
          <w:i w:val="0"/>
          <w:sz w:val="22"/>
          <w:szCs w:val="22"/>
        </w:rPr>
        <w:t>59857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43066B9" w14:textId="6173E02B" w:rsidR="00587822" w:rsidRDefault="00DC058D" w:rsidP="0058782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587822">
        <w:rPr>
          <w:rStyle w:val="apple-converted-space"/>
          <w:rFonts w:ascii="Arial" w:hAnsi="Arial" w:cs="Arial"/>
          <w:color w:val="222222"/>
          <w:sz w:val="19"/>
          <w:szCs w:val="19"/>
          <w:shd w:val="clear" w:color="auto" w:fill="FFFFFF"/>
        </w:rPr>
        <w:t> </w:t>
      </w:r>
      <w:hyperlink r:id="rId7" w:tgtFrame="_blank" w:history="1">
        <w:r w:rsidR="00587822">
          <w:rPr>
            <w:rStyle w:val="Hyperlink"/>
            <w:rFonts w:ascii="Arial" w:hAnsi="Arial" w:cs="Arial"/>
            <w:color w:val="1155CC"/>
            <w:sz w:val="19"/>
            <w:szCs w:val="19"/>
          </w:rPr>
          <w:t>http://www.jove.com/files_upload.php?src=18256433</w:t>
        </w:r>
      </w:hyperlink>
    </w:p>
    <w:p w14:paraId="2FA283FC" w14:textId="4A7DFF84" w:rsidR="00421FEA" w:rsidRPr="0030230B" w:rsidRDefault="00421FEA" w:rsidP="009B7E05">
      <w:pPr>
        <w:rPr>
          <w:b/>
        </w:rPr>
      </w:pPr>
    </w:p>
    <w:p w14:paraId="010B6CE1" w14:textId="35B84170" w:rsidR="00587822" w:rsidRPr="00587822" w:rsidRDefault="00C76775" w:rsidP="00587822">
      <w:pPr>
        <w:rPr>
          <w:rFonts w:ascii="Helvetica" w:hAnsi="Helvetica"/>
          <w:b/>
          <w:bCs/>
          <w:sz w:val="28"/>
          <w:szCs w:val="28"/>
          <w:lang w:eastAsia="ja-JP"/>
        </w:rPr>
      </w:pPr>
      <w:r w:rsidRPr="007B7612">
        <w:rPr>
          <w:rFonts w:ascii="Helvetica" w:hAnsi="Helvetica" w:cs="Arial"/>
          <w:b/>
          <w:sz w:val="28"/>
          <w:szCs w:val="28"/>
        </w:rPr>
        <w:t>Title:</w:t>
      </w:r>
      <w:r w:rsidR="00587822" w:rsidRPr="00587822">
        <w:rPr>
          <w:b/>
          <w:bCs/>
        </w:rPr>
        <w:t xml:space="preserve"> </w:t>
      </w:r>
      <w:r w:rsidR="00587822" w:rsidRPr="00587822">
        <w:rPr>
          <w:rFonts w:ascii="Helvetica" w:hAnsi="Helvetica"/>
          <w:b/>
          <w:bCs/>
          <w:sz w:val="28"/>
          <w:szCs w:val="28"/>
        </w:rPr>
        <w:t>Four-Dimensional CT Analysis Using Sequential 3D-3D Registration</w:t>
      </w:r>
    </w:p>
    <w:p w14:paraId="103B5424" w14:textId="77777777" w:rsidR="00C76775" w:rsidRPr="00587822" w:rsidRDefault="00C76775" w:rsidP="00C76775">
      <w:pPr>
        <w:pStyle w:val="Default"/>
        <w:rPr>
          <w:rFonts w:ascii="Helvetica" w:hAnsi="Helvetica"/>
          <w:sz w:val="28"/>
          <w:szCs w:val="28"/>
        </w:rPr>
      </w:pPr>
    </w:p>
    <w:p w14:paraId="6D378BFE" w14:textId="74786757" w:rsidR="00587822" w:rsidRPr="00587822" w:rsidRDefault="00FA1A9D" w:rsidP="00587822">
      <w:pPr>
        <w:rPr>
          <w:rFonts w:ascii="Helvetica" w:hAnsi="Helvetica"/>
          <w:bCs/>
          <w:sz w:val="28"/>
          <w:szCs w:val="28"/>
          <w:lang w:eastAsia="ja-JP"/>
        </w:rPr>
      </w:pPr>
      <w:r w:rsidRPr="00587822">
        <w:rPr>
          <w:rFonts w:ascii="Helvetica" w:hAnsi="Helvetica" w:cs="Helvetica"/>
          <w:b/>
          <w:bCs/>
          <w:sz w:val="28"/>
          <w:szCs w:val="28"/>
        </w:rPr>
        <w:t xml:space="preserve">Authors and Affiliations: </w:t>
      </w:r>
      <w:r w:rsidR="00587822" w:rsidRPr="00F4689A">
        <w:rPr>
          <w:rFonts w:ascii="Helvetica" w:hAnsi="Helvetica"/>
          <w:b/>
          <w:bCs/>
          <w:sz w:val="28"/>
          <w:szCs w:val="28"/>
        </w:rPr>
        <w:t>Satoshi Oki</w:t>
      </w:r>
      <w:r w:rsidR="00587822" w:rsidRPr="00F4689A">
        <w:rPr>
          <w:rFonts w:ascii="Helvetica" w:hAnsi="Helvetica"/>
          <w:b/>
          <w:bCs/>
          <w:sz w:val="28"/>
          <w:szCs w:val="28"/>
          <w:vertAlign w:val="superscript"/>
        </w:rPr>
        <w:t>1,2</w:t>
      </w:r>
      <w:r w:rsidR="00587822" w:rsidRPr="00F4689A">
        <w:rPr>
          <w:rFonts w:ascii="Helvetica" w:hAnsi="Helvetica"/>
          <w:b/>
          <w:bCs/>
          <w:sz w:val="28"/>
          <w:szCs w:val="28"/>
        </w:rPr>
        <w:t>, Kazuya Kaneda</w:t>
      </w:r>
      <w:r w:rsidR="00587822" w:rsidRPr="00F4689A">
        <w:rPr>
          <w:rFonts w:ascii="Helvetica" w:hAnsi="Helvetica"/>
          <w:b/>
          <w:bCs/>
          <w:sz w:val="28"/>
          <w:szCs w:val="28"/>
          <w:vertAlign w:val="superscript"/>
        </w:rPr>
        <w:t>1</w:t>
      </w:r>
      <w:r w:rsidR="00587822" w:rsidRPr="00F4689A">
        <w:rPr>
          <w:rFonts w:ascii="Helvetica" w:hAnsi="Helvetica"/>
          <w:b/>
          <w:bCs/>
          <w:sz w:val="28"/>
          <w:szCs w:val="28"/>
          <w:lang w:eastAsia="ja-JP"/>
        </w:rPr>
        <w:t xml:space="preserve">, </w:t>
      </w:r>
      <w:proofErr w:type="spellStart"/>
      <w:r w:rsidR="00587822" w:rsidRPr="00F4689A">
        <w:rPr>
          <w:rFonts w:ascii="Helvetica" w:hAnsi="Helvetica"/>
          <w:b/>
          <w:bCs/>
          <w:sz w:val="28"/>
          <w:szCs w:val="28"/>
          <w:lang w:eastAsia="ja-JP"/>
        </w:rPr>
        <w:t>Yoshitake</w:t>
      </w:r>
      <w:proofErr w:type="spellEnd"/>
      <w:r w:rsidR="00587822" w:rsidRPr="00F4689A">
        <w:rPr>
          <w:rFonts w:ascii="Helvetica" w:hAnsi="Helvetica"/>
          <w:b/>
          <w:bCs/>
          <w:sz w:val="28"/>
          <w:szCs w:val="28"/>
          <w:lang w:eastAsia="ja-JP"/>
        </w:rPr>
        <w:t xml:space="preserve"> Yamada</w:t>
      </w:r>
      <w:r w:rsidR="00587822" w:rsidRPr="00F4689A">
        <w:rPr>
          <w:rFonts w:ascii="Helvetica" w:hAnsi="Helvetica"/>
          <w:b/>
          <w:bCs/>
          <w:sz w:val="28"/>
          <w:szCs w:val="28"/>
          <w:vertAlign w:val="superscript"/>
          <w:lang w:eastAsia="ja-JP"/>
        </w:rPr>
        <w:t>3</w:t>
      </w:r>
      <w:r w:rsidR="00587822" w:rsidRPr="00F4689A">
        <w:rPr>
          <w:rFonts w:ascii="Helvetica" w:hAnsi="Helvetica"/>
          <w:b/>
          <w:bCs/>
          <w:sz w:val="28"/>
          <w:szCs w:val="28"/>
          <w:lang w:eastAsia="ja-JP"/>
        </w:rPr>
        <w:t>, Minoru Yamada</w:t>
      </w:r>
      <w:r w:rsidR="00587822" w:rsidRPr="00F4689A">
        <w:rPr>
          <w:rFonts w:ascii="Helvetica" w:hAnsi="Helvetica"/>
          <w:b/>
          <w:bCs/>
          <w:sz w:val="28"/>
          <w:szCs w:val="28"/>
          <w:vertAlign w:val="superscript"/>
          <w:lang w:eastAsia="ja-JP"/>
        </w:rPr>
        <w:t>3</w:t>
      </w:r>
      <w:r w:rsidR="00587822" w:rsidRPr="00F4689A">
        <w:rPr>
          <w:rFonts w:ascii="Helvetica" w:hAnsi="Helvetica"/>
          <w:b/>
          <w:bCs/>
          <w:sz w:val="28"/>
          <w:szCs w:val="28"/>
        </w:rPr>
        <w:t xml:space="preserve">, </w:t>
      </w:r>
      <w:proofErr w:type="spellStart"/>
      <w:r w:rsidR="00587822" w:rsidRPr="00F4689A">
        <w:rPr>
          <w:rFonts w:ascii="Helvetica" w:hAnsi="Helvetica"/>
          <w:b/>
          <w:bCs/>
          <w:sz w:val="28"/>
          <w:szCs w:val="28"/>
        </w:rPr>
        <w:t>Yutaro</w:t>
      </w:r>
      <w:proofErr w:type="spellEnd"/>
      <w:r w:rsidR="00587822" w:rsidRPr="00F4689A">
        <w:rPr>
          <w:rFonts w:ascii="Helvetica" w:hAnsi="Helvetica"/>
          <w:b/>
          <w:bCs/>
          <w:sz w:val="28"/>
          <w:szCs w:val="28"/>
        </w:rPr>
        <w:t xml:space="preserve"> Morishige</w:t>
      </w:r>
      <w:r w:rsidR="00587822" w:rsidRPr="00F4689A">
        <w:rPr>
          <w:rFonts w:ascii="Helvetica" w:hAnsi="Helvetica"/>
          <w:b/>
          <w:bCs/>
          <w:sz w:val="28"/>
          <w:szCs w:val="28"/>
          <w:vertAlign w:val="superscript"/>
        </w:rPr>
        <w:t>1</w:t>
      </w:r>
      <w:r w:rsidR="00587822" w:rsidRPr="00F4689A">
        <w:rPr>
          <w:rFonts w:ascii="Helvetica" w:hAnsi="Helvetica"/>
          <w:b/>
          <w:bCs/>
          <w:sz w:val="28"/>
          <w:szCs w:val="28"/>
        </w:rPr>
        <w:t xml:space="preserve">, </w:t>
      </w:r>
      <w:proofErr w:type="spellStart"/>
      <w:r w:rsidR="00587822" w:rsidRPr="00F4689A">
        <w:rPr>
          <w:rFonts w:ascii="Helvetica" w:hAnsi="Helvetica"/>
          <w:b/>
          <w:bCs/>
          <w:sz w:val="28"/>
          <w:szCs w:val="28"/>
        </w:rPr>
        <w:t>Kengo</w:t>
      </w:r>
      <w:proofErr w:type="spellEnd"/>
      <w:r w:rsidR="00587822" w:rsidRPr="00F4689A">
        <w:rPr>
          <w:rFonts w:ascii="Helvetica" w:hAnsi="Helvetica"/>
          <w:b/>
          <w:bCs/>
          <w:sz w:val="28"/>
          <w:szCs w:val="28"/>
        </w:rPr>
        <w:t xml:space="preserve"> Harato</w:t>
      </w:r>
      <w:r w:rsidR="00587822" w:rsidRPr="00F4689A">
        <w:rPr>
          <w:rFonts w:ascii="Helvetica" w:hAnsi="Helvetica"/>
          <w:b/>
          <w:bCs/>
          <w:sz w:val="28"/>
          <w:szCs w:val="28"/>
          <w:vertAlign w:val="superscript"/>
        </w:rPr>
        <w:t>1</w:t>
      </w:r>
      <w:r w:rsidR="00587822" w:rsidRPr="00F4689A">
        <w:rPr>
          <w:rFonts w:ascii="Helvetica" w:hAnsi="Helvetica"/>
          <w:b/>
          <w:bCs/>
          <w:sz w:val="28"/>
          <w:szCs w:val="28"/>
          <w:lang w:eastAsia="ja-JP"/>
        </w:rPr>
        <w:t>, Noboru Matsumura</w:t>
      </w:r>
      <w:r w:rsidR="00587822" w:rsidRPr="00F4689A">
        <w:rPr>
          <w:rFonts w:ascii="Helvetica" w:hAnsi="Helvetica"/>
          <w:b/>
          <w:bCs/>
          <w:sz w:val="28"/>
          <w:szCs w:val="28"/>
          <w:vertAlign w:val="superscript"/>
          <w:lang w:eastAsia="ja-JP"/>
        </w:rPr>
        <w:t>1</w:t>
      </w:r>
      <w:r w:rsidR="00587822" w:rsidRPr="00F4689A">
        <w:rPr>
          <w:rFonts w:ascii="Helvetica" w:hAnsi="Helvetica"/>
          <w:b/>
          <w:bCs/>
          <w:sz w:val="28"/>
          <w:szCs w:val="28"/>
          <w:lang w:eastAsia="ja-JP"/>
        </w:rPr>
        <w:t>, Takeo Nagura</w:t>
      </w:r>
      <w:r w:rsidR="00587822" w:rsidRPr="00F4689A">
        <w:rPr>
          <w:rFonts w:ascii="Helvetica" w:hAnsi="Helvetica"/>
          <w:b/>
          <w:bCs/>
          <w:sz w:val="28"/>
          <w:szCs w:val="28"/>
          <w:vertAlign w:val="superscript"/>
          <w:lang w:eastAsia="ja-JP"/>
        </w:rPr>
        <w:t>1</w:t>
      </w:r>
      <w:r w:rsidR="00587822" w:rsidRPr="00F4689A">
        <w:rPr>
          <w:rFonts w:ascii="Helvetica" w:hAnsi="Helvetica"/>
          <w:b/>
          <w:bCs/>
          <w:sz w:val="28"/>
          <w:szCs w:val="28"/>
          <w:lang w:eastAsia="ja-JP"/>
        </w:rPr>
        <w:t>, and Masahiro Jinzaki</w:t>
      </w:r>
      <w:r w:rsidR="00587822" w:rsidRPr="00F4689A">
        <w:rPr>
          <w:rFonts w:ascii="Helvetica" w:hAnsi="Helvetica"/>
          <w:b/>
          <w:bCs/>
          <w:sz w:val="28"/>
          <w:szCs w:val="28"/>
          <w:vertAlign w:val="superscript"/>
          <w:lang w:eastAsia="ja-JP"/>
        </w:rPr>
        <w:t>3</w:t>
      </w:r>
    </w:p>
    <w:p w14:paraId="07026ED0" w14:textId="77777777" w:rsidR="00587822" w:rsidRPr="00587822" w:rsidRDefault="00587822" w:rsidP="00587822">
      <w:pPr>
        <w:rPr>
          <w:rFonts w:ascii="Helvetica" w:hAnsi="Helvetica"/>
          <w:bCs/>
          <w:sz w:val="28"/>
          <w:szCs w:val="28"/>
          <w:lang w:eastAsia="ja-JP"/>
        </w:rPr>
      </w:pPr>
    </w:p>
    <w:p w14:paraId="0361C575" w14:textId="4A217974" w:rsidR="00587822" w:rsidRPr="00587822" w:rsidRDefault="00587822" w:rsidP="00587822">
      <w:pPr>
        <w:pStyle w:val="ListParagraph"/>
        <w:ind w:left="0"/>
        <w:rPr>
          <w:rFonts w:ascii="Helvetica" w:hAnsi="Helvetica"/>
          <w:bCs/>
          <w:sz w:val="28"/>
          <w:szCs w:val="28"/>
          <w:lang w:eastAsia="ja-JP"/>
        </w:rPr>
      </w:pPr>
      <w:r w:rsidRPr="00587822">
        <w:rPr>
          <w:rFonts w:ascii="Helvetica" w:hAnsi="Helvetica"/>
          <w:bCs/>
          <w:sz w:val="28"/>
          <w:szCs w:val="28"/>
          <w:vertAlign w:val="superscript"/>
          <w:lang w:eastAsia="ja-JP"/>
        </w:rPr>
        <w:t>1</w:t>
      </w:r>
      <w:r w:rsidRPr="00587822">
        <w:rPr>
          <w:rFonts w:ascii="Helvetica" w:hAnsi="Helvetica"/>
          <w:bCs/>
          <w:sz w:val="28"/>
          <w:szCs w:val="28"/>
          <w:lang w:eastAsia="ja-JP"/>
        </w:rPr>
        <w:t>Department of Orthopedic Surgery, Keio University School of Medicine</w:t>
      </w:r>
    </w:p>
    <w:p w14:paraId="58E0CD34" w14:textId="013D32EF" w:rsidR="00587822" w:rsidRPr="00587822" w:rsidRDefault="00587822" w:rsidP="00587822">
      <w:pPr>
        <w:pStyle w:val="ListParagraph"/>
        <w:ind w:left="0"/>
        <w:rPr>
          <w:rFonts w:ascii="Helvetica" w:hAnsi="Helvetica"/>
          <w:bCs/>
          <w:sz w:val="28"/>
          <w:szCs w:val="28"/>
          <w:lang w:eastAsia="ja-JP"/>
        </w:rPr>
      </w:pPr>
      <w:r w:rsidRPr="00587822">
        <w:rPr>
          <w:rFonts w:ascii="Helvetica" w:hAnsi="Helvetica"/>
          <w:bCs/>
          <w:sz w:val="28"/>
          <w:szCs w:val="28"/>
          <w:vertAlign w:val="superscript"/>
          <w:lang w:eastAsia="ja-JP"/>
        </w:rPr>
        <w:t>2</w:t>
      </w:r>
      <w:r w:rsidRPr="00587822">
        <w:rPr>
          <w:rFonts w:ascii="Helvetica" w:hAnsi="Helvetica"/>
          <w:bCs/>
          <w:sz w:val="28"/>
          <w:szCs w:val="28"/>
          <w:lang w:eastAsia="ja-JP"/>
        </w:rPr>
        <w:t xml:space="preserve">Department of Orthopedic Surgery, </w:t>
      </w:r>
      <w:proofErr w:type="spellStart"/>
      <w:r w:rsidRPr="00587822">
        <w:rPr>
          <w:rFonts w:ascii="Helvetica" w:hAnsi="Helvetica"/>
          <w:bCs/>
          <w:sz w:val="28"/>
          <w:szCs w:val="28"/>
          <w:lang w:eastAsia="ja-JP"/>
        </w:rPr>
        <w:t>Saiseikai</w:t>
      </w:r>
      <w:proofErr w:type="spellEnd"/>
      <w:r w:rsidRPr="00587822">
        <w:rPr>
          <w:rFonts w:ascii="Helvetica" w:hAnsi="Helvetica"/>
          <w:bCs/>
          <w:sz w:val="28"/>
          <w:szCs w:val="28"/>
          <w:lang w:eastAsia="ja-JP"/>
        </w:rPr>
        <w:t xml:space="preserve"> Utsunomiya Hospital</w:t>
      </w:r>
    </w:p>
    <w:p w14:paraId="438F5ABF" w14:textId="0E24BFB7" w:rsidR="001C5334" w:rsidRPr="00587822" w:rsidRDefault="00587822" w:rsidP="00587822">
      <w:pPr>
        <w:rPr>
          <w:rFonts w:ascii="Helvetica" w:hAnsi="Helvetica"/>
          <w:sz w:val="28"/>
          <w:szCs w:val="28"/>
        </w:rPr>
      </w:pPr>
      <w:r w:rsidRPr="00587822">
        <w:rPr>
          <w:rFonts w:ascii="Helvetica" w:hAnsi="Helvetica"/>
          <w:bCs/>
          <w:sz w:val="28"/>
          <w:szCs w:val="28"/>
          <w:vertAlign w:val="superscript"/>
          <w:lang w:eastAsia="ja-JP"/>
        </w:rPr>
        <w:t>3</w:t>
      </w:r>
      <w:r w:rsidRPr="00587822">
        <w:rPr>
          <w:rFonts w:ascii="Helvetica" w:hAnsi="Helvetica"/>
          <w:bCs/>
          <w:sz w:val="28"/>
          <w:szCs w:val="28"/>
          <w:lang w:eastAsia="ja-JP"/>
        </w:rPr>
        <w:t>Department of Radiology, Keio University School of Medicine</w:t>
      </w:r>
    </w:p>
    <w:p w14:paraId="4CAB0D2C" w14:textId="77777777" w:rsidR="007B7612" w:rsidRDefault="007B7612" w:rsidP="00FA1A9D">
      <w:pPr>
        <w:outlineLvl w:val="0"/>
        <w:rPr>
          <w:rFonts w:ascii="Helvetica" w:hAnsi="Helvetica" w:cs="Arial"/>
          <w:b/>
          <w:sz w:val="22"/>
          <w:szCs w:val="22"/>
        </w:rPr>
      </w:pPr>
    </w:p>
    <w:p w14:paraId="6DEA4F31" w14:textId="2344794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991A80D" w14:textId="77777777" w:rsidR="00587822" w:rsidRPr="00587822" w:rsidRDefault="00587822" w:rsidP="00FA1A9D">
      <w:pPr>
        <w:outlineLvl w:val="0"/>
        <w:rPr>
          <w:rFonts w:ascii="Helvetica" w:hAnsi="Helvetica"/>
          <w:bCs/>
          <w:sz w:val="22"/>
          <w:szCs w:val="22"/>
          <w:lang w:eastAsia="ja-JP"/>
        </w:rPr>
      </w:pPr>
      <w:r w:rsidRPr="00587822">
        <w:rPr>
          <w:rFonts w:ascii="Helvetica" w:hAnsi="Helvetica"/>
          <w:sz w:val="22"/>
          <w:szCs w:val="22"/>
        </w:rPr>
        <w:t>Satoshi Oki</w:t>
      </w:r>
      <w:r w:rsidRPr="00587822">
        <w:rPr>
          <w:rFonts w:ascii="Helvetica" w:hAnsi="Helvetica"/>
          <w:bCs/>
          <w:sz w:val="22"/>
          <w:szCs w:val="22"/>
          <w:lang w:eastAsia="ja-JP"/>
        </w:rPr>
        <w:t xml:space="preserve"> </w:t>
      </w:r>
      <w:r w:rsidRPr="00587822">
        <w:rPr>
          <w:rFonts w:ascii="Helvetica" w:hAnsi="Helvetica"/>
          <w:bCs/>
          <w:sz w:val="22"/>
          <w:szCs w:val="22"/>
          <w:lang w:eastAsia="ja-JP"/>
        </w:rPr>
        <w:tab/>
      </w:r>
      <w:r w:rsidRPr="00587822">
        <w:rPr>
          <w:rFonts w:ascii="Helvetica" w:hAnsi="Helvetica"/>
          <w:bCs/>
          <w:sz w:val="22"/>
          <w:szCs w:val="22"/>
          <w:lang w:eastAsia="ja-JP"/>
        </w:rPr>
        <w:tab/>
      </w:r>
    </w:p>
    <w:p w14:paraId="14ED645C" w14:textId="45A12AAD" w:rsidR="00587822" w:rsidRPr="00587822" w:rsidRDefault="00DE5D59" w:rsidP="00FA1A9D">
      <w:pPr>
        <w:outlineLvl w:val="0"/>
        <w:rPr>
          <w:rFonts w:ascii="Helvetica" w:hAnsi="Helvetica" w:cs="Arial"/>
          <w:b/>
          <w:sz w:val="22"/>
          <w:szCs w:val="22"/>
        </w:rPr>
      </w:pPr>
      <w:hyperlink r:id="rId8" w:history="1">
        <w:r w:rsidR="00587822" w:rsidRPr="00587822">
          <w:rPr>
            <w:rStyle w:val="Hyperlink"/>
            <w:rFonts w:ascii="Helvetica" w:hAnsi="Helvetica"/>
            <w:bCs/>
            <w:sz w:val="22"/>
            <w:szCs w:val="22"/>
            <w:lang w:eastAsia="ja-JP"/>
          </w:rPr>
          <w:t>satoshiohki@gmail.com</w:t>
        </w:r>
      </w:hyperlink>
      <w:r w:rsidR="00587822" w:rsidRPr="00587822">
        <w:rPr>
          <w:rFonts w:ascii="Helvetica" w:hAnsi="Helvetica"/>
          <w:bCs/>
          <w:sz w:val="22"/>
          <w:szCs w:val="22"/>
          <w:lang w:eastAsia="ja-JP"/>
        </w:rPr>
        <w:t xml:space="preserve"> </w:t>
      </w:r>
    </w:p>
    <w:p w14:paraId="57A75A4C" w14:textId="77777777" w:rsidR="00421FEA" w:rsidRPr="00587822" w:rsidRDefault="00421FEA" w:rsidP="00773BC7">
      <w:pPr>
        <w:pStyle w:val="NormalWeb"/>
        <w:spacing w:before="0" w:after="0"/>
        <w:rPr>
          <w:rFonts w:ascii="Helvetica" w:hAnsi="Helvetica" w:cs="Helvetica"/>
          <w:b/>
          <w:sz w:val="22"/>
          <w:szCs w:val="22"/>
        </w:rPr>
      </w:pPr>
    </w:p>
    <w:p w14:paraId="6D862194" w14:textId="782879CF" w:rsidR="00FA1A9D" w:rsidRPr="00587822" w:rsidRDefault="00FA1A9D" w:rsidP="00773BC7">
      <w:pPr>
        <w:pStyle w:val="NormalWeb"/>
        <w:spacing w:before="0" w:after="0"/>
        <w:rPr>
          <w:rFonts w:ascii="Helvetica" w:hAnsi="Helvetica" w:cs="Helvetica"/>
          <w:sz w:val="22"/>
          <w:szCs w:val="22"/>
        </w:rPr>
      </w:pPr>
      <w:r w:rsidRPr="00587822">
        <w:rPr>
          <w:rFonts w:ascii="Helvetica" w:hAnsi="Helvetica" w:cs="Helvetica"/>
          <w:b/>
          <w:sz w:val="22"/>
          <w:szCs w:val="22"/>
        </w:rPr>
        <w:t>Email addresses for Co-authors:</w:t>
      </w:r>
      <w:r w:rsidRPr="00587822">
        <w:rPr>
          <w:rFonts w:ascii="Helvetica" w:hAnsi="Helvetica" w:cs="Helvetica"/>
          <w:sz w:val="22"/>
          <w:szCs w:val="22"/>
        </w:rPr>
        <w:t xml:space="preserve"> </w:t>
      </w:r>
    </w:p>
    <w:p w14:paraId="29A3664B" w14:textId="72C659CF" w:rsidR="00587822" w:rsidRPr="00587822" w:rsidRDefault="00DE5D59" w:rsidP="00587822">
      <w:pPr>
        <w:rPr>
          <w:rFonts w:ascii="Helvetica" w:hAnsi="Helvetica"/>
          <w:bCs/>
          <w:sz w:val="22"/>
          <w:szCs w:val="22"/>
          <w:lang w:eastAsia="ja-JP"/>
        </w:rPr>
      </w:pPr>
      <w:hyperlink r:id="rId9" w:history="1">
        <w:r w:rsidR="00587822" w:rsidRPr="00587822">
          <w:rPr>
            <w:rStyle w:val="Hyperlink"/>
            <w:rFonts w:ascii="Helvetica" w:hAnsi="Helvetica"/>
            <w:bCs/>
            <w:sz w:val="22"/>
            <w:szCs w:val="22"/>
            <w:lang w:eastAsia="ja-JP"/>
          </w:rPr>
          <w:t>kazpleasure@gmail.com</w:t>
        </w:r>
      </w:hyperlink>
    </w:p>
    <w:p w14:paraId="42825BD4" w14:textId="1334AA6C" w:rsidR="00587822" w:rsidRPr="00587822" w:rsidRDefault="00DE5D59" w:rsidP="00587822">
      <w:pPr>
        <w:rPr>
          <w:rFonts w:ascii="Helvetica" w:hAnsi="Helvetica"/>
          <w:bCs/>
          <w:sz w:val="22"/>
          <w:szCs w:val="22"/>
          <w:lang w:eastAsia="ja-JP"/>
        </w:rPr>
      </w:pPr>
      <w:hyperlink r:id="rId10" w:history="1">
        <w:r w:rsidR="00587822" w:rsidRPr="00587822">
          <w:rPr>
            <w:rStyle w:val="Hyperlink"/>
            <w:rFonts w:ascii="Helvetica" w:hAnsi="Helvetica"/>
            <w:bCs/>
            <w:sz w:val="22"/>
            <w:szCs w:val="22"/>
            <w:lang w:eastAsia="ja-JP"/>
          </w:rPr>
          <w:t>yamada@rad.med.keio.ac.jp</w:t>
        </w:r>
      </w:hyperlink>
    </w:p>
    <w:p w14:paraId="64A12B18" w14:textId="5546C987" w:rsidR="00587822" w:rsidRPr="00587822" w:rsidRDefault="00DE5D59" w:rsidP="00587822">
      <w:pPr>
        <w:rPr>
          <w:rFonts w:ascii="Helvetica" w:hAnsi="Helvetica"/>
          <w:bCs/>
          <w:sz w:val="22"/>
          <w:szCs w:val="22"/>
          <w:lang w:eastAsia="ja-JP"/>
        </w:rPr>
      </w:pPr>
      <w:hyperlink r:id="rId11" w:history="1">
        <w:r w:rsidR="00587822" w:rsidRPr="00587822">
          <w:rPr>
            <w:rStyle w:val="Hyperlink"/>
            <w:rFonts w:ascii="Helvetica" w:hAnsi="Helvetica"/>
            <w:bCs/>
            <w:sz w:val="22"/>
            <w:szCs w:val="22"/>
            <w:lang w:eastAsia="ja-JP"/>
          </w:rPr>
          <w:t>yamada@z8.keio.jp</w:t>
        </w:r>
      </w:hyperlink>
    </w:p>
    <w:p w14:paraId="729E9AFC" w14:textId="1E3C28B1" w:rsidR="00587822" w:rsidRPr="00587822" w:rsidRDefault="00DE5D59" w:rsidP="00587822">
      <w:pPr>
        <w:rPr>
          <w:rFonts w:ascii="Helvetica" w:hAnsi="Helvetica"/>
          <w:bCs/>
          <w:sz w:val="22"/>
          <w:szCs w:val="22"/>
          <w:lang w:eastAsia="ja-JP"/>
        </w:rPr>
      </w:pPr>
      <w:hyperlink r:id="rId12" w:history="1">
        <w:r w:rsidR="00587822" w:rsidRPr="00587822">
          <w:rPr>
            <w:rStyle w:val="Hyperlink"/>
            <w:rFonts w:ascii="Helvetica" w:hAnsi="Helvetica"/>
            <w:bCs/>
            <w:sz w:val="22"/>
            <w:szCs w:val="22"/>
            <w:lang w:eastAsia="ja-JP"/>
          </w:rPr>
          <w:t>yuyumorishige@gmail.com</w:t>
        </w:r>
      </w:hyperlink>
    </w:p>
    <w:p w14:paraId="6CCAB900" w14:textId="68F8EA48" w:rsidR="00587822" w:rsidRPr="00587822" w:rsidRDefault="00DE5D59" w:rsidP="00587822">
      <w:pPr>
        <w:rPr>
          <w:rFonts w:ascii="Helvetica" w:hAnsi="Helvetica"/>
          <w:bCs/>
          <w:sz w:val="22"/>
          <w:szCs w:val="22"/>
          <w:lang w:eastAsia="ja-JP"/>
        </w:rPr>
      </w:pPr>
      <w:hyperlink r:id="rId13" w:history="1">
        <w:r w:rsidR="00587822" w:rsidRPr="00587822">
          <w:rPr>
            <w:rStyle w:val="Hyperlink"/>
            <w:rFonts w:ascii="Helvetica" w:hAnsi="Helvetica"/>
            <w:bCs/>
            <w:sz w:val="22"/>
            <w:szCs w:val="22"/>
            <w:lang w:eastAsia="ja-JP"/>
          </w:rPr>
          <w:t>harato@keio.jp</w:t>
        </w:r>
      </w:hyperlink>
    </w:p>
    <w:p w14:paraId="352F1A8E" w14:textId="3690543A" w:rsidR="00587822" w:rsidRPr="00587822" w:rsidRDefault="00DE5D59" w:rsidP="00587822">
      <w:pPr>
        <w:rPr>
          <w:rFonts w:ascii="Helvetica" w:hAnsi="Helvetica"/>
          <w:bCs/>
          <w:sz w:val="22"/>
          <w:szCs w:val="22"/>
          <w:lang w:eastAsia="ja-JP"/>
        </w:rPr>
      </w:pPr>
      <w:hyperlink r:id="rId14" w:history="1">
        <w:r w:rsidR="00587822" w:rsidRPr="00587822">
          <w:rPr>
            <w:rStyle w:val="Hyperlink"/>
            <w:rFonts w:ascii="Helvetica" w:hAnsi="Helvetica"/>
            <w:bCs/>
            <w:sz w:val="22"/>
            <w:szCs w:val="22"/>
            <w:lang w:eastAsia="ja-JP"/>
          </w:rPr>
          <w:t>noboru18@gmail.com</w:t>
        </w:r>
      </w:hyperlink>
    </w:p>
    <w:p w14:paraId="3F0BBA13" w14:textId="778A0FB6" w:rsidR="00587822" w:rsidRPr="00587822" w:rsidRDefault="00DE5D59" w:rsidP="00587822">
      <w:pPr>
        <w:rPr>
          <w:rFonts w:ascii="Helvetica" w:hAnsi="Helvetica"/>
          <w:bCs/>
          <w:sz w:val="22"/>
          <w:szCs w:val="22"/>
          <w:lang w:eastAsia="ja-JP"/>
        </w:rPr>
      </w:pPr>
      <w:hyperlink r:id="rId15" w:history="1">
        <w:r w:rsidR="00587822" w:rsidRPr="00587822">
          <w:rPr>
            <w:rStyle w:val="Hyperlink"/>
            <w:rFonts w:ascii="Helvetica" w:hAnsi="Helvetica"/>
            <w:bCs/>
            <w:sz w:val="22"/>
            <w:szCs w:val="22"/>
            <w:lang w:eastAsia="ja-JP"/>
          </w:rPr>
          <w:t>nagura@keio.jp</w:t>
        </w:r>
      </w:hyperlink>
    </w:p>
    <w:p w14:paraId="43D5E81E" w14:textId="5200D7B5" w:rsidR="00587822" w:rsidRPr="00587822" w:rsidRDefault="00DE5D59" w:rsidP="00587822">
      <w:pPr>
        <w:rPr>
          <w:rFonts w:ascii="Helvetica" w:hAnsi="Helvetica" w:cs="Helvetica"/>
          <w:sz w:val="22"/>
          <w:szCs w:val="22"/>
        </w:rPr>
      </w:pPr>
      <w:hyperlink r:id="rId16" w:history="1">
        <w:r w:rsidR="00587822" w:rsidRPr="00587822">
          <w:rPr>
            <w:rStyle w:val="Hyperlink"/>
            <w:rFonts w:ascii="Helvetica" w:hAnsi="Helvetica"/>
            <w:bCs/>
            <w:sz w:val="22"/>
            <w:szCs w:val="22"/>
            <w:lang w:eastAsia="ja-JP"/>
          </w:rPr>
          <w:t>jinzaki@rad.med.keio.ac.jp</w:t>
        </w:r>
      </w:hyperlink>
      <w:r w:rsidR="00587822" w:rsidRPr="00587822">
        <w:rPr>
          <w:rFonts w:ascii="Helvetica" w:hAnsi="Helvetica"/>
          <w:bCs/>
          <w:sz w:val="22"/>
          <w:szCs w:val="22"/>
          <w:lang w:eastAsia="ja-JP"/>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1A0D1959" w:rsidR="00FA1A9D" w:rsidRPr="001A2D20" w:rsidRDefault="00FA1A9D" w:rsidP="001A2D20">
      <w:pPr>
        <w:spacing w:before="120"/>
        <w:rPr>
          <w:rFonts w:ascii="Helvetica" w:hAnsi="Helvetica"/>
          <w:sz w:val="22"/>
        </w:rPr>
      </w:pPr>
      <w:r w:rsidRPr="001A2D20">
        <w:rPr>
          <w:rFonts w:ascii="Helvetica" w:hAnsi="Helvetica"/>
          <w:b/>
          <w:sz w:val="22"/>
        </w:rPr>
        <w:t xml:space="preserve">1. </w:t>
      </w:r>
      <w:r w:rsidRPr="001A2D20">
        <w:rPr>
          <w:rFonts w:ascii="Helvetica" w:hAnsi="Helvetica"/>
          <w:sz w:val="22"/>
        </w:rPr>
        <w:t xml:space="preserve">Microscopy: Does your protocol </w:t>
      </w:r>
      <w:r w:rsidR="00252C43" w:rsidRPr="001A2D20">
        <w:rPr>
          <w:rFonts w:ascii="Helvetica" w:hAnsi="Helvetica"/>
          <w:sz w:val="22"/>
        </w:rPr>
        <w:t>involve</w:t>
      </w:r>
      <w:r w:rsidRPr="001A2D20">
        <w:rPr>
          <w:rFonts w:ascii="Helvetica" w:hAnsi="Helvetica"/>
          <w:sz w:val="22"/>
        </w:rPr>
        <w:t xml:space="preserve"> video microscopy</w:t>
      </w:r>
      <w:r w:rsidR="00EC5FDB" w:rsidRPr="001A2D20">
        <w:rPr>
          <w:rFonts w:ascii="Helvetica" w:hAnsi="Helvetica"/>
          <w:sz w:val="22"/>
        </w:rPr>
        <w:t>? N</w:t>
      </w:r>
    </w:p>
    <w:p w14:paraId="5E21DE61" w14:textId="13797801" w:rsidR="00FA1A9D" w:rsidRPr="001A2D20" w:rsidRDefault="00FA1A9D" w:rsidP="001A2D20">
      <w:pPr>
        <w:spacing w:before="120"/>
        <w:rPr>
          <w:rFonts w:ascii="Helvetica" w:hAnsi="Helvetica"/>
          <w:sz w:val="22"/>
        </w:rPr>
      </w:pPr>
      <w:r w:rsidRPr="001A2D20">
        <w:rPr>
          <w:rFonts w:ascii="Helvetica" w:hAnsi="Helvetica"/>
          <w:b/>
          <w:sz w:val="22"/>
        </w:rPr>
        <w:t xml:space="preserve">2. </w:t>
      </w:r>
      <w:r w:rsidRPr="001A2D20">
        <w:rPr>
          <w:rFonts w:ascii="Helvetica" w:hAnsi="Helvetica"/>
          <w:sz w:val="22"/>
        </w:rPr>
        <w:t xml:space="preserve">Does your protocol </w:t>
      </w:r>
      <w:r w:rsidR="00C46FC2" w:rsidRPr="001A2D20">
        <w:rPr>
          <w:rFonts w:ascii="Helvetica" w:hAnsi="Helvetica"/>
          <w:sz w:val="22"/>
        </w:rPr>
        <w:t>demonstrate</w:t>
      </w:r>
      <w:r w:rsidRPr="001A2D20">
        <w:rPr>
          <w:rFonts w:ascii="Helvetica" w:hAnsi="Helvetica"/>
          <w:sz w:val="22"/>
        </w:rPr>
        <w:t xml:space="preserve"> software usage? </w:t>
      </w:r>
      <w:r w:rsidR="00EC5FDB" w:rsidRPr="001A2D20">
        <w:rPr>
          <w:rFonts w:ascii="Helvetica" w:hAnsi="Helvetica"/>
          <w:bCs/>
          <w:sz w:val="22"/>
        </w:rPr>
        <w:t>Y</w:t>
      </w:r>
    </w:p>
    <w:p w14:paraId="59BC63BC" w14:textId="58C86279" w:rsidR="00FA1A9D" w:rsidRPr="001A2D20" w:rsidRDefault="00D41A7C" w:rsidP="001A2D20">
      <w:pPr>
        <w:spacing w:before="120"/>
        <w:rPr>
          <w:rFonts w:ascii="Helvetica" w:hAnsi="Helvetica"/>
          <w:bCs/>
          <w:sz w:val="22"/>
          <w:szCs w:val="22"/>
        </w:rPr>
      </w:pPr>
      <w:r w:rsidRPr="001A2D20">
        <w:rPr>
          <w:rFonts w:ascii="Helvetica" w:hAnsi="Helvetica"/>
          <w:b/>
          <w:sz w:val="22"/>
        </w:rPr>
        <w:t>3</w:t>
      </w:r>
      <w:r w:rsidR="00FA1A9D" w:rsidRPr="001A2D20">
        <w:rPr>
          <w:rFonts w:ascii="Helvetica" w:hAnsi="Helvetica"/>
          <w:b/>
          <w:sz w:val="22"/>
        </w:rPr>
        <w:t>.</w:t>
      </w:r>
      <w:r w:rsidR="00FA1A9D" w:rsidRPr="001A2D20">
        <w:rPr>
          <w:rFonts w:ascii="Helvetica" w:hAnsi="Helvetica"/>
          <w:sz w:val="22"/>
        </w:rPr>
        <w:t xml:space="preserve"> Will the filming </w:t>
      </w:r>
      <w:r w:rsidR="00FA1A9D" w:rsidRPr="001A2D20">
        <w:rPr>
          <w:rFonts w:ascii="Helvetica" w:hAnsi="Helvetica"/>
          <w:sz w:val="22"/>
          <w:szCs w:val="22"/>
        </w:rPr>
        <w:t>need to take place in multiple locations</w:t>
      </w:r>
      <w:r w:rsidR="001461AF" w:rsidRPr="001A2D20">
        <w:rPr>
          <w:rFonts w:ascii="Helvetica" w:hAnsi="Helvetica"/>
          <w:sz w:val="22"/>
          <w:szCs w:val="22"/>
        </w:rPr>
        <w:t xml:space="preserve"> (greater than walking distance)</w:t>
      </w:r>
      <w:r w:rsidR="00FA1A9D" w:rsidRPr="001A2D20">
        <w:rPr>
          <w:rFonts w:ascii="Helvetica" w:hAnsi="Helvetica"/>
          <w:sz w:val="22"/>
          <w:szCs w:val="22"/>
        </w:rPr>
        <w:t xml:space="preserve">? </w:t>
      </w:r>
      <w:r w:rsidR="00EC5FDB" w:rsidRPr="001A2D20">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9867F68" w:rsidR="00CE10F2" w:rsidRDefault="006E233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Satoshi Oki</w:t>
      </w:r>
      <w:r w:rsidR="000D35D9" w:rsidRPr="00511F52">
        <w:rPr>
          <w:rFonts w:ascii="Helvetica" w:hAnsi="Helvetica" w:cs="Arial"/>
          <w:sz w:val="22"/>
          <w:szCs w:val="22"/>
        </w:rPr>
        <w:t xml:space="preserve">: </w:t>
      </w:r>
      <w:r w:rsidR="00304C2C">
        <w:rPr>
          <w:rFonts w:ascii="Helvetica" w:hAnsi="Helvetica" w:cs="Arial"/>
          <w:sz w:val="22"/>
          <w:szCs w:val="22"/>
        </w:rPr>
        <w:t>Our method reconstruct</w:t>
      </w:r>
      <w:r w:rsidR="001A2D20">
        <w:rPr>
          <w:rFonts w:ascii="Helvetica" w:hAnsi="Helvetica" w:cs="Arial"/>
          <w:sz w:val="22"/>
          <w:szCs w:val="22"/>
        </w:rPr>
        <w:t>s the</w:t>
      </w:r>
      <w:r w:rsidR="00304C2C">
        <w:rPr>
          <w:rFonts w:ascii="Helvetica" w:hAnsi="Helvetica" w:cs="Arial"/>
          <w:sz w:val="22"/>
          <w:szCs w:val="22"/>
        </w:rPr>
        <w:t xml:space="preserve"> </w:t>
      </w:r>
      <w:r w:rsidR="0043190A">
        <w:rPr>
          <w:rFonts w:ascii="Helvetica" w:hAnsi="Helvetica" w:cs="Arial"/>
          <w:sz w:val="22"/>
          <w:szCs w:val="22"/>
        </w:rPr>
        <w:t xml:space="preserve">motion of </w:t>
      </w:r>
      <w:r w:rsidR="001A2D20">
        <w:rPr>
          <w:rFonts w:ascii="Helvetica" w:hAnsi="Helvetica" w:cs="Arial"/>
          <w:sz w:val="22"/>
          <w:szCs w:val="22"/>
        </w:rPr>
        <w:t>a</w:t>
      </w:r>
      <w:r w:rsidR="00304C2C">
        <w:rPr>
          <w:rFonts w:ascii="Helvetica" w:hAnsi="Helvetica" w:cs="Arial"/>
          <w:sz w:val="22"/>
          <w:szCs w:val="22"/>
        </w:rPr>
        <w:t xml:space="preserve"> moving bone with respect to the fixed bone from whole 4DCT data</w:t>
      </w:r>
      <w:r w:rsidR="00AE6073">
        <w:rPr>
          <w:rFonts w:ascii="Helvetica" w:hAnsi="Helvetica" w:cs="Arial"/>
          <w:sz w:val="22"/>
          <w:szCs w:val="22"/>
        </w:rPr>
        <w:t>, facilitating the description of detailed</w:t>
      </w:r>
      <w:r w:rsidR="00304C2C">
        <w:rPr>
          <w:rFonts w:ascii="Helvetica" w:hAnsi="Helvetica" w:cs="Arial"/>
          <w:sz w:val="22"/>
          <w:szCs w:val="22"/>
        </w:rPr>
        <w:t xml:space="preserve"> joint kinematic</w:t>
      </w:r>
      <w:r w:rsidR="00AE6073">
        <w:rPr>
          <w:rFonts w:ascii="Helvetica" w:hAnsi="Helvetica" w:cs="Arial"/>
          <w:sz w:val="22"/>
          <w:szCs w:val="22"/>
        </w:rPr>
        <w:t xml:space="preserve">s </w:t>
      </w:r>
      <w:r w:rsidR="001A2D20">
        <w:rPr>
          <w:rFonts w:ascii="Helvetica" w:hAnsi="Helvetica" w:cs="Arial"/>
          <w:b/>
          <w:bCs/>
          <w:sz w:val="22"/>
          <w:szCs w:val="22"/>
        </w:rPr>
        <w:t>[1]</w:t>
      </w:r>
      <w:r w:rsidR="00304C2C">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D420A4A" w:rsidR="00CE10F2" w:rsidRDefault="001A2D2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Satoshi Oki</w:t>
      </w:r>
      <w:r w:rsidR="000D35D9" w:rsidRPr="00511F52">
        <w:rPr>
          <w:rFonts w:ascii="Helvetica" w:hAnsi="Helvetica" w:cs="Arial"/>
          <w:sz w:val="22"/>
          <w:szCs w:val="22"/>
        </w:rPr>
        <w:t>:</w:t>
      </w:r>
      <w:r w:rsidR="00304C2C">
        <w:rPr>
          <w:rFonts w:ascii="Helvetica" w:hAnsi="Helvetica" w:cs="Arial"/>
          <w:sz w:val="22"/>
          <w:szCs w:val="22"/>
        </w:rPr>
        <w:t xml:space="preserve"> </w:t>
      </w:r>
      <w:r w:rsidR="00AE6073">
        <w:rPr>
          <w:rFonts w:ascii="Helvetica" w:hAnsi="Helvetica" w:cs="Arial"/>
          <w:sz w:val="22"/>
          <w:szCs w:val="22"/>
        </w:rPr>
        <w:t>Once</w:t>
      </w:r>
      <w:r w:rsidR="00304C2C">
        <w:rPr>
          <w:rFonts w:ascii="Helvetica" w:hAnsi="Helvetica" w:cs="Arial"/>
          <w:sz w:val="22"/>
          <w:szCs w:val="22"/>
        </w:rPr>
        <w:t xml:space="preserve"> the surface data of the whole bone </w:t>
      </w:r>
      <w:r w:rsidR="00AE6073">
        <w:rPr>
          <w:rFonts w:ascii="Helvetica" w:hAnsi="Helvetica" w:cs="Arial"/>
          <w:sz w:val="22"/>
          <w:szCs w:val="22"/>
        </w:rPr>
        <w:t>have been</w:t>
      </w:r>
      <w:r w:rsidR="00304C2C">
        <w:rPr>
          <w:rFonts w:ascii="Helvetica" w:hAnsi="Helvetica" w:cs="Arial"/>
          <w:sz w:val="22"/>
          <w:szCs w:val="22"/>
        </w:rPr>
        <w:t xml:space="preserve"> </w:t>
      </w:r>
      <w:r w:rsidR="0098656F">
        <w:rPr>
          <w:rFonts w:ascii="Helvetica" w:hAnsi="Helvetica" w:cs="Arial"/>
          <w:sz w:val="22"/>
          <w:szCs w:val="22"/>
        </w:rPr>
        <w:t>created</w:t>
      </w:r>
      <w:r w:rsidR="00304C2C">
        <w:rPr>
          <w:rFonts w:ascii="Helvetica" w:hAnsi="Helvetica" w:cs="Arial"/>
          <w:sz w:val="22"/>
          <w:szCs w:val="22"/>
        </w:rPr>
        <w:t xml:space="preserve"> and reference points </w:t>
      </w:r>
      <w:r w:rsidR="00AE6073">
        <w:rPr>
          <w:rFonts w:ascii="Helvetica" w:hAnsi="Helvetica" w:cs="Arial"/>
          <w:sz w:val="22"/>
          <w:szCs w:val="22"/>
        </w:rPr>
        <w:t>have been selected</w:t>
      </w:r>
      <w:r w:rsidR="00304C2C">
        <w:rPr>
          <w:rFonts w:ascii="Helvetica" w:hAnsi="Helvetica" w:cs="Arial"/>
          <w:sz w:val="22"/>
          <w:szCs w:val="22"/>
        </w:rPr>
        <w:t xml:space="preserve">, </w:t>
      </w:r>
      <w:r w:rsidR="00560F08">
        <w:rPr>
          <w:rFonts w:ascii="Helvetica" w:hAnsi="Helvetica" w:cs="Arial"/>
          <w:sz w:val="22"/>
          <w:szCs w:val="22"/>
        </w:rPr>
        <w:t xml:space="preserve">most of </w:t>
      </w:r>
      <w:r w:rsidR="00AE6073">
        <w:rPr>
          <w:rFonts w:ascii="Helvetica" w:hAnsi="Helvetica" w:cs="Arial"/>
          <w:sz w:val="22"/>
          <w:szCs w:val="22"/>
        </w:rPr>
        <w:t>the r</w:t>
      </w:r>
      <w:r w:rsidR="00304C2C">
        <w:rPr>
          <w:rFonts w:ascii="Helvetica" w:hAnsi="Helvetica" w:cs="Arial"/>
          <w:sz w:val="22"/>
          <w:szCs w:val="22"/>
        </w:rPr>
        <w:t xml:space="preserve">econstruction </w:t>
      </w:r>
      <w:r w:rsidR="00560F08">
        <w:rPr>
          <w:rFonts w:ascii="Helvetica" w:hAnsi="Helvetica" w:cs="Arial"/>
          <w:sz w:val="22"/>
          <w:szCs w:val="22"/>
        </w:rPr>
        <w:t>process</w:t>
      </w:r>
      <w:r w:rsidR="0043190A">
        <w:rPr>
          <w:rFonts w:ascii="Helvetica" w:hAnsi="Helvetica" w:cs="Arial"/>
          <w:sz w:val="22"/>
          <w:szCs w:val="22"/>
        </w:rPr>
        <w:t>es</w:t>
      </w:r>
      <w:r w:rsidR="00560F08">
        <w:rPr>
          <w:rFonts w:ascii="Helvetica" w:hAnsi="Helvetica" w:cs="Arial"/>
          <w:sz w:val="22"/>
          <w:szCs w:val="22"/>
        </w:rPr>
        <w:t xml:space="preserve"> </w:t>
      </w:r>
      <w:r w:rsidR="00304C2C">
        <w:rPr>
          <w:rFonts w:ascii="Helvetica" w:hAnsi="Helvetica" w:cs="Arial"/>
          <w:sz w:val="22"/>
          <w:szCs w:val="22"/>
        </w:rPr>
        <w:t xml:space="preserve">will be </w:t>
      </w:r>
      <w:r w:rsidR="00AE6073">
        <w:rPr>
          <w:rFonts w:ascii="Helvetica" w:hAnsi="Helvetica" w:cs="Arial"/>
          <w:sz w:val="22"/>
          <w:szCs w:val="22"/>
        </w:rPr>
        <w:t>completed</w:t>
      </w:r>
      <w:r w:rsidR="00304C2C">
        <w:rPr>
          <w:rFonts w:ascii="Helvetica" w:hAnsi="Helvetica" w:cs="Arial"/>
          <w:sz w:val="22"/>
          <w:szCs w:val="22"/>
        </w:rPr>
        <w:t xml:space="preserve"> automatically</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13B0AD7C" w14:textId="78BC7C83" w:rsidR="00493F2A" w:rsidRPr="00493F2A" w:rsidRDefault="00EA60D4" w:rsidP="00852314">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human subjects have been approved by the Institutional Review Board (IRB) at</w:t>
      </w:r>
      <w:r w:rsidR="00852314">
        <w:rPr>
          <w:rFonts w:ascii="Helvetica" w:hAnsi="Helvetica" w:cs="Arial"/>
          <w:iCs/>
          <w:sz w:val="22"/>
          <w:szCs w:val="22"/>
        </w:rPr>
        <w:t xml:space="preserve"> </w:t>
      </w:r>
      <w:r w:rsidR="00493F2A">
        <w:rPr>
          <w:rFonts w:ascii="Helvetica" w:hAnsi="Helvetica" w:cs="Arial"/>
          <w:iCs/>
          <w:sz w:val="22"/>
          <w:szCs w:val="22"/>
        </w:rPr>
        <w:t>Keio University School of Medicine</w:t>
      </w:r>
      <w:r w:rsidR="00852314">
        <w:rPr>
          <w:rFonts w:ascii="Helvetica" w:hAnsi="Helvetica" w:cs="Arial"/>
          <w:iCs/>
          <w:sz w:val="22"/>
          <w:szCs w:val="22"/>
        </w:rPr>
        <w:t>.</w:t>
      </w:r>
    </w:p>
    <w:p w14:paraId="767C3E57" w14:textId="5C57D15F" w:rsidR="00D23518" w:rsidRDefault="00336C61" w:rsidP="001A2D20">
      <w:pPr>
        <w:ind w:left="720"/>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1B2B2CB8" w:rsidR="00FE06D9" w:rsidRPr="004623C0" w:rsidRDefault="00A03968" w:rsidP="004623C0">
      <w:pPr>
        <w:pStyle w:val="BodyText"/>
        <w:numPr>
          <w:ilvl w:val="0"/>
          <w:numId w:val="12"/>
        </w:numPr>
        <w:spacing w:before="360"/>
        <w:outlineLvl w:val="0"/>
        <w:rPr>
          <w:rFonts w:ascii="Helvetica" w:hAnsi="Helvetica" w:cstheme="minorHAnsi"/>
          <w:bCs/>
          <w:i w:val="0"/>
          <w:iCs/>
          <w:sz w:val="22"/>
          <w:szCs w:val="22"/>
        </w:rPr>
      </w:pPr>
      <w:r>
        <w:rPr>
          <w:rFonts w:ascii="Helvetica" w:hAnsi="Helvetica"/>
          <w:b/>
          <w:bCs/>
          <w:i w:val="0"/>
          <w:iCs/>
          <w:sz w:val="22"/>
          <w:szCs w:val="22"/>
          <w:lang w:eastAsia="zh-CN"/>
        </w:rPr>
        <w:t xml:space="preserve">Computed Tomography (CT) Imaging </w:t>
      </w:r>
      <w:r w:rsidR="004623C0">
        <w:rPr>
          <w:rFonts w:ascii="Helvetica" w:hAnsi="Helvetica"/>
          <w:b/>
          <w:bCs/>
          <w:i w:val="0"/>
          <w:iCs/>
          <w:sz w:val="22"/>
          <w:szCs w:val="22"/>
          <w:lang w:eastAsia="zh-CN"/>
        </w:rPr>
        <w:t>and Surface Reconstruction</w:t>
      </w:r>
    </w:p>
    <w:p w14:paraId="55029FC2" w14:textId="27AB2A3F" w:rsidR="00A03968" w:rsidRPr="00A03968" w:rsidRDefault="001A2D20" w:rsidP="00A03968">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With</w:t>
      </w:r>
      <w:r w:rsidR="00A03968">
        <w:rPr>
          <w:rFonts w:ascii="Helvetica" w:hAnsi="Helvetica"/>
          <w:i w:val="0"/>
          <w:iCs/>
          <w:sz w:val="22"/>
          <w:szCs w:val="22"/>
        </w:rPr>
        <w:t xml:space="preserve"> </w:t>
      </w:r>
      <w:r w:rsidR="00A03968" w:rsidRPr="00A03968">
        <w:rPr>
          <w:rFonts w:ascii="Helvetica" w:hAnsi="Helvetica"/>
          <w:i w:val="0"/>
          <w:iCs/>
          <w:sz w:val="22"/>
          <w:szCs w:val="22"/>
        </w:rPr>
        <w:t xml:space="preserve">the target joint of the </w:t>
      </w:r>
      <w:r w:rsidR="00A03968">
        <w:rPr>
          <w:rFonts w:ascii="Helvetica" w:hAnsi="Helvetica"/>
          <w:i w:val="0"/>
          <w:iCs/>
          <w:sz w:val="22"/>
          <w:szCs w:val="22"/>
        </w:rPr>
        <w:t>S</w:t>
      </w:r>
      <w:r w:rsidR="00A03968" w:rsidRPr="00A03968">
        <w:rPr>
          <w:rFonts w:ascii="Helvetica" w:hAnsi="Helvetica"/>
          <w:i w:val="0"/>
          <w:iCs/>
          <w:sz w:val="22"/>
          <w:szCs w:val="22"/>
        </w:rPr>
        <w:t>ubject inside the CT</w:t>
      </w:r>
      <w:r w:rsidR="00A03968">
        <w:rPr>
          <w:rFonts w:ascii="Helvetica" w:hAnsi="Helvetica"/>
          <w:i w:val="0"/>
          <w:iCs/>
          <w:sz w:val="22"/>
          <w:szCs w:val="22"/>
        </w:rPr>
        <w:t xml:space="preserve"> </w:t>
      </w:r>
      <w:r w:rsidR="00A03968">
        <w:rPr>
          <w:rFonts w:ascii="Helvetica" w:hAnsi="Helvetica"/>
          <w:i w:val="0"/>
          <w:iCs/>
          <w:color w:val="FF0000"/>
          <w:sz w:val="22"/>
          <w:szCs w:val="22"/>
        </w:rPr>
        <w:t>(C-T)</w:t>
      </w:r>
      <w:r w:rsidR="00A03968" w:rsidRPr="00A03968">
        <w:rPr>
          <w:rFonts w:ascii="Helvetica" w:hAnsi="Helvetica"/>
          <w:i w:val="0"/>
          <w:iCs/>
          <w:sz w:val="22"/>
          <w:szCs w:val="22"/>
        </w:rPr>
        <w:t xml:space="preserve"> gantry of the 4DCT</w:t>
      </w:r>
      <w:r w:rsidR="004623C0">
        <w:rPr>
          <w:rFonts w:ascii="Helvetica" w:hAnsi="Helvetica"/>
          <w:i w:val="0"/>
          <w:iCs/>
          <w:sz w:val="22"/>
          <w:szCs w:val="22"/>
        </w:rPr>
        <w:t xml:space="preserve"> </w:t>
      </w:r>
      <w:r w:rsidR="004623C0">
        <w:rPr>
          <w:rFonts w:ascii="Helvetica" w:hAnsi="Helvetica"/>
          <w:i w:val="0"/>
          <w:iCs/>
          <w:color w:val="FF0000"/>
          <w:sz w:val="22"/>
          <w:szCs w:val="22"/>
        </w:rPr>
        <w:t>(four-D-C-T)</w:t>
      </w:r>
      <w:r w:rsidR="00A03968" w:rsidRPr="00A03968">
        <w:rPr>
          <w:rFonts w:ascii="Helvetica" w:hAnsi="Helvetica"/>
          <w:i w:val="0"/>
          <w:iCs/>
          <w:sz w:val="22"/>
          <w:szCs w:val="22"/>
        </w:rPr>
        <w:t xml:space="preserve"> </w:t>
      </w:r>
      <w:r w:rsidR="00A03968">
        <w:rPr>
          <w:rFonts w:ascii="Helvetica" w:hAnsi="Helvetica"/>
          <w:i w:val="0"/>
          <w:iCs/>
          <w:sz w:val="22"/>
          <w:szCs w:val="22"/>
        </w:rPr>
        <w:t>image</w:t>
      </w:r>
      <w:r>
        <w:rPr>
          <w:rFonts w:ascii="Helvetica" w:hAnsi="Helvetica"/>
          <w:i w:val="0"/>
          <w:iCs/>
          <w:sz w:val="22"/>
          <w:szCs w:val="22"/>
        </w:rPr>
        <w:t>, a</w:t>
      </w:r>
      <w:r w:rsidR="00A03968" w:rsidRPr="00A03968">
        <w:rPr>
          <w:rFonts w:ascii="Helvetica" w:hAnsi="Helvetica"/>
          <w:i w:val="0"/>
          <w:iCs/>
          <w:sz w:val="22"/>
          <w:szCs w:val="22"/>
        </w:rPr>
        <w:t xml:space="preserve">sk the </w:t>
      </w:r>
      <w:r w:rsidR="00A03968">
        <w:rPr>
          <w:rFonts w:ascii="Helvetica" w:hAnsi="Helvetica"/>
          <w:i w:val="0"/>
          <w:iCs/>
          <w:sz w:val="22"/>
          <w:szCs w:val="22"/>
        </w:rPr>
        <w:t>S</w:t>
      </w:r>
      <w:r w:rsidR="00A03968" w:rsidRPr="00A03968">
        <w:rPr>
          <w:rFonts w:ascii="Helvetica" w:hAnsi="Helvetica"/>
          <w:i w:val="0"/>
          <w:iCs/>
          <w:sz w:val="22"/>
          <w:szCs w:val="22"/>
        </w:rPr>
        <w:t>ubject to move the joint during the 10</w:t>
      </w:r>
      <w:r w:rsidR="00A03968">
        <w:rPr>
          <w:rFonts w:ascii="Helvetica" w:hAnsi="Helvetica"/>
          <w:i w:val="0"/>
          <w:iCs/>
          <w:sz w:val="22"/>
          <w:szCs w:val="22"/>
        </w:rPr>
        <w:t>-</w:t>
      </w:r>
      <w:r w:rsidR="00A03968" w:rsidRPr="00A03968">
        <w:rPr>
          <w:rFonts w:ascii="Helvetica" w:hAnsi="Helvetica"/>
          <w:i w:val="0"/>
          <w:iCs/>
          <w:sz w:val="22"/>
          <w:szCs w:val="22"/>
        </w:rPr>
        <w:t>s</w:t>
      </w:r>
      <w:r w:rsidR="00A03968">
        <w:rPr>
          <w:rFonts w:ascii="Helvetica" w:hAnsi="Helvetica"/>
          <w:i w:val="0"/>
          <w:iCs/>
          <w:sz w:val="22"/>
          <w:szCs w:val="22"/>
        </w:rPr>
        <w:t>econd</w:t>
      </w:r>
      <w:r w:rsidR="00A03968" w:rsidRPr="00A03968">
        <w:rPr>
          <w:rFonts w:ascii="Helvetica" w:hAnsi="Helvetica"/>
          <w:i w:val="0"/>
          <w:iCs/>
          <w:sz w:val="22"/>
          <w:szCs w:val="22"/>
        </w:rPr>
        <w:t xml:space="preserve"> scan time </w:t>
      </w:r>
      <w:r w:rsidR="00A03968">
        <w:rPr>
          <w:rFonts w:ascii="Helvetica" w:hAnsi="Helvetica"/>
          <w:i w:val="0"/>
          <w:iCs/>
          <w:sz w:val="22"/>
          <w:szCs w:val="22"/>
        </w:rPr>
        <w:t>while</w:t>
      </w:r>
      <w:r w:rsidR="00A03968" w:rsidRPr="00A03968">
        <w:rPr>
          <w:rFonts w:ascii="Helvetica" w:hAnsi="Helvetica"/>
          <w:i w:val="0"/>
          <w:iCs/>
          <w:sz w:val="22"/>
          <w:szCs w:val="22"/>
        </w:rPr>
        <w:t xml:space="preserve"> obtain</w:t>
      </w:r>
      <w:r w:rsidR="00A03968">
        <w:rPr>
          <w:rFonts w:ascii="Helvetica" w:hAnsi="Helvetica"/>
          <w:i w:val="0"/>
          <w:iCs/>
          <w:sz w:val="22"/>
          <w:szCs w:val="22"/>
        </w:rPr>
        <w:t>ing</w:t>
      </w:r>
      <w:r w:rsidR="00A03968" w:rsidRPr="00A03968">
        <w:rPr>
          <w:rFonts w:ascii="Helvetica" w:hAnsi="Helvetica"/>
          <w:i w:val="0"/>
          <w:iCs/>
          <w:sz w:val="22"/>
          <w:szCs w:val="22"/>
        </w:rPr>
        <w:t xml:space="preserve"> a series of volume data</w:t>
      </w:r>
      <w:r w:rsidR="00A03968">
        <w:rPr>
          <w:rFonts w:ascii="Helvetica" w:hAnsi="Helvetica"/>
          <w:i w:val="0"/>
          <w:iCs/>
          <w:sz w:val="22"/>
          <w:szCs w:val="22"/>
        </w:rPr>
        <w:t xml:space="preserve"> </w:t>
      </w:r>
      <w:r w:rsidR="00A03968">
        <w:rPr>
          <w:rFonts w:ascii="Helvetica" w:hAnsi="Helvetica"/>
          <w:b/>
          <w:bCs/>
          <w:i w:val="0"/>
          <w:iCs/>
          <w:sz w:val="22"/>
          <w:szCs w:val="22"/>
        </w:rPr>
        <w:t>[</w:t>
      </w:r>
      <w:r>
        <w:rPr>
          <w:rFonts w:ascii="Helvetica" w:hAnsi="Helvetica"/>
          <w:b/>
          <w:bCs/>
          <w:i w:val="0"/>
          <w:iCs/>
          <w:sz w:val="22"/>
          <w:szCs w:val="22"/>
        </w:rPr>
        <w:t>1</w:t>
      </w:r>
      <w:r w:rsidR="00EC5FDB">
        <w:rPr>
          <w:rFonts w:ascii="Helvetica" w:hAnsi="Helvetica"/>
          <w:b/>
          <w:bCs/>
          <w:i w:val="0"/>
          <w:iCs/>
          <w:sz w:val="22"/>
          <w:szCs w:val="22"/>
        </w:rPr>
        <w:t>-TXT</w:t>
      </w:r>
      <w:r w:rsidR="00A03968">
        <w:rPr>
          <w:rFonts w:ascii="Helvetica" w:hAnsi="Helvetica"/>
          <w:b/>
          <w:bCs/>
          <w:i w:val="0"/>
          <w:iCs/>
          <w:sz w:val="22"/>
          <w:szCs w:val="22"/>
        </w:rPr>
        <w:t>]</w:t>
      </w:r>
      <w:r w:rsidR="00A03968" w:rsidRPr="00A03968">
        <w:rPr>
          <w:rFonts w:ascii="Helvetica" w:hAnsi="Helvetica"/>
          <w:i w:val="0"/>
          <w:iCs/>
          <w:sz w:val="22"/>
          <w:szCs w:val="22"/>
        </w:rPr>
        <w:t>.</w:t>
      </w:r>
    </w:p>
    <w:p w14:paraId="6926EF8D" w14:textId="12DA937C" w:rsidR="00A03968" w:rsidRPr="00A03968" w:rsidRDefault="00EC5FDB" w:rsidP="00A03968">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 xml:space="preserve">LAB MEDIA: screenshot: 00:00-00:09 </w:t>
      </w:r>
      <w:r>
        <w:rPr>
          <w:rFonts w:ascii="Helvetica" w:hAnsi="Helvetica"/>
          <w:b/>
          <w:bCs/>
          <w:i w:val="0"/>
          <w:iCs/>
          <w:sz w:val="22"/>
          <w:szCs w:val="22"/>
        </w:rPr>
        <w:t>TEXT: Save</w:t>
      </w:r>
      <w:r w:rsidRPr="00EC5FDB">
        <w:rPr>
          <w:rFonts w:ascii="Helvetica" w:hAnsi="Helvetica"/>
          <w:i w:val="0"/>
          <w:iCs/>
          <w:sz w:val="22"/>
          <w:szCs w:val="22"/>
        </w:rPr>
        <w:t xml:space="preserve"> </w:t>
      </w:r>
      <w:r w:rsidRPr="00EC5FDB">
        <w:rPr>
          <w:rFonts w:ascii="Helvetica" w:hAnsi="Helvetica"/>
          <w:b/>
          <w:bCs/>
          <w:i w:val="0"/>
          <w:iCs/>
          <w:sz w:val="22"/>
          <w:szCs w:val="22"/>
        </w:rPr>
        <w:t>seque</w:t>
      </w:r>
      <w:bookmarkStart w:id="0" w:name="_GoBack"/>
      <w:bookmarkEnd w:id="0"/>
      <w:r w:rsidRPr="00EC5FDB">
        <w:rPr>
          <w:rFonts w:ascii="Helvetica" w:hAnsi="Helvetica"/>
          <w:b/>
          <w:bCs/>
          <w:i w:val="0"/>
          <w:iCs/>
          <w:sz w:val="22"/>
          <w:szCs w:val="22"/>
        </w:rPr>
        <w:t>ntial volume data in DICOM format</w:t>
      </w:r>
    </w:p>
    <w:p w14:paraId="66D38D67" w14:textId="116FAEA3" w:rsidR="00F4689A" w:rsidRDefault="00A03968" w:rsidP="00A03968">
      <w:pPr>
        <w:pStyle w:val="BodyText"/>
        <w:numPr>
          <w:ilvl w:val="1"/>
          <w:numId w:val="12"/>
        </w:numPr>
        <w:spacing w:before="360"/>
        <w:outlineLvl w:val="0"/>
        <w:rPr>
          <w:rFonts w:ascii="Helvetica" w:hAnsi="Helvetica"/>
          <w:i w:val="0"/>
          <w:iCs/>
          <w:sz w:val="22"/>
          <w:szCs w:val="22"/>
        </w:rPr>
      </w:pPr>
      <w:r w:rsidRPr="00A03968">
        <w:rPr>
          <w:rFonts w:ascii="Helvetica" w:hAnsi="Helvetica"/>
          <w:i w:val="0"/>
          <w:iCs/>
          <w:sz w:val="22"/>
          <w:szCs w:val="22"/>
          <w:lang w:eastAsia="zh-CN"/>
        </w:rPr>
        <w:t>For surface</w:t>
      </w:r>
      <w:r w:rsidR="00F4689A" w:rsidRPr="00A03968">
        <w:rPr>
          <w:rFonts w:ascii="Helvetica" w:hAnsi="Helvetica"/>
          <w:i w:val="0"/>
          <w:iCs/>
          <w:sz w:val="22"/>
          <w:szCs w:val="22"/>
        </w:rPr>
        <w:t xml:space="preserve"> semiautomatic segmentation of </w:t>
      </w:r>
      <w:r w:rsidR="00FD5100">
        <w:rPr>
          <w:rFonts w:ascii="Helvetica" w:hAnsi="Helvetica"/>
          <w:i w:val="0"/>
          <w:iCs/>
          <w:sz w:val="22"/>
          <w:szCs w:val="22"/>
        </w:rPr>
        <w:t xml:space="preserve">the </w:t>
      </w:r>
      <w:r w:rsidR="00F4689A" w:rsidRPr="00A03968">
        <w:rPr>
          <w:rFonts w:ascii="Helvetica" w:hAnsi="Helvetica"/>
          <w:i w:val="0"/>
          <w:iCs/>
          <w:sz w:val="22"/>
          <w:szCs w:val="22"/>
        </w:rPr>
        <w:t>3DCT data</w:t>
      </w:r>
      <w:r>
        <w:rPr>
          <w:rFonts w:ascii="Helvetica" w:hAnsi="Helvetica"/>
          <w:i w:val="0"/>
          <w:iCs/>
          <w:sz w:val="22"/>
          <w:szCs w:val="22"/>
        </w:rPr>
        <w:t>, load the CT DICOM</w:t>
      </w:r>
      <w:r w:rsidR="00FD5100">
        <w:rPr>
          <w:rFonts w:ascii="Helvetica" w:hAnsi="Helvetica"/>
          <w:i w:val="0"/>
          <w:iCs/>
          <w:sz w:val="22"/>
          <w:szCs w:val="22"/>
        </w:rPr>
        <w:t xml:space="preserve"> </w:t>
      </w:r>
      <w:r w:rsidR="00FD5100">
        <w:rPr>
          <w:rFonts w:ascii="Helvetica" w:hAnsi="Helvetica"/>
          <w:i w:val="0"/>
          <w:iCs/>
          <w:color w:val="FF0000"/>
          <w:sz w:val="22"/>
          <w:szCs w:val="22"/>
        </w:rPr>
        <w:t>(die-com)</w:t>
      </w:r>
      <w:r>
        <w:rPr>
          <w:rFonts w:ascii="Helvetica" w:hAnsi="Helvetica"/>
          <w:i w:val="0"/>
          <w:iCs/>
          <w:sz w:val="22"/>
          <w:szCs w:val="22"/>
        </w:rPr>
        <w:t xml:space="preserve"> data into the appropriate software </w:t>
      </w:r>
      <w:r>
        <w:rPr>
          <w:rFonts w:ascii="Helvetica" w:hAnsi="Helvetica"/>
          <w:b/>
          <w:bCs/>
          <w:i w:val="0"/>
          <w:iCs/>
          <w:sz w:val="22"/>
          <w:szCs w:val="22"/>
        </w:rPr>
        <w:t>[1]</w:t>
      </w:r>
      <w:r>
        <w:rPr>
          <w:rFonts w:ascii="Helvetica" w:hAnsi="Helvetica"/>
          <w:i w:val="0"/>
          <w:iCs/>
          <w:sz w:val="22"/>
          <w:szCs w:val="22"/>
        </w:rPr>
        <w:t xml:space="preserve"> and click </w:t>
      </w:r>
      <w:r w:rsidRPr="00A03968">
        <w:rPr>
          <w:rFonts w:ascii="Helvetica" w:hAnsi="Helvetica"/>
          <w:b/>
          <w:bCs/>
          <w:i w:val="0"/>
          <w:iCs/>
          <w:sz w:val="22"/>
          <w:szCs w:val="22"/>
        </w:rPr>
        <w:t>Edit New Label Field</w:t>
      </w:r>
      <w:r>
        <w:rPr>
          <w:rFonts w:ascii="Helvetica" w:hAnsi="Helvetica"/>
          <w:i w:val="0"/>
          <w:iCs/>
          <w:sz w:val="22"/>
          <w:szCs w:val="22"/>
        </w:rPr>
        <w:t xml:space="preserve"> to open the label field </w:t>
      </w:r>
      <w:r>
        <w:rPr>
          <w:rFonts w:ascii="Helvetica" w:hAnsi="Helvetica"/>
          <w:b/>
          <w:bCs/>
          <w:i w:val="0"/>
          <w:iCs/>
          <w:sz w:val="22"/>
          <w:szCs w:val="22"/>
        </w:rPr>
        <w:t>[2]</w:t>
      </w:r>
      <w:r>
        <w:rPr>
          <w:rFonts w:ascii="Helvetica" w:hAnsi="Helvetica"/>
          <w:i w:val="0"/>
          <w:iCs/>
          <w:sz w:val="22"/>
          <w:szCs w:val="22"/>
        </w:rPr>
        <w:t>.</w:t>
      </w:r>
    </w:p>
    <w:p w14:paraId="12DCB9E6" w14:textId="625F4E15" w:rsidR="00A03968" w:rsidRDefault="00A03968" w:rsidP="00A0396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loading data</w:t>
      </w:r>
      <w:r w:rsidR="00220D9C">
        <w:rPr>
          <w:rFonts w:ascii="Helvetica" w:hAnsi="Helvetica"/>
          <w:i w:val="0"/>
          <w:iCs/>
          <w:sz w:val="22"/>
          <w:szCs w:val="22"/>
        </w:rPr>
        <w:t>, with monitor visible in frame</w:t>
      </w:r>
    </w:p>
    <w:p w14:paraId="15425C62" w14:textId="5C06E568" w:rsidR="00A03968" w:rsidRDefault="00A03968" w:rsidP="00A0396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220D9C" w:rsidRPr="00220D9C">
        <w:rPr>
          <w:rFonts w:ascii="Helvetica" w:hAnsi="Helvetica"/>
          <w:i w:val="0"/>
          <w:iCs/>
          <w:sz w:val="22"/>
          <w:szCs w:val="22"/>
        </w:rPr>
        <w:t xml:space="preserve"> </w:t>
      </w:r>
      <w:r w:rsidR="00220D9C">
        <w:rPr>
          <w:rFonts w:ascii="Helvetica" w:hAnsi="Helvetica"/>
          <w:i w:val="0"/>
          <w:iCs/>
          <w:sz w:val="22"/>
          <w:szCs w:val="22"/>
        </w:rPr>
        <w:t>screenshot: 00:35-00:44</w:t>
      </w:r>
    </w:p>
    <w:p w14:paraId="170578E6" w14:textId="47FBCB6C" w:rsidR="00A03968" w:rsidRDefault="00A03968"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Identify</w:t>
      </w:r>
      <w:r w:rsidR="00F4689A" w:rsidRPr="00A03968">
        <w:rPr>
          <w:rFonts w:ascii="Helvetica" w:hAnsi="Helvetica"/>
          <w:i w:val="0"/>
          <w:iCs/>
          <w:sz w:val="22"/>
          <w:szCs w:val="22"/>
        </w:rPr>
        <w:t xml:space="preserve"> which threshold CT attenuation value is appropriate to extract cortical bone from the source bone</w:t>
      </w:r>
      <w:r>
        <w:rPr>
          <w:rFonts w:ascii="Helvetica" w:hAnsi="Helvetica"/>
          <w:i w:val="0"/>
          <w:iCs/>
          <w:sz w:val="22"/>
          <w:szCs w:val="22"/>
        </w:rPr>
        <w:t xml:space="preserve"> and</w:t>
      </w:r>
      <w:r w:rsidR="00F4689A" w:rsidRPr="00A03968">
        <w:rPr>
          <w:rFonts w:ascii="Helvetica" w:hAnsi="Helvetica"/>
          <w:i w:val="0"/>
          <w:iCs/>
          <w:sz w:val="22"/>
          <w:szCs w:val="22"/>
        </w:rPr>
        <w:t xml:space="preserve"> </w:t>
      </w:r>
      <w:r>
        <w:rPr>
          <w:rFonts w:ascii="Helvetica" w:hAnsi="Helvetica"/>
          <w:i w:val="0"/>
          <w:iCs/>
          <w:sz w:val="22"/>
          <w:szCs w:val="22"/>
        </w:rPr>
        <w:t>s</w:t>
      </w:r>
      <w:r w:rsidR="00F4689A" w:rsidRPr="00A03968">
        <w:rPr>
          <w:rFonts w:ascii="Helvetica" w:hAnsi="Helvetica"/>
          <w:i w:val="0"/>
          <w:iCs/>
          <w:sz w:val="22"/>
          <w:szCs w:val="22"/>
        </w:rPr>
        <w:t>elect materials with CT attenuation values above the threshold</w:t>
      </w:r>
      <w:r>
        <w:rPr>
          <w:rFonts w:ascii="Helvetica" w:hAnsi="Helvetica"/>
          <w:i w:val="0"/>
          <w:iCs/>
          <w:sz w:val="22"/>
          <w:szCs w:val="22"/>
        </w:rPr>
        <w:t xml:space="preserve"> </w:t>
      </w:r>
      <w:r>
        <w:rPr>
          <w:rFonts w:ascii="Helvetica" w:hAnsi="Helvetica"/>
          <w:b/>
          <w:bCs/>
          <w:i w:val="0"/>
          <w:iCs/>
          <w:sz w:val="22"/>
          <w:szCs w:val="22"/>
        </w:rPr>
        <w:t>[1]</w:t>
      </w:r>
      <w:r w:rsidR="00F4689A" w:rsidRPr="00A03968">
        <w:rPr>
          <w:rFonts w:ascii="Helvetica" w:hAnsi="Helvetica"/>
          <w:i w:val="0"/>
          <w:iCs/>
          <w:sz w:val="22"/>
          <w:szCs w:val="22"/>
        </w:rPr>
        <w:t>.</w:t>
      </w:r>
    </w:p>
    <w:p w14:paraId="21B7CD19" w14:textId="077BDE02" w:rsidR="00A03968" w:rsidRDefault="00A03968" w:rsidP="00A0396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220D9C">
        <w:rPr>
          <w:rFonts w:ascii="Helvetica" w:hAnsi="Helvetica"/>
          <w:i w:val="0"/>
          <w:iCs/>
          <w:sz w:val="22"/>
          <w:szCs w:val="22"/>
        </w:rPr>
        <w:t xml:space="preserve"> screenshot: 00:45-00:55</w:t>
      </w:r>
    </w:p>
    <w:p w14:paraId="590A328E" w14:textId="455A2603" w:rsidR="00D01500" w:rsidRDefault="00D01500"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Check the label for</w:t>
      </w:r>
      <w:r w:rsidR="00F4689A" w:rsidRPr="00A03968">
        <w:rPr>
          <w:rFonts w:ascii="Helvetica" w:hAnsi="Helvetica"/>
          <w:i w:val="0"/>
          <w:iCs/>
          <w:sz w:val="22"/>
          <w:szCs w:val="22"/>
        </w:rPr>
        <w:t xml:space="preserve"> </w:t>
      </w:r>
      <w:r>
        <w:rPr>
          <w:rFonts w:ascii="Helvetica" w:hAnsi="Helvetica"/>
          <w:bCs/>
          <w:i w:val="0"/>
          <w:iCs/>
          <w:sz w:val="22"/>
          <w:szCs w:val="22"/>
        </w:rPr>
        <w:t>b</w:t>
      </w:r>
      <w:r w:rsidR="00F4689A" w:rsidRPr="00D01500">
        <w:rPr>
          <w:rFonts w:ascii="Helvetica" w:hAnsi="Helvetica"/>
          <w:bCs/>
          <w:i w:val="0"/>
          <w:iCs/>
          <w:sz w:val="22"/>
          <w:szCs w:val="22"/>
        </w:rPr>
        <w:t xml:space="preserve">one </w:t>
      </w:r>
      <w:r>
        <w:rPr>
          <w:rFonts w:ascii="Helvetica" w:hAnsi="Helvetica"/>
          <w:bCs/>
          <w:i w:val="0"/>
          <w:iCs/>
          <w:sz w:val="22"/>
          <w:szCs w:val="22"/>
        </w:rPr>
        <w:t>c</w:t>
      </w:r>
      <w:r w:rsidR="00F4689A" w:rsidRPr="00D01500">
        <w:rPr>
          <w:rFonts w:ascii="Helvetica" w:hAnsi="Helvetica"/>
          <w:bCs/>
          <w:i w:val="0"/>
          <w:iCs/>
          <w:sz w:val="22"/>
          <w:szCs w:val="22"/>
        </w:rPr>
        <w:t xml:space="preserve">ortex </w:t>
      </w:r>
      <w:r>
        <w:rPr>
          <w:rFonts w:ascii="Helvetica" w:hAnsi="Helvetica"/>
          <w:bCs/>
          <w:i w:val="0"/>
          <w:iCs/>
          <w:sz w:val="22"/>
          <w:szCs w:val="22"/>
        </w:rPr>
        <w:t>s</w:t>
      </w:r>
      <w:r w:rsidR="00F4689A" w:rsidRPr="00D01500">
        <w:rPr>
          <w:rFonts w:ascii="Helvetica" w:hAnsi="Helvetica"/>
          <w:bCs/>
          <w:i w:val="0"/>
          <w:iCs/>
          <w:sz w:val="22"/>
          <w:szCs w:val="22"/>
        </w:rPr>
        <w:t>election</w:t>
      </w:r>
      <w:r>
        <w:rPr>
          <w:rFonts w:ascii="Helvetica" w:hAnsi="Helvetica"/>
          <w:bCs/>
          <w:i w:val="0"/>
          <w:iCs/>
          <w:sz w:val="22"/>
          <w:szCs w:val="22"/>
        </w:rPr>
        <w:t xml:space="preserve"> </w:t>
      </w:r>
      <w:r>
        <w:rPr>
          <w:rFonts w:ascii="Helvetica" w:hAnsi="Helvetica"/>
          <w:b/>
          <w:i w:val="0"/>
          <w:iCs/>
          <w:sz w:val="22"/>
          <w:szCs w:val="22"/>
        </w:rPr>
        <w:t>[1]</w:t>
      </w:r>
      <w:r>
        <w:rPr>
          <w:rFonts w:ascii="Helvetica" w:hAnsi="Helvetica"/>
          <w:bCs/>
          <w:i w:val="0"/>
          <w:iCs/>
          <w:sz w:val="22"/>
          <w:szCs w:val="22"/>
        </w:rPr>
        <w:t xml:space="preserve"> and use an appropriate editing tool to manually </w:t>
      </w:r>
      <w:r>
        <w:rPr>
          <w:rFonts w:ascii="Helvetica" w:hAnsi="Helvetica"/>
          <w:i w:val="0"/>
          <w:iCs/>
          <w:sz w:val="22"/>
          <w:szCs w:val="22"/>
        </w:rPr>
        <w:t xml:space="preserve">modify the </w:t>
      </w:r>
      <w:r w:rsidR="00F4689A" w:rsidRPr="00A03968">
        <w:rPr>
          <w:rFonts w:ascii="Helvetica" w:hAnsi="Helvetica"/>
          <w:i w:val="0"/>
          <w:iCs/>
          <w:sz w:val="22"/>
          <w:szCs w:val="22"/>
        </w:rPr>
        <w:t xml:space="preserve">demarcation </w:t>
      </w:r>
      <w:r w:rsidR="00220D9C">
        <w:rPr>
          <w:rFonts w:ascii="Helvetica" w:hAnsi="Helvetica"/>
          <w:b/>
          <w:bCs/>
          <w:i w:val="0"/>
          <w:iCs/>
          <w:sz w:val="22"/>
          <w:szCs w:val="22"/>
        </w:rPr>
        <w:t>[</w:t>
      </w:r>
      <w:r>
        <w:rPr>
          <w:rFonts w:ascii="Helvetica" w:hAnsi="Helvetica"/>
          <w:b/>
          <w:bCs/>
          <w:i w:val="0"/>
          <w:iCs/>
          <w:sz w:val="22"/>
          <w:szCs w:val="22"/>
        </w:rPr>
        <w:t>2</w:t>
      </w:r>
      <w:r w:rsidR="00220D9C">
        <w:rPr>
          <w:rFonts w:ascii="Helvetica" w:hAnsi="Helvetica"/>
          <w:b/>
          <w:bCs/>
          <w:i w:val="0"/>
          <w:iCs/>
          <w:sz w:val="22"/>
          <w:szCs w:val="22"/>
        </w:rPr>
        <w:t>]</w:t>
      </w:r>
      <w:r>
        <w:rPr>
          <w:rFonts w:ascii="Helvetica" w:hAnsi="Helvetica"/>
          <w:i w:val="0"/>
          <w:iCs/>
          <w:sz w:val="22"/>
          <w:szCs w:val="22"/>
        </w:rPr>
        <w:t>.</w:t>
      </w:r>
    </w:p>
    <w:p w14:paraId="42D57D22" w14:textId="77777777" w:rsidR="00D01500" w:rsidRPr="00220D9C" w:rsidRDefault="00D01500" w:rsidP="00D0150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Pr="00220D9C">
        <w:rPr>
          <w:rFonts w:ascii="Helvetica" w:hAnsi="Helvetica"/>
          <w:i w:val="0"/>
          <w:iCs/>
          <w:sz w:val="22"/>
          <w:szCs w:val="22"/>
        </w:rPr>
        <w:t xml:space="preserve"> </w:t>
      </w:r>
      <w:r>
        <w:rPr>
          <w:rFonts w:ascii="Helvetica" w:hAnsi="Helvetica"/>
          <w:i w:val="0"/>
          <w:iCs/>
          <w:sz w:val="22"/>
          <w:szCs w:val="22"/>
        </w:rPr>
        <w:t xml:space="preserve">screenshot: 01:06-01:16 </w:t>
      </w:r>
      <w:r w:rsidRPr="00220D9C">
        <w:rPr>
          <w:rFonts w:ascii="Helvetica" w:hAnsi="Helvetica"/>
          <w:color w:val="4472C4" w:themeColor="accent1"/>
          <w:sz w:val="22"/>
          <w:szCs w:val="22"/>
        </w:rPr>
        <w:t>Video Editor: can speed up</w:t>
      </w:r>
    </w:p>
    <w:p w14:paraId="2E71123D" w14:textId="2DB87872" w:rsidR="00D01500" w:rsidRDefault="00D01500" w:rsidP="00D0150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 01:39-02:11</w:t>
      </w:r>
      <w:r w:rsidRPr="00D01500">
        <w:rPr>
          <w:rFonts w:ascii="Helvetica" w:hAnsi="Helvetica"/>
          <w:color w:val="4472C4" w:themeColor="accent1"/>
          <w:sz w:val="22"/>
          <w:szCs w:val="22"/>
        </w:rPr>
        <w:t xml:space="preserve"> </w:t>
      </w:r>
      <w:r w:rsidRPr="00220D9C">
        <w:rPr>
          <w:rFonts w:ascii="Helvetica" w:hAnsi="Helvetica"/>
          <w:color w:val="4472C4" w:themeColor="accent1"/>
          <w:sz w:val="22"/>
          <w:szCs w:val="22"/>
        </w:rPr>
        <w:t>Video Editor: can speed up</w:t>
      </w:r>
    </w:p>
    <w:p w14:paraId="1DC9150C" w14:textId="3A370EEE" w:rsidR="00A03968" w:rsidRDefault="00D01500"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w:t>
      </w:r>
      <w:r w:rsidR="00220D9C">
        <w:rPr>
          <w:rFonts w:ascii="Helvetica" w:hAnsi="Helvetica"/>
          <w:b/>
          <w:bCs/>
          <w:i w:val="0"/>
          <w:iCs/>
          <w:sz w:val="22"/>
          <w:szCs w:val="22"/>
        </w:rPr>
        <w:t xml:space="preserve"> </w:t>
      </w:r>
      <w:r>
        <w:rPr>
          <w:rFonts w:ascii="Helvetica" w:hAnsi="Helvetica"/>
          <w:i w:val="0"/>
          <w:iCs/>
          <w:sz w:val="22"/>
          <w:szCs w:val="22"/>
        </w:rPr>
        <w:t>g</w:t>
      </w:r>
      <w:r w:rsidR="00F4689A" w:rsidRPr="00A03968">
        <w:rPr>
          <w:rFonts w:ascii="Helvetica" w:hAnsi="Helvetica"/>
          <w:i w:val="0"/>
          <w:iCs/>
          <w:sz w:val="22"/>
          <w:szCs w:val="22"/>
        </w:rPr>
        <w:t>enerate the surface data from the labeled bone cortex position data</w:t>
      </w:r>
      <w:r>
        <w:rPr>
          <w:rFonts w:ascii="Helvetica" w:hAnsi="Helvetica"/>
          <w:i w:val="0"/>
          <w:iCs/>
          <w:sz w:val="22"/>
          <w:szCs w:val="22"/>
        </w:rPr>
        <w:t xml:space="preserve">, click </w:t>
      </w:r>
      <w:r w:rsidRPr="00A03968">
        <w:rPr>
          <w:rFonts w:ascii="Helvetica" w:hAnsi="Helvetica"/>
          <w:b/>
          <w:bCs/>
          <w:i w:val="0"/>
          <w:iCs/>
          <w:sz w:val="22"/>
          <w:szCs w:val="22"/>
        </w:rPr>
        <w:t>Generate Surface</w:t>
      </w:r>
      <w:r>
        <w:rPr>
          <w:rFonts w:ascii="Helvetica" w:hAnsi="Helvetica"/>
          <w:i w:val="0"/>
          <w:iCs/>
          <w:sz w:val="22"/>
          <w:szCs w:val="22"/>
        </w:rPr>
        <w:t xml:space="preserve"> and use the slider to smooth the extent </w:t>
      </w:r>
      <w:r>
        <w:rPr>
          <w:rFonts w:ascii="Helvetica" w:hAnsi="Helvetica"/>
          <w:b/>
          <w:bCs/>
          <w:i w:val="0"/>
          <w:iCs/>
          <w:sz w:val="22"/>
          <w:szCs w:val="22"/>
        </w:rPr>
        <w:t>[1]</w:t>
      </w:r>
      <w:r>
        <w:rPr>
          <w:rFonts w:ascii="Helvetica" w:hAnsi="Helvetica"/>
          <w:i w:val="0"/>
          <w:iCs/>
          <w:sz w:val="22"/>
          <w:szCs w:val="22"/>
        </w:rPr>
        <w:t>.</w:t>
      </w:r>
    </w:p>
    <w:p w14:paraId="562CAE69" w14:textId="10956BBF" w:rsidR="00220D9C" w:rsidRPr="00220D9C" w:rsidRDefault="00220D9C" w:rsidP="00220D9C">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Pr="00220D9C">
        <w:rPr>
          <w:rFonts w:ascii="Helvetica" w:hAnsi="Helvetica"/>
          <w:i w:val="0"/>
          <w:iCs/>
          <w:sz w:val="22"/>
          <w:szCs w:val="22"/>
        </w:rPr>
        <w:t xml:space="preserve"> </w:t>
      </w:r>
      <w:r>
        <w:rPr>
          <w:rFonts w:ascii="Helvetica" w:hAnsi="Helvetica"/>
          <w:i w:val="0"/>
          <w:iCs/>
          <w:sz w:val="22"/>
          <w:szCs w:val="22"/>
        </w:rPr>
        <w:t>screenshot: 0</w:t>
      </w:r>
      <w:r w:rsidR="00D01500">
        <w:rPr>
          <w:rFonts w:ascii="Helvetica" w:hAnsi="Helvetica"/>
          <w:i w:val="0"/>
          <w:iCs/>
          <w:sz w:val="22"/>
          <w:szCs w:val="22"/>
        </w:rPr>
        <w:t>2</w:t>
      </w:r>
      <w:r>
        <w:rPr>
          <w:rFonts w:ascii="Helvetica" w:hAnsi="Helvetica"/>
          <w:i w:val="0"/>
          <w:iCs/>
          <w:sz w:val="22"/>
          <w:szCs w:val="22"/>
        </w:rPr>
        <w:t>:</w:t>
      </w:r>
      <w:r w:rsidR="00D01500">
        <w:rPr>
          <w:rFonts w:ascii="Helvetica" w:hAnsi="Helvetica"/>
          <w:i w:val="0"/>
          <w:iCs/>
          <w:sz w:val="22"/>
          <w:szCs w:val="22"/>
        </w:rPr>
        <w:t>44</w:t>
      </w:r>
      <w:r>
        <w:rPr>
          <w:rFonts w:ascii="Helvetica" w:hAnsi="Helvetica"/>
          <w:i w:val="0"/>
          <w:iCs/>
          <w:sz w:val="22"/>
          <w:szCs w:val="22"/>
        </w:rPr>
        <w:t>-0</w:t>
      </w:r>
      <w:r w:rsidR="00D01500">
        <w:rPr>
          <w:rFonts w:ascii="Helvetica" w:hAnsi="Helvetica"/>
          <w:i w:val="0"/>
          <w:iCs/>
          <w:sz w:val="22"/>
          <w:szCs w:val="22"/>
        </w:rPr>
        <w:t>2</w:t>
      </w:r>
      <w:r>
        <w:rPr>
          <w:rFonts w:ascii="Helvetica" w:hAnsi="Helvetica"/>
          <w:i w:val="0"/>
          <w:iCs/>
          <w:sz w:val="22"/>
          <w:szCs w:val="22"/>
        </w:rPr>
        <w:t>:</w:t>
      </w:r>
      <w:r w:rsidR="00D01500">
        <w:rPr>
          <w:rFonts w:ascii="Helvetica" w:hAnsi="Helvetica"/>
          <w:i w:val="0"/>
          <w:iCs/>
          <w:sz w:val="22"/>
          <w:szCs w:val="22"/>
        </w:rPr>
        <w:t>50</w:t>
      </w:r>
      <w:r>
        <w:rPr>
          <w:rFonts w:ascii="Helvetica" w:hAnsi="Helvetica"/>
          <w:i w:val="0"/>
          <w:iCs/>
          <w:sz w:val="22"/>
          <w:szCs w:val="22"/>
        </w:rPr>
        <w:t xml:space="preserve"> </w:t>
      </w:r>
      <w:r w:rsidRPr="00220D9C">
        <w:rPr>
          <w:rFonts w:ascii="Helvetica" w:hAnsi="Helvetica"/>
          <w:color w:val="4472C4" w:themeColor="accent1"/>
          <w:sz w:val="22"/>
          <w:szCs w:val="22"/>
        </w:rPr>
        <w:t>Video Editor: can speed up</w:t>
      </w:r>
    </w:p>
    <w:p w14:paraId="63EDFC61" w14:textId="20FB7147" w:rsidR="00220D9C" w:rsidRDefault="00D01500"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w:t>
      </w:r>
      <w:r w:rsidR="00220D9C">
        <w:rPr>
          <w:rFonts w:ascii="Helvetica" w:hAnsi="Helvetica"/>
          <w:i w:val="0"/>
          <w:iCs/>
          <w:sz w:val="22"/>
          <w:szCs w:val="22"/>
        </w:rPr>
        <w:t xml:space="preserve"> click</w:t>
      </w:r>
      <w:r w:rsidR="00A03968">
        <w:rPr>
          <w:rFonts w:ascii="Helvetica" w:hAnsi="Helvetica"/>
          <w:i w:val="0"/>
          <w:iCs/>
          <w:sz w:val="22"/>
          <w:szCs w:val="22"/>
        </w:rPr>
        <w:t xml:space="preserve"> </w:t>
      </w:r>
      <w:r w:rsidR="00F4689A" w:rsidRPr="00A03968">
        <w:rPr>
          <w:rFonts w:ascii="Helvetica" w:hAnsi="Helvetica"/>
          <w:b/>
          <w:bCs/>
          <w:i w:val="0"/>
          <w:iCs/>
          <w:sz w:val="22"/>
          <w:szCs w:val="22"/>
        </w:rPr>
        <w:t>Apply</w:t>
      </w:r>
      <w:r w:rsidR="00220D9C">
        <w:rPr>
          <w:rFonts w:ascii="Helvetica" w:hAnsi="Helvetica"/>
          <w:i w:val="0"/>
          <w:iCs/>
          <w:sz w:val="22"/>
          <w:szCs w:val="22"/>
        </w:rPr>
        <w:t xml:space="preserve"> </w:t>
      </w:r>
      <w:r w:rsidR="00220D9C">
        <w:rPr>
          <w:rFonts w:ascii="Helvetica" w:hAnsi="Helvetica"/>
          <w:b/>
          <w:bCs/>
          <w:i w:val="0"/>
          <w:iCs/>
          <w:sz w:val="22"/>
          <w:szCs w:val="22"/>
        </w:rPr>
        <w:t>[1]</w:t>
      </w:r>
      <w:r w:rsidR="00220D9C">
        <w:rPr>
          <w:rFonts w:ascii="Helvetica" w:hAnsi="Helvetica"/>
          <w:i w:val="0"/>
          <w:iCs/>
          <w:sz w:val="22"/>
          <w:szCs w:val="22"/>
        </w:rPr>
        <w:t>.</w:t>
      </w:r>
      <w:r w:rsidR="00A03968">
        <w:rPr>
          <w:rFonts w:ascii="Helvetica" w:hAnsi="Helvetica"/>
          <w:i w:val="0"/>
          <w:iCs/>
          <w:sz w:val="22"/>
          <w:szCs w:val="22"/>
        </w:rPr>
        <w:t xml:space="preserve"> </w:t>
      </w:r>
    </w:p>
    <w:p w14:paraId="29154F66" w14:textId="70BE050B" w:rsidR="00220D9C" w:rsidRPr="00220D9C" w:rsidRDefault="00220D9C" w:rsidP="00220D9C">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 02:</w:t>
      </w:r>
      <w:r w:rsidR="00D01500">
        <w:rPr>
          <w:rFonts w:ascii="Helvetica" w:hAnsi="Helvetica"/>
          <w:i w:val="0"/>
          <w:iCs/>
          <w:sz w:val="22"/>
          <w:szCs w:val="22"/>
        </w:rPr>
        <w:t>50</w:t>
      </w:r>
      <w:r>
        <w:rPr>
          <w:rFonts w:ascii="Helvetica" w:hAnsi="Helvetica"/>
          <w:i w:val="0"/>
          <w:iCs/>
          <w:sz w:val="22"/>
          <w:szCs w:val="22"/>
        </w:rPr>
        <w:t>-02:53</w:t>
      </w:r>
    </w:p>
    <w:p w14:paraId="092818ED" w14:textId="471A7278" w:rsidR="00F4689A" w:rsidRDefault="002E7D83"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T</w:t>
      </w:r>
      <w:r w:rsidRPr="00A03968">
        <w:rPr>
          <w:rFonts w:ascii="Helvetica" w:hAnsi="Helvetica"/>
          <w:i w:val="0"/>
          <w:iCs/>
          <w:sz w:val="22"/>
          <w:szCs w:val="22"/>
        </w:rPr>
        <w:t>o save the surface data in STL format</w:t>
      </w:r>
      <w:r>
        <w:rPr>
          <w:rFonts w:ascii="Helvetica" w:hAnsi="Helvetica"/>
          <w:i w:val="0"/>
          <w:iCs/>
          <w:sz w:val="22"/>
          <w:szCs w:val="22"/>
        </w:rPr>
        <w:t xml:space="preserve"> </w:t>
      </w:r>
      <w:r w:rsidR="00A03968">
        <w:rPr>
          <w:rFonts w:ascii="Helvetica" w:hAnsi="Helvetica"/>
          <w:i w:val="0"/>
          <w:iCs/>
          <w:sz w:val="22"/>
          <w:szCs w:val="22"/>
        </w:rPr>
        <w:t>c</w:t>
      </w:r>
      <w:r w:rsidR="00F4689A" w:rsidRPr="00A03968">
        <w:rPr>
          <w:rFonts w:ascii="Helvetica" w:hAnsi="Helvetica"/>
          <w:i w:val="0"/>
          <w:iCs/>
          <w:sz w:val="22"/>
          <w:szCs w:val="22"/>
        </w:rPr>
        <w:t xml:space="preserve">lick </w:t>
      </w:r>
      <w:r w:rsidR="00F4689A" w:rsidRPr="00A03968">
        <w:rPr>
          <w:rFonts w:ascii="Helvetica" w:hAnsi="Helvetica"/>
          <w:b/>
          <w:bCs/>
          <w:i w:val="0"/>
          <w:iCs/>
          <w:sz w:val="22"/>
          <w:szCs w:val="22"/>
        </w:rPr>
        <w:t>File</w:t>
      </w:r>
      <w:r>
        <w:rPr>
          <w:rFonts w:ascii="Helvetica" w:hAnsi="Helvetica"/>
          <w:i w:val="0"/>
          <w:iCs/>
          <w:sz w:val="22"/>
          <w:szCs w:val="22"/>
        </w:rPr>
        <w:t xml:space="preserve"> and </w:t>
      </w:r>
      <w:r w:rsidR="00F4689A" w:rsidRPr="00A03968">
        <w:rPr>
          <w:rFonts w:ascii="Helvetica" w:hAnsi="Helvetica"/>
          <w:b/>
          <w:bCs/>
          <w:i w:val="0"/>
          <w:iCs/>
          <w:sz w:val="22"/>
          <w:szCs w:val="22"/>
        </w:rPr>
        <w:t>Export Data As</w:t>
      </w:r>
      <w:r>
        <w:rPr>
          <w:rFonts w:ascii="Helvetica" w:hAnsi="Helvetica"/>
          <w:i w:val="0"/>
          <w:iCs/>
          <w:sz w:val="22"/>
          <w:szCs w:val="22"/>
        </w:rPr>
        <w:t xml:space="preserve"> and select</w:t>
      </w:r>
      <w:r w:rsidR="00A03968">
        <w:rPr>
          <w:rFonts w:ascii="Helvetica" w:hAnsi="Helvetica"/>
          <w:i w:val="0"/>
          <w:iCs/>
          <w:sz w:val="22"/>
          <w:szCs w:val="22"/>
        </w:rPr>
        <w:t xml:space="preserve"> </w:t>
      </w:r>
      <w:r w:rsidR="00F4689A" w:rsidRPr="00A03968">
        <w:rPr>
          <w:rFonts w:ascii="Helvetica" w:hAnsi="Helvetica"/>
          <w:b/>
          <w:bCs/>
          <w:i w:val="0"/>
          <w:iCs/>
          <w:sz w:val="22"/>
          <w:szCs w:val="22"/>
        </w:rPr>
        <w:t>STL Binary Little Endian</w:t>
      </w:r>
      <w:r w:rsidR="00F4689A" w:rsidRPr="00A03968">
        <w:rPr>
          <w:rFonts w:ascii="Helvetica" w:hAnsi="Helvetica"/>
          <w:i w:val="0"/>
          <w:iCs/>
          <w:sz w:val="22"/>
          <w:szCs w:val="22"/>
        </w:rPr>
        <w:t xml:space="preserve"> </w:t>
      </w:r>
      <w:r w:rsidR="00A03968">
        <w:rPr>
          <w:rFonts w:ascii="Helvetica" w:hAnsi="Helvetica"/>
          <w:b/>
          <w:bCs/>
          <w:i w:val="0"/>
          <w:iCs/>
          <w:sz w:val="22"/>
          <w:szCs w:val="22"/>
        </w:rPr>
        <w:t>[1]</w:t>
      </w:r>
      <w:r w:rsidR="00F4689A" w:rsidRPr="00A03968">
        <w:rPr>
          <w:rFonts w:ascii="Helvetica" w:hAnsi="Helvetica"/>
          <w:i w:val="0"/>
          <w:iCs/>
          <w:sz w:val="22"/>
          <w:szCs w:val="22"/>
        </w:rPr>
        <w:t>.</w:t>
      </w:r>
    </w:p>
    <w:p w14:paraId="6D894348" w14:textId="2D715326" w:rsidR="002E7D83" w:rsidRDefault="002E7D83" w:rsidP="002E7D8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 03:23-03:35</w:t>
      </w:r>
    </w:p>
    <w:p w14:paraId="1C4C1AEA" w14:textId="32EDEE45" w:rsidR="00A03968" w:rsidRDefault="00A03968" w:rsidP="00A0396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p</w:t>
      </w:r>
      <w:r w:rsidR="00F4689A" w:rsidRPr="00A03968">
        <w:rPr>
          <w:rFonts w:ascii="Helvetica" w:hAnsi="Helvetica"/>
          <w:i w:val="0"/>
          <w:iCs/>
          <w:sz w:val="22"/>
          <w:szCs w:val="22"/>
        </w:rPr>
        <w:t xml:space="preserve">erform </w:t>
      </w:r>
      <w:r>
        <w:rPr>
          <w:rFonts w:ascii="Helvetica" w:hAnsi="Helvetica"/>
          <w:i w:val="0"/>
          <w:iCs/>
          <w:sz w:val="22"/>
          <w:szCs w:val="22"/>
        </w:rPr>
        <w:t xml:space="preserve">an </w:t>
      </w:r>
      <w:r w:rsidR="00F4689A" w:rsidRPr="00A03968">
        <w:rPr>
          <w:rFonts w:ascii="Helvetica" w:hAnsi="Helvetica"/>
          <w:i w:val="0"/>
          <w:iCs/>
          <w:sz w:val="22"/>
          <w:szCs w:val="22"/>
        </w:rPr>
        <w:t xml:space="preserve">automatic segmentation of </w:t>
      </w:r>
      <w:r>
        <w:rPr>
          <w:rFonts w:ascii="Helvetica" w:hAnsi="Helvetica"/>
          <w:i w:val="0"/>
          <w:iCs/>
          <w:sz w:val="22"/>
          <w:szCs w:val="22"/>
        </w:rPr>
        <w:t xml:space="preserve">the </w:t>
      </w:r>
      <w:r w:rsidR="00F4689A" w:rsidRPr="00A03968">
        <w:rPr>
          <w:rFonts w:ascii="Helvetica" w:hAnsi="Helvetica"/>
          <w:i w:val="0"/>
          <w:iCs/>
          <w:sz w:val="22"/>
          <w:szCs w:val="22"/>
        </w:rPr>
        <w:t>4DCT volume data</w:t>
      </w:r>
      <w:r>
        <w:rPr>
          <w:rFonts w:ascii="Helvetica" w:hAnsi="Helvetica"/>
          <w:i w:val="0"/>
          <w:iCs/>
          <w:sz w:val="22"/>
          <w:szCs w:val="22"/>
        </w:rPr>
        <w:t>, use</w:t>
      </w:r>
      <w:r w:rsidRPr="00A03968">
        <w:rPr>
          <w:rFonts w:ascii="Helvetica" w:hAnsi="Helvetica"/>
          <w:i w:val="0"/>
          <w:iCs/>
          <w:sz w:val="22"/>
          <w:szCs w:val="22"/>
        </w:rPr>
        <w:t xml:space="preserve"> the DICOM reading module in the programming software </w:t>
      </w:r>
      <w:r>
        <w:rPr>
          <w:rFonts w:ascii="Helvetica" w:hAnsi="Helvetica"/>
          <w:i w:val="0"/>
          <w:iCs/>
          <w:sz w:val="22"/>
          <w:szCs w:val="22"/>
        </w:rPr>
        <w:t xml:space="preserve">to </w:t>
      </w:r>
      <w:r w:rsidR="00F4689A" w:rsidRPr="00A03968">
        <w:rPr>
          <w:rFonts w:ascii="Helvetica" w:hAnsi="Helvetica"/>
          <w:i w:val="0"/>
          <w:iCs/>
          <w:sz w:val="22"/>
          <w:szCs w:val="22"/>
        </w:rPr>
        <w:t>extract</w:t>
      </w:r>
      <w:r>
        <w:rPr>
          <w:rFonts w:ascii="Helvetica" w:hAnsi="Helvetica"/>
          <w:i w:val="0"/>
          <w:iCs/>
          <w:sz w:val="22"/>
          <w:szCs w:val="22"/>
        </w:rPr>
        <w:t xml:space="preserve"> the</w:t>
      </w:r>
      <w:r w:rsidR="00F4689A" w:rsidRPr="00A03968">
        <w:rPr>
          <w:rFonts w:ascii="Helvetica" w:hAnsi="Helvetica"/>
          <w:i w:val="0"/>
          <w:iCs/>
          <w:sz w:val="22"/>
          <w:szCs w:val="22"/>
        </w:rPr>
        <w:t xml:space="preserve"> geometric data showing </w:t>
      </w:r>
      <w:r w:rsidR="002E7D83">
        <w:rPr>
          <w:rFonts w:ascii="Helvetica" w:hAnsi="Helvetica"/>
          <w:i w:val="0"/>
          <w:iCs/>
          <w:sz w:val="22"/>
          <w:szCs w:val="22"/>
        </w:rPr>
        <w:t xml:space="preserve">the </w:t>
      </w:r>
      <w:r w:rsidR="00F4689A" w:rsidRPr="00A03968">
        <w:rPr>
          <w:rFonts w:ascii="Helvetica" w:hAnsi="Helvetica"/>
          <w:i w:val="0"/>
          <w:iCs/>
          <w:sz w:val="22"/>
          <w:szCs w:val="22"/>
        </w:rPr>
        <w:t>CT attenuation values above the threshold from all 51 frames of the 4DCT data</w:t>
      </w:r>
      <w:r>
        <w:rPr>
          <w:rFonts w:ascii="Helvetica" w:hAnsi="Helvetica"/>
          <w:i w:val="0"/>
          <w:iCs/>
          <w:sz w:val="22"/>
          <w:szCs w:val="22"/>
        </w:rPr>
        <w:t xml:space="preserve"> </w:t>
      </w:r>
      <w:r>
        <w:rPr>
          <w:rFonts w:ascii="Helvetica" w:hAnsi="Helvetica"/>
          <w:b/>
          <w:bCs/>
          <w:i w:val="0"/>
          <w:iCs/>
          <w:sz w:val="22"/>
          <w:szCs w:val="22"/>
        </w:rPr>
        <w:t>[1]</w:t>
      </w:r>
      <w:r w:rsidR="00F4689A" w:rsidRPr="00A03968">
        <w:rPr>
          <w:rFonts w:ascii="Helvetica" w:hAnsi="Helvetica"/>
          <w:i w:val="0"/>
          <w:iCs/>
          <w:sz w:val="22"/>
          <w:szCs w:val="22"/>
        </w:rPr>
        <w:t>.</w:t>
      </w:r>
    </w:p>
    <w:p w14:paraId="635DF85C" w14:textId="2EB7BF91" w:rsidR="00A03968" w:rsidRDefault="00A03968" w:rsidP="00A0396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2E7D83">
        <w:rPr>
          <w:rFonts w:ascii="Helvetica" w:hAnsi="Helvetica"/>
          <w:i w:val="0"/>
          <w:iCs/>
          <w:sz w:val="22"/>
          <w:szCs w:val="22"/>
        </w:rPr>
        <w:t xml:space="preserve"> screenshot: 04:51-05:06</w:t>
      </w:r>
    </w:p>
    <w:p w14:paraId="292FDC4B" w14:textId="3CCFAF4F" w:rsidR="002E7D83" w:rsidRPr="002E7D83" w:rsidRDefault="004623C0" w:rsidP="00A03968">
      <w:pPr>
        <w:pStyle w:val="BodyText"/>
        <w:numPr>
          <w:ilvl w:val="1"/>
          <w:numId w:val="12"/>
        </w:numPr>
        <w:spacing w:before="360"/>
        <w:outlineLvl w:val="0"/>
        <w:rPr>
          <w:rFonts w:ascii="Helvetica" w:hAnsi="Helvetica"/>
          <w:i w:val="0"/>
          <w:iCs/>
          <w:sz w:val="22"/>
          <w:szCs w:val="22"/>
        </w:rPr>
      </w:pPr>
      <w:r>
        <w:rPr>
          <w:rFonts w:ascii="Helvetica" w:hAnsi="Helvetica" w:cs="Arial"/>
          <w:i w:val="0"/>
          <w:iCs/>
          <w:sz w:val="22"/>
          <w:szCs w:val="22"/>
        </w:rPr>
        <w:t>Then u</w:t>
      </w:r>
      <w:r w:rsidR="002E7D83">
        <w:rPr>
          <w:rFonts w:ascii="Helvetica" w:hAnsi="Helvetica" w:cs="Arial"/>
          <w:i w:val="0"/>
          <w:iCs/>
          <w:sz w:val="22"/>
          <w:szCs w:val="22"/>
        </w:rPr>
        <w:t>se</w:t>
      </w:r>
      <w:r w:rsidR="002E7D83" w:rsidRPr="002E7D83">
        <w:rPr>
          <w:rFonts w:ascii="Helvetica" w:hAnsi="Helvetica" w:cs="Arial"/>
          <w:i w:val="0"/>
          <w:iCs/>
          <w:sz w:val="22"/>
          <w:szCs w:val="22"/>
        </w:rPr>
        <w:t xml:space="preserve"> a batch processing script</w:t>
      </w:r>
      <w:r w:rsidR="002E7D83">
        <w:rPr>
          <w:rFonts w:ascii="Helvetica" w:hAnsi="Helvetica" w:cs="Arial"/>
          <w:i w:val="0"/>
          <w:iCs/>
          <w:sz w:val="22"/>
          <w:szCs w:val="22"/>
        </w:rPr>
        <w:t xml:space="preserve"> to</w:t>
      </w:r>
      <w:r w:rsidR="002E7D83" w:rsidRPr="002E7D83">
        <w:rPr>
          <w:rFonts w:ascii="Helvetica" w:hAnsi="Helvetica" w:cs="Arial"/>
          <w:i w:val="0"/>
          <w:iCs/>
          <w:sz w:val="22"/>
          <w:szCs w:val="22"/>
        </w:rPr>
        <w:t xml:space="preserve"> reconstruct all </w:t>
      </w:r>
      <w:r w:rsidR="002E7D83">
        <w:rPr>
          <w:rFonts w:ascii="Helvetica" w:hAnsi="Helvetica" w:cs="Arial"/>
          <w:i w:val="0"/>
          <w:iCs/>
          <w:sz w:val="22"/>
          <w:szCs w:val="22"/>
        </w:rPr>
        <w:t xml:space="preserve">of the </w:t>
      </w:r>
      <w:r w:rsidR="002E7D83" w:rsidRPr="002E7D83">
        <w:rPr>
          <w:rFonts w:ascii="Helvetica" w:hAnsi="Helvetica" w:cs="Arial"/>
          <w:i w:val="0"/>
          <w:iCs/>
          <w:sz w:val="22"/>
          <w:szCs w:val="22"/>
        </w:rPr>
        <w:t xml:space="preserve">surface data of the point cloud with higher CT attenuation values than the threshold for all </w:t>
      </w:r>
      <w:r w:rsidR="002E7D83">
        <w:rPr>
          <w:rFonts w:ascii="Helvetica" w:hAnsi="Helvetica" w:cs="Arial"/>
          <w:i w:val="0"/>
          <w:iCs/>
          <w:sz w:val="22"/>
          <w:szCs w:val="22"/>
        </w:rPr>
        <w:t xml:space="preserve">of the </w:t>
      </w:r>
      <w:r w:rsidR="002E7D83" w:rsidRPr="002E7D83">
        <w:rPr>
          <w:rFonts w:ascii="Helvetica" w:hAnsi="Helvetica" w:cs="Arial"/>
          <w:i w:val="0"/>
          <w:iCs/>
          <w:sz w:val="22"/>
          <w:szCs w:val="22"/>
        </w:rPr>
        <w:t>4DCT frames</w:t>
      </w:r>
      <w:r w:rsidR="002E7D83">
        <w:rPr>
          <w:rFonts w:ascii="Helvetica" w:hAnsi="Helvetica" w:cs="Arial"/>
          <w:i w:val="0"/>
          <w:iCs/>
          <w:sz w:val="22"/>
          <w:szCs w:val="22"/>
        </w:rPr>
        <w:t xml:space="preserve"> in the image processing software </w:t>
      </w:r>
      <w:r w:rsidR="002E7D83">
        <w:rPr>
          <w:rFonts w:ascii="Helvetica" w:hAnsi="Helvetica" w:cs="Arial"/>
          <w:b/>
          <w:bCs/>
          <w:i w:val="0"/>
          <w:iCs/>
          <w:sz w:val="22"/>
          <w:szCs w:val="22"/>
        </w:rPr>
        <w:t>[</w:t>
      </w:r>
      <w:r w:rsidR="00FD5100">
        <w:rPr>
          <w:rFonts w:ascii="Helvetica" w:hAnsi="Helvetica" w:cs="Arial"/>
          <w:b/>
          <w:bCs/>
          <w:i w:val="0"/>
          <w:iCs/>
          <w:sz w:val="22"/>
          <w:szCs w:val="22"/>
        </w:rPr>
        <w:t>1</w:t>
      </w:r>
      <w:r>
        <w:rPr>
          <w:rFonts w:ascii="Helvetica" w:hAnsi="Helvetica" w:cs="Arial"/>
          <w:b/>
          <w:bCs/>
          <w:i w:val="0"/>
          <w:iCs/>
          <w:sz w:val="22"/>
          <w:szCs w:val="22"/>
        </w:rPr>
        <w:t>-TXT</w:t>
      </w:r>
      <w:r w:rsidR="002E7D83">
        <w:rPr>
          <w:rFonts w:ascii="Helvetica" w:hAnsi="Helvetica" w:cs="Arial"/>
          <w:b/>
          <w:bCs/>
          <w:i w:val="0"/>
          <w:iCs/>
          <w:sz w:val="22"/>
          <w:szCs w:val="22"/>
        </w:rPr>
        <w:t>]</w:t>
      </w:r>
      <w:r w:rsidR="002E7D83" w:rsidRPr="002E7D83">
        <w:rPr>
          <w:rFonts w:ascii="Helvetica" w:hAnsi="Helvetica" w:cs="Arial"/>
          <w:i w:val="0"/>
          <w:iCs/>
          <w:sz w:val="22"/>
          <w:szCs w:val="22"/>
        </w:rPr>
        <w:t>.</w:t>
      </w:r>
    </w:p>
    <w:p w14:paraId="6BE17CB6" w14:textId="31EC6850" w:rsidR="004A0C8C" w:rsidRPr="00A03968" w:rsidRDefault="002E7D83" w:rsidP="004A0C8C">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 05:34-05:40</w:t>
      </w:r>
      <w:r w:rsidR="004A0C8C" w:rsidRPr="004A0C8C">
        <w:rPr>
          <w:rFonts w:ascii="Helvetica" w:hAnsi="Helvetica"/>
          <w:b/>
          <w:bCs/>
          <w:i w:val="0"/>
          <w:iCs/>
          <w:sz w:val="22"/>
          <w:szCs w:val="22"/>
        </w:rPr>
        <w:t xml:space="preserve"> </w:t>
      </w:r>
      <w:r w:rsidR="004A0C8C" w:rsidRPr="00A03968">
        <w:rPr>
          <w:rFonts w:ascii="Helvetica" w:hAnsi="Helvetica"/>
          <w:b/>
          <w:bCs/>
          <w:i w:val="0"/>
          <w:iCs/>
          <w:sz w:val="22"/>
          <w:szCs w:val="22"/>
        </w:rPr>
        <w:t xml:space="preserve">TEXT: </w:t>
      </w:r>
      <w:r w:rsidR="001A2D20">
        <w:rPr>
          <w:rFonts w:ascii="Helvetica" w:hAnsi="Helvetica"/>
          <w:b/>
          <w:bCs/>
          <w:i w:val="0"/>
          <w:iCs/>
          <w:sz w:val="22"/>
          <w:szCs w:val="22"/>
        </w:rPr>
        <w:t>B</w:t>
      </w:r>
      <w:r w:rsidR="004A0C8C" w:rsidRPr="00A03968">
        <w:rPr>
          <w:rFonts w:ascii="Helvetica" w:hAnsi="Helvetica"/>
          <w:b/>
          <w:bCs/>
          <w:i w:val="0"/>
          <w:iCs/>
          <w:sz w:val="22"/>
          <w:szCs w:val="22"/>
        </w:rPr>
        <w:t xml:space="preserve">atch script </w:t>
      </w:r>
      <w:r w:rsidR="001A2D20">
        <w:rPr>
          <w:rFonts w:ascii="Helvetica" w:hAnsi="Helvetica"/>
          <w:b/>
          <w:bCs/>
          <w:i w:val="0"/>
          <w:iCs/>
          <w:sz w:val="22"/>
          <w:szCs w:val="22"/>
        </w:rPr>
        <w:t>example i</w:t>
      </w:r>
      <w:r w:rsidR="004A0C8C" w:rsidRPr="00A03968">
        <w:rPr>
          <w:rFonts w:ascii="Helvetica" w:hAnsi="Helvetica"/>
          <w:b/>
          <w:bCs/>
          <w:i w:val="0"/>
          <w:iCs/>
          <w:sz w:val="22"/>
          <w:szCs w:val="22"/>
        </w:rPr>
        <w:t>n</w:t>
      </w:r>
      <w:r w:rsidR="004A0C8C">
        <w:rPr>
          <w:rFonts w:ascii="Helvetica" w:hAnsi="Helvetica"/>
          <w:i w:val="0"/>
          <w:iCs/>
          <w:sz w:val="22"/>
          <w:szCs w:val="22"/>
        </w:rPr>
        <w:t xml:space="preserve"> </w:t>
      </w:r>
      <w:r w:rsidR="004A0C8C" w:rsidRPr="00A03968">
        <w:rPr>
          <w:rFonts w:ascii="Helvetica" w:hAnsi="Helvetica"/>
          <w:b/>
          <w:bCs/>
          <w:i w:val="0"/>
          <w:iCs/>
          <w:sz w:val="22"/>
          <w:szCs w:val="22"/>
        </w:rPr>
        <w:t xml:space="preserve">Supplemental Coding </w:t>
      </w:r>
      <w:r w:rsidR="001A2D20">
        <w:rPr>
          <w:rFonts w:ascii="Helvetica" w:hAnsi="Helvetica"/>
          <w:b/>
          <w:bCs/>
          <w:i w:val="0"/>
          <w:iCs/>
          <w:sz w:val="22"/>
          <w:szCs w:val="22"/>
        </w:rPr>
        <w:t>f</w:t>
      </w:r>
      <w:r w:rsidR="004A0C8C" w:rsidRPr="00A03968">
        <w:rPr>
          <w:rFonts w:ascii="Helvetica" w:hAnsi="Helvetica"/>
          <w:b/>
          <w:bCs/>
          <w:i w:val="0"/>
          <w:iCs/>
          <w:sz w:val="22"/>
          <w:szCs w:val="22"/>
        </w:rPr>
        <w:t>ile</w:t>
      </w:r>
    </w:p>
    <w:p w14:paraId="5F4CA678" w14:textId="3D2850EC" w:rsidR="00F4689A" w:rsidRPr="00A03968" w:rsidRDefault="00F4689A" w:rsidP="00A03968">
      <w:pPr>
        <w:pStyle w:val="BodyText"/>
        <w:numPr>
          <w:ilvl w:val="0"/>
          <w:numId w:val="12"/>
        </w:numPr>
        <w:spacing w:before="360"/>
        <w:outlineLvl w:val="0"/>
        <w:rPr>
          <w:rFonts w:ascii="Helvetica" w:hAnsi="Helvetica"/>
          <w:i w:val="0"/>
          <w:iCs/>
          <w:sz w:val="22"/>
          <w:szCs w:val="22"/>
        </w:rPr>
      </w:pPr>
      <w:r w:rsidRPr="00A03968">
        <w:rPr>
          <w:rFonts w:ascii="Helvetica" w:hAnsi="Helvetica"/>
          <w:b/>
          <w:i w:val="0"/>
          <w:iCs/>
          <w:sz w:val="22"/>
          <w:szCs w:val="22"/>
        </w:rPr>
        <w:t xml:space="preserve">Image </w:t>
      </w:r>
      <w:r w:rsidR="00A03968">
        <w:rPr>
          <w:rFonts w:ascii="Helvetica" w:hAnsi="Helvetica"/>
          <w:b/>
          <w:i w:val="0"/>
          <w:iCs/>
          <w:sz w:val="22"/>
          <w:szCs w:val="22"/>
        </w:rPr>
        <w:t>R</w:t>
      </w:r>
      <w:r w:rsidRPr="00A03968">
        <w:rPr>
          <w:rFonts w:ascii="Helvetica" w:hAnsi="Helvetica"/>
          <w:b/>
          <w:i w:val="0"/>
          <w:iCs/>
          <w:sz w:val="22"/>
          <w:szCs w:val="22"/>
        </w:rPr>
        <w:t>egistration</w:t>
      </w:r>
    </w:p>
    <w:p w14:paraId="7BAC85A6" w14:textId="55D7C9E0" w:rsidR="00594A56" w:rsidRDefault="00594A56" w:rsidP="00594A56">
      <w:pPr>
        <w:pStyle w:val="BodyText"/>
        <w:numPr>
          <w:ilvl w:val="1"/>
          <w:numId w:val="12"/>
        </w:numPr>
        <w:spacing w:before="360"/>
        <w:outlineLvl w:val="0"/>
        <w:rPr>
          <w:rFonts w:ascii="Helvetica" w:hAnsi="Helvetica"/>
          <w:i w:val="0"/>
          <w:iCs/>
          <w:sz w:val="22"/>
          <w:szCs w:val="22"/>
          <w:lang w:eastAsia="ja-JP"/>
        </w:rPr>
      </w:pPr>
      <w:r>
        <w:rPr>
          <w:rFonts w:ascii="Helvetica" w:hAnsi="Helvetica"/>
          <w:i w:val="0"/>
          <w:iCs/>
          <w:sz w:val="22"/>
          <w:szCs w:val="22"/>
        </w:rPr>
        <w:t xml:space="preserve">To </w:t>
      </w:r>
      <w:r w:rsidRPr="00594A56">
        <w:rPr>
          <w:rFonts w:ascii="Helvetica" w:hAnsi="Helvetica"/>
          <w:i w:val="0"/>
          <w:iCs/>
          <w:sz w:val="22"/>
          <w:szCs w:val="22"/>
        </w:rPr>
        <w:t>p</w:t>
      </w:r>
      <w:r w:rsidR="00F4689A" w:rsidRPr="00594A56">
        <w:rPr>
          <w:rFonts w:ascii="Helvetica" w:hAnsi="Helvetica"/>
          <w:i w:val="0"/>
          <w:iCs/>
          <w:sz w:val="22"/>
          <w:szCs w:val="22"/>
        </w:rPr>
        <w:t>erform surface registration from static 3DCT to the first frame of the 4DCT</w:t>
      </w:r>
      <w:r>
        <w:rPr>
          <w:rFonts w:ascii="Helvetica" w:hAnsi="Helvetica"/>
          <w:i w:val="0"/>
          <w:iCs/>
          <w:sz w:val="22"/>
          <w:szCs w:val="22"/>
        </w:rPr>
        <w:t>,</w:t>
      </w:r>
      <w:r w:rsidRPr="00594A56">
        <w:rPr>
          <w:rFonts w:ascii="Helvetica" w:hAnsi="Helvetica"/>
          <w:i w:val="0"/>
          <w:iCs/>
          <w:sz w:val="22"/>
          <w:szCs w:val="22"/>
        </w:rPr>
        <w:t xml:space="preserve"> </w:t>
      </w:r>
      <w:r>
        <w:rPr>
          <w:rFonts w:ascii="Helvetica" w:hAnsi="Helvetica"/>
          <w:i w:val="0"/>
          <w:iCs/>
          <w:sz w:val="22"/>
          <w:szCs w:val="22"/>
        </w:rPr>
        <w:t>use</w:t>
      </w:r>
      <w:r w:rsidRPr="00594A56">
        <w:rPr>
          <w:rFonts w:ascii="Helvetica" w:hAnsi="Helvetica"/>
          <w:i w:val="0"/>
          <w:iCs/>
          <w:sz w:val="22"/>
          <w:szCs w:val="22"/>
        </w:rPr>
        <w:t xml:space="preserve"> the </w:t>
      </w:r>
      <w:r w:rsidRPr="00594A56">
        <w:rPr>
          <w:rFonts w:ascii="Helvetica" w:hAnsi="Helvetica"/>
          <w:b/>
          <w:bCs/>
          <w:i w:val="0"/>
          <w:iCs/>
          <w:sz w:val="22"/>
          <w:szCs w:val="22"/>
        </w:rPr>
        <w:t>Selecting Face</w:t>
      </w:r>
      <w:r w:rsidRPr="00594A56">
        <w:rPr>
          <w:rFonts w:ascii="Helvetica" w:hAnsi="Helvetica"/>
          <w:i w:val="0"/>
          <w:iCs/>
          <w:sz w:val="22"/>
          <w:szCs w:val="22"/>
        </w:rPr>
        <w:t xml:space="preserve"> function</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to trim the</w:t>
      </w:r>
      <w:r>
        <w:rPr>
          <w:rFonts w:ascii="Helvetica" w:hAnsi="Helvetica"/>
          <w:i w:val="0"/>
          <w:sz w:val="22"/>
          <w:szCs w:val="22"/>
        </w:rPr>
        <w:t xml:space="preserve"> </w:t>
      </w:r>
      <w:r w:rsidR="00F4689A" w:rsidRPr="00594A56">
        <w:rPr>
          <w:rFonts w:ascii="Helvetica" w:hAnsi="Helvetica"/>
          <w:i w:val="0"/>
          <w:iCs/>
          <w:sz w:val="22"/>
          <w:szCs w:val="22"/>
        </w:rPr>
        <w:t xml:space="preserve">bones in a static 3DCT into partial segment data that are included in all </w:t>
      </w:r>
      <w:r w:rsidR="004623C0">
        <w:rPr>
          <w:rFonts w:ascii="Helvetica" w:hAnsi="Helvetica"/>
          <w:i w:val="0"/>
          <w:iCs/>
          <w:sz w:val="22"/>
          <w:szCs w:val="22"/>
        </w:rPr>
        <w:t xml:space="preserve">of the </w:t>
      </w:r>
      <w:r w:rsidR="00F4689A" w:rsidRPr="00594A56">
        <w:rPr>
          <w:rFonts w:ascii="Helvetica" w:hAnsi="Helvetica"/>
          <w:i w:val="0"/>
          <w:iCs/>
          <w:sz w:val="22"/>
          <w:szCs w:val="22"/>
        </w:rPr>
        <w:t xml:space="preserve">frames of </w:t>
      </w:r>
      <w:r w:rsidR="004623C0">
        <w:rPr>
          <w:rFonts w:ascii="Helvetica" w:hAnsi="Helvetica"/>
          <w:i w:val="0"/>
          <w:iCs/>
          <w:sz w:val="22"/>
          <w:szCs w:val="22"/>
        </w:rPr>
        <w:t xml:space="preserve">the </w:t>
      </w:r>
      <w:r w:rsidR="00F4689A" w:rsidRPr="00594A56">
        <w:rPr>
          <w:rFonts w:ascii="Helvetica" w:hAnsi="Helvetica"/>
          <w:i w:val="0"/>
          <w:iCs/>
          <w:sz w:val="22"/>
          <w:szCs w:val="22"/>
        </w:rPr>
        <w:t>4DCT</w:t>
      </w:r>
      <w:r w:rsidR="004623C0">
        <w:rPr>
          <w:rFonts w:ascii="Helvetica" w:hAnsi="Helvetica"/>
          <w:i w:val="0"/>
          <w:iCs/>
          <w:sz w:val="22"/>
          <w:szCs w:val="22"/>
        </w:rPr>
        <w:t xml:space="preserve"> movie data</w:t>
      </w:r>
      <w:r w:rsidR="00F4689A" w:rsidRPr="00594A56">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0D46B31C" w14:textId="49C66ADE" w:rsidR="00594A56" w:rsidRDefault="00594A56" w:rsidP="00594A56">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WIDE:</w:t>
      </w:r>
      <w:r w:rsidR="00F4689A" w:rsidRPr="00594A56">
        <w:rPr>
          <w:rFonts w:ascii="Helvetica" w:hAnsi="Helvetica"/>
          <w:i w:val="0"/>
          <w:iCs/>
          <w:sz w:val="22"/>
          <w:szCs w:val="22"/>
        </w:rPr>
        <w:t xml:space="preserve"> </w:t>
      </w:r>
      <w:r>
        <w:rPr>
          <w:rFonts w:ascii="Helvetica" w:hAnsi="Helvetica"/>
          <w:i w:val="0"/>
          <w:iCs/>
          <w:sz w:val="22"/>
          <w:szCs w:val="22"/>
        </w:rPr>
        <w:t xml:space="preserve">Talent viewing 4DCT movie, selecting </w:t>
      </w:r>
      <w:proofErr w:type="spellStart"/>
      <w:r>
        <w:rPr>
          <w:rFonts w:ascii="Helvetica" w:hAnsi="Helvetica"/>
          <w:i w:val="0"/>
          <w:iCs/>
          <w:sz w:val="22"/>
          <w:szCs w:val="22"/>
        </w:rPr>
        <w:t>Selecting</w:t>
      </w:r>
      <w:proofErr w:type="spellEnd"/>
      <w:r>
        <w:rPr>
          <w:rFonts w:ascii="Helvetica" w:hAnsi="Helvetica"/>
          <w:i w:val="0"/>
          <w:iCs/>
          <w:sz w:val="22"/>
          <w:szCs w:val="22"/>
        </w:rPr>
        <w:t xml:space="preserve"> Face function, with monitor visible in frame</w:t>
      </w:r>
    </w:p>
    <w:p w14:paraId="5BFEAC06" w14:textId="771CB371" w:rsidR="00594A56" w:rsidRDefault="00594A56" w:rsidP="00594A56">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SCREEN:</w:t>
      </w:r>
      <w:r w:rsidR="004A0C8C">
        <w:rPr>
          <w:rFonts w:ascii="Helvetica" w:hAnsi="Helvetica"/>
          <w:i w:val="0"/>
          <w:iCs/>
          <w:sz w:val="22"/>
          <w:szCs w:val="22"/>
        </w:rPr>
        <w:t xml:space="preserve"> screenshot: 07:05-07:12</w:t>
      </w:r>
    </w:p>
    <w:p w14:paraId="03CDC0B9" w14:textId="5FD00210" w:rsidR="00F4689A" w:rsidRDefault="00F4689A" w:rsidP="00594A56">
      <w:pPr>
        <w:pStyle w:val="BodyText"/>
        <w:numPr>
          <w:ilvl w:val="1"/>
          <w:numId w:val="12"/>
        </w:numPr>
        <w:spacing w:before="360"/>
        <w:outlineLvl w:val="0"/>
        <w:rPr>
          <w:rFonts w:ascii="Helvetica" w:hAnsi="Helvetica"/>
          <w:i w:val="0"/>
          <w:iCs/>
          <w:sz w:val="22"/>
          <w:szCs w:val="22"/>
          <w:lang w:eastAsia="ja-JP"/>
        </w:rPr>
      </w:pPr>
      <w:r w:rsidRPr="00594A56">
        <w:rPr>
          <w:rFonts w:ascii="Helvetica" w:hAnsi="Helvetica"/>
          <w:i w:val="0"/>
          <w:iCs/>
          <w:sz w:val="22"/>
          <w:szCs w:val="22"/>
        </w:rPr>
        <w:t xml:space="preserve">The </w:t>
      </w:r>
      <w:r w:rsidR="00FD5100" w:rsidRPr="00594A56">
        <w:rPr>
          <w:rFonts w:ascii="Helvetica" w:hAnsi="Helvetica"/>
          <w:i w:val="0"/>
          <w:iCs/>
          <w:sz w:val="22"/>
          <w:szCs w:val="22"/>
        </w:rPr>
        <w:t xml:space="preserve">4DCT </w:t>
      </w:r>
      <w:r w:rsidRPr="00594A56">
        <w:rPr>
          <w:rFonts w:ascii="Helvetica" w:hAnsi="Helvetica"/>
          <w:i w:val="0"/>
          <w:iCs/>
          <w:sz w:val="22"/>
          <w:szCs w:val="22"/>
        </w:rPr>
        <w:t xml:space="preserve">surface data are only partial segments that </w:t>
      </w:r>
      <w:r w:rsidR="00594A56">
        <w:rPr>
          <w:rFonts w:ascii="Helvetica" w:hAnsi="Helvetica"/>
          <w:i w:val="0"/>
          <w:iCs/>
          <w:sz w:val="22"/>
          <w:szCs w:val="22"/>
        </w:rPr>
        <w:t>will be</w:t>
      </w:r>
      <w:r w:rsidRPr="00594A56">
        <w:rPr>
          <w:rFonts w:ascii="Helvetica" w:hAnsi="Helvetica"/>
          <w:i w:val="0"/>
          <w:iCs/>
          <w:sz w:val="22"/>
          <w:szCs w:val="22"/>
        </w:rPr>
        <w:t xml:space="preserve"> included in each volume image</w:t>
      </w:r>
      <w:r w:rsidR="00594A56">
        <w:rPr>
          <w:rFonts w:ascii="Helvetica" w:hAnsi="Helvetica"/>
          <w:i w:val="0"/>
          <w:iCs/>
          <w:sz w:val="22"/>
          <w:szCs w:val="22"/>
        </w:rPr>
        <w:t>,</w:t>
      </w:r>
      <w:r w:rsidRPr="00594A56">
        <w:rPr>
          <w:rFonts w:ascii="Helvetica" w:eastAsia="Times New Roman" w:hAnsi="Helvetica"/>
          <w:i w:val="0"/>
          <w:iCs/>
          <w:color w:val="385623" w:themeColor="accent6" w:themeShade="80"/>
          <w:sz w:val="22"/>
          <w:szCs w:val="22"/>
          <w:lang w:eastAsia="ja-JP"/>
        </w:rPr>
        <w:t xml:space="preserve"> </w:t>
      </w:r>
      <w:r w:rsidRPr="00594A56">
        <w:rPr>
          <w:rFonts w:ascii="Helvetica" w:hAnsi="Helvetica"/>
          <w:i w:val="0"/>
          <w:iCs/>
          <w:sz w:val="22"/>
          <w:szCs w:val="22"/>
        </w:rPr>
        <w:t>because</w:t>
      </w:r>
      <w:r w:rsidR="00594A56">
        <w:rPr>
          <w:rFonts w:ascii="Helvetica" w:hAnsi="Helvetica"/>
          <w:i w:val="0"/>
          <w:iCs/>
          <w:sz w:val="22"/>
          <w:szCs w:val="22"/>
        </w:rPr>
        <w:t xml:space="preserve"> the</w:t>
      </w:r>
      <w:r w:rsidRPr="00594A56">
        <w:rPr>
          <w:rFonts w:ascii="Helvetica" w:hAnsi="Helvetica"/>
          <w:i w:val="0"/>
          <w:iCs/>
          <w:sz w:val="22"/>
          <w:szCs w:val="22"/>
        </w:rPr>
        <w:t xml:space="preserve"> surface registration requires that one surface data point is included in another surface</w:t>
      </w:r>
      <w:r w:rsidR="00594A56">
        <w:rPr>
          <w:rFonts w:ascii="Helvetica" w:hAnsi="Helvetica"/>
          <w:i w:val="0"/>
          <w:iCs/>
          <w:sz w:val="22"/>
          <w:szCs w:val="22"/>
        </w:rPr>
        <w:t xml:space="preserve"> </w:t>
      </w:r>
      <w:r w:rsidR="00594A56">
        <w:rPr>
          <w:rFonts w:ascii="Helvetica" w:hAnsi="Helvetica"/>
          <w:b/>
          <w:bCs/>
          <w:i w:val="0"/>
          <w:iCs/>
          <w:sz w:val="22"/>
          <w:szCs w:val="22"/>
        </w:rPr>
        <w:t>[1]</w:t>
      </w:r>
      <w:r w:rsidRPr="00594A56">
        <w:rPr>
          <w:rFonts w:ascii="Helvetica" w:hAnsi="Helvetica"/>
          <w:i w:val="0"/>
          <w:iCs/>
          <w:sz w:val="22"/>
          <w:szCs w:val="22"/>
        </w:rPr>
        <w:t>.</w:t>
      </w:r>
    </w:p>
    <w:p w14:paraId="5453C2B1" w14:textId="6842D2BA" w:rsidR="00594A56" w:rsidRDefault="00594A56" w:rsidP="00594A56">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SCREEN:</w:t>
      </w:r>
      <w:r w:rsidR="004A0C8C">
        <w:rPr>
          <w:rFonts w:ascii="Helvetica" w:hAnsi="Helvetica"/>
          <w:i w:val="0"/>
          <w:iCs/>
          <w:sz w:val="22"/>
          <w:szCs w:val="22"/>
        </w:rPr>
        <w:t xml:space="preserve"> screenshot: 07:12-07:26 </w:t>
      </w:r>
      <w:r w:rsidR="004A0C8C" w:rsidRPr="004A0C8C">
        <w:rPr>
          <w:rFonts w:ascii="Helvetica" w:hAnsi="Helvetica"/>
          <w:color w:val="4472C4" w:themeColor="accent1"/>
          <w:sz w:val="22"/>
          <w:szCs w:val="22"/>
        </w:rPr>
        <w:t>Video Editor: can speed up</w:t>
      </w:r>
    </w:p>
    <w:p w14:paraId="1E5D6DE7" w14:textId="49EC1500" w:rsidR="00F4689A" w:rsidRDefault="00F94109" w:rsidP="00594A56">
      <w:pPr>
        <w:pStyle w:val="BodyText"/>
        <w:numPr>
          <w:ilvl w:val="1"/>
          <w:numId w:val="12"/>
        </w:numPr>
        <w:spacing w:before="360"/>
        <w:outlineLvl w:val="0"/>
        <w:rPr>
          <w:rFonts w:ascii="Helvetica" w:hAnsi="Helvetica"/>
          <w:i w:val="0"/>
          <w:iCs/>
          <w:sz w:val="22"/>
          <w:szCs w:val="22"/>
          <w:lang w:eastAsia="ja-JP"/>
        </w:rPr>
      </w:pPr>
      <w:r>
        <w:rPr>
          <w:rFonts w:ascii="Helvetica" w:hAnsi="Helvetica"/>
          <w:i w:val="0"/>
          <w:iCs/>
          <w:sz w:val="22"/>
          <w:szCs w:val="22"/>
        </w:rPr>
        <w:t>Use</w:t>
      </w:r>
      <w:r w:rsidRPr="00594A56">
        <w:rPr>
          <w:rFonts w:ascii="Helvetica" w:hAnsi="Helvetica"/>
          <w:i w:val="0"/>
          <w:iCs/>
          <w:sz w:val="22"/>
          <w:szCs w:val="22"/>
        </w:rPr>
        <w:t xml:space="preserve"> the </w:t>
      </w:r>
      <w:r w:rsidRPr="00594A56">
        <w:rPr>
          <w:rFonts w:ascii="Helvetica" w:hAnsi="Helvetica"/>
          <w:b/>
          <w:i w:val="0"/>
          <w:iCs/>
          <w:sz w:val="22"/>
          <w:szCs w:val="22"/>
        </w:rPr>
        <w:t>Pick</w:t>
      </w:r>
      <w:r w:rsidR="00FD5100">
        <w:rPr>
          <w:rFonts w:ascii="Helvetica" w:hAnsi="Helvetica"/>
          <w:b/>
          <w:i w:val="0"/>
          <w:iCs/>
          <w:sz w:val="22"/>
          <w:szCs w:val="22"/>
        </w:rPr>
        <w:t xml:space="preserve"> </w:t>
      </w:r>
      <w:r w:rsidRPr="00594A56">
        <w:rPr>
          <w:rFonts w:ascii="Helvetica" w:hAnsi="Helvetica"/>
          <w:b/>
          <w:i w:val="0"/>
          <w:iCs/>
          <w:sz w:val="22"/>
          <w:szCs w:val="22"/>
        </w:rPr>
        <w:t>Points</w:t>
      </w:r>
      <w:r w:rsidRPr="00594A56">
        <w:rPr>
          <w:rFonts w:ascii="Helvetica" w:hAnsi="Helvetica"/>
          <w:i w:val="0"/>
          <w:iCs/>
          <w:sz w:val="22"/>
          <w:szCs w:val="22"/>
        </w:rPr>
        <w:t xml:space="preserve"> function</w:t>
      </w:r>
      <w:r w:rsidRPr="00594A56">
        <w:rPr>
          <w:rFonts w:ascii="Helvetica" w:hAnsi="Helvetica"/>
          <w:i w:val="0"/>
          <w:iCs/>
          <w:sz w:val="22"/>
          <w:szCs w:val="22"/>
          <w:lang w:eastAsia="ja-JP"/>
        </w:rPr>
        <w:t xml:space="preserve"> </w:t>
      </w:r>
      <w:r>
        <w:rPr>
          <w:rFonts w:ascii="Helvetica" w:hAnsi="Helvetica"/>
          <w:i w:val="0"/>
          <w:iCs/>
          <w:sz w:val="22"/>
          <w:szCs w:val="22"/>
          <w:lang w:eastAsia="ja-JP"/>
        </w:rPr>
        <w:t xml:space="preserve">to </w:t>
      </w:r>
      <w:r>
        <w:rPr>
          <w:rFonts w:ascii="Helvetica" w:hAnsi="Helvetica"/>
          <w:i w:val="0"/>
          <w:iCs/>
          <w:sz w:val="22"/>
          <w:szCs w:val="22"/>
        </w:rPr>
        <w:t>s</w:t>
      </w:r>
      <w:r w:rsidR="00594A56">
        <w:rPr>
          <w:rFonts w:ascii="Helvetica" w:hAnsi="Helvetica"/>
          <w:i w:val="0"/>
          <w:iCs/>
          <w:sz w:val="22"/>
          <w:szCs w:val="22"/>
        </w:rPr>
        <w:t>elect</w:t>
      </w:r>
      <w:r w:rsidR="00F4689A" w:rsidRPr="00594A56">
        <w:rPr>
          <w:rFonts w:ascii="Helvetica" w:hAnsi="Helvetica"/>
          <w:i w:val="0"/>
          <w:iCs/>
          <w:sz w:val="22"/>
          <w:szCs w:val="22"/>
        </w:rPr>
        <w:t xml:space="preserve"> three landmarks in the fixed and moving bones that can be easily identified from the trimmed 3DCT surface and the surface data of the first frame of 4DCT in the 3D mesh editing software </w:t>
      </w:r>
      <w:r w:rsidRPr="00F94109">
        <w:rPr>
          <w:rFonts w:ascii="Helvetica" w:hAnsi="Helvetica"/>
          <w:b/>
          <w:bCs/>
          <w:i w:val="0"/>
          <w:iCs/>
          <w:sz w:val="22"/>
          <w:szCs w:val="22"/>
        </w:rPr>
        <w:t>[1]</w:t>
      </w:r>
      <w:r>
        <w:rPr>
          <w:rFonts w:ascii="Helvetica" w:hAnsi="Helvetica"/>
          <w:i w:val="0"/>
          <w:iCs/>
          <w:sz w:val="22"/>
          <w:szCs w:val="22"/>
        </w:rPr>
        <w:t>.</w:t>
      </w:r>
    </w:p>
    <w:p w14:paraId="08243139" w14:textId="4B4F92C9" w:rsidR="00F94109" w:rsidRDefault="00F94109" w:rsidP="00F94109">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SCREEN:</w:t>
      </w:r>
      <w:r w:rsidR="00760EE5">
        <w:rPr>
          <w:rFonts w:ascii="Helvetica" w:hAnsi="Helvetica"/>
          <w:i w:val="0"/>
          <w:iCs/>
          <w:sz w:val="22"/>
          <w:szCs w:val="22"/>
        </w:rPr>
        <w:t xml:space="preserve"> screenshot: 08:16-</w:t>
      </w:r>
      <w:r w:rsidR="0062232C">
        <w:rPr>
          <w:rFonts w:ascii="Helvetica" w:hAnsi="Helvetica"/>
          <w:i w:val="0"/>
          <w:iCs/>
          <w:sz w:val="22"/>
          <w:szCs w:val="22"/>
        </w:rPr>
        <w:t>08:27</w:t>
      </w:r>
    </w:p>
    <w:p w14:paraId="25A1974D" w14:textId="0D57CC21" w:rsidR="00F94109" w:rsidRDefault="00F94109" w:rsidP="00F94109">
      <w:pPr>
        <w:pStyle w:val="BodyText"/>
        <w:numPr>
          <w:ilvl w:val="1"/>
          <w:numId w:val="12"/>
        </w:numPr>
        <w:spacing w:before="360"/>
        <w:outlineLvl w:val="0"/>
        <w:rPr>
          <w:rFonts w:ascii="Helvetica" w:hAnsi="Helvetica"/>
          <w:i w:val="0"/>
          <w:iCs/>
          <w:sz w:val="22"/>
          <w:szCs w:val="22"/>
          <w:lang w:eastAsia="ja-JP"/>
        </w:rPr>
      </w:pPr>
      <w:r>
        <w:rPr>
          <w:rFonts w:ascii="Helvetica" w:hAnsi="Helvetica"/>
          <w:i w:val="0"/>
          <w:iCs/>
          <w:sz w:val="22"/>
          <w:szCs w:val="22"/>
        </w:rPr>
        <w:lastRenderedPageBreak/>
        <w:t>Then m</w:t>
      </w:r>
      <w:r w:rsidR="00F4689A" w:rsidRPr="00F94109">
        <w:rPr>
          <w:rFonts w:ascii="Helvetica" w:hAnsi="Helvetica"/>
          <w:i w:val="0"/>
          <w:iCs/>
          <w:sz w:val="22"/>
          <w:szCs w:val="22"/>
        </w:rPr>
        <w:t>atch the partial fixed and moving bones roughly on the first frame of the 4DCT surface data</w:t>
      </w:r>
      <w:r w:rsidR="00F4689A" w:rsidRPr="00F94109">
        <w:rPr>
          <w:rFonts w:ascii="Helvetica" w:hAnsi="Helvetica"/>
          <w:i w:val="0"/>
          <w:iCs/>
          <w:sz w:val="22"/>
          <w:szCs w:val="22"/>
          <w:lang w:eastAsia="ja-JP"/>
        </w:rPr>
        <w:t xml:space="preserve"> </w:t>
      </w:r>
      <w:r w:rsidR="00F4689A" w:rsidRPr="00F94109">
        <w:rPr>
          <w:rFonts w:ascii="Helvetica" w:hAnsi="Helvetica"/>
          <w:i w:val="0"/>
          <w:iCs/>
          <w:sz w:val="22"/>
          <w:szCs w:val="22"/>
        </w:rPr>
        <w:t xml:space="preserve">according to the picked landmarks </w:t>
      </w:r>
      <w:r w:rsidR="0062232C">
        <w:rPr>
          <w:rFonts w:ascii="Helvetica" w:hAnsi="Helvetica"/>
          <w:b/>
          <w:bCs/>
          <w:i w:val="0"/>
          <w:iCs/>
          <w:sz w:val="22"/>
          <w:szCs w:val="22"/>
        </w:rPr>
        <w:t xml:space="preserve">[1] </w:t>
      </w:r>
      <w:r>
        <w:rPr>
          <w:rFonts w:ascii="Helvetica" w:hAnsi="Helvetica"/>
          <w:i w:val="0"/>
          <w:iCs/>
          <w:sz w:val="22"/>
          <w:szCs w:val="22"/>
        </w:rPr>
        <w:t>and</w:t>
      </w:r>
      <w:r w:rsidR="00F4689A" w:rsidRPr="00F94109">
        <w:rPr>
          <w:rFonts w:ascii="Helvetica" w:hAnsi="Helvetica"/>
          <w:i w:val="0"/>
          <w:iCs/>
          <w:sz w:val="22"/>
          <w:szCs w:val="22"/>
        </w:rPr>
        <w:t xml:space="preserve"> </w:t>
      </w:r>
      <w:r w:rsidR="00FD5100">
        <w:rPr>
          <w:rFonts w:ascii="Helvetica" w:hAnsi="Helvetica"/>
          <w:i w:val="0"/>
          <w:iCs/>
          <w:sz w:val="22"/>
          <w:szCs w:val="22"/>
        </w:rPr>
        <w:t>use</w:t>
      </w:r>
      <w:r w:rsidRPr="00F94109">
        <w:rPr>
          <w:rFonts w:ascii="Helvetica" w:hAnsi="Helvetica"/>
          <w:i w:val="0"/>
          <w:iCs/>
          <w:sz w:val="22"/>
          <w:szCs w:val="22"/>
        </w:rPr>
        <w:t xml:space="preserve"> the </w:t>
      </w:r>
      <w:r w:rsidR="00FD5100">
        <w:rPr>
          <w:rFonts w:ascii="Helvetica" w:hAnsi="Helvetica"/>
          <w:i w:val="0"/>
          <w:iCs/>
          <w:sz w:val="22"/>
          <w:szCs w:val="22"/>
        </w:rPr>
        <w:t>iterative closest point</w:t>
      </w:r>
      <w:r w:rsidRPr="00F94109">
        <w:rPr>
          <w:rFonts w:ascii="Helvetica" w:hAnsi="Helvetica"/>
          <w:i w:val="0"/>
          <w:iCs/>
          <w:sz w:val="22"/>
          <w:szCs w:val="22"/>
        </w:rPr>
        <w:t xml:space="preserve"> algorith</w:t>
      </w:r>
      <w:r>
        <w:rPr>
          <w:rFonts w:ascii="Helvetica" w:hAnsi="Helvetica"/>
          <w:i w:val="0"/>
          <w:iCs/>
          <w:sz w:val="22"/>
          <w:szCs w:val="22"/>
        </w:rPr>
        <w:t>m to</w:t>
      </w:r>
      <w:r w:rsidRPr="00F94109">
        <w:rPr>
          <w:rFonts w:ascii="Helvetica" w:hAnsi="Helvetica"/>
          <w:i w:val="0"/>
          <w:iCs/>
          <w:sz w:val="22"/>
          <w:szCs w:val="22"/>
        </w:rPr>
        <w:t xml:space="preserve"> </w:t>
      </w:r>
      <w:r w:rsidR="00F4689A" w:rsidRPr="00F94109">
        <w:rPr>
          <w:rFonts w:ascii="Helvetica" w:hAnsi="Helvetica"/>
          <w:i w:val="0"/>
          <w:iCs/>
          <w:sz w:val="22"/>
          <w:szCs w:val="22"/>
        </w:rPr>
        <w:t xml:space="preserve">perform surface registration </w:t>
      </w:r>
      <w:r>
        <w:rPr>
          <w:rFonts w:ascii="Helvetica" w:hAnsi="Helvetica"/>
          <w:i w:val="0"/>
          <w:iCs/>
          <w:sz w:val="22"/>
          <w:szCs w:val="22"/>
        </w:rPr>
        <w:t>in</w:t>
      </w:r>
      <w:r w:rsidR="00F4689A" w:rsidRPr="00F94109">
        <w:rPr>
          <w:rFonts w:ascii="Helvetica" w:hAnsi="Helvetica"/>
          <w:i w:val="0"/>
          <w:iCs/>
          <w:sz w:val="22"/>
          <w:szCs w:val="22"/>
        </w:rPr>
        <w:t xml:space="preserve"> the open source software </w:t>
      </w:r>
      <w:r>
        <w:rPr>
          <w:rFonts w:ascii="Helvetica" w:hAnsi="Helvetica"/>
          <w:b/>
          <w:bCs/>
          <w:i w:val="0"/>
          <w:iCs/>
          <w:sz w:val="22"/>
          <w:szCs w:val="22"/>
        </w:rPr>
        <w:t>[</w:t>
      </w:r>
      <w:r w:rsidR="004623C0">
        <w:rPr>
          <w:rFonts w:ascii="Helvetica" w:hAnsi="Helvetica"/>
          <w:b/>
          <w:bCs/>
          <w:i w:val="0"/>
          <w:iCs/>
          <w:sz w:val="22"/>
          <w:szCs w:val="22"/>
        </w:rPr>
        <w:t>2</w:t>
      </w:r>
      <w:r>
        <w:rPr>
          <w:rFonts w:ascii="Helvetica" w:hAnsi="Helvetica"/>
          <w:b/>
          <w:bCs/>
          <w:i w:val="0"/>
          <w:iCs/>
          <w:sz w:val="22"/>
          <w:szCs w:val="22"/>
        </w:rPr>
        <w:t>]</w:t>
      </w:r>
      <w:r w:rsidR="00F4689A" w:rsidRPr="00F94109">
        <w:rPr>
          <w:rFonts w:ascii="Helvetica" w:hAnsi="Helvetica"/>
          <w:i w:val="0"/>
          <w:iCs/>
          <w:sz w:val="22"/>
          <w:szCs w:val="22"/>
        </w:rPr>
        <w:t>.</w:t>
      </w:r>
    </w:p>
    <w:p w14:paraId="4907D286" w14:textId="24B60C35" w:rsidR="0062232C" w:rsidRDefault="0062232C" w:rsidP="00F94109">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lang w:eastAsia="ja-JP"/>
        </w:rPr>
        <w:t>LAB MEDIA: Figure 3C</w:t>
      </w:r>
    </w:p>
    <w:p w14:paraId="5CC14B4F" w14:textId="49F14C45" w:rsidR="00F94109" w:rsidRDefault="00F94109" w:rsidP="00F94109">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SCREEN:</w:t>
      </w:r>
      <w:r w:rsidR="00F4689A" w:rsidRPr="00F94109">
        <w:rPr>
          <w:rFonts w:ascii="Helvetica" w:hAnsi="Helvetica"/>
          <w:i w:val="0"/>
          <w:iCs/>
          <w:sz w:val="22"/>
          <w:szCs w:val="22"/>
        </w:rPr>
        <w:t xml:space="preserve"> </w:t>
      </w:r>
      <w:r w:rsidR="0062232C">
        <w:rPr>
          <w:rFonts w:ascii="Helvetica" w:hAnsi="Helvetica"/>
          <w:i w:val="0"/>
          <w:iCs/>
          <w:sz w:val="22"/>
          <w:szCs w:val="22"/>
        </w:rPr>
        <w:t>screenshot: 10:10-10:20</w:t>
      </w:r>
    </w:p>
    <w:p w14:paraId="0F2A3527" w14:textId="58D651DF" w:rsidR="00F94109" w:rsidRDefault="00F94109" w:rsidP="00F94109">
      <w:pPr>
        <w:pStyle w:val="BodyText"/>
        <w:numPr>
          <w:ilvl w:val="1"/>
          <w:numId w:val="12"/>
        </w:numPr>
        <w:spacing w:before="360"/>
        <w:outlineLvl w:val="0"/>
        <w:rPr>
          <w:rFonts w:ascii="Helvetica" w:hAnsi="Helvetica"/>
          <w:i w:val="0"/>
          <w:iCs/>
          <w:sz w:val="22"/>
          <w:szCs w:val="22"/>
          <w:lang w:eastAsia="ja-JP"/>
        </w:rPr>
      </w:pPr>
      <w:r>
        <w:rPr>
          <w:rFonts w:ascii="Helvetica" w:hAnsi="Helvetica"/>
          <w:i w:val="0"/>
          <w:iCs/>
          <w:sz w:val="22"/>
          <w:szCs w:val="22"/>
        </w:rPr>
        <w:t>To p</w:t>
      </w:r>
      <w:r w:rsidR="00F4689A" w:rsidRPr="00F94109">
        <w:rPr>
          <w:rFonts w:ascii="Helvetica" w:hAnsi="Helvetica"/>
          <w:i w:val="0"/>
          <w:iCs/>
          <w:sz w:val="22"/>
          <w:szCs w:val="22"/>
        </w:rPr>
        <w:t>erform sequential surface registration</w:t>
      </w:r>
      <w:r>
        <w:rPr>
          <w:rFonts w:ascii="Helvetica" w:hAnsi="Helvetica"/>
          <w:i w:val="0"/>
          <w:iCs/>
          <w:sz w:val="22"/>
          <w:szCs w:val="22"/>
        </w:rPr>
        <w:t xml:space="preserve">, </w:t>
      </w:r>
      <w:r w:rsidR="0062232C">
        <w:rPr>
          <w:rFonts w:ascii="Helvetica" w:hAnsi="Helvetica"/>
          <w:i w:val="0"/>
          <w:iCs/>
          <w:sz w:val="22"/>
          <w:szCs w:val="22"/>
        </w:rPr>
        <w:t xml:space="preserve">use the </w:t>
      </w:r>
      <w:r w:rsidR="00FD5100">
        <w:rPr>
          <w:rFonts w:ascii="Helvetica" w:hAnsi="Helvetica"/>
          <w:i w:val="0"/>
          <w:iCs/>
          <w:sz w:val="22"/>
          <w:szCs w:val="22"/>
        </w:rPr>
        <w:t xml:space="preserve">iterative closest point </w:t>
      </w:r>
      <w:r w:rsidR="0062232C">
        <w:rPr>
          <w:rFonts w:ascii="Helvetica" w:hAnsi="Helvetica"/>
          <w:i w:val="0"/>
          <w:iCs/>
          <w:sz w:val="22"/>
          <w:szCs w:val="22"/>
        </w:rPr>
        <w:t xml:space="preserve">module in the open source software </w:t>
      </w:r>
      <w:r w:rsidR="0062232C">
        <w:rPr>
          <w:rFonts w:ascii="Helvetica" w:hAnsi="Helvetica"/>
          <w:b/>
          <w:bCs/>
          <w:i w:val="0"/>
          <w:iCs/>
          <w:sz w:val="22"/>
          <w:szCs w:val="22"/>
        </w:rPr>
        <w:t xml:space="preserve">[1] </w:t>
      </w:r>
      <w:r w:rsidR="0062232C">
        <w:rPr>
          <w:rFonts w:ascii="Helvetica" w:hAnsi="Helvetica"/>
          <w:i w:val="0"/>
          <w:iCs/>
          <w:sz w:val="22"/>
          <w:szCs w:val="22"/>
        </w:rPr>
        <w:t xml:space="preserve">to </w:t>
      </w:r>
      <w:r>
        <w:rPr>
          <w:rFonts w:ascii="Helvetica" w:hAnsi="Helvetica"/>
          <w:i w:val="0"/>
          <w:iCs/>
          <w:sz w:val="22"/>
          <w:szCs w:val="22"/>
        </w:rPr>
        <w:t xml:space="preserve">first </w:t>
      </w:r>
      <w:r w:rsidRPr="00F94109">
        <w:rPr>
          <w:rFonts w:ascii="Helvetica" w:hAnsi="Helvetica"/>
          <w:i w:val="0"/>
          <w:iCs/>
          <w:sz w:val="22"/>
          <w:szCs w:val="22"/>
        </w:rPr>
        <w:t>m</w:t>
      </w:r>
      <w:r w:rsidR="00F4689A" w:rsidRPr="00F94109">
        <w:rPr>
          <w:rFonts w:ascii="Helvetica" w:hAnsi="Helvetica"/>
          <w:i w:val="0"/>
          <w:iCs/>
          <w:sz w:val="22"/>
          <w:szCs w:val="22"/>
        </w:rPr>
        <w:t>atch the partial surfaces of the fixed and moving bone in the first 4DCT frame onto the surface data of the second frame</w:t>
      </w:r>
      <w:r>
        <w:rPr>
          <w:rFonts w:ascii="Helvetica" w:hAnsi="Helvetica"/>
          <w:i w:val="0"/>
          <w:iCs/>
          <w:sz w:val="22"/>
          <w:szCs w:val="22"/>
        </w:rPr>
        <w:t xml:space="preserve"> </w:t>
      </w:r>
      <w:r>
        <w:rPr>
          <w:rFonts w:ascii="Helvetica" w:hAnsi="Helvetica"/>
          <w:b/>
          <w:bCs/>
          <w:i w:val="0"/>
          <w:iCs/>
          <w:sz w:val="22"/>
          <w:szCs w:val="22"/>
        </w:rPr>
        <w:t>[</w:t>
      </w:r>
      <w:r w:rsidR="0062232C">
        <w:rPr>
          <w:rFonts w:ascii="Helvetica" w:hAnsi="Helvetica"/>
          <w:b/>
          <w:bCs/>
          <w:i w:val="0"/>
          <w:iCs/>
          <w:sz w:val="22"/>
          <w:szCs w:val="22"/>
        </w:rPr>
        <w:t>2-TXT</w:t>
      </w:r>
      <w:r>
        <w:rPr>
          <w:rFonts w:ascii="Helvetica" w:hAnsi="Helvetica"/>
          <w:b/>
          <w:bCs/>
          <w:i w:val="0"/>
          <w:iCs/>
          <w:sz w:val="22"/>
          <w:szCs w:val="22"/>
        </w:rPr>
        <w:t>]</w:t>
      </w:r>
      <w:r w:rsidR="00F4689A" w:rsidRPr="00F94109">
        <w:rPr>
          <w:rFonts w:ascii="Helvetica" w:hAnsi="Helvetica"/>
          <w:i w:val="0"/>
          <w:iCs/>
          <w:sz w:val="22"/>
          <w:szCs w:val="22"/>
        </w:rPr>
        <w:t>.</w:t>
      </w:r>
    </w:p>
    <w:p w14:paraId="10735921" w14:textId="2F32D015" w:rsidR="00F94109" w:rsidRPr="0062232C" w:rsidRDefault="00F94109" w:rsidP="00F94109">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rPr>
        <w:t>SCREEN:</w:t>
      </w:r>
      <w:r w:rsidR="0062232C">
        <w:rPr>
          <w:rFonts w:ascii="Helvetica" w:hAnsi="Helvetica"/>
          <w:i w:val="0"/>
          <w:iCs/>
          <w:sz w:val="22"/>
          <w:szCs w:val="22"/>
        </w:rPr>
        <w:t xml:space="preserve"> screenshot: 13:09-13:23 </w:t>
      </w:r>
      <w:r w:rsidR="0062232C" w:rsidRPr="0062232C">
        <w:rPr>
          <w:rFonts w:ascii="Helvetica" w:hAnsi="Helvetica"/>
          <w:color w:val="4472C4" w:themeColor="accent1"/>
          <w:sz w:val="22"/>
          <w:szCs w:val="22"/>
        </w:rPr>
        <w:t>Video Editor: can speed up</w:t>
      </w:r>
    </w:p>
    <w:p w14:paraId="0346A190" w14:textId="029B6D23" w:rsidR="00F94109" w:rsidRPr="0062232C" w:rsidRDefault="0062232C" w:rsidP="0062232C">
      <w:pPr>
        <w:pStyle w:val="BodyText"/>
        <w:numPr>
          <w:ilvl w:val="2"/>
          <w:numId w:val="12"/>
        </w:numPr>
        <w:spacing w:before="360"/>
        <w:outlineLvl w:val="0"/>
        <w:rPr>
          <w:rFonts w:ascii="Helvetica" w:hAnsi="Helvetica"/>
          <w:i w:val="0"/>
          <w:iCs/>
          <w:sz w:val="22"/>
          <w:szCs w:val="22"/>
        </w:rPr>
      </w:pPr>
      <w:r w:rsidRPr="0062232C">
        <w:rPr>
          <w:rFonts w:ascii="Helvetica" w:hAnsi="Helvetica"/>
          <w:i w:val="0"/>
          <w:iCs/>
          <w:sz w:val="22"/>
          <w:szCs w:val="22"/>
        </w:rPr>
        <w:t xml:space="preserve">SCREEN: screenshot: 13:24-13:36 </w:t>
      </w:r>
      <w:r w:rsidR="00F94109" w:rsidRPr="0062232C">
        <w:rPr>
          <w:rFonts w:ascii="Helvetica" w:hAnsi="Helvetica"/>
          <w:b/>
          <w:bCs/>
          <w:i w:val="0"/>
          <w:iCs/>
          <w:sz w:val="22"/>
          <w:szCs w:val="22"/>
        </w:rPr>
        <w:t>TEXT</w:t>
      </w:r>
      <w:r>
        <w:rPr>
          <w:rFonts w:ascii="Helvetica" w:hAnsi="Helvetica"/>
          <w:b/>
          <w:bCs/>
          <w:i w:val="0"/>
          <w:iCs/>
          <w:sz w:val="22"/>
          <w:szCs w:val="22"/>
        </w:rPr>
        <w:t>:</w:t>
      </w:r>
      <w:r w:rsidR="00F94109" w:rsidRPr="0062232C">
        <w:rPr>
          <w:rFonts w:ascii="Helvetica" w:hAnsi="Helvetica"/>
          <w:b/>
          <w:bCs/>
          <w:i w:val="0"/>
          <w:iCs/>
          <w:sz w:val="22"/>
          <w:szCs w:val="22"/>
        </w:rPr>
        <w:t xml:space="preserve"> Repeat matching until last </w:t>
      </w:r>
      <w:r w:rsidR="001A2D20" w:rsidRPr="0062232C">
        <w:rPr>
          <w:rFonts w:ascii="Helvetica" w:hAnsi="Helvetica"/>
          <w:b/>
          <w:bCs/>
          <w:i w:val="0"/>
          <w:iCs/>
          <w:sz w:val="22"/>
          <w:szCs w:val="22"/>
        </w:rPr>
        <w:t xml:space="preserve">4DCT programming </w:t>
      </w:r>
      <w:r w:rsidR="00F94109" w:rsidRPr="0062232C">
        <w:rPr>
          <w:rFonts w:ascii="Helvetica" w:hAnsi="Helvetica"/>
          <w:b/>
          <w:bCs/>
          <w:i w:val="0"/>
          <w:iCs/>
          <w:sz w:val="22"/>
          <w:szCs w:val="22"/>
        </w:rPr>
        <w:t xml:space="preserve">frame </w:t>
      </w:r>
    </w:p>
    <w:p w14:paraId="09039FEE" w14:textId="0036AE3C" w:rsidR="00F4689A" w:rsidRDefault="00FD5100" w:rsidP="000D392B">
      <w:pPr>
        <w:pStyle w:val="BodyText"/>
        <w:numPr>
          <w:ilvl w:val="1"/>
          <w:numId w:val="12"/>
        </w:numPr>
        <w:spacing w:before="360"/>
        <w:outlineLvl w:val="0"/>
        <w:rPr>
          <w:rFonts w:ascii="Helvetica" w:hAnsi="Helvetica"/>
          <w:i w:val="0"/>
          <w:iCs/>
          <w:sz w:val="22"/>
          <w:szCs w:val="22"/>
          <w:lang w:eastAsia="ja-JP"/>
        </w:rPr>
      </w:pPr>
      <w:r>
        <w:rPr>
          <w:rFonts w:ascii="Helvetica" w:hAnsi="Helvetica" w:cs="Arial"/>
          <w:i w:val="0"/>
          <w:iCs/>
          <w:sz w:val="22"/>
          <w:szCs w:val="22"/>
          <w:lang w:eastAsia="ja-JP"/>
        </w:rPr>
        <w:t>W</w:t>
      </w:r>
      <w:r w:rsidRPr="0062232C">
        <w:rPr>
          <w:rFonts w:ascii="Helvetica" w:hAnsi="Helvetica" w:cs="Arial"/>
          <w:i w:val="0"/>
          <w:iCs/>
          <w:sz w:val="22"/>
          <w:szCs w:val="22"/>
          <w:lang w:eastAsia="ja-JP"/>
        </w:rPr>
        <w:t xml:space="preserve">hen the rotation parameters </w:t>
      </w:r>
      <w:r>
        <w:rPr>
          <w:rFonts w:ascii="Helvetica" w:hAnsi="Helvetica" w:cs="Arial"/>
          <w:i w:val="0"/>
          <w:iCs/>
          <w:sz w:val="22"/>
          <w:szCs w:val="22"/>
          <w:lang w:eastAsia="ja-JP"/>
        </w:rPr>
        <w:t>have been</w:t>
      </w:r>
      <w:r w:rsidRPr="0062232C">
        <w:rPr>
          <w:rFonts w:ascii="Helvetica" w:hAnsi="Helvetica" w:cs="Arial"/>
          <w:i w:val="0"/>
          <w:iCs/>
          <w:sz w:val="22"/>
          <w:szCs w:val="22"/>
          <w:lang w:eastAsia="ja-JP"/>
        </w:rPr>
        <w:t xml:space="preserve"> measured</w:t>
      </w:r>
      <w:r>
        <w:rPr>
          <w:rFonts w:ascii="Helvetica" w:hAnsi="Helvetica" w:cs="Arial"/>
          <w:i w:val="0"/>
          <w:iCs/>
          <w:sz w:val="22"/>
          <w:szCs w:val="22"/>
          <w:lang w:eastAsia="ja-JP"/>
        </w:rPr>
        <w:t xml:space="preserve">, </w:t>
      </w:r>
      <w:r w:rsidR="0062232C" w:rsidRPr="0062232C">
        <w:rPr>
          <w:rFonts w:ascii="Helvetica" w:hAnsi="Helvetica" w:cs="Arial"/>
          <w:i w:val="0"/>
          <w:iCs/>
          <w:sz w:val="22"/>
          <w:szCs w:val="22"/>
          <w:lang w:eastAsia="ja-JP"/>
        </w:rPr>
        <w:t xml:space="preserve">define the coordinate systems of the fixed and moving bones </w:t>
      </w:r>
      <w:r w:rsidR="00F94109" w:rsidRPr="00F94109">
        <w:rPr>
          <w:rFonts w:ascii="Helvetica" w:hAnsi="Helvetica"/>
          <w:b/>
          <w:bCs/>
          <w:i w:val="0"/>
          <w:iCs/>
          <w:sz w:val="22"/>
          <w:szCs w:val="22"/>
          <w:lang w:eastAsia="ja-JP"/>
        </w:rPr>
        <w:t>[1]</w:t>
      </w:r>
      <w:r w:rsidR="00F4689A" w:rsidRPr="00F94109">
        <w:rPr>
          <w:rFonts w:ascii="Helvetica" w:hAnsi="Helvetica"/>
          <w:i w:val="0"/>
          <w:iCs/>
          <w:sz w:val="22"/>
          <w:szCs w:val="22"/>
          <w:lang w:eastAsia="ja-JP"/>
        </w:rPr>
        <w:t xml:space="preserve">. </w:t>
      </w:r>
    </w:p>
    <w:p w14:paraId="04D31059" w14:textId="4C379E07" w:rsidR="00F94109" w:rsidRPr="00F94109" w:rsidRDefault="00F94109" w:rsidP="00F94109">
      <w:pPr>
        <w:pStyle w:val="BodyText"/>
        <w:numPr>
          <w:ilvl w:val="2"/>
          <w:numId w:val="12"/>
        </w:numPr>
        <w:spacing w:before="360"/>
        <w:outlineLvl w:val="0"/>
        <w:rPr>
          <w:rFonts w:ascii="Helvetica" w:hAnsi="Helvetica"/>
          <w:i w:val="0"/>
          <w:iCs/>
          <w:sz w:val="22"/>
          <w:szCs w:val="22"/>
          <w:lang w:eastAsia="ja-JP"/>
        </w:rPr>
      </w:pPr>
      <w:r>
        <w:rPr>
          <w:rFonts w:ascii="Helvetica" w:hAnsi="Helvetica"/>
          <w:i w:val="0"/>
          <w:iCs/>
          <w:sz w:val="22"/>
          <w:szCs w:val="22"/>
          <w:lang w:eastAsia="ja-JP"/>
        </w:rPr>
        <w:t>SCREEN:</w:t>
      </w:r>
      <w:r w:rsidR="00FD5100">
        <w:rPr>
          <w:rFonts w:ascii="Helvetica" w:hAnsi="Helvetica"/>
          <w:i w:val="0"/>
          <w:iCs/>
          <w:sz w:val="22"/>
          <w:szCs w:val="22"/>
          <w:lang w:eastAsia="ja-JP"/>
        </w:rPr>
        <w:t xml:space="preserve"> screenshot: 17:16-17:26</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Pr="001A2D20" w:rsidRDefault="00530DC1">
      <w:pPr>
        <w:rPr>
          <w:rFonts w:ascii="Helvetica" w:eastAsiaTheme="majorEastAsia" w:hAnsi="Helvetica" w:cstheme="majorBidi"/>
          <w:color w:val="AEAAAA" w:themeColor="background2" w:themeShade="BF"/>
          <w:spacing w:val="5"/>
          <w:kern w:val="28"/>
          <w:sz w:val="52"/>
          <w:szCs w:val="52"/>
          <w:lang w:eastAsia="ja-JP"/>
        </w:rPr>
      </w:pPr>
      <w:r w:rsidRPr="001A2D20">
        <w:rPr>
          <w:rFonts w:ascii="Helvetica" w:hAnsi="Helvetica"/>
          <w:color w:val="AEAAAA" w:themeColor="background2" w:themeShade="BF"/>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E66C43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FD394C">
        <w:rPr>
          <w:rFonts w:ascii="Helvetica" w:hAnsi="Helvetica" w:cs="Arial"/>
          <w:b/>
          <w:sz w:val="22"/>
          <w:szCs w:val="22"/>
        </w:rPr>
        <w:t>Kinematic and Surface Registration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CA43E06" w14:textId="1B977579" w:rsidR="00F46DF2" w:rsidRDefault="00F46DF2" w:rsidP="00F4689A">
      <w:pPr>
        <w:pStyle w:val="ListParagraph"/>
        <w:numPr>
          <w:ilvl w:val="1"/>
          <w:numId w:val="12"/>
        </w:numPr>
        <w:rPr>
          <w:rFonts w:ascii="Helvetica" w:hAnsi="Helvetica"/>
          <w:sz w:val="22"/>
          <w:szCs w:val="22"/>
          <w:lang w:eastAsia="ja-JP"/>
        </w:rPr>
      </w:pPr>
      <w:r>
        <w:rPr>
          <w:rFonts w:ascii="Helvetica" w:hAnsi="Helvetica"/>
          <w:sz w:val="22"/>
          <w:szCs w:val="22"/>
        </w:rPr>
        <w:t>T</w:t>
      </w:r>
      <w:r w:rsidR="00F4689A" w:rsidRPr="00F4689A">
        <w:rPr>
          <w:rFonts w:ascii="Helvetica" w:hAnsi="Helvetica"/>
          <w:sz w:val="22"/>
          <w:szCs w:val="22"/>
        </w:rPr>
        <w:t xml:space="preserve">he </w:t>
      </w:r>
      <w:proofErr w:type="spellStart"/>
      <w:r w:rsidR="00F4689A" w:rsidRPr="00F4689A">
        <w:rPr>
          <w:rFonts w:ascii="Helvetica" w:hAnsi="Helvetica"/>
          <w:sz w:val="22"/>
          <w:szCs w:val="22"/>
        </w:rPr>
        <w:t>v</w:t>
      </w:r>
      <w:r w:rsidR="00F4689A" w:rsidRPr="00F4689A">
        <w:rPr>
          <w:rFonts w:ascii="Helvetica" w:hAnsi="Helvetica"/>
          <w:sz w:val="22"/>
          <w:szCs w:val="22"/>
          <w:lang w:eastAsia="ja-JP"/>
        </w:rPr>
        <w:t>arus</w:t>
      </w:r>
      <w:proofErr w:type="spellEnd"/>
      <w:r w:rsidR="00F4689A" w:rsidRPr="00F4689A">
        <w:rPr>
          <w:rFonts w:ascii="Helvetica" w:hAnsi="Helvetica"/>
          <w:sz w:val="22"/>
          <w:szCs w:val="22"/>
          <w:lang w:eastAsia="ja-JP"/>
        </w:rPr>
        <w:t xml:space="preserve"> angle of the tibia gradually decrease</w:t>
      </w:r>
      <w:r>
        <w:rPr>
          <w:rFonts w:ascii="Helvetica" w:hAnsi="Helvetica"/>
          <w:sz w:val="22"/>
          <w:szCs w:val="22"/>
          <w:lang w:eastAsia="ja-JP"/>
        </w:rPr>
        <w:t>s</w:t>
      </w:r>
      <w:r w:rsidR="00F4689A" w:rsidRPr="00F4689A">
        <w:rPr>
          <w:rFonts w:ascii="Helvetica" w:hAnsi="Helvetica"/>
          <w:sz w:val="22"/>
          <w:szCs w:val="22"/>
          <w:lang w:eastAsia="ja-JP"/>
        </w:rPr>
        <w:t xml:space="preserve"> as the tibia </w:t>
      </w:r>
      <w:r>
        <w:rPr>
          <w:rFonts w:ascii="Helvetica" w:hAnsi="Helvetica"/>
          <w:sz w:val="22"/>
          <w:szCs w:val="22"/>
          <w:lang w:eastAsia="ja-JP"/>
        </w:rPr>
        <w:t>is</w:t>
      </w:r>
      <w:r w:rsidR="00F4689A" w:rsidRPr="00F4689A">
        <w:rPr>
          <w:rFonts w:ascii="Helvetica" w:hAnsi="Helvetica"/>
          <w:sz w:val="22"/>
          <w:szCs w:val="22"/>
          <w:lang w:eastAsia="ja-JP"/>
        </w:rPr>
        <w:t xml:space="preserve"> extended </w:t>
      </w:r>
      <w:r>
        <w:rPr>
          <w:rFonts w:ascii="Helvetica" w:hAnsi="Helvetica"/>
          <w:b/>
          <w:bCs/>
          <w:sz w:val="22"/>
          <w:szCs w:val="22"/>
          <w:lang w:eastAsia="ja-JP"/>
        </w:rPr>
        <w:t>[1]</w:t>
      </w:r>
      <w:r>
        <w:rPr>
          <w:rFonts w:ascii="Helvetica" w:hAnsi="Helvetica"/>
          <w:sz w:val="22"/>
          <w:szCs w:val="22"/>
          <w:lang w:eastAsia="ja-JP"/>
        </w:rPr>
        <w:t>.</w:t>
      </w:r>
    </w:p>
    <w:p w14:paraId="1C82724F" w14:textId="77777777" w:rsidR="00F46DF2" w:rsidRDefault="00F46DF2" w:rsidP="00F46DF2">
      <w:pPr>
        <w:pStyle w:val="ListParagraph"/>
        <w:ind w:left="1080"/>
        <w:rPr>
          <w:rFonts w:ascii="Helvetica" w:hAnsi="Helvetica"/>
          <w:sz w:val="22"/>
          <w:szCs w:val="22"/>
          <w:lang w:eastAsia="ja-JP"/>
        </w:rPr>
      </w:pPr>
    </w:p>
    <w:p w14:paraId="3A4F9F1A" w14:textId="252692FB" w:rsidR="00F46DF2"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 xml:space="preserve">LAB MEDIA: Figure 7C: </w:t>
      </w:r>
      <w:proofErr w:type="spellStart"/>
      <w:r>
        <w:rPr>
          <w:rFonts w:ascii="Helvetica" w:hAnsi="Helvetica"/>
          <w:sz w:val="22"/>
          <w:szCs w:val="22"/>
          <w:lang w:eastAsia="ja-JP"/>
        </w:rPr>
        <w:t>JoVE</w:t>
      </w:r>
      <w:proofErr w:type="spellEnd"/>
      <w:r>
        <w:rPr>
          <w:rFonts w:ascii="Helvetica" w:hAnsi="Helvetica"/>
          <w:sz w:val="22"/>
          <w:szCs w:val="22"/>
          <w:lang w:eastAsia="ja-JP"/>
        </w:rPr>
        <w:t xml:space="preserve"> Video Editor please emphasize data points/draw arrow from top left to bottom right of data points to indicate decrease</w:t>
      </w:r>
    </w:p>
    <w:p w14:paraId="53E161B4" w14:textId="77777777" w:rsidR="00F46DF2" w:rsidRDefault="00F46DF2" w:rsidP="00F46DF2">
      <w:pPr>
        <w:pStyle w:val="ListParagraph"/>
        <w:ind w:left="1368"/>
        <w:rPr>
          <w:rFonts w:ascii="Helvetica" w:hAnsi="Helvetica"/>
          <w:sz w:val="22"/>
          <w:szCs w:val="22"/>
          <w:lang w:eastAsia="ja-JP"/>
        </w:rPr>
      </w:pPr>
    </w:p>
    <w:p w14:paraId="4B4E99D9" w14:textId="54D9F6ED" w:rsidR="00F4689A" w:rsidRDefault="00F46DF2" w:rsidP="00F4689A">
      <w:pPr>
        <w:pStyle w:val="ListParagraph"/>
        <w:numPr>
          <w:ilvl w:val="1"/>
          <w:numId w:val="12"/>
        </w:numPr>
        <w:rPr>
          <w:rFonts w:ascii="Helvetica" w:hAnsi="Helvetica"/>
          <w:sz w:val="22"/>
          <w:szCs w:val="22"/>
          <w:lang w:eastAsia="ja-JP"/>
        </w:rPr>
      </w:pPr>
      <w:r>
        <w:rPr>
          <w:rFonts w:ascii="Helvetica" w:hAnsi="Helvetica"/>
          <w:bCs/>
          <w:sz w:val="22"/>
          <w:szCs w:val="22"/>
          <w:lang w:eastAsia="ja-JP"/>
        </w:rPr>
        <w:t xml:space="preserve">The </w:t>
      </w:r>
      <w:r>
        <w:rPr>
          <w:rFonts w:ascii="Helvetica" w:hAnsi="Helvetica"/>
          <w:sz w:val="22"/>
          <w:szCs w:val="22"/>
          <w:lang w:eastAsia="ja-JP"/>
        </w:rPr>
        <w:t>t</w:t>
      </w:r>
      <w:r w:rsidR="00F4689A" w:rsidRPr="00F4689A">
        <w:rPr>
          <w:rFonts w:ascii="Helvetica" w:hAnsi="Helvetica"/>
          <w:sz w:val="22"/>
          <w:szCs w:val="22"/>
          <w:lang w:eastAsia="ja-JP"/>
        </w:rPr>
        <w:t>ibial external rotation increase</w:t>
      </w:r>
      <w:r>
        <w:rPr>
          <w:rFonts w:ascii="Helvetica" w:hAnsi="Helvetica"/>
          <w:sz w:val="22"/>
          <w:szCs w:val="22"/>
          <w:lang w:eastAsia="ja-JP"/>
        </w:rPr>
        <w:t>s</w:t>
      </w:r>
      <w:r w:rsidR="00F4689A" w:rsidRPr="00F4689A">
        <w:rPr>
          <w:rFonts w:ascii="Helvetica" w:hAnsi="Helvetica"/>
          <w:sz w:val="22"/>
          <w:szCs w:val="22"/>
          <w:lang w:eastAsia="ja-JP"/>
        </w:rPr>
        <w:t xml:space="preserve"> at the end of the extension</w:t>
      </w:r>
      <w:r>
        <w:rPr>
          <w:rFonts w:ascii="Helvetica" w:hAnsi="Helvetica"/>
          <w:sz w:val="22"/>
          <w:szCs w:val="22"/>
          <w:lang w:eastAsia="ja-JP"/>
        </w:rPr>
        <w:t xml:space="preserve"> </w:t>
      </w:r>
      <w:r>
        <w:rPr>
          <w:rFonts w:ascii="Helvetica" w:hAnsi="Helvetica"/>
          <w:b/>
          <w:bCs/>
          <w:sz w:val="22"/>
          <w:szCs w:val="22"/>
          <w:lang w:eastAsia="ja-JP"/>
        </w:rPr>
        <w:t>[1]</w:t>
      </w:r>
      <w:r>
        <w:rPr>
          <w:rFonts w:ascii="Helvetica" w:hAnsi="Helvetica"/>
          <w:sz w:val="22"/>
          <w:szCs w:val="22"/>
          <w:lang w:eastAsia="ja-JP"/>
        </w:rPr>
        <w:t>,</w:t>
      </w:r>
      <w:r w:rsidR="00F4689A" w:rsidRPr="00F4689A">
        <w:rPr>
          <w:rFonts w:ascii="Helvetica" w:hAnsi="Helvetica"/>
          <w:sz w:val="22"/>
          <w:szCs w:val="22"/>
          <w:lang w:eastAsia="ja-JP"/>
        </w:rPr>
        <w:t xml:space="preserve"> correspond</w:t>
      </w:r>
      <w:r>
        <w:rPr>
          <w:rFonts w:ascii="Helvetica" w:hAnsi="Helvetica"/>
          <w:sz w:val="22"/>
          <w:szCs w:val="22"/>
          <w:lang w:eastAsia="ja-JP"/>
        </w:rPr>
        <w:t>ing</w:t>
      </w:r>
      <w:r w:rsidR="00F4689A" w:rsidRPr="00F4689A">
        <w:rPr>
          <w:rFonts w:ascii="Helvetica" w:hAnsi="Helvetica"/>
          <w:sz w:val="22"/>
          <w:szCs w:val="22"/>
          <w:lang w:eastAsia="ja-JP"/>
        </w:rPr>
        <w:t xml:space="preserve"> with the “screw home movement” of the knee in previous report</w:t>
      </w:r>
      <w:r>
        <w:rPr>
          <w:rFonts w:ascii="Helvetica" w:hAnsi="Helvetica"/>
          <w:sz w:val="22"/>
          <w:szCs w:val="22"/>
          <w:lang w:eastAsia="ja-JP"/>
        </w:rPr>
        <w:t xml:space="preserve">s </w:t>
      </w:r>
      <w:r>
        <w:rPr>
          <w:rFonts w:ascii="Helvetica" w:hAnsi="Helvetica"/>
          <w:b/>
          <w:bCs/>
          <w:sz w:val="22"/>
          <w:szCs w:val="22"/>
          <w:lang w:eastAsia="ja-JP"/>
        </w:rPr>
        <w:t>[2]</w:t>
      </w:r>
      <w:r>
        <w:rPr>
          <w:rFonts w:ascii="Helvetica" w:hAnsi="Helvetica"/>
          <w:sz w:val="22"/>
          <w:szCs w:val="22"/>
          <w:lang w:eastAsia="ja-JP"/>
        </w:rPr>
        <w:t>.</w:t>
      </w:r>
    </w:p>
    <w:p w14:paraId="48E2CBBF" w14:textId="77777777" w:rsidR="00F46DF2" w:rsidRDefault="00F46DF2" w:rsidP="00F46DF2">
      <w:pPr>
        <w:pStyle w:val="ListParagraph"/>
        <w:ind w:left="1080"/>
        <w:rPr>
          <w:rFonts w:ascii="Helvetica" w:hAnsi="Helvetica"/>
          <w:sz w:val="22"/>
          <w:szCs w:val="22"/>
          <w:lang w:eastAsia="ja-JP"/>
        </w:rPr>
      </w:pPr>
    </w:p>
    <w:p w14:paraId="0A2BFEC8" w14:textId="1A08F91B" w:rsidR="00F46DF2"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 xml:space="preserve">LAB MEDIA: Figure 7B: </w:t>
      </w:r>
      <w:proofErr w:type="spellStart"/>
      <w:r>
        <w:rPr>
          <w:rFonts w:ascii="Helvetica" w:hAnsi="Helvetica"/>
          <w:sz w:val="22"/>
          <w:szCs w:val="22"/>
          <w:lang w:eastAsia="ja-JP"/>
        </w:rPr>
        <w:t>JoVE</w:t>
      </w:r>
      <w:proofErr w:type="spellEnd"/>
      <w:r>
        <w:rPr>
          <w:rFonts w:ascii="Helvetica" w:hAnsi="Helvetica"/>
          <w:sz w:val="22"/>
          <w:szCs w:val="22"/>
          <w:lang w:eastAsia="ja-JP"/>
        </w:rPr>
        <w:t xml:space="preserve"> Video Editor please emphasize data points from about -20 to 20</w:t>
      </w:r>
    </w:p>
    <w:p w14:paraId="65493961" w14:textId="14A561BE" w:rsidR="00F46DF2" w:rsidRPr="00F4689A"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LAB MEDIA: Figure 7B</w:t>
      </w:r>
    </w:p>
    <w:p w14:paraId="3C89748B" w14:textId="77777777" w:rsidR="00F4689A" w:rsidRPr="00F4689A" w:rsidRDefault="00F4689A" w:rsidP="00F4689A">
      <w:pPr>
        <w:pStyle w:val="ListParagraph"/>
        <w:ind w:left="360"/>
        <w:rPr>
          <w:rFonts w:ascii="Helvetica" w:hAnsi="Helvetica"/>
          <w:sz w:val="22"/>
          <w:szCs w:val="22"/>
          <w:lang w:eastAsia="ja-JP"/>
        </w:rPr>
      </w:pPr>
    </w:p>
    <w:p w14:paraId="2B586CA2" w14:textId="33651FE5" w:rsidR="00F46DF2" w:rsidRDefault="00F46DF2" w:rsidP="00FB0D50">
      <w:pPr>
        <w:pStyle w:val="ListParagraph"/>
        <w:numPr>
          <w:ilvl w:val="1"/>
          <w:numId w:val="12"/>
        </w:numPr>
        <w:rPr>
          <w:rFonts w:ascii="Helvetica" w:hAnsi="Helvetica"/>
          <w:sz w:val="22"/>
          <w:szCs w:val="22"/>
          <w:lang w:eastAsia="ja-JP"/>
        </w:rPr>
      </w:pPr>
      <w:r w:rsidRPr="00F46DF2">
        <w:rPr>
          <w:rFonts w:ascii="Helvetica" w:hAnsi="Helvetica"/>
          <w:sz w:val="22"/>
          <w:szCs w:val="22"/>
          <w:lang w:eastAsia="ja-JP"/>
        </w:rPr>
        <w:t>G</w:t>
      </w:r>
      <w:r w:rsidR="00F4689A" w:rsidRPr="00F46DF2">
        <w:rPr>
          <w:rFonts w:ascii="Helvetica" w:hAnsi="Helvetica"/>
          <w:sz w:val="22"/>
          <w:szCs w:val="22"/>
          <w:lang w:eastAsia="ja-JP"/>
        </w:rPr>
        <w:t xml:space="preserve">raphs of the error for translation and rotation show that the error </w:t>
      </w:r>
      <w:r w:rsidRPr="00F46DF2">
        <w:rPr>
          <w:rFonts w:ascii="Helvetica" w:hAnsi="Helvetica"/>
          <w:sz w:val="22"/>
          <w:szCs w:val="22"/>
          <w:lang w:eastAsia="ja-JP"/>
        </w:rPr>
        <w:t>is</w:t>
      </w:r>
      <w:r w:rsidR="00F4689A" w:rsidRPr="00F46DF2">
        <w:rPr>
          <w:rFonts w:ascii="Helvetica" w:hAnsi="Helvetica"/>
          <w:sz w:val="22"/>
          <w:szCs w:val="22"/>
          <w:lang w:eastAsia="ja-JP"/>
        </w:rPr>
        <w:t xml:space="preserve"> tolerable for femur lengths longer than 9% of the whole length </w:t>
      </w:r>
      <w:r w:rsidRPr="00F46DF2">
        <w:rPr>
          <w:rFonts w:ascii="Helvetica" w:hAnsi="Helvetica"/>
          <w:b/>
          <w:bCs/>
          <w:sz w:val="22"/>
          <w:szCs w:val="22"/>
          <w:lang w:eastAsia="ja-JP"/>
        </w:rPr>
        <w:t xml:space="preserve">[1] </w:t>
      </w:r>
      <w:r w:rsidR="00F4689A" w:rsidRPr="00F46DF2">
        <w:rPr>
          <w:rFonts w:ascii="Helvetica" w:hAnsi="Helvetica"/>
          <w:sz w:val="22"/>
          <w:szCs w:val="22"/>
          <w:lang w:eastAsia="ja-JP"/>
        </w:rPr>
        <w:t xml:space="preserve">and tibia lengths longer than 7% of the whole length </w:t>
      </w:r>
      <w:r w:rsidRPr="00F46DF2">
        <w:rPr>
          <w:rFonts w:ascii="Helvetica" w:hAnsi="Helvetica"/>
          <w:b/>
          <w:bCs/>
          <w:sz w:val="22"/>
          <w:szCs w:val="22"/>
          <w:lang w:eastAsia="ja-JP"/>
        </w:rPr>
        <w:t>[2]</w:t>
      </w:r>
      <w:r w:rsidRPr="00F46DF2">
        <w:rPr>
          <w:rFonts w:ascii="Helvetica" w:hAnsi="Helvetica"/>
          <w:sz w:val="22"/>
          <w:szCs w:val="22"/>
          <w:lang w:eastAsia="ja-JP"/>
        </w:rPr>
        <w:t xml:space="preserve">, as the </w:t>
      </w:r>
      <w:r w:rsidRPr="00F46DF2">
        <w:rPr>
          <w:rFonts w:ascii="Helvetica" w:eastAsia="Times New Roman" w:hAnsi="Helvetica"/>
          <w:sz w:val="22"/>
          <w:szCs w:val="22"/>
        </w:rPr>
        <w:t xml:space="preserve">CT slice thickness is 0.5 millimeters and exceeds the error size </w:t>
      </w:r>
      <w:r w:rsidRPr="00F46DF2">
        <w:rPr>
          <w:rFonts w:ascii="Helvetica" w:eastAsia="Times New Roman" w:hAnsi="Helvetica"/>
          <w:b/>
          <w:bCs/>
          <w:sz w:val="22"/>
          <w:szCs w:val="22"/>
        </w:rPr>
        <w:t>[3]</w:t>
      </w:r>
      <w:r w:rsidRPr="00F46DF2">
        <w:rPr>
          <w:rFonts w:ascii="Helvetica" w:eastAsia="Times New Roman" w:hAnsi="Helvetica"/>
          <w:sz w:val="22"/>
          <w:szCs w:val="22"/>
        </w:rPr>
        <w:t xml:space="preserve">. </w:t>
      </w:r>
    </w:p>
    <w:p w14:paraId="4985553B" w14:textId="77777777" w:rsidR="00F46DF2" w:rsidRPr="00F46DF2" w:rsidRDefault="00F46DF2" w:rsidP="00F46DF2">
      <w:pPr>
        <w:pStyle w:val="ListParagraph"/>
        <w:ind w:left="1080"/>
        <w:rPr>
          <w:rFonts w:ascii="Helvetica" w:hAnsi="Helvetica"/>
          <w:sz w:val="22"/>
          <w:szCs w:val="22"/>
          <w:lang w:eastAsia="ja-JP"/>
        </w:rPr>
      </w:pPr>
    </w:p>
    <w:p w14:paraId="3BFA579C" w14:textId="5478BE86" w:rsidR="00F46DF2"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 xml:space="preserve">LAB MEDIA: Figure 8: </w:t>
      </w:r>
      <w:proofErr w:type="spellStart"/>
      <w:r>
        <w:rPr>
          <w:rFonts w:ascii="Helvetica" w:hAnsi="Helvetica"/>
          <w:sz w:val="22"/>
          <w:szCs w:val="22"/>
          <w:lang w:eastAsia="ja-JP"/>
        </w:rPr>
        <w:t>JoVE</w:t>
      </w:r>
      <w:proofErr w:type="spellEnd"/>
      <w:r>
        <w:rPr>
          <w:rFonts w:ascii="Helvetica" w:hAnsi="Helvetica"/>
          <w:sz w:val="22"/>
          <w:szCs w:val="22"/>
          <w:lang w:eastAsia="ja-JP"/>
        </w:rPr>
        <w:t xml:space="preserve"> Video Editor please emphasize &gt;9% error femur data regions in all Rotation and Translation graphs</w:t>
      </w:r>
    </w:p>
    <w:p w14:paraId="4E5AEEF2" w14:textId="1B238563" w:rsidR="00F46DF2"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 xml:space="preserve">LAB MEDIA: Figure 8: </w:t>
      </w:r>
      <w:proofErr w:type="spellStart"/>
      <w:r>
        <w:rPr>
          <w:rFonts w:ascii="Helvetica" w:hAnsi="Helvetica"/>
          <w:sz w:val="22"/>
          <w:szCs w:val="22"/>
          <w:lang w:eastAsia="ja-JP"/>
        </w:rPr>
        <w:t>JoVE</w:t>
      </w:r>
      <w:proofErr w:type="spellEnd"/>
      <w:r>
        <w:rPr>
          <w:rFonts w:ascii="Helvetica" w:hAnsi="Helvetica"/>
          <w:sz w:val="22"/>
          <w:szCs w:val="22"/>
          <w:lang w:eastAsia="ja-JP"/>
        </w:rPr>
        <w:t xml:space="preserve"> Video Editor please emphasize &gt;7% error tibia data regions in all Rotation and Translation graphs</w:t>
      </w:r>
    </w:p>
    <w:p w14:paraId="3CC0EF59" w14:textId="3318259A" w:rsidR="00F46DF2" w:rsidRDefault="00F46DF2" w:rsidP="00F46DF2">
      <w:pPr>
        <w:pStyle w:val="ListParagraph"/>
        <w:numPr>
          <w:ilvl w:val="2"/>
          <w:numId w:val="12"/>
        </w:numPr>
        <w:rPr>
          <w:rFonts w:ascii="Helvetica" w:hAnsi="Helvetica"/>
          <w:sz w:val="22"/>
          <w:szCs w:val="22"/>
          <w:lang w:eastAsia="ja-JP"/>
        </w:rPr>
      </w:pPr>
      <w:r>
        <w:rPr>
          <w:rFonts w:ascii="Helvetica" w:hAnsi="Helvetica"/>
          <w:sz w:val="22"/>
          <w:szCs w:val="22"/>
          <w:lang w:eastAsia="ja-JP"/>
        </w:rPr>
        <w:t>LAB MEDIA: Figure 8</w:t>
      </w:r>
    </w:p>
    <w:p w14:paraId="03CB69A7" w14:textId="77777777" w:rsidR="00F4689A" w:rsidRPr="00F4689A" w:rsidRDefault="00F4689A" w:rsidP="00F4689A">
      <w:pPr>
        <w:pStyle w:val="ListParagraph"/>
        <w:ind w:left="360"/>
        <w:rPr>
          <w:rFonts w:ascii="Helvetica" w:hAnsi="Helvetica"/>
          <w:sz w:val="22"/>
          <w:szCs w:val="22"/>
          <w:lang w:eastAsia="ja-JP"/>
        </w:rPr>
      </w:pPr>
    </w:p>
    <w:p w14:paraId="2DA0DB7A" w14:textId="2AC98845" w:rsidR="00F4689A" w:rsidRDefault="00F46DF2" w:rsidP="00F4689A">
      <w:pPr>
        <w:pStyle w:val="ListParagraph"/>
        <w:numPr>
          <w:ilvl w:val="1"/>
          <w:numId w:val="12"/>
        </w:numPr>
        <w:rPr>
          <w:rFonts w:ascii="Helvetica" w:hAnsi="Helvetica"/>
          <w:bCs/>
          <w:sz w:val="22"/>
          <w:szCs w:val="22"/>
          <w:lang w:eastAsia="ja-JP"/>
        </w:rPr>
      </w:pPr>
      <w:r>
        <w:rPr>
          <w:rFonts w:ascii="Helvetica" w:hAnsi="Helvetica"/>
          <w:sz w:val="22"/>
          <w:szCs w:val="22"/>
          <w:lang w:eastAsia="ja-JP"/>
        </w:rPr>
        <w:t>In addition, the calculation of</w:t>
      </w:r>
      <w:r w:rsidR="00F4689A" w:rsidRPr="00F4689A">
        <w:rPr>
          <w:rFonts w:ascii="Helvetica" w:hAnsi="Helvetica"/>
          <w:sz w:val="22"/>
          <w:szCs w:val="22"/>
          <w:lang w:eastAsia="ja-JP"/>
        </w:rPr>
        <w:t xml:space="preserve"> patellar kinematics </w:t>
      </w:r>
      <w:r>
        <w:rPr>
          <w:rFonts w:ascii="Helvetica" w:hAnsi="Helvetica"/>
          <w:sz w:val="22"/>
          <w:szCs w:val="22"/>
          <w:lang w:eastAsia="ja-JP"/>
        </w:rPr>
        <w:t>demonstrates that the</w:t>
      </w:r>
      <w:r w:rsidR="00F4689A" w:rsidRPr="00F4689A">
        <w:rPr>
          <w:rFonts w:ascii="Helvetica" w:hAnsi="Helvetica"/>
          <w:sz w:val="22"/>
          <w:szCs w:val="22"/>
          <w:lang w:eastAsia="ja-JP"/>
        </w:rPr>
        <w:t xml:space="preserve"> lateral tilt of the patella </w:t>
      </w:r>
      <w:r>
        <w:rPr>
          <w:rFonts w:ascii="Helvetica" w:hAnsi="Helvetica"/>
          <w:sz w:val="22"/>
          <w:szCs w:val="22"/>
          <w:lang w:eastAsia="ja-JP"/>
        </w:rPr>
        <w:t>corresponds</w:t>
      </w:r>
      <w:r w:rsidR="00F4689A" w:rsidRPr="00F4689A">
        <w:rPr>
          <w:rFonts w:ascii="Helvetica" w:hAnsi="Helvetica"/>
          <w:sz w:val="22"/>
          <w:szCs w:val="22"/>
          <w:lang w:eastAsia="ja-JP"/>
        </w:rPr>
        <w:t xml:space="preserve"> to the knee flexion angle </w:t>
      </w:r>
      <w:r>
        <w:rPr>
          <w:rFonts w:ascii="Helvetica" w:hAnsi="Helvetica"/>
          <w:b/>
          <w:bCs/>
          <w:sz w:val="22"/>
          <w:szCs w:val="22"/>
          <w:lang w:eastAsia="ja-JP"/>
        </w:rPr>
        <w:t>[1]</w:t>
      </w:r>
      <w:r w:rsidR="00F4689A" w:rsidRPr="00F4689A">
        <w:rPr>
          <w:rFonts w:ascii="Helvetica" w:hAnsi="Helvetica"/>
          <w:bCs/>
          <w:sz w:val="22"/>
          <w:szCs w:val="22"/>
          <w:lang w:eastAsia="ja-JP"/>
        </w:rPr>
        <w:t>.</w:t>
      </w:r>
    </w:p>
    <w:p w14:paraId="107D86A0" w14:textId="77777777" w:rsidR="00F46DF2" w:rsidRDefault="00F46DF2" w:rsidP="00F46DF2">
      <w:pPr>
        <w:pStyle w:val="ListParagraph"/>
        <w:ind w:left="1080"/>
        <w:rPr>
          <w:rFonts w:ascii="Helvetica" w:hAnsi="Helvetica"/>
          <w:bCs/>
          <w:sz w:val="22"/>
          <w:szCs w:val="22"/>
          <w:lang w:eastAsia="ja-JP"/>
        </w:rPr>
      </w:pPr>
    </w:p>
    <w:p w14:paraId="5FB7D73F" w14:textId="52D04006" w:rsidR="00F46DF2" w:rsidRPr="00F4689A" w:rsidRDefault="00F46DF2" w:rsidP="00F46DF2">
      <w:pPr>
        <w:pStyle w:val="ListParagraph"/>
        <w:numPr>
          <w:ilvl w:val="2"/>
          <w:numId w:val="12"/>
        </w:numPr>
        <w:rPr>
          <w:rFonts w:ascii="Helvetica" w:hAnsi="Helvetica"/>
          <w:bCs/>
          <w:sz w:val="22"/>
          <w:szCs w:val="22"/>
          <w:lang w:eastAsia="ja-JP"/>
        </w:rPr>
      </w:pPr>
      <w:r>
        <w:rPr>
          <w:rFonts w:ascii="Helvetica" w:hAnsi="Helvetica"/>
          <w:bCs/>
          <w:sz w:val="22"/>
          <w:szCs w:val="22"/>
          <w:lang w:eastAsia="ja-JP"/>
        </w:rPr>
        <w:t>LAB MEDIA: Figure 1</w:t>
      </w:r>
      <w:r w:rsidRPr="00F46DF2">
        <w:rPr>
          <w:rFonts w:ascii="Helvetica" w:hAnsi="Helvetica"/>
          <w:bCs/>
          <w:sz w:val="22"/>
          <w:szCs w:val="22"/>
          <w:lang w:eastAsia="ja-JP"/>
        </w:rPr>
        <w:t xml:space="preserve"> </w:t>
      </w:r>
      <w:r>
        <w:rPr>
          <w:rFonts w:ascii="Helvetica" w:hAnsi="Helvetica"/>
          <w:bCs/>
          <w:sz w:val="22"/>
          <w:szCs w:val="22"/>
          <w:lang w:eastAsia="ja-JP"/>
        </w:rPr>
        <w:t xml:space="preserve">Supplement: </w:t>
      </w:r>
      <w:proofErr w:type="spellStart"/>
      <w:r>
        <w:rPr>
          <w:rFonts w:ascii="Helvetica" w:hAnsi="Helvetica"/>
          <w:bCs/>
          <w:sz w:val="22"/>
          <w:szCs w:val="22"/>
          <w:lang w:eastAsia="ja-JP"/>
        </w:rPr>
        <w:t>JoVE</w:t>
      </w:r>
      <w:proofErr w:type="spellEnd"/>
      <w:r>
        <w:rPr>
          <w:rFonts w:ascii="Helvetica" w:hAnsi="Helvetica"/>
          <w:bCs/>
          <w:sz w:val="22"/>
          <w:szCs w:val="22"/>
          <w:lang w:eastAsia="ja-JP"/>
        </w:rPr>
        <w:t xml:space="preserve"> Video Editor please emphasize data points</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3DA0A46" w:rsidR="00BF42E2" w:rsidRDefault="001A2D2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Satoshi Oki</w:t>
      </w:r>
      <w:r w:rsidR="00472752" w:rsidRPr="00456A5D">
        <w:rPr>
          <w:rFonts w:ascii="Helvetica" w:hAnsi="Helvetica" w:cs="Arial"/>
          <w:sz w:val="22"/>
          <w:szCs w:val="22"/>
        </w:rPr>
        <w:t xml:space="preserve">: </w:t>
      </w:r>
      <w:r>
        <w:rPr>
          <w:rFonts w:ascii="Helvetica" w:hAnsi="Helvetica" w:cs="Arial"/>
          <w:sz w:val="22"/>
          <w:szCs w:val="22"/>
        </w:rPr>
        <w:t>The s</w:t>
      </w:r>
      <w:r w:rsidR="0080674E">
        <w:rPr>
          <w:rFonts w:ascii="Helvetica" w:hAnsi="Helvetica" w:cs="Arial"/>
          <w:sz w:val="22"/>
          <w:szCs w:val="22"/>
        </w:rPr>
        <w:t xml:space="preserve">urface reconstruction of the bone cortex should </w:t>
      </w:r>
      <w:r w:rsidR="000E637B">
        <w:rPr>
          <w:rFonts w:ascii="Helvetica" w:hAnsi="Helvetica" w:cs="Arial"/>
          <w:sz w:val="22"/>
          <w:szCs w:val="22"/>
        </w:rPr>
        <w:t xml:space="preserve">be visually checked and </w:t>
      </w:r>
      <w:r>
        <w:rPr>
          <w:rFonts w:ascii="Helvetica" w:hAnsi="Helvetica" w:cs="Arial"/>
          <w:sz w:val="22"/>
          <w:szCs w:val="22"/>
        </w:rPr>
        <w:t>may</w:t>
      </w:r>
      <w:r w:rsidR="000E637B">
        <w:rPr>
          <w:rFonts w:ascii="Helvetica" w:hAnsi="Helvetica" w:cs="Arial"/>
          <w:sz w:val="22"/>
          <w:szCs w:val="22"/>
        </w:rPr>
        <w:t xml:space="preserve"> require</w:t>
      </w:r>
      <w:r w:rsidR="0080674E">
        <w:rPr>
          <w:rFonts w:ascii="Helvetica" w:hAnsi="Helvetica" w:cs="Arial"/>
          <w:sz w:val="22"/>
          <w:szCs w:val="22"/>
        </w:rPr>
        <w:t xml:space="preserve"> manual </w:t>
      </w:r>
      <w:r w:rsidR="000E637B">
        <w:rPr>
          <w:rFonts w:ascii="Helvetica" w:hAnsi="Helvetica" w:cs="Arial"/>
          <w:sz w:val="22"/>
          <w:szCs w:val="22"/>
        </w:rPr>
        <w:t>segmentation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744712B" w14:textId="2BBBC36B"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1A2D20">
        <w:rPr>
          <w:rFonts w:ascii="Helvetica" w:hAnsi="Helvetica" w:cs="Arial"/>
          <w:bCs/>
          <w:sz w:val="22"/>
          <w:szCs w:val="22"/>
        </w:rPr>
        <w:t xml:space="preserve"> (Step 3.3.)</w:t>
      </w:r>
    </w:p>
    <w:p w14:paraId="3797FFD3" w14:textId="6EF0C049" w:rsidR="00BF42E2" w:rsidRDefault="001A2D2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Satoshi Oki</w:t>
      </w:r>
      <w:r w:rsidR="00472752" w:rsidRPr="00456A5D">
        <w:rPr>
          <w:rFonts w:ascii="Helvetica" w:hAnsi="Helvetica" w:cs="Arial"/>
          <w:sz w:val="22"/>
          <w:szCs w:val="22"/>
        </w:rPr>
        <w:t xml:space="preserve">: </w:t>
      </w:r>
      <w:r>
        <w:rPr>
          <w:rFonts w:ascii="Helvetica" w:hAnsi="Helvetica" w:cs="Arial"/>
          <w:sz w:val="22"/>
          <w:szCs w:val="22"/>
        </w:rPr>
        <w:t>Many</w:t>
      </w:r>
      <w:r w:rsidR="0080674E">
        <w:rPr>
          <w:rFonts w:ascii="Helvetica" w:hAnsi="Helvetica" w:cs="Arial"/>
          <w:sz w:val="22"/>
          <w:szCs w:val="22"/>
        </w:rPr>
        <w:t xml:space="preserve"> studies </w:t>
      </w:r>
      <w:r>
        <w:rPr>
          <w:rFonts w:ascii="Helvetica" w:hAnsi="Helvetica" w:cs="Arial"/>
          <w:sz w:val="22"/>
          <w:szCs w:val="22"/>
        </w:rPr>
        <w:t>of</w:t>
      </w:r>
      <w:r w:rsidR="00D82B9B">
        <w:rPr>
          <w:rFonts w:ascii="Helvetica" w:hAnsi="Helvetica" w:cs="Arial"/>
          <w:sz w:val="22"/>
          <w:szCs w:val="22"/>
        </w:rPr>
        <w:t xml:space="preserve"> automatic segmentation from CT data </w:t>
      </w:r>
      <w:r>
        <w:rPr>
          <w:rFonts w:ascii="Helvetica" w:hAnsi="Helvetica" w:cs="Arial"/>
          <w:sz w:val="22"/>
          <w:szCs w:val="22"/>
        </w:rPr>
        <w:t>have used</w:t>
      </w:r>
      <w:r w:rsidR="00D82B9B">
        <w:rPr>
          <w:rFonts w:ascii="Helvetica" w:hAnsi="Helvetica" w:cs="Arial"/>
          <w:sz w:val="22"/>
          <w:szCs w:val="22"/>
        </w:rPr>
        <w:t xml:space="preserve"> machine learning or deep learning.</w:t>
      </w:r>
      <w:r w:rsidR="00450B27" w:rsidRPr="00456A5D">
        <w:rPr>
          <w:rFonts w:ascii="Helvetica" w:hAnsi="Helvetica" w:cs="Arial"/>
          <w:sz w:val="22"/>
          <w:szCs w:val="22"/>
        </w:rPr>
        <w:t xml:space="preserve"> </w:t>
      </w:r>
      <w:r>
        <w:rPr>
          <w:rFonts w:ascii="Helvetica" w:hAnsi="Helvetica" w:cs="Arial"/>
          <w:sz w:val="22"/>
          <w:szCs w:val="22"/>
        </w:rPr>
        <w:t>Using</w:t>
      </w:r>
      <w:r w:rsidR="00D82B9B">
        <w:rPr>
          <w:rFonts w:ascii="Helvetica" w:hAnsi="Helvetica" w:cs="Arial"/>
          <w:sz w:val="22"/>
          <w:szCs w:val="22"/>
        </w:rPr>
        <w:t xml:space="preserve"> </w:t>
      </w:r>
      <w:r w:rsidR="004623C0">
        <w:rPr>
          <w:rFonts w:ascii="Helvetica" w:hAnsi="Helvetica" w:cs="Arial"/>
          <w:sz w:val="22"/>
          <w:szCs w:val="22"/>
        </w:rPr>
        <w:t>the demonstrated</w:t>
      </w:r>
      <w:r w:rsidR="00D82B9B">
        <w:rPr>
          <w:rFonts w:ascii="Helvetica" w:hAnsi="Helvetica" w:cs="Arial"/>
          <w:sz w:val="22"/>
          <w:szCs w:val="22"/>
        </w:rPr>
        <w:t xml:space="preserve"> technique</w:t>
      </w:r>
      <w:r>
        <w:rPr>
          <w:rFonts w:ascii="Helvetica" w:hAnsi="Helvetica" w:cs="Arial"/>
          <w:sz w:val="22"/>
          <w:szCs w:val="22"/>
        </w:rPr>
        <w:t>s</w:t>
      </w:r>
      <w:r w:rsidR="00D82B9B">
        <w:rPr>
          <w:rFonts w:ascii="Helvetica" w:hAnsi="Helvetica" w:cs="Arial"/>
          <w:sz w:val="22"/>
          <w:szCs w:val="22"/>
        </w:rPr>
        <w:t xml:space="preserve">, </w:t>
      </w:r>
      <w:r>
        <w:rPr>
          <w:rFonts w:ascii="Helvetica" w:hAnsi="Helvetica" w:cs="Arial"/>
          <w:sz w:val="22"/>
          <w:szCs w:val="22"/>
        </w:rPr>
        <w:t xml:space="preserve">the </w:t>
      </w:r>
      <w:r w:rsidR="00D82B9B">
        <w:rPr>
          <w:rFonts w:ascii="Helvetica" w:hAnsi="Helvetica" w:cs="Arial"/>
          <w:sz w:val="22"/>
          <w:szCs w:val="22"/>
        </w:rPr>
        <w:t xml:space="preserve">surface reconstruction </w:t>
      </w:r>
      <w:r>
        <w:rPr>
          <w:rFonts w:ascii="Helvetica" w:hAnsi="Helvetica" w:cs="Arial"/>
          <w:sz w:val="22"/>
          <w:szCs w:val="22"/>
        </w:rPr>
        <w:t>can</w:t>
      </w:r>
      <w:r w:rsidR="00D82B9B">
        <w:rPr>
          <w:rFonts w:ascii="Helvetica" w:hAnsi="Helvetica" w:cs="Arial"/>
          <w:sz w:val="22"/>
          <w:szCs w:val="22"/>
        </w:rPr>
        <w:t xml:space="preserve"> be performed automatically</w:t>
      </w:r>
      <w:r>
        <w:rPr>
          <w:rFonts w:ascii="Helvetica" w:hAnsi="Helvetica" w:cs="Arial"/>
          <w:sz w:val="22"/>
          <w:szCs w:val="22"/>
        </w:rPr>
        <w:t xml:space="preserve"> </w:t>
      </w:r>
      <w:r>
        <w:rPr>
          <w:rFonts w:ascii="Helvetica" w:hAnsi="Helvetica" w:cs="Arial"/>
          <w:b/>
          <w:bCs/>
          <w:sz w:val="22"/>
          <w:szCs w:val="22"/>
        </w:rPr>
        <w:t>[1]</w:t>
      </w:r>
      <w:r w:rsidR="00D82B9B">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2E63E" w14:textId="77777777" w:rsidR="00DE5D59" w:rsidRDefault="00DE5D59">
      <w:r>
        <w:separator/>
      </w:r>
    </w:p>
  </w:endnote>
  <w:endnote w:type="continuationSeparator" w:id="0">
    <w:p w14:paraId="27F21030" w14:textId="77777777" w:rsidR="00DE5D59" w:rsidRDefault="00DE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93F2A">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93F2A">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C56BF" w14:textId="77777777" w:rsidR="00DE5D59" w:rsidRDefault="00DE5D59">
      <w:r>
        <w:separator/>
      </w:r>
    </w:p>
  </w:footnote>
  <w:footnote w:type="continuationSeparator" w:id="0">
    <w:p w14:paraId="17D90F64" w14:textId="77777777" w:rsidR="00DE5D59" w:rsidRDefault="00DE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3972FD8" w:rsidR="00EF08B6" w:rsidRPr="001A2D20" w:rsidRDefault="00EF08B6" w:rsidP="001E230F">
    <w:pPr>
      <w:pStyle w:val="Header"/>
      <w:jc w:val="center"/>
      <w:rPr>
        <w:rFonts w:ascii="Helvetica" w:hAnsi="Helvetica" w:cs="Arial"/>
        <w:b/>
        <w:color w:val="70AD47" w:themeColor="accent6"/>
        <w:sz w:val="28"/>
        <w:szCs w:val="28"/>
        <w:u w:val="single"/>
      </w:rPr>
    </w:pPr>
    <w:r w:rsidRPr="001A2D20">
      <w:rPr>
        <w:rFonts w:ascii="Helvetica" w:hAnsi="Helvetica" w:cs="Arial"/>
        <w:b/>
        <w:noProof/>
        <w:color w:val="70AD47" w:themeColor="accent6"/>
        <w:sz w:val="28"/>
        <w:szCs w:val="28"/>
        <w:u w:val="single"/>
        <w:lang w:eastAsia="ja-JP"/>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2D20" w:rsidRPr="001A2D20">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CA13B9"/>
    <w:multiLevelType w:val="multilevel"/>
    <w:tmpl w:val="88744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EB610A"/>
    <w:multiLevelType w:val="multilevel"/>
    <w:tmpl w:val="2264ABFE"/>
    <w:lvl w:ilvl="0">
      <w:start w:val="2"/>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1F2A9E"/>
    <w:multiLevelType w:val="multilevel"/>
    <w:tmpl w:val="4BB82558"/>
    <w:lvl w:ilvl="0">
      <w:start w:val="1"/>
      <w:numFmt w:val="decimal"/>
      <w:lvlText w:val="%1."/>
      <w:lvlJc w:val="left"/>
      <w:pPr>
        <w:ind w:left="360" w:hanging="36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5E1058C"/>
    <w:multiLevelType w:val="hybridMultilevel"/>
    <w:tmpl w:val="9A228160"/>
    <w:lvl w:ilvl="0" w:tplc="D94015D2">
      <w:start w:val="1"/>
      <w:numFmt w:val="decimal"/>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23FAE"/>
    <w:multiLevelType w:val="multilevel"/>
    <w:tmpl w:val="0E62192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7"/>
  </w:num>
  <w:num w:numId="2">
    <w:abstractNumId w:val="8"/>
  </w:num>
  <w:num w:numId="3">
    <w:abstractNumId w:val="10"/>
  </w:num>
  <w:num w:numId="4">
    <w:abstractNumId w:val="9"/>
  </w:num>
  <w:num w:numId="5">
    <w:abstractNumId w:val="18"/>
  </w:num>
  <w:num w:numId="6">
    <w:abstractNumId w:val="31"/>
  </w:num>
  <w:num w:numId="7">
    <w:abstractNumId w:val="5"/>
  </w:num>
  <w:num w:numId="8">
    <w:abstractNumId w:val="21"/>
  </w:num>
  <w:num w:numId="9">
    <w:abstractNumId w:val="33"/>
  </w:num>
  <w:num w:numId="10">
    <w:abstractNumId w:val="42"/>
  </w:num>
  <w:num w:numId="11">
    <w:abstractNumId w:val="27"/>
  </w:num>
  <w:num w:numId="12">
    <w:abstractNumId w:val="35"/>
  </w:num>
  <w:num w:numId="13">
    <w:abstractNumId w:val="28"/>
  </w:num>
  <w:num w:numId="14">
    <w:abstractNumId w:val="22"/>
  </w:num>
  <w:num w:numId="15">
    <w:abstractNumId w:val="29"/>
  </w:num>
  <w:num w:numId="16">
    <w:abstractNumId w:val="2"/>
  </w:num>
  <w:num w:numId="17">
    <w:abstractNumId w:val="7"/>
  </w:num>
  <w:num w:numId="18">
    <w:abstractNumId w:val="20"/>
  </w:num>
  <w:num w:numId="19">
    <w:abstractNumId w:val="3"/>
  </w:num>
  <w:num w:numId="20">
    <w:abstractNumId w:val="4"/>
  </w:num>
  <w:num w:numId="21">
    <w:abstractNumId w:val="44"/>
  </w:num>
  <w:num w:numId="22">
    <w:abstractNumId w:val="19"/>
  </w:num>
  <w:num w:numId="23">
    <w:abstractNumId w:val="14"/>
  </w:num>
  <w:num w:numId="24">
    <w:abstractNumId w:val="11"/>
  </w:num>
  <w:num w:numId="25">
    <w:abstractNumId w:val="0"/>
  </w:num>
  <w:num w:numId="26">
    <w:abstractNumId w:val="45"/>
  </w:num>
  <w:num w:numId="27">
    <w:abstractNumId w:val="32"/>
  </w:num>
  <w:num w:numId="28">
    <w:abstractNumId w:val="24"/>
  </w:num>
  <w:num w:numId="29">
    <w:abstractNumId w:val="13"/>
  </w:num>
  <w:num w:numId="30">
    <w:abstractNumId w:val="6"/>
  </w:num>
  <w:num w:numId="31">
    <w:abstractNumId w:val="30"/>
  </w:num>
  <w:num w:numId="32">
    <w:abstractNumId w:val="34"/>
  </w:num>
  <w:num w:numId="33">
    <w:abstractNumId w:val="25"/>
  </w:num>
  <w:num w:numId="34">
    <w:abstractNumId w:val="37"/>
  </w:num>
  <w:num w:numId="35">
    <w:abstractNumId w:val="36"/>
  </w:num>
  <w:num w:numId="36">
    <w:abstractNumId w:val="26"/>
  </w:num>
  <w:num w:numId="37">
    <w:abstractNumId w:val="23"/>
  </w:num>
  <w:num w:numId="38">
    <w:abstractNumId w:val="39"/>
  </w:num>
  <w:num w:numId="39">
    <w:abstractNumId w:val="38"/>
  </w:num>
  <w:num w:numId="40">
    <w:abstractNumId w:val="40"/>
  </w:num>
  <w:num w:numId="41">
    <w:abstractNumId w:val="16"/>
  </w:num>
  <w:num w:numId="42">
    <w:abstractNumId w:val="41"/>
  </w:num>
  <w:num w:numId="43">
    <w:abstractNumId w:val="12"/>
  </w:num>
  <w:num w:numId="44">
    <w:abstractNumId w:val="15"/>
  </w:num>
  <w:num w:numId="45">
    <w:abstractNumId w:val="46"/>
  </w:num>
  <w:num w:numId="46">
    <w:abstractNumId w:val="4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3683B"/>
    <w:rsid w:val="00043807"/>
    <w:rsid w:val="00043EB7"/>
    <w:rsid w:val="00046433"/>
    <w:rsid w:val="000504CC"/>
    <w:rsid w:val="00073C2D"/>
    <w:rsid w:val="00074929"/>
    <w:rsid w:val="000768A3"/>
    <w:rsid w:val="00083792"/>
    <w:rsid w:val="00090BAC"/>
    <w:rsid w:val="00097F7C"/>
    <w:rsid w:val="000B0B1A"/>
    <w:rsid w:val="000B4E9A"/>
    <w:rsid w:val="000D065F"/>
    <w:rsid w:val="000D17E8"/>
    <w:rsid w:val="000D19B1"/>
    <w:rsid w:val="000D2C59"/>
    <w:rsid w:val="000D35D9"/>
    <w:rsid w:val="000E637B"/>
    <w:rsid w:val="00106F46"/>
    <w:rsid w:val="001115D1"/>
    <w:rsid w:val="001216E6"/>
    <w:rsid w:val="00124E22"/>
    <w:rsid w:val="00125924"/>
    <w:rsid w:val="00126973"/>
    <w:rsid w:val="00142F24"/>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A2D20"/>
    <w:rsid w:val="001B3024"/>
    <w:rsid w:val="001B5C46"/>
    <w:rsid w:val="001C5334"/>
    <w:rsid w:val="001C7BBC"/>
    <w:rsid w:val="001E230F"/>
    <w:rsid w:val="001E52A3"/>
    <w:rsid w:val="001F0427"/>
    <w:rsid w:val="001F0890"/>
    <w:rsid w:val="00201F9A"/>
    <w:rsid w:val="00220D9C"/>
    <w:rsid w:val="00231215"/>
    <w:rsid w:val="00231A50"/>
    <w:rsid w:val="00247BFF"/>
    <w:rsid w:val="00252C43"/>
    <w:rsid w:val="00252DF9"/>
    <w:rsid w:val="0025310D"/>
    <w:rsid w:val="002541CC"/>
    <w:rsid w:val="002544F1"/>
    <w:rsid w:val="002617AD"/>
    <w:rsid w:val="00265A07"/>
    <w:rsid w:val="00265C44"/>
    <w:rsid w:val="00271015"/>
    <w:rsid w:val="002768E8"/>
    <w:rsid w:val="00277C90"/>
    <w:rsid w:val="00283E3E"/>
    <w:rsid w:val="0029128C"/>
    <w:rsid w:val="002A1A27"/>
    <w:rsid w:val="002B0D88"/>
    <w:rsid w:val="002B18ED"/>
    <w:rsid w:val="002B2198"/>
    <w:rsid w:val="002B26D4"/>
    <w:rsid w:val="002B3A76"/>
    <w:rsid w:val="002B55D9"/>
    <w:rsid w:val="002C54DB"/>
    <w:rsid w:val="002C7D3D"/>
    <w:rsid w:val="002D52A1"/>
    <w:rsid w:val="002E4909"/>
    <w:rsid w:val="002E7521"/>
    <w:rsid w:val="002E7D83"/>
    <w:rsid w:val="002F3829"/>
    <w:rsid w:val="003036C1"/>
    <w:rsid w:val="00304C2C"/>
    <w:rsid w:val="00305187"/>
    <w:rsid w:val="0030618C"/>
    <w:rsid w:val="00307FCE"/>
    <w:rsid w:val="003109A8"/>
    <w:rsid w:val="00311801"/>
    <w:rsid w:val="003138D4"/>
    <w:rsid w:val="003176C4"/>
    <w:rsid w:val="00322C71"/>
    <w:rsid w:val="00330F1B"/>
    <w:rsid w:val="00336C61"/>
    <w:rsid w:val="00342D7B"/>
    <w:rsid w:val="00345E85"/>
    <w:rsid w:val="0034684D"/>
    <w:rsid w:val="003512BB"/>
    <w:rsid w:val="00367F8C"/>
    <w:rsid w:val="00395684"/>
    <w:rsid w:val="003A1109"/>
    <w:rsid w:val="003A2FF8"/>
    <w:rsid w:val="003A36F5"/>
    <w:rsid w:val="003A49C2"/>
    <w:rsid w:val="003B3C2C"/>
    <w:rsid w:val="003B5E26"/>
    <w:rsid w:val="003D0847"/>
    <w:rsid w:val="003E2BC9"/>
    <w:rsid w:val="003F63FB"/>
    <w:rsid w:val="004035DC"/>
    <w:rsid w:val="004104FE"/>
    <w:rsid w:val="00413C84"/>
    <w:rsid w:val="00414B4F"/>
    <w:rsid w:val="00416893"/>
    <w:rsid w:val="00421FEA"/>
    <w:rsid w:val="0043190A"/>
    <w:rsid w:val="00440FFA"/>
    <w:rsid w:val="00450B27"/>
    <w:rsid w:val="00451A0A"/>
    <w:rsid w:val="00453116"/>
    <w:rsid w:val="00454D68"/>
    <w:rsid w:val="00455510"/>
    <w:rsid w:val="00456A5D"/>
    <w:rsid w:val="004623C0"/>
    <w:rsid w:val="00472752"/>
    <w:rsid w:val="0047306D"/>
    <w:rsid w:val="00482D4C"/>
    <w:rsid w:val="004924D1"/>
    <w:rsid w:val="00493F2A"/>
    <w:rsid w:val="004A0C8C"/>
    <w:rsid w:val="004A4A32"/>
    <w:rsid w:val="004B5198"/>
    <w:rsid w:val="004C1095"/>
    <w:rsid w:val="004C2DAD"/>
    <w:rsid w:val="004D4E66"/>
    <w:rsid w:val="004E2BE1"/>
    <w:rsid w:val="004E35F1"/>
    <w:rsid w:val="004E3F8E"/>
    <w:rsid w:val="004F664D"/>
    <w:rsid w:val="00504449"/>
    <w:rsid w:val="0050704D"/>
    <w:rsid w:val="00511F52"/>
    <w:rsid w:val="00513853"/>
    <w:rsid w:val="00530DC1"/>
    <w:rsid w:val="00530DD9"/>
    <w:rsid w:val="005318B2"/>
    <w:rsid w:val="005320E4"/>
    <w:rsid w:val="005334DB"/>
    <w:rsid w:val="00536D89"/>
    <w:rsid w:val="00544594"/>
    <w:rsid w:val="00546E06"/>
    <w:rsid w:val="00554730"/>
    <w:rsid w:val="00557116"/>
    <w:rsid w:val="0055763A"/>
    <w:rsid w:val="00560F08"/>
    <w:rsid w:val="00565757"/>
    <w:rsid w:val="005746AA"/>
    <w:rsid w:val="00587822"/>
    <w:rsid w:val="00594A56"/>
    <w:rsid w:val="005A09D8"/>
    <w:rsid w:val="005A1F5E"/>
    <w:rsid w:val="005A3F8F"/>
    <w:rsid w:val="005B46EB"/>
    <w:rsid w:val="005B6859"/>
    <w:rsid w:val="005D783F"/>
    <w:rsid w:val="005E2B7E"/>
    <w:rsid w:val="005E5BAB"/>
    <w:rsid w:val="005F17A3"/>
    <w:rsid w:val="005F18A3"/>
    <w:rsid w:val="005F21A0"/>
    <w:rsid w:val="00615F83"/>
    <w:rsid w:val="0062232C"/>
    <w:rsid w:val="006346FE"/>
    <w:rsid w:val="006402D4"/>
    <w:rsid w:val="00645B93"/>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E2335"/>
    <w:rsid w:val="006F2005"/>
    <w:rsid w:val="00704CBE"/>
    <w:rsid w:val="0071294C"/>
    <w:rsid w:val="00724E3B"/>
    <w:rsid w:val="007408E1"/>
    <w:rsid w:val="00745D4B"/>
    <w:rsid w:val="00746865"/>
    <w:rsid w:val="00750511"/>
    <w:rsid w:val="007548F3"/>
    <w:rsid w:val="00755B66"/>
    <w:rsid w:val="007574EC"/>
    <w:rsid w:val="00760328"/>
    <w:rsid w:val="00760EE5"/>
    <w:rsid w:val="0077071A"/>
    <w:rsid w:val="00773BC7"/>
    <w:rsid w:val="00777388"/>
    <w:rsid w:val="00786040"/>
    <w:rsid w:val="007A395B"/>
    <w:rsid w:val="007B3E0E"/>
    <w:rsid w:val="007B7612"/>
    <w:rsid w:val="007D3314"/>
    <w:rsid w:val="007D4222"/>
    <w:rsid w:val="007F49F4"/>
    <w:rsid w:val="007F7869"/>
    <w:rsid w:val="00804C75"/>
    <w:rsid w:val="0080674E"/>
    <w:rsid w:val="00806B1B"/>
    <w:rsid w:val="0081378E"/>
    <w:rsid w:val="0081579B"/>
    <w:rsid w:val="00817569"/>
    <w:rsid w:val="00832FA5"/>
    <w:rsid w:val="0083567A"/>
    <w:rsid w:val="008373A7"/>
    <w:rsid w:val="00846503"/>
    <w:rsid w:val="00851B3E"/>
    <w:rsid w:val="00852314"/>
    <w:rsid w:val="00854994"/>
    <w:rsid w:val="0088113B"/>
    <w:rsid w:val="0089455F"/>
    <w:rsid w:val="008A0177"/>
    <w:rsid w:val="008B76D4"/>
    <w:rsid w:val="008D2A6A"/>
    <w:rsid w:val="008D56B3"/>
    <w:rsid w:val="008D58EC"/>
    <w:rsid w:val="008D7A48"/>
    <w:rsid w:val="008E6E0B"/>
    <w:rsid w:val="008E74F7"/>
    <w:rsid w:val="008F67B1"/>
    <w:rsid w:val="008F7754"/>
    <w:rsid w:val="009212DD"/>
    <w:rsid w:val="009301B8"/>
    <w:rsid w:val="00931D78"/>
    <w:rsid w:val="00941F06"/>
    <w:rsid w:val="00950F4D"/>
    <w:rsid w:val="00951A8E"/>
    <w:rsid w:val="00954870"/>
    <w:rsid w:val="009625B1"/>
    <w:rsid w:val="0097754C"/>
    <w:rsid w:val="00982237"/>
    <w:rsid w:val="00985F44"/>
    <w:rsid w:val="0098656F"/>
    <w:rsid w:val="009967C6"/>
    <w:rsid w:val="00996CF2"/>
    <w:rsid w:val="009A0E7C"/>
    <w:rsid w:val="009A3CBD"/>
    <w:rsid w:val="009B2183"/>
    <w:rsid w:val="009B26A0"/>
    <w:rsid w:val="009B3D40"/>
    <w:rsid w:val="009B4EE3"/>
    <w:rsid w:val="009B7E05"/>
    <w:rsid w:val="009C2062"/>
    <w:rsid w:val="009C2DBD"/>
    <w:rsid w:val="009C5867"/>
    <w:rsid w:val="009C7B9A"/>
    <w:rsid w:val="009F356C"/>
    <w:rsid w:val="00A03968"/>
    <w:rsid w:val="00A16E79"/>
    <w:rsid w:val="00A20DA8"/>
    <w:rsid w:val="00A218EC"/>
    <w:rsid w:val="00A22ACE"/>
    <w:rsid w:val="00A22EB3"/>
    <w:rsid w:val="00A310D7"/>
    <w:rsid w:val="00A3138F"/>
    <w:rsid w:val="00A42EFA"/>
    <w:rsid w:val="00A4572E"/>
    <w:rsid w:val="00A4739D"/>
    <w:rsid w:val="00A544E6"/>
    <w:rsid w:val="00A60320"/>
    <w:rsid w:val="00A77CF6"/>
    <w:rsid w:val="00A8469A"/>
    <w:rsid w:val="00A86C9B"/>
    <w:rsid w:val="00A91283"/>
    <w:rsid w:val="00AA132F"/>
    <w:rsid w:val="00AC6151"/>
    <w:rsid w:val="00AC63FC"/>
    <w:rsid w:val="00AC6588"/>
    <w:rsid w:val="00AE11E8"/>
    <w:rsid w:val="00AE493F"/>
    <w:rsid w:val="00AE6073"/>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C3219"/>
    <w:rsid w:val="00BC613E"/>
    <w:rsid w:val="00BC6DA7"/>
    <w:rsid w:val="00BD460C"/>
    <w:rsid w:val="00BE051D"/>
    <w:rsid w:val="00BE762A"/>
    <w:rsid w:val="00BF42E2"/>
    <w:rsid w:val="00BF4BD8"/>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01500"/>
    <w:rsid w:val="00D10BFA"/>
    <w:rsid w:val="00D10F00"/>
    <w:rsid w:val="00D150D8"/>
    <w:rsid w:val="00D23518"/>
    <w:rsid w:val="00D300CE"/>
    <w:rsid w:val="00D3037E"/>
    <w:rsid w:val="00D30ABD"/>
    <w:rsid w:val="00D3616A"/>
    <w:rsid w:val="00D41A7C"/>
    <w:rsid w:val="00D46DEB"/>
    <w:rsid w:val="00D524B5"/>
    <w:rsid w:val="00D82B9B"/>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2A1C"/>
    <w:rsid w:val="00DE46DB"/>
    <w:rsid w:val="00DE5D59"/>
    <w:rsid w:val="00DE66F3"/>
    <w:rsid w:val="00DF728F"/>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B265B"/>
    <w:rsid w:val="00EC5FDB"/>
    <w:rsid w:val="00EE1E2F"/>
    <w:rsid w:val="00EE4460"/>
    <w:rsid w:val="00EF08B6"/>
    <w:rsid w:val="00EF4E2B"/>
    <w:rsid w:val="00F0293A"/>
    <w:rsid w:val="00F04E9E"/>
    <w:rsid w:val="00F06B83"/>
    <w:rsid w:val="00F10FAD"/>
    <w:rsid w:val="00F146E3"/>
    <w:rsid w:val="00F15B0F"/>
    <w:rsid w:val="00F22F5E"/>
    <w:rsid w:val="00F35094"/>
    <w:rsid w:val="00F4689A"/>
    <w:rsid w:val="00F46DF2"/>
    <w:rsid w:val="00F529E2"/>
    <w:rsid w:val="00F56A75"/>
    <w:rsid w:val="00F60B27"/>
    <w:rsid w:val="00F60B45"/>
    <w:rsid w:val="00F64FB6"/>
    <w:rsid w:val="00F80CE4"/>
    <w:rsid w:val="00F94109"/>
    <w:rsid w:val="00F95E8D"/>
    <w:rsid w:val="00FA1A9D"/>
    <w:rsid w:val="00FA7A79"/>
    <w:rsid w:val="00FA7D51"/>
    <w:rsid w:val="00FB6DFD"/>
    <w:rsid w:val="00FC0736"/>
    <w:rsid w:val="00FD1497"/>
    <w:rsid w:val="00FD394C"/>
    <w:rsid w:val="00FD5100"/>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19563662">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oshiohki@gmail.com" TargetMode="External"/><Relationship Id="rId13" Type="http://schemas.openxmlformats.org/officeDocument/2006/relationships/hyperlink" Target="mailto:harato@keio.j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256433" TargetMode="External"/><Relationship Id="rId12" Type="http://schemas.openxmlformats.org/officeDocument/2006/relationships/hyperlink" Target="mailto:yuyumorishige@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inzaki@rad.med.keio.ac.j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mada@z8.keio.jp" TargetMode="External"/><Relationship Id="rId5" Type="http://schemas.openxmlformats.org/officeDocument/2006/relationships/footnotes" Target="footnotes.xml"/><Relationship Id="rId15" Type="http://schemas.openxmlformats.org/officeDocument/2006/relationships/hyperlink" Target="mailto:nagura@keio.jp" TargetMode="External"/><Relationship Id="rId10" Type="http://schemas.openxmlformats.org/officeDocument/2006/relationships/hyperlink" Target="mailto:yamada@rad.med.keio.ac.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azpleasure@gmail.com" TargetMode="External"/><Relationship Id="rId14" Type="http://schemas.openxmlformats.org/officeDocument/2006/relationships/hyperlink" Target="mailto:noboru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1267</Words>
  <Characters>7223</Characters>
  <Application>Microsoft Office Word</Application>
  <DocSecurity>0</DocSecurity>
  <Lines>60</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8474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6</cp:revision>
  <dcterms:created xsi:type="dcterms:W3CDTF">2019-09-19T08:22:00Z</dcterms:created>
  <dcterms:modified xsi:type="dcterms:W3CDTF">2019-10-15T15:08:00Z</dcterms:modified>
</cp:coreProperties>
</file>