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25A2ED6" w:rsidR="006305D7" w:rsidRPr="00994F0B" w:rsidRDefault="006305D7" w:rsidP="00540D04">
      <w:pPr>
        <w:pStyle w:val="a3"/>
        <w:spacing w:before="0" w:beforeAutospacing="0" w:after="0" w:afterAutospacing="0"/>
        <w:jc w:val="both"/>
        <w:rPr>
          <w:rFonts w:asciiTheme="minorHAnsi" w:hAnsiTheme="minorHAnsi" w:cstheme="minorHAnsi"/>
        </w:rPr>
      </w:pPr>
      <w:r w:rsidRPr="00994F0B">
        <w:rPr>
          <w:rFonts w:asciiTheme="minorHAnsi" w:hAnsiTheme="minorHAnsi" w:cstheme="minorHAnsi"/>
          <w:b/>
          <w:bCs/>
        </w:rPr>
        <w:t>TITL</w:t>
      </w:r>
      <w:r w:rsidR="00C566C1" w:rsidRPr="00994F0B">
        <w:rPr>
          <w:rFonts w:asciiTheme="minorHAnsi" w:hAnsiTheme="minorHAnsi" w:cstheme="minorHAnsi"/>
          <w:b/>
          <w:bCs/>
        </w:rPr>
        <w:t>E</w:t>
      </w:r>
    </w:p>
    <w:p w14:paraId="0C76090E" w14:textId="3D3452CD" w:rsidR="007A4DD6" w:rsidRPr="00994F0B" w:rsidRDefault="003249CA"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Antibody</w:t>
      </w:r>
      <w:r w:rsidR="007612C4" w:rsidRPr="00994F0B">
        <w:rPr>
          <w:rFonts w:asciiTheme="minorHAnsi" w:hAnsiTheme="minorHAnsi" w:cstheme="minorHAnsi"/>
          <w:color w:val="000000" w:themeColor="text1"/>
        </w:rPr>
        <w:t xml:space="preserve">-Free Assay </w:t>
      </w:r>
      <w:r w:rsidR="000939AA" w:rsidRPr="00994F0B">
        <w:rPr>
          <w:rFonts w:asciiTheme="minorHAnsi" w:hAnsiTheme="minorHAnsi" w:cstheme="minorHAnsi"/>
          <w:color w:val="000000" w:themeColor="text1"/>
        </w:rPr>
        <w:t xml:space="preserve">for </w:t>
      </w:r>
      <w:r w:rsidRPr="00994F0B">
        <w:rPr>
          <w:rFonts w:asciiTheme="minorHAnsi" w:hAnsiTheme="minorHAnsi" w:cstheme="minorHAnsi"/>
          <w:color w:val="000000" w:themeColor="text1"/>
        </w:rPr>
        <w:t xml:space="preserve">RNA </w:t>
      </w:r>
      <w:r w:rsidR="007612C4" w:rsidRPr="00994F0B">
        <w:rPr>
          <w:rFonts w:asciiTheme="minorHAnsi" w:hAnsiTheme="minorHAnsi" w:cstheme="minorHAnsi"/>
          <w:color w:val="000000" w:themeColor="text1"/>
        </w:rPr>
        <w:t>Methyltransferase Activity Analysis</w:t>
      </w:r>
    </w:p>
    <w:p w14:paraId="2E300B21" w14:textId="77777777" w:rsidR="007A4DD6" w:rsidRPr="00994F0B" w:rsidRDefault="007A4DD6" w:rsidP="00540D04">
      <w:pPr>
        <w:jc w:val="both"/>
        <w:rPr>
          <w:rFonts w:asciiTheme="minorHAnsi" w:hAnsiTheme="minorHAnsi" w:cstheme="minorHAnsi"/>
          <w:b/>
          <w:bCs/>
        </w:rPr>
      </w:pPr>
    </w:p>
    <w:p w14:paraId="3D080DA3" w14:textId="7EECC108" w:rsidR="006305D7" w:rsidRPr="00994F0B" w:rsidRDefault="006305D7" w:rsidP="00540D04">
      <w:pPr>
        <w:jc w:val="both"/>
        <w:rPr>
          <w:rFonts w:asciiTheme="minorHAnsi" w:hAnsiTheme="minorHAnsi" w:cstheme="minorHAnsi"/>
          <w:color w:val="808080" w:themeColor="background1" w:themeShade="80"/>
        </w:rPr>
      </w:pPr>
      <w:r w:rsidRPr="00994F0B">
        <w:rPr>
          <w:rFonts w:asciiTheme="minorHAnsi" w:hAnsiTheme="minorHAnsi" w:cstheme="minorHAnsi"/>
          <w:b/>
          <w:bCs/>
        </w:rPr>
        <w:t>AUTHORS</w:t>
      </w:r>
      <w:r w:rsidR="000B662E" w:rsidRPr="00994F0B">
        <w:rPr>
          <w:rFonts w:asciiTheme="minorHAnsi" w:hAnsiTheme="minorHAnsi" w:cstheme="minorHAnsi"/>
          <w:b/>
          <w:bCs/>
        </w:rPr>
        <w:t xml:space="preserve"> </w:t>
      </w:r>
      <w:r w:rsidR="00086FF5" w:rsidRPr="00994F0B">
        <w:rPr>
          <w:rFonts w:asciiTheme="minorHAnsi" w:hAnsiTheme="minorHAnsi" w:cstheme="minorHAnsi"/>
          <w:b/>
          <w:bCs/>
        </w:rPr>
        <w:t xml:space="preserve">AND </w:t>
      </w:r>
      <w:r w:rsidR="000B662E" w:rsidRPr="00994F0B">
        <w:rPr>
          <w:rFonts w:asciiTheme="minorHAnsi" w:hAnsiTheme="minorHAnsi" w:cstheme="minorHAnsi"/>
          <w:b/>
          <w:bCs/>
        </w:rPr>
        <w:t>AFFILIATIONS</w:t>
      </w:r>
      <w:r w:rsidRPr="00994F0B">
        <w:rPr>
          <w:rFonts w:asciiTheme="minorHAnsi" w:hAnsiTheme="minorHAnsi" w:cstheme="minorHAnsi"/>
          <w:b/>
          <w:bCs/>
        </w:rPr>
        <w:t>:</w:t>
      </w:r>
    </w:p>
    <w:p w14:paraId="177809F3" w14:textId="7BB5D075" w:rsidR="00124ECF" w:rsidRPr="00994F0B" w:rsidRDefault="00124ECF" w:rsidP="00540D04">
      <w:pPr>
        <w:jc w:val="both"/>
        <w:rPr>
          <w:rFonts w:asciiTheme="minorHAnsi" w:hAnsiTheme="minorHAnsi" w:cstheme="minorHAnsi"/>
          <w:color w:val="000000" w:themeColor="text1"/>
          <w:vertAlign w:val="superscript"/>
        </w:rPr>
      </w:pPr>
      <w:r w:rsidRPr="00994F0B">
        <w:rPr>
          <w:rFonts w:asciiTheme="minorHAnsi" w:hAnsiTheme="minorHAnsi" w:cstheme="minorHAnsi"/>
          <w:color w:val="000000" w:themeColor="text1"/>
        </w:rPr>
        <w:t>Samantha B. Shelton</w:t>
      </w:r>
      <w:r w:rsidR="00ED27A0" w:rsidRPr="00994F0B">
        <w:rPr>
          <w:rFonts w:asciiTheme="minorHAnsi" w:hAnsiTheme="minorHAnsi" w:cstheme="minorHAnsi"/>
          <w:color w:val="000000" w:themeColor="text1"/>
          <w:vertAlign w:val="superscript"/>
        </w:rPr>
        <w:t>1</w:t>
      </w:r>
      <w:r w:rsidR="00ED27A0" w:rsidRPr="00994F0B">
        <w:rPr>
          <w:rFonts w:asciiTheme="minorHAnsi" w:hAnsiTheme="minorHAnsi" w:cstheme="minorHAnsi"/>
          <w:color w:val="000000" w:themeColor="text1"/>
        </w:rPr>
        <w:t xml:space="preserve">, </w:t>
      </w:r>
      <w:proofErr w:type="spellStart"/>
      <w:r w:rsidRPr="00994F0B">
        <w:rPr>
          <w:rFonts w:asciiTheme="minorHAnsi" w:hAnsiTheme="minorHAnsi" w:cstheme="minorHAnsi"/>
          <w:color w:val="000000" w:themeColor="text1"/>
        </w:rPr>
        <w:t>Blerta</w:t>
      </w:r>
      <w:proofErr w:type="spellEnd"/>
      <w:r w:rsidRPr="00994F0B">
        <w:rPr>
          <w:rFonts w:asciiTheme="minorHAnsi" w:hAnsiTheme="minorHAnsi" w:cstheme="minorHAnsi"/>
          <w:color w:val="000000" w:themeColor="text1"/>
        </w:rPr>
        <w:t xml:space="preserve"> Xhemalçe</w:t>
      </w:r>
      <w:r w:rsidR="00ED27A0" w:rsidRPr="00994F0B">
        <w:rPr>
          <w:rFonts w:asciiTheme="minorHAnsi" w:hAnsiTheme="minorHAnsi" w:cstheme="minorHAnsi"/>
          <w:color w:val="000000" w:themeColor="text1"/>
          <w:vertAlign w:val="superscript"/>
        </w:rPr>
        <w:t>1</w:t>
      </w:r>
    </w:p>
    <w:p w14:paraId="59BFF8AF" w14:textId="53AD4E76" w:rsidR="00ED27A0" w:rsidRPr="00994F0B" w:rsidRDefault="00ED27A0"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vertAlign w:val="superscript"/>
        </w:rPr>
        <w:t>1</w:t>
      </w:r>
      <w:r w:rsidRPr="00994F0B">
        <w:rPr>
          <w:rFonts w:asciiTheme="minorHAnsi" w:hAnsiTheme="minorHAnsi" w:cstheme="minorHAnsi"/>
          <w:color w:val="000000" w:themeColor="text1"/>
        </w:rPr>
        <w:t>Department of Molecular Biosciences, University of Texas at Austin, Austin, TX, USA</w:t>
      </w:r>
    </w:p>
    <w:p w14:paraId="7F2D9806" w14:textId="7AB1CDA8" w:rsidR="00ED27A0" w:rsidRPr="00994F0B" w:rsidRDefault="00ED27A0" w:rsidP="00540D04">
      <w:pPr>
        <w:jc w:val="both"/>
        <w:rPr>
          <w:rFonts w:asciiTheme="minorHAnsi" w:hAnsiTheme="minorHAnsi" w:cstheme="minorHAnsi"/>
          <w:color w:val="000000" w:themeColor="text1"/>
        </w:rPr>
      </w:pPr>
    </w:p>
    <w:p w14:paraId="7F64284D" w14:textId="199511E0" w:rsidR="00ED27A0" w:rsidRPr="00994F0B" w:rsidRDefault="00ED27A0"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Email address of authors: </w:t>
      </w:r>
    </w:p>
    <w:p w14:paraId="4C67FEC4" w14:textId="211A88E4" w:rsidR="00124ECF" w:rsidRPr="00994F0B" w:rsidRDefault="00ED27A0"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Samantha B. Shelton</w:t>
      </w:r>
      <w:r w:rsidRPr="00994F0B">
        <w:rPr>
          <w:rFonts w:asciiTheme="minorHAnsi" w:hAnsiTheme="minorHAnsi" w:cstheme="minorHAnsi"/>
          <w:color w:val="000000" w:themeColor="text1"/>
        </w:rPr>
        <w:tab/>
      </w:r>
      <w:r w:rsidRPr="00994F0B">
        <w:rPr>
          <w:rFonts w:asciiTheme="minorHAnsi" w:hAnsiTheme="minorHAnsi" w:cstheme="minorHAnsi"/>
          <w:color w:val="000000" w:themeColor="text1"/>
        </w:rPr>
        <w:tab/>
        <w:t>(samanthashelton@utexas.edu)</w:t>
      </w:r>
    </w:p>
    <w:p w14:paraId="76B1A2AA" w14:textId="11A42B40" w:rsidR="00124ECF" w:rsidRPr="00994F0B" w:rsidRDefault="00124ECF" w:rsidP="00540D04">
      <w:pPr>
        <w:jc w:val="both"/>
        <w:rPr>
          <w:rFonts w:asciiTheme="minorHAnsi" w:hAnsiTheme="minorHAnsi" w:cstheme="minorHAnsi"/>
          <w:color w:val="000000" w:themeColor="text1"/>
        </w:rPr>
      </w:pPr>
    </w:p>
    <w:p w14:paraId="621BE00F" w14:textId="5BDE33DD" w:rsidR="00ED27A0" w:rsidRPr="00994F0B" w:rsidRDefault="00ED27A0"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Corresponding author:</w:t>
      </w:r>
    </w:p>
    <w:p w14:paraId="08A35466" w14:textId="5EE7CF7E" w:rsidR="00ED27A0" w:rsidRPr="00994F0B" w:rsidRDefault="00124ECF" w:rsidP="00540D04">
      <w:pPr>
        <w:jc w:val="both"/>
        <w:rPr>
          <w:rFonts w:asciiTheme="minorHAnsi" w:hAnsiTheme="minorHAnsi" w:cstheme="minorHAnsi"/>
          <w:color w:val="000000" w:themeColor="text1"/>
        </w:rPr>
      </w:pPr>
      <w:proofErr w:type="spellStart"/>
      <w:r w:rsidRPr="00994F0B">
        <w:rPr>
          <w:rFonts w:asciiTheme="minorHAnsi" w:hAnsiTheme="minorHAnsi" w:cstheme="minorHAnsi"/>
          <w:color w:val="000000" w:themeColor="text1"/>
        </w:rPr>
        <w:t>Blerta</w:t>
      </w:r>
      <w:proofErr w:type="spellEnd"/>
      <w:r w:rsidRPr="00994F0B">
        <w:rPr>
          <w:rFonts w:asciiTheme="minorHAnsi" w:hAnsiTheme="minorHAnsi" w:cstheme="minorHAnsi"/>
          <w:color w:val="000000" w:themeColor="text1"/>
        </w:rPr>
        <w:t xml:space="preserve"> </w:t>
      </w:r>
      <w:proofErr w:type="spellStart"/>
      <w:r w:rsidRPr="00994F0B">
        <w:rPr>
          <w:rFonts w:asciiTheme="minorHAnsi" w:hAnsiTheme="minorHAnsi" w:cstheme="minorHAnsi"/>
          <w:color w:val="000000" w:themeColor="text1"/>
        </w:rPr>
        <w:t>Xhemalçe</w:t>
      </w:r>
      <w:proofErr w:type="spellEnd"/>
      <w:r w:rsidR="00ED27A0" w:rsidRPr="00994F0B">
        <w:rPr>
          <w:rFonts w:asciiTheme="minorHAnsi" w:hAnsiTheme="minorHAnsi" w:cstheme="minorHAnsi"/>
          <w:color w:val="000000" w:themeColor="text1"/>
        </w:rPr>
        <w:tab/>
      </w:r>
      <w:r w:rsidR="00ED27A0" w:rsidRPr="00994F0B">
        <w:rPr>
          <w:rFonts w:asciiTheme="minorHAnsi" w:hAnsiTheme="minorHAnsi" w:cstheme="minorHAnsi"/>
          <w:color w:val="000000" w:themeColor="text1"/>
        </w:rPr>
        <w:tab/>
        <w:t>(</w:t>
      </w:r>
      <w:r w:rsidRPr="00994F0B">
        <w:rPr>
          <w:rFonts w:asciiTheme="minorHAnsi" w:hAnsiTheme="minorHAnsi" w:cstheme="minorHAnsi"/>
          <w:color w:val="000000" w:themeColor="text1"/>
        </w:rPr>
        <w:t>b.xhemalce@austin.utexas.edu</w:t>
      </w:r>
      <w:r w:rsidR="00ED27A0" w:rsidRPr="00994F0B">
        <w:rPr>
          <w:rFonts w:asciiTheme="minorHAnsi" w:hAnsiTheme="minorHAnsi" w:cstheme="minorHAnsi"/>
          <w:color w:val="000000" w:themeColor="text1"/>
        </w:rPr>
        <w:t>)</w:t>
      </w:r>
    </w:p>
    <w:p w14:paraId="60FCB589" w14:textId="42D11221" w:rsidR="00D04A95" w:rsidRPr="00994F0B" w:rsidRDefault="00D04A95" w:rsidP="00540D04">
      <w:pPr>
        <w:jc w:val="both"/>
        <w:rPr>
          <w:rFonts w:asciiTheme="minorHAnsi" w:hAnsiTheme="minorHAnsi" w:cstheme="minorHAnsi"/>
          <w:bCs/>
          <w:color w:val="808080" w:themeColor="background1" w:themeShade="80"/>
        </w:rPr>
      </w:pPr>
    </w:p>
    <w:p w14:paraId="71B79AC9" w14:textId="3C6A0A91" w:rsidR="006305D7" w:rsidRPr="00994F0B" w:rsidRDefault="006305D7" w:rsidP="00540D04">
      <w:pPr>
        <w:pStyle w:val="a3"/>
        <w:spacing w:before="0" w:beforeAutospacing="0" w:after="0" w:afterAutospacing="0"/>
        <w:jc w:val="both"/>
        <w:rPr>
          <w:rFonts w:asciiTheme="minorHAnsi" w:hAnsiTheme="minorHAnsi" w:cstheme="minorHAnsi"/>
        </w:rPr>
      </w:pPr>
      <w:r w:rsidRPr="00994F0B">
        <w:rPr>
          <w:rFonts w:asciiTheme="minorHAnsi" w:hAnsiTheme="minorHAnsi" w:cstheme="minorHAnsi"/>
          <w:b/>
          <w:bCs/>
        </w:rPr>
        <w:t>KEYWORDS:</w:t>
      </w:r>
    </w:p>
    <w:p w14:paraId="6C0B0781" w14:textId="7B2B562B" w:rsidR="007A4DD6" w:rsidRPr="00994F0B" w:rsidRDefault="008D62BD"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RNA methylation</w:t>
      </w:r>
      <w:r w:rsidR="007612C4">
        <w:rPr>
          <w:rFonts w:asciiTheme="minorHAnsi" w:hAnsiTheme="minorHAnsi" w:cstheme="minorHAnsi"/>
          <w:color w:val="000000" w:themeColor="text1"/>
        </w:rPr>
        <w:t>,</w:t>
      </w:r>
      <w:r w:rsidRPr="00994F0B">
        <w:rPr>
          <w:rFonts w:asciiTheme="minorHAnsi" w:hAnsiTheme="minorHAnsi" w:cstheme="minorHAnsi"/>
          <w:color w:val="000000" w:themeColor="text1"/>
        </w:rPr>
        <w:t xml:space="preserve"> </w:t>
      </w:r>
      <w:r w:rsidR="001C4A70" w:rsidRPr="00994F0B">
        <w:rPr>
          <w:rFonts w:asciiTheme="minorHAnsi" w:hAnsiTheme="minorHAnsi" w:cstheme="minorHAnsi"/>
          <w:color w:val="000000" w:themeColor="text1"/>
        </w:rPr>
        <w:t>in vitro RNA methyltransferase assay</w:t>
      </w:r>
      <w:r w:rsidR="007612C4">
        <w:rPr>
          <w:rFonts w:asciiTheme="minorHAnsi" w:hAnsiTheme="minorHAnsi" w:cstheme="minorHAnsi"/>
          <w:color w:val="000000" w:themeColor="text1"/>
        </w:rPr>
        <w:t>,</w:t>
      </w:r>
      <w:r w:rsidR="001C4A70" w:rsidRPr="00994F0B">
        <w:rPr>
          <w:rFonts w:asciiTheme="minorHAnsi" w:hAnsiTheme="minorHAnsi" w:cstheme="minorHAnsi"/>
          <w:color w:val="000000" w:themeColor="text1"/>
        </w:rPr>
        <w:t xml:space="preserve"> in vitro transcription</w:t>
      </w:r>
      <w:r w:rsidR="007612C4">
        <w:rPr>
          <w:rFonts w:asciiTheme="minorHAnsi" w:hAnsiTheme="minorHAnsi" w:cstheme="minorHAnsi"/>
          <w:color w:val="000000" w:themeColor="text1"/>
        </w:rPr>
        <w:t>,</w:t>
      </w:r>
      <w:r w:rsidR="001C4A70" w:rsidRPr="00994F0B">
        <w:rPr>
          <w:rFonts w:asciiTheme="minorHAnsi" w:hAnsiTheme="minorHAnsi" w:cstheme="minorHAnsi"/>
          <w:color w:val="000000" w:themeColor="text1"/>
        </w:rPr>
        <w:t xml:space="preserve"> gel purification</w:t>
      </w:r>
      <w:r w:rsidR="007612C4">
        <w:rPr>
          <w:rFonts w:asciiTheme="minorHAnsi" w:hAnsiTheme="minorHAnsi" w:cstheme="minorHAnsi"/>
          <w:color w:val="000000" w:themeColor="text1"/>
        </w:rPr>
        <w:t>,</w:t>
      </w:r>
      <w:r w:rsidR="001C4A70" w:rsidRPr="00994F0B">
        <w:rPr>
          <w:rFonts w:asciiTheme="minorHAnsi" w:hAnsiTheme="minorHAnsi" w:cstheme="minorHAnsi"/>
          <w:color w:val="000000" w:themeColor="text1"/>
        </w:rPr>
        <w:t xml:space="preserve"> S-</w:t>
      </w:r>
      <w:r w:rsidR="0060151D" w:rsidRPr="00994F0B">
        <w:rPr>
          <w:rFonts w:asciiTheme="minorHAnsi" w:hAnsiTheme="minorHAnsi" w:cstheme="minorHAnsi"/>
          <w:color w:val="000000" w:themeColor="text1"/>
        </w:rPr>
        <w:t>adenosyl</w:t>
      </w:r>
      <w:r w:rsidR="001C4A70" w:rsidRPr="00994F0B">
        <w:rPr>
          <w:rFonts w:asciiTheme="minorHAnsi" w:hAnsiTheme="minorHAnsi" w:cstheme="minorHAnsi"/>
          <w:color w:val="000000" w:themeColor="text1"/>
        </w:rPr>
        <w:t>-</w:t>
      </w:r>
      <w:r w:rsidR="0060151D" w:rsidRPr="00994F0B">
        <w:rPr>
          <w:rFonts w:asciiTheme="minorHAnsi" w:hAnsiTheme="minorHAnsi" w:cstheme="minorHAnsi"/>
          <w:color w:val="000000" w:themeColor="text1"/>
        </w:rPr>
        <w:t>methionine</w:t>
      </w:r>
      <w:r w:rsidR="007612C4">
        <w:rPr>
          <w:rFonts w:asciiTheme="minorHAnsi" w:hAnsiTheme="minorHAnsi" w:cstheme="minorHAnsi"/>
          <w:color w:val="000000" w:themeColor="text1"/>
        </w:rPr>
        <w:t>,</w:t>
      </w:r>
      <w:r w:rsidR="001C4A70" w:rsidRPr="00994F0B">
        <w:rPr>
          <w:rFonts w:asciiTheme="minorHAnsi" w:hAnsiTheme="minorHAnsi" w:cstheme="minorHAnsi"/>
          <w:color w:val="000000" w:themeColor="text1"/>
        </w:rPr>
        <w:t xml:space="preserve"> scintillation counts</w:t>
      </w:r>
      <w:r w:rsidR="007612C4">
        <w:rPr>
          <w:rFonts w:asciiTheme="minorHAnsi" w:hAnsiTheme="minorHAnsi" w:cstheme="minorHAnsi"/>
          <w:color w:val="000000" w:themeColor="text1"/>
        </w:rPr>
        <w:t>,</w:t>
      </w:r>
      <w:r w:rsidR="001C4A70" w:rsidRPr="00994F0B">
        <w:rPr>
          <w:rFonts w:asciiTheme="minorHAnsi" w:hAnsiTheme="minorHAnsi" w:cstheme="minorHAnsi"/>
          <w:color w:val="000000" w:themeColor="text1"/>
        </w:rPr>
        <w:t xml:space="preserve"> </w:t>
      </w:r>
      <w:r w:rsidR="00A412B4" w:rsidRPr="00994F0B">
        <w:rPr>
          <w:rFonts w:asciiTheme="minorHAnsi" w:hAnsiTheme="minorHAnsi" w:cstheme="minorHAnsi"/>
          <w:color w:val="000000" w:themeColor="text1"/>
        </w:rPr>
        <w:t>u</w:t>
      </w:r>
      <w:r w:rsidR="001C4A70" w:rsidRPr="00994F0B">
        <w:rPr>
          <w:rFonts w:asciiTheme="minorHAnsi" w:hAnsiTheme="minorHAnsi" w:cstheme="minorHAnsi"/>
          <w:color w:val="000000" w:themeColor="text1"/>
        </w:rPr>
        <w:t>rea denaturing gel</w:t>
      </w:r>
      <w:r w:rsidR="007612C4">
        <w:rPr>
          <w:rFonts w:asciiTheme="minorHAnsi" w:hAnsiTheme="minorHAnsi" w:cstheme="minorHAnsi"/>
          <w:color w:val="000000" w:themeColor="text1"/>
        </w:rPr>
        <w:t>,</w:t>
      </w:r>
      <w:r w:rsidR="003C31A6" w:rsidRPr="00994F0B">
        <w:rPr>
          <w:rFonts w:asciiTheme="minorHAnsi" w:hAnsiTheme="minorHAnsi" w:cstheme="minorHAnsi"/>
          <w:color w:val="000000" w:themeColor="text1"/>
        </w:rPr>
        <w:t xml:space="preserve"> epigenetics</w:t>
      </w:r>
      <w:r w:rsidR="007612C4">
        <w:rPr>
          <w:rFonts w:asciiTheme="minorHAnsi" w:hAnsiTheme="minorHAnsi" w:cstheme="minorHAnsi"/>
          <w:color w:val="000000" w:themeColor="text1"/>
        </w:rPr>
        <w:t>,</w:t>
      </w:r>
      <w:r w:rsidR="003C31A6" w:rsidRPr="00994F0B">
        <w:rPr>
          <w:rFonts w:asciiTheme="minorHAnsi" w:hAnsiTheme="minorHAnsi" w:cstheme="minorHAnsi"/>
          <w:color w:val="000000" w:themeColor="text1"/>
        </w:rPr>
        <w:t xml:space="preserve"> </w:t>
      </w:r>
      <w:proofErr w:type="spellStart"/>
      <w:r w:rsidR="003C31A6" w:rsidRPr="00994F0B">
        <w:rPr>
          <w:rFonts w:asciiTheme="minorHAnsi" w:hAnsiTheme="minorHAnsi" w:cstheme="minorHAnsi"/>
          <w:color w:val="000000" w:themeColor="text1"/>
        </w:rPr>
        <w:t>epitranscriptome</w:t>
      </w:r>
      <w:proofErr w:type="spellEnd"/>
    </w:p>
    <w:p w14:paraId="1CB4E390" w14:textId="77777777" w:rsidR="006305D7" w:rsidRPr="00994F0B" w:rsidRDefault="006305D7" w:rsidP="00540D04">
      <w:pPr>
        <w:pStyle w:val="a3"/>
        <w:spacing w:before="0" w:beforeAutospacing="0" w:after="0" w:afterAutospacing="0"/>
        <w:jc w:val="both"/>
        <w:rPr>
          <w:rFonts w:asciiTheme="minorHAnsi" w:hAnsiTheme="minorHAnsi" w:cstheme="minorHAnsi"/>
        </w:rPr>
      </w:pPr>
    </w:p>
    <w:p w14:paraId="628AC4B5" w14:textId="51F4584B" w:rsidR="006305D7" w:rsidRPr="00994F0B" w:rsidRDefault="00086FF5" w:rsidP="00540D04">
      <w:pPr>
        <w:jc w:val="both"/>
        <w:rPr>
          <w:rFonts w:asciiTheme="minorHAnsi" w:hAnsiTheme="minorHAnsi" w:cstheme="minorHAnsi"/>
        </w:rPr>
      </w:pPr>
      <w:r w:rsidRPr="00994F0B">
        <w:rPr>
          <w:rFonts w:asciiTheme="minorHAnsi" w:hAnsiTheme="minorHAnsi" w:cstheme="minorHAnsi"/>
          <w:b/>
          <w:bCs/>
        </w:rPr>
        <w:t>SUMMARY</w:t>
      </w:r>
      <w:r w:rsidR="006305D7" w:rsidRPr="00994F0B">
        <w:rPr>
          <w:rFonts w:asciiTheme="minorHAnsi" w:hAnsiTheme="minorHAnsi" w:cstheme="minorHAnsi"/>
          <w:b/>
          <w:bCs/>
        </w:rPr>
        <w:t>:</w:t>
      </w:r>
    </w:p>
    <w:p w14:paraId="761028D6" w14:textId="3774FDC9" w:rsidR="006305D7" w:rsidRPr="00994F0B" w:rsidRDefault="00671EAC"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Here, a</w:t>
      </w:r>
      <w:r w:rsidR="00447BD3" w:rsidRPr="00994F0B">
        <w:rPr>
          <w:rFonts w:asciiTheme="minorHAnsi" w:hAnsiTheme="minorHAnsi" w:cstheme="minorHAnsi"/>
          <w:color w:val="000000" w:themeColor="text1"/>
        </w:rPr>
        <w:t>n antibody-free</w:t>
      </w:r>
      <w:r w:rsidRPr="00994F0B">
        <w:rPr>
          <w:rFonts w:asciiTheme="minorHAnsi" w:hAnsiTheme="minorHAnsi" w:cstheme="minorHAnsi"/>
          <w:color w:val="000000" w:themeColor="text1"/>
        </w:rPr>
        <w:t xml:space="preserve"> in vitro assay for </w:t>
      </w:r>
      <w:r w:rsidR="006C7E72" w:rsidRPr="00994F0B">
        <w:rPr>
          <w:rFonts w:asciiTheme="minorHAnsi" w:hAnsiTheme="minorHAnsi" w:cstheme="minorHAnsi"/>
          <w:color w:val="000000" w:themeColor="text1"/>
        </w:rPr>
        <w:t xml:space="preserve">direct </w:t>
      </w:r>
      <w:r w:rsidRPr="00994F0B">
        <w:rPr>
          <w:rFonts w:asciiTheme="minorHAnsi" w:hAnsiTheme="minorHAnsi" w:cstheme="minorHAnsi"/>
          <w:color w:val="000000" w:themeColor="text1"/>
        </w:rPr>
        <w:t>analysis of methyltransferase activity on synthetic</w:t>
      </w:r>
      <w:r w:rsidR="00447BD3" w:rsidRPr="00994F0B">
        <w:rPr>
          <w:rFonts w:asciiTheme="minorHAnsi" w:hAnsiTheme="minorHAnsi" w:cstheme="minorHAnsi"/>
          <w:color w:val="000000" w:themeColor="text1"/>
        </w:rPr>
        <w:t xml:space="preserve"> or </w:t>
      </w:r>
      <w:r w:rsidRPr="00994F0B">
        <w:rPr>
          <w:rFonts w:asciiTheme="minorHAnsi" w:hAnsiTheme="minorHAnsi" w:cstheme="minorHAnsi"/>
          <w:color w:val="000000" w:themeColor="text1"/>
        </w:rPr>
        <w:t xml:space="preserve">in vitro transcribed </w:t>
      </w:r>
      <w:r w:rsidR="00447BD3" w:rsidRPr="00994F0B">
        <w:rPr>
          <w:rFonts w:asciiTheme="minorHAnsi" w:hAnsiTheme="minorHAnsi" w:cstheme="minorHAnsi"/>
          <w:color w:val="000000" w:themeColor="text1"/>
        </w:rPr>
        <w:t xml:space="preserve">RNA </w:t>
      </w:r>
      <w:r w:rsidR="00C67E09" w:rsidRPr="00994F0B">
        <w:rPr>
          <w:rFonts w:asciiTheme="minorHAnsi" w:hAnsiTheme="minorHAnsi" w:cstheme="minorHAnsi"/>
          <w:color w:val="000000" w:themeColor="text1"/>
        </w:rPr>
        <w:t>is described</w:t>
      </w:r>
      <w:r w:rsidRPr="00994F0B">
        <w:rPr>
          <w:rFonts w:asciiTheme="minorHAnsi" w:hAnsiTheme="minorHAnsi" w:cstheme="minorHAnsi"/>
          <w:color w:val="000000" w:themeColor="text1"/>
        </w:rPr>
        <w:t>.</w:t>
      </w:r>
    </w:p>
    <w:p w14:paraId="5ED9C35A" w14:textId="77777777" w:rsidR="00671EAC" w:rsidRPr="00994F0B" w:rsidRDefault="00671EAC" w:rsidP="00540D04">
      <w:pPr>
        <w:jc w:val="both"/>
        <w:rPr>
          <w:rFonts w:asciiTheme="minorHAnsi" w:hAnsiTheme="minorHAnsi" w:cstheme="minorHAnsi"/>
        </w:rPr>
      </w:pPr>
    </w:p>
    <w:p w14:paraId="64FB8590" w14:textId="6AEB9C1A" w:rsidR="006305D7" w:rsidRPr="00994F0B" w:rsidRDefault="006305D7" w:rsidP="00540D04">
      <w:pPr>
        <w:jc w:val="both"/>
        <w:rPr>
          <w:rFonts w:asciiTheme="minorHAnsi" w:hAnsiTheme="minorHAnsi" w:cstheme="minorHAnsi"/>
          <w:color w:val="808080"/>
        </w:rPr>
      </w:pPr>
      <w:r w:rsidRPr="00994F0B">
        <w:rPr>
          <w:rFonts w:asciiTheme="minorHAnsi" w:hAnsiTheme="minorHAnsi" w:cstheme="minorHAnsi"/>
          <w:b/>
          <w:bCs/>
        </w:rPr>
        <w:t>ABSTRACT:</w:t>
      </w:r>
      <w:r w:rsidRPr="00994F0B">
        <w:rPr>
          <w:rFonts w:asciiTheme="minorHAnsi" w:hAnsiTheme="minorHAnsi" w:cstheme="minorHAnsi"/>
        </w:rPr>
        <w:t xml:space="preserve"> </w:t>
      </w:r>
    </w:p>
    <w:p w14:paraId="4C7D5FD5" w14:textId="09638D70" w:rsidR="00A94CB6" w:rsidRPr="00994F0B" w:rsidRDefault="00D21E0B"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There are more than 100 chemically distinct modifications of RNA, two thirds of which consist of methylations. Interest in RNA modifications, and especially methylations, has re-emerged due to the important roles played by the enzymes that write and erase them in biological processes relevant to disease and cancer. Here, a sensitive in vitro assay for accurate analysis of RNA methylation writer activity on synthetic</w:t>
      </w:r>
      <w:r w:rsidR="00C91A16" w:rsidRPr="00994F0B">
        <w:rPr>
          <w:rFonts w:asciiTheme="minorHAnsi" w:hAnsiTheme="minorHAnsi" w:cstheme="minorHAnsi"/>
          <w:color w:val="000000" w:themeColor="text1"/>
        </w:rPr>
        <w:t xml:space="preserve"> or</w:t>
      </w:r>
      <w:r w:rsidRPr="00994F0B">
        <w:rPr>
          <w:rFonts w:asciiTheme="minorHAnsi" w:hAnsiTheme="minorHAnsi" w:cstheme="minorHAnsi"/>
          <w:color w:val="000000" w:themeColor="text1"/>
        </w:rPr>
        <w:t xml:space="preserve"> in vitro transcribed RNAs</w:t>
      </w:r>
      <w:r w:rsidR="00C67E09" w:rsidRPr="00994F0B">
        <w:rPr>
          <w:rFonts w:asciiTheme="minorHAnsi" w:hAnsiTheme="minorHAnsi" w:cstheme="minorHAnsi"/>
          <w:color w:val="000000" w:themeColor="text1"/>
        </w:rPr>
        <w:t xml:space="preserve"> is provide</w:t>
      </w:r>
      <w:r w:rsidR="00C91A16" w:rsidRPr="00994F0B">
        <w:rPr>
          <w:rFonts w:asciiTheme="minorHAnsi" w:hAnsiTheme="minorHAnsi" w:cstheme="minorHAnsi"/>
          <w:color w:val="000000" w:themeColor="text1"/>
        </w:rPr>
        <w:t>d</w:t>
      </w:r>
      <w:r w:rsidRPr="00994F0B">
        <w:rPr>
          <w:rFonts w:asciiTheme="minorHAnsi" w:hAnsiTheme="minorHAnsi" w:cstheme="minorHAnsi"/>
          <w:color w:val="000000" w:themeColor="text1"/>
        </w:rPr>
        <w:t xml:space="preserve">. This assay uses a tritiated form of S-adenosyl-methionine, resulting in direct labeling of methylated RNA with tritium. The low energy of tritium radiation makes the method safe, and pre-existing methods of tritium signal amplification, make it possible to quantify and to visualize the methylated RNA without the use of antibodies, which are commonly prone to </w:t>
      </w:r>
      <w:r w:rsidR="00F461BD" w:rsidRPr="00994F0B">
        <w:rPr>
          <w:rFonts w:asciiTheme="minorHAnsi" w:hAnsiTheme="minorHAnsi" w:cstheme="minorHAnsi"/>
          <w:color w:val="000000" w:themeColor="text1"/>
        </w:rPr>
        <w:t>artifacts</w:t>
      </w:r>
      <w:r w:rsidRPr="00994F0B">
        <w:rPr>
          <w:rFonts w:asciiTheme="minorHAnsi" w:hAnsiTheme="minorHAnsi" w:cstheme="minorHAnsi"/>
          <w:color w:val="000000" w:themeColor="text1"/>
        </w:rPr>
        <w:t>. While this method is written for RNA methylation, few tweaks make it applicable to the study of other RNA modifications</w:t>
      </w:r>
      <w:r w:rsidR="004B53A6" w:rsidRPr="00994F0B">
        <w:rPr>
          <w:rFonts w:asciiTheme="minorHAnsi" w:hAnsiTheme="minorHAnsi" w:cstheme="minorHAnsi"/>
          <w:color w:val="000000" w:themeColor="text1"/>
        </w:rPr>
        <w:t xml:space="preserve"> that can be </w:t>
      </w:r>
      <w:r w:rsidR="00954546" w:rsidRPr="00994F0B">
        <w:rPr>
          <w:rFonts w:asciiTheme="minorHAnsi" w:hAnsiTheme="minorHAnsi" w:cstheme="minorHAnsi"/>
          <w:color w:val="000000" w:themeColor="text1"/>
        </w:rPr>
        <w:t xml:space="preserve">radioactively </w:t>
      </w:r>
      <w:r w:rsidR="004B53A6" w:rsidRPr="00994F0B">
        <w:rPr>
          <w:rFonts w:asciiTheme="minorHAnsi" w:hAnsiTheme="minorHAnsi" w:cstheme="minorHAnsi"/>
          <w:color w:val="000000" w:themeColor="text1"/>
        </w:rPr>
        <w:t>labeled</w:t>
      </w:r>
      <w:r w:rsidRPr="00994F0B">
        <w:rPr>
          <w:rFonts w:asciiTheme="minorHAnsi" w:hAnsiTheme="minorHAnsi" w:cstheme="minorHAnsi"/>
          <w:color w:val="000000" w:themeColor="text1"/>
        </w:rPr>
        <w:t xml:space="preserve">, such as RNA acetylation with </w:t>
      </w:r>
      <w:r w:rsidRPr="00994F0B">
        <w:rPr>
          <w:rFonts w:asciiTheme="minorHAnsi" w:hAnsiTheme="minorHAnsi" w:cstheme="minorHAnsi"/>
          <w:color w:val="000000" w:themeColor="text1"/>
          <w:vertAlign w:val="superscript"/>
        </w:rPr>
        <w:t>14</w:t>
      </w:r>
      <w:r w:rsidRPr="00994F0B">
        <w:rPr>
          <w:rFonts w:asciiTheme="minorHAnsi" w:hAnsiTheme="minorHAnsi" w:cstheme="minorHAnsi"/>
          <w:color w:val="000000" w:themeColor="text1"/>
        </w:rPr>
        <w:t xml:space="preserve">C acetyl coenzyme A. </w:t>
      </w:r>
      <w:r w:rsidR="00780EB8" w:rsidRPr="00994F0B">
        <w:rPr>
          <w:rFonts w:asciiTheme="minorHAnsi" w:hAnsiTheme="minorHAnsi" w:cstheme="minorHAnsi"/>
          <w:color w:val="000000" w:themeColor="text1"/>
        </w:rPr>
        <w:t>Overall, t</w:t>
      </w:r>
      <w:r w:rsidRPr="00994F0B">
        <w:rPr>
          <w:rFonts w:asciiTheme="minorHAnsi" w:hAnsiTheme="minorHAnsi" w:cstheme="minorHAnsi"/>
          <w:color w:val="000000" w:themeColor="text1"/>
        </w:rPr>
        <w:t xml:space="preserve">his assay allows to quickly assess RNA methylation conditions, inhibition with small molecule inhibitors, or the effect of RNA or enzyme mutants, and provides a powerful tool to validate </w:t>
      </w:r>
      <w:r w:rsidR="00397FD1" w:rsidRPr="00994F0B">
        <w:rPr>
          <w:rFonts w:asciiTheme="minorHAnsi" w:hAnsiTheme="minorHAnsi" w:cstheme="minorHAnsi"/>
          <w:color w:val="000000" w:themeColor="text1"/>
        </w:rPr>
        <w:t xml:space="preserve">and expand </w:t>
      </w:r>
      <w:r w:rsidRPr="00994F0B">
        <w:rPr>
          <w:rFonts w:asciiTheme="minorHAnsi" w:hAnsiTheme="minorHAnsi" w:cstheme="minorHAnsi"/>
          <w:color w:val="000000" w:themeColor="text1"/>
        </w:rPr>
        <w:t>results obtained in cells.</w:t>
      </w:r>
    </w:p>
    <w:p w14:paraId="51C99FEB" w14:textId="77777777" w:rsidR="00994F0B" w:rsidRPr="00994F0B" w:rsidRDefault="00994F0B" w:rsidP="00540D04">
      <w:pPr>
        <w:jc w:val="both"/>
        <w:rPr>
          <w:rFonts w:asciiTheme="minorHAnsi" w:hAnsiTheme="minorHAnsi" w:cstheme="minorHAnsi"/>
          <w:color w:val="000000" w:themeColor="text1"/>
        </w:rPr>
      </w:pPr>
    </w:p>
    <w:p w14:paraId="6C1ACAFE" w14:textId="146069DB" w:rsidR="00BB0A45" w:rsidRPr="00994F0B" w:rsidRDefault="006305D7" w:rsidP="00540D04">
      <w:pPr>
        <w:jc w:val="both"/>
        <w:rPr>
          <w:rFonts w:asciiTheme="minorHAnsi" w:hAnsiTheme="minorHAnsi" w:cstheme="minorHAnsi"/>
          <w:color w:val="808080"/>
        </w:rPr>
      </w:pPr>
      <w:r w:rsidRPr="00994F0B">
        <w:rPr>
          <w:rFonts w:asciiTheme="minorHAnsi" w:hAnsiTheme="minorHAnsi" w:cstheme="minorHAnsi"/>
          <w:b/>
        </w:rPr>
        <w:t>INTRODUCTION</w:t>
      </w:r>
      <w:r w:rsidRPr="00994F0B">
        <w:rPr>
          <w:rFonts w:asciiTheme="minorHAnsi" w:hAnsiTheme="minorHAnsi" w:cstheme="minorHAnsi"/>
          <w:b/>
          <w:bCs/>
        </w:rPr>
        <w:t>:</w:t>
      </w:r>
      <w:r w:rsidRPr="00994F0B">
        <w:rPr>
          <w:rFonts w:asciiTheme="minorHAnsi" w:hAnsiTheme="minorHAnsi" w:cstheme="minorHAnsi"/>
        </w:rPr>
        <w:t xml:space="preserve"> </w:t>
      </w:r>
    </w:p>
    <w:p w14:paraId="0857ADCA" w14:textId="63737BBF" w:rsidR="003222DE" w:rsidRPr="00994F0B" w:rsidRDefault="00BC69FF"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lang w:val="en-GB"/>
        </w:rPr>
        <w:t xml:space="preserve">DNA, RNA and proteins </w:t>
      </w:r>
      <w:r w:rsidRPr="00994F0B">
        <w:rPr>
          <w:rFonts w:asciiTheme="minorHAnsi" w:hAnsiTheme="minorHAnsi" w:cstheme="minorHAnsi"/>
        </w:rPr>
        <w:t>are</w:t>
      </w:r>
      <w:r w:rsidR="005B3333" w:rsidRPr="00994F0B">
        <w:rPr>
          <w:rFonts w:asciiTheme="minorHAnsi" w:hAnsiTheme="minorHAnsi" w:cstheme="minorHAnsi"/>
        </w:rPr>
        <w:t xml:space="preserve"> subject to modifications that </w:t>
      </w:r>
      <w:r w:rsidR="007F74A8" w:rsidRPr="00994F0B">
        <w:rPr>
          <w:rFonts w:asciiTheme="minorHAnsi" w:hAnsiTheme="minorHAnsi" w:cstheme="minorHAnsi"/>
        </w:rPr>
        <w:t xml:space="preserve">tightly </w:t>
      </w:r>
      <w:r w:rsidR="005B3333" w:rsidRPr="00994F0B">
        <w:rPr>
          <w:rFonts w:asciiTheme="minorHAnsi" w:hAnsiTheme="minorHAnsi" w:cstheme="minorHAnsi"/>
        </w:rPr>
        <w:t xml:space="preserve">regulate </w:t>
      </w:r>
      <w:r w:rsidR="007F74A8" w:rsidRPr="00994F0B">
        <w:rPr>
          <w:rFonts w:asciiTheme="minorHAnsi" w:hAnsiTheme="minorHAnsi" w:cstheme="minorHAnsi"/>
        </w:rPr>
        <w:t>gene</w:t>
      </w:r>
      <w:r w:rsidR="005B3333" w:rsidRPr="00994F0B">
        <w:rPr>
          <w:rFonts w:asciiTheme="minorHAnsi" w:hAnsiTheme="minorHAnsi" w:cstheme="minorHAnsi"/>
        </w:rPr>
        <w:t xml:space="preserve"> expression</w:t>
      </w:r>
      <w:r w:rsidR="00A62833" w:rsidRPr="00994F0B">
        <w:rPr>
          <w:rFonts w:asciiTheme="minorHAnsi" w:hAnsiTheme="minorHAnsi" w:cstheme="minorHAnsi"/>
        </w:rPr>
        <w:fldChar w:fldCharType="begin"/>
      </w:r>
      <w:r w:rsidR="00A62833" w:rsidRPr="00994F0B">
        <w:rPr>
          <w:rFonts w:asciiTheme="minorHAnsi" w:hAnsiTheme="minorHAnsi" w:cstheme="minorHAnsi"/>
        </w:rPr>
        <w:instrText xml:space="preserve"> ADDIN EN.CITE &lt;EndNote&gt;&lt;Cite&gt;&lt;Author&gt;Xhemalce&lt;/Author&gt;&lt;Year&gt;2013&lt;/Year&gt;&lt;RecNum&gt;1&lt;/RecNum&gt;&lt;DisplayText&gt;&lt;style face="superscript"&gt;1&lt;/style&gt;&lt;/DisplayText&gt;&lt;record&gt;&lt;rec-number&gt;1&lt;/rec-number&gt;&lt;foreign-keys&gt;&lt;key app="EN" db-id="592as5rp0rwd08erza8x9twmwrw0f2awd2dx" timestamp="1550430230"&gt;1&lt;/key&gt;&lt;/foreign-keys&gt;&lt;ref-type name="Journal Article"&gt;17&lt;/ref-type&gt;&lt;contributors&gt;&lt;authors&gt;&lt;author&gt;Xhemalce, B.&lt;/author&gt;&lt;/authors&gt;&lt;/contributors&gt;&lt;titles&gt;&lt;title&gt;From histones to RNA: role of methylation in cancer&lt;/title&gt;&lt;secondary-title&gt;Brief Funct Genomics.&lt;/secondary-title&gt;&lt;/titles&gt;&lt;periodical&gt;&lt;full-title&gt;Brief Funct Genomics.&lt;/full-title&gt;&lt;/periodical&gt;&lt;pages&gt;244-53. doi: 10.1093/bfgp/els064. Epub 2013 Jan 11.&lt;/pages&gt;&lt;volume&gt;12&lt;/volume&gt;&lt;number&gt;3&lt;/number&gt;&lt;keywords&gt;&lt;keyword&gt;Animals&lt;/keyword&gt;&lt;keyword&gt;Chromatin/metabolism&lt;/keyword&gt;&lt;keyword&gt;DNA Methylation/genetics/physiology&lt;/keyword&gt;&lt;keyword&gt;Histones/*metabolism&lt;/keyword&gt;&lt;keyword&gt;Humans&lt;/keyword&gt;&lt;keyword&gt;Neoplasms/genetics/*metabolism&lt;/keyword&gt;&lt;/keywords&gt;&lt;dates&gt;&lt;year&gt;2013&lt;/year&gt;&lt;/dates&gt;&lt;urls&gt;&lt;/urls&gt;&lt;/record&gt;&lt;/Cite&gt;&lt;/EndNote&gt;</w:instrText>
      </w:r>
      <w:r w:rsidR="00A62833" w:rsidRPr="00994F0B">
        <w:rPr>
          <w:rFonts w:asciiTheme="minorHAnsi" w:hAnsiTheme="minorHAnsi" w:cstheme="minorHAnsi"/>
        </w:rPr>
        <w:fldChar w:fldCharType="separate"/>
      </w:r>
      <w:r w:rsidR="00A62833" w:rsidRPr="00994F0B">
        <w:rPr>
          <w:rFonts w:asciiTheme="minorHAnsi" w:hAnsiTheme="minorHAnsi" w:cstheme="minorHAnsi"/>
          <w:noProof/>
          <w:vertAlign w:val="superscript"/>
        </w:rPr>
        <w:t>1</w:t>
      </w:r>
      <w:r w:rsidR="00A62833" w:rsidRPr="00994F0B">
        <w:rPr>
          <w:rFonts w:asciiTheme="minorHAnsi" w:hAnsiTheme="minorHAnsi" w:cstheme="minorHAnsi"/>
        </w:rPr>
        <w:fldChar w:fldCharType="end"/>
      </w:r>
      <w:r w:rsidR="007F74A8" w:rsidRPr="00994F0B">
        <w:rPr>
          <w:rFonts w:asciiTheme="minorHAnsi" w:hAnsiTheme="minorHAnsi" w:cstheme="minorHAnsi"/>
        </w:rPr>
        <w:t>.</w:t>
      </w:r>
      <w:r w:rsidR="00D8394C"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Among these modification</w:t>
      </w:r>
      <w:r w:rsidR="007152AC" w:rsidRPr="00994F0B">
        <w:rPr>
          <w:rFonts w:asciiTheme="minorHAnsi" w:hAnsiTheme="minorHAnsi" w:cstheme="minorHAnsi"/>
          <w:color w:val="000000" w:themeColor="text1"/>
        </w:rPr>
        <w:t>s</w:t>
      </w:r>
      <w:r w:rsidRPr="00994F0B">
        <w:rPr>
          <w:rFonts w:asciiTheme="minorHAnsi" w:hAnsiTheme="minorHAnsi" w:cstheme="minorHAnsi"/>
          <w:color w:val="000000" w:themeColor="text1"/>
        </w:rPr>
        <w:t>, methylation</w:t>
      </w:r>
      <w:r w:rsidR="007F74A8" w:rsidRPr="00994F0B">
        <w:rPr>
          <w:rFonts w:asciiTheme="minorHAnsi" w:hAnsiTheme="minorHAnsi" w:cstheme="minorHAnsi"/>
          <w:color w:val="000000" w:themeColor="text1"/>
        </w:rPr>
        <w:t>s</w:t>
      </w:r>
      <w:r w:rsidRPr="00994F0B">
        <w:rPr>
          <w:rFonts w:asciiTheme="minorHAnsi" w:hAnsiTheme="minorHAnsi" w:cstheme="minorHAnsi"/>
          <w:color w:val="000000" w:themeColor="text1"/>
        </w:rPr>
        <w:t xml:space="preserve"> </w:t>
      </w:r>
      <w:r w:rsidR="00277736" w:rsidRPr="00994F0B">
        <w:rPr>
          <w:rFonts w:asciiTheme="minorHAnsi" w:hAnsiTheme="minorHAnsi" w:cstheme="minorHAnsi"/>
          <w:color w:val="000000" w:themeColor="text1"/>
        </w:rPr>
        <w:t>occur on</w:t>
      </w:r>
      <w:r w:rsidRPr="00994F0B">
        <w:rPr>
          <w:rFonts w:asciiTheme="minorHAnsi" w:hAnsiTheme="minorHAnsi" w:cstheme="minorHAnsi"/>
          <w:color w:val="000000" w:themeColor="text1"/>
        </w:rPr>
        <w:t xml:space="preserve"> all three biopolymers</w:t>
      </w:r>
      <w:r w:rsidR="00277736" w:rsidRPr="00994F0B">
        <w:rPr>
          <w:rFonts w:asciiTheme="minorHAnsi" w:hAnsiTheme="minorHAnsi" w:cstheme="minorHAnsi"/>
          <w:color w:val="000000" w:themeColor="text1"/>
        </w:rPr>
        <w:t>.</w:t>
      </w:r>
      <w:r w:rsidRPr="00994F0B">
        <w:rPr>
          <w:rFonts w:asciiTheme="minorHAnsi" w:hAnsiTheme="minorHAnsi" w:cstheme="minorHAnsi"/>
          <w:color w:val="000000" w:themeColor="text1"/>
        </w:rPr>
        <w:t xml:space="preserve"> </w:t>
      </w:r>
      <w:r w:rsidR="00277736" w:rsidRPr="00994F0B">
        <w:rPr>
          <w:rFonts w:asciiTheme="minorHAnsi" w:hAnsiTheme="minorHAnsi" w:cstheme="minorHAnsi"/>
          <w:color w:val="000000" w:themeColor="text1"/>
        </w:rPr>
        <w:t>DNA and protein methylation</w:t>
      </w:r>
      <w:r w:rsidR="007F74A8" w:rsidRPr="00994F0B">
        <w:rPr>
          <w:rFonts w:asciiTheme="minorHAnsi" w:hAnsiTheme="minorHAnsi" w:cstheme="minorHAnsi"/>
          <w:color w:val="000000" w:themeColor="text1"/>
        </w:rPr>
        <w:t>s</w:t>
      </w:r>
      <w:r w:rsidR="00277736" w:rsidRPr="00994F0B">
        <w:rPr>
          <w:rFonts w:asciiTheme="minorHAnsi" w:hAnsiTheme="minorHAnsi" w:cstheme="minorHAnsi"/>
          <w:color w:val="000000" w:themeColor="text1"/>
        </w:rPr>
        <w:t xml:space="preserve"> have been very well studied during the last three decades</w:t>
      </w:r>
      <w:r w:rsidR="00CD64E5" w:rsidRPr="00994F0B">
        <w:rPr>
          <w:rFonts w:asciiTheme="minorHAnsi" w:hAnsiTheme="minorHAnsi" w:cstheme="minorHAnsi"/>
          <w:color w:val="000000" w:themeColor="text1"/>
        </w:rPr>
        <w:t>. In contrast,</w:t>
      </w:r>
      <w:r w:rsidR="00277736" w:rsidRPr="00994F0B">
        <w:rPr>
          <w:rFonts w:asciiTheme="minorHAnsi" w:hAnsiTheme="minorHAnsi" w:cstheme="minorHAnsi"/>
          <w:color w:val="000000" w:themeColor="text1"/>
        </w:rPr>
        <w:t xml:space="preserve"> interest in RNA methylation </w:t>
      </w:r>
      <w:r w:rsidRPr="00994F0B">
        <w:rPr>
          <w:rFonts w:asciiTheme="minorHAnsi" w:hAnsiTheme="minorHAnsi" w:cstheme="minorHAnsi"/>
          <w:color w:val="000000" w:themeColor="text1"/>
        </w:rPr>
        <w:t xml:space="preserve">has </w:t>
      </w:r>
      <w:r w:rsidR="007F74A8" w:rsidRPr="00994F0B">
        <w:rPr>
          <w:rFonts w:asciiTheme="minorHAnsi" w:hAnsiTheme="minorHAnsi" w:cstheme="minorHAnsi"/>
          <w:color w:val="000000" w:themeColor="text1"/>
        </w:rPr>
        <w:t xml:space="preserve">been </w:t>
      </w:r>
      <w:r w:rsidR="00CD64E5" w:rsidRPr="00994F0B">
        <w:rPr>
          <w:rFonts w:asciiTheme="minorHAnsi" w:hAnsiTheme="minorHAnsi" w:cstheme="minorHAnsi"/>
          <w:color w:val="000000" w:themeColor="text1"/>
        </w:rPr>
        <w:t xml:space="preserve">only </w:t>
      </w:r>
      <w:r w:rsidR="007F74A8" w:rsidRPr="00994F0B">
        <w:rPr>
          <w:rFonts w:asciiTheme="minorHAnsi" w:hAnsiTheme="minorHAnsi" w:cstheme="minorHAnsi"/>
          <w:color w:val="000000" w:themeColor="text1"/>
        </w:rPr>
        <w:t>recently reignited in light of the important</w:t>
      </w:r>
      <w:r w:rsidR="00277736" w:rsidRPr="00994F0B">
        <w:rPr>
          <w:rFonts w:asciiTheme="minorHAnsi" w:hAnsiTheme="minorHAnsi" w:cstheme="minorHAnsi"/>
          <w:color w:val="000000" w:themeColor="text1"/>
        </w:rPr>
        <w:t xml:space="preserve"> roles </w:t>
      </w:r>
      <w:r w:rsidR="007F74A8" w:rsidRPr="00994F0B">
        <w:rPr>
          <w:rFonts w:asciiTheme="minorHAnsi" w:hAnsiTheme="minorHAnsi" w:cstheme="minorHAnsi"/>
          <w:color w:val="000000" w:themeColor="text1"/>
        </w:rPr>
        <w:t>that</w:t>
      </w:r>
      <w:r w:rsidR="00277736" w:rsidRPr="00994F0B">
        <w:rPr>
          <w:rFonts w:asciiTheme="minorHAnsi" w:hAnsiTheme="minorHAnsi" w:cstheme="minorHAnsi"/>
          <w:color w:val="000000" w:themeColor="text1"/>
        </w:rPr>
        <w:t xml:space="preserve"> proteins that write, erase or bind RNA methylations </w:t>
      </w:r>
      <w:r w:rsidR="007F74A8" w:rsidRPr="00994F0B">
        <w:rPr>
          <w:rFonts w:asciiTheme="minorHAnsi" w:hAnsiTheme="minorHAnsi" w:cstheme="minorHAnsi"/>
          <w:color w:val="000000" w:themeColor="text1"/>
        </w:rPr>
        <w:t xml:space="preserve">play </w:t>
      </w:r>
      <w:r w:rsidR="00277736" w:rsidRPr="00994F0B">
        <w:rPr>
          <w:rFonts w:asciiTheme="minorHAnsi" w:hAnsiTheme="minorHAnsi" w:cstheme="minorHAnsi"/>
          <w:color w:val="000000" w:themeColor="text1"/>
        </w:rPr>
        <w:t>in development and disease</w:t>
      </w:r>
      <w:r w:rsidR="002744B5" w:rsidRPr="00994F0B">
        <w:rPr>
          <w:rFonts w:asciiTheme="minorHAnsi" w:hAnsiTheme="minorHAnsi" w:cstheme="minorHAnsi"/>
          <w:color w:val="000000" w:themeColor="text1"/>
        </w:rPr>
        <w:fldChar w:fldCharType="begin"/>
      </w:r>
      <w:r w:rsidR="002744B5" w:rsidRPr="00994F0B">
        <w:rPr>
          <w:rFonts w:asciiTheme="minorHAnsi" w:hAnsiTheme="minorHAnsi" w:cstheme="minorHAnsi"/>
          <w:color w:val="000000" w:themeColor="text1"/>
        </w:rPr>
        <w:instrText xml:space="preserve"> ADDIN EN.CITE &lt;EndNote&gt;&lt;Cite&gt;&lt;Author&gt;Shelton&lt;/Author&gt;&lt;Year&gt;2016&lt;/Year&gt;&lt;RecNum&gt;10&lt;/RecNum&gt;&lt;DisplayText&gt;&lt;style face="superscript"&gt;2&lt;/style&gt;&lt;/DisplayText&gt;&lt;record&gt;&lt;rec-number&gt;10&lt;/rec-number&gt;&lt;foreign-keys&gt;&lt;key app="EN" db-id="592as5rp0rwd08erza8x9twmwrw0f2awd2dx" timestamp="1550433430"&gt;10&lt;/key&gt;&lt;/foreign-keys&gt;&lt;ref-type name="Journal Article"&gt;17&lt;/ref-type&gt;&lt;contributors&gt;&lt;authors&gt;&lt;author&gt;Shelton, S. B.&lt;/author&gt;&lt;author&gt;Reinsborough, C.&lt;/author&gt;&lt;author&gt;Xhemalce, B.&lt;/author&gt;&lt;/authors&gt;&lt;/contributors&gt;&lt;titles&gt;&lt;title&gt;Who Watches the Watchmen: Roles of RNA Modifications in the RNA Interference Pathway&lt;/title&gt;&lt;secondary-title&gt;PLoS Genet.&lt;/secondary-title&gt;&lt;/titles&gt;&lt;periodical&gt;&lt;full-title&gt;PLoS Genet.&lt;/full-title&gt;&lt;/periodical&gt;&lt;pages&gt;e1006139. doi: 10.1371/journal.pgen.1006139. eCollection 2016 Jul.&lt;/pages&gt;&lt;volume&gt;12&lt;/volume&gt;&lt;number&gt;7&lt;/number&gt;&lt;keywords&gt;&lt;keyword&gt;0 (MicroRNAs)&lt;/keyword&gt;&lt;keyword&gt;0 (RNA, Messenger)&lt;/keyword&gt;&lt;keyword&gt;Animals&lt;/keyword&gt;&lt;keyword&gt;Humans&lt;/keyword&gt;&lt;keyword&gt;Methylation&lt;/keyword&gt;&lt;keyword&gt;MicroRNAs/physiology&lt;/keyword&gt;&lt;keyword&gt;*RNA Interference&lt;/keyword&gt;&lt;keyword&gt;*RNA Processing, Post-Transcriptional&lt;/keyword&gt;&lt;keyword&gt;RNA, Messenger/physiology&lt;/keyword&gt;&lt;/keywords&gt;&lt;dates&gt;&lt;year&gt;2016&lt;/year&gt;&lt;pub-dates&gt;&lt;date&gt;Jul&amp;#xD;Jul 21&lt;/date&gt;&lt;/pub-dates&gt;&lt;/dates&gt;&lt;isbn&gt;1553-7404 (Electronic)&amp;#xD;1553-7390 (Linking)&lt;/isbn&gt;&lt;work-type&gt;Research Support, Non-U.S. Gov&amp;apos;t&amp;#xD;Review&lt;/work-type&gt;&lt;urls&gt;&lt;/urls&gt;&lt;/record&gt;&lt;/Cite&gt;&lt;/EndNote&gt;</w:instrText>
      </w:r>
      <w:r w:rsidR="002744B5" w:rsidRPr="00994F0B">
        <w:rPr>
          <w:rFonts w:asciiTheme="minorHAnsi" w:hAnsiTheme="minorHAnsi" w:cstheme="minorHAnsi"/>
          <w:color w:val="000000" w:themeColor="text1"/>
        </w:rPr>
        <w:fldChar w:fldCharType="separate"/>
      </w:r>
      <w:r w:rsidR="002744B5" w:rsidRPr="00994F0B">
        <w:rPr>
          <w:rFonts w:asciiTheme="minorHAnsi" w:hAnsiTheme="minorHAnsi" w:cstheme="minorHAnsi"/>
          <w:noProof/>
          <w:color w:val="000000" w:themeColor="text1"/>
          <w:vertAlign w:val="superscript"/>
        </w:rPr>
        <w:t>2</w:t>
      </w:r>
      <w:r w:rsidR="002744B5" w:rsidRPr="00994F0B">
        <w:rPr>
          <w:rFonts w:asciiTheme="minorHAnsi" w:hAnsiTheme="minorHAnsi" w:cstheme="minorHAnsi"/>
          <w:color w:val="000000" w:themeColor="text1"/>
        </w:rPr>
        <w:fldChar w:fldCharType="end"/>
      </w:r>
      <w:r w:rsidR="00277736" w:rsidRPr="00994F0B">
        <w:rPr>
          <w:rFonts w:asciiTheme="minorHAnsi" w:hAnsiTheme="minorHAnsi" w:cstheme="minorHAnsi"/>
          <w:color w:val="000000" w:themeColor="text1"/>
        </w:rPr>
        <w:t>.</w:t>
      </w:r>
      <w:r w:rsidR="008E1D66" w:rsidRPr="00994F0B">
        <w:rPr>
          <w:rFonts w:asciiTheme="minorHAnsi" w:hAnsiTheme="minorHAnsi" w:cstheme="minorHAnsi"/>
          <w:color w:val="000000" w:themeColor="text1"/>
        </w:rPr>
        <w:t xml:space="preserve"> </w:t>
      </w:r>
      <w:r w:rsidR="007F74A8" w:rsidRPr="00994F0B">
        <w:rPr>
          <w:rFonts w:asciiTheme="minorHAnsi" w:hAnsiTheme="minorHAnsi" w:cstheme="minorHAnsi"/>
          <w:color w:val="000000" w:themeColor="text1"/>
        </w:rPr>
        <w:t xml:space="preserve">In </w:t>
      </w:r>
      <w:r w:rsidR="00FF0C3F" w:rsidRPr="00994F0B">
        <w:rPr>
          <w:rFonts w:asciiTheme="minorHAnsi" w:hAnsiTheme="minorHAnsi" w:cstheme="minorHAnsi"/>
          <w:color w:val="000000" w:themeColor="text1"/>
        </w:rPr>
        <w:t>addition to better known functions in the abundant ribosomal and transfer RNAs</w:t>
      </w:r>
      <w:r w:rsidR="007F74A8" w:rsidRPr="00994F0B">
        <w:rPr>
          <w:rFonts w:asciiTheme="minorHAnsi" w:hAnsiTheme="minorHAnsi" w:cstheme="minorHAnsi"/>
          <w:color w:val="000000" w:themeColor="text1"/>
        </w:rPr>
        <w:t xml:space="preserve">, </w:t>
      </w:r>
      <w:r w:rsidR="008E1D66" w:rsidRPr="00994F0B">
        <w:rPr>
          <w:rFonts w:asciiTheme="minorHAnsi" w:hAnsiTheme="minorHAnsi" w:cstheme="minorHAnsi"/>
          <w:color w:val="000000" w:themeColor="text1"/>
        </w:rPr>
        <w:t>RNA m</w:t>
      </w:r>
      <w:r w:rsidR="00664DE0" w:rsidRPr="00994F0B">
        <w:rPr>
          <w:rFonts w:asciiTheme="minorHAnsi" w:hAnsiTheme="minorHAnsi" w:cstheme="minorHAnsi"/>
          <w:color w:val="000000" w:themeColor="text1"/>
        </w:rPr>
        <w:t xml:space="preserve">ethylation </w:t>
      </w:r>
      <w:r w:rsidR="00C91E63" w:rsidRPr="00994F0B">
        <w:rPr>
          <w:rFonts w:asciiTheme="minorHAnsi" w:hAnsiTheme="minorHAnsi" w:cstheme="minorHAnsi"/>
          <w:color w:val="000000" w:themeColor="text1"/>
        </w:rPr>
        <w:t xml:space="preserve">pathways </w:t>
      </w:r>
      <w:r w:rsidR="008E1D66" w:rsidRPr="00994F0B">
        <w:rPr>
          <w:rFonts w:asciiTheme="minorHAnsi" w:hAnsiTheme="minorHAnsi" w:cstheme="minorHAnsi"/>
          <w:color w:val="000000" w:themeColor="text1"/>
        </w:rPr>
        <w:lastRenderedPageBreak/>
        <w:t>regulat</w:t>
      </w:r>
      <w:r w:rsidR="007F74A8" w:rsidRPr="00994F0B">
        <w:rPr>
          <w:rFonts w:asciiTheme="minorHAnsi" w:hAnsiTheme="minorHAnsi" w:cstheme="minorHAnsi"/>
          <w:color w:val="000000" w:themeColor="text1"/>
        </w:rPr>
        <w:t>e specific</w:t>
      </w:r>
      <w:r w:rsidR="008E1D66" w:rsidRPr="00994F0B">
        <w:rPr>
          <w:rFonts w:asciiTheme="minorHAnsi" w:hAnsiTheme="minorHAnsi" w:cstheme="minorHAnsi"/>
          <w:color w:val="000000" w:themeColor="text1"/>
        </w:rPr>
        <w:t xml:space="preserve"> </w:t>
      </w:r>
      <w:r w:rsidR="00277736" w:rsidRPr="00994F0B">
        <w:rPr>
          <w:rFonts w:asciiTheme="minorHAnsi" w:hAnsiTheme="minorHAnsi" w:cstheme="minorHAnsi"/>
          <w:color w:val="000000" w:themeColor="text1"/>
        </w:rPr>
        <w:t>messenger RNA</w:t>
      </w:r>
      <w:r w:rsidR="00BA5329" w:rsidRPr="00994F0B">
        <w:rPr>
          <w:rFonts w:asciiTheme="minorHAnsi" w:hAnsiTheme="minorHAnsi" w:cstheme="minorHAnsi"/>
          <w:color w:val="000000" w:themeColor="text1"/>
        </w:rPr>
        <w:t xml:space="preserve"> stability</w:t>
      </w:r>
      <w:r w:rsidR="00EE510E" w:rsidRPr="00994F0B">
        <w:rPr>
          <w:rFonts w:asciiTheme="minorHAnsi" w:hAnsiTheme="minorHAnsi" w:cstheme="minorHAnsi"/>
          <w:color w:val="000000" w:themeColor="text1"/>
        </w:rPr>
        <w:fldChar w:fldCharType="begin">
          <w:fldData xml:space="preserve">PEVuZE5vdGU+PENpdGU+PEF1dGhvcj5NYXVlcjwvQXV0aG9yPjxZZWFyPjIwMTc8L1llYXI+PFJl
Y051bT4yPC9SZWNOdW0+PERpc3BsYXlUZXh0PjxzdHlsZSBmYWNlPSJzdXBlcnNjcmlwdCI+Myw0
PC9zdHlsZT48L0Rpc3BsYXlUZXh0PjxyZWNvcmQ+PHJlYy1udW1iZXI+MjwvcmVjLW51bWJlcj48
Zm9yZWlnbi1rZXlzPjxrZXkgYXBwPSJFTiIgZGItaWQ9IjU5MmFzNXJwMHJ3ZDA4ZXJ6YTh4OXR3
bXdydzBmMmF3ZDJkeCIgdGltZXN0YW1wPSIxNTUwNDMwNDcwIj4yPC9rZXk+PC9mb3JlaWduLWtl
eXM+PHJlZi10eXBlIG5hbWU9IkpvdXJuYWwgQXJ0aWNsZSI+MTc8L3JlZi10eXBlPjxjb250cmli
dXRvcnM+PGF1dGhvcnM+PGF1dGhvcj5NYXVlciwgSi48L2F1dGhvcj48YXV0aG9yPkx1bywgWC48
L2F1dGhvcj48YXV0aG9yPkJsYW5qb2llLCBBLjwvYXV0aG9yPjxhdXRob3I+SmlhbywgWC48L2F1
dGhvcj48YXV0aG9yPkdyb3poaWssIEEuIFYuPC9hdXRob3I+PGF1dGhvcj5QYXRpbCwgRC4gUC48
L2F1dGhvcj48YXV0aG9yPkxpbmRlciwgQi48L2F1dGhvcj48YXV0aG9yPlBpY2tlcmluZywgQi4g
Ri48L2F1dGhvcj48YXV0aG9yPlZhc3NldXIsIEouIEouPC9hdXRob3I+PGF1dGhvcj5DaGVuLCBR
LjwvYXV0aG9yPjxhdXRob3I+R3Jvc3MsIFMuIFMuPC9hdXRob3I+PGF1dGhvcj5FbGVtZW50bywg
Ty48L2F1dGhvcj48YXV0aG9yPkRlYmFydCwgRi48L2F1dGhvcj48YXV0aG9yPktpbGVkamlhbiwg
TS48L2F1dGhvcj48YXV0aG9yPkphZmZyZXksIFMuIFIuPC9hdXRob3I+PC9hdXRob3JzPjwvY29u
dHJpYnV0b3JzPjx0aXRsZXM+PHRpdGxlPlJldmVyc2libGUgbWV0aHlsYXRpb24gb2YgbSg2KUFt
IGluIHRoZSA1JmFwb3M7IGNhcCBjb250cm9scyBtUk5BIHN0YWJpbGl0eTwvdGl0bGU+PHNlY29u
ZGFyeS10aXRsZT5OYXR1cmUuPC9zZWNvbmRhcnktdGl0bGU+PC90aXRsZXM+PHBlcmlvZGljYWw+
PGZ1bGwtdGl0bGU+TmF0dXJlLjwvZnVsbC10aXRsZT48L3BlcmlvZGljYWw+PHBhZ2VzPjM3MS0z
NzUuIGRvaTogMTAuMTAzOC9uYXR1cmUyMTAyMi4gRXB1YiAyMDE2IERlYyAyMS48L3BhZ2VzPjx2
b2x1bWU+NTQxPC92b2x1bWU+PG51bWJlcj43NjM3PC9udW1iZXI+PGtleXdvcmRzPjxrZXl3b3Jk
PjAgKE1pY3JvUk5Bcyk8L2tleXdvcmQ+PGtleXdvcmQ+MCAoUk5BIENhcHMpPC9rZXl3b3JkPjxr
ZXl3b3JkPjAgKG1STkEgZGVjYXBwaW5nIGVuenltZXMpPC9rZXl3b3JkPjxrZXl3b3JkPjEyMTMz
SlI4MFMgKEd1YW5vc2luZSk8L2tleXdvcmQ+PGtleXdvcmQ+MTg2Ny03My04IChOKDYpLW1ldGh5
bGFkZW5vc2luZSk8L2tleXdvcmQ+PGtleXdvcmQ+MjE0MC03Ny00ICg3LW1ldGh5bGd1YW5vc2lu
ZSk8L2tleXdvcmQ+PGtleXdvcmQ+NTc4MTctODMtMSAoTig2KSxPKDIpLWRpbWV0aHlsYWRlbm9z
aW5lKTwva2V5d29yZD48a2V5d29yZD5FQyAxLjE0LjExLjMzIChBbHBoYS1LZXRvZ2x1dGFyYXRl
LURlcGVuZGVudCBEaW94eWdlbmFzZSBGVE8pPC9rZXl3b3JkPjxrZXl3b3JkPkVDIDEuMTQuMTEu
MzMgKEZUTyBwcm90ZWluLCBodW1hbik8L2tleXdvcmQ+PGtleXdvcmQ+RUMgMy4xLi0gKEVuZG9y
aWJvbnVjbGVhc2VzKTwva2V5d29yZD48a2V5d29yZD5LNzJUM0ZTNTY3IChBZGVub3NpbmUpPC9r
ZXl3b3JkPjxrZXl3b3JkPkFkZW5vc2luZS8qYW5hbG9ncyAmYW1wOyBkZXJpdmF0aXZlcy9jaGVt
aXN0cnkvbWV0YWJvbGlzbTwva2V5d29yZD48a2V5d29yZD5BbHBoYS1LZXRvZ2x1dGFyYXRlLURl
cGVuZGVudCBEaW94eWdlbmFzZSBGVE8vbWV0YWJvbGlzbTwva2V5d29yZD48a2V5d29yZD5Bbmlt
YWxzPC9rZXl3b3JkPjxrZXl3b3JkPkVuZG9yaWJvbnVjbGVhc2VzL21ldGFib2xpc208L2tleXdv
cmQ+PGtleXdvcmQ+RXBpZ2VuZXNpcywgR2VuZXRpYzwva2V5d29yZD48a2V5d29yZD5HdWFub3Np
bmUvYW5hbG9ncyAmYW1wOyBkZXJpdmF0aXZlcy9tZXRhYm9saXNtPC9rZXl3b3JkPjxrZXl3b3Jk
PkhFSzI5MyBDZWxsczwva2V5d29yZD48a2V5d29yZD5IYWxmLUxpZmU8L2tleXdvcmQ+PGtleXdv
cmQ+SHVtYW5zPC9rZXl3b3JkPjxrZXl3b3JkPk1hbGU8L2tleXdvcmQ+PGtleXdvcmQ+TWV0aHls
YXRpb248L2tleXdvcmQ+PGtleXdvcmQ+TWljZTwva2V5d29yZD48a2V5d29yZD5NaWNyb1JOQXMv
Z2VuZXRpY3MvbWV0YWJvbGlzbTwva2V5d29yZD48a2V5d29yZD5STkEgQ2Fwcy8qY2hlbWlzdHJ5
LyptZXRhYm9saXNtPC9rZXl3b3JkPjxrZXl3b3JkPipSTkEgU3RhYmlsaXR5PC9rZXl3b3JkPjxr
ZXl3b3JkPlN1YnN0cmF0ZSBTcGVjaWZpY2l0eTwva2V5d29yZD48a2V5d29yZD5UcmFuc2NyaXB0
aW9uIEluaXRpYXRpb24gU2l0ZTwva2V5d29yZD48a2V5d29yZD5UcmFuc2NyaXB0b21lPC9rZXl3
b3JkPjwva2V5d29yZHM+PGRhdGVzPjx5ZWFyPjIwMTc8L3llYXI+PHB1Yi1kYXRlcz48ZGF0ZT5K
YW4gMTk8L2RhdGU+PC9wdWItZGF0ZXM+PC9kYXRlcz48aXNibj4xNDc2LTQ2ODcgKEVsZWN0cm9u
aWMpJiN4RDswMDI4LTA4MzYgKExpbmtpbmcpPC9pc2JuPjx3b3JrLXR5cGU+UmVzZWFyY2ggU3Vw
cG9ydCwgTi5JLkguLCBFeHRyYW11cmFsPC93b3JrLXR5cGU+PHVybHM+PC91cmxzPjwvcmVjb3Jk
PjwvQ2l0ZT48Q2l0ZT48QXV0aG9yPlg8L0F1dGhvcj48WWVhcj4yMDE0PC9ZZWFyPjxSZWNOdW0+
NDwvUmVjTnVtPjxyZWNvcmQ+PHJlYy1udW1iZXI+NDwvcmVjLW51bWJlcj48Zm9yZWlnbi1rZXlz
PjxrZXkgYXBwPSJFTiIgZGItaWQ9IjU5MmFzNXJwMHJ3ZDA4ZXJ6YTh4OXR3bXdydzBmMmF3ZDJk
eCIgdGltZXN0YW1wPSIxNTUwNDMyODMxIj40PC9rZXk+PC9mb3JlaWduLWtleXM+PHJlZi10eXBl
IG5hbWU9IkpvdXJuYWwgQXJ0aWNsZSI+MTc8L3JlZi10eXBlPjxjb250cmlidXRvcnM+PGF1dGhv
cnM+PGF1dGhvcj5XYW5nIFg8L2F1dGhvcj48YXV0aG9yPkx1IFo8L2F1dGhvcj48YXV0aG9yPkdv
bWV6IEE8L2F1dGhvcj48YXV0aG9yPkhvbiBHQzwvYXV0aG9yPjxhdXRob3I+WXVlIFk8L2F1dGhv
cj48YXV0aG9yPkhhbiBEPC9hdXRob3I+PGF1dGhvcj5GdSBZPC9hdXRob3I+PGF1dGhvcj5QYXJp
c2llbiBNPC9hdXRob3I+PGF1dGhvcj5EYWkgUTwvYXV0aG9yPjxhdXRob3I+SmlhIEc8L2F1dGhv
cj48YXV0aG9yPlJlbiBCPC9hdXRob3I+PGF1dGhvcj5QYW4gVDwvYXV0aG9yPjxhdXRob3I+SGUg
QzwvYXV0aG9yPjwvYXV0aG9ycz48L2NvbnRyaWJ1dG9ycz48dGl0bGVzPjx0aXRsZT4tIE42LW1l
dGh5bGFkZW5vc2luZS1kZXBlbmRlbnQgcmVndWxhdGlvbiBvZiBtZXNzZW5nZXIgUk5BIHN0YWJp
bGl0eTwvdGl0bGU+PHNlY29uZGFyeS10aXRsZT5OYXR1cmU8L3NlY29uZGFyeS10aXRsZT48L3Rp
dGxlcz48cGVyaW9kaWNhbD48ZnVsbC10aXRsZT5OYXR1cmU8L2Z1bGwtdGl0bGU+PC9wZXJpb2Rp
Y2FsPjxwYWdlcz4xMTctMjA8L3BhZ2VzPjx2b2x1bWU+NTA1PC92b2x1bWU+PG51bWJlcj43NDgx
PC9udW1iZXI+PGRhdGVzPjx5ZWFyPjIwMTQ8L3llYXI+PC9kYXRlcz48dXJscz48L3VybHM+PGxh
bmd1YWdlPi0gZW5nPC9sYW5ndWFnZT48L3JlY29yZD48L0NpdGU+PC9FbmROb3RlPgB=
</w:fldData>
        </w:fldChar>
      </w:r>
      <w:r w:rsidR="002744B5" w:rsidRPr="00994F0B">
        <w:rPr>
          <w:rFonts w:asciiTheme="minorHAnsi" w:hAnsiTheme="minorHAnsi" w:cstheme="minorHAnsi"/>
          <w:color w:val="000000" w:themeColor="text1"/>
        </w:rPr>
        <w:instrText xml:space="preserve"> ADDIN EN.CITE </w:instrText>
      </w:r>
      <w:r w:rsidR="002744B5" w:rsidRPr="00994F0B">
        <w:rPr>
          <w:rFonts w:asciiTheme="minorHAnsi" w:hAnsiTheme="minorHAnsi" w:cstheme="minorHAnsi"/>
          <w:color w:val="000000" w:themeColor="text1"/>
        </w:rPr>
        <w:fldChar w:fldCharType="begin">
          <w:fldData xml:space="preserve">PEVuZE5vdGU+PENpdGU+PEF1dGhvcj5NYXVlcjwvQXV0aG9yPjxZZWFyPjIwMTc8L1llYXI+PFJl
Y051bT4yPC9SZWNOdW0+PERpc3BsYXlUZXh0PjxzdHlsZSBmYWNlPSJzdXBlcnNjcmlwdCI+Myw0
PC9zdHlsZT48L0Rpc3BsYXlUZXh0PjxyZWNvcmQ+PHJlYy1udW1iZXI+MjwvcmVjLW51bWJlcj48
Zm9yZWlnbi1rZXlzPjxrZXkgYXBwPSJFTiIgZGItaWQ9IjU5MmFzNXJwMHJ3ZDA4ZXJ6YTh4OXR3
bXdydzBmMmF3ZDJkeCIgdGltZXN0YW1wPSIxNTUwNDMwNDcwIj4yPC9rZXk+PC9mb3JlaWduLWtl
eXM+PHJlZi10eXBlIG5hbWU9IkpvdXJuYWwgQXJ0aWNsZSI+MTc8L3JlZi10eXBlPjxjb250cmli
dXRvcnM+PGF1dGhvcnM+PGF1dGhvcj5NYXVlciwgSi48L2F1dGhvcj48YXV0aG9yPkx1bywgWC48
L2F1dGhvcj48YXV0aG9yPkJsYW5qb2llLCBBLjwvYXV0aG9yPjxhdXRob3I+SmlhbywgWC48L2F1
dGhvcj48YXV0aG9yPkdyb3poaWssIEEuIFYuPC9hdXRob3I+PGF1dGhvcj5QYXRpbCwgRC4gUC48
L2F1dGhvcj48YXV0aG9yPkxpbmRlciwgQi48L2F1dGhvcj48YXV0aG9yPlBpY2tlcmluZywgQi4g
Ri48L2F1dGhvcj48YXV0aG9yPlZhc3NldXIsIEouIEouPC9hdXRob3I+PGF1dGhvcj5DaGVuLCBR
LjwvYXV0aG9yPjxhdXRob3I+R3Jvc3MsIFMuIFMuPC9hdXRob3I+PGF1dGhvcj5FbGVtZW50bywg
Ty48L2F1dGhvcj48YXV0aG9yPkRlYmFydCwgRi48L2F1dGhvcj48YXV0aG9yPktpbGVkamlhbiwg
TS48L2F1dGhvcj48YXV0aG9yPkphZmZyZXksIFMuIFIuPC9hdXRob3I+PC9hdXRob3JzPjwvY29u
dHJpYnV0b3JzPjx0aXRsZXM+PHRpdGxlPlJldmVyc2libGUgbWV0aHlsYXRpb24gb2YgbSg2KUFt
IGluIHRoZSA1JmFwb3M7IGNhcCBjb250cm9scyBtUk5BIHN0YWJpbGl0eTwvdGl0bGU+PHNlY29u
ZGFyeS10aXRsZT5OYXR1cmUuPC9zZWNvbmRhcnktdGl0bGU+PC90aXRsZXM+PHBlcmlvZGljYWw+
PGZ1bGwtdGl0bGU+TmF0dXJlLjwvZnVsbC10aXRsZT48L3BlcmlvZGljYWw+PHBhZ2VzPjM3MS0z
NzUuIGRvaTogMTAuMTAzOC9uYXR1cmUyMTAyMi4gRXB1YiAyMDE2IERlYyAyMS48L3BhZ2VzPjx2
b2x1bWU+NTQxPC92b2x1bWU+PG51bWJlcj43NjM3PC9udW1iZXI+PGtleXdvcmRzPjxrZXl3b3Jk
PjAgKE1pY3JvUk5Bcyk8L2tleXdvcmQ+PGtleXdvcmQ+MCAoUk5BIENhcHMpPC9rZXl3b3JkPjxr
ZXl3b3JkPjAgKG1STkEgZGVjYXBwaW5nIGVuenltZXMpPC9rZXl3b3JkPjxrZXl3b3JkPjEyMTMz
SlI4MFMgKEd1YW5vc2luZSk8L2tleXdvcmQ+PGtleXdvcmQ+MTg2Ny03My04IChOKDYpLW1ldGh5
bGFkZW5vc2luZSk8L2tleXdvcmQ+PGtleXdvcmQ+MjE0MC03Ny00ICg3LW1ldGh5bGd1YW5vc2lu
ZSk8L2tleXdvcmQ+PGtleXdvcmQ+NTc4MTctODMtMSAoTig2KSxPKDIpLWRpbWV0aHlsYWRlbm9z
aW5lKTwva2V5d29yZD48a2V5d29yZD5FQyAxLjE0LjExLjMzIChBbHBoYS1LZXRvZ2x1dGFyYXRl
LURlcGVuZGVudCBEaW94eWdlbmFzZSBGVE8pPC9rZXl3b3JkPjxrZXl3b3JkPkVDIDEuMTQuMTEu
MzMgKEZUTyBwcm90ZWluLCBodW1hbik8L2tleXdvcmQ+PGtleXdvcmQ+RUMgMy4xLi0gKEVuZG9y
aWJvbnVjbGVhc2VzKTwva2V5d29yZD48a2V5d29yZD5LNzJUM0ZTNTY3IChBZGVub3NpbmUpPC9r
ZXl3b3JkPjxrZXl3b3JkPkFkZW5vc2luZS8qYW5hbG9ncyAmYW1wOyBkZXJpdmF0aXZlcy9jaGVt
aXN0cnkvbWV0YWJvbGlzbTwva2V5d29yZD48a2V5d29yZD5BbHBoYS1LZXRvZ2x1dGFyYXRlLURl
cGVuZGVudCBEaW94eWdlbmFzZSBGVE8vbWV0YWJvbGlzbTwva2V5d29yZD48a2V5d29yZD5Bbmlt
YWxzPC9rZXl3b3JkPjxrZXl3b3JkPkVuZG9yaWJvbnVjbGVhc2VzL21ldGFib2xpc208L2tleXdv
cmQ+PGtleXdvcmQ+RXBpZ2VuZXNpcywgR2VuZXRpYzwva2V5d29yZD48a2V5d29yZD5HdWFub3Np
bmUvYW5hbG9ncyAmYW1wOyBkZXJpdmF0aXZlcy9tZXRhYm9saXNtPC9rZXl3b3JkPjxrZXl3b3Jk
PkhFSzI5MyBDZWxsczwva2V5d29yZD48a2V5d29yZD5IYWxmLUxpZmU8L2tleXdvcmQ+PGtleXdv
cmQ+SHVtYW5zPC9rZXl3b3JkPjxrZXl3b3JkPk1hbGU8L2tleXdvcmQ+PGtleXdvcmQ+TWV0aHls
YXRpb248L2tleXdvcmQ+PGtleXdvcmQ+TWljZTwva2V5d29yZD48a2V5d29yZD5NaWNyb1JOQXMv
Z2VuZXRpY3MvbWV0YWJvbGlzbTwva2V5d29yZD48a2V5d29yZD5STkEgQ2Fwcy8qY2hlbWlzdHJ5
LyptZXRhYm9saXNtPC9rZXl3b3JkPjxrZXl3b3JkPipSTkEgU3RhYmlsaXR5PC9rZXl3b3JkPjxr
ZXl3b3JkPlN1YnN0cmF0ZSBTcGVjaWZpY2l0eTwva2V5d29yZD48a2V5d29yZD5UcmFuc2NyaXB0
aW9uIEluaXRpYXRpb24gU2l0ZTwva2V5d29yZD48a2V5d29yZD5UcmFuc2NyaXB0b21lPC9rZXl3
b3JkPjwva2V5d29yZHM+PGRhdGVzPjx5ZWFyPjIwMTc8L3llYXI+PHB1Yi1kYXRlcz48ZGF0ZT5K
YW4gMTk8L2RhdGU+PC9wdWItZGF0ZXM+PC9kYXRlcz48aXNibj4xNDc2LTQ2ODcgKEVsZWN0cm9u
aWMpJiN4RDswMDI4LTA4MzYgKExpbmtpbmcpPC9pc2JuPjx3b3JrLXR5cGU+UmVzZWFyY2ggU3Vw
cG9ydCwgTi5JLkguLCBFeHRyYW11cmFsPC93b3JrLXR5cGU+PHVybHM+PC91cmxzPjwvcmVjb3Jk
PjwvQ2l0ZT48Q2l0ZT48QXV0aG9yPlg8L0F1dGhvcj48WWVhcj4yMDE0PC9ZZWFyPjxSZWNOdW0+
NDwvUmVjTnVtPjxyZWNvcmQ+PHJlYy1udW1iZXI+NDwvcmVjLW51bWJlcj48Zm9yZWlnbi1rZXlz
PjxrZXkgYXBwPSJFTiIgZGItaWQ9IjU5MmFzNXJwMHJ3ZDA4ZXJ6YTh4OXR3bXdydzBmMmF3ZDJk
eCIgdGltZXN0YW1wPSIxNTUwNDMyODMxIj40PC9rZXk+PC9mb3JlaWduLWtleXM+PHJlZi10eXBl
IG5hbWU9IkpvdXJuYWwgQXJ0aWNsZSI+MTc8L3JlZi10eXBlPjxjb250cmlidXRvcnM+PGF1dGhv
cnM+PGF1dGhvcj5XYW5nIFg8L2F1dGhvcj48YXV0aG9yPkx1IFo8L2F1dGhvcj48YXV0aG9yPkdv
bWV6IEE8L2F1dGhvcj48YXV0aG9yPkhvbiBHQzwvYXV0aG9yPjxhdXRob3I+WXVlIFk8L2F1dGhv
cj48YXV0aG9yPkhhbiBEPC9hdXRob3I+PGF1dGhvcj5GdSBZPC9hdXRob3I+PGF1dGhvcj5QYXJp
c2llbiBNPC9hdXRob3I+PGF1dGhvcj5EYWkgUTwvYXV0aG9yPjxhdXRob3I+SmlhIEc8L2F1dGhv
cj48YXV0aG9yPlJlbiBCPC9hdXRob3I+PGF1dGhvcj5QYW4gVDwvYXV0aG9yPjxhdXRob3I+SGUg
QzwvYXV0aG9yPjwvYXV0aG9ycz48L2NvbnRyaWJ1dG9ycz48dGl0bGVzPjx0aXRsZT4tIE42LW1l
dGh5bGFkZW5vc2luZS1kZXBlbmRlbnQgcmVndWxhdGlvbiBvZiBtZXNzZW5nZXIgUk5BIHN0YWJp
bGl0eTwvdGl0bGU+PHNlY29uZGFyeS10aXRsZT5OYXR1cmU8L3NlY29uZGFyeS10aXRsZT48L3Rp
dGxlcz48cGVyaW9kaWNhbD48ZnVsbC10aXRsZT5OYXR1cmU8L2Z1bGwtdGl0bGU+PC9wZXJpb2Rp
Y2FsPjxwYWdlcz4xMTctMjA8L3BhZ2VzPjx2b2x1bWU+NTA1PC92b2x1bWU+PG51bWJlcj43NDgx
PC9udW1iZXI+PGRhdGVzPjx5ZWFyPjIwMTQ8L3llYXI+PC9kYXRlcz48dXJscz48L3VybHM+PGxh
bmd1YWdlPi0gZW5nPC9sYW5ndWFnZT48L3JlY29yZD48L0NpdGU+PC9FbmROb3RlPgB=
</w:fldData>
        </w:fldChar>
      </w:r>
      <w:r w:rsidR="002744B5" w:rsidRPr="00994F0B">
        <w:rPr>
          <w:rFonts w:asciiTheme="minorHAnsi" w:hAnsiTheme="minorHAnsi" w:cstheme="minorHAnsi"/>
          <w:color w:val="000000" w:themeColor="text1"/>
        </w:rPr>
        <w:instrText xml:space="preserve"> ADDIN EN.CITE.DATA </w:instrText>
      </w:r>
      <w:r w:rsidR="002744B5" w:rsidRPr="00994F0B">
        <w:rPr>
          <w:rFonts w:asciiTheme="minorHAnsi" w:hAnsiTheme="minorHAnsi" w:cstheme="minorHAnsi"/>
          <w:color w:val="000000" w:themeColor="text1"/>
        </w:rPr>
      </w:r>
      <w:r w:rsidR="002744B5" w:rsidRPr="00994F0B">
        <w:rPr>
          <w:rFonts w:asciiTheme="minorHAnsi" w:hAnsiTheme="minorHAnsi" w:cstheme="minorHAnsi"/>
          <w:color w:val="000000" w:themeColor="text1"/>
        </w:rPr>
        <w:fldChar w:fldCharType="end"/>
      </w:r>
      <w:r w:rsidR="00EE510E" w:rsidRPr="00994F0B">
        <w:rPr>
          <w:rFonts w:asciiTheme="minorHAnsi" w:hAnsiTheme="minorHAnsi" w:cstheme="minorHAnsi"/>
          <w:color w:val="000000" w:themeColor="text1"/>
        </w:rPr>
      </w:r>
      <w:r w:rsidR="00EE510E" w:rsidRPr="00994F0B">
        <w:rPr>
          <w:rFonts w:asciiTheme="minorHAnsi" w:hAnsiTheme="minorHAnsi" w:cstheme="minorHAnsi"/>
          <w:color w:val="000000" w:themeColor="text1"/>
        </w:rPr>
        <w:fldChar w:fldCharType="separate"/>
      </w:r>
      <w:r w:rsidR="002744B5" w:rsidRPr="00994F0B">
        <w:rPr>
          <w:rFonts w:asciiTheme="minorHAnsi" w:hAnsiTheme="minorHAnsi" w:cstheme="minorHAnsi"/>
          <w:noProof/>
          <w:color w:val="000000" w:themeColor="text1"/>
          <w:vertAlign w:val="superscript"/>
        </w:rPr>
        <w:t>3,4</w:t>
      </w:r>
      <w:r w:rsidR="00EE510E" w:rsidRPr="00994F0B">
        <w:rPr>
          <w:rFonts w:asciiTheme="minorHAnsi" w:hAnsiTheme="minorHAnsi" w:cstheme="minorHAnsi"/>
          <w:color w:val="000000" w:themeColor="text1"/>
        </w:rPr>
        <w:fldChar w:fldCharType="end"/>
      </w:r>
      <w:r w:rsidR="00FF0C3F" w:rsidRPr="00994F0B">
        <w:rPr>
          <w:rFonts w:asciiTheme="minorHAnsi" w:hAnsiTheme="minorHAnsi" w:cstheme="minorHAnsi"/>
          <w:color w:val="000000" w:themeColor="text1"/>
        </w:rPr>
        <w:t>, splicing</w:t>
      </w:r>
      <w:r w:rsidR="00A62833" w:rsidRPr="00994F0B">
        <w:rPr>
          <w:rFonts w:asciiTheme="minorHAnsi" w:hAnsiTheme="minorHAnsi" w:cstheme="minorHAnsi"/>
          <w:color w:val="000000" w:themeColor="text1"/>
        </w:rPr>
        <w:fldChar w:fldCharType="begin">
          <w:fldData xml:space="preserve">PEVuZE5vdGU+PENpdGU+PEF1dGhvcj5QZW5kbGV0b248L0F1dGhvcj48WWVhcj4yMDE3PC9ZZWFy
PjxSZWNOdW0+MzwvUmVjTnVtPjxEaXNwbGF5VGV4dD48c3R5bGUgZmFjZT0ic3VwZXJzY3JpcHQi
PjU8L3N0eWxlPjwvRGlzcGxheVRleHQ+PHJlY29yZD48cmVjLW51bWJlcj4zPC9yZWMtbnVtYmVy
Pjxmb3JlaWduLWtleXM+PGtleSBhcHA9IkVOIiBkYi1pZD0iNTkyYXM1cnAwcndkMDhlcnphOHg5
dHdtd3J3MGYyYXdkMmR4IiB0aW1lc3RhbXA9IjE1NTA0MzExMTYiPjM8L2tleT48L2ZvcmVpZ24t
a2V5cz48cmVmLXR5cGUgbmFtZT0iSm91cm5hbCBBcnRpY2xlIj4xNzwvcmVmLXR5cGU+PGNvbnRy
aWJ1dG9ycz48YXV0aG9ycz48YXV0aG9yPlBlbmRsZXRvbiwgSy4gRS48L2F1dGhvcj48YXV0aG9y
PkNoZW4sIEIuPC9hdXRob3I+PGF1dGhvcj5MaXUsIEsuPC9hdXRob3I+PGF1dGhvcj5IdW50ZXIs
IE8uIFYuPC9hdXRob3I+PGF1dGhvcj5YaWUsIFkuPC9hdXRob3I+PGF1dGhvcj5UdSwgQi4gUC48
L2F1dGhvcj48YXV0aG9yPkNvbnJhZCwgTi4gSy48L2F1dGhvcj48L2F1dGhvcnM+PC9jb250cmli
dXRvcnM+PHRpdGxlcz48dGl0bGU+VGhlIFU2IHNuUk5BIG0oNilBIE1ldGh5bHRyYW5zZmVyYXNl
IE1FVFRMMTYgUmVndWxhdGVzIFNBTSBTeW50aGV0YXNlIEludHJvbiBSZXRlbnRpb248L3RpdGxl
PjxzZWNvbmRhcnktdGl0bGU+Q2VsbC48L3NlY29uZGFyeS10aXRsZT48L3RpdGxlcz48cGVyaW9k
aWNhbD48ZnVsbC10aXRsZT5DZWxsLjwvZnVsbC10aXRsZT48L3BlcmlvZGljYWw+PHBhZ2VzPjgy
NC04MzUuZTE0LiBkb2k6IDEwLjEwMTYvai5jZWxsLjIwMTcuMDUuMDAzLjwvcGFnZXM+PHZvbHVt
ZT4xNjk8L3ZvbHVtZT48bnVtYmVyPjU8L251bWJlcj48a2V5d29yZHM+PGtleXdvcmQ+N0xQMk1Q
TzQ2UyAoUy1BZGVub3N5bG1ldGhpb25pbmUpPC9rZXl3b3JkPjxrZXl3b3JkPkVDIDIuMS4xLi0g
KE1FVFRMMTYgcHJvdGVpbiwgaHVtYW4pPC9rZXl3b3JkPjxrZXl3b3JkPkVDIDIuMS4xLi0gKE1l
dGh5bHRyYW5zZmVyYXNlcyk8L2tleXdvcmQ+PGtleXdvcmQ+RUMgMi4xLjEuLSAoVTYgc21hbGwg
bnVjbGVhciBSTkEgbWV0aHlsdHJhbnNmZXJhc2UpPC9rZXl3b3JkPjxrZXl3b3JkPkVDIDIuNS4x
LjYgKE1BVDJBIHByb3RlaW4sIGh1bWFuKTwva2V5d29yZD48a2V5d29yZD5FQyAyLjUuMS42IChN
ZXRoaW9uaW5lIEFkZW5vc3lsdHJhbnNmZXJhc2UpPC9rZXl3b3JkPjxrZXl3b3JkPkFuaW1hbHM8
L2tleXdvcmQ+PGtleXdvcmQ+QmFzZSBTZXF1ZW5jZTwva2V5d29yZD48a2V5d29yZD5HZW5lIEV4
cHJlc3Npb24gUmVndWxhdGlvbiwgRW56eW1vbG9naWM8L2tleXdvcmQ+PGtleXdvcmQ+SEVLMjkz
IENlbGxzPC9rZXl3b3JkPjxrZXl3b3JkPkh1bWFuczwva2V5d29yZD48a2V5d29yZD4qSW50cm9u
czwva2V5d29yZD48a2V5d29yZD5JbnZlcnRlZCBSZXBlYXQgU2VxdWVuY2VzPC9rZXl3b3JkPjxr
ZXl3b3JkPk1ldGhpb25pbmUgQWRlbm9zeWx0cmFuc2ZlcmFzZS9jaGVtaXN0cnkvKmdlbmV0aWNz
PC9rZXl3b3JkPjxrZXl3b3JkPk1ldGh5bGF0aW9uPC9rZXl3b3JkPjxrZXl3b3JkPk1ldGh5bHRy
YW5zZmVyYXNlcy9jaGVtaXN0cnkvKm1ldGFib2xpc208L2tleXdvcmQ+PGtleXdvcmQ+KlJOQSBT
cGxpY2luZzwva2V5d29yZD48a2V5d29yZD5TLUFkZW5vc3lsbWV0aGlvbmluZS8qbWV0YWJvbGlz
bTwva2V5d29yZD48a2V5d29yZD5TY2hpem9zYWNjaGFyb215Y2VzL21ldGFib2xpc208L2tleXdv
cmQ+PC9rZXl3b3Jkcz48ZGF0ZXM+PHllYXI+MjAxNzwveWVhcj48cHViLWRhdGVzPjxkYXRlPk1h
eSAxODwvZGF0ZT48L3B1Yi1kYXRlcz48L2RhdGVzPjxvcmlnLXB1Yj5JbnRyb24gcmV0ZW50aW9u
JiN4RDtNYXQyYSYjeEQ7TWV0dGwxNiYjeEQ7TjYtbWV0aHlsYWRlbm9zaW5lIChtKDYpQSkmI3hE
O1JOQSBtZXRoeWxhdGlvbiYjeEQ7Uy1hZGVub3N5bG1ldGhpb25pbmUgKFNBTSkmI3hEO1NBTSBt
ZXRhYm9saXNtJiN4RDtVNiBzblJOQSYjeEQ7YWx0ZXJuYXRpdmUgc3BsaWNpbmcmI3hEO21ldGhp
b25pbmU8L29yaWctcHViPjxpc2JuPjEwOTctNDE3MiAoRWxlY3Ryb25pYykmI3hEOzAwOTItODY3
NCAoTGlua2luZyk8L2lzYm4+PHVybHM+PC91cmxzPjwvcmVjb3JkPjwvQ2l0ZT48L0VuZE5vdGU+
</w:fldData>
        </w:fldChar>
      </w:r>
      <w:r w:rsidR="002744B5" w:rsidRPr="00994F0B">
        <w:rPr>
          <w:rFonts w:asciiTheme="minorHAnsi" w:hAnsiTheme="minorHAnsi" w:cstheme="minorHAnsi"/>
          <w:color w:val="000000" w:themeColor="text1"/>
        </w:rPr>
        <w:instrText xml:space="preserve"> ADDIN EN.CITE </w:instrText>
      </w:r>
      <w:r w:rsidR="002744B5" w:rsidRPr="00994F0B">
        <w:rPr>
          <w:rFonts w:asciiTheme="minorHAnsi" w:hAnsiTheme="minorHAnsi" w:cstheme="minorHAnsi"/>
          <w:color w:val="000000" w:themeColor="text1"/>
        </w:rPr>
        <w:fldChar w:fldCharType="begin">
          <w:fldData xml:space="preserve">PEVuZE5vdGU+PENpdGU+PEF1dGhvcj5QZW5kbGV0b248L0F1dGhvcj48WWVhcj4yMDE3PC9ZZWFy
PjxSZWNOdW0+MzwvUmVjTnVtPjxEaXNwbGF5VGV4dD48c3R5bGUgZmFjZT0ic3VwZXJzY3JpcHQi
PjU8L3N0eWxlPjwvRGlzcGxheVRleHQ+PHJlY29yZD48cmVjLW51bWJlcj4zPC9yZWMtbnVtYmVy
Pjxmb3JlaWduLWtleXM+PGtleSBhcHA9IkVOIiBkYi1pZD0iNTkyYXM1cnAwcndkMDhlcnphOHg5
dHdtd3J3MGYyYXdkMmR4IiB0aW1lc3RhbXA9IjE1NTA0MzExMTYiPjM8L2tleT48L2ZvcmVpZ24t
a2V5cz48cmVmLXR5cGUgbmFtZT0iSm91cm5hbCBBcnRpY2xlIj4xNzwvcmVmLXR5cGU+PGNvbnRy
aWJ1dG9ycz48YXV0aG9ycz48YXV0aG9yPlBlbmRsZXRvbiwgSy4gRS48L2F1dGhvcj48YXV0aG9y
PkNoZW4sIEIuPC9hdXRob3I+PGF1dGhvcj5MaXUsIEsuPC9hdXRob3I+PGF1dGhvcj5IdW50ZXIs
IE8uIFYuPC9hdXRob3I+PGF1dGhvcj5YaWUsIFkuPC9hdXRob3I+PGF1dGhvcj5UdSwgQi4gUC48
L2F1dGhvcj48YXV0aG9yPkNvbnJhZCwgTi4gSy48L2F1dGhvcj48L2F1dGhvcnM+PC9jb250cmli
dXRvcnM+PHRpdGxlcz48dGl0bGU+VGhlIFU2IHNuUk5BIG0oNilBIE1ldGh5bHRyYW5zZmVyYXNl
IE1FVFRMMTYgUmVndWxhdGVzIFNBTSBTeW50aGV0YXNlIEludHJvbiBSZXRlbnRpb248L3RpdGxl
PjxzZWNvbmRhcnktdGl0bGU+Q2VsbC48L3NlY29uZGFyeS10aXRsZT48L3RpdGxlcz48cGVyaW9k
aWNhbD48ZnVsbC10aXRsZT5DZWxsLjwvZnVsbC10aXRsZT48L3BlcmlvZGljYWw+PHBhZ2VzPjgy
NC04MzUuZTE0LiBkb2k6IDEwLjEwMTYvai5jZWxsLjIwMTcuMDUuMDAzLjwvcGFnZXM+PHZvbHVt
ZT4xNjk8L3ZvbHVtZT48bnVtYmVyPjU8L251bWJlcj48a2V5d29yZHM+PGtleXdvcmQ+N0xQMk1Q
TzQ2UyAoUy1BZGVub3N5bG1ldGhpb25pbmUpPC9rZXl3b3JkPjxrZXl3b3JkPkVDIDIuMS4xLi0g
KE1FVFRMMTYgcHJvdGVpbiwgaHVtYW4pPC9rZXl3b3JkPjxrZXl3b3JkPkVDIDIuMS4xLi0gKE1l
dGh5bHRyYW5zZmVyYXNlcyk8L2tleXdvcmQ+PGtleXdvcmQ+RUMgMi4xLjEuLSAoVTYgc21hbGwg
bnVjbGVhciBSTkEgbWV0aHlsdHJhbnNmZXJhc2UpPC9rZXl3b3JkPjxrZXl3b3JkPkVDIDIuNS4x
LjYgKE1BVDJBIHByb3RlaW4sIGh1bWFuKTwva2V5d29yZD48a2V5d29yZD5FQyAyLjUuMS42IChN
ZXRoaW9uaW5lIEFkZW5vc3lsdHJhbnNmZXJhc2UpPC9rZXl3b3JkPjxrZXl3b3JkPkFuaW1hbHM8
L2tleXdvcmQ+PGtleXdvcmQ+QmFzZSBTZXF1ZW5jZTwva2V5d29yZD48a2V5d29yZD5HZW5lIEV4
cHJlc3Npb24gUmVndWxhdGlvbiwgRW56eW1vbG9naWM8L2tleXdvcmQ+PGtleXdvcmQ+SEVLMjkz
IENlbGxzPC9rZXl3b3JkPjxrZXl3b3JkPkh1bWFuczwva2V5d29yZD48a2V5d29yZD4qSW50cm9u
czwva2V5d29yZD48a2V5d29yZD5JbnZlcnRlZCBSZXBlYXQgU2VxdWVuY2VzPC9rZXl3b3JkPjxr
ZXl3b3JkPk1ldGhpb25pbmUgQWRlbm9zeWx0cmFuc2ZlcmFzZS9jaGVtaXN0cnkvKmdlbmV0aWNz
PC9rZXl3b3JkPjxrZXl3b3JkPk1ldGh5bGF0aW9uPC9rZXl3b3JkPjxrZXl3b3JkPk1ldGh5bHRy
YW5zZmVyYXNlcy9jaGVtaXN0cnkvKm1ldGFib2xpc208L2tleXdvcmQ+PGtleXdvcmQ+KlJOQSBT
cGxpY2luZzwva2V5d29yZD48a2V5d29yZD5TLUFkZW5vc3lsbWV0aGlvbmluZS8qbWV0YWJvbGlz
bTwva2V5d29yZD48a2V5d29yZD5TY2hpem9zYWNjaGFyb215Y2VzL21ldGFib2xpc208L2tleXdv
cmQ+PC9rZXl3b3Jkcz48ZGF0ZXM+PHllYXI+MjAxNzwveWVhcj48cHViLWRhdGVzPjxkYXRlPk1h
eSAxODwvZGF0ZT48L3B1Yi1kYXRlcz48L2RhdGVzPjxvcmlnLXB1Yj5JbnRyb24gcmV0ZW50aW9u
JiN4RDtNYXQyYSYjeEQ7TWV0dGwxNiYjeEQ7TjYtbWV0aHlsYWRlbm9zaW5lIChtKDYpQSkmI3hE
O1JOQSBtZXRoeWxhdGlvbiYjeEQ7Uy1hZGVub3N5bG1ldGhpb25pbmUgKFNBTSkmI3hEO1NBTSBt
ZXRhYm9saXNtJiN4RDtVNiBzblJOQSYjeEQ7YWx0ZXJuYXRpdmUgc3BsaWNpbmcmI3hEO21ldGhp
b25pbmU8L29yaWctcHViPjxpc2JuPjEwOTctNDE3MiAoRWxlY3Ryb25pYykmI3hEOzAwOTItODY3
NCAoTGlua2luZyk8L2lzYm4+PHVybHM+PC91cmxzPjwvcmVjb3JkPjwvQ2l0ZT48L0VuZE5vdGU+
</w:fldData>
        </w:fldChar>
      </w:r>
      <w:r w:rsidR="002744B5" w:rsidRPr="00994F0B">
        <w:rPr>
          <w:rFonts w:asciiTheme="minorHAnsi" w:hAnsiTheme="minorHAnsi" w:cstheme="minorHAnsi"/>
          <w:color w:val="000000" w:themeColor="text1"/>
        </w:rPr>
        <w:instrText xml:space="preserve"> ADDIN EN.CITE.DATA </w:instrText>
      </w:r>
      <w:r w:rsidR="002744B5" w:rsidRPr="00994F0B">
        <w:rPr>
          <w:rFonts w:asciiTheme="minorHAnsi" w:hAnsiTheme="minorHAnsi" w:cstheme="minorHAnsi"/>
          <w:color w:val="000000" w:themeColor="text1"/>
        </w:rPr>
      </w:r>
      <w:r w:rsidR="002744B5" w:rsidRPr="00994F0B">
        <w:rPr>
          <w:rFonts w:asciiTheme="minorHAnsi" w:hAnsiTheme="minorHAnsi" w:cstheme="minorHAnsi"/>
          <w:color w:val="000000" w:themeColor="text1"/>
        </w:rPr>
        <w:fldChar w:fldCharType="end"/>
      </w:r>
      <w:r w:rsidR="00A62833" w:rsidRPr="00994F0B">
        <w:rPr>
          <w:rFonts w:asciiTheme="minorHAnsi" w:hAnsiTheme="minorHAnsi" w:cstheme="minorHAnsi"/>
          <w:color w:val="000000" w:themeColor="text1"/>
        </w:rPr>
      </w:r>
      <w:r w:rsidR="00A62833" w:rsidRPr="00994F0B">
        <w:rPr>
          <w:rFonts w:asciiTheme="minorHAnsi" w:hAnsiTheme="minorHAnsi" w:cstheme="minorHAnsi"/>
          <w:color w:val="000000" w:themeColor="text1"/>
        </w:rPr>
        <w:fldChar w:fldCharType="separate"/>
      </w:r>
      <w:r w:rsidR="002744B5" w:rsidRPr="00994F0B">
        <w:rPr>
          <w:rFonts w:asciiTheme="minorHAnsi" w:hAnsiTheme="minorHAnsi" w:cstheme="minorHAnsi"/>
          <w:noProof/>
          <w:color w:val="000000" w:themeColor="text1"/>
          <w:vertAlign w:val="superscript"/>
        </w:rPr>
        <w:t>5</w:t>
      </w:r>
      <w:r w:rsidR="00A62833" w:rsidRPr="00994F0B">
        <w:rPr>
          <w:rFonts w:asciiTheme="minorHAnsi" w:hAnsiTheme="minorHAnsi" w:cstheme="minorHAnsi"/>
          <w:color w:val="000000" w:themeColor="text1"/>
        </w:rPr>
        <w:fldChar w:fldCharType="end"/>
      </w:r>
      <w:r w:rsidR="00A62833" w:rsidRPr="00994F0B">
        <w:rPr>
          <w:rFonts w:asciiTheme="minorHAnsi" w:hAnsiTheme="minorHAnsi" w:cstheme="minorHAnsi"/>
          <w:color w:val="000000" w:themeColor="text1"/>
        </w:rPr>
        <w:t xml:space="preserve"> </w:t>
      </w:r>
      <w:r w:rsidR="00BA5329" w:rsidRPr="00994F0B">
        <w:rPr>
          <w:rFonts w:asciiTheme="minorHAnsi" w:hAnsiTheme="minorHAnsi" w:cstheme="minorHAnsi"/>
          <w:color w:val="000000" w:themeColor="text1"/>
        </w:rPr>
        <w:t>and translation</w:t>
      </w:r>
      <w:r w:rsidR="002744B5" w:rsidRPr="00994F0B">
        <w:rPr>
          <w:rFonts w:asciiTheme="minorHAnsi" w:hAnsiTheme="minorHAnsi" w:cstheme="minorHAnsi"/>
          <w:color w:val="000000" w:themeColor="text1"/>
        </w:rPr>
        <w:fldChar w:fldCharType="begin">
          <w:fldData xml:space="preserve">PEVuZE5vdGU+PENpdGU+PEF1dGhvcj5NZXllcjwvQXV0aG9yPjxZZWFyPjIwMTU8L1llYXI+PFJl
Y051bT42PC9SZWNOdW0+PERpc3BsYXlUZXh0PjxzdHlsZSBmYWNlPSJzdXBlcnNjcmlwdCI+Niw3
PC9zdHlsZT48L0Rpc3BsYXlUZXh0PjxyZWNvcmQ+PHJlYy1udW1iZXI+NjwvcmVjLW51bWJlcj48
Zm9yZWlnbi1rZXlzPjxrZXkgYXBwPSJFTiIgZGItaWQ9IjU5MmFzNXJwMHJ3ZDA4ZXJ6YTh4OXR3
bXdydzBmMmF3ZDJkeCIgdGltZXN0YW1wPSIxNTUwNDMzMDI2Ij42PC9rZXk+PC9mb3JlaWduLWtl
eXM+PHJlZi10eXBlIG5hbWU9IkpvdXJuYWwgQXJ0aWNsZSI+MTc8L3JlZi10eXBlPjxjb250cmli
dXRvcnM+PGF1dGhvcnM+PGF1dGhvcj5NZXllciwgSy4gRC48L2F1dGhvcj48YXV0aG9yPlBhdGls
LCBELiBQLjwvYXV0aG9yPjxhdXRob3I+WmhvdSwgSi48L2F1dGhvcj48YXV0aG9yPlppbm92aWV2
LCBBLjwvYXV0aG9yPjxhdXRob3I+U2thYmtpbiwgTS4gQS48L2F1dGhvcj48YXV0aG9yPkVsZW1l
bnRvLCBPLjwvYXV0aG9yPjxhdXRob3I+UGVzdG92YSwgVC4gVi48L2F1dGhvcj48YXV0aG9yPlFp
YW4sIFMuIEIuPC9hdXRob3I+PGF1dGhvcj5KYWZmcmV5LCBTLiBSLjwvYXV0aG9yPjwvYXV0aG9y
cz48L2NvbnRyaWJ1dG9ycz48dGl0bGVzPjx0aXRsZT41JmFwb3M7IFVUUiBtKDYpQSBQcm9tb3Rl
cyBDYXAtSW5kZXBlbmRlbnQgVHJhbnNsYXRpb248L3RpdGxlPjxzZWNvbmRhcnktdGl0bGU+Q2Vs
bC48L3NlY29uZGFyeS10aXRsZT48L3RpdGxlcz48cGVyaW9kaWNhbD48ZnVsbC10aXRsZT5DZWxs
LjwvZnVsbC10aXRsZT48L3BlcmlvZGljYWw+PHBhZ2VzPjk5OS0xMDEwLiBkb2k6IDEwLjEwMTYv
ai5jZWxsLjIwMTUuMTAuMDEyLiBFcHViIDIwMTUgT2N0IDIyLjwvcGFnZXM+PHZvbHVtZT4xNjM8
L3ZvbHVtZT48bnVtYmVyPjQ8L251bWJlcj48a2V5d29yZHM+PGtleXdvcmQ+MCAoNSZhcG9zOyBV
bnRyYW5zbGF0ZWQgUmVnaW9ucyk8L2tleXdvcmQ+PGtleXdvcmQ+MCAoRXVrYXJ5b3RpYyBJbml0
aWF0aW9uIEZhY3Rvci0zKTwva2V5d29yZD48a2V5d29yZD4wIChFdWthcnlvdGljIEluaXRpYXRp
b24gRmFjdG9yLTRFKTwva2V5d29yZD48a2V5d29yZD4wIChIU1A3MiBIZWF0LVNob2NrIFByb3Rl
aW5zKTwva2V5d29yZD48a2V5d29yZD4xODY3LTczLTggKE4oNiktbWV0aHlsYWRlbm9zaW5lKTwv
a2V5d29yZD48a2V5d29yZD5LNzJUM0ZTNTY3IChBZGVub3NpbmUpPC9rZXl3b3JkPjxrZXl3b3Jk
PjUmYXBvczsgVW50cmFuc2xhdGVkIFJlZ2lvbnM8L2tleXdvcmQ+PGtleXdvcmQ+QWRlbm9zaW5l
LyphbmFsb2dzICZhbXA7IGRlcml2YXRpdmVzL21ldGFib2xpc208L2tleXdvcmQ+PGtleXdvcmQ+
QW5pbWFsczwva2V5d29yZD48a2V5d29yZD5FbWJyeW8sIE1hbW1hbGlhbi9tZXRhYm9saXNtPC9r
ZXl3b3JkPjxrZXl3b3JkPkV1a2FyeW90aWMgSW5pdGlhdGlvbiBGYWN0b3ItMy9tZXRhYm9saXNt
PC9rZXl3b3JkPjxrZXl3b3JkPkV1a2FyeW90aWMgSW5pdGlhdGlvbiBGYWN0b3ItNEUvbWV0YWJv
bGlzbTwva2V5d29yZD48a2V5d29yZD5GaWJyb2JsYXN0cy9tZXRhYm9saXNtPC9rZXl3b3JkPjxr
ZXl3b3JkPkhTUDcyIEhlYXQtU2hvY2sgUHJvdGVpbnMvbWV0YWJvbGlzbTwva2V5d29yZD48a2V5
d29yZD5IZUxhIENlbGxzPC9rZXl3b3JkPjxrZXl3b3JkPkh1bWFuczwva2V5d29yZD48a2V5d29y
ZD5NaWNlPC9rZXl3b3JkPjxrZXl3b3JkPipQZXB0aWRlIENoYWluIEluaXRpYXRpb24sIFRyYW5z
bGF0aW9uYWw8L2tleXdvcmQ+PGtleXdvcmQ+KlByb3RlaW4gQmlvc3ludGhlc2lzPC9rZXl3b3Jk
PjxrZXl3b3JkPlJpYm9zb21lcy9tZXRhYm9saXNtPC9rZXl3b3JkPjwva2V5d29yZHM+PGRhdGVz
Pjx5ZWFyPjIwMTU8L3llYXI+PHB1Yi1kYXRlcz48ZGF0ZT5Ob3YgNTwvZGF0ZT48L3B1Yi1kYXRl
cz48L2RhdGVzPjxpc2JuPjEwOTctNDE3MiAoRWxlY3Ryb25pYykmI3hEOzAwOTItODY3NCAoTGlu
a2luZyk8L2lzYm4+PHdvcmstdHlwZT5SZXNlYXJjaCBTdXBwb3J0LCBOLkkuSC4sIEV4dHJhbXVy
YWwmI3hEO1Jlc2VhcmNoIFN1cHBvcnQsIE5vbi1VLlMuIEdvdiZhcG9zO3QmI3hEO1Jlc2VhcmNo
IFN1cHBvcnQsIFUuUy4gR292JmFwb3M7dCwgTm9uLVAuSC5TLjwvd29yay10eXBlPjx1cmxzPjwv
dXJscz48L3JlY29yZD48L0NpdGU+PENpdGU+PEF1dGhvcj5XYW5nPC9BdXRob3I+PFllYXI+MjAx
NTwvWWVhcj48UmVjTnVtPjU8L1JlY051bT48cmVjb3JkPjxyZWMtbnVtYmVyPjU8L3JlYy1udW1i
ZXI+PGZvcmVpZ24ta2V5cz48a2V5IGFwcD0iRU4iIGRiLWlkPSI1OTJhczVycDByd2QwOGVyemE4
eDl0d213cncwZjJhd2QyZHgiIHRpbWVzdGFtcD0iMTU1MDQzMjkzNCI+NTwva2V5PjwvZm9yZWln
bi1rZXlzPjxyZWYtdHlwZSBuYW1lPSJKb3VybmFsIEFydGljbGUiPjE3PC9yZWYtdHlwZT48Y29u
dHJpYnV0b3JzPjxhdXRob3JzPjxhdXRob3I+V2FuZywgWC48L2F1dGhvcj48YXV0aG9yPlpoYW8s
IEIuIFMuPC9hdXRob3I+PGF1dGhvcj5Sb3VuZHRyZWUsIEkuIEEuPC9hdXRob3I+PGF1dGhvcj5M
dSwgWi48L2F1dGhvcj48YXV0aG9yPkhhbiwgRC48L2F1dGhvcj48YXV0aG9yPk1hLCBILjwvYXV0
aG9yPjxhdXRob3I+V2VuZywgWC48L2F1dGhvcj48YXV0aG9yPkNoZW4sIEsuPC9hdXRob3I+PGF1
dGhvcj5TaGksIEguPC9hdXRob3I+PGF1dGhvcj5IZSwgQy48L2F1dGhvcj48L2F1dGhvcnM+PC9j
b250cmlidXRvcnM+PHRpdGxlcz48dGl0bGU+Tig2KS1tZXRoeWxhZGVub3NpbmUgTW9kdWxhdGVz
IE1lc3NlbmdlciBSTkEgVHJhbnNsYXRpb24gRWZmaWNpZW5jeTwvdGl0bGU+PHNlY29uZGFyeS10
aXRsZT5DZWxsLjwvc2Vjb25kYXJ5LXRpdGxlPjwvdGl0bGVzPjxwZXJpb2RpY2FsPjxmdWxsLXRp
dGxlPkNlbGwuPC9mdWxsLXRpdGxlPjwvcGVyaW9kaWNhbD48cGFnZXM+MTM4OC05OS4gZG9pOiAx
MC4xMDE2L2ouY2VsbC4yMDE1LjA1LjAxNC48L3BhZ2VzPjx2b2x1bWU+MTYxPC92b2x1bWU+PG51
bWJlcj42PC9udW1iZXI+PGtleXdvcmRzPjxrZXl3b3JkPjAgKFBlcHRpZGUgSW5pdGlhdGlvbiBG
YWN0b3JzKTwva2V5d29yZD48a2V5d29yZD4wIChSTkEsIE1lc3Nlbmdlcik8L2tleXdvcmQ+PGtl
eXdvcmQ+MCAoUk5BLUJpbmRpbmcgUHJvdGVpbnMpPC9rZXl3b3JkPjxrZXl3b3JkPjAgKFlUSERG
MSBwcm90ZWluLCBodW1hbik8L2tleXdvcmQ+PGtleXdvcmQ+MCAoWVRIREYyIHByb3RlaW4sIGh1
bWFuKTwva2V5d29yZD48a2V5d29yZD4xODY3LTczLTggKE4oNiktbWV0aHlsYWRlbm9zaW5lKTwv
a2V5d29yZD48a2V5d29yZD5LNzJUM0ZTNTY3IChBZGVub3NpbmUpPC9rZXl3b3JkPjxrZXl3b3Jk
PkFkZW5vc2luZS8qYW5hbG9ncyAmYW1wOyBkZXJpdmF0aXZlcy8qbWV0YWJvbGlzbTwva2V5d29y
ZD48a2V5d29yZD4qR2VuZSBFeHByZXNzaW9uIFJlZ3VsYXRpb248L2tleXdvcmQ+PGtleXdvcmQ+
SHVtYW5zPC9rZXl3b3JkPjxrZXl3b3JkPlBlcHRpZGUgSW5pdGlhdGlvbiBGYWN0b3JzL21ldGFi
b2xpc208L2tleXdvcmQ+PGtleXdvcmQ+KlByb3RlaW4gQmlvc3ludGhlc2lzPC9rZXl3b3JkPjxr
ZXl3b3JkPlJOQSBTdGFiaWxpdHk8L2tleXdvcmQ+PGtleXdvcmQ+Uk5BLCBNZXNzZW5nZXIvbWV0
YWJvbGlzbTwva2V5d29yZD48a2V5d29yZD5STkEtQmluZGluZyBQcm90ZWlucy9nZW5ldGljcy9t
ZXRhYm9saXNtPC9rZXl3b3JkPjxrZXl3b3JkPlJpYm9zb21lcy9tZXRhYm9saXNtPC9rZXl3b3Jk
Pjwva2V5d29yZHM+PGRhdGVzPjx5ZWFyPjIwMTU8L3llYXI+PHB1Yi1kYXRlcz48ZGF0ZT5KdW4g
NDwvZGF0ZT48L3B1Yi1kYXRlcz48L2RhdGVzPjxpc2JuPjEwOTctNDE3MiAoRWxlY3Ryb25pYykm
I3hEOzAwOTItODY3NCAoTGlua2luZyk8L2lzYm4+PHdvcmstdHlwZT5SZXNlYXJjaCBTdXBwb3J0
LCBOb24tVS5TLiBHb3YmYXBvczt0JiN4RDtSZXNlYXJjaCBTdXBwb3J0LCBVLlMuIEdvdiZhcG9z
O3QsIE5vbi1QLkguUy48L3dvcmstdHlwZT48dXJscz48L3VybHM+PC9yZWNvcmQ+PC9DaXRlPjwv
RW5kTm90ZT4A
</w:fldData>
        </w:fldChar>
      </w:r>
      <w:r w:rsidR="002744B5" w:rsidRPr="00994F0B">
        <w:rPr>
          <w:rFonts w:asciiTheme="minorHAnsi" w:hAnsiTheme="minorHAnsi" w:cstheme="minorHAnsi"/>
          <w:color w:val="000000" w:themeColor="text1"/>
        </w:rPr>
        <w:instrText xml:space="preserve"> ADDIN EN.CITE </w:instrText>
      </w:r>
      <w:r w:rsidR="002744B5" w:rsidRPr="00994F0B">
        <w:rPr>
          <w:rFonts w:asciiTheme="minorHAnsi" w:hAnsiTheme="minorHAnsi" w:cstheme="minorHAnsi"/>
          <w:color w:val="000000" w:themeColor="text1"/>
        </w:rPr>
        <w:fldChar w:fldCharType="begin">
          <w:fldData xml:space="preserve">PEVuZE5vdGU+PENpdGU+PEF1dGhvcj5NZXllcjwvQXV0aG9yPjxZZWFyPjIwMTU8L1llYXI+PFJl
Y051bT42PC9SZWNOdW0+PERpc3BsYXlUZXh0PjxzdHlsZSBmYWNlPSJzdXBlcnNjcmlwdCI+Niw3
PC9zdHlsZT48L0Rpc3BsYXlUZXh0PjxyZWNvcmQ+PHJlYy1udW1iZXI+NjwvcmVjLW51bWJlcj48
Zm9yZWlnbi1rZXlzPjxrZXkgYXBwPSJFTiIgZGItaWQ9IjU5MmFzNXJwMHJ3ZDA4ZXJ6YTh4OXR3
bXdydzBmMmF3ZDJkeCIgdGltZXN0YW1wPSIxNTUwNDMzMDI2Ij42PC9rZXk+PC9mb3JlaWduLWtl
eXM+PHJlZi10eXBlIG5hbWU9IkpvdXJuYWwgQXJ0aWNsZSI+MTc8L3JlZi10eXBlPjxjb250cmli
dXRvcnM+PGF1dGhvcnM+PGF1dGhvcj5NZXllciwgSy4gRC48L2F1dGhvcj48YXV0aG9yPlBhdGls
LCBELiBQLjwvYXV0aG9yPjxhdXRob3I+WmhvdSwgSi48L2F1dGhvcj48YXV0aG9yPlppbm92aWV2
LCBBLjwvYXV0aG9yPjxhdXRob3I+U2thYmtpbiwgTS4gQS48L2F1dGhvcj48YXV0aG9yPkVsZW1l
bnRvLCBPLjwvYXV0aG9yPjxhdXRob3I+UGVzdG92YSwgVC4gVi48L2F1dGhvcj48YXV0aG9yPlFp
YW4sIFMuIEIuPC9hdXRob3I+PGF1dGhvcj5KYWZmcmV5LCBTLiBSLjwvYXV0aG9yPjwvYXV0aG9y
cz48L2NvbnRyaWJ1dG9ycz48dGl0bGVzPjx0aXRsZT41JmFwb3M7IFVUUiBtKDYpQSBQcm9tb3Rl
cyBDYXAtSW5kZXBlbmRlbnQgVHJhbnNsYXRpb248L3RpdGxlPjxzZWNvbmRhcnktdGl0bGU+Q2Vs
bC48L3NlY29uZGFyeS10aXRsZT48L3RpdGxlcz48cGVyaW9kaWNhbD48ZnVsbC10aXRsZT5DZWxs
LjwvZnVsbC10aXRsZT48L3BlcmlvZGljYWw+PHBhZ2VzPjk5OS0xMDEwLiBkb2k6IDEwLjEwMTYv
ai5jZWxsLjIwMTUuMTAuMDEyLiBFcHViIDIwMTUgT2N0IDIyLjwvcGFnZXM+PHZvbHVtZT4xNjM8
L3ZvbHVtZT48bnVtYmVyPjQ8L251bWJlcj48a2V5d29yZHM+PGtleXdvcmQ+MCAoNSZhcG9zOyBV
bnRyYW5zbGF0ZWQgUmVnaW9ucyk8L2tleXdvcmQ+PGtleXdvcmQ+MCAoRXVrYXJ5b3RpYyBJbml0
aWF0aW9uIEZhY3Rvci0zKTwva2V5d29yZD48a2V5d29yZD4wIChFdWthcnlvdGljIEluaXRpYXRp
b24gRmFjdG9yLTRFKTwva2V5d29yZD48a2V5d29yZD4wIChIU1A3MiBIZWF0LVNob2NrIFByb3Rl
aW5zKTwva2V5d29yZD48a2V5d29yZD4xODY3LTczLTggKE4oNiktbWV0aHlsYWRlbm9zaW5lKTwv
a2V5d29yZD48a2V5d29yZD5LNzJUM0ZTNTY3IChBZGVub3NpbmUpPC9rZXl3b3JkPjxrZXl3b3Jk
PjUmYXBvczsgVW50cmFuc2xhdGVkIFJlZ2lvbnM8L2tleXdvcmQ+PGtleXdvcmQ+QWRlbm9zaW5l
LyphbmFsb2dzICZhbXA7IGRlcml2YXRpdmVzL21ldGFib2xpc208L2tleXdvcmQ+PGtleXdvcmQ+
QW5pbWFsczwva2V5d29yZD48a2V5d29yZD5FbWJyeW8sIE1hbW1hbGlhbi9tZXRhYm9saXNtPC9r
ZXl3b3JkPjxrZXl3b3JkPkV1a2FyeW90aWMgSW5pdGlhdGlvbiBGYWN0b3ItMy9tZXRhYm9saXNt
PC9rZXl3b3JkPjxrZXl3b3JkPkV1a2FyeW90aWMgSW5pdGlhdGlvbiBGYWN0b3ItNEUvbWV0YWJv
bGlzbTwva2V5d29yZD48a2V5d29yZD5GaWJyb2JsYXN0cy9tZXRhYm9saXNtPC9rZXl3b3JkPjxr
ZXl3b3JkPkhTUDcyIEhlYXQtU2hvY2sgUHJvdGVpbnMvbWV0YWJvbGlzbTwva2V5d29yZD48a2V5
d29yZD5IZUxhIENlbGxzPC9rZXl3b3JkPjxrZXl3b3JkPkh1bWFuczwva2V5d29yZD48a2V5d29y
ZD5NaWNlPC9rZXl3b3JkPjxrZXl3b3JkPipQZXB0aWRlIENoYWluIEluaXRpYXRpb24sIFRyYW5z
bGF0aW9uYWw8L2tleXdvcmQ+PGtleXdvcmQ+KlByb3RlaW4gQmlvc3ludGhlc2lzPC9rZXl3b3Jk
PjxrZXl3b3JkPlJpYm9zb21lcy9tZXRhYm9saXNtPC9rZXl3b3JkPjwva2V5d29yZHM+PGRhdGVz
Pjx5ZWFyPjIwMTU8L3llYXI+PHB1Yi1kYXRlcz48ZGF0ZT5Ob3YgNTwvZGF0ZT48L3B1Yi1kYXRl
cz48L2RhdGVzPjxpc2JuPjEwOTctNDE3MiAoRWxlY3Ryb25pYykmI3hEOzAwOTItODY3NCAoTGlu
a2luZyk8L2lzYm4+PHdvcmstdHlwZT5SZXNlYXJjaCBTdXBwb3J0LCBOLkkuSC4sIEV4dHJhbXVy
YWwmI3hEO1Jlc2VhcmNoIFN1cHBvcnQsIE5vbi1VLlMuIEdvdiZhcG9zO3QmI3hEO1Jlc2VhcmNo
IFN1cHBvcnQsIFUuUy4gR292JmFwb3M7dCwgTm9uLVAuSC5TLjwvd29yay10eXBlPjx1cmxzPjwv
dXJscz48L3JlY29yZD48L0NpdGU+PENpdGU+PEF1dGhvcj5XYW5nPC9BdXRob3I+PFllYXI+MjAx
NTwvWWVhcj48UmVjTnVtPjU8L1JlY051bT48cmVjb3JkPjxyZWMtbnVtYmVyPjU8L3JlYy1udW1i
ZXI+PGZvcmVpZ24ta2V5cz48a2V5IGFwcD0iRU4iIGRiLWlkPSI1OTJhczVycDByd2QwOGVyemE4
eDl0d213cncwZjJhd2QyZHgiIHRpbWVzdGFtcD0iMTU1MDQzMjkzNCI+NTwva2V5PjwvZm9yZWln
bi1rZXlzPjxyZWYtdHlwZSBuYW1lPSJKb3VybmFsIEFydGljbGUiPjE3PC9yZWYtdHlwZT48Y29u
dHJpYnV0b3JzPjxhdXRob3JzPjxhdXRob3I+V2FuZywgWC48L2F1dGhvcj48YXV0aG9yPlpoYW8s
IEIuIFMuPC9hdXRob3I+PGF1dGhvcj5Sb3VuZHRyZWUsIEkuIEEuPC9hdXRob3I+PGF1dGhvcj5M
dSwgWi48L2F1dGhvcj48YXV0aG9yPkhhbiwgRC48L2F1dGhvcj48YXV0aG9yPk1hLCBILjwvYXV0
aG9yPjxhdXRob3I+V2VuZywgWC48L2F1dGhvcj48YXV0aG9yPkNoZW4sIEsuPC9hdXRob3I+PGF1
dGhvcj5TaGksIEguPC9hdXRob3I+PGF1dGhvcj5IZSwgQy48L2F1dGhvcj48L2F1dGhvcnM+PC9j
b250cmlidXRvcnM+PHRpdGxlcz48dGl0bGU+Tig2KS1tZXRoeWxhZGVub3NpbmUgTW9kdWxhdGVz
IE1lc3NlbmdlciBSTkEgVHJhbnNsYXRpb24gRWZmaWNpZW5jeTwvdGl0bGU+PHNlY29uZGFyeS10
aXRsZT5DZWxsLjwvc2Vjb25kYXJ5LXRpdGxlPjwvdGl0bGVzPjxwZXJpb2RpY2FsPjxmdWxsLXRp
dGxlPkNlbGwuPC9mdWxsLXRpdGxlPjwvcGVyaW9kaWNhbD48cGFnZXM+MTM4OC05OS4gZG9pOiAx
MC4xMDE2L2ouY2VsbC4yMDE1LjA1LjAxNC48L3BhZ2VzPjx2b2x1bWU+MTYxPC92b2x1bWU+PG51
bWJlcj42PC9udW1iZXI+PGtleXdvcmRzPjxrZXl3b3JkPjAgKFBlcHRpZGUgSW5pdGlhdGlvbiBG
YWN0b3JzKTwva2V5d29yZD48a2V5d29yZD4wIChSTkEsIE1lc3Nlbmdlcik8L2tleXdvcmQ+PGtl
eXdvcmQ+MCAoUk5BLUJpbmRpbmcgUHJvdGVpbnMpPC9rZXl3b3JkPjxrZXl3b3JkPjAgKFlUSERG
MSBwcm90ZWluLCBodW1hbik8L2tleXdvcmQ+PGtleXdvcmQ+MCAoWVRIREYyIHByb3RlaW4sIGh1
bWFuKTwva2V5d29yZD48a2V5d29yZD4xODY3LTczLTggKE4oNiktbWV0aHlsYWRlbm9zaW5lKTwv
a2V5d29yZD48a2V5d29yZD5LNzJUM0ZTNTY3IChBZGVub3NpbmUpPC9rZXl3b3JkPjxrZXl3b3Jk
PkFkZW5vc2luZS8qYW5hbG9ncyAmYW1wOyBkZXJpdmF0aXZlcy8qbWV0YWJvbGlzbTwva2V5d29y
ZD48a2V5d29yZD4qR2VuZSBFeHByZXNzaW9uIFJlZ3VsYXRpb248L2tleXdvcmQ+PGtleXdvcmQ+
SHVtYW5zPC9rZXl3b3JkPjxrZXl3b3JkPlBlcHRpZGUgSW5pdGlhdGlvbiBGYWN0b3JzL21ldGFi
b2xpc208L2tleXdvcmQ+PGtleXdvcmQ+KlByb3RlaW4gQmlvc3ludGhlc2lzPC9rZXl3b3JkPjxr
ZXl3b3JkPlJOQSBTdGFiaWxpdHk8L2tleXdvcmQ+PGtleXdvcmQ+Uk5BLCBNZXNzZW5nZXIvbWV0
YWJvbGlzbTwva2V5d29yZD48a2V5d29yZD5STkEtQmluZGluZyBQcm90ZWlucy9nZW5ldGljcy9t
ZXRhYm9saXNtPC9rZXl3b3JkPjxrZXl3b3JkPlJpYm9zb21lcy9tZXRhYm9saXNtPC9rZXl3b3Jk
Pjwva2V5d29yZHM+PGRhdGVzPjx5ZWFyPjIwMTU8L3llYXI+PHB1Yi1kYXRlcz48ZGF0ZT5KdW4g
NDwvZGF0ZT48L3B1Yi1kYXRlcz48L2RhdGVzPjxpc2JuPjEwOTctNDE3MiAoRWxlY3Ryb25pYykm
I3hEOzAwOTItODY3NCAoTGlua2luZyk8L2lzYm4+PHdvcmstdHlwZT5SZXNlYXJjaCBTdXBwb3J0
LCBOb24tVS5TLiBHb3YmYXBvczt0JiN4RDtSZXNlYXJjaCBTdXBwb3J0LCBVLlMuIEdvdiZhcG9z
O3QsIE5vbi1QLkguUy48L3dvcmstdHlwZT48dXJscz48L3VybHM+PC9yZWNvcmQ+PC9DaXRlPjwv
RW5kTm90ZT4A
</w:fldData>
        </w:fldChar>
      </w:r>
      <w:r w:rsidR="002744B5" w:rsidRPr="00994F0B">
        <w:rPr>
          <w:rFonts w:asciiTheme="minorHAnsi" w:hAnsiTheme="minorHAnsi" w:cstheme="minorHAnsi"/>
          <w:color w:val="000000" w:themeColor="text1"/>
        </w:rPr>
        <w:instrText xml:space="preserve"> ADDIN EN.CITE.DATA </w:instrText>
      </w:r>
      <w:r w:rsidR="002744B5" w:rsidRPr="00994F0B">
        <w:rPr>
          <w:rFonts w:asciiTheme="minorHAnsi" w:hAnsiTheme="minorHAnsi" w:cstheme="minorHAnsi"/>
          <w:color w:val="000000" w:themeColor="text1"/>
        </w:rPr>
      </w:r>
      <w:r w:rsidR="002744B5" w:rsidRPr="00994F0B">
        <w:rPr>
          <w:rFonts w:asciiTheme="minorHAnsi" w:hAnsiTheme="minorHAnsi" w:cstheme="minorHAnsi"/>
          <w:color w:val="000000" w:themeColor="text1"/>
        </w:rPr>
        <w:fldChar w:fldCharType="end"/>
      </w:r>
      <w:r w:rsidR="002744B5" w:rsidRPr="00994F0B">
        <w:rPr>
          <w:rFonts w:asciiTheme="minorHAnsi" w:hAnsiTheme="minorHAnsi" w:cstheme="minorHAnsi"/>
          <w:color w:val="000000" w:themeColor="text1"/>
        </w:rPr>
      </w:r>
      <w:r w:rsidR="002744B5" w:rsidRPr="00994F0B">
        <w:rPr>
          <w:rFonts w:asciiTheme="minorHAnsi" w:hAnsiTheme="minorHAnsi" w:cstheme="minorHAnsi"/>
          <w:color w:val="000000" w:themeColor="text1"/>
        </w:rPr>
        <w:fldChar w:fldCharType="separate"/>
      </w:r>
      <w:r w:rsidR="002744B5" w:rsidRPr="00994F0B">
        <w:rPr>
          <w:rFonts w:asciiTheme="minorHAnsi" w:hAnsiTheme="minorHAnsi" w:cstheme="minorHAnsi"/>
          <w:noProof/>
          <w:color w:val="000000" w:themeColor="text1"/>
          <w:vertAlign w:val="superscript"/>
        </w:rPr>
        <w:t>6,7</w:t>
      </w:r>
      <w:r w:rsidR="002744B5" w:rsidRPr="00994F0B">
        <w:rPr>
          <w:rFonts w:asciiTheme="minorHAnsi" w:hAnsiTheme="minorHAnsi" w:cstheme="minorHAnsi"/>
          <w:color w:val="000000" w:themeColor="text1"/>
        </w:rPr>
        <w:fldChar w:fldCharType="end"/>
      </w:r>
      <w:r w:rsidR="00BA5329" w:rsidRPr="00994F0B">
        <w:rPr>
          <w:rFonts w:asciiTheme="minorHAnsi" w:hAnsiTheme="minorHAnsi" w:cstheme="minorHAnsi"/>
          <w:color w:val="000000" w:themeColor="text1"/>
        </w:rPr>
        <w:t>,</w:t>
      </w:r>
      <w:r w:rsidR="00277736" w:rsidRPr="00994F0B">
        <w:rPr>
          <w:rFonts w:asciiTheme="minorHAnsi" w:hAnsiTheme="minorHAnsi" w:cstheme="minorHAnsi"/>
          <w:color w:val="000000" w:themeColor="text1"/>
        </w:rPr>
        <w:t xml:space="preserve"> </w:t>
      </w:r>
      <w:r w:rsidR="008E1D66" w:rsidRPr="00994F0B">
        <w:rPr>
          <w:rFonts w:asciiTheme="minorHAnsi" w:hAnsiTheme="minorHAnsi" w:cstheme="minorHAnsi"/>
          <w:color w:val="000000" w:themeColor="text1"/>
        </w:rPr>
        <w:t>miRNA p</w:t>
      </w:r>
      <w:r w:rsidR="00BA5329" w:rsidRPr="00994F0B">
        <w:rPr>
          <w:rFonts w:asciiTheme="minorHAnsi" w:hAnsiTheme="minorHAnsi" w:cstheme="minorHAnsi"/>
          <w:color w:val="000000" w:themeColor="text1"/>
        </w:rPr>
        <w:t>rocessing</w:t>
      </w:r>
      <w:r w:rsidR="002744B5" w:rsidRPr="00994F0B">
        <w:rPr>
          <w:rFonts w:asciiTheme="minorHAnsi" w:hAnsiTheme="minorHAnsi" w:cstheme="minorHAnsi"/>
          <w:color w:val="000000" w:themeColor="text1"/>
        </w:rPr>
        <w:fldChar w:fldCharType="begin">
          <w:fldData xml:space="preserve">PEVuZE5vdGU+PENpdGU+PEF1dGhvcj5BbGFyY29uPC9BdXRob3I+PFllYXI+MjAxNTwvWWVhcj48
UmVjTnVtPjg8L1JlY051bT48RGlzcGxheVRleHQ+PHN0eWxlIGZhY2U9InN1cGVyc2NyaXB0Ij44
LDk8L3N0eWxlPjwvRGlzcGxheVRleHQ+PHJlY29yZD48cmVjLW51bWJlcj44PC9yZWMtbnVtYmVy
Pjxmb3JlaWduLWtleXM+PGtleSBhcHA9IkVOIiBkYi1pZD0iNTkyYXM1cnAwcndkMDhlcnphOHg5
dHdtd3J3MGYyYXdkMmR4IiB0aW1lc3RhbXA9IjE1NTA0MzMxMDQiPjg8L2tleT48L2ZvcmVpZ24t
a2V5cz48cmVmLXR5cGUgbmFtZT0iSm91cm5hbCBBcnRpY2xlIj4xNzwvcmVmLXR5cGU+PGNvbnRy
aWJ1dG9ycz48YXV0aG9ycz48YXV0aG9yPkFsYXJjb24sIEMuIFIuPC9hdXRob3I+PGF1dGhvcj5M
ZWUsIEguPC9hdXRob3I+PGF1dGhvcj5Hb29kYXJ6aSwgSC48L2F1dGhvcj48YXV0aG9yPkhhbGJl
cmcsIE4uPC9hdXRob3I+PGF1dGhvcj5UYXZhem9pZSwgUy4gRi48L2F1dGhvcj48L2F1dGhvcnM+
PC9jb250cmlidXRvcnM+PHRpdGxlcz48dGl0bGU+TjYtbWV0aHlsYWRlbm9zaW5lIG1hcmtzIHBy
aW1hcnkgbWljcm9STkFzIGZvciBwcm9jZXNzaW5nPC90aXRsZT48c2Vjb25kYXJ5LXRpdGxlPk5h
dHVyZS48L3NlY29uZGFyeS10aXRsZT48L3RpdGxlcz48cGVyaW9kaWNhbD48ZnVsbC10aXRsZT5O
YXR1cmUuPC9mdWxsLXRpdGxlPjwvcGVyaW9kaWNhbD48cGFnZXM+NDgyLTUuIGRvaTogMTAuMTAz
OC9uYXR1cmUxNDI4MS4gRXB1YiAyMDE1IE1hciAxOC48L3BhZ2VzPjx2b2x1bWU+NTE5PC92b2x1
bWU+PG51bWJlcj43NTQ0PC9udW1iZXI+PGtleXdvcmRzPjxrZXl3b3JkPkFkZW5vc2luZS8qYW5h
bG9ncyAmYW1wOyBkZXJpdmF0aXZlcy9tZXRhYm9saXNtPC9rZXl3b3JkPjxrZXl3b3JkPkJhc2Ug
U2VxdWVuY2U8L2tleXdvcmQ+PGtleXdvcmQ+Q2VsbCBMaW5lPC9rZXl3b3JkPjxrZXl3b3JkPkdl
bmUgRXhwcmVzc2lvbiBSZWd1bGF0aW9uPC9rZXl3b3JkPjxrZXl3b3JkPkh1bWFuczwva2V5d29y
ZD48a2V5d29yZD5NZXRoeWxhdGlvbjwva2V5d29yZD48a2V5d29yZD5NZXRoeWx0cmFuc2ZlcmFz
ZXMvZGVmaWNpZW5jeS9tZXRhYm9saXNtPC9rZXl3b3JkPjxrZXl3b3JkPk1pY3JvUk5Bcy8qY2hl
bWlzdHJ5LyptZXRhYm9saXNtPC9rZXl3b3JkPjxrZXl3b3JkPk1vbGVjdWxhciBTZXF1ZW5jZSBE
YXRhPC9rZXl3b3JkPjxrZXl3b3JkPk51Y2xlaWMgQWNpZCBDb25mb3JtYXRpb248L2tleXdvcmQ+
PGtleXdvcmQ+KlJOQSBQcm9jZXNzaW5nLCBQb3N0LVRyYW5zY3JpcHRpb25hbDwva2V5d29yZD48
a2V5d29yZD5STkEtQmluZGluZyBQcm90ZWlucy9tZXRhYm9saXNtPC9rZXl3b3JkPjxrZXl3b3Jk
PlN1YnN0cmF0ZSBTcGVjaWZpY2l0eTwva2V5d29yZD48L2tleXdvcmRzPjxkYXRlcz48eWVhcj4y
MDE1PC95ZWFyPjwvZGF0ZXM+PHVybHM+PC91cmxzPjwvcmVjb3JkPjwvQ2l0ZT48Q2l0ZT48QXV0
aG9yPlhoZW1hbGNlPC9BdXRob3I+PFllYXI+MjAxMjwvWWVhcj48UmVjTnVtPjc8L1JlY051bT48
cmVjb3JkPjxyZWMtbnVtYmVyPjc8L3JlYy1udW1iZXI+PGZvcmVpZ24ta2V5cz48a2V5IGFwcD0i
RU4iIGRiLWlkPSI1OTJhczVycDByd2QwOGVyemE4eDl0d213cncwZjJhd2QyZHgiIHRpbWVzdGFt
cD0iMTU1MDQzMzA5MSI+Nzwva2V5PjwvZm9yZWlnbi1rZXlzPjxyZWYtdHlwZSBuYW1lPSJKb3Vy
bmFsIEFydGljbGUiPjE3PC9yZWYtdHlwZT48Y29udHJpYnV0b3JzPjxhdXRob3JzPjxhdXRob3I+
WGhlbWFsY2UsIEIuPC9hdXRob3I+PGF1dGhvcj5Sb2Jzb24sIFMuIEMuPC9hdXRob3I+PGF1dGhv
cj5Lb3V6YXJpZGVzLCBULjwvYXV0aG9yPjwvYXV0aG9ycz48L2NvbnRyaWJ1dG9ycz48dGl0bGVz
Pjx0aXRsZT5IdW1hbiBSTkEgbWV0aHlsdHJhbnNmZXJhc2UgQkNESU4zRCByZWd1bGF0ZXMgbWlj
cm9STkEgcHJvY2Vzc2luZzwvdGl0bGU+PHNlY29uZGFyeS10aXRsZT5DZWxsLjwvc2Vjb25kYXJ5
LXRpdGxlPjwvdGl0bGVzPjxwZXJpb2RpY2FsPjxmdWxsLXRpdGxlPkNlbGwuPC9mdWxsLXRpdGxl
PjwvcGVyaW9kaWNhbD48cGFnZXM+Mjc4LTg4LiBkb2k6IDEwLjEwMTYvai5jZWxsLjIwMTIuMDgu
MDQxLjwvcGFnZXM+PHZvbHVtZT4xNTE8L3ZvbHVtZT48bnVtYmVyPjI8L251bWJlcj48a2V5d29y
ZHM+PGtleXdvcmQ+Q2VsbCBMaW5lLCBUdW1vcjwva2V5d29yZD48a2V5d29yZD5ERUFELWJveCBS
TkEgSGVsaWNhc2VzL21ldGFib2xpc208L2tleXdvcmQ+PGtleXdvcmQ+SHVtYW5zPC9rZXl3b3Jk
PjxrZXl3b3JkPk1DRi03IENlbGxzPC9rZXl3b3JkPjxrZXl3b3JkPk1ldGh5bGF0aW9uPC9rZXl3
b3JkPjxrZXl3b3JkPk1ldGh5bHRyYW5zZmVyYXNlcy8qbWV0YWJvbGlzbTwva2V5d29yZD48a2V5
d29yZD5NaWNyb1JOQXMvKm1ldGFib2xpc208L2tleXdvcmQ+PGtleXdvcmQ+TmVvcGxhc21zL21l
dGFib2xpc208L2tleXdvcmQ+PGtleXdvcmQ+KlJOQSBQcm9jZXNzaW5nLCBQb3N0LVRyYW5zY3Jp
cHRpb25hbDwva2V5d29yZD48a2V5d29yZD5SaWJvbnVjbGVhc2UgSUlJL21ldGFib2xpc208L2tl
eXdvcmQ+PC9rZXl3b3Jkcz48ZGF0ZXM+PHllYXI+MjAxMjwveWVhcj48L2RhdGVzPjx1cmxzPjwv
dXJscz48L3JlY29yZD48L0NpdGU+PC9FbmROb3RlPgB=
</w:fldData>
        </w:fldChar>
      </w:r>
      <w:r w:rsidR="002744B5" w:rsidRPr="00994F0B">
        <w:rPr>
          <w:rFonts w:asciiTheme="minorHAnsi" w:hAnsiTheme="minorHAnsi" w:cstheme="minorHAnsi"/>
          <w:color w:val="000000" w:themeColor="text1"/>
        </w:rPr>
        <w:instrText xml:space="preserve"> ADDIN EN.CITE </w:instrText>
      </w:r>
      <w:r w:rsidR="002744B5" w:rsidRPr="00994F0B">
        <w:rPr>
          <w:rFonts w:asciiTheme="minorHAnsi" w:hAnsiTheme="minorHAnsi" w:cstheme="minorHAnsi"/>
          <w:color w:val="000000" w:themeColor="text1"/>
        </w:rPr>
        <w:fldChar w:fldCharType="begin">
          <w:fldData xml:space="preserve">PEVuZE5vdGU+PENpdGU+PEF1dGhvcj5BbGFyY29uPC9BdXRob3I+PFllYXI+MjAxNTwvWWVhcj48
UmVjTnVtPjg8L1JlY051bT48RGlzcGxheVRleHQ+PHN0eWxlIGZhY2U9InN1cGVyc2NyaXB0Ij44
LDk8L3N0eWxlPjwvRGlzcGxheVRleHQ+PHJlY29yZD48cmVjLW51bWJlcj44PC9yZWMtbnVtYmVy
Pjxmb3JlaWduLWtleXM+PGtleSBhcHA9IkVOIiBkYi1pZD0iNTkyYXM1cnAwcndkMDhlcnphOHg5
dHdtd3J3MGYyYXdkMmR4IiB0aW1lc3RhbXA9IjE1NTA0MzMxMDQiPjg8L2tleT48L2ZvcmVpZ24t
a2V5cz48cmVmLXR5cGUgbmFtZT0iSm91cm5hbCBBcnRpY2xlIj4xNzwvcmVmLXR5cGU+PGNvbnRy
aWJ1dG9ycz48YXV0aG9ycz48YXV0aG9yPkFsYXJjb24sIEMuIFIuPC9hdXRob3I+PGF1dGhvcj5M
ZWUsIEguPC9hdXRob3I+PGF1dGhvcj5Hb29kYXJ6aSwgSC48L2F1dGhvcj48YXV0aG9yPkhhbGJl
cmcsIE4uPC9hdXRob3I+PGF1dGhvcj5UYXZhem9pZSwgUy4gRi48L2F1dGhvcj48L2F1dGhvcnM+
PC9jb250cmlidXRvcnM+PHRpdGxlcz48dGl0bGU+TjYtbWV0aHlsYWRlbm9zaW5lIG1hcmtzIHBy
aW1hcnkgbWljcm9STkFzIGZvciBwcm9jZXNzaW5nPC90aXRsZT48c2Vjb25kYXJ5LXRpdGxlPk5h
dHVyZS48L3NlY29uZGFyeS10aXRsZT48L3RpdGxlcz48cGVyaW9kaWNhbD48ZnVsbC10aXRsZT5O
YXR1cmUuPC9mdWxsLXRpdGxlPjwvcGVyaW9kaWNhbD48cGFnZXM+NDgyLTUuIGRvaTogMTAuMTAz
OC9uYXR1cmUxNDI4MS4gRXB1YiAyMDE1IE1hciAxOC48L3BhZ2VzPjx2b2x1bWU+NTE5PC92b2x1
bWU+PG51bWJlcj43NTQ0PC9udW1iZXI+PGtleXdvcmRzPjxrZXl3b3JkPkFkZW5vc2luZS8qYW5h
bG9ncyAmYW1wOyBkZXJpdmF0aXZlcy9tZXRhYm9saXNtPC9rZXl3b3JkPjxrZXl3b3JkPkJhc2Ug
U2VxdWVuY2U8L2tleXdvcmQ+PGtleXdvcmQ+Q2VsbCBMaW5lPC9rZXl3b3JkPjxrZXl3b3JkPkdl
bmUgRXhwcmVzc2lvbiBSZWd1bGF0aW9uPC9rZXl3b3JkPjxrZXl3b3JkPkh1bWFuczwva2V5d29y
ZD48a2V5d29yZD5NZXRoeWxhdGlvbjwva2V5d29yZD48a2V5d29yZD5NZXRoeWx0cmFuc2ZlcmFz
ZXMvZGVmaWNpZW5jeS9tZXRhYm9saXNtPC9rZXl3b3JkPjxrZXl3b3JkPk1pY3JvUk5Bcy8qY2hl
bWlzdHJ5LyptZXRhYm9saXNtPC9rZXl3b3JkPjxrZXl3b3JkPk1vbGVjdWxhciBTZXF1ZW5jZSBE
YXRhPC9rZXl3b3JkPjxrZXl3b3JkPk51Y2xlaWMgQWNpZCBDb25mb3JtYXRpb248L2tleXdvcmQ+
PGtleXdvcmQ+KlJOQSBQcm9jZXNzaW5nLCBQb3N0LVRyYW5zY3JpcHRpb25hbDwva2V5d29yZD48
a2V5d29yZD5STkEtQmluZGluZyBQcm90ZWlucy9tZXRhYm9saXNtPC9rZXl3b3JkPjxrZXl3b3Jk
PlN1YnN0cmF0ZSBTcGVjaWZpY2l0eTwva2V5d29yZD48L2tleXdvcmRzPjxkYXRlcz48eWVhcj4y
MDE1PC95ZWFyPjwvZGF0ZXM+PHVybHM+PC91cmxzPjwvcmVjb3JkPjwvQ2l0ZT48Q2l0ZT48QXV0
aG9yPlhoZW1hbGNlPC9BdXRob3I+PFllYXI+MjAxMjwvWWVhcj48UmVjTnVtPjc8L1JlY051bT48
cmVjb3JkPjxyZWMtbnVtYmVyPjc8L3JlYy1udW1iZXI+PGZvcmVpZ24ta2V5cz48a2V5IGFwcD0i
RU4iIGRiLWlkPSI1OTJhczVycDByd2QwOGVyemE4eDl0d213cncwZjJhd2QyZHgiIHRpbWVzdGFt
cD0iMTU1MDQzMzA5MSI+Nzwva2V5PjwvZm9yZWlnbi1rZXlzPjxyZWYtdHlwZSBuYW1lPSJKb3Vy
bmFsIEFydGljbGUiPjE3PC9yZWYtdHlwZT48Y29udHJpYnV0b3JzPjxhdXRob3JzPjxhdXRob3I+
WGhlbWFsY2UsIEIuPC9hdXRob3I+PGF1dGhvcj5Sb2Jzb24sIFMuIEMuPC9hdXRob3I+PGF1dGhv
cj5Lb3V6YXJpZGVzLCBULjwvYXV0aG9yPjwvYXV0aG9ycz48L2NvbnRyaWJ1dG9ycz48dGl0bGVz
Pjx0aXRsZT5IdW1hbiBSTkEgbWV0aHlsdHJhbnNmZXJhc2UgQkNESU4zRCByZWd1bGF0ZXMgbWlj
cm9STkEgcHJvY2Vzc2luZzwvdGl0bGU+PHNlY29uZGFyeS10aXRsZT5DZWxsLjwvc2Vjb25kYXJ5
LXRpdGxlPjwvdGl0bGVzPjxwZXJpb2RpY2FsPjxmdWxsLXRpdGxlPkNlbGwuPC9mdWxsLXRpdGxl
PjwvcGVyaW9kaWNhbD48cGFnZXM+Mjc4LTg4LiBkb2k6IDEwLjEwMTYvai5jZWxsLjIwMTIuMDgu
MDQxLjwvcGFnZXM+PHZvbHVtZT4xNTE8L3ZvbHVtZT48bnVtYmVyPjI8L251bWJlcj48a2V5d29y
ZHM+PGtleXdvcmQ+Q2VsbCBMaW5lLCBUdW1vcjwva2V5d29yZD48a2V5d29yZD5ERUFELWJveCBS
TkEgSGVsaWNhc2VzL21ldGFib2xpc208L2tleXdvcmQ+PGtleXdvcmQ+SHVtYW5zPC9rZXl3b3Jk
PjxrZXl3b3JkPk1DRi03IENlbGxzPC9rZXl3b3JkPjxrZXl3b3JkPk1ldGh5bGF0aW9uPC9rZXl3
b3JkPjxrZXl3b3JkPk1ldGh5bHRyYW5zZmVyYXNlcy8qbWV0YWJvbGlzbTwva2V5d29yZD48a2V5
d29yZD5NaWNyb1JOQXMvKm1ldGFib2xpc208L2tleXdvcmQ+PGtleXdvcmQ+TmVvcGxhc21zL21l
dGFib2xpc208L2tleXdvcmQ+PGtleXdvcmQ+KlJOQSBQcm9jZXNzaW5nLCBQb3N0LVRyYW5zY3Jp
cHRpb25hbDwva2V5d29yZD48a2V5d29yZD5SaWJvbnVjbGVhc2UgSUlJL21ldGFib2xpc208L2tl
eXdvcmQ+PC9rZXl3b3Jkcz48ZGF0ZXM+PHllYXI+MjAxMjwveWVhcj48L2RhdGVzPjx1cmxzPjwv
dXJscz48L3JlY29yZD48L0NpdGU+PC9FbmROb3RlPgB=
</w:fldData>
        </w:fldChar>
      </w:r>
      <w:r w:rsidR="002744B5" w:rsidRPr="00994F0B">
        <w:rPr>
          <w:rFonts w:asciiTheme="minorHAnsi" w:hAnsiTheme="minorHAnsi" w:cstheme="minorHAnsi"/>
          <w:color w:val="000000" w:themeColor="text1"/>
        </w:rPr>
        <w:instrText xml:space="preserve"> ADDIN EN.CITE.DATA </w:instrText>
      </w:r>
      <w:r w:rsidR="002744B5" w:rsidRPr="00994F0B">
        <w:rPr>
          <w:rFonts w:asciiTheme="minorHAnsi" w:hAnsiTheme="minorHAnsi" w:cstheme="minorHAnsi"/>
          <w:color w:val="000000" w:themeColor="text1"/>
        </w:rPr>
      </w:r>
      <w:r w:rsidR="002744B5" w:rsidRPr="00994F0B">
        <w:rPr>
          <w:rFonts w:asciiTheme="minorHAnsi" w:hAnsiTheme="minorHAnsi" w:cstheme="minorHAnsi"/>
          <w:color w:val="000000" w:themeColor="text1"/>
        </w:rPr>
        <w:fldChar w:fldCharType="end"/>
      </w:r>
      <w:r w:rsidR="002744B5" w:rsidRPr="00994F0B">
        <w:rPr>
          <w:rFonts w:asciiTheme="minorHAnsi" w:hAnsiTheme="minorHAnsi" w:cstheme="minorHAnsi"/>
          <w:color w:val="000000" w:themeColor="text1"/>
        </w:rPr>
      </w:r>
      <w:r w:rsidR="002744B5" w:rsidRPr="00994F0B">
        <w:rPr>
          <w:rFonts w:asciiTheme="minorHAnsi" w:hAnsiTheme="minorHAnsi" w:cstheme="minorHAnsi"/>
          <w:color w:val="000000" w:themeColor="text1"/>
        </w:rPr>
        <w:fldChar w:fldCharType="separate"/>
      </w:r>
      <w:r w:rsidR="002744B5" w:rsidRPr="00994F0B">
        <w:rPr>
          <w:rFonts w:asciiTheme="minorHAnsi" w:hAnsiTheme="minorHAnsi" w:cstheme="minorHAnsi"/>
          <w:noProof/>
          <w:color w:val="000000" w:themeColor="text1"/>
          <w:vertAlign w:val="superscript"/>
        </w:rPr>
        <w:t>8,9</w:t>
      </w:r>
      <w:r w:rsidR="002744B5" w:rsidRPr="00994F0B">
        <w:rPr>
          <w:rFonts w:asciiTheme="minorHAnsi" w:hAnsiTheme="minorHAnsi" w:cstheme="minorHAnsi"/>
          <w:color w:val="000000" w:themeColor="text1"/>
        </w:rPr>
        <w:fldChar w:fldCharType="end"/>
      </w:r>
      <w:r w:rsidR="002744B5" w:rsidRPr="00994F0B">
        <w:rPr>
          <w:rFonts w:asciiTheme="minorHAnsi" w:hAnsiTheme="minorHAnsi" w:cstheme="minorHAnsi"/>
          <w:color w:val="000000" w:themeColor="text1"/>
        </w:rPr>
        <w:t xml:space="preserve"> </w:t>
      </w:r>
      <w:r w:rsidR="00FF0C3F" w:rsidRPr="00994F0B">
        <w:rPr>
          <w:rFonts w:asciiTheme="minorHAnsi" w:hAnsiTheme="minorHAnsi" w:cstheme="minorHAnsi"/>
          <w:color w:val="000000" w:themeColor="text1"/>
        </w:rPr>
        <w:t>and</w:t>
      </w:r>
      <w:r w:rsidR="008E1D66" w:rsidRPr="00994F0B">
        <w:rPr>
          <w:rFonts w:asciiTheme="minorHAnsi" w:hAnsiTheme="minorHAnsi" w:cstheme="minorHAnsi"/>
          <w:color w:val="000000" w:themeColor="text1"/>
        </w:rPr>
        <w:t xml:space="preserve"> transcriptional pausing</w:t>
      </w:r>
      <w:r w:rsidR="002744B5" w:rsidRPr="00994F0B">
        <w:rPr>
          <w:rFonts w:asciiTheme="minorHAnsi" w:hAnsiTheme="minorHAnsi" w:cstheme="minorHAnsi"/>
          <w:color w:val="000000" w:themeColor="text1"/>
        </w:rPr>
        <w:t xml:space="preserve"> </w:t>
      </w:r>
      <w:r w:rsidR="006D7409" w:rsidRPr="00994F0B">
        <w:rPr>
          <w:rFonts w:asciiTheme="minorHAnsi" w:hAnsiTheme="minorHAnsi" w:cstheme="minorHAnsi"/>
          <w:color w:val="000000" w:themeColor="text1"/>
        </w:rPr>
        <w:t>and release</w:t>
      </w:r>
      <w:r w:rsidR="006D7409" w:rsidRPr="00994F0B">
        <w:rPr>
          <w:rFonts w:asciiTheme="minorHAnsi" w:hAnsiTheme="minorHAnsi" w:cstheme="minorHAnsi"/>
          <w:color w:val="000000" w:themeColor="text1"/>
        </w:rPr>
        <w:fldChar w:fldCharType="begin">
          <w:fldData xml:space="preserve">PEVuZE5vdGU+PENpdGU+PEF1dGhvcj5KZXJvbmltbzwvQXV0aG9yPjxZZWFyPjIwMDc8L1llYXI+
PFJlY051bT4xMjwvUmVjTnVtPjxEaXNwbGF5VGV4dD48c3R5bGUgZmFjZT0ic3VwZXJzY3JpcHQi
PjEwLDExPC9zdHlsZT48L0Rpc3BsYXlUZXh0PjxyZWNvcmQ+PHJlYy1udW1iZXI+MTI8L3JlYy1u
dW1iZXI+PGZvcmVpZ24ta2V5cz48a2V5IGFwcD0iRU4iIGRiLWlkPSI1OTJhczVycDByd2QwOGVy
emE4eDl0d213cncwZjJhd2QyZHgiIHRpbWVzdGFtcD0iMTU1MDQzMzcyNyI+MTI8L2tleT48L2Zv
cmVpZ24ta2V5cz48cmVmLXR5cGUgbmFtZT0iSm91cm5hbCBBcnRpY2xlIj4xNzwvcmVmLXR5cGU+
PGNvbnRyaWJ1dG9ycz48YXV0aG9ycz48YXV0aG9yPkplcm9uaW1vLCBDLjwvYXV0aG9yPjxhdXRo
b3I+Rm9yZ2V0LCBELjwvYXV0aG9yPjxhdXRob3I+Qm91Y2hhcmQsIEEuPC9hdXRob3I+PGF1dGhv
cj5MaSwgUS48L2F1dGhvcj48YXV0aG9yPkNodWEsIEcuPC9hdXRob3I+PGF1dGhvcj5Qb2l0cmFz
LCBDLjwvYXV0aG9yPjxhdXRob3I+VGhlcmllbiwgQy48L2F1dGhvcj48YXV0aG9yPkJlcmdlcm9u
LCBELjwvYXV0aG9yPjxhdXRob3I+Qm91cmFzc2EsIFMuPC9hdXRob3I+PGF1dGhvcj5HcmVlbmJs
YXR0LCBKLjwvYXV0aG9yPjxhdXRob3I+Q2hhYm90LCBCLjwvYXV0aG9yPjxhdXRob3I+UG9pcmll
ciwgRy4gRy48L2F1dGhvcj48YXV0aG9yPkh1Z2hlcywgVC4gUi48L2F1dGhvcj48YXV0aG9yPkJs
YW5jaGV0dGUsIE0uPC9hdXRob3I+PGF1dGhvcj5QcmljZSwgRC4gSC48L2F1dGhvcj48YXV0aG9y
PkNvdWxvbWJlLCBCLjwvYXV0aG9yPjwvYXV0aG9ycz48L2NvbnRyaWJ1dG9ycz48dGl0bGVzPjx0
aXRsZT5TeXN0ZW1hdGljIGFuYWx5c2lzIG9mIHRoZSBwcm90ZWluIGludGVyYWN0aW9uIG5ldHdv
cmsgZm9yIHRoZSBodW1hbiB0cmFuc2NyaXB0aW9uIG1hY2hpbmVyeSByZXZlYWxzIHRoZSBpZGVu
dGl0eSBvZiB0aGUgN1NLIGNhcHBpbmcgZW56eW1lPC90aXRsZT48c2Vjb25kYXJ5LXRpdGxlPk1v
bCBDZWxsLjwvc2Vjb25kYXJ5LXRpdGxlPjwvdGl0bGVzPjxwZXJpb2RpY2FsPjxmdWxsLXRpdGxl
Pk1vbCBDZWxsLjwvZnVsbC10aXRsZT48L3BlcmlvZGljYWw+PHBhZ2VzPjI2Mi03NC48L3BhZ2Vz
Pjx2b2x1bWU+Mjc8L3ZvbHVtZT48bnVtYmVyPjI8L251bWJlcj48a2V5d29yZHM+PGtleXdvcmQ+
QW1pbm8gQWNpZCBTZXF1ZW5jZTwva2V5d29yZD48a2V5d29yZD5DYXJyaWVyIFByb3RlaW5zL2No
ZW1pc3RyeS9tZXRhYm9saXNtPC9rZXl3b3JkPjxrZXl3b3JkPkNlbGwgTGluZTwva2V5d29yZD48
a2V5d29yZD5IdW1hbnM8L2tleXdvcmQ+PGtleXdvcmQ+SW4gVml0cm8gVGVjaG5pcXVlczwva2V5
d29yZD48a2V5d29yZD5NYWNyb21vbGVjdWxhciBTdWJzdGFuY2VzPC9rZXl3b3JkPjxrZXl3b3Jk
Pk1vbGVjdWxhciBTZXF1ZW5jZSBEYXRhPC9rZXl3b3JkPjxrZXl3b3JkPk51Y2xlb3RpZHlsdHJh
bnNmZXJhc2VzL2NoZW1pc3RyeS9nZW5ldGljcy8qbWV0YWJvbGlzbTwva2V5d29yZD48a2V5d29y
ZD5Qcm90ZWluIEludGVyYWN0aW9uIE1hcHBpbmc8L2tleXdvcmQ+PGtleXdvcmQ+Uk5BIEludGVy
ZmVyZW5jZTwva2V5d29yZD48a2V5d29yZD5STkEgUG9seW1lcmFzZSBJSS9jaGVtaXN0cnkvbWV0
YWJvbGlzbTwva2V5d29yZD48a2V5d29yZD5STkEgUHJvY2Vzc2luZywgUG9zdC1UcmFuc2NyaXB0
aW9uYWw8L2tleXdvcmQ+PGtleXdvcmQ+Umlib251Y2xlb3Byb3RlaW5zLCBTbWFsbCBOdWNsZWFy
L2NoZW1pc3RyeS9tZXRhYm9saXNtPC9rZXl3b3JkPjxrZXl3b3JkPlRyYW5zY3JpcHRpb24sIEdl
bmV0aWM8L2tleXdvcmQ+PC9rZXl3b3Jkcz48ZGF0ZXM+PHllYXI+MjAwNzwveWVhcj48L2RhdGVz
Pjx1cmxzPjwvdXJscz48L3JlY29yZD48L0NpdGU+PENpdGU+PEF1dGhvcj5MaXU8L0F1dGhvcj48
WWVhcj4yMDEzPC9ZZWFyPjxSZWNOdW0+MTM8L1JlY051bT48cmVjb3JkPjxyZWMtbnVtYmVyPjEz
PC9yZWMtbnVtYmVyPjxmb3JlaWduLWtleXM+PGtleSBhcHA9IkVOIiBkYi1pZD0iNTkyYXM1cnAw
cndkMDhlcnphOHg5dHdtd3J3MGYyYXdkMmR4IiB0aW1lc3RhbXA9IjE1NTA0MzM3NDUiPjEzPC9r
ZXk+PC9mb3JlaWduLWtleXM+PHJlZi10eXBlIG5hbWU9IkpvdXJuYWwgQXJ0aWNsZSI+MTc8L3Jl
Zi10eXBlPjxjb250cmlidXRvcnM+PGF1dGhvcnM+PGF1dGhvcj5MaXUsIFcuPC9hdXRob3I+PGF1
dGhvcj5NYSwgUS48L2F1dGhvcj48YXV0aG9yPldvbmcsIEsuPC9hdXRob3I+PGF1dGhvcj5MaSwg
Vy48L2F1dGhvcj48YXV0aG9yPk9oZ2ksIEsuPC9hdXRob3I+PGF1dGhvcj5aaGFuZywgSi48L2F1
dGhvcj48YXV0aG9yPkFnZ2Fyd2FsLCBBLiBLLjwvYXV0aG9yPjxhdXRob3I+Um9zZW5mZWxkLCBN
LiBHLjwvYXV0aG9yPjwvYXV0aG9ycz48L2NvbnRyaWJ1dG9ycz48dGl0bGVzPjx0aXRsZT5CcmQ0
IGFuZCBKTUpENi1hc3NvY2lhdGVkIGFudGktcGF1c2UgZW5oYW5jZXJzIGluIHJlZ3VsYXRpb24g
b2YgdHJhbnNjcmlwdGlvbmFsIHBhdXNlIHJlbGVhc2U8L3RpdGxlPjxzZWNvbmRhcnktdGl0bGU+
Q2VsbC48L3NlY29uZGFyeS10aXRsZT48L3RpdGxlcz48cGVyaW9kaWNhbD48ZnVsbC10aXRsZT5D
ZWxsLjwvZnVsbC10aXRsZT48L3BlcmlvZGljYWw+PHBhZ2VzPjE1ODEtOTUuIGRvaTogMTAuMTAx
Ni9qLmNlbGwuMjAxMy4xMC4wNTYuPC9wYWdlcz48dm9sdW1lPjE1NTwvdm9sdW1lPjxudW1iZXI+
NzwvbnVtYmVyPjxrZXl3b3Jkcz48a2V5d29yZD4qRW5oYW5jZXIgRWxlbWVudHMsIEdlbmV0aWM8
L2tleXdvcmQ+PGtleXdvcmQ+SEVLMjkzIENlbGxzPC9rZXl3b3JkPjxrZXl3b3JkPkh1bWFuczwv
a2V5d29yZD48a2V5d29yZD5KdW1vbmppIERvbWFpbi1Db250YWluaW5nIEhpc3RvbmUgRGVtZXRo
eWxhc2VzLyptZXRhYm9saXNtPC9rZXl3b3JkPjxrZXl3b3JkPk51Y2xlYXIgUHJvdGVpbnMvKm1l
dGFib2xpc208L2tleXdvcmQ+PGtleXdvcmQ+UHJvbW90ZXIgUmVnaW9ucywgR2VuZXRpYzwva2V5
d29yZD48a2V5d29yZD5STkEgUG9seW1lcmFzZSBJSS8qbWV0YWJvbGlzbTwva2V5d29yZD48a2V5
d29yZD5STkEsIFNtYWxsIE51Y2xlYXIvbWV0YWJvbGlzbTwva2V5d29yZD48a2V5d29yZD5UcmFu
c2NyaXB0aW9uIEZhY3RvcnMvKm1ldGFib2xpc208L2tleXdvcmQ+PGtleXdvcmQ+KlRyYW5zY3Jp
cHRpb24sIEdlbmV0aWM8L2tleXdvcmQ+PC9rZXl3b3Jkcz48ZGF0ZXM+PHllYXI+MjAxMzwveWVh
cj48L2RhdGVzPjx1cmxzPjwvdXJscz48L3JlY29yZD48L0NpdGU+PC9FbmROb3RlPn==
</w:fldData>
        </w:fldChar>
      </w:r>
      <w:r w:rsidR="006D7409" w:rsidRPr="00994F0B">
        <w:rPr>
          <w:rFonts w:asciiTheme="minorHAnsi" w:hAnsiTheme="minorHAnsi" w:cstheme="minorHAnsi"/>
          <w:color w:val="000000" w:themeColor="text1"/>
        </w:rPr>
        <w:instrText xml:space="preserve"> ADDIN EN.CITE </w:instrText>
      </w:r>
      <w:r w:rsidR="006D7409" w:rsidRPr="00994F0B">
        <w:rPr>
          <w:rFonts w:asciiTheme="minorHAnsi" w:hAnsiTheme="minorHAnsi" w:cstheme="minorHAnsi"/>
          <w:color w:val="000000" w:themeColor="text1"/>
        </w:rPr>
        <w:fldChar w:fldCharType="begin">
          <w:fldData xml:space="preserve">PEVuZE5vdGU+PENpdGU+PEF1dGhvcj5KZXJvbmltbzwvQXV0aG9yPjxZZWFyPjIwMDc8L1llYXI+
PFJlY051bT4xMjwvUmVjTnVtPjxEaXNwbGF5VGV4dD48c3R5bGUgZmFjZT0ic3VwZXJzY3JpcHQi
PjEwLDExPC9zdHlsZT48L0Rpc3BsYXlUZXh0PjxyZWNvcmQ+PHJlYy1udW1iZXI+MTI8L3JlYy1u
dW1iZXI+PGZvcmVpZ24ta2V5cz48a2V5IGFwcD0iRU4iIGRiLWlkPSI1OTJhczVycDByd2QwOGVy
emE4eDl0d213cncwZjJhd2QyZHgiIHRpbWVzdGFtcD0iMTU1MDQzMzcyNyI+MTI8L2tleT48L2Zv
cmVpZ24ta2V5cz48cmVmLXR5cGUgbmFtZT0iSm91cm5hbCBBcnRpY2xlIj4xNzwvcmVmLXR5cGU+
PGNvbnRyaWJ1dG9ycz48YXV0aG9ycz48YXV0aG9yPkplcm9uaW1vLCBDLjwvYXV0aG9yPjxhdXRo
b3I+Rm9yZ2V0LCBELjwvYXV0aG9yPjxhdXRob3I+Qm91Y2hhcmQsIEEuPC9hdXRob3I+PGF1dGhv
cj5MaSwgUS48L2F1dGhvcj48YXV0aG9yPkNodWEsIEcuPC9hdXRob3I+PGF1dGhvcj5Qb2l0cmFz
LCBDLjwvYXV0aG9yPjxhdXRob3I+VGhlcmllbiwgQy48L2F1dGhvcj48YXV0aG9yPkJlcmdlcm9u
LCBELjwvYXV0aG9yPjxhdXRob3I+Qm91cmFzc2EsIFMuPC9hdXRob3I+PGF1dGhvcj5HcmVlbmJs
YXR0LCBKLjwvYXV0aG9yPjxhdXRob3I+Q2hhYm90LCBCLjwvYXV0aG9yPjxhdXRob3I+UG9pcmll
ciwgRy4gRy48L2F1dGhvcj48YXV0aG9yPkh1Z2hlcywgVC4gUi48L2F1dGhvcj48YXV0aG9yPkJs
YW5jaGV0dGUsIE0uPC9hdXRob3I+PGF1dGhvcj5QcmljZSwgRC4gSC48L2F1dGhvcj48YXV0aG9y
PkNvdWxvbWJlLCBCLjwvYXV0aG9yPjwvYXV0aG9ycz48L2NvbnRyaWJ1dG9ycz48dGl0bGVzPjx0
aXRsZT5TeXN0ZW1hdGljIGFuYWx5c2lzIG9mIHRoZSBwcm90ZWluIGludGVyYWN0aW9uIG5ldHdv
cmsgZm9yIHRoZSBodW1hbiB0cmFuc2NyaXB0aW9uIG1hY2hpbmVyeSByZXZlYWxzIHRoZSBpZGVu
dGl0eSBvZiB0aGUgN1NLIGNhcHBpbmcgZW56eW1lPC90aXRsZT48c2Vjb25kYXJ5LXRpdGxlPk1v
bCBDZWxsLjwvc2Vjb25kYXJ5LXRpdGxlPjwvdGl0bGVzPjxwZXJpb2RpY2FsPjxmdWxsLXRpdGxl
Pk1vbCBDZWxsLjwvZnVsbC10aXRsZT48L3BlcmlvZGljYWw+PHBhZ2VzPjI2Mi03NC48L3BhZ2Vz
Pjx2b2x1bWU+Mjc8L3ZvbHVtZT48bnVtYmVyPjI8L251bWJlcj48a2V5d29yZHM+PGtleXdvcmQ+
QW1pbm8gQWNpZCBTZXF1ZW5jZTwva2V5d29yZD48a2V5d29yZD5DYXJyaWVyIFByb3RlaW5zL2No
ZW1pc3RyeS9tZXRhYm9saXNtPC9rZXl3b3JkPjxrZXl3b3JkPkNlbGwgTGluZTwva2V5d29yZD48
a2V5d29yZD5IdW1hbnM8L2tleXdvcmQ+PGtleXdvcmQ+SW4gVml0cm8gVGVjaG5pcXVlczwva2V5
d29yZD48a2V5d29yZD5NYWNyb21vbGVjdWxhciBTdWJzdGFuY2VzPC9rZXl3b3JkPjxrZXl3b3Jk
Pk1vbGVjdWxhciBTZXF1ZW5jZSBEYXRhPC9rZXl3b3JkPjxrZXl3b3JkPk51Y2xlb3RpZHlsdHJh
bnNmZXJhc2VzL2NoZW1pc3RyeS9nZW5ldGljcy8qbWV0YWJvbGlzbTwva2V5d29yZD48a2V5d29y
ZD5Qcm90ZWluIEludGVyYWN0aW9uIE1hcHBpbmc8L2tleXdvcmQ+PGtleXdvcmQ+Uk5BIEludGVy
ZmVyZW5jZTwva2V5d29yZD48a2V5d29yZD5STkEgUG9seW1lcmFzZSBJSS9jaGVtaXN0cnkvbWV0
YWJvbGlzbTwva2V5d29yZD48a2V5d29yZD5STkEgUHJvY2Vzc2luZywgUG9zdC1UcmFuc2NyaXB0
aW9uYWw8L2tleXdvcmQ+PGtleXdvcmQ+Umlib251Y2xlb3Byb3RlaW5zLCBTbWFsbCBOdWNsZWFy
L2NoZW1pc3RyeS9tZXRhYm9saXNtPC9rZXl3b3JkPjxrZXl3b3JkPlRyYW5zY3JpcHRpb24sIEdl
bmV0aWM8L2tleXdvcmQ+PC9rZXl3b3Jkcz48ZGF0ZXM+PHllYXI+MjAwNzwveWVhcj48L2RhdGVz
Pjx1cmxzPjwvdXJscz48L3JlY29yZD48L0NpdGU+PENpdGU+PEF1dGhvcj5MaXU8L0F1dGhvcj48
WWVhcj4yMDEzPC9ZZWFyPjxSZWNOdW0+MTM8L1JlY051bT48cmVjb3JkPjxyZWMtbnVtYmVyPjEz
PC9yZWMtbnVtYmVyPjxmb3JlaWduLWtleXM+PGtleSBhcHA9IkVOIiBkYi1pZD0iNTkyYXM1cnAw
cndkMDhlcnphOHg5dHdtd3J3MGYyYXdkMmR4IiB0aW1lc3RhbXA9IjE1NTA0MzM3NDUiPjEzPC9r
ZXk+PC9mb3JlaWduLWtleXM+PHJlZi10eXBlIG5hbWU9IkpvdXJuYWwgQXJ0aWNsZSI+MTc8L3Jl
Zi10eXBlPjxjb250cmlidXRvcnM+PGF1dGhvcnM+PGF1dGhvcj5MaXUsIFcuPC9hdXRob3I+PGF1
dGhvcj5NYSwgUS48L2F1dGhvcj48YXV0aG9yPldvbmcsIEsuPC9hdXRob3I+PGF1dGhvcj5MaSwg
Vy48L2F1dGhvcj48YXV0aG9yPk9oZ2ksIEsuPC9hdXRob3I+PGF1dGhvcj5aaGFuZywgSi48L2F1
dGhvcj48YXV0aG9yPkFnZ2Fyd2FsLCBBLiBLLjwvYXV0aG9yPjxhdXRob3I+Um9zZW5mZWxkLCBN
LiBHLjwvYXV0aG9yPjwvYXV0aG9ycz48L2NvbnRyaWJ1dG9ycz48dGl0bGVzPjx0aXRsZT5CcmQ0
IGFuZCBKTUpENi1hc3NvY2lhdGVkIGFudGktcGF1c2UgZW5oYW5jZXJzIGluIHJlZ3VsYXRpb24g
b2YgdHJhbnNjcmlwdGlvbmFsIHBhdXNlIHJlbGVhc2U8L3RpdGxlPjxzZWNvbmRhcnktdGl0bGU+
Q2VsbC48L3NlY29uZGFyeS10aXRsZT48L3RpdGxlcz48cGVyaW9kaWNhbD48ZnVsbC10aXRsZT5D
ZWxsLjwvZnVsbC10aXRsZT48L3BlcmlvZGljYWw+PHBhZ2VzPjE1ODEtOTUuIGRvaTogMTAuMTAx
Ni9qLmNlbGwuMjAxMy4xMC4wNTYuPC9wYWdlcz48dm9sdW1lPjE1NTwvdm9sdW1lPjxudW1iZXI+
NzwvbnVtYmVyPjxrZXl3b3Jkcz48a2V5d29yZD4qRW5oYW5jZXIgRWxlbWVudHMsIEdlbmV0aWM8
L2tleXdvcmQ+PGtleXdvcmQ+SEVLMjkzIENlbGxzPC9rZXl3b3JkPjxrZXl3b3JkPkh1bWFuczwv
a2V5d29yZD48a2V5d29yZD5KdW1vbmppIERvbWFpbi1Db250YWluaW5nIEhpc3RvbmUgRGVtZXRo
eWxhc2VzLyptZXRhYm9saXNtPC9rZXl3b3JkPjxrZXl3b3JkPk51Y2xlYXIgUHJvdGVpbnMvKm1l
dGFib2xpc208L2tleXdvcmQ+PGtleXdvcmQ+UHJvbW90ZXIgUmVnaW9ucywgR2VuZXRpYzwva2V5
d29yZD48a2V5d29yZD5STkEgUG9seW1lcmFzZSBJSS8qbWV0YWJvbGlzbTwva2V5d29yZD48a2V5
d29yZD5STkEsIFNtYWxsIE51Y2xlYXIvbWV0YWJvbGlzbTwva2V5d29yZD48a2V5d29yZD5UcmFu
c2NyaXB0aW9uIEZhY3RvcnMvKm1ldGFib2xpc208L2tleXdvcmQ+PGtleXdvcmQ+KlRyYW5zY3Jp
cHRpb24sIEdlbmV0aWM8L2tleXdvcmQ+PC9rZXl3b3Jkcz48ZGF0ZXM+PHllYXI+MjAxMzwveWVh
cj48L2RhdGVzPjx1cmxzPjwvdXJscz48L3JlY29yZD48L0NpdGU+PC9FbmROb3RlPn==
</w:fldData>
        </w:fldChar>
      </w:r>
      <w:r w:rsidR="006D7409" w:rsidRPr="00994F0B">
        <w:rPr>
          <w:rFonts w:asciiTheme="minorHAnsi" w:hAnsiTheme="minorHAnsi" w:cstheme="minorHAnsi"/>
          <w:color w:val="000000" w:themeColor="text1"/>
        </w:rPr>
        <w:instrText xml:space="preserve"> ADDIN EN.CITE.DATA </w:instrText>
      </w:r>
      <w:r w:rsidR="006D7409" w:rsidRPr="00994F0B">
        <w:rPr>
          <w:rFonts w:asciiTheme="minorHAnsi" w:hAnsiTheme="minorHAnsi" w:cstheme="minorHAnsi"/>
          <w:color w:val="000000" w:themeColor="text1"/>
        </w:rPr>
      </w:r>
      <w:r w:rsidR="006D7409" w:rsidRPr="00994F0B">
        <w:rPr>
          <w:rFonts w:asciiTheme="minorHAnsi" w:hAnsiTheme="minorHAnsi" w:cstheme="minorHAnsi"/>
          <w:color w:val="000000" w:themeColor="text1"/>
        </w:rPr>
        <w:fldChar w:fldCharType="end"/>
      </w:r>
      <w:r w:rsidR="006D7409" w:rsidRPr="00994F0B">
        <w:rPr>
          <w:rFonts w:asciiTheme="minorHAnsi" w:hAnsiTheme="minorHAnsi" w:cstheme="minorHAnsi"/>
          <w:color w:val="000000" w:themeColor="text1"/>
        </w:rPr>
      </w:r>
      <w:r w:rsidR="006D7409" w:rsidRPr="00994F0B">
        <w:rPr>
          <w:rFonts w:asciiTheme="minorHAnsi" w:hAnsiTheme="minorHAnsi" w:cstheme="minorHAnsi"/>
          <w:color w:val="000000" w:themeColor="text1"/>
        </w:rPr>
        <w:fldChar w:fldCharType="separate"/>
      </w:r>
      <w:r w:rsidR="006D7409" w:rsidRPr="00994F0B">
        <w:rPr>
          <w:rFonts w:asciiTheme="minorHAnsi" w:hAnsiTheme="minorHAnsi" w:cstheme="minorHAnsi"/>
          <w:noProof/>
          <w:color w:val="000000" w:themeColor="text1"/>
          <w:vertAlign w:val="superscript"/>
        </w:rPr>
        <w:t>10,11</w:t>
      </w:r>
      <w:r w:rsidR="006D7409" w:rsidRPr="00994F0B">
        <w:rPr>
          <w:rFonts w:asciiTheme="minorHAnsi" w:hAnsiTheme="minorHAnsi" w:cstheme="minorHAnsi"/>
          <w:color w:val="000000" w:themeColor="text1"/>
        </w:rPr>
        <w:fldChar w:fldCharType="end"/>
      </w:r>
      <w:r w:rsidR="00664DE0" w:rsidRPr="00994F0B">
        <w:rPr>
          <w:rFonts w:asciiTheme="minorHAnsi" w:hAnsiTheme="minorHAnsi" w:cstheme="minorHAnsi"/>
          <w:color w:val="000000" w:themeColor="text1"/>
        </w:rPr>
        <w:t>.</w:t>
      </w:r>
    </w:p>
    <w:p w14:paraId="110A6A7D" w14:textId="77777777" w:rsidR="00994F0B" w:rsidRPr="00994F0B" w:rsidRDefault="00994F0B" w:rsidP="00540D04">
      <w:pPr>
        <w:jc w:val="both"/>
        <w:rPr>
          <w:rFonts w:asciiTheme="minorHAnsi" w:hAnsiTheme="minorHAnsi" w:cstheme="minorHAnsi"/>
          <w:color w:val="000000" w:themeColor="text1"/>
        </w:rPr>
      </w:pPr>
    </w:p>
    <w:p w14:paraId="39247125" w14:textId="48406B86" w:rsidR="002B5410" w:rsidRPr="00994F0B" w:rsidRDefault="00E977D8"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Here, </w:t>
      </w:r>
      <w:r w:rsidR="00664DE0" w:rsidRPr="00994F0B">
        <w:rPr>
          <w:rFonts w:asciiTheme="minorHAnsi" w:hAnsiTheme="minorHAnsi" w:cstheme="minorHAnsi"/>
          <w:color w:val="000000" w:themeColor="text1"/>
        </w:rPr>
        <w:t>a simple and robust method for in vitro verification of RNA methyltransferase activity</w:t>
      </w:r>
      <w:r w:rsidR="00FF0C3F" w:rsidRPr="00994F0B">
        <w:rPr>
          <w:rFonts w:asciiTheme="minorHAnsi" w:hAnsiTheme="minorHAnsi" w:cstheme="minorHAnsi"/>
          <w:color w:val="000000" w:themeColor="text1"/>
        </w:rPr>
        <w:t xml:space="preserve"> in the setting of a molecular biology lab</w:t>
      </w:r>
      <w:r w:rsidR="004A6260" w:rsidRPr="00994F0B">
        <w:rPr>
          <w:rFonts w:asciiTheme="minorHAnsi" w:hAnsiTheme="minorHAnsi" w:cstheme="minorHAnsi"/>
          <w:color w:val="000000" w:themeColor="text1"/>
        </w:rPr>
        <w:t xml:space="preserve"> </w:t>
      </w:r>
      <w:r w:rsidR="00C67E09" w:rsidRPr="00994F0B">
        <w:rPr>
          <w:rFonts w:asciiTheme="minorHAnsi" w:hAnsiTheme="minorHAnsi" w:cstheme="minorHAnsi"/>
          <w:color w:val="000000" w:themeColor="text1"/>
        </w:rPr>
        <w:t xml:space="preserve">is reported </w:t>
      </w:r>
      <w:r w:rsidR="004A6260" w:rsidRPr="00994F0B">
        <w:rPr>
          <w:rFonts w:asciiTheme="minorHAnsi" w:hAnsiTheme="minorHAnsi" w:cstheme="minorHAnsi"/>
          <w:color w:val="000000" w:themeColor="text1"/>
        </w:rPr>
        <w:t>(</w:t>
      </w:r>
      <w:r w:rsidR="00BD412D" w:rsidRPr="00994F0B">
        <w:rPr>
          <w:rFonts w:asciiTheme="minorHAnsi" w:hAnsiTheme="minorHAnsi" w:cstheme="minorHAnsi"/>
          <w:color w:val="000000" w:themeColor="text1"/>
        </w:rPr>
        <w:t xml:space="preserve">summarized in </w:t>
      </w:r>
      <w:r w:rsidR="004A6260" w:rsidRPr="007612C4">
        <w:rPr>
          <w:rFonts w:asciiTheme="minorHAnsi" w:hAnsiTheme="minorHAnsi" w:cstheme="minorHAnsi"/>
          <w:b/>
          <w:color w:val="000000" w:themeColor="text1"/>
        </w:rPr>
        <w:t>Figure 1</w:t>
      </w:r>
      <w:r w:rsidR="004A6260" w:rsidRPr="00994F0B">
        <w:rPr>
          <w:rFonts w:asciiTheme="minorHAnsi" w:hAnsiTheme="minorHAnsi" w:cstheme="minorHAnsi"/>
          <w:color w:val="000000" w:themeColor="text1"/>
        </w:rPr>
        <w:t>)</w:t>
      </w:r>
      <w:r w:rsidR="00664DE0" w:rsidRPr="00994F0B">
        <w:rPr>
          <w:rFonts w:asciiTheme="minorHAnsi" w:hAnsiTheme="minorHAnsi" w:cstheme="minorHAnsi"/>
          <w:color w:val="000000" w:themeColor="text1"/>
        </w:rPr>
        <w:t>. M</w:t>
      </w:r>
      <w:r w:rsidR="007E0F62" w:rsidRPr="00994F0B">
        <w:rPr>
          <w:rFonts w:asciiTheme="minorHAnsi" w:hAnsiTheme="minorHAnsi" w:cstheme="minorHAnsi"/>
          <w:color w:val="000000" w:themeColor="text1"/>
        </w:rPr>
        <w:t>any</w:t>
      </w:r>
      <w:r w:rsidR="00664DE0" w:rsidRPr="00994F0B">
        <w:rPr>
          <w:rFonts w:asciiTheme="minorHAnsi" w:hAnsiTheme="minorHAnsi" w:cstheme="minorHAnsi"/>
          <w:color w:val="000000" w:themeColor="text1"/>
        </w:rPr>
        <w:t xml:space="preserve"> studies </w:t>
      </w:r>
      <w:r w:rsidR="007E0F62" w:rsidRPr="00994F0B">
        <w:rPr>
          <w:rFonts w:asciiTheme="minorHAnsi" w:hAnsiTheme="minorHAnsi" w:cstheme="minorHAnsi"/>
          <w:color w:val="000000" w:themeColor="text1"/>
        </w:rPr>
        <w:t>assess the activity of an</w:t>
      </w:r>
      <w:r w:rsidR="00664DE0" w:rsidRPr="00994F0B">
        <w:rPr>
          <w:rFonts w:asciiTheme="minorHAnsi" w:hAnsiTheme="minorHAnsi" w:cstheme="minorHAnsi"/>
          <w:color w:val="000000" w:themeColor="text1"/>
        </w:rPr>
        <w:t xml:space="preserve"> RNA methyltransferase through </w:t>
      </w:r>
      <w:r w:rsidR="007E0F62" w:rsidRPr="00994F0B">
        <w:rPr>
          <w:rFonts w:asciiTheme="minorHAnsi" w:hAnsiTheme="minorHAnsi" w:cstheme="minorHAnsi"/>
          <w:color w:val="000000" w:themeColor="text1"/>
        </w:rPr>
        <w:t xml:space="preserve">dot-blot with an </w:t>
      </w:r>
      <w:r w:rsidR="00664DE0" w:rsidRPr="00994F0B">
        <w:rPr>
          <w:rFonts w:asciiTheme="minorHAnsi" w:hAnsiTheme="minorHAnsi" w:cstheme="minorHAnsi"/>
          <w:color w:val="000000" w:themeColor="text1"/>
        </w:rPr>
        <w:t>antibody</w:t>
      </w:r>
      <w:r w:rsidR="007E0F62" w:rsidRPr="00994F0B">
        <w:rPr>
          <w:rFonts w:asciiTheme="minorHAnsi" w:hAnsiTheme="minorHAnsi" w:cstheme="minorHAnsi"/>
          <w:color w:val="000000" w:themeColor="text1"/>
        </w:rPr>
        <w:t xml:space="preserve"> against the RNA modification of interest. However, dot</w:t>
      </w:r>
      <w:r w:rsidR="00664DE0" w:rsidRPr="00994F0B">
        <w:rPr>
          <w:rFonts w:asciiTheme="minorHAnsi" w:hAnsiTheme="minorHAnsi" w:cstheme="minorHAnsi"/>
          <w:color w:val="000000" w:themeColor="text1"/>
        </w:rPr>
        <w:t>-</w:t>
      </w:r>
      <w:r w:rsidR="007E0F62" w:rsidRPr="00994F0B">
        <w:rPr>
          <w:rFonts w:asciiTheme="minorHAnsi" w:hAnsiTheme="minorHAnsi" w:cstheme="minorHAnsi"/>
          <w:color w:val="000000" w:themeColor="text1"/>
        </w:rPr>
        <w:t>blot does not verify the integrity of the RNA upon incubation with the RNA methyltransferase.</w:t>
      </w:r>
      <w:r w:rsidR="000269F0" w:rsidRPr="00994F0B">
        <w:rPr>
          <w:rFonts w:asciiTheme="minorHAnsi" w:hAnsiTheme="minorHAnsi" w:cstheme="minorHAnsi"/>
          <w:color w:val="000000" w:themeColor="text1"/>
        </w:rPr>
        <w:t xml:space="preserve"> </w:t>
      </w:r>
      <w:r w:rsidR="000A5B22" w:rsidRPr="00994F0B">
        <w:rPr>
          <w:rFonts w:asciiTheme="minorHAnsi" w:hAnsiTheme="minorHAnsi" w:cstheme="minorHAnsi"/>
          <w:color w:val="000000" w:themeColor="text1"/>
        </w:rPr>
        <w:t>This is important because</w:t>
      </w:r>
      <w:r w:rsidR="000269F0" w:rsidRPr="00994F0B">
        <w:rPr>
          <w:rFonts w:asciiTheme="minorHAnsi" w:hAnsiTheme="minorHAnsi" w:cstheme="minorHAnsi"/>
          <w:color w:val="000000" w:themeColor="text1"/>
        </w:rPr>
        <w:t xml:space="preserve"> even </w:t>
      </w:r>
      <w:r w:rsidR="004E1055" w:rsidRPr="00994F0B">
        <w:rPr>
          <w:rFonts w:asciiTheme="minorHAnsi" w:hAnsiTheme="minorHAnsi" w:cstheme="minorHAnsi"/>
          <w:color w:val="000000" w:themeColor="text1"/>
        </w:rPr>
        <w:t>minor</w:t>
      </w:r>
      <w:r w:rsidR="000269F0" w:rsidRPr="00994F0B">
        <w:rPr>
          <w:rFonts w:asciiTheme="minorHAnsi" w:hAnsiTheme="minorHAnsi" w:cstheme="minorHAnsi"/>
          <w:color w:val="000000" w:themeColor="text1"/>
        </w:rPr>
        <w:t xml:space="preserve"> contaminations of recombinant proteins with </w:t>
      </w:r>
      <w:r w:rsidR="004E1055" w:rsidRPr="00994F0B">
        <w:rPr>
          <w:rFonts w:asciiTheme="minorHAnsi" w:hAnsiTheme="minorHAnsi" w:cstheme="minorHAnsi"/>
          <w:color w:val="000000" w:themeColor="text1"/>
        </w:rPr>
        <w:t>nucle</w:t>
      </w:r>
      <w:r w:rsidR="000269F0" w:rsidRPr="00994F0B">
        <w:rPr>
          <w:rFonts w:asciiTheme="minorHAnsi" w:hAnsiTheme="minorHAnsi" w:cstheme="minorHAnsi"/>
          <w:color w:val="000000" w:themeColor="text1"/>
        </w:rPr>
        <w:t xml:space="preserve">ases can lead to partial RNA degradation </w:t>
      </w:r>
      <w:r w:rsidR="003877F3" w:rsidRPr="00994F0B">
        <w:rPr>
          <w:rFonts w:asciiTheme="minorHAnsi" w:hAnsiTheme="minorHAnsi" w:cstheme="minorHAnsi"/>
          <w:color w:val="000000" w:themeColor="text1"/>
        </w:rPr>
        <w:t>and</w:t>
      </w:r>
      <w:r w:rsidR="000269F0" w:rsidRPr="00994F0B">
        <w:rPr>
          <w:rFonts w:asciiTheme="minorHAnsi" w:hAnsiTheme="minorHAnsi" w:cstheme="minorHAnsi"/>
          <w:color w:val="000000" w:themeColor="text1"/>
        </w:rPr>
        <w:t xml:space="preserve"> confound</w:t>
      </w:r>
      <w:r w:rsidR="003877F3" w:rsidRPr="00994F0B">
        <w:rPr>
          <w:rFonts w:asciiTheme="minorHAnsi" w:hAnsiTheme="minorHAnsi" w:cstheme="minorHAnsi"/>
          <w:color w:val="000000" w:themeColor="text1"/>
        </w:rPr>
        <w:t>ing</w:t>
      </w:r>
      <w:r w:rsidR="000269F0" w:rsidRPr="00994F0B">
        <w:rPr>
          <w:rFonts w:asciiTheme="minorHAnsi" w:hAnsiTheme="minorHAnsi" w:cstheme="minorHAnsi"/>
          <w:color w:val="000000" w:themeColor="text1"/>
        </w:rPr>
        <w:t xml:space="preserve"> results. </w:t>
      </w:r>
      <w:r w:rsidR="007E0F62" w:rsidRPr="00994F0B">
        <w:rPr>
          <w:rFonts w:asciiTheme="minorHAnsi" w:hAnsiTheme="minorHAnsi" w:cstheme="minorHAnsi"/>
          <w:color w:val="000000" w:themeColor="text1"/>
        </w:rPr>
        <w:t xml:space="preserve">Moreover, even highly specific </w:t>
      </w:r>
      <w:r w:rsidR="007B583E" w:rsidRPr="00994F0B">
        <w:rPr>
          <w:rFonts w:asciiTheme="minorHAnsi" w:hAnsiTheme="minorHAnsi" w:cstheme="minorHAnsi"/>
          <w:color w:val="000000" w:themeColor="text1"/>
        </w:rPr>
        <w:t xml:space="preserve">RNA modification </w:t>
      </w:r>
      <w:r w:rsidR="007E0F62" w:rsidRPr="00994F0B">
        <w:rPr>
          <w:rFonts w:asciiTheme="minorHAnsi" w:hAnsiTheme="minorHAnsi" w:cstheme="minorHAnsi"/>
          <w:color w:val="000000" w:themeColor="text1"/>
        </w:rPr>
        <w:t xml:space="preserve">antibodies can recognize unmodified RNAs </w:t>
      </w:r>
      <w:r w:rsidR="007B583E" w:rsidRPr="00994F0B">
        <w:rPr>
          <w:rFonts w:asciiTheme="minorHAnsi" w:hAnsiTheme="minorHAnsi" w:cstheme="minorHAnsi"/>
          <w:color w:val="000000" w:themeColor="text1"/>
        </w:rPr>
        <w:t>with</w:t>
      </w:r>
      <w:r w:rsidR="007E0F62" w:rsidRPr="00994F0B">
        <w:rPr>
          <w:rFonts w:asciiTheme="minorHAnsi" w:hAnsiTheme="minorHAnsi" w:cstheme="minorHAnsi"/>
          <w:color w:val="000000" w:themeColor="text1"/>
        </w:rPr>
        <w:t xml:space="preserve"> specific sequences</w:t>
      </w:r>
      <w:r w:rsidR="007B583E" w:rsidRPr="00994F0B">
        <w:rPr>
          <w:rFonts w:asciiTheme="minorHAnsi" w:hAnsiTheme="minorHAnsi" w:cstheme="minorHAnsi"/>
          <w:color w:val="000000" w:themeColor="text1"/>
        </w:rPr>
        <w:t xml:space="preserve"> or structures</w:t>
      </w:r>
      <w:r w:rsidR="007E0F62" w:rsidRPr="00994F0B">
        <w:rPr>
          <w:rFonts w:asciiTheme="minorHAnsi" w:hAnsiTheme="minorHAnsi" w:cstheme="minorHAnsi"/>
          <w:color w:val="000000" w:themeColor="text1"/>
        </w:rPr>
        <w:t xml:space="preserve">. </w:t>
      </w:r>
      <w:r w:rsidR="007B583E" w:rsidRPr="00994F0B">
        <w:rPr>
          <w:rFonts w:asciiTheme="minorHAnsi" w:hAnsiTheme="minorHAnsi" w:cstheme="minorHAnsi"/>
          <w:color w:val="000000" w:themeColor="text1"/>
        </w:rPr>
        <w:t>The</w:t>
      </w:r>
      <w:r w:rsidR="007E0F62" w:rsidRPr="00994F0B">
        <w:rPr>
          <w:rFonts w:asciiTheme="minorHAnsi" w:hAnsiTheme="minorHAnsi" w:cstheme="minorHAnsi"/>
          <w:color w:val="000000" w:themeColor="text1"/>
        </w:rPr>
        <w:t xml:space="preserve"> in vitro RNA methyltransferase assay </w:t>
      </w:r>
      <w:r w:rsidR="007B583E" w:rsidRPr="00994F0B">
        <w:rPr>
          <w:rFonts w:asciiTheme="minorHAnsi" w:hAnsiTheme="minorHAnsi" w:cstheme="minorHAnsi"/>
          <w:color w:val="000000" w:themeColor="text1"/>
        </w:rPr>
        <w:t xml:space="preserve">reported here takes advantage of the fact </w:t>
      </w:r>
      <w:r w:rsidR="007612C4">
        <w:rPr>
          <w:rFonts w:asciiTheme="minorHAnsi" w:hAnsiTheme="minorHAnsi" w:cstheme="minorHAnsi"/>
          <w:color w:val="000000" w:themeColor="text1"/>
        </w:rPr>
        <w:t xml:space="preserve">that </w:t>
      </w:r>
      <w:r w:rsidR="007B583E" w:rsidRPr="00994F0B">
        <w:rPr>
          <w:rFonts w:asciiTheme="minorHAnsi" w:hAnsiTheme="minorHAnsi" w:cstheme="minorHAnsi"/>
          <w:color w:val="000000" w:themeColor="text1"/>
        </w:rPr>
        <w:t>the S-adenosyl methionine can be tritiated on the methyl group donor (</w:t>
      </w:r>
      <w:r w:rsidR="007B583E" w:rsidRPr="007612C4">
        <w:rPr>
          <w:rFonts w:asciiTheme="minorHAnsi" w:hAnsiTheme="minorHAnsi" w:cstheme="minorHAnsi"/>
          <w:b/>
          <w:color w:val="000000" w:themeColor="text1"/>
        </w:rPr>
        <w:t>Figure 1</w:t>
      </w:r>
      <w:r w:rsidR="007B583E" w:rsidRPr="00994F0B">
        <w:rPr>
          <w:rFonts w:asciiTheme="minorHAnsi" w:hAnsiTheme="minorHAnsi" w:cstheme="minorHAnsi"/>
          <w:color w:val="000000" w:themeColor="text1"/>
        </w:rPr>
        <w:t xml:space="preserve">), allowing for the methylated RNA to be accurately detected without the use of antibodies. </w:t>
      </w:r>
      <w:r w:rsidR="00C67E09" w:rsidRPr="00994F0B">
        <w:rPr>
          <w:rFonts w:asciiTheme="minorHAnsi" w:hAnsiTheme="minorHAnsi" w:cstheme="minorHAnsi"/>
          <w:color w:val="000000" w:themeColor="text1"/>
        </w:rPr>
        <w:t>I</w:t>
      </w:r>
      <w:r w:rsidR="002B5410" w:rsidRPr="00994F0B">
        <w:rPr>
          <w:rFonts w:asciiTheme="minorHAnsi" w:hAnsiTheme="minorHAnsi" w:cstheme="minorHAnsi"/>
          <w:color w:val="000000" w:themeColor="text1"/>
        </w:rPr>
        <w:t xml:space="preserve">nstructions </w:t>
      </w:r>
      <w:r w:rsidR="00C67E09" w:rsidRPr="00994F0B">
        <w:rPr>
          <w:rFonts w:asciiTheme="minorHAnsi" w:hAnsiTheme="minorHAnsi" w:cstheme="minorHAnsi"/>
          <w:color w:val="000000" w:themeColor="text1"/>
        </w:rPr>
        <w:t xml:space="preserve">are provided </w:t>
      </w:r>
      <w:r w:rsidR="002B5410" w:rsidRPr="00994F0B">
        <w:rPr>
          <w:rFonts w:asciiTheme="minorHAnsi" w:hAnsiTheme="minorHAnsi" w:cstheme="minorHAnsi"/>
          <w:color w:val="000000" w:themeColor="text1"/>
        </w:rPr>
        <w:t xml:space="preserve">for in vitro transcription and purification of </w:t>
      </w:r>
      <w:r w:rsidR="004A6260" w:rsidRPr="00994F0B">
        <w:rPr>
          <w:rFonts w:asciiTheme="minorHAnsi" w:hAnsiTheme="minorHAnsi" w:cstheme="minorHAnsi"/>
          <w:color w:val="000000" w:themeColor="text1"/>
        </w:rPr>
        <w:t xml:space="preserve">a </w:t>
      </w:r>
      <w:r w:rsidR="002B5410" w:rsidRPr="00994F0B">
        <w:rPr>
          <w:rFonts w:asciiTheme="minorHAnsi" w:hAnsiTheme="minorHAnsi" w:cstheme="minorHAnsi"/>
          <w:color w:val="000000" w:themeColor="text1"/>
        </w:rPr>
        <w:t xml:space="preserve">transcript </w:t>
      </w:r>
      <w:r w:rsidR="00B729AD" w:rsidRPr="00994F0B">
        <w:rPr>
          <w:rFonts w:asciiTheme="minorHAnsi" w:hAnsiTheme="minorHAnsi" w:cstheme="minorHAnsi"/>
          <w:color w:val="000000" w:themeColor="text1"/>
        </w:rPr>
        <w:t xml:space="preserve">of interest </w:t>
      </w:r>
      <w:r w:rsidR="002B5410" w:rsidRPr="00994F0B">
        <w:rPr>
          <w:rFonts w:asciiTheme="minorHAnsi" w:hAnsiTheme="minorHAnsi" w:cstheme="minorHAnsi"/>
          <w:color w:val="000000" w:themeColor="text1"/>
        </w:rPr>
        <w:t xml:space="preserve">and testing of </w:t>
      </w:r>
      <w:r w:rsidR="00B729AD" w:rsidRPr="00994F0B">
        <w:rPr>
          <w:rFonts w:asciiTheme="minorHAnsi" w:hAnsiTheme="minorHAnsi" w:cstheme="minorHAnsi"/>
          <w:color w:val="000000" w:themeColor="text1"/>
        </w:rPr>
        <w:t>the methylation of</w:t>
      </w:r>
      <w:r w:rsidR="002B5410" w:rsidRPr="00994F0B">
        <w:rPr>
          <w:rFonts w:asciiTheme="minorHAnsi" w:hAnsiTheme="minorHAnsi" w:cstheme="minorHAnsi"/>
          <w:color w:val="000000" w:themeColor="text1"/>
        </w:rPr>
        <w:t xml:space="preserve"> said transcript </w:t>
      </w:r>
      <w:r w:rsidR="00B729AD" w:rsidRPr="00994F0B">
        <w:rPr>
          <w:rFonts w:asciiTheme="minorHAnsi" w:hAnsiTheme="minorHAnsi" w:cstheme="minorHAnsi"/>
          <w:color w:val="000000" w:themeColor="text1"/>
        </w:rPr>
        <w:t>by</w:t>
      </w:r>
      <w:r w:rsidR="002B5410" w:rsidRPr="00994F0B">
        <w:rPr>
          <w:rFonts w:asciiTheme="minorHAnsi" w:hAnsiTheme="minorHAnsi" w:cstheme="minorHAnsi"/>
          <w:color w:val="000000" w:themeColor="text1"/>
        </w:rPr>
        <w:t xml:space="preserve"> </w:t>
      </w:r>
      <w:r w:rsidR="00B729AD" w:rsidRPr="00994F0B">
        <w:rPr>
          <w:rFonts w:asciiTheme="minorHAnsi" w:hAnsiTheme="minorHAnsi" w:cstheme="minorHAnsi"/>
          <w:color w:val="000000" w:themeColor="text1"/>
        </w:rPr>
        <w:t xml:space="preserve">the enzyme </w:t>
      </w:r>
      <w:r w:rsidR="002B5410" w:rsidRPr="00994F0B">
        <w:rPr>
          <w:rFonts w:asciiTheme="minorHAnsi" w:hAnsiTheme="minorHAnsi" w:cstheme="minorHAnsi"/>
          <w:color w:val="000000" w:themeColor="text1"/>
        </w:rPr>
        <w:t>of interest. Thi</w:t>
      </w:r>
      <w:r w:rsidR="004A6260" w:rsidRPr="00994F0B">
        <w:rPr>
          <w:rFonts w:asciiTheme="minorHAnsi" w:hAnsiTheme="minorHAnsi" w:cstheme="minorHAnsi"/>
          <w:color w:val="000000" w:themeColor="text1"/>
        </w:rPr>
        <w:t>s</w:t>
      </w:r>
      <w:r w:rsidR="002B5410" w:rsidRPr="00994F0B">
        <w:rPr>
          <w:rFonts w:asciiTheme="minorHAnsi" w:hAnsiTheme="minorHAnsi" w:cstheme="minorHAnsi"/>
          <w:color w:val="000000" w:themeColor="text1"/>
        </w:rPr>
        <w:t xml:space="preserve"> method is flexible and </w:t>
      </w:r>
      <w:proofErr w:type="gramStart"/>
      <w:r w:rsidR="002B5410" w:rsidRPr="00994F0B">
        <w:rPr>
          <w:rFonts w:asciiTheme="minorHAnsi" w:hAnsiTheme="minorHAnsi" w:cstheme="minorHAnsi"/>
          <w:color w:val="000000" w:themeColor="text1"/>
        </w:rPr>
        <w:t>robust, and</w:t>
      </w:r>
      <w:proofErr w:type="gramEnd"/>
      <w:r w:rsidR="002B5410" w:rsidRPr="00994F0B">
        <w:rPr>
          <w:rFonts w:asciiTheme="minorHAnsi" w:hAnsiTheme="minorHAnsi" w:cstheme="minorHAnsi"/>
          <w:color w:val="000000" w:themeColor="text1"/>
        </w:rPr>
        <w:t xml:space="preserve"> can be adjusted according to the needs of any given project.</w:t>
      </w:r>
      <w:r w:rsidR="00802745" w:rsidRPr="00994F0B">
        <w:rPr>
          <w:rFonts w:asciiTheme="minorHAnsi" w:hAnsiTheme="minorHAnsi" w:cstheme="minorHAnsi"/>
          <w:color w:val="000000" w:themeColor="text1"/>
        </w:rPr>
        <w:t xml:space="preserve"> For example, in vitro</w:t>
      </w:r>
      <w:r w:rsidR="00802745" w:rsidRPr="00994F0B">
        <w:rPr>
          <w:rFonts w:asciiTheme="minorHAnsi" w:hAnsiTheme="minorHAnsi" w:cstheme="minorHAnsi"/>
          <w:i/>
          <w:color w:val="000000" w:themeColor="text1"/>
        </w:rPr>
        <w:t xml:space="preserve"> </w:t>
      </w:r>
      <w:r w:rsidR="00802745" w:rsidRPr="00994F0B">
        <w:rPr>
          <w:rFonts w:asciiTheme="minorHAnsi" w:hAnsiTheme="minorHAnsi" w:cstheme="minorHAnsi"/>
          <w:color w:val="000000" w:themeColor="text1"/>
        </w:rPr>
        <w:t>transcribed and purified RNAs</w:t>
      </w:r>
      <w:r w:rsidR="004A6260" w:rsidRPr="00994F0B">
        <w:rPr>
          <w:rFonts w:asciiTheme="minorHAnsi" w:hAnsiTheme="minorHAnsi" w:cstheme="minorHAnsi"/>
          <w:color w:val="000000" w:themeColor="text1"/>
        </w:rPr>
        <w:t>, chemically</w:t>
      </w:r>
      <w:r w:rsidR="00802745" w:rsidRPr="00994F0B">
        <w:rPr>
          <w:rFonts w:asciiTheme="minorHAnsi" w:hAnsiTheme="minorHAnsi" w:cstheme="minorHAnsi"/>
          <w:color w:val="000000" w:themeColor="text1"/>
        </w:rPr>
        <w:t xml:space="preserve"> </w:t>
      </w:r>
      <w:r w:rsidR="004A6260" w:rsidRPr="00994F0B">
        <w:rPr>
          <w:rFonts w:asciiTheme="minorHAnsi" w:hAnsiTheme="minorHAnsi" w:cstheme="minorHAnsi"/>
          <w:color w:val="000000" w:themeColor="text1"/>
        </w:rPr>
        <w:t>synthesized RNA</w:t>
      </w:r>
      <w:r w:rsidR="007E63A1" w:rsidRPr="00994F0B">
        <w:rPr>
          <w:rFonts w:asciiTheme="minorHAnsi" w:hAnsiTheme="minorHAnsi" w:cstheme="minorHAnsi"/>
          <w:color w:val="000000" w:themeColor="text1"/>
        </w:rPr>
        <w:t>s</w:t>
      </w:r>
      <w:r w:rsidR="004A6260" w:rsidRPr="00994F0B">
        <w:rPr>
          <w:rFonts w:asciiTheme="minorHAnsi" w:hAnsiTheme="minorHAnsi" w:cstheme="minorHAnsi"/>
          <w:color w:val="000000" w:themeColor="text1"/>
        </w:rPr>
        <w:t>, but also</w:t>
      </w:r>
      <w:r w:rsidR="00802745" w:rsidRPr="00994F0B">
        <w:rPr>
          <w:rFonts w:asciiTheme="minorHAnsi" w:hAnsiTheme="minorHAnsi" w:cstheme="minorHAnsi"/>
          <w:color w:val="000000" w:themeColor="text1"/>
        </w:rPr>
        <w:t xml:space="preserve"> cellular RNAs</w:t>
      </w:r>
      <w:r w:rsidR="00C67E09" w:rsidRPr="00994F0B">
        <w:rPr>
          <w:rFonts w:asciiTheme="minorHAnsi" w:hAnsiTheme="minorHAnsi" w:cstheme="minorHAnsi"/>
          <w:color w:val="000000" w:themeColor="text1"/>
        </w:rPr>
        <w:t xml:space="preserve"> can be used</w:t>
      </w:r>
      <w:r w:rsidR="00802745" w:rsidRPr="00994F0B">
        <w:rPr>
          <w:rFonts w:asciiTheme="minorHAnsi" w:hAnsiTheme="minorHAnsi" w:cstheme="minorHAnsi"/>
          <w:color w:val="000000" w:themeColor="text1"/>
        </w:rPr>
        <w:t>. Th</w:t>
      </w:r>
      <w:r w:rsidR="004A6260" w:rsidRPr="00994F0B">
        <w:rPr>
          <w:rFonts w:asciiTheme="minorHAnsi" w:hAnsiTheme="minorHAnsi" w:cstheme="minorHAnsi"/>
          <w:color w:val="000000" w:themeColor="text1"/>
        </w:rPr>
        <w:t>is</w:t>
      </w:r>
      <w:r w:rsidR="00802745" w:rsidRPr="00994F0B">
        <w:rPr>
          <w:rFonts w:asciiTheme="minorHAnsi" w:hAnsiTheme="minorHAnsi" w:cstheme="minorHAnsi"/>
          <w:color w:val="000000" w:themeColor="text1"/>
        </w:rPr>
        <w:t xml:space="preserve"> assay provides</w:t>
      </w:r>
      <w:r w:rsidR="002B5410" w:rsidRPr="00994F0B">
        <w:rPr>
          <w:rFonts w:asciiTheme="minorHAnsi" w:hAnsiTheme="minorHAnsi" w:cstheme="minorHAnsi"/>
          <w:color w:val="000000" w:themeColor="text1"/>
        </w:rPr>
        <w:t xml:space="preserve"> quantitative information in the form of scintillation counts, </w:t>
      </w:r>
      <w:r w:rsidR="00802745" w:rsidRPr="00994F0B">
        <w:rPr>
          <w:rFonts w:asciiTheme="minorHAnsi" w:hAnsiTheme="minorHAnsi" w:cstheme="minorHAnsi"/>
          <w:color w:val="000000" w:themeColor="text1"/>
        </w:rPr>
        <w:t>as well as</w:t>
      </w:r>
      <w:r w:rsidR="002B5410" w:rsidRPr="00994F0B">
        <w:rPr>
          <w:rFonts w:asciiTheme="minorHAnsi" w:hAnsiTheme="minorHAnsi" w:cstheme="minorHAnsi"/>
          <w:color w:val="000000" w:themeColor="text1"/>
        </w:rPr>
        <w:t xml:space="preserve"> qualitative information by showing where exactly the </w:t>
      </w:r>
      <w:r w:rsidR="007E63A1" w:rsidRPr="00994F0B">
        <w:rPr>
          <w:rFonts w:asciiTheme="minorHAnsi" w:hAnsiTheme="minorHAnsi" w:cstheme="minorHAnsi"/>
          <w:color w:val="000000" w:themeColor="text1"/>
        </w:rPr>
        <w:t>methylated RNA</w:t>
      </w:r>
      <w:r w:rsidR="002B5410" w:rsidRPr="00994F0B">
        <w:rPr>
          <w:rFonts w:asciiTheme="minorHAnsi" w:hAnsiTheme="minorHAnsi" w:cstheme="minorHAnsi"/>
          <w:color w:val="000000" w:themeColor="text1"/>
        </w:rPr>
        <w:t xml:space="preserve"> runs on a gel.</w:t>
      </w:r>
      <w:r w:rsidR="00802745" w:rsidRPr="00994F0B">
        <w:rPr>
          <w:rFonts w:asciiTheme="minorHAnsi" w:hAnsiTheme="minorHAnsi" w:cstheme="minorHAnsi"/>
          <w:color w:val="000000" w:themeColor="text1"/>
        </w:rPr>
        <w:t xml:space="preserve"> This can provide unique insight into the function of an RNA methyltransferase, particularly when using cellular RNAs as a substrate, as it provides a method to directly observe the size of the RNA or RNAs that are targeted for methylation.</w:t>
      </w:r>
    </w:p>
    <w:p w14:paraId="42821ADB" w14:textId="77777777" w:rsidR="002B5410" w:rsidRPr="00994F0B" w:rsidRDefault="002B5410" w:rsidP="00540D04">
      <w:pPr>
        <w:jc w:val="both"/>
        <w:rPr>
          <w:rFonts w:asciiTheme="minorHAnsi" w:hAnsiTheme="minorHAnsi" w:cstheme="minorHAnsi"/>
          <w:color w:val="000000" w:themeColor="text1"/>
        </w:rPr>
      </w:pPr>
    </w:p>
    <w:p w14:paraId="3D4CD2F3" w14:textId="76D7043E" w:rsidR="006305D7" w:rsidRPr="00994F0B" w:rsidRDefault="006305D7" w:rsidP="00540D04">
      <w:pPr>
        <w:jc w:val="both"/>
        <w:rPr>
          <w:rFonts w:asciiTheme="minorHAnsi" w:hAnsiTheme="minorHAnsi" w:cstheme="minorHAnsi"/>
          <w:color w:val="808080" w:themeColor="background1" w:themeShade="80"/>
        </w:rPr>
      </w:pPr>
      <w:r w:rsidRPr="00994F0B">
        <w:rPr>
          <w:rFonts w:asciiTheme="minorHAnsi" w:hAnsiTheme="minorHAnsi" w:cstheme="minorHAnsi"/>
          <w:b/>
        </w:rPr>
        <w:t>PROTOCOL:</w:t>
      </w:r>
    </w:p>
    <w:p w14:paraId="196506A1" w14:textId="77777777" w:rsidR="00994F0B" w:rsidRDefault="00994F0B" w:rsidP="00540D04">
      <w:pPr>
        <w:pStyle w:val="af3"/>
        <w:ind w:left="0"/>
        <w:contextualSpacing w:val="0"/>
        <w:jc w:val="both"/>
        <w:rPr>
          <w:rFonts w:asciiTheme="minorHAnsi" w:hAnsiTheme="minorHAnsi" w:cstheme="minorHAnsi"/>
          <w:color w:val="000000" w:themeColor="text1"/>
        </w:rPr>
      </w:pPr>
    </w:p>
    <w:p w14:paraId="71C656FD" w14:textId="3C9572CB" w:rsidR="007827F1" w:rsidRPr="00994F0B" w:rsidRDefault="007827F1" w:rsidP="00540D04">
      <w:pPr>
        <w:pStyle w:val="af3"/>
        <w:numPr>
          <w:ilvl w:val="0"/>
          <w:numId w:val="29"/>
        </w:numPr>
        <w:contextualSpacing w:val="0"/>
        <w:jc w:val="both"/>
        <w:rPr>
          <w:rFonts w:asciiTheme="minorHAnsi" w:hAnsiTheme="minorHAnsi" w:cstheme="minorHAnsi"/>
          <w:b/>
          <w:color w:val="000000" w:themeColor="text1"/>
        </w:rPr>
      </w:pPr>
      <w:r w:rsidRPr="00994F0B">
        <w:rPr>
          <w:rFonts w:asciiTheme="minorHAnsi" w:hAnsiTheme="minorHAnsi" w:cstheme="minorHAnsi"/>
          <w:b/>
          <w:color w:val="000000" w:themeColor="text1"/>
        </w:rPr>
        <w:t>In vitro</w:t>
      </w:r>
      <w:r w:rsidRPr="00994F0B">
        <w:rPr>
          <w:rFonts w:asciiTheme="minorHAnsi" w:hAnsiTheme="minorHAnsi" w:cstheme="minorHAnsi"/>
          <w:b/>
          <w:i/>
          <w:color w:val="000000" w:themeColor="text1"/>
        </w:rPr>
        <w:t xml:space="preserve"> </w:t>
      </w:r>
      <w:r w:rsidRPr="00994F0B">
        <w:rPr>
          <w:rFonts w:asciiTheme="minorHAnsi" w:hAnsiTheme="minorHAnsi" w:cstheme="minorHAnsi"/>
          <w:b/>
          <w:color w:val="000000" w:themeColor="text1"/>
        </w:rPr>
        <w:t xml:space="preserve">transcription and gel purification of </w:t>
      </w:r>
      <w:r w:rsidR="00C265E1" w:rsidRPr="00994F0B">
        <w:rPr>
          <w:rFonts w:asciiTheme="minorHAnsi" w:hAnsiTheme="minorHAnsi" w:cstheme="minorHAnsi"/>
          <w:b/>
          <w:color w:val="000000" w:themeColor="text1"/>
        </w:rPr>
        <w:t xml:space="preserve">the target </w:t>
      </w:r>
      <w:r w:rsidRPr="00994F0B">
        <w:rPr>
          <w:rFonts w:asciiTheme="minorHAnsi" w:hAnsiTheme="minorHAnsi" w:cstheme="minorHAnsi"/>
          <w:b/>
          <w:color w:val="000000" w:themeColor="text1"/>
        </w:rPr>
        <w:t>RNA</w:t>
      </w:r>
    </w:p>
    <w:p w14:paraId="4F4A2511" w14:textId="77777777" w:rsidR="00994F0B" w:rsidRPr="00994F0B" w:rsidRDefault="00994F0B" w:rsidP="00540D04">
      <w:pPr>
        <w:pStyle w:val="af3"/>
        <w:ind w:left="0"/>
        <w:contextualSpacing w:val="0"/>
        <w:jc w:val="both"/>
        <w:rPr>
          <w:rFonts w:asciiTheme="minorHAnsi" w:hAnsiTheme="minorHAnsi" w:cstheme="minorHAnsi"/>
          <w:color w:val="000000" w:themeColor="text1"/>
        </w:rPr>
      </w:pPr>
    </w:p>
    <w:p w14:paraId="3FA395A8" w14:textId="19FFD37E" w:rsidR="004044DE" w:rsidRDefault="004044DE" w:rsidP="00D8326D">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Clone the sequence of interest into plasmids containing T7 and/or SP6 promoters</w:t>
      </w:r>
      <w:r w:rsidR="006C7E72" w:rsidRPr="00994F0B">
        <w:rPr>
          <w:rFonts w:asciiTheme="minorHAnsi" w:hAnsiTheme="minorHAnsi" w:cstheme="minorHAnsi"/>
          <w:color w:val="000000" w:themeColor="text1"/>
        </w:rPr>
        <w:t xml:space="preserve"> using established molecular cloning techniques</w:t>
      </w:r>
      <w:r w:rsidR="006C7E72" w:rsidRPr="00994F0B">
        <w:rPr>
          <w:rFonts w:asciiTheme="minorHAnsi" w:hAnsiTheme="minorHAnsi" w:cstheme="minorHAnsi"/>
          <w:color w:val="000000" w:themeColor="text1"/>
        </w:rPr>
        <w:fldChar w:fldCharType="begin"/>
      </w:r>
      <w:r w:rsidR="006C7E72" w:rsidRPr="00994F0B">
        <w:rPr>
          <w:rFonts w:asciiTheme="minorHAnsi" w:hAnsiTheme="minorHAnsi" w:cstheme="minorHAnsi"/>
          <w:color w:val="000000" w:themeColor="text1"/>
        </w:rPr>
        <w:instrText xml:space="preserve"> ADDIN EN.CITE &lt;EndNote&gt;&lt;Cite&gt;&lt;Year&gt;2019&lt;/Year&gt;&lt;RecNum&gt;21&lt;/RecNum&gt;&lt;DisplayText&gt;&lt;style face="superscript"&gt;12&lt;/style&gt;&lt;/DisplayText&gt;&lt;record&gt;&lt;rec-number&gt;21&lt;/rec-number&gt;&lt;foreign-keys&gt;&lt;key app="EN" db-id="592as5rp0rwd08erza8x9twmwrw0f2awd2dx" timestamp="1553527107"&gt;21&lt;/key&gt;&lt;/foreign-keys&gt;&lt;ref-type name="Journal Article"&gt;17&lt;/ref-type&gt;&lt;contributors&gt;&lt;/contributors&gt;&lt;titles&gt;&lt;title&gt;Basic Methods in Cellular and Molecular Biology. Molecular Cloning.&lt;/title&gt;&lt;secondary-title&gt;JoVE, Cambridge, MA&lt;/secondary-title&gt;&lt;/titles&gt;&lt;periodical&gt;&lt;full-title&gt;JoVE, Cambridge, MA&lt;/full-title&gt;&lt;/periodical&gt;&lt;dates&gt;&lt;year&gt;2019&lt;/year&gt;&lt;/dates&gt;&lt;urls&gt;&lt;/urls&gt;&lt;/record&gt;&lt;/Cite&gt;&lt;/EndNote&gt;</w:instrText>
      </w:r>
      <w:r w:rsidR="006C7E72" w:rsidRPr="00994F0B">
        <w:rPr>
          <w:rFonts w:asciiTheme="minorHAnsi" w:hAnsiTheme="minorHAnsi" w:cstheme="minorHAnsi"/>
          <w:color w:val="000000" w:themeColor="text1"/>
        </w:rPr>
        <w:fldChar w:fldCharType="separate"/>
      </w:r>
      <w:r w:rsidR="006C7E72" w:rsidRPr="00994F0B">
        <w:rPr>
          <w:rFonts w:asciiTheme="minorHAnsi" w:hAnsiTheme="minorHAnsi" w:cstheme="minorHAnsi"/>
          <w:noProof/>
          <w:color w:val="000000" w:themeColor="text1"/>
          <w:vertAlign w:val="superscript"/>
        </w:rPr>
        <w:t>12</w:t>
      </w:r>
      <w:r w:rsidR="006C7E72" w:rsidRPr="00994F0B">
        <w:rPr>
          <w:rFonts w:asciiTheme="minorHAnsi" w:hAnsiTheme="minorHAnsi" w:cstheme="minorHAnsi"/>
          <w:color w:val="000000" w:themeColor="text1"/>
        </w:rPr>
        <w:fldChar w:fldCharType="end"/>
      </w:r>
      <w:r w:rsidR="00360E7E" w:rsidRPr="00994F0B">
        <w:rPr>
          <w:rFonts w:asciiTheme="minorHAnsi" w:hAnsiTheme="minorHAnsi" w:cstheme="minorHAnsi"/>
          <w:color w:val="000000" w:themeColor="text1"/>
        </w:rPr>
        <w:t xml:space="preserve"> or kits</w:t>
      </w:r>
      <w:r w:rsidRPr="00994F0B">
        <w:rPr>
          <w:rFonts w:asciiTheme="minorHAnsi" w:hAnsiTheme="minorHAnsi" w:cstheme="minorHAnsi"/>
          <w:color w:val="000000" w:themeColor="text1"/>
        </w:rPr>
        <w:t>.</w:t>
      </w:r>
    </w:p>
    <w:p w14:paraId="0661374F"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77F19150" w14:textId="264CB0A1" w:rsidR="00C22214" w:rsidRPr="007612C4" w:rsidRDefault="008800ED" w:rsidP="00540D04">
      <w:pPr>
        <w:pStyle w:val="af3"/>
        <w:numPr>
          <w:ilvl w:val="1"/>
          <w:numId w:val="29"/>
        </w:numPr>
        <w:contextualSpacing w:val="0"/>
        <w:jc w:val="both"/>
        <w:rPr>
          <w:rFonts w:asciiTheme="minorHAnsi" w:hAnsiTheme="minorHAnsi" w:cstheme="minorHAnsi"/>
          <w:b/>
          <w:color w:val="000000" w:themeColor="text1"/>
        </w:rPr>
      </w:pPr>
      <w:r w:rsidRPr="007612C4">
        <w:rPr>
          <w:rFonts w:asciiTheme="minorHAnsi" w:hAnsiTheme="minorHAnsi" w:cstheme="minorHAnsi"/>
          <w:b/>
          <w:color w:val="000000" w:themeColor="text1"/>
        </w:rPr>
        <w:t>Lineariz</w:t>
      </w:r>
      <w:r w:rsidR="007612C4" w:rsidRPr="007612C4">
        <w:rPr>
          <w:rFonts w:asciiTheme="minorHAnsi" w:hAnsiTheme="minorHAnsi" w:cstheme="minorHAnsi"/>
          <w:b/>
          <w:color w:val="000000" w:themeColor="text1"/>
        </w:rPr>
        <w:t>ing</w:t>
      </w:r>
      <w:r w:rsidRPr="007612C4">
        <w:rPr>
          <w:rFonts w:asciiTheme="minorHAnsi" w:hAnsiTheme="minorHAnsi" w:cstheme="minorHAnsi"/>
          <w:b/>
          <w:color w:val="000000" w:themeColor="text1"/>
        </w:rPr>
        <w:t xml:space="preserve"> t</w:t>
      </w:r>
      <w:r w:rsidR="001A0494" w:rsidRPr="007612C4">
        <w:rPr>
          <w:rFonts w:asciiTheme="minorHAnsi" w:hAnsiTheme="minorHAnsi" w:cstheme="minorHAnsi"/>
          <w:b/>
          <w:color w:val="000000" w:themeColor="text1"/>
        </w:rPr>
        <w:t>he DNA template for in vitro transcription</w:t>
      </w:r>
    </w:p>
    <w:p w14:paraId="5CBD7247"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607014E4" w14:textId="31B993D6" w:rsidR="00E6260B" w:rsidRDefault="00C22214" w:rsidP="00D8326D">
      <w:pPr>
        <w:pStyle w:val="af3"/>
        <w:numPr>
          <w:ilvl w:val="2"/>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Amplify the sequence of interest </w:t>
      </w:r>
      <w:r w:rsidR="001A0494" w:rsidRPr="00994F0B">
        <w:rPr>
          <w:rFonts w:asciiTheme="minorHAnsi" w:hAnsiTheme="minorHAnsi" w:cstheme="minorHAnsi"/>
          <w:color w:val="000000" w:themeColor="text1"/>
        </w:rPr>
        <w:t>by</w:t>
      </w:r>
      <w:r w:rsidR="003E6DF9" w:rsidRPr="00994F0B">
        <w:rPr>
          <w:rFonts w:asciiTheme="minorHAnsi" w:hAnsiTheme="minorHAnsi" w:cstheme="minorHAnsi"/>
          <w:color w:val="000000" w:themeColor="text1"/>
        </w:rPr>
        <w:t xml:space="preserve"> PCR of the plasmid</w:t>
      </w:r>
      <w:r w:rsidRPr="00994F0B">
        <w:rPr>
          <w:rFonts w:asciiTheme="minorHAnsi" w:hAnsiTheme="minorHAnsi" w:cstheme="minorHAnsi"/>
          <w:color w:val="000000" w:themeColor="text1"/>
        </w:rPr>
        <w:t xml:space="preserve"> with primers designed </w:t>
      </w:r>
      <w:r w:rsidR="00E6260B" w:rsidRPr="00994F0B">
        <w:rPr>
          <w:rFonts w:asciiTheme="minorHAnsi" w:hAnsiTheme="minorHAnsi" w:cstheme="minorHAnsi"/>
          <w:color w:val="000000" w:themeColor="text1"/>
        </w:rPr>
        <w:t xml:space="preserve">to </w:t>
      </w:r>
      <w:r w:rsidR="003E6DF9" w:rsidRPr="00994F0B">
        <w:rPr>
          <w:rFonts w:asciiTheme="minorHAnsi" w:hAnsiTheme="minorHAnsi" w:cstheme="minorHAnsi"/>
          <w:color w:val="000000" w:themeColor="text1"/>
        </w:rPr>
        <w:t>include the T7 promoter region through the insert, +20</w:t>
      </w:r>
      <w:r w:rsidR="00360E7E" w:rsidRPr="00994F0B">
        <w:rPr>
          <w:rFonts w:asciiTheme="minorHAnsi" w:hAnsiTheme="minorHAnsi" w:cstheme="minorHAnsi"/>
          <w:color w:val="000000" w:themeColor="text1"/>
        </w:rPr>
        <w:t>-</w:t>
      </w:r>
      <w:r w:rsidR="003E6DF9" w:rsidRPr="00994F0B">
        <w:rPr>
          <w:rFonts w:asciiTheme="minorHAnsi" w:hAnsiTheme="minorHAnsi" w:cstheme="minorHAnsi"/>
          <w:color w:val="000000" w:themeColor="text1"/>
        </w:rPr>
        <w:t>30 bp upstream and downstream</w:t>
      </w:r>
      <w:r w:rsidR="00E6260B" w:rsidRPr="00994F0B">
        <w:rPr>
          <w:rFonts w:asciiTheme="minorHAnsi" w:hAnsiTheme="minorHAnsi" w:cstheme="minorHAnsi"/>
          <w:color w:val="000000" w:themeColor="text1"/>
        </w:rPr>
        <w:t xml:space="preserve"> as previously described</w:t>
      </w:r>
      <w:r w:rsidR="00E6260B" w:rsidRPr="00994F0B">
        <w:rPr>
          <w:rFonts w:asciiTheme="minorHAnsi" w:hAnsiTheme="minorHAnsi" w:cstheme="minorHAnsi"/>
          <w:color w:val="000000" w:themeColor="text1"/>
        </w:rPr>
        <w:fldChar w:fldCharType="begin"/>
      </w:r>
      <w:r w:rsidR="006C7E72" w:rsidRPr="00994F0B">
        <w:rPr>
          <w:rFonts w:asciiTheme="minorHAnsi" w:hAnsiTheme="minorHAnsi" w:cstheme="minorHAnsi"/>
          <w:color w:val="000000" w:themeColor="text1"/>
        </w:rPr>
        <w:instrText xml:space="preserve"> ADDIN EN.CITE &lt;EndNote&gt;&lt;Cite&gt;&lt;Author&gt;Lorenz&lt;/Author&gt;&lt;Year&gt;2012&lt;/Year&gt;&lt;RecNum&gt;18&lt;/RecNum&gt;&lt;DisplayText&gt;&lt;style face="superscript"&gt;13&lt;/style&gt;&lt;/DisplayText&gt;&lt;record&gt;&lt;rec-number&gt;18&lt;/rec-number&gt;&lt;foreign-keys&gt;&lt;key app="EN" db-id="592as5rp0rwd08erza8x9twmwrw0f2awd2dx" timestamp="1553212844"&gt;18&lt;/key&gt;&lt;/foreign-keys&gt;&lt;ref-type name="Journal Article"&gt;17&lt;/ref-type&gt;&lt;contributors&gt;&lt;authors&gt;&lt;author&gt;Lorenz, T. C.&lt;/author&gt;&lt;/authors&gt;&lt;/contributors&gt;&lt;titles&gt;&lt;title&gt;Polymerase chain reaction: basic protocol plus troubleshooting and optimization strategies&lt;/title&gt;&lt;secondary-title&gt;J Vis Exp.&lt;/secondary-title&gt;&lt;/titles&gt;&lt;periodical&gt;&lt;full-title&gt;J Vis Exp.&lt;/full-title&gt;&lt;/periodical&gt;&lt;pages&gt;e3998. doi: 10.3791/3998.&lt;/pages&gt;&lt;number&gt;63&lt;/number&gt;&lt;keywords&gt;&lt;keyword&gt;Polymerase Chain Reaction/*methods/trends&lt;/keyword&gt;&lt;/keywords&gt;&lt;dates&gt;&lt;year&gt;2012&lt;/year&gt;&lt;pub-dates&gt;&lt;date&gt;May 22&lt;/date&gt;&lt;/pub-dates&gt;&lt;/dates&gt;&lt;isbn&gt;1940-087X (Electronic)&amp;#xD;1940-087X (Linking)&lt;/isbn&gt;&lt;work-type&gt;Research Support, Non-U.S. Gov&amp;apos;t&amp;#xD;Video-Audio Media&lt;/work-type&gt;&lt;urls&gt;&lt;/urls&gt;&lt;/record&gt;&lt;/Cite&gt;&lt;/EndNote&gt;</w:instrText>
      </w:r>
      <w:r w:rsidR="00E6260B" w:rsidRPr="00994F0B">
        <w:rPr>
          <w:rFonts w:asciiTheme="minorHAnsi" w:hAnsiTheme="minorHAnsi" w:cstheme="minorHAnsi"/>
          <w:color w:val="000000" w:themeColor="text1"/>
        </w:rPr>
        <w:fldChar w:fldCharType="separate"/>
      </w:r>
      <w:r w:rsidR="006C7E72" w:rsidRPr="00994F0B">
        <w:rPr>
          <w:rFonts w:asciiTheme="minorHAnsi" w:hAnsiTheme="minorHAnsi" w:cstheme="minorHAnsi"/>
          <w:noProof/>
          <w:color w:val="000000" w:themeColor="text1"/>
          <w:vertAlign w:val="superscript"/>
        </w:rPr>
        <w:t>13</w:t>
      </w:r>
      <w:r w:rsidR="00E6260B" w:rsidRPr="00994F0B">
        <w:rPr>
          <w:rFonts w:asciiTheme="minorHAnsi" w:hAnsiTheme="minorHAnsi" w:cstheme="minorHAnsi"/>
          <w:color w:val="000000" w:themeColor="text1"/>
        </w:rPr>
        <w:fldChar w:fldCharType="end"/>
      </w:r>
      <w:r w:rsidRPr="00994F0B">
        <w:rPr>
          <w:rFonts w:asciiTheme="minorHAnsi" w:hAnsiTheme="minorHAnsi" w:cstheme="minorHAnsi"/>
          <w:color w:val="000000" w:themeColor="text1"/>
        </w:rPr>
        <w:t>.</w:t>
      </w:r>
    </w:p>
    <w:p w14:paraId="37694180"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29D5608C" w14:textId="329762D5" w:rsidR="00D469E0" w:rsidRDefault="00E6260B" w:rsidP="00540D04">
      <w:pPr>
        <w:pStyle w:val="af3"/>
        <w:numPr>
          <w:ilvl w:val="2"/>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Alternatively, digest 5 µg of the plasmid </w:t>
      </w:r>
      <w:r w:rsidR="001A0494" w:rsidRPr="00994F0B">
        <w:rPr>
          <w:rFonts w:asciiTheme="minorHAnsi" w:hAnsiTheme="minorHAnsi" w:cstheme="minorHAnsi"/>
          <w:color w:val="000000" w:themeColor="text1"/>
        </w:rPr>
        <w:t xml:space="preserve">using </w:t>
      </w:r>
      <w:r w:rsidR="007F4D62" w:rsidRPr="00994F0B">
        <w:rPr>
          <w:rFonts w:asciiTheme="minorHAnsi" w:hAnsiTheme="minorHAnsi" w:cstheme="minorHAnsi"/>
          <w:color w:val="000000" w:themeColor="text1"/>
        </w:rPr>
        <w:t>a</w:t>
      </w:r>
      <w:r w:rsidR="001A0494" w:rsidRPr="00994F0B">
        <w:rPr>
          <w:rFonts w:asciiTheme="minorHAnsi" w:hAnsiTheme="minorHAnsi" w:cstheme="minorHAnsi"/>
          <w:color w:val="000000" w:themeColor="text1"/>
        </w:rPr>
        <w:t xml:space="preserve"> </w:t>
      </w:r>
      <w:r w:rsidR="007F4D62" w:rsidRPr="00994F0B">
        <w:rPr>
          <w:rFonts w:asciiTheme="minorHAnsi" w:hAnsiTheme="minorHAnsi" w:cstheme="minorHAnsi"/>
          <w:color w:val="000000" w:themeColor="text1"/>
        </w:rPr>
        <w:t xml:space="preserve">restriction enzyme </w:t>
      </w:r>
      <w:r w:rsidR="003F68E5">
        <w:rPr>
          <w:rFonts w:asciiTheme="minorHAnsi" w:hAnsiTheme="minorHAnsi" w:cstheme="minorHAnsi"/>
          <w:color w:val="000000" w:themeColor="text1"/>
        </w:rPr>
        <w:t xml:space="preserve">(RE) </w:t>
      </w:r>
      <w:r w:rsidR="001A0494" w:rsidRPr="00994F0B">
        <w:rPr>
          <w:rFonts w:asciiTheme="minorHAnsi" w:hAnsiTheme="minorHAnsi" w:cstheme="minorHAnsi"/>
          <w:color w:val="000000" w:themeColor="text1"/>
        </w:rPr>
        <w:t xml:space="preserve">cut site available </w:t>
      </w:r>
      <w:r w:rsidR="007F4D62" w:rsidRPr="00994F0B">
        <w:rPr>
          <w:rFonts w:asciiTheme="minorHAnsi" w:hAnsiTheme="minorHAnsi" w:cstheme="minorHAnsi"/>
          <w:color w:val="000000" w:themeColor="text1"/>
        </w:rPr>
        <w:t>downstream</w:t>
      </w:r>
      <w:r w:rsidR="001A0494" w:rsidRPr="00994F0B">
        <w:rPr>
          <w:rFonts w:asciiTheme="minorHAnsi" w:hAnsiTheme="minorHAnsi" w:cstheme="minorHAnsi"/>
          <w:color w:val="000000" w:themeColor="text1"/>
        </w:rPr>
        <w:t xml:space="preserve"> the insert</w:t>
      </w:r>
      <w:r w:rsidR="00D469E0" w:rsidRPr="00994F0B">
        <w:rPr>
          <w:rFonts w:asciiTheme="minorHAnsi" w:hAnsiTheme="minorHAnsi" w:cstheme="minorHAnsi"/>
          <w:color w:val="000000" w:themeColor="text1"/>
        </w:rPr>
        <w:t xml:space="preserve"> according to the instructions provided by the supplier of the </w:t>
      </w:r>
      <w:r w:rsidR="00157734">
        <w:rPr>
          <w:rFonts w:asciiTheme="minorHAnsi" w:hAnsiTheme="minorHAnsi" w:cstheme="minorHAnsi"/>
          <w:color w:val="000000" w:themeColor="text1"/>
        </w:rPr>
        <w:t>RE</w:t>
      </w:r>
      <w:r w:rsidR="00D469E0" w:rsidRPr="00994F0B">
        <w:rPr>
          <w:rFonts w:asciiTheme="minorHAnsi" w:hAnsiTheme="minorHAnsi" w:cstheme="minorHAnsi"/>
          <w:color w:val="000000" w:themeColor="text1"/>
        </w:rPr>
        <w:t>.</w:t>
      </w:r>
    </w:p>
    <w:p w14:paraId="5EF095EF"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1F943E62" w14:textId="647DCB5D" w:rsidR="003E6DF9" w:rsidRDefault="003E6DF9" w:rsidP="00540D04">
      <w:pPr>
        <w:pStyle w:val="af3"/>
        <w:ind w:left="0"/>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NOTE: Remember to double-check that the insert </w:t>
      </w:r>
      <w:r w:rsidR="009035E0" w:rsidRPr="00994F0B">
        <w:rPr>
          <w:rFonts w:asciiTheme="minorHAnsi" w:hAnsiTheme="minorHAnsi" w:cstheme="minorHAnsi"/>
          <w:color w:val="000000" w:themeColor="text1"/>
        </w:rPr>
        <w:t>is not cut by</w:t>
      </w:r>
      <w:r w:rsidRPr="00994F0B">
        <w:rPr>
          <w:rFonts w:asciiTheme="minorHAnsi" w:hAnsiTheme="minorHAnsi" w:cstheme="minorHAnsi"/>
          <w:color w:val="000000" w:themeColor="text1"/>
        </w:rPr>
        <w:t xml:space="preserve"> </w:t>
      </w:r>
      <w:r w:rsidR="003F552E" w:rsidRPr="00994F0B">
        <w:rPr>
          <w:rFonts w:asciiTheme="minorHAnsi" w:hAnsiTheme="minorHAnsi" w:cstheme="minorHAnsi"/>
          <w:color w:val="000000" w:themeColor="text1"/>
        </w:rPr>
        <w:t xml:space="preserve">the selected </w:t>
      </w:r>
      <w:r w:rsidR="003F68E5">
        <w:rPr>
          <w:rFonts w:asciiTheme="minorHAnsi" w:hAnsiTheme="minorHAnsi" w:cstheme="minorHAnsi"/>
          <w:color w:val="000000" w:themeColor="text1"/>
        </w:rPr>
        <w:t>RE</w:t>
      </w:r>
      <w:r w:rsidRPr="00994F0B">
        <w:rPr>
          <w:rFonts w:asciiTheme="minorHAnsi" w:hAnsiTheme="minorHAnsi" w:cstheme="minorHAnsi"/>
          <w:color w:val="000000" w:themeColor="text1"/>
        </w:rPr>
        <w:t xml:space="preserve">. Selection of the </w:t>
      </w:r>
      <w:r w:rsidR="003F68E5">
        <w:rPr>
          <w:rFonts w:asciiTheme="minorHAnsi" w:hAnsiTheme="minorHAnsi" w:cstheme="minorHAnsi"/>
          <w:color w:val="000000" w:themeColor="text1"/>
        </w:rPr>
        <w:t>RE</w:t>
      </w:r>
      <w:r w:rsidRPr="00994F0B">
        <w:rPr>
          <w:rFonts w:asciiTheme="minorHAnsi" w:hAnsiTheme="minorHAnsi" w:cstheme="minorHAnsi"/>
          <w:color w:val="000000" w:themeColor="text1"/>
        </w:rPr>
        <w:t xml:space="preserve"> used in this step can dramatically </w:t>
      </w:r>
      <w:r w:rsidR="00DB6A79" w:rsidRPr="00994F0B">
        <w:rPr>
          <w:rFonts w:asciiTheme="minorHAnsi" w:hAnsiTheme="minorHAnsi" w:cstheme="minorHAnsi"/>
          <w:color w:val="000000" w:themeColor="text1"/>
        </w:rPr>
        <w:t xml:space="preserve">affect the </w:t>
      </w:r>
      <w:r w:rsidRPr="00994F0B">
        <w:rPr>
          <w:rFonts w:asciiTheme="minorHAnsi" w:hAnsiTheme="minorHAnsi" w:cstheme="minorHAnsi"/>
          <w:color w:val="000000" w:themeColor="text1"/>
        </w:rPr>
        <w:t xml:space="preserve">yield of the transcript. </w:t>
      </w:r>
      <w:r w:rsidR="0027371C" w:rsidRPr="00994F0B">
        <w:rPr>
          <w:rFonts w:asciiTheme="minorHAnsi" w:hAnsiTheme="minorHAnsi" w:cstheme="minorHAnsi"/>
          <w:color w:val="000000" w:themeColor="text1"/>
        </w:rPr>
        <w:t xml:space="preserve">Preferentially, linearize with </w:t>
      </w:r>
      <w:r w:rsidR="00157734">
        <w:rPr>
          <w:rFonts w:asciiTheme="minorHAnsi" w:hAnsiTheme="minorHAnsi" w:cstheme="minorHAnsi"/>
          <w:color w:val="000000" w:themeColor="text1"/>
        </w:rPr>
        <w:t>a</w:t>
      </w:r>
      <w:r w:rsidR="00360E7E" w:rsidRPr="00994F0B">
        <w:rPr>
          <w:rFonts w:asciiTheme="minorHAnsi" w:hAnsiTheme="minorHAnsi" w:cstheme="minorHAnsi"/>
          <w:color w:val="000000" w:themeColor="text1"/>
        </w:rPr>
        <w:t xml:space="preserve"> </w:t>
      </w:r>
      <w:r w:rsidR="0027371C" w:rsidRPr="00994F0B">
        <w:rPr>
          <w:rFonts w:asciiTheme="minorHAnsi" w:hAnsiTheme="minorHAnsi" w:cstheme="minorHAnsi"/>
          <w:color w:val="000000" w:themeColor="text1"/>
        </w:rPr>
        <w:t>blunt or 5 ́-overhanging end</w:t>
      </w:r>
      <w:r w:rsidR="00157734">
        <w:rPr>
          <w:rFonts w:asciiTheme="minorHAnsi" w:hAnsiTheme="minorHAnsi" w:cstheme="minorHAnsi"/>
          <w:color w:val="000000" w:themeColor="text1"/>
        </w:rPr>
        <w:t xml:space="preserve"> producing RE</w:t>
      </w:r>
      <w:r w:rsidR="0027371C" w:rsidRPr="00994F0B">
        <w:rPr>
          <w:rFonts w:asciiTheme="minorHAnsi" w:hAnsiTheme="minorHAnsi" w:cstheme="minorHAnsi"/>
          <w:color w:val="000000" w:themeColor="text1"/>
        </w:rPr>
        <w:t xml:space="preserve"> to avoid </w:t>
      </w:r>
      <w:r w:rsidR="00AF68C6" w:rsidRPr="00994F0B">
        <w:rPr>
          <w:rFonts w:asciiTheme="minorHAnsi" w:hAnsiTheme="minorHAnsi" w:cstheme="minorHAnsi"/>
          <w:color w:val="000000" w:themeColor="text1"/>
        </w:rPr>
        <w:t xml:space="preserve">template switching of the T7 RNA polymerase on the opposite </w:t>
      </w:r>
      <w:r w:rsidR="00DB6A79" w:rsidRPr="00994F0B">
        <w:rPr>
          <w:rFonts w:asciiTheme="minorHAnsi" w:hAnsiTheme="minorHAnsi" w:cstheme="minorHAnsi"/>
          <w:color w:val="000000" w:themeColor="text1"/>
        </w:rPr>
        <w:t xml:space="preserve">DNA </w:t>
      </w:r>
      <w:r w:rsidR="00AF68C6" w:rsidRPr="00994F0B">
        <w:rPr>
          <w:rFonts w:asciiTheme="minorHAnsi" w:hAnsiTheme="minorHAnsi" w:cstheme="minorHAnsi"/>
          <w:color w:val="000000" w:themeColor="text1"/>
        </w:rPr>
        <w:t>strand</w:t>
      </w:r>
      <w:r w:rsidR="00046430" w:rsidRPr="00994F0B">
        <w:rPr>
          <w:rFonts w:asciiTheme="minorHAnsi" w:hAnsiTheme="minorHAnsi" w:cstheme="minorHAnsi"/>
          <w:color w:val="000000" w:themeColor="text1"/>
        </w:rPr>
        <w:fldChar w:fldCharType="begin"/>
      </w:r>
      <w:r w:rsidR="006C7E72" w:rsidRPr="00994F0B">
        <w:rPr>
          <w:rFonts w:asciiTheme="minorHAnsi" w:hAnsiTheme="minorHAnsi" w:cstheme="minorHAnsi"/>
          <w:color w:val="000000" w:themeColor="text1"/>
        </w:rPr>
        <w:instrText xml:space="preserve"> ADDIN EN.CITE &lt;EndNote&gt;&lt;Cite&gt;&lt;Author&gt;Rong&lt;/Author&gt;&lt;Year&gt;1998&lt;/Year&gt;&lt;RecNum&gt;19&lt;/RecNum&gt;&lt;DisplayText&gt;&lt;style face="superscript"&gt;14&lt;/style&gt;&lt;/DisplayText&gt;&lt;record&gt;&lt;rec-number&gt;19&lt;/rec-number&gt;&lt;foreign-keys&gt;&lt;key app="EN" db-id="592as5rp0rwd08erza8x9twmwrw0f2awd2dx" timestamp="1553299624"&gt;19&lt;/key&gt;&lt;/foreign-keys&gt;&lt;ref-type name="Journal Article"&gt;17&lt;/ref-type&gt;&lt;contributors&gt;&lt;authors&gt;&lt;author&gt;Rong, M.&lt;/author&gt;&lt;author&gt;Durbin, R. K.&lt;/author&gt;&lt;author&gt;McAllister, W. T.&lt;/author&gt;&lt;/authors&gt;&lt;/contributors&gt;&lt;titles&gt;&lt;title&gt;Template strand switching by T7 RNA polymerase&lt;/title&gt;&lt;secondary-title&gt;J Biol Chem.&lt;/secondary-title&gt;&lt;/titles&gt;&lt;periodical&gt;&lt;full-title&gt;J Biol Chem.&lt;/full-title&gt;&lt;/periodical&gt;&lt;pages&gt;10253-60.&lt;/pages&gt;&lt;volume&gt;273&lt;/volume&gt;&lt;number&gt;17&lt;/number&gt;&lt;keywords&gt;&lt;keyword&gt;0 (Viral Proteins)&lt;/keyword&gt;&lt;keyword&gt;9007-49-2 (DNA)&lt;/keyword&gt;&lt;keyword&gt;EC 2.7.7.- (bacteriophage T7 RNA polymerase)&lt;/keyword&gt;&lt;keyword&gt;EC 2.7.7.6 (DNA-Directed RNA Polymerases)&lt;/keyword&gt;&lt;keyword&gt;Bacteriophage T7/enzymology&lt;/keyword&gt;&lt;keyword&gt;Base Sequence&lt;/keyword&gt;&lt;keyword&gt;DNA/*genetics&lt;/keyword&gt;&lt;keyword&gt;DNA-Directed RNA Polymerases/*metabolism&lt;/keyword&gt;&lt;keyword&gt;Templates, Genetic&lt;/keyword&gt;&lt;keyword&gt;Transcription, Genetic&lt;/keyword&gt;&lt;keyword&gt;Viral Proteins&lt;/keyword&gt;&lt;/keywords&gt;&lt;dates&gt;&lt;year&gt;1998&lt;/year&gt;&lt;pub-dates&gt;&lt;date&gt;Apr 24&lt;/date&gt;&lt;/pub-dates&gt;&lt;/dates&gt;&lt;isbn&gt;0021-9258 (Print)&amp;#xD;0021-9258 (Linking)&lt;/isbn&gt;&lt;work-type&gt;Research Support, U.S. Gov&amp;apos;t, P.H.S.&lt;/work-type&gt;&lt;urls&gt;&lt;/urls&gt;&lt;/record&gt;&lt;/Cite&gt;&lt;/EndNote&gt;</w:instrText>
      </w:r>
      <w:r w:rsidR="00046430" w:rsidRPr="00994F0B">
        <w:rPr>
          <w:rFonts w:asciiTheme="minorHAnsi" w:hAnsiTheme="minorHAnsi" w:cstheme="minorHAnsi"/>
          <w:color w:val="000000" w:themeColor="text1"/>
        </w:rPr>
        <w:fldChar w:fldCharType="separate"/>
      </w:r>
      <w:r w:rsidR="006C7E72" w:rsidRPr="00994F0B">
        <w:rPr>
          <w:rFonts w:asciiTheme="minorHAnsi" w:hAnsiTheme="minorHAnsi" w:cstheme="minorHAnsi"/>
          <w:noProof/>
          <w:color w:val="000000" w:themeColor="text1"/>
          <w:vertAlign w:val="superscript"/>
        </w:rPr>
        <w:t>14</w:t>
      </w:r>
      <w:r w:rsidR="00046430" w:rsidRPr="00994F0B">
        <w:rPr>
          <w:rFonts w:asciiTheme="minorHAnsi" w:hAnsiTheme="minorHAnsi" w:cstheme="minorHAnsi"/>
          <w:color w:val="000000" w:themeColor="text1"/>
        </w:rPr>
        <w:fldChar w:fldCharType="end"/>
      </w:r>
      <w:r w:rsidR="0027371C"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 xml:space="preserve">Try different </w:t>
      </w:r>
      <w:r w:rsidR="003F68E5">
        <w:rPr>
          <w:rFonts w:asciiTheme="minorHAnsi" w:hAnsiTheme="minorHAnsi" w:cstheme="minorHAnsi"/>
          <w:color w:val="000000" w:themeColor="text1"/>
        </w:rPr>
        <w:t>RE</w:t>
      </w:r>
      <w:r w:rsidRPr="00994F0B">
        <w:rPr>
          <w:rFonts w:asciiTheme="minorHAnsi" w:hAnsiTheme="minorHAnsi" w:cstheme="minorHAnsi"/>
          <w:color w:val="000000" w:themeColor="text1"/>
        </w:rPr>
        <w:t xml:space="preserve"> if initial </w:t>
      </w:r>
      <w:r w:rsidR="007F4D62" w:rsidRPr="00994F0B">
        <w:rPr>
          <w:rFonts w:asciiTheme="minorHAnsi" w:hAnsiTheme="minorHAnsi" w:cstheme="minorHAnsi"/>
          <w:color w:val="000000" w:themeColor="text1"/>
        </w:rPr>
        <w:t>yield</w:t>
      </w:r>
      <w:r w:rsidRPr="00994F0B">
        <w:rPr>
          <w:rFonts w:asciiTheme="minorHAnsi" w:hAnsiTheme="minorHAnsi" w:cstheme="minorHAnsi"/>
          <w:color w:val="000000" w:themeColor="text1"/>
        </w:rPr>
        <w:t xml:space="preserve">s are </w:t>
      </w:r>
      <w:r w:rsidR="007F4D62" w:rsidRPr="00994F0B">
        <w:rPr>
          <w:rFonts w:asciiTheme="minorHAnsi" w:hAnsiTheme="minorHAnsi" w:cstheme="minorHAnsi"/>
          <w:color w:val="000000" w:themeColor="text1"/>
        </w:rPr>
        <w:t>in</w:t>
      </w:r>
      <w:r w:rsidRPr="00994F0B">
        <w:rPr>
          <w:rFonts w:asciiTheme="minorHAnsi" w:hAnsiTheme="minorHAnsi" w:cstheme="minorHAnsi"/>
          <w:color w:val="000000" w:themeColor="text1"/>
        </w:rPr>
        <w:t>sufficient.</w:t>
      </w:r>
    </w:p>
    <w:p w14:paraId="22E3BA0E" w14:textId="77777777" w:rsidR="00D8326D" w:rsidRPr="00994F0B" w:rsidRDefault="00D8326D" w:rsidP="00540D04">
      <w:pPr>
        <w:pStyle w:val="af3"/>
        <w:ind w:left="0"/>
        <w:contextualSpacing w:val="0"/>
        <w:jc w:val="both"/>
        <w:rPr>
          <w:rFonts w:asciiTheme="minorHAnsi" w:hAnsiTheme="minorHAnsi" w:cstheme="minorHAnsi"/>
          <w:color w:val="000000" w:themeColor="text1"/>
        </w:rPr>
      </w:pPr>
    </w:p>
    <w:p w14:paraId="67A1D222" w14:textId="67136632" w:rsidR="00B65E4F" w:rsidRDefault="00B76F5B"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P</w:t>
      </w:r>
      <w:r w:rsidR="006D037D" w:rsidRPr="00994F0B">
        <w:rPr>
          <w:rFonts w:asciiTheme="minorHAnsi" w:hAnsiTheme="minorHAnsi" w:cstheme="minorHAnsi"/>
          <w:color w:val="000000" w:themeColor="text1"/>
        </w:rPr>
        <w:t xml:space="preserve">urify the resulting DNA </w:t>
      </w:r>
      <w:r w:rsidR="009E087E" w:rsidRPr="00994F0B">
        <w:rPr>
          <w:rFonts w:asciiTheme="minorHAnsi" w:hAnsiTheme="minorHAnsi" w:cstheme="minorHAnsi"/>
          <w:color w:val="000000" w:themeColor="text1"/>
        </w:rPr>
        <w:t>using</w:t>
      </w:r>
      <w:r w:rsidR="00695EAD">
        <w:rPr>
          <w:rFonts w:asciiTheme="minorHAnsi" w:hAnsiTheme="minorHAnsi" w:cstheme="minorHAnsi"/>
          <w:color w:val="000000" w:themeColor="text1"/>
        </w:rPr>
        <w:t xml:space="preserve"> </w:t>
      </w:r>
      <w:r w:rsidR="00E7416B">
        <w:rPr>
          <w:rFonts w:asciiTheme="minorHAnsi" w:hAnsiTheme="minorHAnsi" w:cstheme="minorHAnsi"/>
          <w:color w:val="000000" w:themeColor="text1"/>
        </w:rPr>
        <w:t xml:space="preserve">the </w:t>
      </w:r>
      <w:r w:rsidR="00A6373B" w:rsidRPr="00994F0B">
        <w:rPr>
          <w:rFonts w:asciiTheme="minorHAnsi" w:hAnsiTheme="minorHAnsi" w:cstheme="minorHAnsi"/>
          <w:color w:val="000000" w:themeColor="text1"/>
        </w:rPr>
        <w:t xml:space="preserve">kit for </w:t>
      </w:r>
      <w:r w:rsidR="00360E7E" w:rsidRPr="00994F0B">
        <w:rPr>
          <w:rFonts w:asciiTheme="minorHAnsi" w:hAnsiTheme="minorHAnsi" w:cstheme="minorHAnsi"/>
          <w:color w:val="000000" w:themeColor="text1"/>
        </w:rPr>
        <w:t xml:space="preserve">DNA </w:t>
      </w:r>
      <w:r w:rsidRPr="00994F0B">
        <w:rPr>
          <w:rFonts w:asciiTheme="minorHAnsi" w:hAnsiTheme="minorHAnsi" w:cstheme="minorHAnsi"/>
          <w:color w:val="000000" w:themeColor="text1"/>
        </w:rPr>
        <w:t xml:space="preserve">agarose </w:t>
      </w:r>
      <w:r w:rsidR="006D037D" w:rsidRPr="00994F0B">
        <w:rPr>
          <w:rFonts w:asciiTheme="minorHAnsi" w:hAnsiTheme="minorHAnsi" w:cstheme="minorHAnsi"/>
          <w:color w:val="000000" w:themeColor="text1"/>
        </w:rPr>
        <w:t xml:space="preserve">gel extraction </w:t>
      </w:r>
      <w:r w:rsidRPr="00994F0B">
        <w:rPr>
          <w:rFonts w:asciiTheme="minorHAnsi" w:hAnsiTheme="minorHAnsi" w:cstheme="minorHAnsi"/>
          <w:color w:val="000000" w:themeColor="text1"/>
        </w:rPr>
        <w:t xml:space="preserve">and </w:t>
      </w:r>
      <w:r w:rsidR="00A6373B" w:rsidRPr="00994F0B">
        <w:rPr>
          <w:rFonts w:asciiTheme="minorHAnsi" w:hAnsiTheme="minorHAnsi" w:cstheme="minorHAnsi"/>
          <w:color w:val="000000" w:themeColor="text1"/>
        </w:rPr>
        <w:t>clean-up.</w:t>
      </w:r>
      <w:r w:rsidR="009E087E" w:rsidRPr="00994F0B">
        <w:rPr>
          <w:rFonts w:asciiTheme="minorHAnsi" w:hAnsiTheme="minorHAnsi" w:cstheme="minorHAnsi"/>
          <w:color w:val="000000" w:themeColor="text1"/>
        </w:rPr>
        <w:t xml:space="preserve"> Elute </w:t>
      </w:r>
      <w:r w:rsidR="00E7416B">
        <w:rPr>
          <w:rFonts w:asciiTheme="minorHAnsi" w:hAnsiTheme="minorHAnsi" w:cstheme="minorHAnsi"/>
          <w:color w:val="000000" w:themeColor="text1"/>
        </w:rPr>
        <w:t xml:space="preserve">the </w:t>
      </w:r>
      <w:r w:rsidR="009E087E" w:rsidRPr="00994F0B">
        <w:rPr>
          <w:rFonts w:asciiTheme="minorHAnsi" w:hAnsiTheme="minorHAnsi" w:cstheme="minorHAnsi"/>
          <w:color w:val="000000" w:themeColor="text1"/>
        </w:rPr>
        <w:t>DNA with 30 µL of water.</w:t>
      </w:r>
    </w:p>
    <w:p w14:paraId="3515CB2A"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49E860B7" w14:textId="3F125857" w:rsidR="00CD309B" w:rsidRDefault="00CD309B"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Mix well</w:t>
      </w:r>
      <w:r w:rsidR="00844C99" w:rsidRPr="00994F0B">
        <w:rPr>
          <w:rFonts w:asciiTheme="minorHAnsi" w:hAnsiTheme="minorHAnsi" w:cstheme="minorHAnsi"/>
          <w:color w:val="000000" w:themeColor="text1"/>
        </w:rPr>
        <w:t xml:space="preserve"> by </w:t>
      </w:r>
      <w:proofErr w:type="spellStart"/>
      <w:r w:rsidR="00844C99" w:rsidRPr="00994F0B">
        <w:rPr>
          <w:rFonts w:asciiTheme="minorHAnsi" w:hAnsiTheme="minorHAnsi" w:cstheme="minorHAnsi"/>
          <w:color w:val="000000" w:themeColor="text1"/>
        </w:rPr>
        <w:t>vortexing</w:t>
      </w:r>
      <w:proofErr w:type="spellEnd"/>
      <w:r w:rsidR="00844C99" w:rsidRPr="00994F0B">
        <w:rPr>
          <w:rFonts w:asciiTheme="minorHAnsi" w:hAnsiTheme="minorHAnsi" w:cstheme="minorHAnsi"/>
          <w:color w:val="000000" w:themeColor="text1"/>
        </w:rPr>
        <w:t>, pipet 1.5 µL and m</w:t>
      </w:r>
      <w:r w:rsidRPr="00994F0B">
        <w:rPr>
          <w:rFonts w:asciiTheme="minorHAnsi" w:hAnsiTheme="minorHAnsi" w:cstheme="minorHAnsi"/>
          <w:color w:val="000000" w:themeColor="text1"/>
        </w:rPr>
        <w:t xml:space="preserve">easure </w:t>
      </w:r>
      <w:r w:rsidR="00E7416B">
        <w:rPr>
          <w:rFonts w:asciiTheme="minorHAnsi" w:hAnsiTheme="minorHAnsi" w:cstheme="minorHAnsi"/>
          <w:color w:val="000000" w:themeColor="text1"/>
        </w:rPr>
        <w:t>DNA</w:t>
      </w:r>
      <w:r w:rsidRPr="00994F0B">
        <w:rPr>
          <w:rFonts w:asciiTheme="minorHAnsi" w:hAnsiTheme="minorHAnsi" w:cstheme="minorHAnsi"/>
          <w:color w:val="000000" w:themeColor="text1"/>
        </w:rPr>
        <w:t xml:space="preserve"> concentration </w:t>
      </w:r>
      <w:r w:rsidR="00E7416B">
        <w:rPr>
          <w:rFonts w:asciiTheme="minorHAnsi" w:hAnsiTheme="minorHAnsi" w:cstheme="minorHAnsi"/>
          <w:color w:val="000000" w:themeColor="text1"/>
        </w:rPr>
        <w:t>with</w:t>
      </w:r>
      <w:r w:rsidRPr="00994F0B">
        <w:rPr>
          <w:rFonts w:asciiTheme="minorHAnsi" w:hAnsiTheme="minorHAnsi" w:cstheme="minorHAnsi"/>
          <w:color w:val="000000" w:themeColor="text1"/>
        </w:rPr>
        <w:t xml:space="preserve"> a microvolume spectrophotometer.</w:t>
      </w:r>
    </w:p>
    <w:p w14:paraId="27448E00"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2BDF93E5" w14:textId="39FF9079" w:rsidR="003E6DF9" w:rsidRDefault="00844C99"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Use 250 ng of DNA to check the </w:t>
      </w:r>
      <w:r w:rsidR="00B76F5B" w:rsidRPr="00994F0B">
        <w:rPr>
          <w:rFonts w:asciiTheme="minorHAnsi" w:hAnsiTheme="minorHAnsi" w:cstheme="minorHAnsi"/>
          <w:color w:val="000000" w:themeColor="text1"/>
        </w:rPr>
        <w:t>quality and size of the purifi</w:t>
      </w:r>
      <w:r w:rsidR="00A1716B" w:rsidRPr="00994F0B">
        <w:rPr>
          <w:rFonts w:asciiTheme="minorHAnsi" w:hAnsiTheme="minorHAnsi" w:cstheme="minorHAnsi"/>
          <w:color w:val="000000" w:themeColor="text1"/>
        </w:rPr>
        <w:t>ed DNA</w:t>
      </w:r>
      <w:r w:rsidR="00B76F5B"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 xml:space="preserve">on a 1% </w:t>
      </w:r>
      <w:r w:rsidR="00B76F5B" w:rsidRPr="00994F0B">
        <w:rPr>
          <w:rFonts w:asciiTheme="minorHAnsi" w:hAnsiTheme="minorHAnsi" w:cstheme="minorHAnsi"/>
          <w:color w:val="000000" w:themeColor="text1"/>
        </w:rPr>
        <w:t>agarose gel</w:t>
      </w:r>
      <w:r w:rsidR="00777CD9" w:rsidRPr="00994F0B">
        <w:rPr>
          <w:rFonts w:asciiTheme="minorHAnsi" w:hAnsiTheme="minorHAnsi" w:cstheme="minorHAnsi"/>
          <w:color w:val="000000" w:themeColor="text1"/>
        </w:rPr>
        <w:t xml:space="preserve"> electrophoresis</w:t>
      </w:r>
      <w:r w:rsidRPr="00994F0B">
        <w:rPr>
          <w:rFonts w:asciiTheme="minorHAnsi" w:hAnsiTheme="minorHAnsi" w:cstheme="minorHAnsi"/>
          <w:color w:val="000000" w:themeColor="text1"/>
        </w:rPr>
        <w:t xml:space="preserve"> in </w:t>
      </w:r>
      <w:r w:rsidR="00A1716B" w:rsidRPr="00994F0B">
        <w:rPr>
          <w:rFonts w:asciiTheme="minorHAnsi" w:hAnsiTheme="minorHAnsi" w:cstheme="minorHAnsi"/>
          <w:color w:val="000000" w:themeColor="text1"/>
        </w:rPr>
        <w:t>1</w:t>
      </w:r>
      <w:r w:rsidR="007612C4">
        <w:rPr>
          <w:rFonts w:asciiTheme="minorHAnsi" w:hAnsiTheme="minorHAnsi" w:cstheme="minorHAnsi"/>
          <w:color w:val="000000" w:themeColor="text1"/>
        </w:rPr>
        <w:t>x</w:t>
      </w:r>
      <w:r w:rsidR="00A1716B"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TBE</w:t>
      </w:r>
      <w:r w:rsidR="00A1716B" w:rsidRPr="00994F0B">
        <w:rPr>
          <w:rFonts w:asciiTheme="minorHAnsi" w:hAnsiTheme="minorHAnsi" w:cstheme="minorHAnsi"/>
          <w:color w:val="000000" w:themeColor="text1"/>
        </w:rPr>
        <w:t xml:space="preserve"> buffer</w:t>
      </w:r>
      <w:r w:rsidRPr="00994F0B">
        <w:rPr>
          <w:rFonts w:asciiTheme="minorHAnsi" w:hAnsiTheme="minorHAnsi" w:cstheme="minorHAnsi"/>
          <w:color w:val="000000" w:themeColor="text1"/>
        </w:rPr>
        <w:t xml:space="preserve"> migrated for 1 h at </w:t>
      </w:r>
      <w:r w:rsidR="006467A5" w:rsidRPr="00994F0B">
        <w:rPr>
          <w:rFonts w:asciiTheme="minorHAnsi" w:hAnsiTheme="minorHAnsi" w:cstheme="minorHAnsi"/>
          <w:color w:val="000000" w:themeColor="text1"/>
        </w:rPr>
        <w:t>4 V/cm.</w:t>
      </w:r>
    </w:p>
    <w:p w14:paraId="39000295"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51FC53E2" w14:textId="18F7D930" w:rsidR="00252FA3" w:rsidRPr="00695EAD" w:rsidRDefault="005404F4" w:rsidP="00695EAD">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Thaw the frozen reagents</w:t>
      </w:r>
      <w:r w:rsidR="006467A5" w:rsidRPr="00994F0B">
        <w:rPr>
          <w:rFonts w:asciiTheme="minorHAnsi" w:hAnsiTheme="minorHAnsi" w:cstheme="minorHAnsi"/>
          <w:color w:val="000000" w:themeColor="text1"/>
        </w:rPr>
        <w:t xml:space="preserve"> </w:t>
      </w:r>
      <w:r w:rsidR="00F07529" w:rsidRPr="00994F0B">
        <w:rPr>
          <w:rFonts w:asciiTheme="minorHAnsi" w:hAnsiTheme="minorHAnsi" w:cstheme="minorHAnsi"/>
          <w:color w:val="000000" w:themeColor="text1"/>
        </w:rPr>
        <w:t>of the</w:t>
      </w:r>
      <w:r w:rsidR="006467A5" w:rsidRPr="00994F0B">
        <w:rPr>
          <w:rFonts w:asciiTheme="minorHAnsi" w:hAnsiTheme="minorHAnsi" w:cstheme="minorHAnsi"/>
          <w:color w:val="000000" w:themeColor="text1"/>
        </w:rPr>
        <w:t xml:space="preserve"> in vitro transcription</w:t>
      </w:r>
      <w:r w:rsidR="00F07529" w:rsidRPr="00994F0B">
        <w:rPr>
          <w:rFonts w:asciiTheme="minorHAnsi" w:hAnsiTheme="minorHAnsi" w:cstheme="minorHAnsi"/>
          <w:color w:val="000000" w:themeColor="text1"/>
        </w:rPr>
        <w:t xml:space="preserve"> kit</w:t>
      </w:r>
      <w:r w:rsidR="00695EAD">
        <w:rPr>
          <w:rFonts w:asciiTheme="minorHAnsi" w:hAnsiTheme="minorHAnsi" w:cstheme="minorHAnsi"/>
          <w:color w:val="000000" w:themeColor="text1"/>
        </w:rPr>
        <w:t xml:space="preserve">. </w:t>
      </w:r>
      <w:r w:rsidRPr="00695EAD">
        <w:rPr>
          <w:rFonts w:asciiTheme="minorHAnsi" w:hAnsiTheme="minorHAnsi" w:cstheme="minorHAnsi"/>
          <w:color w:val="000000" w:themeColor="text1"/>
        </w:rPr>
        <w:t xml:space="preserve">Place the </w:t>
      </w:r>
      <w:r w:rsidR="000976DA" w:rsidRPr="00695EAD">
        <w:rPr>
          <w:rFonts w:asciiTheme="minorHAnsi" w:hAnsiTheme="minorHAnsi" w:cstheme="minorHAnsi"/>
          <w:color w:val="000000" w:themeColor="text1"/>
        </w:rPr>
        <w:t xml:space="preserve">T7 </w:t>
      </w:r>
      <w:r w:rsidRPr="00695EAD">
        <w:rPr>
          <w:rFonts w:asciiTheme="minorHAnsi" w:hAnsiTheme="minorHAnsi" w:cstheme="minorHAnsi"/>
          <w:color w:val="000000" w:themeColor="text1"/>
        </w:rPr>
        <w:t xml:space="preserve">RNA Polymerase </w:t>
      </w:r>
      <w:r w:rsidR="008800ED" w:rsidRPr="00695EAD">
        <w:rPr>
          <w:rFonts w:asciiTheme="minorHAnsi" w:hAnsiTheme="minorHAnsi" w:cstheme="minorHAnsi"/>
          <w:color w:val="000000" w:themeColor="text1"/>
        </w:rPr>
        <w:t xml:space="preserve">Mix </w:t>
      </w:r>
      <w:r w:rsidRPr="00695EAD">
        <w:rPr>
          <w:rFonts w:asciiTheme="minorHAnsi" w:hAnsiTheme="minorHAnsi" w:cstheme="minorHAnsi"/>
          <w:color w:val="000000" w:themeColor="text1"/>
        </w:rPr>
        <w:t>on ice</w:t>
      </w:r>
      <w:r w:rsidR="00E7416B">
        <w:rPr>
          <w:rFonts w:asciiTheme="minorHAnsi" w:hAnsiTheme="minorHAnsi" w:cstheme="minorHAnsi"/>
          <w:color w:val="000000" w:themeColor="text1"/>
        </w:rPr>
        <w:t>,</w:t>
      </w:r>
      <w:r w:rsidR="00695EAD">
        <w:rPr>
          <w:rFonts w:asciiTheme="minorHAnsi" w:hAnsiTheme="minorHAnsi" w:cstheme="minorHAnsi"/>
          <w:color w:val="000000" w:themeColor="text1"/>
        </w:rPr>
        <w:t xml:space="preserve"> and</w:t>
      </w:r>
      <w:r w:rsidRPr="00695EAD">
        <w:rPr>
          <w:rFonts w:asciiTheme="minorHAnsi" w:hAnsiTheme="minorHAnsi" w:cstheme="minorHAnsi"/>
          <w:color w:val="000000" w:themeColor="text1"/>
        </w:rPr>
        <w:t xml:space="preserve"> the other reagents </w:t>
      </w:r>
      <w:r w:rsidR="003513F4" w:rsidRPr="00695EAD">
        <w:rPr>
          <w:rFonts w:asciiTheme="minorHAnsi" w:hAnsiTheme="minorHAnsi" w:cstheme="minorHAnsi"/>
          <w:color w:val="000000" w:themeColor="text1"/>
        </w:rPr>
        <w:t xml:space="preserve">on a nutator </w:t>
      </w:r>
      <w:r w:rsidRPr="00695EAD">
        <w:rPr>
          <w:rFonts w:asciiTheme="minorHAnsi" w:hAnsiTheme="minorHAnsi" w:cstheme="minorHAnsi"/>
          <w:color w:val="000000" w:themeColor="text1"/>
        </w:rPr>
        <w:t>at room temperature</w:t>
      </w:r>
      <w:r w:rsidR="00695EAD">
        <w:rPr>
          <w:rFonts w:asciiTheme="minorHAnsi" w:hAnsiTheme="minorHAnsi" w:cstheme="minorHAnsi"/>
          <w:color w:val="000000" w:themeColor="text1"/>
        </w:rPr>
        <w:t xml:space="preserve">. </w:t>
      </w:r>
      <w:r w:rsidR="003513F4" w:rsidRPr="00695EAD">
        <w:rPr>
          <w:rFonts w:asciiTheme="minorHAnsi" w:hAnsiTheme="minorHAnsi" w:cstheme="minorHAnsi"/>
          <w:color w:val="000000" w:themeColor="text1"/>
        </w:rPr>
        <w:t xml:space="preserve">Immediately after complete thawing, </w:t>
      </w:r>
      <w:r w:rsidR="00252FA3" w:rsidRPr="00695EAD">
        <w:rPr>
          <w:rFonts w:asciiTheme="minorHAnsi" w:hAnsiTheme="minorHAnsi" w:cstheme="minorHAnsi"/>
          <w:color w:val="000000" w:themeColor="text1"/>
        </w:rPr>
        <w:t xml:space="preserve">quick spin </w:t>
      </w:r>
      <w:r w:rsidR="000976DA" w:rsidRPr="00695EAD">
        <w:rPr>
          <w:rFonts w:asciiTheme="minorHAnsi" w:hAnsiTheme="minorHAnsi" w:cstheme="minorHAnsi"/>
          <w:color w:val="000000" w:themeColor="text1"/>
        </w:rPr>
        <w:t xml:space="preserve">the </w:t>
      </w:r>
      <w:proofErr w:type="spellStart"/>
      <w:r w:rsidR="00252FA3" w:rsidRPr="00695EAD">
        <w:rPr>
          <w:rFonts w:asciiTheme="minorHAnsi" w:hAnsiTheme="minorHAnsi" w:cstheme="minorHAnsi"/>
          <w:color w:val="000000" w:themeColor="text1"/>
        </w:rPr>
        <w:t>rNTP</w:t>
      </w:r>
      <w:proofErr w:type="spellEnd"/>
      <w:r w:rsidR="000976DA" w:rsidRPr="00695EAD">
        <w:rPr>
          <w:rFonts w:asciiTheme="minorHAnsi" w:hAnsiTheme="minorHAnsi" w:cstheme="minorHAnsi"/>
          <w:color w:val="000000" w:themeColor="text1"/>
        </w:rPr>
        <w:t xml:space="preserve"> tubes</w:t>
      </w:r>
      <w:r w:rsidR="00252FA3" w:rsidRPr="00695EAD">
        <w:rPr>
          <w:rFonts w:asciiTheme="minorHAnsi" w:hAnsiTheme="minorHAnsi" w:cstheme="minorHAnsi"/>
          <w:color w:val="000000" w:themeColor="text1"/>
        </w:rPr>
        <w:t xml:space="preserve"> for 5 </w:t>
      </w:r>
      <w:r w:rsidR="003F552E" w:rsidRPr="00695EAD">
        <w:rPr>
          <w:rFonts w:asciiTheme="minorHAnsi" w:hAnsiTheme="minorHAnsi" w:cstheme="minorHAnsi"/>
          <w:color w:val="000000" w:themeColor="text1"/>
        </w:rPr>
        <w:t>s</w:t>
      </w:r>
      <w:r w:rsidR="00252FA3" w:rsidRPr="00695EAD">
        <w:rPr>
          <w:rFonts w:asciiTheme="minorHAnsi" w:hAnsiTheme="minorHAnsi" w:cstheme="minorHAnsi"/>
          <w:color w:val="000000" w:themeColor="text1"/>
        </w:rPr>
        <w:t xml:space="preserve"> to collect solution at the bottom of the tube</w:t>
      </w:r>
      <w:r w:rsidR="00E7416B">
        <w:rPr>
          <w:rFonts w:asciiTheme="minorHAnsi" w:hAnsiTheme="minorHAnsi" w:cstheme="minorHAnsi"/>
          <w:color w:val="000000" w:themeColor="text1"/>
        </w:rPr>
        <w:t>s</w:t>
      </w:r>
      <w:r w:rsidR="00252FA3" w:rsidRPr="00695EAD">
        <w:rPr>
          <w:rFonts w:asciiTheme="minorHAnsi" w:hAnsiTheme="minorHAnsi" w:cstheme="minorHAnsi"/>
          <w:color w:val="000000" w:themeColor="text1"/>
        </w:rPr>
        <w:t xml:space="preserve"> and place on ice. Keep the 10</w:t>
      </w:r>
      <w:r w:rsidR="007612C4">
        <w:rPr>
          <w:rFonts w:asciiTheme="minorHAnsi" w:hAnsiTheme="minorHAnsi" w:cstheme="minorHAnsi"/>
          <w:color w:val="000000" w:themeColor="text1"/>
        </w:rPr>
        <w:t>x</w:t>
      </w:r>
      <w:r w:rsidR="00252FA3" w:rsidRPr="00695EAD">
        <w:rPr>
          <w:rFonts w:asciiTheme="minorHAnsi" w:hAnsiTheme="minorHAnsi" w:cstheme="minorHAnsi"/>
          <w:color w:val="000000" w:themeColor="text1"/>
        </w:rPr>
        <w:t xml:space="preserve"> Reaction Buffer at room temperature</w:t>
      </w:r>
      <w:r w:rsidR="00F34656" w:rsidRPr="00695EAD">
        <w:rPr>
          <w:rFonts w:asciiTheme="minorHAnsi" w:hAnsiTheme="minorHAnsi" w:cstheme="minorHAnsi"/>
          <w:color w:val="000000" w:themeColor="text1"/>
        </w:rPr>
        <w:t xml:space="preserve"> to avoid precipitation</w:t>
      </w:r>
      <w:r w:rsidR="00252FA3" w:rsidRPr="00695EAD">
        <w:rPr>
          <w:rFonts w:asciiTheme="minorHAnsi" w:hAnsiTheme="minorHAnsi" w:cstheme="minorHAnsi"/>
          <w:color w:val="000000" w:themeColor="text1"/>
        </w:rPr>
        <w:t>.</w:t>
      </w:r>
    </w:p>
    <w:p w14:paraId="72580509" w14:textId="77777777" w:rsidR="0083357A" w:rsidRPr="00994F0B" w:rsidRDefault="0083357A" w:rsidP="00540D04">
      <w:pPr>
        <w:pStyle w:val="af3"/>
        <w:ind w:left="0"/>
        <w:jc w:val="both"/>
        <w:rPr>
          <w:rFonts w:asciiTheme="minorHAnsi" w:hAnsiTheme="minorHAnsi" w:cstheme="minorHAnsi"/>
          <w:color w:val="000000" w:themeColor="text1"/>
        </w:rPr>
      </w:pPr>
    </w:p>
    <w:p w14:paraId="6DA31163" w14:textId="79BF003E" w:rsidR="00D8326D" w:rsidRDefault="00E80030" w:rsidP="00E80030">
      <w:pPr>
        <w:pStyle w:val="af3"/>
        <w:numPr>
          <w:ilvl w:val="1"/>
          <w:numId w:val="29"/>
        </w:numPr>
        <w:contextualSpacing w:val="0"/>
        <w:jc w:val="both"/>
        <w:rPr>
          <w:rFonts w:asciiTheme="minorHAnsi" w:hAnsiTheme="minorHAnsi" w:cstheme="minorHAnsi"/>
          <w:color w:val="000000" w:themeColor="text1"/>
        </w:rPr>
      </w:pPr>
      <w:r w:rsidRPr="00E80030">
        <w:rPr>
          <w:rFonts w:asciiTheme="minorHAnsi" w:hAnsiTheme="minorHAnsi" w:cstheme="minorHAnsi"/>
          <w:color w:val="000000" w:themeColor="text1"/>
        </w:rPr>
        <w:t xml:space="preserve">Pipet into a 1.5 mL tube the following components of the </w:t>
      </w:r>
      <w:r w:rsidR="007C0FFE">
        <w:rPr>
          <w:rFonts w:asciiTheme="minorHAnsi" w:hAnsiTheme="minorHAnsi" w:cstheme="minorHAnsi"/>
          <w:color w:val="000000" w:themeColor="text1"/>
        </w:rPr>
        <w:t xml:space="preserve">20 µL </w:t>
      </w:r>
      <w:r w:rsidRPr="00E80030">
        <w:rPr>
          <w:rFonts w:asciiTheme="minorHAnsi" w:hAnsiTheme="minorHAnsi" w:cstheme="minorHAnsi"/>
          <w:color w:val="000000" w:themeColor="text1"/>
        </w:rPr>
        <w:t xml:space="preserve">transcription reaction at room temperature in the indicated order: </w:t>
      </w:r>
      <w:r w:rsidR="007C0FFE">
        <w:rPr>
          <w:rFonts w:asciiTheme="minorHAnsi" w:hAnsiTheme="minorHAnsi" w:cstheme="minorHAnsi"/>
          <w:color w:val="000000" w:themeColor="text1"/>
        </w:rPr>
        <w:t>6</w:t>
      </w:r>
      <w:r w:rsidRPr="00E80030">
        <w:rPr>
          <w:rFonts w:asciiTheme="minorHAnsi" w:hAnsiTheme="minorHAnsi" w:cstheme="minorHAnsi"/>
          <w:color w:val="000000" w:themeColor="text1"/>
        </w:rPr>
        <w:t xml:space="preserve"> µL of water, </w:t>
      </w:r>
      <w:r w:rsidR="007C0FFE">
        <w:rPr>
          <w:rFonts w:asciiTheme="minorHAnsi" w:hAnsiTheme="minorHAnsi" w:cstheme="minorHAnsi"/>
          <w:color w:val="000000" w:themeColor="text1"/>
        </w:rPr>
        <w:t>2</w:t>
      </w:r>
      <w:r w:rsidRPr="00E80030">
        <w:rPr>
          <w:rFonts w:asciiTheme="minorHAnsi" w:hAnsiTheme="minorHAnsi" w:cstheme="minorHAnsi"/>
          <w:color w:val="000000" w:themeColor="text1"/>
        </w:rPr>
        <w:t xml:space="preserve"> µL (0.1 - 1 µg) of linear DNA template, 2 µL of 75 mM ATP solution, 2 µL of 75 mM GTP solution, 2 µL of 75 mM CTP solution, 2 µL of 75 mM UTP solution, 2 µL of 10</w:t>
      </w:r>
      <w:r w:rsidR="00621A16">
        <w:rPr>
          <w:rFonts w:asciiTheme="minorHAnsi" w:hAnsiTheme="minorHAnsi" w:cstheme="minorHAnsi"/>
          <w:color w:val="000000" w:themeColor="text1"/>
        </w:rPr>
        <w:t>x</w:t>
      </w:r>
      <w:r w:rsidRPr="00E80030">
        <w:rPr>
          <w:rFonts w:asciiTheme="minorHAnsi" w:hAnsiTheme="minorHAnsi" w:cstheme="minorHAnsi"/>
          <w:color w:val="000000" w:themeColor="text1"/>
        </w:rPr>
        <w:t xml:space="preserve"> Reaction Buffer and 2 µL of T7 RNA Polymerase Mix.</w:t>
      </w:r>
    </w:p>
    <w:p w14:paraId="6BD5D632" w14:textId="77777777" w:rsidR="00E80030" w:rsidRPr="00994F0B" w:rsidRDefault="00E80030" w:rsidP="00E80030">
      <w:pPr>
        <w:pStyle w:val="af3"/>
        <w:ind w:left="0"/>
        <w:contextualSpacing w:val="0"/>
        <w:jc w:val="both"/>
        <w:rPr>
          <w:rFonts w:asciiTheme="minorHAnsi" w:hAnsiTheme="minorHAnsi" w:cstheme="minorHAnsi"/>
          <w:color w:val="000000" w:themeColor="text1"/>
        </w:rPr>
      </w:pPr>
    </w:p>
    <w:p w14:paraId="41F8E0BA" w14:textId="799EBD94" w:rsidR="00317066" w:rsidRDefault="0083357A"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NOTE: For DNA template generated by PCR, use 100 – 200 ng DNA; for DNA template generated by restriction enzyme digest of a plasmid, use ~1 </w:t>
      </w:r>
      <w:r w:rsidRPr="00994F0B">
        <w:rPr>
          <w:rFonts w:asciiTheme="minorHAnsi" w:hAnsiTheme="minorHAnsi" w:cstheme="minorHAnsi"/>
        </w:rPr>
        <w:sym w:font="Symbol" w:char="F06D"/>
      </w:r>
      <w:r w:rsidRPr="00994F0B">
        <w:rPr>
          <w:rFonts w:asciiTheme="minorHAnsi" w:hAnsiTheme="minorHAnsi" w:cstheme="minorHAnsi"/>
          <w:color w:val="000000" w:themeColor="text1"/>
        </w:rPr>
        <w:t>g.</w:t>
      </w:r>
      <w:r w:rsidR="00996EF8">
        <w:rPr>
          <w:rFonts w:asciiTheme="minorHAnsi" w:hAnsiTheme="minorHAnsi" w:cstheme="minorHAnsi"/>
          <w:color w:val="000000" w:themeColor="text1"/>
        </w:rPr>
        <w:t xml:space="preserve"> </w:t>
      </w:r>
      <w:r w:rsidR="00F07529" w:rsidRPr="00994F0B">
        <w:rPr>
          <w:rFonts w:asciiTheme="minorHAnsi" w:hAnsiTheme="minorHAnsi" w:cstheme="minorHAnsi"/>
          <w:color w:val="000000" w:themeColor="text1"/>
        </w:rPr>
        <w:t xml:space="preserve">Active </w:t>
      </w:r>
      <w:r w:rsidR="001212D9" w:rsidRPr="00994F0B">
        <w:rPr>
          <w:rFonts w:asciiTheme="minorHAnsi" w:hAnsiTheme="minorHAnsi" w:cstheme="minorHAnsi"/>
          <w:color w:val="000000" w:themeColor="text1"/>
        </w:rPr>
        <w:t xml:space="preserve">recombinant </w:t>
      </w:r>
      <w:r w:rsidR="00F07529" w:rsidRPr="00994F0B">
        <w:rPr>
          <w:rFonts w:asciiTheme="minorHAnsi" w:hAnsiTheme="minorHAnsi" w:cstheme="minorHAnsi"/>
          <w:color w:val="000000" w:themeColor="text1"/>
        </w:rPr>
        <w:t>His</w:t>
      </w:r>
      <w:r w:rsidR="00F07529" w:rsidRPr="00994F0B">
        <w:rPr>
          <w:rFonts w:asciiTheme="minorHAnsi" w:hAnsiTheme="minorHAnsi" w:cstheme="minorHAnsi"/>
          <w:color w:val="000000" w:themeColor="text1"/>
          <w:vertAlign w:val="subscript"/>
        </w:rPr>
        <w:t>6</w:t>
      </w:r>
      <w:r w:rsidR="00F07529" w:rsidRPr="00994F0B">
        <w:rPr>
          <w:rFonts w:asciiTheme="minorHAnsi" w:hAnsiTheme="minorHAnsi" w:cstheme="minorHAnsi"/>
          <w:color w:val="000000" w:themeColor="text1"/>
        </w:rPr>
        <w:t xml:space="preserve">-tagged T7 RNA Polymerase can be </w:t>
      </w:r>
      <w:r w:rsidR="001212D9" w:rsidRPr="00994F0B">
        <w:rPr>
          <w:rFonts w:asciiTheme="minorHAnsi" w:hAnsiTheme="minorHAnsi" w:cstheme="minorHAnsi"/>
          <w:color w:val="000000" w:themeColor="text1"/>
        </w:rPr>
        <w:t>purified</w:t>
      </w:r>
      <w:r w:rsidR="00F07529" w:rsidRPr="00994F0B">
        <w:rPr>
          <w:rFonts w:asciiTheme="minorHAnsi" w:hAnsiTheme="minorHAnsi" w:cstheme="minorHAnsi"/>
          <w:color w:val="000000" w:themeColor="text1"/>
        </w:rPr>
        <w:t xml:space="preserve"> in </w:t>
      </w:r>
      <w:r w:rsidR="00F07529" w:rsidRPr="00994F0B">
        <w:rPr>
          <w:rFonts w:asciiTheme="minorHAnsi" w:hAnsiTheme="minorHAnsi" w:cstheme="minorHAnsi"/>
          <w:i/>
          <w:color w:val="000000" w:themeColor="text1"/>
        </w:rPr>
        <w:t>E. coli</w:t>
      </w:r>
      <w:r w:rsidR="001212D9" w:rsidRPr="00994F0B">
        <w:rPr>
          <w:rFonts w:asciiTheme="minorHAnsi" w:hAnsiTheme="minorHAnsi" w:cstheme="minorHAnsi"/>
          <w:i/>
          <w:color w:val="000000" w:themeColor="text1"/>
        </w:rPr>
        <w:fldChar w:fldCharType="begin"/>
      </w:r>
      <w:r w:rsidR="006C7E72" w:rsidRPr="00994F0B">
        <w:rPr>
          <w:rFonts w:asciiTheme="minorHAnsi" w:hAnsiTheme="minorHAnsi" w:cstheme="minorHAnsi"/>
          <w:i/>
          <w:color w:val="000000" w:themeColor="text1"/>
        </w:rPr>
        <w:instrText xml:space="preserve"> ADDIN EN.CITE &lt;EndNote&gt;&lt;Cite&gt;&lt;Author&gt;Rio&lt;/Author&gt;&lt;Year&gt;2013&lt;/Year&gt;&lt;RecNum&gt;20&lt;/RecNum&gt;&lt;DisplayText&gt;&lt;style face="superscript"&gt;15&lt;/style&gt;&lt;/DisplayText&gt;&lt;record&gt;&lt;rec-number&gt;20&lt;/rec-number&gt;&lt;foreign-keys&gt;&lt;key app="EN" db-id="592as5rp0rwd08erza8x9twmwrw0f2awd2dx" timestamp="1553306249"&gt;20&lt;/key&gt;&lt;/foreign-keys&gt;&lt;ref-type name="Journal Article"&gt;17&lt;/ref-type&gt;&lt;contributors&gt;&lt;authors&gt;&lt;author&gt;Rio, D. C.&lt;/author&gt;&lt;/authors&gt;&lt;/contributors&gt;&lt;titles&gt;&lt;title&gt;Expression and purification of active recombinant T7 RNA polymerase from E. coli&lt;/title&gt;&lt;secondary-title&gt;Cold Spring Harb Protoc.&lt;/secondary-title&gt;&lt;/titles&gt;&lt;periodical&gt;&lt;full-title&gt;Cold Spring Harb Protoc.&lt;/full-title&gt;&lt;/periodical&gt;&lt;pages&gt;2013/11/pdb.prot078527. doi: 10.1101/pdb.prot078527.&lt;/pages&gt;&lt;volume&gt;2013(11).&lt;/volume&gt;&lt;number&gt;pii&lt;/number&gt;&lt;keywords&gt;&lt;keyword&gt;0 (Recombinant Fusion Proteins)&lt;/keyword&gt;&lt;keyword&gt;0 (Viral Proteins)&lt;/keyword&gt;&lt;keyword&gt;EC 2.7.7.- (bacteriophage T7 RNA polymerase)&lt;/keyword&gt;&lt;keyword&gt;EC 2.7.7.6 (DNA-Directed RNA Polymerases)&lt;/keyword&gt;&lt;keyword&gt;Chromatography, Affinity&lt;/keyword&gt;&lt;keyword&gt;DNA-Directed RNA Polymerases/genetics/*isolation &amp;amp; purification&lt;/keyword&gt;&lt;keyword&gt;Escherichia coli/genetics/*metabolism&lt;/keyword&gt;&lt;keyword&gt;Molecular Biology/*methods&lt;/keyword&gt;&lt;keyword&gt;Plasmids&lt;/keyword&gt;&lt;keyword&gt;Recombinant Fusion Proteins/genetics/isolation &amp;amp; purification&lt;/keyword&gt;&lt;keyword&gt;Viral Proteins/genetics/*isolation &amp;amp; purification&lt;/keyword&gt;&lt;/keywords&gt;&lt;dates&gt;&lt;year&gt;2013&lt;/year&gt;&lt;pub-dates&gt;&lt;date&gt;Nov 1&lt;/date&gt;&lt;/pub-dates&gt;&lt;/dates&gt;&lt;isbn&gt;1559-6095 (Electronic)&amp;#xD;1559-6095 (Linking)&lt;/isbn&gt;&lt;urls&gt;&lt;/urls&gt;&lt;/record&gt;&lt;/Cite&gt;&lt;/EndNote&gt;</w:instrText>
      </w:r>
      <w:r w:rsidR="001212D9" w:rsidRPr="00994F0B">
        <w:rPr>
          <w:rFonts w:asciiTheme="minorHAnsi" w:hAnsiTheme="minorHAnsi" w:cstheme="minorHAnsi"/>
          <w:i/>
          <w:color w:val="000000" w:themeColor="text1"/>
        </w:rPr>
        <w:fldChar w:fldCharType="separate"/>
      </w:r>
      <w:r w:rsidR="006C7E72" w:rsidRPr="00994F0B">
        <w:rPr>
          <w:rFonts w:asciiTheme="minorHAnsi" w:hAnsiTheme="minorHAnsi" w:cstheme="minorHAnsi"/>
          <w:i/>
          <w:noProof/>
          <w:color w:val="000000" w:themeColor="text1"/>
          <w:vertAlign w:val="superscript"/>
        </w:rPr>
        <w:t>15</w:t>
      </w:r>
      <w:r w:rsidR="001212D9" w:rsidRPr="00994F0B">
        <w:rPr>
          <w:rFonts w:asciiTheme="minorHAnsi" w:hAnsiTheme="minorHAnsi" w:cstheme="minorHAnsi"/>
          <w:i/>
          <w:color w:val="000000" w:themeColor="text1"/>
        </w:rPr>
        <w:fldChar w:fldCharType="end"/>
      </w:r>
      <w:r w:rsidR="001212D9" w:rsidRPr="00994F0B">
        <w:rPr>
          <w:rFonts w:asciiTheme="minorHAnsi" w:hAnsiTheme="minorHAnsi" w:cstheme="minorHAnsi"/>
          <w:color w:val="000000" w:themeColor="text1"/>
        </w:rPr>
        <w:t>.</w:t>
      </w:r>
    </w:p>
    <w:p w14:paraId="2534B004" w14:textId="77777777" w:rsidR="00D8326D" w:rsidRPr="00994F0B" w:rsidRDefault="00D8326D" w:rsidP="00540D04">
      <w:pPr>
        <w:jc w:val="both"/>
        <w:rPr>
          <w:rFonts w:asciiTheme="minorHAnsi" w:hAnsiTheme="minorHAnsi" w:cstheme="minorHAnsi"/>
          <w:color w:val="000000" w:themeColor="text1"/>
        </w:rPr>
      </w:pPr>
    </w:p>
    <w:p w14:paraId="00605A26" w14:textId="7B12F84A" w:rsidR="004E1D80" w:rsidRDefault="004E1D80"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Mix</w:t>
      </w:r>
      <w:r w:rsidR="00621A16">
        <w:rPr>
          <w:rFonts w:asciiTheme="minorHAnsi" w:hAnsiTheme="minorHAnsi" w:cstheme="minorHAnsi"/>
          <w:color w:val="000000" w:themeColor="text1"/>
        </w:rPr>
        <w:t xml:space="preserve"> the</w:t>
      </w:r>
      <w:r w:rsidRPr="00994F0B">
        <w:rPr>
          <w:rFonts w:asciiTheme="minorHAnsi" w:hAnsiTheme="minorHAnsi" w:cstheme="minorHAnsi"/>
          <w:color w:val="000000" w:themeColor="text1"/>
        </w:rPr>
        <w:t xml:space="preserve"> tube thoroughly. </w:t>
      </w:r>
      <w:r w:rsidR="0083357A" w:rsidRPr="00994F0B">
        <w:rPr>
          <w:rFonts w:asciiTheme="minorHAnsi" w:hAnsiTheme="minorHAnsi" w:cstheme="minorHAnsi"/>
          <w:color w:val="000000" w:themeColor="text1"/>
        </w:rPr>
        <w:t xml:space="preserve">Quick spin for 5 </w:t>
      </w:r>
      <w:r w:rsidR="003F552E" w:rsidRPr="00994F0B">
        <w:rPr>
          <w:rFonts w:asciiTheme="minorHAnsi" w:hAnsiTheme="minorHAnsi" w:cstheme="minorHAnsi"/>
          <w:color w:val="000000" w:themeColor="text1"/>
        </w:rPr>
        <w:t>s</w:t>
      </w:r>
      <w:r w:rsidR="0083357A"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 xml:space="preserve">to collect </w:t>
      </w:r>
      <w:r w:rsidR="0083357A" w:rsidRPr="00994F0B">
        <w:rPr>
          <w:rFonts w:asciiTheme="minorHAnsi" w:hAnsiTheme="minorHAnsi" w:cstheme="minorHAnsi"/>
          <w:color w:val="000000" w:themeColor="text1"/>
        </w:rPr>
        <w:t>reaction solution</w:t>
      </w:r>
      <w:r w:rsidRPr="00994F0B">
        <w:rPr>
          <w:rFonts w:asciiTheme="minorHAnsi" w:hAnsiTheme="minorHAnsi" w:cstheme="minorHAnsi"/>
          <w:color w:val="000000" w:themeColor="text1"/>
        </w:rPr>
        <w:t xml:space="preserve"> at the bottom</w:t>
      </w:r>
      <w:r w:rsidR="0083357A" w:rsidRPr="00994F0B">
        <w:rPr>
          <w:rFonts w:asciiTheme="minorHAnsi" w:hAnsiTheme="minorHAnsi" w:cstheme="minorHAnsi"/>
          <w:color w:val="000000" w:themeColor="text1"/>
        </w:rPr>
        <w:t xml:space="preserve"> of the tube</w:t>
      </w:r>
      <w:r w:rsidRPr="00994F0B">
        <w:rPr>
          <w:rFonts w:asciiTheme="minorHAnsi" w:hAnsiTheme="minorHAnsi" w:cstheme="minorHAnsi"/>
          <w:color w:val="000000" w:themeColor="text1"/>
        </w:rPr>
        <w:t>, then incubate at 37</w:t>
      </w:r>
      <w:r w:rsidR="00621A16">
        <w:rPr>
          <w:rFonts w:asciiTheme="minorHAnsi" w:hAnsiTheme="minorHAnsi" w:cstheme="minorHAnsi"/>
          <w:color w:val="000000" w:themeColor="text1"/>
        </w:rPr>
        <w:t xml:space="preserve"> </w:t>
      </w:r>
      <w:r w:rsidR="00D85283" w:rsidRPr="00994F0B">
        <w:rPr>
          <w:rFonts w:asciiTheme="minorHAnsi" w:hAnsiTheme="minorHAnsi" w:cstheme="minorHAnsi"/>
          <w:color w:val="000000" w:themeColor="text1"/>
        </w:rPr>
        <w:t>°</w:t>
      </w:r>
      <w:r w:rsidRPr="00994F0B">
        <w:rPr>
          <w:rFonts w:asciiTheme="minorHAnsi" w:hAnsiTheme="minorHAnsi" w:cstheme="minorHAnsi"/>
          <w:color w:val="000000" w:themeColor="text1"/>
        </w:rPr>
        <w:t>C for 2</w:t>
      </w:r>
      <w:r w:rsidR="00360E7E" w:rsidRPr="00994F0B">
        <w:rPr>
          <w:rFonts w:asciiTheme="minorHAnsi" w:hAnsiTheme="minorHAnsi" w:cstheme="minorHAnsi"/>
          <w:color w:val="000000" w:themeColor="text1"/>
        </w:rPr>
        <w:t>-</w:t>
      </w:r>
      <w:r w:rsidRPr="00994F0B">
        <w:rPr>
          <w:rFonts w:asciiTheme="minorHAnsi" w:hAnsiTheme="minorHAnsi" w:cstheme="minorHAnsi"/>
          <w:color w:val="000000" w:themeColor="text1"/>
        </w:rPr>
        <w:t xml:space="preserve">4 </w:t>
      </w:r>
      <w:r w:rsidR="003F552E" w:rsidRPr="00994F0B">
        <w:rPr>
          <w:rFonts w:asciiTheme="minorHAnsi" w:hAnsiTheme="minorHAnsi" w:cstheme="minorHAnsi"/>
          <w:color w:val="000000" w:themeColor="text1"/>
        </w:rPr>
        <w:t>h</w:t>
      </w:r>
      <w:r w:rsidRPr="00994F0B">
        <w:rPr>
          <w:rFonts w:asciiTheme="minorHAnsi" w:hAnsiTheme="minorHAnsi" w:cstheme="minorHAnsi"/>
          <w:color w:val="000000" w:themeColor="text1"/>
        </w:rPr>
        <w:t>.</w:t>
      </w:r>
    </w:p>
    <w:p w14:paraId="3BBABAC7"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4C075AE0" w14:textId="2A7BAF51" w:rsidR="000C0062" w:rsidRDefault="004E1D80" w:rsidP="00540D04">
      <w:pPr>
        <w:pStyle w:val="af3"/>
        <w:ind w:left="0"/>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NOTE: </w:t>
      </w:r>
      <w:r w:rsidR="007979BA" w:rsidRPr="00994F0B">
        <w:rPr>
          <w:rFonts w:asciiTheme="minorHAnsi" w:hAnsiTheme="minorHAnsi" w:cstheme="minorHAnsi"/>
          <w:color w:val="000000" w:themeColor="text1"/>
        </w:rPr>
        <w:t xml:space="preserve">Every transcript will behave differently depending on the DNA template, its length, its sequence or structure. Optimize </w:t>
      </w:r>
      <w:r w:rsidR="00777CD9" w:rsidRPr="00994F0B">
        <w:rPr>
          <w:rFonts w:asciiTheme="minorHAnsi" w:hAnsiTheme="minorHAnsi" w:cstheme="minorHAnsi"/>
          <w:color w:val="000000" w:themeColor="text1"/>
        </w:rPr>
        <w:t xml:space="preserve">in vitro transcription conditions </w:t>
      </w:r>
      <w:r w:rsidR="007979BA" w:rsidRPr="00994F0B">
        <w:rPr>
          <w:rFonts w:asciiTheme="minorHAnsi" w:hAnsiTheme="minorHAnsi" w:cstheme="minorHAnsi"/>
          <w:color w:val="000000" w:themeColor="text1"/>
        </w:rPr>
        <w:t xml:space="preserve">by testing different </w:t>
      </w:r>
      <w:r w:rsidRPr="00994F0B">
        <w:rPr>
          <w:rFonts w:asciiTheme="minorHAnsi" w:hAnsiTheme="minorHAnsi" w:cstheme="minorHAnsi"/>
          <w:color w:val="000000" w:themeColor="text1"/>
        </w:rPr>
        <w:t>incubation time</w:t>
      </w:r>
      <w:r w:rsidR="007979BA" w:rsidRPr="00994F0B">
        <w:rPr>
          <w:rFonts w:asciiTheme="minorHAnsi" w:hAnsiTheme="minorHAnsi" w:cstheme="minorHAnsi"/>
          <w:color w:val="000000" w:themeColor="text1"/>
        </w:rPr>
        <w:t>s</w:t>
      </w:r>
      <w:r w:rsidR="00795A33" w:rsidRPr="00994F0B">
        <w:rPr>
          <w:rFonts w:asciiTheme="minorHAnsi" w:hAnsiTheme="minorHAnsi" w:cstheme="minorHAnsi"/>
          <w:color w:val="000000" w:themeColor="text1"/>
        </w:rPr>
        <w:t xml:space="preserve"> up to </w:t>
      </w:r>
      <w:r w:rsidR="00460E72" w:rsidRPr="00994F0B">
        <w:rPr>
          <w:rFonts w:asciiTheme="minorHAnsi" w:hAnsiTheme="minorHAnsi" w:cstheme="minorHAnsi"/>
          <w:color w:val="000000" w:themeColor="text1"/>
        </w:rPr>
        <w:t>6</w:t>
      </w:r>
      <w:r w:rsidR="00D14F5E">
        <w:rPr>
          <w:rFonts w:asciiTheme="minorHAnsi" w:hAnsiTheme="minorHAnsi" w:cstheme="minorHAnsi"/>
          <w:color w:val="000000" w:themeColor="text1"/>
        </w:rPr>
        <w:t xml:space="preserve"> </w:t>
      </w:r>
      <w:r w:rsidR="00795A33" w:rsidRPr="00994F0B">
        <w:rPr>
          <w:rFonts w:asciiTheme="minorHAnsi" w:hAnsiTheme="minorHAnsi" w:cstheme="minorHAnsi"/>
          <w:color w:val="000000" w:themeColor="text1"/>
        </w:rPr>
        <w:t>h</w:t>
      </w:r>
      <w:r w:rsidR="005F5937">
        <w:rPr>
          <w:rFonts w:asciiTheme="minorHAnsi" w:hAnsiTheme="minorHAnsi" w:cstheme="minorHAnsi"/>
          <w:color w:val="000000" w:themeColor="text1"/>
        </w:rPr>
        <w:t>;</w:t>
      </w:r>
      <w:r w:rsidR="007979BA" w:rsidRPr="00994F0B">
        <w:rPr>
          <w:rFonts w:asciiTheme="minorHAnsi" w:hAnsiTheme="minorHAnsi" w:cstheme="minorHAnsi"/>
          <w:color w:val="000000" w:themeColor="text1"/>
        </w:rPr>
        <w:t xml:space="preserve"> </w:t>
      </w:r>
      <w:r w:rsidR="00EE3DAE" w:rsidRPr="00994F0B">
        <w:rPr>
          <w:rFonts w:asciiTheme="minorHAnsi" w:hAnsiTheme="minorHAnsi" w:cstheme="minorHAnsi"/>
          <w:color w:val="000000" w:themeColor="text1"/>
        </w:rPr>
        <w:t xml:space="preserve">different </w:t>
      </w:r>
      <w:r w:rsidR="007E5DDB">
        <w:rPr>
          <w:rFonts w:asciiTheme="minorHAnsi" w:hAnsiTheme="minorHAnsi" w:cstheme="minorHAnsi"/>
          <w:color w:val="000000" w:themeColor="text1"/>
        </w:rPr>
        <w:t xml:space="preserve">concentrations of </w:t>
      </w:r>
      <w:r w:rsidR="00EE3DAE" w:rsidRPr="00994F0B">
        <w:rPr>
          <w:rFonts w:asciiTheme="minorHAnsi" w:hAnsiTheme="minorHAnsi" w:cstheme="minorHAnsi"/>
          <w:color w:val="000000" w:themeColor="text1"/>
        </w:rPr>
        <w:t>DNA template</w:t>
      </w:r>
      <w:r w:rsidR="007E5DDB">
        <w:rPr>
          <w:rFonts w:asciiTheme="minorHAnsi" w:hAnsiTheme="minorHAnsi" w:cstheme="minorHAnsi"/>
          <w:color w:val="000000" w:themeColor="text1"/>
        </w:rPr>
        <w:t xml:space="preserve">, </w:t>
      </w:r>
      <w:r w:rsidR="00EE3DAE" w:rsidRPr="00994F0B">
        <w:rPr>
          <w:rFonts w:asciiTheme="minorHAnsi" w:hAnsiTheme="minorHAnsi" w:cstheme="minorHAnsi"/>
          <w:color w:val="000000" w:themeColor="text1"/>
        </w:rPr>
        <w:t>T7 RNA Polymerase</w:t>
      </w:r>
      <w:r w:rsidR="000C0062" w:rsidRPr="00994F0B">
        <w:rPr>
          <w:rFonts w:asciiTheme="minorHAnsi" w:hAnsiTheme="minorHAnsi" w:cstheme="minorHAnsi"/>
          <w:color w:val="000000" w:themeColor="text1"/>
        </w:rPr>
        <w:t xml:space="preserve">, </w:t>
      </w:r>
      <w:r w:rsidR="005F5937">
        <w:rPr>
          <w:rFonts w:asciiTheme="minorHAnsi" w:hAnsiTheme="minorHAnsi" w:cstheme="minorHAnsi"/>
          <w:color w:val="000000" w:themeColor="text1"/>
        </w:rPr>
        <w:t xml:space="preserve">or </w:t>
      </w:r>
      <w:r w:rsidR="001212D9" w:rsidRPr="00994F0B">
        <w:rPr>
          <w:rFonts w:asciiTheme="minorHAnsi" w:hAnsiTheme="minorHAnsi" w:cstheme="minorHAnsi"/>
          <w:color w:val="000000" w:themeColor="text1"/>
        </w:rPr>
        <w:t>NTP</w:t>
      </w:r>
      <w:r w:rsidR="005F5937">
        <w:rPr>
          <w:rFonts w:asciiTheme="minorHAnsi" w:hAnsiTheme="minorHAnsi" w:cstheme="minorHAnsi"/>
          <w:color w:val="000000" w:themeColor="text1"/>
        </w:rPr>
        <w:t>;</w:t>
      </w:r>
      <w:r w:rsidR="00193A67" w:rsidRPr="00994F0B">
        <w:rPr>
          <w:rFonts w:asciiTheme="minorHAnsi" w:hAnsiTheme="minorHAnsi" w:cstheme="minorHAnsi"/>
          <w:color w:val="000000" w:themeColor="text1"/>
        </w:rPr>
        <w:t xml:space="preserve"> or addition of </w:t>
      </w:r>
      <w:r w:rsidR="00893EA2" w:rsidRPr="00994F0B">
        <w:rPr>
          <w:rFonts w:asciiTheme="minorHAnsi" w:hAnsiTheme="minorHAnsi" w:cstheme="minorHAnsi"/>
          <w:color w:val="000000" w:themeColor="text1"/>
        </w:rPr>
        <w:t>supplementary</w:t>
      </w:r>
      <w:r w:rsidR="00193A67" w:rsidRPr="00994F0B">
        <w:rPr>
          <w:rFonts w:asciiTheme="minorHAnsi" w:hAnsiTheme="minorHAnsi" w:cstheme="minorHAnsi"/>
          <w:color w:val="000000" w:themeColor="text1"/>
        </w:rPr>
        <w:t xml:space="preserve"> MgCl</w:t>
      </w:r>
      <w:r w:rsidR="00193A67" w:rsidRPr="00994F0B">
        <w:rPr>
          <w:rFonts w:asciiTheme="minorHAnsi" w:hAnsiTheme="minorHAnsi" w:cstheme="minorHAnsi"/>
          <w:color w:val="000000" w:themeColor="text1"/>
          <w:vertAlign w:val="subscript"/>
        </w:rPr>
        <w:t>2</w:t>
      </w:r>
      <w:r w:rsidR="00893EA2" w:rsidRPr="00994F0B">
        <w:rPr>
          <w:rFonts w:asciiTheme="minorHAnsi" w:hAnsiTheme="minorHAnsi" w:cstheme="minorHAnsi"/>
          <w:color w:val="000000" w:themeColor="text1"/>
        </w:rPr>
        <w:t xml:space="preserve"> to what is present in the T7 RNA Polymerase Mix</w:t>
      </w:r>
      <w:r w:rsidR="00D85283" w:rsidRPr="00994F0B">
        <w:rPr>
          <w:rFonts w:asciiTheme="minorHAnsi" w:hAnsiTheme="minorHAnsi" w:cstheme="minorHAnsi"/>
          <w:color w:val="000000" w:themeColor="text1"/>
        </w:rPr>
        <w:t>.</w:t>
      </w:r>
    </w:p>
    <w:p w14:paraId="0226606A" w14:textId="77777777" w:rsidR="007E5DDB" w:rsidRPr="00994F0B" w:rsidRDefault="007E5DDB" w:rsidP="00540D04">
      <w:pPr>
        <w:pStyle w:val="af3"/>
        <w:ind w:left="0"/>
        <w:contextualSpacing w:val="0"/>
        <w:jc w:val="both"/>
        <w:rPr>
          <w:rFonts w:asciiTheme="minorHAnsi" w:hAnsiTheme="minorHAnsi" w:cstheme="minorHAnsi"/>
          <w:color w:val="000000" w:themeColor="text1"/>
        </w:rPr>
      </w:pPr>
    </w:p>
    <w:p w14:paraId="7BC1EF32" w14:textId="6053D094" w:rsidR="004E1D80" w:rsidRDefault="00D85283"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At the end of the incubation period, add 1 </w:t>
      </w:r>
      <w:r w:rsidRPr="00994F0B">
        <w:rPr>
          <w:rFonts w:asciiTheme="minorHAnsi" w:hAnsiTheme="minorHAnsi" w:cstheme="minorHAnsi"/>
          <w:color w:val="000000" w:themeColor="text1"/>
        </w:rPr>
        <w:sym w:font="Symbol" w:char="F06D"/>
      </w:r>
      <w:r w:rsidR="007E5DDB">
        <w:rPr>
          <w:rFonts w:asciiTheme="minorHAnsi" w:hAnsiTheme="minorHAnsi" w:cstheme="minorHAnsi"/>
          <w:color w:val="000000" w:themeColor="text1"/>
        </w:rPr>
        <w:t>L</w:t>
      </w:r>
      <w:r w:rsidRPr="00994F0B">
        <w:rPr>
          <w:rFonts w:asciiTheme="minorHAnsi" w:hAnsiTheme="minorHAnsi" w:cstheme="minorHAnsi"/>
          <w:color w:val="000000" w:themeColor="text1"/>
        </w:rPr>
        <w:t xml:space="preserve"> of DNase </w:t>
      </w:r>
      <w:r w:rsidR="008800ED" w:rsidRPr="00994F0B">
        <w:rPr>
          <w:rFonts w:asciiTheme="minorHAnsi" w:hAnsiTheme="minorHAnsi" w:cstheme="minorHAnsi"/>
          <w:color w:val="000000" w:themeColor="text1"/>
        </w:rPr>
        <w:t xml:space="preserve">I </w:t>
      </w:r>
      <w:r w:rsidRPr="00994F0B">
        <w:rPr>
          <w:rFonts w:asciiTheme="minorHAnsi" w:hAnsiTheme="minorHAnsi" w:cstheme="minorHAnsi"/>
          <w:color w:val="000000" w:themeColor="text1"/>
        </w:rPr>
        <w:t xml:space="preserve">per 20 </w:t>
      </w:r>
      <w:r w:rsidRPr="00994F0B">
        <w:rPr>
          <w:rFonts w:asciiTheme="minorHAnsi" w:hAnsiTheme="minorHAnsi" w:cstheme="minorHAnsi"/>
          <w:color w:val="000000" w:themeColor="text1"/>
        </w:rPr>
        <w:sym w:font="Symbol" w:char="F06D"/>
      </w:r>
      <w:r w:rsidR="00162C2E" w:rsidRPr="00994F0B">
        <w:rPr>
          <w:rFonts w:asciiTheme="minorHAnsi" w:hAnsiTheme="minorHAnsi" w:cstheme="minorHAnsi"/>
          <w:color w:val="000000" w:themeColor="text1"/>
        </w:rPr>
        <w:t xml:space="preserve">L </w:t>
      </w:r>
      <w:r w:rsidRPr="00994F0B">
        <w:rPr>
          <w:rFonts w:asciiTheme="minorHAnsi" w:hAnsiTheme="minorHAnsi" w:cstheme="minorHAnsi"/>
          <w:color w:val="000000" w:themeColor="text1"/>
        </w:rPr>
        <w:t>reaction and incubate at 37</w:t>
      </w:r>
      <w:r w:rsidR="00D14F5E">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°C for 15 min.</w:t>
      </w:r>
    </w:p>
    <w:p w14:paraId="11DC948D"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04855CFC" w14:textId="6C02586E" w:rsidR="00CC1530" w:rsidRDefault="007A238A" w:rsidP="00540D04">
      <w:pPr>
        <w:pStyle w:val="af3"/>
        <w:ind w:left="0"/>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NOTE: </w:t>
      </w:r>
      <w:r w:rsidR="00162C2E" w:rsidRPr="00994F0B">
        <w:rPr>
          <w:rFonts w:asciiTheme="minorHAnsi" w:hAnsiTheme="minorHAnsi" w:cstheme="minorHAnsi"/>
          <w:color w:val="000000" w:themeColor="text1"/>
        </w:rPr>
        <w:t>T</w:t>
      </w:r>
      <w:r w:rsidR="00CC1530" w:rsidRPr="00994F0B">
        <w:rPr>
          <w:rFonts w:asciiTheme="minorHAnsi" w:hAnsiTheme="minorHAnsi" w:cstheme="minorHAnsi"/>
          <w:color w:val="000000" w:themeColor="text1"/>
        </w:rPr>
        <w:t xml:space="preserve">he transcription reaction can be </w:t>
      </w:r>
      <w:r w:rsidR="000338B3" w:rsidRPr="00994F0B">
        <w:rPr>
          <w:rFonts w:asciiTheme="minorHAnsi" w:hAnsiTheme="minorHAnsi" w:cstheme="minorHAnsi"/>
          <w:color w:val="000000" w:themeColor="text1"/>
        </w:rPr>
        <w:t xml:space="preserve">temporarily </w:t>
      </w:r>
      <w:r w:rsidR="00162C2E" w:rsidRPr="00994F0B">
        <w:rPr>
          <w:rFonts w:asciiTheme="minorHAnsi" w:hAnsiTheme="minorHAnsi" w:cstheme="minorHAnsi"/>
          <w:color w:val="000000" w:themeColor="text1"/>
        </w:rPr>
        <w:t>kept on ice</w:t>
      </w:r>
      <w:r w:rsidR="00CC1530" w:rsidRPr="00994F0B">
        <w:rPr>
          <w:rFonts w:asciiTheme="minorHAnsi" w:hAnsiTheme="minorHAnsi" w:cstheme="minorHAnsi"/>
          <w:color w:val="000000" w:themeColor="text1"/>
        </w:rPr>
        <w:t xml:space="preserve"> </w:t>
      </w:r>
      <w:r w:rsidR="000338B3" w:rsidRPr="00994F0B">
        <w:rPr>
          <w:rFonts w:asciiTheme="minorHAnsi" w:hAnsiTheme="minorHAnsi" w:cstheme="minorHAnsi"/>
          <w:color w:val="000000" w:themeColor="text1"/>
        </w:rPr>
        <w:t>until the polyacrylamide gel is ready.</w:t>
      </w:r>
    </w:p>
    <w:p w14:paraId="310764BB" w14:textId="77777777" w:rsidR="00D8326D" w:rsidRPr="00994F0B" w:rsidRDefault="00D8326D" w:rsidP="00540D04">
      <w:pPr>
        <w:pStyle w:val="af3"/>
        <w:ind w:left="0"/>
        <w:contextualSpacing w:val="0"/>
        <w:jc w:val="both"/>
        <w:rPr>
          <w:rFonts w:asciiTheme="minorHAnsi" w:hAnsiTheme="minorHAnsi" w:cstheme="minorHAnsi"/>
          <w:color w:val="000000" w:themeColor="text1"/>
        </w:rPr>
      </w:pPr>
    </w:p>
    <w:p w14:paraId="5F39BA41" w14:textId="7B1C4795" w:rsidR="003E6DF9" w:rsidRDefault="00D85283"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Proceed with purification by polyacrylamide gel.</w:t>
      </w:r>
    </w:p>
    <w:p w14:paraId="06F307F5"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653F503B" w14:textId="44373269" w:rsidR="00D85283" w:rsidRPr="00994F0B" w:rsidRDefault="00D85283" w:rsidP="00540D04">
      <w:pPr>
        <w:pStyle w:val="af3"/>
        <w:ind w:left="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NOTE: Since RNA is </w:t>
      </w:r>
      <w:r w:rsidR="00EE3DAE" w:rsidRPr="00994F0B">
        <w:rPr>
          <w:rFonts w:asciiTheme="minorHAnsi" w:hAnsiTheme="minorHAnsi" w:cstheme="minorHAnsi"/>
          <w:color w:val="000000" w:themeColor="text1"/>
        </w:rPr>
        <w:t xml:space="preserve">sensitive to pH and </w:t>
      </w:r>
      <w:r w:rsidR="003A20AE" w:rsidRPr="00994F0B">
        <w:rPr>
          <w:rFonts w:asciiTheme="minorHAnsi" w:hAnsiTheme="minorHAnsi" w:cstheme="minorHAnsi"/>
          <w:color w:val="000000" w:themeColor="text1"/>
        </w:rPr>
        <w:t>RNase contamination, use RNA dedicated equipment and RNase-free reagents.</w:t>
      </w:r>
    </w:p>
    <w:p w14:paraId="32E0AD62" w14:textId="77777777" w:rsidR="00D85283" w:rsidRPr="00994F0B" w:rsidRDefault="00D85283" w:rsidP="00540D04">
      <w:pPr>
        <w:pStyle w:val="af3"/>
        <w:ind w:left="0"/>
        <w:jc w:val="both"/>
        <w:rPr>
          <w:rFonts w:asciiTheme="minorHAnsi" w:hAnsiTheme="minorHAnsi" w:cstheme="minorHAnsi"/>
          <w:color w:val="000000" w:themeColor="text1"/>
        </w:rPr>
      </w:pPr>
    </w:p>
    <w:p w14:paraId="3592DBBC" w14:textId="4540D13B" w:rsidR="00E80030" w:rsidRDefault="00D85283" w:rsidP="00E80030">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Determine </w:t>
      </w:r>
      <w:r w:rsidR="00AD4016" w:rsidRPr="00994F0B">
        <w:rPr>
          <w:rFonts w:asciiTheme="minorHAnsi" w:hAnsiTheme="minorHAnsi" w:cstheme="minorHAnsi"/>
          <w:color w:val="000000" w:themeColor="text1"/>
        </w:rPr>
        <w:t xml:space="preserve">the percentage of </w:t>
      </w:r>
      <w:r w:rsidR="00DB6A79" w:rsidRPr="00994F0B">
        <w:rPr>
          <w:rFonts w:asciiTheme="minorHAnsi" w:hAnsiTheme="minorHAnsi" w:cstheme="minorHAnsi"/>
          <w:color w:val="000000" w:themeColor="text1"/>
        </w:rPr>
        <w:t>poly</w:t>
      </w:r>
      <w:r w:rsidR="00AD4016" w:rsidRPr="00994F0B">
        <w:rPr>
          <w:rFonts w:asciiTheme="minorHAnsi" w:hAnsiTheme="minorHAnsi" w:cstheme="minorHAnsi"/>
          <w:color w:val="000000" w:themeColor="text1"/>
        </w:rPr>
        <w:t xml:space="preserve">acrylamide for </w:t>
      </w:r>
      <w:r w:rsidR="003F552E" w:rsidRPr="00994F0B">
        <w:rPr>
          <w:rFonts w:asciiTheme="minorHAnsi" w:hAnsiTheme="minorHAnsi" w:cstheme="minorHAnsi"/>
          <w:color w:val="000000" w:themeColor="text1"/>
        </w:rPr>
        <w:t xml:space="preserve">the </w:t>
      </w:r>
      <w:r w:rsidR="00AD4016" w:rsidRPr="00994F0B">
        <w:rPr>
          <w:rFonts w:asciiTheme="minorHAnsi" w:hAnsiTheme="minorHAnsi" w:cstheme="minorHAnsi"/>
          <w:color w:val="000000" w:themeColor="text1"/>
        </w:rPr>
        <w:t xml:space="preserve">gel </w:t>
      </w:r>
      <w:r w:rsidR="00A531C4" w:rsidRPr="00994F0B">
        <w:rPr>
          <w:rFonts w:asciiTheme="minorHAnsi" w:hAnsiTheme="minorHAnsi" w:cstheme="minorHAnsi"/>
          <w:color w:val="000000" w:themeColor="text1"/>
        </w:rPr>
        <w:t xml:space="preserve">depending on the size of </w:t>
      </w:r>
      <w:r w:rsidR="003F552E" w:rsidRPr="00994F0B">
        <w:rPr>
          <w:rFonts w:asciiTheme="minorHAnsi" w:hAnsiTheme="minorHAnsi" w:cstheme="minorHAnsi"/>
          <w:color w:val="000000" w:themeColor="text1"/>
        </w:rPr>
        <w:t>the</w:t>
      </w:r>
      <w:r w:rsidR="00A531C4" w:rsidRPr="00994F0B">
        <w:rPr>
          <w:rFonts w:asciiTheme="minorHAnsi" w:hAnsiTheme="minorHAnsi" w:cstheme="minorHAnsi"/>
          <w:color w:val="000000" w:themeColor="text1"/>
        </w:rPr>
        <w:t xml:space="preserve"> transcript of interest</w:t>
      </w:r>
      <w:r w:rsidR="00AD4016" w:rsidRPr="00994F0B">
        <w:rPr>
          <w:rFonts w:asciiTheme="minorHAnsi" w:hAnsiTheme="minorHAnsi" w:cstheme="minorHAnsi"/>
          <w:color w:val="000000" w:themeColor="text1"/>
        </w:rPr>
        <w:t>:</w:t>
      </w:r>
      <w:r w:rsidR="00E80030">
        <w:rPr>
          <w:rFonts w:asciiTheme="minorHAnsi" w:hAnsiTheme="minorHAnsi" w:cstheme="minorHAnsi"/>
          <w:color w:val="000000" w:themeColor="text1"/>
        </w:rPr>
        <w:t xml:space="preserve"> </w:t>
      </w:r>
      <w:r w:rsidR="00E80030" w:rsidRPr="00E80030">
        <w:rPr>
          <w:rFonts w:asciiTheme="minorHAnsi" w:hAnsiTheme="minorHAnsi" w:cstheme="minorHAnsi"/>
          <w:color w:val="000000" w:themeColor="text1"/>
        </w:rPr>
        <w:t xml:space="preserve">3.5% for 100-2000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(XC: 460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 BB: 100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w:t>
      </w:r>
      <w:r w:rsidR="00B0026C">
        <w:rPr>
          <w:rFonts w:asciiTheme="minorHAnsi" w:hAnsiTheme="minorHAnsi" w:cstheme="minorHAnsi"/>
          <w:color w:val="000000" w:themeColor="text1"/>
        </w:rPr>
        <w:t>,</w:t>
      </w:r>
      <w:r w:rsidR="00E80030" w:rsidRPr="00E80030">
        <w:rPr>
          <w:rFonts w:asciiTheme="minorHAnsi" w:hAnsiTheme="minorHAnsi" w:cstheme="minorHAnsi"/>
          <w:color w:val="000000" w:themeColor="text1"/>
        </w:rPr>
        <w:t xml:space="preserve"> 5% for 80-500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(XC: 260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 BB: 65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8% for 60-400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(XC: 160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 BB: 45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12% for 40-200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(XC: 70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 BB: 20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15% for 25-150 </w:t>
      </w:r>
      <w:proofErr w:type="spellStart"/>
      <w:r w:rsidR="00E80030" w:rsidRPr="00E80030">
        <w:rPr>
          <w:rFonts w:asciiTheme="minorHAnsi" w:hAnsiTheme="minorHAnsi" w:cstheme="minorHAnsi"/>
          <w:color w:val="000000" w:themeColor="text1"/>
        </w:rPr>
        <w:t>nt</w:t>
      </w:r>
      <w:proofErr w:type="spellEnd"/>
      <w:r w:rsidR="00E80030">
        <w:rPr>
          <w:rFonts w:asciiTheme="minorHAnsi" w:hAnsiTheme="minorHAnsi" w:cstheme="minorHAnsi"/>
          <w:color w:val="000000" w:themeColor="text1"/>
        </w:rPr>
        <w:t xml:space="preserve"> </w:t>
      </w:r>
      <w:r w:rsidR="00E80030" w:rsidRPr="00E80030">
        <w:rPr>
          <w:rFonts w:asciiTheme="minorHAnsi" w:hAnsiTheme="minorHAnsi" w:cstheme="minorHAnsi"/>
          <w:color w:val="000000" w:themeColor="text1"/>
        </w:rPr>
        <w:t xml:space="preserve">(XC: 60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 BB: 15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w:t>
      </w:r>
      <w:r w:rsidR="00B0026C">
        <w:rPr>
          <w:rFonts w:asciiTheme="minorHAnsi" w:hAnsiTheme="minorHAnsi" w:cstheme="minorHAnsi"/>
          <w:color w:val="000000" w:themeColor="text1"/>
        </w:rPr>
        <w:t>,</w:t>
      </w:r>
      <w:r w:rsidR="00E80030" w:rsidRPr="00E80030">
        <w:rPr>
          <w:rFonts w:asciiTheme="minorHAnsi" w:hAnsiTheme="minorHAnsi" w:cstheme="minorHAnsi"/>
          <w:color w:val="000000" w:themeColor="text1"/>
        </w:rPr>
        <w:t xml:space="preserve"> and 20% for 6-100 </w:t>
      </w:r>
      <w:proofErr w:type="spellStart"/>
      <w:r w:rsidR="00E80030" w:rsidRPr="00E80030">
        <w:rPr>
          <w:rFonts w:asciiTheme="minorHAnsi" w:hAnsiTheme="minorHAnsi" w:cstheme="minorHAnsi"/>
          <w:color w:val="000000" w:themeColor="text1"/>
        </w:rPr>
        <w:t>nt</w:t>
      </w:r>
      <w:proofErr w:type="spellEnd"/>
      <w:r w:rsidR="00E80030">
        <w:rPr>
          <w:rFonts w:asciiTheme="minorHAnsi" w:hAnsiTheme="minorHAnsi" w:cstheme="minorHAnsi"/>
          <w:color w:val="000000" w:themeColor="text1"/>
        </w:rPr>
        <w:t xml:space="preserve"> </w:t>
      </w:r>
      <w:r w:rsidR="00E80030" w:rsidRPr="00E80030">
        <w:rPr>
          <w:rFonts w:asciiTheme="minorHAnsi" w:hAnsiTheme="minorHAnsi" w:cstheme="minorHAnsi"/>
          <w:color w:val="000000" w:themeColor="text1"/>
        </w:rPr>
        <w:t xml:space="preserve">(XC: 45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 xml:space="preserve"> ; BB: 12 </w:t>
      </w:r>
      <w:proofErr w:type="spellStart"/>
      <w:r w:rsidR="00E80030" w:rsidRPr="00E80030">
        <w:rPr>
          <w:rFonts w:asciiTheme="minorHAnsi" w:hAnsiTheme="minorHAnsi" w:cstheme="minorHAnsi"/>
          <w:color w:val="000000" w:themeColor="text1"/>
        </w:rPr>
        <w:t>nt</w:t>
      </w:r>
      <w:proofErr w:type="spellEnd"/>
      <w:r w:rsidR="00E80030" w:rsidRPr="00E80030">
        <w:rPr>
          <w:rFonts w:asciiTheme="minorHAnsi" w:hAnsiTheme="minorHAnsi" w:cstheme="minorHAnsi"/>
          <w:color w:val="000000" w:themeColor="text1"/>
        </w:rPr>
        <w:t>)</w:t>
      </w:r>
      <w:r w:rsidR="00E80030">
        <w:rPr>
          <w:rFonts w:asciiTheme="minorHAnsi" w:hAnsiTheme="minorHAnsi" w:cstheme="minorHAnsi"/>
          <w:color w:val="000000" w:themeColor="text1"/>
        </w:rPr>
        <w:t>.</w:t>
      </w:r>
    </w:p>
    <w:p w14:paraId="053BF3EF" w14:textId="5C22F041" w:rsidR="00D8326D" w:rsidRPr="00994F0B" w:rsidRDefault="00D8326D" w:rsidP="00E80030">
      <w:pPr>
        <w:pStyle w:val="af3"/>
        <w:ind w:left="0"/>
        <w:contextualSpacing w:val="0"/>
        <w:jc w:val="both"/>
        <w:rPr>
          <w:rFonts w:asciiTheme="minorHAnsi" w:hAnsiTheme="minorHAnsi" w:cstheme="minorHAnsi"/>
          <w:color w:val="000000" w:themeColor="text1"/>
        </w:rPr>
      </w:pPr>
    </w:p>
    <w:p w14:paraId="1AAF71FD" w14:textId="323989C2" w:rsidR="00E80030" w:rsidRPr="00E80030" w:rsidRDefault="00AD4016" w:rsidP="00E80030">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P</w:t>
      </w:r>
      <w:r w:rsidR="00F82677" w:rsidRPr="00994F0B">
        <w:rPr>
          <w:rFonts w:asciiTheme="minorHAnsi" w:hAnsiTheme="minorHAnsi" w:cstheme="minorHAnsi"/>
          <w:color w:val="000000" w:themeColor="text1"/>
        </w:rPr>
        <w:t>repare</w:t>
      </w:r>
      <w:r w:rsidRPr="00994F0B">
        <w:rPr>
          <w:rFonts w:asciiTheme="minorHAnsi" w:hAnsiTheme="minorHAnsi" w:cstheme="minorHAnsi"/>
          <w:color w:val="000000" w:themeColor="text1"/>
        </w:rPr>
        <w:t xml:space="preserve"> </w:t>
      </w:r>
      <w:r w:rsidR="00E80030">
        <w:rPr>
          <w:rFonts w:asciiTheme="minorHAnsi" w:hAnsiTheme="minorHAnsi" w:cstheme="minorHAnsi"/>
          <w:color w:val="000000" w:themeColor="text1"/>
        </w:rPr>
        <w:t>the</w:t>
      </w:r>
      <w:r w:rsidRPr="00994F0B">
        <w:rPr>
          <w:rFonts w:asciiTheme="minorHAnsi" w:hAnsiTheme="minorHAnsi" w:cstheme="minorHAnsi"/>
          <w:color w:val="000000" w:themeColor="text1"/>
        </w:rPr>
        <w:t xml:space="preserve"> urea</w:t>
      </w:r>
      <w:r w:rsidR="003A20AE" w:rsidRPr="00994F0B">
        <w:rPr>
          <w:rFonts w:asciiTheme="minorHAnsi" w:hAnsiTheme="minorHAnsi" w:cstheme="minorHAnsi"/>
          <w:color w:val="000000" w:themeColor="text1"/>
        </w:rPr>
        <w:t xml:space="preserve"> denaturing</w:t>
      </w:r>
      <w:r w:rsidRPr="00994F0B">
        <w:rPr>
          <w:rFonts w:asciiTheme="minorHAnsi" w:hAnsiTheme="minorHAnsi" w:cstheme="minorHAnsi"/>
          <w:color w:val="000000" w:themeColor="text1"/>
        </w:rPr>
        <w:t xml:space="preserve"> </w:t>
      </w:r>
      <w:r w:rsidR="00F82677" w:rsidRPr="00994F0B">
        <w:rPr>
          <w:rFonts w:asciiTheme="minorHAnsi" w:hAnsiTheme="minorHAnsi" w:cstheme="minorHAnsi"/>
          <w:color w:val="000000" w:themeColor="text1"/>
        </w:rPr>
        <w:t xml:space="preserve">polyacrylamide </w:t>
      </w:r>
      <w:r w:rsidRPr="00994F0B">
        <w:rPr>
          <w:rFonts w:asciiTheme="minorHAnsi" w:hAnsiTheme="minorHAnsi" w:cstheme="minorHAnsi"/>
          <w:color w:val="000000" w:themeColor="text1"/>
        </w:rPr>
        <w:t xml:space="preserve">gel by combining the following reagents in a 50 </w:t>
      </w:r>
      <w:r w:rsidR="005B5FDE" w:rsidRPr="00994F0B">
        <w:rPr>
          <w:rFonts w:asciiTheme="minorHAnsi" w:hAnsiTheme="minorHAnsi" w:cstheme="minorHAnsi"/>
          <w:color w:val="000000" w:themeColor="text1"/>
        </w:rPr>
        <w:t>mL</w:t>
      </w:r>
      <w:r w:rsidRPr="00994F0B">
        <w:rPr>
          <w:rFonts w:asciiTheme="minorHAnsi" w:hAnsiTheme="minorHAnsi" w:cstheme="minorHAnsi"/>
          <w:color w:val="000000" w:themeColor="text1"/>
        </w:rPr>
        <w:t xml:space="preserve"> conical </w:t>
      </w:r>
      <w:r w:rsidR="00F3118F" w:rsidRPr="00994F0B">
        <w:rPr>
          <w:rFonts w:asciiTheme="minorHAnsi" w:hAnsiTheme="minorHAnsi" w:cstheme="minorHAnsi"/>
          <w:color w:val="000000" w:themeColor="text1"/>
        </w:rPr>
        <w:t>tube</w:t>
      </w:r>
      <w:r w:rsidRPr="00994F0B">
        <w:rPr>
          <w:rFonts w:asciiTheme="minorHAnsi" w:hAnsiTheme="minorHAnsi" w:cstheme="minorHAnsi"/>
          <w:color w:val="000000" w:themeColor="text1"/>
        </w:rPr>
        <w:t>:</w:t>
      </w:r>
      <w:r w:rsidR="00E80030">
        <w:rPr>
          <w:rFonts w:asciiTheme="minorHAnsi" w:hAnsiTheme="minorHAnsi" w:cstheme="minorHAnsi"/>
          <w:color w:val="000000" w:themeColor="text1"/>
        </w:rPr>
        <w:t xml:space="preserve"> </w:t>
      </w:r>
      <w:r w:rsidR="00E80030" w:rsidRPr="00E80030">
        <w:rPr>
          <w:rFonts w:asciiTheme="minorHAnsi" w:hAnsiTheme="minorHAnsi" w:cstheme="minorHAnsi"/>
          <w:color w:val="000000" w:themeColor="text1"/>
        </w:rPr>
        <w:t>9.6 g</w:t>
      </w:r>
      <w:r w:rsidR="00D14F5E">
        <w:rPr>
          <w:rFonts w:asciiTheme="minorHAnsi" w:hAnsiTheme="minorHAnsi" w:cstheme="minorHAnsi"/>
          <w:color w:val="000000" w:themeColor="text1"/>
        </w:rPr>
        <w:t xml:space="preserve"> of</w:t>
      </w:r>
      <w:r w:rsidR="00E80030" w:rsidRPr="00E80030">
        <w:rPr>
          <w:rFonts w:asciiTheme="minorHAnsi" w:hAnsiTheme="minorHAnsi" w:cstheme="minorHAnsi"/>
          <w:color w:val="000000" w:themeColor="text1"/>
        </w:rPr>
        <w:t xml:space="preserve"> </w:t>
      </w:r>
      <w:r w:rsidR="00D14F5E">
        <w:rPr>
          <w:rFonts w:asciiTheme="minorHAnsi" w:hAnsiTheme="minorHAnsi" w:cstheme="minorHAnsi"/>
          <w:color w:val="000000" w:themeColor="text1"/>
        </w:rPr>
        <w:t>molecular grade u</w:t>
      </w:r>
      <w:r w:rsidR="00D14F5E" w:rsidRPr="00E80030">
        <w:rPr>
          <w:rFonts w:asciiTheme="minorHAnsi" w:hAnsiTheme="minorHAnsi" w:cstheme="minorHAnsi"/>
          <w:color w:val="000000" w:themeColor="text1"/>
        </w:rPr>
        <w:t>rea</w:t>
      </w:r>
      <w:r w:rsidR="00E80030">
        <w:rPr>
          <w:rFonts w:asciiTheme="minorHAnsi" w:hAnsiTheme="minorHAnsi" w:cstheme="minorHAnsi"/>
          <w:color w:val="000000" w:themeColor="text1"/>
        </w:rPr>
        <w:t xml:space="preserve">, </w:t>
      </w:r>
      <w:r w:rsidR="00E80030" w:rsidRPr="00E80030">
        <w:rPr>
          <w:rFonts w:asciiTheme="minorHAnsi" w:hAnsiTheme="minorHAnsi" w:cstheme="minorHAnsi"/>
          <w:color w:val="000000" w:themeColor="text1"/>
        </w:rPr>
        <w:t>2 mL of 10</w:t>
      </w:r>
      <w:r w:rsidR="00D14F5E">
        <w:rPr>
          <w:rFonts w:asciiTheme="minorHAnsi" w:hAnsiTheme="minorHAnsi" w:cstheme="minorHAnsi"/>
          <w:color w:val="000000" w:themeColor="text1"/>
        </w:rPr>
        <w:t>x</w:t>
      </w:r>
      <w:r w:rsidR="00E80030" w:rsidRPr="00E80030">
        <w:rPr>
          <w:rFonts w:asciiTheme="minorHAnsi" w:hAnsiTheme="minorHAnsi" w:cstheme="minorHAnsi"/>
          <w:color w:val="000000" w:themeColor="text1"/>
        </w:rPr>
        <w:t xml:space="preserve"> TBE</w:t>
      </w:r>
      <w:r w:rsidR="00E80030">
        <w:rPr>
          <w:rFonts w:asciiTheme="minorHAnsi" w:hAnsiTheme="minorHAnsi" w:cstheme="minorHAnsi"/>
          <w:color w:val="000000" w:themeColor="text1"/>
        </w:rPr>
        <w:t xml:space="preserve">, </w:t>
      </w:r>
      <w:r w:rsidR="00E80030" w:rsidRPr="00B0026C">
        <w:rPr>
          <w:rFonts w:asciiTheme="minorHAnsi" w:hAnsiTheme="minorHAnsi" w:cstheme="minorHAnsi"/>
          <w:color w:val="000000" w:themeColor="text1"/>
        </w:rPr>
        <w:t>x</w:t>
      </w:r>
      <w:r w:rsidR="00E80030" w:rsidRPr="00E80030">
        <w:rPr>
          <w:rFonts w:asciiTheme="minorHAnsi" w:hAnsiTheme="minorHAnsi" w:cstheme="minorHAnsi"/>
          <w:i/>
          <w:color w:val="000000" w:themeColor="text1"/>
        </w:rPr>
        <w:t xml:space="preserve"> </w:t>
      </w:r>
      <w:r w:rsidR="00E80030" w:rsidRPr="00E80030">
        <w:rPr>
          <w:rFonts w:asciiTheme="minorHAnsi" w:hAnsiTheme="minorHAnsi" w:cstheme="minorHAnsi"/>
          <w:color w:val="000000" w:themeColor="text1"/>
        </w:rPr>
        <w:t xml:space="preserve">mL of 40% </w:t>
      </w:r>
      <w:proofErr w:type="spellStart"/>
      <w:r w:rsidR="00D14F5E">
        <w:rPr>
          <w:rFonts w:asciiTheme="minorHAnsi" w:hAnsiTheme="minorHAnsi" w:cstheme="minorHAnsi"/>
          <w:color w:val="000000" w:themeColor="text1"/>
        </w:rPr>
        <w:t>a</w:t>
      </w:r>
      <w:r w:rsidR="00E80030" w:rsidRPr="00E80030">
        <w:rPr>
          <w:rFonts w:asciiTheme="minorHAnsi" w:hAnsiTheme="minorHAnsi" w:cstheme="minorHAnsi"/>
          <w:color w:val="000000" w:themeColor="text1"/>
        </w:rPr>
        <w:t>crylamide:</w:t>
      </w:r>
      <w:r w:rsidR="00D14F5E">
        <w:rPr>
          <w:rFonts w:asciiTheme="minorHAnsi" w:hAnsiTheme="minorHAnsi" w:cstheme="minorHAnsi"/>
          <w:color w:val="000000" w:themeColor="text1"/>
        </w:rPr>
        <w:t>b</w:t>
      </w:r>
      <w:r w:rsidR="00E80030" w:rsidRPr="00E80030">
        <w:rPr>
          <w:rFonts w:asciiTheme="minorHAnsi" w:hAnsiTheme="minorHAnsi" w:cstheme="minorHAnsi"/>
          <w:color w:val="000000" w:themeColor="text1"/>
        </w:rPr>
        <w:t>is-</w:t>
      </w:r>
      <w:r w:rsidR="00D14F5E">
        <w:rPr>
          <w:rFonts w:asciiTheme="minorHAnsi" w:hAnsiTheme="minorHAnsi" w:cstheme="minorHAnsi"/>
          <w:color w:val="000000" w:themeColor="text1"/>
        </w:rPr>
        <w:t>a</w:t>
      </w:r>
      <w:r w:rsidR="00E80030" w:rsidRPr="00E80030">
        <w:rPr>
          <w:rFonts w:asciiTheme="minorHAnsi" w:hAnsiTheme="minorHAnsi" w:cstheme="minorHAnsi"/>
          <w:color w:val="000000" w:themeColor="text1"/>
        </w:rPr>
        <w:t>crylamide</w:t>
      </w:r>
      <w:proofErr w:type="spellEnd"/>
      <w:r w:rsidR="00E80030" w:rsidRPr="00E80030">
        <w:rPr>
          <w:rFonts w:asciiTheme="minorHAnsi" w:hAnsiTheme="minorHAnsi" w:cstheme="minorHAnsi"/>
          <w:color w:val="000000" w:themeColor="text1"/>
        </w:rPr>
        <w:t xml:space="preserve"> mix (29:1)</w:t>
      </w:r>
      <w:r w:rsidR="00E80030">
        <w:rPr>
          <w:rFonts w:asciiTheme="minorHAnsi" w:hAnsiTheme="minorHAnsi" w:cstheme="minorHAnsi"/>
          <w:color w:val="000000" w:themeColor="text1"/>
        </w:rPr>
        <w:t xml:space="preserve"> and </w:t>
      </w:r>
      <w:r w:rsidR="00E80030" w:rsidRPr="00E80030">
        <w:rPr>
          <w:rFonts w:asciiTheme="minorHAnsi" w:hAnsiTheme="minorHAnsi" w:cstheme="minorHAnsi"/>
          <w:color w:val="000000" w:themeColor="text1"/>
        </w:rPr>
        <w:t>water up to the 20 mL mark on the tube</w:t>
      </w:r>
      <w:r w:rsidR="00043626">
        <w:rPr>
          <w:rFonts w:asciiTheme="minorHAnsi" w:hAnsiTheme="minorHAnsi" w:cstheme="minorHAnsi"/>
          <w:color w:val="000000" w:themeColor="text1"/>
        </w:rPr>
        <w:t>, where x=20 mL/(40%/gel percentage %).</w:t>
      </w:r>
    </w:p>
    <w:p w14:paraId="011D4A8E"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48FB6F2A" w14:textId="6D07D776" w:rsidR="00BB1047" w:rsidRDefault="00BB1047"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CAUTION: </w:t>
      </w:r>
      <w:r w:rsidR="00802745" w:rsidRPr="00994F0B">
        <w:rPr>
          <w:rFonts w:asciiTheme="minorHAnsi" w:hAnsiTheme="minorHAnsi" w:cstheme="minorHAnsi"/>
          <w:color w:val="000000" w:themeColor="text1"/>
        </w:rPr>
        <w:t xml:space="preserve">Polyacrylamide gels often contain un-polymerized acrylamide which is a toxic material that can produce a hazard when introduced to the environment. Dispose of polyacrylamide gels through </w:t>
      </w:r>
      <w:r w:rsidR="003F552E" w:rsidRPr="00994F0B">
        <w:rPr>
          <w:rFonts w:asciiTheme="minorHAnsi" w:hAnsiTheme="minorHAnsi" w:cstheme="minorHAnsi"/>
          <w:color w:val="000000" w:themeColor="text1"/>
        </w:rPr>
        <w:t>the</w:t>
      </w:r>
      <w:r w:rsidR="00802745" w:rsidRPr="00994F0B">
        <w:rPr>
          <w:rFonts w:asciiTheme="minorHAnsi" w:hAnsiTheme="minorHAnsi" w:cstheme="minorHAnsi"/>
          <w:color w:val="000000" w:themeColor="text1"/>
        </w:rPr>
        <w:t xml:space="preserve"> institution’s chemical waste program.</w:t>
      </w:r>
    </w:p>
    <w:p w14:paraId="60E1B58A" w14:textId="77777777" w:rsidR="00D8326D" w:rsidRPr="00994F0B" w:rsidRDefault="00D8326D" w:rsidP="00540D04">
      <w:pPr>
        <w:jc w:val="both"/>
        <w:rPr>
          <w:rFonts w:asciiTheme="minorHAnsi" w:hAnsiTheme="minorHAnsi" w:cstheme="minorHAnsi"/>
          <w:color w:val="000000" w:themeColor="text1"/>
        </w:rPr>
      </w:pPr>
    </w:p>
    <w:p w14:paraId="477D6E90" w14:textId="3FC2951D" w:rsidR="003C339F" w:rsidRDefault="00AD4016"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Microwave for 15 </w:t>
      </w:r>
      <w:r w:rsidR="003F552E" w:rsidRPr="00994F0B">
        <w:rPr>
          <w:rFonts w:asciiTheme="minorHAnsi" w:hAnsiTheme="minorHAnsi" w:cstheme="minorHAnsi"/>
          <w:color w:val="000000" w:themeColor="text1"/>
        </w:rPr>
        <w:t>s</w:t>
      </w:r>
      <w:r w:rsidRPr="00994F0B">
        <w:rPr>
          <w:rFonts w:asciiTheme="minorHAnsi" w:hAnsiTheme="minorHAnsi" w:cstheme="minorHAnsi"/>
          <w:color w:val="000000" w:themeColor="text1"/>
        </w:rPr>
        <w:t xml:space="preserve"> at 30% power. </w:t>
      </w:r>
      <w:r w:rsidR="00B15361" w:rsidRPr="00994F0B">
        <w:rPr>
          <w:rFonts w:asciiTheme="minorHAnsi" w:hAnsiTheme="minorHAnsi" w:cstheme="minorHAnsi"/>
          <w:color w:val="000000" w:themeColor="text1"/>
        </w:rPr>
        <w:t>Place on the nutator</w:t>
      </w:r>
      <w:r w:rsidRPr="00994F0B">
        <w:rPr>
          <w:rFonts w:asciiTheme="minorHAnsi" w:hAnsiTheme="minorHAnsi" w:cstheme="minorHAnsi"/>
          <w:color w:val="000000" w:themeColor="text1"/>
        </w:rPr>
        <w:t xml:space="preserve"> for 10 </w:t>
      </w:r>
      <w:r w:rsidR="00996EF8">
        <w:rPr>
          <w:rFonts w:asciiTheme="minorHAnsi" w:hAnsiTheme="minorHAnsi" w:cstheme="minorHAnsi"/>
          <w:color w:val="000000" w:themeColor="text1"/>
        </w:rPr>
        <w:t>min</w:t>
      </w:r>
      <w:r w:rsidRPr="00994F0B">
        <w:rPr>
          <w:rFonts w:asciiTheme="minorHAnsi" w:hAnsiTheme="minorHAnsi" w:cstheme="minorHAnsi"/>
          <w:color w:val="000000" w:themeColor="text1"/>
        </w:rPr>
        <w:t xml:space="preserve"> at room temperature</w:t>
      </w:r>
      <w:r w:rsidR="00B15361" w:rsidRPr="00994F0B">
        <w:rPr>
          <w:rFonts w:asciiTheme="minorHAnsi" w:hAnsiTheme="minorHAnsi" w:cstheme="minorHAnsi"/>
          <w:color w:val="000000" w:themeColor="text1"/>
        </w:rPr>
        <w:t xml:space="preserve"> or until urea has completely dissolved</w:t>
      </w:r>
      <w:r w:rsidR="003C339F" w:rsidRPr="00994F0B">
        <w:rPr>
          <w:rFonts w:asciiTheme="minorHAnsi" w:hAnsiTheme="minorHAnsi" w:cstheme="minorHAnsi"/>
          <w:color w:val="000000" w:themeColor="text1"/>
        </w:rPr>
        <w:t>.</w:t>
      </w:r>
    </w:p>
    <w:p w14:paraId="2C63DB86"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12B1762F" w14:textId="39E02C26" w:rsidR="00CC1530" w:rsidRDefault="003C339F"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W</w:t>
      </w:r>
      <w:r w:rsidR="00CC1530" w:rsidRPr="00994F0B">
        <w:rPr>
          <w:rFonts w:asciiTheme="minorHAnsi" w:hAnsiTheme="minorHAnsi" w:cstheme="minorHAnsi"/>
          <w:color w:val="000000" w:themeColor="text1"/>
        </w:rPr>
        <w:t xml:space="preserve">hile </w:t>
      </w:r>
      <w:r w:rsidR="00F12BA8">
        <w:rPr>
          <w:rFonts w:asciiTheme="minorHAnsi" w:hAnsiTheme="minorHAnsi" w:cstheme="minorHAnsi"/>
          <w:color w:val="000000" w:themeColor="text1"/>
        </w:rPr>
        <w:t xml:space="preserve">the </w:t>
      </w:r>
      <w:r w:rsidR="00CC1530" w:rsidRPr="00994F0B">
        <w:rPr>
          <w:rFonts w:asciiTheme="minorHAnsi" w:hAnsiTheme="minorHAnsi" w:cstheme="minorHAnsi"/>
          <w:color w:val="000000" w:themeColor="text1"/>
        </w:rPr>
        <w:t>gel mixture is rotating, retrieve a</w:t>
      </w:r>
      <w:r w:rsidR="00AF4E42" w:rsidRPr="00994F0B">
        <w:rPr>
          <w:rFonts w:asciiTheme="minorHAnsi" w:hAnsiTheme="minorHAnsi" w:cstheme="minorHAnsi"/>
          <w:color w:val="000000" w:themeColor="text1"/>
        </w:rPr>
        <w:t xml:space="preserve"> gel </w:t>
      </w:r>
      <w:r w:rsidR="00CC1530" w:rsidRPr="00994F0B">
        <w:rPr>
          <w:rFonts w:asciiTheme="minorHAnsi" w:hAnsiTheme="minorHAnsi" w:cstheme="minorHAnsi"/>
          <w:color w:val="000000" w:themeColor="text1"/>
        </w:rPr>
        <w:t>cassette</w:t>
      </w:r>
      <w:r w:rsidR="00AF4E42" w:rsidRPr="00994F0B">
        <w:rPr>
          <w:rFonts w:asciiTheme="minorHAnsi" w:hAnsiTheme="minorHAnsi" w:cstheme="minorHAnsi"/>
          <w:color w:val="000000" w:themeColor="text1"/>
        </w:rPr>
        <w:t xml:space="preserve"> </w:t>
      </w:r>
      <w:r w:rsidR="00D14F5E">
        <w:rPr>
          <w:rFonts w:asciiTheme="minorHAnsi" w:hAnsiTheme="minorHAnsi" w:cstheme="minorHAnsi"/>
          <w:color w:val="000000" w:themeColor="text1"/>
        </w:rPr>
        <w:t>(</w:t>
      </w:r>
      <w:r w:rsidR="00AF4E42" w:rsidRPr="00994F0B">
        <w:rPr>
          <w:rFonts w:asciiTheme="minorHAnsi" w:hAnsiTheme="minorHAnsi" w:cstheme="minorHAnsi"/>
          <w:color w:val="000000" w:themeColor="text1"/>
        </w:rPr>
        <w:t>18-well, 1 mm thick; 13.3 x 8.7 cm (W x L)</w:t>
      </w:r>
      <w:r w:rsidR="00D14F5E">
        <w:rPr>
          <w:rFonts w:asciiTheme="minorHAnsi" w:hAnsiTheme="minorHAnsi" w:cstheme="minorHAnsi"/>
          <w:color w:val="000000" w:themeColor="text1"/>
        </w:rPr>
        <w:t>)</w:t>
      </w:r>
      <w:r w:rsidR="00DB6A79" w:rsidRPr="00994F0B">
        <w:rPr>
          <w:rFonts w:asciiTheme="minorHAnsi" w:hAnsiTheme="minorHAnsi" w:cstheme="minorHAnsi"/>
          <w:color w:val="000000" w:themeColor="text1"/>
        </w:rPr>
        <w:t>,</w:t>
      </w:r>
      <w:r w:rsidR="00B15361" w:rsidRPr="00994F0B">
        <w:rPr>
          <w:rFonts w:asciiTheme="minorHAnsi" w:hAnsiTheme="minorHAnsi" w:cstheme="minorHAnsi"/>
          <w:color w:val="000000" w:themeColor="text1"/>
        </w:rPr>
        <w:t xml:space="preserve"> remove the comb</w:t>
      </w:r>
      <w:r w:rsidR="00CC1530" w:rsidRPr="00994F0B">
        <w:rPr>
          <w:rFonts w:asciiTheme="minorHAnsi" w:hAnsiTheme="minorHAnsi" w:cstheme="minorHAnsi"/>
          <w:color w:val="000000" w:themeColor="text1"/>
        </w:rPr>
        <w:t xml:space="preserve"> and position </w:t>
      </w:r>
      <w:r w:rsidR="00DB6A79" w:rsidRPr="00994F0B">
        <w:rPr>
          <w:rFonts w:asciiTheme="minorHAnsi" w:hAnsiTheme="minorHAnsi" w:cstheme="minorHAnsi"/>
          <w:color w:val="000000" w:themeColor="text1"/>
        </w:rPr>
        <w:t xml:space="preserve">the cassette </w:t>
      </w:r>
      <w:r w:rsidR="00CC1530" w:rsidRPr="00994F0B">
        <w:rPr>
          <w:rFonts w:asciiTheme="minorHAnsi" w:hAnsiTheme="minorHAnsi" w:cstheme="minorHAnsi"/>
          <w:color w:val="000000" w:themeColor="text1"/>
        </w:rPr>
        <w:t>for gel casting.</w:t>
      </w:r>
    </w:p>
    <w:p w14:paraId="3503C32A"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07E2344E" w14:textId="41D1A8C2" w:rsidR="00EB63B6" w:rsidRDefault="00F3118F"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Quick spin the 50 mL tube for 5 </w:t>
      </w:r>
      <w:r w:rsidR="003F552E" w:rsidRPr="00994F0B">
        <w:rPr>
          <w:rFonts w:asciiTheme="minorHAnsi" w:hAnsiTheme="minorHAnsi" w:cstheme="minorHAnsi"/>
          <w:color w:val="000000" w:themeColor="text1"/>
        </w:rPr>
        <w:t>s</w:t>
      </w:r>
      <w:r w:rsidRPr="00994F0B">
        <w:rPr>
          <w:rFonts w:asciiTheme="minorHAnsi" w:hAnsiTheme="minorHAnsi" w:cstheme="minorHAnsi"/>
          <w:color w:val="000000" w:themeColor="text1"/>
        </w:rPr>
        <w:t xml:space="preserve"> to collect gel solution at the bottom of the tube. </w:t>
      </w:r>
      <w:r w:rsidR="00AD4016" w:rsidRPr="00994F0B">
        <w:rPr>
          <w:rFonts w:asciiTheme="minorHAnsi" w:hAnsiTheme="minorHAnsi" w:cstheme="minorHAnsi"/>
          <w:color w:val="000000" w:themeColor="text1"/>
        </w:rPr>
        <w:t xml:space="preserve">Add 125 </w:t>
      </w:r>
      <w:r w:rsidR="00AD4016" w:rsidRPr="00994F0B">
        <w:rPr>
          <w:rFonts w:asciiTheme="minorHAnsi" w:hAnsiTheme="minorHAnsi" w:cstheme="minorHAnsi"/>
          <w:color w:val="000000" w:themeColor="text1"/>
        </w:rPr>
        <w:sym w:font="Symbol" w:char="F06D"/>
      </w:r>
      <w:r w:rsidR="00E3223F" w:rsidRPr="00994F0B">
        <w:rPr>
          <w:rFonts w:asciiTheme="minorHAnsi" w:hAnsiTheme="minorHAnsi" w:cstheme="minorHAnsi"/>
          <w:color w:val="000000" w:themeColor="text1"/>
        </w:rPr>
        <w:t xml:space="preserve">L </w:t>
      </w:r>
      <w:r w:rsidR="00E7416B">
        <w:rPr>
          <w:rFonts w:asciiTheme="minorHAnsi" w:hAnsiTheme="minorHAnsi" w:cstheme="minorHAnsi"/>
          <w:color w:val="000000" w:themeColor="text1"/>
        </w:rPr>
        <w:t xml:space="preserve">of </w:t>
      </w:r>
      <w:r w:rsidR="00AD4016" w:rsidRPr="00994F0B">
        <w:rPr>
          <w:rFonts w:asciiTheme="minorHAnsi" w:hAnsiTheme="minorHAnsi" w:cstheme="minorHAnsi"/>
          <w:color w:val="000000" w:themeColor="text1"/>
        </w:rPr>
        <w:t xml:space="preserve">10% </w:t>
      </w:r>
      <w:r w:rsidR="00A153B4">
        <w:rPr>
          <w:rFonts w:asciiTheme="minorHAnsi" w:hAnsiTheme="minorHAnsi" w:cstheme="minorHAnsi"/>
          <w:color w:val="000000" w:themeColor="text1"/>
        </w:rPr>
        <w:t>a</w:t>
      </w:r>
      <w:r w:rsidR="00A153B4" w:rsidRPr="00A153B4">
        <w:rPr>
          <w:rFonts w:asciiTheme="minorHAnsi" w:hAnsiTheme="minorHAnsi" w:cstheme="minorHAnsi"/>
          <w:color w:val="000000" w:themeColor="text1"/>
        </w:rPr>
        <w:t xml:space="preserve">mmonium </w:t>
      </w:r>
      <w:proofErr w:type="spellStart"/>
      <w:r w:rsidR="00A153B4" w:rsidRPr="00A153B4">
        <w:rPr>
          <w:rFonts w:asciiTheme="minorHAnsi" w:hAnsiTheme="minorHAnsi" w:cstheme="minorHAnsi"/>
          <w:color w:val="000000" w:themeColor="text1"/>
        </w:rPr>
        <w:t>persulphate</w:t>
      </w:r>
      <w:proofErr w:type="spellEnd"/>
      <w:r w:rsidR="00A153B4" w:rsidRPr="00A153B4">
        <w:rPr>
          <w:rFonts w:asciiTheme="minorHAnsi" w:hAnsiTheme="minorHAnsi" w:cstheme="minorHAnsi"/>
          <w:color w:val="000000" w:themeColor="text1"/>
        </w:rPr>
        <w:t xml:space="preserve"> solution </w:t>
      </w:r>
      <w:r w:rsidR="00340FAF">
        <w:rPr>
          <w:rFonts w:asciiTheme="minorHAnsi" w:hAnsiTheme="minorHAnsi" w:cstheme="minorHAnsi"/>
          <w:color w:val="000000" w:themeColor="text1"/>
        </w:rPr>
        <w:t>(</w:t>
      </w:r>
      <w:r w:rsidR="00AD4016" w:rsidRPr="00994F0B">
        <w:rPr>
          <w:rFonts w:asciiTheme="minorHAnsi" w:hAnsiTheme="minorHAnsi" w:cstheme="minorHAnsi"/>
          <w:color w:val="000000" w:themeColor="text1"/>
        </w:rPr>
        <w:t>APS</w:t>
      </w:r>
      <w:r w:rsidR="00340FAF">
        <w:rPr>
          <w:rFonts w:asciiTheme="minorHAnsi" w:hAnsiTheme="minorHAnsi" w:cstheme="minorHAnsi"/>
          <w:color w:val="000000" w:themeColor="text1"/>
        </w:rPr>
        <w:t>)</w:t>
      </w:r>
      <w:r w:rsidR="00AD4016" w:rsidRPr="00994F0B">
        <w:rPr>
          <w:rFonts w:asciiTheme="minorHAnsi" w:hAnsiTheme="minorHAnsi" w:cstheme="minorHAnsi"/>
          <w:color w:val="000000" w:themeColor="text1"/>
        </w:rPr>
        <w:t xml:space="preserve">. </w:t>
      </w:r>
      <w:r w:rsidR="00B15361" w:rsidRPr="00994F0B">
        <w:rPr>
          <w:rFonts w:asciiTheme="minorHAnsi" w:hAnsiTheme="minorHAnsi" w:cstheme="minorHAnsi"/>
          <w:color w:val="000000" w:themeColor="text1"/>
        </w:rPr>
        <w:t xml:space="preserve">Place on the nutator </w:t>
      </w:r>
      <w:r w:rsidR="00EB63B6" w:rsidRPr="00994F0B">
        <w:rPr>
          <w:rFonts w:asciiTheme="minorHAnsi" w:hAnsiTheme="minorHAnsi" w:cstheme="minorHAnsi"/>
          <w:color w:val="000000" w:themeColor="text1"/>
        </w:rPr>
        <w:t xml:space="preserve">for ~ 1 </w:t>
      </w:r>
      <w:r w:rsidR="00996EF8">
        <w:rPr>
          <w:rFonts w:asciiTheme="minorHAnsi" w:hAnsiTheme="minorHAnsi" w:cstheme="minorHAnsi"/>
          <w:color w:val="000000" w:themeColor="text1"/>
        </w:rPr>
        <w:t>min</w:t>
      </w:r>
      <w:r w:rsidR="00EB63B6" w:rsidRPr="00994F0B">
        <w:rPr>
          <w:rFonts w:asciiTheme="minorHAnsi" w:hAnsiTheme="minorHAnsi" w:cstheme="minorHAnsi"/>
          <w:color w:val="000000" w:themeColor="text1"/>
        </w:rPr>
        <w:t xml:space="preserve">. Quick spin </w:t>
      </w:r>
      <w:r w:rsidRPr="00994F0B">
        <w:rPr>
          <w:rFonts w:asciiTheme="minorHAnsi" w:hAnsiTheme="minorHAnsi" w:cstheme="minorHAnsi"/>
          <w:color w:val="000000" w:themeColor="text1"/>
        </w:rPr>
        <w:t xml:space="preserve">again </w:t>
      </w:r>
      <w:r w:rsidR="00EB63B6" w:rsidRPr="00994F0B">
        <w:rPr>
          <w:rFonts w:asciiTheme="minorHAnsi" w:hAnsiTheme="minorHAnsi" w:cstheme="minorHAnsi"/>
          <w:color w:val="000000" w:themeColor="text1"/>
        </w:rPr>
        <w:t xml:space="preserve">for 5 </w:t>
      </w:r>
      <w:r w:rsidR="003F552E" w:rsidRPr="00994F0B">
        <w:rPr>
          <w:rFonts w:asciiTheme="minorHAnsi" w:hAnsiTheme="minorHAnsi" w:cstheme="minorHAnsi"/>
          <w:color w:val="000000" w:themeColor="text1"/>
        </w:rPr>
        <w:t>s</w:t>
      </w:r>
      <w:r w:rsidR="00EB63B6" w:rsidRPr="00994F0B">
        <w:rPr>
          <w:rFonts w:asciiTheme="minorHAnsi" w:hAnsiTheme="minorHAnsi" w:cstheme="minorHAnsi"/>
          <w:color w:val="000000" w:themeColor="text1"/>
        </w:rPr>
        <w:t>.</w:t>
      </w:r>
    </w:p>
    <w:p w14:paraId="53055D91"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00F24E42" w14:textId="58628D4A" w:rsidR="00EB63B6" w:rsidRDefault="00AD4016"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Add 25 </w:t>
      </w:r>
      <w:r w:rsidRPr="00994F0B">
        <w:rPr>
          <w:rFonts w:asciiTheme="minorHAnsi" w:hAnsiTheme="minorHAnsi" w:cstheme="minorHAnsi"/>
          <w:color w:val="000000" w:themeColor="text1"/>
        </w:rPr>
        <w:sym w:font="Symbol" w:char="F06D"/>
      </w:r>
      <w:r w:rsidR="00D14F5E">
        <w:rPr>
          <w:rFonts w:asciiTheme="minorHAnsi" w:hAnsiTheme="minorHAnsi" w:cstheme="minorHAnsi"/>
          <w:color w:val="000000" w:themeColor="text1"/>
        </w:rPr>
        <w:t>L</w:t>
      </w:r>
      <w:r w:rsidRPr="00994F0B">
        <w:rPr>
          <w:rFonts w:asciiTheme="minorHAnsi" w:hAnsiTheme="minorHAnsi" w:cstheme="minorHAnsi"/>
          <w:color w:val="000000" w:themeColor="text1"/>
        </w:rPr>
        <w:t xml:space="preserve"> </w:t>
      </w:r>
      <w:r w:rsidR="00EB63B6" w:rsidRPr="00994F0B">
        <w:rPr>
          <w:rFonts w:asciiTheme="minorHAnsi" w:hAnsiTheme="minorHAnsi" w:cstheme="minorHAnsi"/>
          <w:color w:val="000000" w:themeColor="text1"/>
        </w:rPr>
        <w:t xml:space="preserve">of </w:t>
      </w:r>
      <w:proofErr w:type="spellStart"/>
      <w:r w:rsidR="00340FAF">
        <w:rPr>
          <w:rFonts w:asciiTheme="minorHAnsi" w:hAnsiTheme="minorHAnsi" w:cstheme="minorHAnsi"/>
          <w:color w:val="000000" w:themeColor="text1"/>
        </w:rPr>
        <w:t>t</w:t>
      </w:r>
      <w:r w:rsidR="00340FAF" w:rsidRPr="00340FAF">
        <w:rPr>
          <w:rFonts w:asciiTheme="minorHAnsi" w:hAnsiTheme="minorHAnsi" w:cstheme="minorHAnsi"/>
          <w:color w:val="000000" w:themeColor="text1"/>
        </w:rPr>
        <w:t>etramethylethylenediamine</w:t>
      </w:r>
      <w:proofErr w:type="spellEnd"/>
      <w:r w:rsidR="00340FAF" w:rsidRPr="00340FAF">
        <w:rPr>
          <w:rFonts w:asciiTheme="minorHAnsi" w:hAnsiTheme="minorHAnsi" w:cstheme="minorHAnsi"/>
          <w:color w:val="000000" w:themeColor="text1"/>
        </w:rPr>
        <w:t xml:space="preserve"> </w:t>
      </w:r>
      <w:r w:rsidR="00340FAF">
        <w:rPr>
          <w:rFonts w:asciiTheme="minorHAnsi" w:hAnsiTheme="minorHAnsi" w:cstheme="minorHAnsi"/>
          <w:color w:val="000000" w:themeColor="text1"/>
        </w:rPr>
        <w:t>(</w:t>
      </w:r>
      <w:r w:rsidRPr="00994F0B">
        <w:rPr>
          <w:rFonts w:asciiTheme="minorHAnsi" w:hAnsiTheme="minorHAnsi" w:cstheme="minorHAnsi"/>
          <w:color w:val="000000" w:themeColor="text1"/>
        </w:rPr>
        <w:t>TEMED</w:t>
      </w:r>
      <w:r w:rsidR="00340FAF">
        <w:rPr>
          <w:rFonts w:asciiTheme="minorHAnsi" w:hAnsiTheme="minorHAnsi" w:cstheme="minorHAnsi"/>
          <w:color w:val="000000" w:themeColor="text1"/>
        </w:rPr>
        <w:t>)</w:t>
      </w:r>
      <w:r w:rsidRPr="00994F0B">
        <w:rPr>
          <w:rFonts w:asciiTheme="minorHAnsi" w:hAnsiTheme="minorHAnsi" w:cstheme="minorHAnsi"/>
          <w:color w:val="000000" w:themeColor="text1"/>
        </w:rPr>
        <w:t xml:space="preserve"> and </w:t>
      </w:r>
      <w:r w:rsidR="00EB63B6" w:rsidRPr="00994F0B">
        <w:rPr>
          <w:rFonts w:asciiTheme="minorHAnsi" w:hAnsiTheme="minorHAnsi" w:cstheme="minorHAnsi"/>
          <w:color w:val="000000" w:themeColor="text1"/>
        </w:rPr>
        <w:t>carefully mix by pipetting up and down</w:t>
      </w:r>
      <w:r w:rsidRPr="00994F0B">
        <w:rPr>
          <w:rFonts w:asciiTheme="minorHAnsi" w:hAnsiTheme="minorHAnsi" w:cstheme="minorHAnsi"/>
          <w:color w:val="000000" w:themeColor="text1"/>
        </w:rPr>
        <w:t xml:space="preserve"> 5 </w:t>
      </w:r>
      <w:r w:rsidR="00EB63B6" w:rsidRPr="00994F0B">
        <w:rPr>
          <w:rFonts w:asciiTheme="minorHAnsi" w:hAnsiTheme="minorHAnsi" w:cstheme="minorHAnsi"/>
          <w:color w:val="000000" w:themeColor="text1"/>
        </w:rPr>
        <w:t xml:space="preserve">times with a 25 </w:t>
      </w:r>
      <w:r w:rsidR="005B5FDE" w:rsidRPr="00994F0B">
        <w:rPr>
          <w:rFonts w:asciiTheme="minorHAnsi" w:hAnsiTheme="minorHAnsi" w:cstheme="minorHAnsi"/>
          <w:color w:val="000000" w:themeColor="text1"/>
        </w:rPr>
        <w:t>mL</w:t>
      </w:r>
      <w:r w:rsidR="00EB63B6" w:rsidRPr="00994F0B">
        <w:rPr>
          <w:rFonts w:asciiTheme="minorHAnsi" w:hAnsiTheme="minorHAnsi" w:cstheme="minorHAnsi"/>
          <w:color w:val="000000" w:themeColor="text1"/>
        </w:rPr>
        <w:t xml:space="preserve"> pipette avoiding bubbles</w:t>
      </w:r>
      <w:r w:rsidRPr="00994F0B">
        <w:rPr>
          <w:rFonts w:asciiTheme="minorHAnsi" w:hAnsiTheme="minorHAnsi" w:cstheme="minorHAnsi"/>
          <w:color w:val="000000" w:themeColor="text1"/>
        </w:rPr>
        <w:t>.</w:t>
      </w:r>
    </w:p>
    <w:p w14:paraId="4691BF00"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1D8E2F85" w14:textId="13619A3C" w:rsidR="00EB63B6" w:rsidRDefault="00EB63B6"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Pipette </w:t>
      </w:r>
      <w:r w:rsidR="00CC1530" w:rsidRPr="00994F0B">
        <w:rPr>
          <w:rFonts w:asciiTheme="minorHAnsi" w:hAnsiTheme="minorHAnsi" w:cstheme="minorHAnsi"/>
          <w:color w:val="000000" w:themeColor="text1"/>
        </w:rPr>
        <w:t xml:space="preserve">into </w:t>
      </w:r>
      <w:r w:rsidRPr="00994F0B">
        <w:rPr>
          <w:rFonts w:asciiTheme="minorHAnsi" w:hAnsiTheme="minorHAnsi" w:cstheme="minorHAnsi"/>
          <w:color w:val="000000" w:themeColor="text1"/>
        </w:rPr>
        <w:t xml:space="preserve">the </w:t>
      </w:r>
      <w:r w:rsidR="00CC1530" w:rsidRPr="00994F0B">
        <w:rPr>
          <w:rFonts w:asciiTheme="minorHAnsi" w:hAnsiTheme="minorHAnsi" w:cstheme="minorHAnsi"/>
          <w:color w:val="000000" w:themeColor="text1"/>
        </w:rPr>
        <w:t xml:space="preserve">gel cast and carefully insert </w:t>
      </w:r>
      <w:r w:rsidR="00F12BA8">
        <w:rPr>
          <w:rFonts w:asciiTheme="minorHAnsi" w:hAnsiTheme="minorHAnsi" w:cstheme="minorHAnsi"/>
          <w:color w:val="000000" w:themeColor="text1"/>
        </w:rPr>
        <w:t xml:space="preserve">the </w:t>
      </w:r>
      <w:r w:rsidR="00CC1530" w:rsidRPr="00994F0B">
        <w:rPr>
          <w:rFonts w:asciiTheme="minorHAnsi" w:hAnsiTheme="minorHAnsi" w:cstheme="minorHAnsi"/>
          <w:color w:val="000000" w:themeColor="text1"/>
        </w:rPr>
        <w:t>gel comb</w:t>
      </w:r>
      <w:r w:rsidRPr="00994F0B">
        <w:rPr>
          <w:rFonts w:asciiTheme="minorHAnsi" w:hAnsiTheme="minorHAnsi" w:cstheme="minorHAnsi"/>
          <w:color w:val="000000" w:themeColor="text1"/>
        </w:rPr>
        <w:t xml:space="preserve"> avoiding bu</w:t>
      </w:r>
      <w:r w:rsidR="002923AB" w:rsidRPr="00994F0B">
        <w:rPr>
          <w:rFonts w:asciiTheme="minorHAnsi" w:hAnsiTheme="minorHAnsi" w:cstheme="minorHAnsi"/>
          <w:color w:val="000000" w:themeColor="text1"/>
        </w:rPr>
        <w:t>b</w:t>
      </w:r>
      <w:r w:rsidRPr="00994F0B">
        <w:rPr>
          <w:rFonts w:asciiTheme="minorHAnsi" w:hAnsiTheme="minorHAnsi" w:cstheme="minorHAnsi"/>
          <w:color w:val="000000" w:themeColor="text1"/>
        </w:rPr>
        <w:t>bles</w:t>
      </w:r>
      <w:r w:rsidR="00CC1530" w:rsidRPr="00994F0B">
        <w:rPr>
          <w:rFonts w:asciiTheme="minorHAnsi" w:hAnsiTheme="minorHAnsi" w:cstheme="minorHAnsi"/>
          <w:color w:val="000000" w:themeColor="text1"/>
        </w:rPr>
        <w:t>.</w:t>
      </w:r>
    </w:p>
    <w:p w14:paraId="0FF47164"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6B921B7A" w14:textId="035D97C7" w:rsidR="00EB63B6" w:rsidRDefault="00CC1530"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Tighten the seal by adding a large binder clip over the top of the cassette.</w:t>
      </w:r>
    </w:p>
    <w:p w14:paraId="38947081"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340CA3E1" w14:textId="23C1D2EB" w:rsidR="00AD4016" w:rsidRDefault="00CC1530"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Allow </w:t>
      </w:r>
      <w:r w:rsidR="00340FAF">
        <w:rPr>
          <w:rFonts w:asciiTheme="minorHAnsi" w:hAnsiTheme="minorHAnsi" w:cstheme="minorHAnsi"/>
          <w:color w:val="000000" w:themeColor="text1"/>
        </w:rPr>
        <w:t xml:space="preserve">the </w:t>
      </w:r>
      <w:r w:rsidRPr="00994F0B">
        <w:rPr>
          <w:rFonts w:asciiTheme="minorHAnsi" w:hAnsiTheme="minorHAnsi" w:cstheme="minorHAnsi"/>
          <w:color w:val="000000" w:themeColor="text1"/>
        </w:rPr>
        <w:t>gel to polymerize for 1 h.</w:t>
      </w:r>
    </w:p>
    <w:p w14:paraId="0C98E261"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344EAE56" w14:textId="5BFE5962" w:rsidR="00EB63B6" w:rsidRDefault="004C4A9C"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Once </w:t>
      </w:r>
      <w:r w:rsidR="00340FAF">
        <w:rPr>
          <w:rFonts w:asciiTheme="minorHAnsi" w:hAnsiTheme="minorHAnsi" w:cstheme="minorHAnsi"/>
          <w:color w:val="000000" w:themeColor="text1"/>
        </w:rPr>
        <w:t xml:space="preserve">the </w:t>
      </w:r>
      <w:r w:rsidRPr="00994F0B">
        <w:rPr>
          <w:rFonts w:asciiTheme="minorHAnsi" w:hAnsiTheme="minorHAnsi" w:cstheme="minorHAnsi"/>
          <w:color w:val="000000" w:themeColor="text1"/>
        </w:rPr>
        <w:t>gel has soli</w:t>
      </w:r>
      <w:r w:rsidR="00152A9A" w:rsidRPr="00994F0B">
        <w:rPr>
          <w:rFonts w:asciiTheme="minorHAnsi" w:hAnsiTheme="minorHAnsi" w:cstheme="minorHAnsi"/>
          <w:color w:val="000000" w:themeColor="text1"/>
        </w:rPr>
        <w:t>di</w:t>
      </w:r>
      <w:r w:rsidRPr="00994F0B">
        <w:rPr>
          <w:rFonts w:asciiTheme="minorHAnsi" w:hAnsiTheme="minorHAnsi" w:cstheme="minorHAnsi"/>
          <w:color w:val="000000" w:themeColor="text1"/>
        </w:rPr>
        <w:t xml:space="preserve">fied, remove </w:t>
      </w:r>
      <w:r w:rsidR="00AF1286">
        <w:rPr>
          <w:rFonts w:asciiTheme="minorHAnsi" w:hAnsiTheme="minorHAnsi" w:cstheme="minorHAnsi"/>
          <w:color w:val="000000" w:themeColor="text1"/>
        </w:rPr>
        <w:t xml:space="preserve">the </w:t>
      </w:r>
      <w:r w:rsidRPr="00994F0B">
        <w:rPr>
          <w:rFonts w:asciiTheme="minorHAnsi" w:hAnsiTheme="minorHAnsi" w:cstheme="minorHAnsi"/>
          <w:color w:val="000000" w:themeColor="text1"/>
        </w:rPr>
        <w:t>binder clip</w:t>
      </w:r>
      <w:r w:rsidR="00EB63B6" w:rsidRPr="00994F0B">
        <w:rPr>
          <w:rFonts w:asciiTheme="minorHAnsi" w:hAnsiTheme="minorHAnsi" w:cstheme="minorHAnsi"/>
          <w:color w:val="000000" w:themeColor="text1"/>
        </w:rPr>
        <w:t>.</w:t>
      </w:r>
      <w:r w:rsidRPr="00994F0B">
        <w:rPr>
          <w:rFonts w:asciiTheme="minorHAnsi" w:hAnsiTheme="minorHAnsi" w:cstheme="minorHAnsi"/>
          <w:color w:val="000000" w:themeColor="text1"/>
        </w:rPr>
        <w:t xml:space="preserve"> </w:t>
      </w:r>
      <w:r w:rsidR="00152A9A" w:rsidRPr="00994F0B">
        <w:rPr>
          <w:rFonts w:asciiTheme="minorHAnsi" w:hAnsiTheme="minorHAnsi" w:cstheme="minorHAnsi"/>
          <w:color w:val="000000" w:themeColor="text1"/>
        </w:rPr>
        <w:t xml:space="preserve">Insert the </w:t>
      </w:r>
      <w:r w:rsidR="00EB63B6" w:rsidRPr="00994F0B">
        <w:rPr>
          <w:rFonts w:asciiTheme="minorHAnsi" w:hAnsiTheme="minorHAnsi" w:cstheme="minorHAnsi"/>
          <w:color w:val="000000" w:themeColor="text1"/>
        </w:rPr>
        <w:t>cassette</w:t>
      </w:r>
      <w:r w:rsidR="00152A9A" w:rsidRPr="00994F0B">
        <w:rPr>
          <w:rFonts w:asciiTheme="minorHAnsi" w:hAnsiTheme="minorHAnsi" w:cstheme="minorHAnsi"/>
          <w:color w:val="000000" w:themeColor="text1"/>
        </w:rPr>
        <w:t xml:space="preserve"> into the electrophoresis box. </w:t>
      </w:r>
      <w:r w:rsidR="00EB63B6" w:rsidRPr="00994F0B">
        <w:rPr>
          <w:rFonts w:asciiTheme="minorHAnsi" w:hAnsiTheme="minorHAnsi" w:cstheme="minorHAnsi"/>
          <w:color w:val="000000" w:themeColor="text1"/>
        </w:rPr>
        <w:t>Add 1</w:t>
      </w:r>
      <w:r w:rsidR="00AF1286">
        <w:rPr>
          <w:rFonts w:asciiTheme="minorHAnsi" w:hAnsiTheme="minorHAnsi" w:cstheme="minorHAnsi"/>
          <w:color w:val="000000" w:themeColor="text1"/>
        </w:rPr>
        <w:t>x</w:t>
      </w:r>
      <w:r w:rsidR="00EB63B6" w:rsidRPr="00994F0B">
        <w:rPr>
          <w:rFonts w:asciiTheme="minorHAnsi" w:hAnsiTheme="minorHAnsi" w:cstheme="minorHAnsi"/>
          <w:color w:val="000000" w:themeColor="text1"/>
        </w:rPr>
        <w:t xml:space="preserve"> TBE </w:t>
      </w:r>
      <w:r w:rsidR="003C5AC0" w:rsidRPr="00994F0B">
        <w:rPr>
          <w:rFonts w:asciiTheme="minorHAnsi" w:hAnsiTheme="minorHAnsi" w:cstheme="minorHAnsi"/>
          <w:color w:val="000000" w:themeColor="text1"/>
        </w:rPr>
        <w:t xml:space="preserve">buffer </w:t>
      </w:r>
      <w:r w:rsidR="00EB63B6" w:rsidRPr="00994F0B">
        <w:rPr>
          <w:rFonts w:asciiTheme="minorHAnsi" w:hAnsiTheme="minorHAnsi" w:cstheme="minorHAnsi"/>
          <w:color w:val="000000" w:themeColor="text1"/>
        </w:rPr>
        <w:t>into the top and bottom reservoir</w:t>
      </w:r>
      <w:r w:rsidR="003C5AC0" w:rsidRPr="00994F0B">
        <w:rPr>
          <w:rFonts w:asciiTheme="minorHAnsi" w:hAnsiTheme="minorHAnsi" w:cstheme="minorHAnsi"/>
          <w:color w:val="000000" w:themeColor="text1"/>
        </w:rPr>
        <w:t>s</w:t>
      </w:r>
      <w:r w:rsidR="00EB63B6" w:rsidRPr="00994F0B">
        <w:rPr>
          <w:rFonts w:asciiTheme="minorHAnsi" w:hAnsiTheme="minorHAnsi" w:cstheme="minorHAnsi"/>
          <w:color w:val="000000" w:themeColor="text1"/>
        </w:rPr>
        <w:t>.</w:t>
      </w:r>
    </w:p>
    <w:p w14:paraId="3C1C5D07"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23701E71" w14:textId="04501A34" w:rsidR="00152A9A" w:rsidRDefault="00152A9A"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Retrieve transcription reaction. Add water up to 100 </w:t>
      </w:r>
      <w:r w:rsidRPr="00994F0B">
        <w:rPr>
          <w:rFonts w:asciiTheme="minorHAnsi" w:hAnsiTheme="minorHAnsi" w:cstheme="minorHAnsi"/>
          <w:color w:val="000000" w:themeColor="text1"/>
        </w:rPr>
        <w:sym w:font="Symbol" w:char="F06D"/>
      </w:r>
      <w:r w:rsidR="00360E7E" w:rsidRPr="00994F0B">
        <w:rPr>
          <w:rFonts w:asciiTheme="minorHAnsi" w:hAnsiTheme="minorHAnsi" w:cstheme="minorHAnsi"/>
          <w:color w:val="000000" w:themeColor="text1"/>
        </w:rPr>
        <w:t>L</w:t>
      </w:r>
      <w:r w:rsidRPr="00994F0B">
        <w:rPr>
          <w:rFonts w:asciiTheme="minorHAnsi" w:hAnsiTheme="minorHAnsi" w:cstheme="minorHAnsi"/>
          <w:color w:val="000000" w:themeColor="text1"/>
        </w:rPr>
        <w:t xml:space="preserve">, then add 100 </w:t>
      </w:r>
      <w:r w:rsidRPr="00994F0B">
        <w:rPr>
          <w:rFonts w:asciiTheme="minorHAnsi" w:hAnsiTheme="minorHAnsi" w:cstheme="minorHAnsi"/>
          <w:color w:val="000000" w:themeColor="text1"/>
        </w:rPr>
        <w:sym w:font="Symbol" w:char="F06D"/>
      </w:r>
      <w:r w:rsidR="00360E7E" w:rsidRPr="00994F0B">
        <w:rPr>
          <w:rFonts w:asciiTheme="minorHAnsi" w:hAnsiTheme="minorHAnsi" w:cstheme="minorHAnsi"/>
          <w:color w:val="000000" w:themeColor="text1"/>
        </w:rPr>
        <w:t xml:space="preserve">L </w:t>
      </w:r>
      <w:r w:rsidRPr="00994F0B">
        <w:rPr>
          <w:rFonts w:asciiTheme="minorHAnsi" w:hAnsiTheme="minorHAnsi" w:cstheme="minorHAnsi"/>
          <w:color w:val="000000" w:themeColor="text1"/>
        </w:rPr>
        <w:t>of 2</w:t>
      </w:r>
      <w:r w:rsidR="00AF1286">
        <w:rPr>
          <w:rFonts w:asciiTheme="minorHAnsi" w:hAnsiTheme="minorHAnsi" w:cstheme="minorHAnsi"/>
          <w:color w:val="000000" w:themeColor="text1"/>
        </w:rPr>
        <w:t>x</w:t>
      </w:r>
      <w:r w:rsidRPr="00994F0B">
        <w:rPr>
          <w:rFonts w:asciiTheme="minorHAnsi" w:hAnsiTheme="minorHAnsi" w:cstheme="minorHAnsi"/>
          <w:color w:val="000000" w:themeColor="text1"/>
        </w:rPr>
        <w:t xml:space="preserve"> Gel Loading Buffer. </w:t>
      </w:r>
      <w:r w:rsidR="006C2253" w:rsidRPr="00994F0B">
        <w:rPr>
          <w:rFonts w:asciiTheme="minorHAnsi" w:hAnsiTheme="minorHAnsi" w:cstheme="minorHAnsi"/>
          <w:color w:val="000000" w:themeColor="text1"/>
        </w:rPr>
        <w:t>Prepare</w:t>
      </w:r>
      <w:r w:rsidR="00AF1286">
        <w:rPr>
          <w:rFonts w:asciiTheme="minorHAnsi" w:hAnsiTheme="minorHAnsi" w:cstheme="minorHAnsi"/>
          <w:color w:val="000000" w:themeColor="text1"/>
        </w:rPr>
        <w:t xml:space="preserve"> the</w:t>
      </w:r>
      <w:r w:rsidR="006C2253" w:rsidRPr="00994F0B">
        <w:rPr>
          <w:rFonts w:asciiTheme="minorHAnsi" w:hAnsiTheme="minorHAnsi" w:cstheme="minorHAnsi"/>
          <w:color w:val="000000" w:themeColor="text1"/>
        </w:rPr>
        <w:t xml:space="preserve"> ladder by mixing the recommended amount with water to 10 </w:t>
      </w:r>
      <w:r w:rsidR="005B5FDE" w:rsidRPr="00994F0B">
        <w:rPr>
          <w:rFonts w:asciiTheme="minorHAnsi" w:hAnsiTheme="minorHAnsi" w:cstheme="minorHAnsi"/>
          <w:color w:val="000000" w:themeColor="text1"/>
        </w:rPr>
        <w:t>µL</w:t>
      </w:r>
      <w:r w:rsidRPr="00994F0B">
        <w:rPr>
          <w:rFonts w:asciiTheme="minorHAnsi" w:hAnsiTheme="minorHAnsi" w:cstheme="minorHAnsi"/>
          <w:color w:val="000000" w:themeColor="text1"/>
        </w:rPr>
        <w:t xml:space="preserve"> and 10 </w:t>
      </w:r>
      <w:r w:rsidRPr="00994F0B">
        <w:rPr>
          <w:rFonts w:asciiTheme="minorHAnsi" w:hAnsiTheme="minorHAnsi" w:cstheme="minorHAnsi"/>
          <w:color w:val="000000" w:themeColor="text1"/>
        </w:rPr>
        <w:sym w:font="Symbol" w:char="F06D"/>
      </w:r>
      <w:r w:rsidR="00E3223F" w:rsidRPr="00994F0B">
        <w:rPr>
          <w:rFonts w:asciiTheme="minorHAnsi" w:hAnsiTheme="minorHAnsi" w:cstheme="minorHAnsi"/>
          <w:color w:val="000000" w:themeColor="text1"/>
        </w:rPr>
        <w:t>L</w:t>
      </w:r>
      <w:r w:rsidRPr="00994F0B">
        <w:rPr>
          <w:rFonts w:asciiTheme="minorHAnsi" w:hAnsiTheme="minorHAnsi" w:cstheme="minorHAnsi"/>
          <w:color w:val="000000" w:themeColor="text1"/>
        </w:rPr>
        <w:t xml:space="preserve"> of </w:t>
      </w:r>
      <w:r w:rsidR="006C2253" w:rsidRPr="00994F0B">
        <w:rPr>
          <w:rFonts w:asciiTheme="minorHAnsi" w:hAnsiTheme="minorHAnsi" w:cstheme="minorHAnsi"/>
          <w:color w:val="000000" w:themeColor="text1"/>
        </w:rPr>
        <w:t>2</w:t>
      </w:r>
      <w:r w:rsidR="00AF1286">
        <w:rPr>
          <w:rFonts w:asciiTheme="minorHAnsi" w:hAnsiTheme="minorHAnsi" w:cstheme="minorHAnsi"/>
          <w:color w:val="000000" w:themeColor="text1"/>
        </w:rPr>
        <w:t>x</w:t>
      </w:r>
      <w:r w:rsidR="006C2253"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 xml:space="preserve">Gel Loading Buffer to a separate </w:t>
      </w:r>
      <w:r w:rsidR="0007342C" w:rsidRPr="00994F0B">
        <w:rPr>
          <w:rFonts w:asciiTheme="minorHAnsi" w:hAnsiTheme="minorHAnsi" w:cstheme="minorHAnsi"/>
          <w:color w:val="000000" w:themeColor="text1"/>
        </w:rPr>
        <w:t>1.5 mL</w:t>
      </w:r>
      <w:r w:rsidR="002923AB"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tube.</w:t>
      </w:r>
    </w:p>
    <w:p w14:paraId="493D1C08"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49AE678B" w14:textId="7B1CF2BF" w:rsidR="00F950F3" w:rsidRDefault="009226B5"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Incubate both the ladder and </w:t>
      </w:r>
      <w:r w:rsidR="00360E7E" w:rsidRPr="00994F0B">
        <w:rPr>
          <w:rFonts w:asciiTheme="minorHAnsi" w:hAnsiTheme="minorHAnsi" w:cstheme="minorHAnsi"/>
          <w:color w:val="000000" w:themeColor="text1"/>
        </w:rPr>
        <w:t xml:space="preserve">the in vitro </w:t>
      </w:r>
      <w:r w:rsidRPr="00994F0B">
        <w:rPr>
          <w:rFonts w:asciiTheme="minorHAnsi" w:hAnsiTheme="minorHAnsi" w:cstheme="minorHAnsi"/>
          <w:color w:val="000000" w:themeColor="text1"/>
        </w:rPr>
        <w:t xml:space="preserve">transcription reaction </w:t>
      </w:r>
      <w:r w:rsidR="00F950F3" w:rsidRPr="00994F0B">
        <w:rPr>
          <w:rFonts w:asciiTheme="minorHAnsi" w:hAnsiTheme="minorHAnsi" w:cstheme="minorHAnsi"/>
          <w:color w:val="000000" w:themeColor="text1"/>
        </w:rPr>
        <w:t xml:space="preserve">in the thermomixer </w:t>
      </w:r>
      <w:r w:rsidRPr="00994F0B">
        <w:rPr>
          <w:rFonts w:asciiTheme="minorHAnsi" w:hAnsiTheme="minorHAnsi" w:cstheme="minorHAnsi"/>
          <w:color w:val="000000" w:themeColor="text1"/>
        </w:rPr>
        <w:t>at 70</w:t>
      </w:r>
      <w:r w:rsidR="00340FAF">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 xml:space="preserve">°C for 15 </w:t>
      </w:r>
      <w:r w:rsidR="00996EF8">
        <w:rPr>
          <w:rFonts w:asciiTheme="minorHAnsi" w:hAnsiTheme="minorHAnsi" w:cstheme="minorHAnsi"/>
          <w:color w:val="000000" w:themeColor="text1"/>
        </w:rPr>
        <w:t>min</w:t>
      </w:r>
      <w:r w:rsidRPr="00994F0B">
        <w:rPr>
          <w:rFonts w:asciiTheme="minorHAnsi" w:hAnsiTheme="minorHAnsi" w:cstheme="minorHAnsi"/>
          <w:color w:val="000000" w:themeColor="text1"/>
        </w:rPr>
        <w:t>.</w:t>
      </w:r>
    </w:p>
    <w:p w14:paraId="64FA8559"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29A94CFF" w14:textId="73F03E01" w:rsidR="00152A9A" w:rsidRDefault="009226B5"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While </w:t>
      </w:r>
      <w:r w:rsidR="009B0D84" w:rsidRPr="00994F0B">
        <w:rPr>
          <w:rFonts w:asciiTheme="minorHAnsi" w:hAnsiTheme="minorHAnsi" w:cstheme="minorHAnsi"/>
          <w:color w:val="000000" w:themeColor="text1"/>
        </w:rPr>
        <w:t xml:space="preserve">the </w:t>
      </w:r>
      <w:r w:rsidRPr="00994F0B">
        <w:rPr>
          <w:rFonts w:asciiTheme="minorHAnsi" w:hAnsiTheme="minorHAnsi" w:cstheme="minorHAnsi"/>
          <w:color w:val="000000" w:themeColor="text1"/>
        </w:rPr>
        <w:t>samples are denaturing</w:t>
      </w:r>
      <w:r w:rsidR="00F950F3" w:rsidRPr="00994F0B">
        <w:rPr>
          <w:rFonts w:asciiTheme="minorHAnsi" w:hAnsiTheme="minorHAnsi" w:cstheme="minorHAnsi"/>
          <w:color w:val="000000" w:themeColor="text1"/>
        </w:rPr>
        <w:t xml:space="preserve"> at 70</w:t>
      </w:r>
      <w:r w:rsidR="00545394">
        <w:rPr>
          <w:rFonts w:asciiTheme="minorHAnsi" w:hAnsiTheme="minorHAnsi" w:cstheme="minorHAnsi"/>
          <w:color w:val="000000" w:themeColor="text1"/>
        </w:rPr>
        <w:t xml:space="preserve"> </w:t>
      </w:r>
      <w:r w:rsidR="00F950F3" w:rsidRPr="00994F0B">
        <w:rPr>
          <w:rFonts w:asciiTheme="minorHAnsi" w:hAnsiTheme="minorHAnsi" w:cstheme="minorHAnsi"/>
          <w:color w:val="000000" w:themeColor="text1"/>
        </w:rPr>
        <w:t>°C</w:t>
      </w:r>
      <w:r w:rsidRPr="00994F0B">
        <w:rPr>
          <w:rFonts w:asciiTheme="minorHAnsi" w:hAnsiTheme="minorHAnsi" w:cstheme="minorHAnsi"/>
          <w:color w:val="000000" w:themeColor="text1"/>
        </w:rPr>
        <w:t xml:space="preserve">, </w:t>
      </w:r>
      <w:r w:rsidR="009B0D84" w:rsidRPr="00994F0B">
        <w:rPr>
          <w:rFonts w:asciiTheme="minorHAnsi" w:hAnsiTheme="minorHAnsi" w:cstheme="minorHAnsi"/>
          <w:color w:val="000000" w:themeColor="text1"/>
        </w:rPr>
        <w:t xml:space="preserve">carefully remove the comb, clean the wells by pipetting up and down each well with a P1000 pipette, and </w:t>
      </w:r>
      <w:r w:rsidR="002923AB" w:rsidRPr="00994F0B">
        <w:rPr>
          <w:rFonts w:asciiTheme="minorHAnsi" w:hAnsiTheme="minorHAnsi" w:cstheme="minorHAnsi"/>
          <w:color w:val="000000" w:themeColor="text1"/>
        </w:rPr>
        <w:t xml:space="preserve">immediately </w:t>
      </w:r>
      <w:r w:rsidR="009B0D84" w:rsidRPr="00994F0B">
        <w:rPr>
          <w:rFonts w:asciiTheme="minorHAnsi" w:hAnsiTheme="minorHAnsi" w:cstheme="minorHAnsi"/>
          <w:color w:val="000000" w:themeColor="text1"/>
        </w:rPr>
        <w:t>pre-run for 10 min at 100</w:t>
      </w:r>
      <w:r w:rsidR="00F950F3" w:rsidRPr="00994F0B">
        <w:rPr>
          <w:rFonts w:asciiTheme="minorHAnsi" w:hAnsiTheme="minorHAnsi" w:cstheme="minorHAnsi"/>
          <w:color w:val="000000" w:themeColor="text1"/>
        </w:rPr>
        <w:t xml:space="preserve"> </w:t>
      </w:r>
      <w:r w:rsidR="009B0D84" w:rsidRPr="00994F0B">
        <w:rPr>
          <w:rFonts w:asciiTheme="minorHAnsi" w:hAnsiTheme="minorHAnsi" w:cstheme="minorHAnsi"/>
          <w:color w:val="000000" w:themeColor="text1"/>
        </w:rPr>
        <w:t>V</w:t>
      </w:r>
      <w:r w:rsidRPr="00994F0B">
        <w:rPr>
          <w:rFonts w:asciiTheme="minorHAnsi" w:hAnsiTheme="minorHAnsi" w:cstheme="minorHAnsi"/>
          <w:color w:val="000000" w:themeColor="text1"/>
        </w:rPr>
        <w:t>.</w:t>
      </w:r>
    </w:p>
    <w:p w14:paraId="088CD9D9"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76656919" w14:textId="28703476" w:rsidR="009B0D84" w:rsidRDefault="009226B5"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Once </w:t>
      </w:r>
      <w:r w:rsidR="00545394">
        <w:rPr>
          <w:rFonts w:asciiTheme="minorHAnsi" w:hAnsiTheme="minorHAnsi" w:cstheme="minorHAnsi"/>
          <w:color w:val="000000" w:themeColor="text1"/>
        </w:rPr>
        <w:t xml:space="preserve">the </w:t>
      </w:r>
      <w:r w:rsidRPr="00994F0B">
        <w:rPr>
          <w:rFonts w:asciiTheme="minorHAnsi" w:hAnsiTheme="minorHAnsi" w:cstheme="minorHAnsi"/>
          <w:color w:val="000000" w:themeColor="text1"/>
        </w:rPr>
        <w:t xml:space="preserve">samples have completed </w:t>
      </w:r>
      <w:r w:rsidR="00F950F3" w:rsidRPr="00994F0B">
        <w:rPr>
          <w:rFonts w:asciiTheme="minorHAnsi" w:hAnsiTheme="minorHAnsi" w:cstheme="minorHAnsi"/>
          <w:color w:val="000000" w:themeColor="text1"/>
        </w:rPr>
        <w:t>the</w:t>
      </w:r>
      <w:r w:rsidR="00791877" w:rsidRPr="00994F0B">
        <w:rPr>
          <w:rFonts w:asciiTheme="minorHAnsi" w:hAnsiTheme="minorHAnsi" w:cstheme="minorHAnsi"/>
          <w:color w:val="000000" w:themeColor="text1"/>
        </w:rPr>
        <w:t>ir</w:t>
      </w:r>
      <w:r w:rsidR="00F950F3" w:rsidRPr="00994F0B">
        <w:rPr>
          <w:rFonts w:asciiTheme="minorHAnsi" w:hAnsiTheme="minorHAnsi" w:cstheme="minorHAnsi"/>
          <w:color w:val="000000" w:themeColor="text1"/>
        </w:rPr>
        <w:t xml:space="preserve"> 15 </w:t>
      </w:r>
      <w:r w:rsidR="00996EF8">
        <w:rPr>
          <w:rFonts w:asciiTheme="minorHAnsi" w:hAnsiTheme="minorHAnsi" w:cstheme="minorHAnsi"/>
          <w:color w:val="000000" w:themeColor="text1"/>
        </w:rPr>
        <w:t>min</w:t>
      </w:r>
      <w:r w:rsidR="00F950F3" w:rsidRPr="00994F0B">
        <w:rPr>
          <w:rFonts w:asciiTheme="minorHAnsi" w:hAnsiTheme="minorHAnsi" w:cstheme="minorHAnsi"/>
          <w:color w:val="000000" w:themeColor="text1"/>
        </w:rPr>
        <w:t xml:space="preserve"> </w:t>
      </w:r>
      <w:r w:rsidR="00AB463A" w:rsidRPr="00994F0B">
        <w:rPr>
          <w:rFonts w:asciiTheme="minorHAnsi" w:hAnsiTheme="minorHAnsi" w:cstheme="minorHAnsi"/>
          <w:color w:val="000000" w:themeColor="text1"/>
        </w:rPr>
        <w:t xml:space="preserve">denaturation </w:t>
      </w:r>
      <w:r w:rsidR="00F950F3" w:rsidRPr="00994F0B">
        <w:rPr>
          <w:rFonts w:asciiTheme="minorHAnsi" w:hAnsiTheme="minorHAnsi" w:cstheme="minorHAnsi"/>
          <w:color w:val="000000" w:themeColor="text1"/>
        </w:rPr>
        <w:t>at 70</w:t>
      </w:r>
      <w:r w:rsidR="00545394">
        <w:rPr>
          <w:rFonts w:asciiTheme="minorHAnsi" w:hAnsiTheme="minorHAnsi" w:cstheme="minorHAnsi"/>
          <w:color w:val="000000" w:themeColor="text1"/>
        </w:rPr>
        <w:t xml:space="preserve"> </w:t>
      </w:r>
      <w:r w:rsidR="00F950F3" w:rsidRPr="00994F0B">
        <w:rPr>
          <w:rFonts w:asciiTheme="minorHAnsi" w:hAnsiTheme="minorHAnsi" w:cstheme="minorHAnsi"/>
          <w:color w:val="000000" w:themeColor="text1"/>
        </w:rPr>
        <w:t>°C</w:t>
      </w:r>
      <w:r w:rsidRPr="00994F0B">
        <w:rPr>
          <w:rFonts w:asciiTheme="minorHAnsi" w:hAnsiTheme="minorHAnsi" w:cstheme="minorHAnsi"/>
          <w:color w:val="000000" w:themeColor="text1"/>
        </w:rPr>
        <w:t xml:space="preserve">, remove </w:t>
      </w:r>
      <w:r w:rsidR="00AB463A" w:rsidRPr="00994F0B">
        <w:rPr>
          <w:rFonts w:asciiTheme="minorHAnsi" w:hAnsiTheme="minorHAnsi" w:cstheme="minorHAnsi"/>
          <w:color w:val="000000" w:themeColor="text1"/>
        </w:rPr>
        <w:t xml:space="preserve">the tubes </w:t>
      </w:r>
      <w:r w:rsidR="00F950F3" w:rsidRPr="00994F0B">
        <w:rPr>
          <w:rFonts w:asciiTheme="minorHAnsi" w:hAnsiTheme="minorHAnsi" w:cstheme="minorHAnsi"/>
          <w:color w:val="000000" w:themeColor="text1"/>
        </w:rPr>
        <w:t xml:space="preserve">from </w:t>
      </w:r>
      <w:r w:rsidR="00AB463A" w:rsidRPr="00994F0B">
        <w:rPr>
          <w:rFonts w:asciiTheme="minorHAnsi" w:hAnsiTheme="minorHAnsi" w:cstheme="minorHAnsi"/>
          <w:color w:val="000000" w:themeColor="text1"/>
        </w:rPr>
        <w:t xml:space="preserve">the thermomixer </w:t>
      </w:r>
      <w:r w:rsidRPr="00994F0B">
        <w:rPr>
          <w:rFonts w:asciiTheme="minorHAnsi" w:hAnsiTheme="minorHAnsi" w:cstheme="minorHAnsi"/>
          <w:color w:val="000000" w:themeColor="text1"/>
        </w:rPr>
        <w:t xml:space="preserve">and </w:t>
      </w:r>
      <w:r w:rsidR="009B0D84" w:rsidRPr="00994F0B">
        <w:rPr>
          <w:rFonts w:asciiTheme="minorHAnsi" w:hAnsiTheme="minorHAnsi" w:cstheme="minorHAnsi"/>
          <w:color w:val="000000" w:themeColor="text1"/>
        </w:rPr>
        <w:t xml:space="preserve">immediately </w:t>
      </w:r>
      <w:r w:rsidRPr="00994F0B">
        <w:rPr>
          <w:rFonts w:asciiTheme="minorHAnsi" w:hAnsiTheme="minorHAnsi" w:cstheme="minorHAnsi"/>
          <w:color w:val="000000" w:themeColor="text1"/>
        </w:rPr>
        <w:t>place on ice.</w:t>
      </w:r>
    </w:p>
    <w:p w14:paraId="7714C468"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6830315C" w14:textId="6A6EB7E1" w:rsidR="00F950F3" w:rsidRDefault="009226B5"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Clean </w:t>
      </w:r>
      <w:r w:rsidR="00F950F3" w:rsidRPr="00994F0B">
        <w:rPr>
          <w:rFonts w:asciiTheme="minorHAnsi" w:hAnsiTheme="minorHAnsi" w:cstheme="minorHAnsi"/>
          <w:color w:val="000000" w:themeColor="text1"/>
        </w:rPr>
        <w:t>each</w:t>
      </w:r>
      <w:r w:rsidRPr="00994F0B">
        <w:rPr>
          <w:rFonts w:asciiTheme="minorHAnsi" w:hAnsiTheme="minorHAnsi" w:cstheme="minorHAnsi"/>
          <w:color w:val="000000" w:themeColor="text1"/>
        </w:rPr>
        <w:t xml:space="preserve"> well of the gel again with the P1000</w:t>
      </w:r>
      <w:r w:rsidR="00F950F3" w:rsidRPr="00994F0B">
        <w:rPr>
          <w:rFonts w:asciiTheme="minorHAnsi" w:hAnsiTheme="minorHAnsi" w:cstheme="minorHAnsi"/>
          <w:color w:val="000000" w:themeColor="text1"/>
        </w:rPr>
        <w:t xml:space="preserve"> pipette</w:t>
      </w:r>
      <w:r w:rsidRPr="00994F0B">
        <w:rPr>
          <w:rFonts w:asciiTheme="minorHAnsi" w:hAnsiTheme="minorHAnsi" w:cstheme="minorHAnsi"/>
          <w:color w:val="000000" w:themeColor="text1"/>
        </w:rPr>
        <w:t xml:space="preserve">. Load </w:t>
      </w:r>
      <w:r w:rsidR="00F950F3" w:rsidRPr="00994F0B">
        <w:rPr>
          <w:rFonts w:asciiTheme="minorHAnsi" w:hAnsiTheme="minorHAnsi" w:cstheme="minorHAnsi"/>
          <w:color w:val="000000" w:themeColor="text1"/>
        </w:rPr>
        <w:t xml:space="preserve">20 </w:t>
      </w:r>
      <w:r w:rsidR="005B5FDE" w:rsidRPr="00994F0B">
        <w:rPr>
          <w:rFonts w:asciiTheme="minorHAnsi" w:hAnsiTheme="minorHAnsi" w:cstheme="minorHAnsi"/>
          <w:color w:val="000000" w:themeColor="text1"/>
        </w:rPr>
        <w:t>µL</w:t>
      </w:r>
      <w:r w:rsidR="00F950F3" w:rsidRPr="00994F0B">
        <w:rPr>
          <w:rFonts w:asciiTheme="minorHAnsi" w:hAnsiTheme="minorHAnsi" w:cstheme="minorHAnsi"/>
          <w:color w:val="000000" w:themeColor="text1"/>
        </w:rPr>
        <w:t xml:space="preserve"> of </w:t>
      </w:r>
      <w:r w:rsidRPr="00994F0B">
        <w:rPr>
          <w:rFonts w:asciiTheme="minorHAnsi" w:hAnsiTheme="minorHAnsi" w:cstheme="minorHAnsi"/>
          <w:color w:val="000000" w:themeColor="text1"/>
        </w:rPr>
        <w:t>the ladder</w:t>
      </w:r>
      <w:r w:rsidR="00F950F3" w:rsidRPr="00994F0B">
        <w:rPr>
          <w:rFonts w:asciiTheme="minorHAnsi" w:hAnsiTheme="minorHAnsi" w:cstheme="minorHAnsi"/>
          <w:color w:val="000000" w:themeColor="text1"/>
        </w:rPr>
        <w:t xml:space="preserve"> on the first well to the left,</w:t>
      </w:r>
      <w:r w:rsidRPr="00994F0B">
        <w:rPr>
          <w:rFonts w:asciiTheme="minorHAnsi" w:hAnsiTheme="minorHAnsi" w:cstheme="minorHAnsi"/>
          <w:color w:val="000000" w:themeColor="text1"/>
        </w:rPr>
        <w:t xml:space="preserve"> </w:t>
      </w:r>
      <w:r w:rsidR="00F950F3" w:rsidRPr="00994F0B">
        <w:rPr>
          <w:rFonts w:asciiTheme="minorHAnsi" w:hAnsiTheme="minorHAnsi" w:cstheme="minorHAnsi"/>
          <w:color w:val="000000" w:themeColor="text1"/>
        </w:rPr>
        <w:t xml:space="preserve">20 </w:t>
      </w:r>
      <w:r w:rsidR="005B5FDE" w:rsidRPr="00994F0B">
        <w:rPr>
          <w:rFonts w:asciiTheme="minorHAnsi" w:hAnsiTheme="minorHAnsi" w:cstheme="minorHAnsi"/>
          <w:color w:val="000000" w:themeColor="text1"/>
        </w:rPr>
        <w:t>µL</w:t>
      </w:r>
      <w:r w:rsidR="00F950F3" w:rsidRPr="00994F0B">
        <w:rPr>
          <w:rFonts w:asciiTheme="minorHAnsi" w:hAnsiTheme="minorHAnsi" w:cstheme="minorHAnsi"/>
          <w:color w:val="000000" w:themeColor="text1"/>
        </w:rPr>
        <w:t xml:space="preserve"> of </w:t>
      </w:r>
      <w:r w:rsidR="00360E7E" w:rsidRPr="00994F0B">
        <w:rPr>
          <w:rFonts w:asciiTheme="minorHAnsi" w:hAnsiTheme="minorHAnsi" w:cstheme="minorHAnsi"/>
          <w:color w:val="000000" w:themeColor="text1"/>
        </w:rPr>
        <w:t xml:space="preserve">the RNA </w:t>
      </w:r>
      <w:r w:rsidRPr="00994F0B">
        <w:rPr>
          <w:rFonts w:asciiTheme="minorHAnsi" w:hAnsiTheme="minorHAnsi" w:cstheme="minorHAnsi"/>
          <w:color w:val="000000" w:themeColor="text1"/>
        </w:rPr>
        <w:t>sample</w:t>
      </w:r>
      <w:r w:rsidR="00F950F3" w:rsidRPr="00994F0B">
        <w:rPr>
          <w:rFonts w:asciiTheme="minorHAnsi" w:hAnsiTheme="minorHAnsi" w:cstheme="minorHAnsi"/>
          <w:color w:val="000000" w:themeColor="text1"/>
        </w:rPr>
        <w:t xml:space="preserve"> on 10 separate wells</w:t>
      </w:r>
      <w:r w:rsidRPr="00994F0B">
        <w:rPr>
          <w:rFonts w:asciiTheme="minorHAnsi" w:hAnsiTheme="minorHAnsi" w:cstheme="minorHAnsi"/>
          <w:color w:val="000000" w:themeColor="text1"/>
        </w:rPr>
        <w:t xml:space="preserve">, </w:t>
      </w:r>
      <w:r w:rsidR="00F950F3" w:rsidRPr="00994F0B">
        <w:rPr>
          <w:rFonts w:asciiTheme="minorHAnsi" w:hAnsiTheme="minorHAnsi" w:cstheme="minorHAnsi"/>
          <w:color w:val="000000" w:themeColor="text1"/>
        </w:rPr>
        <w:t xml:space="preserve">and 20 </w:t>
      </w:r>
      <w:r w:rsidR="005B5FDE" w:rsidRPr="00994F0B">
        <w:rPr>
          <w:rFonts w:asciiTheme="minorHAnsi" w:hAnsiTheme="minorHAnsi" w:cstheme="minorHAnsi"/>
          <w:color w:val="000000" w:themeColor="text1"/>
        </w:rPr>
        <w:t>µL</w:t>
      </w:r>
      <w:r w:rsidR="00F950F3" w:rsidRPr="00994F0B">
        <w:rPr>
          <w:rFonts w:asciiTheme="minorHAnsi" w:hAnsiTheme="minorHAnsi" w:cstheme="minorHAnsi"/>
          <w:color w:val="000000" w:themeColor="text1"/>
        </w:rPr>
        <w:t xml:space="preserve"> of 1</w:t>
      </w:r>
      <w:r w:rsidR="00545394">
        <w:rPr>
          <w:rFonts w:asciiTheme="minorHAnsi" w:hAnsiTheme="minorHAnsi" w:cstheme="minorHAnsi"/>
          <w:color w:val="000000" w:themeColor="text1"/>
        </w:rPr>
        <w:t>x</w:t>
      </w:r>
      <w:r w:rsidR="00F950F3" w:rsidRPr="00994F0B">
        <w:rPr>
          <w:rFonts w:asciiTheme="minorHAnsi" w:hAnsiTheme="minorHAnsi" w:cstheme="minorHAnsi"/>
          <w:color w:val="000000" w:themeColor="text1"/>
        </w:rPr>
        <w:t xml:space="preserve"> Gel Loading Buffer on the </w:t>
      </w:r>
      <w:r w:rsidR="00B0696A" w:rsidRPr="00994F0B">
        <w:rPr>
          <w:rFonts w:asciiTheme="minorHAnsi" w:hAnsiTheme="minorHAnsi" w:cstheme="minorHAnsi"/>
          <w:color w:val="000000" w:themeColor="text1"/>
        </w:rPr>
        <w:t>unutilized</w:t>
      </w:r>
      <w:r w:rsidR="00F950F3" w:rsidRPr="00994F0B">
        <w:rPr>
          <w:rFonts w:asciiTheme="minorHAnsi" w:hAnsiTheme="minorHAnsi" w:cstheme="minorHAnsi"/>
          <w:color w:val="000000" w:themeColor="text1"/>
        </w:rPr>
        <w:t xml:space="preserve"> wells.</w:t>
      </w:r>
    </w:p>
    <w:p w14:paraId="42D8AB91"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08DB5819" w14:textId="4DB7546B" w:rsidR="009226B5" w:rsidRDefault="00F950F3"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R</w:t>
      </w:r>
      <w:r w:rsidR="009226B5" w:rsidRPr="00994F0B">
        <w:rPr>
          <w:rFonts w:asciiTheme="minorHAnsi" w:hAnsiTheme="minorHAnsi" w:cstheme="minorHAnsi"/>
          <w:color w:val="000000" w:themeColor="text1"/>
        </w:rPr>
        <w:t>un the gel at 100</w:t>
      </w:r>
      <w:r w:rsidR="002E4DFD" w:rsidRPr="00994F0B">
        <w:rPr>
          <w:rFonts w:asciiTheme="minorHAnsi" w:hAnsiTheme="minorHAnsi" w:cstheme="minorHAnsi"/>
          <w:color w:val="000000" w:themeColor="text1"/>
        </w:rPr>
        <w:t xml:space="preserve"> </w:t>
      </w:r>
      <w:r w:rsidR="009226B5" w:rsidRPr="00994F0B">
        <w:rPr>
          <w:rFonts w:asciiTheme="minorHAnsi" w:hAnsiTheme="minorHAnsi" w:cstheme="minorHAnsi"/>
          <w:color w:val="000000" w:themeColor="text1"/>
        </w:rPr>
        <w:t>V for 60 -</w:t>
      </w:r>
      <w:r w:rsidR="00213F15" w:rsidRPr="00994F0B">
        <w:rPr>
          <w:rFonts w:asciiTheme="minorHAnsi" w:hAnsiTheme="minorHAnsi" w:cstheme="minorHAnsi"/>
          <w:color w:val="000000" w:themeColor="text1"/>
        </w:rPr>
        <w:t>240</w:t>
      </w:r>
      <w:r w:rsidR="009226B5" w:rsidRPr="00994F0B">
        <w:rPr>
          <w:rFonts w:asciiTheme="minorHAnsi" w:hAnsiTheme="minorHAnsi" w:cstheme="minorHAnsi"/>
          <w:color w:val="000000" w:themeColor="text1"/>
        </w:rPr>
        <w:t xml:space="preserve"> min, depending on the </w:t>
      </w:r>
      <w:r w:rsidR="002923AB" w:rsidRPr="00994F0B">
        <w:rPr>
          <w:rFonts w:asciiTheme="minorHAnsi" w:hAnsiTheme="minorHAnsi" w:cstheme="minorHAnsi"/>
          <w:color w:val="000000" w:themeColor="text1"/>
        </w:rPr>
        <w:t xml:space="preserve">% </w:t>
      </w:r>
      <w:r w:rsidR="009226B5" w:rsidRPr="00994F0B">
        <w:rPr>
          <w:rFonts w:asciiTheme="minorHAnsi" w:hAnsiTheme="minorHAnsi" w:cstheme="minorHAnsi"/>
          <w:color w:val="000000" w:themeColor="text1"/>
        </w:rPr>
        <w:t xml:space="preserve">polyacrylamide </w:t>
      </w:r>
      <w:r w:rsidR="002923AB" w:rsidRPr="00994F0B">
        <w:rPr>
          <w:rFonts w:asciiTheme="minorHAnsi" w:hAnsiTheme="minorHAnsi" w:cstheme="minorHAnsi"/>
          <w:color w:val="000000" w:themeColor="text1"/>
        </w:rPr>
        <w:t xml:space="preserve">of </w:t>
      </w:r>
      <w:r w:rsidR="003F552E" w:rsidRPr="00994F0B">
        <w:rPr>
          <w:rFonts w:asciiTheme="minorHAnsi" w:hAnsiTheme="minorHAnsi" w:cstheme="minorHAnsi"/>
          <w:color w:val="000000" w:themeColor="text1"/>
        </w:rPr>
        <w:t>the</w:t>
      </w:r>
      <w:r w:rsidR="002923AB" w:rsidRPr="00994F0B">
        <w:rPr>
          <w:rFonts w:asciiTheme="minorHAnsi" w:hAnsiTheme="minorHAnsi" w:cstheme="minorHAnsi"/>
          <w:color w:val="000000" w:themeColor="text1"/>
        </w:rPr>
        <w:t xml:space="preserve"> gel</w:t>
      </w:r>
      <w:r w:rsidR="009226B5" w:rsidRPr="00994F0B">
        <w:rPr>
          <w:rFonts w:asciiTheme="minorHAnsi" w:hAnsiTheme="minorHAnsi" w:cstheme="minorHAnsi"/>
          <w:color w:val="000000" w:themeColor="text1"/>
        </w:rPr>
        <w:t>.</w:t>
      </w:r>
    </w:p>
    <w:p w14:paraId="0D2E66F0"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097ADFEE" w14:textId="2910D286" w:rsidR="009226B5" w:rsidRDefault="009226B5" w:rsidP="00540D04">
      <w:pPr>
        <w:pStyle w:val="af3"/>
        <w:ind w:left="0"/>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NOTE: </w:t>
      </w:r>
      <w:r w:rsidR="00213F15" w:rsidRPr="00994F0B">
        <w:rPr>
          <w:rFonts w:asciiTheme="minorHAnsi" w:hAnsiTheme="minorHAnsi" w:cstheme="minorHAnsi"/>
          <w:color w:val="000000" w:themeColor="text1"/>
        </w:rPr>
        <w:t>T</w:t>
      </w:r>
      <w:r w:rsidRPr="00994F0B">
        <w:rPr>
          <w:rFonts w:asciiTheme="minorHAnsi" w:hAnsiTheme="minorHAnsi" w:cstheme="minorHAnsi"/>
          <w:color w:val="000000" w:themeColor="text1"/>
        </w:rPr>
        <w:t>he dye</w:t>
      </w:r>
      <w:r w:rsidR="00213F15" w:rsidRPr="00994F0B">
        <w:rPr>
          <w:rFonts w:asciiTheme="minorHAnsi" w:hAnsiTheme="minorHAnsi" w:cstheme="minorHAnsi"/>
          <w:color w:val="000000" w:themeColor="text1"/>
        </w:rPr>
        <w:t>s</w:t>
      </w:r>
      <w:r w:rsidRPr="00994F0B">
        <w:rPr>
          <w:rFonts w:asciiTheme="minorHAnsi" w:hAnsiTheme="minorHAnsi" w:cstheme="minorHAnsi"/>
          <w:color w:val="000000" w:themeColor="text1"/>
        </w:rPr>
        <w:t xml:space="preserve"> in the Gel Loading Buffer will separate into two bands</w:t>
      </w:r>
      <w:r w:rsidR="00213F15" w:rsidRPr="00994F0B">
        <w:rPr>
          <w:rFonts w:asciiTheme="minorHAnsi" w:hAnsiTheme="minorHAnsi" w:cstheme="minorHAnsi"/>
          <w:color w:val="000000" w:themeColor="text1"/>
        </w:rPr>
        <w:t xml:space="preserve"> as they traverse the gel, a slow migrating </w:t>
      </w:r>
      <w:r w:rsidR="00AE726F" w:rsidRPr="00994F0B">
        <w:rPr>
          <w:rFonts w:asciiTheme="minorHAnsi" w:hAnsiTheme="minorHAnsi" w:cstheme="minorHAnsi"/>
          <w:color w:val="000000" w:themeColor="text1"/>
        </w:rPr>
        <w:t xml:space="preserve">Bromophenol Blue </w:t>
      </w:r>
      <w:r w:rsidR="00A8066F" w:rsidRPr="00994F0B">
        <w:rPr>
          <w:rFonts w:asciiTheme="minorHAnsi" w:hAnsiTheme="minorHAnsi" w:cstheme="minorHAnsi"/>
          <w:color w:val="000000" w:themeColor="text1"/>
        </w:rPr>
        <w:t xml:space="preserve">(BB) </w:t>
      </w:r>
      <w:r w:rsidR="00AE726F" w:rsidRPr="00994F0B">
        <w:rPr>
          <w:rFonts w:asciiTheme="minorHAnsi" w:hAnsiTheme="minorHAnsi" w:cstheme="minorHAnsi"/>
          <w:color w:val="000000" w:themeColor="text1"/>
        </w:rPr>
        <w:t xml:space="preserve">blue </w:t>
      </w:r>
      <w:r w:rsidR="00213F15" w:rsidRPr="00994F0B">
        <w:rPr>
          <w:rFonts w:asciiTheme="minorHAnsi" w:hAnsiTheme="minorHAnsi" w:cstheme="minorHAnsi"/>
          <w:color w:val="000000" w:themeColor="text1"/>
        </w:rPr>
        <w:t xml:space="preserve">band, and a fast migrating </w:t>
      </w:r>
      <w:r w:rsidR="00AE726F" w:rsidRPr="00994F0B">
        <w:rPr>
          <w:rFonts w:asciiTheme="minorHAnsi" w:hAnsiTheme="minorHAnsi" w:cstheme="minorHAnsi"/>
          <w:color w:val="000000" w:themeColor="text1"/>
        </w:rPr>
        <w:t xml:space="preserve">Xylene </w:t>
      </w:r>
      <w:proofErr w:type="spellStart"/>
      <w:r w:rsidR="00AE726F" w:rsidRPr="00994F0B">
        <w:rPr>
          <w:rFonts w:asciiTheme="minorHAnsi" w:hAnsiTheme="minorHAnsi" w:cstheme="minorHAnsi"/>
          <w:color w:val="000000" w:themeColor="text1"/>
        </w:rPr>
        <w:t>Cyanol</w:t>
      </w:r>
      <w:proofErr w:type="spellEnd"/>
      <w:r w:rsidR="00AE726F" w:rsidRPr="00994F0B">
        <w:rPr>
          <w:rFonts w:asciiTheme="minorHAnsi" w:hAnsiTheme="minorHAnsi" w:cstheme="minorHAnsi"/>
          <w:color w:val="000000" w:themeColor="text1"/>
        </w:rPr>
        <w:t xml:space="preserve"> </w:t>
      </w:r>
      <w:r w:rsidR="00A8066F" w:rsidRPr="00994F0B">
        <w:rPr>
          <w:rFonts w:asciiTheme="minorHAnsi" w:hAnsiTheme="minorHAnsi" w:cstheme="minorHAnsi"/>
          <w:color w:val="000000" w:themeColor="text1"/>
        </w:rPr>
        <w:t xml:space="preserve">(XC) </w:t>
      </w:r>
      <w:r w:rsidR="00AE726F" w:rsidRPr="00994F0B">
        <w:rPr>
          <w:rFonts w:asciiTheme="minorHAnsi" w:hAnsiTheme="minorHAnsi" w:cstheme="minorHAnsi"/>
          <w:color w:val="000000" w:themeColor="text1"/>
        </w:rPr>
        <w:t xml:space="preserve">cyan </w:t>
      </w:r>
      <w:r w:rsidR="00213F15" w:rsidRPr="00994F0B">
        <w:rPr>
          <w:rFonts w:asciiTheme="minorHAnsi" w:hAnsiTheme="minorHAnsi" w:cstheme="minorHAnsi"/>
          <w:color w:val="000000" w:themeColor="text1"/>
        </w:rPr>
        <w:t>band</w:t>
      </w:r>
      <w:r w:rsidRPr="00994F0B">
        <w:rPr>
          <w:rFonts w:asciiTheme="minorHAnsi" w:hAnsiTheme="minorHAnsi" w:cstheme="minorHAnsi"/>
          <w:color w:val="000000" w:themeColor="text1"/>
        </w:rPr>
        <w:t>. The</w:t>
      </w:r>
      <w:r w:rsidR="00213F15" w:rsidRPr="00994F0B">
        <w:rPr>
          <w:rFonts w:asciiTheme="minorHAnsi" w:hAnsiTheme="minorHAnsi" w:cstheme="minorHAnsi"/>
          <w:color w:val="000000" w:themeColor="text1"/>
        </w:rPr>
        <w:t xml:space="preserve"> approximate migration of these bands in different % polyacrylamide gels is well known </w:t>
      </w:r>
      <w:r w:rsidR="00A8066F" w:rsidRPr="00994F0B">
        <w:rPr>
          <w:rFonts w:asciiTheme="minorHAnsi" w:hAnsiTheme="minorHAnsi" w:cstheme="minorHAnsi"/>
          <w:color w:val="000000" w:themeColor="text1"/>
        </w:rPr>
        <w:t xml:space="preserve">(see step 1.11) </w:t>
      </w:r>
      <w:r w:rsidR="00213F15" w:rsidRPr="00994F0B">
        <w:rPr>
          <w:rFonts w:asciiTheme="minorHAnsi" w:hAnsiTheme="minorHAnsi" w:cstheme="minorHAnsi"/>
          <w:color w:val="000000" w:themeColor="text1"/>
        </w:rPr>
        <w:t>and</w:t>
      </w:r>
      <w:r w:rsidRPr="00994F0B">
        <w:rPr>
          <w:rFonts w:asciiTheme="minorHAnsi" w:hAnsiTheme="minorHAnsi" w:cstheme="minorHAnsi"/>
          <w:color w:val="000000" w:themeColor="text1"/>
        </w:rPr>
        <w:t xml:space="preserve"> can be </w:t>
      </w:r>
      <w:r w:rsidR="00213F15" w:rsidRPr="00994F0B">
        <w:rPr>
          <w:rFonts w:asciiTheme="minorHAnsi" w:hAnsiTheme="minorHAnsi" w:cstheme="minorHAnsi"/>
          <w:color w:val="000000" w:themeColor="text1"/>
        </w:rPr>
        <w:t xml:space="preserve">used to estimate the migration of RNA in the </w:t>
      </w:r>
      <w:r w:rsidRPr="00994F0B">
        <w:rPr>
          <w:rFonts w:asciiTheme="minorHAnsi" w:hAnsiTheme="minorHAnsi" w:cstheme="minorHAnsi"/>
          <w:color w:val="000000" w:themeColor="text1"/>
        </w:rPr>
        <w:t>gel.</w:t>
      </w:r>
    </w:p>
    <w:p w14:paraId="05691FF2" w14:textId="77777777" w:rsidR="00D8326D" w:rsidRPr="00994F0B" w:rsidRDefault="00D8326D" w:rsidP="00540D04">
      <w:pPr>
        <w:pStyle w:val="af3"/>
        <w:ind w:left="0"/>
        <w:contextualSpacing w:val="0"/>
        <w:jc w:val="both"/>
        <w:rPr>
          <w:rFonts w:asciiTheme="minorHAnsi" w:hAnsiTheme="minorHAnsi" w:cstheme="minorHAnsi"/>
          <w:color w:val="000000" w:themeColor="text1"/>
        </w:rPr>
      </w:pPr>
    </w:p>
    <w:p w14:paraId="3C47CF97" w14:textId="278BD1DA" w:rsidR="00172021" w:rsidRDefault="009226B5"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Once the gel has been stopped, </w:t>
      </w:r>
      <w:r w:rsidR="00172021" w:rsidRPr="00994F0B">
        <w:rPr>
          <w:rFonts w:asciiTheme="minorHAnsi" w:hAnsiTheme="minorHAnsi" w:cstheme="minorHAnsi"/>
          <w:color w:val="000000" w:themeColor="text1"/>
        </w:rPr>
        <w:t xml:space="preserve">carefully </w:t>
      </w:r>
      <w:r w:rsidRPr="00994F0B">
        <w:rPr>
          <w:rFonts w:asciiTheme="minorHAnsi" w:hAnsiTheme="minorHAnsi" w:cstheme="minorHAnsi"/>
          <w:color w:val="000000" w:themeColor="text1"/>
        </w:rPr>
        <w:t>remove the gel from the cassette</w:t>
      </w:r>
      <w:r w:rsidR="00172021" w:rsidRPr="00994F0B">
        <w:rPr>
          <w:rFonts w:asciiTheme="minorHAnsi" w:hAnsiTheme="minorHAnsi" w:cstheme="minorHAnsi"/>
          <w:color w:val="000000" w:themeColor="text1"/>
        </w:rPr>
        <w:t>.</w:t>
      </w:r>
    </w:p>
    <w:p w14:paraId="39FE5B42"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4C3587DA" w14:textId="7D40E71E" w:rsidR="00AA081F" w:rsidRDefault="00172021"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Place the gel in a clean box containing</w:t>
      </w:r>
      <w:r w:rsidR="009226B5" w:rsidRPr="00994F0B">
        <w:rPr>
          <w:rFonts w:asciiTheme="minorHAnsi" w:hAnsiTheme="minorHAnsi" w:cstheme="minorHAnsi"/>
          <w:color w:val="000000" w:themeColor="text1"/>
        </w:rPr>
        <w:t xml:space="preserve"> a solution of 50 </w:t>
      </w:r>
      <w:r w:rsidR="005B5FDE" w:rsidRPr="00994F0B">
        <w:rPr>
          <w:rFonts w:asciiTheme="minorHAnsi" w:hAnsiTheme="minorHAnsi" w:cstheme="minorHAnsi"/>
          <w:color w:val="000000" w:themeColor="text1"/>
        </w:rPr>
        <w:t>mL</w:t>
      </w:r>
      <w:r w:rsidR="009226B5" w:rsidRPr="00994F0B">
        <w:rPr>
          <w:rFonts w:asciiTheme="minorHAnsi" w:hAnsiTheme="minorHAnsi" w:cstheme="minorHAnsi"/>
          <w:color w:val="000000" w:themeColor="text1"/>
        </w:rPr>
        <w:t xml:space="preserve"> </w:t>
      </w:r>
      <w:r w:rsidR="00545394">
        <w:rPr>
          <w:rFonts w:asciiTheme="minorHAnsi" w:hAnsiTheme="minorHAnsi" w:cstheme="minorHAnsi"/>
          <w:color w:val="000000" w:themeColor="text1"/>
        </w:rPr>
        <w:t xml:space="preserve">of </w:t>
      </w:r>
      <w:r w:rsidR="009226B5" w:rsidRPr="00994F0B">
        <w:rPr>
          <w:rFonts w:asciiTheme="minorHAnsi" w:hAnsiTheme="minorHAnsi" w:cstheme="minorHAnsi"/>
          <w:color w:val="000000" w:themeColor="text1"/>
        </w:rPr>
        <w:t>1</w:t>
      </w:r>
      <w:r w:rsidR="00545394">
        <w:rPr>
          <w:rFonts w:asciiTheme="minorHAnsi" w:hAnsiTheme="minorHAnsi" w:cstheme="minorHAnsi"/>
          <w:color w:val="000000" w:themeColor="text1"/>
        </w:rPr>
        <w:t>x</w:t>
      </w:r>
      <w:r w:rsidR="009226B5" w:rsidRPr="00994F0B">
        <w:rPr>
          <w:rFonts w:asciiTheme="minorHAnsi" w:hAnsiTheme="minorHAnsi" w:cstheme="minorHAnsi"/>
          <w:color w:val="000000" w:themeColor="text1"/>
        </w:rPr>
        <w:t xml:space="preserve"> TBE </w:t>
      </w:r>
      <w:r w:rsidR="000C7A75" w:rsidRPr="00994F0B">
        <w:rPr>
          <w:rFonts w:asciiTheme="minorHAnsi" w:hAnsiTheme="minorHAnsi" w:cstheme="minorHAnsi"/>
          <w:color w:val="000000" w:themeColor="text1"/>
        </w:rPr>
        <w:t xml:space="preserve">buffer </w:t>
      </w:r>
      <w:r w:rsidR="009226B5" w:rsidRPr="00994F0B">
        <w:rPr>
          <w:rFonts w:asciiTheme="minorHAnsi" w:hAnsiTheme="minorHAnsi" w:cstheme="minorHAnsi"/>
          <w:color w:val="000000" w:themeColor="text1"/>
        </w:rPr>
        <w:t xml:space="preserve">with 50 </w:t>
      </w:r>
      <w:r w:rsidR="009226B5" w:rsidRPr="00994F0B">
        <w:rPr>
          <w:rFonts w:asciiTheme="minorHAnsi" w:hAnsiTheme="minorHAnsi" w:cstheme="minorHAnsi"/>
          <w:color w:val="000000" w:themeColor="text1"/>
        </w:rPr>
        <w:sym w:font="Symbol" w:char="F06D"/>
      </w:r>
      <w:r w:rsidR="00545394">
        <w:rPr>
          <w:rFonts w:asciiTheme="minorHAnsi" w:hAnsiTheme="minorHAnsi" w:cstheme="minorHAnsi"/>
          <w:color w:val="000000" w:themeColor="text1"/>
        </w:rPr>
        <w:t>L</w:t>
      </w:r>
      <w:r w:rsidR="009226B5" w:rsidRPr="00994F0B">
        <w:rPr>
          <w:rFonts w:asciiTheme="minorHAnsi" w:hAnsiTheme="minorHAnsi" w:cstheme="minorHAnsi"/>
          <w:color w:val="000000" w:themeColor="text1"/>
        </w:rPr>
        <w:t xml:space="preserve"> </w:t>
      </w:r>
      <w:r w:rsidR="001367E7" w:rsidRPr="00994F0B">
        <w:rPr>
          <w:rFonts w:asciiTheme="minorHAnsi" w:hAnsiTheme="minorHAnsi" w:cstheme="minorHAnsi"/>
          <w:color w:val="000000" w:themeColor="text1"/>
        </w:rPr>
        <w:t xml:space="preserve">of nucleic acid </w:t>
      </w:r>
      <w:r w:rsidR="00B20F46" w:rsidRPr="00994F0B">
        <w:rPr>
          <w:rFonts w:asciiTheme="minorHAnsi" w:hAnsiTheme="minorHAnsi" w:cstheme="minorHAnsi"/>
          <w:color w:val="000000" w:themeColor="text1"/>
        </w:rPr>
        <w:t>gel stain</w:t>
      </w:r>
      <w:r w:rsidRPr="00994F0B">
        <w:rPr>
          <w:rFonts w:asciiTheme="minorHAnsi" w:hAnsiTheme="minorHAnsi" w:cstheme="minorHAnsi"/>
          <w:color w:val="000000" w:themeColor="text1"/>
        </w:rPr>
        <w:t xml:space="preserve"> and incubate</w:t>
      </w:r>
      <w:r w:rsidR="009226B5" w:rsidRPr="00994F0B">
        <w:rPr>
          <w:rFonts w:asciiTheme="minorHAnsi" w:hAnsiTheme="minorHAnsi" w:cstheme="minorHAnsi"/>
          <w:color w:val="000000" w:themeColor="text1"/>
        </w:rPr>
        <w:t xml:space="preserve"> for 5 min </w:t>
      </w:r>
      <w:r w:rsidRPr="00994F0B">
        <w:rPr>
          <w:rFonts w:asciiTheme="minorHAnsi" w:hAnsiTheme="minorHAnsi" w:cstheme="minorHAnsi"/>
          <w:color w:val="000000" w:themeColor="text1"/>
        </w:rPr>
        <w:t xml:space="preserve">on a rocker </w:t>
      </w:r>
      <w:r w:rsidR="009226B5" w:rsidRPr="00994F0B">
        <w:rPr>
          <w:rFonts w:asciiTheme="minorHAnsi" w:hAnsiTheme="minorHAnsi" w:cstheme="minorHAnsi"/>
          <w:color w:val="000000" w:themeColor="text1"/>
        </w:rPr>
        <w:t>to stain the RNA.</w:t>
      </w:r>
    </w:p>
    <w:p w14:paraId="06253D12"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1A9849CE" w14:textId="6D962233" w:rsidR="00E3223F" w:rsidRDefault="00544D8A"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Take a before and after band excision picture of the gel on </w:t>
      </w:r>
      <w:r w:rsidR="0089337E">
        <w:rPr>
          <w:rFonts w:asciiTheme="minorHAnsi" w:hAnsiTheme="minorHAnsi" w:cstheme="minorHAnsi"/>
          <w:color w:val="000000" w:themeColor="text1"/>
        </w:rPr>
        <w:t>the</w:t>
      </w:r>
      <w:r w:rsidRPr="00994F0B">
        <w:rPr>
          <w:rFonts w:asciiTheme="minorHAnsi" w:hAnsiTheme="minorHAnsi" w:cstheme="minorHAnsi"/>
          <w:color w:val="000000" w:themeColor="text1"/>
        </w:rPr>
        <w:t xml:space="preserve"> </w:t>
      </w:r>
      <w:r w:rsidR="00990A60" w:rsidRPr="00994F0B">
        <w:rPr>
          <w:rFonts w:asciiTheme="minorHAnsi" w:hAnsiTheme="minorHAnsi" w:cstheme="minorHAnsi"/>
          <w:color w:val="000000" w:themeColor="text1"/>
        </w:rPr>
        <w:t xml:space="preserve">gel </w:t>
      </w:r>
      <w:r w:rsidRPr="00994F0B">
        <w:rPr>
          <w:rFonts w:asciiTheme="minorHAnsi" w:hAnsiTheme="minorHAnsi" w:cstheme="minorHAnsi"/>
          <w:color w:val="000000" w:themeColor="text1"/>
        </w:rPr>
        <w:t xml:space="preserve">imaging system, preferably using blue light instead of UV transillumination. </w:t>
      </w:r>
    </w:p>
    <w:p w14:paraId="47956436"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6D90531E" w14:textId="16E0ACEE" w:rsidR="009226B5" w:rsidRDefault="00544D8A"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Excise each band of interest </w:t>
      </w:r>
      <w:r w:rsidR="00BB1047" w:rsidRPr="00994F0B">
        <w:rPr>
          <w:rFonts w:asciiTheme="minorHAnsi" w:hAnsiTheme="minorHAnsi" w:cstheme="minorHAnsi"/>
          <w:color w:val="000000" w:themeColor="text1"/>
        </w:rPr>
        <w:t xml:space="preserve">using a nuclease-free disposable gel cutting tip. After each well, transfer the tip containing the gel slice to </w:t>
      </w:r>
      <w:r w:rsidRPr="00994F0B">
        <w:rPr>
          <w:rFonts w:asciiTheme="minorHAnsi" w:hAnsiTheme="minorHAnsi" w:cstheme="minorHAnsi"/>
          <w:color w:val="000000" w:themeColor="text1"/>
        </w:rPr>
        <w:t xml:space="preserve">a </w:t>
      </w:r>
      <w:r w:rsidR="00582646" w:rsidRPr="00994F0B">
        <w:rPr>
          <w:rFonts w:asciiTheme="minorHAnsi" w:hAnsiTheme="minorHAnsi" w:cstheme="minorHAnsi"/>
          <w:color w:val="000000" w:themeColor="text1"/>
        </w:rPr>
        <w:t>1.5</w:t>
      </w:r>
      <w:r w:rsidR="0007342C" w:rsidRPr="00994F0B">
        <w:rPr>
          <w:rFonts w:asciiTheme="minorHAnsi" w:hAnsiTheme="minorHAnsi" w:cstheme="minorHAnsi"/>
          <w:color w:val="000000" w:themeColor="text1"/>
        </w:rPr>
        <w:t xml:space="preserve"> mL</w:t>
      </w:r>
      <w:r w:rsidR="00582646" w:rsidRPr="00994F0B">
        <w:rPr>
          <w:rFonts w:asciiTheme="minorHAnsi" w:hAnsiTheme="minorHAnsi" w:cstheme="minorHAnsi"/>
          <w:color w:val="000000" w:themeColor="text1"/>
        </w:rPr>
        <w:t xml:space="preserve"> </w:t>
      </w:r>
      <w:r w:rsidR="00BB1047" w:rsidRPr="00994F0B">
        <w:rPr>
          <w:rFonts w:asciiTheme="minorHAnsi" w:hAnsiTheme="minorHAnsi" w:cstheme="minorHAnsi"/>
          <w:color w:val="000000" w:themeColor="text1"/>
        </w:rPr>
        <w:t>tube and briefly spin to collect the gel slice. Repeat until all the bands have been collected</w:t>
      </w:r>
      <w:r w:rsidRPr="00994F0B">
        <w:rPr>
          <w:rFonts w:asciiTheme="minorHAnsi" w:hAnsiTheme="minorHAnsi" w:cstheme="minorHAnsi"/>
          <w:color w:val="000000" w:themeColor="text1"/>
        </w:rPr>
        <w:t xml:space="preserve"> in the same </w:t>
      </w:r>
      <w:r w:rsidR="002923AB" w:rsidRPr="00994F0B">
        <w:rPr>
          <w:rFonts w:asciiTheme="minorHAnsi" w:hAnsiTheme="minorHAnsi" w:cstheme="minorHAnsi"/>
          <w:color w:val="000000" w:themeColor="text1"/>
        </w:rPr>
        <w:t xml:space="preserve">1.5 mL </w:t>
      </w:r>
      <w:r w:rsidRPr="00994F0B">
        <w:rPr>
          <w:rFonts w:asciiTheme="minorHAnsi" w:hAnsiTheme="minorHAnsi" w:cstheme="minorHAnsi"/>
          <w:color w:val="000000" w:themeColor="text1"/>
        </w:rPr>
        <w:t>tube</w:t>
      </w:r>
      <w:r w:rsidR="00BB1047" w:rsidRPr="00994F0B">
        <w:rPr>
          <w:rFonts w:asciiTheme="minorHAnsi" w:hAnsiTheme="minorHAnsi" w:cstheme="minorHAnsi"/>
          <w:color w:val="000000" w:themeColor="text1"/>
        </w:rPr>
        <w:t>.</w:t>
      </w:r>
    </w:p>
    <w:p w14:paraId="117B838A" w14:textId="77777777" w:rsidR="00D8326D" w:rsidRPr="00D8326D" w:rsidRDefault="00D8326D" w:rsidP="00D8326D">
      <w:pPr>
        <w:pStyle w:val="af3"/>
        <w:rPr>
          <w:rFonts w:asciiTheme="minorHAnsi" w:hAnsiTheme="minorHAnsi" w:cstheme="minorHAnsi"/>
          <w:color w:val="000000" w:themeColor="text1"/>
        </w:rPr>
      </w:pPr>
    </w:p>
    <w:p w14:paraId="35CD8FC7" w14:textId="46ED6C3B" w:rsidR="00BB1047" w:rsidRDefault="00BB1047"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Once all the gel slices have been collected, add 100 </w:t>
      </w:r>
      <w:r w:rsidRPr="00994F0B">
        <w:rPr>
          <w:rFonts w:asciiTheme="minorHAnsi" w:hAnsiTheme="minorHAnsi" w:cstheme="minorHAnsi"/>
          <w:color w:val="000000" w:themeColor="text1"/>
        </w:rPr>
        <w:sym w:font="Symbol" w:char="F06D"/>
      </w:r>
      <w:r w:rsidR="00C21B13" w:rsidRPr="00994F0B">
        <w:rPr>
          <w:rFonts w:asciiTheme="minorHAnsi" w:hAnsiTheme="minorHAnsi" w:cstheme="minorHAnsi"/>
          <w:color w:val="000000" w:themeColor="text1"/>
        </w:rPr>
        <w:t xml:space="preserve">L </w:t>
      </w:r>
      <w:r w:rsidRPr="00994F0B">
        <w:rPr>
          <w:rFonts w:asciiTheme="minorHAnsi" w:hAnsiTheme="minorHAnsi" w:cstheme="minorHAnsi"/>
          <w:color w:val="000000" w:themeColor="text1"/>
        </w:rPr>
        <w:t xml:space="preserve">of nuclease-free water </w:t>
      </w:r>
      <w:r w:rsidR="00E3223F" w:rsidRPr="00994F0B">
        <w:rPr>
          <w:rFonts w:asciiTheme="minorHAnsi" w:hAnsiTheme="minorHAnsi" w:cstheme="minorHAnsi"/>
          <w:color w:val="000000" w:themeColor="text1"/>
        </w:rPr>
        <w:t xml:space="preserve">or TE </w:t>
      </w:r>
      <w:r w:rsidR="000C7A75" w:rsidRPr="00994F0B">
        <w:rPr>
          <w:rFonts w:asciiTheme="minorHAnsi" w:hAnsiTheme="minorHAnsi" w:cstheme="minorHAnsi"/>
          <w:color w:val="000000" w:themeColor="text1"/>
        </w:rPr>
        <w:t xml:space="preserve">buffer </w:t>
      </w:r>
      <w:r w:rsidRPr="00994F0B">
        <w:rPr>
          <w:rFonts w:asciiTheme="minorHAnsi" w:hAnsiTheme="minorHAnsi" w:cstheme="minorHAnsi"/>
          <w:color w:val="000000" w:themeColor="text1"/>
        </w:rPr>
        <w:t xml:space="preserve">to the </w:t>
      </w:r>
      <w:r w:rsidR="0007342C" w:rsidRPr="00994F0B">
        <w:rPr>
          <w:rFonts w:asciiTheme="minorHAnsi" w:hAnsiTheme="minorHAnsi" w:cstheme="minorHAnsi"/>
          <w:color w:val="000000" w:themeColor="text1"/>
        </w:rPr>
        <w:t>1.5 mL</w:t>
      </w:r>
      <w:r w:rsidR="002923AB"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tube. Store at 4</w:t>
      </w:r>
      <w:r w:rsidR="00545394">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 xml:space="preserve">°C for ~48 </w:t>
      </w:r>
      <w:r w:rsidR="003F552E" w:rsidRPr="00994F0B">
        <w:rPr>
          <w:rFonts w:asciiTheme="minorHAnsi" w:hAnsiTheme="minorHAnsi" w:cstheme="minorHAnsi"/>
          <w:color w:val="000000" w:themeColor="text1"/>
        </w:rPr>
        <w:t>h</w:t>
      </w:r>
      <w:r w:rsidRPr="00994F0B">
        <w:rPr>
          <w:rFonts w:asciiTheme="minorHAnsi" w:hAnsiTheme="minorHAnsi" w:cstheme="minorHAnsi"/>
          <w:color w:val="000000" w:themeColor="text1"/>
        </w:rPr>
        <w:t>. This allows the RNA to exit the gel slices into the solution.</w:t>
      </w:r>
    </w:p>
    <w:p w14:paraId="3441F7C7"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726C930E" w14:textId="77777777" w:rsidR="00545394" w:rsidRPr="00AD0387" w:rsidRDefault="00BB1047" w:rsidP="00545394">
      <w:pPr>
        <w:pStyle w:val="af3"/>
        <w:numPr>
          <w:ilvl w:val="1"/>
          <w:numId w:val="29"/>
        </w:numPr>
        <w:contextualSpacing w:val="0"/>
        <w:jc w:val="both"/>
        <w:rPr>
          <w:rFonts w:asciiTheme="minorHAnsi" w:hAnsiTheme="minorHAnsi" w:cstheme="minorHAnsi"/>
          <w:color w:val="000000" w:themeColor="text1"/>
        </w:rPr>
      </w:pPr>
      <w:bookmarkStart w:id="0" w:name="_Hlk6271688"/>
      <w:r w:rsidRPr="00AD0387">
        <w:rPr>
          <w:rFonts w:asciiTheme="minorHAnsi" w:hAnsiTheme="minorHAnsi" w:cstheme="minorHAnsi"/>
          <w:color w:val="000000" w:themeColor="text1"/>
        </w:rPr>
        <w:t xml:space="preserve">After 48 </w:t>
      </w:r>
      <w:r w:rsidR="003F552E" w:rsidRPr="00AD0387">
        <w:rPr>
          <w:rFonts w:asciiTheme="minorHAnsi" w:hAnsiTheme="minorHAnsi" w:cstheme="minorHAnsi"/>
          <w:color w:val="000000" w:themeColor="text1"/>
        </w:rPr>
        <w:t>h</w:t>
      </w:r>
      <w:r w:rsidRPr="00AD0387">
        <w:rPr>
          <w:rFonts w:asciiTheme="minorHAnsi" w:hAnsiTheme="minorHAnsi" w:cstheme="minorHAnsi"/>
          <w:color w:val="000000" w:themeColor="text1"/>
        </w:rPr>
        <w:t xml:space="preserve">, </w:t>
      </w:r>
      <w:r w:rsidR="00172021" w:rsidRPr="00AD0387">
        <w:rPr>
          <w:rFonts w:asciiTheme="minorHAnsi" w:hAnsiTheme="minorHAnsi" w:cstheme="minorHAnsi"/>
          <w:color w:val="000000" w:themeColor="text1"/>
        </w:rPr>
        <w:t xml:space="preserve">pipet </w:t>
      </w:r>
      <w:r w:rsidRPr="00AD0387">
        <w:rPr>
          <w:rFonts w:asciiTheme="minorHAnsi" w:hAnsiTheme="minorHAnsi" w:cstheme="minorHAnsi"/>
          <w:color w:val="000000" w:themeColor="text1"/>
        </w:rPr>
        <w:t xml:space="preserve">the water </w:t>
      </w:r>
      <w:r w:rsidR="00172021" w:rsidRPr="00AD0387">
        <w:rPr>
          <w:rFonts w:asciiTheme="minorHAnsi" w:hAnsiTheme="minorHAnsi" w:cstheme="minorHAnsi"/>
          <w:color w:val="000000" w:themeColor="text1"/>
        </w:rPr>
        <w:t xml:space="preserve">or TE </w:t>
      </w:r>
      <w:r w:rsidR="000C7A75" w:rsidRPr="00AD0387">
        <w:rPr>
          <w:rFonts w:asciiTheme="minorHAnsi" w:hAnsiTheme="minorHAnsi" w:cstheme="minorHAnsi"/>
          <w:color w:val="000000" w:themeColor="text1"/>
        </w:rPr>
        <w:t xml:space="preserve">buffer </w:t>
      </w:r>
      <w:r w:rsidRPr="00AD0387">
        <w:rPr>
          <w:rFonts w:asciiTheme="minorHAnsi" w:hAnsiTheme="minorHAnsi" w:cstheme="minorHAnsi"/>
          <w:color w:val="000000" w:themeColor="text1"/>
        </w:rPr>
        <w:t xml:space="preserve">to a fresh </w:t>
      </w:r>
      <w:r w:rsidR="0007342C" w:rsidRPr="00AD0387">
        <w:rPr>
          <w:rFonts w:asciiTheme="minorHAnsi" w:hAnsiTheme="minorHAnsi" w:cstheme="minorHAnsi"/>
          <w:color w:val="000000" w:themeColor="text1"/>
        </w:rPr>
        <w:t>1.5 mL</w:t>
      </w:r>
      <w:r w:rsidR="002923AB" w:rsidRPr="00AD0387">
        <w:rPr>
          <w:rFonts w:asciiTheme="minorHAnsi" w:hAnsiTheme="minorHAnsi" w:cstheme="minorHAnsi"/>
          <w:color w:val="000000" w:themeColor="text1"/>
        </w:rPr>
        <w:t xml:space="preserve"> </w:t>
      </w:r>
      <w:r w:rsidRPr="00AD0387">
        <w:rPr>
          <w:rFonts w:asciiTheme="minorHAnsi" w:hAnsiTheme="minorHAnsi" w:cstheme="minorHAnsi"/>
          <w:color w:val="000000" w:themeColor="text1"/>
        </w:rPr>
        <w:t xml:space="preserve">tube. Dispose of the remaining gel slices. Purify the RNA via </w:t>
      </w:r>
      <w:r w:rsidR="00172021" w:rsidRPr="00AD0387">
        <w:rPr>
          <w:rFonts w:asciiTheme="minorHAnsi" w:hAnsiTheme="minorHAnsi" w:cstheme="minorHAnsi"/>
          <w:color w:val="000000" w:themeColor="text1"/>
        </w:rPr>
        <w:t>clean-up</w:t>
      </w:r>
      <w:r w:rsidR="00990A60" w:rsidRPr="00AD0387">
        <w:rPr>
          <w:rFonts w:asciiTheme="minorHAnsi" w:hAnsiTheme="minorHAnsi" w:cstheme="minorHAnsi"/>
          <w:color w:val="000000" w:themeColor="text1"/>
        </w:rPr>
        <w:t xml:space="preserve"> kit</w:t>
      </w:r>
      <w:r w:rsidR="00A27043" w:rsidRPr="00AD0387">
        <w:rPr>
          <w:rFonts w:asciiTheme="minorHAnsi" w:hAnsiTheme="minorHAnsi" w:cstheme="minorHAnsi"/>
          <w:color w:val="000000" w:themeColor="text1"/>
        </w:rPr>
        <w:t xml:space="preserve"> as follows</w:t>
      </w:r>
      <w:r w:rsidR="00545394" w:rsidRPr="00AD0387">
        <w:rPr>
          <w:rFonts w:asciiTheme="minorHAnsi" w:hAnsiTheme="minorHAnsi" w:cstheme="minorHAnsi"/>
          <w:color w:val="000000" w:themeColor="text1"/>
        </w:rPr>
        <w:t>.</w:t>
      </w:r>
    </w:p>
    <w:p w14:paraId="41F6F853" w14:textId="1E7B11F4" w:rsidR="00D8326D" w:rsidRPr="00AD0387" w:rsidRDefault="00545394" w:rsidP="00545394">
      <w:pPr>
        <w:pStyle w:val="af3"/>
        <w:ind w:left="0"/>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 </w:t>
      </w:r>
    </w:p>
    <w:p w14:paraId="0CB4359F" w14:textId="339A53E4" w:rsidR="00FE050A" w:rsidRPr="00AD0387" w:rsidRDefault="00FE050A"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Equilibrate the spin column at room temperature for at least 30 min.</w:t>
      </w:r>
    </w:p>
    <w:p w14:paraId="42910E4C"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73962694" w14:textId="13839A6E" w:rsidR="00A27043" w:rsidRPr="00AD0387" w:rsidRDefault="00544D8A"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To the 100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 xml:space="preserve"> of RNA solution</w:t>
      </w:r>
      <w:r w:rsidR="00FE050A" w:rsidRPr="00AD0387">
        <w:rPr>
          <w:rFonts w:asciiTheme="minorHAnsi" w:hAnsiTheme="minorHAnsi" w:cstheme="minorHAnsi"/>
          <w:color w:val="000000" w:themeColor="text1"/>
        </w:rPr>
        <w:t xml:space="preserve"> in the </w:t>
      </w:r>
      <w:r w:rsidR="002923AB" w:rsidRPr="00AD0387">
        <w:rPr>
          <w:rFonts w:asciiTheme="minorHAnsi" w:hAnsiTheme="minorHAnsi" w:cstheme="minorHAnsi"/>
          <w:color w:val="000000" w:themeColor="text1"/>
        </w:rPr>
        <w:t xml:space="preserve">new </w:t>
      </w:r>
      <w:r w:rsidR="00FE050A" w:rsidRPr="00AD0387">
        <w:rPr>
          <w:rFonts w:asciiTheme="minorHAnsi" w:hAnsiTheme="minorHAnsi" w:cstheme="minorHAnsi"/>
          <w:color w:val="000000" w:themeColor="text1"/>
        </w:rPr>
        <w:t xml:space="preserve">1.5 </w:t>
      </w:r>
      <w:r w:rsidR="005B5FDE" w:rsidRPr="00AD0387">
        <w:rPr>
          <w:rFonts w:asciiTheme="minorHAnsi" w:hAnsiTheme="minorHAnsi" w:cstheme="minorHAnsi"/>
          <w:color w:val="000000" w:themeColor="text1"/>
        </w:rPr>
        <w:t>mL</w:t>
      </w:r>
      <w:r w:rsidR="00FE050A" w:rsidRPr="00AD0387">
        <w:rPr>
          <w:rFonts w:asciiTheme="minorHAnsi" w:hAnsiTheme="minorHAnsi" w:cstheme="minorHAnsi"/>
          <w:color w:val="000000" w:themeColor="text1"/>
        </w:rPr>
        <w:t xml:space="preserve"> tube</w:t>
      </w:r>
      <w:r w:rsidR="00172021" w:rsidRPr="00AD0387">
        <w:rPr>
          <w:rFonts w:asciiTheme="minorHAnsi" w:hAnsiTheme="minorHAnsi" w:cstheme="minorHAnsi"/>
          <w:color w:val="000000" w:themeColor="text1"/>
        </w:rPr>
        <w:t xml:space="preserve"> from step 1.32</w:t>
      </w:r>
      <w:r w:rsidRPr="00AD0387">
        <w:rPr>
          <w:rFonts w:asciiTheme="minorHAnsi" w:hAnsiTheme="minorHAnsi" w:cstheme="minorHAnsi"/>
          <w:color w:val="000000" w:themeColor="text1"/>
        </w:rPr>
        <w:t xml:space="preserve">, add 350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 xml:space="preserve"> of RLT buffer and mix well for 2 min on a nutator. Spin for 1 </w:t>
      </w:r>
      <w:r w:rsidR="003F552E" w:rsidRPr="00AD0387">
        <w:rPr>
          <w:rFonts w:asciiTheme="minorHAnsi" w:hAnsiTheme="minorHAnsi" w:cstheme="minorHAnsi"/>
          <w:color w:val="000000" w:themeColor="text1"/>
        </w:rPr>
        <w:t>s</w:t>
      </w:r>
      <w:r w:rsidRPr="00AD0387">
        <w:rPr>
          <w:rFonts w:asciiTheme="minorHAnsi" w:hAnsiTheme="minorHAnsi" w:cstheme="minorHAnsi"/>
          <w:color w:val="000000" w:themeColor="text1"/>
        </w:rPr>
        <w:t xml:space="preserve"> at 200 </w:t>
      </w:r>
      <w:r w:rsidR="00545394" w:rsidRPr="00AD0387">
        <w:rPr>
          <w:rFonts w:asciiTheme="minorHAnsi" w:hAnsiTheme="minorHAnsi" w:cstheme="minorHAnsi"/>
          <w:color w:val="000000" w:themeColor="text1"/>
        </w:rPr>
        <w:t xml:space="preserve">x </w:t>
      </w:r>
      <w:r w:rsidRPr="00AD0387">
        <w:rPr>
          <w:rFonts w:asciiTheme="minorHAnsi" w:hAnsiTheme="minorHAnsi" w:cstheme="minorHAnsi"/>
          <w:i/>
          <w:color w:val="000000" w:themeColor="text1"/>
        </w:rPr>
        <w:t>g</w:t>
      </w:r>
      <w:r w:rsidR="002923AB" w:rsidRPr="00AD0387">
        <w:rPr>
          <w:rFonts w:asciiTheme="minorHAnsi" w:hAnsiTheme="minorHAnsi" w:cstheme="minorHAnsi"/>
          <w:color w:val="000000" w:themeColor="text1"/>
        </w:rPr>
        <w:t xml:space="preserve"> to collect solution at the bottom of the tube</w:t>
      </w:r>
      <w:r w:rsidRPr="00AD0387">
        <w:rPr>
          <w:rFonts w:asciiTheme="minorHAnsi" w:hAnsiTheme="minorHAnsi" w:cstheme="minorHAnsi"/>
          <w:color w:val="000000" w:themeColor="text1"/>
        </w:rPr>
        <w:t>.</w:t>
      </w:r>
    </w:p>
    <w:p w14:paraId="2BE7A618"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6252FA78" w14:textId="0234F3C5" w:rsidR="00A27043" w:rsidRPr="00AD0387" w:rsidRDefault="00544D8A"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Add 675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 xml:space="preserve"> of 100% EtOH and mix well for 2 min on the nutator. Spin for 1 </w:t>
      </w:r>
      <w:r w:rsidR="003F552E" w:rsidRPr="00AD0387">
        <w:rPr>
          <w:rFonts w:asciiTheme="minorHAnsi" w:hAnsiTheme="minorHAnsi" w:cstheme="minorHAnsi"/>
          <w:color w:val="000000" w:themeColor="text1"/>
        </w:rPr>
        <w:t>s</w:t>
      </w:r>
      <w:r w:rsidRPr="00AD0387">
        <w:rPr>
          <w:rFonts w:asciiTheme="minorHAnsi" w:hAnsiTheme="minorHAnsi" w:cstheme="minorHAnsi"/>
          <w:color w:val="000000" w:themeColor="text1"/>
        </w:rPr>
        <w:t xml:space="preserve"> at 200</w:t>
      </w:r>
      <w:r w:rsidR="00545394" w:rsidRPr="00AD0387">
        <w:rPr>
          <w:rFonts w:asciiTheme="minorHAnsi" w:hAnsiTheme="minorHAnsi" w:cstheme="minorHAnsi"/>
          <w:color w:val="000000" w:themeColor="text1"/>
        </w:rPr>
        <w:t xml:space="preserve"> x</w:t>
      </w:r>
      <w:r w:rsidRPr="00AD0387">
        <w:rPr>
          <w:rFonts w:asciiTheme="minorHAnsi" w:hAnsiTheme="minorHAnsi" w:cstheme="minorHAnsi"/>
          <w:color w:val="000000" w:themeColor="text1"/>
        </w:rPr>
        <w:t xml:space="preserve"> </w:t>
      </w:r>
      <w:r w:rsidRPr="00AD0387">
        <w:rPr>
          <w:rFonts w:asciiTheme="minorHAnsi" w:hAnsiTheme="minorHAnsi" w:cstheme="minorHAnsi"/>
          <w:i/>
          <w:color w:val="000000" w:themeColor="text1"/>
        </w:rPr>
        <w:t>g</w:t>
      </w:r>
      <w:r w:rsidRPr="00AD0387">
        <w:rPr>
          <w:rFonts w:asciiTheme="minorHAnsi" w:hAnsiTheme="minorHAnsi" w:cstheme="minorHAnsi"/>
          <w:color w:val="000000" w:themeColor="text1"/>
        </w:rPr>
        <w:t xml:space="preserve"> and immediately proceed to the next step.</w:t>
      </w:r>
    </w:p>
    <w:p w14:paraId="383CD749"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67AACCCE" w14:textId="61529A96" w:rsidR="00A27043" w:rsidRPr="00AD0387" w:rsidRDefault="00FE050A"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Transfer 565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 xml:space="preserve"> of the mixture onto the spin column and spin for 1 min at 15,000 </w:t>
      </w:r>
      <w:r w:rsidR="00545394" w:rsidRPr="00AD0387">
        <w:rPr>
          <w:rFonts w:asciiTheme="minorHAnsi" w:hAnsiTheme="minorHAnsi" w:cstheme="minorHAnsi"/>
          <w:color w:val="000000" w:themeColor="text1"/>
        </w:rPr>
        <w:t xml:space="preserve">x </w:t>
      </w:r>
      <w:r w:rsidRPr="00AD0387">
        <w:rPr>
          <w:rFonts w:asciiTheme="minorHAnsi" w:hAnsiTheme="minorHAnsi" w:cstheme="minorHAnsi"/>
          <w:i/>
          <w:color w:val="000000" w:themeColor="text1"/>
        </w:rPr>
        <w:t>g</w:t>
      </w:r>
      <w:r w:rsidRPr="00AD0387">
        <w:rPr>
          <w:rFonts w:asciiTheme="minorHAnsi" w:hAnsiTheme="minorHAnsi" w:cstheme="minorHAnsi"/>
          <w:color w:val="000000" w:themeColor="text1"/>
        </w:rPr>
        <w:t>. Empty the collection tube by aspiration.</w:t>
      </w:r>
    </w:p>
    <w:p w14:paraId="1021AD30"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245FAD6E" w14:textId="346B818E" w:rsidR="00A27043" w:rsidRPr="00AD0387" w:rsidRDefault="00A27043"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Repeat </w:t>
      </w:r>
      <w:r w:rsidR="00FE050A" w:rsidRPr="00AD0387">
        <w:rPr>
          <w:rFonts w:asciiTheme="minorHAnsi" w:hAnsiTheme="minorHAnsi" w:cstheme="minorHAnsi"/>
          <w:color w:val="000000" w:themeColor="text1"/>
        </w:rPr>
        <w:t xml:space="preserve">previous step </w:t>
      </w:r>
      <w:r w:rsidRPr="00AD0387">
        <w:rPr>
          <w:rFonts w:asciiTheme="minorHAnsi" w:hAnsiTheme="minorHAnsi" w:cstheme="minorHAnsi"/>
          <w:color w:val="000000" w:themeColor="text1"/>
        </w:rPr>
        <w:t>with the second half of the sample.</w:t>
      </w:r>
    </w:p>
    <w:p w14:paraId="1B55E5A0"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058D14A7" w14:textId="583825C2" w:rsidR="00A27043" w:rsidRPr="00AD0387" w:rsidRDefault="00FE050A"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Add </w:t>
      </w:r>
      <w:r w:rsidR="00A27043" w:rsidRPr="00AD0387">
        <w:rPr>
          <w:rFonts w:asciiTheme="minorHAnsi" w:hAnsiTheme="minorHAnsi" w:cstheme="minorHAnsi"/>
          <w:color w:val="000000" w:themeColor="text1"/>
        </w:rPr>
        <w:t xml:space="preserve">500 </w:t>
      </w:r>
      <w:r w:rsidR="005B5FDE" w:rsidRPr="00AD0387">
        <w:rPr>
          <w:rFonts w:asciiTheme="minorHAnsi" w:hAnsiTheme="minorHAnsi" w:cstheme="minorHAnsi"/>
          <w:color w:val="000000" w:themeColor="text1"/>
        </w:rPr>
        <w:t>µL</w:t>
      </w:r>
      <w:r w:rsidR="00A27043" w:rsidRPr="00AD0387">
        <w:rPr>
          <w:rFonts w:asciiTheme="minorHAnsi" w:hAnsiTheme="minorHAnsi" w:cstheme="minorHAnsi"/>
          <w:color w:val="000000" w:themeColor="text1"/>
        </w:rPr>
        <w:t xml:space="preserve"> of RPE buffer </w:t>
      </w:r>
      <w:r w:rsidRPr="00AD0387">
        <w:rPr>
          <w:rFonts w:asciiTheme="minorHAnsi" w:hAnsiTheme="minorHAnsi" w:cstheme="minorHAnsi"/>
          <w:color w:val="000000" w:themeColor="text1"/>
        </w:rPr>
        <w:t>to the column and spin for 1 min at 15,000</w:t>
      </w:r>
      <w:r w:rsidR="00545394" w:rsidRPr="00AD0387">
        <w:rPr>
          <w:rFonts w:asciiTheme="minorHAnsi" w:hAnsiTheme="minorHAnsi" w:cstheme="minorHAnsi"/>
          <w:color w:val="000000" w:themeColor="text1"/>
        </w:rPr>
        <w:t xml:space="preserve"> x</w:t>
      </w:r>
      <w:r w:rsidRPr="00AD0387">
        <w:rPr>
          <w:rFonts w:asciiTheme="minorHAnsi" w:hAnsiTheme="minorHAnsi" w:cstheme="minorHAnsi"/>
          <w:color w:val="000000" w:themeColor="text1"/>
        </w:rPr>
        <w:t xml:space="preserve"> </w:t>
      </w:r>
      <w:r w:rsidRPr="00AD0387">
        <w:rPr>
          <w:rFonts w:asciiTheme="minorHAnsi" w:hAnsiTheme="minorHAnsi" w:cstheme="minorHAnsi"/>
          <w:i/>
          <w:color w:val="000000" w:themeColor="text1"/>
        </w:rPr>
        <w:t>g</w:t>
      </w:r>
      <w:r w:rsidRPr="00AD0387">
        <w:rPr>
          <w:rFonts w:asciiTheme="minorHAnsi" w:hAnsiTheme="minorHAnsi" w:cstheme="minorHAnsi"/>
          <w:color w:val="000000" w:themeColor="text1"/>
        </w:rPr>
        <w:t>. Empty the collection tube by aspiration.</w:t>
      </w:r>
    </w:p>
    <w:p w14:paraId="3E67ECFF"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5F504015" w14:textId="10D24D6A" w:rsidR="00FE050A" w:rsidRPr="00AD0387" w:rsidRDefault="00FE050A"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Add 750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 xml:space="preserve"> of 80% ethanol to the column and spin for 1 min at 15,000 </w:t>
      </w:r>
      <w:r w:rsidR="00545394" w:rsidRPr="00AD0387">
        <w:rPr>
          <w:rFonts w:asciiTheme="minorHAnsi" w:hAnsiTheme="minorHAnsi" w:cstheme="minorHAnsi"/>
          <w:color w:val="000000" w:themeColor="text1"/>
        </w:rPr>
        <w:t xml:space="preserve">x </w:t>
      </w:r>
      <w:r w:rsidRPr="00AD0387">
        <w:rPr>
          <w:rFonts w:asciiTheme="minorHAnsi" w:hAnsiTheme="minorHAnsi" w:cstheme="minorHAnsi"/>
          <w:i/>
          <w:color w:val="000000" w:themeColor="text1"/>
        </w:rPr>
        <w:t>g</w:t>
      </w:r>
      <w:r w:rsidRPr="00AD0387">
        <w:rPr>
          <w:rFonts w:asciiTheme="minorHAnsi" w:hAnsiTheme="minorHAnsi" w:cstheme="minorHAnsi"/>
          <w:color w:val="000000" w:themeColor="text1"/>
        </w:rPr>
        <w:t>. Empty the collection tube by aspiration.</w:t>
      </w:r>
    </w:p>
    <w:p w14:paraId="74B9EED5"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033048FE" w14:textId="6E0A5BB8" w:rsidR="00A27043" w:rsidRPr="00AD0387" w:rsidRDefault="00413A74"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Place the column in a new 2 </w:t>
      </w:r>
      <w:r w:rsidR="005B5FDE" w:rsidRPr="00AD0387">
        <w:rPr>
          <w:rFonts w:asciiTheme="minorHAnsi" w:hAnsiTheme="minorHAnsi" w:cstheme="minorHAnsi"/>
          <w:color w:val="000000" w:themeColor="text1"/>
        </w:rPr>
        <w:t>mL</w:t>
      </w:r>
      <w:r w:rsidRPr="00AD0387">
        <w:rPr>
          <w:rFonts w:asciiTheme="minorHAnsi" w:hAnsiTheme="minorHAnsi" w:cstheme="minorHAnsi"/>
          <w:color w:val="000000" w:themeColor="text1"/>
        </w:rPr>
        <w:t xml:space="preserve"> collection tube with the lid open and spin at 15,000 </w:t>
      </w:r>
      <w:r w:rsidR="00545394" w:rsidRPr="00AD0387">
        <w:rPr>
          <w:rFonts w:asciiTheme="minorHAnsi" w:hAnsiTheme="minorHAnsi" w:cstheme="minorHAnsi"/>
          <w:color w:val="000000" w:themeColor="text1"/>
        </w:rPr>
        <w:t xml:space="preserve">x </w:t>
      </w:r>
      <w:r w:rsidRPr="00AD0387">
        <w:rPr>
          <w:rFonts w:asciiTheme="minorHAnsi" w:hAnsiTheme="minorHAnsi" w:cstheme="minorHAnsi"/>
          <w:i/>
          <w:color w:val="000000" w:themeColor="text1"/>
        </w:rPr>
        <w:t>g</w:t>
      </w:r>
      <w:r w:rsidRPr="00AD0387">
        <w:rPr>
          <w:rFonts w:asciiTheme="minorHAnsi" w:hAnsiTheme="minorHAnsi" w:cstheme="minorHAnsi"/>
          <w:color w:val="000000" w:themeColor="text1"/>
        </w:rPr>
        <w:t xml:space="preserve"> for 5 </w:t>
      </w:r>
      <w:r w:rsidR="00996EF8" w:rsidRPr="00AD0387">
        <w:rPr>
          <w:rFonts w:asciiTheme="minorHAnsi" w:hAnsiTheme="minorHAnsi" w:cstheme="minorHAnsi"/>
          <w:color w:val="000000" w:themeColor="text1"/>
        </w:rPr>
        <w:t>min</w:t>
      </w:r>
      <w:r w:rsidRPr="00AD0387">
        <w:rPr>
          <w:rFonts w:asciiTheme="minorHAnsi" w:hAnsiTheme="minorHAnsi" w:cstheme="minorHAnsi"/>
          <w:color w:val="000000" w:themeColor="text1"/>
        </w:rPr>
        <w:t>.</w:t>
      </w:r>
    </w:p>
    <w:p w14:paraId="4A976914"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6096EB55" w14:textId="6CF6BF88" w:rsidR="00E3223F" w:rsidRPr="00AD0387" w:rsidRDefault="00A27043"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Transfer the column to a new </w:t>
      </w:r>
      <w:r w:rsidR="00413A74" w:rsidRPr="00AD0387">
        <w:rPr>
          <w:rFonts w:asciiTheme="minorHAnsi" w:hAnsiTheme="minorHAnsi" w:cstheme="minorHAnsi"/>
          <w:color w:val="000000" w:themeColor="text1"/>
        </w:rPr>
        <w:t xml:space="preserve">1.5 </w:t>
      </w:r>
      <w:r w:rsidR="005B5FDE" w:rsidRPr="00AD0387">
        <w:rPr>
          <w:rFonts w:asciiTheme="minorHAnsi" w:hAnsiTheme="minorHAnsi" w:cstheme="minorHAnsi"/>
          <w:color w:val="000000" w:themeColor="text1"/>
        </w:rPr>
        <w:t>mL</w:t>
      </w:r>
      <w:r w:rsidRPr="00AD0387">
        <w:rPr>
          <w:rFonts w:asciiTheme="minorHAnsi" w:hAnsiTheme="minorHAnsi" w:cstheme="minorHAnsi"/>
          <w:color w:val="000000" w:themeColor="text1"/>
        </w:rPr>
        <w:t xml:space="preserve"> tube. </w:t>
      </w:r>
    </w:p>
    <w:p w14:paraId="511EAB5B" w14:textId="77777777" w:rsidR="00D8326D" w:rsidRPr="00AD0387" w:rsidRDefault="00D8326D" w:rsidP="00D8326D">
      <w:pPr>
        <w:pStyle w:val="af3"/>
        <w:ind w:left="0"/>
        <w:contextualSpacing w:val="0"/>
        <w:jc w:val="both"/>
        <w:rPr>
          <w:rFonts w:asciiTheme="minorHAnsi" w:hAnsiTheme="minorHAnsi" w:cstheme="minorHAnsi"/>
          <w:color w:val="000000" w:themeColor="text1"/>
        </w:rPr>
      </w:pPr>
    </w:p>
    <w:p w14:paraId="6CB35963" w14:textId="45D8F478" w:rsidR="00A27043" w:rsidRPr="00AD0387" w:rsidRDefault="00413A74" w:rsidP="00540D04">
      <w:pPr>
        <w:pStyle w:val="af3"/>
        <w:numPr>
          <w:ilvl w:val="2"/>
          <w:numId w:val="29"/>
        </w:numPr>
        <w:contextualSpacing w:val="0"/>
        <w:jc w:val="both"/>
        <w:rPr>
          <w:rFonts w:asciiTheme="minorHAnsi" w:hAnsiTheme="minorHAnsi" w:cstheme="minorHAnsi"/>
          <w:color w:val="000000" w:themeColor="text1"/>
        </w:rPr>
      </w:pPr>
      <w:r w:rsidRPr="00AD0387">
        <w:rPr>
          <w:rFonts w:asciiTheme="minorHAnsi" w:hAnsiTheme="minorHAnsi" w:cstheme="minorHAnsi"/>
          <w:color w:val="000000" w:themeColor="text1"/>
        </w:rPr>
        <w:t xml:space="preserve">Add 17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 xml:space="preserve"> </w:t>
      </w:r>
      <w:r w:rsidR="00172021" w:rsidRPr="00AD0387">
        <w:rPr>
          <w:rFonts w:asciiTheme="minorHAnsi" w:hAnsiTheme="minorHAnsi" w:cstheme="minorHAnsi"/>
          <w:color w:val="000000" w:themeColor="text1"/>
        </w:rPr>
        <w:t xml:space="preserve">of </w:t>
      </w:r>
      <w:r w:rsidRPr="00AD0387">
        <w:rPr>
          <w:rFonts w:asciiTheme="minorHAnsi" w:hAnsiTheme="minorHAnsi" w:cstheme="minorHAnsi"/>
          <w:color w:val="000000" w:themeColor="text1"/>
        </w:rPr>
        <w:t xml:space="preserve">water on the center of the column and spin at 15,000 </w:t>
      </w:r>
      <w:r w:rsidR="00545394" w:rsidRPr="00AD0387">
        <w:rPr>
          <w:rFonts w:asciiTheme="minorHAnsi" w:hAnsiTheme="minorHAnsi" w:cstheme="minorHAnsi"/>
          <w:color w:val="000000" w:themeColor="text1"/>
        </w:rPr>
        <w:t xml:space="preserve">x </w:t>
      </w:r>
      <w:r w:rsidRPr="00AD0387">
        <w:rPr>
          <w:rFonts w:asciiTheme="minorHAnsi" w:hAnsiTheme="minorHAnsi" w:cstheme="minorHAnsi"/>
          <w:i/>
          <w:color w:val="000000" w:themeColor="text1"/>
        </w:rPr>
        <w:t>g</w:t>
      </w:r>
      <w:r w:rsidRPr="00AD0387">
        <w:rPr>
          <w:rFonts w:asciiTheme="minorHAnsi" w:hAnsiTheme="minorHAnsi" w:cstheme="minorHAnsi"/>
          <w:color w:val="000000" w:themeColor="text1"/>
        </w:rPr>
        <w:t xml:space="preserve"> for 1 </w:t>
      </w:r>
      <w:r w:rsidR="00996EF8" w:rsidRPr="00AD0387">
        <w:rPr>
          <w:rFonts w:asciiTheme="minorHAnsi" w:hAnsiTheme="minorHAnsi" w:cstheme="minorHAnsi"/>
          <w:color w:val="000000" w:themeColor="text1"/>
        </w:rPr>
        <w:t>min</w:t>
      </w:r>
      <w:r w:rsidRPr="00AD0387">
        <w:rPr>
          <w:rFonts w:asciiTheme="minorHAnsi" w:hAnsiTheme="minorHAnsi" w:cstheme="minorHAnsi"/>
          <w:color w:val="000000" w:themeColor="text1"/>
        </w:rPr>
        <w:t xml:space="preserve"> to elute. Elute again using another 17</w:t>
      </w:r>
      <w:r w:rsidR="00172021" w:rsidRPr="00AD0387">
        <w:rPr>
          <w:rFonts w:asciiTheme="minorHAnsi" w:hAnsiTheme="minorHAnsi" w:cstheme="minorHAnsi"/>
          <w:color w:val="000000" w:themeColor="text1"/>
        </w:rPr>
        <w:t xml:space="preserve">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 xml:space="preserve"> of water. The total recovered volume should be 32 </w:t>
      </w:r>
      <w:r w:rsidR="005B5FDE" w:rsidRPr="00AD0387">
        <w:rPr>
          <w:rFonts w:asciiTheme="minorHAnsi" w:hAnsiTheme="minorHAnsi" w:cstheme="minorHAnsi"/>
          <w:color w:val="000000" w:themeColor="text1"/>
        </w:rPr>
        <w:t>µL</w:t>
      </w:r>
      <w:r w:rsidRPr="00AD0387">
        <w:rPr>
          <w:rFonts w:asciiTheme="minorHAnsi" w:hAnsiTheme="minorHAnsi" w:cstheme="minorHAnsi"/>
          <w:color w:val="000000" w:themeColor="text1"/>
        </w:rPr>
        <w:t>.</w:t>
      </w:r>
    </w:p>
    <w:p w14:paraId="6A6A1A2F"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34BDF025" w14:textId="0A1927D0" w:rsidR="00413A74" w:rsidRDefault="00172021"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Mix well by </w:t>
      </w:r>
      <w:proofErr w:type="spellStart"/>
      <w:r w:rsidRPr="00994F0B">
        <w:rPr>
          <w:rFonts w:asciiTheme="minorHAnsi" w:hAnsiTheme="minorHAnsi" w:cstheme="minorHAnsi"/>
          <w:color w:val="000000" w:themeColor="text1"/>
        </w:rPr>
        <w:t>vortexing</w:t>
      </w:r>
      <w:proofErr w:type="spellEnd"/>
      <w:r w:rsidRPr="00994F0B">
        <w:rPr>
          <w:rFonts w:asciiTheme="minorHAnsi" w:hAnsiTheme="minorHAnsi" w:cstheme="minorHAnsi"/>
          <w:color w:val="000000" w:themeColor="text1"/>
        </w:rPr>
        <w:t>, pipet 1.5 µL and measure the concentration of the RNA using a microvolume spectrophotometer.</w:t>
      </w:r>
    </w:p>
    <w:p w14:paraId="43C10CD7" w14:textId="77777777" w:rsidR="00D8326D" w:rsidRPr="00994F0B" w:rsidRDefault="00D8326D" w:rsidP="00D8326D">
      <w:pPr>
        <w:pStyle w:val="af3"/>
        <w:ind w:left="0"/>
        <w:contextualSpacing w:val="0"/>
        <w:jc w:val="both"/>
        <w:rPr>
          <w:rFonts w:asciiTheme="minorHAnsi" w:hAnsiTheme="minorHAnsi" w:cstheme="minorHAnsi"/>
          <w:color w:val="000000" w:themeColor="text1"/>
        </w:rPr>
      </w:pPr>
    </w:p>
    <w:p w14:paraId="7BBB1C4B" w14:textId="7F9E5B59" w:rsidR="00990A60" w:rsidRDefault="00413A74" w:rsidP="00540D04">
      <w:pPr>
        <w:pStyle w:val="af3"/>
        <w:numPr>
          <w:ilvl w:val="1"/>
          <w:numId w:val="29"/>
        </w:numPr>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Check the quality of the RNA purification by urea denaturing polyacrylamide gel</w:t>
      </w:r>
      <w:r w:rsidR="00172021" w:rsidRPr="00994F0B">
        <w:rPr>
          <w:rFonts w:asciiTheme="minorHAnsi" w:hAnsiTheme="minorHAnsi" w:cstheme="minorHAnsi"/>
          <w:color w:val="000000" w:themeColor="text1"/>
        </w:rPr>
        <w:t xml:space="preserve"> as in steps 1.11-1.2</w:t>
      </w:r>
      <w:r w:rsidR="00505C52">
        <w:rPr>
          <w:rFonts w:asciiTheme="minorHAnsi" w:hAnsiTheme="minorHAnsi" w:cstheme="minorHAnsi"/>
          <w:color w:val="000000" w:themeColor="text1"/>
        </w:rPr>
        <w:t>9</w:t>
      </w:r>
      <w:r w:rsidR="00990A60" w:rsidRPr="00994F0B">
        <w:rPr>
          <w:rFonts w:asciiTheme="minorHAnsi" w:hAnsiTheme="minorHAnsi" w:cstheme="minorHAnsi"/>
          <w:color w:val="000000" w:themeColor="text1"/>
        </w:rPr>
        <w:t>.</w:t>
      </w:r>
    </w:p>
    <w:p w14:paraId="48D2DD7C" w14:textId="77777777" w:rsidR="00011CFF" w:rsidRPr="00994F0B" w:rsidRDefault="00011CFF" w:rsidP="00D8326D">
      <w:pPr>
        <w:pStyle w:val="af3"/>
        <w:ind w:left="0"/>
        <w:contextualSpacing w:val="0"/>
        <w:jc w:val="both"/>
        <w:rPr>
          <w:rFonts w:asciiTheme="minorHAnsi" w:hAnsiTheme="minorHAnsi" w:cstheme="minorHAnsi"/>
          <w:color w:val="000000" w:themeColor="text1"/>
        </w:rPr>
      </w:pPr>
    </w:p>
    <w:p w14:paraId="52DF08D0" w14:textId="03E8935F" w:rsidR="00990A60" w:rsidRPr="00D8326D" w:rsidRDefault="00990A60" w:rsidP="00540D04">
      <w:pPr>
        <w:pStyle w:val="af3"/>
        <w:numPr>
          <w:ilvl w:val="0"/>
          <w:numId w:val="29"/>
        </w:numPr>
        <w:ind w:left="0" w:firstLine="0"/>
        <w:contextualSpacing w:val="0"/>
        <w:jc w:val="both"/>
        <w:rPr>
          <w:rFonts w:asciiTheme="minorHAnsi" w:hAnsiTheme="minorHAnsi" w:cstheme="minorHAnsi"/>
          <w:b/>
          <w:color w:val="000000" w:themeColor="text1"/>
          <w:highlight w:val="yellow"/>
        </w:rPr>
      </w:pPr>
      <w:r w:rsidRPr="00D8326D">
        <w:rPr>
          <w:rFonts w:asciiTheme="minorHAnsi" w:hAnsiTheme="minorHAnsi" w:cstheme="minorHAnsi"/>
          <w:b/>
          <w:color w:val="000000" w:themeColor="text1"/>
          <w:highlight w:val="yellow"/>
        </w:rPr>
        <w:t xml:space="preserve">In vitro RNA </w:t>
      </w:r>
      <w:r w:rsidR="002923AB" w:rsidRPr="00D8326D">
        <w:rPr>
          <w:rFonts w:asciiTheme="minorHAnsi" w:hAnsiTheme="minorHAnsi" w:cstheme="minorHAnsi"/>
          <w:b/>
          <w:color w:val="000000" w:themeColor="text1"/>
          <w:highlight w:val="yellow"/>
        </w:rPr>
        <w:t>m</w:t>
      </w:r>
      <w:r w:rsidRPr="00D8326D">
        <w:rPr>
          <w:rFonts w:asciiTheme="minorHAnsi" w:hAnsiTheme="minorHAnsi" w:cstheme="minorHAnsi"/>
          <w:b/>
          <w:color w:val="000000" w:themeColor="text1"/>
          <w:highlight w:val="yellow"/>
        </w:rPr>
        <w:t>ethyltransferase assay</w:t>
      </w:r>
    </w:p>
    <w:p w14:paraId="42320EE7"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2BD5AC8A" w14:textId="3ECCA1BC" w:rsidR="00316A3A" w:rsidRPr="00975E04" w:rsidRDefault="00582646" w:rsidP="00B0026C">
      <w:pPr>
        <w:pStyle w:val="af3"/>
        <w:numPr>
          <w:ilvl w:val="1"/>
          <w:numId w:val="29"/>
        </w:numPr>
        <w:contextualSpacing w:val="0"/>
        <w:jc w:val="both"/>
        <w:rPr>
          <w:rFonts w:asciiTheme="minorHAnsi" w:hAnsiTheme="minorHAnsi" w:cstheme="minorHAnsi"/>
          <w:color w:val="000000" w:themeColor="text1"/>
          <w:highlight w:val="yellow"/>
        </w:rPr>
      </w:pPr>
      <w:r w:rsidRPr="00975E04">
        <w:rPr>
          <w:rFonts w:asciiTheme="minorHAnsi" w:hAnsiTheme="minorHAnsi" w:cstheme="minorHAnsi"/>
          <w:color w:val="000000" w:themeColor="text1"/>
          <w:highlight w:val="yellow"/>
        </w:rPr>
        <w:t xml:space="preserve">Set up the </w:t>
      </w:r>
      <w:r w:rsidR="007C0FFE">
        <w:rPr>
          <w:rFonts w:asciiTheme="minorHAnsi" w:hAnsiTheme="minorHAnsi" w:cstheme="minorHAnsi"/>
          <w:color w:val="000000" w:themeColor="text1"/>
          <w:highlight w:val="yellow"/>
        </w:rPr>
        <w:t xml:space="preserve">100 µL </w:t>
      </w:r>
      <w:r w:rsidRPr="00975E04">
        <w:rPr>
          <w:rFonts w:asciiTheme="minorHAnsi" w:hAnsiTheme="minorHAnsi" w:cstheme="minorHAnsi"/>
          <w:color w:val="000000" w:themeColor="text1"/>
          <w:highlight w:val="yellow"/>
        </w:rPr>
        <w:t>RNA methyltransferase assay in a 1.5</w:t>
      </w:r>
      <w:r w:rsidR="0007342C" w:rsidRPr="00975E04">
        <w:rPr>
          <w:rFonts w:asciiTheme="minorHAnsi" w:hAnsiTheme="minorHAnsi" w:cstheme="minorHAnsi"/>
          <w:color w:val="000000" w:themeColor="text1"/>
          <w:highlight w:val="yellow"/>
        </w:rPr>
        <w:t xml:space="preserve"> mL</w:t>
      </w:r>
      <w:r w:rsidRPr="00975E04">
        <w:rPr>
          <w:rFonts w:asciiTheme="minorHAnsi" w:hAnsiTheme="minorHAnsi" w:cstheme="minorHAnsi"/>
          <w:color w:val="000000" w:themeColor="text1"/>
          <w:highlight w:val="yellow"/>
        </w:rPr>
        <w:t xml:space="preserve"> tube on ice as follows:</w:t>
      </w:r>
      <w:r w:rsidR="00975E04" w:rsidRPr="00975E04">
        <w:rPr>
          <w:rFonts w:asciiTheme="minorHAnsi" w:hAnsiTheme="minorHAnsi" w:cstheme="minorHAnsi"/>
          <w:color w:val="000000" w:themeColor="text1"/>
          <w:highlight w:val="yellow"/>
        </w:rPr>
        <w:t xml:space="preserve"> </w:t>
      </w:r>
      <w:r w:rsidR="007C0FFE">
        <w:rPr>
          <w:rFonts w:asciiTheme="minorHAnsi" w:hAnsiTheme="minorHAnsi" w:cstheme="minorHAnsi"/>
          <w:color w:val="000000" w:themeColor="text1"/>
          <w:highlight w:val="yellow"/>
        </w:rPr>
        <w:t>23</w:t>
      </w:r>
      <w:r w:rsidR="00975E04" w:rsidRPr="00975E04">
        <w:rPr>
          <w:rFonts w:asciiTheme="minorHAnsi" w:hAnsiTheme="minorHAnsi" w:cstheme="minorHAnsi"/>
          <w:color w:val="000000" w:themeColor="text1"/>
          <w:highlight w:val="yellow"/>
        </w:rPr>
        <w:t xml:space="preserve"> µL of water, 10 µ</w:t>
      </w:r>
      <w:r w:rsidR="00545394">
        <w:rPr>
          <w:rFonts w:asciiTheme="minorHAnsi" w:hAnsiTheme="minorHAnsi" w:cstheme="minorHAnsi"/>
          <w:color w:val="000000" w:themeColor="text1"/>
          <w:highlight w:val="yellow"/>
        </w:rPr>
        <w:t>L</w:t>
      </w:r>
      <w:r w:rsidR="00975E04" w:rsidRPr="00975E04">
        <w:rPr>
          <w:rFonts w:asciiTheme="minorHAnsi" w:hAnsiTheme="minorHAnsi" w:cstheme="minorHAnsi"/>
          <w:color w:val="000000" w:themeColor="text1"/>
          <w:highlight w:val="yellow"/>
        </w:rPr>
        <w:t xml:space="preserve"> of 10</w:t>
      </w:r>
      <w:r w:rsidR="00545394">
        <w:rPr>
          <w:rFonts w:asciiTheme="minorHAnsi" w:hAnsiTheme="minorHAnsi" w:cstheme="minorHAnsi"/>
          <w:color w:val="000000" w:themeColor="text1"/>
          <w:highlight w:val="yellow"/>
        </w:rPr>
        <w:t>x</w:t>
      </w:r>
      <w:r w:rsidR="00975E04" w:rsidRPr="00975E04">
        <w:rPr>
          <w:rFonts w:asciiTheme="minorHAnsi" w:hAnsiTheme="minorHAnsi" w:cstheme="minorHAnsi"/>
          <w:color w:val="000000" w:themeColor="text1"/>
          <w:highlight w:val="yellow"/>
        </w:rPr>
        <w:t xml:space="preserve"> TBS (500 mM Tris-HCl, pH 7.5; 1.5 M NaCl), 2 µL of 0.05 M EDTA, 5 µL of 100 mM DTT, 40 µL of 50% glycerol, 4 µL of 58 µM </w:t>
      </w:r>
      <w:r w:rsidR="00975E04" w:rsidRPr="00975E04">
        <w:rPr>
          <w:rFonts w:asciiTheme="minorHAnsi" w:hAnsiTheme="minorHAnsi" w:cstheme="minorHAnsi"/>
          <w:color w:val="000000" w:themeColor="text1"/>
          <w:highlight w:val="yellow"/>
          <w:vertAlign w:val="superscript"/>
        </w:rPr>
        <w:t>3</w:t>
      </w:r>
      <w:r w:rsidR="00975E04" w:rsidRPr="00975E04">
        <w:rPr>
          <w:rFonts w:asciiTheme="minorHAnsi" w:hAnsiTheme="minorHAnsi" w:cstheme="minorHAnsi"/>
          <w:color w:val="000000" w:themeColor="text1"/>
          <w:highlight w:val="yellow"/>
        </w:rPr>
        <w:t>H-SAM, 5 µ</w:t>
      </w:r>
      <w:r w:rsidR="00545394">
        <w:rPr>
          <w:rFonts w:asciiTheme="minorHAnsi" w:hAnsiTheme="minorHAnsi" w:cstheme="minorHAnsi"/>
          <w:color w:val="000000" w:themeColor="text1"/>
          <w:highlight w:val="yellow"/>
        </w:rPr>
        <w:t>L</w:t>
      </w:r>
      <w:r w:rsidR="00975E04" w:rsidRPr="00975E04">
        <w:rPr>
          <w:rFonts w:asciiTheme="minorHAnsi" w:hAnsiTheme="minorHAnsi" w:cstheme="minorHAnsi"/>
          <w:color w:val="000000" w:themeColor="text1"/>
          <w:highlight w:val="yellow"/>
        </w:rPr>
        <w:t xml:space="preserve"> of 20</w:t>
      </w:r>
      <w:r w:rsidR="00545394">
        <w:rPr>
          <w:rFonts w:asciiTheme="minorHAnsi" w:hAnsiTheme="minorHAnsi" w:cstheme="minorHAnsi"/>
          <w:color w:val="000000" w:themeColor="text1"/>
          <w:highlight w:val="yellow"/>
        </w:rPr>
        <w:t>x</w:t>
      </w:r>
      <w:r w:rsidR="00975E04" w:rsidRPr="00975E04">
        <w:rPr>
          <w:rFonts w:asciiTheme="minorHAnsi" w:hAnsiTheme="minorHAnsi" w:cstheme="minorHAnsi"/>
          <w:color w:val="000000" w:themeColor="text1"/>
          <w:highlight w:val="yellow"/>
        </w:rPr>
        <w:t xml:space="preserve"> Protease Inhibitor Cocktail, 1 µ</w:t>
      </w:r>
      <w:r w:rsidR="00545394">
        <w:rPr>
          <w:rFonts w:asciiTheme="minorHAnsi" w:hAnsiTheme="minorHAnsi" w:cstheme="minorHAnsi"/>
          <w:color w:val="000000" w:themeColor="text1"/>
          <w:highlight w:val="yellow"/>
        </w:rPr>
        <w:t>L</w:t>
      </w:r>
      <w:r w:rsidR="00975E04" w:rsidRPr="00975E04">
        <w:rPr>
          <w:rFonts w:asciiTheme="minorHAnsi" w:hAnsiTheme="minorHAnsi" w:cstheme="minorHAnsi"/>
          <w:color w:val="000000" w:themeColor="text1"/>
          <w:highlight w:val="yellow"/>
        </w:rPr>
        <w:t xml:space="preserve"> of </w:t>
      </w:r>
      <w:proofErr w:type="spellStart"/>
      <w:r w:rsidR="00975E04" w:rsidRPr="00975E04">
        <w:rPr>
          <w:rFonts w:asciiTheme="minorHAnsi" w:hAnsiTheme="minorHAnsi" w:cstheme="minorHAnsi"/>
          <w:color w:val="000000" w:themeColor="text1"/>
          <w:highlight w:val="yellow"/>
        </w:rPr>
        <w:t>RNaseOUT</w:t>
      </w:r>
      <w:proofErr w:type="spellEnd"/>
      <w:r w:rsidR="00975E04" w:rsidRPr="00975E04">
        <w:rPr>
          <w:rFonts w:asciiTheme="minorHAnsi" w:hAnsiTheme="minorHAnsi" w:cstheme="minorHAnsi"/>
          <w:color w:val="000000" w:themeColor="text1"/>
          <w:highlight w:val="yellow"/>
        </w:rPr>
        <w:t xml:space="preserve"> (optional), </w:t>
      </w:r>
      <w:r w:rsidR="007C0FFE">
        <w:rPr>
          <w:rFonts w:asciiTheme="minorHAnsi" w:hAnsiTheme="minorHAnsi" w:cstheme="minorHAnsi"/>
          <w:color w:val="000000" w:themeColor="text1"/>
          <w:highlight w:val="yellow"/>
        </w:rPr>
        <w:t>5</w:t>
      </w:r>
      <w:r w:rsidR="00975E04" w:rsidRPr="00975E04">
        <w:rPr>
          <w:rFonts w:asciiTheme="minorHAnsi" w:hAnsiTheme="minorHAnsi" w:cstheme="minorHAnsi"/>
          <w:color w:val="000000" w:themeColor="text1"/>
          <w:highlight w:val="yellow"/>
        </w:rPr>
        <w:t xml:space="preserve"> µL of RNA and </w:t>
      </w:r>
      <w:r w:rsidR="007C0FFE">
        <w:rPr>
          <w:rFonts w:asciiTheme="minorHAnsi" w:hAnsiTheme="minorHAnsi" w:cstheme="minorHAnsi"/>
          <w:color w:val="000000" w:themeColor="text1"/>
          <w:highlight w:val="yellow"/>
        </w:rPr>
        <w:t>5</w:t>
      </w:r>
      <w:r w:rsidR="00975E04" w:rsidRPr="00975E04">
        <w:rPr>
          <w:rFonts w:asciiTheme="minorHAnsi" w:hAnsiTheme="minorHAnsi" w:cstheme="minorHAnsi"/>
          <w:color w:val="000000" w:themeColor="text1"/>
          <w:highlight w:val="yellow"/>
        </w:rPr>
        <w:t xml:space="preserve"> µL of Methyltransferase.</w:t>
      </w:r>
    </w:p>
    <w:p w14:paraId="6D3EAEE9" w14:textId="1C397B09" w:rsidR="00316A3A" w:rsidRPr="00994F0B" w:rsidRDefault="00316A3A" w:rsidP="00540D04">
      <w:pPr>
        <w:pStyle w:val="af3"/>
        <w:ind w:left="0"/>
        <w:contextualSpacing w:val="0"/>
        <w:jc w:val="both"/>
        <w:rPr>
          <w:rFonts w:asciiTheme="minorHAnsi" w:hAnsiTheme="minorHAnsi" w:cstheme="minorHAnsi"/>
          <w:color w:val="000000" w:themeColor="text1"/>
          <w:highlight w:val="yellow"/>
        </w:rPr>
      </w:pPr>
    </w:p>
    <w:p w14:paraId="6431C3E9" w14:textId="13AACFF9" w:rsidR="00316A3A" w:rsidRPr="007C0FFE" w:rsidRDefault="00316A3A" w:rsidP="00540D04">
      <w:pPr>
        <w:pStyle w:val="af3"/>
        <w:ind w:left="0"/>
        <w:contextualSpacing w:val="0"/>
        <w:jc w:val="both"/>
        <w:rPr>
          <w:rFonts w:asciiTheme="minorHAnsi" w:hAnsiTheme="minorHAnsi" w:cstheme="minorHAnsi"/>
          <w:color w:val="000000" w:themeColor="text1"/>
        </w:rPr>
      </w:pPr>
      <w:r w:rsidRPr="007C0FFE">
        <w:rPr>
          <w:rFonts w:asciiTheme="minorHAnsi" w:hAnsiTheme="minorHAnsi" w:cstheme="minorHAnsi"/>
          <w:color w:val="000000" w:themeColor="text1"/>
        </w:rPr>
        <w:t xml:space="preserve">CAUTION: </w:t>
      </w:r>
      <w:r w:rsidR="00802745" w:rsidRPr="007C0FFE">
        <w:rPr>
          <w:rFonts w:asciiTheme="minorHAnsi" w:hAnsiTheme="minorHAnsi" w:cstheme="minorHAnsi"/>
          <w:color w:val="000000" w:themeColor="text1"/>
        </w:rPr>
        <w:t xml:space="preserve">Radioactive </w:t>
      </w:r>
      <w:r w:rsidR="003F528B" w:rsidRPr="007C0FFE">
        <w:rPr>
          <w:rFonts w:asciiTheme="minorHAnsi" w:hAnsiTheme="minorHAnsi" w:cstheme="minorHAnsi"/>
          <w:color w:val="000000" w:themeColor="text1"/>
        </w:rPr>
        <w:t xml:space="preserve">tritiated </w:t>
      </w:r>
      <w:r w:rsidR="00802745" w:rsidRPr="007C0FFE">
        <w:rPr>
          <w:rFonts w:asciiTheme="minorHAnsi" w:hAnsiTheme="minorHAnsi" w:cstheme="minorHAnsi"/>
          <w:color w:val="000000" w:themeColor="text1"/>
        </w:rPr>
        <w:t xml:space="preserve">material is hazardous and should only be handled while wearing </w:t>
      </w:r>
      <w:r w:rsidR="00E30E17" w:rsidRPr="007C0FFE">
        <w:rPr>
          <w:rFonts w:asciiTheme="minorHAnsi" w:hAnsiTheme="minorHAnsi" w:cstheme="minorHAnsi"/>
          <w:color w:val="000000" w:themeColor="text1"/>
        </w:rPr>
        <w:t>gloves, a lab coat and any other necessary PPE. All</w:t>
      </w:r>
      <w:r w:rsidR="00D867E2" w:rsidRPr="007C0FFE">
        <w:rPr>
          <w:rFonts w:asciiTheme="minorHAnsi" w:hAnsiTheme="minorHAnsi" w:cstheme="minorHAnsi"/>
          <w:color w:val="000000" w:themeColor="text1"/>
        </w:rPr>
        <w:t xml:space="preserve"> </w:t>
      </w:r>
      <w:r w:rsidR="00E30E17" w:rsidRPr="007C0FFE">
        <w:rPr>
          <w:rFonts w:asciiTheme="minorHAnsi" w:hAnsiTheme="minorHAnsi" w:cstheme="minorHAnsi"/>
          <w:color w:val="000000" w:themeColor="text1"/>
        </w:rPr>
        <w:t xml:space="preserve">pipette tips </w:t>
      </w:r>
      <w:r w:rsidR="00D867E2" w:rsidRPr="007C0FFE">
        <w:rPr>
          <w:rFonts w:asciiTheme="minorHAnsi" w:hAnsiTheme="minorHAnsi" w:cstheme="minorHAnsi"/>
          <w:color w:val="000000" w:themeColor="text1"/>
        </w:rPr>
        <w:t xml:space="preserve">and tubes </w:t>
      </w:r>
      <w:r w:rsidR="00E30E17" w:rsidRPr="007C0FFE">
        <w:rPr>
          <w:rFonts w:asciiTheme="minorHAnsi" w:hAnsiTheme="minorHAnsi" w:cstheme="minorHAnsi"/>
          <w:color w:val="000000" w:themeColor="text1"/>
        </w:rPr>
        <w:t xml:space="preserve">in contact with radioactive material are </w:t>
      </w:r>
      <w:r w:rsidR="00D867E2" w:rsidRPr="007C0FFE">
        <w:rPr>
          <w:rFonts w:asciiTheme="minorHAnsi" w:hAnsiTheme="minorHAnsi" w:cstheme="minorHAnsi"/>
          <w:color w:val="000000" w:themeColor="text1"/>
        </w:rPr>
        <w:t xml:space="preserve">considered solid </w:t>
      </w:r>
      <w:r w:rsidR="00E30E17" w:rsidRPr="007C0FFE">
        <w:rPr>
          <w:rFonts w:asciiTheme="minorHAnsi" w:hAnsiTheme="minorHAnsi" w:cstheme="minorHAnsi"/>
          <w:color w:val="000000" w:themeColor="text1"/>
        </w:rPr>
        <w:t>radioactive waste</w:t>
      </w:r>
      <w:r w:rsidR="00D867E2" w:rsidRPr="007C0FFE">
        <w:rPr>
          <w:rFonts w:asciiTheme="minorHAnsi" w:hAnsiTheme="minorHAnsi" w:cstheme="minorHAnsi"/>
          <w:color w:val="000000" w:themeColor="text1"/>
        </w:rPr>
        <w:t>.</w:t>
      </w:r>
      <w:r w:rsidR="00E30E17" w:rsidRPr="007C0FFE">
        <w:rPr>
          <w:rFonts w:asciiTheme="minorHAnsi" w:hAnsiTheme="minorHAnsi" w:cstheme="minorHAnsi"/>
          <w:color w:val="000000" w:themeColor="text1"/>
        </w:rPr>
        <w:t xml:space="preserve"> </w:t>
      </w:r>
      <w:r w:rsidR="00D867E2" w:rsidRPr="007C0FFE">
        <w:rPr>
          <w:rFonts w:asciiTheme="minorHAnsi" w:hAnsiTheme="minorHAnsi" w:cstheme="minorHAnsi"/>
          <w:color w:val="000000" w:themeColor="text1"/>
        </w:rPr>
        <w:t>Dispose</w:t>
      </w:r>
      <w:r w:rsidR="00E30E17" w:rsidRPr="007C0FFE">
        <w:rPr>
          <w:rFonts w:asciiTheme="minorHAnsi" w:hAnsiTheme="minorHAnsi" w:cstheme="minorHAnsi"/>
          <w:color w:val="000000" w:themeColor="text1"/>
        </w:rPr>
        <w:t xml:space="preserve"> </w:t>
      </w:r>
      <w:r w:rsidR="00D867E2" w:rsidRPr="007C0FFE">
        <w:rPr>
          <w:rFonts w:asciiTheme="minorHAnsi" w:hAnsiTheme="minorHAnsi" w:cstheme="minorHAnsi"/>
          <w:color w:val="000000" w:themeColor="text1"/>
        </w:rPr>
        <w:t xml:space="preserve">of all solid and liquid </w:t>
      </w:r>
      <w:r w:rsidR="00E30E17" w:rsidRPr="007C0FFE">
        <w:rPr>
          <w:rFonts w:asciiTheme="minorHAnsi" w:hAnsiTheme="minorHAnsi" w:cstheme="minorHAnsi"/>
          <w:color w:val="000000" w:themeColor="text1"/>
        </w:rPr>
        <w:t xml:space="preserve">radioactive </w:t>
      </w:r>
      <w:r w:rsidR="00D867E2" w:rsidRPr="007C0FFE">
        <w:rPr>
          <w:rFonts w:asciiTheme="minorHAnsi" w:hAnsiTheme="minorHAnsi" w:cstheme="minorHAnsi"/>
          <w:color w:val="000000" w:themeColor="text1"/>
        </w:rPr>
        <w:t xml:space="preserve">waste </w:t>
      </w:r>
      <w:r w:rsidR="00E30E17" w:rsidRPr="007C0FFE">
        <w:rPr>
          <w:rFonts w:asciiTheme="minorHAnsi" w:hAnsiTheme="minorHAnsi" w:cstheme="minorHAnsi"/>
          <w:color w:val="000000" w:themeColor="text1"/>
        </w:rPr>
        <w:t xml:space="preserve">according to </w:t>
      </w:r>
      <w:r w:rsidR="003F552E" w:rsidRPr="007C0FFE">
        <w:rPr>
          <w:rFonts w:asciiTheme="minorHAnsi" w:hAnsiTheme="minorHAnsi" w:cstheme="minorHAnsi"/>
          <w:color w:val="000000" w:themeColor="text1"/>
        </w:rPr>
        <w:t>the</w:t>
      </w:r>
      <w:r w:rsidR="00E30E17" w:rsidRPr="007C0FFE">
        <w:rPr>
          <w:rFonts w:asciiTheme="minorHAnsi" w:hAnsiTheme="minorHAnsi" w:cstheme="minorHAnsi"/>
          <w:color w:val="000000" w:themeColor="text1"/>
        </w:rPr>
        <w:t xml:space="preserve"> </w:t>
      </w:r>
      <w:r w:rsidR="003F528B" w:rsidRPr="007C0FFE">
        <w:rPr>
          <w:rFonts w:asciiTheme="minorHAnsi" w:hAnsiTheme="minorHAnsi" w:cstheme="minorHAnsi"/>
          <w:color w:val="000000" w:themeColor="text1"/>
        </w:rPr>
        <w:t>lab</w:t>
      </w:r>
      <w:r w:rsidR="00E30E17" w:rsidRPr="007C0FFE">
        <w:rPr>
          <w:rFonts w:asciiTheme="minorHAnsi" w:hAnsiTheme="minorHAnsi" w:cstheme="minorHAnsi"/>
          <w:color w:val="000000" w:themeColor="text1"/>
        </w:rPr>
        <w:t xml:space="preserve">’s </w:t>
      </w:r>
      <w:r w:rsidR="003F528B" w:rsidRPr="007C0FFE">
        <w:rPr>
          <w:rFonts w:asciiTheme="minorHAnsi" w:hAnsiTheme="minorHAnsi" w:cstheme="minorHAnsi"/>
          <w:color w:val="000000" w:themeColor="text1"/>
        </w:rPr>
        <w:t xml:space="preserve">approved </w:t>
      </w:r>
      <w:r w:rsidR="00E30E17" w:rsidRPr="007C0FFE">
        <w:rPr>
          <w:rFonts w:asciiTheme="minorHAnsi" w:hAnsiTheme="minorHAnsi" w:cstheme="minorHAnsi"/>
          <w:color w:val="000000" w:themeColor="text1"/>
        </w:rPr>
        <w:t>radioactive waste protocol.</w:t>
      </w:r>
    </w:p>
    <w:p w14:paraId="7088EA46" w14:textId="77777777" w:rsidR="00D8326D" w:rsidRPr="00994F0B" w:rsidRDefault="00D8326D" w:rsidP="00540D04">
      <w:pPr>
        <w:pStyle w:val="af3"/>
        <w:ind w:left="0"/>
        <w:contextualSpacing w:val="0"/>
        <w:jc w:val="both"/>
        <w:rPr>
          <w:rFonts w:asciiTheme="minorHAnsi" w:hAnsiTheme="minorHAnsi" w:cstheme="minorHAnsi"/>
          <w:color w:val="FF0000"/>
          <w:highlight w:val="yellow"/>
        </w:rPr>
      </w:pPr>
    </w:p>
    <w:p w14:paraId="38AE520C" w14:textId="670AA504" w:rsidR="00883B4E" w:rsidRPr="007C0FFE" w:rsidRDefault="00316A3A" w:rsidP="00540D04">
      <w:pPr>
        <w:pStyle w:val="af3"/>
        <w:ind w:left="0"/>
        <w:contextualSpacing w:val="0"/>
        <w:jc w:val="both"/>
        <w:rPr>
          <w:rFonts w:asciiTheme="minorHAnsi" w:hAnsiTheme="minorHAnsi" w:cstheme="minorHAnsi"/>
          <w:color w:val="000000" w:themeColor="text1"/>
        </w:rPr>
      </w:pPr>
      <w:r w:rsidRPr="007C0FFE">
        <w:rPr>
          <w:rFonts w:asciiTheme="minorHAnsi" w:hAnsiTheme="minorHAnsi" w:cstheme="minorHAnsi"/>
          <w:color w:val="000000" w:themeColor="text1"/>
        </w:rPr>
        <w:t>N</w:t>
      </w:r>
      <w:r w:rsidR="002923AB" w:rsidRPr="007C0FFE">
        <w:rPr>
          <w:rFonts w:asciiTheme="minorHAnsi" w:hAnsiTheme="minorHAnsi" w:cstheme="minorHAnsi"/>
          <w:color w:val="000000" w:themeColor="text1"/>
        </w:rPr>
        <w:t>OTE</w:t>
      </w:r>
      <w:r w:rsidRPr="007C0FFE">
        <w:rPr>
          <w:rFonts w:asciiTheme="minorHAnsi" w:hAnsiTheme="minorHAnsi" w:cstheme="minorHAnsi"/>
          <w:color w:val="000000" w:themeColor="text1"/>
        </w:rPr>
        <w:t xml:space="preserve">: </w:t>
      </w:r>
      <w:r w:rsidR="003F7726" w:rsidRPr="007C0FFE">
        <w:rPr>
          <w:rFonts w:asciiTheme="minorHAnsi" w:hAnsiTheme="minorHAnsi" w:cstheme="minorHAnsi"/>
          <w:color w:val="000000" w:themeColor="text1"/>
        </w:rPr>
        <w:t>I</w:t>
      </w:r>
      <w:r w:rsidRPr="007C0FFE">
        <w:rPr>
          <w:rFonts w:asciiTheme="minorHAnsi" w:hAnsiTheme="minorHAnsi" w:cstheme="minorHAnsi"/>
          <w:color w:val="000000" w:themeColor="text1"/>
        </w:rPr>
        <w:t>nclude control samples without the methyltransferase and without the RNA.</w:t>
      </w:r>
      <w:r w:rsidR="00996EF8" w:rsidRPr="007C0FFE">
        <w:rPr>
          <w:rFonts w:asciiTheme="minorHAnsi" w:hAnsiTheme="minorHAnsi" w:cstheme="minorHAnsi"/>
          <w:color w:val="000000" w:themeColor="text1"/>
        </w:rPr>
        <w:t xml:space="preserve"> </w:t>
      </w:r>
      <w:r w:rsidR="008B03A4" w:rsidRPr="007C0FFE">
        <w:rPr>
          <w:rFonts w:asciiTheme="minorHAnsi" w:hAnsiTheme="minorHAnsi" w:cstheme="minorHAnsi"/>
          <w:color w:val="000000" w:themeColor="text1"/>
        </w:rPr>
        <w:t>The reagent concentrations may require optimization and/or inclusion of divalent cation</w:t>
      </w:r>
      <w:r w:rsidR="003F7726" w:rsidRPr="007C0FFE">
        <w:rPr>
          <w:rFonts w:asciiTheme="minorHAnsi" w:hAnsiTheme="minorHAnsi" w:cstheme="minorHAnsi"/>
          <w:color w:val="000000" w:themeColor="text1"/>
        </w:rPr>
        <w:t xml:space="preserve"> salt</w:t>
      </w:r>
      <w:r w:rsidR="008B03A4" w:rsidRPr="007C0FFE">
        <w:rPr>
          <w:rFonts w:asciiTheme="minorHAnsi" w:hAnsiTheme="minorHAnsi" w:cstheme="minorHAnsi"/>
          <w:color w:val="000000" w:themeColor="text1"/>
        </w:rPr>
        <w:t>s, such as MgCl</w:t>
      </w:r>
      <w:r w:rsidR="008B03A4" w:rsidRPr="007C0FFE">
        <w:rPr>
          <w:rFonts w:asciiTheme="minorHAnsi" w:hAnsiTheme="minorHAnsi" w:cstheme="minorHAnsi"/>
          <w:color w:val="000000" w:themeColor="text1"/>
          <w:vertAlign w:val="subscript"/>
        </w:rPr>
        <w:t>2</w:t>
      </w:r>
      <w:r w:rsidR="00883B4E" w:rsidRPr="007C0FFE">
        <w:rPr>
          <w:rFonts w:asciiTheme="minorHAnsi" w:hAnsiTheme="minorHAnsi" w:cstheme="minorHAnsi"/>
          <w:color w:val="000000" w:themeColor="text1"/>
          <w:vertAlign w:val="subscript"/>
        </w:rPr>
        <w:t xml:space="preserve">, </w:t>
      </w:r>
      <w:r w:rsidR="00883B4E" w:rsidRPr="007C0FFE">
        <w:rPr>
          <w:rFonts w:asciiTheme="minorHAnsi" w:hAnsiTheme="minorHAnsi" w:cstheme="minorHAnsi"/>
          <w:color w:val="000000" w:themeColor="text1"/>
        </w:rPr>
        <w:t>or unlabeled SAM</w:t>
      </w:r>
      <w:r w:rsidR="008B03A4" w:rsidRPr="007C0FFE">
        <w:rPr>
          <w:rFonts w:asciiTheme="minorHAnsi" w:hAnsiTheme="minorHAnsi" w:cstheme="minorHAnsi"/>
          <w:color w:val="000000" w:themeColor="text1"/>
        </w:rPr>
        <w:t xml:space="preserve">. </w:t>
      </w:r>
      <w:r w:rsidR="001403C8" w:rsidRPr="007C0FFE">
        <w:rPr>
          <w:rFonts w:asciiTheme="minorHAnsi" w:hAnsiTheme="minorHAnsi" w:cstheme="minorHAnsi"/>
          <w:color w:val="000000" w:themeColor="text1"/>
        </w:rPr>
        <w:t xml:space="preserve">The </w:t>
      </w:r>
      <w:r w:rsidR="00965B6A" w:rsidRPr="007C0FFE">
        <w:rPr>
          <w:rFonts w:asciiTheme="minorHAnsi" w:hAnsiTheme="minorHAnsi" w:cstheme="minorHAnsi"/>
          <w:color w:val="000000" w:themeColor="text1"/>
        </w:rPr>
        <w:t xml:space="preserve">optimal </w:t>
      </w:r>
      <w:r w:rsidR="001403C8" w:rsidRPr="007C0FFE">
        <w:rPr>
          <w:rFonts w:asciiTheme="minorHAnsi" w:hAnsiTheme="minorHAnsi" w:cstheme="minorHAnsi"/>
          <w:color w:val="000000" w:themeColor="text1"/>
        </w:rPr>
        <w:t xml:space="preserve">range of final RNA concentration is from </w:t>
      </w:r>
      <w:r w:rsidR="007C316A" w:rsidRPr="007C0FFE">
        <w:rPr>
          <w:rFonts w:asciiTheme="minorHAnsi" w:hAnsiTheme="minorHAnsi" w:cstheme="minorHAnsi"/>
          <w:color w:val="000000" w:themeColor="text1"/>
        </w:rPr>
        <w:t>50</w:t>
      </w:r>
      <w:r w:rsidR="00F65DC1" w:rsidRPr="007C0FFE">
        <w:rPr>
          <w:rFonts w:asciiTheme="minorHAnsi" w:hAnsiTheme="minorHAnsi" w:cstheme="minorHAnsi"/>
          <w:color w:val="000000" w:themeColor="text1"/>
        </w:rPr>
        <w:t xml:space="preserve"> </w:t>
      </w:r>
      <w:proofErr w:type="spellStart"/>
      <w:r w:rsidR="00F65DC1" w:rsidRPr="007C0FFE">
        <w:rPr>
          <w:rFonts w:asciiTheme="minorHAnsi" w:hAnsiTheme="minorHAnsi" w:cstheme="minorHAnsi"/>
          <w:color w:val="000000" w:themeColor="text1"/>
        </w:rPr>
        <w:t>n</w:t>
      </w:r>
      <w:r w:rsidR="001403C8" w:rsidRPr="007C0FFE">
        <w:rPr>
          <w:rFonts w:asciiTheme="minorHAnsi" w:hAnsiTheme="minorHAnsi" w:cstheme="minorHAnsi"/>
          <w:color w:val="000000" w:themeColor="text1"/>
        </w:rPr>
        <w:t>M</w:t>
      </w:r>
      <w:proofErr w:type="spellEnd"/>
      <w:r w:rsidR="001403C8" w:rsidRPr="007C0FFE">
        <w:rPr>
          <w:rFonts w:asciiTheme="minorHAnsi" w:hAnsiTheme="minorHAnsi" w:cstheme="minorHAnsi"/>
          <w:color w:val="000000" w:themeColor="text1"/>
        </w:rPr>
        <w:t xml:space="preserve"> to 1 µM</w:t>
      </w:r>
      <w:r w:rsidR="00F65DC1" w:rsidRPr="007C0FFE">
        <w:rPr>
          <w:rFonts w:asciiTheme="minorHAnsi" w:hAnsiTheme="minorHAnsi" w:cstheme="minorHAnsi"/>
          <w:color w:val="000000" w:themeColor="text1"/>
        </w:rPr>
        <w:t xml:space="preserve">, while the methyltransferase concentration is from </w:t>
      </w:r>
      <w:r w:rsidR="007C316A" w:rsidRPr="007C0FFE">
        <w:rPr>
          <w:rFonts w:asciiTheme="minorHAnsi" w:hAnsiTheme="minorHAnsi" w:cstheme="minorHAnsi"/>
          <w:color w:val="000000" w:themeColor="text1"/>
        </w:rPr>
        <w:t>25</w:t>
      </w:r>
      <w:r w:rsidR="00F65DC1" w:rsidRPr="007C0FFE">
        <w:rPr>
          <w:rFonts w:asciiTheme="minorHAnsi" w:hAnsiTheme="minorHAnsi" w:cstheme="minorHAnsi"/>
          <w:color w:val="000000" w:themeColor="text1"/>
        </w:rPr>
        <w:t xml:space="preserve"> </w:t>
      </w:r>
      <w:proofErr w:type="spellStart"/>
      <w:r w:rsidR="00F65DC1" w:rsidRPr="007C0FFE">
        <w:rPr>
          <w:rFonts w:asciiTheme="minorHAnsi" w:hAnsiTheme="minorHAnsi" w:cstheme="minorHAnsi"/>
          <w:color w:val="000000" w:themeColor="text1"/>
        </w:rPr>
        <w:t>nM</w:t>
      </w:r>
      <w:proofErr w:type="spellEnd"/>
      <w:r w:rsidR="00F65DC1" w:rsidRPr="007C0FFE">
        <w:rPr>
          <w:rFonts w:asciiTheme="minorHAnsi" w:hAnsiTheme="minorHAnsi" w:cstheme="minorHAnsi"/>
          <w:color w:val="000000" w:themeColor="text1"/>
        </w:rPr>
        <w:t xml:space="preserve"> to 300 </w:t>
      </w:r>
      <w:proofErr w:type="spellStart"/>
      <w:r w:rsidR="00F65DC1" w:rsidRPr="007C0FFE">
        <w:rPr>
          <w:rFonts w:asciiTheme="minorHAnsi" w:hAnsiTheme="minorHAnsi" w:cstheme="minorHAnsi"/>
          <w:color w:val="000000" w:themeColor="text1"/>
        </w:rPr>
        <w:t>nM</w:t>
      </w:r>
      <w:r w:rsidR="00965B6A" w:rsidRPr="007C0FFE">
        <w:rPr>
          <w:rFonts w:asciiTheme="minorHAnsi" w:hAnsiTheme="minorHAnsi" w:cstheme="minorHAnsi"/>
          <w:color w:val="000000" w:themeColor="text1"/>
        </w:rPr>
        <w:t>.</w:t>
      </w:r>
      <w:proofErr w:type="spellEnd"/>
    </w:p>
    <w:p w14:paraId="21FF9322" w14:textId="77777777" w:rsidR="00D8326D" w:rsidRPr="00994F0B" w:rsidRDefault="00D8326D" w:rsidP="00540D04">
      <w:pPr>
        <w:pStyle w:val="af3"/>
        <w:ind w:left="0"/>
        <w:contextualSpacing w:val="0"/>
        <w:jc w:val="both"/>
        <w:rPr>
          <w:rFonts w:asciiTheme="minorHAnsi" w:hAnsiTheme="minorHAnsi" w:cstheme="minorHAnsi"/>
          <w:color w:val="000000" w:themeColor="text1"/>
          <w:highlight w:val="yellow"/>
        </w:rPr>
      </w:pPr>
    </w:p>
    <w:p w14:paraId="5CD4135D" w14:textId="346DA077" w:rsidR="00BB2F39" w:rsidRDefault="00316A3A" w:rsidP="00540D04">
      <w:pPr>
        <w:pStyle w:val="af3"/>
        <w:numPr>
          <w:ilvl w:val="1"/>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Mix thoroughly by </w:t>
      </w:r>
      <w:r w:rsidR="009306A8">
        <w:rPr>
          <w:rFonts w:asciiTheme="minorHAnsi" w:hAnsiTheme="minorHAnsi" w:cstheme="minorHAnsi"/>
          <w:color w:val="000000" w:themeColor="text1"/>
          <w:highlight w:val="yellow"/>
        </w:rPr>
        <w:t xml:space="preserve">gently </w:t>
      </w:r>
      <w:proofErr w:type="spellStart"/>
      <w:r w:rsidR="009306A8">
        <w:rPr>
          <w:rFonts w:asciiTheme="minorHAnsi" w:hAnsiTheme="minorHAnsi" w:cstheme="minorHAnsi"/>
          <w:color w:val="000000" w:themeColor="text1"/>
          <w:highlight w:val="yellow"/>
        </w:rPr>
        <w:t>vortexing</w:t>
      </w:r>
      <w:proofErr w:type="spellEnd"/>
      <w:r w:rsidRPr="00994F0B">
        <w:rPr>
          <w:rFonts w:asciiTheme="minorHAnsi" w:hAnsiTheme="minorHAnsi" w:cstheme="minorHAnsi"/>
          <w:color w:val="000000" w:themeColor="text1"/>
          <w:highlight w:val="yellow"/>
        </w:rPr>
        <w:t xml:space="preserve"> the tube. </w:t>
      </w:r>
      <w:r w:rsidR="00C7644D" w:rsidRPr="00994F0B">
        <w:rPr>
          <w:rFonts w:asciiTheme="minorHAnsi" w:hAnsiTheme="minorHAnsi" w:cstheme="minorHAnsi"/>
          <w:color w:val="000000" w:themeColor="text1"/>
          <w:highlight w:val="yellow"/>
        </w:rPr>
        <w:t xml:space="preserve">Spin 5 </w:t>
      </w:r>
      <w:r w:rsidR="003F552E" w:rsidRPr="00994F0B">
        <w:rPr>
          <w:rFonts w:asciiTheme="minorHAnsi" w:hAnsiTheme="minorHAnsi" w:cstheme="minorHAnsi"/>
          <w:color w:val="000000" w:themeColor="text1"/>
          <w:highlight w:val="yellow"/>
        </w:rPr>
        <w:t>s</w:t>
      </w:r>
      <w:r w:rsidRPr="00994F0B">
        <w:rPr>
          <w:rFonts w:asciiTheme="minorHAnsi" w:hAnsiTheme="minorHAnsi" w:cstheme="minorHAnsi"/>
          <w:color w:val="000000" w:themeColor="text1"/>
          <w:highlight w:val="yellow"/>
        </w:rPr>
        <w:t xml:space="preserve"> at </w:t>
      </w:r>
      <w:r w:rsidR="00C7644D" w:rsidRPr="00994F0B">
        <w:rPr>
          <w:rFonts w:asciiTheme="minorHAnsi" w:hAnsiTheme="minorHAnsi" w:cstheme="minorHAnsi"/>
          <w:color w:val="000000" w:themeColor="text1"/>
          <w:highlight w:val="yellow"/>
        </w:rPr>
        <w:t>2</w:t>
      </w:r>
      <w:r w:rsidRPr="00994F0B">
        <w:rPr>
          <w:rFonts w:asciiTheme="minorHAnsi" w:hAnsiTheme="minorHAnsi" w:cstheme="minorHAnsi"/>
          <w:color w:val="000000" w:themeColor="text1"/>
          <w:highlight w:val="yellow"/>
        </w:rPr>
        <w:t>00</w:t>
      </w:r>
      <w:r w:rsidR="00C7644D" w:rsidRPr="00994F0B">
        <w:rPr>
          <w:rFonts w:asciiTheme="minorHAnsi" w:hAnsiTheme="minorHAnsi" w:cstheme="minorHAnsi"/>
          <w:color w:val="000000" w:themeColor="text1"/>
          <w:highlight w:val="yellow"/>
        </w:rPr>
        <w:t xml:space="preserve"> </w:t>
      </w:r>
      <w:r w:rsidR="00F12BA8">
        <w:rPr>
          <w:rFonts w:asciiTheme="minorHAnsi" w:hAnsiTheme="minorHAnsi" w:cstheme="minorHAnsi"/>
          <w:color w:val="000000" w:themeColor="text1"/>
          <w:highlight w:val="yellow"/>
        </w:rPr>
        <w:t xml:space="preserve">x </w:t>
      </w:r>
      <w:r w:rsidRPr="00F12BA8">
        <w:rPr>
          <w:rFonts w:asciiTheme="minorHAnsi" w:hAnsiTheme="minorHAnsi" w:cstheme="minorHAnsi"/>
          <w:i/>
          <w:color w:val="000000" w:themeColor="text1"/>
          <w:highlight w:val="yellow"/>
        </w:rPr>
        <w:t>g</w:t>
      </w:r>
      <w:r w:rsidRPr="00994F0B">
        <w:rPr>
          <w:rFonts w:asciiTheme="minorHAnsi" w:hAnsiTheme="minorHAnsi" w:cstheme="minorHAnsi"/>
          <w:color w:val="000000" w:themeColor="text1"/>
          <w:highlight w:val="yellow"/>
        </w:rPr>
        <w:t xml:space="preserve"> to collect</w:t>
      </w:r>
      <w:r w:rsidR="00C7644D" w:rsidRPr="00994F0B">
        <w:rPr>
          <w:rFonts w:asciiTheme="minorHAnsi" w:hAnsiTheme="minorHAnsi" w:cstheme="minorHAnsi"/>
          <w:color w:val="000000" w:themeColor="text1"/>
          <w:highlight w:val="yellow"/>
        </w:rPr>
        <w:t xml:space="preserve"> the solution at the bottom of the tube</w:t>
      </w:r>
      <w:r w:rsidRPr="00994F0B">
        <w:rPr>
          <w:rFonts w:asciiTheme="minorHAnsi" w:hAnsiTheme="minorHAnsi" w:cstheme="minorHAnsi"/>
          <w:color w:val="000000" w:themeColor="text1"/>
          <w:highlight w:val="yellow"/>
        </w:rPr>
        <w:t>. Incubate</w:t>
      </w:r>
      <w:r w:rsidR="00F12BA8">
        <w:rPr>
          <w:rFonts w:asciiTheme="minorHAnsi" w:hAnsiTheme="minorHAnsi" w:cstheme="minorHAnsi"/>
          <w:color w:val="000000" w:themeColor="text1"/>
          <w:highlight w:val="yellow"/>
        </w:rPr>
        <w:t xml:space="preserve"> the</w:t>
      </w:r>
      <w:r w:rsidRPr="00994F0B">
        <w:rPr>
          <w:rFonts w:asciiTheme="minorHAnsi" w:hAnsiTheme="minorHAnsi" w:cstheme="minorHAnsi"/>
          <w:color w:val="000000" w:themeColor="text1"/>
          <w:highlight w:val="yellow"/>
        </w:rPr>
        <w:t xml:space="preserve"> tube(s) at 37</w:t>
      </w:r>
      <w:r w:rsidR="00F12BA8">
        <w:rPr>
          <w:rFonts w:asciiTheme="minorHAnsi" w:hAnsiTheme="minorHAnsi" w:cstheme="minorHAnsi"/>
          <w:color w:val="000000" w:themeColor="text1"/>
          <w:highlight w:val="yellow"/>
        </w:rPr>
        <w:t xml:space="preserve"> </w:t>
      </w:r>
      <w:r w:rsidRPr="00994F0B">
        <w:rPr>
          <w:rFonts w:asciiTheme="minorHAnsi" w:hAnsiTheme="minorHAnsi" w:cstheme="minorHAnsi"/>
          <w:color w:val="000000" w:themeColor="text1"/>
          <w:highlight w:val="yellow"/>
        </w:rPr>
        <w:t xml:space="preserve">°C for </w:t>
      </w:r>
      <w:r w:rsidR="00F65DC1" w:rsidRPr="00994F0B">
        <w:rPr>
          <w:rFonts w:asciiTheme="minorHAnsi" w:hAnsiTheme="minorHAnsi" w:cstheme="minorHAnsi"/>
          <w:color w:val="000000" w:themeColor="text1"/>
          <w:highlight w:val="yellow"/>
        </w:rPr>
        <w:t xml:space="preserve">2 </w:t>
      </w:r>
      <w:r w:rsidR="003F552E" w:rsidRPr="00994F0B">
        <w:rPr>
          <w:rFonts w:asciiTheme="minorHAnsi" w:hAnsiTheme="minorHAnsi" w:cstheme="minorHAnsi"/>
          <w:color w:val="000000" w:themeColor="text1"/>
          <w:highlight w:val="yellow"/>
        </w:rPr>
        <w:t>h</w:t>
      </w:r>
      <w:r w:rsidRPr="00994F0B">
        <w:rPr>
          <w:rFonts w:asciiTheme="minorHAnsi" w:hAnsiTheme="minorHAnsi" w:cstheme="minorHAnsi"/>
          <w:color w:val="000000" w:themeColor="text1"/>
          <w:highlight w:val="yellow"/>
        </w:rPr>
        <w:t>.</w:t>
      </w:r>
    </w:p>
    <w:p w14:paraId="7C25218B" w14:textId="77777777" w:rsidR="00D8326D" w:rsidRPr="00994F0B" w:rsidRDefault="00D8326D" w:rsidP="00540D04">
      <w:pPr>
        <w:pStyle w:val="af3"/>
        <w:ind w:left="0"/>
        <w:contextualSpacing w:val="0"/>
        <w:jc w:val="both"/>
        <w:rPr>
          <w:rFonts w:asciiTheme="minorHAnsi" w:hAnsiTheme="minorHAnsi" w:cstheme="minorHAnsi"/>
          <w:color w:val="000000" w:themeColor="text1"/>
          <w:highlight w:val="yellow"/>
        </w:rPr>
      </w:pPr>
    </w:p>
    <w:p w14:paraId="413D4CDD" w14:textId="344B249B" w:rsidR="00BB2F39" w:rsidRDefault="00316A3A" w:rsidP="00540D04">
      <w:pPr>
        <w:pStyle w:val="af3"/>
        <w:numPr>
          <w:ilvl w:val="1"/>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Clean up the reaction using </w:t>
      </w:r>
      <w:r w:rsidR="00B84ABB" w:rsidRPr="00994F0B">
        <w:rPr>
          <w:rFonts w:asciiTheme="minorHAnsi" w:hAnsiTheme="minorHAnsi" w:cstheme="minorHAnsi"/>
          <w:color w:val="000000" w:themeColor="text1"/>
          <w:highlight w:val="yellow"/>
        </w:rPr>
        <w:t xml:space="preserve">column purification </w:t>
      </w:r>
      <w:r w:rsidR="00A27043" w:rsidRPr="00994F0B">
        <w:rPr>
          <w:rFonts w:asciiTheme="minorHAnsi" w:hAnsiTheme="minorHAnsi" w:cstheme="minorHAnsi"/>
          <w:color w:val="000000" w:themeColor="text1"/>
          <w:highlight w:val="yellow"/>
        </w:rPr>
        <w:t xml:space="preserve">as in step </w:t>
      </w:r>
      <w:r w:rsidR="00172021" w:rsidRPr="00994F0B">
        <w:rPr>
          <w:rFonts w:asciiTheme="minorHAnsi" w:hAnsiTheme="minorHAnsi" w:cstheme="minorHAnsi"/>
          <w:color w:val="000000" w:themeColor="text1"/>
          <w:highlight w:val="yellow"/>
        </w:rPr>
        <w:t>1.32</w:t>
      </w:r>
      <w:r w:rsidR="00A27043" w:rsidRPr="00994F0B">
        <w:rPr>
          <w:rFonts w:asciiTheme="minorHAnsi" w:hAnsiTheme="minorHAnsi" w:cstheme="minorHAnsi"/>
          <w:color w:val="000000" w:themeColor="text1"/>
          <w:highlight w:val="yellow"/>
        </w:rPr>
        <w:t>.</w:t>
      </w:r>
    </w:p>
    <w:p w14:paraId="41C81138"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367DC4EA" w14:textId="71D0151A" w:rsidR="00BB2F39" w:rsidRPr="007C0FFE" w:rsidRDefault="00A27043" w:rsidP="00540D04">
      <w:pPr>
        <w:pStyle w:val="af3"/>
        <w:ind w:left="0"/>
        <w:contextualSpacing w:val="0"/>
        <w:jc w:val="both"/>
        <w:rPr>
          <w:rFonts w:asciiTheme="minorHAnsi" w:hAnsiTheme="minorHAnsi" w:cstheme="minorHAnsi"/>
          <w:color w:val="000000" w:themeColor="text1"/>
        </w:rPr>
      </w:pPr>
      <w:r w:rsidRPr="007C0FFE">
        <w:rPr>
          <w:rFonts w:asciiTheme="minorHAnsi" w:hAnsiTheme="minorHAnsi" w:cstheme="minorHAnsi"/>
          <w:color w:val="000000" w:themeColor="text1"/>
        </w:rPr>
        <w:t xml:space="preserve">CAUTION: Be very careful to properly dispose of any radioactive </w:t>
      </w:r>
      <w:r w:rsidR="00E30E17" w:rsidRPr="007C0FFE">
        <w:rPr>
          <w:rFonts w:asciiTheme="minorHAnsi" w:hAnsiTheme="minorHAnsi" w:cstheme="minorHAnsi"/>
          <w:color w:val="000000" w:themeColor="text1"/>
        </w:rPr>
        <w:t>materials, particularly during the column washes</w:t>
      </w:r>
      <w:r w:rsidR="00F879C5" w:rsidRPr="007C0FFE">
        <w:rPr>
          <w:rFonts w:asciiTheme="minorHAnsi" w:hAnsiTheme="minorHAnsi" w:cstheme="minorHAnsi"/>
          <w:color w:val="000000" w:themeColor="text1"/>
        </w:rPr>
        <w:t xml:space="preserve"> (p</w:t>
      </w:r>
      <w:r w:rsidR="005F1CB5" w:rsidRPr="007C0FFE">
        <w:rPr>
          <w:rFonts w:asciiTheme="minorHAnsi" w:hAnsiTheme="minorHAnsi" w:cstheme="minorHAnsi"/>
          <w:color w:val="000000" w:themeColor="text1"/>
        </w:rPr>
        <w:t>ipette out instead of aspirating waste from collection tube</w:t>
      </w:r>
      <w:r w:rsidR="000C7A75" w:rsidRPr="007C0FFE">
        <w:rPr>
          <w:rFonts w:asciiTheme="minorHAnsi" w:hAnsiTheme="minorHAnsi" w:cstheme="minorHAnsi"/>
          <w:color w:val="000000" w:themeColor="text1"/>
        </w:rPr>
        <w:t>s</w:t>
      </w:r>
      <w:r w:rsidR="00F879C5" w:rsidRPr="007C0FFE">
        <w:rPr>
          <w:rFonts w:asciiTheme="minorHAnsi" w:hAnsiTheme="minorHAnsi" w:cstheme="minorHAnsi"/>
          <w:color w:val="000000" w:themeColor="text1"/>
        </w:rPr>
        <w:t>)</w:t>
      </w:r>
      <w:r w:rsidR="005F1CB5" w:rsidRPr="007C0FFE">
        <w:rPr>
          <w:rFonts w:asciiTheme="minorHAnsi" w:hAnsiTheme="minorHAnsi" w:cstheme="minorHAnsi"/>
          <w:color w:val="000000" w:themeColor="text1"/>
        </w:rPr>
        <w:t>.</w:t>
      </w:r>
    </w:p>
    <w:p w14:paraId="71220D31" w14:textId="77777777" w:rsidR="00D8326D" w:rsidRPr="00994F0B" w:rsidRDefault="00D8326D" w:rsidP="00540D04">
      <w:pPr>
        <w:pStyle w:val="af3"/>
        <w:ind w:left="0"/>
        <w:contextualSpacing w:val="0"/>
        <w:jc w:val="both"/>
        <w:rPr>
          <w:rFonts w:asciiTheme="minorHAnsi" w:hAnsiTheme="minorHAnsi" w:cstheme="minorHAnsi"/>
          <w:color w:val="000000" w:themeColor="text1"/>
          <w:highlight w:val="yellow"/>
        </w:rPr>
      </w:pPr>
    </w:p>
    <w:p w14:paraId="569C530A" w14:textId="77F60C77" w:rsidR="00BB2F39" w:rsidRDefault="00A27043" w:rsidP="00540D04">
      <w:pPr>
        <w:pStyle w:val="af3"/>
        <w:numPr>
          <w:ilvl w:val="1"/>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Perform</w:t>
      </w:r>
      <w:r w:rsidR="00057D80" w:rsidRPr="00994F0B">
        <w:rPr>
          <w:rFonts w:asciiTheme="minorHAnsi" w:hAnsiTheme="minorHAnsi" w:cstheme="minorHAnsi"/>
          <w:color w:val="000000" w:themeColor="text1"/>
          <w:highlight w:val="yellow"/>
        </w:rPr>
        <w:t xml:space="preserve"> liquid</w:t>
      </w:r>
      <w:r w:rsidRPr="00994F0B">
        <w:rPr>
          <w:rFonts w:asciiTheme="minorHAnsi" w:hAnsiTheme="minorHAnsi" w:cstheme="minorHAnsi"/>
          <w:color w:val="000000" w:themeColor="text1"/>
          <w:highlight w:val="yellow"/>
        </w:rPr>
        <w:t xml:space="preserve"> scintillation count</w:t>
      </w:r>
    </w:p>
    <w:p w14:paraId="42D4991B"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08856521" w14:textId="40023491" w:rsidR="008C32AA" w:rsidRDefault="00057D80"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Set up </w:t>
      </w:r>
      <w:r w:rsidR="00AD0387">
        <w:rPr>
          <w:rFonts w:asciiTheme="minorHAnsi" w:hAnsiTheme="minorHAnsi" w:cstheme="minorHAnsi"/>
          <w:color w:val="000000" w:themeColor="text1"/>
          <w:highlight w:val="yellow"/>
        </w:rPr>
        <w:t xml:space="preserve">the </w:t>
      </w:r>
      <w:r w:rsidRPr="00994F0B">
        <w:rPr>
          <w:rFonts w:asciiTheme="minorHAnsi" w:hAnsiTheme="minorHAnsi" w:cstheme="minorHAnsi"/>
          <w:color w:val="000000" w:themeColor="text1"/>
          <w:highlight w:val="yellow"/>
        </w:rPr>
        <w:t>scintillation count rack with one</w:t>
      </w:r>
      <w:r w:rsidR="0089337E">
        <w:rPr>
          <w:rFonts w:asciiTheme="minorHAnsi" w:hAnsiTheme="minorHAnsi" w:cstheme="minorHAnsi"/>
          <w:color w:val="000000" w:themeColor="text1"/>
          <w:highlight w:val="yellow"/>
        </w:rPr>
        <w:t xml:space="preserve"> </w:t>
      </w:r>
      <w:r w:rsidRPr="00994F0B">
        <w:rPr>
          <w:rFonts w:asciiTheme="minorHAnsi" w:hAnsiTheme="minorHAnsi" w:cstheme="minorHAnsi"/>
          <w:color w:val="000000" w:themeColor="text1"/>
          <w:highlight w:val="yellow"/>
        </w:rPr>
        <w:t xml:space="preserve">vial per sample, one vial for background measurement and one </w:t>
      </w:r>
      <w:r w:rsidR="00F572E4">
        <w:rPr>
          <w:rFonts w:asciiTheme="minorHAnsi" w:hAnsiTheme="minorHAnsi" w:cstheme="minorHAnsi"/>
          <w:color w:val="000000" w:themeColor="text1"/>
          <w:highlight w:val="yellow"/>
        </w:rPr>
        <w:t xml:space="preserve">vial </w:t>
      </w:r>
      <w:r w:rsidRPr="00994F0B">
        <w:rPr>
          <w:rFonts w:asciiTheme="minorHAnsi" w:hAnsiTheme="minorHAnsi" w:cstheme="minorHAnsi"/>
          <w:color w:val="000000" w:themeColor="text1"/>
          <w:highlight w:val="yellow"/>
        </w:rPr>
        <w:t xml:space="preserve">for </w:t>
      </w:r>
      <w:r w:rsidR="0089337E">
        <w:rPr>
          <w:rFonts w:asciiTheme="minorHAnsi" w:hAnsiTheme="minorHAnsi" w:cstheme="minorHAnsi"/>
          <w:color w:val="000000" w:themeColor="text1"/>
          <w:highlight w:val="yellow"/>
        </w:rPr>
        <w:t xml:space="preserve">the </w:t>
      </w:r>
      <w:r w:rsidRPr="00994F0B">
        <w:rPr>
          <w:rFonts w:asciiTheme="minorHAnsi" w:hAnsiTheme="minorHAnsi" w:cstheme="minorHAnsi"/>
          <w:color w:val="000000" w:themeColor="text1"/>
          <w:highlight w:val="yellow"/>
        </w:rPr>
        <w:t>swipe</w:t>
      </w:r>
      <w:r w:rsidR="005F5937">
        <w:rPr>
          <w:rFonts w:asciiTheme="minorHAnsi" w:hAnsiTheme="minorHAnsi" w:cstheme="minorHAnsi"/>
          <w:color w:val="000000" w:themeColor="text1"/>
          <w:highlight w:val="yellow"/>
        </w:rPr>
        <w:t xml:space="preserve"> test</w:t>
      </w:r>
      <w:r w:rsidRPr="00994F0B">
        <w:rPr>
          <w:rFonts w:asciiTheme="minorHAnsi" w:hAnsiTheme="minorHAnsi" w:cstheme="minorHAnsi"/>
          <w:color w:val="000000" w:themeColor="text1"/>
          <w:highlight w:val="yellow"/>
        </w:rPr>
        <w:t>.</w:t>
      </w:r>
      <w:r w:rsidR="000D1C40">
        <w:rPr>
          <w:rFonts w:asciiTheme="minorHAnsi" w:hAnsiTheme="minorHAnsi" w:cstheme="minorHAnsi"/>
          <w:color w:val="000000" w:themeColor="text1"/>
          <w:highlight w:val="yellow"/>
        </w:rPr>
        <w:t xml:space="preserve"> </w:t>
      </w:r>
      <w:r w:rsidR="000D1C40" w:rsidRPr="00994F0B">
        <w:rPr>
          <w:rFonts w:asciiTheme="minorHAnsi" w:hAnsiTheme="minorHAnsi" w:cstheme="minorHAnsi"/>
          <w:color w:val="000000" w:themeColor="text1"/>
          <w:highlight w:val="yellow"/>
        </w:rPr>
        <w:t xml:space="preserve">Fill </w:t>
      </w:r>
      <w:r w:rsidR="00AD0387">
        <w:rPr>
          <w:rFonts w:asciiTheme="minorHAnsi" w:hAnsiTheme="minorHAnsi" w:cstheme="minorHAnsi"/>
          <w:color w:val="000000" w:themeColor="text1"/>
          <w:highlight w:val="yellow"/>
        </w:rPr>
        <w:t xml:space="preserve">the </w:t>
      </w:r>
      <w:r w:rsidR="000D1C40" w:rsidRPr="00994F0B">
        <w:rPr>
          <w:rFonts w:asciiTheme="minorHAnsi" w:hAnsiTheme="minorHAnsi" w:cstheme="minorHAnsi"/>
          <w:color w:val="000000" w:themeColor="text1"/>
          <w:highlight w:val="yellow"/>
        </w:rPr>
        <w:t>vials with 5 mL of scintillation counting solution.</w:t>
      </w:r>
    </w:p>
    <w:p w14:paraId="581B0B4A" w14:textId="77777777" w:rsidR="008C32AA" w:rsidRDefault="008C32AA" w:rsidP="008C32AA">
      <w:pPr>
        <w:pStyle w:val="af3"/>
        <w:ind w:left="0"/>
        <w:contextualSpacing w:val="0"/>
        <w:jc w:val="both"/>
        <w:rPr>
          <w:rFonts w:asciiTheme="minorHAnsi" w:hAnsiTheme="minorHAnsi" w:cstheme="minorHAnsi"/>
          <w:color w:val="000000" w:themeColor="text1"/>
          <w:highlight w:val="yellow"/>
        </w:rPr>
      </w:pPr>
    </w:p>
    <w:p w14:paraId="2ACD7F0F" w14:textId="3366B460" w:rsidR="00A27043" w:rsidRDefault="00057D80"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Add 10 </w:t>
      </w:r>
      <w:r w:rsidR="005B5FDE" w:rsidRPr="00994F0B">
        <w:rPr>
          <w:rFonts w:asciiTheme="minorHAnsi" w:hAnsiTheme="minorHAnsi" w:cstheme="minorHAnsi"/>
          <w:color w:val="000000" w:themeColor="text1"/>
          <w:highlight w:val="yellow"/>
        </w:rPr>
        <w:t>µL</w:t>
      </w:r>
      <w:r w:rsidRPr="00994F0B">
        <w:rPr>
          <w:rFonts w:asciiTheme="minorHAnsi" w:hAnsiTheme="minorHAnsi" w:cstheme="minorHAnsi"/>
          <w:color w:val="000000" w:themeColor="text1"/>
          <w:highlight w:val="yellow"/>
        </w:rPr>
        <w:t xml:space="preserve"> of each eluted radioactive RNA sample into 1 </w:t>
      </w:r>
      <w:proofErr w:type="gramStart"/>
      <w:r w:rsidRPr="00994F0B">
        <w:rPr>
          <w:rFonts w:asciiTheme="minorHAnsi" w:hAnsiTheme="minorHAnsi" w:cstheme="minorHAnsi"/>
          <w:color w:val="000000" w:themeColor="text1"/>
          <w:highlight w:val="yellow"/>
        </w:rPr>
        <w:t>vial</w:t>
      </w:r>
      <w:r w:rsidR="0089337E">
        <w:rPr>
          <w:rFonts w:asciiTheme="minorHAnsi" w:hAnsiTheme="minorHAnsi" w:cstheme="minorHAnsi"/>
          <w:color w:val="000000" w:themeColor="text1"/>
          <w:highlight w:val="yellow"/>
        </w:rPr>
        <w:t xml:space="preserve">, </w:t>
      </w:r>
      <w:r w:rsidR="00AD0387">
        <w:rPr>
          <w:rFonts w:asciiTheme="minorHAnsi" w:hAnsiTheme="minorHAnsi" w:cstheme="minorHAnsi"/>
          <w:color w:val="000000" w:themeColor="text1"/>
          <w:highlight w:val="yellow"/>
        </w:rPr>
        <w:t>and</w:t>
      </w:r>
      <w:proofErr w:type="gramEnd"/>
      <w:r w:rsidR="00AD0387">
        <w:rPr>
          <w:rFonts w:asciiTheme="minorHAnsi" w:hAnsiTheme="minorHAnsi" w:cstheme="minorHAnsi"/>
          <w:color w:val="000000" w:themeColor="text1"/>
          <w:highlight w:val="yellow"/>
        </w:rPr>
        <w:t xml:space="preserve"> </w:t>
      </w:r>
      <w:r w:rsidR="0089337E">
        <w:rPr>
          <w:rFonts w:asciiTheme="minorHAnsi" w:hAnsiTheme="minorHAnsi" w:cstheme="minorHAnsi"/>
          <w:color w:val="000000" w:themeColor="text1"/>
          <w:highlight w:val="yellow"/>
        </w:rPr>
        <w:t>tighten the lid</w:t>
      </w:r>
      <w:r w:rsidRPr="00994F0B">
        <w:rPr>
          <w:rFonts w:asciiTheme="minorHAnsi" w:hAnsiTheme="minorHAnsi" w:cstheme="minorHAnsi"/>
          <w:color w:val="000000" w:themeColor="text1"/>
          <w:highlight w:val="yellow"/>
        </w:rPr>
        <w:t xml:space="preserve"> and mix gently.</w:t>
      </w:r>
    </w:p>
    <w:p w14:paraId="41FFA810"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275CF2DA" w14:textId="4E11C531" w:rsidR="0013648B" w:rsidRPr="008C32AA" w:rsidRDefault="00057D80" w:rsidP="008C32AA">
      <w:pPr>
        <w:pStyle w:val="af3"/>
        <w:numPr>
          <w:ilvl w:val="2"/>
          <w:numId w:val="29"/>
        </w:numPr>
        <w:contextualSpacing w:val="0"/>
        <w:jc w:val="both"/>
        <w:rPr>
          <w:rFonts w:asciiTheme="minorHAnsi" w:hAnsiTheme="minorHAnsi" w:cstheme="minorHAnsi"/>
          <w:color w:val="000000" w:themeColor="text1"/>
          <w:highlight w:val="yellow"/>
        </w:rPr>
      </w:pPr>
      <w:r w:rsidRPr="008C32AA">
        <w:rPr>
          <w:rFonts w:asciiTheme="minorHAnsi" w:hAnsiTheme="minorHAnsi" w:cstheme="minorHAnsi"/>
          <w:color w:val="000000" w:themeColor="text1"/>
          <w:highlight w:val="yellow"/>
        </w:rPr>
        <w:t>P</w:t>
      </w:r>
      <w:r w:rsidR="008C32AA" w:rsidRPr="008C32AA">
        <w:rPr>
          <w:rFonts w:asciiTheme="minorHAnsi" w:hAnsiTheme="minorHAnsi" w:cstheme="minorHAnsi"/>
          <w:color w:val="000000" w:themeColor="text1"/>
          <w:highlight w:val="yellow"/>
        </w:rPr>
        <w:t xml:space="preserve">repare the </w:t>
      </w:r>
      <w:r w:rsidRPr="008C32AA">
        <w:rPr>
          <w:rFonts w:asciiTheme="minorHAnsi" w:hAnsiTheme="minorHAnsi" w:cstheme="minorHAnsi"/>
          <w:color w:val="000000" w:themeColor="text1"/>
          <w:highlight w:val="yellow"/>
        </w:rPr>
        <w:t xml:space="preserve">swipe test </w:t>
      </w:r>
      <w:r w:rsidR="008C32AA" w:rsidRPr="008C32AA">
        <w:rPr>
          <w:rFonts w:asciiTheme="minorHAnsi" w:hAnsiTheme="minorHAnsi" w:cstheme="minorHAnsi"/>
          <w:color w:val="000000" w:themeColor="text1"/>
          <w:highlight w:val="yellow"/>
        </w:rPr>
        <w:t>vial</w:t>
      </w:r>
      <w:r w:rsidR="000D1C40">
        <w:rPr>
          <w:rFonts w:asciiTheme="minorHAnsi" w:hAnsiTheme="minorHAnsi" w:cstheme="minorHAnsi"/>
          <w:color w:val="000000" w:themeColor="text1"/>
          <w:highlight w:val="yellow"/>
        </w:rPr>
        <w:t>s</w:t>
      </w:r>
      <w:r w:rsidR="008C32AA" w:rsidRPr="008C32AA">
        <w:rPr>
          <w:rFonts w:asciiTheme="minorHAnsi" w:hAnsiTheme="minorHAnsi" w:cstheme="minorHAnsi"/>
          <w:color w:val="000000" w:themeColor="text1"/>
          <w:highlight w:val="yellow"/>
        </w:rPr>
        <w:t xml:space="preserve">. </w:t>
      </w:r>
      <w:r w:rsidR="0013648B" w:rsidRPr="008C32AA">
        <w:rPr>
          <w:rFonts w:asciiTheme="minorHAnsi" w:hAnsiTheme="minorHAnsi" w:cstheme="minorHAnsi"/>
          <w:color w:val="000000" w:themeColor="text1"/>
          <w:highlight w:val="yellow"/>
        </w:rPr>
        <w:t>Thoroughly r</w:t>
      </w:r>
      <w:r w:rsidRPr="008C32AA">
        <w:rPr>
          <w:rFonts w:asciiTheme="minorHAnsi" w:hAnsiTheme="minorHAnsi" w:cstheme="minorHAnsi"/>
          <w:color w:val="000000" w:themeColor="text1"/>
          <w:highlight w:val="yellow"/>
        </w:rPr>
        <w:t xml:space="preserve">ub </w:t>
      </w:r>
      <w:r w:rsidR="00564C5F">
        <w:rPr>
          <w:rFonts w:asciiTheme="minorHAnsi" w:hAnsiTheme="minorHAnsi" w:cstheme="minorHAnsi"/>
          <w:color w:val="000000" w:themeColor="text1"/>
          <w:highlight w:val="yellow"/>
        </w:rPr>
        <w:t xml:space="preserve">cotton </w:t>
      </w:r>
      <w:r w:rsidRPr="008C32AA">
        <w:rPr>
          <w:rFonts w:asciiTheme="minorHAnsi" w:hAnsiTheme="minorHAnsi" w:cstheme="minorHAnsi"/>
          <w:color w:val="000000" w:themeColor="text1"/>
          <w:highlight w:val="yellow"/>
        </w:rPr>
        <w:t>swab</w:t>
      </w:r>
      <w:r w:rsidR="00564C5F">
        <w:rPr>
          <w:rFonts w:asciiTheme="minorHAnsi" w:hAnsiTheme="minorHAnsi" w:cstheme="minorHAnsi"/>
          <w:color w:val="000000" w:themeColor="text1"/>
          <w:highlight w:val="yellow"/>
        </w:rPr>
        <w:t>s</w:t>
      </w:r>
      <w:r w:rsidRPr="008C32AA">
        <w:rPr>
          <w:rFonts w:asciiTheme="minorHAnsi" w:hAnsiTheme="minorHAnsi" w:cstheme="minorHAnsi"/>
          <w:color w:val="000000" w:themeColor="text1"/>
          <w:highlight w:val="yellow"/>
        </w:rPr>
        <w:t xml:space="preserve"> on all surfaces and equipment used during the protocol</w:t>
      </w:r>
      <w:r w:rsidR="0013648B" w:rsidRPr="008C32AA">
        <w:rPr>
          <w:rFonts w:asciiTheme="minorHAnsi" w:hAnsiTheme="minorHAnsi" w:cstheme="minorHAnsi"/>
          <w:color w:val="000000" w:themeColor="text1"/>
          <w:highlight w:val="yellow"/>
        </w:rPr>
        <w:t>. Add swab</w:t>
      </w:r>
      <w:r w:rsidR="00564C5F">
        <w:rPr>
          <w:rFonts w:asciiTheme="minorHAnsi" w:hAnsiTheme="minorHAnsi" w:cstheme="minorHAnsi"/>
          <w:color w:val="000000" w:themeColor="text1"/>
          <w:highlight w:val="yellow"/>
        </w:rPr>
        <w:t>s</w:t>
      </w:r>
      <w:r w:rsidR="0013648B" w:rsidRPr="008C32AA">
        <w:rPr>
          <w:rFonts w:asciiTheme="minorHAnsi" w:hAnsiTheme="minorHAnsi" w:cstheme="minorHAnsi"/>
          <w:color w:val="000000" w:themeColor="text1"/>
          <w:highlight w:val="yellow"/>
        </w:rPr>
        <w:t xml:space="preserve"> to </w:t>
      </w:r>
      <w:r w:rsidR="00AD0387">
        <w:rPr>
          <w:rFonts w:asciiTheme="minorHAnsi" w:hAnsiTheme="minorHAnsi" w:cstheme="minorHAnsi"/>
          <w:color w:val="000000" w:themeColor="text1"/>
          <w:highlight w:val="yellow"/>
        </w:rPr>
        <w:t xml:space="preserve">the </w:t>
      </w:r>
      <w:r w:rsidR="0013648B" w:rsidRPr="008C32AA">
        <w:rPr>
          <w:rFonts w:asciiTheme="minorHAnsi" w:hAnsiTheme="minorHAnsi" w:cstheme="minorHAnsi"/>
          <w:color w:val="000000" w:themeColor="text1"/>
          <w:highlight w:val="yellow"/>
        </w:rPr>
        <w:t>vial</w:t>
      </w:r>
      <w:r w:rsidR="00564C5F">
        <w:rPr>
          <w:rFonts w:asciiTheme="minorHAnsi" w:hAnsiTheme="minorHAnsi" w:cstheme="minorHAnsi"/>
          <w:color w:val="000000" w:themeColor="text1"/>
          <w:highlight w:val="yellow"/>
        </w:rPr>
        <w:t>s</w:t>
      </w:r>
      <w:r w:rsidR="0013648B" w:rsidRPr="008C32AA">
        <w:rPr>
          <w:rFonts w:asciiTheme="minorHAnsi" w:hAnsiTheme="minorHAnsi" w:cstheme="minorHAnsi"/>
          <w:color w:val="000000" w:themeColor="text1"/>
          <w:highlight w:val="yellow"/>
        </w:rPr>
        <w:t xml:space="preserve"> filled with 5 </w:t>
      </w:r>
      <w:r w:rsidR="005B5FDE" w:rsidRPr="008C32AA">
        <w:rPr>
          <w:rFonts w:asciiTheme="minorHAnsi" w:hAnsiTheme="minorHAnsi" w:cstheme="minorHAnsi"/>
          <w:color w:val="000000" w:themeColor="text1"/>
          <w:highlight w:val="yellow"/>
        </w:rPr>
        <w:t>mL</w:t>
      </w:r>
      <w:r w:rsidR="0013648B" w:rsidRPr="008C32AA">
        <w:rPr>
          <w:rFonts w:asciiTheme="minorHAnsi" w:hAnsiTheme="minorHAnsi" w:cstheme="minorHAnsi"/>
          <w:color w:val="000000" w:themeColor="text1"/>
          <w:highlight w:val="yellow"/>
        </w:rPr>
        <w:t xml:space="preserve"> of scintillation solution</w:t>
      </w:r>
      <w:r w:rsidR="00564C5F">
        <w:rPr>
          <w:rFonts w:asciiTheme="minorHAnsi" w:hAnsiTheme="minorHAnsi" w:cstheme="minorHAnsi"/>
          <w:color w:val="000000" w:themeColor="text1"/>
          <w:highlight w:val="yellow"/>
        </w:rPr>
        <w:t xml:space="preserve"> and tighten the lid</w:t>
      </w:r>
      <w:r w:rsidR="008C32AA">
        <w:rPr>
          <w:rFonts w:asciiTheme="minorHAnsi" w:hAnsiTheme="minorHAnsi" w:cstheme="minorHAnsi"/>
          <w:color w:val="000000" w:themeColor="text1"/>
          <w:highlight w:val="yellow"/>
        </w:rPr>
        <w:t>.</w:t>
      </w:r>
    </w:p>
    <w:p w14:paraId="627027D1"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3FBE9C02" w14:textId="29FDE9F9" w:rsidR="003F7726" w:rsidRPr="00F12BA8" w:rsidRDefault="0089337E" w:rsidP="0089337E">
      <w:pPr>
        <w:pStyle w:val="af3"/>
        <w:numPr>
          <w:ilvl w:val="2"/>
          <w:numId w:val="29"/>
        </w:numPr>
        <w:contextualSpacing w:val="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R</w:t>
      </w:r>
      <w:r w:rsidR="00DA48F2" w:rsidRPr="00994F0B">
        <w:rPr>
          <w:rFonts w:asciiTheme="minorHAnsi" w:hAnsiTheme="minorHAnsi" w:cstheme="minorHAnsi"/>
          <w:color w:val="000000" w:themeColor="text1"/>
          <w:highlight w:val="yellow"/>
        </w:rPr>
        <w:t xml:space="preserve">un the samples </w:t>
      </w:r>
      <w:r>
        <w:rPr>
          <w:rFonts w:asciiTheme="minorHAnsi" w:hAnsiTheme="minorHAnsi" w:cstheme="minorHAnsi"/>
          <w:color w:val="000000" w:themeColor="text1"/>
          <w:highlight w:val="yellow"/>
        </w:rPr>
        <w:t xml:space="preserve">on the scintillation counter </w:t>
      </w:r>
      <w:r w:rsidR="00DA48F2" w:rsidRPr="00994F0B">
        <w:rPr>
          <w:rFonts w:asciiTheme="minorHAnsi" w:hAnsiTheme="minorHAnsi" w:cstheme="minorHAnsi"/>
          <w:color w:val="000000" w:themeColor="text1"/>
          <w:highlight w:val="yellow"/>
        </w:rPr>
        <w:t>as follows</w:t>
      </w:r>
      <w:r w:rsidR="00F12BA8">
        <w:rPr>
          <w:rFonts w:asciiTheme="minorHAnsi" w:hAnsiTheme="minorHAnsi" w:cstheme="minorHAnsi"/>
          <w:color w:val="000000" w:themeColor="text1"/>
          <w:highlight w:val="yellow"/>
        </w:rPr>
        <w:t xml:space="preserve">. </w:t>
      </w:r>
      <w:r w:rsidR="00DA48F2" w:rsidRPr="00F12BA8">
        <w:rPr>
          <w:rFonts w:asciiTheme="minorHAnsi" w:hAnsiTheme="minorHAnsi" w:cstheme="minorHAnsi"/>
          <w:color w:val="000000" w:themeColor="text1"/>
          <w:highlight w:val="yellow"/>
        </w:rPr>
        <w:t xml:space="preserve">Open </w:t>
      </w:r>
      <w:r w:rsidR="00F12BA8">
        <w:rPr>
          <w:rFonts w:asciiTheme="minorHAnsi" w:hAnsiTheme="minorHAnsi" w:cstheme="minorHAnsi"/>
          <w:color w:val="000000" w:themeColor="text1"/>
          <w:highlight w:val="yellow"/>
        </w:rPr>
        <w:t xml:space="preserve">the </w:t>
      </w:r>
      <w:r w:rsidR="00DA48F2" w:rsidRPr="00F12BA8">
        <w:rPr>
          <w:rFonts w:asciiTheme="minorHAnsi" w:hAnsiTheme="minorHAnsi" w:cstheme="minorHAnsi"/>
          <w:color w:val="000000" w:themeColor="text1"/>
          <w:highlight w:val="yellow"/>
        </w:rPr>
        <w:t xml:space="preserve">counter hood, insert </w:t>
      </w:r>
      <w:r w:rsidR="00F12BA8">
        <w:rPr>
          <w:rFonts w:asciiTheme="minorHAnsi" w:hAnsiTheme="minorHAnsi" w:cstheme="minorHAnsi"/>
          <w:color w:val="000000" w:themeColor="text1"/>
          <w:highlight w:val="yellow"/>
        </w:rPr>
        <w:t xml:space="preserve">the </w:t>
      </w:r>
      <w:r w:rsidR="00DA48F2" w:rsidRPr="00F12BA8">
        <w:rPr>
          <w:rFonts w:asciiTheme="minorHAnsi" w:hAnsiTheme="minorHAnsi" w:cstheme="minorHAnsi"/>
          <w:color w:val="000000" w:themeColor="text1"/>
          <w:highlight w:val="yellow"/>
        </w:rPr>
        <w:t xml:space="preserve">rack into </w:t>
      </w:r>
      <w:r w:rsidR="00F12BA8">
        <w:rPr>
          <w:rFonts w:asciiTheme="minorHAnsi" w:hAnsiTheme="minorHAnsi" w:cstheme="minorHAnsi"/>
          <w:color w:val="000000" w:themeColor="text1"/>
          <w:highlight w:val="yellow"/>
        </w:rPr>
        <w:t xml:space="preserve">the </w:t>
      </w:r>
      <w:r w:rsidR="00DA48F2" w:rsidRPr="00F12BA8">
        <w:rPr>
          <w:rFonts w:asciiTheme="minorHAnsi" w:hAnsiTheme="minorHAnsi" w:cstheme="minorHAnsi"/>
          <w:color w:val="000000" w:themeColor="text1"/>
          <w:highlight w:val="yellow"/>
        </w:rPr>
        <w:t xml:space="preserve">machine and close </w:t>
      </w:r>
      <w:r w:rsidR="00F12BA8">
        <w:rPr>
          <w:rFonts w:asciiTheme="minorHAnsi" w:hAnsiTheme="minorHAnsi" w:cstheme="minorHAnsi"/>
          <w:color w:val="000000" w:themeColor="text1"/>
          <w:highlight w:val="yellow"/>
        </w:rPr>
        <w:t xml:space="preserve">the </w:t>
      </w:r>
      <w:r w:rsidR="00DA48F2" w:rsidRPr="00F12BA8">
        <w:rPr>
          <w:rFonts w:asciiTheme="minorHAnsi" w:hAnsiTheme="minorHAnsi" w:cstheme="minorHAnsi"/>
          <w:color w:val="000000" w:themeColor="text1"/>
          <w:highlight w:val="yellow"/>
        </w:rPr>
        <w:t>hood.</w:t>
      </w:r>
      <w:r w:rsidR="00F12BA8">
        <w:rPr>
          <w:rFonts w:asciiTheme="minorHAnsi" w:hAnsiTheme="minorHAnsi" w:cstheme="minorHAnsi"/>
          <w:color w:val="000000" w:themeColor="text1"/>
          <w:highlight w:val="yellow"/>
        </w:rPr>
        <w:t xml:space="preserve"> </w:t>
      </w:r>
      <w:r w:rsidR="00173704" w:rsidRPr="00F12BA8">
        <w:rPr>
          <w:rFonts w:asciiTheme="minorHAnsi" w:hAnsiTheme="minorHAnsi" w:cstheme="minorHAnsi"/>
          <w:color w:val="000000" w:themeColor="text1"/>
          <w:highlight w:val="yellow"/>
        </w:rPr>
        <w:t>S</w:t>
      </w:r>
      <w:r w:rsidR="00DA48F2" w:rsidRPr="00F12BA8">
        <w:rPr>
          <w:rFonts w:asciiTheme="minorHAnsi" w:hAnsiTheme="minorHAnsi" w:cstheme="minorHAnsi"/>
          <w:color w:val="000000" w:themeColor="text1"/>
          <w:highlight w:val="yellow"/>
        </w:rPr>
        <w:t xml:space="preserve">elect </w:t>
      </w:r>
      <w:r w:rsidR="00DA48F2" w:rsidRPr="00F12BA8">
        <w:rPr>
          <w:rFonts w:asciiTheme="minorHAnsi" w:hAnsiTheme="minorHAnsi" w:cstheme="minorHAnsi"/>
          <w:b/>
          <w:color w:val="000000" w:themeColor="text1"/>
          <w:highlight w:val="yellow"/>
        </w:rPr>
        <w:t>Count</w:t>
      </w:r>
      <w:r w:rsidR="00DA48F2" w:rsidRPr="00F12BA8">
        <w:rPr>
          <w:rFonts w:asciiTheme="minorHAnsi" w:hAnsiTheme="minorHAnsi" w:cstheme="minorHAnsi"/>
          <w:color w:val="000000" w:themeColor="text1"/>
          <w:highlight w:val="yellow"/>
        </w:rPr>
        <w:t xml:space="preserve"> </w:t>
      </w:r>
      <w:r w:rsidR="00DA48F2" w:rsidRPr="00F12BA8">
        <w:rPr>
          <w:rFonts w:asciiTheme="minorHAnsi" w:hAnsiTheme="minorHAnsi" w:cstheme="minorHAnsi"/>
          <w:b/>
          <w:color w:val="000000" w:themeColor="text1"/>
          <w:highlight w:val="yellow"/>
        </w:rPr>
        <w:t>Single</w:t>
      </w:r>
      <w:r w:rsidR="00DA48F2" w:rsidRPr="00F12BA8">
        <w:rPr>
          <w:rFonts w:asciiTheme="minorHAnsi" w:hAnsiTheme="minorHAnsi" w:cstheme="minorHAnsi"/>
          <w:color w:val="000000" w:themeColor="text1"/>
          <w:highlight w:val="yellow"/>
        </w:rPr>
        <w:t xml:space="preserve"> </w:t>
      </w:r>
      <w:r w:rsidR="00DA48F2" w:rsidRPr="00F12BA8">
        <w:rPr>
          <w:rFonts w:asciiTheme="minorHAnsi" w:hAnsiTheme="minorHAnsi" w:cstheme="minorHAnsi"/>
          <w:b/>
          <w:color w:val="000000" w:themeColor="text1"/>
          <w:highlight w:val="yellow"/>
        </w:rPr>
        <w:t>Rack</w:t>
      </w:r>
      <w:r w:rsidR="00DA48F2" w:rsidRPr="00F12BA8">
        <w:rPr>
          <w:rFonts w:asciiTheme="minorHAnsi" w:hAnsiTheme="minorHAnsi" w:cstheme="minorHAnsi"/>
          <w:color w:val="000000" w:themeColor="text1"/>
          <w:highlight w:val="yellow"/>
        </w:rPr>
        <w:t>.</w:t>
      </w:r>
      <w:r w:rsidR="00F12BA8">
        <w:rPr>
          <w:rFonts w:asciiTheme="minorHAnsi" w:hAnsiTheme="minorHAnsi" w:cstheme="minorHAnsi"/>
          <w:color w:val="000000" w:themeColor="text1"/>
          <w:highlight w:val="yellow"/>
        </w:rPr>
        <w:t xml:space="preserve"> </w:t>
      </w:r>
      <w:r w:rsidR="00DB43C6" w:rsidRPr="00F12BA8">
        <w:rPr>
          <w:rFonts w:asciiTheme="minorHAnsi" w:hAnsiTheme="minorHAnsi" w:cstheme="minorHAnsi"/>
          <w:color w:val="000000" w:themeColor="text1"/>
          <w:highlight w:val="yellow"/>
        </w:rPr>
        <w:t xml:space="preserve">Select </w:t>
      </w:r>
      <w:proofErr w:type="spellStart"/>
      <w:r w:rsidR="00DB43C6" w:rsidRPr="00F12BA8">
        <w:rPr>
          <w:rFonts w:asciiTheme="minorHAnsi" w:hAnsiTheme="minorHAnsi" w:cstheme="minorHAnsi"/>
          <w:b/>
          <w:color w:val="000000" w:themeColor="text1"/>
          <w:highlight w:val="yellow"/>
        </w:rPr>
        <w:t>Select</w:t>
      </w:r>
      <w:proofErr w:type="spellEnd"/>
      <w:r w:rsidR="00DB43C6" w:rsidRPr="00F12BA8">
        <w:rPr>
          <w:rFonts w:asciiTheme="minorHAnsi" w:hAnsiTheme="minorHAnsi" w:cstheme="minorHAnsi"/>
          <w:color w:val="000000" w:themeColor="text1"/>
          <w:highlight w:val="yellow"/>
        </w:rPr>
        <w:t xml:space="preserve"> </w:t>
      </w:r>
      <w:r w:rsidR="00DB43C6" w:rsidRPr="00F12BA8">
        <w:rPr>
          <w:rFonts w:asciiTheme="minorHAnsi" w:hAnsiTheme="minorHAnsi" w:cstheme="minorHAnsi"/>
          <w:b/>
          <w:color w:val="000000" w:themeColor="text1"/>
          <w:highlight w:val="yellow"/>
        </w:rPr>
        <w:t>User</w:t>
      </w:r>
      <w:r w:rsidR="00DB43C6" w:rsidRPr="00F12BA8">
        <w:rPr>
          <w:rFonts w:asciiTheme="minorHAnsi" w:hAnsiTheme="minorHAnsi" w:cstheme="minorHAnsi"/>
          <w:color w:val="000000" w:themeColor="text1"/>
          <w:highlight w:val="yellow"/>
        </w:rPr>
        <w:t xml:space="preserve"> </w:t>
      </w:r>
      <w:r w:rsidR="00DB43C6" w:rsidRPr="00F12BA8">
        <w:rPr>
          <w:rFonts w:asciiTheme="minorHAnsi" w:hAnsiTheme="minorHAnsi" w:cstheme="minorHAnsi"/>
          <w:b/>
          <w:color w:val="000000" w:themeColor="text1"/>
          <w:highlight w:val="yellow"/>
        </w:rPr>
        <w:t>Program</w:t>
      </w:r>
      <w:r w:rsidR="00DB43C6" w:rsidRPr="00F12BA8">
        <w:rPr>
          <w:rFonts w:asciiTheme="minorHAnsi" w:hAnsiTheme="minorHAnsi" w:cstheme="minorHAnsi"/>
          <w:color w:val="000000" w:themeColor="text1"/>
          <w:highlight w:val="yellow"/>
        </w:rPr>
        <w:t>.</w:t>
      </w:r>
      <w:r w:rsidR="00F12BA8">
        <w:rPr>
          <w:rFonts w:asciiTheme="minorHAnsi" w:hAnsiTheme="minorHAnsi" w:cstheme="minorHAnsi"/>
          <w:color w:val="000000" w:themeColor="text1"/>
          <w:highlight w:val="yellow"/>
        </w:rPr>
        <w:t xml:space="preserve"> </w:t>
      </w:r>
      <w:r w:rsidR="00DB43C6" w:rsidRPr="00F12BA8">
        <w:rPr>
          <w:rFonts w:asciiTheme="minorHAnsi" w:hAnsiTheme="minorHAnsi" w:cstheme="minorHAnsi"/>
          <w:color w:val="000000" w:themeColor="text1"/>
          <w:highlight w:val="yellow"/>
        </w:rPr>
        <w:t xml:space="preserve">Select </w:t>
      </w:r>
      <w:r w:rsidR="003F7726" w:rsidRPr="00F12BA8">
        <w:rPr>
          <w:rFonts w:asciiTheme="minorHAnsi" w:hAnsiTheme="minorHAnsi" w:cstheme="minorHAnsi"/>
          <w:color w:val="000000" w:themeColor="text1"/>
          <w:highlight w:val="yellow"/>
        </w:rPr>
        <w:t xml:space="preserve">or create </w:t>
      </w:r>
      <w:r w:rsidR="00DB43C6" w:rsidRPr="00F12BA8">
        <w:rPr>
          <w:rFonts w:asciiTheme="minorHAnsi" w:hAnsiTheme="minorHAnsi" w:cstheme="minorHAnsi"/>
          <w:color w:val="000000" w:themeColor="text1"/>
          <w:highlight w:val="yellow"/>
        </w:rPr>
        <w:t>a</w:t>
      </w:r>
      <w:r w:rsidR="005F1CB5" w:rsidRPr="00F12BA8">
        <w:rPr>
          <w:rFonts w:asciiTheme="minorHAnsi" w:hAnsiTheme="minorHAnsi" w:cstheme="minorHAnsi"/>
          <w:color w:val="000000" w:themeColor="text1"/>
          <w:highlight w:val="yellow"/>
        </w:rPr>
        <w:t xml:space="preserve"> </w:t>
      </w:r>
      <w:r w:rsidR="00DB43C6" w:rsidRPr="00F12BA8">
        <w:rPr>
          <w:rFonts w:asciiTheme="minorHAnsi" w:hAnsiTheme="minorHAnsi" w:cstheme="minorHAnsi"/>
          <w:color w:val="000000" w:themeColor="text1"/>
          <w:highlight w:val="yellow"/>
        </w:rPr>
        <w:t>progra</w:t>
      </w:r>
      <w:r w:rsidR="005F1CB5" w:rsidRPr="00F12BA8">
        <w:rPr>
          <w:rFonts w:asciiTheme="minorHAnsi" w:hAnsiTheme="minorHAnsi" w:cstheme="minorHAnsi"/>
          <w:color w:val="000000" w:themeColor="text1"/>
          <w:highlight w:val="yellow"/>
        </w:rPr>
        <w:t>m</w:t>
      </w:r>
      <w:r w:rsidR="00DB43C6" w:rsidRPr="00F12BA8">
        <w:rPr>
          <w:rFonts w:asciiTheme="minorHAnsi" w:hAnsiTheme="minorHAnsi" w:cstheme="minorHAnsi"/>
          <w:color w:val="000000" w:themeColor="text1"/>
          <w:highlight w:val="yellow"/>
        </w:rPr>
        <w:t xml:space="preserve"> that measure</w:t>
      </w:r>
      <w:r w:rsidR="005F1CB5" w:rsidRPr="00F12BA8">
        <w:rPr>
          <w:rFonts w:asciiTheme="minorHAnsi" w:hAnsiTheme="minorHAnsi" w:cstheme="minorHAnsi"/>
          <w:color w:val="000000" w:themeColor="text1"/>
          <w:highlight w:val="yellow"/>
        </w:rPr>
        <w:t>s</w:t>
      </w:r>
      <w:r w:rsidR="00DB43C6" w:rsidRPr="00F12BA8">
        <w:rPr>
          <w:rFonts w:asciiTheme="minorHAnsi" w:hAnsiTheme="minorHAnsi" w:cstheme="minorHAnsi"/>
          <w:color w:val="000000" w:themeColor="text1"/>
          <w:highlight w:val="yellow"/>
        </w:rPr>
        <w:t xml:space="preserve"> tritium (</w:t>
      </w:r>
      <w:r w:rsidR="00DB43C6" w:rsidRPr="00F12BA8">
        <w:rPr>
          <w:rFonts w:asciiTheme="minorHAnsi" w:hAnsiTheme="minorHAnsi" w:cstheme="minorHAnsi"/>
          <w:color w:val="000000" w:themeColor="text1"/>
          <w:highlight w:val="yellow"/>
          <w:vertAlign w:val="superscript"/>
        </w:rPr>
        <w:t>3</w:t>
      </w:r>
      <w:r w:rsidR="00DB43C6" w:rsidRPr="00F12BA8">
        <w:rPr>
          <w:rFonts w:asciiTheme="minorHAnsi" w:hAnsiTheme="minorHAnsi" w:cstheme="minorHAnsi"/>
          <w:color w:val="000000" w:themeColor="text1"/>
          <w:highlight w:val="yellow"/>
        </w:rPr>
        <w:t>H)</w:t>
      </w:r>
      <w:r w:rsidR="003F7726" w:rsidRPr="00F12BA8">
        <w:rPr>
          <w:rFonts w:asciiTheme="minorHAnsi" w:hAnsiTheme="minorHAnsi" w:cstheme="minorHAnsi"/>
          <w:color w:val="000000" w:themeColor="text1"/>
          <w:highlight w:val="yellow"/>
        </w:rPr>
        <w:t xml:space="preserve"> for 60 s</w:t>
      </w:r>
      <w:r w:rsidR="00DB43C6" w:rsidRPr="00F12BA8">
        <w:rPr>
          <w:rFonts w:asciiTheme="minorHAnsi" w:hAnsiTheme="minorHAnsi" w:cstheme="minorHAnsi"/>
          <w:color w:val="000000" w:themeColor="text1"/>
          <w:highlight w:val="yellow"/>
        </w:rPr>
        <w:t xml:space="preserve">. Hit </w:t>
      </w:r>
      <w:r w:rsidR="00DB43C6" w:rsidRPr="00F12BA8">
        <w:rPr>
          <w:rFonts w:asciiTheme="minorHAnsi" w:hAnsiTheme="minorHAnsi" w:cstheme="minorHAnsi"/>
          <w:b/>
          <w:color w:val="000000" w:themeColor="text1"/>
          <w:highlight w:val="yellow"/>
        </w:rPr>
        <w:t>Count</w:t>
      </w:r>
      <w:r w:rsidR="00DB43C6" w:rsidRPr="00F12BA8">
        <w:rPr>
          <w:rFonts w:asciiTheme="minorHAnsi" w:hAnsiTheme="minorHAnsi" w:cstheme="minorHAnsi"/>
          <w:color w:val="000000" w:themeColor="text1"/>
          <w:highlight w:val="yellow"/>
        </w:rPr>
        <w:t xml:space="preserve"> </w:t>
      </w:r>
      <w:r w:rsidR="00DB43C6" w:rsidRPr="00F12BA8">
        <w:rPr>
          <w:rFonts w:asciiTheme="minorHAnsi" w:hAnsiTheme="minorHAnsi" w:cstheme="minorHAnsi"/>
          <w:b/>
          <w:color w:val="000000" w:themeColor="text1"/>
          <w:highlight w:val="yellow"/>
        </w:rPr>
        <w:t>Rack</w:t>
      </w:r>
      <w:r w:rsidR="00DB43C6" w:rsidRPr="00F12BA8">
        <w:rPr>
          <w:rFonts w:asciiTheme="minorHAnsi" w:hAnsiTheme="minorHAnsi" w:cstheme="minorHAnsi"/>
          <w:color w:val="000000" w:themeColor="text1"/>
          <w:highlight w:val="yellow"/>
        </w:rPr>
        <w:t>.</w:t>
      </w:r>
      <w:r w:rsidR="00F12BA8">
        <w:rPr>
          <w:rFonts w:asciiTheme="minorHAnsi" w:hAnsiTheme="minorHAnsi" w:cstheme="minorHAnsi"/>
          <w:color w:val="000000" w:themeColor="text1"/>
          <w:highlight w:val="yellow"/>
        </w:rPr>
        <w:t xml:space="preserve"> </w:t>
      </w:r>
      <w:r w:rsidR="003F7726" w:rsidRPr="00F12BA8">
        <w:rPr>
          <w:rFonts w:asciiTheme="minorHAnsi" w:hAnsiTheme="minorHAnsi" w:cstheme="minorHAnsi"/>
          <w:color w:val="000000" w:themeColor="text1"/>
          <w:highlight w:val="yellow"/>
        </w:rPr>
        <w:t>Repeat the scintillation count three times.</w:t>
      </w:r>
    </w:p>
    <w:p w14:paraId="3BDB1B43"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38CCADC4" w14:textId="68B34075" w:rsidR="00FA68F4" w:rsidRPr="007C0FFE" w:rsidRDefault="00144131" w:rsidP="00996EF8">
      <w:pPr>
        <w:pStyle w:val="af3"/>
        <w:ind w:left="0"/>
        <w:contextualSpacing w:val="0"/>
        <w:jc w:val="both"/>
        <w:rPr>
          <w:rFonts w:asciiTheme="minorHAnsi" w:hAnsiTheme="minorHAnsi" w:cstheme="minorHAnsi"/>
          <w:color w:val="000000" w:themeColor="text1"/>
        </w:rPr>
      </w:pPr>
      <w:r w:rsidRPr="007C0FFE">
        <w:rPr>
          <w:rFonts w:asciiTheme="minorHAnsi" w:hAnsiTheme="minorHAnsi" w:cstheme="minorHAnsi"/>
          <w:color w:val="000000" w:themeColor="text1"/>
        </w:rPr>
        <w:t xml:space="preserve">NOTE: </w:t>
      </w:r>
      <w:r w:rsidR="005F6857" w:rsidRPr="007C0FFE">
        <w:rPr>
          <w:rFonts w:asciiTheme="minorHAnsi" w:hAnsiTheme="minorHAnsi" w:cstheme="minorHAnsi"/>
          <w:color w:val="000000" w:themeColor="text1"/>
        </w:rPr>
        <w:t>The equipment</w:t>
      </w:r>
      <w:r w:rsidR="00DB43C6" w:rsidRPr="007C0FFE">
        <w:rPr>
          <w:rFonts w:asciiTheme="minorHAnsi" w:hAnsiTheme="minorHAnsi" w:cstheme="minorHAnsi"/>
          <w:color w:val="000000" w:themeColor="text1"/>
        </w:rPr>
        <w:t xml:space="preserve"> will measure the scintillation count of each sample and output to both the screen and a printout.</w:t>
      </w:r>
      <w:r w:rsidR="00996EF8" w:rsidRPr="007C0FFE">
        <w:rPr>
          <w:rFonts w:asciiTheme="minorHAnsi" w:hAnsiTheme="minorHAnsi" w:cstheme="minorHAnsi"/>
          <w:color w:val="000000" w:themeColor="text1"/>
        </w:rPr>
        <w:t xml:space="preserve"> </w:t>
      </w:r>
      <w:r w:rsidRPr="007C0FFE">
        <w:rPr>
          <w:rFonts w:asciiTheme="minorHAnsi" w:hAnsiTheme="minorHAnsi" w:cstheme="minorHAnsi"/>
          <w:color w:val="000000" w:themeColor="text1"/>
        </w:rPr>
        <w:t xml:space="preserve">Protocol </w:t>
      </w:r>
      <w:r w:rsidR="00FA68F4" w:rsidRPr="007C0FFE">
        <w:rPr>
          <w:rFonts w:asciiTheme="minorHAnsi" w:hAnsiTheme="minorHAnsi" w:cstheme="minorHAnsi"/>
          <w:color w:val="000000" w:themeColor="text1"/>
        </w:rPr>
        <w:t xml:space="preserve">can be paused here if desired. Remaining RNA samples from step </w:t>
      </w:r>
      <w:r w:rsidR="00EB3408" w:rsidRPr="007C0FFE">
        <w:rPr>
          <w:rFonts w:asciiTheme="minorHAnsi" w:hAnsiTheme="minorHAnsi" w:cstheme="minorHAnsi"/>
          <w:color w:val="000000" w:themeColor="text1"/>
        </w:rPr>
        <w:t>2</w:t>
      </w:r>
      <w:r w:rsidR="00FA68F4" w:rsidRPr="007C0FFE">
        <w:rPr>
          <w:rFonts w:asciiTheme="minorHAnsi" w:hAnsiTheme="minorHAnsi" w:cstheme="minorHAnsi"/>
          <w:color w:val="000000" w:themeColor="text1"/>
        </w:rPr>
        <w:t>.3 should be frozen at -80</w:t>
      </w:r>
      <w:r w:rsidR="00F12BA8">
        <w:rPr>
          <w:rFonts w:asciiTheme="minorHAnsi" w:hAnsiTheme="minorHAnsi" w:cstheme="minorHAnsi"/>
          <w:color w:val="000000" w:themeColor="text1"/>
        </w:rPr>
        <w:t xml:space="preserve"> </w:t>
      </w:r>
      <w:r w:rsidR="00FA68F4" w:rsidRPr="007C0FFE">
        <w:rPr>
          <w:rFonts w:asciiTheme="minorHAnsi" w:hAnsiTheme="minorHAnsi" w:cstheme="minorHAnsi"/>
          <w:color w:val="000000" w:themeColor="text1"/>
        </w:rPr>
        <w:t xml:space="preserve">°C for </w:t>
      </w:r>
      <w:r w:rsidR="008153CC" w:rsidRPr="007C0FFE">
        <w:rPr>
          <w:rFonts w:asciiTheme="minorHAnsi" w:hAnsiTheme="minorHAnsi" w:cstheme="minorHAnsi"/>
          <w:color w:val="000000" w:themeColor="text1"/>
        </w:rPr>
        <w:t>later</w:t>
      </w:r>
      <w:r w:rsidR="00FA68F4" w:rsidRPr="007C0FFE">
        <w:rPr>
          <w:rFonts w:asciiTheme="minorHAnsi" w:hAnsiTheme="minorHAnsi" w:cstheme="minorHAnsi"/>
          <w:color w:val="000000" w:themeColor="text1"/>
        </w:rPr>
        <w:t xml:space="preserve"> use.</w:t>
      </w:r>
    </w:p>
    <w:p w14:paraId="00929F91" w14:textId="77777777" w:rsidR="00D8326D" w:rsidRPr="00994F0B" w:rsidRDefault="00D8326D" w:rsidP="00540D04">
      <w:pPr>
        <w:jc w:val="both"/>
        <w:rPr>
          <w:rFonts w:asciiTheme="minorHAnsi" w:hAnsiTheme="minorHAnsi" w:cstheme="minorHAnsi"/>
          <w:color w:val="000000" w:themeColor="text1"/>
          <w:highlight w:val="yellow"/>
        </w:rPr>
      </w:pPr>
    </w:p>
    <w:p w14:paraId="5E97F14F" w14:textId="5CAAA026" w:rsidR="0013648B" w:rsidRDefault="00DB43C6" w:rsidP="00540D04">
      <w:pPr>
        <w:pStyle w:val="af3"/>
        <w:numPr>
          <w:ilvl w:val="1"/>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Proceed with the autoradiogram</w:t>
      </w:r>
    </w:p>
    <w:p w14:paraId="00623944"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4B8B09E2" w14:textId="691A4DE2" w:rsidR="0013648B" w:rsidRDefault="00AB169C"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Prepare and pre-run urea denaturing polyacrylamide gel as in steps </w:t>
      </w:r>
      <w:r w:rsidR="00144131" w:rsidRPr="00994F0B">
        <w:rPr>
          <w:rFonts w:asciiTheme="minorHAnsi" w:hAnsiTheme="minorHAnsi" w:cstheme="minorHAnsi"/>
          <w:color w:val="000000" w:themeColor="text1"/>
          <w:highlight w:val="yellow"/>
        </w:rPr>
        <w:t>1</w:t>
      </w:r>
      <w:r w:rsidRPr="00994F0B">
        <w:rPr>
          <w:rFonts w:asciiTheme="minorHAnsi" w:hAnsiTheme="minorHAnsi" w:cstheme="minorHAnsi"/>
          <w:color w:val="000000" w:themeColor="text1"/>
          <w:highlight w:val="yellow"/>
        </w:rPr>
        <w:t>.</w:t>
      </w:r>
      <w:r w:rsidR="00172021" w:rsidRPr="00994F0B">
        <w:rPr>
          <w:rFonts w:asciiTheme="minorHAnsi" w:hAnsiTheme="minorHAnsi" w:cstheme="minorHAnsi"/>
          <w:color w:val="000000" w:themeColor="text1"/>
          <w:highlight w:val="yellow"/>
        </w:rPr>
        <w:t>11</w:t>
      </w:r>
      <w:r w:rsidRPr="00994F0B">
        <w:rPr>
          <w:rFonts w:asciiTheme="minorHAnsi" w:hAnsiTheme="minorHAnsi" w:cstheme="minorHAnsi"/>
          <w:color w:val="000000" w:themeColor="text1"/>
          <w:highlight w:val="yellow"/>
        </w:rPr>
        <w:t>-</w:t>
      </w:r>
      <w:r w:rsidR="00144131" w:rsidRPr="00994F0B">
        <w:rPr>
          <w:rFonts w:asciiTheme="minorHAnsi" w:hAnsiTheme="minorHAnsi" w:cstheme="minorHAnsi"/>
          <w:color w:val="000000" w:themeColor="text1"/>
          <w:highlight w:val="yellow"/>
        </w:rPr>
        <w:t>1</w:t>
      </w:r>
      <w:r w:rsidRPr="00994F0B">
        <w:rPr>
          <w:rFonts w:asciiTheme="minorHAnsi" w:hAnsiTheme="minorHAnsi" w:cstheme="minorHAnsi"/>
          <w:color w:val="000000" w:themeColor="text1"/>
          <w:highlight w:val="yellow"/>
        </w:rPr>
        <w:t>.</w:t>
      </w:r>
      <w:r w:rsidR="00172021" w:rsidRPr="00994F0B">
        <w:rPr>
          <w:rFonts w:asciiTheme="minorHAnsi" w:hAnsiTheme="minorHAnsi" w:cstheme="minorHAnsi"/>
          <w:color w:val="000000" w:themeColor="text1"/>
          <w:highlight w:val="yellow"/>
        </w:rPr>
        <w:t>20</w:t>
      </w:r>
      <w:r w:rsidRPr="00994F0B">
        <w:rPr>
          <w:rFonts w:asciiTheme="minorHAnsi" w:hAnsiTheme="minorHAnsi" w:cstheme="minorHAnsi"/>
          <w:color w:val="000000" w:themeColor="text1"/>
          <w:highlight w:val="yellow"/>
        </w:rPr>
        <w:t>.</w:t>
      </w:r>
    </w:p>
    <w:p w14:paraId="43E99EAE"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55A26997" w14:textId="13D3C57F" w:rsidR="00FA68F4" w:rsidRDefault="00AB169C"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Pipette</w:t>
      </w:r>
      <w:r w:rsidR="00FA68F4" w:rsidRPr="00994F0B">
        <w:rPr>
          <w:rFonts w:asciiTheme="minorHAnsi" w:hAnsiTheme="minorHAnsi" w:cstheme="minorHAnsi"/>
          <w:color w:val="000000" w:themeColor="text1"/>
          <w:highlight w:val="yellow"/>
        </w:rPr>
        <w:t xml:space="preserve"> 20 </w:t>
      </w:r>
      <w:r w:rsidR="005B5FDE" w:rsidRPr="00994F0B">
        <w:rPr>
          <w:rFonts w:asciiTheme="minorHAnsi" w:hAnsiTheme="minorHAnsi" w:cstheme="minorHAnsi"/>
          <w:color w:val="000000" w:themeColor="text1"/>
          <w:highlight w:val="yellow"/>
        </w:rPr>
        <w:t>µL</w:t>
      </w:r>
      <w:r w:rsidR="00FA68F4" w:rsidRPr="00994F0B">
        <w:rPr>
          <w:rFonts w:asciiTheme="minorHAnsi" w:hAnsiTheme="minorHAnsi" w:cstheme="minorHAnsi"/>
          <w:color w:val="000000" w:themeColor="text1"/>
          <w:highlight w:val="yellow"/>
        </w:rPr>
        <w:t xml:space="preserve"> of radioactive RNA material </w:t>
      </w:r>
      <w:r w:rsidRPr="00994F0B">
        <w:rPr>
          <w:rFonts w:asciiTheme="minorHAnsi" w:hAnsiTheme="minorHAnsi" w:cstheme="minorHAnsi"/>
          <w:color w:val="000000" w:themeColor="text1"/>
          <w:highlight w:val="yellow"/>
        </w:rPr>
        <w:t xml:space="preserve">into a new 1.5 </w:t>
      </w:r>
      <w:r w:rsidR="005B5FDE" w:rsidRPr="00994F0B">
        <w:rPr>
          <w:rFonts w:asciiTheme="minorHAnsi" w:hAnsiTheme="minorHAnsi" w:cstheme="minorHAnsi"/>
          <w:color w:val="000000" w:themeColor="text1"/>
          <w:highlight w:val="yellow"/>
        </w:rPr>
        <w:t>mL</w:t>
      </w:r>
      <w:r w:rsidRPr="00994F0B">
        <w:rPr>
          <w:rFonts w:asciiTheme="minorHAnsi" w:hAnsiTheme="minorHAnsi" w:cstheme="minorHAnsi"/>
          <w:color w:val="000000" w:themeColor="text1"/>
          <w:highlight w:val="yellow"/>
        </w:rPr>
        <w:t xml:space="preserve"> tube containing </w:t>
      </w:r>
      <w:r w:rsidR="00FA68F4" w:rsidRPr="00994F0B">
        <w:rPr>
          <w:rFonts w:asciiTheme="minorHAnsi" w:hAnsiTheme="minorHAnsi" w:cstheme="minorHAnsi"/>
          <w:color w:val="000000" w:themeColor="text1"/>
          <w:highlight w:val="yellow"/>
        </w:rPr>
        <w:t xml:space="preserve">20 </w:t>
      </w:r>
      <w:r w:rsidR="005B5FDE" w:rsidRPr="00994F0B">
        <w:rPr>
          <w:rFonts w:asciiTheme="minorHAnsi" w:hAnsiTheme="minorHAnsi" w:cstheme="minorHAnsi"/>
          <w:color w:val="000000" w:themeColor="text1"/>
          <w:highlight w:val="yellow"/>
        </w:rPr>
        <w:t>µL</w:t>
      </w:r>
      <w:r w:rsidR="00FA68F4" w:rsidRPr="00994F0B">
        <w:rPr>
          <w:rFonts w:asciiTheme="minorHAnsi" w:hAnsiTheme="minorHAnsi" w:cstheme="minorHAnsi"/>
          <w:color w:val="000000" w:themeColor="text1"/>
          <w:highlight w:val="yellow"/>
        </w:rPr>
        <w:t xml:space="preserve"> of 2</w:t>
      </w:r>
      <w:r w:rsidR="00AD0387">
        <w:rPr>
          <w:rFonts w:asciiTheme="minorHAnsi" w:hAnsiTheme="minorHAnsi" w:cstheme="minorHAnsi"/>
          <w:color w:val="000000" w:themeColor="text1"/>
          <w:highlight w:val="yellow"/>
        </w:rPr>
        <w:t>x</w:t>
      </w:r>
      <w:r w:rsidR="00FA68F4" w:rsidRPr="00994F0B">
        <w:rPr>
          <w:rFonts w:asciiTheme="minorHAnsi" w:hAnsiTheme="minorHAnsi" w:cstheme="minorHAnsi"/>
          <w:color w:val="000000" w:themeColor="text1"/>
          <w:highlight w:val="yellow"/>
        </w:rPr>
        <w:t xml:space="preserve"> Gel Loading Buffer. </w:t>
      </w:r>
      <w:r w:rsidR="008153CC" w:rsidRPr="00994F0B">
        <w:rPr>
          <w:rFonts w:asciiTheme="minorHAnsi" w:hAnsiTheme="minorHAnsi" w:cstheme="minorHAnsi"/>
          <w:color w:val="000000" w:themeColor="text1"/>
          <w:highlight w:val="yellow"/>
        </w:rPr>
        <w:t xml:space="preserve">Mix well. </w:t>
      </w:r>
      <w:r w:rsidR="00FA68F4" w:rsidRPr="00994F0B">
        <w:rPr>
          <w:rFonts w:asciiTheme="minorHAnsi" w:hAnsiTheme="minorHAnsi" w:cstheme="minorHAnsi"/>
          <w:color w:val="000000" w:themeColor="text1"/>
          <w:highlight w:val="yellow"/>
        </w:rPr>
        <w:t xml:space="preserve">Prepare </w:t>
      </w:r>
      <w:r w:rsidR="00AD0387">
        <w:rPr>
          <w:rFonts w:asciiTheme="minorHAnsi" w:hAnsiTheme="minorHAnsi" w:cstheme="minorHAnsi"/>
          <w:color w:val="000000" w:themeColor="text1"/>
          <w:highlight w:val="yellow"/>
        </w:rPr>
        <w:t xml:space="preserve">the </w:t>
      </w:r>
      <w:r w:rsidR="00FA68F4" w:rsidRPr="00994F0B">
        <w:rPr>
          <w:rFonts w:asciiTheme="minorHAnsi" w:hAnsiTheme="minorHAnsi" w:cstheme="minorHAnsi"/>
          <w:color w:val="000000" w:themeColor="text1"/>
          <w:highlight w:val="yellow"/>
        </w:rPr>
        <w:t xml:space="preserve">ladder as in step </w:t>
      </w:r>
      <w:r w:rsidR="000C7A75" w:rsidRPr="00994F0B">
        <w:rPr>
          <w:rFonts w:asciiTheme="minorHAnsi" w:hAnsiTheme="minorHAnsi" w:cstheme="minorHAnsi"/>
          <w:color w:val="000000" w:themeColor="text1"/>
          <w:highlight w:val="yellow"/>
        </w:rPr>
        <w:t>1.21</w:t>
      </w:r>
      <w:r w:rsidR="00FA68F4" w:rsidRPr="00994F0B">
        <w:rPr>
          <w:rFonts w:asciiTheme="minorHAnsi" w:hAnsiTheme="minorHAnsi" w:cstheme="minorHAnsi"/>
          <w:color w:val="000000" w:themeColor="text1"/>
          <w:highlight w:val="yellow"/>
        </w:rPr>
        <w:t xml:space="preserve">. Incubate </w:t>
      </w:r>
      <w:r w:rsidR="00AD0387">
        <w:rPr>
          <w:rFonts w:asciiTheme="minorHAnsi" w:hAnsiTheme="minorHAnsi" w:cstheme="minorHAnsi"/>
          <w:color w:val="000000" w:themeColor="text1"/>
          <w:highlight w:val="yellow"/>
        </w:rPr>
        <w:t xml:space="preserve">the </w:t>
      </w:r>
      <w:r w:rsidR="00FA68F4" w:rsidRPr="00994F0B">
        <w:rPr>
          <w:rFonts w:asciiTheme="minorHAnsi" w:hAnsiTheme="minorHAnsi" w:cstheme="minorHAnsi"/>
          <w:color w:val="000000" w:themeColor="text1"/>
          <w:highlight w:val="yellow"/>
        </w:rPr>
        <w:t>samples at 70</w:t>
      </w:r>
      <w:r w:rsidR="00AD0387">
        <w:rPr>
          <w:rFonts w:asciiTheme="minorHAnsi" w:hAnsiTheme="minorHAnsi" w:cstheme="minorHAnsi"/>
          <w:color w:val="000000" w:themeColor="text1"/>
          <w:highlight w:val="yellow"/>
        </w:rPr>
        <w:t xml:space="preserve"> </w:t>
      </w:r>
      <w:r w:rsidR="00FA68F4" w:rsidRPr="00994F0B">
        <w:rPr>
          <w:rFonts w:asciiTheme="minorHAnsi" w:hAnsiTheme="minorHAnsi" w:cstheme="minorHAnsi"/>
          <w:color w:val="000000" w:themeColor="text1"/>
          <w:highlight w:val="yellow"/>
        </w:rPr>
        <w:t>°C for 15 min.</w:t>
      </w:r>
    </w:p>
    <w:p w14:paraId="7C4E05FE"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7E49B19C" w14:textId="3AF01EF0" w:rsidR="00FA68F4" w:rsidRDefault="0036427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Wash the wells </w:t>
      </w:r>
      <w:r w:rsidR="00172021" w:rsidRPr="00994F0B">
        <w:rPr>
          <w:rFonts w:asciiTheme="minorHAnsi" w:hAnsiTheme="minorHAnsi" w:cstheme="minorHAnsi"/>
          <w:color w:val="000000" w:themeColor="text1"/>
          <w:highlight w:val="yellow"/>
        </w:rPr>
        <w:t xml:space="preserve">of the gel </w:t>
      </w:r>
      <w:r w:rsidRPr="00994F0B">
        <w:rPr>
          <w:rFonts w:asciiTheme="minorHAnsi" w:hAnsiTheme="minorHAnsi" w:cstheme="minorHAnsi"/>
          <w:color w:val="000000" w:themeColor="text1"/>
          <w:highlight w:val="yellow"/>
        </w:rPr>
        <w:t xml:space="preserve">once more </w:t>
      </w:r>
      <w:r w:rsidR="0089337E">
        <w:rPr>
          <w:rFonts w:asciiTheme="minorHAnsi" w:hAnsiTheme="minorHAnsi" w:cstheme="minorHAnsi"/>
          <w:color w:val="000000" w:themeColor="text1"/>
          <w:highlight w:val="yellow"/>
        </w:rPr>
        <w:t>immediately before</w:t>
      </w:r>
      <w:r w:rsidR="00EC2F55">
        <w:rPr>
          <w:rFonts w:asciiTheme="minorHAnsi" w:hAnsiTheme="minorHAnsi" w:cstheme="minorHAnsi"/>
          <w:color w:val="000000" w:themeColor="text1"/>
          <w:highlight w:val="yellow"/>
        </w:rPr>
        <w:t xml:space="preserve"> sample</w:t>
      </w:r>
      <w:r w:rsidRPr="00994F0B">
        <w:rPr>
          <w:rFonts w:asciiTheme="minorHAnsi" w:hAnsiTheme="minorHAnsi" w:cstheme="minorHAnsi"/>
          <w:color w:val="000000" w:themeColor="text1"/>
          <w:highlight w:val="yellow"/>
        </w:rPr>
        <w:t xml:space="preserve"> loading. Load </w:t>
      </w:r>
      <w:r w:rsidR="00721D06" w:rsidRPr="00994F0B">
        <w:rPr>
          <w:rFonts w:asciiTheme="minorHAnsi" w:hAnsiTheme="minorHAnsi" w:cstheme="minorHAnsi"/>
          <w:color w:val="000000" w:themeColor="text1"/>
          <w:highlight w:val="yellow"/>
        </w:rPr>
        <w:t xml:space="preserve">20 µL of the prepared </w:t>
      </w:r>
      <w:r w:rsidRPr="00994F0B">
        <w:rPr>
          <w:rFonts w:asciiTheme="minorHAnsi" w:hAnsiTheme="minorHAnsi" w:cstheme="minorHAnsi"/>
          <w:color w:val="000000" w:themeColor="text1"/>
          <w:highlight w:val="yellow"/>
        </w:rPr>
        <w:t>ladder</w:t>
      </w:r>
      <w:r w:rsidR="00EC2F55">
        <w:rPr>
          <w:rFonts w:asciiTheme="minorHAnsi" w:hAnsiTheme="minorHAnsi" w:cstheme="minorHAnsi"/>
          <w:color w:val="000000" w:themeColor="text1"/>
          <w:highlight w:val="yellow"/>
        </w:rPr>
        <w:t xml:space="preserve">, </w:t>
      </w:r>
      <w:r w:rsidR="00267D31" w:rsidRPr="00994F0B">
        <w:rPr>
          <w:rFonts w:asciiTheme="minorHAnsi" w:hAnsiTheme="minorHAnsi" w:cstheme="minorHAnsi"/>
          <w:color w:val="000000" w:themeColor="text1"/>
          <w:highlight w:val="yellow"/>
        </w:rPr>
        <w:t xml:space="preserve">20 µL of the </w:t>
      </w:r>
      <w:r w:rsidRPr="00994F0B">
        <w:rPr>
          <w:rFonts w:asciiTheme="minorHAnsi" w:hAnsiTheme="minorHAnsi" w:cstheme="minorHAnsi"/>
          <w:color w:val="000000" w:themeColor="text1"/>
          <w:highlight w:val="yellow"/>
        </w:rPr>
        <w:t>samples</w:t>
      </w:r>
      <w:r w:rsidR="00EC2F55">
        <w:rPr>
          <w:rFonts w:asciiTheme="minorHAnsi" w:hAnsiTheme="minorHAnsi" w:cstheme="minorHAnsi"/>
          <w:color w:val="000000" w:themeColor="text1"/>
          <w:highlight w:val="yellow"/>
        </w:rPr>
        <w:t>, and 20 µL of 1</w:t>
      </w:r>
      <w:r w:rsidR="00AD0387">
        <w:rPr>
          <w:rFonts w:asciiTheme="minorHAnsi" w:hAnsiTheme="minorHAnsi" w:cstheme="minorHAnsi"/>
          <w:color w:val="000000" w:themeColor="text1"/>
          <w:highlight w:val="yellow"/>
        </w:rPr>
        <w:t>x</w:t>
      </w:r>
      <w:r w:rsidR="00EC2F55">
        <w:rPr>
          <w:rFonts w:asciiTheme="minorHAnsi" w:hAnsiTheme="minorHAnsi" w:cstheme="minorHAnsi"/>
          <w:color w:val="000000" w:themeColor="text1"/>
          <w:highlight w:val="yellow"/>
        </w:rPr>
        <w:t xml:space="preserve"> Gel Loading Buffer on remaining lanes.</w:t>
      </w:r>
      <w:r w:rsidRPr="00994F0B">
        <w:rPr>
          <w:rFonts w:asciiTheme="minorHAnsi" w:hAnsiTheme="minorHAnsi" w:cstheme="minorHAnsi"/>
          <w:color w:val="000000" w:themeColor="text1"/>
          <w:highlight w:val="yellow"/>
        </w:rPr>
        <w:t xml:space="preserve"> Run </w:t>
      </w:r>
      <w:r w:rsidR="00EC2F55">
        <w:rPr>
          <w:rFonts w:asciiTheme="minorHAnsi" w:hAnsiTheme="minorHAnsi" w:cstheme="minorHAnsi"/>
          <w:color w:val="000000" w:themeColor="text1"/>
          <w:highlight w:val="yellow"/>
        </w:rPr>
        <w:t xml:space="preserve">the </w:t>
      </w:r>
      <w:r w:rsidR="00C67E09" w:rsidRPr="00994F0B">
        <w:rPr>
          <w:rFonts w:asciiTheme="minorHAnsi" w:hAnsiTheme="minorHAnsi" w:cstheme="minorHAnsi"/>
          <w:color w:val="000000" w:themeColor="text1"/>
          <w:highlight w:val="yellow"/>
        </w:rPr>
        <w:t xml:space="preserve">gel </w:t>
      </w:r>
      <w:r w:rsidRPr="00994F0B">
        <w:rPr>
          <w:rFonts w:asciiTheme="minorHAnsi" w:hAnsiTheme="minorHAnsi" w:cstheme="minorHAnsi"/>
          <w:color w:val="000000" w:themeColor="text1"/>
          <w:highlight w:val="yellow"/>
        </w:rPr>
        <w:t>at 100</w:t>
      </w:r>
      <w:r w:rsidR="00EB3408" w:rsidRPr="00994F0B">
        <w:rPr>
          <w:rFonts w:asciiTheme="minorHAnsi" w:hAnsiTheme="minorHAnsi" w:cstheme="minorHAnsi"/>
          <w:color w:val="000000" w:themeColor="text1"/>
          <w:highlight w:val="yellow"/>
        </w:rPr>
        <w:t xml:space="preserve"> </w:t>
      </w:r>
      <w:r w:rsidRPr="00994F0B">
        <w:rPr>
          <w:rFonts w:asciiTheme="minorHAnsi" w:hAnsiTheme="minorHAnsi" w:cstheme="minorHAnsi"/>
          <w:color w:val="000000" w:themeColor="text1"/>
          <w:highlight w:val="yellow"/>
        </w:rPr>
        <w:t>V for 60</w:t>
      </w:r>
      <w:r w:rsidR="008153CC" w:rsidRPr="00994F0B">
        <w:rPr>
          <w:rFonts w:asciiTheme="minorHAnsi" w:hAnsiTheme="minorHAnsi" w:cstheme="minorHAnsi"/>
          <w:color w:val="000000" w:themeColor="text1"/>
          <w:highlight w:val="yellow"/>
        </w:rPr>
        <w:t>-</w:t>
      </w:r>
      <w:r w:rsidRPr="00994F0B">
        <w:rPr>
          <w:rFonts w:asciiTheme="minorHAnsi" w:hAnsiTheme="minorHAnsi" w:cstheme="minorHAnsi"/>
          <w:color w:val="000000" w:themeColor="text1"/>
          <w:highlight w:val="yellow"/>
        </w:rPr>
        <w:t xml:space="preserve">180 </w:t>
      </w:r>
      <w:r w:rsidR="00996EF8">
        <w:rPr>
          <w:rFonts w:asciiTheme="minorHAnsi" w:hAnsiTheme="minorHAnsi" w:cstheme="minorHAnsi"/>
          <w:color w:val="000000" w:themeColor="text1"/>
          <w:highlight w:val="yellow"/>
        </w:rPr>
        <w:t>min</w:t>
      </w:r>
      <w:r w:rsidRPr="00994F0B">
        <w:rPr>
          <w:rFonts w:asciiTheme="minorHAnsi" w:hAnsiTheme="minorHAnsi" w:cstheme="minorHAnsi"/>
          <w:color w:val="000000" w:themeColor="text1"/>
          <w:highlight w:val="yellow"/>
        </w:rPr>
        <w:t>, depending on polyacrylamide percentage.</w:t>
      </w:r>
    </w:p>
    <w:p w14:paraId="25F49E21"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50F2D048" w14:textId="38F37B84" w:rsidR="00172021" w:rsidRDefault="0036427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Once </w:t>
      </w:r>
      <w:r w:rsidR="00AD0387">
        <w:rPr>
          <w:rFonts w:asciiTheme="minorHAnsi" w:hAnsiTheme="minorHAnsi" w:cstheme="minorHAnsi"/>
          <w:color w:val="000000" w:themeColor="text1"/>
          <w:highlight w:val="yellow"/>
        </w:rPr>
        <w:t xml:space="preserve">the </w:t>
      </w:r>
      <w:r w:rsidRPr="00994F0B">
        <w:rPr>
          <w:rFonts w:asciiTheme="minorHAnsi" w:hAnsiTheme="minorHAnsi" w:cstheme="minorHAnsi"/>
          <w:color w:val="000000" w:themeColor="text1"/>
          <w:highlight w:val="yellow"/>
        </w:rPr>
        <w:t>gel finish</w:t>
      </w:r>
      <w:r w:rsidR="00AD0387">
        <w:rPr>
          <w:rFonts w:asciiTheme="minorHAnsi" w:hAnsiTheme="minorHAnsi" w:cstheme="minorHAnsi"/>
          <w:color w:val="000000" w:themeColor="text1"/>
          <w:highlight w:val="yellow"/>
        </w:rPr>
        <w:t>es</w:t>
      </w:r>
      <w:r w:rsidRPr="00994F0B">
        <w:rPr>
          <w:rFonts w:asciiTheme="minorHAnsi" w:hAnsiTheme="minorHAnsi" w:cstheme="minorHAnsi"/>
          <w:color w:val="000000" w:themeColor="text1"/>
          <w:highlight w:val="yellow"/>
        </w:rPr>
        <w:t xml:space="preserve"> running, remove the gel from the cassette and </w:t>
      </w:r>
      <w:r w:rsidR="0084263F" w:rsidRPr="00994F0B">
        <w:rPr>
          <w:rFonts w:asciiTheme="minorHAnsi" w:hAnsiTheme="minorHAnsi" w:cstheme="minorHAnsi"/>
          <w:color w:val="000000" w:themeColor="text1"/>
          <w:highlight w:val="yellow"/>
        </w:rPr>
        <w:t xml:space="preserve">place </w:t>
      </w:r>
      <w:r w:rsidR="008153CC" w:rsidRPr="00994F0B">
        <w:rPr>
          <w:rFonts w:asciiTheme="minorHAnsi" w:hAnsiTheme="minorHAnsi" w:cstheme="minorHAnsi"/>
          <w:color w:val="000000" w:themeColor="text1"/>
          <w:highlight w:val="yellow"/>
        </w:rPr>
        <w:t xml:space="preserve">it </w:t>
      </w:r>
      <w:r w:rsidR="0084263F" w:rsidRPr="00994F0B">
        <w:rPr>
          <w:rFonts w:asciiTheme="minorHAnsi" w:hAnsiTheme="minorHAnsi" w:cstheme="minorHAnsi"/>
          <w:color w:val="000000" w:themeColor="text1"/>
          <w:highlight w:val="yellow"/>
        </w:rPr>
        <w:t>in a box</w:t>
      </w:r>
      <w:r w:rsidRPr="00994F0B">
        <w:rPr>
          <w:rFonts w:asciiTheme="minorHAnsi" w:hAnsiTheme="minorHAnsi" w:cstheme="minorHAnsi"/>
          <w:color w:val="000000" w:themeColor="text1"/>
          <w:highlight w:val="yellow"/>
        </w:rPr>
        <w:t xml:space="preserve"> </w:t>
      </w:r>
      <w:r w:rsidR="008153CC" w:rsidRPr="00994F0B">
        <w:rPr>
          <w:rFonts w:asciiTheme="minorHAnsi" w:hAnsiTheme="minorHAnsi" w:cstheme="minorHAnsi"/>
          <w:color w:val="000000" w:themeColor="text1"/>
          <w:highlight w:val="yellow"/>
        </w:rPr>
        <w:t>containing</w:t>
      </w:r>
      <w:r w:rsidRPr="00994F0B">
        <w:rPr>
          <w:rFonts w:asciiTheme="minorHAnsi" w:hAnsiTheme="minorHAnsi" w:cstheme="minorHAnsi"/>
          <w:color w:val="000000" w:themeColor="text1"/>
          <w:highlight w:val="yellow"/>
        </w:rPr>
        <w:t xml:space="preserve"> 50 </w:t>
      </w:r>
      <w:r w:rsidR="005B5FDE" w:rsidRPr="00994F0B">
        <w:rPr>
          <w:rFonts w:asciiTheme="minorHAnsi" w:hAnsiTheme="minorHAnsi" w:cstheme="minorHAnsi"/>
          <w:color w:val="000000" w:themeColor="text1"/>
          <w:highlight w:val="yellow"/>
        </w:rPr>
        <w:t>mL</w:t>
      </w:r>
      <w:r w:rsidRPr="00994F0B">
        <w:rPr>
          <w:rFonts w:asciiTheme="minorHAnsi" w:hAnsiTheme="minorHAnsi" w:cstheme="minorHAnsi"/>
          <w:color w:val="000000" w:themeColor="text1"/>
          <w:highlight w:val="yellow"/>
        </w:rPr>
        <w:t xml:space="preserve"> </w:t>
      </w:r>
      <w:r w:rsidR="00AB169C" w:rsidRPr="00994F0B">
        <w:rPr>
          <w:rFonts w:asciiTheme="minorHAnsi" w:hAnsiTheme="minorHAnsi" w:cstheme="minorHAnsi"/>
          <w:color w:val="000000" w:themeColor="text1"/>
          <w:highlight w:val="yellow"/>
        </w:rPr>
        <w:t xml:space="preserve">of </w:t>
      </w:r>
      <w:r w:rsidRPr="00994F0B">
        <w:rPr>
          <w:rFonts w:asciiTheme="minorHAnsi" w:hAnsiTheme="minorHAnsi" w:cstheme="minorHAnsi"/>
          <w:color w:val="000000" w:themeColor="text1"/>
          <w:highlight w:val="yellow"/>
        </w:rPr>
        <w:t>1</w:t>
      </w:r>
      <w:r w:rsidR="00AD0387">
        <w:rPr>
          <w:rFonts w:asciiTheme="minorHAnsi" w:hAnsiTheme="minorHAnsi" w:cstheme="minorHAnsi"/>
          <w:color w:val="000000" w:themeColor="text1"/>
          <w:highlight w:val="yellow"/>
        </w:rPr>
        <w:t>x</w:t>
      </w:r>
      <w:r w:rsidRPr="00994F0B">
        <w:rPr>
          <w:rFonts w:asciiTheme="minorHAnsi" w:hAnsiTheme="minorHAnsi" w:cstheme="minorHAnsi"/>
          <w:color w:val="000000" w:themeColor="text1"/>
          <w:highlight w:val="yellow"/>
        </w:rPr>
        <w:t xml:space="preserve"> TBE </w:t>
      </w:r>
      <w:r w:rsidR="000C7A75" w:rsidRPr="00994F0B">
        <w:rPr>
          <w:rFonts w:asciiTheme="minorHAnsi" w:hAnsiTheme="minorHAnsi" w:cstheme="minorHAnsi"/>
          <w:color w:val="000000" w:themeColor="text1"/>
          <w:highlight w:val="yellow"/>
        </w:rPr>
        <w:t xml:space="preserve">buffer with </w:t>
      </w:r>
      <w:r w:rsidRPr="00994F0B">
        <w:rPr>
          <w:rFonts w:asciiTheme="minorHAnsi" w:hAnsiTheme="minorHAnsi" w:cstheme="minorHAnsi"/>
          <w:color w:val="000000" w:themeColor="text1"/>
          <w:highlight w:val="yellow"/>
        </w:rPr>
        <w:t xml:space="preserve">5 </w:t>
      </w:r>
      <w:r w:rsidRPr="00994F0B">
        <w:rPr>
          <w:rFonts w:asciiTheme="minorHAnsi" w:hAnsiTheme="minorHAnsi" w:cstheme="minorHAnsi"/>
          <w:color w:val="000000" w:themeColor="text1"/>
          <w:highlight w:val="yellow"/>
        </w:rPr>
        <w:sym w:font="Symbol" w:char="F06D"/>
      </w:r>
      <w:r w:rsidR="00AD0387">
        <w:rPr>
          <w:rFonts w:asciiTheme="minorHAnsi" w:hAnsiTheme="minorHAnsi" w:cstheme="minorHAnsi"/>
          <w:color w:val="000000" w:themeColor="text1"/>
          <w:highlight w:val="yellow"/>
        </w:rPr>
        <w:t>L</w:t>
      </w:r>
      <w:r w:rsidRPr="00994F0B">
        <w:rPr>
          <w:rFonts w:asciiTheme="minorHAnsi" w:hAnsiTheme="minorHAnsi" w:cstheme="minorHAnsi"/>
          <w:color w:val="000000" w:themeColor="text1"/>
          <w:highlight w:val="yellow"/>
        </w:rPr>
        <w:t xml:space="preserve"> </w:t>
      </w:r>
      <w:r w:rsidR="005F6857" w:rsidRPr="00994F0B">
        <w:rPr>
          <w:rFonts w:asciiTheme="minorHAnsi" w:hAnsiTheme="minorHAnsi" w:cstheme="minorHAnsi"/>
          <w:color w:val="000000" w:themeColor="text1"/>
          <w:highlight w:val="yellow"/>
        </w:rPr>
        <w:t xml:space="preserve">of </w:t>
      </w:r>
      <w:r w:rsidR="00C67E09" w:rsidRPr="00994F0B">
        <w:rPr>
          <w:rFonts w:asciiTheme="minorHAnsi" w:hAnsiTheme="minorHAnsi" w:cstheme="minorHAnsi"/>
          <w:color w:val="000000" w:themeColor="text1"/>
          <w:highlight w:val="yellow"/>
        </w:rPr>
        <w:t xml:space="preserve">ultrasensitive </w:t>
      </w:r>
      <w:r w:rsidR="005F6857" w:rsidRPr="00994F0B">
        <w:rPr>
          <w:rFonts w:asciiTheme="minorHAnsi" w:hAnsiTheme="minorHAnsi" w:cstheme="minorHAnsi"/>
          <w:color w:val="000000" w:themeColor="text1"/>
          <w:highlight w:val="yellow"/>
        </w:rPr>
        <w:t xml:space="preserve">nucleic acid </w:t>
      </w:r>
      <w:r w:rsidR="008B03A4" w:rsidRPr="00994F0B">
        <w:rPr>
          <w:rFonts w:asciiTheme="minorHAnsi" w:hAnsiTheme="minorHAnsi" w:cstheme="minorHAnsi"/>
          <w:color w:val="000000" w:themeColor="text1"/>
          <w:highlight w:val="yellow"/>
        </w:rPr>
        <w:t>gel stain</w:t>
      </w:r>
      <w:r w:rsidR="00172021" w:rsidRPr="00994F0B">
        <w:rPr>
          <w:rFonts w:asciiTheme="minorHAnsi" w:hAnsiTheme="minorHAnsi" w:cstheme="minorHAnsi"/>
          <w:color w:val="000000" w:themeColor="text1"/>
          <w:highlight w:val="yellow"/>
        </w:rPr>
        <w:t>.</w:t>
      </w:r>
    </w:p>
    <w:p w14:paraId="6C6E95FF"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4B45543F" w14:textId="7EF4D9B9" w:rsidR="00172021" w:rsidRDefault="00172021"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Incubate </w:t>
      </w:r>
      <w:r w:rsidR="00364278" w:rsidRPr="00994F0B">
        <w:rPr>
          <w:rFonts w:asciiTheme="minorHAnsi" w:hAnsiTheme="minorHAnsi" w:cstheme="minorHAnsi"/>
          <w:color w:val="000000" w:themeColor="text1"/>
          <w:highlight w:val="yellow"/>
        </w:rPr>
        <w:t>for 5 min</w:t>
      </w:r>
      <w:r w:rsidRPr="00994F0B">
        <w:rPr>
          <w:rFonts w:asciiTheme="minorHAnsi" w:hAnsiTheme="minorHAnsi" w:cstheme="minorHAnsi"/>
          <w:color w:val="000000" w:themeColor="text1"/>
          <w:highlight w:val="yellow"/>
        </w:rPr>
        <w:t xml:space="preserve"> on the rocker</w:t>
      </w:r>
      <w:r w:rsidR="00364278" w:rsidRPr="00994F0B">
        <w:rPr>
          <w:rFonts w:asciiTheme="minorHAnsi" w:hAnsiTheme="minorHAnsi" w:cstheme="minorHAnsi"/>
          <w:color w:val="000000" w:themeColor="text1"/>
          <w:highlight w:val="yellow"/>
        </w:rPr>
        <w:t xml:space="preserve"> to stain the RNA. </w:t>
      </w:r>
    </w:p>
    <w:p w14:paraId="12518798"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7B84AD9E" w14:textId="7141E197" w:rsidR="00573D7D" w:rsidRDefault="00172021" w:rsidP="00573D7D">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Carefully take the gel out of </w:t>
      </w:r>
      <w:r w:rsidR="00252CED">
        <w:rPr>
          <w:rFonts w:asciiTheme="minorHAnsi" w:hAnsiTheme="minorHAnsi" w:cstheme="minorHAnsi"/>
          <w:color w:val="000000" w:themeColor="text1"/>
          <w:highlight w:val="yellow"/>
        </w:rPr>
        <w:t xml:space="preserve">the </w:t>
      </w:r>
      <w:r w:rsidRPr="00994F0B">
        <w:rPr>
          <w:rFonts w:asciiTheme="minorHAnsi" w:hAnsiTheme="minorHAnsi" w:cstheme="minorHAnsi"/>
          <w:color w:val="000000" w:themeColor="text1"/>
          <w:highlight w:val="yellow"/>
        </w:rPr>
        <w:t xml:space="preserve">box and place it on the UV transilluminator of the gel imaging system with the wells up and the ladder on the left. </w:t>
      </w:r>
    </w:p>
    <w:p w14:paraId="6C4AA96E" w14:textId="77777777" w:rsidR="00573D7D" w:rsidRPr="00573D7D" w:rsidRDefault="00573D7D" w:rsidP="00573D7D">
      <w:pPr>
        <w:pStyle w:val="af3"/>
        <w:rPr>
          <w:rFonts w:asciiTheme="minorHAnsi" w:hAnsiTheme="minorHAnsi" w:cstheme="minorHAnsi"/>
          <w:color w:val="000000" w:themeColor="text1"/>
          <w:highlight w:val="yellow"/>
        </w:rPr>
      </w:pPr>
    </w:p>
    <w:p w14:paraId="7202D686" w14:textId="15410C61" w:rsidR="00364278" w:rsidRPr="00573D7D" w:rsidRDefault="00172021" w:rsidP="00573D7D">
      <w:pPr>
        <w:pStyle w:val="af3"/>
        <w:numPr>
          <w:ilvl w:val="2"/>
          <w:numId w:val="29"/>
        </w:numPr>
        <w:contextualSpacing w:val="0"/>
        <w:jc w:val="both"/>
        <w:rPr>
          <w:rFonts w:asciiTheme="minorHAnsi" w:hAnsiTheme="minorHAnsi" w:cstheme="minorHAnsi"/>
          <w:color w:val="000000" w:themeColor="text1"/>
          <w:highlight w:val="yellow"/>
        </w:rPr>
      </w:pPr>
      <w:r w:rsidRPr="00573D7D">
        <w:rPr>
          <w:rFonts w:asciiTheme="minorHAnsi" w:hAnsiTheme="minorHAnsi" w:cstheme="minorHAnsi"/>
          <w:color w:val="000000" w:themeColor="text1"/>
          <w:highlight w:val="yellow"/>
        </w:rPr>
        <w:t>Focus the camera on the gel, turn on the UV light and then take an i</w:t>
      </w:r>
      <w:r w:rsidR="00364278" w:rsidRPr="00573D7D">
        <w:rPr>
          <w:rFonts w:asciiTheme="minorHAnsi" w:hAnsiTheme="minorHAnsi" w:cstheme="minorHAnsi"/>
          <w:color w:val="000000" w:themeColor="text1"/>
          <w:highlight w:val="yellow"/>
        </w:rPr>
        <w:t xml:space="preserve">mage </w:t>
      </w:r>
      <w:r w:rsidRPr="00573D7D">
        <w:rPr>
          <w:rFonts w:asciiTheme="minorHAnsi" w:hAnsiTheme="minorHAnsi" w:cstheme="minorHAnsi"/>
          <w:color w:val="000000" w:themeColor="text1"/>
          <w:highlight w:val="yellow"/>
        </w:rPr>
        <w:t xml:space="preserve">of </w:t>
      </w:r>
      <w:r w:rsidR="00364278" w:rsidRPr="00573D7D">
        <w:rPr>
          <w:rFonts w:asciiTheme="minorHAnsi" w:hAnsiTheme="minorHAnsi" w:cstheme="minorHAnsi"/>
          <w:color w:val="000000" w:themeColor="text1"/>
          <w:highlight w:val="yellow"/>
        </w:rPr>
        <w:t>the gel</w:t>
      </w:r>
      <w:r w:rsidRPr="00573D7D">
        <w:rPr>
          <w:rFonts w:asciiTheme="minorHAnsi" w:hAnsiTheme="minorHAnsi" w:cstheme="minorHAnsi"/>
          <w:color w:val="000000" w:themeColor="text1"/>
          <w:highlight w:val="yellow"/>
        </w:rPr>
        <w:t xml:space="preserve"> by exposing from 50 </w:t>
      </w:r>
      <w:proofErr w:type="spellStart"/>
      <w:r w:rsidRPr="00573D7D">
        <w:rPr>
          <w:rFonts w:asciiTheme="minorHAnsi" w:hAnsiTheme="minorHAnsi" w:cstheme="minorHAnsi"/>
          <w:color w:val="000000" w:themeColor="text1"/>
          <w:highlight w:val="yellow"/>
        </w:rPr>
        <w:t>ms</w:t>
      </w:r>
      <w:proofErr w:type="spellEnd"/>
      <w:r w:rsidRPr="00573D7D">
        <w:rPr>
          <w:rFonts w:asciiTheme="minorHAnsi" w:hAnsiTheme="minorHAnsi" w:cstheme="minorHAnsi"/>
          <w:color w:val="000000" w:themeColor="text1"/>
          <w:highlight w:val="yellow"/>
        </w:rPr>
        <w:t xml:space="preserve"> to 1 s depending on signal intensity</w:t>
      </w:r>
      <w:r w:rsidR="00364278" w:rsidRPr="00573D7D">
        <w:rPr>
          <w:rFonts w:asciiTheme="minorHAnsi" w:hAnsiTheme="minorHAnsi" w:cstheme="minorHAnsi"/>
          <w:color w:val="000000" w:themeColor="text1"/>
          <w:highlight w:val="yellow"/>
        </w:rPr>
        <w:t>.</w:t>
      </w:r>
    </w:p>
    <w:p w14:paraId="63B05A41"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71BC1E77" w14:textId="4D101E89" w:rsidR="00172021" w:rsidRDefault="00172021"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Turn off UV exposure, and save image</w:t>
      </w:r>
      <w:r w:rsidR="000C6926" w:rsidRPr="00994F0B">
        <w:rPr>
          <w:rFonts w:asciiTheme="minorHAnsi" w:hAnsiTheme="minorHAnsi" w:cstheme="minorHAnsi"/>
          <w:color w:val="000000" w:themeColor="text1"/>
          <w:highlight w:val="yellow"/>
        </w:rPr>
        <w:t xml:space="preserve"> as Tiff file</w:t>
      </w:r>
      <w:r w:rsidRPr="00994F0B">
        <w:rPr>
          <w:rFonts w:asciiTheme="minorHAnsi" w:hAnsiTheme="minorHAnsi" w:cstheme="minorHAnsi"/>
          <w:color w:val="000000" w:themeColor="text1"/>
          <w:highlight w:val="yellow"/>
        </w:rPr>
        <w:t>.</w:t>
      </w:r>
    </w:p>
    <w:p w14:paraId="7E70395E"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4D4E4ECA" w14:textId="0C6B649A" w:rsidR="00364278" w:rsidRPr="00573D7D" w:rsidRDefault="00172021" w:rsidP="00573D7D">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Place the gel back into the box.</w:t>
      </w:r>
      <w:r w:rsidR="00573D7D">
        <w:rPr>
          <w:rFonts w:asciiTheme="minorHAnsi" w:hAnsiTheme="minorHAnsi" w:cstheme="minorHAnsi"/>
          <w:color w:val="000000" w:themeColor="text1"/>
          <w:highlight w:val="yellow"/>
        </w:rPr>
        <w:t xml:space="preserve"> R</w:t>
      </w:r>
      <w:r w:rsidR="0084263F" w:rsidRPr="00573D7D">
        <w:rPr>
          <w:rFonts w:asciiTheme="minorHAnsi" w:hAnsiTheme="minorHAnsi" w:cstheme="minorHAnsi"/>
          <w:color w:val="000000" w:themeColor="text1"/>
          <w:highlight w:val="yellow"/>
        </w:rPr>
        <w:t>emove TBE.</w:t>
      </w:r>
      <w:r w:rsidR="008153CC" w:rsidRPr="00573D7D">
        <w:rPr>
          <w:rFonts w:asciiTheme="minorHAnsi" w:hAnsiTheme="minorHAnsi" w:cstheme="minorHAnsi"/>
          <w:color w:val="000000" w:themeColor="text1"/>
          <w:highlight w:val="yellow"/>
        </w:rPr>
        <w:t xml:space="preserve"> </w:t>
      </w:r>
      <w:r w:rsidR="00364278" w:rsidRPr="00573D7D">
        <w:rPr>
          <w:rFonts w:asciiTheme="minorHAnsi" w:hAnsiTheme="minorHAnsi" w:cstheme="minorHAnsi"/>
          <w:color w:val="000000" w:themeColor="text1"/>
          <w:highlight w:val="yellow"/>
        </w:rPr>
        <w:t xml:space="preserve">Fix the gel with 50 </w:t>
      </w:r>
      <w:r w:rsidR="005B5FDE" w:rsidRPr="00573D7D">
        <w:rPr>
          <w:rFonts w:asciiTheme="minorHAnsi" w:hAnsiTheme="minorHAnsi" w:cstheme="minorHAnsi"/>
          <w:color w:val="000000" w:themeColor="text1"/>
          <w:highlight w:val="yellow"/>
        </w:rPr>
        <w:t>mL</w:t>
      </w:r>
      <w:r w:rsidR="00364278" w:rsidRPr="00573D7D">
        <w:rPr>
          <w:rFonts w:asciiTheme="minorHAnsi" w:hAnsiTheme="minorHAnsi" w:cstheme="minorHAnsi"/>
          <w:color w:val="000000" w:themeColor="text1"/>
          <w:highlight w:val="yellow"/>
        </w:rPr>
        <w:t xml:space="preserve"> of </w:t>
      </w:r>
      <w:r w:rsidR="0084263F" w:rsidRPr="00573D7D">
        <w:rPr>
          <w:rFonts w:asciiTheme="minorHAnsi" w:hAnsiTheme="minorHAnsi" w:cstheme="minorHAnsi"/>
          <w:color w:val="000000" w:themeColor="text1"/>
          <w:highlight w:val="yellow"/>
        </w:rPr>
        <w:t>fixing solution (</w:t>
      </w:r>
      <w:r w:rsidR="00364278" w:rsidRPr="00573D7D">
        <w:rPr>
          <w:rFonts w:asciiTheme="minorHAnsi" w:hAnsiTheme="minorHAnsi" w:cstheme="minorHAnsi"/>
          <w:color w:val="000000" w:themeColor="text1"/>
          <w:highlight w:val="yellow"/>
        </w:rPr>
        <w:t xml:space="preserve">50% methanol, 10% </w:t>
      </w:r>
      <w:r w:rsidR="00252CED" w:rsidRPr="00573D7D">
        <w:rPr>
          <w:rFonts w:asciiTheme="minorHAnsi" w:hAnsiTheme="minorHAnsi" w:cstheme="minorHAnsi"/>
          <w:color w:val="000000" w:themeColor="text1"/>
          <w:highlight w:val="yellow"/>
        </w:rPr>
        <w:t xml:space="preserve">acetic </w:t>
      </w:r>
      <w:r w:rsidR="00252CED">
        <w:rPr>
          <w:rFonts w:asciiTheme="minorHAnsi" w:hAnsiTheme="minorHAnsi" w:cstheme="minorHAnsi"/>
          <w:color w:val="000000" w:themeColor="text1"/>
          <w:highlight w:val="yellow"/>
        </w:rPr>
        <w:t>a</w:t>
      </w:r>
      <w:r w:rsidR="00364278" w:rsidRPr="00573D7D">
        <w:rPr>
          <w:rFonts w:asciiTheme="minorHAnsi" w:hAnsiTheme="minorHAnsi" w:cstheme="minorHAnsi"/>
          <w:color w:val="000000" w:themeColor="text1"/>
          <w:highlight w:val="yellow"/>
        </w:rPr>
        <w:t>cid, 40% ultra-pure water</w:t>
      </w:r>
      <w:r w:rsidR="0084263F" w:rsidRPr="00573D7D">
        <w:rPr>
          <w:rFonts w:asciiTheme="minorHAnsi" w:hAnsiTheme="minorHAnsi" w:cstheme="minorHAnsi"/>
          <w:color w:val="000000" w:themeColor="text1"/>
          <w:highlight w:val="yellow"/>
        </w:rPr>
        <w:t>)</w:t>
      </w:r>
      <w:r w:rsidR="00364278" w:rsidRPr="00573D7D">
        <w:rPr>
          <w:rFonts w:asciiTheme="minorHAnsi" w:hAnsiTheme="minorHAnsi" w:cstheme="minorHAnsi"/>
          <w:color w:val="000000" w:themeColor="text1"/>
          <w:highlight w:val="yellow"/>
        </w:rPr>
        <w:t xml:space="preserve"> for 30 min at room temperature on </w:t>
      </w:r>
      <w:r w:rsidR="0084263F" w:rsidRPr="00573D7D">
        <w:rPr>
          <w:rFonts w:asciiTheme="minorHAnsi" w:hAnsiTheme="minorHAnsi" w:cstheme="minorHAnsi"/>
          <w:color w:val="000000" w:themeColor="text1"/>
          <w:highlight w:val="yellow"/>
        </w:rPr>
        <w:t>a</w:t>
      </w:r>
      <w:r w:rsidR="00364278" w:rsidRPr="00573D7D">
        <w:rPr>
          <w:rFonts w:asciiTheme="minorHAnsi" w:hAnsiTheme="minorHAnsi" w:cstheme="minorHAnsi"/>
          <w:color w:val="000000" w:themeColor="text1"/>
          <w:highlight w:val="yellow"/>
        </w:rPr>
        <w:t xml:space="preserve"> rocker.</w:t>
      </w:r>
    </w:p>
    <w:p w14:paraId="44B2BD01"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16D976B4" w14:textId="283C6233" w:rsidR="00172021" w:rsidRDefault="0036427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Gently move the gel again to </w:t>
      </w:r>
      <w:r w:rsidR="0084263F" w:rsidRPr="00994F0B">
        <w:rPr>
          <w:rFonts w:asciiTheme="minorHAnsi" w:hAnsiTheme="minorHAnsi" w:cstheme="minorHAnsi"/>
          <w:color w:val="000000" w:themeColor="text1"/>
          <w:highlight w:val="yellow"/>
        </w:rPr>
        <w:t>a fresh</w:t>
      </w:r>
      <w:r w:rsidRPr="00994F0B">
        <w:rPr>
          <w:rFonts w:asciiTheme="minorHAnsi" w:hAnsiTheme="minorHAnsi" w:cstheme="minorHAnsi"/>
          <w:color w:val="000000" w:themeColor="text1"/>
          <w:highlight w:val="yellow"/>
        </w:rPr>
        <w:t xml:space="preserve"> </w:t>
      </w:r>
      <w:r w:rsidR="0084263F" w:rsidRPr="00994F0B">
        <w:rPr>
          <w:rFonts w:asciiTheme="minorHAnsi" w:hAnsiTheme="minorHAnsi" w:cstheme="minorHAnsi"/>
          <w:color w:val="000000" w:themeColor="text1"/>
          <w:highlight w:val="yellow"/>
        </w:rPr>
        <w:t>bl</w:t>
      </w:r>
      <w:r w:rsidR="00D867E2">
        <w:rPr>
          <w:rFonts w:asciiTheme="minorHAnsi" w:hAnsiTheme="minorHAnsi" w:cstheme="minorHAnsi"/>
          <w:color w:val="000000" w:themeColor="text1"/>
          <w:highlight w:val="yellow"/>
        </w:rPr>
        <w:t>ack</w:t>
      </w:r>
      <w:r w:rsidR="0084263F" w:rsidRPr="00994F0B">
        <w:rPr>
          <w:rFonts w:asciiTheme="minorHAnsi" w:hAnsiTheme="minorHAnsi" w:cstheme="minorHAnsi"/>
          <w:color w:val="000000" w:themeColor="text1"/>
          <w:highlight w:val="yellow"/>
        </w:rPr>
        <w:t xml:space="preserve"> </w:t>
      </w:r>
      <w:r w:rsidRPr="00994F0B">
        <w:rPr>
          <w:rFonts w:asciiTheme="minorHAnsi" w:hAnsiTheme="minorHAnsi" w:cstheme="minorHAnsi"/>
          <w:color w:val="000000" w:themeColor="text1"/>
          <w:highlight w:val="yellow"/>
        </w:rPr>
        <w:t>box</w:t>
      </w:r>
      <w:r w:rsidR="00172021" w:rsidRPr="00994F0B">
        <w:rPr>
          <w:rFonts w:asciiTheme="minorHAnsi" w:hAnsiTheme="minorHAnsi" w:cstheme="minorHAnsi"/>
          <w:color w:val="000000" w:themeColor="text1"/>
          <w:highlight w:val="yellow"/>
        </w:rPr>
        <w:t xml:space="preserve"> containing</w:t>
      </w:r>
      <w:r w:rsidRPr="00994F0B">
        <w:rPr>
          <w:rFonts w:asciiTheme="minorHAnsi" w:hAnsiTheme="minorHAnsi" w:cstheme="minorHAnsi"/>
          <w:color w:val="000000" w:themeColor="text1"/>
          <w:highlight w:val="yellow"/>
        </w:rPr>
        <w:t xml:space="preserve"> 25</w:t>
      </w:r>
      <w:r w:rsidR="0084263F" w:rsidRPr="00994F0B">
        <w:rPr>
          <w:rFonts w:asciiTheme="minorHAnsi" w:hAnsiTheme="minorHAnsi" w:cstheme="minorHAnsi"/>
          <w:color w:val="000000" w:themeColor="text1"/>
          <w:highlight w:val="yellow"/>
        </w:rPr>
        <w:t xml:space="preserve"> </w:t>
      </w:r>
      <w:r w:rsidR="005B5FDE" w:rsidRPr="00994F0B">
        <w:rPr>
          <w:rFonts w:asciiTheme="minorHAnsi" w:hAnsiTheme="minorHAnsi" w:cstheme="minorHAnsi"/>
          <w:color w:val="000000" w:themeColor="text1"/>
          <w:highlight w:val="yellow"/>
        </w:rPr>
        <w:t>mL</w:t>
      </w:r>
      <w:r w:rsidRPr="00994F0B">
        <w:rPr>
          <w:rFonts w:asciiTheme="minorHAnsi" w:hAnsiTheme="minorHAnsi" w:cstheme="minorHAnsi"/>
          <w:color w:val="000000" w:themeColor="text1"/>
          <w:highlight w:val="yellow"/>
        </w:rPr>
        <w:t xml:space="preserve"> of the </w:t>
      </w:r>
      <w:r w:rsidR="005F6857" w:rsidRPr="00994F0B">
        <w:rPr>
          <w:rFonts w:asciiTheme="minorHAnsi" w:hAnsiTheme="minorHAnsi" w:cstheme="minorHAnsi"/>
          <w:color w:val="000000" w:themeColor="text1"/>
          <w:highlight w:val="yellow"/>
        </w:rPr>
        <w:t xml:space="preserve">autoradiography enhancing </w:t>
      </w:r>
      <w:r w:rsidRPr="00994F0B">
        <w:rPr>
          <w:rFonts w:asciiTheme="minorHAnsi" w:hAnsiTheme="minorHAnsi" w:cstheme="minorHAnsi"/>
          <w:color w:val="000000" w:themeColor="text1"/>
          <w:highlight w:val="yellow"/>
        </w:rPr>
        <w:t>solution</w:t>
      </w:r>
      <w:r w:rsidR="00172021" w:rsidRPr="00994F0B">
        <w:rPr>
          <w:rFonts w:asciiTheme="minorHAnsi" w:hAnsiTheme="minorHAnsi" w:cstheme="minorHAnsi"/>
          <w:color w:val="000000" w:themeColor="text1"/>
          <w:highlight w:val="yellow"/>
        </w:rPr>
        <w:t xml:space="preserve">. In the absence of a black box, cover the box with </w:t>
      </w:r>
      <w:r w:rsidR="00252CED" w:rsidRPr="00994F0B">
        <w:rPr>
          <w:rFonts w:asciiTheme="minorHAnsi" w:hAnsiTheme="minorHAnsi" w:cstheme="minorHAnsi"/>
          <w:color w:val="000000" w:themeColor="text1"/>
          <w:highlight w:val="yellow"/>
        </w:rPr>
        <w:t>aluminum</w:t>
      </w:r>
      <w:r w:rsidR="00172021" w:rsidRPr="00994F0B">
        <w:rPr>
          <w:rFonts w:asciiTheme="minorHAnsi" w:hAnsiTheme="minorHAnsi" w:cstheme="minorHAnsi"/>
          <w:color w:val="000000" w:themeColor="text1"/>
          <w:highlight w:val="yellow"/>
        </w:rPr>
        <w:t xml:space="preserve"> foil to protect the solution from light.</w:t>
      </w:r>
    </w:p>
    <w:p w14:paraId="5EA70363"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181155F8" w14:textId="776C1977" w:rsidR="00D8326D" w:rsidRDefault="00172021" w:rsidP="00B0026C">
      <w:pPr>
        <w:pStyle w:val="af3"/>
        <w:numPr>
          <w:ilvl w:val="2"/>
          <w:numId w:val="29"/>
        </w:numPr>
        <w:contextualSpacing w:val="0"/>
        <w:jc w:val="both"/>
        <w:rPr>
          <w:rFonts w:asciiTheme="minorHAnsi" w:hAnsiTheme="minorHAnsi" w:cstheme="minorHAnsi"/>
          <w:color w:val="000000" w:themeColor="text1"/>
          <w:highlight w:val="yellow"/>
        </w:rPr>
      </w:pPr>
      <w:r w:rsidRPr="00573D7D">
        <w:rPr>
          <w:rFonts w:asciiTheme="minorHAnsi" w:hAnsiTheme="minorHAnsi" w:cstheme="minorHAnsi"/>
          <w:color w:val="000000" w:themeColor="text1"/>
          <w:highlight w:val="yellow"/>
        </w:rPr>
        <w:t xml:space="preserve">Incubate </w:t>
      </w:r>
      <w:r w:rsidR="00364278" w:rsidRPr="00573D7D">
        <w:rPr>
          <w:rFonts w:asciiTheme="minorHAnsi" w:hAnsiTheme="minorHAnsi" w:cstheme="minorHAnsi"/>
          <w:color w:val="000000" w:themeColor="text1"/>
          <w:highlight w:val="yellow"/>
        </w:rPr>
        <w:t>for 30 min at room temperature on the rocker.</w:t>
      </w:r>
    </w:p>
    <w:p w14:paraId="0919E7AA" w14:textId="77777777" w:rsidR="00573D7D" w:rsidRPr="00573D7D" w:rsidRDefault="00573D7D" w:rsidP="00573D7D">
      <w:pPr>
        <w:pStyle w:val="af3"/>
        <w:ind w:left="0"/>
        <w:contextualSpacing w:val="0"/>
        <w:jc w:val="both"/>
        <w:rPr>
          <w:rFonts w:asciiTheme="minorHAnsi" w:hAnsiTheme="minorHAnsi" w:cstheme="minorHAnsi"/>
          <w:color w:val="000000" w:themeColor="text1"/>
          <w:highlight w:val="yellow"/>
        </w:rPr>
      </w:pPr>
    </w:p>
    <w:p w14:paraId="46B85CFF" w14:textId="2B2A3020" w:rsidR="00364278" w:rsidRDefault="0036427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Gently lift the gel and place it face-down on a sheet of </w:t>
      </w:r>
      <w:r w:rsidR="000C7A75" w:rsidRPr="00994F0B">
        <w:rPr>
          <w:rFonts w:asciiTheme="minorHAnsi" w:hAnsiTheme="minorHAnsi" w:cstheme="minorHAnsi"/>
          <w:color w:val="000000" w:themeColor="text1"/>
          <w:highlight w:val="yellow"/>
        </w:rPr>
        <w:t xml:space="preserve">plastic </w:t>
      </w:r>
      <w:r w:rsidRPr="00994F0B">
        <w:rPr>
          <w:rFonts w:asciiTheme="minorHAnsi" w:hAnsiTheme="minorHAnsi" w:cstheme="minorHAnsi"/>
          <w:color w:val="000000" w:themeColor="text1"/>
          <w:highlight w:val="yellow"/>
        </w:rPr>
        <w:t xml:space="preserve">wrap with the </w:t>
      </w:r>
      <w:r w:rsidR="00172021" w:rsidRPr="00994F0B">
        <w:rPr>
          <w:rFonts w:asciiTheme="minorHAnsi" w:hAnsiTheme="minorHAnsi" w:cstheme="minorHAnsi"/>
          <w:color w:val="000000" w:themeColor="text1"/>
          <w:highlight w:val="yellow"/>
        </w:rPr>
        <w:t xml:space="preserve">wells up and the </w:t>
      </w:r>
      <w:r w:rsidRPr="00994F0B">
        <w:rPr>
          <w:rFonts w:asciiTheme="minorHAnsi" w:hAnsiTheme="minorHAnsi" w:cstheme="minorHAnsi"/>
          <w:color w:val="000000" w:themeColor="text1"/>
          <w:highlight w:val="yellow"/>
        </w:rPr>
        <w:t xml:space="preserve">ladder on the right-hand side. Place two sheets of </w:t>
      </w:r>
      <w:r w:rsidR="005F6857" w:rsidRPr="00994F0B">
        <w:rPr>
          <w:rFonts w:asciiTheme="minorHAnsi" w:hAnsiTheme="minorHAnsi" w:cstheme="minorHAnsi"/>
          <w:color w:val="000000" w:themeColor="text1"/>
          <w:highlight w:val="yellow"/>
        </w:rPr>
        <w:t>chromatography</w:t>
      </w:r>
      <w:r w:rsidRPr="00994F0B">
        <w:rPr>
          <w:rFonts w:asciiTheme="minorHAnsi" w:hAnsiTheme="minorHAnsi" w:cstheme="minorHAnsi"/>
          <w:color w:val="000000" w:themeColor="text1"/>
          <w:highlight w:val="yellow"/>
        </w:rPr>
        <w:t xml:space="preserve"> paper on the back of the gel. Gently flip</w:t>
      </w:r>
      <w:r w:rsidR="00252CED">
        <w:rPr>
          <w:rFonts w:asciiTheme="minorHAnsi" w:hAnsiTheme="minorHAnsi" w:cstheme="minorHAnsi"/>
          <w:color w:val="000000" w:themeColor="text1"/>
          <w:highlight w:val="yellow"/>
        </w:rPr>
        <w:t xml:space="preserve"> the</w:t>
      </w:r>
      <w:r w:rsidRPr="00994F0B">
        <w:rPr>
          <w:rFonts w:asciiTheme="minorHAnsi" w:hAnsiTheme="minorHAnsi" w:cstheme="minorHAnsi"/>
          <w:color w:val="000000" w:themeColor="text1"/>
          <w:highlight w:val="yellow"/>
        </w:rPr>
        <w:t xml:space="preserve"> entire </w:t>
      </w:r>
      <w:r w:rsidR="006D0998" w:rsidRPr="00994F0B">
        <w:rPr>
          <w:rFonts w:asciiTheme="minorHAnsi" w:hAnsiTheme="minorHAnsi" w:cstheme="minorHAnsi"/>
          <w:color w:val="000000" w:themeColor="text1"/>
          <w:highlight w:val="yellow"/>
        </w:rPr>
        <w:t>stack.</w:t>
      </w:r>
    </w:p>
    <w:p w14:paraId="7920CE31"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49BB03C4" w14:textId="2E90D9D8" w:rsidR="006D0998" w:rsidRDefault="006D099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Pre-heat the gel dryer to 80</w:t>
      </w:r>
      <w:r w:rsidR="00252CED">
        <w:rPr>
          <w:rFonts w:asciiTheme="minorHAnsi" w:hAnsiTheme="minorHAnsi" w:cstheme="minorHAnsi"/>
          <w:color w:val="000000" w:themeColor="text1"/>
          <w:highlight w:val="yellow"/>
        </w:rPr>
        <w:t xml:space="preserve"> </w:t>
      </w:r>
      <w:r w:rsidRPr="00994F0B">
        <w:rPr>
          <w:rFonts w:asciiTheme="minorHAnsi" w:hAnsiTheme="minorHAnsi" w:cstheme="minorHAnsi"/>
          <w:color w:val="000000" w:themeColor="text1"/>
          <w:highlight w:val="yellow"/>
        </w:rPr>
        <w:t xml:space="preserve">°C. Move back </w:t>
      </w:r>
      <w:r w:rsidR="00252CED">
        <w:rPr>
          <w:rFonts w:asciiTheme="minorHAnsi" w:hAnsiTheme="minorHAnsi" w:cstheme="minorHAnsi"/>
          <w:color w:val="000000" w:themeColor="text1"/>
          <w:highlight w:val="yellow"/>
        </w:rPr>
        <w:t xml:space="preserve">the </w:t>
      </w:r>
      <w:r w:rsidRPr="00994F0B">
        <w:rPr>
          <w:rFonts w:asciiTheme="minorHAnsi" w:hAnsiTheme="minorHAnsi" w:cstheme="minorHAnsi"/>
          <w:color w:val="000000" w:themeColor="text1"/>
          <w:highlight w:val="yellow"/>
        </w:rPr>
        <w:t xml:space="preserve">plastic cover on the gel dryer. Insert wrap, gel and </w:t>
      </w:r>
      <w:r w:rsidR="005F6857" w:rsidRPr="00994F0B">
        <w:rPr>
          <w:rFonts w:asciiTheme="minorHAnsi" w:hAnsiTheme="minorHAnsi" w:cstheme="minorHAnsi"/>
          <w:color w:val="000000" w:themeColor="text1"/>
          <w:highlight w:val="yellow"/>
        </w:rPr>
        <w:t xml:space="preserve">chromatography </w:t>
      </w:r>
      <w:r w:rsidRPr="00994F0B">
        <w:rPr>
          <w:rFonts w:asciiTheme="minorHAnsi" w:hAnsiTheme="minorHAnsi" w:cstheme="minorHAnsi"/>
          <w:color w:val="000000" w:themeColor="text1"/>
          <w:highlight w:val="yellow"/>
        </w:rPr>
        <w:t>paper stack under the plastic cover and move</w:t>
      </w:r>
      <w:r w:rsidR="00252CED">
        <w:rPr>
          <w:rFonts w:asciiTheme="minorHAnsi" w:hAnsiTheme="minorHAnsi" w:cstheme="minorHAnsi"/>
          <w:color w:val="000000" w:themeColor="text1"/>
          <w:highlight w:val="yellow"/>
        </w:rPr>
        <w:t xml:space="preserve"> the</w:t>
      </w:r>
      <w:r w:rsidRPr="00994F0B">
        <w:rPr>
          <w:rFonts w:asciiTheme="minorHAnsi" w:hAnsiTheme="minorHAnsi" w:cstheme="minorHAnsi"/>
          <w:color w:val="000000" w:themeColor="text1"/>
          <w:highlight w:val="yellow"/>
        </w:rPr>
        <w:t xml:space="preserve"> plastic cover back down to create a seal. </w:t>
      </w:r>
    </w:p>
    <w:p w14:paraId="6F3608C0"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433D9E1B" w14:textId="0464B6A6" w:rsidR="00364278" w:rsidRDefault="006D099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Dry </w:t>
      </w:r>
      <w:r w:rsidR="00364278" w:rsidRPr="00994F0B">
        <w:rPr>
          <w:rFonts w:asciiTheme="minorHAnsi" w:hAnsiTheme="minorHAnsi" w:cstheme="minorHAnsi"/>
          <w:color w:val="000000" w:themeColor="text1"/>
          <w:highlight w:val="yellow"/>
        </w:rPr>
        <w:t>for 1 h at 80</w:t>
      </w:r>
      <w:r w:rsidR="00252CED">
        <w:rPr>
          <w:rFonts w:asciiTheme="minorHAnsi" w:hAnsiTheme="minorHAnsi" w:cstheme="minorHAnsi"/>
          <w:color w:val="000000" w:themeColor="text1"/>
          <w:highlight w:val="yellow"/>
        </w:rPr>
        <w:t xml:space="preserve"> </w:t>
      </w:r>
      <w:r w:rsidR="00364278" w:rsidRPr="00994F0B">
        <w:rPr>
          <w:rFonts w:asciiTheme="minorHAnsi" w:hAnsiTheme="minorHAnsi" w:cstheme="minorHAnsi"/>
          <w:color w:val="000000" w:themeColor="text1"/>
          <w:highlight w:val="yellow"/>
        </w:rPr>
        <w:t>°C in the gel dryer.</w:t>
      </w:r>
    </w:p>
    <w:p w14:paraId="39ECB49D"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782254AD" w14:textId="7EFB779B" w:rsidR="00172021" w:rsidRDefault="006D099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 xml:space="preserve">Turn off </w:t>
      </w:r>
      <w:r w:rsidR="00252CED">
        <w:rPr>
          <w:rFonts w:asciiTheme="minorHAnsi" w:hAnsiTheme="minorHAnsi" w:cstheme="minorHAnsi"/>
          <w:color w:val="000000" w:themeColor="text1"/>
          <w:highlight w:val="yellow"/>
        </w:rPr>
        <w:t xml:space="preserve">the </w:t>
      </w:r>
      <w:r w:rsidR="00E6409B" w:rsidRPr="00994F0B">
        <w:rPr>
          <w:rFonts w:asciiTheme="minorHAnsi" w:hAnsiTheme="minorHAnsi" w:cstheme="minorHAnsi"/>
          <w:color w:val="000000" w:themeColor="text1"/>
          <w:highlight w:val="yellow"/>
        </w:rPr>
        <w:t xml:space="preserve">gel </w:t>
      </w:r>
      <w:r w:rsidRPr="00994F0B">
        <w:rPr>
          <w:rFonts w:asciiTheme="minorHAnsi" w:hAnsiTheme="minorHAnsi" w:cstheme="minorHAnsi"/>
          <w:color w:val="000000" w:themeColor="text1"/>
          <w:highlight w:val="yellow"/>
        </w:rPr>
        <w:t xml:space="preserve">dryer and </w:t>
      </w:r>
      <w:r w:rsidR="00E6409B" w:rsidRPr="00994F0B">
        <w:rPr>
          <w:rFonts w:asciiTheme="minorHAnsi" w:hAnsiTheme="minorHAnsi" w:cstheme="minorHAnsi"/>
          <w:color w:val="000000" w:themeColor="text1"/>
          <w:highlight w:val="yellow"/>
        </w:rPr>
        <w:t xml:space="preserve">gently </w:t>
      </w:r>
      <w:r w:rsidR="005F6857" w:rsidRPr="00994F0B">
        <w:rPr>
          <w:rFonts w:asciiTheme="minorHAnsi" w:hAnsiTheme="minorHAnsi" w:cstheme="minorHAnsi"/>
          <w:color w:val="000000" w:themeColor="text1"/>
          <w:highlight w:val="yellow"/>
        </w:rPr>
        <w:t>r</w:t>
      </w:r>
      <w:r w:rsidRPr="00994F0B">
        <w:rPr>
          <w:rFonts w:asciiTheme="minorHAnsi" w:hAnsiTheme="minorHAnsi" w:cstheme="minorHAnsi"/>
          <w:color w:val="000000" w:themeColor="text1"/>
          <w:highlight w:val="yellow"/>
        </w:rPr>
        <w:t xml:space="preserve">emove </w:t>
      </w:r>
      <w:r w:rsidR="00252CED">
        <w:rPr>
          <w:rFonts w:asciiTheme="minorHAnsi" w:hAnsiTheme="minorHAnsi" w:cstheme="minorHAnsi"/>
          <w:color w:val="000000" w:themeColor="text1"/>
          <w:highlight w:val="yellow"/>
        </w:rPr>
        <w:t xml:space="preserve">the </w:t>
      </w:r>
      <w:r w:rsidRPr="00994F0B">
        <w:rPr>
          <w:rFonts w:asciiTheme="minorHAnsi" w:hAnsiTheme="minorHAnsi" w:cstheme="minorHAnsi"/>
          <w:color w:val="000000" w:themeColor="text1"/>
          <w:highlight w:val="yellow"/>
        </w:rPr>
        <w:t>stack. Remove</w:t>
      </w:r>
      <w:r w:rsidR="00364278" w:rsidRPr="00994F0B">
        <w:rPr>
          <w:rFonts w:asciiTheme="minorHAnsi" w:hAnsiTheme="minorHAnsi" w:cstheme="minorHAnsi"/>
          <w:color w:val="000000" w:themeColor="text1"/>
          <w:highlight w:val="yellow"/>
        </w:rPr>
        <w:t xml:space="preserve"> </w:t>
      </w:r>
      <w:r w:rsidR="00252CED">
        <w:rPr>
          <w:rFonts w:asciiTheme="minorHAnsi" w:hAnsiTheme="minorHAnsi" w:cstheme="minorHAnsi"/>
          <w:color w:val="000000" w:themeColor="text1"/>
          <w:highlight w:val="yellow"/>
        </w:rPr>
        <w:t xml:space="preserve">the </w:t>
      </w:r>
      <w:r w:rsidR="00364278" w:rsidRPr="00994F0B">
        <w:rPr>
          <w:rFonts w:asciiTheme="minorHAnsi" w:hAnsiTheme="minorHAnsi" w:cstheme="minorHAnsi"/>
          <w:color w:val="000000" w:themeColor="text1"/>
          <w:highlight w:val="yellow"/>
        </w:rPr>
        <w:t xml:space="preserve">wrap </w:t>
      </w:r>
      <w:r w:rsidRPr="00994F0B">
        <w:rPr>
          <w:rFonts w:asciiTheme="minorHAnsi" w:hAnsiTheme="minorHAnsi" w:cstheme="minorHAnsi"/>
          <w:color w:val="000000" w:themeColor="text1"/>
          <w:highlight w:val="yellow"/>
        </w:rPr>
        <w:t xml:space="preserve">and second </w:t>
      </w:r>
      <w:r w:rsidR="005F6857" w:rsidRPr="00994F0B">
        <w:rPr>
          <w:rFonts w:asciiTheme="minorHAnsi" w:hAnsiTheme="minorHAnsi" w:cstheme="minorHAnsi"/>
          <w:color w:val="000000" w:themeColor="text1"/>
          <w:highlight w:val="yellow"/>
        </w:rPr>
        <w:t xml:space="preserve">chromatography </w:t>
      </w:r>
      <w:r w:rsidRPr="00994F0B">
        <w:rPr>
          <w:rFonts w:asciiTheme="minorHAnsi" w:hAnsiTheme="minorHAnsi" w:cstheme="minorHAnsi"/>
          <w:color w:val="000000" w:themeColor="text1"/>
          <w:highlight w:val="yellow"/>
        </w:rPr>
        <w:t xml:space="preserve">paper. Tape remaining </w:t>
      </w:r>
      <w:r w:rsidR="005F6857" w:rsidRPr="00994F0B">
        <w:rPr>
          <w:rFonts w:asciiTheme="minorHAnsi" w:hAnsiTheme="minorHAnsi" w:cstheme="minorHAnsi"/>
          <w:color w:val="000000" w:themeColor="text1"/>
          <w:highlight w:val="yellow"/>
        </w:rPr>
        <w:t xml:space="preserve">chromatography </w:t>
      </w:r>
      <w:r w:rsidRPr="00994F0B">
        <w:rPr>
          <w:rFonts w:asciiTheme="minorHAnsi" w:hAnsiTheme="minorHAnsi" w:cstheme="minorHAnsi"/>
          <w:color w:val="000000" w:themeColor="text1"/>
          <w:highlight w:val="yellow"/>
        </w:rPr>
        <w:t>paper with the dried gel in an autoradiogram cassette.</w:t>
      </w:r>
    </w:p>
    <w:p w14:paraId="6B368D0B"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2A49A76F" w14:textId="1A4BB5DD" w:rsidR="00872737" w:rsidRDefault="006D0998" w:rsidP="00540D04">
      <w:pPr>
        <w:pStyle w:val="af3"/>
        <w:numPr>
          <w:ilvl w:val="2"/>
          <w:numId w:val="29"/>
        </w:numPr>
        <w:contextualSpacing w:val="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Add 1 sheet of autoradiography film</w:t>
      </w:r>
      <w:r w:rsidR="00EC3901" w:rsidRPr="00994F0B">
        <w:rPr>
          <w:rFonts w:asciiTheme="minorHAnsi" w:hAnsiTheme="minorHAnsi" w:cstheme="minorHAnsi"/>
          <w:color w:val="000000" w:themeColor="text1"/>
          <w:highlight w:val="yellow"/>
        </w:rPr>
        <w:t xml:space="preserve"> in the dark room.</w:t>
      </w:r>
    </w:p>
    <w:p w14:paraId="658C9010" w14:textId="77777777" w:rsidR="00D8326D" w:rsidRPr="00994F0B" w:rsidRDefault="00D8326D" w:rsidP="00D8326D">
      <w:pPr>
        <w:pStyle w:val="af3"/>
        <w:ind w:left="0"/>
        <w:contextualSpacing w:val="0"/>
        <w:jc w:val="both"/>
        <w:rPr>
          <w:rFonts w:asciiTheme="minorHAnsi" w:hAnsiTheme="minorHAnsi" w:cstheme="minorHAnsi"/>
          <w:color w:val="000000" w:themeColor="text1"/>
          <w:highlight w:val="yellow"/>
        </w:rPr>
      </w:pPr>
    </w:p>
    <w:p w14:paraId="4D5EB5EE" w14:textId="0BF63C92" w:rsidR="00975E04" w:rsidRPr="00975E04" w:rsidRDefault="00364278" w:rsidP="00B0026C">
      <w:pPr>
        <w:pStyle w:val="af3"/>
        <w:numPr>
          <w:ilvl w:val="2"/>
          <w:numId w:val="29"/>
        </w:numPr>
        <w:contextualSpacing w:val="0"/>
        <w:jc w:val="both"/>
        <w:rPr>
          <w:rFonts w:asciiTheme="minorHAnsi" w:hAnsiTheme="minorHAnsi" w:cstheme="minorHAnsi"/>
          <w:color w:val="000000" w:themeColor="text1"/>
          <w:highlight w:val="yellow"/>
        </w:rPr>
      </w:pPr>
      <w:r w:rsidRPr="00975E04">
        <w:rPr>
          <w:rFonts w:asciiTheme="minorHAnsi" w:hAnsiTheme="minorHAnsi" w:cstheme="minorHAnsi"/>
          <w:color w:val="000000" w:themeColor="text1"/>
          <w:highlight w:val="yellow"/>
        </w:rPr>
        <w:t xml:space="preserve">Place </w:t>
      </w:r>
      <w:r w:rsidR="00252CED">
        <w:rPr>
          <w:rFonts w:asciiTheme="minorHAnsi" w:hAnsiTheme="minorHAnsi" w:cstheme="minorHAnsi"/>
          <w:color w:val="000000" w:themeColor="text1"/>
          <w:highlight w:val="yellow"/>
        </w:rPr>
        <w:t xml:space="preserve">the </w:t>
      </w:r>
      <w:r w:rsidR="006D0998" w:rsidRPr="00975E04">
        <w:rPr>
          <w:rFonts w:asciiTheme="minorHAnsi" w:hAnsiTheme="minorHAnsi" w:cstheme="minorHAnsi"/>
          <w:color w:val="000000" w:themeColor="text1"/>
          <w:highlight w:val="yellow"/>
        </w:rPr>
        <w:t xml:space="preserve">cassette </w:t>
      </w:r>
      <w:r w:rsidRPr="00975E04">
        <w:rPr>
          <w:rFonts w:asciiTheme="minorHAnsi" w:hAnsiTheme="minorHAnsi" w:cstheme="minorHAnsi"/>
          <w:color w:val="000000" w:themeColor="text1"/>
          <w:highlight w:val="yellow"/>
        </w:rPr>
        <w:t>at -80</w:t>
      </w:r>
      <w:r w:rsidR="00252CED">
        <w:rPr>
          <w:rFonts w:asciiTheme="minorHAnsi" w:hAnsiTheme="minorHAnsi" w:cstheme="minorHAnsi"/>
          <w:color w:val="000000" w:themeColor="text1"/>
          <w:highlight w:val="yellow"/>
        </w:rPr>
        <w:t xml:space="preserve"> </w:t>
      </w:r>
      <w:r w:rsidRPr="00975E04">
        <w:rPr>
          <w:rFonts w:asciiTheme="minorHAnsi" w:hAnsiTheme="minorHAnsi" w:cstheme="minorHAnsi"/>
          <w:color w:val="000000" w:themeColor="text1"/>
          <w:highlight w:val="yellow"/>
        </w:rPr>
        <w:t xml:space="preserve">°C and develop </w:t>
      </w:r>
      <w:r w:rsidR="002529C4" w:rsidRPr="00975E04">
        <w:rPr>
          <w:rFonts w:asciiTheme="minorHAnsi" w:hAnsiTheme="minorHAnsi" w:cstheme="minorHAnsi"/>
          <w:color w:val="000000" w:themeColor="text1"/>
          <w:highlight w:val="yellow"/>
        </w:rPr>
        <w:t xml:space="preserve">the film </w:t>
      </w:r>
      <w:r w:rsidRPr="00975E04">
        <w:rPr>
          <w:rFonts w:asciiTheme="minorHAnsi" w:hAnsiTheme="minorHAnsi" w:cstheme="minorHAnsi"/>
          <w:color w:val="000000" w:themeColor="text1"/>
          <w:highlight w:val="yellow"/>
        </w:rPr>
        <w:t>after 1</w:t>
      </w:r>
      <w:r w:rsidR="00252CED">
        <w:rPr>
          <w:rFonts w:asciiTheme="minorHAnsi" w:hAnsiTheme="minorHAnsi" w:cstheme="minorHAnsi"/>
          <w:color w:val="000000" w:themeColor="text1"/>
          <w:highlight w:val="yellow"/>
        </w:rPr>
        <w:t xml:space="preserve"> </w:t>
      </w:r>
      <w:r w:rsidR="0084263F" w:rsidRPr="00975E04">
        <w:rPr>
          <w:rFonts w:asciiTheme="minorHAnsi" w:hAnsiTheme="minorHAnsi" w:cstheme="minorHAnsi"/>
          <w:color w:val="000000" w:themeColor="text1"/>
          <w:highlight w:val="yellow"/>
        </w:rPr>
        <w:t xml:space="preserve">h </w:t>
      </w:r>
      <w:r w:rsidRPr="00975E04">
        <w:rPr>
          <w:rFonts w:asciiTheme="minorHAnsi" w:hAnsiTheme="minorHAnsi" w:cstheme="minorHAnsi"/>
          <w:color w:val="000000" w:themeColor="text1"/>
          <w:highlight w:val="yellow"/>
        </w:rPr>
        <w:t xml:space="preserve">to </w:t>
      </w:r>
      <w:r w:rsidR="000C4E06" w:rsidRPr="00975E04">
        <w:rPr>
          <w:rFonts w:asciiTheme="minorHAnsi" w:hAnsiTheme="minorHAnsi" w:cstheme="minorHAnsi"/>
          <w:color w:val="000000" w:themeColor="text1"/>
          <w:highlight w:val="yellow"/>
        </w:rPr>
        <w:t xml:space="preserve">4 </w:t>
      </w:r>
      <w:r w:rsidRPr="00975E04">
        <w:rPr>
          <w:rFonts w:asciiTheme="minorHAnsi" w:hAnsiTheme="minorHAnsi" w:cstheme="minorHAnsi"/>
          <w:color w:val="000000" w:themeColor="text1"/>
          <w:highlight w:val="yellow"/>
        </w:rPr>
        <w:t>week</w:t>
      </w:r>
      <w:r w:rsidR="000C4E06" w:rsidRPr="00975E04">
        <w:rPr>
          <w:rFonts w:asciiTheme="minorHAnsi" w:hAnsiTheme="minorHAnsi" w:cstheme="minorHAnsi"/>
          <w:color w:val="000000" w:themeColor="text1"/>
          <w:highlight w:val="yellow"/>
        </w:rPr>
        <w:t>s</w:t>
      </w:r>
      <w:r w:rsidRPr="00975E04">
        <w:rPr>
          <w:rFonts w:asciiTheme="minorHAnsi" w:hAnsiTheme="minorHAnsi" w:cstheme="minorHAnsi"/>
          <w:color w:val="000000" w:themeColor="text1"/>
          <w:highlight w:val="yellow"/>
        </w:rPr>
        <w:t xml:space="preserve"> depending on signal intensity</w:t>
      </w:r>
      <w:r w:rsidR="0084263F" w:rsidRPr="00975E04">
        <w:rPr>
          <w:rFonts w:asciiTheme="minorHAnsi" w:hAnsiTheme="minorHAnsi" w:cstheme="minorHAnsi"/>
          <w:color w:val="000000" w:themeColor="text1"/>
          <w:highlight w:val="yellow"/>
        </w:rPr>
        <w:t xml:space="preserve">, which </w:t>
      </w:r>
      <w:r w:rsidR="006D0998" w:rsidRPr="00975E04">
        <w:rPr>
          <w:rFonts w:asciiTheme="minorHAnsi" w:hAnsiTheme="minorHAnsi" w:cstheme="minorHAnsi"/>
          <w:color w:val="000000" w:themeColor="text1"/>
          <w:highlight w:val="yellow"/>
        </w:rPr>
        <w:t xml:space="preserve">can be judged based on </w:t>
      </w:r>
      <w:r w:rsidR="00EC3901" w:rsidRPr="00975E04">
        <w:rPr>
          <w:rFonts w:asciiTheme="minorHAnsi" w:hAnsiTheme="minorHAnsi" w:cstheme="minorHAnsi"/>
          <w:color w:val="000000" w:themeColor="text1"/>
          <w:highlight w:val="yellow"/>
        </w:rPr>
        <w:t xml:space="preserve">the </w:t>
      </w:r>
      <w:r w:rsidR="006D0998" w:rsidRPr="00975E04">
        <w:rPr>
          <w:rFonts w:asciiTheme="minorHAnsi" w:hAnsiTheme="minorHAnsi" w:cstheme="minorHAnsi"/>
          <w:color w:val="000000" w:themeColor="text1"/>
          <w:highlight w:val="yellow"/>
        </w:rPr>
        <w:t>previously measured scintillation counts</w:t>
      </w:r>
      <w:r w:rsidR="000C4E06" w:rsidRPr="00975E04">
        <w:rPr>
          <w:rFonts w:asciiTheme="minorHAnsi" w:hAnsiTheme="minorHAnsi" w:cstheme="minorHAnsi"/>
          <w:color w:val="000000" w:themeColor="text1"/>
          <w:highlight w:val="yellow"/>
        </w:rPr>
        <w:t>:</w:t>
      </w:r>
      <w:r w:rsidR="00975E04" w:rsidRPr="00975E04">
        <w:rPr>
          <w:rFonts w:asciiTheme="minorHAnsi" w:hAnsiTheme="minorHAnsi" w:cstheme="minorHAnsi"/>
          <w:color w:val="000000" w:themeColor="text1"/>
          <w:highlight w:val="yellow"/>
        </w:rPr>
        <w:t xml:space="preserve"> </w:t>
      </w:r>
      <w:r w:rsidR="00975E04" w:rsidRPr="00976055">
        <w:rPr>
          <w:rFonts w:asciiTheme="minorHAnsi" w:hAnsiTheme="minorHAnsi" w:cstheme="minorHAnsi"/>
          <w:color w:val="000000" w:themeColor="text1"/>
          <w:highlight w:val="yellow"/>
        </w:rPr>
        <w:t xml:space="preserve">1-4 weeks for 250-1,000 </w:t>
      </w:r>
      <w:proofErr w:type="spellStart"/>
      <w:r w:rsidR="00975E04" w:rsidRPr="00976055">
        <w:rPr>
          <w:rFonts w:asciiTheme="minorHAnsi" w:hAnsiTheme="minorHAnsi" w:cstheme="minorHAnsi"/>
          <w:color w:val="000000" w:themeColor="text1"/>
          <w:highlight w:val="yellow"/>
        </w:rPr>
        <w:t>cpm</w:t>
      </w:r>
      <w:proofErr w:type="spellEnd"/>
      <w:r w:rsidR="00975E04" w:rsidRPr="00976055">
        <w:rPr>
          <w:rFonts w:asciiTheme="minorHAnsi" w:hAnsiTheme="minorHAnsi" w:cstheme="minorHAnsi"/>
          <w:color w:val="000000" w:themeColor="text1"/>
          <w:highlight w:val="yellow"/>
        </w:rPr>
        <w:t xml:space="preserve">, 24 h to 1 week for 1,000-10,000 </w:t>
      </w:r>
      <w:proofErr w:type="spellStart"/>
      <w:r w:rsidR="00975E04" w:rsidRPr="00976055">
        <w:rPr>
          <w:rFonts w:asciiTheme="minorHAnsi" w:hAnsiTheme="minorHAnsi" w:cstheme="minorHAnsi"/>
          <w:color w:val="000000" w:themeColor="text1"/>
          <w:highlight w:val="yellow"/>
        </w:rPr>
        <w:t>cpm</w:t>
      </w:r>
      <w:proofErr w:type="spellEnd"/>
      <w:r w:rsidR="00975E04" w:rsidRPr="00976055">
        <w:rPr>
          <w:rFonts w:asciiTheme="minorHAnsi" w:hAnsiTheme="minorHAnsi" w:cstheme="minorHAnsi"/>
          <w:color w:val="000000" w:themeColor="text1"/>
          <w:highlight w:val="yellow"/>
        </w:rPr>
        <w:t xml:space="preserve"> and 1 h to 24 h for &gt;10,000 </w:t>
      </w:r>
      <w:proofErr w:type="spellStart"/>
      <w:r w:rsidR="00975E04" w:rsidRPr="00976055">
        <w:rPr>
          <w:rFonts w:asciiTheme="minorHAnsi" w:hAnsiTheme="minorHAnsi" w:cstheme="minorHAnsi"/>
          <w:color w:val="000000" w:themeColor="text1"/>
          <w:highlight w:val="yellow"/>
        </w:rPr>
        <w:t>cpm</w:t>
      </w:r>
      <w:proofErr w:type="spellEnd"/>
      <w:r w:rsidR="00975E04" w:rsidRPr="00976055">
        <w:rPr>
          <w:rFonts w:asciiTheme="minorHAnsi" w:hAnsiTheme="minorHAnsi" w:cstheme="minorHAnsi"/>
          <w:color w:val="000000" w:themeColor="text1"/>
          <w:highlight w:val="yellow"/>
        </w:rPr>
        <w:t>.</w:t>
      </w:r>
      <w:r w:rsidR="00975E04" w:rsidRPr="00975E04">
        <w:rPr>
          <w:rFonts w:asciiTheme="minorHAnsi" w:hAnsiTheme="minorHAnsi" w:cstheme="minorHAnsi"/>
          <w:color w:val="000000" w:themeColor="text1"/>
        </w:rPr>
        <w:t xml:space="preserve"> </w:t>
      </w:r>
    </w:p>
    <w:p w14:paraId="55BB2012" w14:textId="4E223506" w:rsidR="00D8326D" w:rsidRPr="00975E04" w:rsidRDefault="00D8326D" w:rsidP="00975E04">
      <w:pPr>
        <w:pStyle w:val="af3"/>
        <w:ind w:left="0"/>
        <w:contextualSpacing w:val="0"/>
        <w:jc w:val="both"/>
        <w:rPr>
          <w:rFonts w:asciiTheme="minorHAnsi" w:hAnsiTheme="minorHAnsi" w:cstheme="minorHAnsi"/>
          <w:color w:val="000000" w:themeColor="text1"/>
          <w:highlight w:val="yellow"/>
        </w:rPr>
      </w:pPr>
    </w:p>
    <w:p w14:paraId="18D2861A" w14:textId="2567595A" w:rsidR="00172021" w:rsidRPr="00994F0B" w:rsidRDefault="00172021" w:rsidP="00540D04">
      <w:pPr>
        <w:pStyle w:val="af3"/>
        <w:numPr>
          <w:ilvl w:val="2"/>
          <w:numId w:val="41"/>
        </w:numPr>
        <w:ind w:left="0" w:firstLine="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Once the film is developed, place the film on top of the cassette and carefully mark with a lab marker the 4 edges of the gel, each well, and the position of the XC and BB dyes.</w:t>
      </w:r>
    </w:p>
    <w:p w14:paraId="08DBA65E" w14:textId="77777777" w:rsidR="00172021" w:rsidRPr="00994F0B" w:rsidRDefault="00172021" w:rsidP="00540D04">
      <w:pPr>
        <w:pStyle w:val="af3"/>
        <w:ind w:left="0"/>
        <w:jc w:val="both"/>
        <w:rPr>
          <w:rFonts w:asciiTheme="minorHAnsi" w:hAnsiTheme="minorHAnsi" w:cstheme="minorHAnsi"/>
          <w:color w:val="000000" w:themeColor="text1"/>
          <w:highlight w:val="yellow"/>
        </w:rPr>
      </w:pPr>
    </w:p>
    <w:p w14:paraId="6BED52A7" w14:textId="70FCF68D" w:rsidR="000C6926" w:rsidRPr="00994F0B" w:rsidRDefault="00172021" w:rsidP="00540D04">
      <w:pPr>
        <w:pStyle w:val="af3"/>
        <w:numPr>
          <w:ilvl w:val="2"/>
          <w:numId w:val="41"/>
        </w:numPr>
        <w:ind w:left="0" w:firstLine="0"/>
        <w:jc w:val="both"/>
        <w:rPr>
          <w:rFonts w:asciiTheme="minorHAnsi" w:hAnsiTheme="minorHAnsi" w:cstheme="minorHAnsi"/>
          <w:color w:val="000000" w:themeColor="text1"/>
          <w:highlight w:val="yellow"/>
        </w:rPr>
      </w:pPr>
      <w:r w:rsidRPr="00994F0B">
        <w:rPr>
          <w:rFonts w:asciiTheme="minorHAnsi" w:hAnsiTheme="minorHAnsi" w:cstheme="minorHAnsi"/>
          <w:color w:val="000000" w:themeColor="text1"/>
          <w:highlight w:val="yellow"/>
        </w:rPr>
        <w:t>Scan the film</w:t>
      </w:r>
      <w:r w:rsidR="000C6926" w:rsidRPr="00994F0B">
        <w:rPr>
          <w:rFonts w:asciiTheme="minorHAnsi" w:hAnsiTheme="minorHAnsi" w:cstheme="minorHAnsi"/>
          <w:color w:val="000000" w:themeColor="text1"/>
          <w:highlight w:val="yellow"/>
        </w:rPr>
        <w:t xml:space="preserve"> at 300 or 600 pixels per inch resolution and save the image as Tiff file</w:t>
      </w:r>
      <w:r w:rsidRPr="00994F0B">
        <w:rPr>
          <w:rFonts w:asciiTheme="minorHAnsi" w:hAnsiTheme="minorHAnsi" w:cstheme="minorHAnsi"/>
          <w:color w:val="000000" w:themeColor="text1"/>
          <w:highlight w:val="yellow"/>
        </w:rPr>
        <w:t>.</w:t>
      </w:r>
    </w:p>
    <w:bookmarkEnd w:id="0"/>
    <w:p w14:paraId="2CED0AC4" w14:textId="77777777" w:rsidR="00A572EE" w:rsidRDefault="00A572EE" w:rsidP="00540D04">
      <w:pPr>
        <w:pStyle w:val="a3"/>
        <w:spacing w:before="0" w:beforeAutospacing="0" w:after="0" w:afterAutospacing="0"/>
        <w:jc w:val="both"/>
        <w:rPr>
          <w:rFonts w:asciiTheme="minorHAnsi" w:hAnsiTheme="minorHAnsi" w:cstheme="minorHAnsi"/>
          <w:b/>
        </w:rPr>
      </w:pPr>
    </w:p>
    <w:p w14:paraId="2C0A4A2D" w14:textId="0A0640B5" w:rsidR="008C752D" w:rsidRPr="00994F0B" w:rsidRDefault="006305D7" w:rsidP="00540D04">
      <w:pPr>
        <w:pStyle w:val="a3"/>
        <w:spacing w:before="0" w:beforeAutospacing="0" w:after="0" w:afterAutospacing="0"/>
        <w:jc w:val="both"/>
        <w:rPr>
          <w:rFonts w:asciiTheme="minorHAnsi" w:hAnsiTheme="minorHAnsi" w:cstheme="minorHAnsi"/>
          <w:b/>
          <w:bCs/>
        </w:rPr>
      </w:pPr>
      <w:r w:rsidRPr="00994F0B">
        <w:rPr>
          <w:rFonts w:asciiTheme="minorHAnsi" w:hAnsiTheme="minorHAnsi" w:cstheme="minorHAnsi"/>
          <w:b/>
        </w:rPr>
        <w:t>REPRESENTATIVE RESULTS</w:t>
      </w:r>
    </w:p>
    <w:p w14:paraId="6BC53CC8" w14:textId="1AC3215A" w:rsidR="008C752D" w:rsidRPr="00994F0B" w:rsidRDefault="008C752D" w:rsidP="00540D04">
      <w:pPr>
        <w:pStyle w:val="a3"/>
        <w:spacing w:before="0" w:beforeAutospacing="0" w:after="0" w:afterAutospacing="0"/>
        <w:jc w:val="both"/>
        <w:rPr>
          <w:rFonts w:asciiTheme="minorHAnsi" w:hAnsiTheme="minorHAnsi" w:cstheme="minorHAnsi"/>
          <w:b/>
          <w:bCs/>
        </w:rPr>
      </w:pPr>
      <w:r w:rsidRPr="00994F0B">
        <w:rPr>
          <w:rFonts w:asciiTheme="minorHAnsi" w:hAnsiTheme="minorHAnsi" w:cstheme="minorHAnsi"/>
          <w:b/>
          <w:bCs/>
        </w:rPr>
        <w:t>In vitro</w:t>
      </w:r>
      <w:r w:rsidRPr="00994F0B">
        <w:rPr>
          <w:rFonts w:asciiTheme="minorHAnsi" w:hAnsiTheme="minorHAnsi" w:cstheme="minorHAnsi"/>
          <w:b/>
          <w:bCs/>
          <w:i/>
        </w:rPr>
        <w:t xml:space="preserve"> </w:t>
      </w:r>
      <w:r w:rsidRPr="00994F0B">
        <w:rPr>
          <w:rFonts w:asciiTheme="minorHAnsi" w:hAnsiTheme="minorHAnsi" w:cstheme="minorHAnsi"/>
          <w:b/>
          <w:bCs/>
        </w:rPr>
        <w:t>transcription reaction</w:t>
      </w:r>
    </w:p>
    <w:p w14:paraId="7F5815FC" w14:textId="6A6C3C1F" w:rsidR="004A71E4" w:rsidRPr="00994F0B" w:rsidRDefault="003C2D88" w:rsidP="00540D04">
      <w:pPr>
        <w:jc w:val="both"/>
        <w:rPr>
          <w:rFonts w:asciiTheme="minorHAnsi" w:hAnsiTheme="minorHAnsi" w:cstheme="minorHAnsi"/>
          <w:color w:val="000000" w:themeColor="text1"/>
        </w:rPr>
      </w:pPr>
      <w:r w:rsidRPr="00045268">
        <w:rPr>
          <w:rFonts w:asciiTheme="minorHAnsi" w:hAnsiTheme="minorHAnsi" w:cstheme="minorHAnsi"/>
          <w:b/>
          <w:color w:val="000000" w:themeColor="text1"/>
        </w:rPr>
        <w:t>Figure</w:t>
      </w:r>
      <w:r w:rsidRPr="00994F0B">
        <w:rPr>
          <w:rFonts w:asciiTheme="minorHAnsi" w:hAnsiTheme="minorHAnsi" w:cstheme="minorHAnsi"/>
          <w:color w:val="000000" w:themeColor="text1"/>
        </w:rPr>
        <w:t xml:space="preserve"> </w:t>
      </w:r>
      <w:r w:rsidR="0059179B" w:rsidRPr="00045268">
        <w:rPr>
          <w:rFonts w:asciiTheme="minorHAnsi" w:hAnsiTheme="minorHAnsi" w:cstheme="minorHAnsi"/>
          <w:b/>
          <w:color w:val="000000" w:themeColor="text1"/>
        </w:rPr>
        <w:t>2</w:t>
      </w:r>
      <w:r w:rsidR="000C6926" w:rsidRPr="00045268">
        <w:rPr>
          <w:rFonts w:asciiTheme="minorHAnsi" w:hAnsiTheme="minorHAnsi" w:cstheme="minorHAnsi"/>
          <w:b/>
          <w:color w:val="000000" w:themeColor="text1"/>
        </w:rPr>
        <w:t>A</w:t>
      </w:r>
      <w:r w:rsidRPr="00994F0B">
        <w:rPr>
          <w:rFonts w:asciiTheme="minorHAnsi" w:hAnsiTheme="minorHAnsi" w:cstheme="minorHAnsi"/>
          <w:color w:val="000000" w:themeColor="text1"/>
        </w:rPr>
        <w:t xml:space="preserve"> </w:t>
      </w:r>
      <w:r w:rsidR="008C752D" w:rsidRPr="00994F0B">
        <w:rPr>
          <w:rFonts w:asciiTheme="minorHAnsi" w:hAnsiTheme="minorHAnsi" w:cstheme="minorHAnsi"/>
          <w:color w:val="000000" w:themeColor="text1"/>
        </w:rPr>
        <w:t>represents a typical run from a</w:t>
      </w:r>
      <w:r w:rsidR="00B06A30" w:rsidRPr="00994F0B">
        <w:rPr>
          <w:rFonts w:asciiTheme="minorHAnsi" w:hAnsiTheme="minorHAnsi" w:cstheme="minorHAnsi"/>
          <w:color w:val="000000" w:themeColor="text1"/>
        </w:rPr>
        <w:t>n in vitro</w:t>
      </w:r>
      <w:r w:rsidR="008C752D" w:rsidRPr="00994F0B">
        <w:rPr>
          <w:rFonts w:asciiTheme="minorHAnsi" w:hAnsiTheme="minorHAnsi" w:cstheme="minorHAnsi"/>
          <w:color w:val="000000" w:themeColor="text1"/>
        </w:rPr>
        <w:t xml:space="preserve"> transcription reaction</w:t>
      </w:r>
      <w:r w:rsidR="00B06A30" w:rsidRPr="00994F0B">
        <w:rPr>
          <w:rFonts w:asciiTheme="minorHAnsi" w:hAnsiTheme="minorHAnsi" w:cstheme="minorHAnsi"/>
          <w:color w:val="000000" w:themeColor="text1"/>
        </w:rPr>
        <w:t xml:space="preserve"> </w:t>
      </w:r>
      <w:r w:rsidR="005A1C45" w:rsidRPr="00994F0B">
        <w:rPr>
          <w:rFonts w:asciiTheme="minorHAnsi" w:hAnsiTheme="minorHAnsi" w:cstheme="minorHAnsi"/>
          <w:color w:val="000000" w:themeColor="text1"/>
        </w:rPr>
        <w:t xml:space="preserve">with the T7 RNA polymerase </w:t>
      </w:r>
      <w:r w:rsidR="00B06A30" w:rsidRPr="00994F0B">
        <w:rPr>
          <w:rFonts w:asciiTheme="minorHAnsi" w:hAnsiTheme="minorHAnsi" w:cstheme="minorHAnsi"/>
          <w:color w:val="000000" w:themeColor="text1"/>
        </w:rPr>
        <w:t xml:space="preserve">of </w:t>
      </w:r>
      <w:r w:rsidR="005A1C45" w:rsidRPr="00994F0B">
        <w:rPr>
          <w:rFonts w:asciiTheme="minorHAnsi" w:hAnsiTheme="minorHAnsi" w:cstheme="minorHAnsi"/>
          <w:color w:val="000000" w:themeColor="text1"/>
        </w:rPr>
        <w:t xml:space="preserve">the 7SK snRNA, which is </w:t>
      </w:r>
      <w:r w:rsidR="00B06A30" w:rsidRPr="00994F0B">
        <w:rPr>
          <w:rFonts w:asciiTheme="minorHAnsi" w:hAnsiTheme="minorHAnsi" w:cstheme="minorHAnsi"/>
          <w:color w:val="000000" w:themeColor="text1"/>
        </w:rPr>
        <w:t xml:space="preserve">a relatively short </w:t>
      </w:r>
      <w:r w:rsidR="005A1C45" w:rsidRPr="00994F0B">
        <w:rPr>
          <w:rFonts w:asciiTheme="minorHAnsi" w:hAnsiTheme="minorHAnsi" w:cstheme="minorHAnsi"/>
          <w:color w:val="000000" w:themeColor="text1"/>
        </w:rPr>
        <w:t>(33</w:t>
      </w:r>
      <w:r w:rsidR="00EC2F55">
        <w:rPr>
          <w:rFonts w:asciiTheme="minorHAnsi" w:hAnsiTheme="minorHAnsi" w:cstheme="minorHAnsi"/>
          <w:color w:val="000000" w:themeColor="text1"/>
        </w:rPr>
        <w:t>1</w:t>
      </w:r>
      <w:r w:rsidR="005A1C45" w:rsidRPr="00994F0B">
        <w:rPr>
          <w:rFonts w:asciiTheme="minorHAnsi" w:hAnsiTheme="minorHAnsi" w:cstheme="minorHAnsi"/>
          <w:color w:val="000000" w:themeColor="text1"/>
        </w:rPr>
        <w:t xml:space="preserve"> </w:t>
      </w:r>
      <w:proofErr w:type="spellStart"/>
      <w:r w:rsidR="005A1C45" w:rsidRPr="00994F0B">
        <w:rPr>
          <w:rFonts w:asciiTheme="minorHAnsi" w:hAnsiTheme="minorHAnsi" w:cstheme="minorHAnsi"/>
          <w:color w:val="000000" w:themeColor="text1"/>
        </w:rPr>
        <w:t>nt</w:t>
      </w:r>
      <w:proofErr w:type="spellEnd"/>
      <w:r w:rsidR="005A1C45" w:rsidRPr="00994F0B">
        <w:rPr>
          <w:rFonts w:asciiTheme="minorHAnsi" w:hAnsiTheme="minorHAnsi" w:cstheme="minorHAnsi"/>
          <w:color w:val="000000" w:themeColor="text1"/>
        </w:rPr>
        <w:t xml:space="preserve">) </w:t>
      </w:r>
      <w:r w:rsidR="00B06A30" w:rsidRPr="00994F0B">
        <w:rPr>
          <w:rFonts w:asciiTheme="minorHAnsi" w:hAnsiTheme="minorHAnsi" w:cstheme="minorHAnsi"/>
          <w:color w:val="000000" w:themeColor="text1"/>
        </w:rPr>
        <w:t>and highly structured RNA</w:t>
      </w:r>
      <w:r w:rsidR="008C752D" w:rsidRPr="00994F0B">
        <w:rPr>
          <w:rFonts w:asciiTheme="minorHAnsi" w:hAnsiTheme="minorHAnsi" w:cstheme="minorHAnsi"/>
          <w:color w:val="000000" w:themeColor="text1"/>
        </w:rPr>
        <w:t xml:space="preserve">. </w:t>
      </w:r>
      <w:r w:rsidR="005A1C45" w:rsidRPr="00994F0B">
        <w:rPr>
          <w:rFonts w:asciiTheme="minorHAnsi" w:hAnsiTheme="minorHAnsi" w:cstheme="minorHAnsi"/>
          <w:color w:val="000000" w:themeColor="text1"/>
        </w:rPr>
        <w:t xml:space="preserve">As shown on </w:t>
      </w:r>
      <w:r w:rsidR="00194431" w:rsidRPr="00994F0B">
        <w:rPr>
          <w:rFonts w:asciiTheme="minorHAnsi" w:hAnsiTheme="minorHAnsi" w:cstheme="minorHAnsi"/>
          <w:color w:val="000000" w:themeColor="text1"/>
        </w:rPr>
        <w:t>that raw image</w:t>
      </w:r>
      <w:r w:rsidR="005A1C45" w:rsidRPr="00994F0B">
        <w:rPr>
          <w:rFonts w:asciiTheme="minorHAnsi" w:hAnsiTheme="minorHAnsi" w:cstheme="minorHAnsi"/>
          <w:color w:val="000000" w:themeColor="text1"/>
        </w:rPr>
        <w:t>, t</w:t>
      </w:r>
      <w:r w:rsidR="008C752D" w:rsidRPr="00994F0B">
        <w:rPr>
          <w:rFonts w:asciiTheme="minorHAnsi" w:hAnsiTheme="minorHAnsi" w:cstheme="minorHAnsi"/>
          <w:color w:val="000000" w:themeColor="text1"/>
        </w:rPr>
        <w:t xml:space="preserve">here are multiple </w:t>
      </w:r>
      <w:r w:rsidR="00194431" w:rsidRPr="00994F0B">
        <w:rPr>
          <w:rFonts w:asciiTheme="minorHAnsi" w:hAnsiTheme="minorHAnsi" w:cstheme="minorHAnsi"/>
          <w:color w:val="000000" w:themeColor="text1"/>
        </w:rPr>
        <w:t>undesired</w:t>
      </w:r>
      <w:r w:rsidR="008C752D" w:rsidRPr="00994F0B">
        <w:rPr>
          <w:rFonts w:asciiTheme="minorHAnsi" w:hAnsiTheme="minorHAnsi" w:cstheme="minorHAnsi"/>
          <w:color w:val="000000" w:themeColor="text1"/>
        </w:rPr>
        <w:t xml:space="preserve"> bands,</w:t>
      </w:r>
      <w:r w:rsidR="00194431" w:rsidRPr="00994F0B">
        <w:rPr>
          <w:rFonts w:asciiTheme="minorHAnsi" w:hAnsiTheme="minorHAnsi" w:cstheme="minorHAnsi"/>
          <w:color w:val="000000" w:themeColor="text1"/>
        </w:rPr>
        <w:t xml:space="preserve"> both shorter and longer than 7SK,</w:t>
      </w:r>
      <w:r w:rsidR="008C752D" w:rsidRPr="00994F0B">
        <w:rPr>
          <w:rFonts w:asciiTheme="minorHAnsi" w:hAnsiTheme="minorHAnsi" w:cstheme="minorHAnsi"/>
          <w:color w:val="000000" w:themeColor="text1"/>
        </w:rPr>
        <w:t xml:space="preserve"> </w:t>
      </w:r>
      <w:r w:rsidR="005A1C45" w:rsidRPr="00994F0B">
        <w:rPr>
          <w:rFonts w:asciiTheme="minorHAnsi" w:hAnsiTheme="minorHAnsi" w:cstheme="minorHAnsi"/>
          <w:color w:val="000000" w:themeColor="text1"/>
        </w:rPr>
        <w:t xml:space="preserve">probably </w:t>
      </w:r>
      <w:r w:rsidR="008C752D" w:rsidRPr="00994F0B">
        <w:rPr>
          <w:rFonts w:asciiTheme="minorHAnsi" w:hAnsiTheme="minorHAnsi" w:cstheme="minorHAnsi"/>
          <w:color w:val="000000" w:themeColor="text1"/>
        </w:rPr>
        <w:t xml:space="preserve">resulting from random transcriptional initiation </w:t>
      </w:r>
      <w:r w:rsidR="0059179B" w:rsidRPr="00994F0B">
        <w:rPr>
          <w:rFonts w:asciiTheme="minorHAnsi" w:hAnsiTheme="minorHAnsi" w:cstheme="minorHAnsi"/>
          <w:color w:val="000000" w:themeColor="text1"/>
        </w:rPr>
        <w:t xml:space="preserve">or termination </w:t>
      </w:r>
      <w:r w:rsidR="008C752D" w:rsidRPr="00994F0B">
        <w:rPr>
          <w:rFonts w:asciiTheme="minorHAnsi" w:hAnsiTheme="minorHAnsi" w:cstheme="minorHAnsi"/>
          <w:color w:val="000000" w:themeColor="text1"/>
        </w:rPr>
        <w:t xml:space="preserve">events. Because of this, gel purification following the </w:t>
      </w:r>
      <w:r w:rsidR="000C6926" w:rsidRPr="00994F0B">
        <w:rPr>
          <w:rFonts w:asciiTheme="minorHAnsi" w:hAnsiTheme="minorHAnsi" w:cstheme="minorHAnsi"/>
          <w:color w:val="000000" w:themeColor="text1"/>
        </w:rPr>
        <w:t xml:space="preserve">in vitro </w:t>
      </w:r>
      <w:r w:rsidR="008C752D" w:rsidRPr="00994F0B">
        <w:rPr>
          <w:rFonts w:asciiTheme="minorHAnsi" w:hAnsiTheme="minorHAnsi" w:cstheme="minorHAnsi"/>
          <w:color w:val="000000" w:themeColor="text1"/>
        </w:rPr>
        <w:t>transcription reaction is important to obtain a clean RNA sample</w:t>
      </w:r>
      <w:r w:rsidR="00194431" w:rsidRPr="00994F0B">
        <w:rPr>
          <w:rFonts w:asciiTheme="minorHAnsi" w:hAnsiTheme="minorHAnsi" w:cstheme="minorHAnsi"/>
          <w:color w:val="000000" w:themeColor="text1"/>
        </w:rPr>
        <w:t xml:space="preserve"> as shown in </w:t>
      </w:r>
      <w:r w:rsidR="00194431" w:rsidRPr="00045268">
        <w:rPr>
          <w:rFonts w:asciiTheme="minorHAnsi" w:hAnsiTheme="minorHAnsi" w:cstheme="minorHAnsi"/>
          <w:b/>
          <w:color w:val="000000" w:themeColor="text1"/>
        </w:rPr>
        <w:t>Figure</w:t>
      </w:r>
      <w:r w:rsidR="00194431" w:rsidRPr="00994F0B">
        <w:rPr>
          <w:rFonts w:asciiTheme="minorHAnsi" w:hAnsiTheme="minorHAnsi" w:cstheme="minorHAnsi"/>
          <w:color w:val="000000" w:themeColor="text1"/>
        </w:rPr>
        <w:t xml:space="preserve"> </w:t>
      </w:r>
      <w:r w:rsidR="00194431" w:rsidRPr="00045268">
        <w:rPr>
          <w:rFonts w:asciiTheme="minorHAnsi" w:hAnsiTheme="minorHAnsi" w:cstheme="minorHAnsi"/>
          <w:b/>
          <w:color w:val="000000" w:themeColor="text1"/>
        </w:rPr>
        <w:t>2</w:t>
      </w:r>
      <w:r w:rsidR="00781810" w:rsidRPr="00045268">
        <w:rPr>
          <w:rFonts w:asciiTheme="minorHAnsi" w:hAnsiTheme="minorHAnsi" w:cstheme="minorHAnsi"/>
          <w:b/>
          <w:color w:val="000000" w:themeColor="text1"/>
        </w:rPr>
        <w:t>B</w:t>
      </w:r>
      <w:r w:rsidR="008C752D" w:rsidRPr="00994F0B">
        <w:rPr>
          <w:rFonts w:asciiTheme="minorHAnsi" w:hAnsiTheme="minorHAnsi" w:cstheme="minorHAnsi"/>
          <w:color w:val="000000" w:themeColor="text1"/>
        </w:rPr>
        <w:t>. At this point, the RNA of interest can be identified by its location relative to the ladder and purified by gel purification.</w:t>
      </w:r>
    </w:p>
    <w:p w14:paraId="12FAED5A" w14:textId="514BCB72" w:rsidR="008C752D" w:rsidRPr="00994F0B" w:rsidRDefault="008C752D" w:rsidP="00540D04">
      <w:pPr>
        <w:jc w:val="both"/>
        <w:rPr>
          <w:rFonts w:asciiTheme="minorHAnsi" w:hAnsiTheme="minorHAnsi" w:cstheme="minorHAnsi"/>
          <w:color w:val="000000" w:themeColor="text1"/>
        </w:rPr>
      </w:pPr>
    </w:p>
    <w:p w14:paraId="63C8A363" w14:textId="5B3B907C" w:rsidR="008C752D" w:rsidRPr="00994F0B" w:rsidRDefault="008C752D"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As mentioned previously, it may be necessary to optimize the length of the transcription reaction prior to the gel purification step. Transcription reactions that run for too long can result in extremely high amounts of RNA production, mak</w:t>
      </w:r>
      <w:r w:rsidR="00194431" w:rsidRPr="00994F0B">
        <w:rPr>
          <w:rFonts w:asciiTheme="minorHAnsi" w:hAnsiTheme="minorHAnsi" w:cstheme="minorHAnsi"/>
          <w:color w:val="000000" w:themeColor="text1"/>
        </w:rPr>
        <w:t>ing</w:t>
      </w:r>
      <w:r w:rsidRPr="00994F0B">
        <w:rPr>
          <w:rFonts w:asciiTheme="minorHAnsi" w:hAnsiTheme="minorHAnsi" w:cstheme="minorHAnsi"/>
          <w:color w:val="000000" w:themeColor="text1"/>
        </w:rPr>
        <w:t xml:space="preserve"> downstream identification of the correct transcript difficult. </w:t>
      </w:r>
      <w:r w:rsidR="00064108" w:rsidRPr="00994F0B">
        <w:rPr>
          <w:rFonts w:asciiTheme="minorHAnsi" w:hAnsiTheme="minorHAnsi" w:cstheme="minorHAnsi"/>
          <w:color w:val="000000" w:themeColor="text1"/>
        </w:rPr>
        <w:t xml:space="preserve">It is </w:t>
      </w:r>
      <w:r w:rsidR="00194431" w:rsidRPr="00994F0B">
        <w:rPr>
          <w:rFonts w:asciiTheme="minorHAnsi" w:hAnsiTheme="minorHAnsi" w:cstheme="minorHAnsi"/>
          <w:color w:val="000000" w:themeColor="text1"/>
        </w:rPr>
        <w:t xml:space="preserve">also </w:t>
      </w:r>
      <w:r w:rsidR="00064108" w:rsidRPr="00994F0B">
        <w:rPr>
          <w:rFonts w:asciiTheme="minorHAnsi" w:hAnsiTheme="minorHAnsi" w:cstheme="minorHAnsi"/>
          <w:color w:val="000000" w:themeColor="text1"/>
        </w:rPr>
        <w:t xml:space="preserve">important to verify the identity of the </w:t>
      </w:r>
      <w:r w:rsidR="00194431" w:rsidRPr="00994F0B">
        <w:rPr>
          <w:rFonts w:asciiTheme="minorHAnsi" w:hAnsiTheme="minorHAnsi" w:cstheme="minorHAnsi"/>
          <w:color w:val="000000" w:themeColor="text1"/>
        </w:rPr>
        <w:t xml:space="preserve">purified </w:t>
      </w:r>
      <w:r w:rsidR="00064108" w:rsidRPr="00994F0B">
        <w:rPr>
          <w:rFonts w:asciiTheme="minorHAnsi" w:hAnsiTheme="minorHAnsi" w:cstheme="minorHAnsi"/>
          <w:color w:val="000000" w:themeColor="text1"/>
        </w:rPr>
        <w:t>transcript by Reverse Transcription and quantitative PCR (</w:t>
      </w:r>
      <w:proofErr w:type="spellStart"/>
      <w:r w:rsidR="00F73468" w:rsidRPr="00994F0B">
        <w:rPr>
          <w:rFonts w:asciiTheme="minorHAnsi" w:hAnsiTheme="minorHAnsi" w:cstheme="minorHAnsi"/>
          <w:color w:val="000000" w:themeColor="text1"/>
        </w:rPr>
        <w:t>RT</w:t>
      </w:r>
      <w:r w:rsidR="00064108" w:rsidRPr="00994F0B">
        <w:rPr>
          <w:rFonts w:asciiTheme="minorHAnsi" w:hAnsiTheme="minorHAnsi" w:cstheme="minorHAnsi"/>
          <w:color w:val="000000" w:themeColor="text1"/>
        </w:rPr>
        <w:t>qPCR</w:t>
      </w:r>
      <w:proofErr w:type="spellEnd"/>
      <w:r w:rsidR="00064108" w:rsidRPr="00994F0B">
        <w:rPr>
          <w:rFonts w:asciiTheme="minorHAnsi" w:hAnsiTheme="minorHAnsi" w:cstheme="minorHAnsi"/>
          <w:color w:val="000000" w:themeColor="text1"/>
        </w:rPr>
        <w:t>) using specific primers.</w:t>
      </w:r>
    </w:p>
    <w:p w14:paraId="6D0D728A" w14:textId="51634FF2" w:rsidR="00BD740D" w:rsidRPr="00994F0B" w:rsidRDefault="00BD740D" w:rsidP="00540D04">
      <w:pPr>
        <w:jc w:val="both"/>
        <w:rPr>
          <w:rFonts w:asciiTheme="minorHAnsi" w:hAnsiTheme="minorHAnsi" w:cstheme="minorHAnsi"/>
          <w:color w:val="000000" w:themeColor="text1"/>
        </w:rPr>
      </w:pPr>
    </w:p>
    <w:p w14:paraId="69FED34C" w14:textId="1110BCEF" w:rsidR="00BD740D" w:rsidRPr="00994F0B" w:rsidRDefault="00BD740D" w:rsidP="00540D04">
      <w:pPr>
        <w:jc w:val="both"/>
        <w:rPr>
          <w:rFonts w:asciiTheme="minorHAnsi" w:hAnsiTheme="minorHAnsi" w:cstheme="minorHAnsi"/>
          <w:b/>
          <w:color w:val="000000" w:themeColor="text1"/>
        </w:rPr>
      </w:pPr>
      <w:r w:rsidRPr="00994F0B">
        <w:rPr>
          <w:rFonts w:asciiTheme="minorHAnsi" w:hAnsiTheme="minorHAnsi" w:cstheme="minorHAnsi"/>
          <w:b/>
          <w:color w:val="000000" w:themeColor="text1"/>
        </w:rPr>
        <w:t>In vitro</w:t>
      </w:r>
      <w:r w:rsidRPr="00994F0B">
        <w:rPr>
          <w:rFonts w:asciiTheme="minorHAnsi" w:hAnsiTheme="minorHAnsi" w:cstheme="minorHAnsi"/>
          <w:b/>
          <w:i/>
          <w:color w:val="000000" w:themeColor="text1"/>
        </w:rPr>
        <w:t xml:space="preserve"> </w:t>
      </w:r>
      <w:r w:rsidRPr="00994F0B">
        <w:rPr>
          <w:rFonts w:asciiTheme="minorHAnsi" w:hAnsiTheme="minorHAnsi" w:cstheme="minorHAnsi"/>
          <w:b/>
          <w:color w:val="000000" w:themeColor="text1"/>
        </w:rPr>
        <w:t>RNA methyltransferase assay</w:t>
      </w:r>
    </w:p>
    <w:p w14:paraId="0FCC5BEB" w14:textId="7A718D79" w:rsidR="008C752D" w:rsidRPr="00994F0B" w:rsidRDefault="00BD740D" w:rsidP="00540D04">
      <w:pPr>
        <w:jc w:val="both"/>
        <w:rPr>
          <w:rFonts w:asciiTheme="minorHAnsi" w:hAnsiTheme="minorHAnsi" w:cstheme="minorHAnsi"/>
          <w:color w:val="000000" w:themeColor="text1"/>
        </w:rPr>
      </w:pPr>
      <w:r w:rsidRPr="00045268">
        <w:rPr>
          <w:rFonts w:asciiTheme="minorHAnsi" w:hAnsiTheme="minorHAnsi" w:cstheme="minorHAnsi"/>
          <w:b/>
          <w:color w:val="000000" w:themeColor="text1"/>
        </w:rPr>
        <w:t>Figure</w:t>
      </w:r>
      <w:r w:rsidRPr="00994F0B">
        <w:rPr>
          <w:rFonts w:asciiTheme="minorHAnsi" w:hAnsiTheme="minorHAnsi" w:cstheme="minorHAnsi"/>
          <w:color w:val="000000" w:themeColor="text1"/>
        </w:rPr>
        <w:t xml:space="preserve"> </w:t>
      </w:r>
      <w:r w:rsidRPr="00045268">
        <w:rPr>
          <w:rFonts w:asciiTheme="minorHAnsi" w:hAnsiTheme="minorHAnsi" w:cstheme="minorHAnsi"/>
          <w:b/>
          <w:color w:val="000000" w:themeColor="text1"/>
        </w:rPr>
        <w:t>3</w:t>
      </w:r>
      <w:r w:rsidRPr="00994F0B">
        <w:rPr>
          <w:rFonts w:asciiTheme="minorHAnsi" w:hAnsiTheme="minorHAnsi" w:cstheme="minorHAnsi"/>
          <w:color w:val="000000" w:themeColor="text1"/>
        </w:rPr>
        <w:t xml:space="preserve"> shows a representative result of </w:t>
      </w:r>
      <w:r w:rsidR="00397E34" w:rsidRPr="00994F0B">
        <w:rPr>
          <w:rFonts w:asciiTheme="minorHAnsi" w:hAnsiTheme="minorHAnsi" w:cstheme="minorHAnsi"/>
          <w:color w:val="000000" w:themeColor="text1"/>
        </w:rPr>
        <w:t>an</w:t>
      </w:r>
      <w:r w:rsidRPr="00994F0B">
        <w:rPr>
          <w:rFonts w:asciiTheme="minorHAnsi" w:hAnsiTheme="minorHAnsi" w:cstheme="minorHAnsi"/>
          <w:color w:val="000000" w:themeColor="text1"/>
        </w:rPr>
        <w:t xml:space="preserve"> RNA methyltransferase assay described </w:t>
      </w:r>
      <w:r w:rsidR="00194431" w:rsidRPr="00994F0B">
        <w:rPr>
          <w:rFonts w:asciiTheme="minorHAnsi" w:hAnsiTheme="minorHAnsi" w:cstheme="minorHAnsi"/>
          <w:color w:val="000000" w:themeColor="text1"/>
        </w:rPr>
        <w:t>in the protocol</w:t>
      </w:r>
      <w:r w:rsidR="00347CE6" w:rsidRPr="00994F0B">
        <w:rPr>
          <w:rFonts w:asciiTheme="minorHAnsi" w:hAnsiTheme="minorHAnsi" w:cstheme="minorHAnsi"/>
          <w:color w:val="000000" w:themeColor="text1"/>
        </w:rPr>
        <w:t xml:space="preserve"> using the lower limit of our recommended RNA and protein concentrations</w:t>
      </w:r>
      <w:r w:rsidRPr="00994F0B">
        <w:rPr>
          <w:rFonts w:asciiTheme="minorHAnsi" w:hAnsiTheme="minorHAnsi" w:cstheme="minorHAnsi"/>
          <w:color w:val="000000" w:themeColor="text1"/>
        </w:rPr>
        <w:t xml:space="preserve">. This assay allows for both quantitative results from the scintillation counts, as well as qualitative results from the autoradiogram. Here, </w:t>
      </w:r>
      <w:proofErr w:type="spellStart"/>
      <w:r w:rsidR="00194431" w:rsidRPr="00994F0B">
        <w:rPr>
          <w:rFonts w:asciiTheme="minorHAnsi" w:hAnsiTheme="minorHAnsi" w:cstheme="minorHAnsi"/>
          <w:color w:val="000000" w:themeColor="text1"/>
        </w:rPr>
        <w:t>MePCE</w:t>
      </w:r>
      <w:proofErr w:type="spellEnd"/>
      <w:r w:rsidR="00194431" w:rsidRPr="00994F0B">
        <w:rPr>
          <w:rFonts w:asciiTheme="minorHAnsi" w:hAnsiTheme="minorHAnsi" w:cstheme="minorHAnsi"/>
          <w:color w:val="000000" w:themeColor="text1"/>
        </w:rPr>
        <w:t xml:space="preserve">, an RNA methyltransferase known to </w:t>
      </w:r>
      <w:r w:rsidR="008E3F95" w:rsidRPr="00994F0B">
        <w:rPr>
          <w:rFonts w:asciiTheme="minorHAnsi" w:hAnsiTheme="minorHAnsi" w:cstheme="minorHAnsi"/>
          <w:color w:val="000000" w:themeColor="text1"/>
        </w:rPr>
        <w:t>methylate 7SK</w:t>
      </w:r>
      <w:r w:rsidR="00EC3901" w:rsidRPr="00994F0B">
        <w:rPr>
          <w:rFonts w:asciiTheme="minorHAnsi" w:hAnsiTheme="minorHAnsi" w:cstheme="minorHAnsi"/>
          <w:color w:val="000000" w:themeColor="text1"/>
        </w:rPr>
        <w:fldChar w:fldCharType="begin"/>
      </w:r>
      <w:r w:rsidR="00EC3901" w:rsidRPr="00994F0B">
        <w:rPr>
          <w:rFonts w:asciiTheme="minorHAnsi" w:hAnsiTheme="minorHAnsi" w:cstheme="minorHAnsi"/>
          <w:color w:val="000000" w:themeColor="text1"/>
        </w:rPr>
        <w:instrText xml:space="preserve"> ADDIN EN.CITE &lt;EndNote&gt;&lt;Cite&gt;&lt;Author&gt;Jeronimo&lt;/Author&gt;&lt;Year&gt;2007&lt;/Year&gt;&lt;RecNum&gt;12&lt;/RecNum&gt;&lt;DisplayText&gt;&lt;style face="superscript"&gt;10&lt;/style&gt;&lt;/DisplayText&gt;&lt;record&gt;&lt;rec-number&gt;12&lt;/rec-number&gt;&lt;foreign-keys&gt;&lt;key app="EN" db-id="592as5rp0rwd08erza8x9twmwrw0f2awd2dx" timestamp="1550433727"&gt;12&lt;/key&gt;&lt;/foreign-keys&gt;&lt;ref-type name="Journal Article"&gt;17&lt;/ref-type&gt;&lt;contributors&gt;&lt;authors&gt;&lt;author&gt;Jeronimo, C.&lt;/author&gt;&lt;author&gt;Forget, D.&lt;/author&gt;&lt;author&gt;Bouchard, A.&lt;/author&gt;&lt;author&gt;Li, Q.&lt;/author&gt;&lt;author&gt;Chua, G.&lt;/author&gt;&lt;author&gt;Poitras, C.&lt;/author&gt;&lt;author&gt;Therien, C.&lt;/author&gt;&lt;author&gt;Bergeron, D.&lt;/author&gt;&lt;author&gt;Bourassa, S.&lt;/author&gt;&lt;author&gt;Greenblatt, J.&lt;/author&gt;&lt;author&gt;Chabot, B.&lt;/author&gt;&lt;author&gt;Poirier, G. G.&lt;/author&gt;&lt;author&gt;Hughes, T. R.&lt;/author&gt;&lt;author&gt;Blanchette, M.&lt;/author&gt;&lt;author&gt;Price, D. H.&lt;/author&gt;&lt;author&gt;Coulombe, B.&lt;/author&gt;&lt;/authors&gt;&lt;/contributors&gt;&lt;titles&gt;&lt;title&gt;Systematic analysis of the protein interaction network for the human transcription machinery reveals the identity of the 7SK capping enzyme&lt;/title&gt;&lt;secondary-title&gt;Mol Cell.&lt;/secondary-title&gt;&lt;/titles&gt;&lt;periodical&gt;&lt;full-title&gt;Mol Cell.&lt;/full-title&gt;&lt;/periodical&gt;&lt;pages&gt;262-74.&lt;/pages&gt;&lt;volume&gt;27&lt;/volume&gt;&lt;number&gt;2&lt;/number&gt;&lt;keywords&gt;&lt;keyword&gt;Amino Acid Sequence&lt;/keyword&gt;&lt;keyword&gt;Carrier Proteins/chemistry/metabolism&lt;/keyword&gt;&lt;keyword&gt;Cell Line&lt;/keyword&gt;&lt;keyword&gt;Humans&lt;/keyword&gt;&lt;keyword&gt;In Vitro Techniques&lt;/keyword&gt;&lt;keyword&gt;Macromolecular Substances&lt;/keyword&gt;&lt;keyword&gt;Molecular Sequence Data&lt;/keyword&gt;&lt;keyword&gt;Nucleotidyltransferases/chemistry/genetics/*metabolism&lt;/keyword&gt;&lt;keyword&gt;Protein Interaction Mapping&lt;/keyword&gt;&lt;keyword&gt;RNA Interference&lt;/keyword&gt;&lt;keyword&gt;RNA Polymerase II/chemistry/metabolism&lt;/keyword&gt;&lt;keyword&gt;RNA Processing, Post-Transcriptional&lt;/keyword&gt;&lt;keyword&gt;Ribonucleoproteins, Small Nuclear/chemistry/metabolism&lt;/keyword&gt;&lt;keyword&gt;Transcription, Genetic&lt;/keyword&gt;&lt;/keywords&gt;&lt;dates&gt;&lt;year&gt;2007&lt;/year&gt;&lt;/dates&gt;&lt;urls&gt;&lt;/urls&gt;&lt;/record&gt;&lt;/Cite&gt;&lt;/EndNote&gt;</w:instrText>
      </w:r>
      <w:r w:rsidR="00EC3901" w:rsidRPr="00994F0B">
        <w:rPr>
          <w:rFonts w:asciiTheme="minorHAnsi" w:hAnsiTheme="minorHAnsi" w:cstheme="minorHAnsi"/>
          <w:color w:val="000000" w:themeColor="text1"/>
        </w:rPr>
        <w:fldChar w:fldCharType="separate"/>
      </w:r>
      <w:r w:rsidR="00EC3901" w:rsidRPr="00994F0B">
        <w:rPr>
          <w:rFonts w:asciiTheme="minorHAnsi" w:hAnsiTheme="minorHAnsi" w:cstheme="minorHAnsi"/>
          <w:noProof/>
          <w:color w:val="000000" w:themeColor="text1"/>
          <w:vertAlign w:val="superscript"/>
        </w:rPr>
        <w:t>10</w:t>
      </w:r>
      <w:r w:rsidR="00EC3901" w:rsidRPr="00994F0B">
        <w:rPr>
          <w:rFonts w:asciiTheme="minorHAnsi" w:hAnsiTheme="minorHAnsi" w:cstheme="minorHAnsi"/>
          <w:color w:val="000000" w:themeColor="text1"/>
        </w:rPr>
        <w:fldChar w:fldCharType="end"/>
      </w:r>
      <w:r w:rsidR="008E3F95" w:rsidRPr="00994F0B">
        <w:rPr>
          <w:rFonts w:asciiTheme="minorHAnsi" w:hAnsiTheme="minorHAnsi" w:cstheme="minorHAnsi"/>
          <w:color w:val="000000" w:themeColor="text1"/>
        </w:rPr>
        <w:t xml:space="preserve">, </w:t>
      </w:r>
      <w:r w:rsidR="00C67E09" w:rsidRPr="00994F0B">
        <w:rPr>
          <w:rFonts w:asciiTheme="minorHAnsi" w:hAnsiTheme="minorHAnsi" w:cstheme="minorHAnsi"/>
          <w:color w:val="000000" w:themeColor="text1"/>
        </w:rPr>
        <w:t xml:space="preserve">was shown to be </w:t>
      </w:r>
      <w:r w:rsidR="008E3F95" w:rsidRPr="00994F0B">
        <w:rPr>
          <w:rFonts w:asciiTheme="minorHAnsi" w:hAnsiTheme="minorHAnsi" w:cstheme="minorHAnsi"/>
          <w:color w:val="000000" w:themeColor="text1"/>
        </w:rPr>
        <w:t xml:space="preserve">able to also methylate U6. Moreover, as recently </w:t>
      </w:r>
      <w:r w:rsidR="00C67E09" w:rsidRPr="00994F0B">
        <w:rPr>
          <w:rFonts w:asciiTheme="minorHAnsi" w:hAnsiTheme="minorHAnsi" w:cstheme="minorHAnsi"/>
          <w:color w:val="000000" w:themeColor="text1"/>
        </w:rPr>
        <w:t xml:space="preserve">shown </w:t>
      </w:r>
      <w:r w:rsidR="008E3F95" w:rsidRPr="00994F0B">
        <w:rPr>
          <w:rFonts w:asciiTheme="minorHAnsi" w:hAnsiTheme="minorHAnsi" w:cstheme="minorHAnsi"/>
          <w:color w:val="000000" w:themeColor="text1"/>
        </w:rPr>
        <w:t>for 7SK</w:t>
      </w:r>
      <w:r w:rsidR="00EC3901" w:rsidRPr="00994F0B">
        <w:rPr>
          <w:rFonts w:asciiTheme="minorHAnsi" w:hAnsiTheme="minorHAnsi" w:cstheme="minorHAnsi"/>
          <w:color w:val="000000" w:themeColor="text1"/>
        </w:rPr>
        <w:fldChar w:fldCharType="begin"/>
      </w:r>
      <w:r w:rsidR="006C7E72" w:rsidRPr="00994F0B">
        <w:rPr>
          <w:rFonts w:asciiTheme="minorHAnsi" w:hAnsiTheme="minorHAnsi" w:cstheme="minorHAnsi"/>
          <w:color w:val="000000" w:themeColor="text1"/>
        </w:rPr>
        <w:instrText xml:space="preserve"> ADDIN EN.CITE &lt;EndNote&gt;&lt;Cite&gt;&lt;Author&gt;Shelton&lt;/Author&gt;&lt;Year&gt;2018&lt;/Year&gt;&lt;RecNum&gt;11&lt;/RecNum&gt;&lt;DisplayText&gt;&lt;style face="superscript"&gt;16&lt;/style&gt;&lt;/DisplayText&gt;&lt;record&gt;&lt;rec-number&gt;11&lt;/rec-number&gt;&lt;foreign-keys&gt;&lt;key app="EN" db-id="592as5rp0rwd08erza8x9twmwrw0f2awd2dx" timestamp="1550433594"&gt;11&lt;/key&gt;&lt;/foreign-keys&gt;&lt;ref-type name="Journal Article"&gt;17&lt;/ref-type&gt;&lt;contributors&gt;&lt;authors&gt;&lt;author&gt;Shelton, S. B.&lt;/author&gt;&lt;author&gt;Shah, N. M.&lt;/author&gt;&lt;author&gt;Abell, N. S.&lt;/author&gt;&lt;author&gt;Devanathan, S. K.&lt;/author&gt;&lt;author&gt;Mercado, M.&lt;/author&gt;&lt;author&gt;Xhemalce, B.&lt;/author&gt;&lt;/authors&gt;&lt;/contributors&gt;&lt;titles&gt;&lt;title&gt;Crosstalk between the RNA Methylation and Histone-Binding Activities of MePCE Regulates P-TEFb Activation on Chromatin&lt;/title&gt;&lt;secondary-title&gt;Cell Rep.&lt;/secondary-title&gt;&lt;/titles&gt;&lt;periodical&gt;&lt;full-title&gt;Cell Rep.&lt;/full-title&gt;&lt;/periodical&gt;&lt;pages&gt;1374-1383. doi: 10.1016/j.celrep.2018.01.028.&lt;/pages&gt;&lt;volume&gt;22&lt;/volume&gt;&lt;number&gt;6&lt;/number&gt;&lt;dates&gt;&lt;year&gt;2018&lt;/year&gt;&lt;pub-dates&gt;&lt;date&gt;Feb 6&lt;/date&gt;&lt;/pub-dates&gt;&lt;/dates&gt;&lt;orig-pub&gt;*7sk&amp;#xD;*bcdin3&amp;#xD;*MePCE&amp;#xD;*RNA methyltransferase&amp;#xD;*RNAP II pausing&amp;#xD;*chromatin&amp;#xD;*histones&amp;#xD;*non-coding RNA&amp;#xD;*pTEFb&lt;/orig-pub&gt;&lt;isbn&gt;2211-1247 (Electronic)&lt;/isbn&gt;&lt;work-type&gt;Research Support, Non-U.S. Gov&amp;apos;t&amp;#xD;Research Support, U.S. Gov&amp;apos;t, Non-P.H.S.&lt;/work-type&gt;&lt;urls&gt;&lt;/urls&gt;&lt;/record&gt;&lt;/Cite&gt;&lt;/EndNote&gt;</w:instrText>
      </w:r>
      <w:r w:rsidR="00EC3901" w:rsidRPr="00994F0B">
        <w:rPr>
          <w:rFonts w:asciiTheme="minorHAnsi" w:hAnsiTheme="minorHAnsi" w:cstheme="minorHAnsi"/>
          <w:color w:val="000000" w:themeColor="text1"/>
        </w:rPr>
        <w:fldChar w:fldCharType="separate"/>
      </w:r>
      <w:r w:rsidR="006C7E72" w:rsidRPr="00994F0B">
        <w:rPr>
          <w:rFonts w:asciiTheme="minorHAnsi" w:hAnsiTheme="minorHAnsi" w:cstheme="minorHAnsi"/>
          <w:noProof/>
          <w:color w:val="000000" w:themeColor="text1"/>
          <w:vertAlign w:val="superscript"/>
        </w:rPr>
        <w:t>16</w:t>
      </w:r>
      <w:r w:rsidR="00EC3901" w:rsidRPr="00994F0B">
        <w:rPr>
          <w:rFonts w:asciiTheme="minorHAnsi" w:hAnsiTheme="minorHAnsi" w:cstheme="minorHAnsi"/>
          <w:color w:val="000000" w:themeColor="text1"/>
        </w:rPr>
        <w:fldChar w:fldCharType="end"/>
      </w:r>
      <w:r w:rsidR="008E3F95" w:rsidRPr="00994F0B">
        <w:rPr>
          <w:rFonts w:asciiTheme="minorHAnsi" w:hAnsiTheme="minorHAnsi" w:cstheme="minorHAnsi"/>
          <w:color w:val="000000" w:themeColor="text1"/>
        </w:rPr>
        <w:t xml:space="preserve">, binding of histone H4 to </w:t>
      </w:r>
      <w:proofErr w:type="spellStart"/>
      <w:r w:rsidR="008E3F95" w:rsidRPr="00994F0B">
        <w:rPr>
          <w:rFonts w:asciiTheme="minorHAnsi" w:hAnsiTheme="minorHAnsi" w:cstheme="minorHAnsi"/>
          <w:color w:val="000000" w:themeColor="text1"/>
        </w:rPr>
        <w:t>MePCE</w:t>
      </w:r>
      <w:proofErr w:type="spellEnd"/>
      <w:r w:rsidR="008E3F95" w:rsidRPr="00994F0B">
        <w:rPr>
          <w:rFonts w:asciiTheme="minorHAnsi" w:hAnsiTheme="minorHAnsi" w:cstheme="minorHAnsi"/>
          <w:color w:val="000000" w:themeColor="text1"/>
        </w:rPr>
        <w:t xml:space="preserve"> also inhibits U6 methylation</w:t>
      </w:r>
      <w:r w:rsidRPr="00994F0B">
        <w:rPr>
          <w:rFonts w:asciiTheme="minorHAnsi" w:hAnsiTheme="minorHAnsi" w:cstheme="minorHAnsi"/>
          <w:color w:val="000000" w:themeColor="text1"/>
        </w:rPr>
        <w:t xml:space="preserve">. We were able to observe this in both the scintillation count </w:t>
      </w:r>
      <w:r w:rsidR="002529C4" w:rsidRPr="00994F0B">
        <w:rPr>
          <w:rFonts w:asciiTheme="minorHAnsi" w:hAnsiTheme="minorHAnsi" w:cstheme="minorHAnsi"/>
          <w:color w:val="000000" w:themeColor="text1"/>
        </w:rPr>
        <w:t>(</w:t>
      </w:r>
      <w:r w:rsidR="002529C4" w:rsidRPr="00045268">
        <w:rPr>
          <w:rFonts w:asciiTheme="minorHAnsi" w:hAnsiTheme="minorHAnsi" w:cstheme="minorHAnsi"/>
          <w:b/>
          <w:color w:val="000000" w:themeColor="text1"/>
        </w:rPr>
        <w:t>Figure</w:t>
      </w:r>
      <w:r w:rsidR="002529C4" w:rsidRPr="00994F0B">
        <w:rPr>
          <w:rFonts w:asciiTheme="minorHAnsi" w:hAnsiTheme="minorHAnsi" w:cstheme="minorHAnsi"/>
          <w:color w:val="000000" w:themeColor="text1"/>
        </w:rPr>
        <w:t xml:space="preserve"> </w:t>
      </w:r>
      <w:r w:rsidR="002529C4" w:rsidRPr="00045268">
        <w:rPr>
          <w:rFonts w:asciiTheme="minorHAnsi" w:hAnsiTheme="minorHAnsi" w:cstheme="minorHAnsi"/>
          <w:b/>
          <w:color w:val="000000" w:themeColor="text1"/>
        </w:rPr>
        <w:t>3</w:t>
      </w:r>
      <w:r w:rsidR="000C7A75" w:rsidRPr="00045268">
        <w:rPr>
          <w:rFonts w:asciiTheme="minorHAnsi" w:hAnsiTheme="minorHAnsi" w:cstheme="minorHAnsi"/>
          <w:b/>
          <w:color w:val="000000" w:themeColor="text1"/>
        </w:rPr>
        <w:t>C</w:t>
      </w:r>
      <w:r w:rsidR="002529C4"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and the autoradiogram</w:t>
      </w:r>
      <w:r w:rsidR="002529C4" w:rsidRPr="00994F0B">
        <w:rPr>
          <w:rFonts w:asciiTheme="minorHAnsi" w:hAnsiTheme="minorHAnsi" w:cstheme="minorHAnsi"/>
          <w:color w:val="000000" w:themeColor="text1"/>
        </w:rPr>
        <w:t xml:space="preserve"> (</w:t>
      </w:r>
      <w:r w:rsidR="002529C4" w:rsidRPr="00045268">
        <w:rPr>
          <w:rFonts w:asciiTheme="minorHAnsi" w:hAnsiTheme="minorHAnsi" w:cstheme="minorHAnsi"/>
          <w:b/>
          <w:color w:val="000000" w:themeColor="text1"/>
        </w:rPr>
        <w:t>Figure</w:t>
      </w:r>
      <w:r w:rsidR="002529C4" w:rsidRPr="00994F0B">
        <w:rPr>
          <w:rFonts w:asciiTheme="minorHAnsi" w:hAnsiTheme="minorHAnsi" w:cstheme="minorHAnsi"/>
          <w:color w:val="000000" w:themeColor="text1"/>
        </w:rPr>
        <w:t xml:space="preserve"> </w:t>
      </w:r>
      <w:r w:rsidR="002529C4" w:rsidRPr="00045268">
        <w:rPr>
          <w:rFonts w:asciiTheme="minorHAnsi" w:hAnsiTheme="minorHAnsi" w:cstheme="minorHAnsi"/>
          <w:b/>
          <w:color w:val="000000" w:themeColor="text1"/>
        </w:rPr>
        <w:t>3</w:t>
      </w:r>
      <w:r w:rsidR="000C7A75" w:rsidRPr="00045268">
        <w:rPr>
          <w:rFonts w:asciiTheme="minorHAnsi" w:hAnsiTheme="minorHAnsi" w:cstheme="minorHAnsi"/>
          <w:b/>
          <w:color w:val="000000" w:themeColor="text1"/>
        </w:rPr>
        <w:t>B</w:t>
      </w:r>
      <w:r w:rsidR="002529C4" w:rsidRPr="00994F0B">
        <w:rPr>
          <w:rFonts w:asciiTheme="minorHAnsi" w:hAnsiTheme="minorHAnsi" w:cstheme="minorHAnsi"/>
          <w:color w:val="000000" w:themeColor="text1"/>
        </w:rPr>
        <w:t>)</w:t>
      </w:r>
      <w:r w:rsidRPr="00994F0B">
        <w:rPr>
          <w:rFonts w:asciiTheme="minorHAnsi" w:hAnsiTheme="minorHAnsi" w:cstheme="minorHAnsi"/>
          <w:color w:val="000000" w:themeColor="text1"/>
        </w:rPr>
        <w:t>, showing the robustness of this protocol.</w:t>
      </w:r>
    </w:p>
    <w:p w14:paraId="069ECB0A" w14:textId="77777777" w:rsidR="00173704" w:rsidRPr="00994F0B" w:rsidRDefault="00173704" w:rsidP="00540D04">
      <w:pPr>
        <w:jc w:val="both"/>
        <w:rPr>
          <w:rFonts w:asciiTheme="minorHAnsi" w:hAnsiTheme="minorHAnsi" w:cstheme="minorHAnsi"/>
          <w:b/>
        </w:rPr>
      </w:pPr>
    </w:p>
    <w:p w14:paraId="3C9083F6" w14:textId="131ACFB3" w:rsidR="00B32616" w:rsidRPr="00994F0B" w:rsidRDefault="00B32616" w:rsidP="00540D04">
      <w:pPr>
        <w:jc w:val="both"/>
        <w:rPr>
          <w:rFonts w:asciiTheme="minorHAnsi" w:hAnsiTheme="minorHAnsi" w:cstheme="minorHAnsi"/>
          <w:bCs/>
          <w:color w:val="808080"/>
        </w:rPr>
      </w:pPr>
      <w:r w:rsidRPr="00994F0B">
        <w:rPr>
          <w:rFonts w:asciiTheme="minorHAnsi" w:hAnsiTheme="minorHAnsi" w:cstheme="minorHAnsi"/>
          <w:b/>
        </w:rPr>
        <w:t xml:space="preserve">FIGURE </w:t>
      </w:r>
      <w:r w:rsidR="0013621E" w:rsidRPr="00994F0B">
        <w:rPr>
          <w:rFonts w:asciiTheme="minorHAnsi" w:hAnsiTheme="minorHAnsi" w:cstheme="minorHAnsi"/>
          <w:b/>
        </w:rPr>
        <w:t xml:space="preserve">AND TABLE </w:t>
      </w:r>
      <w:r w:rsidRPr="00994F0B">
        <w:rPr>
          <w:rFonts w:asciiTheme="minorHAnsi" w:hAnsiTheme="minorHAnsi" w:cstheme="minorHAnsi"/>
          <w:b/>
        </w:rPr>
        <w:t>LEGENDS:</w:t>
      </w:r>
      <w:r w:rsidRPr="00994F0B">
        <w:rPr>
          <w:rFonts w:asciiTheme="minorHAnsi" w:hAnsiTheme="minorHAnsi" w:cstheme="minorHAnsi"/>
          <w:color w:val="808080"/>
        </w:rPr>
        <w:t xml:space="preserve"> </w:t>
      </w:r>
    </w:p>
    <w:p w14:paraId="1A9F582B" w14:textId="4CC209E2" w:rsidR="0007342C" w:rsidRPr="00994F0B" w:rsidRDefault="00BD740D" w:rsidP="00540D04">
      <w:pPr>
        <w:jc w:val="both"/>
        <w:rPr>
          <w:rFonts w:asciiTheme="minorHAnsi" w:hAnsiTheme="minorHAnsi" w:cstheme="minorHAnsi"/>
          <w:color w:val="000000" w:themeColor="text1"/>
        </w:rPr>
      </w:pPr>
      <w:r w:rsidRPr="00994F0B">
        <w:rPr>
          <w:rFonts w:asciiTheme="minorHAnsi" w:hAnsiTheme="minorHAnsi" w:cstheme="minorHAnsi"/>
          <w:b/>
          <w:color w:val="000000" w:themeColor="text1"/>
        </w:rPr>
        <w:t xml:space="preserve">Figure 1. </w:t>
      </w:r>
      <w:r w:rsidR="0007342C" w:rsidRPr="00994F0B">
        <w:rPr>
          <w:rFonts w:asciiTheme="minorHAnsi" w:hAnsiTheme="minorHAnsi" w:cstheme="minorHAnsi"/>
          <w:b/>
          <w:color w:val="000000" w:themeColor="text1"/>
        </w:rPr>
        <w:t xml:space="preserve">Schematic representation of a typical RNA methyltransferase assay workflow and expected results. </w:t>
      </w:r>
      <w:proofErr w:type="spellStart"/>
      <w:r w:rsidR="00C67E09" w:rsidRPr="00994F0B">
        <w:rPr>
          <w:rFonts w:asciiTheme="minorHAnsi" w:hAnsiTheme="minorHAnsi" w:cstheme="minorHAnsi"/>
          <w:color w:val="000000" w:themeColor="text1"/>
        </w:rPr>
        <w:t>Sinefungin</w:t>
      </w:r>
      <w:proofErr w:type="spellEnd"/>
      <w:r w:rsidR="00C67E09" w:rsidRPr="00994F0B">
        <w:rPr>
          <w:rFonts w:asciiTheme="minorHAnsi" w:hAnsiTheme="minorHAnsi" w:cstheme="minorHAnsi"/>
          <w:color w:val="000000" w:themeColor="text1"/>
        </w:rPr>
        <w:t xml:space="preserve"> </w:t>
      </w:r>
      <w:r w:rsidR="00EC3901" w:rsidRPr="00994F0B">
        <w:rPr>
          <w:rFonts w:asciiTheme="minorHAnsi" w:hAnsiTheme="minorHAnsi" w:cstheme="minorHAnsi"/>
          <w:color w:val="000000" w:themeColor="text1"/>
        </w:rPr>
        <w:t>is a competitive methyltransferase inhibitor.</w:t>
      </w:r>
      <w:r w:rsidR="008854AF" w:rsidRPr="00994F0B">
        <w:rPr>
          <w:rFonts w:asciiTheme="minorHAnsi" w:hAnsiTheme="minorHAnsi" w:cstheme="minorHAnsi"/>
          <w:color w:val="000000" w:themeColor="text1"/>
        </w:rPr>
        <w:t xml:space="preserve"> </w:t>
      </w:r>
      <w:r w:rsidR="00D66FB1" w:rsidRPr="00994F0B">
        <w:rPr>
          <w:rFonts w:asciiTheme="minorHAnsi" w:hAnsiTheme="minorHAnsi" w:cstheme="minorHAnsi"/>
          <w:color w:val="000000" w:themeColor="text1"/>
        </w:rPr>
        <w:t xml:space="preserve">L: ladder; WT: wild type; M: catalytic mutant; </w:t>
      </w:r>
      <w:proofErr w:type="spellStart"/>
      <w:r w:rsidR="00D66FB1" w:rsidRPr="00994F0B">
        <w:rPr>
          <w:rFonts w:asciiTheme="minorHAnsi" w:hAnsiTheme="minorHAnsi" w:cstheme="minorHAnsi"/>
          <w:color w:val="000000" w:themeColor="text1"/>
        </w:rPr>
        <w:t>cpm</w:t>
      </w:r>
      <w:proofErr w:type="spellEnd"/>
      <w:r w:rsidR="00D66FB1" w:rsidRPr="00994F0B">
        <w:rPr>
          <w:rFonts w:asciiTheme="minorHAnsi" w:hAnsiTheme="minorHAnsi" w:cstheme="minorHAnsi"/>
          <w:color w:val="000000" w:themeColor="text1"/>
        </w:rPr>
        <w:t xml:space="preserve">: counts per </w:t>
      </w:r>
      <w:r w:rsidR="00996EF8">
        <w:rPr>
          <w:rFonts w:asciiTheme="minorHAnsi" w:hAnsiTheme="minorHAnsi" w:cstheme="minorHAnsi"/>
          <w:color w:val="000000" w:themeColor="text1"/>
        </w:rPr>
        <w:t>min</w:t>
      </w:r>
      <w:r w:rsidR="00D66FB1" w:rsidRPr="00994F0B">
        <w:rPr>
          <w:rFonts w:asciiTheme="minorHAnsi" w:hAnsiTheme="minorHAnsi" w:cstheme="minorHAnsi"/>
          <w:color w:val="000000" w:themeColor="text1"/>
        </w:rPr>
        <w:t>.</w:t>
      </w:r>
    </w:p>
    <w:p w14:paraId="32A15005" w14:textId="77777777" w:rsidR="0007342C" w:rsidRPr="00994F0B" w:rsidRDefault="0007342C" w:rsidP="00540D04">
      <w:pPr>
        <w:jc w:val="both"/>
        <w:rPr>
          <w:rFonts w:asciiTheme="minorHAnsi" w:hAnsiTheme="minorHAnsi" w:cstheme="minorHAnsi"/>
          <w:b/>
          <w:color w:val="000000" w:themeColor="text1"/>
        </w:rPr>
      </w:pPr>
    </w:p>
    <w:p w14:paraId="75182EC3" w14:textId="77E71E02" w:rsidR="00B32616" w:rsidRPr="00994F0B" w:rsidRDefault="00B06A30" w:rsidP="00540D04">
      <w:pPr>
        <w:jc w:val="both"/>
        <w:rPr>
          <w:rFonts w:asciiTheme="minorHAnsi" w:hAnsiTheme="minorHAnsi" w:cstheme="minorHAnsi"/>
          <w:color w:val="000000" w:themeColor="text1"/>
        </w:rPr>
      </w:pPr>
      <w:r w:rsidRPr="00994F0B">
        <w:rPr>
          <w:rFonts w:asciiTheme="minorHAnsi" w:hAnsiTheme="minorHAnsi" w:cstheme="minorHAnsi"/>
          <w:b/>
          <w:color w:val="000000" w:themeColor="text1"/>
        </w:rPr>
        <w:t xml:space="preserve">Figure </w:t>
      </w:r>
      <w:r w:rsidR="0007342C" w:rsidRPr="00994F0B">
        <w:rPr>
          <w:rFonts w:asciiTheme="minorHAnsi" w:hAnsiTheme="minorHAnsi" w:cstheme="minorHAnsi"/>
          <w:b/>
          <w:color w:val="000000" w:themeColor="text1"/>
        </w:rPr>
        <w:t xml:space="preserve">2. </w:t>
      </w:r>
      <w:r w:rsidR="00BD740D" w:rsidRPr="00994F0B">
        <w:rPr>
          <w:rFonts w:asciiTheme="minorHAnsi" w:hAnsiTheme="minorHAnsi" w:cstheme="minorHAnsi"/>
          <w:b/>
          <w:color w:val="000000" w:themeColor="text1"/>
        </w:rPr>
        <w:t xml:space="preserve">Representative </w:t>
      </w:r>
      <w:r w:rsidR="002E00F4" w:rsidRPr="00994F0B">
        <w:rPr>
          <w:rFonts w:asciiTheme="minorHAnsi" w:hAnsiTheme="minorHAnsi" w:cstheme="minorHAnsi"/>
          <w:b/>
          <w:color w:val="000000" w:themeColor="text1"/>
        </w:rPr>
        <w:t xml:space="preserve">experiment </w:t>
      </w:r>
      <w:r w:rsidR="00EC3901" w:rsidRPr="00994F0B">
        <w:rPr>
          <w:rFonts w:asciiTheme="minorHAnsi" w:hAnsiTheme="minorHAnsi" w:cstheme="minorHAnsi"/>
          <w:b/>
          <w:color w:val="000000" w:themeColor="text1"/>
        </w:rPr>
        <w:t xml:space="preserve">showing </w:t>
      </w:r>
      <w:r w:rsidR="008E3F95" w:rsidRPr="00994F0B">
        <w:rPr>
          <w:rFonts w:asciiTheme="minorHAnsi" w:hAnsiTheme="minorHAnsi" w:cstheme="minorHAnsi"/>
          <w:b/>
          <w:color w:val="000000" w:themeColor="text1"/>
        </w:rPr>
        <w:t>the product of</w:t>
      </w:r>
      <w:r w:rsidR="00155941" w:rsidRPr="00994F0B">
        <w:rPr>
          <w:rFonts w:asciiTheme="minorHAnsi" w:hAnsiTheme="minorHAnsi" w:cstheme="minorHAnsi"/>
          <w:b/>
          <w:color w:val="000000" w:themeColor="text1"/>
        </w:rPr>
        <w:t xml:space="preserve"> in vitro</w:t>
      </w:r>
      <w:r w:rsidR="00155941" w:rsidRPr="00994F0B">
        <w:rPr>
          <w:rFonts w:asciiTheme="minorHAnsi" w:hAnsiTheme="minorHAnsi" w:cstheme="minorHAnsi"/>
          <w:b/>
          <w:i/>
          <w:color w:val="000000" w:themeColor="text1"/>
        </w:rPr>
        <w:t xml:space="preserve"> </w:t>
      </w:r>
      <w:r w:rsidR="00155941" w:rsidRPr="00994F0B">
        <w:rPr>
          <w:rFonts w:asciiTheme="minorHAnsi" w:hAnsiTheme="minorHAnsi" w:cstheme="minorHAnsi"/>
          <w:b/>
          <w:color w:val="000000" w:themeColor="text1"/>
        </w:rPr>
        <w:t xml:space="preserve">transcription </w:t>
      </w:r>
      <w:r w:rsidR="008E3F95" w:rsidRPr="00994F0B">
        <w:rPr>
          <w:rFonts w:asciiTheme="minorHAnsi" w:hAnsiTheme="minorHAnsi" w:cstheme="minorHAnsi"/>
          <w:b/>
          <w:color w:val="000000" w:themeColor="text1"/>
        </w:rPr>
        <w:t xml:space="preserve">before </w:t>
      </w:r>
      <w:r w:rsidR="00914FF7" w:rsidRPr="00994F0B">
        <w:rPr>
          <w:rFonts w:asciiTheme="minorHAnsi" w:hAnsiTheme="minorHAnsi" w:cstheme="minorHAnsi"/>
          <w:b/>
          <w:color w:val="000000" w:themeColor="text1"/>
        </w:rPr>
        <w:t xml:space="preserve">(A) </w:t>
      </w:r>
      <w:r w:rsidR="008E3F95" w:rsidRPr="00994F0B">
        <w:rPr>
          <w:rFonts w:asciiTheme="minorHAnsi" w:hAnsiTheme="minorHAnsi" w:cstheme="minorHAnsi"/>
          <w:b/>
          <w:color w:val="000000" w:themeColor="text1"/>
        </w:rPr>
        <w:t xml:space="preserve">and after </w:t>
      </w:r>
      <w:r w:rsidR="00914FF7" w:rsidRPr="00994F0B">
        <w:rPr>
          <w:rFonts w:asciiTheme="minorHAnsi" w:hAnsiTheme="minorHAnsi" w:cstheme="minorHAnsi"/>
          <w:b/>
          <w:color w:val="000000" w:themeColor="text1"/>
        </w:rPr>
        <w:t xml:space="preserve">(B) </w:t>
      </w:r>
      <w:r w:rsidR="008E3F95" w:rsidRPr="00994F0B">
        <w:rPr>
          <w:rFonts w:asciiTheme="minorHAnsi" w:hAnsiTheme="minorHAnsi" w:cstheme="minorHAnsi"/>
          <w:b/>
          <w:color w:val="000000" w:themeColor="text1"/>
        </w:rPr>
        <w:t xml:space="preserve">purification </w:t>
      </w:r>
      <w:r w:rsidR="00155941" w:rsidRPr="00994F0B">
        <w:rPr>
          <w:rFonts w:asciiTheme="minorHAnsi" w:hAnsiTheme="minorHAnsi" w:cstheme="minorHAnsi"/>
          <w:b/>
          <w:color w:val="000000" w:themeColor="text1"/>
        </w:rPr>
        <w:t>on a denaturing</w:t>
      </w:r>
      <w:r w:rsidR="0049169F" w:rsidRPr="00994F0B">
        <w:rPr>
          <w:rFonts w:asciiTheme="minorHAnsi" w:hAnsiTheme="minorHAnsi" w:cstheme="minorHAnsi"/>
          <w:b/>
          <w:color w:val="000000" w:themeColor="text1"/>
        </w:rPr>
        <w:t xml:space="preserve"> </w:t>
      </w:r>
      <w:r w:rsidR="00155941" w:rsidRPr="00994F0B">
        <w:rPr>
          <w:rFonts w:asciiTheme="minorHAnsi" w:hAnsiTheme="minorHAnsi" w:cstheme="minorHAnsi"/>
          <w:b/>
          <w:color w:val="000000" w:themeColor="text1"/>
        </w:rPr>
        <w:t xml:space="preserve">urea-polyacrylamide </w:t>
      </w:r>
      <w:r w:rsidR="005B7DDA" w:rsidRPr="00994F0B">
        <w:rPr>
          <w:rFonts w:asciiTheme="minorHAnsi" w:hAnsiTheme="minorHAnsi" w:cstheme="minorHAnsi"/>
          <w:b/>
          <w:color w:val="000000" w:themeColor="text1"/>
        </w:rPr>
        <w:t xml:space="preserve">8% </w:t>
      </w:r>
      <w:r w:rsidR="00155941" w:rsidRPr="00994F0B">
        <w:rPr>
          <w:rFonts w:asciiTheme="minorHAnsi" w:hAnsiTheme="minorHAnsi" w:cstheme="minorHAnsi"/>
          <w:b/>
          <w:color w:val="000000" w:themeColor="text1"/>
        </w:rPr>
        <w:t>gel</w:t>
      </w:r>
      <w:r w:rsidR="005B7DDA" w:rsidRPr="00994F0B">
        <w:rPr>
          <w:rFonts w:asciiTheme="minorHAnsi" w:hAnsiTheme="minorHAnsi" w:cstheme="minorHAnsi"/>
          <w:b/>
          <w:color w:val="000000" w:themeColor="text1"/>
        </w:rPr>
        <w:t xml:space="preserve"> stained with nucleic acid stain</w:t>
      </w:r>
      <w:r w:rsidR="00EC3901" w:rsidRPr="00994F0B">
        <w:rPr>
          <w:rFonts w:asciiTheme="minorHAnsi" w:hAnsiTheme="minorHAnsi" w:cstheme="minorHAnsi"/>
          <w:b/>
          <w:color w:val="000000" w:themeColor="text1"/>
        </w:rPr>
        <w:t>.</w:t>
      </w:r>
      <w:r w:rsidR="008A36C4" w:rsidRPr="00994F0B">
        <w:rPr>
          <w:rFonts w:asciiTheme="minorHAnsi" w:hAnsiTheme="minorHAnsi" w:cstheme="minorHAnsi"/>
          <w:b/>
          <w:color w:val="000000" w:themeColor="text1"/>
        </w:rPr>
        <w:t xml:space="preserve"> </w:t>
      </w:r>
      <w:r w:rsidRPr="00994F0B">
        <w:rPr>
          <w:rFonts w:asciiTheme="minorHAnsi" w:hAnsiTheme="minorHAnsi" w:cstheme="minorHAnsi"/>
          <w:color w:val="000000" w:themeColor="text1"/>
        </w:rPr>
        <w:t>The arrow</w:t>
      </w:r>
      <w:r w:rsidR="00781810" w:rsidRPr="00994F0B">
        <w:rPr>
          <w:rFonts w:asciiTheme="minorHAnsi" w:hAnsiTheme="minorHAnsi" w:cstheme="minorHAnsi"/>
          <w:color w:val="000000" w:themeColor="text1"/>
        </w:rPr>
        <w:t>s</w:t>
      </w:r>
      <w:r w:rsidRPr="00994F0B">
        <w:rPr>
          <w:rFonts w:asciiTheme="minorHAnsi" w:hAnsiTheme="minorHAnsi" w:cstheme="minorHAnsi"/>
          <w:color w:val="000000" w:themeColor="text1"/>
        </w:rPr>
        <w:t xml:space="preserve"> point to the 7SK transcript</w:t>
      </w:r>
      <w:r w:rsidR="00781810" w:rsidRPr="00994F0B">
        <w:rPr>
          <w:rFonts w:asciiTheme="minorHAnsi" w:hAnsiTheme="minorHAnsi" w:cstheme="minorHAnsi"/>
          <w:color w:val="000000" w:themeColor="text1"/>
        </w:rPr>
        <w:t xml:space="preserve"> before and after gel purification</w:t>
      </w:r>
      <w:r w:rsidRPr="00994F0B">
        <w:rPr>
          <w:rFonts w:asciiTheme="minorHAnsi" w:hAnsiTheme="minorHAnsi" w:cstheme="minorHAnsi"/>
          <w:color w:val="000000" w:themeColor="text1"/>
        </w:rPr>
        <w:t>.</w:t>
      </w:r>
      <w:r w:rsidR="005B7DDA" w:rsidRPr="00994F0B">
        <w:rPr>
          <w:rFonts w:asciiTheme="minorHAnsi" w:hAnsiTheme="minorHAnsi" w:cstheme="minorHAnsi"/>
          <w:color w:val="000000" w:themeColor="text1"/>
        </w:rPr>
        <w:t xml:space="preserve"> L: ladder.</w:t>
      </w:r>
    </w:p>
    <w:p w14:paraId="431E5E9D" w14:textId="1CA657B0" w:rsidR="00155941" w:rsidRPr="00994F0B" w:rsidRDefault="00155941" w:rsidP="00540D04">
      <w:pPr>
        <w:jc w:val="both"/>
        <w:rPr>
          <w:rFonts w:asciiTheme="minorHAnsi" w:hAnsiTheme="minorHAnsi" w:cstheme="minorHAnsi"/>
          <w:color w:val="000000" w:themeColor="text1"/>
        </w:rPr>
      </w:pPr>
    </w:p>
    <w:p w14:paraId="016D3135" w14:textId="0D0F870F" w:rsidR="00155941" w:rsidRPr="00994F0B" w:rsidRDefault="00155941" w:rsidP="00540D04">
      <w:pPr>
        <w:jc w:val="both"/>
        <w:rPr>
          <w:rFonts w:asciiTheme="minorHAnsi" w:hAnsiTheme="minorHAnsi" w:cstheme="minorHAnsi"/>
          <w:b/>
          <w:color w:val="000000" w:themeColor="text1"/>
        </w:rPr>
      </w:pPr>
      <w:r w:rsidRPr="00994F0B">
        <w:rPr>
          <w:rFonts w:asciiTheme="minorHAnsi" w:hAnsiTheme="minorHAnsi" w:cstheme="minorHAnsi"/>
          <w:b/>
          <w:color w:val="000000" w:themeColor="text1"/>
        </w:rPr>
        <w:t>Figure 3. In vitro</w:t>
      </w:r>
      <w:r w:rsidRPr="00994F0B">
        <w:rPr>
          <w:rFonts w:asciiTheme="minorHAnsi" w:hAnsiTheme="minorHAnsi" w:cstheme="minorHAnsi"/>
          <w:b/>
          <w:i/>
          <w:color w:val="000000" w:themeColor="text1"/>
        </w:rPr>
        <w:t xml:space="preserve"> </w:t>
      </w:r>
      <w:r w:rsidRPr="00994F0B">
        <w:rPr>
          <w:rFonts w:asciiTheme="minorHAnsi" w:hAnsiTheme="minorHAnsi" w:cstheme="minorHAnsi"/>
          <w:b/>
          <w:color w:val="000000" w:themeColor="text1"/>
        </w:rPr>
        <w:t xml:space="preserve">RNA methyl-transferase assay performed with </w:t>
      </w:r>
      <w:proofErr w:type="spellStart"/>
      <w:r w:rsidRPr="00994F0B">
        <w:rPr>
          <w:rFonts w:asciiTheme="minorHAnsi" w:hAnsiTheme="minorHAnsi" w:cstheme="minorHAnsi"/>
          <w:b/>
          <w:color w:val="000000" w:themeColor="text1"/>
        </w:rPr>
        <w:t>MePCE</w:t>
      </w:r>
      <w:proofErr w:type="spellEnd"/>
      <w:r w:rsidRPr="00994F0B">
        <w:rPr>
          <w:rFonts w:asciiTheme="minorHAnsi" w:hAnsiTheme="minorHAnsi" w:cstheme="minorHAnsi"/>
          <w:b/>
          <w:color w:val="000000" w:themeColor="text1"/>
        </w:rPr>
        <w:t xml:space="preserve"> against </w:t>
      </w:r>
      <w:r w:rsidR="00EC3901" w:rsidRPr="00994F0B">
        <w:rPr>
          <w:rFonts w:asciiTheme="minorHAnsi" w:hAnsiTheme="minorHAnsi" w:cstheme="minorHAnsi"/>
          <w:b/>
          <w:color w:val="000000" w:themeColor="text1"/>
        </w:rPr>
        <w:t>U6</w:t>
      </w:r>
      <w:r w:rsidRPr="00994F0B">
        <w:rPr>
          <w:rFonts w:asciiTheme="minorHAnsi" w:hAnsiTheme="minorHAnsi" w:cstheme="minorHAnsi"/>
          <w:b/>
          <w:color w:val="000000" w:themeColor="text1"/>
        </w:rPr>
        <w:t xml:space="preserve">. </w:t>
      </w:r>
      <w:r w:rsidR="00397E34" w:rsidRPr="00994F0B">
        <w:rPr>
          <w:rFonts w:asciiTheme="minorHAnsi" w:hAnsiTheme="minorHAnsi" w:cstheme="minorHAnsi"/>
          <w:color w:val="000000" w:themeColor="text1"/>
        </w:rPr>
        <w:t>In vitro methyltransferase assay using recombinant GST-</w:t>
      </w:r>
      <w:proofErr w:type="spellStart"/>
      <w:r w:rsidR="00397E34" w:rsidRPr="00994F0B">
        <w:rPr>
          <w:rFonts w:asciiTheme="minorHAnsi" w:hAnsiTheme="minorHAnsi" w:cstheme="minorHAnsi"/>
          <w:color w:val="000000" w:themeColor="text1"/>
        </w:rPr>
        <w:t>MePCE</w:t>
      </w:r>
      <w:proofErr w:type="spellEnd"/>
      <w:r w:rsidR="007C316A" w:rsidRPr="00994F0B">
        <w:rPr>
          <w:rFonts w:asciiTheme="minorHAnsi" w:hAnsiTheme="minorHAnsi" w:cstheme="minorHAnsi"/>
          <w:color w:val="000000" w:themeColor="text1"/>
        </w:rPr>
        <w:t xml:space="preserve"> (25 </w:t>
      </w:r>
      <w:proofErr w:type="spellStart"/>
      <w:r w:rsidR="007C316A" w:rsidRPr="00994F0B">
        <w:rPr>
          <w:rFonts w:asciiTheme="minorHAnsi" w:hAnsiTheme="minorHAnsi" w:cstheme="minorHAnsi"/>
          <w:color w:val="000000" w:themeColor="text1"/>
        </w:rPr>
        <w:t>nM</w:t>
      </w:r>
      <w:proofErr w:type="spellEnd"/>
      <w:r w:rsidR="007C316A" w:rsidRPr="00994F0B">
        <w:rPr>
          <w:rFonts w:asciiTheme="minorHAnsi" w:hAnsiTheme="minorHAnsi" w:cstheme="minorHAnsi"/>
          <w:color w:val="000000" w:themeColor="text1"/>
        </w:rPr>
        <w:t>)</w:t>
      </w:r>
      <w:r w:rsidR="008E3F95" w:rsidRPr="00994F0B">
        <w:rPr>
          <w:rFonts w:asciiTheme="minorHAnsi" w:hAnsiTheme="minorHAnsi" w:cstheme="minorHAnsi"/>
          <w:color w:val="000000" w:themeColor="text1"/>
        </w:rPr>
        <w:t xml:space="preserve">, </w:t>
      </w:r>
      <w:r w:rsidR="00397E34" w:rsidRPr="00994F0B">
        <w:rPr>
          <w:rFonts w:asciiTheme="minorHAnsi" w:hAnsiTheme="minorHAnsi" w:cstheme="minorHAnsi"/>
          <w:color w:val="000000" w:themeColor="text1"/>
          <w:vertAlign w:val="superscript"/>
        </w:rPr>
        <w:t>3</w:t>
      </w:r>
      <w:r w:rsidR="00397E34" w:rsidRPr="00994F0B">
        <w:rPr>
          <w:rFonts w:asciiTheme="minorHAnsi" w:hAnsiTheme="minorHAnsi" w:cstheme="minorHAnsi"/>
          <w:color w:val="000000" w:themeColor="text1"/>
        </w:rPr>
        <w:t xml:space="preserve">H-radioactive SAM as methyl group donor and in vitro transcribed </w:t>
      </w:r>
      <w:r w:rsidR="008E3F95" w:rsidRPr="00994F0B">
        <w:rPr>
          <w:rFonts w:asciiTheme="minorHAnsi" w:hAnsiTheme="minorHAnsi" w:cstheme="minorHAnsi"/>
          <w:color w:val="000000" w:themeColor="text1"/>
        </w:rPr>
        <w:t>U6</w:t>
      </w:r>
      <w:r w:rsidR="00397E34" w:rsidRPr="00994F0B">
        <w:rPr>
          <w:rFonts w:asciiTheme="minorHAnsi" w:hAnsiTheme="minorHAnsi" w:cstheme="minorHAnsi"/>
          <w:color w:val="000000" w:themeColor="text1"/>
        </w:rPr>
        <w:t xml:space="preserve"> RNA </w:t>
      </w:r>
      <w:r w:rsidR="007C6128" w:rsidRPr="00994F0B">
        <w:rPr>
          <w:rFonts w:asciiTheme="minorHAnsi" w:hAnsiTheme="minorHAnsi" w:cstheme="minorHAnsi"/>
          <w:color w:val="000000" w:themeColor="text1"/>
        </w:rPr>
        <w:t>(5</w:t>
      </w:r>
      <w:r w:rsidR="001A4410" w:rsidRPr="00994F0B">
        <w:rPr>
          <w:rFonts w:asciiTheme="minorHAnsi" w:hAnsiTheme="minorHAnsi" w:cstheme="minorHAnsi"/>
          <w:color w:val="000000" w:themeColor="text1"/>
        </w:rPr>
        <w:t xml:space="preserve">0 </w:t>
      </w:r>
      <w:proofErr w:type="spellStart"/>
      <w:r w:rsidR="001A4410" w:rsidRPr="00994F0B">
        <w:rPr>
          <w:rFonts w:asciiTheme="minorHAnsi" w:hAnsiTheme="minorHAnsi" w:cstheme="minorHAnsi"/>
          <w:color w:val="000000" w:themeColor="text1"/>
        </w:rPr>
        <w:t>nM</w:t>
      </w:r>
      <w:proofErr w:type="spellEnd"/>
      <w:r w:rsidR="007C6128" w:rsidRPr="00994F0B">
        <w:rPr>
          <w:rFonts w:asciiTheme="minorHAnsi" w:hAnsiTheme="minorHAnsi" w:cstheme="minorHAnsi"/>
          <w:color w:val="000000" w:themeColor="text1"/>
        </w:rPr>
        <w:t xml:space="preserve">) </w:t>
      </w:r>
      <w:r w:rsidR="00397E34" w:rsidRPr="00994F0B">
        <w:rPr>
          <w:rFonts w:asciiTheme="minorHAnsi" w:hAnsiTheme="minorHAnsi" w:cstheme="minorHAnsi"/>
          <w:color w:val="000000" w:themeColor="text1"/>
        </w:rPr>
        <w:t>as substrate.</w:t>
      </w:r>
      <w:r w:rsidR="002529C4" w:rsidRPr="00994F0B">
        <w:rPr>
          <w:rFonts w:asciiTheme="minorHAnsi" w:hAnsiTheme="minorHAnsi" w:cstheme="minorHAnsi"/>
          <w:color w:val="000000" w:themeColor="text1"/>
        </w:rPr>
        <w:t xml:space="preserve"> The autoradiogram was exposed for 2 weeks in order to detect the residual activity </w:t>
      </w:r>
      <w:r w:rsidR="00CC5EEC" w:rsidRPr="00994F0B">
        <w:rPr>
          <w:rFonts w:asciiTheme="minorHAnsi" w:hAnsiTheme="minorHAnsi" w:cstheme="minorHAnsi"/>
          <w:color w:val="000000" w:themeColor="text1"/>
        </w:rPr>
        <w:t xml:space="preserve">(250 </w:t>
      </w:r>
      <w:proofErr w:type="spellStart"/>
      <w:r w:rsidR="00CC5EEC" w:rsidRPr="00994F0B">
        <w:rPr>
          <w:rFonts w:asciiTheme="minorHAnsi" w:hAnsiTheme="minorHAnsi" w:cstheme="minorHAnsi"/>
          <w:color w:val="000000" w:themeColor="text1"/>
        </w:rPr>
        <w:t>cpm</w:t>
      </w:r>
      <w:proofErr w:type="spellEnd"/>
      <w:r w:rsidR="00CC5EEC" w:rsidRPr="00994F0B">
        <w:rPr>
          <w:rFonts w:asciiTheme="minorHAnsi" w:hAnsiTheme="minorHAnsi" w:cstheme="minorHAnsi"/>
          <w:color w:val="000000" w:themeColor="text1"/>
        </w:rPr>
        <w:t>) in the +Histone H4 sample.</w:t>
      </w:r>
    </w:p>
    <w:p w14:paraId="3964DFFA" w14:textId="77777777" w:rsidR="00155941" w:rsidRPr="00994F0B" w:rsidRDefault="00155941" w:rsidP="00540D04">
      <w:pPr>
        <w:jc w:val="both"/>
        <w:rPr>
          <w:rFonts w:asciiTheme="minorHAnsi" w:hAnsiTheme="minorHAnsi" w:cstheme="minorHAnsi"/>
          <w:color w:val="808080" w:themeColor="background1" w:themeShade="80"/>
        </w:rPr>
      </w:pPr>
    </w:p>
    <w:p w14:paraId="64B8CF78" w14:textId="3D03C87E" w:rsidR="006305D7" w:rsidRPr="00994F0B" w:rsidRDefault="006305D7" w:rsidP="00540D04">
      <w:pPr>
        <w:jc w:val="both"/>
        <w:rPr>
          <w:rFonts w:asciiTheme="minorHAnsi" w:hAnsiTheme="minorHAnsi" w:cstheme="minorHAnsi"/>
          <w:b/>
          <w:bCs/>
        </w:rPr>
      </w:pPr>
      <w:r w:rsidRPr="00994F0B">
        <w:rPr>
          <w:rFonts w:asciiTheme="minorHAnsi" w:hAnsiTheme="minorHAnsi" w:cstheme="minorHAnsi"/>
          <w:b/>
        </w:rPr>
        <w:t>DISCUSSION</w:t>
      </w:r>
      <w:r w:rsidRPr="00994F0B">
        <w:rPr>
          <w:rFonts w:asciiTheme="minorHAnsi" w:hAnsiTheme="minorHAnsi" w:cstheme="minorHAnsi"/>
          <w:b/>
          <w:bCs/>
        </w:rPr>
        <w:t>:</w:t>
      </w:r>
    </w:p>
    <w:p w14:paraId="0047F953" w14:textId="413DDC51" w:rsidR="003A6B9F" w:rsidRPr="00994F0B" w:rsidRDefault="00F73468"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Here</w:t>
      </w:r>
      <w:r w:rsidR="00C67E09"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a simple and robust method for in vitro verification of RNA</w:t>
      </w:r>
      <w:r w:rsidR="003A6B9F" w:rsidRPr="00994F0B">
        <w:rPr>
          <w:rFonts w:asciiTheme="minorHAnsi" w:hAnsiTheme="minorHAnsi" w:cstheme="minorHAnsi"/>
          <w:color w:val="000000" w:themeColor="text1"/>
        </w:rPr>
        <w:t xml:space="preserve"> </w:t>
      </w:r>
      <w:r w:rsidRPr="00994F0B">
        <w:rPr>
          <w:rFonts w:asciiTheme="minorHAnsi" w:hAnsiTheme="minorHAnsi" w:cstheme="minorHAnsi"/>
          <w:color w:val="000000" w:themeColor="text1"/>
        </w:rPr>
        <w:t xml:space="preserve">methyltransferase activity </w:t>
      </w:r>
      <w:r w:rsidR="007C6128" w:rsidRPr="00994F0B">
        <w:rPr>
          <w:rFonts w:asciiTheme="minorHAnsi" w:hAnsiTheme="minorHAnsi" w:cstheme="minorHAnsi"/>
          <w:color w:val="000000" w:themeColor="text1"/>
        </w:rPr>
        <w:t>towards specific transcripts</w:t>
      </w:r>
      <w:r w:rsidR="00C67E09" w:rsidRPr="00994F0B">
        <w:rPr>
          <w:rFonts w:asciiTheme="minorHAnsi" w:hAnsiTheme="minorHAnsi" w:cstheme="minorHAnsi"/>
          <w:color w:val="000000" w:themeColor="text1"/>
        </w:rPr>
        <w:t xml:space="preserve"> is reported</w:t>
      </w:r>
      <w:r w:rsidR="007C6128" w:rsidRPr="00994F0B">
        <w:rPr>
          <w:rFonts w:asciiTheme="minorHAnsi" w:hAnsiTheme="minorHAnsi" w:cstheme="minorHAnsi"/>
          <w:color w:val="000000" w:themeColor="text1"/>
        </w:rPr>
        <w:t>.</w:t>
      </w:r>
      <w:r w:rsidR="00C36824" w:rsidRPr="00994F0B">
        <w:rPr>
          <w:rFonts w:asciiTheme="minorHAnsi" w:hAnsiTheme="minorHAnsi" w:cstheme="minorHAnsi"/>
          <w:color w:val="000000" w:themeColor="text1"/>
        </w:rPr>
        <w:t xml:space="preserve"> The assay takes advantage of the fact th</w:t>
      </w:r>
      <w:r w:rsidR="000C6926" w:rsidRPr="00994F0B">
        <w:rPr>
          <w:rFonts w:asciiTheme="minorHAnsi" w:hAnsiTheme="minorHAnsi" w:cstheme="minorHAnsi"/>
          <w:color w:val="000000" w:themeColor="text1"/>
        </w:rPr>
        <w:t>at</w:t>
      </w:r>
      <w:r w:rsidR="00C36824" w:rsidRPr="00994F0B">
        <w:rPr>
          <w:rFonts w:asciiTheme="minorHAnsi" w:hAnsiTheme="minorHAnsi" w:cstheme="minorHAnsi"/>
          <w:color w:val="000000" w:themeColor="text1"/>
        </w:rPr>
        <w:t xml:space="preserve"> S-adenosyl methionine can be tritiated on the methyl group donor (</w:t>
      </w:r>
      <w:r w:rsidR="00C36824" w:rsidRPr="00045268">
        <w:rPr>
          <w:rFonts w:asciiTheme="minorHAnsi" w:hAnsiTheme="minorHAnsi" w:cstheme="minorHAnsi"/>
          <w:b/>
          <w:color w:val="000000" w:themeColor="text1"/>
        </w:rPr>
        <w:t>Figure</w:t>
      </w:r>
      <w:r w:rsidR="00C36824" w:rsidRPr="00994F0B">
        <w:rPr>
          <w:rFonts w:asciiTheme="minorHAnsi" w:hAnsiTheme="minorHAnsi" w:cstheme="minorHAnsi"/>
          <w:color w:val="000000" w:themeColor="text1"/>
        </w:rPr>
        <w:t xml:space="preserve"> </w:t>
      </w:r>
      <w:r w:rsidR="00C36824" w:rsidRPr="00045268">
        <w:rPr>
          <w:rFonts w:asciiTheme="minorHAnsi" w:hAnsiTheme="minorHAnsi" w:cstheme="minorHAnsi"/>
          <w:b/>
          <w:color w:val="000000" w:themeColor="text1"/>
        </w:rPr>
        <w:t>1</w:t>
      </w:r>
      <w:r w:rsidR="00C36824" w:rsidRPr="00994F0B">
        <w:rPr>
          <w:rFonts w:asciiTheme="minorHAnsi" w:hAnsiTheme="minorHAnsi" w:cstheme="minorHAnsi"/>
          <w:color w:val="000000" w:themeColor="text1"/>
        </w:rPr>
        <w:t>), allowing for the methylated RNA to be accurately detected without the use of antibodies. However, it is important to note that this assay cannot indicate which residue or chemical group is methylated by the enzyme.</w:t>
      </w:r>
      <w:r w:rsidR="00A57E40" w:rsidRPr="00994F0B">
        <w:rPr>
          <w:rFonts w:asciiTheme="minorHAnsi" w:hAnsiTheme="minorHAnsi" w:cstheme="minorHAnsi"/>
          <w:color w:val="000000" w:themeColor="text1"/>
        </w:rPr>
        <w:t xml:space="preserve"> </w:t>
      </w:r>
      <w:r w:rsidR="00C36824" w:rsidRPr="00994F0B">
        <w:rPr>
          <w:rFonts w:asciiTheme="minorHAnsi" w:hAnsiTheme="minorHAnsi" w:cstheme="minorHAnsi"/>
          <w:color w:val="000000" w:themeColor="text1"/>
        </w:rPr>
        <w:t xml:space="preserve">To </w:t>
      </w:r>
      <w:r w:rsidR="009072EB" w:rsidRPr="00994F0B">
        <w:rPr>
          <w:rFonts w:asciiTheme="minorHAnsi" w:hAnsiTheme="minorHAnsi" w:cstheme="minorHAnsi"/>
          <w:color w:val="000000" w:themeColor="text1"/>
        </w:rPr>
        <w:t xml:space="preserve">identify or to </w:t>
      </w:r>
      <w:r w:rsidR="00C36824" w:rsidRPr="00994F0B">
        <w:rPr>
          <w:rFonts w:asciiTheme="minorHAnsi" w:hAnsiTheme="minorHAnsi" w:cstheme="minorHAnsi"/>
          <w:color w:val="000000" w:themeColor="text1"/>
        </w:rPr>
        <w:t xml:space="preserve">verify that a specific residue is methylated, </w:t>
      </w:r>
      <w:r w:rsidR="009072EB" w:rsidRPr="00994F0B">
        <w:rPr>
          <w:rFonts w:asciiTheme="minorHAnsi" w:hAnsiTheme="minorHAnsi" w:cstheme="minorHAnsi"/>
          <w:color w:val="000000" w:themeColor="text1"/>
        </w:rPr>
        <w:t xml:space="preserve">other methods such as mutational analysis, </w:t>
      </w:r>
      <w:r w:rsidR="00B95E04" w:rsidRPr="00994F0B">
        <w:rPr>
          <w:rFonts w:asciiTheme="minorHAnsi" w:hAnsiTheme="minorHAnsi" w:cstheme="minorHAnsi"/>
          <w:color w:val="000000" w:themeColor="text1"/>
        </w:rPr>
        <w:t xml:space="preserve">reverse transcription block or mass spectrometry </w:t>
      </w:r>
      <w:r w:rsidR="000C6926" w:rsidRPr="00994F0B">
        <w:rPr>
          <w:rFonts w:asciiTheme="minorHAnsi" w:hAnsiTheme="minorHAnsi" w:cstheme="minorHAnsi"/>
          <w:color w:val="000000" w:themeColor="text1"/>
        </w:rPr>
        <w:t xml:space="preserve">analysis </w:t>
      </w:r>
      <w:r w:rsidR="00B95E04" w:rsidRPr="00994F0B">
        <w:rPr>
          <w:rFonts w:asciiTheme="minorHAnsi" w:hAnsiTheme="minorHAnsi" w:cstheme="minorHAnsi"/>
          <w:color w:val="000000" w:themeColor="text1"/>
        </w:rPr>
        <w:t xml:space="preserve">of </w:t>
      </w:r>
      <w:r w:rsidR="00C36824" w:rsidRPr="00994F0B">
        <w:rPr>
          <w:rFonts w:asciiTheme="minorHAnsi" w:hAnsiTheme="minorHAnsi" w:cstheme="minorHAnsi"/>
          <w:color w:val="000000" w:themeColor="text1"/>
        </w:rPr>
        <w:t xml:space="preserve">the </w:t>
      </w:r>
      <w:r w:rsidR="000C6926" w:rsidRPr="00994F0B">
        <w:rPr>
          <w:rFonts w:asciiTheme="minorHAnsi" w:hAnsiTheme="minorHAnsi" w:cstheme="minorHAnsi"/>
          <w:color w:val="000000" w:themeColor="text1"/>
        </w:rPr>
        <w:t xml:space="preserve">RNA </w:t>
      </w:r>
      <w:r w:rsidR="00C36824" w:rsidRPr="00994F0B">
        <w:rPr>
          <w:rFonts w:asciiTheme="minorHAnsi" w:hAnsiTheme="minorHAnsi" w:cstheme="minorHAnsi"/>
          <w:color w:val="000000" w:themeColor="text1"/>
        </w:rPr>
        <w:t xml:space="preserve">substrate can </w:t>
      </w:r>
      <w:r w:rsidR="00B95E04" w:rsidRPr="00994F0B">
        <w:rPr>
          <w:rFonts w:asciiTheme="minorHAnsi" w:hAnsiTheme="minorHAnsi" w:cstheme="minorHAnsi"/>
          <w:color w:val="000000" w:themeColor="text1"/>
        </w:rPr>
        <w:t>be used in conjunction with the RNA methyltransferase assay</w:t>
      </w:r>
      <w:r w:rsidR="00A57E40" w:rsidRPr="00994F0B">
        <w:rPr>
          <w:rFonts w:asciiTheme="minorHAnsi" w:hAnsiTheme="minorHAnsi" w:cstheme="minorHAnsi"/>
          <w:color w:val="000000" w:themeColor="text1"/>
        </w:rPr>
        <w:t>.</w:t>
      </w:r>
    </w:p>
    <w:p w14:paraId="147ECAC6" w14:textId="77777777" w:rsidR="00994F0B" w:rsidRPr="00994F0B" w:rsidRDefault="00994F0B" w:rsidP="00540D04">
      <w:pPr>
        <w:pStyle w:val="af3"/>
        <w:ind w:left="0"/>
        <w:contextualSpacing w:val="0"/>
        <w:jc w:val="both"/>
        <w:rPr>
          <w:rFonts w:asciiTheme="minorHAnsi" w:hAnsiTheme="minorHAnsi" w:cstheme="minorHAnsi"/>
          <w:color w:val="000000" w:themeColor="text1"/>
        </w:rPr>
      </w:pPr>
    </w:p>
    <w:p w14:paraId="3AFB50E2" w14:textId="61967ED6" w:rsidR="003A6B9F" w:rsidRPr="00994F0B" w:rsidRDefault="00C36824" w:rsidP="00540D04">
      <w:pPr>
        <w:pStyle w:val="af3"/>
        <w:ind w:left="0"/>
        <w:contextualSpacing w:val="0"/>
        <w:jc w:val="both"/>
        <w:rPr>
          <w:rFonts w:asciiTheme="minorHAnsi" w:hAnsiTheme="minorHAnsi" w:cstheme="minorHAnsi"/>
          <w:color w:val="000000" w:themeColor="text1"/>
        </w:rPr>
      </w:pPr>
      <w:r w:rsidRPr="00994F0B">
        <w:rPr>
          <w:rFonts w:asciiTheme="minorHAnsi" w:hAnsiTheme="minorHAnsi" w:cstheme="minorHAnsi"/>
          <w:color w:val="000000" w:themeColor="text1"/>
        </w:rPr>
        <w:t>T</w:t>
      </w:r>
      <w:r w:rsidR="003A6B9F" w:rsidRPr="00994F0B">
        <w:rPr>
          <w:rFonts w:asciiTheme="minorHAnsi" w:hAnsiTheme="minorHAnsi" w:cstheme="minorHAnsi"/>
          <w:color w:val="000000" w:themeColor="text1"/>
        </w:rPr>
        <w:t>he choice of RNAs and their mode of synthesis</w:t>
      </w:r>
      <w:r w:rsidRPr="00994F0B">
        <w:rPr>
          <w:rFonts w:asciiTheme="minorHAnsi" w:hAnsiTheme="minorHAnsi" w:cstheme="minorHAnsi"/>
          <w:color w:val="000000" w:themeColor="text1"/>
        </w:rPr>
        <w:t xml:space="preserve"> depends on the size of the RNA</w:t>
      </w:r>
      <w:r w:rsidR="003A6B9F" w:rsidRPr="00994F0B">
        <w:rPr>
          <w:rFonts w:asciiTheme="minorHAnsi" w:hAnsiTheme="minorHAnsi" w:cstheme="minorHAnsi"/>
          <w:color w:val="000000" w:themeColor="text1"/>
        </w:rPr>
        <w:t xml:space="preserve">. Specific RNAs of sizes between 18 and 120 </w:t>
      </w:r>
      <w:proofErr w:type="spellStart"/>
      <w:r w:rsidR="003A6B9F" w:rsidRPr="00994F0B">
        <w:rPr>
          <w:rFonts w:asciiTheme="minorHAnsi" w:hAnsiTheme="minorHAnsi" w:cstheme="minorHAnsi"/>
          <w:color w:val="000000" w:themeColor="text1"/>
        </w:rPr>
        <w:t>nt</w:t>
      </w:r>
      <w:proofErr w:type="spellEnd"/>
      <w:r w:rsidR="003A6B9F" w:rsidRPr="00994F0B">
        <w:rPr>
          <w:rFonts w:asciiTheme="minorHAnsi" w:hAnsiTheme="minorHAnsi" w:cstheme="minorHAnsi"/>
          <w:color w:val="000000" w:themeColor="text1"/>
        </w:rPr>
        <w:t xml:space="preserve"> can be conveniently custom-synthesized from many reputed nucleic acid providers. </w:t>
      </w:r>
      <w:r w:rsidRPr="00994F0B">
        <w:rPr>
          <w:rFonts w:asciiTheme="minorHAnsi" w:hAnsiTheme="minorHAnsi" w:cstheme="minorHAnsi"/>
          <w:color w:val="000000" w:themeColor="text1"/>
        </w:rPr>
        <w:t>However, m</w:t>
      </w:r>
      <w:r w:rsidR="004137FC" w:rsidRPr="00994F0B">
        <w:rPr>
          <w:rFonts w:asciiTheme="minorHAnsi" w:hAnsiTheme="minorHAnsi" w:cstheme="minorHAnsi"/>
          <w:color w:val="000000" w:themeColor="text1"/>
        </w:rPr>
        <w:t>ost commonly, s</w:t>
      </w:r>
      <w:r w:rsidR="003A6B9F" w:rsidRPr="00994F0B">
        <w:rPr>
          <w:rFonts w:asciiTheme="minorHAnsi" w:hAnsiTheme="minorHAnsi" w:cstheme="minorHAnsi"/>
          <w:color w:val="000000" w:themeColor="text1"/>
        </w:rPr>
        <w:t xml:space="preserve">pecific RNAs of various sizes </w:t>
      </w:r>
      <w:r w:rsidR="00EC2F55">
        <w:rPr>
          <w:rFonts w:asciiTheme="minorHAnsi" w:hAnsiTheme="minorHAnsi" w:cstheme="minorHAnsi"/>
          <w:color w:val="000000" w:themeColor="text1"/>
        </w:rPr>
        <w:t>are</w:t>
      </w:r>
      <w:r w:rsidR="003A6B9F" w:rsidRPr="00994F0B">
        <w:rPr>
          <w:rFonts w:asciiTheme="minorHAnsi" w:hAnsiTheme="minorHAnsi" w:cstheme="minorHAnsi"/>
          <w:color w:val="000000" w:themeColor="text1"/>
        </w:rPr>
        <w:t xml:space="preserve"> in vitro transcribed. The DNA templates for in vitro transcription can be generated in various </w:t>
      </w:r>
      <w:proofErr w:type="gramStart"/>
      <w:r w:rsidR="003A6B9F" w:rsidRPr="00994F0B">
        <w:rPr>
          <w:rFonts w:asciiTheme="minorHAnsi" w:hAnsiTheme="minorHAnsi" w:cstheme="minorHAnsi"/>
          <w:color w:val="000000" w:themeColor="text1"/>
        </w:rPr>
        <w:t>ways, and</w:t>
      </w:r>
      <w:proofErr w:type="gramEnd"/>
      <w:r w:rsidR="003A6B9F" w:rsidRPr="00994F0B">
        <w:rPr>
          <w:rFonts w:asciiTheme="minorHAnsi" w:hAnsiTheme="minorHAnsi" w:cstheme="minorHAnsi"/>
          <w:color w:val="000000" w:themeColor="text1"/>
        </w:rPr>
        <w:t xml:space="preserve"> require the sequence of interest to be located downstream of a T7 or </w:t>
      </w:r>
      <w:r w:rsidR="00334262" w:rsidRPr="00994F0B">
        <w:rPr>
          <w:rFonts w:asciiTheme="minorHAnsi" w:hAnsiTheme="minorHAnsi" w:cstheme="minorHAnsi"/>
          <w:color w:val="000000" w:themeColor="text1"/>
        </w:rPr>
        <w:t>SP</w:t>
      </w:r>
      <w:r w:rsidR="003A6B9F" w:rsidRPr="00994F0B">
        <w:rPr>
          <w:rFonts w:asciiTheme="minorHAnsi" w:hAnsiTheme="minorHAnsi" w:cstheme="minorHAnsi"/>
          <w:color w:val="000000" w:themeColor="text1"/>
        </w:rPr>
        <w:t xml:space="preserve">6 promoter. When precise ends of RNAs are important, the </w:t>
      </w:r>
      <w:proofErr w:type="spellStart"/>
      <w:r w:rsidR="003A6B9F" w:rsidRPr="00994F0B">
        <w:rPr>
          <w:rFonts w:asciiTheme="minorHAnsi" w:hAnsiTheme="minorHAnsi" w:cstheme="minorHAnsi"/>
          <w:color w:val="000000" w:themeColor="text1"/>
        </w:rPr>
        <w:t>pRZ</w:t>
      </w:r>
      <w:proofErr w:type="spellEnd"/>
      <w:r w:rsidR="003A6B9F" w:rsidRPr="00994F0B">
        <w:rPr>
          <w:rFonts w:asciiTheme="minorHAnsi" w:hAnsiTheme="minorHAnsi" w:cstheme="minorHAnsi"/>
          <w:color w:val="000000" w:themeColor="text1"/>
        </w:rPr>
        <w:t xml:space="preserve"> plasmid is recommended</w:t>
      </w:r>
      <w:r w:rsidR="003A6B9F" w:rsidRPr="00994F0B">
        <w:rPr>
          <w:rFonts w:asciiTheme="minorHAnsi" w:hAnsiTheme="minorHAnsi" w:cstheme="minorHAnsi"/>
          <w:color w:val="000000" w:themeColor="text1"/>
        </w:rPr>
        <w:fldChar w:fldCharType="begin"/>
      </w:r>
      <w:r w:rsidR="006C7E72" w:rsidRPr="00994F0B">
        <w:rPr>
          <w:rFonts w:asciiTheme="minorHAnsi" w:hAnsiTheme="minorHAnsi" w:cstheme="minorHAnsi"/>
          <w:color w:val="000000" w:themeColor="text1"/>
        </w:rPr>
        <w:instrText xml:space="preserve"> ADDIN EN.CITE &lt;EndNote&gt;&lt;Cite&gt;&lt;Author&gt;Walker&lt;/Author&gt;&lt;Year&gt;2003&lt;/Year&gt;&lt;RecNum&gt;14&lt;/RecNum&gt;&lt;DisplayText&gt;&lt;style face="superscript"&gt;17&lt;/style&gt;&lt;/DisplayText&gt;&lt;record&gt;&lt;rec-number&gt;14&lt;/rec-number&gt;&lt;foreign-keys&gt;&lt;key app="EN" db-id="592as5rp0rwd08erza8x9twmwrw0f2awd2dx" timestamp="1550435049"&gt;14&lt;/key&gt;&lt;/foreign-keys&gt;&lt;ref-type name="Journal Article"&gt;17&lt;/ref-type&gt;&lt;contributors&gt;&lt;authors&gt;&lt;author&gt;Walker, S. C.&lt;/author&gt;&lt;author&gt;Avis, J. M.&lt;/author&gt;&lt;author&gt;Conn, G. L.&lt;/author&gt;&lt;/authors&gt;&lt;/contributors&gt;&lt;titles&gt;&lt;title&gt;General plasmids for producing RNA in vitro transcripts with homogeneous ends&lt;/title&gt;&lt;secondary-title&gt;Nucleic Acids Res.&lt;/secondary-title&gt;&lt;/titles&gt;&lt;periodical&gt;&lt;full-title&gt;Nucleic Acids Res.&lt;/full-title&gt;&lt;/periodical&gt;&lt;pages&gt;e82.&lt;/pages&gt;&lt;volume&gt;31&lt;/volume&gt;&lt;number&gt;15&lt;/number&gt;&lt;keywords&gt;&lt;keyword&gt;0 (RNA, Catalytic)&lt;/keyword&gt;&lt;keyword&gt;0 (hammerhead ribozyme)&lt;/keyword&gt;&lt;keyword&gt;63231-63-0 (rna)&lt;/keyword&gt;&lt;keyword&gt;Base Sequence&lt;/keyword&gt;&lt;keyword&gt;Cloning, Molecular&lt;/keyword&gt;&lt;keyword&gt;*Genetic Vectors&lt;/keyword&gt;&lt;keyword&gt;Hepatitis Delta Virus/enzymology&lt;/keyword&gt;&lt;keyword&gt;Molecular Sequence Data&lt;/keyword&gt;&lt;keyword&gt;*Plasmids&lt;/keyword&gt;&lt;keyword&gt;Polymerase Chain Reaction&lt;/keyword&gt;&lt;keyword&gt;RNA/*biosynthesis/chemistry&lt;/keyword&gt;&lt;keyword&gt;RNA, Catalytic/genetics&lt;/keyword&gt;&lt;keyword&gt;Templates, Genetic&lt;/keyword&gt;&lt;keyword&gt;*Transcription, Genetic&lt;/keyword&gt;&lt;/keywords&gt;&lt;dates&gt;&lt;year&gt;2003&lt;/year&gt;&lt;pub-dates&gt;&lt;date&gt;Aug 1&lt;/date&gt;&lt;/pub-dates&gt;&lt;/dates&gt;&lt;isbn&gt;1362-4962 (Electronic)&amp;#xD;0305-1048 (Linking)&lt;/isbn&gt;&lt;work-type&gt;Research Support, Non-U.S. Gov&amp;apos;t&lt;/work-type&gt;&lt;urls&gt;&lt;/urls&gt;&lt;/record&gt;&lt;/Cite&gt;&lt;/EndNote&gt;</w:instrText>
      </w:r>
      <w:r w:rsidR="003A6B9F" w:rsidRPr="00994F0B">
        <w:rPr>
          <w:rFonts w:asciiTheme="minorHAnsi" w:hAnsiTheme="minorHAnsi" w:cstheme="minorHAnsi"/>
          <w:color w:val="000000" w:themeColor="text1"/>
        </w:rPr>
        <w:fldChar w:fldCharType="separate"/>
      </w:r>
      <w:r w:rsidR="006C7E72" w:rsidRPr="00994F0B">
        <w:rPr>
          <w:rFonts w:asciiTheme="minorHAnsi" w:hAnsiTheme="minorHAnsi" w:cstheme="minorHAnsi"/>
          <w:noProof/>
          <w:color w:val="000000" w:themeColor="text1"/>
          <w:vertAlign w:val="superscript"/>
        </w:rPr>
        <w:t>17</w:t>
      </w:r>
      <w:r w:rsidR="003A6B9F" w:rsidRPr="00994F0B">
        <w:rPr>
          <w:rFonts w:asciiTheme="minorHAnsi" w:hAnsiTheme="minorHAnsi" w:cstheme="minorHAnsi"/>
          <w:color w:val="000000" w:themeColor="text1"/>
        </w:rPr>
        <w:fldChar w:fldCharType="end"/>
      </w:r>
      <w:r w:rsidR="003A6B9F" w:rsidRPr="00994F0B">
        <w:rPr>
          <w:rFonts w:asciiTheme="minorHAnsi" w:hAnsiTheme="minorHAnsi" w:cstheme="minorHAnsi"/>
          <w:color w:val="000000" w:themeColor="text1"/>
        </w:rPr>
        <w:t>.</w:t>
      </w:r>
      <w:r w:rsidR="004E6406" w:rsidRPr="00994F0B">
        <w:rPr>
          <w:rFonts w:asciiTheme="minorHAnsi" w:hAnsiTheme="minorHAnsi" w:cstheme="minorHAnsi"/>
          <w:color w:val="000000" w:themeColor="text1"/>
        </w:rPr>
        <w:t xml:space="preserve"> The high sensitivity of the assay </w:t>
      </w:r>
      <w:r w:rsidR="00B14519" w:rsidRPr="00994F0B">
        <w:rPr>
          <w:rFonts w:asciiTheme="minorHAnsi" w:hAnsiTheme="minorHAnsi" w:cstheme="minorHAnsi"/>
          <w:color w:val="000000" w:themeColor="text1"/>
        </w:rPr>
        <w:t>(</w:t>
      </w:r>
      <w:r w:rsidR="00B14519" w:rsidRPr="00045268">
        <w:rPr>
          <w:rFonts w:asciiTheme="minorHAnsi" w:hAnsiTheme="minorHAnsi" w:cstheme="minorHAnsi"/>
          <w:b/>
          <w:color w:val="000000" w:themeColor="text1"/>
        </w:rPr>
        <w:t>Figure</w:t>
      </w:r>
      <w:r w:rsidR="00B14519" w:rsidRPr="00994F0B">
        <w:rPr>
          <w:rFonts w:asciiTheme="minorHAnsi" w:hAnsiTheme="minorHAnsi" w:cstheme="minorHAnsi"/>
          <w:color w:val="000000" w:themeColor="text1"/>
        </w:rPr>
        <w:t xml:space="preserve"> </w:t>
      </w:r>
      <w:r w:rsidR="00B14519" w:rsidRPr="00045268">
        <w:rPr>
          <w:rFonts w:asciiTheme="minorHAnsi" w:hAnsiTheme="minorHAnsi" w:cstheme="minorHAnsi"/>
          <w:b/>
          <w:color w:val="000000" w:themeColor="text1"/>
        </w:rPr>
        <w:t>3</w:t>
      </w:r>
      <w:r w:rsidR="00B14519" w:rsidRPr="00994F0B">
        <w:rPr>
          <w:rFonts w:asciiTheme="minorHAnsi" w:hAnsiTheme="minorHAnsi" w:cstheme="minorHAnsi"/>
          <w:color w:val="000000" w:themeColor="text1"/>
        </w:rPr>
        <w:t xml:space="preserve">) </w:t>
      </w:r>
      <w:r w:rsidR="004E6406" w:rsidRPr="00994F0B">
        <w:rPr>
          <w:rFonts w:asciiTheme="minorHAnsi" w:hAnsiTheme="minorHAnsi" w:cstheme="minorHAnsi"/>
          <w:color w:val="000000" w:themeColor="text1"/>
        </w:rPr>
        <w:t>also allows to substitute a purified RNA with a mixture of cellular RNA, either total or messenger RNAs for example. Indeed, the gel and autoradiogram provide a method to directly observe the size of the RNA(s) targeted for methylation.</w:t>
      </w:r>
    </w:p>
    <w:p w14:paraId="54AF4C2B" w14:textId="3A70E00F" w:rsidR="003A6B9F" w:rsidRPr="00994F0B" w:rsidRDefault="003A6B9F" w:rsidP="00540D04">
      <w:pPr>
        <w:jc w:val="both"/>
        <w:rPr>
          <w:rFonts w:asciiTheme="minorHAnsi" w:hAnsiTheme="minorHAnsi" w:cstheme="minorHAnsi"/>
          <w:color w:val="000000" w:themeColor="text1"/>
        </w:rPr>
      </w:pPr>
    </w:p>
    <w:p w14:paraId="44C1BD65" w14:textId="331AA88B" w:rsidR="0066575F" w:rsidRPr="00994F0B" w:rsidRDefault="007C6128"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The conditions </w:t>
      </w:r>
      <w:r w:rsidR="00511BEA" w:rsidRPr="00994F0B">
        <w:rPr>
          <w:rFonts w:asciiTheme="minorHAnsi" w:hAnsiTheme="minorHAnsi" w:cstheme="minorHAnsi"/>
          <w:color w:val="000000" w:themeColor="text1"/>
        </w:rPr>
        <w:t xml:space="preserve">reported here in step </w:t>
      </w:r>
      <w:r w:rsidR="00FF58BF" w:rsidRPr="00994F0B">
        <w:rPr>
          <w:rFonts w:asciiTheme="minorHAnsi" w:hAnsiTheme="minorHAnsi" w:cstheme="minorHAnsi"/>
          <w:color w:val="000000" w:themeColor="text1"/>
        </w:rPr>
        <w:t>2</w:t>
      </w:r>
      <w:r w:rsidR="00511BEA" w:rsidRPr="00994F0B">
        <w:rPr>
          <w:rFonts w:asciiTheme="minorHAnsi" w:hAnsiTheme="minorHAnsi" w:cstheme="minorHAnsi"/>
          <w:color w:val="000000" w:themeColor="text1"/>
        </w:rPr>
        <w:t xml:space="preserve">.1 of the protocol </w:t>
      </w:r>
      <w:r w:rsidRPr="00994F0B">
        <w:rPr>
          <w:rFonts w:asciiTheme="minorHAnsi" w:hAnsiTheme="minorHAnsi" w:cstheme="minorHAnsi"/>
          <w:color w:val="000000" w:themeColor="text1"/>
        </w:rPr>
        <w:t>are optimal for the BIN3 family of methyltransferases</w:t>
      </w:r>
      <w:r w:rsidR="006A7EB4" w:rsidRPr="00994F0B">
        <w:rPr>
          <w:rFonts w:asciiTheme="minorHAnsi" w:hAnsiTheme="minorHAnsi" w:cstheme="minorHAnsi"/>
          <w:color w:val="000000" w:themeColor="text1"/>
        </w:rPr>
        <w:t>, which has two homologs in humans, MePCE</w:t>
      </w:r>
      <w:r w:rsidR="00AA20A8" w:rsidRPr="00994F0B">
        <w:rPr>
          <w:rFonts w:asciiTheme="minorHAnsi" w:hAnsiTheme="minorHAnsi" w:cstheme="minorHAnsi"/>
          <w:color w:val="000000" w:themeColor="text1"/>
        </w:rPr>
        <w:fldChar w:fldCharType="begin"/>
      </w:r>
      <w:r w:rsidR="00AA20A8" w:rsidRPr="00994F0B">
        <w:rPr>
          <w:rFonts w:asciiTheme="minorHAnsi" w:hAnsiTheme="minorHAnsi" w:cstheme="minorHAnsi"/>
          <w:color w:val="000000" w:themeColor="text1"/>
        </w:rPr>
        <w:instrText xml:space="preserve"> ADDIN EN.CITE &lt;EndNote&gt;&lt;Cite&gt;&lt;Author&gt;Jeronimo&lt;/Author&gt;&lt;Year&gt;2007&lt;/Year&gt;&lt;RecNum&gt;12&lt;/RecNum&gt;&lt;DisplayText&gt;&lt;style face="superscript"&gt;10&lt;/style&gt;&lt;/DisplayText&gt;&lt;record&gt;&lt;rec-number&gt;12&lt;/rec-number&gt;&lt;foreign-keys&gt;&lt;key app="EN" db-id="592as5rp0rwd08erza8x9twmwrw0f2awd2dx" timestamp="1550433727"&gt;12&lt;/key&gt;&lt;/foreign-keys&gt;&lt;ref-type name="Journal Article"&gt;17&lt;/ref-type&gt;&lt;contributors&gt;&lt;authors&gt;&lt;author&gt;Jeronimo, C.&lt;/author&gt;&lt;author&gt;Forget, D.&lt;/author&gt;&lt;author&gt;Bouchard, A.&lt;/author&gt;&lt;author&gt;Li, Q.&lt;/author&gt;&lt;author&gt;Chua, G.&lt;/author&gt;&lt;author&gt;Poitras, C.&lt;/author&gt;&lt;author&gt;Therien, C.&lt;/author&gt;&lt;author&gt;Bergeron, D.&lt;/author&gt;&lt;author&gt;Bourassa, S.&lt;/author&gt;&lt;author&gt;Greenblatt, J.&lt;/author&gt;&lt;author&gt;Chabot, B.&lt;/author&gt;&lt;author&gt;Poirier, G. G.&lt;/author&gt;&lt;author&gt;Hughes, T. R.&lt;/author&gt;&lt;author&gt;Blanchette, M.&lt;/author&gt;&lt;author&gt;Price, D. H.&lt;/author&gt;&lt;author&gt;Coulombe, B.&lt;/author&gt;&lt;/authors&gt;&lt;/contributors&gt;&lt;titles&gt;&lt;title&gt;Systematic analysis of the protein interaction network for the human transcription machinery reveals the identity of the 7SK capping enzyme&lt;/title&gt;&lt;secondary-title&gt;Mol Cell.&lt;/secondary-title&gt;&lt;/titles&gt;&lt;periodical&gt;&lt;full-title&gt;Mol Cell.&lt;/full-title&gt;&lt;/periodical&gt;&lt;pages&gt;262-74.&lt;/pages&gt;&lt;volume&gt;27&lt;/volume&gt;&lt;number&gt;2&lt;/number&gt;&lt;keywords&gt;&lt;keyword&gt;Amino Acid Sequence&lt;/keyword&gt;&lt;keyword&gt;Carrier Proteins/chemistry/metabolism&lt;/keyword&gt;&lt;keyword&gt;Cell Line&lt;/keyword&gt;&lt;keyword&gt;Humans&lt;/keyword&gt;&lt;keyword&gt;In Vitro Techniques&lt;/keyword&gt;&lt;keyword&gt;Macromolecular Substances&lt;/keyword&gt;&lt;keyword&gt;Molecular Sequence Data&lt;/keyword&gt;&lt;keyword&gt;Nucleotidyltransferases/chemistry/genetics/*metabolism&lt;/keyword&gt;&lt;keyword&gt;Protein Interaction Mapping&lt;/keyword&gt;&lt;keyword&gt;RNA Interference&lt;/keyword&gt;&lt;keyword&gt;RNA Polymerase II/chemistry/metabolism&lt;/keyword&gt;&lt;keyword&gt;RNA Processing, Post-Transcriptional&lt;/keyword&gt;&lt;keyword&gt;Ribonucleoproteins, Small Nuclear/chemistry/metabolism&lt;/keyword&gt;&lt;keyword&gt;Transcription, Genetic&lt;/keyword&gt;&lt;/keywords&gt;&lt;dates&gt;&lt;year&gt;2007&lt;/year&gt;&lt;/dates&gt;&lt;urls&gt;&lt;/urls&gt;&lt;/record&gt;&lt;/Cite&gt;&lt;/EndNote&gt;</w:instrText>
      </w:r>
      <w:r w:rsidR="00AA20A8" w:rsidRPr="00994F0B">
        <w:rPr>
          <w:rFonts w:asciiTheme="minorHAnsi" w:hAnsiTheme="minorHAnsi" w:cstheme="minorHAnsi"/>
          <w:color w:val="000000" w:themeColor="text1"/>
        </w:rPr>
        <w:fldChar w:fldCharType="separate"/>
      </w:r>
      <w:r w:rsidR="00AA20A8" w:rsidRPr="00994F0B">
        <w:rPr>
          <w:rFonts w:asciiTheme="minorHAnsi" w:hAnsiTheme="minorHAnsi" w:cstheme="minorHAnsi"/>
          <w:noProof/>
          <w:color w:val="000000" w:themeColor="text1"/>
          <w:vertAlign w:val="superscript"/>
        </w:rPr>
        <w:t>10</w:t>
      </w:r>
      <w:r w:rsidR="00AA20A8" w:rsidRPr="00994F0B">
        <w:rPr>
          <w:rFonts w:asciiTheme="minorHAnsi" w:hAnsiTheme="minorHAnsi" w:cstheme="minorHAnsi"/>
          <w:color w:val="000000" w:themeColor="text1"/>
        </w:rPr>
        <w:fldChar w:fldCharType="end"/>
      </w:r>
      <w:r w:rsidR="00AA20A8" w:rsidRPr="00994F0B">
        <w:rPr>
          <w:rFonts w:asciiTheme="minorHAnsi" w:hAnsiTheme="minorHAnsi" w:cstheme="minorHAnsi"/>
          <w:color w:val="000000" w:themeColor="text1"/>
        </w:rPr>
        <w:t xml:space="preserve"> </w:t>
      </w:r>
      <w:r w:rsidR="006A7EB4" w:rsidRPr="00994F0B">
        <w:rPr>
          <w:rFonts w:asciiTheme="minorHAnsi" w:hAnsiTheme="minorHAnsi" w:cstheme="minorHAnsi"/>
          <w:color w:val="000000" w:themeColor="text1"/>
        </w:rPr>
        <w:t>and BCDIN3D</w:t>
      </w:r>
      <w:r w:rsidR="00AA20A8" w:rsidRPr="00994F0B">
        <w:rPr>
          <w:rFonts w:asciiTheme="minorHAnsi" w:hAnsiTheme="minorHAnsi" w:cstheme="minorHAnsi"/>
          <w:color w:val="000000" w:themeColor="text1"/>
        </w:rPr>
        <w:fldChar w:fldCharType="begin"/>
      </w:r>
      <w:r w:rsidR="00AA20A8" w:rsidRPr="00994F0B">
        <w:rPr>
          <w:rFonts w:asciiTheme="minorHAnsi" w:hAnsiTheme="minorHAnsi" w:cstheme="minorHAnsi"/>
          <w:color w:val="000000" w:themeColor="text1"/>
        </w:rPr>
        <w:instrText xml:space="preserve"> ADDIN EN.CITE &lt;EndNote&gt;&lt;Cite&gt;&lt;Author&gt;Xhemalce&lt;/Author&gt;&lt;Year&gt;2012&lt;/Year&gt;&lt;RecNum&gt;7&lt;/RecNum&gt;&lt;DisplayText&gt;&lt;style face="superscript"&gt;9&lt;/style&gt;&lt;/DisplayText&gt;&lt;record&gt;&lt;rec-number&gt;7&lt;/rec-number&gt;&lt;foreign-keys&gt;&lt;key app="EN" db-id="592as5rp0rwd08erza8x9twmwrw0f2awd2dx" timestamp="1550433091"&gt;7&lt;/key&gt;&lt;/foreign-keys&gt;&lt;ref-type name="Journal Article"&gt;17&lt;/ref-type&gt;&lt;contributors&gt;&lt;authors&gt;&lt;author&gt;Xhemalce, B.&lt;/author&gt;&lt;author&gt;Robson, S. C.&lt;/author&gt;&lt;author&gt;Kouzarides, T.&lt;/author&gt;&lt;/authors&gt;&lt;/contributors&gt;&lt;titles&gt;&lt;title&gt;Human RNA methyltransferase BCDIN3D regulates microRNA processing&lt;/title&gt;&lt;secondary-title&gt;Cell.&lt;/secondary-title&gt;&lt;/titles&gt;&lt;periodical&gt;&lt;full-title&gt;Cell.&lt;/full-title&gt;&lt;/periodical&gt;&lt;pages&gt;278-88. doi: 10.1016/j.cell.2012.08.041.&lt;/pages&gt;&lt;volume&gt;151&lt;/volume&gt;&lt;number&gt;2&lt;/number&gt;&lt;keywords&gt;&lt;keyword&gt;Cell Line, Tumor&lt;/keyword&gt;&lt;keyword&gt;DEAD-box RNA Helicases/metabolism&lt;/keyword&gt;&lt;keyword&gt;Humans&lt;/keyword&gt;&lt;keyword&gt;MCF-7 Cells&lt;/keyword&gt;&lt;keyword&gt;Methylation&lt;/keyword&gt;&lt;keyword&gt;Methyltransferases/*metabolism&lt;/keyword&gt;&lt;keyword&gt;MicroRNAs/*metabolism&lt;/keyword&gt;&lt;keyword&gt;Neoplasms/metabolism&lt;/keyword&gt;&lt;keyword&gt;*RNA Processing, Post-Transcriptional&lt;/keyword&gt;&lt;keyword&gt;Ribonuclease III/metabolism&lt;/keyword&gt;&lt;/keywords&gt;&lt;dates&gt;&lt;year&gt;2012&lt;/year&gt;&lt;/dates&gt;&lt;urls&gt;&lt;/urls&gt;&lt;/record&gt;&lt;/Cite&gt;&lt;/EndNote&gt;</w:instrText>
      </w:r>
      <w:r w:rsidR="00AA20A8" w:rsidRPr="00994F0B">
        <w:rPr>
          <w:rFonts w:asciiTheme="minorHAnsi" w:hAnsiTheme="minorHAnsi" w:cstheme="minorHAnsi"/>
          <w:color w:val="000000" w:themeColor="text1"/>
        </w:rPr>
        <w:fldChar w:fldCharType="separate"/>
      </w:r>
      <w:r w:rsidR="00AA20A8" w:rsidRPr="00994F0B">
        <w:rPr>
          <w:rFonts w:asciiTheme="minorHAnsi" w:hAnsiTheme="minorHAnsi" w:cstheme="minorHAnsi"/>
          <w:noProof/>
          <w:color w:val="000000" w:themeColor="text1"/>
          <w:vertAlign w:val="superscript"/>
        </w:rPr>
        <w:t>9</w:t>
      </w:r>
      <w:r w:rsidR="00AA20A8" w:rsidRPr="00994F0B">
        <w:rPr>
          <w:rFonts w:asciiTheme="minorHAnsi" w:hAnsiTheme="minorHAnsi" w:cstheme="minorHAnsi"/>
          <w:color w:val="000000" w:themeColor="text1"/>
        </w:rPr>
        <w:fldChar w:fldCharType="end"/>
      </w:r>
      <w:r w:rsidRPr="00994F0B">
        <w:rPr>
          <w:rFonts w:asciiTheme="minorHAnsi" w:hAnsiTheme="minorHAnsi" w:cstheme="minorHAnsi"/>
          <w:color w:val="000000" w:themeColor="text1"/>
        </w:rPr>
        <w:t xml:space="preserve">. It is important to emphasize that </w:t>
      </w:r>
      <w:r w:rsidR="0080772A" w:rsidRPr="00994F0B">
        <w:rPr>
          <w:rFonts w:asciiTheme="minorHAnsi" w:hAnsiTheme="minorHAnsi" w:cstheme="minorHAnsi"/>
          <w:color w:val="000000" w:themeColor="text1"/>
        </w:rPr>
        <w:t>the</w:t>
      </w:r>
      <w:r w:rsidR="006A7EB4" w:rsidRPr="00994F0B">
        <w:rPr>
          <w:rFonts w:asciiTheme="minorHAnsi" w:hAnsiTheme="minorHAnsi" w:cstheme="minorHAnsi"/>
          <w:color w:val="000000" w:themeColor="text1"/>
        </w:rPr>
        <w:t xml:space="preserve"> assay</w:t>
      </w:r>
      <w:r w:rsidR="0080772A" w:rsidRPr="00994F0B">
        <w:rPr>
          <w:rFonts w:asciiTheme="minorHAnsi" w:hAnsiTheme="minorHAnsi" w:cstheme="minorHAnsi"/>
          <w:color w:val="000000" w:themeColor="text1"/>
        </w:rPr>
        <w:t xml:space="preserve"> conditions need to be </w:t>
      </w:r>
      <w:r w:rsidR="0066575F" w:rsidRPr="00994F0B">
        <w:rPr>
          <w:rFonts w:asciiTheme="minorHAnsi" w:hAnsiTheme="minorHAnsi" w:cstheme="minorHAnsi"/>
          <w:color w:val="000000" w:themeColor="text1"/>
        </w:rPr>
        <w:t>ad</w:t>
      </w:r>
      <w:r w:rsidR="00342BFA" w:rsidRPr="00994F0B">
        <w:rPr>
          <w:rFonts w:asciiTheme="minorHAnsi" w:hAnsiTheme="minorHAnsi" w:cstheme="minorHAnsi"/>
          <w:color w:val="000000" w:themeColor="text1"/>
        </w:rPr>
        <w:t>jus</w:t>
      </w:r>
      <w:r w:rsidR="0066575F" w:rsidRPr="00994F0B">
        <w:rPr>
          <w:rFonts w:asciiTheme="minorHAnsi" w:hAnsiTheme="minorHAnsi" w:cstheme="minorHAnsi"/>
          <w:color w:val="000000" w:themeColor="text1"/>
        </w:rPr>
        <w:t>ted</w:t>
      </w:r>
      <w:r w:rsidR="0080772A" w:rsidRPr="00994F0B">
        <w:rPr>
          <w:rFonts w:asciiTheme="minorHAnsi" w:hAnsiTheme="minorHAnsi" w:cstheme="minorHAnsi"/>
          <w:color w:val="000000" w:themeColor="text1"/>
        </w:rPr>
        <w:t xml:space="preserve"> </w:t>
      </w:r>
      <w:r w:rsidR="0066575F" w:rsidRPr="00994F0B">
        <w:rPr>
          <w:rFonts w:asciiTheme="minorHAnsi" w:hAnsiTheme="minorHAnsi" w:cstheme="minorHAnsi"/>
          <w:color w:val="000000" w:themeColor="text1"/>
        </w:rPr>
        <w:t>to</w:t>
      </w:r>
      <w:r w:rsidR="0080772A" w:rsidRPr="00994F0B">
        <w:rPr>
          <w:rFonts w:asciiTheme="minorHAnsi" w:hAnsiTheme="minorHAnsi" w:cstheme="minorHAnsi"/>
          <w:color w:val="000000" w:themeColor="text1"/>
        </w:rPr>
        <w:t xml:space="preserve"> </w:t>
      </w:r>
      <w:r w:rsidR="003F552E" w:rsidRPr="00994F0B">
        <w:rPr>
          <w:rFonts w:asciiTheme="minorHAnsi" w:hAnsiTheme="minorHAnsi" w:cstheme="minorHAnsi"/>
          <w:color w:val="000000" w:themeColor="text1"/>
        </w:rPr>
        <w:t>the</w:t>
      </w:r>
      <w:r w:rsidR="0080772A" w:rsidRPr="00994F0B">
        <w:rPr>
          <w:rFonts w:asciiTheme="minorHAnsi" w:hAnsiTheme="minorHAnsi" w:cstheme="minorHAnsi"/>
          <w:color w:val="000000" w:themeColor="text1"/>
        </w:rPr>
        <w:t xml:space="preserve"> specific protein and RNA of interest. For example, it was shown that the presence of MgCl</w:t>
      </w:r>
      <w:r w:rsidR="0080772A" w:rsidRPr="00994F0B">
        <w:rPr>
          <w:rFonts w:asciiTheme="minorHAnsi" w:hAnsiTheme="minorHAnsi" w:cstheme="minorHAnsi"/>
          <w:color w:val="000000" w:themeColor="text1"/>
          <w:vertAlign w:val="subscript"/>
        </w:rPr>
        <w:t>2</w:t>
      </w:r>
      <w:r w:rsidR="0080772A" w:rsidRPr="00994F0B">
        <w:rPr>
          <w:rFonts w:asciiTheme="minorHAnsi" w:hAnsiTheme="minorHAnsi" w:cstheme="minorHAnsi"/>
          <w:color w:val="000000" w:themeColor="text1"/>
        </w:rPr>
        <w:t xml:space="preserve"> decreases BCDIN3D activity</w:t>
      </w:r>
      <w:r w:rsidR="00AA20A8" w:rsidRPr="00994F0B">
        <w:rPr>
          <w:rFonts w:asciiTheme="minorHAnsi" w:hAnsiTheme="minorHAnsi" w:cstheme="minorHAnsi"/>
          <w:color w:val="000000" w:themeColor="text1"/>
        </w:rPr>
        <w:fldChar w:fldCharType="begin"/>
      </w:r>
      <w:r w:rsidR="006C7E72" w:rsidRPr="00994F0B">
        <w:rPr>
          <w:rFonts w:asciiTheme="minorHAnsi" w:hAnsiTheme="minorHAnsi" w:cstheme="minorHAnsi"/>
          <w:color w:val="000000" w:themeColor="text1"/>
        </w:rPr>
        <w:instrText xml:space="preserve"> ADDIN EN.CITE &lt;EndNote&gt;&lt;Cite&gt;&lt;Author&gt;Blazer&lt;/Author&gt;&lt;Year&gt;2017&lt;/Year&gt;&lt;RecNum&gt;15&lt;/RecNum&gt;&lt;DisplayText&gt;&lt;style face="superscript"&gt;18&lt;/style&gt;&lt;/DisplayText&gt;&lt;record&gt;&lt;rec-number&gt;15&lt;/rec-number&gt;&lt;foreign-keys&gt;&lt;key app="EN" db-id="592as5rp0rwd08erza8x9twmwrw0f2awd2dx" timestamp="1550453433"&gt;15&lt;/key&gt;&lt;/foreign-keys&gt;&lt;ref-type name="Journal Article"&gt;17&lt;/ref-type&gt;&lt;contributors&gt;&lt;authors&gt;&lt;author&gt;Blazer, L. L.&lt;/author&gt;&lt;author&gt;Li, F.&lt;/author&gt;&lt;author&gt;Kennedy, S.&lt;/author&gt;&lt;author&gt;Zheng, Y. G.&lt;/author&gt;&lt;author&gt;Arrowsmith, C. H.&lt;/author&gt;&lt;author&gt;Vedadi, M.&lt;/author&gt;&lt;/authors&gt;&lt;/contributors&gt;&lt;titles&gt;&lt;title&gt;A Suite of Biochemical Assays for Screening RNA Methyltransferase BCDIN3D&lt;/title&gt;&lt;secondary-title&gt;SLAS Discov.&lt;/secondary-title&gt;&lt;/titles&gt;&lt;periodical&gt;&lt;full-title&gt;SLAS Discov.&lt;/full-title&gt;&lt;/periodical&gt;&lt;pages&gt;32-39. doi: 10.1177/1087057116666276. Epub 2016 Sep 27.&lt;/pages&gt;&lt;volume&gt;22&lt;/volume&gt;&lt;number&gt;1&lt;/number&gt;&lt;dates&gt;&lt;year&gt;2017&lt;/year&gt;&lt;pub-dates&gt;&lt;date&gt;Jan&lt;/date&gt;&lt;/pub-dates&gt;&lt;/dates&gt;&lt;orig-pub&gt;Bcdin3d&amp;#xD;O-methyltransferase&amp;#xD;RNA methyltransferase&amp;#xD;microRNA&lt;/orig-pub&gt;&lt;isbn&gt;2472-5560 (Electronic)&lt;/isbn&gt;&lt;urls&gt;&lt;/urls&gt;&lt;/record&gt;&lt;/Cite&gt;&lt;/EndNote&gt;</w:instrText>
      </w:r>
      <w:r w:rsidR="00AA20A8" w:rsidRPr="00994F0B">
        <w:rPr>
          <w:rFonts w:asciiTheme="minorHAnsi" w:hAnsiTheme="minorHAnsi" w:cstheme="minorHAnsi"/>
          <w:color w:val="000000" w:themeColor="text1"/>
        </w:rPr>
        <w:fldChar w:fldCharType="separate"/>
      </w:r>
      <w:r w:rsidR="006C7E72" w:rsidRPr="00994F0B">
        <w:rPr>
          <w:rFonts w:asciiTheme="minorHAnsi" w:hAnsiTheme="minorHAnsi" w:cstheme="minorHAnsi"/>
          <w:noProof/>
          <w:color w:val="000000" w:themeColor="text1"/>
          <w:vertAlign w:val="superscript"/>
        </w:rPr>
        <w:t>18</w:t>
      </w:r>
      <w:r w:rsidR="00AA20A8" w:rsidRPr="00994F0B">
        <w:rPr>
          <w:rFonts w:asciiTheme="minorHAnsi" w:hAnsiTheme="minorHAnsi" w:cstheme="minorHAnsi"/>
          <w:color w:val="000000" w:themeColor="text1"/>
        </w:rPr>
        <w:fldChar w:fldCharType="end"/>
      </w:r>
      <w:r w:rsidR="0080772A" w:rsidRPr="00994F0B">
        <w:rPr>
          <w:rFonts w:asciiTheme="minorHAnsi" w:hAnsiTheme="minorHAnsi" w:cstheme="minorHAnsi"/>
          <w:color w:val="000000" w:themeColor="text1"/>
        </w:rPr>
        <w:t xml:space="preserve">, </w:t>
      </w:r>
      <w:r w:rsidR="00AA20A8" w:rsidRPr="00994F0B">
        <w:rPr>
          <w:rFonts w:asciiTheme="minorHAnsi" w:hAnsiTheme="minorHAnsi" w:cstheme="minorHAnsi"/>
          <w:color w:val="000000" w:themeColor="text1"/>
        </w:rPr>
        <w:t>however</w:t>
      </w:r>
      <w:r w:rsidR="00045268">
        <w:rPr>
          <w:rFonts w:asciiTheme="minorHAnsi" w:hAnsiTheme="minorHAnsi" w:cstheme="minorHAnsi"/>
          <w:color w:val="000000" w:themeColor="text1"/>
        </w:rPr>
        <w:t>,</w:t>
      </w:r>
      <w:r w:rsidR="0080772A" w:rsidRPr="00994F0B">
        <w:rPr>
          <w:rFonts w:asciiTheme="minorHAnsi" w:hAnsiTheme="minorHAnsi" w:cstheme="minorHAnsi"/>
          <w:color w:val="000000" w:themeColor="text1"/>
        </w:rPr>
        <w:t xml:space="preserve"> MgCl</w:t>
      </w:r>
      <w:r w:rsidR="0080772A" w:rsidRPr="00994F0B">
        <w:rPr>
          <w:rFonts w:asciiTheme="minorHAnsi" w:hAnsiTheme="minorHAnsi" w:cstheme="minorHAnsi"/>
          <w:color w:val="000000" w:themeColor="text1"/>
          <w:vertAlign w:val="subscript"/>
        </w:rPr>
        <w:t>2</w:t>
      </w:r>
      <w:r w:rsidR="0080772A" w:rsidRPr="00994F0B">
        <w:rPr>
          <w:rFonts w:asciiTheme="minorHAnsi" w:hAnsiTheme="minorHAnsi" w:cstheme="minorHAnsi"/>
          <w:color w:val="000000" w:themeColor="text1"/>
        </w:rPr>
        <w:t xml:space="preserve"> can be an important </w:t>
      </w:r>
      <w:r w:rsidR="00AA20A8" w:rsidRPr="00994F0B">
        <w:rPr>
          <w:rFonts w:asciiTheme="minorHAnsi" w:hAnsiTheme="minorHAnsi" w:cstheme="minorHAnsi"/>
          <w:color w:val="000000" w:themeColor="text1"/>
        </w:rPr>
        <w:t>coordinator of RNA structure, and could thus constitute</w:t>
      </w:r>
      <w:r w:rsidR="00781810" w:rsidRPr="00994F0B">
        <w:rPr>
          <w:rFonts w:asciiTheme="minorHAnsi" w:hAnsiTheme="minorHAnsi" w:cstheme="minorHAnsi"/>
          <w:color w:val="000000" w:themeColor="text1"/>
        </w:rPr>
        <w:t>s</w:t>
      </w:r>
      <w:r w:rsidR="00AA20A8" w:rsidRPr="00994F0B">
        <w:rPr>
          <w:rFonts w:asciiTheme="minorHAnsi" w:hAnsiTheme="minorHAnsi" w:cstheme="minorHAnsi"/>
          <w:color w:val="000000" w:themeColor="text1"/>
        </w:rPr>
        <w:t xml:space="preserve"> an important component of</w:t>
      </w:r>
      <w:r w:rsidR="0080772A" w:rsidRPr="00994F0B">
        <w:rPr>
          <w:rFonts w:asciiTheme="minorHAnsi" w:hAnsiTheme="minorHAnsi" w:cstheme="minorHAnsi"/>
          <w:color w:val="000000" w:themeColor="text1"/>
        </w:rPr>
        <w:t xml:space="preserve"> </w:t>
      </w:r>
      <w:r w:rsidR="00AA20A8" w:rsidRPr="00994F0B">
        <w:rPr>
          <w:rFonts w:asciiTheme="minorHAnsi" w:hAnsiTheme="minorHAnsi" w:cstheme="minorHAnsi"/>
          <w:color w:val="000000" w:themeColor="text1"/>
        </w:rPr>
        <w:t xml:space="preserve">the assay for </w:t>
      </w:r>
      <w:r w:rsidR="0080772A" w:rsidRPr="00994F0B">
        <w:rPr>
          <w:rFonts w:asciiTheme="minorHAnsi" w:hAnsiTheme="minorHAnsi" w:cstheme="minorHAnsi"/>
          <w:color w:val="000000" w:themeColor="text1"/>
        </w:rPr>
        <w:t>other RNA methyltransferases.</w:t>
      </w:r>
    </w:p>
    <w:p w14:paraId="54C8C942" w14:textId="77777777" w:rsidR="00994F0B" w:rsidRPr="00994F0B" w:rsidRDefault="00994F0B" w:rsidP="00540D04">
      <w:pPr>
        <w:jc w:val="both"/>
        <w:rPr>
          <w:rFonts w:asciiTheme="minorHAnsi" w:hAnsiTheme="minorHAnsi" w:cstheme="minorHAnsi"/>
          <w:color w:val="000000" w:themeColor="text1"/>
        </w:rPr>
      </w:pPr>
    </w:p>
    <w:p w14:paraId="026B6F76" w14:textId="09A5FCE9" w:rsidR="00F73468" w:rsidRPr="00994F0B" w:rsidRDefault="006A7EB4"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The advantage of using an autoradiogram</w:t>
      </w:r>
      <w:r w:rsidR="00E208C2" w:rsidRPr="00994F0B">
        <w:rPr>
          <w:rFonts w:asciiTheme="minorHAnsi" w:hAnsiTheme="minorHAnsi" w:cstheme="minorHAnsi"/>
          <w:color w:val="000000" w:themeColor="text1"/>
        </w:rPr>
        <w:t>,</w:t>
      </w:r>
      <w:r w:rsidRPr="00994F0B">
        <w:rPr>
          <w:rFonts w:asciiTheme="minorHAnsi" w:hAnsiTheme="minorHAnsi" w:cstheme="minorHAnsi"/>
          <w:color w:val="000000" w:themeColor="text1"/>
        </w:rPr>
        <w:t xml:space="preserve"> </w:t>
      </w:r>
      <w:r w:rsidR="00E208C2" w:rsidRPr="00994F0B">
        <w:rPr>
          <w:rFonts w:asciiTheme="minorHAnsi" w:hAnsiTheme="minorHAnsi" w:cstheme="minorHAnsi"/>
          <w:color w:val="000000" w:themeColor="text1"/>
        </w:rPr>
        <w:t>which</w:t>
      </w:r>
      <w:r w:rsidRPr="00994F0B">
        <w:rPr>
          <w:rFonts w:asciiTheme="minorHAnsi" w:hAnsiTheme="minorHAnsi" w:cstheme="minorHAnsi"/>
          <w:color w:val="000000" w:themeColor="text1"/>
        </w:rPr>
        <w:t xml:space="preserve"> can be exposed for an extended </w:t>
      </w:r>
      <w:proofErr w:type="gramStart"/>
      <w:r w:rsidRPr="00994F0B">
        <w:rPr>
          <w:rFonts w:asciiTheme="minorHAnsi" w:hAnsiTheme="minorHAnsi" w:cstheme="minorHAnsi"/>
          <w:color w:val="000000" w:themeColor="text1"/>
        </w:rPr>
        <w:t>period of time</w:t>
      </w:r>
      <w:proofErr w:type="gramEnd"/>
      <w:r w:rsidR="00E208C2" w:rsidRPr="00994F0B">
        <w:rPr>
          <w:rFonts w:asciiTheme="minorHAnsi" w:hAnsiTheme="minorHAnsi" w:cstheme="minorHAnsi"/>
          <w:color w:val="000000" w:themeColor="text1"/>
        </w:rPr>
        <w:t>,</w:t>
      </w:r>
      <w:r w:rsidRPr="00994F0B">
        <w:rPr>
          <w:rFonts w:asciiTheme="minorHAnsi" w:hAnsiTheme="minorHAnsi" w:cstheme="minorHAnsi"/>
          <w:color w:val="000000" w:themeColor="text1"/>
        </w:rPr>
        <w:t xml:space="preserve"> is that </w:t>
      </w:r>
      <w:r w:rsidR="00B02823" w:rsidRPr="00994F0B">
        <w:rPr>
          <w:rFonts w:asciiTheme="minorHAnsi" w:hAnsiTheme="minorHAnsi" w:cstheme="minorHAnsi"/>
          <w:color w:val="000000" w:themeColor="text1"/>
        </w:rPr>
        <w:t xml:space="preserve">it </w:t>
      </w:r>
      <w:r w:rsidRPr="00994F0B">
        <w:rPr>
          <w:rFonts w:asciiTheme="minorHAnsi" w:hAnsiTheme="minorHAnsi" w:cstheme="minorHAnsi"/>
          <w:color w:val="000000" w:themeColor="text1"/>
        </w:rPr>
        <w:t xml:space="preserve">can </w:t>
      </w:r>
      <w:r w:rsidR="00E208C2" w:rsidRPr="00994F0B">
        <w:rPr>
          <w:rFonts w:asciiTheme="minorHAnsi" w:hAnsiTheme="minorHAnsi" w:cstheme="minorHAnsi"/>
          <w:color w:val="000000" w:themeColor="text1"/>
        </w:rPr>
        <w:t xml:space="preserve">allow to </w:t>
      </w:r>
      <w:r w:rsidR="0066575F" w:rsidRPr="00994F0B">
        <w:rPr>
          <w:rFonts w:asciiTheme="minorHAnsi" w:hAnsiTheme="minorHAnsi" w:cstheme="minorHAnsi"/>
          <w:color w:val="000000" w:themeColor="text1"/>
        </w:rPr>
        <w:t xml:space="preserve">detect very weak activity that is not </w:t>
      </w:r>
      <w:r w:rsidR="00CC5EEC" w:rsidRPr="00994F0B">
        <w:rPr>
          <w:rFonts w:asciiTheme="minorHAnsi" w:hAnsiTheme="minorHAnsi" w:cstheme="minorHAnsi"/>
          <w:color w:val="000000" w:themeColor="text1"/>
        </w:rPr>
        <w:t xml:space="preserve">detected </w:t>
      </w:r>
      <w:r w:rsidR="00AC401E" w:rsidRPr="00994F0B">
        <w:rPr>
          <w:rFonts w:asciiTheme="minorHAnsi" w:hAnsiTheme="minorHAnsi" w:cstheme="minorHAnsi"/>
          <w:color w:val="000000" w:themeColor="text1"/>
        </w:rPr>
        <w:t>in the</w:t>
      </w:r>
      <w:r w:rsidR="0066575F" w:rsidRPr="00994F0B">
        <w:rPr>
          <w:rFonts w:asciiTheme="minorHAnsi" w:hAnsiTheme="minorHAnsi" w:cstheme="minorHAnsi"/>
          <w:color w:val="000000" w:themeColor="text1"/>
        </w:rPr>
        <w:t xml:space="preserve"> scintillation assay. Usually this indicates that </w:t>
      </w:r>
      <w:r w:rsidR="00AC401E" w:rsidRPr="00994F0B">
        <w:rPr>
          <w:rFonts w:asciiTheme="minorHAnsi" w:hAnsiTheme="minorHAnsi" w:cstheme="minorHAnsi"/>
          <w:color w:val="000000" w:themeColor="text1"/>
        </w:rPr>
        <w:t>the protein is a methyltransferase, but that one or more of the reaction conditions or reagents need to be optimized: enzyme; substrate, cofactor, buffer conditions</w:t>
      </w:r>
      <w:r w:rsidR="00045268">
        <w:rPr>
          <w:rFonts w:asciiTheme="minorHAnsi" w:hAnsiTheme="minorHAnsi" w:cstheme="minorHAnsi"/>
          <w:color w:val="000000" w:themeColor="text1"/>
        </w:rPr>
        <w:t>,</w:t>
      </w:r>
      <w:bookmarkStart w:id="1" w:name="_GoBack"/>
      <w:bookmarkEnd w:id="1"/>
      <w:r w:rsidR="00AC401E" w:rsidRPr="00994F0B">
        <w:rPr>
          <w:rFonts w:asciiTheme="minorHAnsi" w:hAnsiTheme="minorHAnsi" w:cstheme="minorHAnsi"/>
          <w:color w:val="000000" w:themeColor="text1"/>
        </w:rPr>
        <w:t xml:space="preserve"> etc</w:t>
      </w:r>
      <w:r w:rsidR="00AA20A8" w:rsidRPr="00994F0B">
        <w:rPr>
          <w:rFonts w:asciiTheme="minorHAnsi" w:hAnsiTheme="minorHAnsi" w:cstheme="minorHAnsi"/>
          <w:color w:val="000000" w:themeColor="text1"/>
        </w:rPr>
        <w:fldChar w:fldCharType="begin"/>
      </w:r>
      <w:r w:rsidR="00AA20A8" w:rsidRPr="00994F0B">
        <w:rPr>
          <w:rFonts w:asciiTheme="minorHAnsi" w:hAnsiTheme="minorHAnsi" w:cstheme="minorHAnsi"/>
          <w:color w:val="000000" w:themeColor="text1"/>
        </w:rPr>
        <w:instrText xml:space="preserve"> ADDIN EN.CITE &lt;EndNote&gt;&lt;Cite&gt;&lt;Author&gt;Xhemalce&lt;/Author&gt;&lt;Year&gt;2012&lt;/Year&gt;&lt;RecNum&gt;7&lt;/RecNum&gt;&lt;DisplayText&gt;&lt;style face="superscript"&gt;9&lt;/style&gt;&lt;/DisplayText&gt;&lt;record&gt;&lt;rec-number&gt;7&lt;/rec-number&gt;&lt;foreign-keys&gt;&lt;key app="EN" db-id="592as5rp0rwd08erza8x9twmwrw0f2awd2dx" timestamp="1550433091"&gt;7&lt;/key&gt;&lt;/foreign-keys&gt;&lt;ref-type name="Journal Article"&gt;17&lt;/ref-type&gt;&lt;contributors&gt;&lt;authors&gt;&lt;author&gt;Xhemalce, B.&lt;/author&gt;&lt;author&gt;Robson, S. C.&lt;/author&gt;&lt;author&gt;Kouzarides, T.&lt;/author&gt;&lt;/authors&gt;&lt;/contributors&gt;&lt;titles&gt;&lt;title&gt;Human RNA methyltransferase BCDIN3D regulates microRNA processing&lt;/title&gt;&lt;secondary-title&gt;Cell.&lt;/secondary-title&gt;&lt;/titles&gt;&lt;periodical&gt;&lt;full-title&gt;Cell.&lt;/full-title&gt;&lt;/periodical&gt;&lt;pages&gt;278-88. doi: 10.1016/j.cell.2012.08.041.&lt;/pages&gt;&lt;volume&gt;151&lt;/volume&gt;&lt;number&gt;2&lt;/number&gt;&lt;keywords&gt;&lt;keyword&gt;Cell Line, Tumor&lt;/keyword&gt;&lt;keyword&gt;DEAD-box RNA Helicases/metabolism&lt;/keyword&gt;&lt;keyword&gt;Humans&lt;/keyword&gt;&lt;keyword&gt;MCF-7 Cells&lt;/keyword&gt;&lt;keyword&gt;Methylation&lt;/keyword&gt;&lt;keyword&gt;Methyltransferases/*metabolism&lt;/keyword&gt;&lt;keyword&gt;MicroRNAs/*metabolism&lt;/keyword&gt;&lt;keyword&gt;Neoplasms/metabolism&lt;/keyword&gt;&lt;keyword&gt;*RNA Processing, Post-Transcriptional&lt;/keyword&gt;&lt;keyword&gt;Ribonuclease III/metabolism&lt;/keyword&gt;&lt;/keywords&gt;&lt;dates&gt;&lt;year&gt;2012&lt;/year&gt;&lt;/dates&gt;&lt;urls&gt;&lt;/urls&gt;&lt;/record&gt;&lt;/Cite&gt;&lt;/EndNote&gt;</w:instrText>
      </w:r>
      <w:r w:rsidR="00AA20A8" w:rsidRPr="00994F0B">
        <w:rPr>
          <w:rFonts w:asciiTheme="minorHAnsi" w:hAnsiTheme="minorHAnsi" w:cstheme="minorHAnsi"/>
          <w:color w:val="000000" w:themeColor="text1"/>
        </w:rPr>
        <w:fldChar w:fldCharType="separate"/>
      </w:r>
      <w:r w:rsidR="00AA20A8" w:rsidRPr="00994F0B">
        <w:rPr>
          <w:rFonts w:asciiTheme="minorHAnsi" w:hAnsiTheme="minorHAnsi" w:cstheme="minorHAnsi"/>
          <w:noProof/>
          <w:color w:val="000000" w:themeColor="text1"/>
          <w:vertAlign w:val="superscript"/>
        </w:rPr>
        <w:t>9</w:t>
      </w:r>
      <w:r w:rsidR="00AA20A8" w:rsidRPr="00994F0B">
        <w:rPr>
          <w:rFonts w:asciiTheme="minorHAnsi" w:hAnsiTheme="minorHAnsi" w:cstheme="minorHAnsi"/>
          <w:color w:val="000000" w:themeColor="text1"/>
        </w:rPr>
        <w:fldChar w:fldCharType="end"/>
      </w:r>
      <w:r w:rsidR="00AC401E" w:rsidRPr="00994F0B">
        <w:rPr>
          <w:rFonts w:asciiTheme="minorHAnsi" w:hAnsiTheme="minorHAnsi" w:cstheme="minorHAnsi"/>
          <w:color w:val="000000" w:themeColor="text1"/>
        </w:rPr>
        <w:t xml:space="preserve">. For example, the enzyme purification may need to be </w:t>
      </w:r>
      <w:r w:rsidR="00E208C2" w:rsidRPr="00994F0B">
        <w:rPr>
          <w:rFonts w:asciiTheme="minorHAnsi" w:hAnsiTheme="minorHAnsi" w:cstheme="minorHAnsi"/>
          <w:color w:val="000000" w:themeColor="text1"/>
        </w:rPr>
        <w:t>improved</w:t>
      </w:r>
      <w:r w:rsidR="00AC401E" w:rsidRPr="00994F0B">
        <w:rPr>
          <w:rFonts w:asciiTheme="minorHAnsi" w:hAnsiTheme="minorHAnsi" w:cstheme="minorHAnsi"/>
          <w:color w:val="000000" w:themeColor="text1"/>
        </w:rPr>
        <w:t xml:space="preserve"> to remove</w:t>
      </w:r>
      <w:r w:rsidR="00B02823" w:rsidRPr="00994F0B">
        <w:rPr>
          <w:rFonts w:asciiTheme="minorHAnsi" w:hAnsiTheme="minorHAnsi" w:cstheme="minorHAnsi"/>
          <w:color w:val="000000" w:themeColor="text1"/>
        </w:rPr>
        <w:t xml:space="preserve"> </w:t>
      </w:r>
      <w:r w:rsidR="00E208C2" w:rsidRPr="00994F0B">
        <w:rPr>
          <w:rFonts w:asciiTheme="minorHAnsi" w:hAnsiTheme="minorHAnsi" w:cstheme="minorHAnsi"/>
          <w:color w:val="000000" w:themeColor="text1"/>
        </w:rPr>
        <w:t>or change the position of</w:t>
      </w:r>
      <w:r w:rsidR="00AC401E" w:rsidRPr="00994F0B">
        <w:rPr>
          <w:rFonts w:asciiTheme="minorHAnsi" w:hAnsiTheme="minorHAnsi" w:cstheme="minorHAnsi"/>
          <w:color w:val="000000" w:themeColor="text1"/>
        </w:rPr>
        <w:t xml:space="preserve"> the tag. </w:t>
      </w:r>
      <w:r w:rsidR="00342BFA" w:rsidRPr="00994F0B">
        <w:rPr>
          <w:rFonts w:asciiTheme="minorHAnsi" w:hAnsiTheme="minorHAnsi" w:cstheme="minorHAnsi"/>
          <w:color w:val="000000" w:themeColor="text1"/>
        </w:rPr>
        <w:t xml:space="preserve">It may also be that the RNA used as a substrate needs to </w:t>
      </w:r>
      <w:r w:rsidR="00B95E04" w:rsidRPr="00994F0B">
        <w:rPr>
          <w:rFonts w:asciiTheme="minorHAnsi" w:hAnsiTheme="minorHAnsi" w:cstheme="minorHAnsi"/>
          <w:color w:val="000000" w:themeColor="text1"/>
        </w:rPr>
        <w:t xml:space="preserve">be folded properly or to </w:t>
      </w:r>
      <w:r w:rsidR="00342BFA" w:rsidRPr="00994F0B">
        <w:rPr>
          <w:rFonts w:asciiTheme="minorHAnsi" w:hAnsiTheme="minorHAnsi" w:cstheme="minorHAnsi"/>
          <w:color w:val="000000" w:themeColor="text1"/>
        </w:rPr>
        <w:t xml:space="preserve">interact with another </w:t>
      </w:r>
      <w:r w:rsidR="00E208C2" w:rsidRPr="00994F0B">
        <w:rPr>
          <w:rFonts w:asciiTheme="minorHAnsi" w:hAnsiTheme="minorHAnsi" w:cstheme="minorHAnsi"/>
          <w:color w:val="000000" w:themeColor="text1"/>
        </w:rPr>
        <w:t xml:space="preserve">protein or RNA </w:t>
      </w:r>
      <w:r w:rsidR="00342BFA" w:rsidRPr="00994F0B">
        <w:rPr>
          <w:rFonts w:asciiTheme="minorHAnsi" w:hAnsiTheme="minorHAnsi" w:cstheme="minorHAnsi"/>
          <w:color w:val="000000" w:themeColor="text1"/>
        </w:rPr>
        <w:t xml:space="preserve">factor to be methylated by the enzyme. Thus, </w:t>
      </w:r>
      <w:r w:rsidR="00BB0B45" w:rsidRPr="00994F0B">
        <w:rPr>
          <w:rFonts w:asciiTheme="minorHAnsi" w:hAnsiTheme="minorHAnsi" w:cstheme="minorHAnsi"/>
          <w:color w:val="000000" w:themeColor="text1"/>
        </w:rPr>
        <w:t xml:space="preserve">pre-existing </w:t>
      </w:r>
      <w:r w:rsidR="00342BFA" w:rsidRPr="00994F0B">
        <w:rPr>
          <w:rFonts w:asciiTheme="minorHAnsi" w:hAnsiTheme="minorHAnsi" w:cstheme="minorHAnsi"/>
          <w:color w:val="000000" w:themeColor="text1"/>
        </w:rPr>
        <w:t xml:space="preserve">literature and/or </w:t>
      </w:r>
      <w:r w:rsidR="00FF58BF" w:rsidRPr="00994F0B">
        <w:rPr>
          <w:rFonts w:asciiTheme="minorHAnsi" w:hAnsiTheme="minorHAnsi" w:cstheme="minorHAnsi"/>
          <w:color w:val="000000" w:themeColor="text1"/>
        </w:rPr>
        <w:t xml:space="preserve">own </w:t>
      </w:r>
      <w:r w:rsidR="00342BFA" w:rsidRPr="00994F0B">
        <w:rPr>
          <w:rFonts w:asciiTheme="minorHAnsi" w:hAnsiTheme="minorHAnsi" w:cstheme="minorHAnsi"/>
          <w:color w:val="000000" w:themeColor="text1"/>
        </w:rPr>
        <w:t xml:space="preserve">results in cells need to be </w:t>
      </w:r>
      <w:r w:rsidR="00BB0B45" w:rsidRPr="00994F0B">
        <w:rPr>
          <w:rFonts w:asciiTheme="minorHAnsi" w:hAnsiTheme="minorHAnsi" w:cstheme="minorHAnsi"/>
          <w:color w:val="000000" w:themeColor="text1"/>
        </w:rPr>
        <w:t xml:space="preserve">carefully reviewed </w:t>
      </w:r>
      <w:r w:rsidR="00E208C2" w:rsidRPr="00994F0B">
        <w:rPr>
          <w:rFonts w:asciiTheme="minorHAnsi" w:hAnsiTheme="minorHAnsi" w:cstheme="minorHAnsi"/>
          <w:color w:val="000000" w:themeColor="text1"/>
        </w:rPr>
        <w:t>to</w:t>
      </w:r>
      <w:r w:rsidR="00BB0B45" w:rsidRPr="00994F0B">
        <w:rPr>
          <w:rFonts w:asciiTheme="minorHAnsi" w:hAnsiTheme="minorHAnsi" w:cstheme="minorHAnsi"/>
          <w:color w:val="000000" w:themeColor="text1"/>
        </w:rPr>
        <w:t xml:space="preserve"> set-up </w:t>
      </w:r>
      <w:r w:rsidR="00342BFA" w:rsidRPr="00994F0B">
        <w:rPr>
          <w:rFonts w:asciiTheme="minorHAnsi" w:hAnsiTheme="minorHAnsi" w:cstheme="minorHAnsi"/>
          <w:color w:val="000000" w:themeColor="text1"/>
        </w:rPr>
        <w:t xml:space="preserve">the assay conditions for </w:t>
      </w:r>
      <w:r w:rsidR="003F552E" w:rsidRPr="00994F0B">
        <w:rPr>
          <w:rFonts w:asciiTheme="minorHAnsi" w:hAnsiTheme="minorHAnsi" w:cstheme="minorHAnsi"/>
          <w:color w:val="000000" w:themeColor="text1"/>
        </w:rPr>
        <w:t>the</w:t>
      </w:r>
      <w:r w:rsidR="00342BFA" w:rsidRPr="00994F0B">
        <w:rPr>
          <w:rFonts w:asciiTheme="minorHAnsi" w:hAnsiTheme="minorHAnsi" w:cstheme="minorHAnsi"/>
          <w:color w:val="000000" w:themeColor="text1"/>
        </w:rPr>
        <w:t xml:space="preserve"> enzyme and RNA of interest.</w:t>
      </w:r>
    </w:p>
    <w:p w14:paraId="7DDA24C0" w14:textId="11E09C8A" w:rsidR="00E208C2" w:rsidRPr="00994F0B" w:rsidRDefault="00E208C2" w:rsidP="00540D04">
      <w:pPr>
        <w:jc w:val="both"/>
        <w:rPr>
          <w:rFonts w:asciiTheme="minorHAnsi" w:hAnsiTheme="minorHAnsi" w:cstheme="minorHAnsi"/>
          <w:color w:val="000000" w:themeColor="text1"/>
        </w:rPr>
      </w:pPr>
    </w:p>
    <w:p w14:paraId="70E21B78" w14:textId="02623988" w:rsidR="00E208C2" w:rsidRPr="00994F0B" w:rsidRDefault="00E208C2"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The assay </w:t>
      </w:r>
      <w:r w:rsidR="007B3BE1" w:rsidRPr="00994F0B">
        <w:rPr>
          <w:rFonts w:asciiTheme="minorHAnsi" w:hAnsiTheme="minorHAnsi" w:cstheme="minorHAnsi"/>
          <w:color w:val="000000" w:themeColor="text1"/>
        </w:rPr>
        <w:t xml:space="preserve">is also extremely flexible. For example, it </w:t>
      </w:r>
      <w:r w:rsidRPr="00994F0B">
        <w:rPr>
          <w:rFonts w:asciiTheme="minorHAnsi" w:hAnsiTheme="minorHAnsi" w:cstheme="minorHAnsi"/>
          <w:color w:val="000000" w:themeColor="text1"/>
        </w:rPr>
        <w:t xml:space="preserve">can be a precursor </w:t>
      </w:r>
      <w:r w:rsidR="007B3BE1" w:rsidRPr="00994F0B">
        <w:rPr>
          <w:rFonts w:asciiTheme="minorHAnsi" w:hAnsiTheme="minorHAnsi" w:cstheme="minorHAnsi"/>
          <w:color w:val="000000" w:themeColor="text1"/>
        </w:rPr>
        <w:t xml:space="preserve">step </w:t>
      </w:r>
      <w:r w:rsidRPr="00994F0B">
        <w:rPr>
          <w:rFonts w:asciiTheme="minorHAnsi" w:hAnsiTheme="minorHAnsi" w:cstheme="minorHAnsi"/>
          <w:color w:val="000000" w:themeColor="text1"/>
        </w:rPr>
        <w:t>to another type of assay, such that the radioactively methylated RNA is used in</w:t>
      </w:r>
      <w:r w:rsidR="007B3BE1" w:rsidRPr="00994F0B">
        <w:rPr>
          <w:rFonts w:asciiTheme="minorHAnsi" w:hAnsiTheme="minorHAnsi" w:cstheme="minorHAnsi"/>
          <w:color w:val="000000" w:themeColor="text1"/>
        </w:rPr>
        <w:t xml:space="preserve"> </w:t>
      </w:r>
      <w:r w:rsidR="00B02823" w:rsidRPr="00994F0B">
        <w:rPr>
          <w:rFonts w:asciiTheme="minorHAnsi" w:hAnsiTheme="minorHAnsi" w:cstheme="minorHAnsi"/>
          <w:color w:val="000000" w:themeColor="text1"/>
        </w:rPr>
        <w:t xml:space="preserve">quantitative </w:t>
      </w:r>
      <w:r w:rsidR="00A867F0" w:rsidRPr="00994F0B">
        <w:rPr>
          <w:rFonts w:asciiTheme="minorHAnsi" w:hAnsiTheme="minorHAnsi" w:cstheme="minorHAnsi"/>
          <w:color w:val="000000" w:themeColor="text1"/>
        </w:rPr>
        <w:t xml:space="preserve">and qualitative </w:t>
      </w:r>
      <w:r w:rsidRPr="00994F0B">
        <w:rPr>
          <w:rFonts w:asciiTheme="minorHAnsi" w:hAnsiTheme="minorHAnsi" w:cstheme="minorHAnsi"/>
          <w:color w:val="000000" w:themeColor="text1"/>
        </w:rPr>
        <w:t>dem</w:t>
      </w:r>
      <w:r w:rsidR="007B3BE1" w:rsidRPr="00994F0B">
        <w:rPr>
          <w:rFonts w:asciiTheme="minorHAnsi" w:hAnsiTheme="minorHAnsi" w:cstheme="minorHAnsi"/>
          <w:color w:val="000000" w:themeColor="text1"/>
        </w:rPr>
        <w:t>e</w:t>
      </w:r>
      <w:r w:rsidRPr="00994F0B">
        <w:rPr>
          <w:rFonts w:asciiTheme="minorHAnsi" w:hAnsiTheme="minorHAnsi" w:cstheme="minorHAnsi"/>
          <w:color w:val="000000" w:themeColor="text1"/>
        </w:rPr>
        <w:t>thylas</w:t>
      </w:r>
      <w:r w:rsidR="007B3BE1" w:rsidRPr="00994F0B">
        <w:rPr>
          <w:rFonts w:asciiTheme="minorHAnsi" w:hAnsiTheme="minorHAnsi" w:cstheme="minorHAnsi"/>
          <w:color w:val="000000" w:themeColor="text1"/>
        </w:rPr>
        <w:t>e assay</w:t>
      </w:r>
      <w:r w:rsidR="00B02823" w:rsidRPr="00994F0B">
        <w:rPr>
          <w:rFonts w:asciiTheme="minorHAnsi" w:hAnsiTheme="minorHAnsi" w:cstheme="minorHAnsi"/>
          <w:color w:val="000000" w:themeColor="text1"/>
        </w:rPr>
        <w:t>s</w:t>
      </w:r>
      <w:r w:rsidR="00AA20A8" w:rsidRPr="00994F0B">
        <w:rPr>
          <w:rFonts w:asciiTheme="minorHAnsi" w:hAnsiTheme="minorHAnsi" w:cstheme="minorHAnsi"/>
          <w:color w:val="000000" w:themeColor="text1"/>
        </w:rPr>
        <w:fldChar w:fldCharType="begin"/>
      </w:r>
      <w:r w:rsidR="00AA20A8" w:rsidRPr="00994F0B">
        <w:rPr>
          <w:rFonts w:asciiTheme="minorHAnsi" w:hAnsiTheme="minorHAnsi" w:cstheme="minorHAnsi"/>
          <w:color w:val="000000" w:themeColor="text1"/>
        </w:rPr>
        <w:instrText xml:space="preserve"> ADDIN EN.CITE &lt;EndNote&gt;&lt;Cite&gt;&lt;Author&gt;Liu&lt;/Author&gt;&lt;Year&gt;2013&lt;/Year&gt;&lt;RecNum&gt;13&lt;/RecNum&gt;&lt;DisplayText&gt;&lt;style face="superscript"&gt;11&lt;/style&gt;&lt;/DisplayText&gt;&lt;record&gt;&lt;rec-number&gt;13&lt;/rec-number&gt;&lt;foreign-keys&gt;&lt;key app="EN" db-id="592as5rp0rwd08erza8x9twmwrw0f2awd2dx" timestamp="1550433745"&gt;13&lt;/key&gt;&lt;/foreign-keys&gt;&lt;ref-type name="Journal Article"&gt;17&lt;/ref-type&gt;&lt;contributors&gt;&lt;authors&gt;&lt;author&gt;Liu, W.&lt;/author&gt;&lt;author&gt;Ma, Q.&lt;/author&gt;&lt;author&gt;Wong, K.&lt;/author&gt;&lt;author&gt;Li, W.&lt;/author&gt;&lt;author&gt;Ohgi, K.&lt;/author&gt;&lt;author&gt;Zhang, J.&lt;/author&gt;&lt;author&gt;Aggarwal, A. K.&lt;/author&gt;&lt;author&gt;Rosenfeld, M. G.&lt;/author&gt;&lt;/authors&gt;&lt;/contributors&gt;&lt;titles&gt;&lt;title&gt;Brd4 and JMJD6-associated anti-pause enhancers in regulation of transcriptional pause release&lt;/title&gt;&lt;secondary-title&gt;Cell.&lt;/secondary-title&gt;&lt;/titles&gt;&lt;periodical&gt;&lt;full-title&gt;Cell.&lt;/full-title&gt;&lt;/periodical&gt;&lt;pages&gt;1581-95. doi: 10.1016/j.cell.2013.10.056.&lt;/pages&gt;&lt;volume&gt;155&lt;/volume&gt;&lt;number&gt;7&lt;/number&gt;&lt;keywords&gt;&lt;keyword&gt;*Enhancer Elements, Genetic&lt;/keyword&gt;&lt;keyword&gt;HEK293 Cells&lt;/keyword&gt;&lt;keyword&gt;Humans&lt;/keyword&gt;&lt;keyword&gt;Jumonji Domain-Containing Histone Demethylases/*metabolism&lt;/keyword&gt;&lt;keyword&gt;Nuclear Proteins/*metabolism&lt;/keyword&gt;&lt;keyword&gt;Promoter Regions, Genetic&lt;/keyword&gt;&lt;keyword&gt;RNA Polymerase II/*metabolism&lt;/keyword&gt;&lt;keyword&gt;RNA, Small Nuclear/metabolism&lt;/keyword&gt;&lt;keyword&gt;Transcription Factors/*metabolism&lt;/keyword&gt;&lt;keyword&gt;*Transcription, Genetic&lt;/keyword&gt;&lt;/keywords&gt;&lt;dates&gt;&lt;year&gt;2013&lt;/year&gt;&lt;/dates&gt;&lt;urls&gt;&lt;/urls&gt;&lt;/record&gt;&lt;/Cite&gt;&lt;/EndNote&gt;</w:instrText>
      </w:r>
      <w:r w:rsidR="00AA20A8" w:rsidRPr="00994F0B">
        <w:rPr>
          <w:rFonts w:asciiTheme="minorHAnsi" w:hAnsiTheme="minorHAnsi" w:cstheme="minorHAnsi"/>
          <w:color w:val="000000" w:themeColor="text1"/>
        </w:rPr>
        <w:fldChar w:fldCharType="separate"/>
      </w:r>
      <w:r w:rsidR="00AA20A8" w:rsidRPr="00994F0B">
        <w:rPr>
          <w:rFonts w:asciiTheme="minorHAnsi" w:hAnsiTheme="minorHAnsi" w:cstheme="minorHAnsi"/>
          <w:noProof/>
          <w:color w:val="000000" w:themeColor="text1"/>
          <w:vertAlign w:val="superscript"/>
        </w:rPr>
        <w:t>11</w:t>
      </w:r>
      <w:r w:rsidR="00AA20A8" w:rsidRPr="00994F0B">
        <w:rPr>
          <w:rFonts w:asciiTheme="minorHAnsi" w:hAnsiTheme="minorHAnsi" w:cstheme="minorHAnsi"/>
          <w:color w:val="000000" w:themeColor="text1"/>
        </w:rPr>
        <w:fldChar w:fldCharType="end"/>
      </w:r>
      <w:r w:rsidR="00B02823" w:rsidRPr="00994F0B">
        <w:rPr>
          <w:rFonts w:asciiTheme="minorHAnsi" w:hAnsiTheme="minorHAnsi" w:cstheme="minorHAnsi"/>
          <w:color w:val="000000" w:themeColor="text1"/>
        </w:rPr>
        <w:t>,</w:t>
      </w:r>
      <w:r w:rsidR="007B3BE1" w:rsidRPr="00994F0B">
        <w:rPr>
          <w:rFonts w:asciiTheme="minorHAnsi" w:hAnsiTheme="minorHAnsi" w:cstheme="minorHAnsi"/>
          <w:color w:val="000000" w:themeColor="text1"/>
        </w:rPr>
        <w:t xml:space="preserve"> or in RNA binding assays </w:t>
      </w:r>
      <w:r w:rsidR="00B02823" w:rsidRPr="00994F0B">
        <w:rPr>
          <w:rFonts w:asciiTheme="minorHAnsi" w:hAnsiTheme="minorHAnsi" w:cstheme="minorHAnsi"/>
          <w:color w:val="000000" w:themeColor="text1"/>
        </w:rPr>
        <w:t>allowing to</w:t>
      </w:r>
      <w:r w:rsidR="007B3BE1" w:rsidRPr="00994F0B">
        <w:rPr>
          <w:rFonts w:asciiTheme="minorHAnsi" w:hAnsiTheme="minorHAnsi" w:cstheme="minorHAnsi"/>
          <w:color w:val="000000" w:themeColor="text1"/>
        </w:rPr>
        <w:t xml:space="preserve"> specifically visualize the behavior of the methylated RNA compared to the unmodified one. </w:t>
      </w:r>
      <w:r w:rsidR="00B02823" w:rsidRPr="00994F0B">
        <w:rPr>
          <w:rFonts w:asciiTheme="minorHAnsi" w:hAnsiTheme="minorHAnsi" w:cstheme="minorHAnsi"/>
          <w:color w:val="000000" w:themeColor="text1"/>
        </w:rPr>
        <w:t>T</w:t>
      </w:r>
      <w:r w:rsidR="007B3BE1" w:rsidRPr="00994F0B">
        <w:rPr>
          <w:rFonts w:asciiTheme="minorHAnsi" w:hAnsiTheme="minorHAnsi" w:cstheme="minorHAnsi"/>
          <w:color w:val="000000" w:themeColor="text1"/>
        </w:rPr>
        <w:t xml:space="preserve">he assay can </w:t>
      </w:r>
      <w:r w:rsidR="0098245A" w:rsidRPr="00994F0B">
        <w:rPr>
          <w:rFonts w:asciiTheme="minorHAnsi" w:hAnsiTheme="minorHAnsi" w:cstheme="minorHAnsi"/>
          <w:color w:val="000000" w:themeColor="text1"/>
        </w:rPr>
        <w:t xml:space="preserve">also </w:t>
      </w:r>
      <w:r w:rsidR="00B02823" w:rsidRPr="00994F0B">
        <w:rPr>
          <w:rFonts w:asciiTheme="minorHAnsi" w:hAnsiTheme="minorHAnsi" w:cstheme="minorHAnsi"/>
          <w:color w:val="000000" w:themeColor="text1"/>
        </w:rPr>
        <w:t>be lightly adjusted to analyze the modification of RNAs that use c</w:t>
      </w:r>
      <w:r w:rsidR="00A867F0" w:rsidRPr="00994F0B">
        <w:rPr>
          <w:rFonts w:asciiTheme="minorHAnsi" w:hAnsiTheme="minorHAnsi" w:cstheme="minorHAnsi"/>
          <w:color w:val="000000" w:themeColor="text1"/>
        </w:rPr>
        <w:t>o</w:t>
      </w:r>
      <w:r w:rsidR="00B02823" w:rsidRPr="00994F0B">
        <w:rPr>
          <w:rFonts w:asciiTheme="minorHAnsi" w:hAnsiTheme="minorHAnsi" w:cstheme="minorHAnsi"/>
          <w:color w:val="000000" w:themeColor="text1"/>
        </w:rPr>
        <w:t>enzyme</w:t>
      </w:r>
      <w:r w:rsidR="00A867F0" w:rsidRPr="00994F0B">
        <w:rPr>
          <w:rFonts w:asciiTheme="minorHAnsi" w:hAnsiTheme="minorHAnsi" w:cstheme="minorHAnsi"/>
          <w:color w:val="000000" w:themeColor="text1"/>
        </w:rPr>
        <w:t>s</w:t>
      </w:r>
      <w:r w:rsidR="00873689" w:rsidRPr="00994F0B">
        <w:rPr>
          <w:rFonts w:asciiTheme="minorHAnsi" w:hAnsiTheme="minorHAnsi" w:cstheme="minorHAnsi"/>
          <w:color w:val="000000" w:themeColor="text1"/>
        </w:rPr>
        <w:t xml:space="preserve"> that can be radioactively labeled</w:t>
      </w:r>
      <w:r w:rsidR="00B02823" w:rsidRPr="00994F0B">
        <w:rPr>
          <w:rFonts w:asciiTheme="minorHAnsi" w:hAnsiTheme="minorHAnsi" w:cstheme="minorHAnsi"/>
          <w:color w:val="000000" w:themeColor="text1"/>
        </w:rPr>
        <w:t>, such as acetyl coenzyme A</w:t>
      </w:r>
      <w:r w:rsidR="00A867F0" w:rsidRPr="00994F0B">
        <w:rPr>
          <w:rFonts w:asciiTheme="minorHAnsi" w:hAnsiTheme="minorHAnsi" w:cstheme="minorHAnsi"/>
          <w:color w:val="000000" w:themeColor="text1"/>
        </w:rPr>
        <w:t xml:space="preserve"> for the study of RNA acetylation</w:t>
      </w:r>
      <w:r w:rsidR="00385008" w:rsidRPr="00994F0B">
        <w:rPr>
          <w:rFonts w:asciiTheme="minorHAnsi" w:hAnsiTheme="minorHAnsi" w:cstheme="minorHAnsi"/>
          <w:color w:val="000000" w:themeColor="text1"/>
        </w:rPr>
        <w:fldChar w:fldCharType="begin">
          <w:fldData xml:space="preserve">PEVuZE5vdGU+PENpdGU+PEF1dGhvcj5BcmFuZ288L0F1dGhvcj48WWVhcj4yMDE4PC9ZZWFyPjxS
ZWNOdW0+MTY8L1JlY051bT48RGlzcGxheVRleHQ+PHN0eWxlIGZhY2U9InN1cGVyc2NyaXB0Ij4x
OSwyMDwvc3R5bGU+PC9EaXNwbGF5VGV4dD48cmVjb3JkPjxyZWMtbnVtYmVyPjE2PC9yZWMtbnVt
YmVyPjxmb3JlaWduLWtleXM+PGtleSBhcHA9IkVOIiBkYi1pZD0iNTkyYXM1cnAwcndkMDhlcnph
OHg5dHdtd3J3MGYyYXdkMmR4IiB0aW1lc3RhbXA9IjE1NTA0NTM5MTQiPjE2PC9rZXk+PC9mb3Jl
aWduLWtleXM+PHJlZi10eXBlIG5hbWU9IkpvdXJuYWwgQXJ0aWNsZSI+MTc8L3JlZi10eXBlPjxj
b250cmlidXRvcnM+PGF1dGhvcnM+PGF1dGhvcj5BcmFuZ28sIEQuPC9hdXRob3I+PGF1dGhvcj5T
dHVyZ2lsbCwgRC48L2F1dGhvcj48YXV0aG9yPkFsaHVzYWluaSwgTi48L2F1dGhvcj48YXV0aG9y
PkRpbGxtYW4sIEEuIEEuPC9hdXRob3I+PGF1dGhvcj5Td2VldCwgVC4gSi48L2F1dGhvcj48YXV0
aG9yPkhhbnNvbiwgRy48L2F1dGhvcj48YXV0aG9yPkhvc29nYW5lLCBNLjwvYXV0aG9yPjxhdXRo
b3I+U2luY2xhaXIsIFcuIFIuPC9hdXRob3I+PGF1dGhvcj5OYW5hbiwgSy4gSy48L2F1dGhvcj48
YXV0aG9yPk1hbmRsZXIsIE0uIEQuPC9hdXRob3I+PGF1dGhvcj5Gb3gsIFMuIEQuPC9hdXRob3I+
PGF1dGhvcj5aZW5nZXlhLCBULiBULjwvYXV0aG9yPjxhdXRob3I+QW5kcmVzc29uLCBULjwvYXV0
aG9yPjxhdXRob3I+TWVpZXIsIEouIEwuPC9hdXRob3I+PGF1dGhvcj5Db2xsZXIsIEouPC9hdXRo
b3I+PGF1dGhvcj5PYmVyZG9lcmZmZXIsIFMuPC9hdXRob3I+PC9hdXRob3JzPjwvY29udHJpYnV0
b3JzPjx0aXRsZXM+PHRpdGxlPkFjZXR5bGF0aW9uIG9mIEN5dGlkaW5lIGluIG1STkEgUHJvbW90
ZXMgVHJhbnNsYXRpb24gRWZmaWNpZW5jeTwvdGl0bGU+PHNlY29uZGFyeS10aXRsZT5DZWxsLjwv
c2Vjb25kYXJ5LXRpdGxlPjwvdGl0bGVzPjxwZXJpb2RpY2FsPjxmdWxsLXRpdGxlPkNlbGwuPC9m
dWxsLXRpdGxlPjwvcGVyaW9kaWNhbD48cGFnZXM+MTg3Mi0xODg2LmUyNC4gZG9pOiAxMC4xMDE2
L2ouY2VsbC4yMDE4LjEwLjAzMC4gRXB1YiAyMDE4IE5vdiAxNS48L3BhZ2VzPjx2b2x1bWU+MTc1
PC92b2x1bWU+PG51bWJlcj43PC9udW1iZXI+PGRhdGVzPjx5ZWFyPjIwMTg8L3llYXI+PHB1Yi1k
YXRlcz48ZGF0ZT5EZWMgMTM8L2RhdGU+PC9wdWItZGF0ZXM+PC9kYXRlcz48b3JpZy1wdWI+TjQt
YWNldHlsY3l0aWRpbmUmI3hEO05hdDEwJiN4RDtlcGl0cmFuc2NyaXB0b21lJiN4RDttUk5BIHN0
YWJpbGl0eSYjeEQ7bVJOQSB0cmFuc2xhdGlvbjwvb3JpZy1wdWI+PGlzYm4+MTA5Ny00MTcyIChF
bGVjdHJvbmljKSYjeEQ7MDA5Mi04Njc0IChMaW5raW5nKTwvaXNibj48dXJscz48L3VybHM+PC9y
ZWNvcmQ+PC9DaXRlPjxDaXRlPjxBdXRob3I+SXRvPC9BdXRob3I+PFllYXI+MjAxNDwvWWVhcj48
UmVjTnVtPjE3PC9SZWNOdW0+PHJlY29yZD48cmVjLW51bWJlcj4xNzwvcmVjLW51bWJlcj48Zm9y
ZWlnbi1rZXlzPjxrZXkgYXBwPSJFTiIgZGItaWQ9IjU5MmFzNXJwMHJ3ZDA4ZXJ6YTh4OXR3bXdy
dzBmMmF3ZDJkeCIgdGltZXN0YW1wPSIxNTUwNDUzOTIxIj4xNzwva2V5PjwvZm9yZWlnbi1rZXlz
PjxyZWYtdHlwZSBuYW1lPSJKb3VybmFsIEFydGljbGUiPjE3PC9yZWYtdHlwZT48Y29udHJpYnV0
b3JzPjxhdXRob3JzPjxhdXRob3I+SXRvLCBTLjwvYXV0aG9yPjxhdXRob3I+SG9yaWthd2EsIFMu
PC9hdXRob3I+PGF1dGhvcj5TdXp1a2ksIFQuPC9hdXRob3I+PGF1dGhvcj5LYXdhdWNoaSwgSC48
L2F1dGhvcj48YXV0aG9yPlRhbmFrYSwgWS48L2F1dGhvcj48YXV0aG9yPlN1enVraSwgVC48L2F1
dGhvcj48YXV0aG9yPlN1enVraSwgVC48L2F1dGhvcj48L2F1dGhvcnM+PC9jb250cmlidXRvcnM+
PHRpdGxlcz48dGl0bGU+SHVtYW4gTkFUMTAgaXMgYW4gQVRQLWRlcGVuZGVudCBSTkEgYWNldHls
dHJhbnNmZXJhc2UgcmVzcG9uc2libGUgZm9yIE40LWFjZXR5bGN5dGlkaW5lIGZvcm1hdGlvbiBp
biAxOCBTIHJpYm9zb21hbCBSTkEgKHJSTkEpPC90aXRsZT48c2Vjb25kYXJ5LXRpdGxlPkogQmlv
bCBDaGVtLjwvc2Vjb25kYXJ5LXRpdGxlPjwvdGl0bGVzPjxwZXJpb2RpY2FsPjxmdWxsLXRpdGxl
PkogQmlvbCBDaGVtLjwvZnVsbC10aXRsZT48L3BlcmlvZGljYWw+PHBhZ2VzPjM1NzI0LTMwLiBk
b2k6IDEwLjEwNzQvamJjLkMxMTQuNjAyNjk4LiBFcHViIDIwMTQgTm92IDE5LjwvcGFnZXM+PHZv
bHVtZT4yODk8L3ZvbHVtZT48bnVtYmVyPjUyPC9udW1iZXI+PGtleXdvcmRzPjxrZXl3b3JkPjAg
KFJOQSwgUmlib3NvbWFsLCAxOFMpPC9rZXl3b3JkPjxrZXl3b3JkPkVDIDIuMy4xLjg4IChOLVRl
cm1pbmFsIEFjZXR5bHRyYW5zZmVyYXNlIEUpPC9rZXl3b3JkPjxrZXl3b3JkPkVDIDIuMy4xLjg4
IChOQVQxMCBwcm90ZWluLCBodW1hbik8L2tleXdvcmQ+PGtleXdvcmQ+QWNldHlsYXRpb248L2tl
eXdvcmQ+PGtleXdvcmQ+QmFzZSBTZXF1ZW5jZTwva2V5d29yZD48a2V5d29yZD5IRUsyOTMgQ2Vs
bHM8L2tleXdvcmQ+PGtleXdvcmQ+SGVMYSBDZWxsczwva2V5d29yZD48a2V5d29yZD5IdW1hbnM8
L2tleXdvcmQ+PGtleXdvcmQ+TW9sZWN1bGFyIFNlcXVlbmNlIERhdGE8L2tleXdvcmQ+PGtleXdv
cmQ+Ti1UZXJtaW5hbCBBY2V0eWx0cmFuc2ZlcmFzZSBFLypwaHlzaW9sb2d5PC9rZXl3b3JkPjxr
ZXl3b3JkPk51Y2xlaWMgQWNpZCBDb25mb3JtYXRpb248L2tleXdvcmQ+PGtleXdvcmQ+Uk5BIFBy
b2Nlc3NpbmcsIFBvc3QtVHJhbnNjcmlwdGlvbmFsPC9rZXl3b3JkPjxrZXl3b3JkPlJOQSwgUmli
b3NvbWFsLCAxOFMvKm1ldGFib2xpc208L2tleXdvcmQ+PC9rZXl3b3Jkcz48ZGF0ZXM+PHllYXI+
MjAxNDwveWVhcj48cHViLWRhdGVzPjxkYXRlPkRlYyAyNjwvZGF0ZT48L3B1Yi1kYXRlcz48L2Rh
dGVzPjxvcmlnLXB1Yj5BY2V0eWwgQ29lbnp5bWUgQSAoQWNldHlsLUNvQSkmI3hEO0FjZXR5bHRy
YW5zZmVyYXNlJiN4RDtSTkEgTW9kaWZpY2F0aW9uJiN4RDtSaWJvc29tYWwgUk5BIFByb2Nlc3Np
bmcgKHJSTkEgUHJvY2Vzc2luZykmI3hEO1JpYm9zb21lIEFzc2VtYmx5PC9vcmlnLXB1Yj48aXNi
bj4xMDgzLTM1MVggKEVsZWN0cm9uaWMpJiN4RDswMDIxLTkyNTggKExpbmtpbmcpPC9pc2JuPjx3
b3JrLXR5cGU+UmVzZWFyY2ggU3VwcG9ydCwgTm9uLVUuUy4gR292JmFwb3M7dDwvd29yay10eXBl
Pjx1cmxzPjwvdXJscz48L3JlY29yZD48L0NpdGU+PC9FbmROb3RlPgB=
</w:fldData>
        </w:fldChar>
      </w:r>
      <w:r w:rsidR="006C7E72" w:rsidRPr="00994F0B">
        <w:rPr>
          <w:rFonts w:asciiTheme="minorHAnsi" w:hAnsiTheme="minorHAnsi" w:cstheme="minorHAnsi"/>
          <w:color w:val="000000" w:themeColor="text1"/>
        </w:rPr>
        <w:instrText xml:space="preserve"> ADDIN EN.CITE </w:instrText>
      </w:r>
      <w:r w:rsidR="006C7E72" w:rsidRPr="00994F0B">
        <w:rPr>
          <w:rFonts w:asciiTheme="minorHAnsi" w:hAnsiTheme="minorHAnsi" w:cstheme="minorHAnsi"/>
          <w:color w:val="000000" w:themeColor="text1"/>
        </w:rPr>
        <w:fldChar w:fldCharType="begin">
          <w:fldData xml:space="preserve">PEVuZE5vdGU+PENpdGU+PEF1dGhvcj5BcmFuZ288L0F1dGhvcj48WWVhcj4yMDE4PC9ZZWFyPjxS
ZWNOdW0+MTY8L1JlY051bT48RGlzcGxheVRleHQ+PHN0eWxlIGZhY2U9InN1cGVyc2NyaXB0Ij4x
OSwyMDwvc3R5bGU+PC9EaXNwbGF5VGV4dD48cmVjb3JkPjxyZWMtbnVtYmVyPjE2PC9yZWMtbnVt
YmVyPjxmb3JlaWduLWtleXM+PGtleSBhcHA9IkVOIiBkYi1pZD0iNTkyYXM1cnAwcndkMDhlcnph
OHg5dHdtd3J3MGYyYXdkMmR4IiB0aW1lc3RhbXA9IjE1NTA0NTM5MTQiPjE2PC9rZXk+PC9mb3Jl
aWduLWtleXM+PHJlZi10eXBlIG5hbWU9IkpvdXJuYWwgQXJ0aWNsZSI+MTc8L3JlZi10eXBlPjxj
b250cmlidXRvcnM+PGF1dGhvcnM+PGF1dGhvcj5BcmFuZ28sIEQuPC9hdXRob3I+PGF1dGhvcj5T
dHVyZ2lsbCwgRC48L2F1dGhvcj48YXV0aG9yPkFsaHVzYWluaSwgTi48L2F1dGhvcj48YXV0aG9y
PkRpbGxtYW4sIEEuIEEuPC9hdXRob3I+PGF1dGhvcj5Td2VldCwgVC4gSi48L2F1dGhvcj48YXV0
aG9yPkhhbnNvbiwgRy48L2F1dGhvcj48YXV0aG9yPkhvc29nYW5lLCBNLjwvYXV0aG9yPjxhdXRo
b3I+U2luY2xhaXIsIFcuIFIuPC9hdXRob3I+PGF1dGhvcj5OYW5hbiwgSy4gSy48L2F1dGhvcj48
YXV0aG9yPk1hbmRsZXIsIE0uIEQuPC9hdXRob3I+PGF1dGhvcj5Gb3gsIFMuIEQuPC9hdXRob3I+
PGF1dGhvcj5aZW5nZXlhLCBULiBULjwvYXV0aG9yPjxhdXRob3I+QW5kcmVzc29uLCBULjwvYXV0
aG9yPjxhdXRob3I+TWVpZXIsIEouIEwuPC9hdXRob3I+PGF1dGhvcj5Db2xsZXIsIEouPC9hdXRo
b3I+PGF1dGhvcj5PYmVyZG9lcmZmZXIsIFMuPC9hdXRob3I+PC9hdXRob3JzPjwvY29udHJpYnV0
b3JzPjx0aXRsZXM+PHRpdGxlPkFjZXR5bGF0aW9uIG9mIEN5dGlkaW5lIGluIG1STkEgUHJvbW90
ZXMgVHJhbnNsYXRpb24gRWZmaWNpZW5jeTwvdGl0bGU+PHNlY29uZGFyeS10aXRsZT5DZWxsLjwv
c2Vjb25kYXJ5LXRpdGxlPjwvdGl0bGVzPjxwZXJpb2RpY2FsPjxmdWxsLXRpdGxlPkNlbGwuPC9m
dWxsLXRpdGxlPjwvcGVyaW9kaWNhbD48cGFnZXM+MTg3Mi0xODg2LmUyNC4gZG9pOiAxMC4xMDE2
L2ouY2VsbC4yMDE4LjEwLjAzMC4gRXB1YiAyMDE4IE5vdiAxNS48L3BhZ2VzPjx2b2x1bWU+MTc1
PC92b2x1bWU+PG51bWJlcj43PC9udW1iZXI+PGRhdGVzPjx5ZWFyPjIwMTg8L3llYXI+PHB1Yi1k
YXRlcz48ZGF0ZT5EZWMgMTM8L2RhdGU+PC9wdWItZGF0ZXM+PC9kYXRlcz48b3JpZy1wdWI+TjQt
YWNldHlsY3l0aWRpbmUmI3hEO05hdDEwJiN4RDtlcGl0cmFuc2NyaXB0b21lJiN4RDttUk5BIHN0
YWJpbGl0eSYjeEQ7bVJOQSB0cmFuc2xhdGlvbjwvb3JpZy1wdWI+PGlzYm4+MTA5Ny00MTcyIChF
bGVjdHJvbmljKSYjeEQ7MDA5Mi04Njc0IChMaW5raW5nKTwvaXNibj48dXJscz48L3VybHM+PC9y
ZWNvcmQ+PC9DaXRlPjxDaXRlPjxBdXRob3I+SXRvPC9BdXRob3I+PFllYXI+MjAxNDwvWWVhcj48
UmVjTnVtPjE3PC9SZWNOdW0+PHJlY29yZD48cmVjLW51bWJlcj4xNzwvcmVjLW51bWJlcj48Zm9y
ZWlnbi1rZXlzPjxrZXkgYXBwPSJFTiIgZGItaWQ9IjU5MmFzNXJwMHJ3ZDA4ZXJ6YTh4OXR3bXdy
dzBmMmF3ZDJkeCIgdGltZXN0YW1wPSIxNTUwNDUzOTIxIj4xNzwva2V5PjwvZm9yZWlnbi1rZXlz
PjxyZWYtdHlwZSBuYW1lPSJKb3VybmFsIEFydGljbGUiPjE3PC9yZWYtdHlwZT48Y29udHJpYnV0
b3JzPjxhdXRob3JzPjxhdXRob3I+SXRvLCBTLjwvYXV0aG9yPjxhdXRob3I+SG9yaWthd2EsIFMu
PC9hdXRob3I+PGF1dGhvcj5TdXp1a2ksIFQuPC9hdXRob3I+PGF1dGhvcj5LYXdhdWNoaSwgSC48
L2F1dGhvcj48YXV0aG9yPlRhbmFrYSwgWS48L2F1dGhvcj48YXV0aG9yPlN1enVraSwgVC48L2F1
dGhvcj48YXV0aG9yPlN1enVraSwgVC48L2F1dGhvcj48L2F1dGhvcnM+PC9jb250cmlidXRvcnM+
PHRpdGxlcz48dGl0bGU+SHVtYW4gTkFUMTAgaXMgYW4gQVRQLWRlcGVuZGVudCBSTkEgYWNldHls
dHJhbnNmZXJhc2UgcmVzcG9uc2libGUgZm9yIE40LWFjZXR5bGN5dGlkaW5lIGZvcm1hdGlvbiBp
biAxOCBTIHJpYm9zb21hbCBSTkEgKHJSTkEpPC90aXRsZT48c2Vjb25kYXJ5LXRpdGxlPkogQmlv
bCBDaGVtLjwvc2Vjb25kYXJ5LXRpdGxlPjwvdGl0bGVzPjxwZXJpb2RpY2FsPjxmdWxsLXRpdGxl
PkogQmlvbCBDaGVtLjwvZnVsbC10aXRsZT48L3BlcmlvZGljYWw+PHBhZ2VzPjM1NzI0LTMwLiBk
b2k6IDEwLjEwNzQvamJjLkMxMTQuNjAyNjk4LiBFcHViIDIwMTQgTm92IDE5LjwvcGFnZXM+PHZv
bHVtZT4yODk8L3ZvbHVtZT48bnVtYmVyPjUyPC9udW1iZXI+PGtleXdvcmRzPjxrZXl3b3JkPjAg
KFJOQSwgUmlib3NvbWFsLCAxOFMpPC9rZXl3b3JkPjxrZXl3b3JkPkVDIDIuMy4xLjg4IChOLVRl
cm1pbmFsIEFjZXR5bHRyYW5zZmVyYXNlIEUpPC9rZXl3b3JkPjxrZXl3b3JkPkVDIDIuMy4xLjg4
IChOQVQxMCBwcm90ZWluLCBodW1hbik8L2tleXdvcmQ+PGtleXdvcmQ+QWNldHlsYXRpb248L2tl
eXdvcmQ+PGtleXdvcmQ+QmFzZSBTZXF1ZW5jZTwva2V5d29yZD48a2V5d29yZD5IRUsyOTMgQ2Vs
bHM8L2tleXdvcmQ+PGtleXdvcmQ+SGVMYSBDZWxsczwva2V5d29yZD48a2V5d29yZD5IdW1hbnM8
L2tleXdvcmQ+PGtleXdvcmQ+TW9sZWN1bGFyIFNlcXVlbmNlIERhdGE8L2tleXdvcmQ+PGtleXdv
cmQ+Ti1UZXJtaW5hbCBBY2V0eWx0cmFuc2ZlcmFzZSBFLypwaHlzaW9sb2d5PC9rZXl3b3JkPjxr
ZXl3b3JkPk51Y2xlaWMgQWNpZCBDb25mb3JtYXRpb248L2tleXdvcmQ+PGtleXdvcmQ+Uk5BIFBy
b2Nlc3NpbmcsIFBvc3QtVHJhbnNjcmlwdGlvbmFsPC9rZXl3b3JkPjxrZXl3b3JkPlJOQSwgUmli
b3NvbWFsLCAxOFMvKm1ldGFib2xpc208L2tleXdvcmQ+PC9rZXl3b3Jkcz48ZGF0ZXM+PHllYXI+
MjAxNDwveWVhcj48cHViLWRhdGVzPjxkYXRlPkRlYyAyNjwvZGF0ZT48L3B1Yi1kYXRlcz48L2Rh
dGVzPjxvcmlnLXB1Yj5BY2V0eWwgQ29lbnp5bWUgQSAoQWNldHlsLUNvQSkmI3hEO0FjZXR5bHRy
YW5zZmVyYXNlJiN4RDtSTkEgTW9kaWZpY2F0aW9uJiN4RDtSaWJvc29tYWwgUk5BIFByb2Nlc3Np
bmcgKHJSTkEgUHJvY2Vzc2luZykmI3hEO1JpYm9zb21lIEFzc2VtYmx5PC9vcmlnLXB1Yj48aXNi
bj4xMDgzLTM1MVggKEVsZWN0cm9uaWMpJiN4RDswMDIxLTkyNTggKExpbmtpbmcpPC9pc2JuPjx3
b3JrLXR5cGU+UmVzZWFyY2ggU3VwcG9ydCwgTm9uLVUuUy4gR292JmFwb3M7dDwvd29yay10eXBl
Pjx1cmxzPjwvdXJscz48L3JlY29yZD48L0NpdGU+PC9FbmROb3RlPgB=
</w:fldData>
        </w:fldChar>
      </w:r>
      <w:r w:rsidR="006C7E72" w:rsidRPr="00994F0B">
        <w:rPr>
          <w:rFonts w:asciiTheme="minorHAnsi" w:hAnsiTheme="minorHAnsi" w:cstheme="minorHAnsi"/>
          <w:color w:val="000000" w:themeColor="text1"/>
        </w:rPr>
        <w:instrText xml:space="preserve"> ADDIN EN.CITE.DATA </w:instrText>
      </w:r>
      <w:r w:rsidR="006C7E72" w:rsidRPr="00994F0B">
        <w:rPr>
          <w:rFonts w:asciiTheme="minorHAnsi" w:hAnsiTheme="minorHAnsi" w:cstheme="minorHAnsi"/>
          <w:color w:val="000000" w:themeColor="text1"/>
        </w:rPr>
      </w:r>
      <w:r w:rsidR="006C7E72" w:rsidRPr="00994F0B">
        <w:rPr>
          <w:rFonts w:asciiTheme="minorHAnsi" w:hAnsiTheme="minorHAnsi" w:cstheme="minorHAnsi"/>
          <w:color w:val="000000" w:themeColor="text1"/>
        </w:rPr>
        <w:fldChar w:fldCharType="end"/>
      </w:r>
      <w:r w:rsidR="00385008" w:rsidRPr="00994F0B">
        <w:rPr>
          <w:rFonts w:asciiTheme="minorHAnsi" w:hAnsiTheme="minorHAnsi" w:cstheme="minorHAnsi"/>
          <w:color w:val="000000" w:themeColor="text1"/>
        </w:rPr>
      </w:r>
      <w:r w:rsidR="00385008" w:rsidRPr="00994F0B">
        <w:rPr>
          <w:rFonts w:asciiTheme="minorHAnsi" w:hAnsiTheme="minorHAnsi" w:cstheme="minorHAnsi"/>
          <w:color w:val="000000" w:themeColor="text1"/>
        </w:rPr>
        <w:fldChar w:fldCharType="separate"/>
      </w:r>
      <w:r w:rsidR="006C7E72" w:rsidRPr="00994F0B">
        <w:rPr>
          <w:rFonts w:asciiTheme="minorHAnsi" w:hAnsiTheme="minorHAnsi" w:cstheme="minorHAnsi"/>
          <w:noProof/>
          <w:color w:val="000000" w:themeColor="text1"/>
          <w:vertAlign w:val="superscript"/>
        </w:rPr>
        <w:t>19,20</w:t>
      </w:r>
      <w:r w:rsidR="00385008" w:rsidRPr="00994F0B">
        <w:rPr>
          <w:rFonts w:asciiTheme="minorHAnsi" w:hAnsiTheme="minorHAnsi" w:cstheme="minorHAnsi"/>
          <w:color w:val="000000" w:themeColor="text1"/>
        </w:rPr>
        <w:fldChar w:fldCharType="end"/>
      </w:r>
      <w:r w:rsidR="00B02823" w:rsidRPr="00994F0B">
        <w:rPr>
          <w:rFonts w:asciiTheme="minorHAnsi" w:hAnsiTheme="minorHAnsi" w:cstheme="minorHAnsi"/>
          <w:color w:val="000000" w:themeColor="text1"/>
        </w:rPr>
        <w:t>.</w:t>
      </w:r>
    </w:p>
    <w:p w14:paraId="78728D18" w14:textId="706614AE" w:rsidR="00014314" w:rsidRPr="00994F0B" w:rsidRDefault="00014314" w:rsidP="00540D04">
      <w:pPr>
        <w:jc w:val="both"/>
        <w:rPr>
          <w:rFonts w:asciiTheme="minorHAnsi" w:hAnsiTheme="minorHAnsi" w:cstheme="minorHAnsi"/>
        </w:rPr>
      </w:pPr>
    </w:p>
    <w:p w14:paraId="1734505F" w14:textId="17FE9903" w:rsidR="00AA03DF" w:rsidRPr="00994F0B" w:rsidRDefault="00AA03DF" w:rsidP="00540D04">
      <w:pPr>
        <w:pStyle w:val="a3"/>
        <w:spacing w:before="0" w:beforeAutospacing="0" w:after="0" w:afterAutospacing="0"/>
        <w:jc w:val="both"/>
        <w:rPr>
          <w:rFonts w:asciiTheme="minorHAnsi" w:hAnsiTheme="minorHAnsi" w:cstheme="minorHAnsi"/>
          <w:color w:val="808080"/>
        </w:rPr>
      </w:pPr>
      <w:r w:rsidRPr="00994F0B">
        <w:rPr>
          <w:rFonts w:asciiTheme="minorHAnsi" w:hAnsiTheme="minorHAnsi" w:cstheme="minorHAnsi"/>
          <w:b/>
          <w:bCs/>
        </w:rPr>
        <w:t>ACKNOWLEDGMENTS:</w:t>
      </w:r>
    </w:p>
    <w:p w14:paraId="246DCD94" w14:textId="4AC324BD" w:rsidR="007A4DD6" w:rsidRPr="00994F0B" w:rsidRDefault="00C67E09"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 xml:space="preserve">The authors </w:t>
      </w:r>
      <w:r w:rsidR="00C464C5" w:rsidRPr="00994F0B">
        <w:rPr>
          <w:rFonts w:asciiTheme="minorHAnsi" w:hAnsiTheme="minorHAnsi" w:cstheme="minorHAnsi"/>
          <w:color w:val="000000" w:themeColor="text1"/>
        </w:rPr>
        <w:t xml:space="preserve">would like to thank Dr. </w:t>
      </w:r>
      <w:proofErr w:type="spellStart"/>
      <w:r w:rsidR="00C464C5" w:rsidRPr="00994F0B">
        <w:rPr>
          <w:rFonts w:asciiTheme="minorHAnsi" w:hAnsiTheme="minorHAnsi" w:cstheme="minorHAnsi"/>
          <w:color w:val="000000" w:themeColor="text1"/>
        </w:rPr>
        <w:t>Turja</w:t>
      </w:r>
      <w:proofErr w:type="spellEnd"/>
      <w:r w:rsidR="00C464C5" w:rsidRPr="00994F0B">
        <w:rPr>
          <w:rFonts w:asciiTheme="minorHAnsi" w:hAnsiTheme="minorHAnsi" w:cstheme="minorHAnsi"/>
          <w:color w:val="000000" w:themeColor="text1"/>
        </w:rPr>
        <w:t xml:space="preserve"> </w:t>
      </w:r>
      <w:proofErr w:type="spellStart"/>
      <w:r w:rsidR="00C464C5" w:rsidRPr="00994F0B">
        <w:rPr>
          <w:rFonts w:asciiTheme="minorHAnsi" w:hAnsiTheme="minorHAnsi" w:cstheme="minorHAnsi"/>
          <w:color w:val="000000" w:themeColor="text1"/>
        </w:rPr>
        <w:t>Kanti</w:t>
      </w:r>
      <w:proofErr w:type="spellEnd"/>
      <w:r w:rsidR="00C464C5" w:rsidRPr="00994F0B">
        <w:rPr>
          <w:rFonts w:asciiTheme="minorHAnsi" w:hAnsiTheme="minorHAnsi" w:cstheme="minorHAnsi"/>
          <w:color w:val="000000" w:themeColor="text1"/>
        </w:rPr>
        <w:t xml:space="preserve"> Debnath for his help with </w:t>
      </w:r>
      <w:proofErr w:type="spellStart"/>
      <w:r w:rsidR="00C464C5" w:rsidRPr="00994F0B">
        <w:rPr>
          <w:rFonts w:asciiTheme="minorHAnsi" w:hAnsiTheme="minorHAnsi" w:cstheme="minorHAnsi"/>
          <w:color w:val="000000" w:themeColor="text1"/>
        </w:rPr>
        <w:t>ChemDraw</w:t>
      </w:r>
      <w:proofErr w:type="spellEnd"/>
      <w:r w:rsidR="00C464C5" w:rsidRPr="00994F0B">
        <w:rPr>
          <w:rFonts w:asciiTheme="minorHAnsi" w:hAnsiTheme="minorHAnsi" w:cstheme="minorHAnsi"/>
          <w:color w:val="000000" w:themeColor="text1"/>
        </w:rPr>
        <w:t xml:space="preserve">. </w:t>
      </w:r>
      <w:r w:rsidR="000900F3" w:rsidRPr="00994F0B">
        <w:rPr>
          <w:rFonts w:asciiTheme="minorHAnsi" w:hAnsiTheme="minorHAnsi" w:cstheme="minorHAnsi"/>
          <w:color w:val="000000" w:themeColor="text1"/>
        </w:rPr>
        <w:t xml:space="preserve">Research in the </w:t>
      </w:r>
      <w:proofErr w:type="spellStart"/>
      <w:r w:rsidR="000900F3" w:rsidRPr="00994F0B">
        <w:rPr>
          <w:rFonts w:asciiTheme="minorHAnsi" w:hAnsiTheme="minorHAnsi" w:cstheme="minorHAnsi"/>
          <w:color w:val="000000" w:themeColor="text1"/>
        </w:rPr>
        <w:t>Xhemalçe</w:t>
      </w:r>
      <w:proofErr w:type="spellEnd"/>
      <w:r w:rsidR="000900F3" w:rsidRPr="00994F0B">
        <w:rPr>
          <w:rFonts w:asciiTheme="minorHAnsi" w:hAnsiTheme="minorHAnsi" w:cstheme="minorHAnsi"/>
          <w:color w:val="000000" w:themeColor="text1"/>
        </w:rPr>
        <w:t xml:space="preserve"> lab is supported by the Department Of Defense – Congressionally Directed Medical Research Program – Breast Cancer Breakthrough Award (W81XWH-16-1-0352), NIH Grant R01 GM127802 and start-up funds from the Institute of Cellular and Molecular Biology and the College of Natural Sciences at the University of Texas at Austin, USA.</w:t>
      </w:r>
    </w:p>
    <w:p w14:paraId="2D96E92E" w14:textId="72F287DC" w:rsidR="00AA03DF" w:rsidRPr="00994F0B" w:rsidRDefault="00AA03DF" w:rsidP="00540D04">
      <w:pPr>
        <w:jc w:val="both"/>
        <w:rPr>
          <w:rFonts w:asciiTheme="minorHAnsi" w:hAnsiTheme="minorHAnsi" w:cstheme="minorHAnsi"/>
          <w:b/>
          <w:bCs/>
        </w:rPr>
      </w:pPr>
    </w:p>
    <w:p w14:paraId="5D52ED8B" w14:textId="13747041" w:rsidR="00AA03DF" w:rsidRPr="00994F0B" w:rsidRDefault="00AA03DF" w:rsidP="00540D04">
      <w:pPr>
        <w:pStyle w:val="a3"/>
        <w:spacing w:before="0" w:beforeAutospacing="0" w:after="0" w:afterAutospacing="0"/>
        <w:jc w:val="both"/>
        <w:rPr>
          <w:rFonts w:asciiTheme="minorHAnsi" w:hAnsiTheme="minorHAnsi" w:cstheme="minorHAnsi"/>
          <w:color w:val="808080"/>
        </w:rPr>
      </w:pPr>
      <w:r w:rsidRPr="00994F0B">
        <w:rPr>
          <w:rFonts w:asciiTheme="minorHAnsi" w:hAnsiTheme="minorHAnsi" w:cstheme="minorHAnsi"/>
          <w:b/>
        </w:rPr>
        <w:t>DISCLOSURES</w:t>
      </w:r>
      <w:r w:rsidRPr="00994F0B">
        <w:rPr>
          <w:rFonts w:asciiTheme="minorHAnsi" w:hAnsiTheme="minorHAnsi" w:cstheme="minorHAnsi"/>
          <w:b/>
          <w:bCs/>
        </w:rPr>
        <w:t xml:space="preserve">: </w:t>
      </w:r>
    </w:p>
    <w:p w14:paraId="66030076" w14:textId="49060E03" w:rsidR="00AA03DF" w:rsidRPr="00994F0B" w:rsidRDefault="00C464C5" w:rsidP="00540D04">
      <w:pPr>
        <w:jc w:val="both"/>
        <w:rPr>
          <w:rFonts w:asciiTheme="minorHAnsi" w:hAnsiTheme="minorHAnsi" w:cstheme="minorHAnsi"/>
          <w:color w:val="000000" w:themeColor="text1"/>
        </w:rPr>
      </w:pPr>
      <w:r w:rsidRPr="00994F0B">
        <w:rPr>
          <w:rFonts w:asciiTheme="minorHAnsi" w:hAnsiTheme="minorHAnsi" w:cstheme="minorHAnsi"/>
          <w:color w:val="000000" w:themeColor="text1"/>
        </w:rPr>
        <w:t>The authors have nothing to disclose.</w:t>
      </w:r>
    </w:p>
    <w:p w14:paraId="08545871" w14:textId="77777777" w:rsidR="00C464C5" w:rsidRPr="00994F0B" w:rsidRDefault="00C464C5" w:rsidP="00540D04">
      <w:pPr>
        <w:jc w:val="both"/>
        <w:rPr>
          <w:rFonts w:asciiTheme="minorHAnsi" w:hAnsiTheme="minorHAnsi" w:cstheme="minorHAnsi"/>
          <w:color w:val="000000" w:themeColor="text1"/>
        </w:rPr>
      </w:pPr>
    </w:p>
    <w:p w14:paraId="685F74AB" w14:textId="63459300" w:rsidR="00A62833" w:rsidRPr="00994F0B" w:rsidRDefault="009726EE" w:rsidP="00540D04">
      <w:pPr>
        <w:jc w:val="both"/>
        <w:rPr>
          <w:rFonts w:asciiTheme="minorHAnsi" w:hAnsiTheme="minorHAnsi" w:cstheme="minorHAnsi"/>
          <w:b/>
          <w:color w:val="000000" w:themeColor="text1"/>
        </w:rPr>
      </w:pPr>
      <w:r w:rsidRPr="00994F0B">
        <w:rPr>
          <w:rFonts w:asciiTheme="minorHAnsi" w:hAnsiTheme="minorHAnsi" w:cstheme="minorHAnsi"/>
          <w:b/>
          <w:bCs/>
        </w:rPr>
        <w:t>REFERENCES</w:t>
      </w:r>
      <w:r w:rsidR="00D04760" w:rsidRPr="00994F0B">
        <w:rPr>
          <w:rFonts w:asciiTheme="minorHAnsi" w:hAnsiTheme="minorHAnsi" w:cstheme="minorHAnsi"/>
          <w:b/>
          <w:bCs/>
        </w:rPr>
        <w:t>:</w:t>
      </w:r>
      <w:r w:rsidRPr="00994F0B">
        <w:rPr>
          <w:rFonts w:asciiTheme="minorHAnsi" w:hAnsiTheme="minorHAnsi" w:cstheme="minorHAnsi"/>
        </w:rPr>
        <w:t xml:space="preserve"> </w:t>
      </w:r>
    </w:p>
    <w:p w14:paraId="5E0786B1" w14:textId="41827793" w:rsidR="006C7E72" w:rsidRPr="00994F0B" w:rsidRDefault="00A62833" w:rsidP="00540D04">
      <w:pPr>
        <w:pStyle w:val="EndNoteBibliography"/>
        <w:jc w:val="both"/>
        <w:rPr>
          <w:rFonts w:asciiTheme="minorHAnsi" w:hAnsiTheme="minorHAnsi" w:cstheme="minorHAnsi"/>
          <w:noProof/>
        </w:rPr>
      </w:pPr>
      <w:r w:rsidRPr="00994F0B">
        <w:rPr>
          <w:rFonts w:asciiTheme="minorHAnsi" w:hAnsiTheme="minorHAnsi" w:cstheme="minorHAnsi"/>
          <w:color w:val="7F7F7F" w:themeColor="text1" w:themeTint="80"/>
        </w:rPr>
        <w:fldChar w:fldCharType="begin"/>
      </w:r>
      <w:r w:rsidRPr="00994F0B">
        <w:rPr>
          <w:rFonts w:asciiTheme="minorHAnsi" w:hAnsiTheme="minorHAnsi" w:cstheme="minorHAnsi"/>
          <w:color w:val="7F7F7F" w:themeColor="text1" w:themeTint="80"/>
        </w:rPr>
        <w:instrText xml:space="preserve"> ADDIN EN.REFLIST </w:instrText>
      </w:r>
      <w:r w:rsidRPr="00994F0B">
        <w:rPr>
          <w:rFonts w:asciiTheme="minorHAnsi" w:hAnsiTheme="minorHAnsi" w:cstheme="minorHAnsi"/>
          <w:color w:val="7F7F7F" w:themeColor="text1" w:themeTint="80"/>
        </w:rPr>
        <w:fldChar w:fldCharType="separate"/>
      </w:r>
      <w:r w:rsidR="006C7E72" w:rsidRPr="00994F0B">
        <w:rPr>
          <w:rFonts w:asciiTheme="minorHAnsi" w:hAnsiTheme="minorHAnsi" w:cstheme="minorHAnsi"/>
          <w:noProof/>
        </w:rPr>
        <w:t>1</w:t>
      </w:r>
      <w:r w:rsidR="006C7E72" w:rsidRPr="00994F0B">
        <w:rPr>
          <w:rFonts w:asciiTheme="minorHAnsi" w:hAnsiTheme="minorHAnsi" w:cstheme="minorHAnsi"/>
          <w:noProof/>
        </w:rPr>
        <w:tab/>
        <w:t xml:space="preserve">Xhemalce, B. From histones to RNA: role of methylation in cancer. </w:t>
      </w:r>
      <w:r w:rsidR="006C7E72" w:rsidRPr="00994F0B">
        <w:rPr>
          <w:rFonts w:asciiTheme="minorHAnsi" w:hAnsiTheme="minorHAnsi" w:cstheme="minorHAnsi"/>
          <w:i/>
          <w:noProof/>
        </w:rPr>
        <w:t>Brief</w:t>
      </w:r>
      <w:r w:rsidR="001344E6" w:rsidRPr="00994F0B">
        <w:rPr>
          <w:rFonts w:asciiTheme="minorHAnsi" w:hAnsiTheme="minorHAnsi" w:cstheme="minorHAnsi"/>
          <w:i/>
          <w:noProof/>
        </w:rPr>
        <w:t>ings in</w:t>
      </w:r>
      <w:r w:rsidR="006C7E72" w:rsidRPr="00994F0B">
        <w:rPr>
          <w:rFonts w:asciiTheme="minorHAnsi" w:hAnsiTheme="minorHAnsi" w:cstheme="minorHAnsi"/>
          <w:i/>
          <w:noProof/>
        </w:rPr>
        <w:t xml:space="preserve"> Funct</w:t>
      </w:r>
      <w:r w:rsidR="001344E6" w:rsidRPr="00994F0B">
        <w:rPr>
          <w:rFonts w:asciiTheme="minorHAnsi" w:hAnsiTheme="minorHAnsi" w:cstheme="minorHAnsi"/>
          <w:i/>
          <w:noProof/>
        </w:rPr>
        <w:t>ional</w:t>
      </w:r>
      <w:r w:rsidR="006C7E72" w:rsidRPr="00994F0B">
        <w:rPr>
          <w:rFonts w:asciiTheme="minorHAnsi" w:hAnsiTheme="minorHAnsi" w:cstheme="minorHAnsi"/>
          <w:i/>
          <w:noProof/>
        </w:rPr>
        <w:t xml:space="preserve"> Genomics.</w:t>
      </w:r>
      <w:r w:rsidR="006C7E72" w:rsidRPr="00994F0B">
        <w:rPr>
          <w:rFonts w:asciiTheme="minorHAnsi" w:hAnsiTheme="minorHAnsi" w:cstheme="minorHAnsi"/>
          <w:noProof/>
        </w:rPr>
        <w:t xml:space="preserve"> </w:t>
      </w:r>
      <w:r w:rsidR="006C7E72" w:rsidRPr="00994F0B">
        <w:rPr>
          <w:rFonts w:asciiTheme="minorHAnsi" w:hAnsiTheme="minorHAnsi" w:cstheme="minorHAnsi"/>
          <w:b/>
          <w:noProof/>
        </w:rPr>
        <w:t>12</w:t>
      </w:r>
      <w:r w:rsidR="006C7E72" w:rsidRPr="00994F0B">
        <w:rPr>
          <w:rFonts w:asciiTheme="minorHAnsi" w:hAnsiTheme="minorHAnsi" w:cstheme="minorHAnsi"/>
          <w:noProof/>
        </w:rPr>
        <w:t xml:space="preserve"> (3), 244-253. doi: 210.1093/bfgp/els1064. Epub 2013 Jan 1011. (2013).</w:t>
      </w:r>
    </w:p>
    <w:p w14:paraId="58A97413" w14:textId="43022054"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2</w:t>
      </w:r>
      <w:r w:rsidRPr="00994F0B">
        <w:rPr>
          <w:rFonts w:asciiTheme="minorHAnsi" w:hAnsiTheme="minorHAnsi" w:cstheme="minorHAnsi"/>
          <w:noProof/>
        </w:rPr>
        <w:tab/>
        <w:t xml:space="preserve">Shelton, S. B., Reinsborough, C. &amp; Xhemalce, B. Who Watches the Watchmen: Roles of RNA Modifications in the RNA Interference Pathway. </w:t>
      </w:r>
      <w:r w:rsidRPr="00994F0B">
        <w:rPr>
          <w:rFonts w:asciiTheme="minorHAnsi" w:hAnsiTheme="minorHAnsi" w:cstheme="minorHAnsi"/>
          <w:i/>
          <w:noProof/>
        </w:rPr>
        <w:t>PLoS Genet</w:t>
      </w:r>
      <w:r w:rsidR="001344E6" w:rsidRPr="00994F0B">
        <w:rPr>
          <w:rFonts w:asciiTheme="minorHAnsi" w:hAnsiTheme="minorHAnsi" w:cstheme="minorHAnsi"/>
          <w:i/>
          <w:noProof/>
        </w:rPr>
        <w:t>ics</w:t>
      </w:r>
      <w:r w:rsidRPr="00994F0B">
        <w:rPr>
          <w:rFonts w:asciiTheme="minorHAnsi" w:hAnsiTheme="minorHAnsi" w:cstheme="minorHAnsi"/>
          <w:i/>
          <w:noProof/>
        </w:rPr>
        <w:t>.</w:t>
      </w:r>
      <w:r w:rsidRPr="00994F0B">
        <w:rPr>
          <w:rFonts w:asciiTheme="minorHAnsi" w:hAnsiTheme="minorHAnsi" w:cstheme="minorHAnsi"/>
          <w:noProof/>
        </w:rPr>
        <w:t xml:space="preserve"> </w:t>
      </w:r>
      <w:r w:rsidRPr="00994F0B">
        <w:rPr>
          <w:rFonts w:asciiTheme="minorHAnsi" w:hAnsiTheme="minorHAnsi" w:cstheme="minorHAnsi"/>
          <w:b/>
          <w:noProof/>
        </w:rPr>
        <w:t>12</w:t>
      </w:r>
      <w:r w:rsidRPr="00994F0B">
        <w:rPr>
          <w:rFonts w:asciiTheme="minorHAnsi" w:hAnsiTheme="minorHAnsi" w:cstheme="minorHAnsi"/>
          <w:noProof/>
        </w:rPr>
        <w:t xml:space="preserve"> (7), e1006139. doi: 1006110.1001371/journal.pgen.1006139. eCollection 1002016 Jul. (2016).</w:t>
      </w:r>
    </w:p>
    <w:p w14:paraId="30E915C4"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3</w:t>
      </w:r>
      <w:r w:rsidRPr="00994F0B">
        <w:rPr>
          <w:rFonts w:asciiTheme="minorHAnsi" w:hAnsiTheme="minorHAnsi" w:cstheme="minorHAnsi"/>
          <w:noProof/>
        </w:rPr>
        <w:tab/>
        <w:t>Mauer, J.</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Reversible methylation of m(6)Am in the 5' cap controls mRNA stability. </w:t>
      </w:r>
      <w:r w:rsidRPr="00994F0B">
        <w:rPr>
          <w:rFonts w:asciiTheme="minorHAnsi" w:hAnsiTheme="minorHAnsi" w:cstheme="minorHAnsi"/>
          <w:i/>
          <w:noProof/>
        </w:rPr>
        <w:t>Nature.</w:t>
      </w:r>
      <w:r w:rsidRPr="00994F0B">
        <w:rPr>
          <w:rFonts w:asciiTheme="minorHAnsi" w:hAnsiTheme="minorHAnsi" w:cstheme="minorHAnsi"/>
          <w:noProof/>
        </w:rPr>
        <w:t xml:space="preserve"> </w:t>
      </w:r>
      <w:r w:rsidRPr="00994F0B">
        <w:rPr>
          <w:rFonts w:asciiTheme="minorHAnsi" w:hAnsiTheme="minorHAnsi" w:cstheme="minorHAnsi"/>
          <w:b/>
          <w:noProof/>
        </w:rPr>
        <w:t>541</w:t>
      </w:r>
      <w:r w:rsidRPr="00994F0B">
        <w:rPr>
          <w:rFonts w:asciiTheme="minorHAnsi" w:hAnsiTheme="minorHAnsi" w:cstheme="minorHAnsi"/>
          <w:noProof/>
        </w:rPr>
        <w:t xml:space="preserve"> (7637), 371-375. doi: 310.1038/nature21022. Epub 22016 Dec 21021. (2017).</w:t>
      </w:r>
    </w:p>
    <w:p w14:paraId="64F04312"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4</w:t>
      </w:r>
      <w:r w:rsidRPr="00994F0B">
        <w:rPr>
          <w:rFonts w:asciiTheme="minorHAnsi" w:hAnsiTheme="minorHAnsi" w:cstheme="minorHAnsi"/>
          <w:noProof/>
        </w:rPr>
        <w:tab/>
        <w:t>X, W.</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 N6-methyladenosine-dependent regulation of messenger RNA stability. </w:t>
      </w:r>
      <w:r w:rsidRPr="00994F0B">
        <w:rPr>
          <w:rFonts w:asciiTheme="minorHAnsi" w:hAnsiTheme="minorHAnsi" w:cstheme="minorHAnsi"/>
          <w:i/>
          <w:noProof/>
        </w:rPr>
        <w:t>Nature.</w:t>
      </w:r>
      <w:r w:rsidRPr="00994F0B">
        <w:rPr>
          <w:rFonts w:asciiTheme="minorHAnsi" w:hAnsiTheme="minorHAnsi" w:cstheme="minorHAnsi"/>
          <w:noProof/>
        </w:rPr>
        <w:t xml:space="preserve"> </w:t>
      </w:r>
      <w:r w:rsidRPr="00994F0B">
        <w:rPr>
          <w:rFonts w:asciiTheme="minorHAnsi" w:hAnsiTheme="minorHAnsi" w:cstheme="minorHAnsi"/>
          <w:b/>
          <w:noProof/>
        </w:rPr>
        <w:t>505</w:t>
      </w:r>
      <w:r w:rsidRPr="00994F0B">
        <w:rPr>
          <w:rFonts w:asciiTheme="minorHAnsi" w:hAnsiTheme="minorHAnsi" w:cstheme="minorHAnsi"/>
          <w:noProof/>
        </w:rPr>
        <w:t xml:space="preserve"> (7481), 117-120 (2014).</w:t>
      </w:r>
    </w:p>
    <w:p w14:paraId="73261063"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5</w:t>
      </w:r>
      <w:r w:rsidRPr="00994F0B">
        <w:rPr>
          <w:rFonts w:asciiTheme="minorHAnsi" w:hAnsiTheme="minorHAnsi" w:cstheme="minorHAnsi"/>
          <w:noProof/>
        </w:rPr>
        <w:tab/>
        <w:t>Pendleton, K. E.</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The U6 snRNA m(6)A Methyltransferase METTL16 Regulates SAM Synthetase Intron Retention. </w:t>
      </w:r>
      <w:r w:rsidRPr="00994F0B">
        <w:rPr>
          <w:rFonts w:asciiTheme="minorHAnsi" w:hAnsiTheme="minorHAnsi" w:cstheme="minorHAnsi"/>
          <w:i/>
          <w:noProof/>
        </w:rPr>
        <w:t>Cell.</w:t>
      </w:r>
      <w:r w:rsidRPr="00994F0B">
        <w:rPr>
          <w:rFonts w:asciiTheme="minorHAnsi" w:hAnsiTheme="minorHAnsi" w:cstheme="minorHAnsi"/>
          <w:noProof/>
        </w:rPr>
        <w:t xml:space="preserve"> </w:t>
      </w:r>
      <w:r w:rsidRPr="00994F0B">
        <w:rPr>
          <w:rFonts w:asciiTheme="minorHAnsi" w:hAnsiTheme="minorHAnsi" w:cstheme="minorHAnsi"/>
          <w:b/>
          <w:noProof/>
        </w:rPr>
        <w:t>169</w:t>
      </w:r>
      <w:r w:rsidRPr="00994F0B">
        <w:rPr>
          <w:rFonts w:asciiTheme="minorHAnsi" w:hAnsiTheme="minorHAnsi" w:cstheme="minorHAnsi"/>
          <w:noProof/>
        </w:rPr>
        <w:t xml:space="preserve"> (5), 824-835.e814. doi: 810.1016/j.cell.2017.1005.1003. (2017).</w:t>
      </w:r>
    </w:p>
    <w:p w14:paraId="5A5AEB08"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6</w:t>
      </w:r>
      <w:r w:rsidRPr="00994F0B">
        <w:rPr>
          <w:rFonts w:asciiTheme="minorHAnsi" w:hAnsiTheme="minorHAnsi" w:cstheme="minorHAnsi"/>
          <w:noProof/>
        </w:rPr>
        <w:tab/>
        <w:t>Meyer, K. D.</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5' UTR m(6)A Promotes Cap-Independent Translation. </w:t>
      </w:r>
      <w:r w:rsidRPr="00994F0B">
        <w:rPr>
          <w:rFonts w:asciiTheme="minorHAnsi" w:hAnsiTheme="minorHAnsi" w:cstheme="minorHAnsi"/>
          <w:i/>
          <w:noProof/>
        </w:rPr>
        <w:t>Cell.</w:t>
      </w:r>
      <w:r w:rsidRPr="00994F0B">
        <w:rPr>
          <w:rFonts w:asciiTheme="minorHAnsi" w:hAnsiTheme="minorHAnsi" w:cstheme="minorHAnsi"/>
          <w:noProof/>
        </w:rPr>
        <w:t xml:space="preserve"> </w:t>
      </w:r>
      <w:r w:rsidRPr="00994F0B">
        <w:rPr>
          <w:rFonts w:asciiTheme="minorHAnsi" w:hAnsiTheme="minorHAnsi" w:cstheme="minorHAnsi"/>
          <w:b/>
          <w:noProof/>
        </w:rPr>
        <w:t>163</w:t>
      </w:r>
      <w:r w:rsidRPr="00994F0B">
        <w:rPr>
          <w:rFonts w:asciiTheme="minorHAnsi" w:hAnsiTheme="minorHAnsi" w:cstheme="minorHAnsi"/>
          <w:noProof/>
        </w:rPr>
        <w:t xml:space="preserve"> (4), 999-1010. doi: 1010.1016/j.cell.2015.1010.1012. Epub 2015 Oct 1022. (2015).</w:t>
      </w:r>
    </w:p>
    <w:p w14:paraId="6F4E5D9E"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7</w:t>
      </w:r>
      <w:r w:rsidRPr="00994F0B">
        <w:rPr>
          <w:rFonts w:asciiTheme="minorHAnsi" w:hAnsiTheme="minorHAnsi" w:cstheme="minorHAnsi"/>
          <w:noProof/>
        </w:rPr>
        <w:tab/>
        <w:t>Wang, X.</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N(6)-methyladenosine Modulates Messenger RNA Translation Efficiency. </w:t>
      </w:r>
      <w:r w:rsidRPr="00994F0B">
        <w:rPr>
          <w:rFonts w:asciiTheme="minorHAnsi" w:hAnsiTheme="minorHAnsi" w:cstheme="minorHAnsi"/>
          <w:i/>
          <w:noProof/>
        </w:rPr>
        <w:t>Cell.</w:t>
      </w:r>
      <w:r w:rsidRPr="00994F0B">
        <w:rPr>
          <w:rFonts w:asciiTheme="minorHAnsi" w:hAnsiTheme="minorHAnsi" w:cstheme="minorHAnsi"/>
          <w:noProof/>
        </w:rPr>
        <w:t xml:space="preserve"> </w:t>
      </w:r>
      <w:r w:rsidRPr="00994F0B">
        <w:rPr>
          <w:rFonts w:asciiTheme="minorHAnsi" w:hAnsiTheme="minorHAnsi" w:cstheme="minorHAnsi"/>
          <w:b/>
          <w:noProof/>
        </w:rPr>
        <w:t>161</w:t>
      </w:r>
      <w:r w:rsidRPr="00994F0B">
        <w:rPr>
          <w:rFonts w:asciiTheme="minorHAnsi" w:hAnsiTheme="minorHAnsi" w:cstheme="minorHAnsi"/>
          <w:noProof/>
        </w:rPr>
        <w:t xml:space="preserve"> (6), 1388-1399. doi: 1310.1016/j.cell.2015.1305.1014. (2015).</w:t>
      </w:r>
    </w:p>
    <w:p w14:paraId="7B181868"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8</w:t>
      </w:r>
      <w:r w:rsidRPr="00994F0B">
        <w:rPr>
          <w:rFonts w:asciiTheme="minorHAnsi" w:hAnsiTheme="minorHAnsi" w:cstheme="minorHAnsi"/>
          <w:noProof/>
        </w:rPr>
        <w:tab/>
        <w:t xml:space="preserve">Alarcon, C. R., Lee, H., Goodarzi, H., Halberg, N. &amp; Tavazoie, S. F. N6-methyladenosine marks primary microRNAs for processing. </w:t>
      </w:r>
      <w:r w:rsidRPr="00994F0B">
        <w:rPr>
          <w:rFonts w:asciiTheme="minorHAnsi" w:hAnsiTheme="minorHAnsi" w:cstheme="minorHAnsi"/>
          <w:i/>
          <w:noProof/>
        </w:rPr>
        <w:t>Nature.</w:t>
      </w:r>
      <w:r w:rsidRPr="00994F0B">
        <w:rPr>
          <w:rFonts w:asciiTheme="minorHAnsi" w:hAnsiTheme="minorHAnsi" w:cstheme="minorHAnsi"/>
          <w:noProof/>
        </w:rPr>
        <w:t xml:space="preserve"> </w:t>
      </w:r>
      <w:r w:rsidRPr="00994F0B">
        <w:rPr>
          <w:rFonts w:asciiTheme="minorHAnsi" w:hAnsiTheme="minorHAnsi" w:cstheme="minorHAnsi"/>
          <w:b/>
          <w:noProof/>
        </w:rPr>
        <w:t>519</w:t>
      </w:r>
      <w:r w:rsidRPr="00994F0B">
        <w:rPr>
          <w:rFonts w:asciiTheme="minorHAnsi" w:hAnsiTheme="minorHAnsi" w:cstheme="minorHAnsi"/>
          <w:noProof/>
        </w:rPr>
        <w:t xml:space="preserve"> (7544), 482-485. doi: 410.1038/nature14281. Epub 12015 Mar 14218. (2015).</w:t>
      </w:r>
    </w:p>
    <w:p w14:paraId="7B811C52"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9</w:t>
      </w:r>
      <w:r w:rsidRPr="00994F0B">
        <w:rPr>
          <w:rFonts w:asciiTheme="minorHAnsi" w:hAnsiTheme="minorHAnsi" w:cstheme="minorHAnsi"/>
          <w:noProof/>
        </w:rPr>
        <w:tab/>
        <w:t xml:space="preserve">Xhemalce, B., Robson, S. C. &amp; Kouzarides, T. Human RNA methyltransferase BCDIN3D regulates microRNA processing. </w:t>
      </w:r>
      <w:r w:rsidRPr="00994F0B">
        <w:rPr>
          <w:rFonts w:asciiTheme="minorHAnsi" w:hAnsiTheme="minorHAnsi" w:cstheme="minorHAnsi"/>
          <w:i/>
          <w:noProof/>
        </w:rPr>
        <w:t>Cell.</w:t>
      </w:r>
      <w:r w:rsidRPr="00994F0B">
        <w:rPr>
          <w:rFonts w:asciiTheme="minorHAnsi" w:hAnsiTheme="minorHAnsi" w:cstheme="minorHAnsi"/>
          <w:noProof/>
        </w:rPr>
        <w:t xml:space="preserve"> </w:t>
      </w:r>
      <w:r w:rsidRPr="00994F0B">
        <w:rPr>
          <w:rFonts w:asciiTheme="minorHAnsi" w:hAnsiTheme="minorHAnsi" w:cstheme="minorHAnsi"/>
          <w:b/>
          <w:noProof/>
        </w:rPr>
        <w:t>151</w:t>
      </w:r>
      <w:r w:rsidRPr="00994F0B">
        <w:rPr>
          <w:rFonts w:asciiTheme="minorHAnsi" w:hAnsiTheme="minorHAnsi" w:cstheme="minorHAnsi"/>
          <w:noProof/>
        </w:rPr>
        <w:t xml:space="preserve"> (2), 278-288. doi: 210.1016/j.cell.2012.1008.1041. (2012).</w:t>
      </w:r>
    </w:p>
    <w:p w14:paraId="75B9C5BB" w14:textId="79B89EE1"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10</w:t>
      </w:r>
      <w:r w:rsidRPr="00994F0B">
        <w:rPr>
          <w:rFonts w:asciiTheme="minorHAnsi" w:hAnsiTheme="minorHAnsi" w:cstheme="minorHAnsi"/>
          <w:noProof/>
        </w:rPr>
        <w:tab/>
        <w:t>Jeronimo, C.</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Systematic analysis of the protein interaction network for the human transcription machinery reveals the identity of the 7SK capping enzyme. </w:t>
      </w:r>
      <w:r w:rsidRPr="00994F0B">
        <w:rPr>
          <w:rFonts w:asciiTheme="minorHAnsi" w:hAnsiTheme="minorHAnsi" w:cstheme="minorHAnsi"/>
          <w:i/>
          <w:noProof/>
        </w:rPr>
        <w:t>Mol</w:t>
      </w:r>
      <w:r w:rsidR="001344E6" w:rsidRPr="00994F0B">
        <w:rPr>
          <w:rFonts w:asciiTheme="minorHAnsi" w:hAnsiTheme="minorHAnsi" w:cstheme="minorHAnsi"/>
          <w:i/>
          <w:noProof/>
        </w:rPr>
        <w:t>ecular</w:t>
      </w:r>
      <w:r w:rsidRPr="00994F0B">
        <w:rPr>
          <w:rFonts w:asciiTheme="minorHAnsi" w:hAnsiTheme="minorHAnsi" w:cstheme="minorHAnsi"/>
          <w:i/>
          <w:noProof/>
        </w:rPr>
        <w:t xml:space="preserve"> Cell.</w:t>
      </w:r>
      <w:r w:rsidRPr="00994F0B">
        <w:rPr>
          <w:rFonts w:asciiTheme="minorHAnsi" w:hAnsiTheme="minorHAnsi" w:cstheme="minorHAnsi"/>
          <w:noProof/>
        </w:rPr>
        <w:t xml:space="preserve"> </w:t>
      </w:r>
      <w:r w:rsidRPr="00994F0B">
        <w:rPr>
          <w:rFonts w:asciiTheme="minorHAnsi" w:hAnsiTheme="minorHAnsi" w:cstheme="minorHAnsi"/>
          <w:b/>
          <w:noProof/>
        </w:rPr>
        <w:t>27</w:t>
      </w:r>
      <w:r w:rsidRPr="00994F0B">
        <w:rPr>
          <w:rFonts w:asciiTheme="minorHAnsi" w:hAnsiTheme="minorHAnsi" w:cstheme="minorHAnsi"/>
          <w:noProof/>
        </w:rPr>
        <w:t xml:space="preserve"> (2), 262-274. (2007).</w:t>
      </w:r>
    </w:p>
    <w:p w14:paraId="202FAB35"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11</w:t>
      </w:r>
      <w:r w:rsidRPr="00994F0B">
        <w:rPr>
          <w:rFonts w:asciiTheme="minorHAnsi" w:hAnsiTheme="minorHAnsi" w:cstheme="minorHAnsi"/>
          <w:noProof/>
        </w:rPr>
        <w:tab/>
        <w:t>Liu, W.</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Brd4 and JMJD6-associated anti-pause enhancers in regulation of transcriptional pause release. </w:t>
      </w:r>
      <w:r w:rsidRPr="00994F0B">
        <w:rPr>
          <w:rFonts w:asciiTheme="minorHAnsi" w:hAnsiTheme="minorHAnsi" w:cstheme="minorHAnsi"/>
          <w:i/>
          <w:noProof/>
        </w:rPr>
        <w:t>Cell.</w:t>
      </w:r>
      <w:r w:rsidRPr="00994F0B">
        <w:rPr>
          <w:rFonts w:asciiTheme="minorHAnsi" w:hAnsiTheme="minorHAnsi" w:cstheme="minorHAnsi"/>
          <w:noProof/>
        </w:rPr>
        <w:t xml:space="preserve"> </w:t>
      </w:r>
      <w:r w:rsidRPr="00994F0B">
        <w:rPr>
          <w:rFonts w:asciiTheme="minorHAnsi" w:hAnsiTheme="minorHAnsi" w:cstheme="minorHAnsi"/>
          <w:b/>
          <w:noProof/>
        </w:rPr>
        <w:t>155</w:t>
      </w:r>
      <w:r w:rsidRPr="00994F0B">
        <w:rPr>
          <w:rFonts w:asciiTheme="minorHAnsi" w:hAnsiTheme="minorHAnsi" w:cstheme="minorHAnsi"/>
          <w:noProof/>
        </w:rPr>
        <w:t xml:space="preserve"> (7), 1581-1595. doi: 1510.1016/j.cell.2013.1510.1056. (2013).</w:t>
      </w:r>
    </w:p>
    <w:p w14:paraId="3AA6301B" w14:textId="174A42A2" w:rsidR="006C7E72" w:rsidRPr="00994F0B" w:rsidRDefault="006C7E72" w:rsidP="00540D04">
      <w:pPr>
        <w:jc w:val="both"/>
        <w:rPr>
          <w:rFonts w:asciiTheme="minorHAnsi" w:hAnsiTheme="minorHAnsi" w:cstheme="minorHAnsi"/>
        </w:rPr>
      </w:pPr>
      <w:r w:rsidRPr="00994F0B">
        <w:rPr>
          <w:rFonts w:asciiTheme="minorHAnsi" w:hAnsiTheme="minorHAnsi" w:cstheme="minorHAnsi"/>
          <w:noProof/>
        </w:rPr>
        <w:t>12</w:t>
      </w:r>
      <w:r w:rsidRPr="00994F0B">
        <w:rPr>
          <w:rFonts w:asciiTheme="minorHAnsi" w:hAnsiTheme="minorHAnsi" w:cstheme="minorHAnsi"/>
          <w:noProof/>
        </w:rPr>
        <w:tab/>
      </w:r>
      <w:r w:rsidRPr="00994F0B">
        <w:rPr>
          <w:rFonts w:asciiTheme="minorHAnsi" w:hAnsiTheme="minorHAnsi" w:cstheme="minorHAnsi"/>
        </w:rPr>
        <w:t xml:space="preserve">JoVE Science Education Database. </w:t>
      </w:r>
      <w:r w:rsidRPr="00994F0B">
        <w:rPr>
          <w:rFonts w:asciiTheme="minorHAnsi" w:hAnsiTheme="minorHAnsi" w:cstheme="minorHAnsi"/>
          <w:noProof/>
        </w:rPr>
        <w:t xml:space="preserve">Basic Methods in Cellular and Molecular Biology. Molecular Cloning. </w:t>
      </w:r>
      <w:r w:rsidRPr="00994F0B">
        <w:rPr>
          <w:rFonts w:asciiTheme="minorHAnsi" w:hAnsiTheme="minorHAnsi" w:cstheme="minorHAnsi"/>
          <w:i/>
          <w:noProof/>
        </w:rPr>
        <w:t>JoVE, Cambridge, MA.</w:t>
      </w:r>
      <w:r w:rsidRPr="00994F0B">
        <w:rPr>
          <w:rFonts w:asciiTheme="minorHAnsi" w:hAnsiTheme="minorHAnsi" w:cstheme="minorHAnsi"/>
          <w:noProof/>
        </w:rPr>
        <w:t xml:space="preserve">  (2019).</w:t>
      </w:r>
    </w:p>
    <w:p w14:paraId="7D38D53F" w14:textId="08641798"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13</w:t>
      </w:r>
      <w:r w:rsidRPr="00994F0B">
        <w:rPr>
          <w:rFonts w:asciiTheme="minorHAnsi" w:hAnsiTheme="minorHAnsi" w:cstheme="minorHAnsi"/>
          <w:noProof/>
        </w:rPr>
        <w:tab/>
        <w:t xml:space="preserve">Lorenz, T. C. Polymerase chain reaction: basic protocol plus troubleshooting and optimization strategies. </w:t>
      </w:r>
      <w:r w:rsidRPr="00994F0B">
        <w:rPr>
          <w:rFonts w:asciiTheme="minorHAnsi" w:hAnsiTheme="minorHAnsi" w:cstheme="minorHAnsi"/>
          <w:i/>
          <w:noProof/>
        </w:rPr>
        <w:t>J</w:t>
      </w:r>
      <w:r w:rsidR="001344E6" w:rsidRPr="00994F0B">
        <w:rPr>
          <w:rFonts w:asciiTheme="minorHAnsi" w:hAnsiTheme="minorHAnsi" w:cstheme="minorHAnsi"/>
          <w:i/>
          <w:noProof/>
        </w:rPr>
        <w:t>ournal of</w:t>
      </w:r>
      <w:r w:rsidRPr="00994F0B">
        <w:rPr>
          <w:rFonts w:asciiTheme="minorHAnsi" w:hAnsiTheme="minorHAnsi" w:cstheme="minorHAnsi"/>
          <w:i/>
          <w:noProof/>
        </w:rPr>
        <w:t xml:space="preserve"> Vis</w:t>
      </w:r>
      <w:r w:rsidR="001344E6" w:rsidRPr="00994F0B">
        <w:rPr>
          <w:rFonts w:asciiTheme="minorHAnsi" w:hAnsiTheme="minorHAnsi" w:cstheme="minorHAnsi"/>
          <w:i/>
          <w:noProof/>
        </w:rPr>
        <w:t>ual</w:t>
      </w:r>
      <w:r w:rsidRPr="00994F0B">
        <w:rPr>
          <w:rFonts w:asciiTheme="minorHAnsi" w:hAnsiTheme="minorHAnsi" w:cstheme="minorHAnsi"/>
          <w:i/>
          <w:noProof/>
        </w:rPr>
        <w:t xml:space="preserve"> Exp</w:t>
      </w:r>
      <w:r w:rsidR="001344E6" w:rsidRPr="00994F0B">
        <w:rPr>
          <w:rFonts w:asciiTheme="minorHAnsi" w:hAnsiTheme="minorHAnsi" w:cstheme="minorHAnsi"/>
          <w:i/>
          <w:noProof/>
        </w:rPr>
        <w:t>erimentation</w:t>
      </w:r>
      <w:r w:rsidRPr="00994F0B">
        <w:rPr>
          <w:rFonts w:asciiTheme="minorHAnsi" w:hAnsiTheme="minorHAnsi" w:cstheme="minorHAnsi"/>
          <w:i/>
          <w:noProof/>
        </w:rPr>
        <w:t>.</w:t>
      </w:r>
      <w:r w:rsidRPr="00994F0B">
        <w:rPr>
          <w:rFonts w:asciiTheme="minorHAnsi" w:hAnsiTheme="minorHAnsi" w:cstheme="minorHAnsi"/>
          <w:noProof/>
        </w:rPr>
        <w:t xml:space="preserve"> (63), e3998. doi: 3910.3791/3998. (2012).</w:t>
      </w:r>
    </w:p>
    <w:p w14:paraId="37E11470" w14:textId="66A1A9C9"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14</w:t>
      </w:r>
      <w:r w:rsidRPr="00994F0B">
        <w:rPr>
          <w:rFonts w:asciiTheme="minorHAnsi" w:hAnsiTheme="minorHAnsi" w:cstheme="minorHAnsi"/>
          <w:noProof/>
        </w:rPr>
        <w:tab/>
        <w:t xml:space="preserve">Rong, M., Durbin, R. K. &amp; McAllister, W. T. Template strand switching by T7 RNA polymerase. </w:t>
      </w:r>
      <w:r w:rsidRPr="00994F0B">
        <w:rPr>
          <w:rFonts w:asciiTheme="minorHAnsi" w:hAnsiTheme="minorHAnsi" w:cstheme="minorHAnsi"/>
          <w:i/>
          <w:noProof/>
        </w:rPr>
        <w:t>J</w:t>
      </w:r>
      <w:r w:rsidR="001344E6" w:rsidRPr="00994F0B">
        <w:rPr>
          <w:rFonts w:asciiTheme="minorHAnsi" w:hAnsiTheme="minorHAnsi" w:cstheme="minorHAnsi"/>
          <w:i/>
          <w:noProof/>
        </w:rPr>
        <w:t>ournal of</w:t>
      </w:r>
      <w:r w:rsidRPr="00994F0B">
        <w:rPr>
          <w:rFonts w:asciiTheme="minorHAnsi" w:hAnsiTheme="minorHAnsi" w:cstheme="minorHAnsi"/>
          <w:i/>
          <w:noProof/>
        </w:rPr>
        <w:t xml:space="preserve"> Biol</w:t>
      </w:r>
      <w:r w:rsidR="001344E6" w:rsidRPr="00994F0B">
        <w:rPr>
          <w:rFonts w:asciiTheme="minorHAnsi" w:hAnsiTheme="minorHAnsi" w:cstheme="minorHAnsi"/>
          <w:i/>
          <w:noProof/>
        </w:rPr>
        <w:t>ogical</w:t>
      </w:r>
      <w:r w:rsidRPr="00994F0B">
        <w:rPr>
          <w:rFonts w:asciiTheme="minorHAnsi" w:hAnsiTheme="minorHAnsi" w:cstheme="minorHAnsi"/>
          <w:i/>
          <w:noProof/>
        </w:rPr>
        <w:t xml:space="preserve"> Chem</w:t>
      </w:r>
      <w:r w:rsidR="001344E6" w:rsidRPr="00994F0B">
        <w:rPr>
          <w:rFonts w:asciiTheme="minorHAnsi" w:hAnsiTheme="minorHAnsi" w:cstheme="minorHAnsi"/>
          <w:i/>
          <w:noProof/>
        </w:rPr>
        <w:t>istry</w:t>
      </w:r>
      <w:r w:rsidRPr="00994F0B">
        <w:rPr>
          <w:rFonts w:asciiTheme="minorHAnsi" w:hAnsiTheme="minorHAnsi" w:cstheme="minorHAnsi"/>
          <w:i/>
          <w:noProof/>
        </w:rPr>
        <w:t>.</w:t>
      </w:r>
      <w:r w:rsidRPr="00994F0B">
        <w:rPr>
          <w:rFonts w:asciiTheme="minorHAnsi" w:hAnsiTheme="minorHAnsi" w:cstheme="minorHAnsi"/>
          <w:noProof/>
        </w:rPr>
        <w:t xml:space="preserve"> </w:t>
      </w:r>
      <w:r w:rsidRPr="00994F0B">
        <w:rPr>
          <w:rFonts w:asciiTheme="minorHAnsi" w:hAnsiTheme="minorHAnsi" w:cstheme="minorHAnsi"/>
          <w:b/>
          <w:noProof/>
        </w:rPr>
        <w:t>273</w:t>
      </w:r>
      <w:r w:rsidRPr="00994F0B">
        <w:rPr>
          <w:rFonts w:asciiTheme="minorHAnsi" w:hAnsiTheme="minorHAnsi" w:cstheme="minorHAnsi"/>
          <w:noProof/>
        </w:rPr>
        <w:t xml:space="preserve"> (17), 10253-10260. (1998).</w:t>
      </w:r>
    </w:p>
    <w:p w14:paraId="2688412F" w14:textId="65103A3F"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15</w:t>
      </w:r>
      <w:r w:rsidRPr="00994F0B">
        <w:rPr>
          <w:rFonts w:asciiTheme="minorHAnsi" w:hAnsiTheme="minorHAnsi" w:cstheme="minorHAnsi"/>
          <w:noProof/>
        </w:rPr>
        <w:tab/>
        <w:t xml:space="preserve">Rio, D. C. Expression and purification of active recombinant T7 RNA polymerase from E. coli. </w:t>
      </w:r>
      <w:r w:rsidRPr="00994F0B">
        <w:rPr>
          <w:rFonts w:asciiTheme="minorHAnsi" w:hAnsiTheme="minorHAnsi" w:cstheme="minorHAnsi"/>
          <w:i/>
          <w:noProof/>
        </w:rPr>
        <w:t>Cold Spring Harb Protoc</w:t>
      </w:r>
      <w:r w:rsidR="001344E6" w:rsidRPr="00994F0B">
        <w:rPr>
          <w:rFonts w:asciiTheme="minorHAnsi" w:hAnsiTheme="minorHAnsi" w:cstheme="minorHAnsi"/>
          <w:i/>
          <w:noProof/>
        </w:rPr>
        <w:t>ols</w:t>
      </w:r>
      <w:r w:rsidRPr="00994F0B">
        <w:rPr>
          <w:rFonts w:asciiTheme="minorHAnsi" w:hAnsiTheme="minorHAnsi" w:cstheme="minorHAnsi"/>
          <w:i/>
          <w:noProof/>
        </w:rPr>
        <w:t>.</w:t>
      </w:r>
      <w:r w:rsidRPr="00994F0B">
        <w:rPr>
          <w:rFonts w:asciiTheme="minorHAnsi" w:hAnsiTheme="minorHAnsi" w:cstheme="minorHAnsi"/>
          <w:noProof/>
        </w:rPr>
        <w:t xml:space="preserve"> </w:t>
      </w:r>
      <w:r w:rsidRPr="00994F0B">
        <w:rPr>
          <w:rFonts w:asciiTheme="minorHAnsi" w:hAnsiTheme="minorHAnsi" w:cstheme="minorHAnsi"/>
          <w:b/>
          <w:noProof/>
        </w:rPr>
        <w:t>2013(11).</w:t>
      </w:r>
      <w:r w:rsidRPr="00994F0B">
        <w:rPr>
          <w:rFonts w:asciiTheme="minorHAnsi" w:hAnsiTheme="minorHAnsi" w:cstheme="minorHAnsi"/>
          <w:noProof/>
        </w:rPr>
        <w:t xml:space="preserve"> (pii), 2013/2011/pdb.prot078527. doi: 078510.071101/pdb.prot078527. (2013).</w:t>
      </w:r>
    </w:p>
    <w:p w14:paraId="4E58611B" w14:textId="7352896A"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16</w:t>
      </w:r>
      <w:r w:rsidRPr="00994F0B">
        <w:rPr>
          <w:rFonts w:asciiTheme="minorHAnsi" w:hAnsiTheme="minorHAnsi" w:cstheme="minorHAnsi"/>
          <w:noProof/>
        </w:rPr>
        <w:tab/>
        <w:t>Shelton, S. B.</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Crosstalk between the RNA Methylation and Histone-Binding Activities of MePCE Regulates P-TEFb Activation on Chromatin. </w:t>
      </w:r>
      <w:r w:rsidRPr="00994F0B">
        <w:rPr>
          <w:rFonts w:asciiTheme="minorHAnsi" w:hAnsiTheme="minorHAnsi" w:cstheme="minorHAnsi"/>
          <w:i/>
          <w:noProof/>
        </w:rPr>
        <w:t>Cell Rep</w:t>
      </w:r>
      <w:r w:rsidR="001344E6" w:rsidRPr="00994F0B">
        <w:rPr>
          <w:rFonts w:asciiTheme="minorHAnsi" w:hAnsiTheme="minorHAnsi" w:cstheme="minorHAnsi"/>
          <w:i/>
          <w:noProof/>
        </w:rPr>
        <w:t>orts</w:t>
      </w:r>
      <w:r w:rsidRPr="00994F0B">
        <w:rPr>
          <w:rFonts w:asciiTheme="minorHAnsi" w:hAnsiTheme="minorHAnsi" w:cstheme="minorHAnsi"/>
          <w:i/>
          <w:noProof/>
        </w:rPr>
        <w:t>.</w:t>
      </w:r>
      <w:r w:rsidRPr="00994F0B">
        <w:rPr>
          <w:rFonts w:asciiTheme="minorHAnsi" w:hAnsiTheme="minorHAnsi" w:cstheme="minorHAnsi"/>
          <w:noProof/>
        </w:rPr>
        <w:t xml:space="preserve"> </w:t>
      </w:r>
      <w:r w:rsidRPr="00994F0B">
        <w:rPr>
          <w:rFonts w:asciiTheme="minorHAnsi" w:hAnsiTheme="minorHAnsi" w:cstheme="minorHAnsi"/>
          <w:b/>
          <w:noProof/>
        </w:rPr>
        <w:t>22</w:t>
      </w:r>
      <w:r w:rsidRPr="00994F0B">
        <w:rPr>
          <w:rFonts w:asciiTheme="minorHAnsi" w:hAnsiTheme="minorHAnsi" w:cstheme="minorHAnsi"/>
          <w:noProof/>
        </w:rPr>
        <w:t xml:space="preserve"> (6), 1374-1383. doi: 1310.1016/j.celrep.2018.1301.1028. (2018).</w:t>
      </w:r>
    </w:p>
    <w:p w14:paraId="17B7A468" w14:textId="463C1A68"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17</w:t>
      </w:r>
      <w:r w:rsidRPr="00994F0B">
        <w:rPr>
          <w:rFonts w:asciiTheme="minorHAnsi" w:hAnsiTheme="minorHAnsi" w:cstheme="minorHAnsi"/>
          <w:noProof/>
        </w:rPr>
        <w:tab/>
        <w:t xml:space="preserve">Walker, S. C., Avis, J. M. &amp; Conn, G. L. General plasmids for producing RNA in vitro transcripts with homogeneous ends. </w:t>
      </w:r>
      <w:r w:rsidRPr="00994F0B">
        <w:rPr>
          <w:rFonts w:asciiTheme="minorHAnsi" w:hAnsiTheme="minorHAnsi" w:cstheme="minorHAnsi"/>
          <w:i/>
          <w:noProof/>
        </w:rPr>
        <w:t>Nucleic Acids Res</w:t>
      </w:r>
      <w:r w:rsidR="001344E6" w:rsidRPr="00994F0B">
        <w:rPr>
          <w:rFonts w:asciiTheme="minorHAnsi" w:hAnsiTheme="minorHAnsi" w:cstheme="minorHAnsi"/>
          <w:i/>
          <w:noProof/>
        </w:rPr>
        <w:t>earch</w:t>
      </w:r>
      <w:r w:rsidRPr="00994F0B">
        <w:rPr>
          <w:rFonts w:asciiTheme="minorHAnsi" w:hAnsiTheme="minorHAnsi" w:cstheme="minorHAnsi"/>
          <w:i/>
          <w:noProof/>
        </w:rPr>
        <w:t>.</w:t>
      </w:r>
      <w:r w:rsidRPr="00994F0B">
        <w:rPr>
          <w:rFonts w:asciiTheme="minorHAnsi" w:hAnsiTheme="minorHAnsi" w:cstheme="minorHAnsi"/>
          <w:noProof/>
        </w:rPr>
        <w:t xml:space="preserve"> </w:t>
      </w:r>
      <w:r w:rsidRPr="00994F0B">
        <w:rPr>
          <w:rFonts w:asciiTheme="minorHAnsi" w:hAnsiTheme="minorHAnsi" w:cstheme="minorHAnsi"/>
          <w:b/>
          <w:noProof/>
        </w:rPr>
        <w:t>31</w:t>
      </w:r>
      <w:r w:rsidRPr="00994F0B">
        <w:rPr>
          <w:rFonts w:asciiTheme="minorHAnsi" w:hAnsiTheme="minorHAnsi" w:cstheme="minorHAnsi"/>
          <w:noProof/>
        </w:rPr>
        <w:t xml:space="preserve"> (15), e82. (2003).</w:t>
      </w:r>
    </w:p>
    <w:p w14:paraId="6694D148" w14:textId="77178530"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18</w:t>
      </w:r>
      <w:r w:rsidRPr="00994F0B">
        <w:rPr>
          <w:rFonts w:asciiTheme="minorHAnsi" w:hAnsiTheme="minorHAnsi" w:cstheme="minorHAnsi"/>
          <w:noProof/>
        </w:rPr>
        <w:tab/>
        <w:t>Blazer, L. L.</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A Suite of Biochemical Assays for Screening RNA Methyltransferase BCDIN3D. </w:t>
      </w:r>
      <w:r w:rsidRPr="00994F0B">
        <w:rPr>
          <w:rFonts w:asciiTheme="minorHAnsi" w:hAnsiTheme="minorHAnsi" w:cstheme="minorHAnsi"/>
          <w:i/>
          <w:noProof/>
        </w:rPr>
        <w:t>SLAS Discov</w:t>
      </w:r>
      <w:r w:rsidR="001344E6" w:rsidRPr="00994F0B">
        <w:rPr>
          <w:rFonts w:asciiTheme="minorHAnsi" w:hAnsiTheme="minorHAnsi" w:cstheme="minorHAnsi"/>
          <w:i/>
          <w:noProof/>
        </w:rPr>
        <w:t>ery</w:t>
      </w:r>
      <w:r w:rsidRPr="00994F0B">
        <w:rPr>
          <w:rFonts w:asciiTheme="minorHAnsi" w:hAnsiTheme="minorHAnsi" w:cstheme="minorHAnsi"/>
          <w:i/>
          <w:noProof/>
        </w:rPr>
        <w:t>.</w:t>
      </w:r>
      <w:r w:rsidRPr="00994F0B">
        <w:rPr>
          <w:rFonts w:asciiTheme="minorHAnsi" w:hAnsiTheme="minorHAnsi" w:cstheme="minorHAnsi"/>
          <w:noProof/>
        </w:rPr>
        <w:t xml:space="preserve"> </w:t>
      </w:r>
      <w:r w:rsidRPr="00994F0B">
        <w:rPr>
          <w:rFonts w:asciiTheme="minorHAnsi" w:hAnsiTheme="minorHAnsi" w:cstheme="minorHAnsi"/>
          <w:b/>
          <w:noProof/>
        </w:rPr>
        <w:t>22</w:t>
      </w:r>
      <w:r w:rsidRPr="00994F0B">
        <w:rPr>
          <w:rFonts w:asciiTheme="minorHAnsi" w:hAnsiTheme="minorHAnsi" w:cstheme="minorHAnsi"/>
          <w:noProof/>
        </w:rPr>
        <w:t xml:space="preserve"> (1), 32-39. doi: 10.1177/1087057116666276. Epub 1087057116662016 Sep 1087057116666227. (2017).</w:t>
      </w:r>
    </w:p>
    <w:p w14:paraId="01F391FA" w14:textId="77777777"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19</w:t>
      </w:r>
      <w:r w:rsidRPr="00994F0B">
        <w:rPr>
          <w:rFonts w:asciiTheme="minorHAnsi" w:hAnsiTheme="minorHAnsi" w:cstheme="minorHAnsi"/>
          <w:noProof/>
        </w:rPr>
        <w:tab/>
        <w:t>Arango, D.</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Acetylation of Cytidine in mRNA Promotes Translation Efficiency. </w:t>
      </w:r>
      <w:r w:rsidRPr="00994F0B">
        <w:rPr>
          <w:rFonts w:asciiTheme="minorHAnsi" w:hAnsiTheme="minorHAnsi" w:cstheme="minorHAnsi"/>
          <w:i/>
          <w:noProof/>
        </w:rPr>
        <w:t>Cell.</w:t>
      </w:r>
      <w:r w:rsidRPr="00994F0B">
        <w:rPr>
          <w:rFonts w:asciiTheme="minorHAnsi" w:hAnsiTheme="minorHAnsi" w:cstheme="minorHAnsi"/>
          <w:noProof/>
        </w:rPr>
        <w:t xml:space="preserve"> </w:t>
      </w:r>
      <w:r w:rsidRPr="00994F0B">
        <w:rPr>
          <w:rFonts w:asciiTheme="minorHAnsi" w:hAnsiTheme="minorHAnsi" w:cstheme="minorHAnsi"/>
          <w:b/>
          <w:noProof/>
        </w:rPr>
        <w:t>175</w:t>
      </w:r>
      <w:r w:rsidRPr="00994F0B">
        <w:rPr>
          <w:rFonts w:asciiTheme="minorHAnsi" w:hAnsiTheme="minorHAnsi" w:cstheme="minorHAnsi"/>
          <w:noProof/>
        </w:rPr>
        <w:t xml:space="preserve"> (7), 1872-1886.e1824. doi: 1810.1016/j.cell.2018.1810.1030. Epub 2018 Nov 1815. (2018).</w:t>
      </w:r>
    </w:p>
    <w:p w14:paraId="27DD5E51" w14:textId="1691B45D" w:rsidR="006C7E72" w:rsidRPr="00994F0B" w:rsidRDefault="006C7E72" w:rsidP="00540D04">
      <w:pPr>
        <w:pStyle w:val="EndNoteBibliography"/>
        <w:jc w:val="both"/>
        <w:rPr>
          <w:rFonts w:asciiTheme="minorHAnsi" w:hAnsiTheme="minorHAnsi" w:cstheme="minorHAnsi"/>
          <w:noProof/>
        </w:rPr>
      </w:pPr>
      <w:r w:rsidRPr="00994F0B">
        <w:rPr>
          <w:rFonts w:asciiTheme="minorHAnsi" w:hAnsiTheme="minorHAnsi" w:cstheme="minorHAnsi"/>
          <w:noProof/>
        </w:rPr>
        <w:t>20</w:t>
      </w:r>
      <w:r w:rsidRPr="00994F0B">
        <w:rPr>
          <w:rFonts w:asciiTheme="minorHAnsi" w:hAnsiTheme="minorHAnsi" w:cstheme="minorHAnsi"/>
          <w:noProof/>
        </w:rPr>
        <w:tab/>
        <w:t>Ito, S.</w:t>
      </w:r>
      <w:r w:rsidRPr="00994F0B">
        <w:rPr>
          <w:rFonts w:asciiTheme="minorHAnsi" w:hAnsiTheme="minorHAnsi" w:cstheme="minorHAnsi"/>
          <w:i/>
          <w:noProof/>
        </w:rPr>
        <w:t xml:space="preserve"> et al.</w:t>
      </w:r>
      <w:r w:rsidRPr="00994F0B">
        <w:rPr>
          <w:rFonts w:asciiTheme="minorHAnsi" w:hAnsiTheme="minorHAnsi" w:cstheme="minorHAnsi"/>
          <w:noProof/>
        </w:rPr>
        <w:t xml:space="preserve"> Human NAT10 is an ATP-dependent RNA acetyltransferase responsible for N4-acetylcytidine formation in 18 S ribosomal RNA (rRNA). </w:t>
      </w:r>
      <w:r w:rsidRPr="00994F0B">
        <w:rPr>
          <w:rFonts w:asciiTheme="minorHAnsi" w:hAnsiTheme="minorHAnsi" w:cstheme="minorHAnsi"/>
          <w:i/>
          <w:noProof/>
        </w:rPr>
        <w:t>J</w:t>
      </w:r>
      <w:r w:rsidR="001344E6" w:rsidRPr="00994F0B">
        <w:rPr>
          <w:rFonts w:asciiTheme="minorHAnsi" w:hAnsiTheme="minorHAnsi" w:cstheme="minorHAnsi"/>
          <w:i/>
          <w:noProof/>
        </w:rPr>
        <w:t>ournal of</w:t>
      </w:r>
      <w:r w:rsidRPr="00994F0B">
        <w:rPr>
          <w:rFonts w:asciiTheme="minorHAnsi" w:hAnsiTheme="minorHAnsi" w:cstheme="minorHAnsi"/>
          <w:i/>
          <w:noProof/>
        </w:rPr>
        <w:t xml:space="preserve"> Biol</w:t>
      </w:r>
      <w:r w:rsidR="001344E6" w:rsidRPr="00994F0B">
        <w:rPr>
          <w:rFonts w:asciiTheme="minorHAnsi" w:hAnsiTheme="minorHAnsi" w:cstheme="minorHAnsi"/>
          <w:i/>
          <w:noProof/>
        </w:rPr>
        <w:t>ogical</w:t>
      </w:r>
      <w:r w:rsidRPr="00994F0B">
        <w:rPr>
          <w:rFonts w:asciiTheme="minorHAnsi" w:hAnsiTheme="minorHAnsi" w:cstheme="minorHAnsi"/>
          <w:i/>
          <w:noProof/>
        </w:rPr>
        <w:t xml:space="preserve"> Chem</w:t>
      </w:r>
      <w:r w:rsidR="001344E6" w:rsidRPr="00994F0B">
        <w:rPr>
          <w:rFonts w:asciiTheme="minorHAnsi" w:hAnsiTheme="minorHAnsi" w:cstheme="minorHAnsi"/>
          <w:i/>
          <w:noProof/>
        </w:rPr>
        <w:t>istry</w:t>
      </w:r>
      <w:r w:rsidRPr="00994F0B">
        <w:rPr>
          <w:rFonts w:asciiTheme="minorHAnsi" w:hAnsiTheme="minorHAnsi" w:cstheme="minorHAnsi"/>
          <w:i/>
          <w:noProof/>
        </w:rPr>
        <w:t>.</w:t>
      </w:r>
      <w:r w:rsidRPr="00994F0B">
        <w:rPr>
          <w:rFonts w:asciiTheme="minorHAnsi" w:hAnsiTheme="minorHAnsi" w:cstheme="minorHAnsi"/>
          <w:noProof/>
        </w:rPr>
        <w:t xml:space="preserve"> </w:t>
      </w:r>
      <w:r w:rsidRPr="00994F0B">
        <w:rPr>
          <w:rFonts w:asciiTheme="minorHAnsi" w:hAnsiTheme="minorHAnsi" w:cstheme="minorHAnsi"/>
          <w:b/>
          <w:noProof/>
        </w:rPr>
        <w:t>289</w:t>
      </w:r>
      <w:r w:rsidRPr="00994F0B">
        <w:rPr>
          <w:rFonts w:asciiTheme="minorHAnsi" w:hAnsiTheme="minorHAnsi" w:cstheme="minorHAnsi"/>
          <w:noProof/>
        </w:rPr>
        <w:t xml:space="preserve"> (52), 35724-35730. doi: 35710.31074/jbc.C35114.602698. Epub 602014 Nov 602619. (2014).</w:t>
      </w:r>
    </w:p>
    <w:p w14:paraId="626A41AB" w14:textId="787B28E9" w:rsidR="00C17BFF" w:rsidRPr="00994F0B" w:rsidRDefault="00A62833" w:rsidP="00540D04">
      <w:pPr>
        <w:jc w:val="both"/>
        <w:rPr>
          <w:rFonts w:asciiTheme="minorHAnsi" w:hAnsiTheme="minorHAnsi" w:cstheme="minorHAnsi"/>
        </w:rPr>
      </w:pPr>
      <w:r w:rsidRPr="00994F0B">
        <w:rPr>
          <w:rFonts w:asciiTheme="minorHAnsi" w:hAnsiTheme="minorHAnsi" w:cstheme="minorHAnsi"/>
        </w:rPr>
        <w:fldChar w:fldCharType="end"/>
      </w:r>
    </w:p>
    <w:sectPr w:rsidR="00C17BFF" w:rsidRPr="00994F0B"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C9A2" w14:textId="77777777" w:rsidR="002E507B" w:rsidRDefault="002E507B" w:rsidP="00621C4E">
      <w:r>
        <w:separator/>
      </w:r>
    </w:p>
  </w:endnote>
  <w:endnote w:type="continuationSeparator" w:id="0">
    <w:p w14:paraId="254689CF" w14:textId="77777777" w:rsidR="002E507B" w:rsidRDefault="002E50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04F0F268" w:rsidR="00B0026C" w:rsidRDefault="00B0026C">
    <w:pPr>
      <w:pStyle w:val="a7"/>
    </w:pPr>
  </w:p>
  <w:p w14:paraId="39947363" w14:textId="71AB2B06" w:rsidR="00B0026C" w:rsidRPr="00494F77" w:rsidRDefault="00B0026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0026C" w:rsidRDefault="00B0026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E94C" w14:textId="77777777" w:rsidR="002E507B" w:rsidRDefault="002E507B" w:rsidP="00621C4E">
      <w:r>
        <w:separator/>
      </w:r>
    </w:p>
  </w:footnote>
  <w:footnote w:type="continuationSeparator" w:id="0">
    <w:p w14:paraId="69D96297" w14:textId="77777777" w:rsidR="002E507B" w:rsidRDefault="002E507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0026C" w:rsidRPr="006F06E4" w:rsidRDefault="00B0026C"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62919F6" w:rsidR="00B0026C" w:rsidRPr="006F06E4" w:rsidRDefault="00B0026C"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4B85"/>
    <w:multiLevelType w:val="hybridMultilevel"/>
    <w:tmpl w:val="0A62B734"/>
    <w:lvl w:ilvl="0" w:tplc="BDAA91CE">
      <w:start w:val="2"/>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627E"/>
    <w:multiLevelType w:val="hybridMultilevel"/>
    <w:tmpl w:val="487ACCAE"/>
    <w:lvl w:ilvl="0" w:tplc="34007508">
      <w:start w:val="2"/>
      <w:numFmt w:val="bullet"/>
      <w:lvlText w:val="-"/>
      <w:lvlJc w:val="left"/>
      <w:pPr>
        <w:ind w:left="2592" w:hanging="360"/>
      </w:pPr>
      <w:rPr>
        <w:rFonts w:ascii="Calibri" w:eastAsia="Times New Roman" w:hAnsi="Calibri" w:cs="Calibri" w:hint="default"/>
      </w:rPr>
    </w:lvl>
    <w:lvl w:ilvl="1" w:tplc="04090003" w:tentative="1">
      <w:start w:val="1"/>
      <w:numFmt w:val="bullet"/>
      <w:lvlText w:val="o"/>
      <w:lvlJc w:val="left"/>
      <w:pPr>
        <w:ind w:left="3312" w:hanging="360"/>
      </w:pPr>
      <w:rPr>
        <w:rFonts w:ascii="Courier New" w:hAnsi="Courier New" w:cs="Courier New" w:hint="default"/>
      </w:rPr>
    </w:lvl>
    <w:lvl w:ilvl="2" w:tplc="04090005">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C929EF"/>
    <w:multiLevelType w:val="hybridMultilevel"/>
    <w:tmpl w:val="C954574E"/>
    <w:lvl w:ilvl="0" w:tplc="BDAA91C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C43679"/>
    <w:multiLevelType w:val="hybridMultilevel"/>
    <w:tmpl w:val="F1D2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D481D"/>
    <w:multiLevelType w:val="multilevel"/>
    <w:tmpl w:val="F34E87E8"/>
    <w:lvl w:ilvl="0">
      <w:start w:val="1"/>
      <w:numFmt w:val="decimal"/>
      <w:lvlText w:val="%1."/>
      <w:lvlJc w:val="left"/>
      <w:pPr>
        <w:ind w:left="360" w:hanging="360"/>
      </w:pPr>
      <w:rPr>
        <w:rFonts w:hint="default"/>
        <w:color w:val="000000" w:themeColor="text1"/>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325CE"/>
    <w:multiLevelType w:val="hybridMultilevel"/>
    <w:tmpl w:val="2E1AEED8"/>
    <w:lvl w:ilvl="0" w:tplc="855ED63E">
      <w:start w:val="3"/>
      <w:numFmt w:val="lowerLetter"/>
      <w:lvlText w:val="%1."/>
      <w:lvlJc w:val="left"/>
      <w:pPr>
        <w:tabs>
          <w:tab w:val="num" w:pos="720"/>
        </w:tabs>
        <w:ind w:left="720" w:hanging="360"/>
      </w:pPr>
    </w:lvl>
    <w:lvl w:ilvl="1" w:tplc="BC2C98E0" w:tentative="1">
      <w:start w:val="1"/>
      <w:numFmt w:val="decimal"/>
      <w:lvlText w:val="%2."/>
      <w:lvlJc w:val="left"/>
      <w:pPr>
        <w:tabs>
          <w:tab w:val="num" w:pos="1440"/>
        </w:tabs>
        <w:ind w:left="1440" w:hanging="360"/>
      </w:pPr>
    </w:lvl>
    <w:lvl w:ilvl="2" w:tplc="30B0458A" w:tentative="1">
      <w:start w:val="1"/>
      <w:numFmt w:val="decimal"/>
      <w:lvlText w:val="%3."/>
      <w:lvlJc w:val="left"/>
      <w:pPr>
        <w:tabs>
          <w:tab w:val="num" w:pos="2160"/>
        </w:tabs>
        <w:ind w:left="2160" w:hanging="360"/>
      </w:pPr>
    </w:lvl>
    <w:lvl w:ilvl="3" w:tplc="5644E16A" w:tentative="1">
      <w:start w:val="1"/>
      <w:numFmt w:val="decimal"/>
      <w:lvlText w:val="%4."/>
      <w:lvlJc w:val="left"/>
      <w:pPr>
        <w:tabs>
          <w:tab w:val="num" w:pos="2880"/>
        </w:tabs>
        <w:ind w:left="2880" w:hanging="360"/>
      </w:pPr>
    </w:lvl>
    <w:lvl w:ilvl="4" w:tplc="3676DC24" w:tentative="1">
      <w:start w:val="1"/>
      <w:numFmt w:val="decimal"/>
      <w:lvlText w:val="%5."/>
      <w:lvlJc w:val="left"/>
      <w:pPr>
        <w:tabs>
          <w:tab w:val="num" w:pos="3600"/>
        </w:tabs>
        <w:ind w:left="3600" w:hanging="360"/>
      </w:pPr>
    </w:lvl>
    <w:lvl w:ilvl="5" w:tplc="D924F714" w:tentative="1">
      <w:start w:val="1"/>
      <w:numFmt w:val="decimal"/>
      <w:lvlText w:val="%6."/>
      <w:lvlJc w:val="left"/>
      <w:pPr>
        <w:tabs>
          <w:tab w:val="num" w:pos="4320"/>
        </w:tabs>
        <w:ind w:left="4320" w:hanging="360"/>
      </w:pPr>
    </w:lvl>
    <w:lvl w:ilvl="6" w:tplc="5318263C" w:tentative="1">
      <w:start w:val="1"/>
      <w:numFmt w:val="decimal"/>
      <w:lvlText w:val="%7."/>
      <w:lvlJc w:val="left"/>
      <w:pPr>
        <w:tabs>
          <w:tab w:val="num" w:pos="5040"/>
        </w:tabs>
        <w:ind w:left="5040" w:hanging="360"/>
      </w:pPr>
    </w:lvl>
    <w:lvl w:ilvl="7" w:tplc="318E74B6" w:tentative="1">
      <w:start w:val="1"/>
      <w:numFmt w:val="decimal"/>
      <w:lvlText w:val="%8."/>
      <w:lvlJc w:val="left"/>
      <w:pPr>
        <w:tabs>
          <w:tab w:val="num" w:pos="5760"/>
        </w:tabs>
        <w:ind w:left="5760" w:hanging="360"/>
      </w:pPr>
    </w:lvl>
    <w:lvl w:ilvl="8" w:tplc="D788FE6E" w:tentative="1">
      <w:start w:val="1"/>
      <w:numFmt w:val="decimal"/>
      <w:lvlText w:val="%9."/>
      <w:lvlJc w:val="left"/>
      <w:pPr>
        <w:tabs>
          <w:tab w:val="num" w:pos="6480"/>
        </w:tabs>
        <w:ind w:left="6480" w:hanging="360"/>
      </w:p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2257A"/>
    <w:multiLevelType w:val="hybridMultilevel"/>
    <w:tmpl w:val="CB18E85A"/>
    <w:lvl w:ilvl="0" w:tplc="8108A69E">
      <w:start w:val="4"/>
      <w:numFmt w:val="lowerLetter"/>
      <w:lvlText w:val="%1."/>
      <w:lvlJc w:val="left"/>
      <w:pPr>
        <w:tabs>
          <w:tab w:val="num" w:pos="720"/>
        </w:tabs>
        <w:ind w:left="720" w:hanging="360"/>
      </w:pPr>
    </w:lvl>
    <w:lvl w:ilvl="1" w:tplc="A59CEEC8" w:tentative="1">
      <w:start w:val="1"/>
      <w:numFmt w:val="decimal"/>
      <w:lvlText w:val="%2."/>
      <w:lvlJc w:val="left"/>
      <w:pPr>
        <w:tabs>
          <w:tab w:val="num" w:pos="1440"/>
        </w:tabs>
        <w:ind w:left="1440" w:hanging="360"/>
      </w:pPr>
    </w:lvl>
    <w:lvl w:ilvl="2" w:tplc="FF249122" w:tentative="1">
      <w:start w:val="1"/>
      <w:numFmt w:val="decimal"/>
      <w:lvlText w:val="%3."/>
      <w:lvlJc w:val="left"/>
      <w:pPr>
        <w:tabs>
          <w:tab w:val="num" w:pos="2160"/>
        </w:tabs>
        <w:ind w:left="2160" w:hanging="360"/>
      </w:pPr>
    </w:lvl>
    <w:lvl w:ilvl="3" w:tplc="4E741E66" w:tentative="1">
      <w:start w:val="1"/>
      <w:numFmt w:val="decimal"/>
      <w:lvlText w:val="%4."/>
      <w:lvlJc w:val="left"/>
      <w:pPr>
        <w:tabs>
          <w:tab w:val="num" w:pos="2880"/>
        </w:tabs>
        <w:ind w:left="2880" w:hanging="360"/>
      </w:pPr>
    </w:lvl>
    <w:lvl w:ilvl="4" w:tplc="8FC04E52" w:tentative="1">
      <w:start w:val="1"/>
      <w:numFmt w:val="decimal"/>
      <w:lvlText w:val="%5."/>
      <w:lvlJc w:val="left"/>
      <w:pPr>
        <w:tabs>
          <w:tab w:val="num" w:pos="3600"/>
        </w:tabs>
        <w:ind w:left="3600" w:hanging="360"/>
      </w:pPr>
    </w:lvl>
    <w:lvl w:ilvl="5" w:tplc="296A1FD6" w:tentative="1">
      <w:start w:val="1"/>
      <w:numFmt w:val="decimal"/>
      <w:lvlText w:val="%6."/>
      <w:lvlJc w:val="left"/>
      <w:pPr>
        <w:tabs>
          <w:tab w:val="num" w:pos="4320"/>
        </w:tabs>
        <w:ind w:left="4320" w:hanging="360"/>
      </w:pPr>
    </w:lvl>
    <w:lvl w:ilvl="6" w:tplc="C29C55A6" w:tentative="1">
      <w:start w:val="1"/>
      <w:numFmt w:val="decimal"/>
      <w:lvlText w:val="%7."/>
      <w:lvlJc w:val="left"/>
      <w:pPr>
        <w:tabs>
          <w:tab w:val="num" w:pos="5040"/>
        </w:tabs>
        <w:ind w:left="5040" w:hanging="360"/>
      </w:pPr>
    </w:lvl>
    <w:lvl w:ilvl="7" w:tplc="504E4BD8" w:tentative="1">
      <w:start w:val="1"/>
      <w:numFmt w:val="decimal"/>
      <w:lvlText w:val="%8."/>
      <w:lvlJc w:val="left"/>
      <w:pPr>
        <w:tabs>
          <w:tab w:val="num" w:pos="5760"/>
        </w:tabs>
        <w:ind w:left="5760" w:hanging="360"/>
      </w:pPr>
    </w:lvl>
    <w:lvl w:ilvl="8" w:tplc="00E6DE8C" w:tentative="1">
      <w:start w:val="1"/>
      <w:numFmt w:val="decimal"/>
      <w:lvlText w:val="%9."/>
      <w:lvlJc w:val="left"/>
      <w:pPr>
        <w:tabs>
          <w:tab w:val="num" w:pos="6480"/>
        </w:tabs>
        <w:ind w:left="6480" w:hanging="360"/>
      </w:pPr>
    </w:lvl>
  </w:abstractNum>
  <w:abstractNum w:abstractNumId="18" w15:restartNumberingAfterBreak="0">
    <w:nsid w:val="415404D4"/>
    <w:multiLevelType w:val="hybridMultilevel"/>
    <w:tmpl w:val="D67ABA90"/>
    <w:lvl w:ilvl="0" w:tplc="B63E0226">
      <w:start w:val="2"/>
      <w:numFmt w:val="lowerLetter"/>
      <w:lvlText w:val="%1."/>
      <w:lvlJc w:val="left"/>
      <w:pPr>
        <w:tabs>
          <w:tab w:val="num" w:pos="720"/>
        </w:tabs>
        <w:ind w:left="720" w:hanging="360"/>
      </w:pPr>
    </w:lvl>
    <w:lvl w:ilvl="1" w:tplc="BF0A95A2" w:tentative="1">
      <w:start w:val="1"/>
      <w:numFmt w:val="decimal"/>
      <w:lvlText w:val="%2."/>
      <w:lvlJc w:val="left"/>
      <w:pPr>
        <w:tabs>
          <w:tab w:val="num" w:pos="1440"/>
        </w:tabs>
        <w:ind w:left="1440" w:hanging="360"/>
      </w:pPr>
    </w:lvl>
    <w:lvl w:ilvl="2" w:tplc="DC9866DA" w:tentative="1">
      <w:start w:val="1"/>
      <w:numFmt w:val="decimal"/>
      <w:lvlText w:val="%3."/>
      <w:lvlJc w:val="left"/>
      <w:pPr>
        <w:tabs>
          <w:tab w:val="num" w:pos="2160"/>
        </w:tabs>
        <w:ind w:left="2160" w:hanging="360"/>
      </w:pPr>
    </w:lvl>
    <w:lvl w:ilvl="3" w:tplc="1FE60214" w:tentative="1">
      <w:start w:val="1"/>
      <w:numFmt w:val="decimal"/>
      <w:lvlText w:val="%4."/>
      <w:lvlJc w:val="left"/>
      <w:pPr>
        <w:tabs>
          <w:tab w:val="num" w:pos="2880"/>
        </w:tabs>
        <w:ind w:left="2880" w:hanging="360"/>
      </w:pPr>
    </w:lvl>
    <w:lvl w:ilvl="4" w:tplc="06B22372" w:tentative="1">
      <w:start w:val="1"/>
      <w:numFmt w:val="decimal"/>
      <w:lvlText w:val="%5."/>
      <w:lvlJc w:val="left"/>
      <w:pPr>
        <w:tabs>
          <w:tab w:val="num" w:pos="3600"/>
        </w:tabs>
        <w:ind w:left="3600" w:hanging="360"/>
      </w:pPr>
    </w:lvl>
    <w:lvl w:ilvl="5" w:tplc="32205A4A" w:tentative="1">
      <w:start w:val="1"/>
      <w:numFmt w:val="decimal"/>
      <w:lvlText w:val="%6."/>
      <w:lvlJc w:val="left"/>
      <w:pPr>
        <w:tabs>
          <w:tab w:val="num" w:pos="4320"/>
        </w:tabs>
        <w:ind w:left="4320" w:hanging="360"/>
      </w:pPr>
    </w:lvl>
    <w:lvl w:ilvl="6" w:tplc="24043092" w:tentative="1">
      <w:start w:val="1"/>
      <w:numFmt w:val="decimal"/>
      <w:lvlText w:val="%7."/>
      <w:lvlJc w:val="left"/>
      <w:pPr>
        <w:tabs>
          <w:tab w:val="num" w:pos="5040"/>
        </w:tabs>
        <w:ind w:left="5040" w:hanging="360"/>
      </w:pPr>
    </w:lvl>
    <w:lvl w:ilvl="7" w:tplc="C5F4B4CA" w:tentative="1">
      <w:start w:val="1"/>
      <w:numFmt w:val="decimal"/>
      <w:lvlText w:val="%8."/>
      <w:lvlJc w:val="left"/>
      <w:pPr>
        <w:tabs>
          <w:tab w:val="num" w:pos="5760"/>
        </w:tabs>
        <w:ind w:left="5760" w:hanging="360"/>
      </w:pPr>
    </w:lvl>
    <w:lvl w:ilvl="8" w:tplc="53E28914" w:tentative="1">
      <w:start w:val="1"/>
      <w:numFmt w:val="decimal"/>
      <w:lvlText w:val="%9."/>
      <w:lvlJc w:val="left"/>
      <w:pPr>
        <w:tabs>
          <w:tab w:val="num" w:pos="6480"/>
        </w:tabs>
        <w:ind w:left="6480" w:hanging="36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309D9"/>
    <w:multiLevelType w:val="multilevel"/>
    <w:tmpl w:val="148C866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C09DF"/>
    <w:multiLevelType w:val="hybridMultilevel"/>
    <w:tmpl w:val="7B3AFD4C"/>
    <w:lvl w:ilvl="0" w:tplc="71DC6D3E">
      <w:start w:val="3"/>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C6C6B"/>
    <w:multiLevelType w:val="hybridMultilevel"/>
    <w:tmpl w:val="2B3053C8"/>
    <w:lvl w:ilvl="0" w:tplc="BDAA91CE">
      <w:start w:val="2"/>
      <w:numFmt w:val="bullet"/>
      <w:lvlText w:val="-"/>
      <w:lvlJc w:val="left"/>
      <w:pPr>
        <w:ind w:left="1512" w:hanging="360"/>
      </w:pPr>
      <w:rPr>
        <w:rFonts w:ascii="Calibri" w:eastAsiaTheme="minorHAns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F6AE8"/>
    <w:multiLevelType w:val="hybridMultilevel"/>
    <w:tmpl w:val="4EAA342C"/>
    <w:lvl w:ilvl="0" w:tplc="D74E671C">
      <w:start w:val="5"/>
      <w:numFmt w:val="lowerLetter"/>
      <w:lvlText w:val="%1."/>
      <w:lvlJc w:val="left"/>
      <w:pPr>
        <w:tabs>
          <w:tab w:val="num" w:pos="720"/>
        </w:tabs>
        <w:ind w:left="720" w:hanging="360"/>
      </w:pPr>
    </w:lvl>
    <w:lvl w:ilvl="1" w:tplc="FE26A478" w:tentative="1">
      <w:start w:val="1"/>
      <w:numFmt w:val="decimal"/>
      <w:lvlText w:val="%2."/>
      <w:lvlJc w:val="left"/>
      <w:pPr>
        <w:tabs>
          <w:tab w:val="num" w:pos="1440"/>
        </w:tabs>
        <w:ind w:left="1440" w:hanging="360"/>
      </w:pPr>
    </w:lvl>
    <w:lvl w:ilvl="2" w:tplc="207A6A78" w:tentative="1">
      <w:start w:val="1"/>
      <w:numFmt w:val="decimal"/>
      <w:lvlText w:val="%3."/>
      <w:lvlJc w:val="left"/>
      <w:pPr>
        <w:tabs>
          <w:tab w:val="num" w:pos="2160"/>
        </w:tabs>
        <w:ind w:left="2160" w:hanging="360"/>
      </w:pPr>
    </w:lvl>
    <w:lvl w:ilvl="3" w:tplc="F3DE0B14" w:tentative="1">
      <w:start w:val="1"/>
      <w:numFmt w:val="decimal"/>
      <w:lvlText w:val="%4."/>
      <w:lvlJc w:val="left"/>
      <w:pPr>
        <w:tabs>
          <w:tab w:val="num" w:pos="2880"/>
        </w:tabs>
        <w:ind w:left="2880" w:hanging="360"/>
      </w:pPr>
    </w:lvl>
    <w:lvl w:ilvl="4" w:tplc="521C88B4" w:tentative="1">
      <w:start w:val="1"/>
      <w:numFmt w:val="decimal"/>
      <w:lvlText w:val="%5."/>
      <w:lvlJc w:val="left"/>
      <w:pPr>
        <w:tabs>
          <w:tab w:val="num" w:pos="3600"/>
        </w:tabs>
        <w:ind w:left="3600" w:hanging="360"/>
      </w:pPr>
    </w:lvl>
    <w:lvl w:ilvl="5" w:tplc="FB8CEA1C" w:tentative="1">
      <w:start w:val="1"/>
      <w:numFmt w:val="decimal"/>
      <w:lvlText w:val="%6."/>
      <w:lvlJc w:val="left"/>
      <w:pPr>
        <w:tabs>
          <w:tab w:val="num" w:pos="4320"/>
        </w:tabs>
        <w:ind w:left="4320" w:hanging="360"/>
      </w:pPr>
    </w:lvl>
    <w:lvl w:ilvl="6" w:tplc="B1DA82DE" w:tentative="1">
      <w:start w:val="1"/>
      <w:numFmt w:val="decimal"/>
      <w:lvlText w:val="%7."/>
      <w:lvlJc w:val="left"/>
      <w:pPr>
        <w:tabs>
          <w:tab w:val="num" w:pos="5040"/>
        </w:tabs>
        <w:ind w:left="5040" w:hanging="360"/>
      </w:pPr>
    </w:lvl>
    <w:lvl w:ilvl="7" w:tplc="0C543B4A" w:tentative="1">
      <w:start w:val="1"/>
      <w:numFmt w:val="decimal"/>
      <w:lvlText w:val="%8."/>
      <w:lvlJc w:val="left"/>
      <w:pPr>
        <w:tabs>
          <w:tab w:val="num" w:pos="5760"/>
        </w:tabs>
        <w:ind w:left="5760" w:hanging="360"/>
      </w:pPr>
    </w:lvl>
    <w:lvl w:ilvl="8" w:tplc="01D217E6" w:tentative="1">
      <w:start w:val="1"/>
      <w:numFmt w:val="decimal"/>
      <w:lvlText w:val="%9."/>
      <w:lvlJc w:val="left"/>
      <w:pPr>
        <w:tabs>
          <w:tab w:val="num" w:pos="6480"/>
        </w:tabs>
        <w:ind w:left="6480" w:hanging="360"/>
      </w:p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5240BD"/>
    <w:multiLevelType w:val="multilevel"/>
    <w:tmpl w:val="9AE2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5"/>
  </w:num>
  <w:num w:numId="4">
    <w:abstractNumId w:val="24"/>
  </w:num>
  <w:num w:numId="5">
    <w:abstractNumId w:val="15"/>
  </w:num>
  <w:num w:numId="6">
    <w:abstractNumId w:val="23"/>
  </w:num>
  <w:num w:numId="7">
    <w:abstractNumId w:val="0"/>
  </w:num>
  <w:num w:numId="8">
    <w:abstractNumId w:val="16"/>
  </w:num>
  <w:num w:numId="9">
    <w:abstractNumId w:val="19"/>
  </w:num>
  <w:num w:numId="10">
    <w:abstractNumId w:val="25"/>
  </w:num>
  <w:num w:numId="11">
    <w:abstractNumId w:val="31"/>
  </w:num>
  <w:num w:numId="12">
    <w:abstractNumId w:val="3"/>
  </w:num>
  <w:num w:numId="13">
    <w:abstractNumId w:val="28"/>
  </w:num>
  <w:num w:numId="14">
    <w:abstractNumId w:val="38"/>
  </w:num>
  <w:num w:numId="15">
    <w:abstractNumId w:val="20"/>
  </w:num>
  <w:num w:numId="16">
    <w:abstractNumId w:val="13"/>
  </w:num>
  <w:num w:numId="17">
    <w:abstractNumId w:val="30"/>
  </w:num>
  <w:num w:numId="18">
    <w:abstractNumId w:val="21"/>
  </w:num>
  <w:num w:numId="19">
    <w:abstractNumId w:val="34"/>
  </w:num>
  <w:num w:numId="20">
    <w:abstractNumId w:val="4"/>
  </w:num>
  <w:num w:numId="21">
    <w:abstractNumId w:val="36"/>
  </w:num>
  <w:num w:numId="22">
    <w:abstractNumId w:val="32"/>
  </w:num>
  <w:num w:numId="23">
    <w:abstractNumId w:val="22"/>
  </w:num>
  <w:num w:numId="24">
    <w:abstractNumId w:val="39"/>
  </w:num>
  <w:num w:numId="25">
    <w:abstractNumId w:val="10"/>
  </w:num>
  <w:num w:numId="26">
    <w:abstractNumId w:val="2"/>
  </w:num>
  <w:num w:numId="27">
    <w:abstractNumId w:val="8"/>
  </w:num>
  <w:num w:numId="28">
    <w:abstractNumId w:val="40"/>
  </w:num>
  <w:num w:numId="29">
    <w:abstractNumId w:val="12"/>
  </w:num>
  <w:num w:numId="30">
    <w:abstractNumId w:val="6"/>
  </w:num>
  <w:num w:numId="31">
    <w:abstractNumId w:val="33"/>
  </w:num>
  <w:num w:numId="32">
    <w:abstractNumId w:val="37"/>
    <w:lvlOverride w:ilvl="0">
      <w:lvl w:ilvl="0">
        <w:numFmt w:val="lowerLetter"/>
        <w:lvlText w:val="%1."/>
        <w:lvlJc w:val="left"/>
      </w:lvl>
    </w:lvlOverride>
  </w:num>
  <w:num w:numId="33">
    <w:abstractNumId w:val="18"/>
  </w:num>
  <w:num w:numId="34">
    <w:abstractNumId w:val="14"/>
  </w:num>
  <w:num w:numId="35">
    <w:abstractNumId w:val="17"/>
  </w:num>
  <w:num w:numId="36">
    <w:abstractNumId w:val="35"/>
  </w:num>
  <w:num w:numId="37">
    <w:abstractNumId w:val="29"/>
  </w:num>
  <w:num w:numId="38">
    <w:abstractNumId w:val="1"/>
  </w:num>
  <w:num w:numId="39">
    <w:abstractNumId w:val="9"/>
  </w:num>
  <w:num w:numId="40">
    <w:abstractNumId w:val="11"/>
  </w:num>
  <w:num w:numId="4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2as5rp0rwd08erza8x9twmwrw0f2awd2dx&quot;&gt;JoVE&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record-ids&gt;&lt;/item&gt;&lt;/Libraries&gt;"/>
  </w:docVars>
  <w:rsids>
    <w:rsidRoot w:val="00EE705F"/>
    <w:rsid w:val="00001169"/>
    <w:rsid w:val="00001806"/>
    <w:rsid w:val="00005815"/>
    <w:rsid w:val="00006E68"/>
    <w:rsid w:val="00007DBC"/>
    <w:rsid w:val="00007EA1"/>
    <w:rsid w:val="000100F0"/>
    <w:rsid w:val="00011CFF"/>
    <w:rsid w:val="000129B2"/>
    <w:rsid w:val="00012FF9"/>
    <w:rsid w:val="0001389C"/>
    <w:rsid w:val="00014314"/>
    <w:rsid w:val="00015666"/>
    <w:rsid w:val="00017688"/>
    <w:rsid w:val="000212AE"/>
    <w:rsid w:val="00021434"/>
    <w:rsid w:val="00021774"/>
    <w:rsid w:val="00021DF3"/>
    <w:rsid w:val="00023869"/>
    <w:rsid w:val="00024598"/>
    <w:rsid w:val="000269F0"/>
    <w:rsid w:val="000279B0"/>
    <w:rsid w:val="00032769"/>
    <w:rsid w:val="0003311E"/>
    <w:rsid w:val="000338B3"/>
    <w:rsid w:val="00037B58"/>
    <w:rsid w:val="00043626"/>
    <w:rsid w:val="00045268"/>
    <w:rsid w:val="00046430"/>
    <w:rsid w:val="00051B73"/>
    <w:rsid w:val="0005247F"/>
    <w:rsid w:val="000575CF"/>
    <w:rsid w:val="00057D80"/>
    <w:rsid w:val="00060027"/>
    <w:rsid w:val="00060ABE"/>
    <w:rsid w:val="00061A50"/>
    <w:rsid w:val="0006361B"/>
    <w:rsid w:val="00064104"/>
    <w:rsid w:val="00064108"/>
    <w:rsid w:val="00064F32"/>
    <w:rsid w:val="000652E3"/>
    <w:rsid w:val="00066025"/>
    <w:rsid w:val="00067A8F"/>
    <w:rsid w:val="000701D1"/>
    <w:rsid w:val="0007342C"/>
    <w:rsid w:val="00080A20"/>
    <w:rsid w:val="00082796"/>
    <w:rsid w:val="00082DF4"/>
    <w:rsid w:val="00086FF5"/>
    <w:rsid w:val="00087C0A"/>
    <w:rsid w:val="000900F3"/>
    <w:rsid w:val="00091788"/>
    <w:rsid w:val="000939AA"/>
    <w:rsid w:val="00093BC4"/>
    <w:rsid w:val="000943E6"/>
    <w:rsid w:val="00096028"/>
    <w:rsid w:val="000976DA"/>
    <w:rsid w:val="00097929"/>
    <w:rsid w:val="000A1E80"/>
    <w:rsid w:val="000A3B70"/>
    <w:rsid w:val="000A5153"/>
    <w:rsid w:val="000A5B22"/>
    <w:rsid w:val="000B10AE"/>
    <w:rsid w:val="000B30BF"/>
    <w:rsid w:val="000B3F3D"/>
    <w:rsid w:val="000B566B"/>
    <w:rsid w:val="000B595C"/>
    <w:rsid w:val="000B662E"/>
    <w:rsid w:val="000B7294"/>
    <w:rsid w:val="000B75D0"/>
    <w:rsid w:val="000C0062"/>
    <w:rsid w:val="000C1CF8"/>
    <w:rsid w:val="000C49CF"/>
    <w:rsid w:val="000C4E06"/>
    <w:rsid w:val="000C52E9"/>
    <w:rsid w:val="000C5B8B"/>
    <w:rsid w:val="000C5CDC"/>
    <w:rsid w:val="000C65DC"/>
    <w:rsid w:val="000C66F3"/>
    <w:rsid w:val="000C6900"/>
    <w:rsid w:val="000C6926"/>
    <w:rsid w:val="000C7A75"/>
    <w:rsid w:val="000D1C40"/>
    <w:rsid w:val="000D28BF"/>
    <w:rsid w:val="000D31E8"/>
    <w:rsid w:val="000D76E4"/>
    <w:rsid w:val="000E3816"/>
    <w:rsid w:val="000E383A"/>
    <w:rsid w:val="000E4F77"/>
    <w:rsid w:val="000F265C"/>
    <w:rsid w:val="000F3AFA"/>
    <w:rsid w:val="000F5712"/>
    <w:rsid w:val="000F6611"/>
    <w:rsid w:val="000F7E22"/>
    <w:rsid w:val="000F7FE2"/>
    <w:rsid w:val="00107554"/>
    <w:rsid w:val="001075E9"/>
    <w:rsid w:val="001104F3"/>
    <w:rsid w:val="00112EEB"/>
    <w:rsid w:val="001173FF"/>
    <w:rsid w:val="001212D9"/>
    <w:rsid w:val="00124ECF"/>
    <w:rsid w:val="0012563A"/>
    <w:rsid w:val="001264DE"/>
    <w:rsid w:val="001313A7"/>
    <w:rsid w:val="0013276F"/>
    <w:rsid w:val="001342B5"/>
    <w:rsid w:val="001344E6"/>
    <w:rsid w:val="0013488A"/>
    <w:rsid w:val="0013621E"/>
    <w:rsid w:val="0013642E"/>
    <w:rsid w:val="0013648B"/>
    <w:rsid w:val="001367E7"/>
    <w:rsid w:val="001403C8"/>
    <w:rsid w:val="00142EFE"/>
    <w:rsid w:val="00144131"/>
    <w:rsid w:val="0015294B"/>
    <w:rsid w:val="00152A23"/>
    <w:rsid w:val="00152A9A"/>
    <w:rsid w:val="00152C47"/>
    <w:rsid w:val="00152FF8"/>
    <w:rsid w:val="00155941"/>
    <w:rsid w:val="00156B11"/>
    <w:rsid w:val="00157734"/>
    <w:rsid w:val="00162C2E"/>
    <w:rsid w:val="00162CB7"/>
    <w:rsid w:val="00164CE3"/>
    <w:rsid w:val="001665C9"/>
    <w:rsid w:val="00166F32"/>
    <w:rsid w:val="00170A50"/>
    <w:rsid w:val="001718C0"/>
    <w:rsid w:val="00171E5B"/>
    <w:rsid w:val="00171F94"/>
    <w:rsid w:val="00172021"/>
    <w:rsid w:val="00173704"/>
    <w:rsid w:val="00175D4E"/>
    <w:rsid w:val="0017668A"/>
    <w:rsid w:val="001766FE"/>
    <w:rsid w:val="001771E7"/>
    <w:rsid w:val="001911FF"/>
    <w:rsid w:val="00192006"/>
    <w:rsid w:val="00193180"/>
    <w:rsid w:val="00193A67"/>
    <w:rsid w:val="00194431"/>
    <w:rsid w:val="0019530C"/>
    <w:rsid w:val="00196792"/>
    <w:rsid w:val="00196C2D"/>
    <w:rsid w:val="001A0494"/>
    <w:rsid w:val="001A1872"/>
    <w:rsid w:val="001A4410"/>
    <w:rsid w:val="001A7DB6"/>
    <w:rsid w:val="001B1519"/>
    <w:rsid w:val="001B2E2D"/>
    <w:rsid w:val="001B5CD2"/>
    <w:rsid w:val="001C0BEE"/>
    <w:rsid w:val="001C1E49"/>
    <w:rsid w:val="001C27C1"/>
    <w:rsid w:val="001C2A98"/>
    <w:rsid w:val="001C3B86"/>
    <w:rsid w:val="001C4A70"/>
    <w:rsid w:val="001C4D95"/>
    <w:rsid w:val="001D1B08"/>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07D69"/>
    <w:rsid w:val="00212EAE"/>
    <w:rsid w:val="00213F15"/>
    <w:rsid w:val="00214BEE"/>
    <w:rsid w:val="002205B8"/>
    <w:rsid w:val="002225D7"/>
    <w:rsid w:val="00225720"/>
    <w:rsid w:val="002259E5"/>
    <w:rsid w:val="00226140"/>
    <w:rsid w:val="00226C4C"/>
    <w:rsid w:val="002274F3"/>
    <w:rsid w:val="0023094C"/>
    <w:rsid w:val="00231345"/>
    <w:rsid w:val="00231446"/>
    <w:rsid w:val="00233484"/>
    <w:rsid w:val="0023371E"/>
    <w:rsid w:val="00234303"/>
    <w:rsid w:val="00234BE3"/>
    <w:rsid w:val="00235A90"/>
    <w:rsid w:val="0023624F"/>
    <w:rsid w:val="00241E48"/>
    <w:rsid w:val="0024214E"/>
    <w:rsid w:val="00242623"/>
    <w:rsid w:val="00250558"/>
    <w:rsid w:val="002529C4"/>
    <w:rsid w:val="00252CED"/>
    <w:rsid w:val="00252FA3"/>
    <w:rsid w:val="0025357C"/>
    <w:rsid w:val="002605D1"/>
    <w:rsid w:val="00260652"/>
    <w:rsid w:val="00261F25"/>
    <w:rsid w:val="002648A9"/>
    <w:rsid w:val="0026536F"/>
    <w:rsid w:val="0026553C"/>
    <w:rsid w:val="002661A0"/>
    <w:rsid w:val="0026790A"/>
    <w:rsid w:val="00267D31"/>
    <w:rsid w:val="00267DD5"/>
    <w:rsid w:val="00271C9C"/>
    <w:rsid w:val="0027371C"/>
    <w:rsid w:val="002744B5"/>
    <w:rsid w:val="00274A0A"/>
    <w:rsid w:val="00277593"/>
    <w:rsid w:val="00277736"/>
    <w:rsid w:val="00280909"/>
    <w:rsid w:val="00280918"/>
    <w:rsid w:val="00282AF6"/>
    <w:rsid w:val="0028596A"/>
    <w:rsid w:val="00287085"/>
    <w:rsid w:val="00287C30"/>
    <w:rsid w:val="00287DC0"/>
    <w:rsid w:val="00290AF9"/>
    <w:rsid w:val="00291131"/>
    <w:rsid w:val="002923AB"/>
    <w:rsid w:val="002967CF"/>
    <w:rsid w:val="00297788"/>
    <w:rsid w:val="002A3285"/>
    <w:rsid w:val="002A34F9"/>
    <w:rsid w:val="002A484B"/>
    <w:rsid w:val="002A64A6"/>
    <w:rsid w:val="002B1FE3"/>
    <w:rsid w:val="002B2ACE"/>
    <w:rsid w:val="002B329F"/>
    <w:rsid w:val="002B3301"/>
    <w:rsid w:val="002B5410"/>
    <w:rsid w:val="002C1445"/>
    <w:rsid w:val="002C47D4"/>
    <w:rsid w:val="002D027B"/>
    <w:rsid w:val="002D0F38"/>
    <w:rsid w:val="002D77E3"/>
    <w:rsid w:val="002E00F4"/>
    <w:rsid w:val="002E4DFD"/>
    <w:rsid w:val="002E507B"/>
    <w:rsid w:val="002F2859"/>
    <w:rsid w:val="002F6E3C"/>
    <w:rsid w:val="0030117D"/>
    <w:rsid w:val="00301F30"/>
    <w:rsid w:val="003038FD"/>
    <w:rsid w:val="00303C87"/>
    <w:rsid w:val="003108E5"/>
    <w:rsid w:val="003115A8"/>
    <w:rsid w:val="003120CB"/>
    <w:rsid w:val="00316A3A"/>
    <w:rsid w:val="00317066"/>
    <w:rsid w:val="003176B9"/>
    <w:rsid w:val="00320153"/>
    <w:rsid w:val="00320367"/>
    <w:rsid w:val="003222DE"/>
    <w:rsid w:val="00322871"/>
    <w:rsid w:val="003249CA"/>
    <w:rsid w:val="00326FB3"/>
    <w:rsid w:val="003316D4"/>
    <w:rsid w:val="003321B2"/>
    <w:rsid w:val="00332BBE"/>
    <w:rsid w:val="00333822"/>
    <w:rsid w:val="00334262"/>
    <w:rsid w:val="00336715"/>
    <w:rsid w:val="003401EC"/>
    <w:rsid w:val="00340DFD"/>
    <w:rsid w:val="00340FAF"/>
    <w:rsid w:val="00342BFA"/>
    <w:rsid w:val="00344954"/>
    <w:rsid w:val="00347CE6"/>
    <w:rsid w:val="00350CD7"/>
    <w:rsid w:val="003513F4"/>
    <w:rsid w:val="003531C5"/>
    <w:rsid w:val="00360C17"/>
    <w:rsid w:val="00360E7E"/>
    <w:rsid w:val="003618B4"/>
    <w:rsid w:val="003621C6"/>
    <w:rsid w:val="003622B8"/>
    <w:rsid w:val="00364278"/>
    <w:rsid w:val="00366B76"/>
    <w:rsid w:val="00373051"/>
    <w:rsid w:val="00373B8F"/>
    <w:rsid w:val="00376D95"/>
    <w:rsid w:val="00377FBB"/>
    <w:rsid w:val="00385008"/>
    <w:rsid w:val="00385140"/>
    <w:rsid w:val="003877F3"/>
    <w:rsid w:val="00393CC7"/>
    <w:rsid w:val="00396302"/>
    <w:rsid w:val="003971F7"/>
    <w:rsid w:val="003979FB"/>
    <w:rsid w:val="00397E34"/>
    <w:rsid w:val="00397FD1"/>
    <w:rsid w:val="003A16FC"/>
    <w:rsid w:val="003A20AE"/>
    <w:rsid w:val="003A2C8A"/>
    <w:rsid w:val="003A4FCD"/>
    <w:rsid w:val="003A6B9F"/>
    <w:rsid w:val="003B0944"/>
    <w:rsid w:val="003B10C5"/>
    <w:rsid w:val="003B1593"/>
    <w:rsid w:val="003B4381"/>
    <w:rsid w:val="003B6D38"/>
    <w:rsid w:val="003C1043"/>
    <w:rsid w:val="003C1A30"/>
    <w:rsid w:val="003C20DD"/>
    <w:rsid w:val="003C2D88"/>
    <w:rsid w:val="003C31A6"/>
    <w:rsid w:val="003C339F"/>
    <w:rsid w:val="003C45FC"/>
    <w:rsid w:val="003C5AC0"/>
    <w:rsid w:val="003C6779"/>
    <w:rsid w:val="003C71BE"/>
    <w:rsid w:val="003C7A38"/>
    <w:rsid w:val="003D033C"/>
    <w:rsid w:val="003D2998"/>
    <w:rsid w:val="003D2F0A"/>
    <w:rsid w:val="003D3891"/>
    <w:rsid w:val="003D3FE9"/>
    <w:rsid w:val="003D5D84"/>
    <w:rsid w:val="003E0F4F"/>
    <w:rsid w:val="003E18AC"/>
    <w:rsid w:val="003E210B"/>
    <w:rsid w:val="003E2A12"/>
    <w:rsid w:val="003E3384"/>
    <w:rsid w:val="003E3CA4"/>
    <w:rsid w:val="003E548E"/>
    <w:rsid w:val="003E6DF9"/>
    <w:rsid w:val="003F19F6"/>
    <w:rsid w:val="003F528B"/>
    <w:rsid w:val="003F552E"/>
    <w:rsid w:val="003F68E5"/>
    <w:rsid w:val="003F7726"/>
    <w:rsid w:val="004044DE"/>
    <w:rsid w:val="00407EC8"/>
    <w:rsid w:val="0041110A"/>
    <w:rsid w:val="00411624"/>
    <w:rsid w:val="004137FC"/>
    <w:rsid w:val="00413A74"/>
    <w:rsid w:val="0041467C"/>
    <w:rsid w:val="004148E1"/>
    <w:rsid w:val="00414CFA"/>
    <w:rsid w:val="00415EC0"/>
    <w:rsid w:val="00420BE9"/>
    <w:rsid w:val="00423183"/>
    <w:rsid w:val="00423AD8"/>
    <w:rsid w:val="00423FDD"/>
    <w:rsid w:val="00424C85"/>
    <w:rsid w:val="004260BD"/>
    <w:rsid w:val="0043012F"/>
    <w:rsid w:val="00430F1F"/>
    <w:rsid w:val="004326EA"/>
    <w:rsid w:val="0044434C"/>
    <w:rsid w:val="0044456B"/>
    <w:rsid w:val="00447BD1"/>
    <w:rsid w:val="00447BD3"/>
    <w:rsid w:val="004507F3"/>
    <w:rsid w:val="00450AF4"/>
    <w:rsid w:val="00456A57"/>
    <w:rsid w:val="00460377"/>
    <w:rsid w:val="004607DE"/>
    <w:rsid w:val="00460E72"/>
    <w:rsid w:val="004610B8"/>
    <w:rsid w:val="004671C7"/>
    <w:rsid w:val="00472F4D"/>
    <w:rsid w:val="004730BF"/>
    <w:rsid w:val="00474DCB"/>
    <w:rsid w:val="0047535C"/>
    <w:rsid w:val="004762F6"/>
    <w:rsid w:val="00485870"/>
    <w:rsid w:val="00485FE8"/>
    <w:rsid w:val="0049169F"/>
    <w:rsid w:val="00492473"/>
    <w:rsid w:val="00492EB5"/>
    <w:rsid w:val="00494F77"/>
    <w:rsid w:val="00495CE9"/>
    <w:rsid w:val="00497721"/>
    <w:rsid w:val="004A0229"/>
    <w:rsid w:val="004A0EB9"/>
    <w:rsid w:val="004A35D2"/>
    <w:rsid w:val="004A5D8E"/>
    <w:rsid w:val="004A6260"/>
    <w:rsid w:val="004A71E4"/>
    <w:rsid w:val="004B2F00"/>
    <w:rsid w:val="004B53A6"/>
    <w:rsid w:val="004B667A"/>
    <w:rsid w:val="004B6E31"/>
    <w:rsid w:val="004C1D66"/>
    <w:rsid w:val="004C31D7"/>
    <w:rsid w:val="004C4A9C"/>
    <w:rsid w:val="004C4AD2"/>
    <w:rsid w:val="004C6981"/>
    <w:rsid w:val="004D1F21"/>
    <w:rsid w:val="004D268C"/>
    <w:rsid w:val="004D43DB"/>
    <w:rsid w:val="004D59D8"/>
    <w:rsid w:val="004D5DA1"/>
    <w:rsid w:val="004D7910"/>
    <w:rsid w:val="004E1055"/>
    <w:rsid w:val="004E150F"/>
    <w:rsid w:val="004E1D80"/>
    <w:rsid w:val="004E1DCA"/>
    <w:rsid w:val="004E23A1"/>
    <w:rsid w:val="004E3489"/>
    <w:rsid w:val="004E358A"/>
    <w:rsid w:val="004E3AFA"/>
    <w:rsid w:val="004E6406"/>
    <w:rsid w:val="004E6588"/>
    <w:rsid w:val="004F2742"/>
    <w:rsid w:val="00502A0A"/>
    <w:rsid w:val="00505C52"/>
    <w:rsid w:val="005068BA"/>
    <w:rsid w:val="00507C50"/>
    <w:rsid w:val="00511BEA"/>
    <w:rsid w:val="00514D40"/>
    <w:rsid w:val="00514EDD"/>
    <w:rsid w:val="00517C3A"/>
    <w:rsid w:val="0052673C"/>
    <w:rsid w:val="00527BF4"/>
    <w:rsid w:val="00530DC6"/>
    <w:rsid w:val="005324BE"/>
    <w:rsid w:val="00534F6C"/>
    <w:rsid w:val="00535994"/>
    <w:rsid w:val="0053646D"/>
    <w:rsid w:val="00536D67"/>
    <w:rsid w:val="005404F4"/>
    <w:rsid w:val="00540AAD"/>
    <w:rsid w:val="00540D04"/>
    <w:rsid w:val="00543EC1"/>
    <w:rsid w:val="00544807"/>
    <w:rsid w:val="0054483D"/>
    <w:rsid w:val="00544D8A"/>
    <w:rsid w:val="00545394"/>
    <w:rsid w:val="00545CD8"/>
    <w:rsid w:val="00546458"/>
    <w:rsid w:val="0055087C"/>
    <w:rsid w:val="00553413"/>
    <w:rsid w:val="00555983"/>
    <w:rsid w:val="00560E31"/>
    <w:rsid w:val="00561BDA"/>
    <w:rsid w:val="00564C5F"/>
    <w:rsid w:val="00567DBF"/>
    <w:rsid w:val="00570456"/>
    <w:rsid w:val="00573D7D"/>
    <w:rsid w:val="00581B23"/>
    <w:rsid w:val="0058219C"/>
    <w:rsid w:val="00582646"/>
    <w:rsid w:val="00586A3E"/>
    <w:rsid w:val="0058707F"/>
    <w:rsid w:val="0059179B"/>
    <w:rsid w:val="00591DBD"/>
    <w:rsid w:val="005931FE"/>
    <w:rsid w:val="005A0028"/>
    <w:rsid w:val="005A0ACC"/>
    <w:rsid w:val="005A1C45"/>
    <w:rsid w:val="005A2F7A"/>
    <w:rsid w:val="005B0072"/>
    <w:rsid w:val="005B0732"/>
    <w:rsid w:val="005B3333"/>
    <w:rsid w:val="005B38A0"/>
    <w:rsid w:val="005B491C"/>
    <w:rsid w:val="005B4DBF"/>
    <w:rsid w:val="005B5DE2"/>
    <w:rsid w:val="005B5FDE"/>
    <w:rsid w:val="005B674C"/>
    <w:rsid w:val="005B75E5"/>
    <w:rsid w:val="005B7DDA"/>
    <w:rsid w:val="005C24F2"/>
    <w:rsid w:val="005C7561"/>
    <w:rsid w:val="005D1E57"/>
    <w:rsid w:val="005D2F57"/>
    <w:rsid w:val="005D34F6"/>
    <w:rsid w:val="005D4F1A"/>
    <w:rsid w:val="005E1884"/>
    <w:rsid w:val="005E4C4D"/>
    <w:rsid w:val="005F1CB5"/>
    <w:rsid w:val="005F373A"/>
    <w:rsid w:val="005F4F87"/>
    <w:rsid w:val="005F5937"/>
    <w:rsid w:val="005F6857"/>
    <w:rsid w:val="005F6B0E"/>
    <w:rsid w:val="005F760E"/>
    <w:rsid w:val="005F7B1D"/>
    <w:rsid w:val="0060151D"/>
    <w:rsid w:val="0060222A"/>
    <w:rsid w:val="006070C4"/>
    <w:rsid w:val="006075A8"/>
    <w:rsid w:val="006109BA"/>
    <w:rsid w:val="00610C21"/>
    <w:rsid w:val="0061141E"/>
    <w:rsid w:val="00611907"/>
    <w:rsid w:val="00613116"/>
    <w:rsid w:val="00617624"/>
    <w:rsid w:val="006202A6"/>
    <w:rsid w:val="0062054B"/>
    <w:rsid w:val="00620926"/>
    <w:rsid w:val="00621A16"/>
    <w:rsid w:val="00621C4E"/>
    <w:rsid w:val="00624EAE"/>
    <w:rsid w:val="006305D7"/>
    <w:rsid w:val="00632F63"/>
    <w:rsid w:val="00633A01"/>
    <w:rsid w:val="00633B97"/>
    <w:rsid w:val="006341F7"/>
    <w:rsid w:val="00634585"/>
    <w:rsid w:val="00635014"/>
    <w:rsid w:val="006369CE"/>
    <w:rsid w:val="006411CA"/>
    <w:rsid w:val="006450C9"/>
    <w:rsid w:val="0064605E"/>
    <w:rsid w:val="006467A5"/>
    <w:rsid w:val="00657BC4"/>
    <w:rsid w:val="006619C8"/>
    <w:rsid w:val="00664DE0"/>
    <w:rsid w:val="0066575F"/>
    <w:rsid w:val="00671710"/>
    <w:rsid w:val="00671EAC"/>
    <w:rsid w:val="00673414"/>
    <w:rsid w:val="006744D2"/>
    <w:rsid w:val="00676079"/>
    <w:rsid w:val="00676ECD"/>
    <w:rsid w:val="00677D0A"/>
    <w:rsid w:val="0068185F"/>
    <w:rsid w:val="0069107F"/>
    <w:rsid w:val="00695EAD"/>
    <w:rsid w:val="006A01CF"/>
    <w:rsid w:val="006A60DD"/>
    <w:rsid w:val="006A7EB4"/>
    <w:rsid w:val="006B0679"/>
    <w:rsid w:val="006B074C"/>
    <w:rsid w:val="006B332B"/>
    <w:rsid w:val="006B3B84"/>
    <w:rsid w:val="006B4E7C"/>
    <w:rsid w:val="006B5D8C"/>
    <w:rsid w:val="006B72D4"/>
    <w:rsid w:val="006C11CC"/>
    <w:rsid w:val="006C1AEB"/>
    <w:rsid w:val="006C2253"/>
    <w:rsid w:val="006C57FE"/>
    <w:rsid w:val="006C668E"/>
    <w:rsid w:val="006C7E72"/>
    <w:rsid w:val="006D037D"/>
    <w:rsid w:val="006D0998"/>
    <w:rsid w:val="006D0D3B"/>
    <w:rsid w:val="006D418B"/>
    <w:rsid w:val="006D7409"/>
    <w:rsid w:val="006D7A1B"/>
    <w:rsid w:val="006E4B63"/>
    <w:rsid w:val="006F06E4"/>
    <w:rsid w:val="006F7B41"/>
    <w:rsid w:val="00702B5D"/>
    <w:rsid w:val="00703ED2"/>
    <w:rsid w:val="00705738"/>
    <w:rsid w:val="00707B8D"/>
    <w:rsid w:val="00713636"/>
    <w:rsid w:val="00714B8C"/>
    <w:rsid w:val="007152AC"/>
    <w:rsid w:val="0071675D"/>
    <w:rsid w:val="00717736"/>
    <w:rsid w:val="0072075B"/>
    <w:rsid w:val="00721D06"/>
    <w:rsid w:val="007260DB"/>
    <w:rsid w:val="00730FEC"/>
    <w:rsid w:val="00732B47"/>
    <w:rsid w:val="00735CF5"/>
    <w:rsid w:val="00735F98"/>
    <w:rsid w:val="007379A3"/>
    <w:rsid w:val="0074063A"/>
    <w:rsid w:val="00742AA4"/>
    <w:rsid w:val="00743BA1"/>
    <w:rsid w:val="00745F1E"/>
    <w:rsid w:val="007515FE"/>
    <w:rsid w:val="00755EA3"/>
    <w:rsid w:val="007601D0"/>
    <w:rsid w:val="007603BB"/>
    <w:rsid w:val="0076109D"/>
    <w:rsid w:val="007612C4"/>
    <w:rsid w:val="00767107"/>
    <w:rsid w:val="00773617"/>
    <w:rsid w:val="00773913"/>
    <w:rsid w:val="00773BFD"/>
    <w:rsid w:val="007743B3"/>
    <w:rsid w:val="00774490"/>
    <w:rsid w:val="0077581E"/>
    <w:rsid w:val="00777CD9"/>
    <w:rsid w:val="00780EB8"/>
    <w:rsid w:val="00781810"/>
    <w:rsid w:val="007819FF"/>
    <w:rsid w:val="007827F1"/>
    <w:rsid w:val="0078360C"/>
    <w:rsid w:val="00784A4C"/>
    <w:rsid w:val="00784BC6"/>
    <w:rsid w:val="0078523D"/>
    <w:rsid w:val="00791877"/>
    <w:rsid w:val="007931DF"/>
    <w:rsid w:val="00795A33"/>
    <w:rsid w:val="007979BA"/>
    <w:rsid w:val="007A0172"/>
    <w:rsid w:val="007A1804"/>
    <w:rsid w:val="007A215A"/>
    <w:rsid w:val="007A238A"/>
    <w:rsid w:val="007A2511"/>
    <w:rsid w:val="007A260E"/>
    <w:rsid w:val="007A4D4C"/>
    <w:rsid w:val="007A4DD6"/>
    <w:rsid w:val="007A5CB9"/>
    <w:rsid w:val="007B20AE"/>
    <w:rsid w:val="007B3BE1"/>
    <w:rsid w:val="007B583E"/>
    <w:rsid w:val="007B6B07"/>
    <w:rsid w:val="007B6B4C"/>
    <w:rsid w:val="007B6D43"/>
    <w:rsid w:val="007B749A"/>
    <w:rsid w:val="007B7C6E"/>
    <w:rsid w:val="007C0FFE"/>
    <w:rsid w:val="007C1AA1"/>
    <w:rsid w:val="007C316A"/>
    <w:rsid w:val="007C6128"/>
    <w:rsid w:val="007D44D7"/>
    <w:rsid w:val="007D57EB"/>
    <w:rsid w:val="007D621A"/>
    <w:rsid w:val="007E058A"/>
    <w:rsid w:val="007E0F62"/>
    <w:rsid w:val="007E128D"/>
    <w:rsid w:val="007E2887"/>
    <w:rsid w:val="007E40D0"/>
    <w:rsid w:val="007E5278"/>
    <w:rsid w:val="007E57B5"/>
    <w:rsid w:val="007E5DDB"/>
    <w:rsid w:val="007E63A1"/>
    <w:rsid w:val="007E749C"/>
    <w:rsid w:val="007F13DE"/>
    <w:rsid w:val="007F1B5C"/>
    <w:rsid w:val="007F3288"/>
    <w:rsid w:val="007F4D62"/>
    <w:rsid w:val="007F74A8"/>
    <w:rsid w:val="00801257"/>
    <w:rsid w:val="00802745"/>
    <w:rsid w:val="00803B0A"/>
    <w:rsid w:val="00804DED"/>
    <w:rsid w:val="00805B96"/>
    <w:rsid w:val="0080772A"/>
    <w:rsid w:val="008105BE"/>
    <w:rsid w:val="008115A5"/>
    <w:rsid w:val="00811D46"/>
    <w:rsid w:val="0081415D"/>
    <w:rsid w:val="008153CC"/>
    <w:rsid w:val="00820229"/>
    <w:rsid w:val="00822448"/>
    <w:rsid w:val="00822ABE"/>
    <w:rsid w:val="008244D1"/>
    <w:rsid w:val="00827F51"/>
    <w:rsid w:val="0083104E"/>
    <w:rsid w:val="0083357A"/>
    <w:rsid w:val="008343BE"/>
    <w:rsid w:val="00836535"/>
    <w:rsid w:val="00840FB4"/>
    <w:rsid w:val="008410B2"/>
    <w:rsid w:val="00841780"/>
    <w:rsid w:val="0084263F"/>
    <w:rsid w:val="00844C99"/>
    <w:rsid w:val="008500A0"/>
    <w:rsid w:val="00850C79"/>
    <w:rsid w:val="008524E5"/>
    <w:rsid w:val="0085351C"/>
    <w:rsid w:val="0085435A"/>
    <w:rsid w:val="008549CA"/>
    <w:rsid w:val="008556C3"/>
    <w:rsid w:val="0085687C"/>
    <w:rsid w:val="00860961"/>
    <w:rsid w:val="008611C1"/>
    <w:rsid w:val="008706C5"/>
    <w:rsid w:val="00872737"/>
    <w:rsid w:val="00873689"/>
    <w:rsid w:val="00873707"/>
    <w:rsid w:val="00874B20"/>
    <w:rsid w:val="008757C6"/>
    <w:rsid w:val="008763E1"/>
    <w:rsid w:val="0087775C"/>
    <w:rsid w:val="00877EC8"/>
    <w:rsid w:val="008800ED"/>
    <w:rsid w:val="00880F36"/>
    <w:rsid w:val="00883B4E"/>
    <w:rsid w:val="008854AF"/>
    <w:rsid w:val="00885530"/>
    <w:rsid w:val="008910D1"/>
    <w:rsid w:val="0089296C"/>
    <w:rsid w:val="0089337E"/>
    <w:rsid w:val="00893EA2"/>
    <w:rsid w:val="00896ABD"/>
    <w:rsid w:val="00897AB6"/>
    <w:rsid w:val="00897DA8"/>
    <w:rsid w:val="008A3380"/>
    <w:rsid w:val="008A36C4"/>
    <w:rsid w:val="008A7A9C"/>
    <w:rsid w:val="008B03A4"/>
    <w:rsid w:val="008B5218"/>
    <w:rsid w:val="008B7102"/>
    <w:rsid w:val="008C32AA"/>
    <w:rsid w:val="008C3B7D"/>
    <w:rsid w:val="008C752D"/>
    <w:rsid w:val="008D0F90"/>
    <w:rsid w:val="008D3715"/>
    <w:rsid w:val="008D5465"/>
    <w:rsid w:val="008D5E61"/>
    <w:rsid w:val="008D62BD"/>
    <w:rsid w:val="008D7EB7"/>
    <w:rsid w:val="008D7EC5"/>
    <w:rsid w:val="008E1D66"/>
    <w:rsid w:val="008E3684"/>
    <w:rsid w:val="008E3F95"/>
    <w:rsid w:val="008E57F5"/>
    <w:rsid w:val="008E65AC"/>
    <w:rsid w:val="008E7606"/>
    <w:rsid w:val="008F0B77"/>
    <w:rsid w:val="008F1DAA"/>
    <w:rsid w:val="008F3EBD"/>
    <w:rsid w:val="008F60B2"/>
    <w:rsid w:val="008F6EBB"/>
    <w:rsid w:val="008F7C41"/>
    <w:rsid w:val="00902AE5"/>
    <w:rsid w:val="009031E2"/>
    <w:rsid w:val="009035E0"/>
    <w:rsid w:val="009072EB"/>
    <w:rsid w:val="0091276C"/>
    <w:rsid w:val="009145BE"/>
    <w:rsid w:val="00914FF7"/>
    <w:rsid w:val="009165AC"/>
    <w:rsid w:val="00916FFC"/>
    <w:rsid w:val="0092053F"/>
    <w:rsid w:val="009226B5"/>
    <w:rsid w:val="0092340A"/>
    <w:rsid w:val="009306A8"/>
    <w:rsid w:val="009313D9"/>
    <w:rsid w:val="0093407D"/>
    <w:rsid w:val="00934585"/>
    <w:rsid w:val="00935766"/>
    <w:rsid w:val="00935B7F"/>
    <w:rsid w:val="00941293"/>
    <w:rsid w:val="00946372"/>
    <w:rsid w:val="0095032B"/>
    <w:rsid w:val="00950B13"/>
    <w:rsid w:val="00950C17"/>
    <w:rsid w:val="00951FAF"/>
    <w:rsid w:val="00954546"/>
    <w:rsid w:val="00954740"/>
    <w:rsid w:val="009557BC"/>
    <w:rsid w:val="00955AE5"/>
    <w:rsid w:val="00962E71"/>
    <w:rsid w:val="00963ABC"/>
    <w:rsid w:val="00965B6A"/>
    <w:rsid w:val="00965D21"/>
    <w:rsid w:val="00967764"/>
    <w:rsid w:val="00970B0E"/>
    <w:rsid w:val="00970BB9"/>
    <w:rsid w:val="00971E03"/>
    <w:rsid w:val="009726EE"/>
    <w:rsid w:val="00972CDE"/>
    <w:rsid w:val="009730C2"/>
    <w:rsid w:val="009733DD"/>
    <w:rsid w:val="00975573"/>
    <w:rsid w:val="00975E04"/>
    <w:rsid w:val="00976055"/>
    <w:rsid w:val="00976D03"/>
    <w:rsid w:val="00977B30"/>
    <w:rsid w:val="0098245A"/>
    <w:rsid w:val="00982F41"/>
    <w:rsid w:val="00985090"/>
    <w:rsid w:val="00985827"/>
    <w:rsid w:val="00987710"/>
    <w:rsid w:val="009904AB"/>
    <w:rsid w:val="00990A60"/>
    <w:rsid w:val="00994F0B"/>
    <w:rsid w:val="00995688"/>
    <w:rsid w:val="009958A6"/>
    <w:rsid w:val="00996456"/>
    <w:rsid w:val="00996EF8"/>
    <w:rsid w:val="009A04F5"/>
    <w:rsid w:val="009A15EF"/>
    <w:rsid w:val="009A38A5"/>
    <w:rsid w:val="009A5B73"/>
    <w:rsid w:val="009B0D84"/>
    <w:rsid w:val="009B118B"/>
    <w:rsid w:val="009B1737"/>
    <w:rsid w:val="009B3D4B"/>
    <w:rsid w:val="009B4E63"/>
    <w:rsid w:val="009B5B99"/>
    <w:rsid w:val="009B6EFC"/>
    <w:rsid w:val="009C1FD0"/>
    <w:rsid w:val="009C2DF8"/>
    <w:rsid w:val="009C31BF"/>
    <w:rsid w:val="009C68B7"/>
    <w:rsid w:val="009D0834"/>
    <w:rsid w:val="009D095A"/>
    <w:rsid w:val="009D0A1E"/>
    <w:rsid w:val="009D1BF2"/>
    <w:rsid w:val="009D2AE3"/>
    <w:rsid w:val="009D52BC"/>
    <w:rsid w:val="009D6AF3"/>
    <w:rsid w:val="009D7D0A"/>
    <w:rsid w:val="009E087E"/>
    <w:rsid w:val="009E09D9"/>
    <w:rsid w:val="009F01B1"/>
    <w:rsid w:val="009F0237"/>
    <w:rsid w:val="009F0DBB"/>
    <w:rsid w:val="009F3887"/>
    <w:rsid w:val="009F40DC"/>
    <w:rsid w:val="009F659A"/>
    <w:rsid w:val="009F6A3D"/>
    <w:rsid w:val="009F732B"/>
    <w:rsid w:val="00A01FE0"/>
    <w:rsid w:val="00A04C65"/>
    <w:rsid w:val="00A06945"/>
    <w:rsid w:val="00A10656"/>
    <w:rsid w:val="00A113C0"/>
    <w:rsid w:val="00A12FA6"/>
    <w:rsid w:val="00A1339B"/>
    <w:rsid w:val="00A14ABA"/>
    <w:rsid w:val="00A153B4"/>
    <w:rsid w:val="00A1716B"/>
    <w:rsid w:val="00A24CB6"/>
    <w:rsid w:val="00A25865"/>
    <w:rsid w:val="00A26CD2"/>
    <w:rsid w:val="00A27043"/>
    <w:rsid w:val="00A27667"/>
    <w:rsid w:val="00A32979"/>
    <w:rsid w:val="00A34A67"/>
    <w:rsid w:val="00A36694"/>
    <w:rsid w:val="00A366E1"/>
    <w:rsid w:val="00A37462"/>
    <w:rsid w:val="00A412B4"/>
    <w:rsid w:val="00A459E1"/>
    <w:rsid w:val="00A46AC4"/>
    <w:rsid w:val="00A478A5"/>
    <w:rsid w:val="00A52296"/>
    <w:rsid w:val="00A531C4"/>
    <w:rsid w:val="00A55661"/>
    <w:rsid w:val="00A572EE"/>
    <w:rsid w:val="00A57E40"/>
    <w:rsid w:val="00A61B70"/>
    <w:rsid w:val="00A61FA8"/>
    <w:rsid w:val="00A62833"/>
    <w:rsid w:val="00A6373B"/>
    <w:rsid w:val="00A637F4"/>
    <w:rsid w:val="00A64DF2"/>
    <w:rsid w:val="00A65485"/>
    <w:rsid w:val="00A65568"/>
    <w:rsid w:val="00A66E05"/>
    <w:rsid w:val="00A67655"/>
    <w:rsid w:val="00A70753"/>
    <w:rsid w:val="00A712D2"/>
    <w:rsid w:val="00A8066F"/>
    <w:rsid w:val="00A82C8A"/>
    <w:rsid w:val="00A8346B"/>
    <w:rsid w:val="00A852FF"/>
    <w:rsid w:val="00A867F0"/>
    <w:rsid w:val="00A87337"/>
    <w:rsid w:val="00A90C97"/>
    <w:rsid w:val="00A924B2"/>
    <w:rsid w:val="00A92DDC"/>
    <w:rsid w:val="00A94CB6"/>
    <w:rsid w:val="00A95100"/>
    <w:rsid w:val="00A960C8"/>
    <w:rsid w:val="00A96604"/>
    <w:rsid w:val="00AA03DF"/>
    <w:rsid w:val="00AA081F"/>
    <w:rsid w:val="00AA1B4F"/>
    <w:rsid w:val="00AA20A8"/>
    <w:rsid w:val="00AA21D8"/>
    <w:rsid w:val="00AA271A"/>
    <w:rsid w:val="00AA3270"/>
    <w:rsid w:val="00AA375A"/>
    <w:rsid w:val="00AA42B2"/>
    <w:rsid w:val="00AA54F3"/>
    <w:rsid w:val="00AA5C8B"/>
    <w:rsid w:val="00AA6B43"/>
    <w:rsid w:val="00AA720D"/>
    <w:rsid w:val="00AA7B1F"/>
    <w:rsid w:val="00AB169C"/>
    <w:rsid w:val="00AB233B"/>
    <w:rsid w:val="00AB3145"/>
    <w:rsid w:val="00AB367A"/>
    <w:rsid w:val="00AB463A"/>
    <w:rsid w:val="00AB7BF8"/>
    <w:rsid w:val="00AC01D1"/>
    <w:rsid w:val="00AC0AB2"/>
    <w:rsid w:val="00AC0E9F"/>
    <w:rsid w:val="00AC401E"/>
    <w:rsid w:val="00AC52A5"/>
    <w:rsid w:val="00AC6EFD"/>
    <w:rsid w:val="00AC7151"/>
    <w:rsid w:val="00AD0387"/>
    <w:rsid w:val="00AD4016"/>
    <w:rsid w:val="00AD460A"/>
    <w:rsid w:val="00AD6A05"/>
    <w:rsid w:val="00AE118B"/>
    <w:rsid w:val="00AE272B"/>
    <w:rsid w:val="00AE3E3A"/>
    <w:rsid w:val="00AE726F"/>
    <w:rsid w:val="00AE77B4"/>
    <w:rsid w:val="00AE7C1A"/>
    <w:rsid w:val="00AE7DF8"/>
    <w:rsid w:val="00AF0D9C"/>
    <w:rsid w:val="00AF1286"/>
    <w:rsid w:val="00AF13AB"/>
    <w:rsid w:val="00AF1D36"/>
    <w:rsid w:val="00AF280B"/>
    <w:rsid w:val="00AF4E42"/>
    <w:rsid w:val="00AF5F75"/>
    <w:rsid w:val="00AF6001"/>
    <w:rsid w:val="00AF68C6"/>
    <w:rsid w:val="00B0026C"/>
    <w:rsid w:val="00B01A16"/>
    <w:rsid w:val="00B02823"/>
    <w:rsid w:val="00B034CC"/>
    <w:rsid w:val="00B0696A"/>
    <w:rsid w:val="00B06A30"/>
    <w:rsid w:val="00B07F45"/>
    <w:rsid w:val="00B1021A"/>
    <w:rsid w:val="00B10271"/>
    <w:rsid w:val="00B140D9"/>
    <w:rsid w:val="00B14519"/>
    <w:rsid w:val="00B1481A"/>
    <w:rsid w:val="00B15361"/>
    <w:rsid w:val="00B15A1F"/>
    <w:rsid w:val="00B15FE9"/>
    <w:rsid w:val="00B20F46"/>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4951"/>
    <w:rsid w:val="00B65939"/>
    <w:rsid w:val="00B65E4F"/>
    <w:rsid w:val="00B65EDB"/>
    <w:rsid w:val="00B67AFF"/>
    <w:rsid w:val="00B67C41"/>
    <w:rsid w:val="00B70B59"/>
    <w:rsid w:val="00B729AD"/>
    <w:rsid w:val="00B73657"/>
    <w:rsid w:val="00B739B3"/>
    <w:rsid w:val="00B73F37"/>
    <w:rsid w:val="00B76F5B"/>
    <w:rsid w:val="00B80D24"/>
    <w:rsid w:val="00B81B15"/>
    <w:rsid w:val="00B81EA1"/>
    <w:rsid w:val="00B84ABB"/>
    <w:rsid w:val="00B915AE"/>
    <w:rsid w:val="00B95E04"/>
    <w:rsid w:val="00BA1735"/>
    <w:rsid w:val="00BA19FA"/>
    <w:rsid w:val="00BA4288"/>
    <w:rsid w:val="00BA5329"/>
    <w:rsid w:val="00BB0902"/>
    <w:rsid w:val="00BB0A45"/>
    <w:rsid w:val="00BB0B45"/>
    <w:rsid w:val="00BB1047"/>
    <w:rsid w:val="00BB1F9C"/>
    <w:rsid w:val="00BB2F39"/>
    <w:rsid w:val="00BB48E5"/>
    <w:rsid w:val="00BB5607"/>
    <w:rsid w:val="00BB5ACA"/>
    <w:rsid w:val="00BB627F"/>
    <w:rsid w:val="00BC0C17"/>
    <w:rsid w:val="00BC3823"/>
    <w:rsid w:val="00BC3E5B"/>
    <w:rsid w:val="00BC5841"/>
    <w:rsid w:val="00BC5E38"/>
    <w:rsid w:val="00BC69FF"/>
    <w:rsid w:val="00BD201A"/>
    <w:rsid w:val="00BD2DC4"/>
    <w:rsid w:val="00BD2EF0"/>
    <w:rsid w:val="00BD412D"/>
    <w:rsid w:val="00BD552C"/>
    <w:rsid w:val="00BD60B4"/>
    <w:rsid w:val="00BD740D"/>
    <w:rsid w:val="00BD796B"/>
    <w:rsid w:val="00BE40C0"/>
    <w:rsid w:val="00BE445C"/>
    <w:rsid w:val="00BE5F4A"/>
    <w:rsid w:val="00BE7AEF"/>
    <w:rsid w:val="00BF09B0"/>
    <w:rsid w:val="00BF1544"/>
    <w:rsid w:val="00BF1B53"/>
    <w:rsid w:val="00BF1C7A"/>
    <w:rsid w:val="00BF246D"/>
    <w:rsid w:val="00BF2682"/>
    <w:rsid w:val="00C0319F"/>
    <w:rsid w:val="00C06F06"/>
    <w:rsid w:val="00C17BFF"/>
    <w:rsid w:val="00C20FAD"/>
    <w:rsid w:val="00C21B13"/>
    <w:rsid w:val="00C22214"/>
    <w:rsid w:val="00C2375F"/>
    <w:rsid w:val="00C245AD"/>
    <w:rsid w:val="00C247CB"/>
    <w:rsid w:val="00C265E1"/>
    <w:rsid w:val="00C32E66"/>
    <w:rsid w:val="00C3355F"/>
    <w:rsid w:val="00C33A04"/>
    <w:rsid w:val="00C3569A"/>
    <w:rsid w:val="00C36824"/>
    <w:rsid w:val="00C43F48"/>
    <w:rsid w:val="00C448FF"/>
    <w:rsid w:val="00C45E57"/>
    <w:rsid w:val="00C464C5"/>
    <w:rsid w:val="00C52F29"/>
    <w:rsid w:val="00C537B2"/>
    <w:rsid w:val="00C566C1"/>
    <w:rsid w:val="00C56CE6"/>
    <w:rsid w:val="00C5745F"/>
    <w:rsid w:val="00C60005"/>
    <w:rsid w:val="00C60BFF"/>
    <w:rsid w:val="00C61A98"/>
    <w:rsid w:val="00C63201"/>
    <w:rsid w:val="00C64E62"/>
    <w:rsid w:val="00C651D5"/>
    <w:rsid w:val="00C65CCC"/>
    <w:rsid w:val="00C65DA9"/>
    <w:rsid w:val="00C67E09"/>
    <w:rsid w:val="00C7618F"/>
    <w:rsid w:val="00C7644D"/>
    <w:rsid w:val="00C765A9"/>
    <w:rsid w:val="00C81157"/>
    <w:rsid w:val="00C8162D"/>
    <w:rsid w:val="00C830BB"/>
    <w:rsid w:val="00C83A0B"/>
    <w:rsid w:val="00C842D0"/>
    <w:rsid w:val="00C84ED1"/>
    <w:rsid w:val="00C856C6"/>
    <w:rsid w:val="00C86230"/>
    <w:rsid w:val="00C863CC"/>
    <w:rsid w:val="00C86BCC"/>
    <w:rsid w:val="00C9038F"/>
    <w:rsid w:val="00C91A16"/>
    <w:rsid w:val="00C91E63"/>
    <w:rsid w:val="00C92AAB"/>
    <w:rsid w:val="00C95D4C"/>
    <w:rsid w:val="00C9637F"/>
    <w:rsid w:val="00C9708A"/>
    <w:rsid w:val="00CA2435"/>
    <w:rsid w:val="00CA4068"/>
    <w:rsid w:val="00CA67F4"/>
    <w:rsid w:val="00CB37F8"/>
    <w:rsid w:val="00CB486C"/>
    <w:rsid w:val="00CB7DC3"/>
    <w:rsid w:val="00CC1530"/>
    <w:rsid w:val="00CC5BE1"/>
    <w:rsid w:val="00CC5EEC"/>
    <w:rsid w:val="00CC75A2"/>
    <w:rsid w:val="00CC7A18"/>
    <w:rsid w:val="00CD0E2F"/>
    <w:rsid w:val="00CD1CC9"/>
    <w:rsid w:val="00CD1D49"/>
    <w:rsid w:val="00CD2F20"/>
    <w:rsid w:val="00CD309B"/>
    <w:rsid w:val="00CD64E5"/>
    <w:rsid w:val="00CD6B20"/>
    <w:rsid w:val="00CE1339"/>
    <w:rsid w:val="00CE476E"/>
    <w:rsid w:val="00CE4CA8"/>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4B6C"/>
    <w:rsid w:val="00D14CD0"/>
    <w:rsid w:val="00D14F5E"/>
    <w:rsid w:val="00D15131"/>
    <w:rsid w:val="00D15660"/>
    <w:rsid w:val="00D16FA2"/>
    <w:rsid w:val="00D20954"/>
    <w:rsid w:val="00D21C39"/>
    <w:rsid w:val="00D21E0B"/>
    <w:rsid w:val="00D21FC6"/>
    <w:rsid w:val="00D2243A"/>
    <w:rsid w:val="00D22B4C"/>
    <w:rsid w:val="00D33393"/>
    <w:rsid w:val="00D33D36"/>
    <w:rsid w:val="00D34D94"/>
    <w:rsid w:val="00D409E2"/>
    <w:rsid w:val="00D42380"/>
    <w:rsid w:val="00D427D7"/>
    <w:rsid w:val="00D44E62"/>
    <w:rsid w:val="00D469E0"/>
    <w:rsid w:val="00D51570"/>
    <w:rsid w:val="00D54583"/>
    <w:rsid w:val="00D556AD"/>
    <w:rsid w:val="00D60381"/>
    <w:rsid w:val="00D616DE"/>
    <w:rsid w:val="00D6172A"/>
    <w:rsid w:val="00D62201"/>
    <w:rsid w:val="00D651D1"/>
    <w:rsid w:val="00D66C47"/>
    <w:rsid w:val="00D66FB1"/>
    <w:rsid w:val="00D7022D"/>
    <w:rsid w:val="00D717BB"/>
    <w:rsid w:val="00D7226B"/>
    <w:rsid w:val="00D72707"/>
    <w:rsid w:val="00D75A9C"/>
    <w:rsid w:val="00D829C8"/>
    <w:rsid w:val="00D8326D"/>
    <w:rsid w:val="00D8394C"/>
    <w:rsid w:val="00D85283"/>
    <w:rsid w:val="00D867E2"/>
    <w:rsid w:val="00D87917"/>
    <w:rsid w:val="00D90871"/>
    <w:rsid w:val="00D9155F"/>
    <w:rsid w:val="00D9403F"/>
    <w:rsid w:val="00D959B4"/>
    <w:rsid w:val="00D95C58"/>
    <w:rsid w:val="00D97DDF"/>
    <w:rsid w:val="00DA44DE"/>
    <w:rsid w:val="00DA48F2"/>
    <w:rsid w:val="00DA750B"/>
    <w:rsid w:val="00DB43C6"/>
    <w:rsid w:val="00DB620A"/>
    <w:rsid w:val="00DB6A79"/>
    <w:rsid w:val="00DC3832"/>
    <w:rsid w:val="00DC7A51"/>
    <w:rsid w:val="00DD3B1E"/>
    <w:rsid w:val="00DE06B2"/>
    <w:rsid w:val="00DE3C8F"/>
    <w:rsid w:val="00DE5B5F"/>
    <w:rsid w:val="00DF614E"/>
    <w:rsid w:val="00E0043D"/>
    <w:rsid w:val="00E00696"/>
    <w:rsid w:val="00E03651"/>
    <w:rsid w:val="00E03808"/>
    <w:rsid w:val="00E047A5"/>
    <w:rsid w:val="00E060C2"/>
    <w:rsid w:val="00E06324"/>
    <w:rsid w:val="00E07B81"/>
    <w:rsid w:val="00E10AFD"/>
    <w:rsid w:val="00E12B11"/>
    <w:rsid w:val="00E12FB0"/>
    <w:rsid w:val="00E14814"/>
    <w:rsid w:val="00E1591B"/>
    <w:rsid w:val="00E1676F"/>
    <w:rsid w:val="00E16A50"/>
    <w:rsid w:val="00E208C2"/>
    <w:rsid w:val="00E249D5"/>
    <w:rsid w:val="00E25017"/>
    <w:rsid w:val="00E26F73"/>
    <w:rsid w:val="00E30A34"/>
    <w:rsid w:val="00E30E17"/>
    <w:rsid w:val="00E3223F"/>
    <w:rsid w:val="00E33C68"/>
    <w:rsid w:val="00E34EEB"/>
    <w:rsid w:val="00E36093"/>
    <w:rsid w:val="00E3687C"/>
    <w:rsid w:val="00E44EB9"/>
    <w:rsid w:val="00E45BDC"/>
    <w:rsid w:val="00E45CB6"/>
    <w:rsid w:val="00E460B7"/>
    <w:rsid w:val="00E46358"/>
    <w:rsid w:val="00E471DC"/>
    <w:rsid w:val="00E50EB4"/>
    <w:rsid w:val="00E5239B"/>
    <w:rsid w:val="00E532FC"/>
    <w:rsid w:val="00E559B4"/>
    <w:rsid w:val="00E55BB0"/>
    <w:rsid w:val="00E609E5"/>
    <w:rsid w:val="00E60F27"/>
    <w:rsid w:val="00E6260B"/>
    <w:rsid w:val="00E6409B"/>
    <w:rsid w:val="00E64D93"/>
    <w:rsid w:val="00E65EDB"/>
    <w:rsid w:val="00E66927"/>
    <w:rsid w:val="00E67201"/>
    <w:rsid w:val="00E677B8"/>
    <w:rsid w:val="00E67E9E"/>
    <w:rsid w:val="00E67FA1"/>
    <w:rsid w:val="00E7115E"/>
    <w:rsid w:val="00E7387D"/>
    <w:rsid w:val="00E73D53"/>
    <w:rsid w:val="00E7416B"/>
    <w:rsid w:val="00E75111"/>
    <w:rsid w:val="00E77296"/>
    <w:rsid w:val="00E80030"/>
    <w:rsid w:val="00E87527"/>
    <w:rsid w:val="00E87EF7"/>
    <w:rsid w:val="00E908F5"/>
    <w:rsid w:val="00E91F99"/>
    <w:rsid w:val="00E93763"/>
    <w:rsid w:val="00E96C4C"/>
    <w:rsid w:val="00E977D8"/>
    <w:rsid w:val="00EA2115"/>
    <w:rsid w:val="00EA2AAE"/>
    <w:rsid w:val="00EA2EC0"/>
    <w:rsid w:val="00EA427A"/>
    <w:rsid w:val="00EA723B"/>
    <w:rsid w:val="00EB3408"/>
    <w:rsid w:val="00EB6350"/>
    <w:rsid w:val="00EB63B6"/>
    <w:rsid w:val="00EB687A"/>
    <w:rsid w:val="00EB74DA"/>
    <w:rsid w:val="00EC2F55"/>
    <w:rsid w:val="00EC2F62"/>
    <w:rsid w:val="00EC3901"/>
    <w:rsid w:val="00EC62EB"/>
    <w:rsid w:val="00EC6E9F"/>
    <w:rsid w:val="00ED27A0"/>
    <w:rsid w:val="00ED44F0"/>
    <w:rsid w:val="00ED4B33"/>
    <w:rsid w:val="00ED5993"/>
    <w:rsid w:val="00ED7DD6"/>
    <w:rsid w:val="00EE060B"/>
    <w:rsid w:val="00EE15A1"/>
    <w:rsid w:val="00EE208E"/>
    <w:rsid w:val="00EE2A7C"/>
    <w:rsid w:val="00EE2C42"/>
    <w:rsid w:val="00EE341B"/>
    <w:rsid w:val="00EE3DAE"/>
    <w:rsid w:val="00EE4453"/>
    <w:rsid w:val="00EE510E"/>
    <w:rsid w:val="00EE5FCE"/>
    <w:rsid w:val="00EE6BBD"/>
    <w:rsid w:val="00EE6E1E"/>
    <w:rsid w:val="00EE705F"/>
    <w:rsid w:val="00EF1462"/>
    <w:rsid w:val="00EF33D0"/>
    <w:rsid w:val="00EF54FD"/>
    <w:rsid w:val="00F07529"/>
    <w:rsid w:val="00F07F0D"/>
    <w:rsid w:val="00F12BA8"/>
    <w:rsid w:val="00F13112"/>
    <w:rsid w:val="00F16FE6"/>
    <w:rsid w:val="00F238BD"/>
    <w:rsid w:val="00F24992"/>
    <w:rsid w:val="00F3118F"/>
    <w:rsid w:val="00F32F2F"/>
    <w:rsid w:val="00F33F3F"/>
    <w:rsid w:val="00F34656"/>
    <w:rsid w:val="00F35BDD"/>
    <w:rsid w:val="00F35EF0"/>
    <w:rsid w:val="00F3781F"/>
    <w:rsid w:val="00F403FD"/>
    <w:rsid w:val="00F41E72"/>
    <w:rsid w:val="00F45BDF"/>
    <w:rsid w:val="00F461BD"/>
    <w:rsid w:val="00F50300"/>
    <w:rsid w:val="00F5414B"/>
    <w:rsid w:val="00F56E39"/>
    <w:rsid w:val="00F572E4"/>
    <w:rsid w:val="00F57CB0"/>
    <w:rsid w:val="00F623E9"/>
    <w:rsid w:val="00F63951"/>
    <w:rsid w:val="00F63C86"/>
    <w:rsid w:val="00F64FDF"/>
    <w:rsid w:val="00F65DC1"/>
    <w:rsid w:val="00F73468"/>
    <w:rsid w:val="00F766BE"/>
    <w:rsid w:val="00F76865"/>
    <w:rsid w:val="00F77EB9"/>
    <w:rsid w:val="00F80635"/>
    <w:rsid w:val="00F80ED6"/>
    <w:rsid w:val="00F8115F"/>
    <w:rsid w:val="00F815D1"/>
    <w:rsid w:val="00F81A20"/>
    <w:rsid w:val="00F81E7E"/>
    <w:rsid w:val="00F81F0F"/>
    <w:rsid w:val="00F825F4"/>
    <w:rsid w:val="00F82677"/>
    <w:rsid w:val="00F838DF"/>
    <w:rsid w:val="00F879C5"/>
    <w:rsid w:val="00F92AA1"/>
    <w:rsid w:val="00F932DE"/>
    <w:rsid w:val="00F950F3"/>
    <w:rsid w:val="00F963DD"/>
    <w:rsid w:val="00F9641A"/>
    <w:rsid w:val="00F97004"/>
    <w:rsid w:val="00FA067D"/>
    <w:rsid w:val="00FA2045"/>
    <w:rsid w:val="00FA68F4"/>
    <w:rsid w:val="00FA7A66"/>
    <w:rsid w:val="00FB1AA9"/>
    <w:rsid w:val="00FB4B5A"/>
    <w:rsid w:val="00FB5963"/>
    <w:rsid w:val="00FB5DAA"/>
    <w:rsid w:val="00FC04B9"/>
    <w:rsid w:val="00FC161A"/>
    <w:rsid w:val="00FC23D5"/>
    <w:rsid w:val="00FC2FB0"/>
    <w:rsid w:val="00FC4337"/>
    <w:rsid w:val="00FC4C1A"/>
    <w:rsid w:val="00FC628F"/>
    <w:rsid w:val="00FC6468"/>
    <w:rsid w:val="00FC6D49"/>
    <w:rsid w:val="00FD4922"/>
    <w:rsid w:val="00FD6461"/>
    <w:rsid w:val="00FE0281"/>
    <w:rsid w:val="00FE050A"/>
    <w:rsid w:val="00FE139E"/>
    <w:rsid w:val="00FE42F5"/>
    <w:rsid w:val="00FE628E"/>
    <w:rsid w:val="00FE7083"/>
    <w:rsid w:val="00FF019F"/>
    <w:rsid w:val="00FF0C3F"/>
    <w:rsid w:val="00FF1B2A"/>
    <w:rsid w:val="00FF2160"/>
    <w:rsid w:val="00FF2E31"/>
    <w:rsid w:val="00FF30DE"/>
    <w:rsid w:val="00FF58B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5E5"/>
    <w:rPr>
      <w:sz w:val="24"/>
      <w:szCs w:val="24"/>
    </w:rPr>
  </w:style>
  <w:style w:type="paragraph" w:styleId="1">
    <w:name w:val="heading 1"/>
    <w:basedOn w:val="a"/>
    <w:next w:val="a"/>
    <w:link w:val="10"/>
    <w:qFormat/>
    <w:rsid w:val="008D3715"/>
    <w:pPr>
      <w:keepNext/>
      <w:spacing w:before="240" w:after="60"/>
      <w:outlineLvl w:val="0"/>
    </w:pPr>
    <w:rPr>
      <w:b/>
      <w:bCs/>
      <w:kern w:val="32"/>
      <w:sz w:val="28"/>
      <w:szCs w:val="32"/>
    </w:rPr>
  </w:style>
  <w:style w:type="paragraph" w:styleId="2">
    <w:name w:val="heading 2"/>
    <w:basedOn w:val="a"/>
    <w:next w:val="a"/>
    <w:link w:val="20"/>
    <w:qFormat/>
    <w:rsid w:val="007A4D4C"/>
    <w:pPr>
      <w:keepNext/>
      <w:outlineLvl w:val="1"/>
    </w:pPr>
    <w:rPr>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rPr>
      <w:rFonts w:eastAsia="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styleId="afa">
    <w:name w:val="Placeholder Text"/>
    <w:basedOn w:val="a0"/>
    <w:uiPriority w:val="99"/>
    <w:semiHidden/>
    <w:rsid w:val="002B2ACE"/>
    <w:rPr>
      <w:color w:val="808080"/>
    </w:rPr>
  </w:style>
  <w:style w:type="paragraph" w:customStyle="1" w:styleId="EndNoteBibliographyTitle">
    <w:name w:val="EndNote Bibliography Title"/>
    <w:basedOn w:val="a"/>
    <w:link w:val="EndNoteBibliographyTitleChar"/>
    <w:rsid w:val="00A62833"/>
    <w:pPr>
      <w:jc w:val="center"/>
    </w:pPr>
  </w:style>
  <w:style w:type="character" w:customStyle="1" w:styleId="EndNoteBibliographyTitleChar">
    <w:name w:val="EndNote Bibliography Title Char"/>
    <w:basedOn w:val="a0"/>
    <w:link w:val="EndNoteBibliographyTitle"/>
    <w:rsid w:val="00A62833"/>
    <w:rPr>
      <w:sz w:val="24"/>
      <w:szCs w:val="24"/>
    </w:rPr>
  </w:style>
  <w:style w:type="paragraph" w:customStyle="1" w:styleId="EndNoteBibliography">
    <w:name w:val="EndNote Bibliography"/>
    <w:basedOn w:val="a"/>
    <w:link w:val="EndNoteBibliographyChar"/>
    <w:rsid w:val="00A62833"/>
  </w:style>
  <w:style w:type="character" w:customStyle="1" w:styleId="EndNoteBibliographyChar">
    <w:name w:val="EndNote Bibliography Char"/>
    <w:basedOn w:val="a0"/>
    <w:link w:val="EndNoteBibliography"/>
    <w:rsid w:val="00A62833"/>
    <w:rPr>
      <w:sz w:val="24"/>
      <w:szCs w:val="24"/>
    </w:rPr>
  </w:style>
  <w:style w:type="table" w:styleId="afb">
    <w:name w:val="Table Grid"/>
    <w:basedOn w:val="a1"/>
    <w:uiPriority w:val="59"/>
    <w:rsid w:val="00AA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7340">
      <w:bodyDiv w:val="1"/>
      <w:marLeft w:val="0"/>
      <w:marRight w:val="0"/>
      <w:marTop w:val="0"/>
      <w:marBottom w:val="0"/>
      <w:divBdr>
        <w:top w:val="none" w:sz="0" w:space="0" w:color="auto"/>
        <w:left w:val="none" w:sz="0" w:space="0" w:color="auto"/>
        <w:bottom w:val="none" w:sz="0" w:space="0" w:color="auto"/>
        <w:right w:val="none" w:sz="0" w:space="0" w:color="auto"/>
      </w:divBdr>
    </w:div>
    <w:div w:id="102463111">
      <w:bodyDiv w:val="1"/>
      <w:marLeft w:val="0"/>
      <w:marRight w:val="0"/>
      <w:marTop w:val="0"/>
      <w:marBottom w:val="0"/>
      <w:divBdr>
        <w:top w:val="none" w:sz="0" w:space="0" w:color="auto"/>
        <w:left w:val="none" w:sz="0" w:space="0" w:color="auto"/>
        <w:bottom w:val="none" w:sz="0" w:space="0" w:color="auto"/>
        <w:right w:val="none" w:sz="0" w:space="0" w:color="auto"/>
      </w:divBdr>
    </w:div>
    <w:div w:id="197357208">
      <w:bodyDiv w:val="1"/>
      <w:marLeft w:val="0"/>
      <w:marRight w:val="0"/>
      <w:marTop w:val="0"/>
      <w:marBottom w:val="0"/>
      <w:divBdr>
        <w:top w:val="none" w:sz="0" w:space="0" w:color="auto"/>
        <w:left w:val="none" w:sz="0" w:space="0" w:color="auto"/>
        <w:bottom w:val="none" w:sz="0" w:space="0" w:color="auto"/>
        <w:right w:val="none" w:sz="0" w:space="0" w:color="auto"/>
      </w:divBdr>
    </w:div>
    <w:div w:id="224074887">
      <w:bodyDiv w:val="1"/>
      <w:marLeft w:val="0"/>
      <w:marRight w:val="0"/>
      <w:marTop w:val="0"/>
      <w:marBottom w:val="0"/>
      <w:divBdr>
        <w:top w:val="none" w:sz="0" w:space="0" w:color="auto"/>
        <w:left w:val="none" w:sz="0" w:space="0" w:color="auto"/>
        <w:bottom w:val="none" w:sz="0" w:space="0" w:color="auto"/>
        <w:right w:val="none" w:sz="0" w:space="0" w:color="auto"/>
      </w:divBdr>
    </w:div>
    <w:div w:id="3171528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0564315">
      <w:bodyDiv w:val="1"/>
      <w:marLeft w:val="0"/>
      <w:marRight w:val="0"/>
      <w:marTop w:val="0"/>
      <w:marBottom w:val="0"/>
      <w:divBdr>
        <w:top w:val="none" w:sz="0" w:space="0" w:color="auto"/>
        <w:left w:val="none" w:sz="0" w:space="0" w:color="auto"/>
        <w:bottom w:val="none" w:sz="0" w:space="0" w:color="auto"/>
        <w:right w:val="none" w:sz="0" w:space="0" w:color="auto"/>
      </w:divBdr>
    </w:div>
    <w:div w:id="416514043">
      <w:bodyDiv w:val="1"/>
      <w:marLeft w:val="0"/>
      <w:marRight w:val="0"/>
      <w:marTop w:val="0"/>
      <w:marBottom w:val="0"/>
      <w:divBdr>
        <w:top w:val="none" w:sz="0" w:space="0" w:color="auto"/>
        <w:left w:val="none" w:sz="0" w:space="0" w:color="auto"/>
        <w:bottom w:val="none" w:sz="0" w:space="0" w:color="auto"/>
        <w:right w:val="none" w:sz="0" w:space="0" w:color="auto"/>
      </w:divBdr>
    </w:div>
    <w:div w:id="452558030">
      <w:bodyDiv w:val="1"/>
      <w:marLeft w:val="0"/>
      <w:marRight w:val="0"/>
      <w:marTop w:val="0"/>
      <w:marBottom w:val="0"/>
      <w:divBdr>
        <w:top w:val="none" w:sz="0" w:space="0" w:color="auto"/>
        <w:left w:val="none" w:sz="0" w:space="0" w:color="auto"/>
        <w:bottom w:val="none" w:sz="0" w:space="0" w:color="auto"/>
        <w:right w:val="none" w:sz="0" w:space="0" w:color="auto"/>
      </w:divBdr>
    </w:div>
    <w:div w:id="589704351">
      <w:bodyDiv w:val="1"/>
      <w:marLeft w:val="0"/>
      <w:marRight w:val="0"/>
      <w:marTop w:val="0"/>
      <w:marBottom w:val="0"/>
      <w:divBdr>
        <w:top w:val="none" w:sz="0" w:space="0" w:color="auto"/>
        <w:left w:val="none" w:sz="0" w:space="0" w:color="auto"/>
        <w:bottom w:val="none" w:sz="0" w:space="0" w:color="auto"/>
        <w:right w:val="none" w:sz="0" w:space="0" w:color="auto"/>
      </w:divBdr>
    </w:div>
    <w:div w:id="6568856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0653">
      <w:bodyDiv w:val="1"/>
      <w:marLeft w:val="0"/>
      <w:marRight w:val="0"/>
      <w:marTop w:val="0"/>
      <w:marBottom w:val="0"/>
      <w:divBdr>
        <w:top w:val="none" w:sz="0" w:space="0" w:color="auto"/>
        <w:left w:val="none" w:sz="0" w:space="0" w:color="auto"/>
        <w:bottom w:val="none" w:sz="0" w:space="0" w:color="auto"/>
        <w:right w:val="none" w:sz="0" w:space="0" w:color="auto"/>
      </w:divBdr>
    </w:div>
    <w:div w:id="111524764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277882">
      <w:bodyDiv w:val="1"/>
      <w:marLeft w:val="0"/>
      <w:marRight w:val="0"/>
      <w:marTop w:val="0"/>
      <w:marBottom w:val="0"/>
      <w:divBdr>
        <w:top w:val="none" w:sz="0" w:space="0" w:color="auto"/>
        <w:left w:val="none" w:sz="0" w:space="0" w:color="auto"/>
        <w:bottom w:val="none" w:sz="0" w:space="0" w:color="auto"/>
        <w:right w:val="none" w:sz="0" w:space="0" w:color="auto"/>
      </w:divBdr>
    </w:div>
    <w:div w:id="1230071319">
      <w:bodyDiv w:val="1"/>
      <w:marLeft w:val="0"/>
      <w:marRight w:val="0"/>
      <w:marTop w:val="0"/>
      <w:marBottom w:val="0"/>
      <w:divBdr>
        <w:top w:val="none" w:sz="0" w:space="0" w:color="auto"/>
        <w:left w:val="none" w:sz="0" w:space="0" w:color="auto"/>
        <w:bottom w:val="none" w:sz="0" w:space="0" w:color="auto"/>
        <w:right w:val="none" w:sz="0" w:space="0" w:color="auto"/>
      </w:divBdr>
    </w:div>
    <w:div w:id="1239946027">
      <w:bodyDiv w:val="1"/>
      <w:marLeft w:val="0"/>
      <w:marRight w:val="0"/>
      <w:marTop w:val="0"/>
      <w:marBottom w:val="0"/>
      <w:divBdr>
        <w:top w:val="none" w:sz="0" w:space="0" w:color="auto"/>
        <w:left w:val="none" w:sz="0" w:space="0" w:color="auto"/>
        <w:bottom w:val="none" w:sz="0" w:space="0" w:color="auto"/>
        <w:right w:val="none" w:sz="0" w:space="0" w:color="auto"/>
      </w:divBdr>
    </w:div>
    <w:div w:id="1301498063">
      <w:bodyDiv w:val="1"/>
      <w:marLeft w:val="0"/>
      <w:marRight w:val="0"/>
      <w:marTop w:val="0"/>
      <w:marBottom w:val="0"/>
      <w:divBdr>
        <w:top w:val="none" w:sz="0" w:space="0" w:color="auto"/>
        <w:left w:val="none" w:sz="0" w:space="0" w:color="auto"/>
        <w:bottom w:val="none" w:sz="0" w:space="0" w:color="auto"/>
        <w:right w:val="none" w:sz="0" w:space="0" w:color="auto"/>
      </w:divBdr>
    </w:div>
    <w:div w:id="1336886142">
      <w:bodyDiv w:val="1"/>
      <w:marLeft w:val="0"/>
      <w:marRight w:val="0"/>
      <w:marTop w:val="0"/>
      <w:marBottom w:val="0"/>
      <w:divBdr>
        <w:top w:val="none" w:sz="0" w:space="0" w:color="auto"/>
        <w:left w:val="none" w:sz="0" w:space="0" w:color="auto"/>
        <w:bottom w:val="none" w:sz="0" w:space="0" w:color="auto"/>
        <w:right w:val="none" w:sz="0" w:space="0" w:color="auto"/>
      </w:divBdr>
    </w:div>
    <w:div w:id="1407532977">
      <w:bodyDiv w:val="1"/>
      <w:marLeft w:val="0"/>
      <w:marRight w:val="0"/>
      <w:marTop w:val="0"/>
      <w:marBottom w:val="0"/>
      <w:divBdr>
        <w:top w:val="none" w:sz="0" w:space="0" w:color="auto"/>
        <w:left w:val="none" w:sz="0" w:space="0" w:color="auto"/>
        <w:bottom w:val="none" w:sz="0" w:space="0" w:color="auto"/>
        <w:right w:val="none" w:sz="0" w:space="0" w:color="auto"/>
      </w:divBdr>
    </w:div>
    <w:div w:id="1432820124">
      <w:bodyDiv w:val="1"/>
      <w:marLeft w:val="0"/>
      <w:marRight w:val="0"/>
      <w:marTop w:val="0"/>
      <w:marBottom w:val="0"/>
      <w:divBdr>
        <w:top w:val="none" w:sz="0" w:space="0" w:color="auto"/>
        <w:left w:val="none" w:sz="0" w:space="0" w:color="auto"/>
        <w:bottom w:val="none" w:sz="0" w:space="0" w:color="auto"/>
        <w:right w:val="none" w:sz="0" w:space="0" w:color="auto"/>
      </w:divBdr>
    </w:div>
    <w:div w:id="1501044017">
      <w:bodyDiv w:val="1"/>
      <w:marLeft w:val="0"/>
      <w:marRight w:val="0"/>
      <w:marTop w:val="0"/>
      <w:marBottom w:val="0"/>
      <w:divBdr>
        <w:top w:val="none" w:sz="0" w:space="0" w:color="auto"/>
        <w:left w:val="none" w:sz="0" w:space="0" w:color="auto"/>
        <w:bottom w:val="none" w:sz="0" w:space="0" w:color="auto"/>
        <w:right w:val="none" w:sz="0" w:space="0" w:color="auto"/>
      </w:divBdr>
    </w:div>
    <w:div w:id="1540043191">
      <w:bodyDiv w:val="1"/>
      <w:marLeft w:val="0"/>
      <w:marRight w:val="0"/>
      <w:marTop w:val="0"/>
      <w:marBottom w:val="0"/>
      <w:divBdr>
        <w:top w:val="none" w:sz="0" w:space="0" w:color="auto"/>
        <w:left w:val="none" w:sz="0" w:space="0" w:color="auto"/>
        <w:bottom w:val="none" w:sz="0" w:space="0" w:color="auto"/>
        <w:right w:val="none" w:sz="0" w:space="0" w:color="auto"/>
      </w:divBdr>
    </w:div>
    <w:div w:id="1686132862">
      <w:bodyDiv w:val="1"/>
      <w:marLeft w:val="0"/>
      <w:marRight w:val="0"/>
      <w:marTop w:val="0"/>
      <w:marBottom w:val="0"/>
      <w:divBdr>
        <w:top w:val="none" w:sz="0" w:space="0" w:color="auto"/>
        <w:left w:val="none" w:sz="0" w:space="0" w:color="auto"/>
        <w:bottom w:val="none" w:sz="0" w:space="0" w:color="auto"/>
        <w:right w:val="none" w:sz="0" w:space="0" w:color="auto"/>
      </w:divBdr>
    </w:div>
    <w:div w:id="1703676215">
      <w:bodyDiv w:val="1"/>
      <w:marLeft w:val="0"/>
      <w:marRight w:val="0"/>
      <w:marTop w:val="0"/>
      <w:marBottom w:val="0"/>
      <w:divBdr>
        <w:top w:val="none" w:sz="0" w:space="0" w:color="auto"/>
        <w:left w:val="none" w:sz="0" w:space="0" w:color="auto"/>
        <w:bottom w:val="none" w:sz="0" w:space="0" w:color="auto"/>
        <w:right w:val="none" w:sz="0" w:space="0" w:color="auto"/>
      </w:divBdr>
    </w:div>
    <w:div w:id="1712531582">
      <w:bodyDiv w:val="1"/>
      <w:marLeft w:val="0"/>
      <w:marRight w:val="0"/>
      <w:marTop w:val="0"/>
      <w:marBottom w:val="0"/>
      <w:divBdr>
        <w:top w:val="none" w:sz="0" w:space="0" w:color="auto"/>
        <w:left w:val="none" w:sz="0" w:space="0" w:color="auto"/>
        <w:bottom w:val="none" w:sz="0" w:space="0" w:color="auto"/>
        <w:right w:val="none" w:sz="0" w:space="0" w:color="auto"/>
      </w:divBdr>
    </w:div>
    <w:div w:id="1763798712">
      <w:bodyDiv w:val="1"/>
      <w:marLeft w:val="0"/>
      <w:marRight w:val="0"/>
      <w:marTop w:val="0"/>
      <w:marBottom w:val="0"/>
      <w:divBdr>
        <w:top w:val="none" w:sz="0" w:space="0" w:color="auto"/>
        <w:left w:val="none" w:sz="0" w:space="0" w:color="auto"/>
        <w:bottom w:val="none" w:sz="0" w:space="0" w:color="auto"/>
        <w:right w:val="none" w:sz="0" w:space="0" w:color="auto"/>
      </w:divBdr>
    </w:div>
    <w:div w:id="1764956755">
      <w:bodyDiv w:val="1"/>
      <w:marLeft w:val="0"/>
      <w:marRight w:val="0"/>
      <w:marTop w:val="0"/>
      <w:marBottom w:val="0"/>
      <w:divBdr>
        <w:top w:val="none" w:sz="0" w:space="0" w:color="auto"/>
        <w:left w:val="none" w:sz="0" w:space="0" w:color="auto"/>
        <w:bottom w:val="none" w:sz="0" w:space="0" w:color="auto"/>
        <w:right w:val="none" w:sz="0" w:space="0" w:color="auto"/>
      </w:divBdr>
    </w:div>
    <w:div w:id="18416979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45810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5083964">
      <w:bodyDiv w:val="1"/>
      <w:marLeft w:val="0"/>
      <w:marRight w:val="0"/>
      <w:marTop w:val="0"/>
      <w:marBottom w:val="0"/>
      <w:divBdr>
        <w:top w:val="none" w:sz="0" w:space="0" w:color="auto"/>
        <w:left w:val="none" w:sz="0" w:space="0" w:color="auto"/>
        <w:bottom w:val="none" w:sz="0" w:space="0" w:color="auto"/>
        <w:right w:val="none" w:sz="0" w:space="0" w:color="auto"/>
      </w:divBdr>
    </w:div>
    <w:div w:id="2033875494">
      <w:bodyDiv w:val="1"/>
      <w:marLeft w:val="0"/>
      <w:marRight w:val="0"/>
      <w:marTop w:val="0"/>
      <w:marBottom w:val="0"/>
      <w:divBdr>
        <w:top w:val="none" w:sz="0" w:space="0" w:color="auto"/>
        <w:left w:val="none" w:sz="0" w:space="0" w:color="auto"/>
        <w:bottom w:val="none" w:sz="0" w:space="0" w:color="auto"/>
        <w:right w:val="none" w:sz="0" w:space="0" w:color="auto"/>
      </w:divBdr>
    </w:div>
    <w:div w:id="2046254680">
      <w:bodyDiv w:val="1"/>
      <w:marLeft w:val="0"/>
      <w:marRight w:val="0"/>
      <w:marTop w:val="0"/>
      <w:marBottom w:val="0"/>
      <w:divBdr>
        <w:top w:val="none" w:sz="0" w:space="0" w:color="auto"/>
        <w:left w:val="none" w:sz="0" w:space="0" w:color="auto"/>
        <w:bottom w:val="none" w:sz="0" w:space="0" w:color="auto"/>
        <w:right w:val="none" w:sz="0" w:space="0" w:color="auto"/>
      </w:divBdr>
    </w:div>
    <w:div w:id="205770408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2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7269</Words>
  <Characters>41438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2019-04-05T05:05:00Z</dcterms:created>
  <dcterms:modified xsi:type="dcterms:W3CDTF">2019-04-16T06:04:00Z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id="nprhCUiv"/&gt;&lt;style id="" hasBibliography="0" bibliographyStyleHasBeenSet="0"/&gt;&lt;prefs/&gt;&lt;/data&gt;</vt:lpwstr>
  </property>
</Properties>
</file>