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C5" w:rsidRPr="00BE2237" w:rsidRDefault="00BE2237" w:rsidP="00BE2237">
      <w:pPr>
        <w:spacing w:after="0" w:line="240" w:lineRule="auto"/>
        <w:jc w:val="both"/>
        <w:rPr>
          <w:b/>
        </w:rPr>
      </w:pPr>
      <w:r w:rsidRPr="00BE2237">
        <w:rPr>
          <w:b/>
        </w:rPr>
        <w:t>Point by point response to the Editorial comments</w:t>
      </w:r>
    </w:p>
    <w:p w:rsidR="00BE2237" w:rsidRDefault="00BE2237" w:rsidP="00BE2237">
      <w:pPr>
        <w:spacing w:after="0" w:line="240" w:lineRule="auto"/>
        <w:jc w:val="both"/>
      </w:pPr>
    </w:p>
    <w:p w:rsidR="00BE2237" w:rsidRDefault="00BE2237" w:rsidP="00BE2237">
      <w:pPr>
        <w:spacing w:after="0" w:line="240" w:lineRule="auto"/>
        <w:jc w:val="both"/>
      </w:pPr>
      <w:r>
        <w:t>We thank the Editorial team for working on the</w:t>
      </w:r>
      <w:r>
        <w:t xml:space="preserve"> manuscript. </w:t>
      </w:r>
    </w:p>
    <w:p w:rsidR="00BE2237" w:rsidRDefault="00BE2237" w:rsidP="00BE2237">
      <w:pPr>
        <w:spacing w:after="0" w:line="240" w:lineRule="auto"/>
        <w:jc w:val="both"/>
      </w:pPr>
    </w:p>
    <w:p w:rsidR="00BE2237" w:rsidRDefault="00BE2237" w:rsidP="00BE2237">
      <w:pPr>
        <w:spacing w:after="0" w:line="240" w:lineRule="auto"/>
        <w:jc w:val="both"/>
        <w:rPr>
          <w:i/>
        </w:rPr>
      </w:pPr>
      <w:r w:rsidRPr="00BE2237">
        <w:rPr>
          <w:b/>
        </w:rPr>
        <w:t>Comment 1</w:t>
      </w:r>
      <w:r>
        <w:t>: “</w:t>
      </w:r>
      <w:r w:rsidRPr="00BE2237">
        <w:rPr>
          <w:i/>
        </w:rPr>
        <w:t>Please take this opportunity to thoroughly proofread the manuscript to ensure that there are no spelling or grammar issues.</w:t>
      </w:r>
      <w:r>
        <w:rPr>
          <w:i/>
        </w:rPr>
        <w:t>”</w:t>
      </w:r>
    </w:p>
    <w:p w:rsidR="00BE2237" w:rsidRDefault="00BE2237" w:rsidP="00BE2237">
      <w:pPr>
        <w:spacing w:after="0" w:line="240" w:lineRule="auto"/>
        <w:jc w:val="both"/>
      </w:pPr>
      <w:r w:rsidRPr="00BE2237">
        <w:rPr>
          <w:b/>
        </w:rPr>
        <w:t>Response:</w:t>
      </w:r>
      <w:r w:rsidRPr="00BE2237">
        <w:t xml:space="preserve"> We thoroughly proofread the manuscript</w:t>
      </w:r>
      <w:r>
        <w:t>.</w:t>
      </w:r>
    </w:p>
    <w:p w:rsidR="00BE2237" w:rsidRPr="00BE2237" w:rsidRDefault="00BE2237" w:rsidP="00BE2237">
      <w:pPr>
        <w:spacing w:after="0" w:line="240" w:lineRule="auto"/>
        <w:jc w:val="both"/>
      </w:pPr>
    </w:p>
    <w:p w:rsidR="00BE2237" w:rsidRDefault="00BE2237" w:rsidP="00BE2237">
      <w:pPr>
        <w:spacing w:after="0" w:line="240" w:lineRule="auto"/>
        <w:jc w:val="both"/>
        <w:rPr>
          <w:i/>
        </w:rPr>
      </w:pPr>
      <w:r w:rsidRPr="00BE2237">
        <w:rPr>
          <w:b/>
        </w:rPr>
        <w:t xml:space="preserve">Comment </w:t>
      </w:r>
      <w:r w:rsidRPr="00BE2237">
        <w:rPr>
          <w:b/>
        </w:rPr>
        <w:t>2</w:t>
      </w:r>
      <w:r>
        <w:t>:</w:t>
      </w:r>
      <w:r>
        <w:t xml:space="preserve"> </w:t>
      </w:r>
      <w:r w:rsidRPr="00BE2237">
        <w:rPr>
          <w:i/>
        </w:rPr>
        <w:t>“</w:t>
      </w:r>
      <w:r w:rsidRPr="00BE2237">
        <w:rPr>
          <w:i/>
        </w:rPr>
        <w:t xml:space="preserve">There is a </w:t>
      </w:r>
      <w:proofErr w:type="gramStart"/>
      <w:r w:rsidRPr="00BE2237">
        <w:rPr>
          <w:i/>
        </w:rPr>
        <w:t>2.75 page</w:t>
      </w:r>
      <w:proofErr w:type="gramEnd"/>
      <w:r w:rsidRPr="00BE2237">
        <w:rPr>
          <w:i/>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r w:rsidRPr="00BE2237">
        <w:rPr>
          <w:i/>
        </w:rPr>
        <w:t>”</w:t>
      </w:r>
    </w:p>
    <w:p w:rsidR="00BE2237" w:rsidRDefault="00BE2237" w:rsidP="00BE2237">
      <w:pPr>
        <w:spacing w:after="0" w:line="240" w:lineRule="auto"/>
        <w:jc w:val="both"/>
      </w:pPr>
      <w:r w:rsidRPr="00BE2237">
        <w:rPr>
          <w:b/>
        </w:rPr>
        <w:t xml:space="preserve">Response: </w:t>
      </w:r>
      <w:r w:rsidRPr="00BE2237">
        <w:t>The filmable content is highlighted in yellow</w:t>
      </w:r>
      <w:r>
        <w:t xml:space="preserve"> in the track-changes version of the revised manuscript</w:t>
      </w:r>
      <w:r>
        <w:rPr>
          <w:i/>
        </w:rPr>
        <w:t xml:space="preserve">. </w:t>
      </w:r>
    </w:p>
    <w:p w:rsidR="00BE2237" w:rsidRDefault="00BE2237" w:rsidP="00BE2237">
      <w:pPr>
        <w:spacing w:after="0" w:line="240" w:lineRule="auto"/>
        <w:jc w:val="both"/>
      </w:pPr>
    </w:p>
    <w:p w:rsidR="00BE2237" w:rsidRDefault="00BE2237" w:rsidP="00BE2237">
      <w:pPr>
        <w:spacing w:after="0" w:line="240" w:lineRule="auto"/>
        <w:jc w:val="both"/>
      </w:pPr>
      <w:r w:rsidRPr="00BE2237">
        <w:rPr>
          <w:b/>
        </w:rPr>
        <w:t xml:space="preserve">Comment </w:t>
      </w:r>
      <w:r w:rsidRPr="00BE2237">
        <w:rPr>
          <w:b/>
        </w:rPr>
        <w:t>3</w:t>
      </w:r>
      <w:r w:rsidRPr="00BE2237">
        <w:rPr>
          <w:b/>
        </w:rPr>
        <w:t>:</w:t>
      </w:r>
      <w:r>
        <w:t xml:space="preserve"> </w:t>
      </w:r>
      <w:r w:rsidRPr="00BE2237">
        <w:rPr>
          <w:i/>
        </w:rPr>
        <w:t>“</w:t>
      </w:r>
      <w:r w:rsidRPr="00BE2237">
        <w:rPr>
          <w:i/>
        </w:rPr>
        <w:t>Please define all abbreviations before use, e.g., DPBS, etc.</w:t>
      </w:r>
      <w:r w:rsidRPr="00BE2237">
        <w:rPr>
          <w:i/>
        </w:rPr>
        <w:t>”</w:t>
      </w:r>
    </w:p>
    <w:p w:rsidR="00BE2237" w:rsidRDefault="00BE2237" w:rsidP="00BE2237">
      <w:pPr>
        <w:spacing w:after="0" w:line="240" w:lineRule="auto"/>
        <w:jc w:val="both"/>
      </w:pPr>
      <w:r w:rsidRPr="00A1463B">
        <w:rPr>
          <w:b/>
        </w:rPr>
        <w:t>Response</w:t>
      </w:r>
      <w:r>
        <w:t xml:space="preserve">: We checked to ensure that </w:t>
      </w:r>
      <w:r w:rsidR="00A1463B">
        <w:t>the</w:t>
      </w:r>
      <w:r>
        <w:t xml:space="preserve"> abbreviations are defined before usage.</w:t>
      </w:r>
    </w:p>
    <w:p w:rsidR="00BE2237" w:rsidRDefault="00BE2237" w:rsidP="00BE2237">
      <w:pPr>
        <w:spacing w:after="0" w:line="240" w:lineRule="auto"/>
        <w:jc w:val="both"/>
      </w:pPr>
    </w:p>
    <w:p w:rsidR="00BE2237" w:rsidRDefault="00BE2237" w:rsidP="00BE2237">
      <w:pPr>
        <w:spacing w:after="0" w:line="240" w:lineRule="auto"/>
        <w:jc w:val="both"/>
      </w:pPr>
      <w:r w:rsidRPr="00BE2237">
        <w:rPr>
          <w:b/>
        </w:rPr>
        <w:t>Comment 4:</w:t>
      </w:r>
      <w:r>
        <w:t xml:space="preserve"> </w:t>
      </w:r>
      <w:r w:rsidRPr="00BE2237">
        <w:rPr>
          <w:i/>
        </w:rPr>
        <w:t>“</w:t>
      </w:r>
      <w:r w:rsidRPr="00BE2237">
        <w:rPr>
          <w:i/>
        </w:rPr>
        <w:t>Please avoid long steps/notes (more than 4 lines).</w:t>
      </w:r>
      <w:r w:rsidRPr="00BE2237">
        <w:rPr>
          <w:i/>
        </w:rPr>
        <w:t>”</w:t>
      </w:r>
    </w:p>
    <w:p w:rsidR="00BE2237" w:rsidRDefault="00BE2237" w:rsidP="00BE2237">
      <w:pPr>
        <w:spacing w:after="0" w:line="240" w:lineRule="auto"/>
        <w:jc w:val="both"/>
      </w:pPr>
      <w:r w:rsidRPr="00BE2237">
        <w:rPr>
          <w:b/>
        </w:rPr>
        <w:t>Response:</w:t>
      </w:r>
      <w:r>
        <w:t xml:space="preserve"> We revised the manuscript to ensure that neither steps</w:t>
      </w:r>
      <w:r w:rsidR="00A1463B">
        <w:t>/notes</w:t>
      </w:r>
      <w:r>
        <w:t xml:space="preserve"> exceed a limit of four lines per a step</w:t>
      </w:r>
      <w:r w:rsidR="00CC73DA">
        <w:t>/note</w:t>
      </w:r>
      <w:bookmarkStart w:id="0" w:name="_GoBack"/>
      <w:bookmarkEnd w:id="0"/>
      <w:r>
        <w:t>.</w:t>
      </w:r>
    </w:p>
    <w:p w:rsidR="00BE2237" w:rsidRDefault="00BE2237"/>
    <w:p w:rsidR="00BE2237" w:rsidRDefault="00BE2237"/>
    <w:sectPr w:rsidR="00BE223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37"/>
    <w:rsid w:val="00273B77"/>
    <w:rsid w:val="00284C62"/>
    <w:rsid w:val="004C684D"/>
    <w:rsid w:val="00A1463B"/>
    <w:rsid w:val="00AE7930"/>
    <w:rsid w:val="00B5426C"/>
    <w:rsid w:val="00BE2237"/>
    <w:rsid w:val="00C14D3A"/>
    <w:rsid w:val="00CC73DA"/>
    <w:rsid w:val="00EB0B87"/>
    <w:rsid w:val="00ED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D621"/>
  <w15:chartTrackingRefBased/>
  <w15:docId w15:val="{960FEF87-9D4B-4A4E-8793-5F963139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 Obukhov</dc:creator>
  <cp:keywords/>
  <dc:description/>
  <cp:lastModifiedBy>Alexander G. Obukhov</cp:lastModifiedBy>
  <cp:revision>4</cp:revision>
  <dcterms:created xsi:type="dcterms:W3CDTF">2019-04-26T19:18:00Z</dcterms:created>
  <dcterms:modified xsi:type="dcterms:W3CDTF">2019-04-26T21:04:00Z</dcterms:modified>
</cp:coreProperties>
</file>