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F3C" w:rsidRPr="00761F3C" w:rsidRDefault="00761F3C" w:rsidP="00761F3C">
      <w:pPr>
        <w:spacing w:line="240" w:lineRule="auto"/>
        <w:rPr>
          <w:rFonts w:ascii="Calibri" w:hAnsi="Calibri" w:cs="Calibri"/>
          <w:sz w:val="24"/>
          <w:szCs w:val="24"/>
        </w:rPr>
      </w:pPr>
      <w:r w:rsidRPr="00761F3C">
        <w:rPr>
          <w:rFonts w:ascii="Calibri" w:hAnsi="Calibri" w:cs="Calibri"/>
          <w:sz w:val="24"/>
          <w:szCs w:val="24"/>
        </w:rPr>
        <w:t xml:space="preserve">Dear </w:t>
      </w:r>
      <w:r w:rsidRPr="00761F3C">
        <w:rPr>
          <w:rFonts w:ascii="Calibri" w:hAnsi="Calibri" w:cs="Calibri"/>
          <w:color w:val="222222"/>
          <w:sz w:val="24"/>
          <w:szCs w:val="24"/>
          <w:shd w:val="clear" w:color="auto" w:fill="FFFFFF"/>
        </w:rPr>
        <w:t>Bing Wu</w:t>
      </w: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r w:rsidRPr="00761F3C">
        <w:rPr>
          <w:rFonts w:ascii="Calibri" w:hAnsi="Calibri" w:cs="Calibri"/>
          <w:color w:val="000000" w:themeColor="text1"/>
          <w:sz w:val="24"/>
          <w:szCs w:val="24"/>
        </w:rPr>
        <w:t xml:space="preserve">Journal of Visualized Experiments </w:t>
      </w: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p>
    <w:p w:rsidR="00761F3C" w:rsidRPr="00761F3C" w:rsidRDefault="00761F3C" w:rsidP="00761F3C">
      <w:pPr>
        <w:spacing w:line="240" w:lineRule="auto"/>
        <w:rPr>
          <w:rFonts w:ascii="Calibri" w:hAnsi="Calibri" w:cs="Calibri"/>
          <w:sz w:val="24"/>
          <w:szCs w:val="24"/>
        </w:rPr>
      </w:pPr>
      <w:r w:rsidRPr="00761F3C">
        <w:rPr>
          <w:rFonts w:ascii="Calibri" w:hAnsi="Calibri" w:cs="Calibri"/>
          <w:sz w:val="24"/>
          <w:szCs w:val="24"/>
        </w:rPr>
        <w:t>May</w:t>
      </w:r>
      <w:r w:rsidRPr="00761F3C">
        <w:rPr>
          <w:rFonts w:ascii="Calibri" w:hAnsi="Calibri" w:cs="Calibri"/>
          <w:sz w:val="24"/>
          <w:szCs w:val="24"/>
        </w:rPr>
        <w:t xml:space="preserve"> 30</w:t>
      </w:r>
      <w:r w:rsidRPr="00761F3C">
        <w:rPr>
          <w:rFonts w:ascii="Calibri" w:hAnsi="Calibri" w:cs="Calibri"/>
          <w:sz w:val="24"/>
          <w:szCs w:val="24"/>
        </w:rPr>
        <w:t>, 2019</w:t>
      </w:r>
    </w:p>
    <w:p w:rsidR="00761F3C" w:rsidRPr="00761F3C" w:rsidRDefault="00761F3C" w:rsidP="00761F3C">
      <w:pPr>
        <w:spacing w:after="0" w:line="240" w:lineRule="auto"/>
        <w:rPr>
          <w:rFonts w:ascii="Calibri" w:hAnsi="Calibri" w:cs="Calibri"/>
          <w:color w:val="000000" w:themeColor="text1"/>
          <w:sz w:val="24"/>
          <w:szCs w:val="24"/>
        </w:rPr>
      </w:pPr>
    </w:p>
    <w:p w:rsidR="00761F3C" w:rsidRPr="00761F3C" w:rsidRDefault="00761F3C" w:rsidP="00761F3C">
      <w:pPr>
        <w:spacing w:line="240" w:lineRule="auto"/>
        <w:rPr>
          <w:rFonts w:ascii="Calibri" w:hAnsi="Calibri" w:cs="Calibri"/>
          <w:color w:val="202124"/>
          <w:sz w:val="24"/>
          <w:szCs w:val="24"/>
          <w:shd w:val="clear" w:color="auto" w:fill="FFFFFF"/>
        </w:rPr>
      </w:pPr>
      <w:r w:rsidRPr="00761F3C">
        <w:rPr>
          <w:rFonts w:ascii="Calibri" w:hAnsi="Calibri" w:cs="Calibri"/>
          <w:color w:val="202124"/>
          <w:sz w:val="24"/>
          <w:szCs w:val="24"/>
          <w:shd w:val="clear" w:color="auto" w:fill="FFFFFF"/>
        </w:rPr>
        <w:t>JoVE59838</w:t>
      </w:r>
    </w:p>
    <w:p w:rsidR="00761F3C" w:rsidRPr="00761F3C" w:rsidRDefault="00761F3C" w:rsidP="00761F3C">
      <w:pPr>
        <w:spacing w:line="240" w:lineRule="auto"/>
        <w:rPr>
          <w:rFonts w:ascii="Calibri" w:hAnsi="Calibri" w:cs="Calibri"/>
          <w:b/>
          <w:color w:val="000000" w:themeColor="text1"/>
          <w:sz w:val="24"/>
          <w:szCs w:val="24"/>
        </w:rPr>
      </w:pPr>
      <w:r w:rsidRPr="00761F3C">
        <w:rPr>
          <w:rFonts w:ascii="Calibri" w:hAnsi="Calibri" w:cs="Calibri"/>
          <w:b/>
          <w:color w:val="000000" w:themeColor="text1"/>
          <w:sz w:val="24"/>
          <w:szCs w:val="24"/>
        </w:rPr>
        <w:t>Evaluation of photosynthetic behaviors by simultaneous measurements of leaf reflectance and chlorophyll fluorescence analyses</w:t>
      </w:r>
    </w:p>
    <w:p w:rsidR="00761F3C" w:rsidRPr="00761F3C" w:rsidRDefault="00761F3C" w:rsidP="00761F3C">
      <w:pPr>
        <w:spacing w:after="0" w:line="240" w:lineRule="auto"/>
        <w:ind w:firstLine="720"/>
        <w:rPr>
          <w:rFonts w:ascii="Calibri" w:hAnsi="Calibri" w:cs="Calibri"/>
          <w:color w:val="000000" w:themeColor="text1"/>
          <w:sz w:val="24"/>
          <w:szCs w:val="24"/>
        </w:rPr>
      </w:pPr>
      <w:r w:rsidRPr="00761F3C">
        <w:rPr>
          <w:rFonts w:ascii="Calibri" w:eastAsia="Times New Roman" w:hAnsi="Calibri" w:cs="Calibri"/>
          <w:color w:val="000000" w:themeColor="text1"/>
          <w:sz w:val="24"/>
          <w:szCs w:val="24"/>
        </w:rPr>
        <w:t>Thank you for handling our manuscript</w:t>
      </w:r>
      <w:r w:rsidRPr="00761F3C">
        <w:rPr>
          <w:rFonts w:ascii="Calibri" w:eastAsia="Times New Roman" w:hAnsi="Calibri" w:cs="Calibri"/>
          <w:color w:val="000000" w:themeColor="text1"/>
          <w:sz w:val="24"/>
          <w:szCs w:val="24"/>
        </w:rPr>
        <w:t xml:space="preserve"> and comments</w:t>
      </w:r>
      <w:r w:rsidRPr="00761F3C">
        <w:rPr>
          <w:rFonts w:ascii="Calibri" w:eastAsia="Times New Roman" w:hAnsi="Calibri" w:cs="Calibri"/>
          <w:color w:val="000000" w:themeColor="text1"/>
          <w:sz w:val="24"/>
          <w:szCs w:val="24"/>
        </w:rPr>
        <w:t xml:space="preserve">. </w:t>
      </w:r>
      <w:r w:rsidRPr="00761F3C">
        <w:rPr>
          <w:rFonts w:ascii="Calibri" w:hAnsi="Calibri" w:cs="Calibri"/>
          <w:color w:val="000000" w:themeColor="text1"/>
          <w:sz w:val="24"/>
          <w:szCs w:val="24"/>
        </w:rPr>
        <w:t xml:space="preserve">We have revised our manuscript according to </w:t>
      </w:r>
      <w:r w:rsidRPr="00761F3C">
        <w:rPr>
          <w:rFonts w:ascii="Calibri" w:hAnsi="Calibri" w:cs="Calibri"/>
          <w:color w:val="000000" w:themeColor="text1"/>
          <w:sz w:val="24"/>
          <w:szCs w:val="24"/>
        </w:rPr>
        <w:t>them</w:t>
      </w:r>
      <w:r w:rsidRPr="00761F3C">
        <w:rPr>
          <w:rFonts w:ascii="Calibri" w:hAnsi="Calibri" w:cs="Calibri"/>
          <w:color w:val="000000" w:themeColor="text1"/>
          <w:sz w:val="24"/>
          <w:szCs w:val="24"/>
        </w:rPr>
        <w:t xml:space="preserve">. </w:t>
      </w:r>
      <w:r w:rsidRPr="00761F3C">
        <w:rPr>
          <w:rFonts w:ascii="Calibri" w:eastAsia="Times New Roman" w:hAnsi="Calibri" w:cs="Calibri"/>
          <w:color w:val="000000" w:themeColor="text1"/>
          <w:sz w:val="24"/>
          <w:szCs w:val="24"/>
        </w:rPr>
        <w:t xml:space="preserve">Listed in below. </w:t>
      </w:r>
    </w:p>
    <w:p w:rsidR="00761F3C" w:rsidRPr="00761F3C" w:rsidRDefault="00761F3C" w:rsidP="00761F3C">
      <w:pPr>
        <w:spacing w:after="0" w:line="240" w:lineRule="auto"/>
        <w:ind w:firstLine="720"/>
        <w:rPr>
          <w:rFonts w:ascii="Calibri" w:hAnsi="Calibri" w:cs="Calibri"/>
          <w:color w:val="000000" w:themeColor="text1"/>
          <w:sz w:val="24"/>
          <w:szCs w:val="24"/>
        </w:rPr>
      </w:pPr>
    </w:p>
    <w:p w:rsidR="00761F3C" w:rsidRPr="00761F3C" w:rsidRDefault="00761F3C" w:rsidP="00761F3C">
      <w:pPr>
        <w:spacing w:after="0" w:line="240" w:lineRule="auto"/>
        <w:rPr>
          <w:rFonts w:ascii="Calibri" w:hAnsi="Calibri" w:cs="Calibri" w:hint="eastAsia"/>
          <w:color w:val="000000" w:themeColor="text1"/>
          <w:sz w:val="24"/>
          <w:szCs w:val="24"/>
        </w:rPr>
      </w:pPr>
      <w:bookmarkStart w:id="0" w:name="_GoBack"/>
      <w:bookmarkEnd w:id="0"/>
    </w:p>
    <w:p w:rsidR="00761F3C" w:rsidRPr="00761F3C" w:rsidRDefault="00761F3C" w:rsidP="00761F3C">
      <w:pPr>
        <w:spacing w:line="240" w:lineRule="auto"/>
        <w:rPr>
          <w:rFonts w:ascii="Calibri" w:hAnsi="Calibri" w:cs="Calibri"/>
          <w:color w:val="0070C0"/>
          <w:shd w:val="clear" w:color="auto" w:fill="FFFFFF"/>
        </w:rPr>
      </w:pPr>
      <w:r w:rsidRPr="00761F3C">
        <w:rPr>
          <w:rFonts w:ascii="Calibri" w:hAnsi="Calibri" w:cs="Calibri"/>
          <w:color w:val="0070C0"/>
          <w:shd w:val="clear" w:color="auto" w:fill="FFFFFF"/>
        </w:rPr>
        <w:t>1. The highlighting is quite confusing in the manuscript. Please highlight complete sentences (not of parts of sentences) for filming. Please use only one color for highlighting. When highlighting protocol steps for filming, please ensure that you include all details.</w:t>
      </w:r>
    </w:p>
    <w:p w:rsidR="00761F3C" w:rsidRPr="00761F3C" w:rsidRDefault="00761F3C" w:rsidP="00761F3C">
      <w:pPr>
        <w:spacing w:line="240" w:lineRule="auto"/>
        <w:ind w:leftChars="451" w:left="992"/>
        <w:rPr>
          <w:rFonts w:ascii="Calibri" w:hAnsi="Calibri" w:cs="Calibri"/>
          <w:color w:val="222222"/>
          <w:shd w:val="clear" w:color="auto" w:fill="FFFFFF"/>
        </w:rPr>
      </w:pPr>
      <w:r w:rsidRPr="00761F3C">
        <w:rPr>
          <w:rFonts w:ascii="Calibri" w:hAnsi="Calibri" w:cs="Calibri"/>
          <w:b/>
          <w:color w:val="000000" w:themeColor="text1"/>
          <w:shd w:val="clear" w:color="auto" w:fill="FFFFFF"/>
        </w:rPr>
        <w:t xml:space="preserve">1.Response: </w:t>
      </w:r>
      <w:r w:rsidRPr="00761F3C">
        <w:rPr>
          <w:rFonts w:ascii="Calibri" w:hAnsi="Calibri" w:cs="Calibri"/>
          <w:color w:val="000000" w:themeColor="text1"/>
          <w:shd w:val="clear" w:color="auto" w:fill="FFFFFF"/>
        </w:rPr>
        <w:t>We re-highlighted sentences for filming.</w:t>
      </w:r>
    </w:p>
    <w:p w:rsidR="00761F3C" w:rsidRPr="00761F3C" w:rsidRDefault="00761F3C" w:rsidP="00761F3C">
      <w:pPr>
        <w:spacing w:line="240" w:lineRule="auto"/>
        <w:rPr>
          <w:rFonts w:ascii="Calibri" w:hAnsi="Calibri" w:cs="Calibri"/>
          <w:color w:val="0070C0"/>
          <w:shd w:val="clear" w:color="auto" w:fill="FFFFFF"/>
        </w:rPr>
      </w:pPr>
      <w:r w:rsidRPr="00761F3C">
        <w:rPr>
          <w:rFonts w:ascii="Calibri" w:hAnsi="Calibri" w:cs="Calibri"/>
          <w:color w:val="0070C0"/>
        </w:rPr>
        <w:br/>
      </w:r>
      <w:r w:rsidRPr="00761F3C">
        <w:rPr>
          <w:rFonts w:ascii="Calibri" w:hAnsi="Calibri" w:cs="Calibri"/>
          <w:color w:val="0070C0"/>
          <w:shd w:val="clear" w:color="auto" w:fill="FFFFFF"/>
        </w:rPr>
        <w:t>2. Please do not use more than one note per step.</w:t>
      </w:r>
    </w:p>
    <w:p w:rsidR="00761F3C" w:rsidRPr="00761F3C" w:rsidRDefault="00761F3C" w:rsidP="00761F3C">
      <w:pPr>
        <w:spacing w:line="240" w:lineRule="auto"/>
        <w:ind w:leftChars="451" w:left="992"/>
        <w:rPr>
          <w:rFonts w:ascii="Calibri" w:hAnsi="Calibri" w:cs="Calibri"/>
          <w:color w:val="222222"/>
          <w:shd w:val="clear" w:color="auto" w:fill="FFFFFF"/>
        </w:rPr>
      </w:pPr>
      <w:r w:rsidRPr="00761F3C">
        <w:rPr>
          <w:rFonts w:ascii="Calibri" w:hAnsi="Calibri" w:cs="Calibri"/>
          <w:b/>
          <w:color w:val="000000" w:themeColor="text1"/>
          <w:shd w:val="clear" w:color="auto" w:fill="FFFFFF"/>
        </w:rPr>
        <w:t xml:space="preserve">1.Response: </w:t>
      </w:r>
      <w:r w:rsidRPr="00761F3C">
        <w:rPr>
          <w:rFonts w:ascii="Calibri" w:hAnsi="Calibri" w:cs="Calibri"/>
          <w:color w:val="000000" w:themeColor="text1"/>
          <w:shd w:val="clear" w:color="auto" w:fill="FFFFFF"/>
        </w:rPr>
        <w:t>Done.</w:t>
      </w:r>
    </w:p>
    <w:p w:rsidR="00761F3C" w:rsidRPr="00761F3C" w:rsidRDefault="00761F3C" w:rsidP="00761F3C">
      <w:pPr>
        <w:spacing w:line="240" w:lineRule="auto"/>
        <w:rPr>
          <w:rFonts w:ascii="Calibri" w:hAnsi="Calibri" w:cs="Calibri"/>
          <w:color w:val="0070C0"/>
          <w:shd w:val="clear" w:color="auto" w:fill="FFFFFF"/>
        </w:rPr>
      </w:pPr>
      <w:r w:rsidRPr="00761F3C">
        <w:rPr>
          <w:rFonts w:ascii="Calibri" w:hAnsi="Calibri" w:cs="Calibri"/>
          <w:color w:val="0070C0"/>
        </w:rPr>
        <w:br/>
      </w:r>
      <w:r w:rsidRPr="00761F3C">
        <w:rPr>
          <w:rFonts w:ascii="Calibri" w:hAnsi="Calibri" w:cs="Calibri"/>
          <w:color w:val="0070C0"/>
          <w:shd w:val="clear" w:color="auto" w:fill="FFFFFF"/>
        </w:rPr>
        <w:t>3. Please sort the items in alphabetical order according to the name of material/equipment.</w:t>
      </w:r>
    </w:p>
    <w:p w:rsidR="00761F3C" w:rsidRPr="00761F3C" w:rsidRDefault="00761F3C" w:rsidP="00761F3C">
      <w:pPr>
        <w:spacing w:line="240" w:lineRule="auto"/>
        <w:ind w:leftChars="451" w:left="992"/>
        <w:rPr>
          <w:rFonts w:ascii="Calibri" w:hAnsi="Calibri" w:cs="Calibri"/>
          <w:color w:val="222222"/>
          <w:shd w:val="clear" w:color="auto" w:fill="FFFFFF"/>
        </w:rPr>
      </w:pPr>
      <w:r w:rsidRPr="00761F3C">
        <w:rPr>
          <w:rFonts w:ascii="Calibri" w:hAnsi="Calibri" w:cs="Calibri"/>
          <w:b/>
          <w:color w:val="000000" w:themeColor="text1"/>
          <w:shd w:val="clear" w:color="auto" w:fill="FFFFFF"/>
        </w:rPr>
        <w:t xml:space="preserve">1.Response: </w:t>
      </w:r>
      <w:r w:rsidRPr="00761F3C">
        <w:rPr>
          <w:rFonts w:ascii="Calibri" w:hAnsi="Calibri" w:cs="Calibri"/>
          <w:color w:val="000000" w:themeColor="text1"/>
          <w:shd w:val="clear" w:color="auto" w:fill="FFFFFF"/>
        </w:rPr>
        <w:t>Done.</w:t>
      </w:r>
    </w:p>
    <w:p w:rsidR="00761F3C" w:rsidRPr="00761F3C" w:rsidRDefault="00761F3C" w:rsidP="00761F3C">
      <w:pPr>
        <w:spacing w:after="0" w:line="240" w:lineRule="auto"/>
        <w:rPr>
          <w:rFonts w:ascii="Calibri" w:hAnsi="Calibri" w:cs="Calibri"/>
          <w:color w:val="000000" w:themeColor="text1"/>
          <w:sz w:val="24"/>
          <w:szCs w:val="24"/>
        </w:rPr>
      </w:pPr>
    </w:p>
    <w:p w:rsidR="00761F3C" w:rsidRPr="00761F3C" w:rsidRDefault="00761F3C" w:rsidP="00761F3C">
      <w:pPr>
        <w:spacing w:after="0" w:line="240" w:lineRule="auto"/>
        <w:rPr>
          <w:rFonts w:ascii="Calibri" w:hAnsi="Calibri" w:cs="Calibri"/>
          <w:color w:val="000000" w:themeColor="text1"/>
          <w:sz w:val="24"/>
          <w:szCs w:val="24"/>
        </w:rPr>
      </w:pPr>
      <w:r w:rsidRPr="00761F3C">
        <w:rPr>
          <w:rFonts w:ascii="Calibri" w:eastAsia="Times New Roman" w:hAnsi="Calibri" w:cs="Calibri"/>
          <w:color w:val="000000" w:themeColor="text1"/>
          <w:sz w:val="24"/>
          <w:szCs w:val="24"/>
        </w:rPr>
        <w:t xml:space="preserve">We hope this revision goes well. </w:t>
      </w:r>
    </w:p>
    <w:p w:rsidR="00761F3C" w:rsidRPr="00761F3C" w:rsidRDefault="00761F3C" w:rsidP="00761F3C">
      <w:pPr>
        <w:spacing w:after="0" w:line="240" w:lineRule="auto"/>
        <w:rPr>
          <w:rFonts w:ascii="Calibri" w:hAnsi="Calibri" w:cs="Calibri"/>
          <w:color w:val="000000" w:themeColor="text1"/>
          <w:sz w:val="24"/>
          <w:szCs w:val="24"/>
        </w:rPr>
      </w:pP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r w:rsidRPr="00761F3C">
        <w:rPr>
          <w:rFonts w:ascii="Calibri" w:hAnsi="Calibri" w:cs="Calibri"/>
          <w:color w:val="000000" w:themeColor="text1"/>
          <w:sz w:val="24"/>
          <w:szCs w:val="24"/>
        </w:rPr>
        <w:t>Sincerely yours,</w:t>
      </w: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r w:rsidRPr="00761F3C">
        <w:rPr>
          <w:rFonts w:ascii="Calibri" w:hAnsi="Calibri" w:cs="Calibri"/>
          <w:color w:val="000000" w:themeColor="text1"/>
          <w:sz w:val="24"/>
          <w:szCs w:val="24"/>
        </w:rPr>
        <w:t xml:space="preserve">Kaori </w:t>
      </w:r>
      <w:proofErr w:type="spellStart"/>
      <w:r w:rsidRPr="00761F3C">
        <w:rPr>
          <w:rFonts w:ascii="Calibri" w:hAnsi="Calibri" w:cs="Calibri"/>
          <w:color w:val="000000" w:themeColor="text1"/>
          <w:sz w:val="24"/>
          <w:szCs w:val="24"/>
        </w:rPr>
        <w:t>Kohzuma</w:t>
      </w:r>
      <w:proofErr w:type="spellEnd"/>
      <w:r w:rsidRPr="00761F3C">
        <w:rPr>
          <w:rFonts w:ascii="Calibri" w:hAnsi="Calibri" w:cs="Calibri"/>
          <w:color w:val="000000" w:themeColor="text1"/>
          <w:sz w:val="24"/>
          <w:szCs w:val="24"/>
        </w:rPr>
        <w:t>, Ph.D.</w:t>
      </w: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r w:rsidRPr="00761F3C">
        <w:rPr>
          <w:rFonts w:ascii="Calibri" w:hAnsi="Calibri" w:cs="Calibri"/>
          <w:color w:val="000000" w:themeColor="text1"/>
          <w:sz w:val="24"/>
          <w:szCs w:val="24"/>
        </w:rPr>
        <w:t>Tohoku University</w:t>
      </w:r>
    </w:p>
    <w:p w:rsidR="00761F3C" w:rsidRPr="00761F3C" w:rsidRDefault="00761F3C" w:rsidP="00761F3C">
      <w:pPr>
        <w:autoSpaceDE w:val="0"/>
        <w:autoSpaceDN w:val="0"/>
        <w:adjustRightInd w:val="0"/>
        <w:spacing w:after="0" w:line="240" w:lineRule="auto"/>
        <w:rPr>
          <w:rFonts w:ascii="Calibri" w:hAnsi="Calibri" w:cs="Calibri"/>
          <w:color w:val="000000" w:themeColor="text1"/>
          <w:sz w:val="24"/>
          <w:szCs w:val="24"/>
        </w:rPr>
      </w:pPr>
      <w:r w:rsidRPr="00761F3C">
        <w:rPr>
          <w:rFonts w:ascii="Calibri" w:hAnsi="Calibri" w:cs="Calibri"/>
          <w:color w:val="000000" w:themeColor="text1"/>
          <w:sz w:val="24"/>
          <w:szCs w:val="24"/>
        </w:rPr>
        <w:t>kohzuma@googlemail.com</w:t>
      </w:r>
    </w:p>
    <w:p w:rsidR="00FB3A9E" w:rsidRPr="00761F3C" w:rsidRDefault="00FB3A9E" w:rsidP="00761F3C">
      <w:pPr>
        <w:spacing w:line="240" w:lineRule="auto"/>
        <w:rPr>
          <w:rFonts w:ascii="Calibri" w:hAnsi="Calibri" w:cs="Calibri"/>
          <w:color w:val="0070C0"/>
        </w:rPr>
      </w:pPr>
    </w:p>
    <w:sectPr w:rsidR="00FB3A9E" w:rsidRPr="00761F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EDF" w:rsidRDefault="00701EDF" w:rsidP="00FE70E5">
      <w:pPr>
        <w:spacing w:after="0" w:line="240" w:lineRule="auto"/>
      </w:pPr>
      <w:r>
        <w:separator/>
      </w:r>
    </w:p>
  </w:endnote>
  <w:endnote w:type="continuationSeparator" w:id="0">
    <w:p w:rsidR="00701EDF" w:rsidRDefault="00701EDF" w:rsidP="00FE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EDF" w:rsidRDefault="00701EDF" w:rsidP="00FE70E5">
      <w:pPr>
        <w:spacing w:after="0" w:line="240" w:lineRule="auto"/>
      </w:pPr>
      <w:r>
        <w:separator/>
      </w:r>
    </w:p>
  </w:footnote>
  <w:footnote w:type="continuationSeparator" w:id="0">
    <w:p w:rsidR="00701EDF" w:rsidRDefault="00701EDF" w:rsidP="00FE7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04C"/>
    <w:multiLevelType w:val="hybridMultilevel"/>
    <w:tmpl w:val="D8666122"/>
    <w:lvl w:ilvl="0" w:tplc="05DC3280">
      <w:start w:val="1"/>
      <w:numFmt w:val="decimal"/>
      <w:lvlText w:val="%1."/>
      <w:lvlJc w:val="left"/>
      <w:pPr>
        <w:ind w:left="360" w:hanging="360"/>
      </w:pPr>
      <w:rPr>
        <w:rFonts w:hint="default"/>
      </w:rPr>
    </w:lvl>
    <w:lvl w:ilvl="1" w:tplc="90523880">
      <w:start w:val="1"/>
      <w:numFmt w:val="decimal"/>
      <w:lvlText w:val="%2."/>
      <w:lvlJc w:val="left"/>
      <w:pPr>
        <w:ind w:left="780" w:hanging="360"/>
      </w:pPr>
      <w:rPr>
        <w:rFonts w:hint="default"/>
      </w:rPr>
    </w:lvl>
    <w:lvl w:ilvl="2" w:tplc="ED882F7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8638EE"/>
    <w:multiLevelType w:val="multilevel"/>
    <w:tmpl w:val="896C8E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7E"/>
    <w:rsid w:val="00073236"/>
    <w:rsid w:val="000B127E"/>
    <w:rsid w:val="00115319"/>
    <w:rsid w:val="001A3814"/>
    <w:rsid w:val="002063B1"/>
    <w:rsid w:val="00256D81"/>
    <w:rsid w:val="002C1F5E"/>
    <w:rsid w:val="002D4765"/>
    <w:rsid w:val="002F34CE"/>
    <w:rsid w:val="0039752F"/>
    <w:rsid w:val="003F5DDB"/>
    <w:rsid w:val="00425D3C"/>
    <w:rsid w:val="0046678B"/>
    <w:rsid w:val="004925AA"/>
    <w:rsid w:val="004E0564"/>
    <w:rsid w:val="004E71EE"/>
    <w:rsid w:val="00536994"/>
    <w:rsid w:val="00574501"/>
    <w:rsid w:val="00701EDF"/>
    <w:rsid w:val="00723E4B"/>
    <w:rsid w:val="00747283"/>
    <w:rsid w:val="00761F3C"/>
    <w:rsid w:val="00787DD6"/>
    <w:rsid w:val="00790391"/>
    <w:rsid w:val="007D5EBE"/>
    <w:rsid w:val="007D6A40"/>
    <w:rsid w:val="007E166A"/>
    <w:rsid w:val="00892FD6"/>
    <w:rsid w:val="008E442D"/>
    <w:rsid w:val="00996B52"/>
    <w:rsid w:val="00A6074D"/>
    <w:rsid w:val="00A700A2"/>
    <w:rsid w:val="00A90D24"/>
    <w:rsid w:val="00AC092C"/>
    <w:rsid w:val="00B24439"/>
    <w:rsid w:val="00BC3DE6"/>
    <w:rsid w:val="00BC66C3"/>
    <w:rsid w:val="00C043DD"/>
    <w:rsid w:val="00C27D6F"/>
    <w:rsid w:val="00C308CD"/>
    <w:rsid w:val="00C538D8"/>
    <w:rsid w:val="00C91D83"/>
    <w:rsid w:val="00CF4025"/>
    <w:rsid w:val="00D03EF4"/>
    <w:rsid w:val="00D062E8"/>
    <w:rsid w:val="00E353EA"/>
    <w:rsid w:val="00E709EF"/>
    <w:rsid w:val="00F03D88"/>
    <w:rsid w:val="00F36C55"/>
    <w:rsid w:val="00F5418B"/>
    <w:rsid w:val="00FB3A03"/>
    <w:rsid w:val="00FB3A9E"/>
    <w:rsid w:val="00FE7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985C9A"/>
  <w15:chartTrackingRefBased/>
  <w15:docId w15:val="{AC8E9416-DA09-4613-B2A2-B3905605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27E"/>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127E"/>
    <w:rPr>
      <w:b/>
      <w:bCs/>
    </w:rPr>
  </w:style>
  <w:style w:type="paragraph" w:styleId="a4">
    <w:name w:val="header"/>
    <w:basedOn w:val="a"/>
    <w:link w:val="a5"/>
    <w:uiPriority w:val="99"/>
    <w:unhideWhenUsed/>
    <w:rsid w:val="00FE70E5"/>
    <w:pPr>
      <w:tabs>
        <w:tab w:val="center" w:pos="4252"/>
        <w:tab w:val="right" w:pos="8504"/>
      </w:tabs>
      <w:snapToGrid w:val="0"/>
    </w:pPr>
  </w:style>
  <w:style w:type="character" w:customStyle="1" w:styleId="a5">
    <w:name w:val="ヘッダー (文字)"/>
    <w:basedOn w:val="a0"/>
    <w:link w:val="a4"/>
    <w:uiPriority w:val="99"/>
    <w:rsid w:val="00FE70E5"/>
    <w:rPr>
      <w:kern w:val="0"/>
      <w:sz w:val="22"/>
    </w:rPr>
  </w:style>
  <w:style w:type="paragraph" w:styleId="a6">
    <w:name w:val="footer"/>
    <w:basedOn w:val="a"/>
    <w:link w:val="a7"/>
    <w:uiPriority w:val="99"/>
    <w:unhideWhenUsed/>
    <w:rsid w:val="00FE70E5"/>
    <w:pPr>
      <w:tabs>
        <w:tab w:val="center" w:pos="4252"/>
        <w:tab w:val="right" w:pos="8504"/>
      </w:tabs>
      <w:snapToGrid w:val="0"/>
    </w:pPr>
  </w:style>
  <w:style w:type="character" w:customStyle="1" w:styleId="a7">
    <w:name w:val="フッター (文字)"/>
    <w:basedOn w:val="a0"/>
    <w:link w:val="a6"/>
    <w:uiPriority w:val="99"/>
    <w:rsid w:val="00FE70E5"/>
    <w:rPr>
      <w:kern w:val="0"/>
      <w:sz w:val="22"/>
    </w:rPr>
  </w:style>
  <w:style w:type="character" w:styleId="a8">
    <w:name w:val="Hyperlink"/>
    <w:basedOn w:val="a0"/>
    <w:uiPriority w:val="99"/>
    <w:semiHidden/>
    <w:unhideWhenUsed/>
    <w:rsid w:val="00FB3A9E"/>
    <w:rPr>
      <w:color w:val="0000FF"/>
      <w:u w:val="single"/>
    </w:rPr>
  </w:style>
  <w:style w:type="paragraph" w:styleId="a9">
    <w:name w:val="List Paragraph"/>
    <w:basedOn w:val="a"/>
    <w:uiPriority w:val="34"/>
    <w:qFormat/>
    <w:rsid w:val="00A700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9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kaori-nico kaori-nico</dc:creator>
  <cp:keywords/>
  <dc:description/>
  <cp:lastModifiedBy>kaori-nico kaori-nico</cp:lastModifiedBy>
  <cp:revision>6</cp:revision>
  <dcterms:created xsi:type="dcterms:W3CDTF">2019-05-30T01:05:00Z</dcterms:created>
  <dcterms:modified xsi:type="dcterms:W3CDTF">2019-05-30T02:56:00Z</dcterms:modified>
</cp:coreProperties>
</file>