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717EE" w14:textId="77777777" w:rsidR="00F24280" w:rsidRDefault="001B21B2">
      <w:r>
        <w:t>Responses to editor comments:</w:t>
      </w:r>
    </w:p>
    <w:p w14:paraId="158DD7CF" w14:textId="77777777" w:rsidR="001B21B2" w:rsidRDefault="001B21B2"/>
    <w:p w14:paraId="7D9CEB93" w14:textId="77777777" w:rsidR="001B21B2" w:rsidRPr="001B21B2" w:rsidRDefault="001B21B2" w:rsidP="001B21B2">
      <w:pPr>
        <w:pStyle w:val="ListParagraph"/>
        <w:numPr>
          <w:ilvl w:val="0"/>
          <w:numId w:val="1"/>
        </w:numPr>
        <w:rPr>
          <w:rFonts w:ascii="Arial" w:eastAsia="Times New Roman" w:hAnsi="Arial" w:cs="Arial"/>
          <w:color w:val="222222"/>
          <w:shd w:val="clear" w:color="auto" w:fill="FFFFFF"/>
        </w:rPr>
      </w:pPr>
      <w:r w:rsidRPr="001B21B2">
        <w:rPr>
          <w:rFonts w:ascii="Arial" w:eastAsia="Times New Roman" w:hAnsi="Arial" w:cs="Arial"/>
          <w:color w:val="222222"/>
          <w:shd w:val="clear" w:color="auto" w:fill="FFFFFF"/>
        </w:rPr>
        <w:t>There is a section of the protocol that should either be removed or moved elsewhere in the manuscript. The list and description of the materials used should be in the Table of materials or the discussion. The Table of Materials can be more complete to satisfy reviewer comments.</w:t>
      </w:r>
    </w:p>
    <w:p w14:paraId="08065C45" w14:textId="77777777" w:rsidR="001B21B2" w:rsidRDefault="001B21B2" w:rsidP="001B21B2">
      <w:pPr>
        <w:pStyle w:val="ListParagraph"/>
        <w:rPr>
          <w:rFonts w:ascii="Arial" w:eastAsia="Times New Roman" w:hAnsi="Arial" w:cs="Arial"/>
          <w:color w:val="222222"/>
        </w:rPr>
      </w:pPr>
    </w:p>
    <w:p w14:paraId="770E6BE6" w14:textId="77777777" w:rsidR="001B21B2" w:rsidRDefault="001B21B2" w:rsidP="001B21B2">
      <w:pPr>
        <w:pStyle w:val="ListParagraph"/>
        <w:rPr>
          <w:rFonts w:ascii="Arial" w:eastAsia="Times New Roman" w:hAnsi="Arial" w:cs="Arial"/>
          <w:color w:val="222222"/>
          <w:shd w:val="clear" w:color="auto" w:fill="FFFFFF"/>
        </w:rPr>
      </w:pPr>
      <w:r>
        <w:rPr>
          <w:rFonts w:ascii="Arial" w:eastAsia="Times New Roman" w:hAnsi="Arial" w:cs="Arial"/>
          <w:color w:val="222222"/>
        </w:rPr>
        <w:t xml:space="preserve">We have moved these paragraphs to the discussion. </w:t>
      </w:r>
      <w:r w:rsidRPr="001B21B2">
        <w:rPr>
          <w:rFonts w:ascii="Arial" w:eastAsia="Times New Roman" w:hAnsi="Arial" w:cs="Arial"/>
          <w:color w:val="222222"/>
        </w:rPr>
        <w:br/>
      </w:r>
      <w:r w:rsidRPr="001B21B2">
        <w:rPr>
          <w:rFonts w:ascii="Arial" w:eastAsia="Times New Roman" w:hAnsi="Arial" w:cs="Arial"/>
          <w:color w:val="222222"/>
        </w:rPr>
        <w:br/>
      </w:r>
      <w:r w:rsidRPr="001B21B2">
        <w:rPr>
          <w:rFonts w:ascii="Arial" w:eastAsia="Times New Roman" w:hAnsi="Arial" w:cs="Arial"/>
          <w:color w:val="222222"/>
          <w:shd w:val="clear" w:color="auto" w:fill="FFFFFF"/>
        </w:rPr>
        <w:t>2. Where is Table 1?</w:t>
      </w:r>
    </w:p>
    <w:p w14:paraId="7F4E5687" w14:textId="77777777" w:rsidR="001B21B2" w:rsidRDefault="001B21B2" w:rsidP="001B21B2">
      <w:pPr>
        <w:pStyle w:val="ListParagraph"/>
        <w:rPr>
          <w:rFonts w:ascii="Arial" w:eastAsia="Times New Roman" w:hAnsi="Arial" w:cs="Arial"/>
          <w:color w:val="222222"/>
          <w:shd w:val="clear" w:color="auto" w:fill="FFFFFF"/>
        </w:rPr>
      </w:pPr>
    </w:p>
    <w:p w14:paraId="7B5A8288" w14:textId="77777777" w:rsidR="001B21B2" w:rsidRDefault="001B21B2" w:rsidP="001B21B2">
      <w:pPr>
        <w:pStyle w:val="ListParagraph"/>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We now include this as an excel spreadsheet in our uploaded package. </w:t>
      </w:r>
      <w:r w:rsidRPr="001B21B2">
        <w:rPr>
          <w:rFonts w:ascii="Arial" w:eastAsia="Times New Roman" w:hAnsi="Arial" w:cs="Arial"/>
          <w:color w:val="222222"/>
        </w:rPr>
        <w:br/>
      </w:r>
      <w:r w:rsidRPr="001B21B2">
        <w:rPr>
          <w:rFonts w:ascii="Arial" w:eastAsia="Times New Roman" w:hAnsi="Arial" w:cs="Arial"/>
          <w:color w:val="222222"/>
        </w:rPr>
        <w:br/>
      </w:r>
      <w:r w:rsidRPr="001B21B2">
        <w:rPr>
          <w:rFonts w:ascii="Arial" w:eastAsia="Times New Roman" w:hAnsi="Arial" w:cs="Arial"/>
          <w:color w:val="222222"/>
          <w:shd w:val="clear" w:color="auto" w:fill="FFFFFF"/>
        </w:rPr>
        <w:t>3. Please revise the highlighting of the protocol to be 2.75 pages or less. There is currently over 4 pages of highlighted protocol text. This is a hard production limit to ensure that videography can occur in a single day.</w:t>
      </w:r>
    </w:p>
    <w:p w14:paraId="5A4EA799" w14:textId="77777777" w:rsidR="001B21B2" w:rsidRDefault="001B21B2" w:rsidP="001B21B2">
      <w:pPr>
        <w:pStyle w:val="ListParagraph"/>
        <w:rPr>
          <w:rFonts w:ascii="Arial" w:eastAsia="Times New Roman" w:hAnsi="Arial" w:cs="Arial"/>
          <w:color w:val="222222"/>
          <w:shd w:val="clear" w:color="auto" w:fill="FFFFFF"/>
        </w:rPr>
      </w:pPr>
    </w:p>
    <w:p w14:paraId="16806CBB" w14:textId="77777777" w:rsidR="001B21B2" w:rsidRPr="001B21B2" w:rsidRDefault="001B21B2" w:rsidP="001B21B2">
      <w:pPr>
        <w:pStyle w:val="ListParagraph"/>
        <w:rPr>
          <w:rFonts w:ascii="Times New Roman" w:eastAsia="Times New Roman" w:hAnsi="Times New Roman" w:cs="Times New Roman"/>
        </w:rPr>
      </w:pPr>
      <w:r>
        <w:rPr>
          <w:rFonts w:ascii="Arial" w:eastAsia="Times New Roman" w:hAnsi="Arial" w:cs="Arial"/>
          <w:color w:val="222222"/>
          <w:shd w:val="clear" w:color="auto" w:fill="FFFFFF"/>
        </w:rPr>
        <w:t xml:space="preserve">We have cut down the highlighted portions to roughly 2.75 pages. </w:t>
      </w:r>
      <w:r w:rsidRPr="001B21B2">
        <w:rPr>
          <w:rFonts w:ascii="Arial" w:eastAsia="Times New Roman" w:hAnsi="Arial" w:cs="Arial"/>
          <w:color w:val="222222"/>
        </w:rPr>
        <w:br/>
      </w:r>
      <w:r w:rsidRPr="001B21B2">
        <w:rPr>
          <w:rFonts w:ascii="Arial" w:eastAsia="Times New Roman" w:hAnsi="Arial" w:cs="Arial"/>
          <w:color w:val="222222"/>
        </w:rPr>
        <w:br/>
      </w:r>
      <w:r w:rsidRPr="001B21B2">
        <w:rPr>
          <w:rFonts w:ascii="Arial" w:eastAsia="Times New Roman" w:hAnsi="Arial" w:cs="Arial"/>
          <w:color w:val="222222"/>
          <w:shd w:val="clear" w:color="auto" w:fill="FFFFFF"/>
        </w:rPr>
        <w:t>4. Additional comments are in the attached manuscript. Please use this version of the manuscript as much formatting to fit the publication standard has been done.</w:t>
      </w:r>
    </w:p>
    <w:p w14:paraId="57D7F4BC" w14:textId="77777777" w:rsidR="001B21B2" w:rsidRDefault="001B21B2"/>
    <w:p w14:paraId="12D4AFFC" w14:textId="77777777" w:rsidR="001B21B2" w:rsidRDefault="001B21B2">
      <w:r>
        <w:tab/>
      </w:r>
      <w:r w:rsidR="003B6AD0">
        <w:t xml:space="preserve">We have addressed the comments in the manuscript. </w:t>
      </w:r>
      <w:bookmarkStart w:id="0" w:name="_GoBack"/>
      <w:bookmarkEnd w:id="0"/>
    </w:p>
    <w:sectPr w:rsidR="001B21B2" w:rsidSect="0069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C2DA8"/>
    <w:multiLevelType w:val="hybridMultilevel"/>
    <w:tmpl w:val="4DFE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B2"/>
    <w:rsid w:val="00062D9D"/>
    <w:rsid w:val="000C73CA"/>
    <w:rsid w:val="00166245"/>
    <w:rsid w:val="001B21B2"/>
    <w:rsid w:val="001E54D3"/>
    <w:rsid w:val="00267101"/>
    <w:rsid w:val="003A3707"/>
    <w:rsid w:val="003B6AD0"/>
    <w:rsid w:val="004120F1"/>
    <w:rsid w:val="00562305"/>
    <w:rsid w:val="00562950"/>
    <w:rsid w:val="006552D5"/>
    <w:rsid w:val="00692CC0"/>
    <w:rsid w:val="00693B87"/>
    <w:rsid w:val="006F64F2"/>
    <w:rsid w:val="0075494F"/>
    <w:rsid w:val="008A6E16"/>
    <w:rsid w:val="009C032A"/>
    <w:rsid w:val="00AC36BF"/>
    <w:rsid w:val="00AE2609"/>
    <w:rsid w:val="00C57313"/>
    <w:rsid w:val="00C6065E"/>
    <w:rsid w:val="00C60EC3"/>
    <w:rsid w:val="00E42DB9"/>
    <w:rsid w:val="00E56821"/>
    <w:rsid w:val="00E90864"/>
    <w:rsid w:val="00EC41D6"/>
    <w:rsid w:val="00EF165C"/>
    <w:rsid w:val="00F24280"/>
    <w:rsid w:val="00FB65F4"/>
    <w:rsid w:val="00FE516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3C70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9643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2019-07-17T20:20:00Z</dcterms:created>
  <dcterms:modified xsi:type="dcterms:W3CDTF">2019-07-17T20:31:00Z</dcterms:modified>
</cp:coreProperties>
</file>