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18482B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F17AA">
        <w:rPr>
          <w:rFonts w:ascii="Helvetica" w:hAnsi="Helvetica" w:cs="Arial"/>
          <w:b/>
          <w:i w:val="0"/>
          <w:sz w:val="22"/>
          <w:szCs w:val="22"/>
        </w:rPr>
        <w:t>59809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1A90C32" w14:textId="77777777" w:rsidR="003F17AA" w:rsidRDefault="00DC058D" w:rsidP="003F17A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F17A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http://www.jove.com/files_upload.php?src=18241793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4C2D2A1" w14:textId="21175F9A" w:rsidR="003F17AA" w:rsidRPr="003F17AA" w:rsidRDefault="00FA1A9D" w:rsidP="003F17AA">
      <w:pPr>
        <w:pStyle w:val="NormalWeb"/>
        <w:spacing w:before="0" w:after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3F17AA" w:rsidRPr="003F17AA">
        <w:rPr>
          <w:rFonts w:asciiTheme="minorHAnsi" w:hAnsiTheme="minorHAnsi" w:cstheme="minorHAnsi"/>
        </w:rPr>
        <w:t xml:space="preserve"> </w:t>
      </w:r>
      <w:r w:rsidR="003F17AA" w:rsidRPr="003F17AA">
        <w:rPr>
          <w:rFonts w:ascii="Helvetica" w:hAnsi="Helvetica" w:cstheme="minorHAnsi"/>
          <w:b/>
          <w:sz w:val="28"/>
          <w:szCs w:val="28"/>
        </w:rPr>
        <w:t>Single-Cell Screening Method for the Selection and Recovery of Antibodies with Desired Specificities from Enriched Human Memory B Cell Populations</w:t>
      </w:r>
    </w:p>
    <w:p w14:paraId="681B53AA" w14:textId="77777777" w:rsidR="00FA1A9D" w:rsidRPr="003F17AA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470C9D9" w14:textId="36607D6A" w:rsidR="003F17AA" w:rsidRPr="003F17AA" w:rsidRDefault="00FA1A9D" w:rsidP="003F17AA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3F17A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3F17AA" w:rsidRPr="003F17AA">
        <w:rPr>
          <w:rFonts w:ascii="Helvetica" w:hAnsi="Helvetica" w:cstheme="minorHAnsi"/>
          <w:b/>
          <w:sz w:val="28"/>
          <w:szCs w:val="28"/>
        </w:rPr>
        <w:t>Stuart T. Perry</w:t>
      </w:r>
      <w:r w:rsidR="003F17AA" w:rsidRPr="003F17AA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3F17AA" w:rsidRPr="003F17AA">
        <w:rPr>
          <w:rFonts w:ascii="Helvetica" w:hAnsi="Helvetica" w:cstheme="minorHAnsi"/>
          <w:b/>
          <w:sz w:val="28"/>
          <w:szCs w:val="28"/>
        </w:rPr>
        <w:t>, Elissa Keogh</w:t>
      </w:r>
      <w:r w:rsidR="003F17AA" w:rsidRPr="003F17AA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3F17AA" w:rsidRPr="003F17AA">
        <w:rPr>
          <w:rFonts w:ascii="Helvetica" w:hAnsi="Helvetica" w:cstheme="minorHAnsi"/>
          <w:b/>
          <w:sz w:val="28"/>
          <w:szCs w:val="28"/>
        </w:rPr>
        <w:t>, Mike Morton</w:t>
      </w:r>
      <w:r w:rsidR="003F17AA" w:rsidRPr="003F17AA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3F17AA" w:rsidRPr="003F17AA">
        <w:rPr>
          <w:rFonts w:ascii="Helvetica" w:hAnsi="Helvetica" w:cstheme="minorHAnsi"/>
          <w:b/>
          <w:sz w:val="28"/>
          <w:szCs w:val="28"/>
        </w:rPr>
        <w:t>, Wouter Koudstaal</w:t>
      </w:r>
      <w:r w:rsidR="003F17AA" w:rsidRPr="003F17AA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3F17AA" w:rsidRPr="003F17AA">
        <w:rPr>
          <w:rFonts w:ascii="Helvetica" w:hAnsi="Helvetica" w:cstheme="minorHAnsi"/>
          <w:b/>
          <w:sz w:val="28"/>
          <w:szCs w:val="28"/>
        </w:rPr>
        <w:t>, and Gabriel Pascual</w:t>
      </w:r>
      <w:r w:rsidR="003F17AA" w:rsidRPr="003F17AA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05FC7522" w14:textId="77777777" w:rsidR="003F17AA" w:rsidRPr="003F17AA" w:rsidRDefault="003F17AA" w:rsidP="003F17AA">
      <w:pPr>
        <w:rPr>
          <w:rFonts w:ascii="Helvetica" w:hAnsi="Helvetica" w:cstheme="minorHAnsi"/>
          <w:sz w:val="28"/>
          <w:szCs w:val="28"/>
        </w:rPr>
      </w:pPr>
    </w:p>
    <w:p w14:paraId="41265106" w14:textId="2EB812D7" w:rsidR="003F17AA" w:rsidRPr="003F17AA" w:rsidRDefault="003F17AA" w:rsidP="003F17AA">
      <w:pPr>
        <w:rPr>
          <w:rFonts w:ascii="Helvetica" w:hAnsi="Helvetica" w:cstheme="minorHAnsi"/>
          <w:sz w:val="28"/>
          <w:szCs w:val="28"/>
        </w:rPr>
      </w:pPr>
      <w:r w:rsidRPr="003F17AA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3F17AA">
        <w:rPr>
          <w:rFonts w:ascii="Helvetica" w:hAnsi="Helvetica" w:cstheme="minorHAnsi"/>
          <w:sz w:val="28"/>
          <w:szCs w:val="28"/>
        </w:rPr>
        <w:t>World Without Disease Accelerator, Janssen Pharmaceutical Companies of Johnson and Johnson</w:t>
      </w:r>
    </w:p>
    <w:p w14:paraId="77686F98" w14:textId="75FF2B71" w:rsidR="00AC6588" w:rsidRPr="003F17AA" w:rsidRDefault="003F17AA" w:rsidP="003F17AA">
      <w:pPr>
        <w:rPr>
          <w:rFonts w:ascii="Helvetica" w:hAnsi="Helvetica" w:cstheme="minorHAnsi"/>
          <w:sz w:val="28"/>
          <w:szCs w:val="28"/>
          <w:lang w:val="de-DE"/>
        </w:rPr>
      </w:pPr>
      <w:r w:rsidRPr="003F17AA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3F17AA">
        <w:rPr>
          <w:rFonts w:ascii="Helvetica" w:hAnsi="Helvetica" w:cstheme="minorHAnsi"/>
          <w:sz w:val="28"/>
          <w:szCs w:val="28"/>
        </w:rPr>
        <w:t>Janssen Prevention Center, Janssen Pharmaceutical Companies of Johnson and Johnson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40F7990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35E37C" w14:textId="77777777" w:rsidR="003F17AA" w:rsidRPr="003C1B34" w:rsidRDefault="003F17AA" w:rsidP="003F17AA">
      <w:pPr>
        <w:rPr>
          <w:rFonts w:ascii="Helvetica" w:hAnsi="Helvetica" w:cstheme="minorHAnsi"/>
          <w:sz w:val="22"/>
          <w:szCs w:val="22"/>
        </w:rPr>
      </w:pPr>
      <w:r w:rsidRPr="003C1B34">
        <w:rPr>
          <w:rFonts w:ascii="Helvetica" w:hAnsi="Helvetica" w:cstheme="minorHAnsi"/>
          <w:sz w:val="22"/>
          <w:szCs w:val="22"/>
        </w:rPr>
        <w:t xml:space="preserve">Gabriel Pascual </w:t>
      </w:r>
    </w:p>
    <w:p w14:paraId="5E64FA44" w14:textId="77777777" w:rsidR="003F17AA" w:rsidRPr="003C1B34" w:rsidRDefault="003B6645" w:rsidP="003F17AA">
      <w:pPr>
        <w:rPr>
          <w:rFonts w:ascii="Helvetica" w:hAnsi="Helvetica" w:cstheme="minorHAnsi"/>
          <w:sz w:val="22"/>
          <w:szCs w:val="22"/>
          <w:u w:val="single"/>
        </w:rPr>
      </w:pPr>
      <w:hyperlink r:id="rId8" w:history="1">
        <w:r w:rsidR="003F17AA" w:rsidRPr="003C1B34">
          <w:rPr>
            <w:rStyle w:val="Hyperlink"/>
            <w:rFonts w:ascii="Helvetica" w:hAnsi="Helvetica" w:cstheme="minorHAnsi"/>
            <w:sz w:val="22"/>
            <w:szCs w:val="22"/>
          </w:rPr>
          <w:t>gpascual@its.jnj.com</w:t>
        </w:r>
      </w:hyperlink>
    </w:p>
    <w:p w14:paraId="2A04CBC2" w14:textId="77777777" w:rsidR="001C5334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4C715B5" w:rsidR="00FA1A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658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6588">
        <w:rPr>
          <w:rFonts w:ascii="Helvetica" w:hAnsi="Helvetica" w:cs="Helvetica"/>
          <w:sz w:val="22"/>
          <w:szCs w:val="22"/>
        </w:rPr>
        <w:t xml:space="preserve"> </w:t>
      </w:r>
    </w:p>
    <w:p w14:paraId="30D99A16" w14:textId="497AE152" w:rsidR="001F21E7" w:rsidRPr="00A86867" w:rsidRDefault="003B6645" w:rsidP="001F21E7">
      <w:pP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</w:pPr>
      <w:hyperlink r:id="rId9" w:history="1">
        <w:r w:rsidR="004B4765" w:rsidRPr="00A86867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</w:rPr>
          <w:t>SPerry79@its.jnj.com</w:t>
        </w:r>
      </w:hyperlink>
    </w:p>
    <w:p w14:paraId="053AAFF6" w14:textId="69C5ACAD" w:rsidR="004B4765" w:rsidRPr="00A86867" w:rsidRDefault="003B6645" w:rsidP="001F21E7">
      <w:pPr>
        <w:rPr>
          <w:rFonts w:ascii="Helvetica" w:hAnsi="Helvetica" w:cs="Helvetica"/>
          <w:sz w:val="22"/>
          <w:szCs w:val="22"/>
        </w:rPr>
      </w:pPr>
      <w:hyperlink r:id="rId10" w:history="1">
        <w:r w:rsidR="004B4765" w:rsidRPr="00A86867">
          <w:rPr>
            <w:rStyle w:val="Hyperlink"/>
            <w:rFonts w:ascii="Helvetica" w:hAnsi="Helvetica" w:cs="Helvetica"/>
            <w:sz w:val="22"/>
            <w:szCs w:val="22"/>
          </w:rPr>
          <w:t>EKeogh@its.jnj.com</w:t>
        </w:r>
      </w:hyperlink>
    </w:p>
    <w:p w14:paraId="62D68723" w14:textId="28D7916B" w:rsidR="004B4765" w:rsidRPr="00A86867" w:rsidRDefault="003B6645" w:rsidP="001F21E7">
      <w:pPr>
        <w:rPr>
          <w:rFonts w:ascii="Helvetica" w:hAnsi="Helvetica" w:cs="Helvetica"/>
          <w:sz w:val="22"/>
          <w:szCs w:val="22"/>
        </w:rPr>
      </w:pPr>
      <w:hyperlink r:id="rId11" w:history="1">
        <w:r w:rsidR="004B4765" w:rsidRPr="00A86867">
          <w:rPr>
            <w:rStyle w:val="Hyperlink"/>
            <w:rFonts w:ascii="Helvetica" w:hAnsi="Helvetica" w:cs="Helvetica"/>
            <w:sz w:val="22"/>
            <w:szCs w:val="22"/>
          </w:rPr>
          <w:t>MMorton@its.jnj.com</w:t>
        </w:r>
      </w:hyperlink>
    </w:p>
    <w:p w14:paraId="39E43367" w14:textId="2CC224B0" w:rsidR="004B4765" w:rsidRPr="00A86867" w:rsidRDefault="003B6645" w:rsidP="001F21E7">
      <w:pPr>
        <w:rPr>
          <w:rFonts w:ascii="Helvetica" w:hAnsi="Helvetica" w:cs="Helvetica"/>
          <w:sz w:val="22"/>
          <w:szCs w:val="22"/>
        </w:rPr>
      </w:pPr>
      <w:hyperlink r:id="rId12" w:tgtFrame="_blank" w:history="1">
        <w:r w:rsidR="004B4765" w:rsidRPr="00A86867">
          <w:rPr>
            <w:rStyle w:val="Hyperlink"/>
            <w:rFonts w:ascii="Helvetica" w:hAnsi="Helvetica" w:cs="Helvetica"/>
            <w:sz w:val="22"/>
            <w:szCs w:val="22"/>
          </w:rPr>
          <w:t>wkoudstaal@hotmail.com</w:t>
        </w:r>
      </w:hyperlink>
    </w:p>
    <w:p w14:paraId="4498BD5C" w14:textId="77777777" w:rsidR="001F21E7" w:rsidRPr="00AC6588" w:rsidRDefault="001F21E7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1E4331B" w:rsidR="00FA1A9D" w:rsidRPr="00406850" w:rsidRDefault="00FA1A9D" w:rsidP="0040685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06850">
        <w:rPr>
          <w:rFonts w:ascii="Helvetica" w:hAnsi="Helvetica"/>
          <w:sz w:val="22"/>
        </w:rPr>
        <w:t>?  N</w:t>
      </w:r>
    </w:p>
    <w:p w14:paraId="5E21DE61" w14:textId="5B114DD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06850">
        <w:rPr>
          <w:rFonts w:ascii="Helvetica" w:hAnsi="Helvetica"/>
          <w:sz w:val="22"/>
        </w:rPr>
        <w:t>Y</w:t>
      </w:r>
    </w:p>
    <w:p w14:paraId="142BA829" w14:textId="6B19507F" w:rsidR="00FA1A9D" w:rsidRDefault="00FA1A9D" w:rsidP="00A86867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3B3C2C" w:rsidRPr="007628C4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EBCB43A" w14:textId="2C21E745" w:rsidR="001730C1" w:rsidRPr="00A86867" w:rsidRDefault="00FA1A9D" w:rsidP="00A86867">
      <w:pPr>
        <w:spacing w:before="120"/>
        <w:rPr>
          <w:rFonts w:ascii="Helvetica" w:hAnsi="Helvetica"/>
          <w:sz w:val="22"/>
        </w:rPr>
      </w:pPr>
      <w:r w:rsidRPr="00A86867">
        <w:rPr>
          <w:rFonts w:ascii="Helvetica" w:hAnsi="Helvetica"/>
          <w:b/>
          <w:sz w:val="22"/>
        </w:rPr>
        <w:t>3.</w:t>
      </w:r>
      <w:r w:rsidRPr="00A8686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BB210E4" w14:textId="6CFC221C" w:rsidR="00A86867" w:rsidRPr="00537C99" w:rsidRDefault="00A86867" w:rsidP="00A86867">
      <w:pPr>
        <w:spacing w:before="120"/>
        <w:rPr>
          <w:rFonts w:ascii="Helvetica" w:hAnsi="Helvetica"/>
          <w:sz w:val="22"/>
        </w:rPr>
      </w:pPr>
      <w:r w:rsidRPr="00537C99">
        <w:rPr>
          <w:rFonts w:ascii="Helvetica" w:hAnsi="Helvetica"/>
          <w:sz w:val="22"/>
        </w:rPr>
        <w:t>2.2., 2.5., 2.11., 3.3., 3.7., 4.5.</w:t>
      </w:r>
    </w:p>
    <w:p w14:paraId="5A5EE1E0" w14:textId="1754BC0C" w:rsidR="00FA1A9D" w:rsidRPr="00A86867" w:rsidRDefault="00FA1A9D" w:rsidP="00A86867">
      <w:pPr>
        <w:spacing w:before="120"/>
        <w:rPr>
          <w:rFonts w:ascii="Helvetica" w:hAnsi="Helvetica"/>
          <w:sz w:val="22"/>
        </w:rPr>
      </w:pPr>
      <w:r w:rsidRPr="00A86867">
        <w:rPr>
          <w:rFonts w:ascii="Helvetica" w:hAnsi="Helvetica"/>
          <w:b/>
          <w:sz w:val="22"/>
        </w:rPr>
        <w:t>4.</w:t>
      </w:r>
      <w:r w:rsidRPr="00A8686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378DEA4" w:rsidR="00FA1A9D" w:rsidRPr="00A86867" w:rsidRDefault="00A86867" w:rsidP="00A86867">
      <w:pPr>
        <w:spacing w:before="120"/>
        <w:rPr>
          <w:rFonts w:ascii="Helvetica" w:hAnsi="Helvetica"/>
          <w:sz w:val="22"/>
        </w:rPr>
      </w:pPr>
      <w:r w:rsidRPr="00537C99">
        <w:rPr>
          <w:rFonts w:ascii="Helvetica" w:hAnsi="Helvetica"/>
          <w:sz w:val="22"/>
        </w:rPr>
        <w:t>2.10.</w:t>
      </w:r>
      <w:r w:rsidRPr="00A86867">
        <w:rPr>
          <w:rFonts w:ascii="Helvetica" w:hAnsi="Helvetica"/>
          <w:sz w:val="22"/>
        </w:rPr>
        <w:t xml:space="preserve"> </w:t>
      </w:r>
      <w:r w:rsidR="00414C0E" w:rsidRPr="00A86867">
        <w:rPr>
          <w:rFonts w:ascii="Helvetica" w:hAnsi="Helvetica"/>
          <w:sz w:val="22"/>
        </w:rPr>
        <w:t>The single most difficult step is the correct isolation of the desired cell population.  A lot of this depends on the control reactions used to set the parameters of cell collection.</w:t>
      </w:r>
    </w:p>
    <w:p w14:paraId="6D077097" w14:textId="7FC6697C" w:rsidR="00C70C90" w:rsidRPr="00A86867" w:rsidRDefault="00FA1A9D" w:rsidP="00A86867">
      <w:pPr>
        <w:spacing w:before="120"/>
        <w:rPr>
          <w:rFonts w:ascii="Helvetica" w:hAnsi="Helvetica" w:cs="Arial"/>
          <w:sz w:val="22"/>
          <w:szCs w:val="22"/>
        </w:rPr>
      </w:pPr>
      <w:r w:rsidRPr="00A86867">
        <w:rPr>
          <w:rFonts w:ascii="Helvetica" w:hAnsi="Helvetica"/>
          <w:b/>
          <w:sz w:val="22"/>
        </w:rPr>
        <w:t>5.</w:t>
      </w:r>
      <w:r w:rsidRPr="00A86867">
        <w:rPr>
          <w:rFonts w:ascii="Helvetica" w:hAnsi="Helvetica"/>
          <w:sz w:val="22"/>
        </w:rPr>
        <w:t xml:space="preserve"> Will the filming </w:t>
      </w:r>
      <w:r w:rsidRPr="00A86867">
        <w:rPr>
          <w:rFonts w:ascii="Helvetica" w:hAnsi="Helvetica"/>
          <w:sz w:val="22"/>
          <w:szCs w:val="22"/>
        </w:rPr>
        <w:t>need to take place in multiple locations</w:t>
      </w:r>
      <w:r w:rsidR="001461AF" w:rsidRPr="00A86867">
        <w:rPr>
          <w:rFonts w:ascii="Helvetica" w:hAnsi="Helvetica"/>
          <w:sz w:val="22"/>
          <w:szCs w:val="22"/>
        </w:rPr>
        <w:t xml:space="preserve"> (greater than walking distance)</w:t>
      </w:r>
      <w:r w:rsidRPr="00A86867">
        <w:rPr>
          <w:rFonts w:ascii="Helvetica" w:hAnsi="Helvetica"/>
          <w:sz w:val="22"/>
          <w:szCs w:val="22"/>
        </w:rPr>
        <w:t xml:space="preserve">? </w:t>
      </w:r>
      <w:r w:rsidR="00A86867" w:rsidRPr="00A86867">
        <w:rPr>
          <w:rFonts w:ascii="Helvetica" w:hAnsi="Helvetica"/>
          <w:sz w:val="22"/>
          <w:szCs w:val="22"/>
        </w:rPr>
        <w:t>N</w:t>
      </w:r>
    </w:p>
    <w:p w14:paraId="4B067A7B" w14:textId="77777777" w:rsidR="00A86867" w:rsidRDefault="00A8686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79C9BA8C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0B6E8B1" w:rsidR="00CE10F2" w:rsidRDefault="00DA27F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Stuart Perry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is significant because </w:t>
      </w:r>
      <w:r w:rsidR="00537C99">
        <w:rPr>
          <w:rFonts w:ascii="Helvetica" w:hAnsi="Helvetica" w:cs="Arial"/>
          <w:sz w:val="22"/>
          <w:szCs w:val="22"/>
        </w:rPr>
        <w:t>it</w:t>
      </w:r>
      <w:r>
        <w:rPr>
          <w:rFonts w:ascii="Helvetica" w:hAnsi="Helvetica" w:cs="Arial"/>
          <w:sz w:val="22"/>
          <w:szCs w:val="22"/>
        </w:rPr>
        <w:t xml:space="preserve"> can</w:t>
      </w:r>
      <w:r w:rsidR="00537C99">
        <w:rPr>
          <w:rFonts w:ascii="Helvetica" w:hAnsi="Helvetica" w:cs="Arial"/>
          <w:sz w:val="22"/>
          <w:szCs w:val="22"/>
        </w:rPr>
        <w:t xml:space="preserve"> be used to</w:t>
      </w:r>
      <w:r>
        <w:rPr>
          <w:rFonts w:ascii="Helvetica" w:hAnsi="Helvetica" w:cs="Arial"/>
          <w:sz w:val="22"/>
          <w:szCs w:val="22"/>
        </w:rPr>
        <w:t xml:space="preserve"> interrogate the immune repertoires of human donors to identify rare antigen-specific B cells</w:t>
      </w:r>
      <w:r w:rsidR="00A86867">
        <w:rPr>
          <w:rFonts w:ascii="Helvetica" w:hAnsi="Helvetica" w:cs="Arial"/>
          <w:sz w:val="22"/>
          <w:szCs w:val="22"/>
        </w:rPr>
        <w:t xml:space="preserve"> </w:t>
      </w:r>
      <w:r w:rsidR="00A8686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A8802A2" w14:textId="601B7F8B" w:rsidR="00DA27F2" w:rsidRDefault="00DA27F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Stuart Perry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allows us to obtain natively paired heavy and light chain sequences, which can be rapidly cloned and tested directly against the antigen or antigens of interest</w:t>
      </w:r>
      <w:r w:rsidR="00A86867">
        <w:rPr>
          <w:rFonts w:ascii="Helvetica" w:hAnsi="Helvetica" w:cs="Arial"/>
          <w:sz w:val="22"/>
          <w:szCs w:val="22"/>
        </w:rPr>
        <w:t xml:space="preserve"> </w:t>
      </w:r>
      <w:r w:rsidR="00A8686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A8686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2F759F3" w:rsidR="00CE10F2" w:rsidRPr="006A6324" w:rsidRDefault="00A8686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Stuart Perry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84137C" w:rsidRPr="00537C99">
        <w:rPr>
          <w:rFonts w:ascii="Helvetica" w:hAnsi="Helvetica" w:cs="Arial"/>
          <w:sz w:val="22"/>
          <w:szCs w:val="22"/>
          <w:u w:val="single"/>
        </w:rPr>
        <w:t>Mike Morton</w:t>
      </w:r>
      <w:r w:rsidRPr="00A86867">
        <w:rPr>
          <w:rFonts w:ascii="Helvetica" w:hAnsi="Helvetica" w:cs="Arial"/>
          <w:sz w:val="22"/>
          <w:szCs w:val="22"/>
        </w:rPr>
        <w:t>,</w:t>
      </w:r>
      <w:r w:rsidR="007B3E0E" w:rsidRPr="00A86867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4137C">
        <w:rPr>
          <w:rFonts w:ascii="Helvetica" w:hAnsi="Helvetica" w:cs="Arial"/>
          <w:sz w:val="22"/>
          <w:szCs w:val="22"/>
        </w:rPr>
        <w:t>technician</w:t>
      </w:r>
      <w:r>
        <w:rPr>
          <w:rFonts w:ascii="Helvetica" w:hAnsi="Helvetica" w:cs="Arial"/>
          <w:sz w:val="22"/>
          <w:szCs w:val="22"/>
        </w:rPr>
        <w:t xml:space="preserve"> from 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18FF5AB0" w:rsidR="00336C61" w:rsidRPr="00A86867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1ED9B3A" w14:textId="77777777" w:rsidR="00A86867" w:rsidRDefault="00A8686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1746CB2F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264E6E6C" w:rsidR="00CB3360" w:rsidRDefault="00286235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Cell Sorting</w:t>
      </w:r>
    </w:p>
    <w:p w14:paraId="29EEF110" w14:textId="3F2343EC" w:rsidR="00286235" w:rsidRDefault="00286235" w:rsidP="002862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At least one hour after thawing and recovery, collect the donor PBMC </w:t>
      </w:r>
      <w:r w:rsidR="005A579A">
        <w:rPr>
          <w:rFonts w:ascii="Helvetica" w:hAnsi="Helvetica" w:cstheme="minorHAnsi"/>
          <w:i w:val="0"/>
          <w:color w:val="FF0000"/>
          <w:sz w:val="22"/>
          <w:szCs w:val="22"/>
        </w:rPr>
        <w:t>(P-B-M-C)</w:t>
      </w:r>
      <w:r w:rsidR="005A579A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by centrifugation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resuspend the cells in 5</w:t>
      </w:r>
      <w:r w:rsidR="005A579A">
        <w:rPr>
          <w:rFonts w:ascii="Helvetica" w:hAnsi="Helvetica" w:cstheme="minorHAnsi"/>
          <w:i w:val="0"/>
          <w:sz w:val="22"/>
          <w:szCs w:val="22"/>
        </w:rPr>
        <w:t>0</w:t>
      </w:r>
      <w:r>
        <w:rPr>
          <w:rFonts w:ascii="Helvetica" w:hAnsi="Helvetica" w:cstheme="minorHAnsi"/>
          <w:i w:val="0"/>
          <w:sz w:val="22"/>
          <w:szCs w:val="22"/>
        </w:rPr>
        <w:t xml:space="preserve"> milliliters of ice</w:t>
      </w:r>
      <w:r w:rsidR="005A579A">
        <w:rPr>
          <w:rFonts w:ascii="Helvetica" w:hAnsi="Helvetica" w:cstheme="minorHAnsi"/>
          <w:i w:val="0"/>
          <w:sz w:val="22"/>
          <w:szCs w:val="22"/>
        </w:rPr>
        <w:t>-c</w:t>
      </w:r>
      <w:r>
        <w:rPr>
          <w:rFonts w:ascii="Helvetica" w:hAnsi="Helvetica" w:cstheme="minorHAnsi"/>
          <w:i w:val="0"/>
          <w:sz w:val="22"/>
          <w:szCs w:val="22"/>
        </w:rPr>
        <w:t xml:space="preserve">old </w:t>
      </w:r>
      <w:r w:rsidR="005A579A">
        <w:rPr>
          <w:rFonts w:ascii="Helvetica" w:hAnsi="Helvetica" w:cstheme="minorHAnsi"/>
          <w:i w:val="0"/>
          <w:sz w:val="22"/>
          <w:szCs w:val="22"/>
        </w:rPr>
        <w:t xml:space="preserve">MACS </w:t>
      </w:r>
      <w:r w:rsidR="005A579A">
        <w:rPr>
          <w:rFonts w:ascii="Helvetica" w:hAnsi="Helvetica" w:cstheme="minorHAnsi"/>
          <w:i w:val="0"/>
          <w:color w:val="FF0000"/>
          <w:sz w:val="22"/>
          <w:szCs w:val="22"/>
        </w:rPr>
        <w:t>(</w:t>
      </w:r>
      <w:proofErr w:type="spellStart"/>
      <w:r w:rsidR="005A579A">
        <w:rPr>
          <w:rFonts w:ascii="Helvetica" w:hAnsi="Helvetica" w:cstheme="minorHAnsi"/>
          <w:i w:val="0"/>
          <w:color w:val="FF0000"/>
          <w:sz w:val="22"/>
          <w:szCs w:val="22"/>
        </w:rPr>
        <w:t>macks</w:t>
      </w:r>
      <w:proofErr w:type="spellEnd"/>
      <w:r w:rsidR="005A579A">
        <w:rPr>
          <w:rFonts w:ascii="Helvetica" w:hAnsi="Helvetica" w:cstheme="minorHAnsi"/>
          <w:i w:val="0"/>
          <w:color w:val="FF0000"/>
          <w:sz w:val="22"/>
          <w:szCs w:val="22"/>
        </w:rPr>
        <w:t xml:space="preserve">) </w:t>
      </w:r>
      <w:r w:rsidR="005A579A">
        <w:rPr>
          <w:rFonts w:ascii="Helvetica" w:hAnsi="Helvetica" w:cstheme="minorHAnsi"/>
          <w:i w:val="0"/>
          <w:sz w:val="22"/>
          <w:szCs w:val="22"/>
        </w:rPr>
        <w:t xml:space="preserve">buffer for counting </w:t>
      </w:r>
      <w:r w:rsidR="005A579A">
        <w:rPr>
          <w:rFonts w:ascii="Helvetica" w:hAnsi="Helvetica" w:cstheme="minorHAnsi"/>
          <w:b/>
          <w:i w:val="0"/>
          <w:sz w:val="22"/>
          <w:szCs w:val="22"/>
        </w:rPr>
        <w:t>[2-TXT]</w:t>
      </w:r>
      <w:r w:rsidR="005A579A">
        <w:rPr>
          <w:rFonts w:ascii="Helvetica" w:hAnsi="Helvetica" w:cstheme="minorHAnsi"/>
          <w:i w:val="0"/>
          <w:sz w:val="22"/>
          <w:szCs w:val="22"/>
        </w:rPr>
        <w:t>.</w:t>
      </w:r>
    </w:p>
    <w:p w14:paraId="6D778870" w14:textId="4D2AC6D1" w:rsidR="005A579A" w:rsidRPr="005A579A" w:rsidRDefault="005A579A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adding tube(s) to centrifuge </w:t>
      </w:r>
      <w:r>
        <w:rPr>
          <w:rFonts w:ascii="Helvetica" w:hAnsi="Helvetica" w:cstheme="minorHAnsi"/>
          <w:b/>
          <w:i w:val="0"/>
          <w:sz w:val="22"/>
          <w:szCs w:val="22"/>
        </w:rPr>
        <w:t>TEXT: 6 min, 370 x g 4 °C</w:t>
      </w:r>
    </w:p>
    <w:p w14:paraId="7D1A1797" w14:textId="46F19624" w:rsidR="005A579A" w:rsidRPr="005A579A" w:rsidRDefault="005A579A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Shot of pellet if visible, then buffer being added to tube, with buffer container label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PBMC: peripheral blood mononuclear cells; MACS: magnetic-activated cell sorting</w:t>
      </w:r>
    </w:p>
    <w:p w14:paraId="3D19C203" w14:textId="11EC818B" w:rsidR="005A579A" w:rsidRDefault="005A579A" w:rsidP="005A57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Pellet the cells with another centrifugation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isolate the CD22-positive B cells by positive selection with CD22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(C-D-twenty-two)</w:t>
      </w:r>
      <w:r>
        <w:rPr>
          <w:rFonts w:ascii="Helvetica" w:hAnsi="Helvetica" w:cstheme="minorHAnsi"/>
          <w:i w:val="0"/>
          <w:sz w:val="22"/>
          <w:szCs w:val="22"/>
        </w:rPr>
        <w:t xml:space="preserve"> microbeads according to standard protocols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835A5BC" w14:textId="7E09D086" w:rsidR="005A579A" w:rsidRPr="005A579A" w:rsidRDefault="005A579A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tube(s) to centrifuge </w:t>
      </w:r>
      <w:r>
        <w:rPr>
          <w:rFonts w:ascii="Helvetica" w:hAnsi="Helvetica" w:cstheme="minorHAnsi"/>
          <w:b/>
          <w:i w:val="0"/>
          <w:sz w:val="22"/>
          <w:szCs w:val="22"/>
        </w:rPr>
        <w:t>TEXT: 7 min, 400 x g, 4 °C</w:t>
      </w:r>
    </w:p>
    <w:p w14:paraId="34D7CE7D" w14:textId="7ABF1C7B" w:rsidR="005A579A" w:rsidRDefault="005A579A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cells to magnetic bead column, with microbead and MACS buffer containers visible in frame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26FAF605" w14:textId="14572E00" w:rsidR="005A579A" w:rsidRDefault="005A579A" w:rsidP="005A57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Collect the bead-isolated, CD22-positive cells by centrifugation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resuspend the cells at a 4 x 10</w:t>
      </w:r>
      <w:r w:rsidRPr="005A579A">
        <w:rPr>
          <w:rFonts w:ascii="Helvetica" w:hAnsi="Helvetica" w:cstheme="minorHAnsi"/>
          <w:i w:val="0"/>
          <w:sz w:val="22"/>
          <w:szCs w:val="22"/>
          <w:vertAlign w:val="superscript"/>
        </w:rPr>
        <w:t>7</w:t>
      </w:r>
      <w:r>
        <w:rPr>
          <w:rFonts w:ascii="Helvetica" w:hAnsi="Helvetica" w:cstheme="minorHAnsi"/>
          <w:i w:val="0"/>
          <w:sz w:val="22"/>
          <w:szCs w:val="22"/>
        </w:rPr>
        <w:t xml:space="preserve"> cells/milliliter of FACS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color w:val="FF0000"/>
          <w:sz w:val="22"/>
          <w:szCs w:val="22"/>
        </w:rPr>
        <w:t>facks</w:t>
      </w:r>
      <w:proofErr w:type="spellEnd"/>
      <w:r>
        <w:rPr>
          <w:rFonts w:ascii="Helvetica" w:hAnsi="Helvetica" w:cstheme="minorHAnsi"/>
          <w:i w:val="0"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sz w:val="22"/>
          <w:szCs w:val="22"/>
        </w:rPr>
        <w:t xml:space="preserve"> buffer concentration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B2CF667" w14:textId="6F8C7DA1" w:rsidR="005A579A" w:rsidRDefault="005A579A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tube(s) to centrifuge</w:t>
      </w:r>
    </w:p>
    <w:p w14:paraId="7BBC7C33" w14:textId="6F0B9330" w:rsidR="005A579A" w:rsidRPr="005A579A" w:rsidRDefault="005A579A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Shot of pellet if visible, then buffer being added to cells, with buffer container label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FACS: fluorescence-activated cell sorting</w:t>
      </w:r>
    </w:p>
    <w:p w14:paraId="3ABD92BD" w14:textId="51B593D0" w:rsidR="005A579A" w:rsidRDefault="005A579A" w:rsidP="005A579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Add an IgG</w:t>
      </w:r>
      <w:r w:rsidR="00537C9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i w:val="0"/>
          <w:color w:val="FF0000"/>
          <w:sz w:val="22"/>
          <w:szCs w:val="22"/>
        </w:rPr>
        <w:t>(I-G-G)</w:t>
      </w:r>
      <w:r>
        <w:rPr>
          <w:rFonts w:ascii="Helvetica" w:hAnsi="Helvetica" w:cstheme="minorHAnsi"/>
          <w:i w:val="0"/>
          <w:sz w:val="22"/>
          <w:szCs w:val="22"/>
        </w:rPr>
        <w:t>- CD19</w:t>
      </w:r>
      <w:r w:rsidR="00537C9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i w:val="0"/>
          <w:color w:val="FF0000"/>
          <w:sz w:val="22"/>
          <w:szCs w:val="22"/>
        </w:rPr>
        <w:t>(C-D-nineteen)</w:t>
      </w:r>
      <w:r>
        <w:rPr>
          <w:rFonts w:ascii="Helvetica" w:hAnsi="Helvetica" w:cstheme="minorHAnsi"/>
          <w:i w:val="0"/>
          <w:sz w:val="22"/>
          <w:szCs w:val="22"/>
        </w:rPr>
        <w:t>-, CD27</w:t>
      </w:r>
      <w:r w:rsidR="00537C9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i w:val="0"/>
          <w:color w:val="FF0000"/>
          <w:sz w:val="22"/>
          <w:szCs w:val="22"/>
        </w:rPr>
        <w:t>(C-D-twenty-seven)</w:t>
      </w:r>
      <w:r>
        <w:rPr>
          <w:rFonts w:ascii="Helvetica" w:hAnsi="Helvetica" w:cstheme="minorHAnsi"/>
          <w:i w:val="0"/>
          <w:sz w:val="22"/>
          <w:szCs w:val="22"/>
        </w:rPr>
        <w:t xml:space="preserve">-antibody cocktail to the cells according to the manufacturer’s dilution recommendations with gentle mixing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aliquot 1 x 10</w:t>
      </w:r>
      <w:r w:rsidRPr="005A579A">
        <w:rPr>
          <w:rFonts w:ascii="Helvetica" w:hAnsi="Helvetica" w:cstheme="minorHAnsi"/>
          <w:i w:val="0"/>
          <w:sz w:val="22"/>
          <w:szCs w:val="22"/>
          <w:vertAlign w:val="superscript"/>
        </w:rPr>
        <w:t>7</w:t>
      </w:r>
      <w:r>
        <w:rPr>
          <w:rFonts w:ascii="Helvetica" w:hAnsi="Helvetica" w:cstheme="minorHAnsi"/>
          <w:i w:val="0"/>
          <w:sz w:val="22"/>
          <w:szCs w:val="22"/>
        </w:rPr>
        <w:t xml:space="preserve"> cells into a 1.5-milliliter microcentrifuge tube for the negative control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7E5D3FF" w14:textId="300304D7" w:rsidR="008D3418" w:rsidRDefault="008D3418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proofErr w:type="spellStart"/>
      <w:r>
        <w:rPr>
          <w:rFonts w:ascii="Helvetica" w:hAnsi="Helvetica" w:cstheme="minorHAnsi"/>
          <w:i w:val="0"/>
          <w:sz w:val="22"/>
          <w:szCs w:val="22"/>
        </w:rPr>
        <w:t>Antibod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>) being added to tube, with antibody container label visible in frame</w:t>
      </w:r>
      <w:r w:rsidR="00F9223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Videographer NOTE: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>DNU tk1 or tk2</w:t>
      </w:r>
    </w:p>
    <w:p w14:paraId="15B31DDA" w14:textId="3D3DD374" w:rsidR="005A579A" w:rsidRDefault="005A579A" w:rsidP="005A579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Cells being added to 1.5-mL tube</w:t>
      </w:r>
    </w:p>
    <w:p w14:paraId="657D8A1A" w14:textId="27336993" w:rsidR="008D3418" w:rsidRDefault="005A579A" w:rsidP="008D34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 </w:t>
      </w:r>
      <w:r w:rsidRPr="00F92234">
        <w:rPr>
          <w:rFonts w:ascii="Helvetica" w:hAnsi="Helvetica" w:cstheme="minorHAnsi"/>
          <w:b/>
          <w:i w:val="0"/>
          <w:strike/>
          <w:sz w:val="22"/>
          <w:szCs w:val="22"/>
        </w:rPr>
        <w:t>[1]</w:t>
      </w:r>
      <w:r w:rsidR="008D3418"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 w:rsidR="0011794C">
        <w:rPr>
          <w:rFonts w:ascii="Helvetica" w:eastAsia="Times New Roman" w:hAnsi="Helvetica" w:cstheme="minorHAnsi"/>
          <w:i w:val="0"/>
          <w:sz w:val="22"/>
          <w:szCs w:val="22"/>
        </w:rPr>
        <w:t>A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>dd dual labeled biotin-</w:t>
      </w:r>
      <w:r w:rsidR="008D3418">
        <w:rPr>
          <w:rFonts w:ascii="Helvetica" w:hAnsi="Helvetica" w:cstheme="minorHAnsi"/>
          <w:i w:val="0"/>
          <w:sz w:val="22"/>
          <w:szCs w:val="22"/>
        </w:rPr>
        <w:t>streptavidin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tetramers to the negative control tube at a final concentration of 36 </w:t>
      </w:r>
      <w:r w:rsidR="008D3418">
        <w:rPr>
          <w:rFonts w:ascii="Helvetica" w:hAnsi="Helvetica" w:cstheme="minorHAnsi"/>
          <w:i w:val="0"/>
          <w:sz w:val="22"/>
          <w:szCs w:val="22"/>
        </w:rPr>
        <w:t>nanomolar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each for</w:t>
      </w:r>
      <w:r w:rsidR="008D3418"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i w:val="0"/>
          <w:sz w:val="22"/>
          <w:szCs w:val="22"/>
        </w:rPr>
        <w:t>PE</w:t>
      </w:r>
      <w:r w:rsidR="008D341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i w:val="0"/>
          <w:color w:val="FF0000"/>
          <w:sz w:val="22"/>
          <w:szCs w:val="22"/>
        </w:rPr>
        <w:t>(P-E)</w:t>
      </w:r>
      <w:r w:rsidR="00537C9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537C99">
        <w:rPr>
          <w:rFonts w:ascii="Helvetica" w:hAnsi="Helvetica" w:cstheme="minorHAnsi"/>
          <w:i w:val="0"/>
          <w:sz w:val="22"/>
          <w:szCs w:val="22"/>
        </w:rPr>
        <w:t>APC</w:t>
      </w:r>
      <w:r w:rsidR="007628C4" w:rsidRPr="007628C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i w:val="0"/>
          <w:color w:val="FF0000"/>
          <w:sz w:val="22"/>
          <w:szCs w:val="22"/>
        </w:rPr>
        <w:t xml:space="preserve">(A-P-C) 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multiplied by the number of peptides in the sort tube </w:t>
      </w:r>
      <w:r w:rsidR="008D3418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D3418">
        <w:rPr>
          <w:rFonts w:ascii="Helvetica" w:hAnsi="Helvetica" w:cstheme="minorHAnsi"/>
          <w:i w:val="0"/>
          <w:sz w:val="22"/>
          <w:szCs w:val="22"/>
        </w:rPr>
        <w:t>.</w:t>
      </w:r>
    </w:p>
    <w:p w14:paraId="4A6FC74E" w14:textId="4819416A" w:rsidR="008D3418" w:rsidRPr="00F92234" w:rsidRDefault="008D3418" w:rsidP="008D34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sz w:val="22"/>
          <w:szCs w:val="22"/>
        </w:rPr>
      </w:pPr>
      <w:r w:rsidRPr="00F92234">
        <w:rPr>
          <w:rFonts w:ascii="Helvetica" w:hAnsi="Helvetica" w:cstheme="minorHAnsi"/>
          <w:i w:val="0"/>
          <w:strike/>
          <w:sz w:val="22"/>
          <w:szCs w:val="22"/>
        </w:rPr>
        <w:t>Talent adding cells to 15-mL tube</w:t>
      </w:r>
      <w:r w:rsidR="0059343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93432" w:rsidRPr="00593432">
        <w:rPr>
          <w:rFonts w:ascii="Helvetica" w:hAnsi="Helvetica" w:cstheme="minorHAnsi"/>
          <w:i w:val="0"/>
          <w:sz w:val="22"/>
          <w:szCs w:val="22"/>
          <w:highlight w:val="green"/>
        </w:rPr>
        <w:t>NOTE: Cells already in tube.</w:t>
      </w:r>
    </w:p>
    <w:p w14:paraId="4333A596" w14:textId="48C157AF" w:rsidR="008D3418" w:rsidRDefault="008D3418" w:rsidP="008D34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Biotin-SA being added to tube(</w:t>
      </w:r>
      <w:bookmarkStart w:id="0" w:name="_GoBack"/>
      <w:bookmarkEnd w:id="0"/>
      <w:r>
        <w:rPr>
          <w:rFonts w:ascii="Helvetica" w:hAnsi="Helvetica" w:cstheme="minorHAnsi"/>
          <w:i w:val="0"/>
          <w:sz w:val="22"/>
          <w:szCs w:val="22"/>
        </w:rPr>
        <w:t>s), with biotin-SA container label visible in frame</w:t>
      </w:r>
      <w:r w:rsidR="00537C9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537C99" w:rsidRPr="00537C99">
        <w:rPr>
          <w:rFonts w:ascii="Helvetica" w:hAnsi="Helvetica" w:cstheme="minorHAnsi"/>
          <w:i w:val="0"/>
          <w:color w:val="4472C4" w:themeColor="accent1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b/>
          <w:i w:val="0"/>
          <w:sz w:val="22"/>
          <w:szCs w:val="22"/>
        </w:rPr>
        <w:t xml:space="preserve">TEXT: PE: phycoerythrin; APC: </w:t>
      </w:r>
      <w:r w:rsidR="00537C99" w:rsidRPr="00537C99">
        <w:rPr>
          <w:rFonts w:ascii="Helvetica" w:hAnsi="Helvetica" w:cstheme="minorHAnsi"/>
          <w:b/>
          <w:i w:val="0"/>
          <w:sz w:val="22"/>
          <w:szCs w:val="22"/>
        </w:rPr>
        <w:t>allophycocyanin</w:t>
      </w:r>
      <w:r w:rsidR="00F92234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>Videographer NOTE: DNU tk1</w:t>
      </w:r>
    </w:p>
    <w:p w14:paraId="5CF4A2B9" w14:textId="21C1ADD0" w:rsidR="008D3418" w:rsidRDefault="008D3418" w:rsidP="008D34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B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ring the </w:t>
      </w:r>
      <w:r>
        <w:rPr>
          <w:rFonts w:ascii="Helvetica" w:hAnsi="Helvetica" w:cstheme="minorHAnsi"/>
          <w:i w:val="0"/>
          <w:sz w:val="22"/>
          <w:szCs w:val="22"/>
        </w:rPr>
        <w:t xml:space="preserve">final 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volume </w:t>
      </w:r>
      <w:r>
        <w:rPr>
          <w:rFonts w:ascii="Helvetica" w:hAnsi="Helvetica" w:cstheme="minorHAnsi"/>
          <w:i w:val="0"/>
          <w:sz w:val="22"/>
          <w:szCs w:val="22"/>
        </w:rPr>
        <w:t>in each tube to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0.5 </w:t>
      </w:r>
      <w:r>
        <w:rPr>
          <w:rFonts w:ascii="Helvetica" w:hAnsi="Helvetica" w:cstheme="minorHAnsi"/>
          <w:i w:val="0"/>
          <w:sz w:val="22"/>
          <w:szCs w:val="22"/>
        </w:rPr>
        <w:t>milliliters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with </w:t>
      </w:r>
      <w:r>
        <w:rPr>
          <w:rFonts w:ascii="Helvetica" w:hAnsi="Helvetica" w:cstheme="minorHAnsi"/>
          <w:i w:val="0"/>
          <w:sz w:val="22"/>
          <w:szCs w:val="22"/>
        </w:rPr>
        <w:t xml:space="preserve">fresh 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FACS buffer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>
        <w:rPr>
          <w:rFonts w:ascii="Helvetica" w:eastAsia="Times New Roman" w:hAnsi="Helvetica" w:cstheme="minorHAnsi"/>
          <w:i w:val="0"/>
          <w:sz w:val="22"/>
          <w:szCs w:val="22"/>
        </w:rPr>
        <w:t xml:space="preserve"> add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the peptide tetramers to the sort tube at 36</w:t>
      </w:r>
      <w:r w:rsidR="00537C99">
        <w:rPr>
          <w:rFonts w:ascii="Helvetica" w:hAnsi="Helvetica" w:cstheme="minorHAnsi"/>
          <w:i w:val="0"/>
          <w:sz w:val="22"/>
          <w:szCs w:val="22"/>
        </w:rPr>
        <w:t>-</w:t>
      </w:r>
      <w:r>
        <w:rPr>
          <w:rFonts w:ascii="Helvetica" w:hAnsi="Helvetica" w:cstheme="minorHAnsi"/>
          <w:i w:val="0"/>
          <w:sz w:val="22"/>
          <w:szCs w:val="22"/>
        </w:rPr>
        <w:t>nanomolar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each for </w:t>
      </w:r>
      <w:r w:rsidR="00537C99">
        <w:rPr>
          <w:rFonts w:ascii="Helvetica" w:hAnsi="Helvetica" w:cstheme="minorHAnsi"/>
          <w:i w:val="0"/>
          <w:sz w:val="22"/>
          <w:szCs w:val="22"/>
        </w:rPr>
        <w:t>PE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8D3418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537C99">
        <w:rPr>
          <w:rFonts w:ascii="Helvetica" w:hAnsi="Helvetica" w:cstheme="minorHAnsi"/>
          <w:i w:val="0"/>
          <w:sz w:val="22"/>
          <w:szCs w:val="22"/>
        </w:rPr>
        <w:t>APC</w:t>
      </w:r>
      <w:r w:rsidR="007628C4" w:rsidRPr="007628C4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772F2B0" w14:textId="7AC7C4DF" w:rsidR="008D3418" w:rsidRDefault="008D3418" w:rsidP="008D34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</w:t>
      </w:r>
      <w:bookmarkStart w:id="1" w:name="OLE_LINK1"/>
      <w:r>
        <w:rPr>
          <w:rFonts w:ascii="Helvetica" w:hAnsi="Helvetica" w:cstheme="minorHAnsi"/>
          <w:i w:val="0"/>
          <w:sz w:val="22"/>
          <w:szCs w:val="22"/>
        </w:rPr>
        <w:t>adding buffer to tube(s), with buffer container visible in frame</w:t>
      </w:r>
      <w:bookmarkEnd w:id="1"/>
    </w:p>
    <w:p w14:paraId="5CD8A2CF" w14:textId="4809222A" w:rsidR="008D3418" w:rsidRDefault="008D3418" w:rsidP="008D34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Tetramer(s) being added to tube</w:t>
      </w:r>
    </w:p>
    <w:p w14:paraId="600D3B37" w14:textId="2D441C97" w:rsidR="003C1B34" w:rsidRDefault="00C24159" w:rsidP="008D34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centrifuging, bring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the cells to 2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>x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>10</w:t>
      </w:r>
      <w:r w:rsidR="003C1B34" w:rsidRPr="008D3418">
        <w:rPr>
          <w:rFonts w:ascii="Helvetica" w:hAnsi="Helvetica" w:cstheme="minorHAnsi"/>
          <w:i w:val="0"/>
          <w:sz w:val="22"/>
          <w:szCs w:val="22"/>
          <w:vertAlign w:val="superscript"/>
        </w:rPr>
        <w:t>6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per 100 </w:t>
      </w:r>
      <w:r>
        <w:rPr>
          <w:rFonts w:ascii="Helvetica" w:hAnsi="Helvetica" w:cstheme="minorHAnsi"/>
          <w:i w:val="0"/>
          <w:sz w:val="22"/>
          <w:szCs w:val="22"/>
        </w:rPr>
        <w:t>microliters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of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i w:val="0"/>
          <w:sz w:val="22"/>
          <w:szCs w:val="22"/>
        </w:rPr>
        <w:t>TBS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concentration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for a 30-60-minute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incubation in the dark</w:t>
      </w:r>
      <w:r w:rsidR="003C1B34" w:rsidRPr="008D3418">
        <w:rPr>
          <w:rFonts w:ascii="Helvetica" w:hAnsi="Helvetica" w:cstheme="minorHAnsi"/>
          <w:i w:val="0"/>
          <w:sz w:val="22"/>
          <w:szCs w:val="22"/>
        </w:rPr>
        <w:t xml:space="preserve"> at 4 </w:t>
      </w:r>
      <w:r>
        <w:rPr>
          <w:rFonts w:ascii="Helvetica" w:hAnsi="Helvetica" w:cstheme="minorHAnsi"/>
          <w:i w:val="0"/>
          <w:sz w:val="22"/>
          <w:szCs w:val="22"/>
        </w:rPr>
        <w:t xml:space="preserve">degrees Celsius with rotation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1ADD1BA3" w14:textId="48C86DA0" w:rsidR="00C24159" w:rsidRDefault="00C24159" w:rsidP="00C24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Shot of pellets if visible, then TBS being added to cells, with TBS buffer container label visible in frame</w:t>
      </w:r>
      <w:r w:rsidR="00537C9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>
        <w:rPr>
          <w:rFonts w:ascii="Helvetica" w:hAnsi="Helvetica" w:cstheme="minorHAnsi"/>
          <w:b/>
          <w:i w:val="0"/>
          <w:sz w:val="22"/>
          <w:szCs w:val="22"/>
        </w:rPr>
        <w:t>TEXT: TBS: tris-buffered saline</w:t>
      </w:r>
    </w:p>
    <w:p w14:paraId="0EAB418C" w14:textId="0E690A99" w:rsidR="00C24159" w:rsidRDefault="00C24159" w:rsidP="00C24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placing tube(s) onto rotator</w:t>
      </w:r>
    </w:p>
    <w:p w14:paraId="6EC85543" w14:textId="3160368D" w:rsidR="00C24159" w:rsidRDefault="00C24159" w:rsidP="00C2415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At the end of the incubation, wash the cells two times in fresh TBS buffer per wash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[1-TXT] </w:t>
      </w:r>
      <w:r>
        <w:rPr>
          <w:rFonts w:ascii="Helvetica" w:hAnsi="Helvetica" w:cstheme="minorHAnsi"/>
          <w:i w:val="0"/>
          <w:sz w:val="22"/>
          <w:szCs w:val="22"/>
        </w:rPr>
        <w:t xml:space="preserve">before straining the </w:t>
      </w:r>
      <w:r w:rsidR="001B5147">
        <w:rPr>
          <w:rFonts w:ascii="Helvetica" w:hAnsi="Helvetica" w:cstheme="minorHAnsi"/>
          <w:i w:val="0"/>
          <w:sz w:val="22"/>
          <w:szCs w:val="22"/>
        </w:rPr>
        <w:t>samples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628C4">
        <w:rPr>
          <w:rFonts w:ascii="Helvetica" w:hAnsi="Helvetica" w:cstheme="minorHAnsi"/>
          <w:i w:val="0"/>
          <w:sz w:val="22"/>
          <w:szCs w:val="22"/>
        </w:rPr>
        <w:t>into</w:t>
      </w:r>
      <w:r w:rsidR="001B5147">
        <w:rPr>
          <w:rFonts w:ascii="Helvetica" w:hAnsi="Helvetica" w:cstheme="minorHAnsi"/>
          <w:i w:val="0"/>
          <w:sz w:val="22"/>
          <w:szCs w:val="22"/>
        </w:rPr>
        <w:t xml:space="preserve"> individual</w:t>
      </w:r>
      <w:r>
        <w:rPr>
          <w:rFonts w:ascii="Helvetica" w:hAnsi="Helvetica" w:cstheme="minorHAnsi"/>
          <w:i w:val="0"/>
          <w:sz w:val="22"/>
          <w:szCs w:val="22"/>
        </w:rPr>
        <w:t xml:space="preserve"> 5-milliliter filter cap tubes</w:t>
      </w:r>
      <w:r w:rsidR="007628C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628C4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628C4">
        <w:rPr>
          <w:rFonts w:ascii="Helvetica" w:hAnsi="Helvetica" w:cstheme="minorHAnsi"/>
          <w:i w:val="0"/>
          <w:sz w:val="22"/>
          <w:szCs w:val="22"/>
        </w:rPr>
        <w:t>.</w:t>
      </w:r>
    </w:p>
    <w:p w14:paraId="58015E96" w14:textId="0A92A53A" w:rsidR="007628C4" w:rsidRPr="007628C4" w:rsidRDefault="00F9223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92234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Videographer NOTE: </w:t>
      </w:r>
      <w:r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DNS </w:t>
      </w:r>
      <w:r w:rsidRPr="00F92234">
        <w:rPr>
          <w:rFonts w:ascii="Helvetica" w:hAnsi="Helvetica" w:cstheme="minorHAnsi"/>
          <w:i w:val="0"/>
          <w:sz w:val="22"/>
          <w:szCs w:val="22"/>
          <w:highlight w:val="green"/>
        </w:rPr>
        <w:t>Use 2.7.1.</w:t>
      </w:r>
      <w:r w:rsidR="007628C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628C4">
        <w:rPr>
          <w:rFonts w:ascii="Helvetica" w:hAnsi="Helvetica" w:cstheme="minorHAnsi"/>
          <w:b/>
          <w:i w:val="0"/>
          <w:sz w:val="22"/>
          <w:szCs w:val="22"/>
        </w:rPr>
        <w:t>TEXT: Count cells between washes</w:t>
      </w:r>
    </w:p>
    <w:p w14:paraId="1146014C" w14:textId="55350E31" w:rsidR="007628C4" w:rsidRDefault="007628C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bookmarkStart w:id="2" w:name="_Hlk9001366"/>
      <w:r>
        <w:rPr>
          <w:rFonts w:ascii="Helvetica" w:hAnsi="Helvetica" w:cstheme="minorHAnsi"/>
          <w:i w:val="0"/>
          <w:sz w:val="22"/>
          <w:szCs w:val="22"/>
        </w:rPr>
        <w:t>Cells being filtered into tube</w:t>
      </w:r>
    </w:p>
    <w:bookmarkEnd w:id="2"/>
    <w:p w14:paraId="6F6E4D68" w14:textId="5EFCF2A7" w:rsidR="007628C4" w:rsidRPr="007628C4" w:rsidRDefault="007628C4" w:rsidP="007628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Stain the </w:t>
      </w:r>
      <w:r w:rsidR="00714496">
        <w:rPr>
          <w:rFonts w:ascii="Helvetica" w:hAnsi="Helvetica" w:cstheme="minorHAnsi"/>
          <w:i w:val="0"/>
          <w:sz w:val="22"/>
          <w:szCs w:val="22"/>
        </w:rPr>
        <w:t>samples</w:t>
      </w:r>
      <w:r>
        <w:rPr>
          <w:rFonts w:ascii="Helvetica" w:hAnsi="Helvetica" w:cstheme="minorHAnsi"/>
          <w:i w:val="0"/>
          <w:sz w:val="22"/>
          <w:szCs w:val="22"/>
        </w:rPr>
        <w:t xml:space="preserve"> with</w:t>
      </w:r>
      <w:r w:rsidR="00714496">
        <w:rPr>
          <w:rFonts w:ascii="Helvetica" w:hAnsi="Helvetica" w:cstheme="minorHAnsi"/>
          <w:i w:val="0"/>
          <w:sz w:val="22"/>
          <w:szCs w:val="22"/>
        </w:rPr>
        <w:t xml:space="preserve"> a</w:t>
      </w:r>
      <w:r>
        <w:rPr>
          <w:rFonts w:ascii="Helvetica" w:hAnsi="Helvetica" w:cstheme="minorHAnsi"/>
          <w:i w:val="0"/>
          <w:sz w:val="22"/>
          <w:szCs w:val="22"/>
        </w:rPr>
        <w:t xml:space="preserve"> 0.3-micromolar final concentration of DAPI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(DAP-</w:t>
      </w:r>
      <w:proofErr w:type="spellStart"/>
      <w:r>
        <w:rPr>
          <w:rFonts w:ascii="Helvetica" w:hAnsi="Helvetica" w:cstheme="minorHAnsi"/>
          <w:i w:val="0"/>
          <w:color w:val="FF0000"/>
          <w:sz w:val="22"/>
          <w:szCs w:val="22"/>
        </w:rPr>
        <w:t>ee</w:t>
      </w:r>
      <w:proofErr w:type="spellEnd"/>
      <w:r>
        <w:rPr>
          <w:rFonts w:ascii="Helvetica" w:hAnsi="Helvetica" w:cstheme="minorHAnsi"/>
          <w:i w:val="0"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sz w:val="22"/>
          <w:szCs w:val="22"/>
        </w:rPr>
        <w:t xml:space="preserve"> as a marker of cell membrane integrity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run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 the </w:t>
      </w:r>
      <w:r>
        <w:rPr>
          <w:rFonts w:ascii="Helvetica" w:hAnsi="Helvetica" w:cstheme="minorHAnsi"/>
          <w:i w:val="0"/>
          <w:sz w:val="22"/>
          <w:szCs w:val="22"/>
        </w:rPr>
        <w:t xml:space="preserve">entire </w:t>
      </w:r>
      <w:r w:rsidRPr="007628C4">
        <w:rPr>
          <w:rFonts w:ascii="Helvetica" w:hAnsi="Helvetica" w:cstheme="minorHAnsi"/>
          <w:i w:val="0"/>
          <w:sz w:val="22"/>
          <w:szCs w:val="22"/>
        </w:rPr>
        <w:t>negative control on the cell sorter</w:t>
      </w:r>
      <w:r>
        <w:rPr>
          <w:rFonts w:ascii="Helvetica" w:hAnsi="Helvetica" w:cstheme="minorHAnsi"/>
          <w:i w:val="0"/>
          <w:sz w:val="22"/>
          <w:szCs w:val="22"/>
        </w:rPr>
        <w:t xml:space="preserve"> to set the flow cytometry gates for isolating the appropriate cell populations for single cell sorting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 w:rsidRPr="007628C4">
        <w:rPr>
          <w:rFonts w:ascii="Helvetica" w:hAnsi="Helvetica" w:cstheme="minorHAnsi"/>
          <w:i w:val="0"/>
          <w:sz w:val="22"/>
          <w:szCs w:val="22"/>
        </w:rPr>
        <w:t>.</w:t>
      </w:r>
    </w:p>
    <w:p w14:paraId="757AC93F" w14:textId="65CA4061" w:rsidR="007628C4" w:rsidRDefault="007628C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DAPI being added to cells, with DAPI container visible in frame</w:t>
      </w:r>
    </w:p>
    <w:p w14:paraId="71BC605E" w14:textId="77777777" w:rsidR="007628C4" w:rsidRDefault="007628C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loading plate onto cytometer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full flow cytometer parameter setup details</w:t>
      </w:r>
      <w:r w:rsidR="003C1B34" w:rsidRPr="007628C4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7136B64A" w14:textId="6A059ADE" w:rsidR="007628C4" w:rsidRDefault="003C1B34" w:rsidP="007628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628C4">
        <w:rPr>
          <w:rFonts w:ascii="Helvetica" w:hAnsi="Helvetica" w:cstheme="minorHAnsi"/>
          <w:i w:val="0"/>
          <w:sz w:val="22"/>
          <w:szCs w:val="22"/>
        </w:rPr>
        <w:lastRenderedPageBreak/>
        <w:t xml:space="preserve">Plot </w:t>
      </w:r>
      <w:r w:rsidR="007628C4">
        <w:rPr>
          <w:rFonts w:ascii="Helvetica" w:hAnsi="Helvetica" w:cstheme="minorHAnsi"/>
          <w:i w:val="0"/>
          <w:sz w:val="22"/>
          <w:szCs w:val="22"/>
        </w:rPr>
        <w:t>the a</w:t>
      </w:r>
      <w:r w:rsidRPr="007628C4">
        <w:rPr>
          <w:rFonts w:ascii="Helvetica" w:hAnsi="Helvetica" w:cstheme="minorHAnsi"/>
          <w:i w:val="0"/>
          <w:sz w:val="22"/>
          <w:szCs w:val="22"/>
        </w:rPr>
        <w:t>ntigen-</w:t>
      </w:r>
      <w:r w:rsidR="00537C99">
        <w:rPr>
          <w:rFonts w:ascii="Helvetica" w:hAnsi="Helvetica" w:cstheme="minorHAnsi"/>
          <w:i w:val="0"/>
          <w:sz w:val="22"/>
          <w:szCs w:val="22"/>
        </w:rPr>
        <w:t>PE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 vs antigen-</w:t>
      </w:r>
      <w:r w:rsidR="00537C99">
        <w:rPr>
          <w:rFonts w:ascii="Helvetica" w:hAnsi="Helvetica" w:cstheme="minorHAnsi"/>
          <w:i w:val="0"/>
          <w:sz w:val="22"/>
          <w:szCs w:val="22"/>
        </w:rPr>
        <w:t>APC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 and set </w:t>
      </w:r>
      <w:r w:rsidR="00714496">
        <w:rPr>
          <w:rFonts w:ascii="Helvetica" w:hAnsi="Helvetica" w:cstheme="minorHAnsi"/>
          <w:i w:val="0"/>
          <w:sz w:val="22"/>
          <w:szCs w:val="22"/>
        </w:rPr>
        <w:t>the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 R8</w:t>
      </w:r>
      <w:r w:rsidR="00714496">
        <w:rPr>
          <w:rFonts w:ascii="Helvetica" w:hAnsi="Helvetica" w:cstheme="minorHAnsi"/>
          <w:i w:val="0"/>
          <w:sz w:val="22"/>
          <w:szCs w:val="22"/>
        </w:rPr>
        <w:t xml:space="preserve"> gate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 as an </w:t>
      </w:r>
      <w:r w:rsidR="007628C4">
        <w:rPr>
          <w:rFonts w:ascii="Helvetica" w:hAnsi="Helvetica" w:cstheme="minorHAnsi"/>
          <w:i w:val="0"/>
          <w:sz w:val="22"/>
          <w:szCs w:val="22"/>
        </w:rPr>
        <w:t>antigen-</w:t>
      </w:r>
      <w:r w:rsidR="00537C99">
        <w:rPr>
          <w:rFonts w:ascii="Helvetica" w:hAnsi="Helvetica" w:cstheme="minorHAnsi"/>
          <w:i w:val="0"/>
          <w:sz w:val="22"/>
          <w:szCs w:val="22"/>
        </w:rPr>
        <w:t>PE</w:t>
      </w:r>
      <w:r w:rsidR="007628C4">
        <w:rPr>
          <w:rFonts w:ascii="Helvetica" w:hAnsi="Helvetica" w:cstheme="minorHAnsi"/>
          <w:i w:val="0"/>
          <w:sz w:val="22"/>
          <w:szCs w:val="22"/>
        </w:rPr>
        <w:t xml:space="preserve">-positive </w:t>
      </w:r>
      <w:r w:rsidR="007628C4" w:rsidRPr="008D3418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7628C4">
        <w:rPr>
          <w:rFonts w:ascii="Helvetica" w:hAnsi="Helvetica" w:cstheme="minorHAnsi"/>
          <w:i w:val="0"/>
          <w:sz w:val="22"/>
          <w:szCs w:val="22"/>
        </w:rPr>
        <w:t>antigen-</w:t>
      </w:r>
      <w:r w:rsidR="00537C99">
        <w:rPr>
          <w:rFonts w:ascii="Helvetica" w:hAnsi="Helvetica" w:cstheme="minorHAnsi"/>
          <w:i w:val="0"/>
          <w:sz w:val="22"/>
          <w:szCs w:val="22"/>
        </w:rPr>
        <w:t>APC</w:t>
      </w:r>
      <w:r w:rsidR="007628C4">
        <w:rPr>
          <w:rFonts w:ascii="Helvetica" w:hAnsi="Helvetica" w:cstheme="minorHAnsi"/>
          <w:i w:val="0"/>
          <w:sz w:val="22"/>
          <w:szCs w:val="22"/>
        </w:rPr>
        <w:t>-positive</w:t>
      </w:r>
      <w:r w:rsidR="007628C4" w:rsidRPr="007628C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7628C4">
        <w:rPr>
          <w:rFonts w:ascii="Helvetica" w:hAnsi="Helvetica" w:cstheme="minorHAnsi"/>
          <w:i w:val="0"/>
          <w:sz w:val="22"/>
          <w:szCs w:val="22"/>
        </w:rPr>
        <w:t>quadrant with a low number of events in the double positive gate</w:t>
      </w:r>
      <w:r w:rsidR="007628C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628C4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7628C4">
        <w:rPr>
          <w:rFonts w:ascii="Helvetica" w:hAnsi="Helvetica" w:cstheme="minorHAnsi"/>
          <w:i w:val="0"/>
          <w:sz w:val="22"/>
          <w:szCs w:val="22"/>
        </w:rPr>
        <w:t>.</w:t>
      </w:r>
    </w:p>
    <w:p w14:paraId="6F9E11BA" w14:textId="5565E6F2" w:rsidR="007628C4" w:rsidRDefault="007628C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7628C4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Ag-PE vs Ag-APC being set, then Gate R8 being </w:t>
      </w:r>
      <w:proofErr w:type="gramStart"/>
      <w:r>
        <w:rPr>
          <w:rFonts w:ascii="Helvetica" w:hAnsi="Helvetica" w:cstheme="minorHAnsi"/>
          <w:i w:val="0"/>
          <w:sz w:val="22"/>
          <w:szCs w:val="22"/>
        </w:rPr>
        <w:t>set</w:t>
      </w:r>
      <w:r w:rsidR="003C1B34" w:rsidRPr="007628C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</w:t>
      </w:r>
      <w:proofErr w:type="gramEnd"/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: </w:t>
      </w:r>
      <w:r w:rsidR="00537C99">
        <w:rPr>
          <w:rFonts w:ascii="Helvetica" w:hAnsi="Helvetica" w:cstheme="minorHAnsi"/>
          <w:color w:val="4472C4" w:themeColor="accent1"/>
          <w:sz w:val="22"/>
          <w:szCs w:val="22"/>
        </w:rPr>
        <w:t>Difficult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4E90711A" w14:textId="1DCF306C" w:rsidR="003C1B34" w:rsidRDefault="007628C4" w:rsidP="007628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628C4">
        <w:rPr>
          <w:rFonts w:ascii="Helvetica" w:hAnsi="Helvetica" w:cstheme="minorHAnsi"/>
          <w:i w:val="0"/>
          <w:sz w:val="22"/>
          <w:szCs w:val="22"/>
        </w:rPr>
        <w:t>Then sort the single CD19-positive, CD27-positive,</w:t>
      </w:r>
      <w:r w:rsidRPr="007628C4">
        <w:rPr>
          <w:rFonts w:ascii="Helvetica" w:hAnsi="Helvetica" w:cstheme="minorHAnsi"/>
          <w:i w:val="0"/>
          <w:sz w:val="22"/>
          <w:szCs w:val="22"/>
          <w:vertAlign w:val="superscript"/>
        </w:rPr>
        <w:t xml:space="preserve"> </w:t>
      </w:r>
      <w:r w:rsidRPr="007628C4">
        <w:rPr>
          <w:rFonts w:ascii="Helvetica" w:hAnsi="Helvetica" w:cstheme="minorHAnsi"/>
          <w:i w:val="0"/>
          <w:sz w:val="22"/>
          <w:szCs w:val="22"/>
        </w:rPr>
        <w:t>antigen-</w:t>
      </w:r>
      <w:r w:rsidR="00537C99">
        <w:rPr>
          <w:rFonts w:ascii="Helvetica" w:hAnsi="Helvetica" w:cstheme="minorHAnsi"/>
          <w:i w:val="0"/>
          <w:sz w:val="22"/>
          <w:szCs w:val="22"/>
        </w:rPr>
        <w:t>PE</w:t>
      </w:r>
      <w:r w:rsidRPr="007628C4">
        <w:rPr>
          <w:rFonts w:ascii="Helvetica" w:hAnsi="Helvetica" w:cstheme="minorHAnsi"/>
          <w:i w:val="0"/>
          <w:sz w:val="22"/>
          <w:szCs w:val="22"/>
        </w:rPr>
        <w:t>-positive, antigen-</w:t>
      </w:r>
      <w:r w:rsidR="00537C99">
        <w:rPr>
          <w:rFonts w:ascii="Helvetica" w:hAnsi="Helvetica" w:cstheme="minorHAnsi"/>
          <w:i w:val="0"/>
          <w:sz w:val="22"/>
          <w:szCs w:val="22"/>
        </w:rPr>
        <w:t>APC</w:t>
      </w:r>
      <w:r w:rsidRPr="007628C4">
        <w:rPr>
          <w:rFonts w:ascii="Helvetica" w:hAnsi="Helvetica" w:cstheme="minorHAnsi"/>
          <w:i w:val="0"/>
          <w:sz w:val="22"/>
          <w:szCs w:val="22"/>
        </w:rPr>
        <w:t>-positive</w:t>
      </w:r>
      <w:r>
        <w:rPr>
          <w:rFonts w:ascii="Helvetica" w:hAnsi="Helvetica" w:cstheme="minorHAnsi"/>
          <w:i w:val="0"/>
          <w:sz w:val="22"/>
          <w:szCs w:val="22"/>
        </w:rPr>
        <w:t xml:space="preserve"> cells into individual wells of a master-mix-prepared 96-well plate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B88DDA6" w14:textId="43849441" w:rsidR="007628C4" w:rsidRPr="007628C4" w:rsidRDefault="007628C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Cells being sorted into plate 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537C99" w:rsidRPr="00537C99">
        <w:rPr>
          <w:rFonts w:ascii="Helvetica" w:hAnsi="Helvetica" w:cstheme="minorHAnsi"/>
          <w:i w:val="0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all solution/reagent preparation details</w:t>
      </w:r>
      <w:r w:rsidR="00F92234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Videographer NOTE: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>Author will also provide screen capture</w:t>
      </w:r>
    </w:p>
    <w:p w14:paraId="31F2B7D4" w14:textId="77777777" w:rsidR="007628C4" w:rsidRPr="007628C4" w:rsidRDefault="003C1B34" w:rsidP="007628C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628C4">
        <w:rPr>
          <w:rFonts w:ascii="Helvetica" w:hAnsi="Helvetica" w:cstheme="minorHAnsi"/>
          <w:b/>
          <w:bCs/>
          <w:i w:val="0"/>
          <w:sz w:val="22"/>
          <w:szCs w:val="22"/>
        </w:rPr>
        <w:t xml:space="preserve">Single </w:t>
      </w:r>
      <w:r w:rsidR="007628C4">
        <w:rPr>
          <w:rFonts w:ascii="Helvetica" w:hAnsi="Helvetica" w:cstheme="minorHAnsi"/>
          <w:b/>
          <w:bCs/>
          <w:i w:val="0"/>
          <w:sz w:val="22"/>
          <w:szCs w:val="22"/>
        </w:rPr>
        <w:t>C</w:t>
      </w:r>
      <w:r w:rsidRPr="007628C4">
        <w:rPr>
          <w:rFonts w:ascii="Helvetica" w:hAnsi="Helvetica" w:cstheme="minorHAnsi"/>
          <w:b/>
          <w:bCs/>
          <w:i w:val="0"/>
          <w:sz w:val="22"/>
          <w:szCs w:val="22"/>
        </w:rPr>
        <w:t xml:space="preserve">ell </w:t>
      </w:r>
      <w:r w:rsidR="007628C4">
        <w:rPr>
          <w:rFonts w:ascii="Helvetica" w:hAnsi="Helvetica" w:cstheme="minorHAnsi"/>
          <w:b/>
          <w:bCs/>
          <w:i w:val="0"/>
          <w:sz w:val="22"/>
          <w:szCs w:val="22"/>
        </w:rPr>
        <w:t>C</w:t>
      </w:r>
      <w:r w:rsidRPr="007628C4">
        <w:rPr>
          <w:rFonts w:ascii="Helvetica" w:hAnsi="Helvetica" w:cstheme="minorHAnsi"/>
          <w:b/>
          <w:bCs/>
          <w:i w:val="0"/>
          <w:sz w:val="22"/>
          <w:szCs w:val="22"/>
        </w:rPr>
        <w:t>loning</w:t>
      </w:r>
    </w:p>
    <w:p w14:paraId="3264FED0" w14:textId="2B2EAA21" w:rsidR="007628C4" w:rsidRDefault="007628C4" w:rsidP="007628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628C4">
        <w:rPr>
          <w:rFonts w:ascii="Helvetica" w:hAnsi="Helvetica" w:cstheme="minorHAnsi"/>
          <w:bCs/>
          <w:i w:val="0"/>
          <w:sz w:val="22"/>
          <w:szCs w:val="22"/>
        </w:rPr>
        <w:t xml:space="preserve">At the end of the sort, 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cover </w:t>
      </w:r>
      <w:r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7628C4">
        <w:rPr>
          <w:rFonts w:ascii="Helvetica" w:hAnsi="Helvetica" w:cstheme="minorHAnsi"/>
          <w:i w:val="0"/>
          <w:sz w:val="22"/>
          <w:szCs w:val="22"/>
        </w:rPr>
        <w:t>plate with aluminum tape pads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centrifuge </w:t>
      </w:r>
      <w:r>
        <w:rPr>
          <w:rFonts w:ascii="Helvetica" w:hAnsi="Helvetica" w:cstheme="minorHAnsi"/>
          <w:i w:val="0"/>
          <w:sz w:val="22"/>
          <w:szCs w:val="22"/>
        </w:rPr>
        <w:t xml:space="preserve">the cells </w:t>
      </w:r>
      <w:r w:rsidRPr="007628C4">
        <w:rPr>
          <w:rFonts w:ascii="Helvetica" w:hAnsi="Helvetica" w:cstheme="minorHAnsi"/>
          <w:i w:val="0"/>
          <w:sz w:val="22"/>
          <w:szCs w:val="22"/>
        </w:rPr>
        <w:t>for 1 min</w:t>
      </w:r>
      <w:r>
        <w:rPr>
          <w:rFonts w:ascii="Helvetica" w:hAnsi="Helvetica" w:cstheme="minorHAnsi"/>
          <w:i w:val="0"/>
          <w:sz w:val="22"/>
          <w:szCs w:val="22"/>
        </w:rPr>
        <w:t>ute</w:t>
      </w:r>
      <w:r w:rsidRPr="007628C4">
        <w:rPr>
          <w:rFonts w:ascii="Helvetica" w:hAnsi="Helvetica" w:cstheme="minorHAnsi"/>
          <w:i w:val="0"/>
          <w:sz w:val="22"/>
          <w:szCs w:val="22"/>
        </w:rPr>
        <w:t xml:space="preserve"> at 400 x 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14496">
        <w:rPr>
          <w:rFonts w:ascii="Helvetica" w:hAnsi="Helvetica" w:cstheme="minorHAnsi"/>
          <w:i w:val="0"/>
          <w:sz w:val="22"/>
          <w:szCs w:val="22"/>
        </w:rPr>
        <w:t>before</w:t>
      </w:r>
      <w:r w:rsidR="00134EFE">
        <w:rPr>
          <w:rFonts w:ascii="Helvetica" w:hAnsi="Helvetica" w:cstheme="minorHAnsi"/>
          <w:i w:val="0"/>
          <w:sz w:val="22"/>
          <w:szCs w:val="22"/>
        </w:rPr>
        <w:t xml:space="preserve"> minus 80-degree storage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6C3336B" w14:textId="727998D3" w:rsidR="007628C4" w:rsidRDefault="007628C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covering plate</w:t>
      </w:r>
    </w:p>
    <w:p w14:paraId="3DE8D608" w14:textId="44DE5CEC" w:rsidR="007628C4" w:rsidRDefault="007628C4" w:rsidP="007628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placing plate into centrifuge</w:t>
      </w:r>
    </w:p>
    <w:p w14:paraId="219F9ACF" w14:textId="0F287FE5" w:rsidR="00134EFE" w:rsidRDefault="00134EFE" w:rsidP="00134E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perform a reverse transcriptase reaction, thaw the sorted B cells on ice for 2 minutes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 xml:space="preserve">before spinning the plate for 2 minutes at 3300 x g to pool the well contents to the bottom of the plate before opening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1FBF2ECA" w14:textId="57F077D5" w:rsidR="00134EFE" w:rsidRDefault="00134EFE" w:rsidP="00134E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Plate being placed on ice</w:t>
      </w:r>
    </w:p>
    <w:p w14:paraId="3F3211C0" w14:textId="78C89A6C" w:rsidR="00134EFE" w:rsidRDefault="00134EFE" w:rsidP="00F922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placing plate into centrifuge</w:t>
      </w:r>
      <w:r w:rsidR="00F9223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NOTE: Videographer added note about shot 3.12.2 (DNS; use 3.1.2). </w:t>
      </w:r>
      <w:r w:rsidR="00F92234">
        <w:rPr>
          <w:rFonts w:ascii="Helvetica" w:hAnsi="Helvetica" w:cstheme="minorHAnsi"/>
          <w:i w:val="0"/>
          <w:sz w:val="22"/>
          <w:szCs w:val="22"/>
          <w:highlight w:val="green"/>
        </w:rPr>
        <w:t>I think he meant 3.2.2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</w:p>
    <w:p w14:paraId="557529BE" w14:textId="38F97A53" w:rsidR="00134EFE" w:rsidRDefault="00134EFE" w:rsidP="00134E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After treating the cells with an appropriate enzyme master mix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, add 2.5 microliters of complementary DNA as a template for each PCR reaction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 xml:space="preserve"> and add primers to a final concentration of 1 micromolar </w:t>
      </w:r>
      <w:r w:rsidR="00714496">
        <w:rPr>
          <w:rFonts w:ascii="Helvetica" w:hAnsi="Helvetica" w:cstheme="minorHAnsi"/>
          <w:i w:val="0"/>
          <w:sz w:val="22"/>
          <w:szCs w:val="22"/>
        </w:rPr>
        <w:t>to</w:t>
      </w:r>
      <w:r>
        <w:rPr>
          <w:rFonts w:ascii="Helvetica" w:hAnsi="Helvetica" w:cstheme="minorHAnsi"/>
          <w:i w:val="0"/>
          <w:sz w:val="22"/>
          <w:szCs w:val="22"/>
        </w:rPr>
        <w:t xml:space="preserve"> each reaction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8EC9B38" w14:textId="74128383" w:rsidR="00134EFE" w:rsidRPr="00134EFE" w:rsidRDefault="00134EFE" w:rsidP="00134E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master mix to well(s) 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537C99" w:rsidRPr="00537C99">
        <w:rPr>
          <w:rFonts w:ascii="Helvetica" w:hAnsi="Helvetica" w:cstheme="minorHAnsi"/>
          <w:i w:val="0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full reverse transcriptase reaction details</w:t>
      </w:r>
    </w:p>
    <w:p w14:paraId="57431617" w14:textId="27E27F81" w:rsidR="00134EFE" w:rsidRDefault="00134EFE" w:rsidP="00134E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cDNA being added to well(s), with cDNA container label visible in frame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7ADC5EF1" w14:textId="01ECCA1E" w:rsidR="00134EFE" w:rsidRDefault="00134EFE" w:rsidP="00134E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Primer(s) being added to well(s), with primer container label visible in frame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4096248D" w14:textId="5A16BDAF" w:rsidR="00134EFE" w:rsidRDefault="00134EFE" w:rsidP="00134E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add</w:t>
      </w:r>
      <w:r w:rsidR="00714496">
        <w:rPr>
          <w:rFonts w:ascii="Helvetica" w:hAnsi="Helvetica" w:cstheme="minorHAnsi"/>
          <w:i w:val="0"/>
          <w:sz w:val="22"/>
          <w:szCs w:val="22"/>
        </w:rPr>
        <w:t xml:space="preserve"> a</w:t>
      </w:r>
      <w:r>
        <w:rPr>
          <w:rFonts w:ascii="Helvetica" w:hAnsi="Helvetica" w:cstheme="minorHAnsi"/>
          <w:i w:val="0"/>
          <w:sz w:val="22"/>
          <w:szCs w:val="22"/>
        </w:rPr>
        <w:t xml:space="preserve"> 2x concentration of 10x polymerase buffer to each well to bring the final volume to 25 microliters per reaction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run the heavy and light </w:t>
      </w:r>
      <w:r w:rsidR="00714496">
        <w:rPr>
          <w:rFonts w:ascii="Helvetica" w:hAnsi="Helvetica" w:cstheme="minorHAnsi"/>
          <w:i w:val="0"/>
          <w:sz w:val="22"/>
          <w:szCs w:val="22"/>
        </w:rPr>
        <w:t xml:space="preserve">chain </w:t>
      </w:r>
      <w:r>
        <w:rPr>
          <w:rFonts w:ascii="Helvetica" w:hAnsi="Helvetica" w:cstheme="minorHAnsi"/>
          <w:i w:val="0"/>
          <w:sz w:val="22"/>
          <w:szCs w:val="22"/>
        </w:rPr>
        <w:t xml:space="preserve">PCR reactions each for 50 cycles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9AB624A" w14:textId="259568BA" w:rsidR="00134EFE" w:rsidRDefault="00134EFE" w:rsidP="00134E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buffer to well(s), with buffer container visible in frame</w:t>
      </w:r>
    </w:p>
    <w:p w14:paraId="6FDF5FFD" w14:textId="13EB98C9" w:rsidR="00134EFE" w:rsidRDefault="00134EFE" w:rsidP="00134E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loading sample(s) onto thermocycler</w:t>
      </w:r>
    </w:p>
    <w:p w14:paraId="50512638" w14:textId="3577D4B1" w:rsidR="00134EFE" w:rsidRDefault="00134EFE" w:rsidP="00134E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At the end of the reaction</w:t>
      </w:r>
      <w:r w:rsidR="00714496">
        <w:rPr>
          <w:rFonts w:ascii="Helvetica" w:hAnsi="Helvetica" w:cstheme="minorHAnsi"/>
          <w:i w:val="0"/>
          <w:sz w:val="22"/>
          <w:szCs w:val="22"/>
        </w:rPr>
        <w:t>s</w:t>
      </w:r>
      <w:r>
        <w:rPr>
          <w:rFonts w:ascii="Helvetica" w:hAnsi="Helvetica" w:cstheme="minorHAnsi"/>
          <w:i w:val="0"/>
          <w:sz w:val="22"/>
          <w:szCs w:val="22"/>
        </w:rPr>
        <w:t>, run the samples on a 1% agarose gel to visualize the</w:t>
      </w:r>
      <w:r w:rsidRPr="00134EFE">
        <w:rPr>
          <w:rFonts w:ascii="Helvetica" w:hAnsi="Helvetica" w:cstheme="minorHAnsi"/>
          <w:sz w:val="22"/>
          <w:szCs w:val="22"/>
        </w:rPr>
        <w:t xml:space="preserve"> </w:t>
      </w:r>
      <w:r w:rsidRPr="00134EFE">
        <w:rPr>
          <w:rFonts w:ascii="Helvetica" w:hAnsi="Helvetica" w:cstheme="minorHAnsi"/>
          <w:i w:val="0"/>
          <w:sz w:val="22"/>
          <w:szCs w:val="22"/>
        </w:rPr>
        <w:t>positive amplification hits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79BD5D0" w14:textId="77777777" w:rsidR="00134EFE" w:rsidRPr="00134EFE" w:rsidRDefault="00134EFE" w:rsidP="003C1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loading sample(s) onto gel</w:t>
      </w:r>
      <w:r w:rsidR="003C1B34" w:rsidRPr="00134EFE">
        <w:rPr>
          <w:rFonts w:ascii="Helvetica" w:hAnsi="Helvetica" w:cstheme="minorHAnsi"/>
          <w:sz w:val="22"/>
          <w:szCs w:val="22"/>
        </w:rPr>
        <w:t xml:space="preserve"> </w:t>
      </w:r>
    </w:p>
    <w:p w14:paraId="183330C4" w14:textId="0B56BFFC" w:rsidR="003C1B34" w:rsidRDefault="00134EFE" w:rsidP="00134E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Isolate 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both </w:t>
      </w:r>
      <w:r>
        <w:rPr>
          <w:rFonts w:ascii="Helvetica" w:hAnsi="Helvetica" w:cstheme="minorHAnsi"/>
          <w:i w:val="0"/>
          <w:sz w:val="22"/>
          <w:szCs w:val="22"/>
        </w:rPr>
        <w:t xml:space="preserve">the paired 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heavy and light chain </w:t>
      </w:r>
      <w:r>
        <w:rPr>
          <w:rFonts w:ascii="Helvetica" w:hAnsi="Helvetica" w:cstheme="minorHAnsi"/>
          <w:i w:val="0"/>
          <w:sz w:val="22"/>
          <w:szCs w:val="22"/>
        </w:rPr>
        <w:t xml:space="preserve">reactions 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from the same cell </w:t>
      </w:r>
      <w:r>
        <w:rPr>
          <w:rFonts w:ascii="Helvetica" w:hAnsi="Helvetica" w:cstheme="minorHAnsi"/>
          <w:i w:val="0"/>
          <w:sz w:val="22"/>
          <w:szCs w:val="22"/>
        </w:rPr>
        <w:t>via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 gel extraction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d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>etermine</w:t>
      </w:r>
      <w:r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 DNA fragment concentration </w:t>
      </w:r>
      <w:r>
        <w:rPr>
          <w:rFonts w:ascii="Helvetica" w:hAnsi="Helvetica" w:cstheme="minorHAnsi"/>
          <w:i w:val="0"/>
          <w:sz w:val="22"/>
          <w:szCs w:val="22"/>
        </w:rPr>
        <w:t>by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the optical density 260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 for accurate ligation mix calculations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>.</w:t>
      </w:r>
    </w:p>
    <w:p w14:paraId="1A0FD814" w14:textId="5A2E7104" w:rsidR="00134EFE" w:rsidRDefault="00134EFE" w:rsidP="00134E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Band(s) being extracted</w:t>
      </w:r>
    </w:p>
    <w:p w14:paraId="3DF6BD6A" w14:textId="77777777" w:rsidR="00134EFE" w:rsidRDefault="00134EFE" w:rsidP="003C1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sample to spectrophotometer</w:t>
      </w:r>
    </w:p>
    <w:p w14:paraId="661634AB" w14:textId="52B3C69D" w:rsidR="00134EFE" w:rsidRPr="003727A2" w:rsidRDefault="003C1B34" w:rsidP="003727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34EFE">
        <w:rPr>
          <w:rFonts w:ascii="Helvetica" w:hAnsi="Helvetica" w:cstheme="minorHAnsi"/>
          <w:i w:val="0"/>
          <w:sz w:val="22"/>
          <w:szCs w:val="22"/>
        </w:rPr>
        <w:t xml:space="preserve">Combine </w:t>
      </w:r>
      <w:r w:rsidR="00134EFE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134EFE">
        <w:rPr>
          <w:rFonts w:ascii="Helvetica" w:hAnsi="Helvetica" w:cstheme="minorHAnsi"/>
          <w:i w:val="0"/>
          <w:sz w:val="22"/>
          <w:szCs w:val="22"/>
        </w:rPr>
        <w:t xml:space="preserve">recovered heavy and light chain fragments with a linker fragment and the expression vector backbone using a 4-fragment ligation reaction </w:t>
      </w:r>
      <w:r w:rsidR="00134EFE">
        <w:rPr>
          <w:rFonts w:ascii="Helvetica" w:hAnsi="Helvetica" w:cstheme="minorHAnsi"/>
          <w:i w:val="0"/>
          <w:sz w:val="22"/>
          <w:szCs w:val="22"/>
        </w:rPr>
        <w:t xml:space="preserve">according to the manufacturer’s instructions </w:t>
      </w:r>
      <w:r w:rsidR="00134EFE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3727A2">
        <w:rPr>
          <w:rFonts w:ascii="Helvetica" w:hAnsi="Helvetica" w:cstheme="minorHAnsi"/>
          <w:i w:val="0"/>
          <w:sz w:val="22"/>
          <w:szCs w:val="22"/>
        </w:rPr>
        <w:t xml:space="preserve"> and t</w:t>
      </w:r>
      <w:r w:rsidR="003727A2" w:rsidRPr="003727A2">
        <w:rPr>
          <w:rFonts w:ascii="Helvetica" w:hAnsi="Helvetica" w:cstheme="minorHAnsi"/>
          <w:i w:val="0"/>
          <w:sz w:val="22"/>
          <w:szCs w:val="22"/>
        </w:rPr>
        <w:t xml:space="preserve">ransform </w:t>
      </w:r>
      <w:r w:rsidR="003727A2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3727A2" w:rsidRPr="003727A2">
        <w:rPr>
          <w:rFonts w:ascii="Helvetica" w:hAnsi="Helvetica" w:cstheme="minorHAnsi"/>
          <w:i w:val="0"/>
          <w:sz w:val="22"/>
          <w:szCs w:val="22"/>
        </w:rPr>
        <w:t xml:space="preserve">ligation reactions into chemically competent bacteria </w:t>
      </w:r>
      <w:r w:rsidR="003727A2">
        <w:rPr>
          <w:rFonts w:ascii="Helvetica" w:hAnsi="Helvetica" w:cstheme="minorHAnsi"/>
          <w:i w:val="0"/>
          <w:sz w:val="22"/>
          <w:szCs w:val="22"/>
        </w:rPr>
        <w:t xml:space="preserve">according to the manufacturer’s instructions </w:t>
      </w:r>
      <w:r w:rsidR="003727A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3727A2" w:rsidRPr="003727A2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3CA3D3BB" w14:textId="55D751DF" w:rsidR="003727A2" w:rsidRDefault="00134EFE" w:rsidP="003C1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sample to </w:t>
      </w:r>
      <w:r w:rsidR="003727A2">
        <w:rPr>
          <w:rFonts w:ascii="Helvetica" w:hAnsi="Helvetica" w:cstheme="minorHAnsi"/>
          <w:i w:val="0"/>
          <w:sz w:val="22"/>
          <w:szCs w:val="22"/>
        </w:rPr>
        <w:t>appropriate container, with kit and kit reagents visible in frame</w:t>
      </w:r>
      <w:r w:rsidR="003C1B34" w:rsidRPr="00134EFE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406CB3E0" w14:textId="57B2F1DA" w:rsidR="003727A2" w:rsidRDefault="003727A2" w:rsidP="003C1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seeding sample onto plate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72B436B1" w14:textId="06A30A22" w:rsidR="003727A2" w:rsidRDefault="003C1B34" w:rsidP="003727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727A2">
        <w:rPr>
          <w:rFonts w:ascii="Helvetica" w:hAnsi="Helvetica" w:cstheme="minorHAnsi"/>
          <w:i w:val="0"/>
          <w:sz w:val="22"/>
          <w:szCs w:val="22"/>
        </w:rPr>
        <w:t xml:space="preserve">Once plated onto antibiotic plates, add 4 </w:t>
      </w:r>
      <w:r w:rsidR="003727A2">
        <w:rPr>
          <w:rFonts w:ascii="Helvetica" w:hAnsi="Helvetica" w:cstheme="minorHAnsi"/>
          <w:i w:val="0"/>
          <w:sz w:val="22"/>
          <w:szCs w:val="22"/>
        </w:rPr>
        <w:t>milliliters</w:t>
      </w:r>
      <w:r w:rsidRPr="003727A2">
        <w:rPr>
          <w:rFonts w:ascii="Helvetica" w:hAnsi="Helvetica" w:cstheme="minorHAnsi"/>
          <w:i w:val="0"/>
          <w:sz w:val="22"/>
          <w:szCs w:val="22"/>
        </w:rPr>
        <w:t xml:space="preserve"> of growth </w:t>
      </w:r>
      <w:r w:rsidR="003727A2">
        <w:rPr>
          <w:rFonts w:ascii="Helvetica" w:hAnsi="Helvetica" w:cstheme="minorHAnsi"/>
          <w:i w:val="0"/>
          <w:sz w:val="22"/>
          <w:szCs w:val="22"/>
        </w:rPr>
        <w:t>medium</w:t>
      </w:r>
      <w:r w:rsidRPr="003727A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727A2">
        <w:rPr>
          <w:rFonts w:ascii="Helvetica" w:hAnsi="Helvetica" w:cstheme="minorHAnsi"/>
          <w:i w:val="0"/>
          <w:sz w:val="22"/>
          <w:szCs w:val="22"/>
        </w:rPr>
        <w:t>w</w:t>
      </w:r>
      <w:r w:rsidRPr="003727A2">
        <w:rPr>
          <w:rFonts w:ascii="Helvetica" w:hAnsi="Helvetica" w:cstheme="minorHAnsi"/>
          <w:i w:val="0"/>
          <w:sz w:val="22"/>
          <w:szCs w:val="22"/>
        </w:rPr>
        <w:t>ith antibiotic</w:t>
      </w:r>
      <w:r w:rsidR="003727A2">
        <w:rPr>
          <w:rFonts w:ascii="Helvetica" w:hAnsi="Helvetica" w:cstheme="minorHAnsi"/>
          <w:i w:val="0"/>
          <w:sz w:val="22"/>
          <w:szCs w:val="22"/>
        </w:rPr>
        <w:t>s</w:t>
      </w:r>
      <w:r w:rsidRPr="003727A2">
        <w:rPr>
          <w:rFonts w:ascii="Helvetica" w:hAnsi="Helvetica" w:cstheme="minorHAnsi"/>
          <w:i w:val="0"/>
          <w:sz w:val="22"/>
          <w:szCs w:val="22"/>
        </w:rPr>
        <w:t xml:space="preserve"> to the remaining transformation culture</w:t>
      </w:r>
      <w:r w:rsidR="003727A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727A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3727A2">
        <w:rPr>
          <w:rFonts w:ascii="Helvetica" w:hAnsi="Helvetica" w:cstheme="minorHAnsi"/>
          <w:i w:val="0"/>
          <w:sz w:val="22"/>
          <w:szCs w:val="22"/>
        </w:rPr>
        <w:t xml:space="preserve"> for incubation overnight at</w:t>
      </w:r>
      <w:r w:rsidRPr="003727A2">
        <w:rPr>
          <w:rFonts w:ascii="Helvetica" w:hAnsi="Helvetica" w:cstheme="minorHAnsi"/>
          <w:i w:val="0"/>
          <w:sz w:val="22"/>
          <w:szCs w:val="22"/>
        </w:rPr>
        <w:t xml:space="preserve"> 37 </w:t>
      </w:r>
      <w:r w:rsidR="003727A2">
        <w:rPr>
          <w:rFonts w:ascii="Helvetica" w:hAnsi="Helvetica" w:cstheme="minorHAnsi"/>
          <w:i w:val="0"/>
          <w:sz w:val="22"/>
          <w:szCs w:val="22"/>
        </w:rPr>
        <w:t>degrees Celsius</w:t>
      </w:r>
      <w:r w:rsidRPr="003727A2">
        <w:rPr>
          <w:rFonts w:ascii="Helvetica" w:hAnsi="Helvetica" w:cstheme="minorHAnsi"/>
          <w:i w:val="0"/>
          <w:sz w:val="22"/>
          <w:szCs w:val="22"/>
        </w:rPr>
        <w:t xml:space="preserve"> at 250 </w:t>
      </w:r>
      <w:r w:rsidR="003727A2">
        <w:rPr>
          <w:rFonts w:ascii="Helvetica" w:hAnsi="Helvetica" w:cstheme="minorHAnsi"/>
          <w:i w:val="0"/>
          <w:sz w:val="22"/>
          <w:szCs w:val="22"/>
        </w:rPr>
        <w:t xml:space="preserve">rotations per minute </w:t>
      </w:r>
      <w:r w:rsidR="003727A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3727A2">
        <w:rPr>
          <w:rFonts w:ascii="Helvetica" w:hAnsi="Helvetica" w:cstheme="minorHAnsi"/>
          <w:i w:val="0"/>
          <w:sz w:val="22"/>
          <w:szCs w:val="22"/>
        </w:rPr>
        <w:t>.</w:t>
      </w:r>
    </w:p>
    <w:p w14:paraId="37C86822" w14:textId="5173106A" w:rsidR="003727A2" w:rsidRDefault="003727A2" w:rsidP="003727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medium to </w:t>
      </w:r>
      <w:r w:rsidR="002C6865">
        <w:rPr>
          <w:rFonts w:ascii="Helvetica" w:hAnsi="Helvetica" w:cstheme="minorHAnsi"/>
          <w:i w:val="0"/>
          <w:sz w:val="22"/>
          <w:szCs w:val="22"/>
        </w:rPr>
        <w:t>tube</w:t>
      </w:r>
    </w:p>
    <w:p w14:paraId="00ABCDB0" w14:textId="46498561" w:rsidR="003727A2" w:rsidRDefault="003727A2" w:rsidP="003727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Shot of </w:t>
      </w:r>
      <w:r w:rsidR="002C6865">
        <w:rPr>
          <w:rFonts w:ascii="Helvetica" w:hAnsi="Helvetica" w:cstheme="minorHAnsi"/>
          <w:i w:val="0"/>
          <w:sz w:val="22"/>
          <w:szCs w:val="22"/>
        </w:rPr>
        <w:t xml:space="preserve">tube </w:t>
      </w:r>
      <w:r>
        <w:rPr>
          <w:rFonts w:ascii="Helvetica" w:hAnsi="Helvetica" w:cstheme="minorHAnsi"/>
          <w:i w:val="0"/>
          <w:sz w:val="22"/>
          <w:szCs w:val="22"/>
        </w:rPr>
        <w:t>in shaking incubator</w:t>
      </w:r>
    </w:p>
    <w:p w14:paraId="665D7A09" w14:textId="43688B5C" w:rsidR="003727A2" w:rsidRDefault="003727A2" w:rsidP="003727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The next morning, prepare</w:t>
      </w:r>
      <w:r w:rsidRPr="003727A2">
        <w:rPr>
          <w:rFonts w:ascii="Helvetica" w:hAnsi="Helvetica" w:cstheme="minorHAnsi"/>
          <w:sz w:val="22"/>
          <w:szCs w:val="22"/>
        </w:rPr>
        <w:t xml:space="preserve"> </w:t>
      </w:r>
      <w:r w:rsidRPr="003727A2">
        <w:rPr>
          <w:rFonts w:ascii="Helvetica" w:hAnsi="Helvetica" w:cstheme="minorHAnsi"/>
          <w:i w:val="0"/>
          <w:sz w:val="22"/>
          <w:szCs w:val="22"/>
        </w:rPr>
        <w:t>miniprep DNA from the overnight ligation mix cultures</w:t>
      </w:r>
      <w:r>
        <w:rPr>
          <w:rFonts w:ascii="Helvetica" w:hAnsi="Helvetica" w:cstheme="minorHAnsi"/>
          <w:i w:val="0"/>
          <w:sz w:val="22"/>
          <w:szCs w:val="22"/>
        </w:rPr>
        <w:t xml:space="preserve"> according to the manufacturer’s instructions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determine</w:t>
      </w:r>
      <w:r w:rsidRPr="003727A2">
        <w:rPr>
          <w:rFonts w:ascii="Helvetica" w:hAnsi="Helvetica" w:cstheme="minorHAnsi"/>
          <w:sz w:val="22"/>
          <w:szCs w:val="22"/>
        </w:rPr>
        <w:t xml:space="preserve"> </w:t>
      </w:r>
      <w:r w:rsidRPr="003727A2">
        <w:rPr>
          <w:rFonts w:ascii="Helvetica" w:hAnsi="Helvetica" w:cstheme="minorHAnsi"/>
          <w:i w:val="0"/>
          <w:sz w:val="22"/>
          <w:szCs w:val="22"/>
        </w:rPr>
        <w:t>the resulting plasmid DNA concentration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1CB72C9A" w14:textId="6C28D599" w:rsidR="003727A2" w:rsidRDefault="003727A2" w:rsidP="003727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sample, with kit visible in frame</w:t>
      </w:r>
    </w:p>
    <w:p w14:paraId="2FA88F83" w14:textId="4985D72B" w:rsidR="003727A2" w:rsidRDefault="003727A2" w:rsidP="003C1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Representative shot of Talent determining plasmid concentration</w:t>
      </w:r>
      <w:r w:rsidR="00F9223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Videographer NOTE: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>DNS Use 3.6.2.</w:t>
      </w:r>
    </w:p>
    <w:p w14:paraId="78165417" w14:textId="710A51F9" w:rsidR="003C1B34" w:rsidRPr="003727A2" w:rsidRDefault="003727A2" w:rsidP="003727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A</w:t>
      </w:r>
      <w:r w:rsidR="003C1B34" w:rsidRPr="003727A2">
        <w:rPr>
          <w:rFonts w:ascii="Helvetica" w:hAnsi="Helvetica" w:cstheme="minorHAnsi"/>
          <w:b/>
          <w:i w:val="0"/>
          <w:sz w:val="22"/>
          <w:szCs w:val="22"/>
        </w:rPr>
        <w:t>ntigen-</w:t>
      </w:r>
      <w:r>
        <w:rPr>
          <w:rFonts w:ascii="Helvetica" w:hAnsi="Helvetica" w:cstheme="minorHAnsi"/>
          <w:b/>
          <w:i w:val="0"/>
          <w:sz w:val="22"/>
          <w:szCs w:val="22"/>
        </w:rPr>
        <w:t>S</w:t>
      </w:r>
      <w:r w:rsidR="003C1B34" w:rsidRPr="003727A2">
        <w:rPr>
          <w:rFonts w:ascii="Helvetica" w:hAnsi="Helvetica" w:cstheme="minorHAnsi"/>
          <w:b/>
          <w:i w:val="0"/>
          <w:sz w:val="22"/>
          <w:szCs w:val="22"/>
        </w:rPr>
        <w:t>pecificity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Confirmation by </w:t>
      </w:r>
      <w:r w:rsidRPr="003727A2">
        <w:rPr>
          <w:rFonts w:ascii="Helvetica" w:hAnsi="Helvetica" w:cstheme="minorHAnsi"/>
          <w:b/>
          <w:i w:val="0"/>
          <w:sz w:val="22"/>
          <w:szCs w:val="22"/>
        </w:rPr>
        <w:t xml:space="preserve">ELISA </w:t>
      </w:r>
      <w:r>
        <w:rPr>
          <w:rFonts w:ascii="Helvetica" w:hAnsi="Helvetica" w:cstheme="minorHAnsi"/>
          <w:b/>
          <w:i w:val="0"/>
          <w:sz w:val="22"/>
          <w:szCs w:val="22"/>
        </w:rPr>
        <w:t>S</w:t>
      </w:r>
      <w:r w:rsidRPr="003727A2">
        <w:rPr>
          <w:rFonts w:ascii="Helvetica" w:hAnsi="Helvetica" w:cstheme="minorHAnsi"/>
          <w:b/>
          <w:i w:val="0"/>
          <w:sz w:val="22"/>
          <w:szCs w:val="22"/>
        </w:rPr>
        <w:t>creen</w:t>
      </w:r>
      <w:r>
        <w:rPr>
          <w:rFonts w:ascii="Helvetica" w:hAnsi="Helvetica" w:cstheme="minorHAnsi"/>
          <w:b/>
          <w:i w:val="0"/>
          <w:sz w:val="22"/>
          <w:szCs w:val="22"/>
        </w:rPr>
        <w:t>ing</w:t>
      </w:r>
    </w:p>
    <w:p w14:paraId="6BA9155F" w14:textId="2606657D" w:rsidR="00E52F57" w:rsidRDefault="00E52F57" w:rsidP="00E52F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confirm the antigen specificity of the isolated antibodies, transfect 10 micrograms of the miniprep DNA with</w:t>
      </w:r>
      <w:r w:rsidR="003C1B34" w:rsidRPr="00F00E61">
        <w:rPr>
          <w:rFonts w:ascii="Helvetica" w:hAnsi="Helvetica" w:cstheme="minorHAnsi"/>
          <w:sz w:val="22"/>
          <w:szCs w:val="22"/>
        </w:rPr>
        <w:t xml:space="preserve"> 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cationic lipid-based reagent </w:t>
      </w:r>
      <w:r>
        <w:rPr>
          <w:rFonts w:ascii="Helvetica" w:hAnsi="Helvetica" w:cstheme="minorHAnsi"/>
          <w:i w:val="0"/>
          <w:sz w:val="22"/>
          <w:szCs w:val="22"/>
        </w:rPr>
        <w:t>in a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 10</w:t>
      </w:r>
      <w:r>
        <w:rPr>
          <w:rFonts w:ascii="Helvetica" w:hAnsi="Helvetica" w:cstheme="minorHAnsi"/>
          <w:i w:val="0"/>
          <w:sz w:val="22"/>
          <w:szCs w:val="22"/>
        </w:rPr>
        <w:t>-milliliter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 suspension </w:t>
      </w:r>
      <w:r>
        <w:rPr>
          <w:rFonts w:ascii="Helvetica" w:hAnsi="Helvetica" w:cstheme="minorHAnsi"/>
          <w:i w:val="0"/>
          <w:sz w:val="22"/>
          <w:szCs w:val="22"/>
        </w:rPr>
        <w:t xml:space="preserve">of 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>293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(two-nine-three)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 cells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688039C" w14:textId="13234524" w:rsidR="00E52F57" w:rsidRDefault="00E52F57" w:rsidP="00E52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adding DNA to cell suspension</w:t>
      </w:r>
    </w:p>
    <w:p w14:paraId="3D2E5C22" w14:textId="369166BC" w:rsidR="00E52F57" w:rsidRDefault="00E52F57" w:rsidP="00E52F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I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ncubate </w:t>
      </w:r>
      <w:r>
        <w:rPr>
          <w:rFonts w:ascii="Helvetica" w:hAnsi="Helvetica" w:cstheme="minorHAnsi"/>
          <w:i w:val="0"/>
          <w:sz w:val="22"/>
          <w:szCs w:val="22"/>
        </w:rPr>
        <w:t>the cell culture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 3-4 days at 37</w:t>
      </w:r>
      <w:r>
        <w:rPr>
          <w:rFonts w:ascii="Helvetica" w:hAnsi="Helvetica" w:cstheme="minorHAnsi"/>
          <w:i w:val="0"/>
          <w:sz w:val="22"/>
          <w:szCs w:val="22"/>
        </w:rPr>
        <w:t xml:space="preserve"> degrees Celsius and 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8% </w:t>
      </w:r>
      <w:r>
        <w:rPr>
          <w:rFonts w:ascii="Helvetica" w:hAnsi="Helvetica" w:cstheme="minorHAnsi"/>
          <w:i w:val="0"/>
          <w:sz w:val="22"/>
          <w:szCs w:val="22"/>
        </w:rPr>
        <w:t xml:space="preserve">carbon dioxide and 125 rotations per minute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31F00BC" w14:textId="0B1C60FD" w:rsidR="00E52F57" w:rsidRDefault="00E52F57" w:rsidP="00E52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Culture in shaking incubator</w:t>
      </w:r>
    </w:p>
    <w:p w14:paraId="53C1700A" w14:textId="09B45ACC" w:rsidR="003C1B34" w:rsidRDefault="00E52F57" w:rsidP="00E52F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At the end of the incubation,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centrifuge the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 culture </w:t>
      </w:r>
      <w:r>
        <w:rPr>
          <w:rFonts w:ascii="Helvetica" w:hAnsi="Helvetica" w:cstheme="minorHAnsi"/>
          <w:i w:val="0"/>
          <w:sz w:val="22"/>
          <w:szCs w:val="22"/>
        </w:rPr>
        <w:t xml:space="preserve">for 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10 </w:t>
      </w:r>
      <w:r>
        <w:rPr>
          <w:rFonts w:ascii="Helvetica" w:hAnsi="Helvetica" w:cstheme="minorHAnsi"/>
          <w:i w:val="0"/>
          <w:sz w:val="22"/>
          <w:szCs w:val="22"/>
        </w:rPr>
        <w:t>minutes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 at 1,000 x g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and recover </w:t>
      </w:r>
      <w:r w:rsidR="00714496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>clarified medi</w:t>
      </w:r>
      <w:r>
        <w:rPr>
          <w:rFonts w:ascii="Helvetica" w:hAnsi="Helvetica" w:cstheme="minorHAnsi"/>
          <w:i w:val="0"/>
          <w:sz w:val="22"/>
          <w:szCs w:val="22"/>
        </w:rPr>
        <w:t xml:space="preserve">um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>.</w:t>
      </w:r>
    </w:p>
    <w:p w14:paraId="58F2CC23" w14:textId="0D8EB009" w:rsidR="00E52F57" w:rsidRDefault="00E52F57" w:rsidP="00E52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</w:t>
      </w:r>
      <w:r w:rsidR="002C6865">
        <w:rPr>
          <w:rFonts w:ascii="Helvetica" w:hAnsi="Helvetica" w:cstheme="minorHAnsi"/>
          <w:i w:val="0"/>
          <w:sz w:val="22"/>
          <w:szCs w:val="22"/>
        </w:rPr>
        <w:t xml:space="preserve">tube </w:t>
      </w:r>
      <w:r>
        <w:rPr>
          <w:rFonts w:ascii="Helvetica" w:hAnsi="Helvetica" w:cstheme="minorHAnsi"/>
          <w:i w:val="0"/>
          <w:sz w:val="22"/>
          <w:szCs w:val="22"/>
        </w:rPr>
        <w:t>to centrifuge</w:t>
      </w:r>
    </w:p>
    <w:p w14:paraId="128A438F" w14:textId="77777777" w:rsidR="00E52F57" w:rsidRDefault="00E52F57" w:rsidP="003C1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Medium being aspirated</w:t>
      </w:r>
    </w:p>
    <w:p w14:paraId="372FA9AF" w14:textId="49AA7414" w:rsidR="003C1B34" w:rsidRDefault="00E52F57" w:rsidP="00E52F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 xml:space="preserve">easure the </w:t>
      </w:r>
      <w:r>
        <w:rPr>
          <w:rFonts w:ascii="Helvetica" w:hAnsi="Helvetica" w:cstheme="minorHAnsi"/>
          <w:i w:val="0"/>
          <w:sz w:val="22"/>
          <w:szCs w:val="22"/>
        </w:rPr>
        <w:t xml:space="preserve">IgG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 xml:space="preserve">(I-G-G) </w:t>
      </w:r>
      <w:r w:rsidR="003C1B34" w:rsidRPr="00E52F57">
        <w:rPr>
          <w:rFonts w:ascii="Helvetica" w:hAnsi="Helvetica" w:cstheme="minorHAnsi"/>
          <w:i w:val="0"/>
          <w:sz w:val="22"/>
          <w:szCs w:val="22"/>
        </w:rPr>
        <w:t>concentration in the supernatants via affinity to Protein A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test each antibody in the supernatant at a 20 microgram/milliliter concentration by ELISA against the individual peptides used for the sort according to standard ELISA protocols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B33F10B" w14:textId="3EAA0D28" w:rsidR="00E52F57" w:rsidRDefault="00E52F57" w:rsidP="00E52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sample to column</w:t>
      </w:r>
    </w:p>
    <w:p w14:paraId="6E6786E4" w14:textId="7C544FC9" w:rsidR="001B5147" w:rsidRDefault="00E52F57" w:rsidP="003C1B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sample to well(s), with ELISA kit visible in fr</w:t>
      </w:r>
      <w:r w:rsidR="001B5147">
        <w:rPr>
          <w:rFonts w:ascii="Helvetica" w:hAnsi="Helvetica" w:cstheme="minorHAnsi"/>
          <w:i w:val="0"/>
          <w:sz w:val="22"/>
          <w:szCs w:val="22"/>
        </w:rPr>
        <w:t>ame</w:t>
      </w:r>
    </w:p>
    <w:p w14:paraId="3212F8C0" w14:textId="4C226432" w:rsidR="001B5147" w:rsidRDefault="001B5147" w:rsidP="001B51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c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 xml:space="preserve">onfirm </w:t>
      </w:r>
      <w:r w:rsidR="00714496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 xml:space="preserve">screen positive hits </w:t>
      </w:r>
      <w:r>
        <w:rPr>
          <w:rFonts w:ascii="Helvetica" w:hAnsi="Helvetica" w:cstheme="minorHAnsi"/>
          <w:i w:val="0"/>
          <w:sz w:val="22"/>
          <w:szCs w:val="22"/>
        </w:rPr>
        <w:t>with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 xml:space="preserve"> an additional ELISA, using dilutions of IgG supernatant to generate a concentration curve starting at 20</w:t>
      </w:r>
      <w:r w:rsidR="003C1B34" w:rsidRPr="001B5147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microliter</w:t>
      </w:r>
      <w:r w:rsidR="00537C99">
        <w:rPr>
          <w:rFonts w:ascii="Helvetica" w:hAnsi="Helvetica"/>
          <w:i w:val="0"/>
          <w:sz w:val="22"/>
          <w:szCs w:val="22"/>
        </w:rPr>
        <w:t>s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 xml:space="preserve"> per </w:t>
      </w:r>
      <w:r>
        <w:rPr>
          <w:rFonts w:ascii="Helvetica" w:hAnsi="Helvetica" w:cstheme="minorHAnsi"/>
          <w:i w:val="0"/>
          <w:sz w:val="22"/>
          <w:szCs w:val="22"/>
        </w:rPr>
        <w:t xml:space="preserve">milliliter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 xml:space="preserve"> and plotting against </w:t>
      </w:r>
      <w:r>
        <w:rPr>
          <w:rFonts w:ascii="Helvetica" w:hAnsi="Helvetica" w:cstheme="minorHAnsi"/>
          <w:i w:val="0"/>
          <w:sz w:val="22"/>
          <w:szCs w:val="22"/>
        </w:rPr>
        <w:t>the optical density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 xml:space="preserve"> for each antigen showing reactivity in the initial screen ELISA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>.</w:t>
      </w:r>
    </w:p>
    <w:p w14:paraId="7089C4EB" w14:textId="47755BEC" w:rsidR="001B5147" w:rsidRDefault="001B5147" w:rsidP="001B51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Sample being added to well(s)</w:t>
      </w:r>
      <w:r w:rsidR="00537C99" w:rsidRPr="00537C99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  <w:r w:rsidR="00F9223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Videographer NOTE: DNS Use </w:t>
      </w:r>
      <w:r w:rsidR="00F92234">
        <w:rPr>
          <w:rFonts w:ascii="Helvetica" w:hAnsi="Helvetica" w:cstheme="minorHAnsi"/>
          <w:i w:val="0"/>
          <w:sz w:val="22"/>
          <w:szCs w:val="22"/>
          <w:highlight w:val="green"/>
        </w:rPr>
        <w:t>4.4.2</w:t>
      </w:r>
      <w:r w:rsidR="00F92234" w:rsidRPr="00F92234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</w:p>
    <w:p w14:paraId="2E7C7510" w14:textId="6DD89F01" w:rsidR="003C1B34" w:rsidRPr="001B5147" w:rsidRDefault="001B5147" w:rsidP="001B51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Figure 4B left graph</w:t>
      </w:r>
      <w:r w:rsidR="003C1B34" w:rsidRPr="001B514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717B4F1F" w14:textId="77777777" w:rsidR="00AC6588" w:rsidRPr="001B5147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7CBA423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C4D4A">
        <w:rPr>
          <w:rFonts w:ascii="Helvetica" w:hAnsi="Helvetica" w:cs="Arial"/>
          <w:b/>
          <w:sz w:val="22"/>
          <w:szCs w:val="22"/>
        </w:rPr>
        <w:t xml:space="preserve">Representative </w:t>
      </w:r>
      <w:r w:rsidR="00714496">
        <w:rPr>
          <w:rFonts w:ascii="Helvetica" w:hAnsi="Helvetica" w:cs="Arial"/>
          <w:b/>
          <w:sz w:val="22"/>
          <w:szCs w:val="22"/>
        </w:rPr>
        <w:t>Antibody</w:t>
      </w:r>
      <w:r w:rsidR="00AC4D4A">
        <w:rPr>
          <w:rFonts w:ascii="Helvetica" w:hAnsi="Helvetica" w:cs="Arial"/>
          <w:b/>
          <w:sz w:val="22"/>
          <w:szCs w:val="22"/>
        </w:rPr>
        <w:t xml:space="preserve"> Recovery and Antigen-Specificity Confirmation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4E73330" w14:textId="2D2A419C" w:rsidR="003C1B34" w:rsidRDefault="003C1B34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i</w:t>
      </w:r>
      <w:r w:rsidRPr="003C1B34">
        <w:rPr>
          <w:rFonts w:ascii="Helvetica" w:hAnsi="Helvetica" w:cstheme="minorHAnsi"/>
          <w:sz w:val="22"/>
          <w:szCs w:val="22"/>
        </w:rPr>
        <w:t>solate antigen-specific antibodies from human donors</w:t>
      </w:r>
      <w:r>
        <w:rPr>
          <w:rFonts w:ascii="Helvetica" w:hAnsi="Helvetica" w:cstheme="minorHAnsi"/>
          <w:sz w:val="22"/>
          <w:szCs w:val="22"/>
        </w:rPr>
        <w:t>, a</w:t>
      </w:r>
      <w:r w:rsidRPr="003C1B34">
        <w:rPr>
          <w:rFonts w:ascii="Helvetica" w:hAnsi="Helvetica" w:cstheme="minorHAnsi"/>
          <w:sz w:val="22"/>
          <w:szCs w:val="22"/>
        </w:rPr>
        <w:t xml:space="preserve"> series of cytometry gates </w:t>
      </w:r>
      <w:r w:rsidR="00C65363">
        <w:rPr>
          <w:rFonts w:ascii="Helvetica" w:hAnsi="Helvetica" w:cstheme="minorHAnsi"/>
          <w:sz w:val="22"/>
          <w:szCs w:val="22"/>
        </w:rPr>
        <w:t>can be</w:t>
      </w:r>
      <w:r w:rsidRPr="003C1B34">
        <w:rPr>
          <w:rFonts w:ascii="Helvetica" w:hAnsi="Helvetica" w:cstheme="minorHAnsi"/>
          <w:sz w:val="22"/>
          <w:szCs w:val="22"/>
        </w:rPr>
        <w:t xml:space="preserve"> devised to isolate the target memory B cells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AD894BE" w14:textId="77777777" w:rsidR="003C1B34" w:rsidRDefault="003C1B34" w:rsidP="003C1B3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071F383" w14:textId="680A2BE0" w:rsidR="003C1B34" w:rsidRDefault="003C1B34" w:rsidP="003C1B3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</w:p>
    <w:p w14:paraId="5DA70565" w14:textId="77777777" w:rsidR="003C1B34" w:rsidRDefault="003C1B34" w:rsidP="003C1B3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22C2E9F" w14:textId="3B035ABF" w:rsidR="003C1B34" w:rsidRDefault="00C65363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l</w:t>
      </w:r>
      <w:r w:rsidR="003C1B34" w:rsidRPr="003C1B34">
        <w:rPr>
          <w:rFonts w:ascii="Helvetica" w:hAnsi="Helvetica" w:cstheme="minorHAnsi"/>
          <w:sz w:val="22"/>
          <w:szCs w:val="22"/>
        </w:rPr>
        <w:t xml:space="preserve">ymphocytes </w:t>
      </w:r>
      <w:r>
        <w:rPr>
          <w:rFonts w:ascii="Helvetica" w:hAnsi="Helvetica" w:cstheme="minorHAnsi"/>
          <w:sz w:val="22"/>
          <w:szCs w:val="22"/>
        </w:rPr>
        <w:t>are</w:t>
      </w:r>
      <w:r w:rsidR="003C1B34" w:rsidRPr="003C1B34">
        <w:rPr>
          <w:rFonts w:ascii="Helvetica" w:hAnsi="Helvetica" w:cstheme="minorHAnsi"/>
          <w:sz w:val="22"/>
          <w:szCs w:val="22"/>
        </w:rPr>
        <w:t xml:space="preserve"> isolated based on their cell size and granularity using forward and side scatter </w:t>
      </w:r>
      <w:r w:rsidR="003C1B34">
        <w:rPr>
          <w:rFonts w:ascii="Helvetica" w:hAnsi="Helvetica" w:cstheme="minorHAnsi"/>
          <w:b/>
          <w:sz w:val="22"/>
          <w:szCs w:val="22"/>
        </w:rPr>
        <w:t>[1]</w:t>
      </w:r>
      <w:r w:rsidR="003C1B34" w:rsidRPr="003C1B34">
        <w:rPr>
          <w:rFonts w:ascii="Helvetica" w:hAnsi="Helvetica" w:cstheme="minorHAnsi"/>
          <w:sz w:val="22"/>
          <w:szCs w:val="22"/>
        </w:rPr>
        <w:t>.</w:t>
      </w:r>
    </w:p>
    <w:p w14:paraId="28309E0F" w14:textId="77777777" w:rsidR="003C1B34" w:rsidRDefault="003C1B34" w:rsidP="003C1B3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941390" w14:textId="47AE3A9F" w:rsidR="003C1B34" w:rsidRDefault="003C1B34" w:rsidP="003C1B3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 FSC-Area vs SSC-Area plot: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cells in gate</w:t>
      </w:r>
    </w:p>
    <w:p w14:paraId="5424B51E" w14:textId="77777777" w:rsidR="003C1B34" w:rsidRDefault="003C1B34" w:rsidP="003C1B3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EAD4EC1" w14:textId="1597C899" w:rsidR="003C1B34" w:rsidRDefault="003C1B34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C1B34">
        <w:rPr>
          <w:rFonts w:ascii="Helvetica" w:hAnsi="Helvetica" w:cstheme="minorHAnsi"/>
          <w:sz w:val="22"/>
          <w:szCs w:val="22"/>
        </w:rPr>
        <w:t>Following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3C1B34">
        <w:rPr>
          <w:rFonts w:ascii="Helvetica" w:hAnsi="Helvetica" w:cstheme="minorHAnsi"/>
          <w:sz w:val="22"/>
          <w:szCs w:val="22"/>
        </w:rPr>
        <w:t xml:space="preserve"> exclusion of doublets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3C1B34">
        <w:rPr>
          <w:rFonts w:ascii="Helvetica" w:hAnsi="Helvetica" w:cstheme="minorHAnsi"/>
          <w:sz w:val="22"/>
          <w:szCs w:val="22"/>
        </w:rPr>
        <w:t xml:space="preserve"> and dead cells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3C1B34">
        <w:rPr>
          <w:rFonts w:ascii="Helvetica" w:hAnsi="Helvetica" w:cstheme="minorHAnsi"/>
          <w:sz w:val="22"/>
          <w:szCs w:val="22"/>
        </w:rPr>
        <w:t>, phenotypic markers allow the segregation of Ig</w:t>
      </w:r>
      <w:r>
        <w:rPr>
          <w:rFonts w:ascii="Helvetica" w:hAnsi="Helvetica" w:cstheme="minorHAnsi"/>
          <w:sz w:val="22"/>
          <w:szCs w:val="22"/>
        </w:rPr>
        <w:t xml:space="preserve">G-positive, CD19-positive B cells </w:t>
      </w:r>
      <w:r>
        <w:rPr>
          <w:rFonts w:ascii="Helvetica" w:hAnsi="Helvetica" w:cstheme="minorHAnsi"/>
          <w:b/>
          <w:sz w:val="22"/>
          <w:szCs w:val="22"/>
        </w:rPr>
        <w:t xml:space="preserve">[3] </w:t>
      </w:r>
      <w:r>
        <w:rPr>
          <w:rFonts w:ascii="Helvetica" w:hAnsi="Helvetica" w:cstheme="minorHAnsi"/>
          <w:sz w:val="22"/>
          <w:szCs w:val="22"/>
        </w:rPr>
        <w:t>and CD27-positive</w:t>
      </w:r>
      <w:r w:rsidRPr="003C1B34">
        <w:rPr>
          <w:rFonts w:ascii="Helvetica" w:hAnsi="Helvetica" w:cstheme="minorHAnsi"/>
          <w:sz w:val="22"/>
          <w:szCs w:val="22"/>
        </w:rPr>
        <w:t xml:space="preserve"> memory B cells </w:t>
      </w:r>
      <w:r>
        <w:rPr>
          <w:rFonts w:ascii="Helvetica" w:hAnsi="Helvetica" w:cstheme="minorHAnsi"/>
          <w:b/>
          <w:sz w:val="22"/>
          <w:szCs w:val="22"/>
        </w:rPr>
        <w:t>[4]</w:t>
      </w:r>
      <w:r w:rsidRPr="003C1B34">
        <w:rPr>
          <w:rFonts w:ascii="Helvetica" w:hAnsi="Helvetica" w:cstheme="minorHAnsi"/>
          <w:sz w:val="22"/>
          <w:szCs w:val="22"/>
        </w:rPr>
        <w:t xml:space="preserve">. </w:t>
      </w:r>
    </w:p>
    <w:p w14:paraId="536CFC61" w14:textId="77777777" w:rsidR="003C1B34" w:rsidRDefault="003C1B34" w:rsidP="003C1B3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4E2CCBB" w14:textId="35649F03" w:rsidR="003C1B34" w:rsidRDefault="003C1B34" w:rsidP="003C1B3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 FCS-Height vs FSC-Width and SSC-Height and SSC-Width plots and Figure 1B SSC-Height vs DAPI plot: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cells in gates in Figure 1A FCS-Height vs FSC-Width and SSC-Height and SSC-Width plots</w:t>
      </w:r>
    </w:p>
    <w:p w14:paraId="7741D786" w14:textId="07C9B97C" w:rsidR="003C1B34" w:rsidRDefault="003C1B34" w:rsidP="003C1B3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 FCS-Height vs FSC-Width and SSC-Height and SSC-Width plots and Figure 1B SSC-Height vs DAPI plot: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cells in gate in Figure 1B SSC-Height vs DAPI plot</w:t>
      </w:r>
    </w:p>
    <w:p w14:paraId="60DD8E61" w14:textId="020BB125" w:rsidR="003C1B34" w:rsidRDefault="003C1B34" w:rsidP="003C1B3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 CD19 vs IgG and CD27 vs IgG plots: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cells in gate in CD19 vs IgG plot</w:t>
      </w:r>
    </w:p>
    <w:p w14:paraId="15978194" w14:textId="4B6DCB00" w:rsidR="003C1B34" w:rsidRPr="003C1B34" w:rsidRDefault="003C1B34" w:rsidP="003C1B3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 CD19 vs IgG and CD27 vs IgG plots: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cells in gate in CD27 vs IgG plot</w:t>
      </w:r>
    </w:p>
    <w:p w14:paraId="7A5D26AB" w14:textId="77777777" w:rsidR="003C1B34" w:rsidRPr="003C1B34" w:rsidRDefault="003C1B34" w:rsidP="003C1B3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B8A180B" w14:textId="6A1F8C55" w:rsidR="00A14EA8" w:rsidRDefault="003C1B34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C1B34">
        <w:rPr>
          <w:rFonts w:ascii="Helvetica" w:hAnsi="Helvetica" w:cstheme="minorHAnsi"/>
          <w:sz w:val="22"/>
          <w:szCs w:val="22"/>
        </w:rPr>
        <w:t xml:space="preserve">The first readout of </w:t>
      </w:r>
      <w:r w:rsidR="00C65363">
        <w:rPr>
          <w:rFonts w:ascii="Helvetica" w:hAnsi="Helvetica" w:cstheme="minorHAnsi"/>
          <w:sz w:val="22"/>
          <w:szCs w:val="22"/>
        </w:rPr>
        <w:t xml:space="preserve">the </w:t>
      </w:r>
      <w:r w:rsidRPr="003C1B34">
        <w:rPr>
          <w:rFonts w:ascii="Helvetica" w:hAnsi="Helvetica" w:cstheme="minorHAnsi"/>
          <w:sz w:val="22"/>
          <w:szCs w:val="22"/>
        </w:rPr>
        <w:t xml:space="preserve">single cell cloning </w:t>
      </w:r>
      <w:r w:rsidR="00A14EA8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3C1B34">
        <w:rPr>
          <w:rFonts w:ascii="Helvetica" w:hAnsi="Helvetica" w:cstheme="minorHAnsi"/>
          <w:sz w:val="22"/>
          <w:szCs w:val="22"/>
        </w:rPr>
        <w:t>is</w:t>
      </w:r>
      <w:r w:rsidR="00C65363">
        <w:rPr>
          <w:rFonts w:ascii="Helvetica" w:hAnsi="Helvetica" w:cstheme="minorHAnsi"/>
          <w:sz w:val="22"/>
          <w:szCs w:val="22"/>
        </w:rPr>
        <w:t xml:space="preserve"> a</w:t>
      </w:r>
      <w:r w:rsidRPr="003C1B34">
        <w:rPr>
          <w:rFonts w:ascii="Helvetica" w:hAnsi="Helvetica" w:cstheme="minorHAnsi"/>
          <w:sz w:val="22"/>
          <w:szCs w:val="22"/>
        </w:rPr>
        <w:t xml:space="preserve"> confirmation of amplification of the respective heavy and light variable chains </w:t>
      </w:r>
      <w:r w:rsidR="00A14EA8">
        <w:rPr>
          <w:rFonts w:ascii="Helvetica" w:hAnsi="Helvetica" w:cstheme="minorHAnsi"/>
          <w:b/>
          <w:sz w:val="22"/>
          <w:szCs w:val="22"/>
        </w:rPr>
        <w:t>[2]</w:t>
      </w:r>
      <w:r w:rsidRPr="003C1B34">
        <w:rPr>
          <w:rFonts w:ascii="Helvetica" w:hAnsi="Helvetica" w:cstheme="minorHAnsi"/>
          <w:sz w:val="22"/>
          <w:szCs w:val="22"/>
        </w:rPr>
        <w:t>.</w:t>
      </w:r>
    </w:p>
    <w:p w14:paraId="5C61858F" w14:textId="77777777" w:rsidR="00A14EA8" w:rsidRDefault="00A14EA8" w:rsidP="00A14EA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40500AB" w14:textId="4FEB4F0E" w:rsidR="00A14EA8" w:rsidRDefault="00A14EA8" w:rsidP="00A14EA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Light chain side of schematic</w:t>
      </w:r>
    </w:p>
    <w:p w14:paraId="118D078C" w14:textId="1CE7DF50" w:rsidR="00A14EA8" w:rsidRDefault="00A14EA8" w:rsidP="00A14EA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Heavy chain side of schematic</w:t>
      </w:r>
    </w:p>
    <w:p w14:paraId="1144A57B" w14:textId="77777777" w:rsidR="00A14EA8" w:rsidRDefault="00A14EA8" w:rsidP="00A14EA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D47AA46" w14:textId="3C01FFA8" w:rsidR="00A14EA8" w:rsidRDefault="00A14EA8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Here</w:t>
      </w:r>
      <w:r w:rsidR="003C1B34" w:rsidRPr="003C1B34">
        <w:rPr>
          <w:rFonts w:ascii="Helvetica" w:hAnsi="Helvetica" w:cstheme="minorHAnsi"/>
          <w:sz w:val="22"/>
          <w:szCs w:val="22"/>
        </w:rPr>
        <w:t xml:space="preserve"> an example of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3C1B34" w:rsidRPr="003C1B34">
        <w:rPr>
          <w:rFonts w:ascii="Helvetica" w:hAnsi="Helvetica" w:cstheme="minorHAnsi"/>
          <w:sz w:val="22"/>
          <w:szCs w:val="22"/>
        </w:rPr>
        <w:t xml:space="preserve">very efficient amplification from 24 single cells </w:t>
      </w:r>
      <w:r>
        <w:rPr>
          <w:rFonts w:ascii="Helvetica" w:hAnsi="Helvetica" w:cstheme="minorHAnsi"/>
          <w:sz w:val="22"/>
          <w:szCs w:val="22"/>
        </w:rPr>
        <w:t xml:space="preserve">with a </w:t>
      </w:r>
      <w:r w:rsidR="003C1B34" w:rsidRPr="003C1B34">
        <w:rPr>
          <w:rFonts w:ascii="Helvetica" w:hAnsi="Helvetica" w:cstheme="minorHAnsi"/>
          <w:sz w:val="22"/>
          <w:szCs w:val="22"/>
        </w:rPr>
        <w:t>42% paired recovery</w:t>
      </w:r>
      <w:r>
        <w:rPr>
          <w:rFonts w:ascii="Helvetica" w:hAnsi="Helvetica" w:cstheme="minorHAnsi"/>
          <w:sz w:val="22"/>
          <w:szCs w:val="22"/>
        </w:rPr>
        <w:t xml:space="preserve"> after PCR is shown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3C1B34" w:rsidRPr="003C1B34">
        <w:rPr>
          <w:rFonts w:ascii="Helvetica" w:hAnsi="Helvetica" w:cstheme="minorHAnsi"/>
          <w:sz w:val="22"/>
          <w:szCs w:val="22"/>
        </w:rPr>
        <w:t xml:space="preserve">. </w:t>
      </w:r>
    </w:p>
    <w:p w14:paraId="33B9921E" w14:textId="77777777" w:rsidR="00A14EA8" w:rsidRDefault="00A14EA8" w:rsidP="00A14EA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80DFD89" w14:textId="19DFDBDA" w:rsidR="00A14EA8" w:rsidRDefault="00A14EA8" w:rsidP="00A14EA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103470A0" w14:textId="77777777" w:rsidR="00A14EA8" w:rsidRDefault="00A14EA8" w:rsidP="00A14EA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40CAA1A" w14:textId="0AEB3920" w:rsidR="00A14EA8" w:rsidRDefault="003C1B34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C1B34">
        <w:rPr>
          <w:rFonts w:ascii="Helvetica" w:hAnsi="Helvetica" w:cstheme="minorHAnsi"/>
          <w:sz w:val="22"/>
          <w:szCs w:val="22"/>
        </w:rPr>
        <w:t xml:space="preserve">Following IgG cloning, the IgG expression vector </w:t>
      </w:r>
      <w:r w:rsidR="00C65363">
        <w:rPr>
          <w:rFonts w:ascii="Helvetica" w:hAnsi="Helvetica" w:cstheme="minorHAnsi"/>
          <w:sz w:val="22"/>
          <w:szCs w:val="22"/>
        </w:rPr>
        <w:t>is</w:t>
      </w:r>
      <w:r w:rsidRPr="003C1B34">
        <w:rPr>
          <w:rFonts w:ascii="Helvetica" w:hAnsi="Helvetica" w:cstheme="minorHAnsi"/>
          <w:sz w:val="22"/>
          <w:szCs w:val="22"/>
        </w:rPr>
        <w:t xml:space="preserve"> transfected into human embryonic kidney </w:t>
      </w:r>
      <w:r w:rsidR="00C65363">
        <w:rPr>
          <w:rFonts w:ascii="Helvetica" w:hAnsi="Helvetica" w:cstheme="minorHAnsi"/>
          <w:sz w:val="22"/>
          <w:szCs w:val="22"/>
        </w:rPr>
        <w:t>293</w:t>
      </w:r>
      <w:r w:rsidRPr="003C1B34">
        <w:rPr>
          <w:rFonts w:ascii="Helvetica" w:hAnsi="Helvetica" w:cstheme="minorHAnsi"/>
          <w:sz w:val="22"/>
          <w:szCs w:val="22"/>
        </w:rPr>
        <w:t xml:space="preserve"> cells</w:t>
      </w:r>
      <w:r w:rsidR="00A14EA8">
        <w:rPr>
          <w:rFonts w:ascii="Helvetica" w:hAnsi="Helvetica" w:cstheme="minorHAnsi"/>
          <w:sz w:val="22"/>
          <w:szCs w:val="22"/>
        </w:rPr>
        <w:t xml:space="preserve"> </w:t>
      </w:r>
      <w:r w:rsidR="00A14EA8">
        <w:rPr>
          <w:rFonts w:ascii="Helvetica" w:hAnsi="Helvetica" w:cstheme="minorHAnsi"/>
          <w:b/>
          <w:sz w:val="22"/>
          <w:szCs w:val="22"/>
        </w:rPr>
        <w:t>[1]</w:t>
      </w:r>
      <w:r w:rsidR="00A14EA8">
        <w:rPr>
          <w:rFonts w:ascii="Helvetica" w:hAnsi="Helvetica" w:cstheme="minorHAnsi"/>
          <w:sz w:val="22"/>
          <w:szCs w:val="22"/>
        </w:rPr>
        <w:t>. The</w:t>
      </w:r>
      <w:r w:rsidRPr="003C1B34">
        <w:rPr>
          <w:rFonts w:ascii="Helvetica" w:hAnsi="Helvetica" w:cstheme="minorHAnsi"/>
          <w:sz w:val="22"/>
          <w:szCs w:val="22"/>
        </w:rPr>
        <w:t xml:space="preserve"> recovered antibodies </w:t>
      </w:r>
      <w:r w:rsidR="00C65363">
        <w:rPr>
          <w:rFonts w:ascii="Helvetica" w:hAnsi="Helvetica" w:cstheme="minorHAnsi"/>
          <w:sz w:val="22"/>
          <w:szCs w:val="22"/>
        </w:rPr>
        <w:t>are</w:t>
      </w:r>
      <w:r w:rsidRPr="003C1B34">
        <w:rPr>
          <w:rFonts w:ascii="Helvetica" w:hAnsi="Helvetica" w:cstheme="minorHAnsi"/>
          <w:sz w:val="22"/>
          <w:szCs w:val="22"/>
        </w:rPr>
        <w:t xml:space="preserve"> screened against the original panel of tau peptides and scored for reactivity by ELISA </w:t>
      </w:r>
      <w:r w:rsidR="00A14EA8">
        <w:rPr>
          <w:rFonts w:ascii="Helvetica" w:hAnsi="Helvetica" w:cstheme="minorHAnsi"/>
          <w:b/>
          <w:sz w:val="22"/>
          <w:szCs w:val="22"/>
        </w:rPr>
        <w:t>[2]</w:t>
      </w:r>
      <w:r w:rsidRPr="003C1B34">
        <w:rPr>
          <w:rFonts w:ascii="Helvetica" w:hAnsi="Helvetica" w:cstheme="minorHAnsi"/>
          <w:sz w:val="22"/>
          <w:szCs w:val="22"/>
        </w:rPr>
        <w:t>.</w:t>
      </w:r>
    </w:p>
    <w:p w14:paraId="12EFF1E1" w14:textId="77777777" w:rsidR="00A14EA8" w:rsidRDefault="00A14EA8" w:rsidP="00A14EA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4380189" w14:textId="7F0C70C8" w:rsidR="00A14EA8" w:rsidRDefault="00A14EA8" w:rsidP="00A14EA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4A</w:t>
      </w:r>
    </w:p>
    <w:p w14:paraId="1B4FAE42" w14:textId="355D45D5" w:rsidR="00A14EA8" w:rsidRDefault="00A14EA8" w:rsidP="00A14EA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three tall red data bars and one tall green data bar</w:t>
      </w:r>
    </w:p>
    <w:p w14:paraId="456A4B0A" w14:textId="77777777" w:rsidR="00A14EA8" w:rsidRDefault="00A14EA8" w:rsidP="00A14EA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417FABC" w14:textId="1243B861" w:rsidR="00A14EA8" w:rsidRDefault="003C1B34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C1B34">
        <w:rPr>
          <w:rFonts w:ascii="Helvetica" w:hAnsi="Helvetica" w:cstheme="minorHAnsi"/>
          <w:sz w:val="22"/>
          <w:szCs w:val="22"/>
        </w:rPr>
        <w:t xml:space="preserve">Additional confirmation </w:t>
      </w:r>
      <w:r w:rsidR="00C65363">
        <w:rPr>
          <w:rFonts w:ascii="Helvetica" w:hAnsi="Helvetica" w:cstheme="minorHAnsi"/>
          <w:sz w:val="22"/>
          <w:szCs w:val="22"/>
        </w:rPr>
        <w:t>is then</w:t>
      </w:r>
      <w:r w:rsidRPr="003C1B34">
        <w:rPr>
          <w:rFonts w:ascii="Helvetica" w:hAnsi="Helvetica" w:cstheme="minorHAnsi"/>
          <w:sz w:val="22"/>
          <w:szCs w:val="22"/>
        </w:rPr>
        <w:t xml:space="preserve"> completed using</w:t>
      </w:r>
      <w:r w:rsidR="00A14EA8">
        <w:rPr>
          <w:rFonts w:ascii="Helvetica" w:hAnsi="Helvetica" w:cstheme="minorHAnsi"/>
          <w:sz w:val="22"/>
          <w:szCs w:val="22"/>
        </w:rPr>
        <w:t xml:space="preserve"> a</w:t>
      </w:r>
      <w:r w:rsidRPr="003C1B34">
        <w:rPr>
          <w:rFonts w:ascii="Helvetica" w:hAnsi="Helvetica" w:cstheme="minorHAnsi"/>
          <w:sz w:val="22"/>
          <w:szCs w:val="22"/>
        </w:rPr>
        <w:t xml:space="preserve"> concentration curve of the same recombinant antibody samples against the peptides identified in the initial screen</w:t>
      </w:r>
      <w:r w:rsidR="00A14EA8">
        <w:rPr>
          <w:rFonts w:ascii="Helvetica" w:hAnsi="Helvetica" w:cstheme="minorHAnsi"/>
          <w:sz w:val="22"/>
          <w:szCs w:val="22"/>
        </w:rPr>
        <w:t xml:space="preserve"> </w:t>
      </w:r>
      <w:r w:rsidR="00A14EA8">
        <w:rPr>
          <w:rFonts w:ascii="Helvetica" w:hAnsi="Helvetica" w:cstheme="minorHAnsi"/>
          <w:b/>
          <w:sz w:val="22"/>
          <w:szCs w:val="22"/>
        </w:rPr>
        <w:t>[1]</w:t>
      </w:r>
      <w:r w:rsidR="00A14EA8">
        <w:rPr>
          <w:rFonts w:ascii="Helvetica" w:hAnsi="Helvetica" w:cstheme="minorHAnsi"/>
          <w:sz w:val="22"/>
          <w:szCs w:val="22"/>
        </w:rPr>
        <w:t>.</w:t>
      </w:r>
    </w:p>
    <w:p w14:paraId="6BF29FC4" w14:textId="77777777" w:rsidR="00A14EA8" w:rsidRDefault="00A14EA8" w:rsidP="00A14EA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23991C1" w14:textId="13C166AC" w:rsidR="00A14EA8" w:rsidRDefault="00A14EA8" w:rsidP="00A14EA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emphasizes blue data line in left graph and peach and black data lines in right graph</w:t>
      </w:r>
    </w:p>
    <w:p w14:paraId="77AD4906" w14:textId="77777777" w:rsidR="00A14EA8" w:rsidRDefault="00A14EA8" w:rsidP="00A14EA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2A16FF8" w14:textId="60150C1B" w:rsidR="003C1B34" w:rsidRDefault="003C1B34" w:rsidP="003C1B3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C1B34">
        <w:rPr>
          <w:rFonts w:ascii="Helvetica" w:hAnsi="Helvetica" w:cstheme="minorHAnsi"/>
          <w:sz w:val="22"/>
          <w:szCs w:val="22"/>
        </w:rPr>
        <w:t xml:space="preserve">For each positive hit, an individual plasmid clone </w:t>
      </w:r>
      <w:r w:rsidR="00C65363">
        <w:rPr>
          <w:rFonts w:ascii="Helvetica" w:hAnsi="Helvetica" w:cstheme="minorHAnsi"/>
          <w:sz w:val="22"/>
          <w:szCs w:val="22"/>
        </w:rPr>
        <w:t>can be</w:t>
      </w:r>
      <w:r w:rsidRPr="003C1B34">
        <w:rPr>
          <w:rFonts w:ascii="Helvetica" w:hAnsi="Helvetica" w:cstheme="minorHAnsi"/>
          <w:sz w:val="22"/>
          <w:szCs w:val="22"/>
        </w:rPr>
        <w:t xml:space="preserve"> isolated from the transformed pool and reconfirmed by the same ELISA method</w:t>
      </w:r>
      <w:r w:rsidR="00A14EA8">
        <w:rPr>
          <w:rFonts w:ascii="Helvetica" w:hAnsi="Helvetica" w:cstheme="minorHAnsi"/>
          <w:sz w:val="22"/>
          <w:szCs w:val="22"/>
        </w:rPr>
        <w:t xml:space="preserve"> </w:t>
      </w:r>
      <w:r w:rsidR="00A14EA8">
        <w:rPr>
          <w:rFonts w:ascii="Helvetica" w:hAnsi="Helvetica" w:cstheme="minorHAnsi"/>
          <w:b/>
          <w:sz w:val="22"/>
          <w:szCs w:val="22"/>
        </w:rPr>
        <w:t>[1]</w:t>
      </w:r>
      <w:r w:rsidRPr="003C1B34">
        <w:rPr>
          <w:rFonts w:ascii="Helvetica" w:hAnsi="Helvetica" w:cstheme="minorHAnsi"/>
          <w:sz w:val="22"/>
          <w:szCs w:val="22"/>
        </w:rPr>
        <w:t>.</w:t>
      </w:r>
    </w:p>
    <w:p w14:paraId="47BDEB55" w14:textId="77777777" w:rsidR="00A14EA8" w:rsidRDefault="00A14EA8" w:rsidP="00A14EA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C7BF8E3" w14:textId="03D6D12F" w:rsidR="00A14EA8" w:rsidRPr="003C1B34" w:rsidRDefault="00A14EA8" w:rsidP="00A14EA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blue data line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8431690" w:rsidR="0034684D" w:rsidRPr="00A86867" w:rsidRDefault="00CE10F2" w:rsidP="00A8686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F061071" w:rsidR="00BF42E2" w:rsidRDefault="0084137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Stuart Perry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3.3</w:t>
      </w:r>
      <w:r w:rsidR="00A86867">
        <w:rPr>
          <w:rFonts w:ascii="Helvetica" w:hAnsi="Helvetica" w:cs="Arial"/>
          <w:sz w:val="22"/>
          <w:szCs w:val="22"/>
        </w:rPr>
        <w:t>.</w:t>
      </w:r>
      <w:r w:rsidRPr="00456A5D">
        <w:rPr>
          <w:rFonts w:ascii="Helvetica" w:hAnsi="Helvetica" w:cs="Arial"/>
          <w:sz w:val="22"/>
          <w:szCs w:val="22"/>
        </w:rPr>
        <w:t>)</w:t>
      </w:r>
      <w:r w:rsidR="00A8686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goal is to amplify sequence</w:t>
      </w:r>
      <w:r w:rsidR="00537C99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from single cells, so the most important thing to remember is that any contamination will be amplified </w:t>
      </w:r>
      <w:r w:rsidR="00537C99">
        <w:rPr>
          <w:rFonts w:ascii="Helvetica" w:hAnsi="Helvetica" w:cs="Arial"/>
          <w:sz w:val="22"/>
          <w:szCs w:val="22"/>
        </w:rPr>
        <w:t>during</w:t>
      </w:r>
      <w:r>
        <w:rPr>
          <w:rFonts w:ascii="Helvetica" w:hAnsi="Helvetica" w:cs="Arial"/>
          <w:sz w:val="22"/>
          <w:szCs w:val="22"/>
        </w:rPr>
        <w:t xml:space="preserve"> the PCR </w:t>
      </w:r>
      <w:r w:rsidR="00537C99">
        <w:rPr>
          <w:rFonts w:ascii="Helvetica" w:hAnsi="Helvetica" w:cs="Arial"/>
          <w:sz w:val="22"/>
          <w:szCs w:val="22"/>
        </w:rPr>
        <w:t>portion</w:t>
      </w:r>
      <w:r>
        <w:rPr>
          <w:rFonts w:ascii="Helvetica" w:hAnsi="Helvetica" w:cs="Arial"/>
          <w:sz w:val="22"/>
          <w:szCs w:val="22"/>
        </w:rPr>
        <w:t xml:space="preserve"> of the procedure</w:t>
      </w:r>
      <w:r w:rsidR="00A86867">
        <w:rPr>
          <w:rFonts w:ascii="Helvetica" w:hAnsi="Helvetica" w:cs="Arial"/>
          <w:sz w:val="22"/>
          <w:szCs w:val="22"/>
        </w:rPr>
        <w:t xml:space="preserve"> </w:t>
      </w:r>
      <w:r w:rsidR="00A8686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AD1E08C" w:rsidR="00BF42E2" w:rsidRDefault="00BC3AC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Stuart Perry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procedure yields </w:t>
      </w:r>
      <w:r w:rsidR="00513221">
        <w:rPr>
          <w:rFonts w:ascii="Helvetica" w:hAnsi="Helvetica" w:cs="Arial"/>
          <w:sz w:val="22"/>
          <w:szCs w:val="22"/>
        </w:rPr>
        <w:t xml:space="preserve">intact recombinant human antibodies, which allows for </w:t>
      </w:r>
      <w:r w:rsidR="00537C99">
        <w:rPr>
          <w:rFonts w:ascii="Helvetica" w:hAnsi="Helvetica" w:cs="Arial"/>
          <w:sz w:val="22"/>
          <w:szCs w:val="22"/>
        </w:rPr>
        <w:t xml:space="preserve">the </w:t>
      </w:r>
      <w:r w:rsidR="00513221">
        <w:rPr>
          <w:rFonts w:ascii="Helvetica" w:hAnsi="Helvetica" w:cs="Arial"/>
          <w:sz w:val="22"/>
          <w:szCs w:val="22"/>
        </w:rPr>
        <w:t>purification and functional characterization of as much antibody as you wish to generate</w:t>
      </w:r>
      <w:r w:rsidR="00537C99">
        <w:rPr>
          <w:rFonts w:ascii="Helvetica" w:hAnsi="Helvetica" w:cs="Arial"/>
          <w:sz w:val="22"/>
          <w:szCs w:val="22"/>
        </w:rPr>
        <w:t xml:space="preserve"> </w:t>
      </w:r>
      <w:r w:rsidR="00537C99">
        <w:rPr>
          <w:rFonts w:ascii="Helvetica" w:hAnsi="Helvetica" w:cs="Arial"/>
          <w:b/>
          <w:sz w:val="22"/>
          <w:szCs w:val="22"/>
        </w:rPr>
        <w:t>[1]</w:t>
      </w:r>
      <w:r w:rsidR="0051322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88D4" w14:textId="77777777" w:rsidR="003B6645" w:rsidRDefault="003B6645">
      <w:r>
        <w:separator/>
      </w:r>
    </w:p>
  </w:endnote>
  <w:endnote w:type="continuationSeparator" w:id="0">
    <w:p w14:paraId="49A54CA6" w14:textId="77777777" w:rsidR="003B6645" w:rsidRDefault="003B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宋体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宋体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34EFE" w:rsidRDefault="00134EF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34EFE" w:rsidRDefault="00134EF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34EFE" w:rsidRPr="00C70C90" w:rsidRDefault="00134EF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C56C4" w14:textId="77777777" w:rsidR="003B6645" w:rsidRDefault="003B6645">
      <w:r>
        <w:separator/>
      </w:r>
    </w:p>
  </w:footnote>
  <w:footnote w:type="continuationSeparator" w:id="0">
    <w:p w14:paraId="4D925B97" w14:textId="77777777" w:rsidR="003B6645" w:rsidRDefault="003B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1EFDCEB" w:rsidR="00134EFE" w:rsidRPr="00A86867" w:rsidRDefault="00134EFE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A8686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867" w:rsidRPr="00A8686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134EFE" w:rsidRPr="006A6324" w:rsidRDefault="00134EF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631E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794C"/>
    <w:rsid w:val="00125924"/>
    <w:rsid w:val="00126973"/>
    <w:rsid w:val="00134EFE"/>
    <w:rsid w:val="001461AF"/>
    <w:rsid w:val="00151824"/>
    <w:rsid w:val="001546F4"/>
    <w:rsid w:val="00161099"/>
    <w:rsid w:val="00162D51"/>
    <w:rsid w:val="001730C1"/>
    <w:rsid w:val="00176B96"/>
    <w:rsid w:val="00177B33"/>
    <w:rsid w:val="001819E3"/>
    <w:rsid w:val="00184EF9"/>
    <w:rsid w:val="00191A77"/>
    <w:rsid w:val="00193F76"/>
    <w:rsid w:val="001B1F28"/>
    <w:rsid w:val="001B3024"/>
    <w:rsid w:val="001B5147"/>
    <w:rsid w:val="001B5C46"/>
    <w:rsid w:val="001C5334"/>
    <w:rsid w:val="001C7BBC"/>
    <w:rsid w:val="001E230F"/>
    <w:rsid w:val="001E52A3"/>
    <w:rsid w:val="001F0427"/>
    <w:rsid w:val="001F0890"/>
    <w:rsid w:val="001F21E7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86235"/>
    <w:rsid w:val="0029128C"/>
    <w:rsid w:val="002B0D88"/>
    <w:rsid w:val="002B18ED"/>
    <w:rsid w:val="002B2198"/>
    <w:rsid w:val="002B26D4"/>
    <w:rsid w:val="002B3A76"/>
    <w:rsid w:val="002B55D9"/>
    <w:rsid w:val="002C54DB"/>
    <w:rsid w:val="002C6865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2FB8"/>
    <w:rsid w:val="003727A2"/>
    <w:rsid w:val="00395684"/>
    <w:rsid w:val="003A1109"/>
    <w:rsid w:val="003A2FF8"/>
    <w:rsid w:val="003A36F5"/>
    <w:rsid w:val="003A49C2"/>
    <w:rsid w:val="003B3C2C"/>
    <w:rsid w:val="003B5E26"/>
    <w:rsid w:val="003B6645"/>
    <w:rsid w:val="003C1B34"/>
    <w:rsid w:val="003D0847"/>
    <w:rsid w:val="003E2BC9"/>
    <w:rsid w:val="003F17AA"/>
    <w:rsid w:val="00406850"/>
    <w:rsid w:val="004104FE"/>
    <w:rsid w:val="00414B4F"/>
    <w:rsid w:val="00414C0E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4765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221"/>
    <w:rsid w:val="00513853"/>
    <w:rsid w:val="00530DC1"/>
    <w:rsid w:val="00530DD9"/>
    <w:rsid w:val="005318B2"/>
    <w:rsid w:val="005320E4"/>
    <w:rsid w:val="00536D89"/>
    <w:rsid w:val="00537C99"/>
    <w:rsid w:val="00542B7B"/>
    <w:rsid w:val="00554730"/>
    <w:rsid w:val="00557116"/>
    <w:rsid w:val="0055763A"/>
    <w:rsid w:val="00565757"/>
    <w:rsid w:val="00593432"/>
    <w:rsid w:val="005A09D8"/>
    <w:rsid w:val="005A1F5E"/>
    <w:rsid w:val="005A3F8F"/>
    <w:rsid w:val="005A579A"/>
    <w:rsid w:val="005B46EB"/>
    <w:rsid w:val="005B6859"/>
    <w:rsid w:val="005D4EC6"/>
    <w:rsid w:val="005D783F"/>
    <w:rsid w:val="005E2B7E"/>
    <w:rsid w:val="005E5BAB"/>
    <w:rsid w:val="005F18A3"/>
    <w:rsid w:val="0062687E"/>
    <w:rsid w:val="006346FE"/>
    <w:rsid w:val="006402D4"/>
    <w:rsid w:val="00645B93"/>
    <w:rsid w:val="00654735"/>
    <w:rsid w:val="006556DE"/>
    <w:rsid w:val="006617AB"/>
    <w:rsid w:val="00664850"/>
    <w:rsid w:val="006801B1"/>
    <w:rsid w:val="00682D7B"/>
    <w:rsid w:val="0069665E"/>
    <w:rsid w:val="00697D5B"/>
    <w:rsid w:val="006A6324"/>
    <w:rsid w:val="006C08AE"/>
    <w:rsid w:val="006C0E87"/>
    <w:rsid w:val="006D3AA7"/>
    <w:rsid w:val="006F2005"/>
    <w:rsid w:val="00704CBE"/>
    <w:rsid w:val="0071294C"/>
    <w:rsid w:val="00714496"/>
    <w:rsid w:val="00724E3B"/>
    <w:rsid w:val="00745D4B"/>
    <w:rsid w:val="00746865"/>
    <w:rsid w:val="007548F3"/>
    <w:rsid w:val="007574EC"/>
    <w:rsid w:val="007628C4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137C"/>
    <w:rsid w:val="00851B3E"/>
    <w:rsid w:val="00854994"/>
    <w:rsid w:val="0088113B"/>
    <w:rsid w:val="0089455F"/>
    <w:rsid w:val="008A0177"/>
    <w:rsid w:val="008B76D4"/>
    <w:rsid w:val="008D2A6A"/>
    <w:rsid w:val="008D3418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14EA8"/>
    <w:rsid w:val="00A20DA8"/>
    <w:rsid w:val="00A218EC"/>
    <w:rsid w:val="00A22EB3"/>
    <w:rsid w:val="00A310D7"/>
    <w:rsid w:val="00A3138F"/>
    <w:rsid w:val="00A544E6"/>
    <w:rsid w:val="00A60320"/>
    <w:rsid w:val="00A77CF6"/>
    <w:rsid w:val="00A86867"/>
    <w:rsid w:val="00A91283"/>
    <w:rsid w:val="00AA132F"/>
    <w:rsid w:val="00AC4D4A"/>
    <w:rsid w:val="00AC6151"/>
    <w:rsid w:val="00AC63FC"/>
    <w:rsid w:val="00AC6588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C3219"/>
    <w:rsid w:val="00BC3AC6"/>
    <w:rsid w:val="00BC613E"/>
    <w:rsid w:val="00BC6DA7"/>
    <w:rsid w:val="00BE051D"/>
    <w:rsid w:val="00BE0B3E"/>
    <w:rsid w:val="00BF42E2"/>
    <w:rsid w:val="00C24159"/>
    <w:rsid w:val="00C46FC2"/>
    <w:rsid w:val="00C602B2"/>
    <w:rsid w:val="00C65363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C7B9B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10B6"/>
    <w:rsid w:val="00D925CB"/>
    <w:rsid w:val="00D927F5"/>
    <w:rsid w:val="00DA117F"/>
    <w:rsid w:val="00DA17FB"/>
    <w:rsid w:val="00DA27F2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1C0D"/>
    <w:rsid w:val="00E24673"/>
    <w:rsid w:val="00E24898"/>
    <w:rsid w:val="00E355EE"/>
    <w:rsid w:val="00E52F57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5118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2234"/>
    <w:rsid w:val="00F95E8D"/>
    <w:rsid w:val="00FA1A9D"/>
    <w:rsid w:val="00FA7A79"/>
    <w:rsid w:val="00FA7D51"/>
    <w:rsid w:val="00FC77FE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1E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cual@its.jnj.com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41793" TargetMode="External"/><Relationship Id="rId12" Type="http://schemas.openxmlformats.org/officeDocument/2006/relationships/hyperlink" Target="mailto:wkoudstaal@hot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orton@its.jnj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241793" TargetMode="External"/><Relationship Id="rId10" Type="http://schemas.openxmlformats.org/officeDocument/2006/relationships/hyperlink" Target="mailto:EKeogh@its.jnj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erry79@its.jnj.com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15238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6</cp:revision>
  <dcterms:created xsi:type="dcterms:W3CDTF">2019-05-31T18:46:00Z</dcterms:created>
  <dcterms:modified xsi:type="dcterms:W3CDTF">2019-05-31T22:07:00Z</dcterms:modified>
</cp:coreProperties>
</file>