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8A280" w14:textId="65181EAA" w:rsidR="00C37B65" w:rsidRPr="00C37B65" w:rsidRDefault="000F15BA">
      <w:pPr>
        <w:rPr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2A59B" wp14:editId="2A4CF322">
                <wp:simplePos x="0" y="0"/>
                <wp:positionH relativeFrom="column">
                  <wp:posOffset>1819275</wp:posOffset>
                </wp:positionH>
                <wp:positionV relativeFrom="paragraph">
                  <wp:posOffset>-19050</wp:posOffset>
                </wp:positionV>
                <wp:extent cx="3600450" cy="514350"/>
                <wp:effectExtent l="3175" t="635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A5A7F" w14:textId="77777777" w:rsidR="00214F55" w:rsidRPr="00C37B65" w:rsidRDefault="00214F55" w:rsidP="005B75BE">
                            <w:pPr>
                              <w:rPr>
                                <w:color w:val="3366FF"/>
                              </w:rPr>
                            </w:pPr>
                            <w:r w:rsidRPr="005B75BE">
                              <w:rPr>
                                <w:color w:val="0A1790"/>
                                <w:sz w:val="28"/>
                                <w:szCs w:val="28"/>
                              </w:rPr>
                              <w:t>Department of Neurology and Neurosurgery</w:t>
                            </w:r>
                          </w:p>
                          <w:p w14:paraId="39BE9B9E" w14:textId="77777777" w:rsidR="00214F55" w:rsidRDefault="00214F55" w:rsidP="005B75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2A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25pt;margin-top:-1.5pt;width:283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" filled="f" stroked="f">
                <v:textbox>
                  <w:txbxContent>
                    <w:p w14:paraId="3F8A5A7F" w14:textId="77777777" w:rsidR="00214F55" w:rsidRPr="00C37B65" w:rsidRDefault="00214F55" w:rsidP="005B75BE">
                      <w:pPr>
                        <w:rPr>
                          <w:color w:val="3366FF"/>
                        </w:rPr>
                      </w:pPr>
                      <w:r w:rsidRPr="005B75BE">
                        <w:rPr>
                          <w:color w:val="0A1790"/>
                          <w:sz w:val="28"/>
                          <w:szCs w:val="28"/>
                        </w:rPr>
                        <w:t>Department of Neurology and Neurosurgery</w:t>
                      </w:r>
                    </w:p>
                    <w:p w14:paraId="39BE9B9E" w14:textId="77777777" w:rsidR="00214F55" w:rsidRDefault="00214F55" w:rsidP="005B75BE"/>
                  </w:txbxContent>
                </v:textbox>
              </v:shape>
            </w:pict>
          </mc:Fallback>
        </mc:AlternateContent>
      </w:r>
      <w:r w:rsidR="00832E29">
        <w:rPr>
          <w:noProof/>
          <w:color w:val="0000FF"/>
        </w:rPr>
        <w:drawing>
          <wp:inline distT="0" distB="0" distL="0" distR="0" wp14:anchorId="22A81DBA" wp14:editId="26892A0F">
            <wp:extent cx="1809750" cy="409575"/>
            <wp:effectExtent l="19050" t="0" r="0" b="0"/>
            <wp:docPr id="1" name="Picture 1" descr="Johns Hopkins Medicine">
              <a:hlinkClick xmlns:a="http://schemas.openxmlformats.org/drawingml/2006/main" r:id="rId5" tooltip="Johns Hopkins Medicin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s Hopkins Medic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B65">
        <w:t xml:space="preserve"> </w:t>
      </w:r>
    </w:p>
    <w:p w14:paraId="0B6ECAE4" w14:textId="5015FFF2" w:rsidR="005B75BE" w:rsidRDefault="000F15B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F51D8" wp14:editId="56BDF2BC">
                <wp:simplePos x="0" y="0"/>
                <wp:positionH relativeFrom="column">
                  <wp:posOffset>1838325</wp:posOffset>
                </wp:positionH>
                <wp:positionV relativeFrom="paragraph">
                  <wp:posOffset>99060</wp:posOffset>
                </wp:positionV>
                <wp:extent cx="1323975" cy="514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A7F03" w14:textId="77777777" w:rsidR="00214F55" w:rsidRPr="00A87831" w:rsidRDefault="00214F55" w:rsidP="005B75BE">
                            <w:pPr>
                              <w:rPr>
                                <w:rFonts w:ascii="Arial Narrow" w:hAnsi="Arial Narrow"/>
                                <w:color w:val="0B0C7A"/>
                                <w:sz w:val="20"/>
                                <w:szCs w:val="20"/>
                              </w:rPr>
                            </w:pPr>
                            <w:r w:rsidRPr="00A87831">
                              <w:rPr>
                                <w:rFonts w:ascii="Arial Narrow" w:hAnsi="Arial Narrow"/>
                                <w:color w:val="0B0C7A"/>
                                <w:sz w:val="20"/>
                                <w:szCs w:val="20"/>
                              </w:rPr>
                              <w:t>Phone:  410-929-3453</w:t>
                            </w:r>
                          </w:p>
                          <w:p w14:paraId="59F7642A" w14:textId="77777777" w:rsidR="00214F55" w:rsidRPr="00A87831" w:rsidRDefault="00214F55" w:rsidP="005B75BE">
                            <w:pPr>
                              <w:rPr>
                                <w:rFonts w:ascii="Arial Narrow" w:hAnsi="Arial Narrow"/>
                                <w:color w:val="0B0C7A"/>
                                <w:sz w:val="20"/>
                                <w:szCs w:val="20"/>
                              </w:rPr>
                            </w:pPr>
                            <w:r w:rsidRPr="00A87831">
                              <w:rPr>
                                <w:rFonts w:ascii="Arial Narrow" w:hAnsi="Arial Narrow"/>
                                <w:color w:val="0B0C7A"/>
                                <w:sz w:val="20"/>
                                <w:szCs w:val="20"/>
                              </w:rPr>
                              <w:t>Email:  sz@jhmi.edu</w:t>
                            </w:r>
                          </w:p>
                          <w:p w14:paraId="02CA8371" w14:textId="77777777" w:rsidR="00214F55" w:rsidRPr="00A87831" w:rsidRDefault="00214F55" w:rsidP="005B75BE">
                            <w:pPr>
                              <w:rPr>
                                <w:color w:val="0B0C7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51D8" id="Text Box 3" o:spid="_x0000_s1027" type="#_x0000_t202" style="position:absolute;margin-left:144.75pt;margin-top:7.8pt;width:10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" filled="f" stroked="f">
                <v:textbox>
                  <w:txbxContent>
                    <w:p w14:paraId="194A7F03" w14:textId="77777777" w:rsidR="00214F55" w:rsidRPr="00A87831" w:rsidRDefault="00214F55" w:rsidP="005B75BE">
                      <w:pPr>
                        <w:rPr>
                          <w:rFonts w:ascii="Arial Narrow" w:hAnsi="Arial Narrow"/>
                          <w:color w:val="0B0C7A"/>
                          <w:sz w:val="20"/>
                          <w:szCs w:val="20"/>
                        </w:rPr>
                      </w:pPr>
                      <w:r w:rsidRPr="00A87831">
                        <w:rPr>
                          <w:rFonts w:ascii="Arial Narrow" w:hAnsi="Arial Narrow"/>
                          <w:color w:val="0B0C7A"/>
                          <w:sz w:val="20"/>
                          <w:szCs w:val="20"/>
                        </w:rPr>
                        <w:t>Phone:  410-929-3453</w:t>
                      </w:r>
                    </w:p>
                    <w:p w14:paraId="59F7642A" w14:textId="77777777" w:rsidR="00214F55" w:rsidRPr="00A87831" w:rsidRDefault="00214F55" w:rsidP="005B75BE">
                      <w:pPr>
                        <w:rPr>
                          <w:rFonts w:ascii="Arial Narrow" w:hAnsi="Arial Narrow"/>
                          <w:color w:val="0B0C7A"/>
                          <w:sz w:val="20"/>
                          <w:szCs w:val="20"/>
                        </w:rPr>
                      </w:pPr>
                      <w:r w:rsidRPr="00A87831">
                        <w:rPr>
                          <w:rFonts w:ascii="Arial Narrow" w:hAnsi="Arial Narrow"/>
                          <w:color w:val="0B0C7A"/>
                          <w:sz w:val="20"/>
                          <w:szCs w:val="20"/>
                        </w:rPr>
                        <w:t>Email:  sz@jhmi.edu</w:t>
                      </w:r>
                    </w:p>
                    <w:p w14:paraId="02CA8371" w14:textId="77777777" w:rsidR="00214F55" w:rsidRPr="00A87831" w:rsidRDefault="00214F55" w:rsidP="005B75BE">
                      <w:pPr>
                        <w:rPr>
                          <w:color w:val="0B0C7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6A3DC2" w14:textId="77777777" w:rsidR="00C37B65" w:rsidRPr="00A87831" w:rsidRDefault="00C37B65">
      <w:pPr>
        <w:rPr>
          <w:rFonts w:ascii="Arial Narrow" w:hAnsi="Arial Narrow"/>
          <w:color w:val="0B0C7A"/>
          <w:sz w:val="20"/>
          <w:szCs w:val="20"/>
        </w:rPr>
      </w:pPr>
      <w:r w:rsidRPr="00A87831">
        <w:rPr>
          <w:rFonts w:ascii="Arial Narrow" w:hAnsi="Arial Narrow"/>
          <w:color w:val="0B0C7A"/>
          <w:sz w:val="20"/>
          <w:szCs w:val="20"/>
        </w:rPr>
        <w:t>Steven R. Zeiler, M.D., Ph.D.</w:t>
      </w:r>
    </w:p>
    <w:p w14:paraId="6AD00667" w14:textId="77777777" w:rsidR="00123477" w:rsidRPr="00A87831" w:rsidRDefault="00123477" w:rsidP="00123477">
      <w:pPr>
        <w:rPr>
          <w:rFonts w:ascii="Arial Narrow" w:hAnsi="Arial Narrow"/>
          <w:color w:val="0B0C7A"/>
          <w:sz w:val="20"/>
          <w:szCs w:val="20"/>
        </w:rPr>
      </w:pPr>
      <w:r w:rsidRPr="00A87831">
        <w:rPr>
          <w:rFonts w:ascii="Arial Narrow" w:hAnsi="Arial Narrow"/>
          <w:color w:val="0B0C7A"/>
          <w:sz w:val="20"/>
          <w:szCs w:val="20"/>
        </w:rPr>
        <w:t>Johns Hopkins Neurology</w:t>
      </w:r>
    </w:p>
    <w:p w14:paraId="49928FD5" w14:textId="31DA6EE7" w:rsidR="00123477" w:rsidRPr="00A87831" w:rsidRDefault="000F0992" w:rsidP="00123477">
      <w:pPr>
        <w:rPr>
          <w:rFonts w:ascii="Arial Narrow" w:hAnsi="Arial Narrow"/>
          <w:color w:val="0B0C7A"/>
          <w:sz w:val="20"/>
          <w:szCs w:val="20"/>
        </w:rPr>
      </w:pPr>
      <w:r>
        <w:rPr>
          <w:rFonts w:ascii="Arial Narrow" w:hAnsi="Arial Narrow"/>
          <w:color w:val="0B0C7A"/>
          <w:sz w:val="20"/>
          <w:szCs w:val="20"/>
        </w:rPr>
        <w:t>Phipps</w:t>
      </w:r>
      <w:r w:rsidR="00123477" w:rsidRPr="00A87831">
        <w:rPr>
          <w:rFonts w:ascii="Arial Narrow" w:hAnsi="Arial Narrow"/>
          <w:color w:val="0B0C7A"/>
          <w:sz w:val="20"/>
          <w:szCs w:val="20"/>
        </w:rPr>
        <w:t xml:space="preserve"> </w:t>
      </w:r>
      <w:r>
        <w:rPr>
          <w:rFonts w:ascii="Arial Narrow" w:hAnsi="Arial Narrow"/>
          <w:color w:val="0B0C7A"/>
          <w:sz w:val="20"/>
          <w:szCs w:val="20"/>
        </w:rPr>
        <w:t>4-446</w:t>
      </w:r>
    </w:p>
    <w:p w14:paraId="16A4C64F" w14:textId="77777777" w:rsidR="00123477" w:rsidRPr="00A87831" w:rsidRDefault="00123477" w:rsidP="00123477">
      <w:pPr>
        <w:rPr>
          <w:rFonts w:ascii="Arial Narrow" w:hAnsi="Arial Narrow"/>
          <w:color w:val="0B0C7A"/>
          <w:sz w:val="20"/>
          <w:szCs w:val="20"/>
        </w:rPr>
      </w:pPr>
      <w:r w:rsidRPr="00A87831">
        <w:rPr>
          <w:rFonts w:ascii="Arial Narrow" w:hAnsi="Arial Narrow"/>
          <w:color w:val="0B0C7A"/>
          <w:sz w:val="20"/>
          <w:szCs w:val="20"/>
        </w:rPr>
        <w:t>600 North Wolfe Street</w:t>
      </w:r>
    </w:p>
    <w:p w14:paraId="4A5875B4" w14:textId="77777777" w:rsidR="00C37B65" w:rsidRPr="00A87831" w:rsidRDefault="00123477" w:rsidP="00123477">
      <w:pPr>
        <w:rPr>
          <w:rFonts w:ascii="Arial Narrow" w:hAnsi="Arial Narrow"/>
          <w:color w:val="0B0C7A"/>
          <w:sz w:val="20"/>
          <w:szCs w:val="20"/>
        </w:rPr>
      </w:pPr>
      <w:r w:rsidRPr="00A87831">
        <w:rPr>
          <w:rFonts w:ascii="Arial Narrow" w:hAnsi="Arial Narrow"/>
          <w:color w:val="0B0C7A"/>
          <w:sz w:val="20"/>
          <w:szCs w:val="20"/>
        </w:rPr>
        <w:t>Baltimore MD, 21287-6953</w:t>
      </w:r>
    </w:p>
    <w:p w14:paraId="3EA84C4A" w14:textId="77777777" w:rsidR="00C37B65" w:rsidRPr="00A87831" w:rsidRDefault="00C37B65">
      <w:pPr>
        <w:rPr>
          <w:color w:val="0B0C7A"/>
        </w:rPr>
      </w:pPr>
    </w:p>
    <w:p w14:paraId="59837AD0" w14:textId="59F92668" w:rsidR="005B75BE" w:rsidRPr="00D92DCD" w:rsidRDefault="00041A07">
      <w:pPr>
        <w:rPr>
          <w:rFonts w:ascii="Arial" w:hAnsi="Arial" w:cs="Arial"/>
          <w:color w:val="000000" w:themeColor="text1"/>
          <w:sz w:val="20"/>
          <w:szCs w:val="20"/>
        </w:rPr>
      </w:pPr>
      <w:r w:rsidRPr="00D92DCD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1404B7" w:rsidRPr="00D92DCD">
        <w:rPr>
          <w:rFonts w:ascii="Arial" w:hAnsi="Arial" w:cs="Arial"/>
          <w:color w:val="000000" w:themeColor="text1"/>
          <w:sz w:val="20"/>
          <w:szCs w:val="20"/>
        </w:rPr>
        <w:instrText xml:space="preserve"> DATE \@ "MMMM d, yyyy" </w:instrText>
      </w:r>
      <w:r w:rsidRPr="00D92DCD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4E46F2">
        <w:rPr>
          <w:rFonts w:ascii="Arial" w:hAnsi="Arial" w:cs="Arial"/>
          <w:noProof/>
          <w:color w:val="000000" w:themeColor="text1"/>
          <w:sz w:val="20"/>
          <w:szCs w:val="20"/>
        </w:rPr>
        <w:t>March 13, 2019</w:t>
      </w:r>
      <w:r w:rsidRPr="00D92DCD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240B65CA" w14:textId="77777777" w:rsidR="001404B7" w:rsidRPr="00D92DCD" w:rsidRDefault="001404B7">
      <w:pPr>
        <w:rPr>
          <w:rFonts w:ascii="Arial" w:hAnsi="Arial" w:cs="Arial"/>
          <w:color w:val="0B0C7A"/>
          <w:sz w:val="20"/>
          <w:szCs w:val="20"/>
        </w:rPr>
      </w:pPr>
    </w:p>
    <w:p w14:paraId="0F13F90E" w14:textId="57177F16" w:rsidR="00317DE8" w:rsidRDefault="00830712" w:rsidP="00E367A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JOVE manuscript submission</w:t>
      </w:r>
    </w:p>
    <w:p w14:paraId="3B734323" w14:textId="27FCF14F" w:rsidR="00830712" w:rsidRPr="00D92DCD" w:rsidRDefault="00830712" w:rsidP="00E367A8">
      <w:pPr>
        <w:rPr>
          <w:rFonts w:ascii="Arial" w:hAnsi="Arial" w:cs="Arial"/>
          <w:color w:val="000000" w:themeColor="text1"/>
          <w:sz w:val="20"/>
          <w:szCs w:val="20"/>
        </w:rPr>
      </w:pPr>
      <w:r w:rsidRPr="00830712">
        <w:rPr>
          <w:rFonts w:ascii="Arial" w:hAnsi="Arial" w:cs="Arial"/>
          <w:color w:val="000000" w:themeColor="text1"/>
          <w:sz w:val="20"/>
          <w:szCs w:val="20"/>
        </w:rPr>
        <w:t>Evaluating Skilled Prehension in Mice Using an Auto-Trainer</w:t>
      </w:r>
    </w:p>
    <w:p w14:paraId="6FEBA2C0" w14:textId="77777777" w:rsidR="00A33843" w:rsidRPr="00D92DCD" w:rsidRDefault="00A33843" w:rsidP="006A2BFE">
      <w:pPr>
        <w:rPr>
          <w:rFonts w:ascii="Arial" w:hAnsi="Arial" w:cs="Arial"/>
          <w:sz w:val="20"/>
          <w:szCs w:val="20"/>
        </w:rPr>
      </w:pPr>
    </w:p>
    <w:p w14:paraId="3DCF8F8B" w14:textId="2F713636" w:rsidR="00541FA1" w:rsidRDefault="003F4AF5" w:rsidP="00541FA1">
      <w:pPr>
        <w:jc w:val="both"/>
        <w:rPr>
          <w:rFonts w:ascii="Arial" w:hAnsi="Arial" w:cs="Arial"/>
        </w:rPr>
      </w:pPr>
      <w:r w:rsidRPr="00D92DCD">
        <w:rPr>
          <w:rFonts w:ascii="Arial" w:hAnsi="Arial" w:cs="Arial"/>
        </w:rPr>
        <w:t xml:space="preserve">Dear </w:t>
      </w:r>
      <w:r w:rsidR="00830712">
        <w:rPr>
          <w:rFonts w:ascii="Arial" w:hAnsi="Arial" w:cs="Arial"/>
        </w:rPr>
        <w:t>Dr. Myer</w:t>
      </w:r>
      <w:r w:rsidR="004E46F2">
        <w:rPr>
          <w:rFonts w:ascii="Arial" w:hAnsi="Arial" w:cs="Arial"/>
        </w:rPr>
        <w:t>, JOVE editors</w:t>
      </w:r>
      <w:r w:rsidR="00541FA1">
        <w:rPr>
          <w:rFonts w:ascii="Arial" w:hAnsi="Arial" w:cs="Arial"/>
        </w:rPr>
        <w:t>,</w:t>
      </w:r>
      <w:r w:rsidR="004E46F2">
        <w:rPr>
          <w:rFonts w:ascii="Arial" w:hAnsi="Arial" w:cs="Arial"/>
        </w:rPr>
        <w:t xml:space="preserve"> and esteemed Reviewers</w:t>
      </w:r>
    </w:p>
    <w:p w14:paraId="3074D48E" w14:textId="59A252BD" w:rsidR="00317DE8" w:rsidRDefault="00317DE8" w:rsidP="00317DE8">
      <w:pPr>
        <w:jc w:val="both"/>
        <w:rPr>
          <w:rFonts w:ascii="Arial" w:hAnsi="Arial" w:cs="Arial"/>
        </w:rPr>
      </w:pPr>
    </w:p>
    <w:p w14:paraId="2C7E7B41" w14:textId="0B47ECE3" w:rsidR="00541FA1" w:rsidRDefault="00830712" w:rsidP="00317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discussed, </w:t>
      </w:r>
      <w:r w:rsidRPr="00830712">
        <w:rPr>
          <w:rFonts w:ascii="Arial" w:hAnsi="Arial" w:cs="Arial"/>
        </w:rPr>
        <w:t xml:space="preserve">we are </w:t>
      </w:r>
      <w:r>
        <w:rPr>
          <w:rFonts w:ascii="Arial" w:hAnsi="Arial" w:cs="Arial"/>
        </w:rPr>
        <w:t xml:space="preserve">excited to share our concept of the mouse auto-trainer. To our knowledge, this is the first auto-training device for mice purposefully designed to train animals in their home cage and thus reduce excitability/anxiety. Importantly, we show that our auto-trainer trains mice to a high level of prehension success, which equals that seen with time-consuming manual training. </w:t>
      </w:r>
    </w:p>
    <w:p w14:paraId="3A6C0875" w14:textId="5D8D3E94" w:rsidR="00830712" w:rsidRDefault="00830712" w:rsidP="00317DE8">
      <w:pPr>
        <w:jc w:val="both"/>
        <w:rPr>
          <w:rFonts w:ascii="Arial" w:hAnsi="Arial" w:cs="Arial"/>
        </w:rPr>
      </w:pPr>
    </w:p>
    <w:p w14:paraId="0EA697F3" w14:textId="5A2493DC" w:rsidR="00830712" w:rsidRDefault="004E46F2" w:rsidP="00317D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this revision, we have addressed the Editorial and Reviewer issues</w:t>
      </w:r>
      <w:r w:rsidR="008307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We believe that the manuscript is significantly improved. </w:t>
      </w:r>
      <w:bookmarkStart w:id="0" w:name="_GoBack"/>
      <w:bookmarkEnd w:id="0"/>
      <w:r w:rsidR="00830712">
        <w:rPr>
          <w:rFonts w:ascii="Arial" w:hAnsi="Arial" w:cs="Arial"/>
        </w:rPr>
        <w:t xml:space="preserve"> </w:t>
      </w:r>
    </w:p>
    <w:p w14:paraId="0D0B2667" w14:textId="77777777" w:rsidR="00317DE8" w:rsidRDefault="00317DE8" w:rsidP="00317DE8">
      <w:pPr>
        <w:jc w:val="both"/>
        <w:rPr>
          <w:rFonts w:ascii="Arial" w:hAnsi="Arial" w:cs="Arial"/>
        </w:rPr>
      </w:pPr>
    </w:p>
    <w:p w14:paraId="4E606CC4" w14:textId="2F9E8FE4" w:rsidR="00EB7815" w:rsidRPr="00D92DCD" w:rsidRDefault="00317DE8" w:rsidP="00620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  <w:r w:rsidR="00830712">
        <w:rPr>
          <w:rFonts w:ascii="Arial" w:hAnsi="Arial" w:cs="Arial"/>
        </w:rPr>
        <w:t xml:space="preserve"> and on behalf of my co-authors,</w:t>
      </w:r>
    </w:p>
    <w:p w14:paraId="6BBFB165" w14:textId="6FEB8C5E" w:rsidR="00836791" w:rsidRPr="00D92DCD" w:rsidRDefault="00836791" w:rsidP="00836791">
      <w:pPr>
        <w:rPr>
          <w:rFonts w:ascii="Arial" w:hAnsi="Arial" w:cs="Arial"/>
        </w:rPr>
      </w:pPr>
    </w:p>
    <w:p w14:paraId="34055EF6" w14:textId="77777777" w:rsidR="00123552" w:rsidRPr="00D92DCD" w:rsidRDefault="00123552" w:rsidP="00846389">
      <w:pPr>
        <w:rPr>
          <w:rFonts w:ascii="Arial" w:hAnsi="Arial" w:cs="Arial"/>
          <w:szCs w:val="22"/>
        </w:rPr>
      </w:pPr>
    </w:p>
    <w:p w14:paraId="4D18D32A" w14:textId="77777777" w:rsidR="005B75BE" w:rsidRPr="00D92DCD" w:rsidRDefault="0004372F" w:rsidP="00846389">
      <w:pPr>
        <w:rPr>
          <w:rFonts w:ascii="Arial" w:hAnsi="Arial" w:cs="Arial"/>
          <w:szCs w:val="22"/>
        </w:rPr>
      </w:pPr>
      <w:r w:rsidRPr="00D92DCD">
        <w:rPr>
          <w:rFonts w:ascii="Arial" w:hAnsi="Arial" w:cs="Arial"/>
          <w:noProof/>
          <w:szCs w:val="22"/>
        </w:rPr>
        <w:drawing>
          <wp:inline distT="0" distB="0" distL="0" distR="0" wp14:anchorId="0793C7DA" wp14:editId="4B66BDC0">
            <wp:extent cx="3886200" cy="830385"/>
            <wp:effectExtent l="19050" t="0" r="0" b="0"/>
            <wp:docPr id="3" name="Picture 1" descr="Signautre #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utre #4.jpg"/>
                    <pic:cNvPicPr/>
                  </pic:nvPicPr>
                  <pic:blipFill>
                    <a:blip r:embed="rId7" cstate="print">
                      <a:lum bright="-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940" cy="83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DD41" w14:textId="77777777" w:rsidR="005B75BE" w:rsidRPr="00D92DCD" w:rsidRDefault="005B75BE" w:rsidP="00846389">
      <w:pPr>
        <w:rPr>
          <w:rFonts w:ascii="Arial" w:hAnsi="Arial" w:cs="Arial"/>
          <w:szCs w:val="22"/>
        </w:rPr>
      </w:pPr>
    </w:p>
    <w:p w14:paraId="16FE4349" w14:textId="77777777" w:rsidR="00753190" w:rsidRPr="00D92DCD" w:rsidRDefault="00753190" w:rsidP="00753190">
      <w:pPr>
        <w:rPr>
          <w:rFonts w:ascii="Arial" w:hAnsi="Arial" w:cs="Arial"/>
          <w:szCs w:val="22"/>
        </w:rPr>
      </w:pPr>
      <w:r w:rsidRPr="00D92DCD">
        <w:rPr>
          <w:rFonts w:ascii="Arial" w:hAnsi="Arial" w:cs="Arial"/>
          <w:szCs w:val="22"/>
        </w:rPr>
        <w:t>Steven R. Zeiler, M.D., Ph.D.</w:t>
      </w:r>
    </w:p>
    <w:p w14:paraId="3367F66D" w14:textId="77777777" w:rsidR="00753190" w:rsidRPr="00D92DCD" w:rsidRDefault="00753190" w:rsidP="00753190">
      <w:pPr>
        <w:rPr>
          <w:rFonts w:ascii="Arial" w:hAnsi="Arial" w:cs="Arial"/>
          <w:szCs w:val="22"/>
        </w:rPr>
      </w:pPr>
      <w:r w:rsidRPr="00D92DCD">
        <w:rPr>
          <w:rFonts w:ascii="Arial" w:hAnsi="Arial" w:cs="Arial"/>
          <w:szCs w:val="22"/>
        </w:rPr>
        <w:t>Assistant Professor, Johns Hopkins</w:t>
      </w:r>
    </w:p>
    <w:p w14:paraId="36658233" w14:textId="77777777" w:rsidR="00753190" w:rsidRPr="00D92DCD" w:rsidRDefault="00753190" w:rsidP="00753190">
      <w:pPr>
        <w:rPr>
          <w:rFonts w:ascii="Arial" w:hAnsi="Arial" w:cs="Arial"/>
          <w:szCs w:val="22"/>
        </w:rPr>
      </w:pPr>
      <w:r w:rsidRPr="00D92DCD">
        <w:rPr>
          <w:rFonts w:ascii="Arial" w:hAnsi="Arial" w:cs="Arial"/>
          <w:szCs w:val="22"/>
        </w:rPr>
        <w:t>Head of Stroke Research Johns Hopkins Bayview Medical Center</w:t>
      </w:r>
    </w:p>
    <w:p w14:paraId="53907E85" w14:textId="6F40A6C1" w:rsidR="005B75BE" w:rsidRPr="00D92DCD" w:rsidRDefault="00753190" w:rsidP="00753190">
      <w:pPr>
        <w:rPr>
          <w:rFonts w:ascii="Arial" w:hAnsi="Arial" w:cs="Arial"/>
          <w:szCs w:val="22"/>
        </w:rPr>
      </w:pPr>
      <w:r w:rsidRPr="00D92DCD">
        <w:rPr>
          <w:rFonts w:ascii="Arial" w:hAnsi="Arial" w:cs="Arial"/>
          <w:szCs w:val="22"/>
        </w:rPr>
        <w:t>Director Vascular Neurology Fellowship Johns Hopkins</w:t>
      </w:r>
    </w:p>
    <w:sectPr w:rsidR="005B75BE" w:rsidRPr="00D92DCD" w:rsidSect="005B75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152A"/>
    <w:multiLevelType w:val="hybridMultilevel"/>
    <w:tmpl w:val="61ECF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76"/>
    <w:multiLevelType w:val="hybridMultilevel"/>
    <w:tmpl w:val="12663742"/>
    <w:lvl w:ilvl="0" w:tplc="C9AC4E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4B7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27978"/>
    <w:multiLevelType w:val="hybridMultilevel"/>
    <w:tmpl w:val="6E52D2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395557"/>
    <w:multiLevelType w:val="hybridMultilevel"/>
    <w:tmpl w:val="5C048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DEC"/>
    <w:multiLevelType w:val="hybridMultilevel"/>
    <w:tmpl w:val="762A8B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F5C60"/>
    <w:multiLevelType w:val="hybridMultilevel"/>
    <w:tmpl w:val="71042FB6"/>
    <w:lvl w:ilvl="0" w:tplc="C9AC4E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4B7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A3FFD"/>
    <w:multiLevelType w:val="hybridMultilevel"/>
    <w:tmpl w:val="2200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80F81"/>
    <w:multiLevelType w:val="hybridMultilevel"/>
    <w:tmpl w:val="F6E8DD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98"/>
    <w:rsid w:val="00030037"/>
    <w:rsid w:val="0003555A"/>
    <w:rsid w:val="00041A07"/>
    <w:rsid w:val="0004372F"/>
    <w:rsid w:val="000F0992"/>
    <w:rsid w:val="000F15BA"/>
    <w:rsid w:val="000F4A57"/>
    <w:rsid w:val="0010645C"/>
    <w:rsid w:val="00123477"/>
    <w:rsid w:val="00123552"/>
    <w:rsid w:val="001404B7"/>
    <w:rsid w:val="00161810"/>
    <w:rsid w:val="00180612"/>
    <w:rsid w:val="001A5CEB"/>
    <w:rsid w:val="001A7BBC"/>
    <w:rsid w:val="001D70C2"/>
    <w:rsid w:val="00214F55"/>
    <w:rsid w:val="00217D34"/>
    <w:rsid w:val="002547B5"/>
    <w:rsid w:val="00264A72"/>
    <w:rsid w:val="00293470"/>
    <w:rsid w:val="002B1F5A"/>
    <w:rsid w:val="002C5210"/>
    <w:rsid w:val="002F1C76"/>
    <w:rsid w:val="002F3134"/>
    <w:rsid w:val="00302D27"/>
    <w:rsid w:val="00314A33"/>
    <w:rsid w:val="00317DE8"/>
    <w:rsid w:val="00334590"/>
    <w:rsid w:val="003D27F4"/>
    <w:rsid w:val="003F4AF5"/>
    <w:rsid w:val="00406774"/>
    <w:rsid w:val="00414135"/>
    <w:rsid w:val="00465649"/>
    <w:rsid w:val="00496981"/>
    <w:rsid w:val="004A1798"/>
    <w:rsid w:val="004E3391"/>
    <w:rsid w:val="004E46F2"/>
    <w:rsid w:val="00532881"/>
    <w:rsid w:val="00541FA1"/>
    <w:rsid w:val="005A6F1C"/>
    <w:rsid w:val="005B75BE"/>
    <w:rsid w:val="006205A1"/>
    <w:rsid w:val="006262DE"/>
    <w:rsid w:val="00656360"/>
    <w:rsid w:val="00660C07"/>
    <w:rsid w:val="00672426"/>
    <w:rsid w:val="00673330"/>
    <w:rsid w:val="00674056"/>
    <w:rsid w:val="006A2BFE"/>
    <w:rsid w:val="006C7A51"/>
    <w:rsid w:val="006E7D2E"/>
    <w:rsid w:val="0070177D"/>
    <w:rsid w:val="00722471"/>
    <w:rsid w:val="00735D73"/>
    <w:rsid w:val="00753190"/>
    <w:rsid w:val="00765095"/>
    <w:rsid w:val="007A196F"/>
    <w:rsid w:val="007C628D"/>
    <w:rsid w:val="00830712"/>
    <w:rsid w:val="00832E29"/>
    <w:rsid w:val="00833EC2"/>
    <w:rsid w:val="00835723"/>
    <w:rsid w:val="00836791"/>
    <w:rsid w:val="00846389"/>
    <w:rsid w:val="0086725E"/>
    <w:rsid w:val="00895169"/>
    <w:rsid w:val="008A58A4"/>
    <w:rsid w:val="008C0926"/>
    <w:rsid w:val="008F29B1"/>
    <w:rsid w:val="009302F3"/>
    <w:rsid w:val="00940F3D"/>
    <w:rsid w:val="00953D20"/>
    <w:rsid w:val="00971226"/>
    <w:rsid w:val="009740F1"/>
    <w:rsid w:val="009A0786"/>
    <w:rsid w:val="009B0BF4"/>
    <w:rsid w:val="009C21FF"/>
    <w:rsid w:val="009E4925"/>
    <w:rsid w:val="009F22FF"/>
    <w:rsid w:val="00A33843"/>
    <w:rsid w:val="00A7236D"/>
    <w:rsid w:val="00A75524"/>
    <w:rsid w:val="00A772BD"/>
    <w:rsid w:val="00A87831"/>
    <w:rsid w:val="00A932F2"/>
    <w:rsid w:val="00AD37DB"/>
    <w:rsid w:val="00B100DF"/>
    <w:rsid w:val="00BE190B"/>
    <w:rsid w:val="00C07230"/>
    <w:rsid w:val="00C3093B"/>
    <w:rsid w:val="00C37B65"/>
    <w:rsid w:val="00C40713"/>
    <w:rsid w:val="00C42C4B"/>
    <w:rsid w:val="00C4487C"/>
    <w:rsid w:val="00C7711B"/>
    <w:rsid w:val="00C91ABC"/>
    <w:rsid w:val="00CA377D"/>
    <w:rsid w:val="00D22D6A"/>
    <w:rsid w:val="00D92DCD"/>
    <w:rsid w:val="00D94875"/>
    <w:rsid w:val="00DB3564"/>
    <w:rsid w:val="00DE6A41"/>
    <w:rsid w:val="00E05DAF"/>
    <w:rsid w:val="00E174DF"/>
    <w:rsid w:val="00E35586"/>
    <w:rsid w:val="00E367A8"/>
    <w:rsid w:val="00E653ED"/>
    <w:rsid w:val="00E65431"/>
    <w:rsid w:val="00EA6DA6"/>
    <w:rsid w:val="00EB1F82"/>
    <w:rsid w:val="00EB7815"/>
    <w:rsid w:val="00EC5BB5"/>
    <w:rsid w:val="00EE55B6"/>
    <w:rsid w:val="00EF63E6"/>
    <w:rsid w:val="00F44D07"/>
    <w:rsid w:val="00F6687D"/>
    <w:rsid w:val="00F76D59"/>
    <w:rsid w:val="00F908FE"/>
    <w:rsid w:val="00FB347C"/>
    <w:rsid w:val="00FC1BA8"/>
    <w:rsid w:val="00FD005B"/>
    <w:rsid w:val="00FE0497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0C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653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3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7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hopkinsmedicin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Case Western Reserve University</Company>
  <LinksUpToDate>false</LinksUpToDate>
  <CharactersWithSpaces>1058</CharactersWithSpaces>
  <SharedDoc>false</SharedDoc>
  <HLinks>
    <vt:vector size="6" baseType="variant"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http://www.hopkinsmedicine.org/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Steven R. Zeiler</dc:creator>
  <cp:lastModifiedBy>Steven Zeiler</cp:lastModifiedBy>
  <cp:revision>4</cp:revision>
  <cp:lastPrinted>2018-01-17T22:39:00Z</cp:lastPrinted>
  <dcterms:created xsi:type="dcterms:W3CDTF">2019-01-21T20:52:00Z</dcterms:created>
  <dcterms:modified xsi:type="dcterms:W3CDTF">2019-03-13T04:10:00Z</dcterms:modified>
</cp:coreProperties>
</file>