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ADA07" w14:textId="77777777" w:rsidR="00085934" w:rsidRDefault="00D317F2">
      <w:r>
        <w:t>Dear Editor,</w:t>
      </w:r>
    </w:p>
    <w:p w14:paraId="443B1B4E" w14:textId="77777777" w:rsidR="00D317F2" w:rsidRDefault="00D317F2"/>
    <w:p w14:paraId="2A93543B" w14:textId="6377596A" w:rsidR="00D317F2" w:rsidRDefault="00D317F2" w:rsidP="00D317F2">
      <w:pPr>
        <w:spacing w:line="360" w:lineRule="auto"/>
        <w:jc w:val="both"/>
      </w:pPr>
      <w:r>
        <w:t xml:space="preserve">We </w:t>
      </w:r>
      <w:r w:rsidR="00ED00A4">
        <w:t xml:space="preserve">are grateful to the editorial panel and the scientific reviewers for their critical reading of the manuscript and their valuable comments. We have carefully followed the editorial comments and revised the manuscript thoroughly. We also included a point-to-point responses to concerns raised by the reviewers. All the revision was highlighted </w:t>
      </w:r>
      <w:r w:rsidR="00CD696D">
        <w:t>in</w:t>
      </w:r>
      <w:r w:rsidR="00ED00A4">
        <w:t xml:space="preserve"> blue. We also highlighted the protocol parts </w:t>
      </w:r>
      <w:r w:rsidR="00CD696D">
        <w:t xml:space="preserve">in yellow </w:t>
      </w:r>
      <w:r w:rsidR="00ED00A4">
        <w:t>for the video. Meanwhile, we ha</w:t>
      </w:r>
      <w:r w:rsidR="00CD696D">
        <w:t>d</w:t>
      </w:r>
      <w:r w:rsidR="00ED00A4">
        <w:t xml:space="preserve"> an English speaking scientist proof read the manuscript. </w:t>
      </w:r>
    </w:p>
    <w:p w14:paraId="71132D8D" w14:textId="20A1494E" w:rsidR="00D317F2" w:rsidRDefault="00D317F2" w:rsidP="00D317F2">
      <w:pPr>
        <w:spacing w:line="360" w:lineRule="auto"/>
        <w:jc w:val="both"/>
      </w:pPr>
      <w:r>
        <w:t xml:space="preserve">We hope this manuscript </w:t>
      </w:r>
      <w:r w:rsidR="00ED00A4">
        <w:t>is now acceptable for publication</w:t>
      </w:r>
      <w:r w:rsidR="00DA4C12">
        <w:t xml:space="preserve">. </w:t>
      </w:r>
    </w:p>
    <w:p w14:paraId="07C77D6D" w14:textId="77777777" w:rsidR="00D317F2" w:rsidRDefault="00D317F2" w:rsidP="00D317F2">
      <w:pPr>
        <w:spacing w:line="360" w:lineRule="auto"/>
        <w:jc w:val="both"/>
      </w:pPr>
    </w:p>
    <w:p w14:paraId="0B23742D" w14:textId="77777777" w:rsidR="00D317F2" w:rsidRDefault="00D317F2" w:rsidP="00D317F2">
      <w:pPr>
        <w:spacing w:line="360" w:lineRule="auto"/>
        <w:jc w:val="both"/>
      </w:pPr>
      <w:r>
        <w:t>Sincerely,</w:t>
      </w:r>
    </w:p>
    <w:p w14:paraId="6A2C90F3" w14:textId="77777777" w:rsidR="00D317F2" w:rsidRDefault="00D317F2" w:rsidP="00D317F2">
      <w:pPr>
        <w:spacing w:line="360" w:lineRule="auto"/>
        <w:jc w:val="both"/>
      </w:pPr>
    </w:p>
    <w:p w14:paraId="4AC1B9BB" w14:textId="77777777" w:rsidR="00D317F2" w:rsidRDefault="00D317F2" w:rsidP="00D317F2">
      <w:pPr>
        <w:spacing w:line="360" w:lineRule="auto"/>
        <w:jc w:val="both"/>
      </w:pPr>
      <w:r>
        <w:t>Wenhai Shao, PhD</w:t>
      </w:r>
    </w:p>
    <w:p w14:paraId="04FF13A7" w14:textId="3A23517F" w:rsidR="00D317F2" w:rsidRDefault="00D317F2" w:rsidP="00D317F2">
      <w:pPr>
        <w:spacing w:line="360" w:lineRule="auto"/>
        <w:jc w:val="both"/>
      </w:pPr>
      <w:r>
        <w:t>For the authors</w:t>
      </w:r>
    </w:p>
    <w:p w14:paraId="77FA3CD7" w14:textId="55FCFDCA" w:rsidR="009614FF" w:rsidRDefault="009614FF" w:rsidP="00D317F2">
      <w:pPr>
        <w:spacing w:line="360" w:lineRule="auto"/>
        <w:jc w:val="both"/>
      </w:pPr>
    </w:p>
    <w:p w14:paraId="65A1079F" w14:textId="6DAE4569" w:rsidR="009614FF" w:rsidRDefault="009614FF" w:rsidP="00D317F2">
      <w:pPr>
        <w:spacing w:line="360" w:lineRule="auto"/>
        <w:jc w:val="both"/>
      </w:pPr>
    </w:p>
    <w:p w14:paraId="51A9C780" w14:textId="79576B2A" w:rsidR="009614FF" w:rsidRDefault="009614FF" w:rsidP="00D317F2">
      <w:pPr>
        <w:spacing w:line="360" w:lineRule="auto"/>
        <w:jc w:val="both"/>
      </w:pPr>
    </w:p>
    <w:p w14:paraId="704CC069" w14:textId="77777777" w:rsidR="009614FF" w:rsidRDefault="009614FF" w:rsidP="009614FF">
      <w:pPr>
        <w:rPr>
          <w:rFonts w:ascii="Verdana" w:eastAsia="Times New Roman" w:hAnsi="Verdana" w:cs="Times New Roman"/>
          <w:b/>
          <w:bCs/>
          <w:color w:val="000033"/>
          <w:sz w:val="17"/>
          <w:szCs w:val="17"/>
        </w:rPr>
      </w:pPr>
      <w:r>
        <w:rPr>
          <w:rFonts w:ascii="Verdana" w:eastAsia="Times New Roman" w:hAnsi="Verdana" w:cs="Times New Roman"/>
          <w:b/>
          <w:bCs/>
          <w:color w:val="000033"/>
          <w:sz w:val="17"/>
          <w:szCs w:val="17"/>
        </w:rPr>
        <w:t>Point-to-point response:</w:t>
      </w:r>
    </w:p>
    <w:p w14:paraId="4B7E74C7" w14:textId="77777777" w:rsidR="009614FF" w:rsidRDefault="009614FF" w:rsidP="009614FF">
      <w:pPr>
        <w:rPr>
          <w:rFonts w:ascii="Verdana" w:eastAsia="Times New Roman" w:hAnsi="Verdana" w:cs="Times New Roman"/>
          <w:color w:val="000033"/>
          <w:sz w:val="17"/>
          <w:szCs w:val="17"/>
        </w:rPr>
      </w:pPr>
    </w:p>
    <w:p w14:paraId="4D52E137" w14:textId="77777777" w:rsidR="009614FF" w:rsidRDefault="009614FF" w:rsidP="009614FF">
      <w:pPr>
        <w:rPr>
          <w:rFonts w:ascii="Verdana" w:eastAsia="Times New Roman" w:hAnsi="Verdana" w:cs="Times New Roman"/>
          <w:color w:val="000033"/>
          <w:sz w:val="17"/>
          <w:szCs w:val="17"/>
          <w:shd w:val="clear" w:color="auto" w:fill="FFFFFF"/>
        </w:rPr>
      </w:pPr>
      <w:r w:rsidRPr="00A8214B">
        <w:rPr>
          <w:rFonts w:ascii="Verdana" w:eastAsia="Times New Roman" w:hAnsi="Verdana" w:cs="Times New Roman"/>
          <w:b/>
          <w:bCs/>
          <w:color w:val="000033"/>
          <w:sz w:val="17"/>
          <w:szCs w:val="17"/>
        </w:rPr>
        <w:t>Reviewer #1:</w:t>
      </w:r>
      <w:r w:rsidRPr="00A8214B">
        <w:rPr>
          <w:rFonts w:ascii="Verdana" w:eastAsia="Times New Roman" w:hAnsi="Verdana" w:cs="Times New Roman"/>
          <w:color w:val="000033"/>
          <w:sz w:val="17"/>
          <w:szCs w:val="17"/>
        </w:rPr>
        <w:br/>
      </w:r>
      <w:r w:rsidRPr="00A8214B">
        <w:rPr>
          <w:rFonts w:ascii="Verdana" w:eastAsia="Times New Roman" w:hAnsi="Verdana" w:cs="Times New Roman"/>
          <w:color w:val="000033"/>
          <w:sz w:val="17"/>
          <w:szCs w:val="17"/>
        </w:rPr>
        <w:br/>
      </w:r>
      <w:r w:rsidRPr="00A8214B">
        <w:rPr>
          <w:rFonts w:ascii="Verdana" w:eastAsia="Times New Roman" w:hAnsi="Verdana" w:cs="Times New Roman"/>
          <w:color w:val="000033"/>
          <w:sz w:val="17"/>
          <w:szCs w:val="17"/>
          <w:shd w:val="clear" w:color="auto" w:fill="FFFFFF"/>
        </w:rPr>
        <w:t>- Title: the article only analyses/illustrates the phagocytic clearance of apoptotic thymocytes by peritoneal macrophages. I suggest to make this more clear from the title. eg consider to change "Experimental analysis of apoptotic cell engulfment" to "Experimental analysis of apoptotic thymocyte engulfment by macrophages" or similar. Alternatively the authors should try to show that the protocol presented here can be readily adapted to study efferocytosis by other cell types/ engulfment of apoptotic bodies of different origins.</w:t>
      </w:r>
    </w:p>
    <w:p w14:paraId="7F96DC89" w14:textId="77777777" w:rsidR="009614FF" w:rsidRDefault="009614FF" w:rsidP="009614FF">
      <w:pPr>
        <w:rPr>
          <w:rFonts w:ascii="Verdana" w:eastAsia="Times New Roman" w:hAnsi="Verdana" w:cs="Times New Roman"/>
          <w:color w:val="000033"/>
          <w:sz w:val="17"/>
          <w:szCs w:val="17"/>
          <w:shd w:val="clear" w:color="auto" w:fill="FFFFFF"/>
        </w:rPr>
      </w:pPr>
    </w:p>
    <w:p w14:paraId="599760A4" w14:textId="77777777" w:rsidR="009614FF" w:rsidRPr="00E81BA8" w:rsidRDefault="009614FF" w:rsidP="009614FF">
      <w:pPr>
        <w:rPr>
          <w:rFonts w:ascii="Verdana" w:eastAsia="Times New Roman" w:hAnsi="Verdana" w:cs="Times New Roman"/>
          <w:i/>
          <w:color w:val="000033"/>
          <w:sz w:val="17"/>
          <w:szCs w:val="17"/>
          <w:u w:val="single"/>
          <w:shd w:val="clear" w:color="auto" w:fill="FFFFFF"/>
        </w:rPr>
      </w:pPr>
      <w:r w:rsidRPr="00E81BA8">
        <w:rPr>
          <w:rFonts w:ascii="Verdana" w:eastAsia="Times New Roman" w:hAnsi="Verdana" w:cs="Times New Roman"/>
          <w:i/>
          <w:color w:val="000033"/>
          <w:sz w:val="17"/>
          <w:szCs w:val="17"/>
          <w:u w:val="single"/>
          <w:shd w:val="clear" w:color="auto" w:fill="FFFFFF"/>
        </w:rPr>
        <w:t xml:space="preserve">We thank the reviewer’s suggestion of title change. We have changed the title to "Experimental analysis of apoptotic thymocyte engulfment by macrophages". We </w:t>
      </w:r>
      <w:r>
        <w:rPr>
          <w:rFonts w:ascii="Verdana" w:eastAsia="Times New Roman" w:hAnsi="Verdana" w:cs="Times New Roman"/>
          <w:i/>
          <w:color w:val="000033"/>
          <w:sz w:val="17"/>
          <w:szCs w:val="17"/>
          <w:u w:val="single"/>
          <w:shd w:val="clear" w:color="auto" w:fill="FFFFFF"/>
        </w:rPr>
        <w:t>described</w:t>
      </w:r>
      <w:r w:rsidRPr="00E81BA8">
        <w:rPr>
          <w:rFonts w:ascii="Verdana" w:eastAsia="Times New Roman" w:hAnsi="Verdana" w:cs="Times New Roman"/>
          <w:i/>
          <w:color w:val="000033"/>
          <w:sz w:val="17"/>
          <w:szCs w:val="17"/>
          <w:u w:val="single"/>
          <w:shd w:val="clear" w:color="auto" w:fill="FFFFFF"/>
        </w:rPr>
        <w:t xml:space="preserve"> the broad application/adaptation of the protocol in the introduction.</w:t>
      </w:r>
    </w:p>
    <w:p w14:paraId="1F634A92" w14:textId="77777777" w:rsidR="009614FF" w:rsidRDefault="009614FF" w:rsidP="009614FF">
      <w:pPr>
        <w:rPr>
          <w:rFonts w:ascii="Verdana" w:eastAsia="Times New Roman" w:hAnsi="Verdana" w:cs="Times New Roman"/>
          <w:color w:val="000033"/>
          <w:sz w:val="17"/>
          <w:szCs w:val="17"/>
          <w:shd w:val="clear" w:color="auto" w:fill="FFFFFF"/>
        </w:rPr>
      </w:pPr>
      <w:r w:rsidRPr="00A8214B">
        <w:rPr>
          <w:rFonts w:ascii="Verdana" w:eastAsia="Times New Roman" w:hAnsi="Verdana" w:cs="Times New Roman"/>
          <w:color w:val="000033"/>
          <w:sz w:val="17"/>
          <w:szCs w:val="17"/>
        </w:rPr>
        <w:br/>
      </w:r>
      <w:r w:rsidRPr="00A8214B">
        <w:rPr>
          <w:rFonts w:ascii="Verdana" w:eastAsia="Times New Roman" w:hAnsi="Verdana" w:cs="Times New Roman"/>
          <w:color w:val="000033"/>
          <w:sz w:val="17"/>
          <w:szCs w:val="17"/>
          <w:shd w:val="clear" w:color="auto" w:fill="FFFFFF"/>
        </w:rPr>
        <w:t>- Introduction: I feel the introduction is only introducing apoptosis but does not sufficiently introduce the protocols and the applications/potential uses of this protocol. I'd advise to include another short paragraph on this to help the reader follow more easily the protocols described below.</w:t>
      </w:r>
    </w:p>
    <w:p w14:paraId="3F309875" w14:textId="77777777" w:rsidR="009614FF" w:rsidRDefault="009614FF" w:rsidP="009614FF">
      <w:pPr>
        <w:rPr>
          <w:rFonts w:ascii="Verdana" w:eastAsia="Times New Roman" w:hAnsi="Verdana" w:cs="Times New Roman"/>
          <w:color w:val="000033"/>
          <w:sz w:val="17"/>
          <w:szCs w:val="17"/>
          <w:shd w:val="clear" w:color="auto" w:fill="FFFFFF"/>
        </w:rPr>
      </w:pPr>
    </w:p>
    <w:p w14:paraId="46559D0A" w14:textId="77777777" w:rsidR="009614FF" w:rsidRDefault="009614FF" w:rsidP="009614FF">
      <w:pPr>
        <w:rPr>
          <w:rFonts w:ascii="Verdana" w:eastAsia="Times New Roman" w:hAnsi="Verdana" w:cs="Times New Roman"/>
          <w:i/>
          <w:color w:val="000033"/>
          <w:sz w:val="17"/>
          <w:szCs w:val="17"/>
          <w:u w:val="single"/>
          <w:shd w:val="clear" w:color="auto" w:fill="FFFFFF"/>
        </w:rPr>
      </w:pPr>
      <w:r w:rsidRPr="00E81BA8">
        <w:rPr>
          <w:rFonts w:ascii="Verdana" w:eastAsia="Times New Roman" w:hAnsi="Verdana" w:cs="Times New Roman"/>
          <w:i/>
          <w:color w:val="000033"/>
          <w:sz w:val="17"/>
          <w:szCs w:val="17"/>
          <w:u w:val="single"/>
          <w:shd w:val="clear" w:color="auto" w:fill="FFFFFF"/>
        </w:rPr>
        <w:t xml:space="preserve">We thank the </w:t>
      </w:r>
      <w:r>
        <w:rPr>
          <w:rFonts w:ascii="Verdana" w:eastAsia="Times New Roman" w:hAnsi="Verdana" w:cs="Times New Roman"/>
          <w:i/>
          <w:color w:val="000033"/>
          <w:sz w:val="17"/>
          <w:szCs w:val="17"/>
          <w:u w:val="single"/>
          <w:shd w:val="clear" w:color="auto" w:fill="FFFFFF"/>
        </w:rPr>
        <w:t xml:space="preserve">reviewer’s </w:t>
      </w:r>
      <w:r w:rsidRPr="00E81BA8">
        <w:rPr>
          <w:rFonts w:ascii="Verdana" w:eastAsia="Times New Roman" w:hAnsi="Verdana" w:cs="Times New Roman"/>
          <w:i/>
          <w:color w:val="000033"/>
          <w:sz w:val="17"/>
          <w:szCs w:val="17"/>
          <w:u w:val="single"/>
          <w:shd w:val="clear" w:color="auto" w:fill="FFFFFF"/>
        </w:rPr>
        <w:t xml:space="preserve">suggestion. We included </w:t>
      </w:r>
      <w:r>
        <w:rPr>
          <w:rFonts w:ascii="Verdana" w:eastAsia="Times New Roman" w:hAnsi="Verdana" w:cs="Times New Roman"/>
          <w:i/>
          <w:color w:val="000033"/>
          <w:sz w:val="17"/>
          <w:szCs w:val="17"/>
          <w:u w:val="single"/>
          <w:shd w:val="clear" w:color="auto" w:fill="FFFFFF"/>
        </w:rPr>
        <w:t>the</w:t>
      </w:r>
      <w:r w:rsidRPr="00E81BA8">
        <w:rPr>
          <w:rFonts w:ascii="Verdana" w:eastAsia="Times New Roman" w:hAnsi="Verdana" w:cs="Times New Roman"/>
          <w:i/>
          <w:color w:val="000033"/>
          <w:sz w:val="17"/>
          <w:szCs w:val="17"/>
          <w:u w:val="single"/>
          <w:shd w:val="clear" w:color="auto" w:fill="FFFFFF"/>
        </w:rPr>
        <w:t xml:space="preserve"> short paragraph </w:t>
      </w:r>
      <w:r>
        <w:rPr>
          <w:rFonts w:ascii="Verdana" w:eastAsia="Times New Roman" w:hAnsi="Verdana" w:cs="Times New Roman"/>
          <w:i/>
          <w:color w:val="000033"/>
          <w:sz w:val="17"/>
          <w:szCs w:val="17"/>
          <w:u w:val="single"/>
          <w:shd w:val="clear" w:color="auto" w:fill="FFFFFF"/>
        </w:rPr>
        <w:t>at</w:t>
      </w:r>
      <w:r w:rsidRPr="00E81BA8">
        <w:rPr>
          <w:rFonts w:ascii="Verdana" w:eastAsia="Times New Roman" w:hAnsi="Verdana" w:cs="Times New Roman"/>
          <w:i/>
          <w:color w:val="000033"/>
          <w:sz w:val="17"/>
          <w:szCs w:val="17"/>
          <w:u w:val="single"/>
          <w:shd w:val="clear" w:color="auto" w:fill="FFFFFF"/>
        </w:rPr>
        <w:t xml:space="preserve"> the end of the introduction. </w:t>
      </w:r>
    </w:p>
    <w:p w14:paraId="5D766EFC" w14:textId="77777777" w:rsidR="009614FF" w:rsidRDefault="009614FF" w:rsidP="009614FF">
      <w:pPr>
        <w:rPr>
          <w:rFonts w:ascii="Verdana" w:eastAsia="Times New Roman" w:hAnsi="Verdana" w:cs="Times New Roman"/>
          <w:color w:val="000033"/>
          <w:sz w:val="17"/>
          <w:szCs w:val="17"/>
        </w:rPr>
      </w:pPr>
      <w:r w:rsidRPr="00E81BA8">
        <w:rPr>
          <w:rFonts w:ascii="Verdana" w:eastAsia="Times New Roman" w:hAnsi="Verdana" w:cs="Times New Roman"/>
          <w:i/>
          <w:color w:val="000033"/>
          <w:sz w:val="17"/>
          <w:szCs w:val="17"/>
          <w:u w:val="single"/>
          <w:shd w:val="clear" w:color="auto" w:fill="FFFFFF"/>
        </w:rPr>
        <w:br/>
      </w:r>
      <w:r w:rsidRPr="00A8214B">
        <w:rPr>
          <w:rFonts w:ascii="Verdana" w:eastAsia="Times New Roman" w:hAnsi="Verdana" w:cs="Times New Roman"/>
          <w:color w:val="000033"/>
          <w:sz w:val="17"/>
          <w:szCs w:val="17"/>
          <w:shd w:val="clear" w:color="auto" w:fill="FFFFFF"/>
        </w:rPr>
        <w:t xml:space="preserve">- Discussion: currently the discussion is concluded almost unexpectedly by listing a series of assays that can be done to further analyse phagocytic macrophages. I suggest instead to include some concluding remark summarising the impact and the relevance of this protocol. Also, could the authors discuss a bit if/how variants to this protocol could be made to fit other research lines? e.g. is it possible with the same treatments to obtain apoptotic cells from other tissues/cell types such as for example neurons? Are apoptotic thymocytes a suitable substrate also to mimic/quantify phagocytic clearance by neutrophils, microglial cells etc? Discussing limits and potentials seems </w:t>
      </w:r>
      <w:r w:rsidRPr="00A8214B">
        <w:rPr>
          <w:rFonts w:ascii="Verdana" w:eastAsia="Times New Roman" w:hAnsi="Verdana" w:cs="Times New Roman"/>
          <w:color w:val="000033"/>
          <w:sz w:val="17"/>
          <w:szCs w:val="17"/>
          <w:shd w:val="clear" w:color="auto" w:fill="FFFFFF"/>
        </w:rPr>
        <w:lastRenderedPageBreak/>
        <w:t>appropriate, especially to emphasise the breath of applications for this protocol.</w:t>
      </w:r>
      <w:r w:rsidRPr="00A8214B">
        <w:rPr>
          <w:rFonts w:ascii="Verdana" w:eastAsia="Times New Roman" w:hAnsi="Verdana" w:cs="Times New Roman"/>
          <w:color w:val="000033"/>
          <w:sz w:val="17"/>
          <w:szCs w:val="17"/>
        </w:rPr>
        <w:br/>
      </w:r>
    </w:p>
    <w:p w14:paraId="238C9809" w14:textId="77777777" w:rsidR="009614FF" w:rsidRPr="00E364C3" w:rsidRDefault="009614FF" w:rsidP="009614FF">
      <w:pPr>
        <w:rPr>
          <w:rFonts w:ascii="Verdana" w:eastAsia="Times New Roman" w:hAnsi="Verdana" w:cs="Times New Roman"/>
          <w:i/>
          <w:color w:val="000033"/>
          <w:sz w:val="17"/>
          <w:szCs w:val="17"/>
          <w:u w:val="single"/>
          <w:shd w:val="clear" w:color="auto" w:fill="FFFFFF"/>
        </w:rPr>
      </w:pPr>
      <w:r w:rsidRPr="00E364C3">
        <w:rPr>
          <w:rFonts w:ascii="Verdana" w:eastAsia="Times New Roman" w:hAnsi="Verdana" w:cs="Times New Roman"/>
          <w:i/>
          <w:color w:val="000033"/>
          <w:sz w:val="17"/>
          <w:szCs w:val="17"/>
          <w:u w:val="single"/>
          <w:shd w:val="clear" w:color="auto" w:fill="FFFFFF"/>
        </w:rPr>
        <w:t xml:space="preserve">We are grateful for the reviewer’s comments. We now discussed the impact and relevance of this protocol. However, this manuscript provides a basic protocol, the extend analysis to other cell lines </w:t>
      </w:r>
      <w:r>
        <w:rPr>
          <w:rFonts w:ascii="Verdana" w:eastAsia="Times New Roman" w:hAnsi="Verdana" w:cs="Times New Roman"/>
          <w:i/>
          <w:color w:val="000033"/>
          <w:sz w:val="17"/>
          <w:szCs w:val="17"/>
          <w:u w:val="single"/>
          <w:shd w:val="clear" w:color="auto" w:fill="FFFFFF"/>
        </w:rPr>
        <w:t>is</w:t>
      </w:r>
      <w:r w:rsidRPr="00E364C3">
        <w:rPr>
          <w:rFonts w:ascii="Verdana" w:eastAsia="Times New Roman" w:hAnsi="Verdana" w:cs="Times New Roman"/>
          <w:i/>
          <w:color w:val="000033"/>
          <w:sz w:val="17"/>
          <w:szCs w:val="17"/>
          <w:u w:val="single"/>
          <w:shd w:val="clear" w:color="auto" w:fill="FFFFFF"/>
        </w:rPr>
        <w:t xml:space="preserve"> possible but requires careful preliminary study, which is out the scope of the current manuscript. </w:t>
      </w:r>
    </w:p>
    <w:p w14:paraId="63B1469E" w14:textId="77777777" w:rsidR="009614FF" w:rsidRDefault="009614FF" w:rsidP="009614FF">
      <w:pPr>
        <w:rPr>
          <w:rFonts w:ascii="Verdana" w:eastAsia="Times New Roman" w:hAnsi="Verdana" w:cs="Times New Roman"/>
          <w:color w:val="000033"/>
          <w:sz w:val="17"/>
          <w:szCs w:val="17"/>
          <w:shd w:val="clear" w:color="auto" w:fill="FFFFFF"/>
        </w:rPr>
      </w:pPr>
      <w:r w:rsidRPr="00A8214B">
        <w:rPr>
          <w:rFonts w:ascii="Verdana" w:eastAsia="Times New Roman" w:hAnsi="Verdana" w:cs="Times New Roman"/>
          <w:color w:val="000033"/>
          <w:sz w:val="17"/>
          <w:szCs w:val="17"/>
        </w:rPr>
        <w:br/>
      </w:r>
      <w:r w:rsidRPr="00A8214B">
        <w:rPr>
          <w:rFonts w:ascii="Verdana" w:eastAsia="Times New Roman" w:hAnsi="Verdana" w:cs="Times New Roman"/>
          <w:color w:val="000033"/>
          <w:sz w:val="17"/>
          <w:szCs w:val="17"/>
          <w:shd w:val="clear" w:color="auto" w:fill="FFFFFF"/>
        </w:rPr>
        <w:t>Minor Concerns:</w:t>
      </w:r>
      <w:r w:rsidRPr="00A8214B">
        <w:rPr>
          <w:rFonts w:ascii="Verdana" w:eastAsia="Times New Roman" w:hAnsi="Verdana" w:cs="Times New Roman"/>
          <w:color w:val="000033"/>
          <w:sz w:val="17"/>
          <w:szCs w:val="17"/>
        </w:rPr>
        <w:br/>
      </w:r>
      <w:r w:rsidRPr="00A8214B">
        <w:rPr>
          <w:rFonts w:ascii="Verdana" w:eastAsia="Times New Roman" w:hAnsi="Verdana" w:cs="Times New Roman"/>
          <w:color w:val="000033"/>
          <w:sz w:val="17"/>
          <w:szCs w:val="17"/>
          <w:shd w:val="clear" w:color="auto" w:fill="FFFFFF"/>
        </w:rPr>
        <w:t>- Abstract: The abstract is well written but I feel the authors list and describe unnecessarily the three different types of apoptosis receptors (which could be useful in the intro but maybe too distracting from the goal of the article when presented in the abstract), while they could spend few more words instead emphasising more the possible applications of this methods to study pathological and physiological processes.</w:t>
      </w:r>
    </w:p>
    <w:p w14:paraId="22EF01D4" w14:textId="77777777" w:rsidR="009614FF" w:rsidRDefault="009614FF" w:rsidP="009614FF">
      <w:pPr>
        <w:rPr>
          <w:rFonts w:ascii="Verdana" w:eastAsia="Times New Roman" w:hAnsi="Verdana" w:cs="Times New Roman"/>
          <w:color w:val="000033"/>
          <w:sz w:val="17"/>
          <w:szCs w:val="17"/>
          <w:shd w:val="clear" w:color="auto" w:fill="FFFFFF"/>
        </w:rPr>
      </w:pPr>
    </w:p>
    <w:p w14:paraId="4625E11B" w14:textId="77777777" w:rsidR="009614FF" w:rsidRPr="000B2E41" w:rsidRDefault="009614FF" w:rsidP="009614FF">
      <w:pPr>
        <w:rPr>
          <w:rFonts w:ascii="Verdana" w:eastAsia="Times New Roman" w:hAnsi="Verdana" w:cs="Times New Roman"/>
          <w:i/>
          <w:color w:val="000033"/>
          <w:sz w:val="17"/>
          <w:szCs w:val="17"/>
          <w:u w:val="single"/>
          <w:shd w:val="clear" w:color="auto" w:fill="FFFFFF"/>
        </w:rPr>
      </w:pPr>
      <w:r w:rsidRPr="000B2E41">
        <w:rPr>
          <w:rFonts w:ascii="Verdana" w:eastAsia="Times New Roman" w:hAnsi="Verdana" w:cs="Times New Roman" w:hint="eastAsia"/>
          <w:i/>
          <w:color w:val="000033"/>
          <w:sz w:val="17"/>
          <w:szCs w:val="17"/>
          <w:u w:val="single"/>
          <w:shd w:val="clear" w:color="auto" w:fill="FFFFFF"/>
        </w:rPr>
        <w:t>We</w:t>
      </w:r>
      <w:r w:rsidRPr="000B2E41">
        <w:rPr>
          <w:rFonts w:ascii="Verdana" w:eastAsia="Times New Roman" w:hAnsi="Verdana" w:cs="Times New Roman"/>
          <w:i/>
          <w:color w:val="000033"/>
          <w:sz w:val="17"/>
          <w:szCs w:val="17"/>
          <w:u w:val="single"/>
          <w:shd w:val="clear" w:color="auto" w:fill="FFFFFF"/>
        </w:rPr>
        <w:t xml:space="preserve"> thank the review for the thoughtful input. We now diminished the TAM receptor information in the abstract. Instead, described the possible applications of the methods.</w:t>
      </w:r>
    </w:p>
    <w:p w14:paraId="3639A067" w14:textId="77777777" w:rsidR="009614FF" w:rsidRDefault="009614FF" w:rsidP="009614FF">
      <w:pPr>
        <w:rPr>
          <w:rFonts w:ascii="Verdana" w:eastAsia="Times New Roman" w:hAnsi="Verdana" w:cs="Times New Roman"/>
          <w:color w:val="000033"/>
          <w:sz w:val="17"/>
          <w:szCs w:val="17"/>
          <w:shd w:val="clear" w:color="auto" w:fill="FFFFFF"/>
        </w:rPr>
      </w:pPr>
      <w:r w:rsidRPr="000B2E41">
        <w:rPr>
          <w:rFonts w:ascii="Verdana" w:eastAsia="Times New Roman" w:hAnsi="Verdana" w:cs="Times New Roman"/>
          <w:i/>
          <w:color w:val="000033"/>
          <w:sz w:val="17"/>
          <w:szCs w:val="17"/>
          <w:u w:val="single"/>
          <w:shd w:val="clear" w:color="auto" w:fill="FFFFFF"/>
        </w:rPr>
        <w:br/>
      </w:r>
      <w:r w:rsidRPr="00A8214B">
        <w:rPr>
          <w:rFonts w:ascii="Verdana" w:eastAsia="Times New Roman" w:hAnsi="Verdana" w:cs="Times New Roman"/>
          <w:color w:val="000033"/>
          <w:sz w:val="17"/>
          <w:szCs w:val="17"/>
          <w:shd w:val="clear" w:color="auto" w:fill="FFFFFF"/>
        </w:rPr>
        <w:t>- Line 99: "Therefore, contribute to the resistance of cancer therapy". --&gt; sentence requires some grammar fixes</w:t>
      </w:r>
      <w:r>
        <w:rPr>
          <w:rFonts w:ascii="Verdana" w:eastAsia="Times New Roman" w:hAnsi="Verdana" w:cs="Times New Roman"/>
          <w:color w:val="000033"/>
          <w:sz w:val="17"/>
          <w:szCs w:val="17"/>
          <w:shd w:val="clear" w:color="auto" w:fill="FFFFFF"/>
        </w:rPr>
        <w:t xml:space="preserve">. </w:t>
      </w:r>
    </w:p>
    <w:p w14:paraId="5BCB4FDB" w14:textId="77777777" w:rsidR="009614FF" w:rsidRDefault="009614FF" w:rsidP="009614FF">
      <w:pPr>
        <w:rPr>
          <w:rFonts w:ascii="Verdana" w:eastAsia="Times New Roman" w:hAnsi="Verdana" w:cs="Times New Roman"/>
          <w:color w:val="000033"/>
          <w:sz w:val="17"/>
          <w:szCs w:val="17"/>
          <w:shd w:val="clear" w:color="auto" w:fill="FFFFFF"/>
        </w:rPr>
      </w:pPr>
    </w:p>
    <w:p w14:paraId="21C3667E" w14:textId="77777777" w:rsidR="009614FF" w:rsidRDefault="009614FF" w:rsidP="009614FF">
      <w:pPr>
        <w:rPr>
          <w:rFonts w:ascii="Verdana" w:eastAsia="Times New Roman" w:hAnsi="Verdana" w:cs="Times New Roman"/>
          <w:color w:val="000033"/>
          <w:sz w:val="17"/>
          <w:szCs w:val="17"/>
          <w:shd w:val="clear" w:color="auto" w:fill="FFFFFF"/>
        </w:rPr>
      </w:pPr>
      <w:r w:rsidRPr="000B2E41">
        <w:rPr>
          <w:rFonts w:ascii="Verdana" w:eastAsia="Times New Roman" w:hAnsi="Verdana" w:cs="Times New Roman"/>
          <w:i/>
          <w:color w:val="000033"/>
          <w:sz w:val="17"/>
          <w:szCs w:val="17"/>
          <w:u w:val="single"/>
          <w:shd w:val="clear" w:color="auto" w:fill="FFFFFF"/>
        </w:rPr>
        <w:t xml:space="preserve">We </w:t>
      </w:r>
      <w:r>
        <w:rPr>
          <w:rFonts w:ascii="Verdana" w:eastAsia="Times New Roman" w:hAnsi="Verdana" w:cs="Times New Roman"/>
          <w:i/>
          <w:color w:val="000033"/>
          <w:sz w:val="17"/>
          <w:szCs w:val="17"/>
          <w:u w:val="single"/>
          <w:shd w:val="clear" w:color="auto" w:fill="FFFFFF"/>
        </w:rPr>
        <w:t xml:space="preserve">deleted this sentence and rearranged the introduction. </w:t>
      </w:r>
      <w:r>
        <w:rPr>
          <w:rFonts w:ascii="Verdana" w:eastAsia="Times New Roman" w:hAnsi="Verdana" w:cs="Times New Roman"/>
          <w:color w:val="000033"/>
          <w:sz w:val="17"/>
          <w:szCs w:val="17"/>
          <w:shd w:val="clear" w:color="auto" w:fill="FFFFFF"/>
        </w:rPr>
        <w:t xml:space="preserve"> </w:t>
      </w:r>
    </w:p>
    <w:p w14:paraId="603FB2C2" w14:textId="77777777" w:rsidR="009614FF" w:rsidRDefault="009614FF" w:rsidP="009614FF">
      <w:pPr>
        <w:rPr>
          <w:rFonts w:ascii="Verdana" w:eastAsia="Times New Roman" w:hAnsi="Verdana" w:cs="Times New Roman"/>
          <w:color w:val="000033"/>
          <w:sz w:val="17"/>
          <w:szCs w:val="17"/>
          <w:shd w:val="clear" w:color="auto" w:fill="FFFFFF"/>
        </w:rPr>
      </w:pPr>
      <w:r w:rsidRPr="00A8214B">
        <w:rPr>
          <w:rFonts w:ascii="Verdana" w:eastAsia="Times New Roman" w:hAnsi="Verdana" w:cs="Times New Roman"/>
          <w:color w:val="000033"/>
          <w:sz w:val="17"/>
          <w:szCs w:val="17"/>
        </w:rPr>
        <w:br/>
      </w:r>
      <w:r w:rsidRPr="00A8214B">
        <w:rPr>
          <w:rFonts w:ascii="Verdana" w:eastAsia="Times New Roman" w:hAnsi="Verdana" w:cs="Times New Roman"/>
          <w:color w:val="000033"/>
          <w:sz w:val="17"/>
          <w:szCs w:val="17"/>
          <w:shd w:val="clear" w:color="auto" w:fill="FFFFFF"/>
        </w:rPr>
        <w:t>- Inconsistent spacing between numbers and units e.g. L.133: 40ml versus L. 135: 40 ml.</w:t>
      </w:r>
      <w:r>
        <w:rPr>
          <w:rFonts w:ascii="Verdana" w:eastAsia="Times New Roman" w:hAnsi="Verdana" w:cs="Times New Roman"/>
          <w:color w:val="000033"/>
          <w:sz w:val="17"/>
          <w:szCs w:val="17"/>
          <w:shd w:val="clear" w:color="auto" w:fill="FFFFFF"/>
        </w:rPr>
        <w:t xml:space="preserve"> </w:t>
      </w:r>
    </w:p>
    <w:p w14:paraId="06B9A528" w14:textId="77777777" w:rsidR="009614FF" w:rsidRDefault="009614FF" w:rsidP="009614FF">
      <w:pPr>
        <w:rPr>
          <w:rFonts w:ascii="Verdana" w:eastAsia="Times New Roman" w:hAnsi="Verdana" w:cs="Times New Roman"/>
          <w:color w:val="000033"/>
          <w:sz w:val="17"/>
          <w:szCs w:val="17"/>
          <w:shd w:val="clear" w:color="auto" w:fill="FFFFFF"/>
        </w:rPr>
      </w:pPr>
    </w:p>
    <w:p w14:paraId="1B01997E" w14:textId="77777777" w:rsidR="009614FF" w:rsidRPr="00B12834" w:rsidRDefault="009614FF" w:rsidP="009614FF">
      <w:pPr>
        <w:rPr>
          <w:rFonts w:ascii="Verdana" w:eastAsia="Times New Roman" w:hAnsi="Verdana" w:cs="Times New Roman"/>
          <w:i/>
          <w:color w:val="000033"/>
          <w:sz w:val="17"/>
          <w:szCs w:val="17"/>
          <w:u w:val="single"/>
          <w:shd w:val="clear" w:color="auto" w:fill="FFFFFF"/>
        </w:rPr>
      </w:pPr>
      <w:r>
        <w:rPr>
          <w:rFonts w:ascii="Verdana" w:eastAsia="Times New Roman" w:hAnsi="Verdana" w:cs="Times New Roman"/>
          <w:i/>
          <w:color w:val="000033"/>
          <w:sz w:val="17"/>
          <w:szCs w:val="17"/>
          <w:u w:val="single"/>
          <w:shd w:val="clear" w:color="auto" w:fill="FFFFFF"/>
        </w:rPr>
        <w:t xml:space="preserve">We corrected it in the text, consistently as </w:t>
      </w:r>
      <w:r w:rsidRPr="00B12834">
        <w:rPr>
          <w:rFonts w:ascii="Verdana" w:eastAsia="Times New Roman" w:hAnsi="Verdana" w:cs="Times New Roman"/>
          <w:i/>
          <w:color w:val="000033"/>
          <w:sz w:val="17"/>
          <w:szCs w:val="17"/>
          <w:u w:val="single"/>
          <w:shd w:val="clear" w:color="auto" w:fill="FFFFFF"/>
        </w:rPr>
        <w:t>“40 ml”</w:t>
      </w:r>
      <w:r>
        <w:rPr>
          <w:rFonts w:ascii="Verdana" w:eastAsia="Times New Roman" w:hAnsi="Verdana" w:cs="Times New Roman"/>
          <w:i/>
          <w:color w:val="000033"/>
          <w:sz w:val="17"/>
          <w:szCs w:val="17"/>
          <w:u w:val="single"/>
          <w:shd w:val="clear" w:color="auto" w:fill="FFFFFF"/>
        </w:rPr>
        <w:t xml:space="preserve"> with a space.</w:t>
      </w:r>
    </w:p>
    <w:p w14:paraId="276A45D3" w14:textId="77777777" w:rsidR="009614FF" w:rsidRDefault="009614FF" w:rsidP="009614FF">
      <w:pPr>
        <w:rPr>
          <w:rFonts w:ascii="Verdana" w:eastAsia="Times New Roman" w:hAnsi="Verdana" w:cs="Times New Roman"/>
          <w:color w:val="000033"/>
          <w:sz w:val="17"/>
          <w:szCs w:val="17"/>
          <w:shd w:val="clear" w:color="auto" w:fill="FFFFFF"/>
        </w:rPr>
      </w:pPr>
      <w:r w:rsidRPr="00A8214B">
        <w:rPr>
          <w:rFonts w:ascii="Verdana" w:eastAsia="Times New Roman" w:hAnsi="Verdana" w:cs="Times New Roman"/>
          <w:color w:val="000033"/>
          <w:sz w:val="17"/>
          <w:szCs w:val="17"/>
        </w:rPr>
        <w:br/>
      </w:r>
      <w:r w:rsidRPr="00A8214B">
        <w:rPr>
          <w:rFonts w:ascii="Verdana" w:eastAsia="Times New Roman" w:hAnsi="Verdana" w:cs="Times New Roman"/>
          <w:color w:val="000033"/>
          <w:sz w:val="17"/>
          <w:szCs w:val="17"/>
          <w:shd w:val="clear" w:color="auto" w:fill="FFFFFF"/>
        </w:rPr>
        <w:t>- Line 138: 100m tissue culture dish. Is it 100 mm?</w:t>
      </w:r>
    </w:p>
    <w:p w14:paraId="33057B55" w14:textId="77777777" w:rsidR="009614FF" w:rsidRPr="00B12834" w:rsidRDefault="009614FF" w:rsidP="009614FF">
      <w:pPr>
        <w:rPr>
          <w:rFonts w:ascii="Verdana" w:eastAsia="Times New Roman" w:hAnsi="Verdana" w:cs="Times New Roman"/>
          <w:i/>
          <w:color w:val="000033"/>
          <w:sz w:val="17"/>
          <w:szCs w:val="17"/>
          <w:u w:val="single"/>
          <w:shd w:val="clear" w:color="auto" w:fill="FFFFFF"/>
        </w:rPr>
      </w:pPr>
    </w:p>
    <w:p w14:paraId="745930E3" w14:textId="77777777" w:rsidR="009614FF" w:rsidRPr="00B12834" w:rsidRDefault="009614FF" w:rsidP="009614FF">
      <w:pPr>
        <w:rPr>
          <w:rFonts w:ascii="Verdana" w:eastAsia="Times New Roman" w:hAnsi="Verdana" w:cs="Times New Roman"/>
          <w:i/>
          <w:color w:val="000033"/>
          <w:sz w:val="17"/>
          <w:szCs w:val="17"/>
          <w:u w:val="single"/>
          <w:shd w:val="clear" w:color="auto" w:fill="FFFFFF"/>
        </w:rPr>
      </w:pPr>
      <w:r w:rsidRPr="00B12834">
        <w:rPr>
          <w:rFonts w:ascii="Verdana" w:eastAsia="Times New Roman" w:hAnsi="Verdana" w:cs="Times New Roman"/>
          <w:i/>
          <w:color w:val="000033"/>
          <w:sz w:val="17"/>
          <w:szCs w:val="17"/>
          <w:u w:val="single"/>
          <w:shd w:val="clear" w:color="auto" w:fill="FFFFFF"/>
        </w:rPr>
        <w:t>This should be “100 mm”.</w:t>
      </w:r>
      <w:r>
        <w:rPr>
          <w:rFonts w:ascii="Verdana" w:eastAsia="Times New Roman" w:hAnsi="Verdana" w:cs="Times New Roman"/>
          <w:i/>
          <w:color w:val="000033"/>
          <w:sz w:val="17"/>
          <w:szCs w:val="17"/>
          <w:u w:val="single"/>
          <w:shd w:val="clear" w:color="auto" w:fill="FFFFFF"/>
        </w:rPr>
        <w:t xml:space="preserve"> We corrected it in the text.</w:t>
      </w:r>
    </w:p>
    <w:p w14:paraId="1CB55978" w14:textId="77777777" w:rsidR="009614FF" w:rsidRDefault="009614FF" w:rsidP="009614FF">
      <w:pPr>
        <w:rPr>
          <w:rFonts w:ascii="Verdana" w:eastAsia="Times New Roman" w:hAnsi="Verdana" w:cs="Times New Roman"/>
          <w:color w:val="000033"/>
          <w:sz w:val="17"/>
          <w:szCs w:val="17"/>
          <w:shd w:val="clear" w:color="auto" w:fill="FFFFFF"/>
        </w:rPr>
      </w:pPr>
      <w:r w:rsidRPr="00A8214B">
        <w:rPr>
          <w:rFonts w:ascii="Verdana" w:eastAsia="Times New Roman" w:hAnsi="Verdana" w:cs="Times New Roman"/>
          <w:color w:val="000033"/>
          <w:sz w:val="17"/>
          <w:szCs w:val="17"/>
        </w:rPr>
        <w:br/>
      </w:r>
      <w:r w:rsidRPr="00A8214B">
        <w:rPr>
          <w:rFonts w:ascii="Verdana" w:eastAsia="Times New Roman" w:hAnsi="Verdana" w:cs="Times New Roman"/>
          <w:color w:val="000033"/>
          <w:sz w:val="17"/>
          <w:szCs w:val="17"/>
          <w:shd w:val="clear" w:color="auto" w:fill="FFFFFF"/>
        </w:rPr>
        <w:t>- Line 195: "It's worth to note" Line 301: "It's the best way" Avoid contracted forms in written scientific English</w:t>
      </w:r>
      <w:r>
        <w:rPr>
          <w:rFonts w:ascii="Verdana" w:eastAsia="Times New Roman" w:hAnsi="Verdana" w:cs="Times New Roman"/>
          <w:color w:val="000033"/>
          <w:sz w:val="17"/>
          <w:szCs w:val="17"/>
          <w:shd w:val="clear" w:color="auto" w:fill="FFFFFF"/>
        </w:rPr>
        <w:t>.</w:t>
      </w:r>
    </w:p>
    <w:p w14:paraId="743624BC" w14:textId="77777777" w:rsidR="009614FF" w:rsidRDefault="009614FF" w:rsidP="009614FF">
      <w:pPr>
        <w:rPr>
          <w:rFonts w:ascii="Verdana" w:eastAsia="Times New Roman" w:hAnsi="Verdana" w:cs="Times New Roman"/>
          <w:color w:val="000033"/>
          <w:sz w:val="17"/>
          <w:szCs w:val="17"/>
          <w:shd w:val="clear" w:color="auto" w:fill="FFFFFF"/>
        </w:rPr>
      </w:pPr>
    </w:p>
    <w:p w14:paraId="5C2C3FD3" w14:textId="77777777" w:rsidR="009614FF" w:rsidRDefault="009614FF" w:rsidP="009614FF">
      <w:pPr>
        <w:rPr>
          <w:rFonts w:ascii="Verdana" w:eastAsia="Times New Roman" w:hAnsi="Verdana" w:cs="Times New Roman"/>
          <w:i/>
          <w:color w:val="000033"/>
          <w:sz w:val="17"/>
          <w:szCs w:val="17"/>
          <w:u w:val="single"/>
          <w:shd w:val="clear" w:color="auto" w:fill="FFFFFF"/>
        </w:rPr>
      </w:pPr>
      <w:r>
        <w:rPr>
          <w:rFonts w:ascii="Verdana" w:eastAsia="Times New Roman" w:hAnsi="Verdana" w:cs="Times New Roman"/>
          <w:i/>
          <w:color w:val="000033"/>
          <w:sz w:val="17"/>
          <w:szCs w:val="17"/>
          <w:u w:val="single"/>
          <w:shd w:val="clear" w:color="auto" w:fill="FFFFFF"/>
        </w:rPr>
        <w:t>We rewrote the sentences in the long form now.</w:t>
      </w:r>
    </w:p>
    <w:p w14:paraId="2899617D" w14:textId="77777777" w:rsidR="009614FF" w:rsidRDefault="009614FF" w:rsidP="009614FF">
      <w:pPr>
        <w:rPr>
          <w:rFonts w:ascii="Verdana" w:eastAsia="Times New Roman" w:hAnsi="Verdana" w:cs="Times New Roman"/>
          <w:color w:val="000033"/>
          <w:sz w:val="17"/>
          <w:szCs w:val="17"/>
          <w:shd w:val="clear" w:color="auto" w:fill="FFFFFF"/>
        </w:rPr>
      </w:pPr>
      <w:r w:rsidRPr="00A8214B">
        <w:rPr>
          <w:rFonts w:ascii="Verdana" w:eastAsia="Times New Roman" w:hAnsi="Verdana" w:cs="Times New Roman"/>
          <w:color w:val="000033"/>
          <w:sz w:val="17"/>
          <w:szCs w:val="17"/>
        </w:rPr>
        <w:br/>
      </w:r>
      <w:r w:rsidRPr="00A8214B">
        <w:rPr>
          <w:rFonts w:ascii="Verdana" w:eastAsia="Times New Roman" w:hAnsi="Verdana" w:cs="Times New Roman"/>
          <w:color w:val="000033"/>
          <w:sz w:val="17"/>
          <w:szCs w:val="17"/>
          <w:shd w:val="clear" w:color="auto" w:fill="FFFFFF"/>
        </w:rPr>
        <w:t>- Line 228: "Phagocytic cure of peritoneal macrophage engulfment of apoptotic thymocytes" I suggest rephrasing/simplifying this title e.g. "Percentage of phagocytosis of apoptotic thymocytes by peritoneal macrophages"</w:t>
      </w:r>
    </w:p>
    <w:p w14:paraId="1F3DB81A" w14:textId="77777777" w:rsidR="009614FF" w:rsidRDefault="009614FF" w:rsidP="009614FF">
      <w:pPr>
        <w:rPr>
          <w:rFonts w:ascii="Verdana" w:eastAsia="Times New Roman" w:hAnsi="Verdana" w:cs="Times New Roman"/>
          <w:color w:val="000033"/>
          <w:sz w:val="17"/>
          <w:szCs w:val="17"/>
          <w:shd w:val="clear" w:color="auto" w:fill="FFFFFF"/>
        </w:rPr>
      </w:pPr>
    </w:p>
    <w:p w14:paraId="1DCC800F" w14:textId="77777777" w:rsidR="009614FF" w:rsidRPr="00123C8B" w:rsidRDefault="009614FF" w:rsidP="009614FF">
      <w:pPr>
        <w:rPr>
          <w:rFonts w:ascii="Verdana" w:eastAsia="Times New Roman" w:hAnsi="Verdana" w:cs="Times New Roman"/>
          <w:i/>
          <w:color w:val="000033"/>
          <w:sz w:val="17"/>
          <w:szCs w:val="17"/>
          <w:u w:val="single"/>
          <w:shd w:val="clear" w:color="auto" w:fill="FFFFFF"/>
        </w:rPr>
      </w:pPr>
      <w:r>
        <w:rPr>
          <w:rFonts w:ascii="Verdana" w:eastAsia="Times New Roman" w:hAnsi="Verdana" w:cs="Times New Roman"/>
          <w:i/>
          <w:color w:val="000033"/>
          <w:sz w:val="17"/>
          <w:szCs w:val="17"/>
          <w:u w:val="single"/>
          <w:shd w:val="clear" w:color="auto" w:fill="FFFFFF"/>
        </w:rPr>
        <w:t>We changed the title of</w:t>
      </w:r>
      <w:r w:rsidRPr="00123C8B">
        <w:rPr>
          <w:rFonts w:ascii="Verdana" w:eastAsia="Times New Roman" w:hAnsi="Verdana" w:cs="Times New Roman"/>
          <w:i/>
          <w:color w:val="000033"/>
          <w:sz w:val="17"/>
          <w:szCs w:val="17"/>
          <w:u w:val="single"/>
          <w:shd w:val="clear" w:color="auto" w:fill="FFFFFF"/>
        </w:rPr>
        <w:t xml:space="preserve"> Figure 1 as suggested, "Percentage of phagocytosis of apoptotic thymocytes by peritoneal macrophages".</w:t>
      </w:r>
    </w:p>
    <w:p w14:paraId="49598548" w14:textId="77777777" w:rsidR="009614FF" w:rsidRDefault="009614FF" w:rsidP="009614FF">
      <w:pPr>
        <w:rPr>
          <w:rFonts w:ascii="Verdana" w:eastAsia="Times New Roman" w:hAnsi="Verdana" w:cs="Times New Roman"/>
          <w:color w:val="000033"/>
          <w:sz w:val="17"/>
          <w:szCs w:val="17"/>
          <w:shd w:val="clear" w:color="auto" w:fill="FFFFFF"/>
        </w:rPr>
      </w:pPr>
      <w:r w:rsidRPr="00A8214B">
        <w:rPr>
          <w:rFonts w:ascii="Verdana" w:eastAsia="Times New Roman" w:hAnsi="Verdana" w:cs="Times New Roman"/>
          <w:color w:val="000033"/>
          <w:sz w:val="17"/>
          <w:szCs w:val="17"/>
        </w:rPr>
        <w:br/>
      </w:r>
      <w:r w:rsidRPr="00A8214B">
        <w:rPr>
          <w:rFonts w:ascii="Verdana" w:eastAsia="Times New Roman" w:hAnsi="Verdana" w:cs="Times New Roman"/>
          <w:color w:val="000033"/>
          <w:sz w:val="17"/>
          <w:szCs w:val="17"/>
          <w:shd w:val="clear" w:color="auto" w:fill="FFFFFF"/>
        </w:rPr>
        <w:t>- Line 230: "1: to 0, 1, 2, 4, 6, 8, 10, 12" Remove ":"</w:t>
      </w:r>
    </w:p>
    <w:p w14:paraId="0A5B0017" w14:textId="77777777" w:rsidR="009614FF" w:rsidRDefault="009614FF" w:rsidP="009614FF">
      <w:pPr>
        <w:rPr>
          <w:rFonts w:ascii="Verdana" w:eastAsia="Times New Roman" w:hAnsi="Verdana" w:cs="Times New Roman"/>
          <w:color w:val="000033"/>
          <w:sz w:val="17"/>
          <w:szCs w:val="17"/>
          <w:shd w:val="clear" w:color="auto" w:fill="FFFFFF"/>
        </w:rPr>
      </w:pPr>
    </w:p>
    <w:p w14:paraId="601F192B" w14:textId="77777777" w:rsidR="009614FF" w:rsidRPr="00171DE6" w:rsidRDefault="009614FF" w:rsidP="009614FF">
      <w:pPr>
        <w:rPr>
          <w:rFonts w:ascii="Verdana" w:eastAsia="Times New Roman" w:hAnsi="Verdana" w:cs="Times New Roman"/>
          <w:i/>
          <w:color w:val="000033"/>
          <w:sz w:val="17"/>
          <w:szCs w:val="17"/>
          <w:u w:val="single"/>
          <w:shd w:val="clear" w:color="auto" w:fill="FFFFFF"/>
        </w:rPr>
      </w:pPr>
      <w:r w:rsidRPr="00171DE6">
        <w:rPr>
          <w:rFonts w:ascii="Verdana" w:eastAsia="Times New Roman" w:hAnsi="Verdana" w:cs="Times New Roman"/>
          <w:i/>
          <w:color w:val="000033"/>
          <w:sz w:val="17"/>
          <w:szCs w:val="17"/>
          <w:u w:val="single"/>
          <w:shd w:val="clear" w:color="auto" w:fill="FFFFFF"/>
        </w:rPr>
        <w:t>We removed the colon punctuation from the text.</w:t>
      </w:r>
    </w:p>
    <w:p w14:paraId="241563E9" w14:textId="77777777" w:rsidR="009614FF" w:rsidRDefault="009614FF" w:rsidP="009614FF">
      <w:pPr>
        <w:rPr>
          <w:rFonts w:ascii="Verdana" w:eastAsia="Times New Roman" w:hAnsi="Verdana" w:cs="Times New Roman"/>
          <w:color w:val="000033"/>
          <w:sz w:val="17"/>
          <w:szCs w:val="17"/>
          <w:shd w:val="clear" w:color="auto" w:fill="FFFFFF"/>
        </w:rPr>
      </w:pPr>
      <w:r w:rsidRPr="00A8214B">
        <w:rPr>
          <w:rFonts w:ascii="Verdana" w:eastAsia="Times New Roman" w:hAnsi="Verdana" w:cs="Times New Roman"/>
          <w:color w:val="000033"/>
          <w:sz w:val="17"/>
          <w:szCs w:val="17"/>
        </w:rPr>
        <w:br/>
      </w:r>
      <w:r w:rsidRPr="00A8214B">
        <w:rPr>
          <w:rFonts w:ascii="Verdana" w:eastAsia="Times New Roman" w:hAnsi="Verdana" w:cs="Times New Roman"/>
          <w:color w:val="000033"/>
          <w:sz w:val="17"/>
          <w:szCs w:val="17"/>
          <w:shd w:val="clear" w:color="auto" w:fill="FFFFFF"/>
        </w:rPr>
        <w:t>- Figure 2:please include a scale bar and a label that indicates what the colours are</w:t>
      </w:r>
    </w:p>
    <w:p w14:paraId="63A69A97" w14:textId="77777777" w:rsidR="009614FF" w:rsidRDefault="009614FF" w:rsidP="009614FF">
      <w:pPr>
        <w:rPr>
          <w:rFonts w:ascii="Verdana" w:eastAsia="Times New Roman" w:hAnsi="Verdana" w:cs="Times New Roman"/>
          <w:color w:val="000033"/>
          <w:sz w:val="17"/>
          <w:szCs w:val="17"/>
        </w:rPr>
      </w:pPr>
      <w:r>
        <w:rPr>
          <w:rFonts w:ascii="Verdana" w:eastAsia="Times New Roman" w:hAnsi="Verdana" w:cs="Times New Roman"/>
          <w:color w:val="000033"/>
          <w:sz w:val="17"/>
          <w:szCs w:val="17"/>
        </w:rPr>
        <w:t xml:space="preserve"> </w:t>
      </w:r>
    </w:p>
    <w:p w14:paraId="09856E7F" w14:textId="77777777" w:rsidR="009614FF" w:rsidRDefault="009614FF" w:rsidP="009614FF">
      <w:pPr>
        <w:rPr>
          <w:rFonts w:ascii="Verdana" w:eastAsia="Times New Roman" w:hAnsi="Verdana" w:cs="Times New Roman"/>
          <w:color w:val="000033"/>
          <w:sz w:val="17"/>
          <w:szCs w:val="17"/>
          <w:shd w:val="clear" w:color="auto" w:fill="FFFFFF"/>
        </w:rPr>
      </w:pPr>
      <w:r w:rsidRPr="00171DE6">
        <w:rPr>
          <w:rFonts w:ascii="Verdana" w:eastAsia="Times New Roman" w:hAnsi="Verdana" w:cs="Times New Roman"/>
          <w:i/>
          <w:color w:val="000033"/>
          <w:sz w:val="17"/>
          <w:szCs w:val="17"/>
          <w:u w:val="single"/>
          <w:shd w:val="clear" w:color="auto" w:fill="FFFFFF"/>
        </w:rPr>
        <w:t>We now included the scale bar and labeled the color in figure 2.</w:t>
      </w:r>
      <w:r w:rsidRPr="00171DE6">
        <w:rPr>
          <w:rFonts w:ascii="Verdana" w:eastAsia="Times New Roman" w:hAnsi="Verdana" w:cs="Times New Roman"/>
          <w:i/>
          <w:color w:val="000033"/>
          <w:sz w:val="17"/>
          <w:szCs w:val="17"/>
          <w:u w:val="single"/>
          <w:shd w:val="clear" w:color="auto" w:fill="FFFFFF"/>
        </w:rPr>
        <w:br/>
      </w:r>
      <w:r w:rsidRPr="00171DE6">
        <w:rPr>
          <w:rFonts w:ascii="Verdana" w:eastAsia="Times New Roman" w:hAnsi="Verdana" w:cs="Times New Roman"/>
          <w:i/>
          <w:color w:val="000033"/>
          <w:sz w:val="17"/>
          <w:szCs w:val="17"/>
          <w:u w:val="single"/>
          <w:shd w:val="clear" w:color="auto" w:fill="FFFFFF"/>
        </w:rPr>
        <w:br/>
      </w:r>
      <w:r w:rsidRPr="00A8214B">
        <w:rPr>
          <w:rFonts w:ascii="Verdana" w:eastAsia="Times New Roman" w:hAnsi="Verdana" w:cs="Times New Roman"/>
          <w:color w:val="000033"/>
          <w:sz w:val="17"/>
          <w:szCs w:val="17"/>
        </w:rPr>
        <w:br/>
      </w:r>
      <w:r w:rsidRPr="00A8214B">
        <w:rPr>
          <w:rFonts w:ascii="Verdana" w:eastAsia="Times New Roman" w:hAnsi="Verdana" w:cs="Times New Roman"/>
          <w:b/>
          <w:bCs/>
          <w:color w:val="000033"/>
          <w:sz w:val="17"/>
          <w:szCs w:val="17"/>
        </w:rPr>
        <w:t>Reviewer #2: </w:t>
      </w:r>
      <w:r w:rsidRPr="00A8214B">
        <w:rPr>
          <w:rFonts w:ascii="Verdana" w:eastAsia="Times New Roman" w:hAnsi="Verdana" w:cs="Times New Roman"/>
          <w:color w:val="000033"/>
          <w:sz w:val="17"/>
          <w:szCs w:val="17"/>
        </w:rPr>
        <w:br/>
      </w:r>
      <w:r w:rsidRPr="00A8214B">
        <w:rPr>
          <w:rFonts w:ascii="Verdana" w:eastAsia="Times New Roman" w:hAnsi="Verdana" w:cs="Times New Roman"/>
          <w:color w:val="000033"/>
          <w:sz w:val="17"/>
          <w:szCs w:val="17"/>
          <w:shd w:val="clear" w:color="auto" w:fill="FFFFFF"/>
        </w:rPr>
        <w:t>1. The thioglycolate induced macrophages have been shown to be very effective in clearing out apoptotic cells. There are few publications showing about 60 -70% efferocytosis following co-culture of macrophages and apoptotic cells for 1hr. Authors have seen only 26% of efferocytosis after 4 hr. co-incubation. Can authors provide explanation for such a slow rate and inefficient efferocytosis?</w:t>
      </w:r>
    </w:p>
    <w:p w14:paraId="5EECB73B" w14:textId="77777777" w:rsidR="009614FF" w:rsidRPr="00347B3D" w:rsidRDefault="009614FF" w:rsidP="009614FF">
      <w:pPr>
        <w:rPr>
          <w:rFonts w:ascii="Verdana" w:eastAsia="Times New Roman" w:hAnsi="Verdana" w:cs="Times New Roman"/>
          <w:sz w:val="17"/>
          <w:szCs w:val="17"/>
        </w:rPr>
      </w:pPr>
    </w:p>
    <w:p w14:paraId="3A3E3C02" w14:textId="77777777" w:rsidR="009614FF" w:rsidRPr="00347B3D" w:rsidRDefault="009614FF" w:rsidP="009614FF">
      <w:pPr>
        <w:rPr>
          <w:rFonts w:ascii="Verdana" w:eastAsia="Times New Roman" w:hAnsi="Verdana" w:cs="Times New Roman"/>
          <w:i/>
          <w:sz w:val="17"/>
          <w:szCs w:val="17"/>
          <w:u w:val="single"/>
          <w:shd w:val="clear" w:color="auto" w:fill="FFFFFF"/>
        </w:rPr>
      </w:pPr>
      <w:r w:rsidRPr="00347B3D">
        <w:rPr>
          <w:rFonts w:ascii="Verdana" w:eastAsia="Times New Roman" w:hAnsi="Verdana" w:cs="Times New Roman"/>
          <w:i/>
          <w:sz w:val="17"/>
          <w:szCs w:val="17"/>
          <w:u w:val="single"/>
          <w:shd w:val="clear" w:color="auto" w:fill="FFFFFF"/>
        </w:rPr>
        <w:t>The differences of phagocytic efficiency is probably due to several reasons: 1. Duration of co-culture; 2. Resource and preparation of phagocytes and apoptotic cells. 3. Methods to detach the apoptotic cells from phagocytes. 1 hr incubation may result in higher number of apoptotic cells being ingested. However, our data are supported by the publication here (Mol Cell Biol. 2014 Apr; 34(8): 1512-1520). We have included all these in our discussion part of the text.</w:t>
      </w:r>
    </w:p>
    <w:p w14:paraId="0090EFF3" w14:textId="77777777" w:rsidR="009614FF" w:rsidRPr="00347B3D" w:rsidRDefault="009614FF" w:rsidP="009614FF">
      <w:pPr>
        <w:rPr>
          <w:rFonts w:ascii="Verdana" w:eastAsia="Times New Roman" w:hAnsi="Verdana" w:cs="Times New Roman"/>
          <w:i/>
          <w:sz w:val="17"/>
          <w:szCs w:val="17"/>
          <w:u w:val="single"/>
          <w:shd w:val="clear" w:color="auto" w:fill="FFFFFF"/>
        </w:rPr>
      </w:pPr>
    </w:p>
    <w:p w14:paraId="5351DAE0" w14:textId="77777777" w:rsidR="009614FF" w:rsidRDefault="009614FF" w:rsidP="009614FF">
      <w:pPr>
        <w:rPr>
          <w:rFonts w:ascii="Verdana" w:eastAsia="Times New Roman" w:hAnsi="Verdana" w:cs="Times New Roman"/>
          <w:color w:val="000033"/>
          <w:sz w:val="17"/>
          <w:szCs w:val="17"/>
          <w:shd w:val="clear" w:color="auto" w:fill="FFFFFF"/>
        </w:rPr>
      </w:pPr>
      <w:r w:rsidRPr="00347B3D">
        <w:rPr>
          <w:rFonts w:ascii="Verdana" w:eastAsia="Times New Roman" w:hAnsi="Verdana" w:cs="Times New Roman"/>
          <w:sz w:val="17"/>
          <w:szCs w:val="17"/>
        </w:rPr>
        <w:lastRenderedPageBreak/>
        <w:br/>
      </w:r>
      <w:r w:rsidRPr="00A8214B">
        <w:rPr>
          <w:rFonts w:ascii="Verdana" w:eastAsia="Times New Roman" w:hAnsi="Verdana" w:cs="Times New Roman"/>
          <w:color w:val="000033"/>
          <w:sz w:val="17"/>
          <w:szCs w:val="17"/>
          <w:shd w:val="clear" w:color="auto" w:fill="FFFFFF"/>
        </w:rPr>
        <w:t>2. One of the publication showing above mentioned phenotype, "Mol Cell Biol. 2014 Apr; 34(8): 1512-1520." However there are few more publications showing similar phenotypes.</w:t>
      </w:r>
    </w:p>
    <w:p w14:paraId="0646938E" w14:textId="77777777" w:rsidR="009614FF" w:rsidRDefault="009614FF" w:rsidP="009614FF">
      <w:pPr>
        <w:rPr>
          <w:rFonts w:ascii="Verdana" w:eastAsia="Times New Roman" w:hAnsi="Verdana" w:cs="Times New Roman"/>
          <w:color w:val="000033"/>
          <w:sz w:val="17"/>
          <w:szCs w:val="17"/>
          <w:shd w:val="clear" w:color="auto" w:fill="FFFFFF"/>
        </w:rPr>
      </w:pPr>
    </w:p>
    <w:p w14:paraId="5C9754CC" w14:textId="77777777" w:rsidR="009614FF" w:rsidRPr="00F20196" w:rsidRDefault="009614FF" w:rsidP="009614FF">
      <w:pPr>
        <w:rPr>
          <w:rFonts w:ascii="Verdana" w:eastAsia="Times New Roman" w:hAnsi="Verdana" w:cs="Times New Roman"/>
          <w:i/>
          <w:color w:val="000033"/>
          <w:sz w:val="17"/>
          <w:szCs w:val="17"/>
          <w:u w:val="single"/>
          <w:shd w:val="clear" w:color="auto" w:fill="FFFFFF"/>
        </w:rPr>
      </w:pPr>
      <w:r w:rsidRPr="00F20196">
        <w:rPr>
          <w:rFonts w:ascii="Verdana" w:eastAsia="Times New Roman" w:hAnsi="Verdana" w:cs="Times New Roman"/>
          <w:i/>
          <w:color w:val="000033"/>
          <w:sz w:val="17"/>
          <w:szCs w:val="17"/>
          <w:u w:val="single"/>
          <w:shd w:val="clear" w:color="auto" w:fill="FFFFFF"/>
        </w:rPr>
        <w:t>We thank the reviewer mention this publication. This article showed similar percentage of phagocytosis to our data in the current manuscript.</w:t>
      </w:r>
    </w:p>
    <w:p w14:paraId="349D0860" w14:textId="77777777" w:rsidR="009614FF" w:rsidRPr="00347B3D" w:rsidRDefault="009614FF" w:rsidP="009614FF">
      <w:pPr>
        <w:rPr>
          <w:rFonts w:ascii="Verdana" w:eastAsia="Times New Roman" w:hAnsi="Verdana" w:cs="Times New Roman"/>
          <w:sz w:val="17"/>
          <w:szCs w:val="17"/>
          <w:shd w:val="clear" w:color="auto" w:fill="FFFFFF"/>
        </w:rPr>
      </w:pPr>
      <w:r w:rsidRPr="00F20196">
        <w:rPr>
          <w:rFonts w:ascii="Verdana" w:eastAsia="Times New Roman" w:hAnsi="Verdana" w:cs="Times New Roman"/>
          <w:i/>
          <w:color w:val="000033"/>
          <w:sz w:val="17"/>
          <w:szCs w:val="17"/>
          <w:u w:val="single"/>
        </w:rPr>
        <w:br/>
      </w:r>
      <w:r w:rsidRPr="00412AD0">
        <w:rPr>
          <w:rFonts w:ascii="Verdana" w:eastAsia="Times New Roman" w:hAnsi="Verdana" w:cs="Times New Roman"/>
          <w:sz w:val="17"/>
          <w:szCs w:val="17"/>
          <w:shd w:val="clear" w:color="auto" w:fill="FFFFFF"/>
        </w:rPr>
        <w:t>3. Is CFSE labeling of apoptotic cells is efficient? Authors can use other well used methods for staining apoptotic cells, like pHrodo dye. This might increase the detection of macrophages which have engulfed the apoptotic cells by both the methods.</w:t>
      </w:r>
    </w:p>
    <w:p w14:paraId="075724CB" w14:textId="77777777" w:rsidR="009614FF" w:rsidRDefault="009614FF" w:rsidP="009614FF">
      <w:pPr>
        <w:rPr>
          <w:rFonts w:ascii="Verdana" w:eastAsia="Times New Roman" w:hAnsi="Verdana" w:cs="Times New Roman"/>
          <w:color w:val="000033"/>
          <w:sz w:val="17"/>
          <w:szCs w:val="17"/>
          <w:shd w:val="clear" w:color="auto" w:fill="FFFFFF"/>
        </w:rPr>
      </w:pPr>
      <w:r w:rsidRPr="00F20196">
        <w:rPr>
          <w:rFonts w:ascii="Verdana" w:eastAsia="Times New Roman" w:hAnsi="Verdana" w:cs="Times New Roman"/>
          <w:i/>
          <w:color w:val="000033"/>
          <w:sz w:val="17"/>
          <w:szCs w:val="17"/>
          <w:u w:val="single"/>
        </w:rPr>
        <w:br/>
      </w:r>
      <w:r w:rsidRPr="00A8214B">
        <w:rPr>
          <w:rFonts w:ascii="Verdana" w:eastAsia="Times New Roman" w:hAnsi="Verdana" w:cs="Times New Roman"/>
          <w:color w:val="000033"/>
          <w:sz w:val="17"/>
          <w:szCs w:val="17"/>
          <w:shd w:val="clear" w:color="auto" w:fill="FFFFFF"/>
        </w:rPr>
        <w:t>4. Authors have mentioned in discussion that they can generate apoptotic cell by 2 methods, γ-radiation and staurosporine treatment. Does authors have analyzed rate of efferocytosis when apoptotic cells generated by either methods side by side? Is there any difference in rate of efferocytosis was observed?</w:t>
      </w:r>
    </w:p>
    <w:p w14:paraId="352B3206" w14:textId="77777777" w:rsidR="009614FF" w:rsidRDefault="009614FF" w:rsidP="009614FF">
      <w:pPr>
        <w:rPr>
          <w:rFonts w:ascii="Verdana" w:eastAsia="Times New Roman" w:hAnsi="Verdana" w:cs="Times New Roman"/>
          <w:color w:val="000033"/>
          <w:sz w:val="17"/>
          <w:szCs w:val="17"/>
          <w:shd w:val="clear" w:color="auto" w:fill="FFFFFF"/>
        </w:rPr>
      </w:pPr>
    </w:p>
    <w:p w14:paraId="552AE572" w14:textId="77777777" w:rsidR="009614FF" w:rsidRPr="00F20196" w:rsidRDefault="009614FF" w:rsidP="009614FF">
      <w:pPr>
        <w:rPr>
          <w:rFonts w:ascii="Verdana" w:eastAsia="Times New Roman" w:hAnsi="Verdana" w:cs="Times New Roman"/>
          <w:i/>
          <w:color w:val="000033"/>
          <w:sz w:val="17"/>
          <w:szCs w:val="17"/>
          <w:u w:val="single"/>
          <w:shd w:val="clear" w:color="auto" w:fill="FFFFFF"/>
        </w:rPr>
      </w:pPr>
      <w:r w:rsidRPr="00F20196">
        <w:rPr>
          <w:rFonts w:ascii="Verdana" w:eastAsia="Times New Roman" w:hAnsi="Verdana" w:cs="Times New Roman"/>
          <w:i/>
          <w:color w:val="000033"/>
          <w:sz w:val="17"/>
          <w:szCs w:val="17"/>
          <w:u w:val="single"/>
          <w:shd w:val="clear" w:color="auto" w:fill="FFFFFF"/>
        </w:rPr>
        <w:t>We would like to compare the 2 methods in apoptosis</w:t>
      </w:r>
      <w:r>
        <w:rPr>
          <w:rFonts w:ascii="Verdana" w:eastAsia="Times New Roman" w:hAnsi="Verdana" w:cs="Times New Roman"/>
          <w:i/>
          <w:color w:val="000033"/>
          <w:sz w:val="17"/>
          <w:szCs w:val="17"/>
          <w:u w:val="single"/>
          <w:shd w:val="clear" w:color="auto" w:fill="FFFFFF"/>
        </w:rPr>
        <w:t xml:space="preserve"> induction</w:t>
      </w:r>
      <w:r w:rsidRPr="00F20196">
        <w:rPr>
          <w:rFonts w:ascii="Verdana" w:eastAsia="Times New Roman" w:hAnsi="Verdana" w:cs="Times New Roman"/>
          <w:i/>
          <w:color w:val="000033"/>
          <w:sz w:val="17"/>
          <w:szCs w:val="17"/>
          <w:u w:val="single"/>
          <w:shd w:val="clear" w:color="auto" w:fill="FFFFFF"/>
        </w:rPr>
        <w:t xml:space="preserve">. Unfortunately, get a license of using radioactive methods is extremely hard and require FBI background check, which may take over 1 year. </w:t>
      </w:r>
      <w:r>
        <w:rPr>
          <w:rFonts w:ascii="Verdana" w:eastAsia="Times New Roman" w:hAnsi="Verdana" w:cs="Times New Roman"/>
          <w:i/>
          <w:color w:val="000033"/>
          <w:sz w:val="17"/>
          <w:szCs w:val="17"/>
          <w:u w:val="single"/>
          <w:shd w:val="clear" w:color="auto" w:fill="FFFFFF"/>
        </w:rPr>
        <w:t xml:space="preserve">We favor the </w:t>
      </w:r>
      <w:r w:rsidRPr="00412AD0">
        <w:rPr>
          <w:rFonts w:ascii="Verdana" w:eastAsia="Times New Roman" w:hAnsi="Verdana" w:cs="Times New Roman"/>
          <w:i/>
          <w:color w:val="000033"/>
          <w:sz w:val="17"/>
          <w:szCs w:val="17"/>
          <w:u w:val="single"/>
          <w:shd w:val="clear" w:color="auto" w:fill="FFFFFF"/>
        </w:rPr>
        <w:t>γ-radiation due to the reason discussed in the article, but have no choice at this stage.</w:t>
      </w:r>
    </w:p>
    <w:p w14:paraId="69B13B60" w14:textId="77777777" w:rsidR="009614FF" w:rsidRDefault="009614FF" w:rsidP="009614FF">
      <w:pPr>
        <w:rPr>
          <w:rFonts w:ascii="Verdana" w:eastAsia="Times New Roman" w:hAnsi="Verdana" w:cs="Times New Roman"/>
          <w:color w:val="000033"/>
          <w:sz w:val="17"/>
          <w:szCs w:val="17"/>
          <w:shd w:val="clear" w:color="auto" w:fill="FFFFFF"/>
        </w:rPr>
      </w:pPr>
      <w:r w:rsidRPr="00412AD0">
        <w:rPr>
          <w:rFonts w:ascii="Verdana" w:eastAsia="Times New Roman" w:hAnsi="Verdana" w:cs="Times New Roman"/>
          <w:i/>
          <w:color w:val="000033"/>
          <w:sz w:val="17"/>
          <w:szCs w:val="17"/>
          <w:u w:val="single"/>
          <w:shd w:val="clear" w:color="auto" w:fill="FFFFFF"/>
        </w:rPr>
        <w:br/>
      </w:r>
      <w:r w:rsidRPr="00A8214B">
        <w:rPr>
          <w:rFonts w:ascii="Verdana" w:eastAsia="Times New Roman" w:hAnsi="Verdana" w:cs="Times New Roman"/>
          <w:color w:val="000033"/>
          <w:sz w:val="17"/>
          <w:szCs w:val="17"/>
          <w:shd w:val="clear" w:color="auto" w:fill="FFFFFF"/>
        </w:rPr>
        <w:t>5. Its appreciable that, authors have used RxDX-106 (pan-TAM inhibitor) and Mertk KO macrophages as a positive control to depict Mertk dependent efferocytosis, however in both cases we do observe only 35-40% decrease in efferocytosis. How significant is this?</w:t>
      </w:r>
    </w:p>
    <w:p w14:paraId="4F3FC078" w14:textId="77777777" w:rsidR="009614FF" w:rsidRDefault="009614FF" w:rsidP="009614FF">
      <w:pPr>
        <w:rPr>
          <w:rFonts w:ascii="Verdana" w:eastAsia="Times New Roman" w:hAnsi="Verdana" w:cs="Times New Roman"/>
          <w:color w:val="000033"/>
          <w:sz w:val="17"/>
          <w:szCs w:val="17"/>
          <w:shd w:val="clear" w:color="auto" w:fill="FFFFFF"/>
        </w:rPr>
      </w:pPr>
    </w:p>
    <w:p w14:paraId="5BC79954" w14:textId="77777777" w:rsidR="009614FF" w:rsidRPr="003979B8" w:rsidRDefault="009614FF" w:rsidP="009614FF">
      <w:pPr>
        <w:rPr>
          <w:rFonts w:ascii="Verdana" w:eastAsia="Times New Roman" w:hAnsi="Verdana" w:cs="Times New Roman"/>
          <w:i/>
          <w:color w:val="000033"/>
          <w:sz w:val="17"/>
          <w:szCs w:val="17"/>
          <w:u w:val="single"/>
          <w:shd w:val="clear" w:color="auto" w:fill="FFFFFF"/>
        </w:rPr>
      </w:pPr>
      <w:r w:rsidRPr="003979B8">
        <w:rPr>
          <w:rFonts w:ascii="Verdana" w:eastAsia="Times New Roman" w:hAnsi="Verdana" w:cs="Times New Roman"/>
          <w:i/>
          <w:color w:val="000033"/>
          <w:sz w:val="17"/>
          <w:szCs w:val="17"/>
          <w:u w:val="single"/>
          <w:shd w:val="clear" w:color="auto" w:fill="FFFFFF"/>
        </w:rPr>
        <w:t>Data presented here are for demonstration only</w:t>
      </w:r>
      <w:r>
        <w:rPr>
          <w:rFonts w:ascii="Verdana" w:eastAsia="Times New Roman" w:hAnsi="Verdana" w:cs="Times New Roman"/>
          <w:i/>
          <w:color w:val="000033"/>
          <w:sz w:val="17"/>
          <w:szCs w:val="17"/>
          <w:u w:val="single"/>
          <w:shd w:val="clear" w:color="auto" w:fill="FFFFFF"/>
        </w:rPr>
        <w:t xml:space="preserve">. However, statistical analysis was also not presented in the article </w:t>
      </w:r>
      <w:r w:rsidRPr="00D849BD">
        <w:rPr>
          <w:rFonts w:ascii="Verdana" w:eastAsia="Times New Roman" w:hAnsi="Verdana" w:cs="Times New Roman"/>
          <w:i/>
          <w:color w:val="000033"/>
          <w:sz w:val="17"/>
          <w:szCs w:val="17"/>
          <w:u w:val="single"/>
          <w:shd w:val="clear" w:color="auto" w:fill="FFFFFF"/>
        </w:rPr>
        <w:t xml:space="preserve">"Mol Cell Biol. 2014 Apr; 34(8): 1512-1520." </w:t>
      </w:r>
      <w:r>
        <w:rPr>
          <w:rFonts w:ascii="Verdana" w:eastAsia="Times New Roman" w:hAnsi="Verdana" w:cs="Times New Roman"/>
          <w:i/>
          <w:color w:val="000033"/>
          <w:sz w:val="17"/>
          <w:szCs w:val="17"/>
          <w:u w:val="single"/>
          <w:shd w:val="clear" w:color="auto" w:fill="FFFFFF"/>
        </w:rPr>
        <w:t>(point #2, provided by this reviewer). As mentioned in the discussion, there are redundant receptors fulfilling this important task. 30% reduction of phagocytosis is dramatic enough to cause lupus-like autoimmune disease in the Mer-/- mouse (Cohen PL, J. Exp. Med. 2002).</w:t>
      </w:r>
    </w:p>
    <w:p w14:paraId="13520E46" w14:textId="77777777" w:rsidR="009614FF" w:rsidRDefault="009614FF" w:rsidP="009614FF">
      <w:pPr>
        <w:rPr>
          <w:rFonts w:ascii="Verdana" w:eastAsia="Times New Roman" w:hAnsi="Verdana" w:cs="Times New Roman"/>
          <w:color w:val="000033"/>
          <w:sz w:val="17"/>
          <w:szCs w:val="17"/>
          <w:shd w:val="clear" w:color="auto" w:fill="FFFFFF"/>
        </w:rPr>
      </w:pPr>
      <w:r w:rsidRPr="00D849BD">
        <w:rPr>
          <w:rFonts w:ascii="Verdana" w:eastAsia="Times New Roman" w:hAnsi="Verdana" w:cs="Times New Roman"/>
          <w:i/>
          <w:color w:val="000033"/>
          <w:sz w:val="17"/>
          <w:szCs w:val="17"/>
          <w:u w:val="single"/>
          <w:shd w:val="clear" w:color="auto" w:fill="FFFFFF"/>
        </w:rPr>
        <w:br/>
      </w:r>
      <w:r w:rsidRPr="00A8214B">
        <w:rPr>
          <w:rFonts w:ascii="Verdana" w:eastAsia="Times New Roman" w:hAnsi="Verdana" w:cs="Times New Roman"/>
          <w:color w:val="000033"/>
          <w:sz w:val="17"/>
          <w:szCs w:val="17"/>
          <w:shd w:val="clear" w:color="auto" w:fill="FFFFFF"/>
        </w:rPr>
        <w:t>6. Authors have also mentioned in discussion that they analyzed PS exposure by Annexin-V/7-AAd apoptosis detection kits. Can authors provide the data?</w:t>
      </w:r>
    </w:p>
    <w:p w14:paraId="4DFA5657" w14:textId="77777777" w:rsidR="009614FF" w:rsidRDefault="009614FF" w:rsidP="009614FF">
      <w:pPr>
        <w:rPr>
          <w:rFonts w:ascii="Verdana" w:eastAsia="Times New Roman" w:hAnsi="Verdana" w:cs="Times New Roman"/>
          <w:color w:val="000033"/>
          <w:sz w:val="17"/>
          <w:szCs w:val="17"/>
          <w:shd w:val="clear" w:color="auto" w:fill="FFFFFF"/>
        </w:rPr>
      </w:pPr>
    </w:p>
    <w:p w14:paraId="17CF2951" w14:textId="77777777" w:rsidR="009614FF" w:rsidRPr="00D849BD" w:rsidRDefault="009614FF" w:rsidP="009614FF">
      <w:pPr>
        <w:rPr>
          <w:rFonts w:ascii="Verdana" w:eastAsia="Times New Roman" w:hAnsi="Verdana" w:cs="Times New Roman"/>
          <w:i/>
          <w:color w:val="000033"/>
          <w:sz w:val="17"/>
          <w:szCs w:val="17"/>
          <w:u w:val="single"/>
          <w:shd w:val="clear" w:color="auto" w:fill="FFFFFF"/>
        </w:rPr>
      </w:pPr>
      <w:r w:rsidRPr="00412AD0">
        <w:rPr>
          <w:rFonts w:ascii="Verdana" w:eastAsia="Times New Roman" w:hAnsi="Verdana" w:cs="Times New Roman"/>
          <w:i/>
          <w:color w:val="000033"/>
          <w:sz w:val="17"/>
          <w:szCs w:val="17"/>
          <w:u w:val="single"/>
          <w:shd w:val="clear" w:color="auto" w:fill="FFFFFF"/>
        </w:rPr>
        <w:t>We did the assay in the past at the previous institute. We would like to repeat the assay if required in the manuscript. However, we need longer time (one month at least) to prepare the experiment and present the</w:t>
      </w:r>
      <w:r w:rsidRPr="00D849BD">
        <w:rPr>
          <w:rFonts w:ascii="Verdana" w:eastAsia="Times New Roman" w:hAnsi="Verdana" w:cs="Times New Roman"/>
          <w:i/>
          <w:color w:val="000033"/>
          <w:sz w:val="17"/>
          <w:szCs w:val="17"/>
          <w:u w:val="single"/>
          <w:shd w:val="clear" w:color="auto" w:fill="FFFFFF"/>
        </w:rPr>
        <w:t xml:space="preserve"> data. </w:t>
      </w:r>
    </w:p>
    <w:p w14:paraId="0170B683" w14:textId="77777777" w:rsidR="009614FF" w:rsidRDefault="009614FF" w:rsidP="009614FF">
      <w:pPr>
        <w:rPr>
          <w:rFonts w:ascii="Verdana" w:eastAsia="Times New Roman" w:hAnsi="Verdana" w:cs="Times New Roman"/>
          <w:color w:val="000033"/>
          <w:sz w:val="17"/>
          <w:szCs w:val="17"/>
          <w:shd w:val="clear" w:color="auto" w:fill="FFFFFF"/>
        </w:rPr>
      </w:pPr>
      <w:r w:rsidRPr="00A8214B">
        <w:rPr>
          <w:rFonts w:ascii="Verdana" w:eastAsia="Times New Roman" w:hAnsi="Verdana" w:cs="Times New Roman"/>
          <w:color w:val="000033"/>
          <w:sz w:val="17"/>
          <w:szCs w:val="17"/>
        </w:rPr>
        <w:br/>
      </w:r>
      <w:r w:rsidRPr="00A8214B">
        <w:rPr>
          <w:rFonts w:ascii="Verdana" w:eastAsia="Times New Roman" w:hAnsi="Verdana" w:cs="Times New Roman"/>
          <w:color w:val="000033"/>
          <w:sz w:val="17"/>
          <w:szCs w:val="17"/>
          <w:shd w:val="clear" w:color="auto" w:fill="FFFFFF"/>
        </w:rPr>
        <w:t>7. Authors have mentioned few times about TAM receptor ligand, Gas6, throughout the text. Does authors have used Gas6 during the experiment. If so, can authors provide information about dose and source of Gas6.</w:t>
      </w:r>
    </w:p>
    <w:p w14:paraId="5C1667E6" w14:textId="77777777" w:rsidR="009614FF" w:rsidRDefault="009614FF" w:rsidP="009614FF">
      <w:pPr>
        <w:rPr>
          <w:rFonts w:ascii="Verdana" w:eastAsia="Times New Roman" w:hAnsi="Verdana" w:cs="Times New Roman"/>
          <w:color w:val="000033"/>
          <w:sz w:val="17"/>
          <w:szCs w:val="17"/>
          <w:shd w:val="clear" w:color="auto" w:fill="FFFFFF"/>
        </w:rPr>
      </w:pPr>
    </w:p>
    <w:p w14:paraId="629CD81E" w14:textId="77777777" w:rsidR="009614FF" w:rsidRPr="00D849BD" w:rsidRDefault="009614FF" w:rsidP="009614FF">
      <w:pPr>
        <w:rPr>
          <w:rFonts w:ascii="Verdana" w:eastAsia="Times New Roman" w:hAnsi="Verdana" w:cs="Times New Roman"/>
          <w:i/>
          <w:color w:val="000033"/>
          <w:sz w:val="17"/>
          <w:szCs w:val="17"/>
          <w:u w:val="single"/>
          <w:shd w:val="clear" w:color="auto" w:fill="FFFFFF"/>
        </w:rPr>
      </w:pPr>
      <w:r w:rsidRPr="00D849BD">
        <w:rPr>
          <w:rFonts w:ascii="Verdana" w:eastAsia="Times New Roman" w:hAnsi="Verdana" w:cs="Times New Roman"/>
          <w:i/>
          <w:color w:val="000033"/>
          <w:sz w:val="17"/>
          <w:szCs w:val="17"/>
          <w:u w:val="single"/>
          <w:shd w:val="clear" w:color="auto" w:fill="FFFFFF"/>
        </w:rPr>
        <w:t xml:space="preserve">There are several </w:t>
      </w:r>
      <w:r>
        <w:rPr>
          <w:rFonts w:ascii="Verdana" w:eastAsia="Times New Roman" w:hAnsi="Verdana" w:cs="Times New Roman"/>
          <w:i/>
          <w:color w:val="000033"/>
          <w:sz w:val="17"/>
          <w:szCs w:val="17"/>
          <w:u w:val="single"/>
          <w:shd w:val="clear" w:color="auto" w:fill="FFFFFF"/>
        </w:rPr>
        <w:t xml:space="preserve">commercial </w:t>
      </w:r>
      <w:r w:rsidRPr="00D849BD">
        <w:rPr>
          <w:rFonts w:ascii="Verdana" w:eastAsia="Times New Roman" w:hAnsi="Verdana" w:cs="Times New Roman"/>
          <w:i/>
          <w:color w:val="000033"/>
          <w:sz w:val="17"/>
          <w:szCs w:val="17"/>
          <w:u w:val="single"/>
          <w:shd w:val="clear" w:color="auto" w:fill="FFFFFF"/>
        </w:rPr>
        <w:t>resources of Gas6 available. However, the activities of those compounds remain to be identified. Lemke’s group studied different compound and found out that truncated Gas6 can physically bind to the receptor but doesn’t induce any signals. Similarly, those compounds do not have the ability to mediate apoptotic cell engulfment.</w:t>
      </w:r>
      <w:r>
        <w:rPr>
          <w:rFonts w:ascii="Verdana" w:eastAsia="Times New Roman" w:hAnsi="Verdana" w:cs="Times New Roman"/>
          <w:i/>
          <w:color w:val="000033"/>
          <w:sz w:val="17"/>
          <w:szCs w:val="17"/>
          <w:u w:val="single"/>
          <w:shd w:val="clear" w:color="auto" w:fill="FFFFFF"/>
        </w:rPr>
        <w:t xml:space="preserve"> Gas6 are abundant in the serum (Shao WH, CI, 2010). Addition of Gas6 into the culture medium doesn’t improve the phagocytosis in the assay. </w:t>
      </w:r>
      <w:r w:rsidRPr="00D849BD">
        <w:rPr>
          <w:rFonts w:ascii="Verdana" w:eastAsia="Times New Roman" w:hAnsi="Verdana" w:cs="Times New Roman"/>
          <w:i/>
          <w:color w:val="000033"/>
          <w:sz w:val="17"/>
          <w:szCs w:val="17"/>
          <w:u w:val="single"/>
          <w:shd w:val="clear" w:color="auto" w:fill="FFFFFF"/>
        </w:rPr>
        <w:t xml:space="preserve"> </w:t>
      </w:r>
    </w:p>
    <w:p w14:paraId="361BDBFA" w14:textId="77777777" w:rsidR="009614FF" w:rsidRDefault="009614FF" w:rsidP="009614FF">
      <w:pPr>
        <w:rPr>
          <w:rFonts w:ascii="Verdana" w:eastAsia="Times New Roman" w:hAnsi="Verdana" w:cs="Times New Roman"/>
          <w:color w:val="000033"/>
          <w:sz w:val="17"/>
          <w:szCs w:val="17"/>
          <w:shd w:val="clear" w:color="auto" w:fill="FFFFFF"/>
        </w:rPr>
      </w:pPr>
    </w:p>
    <w:p w14:paraId="65D2E0EE" w14:textId="77777777" w:rsidR="009614FF" w:rsidRDefault="009614FF" w:rsidP="009614FF">
      <w:pPr>
        <w:rPr>
          <w:rFonts w:ascii="Verdana" w:eastAsia="Times New Roman" w:hAnsi="Verdana" w:cs="Times New Roman"/>
          <w:color w:val="000033"/>
          <w:sz w:val="17"/>
          <w:szCs w:val="17"/>
        </w:rPr>
      </w:pPr>
      <w:r w:rsidRPr="00A8214B">
        <w:rPr>
          <w:rFonts w:ascii="Verdana" w:eastAsia="Times New Roman" w:hAnsi="Verdana" w:cs="Times New Roman"/>
          <w:color w:val="000033"/>
          <w:sz w:val="17"/>
          <w:szCs w:val="17"/>
        </w:rPr>
        <w:br/>
      </w:r>
      <w:r w:rsidRPr="00A8214B">
        <w:rPr>
          <w:rFonts w:ascii="Verdana" w:eastAsia="Times New Roman" w:hAnsi="Verdana" w:cs="Times New Roman"/>
          <w:color w:val="000033"/>
          <w:sz w:val="17"/>
          <w:szCs w:val="17"/>
          <w:shd w:val="clear" w:color="auto" w:fill="FFFFFF"/>
        </w:rPr>
        <w:t>8. The text needs to be edited one more time. There are several typo errors throughout the text as well it needs significant work on the language.</w:t>
      </w:r>
      <w:r w:rsidRPr="00A8214B">
        <w:rPr>
          <w:rFonts w:ascii="Verdana" w:eastAsia="Times New Roman" w:hAnsi="Verdana" w:cs="Times New Roman"/>
          <w:color w:val="000033"/>
          <w:sz w:val="17"/>
          <w:szCs w:val="17"/>
        </w:rPr>
        <w:br/>
      </w:r>
    </w:p>
    <w:p w14:paraId="660C05DE" w14:textId="77777777" w:rsidR="009614FF" w:rsidRDefault="009614FF" w:rsidP="009614FF">
      <w:pPr>
        <w:rPr>
          <w:rFonts w:ascii="Verdana" w:eastAsia="Times New Roman" w:hAnsi="Verdana" w:cs="Times New Roman"/>
          <w:color w:val="000033"/>
          <w:sz w:val="17"/>
          <w:szCs w:val="17"/>
          <w:shd w:val="clear" w:color="auto" w:fill="FFFFFF"/>
        </w:rPr>
      </w:pPr>
      <w:r w:rsidRPr="008D28A2">
        <w:rPr>
          <w:rFonts w:ascii="Verdana" w:eastAsia="Times New Roman" w:hAnsi="Verdana" w:cs="Times New Roman"/>
          <w:i/>
          <w:color w:val="000033"/>
          <w:sz w:val="17"/>
          <w:szCs w:val="17"/>
          <w:u w:val="single"/>
          <w:shd w:val="clear" w:color="auto" w:fill="FFFFFF"/>
        </w:rPr>
        <w:t xml:space="preserve">We thank the review. We now have an English-speaking scientist edited the language. </w:t>
      </w:r>
      <w:r w:rsidRPr="008D28A2">
        <w:rPr>
          <w:rFonts w:ascii="Verdana" w:eastAsia="Times New Roman" w:hAnsi="Verdana" w:cs="Times New Roman"/>
          <w:i/>
          <w:color w:val="000033"/>
          <w:sz w:val="17"/>
          <w:szCs w:val="17"/>
          <w:u w:val="single"/>
          <w:shd w:val="clear" w:color="auto" w:fill="FFFFFF"/>
        </w:rPr>
        <w:br/>
      </w:r>
      <w:r w:rsidRPr="00A8214B">
        <w:rPr>
          <w:rFonts w:ascii="Verdana" w:eastAsia="Times New Roman" w:hAnsi="Verdana" w:cs="Times New Roman"/>
          <w:color w:val="000033"/>
          <w:sz w:val="17"/>
          <w:szCs w:val="17"/>
        </w:rPr>
        <w:br/>
      </w:r>
      <w:r w:rsidRPr="00A8214B">
        <w:rPr>
          <w:rFonts w:ascii="Verdana" w:eastAsia="Times New Roman" w:hAnsi="Verdana" w:cs="Times New Roman"/>
          <w:b/>
          <w:bCs/>
          <w:color w:val="000033"/>
          <w:sz w:val="17"/>
          <w:szCs w:val="17"/>
        </w:rPr>
        <w:t>Reviewer #3:</w:t>
      </w:r>
      <w:r w:rsidRPr="00A8214B">
        <w:rPr>
          <w:rFonts w:ascii="Verdana" w:eastAsia="Times New Roman" w:hAnsi="Verdana" w:cs="Times New Roman"/>
          <w:color w:val="000033"/>
          <w:sz w:val="17"/>
          <w:szCs w:val="17"/>
        </w:rPr>
        <w:br/>
      </w:r>
      <w:r w:rsidRPr="00A8214B">
        <w:rPr>
          <w:rFonts w:ascii="Verdana" w:eastAsia="Times New Roman" w:hAnsi="Verdana" w:cs="Times New Roman"/>
          <w:color w:val="000033"/>
          <w:sz w:val="17"/>
          <w:szCs w:val="17"/>
          <w:shd w:val="clear" w:color="auto" w:fill="FFFFFF"/>
        </w:rPr>
        <w:t>The paper shows a very basic protocol for CSFE labeling of apoptotic thymocytes by peritoneal macrophages. It is not clear why at several places in the text the importance of TAM RTK's are mentioned, it is less clear why these have been singled out, also since the authors mention themselves that over a dozen receptors are known to be involved in engulfment of apoptotic cells. Also the data in Figs 3 and 4 show that blocking the TAM RTK pathways either with antibodies or small molecules has only a partial effect (even going up to 3000 nM of the inhibitor, see Fig 4).</w:t>
      </w:r>
    </w:p>
    <w:p w14:paraId="7649F5B4" w14:textId="77777777" w:rsidR="009614FF" w:rsidRDefault="009614FF" w:rsidP="009614FF">
      <w:pPr>
        <w:rPr>
          <w:rFonts w:ascii="Verdana" w:eastAsia="Times New Roman" w:hAnsi="Verdana" w:cs="Times New Roman"/>
          <w:color w:val="000033"/>
          <w:sz w:val="17"/>
          <w:szCs w:val="17"/>
          <w:shd w:val="clear" w:color="auto" w:fill="FFFFFF"/>
        </w:rPr>
      </w:pPr>
    </w:p>
    <w:p w14:paraId="0E63F55A" w14:textId="77777777" w:rsidR="009614FF" w:rsidRDefault="009614FF" w:rsidP="009614FF">
      <w:pPr>
        <w:rPr>
          <w:rFonts w:ascii="Verdana" w:eastAsia="Times New Roman" w:hAnsi="Verdana" w:cs="Times New Roman"/>
          <w:i/>
          <w:color w:val="000033"/>
          <w:sz w:val="17"/>
          <w:szCs w:val="17"/>
          <w:u w:val="single"/>
          <w:shd w:val="clear" w:color="auto" w:fill="FFFFFF"/>
        </w:rPr>
      </w:pPr>
      <w:r w:rsidRPr="008D28A2">
        <w:rPr>
          <w:rFonts w:ascii="Verdana" w:eastAsia="Times New Roman" w:hAnsi="Verdana" w:cs="Times New Roman"/>
          <w:i/>
          <w:color w:val="000033"/>
          <w:sz w:val="17"/>
          <w:szCs w:val="17"/>
          <w:u w:val="single"/>
          <w:shd w:val="clear" w:color="auto" w:fill="FFFFFF"/>
        </w:rPr>
        <w:t xml:space="preserve">We mentioned the TAM RTKs, because we are one of </w:t>
      </w:r>
      <w:r>
        <w:rPr>
          <w:rFonts w:ascii="Verdana" w:eastAsia="Times New Roman" w:hAnsi="Verdana" w:cs="Times New Roman"/>
          <w:i/>
          <w:color w:val="000033"/>
          <w:sz w:val="17"/>
          <w:szCs w:val="17"/>
          <w:u w:val="single"/>
          <w:shd w:val="clear" w:color="auto" w:fill="FFFFFF"/>
        </w:rPr>
        <w:t xml:space="preserve">the </w:t>
      </w:r>
      <w:r w:rsidRPr="008D28A2">
        <w:rPr>
          <w:rFonts w:ascii="Verdana" w:eastAsia="Times New Roman" w:hAnsi="Verdana" w:cs="Times New Roman"/>
          <w:i/>
          <w:color w:val="000033"/>
          <w:sz w:val="17"/>
          <w:szCs w:val="17"/>
          <w:u w:val="single"/>
          <w:shd w:val="clear" w:color="auto" w:fill="FFFFFF"/>
        </w:rPr>
        <w:t>groups studying TAM associated apoptotic cells</w:t>
      </w:r>
      <w:r>
        <w:rPr>
          <w:rFonts w:ascii="Verdana" w:eastAsia="Times New Roman" w:hAnsi="Verdana" w:cs="Times New Roman"/>
          <w:i/>
          <w:color w:val="000033"/>
          <w:sz w:val="17"/>
          <w:szCs w:val="17"/>
          <w:u w:val="single"/>
          <w:shd w:val="clear" w:color="auto" w:fill="FFFFFF"/>
        </w:rPr>
        <w:t xml:space="preserve"> and systemic lupus disease.  All the data presented in this manuscript are related to the TAM RTK. We think it’s reasonable to introduce the proper background to make the data easy to understand. Regarding the partial inhibition, please refer to Reveiwer #2, question #7.</w:t>
      </w:r>
    </w:p>
    <w:p w14:paraId="2BC83405" w14:textId="77777777" w:rsidR="009614FF" w:rsidRDefault="009614FF" w:rsidP="009614FF">
      <w:pPr>
        <w:rPr>
          <w:rFonts w:ascii="Verdana" w:eastAsia="Times New Roman" w:hAnsi="Verdana" w:cs="Times New Roman"/>
          <w:i/>
          <w:color w:val="000033"/>
          <w:sz w:val="17"/>
          <w:szCs w:val="17"/>
          <w:u w:val="single"/>
          <w:shd w:val="clear" w:color="auto" w:fill="FFFFFF"/>
        </w:rPr>
      </w:pPr>
    </w:p>
    <w:p w14:paraId="3A8071BE" w14:textId="77777777" w:rsidR="009614FF" w:rsidRDefault="009614FF" w:rsidP="009614FF">
      <w:pPr>
        <w:rPr>
          <w:rFonts w:ascii="Verdana" w:eastAsia="Times New Roman" w:hAnsi="Verdana" w:cs="Times New Roman"/>
          <w:i/>
          <w:color w:val="000033"/>
          <w:sz w:val="17"/>
          <w:szCs w:val="17"/>
          <w:u w:val="single"/>
          <w:shd w:val="clear" w:color="auto" w:fill="FFFFFF"/>
        </w:rPr>
      </w:pPr>
    </w:p>
    <w:p w14:paraId="6C985C43" w14:textId="77777777" w:rsidR="009614FF" w:rsidRDefault="009614FF" w:rsidP="009614FF">
      <w:pPr>
        <w:rPr>
          <w:rFonts w:ascii="Verdana" w:eastAsia="Times New Roman" w:hAnsi="Verdana" w:cs="Times New Roman"/>
          <w:color w:val="000033"/>
          <w:sz w:val="17"/>
          <w:szCs w:val="17"/>
          <w:shd w:val="clear" w:color="auto" w:fill="FFFFFF"/>
        </w:rPr>
      </w:pPr>
      <w:r w:rsidRPr="00A8214B">
        <w:rPr>
          <w:rFonts w:ascii="Verdana" w:eastAsia="Times New Roman" w:hAnsi="Verdana" w:cs="Times New Roman"/>
          <w:color w:val="000033"/>
          <w:sz w:val="17"/>
          <w:szCs w:val="17"/>
          <w:shd w:val="clear" w:color="auto" w:fill="FFFFFF"/>
        </w:rPr>
        <w:t>Other points:</w:t>
      </w:r>
      <w:r w:rsidRPr="00A8214B">
        <w:rPr>
          <w:rFonts w:ascii="Verdana" w:eastAsia="Times New Roman" w:hAnsi="Verdana" w:cs="Times New Roman"/>
          <w:color w:val="000033"/>
          <w:sz w:val="17"/>
          <w:szCs w:val="17"/>
        </w:rPr>
        <w:br/>
      </w:r>
      <w:r w:rsidRPr="00A8214B">
        <w:rPr>
          <w:rFonts w:ascii="Verdana" w:eastAsia="Times New Roman" w:hAnsi="Verdana" w:cs="Times New Roman"/>
          <w:color w:val="000033"/>
          <w:sz w:val="17"/>
          <w:szCs w:val="17"/>
          <w:shd w:val="clear" w:color="auto" w:fill="FFFFFF"/>
        </w:rPr>
        <w:t>-It is unclear how the presented protocols would be able to distinguish between the different receptor types mentioned in the abstract;</w:t>
      </w:r>
    </w:p>
    <w:p w14:paraId="2C18792B" w14:textId="77777777" w:rsidR="009614FF" w:rsidRDefault="009614FF" w:rsidP="009614FF">
      <w:pPr>
        <w:rPr>
          <w:rFonts w:ascii="Verdana" w:eastAsia="Times New Roman" w:hAnsi="Verdana" w:cs="Times New Roman"/>
          <w:color w:val="000033"/>
          <w:sz w:val="17"/>
          <w:szCs w:val="17"/>
          <w:shd w:val="clear" w:color="auto" w:fill="FFFFFF"/>
        </w:rPr>
      </w:pPr>
    </w:p>
    <w:p w14:paraId="41ED1FCB" w14:textId="77777777" w:rsidR="009614FF" w:rsidRPr="00347B3D" w:rsidRDefault="009614FF" w:rsidP="009614FF">
      <w:pPr>
        <w:rPr>
          <w:rFonts w:ascii="Verdana" w:eastAsia="Times New Roman" w:hAnsi="Verdana" w:cs="Times New Roman"/>
          <w:i/>
          <w:sz w:val="17"/>
          <w:szCs w:val="17"/>
          <w:u w:val="single"/>
          <w:shd w:val="clear" w:color="auto" w:fill="FFFFFF"/>
        </w:rPr>
      </w:pPr>
      <w:r w:rsidRPr="000362D0">
        <w:rPr>
          <w:rFonts w:ascii="Verdana" w:eastAsia="Times New Roman" w:hAnsi="Verdana" w:cs="Times New Roman"/>
          <w:i/>
          <w:color w:val="000033"/>
          <w:sz w:val="17"/>
          <w:szCs w:val="17"/>
          <w:u w:val="single"/>
          <w:shd w:val="clear" w:color="auto" w:fill="FFFFFF"/>
        </w:rPr>
        <w:t xml:space="preserve">This is a basic protocol rather for phagocytosis analysis, but not to distinguish the different receptor types. However, we present </w:t>
      </w:r>
      <w:r w:rsidRPr="00347B3D">
        <w:rPr>
          <w:rFonts w:ascii="Verdana" w:eastAsia="Times New Roman" w:hAnsi="Verdana" w:cs="Times New Roman"/>
          <w:i/>
          <w:color w:val="000033"/>
          <w:sz w:val="17"/>
          <w:szCs w:val="17"/>
          <w:u w:val="single"/>
          <w:shd w:val="clear" w:color="auto" w:fill="FFFFFF"/>
        </w:rPr>
        <w:t>data here to use specific</w:t>
      </w:r>
      <w:r w:rsidRPr="000362D0">
        <w:rPr>
          <w:rFonts w:ascii="Verdana" w:eastAsia="Times New Roman" w:hAnsi="Verdana" w:cs="Times New Roman"/>
          <w:i/>
          <w:color w:val="000033"/>
          <w:sz w:val="17"/>
          <w:szCs w:val="17"/>
          <w:u w:val="single"/>
          <w:shd w:val="clear" w:color="auto" w:fill="FFFFFF"/>
        </w:rPr>
        <w:t xml:space="preserve"> antibodies and/or inhibitors to identify the receptor-specific contribution to the phagocytosis</w:t>
      </w:r>
      <w:r w:rsidRPr="00347B3D">
        <w:rPr>
          <w:rFonts w:ascii="Verdana" w:eastAsia="Times New Roman" w:hAnsi="Verdana" w:cs="Times New Roman"/>
          <w:i/>
          <w:sz w:val="17"/>
          <w:szCs w:val="17"/>
          <w:u w:val="single"/>
          <w:shd w:val="clear" w:color="auto" w:fill="FFFFFF"/>
        </w:rPr>
        <w:t xml:space="preserve">. Such idea may apply to other receptors. </w:t>
      </w:r>
    </w:p>
    <w:p w14:paraId="40E978ED" w14:textId="77777777" w:rsidR="009614FF" w:rsidRDefault="009614FF" w:rsidP="009614FF">
      <w:pPr>
        <w:rPr>
          <w:rFonts w:ascii="Verdana" w:eastAsia="Times New Roman" w:hAnsi="Verdana" w:cs="Times New Roman"/>
          <w:color w:val="000033"/>
          <w:sz w:val="17"/>
          <w:szCs w:val="17"/>
          <w:shd w:val="clear" w:color="auto" w:fill="FFFFFF"/>
        </w:rPr>
      </w:pPr>
      <w:r w:rsidRPr="00347B3D">
        <w:rPr>
          <w:rFonts w:ascii="Verdana" w:eastAsia="Times New Roman" w:hAnsi="Verdana" w:cs="Times New Roman"/>
          <w:sz w:val="17"/>
          <w:szCs w:val="17"/>
        </w:rPr>
        <w:br/>
      </w:r>
      <w:r w:rsidRPr="00A8214B">
        <w:rPr>
          <w:rFonts w:ascii="Verdana" w:eastAsia="Times New Roman" w:hAnsi="Verdana" w:cs="Times New Roman"/>
          <w:color w:val="000033"/>
          <w:sz w:val="17"/>
          <w:szCs w:val="17"/>
          <w:shd w:val="clear" w:color="auto" w:fill="FFFFFF"/>
        </w:rPr>
        <w:t>-The physiological relevance of generating apoptotic thymocytes through staurosporin addition and their subsequent phagocytosis by peritoneal macrophages is unclear. These cells are at distinct sites in the body; also, the thymus already consist of a large number of apoptotic cells, and this could even be used to make the uptake assay more selective;</w:t>
      </w:r>
    </w:p>
    <w:p w14:paraId="57D0EF31" w14:textId="77777777" w:rsidR="009614FF" w:rsidRDefault="009614FF" w:rsidP="009614FF">
      <w:pPr>
        <w:rPr>
          <w:rFonts w:ascii="Verdana" w:eastAsia="Times New Roman" w:hAnsi="Verdana" w:cs="Times New Roman"/>
          <w:color w:val="000033"/>
          <w:sz w:val="17"/>
          <w:szCs w:val="17"/>
          <w:shd w:val="clear" w:color="auto" w:fill="FFFFFF"/>
        </w:rPr>
      </w:pPr>
    </w:p>
    <w:p w14:paraId="05751581" w14:textId="77777777" w:rsidR="009614FF" w:rsidRPr="003A594B" w:rsidRDefault="009614FF" w:rsidP="009614FF">
      <w:pPr>
        <w:rPr>
          <w:rFonts w:ascii="Verdana" w:eastAsia="Times New Roman" w:hAnsi="Verdana" w:cs="Times New Roman"/>
          <w:i/>
          <w:color w:val="000033"/>
          <w:sz w:val="17"/>
          <w:szCs w:val="17"/>
          <w:u w:val="single"/>
          <w:shd w:val="clear" w:color="auto" w:fill="FFFFFF"/>
        </w:rPr>
      </w:pPr>
      <w:r w:rsidRPr="003A594B">
        <w:rPr>
          <w:rFonts w:ascii="Verdana" w:eastAsia="Times New Roman" w:hAnsi="Verdana" w:cs="Times New Roman"/>
          <w:i/>
          <w:color w:val="000033"/>
          <w:sz w:val="17"/>
          <w:szCs w:val="17"/>
          <w:u w:val="single"/>
          <w:shd w:val="clear" w:color="auto" w:fill="FFFFFF"/>
        </w:rPr>
        <w:t xml:space="preserve">Again, here we present a basic protocol. In general, </w:t>
      </w:r>
      <w:r>
        <w:rPr>
          <w:rFonts w:ascii="Verdana" w:eastAsia="Times New Roman" w:hAnsi="Verdana" w:cs="Times New Roman"/>
          <w:i/>
          <w:color w:val="000033"/>
          <w:sz w:val="17"/>
          <w:szCs w:val="17"/>
          <w:u w:val="single"/>
          <w:shd w:val="clear" w:color="auto" w:fill="FFFFFF"/>
        </w:rPr>
        <w:t>apoptotic cells flip phosphatidylserine (PtdSer) to the out membrane</w:t>
      </w:r>
      <w:r w:rsidRPr="003A594B">
        <w:rPr>
          <w:rFonts w:ascii="Verdana" w:eastAsia="Times New Roman" w:hAnsi="Verdana" w:cs="Times New Roman"/>
          <w:i/>
          <w:color w:val="000033"/>
          <w:sz w:val="17"/>
          <w:szCs w:val="17"/>
          <w:u w:val="single"/>
          <w:shd w:val="clear" w:color="auto" w:fill="FFFFFF"/>
        </w:rPr>
        <w:t xml:space="preserve"> of the cell, serving as an “eat-me” signal to at</w:t>
      </w:r>
      <w:r>
        <w:rPr>
          <w:rFonts w:ascii="Verdana" w:eastAsia="Times New Roman" w:hAnsi="Verdana" w:cs="Times New Roman"/>
          <w:i/>
          <w:color w:val="000033"/>
          <w:sz w:val="17"/>
          <w:szCs w:val="17"/>
          <w:u w:val="single"/>
          <w:shd w:val="clear" w:color="auto" w:fill="FFFFFF"/>
        </w:rPr>
        <w:t>tract phagocytes to recognize them</w:t>
      </w:r>
      <w:r w:rsidRPr="003A594B">
        <w:rPr>
          <w:rFonts w:ascii="Verdana" w:eastAsia="Times New Roman" w:hAnsi="Verdana" w:cs="Times New Roman"/>
          <w:i/>
          <w:color w:val="000033"/>
          <w:sz w:val="17"/>
          <w:szCs w:val="17"/>
          <w:u w:val="single"/>
          <w:shd w:val="clear" w:color="auto" w:fill="FFFFFF"/>
        </w:rPr>
        <w:t xml:space="preserve">. There </w:t>
      </w:r>
      <w:r>
        <w:rPr>
          <w:rFonts w:ascii="Verdana" w:eastAsia="Times New Roman" w:hAnsi="Verdana" w:cs="Times New Roman"/>
          <w:i/>
          <w:color w:val="000033"/>
          <w:sz w:val="17"/>
          <w:szCs w:val="17"/>
          <w:u w:val="single"/>
          <w:shd w:val="clear" w:color="auto" w:fill="FFFFFF"/>
        </w:rPr>
        <w:t xml:space="preserve">are </w:t>
      </w:r>
      <w:r w:rsidRPr="003A594B">
        <w:rPr>
          <w:rFonts w:ascii="Verdana" w:eastAsia="Times New Roman" w:hAnsi="Verdana" w:cs="Times New Roman"/>
          <w:i/>
          <w:color w:val="000033"/>
          <w:sz w:val="17"/>
          <w:szCs w:val="17"/>
          <w:u w:val="single"/>
          <w:shd w:val="clear" w:color="auto" w:fill="FFFFFF"/>
        </w:rPr>
        <w:t xml:space="preserve">many eat-me signals released by apoptotic cells. </w:t>
      </w:r>
      <w:r>
        <w:rPr>
          <w:rFonts w:ascii="Verdana" w:eastAsia="Times New Roman" w:hAnsi="Verdana" w:cs="Times New Roman"/>
          <w:i/>
          <w:color w:val="000033"/>
          <w:sz w:val="17"/>
          <w:szCs w:val="17"/>
          <w:u w:val="single"/>
          <w:shd w:val="clear" w:color="auto" w:fill="FFFFFF"/>
        </w:rPr>
        <w:t xml:space="preserve">PtdSer is the most important and </w:t>
      </w:r>
      <w:r w:rsidRPr="003A594B">
        <w:rPr>
          <w:rFonts w:ascii="Verdana" w:eastAsia="Times New Roman" w:hAnsi="Verdana" w:cs="Times New Roman"/>
          <w:i/>
          <w:color w:val="000033"/>
          <w:sz w:val="17"/>
          <w:szCs w:val="17"/>
          <w:u w:val="single"/>
          <w:shd w:val="clear" w:color="auto" w:fill="FFFFFF"/>
        </w:rPr>
        <w:t xml:space="preserve">not cell type specific. Therefore, apoptotic cells will be engulfed through a general pathway. </w:t>
      </w:r>
    </w:p>
    <w:p w14:paraId="77C69C26" w14:textId="77777777" w:rsidR="009614FF" w:rsidRDefault="009614FF" w:rsidP="009614FF">
      <w:pPr>
        <w:rPr>
          <w:rFonts w:ascii="Verdana" w:eastAsia="Times New Roman" w:hAnsi="Verdana" w:cs="Times New Roman"/>
          <w:color w:val="000033"/>
          <w:sz w:val="17"/>
          <w:szCs w:val="17"/>
          <w:shd w:val="clear" w:color="auto" w:fill="FFFFFF"/>
        </w:rPr>
      </w:pPr>
      <w:r w:rsidRPr="003A594B">
        <w:rPr>
          <w:rFonts w:ascii="Verdana" w:eastAsia="Times New Roman" w:hAnsi="Verdana" w:cs="Times New Roman"/>
          <w:i/>
          <w:color w:val="000033"/>
          <w:sz w:val="17"/>
          <w:szCs w:val="17"/>
          <w:u w:val="single"/>
        </w:rPr>
        <w:br/>
      </w:r>
      <w:r w:rsidRPr="00A8214B">
        <w:rPr>
          <w:rFonts w:ascii="Verdana" w:eastAsia="Times New Roman" w:hAnsi="Verdana" w:cs="Times New Roman"/>
          <w:color w:val="000033"/>
          <w:sz w:val="17"/>
          <w:szCs w:val="17"/>
          <w:shd w:val="clear" w:color="auto" w:fill="FFFFFF"/>
        </w:rPr>
        <w:t>-The introduction describes the TAM RTK's as well as Gas6, but it is unclear what Gas6 actually is doing and on what cells this is expressed</w:t>
      </w:r>
    </w:p>
    <w:p w14:paraId="1961570B" w14:textId="77777777" w:rsidR="009614FF" w:rsidRDefault="009614FF" w:rsidP="009614FF">
      <w:pPr>
        <w:rPr>
          <w:rFonts w:ascii="Verdana" w:eastAsia="Times New Roman" w:hAnsi="Verdana" w:cs="Times New Roman"/>
          <w:color w:val="000033"/>
          <w:sz w:val="17"/>
          <w:szCs w:val="17"/>
          <w:shd w:val="clear" w:color="auto" w:fill="FFFFFF"/>
        </w:rPr>
      </w:pPr>
    </w:p>
    <w:p w14:paraId="4654F093" w14:textId="77777777" w:rsidR="009614FF" w:rsidRPr="003A594B" w:rsidRDefault="009614FF" w:rsidP="009614FF">
      <w:pPr>
        <w:rPr>
          <w:rFonts w:ascii="Verdana" w:eastAsia="Times New Roman" w:hAnsi="Verdana" w:cs="Times New Roman"/>
          <w:i/>
          <w:color w:val="000033"/>
          <w:sz w:val="17"/>
          <w:szCs w:val="17"/>
          <w:u w:val="single"/>
          <w:shd w:val="clear" w:color="auto" w:fill="FFFFFF"/>
        </w:rPr>
      </w:pPr>
      <w:r>
        <w:rPr>
          <w:rFonts w:ascii="Verdana" w:eastAsia="Times New Roman" w:hAnsi="Verdana" w:cs="Times New Roman"/>
          <w:i/>
          <w:color w:val="000033"/>
          <w:sz w:val="17"/>
          <w:szCs w:val="17"/>
          <w:u w:val="single"/>
          <w:shd w:val="clear" w:color="auto" w:fill="FFFFFF"/>
        </w:rPr>
        <w:t>We included the</w:t>
      </w:r>
      <w:r w:rsidRPr="003A594B">
        <w:rPr>
          <w:rFonts w:ascii="Verdana" w:eastAsia="Times New Roman" w:hAnsi="Verdana" w:cs="Times New Roman"/>
          <w:i/>
          <w:color w:val="000033"/>
          <w:sz w:val="17"/>
          <w:szCs w:val="17"/>
          <w:u w:val="single"/>
          <w:shd w:val="clear" w:color="auto" w:fill="FFFFFF"/>
        </w:rPr>
        <w:t xml:space="preserve"> </w:t>
      </w:r>
      <w:r>
        <w:rPr>
          <w:rFonts w:ascii="Verdana" w:eastAsia="Times New Roman" w:hAnsi="Verdana" w:cs="Times New Roman"/>
          <w:i/>
          <w:color w:val="000033"/>
          <w:sz w:val="17"/>
          <w:szCs w:val="17"/>
          <w:u w:val="single"/>
          <w:shd w:val="clear" w:color="auto" w:fill="FFFFFF"/>
        </w:rPr>
        <w:t xml:space="preserve">background </w:t>
      </w:r>
      <w:r w:rsidRPr="003A594B">
        <w:rPr>
          <w:rFonts w:ascii="Verdana" w:eastAsia="Times New Roman" w:hAnsi="Verdana" w:cs="Times New Roman"/>
          <w:i/>
          <w:color w:val="000033"/>
          <w:sz w:val="17"/>
          <w:szCs w:val="17"/>
          <w:u w:val="single"/>
          <w:shd w:val="clear" w:color="auto" w:fill="FFFFFF"/>
        </w:rPr>
        <w:t>information in the introduction section.</w:t>
      </w:r>
    </w:p>
    <w:p w14:paraId="439E1E5B" w14:textId="77777777" w:rsidR="009614FF" w:rsidRDefault="009614FF" w:rsidP="009614FF">
      <w:pPr>
        <w:rPr>
          <w:rFonts w:ascii="Verdana" w:eastAsia="Times New Roman" w:hAnsi="Verdana" w:cs="Times New Roman"/>
          <w:color w:val="000033"/>
          <w:sz w:val="17"/>
          <w:szCs w:val="17"/>
          <w:shd w:val="clear" w:color="auto" w:fill="FFFFFF"/>
        </w:rPr>
      </w:pPr>
      <w:r w:rsidRPr="00A8214B">
        <w:rPr>
          <w:rFonts w:ascii="Verdana" w:eastAsia="Times New Roman" w:hAnsi="Verdana" w:cs="Times New Roman"/>
          <w:color w:val="000033"/>
          <w:sz w:val="17"/>
          <w:szCs w:val="17"/>
        </w:rPr>
        <w:br/>
      </w:r>
      <w:r w:rsidRPr="00A8214B">
        <w:rPr>
          <w:rFonts w:ascii="Verdana" w:eastAsia="Times New Roman" w:hAnsi="Verdana" w:cs="Times New Roman"/>
          <w:color w:val="000033"/>
          <w:sz w:val="17"/>
          <w:szCs w:val="17"/>
          <w:shd w:val="clear" w:color="auto" w:fill="FFFFFF"/>
        </w:rPr>
        <w:t>-The last paragraph of the introduction discusses Gas6, Mer, Mc2 macrophages that appears outside of the scope of this paper; in fact, a clear link to the presented protocol is lacking;</w:t>
      </w:r>
    </w:p>
    <w:p w14:paraId="23FF5291" w14:textId="77777777" w:rsidR="009614FF" w:rsidRDefault="009614FF" w:rsidP="009614FF">
      <w:pPr>
        <w:rPr>
          <w:rFonts w:ascii="Verdana" w:eastAsia="Times New Roman" w:hAnsi="Verdana" w:cs="Times New Roman"/>
          <w:color w:val="000033"/>
          <w:sz w:val="17"/>
          <w:szCs w:val="17"/>
          <w:shd w:val="clear" w:color="auto" w:fill="FFFFFF"/>
        </w:rPr>
      </w:pPr>
    </w:p>
    <w:p w14:paraId="150F3F6C" w14:textId="77777777" w:rsidR="009614FF" w:rsidRPr="003A594B" w:rsidRDefault="009614FF" w:rsidP="009614FF">
      <w:pPr>
        <w:rPr>
          <w:rFonts w:ascii="Verdana" w:eastAsia="Times New Roman" w:hAnsi="Verdana" w:cs="Times New Roman"/>
          <w:i/>
          <w:color w:val="000033"/>
          <w:sz w:val="17"/>
          <w:szCs w:val="17"/>
          <w:u w:val="single"/>
          <w:shd w:val="clear" w:color="auto" w:fill="FFFFFF"/>
        </w:rPr>
      </w:pPr>
      <w:r>
        <w:rPr>
          <w:rFonts w:ascii="Verdana" w:eastAsia="Times New Roman" w:hAnsi="Verdana" w:cs="Times New Roman"/>
          <w:i/>
          <w:color w:val="000033"/>
          <w:sz w:val="17"/>
          <w:szCs w:val="17"/>
          <w:u w:val="single"/>
          <w:shd w:val="clear" w:color="auto" w:fill="FFFFFF"/>
        </w:rPr>
        <w:t xml:space="preserve">We rewrote the introduction regarding the Mer/Gas6 on macrophages. </w:t>
      </w:r>
      <w:r w:rsidRPr="003A594B">
        <w:rPr>
          <w:rFonts w:ascii="Verdana" w:eastAsia="Times New Roman" w:hAnsi="Verdana" w:cs="Times New Roman"/>
          <w:i/>
          <w:color w:val="000033"/>
          <w:sz w:val="17"/>
          <w:szCs w:val="17"/>
          <w:u w:val="single"/>
          <w:shd w:val="clear" w:color="auto" w:fill="FFFFFF"/>
        </w:rPr>
        <w:t xml:space="preserve">Please refer to the </w:t>
      </w:r>
      <w:r>
        <w:rPr>
          <w:rFonts w:ascii="Verdana" w:eastAsia="Times New Roman" w:hAnsi="Verdana" w:cs="Times New Roman"/>
          <w:i/>
          <w:color w:val="000033"/>
          <w:sz w:val="17"/>
          <w:szCs w:val="17"/>
          <w:u w:val="single"/>
          <w:shd w:val="clear" w:color="auto" w:fill="FFFFFF"/>
        </w:rPr>
        <w:t xml:space="preserve">first major point raised by this reviewer #3. </w:t>
      </w:r>
    </w:p>
    <w:p w14:paraId="0500D54D" w14:textId="77777777" w:rsidR="009614FF" w:rsidRDefault="009614FF" w:rsidP="009614FF">
      <w:pPr>
        <w:rPr>
          <w:rFonts w:ascii="Verdana" w:eastAsia="Times New Roman" w:hAnsi="Verdana" w:cs="Times New Roman"/>
          <w:color w:val="000033"/>
          <w:sz w:val="17"/>
          <w:szCs w:val="17"/>
          <w:shd w:val="clear" w:color="auto" w:fill="FFFFFF"/>
        </w:rPr>
      </w:pPr>
      <w:r w:rsidRPr="00A8214B">
        <w:rPr>
          <w:rFonts w:ascii="Verdana" w:eastAsia="Times New Roman" w:hAnsi="Verdana" w:cs="Times New Roman"/>
          <w:color w:val="000033"/>
          <w:sz w:val="17"/>
          <w:szCs w:val="17"/>
        </w:rPr>
        <w:br/>
      </w:r>
      <w:r w:rsidRPr="00A8214B">
        <w:rPr>
          <w:rFonts w:ascii="Verdana" w:eastAsia="Times New Roman" w:hAnsi="Verdana" w:cs="Times New Roman"/>
          <w:color w:val="000033"/>
          <w:sz w:val="17"/>
          <w:szCs w:val="17"/>
          <w:shd w:val="clear" w:color="auto" w:fill="FFFFFF"/>
        </w:rPr>
        <w:t>-The authors use Lidocaine that is an ion channel modulator—does this not influence the assay?</w:t>
      </w:r>
    </w:p>
    <w:p w14:paraId="0C038DE5" w14:textId="77777777" w:rsidR="009614FF" w:rsidRDefault="009614FF" w:rsidP="009614FF">
      <w:pPr>
        <w:rPr>
          <w:rFonts w:ascii="Verdana" w:eastAsia="Times New Roman" w:hAnsi="Verdana" w:cs="Times New Roman"/>
          <w:color w:val="000033"/>
          <w:sz w:val="17"/>
          <w:szCs w:val="17"/>
          <w:shd w:val="clear" w:color="auto" w:fill="FFFFFF"/>
        </w:rPr>
      </w:pPr>
    </w:p>
    <w:p w14:paraId="7F673007" w14:textId="77777777" w:rsidR="009614FF" w:rsidRPr="003A594B" w:rsidRDefault="009614FF" w:rsidP="009614FF">
      <w:pPr>
        <w:rPr>
          <w:rFonts w:ascii="Verdana" w:eastAsia="Times New Roman" w:hAnsi="Verdana" w:cs="Times New Roman"/>
          <w:i/>
          <w:color w:val="000033"/>
          <w:sz w:val="17"/>
          <w:szCs w:val="17"/>
          <w:u w:val="single"/>
          <w:shd w:val="clear" w:color="auto" w:fill="FFFFFF"/>
        </w:rPr>
      </w:pPr>
      <w:r w:rsidRPr="003A594B">
        <w:rPr>
          <w:rFonts w:ascii="Verdana" w:eastAsia="Times New Roman" w:hAnsi="Verdana" w:cs="Times New Roman"/>
          <w:i/>
          <w:color w:val="000033"/>
          <w:sz w:val="17"/>
          <w:szCs w:val="17"/>
          <w:u w:val="single"/>
          <w:shd w:val="clear" w:color="auto" w:fill="FFFFFF"/>
        </w:rPr>
        <w:t xml:space="preserve">We tried several different ways to detach macrophages after culture. Lidocaine seems </w:t>
      </w:r>
      <w:r>
        <w:rPr>
          <w:rFonts w:ascii="Verdana" w:eastAsia="Times New Roman" w:hAnsi="Verdana" w:cs="Times New Roman"/>
          <w:i/>
          <w:color w:val="000033"/>
          <w:sz w:val="17"/>
          <w:szCs w:val="17"/>
          <w:u w:val="single"/>
          <w:shd w:val="clear" w:color="auto" w:fill="FFFFFF"/>
        </w:rPr>
        <w:t>to be the most efficient method</w:t>
      </w:r>
      <w:r w:rsidRPr="003A594B">
        <w:rPr>
          <w:rFonts w:ascii="Verdana" w:eastAsia="Times New Roman" w:hAnsi="Verdana" w:cs="Times New Roman"/>
          <w:i/>
          <w:color w:val="000033"/>
          <w:sz w:val="17"/>
          <w:szCs w:val="17"/>
          <w:u w:val="single"/>
          <w:shd w:val="clear" w:color="auto" w:fill="FFFFFF"/>
        </w:rPr>
        <w:t xml:space="preserve">. </w:t>
      </w:r>
      <w:r>
        <w:rPr>
          <w:rFonts w:ascii="Verdana" w:eastAsia="Times New Roman" w:hAnsi="Verdana" w:cs="Times New Roman"/>
          <w:i/>
          <w:color w:val="000033"/>
          <w:sz w:val="17"/>
          <w:szCs w:val="17"/>
          <w:u w:val="single"/>
          <w:shd w:val="clear" w:color="auto" w:fill="FFFFFF"/>
        </w:rPr>
        <w:t>We discussed this in the article.</w:t>
      </w:r>
      <w:r w:rsidRPr="003A594B">
        <w:rPr>
          <w:rFonts w:ascii="Verdana" w:eastAsia="Times New Roman" w:hAnsi="Verdana" w:cs="Times New Roman"/>
          <w:i/>
          <w:color w:val="000033"/>
          <w:sz w:val="17"/>
          <w:szCs w:val="17"/>
          <w:u w:val="single"/>
          <w:shd w:val="clear" w:color="auto" w:fill="FFFFFF"/>
        </w:rPr>
        <w:t xml:space="preserve"> </w:t>
      </w:r>
    </w:p>
    <w:p w14:paraId="34AA7255" w14:textId="77777777" w:rsidR="009614FF" w:rsidRDefault="009614FF" w:rsidP="009614FF">
      <w:pPr>
        <w:rPr>
          <w:rFonts w:ascii="Verdana" w:eastAsia="Times New Roman" w:hAnsi="Verdana" w:cs="Times New Roman"/>
          <w:color w:val="000033"/>
          <w:sz w:val="17"/>
          <w:szCs w:val="17"/>
          <w:shd w:val="clear" w:color="auto" w:fill="FFFFFF"/>
        </w:rPr>
      </w:pPr>
      <w:r w:rsidRPr="003A594B">
        <w:rPr>
          <w:rFonts w:ascii="Verdana" w:eastAsia="Times New Roman" w:hAnsi="Verdana" w:cs="Times New Roman"/>
          <w:i/>
          <w:color w:val="000033"/>
          <w:sz w:val="17"/>
          <w:szCs w:val="17"/>
          <w:u w:val="single"/>
        </w:rPr>
        <w:br/>
      </w:r>
      <w:r w:rsidRPr="00A8214B">
        <w:rPr>
          <w:rFonts w:ascii="Verdana" w:eastAsia="Times New Roman" w:hAnsi="Verdana" w:cs="Times New Roman"/>
          <w:color w:val="000033"/>
          <w:sz w:val="17"/>
          <w:szCs w:val="17"/>
          <w:shd w:val="clear" w:color="auto" w:fill="FFFFFF"/>
        </w:rPr>
        <w:t>-Much of what is shown is rather obvious; for example, see the explanation of the data shown in Fig 2 (the statement beginning on line 199 'higher ratio of apoptotic cell to macrophage …apoptotic cells').</w:t>
      </w:r>
    </w:p>
    <w:p w14:paraId="09F0EF0A" w14:textId="77777777" w:rsidR="009614FF" w:rsidRDefault="009614FF" w:rsidP="009614FF">
      <w:pPr>
        <w:rPr>
          <w:rFonts w:ascii="Verdana" w:eastAsia="Times New Roman" w:hAnsi="Verdana" w:cs="Times New Roman"/>
          <w:color w:val="000033"/>
          <w:sz w:val="17"/>
          <w:szCs w:val="17"/>
        </w:rPr>
      </w:pPr>
    </w:p>
    <w:p w14:paraId="7B0F0309" w14:textId="77777777" w:rsidR="009614FF" w:rsidRPr="00823D20" w:rsidRDefault="009614FF" w:rsidP="009614FF">
      <w:pPr>
        <w:rPr>
          <w:rFonts w:ascii="Verdana" w:eastAsia="Times New Roman" w:hAnsi="Verdana" w:cs="Times New Roman"/>
          <w:i/>
          <w:color w:val="000033"/>
          <w:sz w:val="17"/>
          <w:szCs w:val="17"/>
          <w:u w:val="single"/>
        </w:rPr>
      </w:pPr>
      <w:r w:rsidRPr="00823D20">
        <w:rPr>
          <w:rFonts w:ascii="Verdana" w:eastAsia="Times New Roman" w:hAnsi="Verdana" w:cs="Times New Roman"/>
          <w:i/>
          <w:color w:val="000033"/>
          <w:sz w:val="17"/>
          <w:szCs w:val="17"/>
          <w:u w:val="single"/>
        </w:rPr>
        <w:t>We thank the reviewer’s comment.</w:t>
      </w:r>
    </w:p>
    <w:p w14:paraId="09F45726" w14:textId="77777777" w:rsidR="009614FF" w:rsidRDefault="009614FF" w:rsidP="009614FF">
      <w:pPr>
        <w:rPr>
          <w:rFonts w:ascii="Verdana" w:eastAsia="Times New Roman" w:hAnsi="Verdana" w:cs="Times New Roman"/>
          <w:color w:val="000033"/>
          <w:sz w:val="17"/>
          <w:szCs w:val="17"/>
          <w:shd w:val="clear" w:color="auto" w:fill="FFFFFF"/>
        </w:rPr>
      </w:pPr>
      <w:r w:rsidRPr="00A8214B">
        <w:rPr>
          <w:rFonts w:ascii="Verdana" w:eastAsia="Times New Roman" w:hAnsi="Verdana" w:cs="Times New Roman"/>
          <w:color w:val="000033"/>
          <w:sz w:val="17"/>
          <w:szCs w:val="17"/>
        </w:rPr>
        <w:br/>
      </w:r>
      <w:r w:rsidRPr="00A8214B">
        <w:rPr>
          <w:rFonts w:ascii="Verdana" w:eastAsia="Times New Roman" w:hAnsi="Verdana" w:cs="Times New Roman"/>
          <w:color w:val="000033"/>
          <w:sz w:val="17"/>
          <w:szCs w:val="17"/>
          <w:shd w:val="clear" w:color="auto" w:fill="FFFFFF"/>
        </w:rPr>
        <w:t>-The Figure 2 legend mentions a magnification of 100x, but the upper and lower row show different magnifications! Size bars would have been appropriate here;</w:t>
      </w:r>
    </w:p>
    <w:p w14:paraId="7DC00F6A" w14:textId="77777777" w:rsidR="009614FF" w:rsidRDefault="009614FF" w:rsidP="009614FF">
      <w:pPr>
        <w:rPr>
          <w:rFonts w:ascii="Verdana" w:eastAsia="Times New Roman" w:hAnsi="Verdana" w:cs="Times New Roman"/>
          <w:color w:val="000033"/>
          <w:sz w:val="17"/>
          <w:szCs w:val="17"/>
          <w:shd w:val="clear" w:color="auto" w:fill="FFFFFF"/>
        </w:rPr>
      </w:pPr>
    </w:p>
    <w:p w14:paraId="4C1C41B4" w14:textId="77777777" w:rsidR="009614FF" w:rsidRPr="003A594B" w:rsidRDefault="009614FF" w:rsidP="009614FF">
      <w:pPr>
        <w:rPr>
          <w:rFonts w:ascii="Verdana" w:eastAsia="Times New Roman" w:hAnsi="Verdana" w:cs="Times New Roman"/>
          <w:i/>
          <w:color w:val="000033"/>
          <w:sz w:val="17"/>
          <w:szCs w:val="17"/>
          <w:u w:val="single"/>
          <w:shd w:val="clear" w:color="auto" w:fill="FFFFFF"/>
        </w:rPr>
      </w:pPr>
      <w:r w:rsidRPr="003A594B">
        <w:rPr>
          <w:rFonts w:ascii="Verdana" w:eastAsia="Times New Roman" w:hAnsi="Verdana" w:cs="Times New Roman"/>
          <w:i/>
          <w:color w:val="000033"/>
          <w:sz w:val="17"/>
          <w:szCs w:val="17"/>
          <w:u w:val="single"/>
          <w:shd w:val="clear" w:color="auto" w:fill="FFFFFF"/>
        </w:rPr>
        <w:t>We now included a scale bar in the figure.</w:t>
      </w:r>
    </w:p>
    <w:p w14:paraId="73117B51" w14:textId="77777777" w:rsidR="009614FF" w:rsidRDefault="009614FF" w:rsidP="009614FF">
      <w:pPr>
        <w:rPr>
          <w:rFonts w:ascii="Verdana" w:eastAsia="Times New Roman" w:hAnsi="Verdana" w:cs="Times New Roman"/>
          <w:color w:val="000033"/>
          <w:sz w:val="17"/>
          <w:szCs w:val="17"/>
          <w:shd w:val="clear" w:color="auto" w:fill="FFFFFF"/>
        </w:rPr>
      </w:pPr>
      <w:r w:rsidRPr="00A8214B">
        <w:rPr>
          <w:rFonts w:ascii="Verdana" w:eastAsia="Times New Roman" w:hAnsi="Verdana" w:cs="Times New Roman"/>
          <w:color w:val="000033"/>
          <w:sz w:val="17"/>
          <w:szCs w:val="17"/>
        </w:rPr>
        <w:br/>
      </w:r>
      <w:r w:rsidRPr="00A8214B">
        <w:rPr>
          <w:rFonts w:ascii="Verdana" w:eastAsia="Times New Roman" w:hAnsi="Verdana" w:cs="Times New Roman"/>
          <w:color w:val="000033"/>
          <w:sz w:val="17"/>
          <w:szCs w:val="17"/>
          <w:shd w:val="clear" w:color="auto" w:fill="FFFFFF"/>
        </w:rPr>
        <w:t>-The manuscript would benefit from proofreading.</w:t>
      </w:r>
    </w:p>
    <w:p w14:paraId="00B4C5F8" w14:textId="77777777" w:rsidR="009614FF" w:rsidRPr="00FF754A" w:rsidRDefault="009614FF" w:rsidP="009614FF">
      <w:pPr>
        <w:rPr>
          <w:rFonts w:ascii="Verdana" w:eastAsia="Times New Roman" w:hAnsi="Verdana" w:cs="Times New Roman"/>
          <w:color w:val="000033"/>
          <w:sz w:val="17"/>
          <w:szCs w:val="17"/>
          <w:shd w:val="clear" w:color="auto" w:fill="FFFFFF"/>
        </w:rPr>
      </w:pPr>
    </w:p>
    <w:p w14:paraId="321B722B" w14:textId="77777777" w:rsidR="009614FF" w:rsidRPr="003A594B" w:rsidRDefault="009614FF" w:rsidP="009614FF">
      <w:pPr>
        <w:rPr>
          <w:rFonts w:ascii="Verdana" w:eastAsia="Times New Roman" w:hAnsi="Verdana" w:cs="Times New Roman"/>
          <w:i/>
          <w:color w:val="000033"/>
          <w:sz w:val="17"/>
          <w:szCs w:val="17"/>
          <w:u w:val="single"/>
          <w:shd w:val="clear" w:color="auto" w:fill="FFFFFF"/>
        </w:rPr>
      </w:pPr>
      <w:r w:rsidRPr="003A594B">
        <w:rPr>
          <w:rFonts w:ascii="Verdana" w:eastAsia="Times New Roman" w:hAnsi="Verdana" w:cs="Times New Roman"/>
          <w:i/>
          <w:color w:val="000033"/>
          <w:sz w:val="17"/>
          <w:szCs w:val="17"/>
          <w:u w:val="single"/>
          <w:shd w:val="clear" w:color="auto" w:fill="FFFFFF"/>
        </w:rPr>
        <w:t xml:space="preserve"> As mentioned above, </w:t>
      </w:r>
      <w:r>
        <w:rPr>
          <w:rFonts w:ascii="Verdana" w:eastAsia="Times New Roman" w:hAnsi="Verdana" w:cs="Times New Roman"/>
          <w:i/>
          <w:color w:val="000033"/>
          <w:sz w:val="17"/>
          <w:szCs w:val="17"/>
          <w:u w:val="single"/>
          <w:shd w:val="clear" w:color="auto" w:fill="FFFFFF"/>
        </w:rPr>
        <w:t>w</w:t>
      </w:r>
      <w:r w:rsidRPr="008D28A2">
        <w:rPr>
          <w:rFonts w:ascii="Verdana" w:eastAsia="Times New Roman" w:hAnsi="Verdana" w:cs="Times New Roman"/>
          <w:i/>
          <w:color w:val="000033"/>
          <w:sz w:val="17"/>
          <w:szCs w:val="17"/>
          <w:u w:val="single"/>
          <w:shd w:val="clear" w:color="auto" w:fill="FFFFFF"/>
        </w:rPr>
        <w:t>e now have an English-speaking scientist edited the language.</w:t>
      </w:r>
    </w:p>
    <w:p w14:paraId="29B71927" w14:textId="77777777" w:rsidR="009614FF" w:rsidRDefault="009614FF" w:rsidP="00D317F2">
      <w:pPr>
        <w:spacing w:line="360" w:lineRule="auto"/>
        <w:jc w:val="both"/>
      </w:pPr>
      <w:bookmarkStart w:id="0" w:name="_GoBack"/>
      <w:bookmarkEnd w:id="0"/>
    </w:p>
    <w:sectPr w:rsidR="009614FF" w:rsidSect="007A4F9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00000001"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7F2"/>
    <w:rsid w:val="00085934"/>
    <w:rsid w:val="00385AC6"/>
    <w:rsid w:val="007A4F95"/>
    <w:rsid w:val="009510B2"/>
    <w:rsid w:val="009614FF"/>
    <w:rsid w:val="00BC63A9"/>
    <w:rsid w:val="00CD696D"/>
    <w:rsid w:val="00D317F2"/>
    <w:rsid w:val="00DA4C12"/>
    <w:rsid w:val="00E54FA2"/>
    <w:rsid w:val="00ED00A4"/>
    <w:rsid w:val="00F62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0BD5F9"/>
  <w14:defaultImageDpi w14:val="300"/>
  <w15:docId w15:val="{CF48E35D-D00A-2840-BCF9-3CBD18A38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1840</Words>
  <Characters>10488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WENHAI SHAO</dc:creator>
  <cp:keywords/>
  <dc:description/>
  <cp:lastModifiedBy>Microsoft Office User</cp:lastModifiedBy>
  <cp:revision>3</cp:revision>
  <dcterms:created xsi:type="dcterms:W3CDTF">2019-03-05T02:23:00Z</dcterms:created>
  <dcterms:modified xsi:type="dcterms:W3CDTF">2019-03-05T02:24:00Z</dcterms:modified>
</cp:coreProperties>
</file>