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6BAE6" w14:textId="77777777" w:rsidR="003A49C2" w:rsidRDefault="003A49C2" w:rsidP="009A0E7C">
      <w:pPr>
        <w:pStyle w:val="BodyText"/>
        <w:outlineLvl w:val="0"/>
        <w:rPr>
          <w:rFonts w:ascii="Helvetica" w:hAnsi="Helvetica" w:cs="Arial"/>
          <w:b/>
          <w:i w:val="0"/>
          <w:sz w:val="22"/>
          <w:szCs w:val="22"/>
        </w:rPr>
      </w:pPr>
    </w:p>
    <w:p w14:paraId="6A1CEE8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E2E78">
        <w:rPr>
          <w:rFonts w:ascii="Helvetica" w:hAnsi="Helvetica" w:cs="Arial"/>
          <w:b/>
          <w:i w:val="0"/>
          <w:sz w:val="22"/>
          <w:szCs w:val="22"/>
        </w:rPr>
        <w:t>59726</w:t>
      </w:r>
    </w:p>
    <w:p w14:paraId="72F8B817"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E2E78">
        <w:rPr>
          <w:rFonts w:ascii="Helvetica" w:hAnsi="Helvetica" w:cs="Arial"/>
          <w:b/>
          <w:i w:val="0"/>
          <w:sz w:val="22"/>
          <w:szCs w:val="22"/>
        </w:rPr>
        <w:t xml:space="preserve"> Anthony Iannazzi</w:t>
      </w:r>
    </w:p>
    <w:p w14:paraId="4ABB49E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E2E78">
        <w:rPr>
          <w:rFonts w:ascii="Helvetica" w:hAnsi="Helvetica" w:cs="Arial"/>
          <w:b/>
          <w:i w:val="0"/>
          <w:sz w:val="22"/>
          <w:szCs w:val="22"/>
        </w:rPr>
        <w:t xml:space="preserve"> </w:t>
      </w:r>
      <w:hyperlink r:id="rId7" w:history="1">
        <w:r w:rsidR="00AE2E78" w:rsidRPr="00AE2E78">
          <w:rPr>
            <w:rStyle w:val="Hyperlink"/>
            <w:rFonts w:ascii="Helvetica" w:hAnsi="Helvetica" w:cs="Arial"/>
            <w:b/>
            <w:i w:val="0"/>
            <w:sz w:val="22"/>
            <w:szCs w:val="22"/>
          </w:rPr>
          <w:t>https://www.jove.com/account/file-uploader?src=18216478</w:t>
        </w:r>
      </w:hyperlink>
    </w:p>
    <w:p w14:paraId="0E0E42F0" w14:textId="77777777" w:rsidR="00FA1A9D" w:rsidRPr="00F95819" w:rsidRDefault="00FA1A9D" w:rsidP="00FA1A9D">
      <w:pPr>
        <w:pStyle w:val="BodyText"/>
        <w:outlineLvl w:val="0"/>
        <w:rPr>
          <w:rFonts w:ascii="Helvetica" w:hAnsi="Helvetica" w:cs="Arial"/>
          <w:b/>
          <w:i w:val="0"/>
          <w:sz w:val="28"/>
          <w:szCs w:val="28"/>
        </w:rPr>
      </w:pPr>
    </w:p>
    <w:p w14:paraId="542AB0E0" w14:textId="77777777" w:rsidR="00AE2E78" w:rsidRPr="00AE2E78" w:rsidRDefault="00FA1A9D" w:rsidP="00AE2E78">
      <w:pPr>
        <w:outlineLvl w:val="0"/>
        <w:rPr>
          <w:rFonts w:ascii="Helvetica" w:hAnsi="Helvetica" w:cs="Arial"/>
          <w:b/>
          <w:sz w:val="28"/>
          <w:szCs w:val="28"/>
        </w:rPr>
      </w:pPr>
      <w:r w:rsidRPr="00F95819">
        <w:rPr>
          <w:rFonts w:ascii="Helvetica" w:hAnsi="Helvetica" w:cs="Arial"/>
          <w:b/>
          <w:sz w:val="28"/>
          <w:szCs w:val="28"/>
        </w:rPr>
        <w:t xml:space="preserve">Title: </w:t>
      </w:r>
      <w:r w:rsidR="00AE2E78" w:rsidRPr="00AE2E78">
        <w:rPr>
          <w:rFonts w:ascii="Helvetica" w:hAnsi="Helvetica" w:cs="Arial"/>
          <w:b/>
          <w:sz w:val="28"/>
          <w:szCs w:val="28"/>
        </w:rPr>
        <w:t xml:space="preserve">Injecting </w:t>
      </w:r>
      <w:proofErr w:type="spellStart"/>
      <w:r w:rsidR="00AE2E78" w:rsidRPr="00AE2E78">
        <w:rPr>
          <w:rFonts w:ascii="Helvetica" w:hAnsi="Helvetica" w:cs="Arial"/>
          <w:b/>
          <w:sz w:val="28"/>
          <w:szCs w:val="28"/>
        </w:rPr>
        <w:t>Gryllus</w:t>
      </w:r>
      <w:proofErr w:type="spellEnd"/>
      <w:r w:rsidR="00AE2E78" w:rsidRPr="00AE2E78">
        <w:rPr>
          <w:rFonts w:ascii="Helvetica" w:hAnsi="Helvetica" w:cs="Arial"/>
          <w:b/>
          <w:sz w:val="28"/>
          <w:szCs w:val="28"/>
        </w:rPr>
        <w:t xml:space="preserve"> </w:t>
      </w:r>
      <w:proofErr w:type="spellStart"/>
      <w:r w:rsidR="00AE2E78" w:rsidRPr="00AE2E78">
        <w:rPr>
          <w:rFonts w:ascii="Helvetica" w:hAnsi="Helvetica" w:cs="Arial"/>
          <w:b/>
          <w:sz w:val="28"/>
          <w:szCs w:val="28"/>
        </w:rPr>
        <w:t>bimaculatus</w:t>
      </w:r>
      <w:proofErr w:type="spellEnd"/>
      <w:r w:rsidR="00AE2E78" w:rsidRPr="00AE2E78">
        <w:rPr>
          <w:rFonts w:ascii="Helvetica" w:hAnsi="Helvetica" w:cs="Arial"/>
          <w:b/>
          <w:sz w:val="28"/>
          <w:szCs w:val="28"/>
        </w:rPr>
        <w:t xml:space="preserve"> Eggs </w:t>
      </w:r>
    </w:p>
    <w:p w14:paraId="04D06A5A" w14:textId="77777777" w:rsidR="00FA1A9D" w:rsidRPr="00F95819" w:rsidRDefault="00FA1A9D" w:rsidP="00FA1A9D">
      <w:pPr>
        <w:pStyle w:val="CM10"/>
        <w:outlineLvl w:val="0"/>
        <w:rPr>
          <w:rFonts w:ascii="Helvetica" w:hAnsi="Helvetica" w:cs="Arial"/>
          <w:b/>
          <w:sz w:val="28"/>
          <w:szCs w:val="28"/>
        </w:rPr>
      </w:pPr>
    </w:p>
    <w:p w14:paraId="4A8CC487"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55C53F9" w14:textId="0B199687" w:rsidR="00AE2E78" w:rsidRPr="00AE2E78" w:rsidRDefault="00AE2E78" w:rsidP="00AE2E78">
      <w:pPr>
        <w:outlineLvl w:val="0"/>
        <w:rPr>
          <w:rFonts w:ascii="Helvetica" w:eastAsia="Times New Roman" w:hAnsi="Helvetica" w:cs="Arial"/>
          <w:bCs/>
          <w:color w:val="000000"/>
          <w:sz w:val="28"/>
          <w:szCs w:val="28"/>
        </w:rPr>
      </w:pPr>
      <w:r w:rsidRPr="00AE2E78">
        <w:rPr>
          <w:rFonts w:ascii="Helvetica" w:eastAsia="Times New Roman" w:hAnsi="Helvetica" w:cs="Arial"/>
          <w:bCs/>
          <w:color w:val="000000"/>
          <w:sz w:val="28"/>
          <w:szCs w:val="28"/>
        </w:rPr>
        <w:t xml:space="preserve">Samantha </w:t>
      </w:r>
      <w:r w:rsidR="00FD05AC">
        <w:rPr>
          <w:rFonts w:ascii="Helvetica" w:eastAsia="Times New Roman" w:hAnsi="Helvetica" w:cs="Arial"/>
          <w:bCs/>
          <w:color w:val="000000"/>
          <w:sz w:val="28"/>
          <w:szCs w:val="28"/>
        </w:rPr>
        <w:t xml:space="preserve">K. </w:t>
      </w:r>
      <w:r w:rsidRPr="00AE2E78">
        <w:rPr>
          <w:rFonts w:ascii="Helvetica" w:eastAsia="Times New Roman" w:hAnsi="Helvetica" w:cs="Arial"/>
          <w:bCs/>
          <w:color w:val="000000"/>
          <w:sz w:val="28"/>
          <w:szCs w:val="28"/>
        </w:rPr>
        <w:t>Barry</w:t>
      </w:r>
      <w:r w:rsidRPr="00AE2E78">
        <w:rPr>
          <w:rFonts w:ascii="Helvetica" w:eastAsia="Times New Roman" w:hAnsi="Helvetica" w:cs="Arial"/>
          <w:bCs/>
          <w:color w:val="000000"/>
          <w:sz w:val="28"/>
          <w:szCs w:val="28"/>
          <w:vertAlign w:val="superscript"/>
        </w:rPr>
        <w:t>1</w:t>
      </w:r>
      <w:r w:rsidRPr="00AE2E78">
        <w:rPr>
          <w:rFonts w:ascii="Helvetica" w:eastAsia="Times New Roman" w:hAnsi="Helvetica" w:cs="Arial"/>
          <w:bCs/>
          <w:color w:val="000000"/>
          <w:sz w:val="28"/>
          <w:szCs w:val="28"/>
        </w:rPr>
        <w:t>, Taro Nakamura</w:t>
      </w:r>
      <w:r w:rsidRPr="00AE2E78">
        <w:rPr>
          <w:rFonts w:ascii="Helvetica" w:eastAsia="Times New Roman" w:hAnsi="Helvetica" w:cs="Arial"/>
          <w:bCs/>
          <w:color w:val="000000"/>
          <w:sz w:val="28"/>
          <w:szCs w:val="28"/>
          <w:vertAlign w:val="superscript"/>
        </w:rPr>
        <w:t>2</w:t>
      </w:r>
      <w:r w:rsidRPr="00AE2E78">
        <w:rPr>
          <w:rFonts w:ascii="Helvetica" w:eastAsia="Times New Roman" w:hAnsi="Helvetica" w:cs="Arial"/>
          <w:bCs/>
          <w:color w:val="000000"/>
          <w:sz w:val="28"/>
          <w:szCs w:val="28"/>
        </w:rPr>
        <w:t>, Yuji Matsuoka</w:t>
      </w:r>
      <w:r w:rsidRPr="00AE2E78">
        <w:rPr>
          <w:rFonts w:ascii="Helvetica" w:eastAsia="Times New Roman" w:hAnsi="Helvetica" w:cs="Arial"/>
          <w:bCs/>
          <w:color w:val="000000"/>
          <w:sz w:val="28"/>
          <w:szCs w:val="28"/>
          <w:vertAlign w:val="superscript"/>
        </w:rPr>
        <w:t>3</w:t>
      </w:r>
      <w:r w:rsidRPr="00AE2E78">
        <w:rPr>
          <w:rFonts w:ascii="Helvetica" w:eastAsia="Times New Roman" w:hAnsi="Helvetica" w:cs="Arial"/>
          <w:bCs/>
          <w:color w:val="000000"/>
          <w:sz w:val="28"/>
          <w:szCs w:val="28"/>
        </w:rPr>
        <w:t>, Christoph Straub</w:t>
      </w:r>
      <w:r w:rsidRPr="00AE2E78">
        <w:rPr>
          <w:rFonts w:ascii="Helvetica" w:eastAsia="Times New Roman" w:hAnsi="Helvetica" w:cs="Arial"/>
          <w:bCs/>
          <w:color w:val="000000"/>
          <w:sz w:val="28"/>
          <w:szCs w:val="28"/>
          <w:vertAlign w:val="superscript"/>
        </w:rPr>
        <w:t>4</w:t>
      </w:r>
      <w:r w:rsidRPr="00AE2E78">
        <w:rPr>
          <w:rFonts w:ascii="Helvetica" w:eastAsia="Times New Roman" w:hAnsi="Helvetica" w:cs="Arial"/>
          <w:bCs/>
          <w:color w:val="000000"/>
          <w:sz w:val="28"/>
          <w:szCs w:val="28"/>
        </w:rPr>
        <w:t>, Hadley W. Horch</w:t>
      </w:r>
      <w:r w:rsidRPr="00AE2E78">
        <w:rPr>
          <w:rFonts w:ascii="Helvetica" w:eastAsia="Times New Roman" w:hAnsi="Helvetica" w:cs="Arial"/>
          <w:bCs/>
          <w:color w:val="000000"/>
          <w:sz w:val="28"/>
          <w:szCs w:val="28"/>
          <w:vertAlign w:val="superscript"/>
        </w:rPr>
        <w:t>4</w:t>
      </w:r>
      <w:r w:rsidRPr="00AE2E78">
        <w:rPr>
          <w:rFonts w:ascii="Helvetica" w:eastAsia="Times New Roman" w:hAnsi="Helvetica" w:cs="Arial"/>
          <w:bCs/>
          <w:color w:val="000000"/>
          <w:sz w:val="28"/>
          <w:szCs w:val="28"/>
        </w:rPr>
        <w:t>, Cassandra G. Extavour</w:t>
      </w:r>
      <w:r w:rsidRPr="00AE2E78">
        <w:rPr>
          <w:rFonts w:ascii="Helvetica" w:eastAsia="Times New Roman" w:hAnsi="Helvetica" w:cs="Arial"/>
          <w:bCs/>
          <w:color w:val="000000"/>
          <w:sz w:val="28"/>
          <w:szCs w:val="28"/>
          <w:vertAlign w:val="superscript"/>
        </w:rPr>
        <w:t>5</w:t>
      </w:r>
    </w:p>
    <w:p w14:paraId="120E44A3" w14:textId="77777777" w:rsidR="00AE2E78" w:rsidRPr="00AE2E78" w:rsidRDefault="00AE2E78" w:rsidP="00AE2E78">
      <w:pPr>
        <w:outlineLvl w:val="0"/>
        <w:rPr>
          <w:rFonts w:ascii="Helvetica" w:eastAsia="Times New Roman" w:hAnsi="Helvetica" w:cs="Arial"/>
          <w:bCs/>
          <w:color w:val="000000"/>
          <w:sz w:val="28"/>
          <w:szCs w:val="28"/>
        </w:rPr>
      </w:pPr>
    </w:p>
    <w:p w14:paraId="486BD823" w14:textId="77777777" w:rsidR="00AE2E78" w:rsidRPr="00AE2E78" w:rsidRDefault="00AE2E78" w:rsidP="00AE2E78">
      <w:pPr>
        <w:outlineLvl w:val="0"/>
        <w:rPr>
          <w:rFonts w:ascii="Helvetica" w:eastAsia="Times New Roman" w:hAnsi="Helvetica" w:cs="Arial"/>
          <w:bCs/>
          <w:color w:val="000000"/>
          <w:sz w:val="28"/>
          <w:szCs w:val="28"/>
        </w:rPr>
      </w:pPr>
      <w:r w:rsidRPr="00AE2E78">
        <w:rPr>
          <w:rFonts w:ascii="Helvetica" w:eastAsia="Times New Roman" w:hAnsi="Helvetica" w:cs="Arial"/>
          <w:bCs/>
          <w:color w:val="000000"/>
          <w:sz w:val="28"/>
          <w:szCs w:val="28"/>
          <w:vertAlign w:val="superscript"/>
        </w:rPr>
        <w:t>1</w:t>
      </w:r>
      <w:r w:rsidRPr="00AE2E78">
        <w:rPr>
          <w:rFonts w:ascii="Helvetica" w:eastAsia="Times New Roman" w:hAnsi="Helvetica" w:cs="Arial"/>
          <w:bCs/>
          <w:color w:val="000000"/>
          <w:sz w:val="28"/>
          <w:szCs w:val="28"/>
        </w:rPr>
        <w:t>Colby College, Waterville, ME, USA</w:t>
      </w:r>
    </w:p>
    <w:p w14:paraId="6C4F9605" w14:textId="77777777" w:rsidR="00AE2E78" w:rsidRPr="00AE2E78" w:rsidRDefault="00AE2E78" w:rsidP="00AE2E78">
      <w:pPr>
        <w:outlineLvl w:val="0"/>
        <w:rPr>
          <w:rFonts w:ascii="Helvetica" w:eastAsia="Times New Roman" w:hAnsi="Helvetica" w:cs="Arial"/>
          <w:bCs/>
          <w:color w:val="000000"/>
          <w:sz w:val="28"/>
          <w:szCs w:val="28"/>
        </w:rPr>
      </w:pPr>
      <w:r w:rsidRPr="00AE2E78">
        <w:rPr>
          <w:rFonts w:ascii="Helvetica" w:eastAsia="Times New Roman" w:hAnsi="Helvetica" w:cs="Arial"/>
          <w:bCs/>
          <w:color w:val="000000"/>
          <w:sz w:val="28"/>
          <w:szCs w:val="28"/>
          <w:vertAlign w:val="superscript"/>
        </w:rPr>
        <w:t>2</w:t>
      </w:r>
      <w:r w:rsidRPr="00AE2E78">
        <w:rPr>
          <w:rFonts w:ascii="Helvetica" w:eastAsia="Times New Roman" w:hAnsi="Helvetica" w:cs="Arial"/>
          <w:bCs/>
          <w:color w:val="000000"/>
          <w:sz w:val="28"/>
          <w:szCs w:val="28"/>
        </w:rPr>
        <w:t xml:space="preserve"> Division of Evolutionary Developmental Biology, National Institute for Basic Biology, Okazaki, Aichi, Japan</w:t>
      </w:r>
    </w:p>
    <w:p w14:paraId="443B3FD1" w14:textId="77777777" w:rsidR="00AE2E78" w:rsidRPr="00AE2E78" w:rsidRDefault="00AE2E78" w:rsidP="00AE2E78">
      <w:pPr>
        <w:outlineLvl w:val="0"/>
        <w:rPr>
          <w:rFonts w:ascii="Helvetica" w:eastAsia="Times New Roman" w:hAnsi="Helvetica" w:cs="Arial"/>
          <w:bCs/>
          <w:color w:val="000000"/>
          <w:sz w:val="28"/>
          <w:szCs w:val="28"/>
        </w:rPr>
      </w:pPr>
      <w:r w:rsidRPr="00AE2E78">
        <w:rPr>
          <w:rFonts w:ascii="Helvetica" w:eastAsia="Times New Roman" w:hAnsi="Helvetica" w:cs="Arial"/>
          <w:bCs/>
          <w:color w:val="000000"/>
          <w:sz w:val="28"/>
          <w:szCs w:val="28"/>
          <w:vertAlign w:val="superscript"/>
        </w:rPr>
        <w:t>3</w:t>
      </w:r>
      <w:r w:rsidRPr="00AE2E78">
        <w:rPr>
          <w:rFonts w:ascii="Helvetica" w:eastAsia="Times New Roman" w:hAnsi="Helvetica" w:cs="Arial"/>
          <w:bCs/>
          <w:color w:val="000000"/>
          <w:sz w:val="28"/>
          <w:szCs w:val="28"/>
        </w:rPr>
        <w:t>Department of Biological Sciences, National University of Singapore, 117543, Singapore</w:t>
      </w:r>
    </w:p>
    <w:p w14:paraId="300C1476" w14:textId="77777777" w:rsidR="00AE2E78" w:rsidRPr="00AE2E78" w:rsidRDefault="00AE2E78" w:rsidP="00AE2E78">
      <w:pPr>
        <w:outlineLvl w:val="0"/>
        <w:rPr>
          <w:rFonts w:ascii="Helvetica" w:eastAsia="Times New Roman" w:hAnsi="Helvetica" w:cs="Arial"/>
          <w:bCs/>
          <w:color w:val="000000"/>
          <w:sz w:val="28"/>
          <w:szCs w:val="28"/>
        </w:rPr>
      </w:pPr>
      <w:r w:rsidRPr="00AE2E78">
        <w:rPr>
          <w:rFonts w:ascii="Helvetica" w:eastAsia="Times New Roman" w:hAnsi="Helvetica" w:cs="Arial"/>
          <w:bCs/>
          <w:color w:val="000000"/>
          <w:sz w:val="28"/>
          <w:szCs w:val="28"/>
          <w:vertAlign w:val="superscript"/>
        </w:rPr>
        <w:t>4</w:t>
      </w:r>
      <w:r w:rsidRPr="00AE2E78">
        <w:rPr>
          <w:rFonts w:ascii="Helvetica" w:eastAsia="Times New Roman" w:hAnsi="Helvetica" w:cs="Arial"/>
          <w:bCs/>
          <w:color w:val="000000"/>
          <w:sz w:val="28"/>
          <w:szCs w:val="28"/>
        </w:rPr>
        <w:t>Department Biology and Department of Neuroscience, Bowdoin College, Brunswick, ME, USA</w:t>
      </w:r>
    </w:p>
    <w:p w14:paraId="5A79BD0B" w14:textId="77777777" w:rsidR="00AE2E78" w:rsidRPr="00AE2E78" w:rsidRDefault="00AE2E78" w:rsidP="00AE2E78">
      <w:pPr>
        <w:outlineLvl w:val="0"/>
        <w:rPr>
          <w:rFonts w:ascii="Helvetica" w:eastAsia="Times New Roman" w:hAnsi="Helvetica" w:cs="Arial"/>
          <w:bCs/>
          <w:color w:val="000000"/>
          <w:sz w:val="28"/>
          <w:szCs w:val="28"/>
        </w:rPr>
      </w:pPr>
      <w:r w:rsidRPr="00AE2E78">
        <w:rPr>
          <w:rFonts w:ascii="Helvetica" w:eastAsia="Times New Roman" w:hAnsi="Helvetica" w:cs="Arial"/>
          <w:bCs/>
          <w:color w:val="000000"/>
          <w:sz w:val="28"/>
          <w:szCs w:val="28"/>
          <w:vertAlign w:val="superscript"/>
        </w:rPr>
        <w:t>5</w:t>
      </w:r>
      <w:r w:rsidRPr="00AE2E78">
        <w:rPr>
          <w:rFonts w:ascii="Helvetica" w:eastAsia="Times New Roman" w:hAnsi="Helvetica" w:cs="Arial"/>
          <w:bCs/>
          <w:color w:val="000000"/>
          <w:sz w:val="28"/>
          <w:szCs w:val="28"/>
        </w:rPr>
        <w:t>Department of Organismic and Evolutionary Biology and Department of Molecular and Cellular Biology, Harvard University, Cambridge, MA, USA</w:t>
      </w:r>
    </w:p>
    <w:p w14:paraId="0B564875" w14:textId="77777777" w:rsidR="00FA1A9D" w:rsidRPr="00F95819" w:rsidRDefault="00FA1A9D" w:rsidP="00FA1A9D">
      <w:pPr>
        <w:outlineLvl w:val="0"/>
        <w:rPr>
          <w:rFonts w:ascii="Helvetica" w:hAnsi="Helvetica" w:cs="Arial"/>
          <w:sz w:val="22"/>
          <w:szCs w:val="22"/>
        </w:rPr>
      </w:pPr>
    </w:p>
    <w:p w14:paraId="082674D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65D28C2" w14:textId="77777777" w:rsidR="00AE2E78" w:rsidRPr="00AE2E78" w:rsidRDefault="00AE2E78" w:rsidP="00AE2E78">
      <w:pPr>
        <w:outlineLvl w:val="0"/>
        <w:rPr>
          <w:rFonts w:ascii="Helvetica" w:hAnsi="Helvetica" w:cs="Arial"/>
          <w:bCs/>
          <w:sz w:val="22"/>
          <w:szCs w:val="22"/>
        </w:rPr>
      </w:pPr>
      <w:r w:rsidRPr="00AE2E78">
        <w:rPr>
          <w:rFonts w:ascii="Helvetica" w:hAnsi="Helvetica" w:cs="Arial"/>
          <w:bCs/>
          <w:sz w:val="22"/>
          <w:szCs w:val="22"/>
        </w:rPr>
        <w:t xml:space="preserve">Hadley W. </w:t>
      </w:r>
      <w:proofErr w:type="spellStart"/>
      <w:r w:rsidRPr="00AE2E78">
        <w:rPr>
          <w:rFonts w:ascii="Helvetica" w:hAnsi="Helvetica" w:cs="Arial"/>
          <w:bCs/>
          <w:sz w:val="22"/>
          <w:szCs w:val="22"/>
        </w:rPr>
        <w:t>Horch</w:t>
      </w:r>
      <w:proofErr w:type="spellEnd"/>
      <w:r w:rsidRPr="00AE2E78">
        <w:rPr>
          <w:rFonts w:ascii="Helvetica" w:hAnsi="Helvetica" w:cs="Arial"/>
          <w:bCs/>
          <w:sz w:val="22"/>
          <w:szCs w:val="22"/>
        </w:rPr>
        <w:tab/>
      </w:r>
      <w:r>
        <w:rPr>
          <w:rFonts w:ascii="Helvetica" w:hAnsi="Helvetica" w:cs="Arial"/>
          <w:bCs/>
          <w:sz w:val="22"/>
          <w:szCs w:val="22"/>
        </w:rPr>
        <w:tab/>
      </w:r>
      <w:hyperlink r:id="rId8" w:history="1">
        <w:r w:rsidRPr="00AE2E78">
          <w:rPr>
            <w:rStyle w:val="Hyperlink"/>
            <w:rFonts w:ascii="Helvetica" w:hAnsi="Helvetica" w:cs="Arial"/>
            <w:bCs/>
            <w:sz w:val="22"/>
            <w:szCs w:val="22"/>
          </w:rPr>
          <w:t>hhorch@bowdoin.edu</w:t>
        </w:r>
      </w:hyperlink>
    </w:p>
    <w:p w14:paraId="7EF16D58" w14:textId="77777777" w:rsidR="00FA1A9D" w:rsidRDefault="00FA1A9D" w:rsidP="00FA1A9D">
      <w:pPr>
        <w:outlineLvl w:val="0"/>
        <w:rPr>
          <w:rFonts w:ascii="Helvetica" w:hAnsi="Helvetica" w:cs="Arial"/>
          <w:sz w:val="22"/>
          <w:szCs w:val="22"/>
        </w:rPr>
      </w:pPr>
    </w:p>
    <w:p w14:paraId="0EFCC521" w14:textId="77777777" w:rsidR="00FA1A9D" w:rsidRDefault="00AE2E78"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122335B8" w14:textId="77777777" w:rsidR="00AE2E78" w:rsidRPr="00AE2E78" w:rsidRDefault="002151FC" w:rsidP="00AE2E78">
      <w:pPr>
        <w:outlineLvl w:val="0"/>
        <w:rPr>
          <w:rFonts w:ascii="Helvetica" w:hAnsi="Helvetica" w:cs="Arial"/>
          <w:bCs/>
          <w:sz w:val="22"/>
          <w:szCs w:val="22"/>
        </w:rPr>
      </w:pPr>
      <w:hyperlink r:id="rId9" w:history="1">
        <w:r w:rsidR="00AE2E78" w:rsidRPr="00AE2E78">
          <w:rPr>
            <w:rStyle w:val="Hyperlink"/>
            <w:rFonts w:ascii="Helvetica" w:hAnsi="Helvetica" w:cs="Arial"/>
            <w:bCs/>
            <w:sz w:val="22"/>
            <w:szCs w:val="22"/>
          </w:rPr>
          <w:t>skbarr20@colby.edu</w:t>
        </w:r>
      </w:hyperlink>
    </w:p>
    <w:p w14:paraId="6BD08631" w14:textId="77777777" w:rsidR="00AE2E78" w:rsidRPr="00AE2E78" w:rsidRDefault="002151FC" w:rsidP="00AE2E78">
      <w:pPr>
        <w:outlineLvl w:val="0"/>
        <w:rPr>
          <w:rFonts w:ascii="Helvetica" w:hAnsi="Helvetica" w:cs="Arial"/>
          <w:bCs/>
          <w:sz w:val="22"/>
          <w:szCs w:val="22"/>
        </w:rPr>
      </w:pPr>
      <w:hyperlink r:id="rId10" w:history="1">
        <w:r w:rsidR="00AE2E78" w:rsidRPr="00AE2E78">
          <w:rPr>
            <w:rStyle w:val="Hyperlink"/>
            <w:rFonts w:ascii="Helvetica" w:hAnsi="Helvetica" w:cs="Arial"/>
            <w:bCs/>
            <w:sz w:val="22"/>
            <w:szCs w:val="22"/>
          </w:rPr>
          <w:t>taro@nibb.ac.jp</w:t>
        </w:r>
      </w:hyperlink>
    </w:p>
    <w:p w14:paraId="39B90867" w14:textId="77777777" w:rsidR="00AE2E78" w:rsidRPr="00AE2E78" w:rsidRDefault="00AE2E78" w:rsidP="00AE2E78">
      <w:pPr>
        <w:outlineLvl w:val="0"/>
        <w:rPr>
          <w:rFonts w:ascii="Helvetica" w:hAnsi="Helvetica" w:cs="Arial"/>
          <w:sz w:val="22"/>
          <w:szCs w:val="22"/>
        </w:rPr>
      </w:pPr>
      <w:r>
        <w:rPr>
          <w:rFonts w:ascii="Helvetica" w:hAnsi="Helvetica" w:cs="Arial"/>
          <w:bCs/>
          <w:sz w:val="22"/>
          <w:szCs w:val="22"/>
        </w:rPr>
        <w:t>dbsyuji@nus.edu.sg</w:t>
      </w:r>
    </w:p>
    <w:p w14:paraId="0A8421FA" w14:textId="77777777" w:rsidR="00AE2E78" w:rsidRPr="00AE2E78" w:rsidRDefault="00AE2E78" w:rsidP="00AE2E78">
      <w:pPr>
        <w:outlineLvl w:val="0"/>
        <w:rPr>
          <w:rFonts w:ascii="Helvetica" w:hAnsi="Helvetica" w:cs="Arial"/>
          <w:sz w:val="22"/>
          <w:szCs w:val="22"/>
        </w:rPr>
      </w:pPr>
      <w:r w:rsidRPr="00AE2E78">
        <w:rPr>
          <w:rFonts w:ascii="Helvetica" w:hAnsi="Helvetica" w:cs="Arial"/>
          <w:sz w:val="22"/>
          <w:szCs w:val="22"/>
        </w:rPr>
        <w:t>christophstraub12@gmail.com</w:t>
      </w:r>
    </w:p>
    <w:p w14:paraId="0A181D09" w14:textId="77777777" w:rsidR="00AE2E78" w:rsidRPr="00AE2E78" w:rsidRDefault="00AE2E78" w:rsidP="00AE2E78">
      <w:pPr>
        <w:outlineLvl w:val="0"/>
        <w:rPr>
          <w:rFonts w:ascii="Helvetica" w:hAnsi="Helvetica" w:cs="Arial"/>
          <w:sz w:val="22"/>
          <w:szCs w:val="22"/>
        </w:rPr>
      </w:pPr>
      <w:r>
        <w:rPr>
          <w:rFonts w:ascii="Helvetica" w:hAnsi="Helvetica" w:cs="Arial"/>
          <w:sz w:val="22"/>
          <w:szCs w:val="22"/>
        </w:rPr>
        <w:t>extavour@oeb.harvard.edu</w:t>
      </w:r>
    </w:p>
    <w:p w14:paraId="61D3D886" w14:textId="4CBBCA38" w:rsidR="003B5E26" w:rsidRPr="006A6324" w:rsidRDefault="003B5E26" w:rsidP="009A0E7C">
      <w:pPr>
        <w:outlineLvl w:val="0"/>
        <w:rPr>
          <w:rFonts w:ascii="Helvetica" w:hAnsi="Helvetica" w:cs="Arial"/>
          <w:b/>
          <w:sz w:val="22"/>
          <w:szCs w:val="22"/>
        </w:rPr>
      </w:pPr>
    </w:p>
    <w:p w14:paraId="1726744F" w14:textId="77777777" w:rsidR="001E230F" w:rsidRPr="006A6324" w:rsidRDefault="001E230F" w:rsidP="009A0E7C">
      <w:pPr>
        <w:outlineLvl w:val="0"/>
        <w:rPr>
          <w:rFonts w:ascii="Helvetica" w:hAnsi="Helvetica" w:cs="Arial"/>
          <w:b/>
          <w:sz w:val="22"/>
          <w:szCs w:val="22"/>
        </w:rPr>
      </w:pPr>
    </w:p>
    <w:p w14:paraId="3948B631"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7E237A7"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575BCFB" w14:textId="19A63B5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F336D3" w:rsidRPr="00295FFF">
        <w:rPr>
          <w:rFonts w:ascii="Helvetica" w:hAnsi="Helvetica"/>
          <w:bCs/>
          <w:sz w:val="22"/>
        </w:rPr>
        <w:t>Yes</w:t>
      </w:r>
      <w:proofErr w:type="gramEnd"/>
      <w:r w:rsidR="00FD05AC" w:rsidRPr="00295FFF">
        <w:rPr>
          <w:rFonts w:ascii="Helvetica" w:hAnsi="Helvetica"/>
          <w:bCs/>
          <w:sz w:val="22"/>
        </w:rPr>
        <w:t xml:space="preserve"> (to be clear, I don’t need to film it</w:t>
      </w:r>
      <w:r w:rsidR="0015071D" w:rsidRPr="00295FFF">
        <w:rPr>
          <w:rFonts w:ascii="Helvetica" w:hAnsi="Helvetica"/>
          <w:bCs/>
          <w:sz w:val="22"/>
        </w:rPr>
        <w:t xml:space="preserve"> when I do the experiment</w:t>
      </w:r>
      <w:r w:rsidR="00FD05AC" w:rsidRPr="00295FFF">
        <w:rPr>
          <w:rFonts w:ascii="Helvetica" w:hAnsi="Helvetica"/>
          <w:bCs/>
          <w:sz w:val="22"/>
        </w:rPr>
        <w:t>, but the movie would benefit from video through the microscope)</w:t>
      </w:r>
    </w:p>
    <w:p w14:paraId="70DFDFB8" w14:textId="2AB9635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F336D3">
        <w:rPr>
          <w:rFonts w:ascii="Helvetica" w:hAnsi="Helvetica"/>
          <w:b/>
          <w:sz w:val="22"/>
        </w:rPr>
        <w:t xml:space="preserve"> </w:t>
      </w:r>
      <w:r w:rsidR="00F336D3" w:rsidRPr="00295FFF">
        <w:rPr>
          <w:rFonts w:ascii="Helvetica" w:hAnsi="Helvetica"/>
          <w:bCs/>
          <w:sz w:val="22"/>
        </w:rPr>
        <w:t>No</w:t>
      </w:r>
    </w:p>
    <w:p w14:paraId="57967D52"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4D325BBD" w14:textId="107D70FB" w:rsidR="00F336D3" w:rsidRPr="00295FFF" w:rsidRDefault="00FD05AC" w:rsidP="00295FFF">
      <w:pPr>
        <w:spacing w:before="120"/>
        <w:rPr>
          <w:rFonts w:ascii="Helvetica" w:hAnsi="Helvetica"/>
          <w:sz w:val="22"/>
          <w:szCs w:val="22"/>
        </w:rPr>
      </w:pPr>
      <w:r w:rsidRPr="00295FFF">
        <w:rPr>
          <w:rFonts w:ascii="Helvetica" w:hAnsi="Helvetica"/>
          <w:sz w:val="22"/>
          <w:szCs w:val="22"/>
        </w:rPr>
        <w:t>To inject the eggs, w</w:t>
      </w:r>
      <w:r w:rsidR="00F336D3" w:rsidRPr="00295FFF">
        <w:rPr>
          <w:rFonts w:ascii="Helvetica" w:hAnsi="Helvetica"/>
          <w:sz w:val="22"/>
          <w:szCs w:val="22"/>
        </w:rPr>
        <w:t xml:space="preserve">e will be using my </w:t>
      </w:r>
      <w:r w:rsidR="00F336D3" w:rsidRPr="00295FFF">
        <w:rPr>
          <w:rFonts w:ascii="Helvetica" w:hAnsi="Helvetica"/>
          <w:color w:val="000000" w:themeColor="text1"/>
          <w:sz w:val="22"/>
          <w:szCs w:val="22"/>
        </w:rPr>
        <w:t xml:space="preserve">Leica M165 FC dissecting microscope </w:t>
      </w:r>
      <w:r w:rsidRPr="00295FFF">
        <w:rPr>
          <w:rFonts w:ascii="Helvetica" w:hAnsi="Helvetica"/>
          <w:color w:val="000000" w:themeColor="text1"/>
          <w:sz w:val="22"/>
          <w:szCs w:val="22"/>
        </w:rPr>
        <w:t>and it does have</w:t>
      </w:r>
      <w:r w:rsidR="00F336D3" w:rsidRPr="00295FFF">
        <w:rPr>
          <w:rFonts w:ascii="Helvetica" w:hAnsi="Helvetica"/>
          <w:color w:val="000000" w:themeColor="text1"/>
          <w:sz w:val="22"/>
          <w:szCs w:val="22"/>
        </w:rPr>
        <w:t xml:space="preserve"> a camera port. I do have a Leica DFC450 C camera</w:t>
      </w:r>
      <w:r w:rsidR="00F336D3" w:rsidRPr="00295FFF">
        <w:rPr>
          <w:rFonts w:ascii="Helvetica" w:hAnsi="Helvetica"/>
          <w:sz w:val="22"/>
          <w:szCs w:val="22"/>
        </w:rPr>
        <w:t xml:space="preserve"> on this microscope, but I don’t have software that can collect videos from the camera. (just the Leica image capture software).</w:t>
      </w:r>
    </w:p>
    <w:p w14:paraId="2413CAF2" w14:textId="4968A86B" w:rsidR="00FD05AC" w:rsidRPr="00295FFF" w:rsidRDefault="00FD05AC" w:rsidP="00295FFF">
      <w:pPr>
        <w:spacing w:before="120"/>
        <w:rPr>
          <w:rFonts w:ascii="Helvetica" w:hAnsi="Helvetica"/>
          <w:sz w:val="22"/>
          <w:szCs w:val="22"/>
        </w:rPr>
      </w:pPr>
      <w:r w:rsidRPr="00295FFF">
        <w:rPr>
          <w:rFonts w:ascii="Helvetica" w:hAnsi="Helvetica"/>
          <w:sz w:val="22"/>
          <w:szCs w:val="22"/>
        </w:rPr>
        <w:t xml:space="preserve">  You might also want to film the needle touching the spinning surface of the </w:t>
      </w:r>
      <w:proofErr w:type="spellStart"/>
      <w:r w:rsidRPr="00295FFF">
        <w:rPr>
          <w:rFonts w:ascii="Helvetica" w:hAnsi="Helvetica"/>
          <w:sz w:val="22"/>
          <w:szCs w:val="22"/>
        </w:rPr>
        <w:t>beveler</w:t>
      </w:r>
      <w:proofErr w:type="spellEnd"/>
      <w:r w:rsidR="006E1E9D" w:rsidRPr="00295FFF">
        <w:rPr>
          <w:rFonts w:ascii="Helvetica" w:hAnsi="Helvetica"/>
          <w:sz w:val="22"/>
          <w:szCs w:val="22"/>
        </w:rPr>
        <w:t xml:space="preserve"> through a microscope</w:t>
      </w:r>
      <w:r w:rsidRPr="00295FFF">
        <w:rPr>
          <w:rFonts w:ascii="Helvetica" w:hAnsi="Helvetica"/>
          <w:sz w:val="22"/>
          <w:szCs w:val="22"/>
        </w:rPr>
        <w:t xml:space="preserve"> (it is quite small).  I have a </w:t>
      </w:r>
      <w:r w:rsidR="006E1E9D" w:rsidRPr="00295FFF">
        <w:rPr>
          <w:rFonts w:ascii="Helvetica" w:hAnsi="Helvetica"/>
          <w:sz w:val="22"/>
          <w:szCs w:val="22"/>
        </w:rPr>
        <w:t>Meiji EMZ-TR</w:t>
      </w:r>
      <w:r w:rsidRPr="00295FFF">
        <w:rPr>
          <w:rFonts w:ascii="Helvetica" w:hAnsi="Helvetica"/>
          <w:sz w:val="22"/>
          <w:szCs w:val="22"/>
        </w:rPr>
        <w:t xml:space="preserve"> dissecting scope that I use </w:t>
      </w:r>
      <w:r w:rsidR="006E1E9D" w:rsidRPr="00295FFF">
        <w:rPr>
          <w:rFonts w:ascii="Helvetica" w:hAnsi="Helvetica"/>
          <w:sz w:val="22"/>
          <w:szCs w:val="22"/>
        </w:rPr>
        <w:t xml:space="preserve">to see the tip of the needle touch the </w:t>
      </w:r>
      <w:proofErr w:type="spellStart"/>
      <w:r w:rsidR="006E1E9D" w:rsidRPr="00295FFF">
        <w:rPr>
          <w:rFonts w:ascii="Helvetica" w:hAnsi="Helvetica"/>
          <w:sz w:val="22"/>
          <w:szCs w:val="22"/>
        </w:rPr>
        <w:t>beveler</w:t>
      </w:r>
      <w:proofErr w:type="spellEnd"/>
      <w:r w:rsidR="006E1E9D" w:rsidRPr="00295FFF">
        <w:rPr>
          <w:rFonts w:ascii="Helvetica" w:hAnsi="Helvetica"/>
          <w:sz w:val="22"/>
          <w:szCs w:val="22"/>
        </w:rPr>
        <w:t>.  This microscope has a camera port as well.</w:t>
      </w:r>
    </w:p>
    <w:p w14:paraId="5009983F" w14:textId="22A933A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D05AC">
        <w:rPr>
          <w:rFonts w:ascii="Helvetica" w:hAnsi="Helvetica"/>
          <w:b/>
          <w:sz w:val="22"/>
        </w:rPr>
        <w:t xml:space="preserve"> </w:t>
      </w:r>
      <w:r w:rsidR="00FD05AC" w:rsidRPr="00295FFF">
        <w:rPr>
          <w:rFonts w:ascii="Helvetica" w:hAnsi="Helvetica"/>
          <w:bCs/>
          <w:sz w:val="22"/>
        </w:rPr>
        <w:t>Yes</w:t>
      </w:r>
    </w:p>
    <w:p w14:paraId="1B2290D1"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753FF5B" w14:textId="1A851C3E" w:rsidR="00FA1A9D" w:rsidRPr="00320CF0" w:rsidRDefault="00FA1A9D" w:rsidP="00295FFF">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2C7807EC" w14:textId="6278B6C0" w:rsidR="00FA1A9D" w:rsidRPr="00851B3E" w:rsidRDefault="00841193" w:rsidP="00FA1A9D">
      <w:pPr>
        <w:spacing w:before="120" w:line="360" w:lineRule="auto"/>
        <w:rPr>
          <w:rFonts w:ascii="Helvetica" w:hAnsi="Helvetica"/>
          <w:color w:val="3366FF"/>
          <w:sz w:val="22"/>
        </w:rPr>
      </w:pPr>
      <w:r>
        <w:rPr>
          <w:rFonts w:ascii="Helvetica" w:hAnsi="Helvetica"/>
          <w:color w:val="3366FF"/>
          <w:sz w:val="22"/>
        </w:rPr>
        <w:t>Steps 2.1, 3.3</w:t>
      </w:r>
      <w:r w:rsidR="00F4519A">
        <w:rPr>
          <w:rFonts w:ascii="Helvetica" w:hAnsi="Helvetica"/>
          <w:color w:val="3366FF"/>
          <w:sz w:val="22"/>
        </w:rPr>
        <w:t>,</w:t>
      </w:r>
      <w:r>
        <w:rPr>
          <w:rFonts w:ascii="Helvetica" w:hAnsi="Helvetica"/>
          <w:color w:val="3366FF"/>
          <w:sz w:val="22"/>
        </w:rPr>
        <w:t xml:space="preserve"> 3.4, 4.2, 4.5, 4.8</w:t>
      </w:r>
    </w:p>
    <w:p w14:paraId="62480972" w14:textId="7F992546" w:rsidR="00FA1A9D" w:rsidRPr="00320CF0" w:rsidRDefault="00FA1A9D" w:rsidP="00295FFF">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09F4A36" w14:textId="579286EB" w:rsidR="00FA1A9D" w:rsidRDefault="00841193" w:rsidP="00295FFF">
      <w:pPr>
        <w:spacing w:before="120"/>
        <w:rPr>
          <w:rFonts w:ascii="Helvetica" w:hAnsi="Helvetica"/>
          <w:color w:val="3366FF"/>
          <w:sz w:val="22"/>
        </w:rPr>
      </w:pPr>
      <w:r>
        <w:rPr>
          <w:rFonts w:ascii="Helvetica" w:hAnsi="Helvetica"/>
          <w:color w:val="3366FF"/>
          <w:sz w:val="22"/>
        </w:rPr>
        <w:t>Because needles clog easily, you typically circle back and forth between setting the balance (4.5) and injecting (4.9). If the needle clogs, you need to re-set the balance and inject again.</w:t>
      </w:r>
      <w:r w:rsidR="00F4519A">
        <w:rPr>
          <w:rFonts w:ascii="Helvetica" w:hAnsi="Helvetica"/>
          <w:color w:val="3366FF"/>
          <w:sz w:val="22"/>
        </w:rPr>
        <w:t xml:space="preserve"> (or possibly get a new needle and start over with step 4.2)</w:t>
      </w:r>
    </w:p>
    <w:p w14:paraId="1E06DFD2" w14:textId="3137FBD2" w:rsidR="00C70C90" w:rsidRPr="00295FFF" w:rsidRDefault="00FA1A9D" w:rsidP="00295FFF">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Pr="00295FFF">
        <w:rPr>
          <w:rFonts w:ascii="Helvetica" w:hAnsi="Helvetica"/>
          <w:bCs/>
          <w:sz w:val="22"/>
          <w:szCs w:val="22"/>
        </w:rPr>
        <w:t>)</w:t>
      </w:r>
      <w:r w:rsidR="00841193" w:rsidRPr="00295FFF">
        <w:rPr>
          <w:rFonts w:ascii="Helvetica" w:hAnsi="Helvetica"/>
          <w:bCs/>
          <w:sz w:val="22"/>
          <w:szCs w:val="22"/>
        </w:rPr>
        <w:t xml:space="preserve"> No, it can all happen in my lab.  The </w:t>
      </w:r>
      <w:proofErr w:type="spellStart"/>
      <w:r w:rsidR="00841193" w:rsidRPr="00295FFF">
        <w:rPr>
          <w:rFonts w:ascii="Helvetica" w:hAnsi="Helvetica"/>
          <w:bCs/>
          <w:sz w:val="22"/>
          <w:szCs w:val="22"/>
        </w:rPr>
        <w:t>beveler</w:t>
      </w:r>
      <w:proofErr w:type="spellEnd"/>
      <w:r w:rsidR="00841193" w:rsidRPr="00295FFF">
        <w:rPr>
          <w:rFonts w:ascii="Helvetica" w:hAnsi="Helvetica"/>
          <w:bCs/>
          <w:sz w:val="22"/>
          <w:szCs w:val="22"/>
        </w:rPr>
        <w:t xml:space="preserve"> and the injection location are on different tables, but in the same room.</w:t>
      </w:r>
      <w:r w:rsidR="00277C90" w:rsidRPr="003C06C8">
        <w:rPr>
          <w:rFonts w:ascii="Helvetica" w:hAnsi="Helvetica"/>
          <w:b/>
          <w:sz w:val="22"/>
          <w:szCs w:val="22"/>
        </w:rPr>
        <w:br w:type="page"/>
      </w:r>
    </w:p>
    <w:p w14:paraId="08C549F8"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3B357E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2411F13" w14:textId="77777777" w:rsidR="00FA1A9D" w:rsidRDefault="00FA1A9D" w:rsidP="00FA1A9D">
      <w:pPr>
        <w:pStyle w:val="ListParagraph"/>
        <w:ind w:left="270"/>
        <w:rPr>
          <w:rFonts w:ascii="Helvetica" w:hAnsi="Helvetica" w:cs="Arial"/>
          <w:b/>
          <w:sz w:val="22"/>
          <w:szCs w:val="22"/>
        </w:rPr>
      </w:pPr>
    </w:p>
    <w:p w14:paraId="7751FF08" w14:textId="2882401D"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1FB1BBA9" w14:textId="77777777" w:rsidR="00FA1A9D" w:rsidRPr="006A6324" w:rsidRDefault="00FA1A9D" w:rsidP="00FA1A9D">
      <w:pPr>
        <w:pStyle w:val="ListParagraph"/>
        <w:ind w:left="270"/>
        <w:rPr>
          <w:rFonts w:ascii="Helvetica" w:hAnsi="Helvetica" w:cs="Arial"/>
          <w:b/>
          <w:sz w:val="22"/>
          <w:szCs w:val="22"/>
        </w:rPr>
      </w:pPr>
    </w:p>
    <w:p w14:paraId="57E957E5" w14:textId="77777777" w:rsidR="004B7A9C" w:rsidRDefault="00841193" w:rsidP="00295FFF">
      <w:pPr>
        <w:pStyle w:val="ListParagraph"/>
        <w:numPr>
          <w:ilvl w:val="1"/>
          <w:numId w:val="9"/>
        </w:numPr>
        <w:outlineLvl w:val="0"/>
        <w:rPr>
          <w:rFonts w:ascii="Helvetica" w:hAnsi="Helvetica" w:cstheme="minorHAnsi"/>
          <w:color w:val="000000" w:themeColor="text1"/>
          <w:sz w:val="22"/>
          <w:szCs w:val="22"/>
        </w:rPr>
      </w:pPr>
      <w:r w:rsidRPr="00295FFF">
        <w:rPr>
          <w:rFonts w:ascii="Helvetica" w:hAnsi="Helvetica" w:cs="Arial"/>
          <w:b/>
          <w:sz w:val="22"/>
          <w:szCs w:val="22"/>
          <w:u w:val="single"/>
        </w:rPr>
        <w:t>S</w:t>
      </w:r>
      <w:r w:rsidR="00894237" w:rsidRPr="00295FFF">
        <w:rPr>
          <w:rFonts w:ascii="Helvetica" w:hAnsi="Helvetica" w:cs="Arial"/>
          <w:b/>
          <w:sz w:val="22"/>
          <w:szCs w:val="22"/>
          <w:u w:val="single"/>
        </w:rPr>
        <w:t>a</w:t>
      </w:r>
      <w:r w:rsidRPr="00295FFF">
        <w:rPr>
          <w:rFonts w:ascii="Helvetica" w:hAnsi="Helvetica" w:cs="Arial"/>
          <w:b/>
          <w:sz w:val="22"/>
          <w:szCs w:val="22"/>
          <w:u w:val="single"/>
        </w:rPr>
        <w:t>mantha Barry</w:t>
      </w:r>
      <w:r w:rsidR="000D35D9" w:rsidRPr="00295FFF">
        <w:rPr>
          <w:rFonts w:ascii="Helvetica" w:hAnsi="Helvetica" w:cs="Arial"/>
          <w:sz w:val="22"/>
          <w:szCs w:val="22"/>
        </w:rPr>
        <w:t xml:space="preserve">: </w:t>
      </w:r>
      <w:r w:rsidRPr="00295FFF">
        <w:rPr>
          <w:rFonts w:ascii="Helvetica" w:hAnsi="Helvetica" w:cstheme="minorHAnsi"/>
          <w:color w:val="000000" w:themeColor="text1"/>
          <w:sz w:val="22"/>
          <w:szCs w:val="22"/>
        </w:rPr>
        <w:t xml:space="preserve">This technique serves as a foundational method for experiments designed </w:t>
      </w:r>
      <w:r w:rsidR="00030A1C" w:rsidRPr="00295FFF">
        <w:rPr>
          <w:rFonts w:ascii="Helvetica" w:hAnsi="Helvetica" w:cstheme="minorHAnsi"/>
          <w:color w:val="000000" w:themeColor="text1"/>
          <w:sz w:val="22"/>
          <w:szCs w:val="22"/>
        </w:rPr>
        <w:t>to assay the embryonic or larval development of the cricket</w:t>
      </w:r>
      <w:r w:rsidR="004B7A9C">
        <w:rPr>
          <w:rFonts w:ascii="Helvetica" w:hAnsi="Helvetica" w:cstheme="minorHAnsi"/>
          <w:color w:val="000000" w:themeColor="text1"/>
          <w:sz w:val="22"/>
          <w:szCs w:val="22"/>
        </w:rPr>
        <w:t xml:space="preserve"> </w:t>
      </w:r>
      <w:r w:rsidR="004B7A9C">
        <w:rPr>
          <w:rFonts w:ascii="Helvetica" w:hAnsi="Helvetica" w:cstheme="minorHAnsi"/>
          <w:b/>
          <w:bCs/>
          <w:color w:val="000000" w:themeColor="text1"/>
          <w:sz w:val="22"/>
          <w:szCs w:val="22"/>
        </w:rPr>
        <w:t>[1]</w:t>
      </w:r>
      <w:r w:rsidR="00030A1C" w:rsidRPr="00295FFF">
        <w:rPr>
          <w:rFonts w:ascii="Helvetica" w:hAnsi="Helvetica" w:cstheme="minorHAnsi"/>
          <w:color w:val="000000" w:themeColor="text1"/>
          <w:sz w:val="22"/>
          <w:szCs w:val="22"/>
        </w:rPr>
        <w:t>.</w:t>
      </w:r>
    </w:p>
    <w:p w14:paraId="75B19652" w14:textId="13359DC6" w:rsidR="004B7A9C" w:rsidRPr="004B7A9C" w:rsidRDefault="004B7A9C" w:rsidP="004B7A9C">
      <w:pPr>
        <w:pStyle w:val="ListParagraph"/>
        <w:ind w:left="1800"/>
        <w:outlineLvl w:val="0"/>
        <w:rPr>
          <w:rFonts w:ascii="Helvetica" w:hAnsi="Helvetica" w:cstheme="minorHAnsi"/>
          <w:color w:val="000000" w:themeColor="text1"/>
          <w:sz w:val="22"/>
          <w:szCs w:val="22"/>
        </w:rPr>
      </w:pPr>
    </w:p>
    <w:p w14:paraId="28CBD2F7" w14:textId="14907383" w:rsidR="00841193" w:rsidRPr="00295FFF" w:rsidRDefault="004B7A9C" w:rsidP="004B7A9C">
      <w:pPr>
        <w:pStyle w:val="ListParagraph"/>
        <w:numPr>
          <w:ilvl w:val="2"/>
          <w:numId w:val="9"/>
        </w:numPr>
        <w:outlineLvl w:val="0"/>
        <w:rPr>
          <w:rFonts w:ascii="Helvetica" w:hAnsi="Helvetica" w:cstheme="minorHAnsi"/>
          <w:color w:val="000000" w:themeColor="text1"/>
          <w:sz w:val="22"/>
          <w:szCs w:val="22"/>
        </w:rPr>
      </w:pPr>
      <w:r>
        <w:rPr>
          <w:rFonts w:ascii="Helvetica" w:hAnsi="Helvetica" w:cstheme="minorHAnsi"/>
          <w:color w:val="000000" w:themeColor="text1"/>
          <w:sz w:val="22"/>
          <w:szCs w:val="22"/>
        </w:rPr>
        <w:t>INTERVIEW: Named author says the statement above in an interview-style shot while looking slightly off-camera.</w:t>
      </w:r>
    </w:p>
    <w:p w14:paraId="6127A8A4" w14:textId="77777777" w:rsidR="00330F1B" w:rsidRPr="00295FFF" w:rsidRDefault="00330F1B" w:rsidP="00330F1B">
      <w:pPr>
        <w:ind w:left="1080"/>
        <w:contextualSpacing/>
        <w:outlineLvl w:val="0"/>
        <w:rPr>
          <w:rFonts w:ascii="Helvetica" w:hAnsi="Helvetica" w:cs="Arial"/>
          <w:sz w:val="22"/>
          <w:szCs w:val="22"/>
        </w:rPr>
      </w:pPr>
    </w:p>
    <w:p w14:paraId="0FAA27E5" w14:textId="70718D35" w:rsidR="00CE10F2" w:rsidRPr="004B7A9C" w:rsidRDefault="004B7A9C" w:rsidP="00177B33">
      <w:pPr>
        <w:pStyle w:val="ListParagraph"/>
        <w:numPr>
          <w:ilvl w:val="1"/>
          <w:numId w:val="9"/>
        </w:numPr>
        <w:outlineLvl w:val="0"/>
        <w:rPr>
          <w:rFonts w:ascii="Helvetica" w:hAnsi="Helvetica" w:cs="Arial"/>
          <w:sz w:val="22"/>
          <w:szCs w:val="22"/>
        </w:rPr>
      </w:pPr>
      <w:r w:rsidRPr="00295FFF">
        <w:rPr>
          <w:rFonts w:ascii="Helvetica" w:hAnsi="Helvetica" w:cs="Arial"/>
          <w:b/>
          <w:sz w:val="22"/>
          <w:szCs w:val="22"/>
          <w:u w:val="single"/>
        </w:rPr>
        <w:t>Samantha</w:t>
      </w:r>
      <w:r w:rsidR="00841193" w:rsidRPr="00295FFF">
        <w:rPr>
          <w:rFonts w:ascii="Helvetica" w:hAnsi="Helvetica" w:cs="Arial"/>
          <w:b/>
          <w:sz w:val="22"/>
          <w:szCs w:val="22"/>
          <w:u w:val="single"/>
        </w:rPr>
        <w:t xml:space="preserve"> Barry</w:t>
      </w:r>
      <w:r w:rsidR="000D35D9" w:rsidRPr="00295FFF">
        <w:rPr>
          <w:rFonts w:ascii="Helvetica" w:hAnsi="Helvetica" w:cs="Arial"/>
          <w:sz w:val="22"/>
          <w:szCs w:val="22"/>
        </w:rPr>
        <w:t xml:space="preserve">: </w:t>
      </w:r>
      <w:r w:rsidR="00841193" w:rsidRPr="00295FFF">
        <w:rPr>
          <w:rFonts w:ascii="Helvetica" w:hAnsi="Helvetica" w:cs="Arial"/>
          <w:sz w:val="22"/>
          <w:szCs w:val="22"/>
        </w:rPr>
        <w:t>T</w:t>
      </w:r>
      <w:r>
        <w:rPr>
          <w:rFonts w:ascii="Helvetica" w:hAnsi="Helvetica" w:cs="Arial"/>
          <w:sz w:val="22"/>
          <w:szCs w:val="22"/>
        </w:rPr>
        <w:t>he main advantage of t</w:t>
      </w:r>
      <w:r w:rsidR="00841193" w:rsidRPr="00295FFF">
        <w:rPr>
          <w:rFonts w:ascii="Helvetica" w:hAnsi="Helvetica" w:cs="Arial"/>
          <w:sz w:val="22"/>
          <w:szCs w:val="22"/>
        </w:rPr>
        <w:t>his technique is</w:t>
      </w:r>
      <w:r>
        <w:rPr>
          <w:rFonts w:ascii="Helvetica" w:hAnsi="Helvetica" w:cs="Arial"/>
          <w:sz w:val="22"/>
          <w:szCs w:val="22"/>
        </w:rPr>
        <w:t xml:space="preserve"> that it is</w:t>
      </w:r>
      <w:r w:rsidR="00841193" w:rsidRPr="00295FFF">
        <w:rPr>
          <w:rFonts w:ascii="Helvetica" w:hAnsi="Helvetica" w:cs="Arial"/>
          <w:sz w:val="22"/>
          <w:szCs w:val="22"/>
        </w:rPr>
        <w:t xml:space="preserve"> flexible and will support several types of experimental approaches, </w:t>
      </w:r>
      <w:r w:rsidR="00841193" w:rsidRPr="00295FFF">
        <w:rPr>
          <w:rFonts w:ascii="Helvetica" w:hAnsi="Helvetica" w:cstheme="minorHAnsi"/>
          <w:color w:val="000000" w:themeColor="text1"/>
          <w:sz w:val="22"/>
          <w:szCs w:val="22"/>
        </w:rPr>
        <w:t xml:space="preserve">such as </w:t>
      </w:r>
      <w:r w:rsidR="00DB5BA2" w:rsidRPr="00295FFF">
        <w:rPr>
          <w:rFonts w:ascii="Helvetica" w:hAnsi="Helvetica" w:cstheme="minorHAnsi"/>
          <w:color w:val="000000" w:themeColor="text1"/>
          <w:sz w:val="22"/>
          <w:szCs w:val="22"/>
        </w:rPr>
        <w:t>those</w:t>
      </w:r>
      <w:r w:rsidR="00841193" w:rsidRPr="00295FFF">
        <w:rPr>
          <w:rFonts w:ascii="Helvetica" w:hAnsi="Helvetica" w:cstheme="minorHAnsi"/>
          <w:color w:val="000000" w:themeColor="text1"/>
          <w:sz w:val="22"/>
          <w:szCs w:val="22"/>
        </w:rPr>
        <w:t xml:space="preserve"> utilizing RNA interference or genomic manipulation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841193" w:rsidRPr="00295FFF">
        <w:rPr>
          <w:rFonts w:ascii="Helvetica" w:hAnsi="Helvetica" w:cstheme="minorHAnsi"/>
          <w:color w:val="000000" w:themeColor="text1"/>
          <w:sz w:val="22"/>
          <w:szCs w:val="22"/>
        </w:rPr>
        <w:t>.</w:t>
      </w:r>
    </w:p>
    <w:p w14:paraId="0A882B97" w14:textId="77777777" w:rsidR="004B7A9C" w:rsidRPr="004B7A9C" w:rsidRDefault="004B7A9C" w:rsidP="004B7A9C">
      <w:pPr>
        <w:outlineLvl w:val="0"/>
        <w:rPr>
          <w:rFonts w:ascii="Helvetica" w:hAnsi="Helvetica" w:cs="Arial"/>
          <w:sz w:val="22"/>
          <w:szCs w:val="22"/>
        </w:rPr>
      </w:pPr>
    </w:p>
    <w:p w14:paraId="487F5BB2" w14:textId="4D5D2CB0" w:rsidR="004B7A9C" w:rsidRPr="00295FFF" w:rsidRDefault="004B7A9C" w:rsidP="004B7A9C">
      <w:pPr>
        <w:pStyle w:val="ListParagraph"/>
        <w:numPr>
          <w:ilvl w:val="2"/>
          <w:numId w:val="9"/>
        </w:numPr>
        <w:outlineLvl w:val="0"/>
        <w:rPr>
          <w:rFonts w:ascii="Helvetica" w:hAnsi="Helvetica" w:cs="Arial"/>
          <w:sz w:val="22"/>
          <w:szCs w:val="22"/>
        </w:rPr>
      </w:pPr>
      <w:r>
        <w:rPr>
          <w:rFonts w:ascii="Helvetica" w:hAnsi="Helvetica" w:cstheme="minorHAnsi"/>
          <w:color w:val="000000" w:themeColor="text1"/>
          <w:sz w:val="22"/>
          <w:szCs w:val="22"/>
        </w:rPr>
        <w:t>INTERVIEW: Named author says the statement above in an interview-style shot while looking slightly off-camera.</w:t>
      </w:r>
    </w:p>
    <w:p w14:paraId="0DC945B3" w14:textId="77777777" w:rsidR="00336C61" w:rsidRPr="001B3024" w:rsidRDefault="00336C61" w:rsidP="00336C61">
      <w:pPr>
        <w:pStyle w:val="ListParagraph"/>
        <w:ind w:left="1350"/>
        <w:outlineLvl w:val="0"/>
        <w:rPr>
          <w:rFonts w:ascii="Helvetica" w:hAnsi="Helvetica" w:cs="Arial"/>
          <w:sz w:val="22"/>
          <w:szCs w:val="22"/>
        </w:rPr>
      </w:pPr>
    </w:p>
    <w:p w14:paraId="122E646C"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18CF3344" w14:textId="77777777" w:rsidR="00D10BFA" w:rsidRPr="00336C61" w:rsidRDefault="00D10BFA" w:rsidP="00330F1B">
      <w:pPr>
        <w:contextualSpacing/>
        <w:outlineLvl w:val="0"/>
        <w:rPr>
          <w:rFonts w:ascii="Helvetica" w:hAnsi="Helvetica" w:cs="Arial"/>
          <w:b/>
          <w:sz w:val="16"/>
          <w:szCs w:val="16"/>
        </w:rPr>
      </w:pPr>
    </w:p>
    <w:p w14:paraId="64B33DCC" w14:textId="1A912EA2" w:rsidR="00CE10F2" w:rsidRDefault="00E15C5A" w:rsidP="00330F1B">
      <w:pPr>
        <w:numPr>
          <w:ilvl w:val="1"/>
          <w:numId w:val="9"/>
        </w:numPr>
        <w:contextualSpacing/>
        <w:outlineLvl w:val="0"/>
        <w:rPr>
          <w:rFonts w:ascii="Helvetica" w:hAnsi="Helvetica" w:cs="Arial"/>
          <w:sz w:val="22"/>
          <w:szCs w:val="22"/>
        </w:rPr>
      </w:pPr>
      <w:r w:rsidRPr="00295FFF">
        <w:rPr>
          <w:rFonts w:ascii="Helvetica" w:hAnsi="Helvetica" w:cs="Arial"/>
          <w:b/>
          <w:sz w:val="22"/>
          <w:szCs w:val="22"/>
          <w:u w:val="single"/>
        </w:rPr>
        <w:t>Samantha</w:t>
      </w:r>
      <w:r w:rsidR="00DB5BA2">
        <w:rPr>
          <w:rFonts w:ascii="Helvetica" w:hAnsi="Helvetica" w:cs="Arial"/>
          <w:b/>
          <w:sz w:val="22"/>
          <w:szCs w:val="22"/>
          <w:u w:val="single"/>
        </w:rPr>
        <w:t xml:space="preserve"> Barry</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B5BA2">
        <w:rPr>
          <w:rFonts w:ascii="Helvetica" w:hAnsi="Helvetica" w:cs="Arial"/>
          <w:sz w:val="22"/>
          <w:szCs w:val="22"/>
        </w:rPr>
        <w:t xml:space="preserve">Hadley Wilson </w:t>
      </w:r>
      <w:proofErr w:type="spellStart"/>
      <w:r w:rsidR="00DB5BA2">
        <w:rPr>
          <w:rFonts w:ascii="Helvetica" w:hAnsi="Helvetica" w:cs="Arial"/>
          <w:sz w:val="22"/>
          <w:szCs w:val="22"/>
        </w:rPr>
        <w:t>Horch</w:t>
      </w:r>
      <w:proofErr w:type="spellEnd"/>
      <w:r w:rsidR="007B3E0E" w:rsidRPr="004B7A9C">
        <w:rPr>
          <w:rFonts w:ascii="Helvetica" w:hAnsi="Helvetica" w:cs="Arial"/>
          <w:sz w:val="22"/>
          <w:szCs w:val="22"/>
        </w:rPr>
        <w:t xml:space="preserve">, </w:t>
      </w:r>
      <w:r w:rsidR="00DB5BA2" w:rsidRPr="004B7A9C">
        <w:rPr>
          <w:rFonts w:ascii="Helvetica" w:hAnsi="Helvetica" w:cs="Arial"/>
          <w:sz w:val="22"/>
          <w:szCs w:val="22"/>
        </w:rPr>
        <w:t>the Principle Investigator in the</w:t>
      </w:r>
      <w:r w:rsidR="00CE10F2" w:rsidRPr="006A6324">
        <w:rPr>
          <w:rFonts w:ascii="Helvetica" w:hAnsi="Helvetica" w:cs="Arial"/>
          <w:sz w:val="22"/>
          <w:szCs w:val="22"/>
        </w:rPr>
        <w:t xml:space="preserve"> laboratory</w:t>
      </w:r>
      <w:r w:rsidR="004B7A9C">
        <w:rPr>
          <w:rFonts w:ascii="Helvetica" w:hAnsi="Helvetica" w:cs="Arial"/>
          <w:sz w:val="22"/>
          <w:szCs w:val="22"/>
        </w:rPr>
        <w:t xml:space="preserve"> </w:t>
      </w:r>
      <w:r w:rsidR="004B7A9C">
        <w:rPr>
          <w:rFonts w:ascii="Helvetica" w:hAnsi="Helvetica" w:cs="Arial"/>
          <w:b/>
          <w:bCs/>
          <w:sz w:val="22"/>
          <w:szCs w:val="22"/>
        </w:rPr>
        <w:t>[1] [2]</w:t>
      </w:r>
      <w:r w:rsidR="00CE10F2" w:rsidRPr="006A6324">
        <w:rPr>
          <w:rFonts w:ascii="Helvetica" w:hAnsi="Helvetica" w:cs="Arial"/>
          <w:sz w:val="22"/>
          <w:szCs w:val="22"/>
        </w:rPr>
        <w:t xml:space="preserve">. </w:t>
      </w:r>
    </w:p>
    <w:p w14:paraId="7FBD3969" w14:textId="77777777" w:rsidR="004B7A9C" w:rsidRPr="006A6324" w:rsidRDefault="004B7A9C" w:rsidP="004B7A9C">
      <w:pPr>
        <w:ind w:left="1350"/>
        <w:contextualSpacing/>
        <w:outlineLvl w:val="0"/>
        <w:rPr>
          <w:rFonts w:ascii="Helvetica" w:hAnsi="Helvetica" w:cs="Arial"/>
          <w:sz w:val="22"/>
          <w:szCs w:val="22"/>
        </w:rPr>
      </w:pPr>
    </w:p>
    <w:p w14:paraId="4B56B8EA"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5900C1DF"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0D1A7230" w14:textId="77777777" w:rsidR="00D10BFA" w:rsidRPr="006A6324" w:rsidRDefault="00D10BFA" w:rsidP="00330F1B">
      <w:pPr>
        <w:ind w:left="1800"/>
        <w:contextualSpacing/>
        <w:outlineLvl w:val="0"/>
        <w:rPr>
          <w:rFonts w:ascii="Helvetica" w:hAnsi="Helvetica" w:cs="Arial"/>
          <w:sz w:val="22"/>
          <w:szCs w:val="22"/>
        </w:rPr>
      </w:pPr>
    </w:p>
    <w:p w14:paraId="4A9B5DAC" w14:textId="77777777" w:rsidR="001819E3" w:rsidRDefault="001819E3" w:rsidP="00330F1B">
      <w:pPr>
        <w:contextualSpacing/>
        <w:rPr>
          <w:rFonts w:ascii="Helvetica" w:hAnsi="Helvetica" w:cs="Arial"/>
          <w:b/>
          <w:sz w:val="22"/>
          <w:szCs w:val="22"/>
        </w:rPr>
      </w:pPr>
    </w:p>
    <w:p w14:paraId="45657F34" w14:textId="77777777" w:rsidR="00336C61" w:rsidRDefault="00336C61" w:rsidP="00330F1B">
      <w:pPr>
        <w:contextualSpacing/>
        <w:rPr>
          <w:rFonts w:ascii="Helvetica" w:hAnsi="Helvetica" w:cs="Arial"/>
          <w:b/>
          <w:sz w:val="22"/>
          <w:szCs w:val="22"/>
        </w:rPr>
      </w:pPr>
    </w:p>
    <w:p w14:paraId="61CDC10F" w14:textId="77777777" w:rsidR="00336C61" w:rsidRDefault="00336C61">
      <w:pPr>
        <w:rPr>
          <w:rFonts w:ascii="Helvetica" w:hAnsi="Helvetica" w:cs="Arial"/>
          <w:iCs/>
          <w:sz w:val="22"/>
          <w:szCs w:val="22"/>
        </w:rPr>
      </w:pPr>
      <w:r>
        <w:rPr>
          <w:rFonts w:ascii="Helvetica" w:hAnsi="Helvetica" w:cs="Arial"/>
          <w:iCs/>
          <w:sz w:val="22"/>
          <w:szCs w:val="22"/>
        </w:rPr>
        <w:br w:type="page"/>
      </w:r>
    </w:p>
    <w:p w14:paraId="2D744E1E"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996A06B" w14:textId="02FB02E5" w:rsidR="004B7A9C" w:rsidRPr="004B7A9C" w:rsidRDefault="004B7A9C" w:rsidP="004B7A9C">
      <w:pPr>
        <w:pStyle w:val="BodyText"/>
        <w:spacing w:before="360"/>
        <w:ind w:left="360"/>
        <w:outlineLvl w:val="0"/>
        <w:rPr>
          <w:rFonts w:ascii="Helvetica" w:hAnsi="Helvetica" w:cs="Arial"/>
          <w:b/>
          <w:sz w:val="22"/>
          <w:szCs w:val="22"/>
        </w:rPr>
      </w:pPr>
      <w:bookmarkStart w:id="0" w:name="_GoBack"/>
      <w:r w:rsidRPr="004B7A9C">
        <w:rPr>
          <w:rFonts w:ascii="Helvetica" w:hAnsi="Helvetica" w:cs="Arial"/>
          <w:color w:val="0000FF"/>
          <w:sz w:val="22"/>
          <w:szCs w:val="22"/>
        </w:rPr>
        <w:t>Videographer: Author’s dissecting microscope has a camera port, and the author has a CCD camera that outputs to a computer but has only used it to collect stills. Please film the described action either through the camera port or using a scope kit.</w:t>
      </w:r>
    </w:p>
    <w:bookmarkEnd w:id="0"/>
    <w:p w14:paraId="2DB24506" w14:textId="646AA05B" w:rsidR="00CE10F2" w:rsidRPr="006A6324" w:rsidRDefault="00ED7068"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Making Needles for Injection</w:t>
      </w:r>
    </w:p>
    <w:p w14:paraId="2B0ECCAD" w14:textId="3BAA36B4" w:rsidR="00331B53" w:rsidRDefault="00ED7068"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 wet the spinning grinder plan</w:t>
      </w:r>
      <w:r w:rsidR="006D4B71">
        <w:rPr>
          <w:rFonts w:ascii="Helvetica" w:hAnsi="Helvetica" w:cs="Arial"/>
          <w:sz w:val="22"/>
          <w:szCs w:val="22"/>
        </w:rPr>
        <w:t>e</w:t>
      </w:r>
      <w:r>
        <w:rPr>
          <w:rFonts w:ascii="Helvetica" w:hAnsi="Helvetica" w:cs="Arial"/>
          <w:sz w:val="22"/>
          <w:szCs w:val="22"/>
        </w:rPr>
        <w:t xml:space="preserve"> of the </w:t>
      </w:r>
      <w:proofErr w:type="spellStart"/>
      <w:r>
        <w:rPr>
          <w:rFonts w:ascii="Helvetica" w:hAnsi="Helvetica" w:cs="Arial"/>
          <w:sz w:val="22"/>
          <w:szCs w:val="22"/>
        </w:rPr>
        <w:t>beveler</w:t>
      </w:r>
      <w:proofErr w:type="spellEnd"/>
      <w:r>
        <w:rPr>
          <w:rFonts w:ascii="Helvetica" w:hAnsi="Helvetica" w:cs="Arial"/>
          <w:sz w:val="22"/>
          <w:szCs w:val="22"/>
        </w:rPr>
        <w:t xml:space="preserve"> with d</w:t>
      </w:r>
      <w:r w:rsidR="00FD05AC">
        <w:rPr>
          <w:rFonts w:ascii="Helvetica" w:hAnsi="Helvetica" w:cs="Arial"/>
          <w:sz w:val="22"/>
          <w:szCs w:val="22"/>
        </w:rPr>
        <w:t>r</w:t>
      </w:r>
      <w:r>
        <w:rPr>
          <w:rFonts w:ascii="Helvetica" w:hAnsi="Helvetica" w:cs="Arial"/>
          <w:sz w:val="22"/>
          <w:szCs w:val="22"/>
        </w:rPr>
        <w:t xml:space="preserve">ipping water </w:t>
      </w:r>
      <w:r>
        <w:rPr>
          <w:rFonts w:ascii="Helvetica" w:hAnsi="Helvetica" w:cs="Arial"/>
          <w:b/>
          <w:sz w:val="22"/>
          <w:szCs w:val="22"/>
        </w:rPr>
        <w:t>[1</w:t>
      </w:r>
      <w:r w:rsidR="00331B53">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r w:rsidR="00331B53">
        <w:rPr>
          <w:rFonts w:ascii="Helvetica" w:hAnsi="Helvetica" w:cs="Arial"/>
          <w:sz w:val="22"/>
          <w:szCs w:val="22"/>
        </w:rPr>
        <w:t xml:space="preserve"> Place the pulled needle into the </w:t>
      </w:r>
      <w:proofErr w:type="spellStart"/>
      <w:r w:rsidR="00331B53">
        <w:rPr>
          <w:rFonts w:ascii="Helvetica" w:hAnsi="Helvetica" w:cs="Arial"/>
          <w:sz w:val="22"/>
          <w:szCs w:val="22"/>
        </w:rPr>
        <w:t>beveler</w:t>
      </w:r>
      <w:proofErr w:type="spellEnd"/>
      <w:r w:rsidR="00331B53">
        <w:rPr>
          <w:rFonts w:ascii="Helvetica" w:hAnsi="Helvetica" w:cs="Arial"/>
          <w:sz w:val="22"/>
          <w:szCs w:val="22"/>
        </w:rPr>
        <w:t xml:space="preserve"> and turn it to a </w:t>
      </w:r>
      <w:proofErr w:type="gramStart"/>
      <w:r w:rsidR="00331B53">
        <w:rPr>
          <w:rFonts w:ascii="Helvetica" w:hAnsi="Helvetica" w:cs="Arial"/>
          <w:sz w:val="22"/>
          <w:szCs w:val="22"/>
        </w:rPr>
        <w:t>20 degree</w:t>
      </w:r>
      <w:proofErr w:type="gramEnd"/>
      <w:r w:rsidR="00331B53">
        <w:rPr>
          <w:rFonts w:ascii="Helvetica" w:hAnsi="Helvetica" w:cs="Arial"/>
          <w:sz w:val="22"/>
          <w:szCs w:val="22"/>
        </w:rPr>
        <w:t xml:space="preserve"> angle </w:t>
      </w:r>
      <w:r w:rsidR="00331B53">
        <w:rPr>
          <w:rFonts w:ascii="Helvetica" w:hAnsi="Helvetica" w:cs="Arial"/>
          <w:b/>
          <w:sz w:val="22"/>
          <w:szCs w:val="22"/>
        </w:rPr>
        <w:t>[2]</w:t>
      </w:r>
      <w:r w:rsidR="00331B53">
        <w:rPr>
          <w:rFonts w:ascii="Helvetica" w:hAnsi="Helvetica" w:cs="Arial"/>
          <w:sz w:val="22"/>
          <w:szCs w:val="22"/>
        </w:rPr>
        <w:t>.</w:t>
      </w:r>
      <w:r w:rsidR="00BD6497">
        <w:rPr>
          <w:rFonts w:ascii="Helvetica" w:hAnsi="Helvetica" w:cs="Arial"/>
          <w:sz w:val="22"/>
          <w:szCs w:val="22"/>
        </w:rPr>
        <w:t xml:space="preserve"> Lower the needle until it just touches the grinding </w:t>
      </w:r>
      <w:proofErr w:type="gramStart"/>
      <w:r w:rsidR="00BD6497">
        <w:rPr>
          <w:rFonts w:ascii="Helvetica" w:hAnsi="Helvetica" w:cs="Arial"/>
          <w:sz w:val="22"/>
          <w:szCs w:val="22"/>
        </w:rPr>
        <w:t>plate, and</w:t>
      </w:r>
      <w:proofErr w:type="gramEnd"/>
      <w:r w:rsidR="00BD6497">
        <w:rPr>
          <w:rFonts w:ascii="Helvetica" w:hAnsi="Helvetica" w:cs="Arial"/>
          <w:sz w:val="22"/>
          <w:szCs w:val="22"/>
        </w:rPr>
        <w:t xml:space="preserve"> bevel it for 2 – 3 minutes </w:t>
      </w:r>
      <w:r w:rsidR="00BD6497">
        <w:rPr>
          <w:rFonts w:ascii="Helvetica" w:hAnsi="Helvetica" w:cs="Arial"/>
          <w:b/>
          <w:sz w:val="22"/>
          <w:szCs w:val="22"/>
        </w:rPr>
        <w:t>[3]</w:t>
      </w:r>
      <w:r w:rsidR="00BD6497">
        <w:rPr>
          <w:rFonts w:ascii="Helvetica" w:hAnsi="Helvetica" w:cs="Arial"/>
          <w:sz w:val="22"/>
          <w:szCs w:val="22"/>
        </w:rPr>
        <w:t>.</w:t>
      </w:r>
    </w:p>
    <w:p w14:paraId="71CEC5FD" w14:textId="60C9BCE9" w:rsidR="00125924" w:rsidRDefault="00BD6497" w:rsidP="00331B5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6D4B71">
        <w:rPr>
          <w:rFonts w:ascii="Helvetica" w:hAnsi="Helvetica" w:cs="Arial"/>
          <w:sz w:val="22"/>
          <w:szCs w:val="22"/>
        </w:rPr>
        <w:t xml:space="preserve">Talent approaches the work area and wets the spinning grinder plane of the </w:t>
      </w:r>
      <w:proofErr w:type="spellStart"/>
      <w:r w:rsidR="006D4B71">
        <w:rPr>
          <w:rFonts w:ascii="Helvetica" w:hAnsi="Helvetica" w:cs="Arial"/>
          <w:sz w:val="22"/>
          <w:szCs w:val="22"/>
        </w:rPr>
        <w:t>beveler</w:t>
      </w:r>
      <w:proofErr w:type="spellEnd"/>
      <w:r w:rsidR="006D4B71">
        <w:rPr>
          <w:rFonts w:ascii="Helvetica" w:hAnsi="Helvetica" w:cs="Arial"/>
          <w:sz w:val="22"/>
          <w:szCs w:val="22"/>
        </w:rPr>
        <w:t xml:space="preserve"> with dipping water</w:t>
      </w:r>
      <w:r w:rsidR="00331B53">
        <w:rPr>
          <w:rFonts w:ascii="Helvetica" w:hAnsi="Helvetica" w:cs="Arial"/>
          <w:sz w:val="22"/>
          <w:szCs w:val="22"/>
        </w:rPr>
        <w:t xml:space="preserve">. </w:t>
      </w:r>
      <w:r w:rsidR="00331B53" w:rsidRPr="00331B53">
        <w:rPr>
          <w:rFonts w:ascii="Helvetica" w:hAnsi="Helvetica" w:cs="Arial"/>
          <w:b/>
          <w:sz w:val="22"/>
          <w:szCs w:val="22"/>
        </w:rPr>
        <w:t>TEXT: Use either reverse osmosis or diethylpyrocarbonate-treated distilled water</w:t>
      </w:r>
      <w:r w:rsidR="00331B53">
        <w:rPr>
          <w:rFonts w:ascii="Helvetica" w:hAnsi="Helvetica" w:cs="Arial"/>
          <w:sz w:val="22"/>
          <w:szCs w:val="22"/>
        </w:rPr>
        <w:t>.</w:t>
      </w:r>
    </w:p>
    <w:p w14:paraId="248E5D25" w14:textId="45E3DF7F" w:rsidR="00BD6497" w:rsidRDefault="00BD6497" w:rsidP="00331B53">
      <w:pPr>
        <w:numPr>
          <w:ilvl w:val="2"/>
          <w:numId w:val="12"/>
        </w:numPr>
        <w:spacing w:before="240"/>
        <w:outlineLvl w:val="0"/>
        <w:rPr>
          <w:rFonts w:ascii="Helvetica" w:hAnsi="Helvetica" w:cs="Arial"/>
          <w:sz w:val="22"/>
          <w:szCs w:val="22"/>
        </w:rPr>
      </w:pPr>
      <w:r>
        <w:rPr>
          <w:rFonts w:ascii="Helvetica" w:hAnsi="Helvetica" w:cs="Arial"/>
          <w:sz w:val="22"/>
          <w:szCs w:val="22"/>
        </w:rPr>
        <w:t>CU:</w:t>
      </w:r>
      <w:r w:rsidR="006D4B71">
        <w:rPr>
          <w:rFonts w:ascii="Helvetica" w:hAnsi="Helvetica" w:cs="Arial"/>
          <w:sz w:val="22"/>
          <w:szCs w:val="22"/>
        </w:rPr>
        <w:t xml:space="preserve"> Talent palaces the needled into the </w:t>
      </w:r>
      <w:proofErr w:type="spellStart"/>
      <w:r w:rsidR="006D4B71">
        <w:rPr>
          <w:rFonts w:ascii="Helvetica" w:hAnsi="Helvetica" w:cs="Arial"/>
          <w:sz w:val="22"/>
          <w:szCs w:val="22"/>
        </w:rPr>
        <w:t>beveler</w:t>
      </w:r>
      <w:proofErr w:type="spellEnd"/>
      <w:r w:rsidR="006D4B71">
        <w:rPr>
          <w:rFonts w:ascii="Helvetica" w:hAnsi="Helvetica" w:cs="Arial"/>
          <w:sz w:val="22"/>
          <w:szCs w:val="22"/>
        </w:rPr>
        <w:t xml:space="preserve"> and turns it.</w:t>
      </w:r>
    </w:p>
    <w:p w14:paraId="04980D04" w14:textId="5AA0C321" w:rsidR="00BD6497" w:rsidRDefault="004B7A9C" w:rsidP="00331B53">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BD6497">
        <w:rPr>
          <w:rFonts w:ascii="Helvetica" w:hAnsi="Helvetica" w:cs="Arial"/>
          <w:sz w:val="22"/>
          <w:szCs w:val="22"/>
        </w:rPr>
        <w:t>:</w:t>
      </w:r>
      <w:r w:rsidR="006D4B71">
        <w:rPr>
          <w:rFonts w:ascii="Helvetica" w:hAnsi="Helvetica" w:cs="Arial"/>
          <w:sz w:val="22"/>
          <w:szCs w:val="22"/>
        </w:rPr>
        <w:t xml:space="preserve"> Close up of the needle as it touches the grinding plate.</w:t>
      </w:r>
    </w:p>
    <w:p w14:paraId="58380B3F" w14:textId="77777777" w:rsidR="00CE10F2" w:rsidRDefault="00BD649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Assess the bevel by placing the beveled needle on double-stick tape that has been adhered to a glass microscope slide </w:t>
      </w:r>
      <w:r>
        <w:rPr>
          <w:rFonts w:ascii="Helvetica" w:hAnsi="Helvetica" w:cs="Arial"/>
          <w:b/>
          <w:sz w:val="22"/>
          <w:szCs w:val="22"/>
        </w:rPr>
        <w:t>[1]</w:t>
      </w:r>
      <w:r>
        <w:rPr>
          <w:rFonts w:ascii="Helvetica" w:hAnsi="Helvetica" w:cs="Arial"/>
          <w:sz w:val="22"/>
          <w:szCs w:val="22"/>
        </w:rPr>
        <w:t xml:space="preserve">. Place the slide on the stage of a compound microscope equipped with a camera and image acquisition software </w:t>
      </w:r>
      <w:r>
        <w:rPr>
          <w:rFonts w:ascii="Helvetica" w:hAnsi="Helvetica" w:cs="Arial"/>
          <w:b/>
          <w:sz w:val="22"/>
          <w:szCs w:val="22"/>
        </w:rPr>
        <w:t>[2]</w:t>
      </w:r>
      <w:r>
        <w:rPr>
          <w:rFonts w:ascii="Helvetica" w:hAnsi="Helvetica" w:cs="Arial"/>
          <w:sz w:val="22"/>
          <w:szCs w:val="22"/>
        </w:rPr>
        <w:t xml:space="preserve">. Acquire an image of the needle using a 20x objective </w:t>
      </w:r>
      <w:r>
        <w:rPr>
          <w:rFonts w:ascii="Helvetica" w:hAnsi="Helvetica" w:cs="Arial"/>
          <w:b/>
          <w:sz w:val="22"/>
          <w:szCs w:val="22"/>
        </w:rPr>
        <w:t>[3] [4]</w:t>
      </w:r>
      <w:r>
        <w:rPr>
          <w:rFonts w:ascii="Helvetica" w:hAnsi="Helvetica" w:cs="Arial"/>
          <w:sz w:val="22"/>
          <w:szCs w:val="22"/>
        </w:rPr>
        <w:t>.</w:t>
      </w:r>
    </w:p>
    <w:p w14:paraId="791463F3" w14:textId="4371412C" w:rsidR="00BD6497" w:rsidRDefault="00BD6497" w:rsidP="00BD6497">
      <w:pPr>
        <w:numPr>
          <w:ilvl w:val="2"/>
          <w:numId w:val="12"/>
        </w:numPr>
        <w:spacing w:before="240"/>
        <w:outlineLvl w:val="0"/>
        <w:rPr>
          <w:rFonts w:ascii="Helvetica" w:hAnsi="Helvetica" w:cs="Arial"/>
          <w:sz w:val="22"/>
          <w:szCs w:val="22"/>
        </w:rPr>
      </w:pPr>
      <w:r>
        <w:rPr>
          <w:rFonts w:ascii="Helvetica" w:hAnsi="Helvetica" w:cs="Arial"/>
          <w:sz w:val="22"/>
          <w:szCs w:val="22"/>
        </w:rPr>
        <w:t>CU:</w:t>
      </w:r>
      <w:r w:rsidR="00EC7EA4">
        <w:rPr>
          <w:rFonts w:ascii="Helvetica" w:hAnsi="Helvetica" w:cs="Arial"/>
          <w:sz w:val="22"/>
          <w:szCs w:val="22"/>
        </w:rPr>
        <w:t xml:space="preserve"> Talent places the needle on double-stick tape that has been adhered to a glass microscope slide.</w:t>
      </w:r>
    </w:p>
    <w:p w14:paraId="1E4B48FB" w14:textId="10954680" w:rsidR="00BD6497" w:rsidRDefault="00BD6497" w:rsidP="00BD6497">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EC7EA4">
        <w:rPr>
          <w:rFonts w:ascii="Helvetica" w:hAnsi="Helvetica" w:cs="Arial"/>
          <w:sz w:val="22"/>
          <w:szCs w:val="22"/>
        </w:rPr>
        <w:t xml:space="preserve"> Talent places the slides on the stage of a compound microscope.</w:t>
      </w:r>
    </w:p>
    <w:p w14:paraId="493B87A5" w14:textId="49BE45EF" w:rsidR="00BD6497" w:rsidRDefault="00BD6497" w:rsidP="00BD649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EC7EA4">
        <w:rPr>
          <w:rFonts w:ascii="Helvetica" w:hAnsi="Helvetica" w:cs="Arial"/>
          <w:sz w:val="22"/>
          <w:szCs w:val="22"/>
        </w:rPr>
        <w:t>Talent acquires and image of the needle.</w:t>
      </w:r>
    </w:p>
    <w:p w14:paraId="0BCFA334" w14:textId="7FB8CA0A" w:rsidR="00BD6497" w:rsidRPr="006A6324" w:rsidRDefault="00EC7EA4" w:rsidP="00BD649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D6497">
        <w:rPr>
          <w:rFonts w:ascii="Helvetica" w:hAnsi="Helvetica" w:cs="Arial"/>
          <w:i/>
          <w:color w:val="0000FF"/>
          <w:sz w:val="22"/>
          <w:szCs w:val="22"/>
        </w:rPr>
        <w:t>Video Editor: Show only Figure 2</w:t>
      </w:r>
      <w:proofErr w:type="gramStart"/>
      <w:r w:rsidRPr="00BD6497">
        <w:rPr>
          <w:rFonts w:ascii="Helvetica" w:hAnsi="Helvetica" w:cs="Arial"/>
          <w:i/>
          <w:color w:val="0000FF"/>
          <w:sz w:val="22"/>
          <w:szCs w:val="22"/>
        </w:rPr>
        <w:t>C.</w:t>
      </w:r>
      <w:r>
        <w:rPr>
          <w:rFonts w:ascii="Helvetica" w:hAnsi="Helvetica" w:cs="Arial"/>
          <w:i/>
          <w:color w:val="0000FF"/>
          <w:sz w:val="22"/>
          <w:szCs w:val="22"/>
        </w:rPr>
        <w:t>Show</w:t>
      </w:r>
      <w:proofErr w:type="gramEnd"/>
      <w:r>
        <w:rPr>
          <w:rFonts w:ascii="Helvetica" w:hAnsi="Helvetica" w:cs="Arial"/>
          <w:i/>
          <w:color w:val="0000FF"/>
          <w:sz w:val="22"/>
          <w:szCs w:val="22"/>
        </w:rPr>
        <w:t xml:space="preserve"> this image along with 2.2.3, either as a side-by-side or as an inlay. This image will also be shown in the next step, so hold it in the same spot.</w:t>
      </w:r>
    </w:p>
    <w:p w14:paraId="37B4C8B3" w14:textId="77777777" w:rsidR="00BD6497" w:rsidRDefault="00BD649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imaging software to measure the interior lumen diameter of the needle just proximal to the beveled opening </w:t>
      </w:r>
      <w:r>
        <w:rPr>
          <w:rFonts w:ascii="Helvetica" w:hAnsi="Helvetica" w:cs="Arial"/>
          <w:b/>
          <w:sz w:val="22"/>
          <w:szCs w:val="22"/>
        </w:rPr>
        <w:t>[1-TXT] [2]</w:t>
      </w:r>
      <w:r>
        <w:rPr>
          <w:rFonts w:ascii="Helvetica" w:hAnsi="Helvetica" w:cs="Arial"/>
          <w:sz w:val="22"/>
          <w:szCs w:val="22"/>
        </w:rPr>
        <w:t xml:space="preserve">. Discard any needles with an opening smaller than 8 micrometers or larger than 12 micrometers </w:t>
      </w:r>
      <w:r>
        <w:rPr>
          <w:rFonts w:ascii="Helvetica" w:hAnsi="Helvetica" w:cs="Arial"/>
          <w:b/>
          <w:sz w:val="22"/>
          <w:szCs w:val="22"/>
        </w:rPr>
        <w:t>[3]</w:t>
      </w:r>
      <w:r>
        <w:rPr>
          <w:rFonts w:ascii="Helvetica" w:hAnsi="Helvetica" w:cs="Arial"/>
          <w:sz w:val="22"/>
          <w:szCs w:val="22"/>
        </w:rPr>
        <w:t>.</w:t>
      </w:r>
    </w:p>
    <w:p w14:paraId="2D844775" w14:textId="7365C726" w:rsidR="00BD6497" w:rsidRDefault="00BD6497" w:rsidP="00BD649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EC7EA4">
        <w:rPr>
          <w:rFonts w:ascii="Helvetica" w:hAnsi="Helvetica" w:cs="Arial"/>
          <w:sz w:val="22"/>
          <w:szCs w:val="22"/>
        </w:rPr>
        <w:t>Talent uses the imaging software to measure the lumen diameter of the needle</w:t>
      </w:r>
      <w:r>
        <w:rPr>
          <w:rFonts w:ascii="Helvetica" w:hAnsi="Helvetica" w:cs="Arial"/>
          <w:sz w:val="22"/>
          <w:szCs w:val="22"/>
        </w:rPr>
        <w:t xml:space="preserve">. </w:t>
      </w:r>
      <w:r w:rsidRPr="00BD6497">
        <w:rPr>
          <w:rFonts w:ascii="Helvetica" w:hAnsi="Helvetica" w:cs="Arial"/>
          <w:b/>
          <w:sz w:val="22"/>
          <w:szCs w:val="22"/>
        </w:rPr>
        <w:t xml:space="preserve">TEXT: Optimal size: 10 µm </w:t>
      </w:r>
      <w:r w:rsidRPr="00BD6497">
        <w:rPr>
          <w:rFonts w:ascii="Helvetica" w:eastAsia="MS Gothic" w:hAnsi="Helvetica"/>
          <w:b/>
          <w:color w:val="000000"/>
          <w:sz w:val="22"/>
          <w:szCs w:val="22"/>
        </w:rPr>
        <w:t>±</w:t>
      </w:r>
      <w:r w:rsidRPr="00BD6497">
        <w:rPr>
          <w:rFonts w:ascii="Helvetica" w:hAnsi="Helvetica" w:cs="Arial"/>
          <w:b/>
          <w:sz w:val="22"/>
          <w:szCs w:val="22"/>
        </w:rPr>
        <w:t xml:space="preserve"> 2 µm</w:t>
      </w:r>
      <w:r w:rsidRPr="00BD6497">
        <w:rPr>
          <w:rFonts w:ascii="Helvetica" w:hAnsi="Helvetica" w:cs="Arial"/>
          <w:sz w:val="22"/>
          <w:szCs w:val="22"/>
        </w:rPr>
        <w:t>.</w:t>
      </w:r>
    </w:p>
    <w:p w14:paraId="46B61178" w14:textId="3F66AD24" w:rsidR="00BD6497" w:rsidRDefault="00BD6497" w:rsidP="00BD649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D6497">
        <w:rPr>
          <w:rFonts w:ascii="Helvetica" w:hAnsi="Helvetica" w:cs="Arial"/>
          <w:i/>
          <w:color w:val="0000FF"/>
          <w:sz w:val="22"/>
          <w:szCs w:val="22"/>
        </w:rPr>
        <w:t>Video Editor: Show only Figure 2C.</w:t>
      </w:r>
      <w:r w:rsidR="00EC7EA4" w:rsidRPr="00EC7EA4">
        <w:rPr>
          <w:rFonts w:ascii="Helvetica" w:hAnsi="Helvetica" w:cs="Arial"/>
          <w:i/>
          <w:color w:val="0000FF"/>
          <w:sz w:val="22"/>
          <w:szCs w:val="22"/>
        </w:rPr>
        <w:t xml:space="preserve"> </w:t>
      </w:r>
      <w:r w:rsidR="00EC7EA4">
        <w:rPr>
          <w:rFonts w:ascii="Helvetica" w:hAnsi="Helvetica" w:cs="Arial"/>
          <w:i/>
          <w:color w:val="0000FF"/>
          <w:sz w:val="22"/>
          <w:szCs w:val="22"/>
        </w:rPr>
        <w:t>Show this image along with 2.2.3, either as a side-by-side or as an inlay</w:t>
      </w:r>
    </w:p>
    <w:p w14:paraId="51C90AC0" w14:textId="22960553" w:rsidR="00C7374B" w:rsidRDefault="00BD6497" w:rsidP="00BD649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w:t>
      </w:r>
      <w:r w:rsidR="00EC7EA4">
        <w:rPr>
          <w:rFonts w:ascii="Helvetica" w:hAnsi="Helvetica" w:cs="Arial"/>
          <w:sz w:val="22"/>
          <w:szCs w:val="22"/>
        </w:rPr>
        <w:t>Talent discards some needles.</w:t>
      </w:r>
    </w:p>
    <w:p w14:paraId="28AE3FA5" w14:textId="77777777" w:rsidR="00450B27" w:rsidRPr="006A6324" w:rsidRDefault="00450B27" w:rsidP="00450B27">
      <w:pPr>
        <w:ind w:left="1080"/>
        <w:outlineLvl w:val="0"/>
        <w:rPr>
          <w:rFonts w:ascii="Helvetica" w:hAnsi="Helvetica" w:cs="Arial"/>
          <w:sz w:val="22"/>
          <w:szCs w:val="22"/>
        </w:rPr>
      </w:pPr>
    </w:p>
    <w:p w14:paraId="3FCC52E4" w14:textId="77777777" w:rsidR="00CE10F2" w:rsidRPr="006A6324" w:rsidRDefault="00BD649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Egg Collection and Preparation</w:t>
      </w:r>
    </w:p>
    <w:p w14:paraId="1C94C647" w14:textId="4F862CFD" w:rsidR="00CE10F2" w:rsidRDefault="008E38A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make 40 milliliters of 1 percent agarose in water </w:t>
      </w:r>
      <w:r>
        <w:rPr>
          <w:rFonts w:ascii="Helvetica" w:hAnsi="Helvetica" w:cs="Arial"/>
          <w:b/>
          <w:sz w:val="22"/>
          <w:szCs w:val="22"/>
        </w:rPr>
        <w:t>[1]</w:t>
      </w:r>
      <w:r>
        <w:rPr>
          <w:rFonts w:ascii="Helvetica" w:hAnsi="Helvetica" w:cs="Arial"/>
          <w:sz w:val="22"/>
          <w:szCs w:val="22"/>
        </w:rPr>
        <w:t xml:space="preserve"> and pour it into a </w:t>
      </w:r>
      <w:proofErr w:type="gramStart"/>
      <w:r>
        <w:rPr>
          <w:rFonts w:ascii="Helvetica" w:hAnsi="Helvetica" w:cs="Arial"/>
          <w:sz w:val="22"/>
          <w:szCs w:val="22"/>
        </w:rPr>
        <w:t>10 centimeter</w:t>
      </w:r>
      <w:proofErr w:type="gramEnd"/>
      <w:r>
        <w:rPr>
          <w:rFonts w:ascii="Helvetica" w:hAnsi="Helvetica" w:cs="Arial"/>
          <w:sz w:val="22"/>
          <w:szCs w:val="22"/>
        </w:rPr>
        <w:t xml:space="preserve"> Petri dish </w:t>
      </w:r>
      <w:r>
        <w:rPr>
          <w:rFonts w:ascii="Helvetica" w:hAnsi="Helvetica" w:cs="Arial"/>
          <w:b/>
          <w:sz w:val="22"/>
          <w:szCs w:val="22"/>
        </w:rPr>
        <w:t>[2]</w:t>
      </w:r>
      <w:r w:rsidR="00EC7EA4">
        <w:rPr>
          <w:rFonts w:ascii="Helvetica" w:hAnsi="Helvetica" w:cs="Arial"/>
          <w:sz w:val="22"/>
          <w:szCs w:val="22"/>
        </w:rPr>
        <w:t>. Place an</w:t>
      </w:r>
      <w:r>
        <w:rPr>
          <w:rFonts w:ascii="Helvetica" w:hAnsi="Helvetica" w:cs="Arial"/>
          <w:sz w:val="22"/>
          <w:szCs w:val="22"/>
        </w:rPr>
        <w:t xml:space="preserve"> egg-well stamp on the surface of the agarose before it solidifies </w:t>
      </w:r>
      <w:r>
        <w:rPr>
          <w:rFonts w:ascii="Helvetica" w:hAnsi="Helvetica" w:cs="Arial"/>
          <w:b/>
          <w:sz w:val="22"/>
          <w:szCs w:val="22"/>
        </w:rPr>
        <w:t>[3]</w:t>
      </w:r>
      <w:r>
        <w:rPr>
          <w:rFonts w:ascii="Helvetica" w:hAnsi="Helvetica" w:cs="Arial"/>
          <w:sz w:val="22"/>
          <w:szCs w:val="22"/>
        </w:rPr>
        <w:t>.</w:t>
      </w:r>
    </w:p>
    <w:p w14:paraId="12875648" w14:textId="75140F17" w:rsidR="008E38AB" w:rsidRDefault="00EC7EA4" w:rsidP="008E38AB">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1% agarose in water.</w:t>
      </w:r>
      <w:r w:rsidR="000326A7">
        <w:rPr>
          <w:rFonts w:ascii="Helvetica" w:hAnsi="Helvetica" w:cs="Arial"/>
          <w:sz w:val="22"/>
          <w:szCs w:val="22"/>
        </w:rPr>
        <w:t xml:space="preserve"> </w:t>
      </w:r>
      <w:r w:rsidR="000326A7" w:rsidRPr="000326A7">
        <w:rPr>
          <w:rFonts w:ascii="Helvetica" w:hAnsi="Helvetica" w:cs="Arial"/>
          <w:sz w:val="22"/>
          <w:szCs w:val="22"/>
          <w:highlight w:val="green"/>
        </w:rPr>
        <w:t xml:space="preserve">(Author Comment: We did an A and B step. A </w:t>
      </w:r>
      <w:proofErr w:type="gramStart"/>
      <w:r w:rsidR="000326A7" w:rsidRPr="000326A7">
        <w:rPr>
          <w:rFonts w:ascii="Helvetica" w:hAnsi="Helvetica" w:cs="Arial"/>
          <w:sz w:val="22"/>
          <w:szCs w:val="22"/>
          <w:highlight w:val="green"/>
        </w:rPr>
        <w:t>shows</w:t>
      </w:r>
      <w:proofErr w:type="gramEnd"/>
      <w:r w:rsidR="000326A7" w:rsidRPr="000326A7">
        <w:rPr>
          <w:rFonts w:ascii="Helvetica" w:hAnsi="Helvetica" w:cs="Arial"/>
          <w:sz w:val="22"/>
          <w:szCs w:val="22"/>
          <w:highlight w:val="green"/>
        </w:rPr>
        <w:t xml:space="preserve"> the talent adding the powdered agarose to the water, and B shows the talent putting the bottle into the microwave to heat and dissolve the agarose)</w:t>
      </w:r>
      <w:r w:rsidR="000326A7">
        <w:rPr>
          <w:rFonts w:ascii="Helvetica" w:hAnsi="Helvetica" w:cs="Arial"/>
          <w:sz w:val="22"/>
          <w:szCs w:val="22"/>
        </w:rPr>
        <w:t xml:space="preserve"> </w:t>
      </w:r>
      <w:r w:rsidR="000326A7" w:rsidRPr="000326A7">
        <w:rPr>
          <w:rFonts w:ascii="Helvetica" w:hAnsi="Helvetica" w:cs="Arial"/>
          <w:sz w:val="22"/>
          <w:szCs w:val="22"/>
          <w:highlight w:val="green"/>
        </w:rPr>
        <w:t>(Editor: If possible, show both shots. However, if the VO is too short, the B shot should be sufficient here)</w:t>
      </w:r>
    </w:p>
    <w:p w14:paraId="6D05BC61" w14:textId="586E570C" w:rsidR="008E38AB" w:rsidRDefault="00EC7EA4" w:rsidP="008E38AB">
      <w:pPr>
        <w:numPr>
          <w:ilvl w:val="2"/>
          <w:numId w:val="12"/>
        </w:numPr>
        <w:spacing w:before="240"/>
        <w:outlineLvl w:val="0"/>
        <w:rPr>
          <w:rFonts w:ascii="Helvetica" w:hAnsi="Helvetica" w:cs="Arial"/>
          <w:sz w:val="22"/>
          <w:szCs w:val="22"/>
        </w:rPr>
      </w:pPr>
      <w:r>
        <w:rPr>
          <w:rFonts w:ascii="Helvetica" w:hAnsi="Helvetica" w:cs="Arial"/>
          <w:sz w:val="22"/>
          <w:szCs w:val="22"/>
        </w:rPr>
        <w:t>MED: Talent pours the agarose into a Petri dish.</w:t>
      </w:r>
    </w:p>
    <w:p w14:paraId="1018C63C" w14:textId="68A75387" w:rsidR="008E38AB" w:rsidRPr="006A6324" w:rsidRDefault="00EC7EA4" w:rsidP="008E38A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egg-well stamp on the surface of the agarose.</w:t>
      </w:r>
    </w:p>
    <w:p w14:paraId="21799BFA" w14:textId="77777777" w:rsidR="008E38AB" w:rsidRDefault="006538D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agarose is solidified, remove the stamp to reveal the wells </w:t>
      </w:r>
      <w:r>
        <w:rPr>
          <w:rFonts w:ascii="Helvetica" w:hAnsi="Helvetica" w:cs="Arial"/>
          <w:b/>
          <w:sz w:val="22"/>
          <w:szCs w:val="22"/>
        </w:rPr>
        <w:t>[1]</w:t>
      </w:r>
      <w:r>
        <w:rPr>
          <w:rFonts w:ascii="Helvetica" w:hAnsi="Helvetica" w:cs="Arial"/>
          <w:sz w:val="22"/>
          <w:szCs w:val="22"/>
        </w:rPr>
        <w:t xml:space="preserve">. Next, fill the agarose well plate with HBS containing 1 percent penicillin-streptomycin </w:t>
      </w:r>
      <w:r>
        <w:rPr>
          <w:rFonts w:ascii="Helvetica" w:hAnsi="Helvetica" w:cs="Arial"/>
          <w:b/>
          <w:sz w:val="22"/>
          <w:szCs w:val="22"/>
        </w:rPr>
        <w:t>[2]</w:t>
      </w:r>
      <w:r>
        <w:rPr>
          <w:rFonts w:ascii="Helvetica" w:hAnsi="Helvetica" w:cs="Arial"/>
          <w:sz w:val="22"/>
          <w:szCs w:val="22"/>
        </w:rPr>
        <w:t xml:space="preserve">. Place the lid on the dish </w:t>
      </w:r>
      <w:r>
        <w:rPr>
          <w:rFonts w:ascii="Helvetica" w:hAnsi="Helvetica" w:cs="Arial"/>
          <w:b/>
          <w:sz w:val="22"/>
          <w:szCs w:val="22"/>
        </w:rPr>
        <w:t>[3]</w:t>
      </w:r>
      <w:r>
        <w:rPr>
          <w:rFonts w:ascii="Helvetica" w:hAnsi="Helvetica" w:cs="Arial"/>
          <w:sz w:val="22"/>
          <w:szCs w:val="22"/>
        </w:rPr>
        <w:t xml:space="preserve">, wrap it in parafilm </w:t>
      </w:r>
      <w:r>
        <w:rPr>
          <w:rFonts w:ascii="Helvetica" w:hAnsi="Helvetica" w:cs="Arial"/>
          <w:b/>
          <w:sz w:val="22"/>
          <w:szCs w:val="22"/>
        </w:rPr>
        <w:t>[4]</w:t>
      </w:r>
      <w:r>
        <w:rPr>
          <w:rFonts w:ascii="Helvetica" w:hAnsi="Helvetica" w:cs="Arial"/>
          <w:sz w:val="22"/>
          <w:szCs w:val="22"/>
        </w:rPr>
        <w:t xml:space="preserve">, and store it at 4 degrees Celsius </w:t>
      </w:r>
      <w:r>
        <w:rPr>
          <w:rFonts w:ascii="Helvetica" w:hAnsi="Helvetica" w:cs="Arial"/>
          <w:b/>
          <w:sz w:val="22"/>
          <w:szCs w:val="22"/>
        </w:rPr>
        <w:t>[5]</w:t>
      </w:r>
      <w:r>
        <w:rPr>
          <w:rFonts w:ascii="Helvetica" w:hAnsi="Helvetica" w:cs="Arial"/>
          <w:sz w:val="22"/>
          <w:szCs w:val="22"/>
        </w:rPr>
        <w:t>.</w:t>
      </w:r>
    </w:p>
    <w:p w14:paraId="516197CB" w14:textId="64DA7F29" w:rsidR="006538DD" w:rsidRDefault="00EC7EA4" w:rsidP="006538DD">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stamp and reveals the wells.</w:t>
      </w:r>
    </w:p>
    <w:p w14:paraId="280915A6" w14:textId="7D46DFA1" w:rsidR="006538DD" w:rsidRDefault="00EC7EA4" w:rsidP="006538DD">
      <w:pPr>
        <w:numPr>
          <w:ilvl w:val="2"/>
          <w:numId w:val="12"/>
        </w:numPr>
        <w:spacing w:before="240"/>
        <w:outlineLvl w:val="0"/>
        <w:rPr>
          <w:rFonts w:ascii="Helvetica" w:hAnsi="Helvetica" w:cs="Arial"/>
          <w:sz w:val="22"/>
          <w:szCs w:val="22"/>
        </w:rPr>
      </w:pPr>
      <w:r>
        <w:rPr>
          <w:rFonts w:ascii="Helvetica" w:hAnsi="Helvetica" w:cs="Arial"/>
          <w:sz w:val="22"/>
          <w:szCs w:val="22"/>
        </w:rPr>
        <w:t>MED: Talent fills the agarose plate with HBS containing penicillin-streptomycin.</w:t>
      </w:r>
    </w:p>
    <w:p w14:paraId="7F903F0B" w14:textId="22FE30E1" w:rsidR="006538DD" w:rsidRDefault="00EC7EA4" w:rsidP="006538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lid on the dish.</w:t>
      </w:r>
    </w:p>
    <w:p w14:paraId="5BCF7C9C" w14:textId="6AAC0A58" w:rsidR="006538DD" w:rsidRDefault="00EC7EA4" w:rsidP="006538DD">
      <w:pPr>
        <w:numPr>
          <w:ilvl w:val="2"/>
          <w:numId w:val="12"/>
        </w:numPr>
        <w:spacing w:before="240"/>
        <w:outlineLvl w:val="0"/>
        <w:rPr>
          <w:rFonts w:ascii="Helvetica" w:hAnsi="Helvetica" w:cs="Arial"/>
          <w:sz w:val="22"/>
          <w:szCs w:val="22"/>
        </w:rPr>
      </w:pPr>
      <w:r>
        <w:rPr>
          <w:rFonts w:ascii="Helvetica" w:hAnsi="Helvetica" w:cs="Arial"/>
          <w:sz w:val="22"/>
          <w:szCs w:val="22"/>
        </w:rPr>
        <w:t>CU: Talent wraps the dish in parafilm.</w:t>
      </w:r>
    </w:p>
    <w:p w14:paraId="41EC5100" w14:textId="1143B2A0" w:rsidR="006538DD" w:rsidRDefault="00EC7EA4" w:rsidP="006538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 into a refrigerator.</w:t>
      </w:r>
    </w:p>
    <w:p w14:paraId="21EC4F29" w14:textId="2A38D328" w:rsidR="008E38AB" w:rsidRDefault="006538D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fill a </w:t>
      </w:r>
      <w:proofErr w:type="gramStart"/>
      <w:r>
        <w:rPr>
          <w:rFonts w:ascii="Helvetica" w:hAnsi="Helvetica" w:cs="Arial"/>
          <w:sz w:val="22"/>
          <w:szCs w:val="22"/>
        </w:rPr>
        <w:t>35 millimeter</w:t>
      </w:r>
      <w:proofErr w:type="gramEnd"/>
      <w:r>
        <w:rPr>
          <w:rFonts w:ascii="Helvetica" w:hAnsi="Helvetica" w:cs="Arial"/>
          <w:sz w:val="22"/>
          <w:szCs w:val="22"/>
        </w:rPr>
        <w:t xml:space="preserve"> Petri dish with white playground sand to make an egg collection dish for the crickets to lay eggs in </w:t>
      </w:r>
      <w:r>
        <w:rPr>
          <w:rFonts w:ascii="Helvetica" w:hAnsi="Helvetica" w:cs="Arial"/>
          <w:b/>
          <w:sz w:val="22"/>
          <w:szCs w:val="22"/>
        </w:rPr>
        <w:t>[1]</w:t>
      </w:r>
      <w:r>
        <w:rPr>
          <w:rFonts w:ascii="Helvetica" w:hAnsi="Helvetica" w:cs="Arial"/>
          <w:sz w:val="22"/>
          <w:szCs w:val="22"/>
        </w:rPr>
        <w:t>. Cover the egg dish with a square of paper towel cut to approximately 7 centimeters by 7 centimeters</w:t>
      </w:r>
      <w:r w:rsidR="00295FFF">
        <w:rPr>
          <w:rFonts w:ascii="Helvetica" w:hAnsi="Helvetica" w:cs="Arial"/>
          <w:sz w:val="22"/>
          <w:szCs w:val="22"/>
        </w:rPr>
        <w:t xml:space="preserve"> </w:t>
      </w:r>
      <w:r w:rsidR="00295FFF">
        <w:rPr>
          <w:rFonts w:ascii="Helvetica" w:hAnsi="Helvetica" w:cs="Arial"/>
          <w:b/>
          <w:sz w:val="22"/>
          <w:szCs w:val="22"/>
        </w:rPr>
        <w:t>[2]</w:t>
      </w:r>
      <w:r w:rsidR="001707B0">
        <w:rPr>
          <w:rFonts w:ascii="Helvetica" w:hAnsi="Helvetica" w:cs="Arial"/>
          <w:sz w:val="22"/>
          <w:szCs w:val="22"/>
        </w:rPr>
        <w:t>. Fill with</w:t>
      </w:r>
      <w:r w:rsidR="003E086D">
        <w:rPr>
          <w:rFonts w:ascii="Helvetica" w:hAnsi="Helvetica" w:cs="Arial"/>
          <w:sz w:val="22"/>
          <w:szCs w:val="22"/>
        </w:rPr>
        <w:t xml:space="preserve"> tap water through the paper towel </w:t>
      </w:r>
      <w:r w:rsidR="003E086D">
        <w:rPr>
          <w:rFonts w:ascii="Helvetica" w:hAnsi="Helvetica" w:cs="Arial"/>
          <w:b/>
          <w:sz w:val="22"/>
          <w:szCs w:val="22"/>
        </w:rPr>
        <w:t>[3]</w:t>
      </w:r>
      <w:r w:rsidR="003E086D">
        <w:rPr>
          <w:rFonts w:ascii="Helvetica" w:hAnsi="Helvetica" w:cs="Arial"/>
          <w:sz w:val="22"/>
          <w:szCs w:val="22"/>
        </w:rPr>
        <w:t>.</w:t>
      </w:r>
    </w:p>
    <w:p w14:paraId="01A5896D" w14:textId="125277F7" w:rsidR="003E086D" w:rsidRDefault="003B4201" w:rsidP="003E086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12124C">
        <w:rPr>
          <w:rFonts w:ascii="Helvetica" w:hAnsi="Helvetica" w:cs="Arial"/>
          <w:sz w:val="22"/>
          <w:szCs w:val="22"/>
        </w:rPr>
        <w:t>fills a Petri dish with white playground sand.</w:t>
      </w:r>
    </w:p>
    <w:p w14:paraId="4695D08C" w14:textId="42908AB1" w:rsidR="006538DD" w:rsidRDefault="0012124C" w:rsidP="006538DD">
      <w:pPr>
        <w:numPr>
          <w:ilvl w:val="2"/>
          <w:numId w:val="12"/>
        </w:numPr>
        <w:spacing w:before="240"/>
        <w:outlineLvl w:val="0"/>
        <w:rPr>
          <w:rFonts w:ascii="Helvetica" w:hAnsi="Helvetica" w:cs="Arial"/>
          <w:sz w:val="22"/>
          <w:szCs w:val="22"/>
        </w:rPr>
      </w:pPr>
      <w:r>
        <w:rPr>
          <w:rFonts w:ascii="Helvetica" w:hAnsi="Helvetica" w:cs="Arial"/>
          <w:sz w:val="22"/>
          <w:szCs w:val="22"/>
        </w:rPr>
        <w:t>CU: Talent covers the egg dish with a square of paper towel.</w:t>
      </w:r>
    </w:p>
    <w:p w14:paraId="7C6E5C4E" w14:textId="078EDB4A" w:rsidR="006538DD" w:rsidRDefault="0012124C" w:rsidP="006538D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295FFF">
        <w:rPr>
          <w:rFonts w:ascii="Helvetica" w:hAnsi="Helvetica" w:cs="Arial"/>
          <w:sz w:val="22"/>
          <w:szCs w:val="22"/>
        </w:rPr>
        <w:t>fills</w:t>
      </w:r>
      <w:r>
        <w:rPr>
          <w:rFonts w:ascii="Helvetica" w:hAnsi="Helvetica" w:cs="Arial"/>
          <w:sz w:val="22"/>
          <w:szCs w:val="22"/>
        </w:rPr>
        <w:t xml:space="preserve"> the dish with tap water through the paper towel.</w:t>
      </w:r>
    </w:p>
    <w:p w14:paraId="30D812A6" w14:textId="77777777" w:rsidR="008E38AB" w:rsidRDefault="003E086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tilt the Petri dish and gently squeeze the top to remove excess water </w:t>
      </w:r>
      <w:r>
        <w:rPr>
          <w:rFonts w:ascii="Helvetica" w:hAnsi="Helvetica" w:cs="Arial"/>
          <w:b/>
          <w:sz w:val="22"/>
          <w:szCs w:val="22"/>
        </w:rPr>
        <w:t>[1]</w:t>
      </w:r>
      <w:r>
        <w:rPr>
          <w:rFonts w:ascii="Helvetica" w:hAnsi="Helvetica" w:cs="Arial"/>
          <w:sz w:val="22"/>
          <w:szCs w:val="22"/>
        </w:rPr>
        <w:t xml:space="preserve">. Tuck the corners of the paper towel square under the dish </w:t>
      </w:r>
      <w:r>
        <w:rPr>
          <w:rFonts w:ascii="Helvetica" w:hAnsi="Helvetica" w:cs="Arial"/>
          <w:b/>
          <w:sz w:val="22"/>
          <w:szCs w:val="22"/>
        </w:rPr>
        <w:t>[2]</w:t>
      </w:r>
      <w:r>
        <w:rPr>
          <w:rFonts w:ascii="Helvetica" w:hAnsi="Helvetica" w:cs="Arial"/>
          <w:sz w:val="22"/>
          <w:szCs w:val="22"/>
        </w:rPr>
        <w:t xml:space="preserve"> and place the egg dish in an inverted lid, which will help keep the paper towel in pace </w:t>
      </w:r>
      <w:r>
        <w:rPr>
          <w:rFonts w:ascii="Helvetica" w:hAnsi="Helvetica" w:cs="Arial"/>
          <w:b/>
          <w:sz w:val="22"/>
          <w:szCs w:val="22"/>
        </w:rPr>
        <w:t>[3]</w:t>
      </w:r>
      <w:r>
        <w:rPr>
          <w:rFonts w:ascii="Helvetica" w:hAnsi="Helvetica" w:cs="Arial"/>
          <w:sz w:val="22"/>
          <w:szCs w:val="22"/>
        </w:rPr>
        <w:t xml:space="preserve">. Place the egg dish into the cricket </w:t>
      </w:r>
      <w:proofErr w:type="gramStart"/>
      <w:r>
        <w:rPr>
          <w:rFonts w:ascii="Helvetica" w:hAnsi="Helvetica" w:cs="Arial"/>
          <w:sz w:val="22"/>
          <w:szCs w:val="22"/>
        </w:rPr>
        <w:t>bin, and</w:t>
      </w:r>
      <w:proofErr w:type="gramEnd"/>
      <w:r>
        <w:rPr>
          <w:rFonts w:ascii="Helvetica" w:hAnsi="Helvetica" w:cs="Arial"/>
          <w:sz w:val="22"/>
          <w:szCs w:val="22"/>
        </w:rPr>
        <w:t xml:space="preserve"> allow the adult females to oviposit eggs for 1 – 2 hours </w:t>
      </w:r>
      <w:r>
        <w:rPr>
          <w:rFonts w:ascii="Helvetica" w:hAnsi="Helvetica" w:cs="Arial"/>
          <w:b/>
          <w:sz w:val="22"/>
          <w:szCs w:val="22"/>
        </w:rPr>
        <w:t>[4]</w:t>
      </w:r>
      <w:r>
        <w:rPr>
          <w:rFonts w:ascii="Helvetica" w:hAnsi="Helvetica" w:cs="Arial"/>
          <w:sz w:val="22"/>
          <w:szCs w:val="22"/>
        </w:rPr>
        <w:t>.</w:t>
      </w:r>
    </w:p>
    <w:p w14:paraId="6C503CF3" w14:textId="3F73F2CB" w:rsidR="003E086D" w:rsidRDefault="000D04EA" w:rsidP="003E086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tilts the Petri dish and gently squeezes the top to remove excess water.</w:t>
      </w:r>
    </w:p>
    <w:p w14:paraId="5D3F1D87" w14:textId="5E3620AC" w:rsidR="003E086D" w:rsidRDefault="000D04EA" w:rsidP="003E086D">
      <w:pPr>
        <w:numPr>
          <w:ilvl w:val="2"/>
          <w:numId w:val="12"/>
        </w:numPr>
        <w:spacing w:before="240"/>
        <w:outlineLvl w:val="0"/>
        <w:rPr>
          <w:rFonts w:ascii="Helvetica" w:hAnsi="Helvetica" w:cs="Arial"/>
          <w:sz w:val="22"/>
          <w:szCs w:val="22"/>
        </w:rPr>
      </w:pPr>
      <w:r>
        <w:rPr>
          <w:rFonts w:ascii="Helvetica" w:hAnsi="Helvetica" w:cs="Arial"/>
          <w:sz w:val="22"/>
          <w:szCs w:val="22"/>
        </w:rPr>
        <w:t>CU: Talent tucks the corners of the paper towel under the dish.</w:t>
      </w:r>
    </w:p>
    <w:p w14:paraId="595CA992" w14:textId="5D9058E6" w:rsidR="003E086D" w:rsidRDefault="000D04EA" w:rsidP="003E086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egg dish into an inverted lid.</w:t>
      </w:r>
    </w:p>
    <w:p w14:paraId="52E22499" w14:textId="05AF5769" w:rsidR="003E086D" w:rsidRDefault="000D04EA" w:rsidP="003E086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egg dish into the cricket bin.</w:t>
      </w:r>
    </w:p>
    <w:p w14:paraId="48A2E443" w14:textId="77777777" w:rsidR="003E086D" w:rsidRDefault="003E086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Meanwhile, allow the agarose dish to warm to room temperature in preparation for holding the eggs for injection </w:t>
      </w:r>
      <w:r>
        <w:rPr>
          <w:rFonts w:ascii="Helvetica" w:hAnsi="Helvetica" w:cs="Arial"/>
          <w:b/>
          <w:sz w:val="22"/>
          <w:szCs w:val="22"/>
        </w:rPr>
        <w:t>[1]</w:t>
      </w:r>
      <w:r>
        <w:rPr>
          <w:rFonts w:ascii="Helvetica" w:hAnsi="Helvetica" w:cs="Arial"/>
          <w:sz w:val="22"/>
          <w:szCs w:val="22"/>
        </w:rPr>
        <w:t xml:space="preserve">. When ready, remove the egg collection dish – now containing freshly laid eggs – from the cricket bin </w:t>
      </w:r>
      <w:r>
        <w:rPr>
          <w:rFonts w:ascii="Helvetica" w:hAnsi="Helvetica" w:cs="Arial"/>
          <w:b/>
          <w:sz w:val="22"/>
          <w:szCs w:val="22"/>
        </w:rPr>
        <w:t>[2]</w:t>
      </w:r>
      <w:r>
        <w:rPr>
          <w:rFonts w:ascii="Helvetica" w:hAnsi="Helvetica" w:cs="Arial"/>
          <w:sz w:val="22"/>
          <w:szCs w:val="22"/>
        </w:rPr>
        <w:t xml:space="preserve">. </w:t>
      </w:r>
    </w:p>
    <w:p w14:paraId="2C1BC0A6" w14:textId="555BAC4A" w:rsidR="003E086D" w:rsidRDefault="00EE7993" w:rsidP="003E086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retrieves the agarose dish from the refrigerator and sets it down on a lab bench to warm to room temperature. </w:t>
      </w:r>
    </w:p>
    <w:p w14:paraId="3FBA5FC5" w14:textId="38ED6335" w:rsidR="003E086D" w:rsidRDefault="00EE7993" w:rsidP="003E086D">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egg collection dish from the cricket bin.</w:t>
      </w:r>
    </w:p>
    <w:p w14:paraId="6BF8DCA2" w14:textId="28667E7D" w:rsidR="003E086D" w:rsidRDefault="003E086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paper towel </w:t>
      </w:r>
      <w:r>
        <w:rPr>
          <w:rFonts w:ascii="Helvetica" w:hAnsi="Helvetica" w:cs="Arial"/>
          <w:b/>
          <w:sz w:val="22"/>
          <w:szCs w:val="22"/>
        </w:rPr>
        <w:t>[1]</w:t>
      </w:r>
      <w:r>
        <w:rPr>
          <w:rFonts w:ascii="Helvetica" w:hAnsi="Helvetica" w:cs="Arial"/>
          <w:sz w:val="22"/>
          <w:szCs w:val="22"/>
        </w:rPr>
        <w:t xml:space="preserve"> and place a strainer with a pore size between 0.5 and 1 millimeters over a beaker </w:t>
      </w:r>
      <w:r w:rsidR="006607BA">
        <w:rPr>
          <w:rFonts w:ascii="Helvetica" w:hAnsi="Helvetica" w:cs="Arial"/>
          <w:b/>
          <w:sz w:val="22"/>
          <w:szCs w:val="22"/>
        </w:rPr>
        <w:t>[2-TXT]</w:t>
      </w:r>
      <w:r w:rsidR="006607BA">
        <w:rPr>
          <w:rFonts w:ascii="Helvetica" w:hAnsi="Helvetica" w:cs="Arial"/>
          <w:sz w:val="22"/>
          <w:szCs w:val="22"/>
        </w:rPr>
        <w:t xml:space="preserve">. Rinse the contents of the egg-laying dish into the strainer under gently running tap water </w:t>
      </w:r>
      <w:r w:rsidR="006607BA">
        <w:rPr>
          <w:rFonts w:ascii="Helvetica" w:hAnsi="Helvetica" w:cs="Arial"/>
          <w:b/>
          <w:sz w:val="22"/>
          <w:szCs w:val="22"/>
        </w:rPr>
        <w:t>[3]</w:t>
      </w:r>
      <w:r w:rsidR="006607BA">
        <w:rPr>
          <w:rFonts w:ascii="Helvetica" w:hAnsi="Helvetica" w:cs="Arial"/>
          <w:sz w:val="22"/>
          <w:szCs w:val="22"/>
        </w:rPr>
        <w:t>. The sand grains will fall through the strainer mesh into the beaker below</w:t>
      </w:r>
      <w:r w:rsidR="000326A7">
        <w:rPr>
          <w:rFonts w:ascii="Helvetica" w:hAnsi="Helvetica" w:cs="Arial"/>
          <w:sz w:val="22"/>
          <w:szCs w:val="22"/>
        </w:rPr>
        <w:t xml:space="preserve"> </w:t>
      </w:r>
      <w:r w:rsidR="000326A7" w:rsidRPr="000326A7">
        <w:rPr>
          <w:rFonts w:ascii="Helvetica" w:hAnsi="Helvetica" w:cs="Arial"/>
          <w:b/>
          <w:color w:val="FF0000"/>
          <w:sz w:val="22"/>
          <w:szCs w:val="22"/>
        </w:rPr>
        <w:t>[4]</w:t>
      </w:r>
      <w:r w:rsidR="006607BA">
        <w:rPr>
          <w:rFonts w:ascii="Helvetica" w:hAnsi="Helvetica" w:cs="Arial"/>
          <w:sz w:val="22"/>
          <w:szCs w:val="22"/>
        </w:rPr>
        <w:t>, while the cricket eggs remain in the strainer basket</w:t>
      </w:r>
      <w:r w:rsidR="000326A7">
        <w:rPr>
          <w:rFonts w:ascii="Helvetica" w:hAnsi="Helvetica" w:cs="Arial"/>
          <w:sz w:val="22"/>
          <w:szCs w:val="22"/>
        </w:rPr>
        <w:t xml:space="preserve"> </w:t>
      </w:r>
      <w:r w:rsidR="000326A7" w:rsidRPr="000326A7">
        <w:rPr>
          <w:rFonts w:ascii="Helvetica" w:hAnsi="Helvetica" w:cs="Arial"/>
          <w:b/>
          <w:color w:val="FF0000"/>
          <w:sz w:val="22"/>
          <w:szCs w:val="22"/>
        </w:rPr>
        <w:t>[</w:t>
      </w:r>
      <w:r w:rsidR="000326A7">
        <w:rPr>
          <w:rFonts w:ascii="Helvetica" w:hAnsi="Helvetica" w:cs="Arial"/>
          <w:b/>
          <w:color w:val="FF0000"/>
          <w:sz w:val="22"/>
          <w:szCs w:val="22"/>
        </w:rPr>
        <w:t>5</w:t>
      </w:r>
      <w:r w:rsidR="000326A7" w:rsidRPr="000326A7">
        <w:rPr>
          <w:rFonts w:ascii="Helvetica" w:hAnsi="Helvetica" w:cs="Arial"/>
          <w:b/>
          <w:color w:val="FF0000"/>
          <w:sz w:val="22"/>
          <w:szCs w:val="22"/>
        </w:rPr>
        <w:t>]</w:t>
      </w:r>
      <w:r w:rsidR="006607BA">
        <w:rPr>
          <w:rFonts w:ascii="Helvetica" w:hAnsi="Helvetica" w:cs="Arial"/>
          <w:sz w:val="22"/>
          <w:szCs w:val="22"/>
        </w:rPr>
        <w:t>.</w:t>
      </w:r>
    </w:p>
    <w:p w14:paraId="45352B69" w14:textId="0603B74F" w:rsidR="006607BA" w:rsidRDefault="00EE7993"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paper towel from the egg dish.</w:t>
      </w:r>
    </w:p>
    <w:p w14:paraId="23CF3F07" w14:textId="579BF703" w:rsidR="006607BA" w:rsidRPr="006607BA" w:rsidRDefault="00EE7993"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a strainer over a beaker</w:t>
      </w:r>
      <w:r w:rsidR="006607BA">
        <w:rPr>
          <w:rFonts w:ascii="Helvetica" w:hAnsi="Helvetica" w:cs="Arial"/>
          <w:sz w:val="22"/>
          <w:szCs w:val="22"/>
        </w:rPr>
        <w:t xml:space="preserve">. </w:t>
      </w:r>
      <w:r w:rsidR="006607BA" w:rsidRPr="006607BA">
        <w:rPr>
          <w:rFonts w:ascii="Helvetica" w:hAnsi="Helvetica" w:cs="Arial"/>
          <w:b/>
          <w:sz w:val="22"/>
          <w:szCs w:val="22"/>
        </w:rPr>
        <w:t xml:space="preserve">TEXT: Beaker </w:t>
      </w:r>
      <w:r w:rsidR="006607BA" w:rsidRPr="006607BA">
        <w:rPr>
          <w:rFonts w:ascii="Helvetica" w:eastAsia="MS Gothic" w:hAnsi="Helvetica"/>
          <w:b/>
          <w:color w:val="000000"/>
          <w:sz w:val="22"/>
          <w:szCs w:val="22"/>
        </w:rPr>
        <w:t xml:space="preserve">≥ 500 </w:t>
      </w:r>
      <w:proofErr w:type="spellStart"/>
      <w:r w:rsidR="006607BA" w:rsidRPr="006607BA">
        <w:rPr>
          <w:rFonts w:ascii="Helvetica" w:eastAsia="MS Gothic" w:hAnsi="Helvetica"/>
          <w:b/>
          <w:color w:val="000000"/>
          <w:sz w:val="22"/>
          <w:szCs w:val="22"/>
        </w:rPr>
        <w:t>mL</w:t>
      </w:r>
      <w:r w:rsidR="006607BA">
        <w:rPr>
          <w:rFonts w:ascii="Helvetica" w:eastAsia="MS Gothic" w:hAnsi="Helvetica"/>
          <w:color w:val="000000"/>
          <w:sz w:val="22"/>
          <w:szCs w:val="22"/>
        </w:rPr>
        <w:t>.</w:t>
      </w:r>
      <w:proofErr w:type="spellEnd"/>
    </w:p>
    <w:p w14:paraId="60B1A7E3" w14:textId="15601977" w:rsidR="006607BA" w:rsidRPr="006607BA" w:rsidRDefault="00EE7993"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contents of the egg-laying dish into the strainer under gently running water.</w:t>
      </w:r>
    </w:p>
    <w:p w14:paraId="1A82A016" w14:textId="7F0F4943" w:rsidR="006607BA" w:rsidRDefault="00EE7993" w:rsidP="006607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straining process, showing the eggs remaining in the strainer or the sand falling into the water below. Showing either will reinforce the point.</w:t>
      </w:r>
    </w:p>
    <w:p w14:paraId="087A96F7" w14:textId="05A15506" w:rsidR="000326A7" w:rsidRDefault="000326A7" w:rsidP="006607BA">
      <w:pPr>
        <w:numPr>
          <w:ilvl w:val="2"/>
          <w:numId w:val="12"/>
        </w:numPr>
        <w:spacing w:before="240"/>
        <w:outlineLvl w:val="0"/>
        <w:rPr>
          <w:rFonts w:ascii="Helvetica" w:hAnsi="Helvetica" w:cs="Arial"/>
          <w:sz w:val="22"/>
          <w:szCs w:val="22"/>
        </w:rPr>
      </w:pPr>
      <w:r w:rsidRPr="000326A7">
        <w:rPr>
          <w:rFonts w:ascii="Helvetica" w:hAnsi="Helvetica" w:cs="Arial"/>
          <w:sz w:val="22"/>
          <w:szCs w:val="22"/>
          <w:highlight w:val="green"/>
        </w:rPr>
        <w:t>[Added Shot]</w:t>
      </w:r>
      <w:r>
        <w:rPr>
          <w:rFonts w:ascii="Helvetica" w:hAnsi="Helvetica" w:cs="Arial"/>
          <w:sz w:val="22"/>
          <w:szCs w:val="22"/>
        </w:rPr>
        <w:t xml:space="preserve">: Close up of the rinsed eggs in the strainer. </w:t>
      </w:r>
      <w:r w:rsidRPr="000326A7">
        <w:rPr>
          <w:rFonts w:ascii="Helvetica" w:hAnsi="Helvetica" w:cs="Arial"/>
          <w:sz w:val="22"/>
          <w:szCs w:val="22"/>
          <w:highlight w:val="green"/>
        </w:rPr>
        <w:t>(Author Comment: The second take is better than the first)</w:t>
      </w:r>
    </w:p>
    <w:p w14:paraId="20441FB2" w14:textId="77777777" w:rsidR="00CE10F2" w:rsidRDefault="006607B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Fill a container with reverse osmosis water </w:t>
      </w:r>
      <w:r>
        <w:rPr>
          <w:rFonts w:ascii="Helvetica" w:hAnsi="Helvetica" w:cs="Arial"/>
          <w:b/>
          <w:sz w:val="22"/>
          <w:szCs w:val="22"/>
        </w:rPr>
        <w:t>[1]</w:t>
      </w:r>
      <w:r>
        <w:rPr>
          <w:rFonts w:ascii="Helvetica" w:hAnsi="Helvetica" w:cs="Arial"/>
          <w:sz w:val="22"/>
          <w:szCs w:val="22"/>
        </w:rPr>
        <w:t xml:space="preserve"> and place it in a tray </w:t>
      </w:r>
      <w:r>
        <w:rPr>
          <w:rFonts w:ascii="Helvetica" w:hAnsi="Helvetica" w:cs="Arial"/>
          <w:b/>
          <w:sz w:val="22"/>
          <w:szCs w:val="22"/>
        </w:rPr>
        <w:t>[2]</w:t>
      </w:r>
      <w:r>
        <w:rPr>
          <w:rFonts w:ascii="Helvetica" w:hAnsi="Helvetica" w:cs="Arial"/>
          <w:sz w:val="22"/>
          <w:szCs w:val="22"/>
        </w:rPr>
        <w:t xml:space="preserve">. Invert the strainer over the container and tap it against the dish to dislodge the eggs into the water </w:t>
      </w:r>
      <w:r>
        <w:rPr>
          <w:rFonts w:ascii="Helvetica" w:hAnsi="Helvetica" w:cs="Arial"/>
          <w:b/>
          <w:sz w:val="22"/>
          <w:szCs w:val="22"/>
        </w:rPr>
        <w:t>[3]</w:t>
      </w:r>
      <w:r>
        <w:rPr>
          <w:rFonts w:ascii="Helvetica" w:hAnsi="Helvetica" w:cs="Arial"/>
          <w:sz w:val="22"/>
          <w:szCs w:val="22"/>
        </w:rPr>
        <w:t xml:space="preserve">. The eggs will sink to the bottom of the container </w:t>
      </w:r>
      <w:r>
        <w:rPr>
          <w:rFonts w:ascii="Helvetica" w:hAnsi="Helvetica" w:cs="Arial"/>
          <w:b/>
          <w:sz w:val="22"/>
          <w:szCs w:val="22"/>
        </w:rPr>
        <w:t>[4]</w:t>
      </w:r>
      <w:r>
        <w:rPr>
          <w:rFonts w:ascii="Helvetica" w:hAnsi="Helvetica" w:cs="Arial"/>
          <w:sz w:val="22"/>
          <w:szCs w:val="22"/>
        </w:rPr>
        <w:t>.</w:t>
      </w:r>
    </w:p>
    <w:p w14:paraId="7080AFE0" w14:textId="1045B281" w:rsidR="006607BA" w:rsidRDefault="00B02C52"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fills a container with reverse osmosis water.</w:t>
      </w:r>
    </w:p>
    <w:p w14:paraId="13E817C5" w14:textId="5CDDBFD3" w:rsidR="006607BA" w:rsidRDefault="00B02C52"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container of water into a tray.</w:t>
      </w:r>
    </w:p>
    <w:p w14:paraId="49E4898D" w14:textId="5B9AFEB5" w:rsidR="006607BA" w:rsidRDefault="00B02C52" w:rsidP="006607B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326B8A">
        <w:rPr>
          <w:rFonts w:ascii="Helvetica" w:hAnsi="Helvetica" w:cs="Arial"/>
          <w:sz w:val="22"/>
          <w:szCs w:val="22"/>
        </w:rPr>
        <w:t>Talent inverts the strainer over the container and taps it against the dish.</w:t>
      </w:r>
    </w:p>
    <w:p w14:paraId="4214EE00" w14:textId="642A3EB1" w:rsidR="00B02C52" w:rsidRPr="006A6324" w:rsidRDefault="00326B8A" w:rsidP="006607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eggs as they sink to the bottom of the container.</w:t>
      </w:r>
    </w:p>
    <w:p w14:paraId="5F7DCDC6" w14:textId="77777777" w:rsidR="006607BA" w:rsidRDefault="006607BA"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use scissors to cut the tip off a P1000 pipette tip to make an opening approximately 3 millimeters in diameter </w:t>
      </w:r>
      <w:r>
        <w:rPr>
          <w:rFonts w:ascii="Helvetica" w:hAnsi="Helvetica" w:cs="Arial"/>
          <w:b/>
          <w:sz w:val="22"/>
          <w:szCs w:val="22"/>
        </w:rPr>
        <w:t>[1]</w:t>
      </w:r>
      <w:r>
        <w:rPr>
          <w:rFonts w:ascii="Helvetica" w:hAnsi="Helvetica" w:cs="Arial"/>
          <w:sz w:val="22"/>
          <w:szCs w:val="22"/>
        </w:rPr>
        <w:t xml:space="preserve">. Place this tip on a P1000 pipettor and use it to transfer the eggs from the container to the agarose egg mold dish </w:t>
      </w:r>
      <w:r>
        <w:rPr>
          <w:rFonts w:ascii="Helvetica" w:hAnsi="Helvetica" w:cs="Arial"/>
          <w:b/>
          <w:sz w:val="22"/>
          <w:szCs w:val="22"/>
        </w:rPr>
        <w:t>[2-TXT]</w:t>
      </w:r>
      <w:r>
        <w:rPr>
          <w:rFonts w:ascii="Helvetica" w:hAnsi="Helvetica" w:cs="Arial"/>
          <w:sz w:val="22"/>
          <w:szCs w:val="22"/>
        </w:rPr>
        <w:t>.</w:t>
      </w:r>
    </w:p>
    <w:p w14:paraId="784BFFD1" w14:textId="0BB151DA" w:rsidR="006607BA" w:rsidRDefault="006315DE"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uses scissors to cut the tip off a P100 pipette tip.</w:t>
      </w:r>
    </w:p>
    <w:p w14:paraId="16A1DB6E" w14:textId="2C9DBC3D" w:rsidR="006607BA" w:rsidRDefault="006315DE"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uses this tip (with a pipettor) to transfer the eggs to the agarose egg mold dish</w:t>
      </w:r>
      <w:r w:rsidR="006607BA">
        <w:rPr>
          <w:rFonts w:ascii="Helvetica" w:hAnsi="Helvetica" w:cs="Arial"/>
          <w:sz w:val="22"/>
          <w:szCs w:val="22"/>
        </w:rPr>
        <w:t xml:space="preserve">. </w:t>
      </w:r>
      <w:r w:rsidR="006607BA" w:rsidRPr="006607BA">
        <w:rPr>
          <w:rFonts w:ascii="Helvetica" w:hAnsi="Helvetica" w:cs="Arial"/>
          <w:b/>
          <w:sz w:val="22"/>
          <w:szCs w:val="22"/>
        </w:rPr>
        <w:t>TEXT: Transfer as little water as possible</w:t>
      </w:r>
      <w:r w:rsidR="006607BA">
        <w:rPr>
          <w:rFonts w:ascii="Helvetica" w:hAnsi="Helvetica" w:cs="Arial"/>
          <w:sz w:val="22"/>
          <w:szCs w:val="22"/>
        </w:rPr>
        <w:t>.</w:t>
      </w:r>
    </w:p>
    <w:p w14:paraId="5A6BD105" w14:textId="77777777" w:rsidR="006607BA" w:rsidRDefault="006607B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plastic tweezers, line up the eggs in the agarose wells </w:t>
      </w:r>
      <w:r>
        <w:rPr>
          <w:rFonts w:ascii="Helvetica" w:hAnsi="Helvetica" w:cs="Arial"/>
          <w:b/>
          <w:sz w:val="22"/>
          <w:szCs w:val="22"/>
        </w:rPr>
        <w:t>[1]</w:t>
      </w:r>
      <w:r>
        <w:rPr>
          <w:rFonts w:ascii="Helvetica" w:hAnsi="Helvetica" w:cs="Arial"/>
          <w:sz w:val="22"/>
          <w:szCs w:val="22"/>
        </w:rPr>
        <w:t xml:space="preserve">. Each egg will sink to the bottom of an individual well </w:t>
      </w:r>
      <w:r>
        <w:rPr>
          <w:rFonts w:ascii="Helvetica" w:hAnsi="Helvetica" w:cs="Arial"/>
          <w:b/>
          <w:sz w:val="22"/>
          <w:szCs w:val="22"/>
        </w:rPr>
        <w:t>[2]</w:t>
      </w:r>
      <w:r>
        <w:rPr>
          <w:rFonts w:ascii="Helvetica" w:hAnsi="Helvetica" w:cs="Arial"/>
          <w:sz w:val="22"/>
          <w:szCs w:val="22"/>
        </w:rPr>
        <w:t xml:space="preserve">. Cover the Petri dish with a lid until ready to inject </w:t>
      </w:r>
      <w:r>
        <w:rPr>
          <w:rFonts w:ascii="Helvetica" w:hAnsi="Helvetica" w:cs="Arial"/>
          <w:b/>
          <w:sz w:val="22"/>
          <w:szCs w:val="22"/>
        </w:rPr>
        <w:t>[3]</w:t>
      </w:r>
      <w:r>
        <w:rPr>
          <w:rFonts w:ascii="Helvetica" w:hAnsi="Helvetica" w:cs="Arial"/>
          <w:sz w:val="22"/>
          <w:szCs w:val="22"/>
        </w:rPr>
        <w:t>.</w:t>
      </w:r>
    </w:p>
    <w:p w14:paraId="753E8049" w14:textId="65A7BC40" w:rsidR="006607BA" w:rsidRDefault="00BB202C" w:rsidP="006607BA">
      <w:pPr>
        <w:numPr>
          <w:ilvl w:val="2"/>
          <w:numId w:val="12"/>
        </w:numPr>
        <w:spacing w:before="240"/>
        <w:outlineLvl w:val="0"/>
        <w:rPr>
          <w:rFonts w:ascii="Helvetica" w:hAnsi="Helvetica" w:cs="Arial"/>
          <w:sz w:val="22"/>
          <w:szCs w:val="22"/>
        </w:rPr>
      </w:pPr>
      <w:r>
        <w:rPr>
          <w:rFonts w:ascii="Helvetica" w:hAnsi="Helvetica" w:cs="Arial"/>
          <w:sz w:val="22"/>
          <w:szCs w:val="22"/>
        </w:rPr>
        <w:t>CU: Talent uses plastic tweezers to line up the eggs in the agarose wells.</w:t>
      </w:r>
    </w:p>
    <w:p w14:paraId="79CC57B1" w14:textId="2F94FB12" w:rsidR="006607BA" w:rsidRDefault="004B7A9C" w:rsidP="006607BA">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BB202C">
        <w:rPr>
          <w:rFonts w:ascii="Helvetica" w:hAnsi="Helvetica" w:cs="Arial"/>
          <w:sz w:val="22"/>
          <w:szCs w:val="22"/>
        </w:rPr>
        <w:t xml:space="preserve">: Close up showing the eggs in </w:t>
      </w:r>
      <w:r w:rsidR="00DB5BA2">
        <w:rPr>
          <w:rFonts w:ascii="Helvetica" w:hAnsi="Helvetica" w:cs="Arial"/>
          <w:sz w:val="22"/>
          <w:szCs w:val="22"/>
        </w:rPr>
        <w:t xml:space="preserve">the dish </w:t>
      </w:r>
      <w:r w:rsidR="00BB202C">
        <w:rPr>
          <w:rFonts w:ascii="Helvetica" w:hAnsi="Helvetica" w:cs="Arial"/>
          <w:sz w:val="22"/>
          <w:szCs w:val="22"/>
        </w:rPr>
        <w:t>sink to the bottom of individual wells.</w:t>
      </w:r>
    </w:p>
    <w:p w14:paraId="2F4D2626" w14:textId="3EA7F96D" w:rsidR="00CE10F2" w:rsidRDefault="00BB202C"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Petri dish with a lid.</w:t>
      </w:r>
    </w:p>
    <w:p w14:paraId="3DBD5B98" w14:textId="77777777" w:rsidR="00450B27" w:rsidRPr="006A6324" w:rsidRDefault="00450B27" w:rsidP="00450B27">
      <w:pPr>
        <w:ind w:left="1080"/>
        <w:outlineLvl w:val="0"/>
        <w:rPr>
          <w:rFonts w:ascii="Helvetica" w:hAnsi="Helvetica" w:cs="Arial"/>
          <w:sz w:val="22"/>
          <w:szCs w:val="22"/>
        </w:rPr>
      </w:pPr>
    </w:p>
    <w:p w14:paraId="246F9D41" w14:textId="77777777" w:rsidR="00565757" w:rsidRPr="006A6324" w:rsidRDefault="00565757"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Third Section of Protocol (add additional sections as needed) </w:t>
      </w:r>
    </w:p>
    <w:p w14:paraId="68F08194" w14:textId="77777777" w:rsidR="00565757" w:rsidRDefault="006607B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place the dish of eggs under the dissecting microscope </w:t>
      </w:r>
      <w:r>
        <w:rPr>
          <w:rFonts w:ascii="Helvetica" w:hAnsi="Helvetica" w:cs="Arial"/>
          <w:b/>
          <w:sz w:val="22"/>
          <w:szCs w:val="22"/>
        </w:rPr>
        <w:t>[1]</w:t>
      </w:r>
      <w:r>
        <w:rPr>
          <w:rFonts w:ascii="Helvetica" w:hAnsi="Helvetica" w:cs="Arial"/>
          <w:sz w:val="22"/>
          <w:szCs w:val="22"/>
        </w:rPr>
        <w:t xml:space="preserve"> and select a low magnification of around 10x </w:t>
      </w:r>
      <w:r>
        <w:rPr>
          <w:rFonts w:ascii="Helvetica" w:hAnsi="Helvetica" w:cs="Arial"/>
          <w:b/>
          <w:sz w:val="22"/>
          <w:szCs w:val="22"/>
        </w:rPr>
        <w:t>[2]</w:t>
      </w:r>
      <w:r>
        <w:rPr>
          <w:rFonts w:ascii="Helvetica" w:hAnsi="Helvetica" w:cs="Arial"/>
          <w:sz w:val="22"/>
          <w:szCs w:val="22"/>
        </w:rPr>
        <w:t>.</w:t>
      </w:r>
    </w:p>
    <w:p w14:paraId="6DA80918" w14:textId="56D08672" w:rsidR="006607BA" w:rsidRDefault="00D32833"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 of eggs under a dissecting microscope.</w:t>
      </w:r>
    </w:p>
    <w:p w14:paraId="6271C0FF" w14:textId="11101329" w:rsidR="006607BA" w:rsidRDefault="006607BA" w:rsidP="006607B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4F3175">
        <w:rPr>
          <w:rFonts w:ascii="Helvetica" w:hAnsi="Helvetica" w:cs="Arial"/>
          <w:sz w:val="22"/>
          <w:szCs w:val="22"/>
        </w:rPr>
        <w:t>Scope shot s</w:t>
      </w:r>
      <w:r w:rsidR="00D32833">
        <w:rPr>
          <w:rFonts w:ascii="Helvetica" w:hAnsi="Helvetica" w:cs="Arial"/>
          <w:sz w:val="22"/>
          <w:szCs w:val="22"/>
        </w:rPr>
        <w:t>how</w:t>
      </w:r>
      <w:r w:rsidR="004F3175">
        <w:rPr>
          <w:rFonts w:ascii="Helvetica" w:hAnsi="Helvetica" w:cs="Arial"/>
          <w:sz w:val="22"/>
          <w:szCs w:val="22"/>
        </w:rPr>
        <w:t>ing</w:t>
      </w:r>
      <w:r w:rsidR="00D32833">
        <w:rPr>
          <w:rFonts w:ascii="Helvetica" w:hAnsi="Helvetica" w:cs="Arial"/>
          <w:sz w:val="22"/>
          <w:szCs w:val="22"/>
        </w:rPr>
        <w:t xml:space="preserve"> the dish of eggs under 10x magnification.</w:t>
      </w:r>
      <w:r w:rsidR="00E728FF">
        <w:rPr>
          <w:rFonts w:ascii="Helvetica" w:hAnsi="Helvetica" w:cs="Arial"/>
          <w:sz w:val="22"/>
          <w:szCs w:val="22"/>
        </w:rPr>
        <w:t xml:space="preserve"> </w:t>
      </w:r>
    </w:p>
    <w:p w14:paraId="4105EA67" w14:textId="2F4EEF8C" w:rsidR="006607BA" w:rsidRDefault="006607BA" w:rsidP="009A0E7C">
      <w:pPr>
        <w:numPr>
          <w:ilvl w:val="1"/>
          <w:numId w:val="12"/>
        </w:numPr>
        <w:spacing w:before="240"/>
        <w:outlineLvl w:val="0"/>
        <w:rPr>
          <w:rFonts w:ascii="Helvetica" w:hAnsi="Helvetica" w:cs="Arial"/>
          <w:sz w:val="22"/>
          <w:szCs w:val="22"/>
        </w:rPr>
      </w:pPr>
      <w:r>
        <w:rPr>
          <w:rFonts w:ascii="Helvetica" w:hAnsi="Helvetica" w:cs="Arial"/>
          <w:sz w:val="22"/>
          <w:szCs w:val="22"/>
        </w:rPr>
        <w:t>Insert the needle into the injection housing and tighten</w:t>
      </w:r>
      <w:r w:rsidR="000326A7">
        <w:rPr>
          <w:rFonts w:ascii="Helvetica" w:hAnsi="Helvetica" w:cs="Arial"/>
          <w:sz w:val="22"/>
          <w:szCs w:val="22"/>
        </w:rPr>
        <w:t xml:space="preserve"> </w:t>
      </w:r>
      <w:r w:rsidR="000326A7" w:rsidRPr="000326A7">
        <w:rPr>
          <w:rFonts w:ascii="Helvetica" w:hAnsi="Helvetica" w:cs="Arial"/>
          <w:b/>
          <w:bCs/>
          <w:color w:val="FF0000"/>
          <w:sz w:val="22"/>
          <w:szCs w:val="22"/>
        </w:rPr>
        <w:t>[4.2.1A]</w:t>
      </w:r>
      <w:r>
        <w:rPr>
          <w:rFonts w:ascii="Helvetica" w:hAnsi="Helvetica" w:cs="Arial"/>
          <w:sz w:val="22"/>
          <w:szCs w:val="22"/>
        </w:rPr>
        <w:t xml:space="preserve">, making sure that the needle is properly and firmly inserted into the housing </w:t>
      </w:r>
      <w:r>
        <w:rPr>
          <w:rFonts w:ascii="Helvetica" w:hAnsi="Helvetica" w:cs="Arial"/>
          <w:b/>
          <w:sz w:val="22"/>
          <w:szCs w:val="22"/>
        </w:rPr>
        <w:t>[1]</w:t>
      </w:r>
      <w:r>
        <w:rPr>
          <w:rFonts w:ascii="Helvetica" w:hAnsi="Helvetica" w:cs="Arial"/>
          <w:sz w:val="22"/>
          <w:szCs w:val="22"/>
        </w:rPr>
        <w:t xml:space="preserve">. Then, carefully insert the injection housing into the micromanipulator, being careful to not break or be injured by the needle </w:t>
      </w:r>
      <w:r>
        <w:rPr>
          <w:rFonts w:ascii="Helvetica" w:hAnsi="Helvetica" w:cs="Arial"/>
          <w:b/>
          <w:sz w:val="22"/>
          <w:szCs w:val="22"/>
        </w:rPr>
        <w:t>[2]</w:t>
      </w:r>
      <w:r>
        <w:rPr>
          <w:rFonts w:ascii="Helvetica" w:hAnsi="Helvetica" w:cs="Arial"/>
          <w:sz w:val="22"/>
          <w:szCs w:val="22"/>
        </w:rPr>
        <w:t xml:space="preserve">.  </w:t>
      </w:r>
    </w:p>
    <w:p w14:paraId="67F6DCA8" w14:textId="0425FEE6" w:rsidR="000326A7" w:rsidRDefault="000326A7" w:rsidP="000326A7">
      <w:pPr>
        <w:spacing w:before="240"/>
        <w:ind w:left="720"/>
        <w:outlineLvl w:val="0"/>
        <w:rPr>
          <w:rFonts w:ascii="Helvetica" w:hAnsi="Helvetica" w:cs="Arial"/>
          <w:sz w:val="22"/>
          <w:szCs w:val="22"/>
        </w:rPr>
      </w:pPr>
      <w:r>
        <w:rPr>
          <w:rFonts w:ascii="Helvetica" w:hAnsi="Helvetica" w:cs="Arial"/>
          <w:sz w:val="22"/>
          <w:szCs w:val="22"/>
        </w:rPr>
        <w:t xml:space="preserve">4.2.1A. </w:t>
      </w:r>
      <w:r w:rsidRPr="000326A7">
        <w:rPr>
          <w:rFonts w:ascii="Helvetica" w:hAnsi="Helvetica" w:cs="Arial"/>
          <w:sz w:val="22"/>
          <w:szCs w:val="22"/>
          <w:highlight w:val="green"/>
        </w:rPr>
        <w:t>[Added Shot]</w:t>
      </w:r>
      <w:r>
        <w:rPr>
          <w:rFonts w:ascii="Helvetica" w:hAnsi="Helvetica" w:cs="Arial"/>
          <w:sz w:val="22"/>
          <w:szCs w:val="22"/>
        </w:rPr>
        <w:t>: Shot on loading the needle.</w:t>
      </w:r>
    </w:p>
    <w:p w14:paraId="1AFE3D3F" w14:textId="19478646" w:rsidR="006607BA" w:rsidRDefault="00D32833" w:rsidP="006607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needle as the talent inserts it into the injection housing and tightens it. Show the talent pulling gently on the needle to ensure it is properly and firmly inserted.</w:t>
      </w:r>
    </w:p>
    <w:p w14:paraId="26806CD6" w14:textId="2EFD7E08" w:rsidR="006607BA" w:rsidRDefault="00D32833" w:rsidP="006607BA">
      <w:pPr>
        <w:numPr>
          <w:ilvl w:val="2"/>
          <w:numId w:val="12"/>
        </w:numPr>
        <w:spacing w:before="240"/>
        <w:outlineLvl w:val="0"/>
        <w:rPr>
          <w:rFonts w:ascii="Helvetica" w:hAnsi="Helvetica" w:cs="Arial"/>
          <w:sz w:val="22"/>
          <w:szCs w:val="22"/>
        </w:rPr>
      </w:pPr>
      <w:r>
        <w:rPr>
          <w:rFonts w:ascii="Helvetica" w:hAnsi="Helvetica" w:cs="Arial"/>
          <w:sz w:val="22"/>
          <w:szCs w:val="22"/>
        </w:rPr>
        <w:t>MED: Talent inserts the injection housing into the micromanipulator.</w:t>
      </w:r>
    </w:p>
    <w:p w14:paraId="27DC0424" w14:textId="77777777" w:rsidR="006607BA" w:rsidRDefault="00254A2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looking at both the eggs and needle through the microscope </w:t>
      </w:r>
      <w:r>
        <w:rPr>
          <w:rFonts w:ascii="Helvetica" w:hAnsi="Helvetica" w:cs="Arial"/>
          <w:b/>
          <w:sz w:val="22"/>
          <w:szCs w:val="22"/>
        </w:rPr>
        <w:t>[1]</w:t>
      </w:r>
      <w:r>
        <w:rPr>
          <w:rFonts w:ascii="Helvetica" w:hAnsi="Helvetica" w:cs="Arial"/>
          <w:sz w:val="22"/>
          <w:szCs w:val="22"/>
        </w:rPr>
        <w:t xml:space="preserve">, move the needle near the eggs in the top left corner of the dish grid </w:t>
      </w:r>
      <w:r>
        <w:rPr>
          <w:rFonts w:ascii="Helvetica" w:hAnsi="Helvetica" w:cs="Arial"/>
          <w:b/>
          <w:sz w:val="22"/>
          <w:szCs w:val="22"/>
        </w:rPr>
        <w:t>[2]</w:t>
      </w:r>
      <w:r>
        <w:rPr>
          <w:rFonts w:ascii="Helvetica" w:hAnsi="Helvetica" w:cs="Arial"/>
          <w:sz w:val="22"/>
          <w:szCs w:val="22"/>
        </w:rPr>
        <w:t xml:space="preserve">. Lower the needle until the tip enters the HBS plus penicillin-streptomycin buffered solution in the dish </w:t>
      </w:r>
      <w:r>
        <w:rPr>
          <w:rFonts w:ascii="Helvetica" w:hAnsi="Helvetica" w:cs="Arial"/>
          <w:b/>
          <w:sz w:val="22"/>
          <w:szCs w:val="22"/>
        </w:rPr>
        <w:t>[3]</w:t>
      </w:r>
      <w:r>
        <w:rPr>
          <w:rFonts w:ascii="Helvetica" w:hAnsi="Helvetica" w:cs="Arial"/>
          <w:sz w:val="22"/>
          <w:szCs w:val="22"/>
        </w:rPr>
        <w:t>.</w:t>
      </w:r>
    </w:p>
    <w:p w14:paraId="3E97ADF9" w14:textId="3D0743E0" w:rsidR="00254A21" w:rsidRDefault="004F3175" w:rsidP="00254A2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looks into the microscope to view the eggs and needle. </w:t>
      </w:r>
    </w:p>
    <w:p w14:paraId="5BF9FB94" w14:textId="56BAD8B6" w:rsidR="00254A21"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w:t>
      </w:r>
      <w:r w:rsidR="004F3175">
        <w:rPr>
          <w:rFonts w:ascii="Helvetica" w:hAnsi="Helvetica" w:cs="Arial"/>
          <w:sz w:val="22"/>
          <w:szCs w:val="22"/>
        </w:rPr>
        <w:t xml:space="preserve"> Scope shot showing the needle being moved towards the eggs in the top left corner of the dish grid.</w:t>
      </w:r>
      <w:r w:rsidR="000326A7">
        <w:rPr>
          <w:rFonts w:ascii="Helvetica" w:hAnsi="Helvetica" w:cs="Arial"/>
          <w:sz w:val="22"/>
          <w:szCs w:val="22"/>
        </w:rPr>
        <w:t xml:space="preserve"> </w:t>
      </w:r>
      <w:r w:rsidR="000326A7" w:rsidRPr="000326A7">
        <w:rPr>
          <w:rFonts w:ascii="Helvetica" w:hAnsi="Helvetica" w:cs="Arial"/>
          <w:sz w:val="22"/>
          <w:szCs w:val="22"/>
          <w:highlight w:val="green"/>
        </w:rPr>
        <w:t>[Shots 4.3.2 and 4.3.3 combined]</w:t>
      </w:r>
    </w:p>
    <w:p w14:paraId="2035399B" w14:textId="6D884D28" w:rsidR="00254A21"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4F3175">
        <w:rPr>
          <w:rFonts w:ascii="Helvetica" w:hAnsi="Helvetica" w:cs="Arial"/>
          <w:sz w:val="22"/>
          <w:szCs w:val="22"/>
        </w:rPr>
        <w:t xml:space="preserve"> Scope shot showing the needle being lowered until the tip enters the solution.</w:t>
      </w:r>
    </w:p>
    <w:p w14:paraId="34EFA4CF" w14:textId="77777777" w:rsidR="00254A21" w:rsidRDefault="00254A2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Center the needle in the field of vision and move the egg dish so that the needle is a few millimeters closer to the edge of the dish than the eggs </w:t>
      </w:r>
      <w:r>
        <w:rPr>
          <w:rFonts w:ascii="Helvetica" w:hAnsi="Helvetica" w:cs="Arial"/>
          <w:b/>
          <w:sz w:val="22"/>
          <w:szCs w:val="22"/>
        </w:rPr>
        <w:t>[1-TXT]</w:t>
      </w:r>
      <w:r>
        <w:rPr>
          <w:rFonts w:ascii="Helvetica" w:hAnsi="Helvetica" w:cs="Arial"/>
          <w:sz w:val="22"/>
          <w:szCs w:val="22"/>
        </w:rPr>
        <w:t xml:space="preserve">. After this, set the microscope to the filter appropriate for </w:t>
      </w:r>
      <w:r w:rsidRPr="00254A21">
        <w:rPr>
          <w:rFonts w:ascii="Helvetica" w:hAnsi="Helvetica" w:cs="Arial"/>
          <w:sz w:val="22"/>
          <w:szCs w:val="22"/>
        </w:rPr>
        <w:t>Rhodamine</w:t>
      </w:r>
      <w:r>
        <w:rPr>
          <w:rFonts w:ascii="Helvetica" w:hAnsi="Helvetica" w:cs="Arial"/>
          <w:sz w:val="22"/>
          <w:szCs w:val="22"/>
        </w:rPr>
        <w:t xml:space="preserve"> </w:t>
      </w:r>
      <w:r w:rsidRPr="00254A21">
        <w:rPr>
          <w:rFonts w:ascii="Helvetica" w:hAnsi="Helvetica" w:cs="Arial"/>
          <w:sz w:val="22"/>
          <w:szCs w:val="22"/>
        </w:rPr>
        <w:t xml:space="preserve">to observe the fluorescence in the needle and focus on </w:t>
      </w:r>
      <w:r>
        <w:rPr>
          <w:rFonts w:ascii="Helvetica" w:hAnsi="Helvetica" w:cs="Arial"/>
          <w:sz w:val="22"/>
          <w:szCs w:val="22"/>
        </w:rPr>
        <w:t>its</w:t>
      </w:r>
      <w:r w:rsidRPr="00254A21">
        <w:rPr>
          <w:rFonts w:ascii="Helvetica" w:hAnsi="Helvetica" w:cs="Arial"/>
          <w:sz w:val="22"/>
          <w:szCs w:val="22"/>
        </w:rPr>
        <w:t xml:space="preserve"> tip</w:t>
      </w:r>
      <w:r>
        <w:rPr>
          <w:rFonts w:ascii="Helvetica" w:hAnsi="Helvetica" w:cs="Arial"/>
          <w:sz w:val="22"/>
          <w:szCs w:val="22"/>
        </w:rPr>
        <w:t xml:space="preserve"> </w:t>
      </w:r>
      <w:r>
        <w:rPr>
          <w:rFonts w:ascii="Helvetica" w:hAnsi="Helvetica" w:cs="Arial"/>
          <w:b/>
          <w:sz w:val="22"/>
          <w:szCs w:val="22"/>
        </w:rPr>
        <w:t xml:space="preserve">[2] </w:t>
      </w:r>
      <w:r w:rsidRPr="00254A21">
        <w:rPr>
          <w:rFonts w:ascii="Helvetica" w:hAnsi="Helvetica" w:cs="Arial"/>
          <w:b/>
          <w:sz w:val="22"/>
          <w:szCs w:val="22"/>
        </w:rPr>
        <w:t>[3]</w:t>
      </w:r>
      <w:r>
        <w:rPr>
          <w:rFonts w:ascii="Helvetica" w:hAnsi="Helvetica" w:cs="Arial"/>
          <w:sz w:val="22"/>
          <w:szCs w:val="22"/>
        </w:rPr>
        <w:t>.</w:t>
      </w:r>
      <w:r w:rsidRPr="00254A21">
        <w:rPr>
          <w:rFonts w:ascii="Helvetica" w:hAnsi="Helvetica" w:cs="Arial"/>
          <w:sz w:val="22"/>
          <w:szCs w:val="22"/>
        </w:rPr>
        <w:t xml:space="preserve"> </w:t>
      </w:r>
    </w:p>
    <w:p w14:paraId="68926733" w14:textId="1A1ED9AE" w:rsidR="006607BA"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2477FA">
        <w:rPr>
          <w:rFonts w:ascii="Helvetica" w:hAnsi="Helvetica" w:cs="Arial"/>
          <w:sz w:val="22"/>
          <w:szCs w:val="22"/>
        </w:rPr>
        <w:t>Scope shot showing the needle being centered in the field of vision, and the dish being moved so the needle is closer to the edge of the dish than the eggs</w:t>
      </w:r>
      <w:r>
        <w:rPr>
          <w:rFonts w:ascii="Helvetica" w:hAnsi="Helvetica" w:cs="Arial"/>
          <w:sz w:val="22"/>
          <w:szCs w:val="22"/>
        </w:rPr>
        <w:t xml:space="preserve">. </w:t>
      </w:r>
      <w:r w:rsidRPr="00254A21">
        <w:rPr>
          <w:rFonts w:ascii="Helvetica" w:hAnsi="Helvetica" w:cs="Arial"/>
          <w:b/>
          <w:sz w:val="22"/>
          <w:szCs w:val="22"/>
        </w:rPr>
        <w:t>TEXT: Do not obstruct the view of the grid of eggs with the needle</w:t>
      </w:r>
      <w:r w:rsidRPr="00254A21">
        <w:rPr>
          <w:rFonts w:ascii="Helvetica" w:hAnsi="Helvetica" w:cs="Arial"/>
          <w:sz w:val="22"/>
          <w:szCs w:val="22"/>
        </w:rPr>
        <w:t>.</w:t>
      </w:r>
    </w:p>
    <w:p w14:paraId="538DECBD" w14:textId="2C9199AA" w:rsidR="00254A21" w:rsidRDefault="002477FA" w:rsidP="00254A2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microscope filter.</w:t>
      </w:r>
    </w:p>
    <w:p w14:paraId="06BFE701" w14:textId="68C0E419" w:rsidR="00254A21"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2477FA">
        <w:rPr>
          <w:rFonts w:ascii="Helvetica" w:hAnsi="Helvetica" w:cs="Arial"/>
          <w:sz w:val="22"/>
          <w:szCs w:val="22"/>
        </w:rPr>
        <w:t xml:space="preserve"> Scope shot showing the microscope filter being set.</w:t>
      </w:r>
    </w:p>
    <w:p w14:paraId="21DA8909" w14:textId="72CA2C89" w:rsidR="000326A7" w:rsidRDefault="000326A7" w:rsidP="000326A7">
      <w:pPr>
        <w:spacing w:before="240"/>
        <w:ind w:left="720"/>
        <w:outlineLvl w:val="0"/>
        <w:rPr>
          <w:rFonts w:ascii="Helvetica" w:hAnsi="Helvetica" w:cs="Arial"/>
          <w:sz w:val="22"/>
          <w:szCs w:val="22"/>
        </w:rPr>
      </w:pPr>
      <w:r>
        <w:rPr>
          <w:rFonts w:ascii="Helvetica" w:hAnsi="Helvetica" w:cs="Arial"/>
          <w:sz w:val="22"/>
          <w:szCs w:val="22"/>
        </w:rPr>
        <w:t xml:space="preserve">(Author Comment: </w:t>
      </w:r>
      <w:r w:rsidRPr="003C7361">
        <w:rPr>
          <w:rFonts w:ascii="Helvetica" w:hAnsi="Helvetica" w:cs="Arial"/>
          <w:sz w:val="22"/>
          <w:szCs w:val="22"/>
        </w:rPr>
        <w:t>For the scope shots in steps 4.5 through 4.10, we took several different takes.  It is a little tricky to do the actual injections under the scope as the discrete takes listed.  One of the first takes is pretty good, though there was a clump of yoke on the needle, which makes it a little ugly.  The very last take, which starts with 4.7.2, is probably the best representation of the last scope shots.</w:t>
      </w:r>
    </w:p>
    <w:p w14:paraId="0B0DCAC3" w14:textId="5918A764" w:rsidR="006607BA" w:rsidRDefault="00254A2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microinjector, slowly turn the </w:t>
      </w:r>
      <w:r>
        <w:rPr>
          <w:rFonts w:ascii="Helvetica" w:hAnsi="Helvetica" w:cs="Arial"/>
          <w:b/>
          <w:sz w:val="22"/>
          <w:szCs w:val="22"/>
        </w:rPr>
        <w:t>Balance</w:t>
      </w:r>
      <w:r>
        <w:rPr>
          <w:rFonts w:ascii="Helvetica" w:hAnsi="Helvetica" w:cs="Arial"/>
          <w:sz w:val="22"/>
          <w:szCs w:val="22"/>
        </w:rPr>
        <w:t xml:space="preserve"> knob clockwise until the injection solution starts to leak out of the needle into the suspension solution </w:t>
      </w:r>
      <w:r>
        <w:rPr>
          <w:rFonts w:ascii="Helvetica" w:hAnsi="Helvetica" w:cs="Arial"/>
          <w:b/>
          <w:sz w:val="22"/>
          <w:szCs w:val="22"/>
        </w:rPr>
        <w:t>[1] [2]</w:t>
      </w:r>
      <w:r>
        <w:rPr>
          <w:rFonts w:ascii="Helvetica" w:hAnsi="Helvetica" w:cs="Arial"/>
          <w:sz w:val="22"/>
          <w:szCs w:val="22"/>
        </w:rPr>
        <w:t xml:space="preserve">. Then, turn the knob back counterclockwise slightly, until the dye just stops leaking out of the needle </w:t>
      </w:r>
      <w:r>
        <w:rPr>
          <w:rFonts w:ascii="Helvetica" w:hAnsi="Helvetica" w:cs="Arial"/>
          <w:b/>
          <w:sz w:val="22"/>
          <w:szCs w:val="22"/>
        </w:rPr>
        <w:t>[3] [4]</w:t>
      </w:r>
    </w:p>
    <w:p w14:paraId="2B285390" w14:textId="69F78A9C" w:rsidR="00254A21" w:rsidRDefault="00E16D54" w:rsidP="00254A2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or CU: Talent turns the </w:t>
      </w:r>
      <w:r>
        <w:rPr>
          <w:rFonts w:ascii="Helvetica" w:hAnsi="Helvetica" w:cs="Arial"/>
          <w:b/>
          <w:sz w:val="22"/>
          <w:szCs w:val="22"/>
        </w:rPr>
        <w:t xml:space="preserve">Balance </w:t>
      </w:r>
      <w:r>
        <w:rPr>
          <w:rFonts w:ascii="Helvetica" w:hAnsi="Helvetica" w:cs="Arial"/>
          <w:sz w:val="22"/>
          <w:szCs w:val="22"/>
        </w:rPr>
        <w:t>knob on the microinjector clockwise.</w:t>
      </w:r>
    </w:p>
    <w:p w14:paraId="451A820B" w14:textId="1B4573B5" w:rsidR="00254A21"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E16D54">
        <w:rPr>
          <w:rFonts w:ascii="Helvetica" w:hAnsi="Helvetica" w:cs="Arial"/>
          <w:sz w:val="22"/>
          <w:szCs w:val="22"/>
        </w:rPr>
        <w:t>Scope shot showing the solution as it starts leaking out of the needle.</w:t>
      </w:r>
    </w:p>
    <w:p w14:paraId="24FBCBD2" w14:textId="42A9F92F" w:rsidR="00254A21" w:rsidRDefault="00E16D54" w:rsidP="00254A21">
      <w:pPr>
        <w:numPr>
          <w:ilvl w:val="2"/>
          <w:numId w:val="12"/>
        </w:numPr>
        <w:spacing w:before="240"/>
        <w:outlineLvl w:val="0"/>
        <w:rPr>
          <w:rFonts w:ascii="Helvetica" w:hAnsi="Helvetica" w:cs="Arial"/>
          <w:sz w:val="22"/>
          <w:szCs w:val="22"/>
        </w:rPr>
      </w:pPr>
      <w:r>
        <w:rPr>
          <w:rFonts w:ascii="Helvetica" w:hAnsi="Helvetica" w:cs="Arial"/>
          <w:sz w:val="22"/>
          <w:szCs w:val="22"/>
        </w:rPr>
        <w:t>MED or CU: Talent turns the knob back counterclockwise slightly.</w:t>
      </w:r>
    </w:p>
    <w:p w14:paraId="6AC6F960" w14:textId="6F89F9EA" w:rsidR="00254A21"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E16D54">
        <w:rPr>
          <w:rFonts w:ascii="Helvetica" w:hAnsi="Helvetica" w:cs="Arial"/>
          <w:sz w:val="22"/>
          <w:szCs w:val="22"/>
        </w:rPr>
        <w:t xml:space="preserve"> Scope shot showing the solution as it stops leaking out of the needle.</w:t>
      </w:r>
    </w:p>
    <w:p w14:paraId="6E59B9A7" w14:textId="77777777" w:rsidR="00254A21" w:rsidRDefault="00254A2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 the needle still centered in the field of view, move the egg dish so that the needle is aimed at the egg to be injected first </w:t>
      </w:r>
      <w:r>
        <w:rPr>
          <w:rFonts w:ascii="Helvetica" w:hAnsi="Helvetica" w:cs="Arial"/>
          <w:b/>
          <w:sz w:val="22"/>
          <w:szCs w:val="22"/>
        </w:rPr>
        <w:t>[1]</w:t>
      </w:r>
      <w:r>
        <w:rPr>
          <w:rFonts w:ascii="Helvetica" w:hAnsi="Helvetica" w:cs="Arial"/>
          <w:sz w:val="22"/>
          <w:szCs w:val="22"/>
        </w:rPr>
        <w:t xml:space="preserve">. Adjust the magnification to about 50x so that a single egg fills most of the field of view </w:t>
      </w:r>
      <w:r>
        <w:rPr>
          <w:rFonts w:ascii="Helvetica" w:hAnsi="Helvetica" w:cs="Arial"/>
          <w:b/>
          <w:sz w:val="22"/>
          <w:szCs w:val="22"/>
        </w:rPr>
        <w:t>[2]</w:t>
      </w:r>
      <w:r>
        <w:rPr>
          <w:rFonts w:ascii="Helvetica" w:hAnsi="Helvetica" w:cs="Arial"/>
          <w:sz w:val="22"/>
          <w:szCs w:val="22"/>
        </w:rPr>
        <w:t>.</w:t>
      </w:r>
    </w:p>
    <w:p w14:paraId="03343D86" w14:textId="2080A39E" w:rsidR="00565757"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4369A5">
        <w:rPr>
          <w:rFonts w:ascii="Helvetica" w:hAnsi="Helvetica" w:cs="Arial"/>
          <w:sz w:val="22"/>
          <w:szCs w:val="22"/>
        </w:rPr>
        <w:t xml:space="preserve"> Scope shot showing the egg dish being moved so that the needle is aimed at the egg to be injected first.</w:t>
      </w:r>
    </w:p>
    <w:p w14:paraId="0628E8EB" w14:textId="6AC4E262" w:rsidR="00254A21" w:rsidRPr="006A6324" w:rsidRDefault="00254A21" w:rsidP="00254A21">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4369A5">
        <w:rPr>
          <w:rFonts w:ascii="Helvetica" w:hAnsi="Helvetica" w:cs="Arial"/>
          <w:sz w:val="22"/>
          <w:szCs w:val="22"/>
        </w:rPr>
        <w:t xml:space="preserve"> Scope shot showing the magnification being adjusted to 50x.</w:t>
      </w:r>
    </w:p>
    <w:p w14:paraId="6A7C2B6E" w14:textId="77777777" w:rsidR="00254A21" w:rsidRDefault="00254A21" w:rsidP="009A0E7C">
      <w:pPr>
        <w:numPr>
          <w:ilvl w:val="1"/>
          <w:numId w:val="12"/>
        </w:numPr>
        <w:spacing w:before="240"/>
        <w:outlineLvl w:val="0"/>
        <w:rPr>
          <w:rFonts w:ascii="Helvetica" w:hAnsi="Helvetica" w:cs="Arial"/>
          <w:sz w:val="22"/>
          <w:szCs w:val="22"/>
        </w:rPr>
      </w:pPr>
      <w:r>
        <w:rPr>
          <w:rFonts w:ascii="Helvetica" w:hAnsi="Helvetica" w:cs="Arial"/>
          <w:sz w:val="22"/>
          <w:szCs w:val="22"/>
        </w:rPr>
        <w:t>Use both the micromanipulator and one’s hand on the egg</w:t>
      </w:r>
      <w:r w:rsidR="007F1263">
        <w:rPr>
          <w:rFonts w:ascii="Helvetica" w:hAnsi="Helvetica" w:cs="Arial"/>
          <w:sz w:val="22"/>
          <w:szCs w:val="22"/>
        </w:rPr>
        <w:t xml:space="preserve"> dish to move the needle into position for the injection </w:t>
      </w:r>
      <w:r w:rsidR="007F1263">
        <w:rPr>
          <w:rFonts w:ascii="Helvetica" w:hAnsi="Helvetica" w:cs="Arial"/>
          <w:b/>
          <w:sz w:val="22"/>
          <w:szCs w:val="22"/>
        </w:rPr>
        <w:t>[1] [2]</w:t>
      </w:r>
      <w:r w:rsidR="007F1263">
        <w:rPr>
          <w:rFonts w:ascii="Helvetica" w:hAnsi="Helvetica" w:cs="Arial"/>
          <w:sz w:val="22"/>
          <w:szCs w:val="22"/>
        </w:rPr>
        <w:t>.</w:t>
      </w:r>
    </w:p>
    <w:p w14:paraId="389B044D" w14:textId="1E2DB1D4" w:rsidR="007F1263" w:rsidRDefault="004369A5" w:rsidP="007F126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moves the needle into position for the injection.</w:t>
      </w:r>
    </w:p>
    <w:p w14:paraId="2E00D75D" w14:textId="5A0BDEF7" w:rsidR="007F1263" w:rsidRDefault="007F1263" w:rsidP="007F1263">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4369A5">
        <w:rPr>
          <w:rFonts w:ascii="Helvetica" w:hAnsi="Helvetica" w:cs="Arial"/>
          <w:sz w:val="22"/>
          <w:szCs w:val="22"/>
        </w:rPr>
        <w:t xml:space="preserve"> Scope shot showing the needle being moved into position for the injection.</w:t>
      </w:r>
    </w:p>
    <w:p w14:paraId="7152D902" w14:textId="7FD6A09F" w:rsidR="00254A21" w:rsidRDefault="007F12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micromanipulator to advance the needle, and insert the tip into the first egg to be injected, making sure to insert the needle at 20 </w:t>
      </w:r>
      <w:r w:rsidR="00DE4B20">
        <w:rPr>
          <w:rFonts w:ascii="Helvetica" w:hAnsi="Helvetica" w:cs="Arial"/>
          <w:sz w:val="22"/>
          <w:szCs w:val="22"/>
        </w:rPr>
        <w:t>to</w:t>
      </w:r>
      <w:r>
        <w:rPr>
          <w:rFonts w:ascii="Helvetica" w:hAnsi="Helvetica" w:cs="Arial"/>
          <w:sz w:val="22"/>
          <w:szCs w:val="22"/>
        </w:rPr>
        <w:t xml:space="preserve"> 30 percent of the egg length from the posterior end of the egg, perpendicular to the long axis of the egg </w:t>
      </w:r>
      <w:r>
        <w:rPr>
          <w:rFonts w:ascii="Helvetica" w:hAnsi="Helvetica" w:cs="Arial"/>
          <w:b/>
          <w:sz w:val="22"/>
          <w:szCs w:val="22"/>
        </w:rPr>
        <w:t>[1]</w:t>
      </w:r>
    </w:p>
    <w:p w14:paraId="125C13D8" w14:textId="40BF2ED8" w:rsidR="007F1263" w:rsidRDefault="00E66CC3" w:rsidP="007F1263">
      <w:pPr>
        <w:numPr>
          <w:ilvl w:val="2"/>
          <w:numId w:val="12"/>
        </w:numPr>
        <w:spacing w:before="240"/>
        <w:outlineLvl w:val="0"/>
        <w:rPr>
          <w:rFonts w:ascii="Helvetica" w:hAnsi="Helvetica" w:cs="Arial"/>
          <w:sz w:val="22"/>
          <w:szCs w:val="22"/>
        </w:rPr>
      </w:pPr>
      <w:r>
        <w:rPr>
          <w:rFonts w:ascii="Helvetica" w:hAnsi="Helvetica" w:cs="Arial"/>
          <w:sz w:val="22"/>
          <w:szCs w:val="22"/>
        </w:rPr>
        <w:t>SCOPE: Scope shot showing the needle advancing, and the tip of the needle being inserted into the first egg. Show that the needle is being inserted in the proper location.</w:t>
      </w:r>
    </w:p>
    <w:p w14:paraId="71721185" w14:textId="77777777" w:rsidR="00254A21" w:rsidRDefault="007F12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Inject the solution with either the injection foot pedal or the injection button on the microinjector </w:t>
      </w:r>
      <w:r>
        <w:rPr>
          <w:rFonts w:ascii="Helvetica" w:hAnsi="Helvetica" w:cs="Arial"/>
          <w:b/>
          <w:sz w:val="22"/>
          <w:szCs w:val="22"/>
        </w:rPr>
        <w:t>[1]</w:t>
      </w:r>
      <w:r>
        <w:rPr>
          <w:rFonts w:ascii="Helvetica" w:hAnsi="Helvetica" w:cs="Arial"/>
          <w:sz w:val="22"/>
          <w:szCs w:val="22"/>
        </w:rPr>
        <w:t xml:space="preserve">. A small bolus of </w:t>
      </w:r>
      <w:r w:rsidRPr="007F1263">
        <w:rPr>
          <w:rFonts w:ascii="Helvetica" w:hAnsi="Helvetica" w:cs="Arial"/>
          <w:sz w:val="22"/>
          <w:szCs w:val="22"/>
        </w:rPr>
        <w:t>fluorescent material inside the egg will indicate a successful injection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017032B" w14:textId="6BEF564B" w:rsidR="007F1263" w:rsidRDefault="00E66CC3" w:rsidP="007F1263">
      <w:pPr>
        <w:numPr>
          <w:ilvl w:val="2"/>
          <w:numId w:val="12"/>
        </w:numPr>
        <w:spacing w:before="240"/>
        <w:outlineLvl w:val="0"/>
        <w:rPr>
          <w:rFonts w:ascii="Helvetica" w:hAnsi="Helvetica" w:cs="Arial"/>
          <w:sz w:val="22"/>
          <w:szCs w:val="22"/>
        </w:rPr>
      </w:pPr>
      <w:r>
        <w:rPr>
          <w:rFonts w:ascii="Helvetica" w:hAnsi="Helvetica" w:cs="Arial"/>
          <w:sz w:val="22"/>
          <w:szCs w:val="22"/>
        </w:rPr>
        <w:t>MED: Talent uses either the foot pedal or the injection button on the microinjector to inject the solution.</w:t>
      </w:r>
    </w:p>
    <w:p w14:paraId="4DE1592B" w14:textId="56BEACC9" w:rsidR="007F1263" w:rsidRDefault="00E66CC3" w:rsidP="007F126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Scope shot showing the bolus of </w:t>
      </w:r>
      <w:r w:rsidRPr="007F1263">
        <w:rPr>
          <w:rFonts w:ascii="Helvetica" w:hAnsi="Helvetica" w:cs="Arial"/>
          <w:sz w:val="22"/>
          <w:szCs w:val="22"/>
        </w:rPr>
        <w:t>fluorescent material inside the egg</w:t>
      </w:r>
      <w:r>
        <w:rPr>
          <w:rFonts w:ascii="Helvetica" w:hAnsi="Helvetica" w:cs="Arial"/>
          <w:sz w:val="22"/>
          <w:szCs w:val="22"/>
        </w:rPr>
        <w:t>.</w:t>
      </w:r>
    </w:p>
    <w:p w14:paraId="5926AA93" w14:textId="77777777" w:rsidR="00565757" w:rsidRDefault="007F12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retract the needle from the egg </w:t>
      </w:r>
      <w:r>
        <w:rPr>
          <w:rFonts w:ascii="Helvetica" w:hAnsi="Helvetica" w:cs="Arial"/>
          <w:b/>
          <w:sz w:val="22"/>
          <w:szCs w:val="22"/>
        </w:rPr>
        <w:t>[1]</w:t>
      </w:r>
      <w:r>
        <w:rPr>
          <w:rFonts w:ascii="Helvetica" w:hAnsi="Helvetica" w:cs="Arial"/>
          <w:sz w:val="22"/>
          <w:szCs w:val="22"/>
        </w:rPr>
        <w:t xml:space="preserve">. If the egg is unintentionally lifted out of its well upon retraction of the needle, use small forceps to push the egg back into the well while retracting the needle </w:t>
      </w:r>
      <w:r>
        <w:rPr>
          <w:rFonts w:ascii="Helvetica" w:hAnsi="Helvetica" w:cs="Arial"/>
          <w:b/>
          <w:sz w:val="22"/>
          <w:szCs w:val="22"/>
        </w:rPr>
        <w:t>[2]</w:t>
      </w:r>
      <w:r>
        <w:rPr>
          <w:rFonts w:ascii="Helvetica" w:hAnsi="Helvetica" w:cs="Arial"/>
          <w:sz w:val="22"/>
          <w:szCs w:val="22"/>
        </w:rPr>
        <w:t>.</w:t>
      </w:r>
    </w:p>
    <w:p w14:paraId="3B6AAF15" w14:textId="1B579D69" w:rsidR="007F1263" w:rsidRDefault="008C021F" w:rsidP="007F1263">
      <w:pPr>
        <w:numPr>
          <w:ilvl w:val="2"/>
          <w:numId w:val="12"/>
        </w:numPr>
        <w:spacing w:before="240"/>
        <w:outlineLvl w:val="0"/>
        <w:rPr>
          <w:rFonts w:ascii="Helvetica" w:hAnsi="Helvetica" w:cs="Arial"/>
          <w:sz w:val="22"/>
          <w:szCs w:val="22"/>
        </w:rPr>
      </w:pPr>
      <w:r>
        <w:rPr>
          <w:rFonts w:ascii="Helvetica" w:hAnsi="Helvetica" w:cs="Arial"/>
          <w:sz w:val="22"/>
          <w:szCs w:val="22"/>
        </w:rPr>
        <w:t>SCOPE: Scope shot of the needle being retracted from the egg.</w:t>
      </w:r>
    </w:p>
    <w:p w14:paraId="06CB7EC4" w14:textId="21BAE290" w:rsidR="007F1263" w:rsidRDefault="008C021F" w:rsidP="007F126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Scope shot showing the mentioned process being used to reposition an egg. Alternatively, if this cannot be easily filmed, it can either be filmed in mock as a MED </w:t>
      </w:r>
      <w:proofErr w:type="gramStart"/>
      <w:r>
        <w:rPr>
          <w:rFonts w:ascii="Helvetica" w:hAnsi="Helvetica" w:cs="Arial"/>
          <w:sz w:val="22"/>
          <w:szCs w:val="22"/>
        </w:rPr>
        <w:t>shot, or</w:t>
      </w:r>
      <w:proofErr w:type="gramEnd"/>
      <w:r>
        <w:rPr>
          <w:rFonts w:ascii="Helvetica" w:hAnsi="Helvetica" w:cs="Arial"/>
          <w:sz w:val="22"/>
          <w:szCs w:val="22"/>
        </w:rPr>
        <w:t xml:space="preserve"> can be omitted entirely and a text overlay can refer the viewer to the text protocol.</w:t>
      </w:r>
    </w:p>
    <w:p w14:paraId="4BE3F1B4" w14:textId="77777777" w:rsidR="004E3F8E" w:rsidRPr="006A6324" w:rsidRDefault="004E3F8E" w:rsidP="00177B33">
      <w:pPr>
        <w:rPr>
          <w:rFonts w:ascii="Helvetica" w:hAnsi="Helvetica" w:cs="Arial"/>
          <w:b/>
          <w:color w:val="FF0000"/>
          <w:sz w:val="22"/>
          <w:szCs w:val="22"/>
        </w:rPr>
      </w:pPr>
    </w:p>
    <w:p w14:paraId="2B5B646E"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C28901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C5B1F00" w14:textId="0794525A" w:rsidR="00F22F5E" w:rsidRPr="006D4B71" w:rsidRDefault="00CE10F2" w:rsidP="006D4B71">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6D4B71">
        <w:rPr>
          <w:rFonts w:ascii="Helvetica" w:hAnsi="Helvetica" w:cs="Arial"/>
          <w:b/>
          <w:sz w:val="22"/>
          <w:szCs w:val="22"/>
        </w:rPr>
        <w:t xml:space="preserve">Analysis of the Injected </w:t>
      </w:r>
      <w:proofErr w:type="spellStart"/>
      <w:r w:rsidR="006D4B71" w:rsidRPr="006D4B71">
        <w:rPr>
          <w:rFonts w:ascii="Helvetica" w:hAnsi="Helvetica" w:cs="Arial"/>
          <w:b/>
          <w:sz w:val="22"/>
          <w:szCs w:val="22"/>
        </w:rPr>
        <w:t>Gryllus</w:t>
      </w:r>
      <w:proofErr w:type="spellEnd"/>
      <w:r w:rsidR="006D4B71" w:rsidRPr="006D4B71">
        <w:rPr>
          <w:rFonts w:ascii="Helvetica" w:hAnsi="Helvetica" w:cs="Arial"/>
          <w:b/>
          <w:sz w:val="22"/>
          <w:szCs w:val="22"/>
        </w:rPr>
        <w:t xml:space="preserve"> </w:t>
      </w:r>
      <w:proofErr w:type="spellStart"/>
      <w:r w:rsidR="006D4B71" w:rsidRPr="006D4B71">
        <w:rPr>
          <w:rFonts w:ascii="Helvetica" w:hAnsi="Helvetica" w:cs="Arial"/>
          <w:b/>
          <w:sz w:val="22"/>
          <w:szCs w:val="22"/>
        </w:rPr>
        <w:t>bimaculatus</w:t>
      </w:r>
      <w:proofErr w:type="spellEnd"/>
      <w:r w:rsidR="006D4B71" w:rsidRPr="006D4B71">
        <w:rPr>
          <w:rFonts w:ascii="Helvetica" w:hAnsi="Helvetica" w:cs="Arial"/>
          <w:b/>
          <w:sz w:val="22"/>
          <w:szCs w:val="22"/>
        </w:rPr>
        <w:t xml:space="preserve"> Eggs </w:t>
      </w:r>
    </w:p>
    <w:p w14:paraId="2EC12442" w14:textId="63B0280F" w:rsidR="00395684" w:rsidRPr="006A6324" w:rsidRDefault="003A771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cricket eggs are injected using a technique that serves as a foundational method in many experiments including, but not limited to, RNA interference and genomic manipulation </w:t>
      </w:r>
      <w:r>
        <w:rPr>
          <w:rFonts w:ascii="Helvetica" w:hAnsi="Helvetica" w:cs="Arial"/>
          <w:b/>
          <w:sz w:val="22"/>
          <w:szCs w:val="22"/>
        </w:rPr>
        <w:t>[1]</w:t>
      </w:r>
      <w:r>
        <w:rPr>
          <w:rFonts w:ascii="Helvetica" w:hAnsi="Helvetica" w:cs="Arial"/>
          <w:sz w:val="22"/>
          <w:szCs w:val="22"/>
        </w:rPr>
        <w:t>.</w:t>
      </w:r>
    </w:p>
    <w:p w14:paraId="4298C8F9" w14:textId="1182D88A" w:rsidR="00395684" w:rsidRPr="006A6324" w:rsidRDefault="003A7719" w:rsidP="003A7719">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C93347">
        <w:rPr>
          <w:rFonts w:ascii="Helvetica" w:hAnsi="Helvetica" w:cs="Arial"/>
          <w:sz w:val="22"/>
          <w:szCs w:val="22"/>
        </w:rPr>
        <w:t xml:space="preserve"> </w:t>
      </w:r>
      <w:r w:rsidR="00C93347" w:rsidRPr="00C93347">
        <w:rPr>
          <w:rFonts w:ascii="Helvetica" w:hAnsi="Helvetica" w:cs="Arial"/>
          <w:i/>
          <w:color w:val="0000FF"/>
          <w:sz w:val="22"/>
          <w:szCs w:val="22"/>
        </w:rPr>
        <w:t>Video Editor:</w:t>
      </w:r>
      <w:r w:rsidR="00C93347">
        <w:rPr>
          <w:rFonts w:ascii="Helvetica" w:hAnsi="Helvetica" w:cs="Arial"/>
          <w:i/>
          <w:color w:val="0000FF"/>
          <w:sz w:val="22"/>
          <w:szCs w:val="22"/>
        </w:rPr>
        <w:t xml:space="preserve"> Show only Figures 3A and 3B.</w:t>
      </w:r>
    </w:p>
    <w:p w14:paraId="7A62DFDB" w14:textId="228296B4" w:rsidR="00395684" w:rsidRDefault="003A7719" w:rsidP="00395684">
      <w:pPr>
        <w:numPr>
          <w:ilvl w:val="1"/>
          <w:numId w:val="12"/>
        </w:numPr>
        <w:spacing w:before="240"/>
        <w:outlineLvl w:val="0"/>
        <w:rPr>
          <w:rFonts w:ascii="Helvetica" w:hAnsi="Helvetica" w:cs="Arial"/>
          <w:sz w:val="22"/>
          <w:szCs w:val="22"/>
        </w:rPr>
      </w:pPr>
      <w:r>
        <w:rPr>
          <w:rFonts w:ascii="Helvetica" w:hAnsi="Helvetica" w:cs="Arial"/>
          <w:sz w:val="22"/>
          <w:szCs w:val="22"/>
        </w:rPr>
        <w:t>The sur</w:t>
      </w:r>
      <w:r w:rsidR="00C93347">
        <w:rPr>
          <w:rFonts w:ascii="Helvetica" w:hAnsi="Helvetica" w:cs="Arial"/>
          <w:sz w:val="22"/>
          <w:szCs w:val="22"/>
        </w:rPr>
        <w:t xml:space="preserve">vival rate is one important parameter for assessing the success of this experiment </w:t>
      </w:r>
      <w:r w:rsidR="00C93347">
        <w:rPr>
          <w:rFonts w:ascii="Helvetica" w:hAnsi="Helvetica" w:cs="Arial"/>
          <w:b/>
          <w:sz w:val="22"/>
          <w:szCs w:val="22"/>
        </w:rPr>
        <w:t>[1]</w:t>
      </w:r>
      <w:r w:rsidR="00C93347">
        <w:rPr>
          <w:rFonts w:ascii="Helvetica" w:hAnsi="Helvetica" w:cs="Arial"/>
          <w:sz w:val="22"/>
          <w:szCs w:val="22"/>
        </w:rPr>
        <w:t xml:space="preserve">. Most dead eggs can easily be identified by sight, as the yolk and embryonic tissue within the egg begin to clump unevenly </w:t>
      </w:r>
      <w:r w:rsidR="00C93347">
        <w:rPr>
          <w:rFonts w:ascii="Helvetica" w:hAnsi="Helvetica" w:cs="Arial"/>
          <w:b/>
          <w:sz w:val="22"/>
          <w:szCs w:val="22"/>
        </w:rPr>
        <w:t>[2]</w:t>
      </w:r>
      <w:r w:rsidR="00C93347">
        <w:rPr>
          <w:rFonts w:ascii="Helvetica" w:hAnsi="Helvetica" w:cs="Arial"/>
          <w:sz w:val="22"/>
          <w:szCs w:val="22"/>
        </w:rPr>
        <w:t xml:space="preserve"> and eventually most of the yolk will migrate to one side of the egg </w:t>
      </w:r>
      <w:r w:rsidR="00C93347">
        <w:rPr>
          <w:rFonts w:ascii="Helvetica" w:hAnsi="Helvetica" w:cs="Arial"/>
          <w:b/>
          <w:sz w:val="22"/>
          <w:szCs w:val="22"/>
        </w:rPr>
        <w:t>[3]</w:t>
      </w:r>
      <w:r w:rsidR="00C93347">
        <w:rPr>
          <w:rFonts w:ascii="Helvetica" w:hAnsi="Helvetica" w:cs="Arial"/>
          <w:sz w:val="22"/>
          <w:szCs w:val="22"/>
        </w:rPr>
        <w:t>.</w:t>
      </w:r>
    </w:p>
    <w:p w14:paraId="06DC4AA4" w14:textId="03B1A335" w:rsidR="00C93347" w:rsidRDefault="00C93347" w:rsidP="00C9334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C93347">
        <w:rPr>
          <w:rFonts w:ascii="Helvetica" w:hAnsi="Helvetica" w:cs="Arial"/>
          <w:i/>
          <w:color w:val="0000FF"/>
          <w:sz w:val="22"/>
          <w:szCs w:val="22"/>
        </w:rPr>
        <w:t>Video Editor:</w:t>
      </w:r>
      <w:r>
        <w:rPr>
          <w:rFonts w:ascii="Helvetica" w:hAnsi="Helvetica" w:cs="Arial"/>
          <w:i/>
          <w:color w:val="0000FF"/>
          <w:sz w:val="22"/>
          <w:szCs w:val="22"/>
        </w:rPr>
        <w:t xml:space="preserve"> Still show only Figures 3A and 3B.</w:t>
      </w:r>
    </w:p>
    <w:p w14:paraId="50ED7CDC" w14:textId="24AE1EE2" w:rsidR="00C93347" w:rsidRDefault="00C93347" w:rsidP="00C9334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C93347">
        <w:rPr>
          <w:rFonts w:ascii="Helvetica" w:hAnsi="Helvetica" w:cs="Arial"/>
          <w:i/>
          <w:color w:val="0000FF"/>
          <w:sz w:val="22"/>
          <w:szCs w:val="22"/>
        </w:rPr>
        <w:t xml:space="preserve">Video Editor: </w:t>
      </w:r>
      <w:r>
        <w:rPr>
          <w:rFonts w:ascii="Helvetica" w:hAnsi="Helvetica" w:cs="Arial"/>
          <w:i/>
          <w:color w:val="0000FF"/>
          <w:sz w:val="22"/>
          <w:szCs w:val="22"/>
        </w:rPr>
        <w:t xml:space="preserve">Still show only Figures 3A and 3B. </w:t>
      </w:r>
      <w:r w:rsidRPr="00C93347">
        <w:rPr>
          <w:rFonts w:ascii="Helvetica" w:hAnsi="Helvetica" w:cs="Arial"/>
          <w:i/>
          <w:color w:val="0000FF"/>
          <w:sz w:val="22"/>
          <w:szCs w:val="22"/>
        </w:rPr>
        <w:t>Emphasize Figure 3A.</w:t>
      </w:r>
    </w:p>
    <w:p w14:paraId="2A309B04" w14:textId="50CEECAA" w:rsidR="00C93347" w:rsidRDefault="00C93347" w:rsidP="00C93347">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C93347">
        <w:rPr>
          <w:rFonts w:ascii="Helvetica" w:hAnsi="Helvetica" w:cs="Arial"/>
          <w:i/>
          <w:color w:val="0000FF"/>
          <w:sz w:val="22"/>
          <w:szCs w:val="22"/>
        </w:rPr>
        <w:t xml:space="preserve"> Video Editor: </w:t>
      </w:r>
      <w:r>
        <w:rPr>
          <w:rFonts w:ascii="Helvetica" w:hAnsi="Helvetica" w:cs="Arial"/>
          <w:i/>
          <w:color w:val="0000FF"/>
          <w:sz w:val="22"/>
          <w:szCs w:val="22"/>
        </w:rPr>
        <w:t xml:space="preserve">Still show only Figures 3A and 3B. </w:t>
      </w:r>
      <w:r w:rsidRPr="00C93347">
        <w:rPr>
          <w:rFonts w:ascii="Helvetica" w:hAnsi="Helvetica" w:cs="Arial"/>
          <w:i/>
          <w:color w:val="0000FF"/>
          <w:sz w:val="22"/>
          <w:szCs w:val="22"/>
        </w:rPr>
        <w:t>Emphasize Figure 3</w:t>
      </w:r>
      <w:r>
        <w:rPr>
          <w:rFonts w:ascii="Helvetica" w:hAnsi="Helvetica" w:cs="Arial"/>
          <w:i/>
          <w:color w:val="0000FF"/>
          <w:sz w:val="22"/>
          <w:szCs w:val="22"/>
        </w:rPr>
        <w:t>B</w:t>
      </w:r>
      <w:r w:rsidRPr="00C93347">
        <w:rPr>
          <w:rFonts w:ascii="Helvetica" w:hAnsi="Helvetica" w:cs="Arial"/>
          <w:i/>
          <w:color w:val="0000FF"/>
          <w:sz w:val="22"/>
          <w:szCs w:val="22"/>
        </w:rPr>
        <w:t>.</w:t>
      </w:r>
    </w:p>
    <w:p w14:paraId="4F664C1B" w14:textId="23F56520" w:rsidR="00C93347" w:rsidRDefault="00600A7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assessed after 4 – 6 days </w:t>
      </w:r>
      <w:r>
        <w:rPr>
          <w:rFonts w:ascii="Helvetica" w:hAnsi="Helvetica" w:cs="Arial"/>
          <w:b/>
          <w:sz w:val="22"/>
          <w:szCs w:val="22"/>
        </w:rPr>
        <w:t>[1]</w:t>
      </w:r>
      <w:r>
        <w:rPr>
          <w:rFonts w:ascii="Helvetica" w:hAnsi="Helvetica" w:cs="Arial"/>
          <w:sz w:val="22"/>
          <w:szCs w:val="22"/>
        </w:rPr>
        <w:t xml:space="preserve">, greater than 85 percent of </w:t>
      </w:r>
      <w:proofErr w:type="spellStart"/>
      <w:r>
        <w:rPr>
          <w:rFonts w:ascii="Helvetica" w:hAnsi="Helvetica" w:cs="Arial"/>
          <w:sz w:val="22"/>
          <w:szCs w:val="22"/>
        </w:rPr>
        <w:t>uninjected</w:t>
      </w:r>
      <w:proofErr w:type="spellEnd"/>
      <w:r>
        <w:rPr>
          <w:rFonts w:ascii="Helvetica" w:hAnsi="Helvetica" w:cs="Arial"/>
          <w:sz w:val="22"/>
          <w:szCs w:val="22"/>
        </w:rPr>
        <w:t xml:space="preserve"> eggs survived </w:t>
      </w:r>
      <w:r>
        <w:rPr>
          <w:rFonts w:ascii="Helvetica" w:hAnsi="Helvetica" w:cs="Arial"/>
          <w:b/>
          <w:sz w:val="22"/>
          <w:szCs w:val="22"/>
        </w:rPr>
        <w:t>[2]</w:t>
      </w:r>
      <w:r>
        <w:rPr>
          <w:rFonts w:ascii="Helvetica" w:hAnsi="Helvetica" w:cs="Arial"/>
          <w:sz w:val="22"/>
          <w:szCs w:val="22"/>
        </w:rPr>
        <w:t xml:space="preserve">, while eggs injected with experimental reagents generally had a lower survival rate </w:t>
      </w:r>
      <w:r>
        <w:rPr>
          <w:rFonts w:ascii="Helvetica" w:hAnsi="Helvetica" w:cs="Arial"/>
          <w:b/>
          <w:sz w:val="22"/>
          <w:szCs w:val="22"/>
        </w:rPr>
        <w:t>[3]</w:t>
      </w:r>
      <w:r>
        <w:rPr>
          <w:rFonts w:ascii="Helvetica" w:hAnsi="Helvetica" w:cs="Arial"/>
          <w:sz w:val="22"/>
          <w:szCs w:val="22"/>
        </w:rPr>
        <w:t xml:space="preserve">. </w:t>
      </w:r>
    </w:p>
    <w:p w14:paraId="380AA6F3" w14:textId="73558C4A" w:rsidR="00600A7B" w:rsidRPr="00600A7B" w:rsidRDefault="00600A7B" w:rsidP="00600A7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C93347">
        <w:rPr>
          <w:rFonts w:ascii="Helvetica" w:hAnsi="Helvetica" w:cs="Arial"/>
          <w:i/>
          <w:color w:val="0000FF"/>
          <w:sz w:val="22"/>
          <w:szCs w:val="22"/>
        </w:rPr>
        <w:t xml:space="preserve"> Video Editor:</w:t>
      </w:r>
      <w:r>
        <w:rPr>
          <w:rFonts w:ascii="Helvetica" w:hAnsi="Helvetica" w:cs="Arial"/>
          <w:i/>
          <w:color w:val="0000FF"/>
          <w:sz w:val="22"/>
          <w:szCs w:val="22"/>
        </w:rPr>
        <w:t xml:space="preserve"> Show only Figure 3C.</w:t>
      </w:r>
    </w:p>
    <w:p w14:paraId="33F3EEE4" w14:textId="47924921" w:rsidR="00600A7B" w:rsidRPr="00600A7B" w:rsidRDefault="00600A7B" w:rsidP="00600A7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C93347">
        <w:rPr>
          <w:rFonts w:ascii="Helvetica" w:hAnsi="Helvetica" w:cs="Arial"/>
          <w:i/>
          <w:color w:val="0000FF"/>
          <w:sz w:val="22"/>
          <w:szCs w:val="22"/>
        </w:rPr>
        <w:t xml:space="preserve"> Video Editor:</w:t>
      </w:r>
      <w:r>
        <w:rPr>
          <w:rFonts w:ascii="Helvetica" w:hAnsi="Helvetica" w:cs="Arial"/>
          <w:i/>
          <w:color w:val="0000FF"/>
          <w:sz w:val="22"/>
          <w:szCs w:val="22"/>
        </w:rPr>
        <w:t xml:space="preserve"> Still show only Figure 3C. Emphasize the data column labeled “</w:t>
      </w:r>
      <w:proofErr w:type="spellStart"/>
      <w:r>
        <w:rPr>
          <w:rFonts w:ascii="Helvetica" w:hAnsi="Helvetica" w:cs="Arial"/>
          <w:i/>
          <w:color w:val="0000FF"/>
          <w:sz w:val="22"/>
          <w:szCs w:val="22"/>
        </w:rPr>
        <w:t>Uninjected</w:t>
      </w:r>
      <w:proofErr w:type="spellEnd"/>
      <w:r>
        <w:rPr>
          <w:rFonts w:ascii="Helvetica" w:hAnsi="Helvetica" w:cs="Arial"/>
          <w:i/>
          <w:color w:val="0000FF"/>
          <w:sz w:val="22"/>
          <w:szCs w:val="22"/>
        </w:rPr>
        <w:t>”.</w:t>
      </w:r>
    </w:p>
    <w:p w14:paraId="11BB66D7" w14:textId="416A1C54" w:rsidR="00600A7B" w:rsidRDefault="00600A7B" w:rsidP="00600A7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C93347">
        <w:rPr>
          <w:rFonts w:ascii="Helvetica" w:hAnsi="Helvetica" w:cs="Arial"/>
          <w:i/>
          <w:color w:val="0000FF"/>
          <w:sz w:val="22"/>
          <w:szCs w:val="22"/>
        </w:rPr>
        <w:t xml:space="preserve"> Video Editor:</w:t>
      </w:r>
      <w:r>
        <w:rPr>
          <w:rFonts w:ascii="Helvetica" w:hAnsi="Helvetica" w:cs="Arial"/>
          <w:i/>
          <w:color w:val="0000FF"/>
          <w:sz w:val="22"/>
          <w:szCs w:val="22"/>
        </w:rPr>
        <w:t xml:space="preserve"> Still show only Figure 3C. Emphasize the data columns labeled “Buffer + Dye”, “Buffer + Dye + Vector”, “Buffer + Dye + DMSO”, “Buffer + Dye + Control dsRNA”.</w:t>
      </w:r>
    </w:p>
    <w:p w14:paraId="0B10402D" w14:textId="4743C261" w:rsidR="00C93347" w:rsidRDefault="00600A7B" w:rsidP="00395684">
      <w:pPr>
        <w:numPr>
          <w:ilvl w:val="1"/>
          <w:numId w:val="12"/>
        </w:numPr>
        <w:spacing w:before="240"/>
        <w:outlineLvl w:val="0"/>
        <w:rPr>
          <w:rFonts w:ascii="Helvetica" w:hAnsi="Helvetica" w:cs="Arial"/>
          <w:sz w:val="22"/>
          <w:szCs w:val="22"/>
        </w:rPr>
      </w:pPr>
      <w:r w:rsidRPr="00600A7B">
        <w:rPr>
          <w:rFonts w:ascii="Helvetica" w:hAnsi="Helvetica" w:cs="Arial"/>
          <w:sz w:val="22"/>
          <w:szCs w:val="22"/>
        </w:rPr>
        <w:t>Controlling for all aspects of the injection itself, including the needle puncture, the introduction of dye and buffer, or the presence of vehicle or dsRNA, is required in order to understand the true effects of the experimental manipulation attempted</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AA717AB" w14:textId="28D34AE5" w:rsidR="00600A7B" w:rsidRDefault="00600A7B" w:rsidP="00600A7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0D84D31E" w14:textId="76F45CC2" w:rsidR="00600A7B" w:rsidRDefault="00600A7B" w:rsidP="00395684">
      <w:pPr>
        <w:numPr>
          <w:ilvl w:val="1"/>
          <w:numId w:val="12"/>
        </w:numPr>
        <w:spacing w:before="240"/>
        <w:outlineLvl w:val="0"/>
        <w:rPr>
          <w:rFonts w:ascii="Helvetica" w:hAnsi="Helvetica" w:cs="Arial"/>
          <w:sz w:val="22"/>
          <w:szCs w:val="22"/>
        </w:rPr>
      </w:pPr>
      <w:r w:rsidRPr="00600A7B">
        <w:rPr>
          <w:rFonts w:ascii="Helvetica" w:hAnsi="Helvetica" w:cs="Arial"/>
          <w:sz w:val="22"/>
          <w:szCs w:val="22"/>
        </w:rPr>
        <w:t>The way one assesses the phenotypic results of injection depends on what was injected</w:t>
      </w:r>
      <w:r>
        <w:rPr>
          <w:rFonts w:ascii="Helvetica" w:hAnsi="Helvetica" w:cs="Arial"/>
          <w:sz w:val="22"/>
          <w:szCs w:val="22"/>
        </w:rPr>
        <w:t xml:space="preserve"> </w:t>
      </w:r>
      <w:r>
        <w:rPr>
          <w:rFonts w:ascii="Helvetica" w:hAnsi="Helvetica" w:cs="Arial"/>
          <w:b/>
          <w:sz w:val="22"/>
          <w:szCs w:val="22"/>
        </w:rPr>
        <w:t>[1]</w:t>
      </w:r>
      <w:r w:rsidRPr="00600A7B">
        <w:rPr>
          <w:rFonts w:ascii="Helvetica" w:hAnsi="Helvetica" w:cs="Arial"/>
          <w:sz w:val="22"/>
          <w:szCs w:val="22"/>
        </w:rPr>
        <w:t>.</w:t>
      </w:r>
      <w:r>
        <w:rPr>
          <w:rFonts w:ascii="Helvetica" w:hAnsi="Helvetica" w:cs="Arial"/>
          <w:sz w:val="22"/>
          <w:szCs w:val="22"/>
        </w:rPr>
        <w:t xml:space="preserve"> </w:t>
      </w:r>
      <w:r w:rsidRPr="00600A7B">
        <w:rPr>
          <w:rFonts w:ascii="Helvetica" w:hAnsi="Helvetica" w:cs="Arial"/>
          <w:sz w:val="22"/>
          <w:szCs w:val="22"/>
        </w:rPr>
        <w:t>For example, phenotypic changes as a result of specific mRNA knockdowns may be obvious at the gross anatomy level</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7873363B" w14:textId="3D7E9854" w:rsidR="00600A7B" w:rsidRPr="00600A7B" w:rsidRDefault="00600A7B" w:rsidP="00600A7B">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60AE5FB4" w14:textId="10EBEF00" w:rsidR="00600A7B" w:rsidRPr="006D4B71" w:rsidRDefault="00600A7B" w:rsidP="006D4B7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4. </w:t>
      </w:r>
      <w:r>
        <w:rPr>
          <w:rFonts w:ascii="Helvetica" w:hAnsi="Helvetica" w:cs="Arial"/>
          <w:i/>
          <w:color w:val="0000FF"/>
          <w:sz w:val="22"/>
          <w:szCs w:val="22"/>
        </w:rPr>
        <w:t xml:space="preserve">Video Editor: </w:t>
      </w:r>
      <w:r w:rsidR="006D4B71">
        <w:rPr>
          <w:rFonts w:ascii="Helvetica" w:hAnsi="Helvetica" w:cs="Arial"/>
          <w:i/>
          <w:color w:val="0000FF"/>
          <w:sz w:val="22"/>
          <w:szCs w:val="22"/>
        </w:rPr>
        <w:t>Emphasize Figures 4A and 4B.</w:t>
      </w:r>
    </w:p>
    <w:p w14:paraId="17976AE7" w14:textId="374E6578" w:rsidR="00600A7B" w:rsidRDefault="006D4B7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on the other hand, a cDNA encoding a </w:t>
      </w:r>
      <w:proofErr w:type="spellStart"/>
      <w:r>
        <w:rPr>
          <w:rFonts w:ascii="Helvetica" w:hAnsi="Helvetica" w:cs="Arial"/>
          <w:sz w:val="22"/>
          <w:szCs w:val="22"/>
        </w:rPr>
        <w:t>eGFP</w:t>
      </w:r>
      <w:proofErr w:type="spellEnd"/>
      <w:r>
        <w:rPr>
          <w:rFonts w:ascii="Helvetica" w:hAnsi="Helvetica" w:cs="Arial"/>
          <w:sz w:val="22"/>
          <w:szCs w:val="22"/>
        </w:rPr>
        <w:t xml:space="preserve">-tagged </w:t>
      </w:r>
      <w:r>
        <w:rPr>
          <w:rFonts w:ascii="Helvetica" w:hAnsi="Helvetica" w:cs="Arial"/>
          <w:i/>
          <w:sz w:val="22"/>
          <w:szCs w:val="22"/>
        </w:rPr>
        <w:t xml:space="preserve">Histone 2B </w:t>
      </w:r>
      <w:r>
        <w:rPr>
          <w:rFonts w:ascii="Helvetica" w:hAnsi="Helvetica" w:cs="Arial"/>
          <w:sz w:val="22"/>
          <w:szCs w:val="22"/>
        </w:rPr>
        <w:t xml:space="preserve">gene under the control of a </w:t>
      </w:r>
      <w:r w:rsidRPr="006D4B71">
        <w:rPr>
          <w:rFonts w:ascii="Helvetica" w:hAnsi="Helvetica" w:cs="Arial"/>
          <w:i/>
          <w:sz w:val="22"/>
          <w:szCs w:val="22"/>
        </w:rPr>
        <w:t xml:space="preserve">G. </w:t>
      </w:r>
      <w:proofErr w:type="spellStart"/>
      <w:r w:rsidRPr="006D4B71">
        <w:rPr>
          <w:rFonts w:ascii="Helvetica" w:hAnsi="Helvetica" w:cs="Arial"/>
          <w:i/>
          <w:sz w:val="22"/>
          <w:szCs w:val="22"/>
        </w:rPr>
        <w:t>bimaculatus</w:t>
      </w:r>
      <w:proofErr w:type="spellEnd"/>
      <w:r w:rsidRPr="006D4B71">
        <w:rPr>
          <w:rFonts w:ascii="Helvetica" w:hAnsi="Helvetica" w:cs="Arial"/>
          <w:sz w:val="22"/>
          <w:szCs w:val="22"/>
        </w:rPr>
        <w:t xml:space="preserve"> </w:t>
      </w:r>
      <w:r w:rsidRPr="006D4B71">
        <w:rPr>
          <w:rFonts w:ascii="Helvetica" w:hAnsi="Helvetica" w:cs="Arial"/>
          <w:i/>
          <w:sz w:val="22"/>
          <w:szCs w:val="22"/>
        </w:rPr>
        <w:t>Actin</w:t>
      </w:r>
      <w:r w:rsidRPr="006D4B71">
        <w:rPr>
          <w:rFonts w:ascii="Helvetica" w:hAnsi="Helvetica" w:cs="Arial"/>
          <w:sz w:val="22"/>
          <w:szCs w:val="22"/>
        </w:rPr>
        <w:t xml:space="preserve"> promoter</w:t>
      </w:r>
      <w:r>
        <w:rPr>
          <w:rFonts w:ascii="Helvetica" w:hAnsi="Helvetica" w:cs="Arial"/>
          <w:sz w:val="22"/>
          <w:szCs w:val="22"/>
        </w:rPr>
        <w:t xml:space="preserve"> is inserted into the cricket genome using </w:t>
      </w:r>
      <w:r w:rsidRPr="006D4B71">
        <w:rPr>
          <w:rFonts w:ascii="Helvetica" w:hAnsi="Helvetica" w:cs="Arial"/>
          <w:i/>
          <w:sz w:val="22"/>
          <w:szCs w:val="22"/>
        </w:rPr>
        <w:t>piggyBac</w:t>
      </w:r>
      <w:r w:rsidRPr="006D4B71">
        <w:rPr>
          <w:rFonts w:ascii="Helvetica" w:hAnsi="Helvetica" w:cs="Arial"/>
          <w:sz w:val="22"/>
          <w:szCs w:val="22"/>
        </w:rPr>
        <w:t xml:space="preserve"> transposase,</w:t>
      </w:r>
      <w:r>
        <w:rPr>
          <w:rFonts w:ascii="Helvetica" w:hAnsi="Helvetica" w:cs="Arial"/>
          <w:sz w:val="22"/>
          <w:szCs w:val="22"/>
        </w:rPr>
        <w:t xml:space="preserve"> it becomes </w:t>
      </w:r>
      <w:r w:rsidRPr="006D4B71">
        <w:rPr>
          <w:rFonts w:ascii="Helvetica" w:hAnsi="Helvetica" w:cs="Arial"/>
          <w:sz w:val="22"/>
          <w:szCs w:val="22"/>
        </w:rPr>
        <w:t xml:space="preserve">possible to visualize each nucleus in the egg using fluorescence to excite the </w:t>
      </w:r>
      <w:proofErr w:type="spellStart"/>
      <w:r w:rsidRPr="006D4B71">
        <w:rPr>
          <w:rFonts w:ascii="Helvetica" w:hAnsi="Helvetica" w:cs="Arial"/>
          <w:sz w:val="22"/>
          <w:szCs w:val="22"/>
        </w:rPr>
        <w:t>eGFP</w:t>
      </w:r>
      <w:proofErr w:type="spellEnd"/>
      <w:r w:rsidRPr="006D4B71">
        <w:rPr>
          <w:rFonts w:ascii="Helvetica" w:hAnsi="Helvetica" w:cs="Arial"/>
          <w:sz w:val="22"/>
          <w:szCs w:val="22"/>
        </w:rPr>
        <w:t>-tagged His2B protein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79B1DBE9" w14:textId="02E72848" w:rsidR="006D4B71" w:rsidRPr="006A6324" w:rsidRDefault="006D4B71" w:rsidP="006D4B7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Pr>
          <w:rFonts w:ascii="Helvetica" w:hAnsi="Helvetica" w:cs="Arial"/>
          <w:i/>
          <w:color w:val="0000FF"/>
          <w:sz w:val="22"/>
          <w:szCs w:val="22"/>
        </w:rPr>
        <w:t>Video Editor: Emphasize Figures 4C and 4D.</w:t>
      </w:r>
    </w:p>
    <w:p w14:paraId="3E32C7E0" w14:textId="77777777" w:rsidR="00CE10F2" w:rsidRPr="006A6324" w:rsidRDefault="00CE10F2" w:rsidP="009A0E7C">
      <w:pPr>
        <w:outlineLvl w:val="0"/>
        <w:rPr>
          <w:rFonts w:ascii="Helvetica" w:hAnsi="Helvetica" w:cs="Arial"/>
          <w:sz w:val="22"/>
          <w:szCs w:val="22"/>
        </w:rPr>
      </w:pPr>
    </w:p>
    <w:p w14:paraId="3D2AA4D5" w14:textId="1992616B" w:rsidR="006801B1" w:rsidRDefault="006801B1">
      <w:pPr>
        <w:rPr>
          <w:rFonts w:ascii="Helvetica" w:hAnsi="Helvetica" w:cs="Arial"/>
          <w:sz w:val="22"/>
          <w:szCs w:val="22"/>
          <w:lang w:eastAsia="zh-TW"/>
        </w:rPr>
      </w:pPr>
    </w:p>
    <w:p w14:paraId="22CA3994" w14:textId="77777777" w:rsidR="00E728FF" w:rsidRDefault="00E728F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8024BA8" w14:textId="67DCF5AF"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B1D426C"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595A750" w14:textId="7254888D" w:rsidR="00CE10F2" w:rsidRDefault="006168D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Samantha Barry</w:t>
      </w:r>
      <w:r w:rsidR="00472752" w:rsidRPr="00456A5D">
        <w:rPr>
          <w:rFonts w:ascii="Helvetica" w:hAnsi="Helvetica" w:cs="Arial"/>
          <w:sz w:val="22"/>
          <w:szCs w:val="22"/>
        </w:rPr>
        <w:t xml:space="preserve">: </w:t>
      </w:r>
      <w:r>
        <w:rPr>
          <w:rFonts w:ascii="Helvetica" w:hAnsi="Helvetica" w:cs="Arial"/>
          <w:sz w:val="22"/>
          <w:szCs w:val="22"/>
        </w:rPr>
        <w:t>Adjusting the balance so that the needles don’t clog is a critical step in this procedure</w:t>
      </w:r>
      <w:r w:rsidR="004B7A9C">
        <w:rPr>
          <w:rFonts w:ascii="Helvetica" w:hAnsi="Helvetica" w:cs="Arial"/>
          <w:sz w:val="22"/>
          <w:szCs w:val="22"/>
        </w:rPr>
        <w:t xml:space="preserve"> </w:t>
      </w:r>
      <w:r w:rsidR="004B7A9C">
        <w:rPr>
          <w:rFonts w:ascii="Helvetica" w:hAnsi="Helvetica" w:cs="Arial"/>
          <w:b/>
          <w:bCs/>
          <w:sz w:val="22"/>
          <w:szCs w:val="22"/>
        </w:rPr>
        <w:t>[1]</w:t>
      </w:r>
      <w:r>
        <w:rPr>
          <w:rFonts w:ascii="Helvetica" w:hAnsi="Helvetica" w:cs="Arial"/>
          <w:sz w:val="22"/>
          <w:szCs w:val="22"/>
        </w:rPr>
        <w:t xml:space="preserve">. </w:t>
      </w:r>
      <w:r w:rsidR="00DE03E9">
        <w:rPr>
          <w:rFonts w:ascii="Helvetica" w:hAnsi="Helvetica" w:cs="Arial"/>
          <w:sz w:val="22"/>
          <w:szCs w:val="22"/>
        </w:rPr>
        <w:t>You may need to make several a</w:t>
      </w:r>
      <w:r>
        <w:rPr>
          <w:rFonts w:ascii="Helvetica" w:hAnsi="Helvetica" w:cs="Arial"/>
          <w:sz w:val="22"/>
          <w:szCs w:val="22"/>
        </w:rPr>
        <w:t>djustment</w:t>
      </w:r>
      <w:r w:rsidR="00DE03E9">
        <w:rPr>
          <w:rFonts w:ascii="Helvetica" w:hAnsi="Helvetica" w:cs="Arial"/>
          <w:sz w:val="22"/>
          <w:szCs w:val="22"/>
        </w:rPr>
        <w:t>s</w:t>
      </w:r>
      <w:r>
        <w:rPr>
          <w:rFonts w:ascii="Helvetica" w:hAnsi="Helvetica" w:cs="Arial"/>
          <w:sz w:val="22"/>
          <w:szCs w:val="22"/>
        </w:rPr>
        <w:t xml:space="preserve"> after subsequent injections since yolk sometimes clogs the needle tip</w:t>
      </w:r>
      <w:r w:rsidR="004B7A9C">
        <w:rPr>
          <w:rFonts w:ascii="Helvetica" w:hAnsi="Helvetica" w:cs="Arial"/>
          <w:sz w:val="22"/>
          <w:szCs w:val="22"/>
        </w:rPr>
        <w:t xml:space="preserve"> </w:t>
      </w:r>
      <w:r w:rsidR="004B7A9C">
        <w:rPr>
          <w:rFonts w:ascii="Helvetica" w:hAnsi="Helvetica" w:cs="Arial"/>
          <w:b/>
          <w:bCs/>
          <w:sz w:val="22"/>
          <w:szCs w:val="22"/>
        </w:rPr>
        <w:t>[2]</w:t>
      </w:r>
      <w:r>
        <w:rPr>
          <w:rFonts w:ascii="Helvetica" w:hAnsi="Helvetica" w:cs="Arial"/>
          <w:sz w:val="22"/>
          <w:szCs w:val="22"/>
        </w:rPr>
        <w:t>.</w:t>
      </w:r>
    </w:p>
    <w:p w14:paraId="47D9B318" w14:textId="6A6979BC" w:rsidR="004B7A9C" w:rsidRPr="004B7A9C" w:rsidRDefault="004B7A9C" w:rsidP="004B7A9C">
      <w:pPr>
        <w:numPr>
          <w:ilvl w:val="2"/>
          <w:numId w:val="12"/>
        </w:numPr>
        <w:spacing w:before="240"/>
        <w:outlineLvl w:val="0"/>
        <w:rPr>
          <w:rFonts w:ascii="Helvetica" w:hAnsi="Helvetica" w:cs="Arial"/>
          <w:sz w:val="22"/>
          <w:szCs w:val="22"/>
        </w:rPr>
      </w:pPr>
      <w:r>
        <w:rPr>
          <w:rFonts w:ascii="Helvetica" w:hAnsi="Helvetica" w:cstheme="minorHAnsi"/>
          <w:color w:val="000000" w:themeColor="text1"/>
          <w:sz w:val="22"/>
          <w:szCs w:val="22"/>
        </w:rPr>
        <w:t>INTERVIEW: Named author says the statement above in an interview-style shot while looking slightly off-camera.</w:t>
      </w:r>
    </w:p>
    <w:p w14:paraId="6DFEA28C" w14:textId="6C6DC64A" w:rsidR="004B7A9C" w:rsidRDefault="004B7A9C" w:rsidP="004B7A9C">
      <w:pPr>
        <w:numPr>
          <w:ilvl w:val="2"/>
          <w:numId w:val="12"/>
        </w:numPr>
        <w:spacing w:before="240"/>
        <w:outlineLvl w:val="0"/>
        <w:rPr>
          <w:rFonts w:ascii="Helvetica" w:hAnsi="Helvetica" w:cs="Arial"/>
          <w:sz w:val="22"/>
          <w:szCs w:val="22"/>
        </w:rPr>
      </w:pPr>
      <w:r>
        <w:rPr>
          <w:rFonts w:ascii="Helvetica" w:hAnsi="Helvetica" w:cs="Arial"/>
          <w:sz w:val="22"/>
          <w:szCs w:val="22"/>
        </w:rPr>
        <w:t>Use shots from either 4.5 or 4.9. Any shot that shows the talent working with or adjusting the needle should work here, so use whichever looks best.</w:t>
      </w:r>
    </w:p>
    <w:p w14:paraId="3A94A003" w14:textId="77777777" w:rsidR="004B7A9C" w:rsidRPr="004B7A9C" w:rsidRDefault="004B7A9C" w:rsidP="004B7A9C">
      <w:pPr>
        <w:pStyle w:val="ListParagraph"/>
        <w:ind w:left="1080"/>
        <w:outlineLvl w:val="0"/>
        <w:rPr>
          <w:rFonts w:ascii="Helvetica" w:hAnsi="Helvetica" w:cs="Arial"/>
          <w:sz w:val="22"/>
          <w:szCs w:val="22"/>
        </w:rPr>
      </w:pPr>
    </w:p>
    <w:p w14:paraId="721DD081" w14:textId="3CFFC0CF" w:rsidR="004B7A9C" w:rsidRPr="004B7A9C" w:rsidRDefault="004B7A9C" w:rsidP="004B7A9C">
      <w:pPr>
        <w:pStyle w:val="ListParagraph"/>
        <w:numPr>
          <w:ilvl w:val="1"/>
          <w:numId w:val="12"/>
        </w:numPr>
        <w:outlineLvl w:val="0"/>
        <w:rPr>
          <w:rFonts w:ascii="Helvetica" w:hAnsi="Helvetica" w:cs="Arial"/>
          <w:sz w:val="22"/>
          <w:szCs w:val="22"/>
        </w:rPr>
      </w:pPr>
      <w:r w:rsidRPr="00295FFF">
        <w:rPr>
          <w:rFonts w:ascii="Helvetica" w:hAnsi="Helvetica" w:cs="Arial"/>
          <w:b/>
          <w:sz w:val="22"/>
          <w:szCs w:val="22"/>
          <w:u w:val="single"/>
        </w:rPr>
        <w:t>Samantha Barry</w:t>
      </w:r>
      <w:r w:rsidRPr="00295FFF">
        <w:rPr>
          <w:rFonts w:ascii="Helvetica" w:hAnsi="Helvetica" w:cs="Arial"/>
          <w:sz w:val="22"/>
          <w:szCs w:val="22"/>
        </w:rPr>
        <w:t xml:space="preserve">: </w:t>
      </w:r>
      <w:r w:rsidRPr="00295FFF">
        <w:rPr>
          <w:rFonts w:ascii="Helvetica" w:hAnsi="Helvetica" w:cs="Helvetica"/>
          <w:sz w:val="22"/>
          <w:szCs w:val="22"/>
        </w:rPr>
        <w:t xml:space="preserve">The cricket is a hemimetabolous insect that branches basally to well-studied holometabolous insects, such as </w:t>
      </w:r>
      <w:r w:rsidRPr="00295FFF">
        <w:rPr>
          <w:rFonts w:ascii="Helvetica" w:hAnsi="Helvetica" w:cs="Helvetica"/>
          <w:i/>
          <w:sz w:val="22"/>
          <w:szCs w:val="22"/>
        </w:rPr>
        <w:t xml:space="preserve">Drosophila. </w:t>
      </w:r>
      <w:r w:rsidRPr="00295FFF">
        <w:rPr>
          <w:rFonts w:ascii="Helvetica" w:hAnsi="Helvetica" w:cs="Helvetica"/>
          <w:sz w:val="22"/>
          <w:szCs w:val="22"/>
        </w:rPr>
        <w:t>Studying cricket development will help us understand more about evolution and development across the animal kingdom</w:t>
      </w:r>
      <w:r>
        <w:rPr>
          <w:rFonts w:ascii="Helvetica" w:hAnsi="Helvetica" w:cs="Helvetica"/>
          <w:sz w:val="22"/>
          <w:szCs w:val="22"/>
        </w:rPr>
        <w:t xml:space="preserve"> </w:t>
      </w:r>
      <w:r>
        <w:rPr>
          <w:rFonts w:ascii="Helvetica" w:hAnsi="Helvetica" w:cs="Helvetica"/>
          <w:b/>
          <w:bCs/>
          <w:sz w:val="22"/>
          <w:szCs w:val="22"/>
        </w:rPr>
        <w:t>[1]</w:t>
      </w:r>
      <w:r w:rsidRPr="00295FFF">
        <w:rPr>
          <w:rFonts w:ascii="Helvetica" w:hAnsi="Helvetica" w:cs="Helvetica"/>
          <w:sz w:val="22"/>
          <w:szCs w:val="22"/>
        </w:rPr>
        <w:t>.</w:t>
      </w:r>
    </w:p>
    <w:p w14:paraId="7CD4DD1F" w14:textId="77777777" w:rsidR="004B7A9C" w:rsidRPr="004B7A9C" w:rsidRDefault="004B7A9C" w:rsidP="004B7A9C">
      <w:pPr>
        <w:pStyle w:val="ListParagraph"/>
        <w:ind w:left="1800"/>
        <w:outlineLvl w:val="0"/>
        <w:rPr>
          <w:rFonts w:ascii="Helvetica" w:hAnsi="Helvetica" w:cs="Arial"/>
          <w:sz w:val="22"/>
          <w:szCs w:val="22"/>
        </w:rPr>
      </w:pPr>
    </w:p>
    <w:p w14:paraId="0D33DCA2" w14:textId="77777777" w:rsidR="004B7A9C" w:rsidRPr="00295FFF" w:rsidRDefault="004B7A9C" w:rsidP="004B7A9C">
      <w:pPr>
        <w:pStyle w:val="ListParagraph"/>
        <w:numPr>
          <w:ilvl w:val="2"/>
          <w:numId w:val="12"/>
        </w:numPr>
        <w:outlineLvl w:val="0"/>
        <w:rPr>
          <w:rFonts w:ascii="Helvetica" w:hAnsi="Helvetica" w:cs="Arial"/>
          <w:sz w:val="22"/>
          <w:szCs w:val="22"/>
        </w:rPr>
      </w:pPr>
      <w:r>
        <w:rPr>
          <w:rFonts w:ascii="Helvetica" w:hAnsi="Helvetica" w:cstheme="minorHAnsi"/>
          <w:color w:val="000000" w:themeColor="text1"/>
          <w:sz w:val="22"/>
          <w:szCs w:val="22"/>
        </w:rPr>
        <w:t>INTERVIEW: Named author says the statement above in an interview-style shot while looking slightly off-camera.</w:t>
      </w:r>
    </w:p>
    <w:p w14:paraId="19A3FBC2" w14:textId="77777777" w:rsidR="004B7A9C" w:rsidRPr="00295FFF" w:rsidRDefault="004B7A9C" w:rsidP="004B7A9C">
      <w:pPr>
        <w:pStyle w:val="ListParagraph"/>
        <w:ind w:left="1350"/>
        <w:outlineLvl w:val="0"/>
        <w:rPr>
          <w:rFonts w:ascii="Helvetica" w:hAnsi="Helvetica" w:cs="Arial"/>
          <w:sz w:val="22"/>
          <w:szCs w:val="22"/>
        </w:rPr>
      </w:pPr>
    </w:p>
    <w:p w14:paraId="42FE1133" w14:textId="77777777" w:rsidR="004B7A9C" w:rsidRDefault="004B7A9C" w:rsidP="004B7A9C">
      <w:pPr>
        <w:pStyle w:val="ListParagraph"/>
        <w:numPr>
          <w:ilvl w:val="1"/>
          <w:numId w:val="12"/>
        </w:numPr>
        <w:outlineLvl w:val="0"/>
        <w:rPr>
          <w:rFonts w:ascii="Helvetica" w:hAnsi="Helvetica" w:cs="Arial"/>
          <w:sz w:val="22"/>
          <w:szCs w:val="22"/>
        </w:rPr>
      </w:pPr>
      <w:r w:rsidRPr="00295FFF">
        <w:rPr>
          <w:rFonts w:ascii="Helvetica" w:hAnsi="Helvetica" w:cs="Arial"/>
          <w:b/>
          <w:sz w:val="22"/>
          <w:szCs w:val="22"/>
          <w:u w:val="single"/>
        </w:rPr>
        <w:t>Samantha Barry</w:t>
      </w:r>
      <w:r w:rsidRPr="00295FFF">
        <w:rPr>
          <w:rFonts w:ascii="Helvetica" w:hAnsi="Helvetica" w:cs="Arial"/>
          <w:sz w:val="22"/>
          <w:szCs w:val="22"/>
        </w:rPr>
        <w:t>: This technique takes some practice. We recommend practicing control injections until the survival rate 4 or 5 days after injection is at least 80%</w:t>
      </w:r>
      <w:r>
        <w:rPr>
          <w:rFonts w:ascii="Helvetica" w:hAnsi="Helvetica" w:cs="Arial"/>
          <w:sz w:val="22"/>
          <w:szCs w:val="22"/>
        </w:rPr>
        <w:t xml:space="preserve"> </w:t>
      </w:r>
      <w:r>
        <w:rPr>
          <w:rFonts w:ascii="Helvetica" w:hAnsi="Helvetica" w:cs="Arial"/>
          <w:b/>
          <w:bCs/>
          <w:sz w:val="22"/>
          <w:szCs w:val="22"/>
        </w:rPr>
        <w:t>[1]</w:t>
      </w:r>
      <w:r w:rsidRPr="00295FFF">
        <w:rPr>
          <w:rFonts w:ascii="Helvetica" w:hAnsi="Helvetica" w:cs="Arial"/>
          <w:sz w:val="22"/>
          <w:szCs w:val="22"/>
        </w:rPr>
        <w:t>.</w:t>
      </w:r>
    </w:p>
    <w:p w14:paraId="27E6B58F" w14:textId="77777777" w:rsidR="004B7A9C" w:rsidRPr="004B7A9C" w:rsidRDefault="004B7A9C" w:rsidP="004B7A9C">
      <w:pPr>
        <w:pStyle w:val="ListParagraph"/>
        <w:ind w:left="1800"/>
        <w:outlineLvl w:val="0"/>
        <w:rPr>
          <w:rFonts w:ascii="Helvetica" w:hAnsi="Helvetica" w:cs="Arial"/>
          <w:sz w:val="22"/>
          <w:szCs w:val="22"/>
        </w:rPr>
      </w:pPr>
    </w:p>
    <w:p w14:paraId="1EF68375" w14:textId="446A9152" w:rsidR="004B7A9C" w:rsidRPr="004B7A9C" w:rsidRDefault="004B7A9C" w:rsidP="004B7A9C">
      <w:pPr>
        <w:pStyle w:val="ListParagraph"/>
        <w:numPr>
          <w:ilvl w:val="2"/>
          <w:numId w:val="12"/>
        </w:numPr>
        <w:outlineLvl w:val="0"/>
        <w:rPr>
          <w:rFonts w:ascii="Helvetica" w:hAnsi="Helvetica" w:cs="Arial"/>
          <w:sz w:val="22"/>
          <w:szCs w:val="22"/>
        </w:rPr>
      </w:pPr>
      <w:r>
        <w:rPr>
          <w:rFonts w:ascii="Helvetica" w:hAnsi="Helvetica" w:cstheme="minorHAnsi"/>
          <w:color w:val="000000" w:themeColor="text1"/>
          <w:sz w:val="22"/>
          <w:szCs w:val="22"/>
        </w:rPr>
        <w:t>INTERVIEW: Named author says the statement above in an interview-style shot while looking slightly off-camera.</w:t>
      </w:r>
    </w:p>
    <w:sectPr w:rsidR="004B7A9C" w:rsidRPr="004B7A9C"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CFB6" w14:textId="77777777" w:rsidR="002151FC" w:rsidRDefault="002151FC">
      <w:r>
        <w:separator/>
      </w:r>
    </w:p>
  </w:endnote>
  <w:endnote w:type="continuationSeparator" w:id="0">
    <w:p w14:paraId="7F87D974" w14:textId="77777777" w:rsidR="002151FC" w:rsidRDefault="0021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8176301" w14:textId="77777777" w:rsidR="008C021F" w:rsidRDefault="008C02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3DCD3F" w14:textId="77777777" w:rsidR="008C021F" w:rsidRDefault="008C021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65EF" w14:textId="77777777" w:rsidR="008C021F" w:rsidRPr="00C70C90" w:rsidRDefault="008C021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F42C2">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F42C2">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ED911" w14:textId="77777777" w:rsidR="002151FC" w:rsidRDefault="002151FC">
      <w:r>
        <w:separator/>
      </w:r>
    </w:p>
  </w:footnote>
  <w:footnote w:type="continuationSeparator" w:id="0">
    <w:p w14:paraId="731F64EE" w14:textId="77777777" w:rsidR="002151FC" w:rsidRDefault="0021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A07E" w14:textId="027A354D" w:rsidR="008C021F" w:rsidRDefault="008C021F" w:rsidP="001E230F">
    <w:pPr>
      <w:pStyle w:val="Header"/>
      <w:jc w:val="center"/>
      <w:rPr>
        <w:rFonts w:ascii="Helvetica" w:hAnsi="Helvetica" w:cs="Arial"/>
        <w:b/>
        <w:color w:val="FF0000"/>
        <w:sz w:val="28"/>
        <w:szCs w:val="28"/>
        <w:u w:val="single"/>
      </w:rPr>
    </w:pPr>
    <w:r w:rsidRPr="00095114">
      <w:rPr>
        <w:rFonts w:ascii="Helvetica" w:hAnsi="Helvetica" w:cs="Arial"/>
        <w:b/>
        <w:noProof/>
        <w:color w:val="00B050"/>
        <w:sz w:val="28"/>
        <w:szCs w:val="28"/>
        <w:u w:val="single"/>
      </w:rPr>
      <w:drawing>
        <wp:anchor distT="0" distB="0" distL="114300" distR="114300" simplePos="0" relativeHeight="251658240" behindDoc="0" locked="0" layoutInCell="1" allowOverlap="1" wp14:anchorId="25E9A48A" wp14:editId="0F5A15D5">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95114" w:rsidRPr="00095114">
      <w:rPr>
        <w:rFonts w:ascii="Helvetica" w:hAnsi="Helvetica" w:cs="Arial"/>
        <w:b/>
        <w:color w:val="00B050"/>
        <w:sz w:val="28"/>
        <w:szCs w:val="28"/>
        <w:u w:val="single"/>
      </w:rPr>
      <w:t>FINAL SCRIP</w:t>
    </w:r>
    <w:r w:rsidRPr="00095114">
      <w:rPr>
        <w:rFonts w:ascii="Helvetica" w:hAnsi="Helvetica" w:cs="Arial"/>
        <w:b/>
        <w:color w:val="00B050"/>
        <w:sz w:val="28"/>
        <w:szCs w:val="28"/>
        <w:u w:val="single"/>
      </w:rPr>
      <w:t xml:space="preserve">T: </w:t>
    </w:r>
    <w:r w:rsidR="00095114" w:rsidRPr="00095114">
      <w:rPr>
        <w:rFonts w:ascii="Helvetica" w:hAnsi="Helvetica" w:cs="Arial"/>
        <w:b/>
        <w:color w:val="00B050"/>
        <w:sz w:val="28"/>
        <w:szCs w:val="28"/>
        <w:u w:val="single"/>
      </w:rPr>
      <w:t>APPROVED</w:t>
    </w:r>
    <w:r w:rsidRPr="00095114">
      <w:rPr>
        <w:rFonts w:ascii="Helvetica" w:hAnsi="Helvetica" w:cs="Arial"/>
        <w:b/>
        <w:color w:val="00B050"/>
        <w:sz w:val="28"/>
        <w:szCs w:val="28"/>
        <w:u w:val="single"/>
      </w:rPr>
      <w:t xml:space="preserve"> FOR FILMING</w:t>
    </w:r>
  </w:p>
  <w:p w14:paraId="2FD8D58B" w14:textId="77777777" w:rsidR="008C021F" w:rsidRPr="006A6324" w:rsidRDefault="008C021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E5471"/>
    <w:multiLevelType w:val="multilevel"/>
    <w:tmpl w:val="81C27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8"/>
    <w:rsid w:val="00003C8B"/>
    <w:rsid w:val="000051DE"/>
    <w:rsid w:val="0001266D"/>
    <w:rsid w:val="00013862"/>
    <w:rsid w:val="00023E22"/>
    <w:rsid w:val="00025DE9"/>
    <w:rsid w:val="00030A1C"/>
    <w:rsid w:val="000326A7"/>
    <w:rsid w:val="00043807"/>
    <w:rsid w:val="00074929"/>
    <w:rsid w:val="00083792"/>
    <w:rsid w:val="00090BAC"/>
    <w:rsid w:val="00095114"/>
    <w:rsid w:val="000B0B1A"/>
    <w:rsid w:val="000B4E9A"/>
    <w:rsid w:val="000D04EA"/>
    <w:rsid w:val="000D065F"/>
    <w:rsid w:val="000D17E8"/>
    <w:rsid w:val="000D2C59"/>
    <w:rsid w:val="000D35D9"/>
    <w:rsid w:val="00106F46"/>
    <w:rsid w:val="001115D1"/>
    <w:rsid w:val="0012124C"/>
    <w:rsid w:val="00125924"/>
    <w:rsid w:val="00126973"/>
    <w:rsid w:val="0015071D"/>
    <w:rsid w:val="00151824"/>
    <w:rsid w:val="00162D51"/>
    <w:rsid w:val="001707B0"/>
    <w:rsid w:val="00177B33"/>
    <w:rsid w:val="001819E3"/>
    <w:rsid w:val="00184EF9"/>
    <w:rsid w:val="00191A77"/>
    <w:rsid w:val="001B3024"/>
    <w:rsid w:val="001B5C46"/>
    <w:rsid w:val="001C7BBC"/>
    <w:rsid w:val="001E230F"/>
    <w:rsid w:val="001E52A3"/>
    <w:rsid w:val="001F0890"/>
    <w:rsid w:val="002151FC"/>
    <w:rsid w:val="002477FA"/>
    <w:rsid w:val="00247BFF"/>
    <w:rsid w:val="0025310D"/>
    <w:rsid w:val="002544F1"/>
    <w:rsid w:val="00254A21"/>
    <w:rsid w:val="002617AD"/>
    <w:rsid w:val="00265C44"/>
    <w:rsid w:val="0027217B"/>
    <w:rsid w:val="00277C90"/>
    <w:rsid w:val="00283E3E"/>
    <w:rsid w:val="00295FFF"/>
    <w:rsid w:val="002B0D88"/>
    <w:rsid w:val="002B26D4"/>
    <w:rsid w:val="002B55D9"/>
    <w:rsid w:val="002C54DB"/>
    <w:rsid w:val="002D52A1"/>
    <w:rsid w:val="002E7521"/>
    <w:rsid w:val="002F3829"/>
    <w:rsid w:val="003036C1"/>
    <w:rsid w:val="00304106"/>
    <w:rsid w:val="00305187"/>
    <w:rsid w:val="0030618C"/>
    <w:rsid w:val="003138D4"/>
    <w:rsid w:val="003176C4"/>
    <w:rsid w:val="00322C71"/>
    <w:rsid w:val="00326B8A"/>
    <w:rsid w:val="00330F1B"/>
    <w:rsid w:val="00331B53"/>
    <w:rsid w:val="00336C61"/>
    <w:rsid w:val="00342D7B"/>
    <w:rsid w:val="0034684D"/>
    <w:rsid w:val="00347F52"/>
    <w:rsid w:val="00395684"/>
    <w:rsid w:val="003A1109"/>
    <w:rsid w:val="003A49C2"/>
    <w:rsid w:val="003A7719"/>
    <w:rsid w:val="003B4201"/>
    <w:rsid w:val="003B5E26"/>
    <w:rsid w:val="003D0847"/>
    <w:rsid w:val="003E086D"/>
    <w:rsid w:val="003E2BC9"/>
    <w:rsid w:val="00412FAF"/>
    <w:rsid w:val="00414B4F"/>
    <w:rsid w:val="004369A5"/>
    <w:rsid w:val="00440FFA"/>
    <w:rsid w:val="00450B27"/>
    <w:rsid w:val="00453116"/>
    <w:rsid w:val="00455510"/>
    <w:rsid w:val="00456A5D"/>
    <w:rsid w:val="00472752"/>
    <w:rsid w:val="0047306D"/>
    <w:rsid w:val="00482D4C"/>
    <w:rsid w:val="004B7A9C"/>
    <w:rsid w:val="004C1095"/>
    <w:rsid w:val="004C2DAD"/>
    <w:rsid w:val="004E2BE1"/>
    <w:rsid w:val="004E35F1"/>
    <w:rsid w:val="004E3F8E"/>
    <w:rsid w:val="004F3175"/>
    <w:rsid w:val="004F664D"/>
    <w:rsid w:val="00511F52"/>
    <w:rsid w:val="00513853"/>
    <w:rsid w:val="00530DD9"/>
    <w:rsid w:val="005320E4"/>
    <w:rsid w:val="00536D89"/>
    <w:rsid w:val="00557116"/>
    <w:rsid w:val="0055763A"/>
    <w:rsid w:val="00565757"/>
    <w:rsid w:val="00594BC1"/>
    <w:rsid w:val="005A09D8"/>
    <w:rsid w:val="005A1F5E"/>
    <w:rsid w:val="005A3F8F"/>
    <w:rsid w:val="005B6859"/>
    <w:rsid w:val="005D783F"/>
    <w:rsid w:val="005E2B7E"/>
    <w:rsid w:val="005F18A3"/>
    <w:rsid w:val="00600A7B"/>
    <w:rsid w:val="006168D9"/>
    <w:rsid w:val="006206FF"/>
    <w:rsid w:val="006315DE"/>
    <w:rsid w:val="006346FE"/>
    <w:rsid w:val="006402D4"/>
    <w:rsid w:val="00645B93"/>
    <w:rsid w:val="006538DD"/>
    <w:rsid w:val="00654735"/>
    <w:rsid w:val="006556DE"/>
    <w:rsid w:val="006607BA"/>
    <w:rsid w:val="006617AB"/>
    <w:rsid w:val="00664850"/>
    <w:rsid w:val="006801B1"/>
    <w:rsid w:val="0069665E"/>
    <w:rsid w:val="006A6324"/>
    <w:rsid w:val="006C08AE"/>
    <w:rsid w:val="006C0E87"/>
    <w:rsid w:val="006D4B71"/>
    <w:rsid w:val="006E1E9D"/>
    <w:rsid w:val="0071294C"/>
    <w:rsid w:val="00724E3B"/>
    <w:rsid w:val="00745D4B"/>
    <w:rsid w:val="00746865"/>
    <w:rsid w:val="007548F3"/>
    <w:rsid w:val="007574EC"/>
    <w:rsid w:val="0077071A"/>
    <w:rsid w:val="00776ED8"/>
    <w:rsid w:val="00777388"/>
    <w:rsid w:val="007B3E0E"/>
    <w:rsid w:val="007D4222"/>
    <w:rsid w:val="007F1263"/>
    <w:rsid w:val="00804C75"/>
    <w:rsid w:val="00806B1B"/>
    <w:rsid w:val="00832FA5"/>
    <w:rsid w:val="008373A7"/>
    <w:rsid w:val="00841193"/>
    <w:rsid w:val="00845C28"/>
    <w:rsid w:val="00851B3E"/>
    <w:rsid w:val="00854994"/>
    <w:rsid w:val="0088113B"/>
    <w:rsid w:val="00894237"/>
    <w:rsid w:val="008A0177"/>
    <w:rsid w:val="008C021F"/>
    <w:rsid w:val="008D2A6A"/>
    <w:rsid w:val="008D58EC"/>
    <w:rsid w:val="008E38AB"/>
    <w:rsid w:val="008E74F7"/>
    <w:rsid w:val="008F42C2"/>
    <w:rsid w:val="008F7754"/>
    <w:rsid w:val="00917DF6"/>
    <w:rsid w:val="009212DD"/>
    <w:rsid w:val="009301B8"/>
    <w:rsid w:val="00931D78"/>
    <w:rsid w:val="00941F06"/>
    <w:rsid w:val="00951A8E"/>
    <w:rsid w:val="00954870"/>
    <w:rsid w:val="009625B1"/>
    <w:rsid w:val="0096324B"/>
    <w:rsid w:val="00985F44"/>
    <w:rsid w:val="009A0E7C"/>
    <w:rsid w:val="009A3CBD"/>
    <w:rsid w:val="009B2183"/>
    <w:rsid w:val="009B4EE3"/>
    <w:rsid w:val="009C2062"/>
    <w:rsid w:val="009C7B9A"/>
    <w:rsid w:val="009F356C"/>
    <w:rsid w:val="00A20DA8"/>
    <w:rsid w:val="00A218EC"/>
    <w:rsid w:val="00A310D7"/>
    <w:rsid w:val="00A3138F"/>
    <w:rsid w:val="00A31B24"/>
    <w:rsid w:val="00A60320"/>
    <w:rsid w:val="00A77CF6"/>
    <w:rsid w:val="00A91283"/>
    <w:rsid w:val="00AA132F"/>
    <w:rsid w:val="00AC63FC"/>
    <w:rsid w:val="00AE11E8"/>
    <w:rsid w:val="00AE2E78"/>
    <w:rsid w:val="00B02C52"/>
    <w:rsid w:val="00B13941"/>
    <w:rsid w:val="00B340A8"/>
    <w:rsid w:val="00B40E12"/>
    <w:rsid w:val="00B435B8"/>
    <w:rsid w:val="00B4499C"/>
    <w:rsid w:val="00B653B7"/>
    <w:rsid w:val="00B66A14"/>
    <w:rsid w:val="00B7250F"/>
    <w:rsid w:val="00BB202C"/>
    <w:rsid w:val="00BC6DA7"/>
    <w:rsid w:val="00BC7AB3"/>
    <w:rsid w:val="00BD6497"/>
    <w:rsid w:val="00BE051D"/>
    <w:rsid w:val="00C602B2"/>
    <w:rsid w:val="00C70C90"/>
    <w:rsid w:val="00C7374B"/>
    <w:rsid w:val="00C8109F"/>
    <w:rsid w:val="00C836F3"/>
    <w:rsid w:val="00C93347"/>
    <w:rsid w:val="00C97B11"/>
    <w:rsid w:val="00CA0549"/>
    <w:rsid w:val="00CB039A"/>
    <w:rsid w:val="00CC0C58"/>
    <w:rsid w:val="00CC29BF"/>
    <w:rsid w:val="00CD515D"/>
    <w:rsid w:val="00CD7F92"/>
    <w:rsid w:val="00CE10F2"/>
    <w:rsid w:val="00CF22F6"/>
    <w:rsid w:val="00CF6830"/>
    <w:rsid w:val="00D00EF4"/>
    <w:rsid w:val="00D10BFA"/>
    <w:rsid w:val="00D10F00"/>
    <w:rsid w:val="00D150D8"/>
    <w:rsid w:val="00D300CE"/>
    <w:rsid w:val="00D32833"/>
    <w:rsid w:val="00DA117F"/>
    <w:rsid w:val="00DA17FB"/>
    <w:rsid w:val="00DB5BA2"/>
    <w:rsid w:val="00DB7EBA"/>
    <w:rsid w:val="00DC058D"/>
    <w:rsid w:val="00DC1E10"/>
    <w:rsid w:val="00DC7C84"/>
    <w:rsid w:val="00DC7D3A"/>
    <w:rsid w:val="00DD2CF9"/>
    <w:rsid w:val="00DE03E9"/>
    <w:rsid w:val="00DE2882"/>
    <w:rsid w:val="00DE46DB"/>
    <w:rsid w:val="00DE4B20"/>
    <w:rsid w:val="00DE66F3"/>
    <w:rsid w:val="00E15C5A"/>
    <w:rsid w:val="00E16D54"/>
    <w:rsid w:val="00E24673"/>
    <w:rsid w:val="00E24898"/>
    <w:rsid w:val="00E355EE"/>
    <w:rsid w:val="00E66CC3"/>
    <w:rsid w:val="00E728FF"/>
    <w:rsid w:val="00E8076C"/>
    <w:rsid w:val="00EA20E5"/>
    <w:rsid w:val="00EA2756"/>
    <w:rsid w:val="00EA4B94"/>
    <w:rsid w:val="00EA60D4"/>
    <w:rsid w:val="00EC7EA4"/>
    <w:rsid w:val="00ED7068"/>
    <w:rsid w:val="00EE1E2F"/>
    <w:rsid w:val="00EE4460"/>
    <w:rsid w:val="00EE7993"/>
    <w:rsid w:val="00EF4E2B"/>
    <w:rsid w:val="00EF5B26"/>
    <w:rsid w:val="00F0293A"/>
    <w:rsid w:val="00F04E9E"/>
    <w:rsid w:val="00F10FAD"/>
    <w:rsid w:val="00F146E3"/>
    <w:rsid w:val="00F22F5E"/>
    <w:rsid w:val="00F336D3"/>
    <w:rsid w:val="00F35094"/>
    <w:rsid w:val="00F4519A"/>
    <w:rsid w:val="00F56A75"/>
    <w:rsid w:val="00F60B45"/>
    <w:rsid w:val="00F64FB6"/>
    <w:rsid w:val="00F95E8D"/>
    <w:rsid w:val="00FA1A9D"/>
    <w:rsid w:val="00FA7A79"/>
    <w:rsid w:val="00FA7D51"/>
    <w:rsid w:val="00FB6A19"/>
    <w:rsid w:val="00FB6B1D"/>
    <w:rsid w:val="00FD05A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746D58"/>
  <w14:defaultImageDpi w14:val="300"/>
  <w15:docId w15:val="{8B2B24D1-272C-1642-B8DF-241E139A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AE2E7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orch@bowdoi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216478" TargetMode="External"/><Relationship Id="rId12" Type="http://schemas.openxmlformats.org/officeDocument/2006/relationships/hyperlink" Target="https://www.apple.com/support/mac-apps/quick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aro@nibb.ac.jp" TargetMode="External"/><Relationship Id="rId4" Type="http://schemas.openxmlformats.org/officeDocument/2006/relationships/webSettings" Target="webSettings.xml"/><Relationship Id="rId9" Type="http://schemas.openxmlformats.org/officeDocument/2006/relationships/hyperlink" Target="mailto:skbarr20@colby.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Macintosh%20HD:Users:Anthony:Library:Application%20Support:Microsoft:Office:User%20Templates:My%20Templates:Script_Template_10.02.18.dotx</Template>
  <TotalTime>138</TotalTime>
  <Pages>12</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20325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15</cp:revision>
  <dcterms:created xsi:type="dcterms:W3CDTF">2019-04-17T15:08:00Z</dcterms:created>
  <dcterms:modified xsi:type="dcterms:W3CDTF">2019-06-28T12:28:00Z</dcterms:modified>
</cp:coreProperties>
</file>