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F30" w:rsidRDefault="00CE0F30" w:rsidP="00CE0F30">
      <w:pPr>
        <w:spacing w:line="480" w:lineRule="auto"/>
        <w:rPr>
          <w:rFonts w:ascii="Times New Roman" w:hAnsi="Times New Roman"/>
          <w:sz w:val="24"/>
          <w:szCs w:val="24"/>
        </w:rPr>
      </w:pPr>
      <w:r w:rsidRPr="00587DF8">
        <w:rPr>
          <w:rFonts w:ascii="Times New Roman" w:hAnsi="Times New Roman"/>
          <w:sz w:val="24"/>
          <w:szCs w:val="24"/>
        </w:rPr>
        <w:t>Dear Editor,</w:t>
      </w:r>
    </w:p>
    <w:p w:rsidR="00CE0F30" w:rsidRPr="00587DF8" w:rsidRDefault="00CE0F30" w:rsidP="00CE0F30">
      <w:pPr>
        <w:spacing w:line="480" w:lineRule="auto"/>
        <w:rPr>
          <w:rFonts w:ascii="Times New Roman" w:hAnsi="Times New Roman"/>
          <w:sz w:val="24"/>
          <w:szCs w:val="24"/>
        </w:rPr>
      </w:pPr>
      <w:r w:rsidRPr="00587DF8">
        <w:rPr>
          <w:rFonts w:ascii="Times New Roman" w:hAnsi="Times New Roman"/>
          <w:sz w:val="24"/>
          <w:szCs w:val="24"/>
        </w:rPr>
        <w:t>We would like to submit the enclosed manuscript entitled “</w:t>
      </w:r>
      <w:r w:rsidR="0066148F" w:rsidRPr="0066148F">
        <w:rPr>
          <w:rFonts w:ascii="Times New Roman" w:hAnsi="Times New Roman"/>
          <w:sz w:val="24"/>
          <w:szCs w:val="24"/>
        </w:rPr>
        <w:t>Analyze the interactions between xenobiotics to human gut microbiota using in vitro batch fermentation</w:t>
      </w:r>
      <w:r w:rsidRPr="00587DF8">
        <w:rPr>
          <w:rFonts w:ascii="Times New Roman" w:hAnsi="Times New Roman"/>
          <w:sz w:val="24"/>
          <w:szCs w:val="24"/>
        </w:rPr>
        <w:t>”, which we wish to be considered for publication in “</w:t>
      </w:r>
      <w:r w:rsidR="0066148F">
        <w:rPr>
          <w:rFonts w:ascii="Times New Roman" w:hAnsi="Times New Roman"/>
          <w:sz w:val="24"/>
          <w:szCs w:val="24"/>
        </w:rPr>
        <w:t>J</w:t>
      </w:r>
      <w:r>
        <w:rPr>
          <w:rFonts w:ascii="Times New Roman" w:hAnsi="Times New Roman"/>
          <w:sz w:val="24"/>
          <w:szCs w:val="24"/>
        </w:rPr>
        <w:t>O</w:t>
      </w:r>
      <w:r w:rsidR="0066148F">
        <w:rPr>
          <w:rFonts w:ascii="Times New Roman" w:hAnsi="Times New Roman"/>
          <w:sz w:val="24"/>
          <w:szCs w:val="24"/>
        </w:rPr>
        <w:t>V</w:t>
      </w:r>
      <w:r>
        <w:rPr>
          <w:rFonts w:ascii="Times New Roman" w:hAnsi="Times New Roman"/>
          <w:sz w:val="24"/>
          <w:szCs w:val="24"/>
        </w:rPr>
        <w:t>E</w:t>
      </w:r>
      <w:r w:rsidRPr="00587DF8">
        <w:rPr>
          <w:rFonts w:ascii="Times New Roman" w:hAnsi="Times New Roman"/>
          <w:sz w:val="24"/>
          <w:szCs w:val="24"/>
        </w:rPr>
        <w:t xml:space="preserve">”. </w:t>
      </w:r>
    </w:p>
    <w:p w:rsidR="00CE0F30" w:rsidRPr="00587DF8" w:rsidRDefault="0066148F" w:rsidP="00CE0F30">
      <w:pPr>
        <w:spacing w:line="480" w:lineRule="auto"/>
        <w:ind w:firstLineChars="200" w:firstLine="480"/>
        <w:rPr>
          <w:rFonts w:ascii="Times New Roman" w:hAnsi="Times New Roman"/>
          <w:color w:val="000000"/>
          <w:kern w:val="0"/>
          <w:sz w:val="24"/>
          <w:szCs w:val="24"/>
        </w:rPr>
      </w:pPr>
      <w:r w:rsidRPr="0066148F">
        <w:rPr>
          <w:rFonts w:ascii="Times New Roman" w:hAnsi="Times New Roman"/>
          <w:color w:val="000000"/>
          <w:kern w:val="0"/>
          <w:sz w:val="24"/>
          <w:szCs w:val="24"/>
        </w:rPr>
        <w:t>The human body is host to a complex microbial ecosystem, consisting of approximately 10</w:t>
      </w:r>
      <w:r w:rsidRPr="0066148F">
        <w:rPr>
          <w:rFonts w:ascii="Times New Roman" w:hAnsi="Times New Roman"/>
          <w:color w:val="000000"/>
          <w:kern w:val="0"/>
          <w:sz w:val="24"/>
          <w:szCs w:val="24"/>
          <w:vertAlign w:val="superscript"/>
        </w:rPr>
        <w:t>13</w:t>
      </w:r>
      <w:r w:rsidRPr="0066148F">
        <w:rPr>
          <w:rFonts w:ascii="Times New Roman" w:hAnsi="Times New Roman"/>
          <w:color w:val="000000"/>
          <w:kern w:val="0"/>
          <w:sz w:val="24"/>
          <w:szCs w:val="24"/>
        </w:rPr>
        <w:t xml:space="preserve"> microbial cells. Human second genomes of gut microbiota encoded lots of metabolic related genes that expanded host metabolic capabilities. On the other sides, xenobiotics have the potential to alter the gut microbiome community structure and their functions. A study on the interactions between xenobiotics to human gut microbiota become a popular research subject.</w:t>
      </w:r>
      <w:r>
        <w:rPr>
          <w:rFonts w:ascii="Times New Roman" w:hAnsi="Times New Roman"/>
          <w:color w:val="000000"/>
          <w:kern w:val="0"/>
          <w:sz w:val="24"/>
          <w:szCs w:val="24"/>
        </w:rPr>
        <w:t xml:space="preserve"> In this </w:t>
      </w:r>
      <w:r w:rsidR="001B6E47">
        <w:rPr>
          <w:rFonts w:ascii="Times New Roman" w:hAnsi="Times New Roman"/>
          <w:color w:val="000000"/>
          <w:kern w:val="0"/>
          <w:sz w:val="24"/>
          <w:szCs w:val="24"/>
        </w:rPr>
        <w:t>manuscript</w:t>
      </w:r>
      <w:r>
        <w:rPr>
          <w:rFonts w:ascii="Times New Roman" w:hAnsi="Times New Roman"/>
          <w:color w:val="000000"/>
          <w:kern w:val="0"/>
          <w:sz w:val="24"/>
          <w:szCs w:val="24"/>
        </w:rPr>
        <w:t xml:space="preserve">, </w:t>
      </w:r>
      <w:r w:rsidRPr="0066148F">
        <w:rPr>
          <w:rFonts w:ascii="Times New Roman" w:hAnsi="Times New Roman"/>
          <w:color w:val="000000"/>
          <w:kern w:val="0"/>
          <w:sz w:val="24"/>
          <w:szCs w:val="24"/>
        </w:rPr>
        <w:t>we describe</w:t>
      </w:r>
      <w:r>
        <w:rPr>
          <w:rFonts w:ascii="Times New Roman" w:hAnsi="Times New Roman"/>
          <w:color w:val="000000"/>
          <w:kern w:val="0"/>
          <w:sz w:val="24"/>
          <w:szCs w:val="24"/>
        </w:rPr>
        <w:t>d</w:t>
      </w:r>
      <w:r w:rsidRPr="0066148F">
        <w:rPr>
          <w:rFonts w:ascii="Times New Roman" w:hAnsi="Times New Roman"/>
          <w:color w:val="000000"/>
          <w:kern w:val="0"/>
          <w:sz w:val="24"/>
          <w:szCs w:val="24"/>
        </w:rPr>
        <w:t xml:space="preserve"> a protocol to investigate the interactions between bifidobacterial (Bif) EPS and human gut microbiota in vitro by using thin-layer chromatography, 16S rDNA high-throughput sequencing, and gas chromatography. This protocol we described here can also be modified to investigate the interactions between other xenobiotics and gut microbiota.</w:t>
      </w:r>
    </w:p>
    <w:p w:rsidR="00CE0F30" w:rsidRDefault="00CE0F30" w:rsidP="00CE0F30">
      <w:pPr>
        <w:spacing w:line="480" w:lineRule="auto"/>
        <w:ind w:firstLineChars="200" w:firstLine="480"/>
        <w:rPr>
          <w:rFonts w:ascii="Times New Roman" w:hAnsi="Times New Roman"/>
          <w:sz w:val="24"/>
          <w:szCs w:val="24"/>
        </w:rPr>
      </w:pPr>
      <w:r w:rsidRPr="00587DF8">
        <w:rPr>
          <w:rFonts w:ascii="Times New Roman" w:hAnsi="Times New Roman"/>
          <w:sz w:val="24"/>
          <w:szCs w:val="24"/>
        </w:rPr>
        <w:t xml:space="preserve">All authors have read and approved this version of the article, and due care has been taken to ensure the integrity </w:t>
      </w:r>
      <w:bookmarkStart w:id="0" w:name="_GoBack"/>
      <w:bookmarkEnd w:id="0"/>
      <w:r w:rsidRPr="00587DF8">
        <w:rPr>
          <w:rFonts w:ascii="Times New Roman" w:hAnsi="Times New Roman"/>
          <w:sz w:val="24"/>
          <w:szCs w:val="24"/>
        </w:rPr>
        <w:t xml:space="preserve">of the work. </w:t>
      </w:r>
    </w:p>
    <w:p w:rsidR="0066148F" w:rsidRDefault="0066148F" w:rsidP="00CE0F30">
      <w:pPr>
        <w:spacing w:line="480" w:lineRule="auto"/>
        <w:rPr>
          <w:rFonts w:ascii="Times New Roman" w:hAnsi="Times New Roman"/>
          <w:sz w:val="24"/>
          <w:szCs w:val="24"/>
        </w:rPr>
      </w:pPr>
    </w:p>
    <w:p w:rsidR="00CE0F30" w:rsidRDefault="00CE0F30" w:rsidP="00CE0F30">
      <w:pPr>
        <w:spacing w:line="480" w:lineRule="auto"/>
        <w:rPr>
          <w:rFonts w:ascii="Times New Roman" w:hAnsi="Times New Roman"/>
          <w:sz w:val="24"/>
          <w:szCs w:val="24"/>
        </w:rPr>
      </w:pPr>
      <w:r w:rsidRPr="00587DF8">
        <w:rPr>
          <w:rFonts w:ascii="Times New Roman" w:hAnsi="Times New Roman"/>
          <w:sz w:val="24"/>
          <w:szCs w:val="24"/>
        </w:rPr>
        <w:t xml:space="preserve">Correspondence should be addressed to </w:t>
      </w:r>
      <w:hyperlink r:id="rId4" w:history="1">
        <w:r w:rsidRPr="00587DF8">
          <w:rPr>
            <w:rStyle w:val="a3"/>
            <w:rFonts w:ascii="Times New Roman" w:hAnsi="Times New Roman"/>
            <w:sz w:val="24"/>
            <w:szCs w:val="24"/>
          </w:rPr>
          <w:t>yinyeshi@126.com</w:t>
        </w:r>
      </w:hyperlink>
      <w:r w:rsidRPr="00587DF8">
        <w:rPr>
          <w:rFonts w:ascii="Times New Roman" w:hAnsi="Times New Roman"/>
          <w:sz w:val="24"/>
          <w:szCs w:val="24"/>
        </w:rPr>
        <w:t>.</w:t>
      </w:r>
    </w:p>
    <w:p w:rsidR="0066148F" w:rsidRDefault="0066148F" w:rsidP="00CE0F30">
      <w:pPr>
        <w:spacing w:line="480" w:lineRule="auto"/>
        <w:rPr>
          <w:rFonts w:ascii="Times New Roman" w:hAnsi="Times New Roman"/>
          <w:kern w:val="0"/>
          <w:sz w:val="24"/>
          <w:szCs w:val="24"/>
        </w:rPr>
      </w:pPr>
    </w:p>
    <w:p w:rsidR="00CE0F30" w:rsidRPr="00534CE6" w:rsidRDefault="00CE0F30" w:rsidP="00CE0F30">
      <w:pPr>
        <w:spacing w:line="480" w:lineRule="auto"/>
        <w:rPr>
          <w:rFonts w:ascii="Times New Roman" w:hAnsi="Times New Roman"/>
          <w:sz w:val="24"/>
          <w:szCs w:val="24"/>
        </w:rPr>
      </w:pPr>
      <w:r w:rsidRPr="00587DF8">
        <w:rPr>
          <w:rFonts w:ascii="Times New Roman" w:hAnsi="Times New Roman"/>
          <w:kern w:val="0"/>
          <w:sz w:val="24"/>
          <w:szCs w:val="24"/>
        </w:rPr>
        <w:t>Thank you very much for your attention to our manuscript.</w:t>
      </w:r>
    </w:p>
    <w:p w:rsidR="0066148F" w:rsidRDefault="0066148F" w:rsidP="00CE0F30">
      <w:pPr>
        <w:spacing w:line="480" w:lineRule="auto"/>
        <w:rPr>
          <w:rFonts w:ascii="Times New Roman" w:hAnsi="Times New Roman"/>
          <w:kern w:val="0"/>
          <w:sz w:val="24"/>
          <w:szCs w:val="24"/>
        </w:rPr>
      </w:pPr>
    </w:p>
    <w:p w:rsidR="0096255E" w:rsidRPr="0066148F" w:rsidRDefault="00CE0F30" w:rsidP="0066148F">
      <w:pPr>
        <w:spacing w:line="480" w:lineRule="auto"/>
        <w:rPr>
          <w:rFonts w:ascii="Times New Roman" w:hAnsi="Times New Roman" w:hint="eastAsia"/>
          <w:kern w:val="0"/>
          <w:sz w:val="24"/>
          <w:szCs w:val="24"/>
        </w:rPr>
      </w:pPr>
      <w:r w:rsidRPr="00587DF8">
        <w:rPr>
          <w:rFonts w:ascii="Times New Roman" w:hAnsi="Times New Roman"/>
          <w:kern w:val="0"/>
          <w:sz w:val="24"/>
          <w:szCs w:val="24"/>
        </w:rPr>
        <w:t>Sincerely yours,</w:t>
      </w:r>
    </w:p>
    <w:sectPr w:rsidR="0096255E" w:rsidRPr="006614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F30"/>
    <w:rsid w:val="001B6E47"/>
    <w:rsid w:val="0066148F"/>
    <w:rsid w:val="0096255E"/>
    <w:rsid w:val="00CE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25926C-5906-4EBA-81EE-E71EFE75A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0F30"/>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E0F3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inyeshi@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204</Words>
  <Characters>1163</Characters>
  <Application>Microsoft Office Word</Application>
  <DocSecurity>0</DocSecurity>
  <Lines>9</Lines>
  <Paragraphs>2</Paragraphs>
  <ScaleCrop>false</ScaleCrop>
  <Company>Company</Company>
  <LinksUpToDate>false</LinksUpToDate>
  <CharactersWithSpaces>1365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2019-01-23T09:00:00Z</dcterms:created>
  <dcterms:modified xsi:type="dcterms:W3CDTF">2019-01-23T09:09:00Z</dcterms:modified>
</cp:coreProperties>
</file>