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94C4B" w14:textId="1ECAA507" w:rsidR="00274543" w:rsidRPr="0032642C" w:rsidRDefault="006305D7" w:rsidP="005F7AFD">
      <w:pPr>
        <w:pStyle w:val="a3"/>
        <w:spacing w:before="0" w:beforeAutospacing="0" w:after="0" w:afterAutospacing="0"/>
      </w:pPr>
      <w:r w:rsidRPr="0032642C">
        <w:rPr>
          <w:rFonts w:asciiTheme="minorHAnsi" w:hAnsiTheme="minorHAnsi" w:cstheme="minorHAnsi"/>
          <w:b/>
          <w:bCs/>
        </w:rPr>
        <w:t>TITLE:</w:t>
      </w:r>
    </w:p>
    <w:p w14:paraId="10C9AE35" w14:textId="292D8D0F" w:rsidR="00274543" w:rsidRPr="0032642C" w:rsidRDefault="00274543" w:rsidP="005F7AFD">
      <w:pPr>
        <w:rPr>
          <w:rFonts w:asciiTheme="minorHAnsi" w:hAnsiTheme="minorHAnsi" w:cstheme="minorHAnsi"/>
          <w:color w:val="auto"/>
          <w:sz w:val="22"/>
          <w:szCs w:val="22"/>
        </w:rPr>
      </w:pPr>
      <w:r w:rsidRPr="0032642C">
        <w:rPr>
          <w:rFonts w:asciiTheme="minorHAnsi" w:hAnsiTheme="minorHAnsi" w:cstheme="minorHAnsi"/>
        </w:rPr>
        <w:t>A Human Peripheral Blood Mononuclear Cell (PBMC) Engrafted Humanized Xenograft Model for Translational Immuno-oncology (I-O) Research</w:t>
      </w:r>
    </w:p>
    <w:p w14:paraId="2E300B21" w14:textId="77777777" w:rsidR="007A4DD6" w:rsidRPr="0032642C" w:rsidRDefault="007A4DD6" w:rsidP="005F7AFD">
      <w:pPr>
        <w:rPr>
          <w:rFonts w:asciiTheme="minorHAnsi" w:hAnsiTheme="minorHAnsi" w:cstheme="minorHAnsi"/>
          <w:b/>
          <w:bCs/>
        </w:rPr>
      </w:pPr>
    </w:p>
    <w:p w14:paraId="28038907" w14:textId="5F29B0F1" w:rsidR="003A2310" w:rsidRDefault="006305D7" w:rsidP="005F7AFD">
      <w:pPr>
        <w:rPr>
          <w:rFonts w:asciiTheme="minorHAnsi" w:hAnsiTheme="minorHAnsi" w:cstheme="minorHAnsi"/>
          <w:color w:val="FF0000"/>
        </w:rPr>
      </w:pPr>
      <w:r w:rsidRPr="0032642C">
        <w:rPr>
          <w:rFonts w:asciiTheme="minorHAnsi" w:hAnsiTheme="minorHAnsi" w:cstheme="minorHAnsi"/>
          <w:b/>
          <w:bCs/>
        </w:rPr>
        <w:t>AUTHORS</w:t>
      </w:r>
      <w:r w:rsidR="000B662E" w:rsidRPr="0032642C">
        <w:rPr>
          <w:rFonts w:asciiTheme="minorHAnsi" w:hAnsiTheme="minorHAnsi" w:cstheme="minorHAnsi"/>
          <w:b/>
          <w:bCs/>
        </w:rPr>
        <w:t xml:space="preserve"> &amp; AFFILIATIONS</w:t>
      </w:r>
      <w:r w:rsidRPr="0032642C">
        <w:rPr>
          <w:rFonts w:asciiTheme="minorHAnsi" w:hAnsiTheme="minorHAnsi" w:cstheme="minorHAnsi"/>
          <w:b/>
          <w:bCs/>
        </w:rPr>
        <w:t>:</w:t>
      </w:r>
    </w:p>
    <w:p w14:paraId="75A8B263" w14:textId="62F43FBA" w:rsidR="00494081" w:rsidRDefault="00494081" w:rsidP="005F7AFD">
      <w:pPr>
        <w:rPr>
          <w:rFonts w:asciiTheme="minorHAnsi" w:hAnsiTheme="minorHAnsi" w:cstheme="minorHAnsi"/>
        </w:rPr>
      </w:pPr>
      <w:r w:rsidRPr="00494081">
        <w:rPr>
          <w:rFonts w:asciiTheme="minorHAnsi" w:hAnsiTheme="minorHAnsi" w:cstheme="minorHAnsi"/>
        </w:rPr>
        <w:t>Zhuo Li</w:t>
      </w:r>
      <w:r>
        <w:rPr>
          <w:rFonts w:asciiTheme="minorHAnsi" w:hAnsiTheme="minorHAnsi" w:cstheme="minorHAnsi"/>
          <w:vertAlign w:val="superscript"/>
        </w:rPr>
        <w:t>1*</w:t>
      </w:r>
      <w:r w:rsidRPr="00494081">
        <w:rPr>
          <w:rFonts w:asciiTheme="minorHAnsi" w:hAnsiTheme="minorHAnsi" w:cstheme="minorHAnsi"/>
        </w:rPr>
        <w:t>, Xiao Yang</w:t>
      </w:r>
      <w:r>
        <w:rPr>
          <w:rFonts w:asciiTheme="minorHAnsi" w:hAnsiTheme="minorHAnsi" w:cstheme="minorHAnsi"/>
          <w:vertAlign w:val="superscript"/>
        </w:rPr>
        <w:t>1*</w:t>
      </w:r>
      <w:r w:rsidRPr="00494081">
        <w:rPr>
          <w:rFonts w:asciiTheme="minorHAnsi" w:hAnsiTheme="minorHAnsi" w:cstheme="minorHAnsi"/>
        </w:rPr>
        <w:t>, Yilu Zhang</w:t>
      </w:r>
      <w:r>
        <w:rPr>
          <w:rFonts w:asciiTheme="minorHAnsi" w:hAnsiTheme="minorHAnsi" w:cstheme="minorHAnsi"/>
          <w:vertAlign w:val="superscript"/>
        </w:rPr>
        <w:t>1</w:t>
      </w:r>
      <w:r w:rsidRPr="00494081">
        <w:rPr>
          <w:rFonts w:asciiTheme="minorHAnsi" w:hAnsiTheme="minorHAnsi" w:cstheme="minorHAnsi"/>
        </w:rPr>
        <w:t>, Xiaolong Yang</w:t>
      </w:r>
      <w:r>
        <w:rPr>
          <w:rFonts w:asciiTheme="minorHAnsi" w:hAnsiTheme="minorHAnsi" w:cstheme="minorHAnsi"/>
          <w:vertAlign w:val="superscript"/>
        </w:rPr>
        <w:t>1</w:t>
      </w:r>
      <w:r w:rsidRPr="00494081">
        <w:rPr>
          <w:rFonts w:asciiTheme="minorHAnsi" w:hAnsiTheme="minorHAnsi" w:cstheme="minorHAnsi"/>
        </w:rPr>
        <w:t xml:space="preserve">, </w:t>
      </w:r>
      <w:r w:rsidR="00C40A5A" w:rsidRPr="00494081">
        <w:rPr>
          <w:rFonts w:asciiTheme="minorHAnsi" w:hAnsiTheme="minorHAnsi" w:cstheme="minorHAnsi"/>
        </w:rPr>
        <w:t>Xinxin Cui</w:t>
      </w:r>
      <w:r w:rsidR="00C40A5A">
        <w:rPr>
          <w:rFonts w:asciiTheme="minorHAnsi" w:hAnsiTheme="minorHAnsi" w:cstheme="minorHAnsi"/>
          <w:vertAlign w:val="superscript"/>
        </w:rPr>
        <w:t>1</w:t>
      </w:r>
      <w:r w:rsidR="00C40A5A" w:rsidRPr="00494081">
        <w:rPr>
          <w:rFonts w:asciiTheme="minorHAnsi" w:hAnsiTheme="minorHAnsi" w:cstheme="minorHAnsi"/>
        </w:rPr>
        <w:t xml:space="preserve">, </w:t>
      </w:r>
      <w:proofErr w:type="spellStart"/>
      <w:r w:rsidRPr="00494081">
        <w:rPr>
          <w:rFonts w:asciiTheme="minorHAnsi" w:hAnsiTheme="minorHAnsi" w:cstheme="minorHAnsi"/>
        </w:rPr>
        <w:t>Yanjuan</w:t>
      </w:r>
      <w:proofErr w:type="spellEnd"/>
      <w:r w:rsidRPr="00494081">
        <w:rPr>
          <w:rFonts w:asciiTheme="minorHAnsi" w:hAnsiTheme="minorHAnsi" w:cstheme="minorHAnsi"/>
        </w:rPr>
        <w:t xml:space="preserve"> Zhang</w:t>
      </w:r>
      <w:r>
        <w:rPr>
          <w:rFonts w:asciiTheme="minorHAnsi" w:hAnsiTheme="minorHAnsi" w:cstheme="minorHAnsi"/>
          <w:vertAlign w:val="superscript"/>
        </w:rPr>
        <w:t>1</w:t>
      </w:r>
      <w:r w:rsidRPr="00494081">
        <w:rPr>
          <w:rFonts w:asciiTheme="minorHAnsi" w:hAnsiTheme="minorHAnsi" w:cstheme="minorHAnsi"/>
        </w:rPr>
        <w:t xml:space="preserve">, </w:t>
      </w:r>
      <w:proofErr w:type="spellStart"/>
      <w:r w:rsidRPr="00494081">
        <w:rPr>
          <w:rFonts w:asciiTheme="minorHAnsi" w:hAnsiTheme="minorHAnsi" w:cstheme="minorHAnsi"/>
        </w:rPr>
        <w:t>Wenfeng</w:t>
      </w:r>
      <w:proofErr w:type="spellEnd"/>
      <w:r w:rsidRPr="00494081">
        <w:rPr>
          <w:rFonts w:asciiTheme="minorHAnsi" w:hAnsiTheme="minorHAnsi" w:cstheme="minorHAnsi"/>
        </w:rPr>
        <w:t xml:space="preserve"> Gong</w:t>
      </w:r>
      <w:r>
        <w:rPr>
          <w:rFonts w:asciiTheme="minorHAnsi" w:hAnsiTheme="minorHAnsi" w:cstheme="minorHAnsi"/>
          <w:vertAlign w:val="superscript"/>
        </w:rPr>
        <w:t>1</w:t>
      </w:r>
      <w:r w:rsidRPr="00494081">
        <w:rPr>
          <w:rFonts w:asciiTheme="minorHAnsi" w:hAnsiTheme="minorHAnsi" w:cstheme="minorHAnsi"/>
        </w:rPr>
        <w:t xml:space="preserve">, </w:t>
      </w:r>
      <w:proofErr w:type="spellStart"/>
      <w:r w:rsidRPr="00494081">
        <w:rPr>
          <w:rFonts w:asciiTheme="minorHAnsi" w:hAnsiTheme="minorHAnsi" w:cstheme="minorHAnsi"/>
        </w:rPr>
        <w:t>Huichen</w:t>
      </w:r>
      <w:proofErr w:type="spellEnd"/>
      <w:r w:rsidRPr="00494081">
        <w:rPr>
          <w:rFonts w:asciiTheme="minorHAnsi" w:hAnsiTheme="minorHAnsi" w:cstheme="minorHAnsi"/>
        </w:rPr>
        <w:t xml:space="preserve"> Bai</w:t>
      </w:r>
      <w:r>
        <w:rPr>
          <w:rFonts w:asciiTheme="minorHAnsi" w:hAnsiTheme="minorHAnsi" w:cstheme="minorHAnsi"/>
          <w:vertAlign w:val="superscript"/>
        </w:rPr>
        <w:t>1</w:t>
      </w:r>
      <w:r w:rsidRPr="00494081">
        <w:rPr>
          <w:rFonts w:asciiTheme="minorHAnsi" w:hAnsiTheme="minorHAnsi" w:cstheme="minorHAnsi"/>
        </w:rPr>
        <w:t>, Ning Liu</w:t>
      </w:r>
      <w:r>
        <w:rPr>
          <w:rFonts w:asciiTheme="minorHAnsi" w:hAnsiTheme="minorHAnsi" w:cstheme="minorHAnsi"/>
          <w:vertAlign w:val="superscript"/>
        </w:rPr>
        <w:t>1</w:t>
      </w:r>
      <w:r w:rsidRPr="00494081">
        <w:rPr>
          <w:rFonts w:asciiTheme="minorHAnsi" w:hAnsiTheme="minorHAnsi" w:cstheme="minorHAnsi"/>
        </w:rPr>
        <w:t xml:space="preserve">, </w:t>
      </w:r>
      <w:proofErr w:type="spellStart"/>
      <w:r w:rsidRPr="00494081">
        <w:rPr>
          <w:rFonts w:asciiTheme="minorHAnsi" w:hAnsiTheme="minorHAnsi" w:cstheme="minorHAnsi"/>
        </w:rPr>
        <w:t>Zhiyu</w:t>
      </w:r>
      <w:proofErr w:type="spellEnd"/>
      <w:r w:rsidRPr="00494081">
        <w:rPr>
          <w:rFonts w:asciiTheme="minorHAnsi" w:hAnsiTheme="minorHAnsi" w:cstheme="minorHAnsi"/>
        </w:rPr>
        <w:t xml:space="preserve"> Tang</w:t>
      </w:r>
      <w:r>
        <w:rPr>
          <w:rFonts w:asciiTheme="minorHAnsi" w:hAnsiTheme="minorHAnsi" w:cstheme="minorHAnsi"/>
          <w:vertAlign w:val="superscript"/>
        </w:rPr>
        <w:t>1</w:t>
      </w:r>
      <w:r w:rsidRPr="00494081">
        <w:rPr>
          <w:rFonts w:asciiTheme="minorHAnsi" w:hAnsiTheme="minorHAnsi" w:cstheme="minorHAnsi"/>
        </w:rPr>
        <w:t xml:space="preserve">, </w:t>
      </w:r>
      <w:proofErr w:type="spellStart"/>
      <w:r w:rsidRPr="00494081">
        <w:rPr>
          <w:rFonts w:asciiTheme="minorHAnsi" w:hAnsiTheme="minorHAnsi" w:cstheme="minorHAnsi"/>
        </w:rPr>
        <w:t>Mingming</w:t>
      </w:r>
      <w:proofErr w:type="spellEnd"/>
      <w:r w:rsidRPr="00494081">
        <w:rPr>
          <w:rFonts w:asciiTheme="minorHAnsi" w:hAnsiTheme="minorHAnsi" w:cstheme="minorHAnsi"/>
        </w:rPr>
        <w:t xml:space="preserve"> Guo</w:t>
      </w:r>
      <w:r>
        <w:rPr>
          <w:rFonts w:asciiTheme="minorHAnsi" w:hAnsiTheme="minorHAnsi" w:cstheme="minorHAnsi"/>
          <w:vertAlign w:val="superscript"/>
        </w:rPr>
        <w:t>1</w:t>
      </w:r>
      <w:r w:rsidRPr="00494081">
        <w:rPr>
          <w:rFonts w:asciiTheme="minorHAnsi" w:hAnsiTheme="minorHAnsi" w:cstheme="minorHAnsi"/>
        </w:rPr>
        <w:t>, Kang Li</w:t>
      </w:r>
      <w:r>
        <w:rPr>
          <w:rFonts w:asciiTheme="minorHAnsi" w:hAnsiTheme="minorHAnsi" w:cstheme="minorHAnsi"/>
          <w:vertAlign w:val="superscript"/>
        </w:rPr>
        <w:t>1</w:t>
      </w:r>
      <w:r w:rsidRPr="00494081">
        <w:rPr>
          <w:rFonts w:asciiTheme="minorHAnsi" w:hAnsiTheme="minorHAnsi" w:cstheme="minorHAnsi"/>
        </w:rPr>
        <w:t>, Tong Zhang</w:t>
      </w:r>
      <w:r>
        <w:rPr>
          <w:rFonts w:asciiTheme="minorHAnsi" w:hAnsiTheme="minorHAnsi" w:cstheme="minorHAnsi"/>
          <w:vertAlign w:val="superscript"/>
        </w:rPr>
        <w:t>1</w:t>
      </w:r>
      <w:r w:rsidRPr="00494081">
        <w:rPr>
          <w:rFonts w:asciiTheme="minorHAnsi" w:hAnsiTheme="minorHAnsi" w:cstheme="minorHAnsi"/>
        </w:rPr>
        <w:t>, Lai Wang</w:t>
      </w:r>
      <w:r>
        <w:rPr>
          <w:rFonts w:asciiTheme="minorHAnsi" w:hAnsiTheme="minorHAnsi" w:cstheme="minorHAnsi"/>
          <w:vertAlign w:val="superscript"/>
        </w:rPr>
        <w:t>1</w:t>
      </w:r>
      <w:r w:rsidRPr="00494081">
        <w:rPr>
          <w:rFonts w:asciiTheme="minorHAnsi" w:hAnsiTheme="minorHAnsi" w:cstheme="minorHAnsi"/>
        </w:rPr>
        <w:t>, Xiaomin Song</w:t>
      </w:r>
      <w:r>
        <w:rPr>
          <w:rFonts w:asciiTheme="minorHAnsi" w:hAnsiTheme="minorHAnsi" w:cstheme="minorHAnsi"/>
          <w:vertAlign w:val="superscript"/>
        </w:rPr>
        <w:t>1</w:t>
      </w:r>
    </w:p>
    <w:p w14:paraId="4CA69CB5" w14:textId="1683E19B" w:rsidR="00494081" w:rsidRPr="00494081" w:rsidRDefault="00494081" w:rsidP="005F7AFD">
      <w:pPr>
        <w:widowControl/>
        <w:rPr>
          <w:rFonts w:ascii="FsdjpwSTIX-Regular" w:eastAsia="FsdjpwSTIX-Regular" w:hAnsi="Times New Roman" w:cs="FsdjpwSTIX-Regular"/>
          <w:color w:val="auto"/>
          <w:sz w:val="17"/>
          <w:szCs w:val="17"/>
        </w:rPr>
      </w:pPr>
      <w:r>
        <w:rPr>
          <w:rFonts w:asciiTheme="minorHAnsi" w:hAnsiTheme="minorHAnsi" w:cstheme="minorHAnsi"/>
          <w:vertAlign w:val="superscript"/>
        </w:rPr>
        <w:t>1</w:t>
      </w:r>
      <w:r w:rsidRPr="00494081">
        <w:rPr>
          <w:rFonts w:asciiTheme="minorHAnsi" w:hAnsiTheme="minorHAnsi" w:cstheme="minorHAnsi"/>
        </w:rPr>
        <w:t>BeiGene (Beijing) Co., Ltd., Beijing, People</w:t>
      </w:r>
      <w:r>
        <w:rPr>
          <w:rFonts w:asciiTheme="minorHAnsi" w:hAnsiTheme="minorHAnsi" w:cstheme="minorHAnsi"/>
        </w:rPr>
        <w:t>’</w:t>
      </w:r>
      <w:r w:rsidRPr="00494081">
        <w:rPr>
          <w:rFonts w:asciiTheme="minorHAnsi" w:hAnsiTheme="minorHAnsi" w:cstheme="minorHAnsi"/>
        </w:rPr>
        <w:t>s Republic of China</w:t>
      </w:r>
    </w:p>
    <w:p w14:paraId="4DC106C0" w14:textId="7F84C1FC" w:rsidR="00494081" w:rsidRDefault="00494081" w:rsidP="005F7AFD">
      <w:pPr>
        <w:rPr>
          <w:rFonts w:asciiTheme="minorHAnsi" w:hAnsiTheme="minorHAnsi" w:cstheme="minorHAnsi"/>
        </w:rPr>
      </w:pPr>
      <w:r>
        <w:rPr>
          <w:rFonts w:asciiTheme="minorHAnsi" w:hAnsiTheme="minorHAnsi" w:cstheme="minorHAnsi"/>
        </w:rPr>
        <w:t>*Zhuo Li and Xiao Yang contributed equally to this study</w:t>
      </w:r>
      <w:r w:rsidR="00146272">
        <w:rPr>
          <w:rFonts w:asciiTheme="minorHAnsi" w:hAnsiTheme="minorHAnsi" w:cstheme="minorHAnsi"/>
        </w:rPr>
        <w:t>.</w:t>
      </w:r>
    </w:p>
    <w:p w14:paraId="2312DBE2" w14:textId="77777777" w:rsidR="00146272" w:rsidRDefault="00146272" w:rsidP="005F7AFD">
      <w:pPr>
        <w:rPr>
          <w:rFonts w:asciiTheme="minorHAnsi" w:hAnsiTheme="minorHAnsi" w:cstheme="minorHAnsi"/>
        </w:rPr>
      </w:pPr>
    </w:p>
    <w:p w14:paraId="70CEB5B1" w14:textId="39618C69" w:rsidR="00146272" w:rsidRDefault="00494081" w:rsidP="005F7AFD">
      <w:pPr>
        <w:rPr>
          <w:rFonts w:asciiTheme="minorHAnsi" w:hAnsiTheme="minorHAnsi" w:cstheme="minorHAnsi"/>
        </w:rPr>
      </w:pPr>
      <w:r w:rsidRPr="00494081">
        <w:rPr>
          <w:rFonts w:asciiTheme="minorHAnsi" w:hAnsiTheme="minorHAnsi" w:cstheme="minorHAnsi"/>
        </w:rPr>
        <w:t>Correspond</w:t>
      </w:r>
      <w:r w:rsidR="00146272">
        <w:rPr>
          <w:rFonts w:asciiTheme="minorHAnsi" w:hAnsiTheme="minorHAnsi" w:cstheme="minorHAnsi"/>
        </w:rPr>
        <w:t>ing Author</w:t>
      </w:r>
      <w:r w:rsidRPr="00494081">
        <w:rPr>
          <w:rFonts w:asciiTheme="minorHAnsi" w:hAnsiTheme="minorHAnsi" w:cstheme="minorHAnsi"/>
        </w:rPr>
        <w:t>:</w:t>
      </w:r>
      <w:r>
        <w:rPr>
          <w:rFonts w:asciiTheme="minorHAnsi" w:hAnsiTheme="minorHAnsi" w:cstheme="minorHAnsi"/>
        </w:rPr>
        <w:t xml:space="preserve"> </w:t>
      </w:r>
    </w:p>
    <w:p w14:paraId="2615A66C" w14:textId="77777777" w:rsidR="00146272" w:rsidRDefault="00494081" w:rsidP="005F7AFD">
      <w:pPr>
        <w:rPr>
          <w:rFonts w:asciiTheme="minorHAnsi" w:hAnsiTheme="minorHAnsi" w:cstheme="minorHAnsi"/>
        </w:rPr>
      </w:pPr>
      <w:r>
        <w:rPr>
          <w:rFonts w:asciiTheme="minorHAnsi" w:hAnsiTheme="minorHAnsi" w:cstheme="minorHAnsi"/>
        </w:rPr>
        <w:t>Xiaomin Song</w:t>
      </w:r>
    </w:p>
    <w:p w14:paraId="55DB8E97" w14:textId="6E547953" w:rsidR="00494081" w:rsidRPr="00494081" w:rsidRDefault="00494081" w:rsidP="005F7AFD">
      <w:pPr>
        <w:rPr>
          <w:rFonts w:asciiTheme="minorHAnsi" w:hAnsiTheme="minorHAnsi" w:cstheme="minorHAnsi"/>
        </w:rPr>
      </w:pPr>
      <w:r w:rsidRPr="00494081">
        <w:rPr>
          <w:rFonts w:asciiTheme="minorHAnsi" w:hAnsiTheme="minorHAnsi" w:cstheme="minorHAnsi"/>
        </w:rPr>
        <w:t>xiaomin.song@beigene.com</w:t>
      </w:r>
    </w:p>
    <w:p w14:paraId="60FCB589" w14:textId="42D11221" w:rsidR="00D04A95" w:rsidRPr="0032642C" w:rsidRDefault="00D04A95" w:rsidP="005F7AFD">
      <w:pPr>
        <w:rPr>
          <w:rFonts w:asciiTheme="minorHAnsi" w:hAnsiTheme="minorHAnsi" w:cstheme="minorHAnsi"/>
          <w:bCs/>
          <w:color w:val="808080" w:themeColor="background1" w:themeShade="80"/>
        </w:rPr>
      </w:pPr>
    </w:p>
    <w:p w14:paraId="2F9BB3B9" w14:textId="39BF558C" w:rsidR="00274543" w:rsidRPr="0032642C" w:rsidRDefault="006305D7" w:rsidP="005F7AFD">
      <w:pPr>
        <w:pStyle w:val="a3"/>
        <w:spacing w:before="0" w:beforeAutospacing="0" w:after="0" w:afterAutospacing="0"/>
      </w:pPr>
      <w:r w:rsidRPr="0032642C">
        <w:rPr>
          <w:rFonts w:asciiTheme="minorHAnsi" w:hAnsiTheme="minorHAnsi" w:cstheme="minorHAnsi"/>
          <w:b/>
          <w:bCs/>
        </w:rPr>
        <w:t>KEYWORDS:</w:t>
      </w:r>
    </w:p>
    <w:p w14:paraId="6C0B0781" w14:textId="5F47C7EE" w:rsidR="007A4DD6" w:rsidRPr="0032642C" w:rsidRDefault="005F7AFD" w:rsidP="005F7AFD">
      <w:pPr>
        <w:rPr>
          <w:rFonts w:asciiTheme="minorHAnsi" w:hAnsiTheme="minorHAnsi" w:cstheme="minorHAnsi"/>
        </w:rPr>
      </w:pPr>
      <w:r>
        <w:rPr>
          <w:rFonts w:asciiTheme="minorHAnsi" w:hAnsiTheme="minorHAnsi" w:cstheme="minorHAnsi"/>
        </w:rPr>
        <w:t>i</w:t>
      </w:r>
      <w:r w:rsidR="00274543" w:rsidRPr="0032642C">
        <w:rPr>
          <w:rFonts w:asciiTheme="minorHAnsi" w:hAnsiTheme="minorHAnsi" w:cstheme="minorHAnsi"/>
        </w:rPr>
        <w:t xml:space="preserve">mmuno-oncology (I-O), </w:t>
      </w:r>
      <w:r>
        <w:rPr>
          <w:rFonts w:asciiTheme="minorHAnsi" w:hAnsiTheme="minorHAnsi" w:cstheme="minorHAnsi"/>
        </w:rPr>
        <w:t>p</w:t>
      </w:r>
      <w:r w:rsidRPr="0032642C">
        <w:rPr>
          <w:rFonts w:asciiTheme="minorHAnsi" w:hAnsiTheme="minorHAnsi" w:cstheme="minorHAnsi"/>
        </w:rPr>
        <w:t xml:space="preserve">eripheral </w:t>
      </w:r>
      <w:r w:rsidR="00274543" w:rsidRPr="0032642C">
        <w:rPr>
          <w:rFonts w:asciiTheme="minorHAnsi" w:hAnsiTheme="minorHAnsi" w:cstheme="minorHAnsi"/>
        </w:rPr>
        <w:t xml:space="preserve">blood mononuclear cell (PBMC), </w:t>
      </w:r>
      <w:proofErr w:type="spellStart"/>
      <w:r w:rsidR="00274543" w:rsidRPr="0032642C">
        <w:rPr>
          <w:rFonts w:asciiTheme="minorHAnsi" w:hAnsiTheme="minorHAnsi" w:cstheme="minorHAnsi"/>
        </w:rPr>
        <w:t>Tislelizumab</w:t>
      </w:r>
      <w:proofErr w:type="spellEnd"/>
      <w:r w:rsidR="00274543" w:rsidRPr="0032642C">
        <w:rPr>
          <w:rFonts w:asciiTheme="minorHAnsi" w:hAnsiTheme="minorHAnsi" w:cstheme="minorHAnsi"/>
        </w:rPr>
        <w:t xml:space="preserve">, BGB-A317, </w:t>
      </w:r>
      <w:r>
        <w:rPr>
          <w:rFonts w:asciiTheme="minorHAnsi" w:hAnsiTheme="minorHAnsi" w:cstheme="minorHAnsi"/>
        </w:rPr>
        <w:t>i</w:t>
      </w:r>
      <w:r w:rsidR="00274543" w:rsidRPr="0032642C">
        <w:rPr>
          <w:rFonts w:asciiTheme="minorHAnsi" w:hAnsiTheme="minorHAnsi" w:cstheme="minorHAnsi"/>
        </w:rPr>
        <w:t xml:space="preserve">mmunodeficient, </w:t>
      </w:r>
      <w:r>
        <w:rPr>
          <w:rFonts w:asciiTheme="minorHAnsi" w:hAnsiTheme="minorHAnsi" w:cstheme="minorHAnsi"/>
        </w:rPr>
        <w:t>h</w:t>
      </w:r>
      <w:r w:rsidR="00274543" w:rsidRPr="0032642C">
        <w:rPr>
          <w:rFonts w:asciiTheme="minorHAnsi" w:hAnsiTheme="minorHAnsi" w:cstheme="minorHAnsi"/>
        </w:rPr>
        <w:t>umanized,</w:t>
      </w:r>
      <w:r>
        <w:rPr>
          <w:rFonts w:asciiTheme="minorHAnsi" w:hAnsiTheme="minorHAnsi" w:cstheme="minorHAnsi"/>
        </w:rPr>
        <w:t xml:space="preserve"> c</w:t>
      </w:r>
      <w:r w:rsidR="00274543" w:rsidRPr="0032642C">
        <w:rPr>
          <w:rFonts w:asciiTheme="minorHAnsi" w:hAnsiTheme="minorHAnsi" w:cstheme="minorHAnsi"/>
        </w:rPr>
        <w:t>yclophosphamide (</w:t>
      </w:r>
      <w:r w:rsidR="0069764F">
        <w:rPr>
          <w:rFonts w:asciiTheme="minorHAnsi" w:hAnsiTheme="minorHAnsi" w:cstheme="minorHAnsi"/>
        </w:rPr>
        <w:t>CP</w:t>
      </w:r>
      <w:r w:rsidR="00274543" w:rsidRPr="0032642C">
        <w:rPr>
          <w:rFonts w:asciiTheme="minorHAnsi" w:hAnsiTheme="minorHAnsi" w:cstheme="minorHAnsi"/>
        </w:rPr>
        <w:t xml:space="preserve">), </w:t>
      </w:r>
      <w:r>
        <w:rPr>
          <w:rFonts w:asciiTheme="minorHAnsi" w:hAnsiTheme="minorHAnsi" w:cstheme="minorHAnsi"/>
        </w:rPr>
        <w:t>p</w:t>
      </w:r>
      <w:r w:rsidR="00274543" w:rsidRPr="0032642C">
        <w:rPr>
          <w:rFonts w:asciiTheme="minorHAnsi" w:hAnsiTheme="minorHAnsi" w:cstheme="minorHAnsi"/>
        </w:rPr>
        <w:t>atient-derived xenograft (PDX)</w:t>
      </w:r>
    </w:p>
    <w:p w14:paraId="1CB4E390" w14:textId="77777777" w:rsidR="006305D7" w:rsidRPr="0032642C" w:rsidRDefault="006305D7" w:rsidP="005F7AFD">
      <w:pPr>
        <w:pStyle w:val="a3"/>
        <w:spacing w:before="0" w:beforeAutospacing="0" w:after="0" w:afterAutospacing="0"/>
        <w:rPr>
          <w:rFonts w:asciiTheme="minorHAnsi" w:hAnsiTheme="minorHAnsi" w:cstheme="minorHAnsi"/>
        </w:rPr>
      </w:pPr>
    </w:p>
    <w:p w14:paraId="19ABA88A" w14:textId="7CCB0964" w:rsidR="00274543" w:rsidRPr="0032642C" w:rsidRDefault="006305D7" w:rsidP="005F7AFD">
      <w:pPr>
        <w:rPr>
          <w:rFonts w:asciiTheme="minorHAnsi" w:hAnsiTheme="minorHAnsi" w:cstheme="minorHAnsi"/>
        </w:rPr>
      </w:pPr>
      <w:r w:rsidRPr="0032642C">
        <w:rPr>
          <w:rFonts w:asciiTheme="minorHAnsi" w:hAnsiTheme="minorHAnsi" w:cstheme="minorHAnsi"/>
          <w:b/>
          <w:bCs/>
        </w:rPr>
        <w:t>SHORT ABSTRACT:</w:t>
      </w:r>
    </w:p>
    <w:p w14:paraId="761028D6" w14:textId="16FF867C" w:rsidR="006305D7" w:rsidRPr="0032642C" w:rsidRDefault="00274543" w:rsidP="005F7AFD">
      <w:pPr>
        <w:rPr>
          <w:rFonts w:asciiTheme="minorHAnsi" w:hAnsiTheme="minorHAnsi" w:cstheme="minorHAnsi"/>
        </w:rPr>
      </w:pPr>
      <w:r w:rsidRPr="0032642C">
        <w:rPr>
          <w:rFonts w:asciiTheme="minorHAnsi" w:hAnsiTheme="minorHAnsi" w:cstheme="minorHAnsi"/>
        </w:rPr>
        <w:t xml:space="preserve">We describe a human peripheral blood mononuclear cell (PBMC) - based humanized xenograft mouse model for translational immuno-oncology research. This protocol could serve as a general guideline </w:t>
      </w:r>
      <w:r w:rsidR="00534A5E">
        <w:rPr>
          <w:rFonts w:asciiTheme="minorHAnsi" w:hAnsiTheme="minorHAnsi" w:cstheme="minorHAnsi" w:hint="eastAsia"/>
          <w:lang w:eastAsia="zh-CN"/>
        </w:rPr>
        <w:t>fo</w:t>
      </w:r>
      <w:r w:rsidR="00534A5E">
        <w:rPr>
          <w:rFonts w:asciiTheme="minorHAnsi" w:hAnsiTheme="minorHAnsi" w:cstheme="minorHAnsi"/>
        </w:rPr>
        <w:t>r</w:t>
      </w:r>
      <w:r w:rsidRPr="0032642C">
        <w:rPr>
          <w:rFonts w:asciiTheme="minorHAnsi" w:hAnsiTheme="minorHAnsi" w:cstheme="minorHAnsi"/>
        </w:rPr>
        <w:t xml:space="preserve"> establishing and characterizing similar models for I-O therapy assessment.</w:t>
      </w:r>
    </w:p>
    <w:p w14:paraId="26736C18" w14:textId="77777777" w:rsidR="00274543" w:rsidRPr="0032642C" w:rsidRDefault="00274543" w:rsidP="005F7AFD">
      <w:pPr>
        <w:rPr>
          <w:rFonts w:asciiTheme="minorHAnsi" w:hAnsiTheme="minorHAnsi" w:cstheme="minorHAnsi"/>
        </w:rPr>
      </w:pPr>
    </w:p>
    <w:p w14:paraId="09788816" w14:textId="143433BF" w:rsidR="00274543" w:rsidRPr="0032642C" w:rsidRDefault="006305D7" w:rsidP="005F7AFD">
      <w:pPr>
        <w:rPr>
          <w:rFonts w:asciiTheme="minorHAnsi" w:hAnsiTheme="minorHAnsi" w:cstheme="minorHAnsi"/>
        </w:rPr>
      </w:pPr>
      <w:r w:rsidRPr="0032642C">
        <w:rPr>
          <w:rFonts w:asciiTheme="minorHAnsi" w:hAnsiTheme="minorHAnsi" w:cstheme="minorHAnsi"/>
          <w:b/>
          <w:bCs/>
        </w:rPr>
        <w:t>LONG ABSTRACT:</w:t>
      </w:r>
    </w:p>
    <w:p w14:paraId="00D5EF6F" w14:textId="1EF9D456" w:rsidR="00274543" w:rsidRPr="0032642C" w:rsidRDefault="00274543" w:rsidP="005F7AFD">
      <w:pPr>
        <w:rPr>
          <w:rFonts w:asciiTheme="minorHAnsi" w:hAnsiTheme="minorHAnsi" w:cstheme="minorHAnsi"/>
          <w:color w:val="auto"/>
          <w:sz w:val="22"/>
          <w:szCs w:val="22"/>
        </w:rPr>
      </w:pPr>
      <w:r w:rsidRPr="0032642C">
        <w:rPr>
          <w:rFonts w:asciiTheme="minorHAnsi" w:hAnsiTheme="minorHAnsi" w:cstheme="minorHAnsi"/>
        </w:rPr>
        <w:t xml:space="preserve">The discovery and development of immuno-oncology (I-O) therapy in recent years represents a milestone in the treatment of cancer. However, treatment challenges persist. Robust and disease-relevant animal models are vital resources for continued preclinical </w:t>
      </w:r>
      <w:r w:rsidR="00534A5E">
        <w:rPr>
          <w:rFonts w:asciiTheme="minorHAnsi" w:hAnsiTheme="minorHAnsi" w:cstheme="minorHAnsi"/>
        </w:rPr>
        <w:t>research and development</w:t>
      </w:r>
      <w:r w:rsidRPr="0032642C">
        <w:rPr>
          <w:rFonts w:asciiTheme="minorHAnsi" w:hAnsiTheme="minorHAnsi" w:cstheme="minorHAnsi"/>
        </w:rPr>
        <w:t xml:space="preserve"> in order to address a range of additional immune checkpoints. Here</w:t>
      </w:r>
      <w:r w:rsidR="005F7AFD">
        <w:rPr>
          <w:rFonts w:asciiTheme="minorHAnsi" w:hAnsiTheme="minorHAnsi" w:cstheme="minorHAnsi"/>
        </w:rPr>
        <w:t>,</w:t>
      </w:r>
      <w:r w:rsidRPr="0032642C">
        <w:rPr>
          <w:rFonts w:asciiTheme="minorHAnsi" w:hAnsiTheme="minorHAnsi" w:cstheme="minorHAnsi"/>
        </w:rPr>
        <w:t xml:space="preserve"> we describe a human peripheral blood mononuclear cell (PBMC) - based humanized xenograft model. </w:t>
      </w:r>
      <w:r w:rsidR="00534A5E">
        <w:rPr>
          <w:rFonts w:asciiTheme="minorHAnsi" w:hAnsiTheme="minorHAnsi" w:cstheme="minorHAnsi"/>
        </w:rPr>
        <w:t>BGB-A317 (</w:t>
      </w:r>
      <w:proofErr w:type="spellStart"/>
      <w:r w:rsidRPr="0032642C">
        <w:rPr>
          <w:rFonts w:asciiTheme="minorHAnsi" w:hAnsiTheme="minorHAnsi" w:cstheme="minorHAnsi"/>
        </w:rPr>
        <w:t>Tislelizumab</w:t>
      </w:r>
      <w:proofErr w:type="spellEnd"/>
      <w:r w:rsidRPr="0032642C">
        <w:rPr>
          <w:rFonts w:asciiTheme="minorHAnsi" w:hAnsiTheme="minorHAnsi" w:cstheme="minorHAnsi"/>
        </w:rPr>
        <w:t xml:space="preserve">), an investigational humanized anti-PD-1 antibody in late-stage clinical development, </w:t>
      </w:r>
      <w:r w:rsidR="00715AAB">
        <w:rPr>
          <w:rFonts w:asciiTheme="minorHAnsi" w:hAnsiTheme="minorHAnsi" w:cstheme="minorHAnsi"/>
        </w:rPr>
        <w:t>is</w:t>
      </w:r>
      <w:r w:rsidRPr="0032642C">
        <w:rPr>
          <w:rFonts w:asciiTheme="minorHAnsi" w:hAnsiTheme="minorHAnsi" w:cstheme="minorHAnsi"/>
        </w:rPr>
        <w:t xml:space="preserve"> used as an example to discuss platform set-up, model characterization and drug efficacy evaluations. These humanized mice support the growth of most human tumors </w:t>
      </w:r>
      <w:r w:rsidR="00CB2A1E">
        <w:rPr>
          <w:rFonts w:asciiTheme="minorHAnsi" w:hAnsiTheme="minorHAnsi" w:cstheme="minorHAnsi"/>
        </w:rPr>
        <w:t>tested</w:t>
      </w:r>
      <w:r w:rsidRPr="0032642C">
        <w:rPr>
          <w:rFonts w:asciiTheme="minorHAnsi" w:hAnsiTheme="minorHAnsi" w:cstheme="minorHAnsi"/>
        </w:rPr>
        <w:t xml:space="preserve">, thus allowing the assessment of I-O therapies in the context of both human immunity and human cancers. Once established, our model is comparatively time- and cost-effective, and usually yield highly reproducible results. We suggest that the protocol outlined in this article could serve as a general guideline </w:t>
      </w:r>
      <w:r w:rsidR="00CB2A1E">
        <w:rPr>
          <w:rFonts w:asciiTheme="minorHAnsi" w:hAnsiTheme="minorHAnsi" w:cstheme="minorHAnsi"/>
        </w:rPr>
        <w:t>for</w:t>
      </w:r>
      <w:r w:rsidRPr="0032642C">
        <w:rPr>
          <w:rFonts w:asciiTheme="minorHAnsi" w:hAnsiTheme="minorHAnsi" w:cstheme="minorHAnsi"/>
        </w:rPr>
        <w:t xml:space="preserve"> establishing mouse models </w:t>
      </w:r>
      <w:r w:rsidRPr="0032642C">
        <w:rPr>
          <w:rFonts w:asciiTheme="minorHAnsi" w:hAnsiTheme="minorHAnsi" w:cstheme="minorHAnsi"/>
          <w:bCs/>
        </w:rPr>
        <w:t>reconstituted</w:t>
      </w:r>
      <w:r w:rsidRPr="0032642C">
        <w:rPr>
          <w:rFonts w:asciiTheme="minorHAnsi" w:hAnsiTheme="minorHAnsi" w:cstheme="minorHAnsi"/>
        </w:rPr>
        <w:t xml:space="preserve"> with </w:t>
      </w:r>
      <w:r w:rsidRPr="0032642C">
        <w:rPr>
          <w:rFonts w:asciiTheme="minorHAnsi" w:hAnsiTheme="minorHAnsi" w:cstheme="minorHAnsi"/>
          <w:bCs/>
        </w:rPr>
        <w:t>human PBMC and tumors for I-O research.</w:t>
      </w:r>
    </w:p>
    <w:p w14:paraId="759F8CCA" w14:textId="77777777" w:rsidR="00146272" w:rsidRPr="0032642C" w:rsidRDefault="00146272" w:rsidP="005F7AFD">
      <w:pPr>
        <w:widowControl/>
        <w:autoSpaceDE/>
        <w:autoSpaceDN/>
        <w:adjustRightInd/>
        <w:rPr>
          <w:rFonts w:asciiTheme="minorHAnsi" w:hAnsiTheme="minorHAnsi" w:cstheme="minorHAnsi"/>
        </w:rPr>
      </w:pPr>
    </w:p>
    <w:p w14:paraId="237AD7DD" w14:textId="111C2CA6" w:rsidR="00D15131" w:rsidRPr="0032642C" w:rsidRDefault="006305D7" w:rsidP="005F7AFD">
      <w:pPr>
        <w:rPr>
          <w:rFonts w:asciiTheme="minorHAnsi" w:hAnsiTheme="minorHAnsi" w:cstheme="minorHAnsi"/>
          <w:color w:val="808080"/>
        </w:rPr>
      </w:pPr>
      <w:r w:rsidRPr="0032642C">
        <w:rPr>
          <w:rFonts w:asciiTheme="minorHAnsi" w:hAnsiTheme="minorHAnsi" w:cstheme="minorHAnsi"/>
          <w:b/>
        </w:rPr>
        <w:t>INTRODUCTION</w:t>
      </w:r>
      <w:r w:rsidRPr="0032642C">
        <w:rPr>
          <w:rFonts w:asciiTheme="minorHAnsi" w:hAnsiTheme="minorHAnsi" w:cstheme="minorHAnsi"/>
          <w:b/>
          <w:bCs/>
        </w:rPr>
        <w:t>:</w:t>
      </w:r>
    </w:p>
    <w:p w14:paraId="0DBECE06" w14:textId="01FF67F4" w:rsidR="00F14447" w:rsidRDefault="00F14447" w:rsidP="005F7AFD">
      <w:pPr>
        <w:rPr>
          <w:rFonts w:asciiTheme="minorHAnsi" w:hAnsiTheme="minorHAnsi" w:cstheme="minorHAnsi"/>
        </w:rPr>
      </w:pPr>
      <w:r w:rsidRPr="0032642C">
        <w:rPr>
          <w:rFonts w:asciiTheme="minorHAnsi" w:hAnsiTheme="minorHAnsi" w:cstheme="minorHAnsi"/>
        </w:rPr>
        <w:t xml:space="preserve">Immuno-oncology (I-O) is a rapidly expanding field of cancer treatment. </w:t>
      </w:r>
      <w:r w:rsidR="00D3088B">
        <w:rPr>
          <w:rFonts w:asciiTheme="minorHAnsi" w:hAnsiTheme="minorHAnsi" w:cstheme="minorHAnsi"/>
        </w:rPr>
        <w:t>R</w:t>
      </w:r>
      <w:r w:rsidRPr="0032642C">
        <w:rPr>
          <w:rFonts w:asciiTheme="minorHAnsi" w:hAnsiTheme="minorHAnsi" w:cstheme="minorHAnsi"/>
        </w:rPr>
        <w:t xml:space="preserve">esearchers have </w:t>
      </w:r>
      <w:r w:rsidR="005E1C90">
        <w:rPr>
          <w:rFonts w:asciiTheme="minorHAnsi" w:hAnsiTheme="minorHAnsi" w:cstheme="minorHAnsi"/>
        </w:rPr>
        <w:t xml:space="preserve">recently </w:t>
      </w:r>
      <w:r w:rsidRPr="0032642C">
        <w:rPr>
          <w:rFonts w:asciiTheme="minorHAnsi" w:hAnsiTheme="minorHAnsi" w:cstheme="minorHAnsi"/>
        </w:rPr>
        <w:t xml:space="preserve">started to appreciate the therapeutic </w:t>
      </w:r>
      <w:r w:rsidR="00D3088B">
        <w:rPr>
          <w:rFonts w:asciiTheme="minorHAnsi" w:hAnsiTheme="minorHAnsi" w:cstheme="minorHAnsi"/>
        </w:rPr>
        <w:t>potential</w:t>
      </w:r>
      <w:r w:rsidRPr="0032642C">
        <w:rPr>
          <w:rFonts w:asciiTheme="minorHAnsi" w:hAnsiTheme="minorHAnsi" w:cstheme="minorHAnsi"/>
        </w:rPr>
        <w:t xml:space="preserve"> of </w:t>
      </w:r>
      <w:r w:rsidR="005E1C90">
        <w:rPr>
          <w:rFonts w:asciiTheme="minorHAnsi" w:hAnsiTheme="minorHAnsi" w:cstheme="minorHAnsi"/>
        </w:rPr>
        <w:t>modulating</w:t>
      </w:r>
      <w:r w:rsidRPr="0032642C">
        <w:rPr>
          <w:rFonts w:asciiTheme="minorHAnsi" w:hAnsiTheme="minorHAnsi" w:cstheme="minorHAnsi"/>
        </w:rPr>
        <w:t xml:space="preserve"> </w:t>
      </w:r>
      <w:r w:rsidR="005E1C90">
        <w:rPr>
          <w:rFonts w:asciiTheme="minorHAnsi" w:hAnsiTheme="minorHAnsi" w:cstheme="minorHAnsi"/>
        </w:rPr>
        <w:t>functions</w:t>
      </w:r>
      <w:r w:rsidRPr="0032642C">
        <w:rPr>
          <w:rFonts w:asciiTheme="minorHAnsi" w:hAnsiTheme="minorHAnsi" w:cstheme="minorHAnsi"/>
        </w:rPr>
        <w:t xml:space="preserve"> of the immune system to </w:t>
      </w:r>
      <w:r w:rsidR="005E1C90">
        <w:rPr>
          <w:rFonts w:asciiTheme="minorHAnsi" w:hAnsiTheme="minorHAnsi" w:cstheme="minorHAnsi"/>
        </w:rPr>
        <w:t>attack</w:t>
      </w:r>
      <w:r w:rsidRPr="0032642C">
        <w:rPr>
          <w:rFonts w:asciiTheme="minorHAnsi" w:hAnsiTheme="minorHAnsi" w:cstheme="minorHAnsi"/>
        </w:rPr>
        <w:t xml:space="preserve"> </w:t>
      </w:r>
      <w:r w:rsidR="00CB2A1E">
        <w:rPr>
          <w:rFonts w:asciiTheme="minorHAnsi" w:hAnsiTheme="minorHAnsi" w:cstheme="minorHAnsi"/>
        </w:rPr>
        <w:t>tumor</w:t>
      </w:r>
      <w:r w:rsidR="005E1C90">
        <w:rPr>
          <w:rFonts w:asciiTheme="minorHAnsi" w:hAnsiTheme="minorHAnsi" w:cstheme="minorHAnsi"/>
        </w:rPr>
        <w:t>s</w:t>
      </w:r>
      <w:r w:rsidRPr="0032642C">
        <w:rPr>
          <w:rFonts w:asciiTheme="minorHAnsi" w:hAnsiTheme="minorHAnsi" w:cstheme="minorHAnsi"/>
        </w:rPr>
        <w:t xml:space="preserve">. Immune checkpoint blockades have demonstrated </w:t>
      </w:r>
      <w:r w:rsidR="005E1C90">
        <w:rPr>
          <w:rFonts w:asciiTheme="minorHAnsi" w:hAnsiTheme="minorHAnsi" w:cstheme="minorHAnsi"/>
        </w:rPr>
        <w:t>encouraging</w:t>
      </w:r>
      <w:r w:rsidRPr="0032642C">
        <w:rPr>
          <w:rFonts w:asciiTheme="minorHAnsi" w:hAnsiTheme="minorHAnsi" w:cstheme="minorHAnsi"/>
        </w:rPr>
        <w:t xml:space="preserve"> activities in a variety of </w:t>
      </w:r>
      <w:r w:rsidR="00482F9A">
        <w:rPr>
          <w:rFonts w:asciiTheme="minorHAnsi" w:hAnsiTheme="minorHAnsi" w:cstheme="minorHAnsi"/>
        </w:rPr>
        <w:t>cancer</w:t>
      </w:r>
      <w:r w:rsidR="00D3088B">
        <w:rPr>
          <w:rFonts w:asciiTheme="minorHAnsi" w:hAnsiTheme="minorHAnsi" w:cstheme="minorHAnsi"/>
        </w:rPr>
        <w:t xml:space="preserve"> types</w:t>
      </w:r>
      <w:r w:rsidRPr="0032642C">
        <w:rPr>
          <w:rFonts w:asciiTheme="minorHAnsi" w:hAnsiTheme="minorHAnsi" w:cstheme="minorHAnsi"/>
        </w:rPr>
        <w:t xml:space="preserve">, including melanoma, </w:t>
      </w:r>
      <w:r w:rsidR="008B39BE">
        <w:rPr>
          <w:rFonts w:asciiTheme="minorHAnsi" w:hAnsiTheme="minorHAnsi" w:cstheme="minorHAnsi"/>
        </w:rPr>
        <w:t>renal cell carcinoma</w:t>
      </w:r>
      <w:r w:rsidRPr="0032642C">
        <w:rPr>
          <w:rFonts w:asciiTheme="minorHAnsi" w:hAnsiTheme="minorHAnsi" w:cstheme="minorHAnsi"/>
        </w:rPr>
        <w:t xml:space="preserve">, head and neck, </w:t>
      </w:r>
      <w:r w:rsidRPr="0032642C">
        <w:rPr>
          <w:rFonts w:asciiTheme="minorHAnsi" w:hAnsiTheme="minorHAnsi" w:cstheme="minorHAnsi"/>
        </w:rPr>
        <w:lastRenderedPageBreak/>
        <w:t>lung, bladder and prostate cancers</w:t>
      </w:r>
      <w:r w:rsidR="00292C8C">
        <w:rPr>
          <w:rFonts w:asciiTheme="minorHAnsi" w:hAnsiTheme="minorHAnsi" w:cstheme="minorHAnsi"/>
        </w:rPr>
        <w:fldChar w:fldCharType="begin">
          <w:fldData xml:space="preserve">PEVuZE5vdGU+PENpdGU+PEF1dGhvcj5QYXJkb2xsPC9BdXRob3I+PFllYXI+MjAxMjwvWWVhcj48
UmVjTnVtPjI8L1JlY051bT48RGlzcGxheVRleHQ+PHN0eWxlIGZhY2U9InN1cGVyc2NyaXB0Ij4x
LDI8L3N0eWxlPjwvRGlzcGxheVRleHQ+PHJlY29yZD48cmVjLW51bWJlcj4yPC9yZWMtbnVtYmVy
Pjxmb3JlaWduLWtleXM+PGtleSBhcHA9IkVOIiBkYi1pZD0idjl4MHgyYXB0c3d4ZjZlZmV2MnA5
cndlMnAwZDVlOXMyeGUwIiB0aW1lc3RhbXA9IjE1NDY3ODQzMzEiPjI8L2tleT48a2V5IGFwcD0i
RU5XZWIiIGRiLWlkPSIiPjA8L2tleT48L2ZvcmVpZ24ta2V5cz48cmVmLXR5cGUgbmFtZT0iSm91
cm5hbCBBcnRpY2xlIj4xNzwvcmVmLXR5cGU+PGNvbnRyaWJ1dG9ycz48YXV0aG9ycz48YXV0aG9y
PlBhcmRvbGwsIERyZXcgTS48L2F1dGhvcj48L2F1dGhvcnM+PC9jb250cmlidXRvcnM+PHRpdGxl
cz48dGl0bGU+VGhlIGJsb2NrYWRlIG9mIGltbXVuZSBjaGVja3BvaW50cyBpbiBjYW5jZXIgaW1t
dW5vdGhlcmFweTwvdGl0bGU+PHNlY29uZGFyeS10aXRsZT5OYXR1cmUgUmV2aWV3cyBDYW5jZXI8
L3NlY29uZGFyeS10aXRsZT48L3RpdGxlcz48cGVyaW9kaWNhbD48ZnVsbC10aXRsZT5OYXR1cmUg
UmV2aWV3cyBDYW5jZXI8L2Z1bGwtdGl0bGU+PC9wZXJpb2RpY2FsPjxwYWdlcz4yNTItMjY0PC9w
YWdlcz48dm9sdW1lPjEyPC92b2x1bWU+PG51bWJlcj40PC9udW1iZXI+PGRhdGVzPjx5ZWFyPjIw
MTI8L3llYXI+PC9kYXRlcz48aXNibj4xNDc0LTE3NVgmI3hEOzE0NzQtMTc2ODwvaXNibj48dXJs
cz48L3VybHM+PGVsZWN0cm9uaWMtcmVzb3VyY2UtbnVtPjEwLjEwMzgvbnJjMzIzOTwvZWxlY3Ry
b25pYy1yZXNvdXJjZS1udW0+PC9yZWNvcmQ+PC9DaXRlPjxDaXRlPjxBdXRob3I+UG9zdG93PC9B
dXRob3I+PFllYXI+MjAxNTwvWWVhcj48UmVjTnVtPjM8L1JlY051bT48cmVjb3JkPjxyZWMtbnVt
YmVyPjM8L3JlYy1udW1iZXI+PGZvcmVpZ24ta2V5cz48a2V5IGFwcD0iRU4iIGRiLWlkPSJ2OXgw
eDJhcHRzd3hmNmVmZXYycDlyd2UycDBkNWU5czJ4ZTAiIHRpbWVzdGFtcD0iMTU0Njc4NDU2MyI+
Mzwva2V5PjxrZXkgYXBwPSJFTldlYiIgZGItaWQ9IiI+MDwva2V5PjwvZm9yZWlnbi1rZXlzPjxy
ZWYtdHlwZSBuYW1lPSJKb3VybmFsIEFydGljbGUiPjE3PC9yZWYtdHlwZT48Y29udHJpYnV0b3Jz
PjxhdXRob3JzPjxhdXRob3I+UG9zdG93LCBNLiBBLjwvYXV0aG9yPjxhdXRob3I+Q2FsbGFoYW4s
IE0uIEsuPC9hdXRob3I+PGF1dGhvcj5Xb2xjaG9rLCBKLiBELjwvYXV0aG9yPjwvYXV0aG9ycz48
L2NvbnRyaWJ1dG9ycz48YXV0aC1hZGRyZXNzPkFsbCBhdXRob3JzOiBNZW1vcmlhbCBTbG9hbiBL
ZXR0ZXJpbmcgQ2FuY2VyIENlbnRlciBhbmQgV2VpbGwgQ29ybmVsbCBNZWRpY2FsIENvbGxlZ2Us
IE5ldyBZb3JrLCBOWS4mI3hEO0FsbCBhdXRob3JzOiBNZW1vcmlhbCBTbG9hbiBLZXR0ZXJpbmcg
Q2FuY2VyIENlbnRlciBhbmQgV2VpbGwgQ29ybmVsbCBNZWRpY2FsIENvbGxlZ2UsIE5ldyBZb3Jr
LCBOWS4gd29sY2hva2pAbXNrY2Mub3JnLjwvYXV0aC1hZGRyZXNzPjx0aXRsZXM+PHRpdGxlPklt
bXVuZSBDaGVja3BvaW50IEJsb2NrYWRlIGluIENhbmNlciBUaGVyYXB5PC90aXRsZT48c2Vjb25k
YXJ5LXRpdGxlPkogQ2xpbiBPbmNvbDwvc2Vjb25kYXJ5LXRpdGxlPjwvdGl0bGVzPjxwZXJpb2Rp
Y2FsPjxmdWxsLXRpdGxlPkogQ2xpbiBPbmNvbDwvZnVsbC10aXRsZT48L3BlcmlvZGljYWw+PHBh
Z2VzPjE5NzQtODI8L3BhZ2VzPjx2b2x1bWU+MzM8L3ZvbHVtZT48bnVtYmVyPjE3PC9udW1iZXI+
PGtleXdvcmRzPjxrZXl3b3JkPkFudGlib2RpZXMsIE1vbm9jbG9uYWwvcGhhcm1hY29sb2d5PC9r
ZXl3b3JkPjxrZXl3b3JkPkFudGlib2RpZXMsIE1vbm9jbG9uYWwsIEh1bWFuaXplZC9waGFybWFj
b2xvZ3k8L2tleXdvcmQ+PGtleXdvcmQ+QW50aW5lb3BsYXN0aWMgQWdlbnRzL2FkbWluaXN0cmF0
aW9uICZhbXA7IGRvc2FnZS8qcGhhcm1hY29sb2d5PC9rZXl3b3JkPjxrZXl3b3JkPkJpb21hcmtl
cnMsIFR1bW9yPC9rZXl3b3JkPjxrZXl3b3JkPkNUTEEtNCBBbnRpZ2VuLyphbnRhZ29uaXN0cyAm
YW1wOyBpbmhpYml0b3JzL2ltbXVub2xvZ3k8L2tleXdvcmQ+PGtleXdvcmQ+RHJ1ZyBBZG1pbmlz
dHJhdGlvbiBTY2hlZHVsZTwva2V5d29yZD48a2V5d29yZD5IdW1hbnM8L2tleXdvcmQ+PGtleXdv
cmQ+SXBpbGltdW1hYjwva2V5d29yZD48a2V5d29yZD5OZW9wbGFzbXMvKmRydWcgdGhlcmFweS8q
aW1tdW5vbG9neTwva2V5d29yZD48a2V5d29yZD5Qcm9ncmFtbWVkIENlbGwgRGVhdGggMSBSZWNl
cHRvci8qYW50YWdvbmlzdHMgJmFtcDsgaW5oaWJpdG9ycy9pbW11bm9sb2d5PC9rZXl3b3JkPjxr
ZXl3b3JkPlRyZWF0bWVudCBPdXRjb21lPC9rZXl3b3JkPjwva2V5d29yZHM+PGRhdGVzPjx5ZWFy
PjIwMTU8L3llYXI+PHB1Yi1kYXRlcz48ZGF0ZT5KdW4gMTA8L2RhdGU+PC9wdWItZGF0ZXM+PC9k
YXRlcz48aXNibj4xNTI3LTc3NTUgKEVsZWN0cm9uaWMpJiN4RDswNzMyLTE4M1ggKExpbmtpbmcp
PC9pc2JuPjxhY2Nlc3Npb24tbnVtPjI1NjA1ODQ1PC9hY2Nlc3Npb24tbnVtPjx1cmxzPjxyZWxh
dGVkLXVybHM+PHVybD5odHRwczovL3d3dy5uY2JpLm5sbS5uaWguZ292L3B1Ym1lZC8yNTYwNTg0
NTwvdXJsPjwvcmVsYXRlZC11cmxzPjwvdXJscz48Y3VzdG9tMj5QTUM0OTgwNTczPC9jdXN0b20y
PjxlbGVjdHJvbmljLXJlc291cmNlLW51bT4xMC4xMjAwL0pDTy4yMDE0LjU5LjQzNTg8L2VsZWN0
cm9uaWMtcmVzb3VyY2UtbnVtPjwvcmVjb3JkPjwvQ2l0ZT48L0VuZE5vdGU+
</w:fldData>
        </w:fldChar>
      </w:r>
      <w:r w:rsidR="00E96E41">
        <w:rPr>
          <w:rFonts w:asciiTheme="minorHAnsi" w:hAnsiTheme="minorHAnsi" w:cstheme="minorHAnsi"/>
        </w:rPr>
        <w:instrText xml:space="preserve"> ADDIN EN.CITE </w:instrText>
      </w:r>
      <w:r w:rsidR="00E96E41">
        <w:rPr>
          <w:rFonts w:asciiTheme="minorHAnsi" w:hAnsiTheme="minorHAnsi" w:cstheme="minorHAnsi"/>
        </w:rPr>
        <w:fldChar w:fldCharType="begin">
          <w:fldData xml:space="preserve">PEVuZE5vdGU+PENpdGU+PEF1dGhvcj5QYXJkb2xsPC9BdXRob3I+PFllYXI+MjAxMjwvWWVhcj48
UmVjTnVtPjI8L1JlY051bT48RGlzcGxheVRleHQ+PHN0eWxlIGZhY2U9InN1cGVyc2NyaXB0Ij4x
LDI8L3N0eWxlPjwvRGlzcGxheVRleHQ+PHJlY29yZD48cmVjLW51bWJlcj4yPC9yZWMtbnVtYmVy
Pjxmb3JlaWduLWtleXM+PGtleSBhcHA9IkVOIiBkYi1pZD0idjl4MHgyYXB0c3d4ZjZlZmV2MnA5
cndlMnAwZDVlOXMyeGUwIiB0aW1lc3RhbXA9IjE1NDY3ODQzMzEiPjI8L2tleT48a2V5IGFwcD0i
RU5XZWIiIGRiLWlkPSIiPjA8L2tleT48L2ZvcmVpZ24ta2V5cz48cmVmLXR5cGUgbmFtZT0iSm91
cm5hbCBBcnRpY2xlIj4xNzwvcmVmLXR5cGU+PGNvbnRyaWJ1dG9ycz48YXV0aG9ycz48YXV0aG9y
PlBhcmRvbGwsIERyZXcgTS48L2F1dGhvcj48L2F1dGhvcnM+PC9jb250cmlidXRvcnM+PHRpdGxl
cz48dGl0bGU+VGhlIGJsb2NrYWRlIG9mIGltbXVuZSBjaGVja3BvaW50cyBpbiBjYW5jZXIgaW1t
dW5vdGhlcmFweTwvdGl0bGU+PHNlY29uZGFyeS10aXRsZT5OYXR1cmUgUmV2aWV3cyBDYW5jZXI8
L3NlY29uZGFyeS10aXRsZT48L3RpdGxlcz48cGVyaW9kaWNhbD48ZnVsbC10aXRsZT5OYXR1cmUg
UmV2aWV3cyBDYW5jZXI8L2Z1bGwtdGl0bGU+PC9wZXJpb2RpY2FsPjxwYWdlcz4yNTItMjY0PC9w
YWdlcz48dm9sdW1lPjEyPC92b2x1bWU+PG51bWJlcj40PC9udW1iZXI+PGRhdGVzPjx5ZWFyPjIw
MTI8L3llYXI+PC9kYXRlcz48aXNibj4xNDc0LTE3NVgmI3hEOzE0NzQtMTc2ODwvaXNibj48dXJs
cz48L3VybHM+PGVsZWN0cm9uaWMtcmVzb3VyY2UtbnVtPjEwLjEwMzgvbnJjMzIzOTwvZWxlY3Ry
b25pYy1yZXNvdXJjZS1udW0+PC9yZWNvcmQ+PC9DaXRlPjxDaXRlPjxBdXRob3I+UG9zdG93PC9B
dXRob3I+PFllYXI+MjAxNTwvWWVhcj48UmVjTnVtPjM8L1JlY051bT48cmVjb3JkPjxyZWMtbnVt
YmVyPjM8L3JlYy1udW1iZXI+PGZvcmVpZ24ta2V5cz48a2V5IGFwcD0iRU4iIGRiLWlkPSJ2OXgw
eDJhcHRzd3hmNmVmZXYycDlyd2UycDBkNWU5czJ4ZTAiIHRpbWVzdGFtcD0iMTU0Njc4NDU2MyI+
Mzwva2V5PjxrZXkgYXBwPSJFTldlYiIgZGItaWQ9IiI+MDwva2V5PjwvZm9yZWlnbi1rZXlzPjxy
ZWYtdHlwZSBuYW1lPSJKb3VybmFsIEFydGljbGUiPjE3PC9yZWYtdHlwZT48Y29udHJpYnV0b3Jz
PjxhdXRob3JzPjxhdXRob3I+UG9zdG93LCBNLiBBLjwvYXV0aG9yPjxhdXRob3I+Q2FsbGFoYW4s
IE0uIEsuPC9hdXRob3I+PGF1dGhvcj5Xb2xjaG9rLCBKLiBELjwvYXV0aG9yPjwvYXV0aG9ycz48
L2NvbnRyaWJ1dG9ycz48YXV0aC1hZGRyZXNzPkFsbCBhdXRob3JzOiBNZW1vcmlhbCBTbG9hbiBL
ZXR0ZXJpbmcgQ2FuY2VyIENlbnRlciBhbmQgV2VpbGwgQ29ybmVsbCBNZWRpY2FsIENvbGxlZ2Us
IE5ldyBZb3JrLCBOWS4mI3hEO0FsbCBhdXRob3JzOiBNZW1vcmlhbCBTbG9hbiBLZXR0ZXJpbmcg
Q2FuY2VyIENlbnRlciBhbmQgV2VpbGwgQ29ybmVsbCBNZWRpY2FsIENvbGxlZ2UsIE5ldyBZb3Jr
LCBOWS4gd29sY2hva2pAbXNrY2Mub3JnLjwvYXV0aC1hZGRyZXNzPjx0aXRsZXM+PHRpdGxlPklt
bXVuZSBDaGVja3BvaW50IEJsb2NrYWRlIGluIENhbmNlciBUaGVyYXB5PC90aXRsZT48c2Vjb25k
YXJ5LXRpdGxlPkogQ2xpbiBPbmNvbDwvc2Vjb25kYXJ5LXRpdGxlPjwvdGl0bGVzPjxwZXJpb2Rp
Y2FsPjxmdWxsLXRpdGxlPkogQ2xpbiBPbmNvbDwvZnVsbC10aXRsZT48L3BlcmlvZGljYWw+PHBh
Z2VzPjE5NzQtODI8L3BhZ2VzPjx2b2x1bWU+MzM8L3ZvbHVtZT48bnVtYmVyPjE3PC9udW1iZXI+
PGtleXdvcmRzPjxrZXl3b3JkPkFudGlib2RpZXMsIE1vbm9jbG9uYWwvcGhhcm1hY29sb2d5PC9r
ZXl3b3JkPjxrZXl3b3JkPkFudGlib2RpZXMsIE1vbm9jbG9uYWwsIEh1bWFuaXplZC9waGFybWFj
b2xvZ3k8L2tleXdvcmQ+PGtleXdvcmQ+QW50aW5lb3BsYXN0aWMgQWdlbnRzL2FkbWluaXN0cmF0
aW9uICZhbXA7IGRvc2FnZS8qcGhhcm1hY29sb2d5PC9rZXl3b3JkPjxrZXl3b3JkPkJpb21hcmtl
cnMsIFR1bW9yPC9rZXl3b3JkPjxrZXl3b3JkPkNUTEEtNCBBbnRpZ2VuLyphbnRhZ29uaXN0cyAm
YW1wOyBpbmhpYml0b3JzL2ltbXVub2xvZ3k8L2tleXdvcmQ+PGtleXdvcmQ+RHJ1ZyBBZG1pbmlz
dHJhdGlvbiBTY2hlZHVsZTwva2V5d29yZD48a2V5d29yZD5IdW1hbnM8L2tleXdvcmQ+PGtleXdv
cmQ+SXBpbGltdW1hYjwva2V5d29yZD48a2V5d29yZD5OZW9wbGFzbXMvKmRydWcgdGhlcmFweS8q
aW1tdW5vbG9neTwva2V5d29yZD48a2V5d29yZD5Qcm9ncmFtbWVkIENlbGwgRGVhdGggMSBSZWNl
cHRvci8qYW50YWdvbmlzdHMgJmFtcDsgaW5oaWJpdG9ycy9pbW11bm9sb2d5PC9rZXl3b3JkPjxr
ZXl3b3JkPlRyZWF0bWVudCBPdXRjb21lPC9rZXl3b3JkPjwva2V5d29yZHM+PGRhdGVzPjx5ZWFy
PjIwMTU8L3llYXI+PHB1Yi1kYXRlcz48ZGF0ZT5KdW4gMTA8L2RhdGU+PC9wdWItZGF0ZXM+PC9k
YXRlcz48aXNibj4xNTI3LTc3NTUgKEVsZWN0cm9uaWMpJiN4RDswNzMyLTE4M1ggKExpbmtpbmcp
PC9pc2JuPjxhY2Nlc3Npb24tbnVtPjI1NjA1ODQ1PC9hY2Nlc3Npb24tbnVtPjx1cmxzPjxyZWxh
dGVkLXVybHM+PHVybD5odHRwczovL3d3dy5uY2JpLm5sbS5uaWguZ292L3B1Ym1lZC8yNTYwNTg0
NTwvdXJsPjwvcmVsYXRlZC11cmxzPjwvdXJscz48Y3VzdG9tMj5QTUM0OTgwNTczPC9jdXN0b20y
PjxlbGVjdHJvbmljLXJlc291cmNlLW51bT4xMC4xMjAwL0pDTy4yMDE0LjU5LjQzNTg8L2VsZWN0
cm9uaWMtcmVzb3VyY2UtbnVtPjwvcmVjb3JkPjwvQ2l0ZT48L0VuZE5vdGU+
</w:fldData>
        </w:fldChar>
      </w:r>
      <w:r w:rsidR="00E96E41">
        <w:rPr>
          <w:rFonts w:asciiTheme="minorHAnsi" w:hAnsiTheme="minorHAnsi" w:cstheme="minorHAnsi"/>
        </w:rPr>
        <w:instrText xml:space="preserve"> ADDIN EN.CITE.DATA </w:instrText>
      </w:r>
      <w:r w:rsidR="00E96E41">
        <w:rPr>
          <w:rFonts w:asciiTheme="minorHAnsi" w:hAnsiTheme="minorHAnsi" w:cstheme="minorHAnsi"/>
        </w:rPr>
      </w:r>
      <w:r w:rsidR="00E96E41">
        <w:rPr>
          <w:rFonts w:asciiTheme="minorHAnsi" w:hAnsiTheme="minorHAnsi" w:cstheme="minorHAnsi"/>
        </w:rPr>
        <w:fldChar w:fldCharType="end"/>
      </w:r>
      <w:r w:rsidR="00292C8C">
        <w:rPr>
          <w:rFonts w:asciiTheme="minorHAnsi" w:hAnsiTheme="minorHAnsi" w:cstheme="minorHAnsi"/>
        </w:rPr>
      </w:r>
      <w:r w:rsidR="00292C8C">
        <w:rPr>
          <w:rFonts w:asciiTheme="minorHAnsi" w:hAnsiTheme="minorHAnsi" w:cstheme="minorHAnsi"/>
        </w:rPr>
        <w:fldChar w:fldCharType="separate"/>
      </w:r>
      <w:r w:rsidR="00E96E41" w:rsidRPr="00E96E41">
        <w:rPr>
          <w:rFonts w:asciiTheme="minorHAnsi" w:hAnsiTheme="minorHAnsi" w:cstheme="minorHAnsi"/>
          <w:noProof/>
          <w:vertAlign w:val="superscript"/>
        </w:rPr>
        <w:t>1,2</w:t>
      </w:r>
      <w:r w:rsidR="00292C8C">
        <w:rPr>
          <w:rFonts w:asciiTheme="minorHAnsi" w:hAnsiTheme="minorHAnsi" w:cstheme="minorHAnsi"/>
        </w:rPr>
        <w:fldChar w:fldCharType="end"/>
      </w:r>
      <w:r w:rsidR="008B39BE" w:rsidRPr="009B6068">
        <w:rPr>
          <w:rFonts w:asciiTheme="minorHAnsi" w:hAnsiTheme="minorHAnsi" w:cstheme="minorHAnsi"/>
          <w:color w:val="auto"/>
        </w:rPr>
        <w:t>.</w:t>
      </w:r>
      <w:r w:rsidRPr="0032642C">
        <w:rPr>
          <w:rFonts w:asciiTheme="minorHAnsi" w:hAnsiTheme="minorHAnsi" w:cstheme="minorHAnsi"/>
        </w:rPr>
        <w:t xml:space="preserve"> Contrary to targeted therapies that directly </w:t>
      </w:r>
      <w:r w:rsidR="005E1C90">
        <w:rPr>
          <w:rFonts w:asciiTheme="minorHAnsi" w:hAnsiTheme="minorHAnsi" w:cstheme="minorHAnsi"/>
        </w:rPr>
        <w:t xml:space="preserve">kill </w:t>
      </w:r>
      <w:r w:rsidRPr="0032642C">
        <w:rPr>
          <w:rFonts w:asciiTheme="minorHAnsi" w:hAnsiTheme="minorHAnsi" w:cstheme="minorHAnsi"/>
        </w:rPr>
        <w:t xml:space="preserve"> </w:t>
      </w:r>
      <w:r w:rsidR="00D3088B">
        <w:rPr>
          <w:rFonts w:asciiTheme="minorHAnsi" w:hAnsiTheme="minorHAnsi" w:cstheme="minorHAnsi"/>
        </w:rPr>
        <w:t xml:space="preserve">cancer </w:t>
      </w:r>
      <w:r w:rsidRPr="0032642C">
        <w:rPr>
          <w:rFonts w:asciiTheme="minorHAnsi" w:hAnsiTheme="minorHAnsi" w:cstheme="minorHAnsi"/>
        </w:rPr>
        <w:t xml:space="preserve">cells, I-O therapies </w:t>
      </w:r>
      <w:r w:rsidR="00482F9A">
        <w:rPr>
          <w:rFonts w:asciiTheme="minorHAnsi" w:hAnsiTheme="minorHAnsi" w:cstheme="minorHAnsi"/>
        </w:rPr>
        <w:t>potentiate</w:t>
      </w:r>
      <w:r w:rsidRPr="0032642C">
        <w:rPr>
          <w:rFonts w:asciiTheme="minorHAnsi" w:hAnsiTheme="minorHAnsi" w:cstheme="minorHAnsi"/>
        </w:rPr>
        <w:t xml:space="preserve"> the body’s immune system to attack tumor</w:t>
      </w:r>
      <w:r w:rsidR="00982441">
        <w:rPr>
          <w:rFonts w:asciiTheme="minorHAnsi" w:hAnsiTheme="minorHAnsi" w:cstheme="minorHAnsi"/>
        </w:rPr>
        <w:t>s</w:t>
      </w:r>
      <w:r w:rsidR="00292C8C">
        <w:rPr>
          <w:rFonts w:asciiTheme="minorHAnsi" w:hAnsiTheme="minorHAnsi" w:cstheme="minorHAnsi"/>
        </w:rPr>
        <w:fldChar w:fldCharType="begin">
          <w:fldData xml:space="preserve">PEVuZE5vdGU+PENpdGU+PEF1dGhvcj5MaTwvQXV0aG9yPjxZZWFyPjIwMTY8L1llYXI+PFJlY051
bT41PC9SZWNOdW0+PERpc3BsYXlUZXh0PjxzdHlsZSBmYWNlPSJzdXBlcnNjcmlwdCI+Mzwvc3R5
bGU+PC9EaXNwbGF5VGV4dD48cmVjb3JkPjxyZWMtbnVtYmVyPjU8L3JlYy1udW1iZXI+PGZvcmVp
Z24ta2V5cz48a2V5IGFwcD0iRU4iIGRiLWlkPSJ2OXgweDJhcHRzd3hmNmVmZXYycDlyd2UycDBk
NWU5czJ4ZTAiIHRpbWVzdGFtcD0iMTU0Njg0NDM0NCI+NTwva2V5PjwvZm9yZWlnbi1rZXlzPjxy
ZWYtdHlwZSBuYW1lPSJKb3VybmFsIEFydGljbGUiPjE3PC9yZWYtdHlwZT48Y29udHJpYnV0b3Jz
PjxhdXRob3JzPjxhdXRob3I+TGksIFouPC9hdXRob3I+PGF1dGhvcj5LYW5nLCBZLjwvYXV0aG9y
PjwvYXV0aG9ycz48L2NvbnRyaWJ1dG9ycz48YXV0aC1hZGRyZXNzPkRlcGFydG1lbnQgb2YgTW9s
ZWN1bGFyIEJpb2xvZ3ksIFByaW5jZXRvbiBVbml2ZXJzaXR5LCBQcmluY2V0b24sIE5KLCAwODU0
NCwgVW5pdGVkIFN0YXRlcy4mI3hEO0RlcGFydG1lbnQgb2YgTW9sZWN1bGFyIEJpb2xvZ3ksIFBy
aW5jZXRvbiBVbml2ZXJzaXR5LCBQcmluY2V0b24sIE5KLCAwODU0NCwgVW5pdGVkIFN0YXRlcy4g
RWxlY3Ryb25pYyBhZGRyZXNzOiB5a2FuZ0BwcmluY2V0b24uZWR1LjwvYXV0aC1hZGRyZXNzPjx0
aXRsZXM+PHRpdGxlPkVtZXJnaW5nIHRoZXJhcGV1dGljIHRhcmdldHMgaW4gbWV0YXN0YXRpYyBw
cm9ncmVzc2lvbjogQSBmb2N1cyBvbiBicmVhc3QgY2FuY2VyPC90aXRsZT48c2Vjb25kYXJ5LXRp
dGxlPlBoYXJtYWNvbCBUaGVyPC9zZWNvbmRhcnktdGl0bGU+PGFsdC10aXRsZT5QaGFybWFjb2xv
Z3kgJmFtcDsgdGhlcmFwZXV0aWNzPC9hbHQtdGl0bGU+PC90aXRsZXM+PHBlcmlvZGljYWw+PGZ1
bGwtdGl0bGU+UGhhcm1hY29sIFRoZXI8L2Z1bGwtdGl0bGU+PGFiYnItMT5QaGFybWFjb2xvZ3kg
JmFtcDsgdGhlcmFwZXV0aWNzPC9hYmJyLTE+PC9wZXJpb2RpY2FsPjxhbHQtcGVyaW9kaWNhbD48
ZnVsbC10aXRsZT5QaGFybWFjb2wgVGhlcjwvZnVsbC10aXRsZT48YWJici0xPlBoYXJtYWNvbG9n
eSAmYW1wOyB0aGVyYXBldXRpY3M8L2FiYnItMT48L2FsdC1wZXJpb2RpY2FsPjxwYWdlcz43OS05
NjwvcGFnZXM+PHZvbHVtZT4xNjE8L3ZvbHVtZT48ZWRpdGlvbj4yMDE2LzAzLzI0PC9lZGl0aW9u
PjxrZXl3b3Jkcz48a2V5d29yZD5BbmltYWxzPC9rZXl3b3JkPjxrZXl3b3JkPkJyZWFzdCBOZW9w
bGFzbXMvKmRydWcgdGhlcmFweS8qc2Vjb25kYXJ5PC9rZXl3b3JkPjxrZXl3b3JkPipEaXNlYXNl
IFByb2dyZXNzaW9uPC9rZXl3b3JkPjxrZXl3b3JkPkh1bWFuczwva2V5d29yZD48a2V5d29yZD5J
bW11bm90aGVyYXB5L21ldGhvZHM8L2tleXdvcmQ+PGtleXdvcmQ+TW9sZWN1bGFyIFRhcmdldGVk
IFRoZXJhcHkvKm1ldGhvZHM8L2tleXdvcmQ+PGtleXdvcmQ+U2lnbmFsIFRyYW5zZHVjdGlvbi9k
cnVnIGVmZmVjdHM8L2tleXdvcmQ+PGtleXdvcmQ+VHVtb3IgTWljcm9lbnZpcm9ubWVudC9kcnVn
IGVmZmVjdHM8L2tleXdvcmQ+PGtleXdvcmQ+QnJlYXN0IGNhbmNlcjwva2V5d29yZD48a2V5d29y
ZD5JbW11bm90aGVyYXB5PC9rZXl3b3JkPjxrZXl3b3JkPk1ldGFzdGFzaXM8L2tleXdvcmQ+PGtl
eXdvcmQ+VGFyZ2V0ZWQgdGhlcmFweTwva2V5d29yZD48a2V5d29yZD5UdW1vciBtaWNyb2Vudmly
b25tZW50PC9rZXl3b3JkPjwva2V5d29yZHM+PGRhdGVzPjx5ZWFyPjIwMTY8L3llYXI+PHB1Yi1k
YXRlcz48ZGF0ZT5NYXk8L2RhdGU+PC9wdWItZGF0ZXM+PC9kYXRlcz48aXNibj4wMTYzLTcyNTg8
L2lzYm4+PGFjY2Vzc2lvbi1udW0+MjcwMDA3Njk8L2FjY2Vzc2lvbi1udW0+PHVybHM+PC91cmxz
PjxjdXN0b20yPlBNQzQ4NTE4OTM8L2N1c3RvbTI+PGN1c3RvbTY+TklITVM3NzY5MDI8L2N1c3Rv
bTY+PGVsZWN0cm9uaWMtcmVzb3VyY2UtbnVtPjEwLjEwMTYvai5waGFybXRoZXJhLjIwMTYuMDMu
MDAzPC9lbGVjdHJvbmljLXJlc291cmNlLW51bT48cmVtb3RlLWRhdGFiYXNlLXByb3ZpZGVyPk5M
TTwvcmVtb3RlLWRhdGFiYXNlLXByb3ZpZGVyPjxsYW5ndWFnZT5lbmc8L2xhbmd1YWdlPjwvcmVj
b3JkPjwvQ2l0ZT48L0VuZE5vdGU+
</w:fldData>
        </w:fldChar>
      </w:r>
      <w:r w:rsidR="00E96E41">
        <w:rPr>
          <w:rFonts w:asciiTheme="minorHAnsi" w:hAnsiTheme="minorHAnsi" w:cstheme="minorHAnsi"/>
        </w:rPr>
        <w:instrText xml:space="preserve"> ADDIN EN.CITE </w:instrText>
      </w:r>
      <w:r w:rsidR="00E96E41">
        <w:rPr>
          <w:rFonts w:asciiTheme="minorHAnsi" w:hAnsiTheme="minorHAnsi" w:cstheme="minorHAnsi"/>
        </w:rPr>
        <w:fldChar w:fldCharType="begin">
          <w:fldData xml:space="preserve">PEVuZE5vdGU+PENpdGU+PEF1dGhvcj5MaTwvQXV0aG9yPjxZZWFyPjIwMTY8L1llYXI+PFJlY051
bT41PC9SZWNOdW0+PERpc3BsYXlUZXh0PjxzdHlsZSBmYWNlPSJzdXBlcnNjcmlwdCI+Mzwvc3R5
bGU+PC9EaXNwbGF5VGV4dD48cmVjb3JkPjxyZWMtbnVtYmVyPjU8L3JlYy1udW1iZXI+PGZvcmVp
Z24ta2V5cz48a2V5IGFwcD0iRU4iIGRiLWlkPSJ2OXgweDJhcHRzd3hmNmVmZXYycDlyd2UycDBk
NWU5czJ4ZTAiIHRpbWVzdGFtcD0iMTU0Njg0NDM0NCI+NTwva2V5PjwvZm9yZWlnbi1rZXlzPjxy
ZWYtdHlwZSBuYW1lPSJKb3VybmFsIEFydGljbGUiPjE3PC9yZWYtdHlwZT48Y29udHJpYnV0b3Jz
PjxhdXRob3JzPjxhdXRob3I+TGksIFouPC9hdXRob3I+PGF1dGhvcj5LYW5nLCBZLjwvYXV0aG9y
PjwvYXV0aG9ycz48L2NvbnRyaWJ1dG9ycz48YXV0aC1hZGRyZXNzPkRlcGFydG1lbnQgb2YgTW9s
ZWN1bGFyIEJpb2xvZ3ksIFByaW5jZXRvbiBVbml2ZXJzaXR5LCBQcmluY2V0b24sIE5KLCAwODU0
NCwgVW5pdGVkIFN0YXRlcy4mI3hEO0RlcGFydG1lbnQgb2YgTW9sZWN1bGFyIEJpb2xvZ3ksIFBy
aW5jZXRvbiBVbml2ZXJzaXR5LCBQcmluY2V0b24sIE5KLCAwODU0NCwgVW5pdGVkIFN0YXRlcy4g
RWxlY3Ryb25pYyBhZGRyZXNzOiB5a2FuZ0BwcmluY2V0b24uZWR1LjwvYXV0aC1hZGRyZXNzPjx0
aXRsZXM+PHRpdGxlPkVtZXJnaW5nIHRoZXJhcGV1dGljIHRhcmdldHMgaW4gbWV0YXN0YXRpYyBw
cm9ncmVzc2lvbjogQSBmb2N1cyBvbiBicmVhc3QgY2FuY2VyPC90aXRsZT48c2Vjb25kYXJ5LXRp
dGxlPlBoYXJtYWNvbCBUaGVyPC9zZWNvbmRhcnktdGl0bGU+PGFsdC10aXRsZT5QaGFybWFjb2xv
Z3kgJmFtcDsgdGhlcmFwZXV0aWNzPC9hbHQtdGl0bGU+PC90aXRsZXM+PHBlcmlvZGljYWw+PGZ1
bGwtdGl0bGU+UGhhcm1hY29sIFRoZXI8L2Z1bGwtdGl0bGU+PGFiYnItMT5QaGFybWFjb2xvZ3kg
JmFtcDsgdGhlcmFwZXV0aWNzPC9hYmJyLTE+PC9wZXJpb2RpY2FsPjxhbHQtcGVyaW9kaWNhbD48
ZnVsbC10aXRsZT5QaGFybWFjb2wgVGhlcjwvZnVsbC10aXRsZT48YWJici0xPlBoYXJtYWNvbG9n
eSAmYW1wOyB0aGVyYXBldXRpY3M8L2FiYnItMT48L2FsdC1wZXJpb2RpY2FsPjxwYWdlcz43OS05
NjwvcGFnZXM+PHZvbHVtZT4xNjE8L3ZvbHVtZT48ZWRpdGlvbj4yMDE2LzAzLzI0PC9lZGl0aW9u
PjxrZXl3b3Jkcz48a2V5d29yZD5BbmltYWxzPC9rZXl3b3JkPjxrZXl3b3JkPkJyZWFzdCBOZW9w
bGFzbXMvKmRydWcgdGhlcmFweS8qc2Vjb25kYXJ5PC9rZXl3b3JkPjxrZXl3b3JkPipEaXNlYXNl
IFByb2dyZXNzaW9uPC9rZXl3b3JkPjxrZXl3b3JkPkh1bWFuczwva2V5d29yZD48a2V5d29yZD5J
bW11bm90aGVyYXB5L21ldGhvZHM8L2tleXdvcmQ+PGtleXdvcmQ+TW9sZWN1bGFyIFRhcmdldGVk
IFRoZXJhcHkvKm1ldGhvZHM8L2tleXdvcmQ+PGtleXdvcmQ+U2lnbmFsIFRyYW5zZHVjdGlvbi9k
cnVnIGVmZmVjdHM8L2tleXdvcmQ+PGtleXdvcmQ+VHVtb3IgTWljcm9lbnZpcm9ubWVudC9kcnVn
IGVmZmVjdHM8L2tleXdvcmQ+PGtleXdvcmQ+QnJlYXN0IGNhbmNlcjwva2V5d29yZD48a2V5d29y
ZD5JbW11bm90aGVyYXB5PC9rZXl3b3JkPjxrZXl3b3JkPk1ldGFzdGFzaXM8L2tleXdvcmQ+PGtl
eXdvcmQ+VGFyZ2V0ZWQgdGhlcmFweTwva2V5d29yZD48a2V5d29yZD5UdW1vciBtaWNyb2Vudmly
b25tZW50PC9rZXl3b3JkPjwva2V5d29yZHM+PGRhdGVzPjx5ZWFyPjIwMTY8L3llYXI+PHB1Yi1k
YXRlcz48ZGF0ZT5NYXk8L2RhdGU+PC9wdWItZGF0ZXM+PC9kYXRlcz48aXNibj4wMTYzLTcyNTg8
L2lzYm4+PGFjY2Vzc2lvbi1udW0+MjcwMDA3Njk8L2FjY2Vzc2lvbi1udW0+PHVybHM+PC91cmxz
PjxjdXN0b20yPlBNQzQ4NTE4OTM8L2N1c3RvbTI+PGN1c3RvbTY+TklITVM3NzY5MDI8L2N1c3Rv
bTY+PGVsZWN0cm9uaWMtcmVzb3VyY2UtbnVtPjEwLjEwMTYvai5waGFybXRoZXJhLjIwMTYuMDMu
MDAzPC9lbGVjdHJvbmljLXJlc291cmNlLW51bT48cmVtb3RlLWRhdGFiYXNlLXByb3ZpZGVyPk5M
TTwvcmVtb3RlLWRhdGFiYXNlLXByb3ZpZGVyPjxsYW5ndWFnZT5lbmc8L2xhbmd1YWdlPjwvcmVj
b3JkPjwvQ2l0ZT48L0VuZE5vdGU+
</w:fldData>
        </w:fldChar>
      </w:r>
      <w:r w:rsidR="00E96E41">
        <w:rPr>
          <w:rFonts w:asciiTheme="minorHAnsi" w:hAnsiTheme="minorHAnsi" w:cstheme="minorHAnsi"/>
        </w:rPr>
        <w:instrText xml:space="preserve"> ADDIN EN.CITE.DATA </w:instrText>
      </w:r>
      <w:r w:rsidR="00E96E41">
        <w:rPr>
          <w:rFonts w:asciiTheme="minorHAnsi" w:hAnsiTheme="minorHAnsi" w:cstheme="minorHAnsi"/>
        </w:rPr>
      </w:r>
      <w:r w:rsidR="00E96E41">
        <w:rPr>
          <w:rFonts w:asciiTheme="minorHAnsi" w:hAnsiTheme="minorHAnsi" w:cstheme="minorHAnsi"/>
        </w:rPr>
        <w:fldChar w:fldCharType="end"/>
      </w:r>
      <w:r w:rsidR="00292C8C">
        <w:rPr>
          <w:rFonts w:asciiTheme="minorHAnsi" w:hAnsiTheme="minorHAnsi" w:cstheme="minorHAnsi"/>
        </w:rPr>
      </w:r>
      <w:r w:rsidR="00292C8C">
        <w:rPr>
          <w:rFonts w:asciiTheme="minorHAnsi" w:hAnsiTheme="minorHAnsi" w:cstheme="minorHAnsi"/>
        </w:rPr>
        <w:fldChar w:fldCharType="separate"/>
      </w:r>
      <w:r w:rsidR="00E96E41" w:rsidRPr="00E96E41">
        <w:rPr>
          <w:rFonts w:asciiTheme="minorHAnsi" w:hAnsiTheme="minorHAnsi" w:cstheme="minorHAnsi"/>
          <w:noProof/>
          <w:vertAlign w:val="superscript"/>
        </w:rPr>
        <w:t>3</w:t>
      </w:r>
      <w:r w:rsidR="00292C8C">
        <w:rPr>
          <w:rFonts w:asciiTheme="minorHAnsi" w:hAnsiTheme="minorHAnsi" w:cstheme="minorHAnsi"/>
        </w:rPr>
        <w:fldChar w:fldCharType="end"/>
      </w:r>
      <w:r w:rsidR="009C2055">
        <w:rPr>
          <w:rFonts w:asciiTheme="minorHAnsi" w:hAnsiTheme="minorHAnsi" w:cstheme="minorHAnsi"/>
        </w:rPr>
        <w:t>.</w:t>
      </w:r>
    </w:p>
    <w:p w14:paraId="5E5BC018" w14:textId="77777777" w:rsidR="00E47740" w:rsidRPr="0032642C" w:rsidRDefault="00E47740" w:rsidP="005F7AFD">
      <w:pPr>
        <w:rPr>
          <w:rFonts w:asciiTheme="minorHAnsi" w:hAnsiTheme="minorHAnsi" w:cstheme="minorHAnsi"/>
          <w:color w:val="auto"/>
          <w:sz w:val="22"/>
          <w:szCs w:val="22"/>
        </w:rPr>
      </w:pPr>
    </w:p>
    <w:p w14:paraId="6BF2714D" w14:textId="3787654E" w:rsidR="00F14447" w:rsidRPr="0032642C" w:rsidRDefault="00F14447" w:rsidP="005F7AFD">
      <w:pPr>
        <w:rPr>
          <w:rFonts w:asciiTheme="minorHAnsi" w:hAnsiTheme="minorHAnsi" w:cstheme="minorHAnsi"/>
        </w:rPr>
      </w:pPr>
      <w:r w:rsidRPr="0032642C">
        <w:rPr>
          <w:rFonts w:asciiTheme="minorHAnsi" w:hAnsiTheme="minorHAnsi" w:cstheme="minorHAnsi"/>
        </w:rPr>
        <w:t xml:space="preserve">To date, numerous relevant I-O animal models have been established. These include: 1) mouse tumor cell lines or tumor homograft in syngeneic mice; 2) spontaneous tumors derived from genetically engineered mouse (GEM) or carcinogen-induction; 3) chimeric GEMs </w:t>
      </w:r>
      <w:r w:rsidR="00715AAB">
        <w:rPr>
          <w:rFonts w:asciiTheme="minorHAnsi" w:hAnsiTheme="minorHAnsi" w:cstheme="minorHAnsi"/>
        </w:rPr>
        <w:t>with the</w:t>
      </w:r>
      <w:r w:rsidRPr="0032642C">
        <w:rPr>
          <w:rFonts w:asciiTheme="minorHAnsi" w:hAnsiTheme="minorHAnsi" w:cstheme="minorHAnsi"/>
        </w:rPr>
        <w:t xml:space="preserve"> knock-in</w:t>
      </w:r>
      <w:r w:rsidR="00715AAB">
        <w:rPr>
          <w:rFonts w:asciiTheme="minorHAnsi" w:hAnsiTheme="minorHAnsi" w:cstheme="minorHAnsi"/>
        </w:rPr>
        <w:t xml:space="preserve"> of</w:t>
      </w:r>
      <w:r w:rsidRPr="0032642C">
        <w:rPr>
          <w:rFonts w:asciiTheme="minorHAnsi" w:hAnsiTheme="minorHAnsi" w:cstheme="minorHAnsi"/>
        </w:rPr>
        <w:t xml:space="preserve"> human drug target(s) in a functional murine immune system; and 4) mice with reconstituted human immunity transplanted </w:t>
      </w:r>
      <w:r w:rsidR="00866DEF">
        <w:rPr>
          <w:rFonts w:asciiTheme="minorHAnsi" w:hAnsiTheme="minorHAnsi" w:cstheme="minorHAnsi"/>
        </w:rPr>
        <w:t xml:space="preserve">with </w:t>
      </w:r>
      <w:r w:rsidRPr="0032642C">
        <w:rPr>
          <w:rFonts w:asciiTheme="minorHAnsi" w:hAnsiTheme="minorHAnsi" w:cstheme="minorHAnsi"/>
        </w:rPr>
        <w:t>human cancer cells or patient-derived xenografts (PDXs). Each of these models have obvious advantages as well as limitations, which have been described and reviewed extensively elsewhere</w:t>
      </w:r>
      <w:r w:rsidR="00292C8C">
        <w:rPr>
          <w:rFonts w:asciiTheme="minorHAnsi" w:hAnsiTheme="minorHAnsi" w:cstheme="minorHAnsi"/>
        </w:rPr>
        <w:fldChar w:fldCharType="begin">
          <w:fldData xml:space="preserve">PEVuZE5vdGU+PENpdGU+PEF1dGhvcj5MaTwvQXV0aG9yPjxZZWFyPjIwMTc8L1llYXI+PFJlY051
bT42PC9SZWNOdW0+PERpc3BsYXlUZXh0PjxzdHlsZSBmYWNlPSJzdXBlcnNjcmlwdCI+NDwvc3R5
bGU+PC9EaXNwbGF5VGV4dD48cmVjb3JkPjxyZWMtbnVtYmVyPjY8L3JlYy1udW1iZXI+PGZvcmVp
Z24ta2V5cz48a2V5IGFwcD0iRU4iIGRiLWlkPSJ2OXgweDJhcHRzd3hmNmVmZXYycDlyd2UycDBk
NWU5czJ4ZTAiIHRpbWVzdGFtcD0iMTU0Njg0NDM1NyI+Njwva2V5PjwvZm9yZWlnbi1rZXlzPjxy
ZWYtdHlwZSBuYW1lPSJKb3VybmFsIEFydGljbGUiPjE3PC9yZWYtdHlwZT48Y29udHJpYnV0b3Jz
PjxhdXRob3JzPjxhdXRob3I+TGksIFEuIFguPC9hdXRob3I+PGF1dGhvcj5GZXVlciwgRy48L2F1
dGhvcj48YXV0aG9yPk91eWFuZywgWC48L2F1dGhvcj48YXV0aG9yPkFuLCBYLjwvYXV0aG9yPjwv
YXV0aG9ycz48L2NvbnRyaWJ1dG9ycz48YXV0aC1hZGRyZXNzPkNyb3duIEJpb3NjaWVuY2UgSW5j
LiwgMzM3NSBTY290dCBCbHZkLCBTdWl0ZSAxMDgsIFNhbnRhIENsYXJhLCBDQSA5NTA1NCwgVVNB
OyBTdGF0ZSBLZXkgTGFib3JhdG9yeSBvZiBOYXR1cmFsIGFuZCBCaW9taW1ldGljIERydWdzLCBQ
ZWtpbmcgVW5pdmVyc2l0eSwgQmVpamluZyAxMDAxOTEsIENoaW5hLiBFbGVjdHJvbmljIGFkZHJl
c3M6IGhlbnJ5bGlAY3Jvd25iaW8uY29tLiYjeEQ7SHVNdXJpbmUgVGVjaG5vbG9naWVzLCBJbmMu
LCAyNzAwIFN0b2NrdG9uIEJsdmQsIFJtLiAxNDAzLCBTYWNyYW1lbnRvLCBDQSA5NTgxNywgVVNB
LiYjeEQ7Q3Jvd24gQmlvc2NpZW5jZSBJbmMuLCAzMzc1IFNjb3R0IEJsdmQsIFN1aXRlIDEwOCwg
U2FudGEgQ2xhcmEsIENBIDk1MDU0LCBVU0EuJiN4RDtDcm93biBCaW9zY2llbmNlIEluYy4sIDMz
NzUgU2NvdHQgQmx2ZCwgU3VpdGUgMTA4LCBTYW50YSBDbGFyYSwgQ0EgOTUwNTQsIFVTQTsgU3Rh
dGUgS2V5IExhYm9yYXRvcnkgb2YgTmF0dXJhbCBhbmQgQmlvbWltZXRpYyBEcnVncywgUGVraW5n
IFVuaXZlcnNpdHksIEJlaWppbmcgMTAwMTkxLCBDaGluYS48L2F1dGgtYWRkcmVzcz48dGl0bGVz
Pjx0aXRsZT5FeHBlcmltZW50YWwgYW5pbWFsIG1vZGVsaW5nIGZvciBpbW11bm8tb25jb2xvZ3k8
L3RpdGxlPjxzZWNvbmRhcnktdGl0bGU+UGhhcm1hY29sIFRoZXI8L3NlY29uZGFyeS10aXRsZT48
YWx0LXRpdGxlPlBoYXJtYWNvbG9neSAmYW1wOyB0aGVyYXBldXRpY3M8L2FsdC10aXRsZT48L3Rp
dGxlcz48cGVyaW9kaWNhbD48ZnVsbC10aXRsZT5QaGFybWFjb2wgVGhlcjwvZnVsbC10aXRsZT48
YWJici0xPlBoYXJtYWNvbG9neSAmYW1wOyB0aGVyYXBldXRpY3M8L2FiYnItMT48L3BlcmlvZGlj
YWw+PGFsdC1wZXJpb2RpY2FsPjxmdWxsLXRpdGxlPlBoYXJtYWNvbCBUaGVyPC9mdWxsLXRpdGxl
PjxhYmJyLTE+UGhhcm1hY29sb2d5ICZhbXA7IHRoZXJhcGV1dGljczwvYWJici0xPjwvYWx0LXBl
cmlvZGljYWw+PHBhZ2VzPjM0LTQ2PC9wYWdlcz48dm9sdW1lPjE3Mzwvdm9sdW1lPjxlZGl0aW9u
PjIwMTcvMDIvMDk8L2VkaXRpb24+PGtleXdvcmRzPjxrZXl3b3JkPkFuaW1hbHM8L2tleXdvcmQ+
PGtleXdvcmQ+KkRpc2Vhc2UgTW9kZWxzLCBBbmltYWw8L2tleXdvcmQ+PGtleXdvcmQ+RHJ1ZyBE
ZXNpZ248L2tleXdvcmQ+PGtleXdvcmQ+RHJ1ZyBEaXNjb3ZlcnkvbWV0aG9kczwva2V5d29yZD48
a2V5d29yZD5IdW1hbnM8L2tleXdvcmQ+PGtleXdvcmQ+SW1tdW5vdGhlcmFweS8qbWV0aG9kczwv
a2V5d29yZD48a2V5d29yZD5Nb2xlY3VsYXIgVGFyZ2V0ZWQgVGhlcmFweTwva2V5d29yZD48a2V5
d29yZD5OZW9wbGFzbXMvKmRydWcgdGhlcmFweS9pbW11bm9sb2d5L3BhdGhvbG9neTwva2V5d29y
ZD48a2V5d29yZD5HZW1tPC9rZXl3b3JkPjxrZXl3b3JkPkhvbW9ncmFmdDwva2V5d29yZD48a2V5
d29yZD5IdW1hbml6YXRpb248L2tleXdvcmQ+PGtleXdvcmQ+TXVyaW5lIGFuZCBodW1hbiBpbW11
bml0eTwva2V5d29yZD48a2V5d29yZD5TeW5nZW5laWM8L2tleXdvcmQ+PGtleXdvcmQ+WGVub2dy
YWZ0PC9rZXl3b3JkPjwva2V5d29yZHM+PGRhdGVzPjx5ZWFyPjIwMTc8L3llYXI+PHB1Yi1kYXRl
cz48ZGF0ZT5NYXk8L2RhdGU+PC9wdWItZGF0ZXM+PC9kYXRlcz48aXNibj4wMTYzLTcyNTg8L2lz
Ym4+PGFjY2Vzc2lvbi1udW0+MjgxNjcyMTc8L2FjY2Vzc2lvbi1udW0+PHVybHM+PC91cmxzPjxl
bGVjdHJvbmljLXJlc291cmNlLW51bT4xMC4xMDE2L2oucGhhcm10aGVyYS4yMDE3LjAyLjAwMjwv
ZWxlY3Ryb25pYy1yZXNvdXJjZS1udW0+PHJlbW90ZS1kYXRhYmFzZS1wcm92aWRlcj5OTE08L3Jl
bW90ZS1kYXRhYmFzZS1wcm92aWRlcj48bGFuZ3VhZ2U+ZW5nPC9sYW5ndWFnZT48L3JlY29yZD48
L0NpdGU+PC9FbmROb3RlPn==
</w:fldData>
        </w:fldChar>
      </w:r>
      <w:r w:rsidR="00E96E41">
        <w:rPr>
          <w:rFonts w:asciiTheme="minorHAnsi" w:hAnsiTheme="minorHAnsi" w:cstheme="minorHAnsi"/>
        </w:rPr>
        <w:instrText xml:space="preserve"> ADDIN EN.CITE </w:instrText>
      </w:r>
      <w:r w:rsidR="00E96E41">
        <w:rPr>
          <w:rFonts w:asciiTheme="minorHAnsi" w:hAnsiTheme="minorHAnsi" w:cstheme="minorHAnsi"/>
        </w:rPr>
        <w:fldChar w:fldCharType="begin">
          <w:fldData xml:space="preserve">PEVuZE5vdGU+PENpdGU+PEF1dGhvcj5MaTwvQXV0aG9yPjxZZWFyPjIwMTc8L1llYXI+PFJlY051
bT42PC9SZWNOdW0+PERpc3BsYXlUZXh0PjxzdHlsZSBmYWNlPSJzdXBlcnNjcmlwdCI+NDwvc3R5
bGU+PC9EaXNwbGF5VGV4dD48cmVjb3JkPjxyZWMtbnVtYmVyPjY8L3JlYy1udW1iZXI+PGZvcmVp
Z24ta2V5cz48a2V5IGFwcD0iRU4iIGRiLWlkPSJ2OXgweDJhcHRzd3hmNmVmZXYycDlyd2UycDBk
NWU5czJ4ZTAiIHRpbWVzdGFtcD0iMTU0Njg0NDM1NyI+Njwva2V5PjwvZm9yZWlnbi1rZXlzPjxy
ZWYtdHlwZSBuYW1lPSJKb3VybmFsIEFydGljbGUiPjE3PC9yZWYtdHlwZT48Y29udHJpYnV0b3Jz
PjxhdXRob3JzPjxhdXRob3I+TGksIFEuIFguPC9hdXRob3I+PGF1dGhvcj5GZXVlciwgRy48L2F1
dGhvcj48YXV0aG9yPk91eWFuZywgWC48L2F1dGhvcj48YXV0aG9yPkFuLCBYLjwvYXV0aG9yPjwv
YXV0aG9ycz48L2NvbnRyaWJ1dG9ycz48YXV0aC1hZGRyZXNzPkNyb3duIEJpb3NjaWVuY2UgSW5j
LiwgMzM3NSBTY290dCBCbHZkLCBTdWl0ZSAxMDgsIFNhbnRhIENsYXJhLCBDQSA5NTA1NCwgVVNB
OyBTdGF0ZSBLZXkgTGFib3JhdG9yeSBvZiBOYXR1cmFsIGFuZCBCaW9taW1ldGljIERydWdzLCBQ
ZWtpbmcgVW5pdmVyc2l0eSwgQmVpamluZyAxMDAxOTEsIENoaW5hLiBFbGVjdHJvbmljIGFkZHJl
c3M6IGhlbnJ5bGlAY3Jvd25iaW8uY29tLiYjeEQ7SHVNdXJpbmUgVGVjaG5vbG9naWVzLCBJbmMu
LCAyNzAwIFN0b2NrdG9uIEJsdmQsIFJtLiAxNDAzLCBTYWNyYW1lbnRvLCBDQSA5NTgxNywgVVNB
LiYjeEQ7Q3Jvd24gQmlvc2NpZW5jZSBJbmMuLCAzMzc1IFNjb3R0IEJsdmQsIFN1aXRlIDEwOCwg
U2FudGEgQ2xhcmEsIENBIDk1MDU0LCBVU0EuJiN4RDtDcm93biBCaW9zY2llbmNlIEluYy4sIDMz
NzUgU2NvdHQgQmx2ZCwgU3VpdGUgMTA4LCBTYW50YSBDbGFyYSwgQ0EgOTUwNTQsIFVTQTsgU3Rh
dGUgS2V5IExhYm9yYXRvcnkgb2YgTmF0dXJhbCBhbmQgQmlvbWltZXRpYyBEcnVncywgUGVraW5n
IFVuaXZlcnNpdHksIEJlaWppbmcgMTAwMTkxLCBDaGluYS48L2F1dGgtYWRkcmVzcz48dGl0bGVz
Pjx0aXRsZT5FeHBlcmltZW50YWwgYW5pbWFsIG1vZGVsaW5nIGZvciBpbW11bm8tb25jb2xvZ3k8
L3RpdGxlPjxzZWNvbmRhcnktdGl0bGU+UGhhcm1hY29sIFRoZXI8L3NlY29uZGFyeS10aXRsZT48
YWx0LXRpdGxlPlBoYXJtYWNvbG9neSAmYW1wOyB0aGVyYXBldXRpY3M8L2FsdC10aXRsZT48L3Rp
dGxlcz48cGVyaW9kaWNhbD48ZnVsbC10aXRsZT5QaGFybWFjb2wgVGhlcjwvZnVsbC10aXRsZT48
YWJici0xPlBoYXJtYWNvbG9neSAmYW1wOyB0aGVyYXBldXRpY3M8L2FiYnItMT48L3BlcmlvZGlj
YWw+PGFsdC1wZXJpb2RpY2FsPjxmdWxsLXRpdGxlPlBoYXJtYWNvbCBUaGVyPC9mdWxsLXRpdGxl
PjxhYmJyLTE+UGhhcm1hY29sb2d5ICZhbXA7IHRoZXJhcGV1dGljczwvYWJici0xPjwvYWx0LXBl
cmlvZGljYWw+PHBhZ2VzPjM0LTQ2PC9wYWdlcz48dm9sdW1lPjE3Mzwvdm9sdW1lPjxlZGl0aW9u
PjIwMTcvMDIvMDk8L2VkaXRpb24+PGtleXdvcmRzPjxrZXl3b3JkPkFuaW1hbHM8L2tleXdvcmQ+
PGtleXdvcmQ+KkRpc2Vhc2UgTW9kZWxzLCBBbmltYWw8L2tleXdvcmQ+PGtleXdvcmQ+RHJ1ZyBE
ZXNpZ248L2tleXdvcmQ+PGtleXdvcmQ+RHJ1ZyBEaXNjb3ZlcnkvbWV0aG9kczwva2V5d29yZD48
a2V5d29yZD5IdW1hbnM8L2tleXdvcmQ+PGtleXdvcmQ+SW1tdW5vdGhlcmFweS8qbWV0aG9kczwv
a2V5d29yZD48a2V5d29yZD5Nb2xlY3VsYXIgVGFyZ2V0ZWQgVGhlcmFweTwva2V5d29yZD48a2V5
d29yZD5OZW9wbGFzbXMvKmRydWcgdGhlcmFweS9pbW11bm9sb2d5L3BhdGhvbG9neTwva2V5d29y
ZD48a2V5d29yZD5HZW1tPC9rZXl3b3JkPjxrZXl3b3JkPkhvbW9ncmFmdDwva2V5d29yZD48a2V5
d29yZD5IdW1hbml6YXRpb248L2tleXdvcmQ+PGtleXdvcmQ+TXVyaW5lIGFuZCBodW1hbiBpbW11
bml0eTwva2V5d29yZD48a2V5d29yZD5TeW5nZW5laWM8L2tleXdvcmQ+PGtleXdvcmQ+WGVub2dy
YWZ0PC9rZXl3b3JkPjwva2V5d29yZHM+PGRhdGVzPjx5ZWFyPjIwMTc8L3llYXI+PHB1Yi1kYXRl
cz48ZGF0ZT5NYXk8L2RhdGU+PC9wdWItZGF0ZXM+PC9kYXRlcz48aXNibj4wMTYzLTcyNTg8L2lz
Ym4+PGFjY2Vzc2lvbi1udW0+MjgxNjcyMTc8L2FjY2Vzc2lvbi1udW0+PHVybHM+PC91cmxzPjxl
bGVjdHJvbmljLXJlc291cmNlLW51bT4xMC4xMDE2L2oucGhhcm10aGVyYS4yMDE3LjAyLjAwMjwv
ZWxlY3Ryb25pYy1yZXNvdXJjZS1udW0+PHJlbW90ZS1kYXRhYmFzZS1wcm92aWRlcj5OTE08L3Jl
bW90ZS1kYXRhYmFzZS1wcm92aWRlcj48bGFuZ3VhZ2U+ZW5nPC9sYW5ndWFnZT48L3JlY29yZD48
L0NpdGU+PC9FbmROb3RlPn==
</w:fldData>
        </w:fldChar>
      </w:r>
      <w:r w:rsidR="00E96E41">
        <w:rPr>
          <w:rFonts w:asciiTheme="minorHAnsi" w:hAnsiTheme="minorHAnsi" w:cstheme="minorHAnsi"/>
        </w:rPr>
        <w:instrText xml:space="preserve"> ADDIN EN.CITE.DATA </w:instrText>
      </w:r>
      <w:r w:rsidR="00E96E41">
        <w:rPr>
          <w:rFonts w:asciiTheme="minorHAnsi" w:hAnsiTheme="minorHAnsi" w:cstheme="minorHAnsi"/>
        </w:rPr>
      </w:r>
      <w:r w:rsidR="00E96E41">
        <w:rPr>
          <w:rFonts w:asciiTheme="minorHAnsi" w:hAnsiTheme="minorHAnsi" w:cstheme="minorHAnsi"/>
        </w:rPr>
        <w:fldChar w:fldCharType="end"/>
      </w:r>
      <w:r w:rsidR="00292C8C">
        <w:rPr>
          <w:rFonts w:asciiTheme="minorHAnsi" w:hAnsiTheme="minorHAnsi" w:cstheme="minorHAnsi"/>
        </w:rPr>
      </w:r>
      <w:r w:rsidR="00292C8C">
        <w:rPr>
          <w:rFonts w:asciiTheme="minorHAnsi" w:hAnsiTheme="minorHAnsi" w:cstheme="minorHAnsi"/>
        </w:rPr>
        <w:fldChar w:fldCharType="separate"/>
      </w:r>
      <w:r w:rsidR="00E96E41" w:rsidRPr="00E96E41">
        <w:rPr>
          <w:rFonts w:asciiTheme="minorHAnsi" w:hAnsiTheme="minorHAnsi" w:cstheme="minorHAnsi"/>
          <w:noProof/>
          <w:vertAlign w:val="superscript"/>
        </w:rPr>
        <w:t>4</w:t>
      </w:r>
      <w:r w:rsidR="00292C8C">
        <w:rPr>
          <w:rFonts w:asciiTheme="minorHAnsi" w:hAnsiTheme="minorHAnsi" w:cstheme="minorHAnsi"/>
        </w:rPr>
        <w:fldChar w:fldCharType="end"/>
      </w:r>
      <w:r w:rsidR="009C2055">
        <w:rPr>
          <w:rFonts w:asciiTheme="minorHAnsi" w:hAnsiTheme="minorHAnsi" w:cstheme="minorHAnsi"/>
        </w:rPr>
        <w:t>.</w:t>
      </w:r>
      <w:r w:rsidRPr="0032642C">
        <w:rPr>
          <w:rFonts w:asciiTheme="minorHAnsi" w:hAnsiTheme="minorHAnsi" w:cstheme="minorHAnsi"/>
        </w:rPr>
        <w:t xml:space="preserve"> </w:t>
      </w:r>
    </w:p>
    <w:p w14:paraId="2748F30D" w14:textId="77777777" w:rsidR="00F14447" w:rsidRPr="0032642C" w:rsidRDefault="00F14447" w:rsidP="005F7AFD">
      <w:pPr>
        <w:rPr>
          <w:rFonts w:asciiTheme="minorHAnsi" w:hAnsiTheme="minorHAnsi" w:cstheme="minorHAnsi"/>
        </w:rPr>
      </w:pPr>
    </w:p>
    <w:p w14:paraId="4EF18EDB" w14:textId="393DE7BF" w:rsidR="00F14447" w:rsidRPr="0032642C" w:rsidRDefault="00F14447" w:rsidP="005F7AFD">
      <w:pPr>
        <w:rPr>
          <w:rFonts w:asciiTheme="minorHAnsi" w:hAnsiTheme="minorHAnsi" w:cstheme="minorHAnsi"/>
        </w:rPr>
      </w:pPr>
      <w:r w:rsidRPr="0032642C">
        <w:rPr>
          <w:rFonts w:asciiTheme="minorHAnsi" w:hAnsiTheme="minorHAnsi" w:cstheme="minorHAnsi"/>
        </w:rPr>
        <w:t>Reconstitution of human immunity in immunodeficient mice have been growingly appreciated as a clinically relevant approach for translational I-O research. This is usually achieved through either 1) engraftment of adult immune cells</w:t>
      </w:r>
      <w:r w:rsidR="00895ECB">
        <w:rPr>
          <w:rFonts w:asciiTheme="minorHAnsi" w:hAnsiTheme="minorHAnsi" w:cstheme="minorHAnsi"/>
        </w:rPr>
        <w:t xml:space="preserve"> (</w:t>
      </w:r>
      <w:r w:rsidRPr="0032642C">
        <w:rPr>
          <w:rFonts w:asciiTheme="minorHAnsi" w:hAnsiTheme="minorHAnsi" w:cstheme="minorHAnsi"/>
        </w:rPr>
        <w:t>e.g.</w:t>
      </w:r>
      <w:r w:rsidR="00895ECB">
        <w:rPr>
          <w:rFonts w:asciiTheme="minorHAnsi" w:hAnsiTheme="minorHAnsi" w:cstheme="minorHAnsi"/>
        </w:rPr>
        <w:t>,</w:t>
      </w:r>
      <w:r w:rsidRPr="0032642C">
        <w:rPr>
          <w:rFonts w:asciiTheme="minorHAnsi" w:hAnsiTheme="minorHAnsi" w:cstheme="minorHAnsi"/>
        </w:rPr>
        <w:t xml:space="preserve"> peripheral blood mononuclear cells (PMBC)</w:t>
      </w:r>
      <w:r w:rsidR="00895ECB">
        <w:rPr>
          <w:rFonts w:asciiTheme="minorHAnsi" w:hAnsiTheme="minorHAnsi" w:cstheme="minorHAnsi"/>
        </w:rPr>
        <w:t>)</w:t>
      </w:r>
      <w:r w:rsidR="00292C8C">
        <w:rPr>
          <w:rFonts w:asciiTheme="minorHAnsi" w:hAnsiTheme="minorHAnsi" w:cstheme="minorHAnsi"/>
        </w:rPr>
        <w:fldChar w:fldCharType="begin">
          <w:fldData xml:space="preserve">PEVuZE5vdGU+PENpdGU+PEF1dGhvcj5GaXNoZXI8L0F1dGhvcj48WWVhcj4yMDEyPC9ZZWFyPjxS
ZWNOdW0+ODA8L1JlY051bT48RGlzcGxheVRleHQ+PHN0eWxlIGZhY2U9InN1cGVyc2NyaXB0Ij41
LDY8L3N0eWxlPjwvRGlzcGxheVRleHQ+PHJlY29yZD48cmVjLW51bWJlcj44MDwvcmVjLW51bWJl
cj48Zm9yZWlnbi1rZXlzPjxrZXkgYXBwPSJFTiIgZGItaWQ9InplejB4ZnZmZHJ4enZ3ZXhycjJ2
c2FmNnphNWQ5dHdheHMyNSIgdGltZXN0YW1wPSIxNTU1MzMxMzc4Ij44MDwva2V5PjwvZm9yZWln
bi1rZXlzPjxyZWYtdHlwZSBuYW1lPSJKb3VybmFsIEFydGljbGUiPjE3PC9yZWYtdHlwZT48Y29u
dHJpYnV0b3JzPjxhdXRob3JzPjxhdXRob3I+RmlzaGVyLCBULiBTLjwvYXV0aG9yPjxhdXRob3I+
S2FtcGVyc2Nocm9lciwgQy48L2F1dGhvcj48YXV0aG9yPk9saXBoYW50LCBULjwvYXV0aG9yPjxh
dXRob3I+TG92ZSwgVi4gQS48L2F1dGhvcj48YXV0aG9yPkxpcmEsIFAuIEQuPC9hdXRob3I+PGF1
dGhvcj5Eb3lvbm5hcywgUi48L2F1dGhvcj48YXV0aG9yPkJlcmdxdmlzdCwgUy48L2F1dGhvcj48
YXV0aG9yPkJheGksIFMuIE0uPC9hdXRob3I+PGF1dGhvcj5Sb2huZXIsIEEuPC9hdXRob3I+PGF1
dGhvcj5TaGVuLCBBLiBDLjwvYXV0aG9yPjxhdXRob3I+SHVhbmcsIEMuPC9hdXRob3I+PGF1dGhv
cj5Tb2tvbG93c2tpLCBTLiBBLjwvYXV0aG9yPjxhdXRob3I+U2hhcnAsIEwuIEwuPC9hdXRob3I+
PC9hdXRob3JzPjwvY29udHJpYnV0b3JzPjxhdXRoLWFkZHJlc3M+T25jb2xvZ3kgUmVzZWFyY2gg
VW5pdCwgUGZpemVyIEluYy4sIDEwNzI0IFNjaWVuY2UgQ2VudGVyIERyaXZlLCBTYW4gRGllZ28s
IENBIDkyMTIxLCBVU0EuPC9hdXRoLWFkZHJlc3M+PHRpdGxlcz48dGl0bGU+VGFyZ2V0aW5nIG9m
IDQtMUJCIGJ5IG1vbm9jbG9uYWwgYW50aWJvZHkgUEYtMDUwODI1NjYgZW5oYW5jZXMgVC1jZWxs
IGZ1bmN0aW9uIGFuZCBwcm9tb3RlcyBhbnRpLXR1bW9yIGFjdGl2aXR5PC90aXRsZT48c2Vjb25k
YXJ5LXRpdGxlPkNhbmNlciBJbW11bm9sIEltbXVub3RoZXI8L3NlY29uZGFyeS10aXRsZT48YWx0
LXRpdGxlPkNhbmNlciBpbW11bm9sb2d5LCBpbW11bm90aGVyYXB5IDogQ0lJPC9hbHQtdGl0bGU+
PC90aXRsZXM+PHBlcmlvZGljYWw+PGZ1bGwtdGl0bGU+Q2FuY2VyIEltbXVub2wgSW1tdW5vdGhl
cjwvZnVsbC10aXRsZT48YWJici0xPkNhbmNlciBpbW11bm9sb2d5LCBpbW11bm90aGVyYXB5IDog
Q0lJPC9hYmJyLTE+PC9wZXJpb2RpY2FsPjxhbHQtcGVyaW9kaWNhbD48ZnVsbC10aXRsZT5DYW5j
ZXIgSW1tdW5vbCBJbW11bm90aGVyPC9mdWxsLXRpdGxlPjxhYmJyLTE+Q2FuY2VyIGltbXVub2xv
Z3ksIGltbXVub3RoZXJhcHkgOiBDSUk8L2FiYnItMT48L2FsdC1wZXJpb2RpY2FsPjxwYWdlcz4x
NzIxLTMzPC9wYWdlcz48dm9sdW1lPjYxPC92b2x1bWU+PG51bWJlcj4xMDwvbnVtYmVyPjxlZGl0
aW9uPjIwMTIvMDMvMTM8L2VkaXRpb24+PGtleXdvcmRzPjxrZXl3b3JkPjQtMUJCIExpZ2FuZC8q
YWdvbmlzdHMvaW1tdW5vbG9neTwva2V5d29yZD48a2V5d29yZD5BbmltYWxzPC9rZXl3b3JkPjxr
ZXl3b3JkPkFudGlib2RpZXMsIE1vbm9jbG9uYWwvaW1tdW5vbG9neS8qdGhlcmFwZXV0aWMgdXNl
PC9rZXl3b3JkPjxrZXl3b3JkPkNlbGwgTGluZSwgVHVtb3I8L2tleXdvcmQ+PGtleXdvcmQ+Q2Vs
bCBQcm9saWZlcmF0aW9uL2RydWcgZWZmZWN0czwva2V5d29yZD48a2V5d29yZD5GZW1hbGU8L2tl
eXdvcmQ+PGtleXdvcmQ+SHVtYW5zPC9rZXl3b3JkPjxrZXl3b3JkPkltbXVub2dsb2J1bGluIEcv
aW1tdW5vbG9neS9waGFybWFjb2xvZ3kvKnRoZXJhcGV1dGljIHVzZTwva2V5d29yZD48a2V5d29y
ZD5MZXVrb2N5dGVzLCBNb25vbnVjbGVhci9kcnVnIGVmZmVjdHMvaW1tdW5vbG9neTwva2V5d29y
ZD48a2V5d29yZD5MeW1waG9jeXRlIEFjdGl2YXRpb24vZHJ1ZyBlZmZlY3RzL2ltbXVub2xvZ3k8
L2tleXdvcmQ+PGtleXdvcmQ+TWFjYWNhIGZhc2NpY3VsYXJpczwva2V5d29yZD48a2V5d29yZD5N
YWxlPC9rZXl3b3JkPjxrZXl3b3JkPk1pY2U8L2tleXdvcmQ+PGtleXdvcmQ+TkYta2FwcGEgQi9p
bW11bm9sb2d5PC9rZXl3b3JkPjxrZXl3b3JkPlQtTHltcGhvY3l0ZXMvZHJ1ZyBlZmZlY3RzLypp
bW11bm9sb2d5PC9rZXl3b3JkPjxrZXl3b3JkPlhlbm9ncmFmdCBNb2RlbCBBbnRpdHVtb3IgQXNz
YXlzPC9rZXl3b3JkPjwva2V5d29yZHM+PGRhdGVzPjx5ZWFyPjIwMTI8L3llYXI+PHB1Yi1kYXRl
cz48ZGF0ZT5PY3Q8L2RhdGU+PC9wdWItZGF0ZXM+PC9kYXRlcz48aXNibj4wMzQwLTcwMDQ8L2lz
Ym4+PGFjY2Vzc2lvbi1udW0+MjI0MDY5ODM8L2FjY2Vzc2lvbi1udW0+PHVybHM+PC91cmxzPjxl
bGVjdHJvbmljLXJlc291cmNlLW51bT4xMC4xMDA3L3MwMDI2Mi0wMTItMTIzNy0xPC9lbGVjdHJv
bmljLXJlc291cmNlLW51bT48cmVtb3RlLWRhdGFiYXNlLXByb3ZpZGVyPk5MTTwvcmVtb3RlLWRh
dGFiYXNlLXByb3ZpZGVyPjxsYW5ndWFnZT5lbmc8L2xhbmd1YWdlPjwvcmVjb3JkPjwvQ2l0ZT48
Q2l0ZT48QXV0aG9yPk1jQ29ybWFjazwvQXV0aG9yPjxZZWFyPjIwMTM8L1llYXI+PFJlY051bT44
MTwvUmVjTnVtPjxyZWNvcmQ+PHJlYy1udW1iZXI+ODE8L3JlYy1udW1iZXI+PGZvcmVpZ24ta2V5
cz48a2V5IGFwcD0iRU4iIGRiLWlkPSJ6ZXoweGZ2ZmRyeHp2d2V4cnIydnNhZjZ6YTVkOXR3YXhz
MjUiIHRpbWVzdGFtcD0iMTU1NTMzMTM4MCI+ODE8L2tleT48L2ZvcmVpZ24ta2V5cz48cmVmLXR5
cGUgbmFtZT0iSm91cm5hbCBBcnRpY2xlIj4xNzwvcmVmLXR5cGU+PGNvbnRyaWJ1dG9ycz48YXV0
aG9ycz48YXV0aG9yPk1jQ29ybWFjaywgRS48L2F1dGhvcj48YXV0aG9yPkFkYW1zLCBLLiBKLjwv
YXV0aG9yPjxhdXRob3I+SGFzc2FuLCBOLiBKLjwvYXV0aG9yPjxhdXRob3I+S290aWFuLCBBLjwv
YXV0aG9yPjxhdXRob3I+TGlzc2luLCBOLiBNLjwvYXV0aG9yPjxhdXRob3I+U2FtaSwgTS48L2F1
dGhvcj48YXV0aG9yPk11amljLCBNLjwvYXV0aG9yPjxhdXRob3I+T3NkYWwsIFQuPC9hdXRob3I+
PGF1dGhvcj5HamVydHNlbiwgQi4gVC48L2F1dGhvcj48YXV0aG9yPkJha2VyLCBELjwvYXV0aG9y
PjxhdXRob3I+UG93bGVzbGFuZCwgQS4gUy48L2F1dGhvcj48YXV0aG9yPkFsZWtzaWMsIE0uPC9h
dXRob3I+PGF1dGhvcj5WdWlkZXBvdCwgQS48L2F1dGhvcj48YXV0aG9yPk1vcnRlYXUsIE8uPC9h
dXRob3I+PGF1dGhvcj5TdXR0b24sIEQuIEguPC9hdXRob3I+PGF1dGhvcj5KdW5lLCBDLiBILjwv
YXV0aG9yPjxhdXRob3I+S2Fsb3MsIE0uPC9hdXRob3I+PGF1dGhvcj5Bc2hmaWVsZCwgUi48L2F1
dGhvcj48YXV0aG9yPkpha29ic2VuLCBCLiBLLjwvYXV0aG9yPjwvYXV0aG9ycz48L2NvbnRyaWJ1
dG9ycz48YXV0aC1hZGRyZXNzPkhhZW1hdG9sb2d5IFNlY3Rpb24sIEluc3RpdHV0ZSBvZiBNZWRp
Y2luZSwgVW5pdmVyc2l0eSBvZiBCZXJnZW4sIEJlcmdlbiwgTm9yd2F5LjwvYXV0aC1hZGRyZXNz
Pjx0aXRsZXM+PHRpdGxlPkJpLXNwZWNpZmljIFRDUi1hbnRpIENEMyByZWRpcmVjdGVkIFQtY2Vs
bCB0YXJnZXRpbmcgb2YgTlktRVNPLTEtIGFuZCBMQUdFLTEtcG9zaXRpdmUgdHVtb3JzPC90aXRs
ZT48c2Vjb25kYXJ5LXRpdGxlPkNhbmNlciBJbW11bm9sIEltbXVub3RoZXI8L3NlY29uZGFyeS10
aXRsZT48YWx0LXRpdGxlPkNhbmNlciBpbW11bm9sb2d5LCBpbW11bm90aGVyYXB5IDogQ0lJPC9h
bHQtdGl0bGU+PC90aXRsZXM+PHBlcmlvZGljYWw+PGZ1bGwtdGl0bGU+Q2FuY2VyIEltbXVub2wg
SW1tdW5vdGhlcjwvZnVsbC10aXRsZT48YWJici0xPkNhbmNlciBpbW11bm9sb2d5LCBpbW11bm90
aGVyYXB5IDogQ0lJPC9hYmJyLTE+PC9wZXJpb2RpY2FsPjxhbHQtcGVyaW9kaWNhbD48ZnVsbC10
aXRsZT5DYW5jZXIgSW1tdW5vbCBJbW11bm90aGVyPC9mdWxsLXRpdGxlPjxhYmJyLTE+Q2FuY2Vy
IGltbXVub2xvZ3ksIGltbXVub3RoZXJhcHkgOiBDSUk8L2FiYnItMT48L2FsdC1wZXJpb2RpY2Fs
PjxwYWdlcz43NzMtODU8L3BhZ2VzPjx2b2x1bWU+NjI8L3ZvbHVtZT48bnVtYmVyPjQ8L251bWJl
cj48ZWRpdGlvbj4yMDEyLzEyLzI1PC9lZGl0aW9uPjxrZXl3b3Jkcz48a2V5d29yZD5BbmltYWxz
PC9rZXl3b3JkPjxrZXl3b3JkPkFudGlib2RpZXMsIEJpc3BlY2lmaWMvaW1tdW5vbG9neS9waGFy
bWFjb2xvZ3k8L2tleXdvcmQ+PGtleXdvcmQ+QW50aWdlbnMsIE5lb3BsYXNtL2Jpb3N5bnRoZXNp
cy8qaW1tdW5vbG9neTwva2V5d29yZD48a2V5d29yZD5BbnRpZ2VucywgU3VyZmFjZS9iaW9zeW50
aGVzaXMvKmltbXVub2xvZ3k8L2tleXdvcmQ+PGtleXdvcmQ+Q0QzIENvbXBsZXgvaW1tdW5vbG9n
eTwva2V5d29yZD48a2V5d29yZD5DZWxsIExpbmUsIFR1bW9yPC9rZXl3b3JkPjxrZXl3b3JkPkVw
aXRvcGVzL2ltbXVub2xvZ3k8L2tleXdvcmQ+PGtleXdvcmQ+RmVtYWxlPC9rZXl3b3JkPjxrZXl3
b3JkPkhMQS1BMiBBbnRpZ2VuL2ltbXVub2xvZ3k8L2tleXdvcmQ+PGtleXdvcmQ+SHVtYW5zPC9r
ZXl3b3JkPjxrZXl3b3JkPkltbXVub2dsb2J1bGluIEZyYWdtZW50cy9pbW11bm9sb2d5PC9rZXl3
b3JkPjxrZXl3b3JkPkx1bmcgTmVvcGxhc21zL2ltbXVub2xvZ3kvbWV0YWJvbGlzbTwva2V5d29y
ZD48a2V5d29yZD5NZWxhbm9tYS9pbW11bm9sb2d5L21ldGFib2xpc208L2tleXdvcmQ+PGtleXdv
cmQ+TWVtYnJhbmUgUHJvdGVpbnMvYmlvc3ludGhlc2lzLyppbW11bm9sb2d5PC9rZXl3b3JkPjxr
ZXl3b3JkPk1pY2U8L2tleXdvcmQ+PGtleXdvcmQ+TWljZSwgSW5icmVkIE5PRDwva2V5d29yZD48
a2V5d29yZD5NaWNlLCBTQ0lEPC9rZXl3b3JkPjxrZXl3b3JkPk92YXJpYW4gTmVvcGxhc21zL2lt
bXVub2xvZ3kvbWV0YWJvbGlzbTwva2V5d29yZD48a2V5d29yZD5SYW5kb20gQWxsb2NhdGlvbjwv
a2V5d29yZD48a2V5d29yZD5SZWNlcHRvcnMsIEFudGlnZW4sIFQtQ2VsbC8qaW1tdW5vbG9neTwv
a2V5d29yZD48a2V5d29yZD5SZWNvbWJpbmFudCBGdXNpb24gUHJvdGVpbnMvaW1tdW5vbG9neS8q
cGhhcm1hY29sb2d5PC9rZXl3b3JkPjxrZXl3b3JkPlQtTHltcGhvY3l0ZXMvKmltbXVub2xvZ3k8
L2tleXdvcmQ+PGtleXdvcmQ+WGVub2dyYWZ0IE1vZGVsIEFudGl0dW1vciBBc3NheXM8L2tleXdv
cmQ+PC9rZXl3b3Jkcz48ZGF0ZXM+PHllYXI+MjAxMzwveWVhcj48cHViLWRhdGVzPjxkYXRlPkFw
cjwvZGF0ZT48L3B1Yi1kYXRlcz48L2RhdGVzPjxpc2JuPjAzNDAtNzAwNDwvaXNibj48YWNjZXNz
aW9uLW51bT4yMzI2MzQ1MjwvYWNjZXNzaW9uLW51bT48dXJscz48L3VybHM+PGN1c3RvbTI+UE1D
MzYyNDAxMzwvY3VzdG9tMj48ZWxlY3Ryb25pYy1yZXNvdXJjZS1udW0+MTAuMTAwNy9zMDAyNjIt
MDEyLTEzODQtNDwvZWxlY3Ryb25pYy1yZXNvdXJjZS1udW0+PHJlbW90ZS1kYXRhYmFzZS1wcm92
aWRlcj5OTE08L3JlbW90ZS1kYXRhYmFzZS1wcm92aWRlcj48bGFuZ3VhZ2U+ZW5nPC9sYW5ndWFn
ZT48L3JlY29yZD48L0NpdGU+PC9FbmROb3RlPgB=
</w:fldData>
        </w:fldChar>
      </w:r>
      <w:r w:rsidR="00E96E41">
        <w:rPr>
          <w:rFonts w:asciiTheme="minorHAnsi" w:hAnsiTheme="minorHAnsi" w:cstheme="minorHAnsi"/>
        </w:rPr>
        <w:instrText xml:space="preserve"> ADDIN EN.CITE </w:instrText>
      </w:r>
      <w:r w:rsidR="00E96E41">
        <w:rPr>
          <w:rFonts w:asciiTheme="minorHAnsi" w:hAnsiTheme="minorHAnsi" w:cstheme="minorHAnsi"/>
        </w:rPr>
        <w:fldChar w:fldCharType="begin">
          <w:fldData xml:space="preserve">PEVuZE5vdGU+PENpdGU+PEF1dGhvcj5GaXNoZXI8L0F1dGhvcj48WWVhcj4yMDEyPC9ZZWFyPjxS
ZWNOdW0+ODA8L1JlY051bT48RGlzcGxheVRleHQ+PHN0eWxlIGZhY2U9InN1cGVyc2NyaXB0Ij41
LDY8L3N0eWxlPjwvRGlzcGxheVRleHQ+PHJlY29yZD48cmVjLW51bWJlcj44MDwvcmVjLW51bWJl
cj48Zm9yZWlnbi1rZXlzPjxrZXkgYXBwPSJFTiIgZGItaWQ9InplejB4ZnZmZHJ4enZ3ZXhycjJ2
c2FmNnphNWQ5dHdheHMyNSIgdGltZXN0YW1wPSIxNTU1MzMxMzc4Ij44MDwva2V5PjwvZm9yZWln
bi1rZXlzPjxyZWYtdHlwZSBuYW1lPSJKb3VybmFsIEFydGljbGUiPjE3PC9yZWYtdHlwZT48Y29u
dHJpYnV0b3JzPjxhdXRob3JzPjxhdXRob3I+RmlzaGVyLCBULiBTLjwvYXV0aG9yPjxhdXRob3I+
S2FtcGVyc2Nocm9lciwgQy48L2F1dGhvcj48YXV0aG9yPk9saXBoYW50LCBULjwvYXV0aG9yPjxh
dXRob3I+TG92ZSwgVi4gQS48L2F1dGhvcj48YXV0aG9yPkxpcmEsIFAuIEQuPC9hdXRob3I+PGF1
dGhvcj5Eb3lvbm5hcywgUi48L2F1dGhvcj48YXV0aG9yPkJlcmdxdmlzdCwgUy48L2F1dGhvcj48
YXV0aG9yPkJheGksIFMuIE0uPC9hdXRob3I+PGF1dGhvcj5Sb2huZXIsIEEuPC9hdXRob3I+PGF1
dGhvcj5TaGVuLCBBLiBDLjwvYXV0aG9yPjxhdXRob3I+SHVhbmcsIEMuPC9hdXRob3I+PGF1dGhv
cj5Tb2tvbG93c2tpLCBTLiBBLjwvYXV0aG9yPjxhdXRob3I+U2hhcnAsIEwuIEwuPC9hdXRob3I+
PC9hdXRob3JzPjwvY29udHJpYnV0b3JzPjxhdXRoLWFkZHJlc3M+T25jb2xvZ3kgUmVzZWFyY2gg
VW5pdCwgUGZpemVyIEluYy4sIDEwNzI0IFNjaWVuY2UgQ2VudGVyIERyaXZlLCBTYW4gRGllZ28s
IENBIDkyMTIxLCBVU0EuPC9hdXRoLWFkZHJlc3M+PHRpdGxlcz48dGl0bGU+VGFyZ2V0aW5nIG9m
IDQtMUJCIGJ5IG1vbm9jbG9uYWwgYW50aWJvZHkgUEYtMDUwODI1NjYgZW5oYW5jZXMgVC1jZWxs
IGZ1bmN0aW9uIGFuZCBwcm9tb3RlcyBhbnRpLXR1bW9yIGFjdGl2aXR5PC90aXRsZT48c2Vjb25k
YXJ5LXRpdGxlPkNhbmNlciBJbW11bm9sIEltbXVub3RoZXI8L3NlY29uZGFyeS10aXRsZT48YWx0
LXRpdGxlPkNhbmNlciBpbW11bm9sb2d5LCBpbW11bm90aGVyYXB5IDogQ0lJPC9hbHQtdGl0bGU+
PC90aXRsZXM+PHBlcmlvZGljYWw+PGZ1bGwtdGl0bGU+Q2FuY2VyIEltbXVub2wgSW1tdW5vdGhl
cjwvZnVsbC10aXRsZT48YWJici0xPkNhbmNlciBpbW11bm9sb2d5LCBpbW11bm90aGVyYXB5IDog
Q0lJPC9hYmJyLTE+PC9wZXJpb2RpY2FsPjxhbHQtcGVyaW9kaWNhbD48ZnVsbC10aXRsZT5DYW5j
ZXIgSW1tdW5vbCBJbW11bm90aGVyPC9mdWxsLXRpdGxlPjxhYmJyLTE+Q2FuY2VyIGltbXVub2xv
Z3ksIGltbXVub3RoZXJhcHkgOiBDSUk8L2FiYnItMT48L2FsdC1wZXJpb2RpY2FsPjxwYWdlcz4x
NzIxLTMzPC9wYWdlcz48dm9sdW1lPjYxPC92b2x1bWU+PG51bWJlcj4xMDwvbnVtYmVyPjxlZGl0
aW9uPjIwMTIvMDMvMTM8L2VkaXRpb24+PGtleXdvcmRzPjxrZXl3b3JkPjQtMUJCIExpZ2FuZC8q
YWdvbmlzdHMvaW1tdW5vbG9neTwva2V5d29yZD48a2V5d29yZD5BbmltYWxzPC9rZXl3b3JkPjxr
ZXl3b3JkPkFudGlib2RpZXMsIE1vbm9jbG9uYWwvaW1tdW5vbG9neS8qdGhlcmFwZXV0aWMgdXNl
PC9rZXl3b3JkPjxrZXl3b3JkPkNlbGwgTGluZSwgVHVtb3I8L2tleXdvcmQ+PGtleXdvcmQ+Q2Vs
bCBQcm9saWZlcmF0aW9uL2RydWcgZWZmZWN0czwva2V5d29yZD48a2V5d29yZD5GZW1hbGU8L2tl
eXdvcmQ+PGtleXdvcmQ+SHVtYW5zPC9rZXl3b3JkPjxrZXl3b3JkPkltbXVub2dsb2J1bGluIEcv
aW1tdW5vbG9neS9waGFybWFjb2xvZ3kvKnRoZXJhcGV1dGljIHVzZTwva2V5d29yZD48a2V5d29y
ZD5MZXVrb2N5dGVzLCBNb25vbnVjbGVhci9kcnVnIGVmZmVjdHMvaW1tdW5vbG9neTwva2V5d29y
ZD48a2V5d29yZD5MeW1waG9jeXRlIEFjdGl2YXRpb24vZHJ1ZyBlZmZlY3RzL2ltbXVub2xvZ3k8
L2tleXdvcmQ+PGtleXdvcmQ+TWFjYWNhIGZhc2NpY3VsYXJpczwva2V5d29yZD48a2V5d29yZD5N
YWxlPC9rZXl3b3JkPjxrZXl3b3JkPk1pY2U8L2tleXdvcmQ+PGtleXdvcmQ+TkYta2FwcGEgQi9p
bW11bm9sb2d5PC9rZXl3b3JkPjxrZXl3b3JkPlQtTHltcGhvY3l0ZXMvZHJ1ZyBlZmZlY3RzLypp
bW11bm9sb2d5PC9rZXl3b3JkPjxrZXl3b3JkPlhlbm9ncmFmdCBNb2RlbCBBbnRpdHVtb3IgQXNz
YXlzPC9rZXl3b3JkPjwva2V5d29yZHM+PGRhdGVzPjx5ZWFyPjIwMTI8L3llYXI+PHB1Yi1kYXRl
cz48ZGF0ZT5PY3Q8L2RhdGU+PC9wdWItZGF0ZXM+PC9kYXRlcz48aXNibj4wMzQwLTcwMDQ8L2lz
Ym4+PGFjY2Vzc2lvbi1udW0+MjI0MDY5ODM8L2FjY2Vzc2lvbi1udW0+PHVybHM+PC91cmxzPjxl
bGVjdHJvbmljLXJlc291cmNlLW51bT4xMC4xMDA3L3MwMDI2Mi0wMTItMTIzNy0xPC9lbGVjdHJv
bmljLXJlc291cmNlLW51bT48cmVtb3RlLWRhdGFiYXNlLXByb3ZpZGVyPk5MTTwvcmVtb3RlLWRh
dGFiYXNlLXByb3ZpZGVyPjxsYW5ndWFnZT5lbmc8L2xhbmd1YWdlPjwvcmVjb3JkPjwvQ2l0ZT48
Q2l0ZT48QXV0aG9yPk1jQ29ybWFjazwvQXV0aG9yPjxZZWFyPjIwMTM8L1llYXI+PFJlY051bT44
MTwvUmVjTnVtPjxyZWNvcmQ+PHJlYy1udW1iZXI+ODE8L3JlYy1udW1iZXI+PGZvcmVpZ24ta2V5
cz48a2V5IGFwcD0iRU4iIGRiLWlkPSJ6ZXoweGZ2ZmRyeHp2d2V4cnIydnNhZjZ6YTVkOXR3YXhz
MjUiIHRpbWVzdGFtcD0iMTU1NTMzMTM4MCI+ODE8L2tleT48L2ZvcmVpZ24ta2V5cz48cmVmLXR5
cGUgbmFtZT0iSm91cm5hbCBBcnRpY2xlIj4xNzwvcmVmLXR5cGU+PGNvbnRyaWJ1dG9ycz48YXV0
aG9ycz48YXV0aG9yPk1jQ29ybWFjaywgRS48L2F1dGhvcj48YXV0aG9yPkFkYW1zLCBLLiBKLjwv
YXV0aG9yPjxhdXRob3I+SGFzc2FuLCBOLiBKLjwvYXV0aG9yPjxhdXRob3I+S290aWFuLCBBLjwv
YXV0aG9yPjxhdXRob3I+TGlzc2luLCBOLiBNLjwvYXV0aG9yPjxhdXRob3I+U2FtaSwgTS48L2F1
dGhvcj48YXV0aG9yPk11amljLCBNLjwvYXV0aG9yPjxhdXRob3I+T3NkYWwsIFQuPC9hdXRob3I+
PGF1dGhvcj5HamVydHNlbiwgQi4gVC48L2F1dGhvcj48YXV0aG9yPkJha2VyLCBELjwvYXV0aG9y
PjxhdXRob3I+UG93bGVzbGFuZCwgQS4gUy48L2F1dGhvcj48YXV0aG9yPkFsZWtzaWMsIE0uPC9h
dXRob3I+PGF1dGhvcj5WdWlkZXBvdCwgQS48L2F1dGhvcj48YXV0aG9yPk1vcnRlYXUsIE8uPC9h
dXRob3I+PGF1dGhvcj5TdXR0b24sIEQuIEguPC9hdXRob3I+PGF1dGhvcj5KdW5lLCBDLiBILjwv
YXV0aG9yPjxhdXRob3I+S2Fsb3MsIE0uPC9hdXRob3I+PGF1dGhvcj5Bc2hmaWVsZCwgUi48L2F1
dGhvcj48YXV0aG9yPkpha29ic2VuLCBCLiBLLjwvYXV0aG9yPjwvYXV0aG9ycz48L2NvbnRyaWJ1
dG9ycz48YXV0aC1hZGRyZXNzPkhhZW1hdG9sb2d5IFNlY3Rpb24sIEluc3RpdHV0ZSBvZiBNZWRp
Y2luZSwgVW5pdmVyc2l0eSBvZiBCZXJnZW4sIEJlcmdlbiwgTm9yd2F5LjwvYXV0aC1hZGRyZXNz
Pjx0aXRsZXM+PHRpdGxlPkJpLXNwZWNpZmljIFRDUi1hbnRpIENEMyByZWRpcmVjdGVkIFQtY2Vs
bCB0YXJnZXRpbmcgb2YgTlktRVNPLTEtIGFuZCBMQUdFLTEtcG9zaXRpdmUgdHVtb3JzPC90aXRs
ZT48c2Vjb25kYXJ5LXRpdGxlPkNhbmNlciBJbW11bm9sIEltbXVub3RoZXI8L3NlY29uZGFyeS10
aXRsZT48YWx0LXRpdGxlPkNhbmNlciBpbW11bm9sb2d5LCBpbW11bm90aGVyYXB5IDogQ0lJPC9h
bHQtdGl0bGU+PC90aXRsZXM+PHBlcmlvZGljYWw+PGZ1bGwtdGl0bGU+Q2FuY2VyIEltbXVub2wg
SW1tdW5vdGhlcjwvZnVsbC10aXRsZT48YWJici0xPkNhbmNlciBpbW11bm9sb2d5LCBpbW11bm90
aGVyYXB5IDogQ0lJPC9hYmJyLTE+PC9wZXJpb2RpY2FsPjxhbHQtcGVyaW9kaWNhbD48ZnVsbC10
aXRsZT5DYW5jZXIgSW1tdW5vbCBJbW11bm90aGVyPC9mdWxsLXRpdGxlPjxhYmJyLTE+Q2FuY2Vy
IGltbXVub2xvZ3ksIGltbXVub3RoZXJhcHkgOiBDSUk8L2FiYnItMT48L2FsdC1wZXJpb2RpY2Fs
PjxwYWdlcz43NzMtODU8L3BhZ2VzPjx2b2x1bWU+NjI8L3ZvbHVtZT48bnVtYmVyPjQ8L251bWJl
cj48ZWRpdGlvbj4yMDEyLzEyLzI1PC9lZGl0aW9uPjxrZXl3b3Jkcz48a2V5d29yZD5BbmltYWxz
PC9rZXl3b3JkPjxrZXl3b3JkPkFudGlib2RpZXMsIEJpc3BlY2lmaWMvaW1tdW5vbG9neS9waGFy
bWFjb2xvZ3k8L2tleXdvcmQ+PGtleXdvcmQ+QW50aWdlbnMsIE5lb3BsYXNtL2Jpb3N5bnRoZXNp
cy8qaW1tdW5vbG9neTwva2V5d29yZD48a2V5d29yZD5BbnRpZ2VucywgU3VyZmFjZS9iaW9zeW50
aGVzaXMvKmltbXVub2xvZ3k8L2tleXdvcmQ+PGtleXdvcmQ+Q0QzIENvbXBsZXgvaW1tdW5vbG9n
eTwva2V5d29yZD48a2V5d29yZD5DZWxsIExpbmUsIFR1bW9yPC9rZXl3b3JkPjxrZXl3b3JkPkVw
aXRvcGVzL2ltbXVub2xvZ3k8L2tleXdvcmQ+PGtleXdvcmQ+RmVtYWxlPC9rZXl3b3JkPjxrZXl3
b3JkPkhMQS1BMiBBbnRpZ2VuL2ltbXVub2xvZ3k8L2tleXdvcmQ+PGtleXdvcmQ+SHVtYW5zPC9r
ZXl3b3JkPjxrZXl3b3JkPkltbXVub2dsb2J1bGluIEZyYWdtZW50cy9pbW11bm9sb2d5PC9rZXl3
b3JkPjxrZXl3b3JkPkx1bmcgTmVvcGxhc21zL2ltbXVub2xvZ3kvbWV0YWJvbGlzbTwva2V5d29y
ZD48a2V5d29yZD5NZWxhbm9tYS9pbW11bm9sb2d5L21ldGFib2xpc208L2tleXdvcmQ+PGtleXdv
cmQ+TWVtYnJhbmUgUHJvdGVpbnMvYmlvc3ludGhlc2lzLyppbW11bm9sb2d5PC9rZXl3b3JkPjxr
ZXl3b3JkPk1pY2U8L2tleXdvcmQ+PGtleXdvcmQ+TWljZSwgSW5icmVkIE5PRDwva2V5d29yZD48
a2V5d29yZD5NaWNlLCBTQ0lEPC9rZXl3b3JkPjxrZXl3b3JkPk92YXJpYW4gTmVvcGxhc21zL2lt
bXVub2xvZ3kvbWV0YWJvbGlzbTwva2V5d29yZD48a2V5d29yZD5SYW5kb20gQWxsb2NhdGlvbjwv
a2V5d29yZD48a2V5d29yZD5SZWNlcHRvcnMsIEFudGlnZW4sIFQtQ2VsbC8qaW1tdW5vbG9neTwv
a2V5d29yZD48a2V5d29yZD5SZWNvbWJpbmFudCBGdXNpb24gUHJvdGVpbnMvaW1tdW5vbG9neS8q
cGhhcm1hY29sb2d5PC9rZXl3b3JkPjxrZXl3b3JkPlQtTHltcGhvY3l0ZXMvKmltbXVub2xvZ3k8
L2tleXdvcmQ+PGtleXdvcmQ+WGVub2dyYWZ0IE1vZGVsIEFudGl0dW1vciBBc3NheXM8L2tleXdv
cmQ+PC9rZXl3b3Jkcz48ZGF0ZXM+PHllYXI+MjAxMzwveWVhcj48cHViLWRhdGVzPjxkYXRlPkFw
cjwvZGF0ZT48L3B1Yi1kYXRlcz48L2RhdGVzPjxpc2JuPjAzNDAtNzAwNDwvaXNibj48YWNjZXNz
aW9uLW51bT4yMzI2MzQ1MjwvYWNjZXNzaW9uLW51bT48dXJscz48L3VybHM+PGN1c3RvbTI+UE1D
MzYyNDAxMzwvY3VzdG9tMj48ZWxlY3Ryb25pYy1yZXNvdXJjZS1udW0+MTAuMTAwNy9zMDAyNjIt
MDEyLTEzODQtNDwvZWxlY3Ryb25pYy1yZXNvdXJjZS1udW0+PHJlbW90ZS1kYXRhYmFzZS1wcm92
aWRlcj5OTE08L3JlbW90ZS1kYXRhYmFzZS1wcm92aWRlcj48bGFuZ3VhZ2U+ZW5nPC9sYW5ndWFn
ZT48L3JlY29yZD48L0NpdGU+PC9FbmROb3RlPgB=
</w:fldData>
        </w:fldChar>
      </w:r>
      <w:r w:rsidR="00E96E41">
        <w:rPr>
          <w:rFonts w:asciiTheme="minorHAnsi" w:hAnsiTheme="minorHAnsi" w:cstheme="minorHAnsi"/>
        </w:rPr>
        <w:instrText xml:space="preserve"> ADDIN EN.CITE.DATA </w:instrText>
      </w:r>
      <w:r w:rsidR="00E96E41">
        <w:rPr>
          <w:rFonts w:asciiTheme="minorHAnsi" w:hAnsiTheme="minorHAnsi" w:cstheme="minorHAnsi"/>
        </w:rPr>
      </w:r>
      <w:r w:rsidR="00E96E41">
        <w:rPr>
          <w:rFonts w:asciiTheme="minorHAnsi" w:hAnsiTheme="minorHAnsi" w:cstheme="minorHAnsi"/>
        </w:rPr>
        <w:fldChar w:fldCharType="end"/>
      </w:r>
      <w:r w:rsidR="00292C8C">
        <w:rPr>
          <w:rFonts w:asciiTheme="minorHAnsi" w:hAnsiTheme="minorHAnsi" w:cstheme="minorHAnsi"/>
        </w:rPr>
      </w:r>
      <w:r w:rsidR="00292C8C">
        <w:rPr>
          <w:rFonts w:asciiTheme="minorHAnsi" w:hAnsiTheme="minorHAnsi" w:cstheme="minorHAnsi"/>
        </w:rPr>
        <w:fldChar w:fldCharType="separate"/>
      </w:r>
      <w:r w:rsidR="00E96E41" w:rsidRPr="00E96E41">
        <w:rPr>
          <w:rFonts w:asciiTheme="minorHAnsi" w:hAnsiTheme="minorHAnsi" w:cstheme="minorHAnsi"/>
          <w:noProof/>
          <w:vertAlign w:val="superscript"/>
        </w:rPr>
        <w:t>5,6</w:t>
      </w:r>
      <w:r w:rsidR="00292C8C">
        <w:rPr>
          <w:rFonts w:asciiTheme="minorHAnsi" w:hAnsiTheme="minorHAnsi" w:cstheme="minorHAnsi"/>
        </w:rPr>
        <w:fldChar w:fldCharType="end"/>
      </w:r>
      <w:r w:rsidRPr="0032642C">
        <w:rPr>
          <w:rFonts w:asciiTheme="minorHAnsi" w:hAnsiTheme="minorHAnsi" w:cstheme="minorHAnsi"/>
        </w:rPr>
        <w:t>, or 2) engraftment of hematopoietic stem cells (HSC) from, for example, umbilical cord blood or fetal liver</w:t>
      </w:r>
      <w:r w:rsidR="00292C8C">
        <w:rPr>
          <w:rFonts w:asciiTheme="minorHAnsi" w:hAnsiTheme="minorHAnsi" w:cstheme="minorHAnsi"/>
        </w:rPr>
        <w:fldChar w:fldCharType="begin">
          <w:fldData xml:space="preserve">PEVuZE5vdGU+PENpdGU+PEF1dGhvcj5Sb25ndmF1eDwvQXV0aG9yPjxZZWFyPjIwMTM8L1llYXI+
PFJlY051bT4xMTwvUmVjTnVtPjxEaXNwbGF5VGV4dD48c3R5bGUgZmFjZT0ic3VwZXJzY3JpcHQi
PjcsODwvc3R5bGU+PC9EaXNwbGF5VGV4dD48cmVjb3JkPjxyZWMtbnVtYmVyPjExPC9yZWMtbnVt
YmVyPjxmb3JlaWduLWtleXM+PGtleSBhcHA9IkVOIiBkYi1pZD0idjl4MHgyYXB0c3d4ZjZlZmV2
MnA5cndlMnAwZDVlOXMyeGUwIiB0aW1lc3RhbXA9IjE1NDY4NDQzNzYiPjExPC9rZXk+PC9mb3Jl
aWduLWtleXM+PHJlZi10eXBlIG5hbWU9IkpvdXJuYWwgQXJ0aWNsZSI+MTc8L3JlZi10eXBlPjxj
b250cmlidXRvcnM+PGF1dGhvcnM+PGF1dGhvcj5Sb25ndmF1eCwgQS48L2F1dGhvcj48YXV0aG9y
PlRha2l6YXdhLCBILjwvYXV0aG9yPjxhdXRob3I+U3Ryb3dpZywgVC48L2F1dGhvcj48YXV0aG9y
PldpbGxpbmdlciwgVC48L2F1dGhvcj48YXV0aG9yPkV5bm9uLCBFLiBFLjwvYXV0aG9yPjxhdXRo
b3I+RmxhdmVsbCwgUi4gQS48L2F1dGhvcj48YXV0aG9yPk1hbnosIE0uIEcuPC9hdXRob3I+PC9h
dXRob3JzPjwvY29udHJpYnV0b3JzPjxhdXRoLWFkZHJlc3M+RGVwYXJ0bWVudCBvZiBJbW11bm9i
aW9sb2d5LCBZYWxlIFVuaXZlcnNpdHksIE5ldyBIYXZlbiwgQ29ubmVjdGljdXQgMDY1MjAuJiN4
RDtEaXZpc2lvbiBvZiBIZW1hdG9sb2d5LCBVbml2ZXJzaXR5IEhvc3BpdGFsIFp1cmljaCwgQ0gt
ODA5MSBadXJpY2gsIFN3aXR6ZXJsYW5kLiYjeEQ7SG93YXJkIEh1Z2hlcyBNZWRpY2FsIEluc3Rp
dHV0ZSwgWWFsZSBVbml2ZXJzaXR5LCBOZXcgSGF2ZW4sIENvbm5lY3RpY3V0IDA2NTIwOyByaWNo
YXJkLmZsYXZlbGxAeWFsZS5lZHUuPC9hdXRoLWFkZHJlc3M+PHRpdGxlcz48dGl0bGU+SHVtYW4g
aGVtYXRvLWx5bXBob2lkIHN5c3RlbSBtaWNlOiBjdXJyZW50IHVzZSBhbmQgZnV0dXJlIHBvdGVu
dGlhbCBmb3IgbWVkaWNpbmU8L3RpdGxlPjxzZWNvbmRhcnktdGl0bGU+QW5udSBSZXYgSW1tdW5v
bDwvc2Vjb25kYXJ5LXRpdGxlPjxhbHQtdGl0bGU+QW5udWFsIHJldmlldyBvZiBpbW11bm9sb2d5
PC9hbHQtdGl0bGU+PC90aXRsZXM+PHBlcmlvZGljYWw+PGZ1bGwtdGl0bGU+QW5udSBSZXYgSW1t
dW5vbDwvZnVsbC10aXRsZT48YWJici0xPkFubnVhbCByZXZpZXcgb2YgaW1tdW5vbG9neTwvYWJi
ci0xPjwvcGVyaW9kaWNhbD48YWx0LXBlcmlvZGljYWw+PGZ1bGwtdGl0bGU+QW5udSBSZXYgSW1t
dW5vbDwvZnVsbC10aXRsZT48YWJici0xPkFubnVhbCByZXZpZXcgb2YgaW1tdW5vbG9neTwvYWJi
ci0xPjwvYWx0LXBlcmlvZGljYWw+PHBhZ2VzPjYzNS02NzQ8L3BhZ2VzPjx2b2x1bWU+MzE8L3Zv
bHVtZT48ZWRpdGlvbj4yMDEzLzAxLzIyPC9lZGl0aW9uPjxrZXl3b3Jkcz48a2V5d29yZD5Bbmlt
YWxzPC9rZXl3b3JkPjxrZXl3b3JkPkhlbWF0b3BvaWVzaXMvKmltbXVub2xvZ3k8L2tleXdvcmQ+
PGtleXdvcmQ+SGVtYXRvcG9pZXRpYyBTdGVtIENlbGwgVHJhbnNwbGFudGF0aW9uL21ldGhvZHMv
dHJlbmRzPC9rZXl3b3JkPjxrZXl3b3JkPkh1bWFuczwva2V5d29yZD48a2V5d29yZD5JbW11bm9w
aGVub3R5cGluZzwva2V5d29yZD48a2V5d29yZD5MeW1waG9pZCBUaXNzdWUvKmltbXVub2xvZ3kv
cGF0aG9sb2d5Lyp0cmFuc3BsYW50YXRpb248L2tleXdvcmQ+PGtleXdvcmQ+TWljZTwva2V5d29y
ZD48a2V5d29yZD4qTW9kZWxzLCBBbmltYWw8L2tleXdvcmQ+PGtleXdvcmQ+VHJhbnNsYXRpb25h
bCBNZWRpY2FsIFJlc2VhcmNoL21ldGhvZHMvdHJlbmRzPC9rZXl3b3JkPjxrZXl3b3JkPlRyYW5z
cGxhbnRhdGlvbiwgSGV0ZXJvbG9nb3VzPC9rZXl3b3JkPjwva2V5d29yZHM+PGRhdGVzPjx5ZWFy
PjIwMTM8L3llYXI+PC9kYXRlcz48aXNibj4wNzMyLTA1ODI8L2lzYm4+PGFjY2Vzc2lvbi1udW0+
MjMzMzA5NTY8L2FjY2Vzc2lvbi1udW0+PHVybHM+PC91cmxzPjxjdXN0b20yPlBNQzQxMjAxOTE8
L2N1c3RvbTI+PGN1c3RvbTY+TklITVM0ODgwMzc8L2N1c3RvbTY+PGVsZWN0cm9uaWMtcmVzb3Vy
Y2UtbnVtPjEwLjExNDYvYW5udXJldi1pbW11bm9sLTAzMjcxMi0wOTU5MjE8L2VsZWN0cm9uaWMt
cmVzb3VyY2UtbnVtPjxyZW1vdGUtZGF0YWJhc2UtcHJvdmlkZXI+TkxNPC9yZW1vdGUtZGF0YWJh
c2UtcHJvdmlkZXI+PGxhbmd1YWdlPmVuZzwvbGFuZ3VhZ2U+PC9yZWNvcmQ+PC9DaXRlPjxDaXRl
PjxBdXRob3I+TWF0c3VtdXJhPC9BdXRob3I+PFllYXI+MjAwMzwvWWVhcj48UmVjTnVtPjEyPC9S
ZWNOdW0+PHJlY29yZD48cmVjLW51bWJlcj4xMjwvcmVjLW51bWJlcj48Zm9yZWlnbi1rZXlzPjxr
ZXkgYXBwPSJFTiIgZGItaWQ9InY5eDB4MmFwdHN3eGY2ZWZldjJwOXJ3ZTJwMGQ1ZTlzMnhlMCIg
dGltZXN0YW1wPSIxNTQ2ODQ0MzgxIj4xMjwva2V5PjwvZm9yZWlnbi1rZXlzPjxyZWYtdHlwZSBu
YW1lPSJKb3VybmFsIEFydGljbGUiPjE3PC9yZWYtdHlwZT48Y29udHJpYnV0b3JzPjxhdXRob3Jz
PjxhdXRob3I+TWF0c3VtdXJhLCBULjwvYXV0aG9yPjxhdXRob3I+S2FtZXRhbmksIFkuPC9hdXRo
b3I+PGF1dGhvcj5BbmRvLCBLLjwvYXV0aG9yPjxhdXRob3I+SGlyYW5vLCBZLjwvYXV0aG9yPjxh
dXRob3I+S2F0YW5vLCBJLjwvYXV0aG9yPjxhdXRob3I+SXRvLCBSLjwvYXV0aG9yPjxhdXRob3I+
U2hpaW5hLCBNLjwvYXV0aG9yPjxhdXRob3I+VHN1a2Ftb3RvLCBILjwvYXV0aG9yPjxhdXRob3I+
U2FpdG8sIFkuPC9hdXRob3I+PGF1dGhvcj5Ub2t1ZGEsIFkuPC9hdXRob3I+PGF1dGhvcj5LYXRv
LCBTLjwvYXV0aG9yPjxhdXRob3I+SXRvLCBNLjwvYXV0aG9yPjxhdXRob3I+TW90b3lvc2hpLCBL
LjwvYXV0aG9yPjxhdXRob3I+SGFidSwgUy48L2F1dGhvcj48L2F1dGhvcnM+PC9jb250cmlidXRv
cnM+PGF1dGgtYWRkcmVzcz5UaGlyZCBEZXBhcnRtZW50IG9mIEludGVybmFsIE1lZGljaW5lLCBO
YXRpb25hbCBEZWZlbnNlIE1lZGljYWwgQ29sbGVnZSwgU2FpdGFtYSwgSmFwYW4uPC9hdXRoLWFk
ZHJlc3M+PHRpdGxlcz48dGl0bGU+RnVuY3Rpb25hbCBDRDUrIEIgY2VsbHMgZGV2ZWxvcCBwcmVk
b21pbmFudGx5IGluIHRoZSBzcGxlZW4gb2YgTk9EL1NDSUQvZ2FtbWFjKG51bGwpIChOT0cpIG1p
Y2UgdHJhbnNwbGFudGVkIGVpdGhlciB3aXRoIGh1bWFuIHVtYmlsaWNhbCBjb3JkIGJsb29kLCBi
b25lIG1hcnJvdywgb3IgbW9iaWxpemVkIHBlcmlwaGVyYWwgYmxvb2QgQ0QzNCsgY2VsbHM8L3Rp
dGxlPjxzZWNvbmRhcnktdGl0bGU+RXhwIEhlbWF0b2w8L3NlY29uZGFyeS10aXRsZT48YWx0LXRp
dGxlPkV4cGVyaW1lbnRhbCBoZW1hdG9sb2d5PC9hbHQtdGl0bGU+PC90aXRsZXM+PHBlcmlvZGlj
YWw+PGZ1bGwtdGl0bGU+RXhwIEhlbWF0b2w8L2Z1bGwtdGl0bGU+PGFiYnItMT5FeHBlcmltZW50
YWwgaGVtYXRvbG9neTwvYWJici0xPjwvcGVyaW9kaWNhbD48YWx0LXBlcmlvZGljYWw+PGZ1bGwt
dGl0bGU+RXhwIEhlbWF0b2w8L2Z1bGwtdGl0bGU+PGFiYnItMT5FeHBlcmltZW50YWwgaGVtYXRv
bG9neTwvYWJici0xPjwvYWx0LXBlcmlvZGljYWw+PHBhZ2VzPjc4OS05NzwvcGFnZXM+PHZvbHVt
ZT4zMTwvdm9sdW1lPjxudW1iZXI+OTwvbnVtYmVyPjxlZGl0aW9uPjIwMDMvMDkvMTA8L2VkaXRp
b24+PGtleXdvcmRzPjxrZXl3b3JkPkFuaW1hbHM8L2tleXdvcmQ+PGtleXdvcmQ+QW50aWdlbnMs
IENEMzQvaW1tdW5vbG9neTwva2V5d29yZD48a2V5d29yZD5CLUx5bXBob2N5dGVzL2N5dG9sb2d5
LyppbW11bm9sb2d5PC9rZXl3b3JkPjxrZXl3b3JkPkJvbmUgTWFycm93IENlbGxzL2N5dG9sb2d5
L2ltbXVub2xvZ3k8L2tleXdvcmQ+PGtleXdvcmQ+Q0Q1IEFudGlnZW5zL2ltbXVub2xvZ3k8L2tl
eXdvcmQ+PGtleXdvcmQ+Q2VsbCBEaWZmZXJlbnRpYXRpb24vKmltbXVub2xvZ3k8L2tleXdvcmQ+
PGtleXdvcmQ+Q2VsbCBMaW5lYWdlL2ltbXVub2xvZ3k8L2tleXdvcmQ+PGtleXdvcmQ+RmV0YWwg
Qmxvb2QvY3l0b2xvZ3kvaW1tdW5vbG9neTwva2V5d29yZD48a2V5d29yZD5NaWNlPC9rZXl3b3Jk
PjxrZXl3b3JkPk1pY2UsIEluYnJlZCBOT0Q8L2tleXdvcmQ+PGtleXdvcmQ+TWljZSwgU0NJRDwv
a2V5d29yZD48a2V5d29yZD5TcGxlZW4vY3l0b2xvZ3kvKmltbXVub2xvZ3k8L2tleXdvcmQ+PGtl
eXdvcmQ+KlN0ZW0gQ2VsbCBUcmFuc3BsYW50YXRpb248L2tleXdvcmQ+PGtleXdvcmQ+VHJhbnNw
bGFudGF0aW9uLCBIZXRlcm9sb2dvdXM8L2tleXdvcmQ+PC9rZXl3b3Jkcz48ZGF0ZXM+PHllYXI+
MjAwMzwveWVhcj48cHViLWRhdGVzPjxkYXRlPlNlcDwvZGF0ZT48L3B1Yi1kYXRlcz48L2RhdGVz
Pjxpc2JuPjAzMDEtNDcyWCAoUHJpbnQpJiN4RDswMzAxLTQ3Mng8L2lzYm4+PGFjY2Vzc2lvbi1u
dW0+MTI5NjI3MjU8L2FjY2Vzc2lvbi1udW0+PHVybHM+PC91cmxzPjxyZW1vdGUtZGF0YWJhc2Ut
cHJvdmlkZXI+TkxNPC9yZW1vdGUtZGF0YWJhc2UtcHJvdmlkZXI+PGxhbmd1YWdlPmVuZzwvbGFu
Z3VhZ2U+PC9yZWNvcmQ+PC9DaXRlPjwvRW5kTm90ZT4A
</w:fldData>
        </w:fldChar>
      </w:r>
      <w:r w:rsidR="00E96E41">
        <w:rPr>
          <w:rFonts w:asciiTheme="minorHAnsi" w:hAnsiTheme="minorHAnsi" w:cstheme="minorHAnsi"/>
        </w:rPr>
        <w:instrText xml:space="preserve"> ADDIN EN.CITE </w:instrText>
      </w:r>
      <w:r w:rsidR="00E96E41">
        <w:rPr>
          <w:rFonts w:asciiTheme="minorHAnsi" w:hAnsiTheme="minorHAnsi" w:cstheme="minorHAnsi"/>
        </w:rPr>
        <w:fldChar w:fldCharType="begin">
          <w:fldData xml:space="preserve">PEVuZE5vdGU+PENpdGU+PEF1dGhvcj5Sb25ndmF1eDwvQXV0aG9yPjxZZWFyPjIwMTM8L1llYXI+
PFJlY051bT4xMTwvUmVjTnVtPjxEaXNwbGF5VGV4dD48c3R5bGUgZmFjZT0ic3VwZXJzY3JpcHQi
PjcsODwvc3R5bGU+PC9EaXNwbGF5VGV4dD48cmVjb3JkPjxyZWMtbnVtYmVyPjExPC9yZWMtbnVt
YmVyPjxmb3JlaWduLWtleXM+PGtleSBhcHA9IkVOIiBkYi1pZD0idjl4MHgyYXB0c3d4ZjZlZmV2
MnA5cndlMnAwZDVlOXMyeGUwIiB0aW1lc3RhbXA9IjE1NDY4NDQzNzYiPjExPC9rZXk+PC9mb3Jl
aWduLWtleXM+PHJlZi10eXBlIG5hbWU9IkpvdXJuYWwgQXJ0aWNsZSI+MTc8L3JlZi10eXBlPjxj
b250cmlidXRvcnM+PGF1dGhvcnM+PGF1dGhvcj5Sb25ndmF1eCwgQS48L2F1dGhvcj48YXV0aG9y
PlRha2l6YXdhLCBILjwvYXV0aG9yPjxhdXRob3I+U3Ryb3dpZywgVC48L2F1dGhvcj48YXV0aG9y
PldpbGxpbmdlciwgVC48L2F1dGhvcj48YXV0aG9yPkV5bm9uLCBFLiBFLjwvYXV0aG9yPjxhdXRo
b3I+RmxhdmVsbCwgUi4gQS48L2F1dGhvcj48YXV0aG9yPk1hbnosIE0uIEcuPC9hdXRob3I+PC9h
dXRob3JzPjwvY29udHJpYnV0b3JzPjxhdXRoLWFkZHJlc3M+RGVwYXJ0bWVudCBvZiBJbW11bm9i
aW9sb2d5LCBZYWxlIFVuaXZlcnNpdHksIE5ldyBIYXZlbiwgQ29ubmVjdGljdXQgMDY1MjAuJiN4
RDtEaXZpc2lvbiBvZiBIZW1hdG9sb2d5LCBVbml2ZXJzaXR5IEhvc3BpdGFsIFp1cmljaCwgQ0gt
ODA5MSBadXJpY2gsIFN3aXR6ZXJsYW5kLiYjeEQ7SG93YXJkIEh1Z2hlcyBNZWRpY2FsIEluc3Rp
dHV0ZSwgWWFsZSBVbml2ZXJzaXR5LCBOZXcgSGF2ZW4sIENvbm5lY3RpY3V0IDA2NTIwOyByaWNo
YXJkLmZsYXZlbGxAeWFsZS5lZHUuPC9hdXRoLWFkZHJlc3M+PHRpdGxlcz48dGl0bGU+SHVtYW4g
aGVtYXRvLWx5bXBob2lkIHN5c3RlbSBtaWNlOiBjdXJyZW50IHVzZSBhbmQgZnV0dXJlIHBvdGVu
dGlhbCBmb3IgbWVkaWNpbmU8L3RpdGxlPjxzZWNvbmRhcnktdGl0bGU+QW5udSBSZXYgSW1tdW5v
bDwvc2Vjb25kYXJ5LXRpdGxlPjxhbHQtdGl0bGU+QW5udWFsIHJldmlldyBvZiBpbW11bm9sb2d5
PC9hbHQtdGl0bGU+PC90aXRsZXM+PHBlcmlvZGljYWw+PGZ1bGwtdGl0bGU+QW5udSBSZXYgSW1t
dW5vbDwvZnVsbC10aXRsZT48YWJici0xPkFubnVhbCByZXZpZXcgb2YgaW1tdW5vbG9neTwvYWJi
ci0xPjwvcGVyaW9kaWNhbD48YWx0LXBlcmlvZGljYWw+PGZ1bGwtdGl0bGU+QW5udSBSZXYgSW1t
dW5vbDwvZnVsbC10aXRsZT48YWJici0xPkFubnVhbCByZXZpZXcgb2YgaW1tdW5vbG9neTwvYWJi
ci0xPjwvYWx0LXBlcmlvZGljYWw+PHBhZ2VzPjYzNS02NzQ8L3BhZ2VzPjx2b2x1bWU+MzE8L3Zv
bHVtZT48ZWRpdGlvbj4yMDEzLzAxLzIyPC9lZGl0aW9uPjxrZXl3b3Jkcz48a2V5d29yZD5Bbmlt
YWxzPC9rZXl3b3JkPjxrZXl3b3JkPkhlbWF0b3BvaWVzaXMvKmltbXVub2xvZ3k8L2tleXdvcmQ+
PGtleXdvcmQ+SGVtYXRvcG9pZXRpYyBTdGVtIENlbGwgVHJhbnNwbGFudGF0aW9uL21ldGhvZHMv
dHJlbmRzPC9rZXl3b3JkPjxrZXl3b3JkPkh1bWFuczwva2V5d29yZD48a2V5d29yZD5JbW11bm9w
aGVub3R5cGluZzwva2V5d29yZD48a2V5d29yZD5MeW1waG9pZCBUaXNzdWUvKmltbXVub2xvZ3kv
cGF0aG9sb2d5Lyp0cmFuc3BsYW50YXRpb248L2tleXdvcmQ+PGtleXdvcmQ+TWljZTwva2V5d29y
ZD48a2V5d29yZD4qTW9kZWxzLCBBbmltYWw8L2tleXdvcmQ+PGtleXdvcmQ+VHJhbnNsYXRpb25h
bCBNZWRpY2FsIFJlc2VhcmNoL21ldGhvZHMvdHJlbmRzPC9rZXl3b3JkPjxrZXl3b3JkPlRyYW5z
cGxhbnRhdGlvbiwgSGV0ZXJvbG9nb3VzPC9rZXl3b3JkPjwva2V5d29yZHM+PGRhdGVzPjx5ZWFy
PjIwMTM8L3llYXI+PC9kYXRlcz48aXNibj4wNzMyLTA1ODI8L2lzYm4+PGFjY2Vzc2lvbi1udW0+
MjMzMzA5NTY8L2FjY2Vzc2lvbi1udW0+PHVybHM+PC91cmxzPjxjdXN0b20yPlBNQzQxMjAxOTE8
L2N1c3RvbTI+PGN1c3RvbTY+TklITVM0ODgwMzc8L2N1c3RvbTY+PGVsZWN0cm9uaWMtcmVzb3Vy
Y2UtbnVtPjEwLjExNDYvYW5udXJldi1pbW11bm9sLTAzMjcxMi0wOTU5MjE8L2VsZWN0cm9uaWMt
cmVzb3VyY2UtbnVtPjxyZW1vdGUtZGF0YWJhc2UtcHJvdmlkZXI+TkxNPC9yZW1vdGUtZGF0YWJh
c2UtcHJvdmlkZXI+PGxhbmd1YWdlPmVuZzwvbGFuZ3VhZ2U+PC9yZWNvcmQ+PC9DaXRlPjxDaXRl
PjxBdXRob3I+TWF0c3VtdXJhPC9BdXRob3I+PFllYXI+MjAwMzwvWWVhcj48UmVjTnVtPjEyPC9S
ZWNOdW0+PHJlY29yZD48cmVjLW51bWJlcj4xMjwvcmVjLW51bWJlcj48Zm9yZWlnbi1rZXlzPjxr
ZXkgYXBwPSJFTiIgZGItaWQ9InY5eDB4MmFwdHN3eGY2ZWZldjJwOXJ3ZTJwMGQ1ZTlzMnhlMCIg
dGltZXN0YW1wPSIxNTQ2ODQ0MzgxIj4xMjwva2V5PjwvZm9yZWlnbi1rZXlzPjxyZWYtdHlwZSBu
YW1lPSJKb3VybmFsIEFydGljbGUiPjE3PC9yZWYtdHlwZT48Y29udHJpYnV0b3JzPjxhdXRob3Jz
PjxhdXRob3I+TWF0c3VtdXJhLCBULjwvYXV0aG9yPjxhdXRob3I+S2FtZXRhbmksIFkuPC9hdXRo
b3I+PGF1dGhvcj5BbmRvLCBLLjwvYXV0aG9yPjxhdXRob3I+SGlyYW5vLCBZLjwvYXV0aG9yPjxh
dXRob3I+S2F0YW5vLCBJLjwvYXV0aG9yPjxhdXRob3I+SXRvLCBSLjwvYXV0aG9yPjxhdXRob3I+
U2hpaW5hLCBNLjwvYXV0aG9yPjxhdXRob3I+VHN1a2Ftb3RvLCBILjwvYXV0aG9yPjxhdXRob3I+
U2FpdG8sIFkuPC9hdXRob3I+PGF1dGhvcj5Ub2t1ZGEsIFkuPC9hdXRob3I+PGF1dGhvcj5LYXRv
LCBTLjwvYXV0aG9yPjxhdXRob3I+SXRvLCBNLjwvYXV0aG9yPjxhdXRob3I+TW90b3lvc2hpLCBL
LjwvYXV0aG9yPjxhdXRob3I+SGFidSwgUy48L2F1dGhvcj48L2F1dGhvcnM+PC9jb250cmlidXRv
cnM+PGF1dGgtYWRkcmVzcz5UaGlyZCBEZXBhcnRtZW50IG9mIEludGVybmFsIE1lZGljaW5lLCBO
YXRpb25hbCBEZWZlbnNlIE1lZGljYWwgQ29sbGVnZSwgU2FpdGFtYSwgSmFwYW4uPC9hdXRoLWFk
ZHJlc3M+PHRpdGxlcz48dGl0bGU+RnVuY3Rpb25hbCBDRDUrIEIgY2VsbHMgZGV2ZWxvcCBwcmVk
b21pbmFudGx5IGluIHRoZSBzcGxlZW4gb2YgTk9EL1NDSUQvZ2FtbWFjKG51bGwpIChOT0cpIG1p
Y2UgdHJhbnNwbGFudGVkIGVpdGhlciB3aXRoIGh1bWFuIHVtYmlsaWNhbCBjb3JkIGJsb29kLCBi
b25lIG1hcnJvdywgb3IgbW9iaWxpemVkIHBlcmlwaGVyYWwgYmxvb2QgQ0QzNCsgY2VsbHM8L3Rp
dGxlPjxzZWNvbmRhcnktdGl0bGU+RXhwIEhlbWF0b2w8L3NlY29uZGFyeS10aXRsZT48YWx0LXRp
dGxlPkV4cGVyaW1lbnRhbCBoZW1hdG9sb2d5PC9hbHQtdGl0bGU+PC90aXRsZXM+PHBlcmlvZGlj
YWw+PGZ1bGwtdGl0bGU+RXhwIEhlbWF0b2w8L2Z1bGwtdGl0bGU+PGFiYnItMT5FeHBlcmltZW50
YWwgaGVtYXRvbG9neTwvYWJici0xPjwvcGVyaW9kaWNhbD48YWx0LXBlcmlvZGljYWw+PGZ1bGwt
dGl0bGU+RXhwIEhlbWF0b2w8L2Z1bGwtdGl0bGU+PGFiYnItMT5FeHBlcmltZW50YWwgaGVtYXRv
bG9neTwvYWJici0xPjwvYWx0LXBlcmlvZGljYWw+PHBhZ2VzPjc4OS05NzwvcGFnZXM+PHZvbHVt
ZT4zMTwvdm9sdW1lPjxudW1iZXI+OTwvbnVtYmVyPjxlZGl0aW9uPjIwMDMvMDkvMTA8L2VkaXRp
b24+PGtleXdvcmRzPjxrZXl3b3JkPkFuaW1hbHM8L2tleXdvcmQ+PGtleXdvcmQ+QW50aWdlbnMs
IENEMzQvaW1tdW5vbG9neTwva2V5d29yZD48a2V5d29yZD5CLUx5bXBob2N5dGVzL2N5dG9sb2d5
LyppbW11bm9sb2d5PC9rZXl3b3JkPjxrZXl3b3JkPkJvbmUgTWFycm93IENlbGxzL2N5dG9sb2d5
L2ltbXVub2xvZ3k8L2tleXdvcmQ+PGtleXdvcmQ+Q0Q1IEFudGlnZW5zL2ltbXVub2xvZ3k8L2tl
eXdvcmQ+PGtleXdvcmQ+Q2VsbCBEaWZmZXJlbnRpYXRpb24vKmltbXVub2xvZ3k8L2tleXdvcmQ+
PGtleXdvcmQ+Q2VsbCBMaW5lYWdlL2ltbXVub2xvZ3k8L2tleXdvcmQ+PGtleXdvcmQ+RmV0YWwg
Qmxvb2QvY3l0b2xvZ3kvaW1tdW5vbG9neTwva2V5d29yZD48a2V5d29yZD5NaWNlPC9rZXl3b3Jk
PjxrZXl3b3JkPk1pY2UsIEluYnJlZCBOT0Q8L2tleXdvcmQ+PGtleXdvcmQ+TWljZSwgU0NJRDwv
a2V5d29yZD48a2V5d29yZD5TcGxlZW4vY3l0b2xvZ3kvKmltbXVub2xvZ3k8L2tleXdvcmQ+PGtl
eXdvcmQ+KlN0ZW0gQ2VsbCBUcmFuc3BsYW50YXRpb248L2tleXdvcmQ+PGtleXdvcmQ+VHJhbnNw
bGFudGF0aW9uLCBIZXRlcm9sb2dvdXM8L2tleXdvcmQ+PC9rZXl3b3Jkcz48ZGF0ZXM+PHllYXI+
MjAwMzwveWVhcj48cHViLWRhdGVzPjxkYXRlPlNlcDwvZGF0ZT48L3B1Yi1kYXRlcz48L2RhdGVz
Pjxpc2JuPjAzMDEtNDcyWCAoUHJpbnQpJiN4RDswMzAxLTQ3Mng8L2lzYm4+PGFjY2Vzc2lvbi1u
dW0+MTI5NjI3MjU8L2FjY2Vzc2lvbi1udW0+PHVybHM+PC91cmxzPjxyZW1vdGUtZGF0YWJhc2Ut
cHJvdmlkZXI+TkxNPC9yZW1vdGUtZGF0YWJhc2UtcHJvdmlkZXI+PGxhbmd1YWdlPmVuZzwvbGFu
Z3VhZ2U+PC9yZWNvcmQ+PC9DaXRlPjwvRW5kTm90ZT4A
</w:fldData>
        </w:fldChar>
      </w:r>
      <w:r w:rsidR="00E96E41">
        <w:rPr>
          <w:rFonts w:asciiTheme="minorHAnsi" w:hAnsiTheme="minorHAnsi" w:cstheme="minorHAnsi"/>
        </w:rPr>
        <w:instrText xml:space="preserve"> ADDIN EN.CITE.DATA </w:instrText>
      </w:r>
      <w:r w:rsidR="00E96E41">
        <w:rPr>
          <w:rFonts w:asciiTheme="minorHAnsi" w:hAnsiTheme="minorHAnsi" w:cstheme="minorHAnsi"/>
        </w:rPr>
      </w:r>
      <w:r w:rsidR="00E96E41">
        <w:rPr>
          <w:rFonts w:asciiTheme="minorHAnsi" w:hAnsiTheme="minorHAnsi" w:cstheme="minorHAnsi"/>
        </w:rPr>
        <w:fldChar w:fldCharType="end"/>
      </w:r>
      <w:r w:rsidR="00292C8C">
        <w:rPr>
          <w:rFonts w:asciiTheme="minorHAnsi" w:hAnsiTheme="minorHAnsi" w:cstheme="minorHAnsi"/>
        </w:rPr>
      </w:r>
      <w:r w:rsidR="00292C8C">
        <w:rPr>
          <w:rFonts w:asciiTheme="minorHAnsi" w:hAnsiTheme="minorHAnsi" w:cstheme="minorHAnsi"/>
        </w:rPr>
        <w:fldChar w:fldCharType="separate"/>
      </w:r>
      <w:r w:rsidR="00E96E41" w:rsidRPr="00E96E41">
        <w:rPr>
          <w:rFonts w:asciiTheme="minorHAnsi" w:hAnsiTheme="minorHAnsi" w:cstheme="minorHAnsi"/>
          <w:noProof/>
          <w:vertAlign w:val="superscript"/>
        </w:rPr>
        <w:t>7,8</w:t>
      </w:r>
      <w:r w:rsidR="00292C8C">
        <w:rPr>
          <w:rFonts w:asciiTheme="minorHAnsi" w:hAnsiTheme="minorHAnsi" w:cstheme="minorHAnsi"/>
        </w:rPr>
        <w:fldChar w:fldCharType="end"/>
      </w:r>
      <w:r w:rsidR="009C2055">
        <w:rPr>
          <w:rFonts w:asciiTheme="minorHAnsi" w:hAnsiTheme="minorHAnsi" w:cstheme="minorHAnsi"/>
        </w:rPr>
        <w:t>.</w:t>
      </w:r>
      <w:r w:rsidRPr="0032642C">
        <w:rPr>
          <w:rFonts w:asciiTheme="minorHAnsi" w:hAnsiTheme="minorHAnsi" w:cstheme="minorHAnsi"/>
        </w:rPr>
        <w:t xml:space="preserve"> These humanized mice could support the growth of human tumors, thus allowing the assessment of I-O therapies in the context of </w:t>
      </w:r>
      <w:r w:rsidR="00EE50AF">
        <w:rPr>
          <w:rFonts w:asciiTheme="minorHAnsi" w:hAnsiTheme="minorHAnsi" w:cstheme="minorHAnsi"/>
        </w:rPr>
        <w:t xml:space="preserve">both </w:t>
      </w:r>
      <w:r w:rsidRPr="0032642C">
        <w:rPr>
          <w:rFonts w:asciiTheme="minorHAnsi" w:hAnsiTheme="minorHAnsi" w:cstheme="minorHAnsi"/>
        </w:rPr>
        <w:t>human immunity and human cancers. Despite the advantages, applications of humanized mice in I-O research were usually hindered by several concerns, such as long model development time</w:t>
      </w:r>
      <w:r w:rsidR="00BE2827">
        <w:rPr>
          <w:rFonts w:asciiTheme="minorHAnsi" w:hAnsiTheme="minorHAnsi" w:cstheme="minorHAnsi"/>
        </w:rPr>
        <w:t xml:space="preserve"> </w:t>
      </w:r>
      <w:r w:rsidR="00BE2827" w:rsidRPr="00BE2827">
        <w:rPr>
          <w:rFonts w:asciiTheme="minorHAnsi" w:hAnsiTheme="minorHAnsi" w:cstheme="minorHAnsi" w:hint="eastAsia"/>
        </w:rPr>
        <w:t>and</w:t>
      </w:r>
      <w:r w:rsidRPr="0032642C">
        <w:rPr>
          <w:rFonts w:asciiTheme="minorHAnsi" w:hAnsiTheme="minorHAnsi" w:cstheme="minorHAnsi"/>
        </w:rPr>
        <w:t xml:space="preserve"> considerably high cost</w:t>
      </w:r>
      <w:r w:rsidR="00BE2827">
        <w:rPr>
          <w:rFonts w:asciiTheme="minorHAnsi" w:hAnsiTheme="minorHAnsi" w:cstheme="minorHAnsi"/>
        </w:rPr>
        <w:t>.</w:t>
      </w:r>
    </w:p>
    <w:p w14:paraId="211C7CA3" w14:textId="77777777" w:rsidR="00F14447" w:rsidRPr="0032642C" w:rsidRDefault="00F14447" w:rsidP="005F7AFD">
      <w:pPr>
        <w:rPr>
          <w:rFonts w:asciiTheme="minorHAnsi" w:hAnsiTheme="minorHAnsi" w:cstheme="minorHAnsi"/>
        </w:rPr>
      </w:pPr>
    </w:p>
    <w:p w14:paraId="24025960" w14:textId="7A3EABDC" w:rsidR="00F14447" w:rsidRPr="0032642C" w:rsidRDefault="00F14447" w:rsidP="005F7AFD">
      <w:pPr>
        <w:rPr>
          <w:rFonts w:asciiTheme="minorHAnsi" w:hAnsiTheme="minorHAnsi" w:cstheme="minorHAnsi"/>
        </w:rPr>
      </w:pPr>
      <w:r w:rsidRPr="0032642C">
        <w:rPr>
          <w:rFonts w:asciiTheme="minorHAnsi" w:hAnsiTheme="minorHAnsi" w:cstheme="minorHAnsi"/>
        </w:rPr>
        <w:t>Here</w:t>
      </w:r>
      <w:r w:rsidR="00895ECB">
        <w:rPr>
          <w:rFonts w:asciiTheme="minorHAnsi" w:hAnsiTheme="minorHAnsi" w:cstheme="minorHAnsi"/>
        </w:rPr>
        <w:t>,</w:t>
      </w:r>
      <w:r w:rsidRPr="0032642C">
        <w:rPr>
          <w:rFonts w:asciiTheme="minorHAnsi" w:hAnsiTheme="minorHAnsi" w:cstheme="minorHAnsi"/>
        </w:rPr>
        <w:t xml:space="preserve"> we describe a human PBMC-based model that could be widely applied for translational I-O studies. This model is comparatively time- and cost-effective with high reproducibility in efficacy studies. It has been used in-house for the evaluations of several I-O therapeutics currently under </w:t>
      </w:r>
      <w:r w:rsidR="00EB0842">
        <w:rPr>
          <w:rFonts w:asciiTheme="minorHAnsi" w:hAnsiTheme="minorHAnsi" w:cstheme="minorHAnsi"/>
        </w:rPr>
        <w:t xml:space="preserve">preclinical and </w:t>
      </w:r>
      <w:r w:rsidRPr="0032642C">
        <w:rPr>
          <w:rFonts w:asciiTheme="minorHAnsi" w:hAnsiTheme="minorHAnsi" w:cstheme="minorHAnsi"/>
        </w:rPr>
        <w:t>clinical development. BGB-A317</w:t>
      </w:r>
      <w:r w:rsidR="00EE50AF" w:rsidRPr="00EE50AF">
        <w:rPr>
          <w:rFonts w:asciiTheme="minorHAnsi" w:hAnsiTheme="minorHAnsi" w:cstheme="minorHAnsi"/>
        </w:rPr>
        <w:t xml:space="preserve"> </w:t>
      </w:r>
      <w:r w:rsidR="00EE50AF">
        <w:rPr>
          <w:rFonts w:asciiTheme="minorHAnsi" w:hAnsiTheme="minorHAnsi" w:cstheme="minorHAnsi"/>
        </w:rPr>
        <w:t>(</w:t>
      </w:r>
      <w:proofErr w:type="spellStart"/>
      <w:r w:rsidR="00EE50AF" w:rsidRPr="0032642C">
        <w:rPr>
          <w:rFonts w:asciiTheme="minorHAnsi" w:hAnsiTheme="minorHAnsi" w:cstheme="minorHAnsi"/>
        </w:rPr>
        <w:t>Tislelizumab</w:t>
      </w:r>
      <w:proofErr w:type="spellEnd"/>
      <w:r w:rsidRPr="0032642C">
        <w:rPr>
          <w:rFonts w:asciiTheme="minorHAnsi" w:hAnsiTheme="minorHAnsi" w:cstheme="minorHAnsi"/>
        </w:rPr>
        <w:t>), an investigational humanized anti-PD-1 antibody</w:t>
      </w:r>
      <w:r w:rsidR="00292C8C">
        <w:rPr>
          <w:rFonts w:asciiTheme="minorHAnsi" w:hAnsiTheme="minorHAnsi" w:cstheme="minorHAnsi"/>
        </w:rPr>
        <w:fldChar w:fldCharType="begin">
          <w:fldData xml:space="preserve">PEVuZE5vdGU+PENpdGU+PEF1dGhvcj5aaGFuZzwvQXV0aG9yPjxZZWFyPjIwMTg8L1llYXI+PFJl
Y051bT44MjwvUmVjTnVtPjxEaXNwbGF5VGV4dD48c3R5bGUgZmFjZT0ic3VwZXJzY3JpcHQiPjk8
L3N0eWxlPjwvRGlzcGxheVRleHQ+PHJlY29yZD48cmVjLW51bWJlcj44MjwvcmVjLW51bWJlcj48
Zm9yZWlnbi1rZXlzPjxrZXkgYXBwPSJFTiIgZGItaWQ9InplejB4ZnZmZHJ4enZ3ZXhycjJ2c2Fm
NnphNWQ5dHdheHMyNSIgdGltZXN0YW1wPSIxNTU1MzMxODg2Ij44Mjwva2V5PjwvZm9yZWlnbi1r
ZXlzPjxyZWYtdHlwZSBuYW1lPSJKb3VybmFsIEFydGljbGUiPjE3PC9yZWYtdHlwZT48Y29udHJp
YnV0b3JzPjxhdXRob3JzPjxhdXRob3I+WmhhbmcsIFQuPC9hdXRob3I+PGF1dGhvcj5Tb25nLCBY
LjwvYXV0aG9yPjxhdXRob3I+WHUsIEwuPC9hdXRob3I+PGF1dGhvcj5NYSwgSi48L2F1dGhvcj48
YXV0aG9yPlpoYW5nLCBZLjwvYXV0aG9yPjxhdXRob3I+R29uZywgVy48L2F1dGhvcj48YXV0aG9y
PlpoYW5nLCBZLjwvYXV0aG9yPjxhdXRob3I+WmhvdSwgWC48L2F1dGhvcj48YXV0aG9yPldhbmcs
IFouPC9hdXRob3I+PGF1dGhvcj5XYW5nLCBZLjwvYXV0aG9yPjxhdXRob3I+U2hpLCBZLjwvYXV0
aG9yPjxhdXRob3I+QmFpLCBILjwvYXV0aG9yPjxhdXRob3I+TGl1LCBOLjwvYXV0aG9yPjxhdXRo
b3I+WWFuZywgWC48L2F1dGhvcj48YXV0aG9yPkN1aSwgWC48L2F1dGhvcj48YXV0aG9yPkNhbywg
WS48L2F1dGhvcj48YXV0aG9yPkxpdSwgUS48L2F1dGhvcj48YXV0aG9yPlNvbmcsIEouPC9hdXRo
b3I+PGF1dGhvcj5MaSwgWS48L2F1dGhvcj48YXV0aG9yPlRhbmcsIFouPC9hdXRob3I+PGF1dGhv
cj5HdW8sIE0uPC9hdXRob3I+PGF1dGhvcj5XYW5nLCBMLjwvYXV0aG9yPjxhdXRob3I+TGksIEsu
PC9hdXRob3I+PC9hdXRob3JzPjwvY29udHJpYnV0b3JzPjxhdXRoLWFkZHJlc3M+QmVpR2VuZSAo
QmVpamluZykgQ28uLCBMdGQuLCBOby4gMzAgU2NpZW5jZSBQYXJrIFJvYWQsIFpob25nLUd1YW4t
Q3VuIExpZmUgU2NpZW5jZSBQYXJrLCBDaGFuZ3BpbmcgRGlzdHJpY3QsIEJlaWppbmcsIDEwMjIw
NiwgUGVvcGxlJmFwb3M7cyBSZXB1YmxpYyBvZiBDaGluYS4mI3hEO0JlaUdlbmUgKEJlaWppbmcp
IENvLiwgTHRkLiwgTm8uIDMwIFNjaWVuY2UgUGFyayBSb2FkLCBaaG9uZy1HdWFuLUN1biBMaWZl
IFNjaWVuY2UgUGFyaywgQ2hhbmdwaW5nIERpc3RyaWN0LCBCZWlqaW5nLCAxMDIyMDYsIFBlb3Bs
ZSZhcG9zO3MgUmVwdWJsaWMgb2YgQ2hpbmEuIGthbmcubGlAYmVpZ2VuZS5jb20uPC9hdXRoLWFk
ZHJlc3M+PHRpdGxlcz48dGl0bGU+VGhlIGJpbmRpbmcgb2YgYW4gYW50aS1QRC0xIGFudGlib2R5
IHRvIEZjZ2FtbWFSSW90YSBoYXMgYSBwcm9mb3VuZCBpbXBhY3Qgb24gaXRzIGJpb2xvZ2ljYWwg
ZnVuY3Rpb25zPC90aXRsZT48c2Vjb25kYXJ5LXRpdGxlPkNhbmNlciBJbW11bm9sIEltbXVub3Ro
ZXI8L3NlY29uZGFyeS10aXRsZT48YWx0LXRpdGxlPkNhbmNlciBpbW11bm9sb2d5LCBpbW11bm90
aGVyYXB5IDogQ0lJPC9hbHQtdGl0bGU+PC90aXRsZXM+PHBlcmlvZGljYWw+PGZ1bGwtdGl0bGU+
Q2FuY2VyIEltbXVub2wgSW1tdW5vdGhlcjwvZnVsbC10aXRsZT48YWJici0xPkNhbmNlciBpbW11
bm9sb2d5LCBpbW11bm90aGVyYXB5IDogQ0lJPC9hYmJyLTE+PC9wZXJpb2RpY2FsPjxhbHQtcGVy
aW9kaWNhbD48ZnVsbC10aXRsZT5DYW5jZXIgSW1tdW5vbCBJbW11bm90aGVyPC9mdWxsLXRpdGxl
PjxhYmJyLTE+Q2FuY2VyIGltbXVub2xvZ3ksIGltbXVub3RoZXJhcHkgOiBDSUk8L2FiYnItMT48
L2FsdC1wZXJpb2RpY2FsPjxwYWdlcz4xMDc5LTEwOTA8L3BhZ2VzPjx2b2x1bWU+Njc8L3ZvbHVt
ZT48bnVtYmVyPjc8L251bWJlcj48ZWRpdGlvbj4yMDE4LzA0LzI1PC9lZGl0aW9uPjxrZXl3b3Jk
cz48a2V5d29yZD5BbmltYWxzPC9rZXl3b3JkPjxrZXl3b3JkPkFudGlib2RpZXMsIE1vbm9jbG9u
YWwvKnBoYXJtYWNvbG9neTwva2V5d29yZD48a2V5d29yZD5BcG9wdG9zaXM8L2tleXdvcmQ+PGtl
eXdvcmQ+Q2FyY2lub21hLCBTcXVhbW91cyBDZWxsL2RydWcgdGhlcmFweS8qaW1tdW5vbG9neS9t
ZXRhYm9saXNtPC9rZXl3b3JkPjxrZXl3b3JkPkNlbGwgUHJvbGlmZXJhdGlvbjwva2V5d29yZD48
a2V5d29yZD5IdW1hbnM8L2tleXdvcmQ+PGtleXdvcmQ+SW1tdW5vZ2xvYnVsaW4gRy9kcnVnIGVm
ZmVjdHMvKmltbXVub2xvZ3kvbWV0YWJvbGlzbTwva2V5d29yZD48a2V5d29yZD5MeW1waG9jeXRl
IEFjdGl2YXRpb248L2tleXdvcmQ+PGtleXdvcmQ+TWFjcm9waGFnZXMvZHJ1ZyBlZmZlY3RzL2lt
bXVub2xvZ3kvbWV0YWJvbGlzbTwva2V5d29yZD48a2V5d29yZD5NaWNlPC9rZXl3b3JkPjxrZXl3
b3JkPk1pY2UsIEluYnJlZCBOT0Q8L2tleXdvcmQ+PGtleXdvcmQ+TWljZSwgU0NJRDwva2V5d29y
ZD48a2V5d29yZD5Qcm9ncmFtbWVkIENlbGwgRGVhdGggMSBSZWNlcHRvci8qYW50YWdvbmlzdHMg
JmFtcDsgaW5oaWJpdG9ycy9pbW11bm9sb2d5PC9rZXl3b3JkPjxrZXl3b3JkPlJlY2VwdG9ycywg
SWdHLyptZXRhYm9saXNtPC9rZXl3b3JkPjxrZXl3b3JkPlNraW4gTmVvcGxhc21zL2RydWcgdGhl
cmFweS8qaW1tdW5vbG9neS9tZXRhYm9saXNtPC9rZXl3b3JkPjxrZXl3b3JkPlQtTHltcGhvY3l0
ZXMvZHJ1ZyBlZmZlY3RzL2ltbXVub2xvZ3kvbWV0YWJvbGlzbTwva2V5d29yZD48a2V5d29yZD5U
dW1vciBDZWxscywgQ3VsdHVyZWQ8L2tleXdvcmQ+PGtleXdvcmQ+VHVtb3IgTWljcm9lbnZpcm9u
bWVudDwva2V5d29yZD48a2V5d29yZD5YZW5vZ3JhZnQgTW9kZWwgQW50aXR1bW9yIEFzc2F5czwv
a2V5d29yZD48a2V5d29yZD4qQW50aWJvZHk8L2tleXdvcmQ+PGtleXdvcmQ+KkNhbmNlciB0aGVy
YXB5PC9rZXl3b3JkPjxrZXl3b3JkPipGY2dhbW1hUkk8L2tleXdvcmQ+PGtleXdvcmQ+Kk1hY3Jv
cGhhZ2VzPC9rZXl3b3JkPjxrZXl3b3JkPipwZC0xPC9rZXl3b3JkPjwva2V5d29yZHM+PGRhdGVz
Pjx5ZWFyPjIwMTg8L3llYXI+PHB1Yi1kYXRlcz48ZGF0ZT5KdWw8L2RhdGU+PC9wdWItZGF0ZXM+
PC9kYXRlcz48aXNibj4wMzQwLTcwMDQ8L2lzYm4+PGFjY2Vzc2lvbi1udW0+Mjk2ODcyMzE8L2Fj
Y2Vzc2lvbi1udW0+PHVybHM+PC91cmxzPjxjdXN0b20yPlBNQzYwMDYyMTc8L2N1c3RvbTI+PGVs
ZWN0cm9uaWMtcmVzb3VyY2UtbnVtPjEwLjEwMDcvczAwMjYyLTAxOC0yMTYwLXg8L2VsZWN0cm9u
aWMtcmVzb3VyY2UtbnVtPjxyZW1vdGUtZGF0YWJhc2UtcHJvdmlkZXI+TkxNPC9yZW1vdGUtZGF0
YWJhc2UtcHJvdmlkZXI+PGxhbmd1YWdlPmVuZzwvbGFuZ3VhZ2U+PC9yZWNvcmQ+PC9DaXRlPjwv
RW5kTm90ZT4A
</w:fldData>
        </w:fldChar>
      </w:r>
      <w:r w:rsidR="00E96E41">
        <w:rPr>
          <w:rFonts w:asciiTheme="minorHAnsi" w:hAnsiTheme="minorHAnsi" w:cstheme="minorHAnsi"/>
        </w:rPr>
        <w:instrText xml:space="preserve"> ADDIN EN.CITE </w:instrText>
      </w:r>
      <w:r w:rsidR="00E96E41">
        <w:rPr>
          <w:rFonts w:asciiTheme="minorHAnsi" w:hAnsiTheme="minorHAnsi" w:cstheme="minorHAnsi"/>
        </w:rPr>
        <w:fldChar w:fldCharType="begin">
          <w:fldData xml:space="preserve">PEVuZE5vdGU+PENpdGU+PEF1dGhvcj5aaGFuZzwvQXV0aG9yPjxZZWFyPjIwMTg8L1llYXI+PFJl
Y051bT44MjwvUmVjTnVtPjxEaXNwbGF5VGV4dD48c3R5bGUgZmFjZT0ic3VwZXJzY3JpcHQiPjk8
L3N0eWxlPjwvRGlzcGxheVRleHQ+PHJlY29yZD48cmVjLW51bWJlcj44MjwvcmVjLW51bWJlcj48
Zm9yZWlnbi1rZXlzPjxrZXkgYXBwPSJFTiIgZGItaWQ9InplejB4ZnZmZHJ4enZ3ZXhycjJ2c2Fm
NnphNWQ5dHdheHMyNSIgdGltZXN0YW1wPSIxNTU1MzMxODg2Ij44Mjwva2V5PjwvZm9yZWlnbi1r
ZXlzPjxyZWYtdHlwZSBuYW1lPSJKb3VybmFsIEFydGljbGUiPjE3PC9yZWYtdHlwZT48Y29udHJp
YnV0b3JzPjxhdXRob3JzPjxhdXRob3I+WmhhbmcsIFQuPC9hdXRob3I+PGF1dGhvcj5Tb25nLCBY
LjwvYXV0aG9yPjxhdXRob3I+WHUsIEwuPC9hdXRob3I+PGF1dGhvcj5NYSwgSi48L2F1dGhvcj48
YXV0aG9yPlpoYW5nLCBZLjwvYXV0aG9yPjxhdXRob3I+R29uZywgVy48L2F1dGhvcj48YXV0aG9y
PlpoYW5nLCBZLjwvYXV0aG9yPjxhdXRob3I+WmhvdSwgWC48L2F1dGhvcj48YXV0aG9yPldhbmcs
IFouPC9hdXRob3I+PGF1dGhvcj5XYW5nLCBZLjwvYXV0aG9yPjxhdXRob3I+U2hpLCBZLjwvYXV0
aG9yPjxhdXRob3I+QmFpLCBILjwvYXV0aG9yPjxhdXRob3I+TGl1LCBOLjwvYXV0aG9yPjxhdXRo
b3I+WWFuZywgWC48L2F1dGhvcj48YXV0aG9yPkN1aSwgWC48L2F1dGhvcj48YXV0aG9yPkNhbywg
WS48L2F1dGhvcj48YXV0aG9yPkxpdSwgUS48L2F1dGhvcj48YXV0aG9yPlNvbmcsIEouPC9hdXRo
b3I+PGF1dGhvcj5MaSwgWS48L2F1dGhvcj48YXV0aG9yPlRhbmcsIFouPC9hdXRob3I+PGF1dGhv
cj5HdW8sIE0uPC9hdXRob3I+PGF1dGhvcj5XYW5nLCBMLjwvYXV0aG9yPjxhdXRob3I+TGksIEsu
PC9hdXRob3I+PC9hdXRob3JzPjwvY29udHJpYnV0b3JzPjxhdXRoLWFkZHJlc3M+QmVpR2VuZSAo
QmVpamluZykgQ28uLCBMdGQuLCBOby4gMzAgU2NpZW5jZSBQYXJrIFJvYWQsIFpob25nLUd1YW4t
Q3VuIExpZmUgU2NpZW5jZSBQYXJrLCBDaGFuZ3BpbmcgRGlzdHJpY3QsIEJlaWppbmcsIDEwMjIw
NiwgUGVvcGxlJmFwb3M7cyBSZXB1YmxpYyBvZiBDaGluYS4mI3hEO0JlaUdlbmUgKEJlaWppbmcp
IENvLiwgTHRkLiwgTm8uIDMwIFNjaWVuY2UgUGFyayBSb2FkLCBaaG9uZy1HdWFuLUN1biBMaWZl
IFNjaWVuY2UgUGFyaywgQ2hhbmdwaW5nIERpc3RyaWN0LCBCZWlqaW5nLCAxMDIyMDYsIFBlb3Bs
ZSZhcG9zO3MgUmVwdWJsaWMgb2YgQ2hpbmEuIGthbmcubGlAYmVpZ2VuZS5jb20uPC9hdXRoLWFk
ZHJlc3M+PHRpdGxlcz48dGl0bGU+VGhlIGJpbmRpbmcgb2YgYW4gYW50aS1QRC0xIGFudGlib2R5
IHRvIEZjZ2FtbWFSSW90YSBoYXMgYSBwcm9mb3VuZCBpbXBhY3Qgb24gaXRzIGJpb2xvZ2ljYWwg
ZnVuY3Rpb25zPC90aXRsZT48c2Vjb25kYXJ5LXRpdGxlPkNhbmNlciBJbW11bm9sIEltbXVub3Ro
ZXI8L3NlY29uZGFyeS10aXRsZT48YWx0LXRpdGxlPkNhbmNlciBpbW11bm9sb2d5LCBpbW11bm90
aGVyYXB5IDogQ0lJPC9hbHQtdGl0bGU+PC90aXRsZXM+PHBlcmlvZGljYWw+PGZ1bGwtdGl0bGU+
Q2FuY2VyIEltbXVub2wgSW1tdW5vdGhlcjwvZnVsbC10aXRsZT48YWJici0xPkNhbmNlciBpbW11
bm9sb2d5LCBpbW11bm90aGVyYXB5IDogQ0lJPC9hYmJyLTE+PC9wZXJpb2RpY2FsPjxhbHQtcGVy
aW9kaWNhbD48ZnVsbC10aXRsZT5DYW5jZXIgSW1tdW5vbCBJbW11bm90aGVyPC9mdWxsLXRpdGxl
PjxhYmJyLTE+Q2FuY2VyIGltbXVub2xvZ3ksIGltbXVub3RoZXJhcHkgOiBDSUk8L2FiYnItMT48
L2FsdC1wZXJpb2RpY2FsPjxwYWdlcz4xMDc5LTEwOTA8L3BhZ2VzPjx2b2x1bWU+Njc8L3ZvbHVt
ZT48bnVtYmVyPjc8L251bWJlcj48ZWRpdGlvbj4yMDE4LzA0LzI1PC9lZGl0aW9uPjxrZXl3b3Jk
cz48a2V5d29yZD5BbmltYWxzPC9rZXl3b3JkPjxrZXl3b3JkPkFudGlib2RpZXMsIE1vbm9jbG9u
YWwvKnBoYXJtYWNvbG9neTwva2V5d29yZD48a2V5d29yZD5BcG9wdG9zaXM8L2tleXdvcmQ+PGtl
eXdvcmQ+Q2FyY2lub21hLCBTcXVhbW91cyBDZWxsL2RydWcgdGhlcmFweS8qaW1tdW5vbG9neS9t
ZXRhYm9saXNtPC9rZXl3b3JkPjxrZXl3b3JkPkNlbGwgUHJvbGlmZXJhdGlvbjwva2V5d29yZD48
a2V5d29yZD5IdW1hbnM8L2tleXdvcmQ+PGtleXdvcmQ+SW1tdW5vZ2xvYnVsaW4gRy9kcnVnIGVm
ZmVjdHMvKmltbXVub2xvZ3kvbWV0YWJvbGlzbTwva2V5d29yZD48a2V5d29yZD5MeW1waG9jeXRl
IEFjdGl2YXRpb248L2tleXdvcmQ+PGtleXdvcmQ+TWFjcm9waGFnZXMvZHJ1ZyBlZmZlY3RzL2lt
bXVub2xvZ3kvbWV0YWJvbGlzbTwva2V5d29yZD48a2V5d29yZD5NaWNlPC9rZXl3b3JkPjxrZXl3
b3JkPk1pY2UsIEluYnJlZCBOT0Q8L2tleXdvcmQ+PGtleXdvcmQ+TWljZSwgU0NJRDwva2V5d29y
ZD48a2V5d29yZD5Qcm9ncmFtbWVkIENlbGwgRGVhdGggMSBSZWNlcHRvci8qYW50YWdvbmlzdHMg
JmFtcDsgaW5oaWJpdG9ycy9pbW11bm9sb2d5PC9rZXl3b3JkPjxrZXl3b3JkPlJlY2VwdG9ycywg
SWdHLyptZXRhYm9saXNtPC9rZXl3b3JkPjxrZXl3b3JkPlNraW4gTmVvcGxhc21zL2RydWcgdGhl
cmFweS8qaW1tdW5vbG9neS9tZXRhYm9saXNtPC9rZXl3b3JkPjxrZXl3b3JkPlQtTHltcGhvY3l0
ZXMvZHJ1ZyBlZmZlY3RzL2ltbXVub2xvZ3kvbWV0YWJvbGlzbTwva2V5d29yZD48a2V5d29yZD5U
dW1vciBDZWxscywgQ3VsdHVyZWQ8L2tleXdvcmQ+PGtleXdvcmQ+VHVtb3IgTWljcm9lbnZpcm9u
bWVudDwva2V5d29yZD48a2V5d29yZD5YZW5vZ3JhZnQgTW9kZWwgQW50aXR1bW9yIEFzc2F5czwv
a2V5d29yZD48a2V5d29yZD4qQW50aWJvZHk8L2tleXdvcmQ+PGtleXdvcmQ+KkNhbmNlciB0aGVy
YXB5PC9rZXl3b3JkPjxrZXl3b3JkPipGY2dhbW1hUkk8L2tleXdvcmQ+PGtleXdvcmQ+Kk1hY3Jv
cGhhZ2VzPC9rZXl3b3JkPjxrZXl3b3JkPipwZC0xPC9rZXl3b3JkPjwva2V5d29yZHM+PGRhdGVz
Pjx5ZWFyPjIwMTg8L3llYXI+PHB1Yi1kYXRlcz48ZGF0ZT5KdWw8L2RhdGU+PC9wdWItZGF0ZXM+
PC9kYXRlcz48aXNibj4wMzQwLTcwMDQ8L2lzYm4+PGFjY2Vzc2lvbi1udW0+Mjk2ODcyMzE8L2Fj
Y2Vzc2lvbi1udW0+PHVybHM+PC91cmxzPjxjdXN0b20yPlBNQzYwMDYyMTc8L2N1c3RvbTI+PGVs
ZWN0cm9uaWMtcmVzb3VyY2UtbnVtPjEwLjEwMDcvczAwMjYyLTAxOC0yMTYwLXg8L2VsZWN0cm9u
aWMtcmVzb3VyY2UtbnVtPjxyZW1vdGUtZGF0YWJhc2UtcHJvdmlkZXI+TkxNPC9yZW1vdGUtZGF0
YWJhc2UtcHJvdmlkZXI+PGxhbmd1YWdlPmVuZzwvbGFuZ3VhZ2U+PC9yZWNvcmQ+PC9DaXRlPjwv
RW5kTm90ZT4A
</w:fldData>
        </w:fldChar>
      </w:r>
      <w:r w:rsidR="00E96E41">
        <w:rPr>
          <w:rFonts w:asciiTheme="minorHAnsi" w:hAnsiTheme="minorHAnsi" w:cstheme="minorHAnsi"/>
        </w:rPr>
        <w:instrText xml:space="preserve"> ADDIN EN.CITE.DATA </w:instrText>
      </w:r>
      <w:r w:rsidR="00E96E41">
        <w:rPr>
          <w:rFonts w:asciiTheme="minorHAnsi" w:hAnsiTheme="minorHAnsi" w:cstheme="minorHAnsi"/>
        </w:rPr>
      </w:r>
      <w:r w:rsidR="00E96E41">
        <w:rPr>
          <w:rFonts w:asciiTheme="minorHAnsi" w:hAnsiTheme="minorHAnsi" w:cstheme="minorHAnsi"/>
        </w:rPr>
        <w:fldChar w:fldCharType="end"/>
      </w:r>
      <w:r w:rsidR="00292C8C">
        <w:rPr>
          <w:rFonts w:asciiTheme="minorHAnsi" w:hAnsiTheme="minorHAnsi" w:cstheme="minorHAnsi"/>
        </w:rPr>
      </w:r>
      <w:r w:rsidR="00292C8C">
        <w:rPr>
          <w:rFonts w:asciiTheme="minorHAnsi" w:hAnsiTheme="minorHAnsi" w:cstheme="minorHAnsi"/>
        </w:rPr>
        <w:fldChar w:fldCharType="separate"/>
      </w:r>
      <w:r w:rsidR="00E96E41" w:rsidRPr="00E96E41">
        <w:rPr>
          <w:rFonts w:asciiTheme="minorHAnsi" w:hAnsiTheme="minorHAnsi" w:cstheme="minorHAnsi"/>
          <w:noProof/>
          <w:vertAlign w:val="superscript"/>
        </w:rPr>
        <w:t>9</w:t>
      </w:r>
      <w:r w:rsidR="00292C8C">
        <w:rPr>
          <w:rFonts w:asciiTheme="minorHAnsi" w:hAnsiTheme="minorHAnsi" w:cstheme="minorHAnsi"/>
        </w:rPr>
        <w:fldChar w:fldCharType="end"/>
      </w:r>
      <w:r w:rsidRPr="0032642C">
        <w:rPr>
          <w:rFonts w:asciiTheme="minorHAnsi" w:hAnsiTheme="minorHAnsi" w:cstheme="minorHAnsi"/>
        </w:rPr>
        <w:t xml:space="preserve"> , </w:t>
      </w:r>
      <w:r w:rsidR="00715AAB">
        <w:rPr>
          <w:rFonts w:asciiTheme="minorHAnsi" w:hAnsiTheme="minorHAnsi" w:cstheme="minorHAnsi"/>
        </w:rPr>
        <w:t>is</w:t>
      </w:r>
      <w:r w:rsidRPr="0032642C">
        <w:rPr>
          <w:rFonts w:asciiTheme="minorHAnsi" w:hAnsiTheme="minorHAnsi" w:cstheme="minorHAnsi"/>
        </w:rPr>
        <w:t xml:space="preserve"> used as the example to discuss model development, characterization, and possible applications for anti-tumor efficacy analyses.</w:t>
      </w:r>
    </w:p>
    <w:p w14:paraId="736A3A49" w14:textId="77777777" w:rsidR="00146272" w:rsidRPr="0032642C" w:rsidRDefault="00146272" w:rsidP="005F7AFD">
      <w:pPr>
        <w:widowControl/>
        <w:autoSpaceDE/>
        <w:autoSpaceDN/>
        <w:adjustRightInd/>
        <w:rPr>
          <w:rFonts w:asciiTheme="minorHAnsi" w:hAnsiTheme="minorHAnsi" w:cstheme="minorHAnsi"/>
          <w:b/>
        </w:rPr>
      </w:pPr>
    </w:p>
    <w:p w14:paraId="4842693B" w14:textId="37FC3804" w:rsidR="00AD0463" w:rsidRPr="0032642C" w:rsidRDefault="006305D7" w:rsidP="005F7AFD">
      <w:pPr>
        <w:rPr>
          <w:rFonts w:asciiTheme="minorHAnsi" w:hAnsiTheme="minorHAnsi" w:cstheme="minorHAnsi"/>
        </w:rPr>
      </w:pPr>
      <w:r w:rsidRPr="0032642C">
        <w:rPr>
          <w:rFonts w:asciiTheme="minorHAnsi" w:hAnsiTheme="minorHAnsi" w:cstheme="minorHAnsi"/>
          <w:b/>
        </w:rPr>
        <w:t>PROTOCOL:</w:t>
      </w:r>
    </w:p>
    <w:p w14:paraId="68805FFE" w14:textId="4E88EE13" w:rsidR="00BF5ED9" w:rsidRPr="00B21BE8" w:rsidRDefault="00AD0463" w:rsidP="005F7AFD">
      <w:pPr>
        <w:rPr>
          <w:rFonts w:asciiTheme="minorHAnsi" w:hAnsiTheme="minorHAnsi" w:cstheme="minorHAnsi"/>
        </w:rPr>
      </w:pPr>
      <w:r w:rsidRPr="00B21BE8">
        <w:rPr>
          <w:rFonts w:asciiTheme="minorHAnsi" w:hAnsiTheme="minorHAnsi" w:cstheme="minorHAnsi"/>
        </w:rPr>
        <w:t xml:space="preserve">All procedures performed in studies involving human participants were in accordance with the ethical standards of </w:t>
      </w:r>
      <w:proofErr w:type="spellStart"/>
      <w:r w:rsidRPr="00B21BE8">
        <w:rPr>
          <w:rFonts w:asciiTheme="minorHAnsi" w:hAnsiTheme="minorHAnsi" w:cstheme="minorHAnsi"/>
        </w:rPr>
        <w:t>BeiGene</w:t>
      </w:r>
      <w:proofErr w:type="spellEnd"/>
      <w:r w:rsidRPr="00B21BE8">
        <w:rPr>
          <w:rFonts w:asciiTheme="minorHAnsi" w:hAnsiTheme="minorHAnsi" w:cstheme="minorHAnsi"/>
        </w:rPr>
        <w:t xml:space="preserve"> and/or national research committee and with the 1964 Helsinki declaration and its later amendments or comparable ethical standards. Informed consent was obtained from all individual participants included in the study. All procedures performed in studies involving animals were approved by the Internal Review Board at </w:t>
      </w:r>
      <w:proofErr w:type="spellStart"/>
      <w:r w:rsidRPr="00B21BE8">
        <w:rPr>
          <w:rFonts w:asciiTheme="minorHAnsi" w:hAnsiTheme="minorHAnsi" w:cstheme="minorHAnsi"/>
        </w:rPr>
        <w:t>BeiGene</w:t>
      </w:r>
      <w:proofErr w:type="spellEnd"/>
      <w:r w:rsidRPr="00B21BE8">
        <w:rPr>
          <w:rFonts w:asciiTheme="minorHAnsi" w:hAnsiTheme="minorHAnsi" w:cstheme="minorHAnsi"/>
        </w:rPr>
        <w:t>. This protocol has been specifically adjusted for the evaluation of BGB-A317</w:t>
      </w:r>
      <w:r w:rsidR="001B6515" w:rsidRPr="00B21BE8">
        <w:rPr>
          <w:rFonts w:asciiTheme="minorHAnsi" w:hAnsiTheme="minorHAnsi" w:cstheme="minorHAnsi"/>
        </w:rPr>
        <w:t xml:space="preserve"> (</w:t>
      </w:r>
      <w:proofErr w:type="spellStart"/>
      <w:r w:rsidR="001B6515" w:rsidRPr="00B21BE8">
        <w:rPr>
          <w:rFonts w:asciiTheme="minorHAnsi" w:hAnsiTheme="minorHAnsi" w:cstheme="minorHAnsi"/>
        </w:rPr>
        <w:t>Tislelizumab</w:t>
      </w:r>
      <w:proofErr w:type="spellEnd"/>
      <w:r w:rsidR="001B6515" w:rsidRPr="00B21BE8">
        <w:rPr>
          <w:rFonts w:asciiTheme="minorHAnsi" w:hAnsiTheme="minorHAnsi" w:cstheme="minorHAnsi"/>
        </w:rPr>
        <w:t>)</w:t>
      </w:r>
      <w:r w:rsidRPr="00B21BE8">
        <w:rPr>
          <w:rFonts w:asciiTheme="minorHAnsi" w:hAnsiTheme="minorHAnsi" w:cstheme="minorHAnsi"/>
        </w:rPr>
        <w:t xml:space="preserve"> in humanized NOD/SCID mice.</w:t>
      </w:r>
    </w:p>
    <w:p w14:paraId="42925CAB" w14:textId="03F9E511" w:rsidR="00BF5ED9" w:rsidRPr="009B6068" w:rsidRDefault="00BF5ED9" w:rsidP="005F7AFD">
      <w:pPr>
        <w:pStyle w:val="af3"/>
        <w:ind w:left="0"/>
        <w:contextualSpacing w:val="0"/>
        <w:rPr>
          <w:rFonts w:asciiTheme="minorHAnsi" w:eastAsia="FsdjpwSTIX-Regular" w:hAnsiTheme="minorHAnsi" w:cstheme="minorHAnsi"/>
          <w:color w:val="auto"/>
          <w:highlight w:val="yellow"/>
        </w:rPr>
      </w:pPr>
    </w:p>
    <w:p w14:paraId="4F66FC56" w14:textId="354795CB" w:rsidR="00BF5ED9" w:rsidRDefault="00BF5ED9" w:rsidP="005F7AFD">
      <w:pPr>
        <w:pStyle w:val="af3"/>
        <w:widowControl/>
        <w:numPr>
          <w:ilvl w:val="0"/>
          <w:numId w:val="22"/>
        </w:numPr>
        <w:autoSpaceDE/>
        <w:autoSpaceDN/>
        <w:adjustRightInd/>
        <w:ind w:left="0" w:firstLine="0"/>
        <w:contextualSpacing w:val="0"/>
        <w:rPr>
          <w:rFonts w:asciiTheme="minorHAnsi" w:hAnsiTheme="minorHAnsi" w:cstheme="minorHAnsi"/>
          <w:b/>
        </w:rPr>
      </w:pPr>
      <w:r w:rsidRPr="00950E16">
        <w:rPr>
          <w:rFonts w:asciiTheme="minorHAnsi" w:hAnsiTheme="minorHAnsi" w:cstheme="minorHAnsi"/>
          <w:b/>
        </w:rPr>
        <w:t>Establishment of human PBMC-based model</w:t>
      </w:r>
    </w:p>
    <w:p w14:paraId="164A617E" w14:textId="77777777" w:rsidR="00895ECB" w:rsidRPr="0095040F" w:rsidRDefault="00895ECB" w:rsidP="00895ECB">
      <w:pPr>
        <w:pStyle w:val="af3"/>
        <w:widowControl/>
        <w:autoSpaceDE/>
        <w:autoSpaceDN/>
        <w:adjustRightInd/>
        <w:ind w:left="0"/>
        <w:contextualSpacing w:val="0"/>
        <w:rPr>
          <w:rFonts w:asciiTheme="minorHAnsi" w:hAnsiTheme="minorHAnsi" w:cstheme="minorHAnsi"/>
          <w:b/>
        </w:rPr>
      </w:pPr>
    </w:p>
    <w:p w14:paraId="082511DC" w14:textId="0010A3D1" w:rsidR="008B39BE" w:rsidRPr="009B6068" w:rsidRDefault="00BF5ED9" w:rsidP="005F7AFD">
      <w:pPr>
        <w:pStyle w:val="af3"/>
        <w:widowControl/>
        <w:numPr>
          <w:ilvl w:val="1"/>
          <w:numId w:val="23"/>
        </w:numPr>
        <w:autoSpaceDE/>
        <w:autoSpaceDN/>
        <w:adjustRightInd/>
        <w:ind w:left="0" w:firstLine="0"/>
        <w:rPr>
          <w:rFonts w:asciiTheme="minorHAnsi" w:hAnsiTheme="minorHAnsi" w:cstheme="minorHAnsi"/>
          <w:b/>
          <w:color w:val="FF0000"/>
        </w:rPr>
      </w:pPr>
      <w:r w:rsidRPr="002C30E4">
        <w:rPr>
          <w:rFonts w:asciiTheme="minorHAnsi" w:hAnsiTheme="minorHAnsi" w:cstheme="minorHAnsi"/>
          <w:b/>
        </w:rPr>
        <w:t>Myeloablation of NOD/SCID mice using cyclophosphamide: determination of optimal doses</w:t>
      </w:r>
    </w:p>
    <w:p w14:paraId="19694B17" w14:textId="77777777" w:rsidR="008B39BE" w:rsidRPr="00950E16" w:rsidRDefault="008B39BE" w:rsidP="005F7AFD">
      <w:pPr>
        <w:pStyle w:val="af3"/>
        <w:widowControl/>
        <w:autoSpaceDE/>
        <w:autoSpaceDN/>
        <w:adjustRightInd/>
        <w:ind w:left="0"/>
        <w:rPr>
          <w:rFonts w:asciiTheme="minorHAnsi" w:hAnsiTheme="minorHAnsi" w:cstheme="minorHAnsi"/>
          <w:b/>
          <w:color w:val="FF0000"/>
        </w:rPr>
      </w:pPr>
    </w:p>
    <w:p w14:paraId="27E9CD1D" w14:textId="467FF9CA" w:rsidR="00BF5ED9" w:rsidRPr="009B6068" w:rsidRDefault="00EE312F" w:rsidP="005F7AFD">
      <w:pPr>
        <w:pStyle w:val="af3"/>
        <w:numPr>
          <w:ilvl w:val="2"/>
          <w:numId w:val="23"/>
        </w:numPr>
        <w:rPr>
          <w:rFonts w:asciiTheme="minorHAnsi" w:hAnsiTheme="minorHAnsi" w:cstheme="minorHAnsi"/>
        </w:rPr>
      </w:pPr>
      <w:r w:rsidRPr="00950E16">
        <w:rPr>
          <w:rFonts w:asciiTheme="minorHAnsi" w:hAnsiTheme="minorHAnsi" w:cstheme="minorHAnsi"/>
        </w:rPr>
        <w:t>Purchase</w:t>
      </w:r>
      <w:r w:rsidR="009069D8" w:rsidRPr="0095040F">
        <w:rPr>
          <w:rFonts w:asciiTheme="minorHAnsi" w:hAnsiTheme="minorHAnsi" w:cstheme="minorHAnsi"/>
        </w:rPr>
        <w:t xml:space="preserve"> </w:t>
      </w:r>
      <w:r w:rsidRPr="0095040F">
        <w:rPr>
          <w:rFonts w:asciiTheme="minorHAnsi" w:hAnsiTheme="minorHAnsi" w:cstheme="minorHAnsi"/>
        </w:rPr>
        <w:t>f</w:t>
      </w:r>
      <w:r w:rsidR="00BF5ED9" w:rsidRPr="0095040F">
        <w:rPr>
          <w:rFonts w:asciiTheme="minorHAnsi" w:hAnsiTheme="minorHAnsi" w:cstheme="minorHAnsi"/>
        </w:rPr>
        <w:t>emale NOD/SCID mice (</w:t>
      </w:r>
      <w:r w:rsidR="00BF5ED9" w:rsidRPr="002C30E4">
        <w:rPr>
          <w:rFonts w:asciiTheme="minorHAnsi" w:hAnsiTheme="minorHAnsi" w:cstheme="minorHAnsi"/>
        </w:rPr>
        <w:t>6</w:t>
      </w:r>
      <w:r w:rsidR="00950E16">
        <w:rPr>
          <w:rFonts w:asciiTheme="minorHAnsi" w:hAnsiTheme="minorHAnsi" w:cstheme="minorHAnsi"/>
        </w:rPr>
        <w:t>-8</w:t>
      </w:r>
      <w:r w:rsidR="00BF5ED9" w:rsidRPr="0095040F">
        <w:rPr>
          <w:rFonts w:asciiTheme="minorHAnsi" w:hAnsiTheme="minorHAnsi" w:cstheme="minorHAnsi"/>
        </w:rPr>
        <w:t xml:space="preserve"> weeks).</w:t>
      </w:r>
    </w:p>
    <w:p w14:paraId="2ED423EF" w14:textId="63218952" w:rsidR="008B39BE" w:rsidRDefault="008B39BE" w:rsidP="005F7AFD">
      <w:pPr>
        <w:rPr>
          <w:rFonts w:asciiTheme="minorHAnsi" w:hAnsiTheme="minorHAnsi" w:cstheme="minorHAnsi"/>
        </w:rPr>
      </w:pPr>
    </w:p>
    <w:p w14:paraId="189DF0CC" w14:textId="73F82793" w:rsidR="008B39BE" w:rsidRPr="009B6068" w:rsidRDefault="00895ECB" w:rsidP="005F7AFD">
      <w:r>
        <w:t>NOTE:</w:t>
      </w:r>
      <w:r w:rsidR="008B39BE" w:rsidRPr="009B6068">
        <w:t xml:space="preserve"> </w:t>
      </w:r>
      <w:r>
        <w:t>A</w:t>
      </w:r>
      <w:r w:rsidR="008B39BE" w:rsidRPr="009B6068">
        <w:t>ll mice involved in this study were female.</w:t>
      </w:r>
    </w:p>
    <w:p w14:paraId="5A5AD545" w14:textId="77777777" w:rsidR="009069D8" w:rsidRPr="00950E16" w:rsidRDefault="009069D8" w:rsidP="005F7AFD">
      <w:pPr>
        <w:rPr>
          <w:rFonts w:asciiTheme="minorHAnsi" w:hAnsiTheme="minorHAnsi" w:cstheme="minorHAnsi"/>
        </w:rPr>
      </w:pPr>
    </w:p>
    <w:p w14:paraId="4F6EA993" w14:textId="44E6D732" w:rsidR="00BF5ED9" w:rsidRPr="00895ECB" w:rsidRDefault="00BF5ED9" w:rsidP="00895ECB">
      <w:pPr>
        <w:pStyle w:val="af3"/>
        <w:numPr>
          <w:ilvl w:val="2"/>
          <w:numId w:val="23"/>
        </w:numPr>
        <w:rPr>
          <w:rFonts w:asciiTheme="minorHAnsi" w:hAnsiTheme="minorHAnsi" w:cstheme="minorHAnsi"/>
        </w:rPr>
      </w:pPr>
      <w:bookmarkStart w:id="0" w:name="_Hlk7640589"/>
      <w:r w:rsidRPr="00895ECB">
        <w:rPr>
          <w:rFonts w:asciiTheme="minorHAnsi" w:hAnsiTheme="minorHAnsi" w:cstheme="minorHAnsi"/>
          <w:highlight w:val="yellow"/>
        </w:rPr>
        <w:t xml:space="preserve">Prepare cyclophosphamide (CP) at different doses (50, 100 and 150 mg/kg) in saline. </w:t>
      </w:r>
      <w:r w:rsidR="00A367B0" w:rsidRPr="00895ECB">
        <w:rPr>
          <w:rFonts w:asciiTheme="minorHAnsi" w:hAnsiTheme="minorHAnsi" w:cstheme="minorHAnsi"/>
          <w:highlight w:val="yellow"/>
        </w:rPr>
        <w:t>P</w:t>
      </w:r>
      <w:r w:rsidRPr="00895ECB">
        <w:rPr>
          <w:rFonts w:asciiTheme="minorHAnsi" w:hAnsiTheme="minorHAnsi" w:cstheme="minorHAnsi"/>
          <w:highlight w:val="yellow"/>
        </w:rPr>
        <w:t xml:space="preserve">repare disulfiram </w:t>
      </w:r>
      <w:r w:rsidR="00BF6837" w:rsidRPr="00895ECB">
        <w:rPr>
          <w:rFonts w:asciiTheme="minorHAnsi" w:hAnsiTheme="minorHAnsi" w:cstheme="minorHAnsi"/>
          <w:highlight w:val="yellow"/>
        </w:rPr>
        <w:t xml:space="preserve">(DS) </w:t>
      </w:r>
      <w:r w:rsidRPr="00895ECB">
        <w:rPr>
          <w:rFonts w:asciiTheme="minorHAnsi" w:hAnsiTheme="minorHAnsi" w:cstheme="minorHAnsi"/>
          <w:highlight w:val="yellow"/>
        </w:rPr>
        <w:t>in 0.8% Tween-80 in saline at 125 mg/kg.</w:t>
      </w:r>
    </w:p>
    <w:p w14:paraId="7B3B035B" w14:textId="0F274A60" w:rsidR="008B39BE" w:rsidRDefault="008B39BE" w:rsidP="005F7AFD">
      <w:pPr>
        <w:rPr>
          <w:rFonts w:asciiTheme="minorHAnsi" w:hAnsiTheme="minorHAnsi" w:cstheme="minorHAnsi"/>
        </w:rPr>
      </w:pPr>
    </w:p>
    <w:p w14:paraId="715D0AA1" w14:textId="2AD6660A" w:rsidR="008B39BE" w:rsidRPr="00950E16" w:rsidRDefault="00895ECB" w:rsidP="005F7AFD">
      <w:pPr>
        <w:rPr>
          <w:rFonts w:asciiTheme="minorHAnsi" w:hAnsiTheme="minorHAnsi" w:cstheme="minorHAnsi"/>
        </w:rPr>
      </w:pPr>
      <w:r>
        <w:rPr>
          <w:rFonts w:asciiTheme="minorHAnsi" w:hAnsiTheme="minorHAnsi" w:cstheme="minorHAnsi"/>
        </w:rPr>
        <w:t>NOTE:</w:t>
      </w:r>
      <w:r w:rsidR="008B39BE">
        <w:rPr>
          <w:rFonts w:asciiTheme="minorHAnsi" w:hAnsiTheme="minorHAnsi" w:cstheme="minorHAnsi"/>
        </w:rPr>
        <w:t xml:space="preserve"> </w:t>
      </w:r>
      <w:r>
        <w:t>D</w:t>
      </w:r>
      <w:r w:rsidR="008B39BE">
        <w:t>ifferent concentrations of CP were prepared to enable administration of equal volumes of drug solution to mice getting different doses of CP.</w:t>
      </w:r>
    </w:p>
    <w:p w14:paraId="383AB88D" w14:textId="77777777" w:rsidR="009069D8" w:rsidRPr="0095040F" w:rsidRDefault="009069D8" w:rsidP="005F7AFD">
      <w:pPr>
        <w:rPr>
          <w:rFonts w:asciiTheme="minorHAnsi" w:hAnsiTheme="minorHAnsi" w:cstheme="minorHAnsi"/>
        </w:rPr>
      </w:pPr>
    </w:p>
    <w:p w14:paraId="636C56A6" w14:textId="46F1D7E2" w:rsidR="00BF5ED9" w:rsidRPr="00895ECB" w:rsidRDefault="00BF5ED9" w:rsidP="00895ECB">
      <w:pPr>
        <w:pStyle w:val="af3"/>
        <w:numPr>
          <w:ilvl w:val="2"/>
          <w:numId w:val="23"/>
        </w:numPr>
        <w:rPr>
          <w:rFonts w:asciiTheme="minorHAnsi" w:hAnsiTheme="minorHAnsi" w:cstheme="minorHAnsi"/>
        </w:rPr>
      </w:pPr>
      <w:r w:rsidRPr="00895ECB">
        <w:rPr>
          <w:rFonts w:asciiTheme="minorHAnsi" w:hAnsiTheme="minorHAnsi" w:cstheme="minorHAnsi"/>
          <w:highlight w:val="yellow"/>
        </w:rPr>
        <w:t xml:space="preserve">Treat </w:t>
      </w:r>
      <w:r w:rsidR="00895ECB">
        <w:rPr>
          <w:rFonts w:asciiTheme="minorHAnsi" w:hAnsiTheme="minorHAnsi" w:cstheme="minorHAnsi"/>
          <w:highlight w:val="yellow"/>
        </w:rPr>
        <w:t xml:space="preserve">the </w:t>
      </w:r>
      <w:r w:rsidRPr="00895ECB">
        <w:rPr>
          <w:rFonts w:asciiTheme="minorHAnsi" w:hAnsiTheme="minorHAnsi" w:cstheme="minorHAnsi"/>
          <w:highlight w:val="yellow"/>
        </w:rPr>
        <w:t>animals with CP (</w:t>
      </w:r>
      <w:proofErr w:type="spellStart"/>
      <w:r w:rsidRPr="00895ECB">
        <w:rPr>
          <w:rFonts w:asciiTheme="minorHAnsi" w:hAnsiTheme="minorHAnsi" w:cstheme="minorHAnsi"/>
          <w:highlight w:val="yellow"/>
        </w:rPr>
        <w:t>i.p.</w:t>
      </w:r>
      <w:proofErr w:type="spellEnd"/>
      <w:r w:rsidRPr="00895ECB">
        <w:rPr>
          <w:rFonts w:asciiTheme="minorHAnsi" w:hAnsiTheme="minorHAnsi" w:cstheme="minorHAnsi"/>
          <w:highlight w:val="yellow"/>
        </w:rPr>
        <w:t xml:space="preserve">) </w:t>
      </w:r>
      <w:r w:rsidR="009069D8" w:rsidRPr="00895ECB">
        <w:rPr>
          <w:rFonts w:asciiTheme="minorHAnsi" w:hAnsiTheme="minorHAnsi" w:cstheme="minorHAnsi"/>
          <w:highlight w:val="yellow"/>
        </w:rPr>
        <w:t xml:space="preserve">and </w:t>
      </w:r>
      <w:r w:rsidR="00BF6837" w:rsidRPr="00895ECB">
        <w:rPr>
          <w:rFonts w:asciiTheme="minorHAnsi" w:hAnsiTheme="minorHAnsi" w:cstheme="minorHAnsi"/>
          <w:highlight w:val="yellow"/>
        </w:rPr>
        <w:t>DS</w:t>
      </w:r>
      <w:r w:rsidR="009069D8" w:rsidRPr="00895ECB">
        <w:rPr>
          <w:rFonts w:asciiTheme="minorHAnsi" w:hAnsiTheme="minorHAnsi" w:cstheme="minorHAnsi"/>
          <w:highlight w:val="yellow"/>
        </w:rPr>
        <w:t xml:space="preserve"> (p.o.) </w:t>
      </w:r>
      <w:r w:rsidRPr="00895ECB">
        <w:rPr>
          <w:rFonts w:asciiTheme="minorHAnsi" w:hAnsiTheme="minorHAnsi" w:cstheme="minorHAnsi"/>
          <w:highlight w:val="yellow"/>
        </w:rPr>
        <w:t>once a day for 2 days</w:t>
      </w:r>
      <w:r w:rsidR="00EC75B8" w:rsidRPr="00895ECB">
        <w:rPr>
          <w:rFonts w:asciiTheme="minorHAnsi" w:hAnsiTheme="minorHAnsi" w:cstheme="minorHAnsi"/>
          <w:highlight w:val="yellow"/>
        </w:rPr>
        <w:t xml:space="preserve">. </w:t>
      </w:r>
      <w:r w:rsidR="00F73234" w:rsidRPr="00895ECB">
        <w:rPr>
          <w:rFonts w:asciiTheme="minorHAnsi" w:hAnsiTheme="minorHAnsi" w:cstheme="minorHAnsi"/>
          <w:highlight w:val="yellow"/>
        </w:rPr>
        <w:t>Give</w:t>
      </w:r>
      <w:r w:rsidR="00E05336" w:rsidRPr="00895ECB">
        <w:rPr>
          <w:rFonts w:asciiTheme="minorHAnsi" w:hAnsiTheme="minorHAnsi" w:cstheme="minorHAnsi"/>
          <w:highlight w:val="yellow"/>
        </w:rPr>
        <w:t xml:space="preserve"> DS</w:t>
      </w:r>
      <w:r w:rsidR="00F73234" w:rsidRPr="00895ECB">
        <w:rPr>
          <w:rFonts w:asciiTheme="minorHAnsi" w:hAnsiTheme="minorHAnsi" w:cstheme="minorHAnsi"/>
          <w:highlight w:val="yellow"/>
        </w:rPr>
        <w:t xml:space="preserve"> (p.o.) 2 h after each dose of CP.</w:t>
      </w:r>
    </w:p>
    <w:p w14:paraId="43B9A1F8" w14:textId="2F096E70" w:rsidR="00BF6837" w:rsidRDefault="00BF6837" w:rsidP="005F7AFD">
      <w:pPr>
        <w:rPr>
          <w:rFonts w:asciiTheme="minorHAnsi" w:hAnsiTheme="minorHAnsi" w:cstheme="minorHAnsi"/>
        </w:rPr>
      </w:pPr>
    </w:p>
    <w:p w14:paraId="4F742677" w14:textId="64DCDE45" w:rsidR="00BF6837" w:rsidRPr="00B43AC8" w:rsidRDefault="00895ECB" w:rsidP="005F7AFD">
      <w:pPr>
        <w:rPr>
          <w:rFonts w:asciiTheme="minorHAnsi" w:hAnsiTheme="minorHAnsi" w:cstheme="minorHAnsi"/>
        </w:rPr>
      </w:pPr>
      <w:r>
        <w:rPr>
          <w:rFonts w:asciiTheme="minorHAnsi" w:hAnsiTheme="minorHAnsi" w:cstheme="minorHAnsi"/>
        </w:rPr>
        <w:t>NOTE:</w:t>
      </w:r>
      <w:r w:rsidR="00BF6837">
        <w:rPr>
          <w:rFonts w:asciiTheme="minorHAnsi" w:hAnsiTheme="minorHAnsi" w:cstheme="minorHAnsi"/>
        </w:rPr>
        <w:t xml:space="preserve">  </w:t>
      </w:r>
      <w:r w:rsidR="00BF6837" w:rsidRPr="009B6068">
        <w:rPr>
          <w:rFonts w:asciiTheme="minorHAnsi" w:hAnsiTheme="minorHAnsi" w:cstheme="minorHAnsi"/>
        </w:rPr>
        <w:t xml:space="preserve">DS </w:t>
      </w:r>
      <w:r w:rsidR="00E56851">
        <w:rPr>
          <w:rFonts w:asciiTheme="minorHAnsi" w:hAnsiTheme="minorHAnsi" w:cstheme="minorHAnsi"/>
        </w:rPr>
        <w:t>decreases</w:t>
      </w:r>
      <w:r w:rsidR="00BF6837" w:rsidRPr="009B6068">
        <w:rPr>
          <w:rFonts w:asciiTheme="minorHAnsi" w:hAnsiTheme="minorHAnsi" w:cstheme="minorHAnsi"/>
        </w:rPr>
        <w:t xml:space="preserve"> the urotoxicity of CP in mice, and CP combined with DS </w:t>
      </w:r>
      <w:r w:rsidR="0069626E">
        <w:rPr>
          <w:rFonts w:asciiTheme="minorHAnsi" w:hAnsiTheme="minorHAnsi" w:cstheme="minorHAnsi"/>
        </w:rPr>
        <w:t>has been</w:t>
      </w:r>
      <w:r w:rsidR="00BF6837" w:rsidRPr="00B43AC8">
        <w:rPr>
          <w:rFonts w:asciiTheme="minorHAnsi" w:hAnsiTheme="minorHAnsi" w:cstheme="minorHAnsi"/>
        </w:rPr>
        <w:t xml:space="preserve"> </w:t>
      </w:r>
      <w:r w:rsidR="0069764F">
        <w:rPr>
          <w:rFonts w:asciiTheme="minorHAnsi" w:hAnsiTheme="minorHAnsi" w:cstheme="minorHAnsi"/>
          <w:lang w:eastAsia="zh-CN"/>
        </w:rPr>
        <w:t>suggested</w:t>
      </w:r>
      <w:r w:rsidR="00BF6837" w:rsidRPr="00B43AC8">
        <w:rPr>
          <w:rFonts w:asciiTheme="minorHAnsi" w:hAnsiTheme="minorHAnsi" w:cstheme="minorHAnsi"/>
        </w:rPr>
        <w:t xml:space="preserve"> to</w:t>
      </w:r>
      <w:r w:rsidR="00BF6837" w:rsidRPr="009B6068">
        <w:rPr>
          <w:rFonts w:asciiTheme="minorHAnsi" w:hAnsiTheme="minorHAnsi" w:cstheme="minorHAnsi"/>
        </w:rPr>
        <w:t xml:space="preserve"> have longer-lasting neutropenia than animals treated with CP alone</w:t>
      </w:r>
      <w:r w:rsidR="00C85176">
        <w:rPr>
          <w:rFonts w:asciiTheme="minorHAnsi" w:hAnsiTheme="minorHAnsi" w:cstheme="minorHAnsi"/>
        </w:rPr>
        <w:fldChar w:fldCharType="begin">
          <w:fldData xml:space="preserve">PEVuZE5vdGU+PENpdGU+PEF1dGhvcj5HYW1lbGxpPC9BdXRob3I+PFllYXI+MTk4NjwvWWVhcj48
UmVjTnVtPjcyPC9SZWNOdW0+PERpc3BsYXlUZXh0PjxzdHlsZSBmYWNlPSJzdXBlcnNjcmlwdCI+
MTA8L3N0eWxlPjwvRGlzcGxheVRleHQ+PHJlY29yZD48cmVjLW51bWJlcj43MjwvcmVjLW51bWJl
cj48Zm9yZWlnbi1rZXlzPjxrZXkgYXBwPSJFTiIgZGItaWQ9InplejB4ZnZmZHJ4enZ3ZXhycjJ2
c2FmNnphNWQ5dHdheHMyNSIgdGltZXN0YW1wPSIxNTU1MzI2NTY4Ij43Mjwva2V5PjwvZm9yZWln
bi1rZXlzPjxyZWYtdHlwZSBuYW1lPSJKb3VybmFsIEFydGljbGUiPjE3PC9yZWYtdHlwZT48Y29u
dHJpYnV0b3JzPjxhdXRob3JzPjxhdXRob3I+R2FtZWxsaSwgUi4gTC48L2F1dGhvcj48YXV0aG9y
PkVyc2hsZXIsIFcuIEIuPC9hdXRob3I+PGF1dGhvcj5IYWNrZXIsIE0uIFAuPC9hdXRob3I+PGF1
dGhvcj5Gb3N0ZXIsIFIuIFMuPC9hdXRob3I+PC9hdXRob3JzPjwvY29udHJpYnV0b3JzPjx0aXRs
ZXM+PHRpdGxlPlRoZSBlZmZlY3Qgb2YgZGlzdWxmaXJhbSBvbiBjeWNsb3Bob3NwaGFtaWRlLW1l
ZGlhdGVkIG15ZWxvaWQgdG94aWNpdHk8L3RpdGxlPjxzZWNvbmRhcnktdGl0bGU+Q2FuY2VyIENo
ZW1vdGhlciBQaGFybWFjb2w8L3NlY29uZGFyeS10aXRsZT48YWx0LXRpdGxlPkNhbmNlciBjaGVt
b3RoZXJhcHkgYW5kIHBoYXJtYWNvbG9neTwvYWx0LXRpdGxlPjwvdGl0bGVzPjxwZXJpb2RpY2Fs
PjxmdWxsLXRpdGxlPkNhbmNlciBDaGVtb3RoZXIgUGhhcm1hY29sPC9mdWxsLXRpdGxlPjxhYmJy
LTE+Q2FuY2VyIGNoZW1vdGhlcmFweSBhbmQgcGhhcm1hY29sb2d5PC9hYmJyLTE+PC9wZXJpb2Rp
Y2FsPjxhbHQtcGVyaW9kaWNhbD48ZnVsbC10aXRsZT5DYW5jZXIgQ2hlbW90aGVyIFBoYXJtYWNv
bDwvZnVsbC10aXRsZT48YWJici0xPkNhbmNlciBjaGVtb3RoZXJhcHkgYW5kIHBoYXJtYWNvbG9n
eTwvYWJici0xPjwvYWx0LXBlcmlvZGljYWw+PHBhZ2VzPjE1My01PC9wYWdlcz48dm9sdW1lPjE2
PC92b2x1bWU+PG51bWJlcj4yPC9udW1iZXI+PGVkaXRpb24+MTk4Ni8wMS8wMTwvZWRpdGlvbj48
a2V5d29yZHM+PGtleXdvcmQ+QW5pbWFsczwva2V5d29yZD48a2V5d29yZD5Cb25lIE1hcnJvdy8q
ZHJ1ZyBlZmZlY3RzPC9rZXl3b3JkPjxrZXl3b3JkPkN5Y2xvcGhvc3BoYW1pZGUvYW50YWdvbmlz
dHMgJmFtcDsgaW5oaWJpdG9ycy8qdG94aWNpdHk8L2tleXdvcmQ+PGtleXdvcmQ+RGlzdWxmaXJh
bS8qdGhlcmFwZXV0aWMgdXNlPC9rZXl3b3JkPjxrZXl3b3JkPkluamVjdGlvbnMsIEludHJhcGVy
aXRvbmVhbDwva2V5d29yZD48a2V5d29yZD5NYWxlPC9rZXl3b3JkPjxrZXl3b3JkPk1pY2U8L2tl
eXdvcmQ+PGtleXdvcmQ+U3RlbSBDZWxscy8qZHJ1ZyBlZmZlY3RzPC9rZXl3b3JkPjwva2V5d29y
ZHM+PGRhdGVzPjx5ZWFyPjE5ODY8L3llYXI+PC9kYXRlcz48aXNibj4wMzQ0LTU3MDQgKFByaW50
KSYjeEQ7MDM0NC01NzA0PC9pc2JuPjxhY2Nlc3Npb24tbnVtPjM5NDgzMDE8L2FjY2Vzc2lvbi1u
dW0+PHVybHM+PC91cmxzPjxyZW1vdGUtZGF0YWJhc2UtcHJvdmlkZXI+TkxNPC9yZW1vdGUtZGF0
YWJhc2UtcHJvdmlkZXI+PGxhbmd1YWdlPmVuZzwvbGFuZ3VhZ2U+PC9yZWNvcmQ+PC9DaXRlPjxD
aXRlPjxBdXRob3I+R2FtZWxsaTwvQXV0aG9yPjxZZWFyPjE5ODY8L1llYXI+PFJlY051bT43Mjwv
UmVjTnVtPjxyZWNvcmQ+PHJlYy1udW1iZXI+NzI8L3JlYy1udW1iZXI+PGZvcmVpZ24ta2V5cz48
a2V5IGFwcD0iRU4iIGRiLWlkPSJ6ZXoweGZ2ZmRyeHp2d2V4cnIydnNhZjZ6YTVkOXR3YXhzMjUi
IHRpbWVzdGFtcD0iMTU1NTMyNjU2OCI+NzI8L2tleT48L2ZvcmVpZ24ta2V5cz48cmVmLXR5cGUg
bmFtZT0iSm91cm5hbCBBcnRpY2xlIj4xNzwvcmVmLXR5cGU+PGNvbnRyaWJ1dG9ycz48YXV0aG9y
cz48YXV0aG9yPkdhbWVsbGksIFIuIEwuPC9hdXRob3I+PGF1dGhvcj5FcnNobGVyLCBXLiBCLjwv
YXV0aG9yPjxhdXRob3I+SGFja2VyLCBNLiBQLjwvYXV0aG9yPjxhdXRob3I+Rm9zdGVyLCBSLiBT
LjwvYXV0aG9yPjwvYXV0aG9ycz48L2NvbnRyaWJ1dG9ycz48dGl0bGVzPjx0aXRsZT5UaGUgZWZm
ZWN0IG9mIGRpc3VsZmlyYW0gb24gY3ljbG9waG9zcGhhbWlkZS1tZWRpYXRlZCBteWVsb2lkIHRv
eGljaXR5PC90aXRsZT48c2Vjb25kYXJ5LXRpdGxlPkNhbmNlciBDaGVtb3RoZXIgUGhhcm1hY29s
PC9zZWNvbmRhcnktdGl0bGU+PGFsdC10aXRsZT5DYW5jZXIgY2hlbW90aGVyYXB5IGFuZCBwaGFy
bWFjb2xvZ3k8L2FsdC10aXRsZT48L3RpdGxlcz48cGVyaW9kaWNhbD48ZnVsbC10aXRsZT5DYW5j
ZXIgQ2hlbW90aGVyIFBoYXJtYWNvbDwvZnVsbC10aXRsZT48YWJici0xPkNhbmNlciBjaGVtb3Ro
ZXJhcHkgYW5kIHBoYXJtYWNvbG9neTwvYWJici0xPjwvcGVyaW9kaWNhbD48YWx0LXBlcmlvZGlj
YWw+PGZ1bGwtdGl0bGU+Q2FuY2VyIENoZW1vdGhlciBQaGFybWFjb2w8L2Z1bGwtdGl0bGU+PGFi
YnItMT5DYW5jZXIgY2hlbW90aGVyYXB5IGFuZCBwaGFybWFjb2xvZ3k8L2FiYnItMT48L2FsdC1w
ZXJpb2RpY2FsPjxwYWdlcz4xNTMtNTwvcGFnZXM+PHZvbHVtZT4xNjwvdm9sdW1lPjxudW1iZXI+
MjwvbnVtYmVyPjxlZGl0aW9uPjE5ODYvMDEvMDE8L2VkaXRpb24+PGtleXdvcmRzPjxrZXl3b3Jk
PkFuaW1hbHM8L2tleXdvcmQ+PGtleXdvcmQ+Qm9uZSBNYXJyb3cvKmRydWcgZWZmZWN0czwva2V5
d29yZD48a2V5d29yZD5DeWNsb3Bob3NwaGFtaWRlL2FudGFnb25pc3RzICZhbXA7IGluaGliaXRv
cnMvKnRveGljaXR5PC9rZXl3b3JkPjxrZXl3b3JkPkRpc3VsZmlyYW0vKnRoZXJhcGV1dGljIHVz
ZTwva2V5d29yZD48a2V5d29yZD5JbmplY3Rpb25zLCBJbnRyYXBlcml0b25lYWw8L2tleXdvcmQ+
PGtleXdvcmQ+TWFsZTwva2V5d29yZD48a2V5d29yZD5NaWNlPC9rZXl3b3JkPjxrZXl3b3JkPlN0
ZW0gQ2VsbHMvKmRydWcgZWZmZWN0czwva2V5d29yZD48L2tleXdvcmRzPjxkYXRlcz48eWVhcj4x
OTg2PC95ZWFyPjwvZGF0ZXM+PGlzYm4+MDM0NC01NzA0IChQcmludCkmI3hEOzAzNDQtNTcwNDwv
aXNibj48YWNjZXNzaW9uLW51bT4zOTQ4MzAxPC9hY2Nlc3Npb24tbnVtPjx1cmxzPjwvdXJscz48
cmVtb3RlLWRhdGFiYXNlLXByb3ZpZGVyPk5MTTwvcmVtb3RlLWRhdGFiYXNlLXByb3ZpZGVyPjxs
YW5ndWFnZT5lbmc8L2xhbmd1YWdlPjwvcmVjb3JkPjwvQ2l0ZT48Q2l0ZT48QXV0aG9yPkdhbWVs
bGk8L0F1dGhvcj48WWVhcj4xOTg2PC9ZZWFyPjxSZWNOdW0+NzI8L1JlY051bT48cmVjb3JkPjxy
ZWMtbnVtYmVyPjcyPC9yZWMtbnVtYmVyPjxmb3JlaWduLWtleXM+PGtleSBhcHA9IkVOIiBkYi1p
ZD0iemV6MHhmdmZkcnh6dndleHJyMnZzYWY2emE1ZDl0d2F4czI1IiB0aW1lc3RhbXA9IjE1NTUz
MjY1NjgiPjcyPC9rZXk+PC9mb3JlaWduLWtleXM+PHJlZi10eXBlIG5hbWU9IkpvdXJuYWwgQXJ0
aWNsZSI+MTc8L3JlZi10eXBlPjxjb250cmlidXRvcnM+PGF1dGhvcnM+PGF1dGhvcj5HYW1lbGxp
LCBSLiBMLjwvYXV0aG9yPjxhdXRob3I+RXJzaGxlciwgVy4gQi48L2F1dGhvcj48YXV0aG9yPkhh
Y2tlciwgTS4gUC48L2F1dGhvcj48YXV0aG9yPkZvc3RlciwgUi4gUy48L2F1dGhvcj48L2F1dGhv
cnM+PC9jb250cmlidXRvcnM+PHRpdGxlcz48dGl0bGU+VGhlIGVmZmVjdCBvZiBkaXN1bGZpcmFt
IG9uIGN5Y2xvcGhvc3BoYW1pZGUtbWVkaWF0ZWQgbXllbG9pZCB0b3hpY2l0eTwvdGl0bGU+PHNl
Y29uZGFyeS10aXRsZT5DYW5jZXIgQ2hlbW90aGVyIFBoYXJtYWNvbDwvc2Vjb25kYXJ5LXRpdGxl
PjxhbHQtdGl0bGU+Q2FuY2VyIGNoZW1vdGhlcmFweSBhbmQgcGhhcm1hY29sb2d5PC9hbHQtdGl0
bGU+PC90aXRsZXM+PHBlcmlvZGljYWw+PGZ1bGwtdGl0bGU+Q2FuY2VyIENoZW1vdGhlciBQaGFy
bWFjb2w8L2Z1bGwtdGl0bGU+PGFiYnItMT5DYW5jZXIgY2hlbW90aGVyYXB5IGFuZCBwaGFybWFj
b2xvZ3k8L2FiYnItMT48L3BlcmlvZGljYWw+PGFsdC1wZXJpb2RpY2FsPjxmdWxsLXRpdGxlPkNh
bmNlciBDaGVtb3RoZXIgUGhhcm1hY29sPC9mdWxsLXRpdGxlPjxhYmJyLTE+Q2FuY2VyIGNoZW1v
dGhlcmFweSBhbmQgcGhhcm1hY29sb2d5PC9hYmJyLTE+PC9hbHQtcGVyaW9kaWNhbD48cGFnZXM+
MTUzLTU8L3BhZ2VzPjx2b2x1bWU+MTY8L3ZvbHVtZT48bnVtYmVyPjI8L251bWJlcj48ZWRpdGlv
bj4xOTg2LzAxLzAxPC9lZGl0aW9uPjxrZXl3b3Jkcz48a2V5d29yZD5BbmltYWxzPC9rZXl3b3Jk
PjxrZXl3b3JkPkJvbmUgTWFycm93LypkcnVnIGVmZmVjdHM8L2tleXdvcmQ+PGtleXdvcmQ+Q3lj
bG9waG9zcGhhbWlkZS9hbnRhZ29uaXN0cyAmYW1wOyBpbmhpYml0b3JzLyp0b3hpY2l0eTwva2V5
d29yZD48a2V5d29yZD5EaXN1bGZpcmFtLyp0aGVyYXBldXRpYyB1c2U8L2tleXdvcmQ+PGtleXdv
cmQ+SW5qZWN0aW9ucywgSW50cmFwZXJpdG9uZWFsPC9rZXl3b3JkPjxrZXl3b3JkPk1hbGU8L2tl
eXdvcmQ+PGtleXdvcmQ+TWljZTwva2V5d29yZD48a2V5d29yZD5TdGVtIENlbGxzLypkcnVnIGVm
ZmVjdHM8L2tleXdvcmQ+PC9rZXl3b3Jkcz48ZGF0ZXM+PHllYXI+MTk4NjwveWVhcj48L2RhdGVz
Pjxpc2JuPjAzNDQtNTcwNCAoUHJpbnQpJiN4RDswMzQ0LTU3MDQ8L2lzYm4+PGFjY2Vzc2lvbi1u
dW0+Mzk0ODMwMTwvYWNjZXNzaW9uLW51bT48dXJscz48L3VybHM+PHJlbW90ZS1kYXRhYmFzZS1w
cm92aWRlcj5OTE08L3JlbW90ZS1kYXRhYmFzZS1wcm92aWRlcj48bGFuZ3VhZ2U+ZW5nPC9sYW5n
dWFnZT48L3JlY29yZD48L0NpdGU+PC9FbmROb3RlPgB=
</w:fldData>
        </w:fldChar>
      </w:r>
      <w:r w:rsidR="00B63A63">
        <w:rPr>
          <w:rFonts w:asciiTheme="minorHAnsi" w:hAnsiTheme="minorHAnsi" w:cstheme="minorHAnsi"/>
        </w:rPr>
        <w:instrText xml:space="preserve"> ADDIN EN.CITE </w:instrText>
      </w:r>
      <w:r w:rsidR="00B63A63">
        <w:rPr>
          <w:rFonts w:asciiTheme="minorHAnsi" w:hAnsiTheme="minorHAnsi" w:cstheme="minorHAnsi"/>
        </w:rPr>
        <w:fldChar w:fldCharType="begin">
          <w:fldData xml:space="preserve">PEVuZE5vdGU+PENpdGU+PEF1dGhvcj5HYW1lbGxpPC9BdXRob3I+PFllYXI+MTk4NjwvWWVhcj48
UmVjTnVtPjcyPC9SZWNOdW0+PERpc3BsYXlUZXh0PjxzdHlsZSBmYWNlPSJzdXBlcnNjcmlwdCI+
MTA8L3N0eWxlPjwvRGlzcGxheVRleHQ+PHJlY29yZD48cmVjLW51bWJlcj43MjwvcmVjLW51bWJl
cj48Zm9yZWlnbi1rZXlzPjxrZXkgYXBwPSJFTiIgZGItaWQ9InplejB4ZnZmZHJ4enZ3ZXhycjJ2
c2FmNnphNWQ5dHdheHMyNSIgdGltZXN0YW1wPSIxNTU1MzI2NTY4Ij43Mjwva2V5PjwvZm9yZWln
bi1rZXlzPjxyZWYtdHlwZSBuYW1lPSJKb3VybmFsIEFydGljbGUiPjE3PC9yZWYtdHlwZT48Y29u
dHJpYnV0b3JzPjxhdXRob3JzPjxhdXRob3I+R2FtZWxsaSwgUi4gTC48L2F1dGhvcj48YXV0aG9y
PkVyc2hsZXIsIFcuIEIuPC9hdXRob3I+PGF1dGhvcj5IYWNrZXIsIE0uIFAuPC9hdXRob3I+PGF1
dGhvcj5Gb3N0ZXIsIFIuIFMuPC9hdXRob3I+PC9hdXRob3JzPjwvY29udHJpYnV0b3JzPjx0aXRs
ZXM+PHRpdGxlPlRoZSBlZmZlY3Qgb2YgZGlzdWxmaXJhbSBvbiBjeWNsb3Bob3NwaGFtaWRlLW1l
ZGlhdGVkIG15ZWxvaWQgdG94aWNpdHk8L3RpdGxlPjxzZWNvbmRhcnktdGl0bGU+Q2FuY2VyIENo
ZW1vdGhlciBQaGFybWFjb2w8L3NlY29uZGFyeS10aXRsZT48YWx0LXRpdGxlPkNhbmNlciBjaGVt
b3RoZXJhcHkgYW5kIHBoYXJtYWNvbG9neTwvYWx0LXRpdGxlPjwvdGl0bGVzPjxwZXJpb2RpY2Fs
PjxmdWxsLXRpdGxlPkNhbmNlciBDaGVtb3RoZXIgUGhhcm1hY29sPC9mdWxsLXRpdGxlPjxhYmJy
LTE+Q2FuY2VyIGNoZW1vdGhlcmFweSBhbmQgcGhhcm1hY29sb2d5PC9hYmJyLTE+PC9wZXJpb2Rp
Y2FsPjxhbHQtcGVyaW9kaWNhbD48ZnVsbC10aXRsZT5DYW5jZXIgQ2hlbW90aGVyIFBoYXJtYWNv
bDwvZnVsbC10aXRsZT48YWJici0xPkNhbmNlciBjaGVtb3RoZXJhcHkgYW5kIHBoYXJtYWNvbG9n
eTwvYWJici0xPjwvYWx0LXBlcmlvZGljYWw+PHBhZ2VzPjE1My01PC9wYWdlcz48dm9sdW1lPjE2
PC92b2x1bWU+PG51bWJlcj4yPC9udW1iZXI+PGVkaXRpb24+MTk4Ni8wMS8wMTwvZWRpdGlvbj48
a2V5d29yZHM+PGtleXdvcmQ+QW5pbWFsczwva2V5d29yZD48a2V5d29yZD5Cb25lIE1hcnJvdy8q
ZHJ1ZyBlZmZlY3RzPC9rZXl3b3JkPjxrZXl3b3JkPkN5Y2xvcGhvc3BoYW1pZGUvYW50YWdvbmlz
dHMgJmFtcDsgaW5oaWJpdG9ycy8qdG94aWNpdHk8L2tleXdvcmQ+PGtleXdvcmQ+RGlzdWxmaXJh
bS8qdGhlcmFwZXV0aWMgdXNlPC9rZXl3b3JkPjxrZXl3b3JkPkluamVjdGlvbnMsIEludHJhcGVy
aXRvbmVhbDwva2V5d29yZD48a2V5d29yZD5NYWxlPC9rZXl3b3JkPjxrZXl3b3JkPk1pY2U8L2tl
eXdvcmQ+PGtleXdvcmQ+U3RlbSBDZWxscy8qZHJ1ZyBlZmZlY3RzPC9rZXl3b3JkPjwva2V5d29y
ZHM+PGRhdGVzPjx5ZWFyPjE5ODY8L3llYXI+PC9kYXRlcz48aXNibj4wMzQ0LTU3MDQgKFByaW50
KSYjeEQ7MDM0NC01NzA0PC9pc2JuPjxhY2Nlc3Npb24tbnVtPjM5NDgzMDE8L2FjY2Vzc2lvbi1u
dW0+PHVybHM+PC91cmxzPjxyZW1vdGUtZGF0YWJhc2UtcHJvdmlkZXI+TkxNPC9yZW1vdGUtZGF0
YWJhc2UtcHJvdmlkZXI+PGxhbmd1YWdlPmVuZzwvbGFuZ3VhZ2U+PC9yZWNvcmQ+PC9DaXRlPjxD
aXRlPjxBdXRob3I+R2FtZWxsaTwvQXV0aG9yPjxZZWFyPjE5ODY8L1llYXI+PFJlY051bT43Mjwv
UmVjTnVtPjxyZWNvcmQ+PHJlYy1udW1iZXI+NzI8L3JlYy1udW1iZXI+PGZvcmVpZ24ta2V5cz48
a2V5IGFwcD0iRU4iIGRiLWlkPSJ6ZXoweGZ2ZmRyeHp2d2V4cnIydnNhZjZ6YTVkOXR3YXhzMjUi
IHRpbWVzdGFtcD0iMTU1NTMyNjU2OCI+NzI8L2tleT48L2ZvcmVpZ24ta2V5cz48cmVmLXR5cGUg
bmFtZT0iSm91cm5hbCBBcnRpY2xlIj4xNzwvcmVmLXR5cGU+PGNvbnRyaWJ1dG9ycz48YXV0aG9y
cz48YXV0aG9yPkdhbWVsbGksIFIuIEwuPC9hdXRob3I+PGF1dGhvcj5FcnNobGVyLCBXLiBCLjwv
YXV0aG9yPjxhdXRob3I+SGFja2VyLCBNLiBQLjwvYXV0aG9yPjxhdXRob3I+Rm9zdGVyLCBSLiBT
LjwvYXV0aG9yPjwvYXV0aG9ycz48L2NvbnRyaWJ1dG9ycz48dGl0bGVzPjx0aXRsZT5UaGUgZWZm
ZWN0IG9mIGRpc3VsZmlyYW0gb24gY3ljbG9waG9zcGhhbWlkZS1tZWRpYXRlZCBteWVsb2lkIHRv
eGljaXR5PC90aXRsZT48c2Vjb25kYXJ5LXRpdGxlPkNhbmNlciBDaGVtb3RoZXIgUGhhcm1hY29s
PC9zZWNvbmRhcnktdGl0bGU+PGFsdC10aXRsZT5DYW5jZXIgY2hlbW90aGVyYXB5IGFuZCBwaGFy
bWFjb2xvZ3k8L2FsdC10aXRsZT48L3RpdGxlcz48cGVyaW9kaWNhbD48ZnVsbC10aXRsZT5DYW5j
ZXIgQ2hlbW90aGVyIFBoYXJtYWNvbDwvZnVsbC10aXRsZT48YWJici0xPkNhbmNlciBjaGVtb3Ro
ZXJhcHkgYW5kIHBoYXJtYWNvbG9neTwvYWJici0xPjwvcGVyaW9kaWNhbD48YWx0LXBlcmlvZGlj
YWw+PGZ1bGwtdGl0bGU+Q2FuY2VyIENoZW1vdGhlciBQaGFybWFjb2w8L2Z1bGwtdGl0bGU+PGFi
YnItMT5DYW5jZXIgY2hlbW90aGVyYXB5IGFuZCBwaGFybWFjb2xvZ3k8L2FiYnItMT48L2FsdC1w
ZXJpb2RpY2FsPjxwYWdlcz4xNTMtNTwvcGFnZXM+PHZvbHVtZT4xNjwvdm9sdW1lPjxudW1iZXI+
MjwvbnVtYmVyPjxlZGl0aW9uPjE5ODYvMDEvMDE8L2VkaXRpb24+PGtleXdvcmRzPjxrZXl3b3Jk
PkFuaW1hbHM8L2tleXdvcmQ+PGtleXdvcmQ+Qm9uZSBNYXJyb3cvKmRydWcgZWZmZWN0czwva2V5
d29yZD48a2V5d29yZD5DeWNsb3Bob3NwaGFtaWRlL2FudGFnb25pc3RzICZhbXA7IGluaGliaXRv
cnMvKnRveGljaXR5PC9rZXl3b3JkPjxrZXl3b3JkPkRpc3VsZmlyYW0vKnRoZXJhcGV1dGljIHVz
ZTwva2V5d29yZD48a2V5d29yZD5JbmplY3Rpb25zLCBJbnRyYXBlcml0b25lYWw8L2tleXdvcmQ+
PGtleXdvcmQ+TWFsZTwva2V5d29yZD48a2V5d29yZD5NaWNlPC9rZXl3b3JkPjxrZXl3b3JkPlN0
ZW0gQ2VsbHMvKmRydWcgZWZmZWN0czwva2V5d29yZD48L2tleXdvcmRzPjxkYXRlcz48eWVhcj4x
OTg2PC95ZWFyPjwvZGF0ZXM+PGlzYm4+MDM0NC01NzA0IChQcmludCkmI3hEOzAzNDQtNTcwNDwv
aXNibj48YWNjZXNzaW9uLW51bT4zOTQ4MzAxPC9hY2Nlc3Npb24tbnVtPjx1cmxzPjwvdXJscz48
cmVtb3RlLWRhdGFiYXNlLXByb3ZpZGVyPk5MTTwvcmVtb3RlLWRhdGFiYXNlLXByb3ZpZGVyPjxs
YW5ndWFnZT5lbmc8L2xhbmd1YWdlPjwvcmVjb3JkPjwvQ2l0ZT48Q2l0ZT48QXV0aG9yPkdhbWVs
bGk8L0F1dGhvcj48WWVhcj4xOTg2PC9ZZWFyPjxSZWNOdW0+NzI8L1JlY051bT48cmVjb3JkPjxy
ZWMtbnVtYmVyPjcyPC9yZWMtbnVtYmVyPjxmb3JlaWduLWtleXM+PGtleSBhcHA9IkVOIiBkYi1p
ZD0iemV6MHhmdmZkcnh6dndleHJyMnZzYWY2emE1ZDl0d2F4czI1IiB0aW1lc3RhbXA9IjE1NTUz
MjY1NjgiPjcyPC9rZXk+PC9mb3JlaWduLWtleXM+PHJlZi10eXBlIG5hbWU9IkpvdXJuYWwgQXJ0
aWNsZSI+MTc8L3JlZi10eXBlPjxjb250cmlidXRvcnM+PGF1dGhvcnM+PGF1dGhvcj5HYW1lbGxp
LCBSLiBMLjwvYXV0aG9yPjxhdXRob3I+RXJzaGxlciwgVy4gQi48L2F1dGhvcj48YXV0aG9yPkhh
Y2tlciwgTS4gUC48L2F1dGhvcj48YXV0aG9yPkZvc3RlciwgUi4gUy48L2F1dGhvcj48L2F1dGhv
cnM+PC9jb250cmlidXRvcnM+PHRpdGxlcz48dGl0bGU+VGhlIGVmZmVjdCBvZiBkaXN1bGZpcmFt
IG9uIGN5Y2xvcGhvc3BoYW1pZGUtbWVkaWF0ZWQgbXllbG9pZCB0b3hpY2l0eTwvdGl0bGU+PHNl
Y29uZGFyeS10aXRsZT5DYW5jZXIgQ2hlbW90aGVyIFBoYXJtYWNvbDwvc2Vjb25kYXJ5LXRpdGxl
PjxhbHQtdGl0bGU+Q2FuY2VyIGNoZW1vdGhlcmFweSBhbmQgcGhhcm1hY29sb2d5PC9hbHQtdGl0
bGU+PC90aXRsZXM+PHBlcmlvZGljYWw+PGZ1bGwtdGl0bGU+Q2FuY2VyIENoZW1vdGhlciBQaGFy
bWFjb2w8L2Z1bGwtdGl0bGU+PGFiYnItMT5DYW5jZXIgY2hlbW90aGVyYXB5IGFuZCBwaGFybWFj
b2xvZ3k8L2FiYnItMT48L3BlcmlvZGljYWw+PGFsdC1wZXJpb2RpY2FsPjxmdWxsLXRpdGxlPkNh
bmNlciBDaGVtb3RoZXIgUGhhcm1hY29sPC9mdWxsLXRpdGxlPjxhYmJyLTE+Q2FuY2VyIGNoZW1v
dGhlcmFweSBhbmQgcGhhcm1hY29sb2d5PC9hYmJyLTE+PC9hbHQtcGVyaW9kaWNhbD48cGFnZXM+
MTUzLTU8L3BhZ2VzPjx2b2x1bWU+MTY8L3ZvbHVtZT48bnVtYmVyPjI8L251bWJlcj48ZWRpdGlv
bj4xOTg2LzAxLzAxPC9lZGl0aW9uPjxrZXl3b3Jkcz48a2V5d29yZD5BbmltYWxzPC9rZXl3b3Jk
PjxrZXl3b3JkPkJvbmUgTWFycm93LypkcnVnIGVmZmVjdHM8L2tleXdvcmQ+PGtleXdvcmQ+Q3lj
bG9waG9zcGhhbWlkZS9hbnRhZ29uaXN0cyAmYW1wOyBpbmhpYml0b3JzLyp0b3hpY2l0eTwva2V5
d29yZD48a2V5d29yZD5EaXN1bGZpcmFtLyp0aGVyYXBldXRpYyB1c2U8L2tleXdvcmQ+PGtleXdv
cmQ+SW5qZWN0aW9ucywgSW50cmFwZXJpdG9uZWFsPC9rZXl3b3JkPjxrZXl3b3JkPk1hbGU8L2tl
eXdvcmQ+PGtleXdvcmQ+TWljZTwva2V5d29yZD48a2V5d29yZD5TdGVtIENlbGxzLypkcnVnIGVm
ZmVjdHM8L2tleXdvcmQ+PC9rZXl3b3Jkcz48ZGF0ZXM+PHllYXI+MTk4NjwveWVhcj48L2RhdGVz
Pjxpc2JuPjAzNDQtNTcwNCAoUHJpbnQpJiN4RDswMzQ0LTU3MDQ8L2lzYm4+PGFjY2Vzc2lvbi1u
dW0+Mzk0ODMwMTwvYWNjZXNzaW9uLW51bT48dXJscz48L3VybHM+PHJlbW90ZS1kYXRhYmFzZS1w
cm92aWRlcj5OTE08L3JlbW90ZS1kYXRhYmFzZS1wcm92aWRlcj48bGFuZ3VhZ2U+ZW5nPC9sYW5n
dWFnZT48L3JlY29yZD48L0NpdGU+PC9FbmROb3RlPgB=
</w:fldData>
        </w:fldChar>
      </w:r>
      <w:r w:rsidR="00B63A63">
        <w:rPr>
          <w:rFonts w:asciiTheme="minorHAnsi" w:hAnsiTheme="minorHAnsi" w:cstheme="minorHAnsi"/>
        </w:rPr>
        <w:instrText xml:space="preserve"> ADDIN EN.CITE.DATA </w:instrText>
      </w:r>
      <w:r w:rsidR="00B63A63">
        <w:rPr>
          <w:rFonts w:asciiTheme="minorHAnsi" w:hAnsiTheme="minorHAnsi" w:cstheme="minorHAnsi"/>
        </w:rPr>
      </w:r>
      <w:r w:rsidR="00B63A63">
        <w:rPr>
          <w:rFonts w:asciiTheme="minorHAnsi" w:hAnsiTheme="minorHAnsi" w:cstheme="minorHAnsi"/>
        </w:rPr>
        <w:fldChar w:fldCharType="end"/>
      </w:r>
      <w:r w:rsidR="00C85176">
        <w:rPr>
          <w:rFonts w:asciiTheme="minorHAnsi" w:hAnsiTheme="minorHAnsi" w:cstheme="minorHAnsi"/>
        </w:rPr>
      </w:r>
      <w:r w:rsidR="00C85176">
        <w:rPr>
          <w:rFonts w:asciiTheme="minorHAnsi" w:hAnsiTheme="minorHAnsi" w:cstheme="minorHAnsi"/>
        </w:rPr>
        <w:fldChar w:fldCharType="separate"/>
      </w:r>
      <w:r w:rsidR="00C85176" w:rsidRPr="00C85176">
        <w:rPr>
          <w:rFonts w:asciiTheme="minorHAnsi" w:hAnsiTheme="minorHAnsi" w:cstheme="minorHAnsi"/>
          <w:noProof/>
          <w:vertAlign w:val="superscript"/>
        </w:rPr>
        <w:t>10</w:t>
      </w:r>
      <w:r w:rsidR="00C85176">
        <w:rPr>
          <w:rFonts w:asciiTheme="minorHAnsi" w:hAnsiTheme="minorHAnsi" w:cstheme="minorHAnsi"/>
        </w:rPr>
        <w:fldChar w:fldCharType="end"/>
      </w:r>
      <w:r w:rsidR="0069764F">
        <w:rPr>
          <w:rFonts w:asciiTheme="minorHAnsi" w:hAnsiTheme="minorHAnsi" w:cstheme="minorHAnsi"/>
        </w:rPr>
        <w:fldChar w:fldCharType="begin"/>
      </w:r>
      <w:r w:rsidR="0069764F">
        <w:rPr>
          <w:rFonts w:asciiTheme="minorHAnsi" w:hAnsiTheme="minorHAnsi" w:cstheme="minorHAnsi"/>
        </w:rPr>
        <w:fldChar w:fldCharType="separate"/>
      </w:r>
      <w:r w:rsidR="0069764F">
        <w:rPr>
          <w:rFonts w:asciiTheme="minorHAnsi" w:hAnsiTheme="minorHAnsi" w:cstheme="minorHAnsi"/>
        </w:rPr>
        <w:t>{Gamelli, 1986 #72}</w:t>
      </w:r>
      <w:r w:rsidR="0069764F">
        <w:rPr>
          <w:rFonts w:asciiTheme="minorHAnsi" w:hAnsiTheme="minorHAnsi" w:cstheme="minorHAnsi"/>
        </w:rPr>
        <w:fldChar w:fldCharType="end"/>
      </w:r>
      <w:r w:rsidR="00BF6837" w:rsidRPr="009B6068">
        <w:rPr>
          <w:rFonts w:asciiTheme="minorHAnsi" w:hAnsiTheme="minorHAnsi" w:cstheme="minorHAnsi"/>
        </w:rPr>
        <w:t xml:space="preserve">. </w:t>
      </w:r>
      <w:r w:rsidR="007536DE" w:rsidRPr="0032642C">
        <w:rPr>
          <w:rFonts w:asciiTheme="minorHAnsi" w:hAnsiTheme="minorHAnsi" w:cstheme="minorHAnsi"/>
        </w:rPr>
        <w:t xml:space="preserve">The dose regimen of </w:t>
      </w:r>
      <w:r w:rsidR="007536DE">
        <w:rPr>
          <w:rFonts w:asciiTheme="minorHAnsi" w:hAnsiTheme="minorHAnsi" w:cstheme="minorHAnsi"/>
        </w:rPr>
        <w:t>CP</w:t>
      </w:r>
      <w:r w:rsidR="007536DE" w:rsidRPr="0032642C">
        <w:rPr>
          <w:rFonts w:asciiTheme="minorHAnsi" w:hAnsiTheme="minorHAnsi" w:cstheme="minorHAnsi"/>
        </w:rPr>
        <w:t xml:space="preserve"> might need to be pre-determined prior to actual studies and was found to vary slightly between different immunodeficient mouse strains.</w:t>
      </w:r>
    </w:p>
    <w:p w14:paraId="7DF27760" w14:textId="3A759447" w:rsidR="009069D8" w:rsidRPr="002C30E4" w:rsidRDefault="009069D8" w:rsidP="005F7AFD">
      <w:pPr>
        <w:rPr>
          <w:rFonts w:asciiTheme="minorHAnsi" w:hAnsiTheme="minorHAnsi" w:cstheme="minorHAnsi"/>
        </w:rPr>
      </w:pPr>
    </w:p>
    <w:p w14:paraId="11D26C39" w14:textId="74392B46" w:rsidR="00356B4F" w:rsidRPr="00895ECB" w:rsidRDefault="00BF5ED9" w:rsidP="00895ECB">
      <w:pPr>
        <w:pStyle w:val="af3"/>
        <w:numPr>
          <w:ilvl w:val="2"/>
          <w:numId w:val="23"/>
        </w:numPr>
        <w:rPr>
          <w:rFonts w:asciiTheme="minorHAnsi" w:hAnsiTheme="minorHAnsi" w:cstheme="minorHAnsi"/>
        </w:rPr>
      </w:pPr>
      <w:r w:rsidRPr="00895ECB">
        <w:rPr>
          <w:rFonts w:asciiTheme="minorHAnsi" w:hAnsiTheme="minorHAnsi" w:cstheme="minorHAnsi"/>
        </w:rPr>
        <w:t>Collect blood samples from the orbital venous sinus and transfer to EDTA-K coated tubes on ice on day 0</w:t>
      </w:r>
      <w:r w:rsidR="00356B4F" w:rsidRPr="00895ECB">
        <w:rPr>
          <w:rFonts w:asciiTheme="minorHAnsi" w:hAnsiTheme="minorHAnsi" w:cstheme="minorHAnsi"/>
        </w:rPr>
        <w:t xml:space="preserve"> (</w:t>
      </w:r>
      <w:r w:rsidR="00F73234" w:rsidRPr="00895ECB">
        <w:rPr>
          <w:rFonts w:asciiTheme="minorHAnsi" w:hAnsiTheme="minorHAnsi" w:cstheme="minorHAnsi"/>
        </w:rPr>
        <w:t>1</w:t>
      </w:r>
      <w:r w:rsidR="00895ECB">
        <w:rPr>
          <w:rFonts w:asciiTheme="minorHAnsi" w:hAnsiTheme="minorHAnsi" w:cstheme="minorHAnsi"/>
        </w:rPr>
        <w:t xml:space="preserve"> </w:t>
      </w:r>
      <w:r w:rsidR="00356B4F" w:rsidRPr="00895ECB">
        <w:rPr>
          <w:rFonts w:asciiTheme="minorHAnsi" w:hAnsiTheme="minorHAnsi" w:cstheme="minorHAnsi"/>
        </w:rPr>
        <w:t>h before the 1</w:t>
      </w:r>
      <w:r w:rsidR="00356B4F" w:rsidRPr="00895ECB">
        <w:rPr>
          <w:rFonts w:asciiTheme="minorHAnsi" w:hAnsiTheme="minorHAnsi" w:cstheme="minorHAnsi"/>
          <w:vertAlign w:val="superscript"/>
        </w:rPr>
        <w:t>st</w:t>
      </w:r>
      <w:r w:rsidR="00356B4F" w:rsidRPr="00895ECB">
        <w:rPr>
          <w:rFonts w:asciiTheme="minorHAnsi" w:hAnsiTheme="minorHAnsi" w:cstheme="minorHAnsi"/>
        </w:rPr>
        <w:t xml:space="preserve"> dose)</w:t>
      </w:r>
      <w:r w:rsidRPr="00895ECB">
        <w:rPr>
          <w:rFonts w:asciiTheme="minorHAnsi" w:hAnsiTheme="minorHAnsi" w:cstheme="minorHAnsi"/>
        </w:rPr>
        <w:t xml:space="preserve">, day 2 </w:t>
      </w:r>
      <w:r w:rsidR="00356B4F" w:rsidRPr="00895ECB">
        <w:rPr>
          <w:rFonts w:asciiTheme="minorHAnsi" w:hAnsiTheme="minorHAnsi" w:cstheme="minorHAnsi"/>
        </w:rPr>
        <w:t>(</w:t>
      </w:r>
      <w:r w:rsidR="00F73234" w:rsidRPr="00895ECB">
        <w:rPr>
          <w:rFonts w:asciiTheme="minorHAnsi" w:hAnsiTheme="minorHAnsi" w:cstheme="minorHAnsi"/>
        </w:rPr>
        <w:t>24</w:t>
      </w:r>
      <w:r w:rsidR="00895ECB">
        <w:rPr>
          <w:rFonts w:asciiTheme="minorHAnsi" w:hAnsiTheme="minorHAnsi" w:cstheme="minorHAnsi"/>
        </w:rPr>
        <w:t xml:space="preserve"> </w:t>
      </w:r>
      <w:r w:rsidR="00F73234" w:rsidRPr="00895ECB">
        <w:rPr>
          <w:rFonts w:asciiTheme="minorHAnsi" w:hAnsiTheme="minorHAnsi" w:cstheme="minorHAnsi"/>
        </w:rPr>
        <w:t>h</w:t>
      </w:r>
      <w:r w:rsidR="00356B4F" w:rsidRPr="00895ECB">
        <w:rPr>
          <w:rFonts w:asciiTheme="minorHAnsi" w:hAnsiTheme="minorHAnsi" w:cstheme="minorHAnsi"/>
        </w:rPr>
        <w:t xml:space="preserve"> after the 2</w:t>
      </w:r>
      <w:r w:rsidR="00356B4F" w:rsidRPr="00895ECB">
        <w:rPr>
          <w:rFonts w:asciiTheme="minorHAnsi" w:hAnsiTheme="minorHAnsi" w:cstheme="minorHAnsi"/>
          <w:vertAlign w:val="superscript"/>
        </w:rPr>
        <w:t>nd</w:t>
      </w:r>
      <w:r w:rsidR="00356B4F" w:rsidRPr="00895ECB">
        <w:rPr>
          <w:rFonts w:asciiTheme="minorHAnsi" w:hAnsiTheme="minorHAnsi" w:cstheme="minorHAnsi"/>
        </w:rPr>
        <w:t xml:space="preserve"> dose) </w:t>
      </w:r>
      <w:r w:rsidRPr="00895ECB">
        <w:rPr>
          <w:rFonts w:asciiTheme="minorHAnsi" w:hAnsiTheme="minorHAnsi" w:cstheme="minorHAnsi"/>
        </w:rPr>
        <w:t>and day 4</w:t>
      </w:r>
      <w:r w:rsidR="00356B4F" w:rsidRPr="00895ECB">
        <w:rPr>
          <w:rFonts w:asciiTheme="minorHAnsi" w:hAnsiTheme="minorHAnsi" w:cstheme="minorHAnsi"/>
        </w:rPr>
        <w:t xml:space="preserve"> (</w:t>
      </w:r>
      <w:r w:rsidR="00F73234" w:rsidRPr="00895ECB">
        <w:rPr>
          <w:rFonts w:asciiTheme="minorHAnsi" w:hAnsiTheme="minorHAnsi" w:cstheme="minorHAnsi"/>
        </w:rPr>
        <w:t>72</w:t>
      </w:r>
      <w:r w:rsidR="00356B4F" w:rsidRPr="00895ECB">
        <w:rPr>
          <w:rFonts w:asciiTheme="minorHAnsi" w:hAnsiTheme="minorHAnsi" w:cstheme="minorHAnsi"/>
        </w:rPr>
        <w:t xml:space="preserve"> h after the 2</w:t>
      </w:r>
      <w:r w:rsidR="00356B4F" w:rsidRPr="00895ECB">
        <w:rPr>
          <w:rFonts w:asciiTheme="minorHAnsi" w:hAnsiTheme="minorHAnsi" w:cstheme="minorHAnsi"/>
          <w:vertAlign w:val="superscript"/>
        </w:rPr>
        <w:t>nd</w:t>
      </w:r>
      <w:r w:rsidR="00356B4F" w:rsidRPr="00895ECB">
        <w:rPr>
          <w:rFonts w:asciiTheme="minorHAnsi" w:hAnsiTheme="minorHAnsi" w:cstheme="minorHAnsi"/>
        </w:rPr>
        <w:t xml:space="preserve"> dose)</w:t>
      </w:r>
      <w:r w:rsidRPr="00895ECB">
        <w:rPr>
          <w:rFonts w:asciiTheme="minorHAnsi" w:hAnsiTheme="minorHAnsi" w:cstheme="minorHAnsi"/>
        </w:rPr>
        <w:t>.</w:t>
      </w:r>
    </w:p>
    <w:p w14:paraId="5CD7CB21" w14:textId="77777777" w:rsidR="009069D8" w:rsidRPr="002C30E4" w:rsidRDefault="009069D8" w:rsidP="005F7AFD">
      <w:pPr>
        <w:rPr>
          <w:rFonts w:asciiTheme="minorHAnsi" w:hAnsiTheme="minorHAnsi" w:cstheme="minorHAnsi"/>
        </w:rPr>
      </w:pPr>
    </w:p>
    <w:p w14:paraId="4A320F9C" w14:textId="7C5D85DC" w:rsidR="00BF5ED9" w:rsidRPr="00895ECB" w:rsidRDefault="00E41BC4" w:rsidP="00895ECB">
      <w:pPr>
        <w:pStyle w:val="af3"/>
        <w:numPr>
          <w:ilvl w:val="2"/>
          <w:numId w:val="23"/>
        </w:numPr>
        <w:rPr>
          <w:rFonts w:asciiTheme="minorHAnsi" w:hAnsiTheme="minorHAnsi" w:cstheme="minorHAnsi"/>
        </w:rPr>
      </w:pPr>
      <w:r w:rsidRPr="00895ECB">
        <w:rPr>
          <w:rFonts w:asciiTheme="minorHAnsi" w:hAnsiTheme="minorHAnsi" w:cstheme="minorHAnsi"/>
        </w:rPr>
        <w:t>Examine</w:t>
      </w:r>
      <w:r w:rsidR="00BF5ED9" w:rsidRPr="00895ECB">
        <w:rPr>
          <w:rFonts w:asciiTheme="minorHAnsi" w:hAnsiTheme="minorHAnsi" w:cstheme="minorHAnsi"/>
        </w:rPr>
        <w:t xml:space="preserve"> the myeloablation effect after CP </w:t>
      </w:r>
      <w:r w:rsidR="00F73234" w:rsidRPr="00895ECB">
        <w:rPr>
          <w:rFonts w:asciiTheme="minorHAnsi" w:hAnsiTheme="minorHAnsi" w:cstheme="minorHAnsi"/>
        </w:rPr>
        <w:t xml:space="preserve">and </w:t>
      </w:r>
      <w:r w:rsidR="00082272" w:rsidRPr="00895ECB">
        <w:rPr>
          <w:rFonts w:asciiTheme="minorHAnsi" w:hAnsiTheme="minorHAnsi" w:cstheme="minorHAnsi"/>
        </w:rPr>
        <w:t>DS</w:t>
      </w:r>
      <w:r w:rsidR="00F73234" w:rsidRPr="00895ECB">
        <w:rPr>
          <w:rFonts w:asciiTheme="minorHAnsi" w:hAnsiTheme="minorHAnsi" w:cstheme="minorHAnsi"/>
        </w:rPr>
        <w:t xml:space="preserve"> </w:t>
      </w:r>
      <w:r w:rsidR="00BF5ED9" w:rsidRPr="00895ECB">
        <w:rPr>
          <w:rFonts w:asciiTheme="minorHAnsi" w:hAnsiTheme="minorHAnsi" w:cstheme="minorHAnsi"/>
        </w:rPr>
        <w:t xml:space="preserve">treatment by FACS. </w:t>
      </w:r>
      <w:r w:rsidR="00F73234" w:rsidRPr="00895ECB">
        <w:rPr>
          <w:rFonts w:asciiTheme="minorHAnsi" w:hAnsiTheme="minorHAnsi" w:cstheme="minorHAnsi"/>
        </w:rPr>
        <w:t>Use r</w:t>
      </w:r>
      <w:r w:rsidR="00BF5ED9" w:rsidRPr="00895ECB">
        <w:rPr>
          <w:rFonts w:asciiTheme="minorHAnsi" w:hAnsiTheme="minorHAnsi" w:cstheme="minorHAnsi"/>
        </w:rPr>
        <w:t>at anti-mouse CD11b (</w:t>
      </w:r>
      <w:r w:rsidR="00BD19D2" w:rsidRPr="00895ECB">
        <w:rPr>
          <w:rFonts w:asciiTheme="minorHAnsi" w:hAnsiTheme="minorHAnsi" w:cstheme="minorHAnsi"/>
        </w:rPr>
        <w:t>M1/</w:t>
      </w:r>
      <w:r w:rsidR="00885354" w:rsidRPr="00895ECB">
        <w:rPr>
          <w:rFonts w:asciiTheme="minorHAnsi" w:hAnsiTheme="minorHAnsi" w:cstheme="minorHAnsi"/>
        </w:rPr>
        <w:t>70</w:t>
      </w:r>
      <w:r w:rsidR="00BF5ED9" w:rsidRPr="00895ECB">
        <w:rPr>
          <w:rFonts w:asciiTheme="minorHAnsi" w:hAnsiTheme="minorHAnsi" w:cstheme="minorHAnsi"/>
        </w:rPr>
        <w:t>), rat anti-mouse Ly6C (</w:t>
      </w:r>
      <w:r w:rsidR="00885354" w:rsidRPr="00895ECB">
        <w:rPr>
          <w:rFonts w:asciiTheme="minorHAnsi" w:hAnsiTheme="minorHAnsi" w:cstheme="minorHAnsi"/>
        </w:rPr>
        <w:t>HK1.4</w:t>
      </w:r>
      <w:r w:rsidR="00BF5ED9" w:rsidRPr="00895ECB">
        <w:rPr>
          <w:rFonts w:asciiTheme="minorHAnsi" w:hAnsiTheme="minorHAnsi" w:cstheme="minorHAnsi"/>
        </w:rPr>
        <w:t>, ) and rat anti-mouse Ly6G (</w:t>
      </w:r>
      <w:r w:rsidR="00885354" w:rsidRPr="00895ECB">
        <w:rPr>
          <w:rFonts w:asciiTheme="minorHAnsi" w:hAnsiTheme="minorHAnsi" w:cstheme="minorHAnsi"/>
        </w:rPr>
        <w:t>1A8</w:t>
      </w:r>
      <w:r w:rsidR="00BF5ED9" w:rsidRPr="00895ECB">
        <w:rPr>
          <w:rFonts w:asciiTheme="minorHAnsi" w:hAnsiTheme="minorHAnsi" w:cstheme="minorHAnsi"/>
        </w:rPr>
        <w:t xml:space="preserve">) </w:t>
      </w:r>
      <w:r w:rsidR="00F73234" w:rsidRPr="00895ECB">
        <w:rPr>
          <w:rFonts w:asciiTheme="minorHAnsi" w:hAnsiTheme="minorHAnsi" w:cstheme="minorHAnsi"/>
        </w:rPr>
        <w:t xml:space="preserve"> for gating</w:t>
      </w:r>
      <w:r w:rsidR="00A5319D" w:rsidRPr="00895ECB">
        <w:rPr>
          <w:rFonts w:asciiTheme="minorHAnsi" w:hAnsiTheme="minorHAnsi" w:cstheme="minorHAnsi"/>
        </w:rPr>
        <w:t xml:space="preserve"> CD11b</w:t>
      </w:r>
      <w:r w:rsidR="00A5319D" w:rsidRPr="00895ECB">
        <w:rPr>
          <w:rFonts w:asciiTheme="minorHAnsi" w:hAnsiTheme="minorHAnsi" w:cstheme="minorHAnsi"/>
          <w:vertAlign w:val="superscript"/>
        </w:rPr>
        <w:t xml:space="preserve">+ </w:t>
      </w:r>
      <w:r w:rsidR="00A5319D" w:rsidRPr="00895ECB">
        <w:rPr>
          <w:rFonts w:asciiTheme="minorHAnsi" w:hAnsiTheme="minorHAnsi" w:cstheme="minorHAnsi"/>
        </w:rPr>
        <w:t>Ly6G</w:t>
      </w:r>
      <w:r w:rsidR="00A5319D" w:rsidRPr="00895ECB">
        <w:rPr>
          <w:rFonts w:asciiTheme="minorHAnsi" w:hAnsiTheme="minorHAnsi" w:cstheme="minorHAnsi"/>
          <w:vertAlign w:val="superscript"/>
        </w:rPr>
        <w:t>high</w:t>
      </w:r>
      <w:r w:rsidR="00A5319D" w:rsidRPr="00895ECB">
        <w:rPr>
          <w:rFonts w:asciiTheme="minorHAnsi" w:hAnsiTheme="minorHAnsi" w:cstheme="minorHAnsi"/>
        </w:rPr>
        <w:t xml:space="preserve"> as neutrophils, CD11b</w:t>
      </w:r>
      <w:r w:rsidR="00A5319D" w:rsidRPr="00895ECB">
        <w:rPr>
          <w:rFonts w:asciiTheme="minorHAnsi" w:hAnsiTheme="minorHAnsi" w:cstheme="minorHAnsi"/>
          <w:vertAlign w:val="superscript"/>
        </w:rPr>
        <w:t>+</w:t>
      </w:r>
      <w:r w:rsidR="00A5319D" w:rsidRPr="00895ECB">
        <w:rPr>
          <w:rFonts w:asciiTheme="minorHAnsi" w:hAnsiTheme="minorHAnsi" w:cstheme="minorHAnsi"/>
        </w:rPr>
        <w:t>Ly6C</w:t>
      </w:r>
      <w:r w:rsidR="00A5319D" w:rsidRPr="00895ECB">
        <w:rPr>
          <w:rFonts w:asciiTheme="minorHAnsi" w:hAnsiTheme="minorHAnsi" w:cstheme="minorHAnsi"/>
          <w:vertAlign w:val="superscript"/>
        </w:rPr>
        <w:t xml:space="preserve">high </w:t>
      </w:r>
      <w:r w:rsidR="00A5319D" w:rsidRPr="00895ECB">
        <w:rPr>
          <w:rFonts w:asciiTheme="minorHAnsi" w:hAnsiTheme="minorHAnsi" w:cstheme="minorHAnsi"/>
        </w:rPr>
        <w:t>as monocytes</w:t>
      </w:r>
      <w:r w:rsidR="00C85176" w:rsidRPr="00895ECB">
        <w:rPr>
          <w:rFonts w:asciiTheme="minorHAnsi" w:hAnsiTheme="minorHAnsi" w:cstheme="minorHAnsi"/>
        </w:rPr>
        <w:fldChar w:fldCharType="begin">
          <w:fldData xml:space="preserve">PEVuZE5vdGU+PENpdGU+PEF1dGhvcj5EdW5heTwvQXV0aG9yPjxZZWFyPjIwMTA8L1llYXI+PFJl
Y051bT43MzwvUmVjTnVtPjxEaXNwbGF5VGV4dD48c3R5bGUgZmFjZT0ic3VwZXJzY3JpcHQiPjEx
LDEyPC9zdHlsZT48L0Rpc3BsYXlUZXh0PjxyZWNvcmQ+PHJlYy1udW1iZXI+NzM8L3JlYy1udW1i
ZXI+PGZvcmVpZ24ta2V5cz48a2V5IGFwcD0iRU4iIGRiLWlkPSJ6ZXoweGZ2ZmRyeHp2d2V4cnIy
dnNhZjZ6YTVkOXR3YXhzMjUiIHRpbWVzdGFtcD0iMTU1NTMyNjkyNyI+NzM8L2tleT48L2ZvcmVp
Z24ta2V5cz48cmVmLXR5cGUgbmFtZT0iSm91cm5hbCBBcnRpY2xlIj4xNzwvcmVmLXR5cGU+PGNv
bnRyaWJ1dG9ycz48YXV0aG9ycz48YXV0aG9yPkR1bmF5LCBJLiBSLjwvYXV0aG9yPjxhdXRob3I+
RnVjaHMsIEEuPC9hdXRob3I+PGF1dGhvcj5TaWJsZXksIEwuIEQuPC9hdXRob3I+PC9hdXRob3Jz
PjwvY29udHJpYnV0b3JzPjxhdXRoLWFkZHJlc3M+RGVwYXJ0bWVudCBvZiBNb2xlY3VsYXIgTWlj
cm9iaW9sb2d5LCBXYXNoaW5ndG9uIFVuaXZlcnNpdHkgU2Nob29sIG9mIE1lZGljaW5lLCBTdCBM
b3VpcywgTU8gNjMxMTAsIFVTQS48L2F1dGgtYWRkcmVzcz48dGl0bGVzPjx0aXRsZT5JbmZsYW1t
YXRvcnkgbW9ub2N5dGVzIGJ1dCBub3QgbmV1dHJvcGhpbHMgYXJlIG5lY2Vzc2FyeSB0byBjb250
cm9sIGluZmVjdGlvbiB3aXRoIFRveG9wbGFzbWEgZ29uZGlpIGluIG1pY2U8L3RpdGxlPjxzZWNv
bmRhcnktdGl0bGU+SW5mZWN0IEltbXVuPC9zZWNvbmRhcnktdGl0bGU+PGFsdC10aXRsZT5JbmZl
Y3Rpb24gYW5kIGltbXVuaXR5PC9hbHQtdGl0bGU+PC90aXRsZXM+PHBlcmlvZGljYWw+PGZ1bGwt
dGl0bGU+SW5mZWN0IEltbXVuPC9mdWxsLXRpdGxlPjxhYmJyLTE+SW5mZWN0aW9uIGFuZCBpbW11
bml0eTwvYWJici0xPjwvcGVyaW9kaWNhbD48YWx0LXBlcmlvZGljYWw+PGZ1bGwtdGl0bGU+SW5m
ZWN0IEltbXVuPC9mdWxsLXRpdGxlPjxhYmJyLTE+SW5mZWN0aW9uIGFuZCBpbW11bml0eTwvYWJi
ci0xPjwvYWx0LXBlcmlvZGljYWw+PHBhZ2VzPjE1NjQtNzA8L3BhZ2VzPjx2b2x1bWU+Nzg8L3Zv
bHVtZT48bnVtYmVyPjQ8L251bWJlcj48ZWRpdGlvbj4yMDEwLzAyLzExPC9lZGl0aW9uPjxrZXl3
b3Jkcz48a2V5d29yZD5BbmltYWxzPC9rZXl3b3JkPjxrZXl3b3JkPkFudGlib2RpZXMsIE1vbm9j
bG9uYWwvYWRtaW5pc3RyYXRpb24gJmFtcDsgZG9zYWdlPC9rZXl3b3JkPjxrZXl3b3JkPkN5dG9r
aW5lcy9ibG9vZDwva2V5d29yZD48a2V5d29yZD5EaXNlYXNlIE1vZGVscywgQW5pbWFsPC9rZXl3
b3JkPjxrZXl3b3JkPkZlbWFsZTwva2V5d29yZD48a2V5d29yZD5IdW1hbnM8L2tleXdvcmQ+PGtl
eXdvcmQ+SWxlaXRpcy9wYXJhc2l0b2xvZ3kvcGF0aG9sb2d5PC9rZXl3b3JkPjxrZXl3b3JkPkxl
dWtvY3l0ZSBSZWR1Y3Rpb24gUHJvY2VkdXJlczwva2V5d29yZD48a2V5d29yZD5NaWNlPC9rZXl3
b3JkPjxrZXl3b3JkPk1pY2UsIEluYnJlZCBDNTdCTDwva2V5d29yZD48a2V5d29yZD5Nb25vY3l0
ZXMvKmltbXVub2xvZ3k8L2tleXdvcmQ+PGtleXdvcmQ+TmV1dHJvcGhpbHMvKmltbXVub2xvZ3k8
L2tleXdvcmQ+PGtleXdvcmQ+UmVjZXB0b3JzLCBDQ1IyL2RlZmljaWVuY3k8L2tleXdvcmQ+PGtl
eXdvcmQ+U3BsZWVuL3BhcmFzaXRvbG9neS9wYXRob2xvZ3k8L2tleXdvcmQ+PGtleXdvcmQ+VG94
b3BsYXNtYS8qaW1tdW5vbG9neTwva2V5d29yZD48a2V5d29yZD5Ub3hvcGxhc21vc2lzLCBBbmlt
YWwvKmltbXVub2xvZ3kvbW9ydGFsaXR5LypwYXRob2xvZ3k8L2tleXdvcmQ+PC9rZXl3b3Jkcz48
ZGF0ZXM+PHllYXI+MjAxMDwveWVhcj48cHViLWRhdGVzPjxkYXRlPkFwcjwvZGF0ZT48L3B1Yi1k
YXRlcz48L2RhdGVzPjxpc2JuPjAwMTktOTU2NzwvaXNibj48YWNjZXNzaW9uLW51bT4yMDE0NTA5
OTwvYWNjZXNzaW9uLW51bT48dXJscz48L3VybHM+PGN1c3RvbTI+UE1DMjg0OTM5NzwvY3VzdG9t
Mj48ZWxlY3Ryb25pYy1yZXNvdXJjZS1udW0+MTAuMTEyOC9pYWkuMDA0NzItMDk8L2VsZWN0cm9u
aWMtcmVzb3VyY2UtbnVtPjxyZW1vdGUtZGF0YWJhc2UtcHJvdmlkZXI+TkxNPC9yZW1vdGUtZGF0
YWJhc2UtcHJvdmlkZXI+PGxhbmd1YWdlPmVuZzwvbGFuZ3VhZ2U+PC9yZWNvcmQ+PC9DaXRlPjxD
aXRlPjxBdXRob3I+R2hhc2VtbG91PC9BdXRob3I+PFllYXI+MjAxNTwvWWVhcj48UmVjTnVtPjc1
PC9SZWNOdW0+PHJlY29yZD48cmVjLW51bWJlcj43NTwvcmVjLW51bWJlcj48Zm9yZWlnbi1rZXlz
PjxrZXkgYXBwPSJFTiIgZGItaWQ9InplejB4ZnZmZHJ4enZ3ZXhycjJ2c2FmNnphNWQ5dHdheHMy
NSIgdGltZXN0YW1wPSIxNTU1MzMxMzY4Ij43NTwva2V5PjwvZm9yZWlnbi1rZXlzPjxyZWYtdHlw
ZSBuYW1lPSJKb3VybmFsIEFydGljbGUiPjE3PC9yZWYtdHlwZT48Y29udHJpYnV0b3JzPjxhdXRo
b3JzPjxhdXRob3I+R2hhc2VtbG91LCBOLjwvYXV0aG9yPjxhdXRob3I+Q2hpdSwgSS4gTS48L2F1
dGhvcj48YXV0aG9yPkp1bGllbiwgSi4gUC48L2F1dGhvcj48YXV0aG9yPldvb2xmLCBDLiBKLjwv
YXV0aG9yPjwvYXV0aG9ycz48L2NvbnRyaWJ1dG9ycz48YXV0aC1hZGRyZXNzPkYuIE0uIEtpcmJ5
IE5ldXJvYmlvbG9neSBDZW50ZXIsIEJvc3RvbiBDaGlsZHJlbiZhcG9zO3MgSG9zcGl0YWwgJmFt
cDsgSGFydmFyZCBNZWRpY2FsIFNjaG9vbCwgQm9zdG9uLCBNQSAwMjExNTsmI3hEO0YuIE0uIEtp
cmJ5IE5ldXJvYmlvbG9neSBDZW50ZXIsIEJvc3RvbiBDaGlsZHJlbiZhcG9zO3MgSG9zcGl0YWwg
JmFtcDsgSGFydmFyZCBNZWRpY2FsIFNjaG9vbCwgQm9zdG9uLCBNQSAwMjExNTsgRGVwYXJ0bWVu
dCBvZiBNaWNyb2Jpb2xvZ3kgYW5kIEltbXVub2Jpb2xvZ3ksIEhhcnZhcmQgTWVkaWNhbCBTY2hv
b2wsIEJvc3RvbiwgTUEgMDIxMTU7JiN4RDtSZXNlYXJjaCBDZW50cmUgb2YgSW5zdGl0dXQgVW5p
dmVyc2l0YWlyZSBlbiBTYW50ZSBNZW50YWxlIGRlIFF1ZWJlYyBhbmQgRGVwYXJ0bWVudCBvZiBQ
c3ljaGlhdHJ5IGFuZCBOZXVyb3NjaWVuY2UsIExhdmFsIFVuaXZlcnNpdHksIFF1ZWJlYyBDaXR5
LCBRQywgQ2FuYWRhIEcxSiAyRzMuJiN4RDtGLiBNLiBLaXJieSBOZXVyb2Jpb2xvZ3kgQ2VudGVy
LCBCb3N0b24gQ2hpbGRyZW4mYXBvcztzIEhvc3BpdGFsICZhbXA7IEhhcnZhcmQgTWVkaWNhbCBT
Y2hvb2wsIEJvc3RvbiwgTUEgMDIxMTU7IGNsaWZmb3JkLndvb2xmQGNoaWxkcmVucy5oYXJ2YXJk
LmVkdS48L2F1dGgtYWRkcmVzcz48dGl0bGVzPjx0aXRsZT5DRDExYitMeTZHLSBteWVsb2lkIGNl
bGxzIG1lZGlhdGUgbWVjaGFuaWNhbCBpbmZsYW1tYXRvcnkgcGFpbiBoeXBlcnNlbnNpdGl2aXR5
PC90aXRsZT48c2Vjb25kYXJ5LXRpdGxlPlByb2MgTmF0bCBBY2FkIFNjaSBVIFMgQTwvc2Vjb25k
YXJ5LXRpdGxlPjxhbHQtdGl0bGU+UHJvY2VlZGluZ3Mgb2YgdGhlIE5hdGlvbmFsIEFjYWRlbXkg
b2YgU2NpZW5jZXMgb2YgdGhlIFVuaXRlZCBTdGF0ZXMgb2YgQW1lcmljYTwvYWx0LXRpdGxlPjwv
dGl0bGVzPjxwZXJpb2RpY2FsPjxmdWxsLXRpdGxlPlByb2MgTmF0bCBBY2FkIFNjaSBVIFMgQTwv
ZnVsbC10aXRsZT48YWJici0xPlByb2NlZWRpbmdzIG9mIHRoZSBOYXRpb25hbCBBY2FkZW15IG9m
IFNjaWVuY2VzIG9mIHRoZSBVbml0ZWQgU3RhdGVzIG9mIEFtZXJpY2E8L2FiYnItMT48L3Blcmlv
ZGljYWw+PGFsdC1wZXJpb2RpY2FsPjxmdWxsLXRpdGxlPlByb2MgTmF0bCBBY2FkIFNjaSBVIFMg
QTwvZnVsbC10aXRsZT48YWJici0xPlByb2NlZWRpbmdzIG9mIHRoZSBOYXRpb25hbCBBY2FkZW15
IG9mIFNjaWVuY2VzIG9mIHRoZSBVbml0ZWQgU3RhdGVzIG9mIEFtZXJpY2E8L2FiYnItMT48L2Fs
dC1wZXJpb2RpY2FsPjxwYWdlcz5FNjgwOC0xNzwvcGFnZXM+PHZvbHVtZT4xMTI8L3ZvbHVtZT48
bnVtYmVyPjQ5PC9udW1iZXI+PGVkaXRpb24+MjAxNS8xMS8yNjwvZWRpdGlvbj48a2V5d29yZHM+
PGtleXdvcmQ+QW5pbWFsczwva2V5d29yZD48a2V5d29yZD5BbnRpZ2VucywgTHkvKmFuYWx5c2lz
PC9rZXl3b3JkPjxrZXl3b3JkPkNEMTFiIEFudGlnZW4vKmFuYWx5c2lzPC9rZXl3b3JkPjxrZXl3
b3JkPkNoZW1va2luZXMvYmlvc3ludGhlc2lzPC9rZXl3b3JkPjxrZXl3b3JkPkN5dG9raW5lcy9i
aW9zeW50aGVzaXM8L2tleXdvcmQ+PGtleXdvcmQ+RnJldW5kJmFwb3M7cyBBZGp1dmFudC9waGFy
bWFjb2xvZ3k8L2tleXdvcmQ+PGtleXdvcmQ+SW5mbGFtbWF0aW9uLypwaHlzaW9wYXRob2xvZ3k8
L2tleXdvcmQ+PGtleXdvcmQ+TWFsZTwva2V5d29yZD48a2V5d29yZD5NaWNlPC9rZXl3b3JkPjxr
ZXl3b3JkPk1pY2UsIEluYnJlZCBDNTdCTDwva2V5d29yZD48a2V5d29yZD5NeWVsb2lkIENlbGxz
LyppbW11bm9sb2d5PC9rZXl3b3JkPjxrZXl3b3JkPk5ldXRyb3BoaWxzL2ltbXVub2xvZ3k8L2tl
eXdvcmQ+PGtleXdvcmQ+UGFpbi8qcGh5c2lvcGF0aG9sb2d5PC9rZXl3b3JkPjxrZXl3b3JkPmN5
dG9raW5lczwva2V5d29yZD48a2V5d29yZD5pbmZsYW1tYXRpb248L2tleXdvcmQ+PGtleXdvcmQ+
bWFjcm9waGFnZXM8L2tleXdvcmQ+PGtleXdvcmQ+bW9ub2N5dGVzPC9rZXl3b3JkPjxrZXl3b3Jk
PnBhaW48L2tleXdvcmQ+PC9rZXl3b3Jkcz48ZGF0ZXM+PHllYXI+MjAxNTwveWVhcj48cHViLWRh
dGVzPjxkYXRlPkRlYyA4PC9kYXRlPjwvcHViLWRhdGVzPjwvZGF0ZXM+PGlzYm4+MDAyNy04NDI0
PC9pc2JuPjxhY2Nlc3Npb24tbnVtPjI2NTk4Njk3PC9hY2Nlc3Npb24tbnVtPjx1cmxzPjwvdXJs
cz48Y3VzdG9tMj5QTUM0Njc5MDU3PC9jdXN0b20yPjxlbGVjdHJvbmljLXJlc291cmNlLW51bT4x
MC4xMDczL3BuYXMuMTUwMTM3MjExMjwvZWxlY3Ryb25pYy1yZXNvdXJjZS1udW0+PHJlbW90ZS1k
YXRhYmFzZS1wcm92aWRlcj5OTE08L3JlbW90ZS1kYXRhYmFzZS1wcm92aWRlcj48bGFuZ3VhZ2U+
ZW5nPC9sYW5ndWFnZT48L3JlY29yZD48L0NpdGU+PC9FbmROb3RlPgB=
</w:fldData>
        </w:fldChar>
      </w:r>
      <w:r w:rsidR="00B63A63" w:rsidRPr="00895ECB">
        <w:rPr>
          <w:rFonts w:asciiTheme="minorHAnsi" w:hAnsiTheme="minorHAnsi" w:cstheme="minorHAnsi"/>
        </w:rPr>
        <w:instrText xml:space="preserve"> ADDIN EN.CITE </w:instrText>
      </w:r>
      <w:r w:rsidR="00B63A63" w:rsidRPr="00895ECB">
        <w:rPr>
          <w:rFonts w:asciiTheme="minorHAnsi" w:hAnsiTheme="minorHAnsi" w:cstheme="minorHAnsi"/>
        </w:rPr>
        <w:fldChar w:fldCharType="begin">
          <w:fldData xml:space="preserve">PEVuZE5vdGU+PENpdGU+PEF1dGhvcj5EdW5heTwvQXV0aG9yPjxZZWFyPjIwMTA8L1llYXI+PFJl
Y051bT43MzwvUmVjTnVtPjxEaXNwbGF5VGV4dD48c3R5bGUgZmFjZT0ic3VwZXJzY3JpcHQiPjEx
LDEyPC9zdHlsZT48L0Rpc3BsYXlUZXh0PjxyZWNvcmQ+PHJlYy1udW1iZXI+NzM8L3JlYy1udW1i
ZXI+PGZvcmVpZ24ta2V5cz48a2V5IGFwcD0iRU4iIGRiLWlkPSJ6ZXoweGZ2ZmRyeHp2d2V4cnIy
dnNhZjZ6YTVkOXR3YXhzMjUiIHRpbWVzdGFtcD0iMTU1NTMyNjkyNyI+NzM8L2tleT48L2ZvcmVp
Z24ta2V5cz48cmVmLXR5cGUgbmFtZT0iSm91cm5hbCBBcnRpY2xlIj4xNzwvcmVmLXR5cGU+PGNv
bnRyaWJ1dG9ycz48YXV0aG9ycz48YXV0aG9yPkR1bmF5LCBJLiBSLjwvYXV0aG9yPjxhdXRob3I+
RnVjaHMsIEEuPC9hdXRob3I+PGF1dGhvcj5TaWJsZXksIEwuIEQuPC9hdXRob3I+PC9hdXRob3Jz
PjwvY29udHJpYnV0b3JzPjxhdXRoLWFkZHJlc3M+RGVwYXJ0bWVudCBvZiBNb2xlY3VsYXIgTWlj
cm9iaW9sb2d5LCBXYXNoaW5ndG9uIFVuaXZlcnNpdHkgU2Nob29sIG9mIE1lZGljaW5lLCBTdCBM
b3VpcywgTU8gNjMxMTAsIFVTQS48L2F1dGgtYWRkcmVzcz48dGl0bGVzPjx0aXRsZT5JbmZsYW1t
YXRvcnkgbW9ub2N5dGVzIGJ1dCBub3QgbmV1dHJvcGhpbHMgYXJlIG5lY2Vzc2FyeSB0byBjb250
cm9sIGluZmVjdGlvbiB3aXRoIFRveG9wbGFzbWEgZ29uZGlpIGluIG1pY2U8L3RpdGxlPjxzZWNv
bmRhcnktdGl0bGU+SW5mZWN0IEltbXVuPC9zZWNvbmRhcnktdGl0bGU+PGFsdC10aXRsZT5JbmZl
Y3Rpb24gYW5kIGltbXVuaXR5PC9hbHQtdGl0bGU+PC90aXRsZXM+PHBlcmlvZGljYWw+PGZ1bGwt
dGl0bGU+SW5mZWN0IEltbXVuPC9mdWxsLXRpdGxlPjxhYmJyLTE+SW5mZWN0aW9uIGFuZCBpbW11
bml0eTwvYWJici0xPjwvcGVyaW9kaWNhbD48YWx0LXBlcmlvZGljYWw+PGZ1bGwtdGl0bGU+SW5m
ZWN0IEltbXVuPC9mdWxsLXRpdGxlPjxhYmJyLTE+SW5mZWN0aW9uIGFuZCBpbW11bml0eTwvYWJi
ci0xPjwvYWx0LXBlcmlvZGljYWw+PHBhZ2VzPjE1NjQtNzA8L3BhZ2VzPjx2b2x1bWU+Nzg8L3Zv
bHVtZT48bnVtYmVyPjQ8L251bWJlcj48ZWRpdGlvbj4yMDEwLzAyLzExPC9lZGl0aW9uPjxrZXl3
b3Jkcz48a2V5d29yZD5BbmltYWxzPC9rZXl3b3JkPjxrZXl3b3JkPkFudGlib2RpZXMsIE1vbm9j
bG9uYWwvYWRtaW5pc3RyYXRpb24gJmFtcDsgZG9zYWdlPC9rZXl3b3JkPjxrZXl3b3JkPkN5dG9r
aW5lcy9ibG9vZDwva2V5d29yZD48a2V5d29yZD5EaXNlYXNlIE1vZGVscywgQW5pbWFsPC9rZXl3
b3JkPjxrZXl3b3JkPkZlbWFsZTwva2V5d29yZD48a2V5d29yZD5IdW1hbnM8L2tleXdvcmQ+PGtl
eXdvcmQ+SWxlaXRpcy9wYXJhc2l0b2xvZ3kvcGF0aG9sb2d5PC9rZXl3b3JkPjxrZXl3b3JkPkxl
dWtvY3l0ZSBSZWR1Y3Rpb24gUHJvY2VkdXJlczwva2V5d29yZD48a2V5d29yZD5NaWNlPC9rZXl3
b3JkPjxrZXl3b3JkPk1pY2UsIEluYnJlZCBDNTdCTDwva2V5d29yZD48a2V5d29yZD5Nb25vY3l0
ZXMvKmltbXVub2xvZ3k8L2tleXdvcmQ+PGtleXdvcmQ+TmV1dHJvcGhpbHMvKmltbXVub2xvZ3k8
L2tleXdvcmQ+PGtleXdvcmQ+UmVjZXB0b3JzLCBDQ1IyL2RlZmljaWVuY3k8L2tleXdvcmQ+PGtl
eXdvcmQ+U3BsZWVuL3BhcmFzaXRvbG9neS9wYXRob2xvZ3k8L2tleXdvcmQ+PGtleXdvcmQ+VG94
b3BsYXNtYS8qaW1tdW5vbG9neTwva2V5d29yZD48a2V5d29yZD5Ub3hvcGxhc21vc2lzLCBBbmlt
YWwvKmltbXVub2xvZ3kvbW9ydGFsaXR5LypwYXRob2xvZ3k8L2tleXdvcmQ+PC9rZXl3b3Jkcz48
ZGF0ZXM+PHllYXI+MjAxMDwveWVhcj48cHViLWRhdGVzPjxkYXRlPkFwcjwvZGF0ZT48L3B1Yi1k
YXRlcz48L2RhdGVzPjxpc2JuPjAwMTktOTU2NzwvaXNibj48YWNjZXNzaW9uLW51bT4yMDE0NTA5
OTwvYWNjZXNzaW9uLW51bT48dXJscz48L3VybHM+PGN1c3RvbTI+UE1DMjg0OTM5NzwvY3VzdG9t
Mj48ZWxlY3Ryb25pYy1yZXNvdXJjZS1udW0+MTAuMTEyOC9pYWkuMDA0NzItMDk8L2VsZWN0cm9u
aWMtcmVzb3VyY2UtbnVtPjxyZW1vdGUtZGF0YWJhc2UtcHJvdmlkZXI+TkxNPC9yZW1vdGUtZGF0
YWJhc2UtcHJvdmlkZXI+PGxhbmd1YWdlPmVuZzwvbGFuZ3VhZ2U+PC9yZWNvcmQ+PC9DaXRlPjxD
aXRlPjxBdXRob3I+R2hhc2VtbG91PC9BdXRob3I+PFllYXI+MjAxNTwvWWVhcj48UmVjTnVtPjc1
PC9SZWNOdW0+PHJlY29yZD48cmVjLW51bWJlcj43NTwvcmVjLW51bWJlcj48Zm9yZWlnbi1rZXlz
PjxrZXkgYXBwPSJFTiIgZGItaWQ9InplejB4ZnZmZHJ4enZ3ZXhycjJ2c2FmNnphNWQ5dHdheHMy
NSIgdGltZXN0YW1wPSIxNTU1MzMxMzY4Ij43NTwva2V5PjwvZm9yZWlnbi1rZXlzPjxyZWYtdHlw
ZSBuYW1lPSJKb3VybmFsIEFydGljbGUiPjE3PC9yZWYtdHlwZT48Y29udHJpYnV0b3JzPjxhdXRo
b3JzPjxhdXRob3I+R2hhc2VtbG91LCBOLjwvYXV0aG9yPjxhdXRob3I+Q2hpdSwgSS4gTS48L2F1
dGhvcj48YXV0aG9yPkp1bGllbiwgSi4gUC48L2F1dGhvcj48YXV0aG9yPldvb2xmLCBDLiBKLjwv
YXV0aG9yPjwvYXV0aG9ycz48L2NvbnRyaWJ1dG9ycz48YXV0aC1hZGRyZXNzPkYuIE0uIEtpcmJ5
IE5ldXJvYmlvbG9neSBDZW50ZXIsIEJvc3RvbiBDaGlsZHJlbiZhcG9zO3MgSG9zcGl0YWwgJmFt
cDsgSGFydmFyZCBNZWRpY2FsIFNjaG9vbCwgQm9zdG9uLCBNQSAwMjExNTsmI3hEO0YuIE0uIEtp
cmJ5IE5ldXJvYmlvbG9neSBDZW50ZXIsIEJvc3RvbiBDaGlsZHJlbiZhcG9zO3MgSG9zcGl0YWwg
JmFtcDsgSGFydmFyZCBNZWRpY2FsIFNjaG9vbCwgQm9zdG9uLCBNQSAwMjExNTsgRGVwYXJ0bWVu
dCBvZiBNaWNyb2Jpb2xvZ3kgYW5kIEltbXVub2Jpb2xvZ3ksIEhhcnZhcmQgTWVkaWNhbCBTY2hv
b2wsIEJvc3RvbiwgTUEgMDIxMTU7JiN4RDtSZXNlYXJjaCBDZW50cmUgb2YgSW5zdGl0dXQgVW5p
dmVyc2l0YWlyZSBlbiBTYW50ZSBNZW50YWxlIGRlIFF1ZWJlYyBhbmQgRGVwYXJ0bWVudCBvZiBQ
c3ljaGlhdHJ5IGFuZCBOZXVyb3NjaWVuY2UsIExhdmFsIFVuaXZlcnNpdHksIFF1ZWJlYyBDaXR5
LCBRQywgQ2FuYWRhIEcxSiAyRzMuJiN4RDtGLiBNLiBLaXJieSBOZXVyb2Jpb2xvZ3kgQ2VudGVy
LCBCb3N0b24gQ2hpbGRyZW4mYXBvcztzIEhvc3BpdGFsICZhbXA7IEhhcnZhcmQgTWVkaWNhbCBT
Y2hvb2wsIEJvc3RvbiwgTUEgMDIxMTU7IGNsaWZmb3JkLndvb2xmQGNoaWxkcmVucy5oYXJ2YXJk
LmVkdS48L2F1dGgtYWRkcmVzcz48dGl0bGVzPjx0aXRsZT5DRDExYitMeTZHLSBteWVsb2lkIGNl
bGxzIG1lZGlhdGUgbWVjaGFuaWNhbCBpbmZsYW1tYXRvcnkgcGFpbiBoeXBlcnNlbnNpdGl2aXR5
PC90aXRsZT48c2Vjb25kYXJ5LXRpdGxlPlByb2MgTmF0bCBBY2FkIFNjaSBVIFMgQTwvc2Vjb25k
YXJ5LXRpdGxlPjxhbHQtdGl0bGU+UHJvY2VlZGluZ3Mgb2YgdGhlIE5hdGlvbmFsIEFjYWRlbXkg
b2YgU2NpZW5jZXMgb2YgdGhlIFVuaXRlZCBTdGF0ZXMgb2YgQW1lcmljYTwvYWx0LXRpdGxlPjwv
dGl0bGVzPjxwZXJpb2RpY2FsPjxmdWxsLXRpdGxlPlByb2MgTmF0bCBBY2FkIFNjaSBVIFMgQTwv
ZnVsbC10aXRsZT48YWJici0xPlByb2NlZWRpbmdzIG9mIHRoZSBOYXRpb25hbCBBY2FkZW15IG9m
IFNjaWVuY2VzIG9mIHRoZSBVbml0ZWQgU3RhdGVzIG9mIEFtZXJpY2E8L2FiYnItMT48L3Blcmlv
ZGljYWw+PGFsdC1wZXJpb2RpY2FsPjxmdWxsLXRpdGxlPlByb2MgTmF0bCBBY2FkIFNjaSBVIFMg
QTwvZnVsbC10aXRsZT48YWJici0xPlByb2NlZWRpbmdzIG9mIHRoZSBOYXRpb25hbCBBY2FkZW15
IG9mIFNjaWVuY2VzIG9mIHRoZSBVbml0ZWQgU3RhdGVzIG9mIEFtZXJpY2E8L2FiYnItMT48L2Fs
dC1wZXJpb2RpY2FsPjxwYWdlcz5FNjgwOC0xNzwvcGFnZXM+PHZvbHVtZT4xMTI8L3ZvbHVtZT48
bnVtYmVyPjQ5PC9udW1iZXI+PGVkaXRpb24+MjAxNS8xMS8yNjwvZWRpdGlvbj48a2V5d29yZHM+
PGtleXdvcmQ+QW5pbWFsczwva2V5d29yZD48a2V5d29yZD5BbnRpZ2VucywgTHkvKmFuYWx5c2lz
PC9rZXl3b3JkPjxrZXl3b3JkPkNEMTFiIEFudGlnZW4vKmFuYWx5c2lzPC9rZXl3b3JkPjxrZXl3
b3JkPkNoZW1va2luZXMvYmlvc3ludGhlc2lzPC9rZXl3b3JkPjxrZXl3b3JkPkN5dG9raW5lcy9i
aW9zeW50aGVzaXM8L2tleXdvcmQ+PGtleXdvcmQ+RnJldW5kJmFwb3M7cyBBZGp1dmFudC9waGFy
bWFjb2xvZ3k8L2tleXdvcmQ+PGtleXdvcmQ+SW5mbGFtbWF0aW9uLypwaHlzaW9wYXRob2xvZ3k8
L2tleXdvcmQ+PGtleXdvcmQ+TWFsZTwva2V5d29yZD48a2V5d29yZD5NaWNlPC9rZXl3b3JkPjxr
ZXl3b3JkPk1pY2UsIEluYnJlZCBDNTdCTDwva2V5d29yZD48a2V5d29yZD5NeWVsb2lkIENlbGxz
LyppbW11bm9sb2d5PC9rZXl3b3JkPjxrZXl3b3JkPk5ldXRyb3BoaWxzL2ltbXVub2xvZ3k8L2tl
eXdvcmQ+PGtleXdvcmQ+UGFpbi8qcGh5c2lvcGF0aG9sb2d5PC9rZXl3b3JkPjxrZXl3b3JkPmN5
dG9raW5lczwva2V5d29yZD48a2V5d29yZD5pbmZsYW1tYXRpb248L2tleXdvcmQ+PGtleXdvcmQ+
bWFjcm9waGFnZXM8L2tleXdvcmQ+PGtleXdvcmQ+bW9ub2N5dGVzPC9rZXl3b3JkPjxrZXl3b3Jk
PnBhaW48L2tleXdvcmQ+PC9rZXl3b3Jkcz48ZGF0ZXM+PHllYXI+MjAxNTwveWVhcj48cHViLWRh
dGVzPjxkYXRlPkRlYyA4PC9kYXRlPjwvcHViLWRhdGVzPjwvZGF0ZXM+PGlzYm4+MDAyNy04NDI0
PC9pc2JuPjxhY2Nlc3Npb24tbnVtPjI2NTk4Njk3PC9hY2Nlc3Npb24tbnVtPjx1cmxzPjwvdXJs
cz48Y3VzdG9tMj5QTUM0Njc5MDU3PC9jdXN0b20yPjxlbGVjdHJvbmljLXJlc291cmNlLW51bT4x
MC4xMDczL3BuYXMuMTUwMTM3MjExMjwvZWxlY3Ryb25pYy1yZXNvdXJjZS1udW0+PHJlbW90ZS1k
YXRhYmFzZS1wcm92aWRlcj5OTE08L3JlbW90ZS1kYXRhYmFzZS1wcm92aWRlcj48bGFuZ3VhZ2U+
ZW5nPC9sYW5ndWFnZT48L3JlY29yZD48L0NpdGU+PC9FbmROb3RlPgB=
</w:fldData>
        </w:fldChar>
      </w:r>
      <w:r w:rsidR="00B63A63" w:rsidRPr="00895ECB">
        <w:rPr>
          <w:rFonts w:asciiTheme="minorHAnsi" w:hAnsiTheme="minorHAnsi" w:cstheme="minorHAnsi"/>
        </w:rPr>
        <w:instrText xml:space="preserve"> ADDIN EN.CITE.DATA </w:instrText>
      </w:r>
      <w:r w:rsidR="00B63A63" w:rsidRPr="00895ECB">
        <w:rPr>
          <w:rFonts w:asciiTheme="minorHAnsi" w:hAnsiTheme="minorHAnsi" w:cstheme="minorHAnsi"/>
        </w:rPr>
        <w:fldChar w:fldCharType="end"/>
      </w:r>
      <w:r w:rsidR="00C85176" w:rsidRPr="00895ECB">
        <w:rPr>
          <w:rFonts w:asciiTheme="minorHAnsi" w:hAnsiTheme="minorHAnsi" w:cstheme="minorHAnsi"/>
        </w:rPr>
        <w:fldChar w:fldCharType="separate"/>
      </w:r>
      <w:r w:rsidR="00B63A63" w:rsidRPr="00895ECB">
        <w:rPr>
          <w:rFonts w:asciiTheme="minorHAnsi" w:hAnsiTheme="minorHAnsi" w:cstheme="minorHAnsi"/>
          <w:noProof/>
          <w:vertAlign w:val="superscript"/>
        </w:rPr>
        <w:t>11,12</w:t>
      </w:r>
      <w:r w:rsidR="00C85176" w:rsidRPr="00895ECB">
        <w:rPr>
          <w:rFonts w:asciiTheme="minorHAnsi" w:hAnsiTheme="minorHAnsi" w:cstheme="minorHAnsi"/>
        </w:rPr>
        <w:fldChar w:fldCharType="end"/>
      </w:r>
      <w:r w:rsidR="00A5319D" w:rsidRPr="00895ECB">
        <w:rPr>
          <w:rFonts w:asciiTheme="minorHAnsi" w:hAnsiTheme="minorHAnsi" w:cstheme="minorHAnsi"/>
        </w:rPr>
        <w:t>.</w:t>
      </w:r>
    </w:p>
    <w:p w14:paraId="18AF31AB" w14:textId="77777777" w:rsidR="009069D8" w:rsidRPr="002C30E4" w:rsidRDefault="009069D8" w:rsidP="005F7AFD">
      <w:pPr>
        <w:rPr>
          <w:rFonts w:asciiTheme="minorHAnsi" w:hAnsiTheme="minorHAnsi" w:cstheme="minorHAnsi"/>
        </w:rPr>
      </w:pPr>
    </w:p>
    <w:p w14:paraId="7D8DA737" w14:textId="555F16B4" w:rsidR="00BF5ED9" w:rsidRPr="00895ECB" w:rsidRDefault="00BF5ED9" w:rsidP="00895ECB">
      <w:pPr>
        <w:pStyle w:val="af3"/>
        <w:numPr>
          <w:ilvl w:val="2"/>
          <w:numId w:val="23"/>
        </w:numPr>
        <w:rPr>
          <w:rFonts w:asciiTheme="minorHAnsi" w:hAnsiTheme="minorHAnsi" w:cstheme="minorHAnsi"/>
        </w:rPr>
      </w:pPr>
      <w:r w:rsidRPr="00895ECB">
        <w:rPr>
          <w:rFonts w:asciiTheme="minorHAnsi" w:hAnsiTheme="minorHAnsi" w:cstheme="minorHAnsi"/>
        </w:rPr>
        <w:t xml:space="preserve">Record </w:t>
      </w:r>
      <w:r w:rsidR="00E41BC4" w:rsidRPr="00895ECB">
        <w:rPr>
          <w:rFonts w:asciiTheme="minorHAnsi" w:hAnsiTheme="minorHAnsi" w:cstheme="minorHAnsi"/>
        </w:rPr>
        <w:t>b</w:t>
      </w:r>
      <w:r w:rsidRPr="00895ECB">
        <w:rPr>
          <w:rFonts w:asciiTheme="minorHAnsi" w:hAnsiTheme="minorHAnsi" w:cstheme="minorHAnsi"/>
        </w:rPr>
        <w:t xml:space="preserve">ody weight and health conditions of </w:t>
      </w:r>
      <w:r w:rsidR="00895ECB">
        <w:rPr>
          <w:rFonts w:asciiTheme="minorHAnsi" w:hAnsiTheme="minorHAnsi" w:cstheme="minorHAnsi"/>
        </w:rPr>
        <w:t xml:space="preserve">the </w:t>
      </w:r>
      <w:r w:rsidRPr="00895ECB">
        <w:rPr>
          <w:rFonts w:asciiTheme="minorHAnsi" w:hAnsiTheme="minorHAnsi" w:cstheme="minorHAnsi"/>
        </w:rPr>
        <w:t xml:space="preserve">mice daily </w:t>
      </w:r>
      <w:r w:rsidR="00E41BC4" w:rsidRPr="00895ECB">
        <w:rPr>
          <w:rFonts w:asciiTheme="minorHAnsi" w:hAnsiTheme="minorHAnsi" w:cstheme="minorHAnsi"/>
        </w:rPr>
        <w:t>for</w:t>
      </w:r>
      <w:r w:rsidRPr="00895ECB">
        <w:rPr>
          <w:rFonts w:asciiTheme="minorHAnsi" w:hAnsiTheme="minorHAnsi" w:cstheme="minorHAnsi"/>
        </w:rPr>
        <w:t xml:space="preserve"> </w:t>
      </w:r>
      <w:r w:rsidR="00E41BC4" w:rsidRPr="00895ECB">
        <w:rPr>
          <w:rFonts w:asciiTheme="minorHAnsi" w:hAnsiTheme="minorHAnsi" w:cstheme="minorHAnsi"/>
        </w:rPr>
        <w:t>one</w:t>
      </w:r>
      <w:r w:rsidRPr="00895ECB">
        <w:rPr>
          <w:rFonts w:asciiTheme="minorHAnsi" w:hAnsiTheme="minorHAnsi" w:cstheme="minorHAnsi"/>
        </w:rPr>
        <w:t xml:space="preserve"> week. The optimal dose of CP</w:t>
      </w:r>
      <w:r w:rsidR="00E05336" w:rsidRPr="00895ECB">
        <w:rPr>
          <w:rFonts w:asciiTheme="minorHAnsi" w:hAnsiTheme="minorHAnsi" w:cstheme="minorHAnsi"/>
        </w:rPr>
        <w:t xml:space="preserve"> </w:t>
      </w:r>
      <w:r w:rsidR="00E05336" w:rsidRPr="00895ECB">
        <w:rPr>
          <w:rFonts w:asciiTheme="minorHAnsi" w:hAnsiTheme="minorHAnsi" w:cstheme="minorHAnsi"/>
          <w:lang w:eastAsia="zh-CN"/>
        </w:rPr>
        <w:t>and DS</w:t>
      </w:r>
      <w:r w:rsidRPr="00895ECB">
        <w:rPr>
          <w:rFonts w:asciiTheme="minorHAnsi" w:hAnsiTheme="minorHAnsi" w:cstheme="minorHAnsi"/>
        </w:rPr>
        <w:t xml:space="preserve"> is determined as the regimen that results in maximum depletion of neutrophils and monocytes without causing severe toxicity to mice. </w:t>
      </w:r>
    </w:p>
    <w:p w14:paraId="3E54D720" w14:textId="77777777" w:rsidR="00BF5ED9" w:rsidRPr="001201D2" w:rsidRDefault="00BF5ED9" w:rsidP="005F7AFD">
      <w:pPr>
        <w:rPr>
          <w:rFonts w:asciiTheme="minorHAnsi" w:hAnsiTheme="minorHAnsi" w:cstheme="minorHAnsi"/>
        </w:rPr>
      </w:pPr>
    </w:p>
    <w:p w14:paraId="57CDC110" w14:textId="5D5325C5" w:rsidR="00BF5ED9" w:rsidRDefault="00BF5ED9" w:rsidP="005F7AFD">
      <w:pPr>
        <w:pStyle w:val="af3"/>
        <w:widowControl/>
        <w:numPr>
          <w:ilvl w:val="1"/>
          <w:numId w:val="23"/>
        </w:numPr>
        <w:autoSpaceDE/>
        <w:autoSpaceDN/>
        <w:adjustRightInd/>
        <w:ind w:left="0" w:firstLine="0"/>
        <w:rPr>
          <w:rFonts w:asciiTheme="minorHAnsi" w:hAnsiTheme="minorHAnsi" w:cstheme="minorHAnsi"/>
          <w:b/>
        </w:rPr>
      </w:pPr>
      <w:r w:rsidRPr="001201D2">
        <w:rPr>
          <w:rFonts w:asciiTheme="minorHAnsi" w:hAnsiTheme="minorHAnsi" w:cstheme="minorHAnsi"/>
          <w:b/>
        </w:rPr>
        <w:t>Human PBMC transplantation and tumor engraftment: model set-up</w:t>
      </w:r>
    </w:p>
    <w:p w14:paraId="59DCE216" w14:textId="77777777" w:rsidR="00895ECB" w:rsidRPr="001201D2" w:rsidRDefault="00895ECB" w:rsidP="00895ECB">
      <w:pPr>
        <w:pStyle w:val="af3"/>
        <w:widowControl/>
        <w:autoSpaceDE/>
        <w:autoSpaceDN/>
        <w:adjustRightInd/>
        <w:ind w:left="0"/>
        <w:rPr>
          <w:rFonts w:asciiTheme="minorHAnsi" w:hAnsiTheme="minorHAnsi" w:cstheme="minorHAnsi"/>
          <w:b/>
        </w:rPr>
      </w:pPr>
    </w:p>
    <w:p w14:paraId="0B7465DF" w14:textId="2BDB32D8" w:rsidR="00BF5ED9" w:rsidRPr="00895ECB" w:rsidRDefault="00BF5ED9" w:rsidP="00895ECB">
      <w:pPr>
        <w:pStyle w:val="af3"/>
        <w:numPr>
          <w:ilvl w:val="2"/>
          <w:numId w:val="23"/>
        </w:numPr>
        <w:rPr>
          <w:rFonts w:asciiTheme="minorHAnsi" w:hAnsiTheme="minorHAnsi" w:cstheme="minorHAnsi"/>
        </w:rPr>
      </w:pPr>
      <w:r w:rsidRPr="00895ECB">
        <w:rPr>
          <w:rFonts w:asciiTheme="minorHAnsi" w:hAnsiTheme="minorHAnsi" w:cstheme="minorHAnsi"/>
          <w:highlight w:val="yellow"/>
        </w:rPr>
        <w:t xml:space="preserve">Isolate </w:t>
      </w:r>
      <w:r w:rsidR="00E41BC4" w:rsidRPr="00895ECB">
        <w:rPr>
          <w:rFonts w:asciiTheme="minorHAnsi" w:hAnsiTheme="minorHAnsi" w:cstheme="minorHAnsi"/>
          <w:highlight w:val="yellow"/>
        </w:rPr>
        <w:t>h</w:t>
      </w:r>
      <w:r w:rsidRPr="00895ECB">
        <w:rPr>
          <w:rFonts w:asciiTheme="minorHAnsi" w:hAnsiTheme="minorHAnsi" w:cstheme="minorHAnsi"/>
          <w:highlight w:val="yellow"/>
        </w:rPr>
        <w:t>uman PBMCs from healthy donors by density gradient centrifugation according to the manufacturer’s instructions.</w:t>
      </w:r>
    </w:p>
    <w:p w14:paraId="35244020" w14:textId="77777777" w:rsidR="009069D8" w:rsidRPr="001201D2" w:rsidRDefault="009069D8" w:rsidP="005F7AFD">
      <w:pPr>
        <w:rPr>
          <w:rFonts w:asciiTheme="minorHAnsi" w:hAnsiTheme="minorHAnsi" w:cstheme="minorHAnsi"/>
          <w:b/>
        </w:rPr>
      </w:pPr>
    </w:p>
    <w:p w14:paraId="0B74D470" w14:textId="24607A33" w:rsidR="00BF5ED9" w:rsidRPr="00895ECB" w:rsidRDefault="00BF5ED9" w:rsidP="00895ECB">
      <w:pPr>
        <w:pStyle w:val="af3"/>
        <w:numPr>
          <w:ilvl w:val="2"/>
          <w:numId w:val="23"/>
        </w:numPr>
        <w:rPr>
          <w:rFonts w:asciiTheme="minorHAnsi" w:hAnsiTheme="minorHAnsi" w:cstheme="minorHAnsi"/>
        </w:rPr>
      </w:pPr>
      <w:r w:rsidRPr="00895ECB">
        <w:rPr>
          <w:rFonts w:asciiTheme="minorHAnsi" w:hAnsiTheme="minorHAnsi" w:cstheme="minorHAnsi"/>
          <w:highlight w:val="yellow"/>
        </w:rPr>
        <w:t xml:space="preserve">Pre-treat </w:t>
      </w:r>
      <w:r w:rsidR="00895ECB">
        <w:rPr>
          <w:rFonts w:asciiTheme="minorHAnsi" w:hAnsiTheme="minorHAnsi" w:cstheme="minorHAnsi"/>
          <w:highlight w:val="yellow"/>
        </w:rPr>
        <w:t xml:space="preserve">the </w:t>
      </w:r>
      <w:r w:rsidRPr="00895ECB">
        <w:rPr>
          <w:rFonts w:asciiTheme="minorHAnsi" w:hAnsiTheme="minorHAnsi" w:cstheme="minorHAnsi"/>
          <w:highlight w:val="yellow"/>
        </w:rPr>
        <w:t xml:space="preserve">mice with CP and </w:t>
      </w:r>
      <w:r w:rsidR="00FF3610" w:rsidRPr="00895ECB">
        <w:rPr>
          <w:rFonts w:asciiTheme="minorHAnsi" w:hAnsiTheme="minorHAnsi" w:cstheme="minorHAnsi"/>
          <w:highlight w:val="yellow"/>
        </w:rPr>
        <w:t>DS</w:t>
      </w:r>
      <w:r w:rsidRPr="00895ECB">
        <w:rPr>
          <w:rFonts w:asciiTheme="minorHAnsi" w:hAnsiTheme="minorHAnsi" w:cstheme="minorHAnsi"/>
          <w:highlight w:val="yellow"/>
        </w:rPr>
        <w:t xml:space="preserve"> as indicated </w:t>
      </w:r>
      <w:r w:rsidR="000E1B6F" w:rsidRPr="00895ECB">
        <w:rPr>
          <w:rFonts w:asciiTheme="minorHAnsi" w:hAnsiTheme="minorHAnsi" w:cstheme="minorHAnsi"/>
          <w:highlight w:val="yellow"/>
        </w:rPr>
        <w:t xml:space="preserve">by step </w:t>
      </w:r>
      <w:r w:rsidR="008531DE" w:rsidRPr="00895ECB">
        <w:rPr>
          <w:rFonts w:asciiTheme="minorHAnsi" w:hAnsiTheme="minorHAnsi" w:cstheme="minorHAnsi"/>
          <w:highlight w:val="yellow"/>
        </w:rPr>
        <w:t xml:space="preserve">1.1.2 and </w:t>
      </w:r>
      <w:r w:rsidR="000E1B6F" w:rsidRPr="00895ECB">
        <w:rPr>
          <w:rFonts w:asciiTheme="minorHAnsi" w:hAnsiTheme="minorHAnsi" w:cstheme="minorHAnsi"/>
          <w:highlight w:val="yellow"/>
        </w:rPr>
        <w:t xml:space="preserve">1.1.3 </w:t>
      </w:r>
      <w:r w:rsidRPr="00895ECB">
        <w:rPr>
          <w:rFonts w:asciiTheme="minorHAnsi" w:hAnsiTheme="minorHAnsi" w:cstheme="minorHAnsi"/>
          <w:highlight w:val="yellow"/>
        </w:rPr>
        <w:t>to increase transplantation efficiency.</w:t>
      </w:r>
    </w:p>
    <w:p w14:paraId="181D8F23" w14:textId="77777777" w:rsidR="009069D8" w:rsidRPr="00FD70A7" w:rsidRDefault="009069D8" w:rsidP="005F7AFD">
      <w:pPr>
        <w:rPr>
          <w:rFonts w:asciiTheme="minorHAnsi" w:hAnsiTheme="minorHAnsi" w:cstheme="minorHAnsi"/>
        </w:rPr>
      </w:pPr>
    </w:p>
    <w:p w14:paraId="1C06778D" w14:textId="2D02392A" w:rsidR="00BF5ED9" w:rsidRPr="00895ECB" w:rsidRDefault="002F4DEE" w:rsidP="00895ECB">
      <w:pPr>
        <w:pStyle w:val="af3"/>
        <w:numPr>
          <w:ilvl w:val="2"/>
          <w:numId w:val="23"/>
        </w:numPr>
        <w:rPr>
          <w:rFonts w:asciiTheme="minorHAnsi" w:hAnsiTheme="minorHAnsi" w:cstheme="minorHAnsi"/>
        </w:rPr>
      </w:pPr>
      <w:r w:rsidRPr="00895ECB">
        <w:rPr>
          <w:rFonts w:asciiTheme="minorHAnsi" w:hAnsiTheme="minorHAnsi" w:cstheme="minorHAnsi"/>
          <w:highlight w:val="yellow"/>
        </w:rPr>
        <w:t>20 to 24 h</w:t>
      </w:r>
      <w:r w:rsidR="00BF5ED9" w:rsidRPr="00895ECB">
        <w:rPr>
          <w:rFonts w:asciiTheme="minorHAnsi" w:hAnsiTheme="minorHAnsi" w:cstheme="minorHAnsi"/>
          <w:highlight w:val="yellow"/>
        </w:rPr>
        <w:t xml:space="preserve"> after the second dose of CP and </w:t>
      </w:r>
      <w:r w:rsidR="00FF3610" w:rsidRPr="00895ECB">
        <w:rPr>
          <w:rFonts w:asciiTheme="minorHAnsi" w:hAnsiTheme="minorHAnsi" w:cstheme="minorHAnsi"/>
          <w:highlight w:val="yellow"/>
        </w:rPr>
        <w:t>DS</w:t>
      </w:r>
      <w:r w:rsidR="00BF5ED9" w:rsidRPr="00895ECB">
        <w:rPr>
          <w:rFonts w:asciiTheme="minorHAnsi" w:hAnsiTheme="minorHAnsi" w:cstheme="minorHAnsi"/>
          <w:highlight w:val="yellow"/>
        </w:rPr>
        <w:t>, inject</w:t>
      </w:r>
      <w:r w:rsidR="00F73234" w:rsidRPr="00895ECB">
        <w:rPr>
          <w:rFonts w:asciiTheme="minorHAnsi" w:hAnsiTheme="minorHAnsi" w:cstheme="minorHAnsi"/>
          <w:highlight w:val="yellow"/>
        </w:rPr>
        <w:t xml:space="preserve"> human tumor cell line such as</w:t>
      </w:r>
      <w:r w:rsidR="00BF5ED9" w:rsidRPr="00895ECB">
        <w:rPr>
          <w:rFonts w:asciiTheme="minorHAnsi" w:hAnsiTheme="minorHAnsi" w:cstheme="minorHAnsi"/>
          <w:highlight w:val="yellow"/>
        </w:rPr>
        <w:t xml:space="preserve"> A431 cells (ATCC</w:t>
      </w:r>
      <w:r w:rsidR="00F73234" w:rsidRPr="00895ECB">
        <w:rPr>
          <w:rFonts w:asciiTheme="minorHAnsi" w:hAnsiTheme="minorHAnsi" w:cstheme="minorHAnsi"/>
          <w:highlight w:val="yellow"/>
        </w:rPr>
        <w:t>, 2.5 × 10</w:t>
      </w:r>
      <w:r w:rsidR="00F73234" w:rsidRPr="00895ECB">
        <w:rPr>
          <w:rFonts w:asciiTheme="minorHAnsi" w:hAnsiTheme="minorHAnsi" w:cstheme="minorHAnsi"/>
          <w:highlight w:val="yellow"/>
          <w:vertAlign w:val="superscript"/>
        </w:rPr>
        <w:t>6</w:t>
      </w:r>
      <w:r w:rsidR="00BF5ED9" w:rsidRPr="00895ECB">
        <w:rPr>
          <w:rFonts w:asciiTheme="minorHAnsi" w:hAnsiTheme="minorHAnsi" w:cstheme="minorHAnsi"/>
          <w:highlight w:val="yellow"/>
        </w:rPr>
        <w:t>) and 5 × 10</w:t>
      </w:r>
      <w:r w:rsidR="00BF5ED9" w:rsidRPr="00895ECB">
        <w:rPr>
          <w:rFonts w:asciiTheme="minorHAnsi" w:hAnsiTheme="minorHAnsi" w:cstheme="minorHAnsi"/>
          <w:highlight w:val="yellow"/>
          <w:vertAlign w:val="superscript"/>
        </w:rPr>
        <w:t>6</w:t>
      </w:r>
      <w:r w:rsidR="00BF5ED9" w:rsidRPr="00895ECB">
        <w:rPr>
          <w:rFonts w:asciiTheme="minorHAnsi" w:hAnsiTheme="minorHAnsi" w:cstheme="minorHAnsi"/>
          <w:highlight w:val="yellow"/>
        </w:rPr>
        <w:t xml:space="preserve"> isolated PBMCs (mixed in a total of 200 </w:t>
      </w:r>
      <w:proofErr w:type="spellStart"/>
      <w:r w:rsidR="00895ECB">
        <w:rPr>
          <w:rFonts w:asciiTheme="minorHAnsi" w:hAnsiTheme="minorHAnsi" w:cstheme="minorHAnsi"/>
          <w:highlight w:val="yellow"/>
        </w:rPr>
        <w:t>μL</w:t>
      </w:r>
      <w:proofErr w:type="spellEnd"/>
      <w:r w:rsidR="00BF5ED9" w:rsidRPr="00895ECB">
        <w:rPr>
          <w:rFonts w:asciiTheme="minorHAnsi" w:hAnsiTheme="minorHAnsi" w:cstheme="minorHAnsi"/>
          <w:highlight w:val="yellow"/>
        </w:rPr>
        <w:t xml:space="preserve"> </w:t>
      </w:r>
      <w:r w:rsidR="00895ECB">
        <w:rPr>
          <w:rFonts w:asciiTheme="minorHAnsi" w:hAnsiTheme="minorHAnsi" w:cstheme="minorHAnsi"/>
        </w:rPr>
        <w:t>p</w:t>
      </w:r>
      <w:r w:rsidR="00895ECB" w:rsidRPr="00895ECB">
        <w:rPr>
          <w:rFonts w:asciiTheme="minorHAnsi" w:hAnsiTheme="minorHAnsi" w:cstheme="minorHAnsi"/>
        </w:rPr>
        <w:t>hosphate-buffered saline</w:t>
      </w:r>
      <w:r w:rsidR="00895ECB" w:rsidRPr="00895ECB">
        <w:rPr>
          <w:rFonts w:asciiTheme="minorHAnsi" w:hAnsiTheme="minorHAnsi" w:cstheme="minorHAnsi"/>
          <w:highlight w:val="yellow"/>
        </w:rPr>
        <w:t xml:space="preserve"> </w:t>
      </w:r>
      <w:r w:rsidR="00895ECB">
        <w:rPr>
          <w:rFonts w:asciiTheme="minorHAnsi" w:hAnsiTheme="minorHAnsi" w:cstheme="minorHAnsi"/>
          <w:highlight w:val="yellow"/>
        </w:rPr>
        <w:t>(</w:t>
      </w:r>
      <w:r w:rsidR="00BF5ED9" w:rsidRPr="00895ECB">
        <w:rPr>
          <w:rFonts w:asciiTheme="minorHAnsi" w:hAnsiTheme="minorHAnsi" w:cstheme="minorHAnsi"/>
          <w:highlight w:val="yellow"/>
        </w:rPr>
        <w:t>PBS</w:t>
      </w:r>
      <w:r w:rsidR="00895ECB">
        <w:rPr>
          <w:rFonts w:asciiTheme="minorHAnsi" w:hAnsiTheme="minorHAnsi" w:cstheme="minorHAnsi"/>
          <w:highlight w:val="yellow"/>
        </w:rPr>
        <w:t>)</w:t>
      </w:r>
      <w:r w:rsidR="00BF5ED9" w:rsidRPr="00895ECB">
        <w:rPr>
          <w:rFonts w:asciiTheme="minorHAnsi" w:hAnsiTheme="minorHAnsi" w:cstheme="minorHAnsi"/>
          <w:highlight w:val="yellow"/>
        </w:rPr>
        <w:t xml:space="preserve"> containing 50% </w:t>
      </w:r>
      <w:bookmarkStart w:id="1" w:name="_Hlk6268146"/>
      <w:r w:rsidR="00BF5ED9" w:rsidRPr="00895ECB">
        <w:rPr>
          <w:rFonts w:asciiTheme="minorHAnsi" w:hAnsiTheme="minorHAnsi" w:cstheme="minorHAnsi"/>
          <w:highlight w:val="yellow"/>
        </w:rPr>
        <w:t>Matrigel</w:t>
      </w:r>
      <w:bookmarkEnd w:id="1"/>
      <w:r w:rsidR="00BF5ED9" w:rsidRPr="00895ECB">
        <w:rPr>
          <w:rFonts w:asciiTheme="minorHAnsi" w:hAnsiTheme="minorHAnsi" w:cstheme="minorHAnsi"/>
          <w:highlight w:val="yellow"/>
        </w:rPr>
        <w:t>)</w:t>
      </w:r>
      <w:r w:rsidR="00F73234" w:rsidRPr="00895ECB">
        <w:rPr>
          <w:rFonts w:asciiTheme="minorHAnsi" w:hAnsiTheme="minorHAnsi" w:cstheme="minorHAnsi"/>
          <w:highlight w:val="yellow"/>
        </w:rPr>
        <w:t>, or tumor fragments (3×3×3 mm</w:t>
      </w:r>
      <w:r w:rsidR="00F73234" w:rsidRPr="00895ECB">
        <w:rPr>
          <w:rFonts w:asciiTheme="minorHAnsi" w:hAnsiTheme="minorHAnsi" w:cstheme="minorHAnsi"/>
          <w:highlight w:val="yellow"/>
          <w:vertAlign w:val="superscript"/>
        </w:rPr>
        <w:t>3</w:t>
      </w:r>
      <w:r w:rsidR="00FF3610" w:rsidRPr="00895ECB">
        <w:rPr>
          <w:rFonts w:asciiTheme="minorHAnsi" w:hAnsiTheme="minorHAnsi" w:cstheme="minorHAnsi"/>
          <w:highlight w:val="yellow"/>
        </w:rPr>
        <w:t xml:space="preserve">, in a total volume of 200 </w:t>
      </w:r>
      <w:proofErr w:type="spellStart"/>
      <w:r w:rsidR="00895ECB">
        <w:rPr>
          <w:rFonts w:asciiTheme="minorHAnsi" w:hAnsiTheme="minorHAnsi" w:cstheme="minorHAnsi"/>
          <w:highlight w:val="yellow"/>
        </w:rPr>
        <w:t>μL</w:t>
      </w:r>
      <w:proofErr w:type="spellEnd"/>
      <w:r w:rsidR="00FF3610" w:rsidRPr="00895ECB">
        <w:rPr>
          <w:rFonts w:asciiTheme="minorHAnsi" w:hAnsiTheme="minorHAnsi" w:cstheme="minorHAnsi"/>
          <w:highlight w:val="yellow"/>
        </w:rPr>
        <w:t xml:space="preserve"> PBS containing 50% Matrigel</w:t>
      </w:r>
      <w:r w:rsidR="00F73234" w:rsidRPr="00895ECB">
        <w:rPr>
          <w:rFonts w:asciiTheme="minorHAnsi" w:hAnsiTheme="minorHAnsi" w:cstheme="minorHAnsi"/>
          <w:highlight w:val="yellow"/>
        </w:rPr>
        <w:t xml:space="preserve">) and 200 </w:t>
      </w:r>
      <w:proofErr w:type="spellStart"/>
      <w:r w:rsidR="00895ECB">
        <w:rPr>
          <w:rFonts w:asciiTheme="minorHAnsi" w:hAnsiTheme="minorHAnsi" w:cstheme="minorHAnsi"/>
          <w:highlight w:val="yellow"/>
        </w:rPr>
        <w:t>μL</w:t>
      </w:r>
      <w:proofErr w:type="spellEnd"/>
      <w:r w:rsidR="00F73234" w:rsidRPr="00895ECB">
        <w:rPr>
          <w:rFonts w:asciiTheme="minorHAnsi" w:hAnsiTheme="minorHAnsi" w:cstheme="minorHAnsi"/>
          <w:highlight w:val="yellow"/>
        </w:rPr>
        <w:t xml:space="preserve"> </w:t>
      </w:r>
      <w:r w:rsidR="00895ECB">
        <w:rPr>
          <w:rFonts w:asciiTheme="minorHAnsi" w:hAnsiTheme="minorHAnsi" w:cstheme="minorHAnsi"/>
          <w:highlight w:val="yellow"/>
        </w:rPr>
        <w:t xml:space="preserve">of </w:t>
      </w:r>
      <w:r w:rsidR="00F73234" w:rsidRPr="00895ECB">
        <w:rPr>
          <w:rFonts w:asciiTheme="minorHAnsi" w:hAnsiTheme="minorHAnsi" w:cstheme="minorHAnsi"/>
          <w:highlight w:val="yellow"/>
        </w:rPr>
        <w:t>5 × 10</w:t>
      </w:r>
      <w:r w:rsidR="00F73234" w:rsidRPr="00895ECB">
        <w:rPr>
          <w:rFonts w:asciiTheme="minorHAnsi" w:hAnsiTheme="minorHAnsi" w:cstheme="minorHAnsi"/>
          <w:highlight w:val="yellow"/>
          <w:vertAlign w:val="superscript"/>
        </w:rPr>
        <w:t>6</w:t>
      </w:r>
      <w:r w:rsidR="00F73234" w:rsidRPr="00895ECB">
        <w:rPr>
          <w:rFonts w:asciiTheme="minorHAnsi" w:hAnsiTheme="minorHAnsi" w:cstheme="minorHAnsi"/>
          <w:highlight w:val="yellow"/>
        </w:rPr>
        <w:t xml:space="preserve"> PBMCs (100 </w:t>
      </w:r>
      <w:proofErr w:type="spellStart"/>
      <w:r w:rsidR="00895ECB">
        <w:rPr>
          <w:rFonts w:asciiTheme="minorHAnsi" w:hAnsiTheme="minorHAnsi" w:cstheme="minorHAnsi"/>
          <w:highlight w:val="yellow"/>
        </w:rPr>
        <w:t>μL</w:t>
      </w:r>
      <w:proofErr w:type="spellEnd"/>
      <w:r w:rsidR="00F73234" w:rsidRPr="00895ECB">
        <w:rPr>
          <w:rFonts w:asciiTheme="minorHAnsi" w:hAnsiTheme="minorHAnsi" w:cstheme="minorHAnsi"/>
          <w:highlight w:val="yellow"/>
        </w:rPr>
        <w:t xml:space="preserve"> each to the left and right side of engrafted tumor fragment) (</w:t>
      </w:r>
      <w:proofErr w:type="spellStart"/>
      <w:r w:rsidR="00F73234" w:rsidRPr="00895ECB">
        <w:rPr>
          <w:rFonts w:asciiTheme="minorHAnsi" w:hAnsiTheme="minorHAnsi" w:cstheme="minorHAnsi"/>
          <w:highlight w:val="yellow"/>
        </w:rPr>
        <w:t>s.c.</w:t>
      </w:r>
      <w:proofErr w:type="spellEnd"/>
      <w:r w:rsidR="00F73234" w:rsidRPr="00895ECB">
        <w:rPr>
          <w:rFonts w:asciiTheme="minorHAnsi" w:hAnsiTheme="minorHAnsi" w:cstheme="minorHAnsi"/>
          <w:highlight w:val="yellow"/>
        </w:rPr>
        <w:t>)</w:t>
      </w:r>
      <w:r w:rsidR="00BF5ED9" w:rsidRPr="00895ECB">
        <w:rPr>
          <w:rFonts w:asciiTheme="minorHAnsi" w:hAnsiTheme="minorHAnsi" w:cstheme="minorHAnsi"/>
          <w:highlight w:val="yellow"/>
        </w:rPr>
        <w:t xml:space="preserve"> subcutaneously in the right flank of </w:t>
      </w:r>
      <w:r w:rsidR="00895ECB">
        <w:rPr>
          <w:rFonts w:asciiTheme="minorHAnsi" w:hAnsiTheme="minorHAnsi" w:cstheme="minorHAnsi"/>
          <w:highlight w:val="yellow"/>
        </w:rPr>
        <w:t xml:space="preserve">the </w:t>
      </w:r>
      <w:r w:rsidR="00BF5ED9" w:rsidRPr="00895ECB">
        <w:rPr>
          <w:rFonts w:asciiTheme="minorHAnsi" w:hAnsiTheme="minorHAnsi" w:cstheme="minorHAnsi"/>
          <w:highlight w:val="yellow"/>
        </w:rPr>
        <w:t>animals.</w:t>
      </w:r>
    </w:p>
    <w:p w14:paraId="5787E70E" w14:textId="77777777" w:rsidR="009069D8" w:rsidRPr="001201D2" w:rsidRDefault="009069D8" w:rsidP="005F7AFD">
      <w:pPr>
        <w:rPr>
          <w:rFonts w:asciiTheme="minorHAnsi" w:hAnsiTheme="minorHAnsi" w:cstheme="minorHAnsi"/>
        </w:rPr>
      </w:pPr>
    </w:p>
    <w:p w14:paraId="74025275" w14:textId="415C99EC" w:rsidR="00DB79F2" w:rsidRPr="00895ECB" w:rsidRDefault="00BF5ED9" w:rsidP="00895ECB">
      <w:pPr>
        <w:pStyle w:val="af3"/>
        <w:numPr>
          <w:ilvl w:val="2"/>
          <w:numId w:val="23"/>
        </w:numPr>
        <w:rPr>
          <w:rFonts w:asciiTheme="minorHAnsi" w:hAnsiTheme="minorHAnsi" w:cstheme="minorHAnsi"/>
        </w:rPr>
      </w:pPr>
      <w:r w:rsidRPr="00895ECB">
        <w:rPr>
          <w:rFonts w:asciiTheme="minorHAnsi" w:hAnsiTheme="minorHAnsi" w:cstheme="minorHAnsi"/>
          <w:highlight w:val="yellow"/>
        </w:rPr>
        <w:t xml:space="preserve">Measure primary tumor volume and record twice </w:t>
      </w:r>
      <w:r w:rsidR="00895ECB">
        <w:rPr>
          <w:rFonts w:asciiTheme="minorHAnsi" w:hAnsiTheme="minorHAnsi" w:cstheme="minorHAnsi"/>
          <w:highlight w:val="yellow"/>
        </w:rPr>
        <w:t xml:space="preserve">a </w:t>
      </w:r>
      <w:r w:rsidRPr="00895ECB">
        <w:rPr>
          <w:rFonts w:asciiTheme="minorHAnsi" w:hAnsiTheme="minorHAnsi" w:cstheme="minorHAnsi"/>
          <w:highlight w:val="yellow"/>
        </w:rPr>
        <w:t>week</w:t>
      </w:r>
      <w:r w:rsidR="00DB79F2" w:rsidRPr="00895ECB">
        <w:rPr>
          <w:rFonts w:asciiTheme="minorHAnsi" w:hAnsiTheme="minorHAnsi" w:cstheme="minorHAnsi"/>
          <w:highlight w:val="yellow"/>
        </w:rPr>
        <w:t xml:space="preserve"> for 4-6 weeks.</w:t>
      </w:r>
      <w:r w:rsidR="00DB79F2" w:rsidRPr="00895ECB">
        <w:rPr>
          <w:rFonts w:asciiTheme="minorHAnsi" w:hAnsiTheme="minorHAnsi" w:cstheme="minorHAnsi"/>
        </w:rPr>
        <w:t xml:space="preserve"> </w:t>
      </w:r>
    </w:p>
    <w:p w14:paraId="5CD0B4EB" w14:textId="77777777" w:rsidR="00DB79F2" w:rsidRDefault="00DB79F2" w:rsidP="005F7AFD">
      <w:pPr>
        <w:rPr>
          <w:rFonts w:asciiTheme="minorHAnsi" w:hAnsiTheme="minorHAnsi" w:cstheme="minorHAnsi"/>
        </w:rPr>
      </w:pPr>
    </w:p>
    <w:p w14:paraId="6BD50224" w14:textId="4652AB49" w:rsidR="00DB79F2" w:rsidRPr="009B6068" w:rsidRDefault="00895ECB" w:rsidP="005F7AFD">
      <w:pPr>
        <w:rPr>
          <w:rFonts w:asciiTheme="minorHAnsi" w:hAnsiTheme="minorHAnsi" w:cstheme="minorHAnsi"/>
        </w:rPr>
      </w:pPr>
      <w:r>
        <w:rPr>
          <w:rFonts w:asciiTheme="minorHAnsi" w:hAnsiTheme="minorHAnsi" w:cstheme="minorHAnsi"/>
        </w:rPr>
        <w:t>NOTE:</w:t>
      </w:r>
      <w:r w:rsidR="00DB79F2">
        <w:rPr>
          <w:rFonts w:asciiTheme="minorHAnsi" w:hAnsiTheme="minorHAnsi" w:cstheme="minorHAnsi"/>
        </w:rPr>
        <w:t xml:space="preserve"> </w:t>
      </w:r>
      <w:r>
        <w:rPr>
          <w:rFonts w:asciiTheme="minorHAnsi" w:hAnsiTheme="minorHAnsi" w:cstheme="minorHAnsi"/>
        </w:rPr>
        <w:t xml:space="preserve">The </w:t>
      </w:r>
      <w:r w:rsidR="00DB79F2">
        <w:rPr>
          <w:rFonts w:asciiTheme="minorHAnsi" w:hAnsiTheme="minorHAnsi" w:cstheme="minorHAnsi"/>
        </w:rPr>
        <w:t>m</w:t>
      </w:r>
      <w:r w:rsidR="00DB79F2" w:rsidRPr="009B6068">
        <w:rPr>
          <w:rFonts w:asciiTheme="minorHAnsi" w:hAnsiTheme="minorHAnsi" w:cstheme="minorHAnsi"/>
        </w:rPr>
        <w:t>ice will be euthanized once their body weight</w:t>
      </w:r>
      <w:r w:rsidR="00F73234">
        <w:rPr>
          <w:rFonts w:asciiTheme="minorHAnsi" w:hAnsiTheme="minorHAnsi" w:cstheme="minorHAnsi"/>
        </w:rPr>
        <w:t>s</w:t>
      </w:r>
      <w:r w:rsidR="00DB79F2" w:rsidRPr="009B6068">
        <w:rPr>
          <w:rFonts w:asciiTheme="minorHAnsi" w:hAnsiTheme="minorHAnsi" w:cstheme="minorHAnsi"/>
        </w:rPr>
        <w:t xml:space="preserve"> </w:t>
      </w:r>
      <w:r w:rsidR="00265861" w:rsidRPr="00DB79F2">
        <w:rPr>
          <w:rFonts w:asciiTheme="minorHAnsi" w:hAnsiTheme="minorHAnsi" w:cstheme="minorHAnsi"/>
        </w:rPr>
        <w:t>lo</w:t>
      </w:r>
      <w:r w:rsidR="00265861">
        <w:rPr>
          <w:rFonts w:asciiTheme="minorHAnsi" w:hAnsiTheme="minorHAnsi" w:cstheme="minorHAnsi"/>
        </w:rPr>
        <w:t>s</w:t>
      </w:r>
      <w:r w:rsidR="00265861" w:rsidRPr="00DB79F2">
        <w:rPr>
          <w:rFonts w:asciiTheme="minorHAnsi" w:hAnsiTheme="minorHAnsi" w:cstheme="minorHAnsi"/>
        </w:rPr>
        <w:t>e</w:t>
      </w:r>
      <w:r w:rsidR="00DB79F2" w:rsidRPr="009B6068">
        <w:rPr>
          <w:rFonts w:asciiTheme="minorHAnsi" w:hAnsiTheme="minorHAnsi" w:cstheme="minorHAnsi"/>
        </w:rPr>
        <w:t xml:space="preserve"> over 20% or their tumor volume reaches 2000 mm</w:t>
      </w:r>
      <w:r w:rsidR="00DB79F2" w:rsidRPr="009B6068">
        <w:rPr>
          <w:rFonts w:asciiTheme="minorHAnsi" w:hAnsiTheme="minorHAnsi" w:cstheme="minorHAnsi"/>
          <w:vertAlign w:val="superscript"/>
        </w:rPr>
        <w:t>3</w:t>
      </w:r>
      <w:r w:rsidR="00DB79F2" w:rsidRPr="009B6068">
        <w:rPr>
          <w:rFonts w:asciiTheme="minorHAnsi" w:hAnsiTheme="minorHAnsi" w:cstheme="minorHAnsi"/>
        </w:rPr>
        <w:t xml:space="preserve"> or the tumor is ulcerated.</w:t>
      </w:r>
    </w:p>
    <w:p w14:paraId="2B374AC7" w14:textId="77777777" w:rsidR="009069D8" w:rsidRPr="0095040F" w:rsidRDefault="009069D8" w:rsidP="005F7AFD">
      <w:pPr>
        <w:rPr>
          <w:rFonts w:asciiTheme="minorHAnsi" w:hAnsiTheme="minorHAnsi" w:cstheme="minorHAnsi"/>
        </w:rPr>
      </w:pPr>
    </w:p>
    <w:p w14:paraId="0B429E6D" w14:textId="7AC268EF" w:rsidR="00BF5ED9" w:rsidRPr="00895ECB" w:rsidRDefault="00214A9D" w:rsidP="00895ECB">
      <w:pPr>
        <w:pStyle w:val="af3"/>
        <w:numPr>
          <w:ilvl w:val="2"/>
          <w:numId w:val="23"/>
        </w:numPr>
        <w:rPr>
          <w:rFonts w:asciiTheme="minorHAnsi" w:hAnsiTheme="minorHAnsi" w:cstheme="minorHAnsi"/>
          <w:highlight w:val="yellow"/>
        </w:rPr>
      </w:pPr>
      <w:r w:rsidRPr="00895ECB">
        <w:rPr>
          <w:rFonts w:asciiTheme="minorHAnsi" w:hAnsiTheme="minorHAnsi" w:cstheme="minorHAnsi"/>
        </w:rPr>
        <w:t xml:space="preserve">Euthanize </w:t>
      </w:r>
      <w:r w:rsidR="00895ECB">
        <w:rPr>
          <w:rFonts w:asciiTheme="minorHAnsi" w:hAnsiTheme="minorHAnsi" w:cstheme="minorHAnsi"/>
        </w:rPr>
        <w:t xml:space="preserve">the </w:t>
      </w:r>
      <w:r w:rsidRPr="00895ECB">
        <w:rPr>
          <w:rFonts w:asciiTheme="minorHAnsi" w:hAnsiTheme="minorHAnsi" w:cstheme="minorHAnsi"/>
        </w:rPr>
        <w:t xml:space="preserve">mice in gas chambers with carbon dioxide. </w:t>
      </w:r>
      <w:r w:rsidR="00BF5ED9" w:rsidRPr="00895ECB">
        <w:rPr>
          <w:rFonts w:asciiTheme="minorHAnsi" w:hAnsiTheme="minorHAnsi" w:cstheme="minorHAnsi"/>
          <w:highlight w:val="yellow"/>
        </w:rPr>
        <w:t>Collect</w:t>
      </w:r>
      <w:r w:rsidR="008B2FF6" w:rsidRPr="00895ECB">
        <w:rPr>
          <w:rFonts w:asciiTheme="minorHAnsi" w:hAnsiTheme="minorHAnsi" w:cstheme="minorHAnsi"/>
          <w:highlight w:val="yellow"/>
        </w:rPr>
        <w:t xml:space="preserve"> the whole</w:t>
      </w:r>
      <w:r w:rsidR="00BF5ED9" w:rsidRPr="00895ECB">
        <w:rPr>
          <w:rFonts w:asciiTheme="minorHAnsi" w:hAnsiTheme="minorHAnsi" w:cstheme="minorHAnsi"/>
          <w:highlight w:val="yellow"/>
        </w:rPr>
        <w:t xml:space="preserve"> tumor tissues</w:t>
      </w:r>
      <w:r w:rsidR="007266B8" w:rsidRPr="00895ECB">
        <w:rPr>
          <w:rFonts w:asciiTheme="minorHAnsi" w:hAnsiTheme="minorHAnsi" w:cstheme="minorHAnsi"/>
          <w:highlight w:val="yellow"/>
        </w:rPr>
        <w:t xml:space="preserve"> in sacrificed mice with ophthalmic scissors </w:t>
      </w:r>
      <w:r w:rsidR="00BF5ED9" w:rsidRPr="00895ECB">
        <w:rPr>
          <w:rFonts w:asciiTheme="minorHAnsi" w:hAnsiTheme="minorHAnsi" w:cstheme="minorHAnsi"/>
          <w:highlight w:val="yellow"/>
        </w:rPr>
        <w:t>and process</w:t>
      </w:r>
      <w:r w:rsidR="00F73234" w:rsidRPr="00895ECB">
        <w:rPr>
          <w:rFonts w:asciiTheme="minorHAnsi" w:hAnsiTheme="minorHAnsi" w:cstheme="minorHAnsi"/>
          <w:highlight w:val="yellow"/>
        </w:rPr>
        <w:t xml:space="preserve"> them</w:t>
      </w:r>
      <w:r w:rsidR="00BF5ED9" w:rsidRPr="00895ECB">
        <w:rPr>
          <w:rFonts w:asciiTheme="minorHAnsi" w:hAnsiTheme="minorHAnsi" w:cstheme="minorHAnsi"/>
          <w:highlight w:val="yellow"/>
        </w:rPr>
        <w:t xml:space="preserve"> for histology and immunohistochemistry (IHC) analysis. </w:t>
      </w:r>
      <w:r w:rsidR="00F73234" w:rsidRPr="00895ECB">
        <w:rPr>
          <w:rFonts w:asciiTheme="minorHAnsi" w:hAnsiTheme="minorHAnsi" w:cstheme="minorHAnsi"/>
          <w:highlight w:val="yellow"/>
        </w:rPr>
        <w:t xml:space="preserve">Examine the </w:t>
      </w:r>
      <w:r w:rsidR="00BF5ED9" w:rsidRPr="00895ECB">
        <w:rPr>
          <w:rFonts w:asciiTheme="minorHAnsi" w:hAnsiTheme="minorHAnsi" w:cstheme="minorHAnsi"/>
          <w:highlight w:val="yellow"/>
        </w:rPr>
        <w:t xml:space="preserve">Human CD8, PD-1 and PD-L1 expressions </w:t>
      </w:r>
      <w:r w:rsidR="00F73234" w:rsidRPr="00895ECB">
        <w:rPr>
          <w:rFonts w:asciiTheme="minorHAnsi" w:hAnsiTheme="minorHAnsi" w:cstheme="minorHAnsi"/>
          <w:highlight w:val="yellow"/>
        </w:rPr>
        <w:t>in these tissues</w:t>
      </w:r>
      <w:r w:rsidR="00BF5ED9" w:rsidRPr="00895ECB">
        <w:rPr>
          <w:rFonts w:asciiTheme="minorHAnsi" w:hAnsiTheme="minorHAnsi" w:cstheme="minorHAnsi"/>
          <w:highlight w:val="yellow"/>
        </w:rPr>
        <w:t xml:space="preserve">. See </w:t>
      </w:r>
      <w:r w:rsidR="00C21DA4" w:rsidRPr="00895ECB">
        <w:rPr>
          <w:rFonts w:asciiTheme="minorHAnsi" w:hAnsiTheme="minorHAnsi" w:cstheme="minorHAnsi"/>
          <w:highlight w:val="yellow"/>
        </w:rPr>
        <w:t>protocol step 4</w:t>
      </w:r>
      <w:r w:rsidR="00BF5ED9" w:rsidRPr="00895ECB">
        <w:rPr>
          <w:rFonts w:asciiTheme="minorHAnsi" w:hAnsiTheme="minorHAnsi" w:cstheme="minorHAnsi"/>
          <w:highlight w:val="yellow"/>
        </w:rPr>
        <w:t>.</w:t>
      </w:r>
    </w:p>
    <w:p w14:paraId="15C4851B" w14:textId="77777777" w:rsidR="00BF5ED9" w:rsidRPr="001201D2" w:rsidRDefault="00BF5ED9" w:rsidP="005F7AFD">
      <w:pPr>
        <w:rPr>
          <w:rFonts w:asciiTheme="minorHAnsi" w:hAnsiTheme="minorHAnsi" w:cstheme="minorHAnsi"/>
        </w:rPr>
      </w:pPr>
    </w:p>
    <w:p w14:paraId="2F33178E" w14:textId="7E58988A" w:rsidR="00BF5ED9" w:rsidRDefault="00BF5ED9" w:rsidP="005F7AFD">
      <w:pPr>
        <w:pStyle w:val="af3"/>
        <w:widowControl/>
        <w:numPr>
          <w:ilvl w:val="0"/>
          <w:numId w:val="22"/>
        </w:numPr>
        <w:autoSpaceDE/>
        <w:autoSpaceDN/>
        <w:adjustRightInd/>
        <w:ind w:left="0" w:firstLine="0"/>
        <w:contextualSpacing w:val="0"/>
        <w:rPr>
          <w:rFonts w:asciiTheme="minorHAnsi" w:hAnsiTheme="minorHAnsi" w:cstheme="minorHAnsi"/>
          <w:b/>
        </w:rPr>
      </w:pPr>
      <w:r w:rsidRPr="001201D2">
        <w:rPr>
          <w:rFonts w:asciiTheme="minorHAnsi" w:hAnsiTheme="minorHAnsi" w:cstheme="minorHAnsi"/>
          <w:b/>
        </w:rPr>
        <w:t>PBMC donor screen</w:t>
      </w:r>
    </w:p>
    <w:p w14:paraId="27E0D10F" w14:textId="77777777" w:rsidR="00895ECB" w:rsidRPr="001201D2" w:rsidRDefault="00895ECB" w:rsidP="00895ECB">
      <w:pPr>
        <w:pStyle w:val="af3"/>
        <w:widowControl/>
        <w:autoSpaceDE/>
        <w:autoSpaceDN/>
        <w:adjustRightInd/>
        <w:ind w:left="0"/>
        <w:contextualSpacing w:val="0"/>
        <w:rPr>
          <w:rFonts w:asciiTheme="minorHAnsi" w:hAnsiTheme="minorHAnsi" w:cstheme="minorHAnsi"/>
          <w:b/>
        </w:rPr>
      </w:pPr>
    </w:p>
    <w:p w14:paraId="561B65A5" w14:textId="18256EB5" w:rsidR="00BF5ED9" w:rsidRDefault="00A5319D" w:rsidP="00895ECB">
      <w:pPr>
        <w:pStyle w:val="af3"/>
        <w:numPr>
          <w:ilvl w:val="1"/>
          <w:numId w:val="22"/>
        </w:numPr>
        <w:contextualSpacing w:val="0"/>
        <w:rPr>
          <w:rFonts w:asciiTheme="minorHAnsi" w:hAnsiTheme="minorHAnsi" w:cstheme="minorHAnsi"/>
        </w:rPr>
      </w:pPr>
      <w:r w:rsidRPr="009B6068">
        <w:rPr>
          <w:rFonts w:asciiTheme="minorHAnsi" w:hAnsiTheme="minorHAnsi" w:cstheme="minorHAnsi"/>
          <w:highlight w:val="yellow"/>
        </w:rPr>
        <w:t>Screen a panel of PBMC donors due to the anticipated variations resulted from PBMCs collected</w:t>
      </w:r>
      <w:r w:rsidR="007266B8" w:rsidRPr="00CB658B">
        <w:rPr>
          <w:rFonts w:asciiTheme="minorHAnsi" w:hAnsiTheme="minorHAnsi" w:cstheme="minorHAnsi"/>
          <w:highlight w:val="yellow"/>
        </w:rPr>
        <w:t xml:space="preserve"> </w:t>
      </w:r>
      <w:r w:rsidRPr="009B6068">
        <w:rPr>
          <w:rFonts w:asciiTheme="minorHAnsi" w:hAnsiTheme="minorHAnsi" w:cstheme="minorHAnsi"/>
          <w:highlight w:val="yellow"/>
        </w:rPr>
        <w:t xml:space="preserve">from individuals. Use A431 cells co-injecting with PBMCs from different donors according to the procedures </w:t>
      </w:r>
      <w:r w:rsidR="00F73234" w:rsidRPr="009B6068">
        <w:rPr>
          <w:rFonts w:asciiTheme="minorHAnsi" w:hAnsiTheme="minorHAnsi" w:cstheme="minorHAnsi"/>
          <w:highlight w:val="yellow"/>
        </w:rPr>
        <w:t xml:space="preserve">as </w:t>
      </w:r>
      <w:r w:rsidRPr="009B6068">
        <w:rPr>
          <w:rFonts w:asciiTheme="minorHAnsi" w:hAnsiTheme="minorHAnsi" w:cstheme="minorHAnsi"/>
          <w:highlight w:val="yellow"/>
        </w:rPr>
        <w:t xml:space="preserve">indicated </w:t>
      </w:r>
      <w:r w:rsidR="00F73234" w:rsidRPr="009B6068">
        <w:rPr>
          <w:rFonts w:asciiTheme="minorHAnsi" w:hAnsiTheme="minorHAnsi" w:cstheme="minorHAnsi"/>
          <w:highlight w:val="yellow"/>
        </w:rPr>
        <w:t>by step 1.2</w:t>
      </w:r>
      <w:r w:rsidRPr="009B6068">
        <w:rPr>
          <w:rFonts w:asciiTheme="minorHAnsi" w:hAnsiTheme="minorHAnsi" w:cstheme="minorHAnsi"/>
          <w:highlight w:val="yellow"/>
        </w:rPr>
        <w:t>.</w:t>
      </w:r>
    </w:p>
    <w:p w14:paraId="75FEA3BE" w14:textId="77777777" w:rsidR="00F45ABD" w:rsidRPr="0095040F" w:rsidRDefault="00F45ABD" w:rsidP="005F7AFD">
      <w:pPr>
        <w:pStyle w:val="af3"/>
        <w:ind w:left="0"/>
        <w:contextualSpacing w:val="0"/>
        <w:rPr>
          <w:rFonts w:asciiTheme="minorHAnsi" w:hAnsiTheme="minorHAnsi" w:cstheme="minorHAnsi"/>
        </w:rPr>
      </w:pPr>
    </w:p>
    <w:p w14:paraId="6AD2117F" w14:textId="52303F66" w:rsidR="009069D8" w:rsidRPr="009B6068" w:rsidRDefault="00895ECB" w:rsidP="005F7AFD">
      <w:pPr>
        <w:pStyle w:val="af3"/>
        <w:ind w:left="0"/>
        <w:contextualSpacing w:val="0"/>
        <w:rPr>
          <w:rFonts w:asciiTheme="minorHAnsi" w:hAnsiTheme="minorHAnsi" w:cstheme="minorHAnsi"/>
          <w:color w:val="auto"/>
        </w:rPr>
      </w:pPr>
      <w:r>
        <w:rPr>
          <w:color w:val="auto"/>
        </w:rPr>
        <w:t>NOTE:</w:t>
      </w:r>
      <w:r w:rsidR="00F45ABD" w:rsidRPr="009B6068">
        <w:rPr>
          <w:color w:val="auto"/>
        </w:rPr>
        <w:t xml:space="preserve"> </w:t>
      </w:r>
      <w:r>
        <w:rPr>
          <w:color w:val="auto"/>
        </w:rPr>
        <w:t>O</w:t>
      </w:r>
      <w:r w:rsidR="00F45ABD" w:rsidRPr="009B6068">
        <w:rPr>
          <w:color w:val="auto"/>
        </w:rPr>
        <w:t xml:space="preserve">ver 50 healthy PBMC donors </w:t>
      </w:r>
      <w:r w:rsidR="002719A5">
        <w:rPr>
          <w:color w:val="auto"/>
        </w:rPr>
        <w:t xml:space="preserve">were screened </w:t>
      </w:r>
      <w:r w:rsidR="00F45ABD" w:rsidRPr="009B6068">
        <w:rPr>
          <w:color w:val="auto"/>
        </w:rPr>
        <w:t xml:space="preserve">in the study </w:t>
      </w:r>
      <w:r w:rsidR="0046660E">
        <w:rPr>
          <w:color w:val="auto"/>
        </w:rPr>
        <w:t xml:space="preserve">in order </w:t>
      </w:r>
      <w:r w:rsidR="00F45ABD" w:rsidRPr="009B6068">
        <w:rPr>
          <w:color w:val="auto"/>
        </w:rPr>
        <w:t xml:space="preserve">to </w:t>
      </w:r>
      <w:r w:rsidR="006E37E7">
        <w:rPr>
          <w:color w:val="auto"/>
        </w:rPr>
        <w:t>obtain</w:t>
      </w:r>
      <w:r w:rsidR="00F45ABD" w:rsidRPr="009B6068">
        <w:rPr>
          <w:color w:val="auto"/>
        </w:rPr>
        <w:t xml:space="preserve"> enough number of suitable donors. </w:t>
      </w:r>
      <w:r w:rsidR="00265861">
        <w:rPr>
          <w:color w:val="auto"/>
        </w:rPr>
        <w:t>R</w:t>
      </w:r>
      <w:r w:rsidR="00F45ABD" w:rsidRPr="009B6068">
        <w:rPr>
          <w:color w:val="auto"/>
        </w:rPr>
        <w:t>e</w:t>
      </w:r>
      <w:r w:rsidR="00265861">
        <w:rPr>
          <w:color w:val="auto"/>
        </w:rPr>
        <w:t>se</w:t>
      </w:r>
      <w:r w:rsidR="00F45ABD" w:rsidRPr="009B6068">
        <w:rPr>
          <w:color w:val="auto"/>
        </w:rPr>
        <w:t>archer</w:t>
      </w:r>
      <w:r w:rsidR="006E37E7">
        <w:rPr>
          <w:color w:val="auto"/>
        </w:rPr>
        <w:t>s</w:t>
      </w:r>
      <w:r w:rsidR="00F45ABD" w:rsidRPr="009B6068">
        <w:rPr>
          <w:color w:val="auto"/>
        </w:rPr>
        <w:t xml:space="preserve"> who </w:t>
      </w:r>
      <w:r w:rsidR="00265861">
        <w:rPr>
          <w:color w:val="auto"/>
        </w:rPr>
        <w:t>would like</w:t>
      </w:r>
      <w:r w:rsidR="00F45ABD" w:rsidRPr="009B6068">
        <w:rPr>
          <w:color w:val="auto"/>
        </w:rPr>
        <w:t xml:space="preserve"> to adopt this protocol might decide on their own how many healthy PBMC donors to be screened, based on </w:t>
      </w:r>
      <w:r w:rsidR="00D14D1A">
        <w:rPr>
          <w:color w:val="auto"/>
        </w:rPr>
        <w:t xml:space="preserve">the design </w:t>
      </w:r>
      <w:r w:rsidR="00F45ABD" w:rsidRPr="009B6068">
        <w:rPr>
          <w:color w:val="auto"/>
        </w:rPr>
        <w:t>of the planned studies.</w:t>
      </w:r>
    </w:p>
    <w:p w14:paraId="06DDA814" w14:textId="77777777" w:rsidR="00F45ABD" w:rsidRPr="0095040F" w:rsidRDefault="00F45ABD" w:rsidP="005F7AFD">
      <w:pPr>
        <w:pStyle w:val="af3"/>
        <w:ind w:left="0"/>
        <w:contextualSpacing w:val="0"/>
        <w:rPr>
          <w:rFonts w:asciiTheme="minorHAnsi" w:hAnsiTheme="minorHAnsi" w:cstheme="minorHAnsi"/>
        </w:rPr>
      </w:pPr>
    </w:p>
    <w:p w14:paraId="4811895C" w14:textId="504058EC" w:rsidR="000453FA" w:rsidRDefault="00BF5ED9" w:rsidP="00895ECB">
      <w:pPr>
        <w:pStyle w:val="af3"/>
        <w:numPr>
          <w:ilvl w:val="1"/>
          <w:numId w:val="22"/>
        </w:numPr>
        <w:contextualSpacing w:val="0"/>
        <w:rPr>
          <w:rFonts w:asciiTheme="minorHAnsi" w:hAnsiTheme="minorHAnsi" w:cstheme="minorHAnsi"/>
        </w:rPr>
      </w:pPr>
      <w:r w:rsidRPr="009B6068">
        <w:rPr>
          <w:rFonts w:asciiTheme="minorHAnsi" w:hAnsiTheme="minorHAnsi" w:cstheme="minorHAnsi"/>
          <w:highlight w:val="yellow"/>
        </w:rPr>
        <w:t xml:space="preserve">Monitor tumor volume twice </w:t>
      </w:r>
      <w:r w:rsidR="00895ECB">
        <w:rPr>
          <w:rFonts w:asciiTheme="minorHAnsi" w:hAnsiTheme="minorHAnsi" w:cstheme="minorHAnsi"/>
          <w:highlight w:val="yellow"/>
        </w:rPr>
        <w:t xml:space="preserve">a </w:t>
      </w:r>
      <w:r w:rsidRPr="009B6068">
        <w:rPr>
          <w:rFonts w:asciiTheme="minorHAnsi" w:hAnsiTheme="minorHAnsi" w:cstheme="minorHAnsi"/>
          <w:highlight w:val="yellow"/>
        </w:rPr>
        <w:t>week</w:t>
      </w:r>
      <w:r w:rsidR="007266B8" w:rsidRPr="009B6068">
        <w:rPr>
          <w:rFonts w:asciiTheme="minorHAnsi" w:hAnsiTheme="minorHAnsi" w:cstheme="minorHAnsi"/>
          <w:highlight w:val="yellow"/>
        </w:rPr>
        <w:t xml:space="preserve"> by measuring with </w:t>
      </w:r>
      <w:r w:rsidR="00895ECB">
        <w:rPr>
          <w:rFonts w:asciiTheme="minorHAnsi" w:hAnsiTheme="minorHAnsi" w:cstheme="minorHAnsi"/>
          <w:highlight w:val="yellow"/>
        </w:rPr>
        <w:t xml:space="preserve">a </w:t>
      </w:r>
      <w:r w:rsidR="007266B8" w:rsidRPr="009B6068">
        <w:rPr>
          <w:rFonts w:asciiTheme="minorHAnsi" w:hAnsiTheme="minorHAnsi" w:cstheme="minorHAnsi"/>
          <w:highlight w:val="yellow"/>
        </w:rPr>
        <w:t>caliper</w:t>
      </w:r>
      <w:r w:rsidRPr="009B6068">
        <w:rPr>
          <w:rFonts w:asciiTheme="minorHAnsi" w:hAnsiTheme="minorHAnsi" w:cstheme="minorHAnsi"/>
          <w:highlight w:val="yellow"/>
        </w:rPr>
        <w:t>.</w:t>
      </w:r>
    </w:p>
    <w:p w14:paraId="329675BF" w14:textId="77777777" w:rsidR="000453FA" w:rsidRDefault="000453FA" w:rsidP="005F7AFD">
      <w:pPr>
        <w:pStyle w:val="af3"/>
        <w:ind w:left="0"/>
        <w:contextualSpacing w:val="0"/>
        <w:rPr>
          <w:rFonts w:asciiTheme="minorHAnsi" w:hAnsiTheme="minorHAnsi" w:cstheme="minorHAnsi"/>
        </w:rPr>
      </w:pPr>
    </w:p>
    <w:p w14:paraId="74175A95" w14:textId="1A13E8DC" w:rsidR="00BF5ED9" w:rsidRPr="0095040F" w:rsidRDefault="00895ECB" w:rsidP="005F7AFD">
      <w:pPr>
        <w:pStyle w:val="af3"/>
        <w:ind w:left="0"/>
        <w:contextualSpacing w:val="0"/>
        <w:rPr>
          <w:rFonts w:asciiTheme="minorHAnsi" w:hAnsiTheme="minorHAnsi" w:cstheme="minorHAnsi"/>
        </w:rPr>
      </w:pPr>
      <w:r>
        <w:rPr>
          <w:rFonts w:asciiTheme="minorHAnsi" w:hAnsiTheme="minorHAnsi" w:cstheme="minorHAnsi"/>
        </w:rPr>
        <w:t>NOTE:</w:t>
      </w:r>
      <w:r w:rsidR="00BF5ED9" w:rsidRPr="0095040F">
        <w:rPr>
          <w:rFonts w:asciiTheme="minorHAnsi" w:hAnsiTheme="minorHAnsi" w:cstheme="minorHAnsi"/>
        </w:rPr>
        <w:t xml:space="preserve"> </w:t>
      </w:r>
      <w:r>
        <w:rPr>
          <w:rFonts w:asciiTheme="minorHAnsi" w:hAnsiTheme="minorHAnsi" w:cstheme="minorHAnsi"/>
        </w:rPr>
        <w:t>T</w:t>
      </w:r>
      <w:r w:rsidR="00BF5ED9" w:rsidRPr="0095040F">
        <w:rPr>
          <w:rFonts w:asciiTheme="minorHAnsi" w:hAnsiTheme="minorHAnsi" w:cstheme="minorHAnsi"/>
        </w:rPr>
        <w:t xml:space="preserve">umor growth rate </w:t>
      </w:r>
      <w:r w:rsidR="0018005A">
        <w:rPr>
          <w:rFonts w:asciiTheme="minorHAnsi" w:hAnsiTheme="minorHAnsi" w:cstheme="minorHAnsi"/>
        </w:rPr>
        <w:t>may vary</w:t>
      </w:r>
      <w:r w:rsidR="00BF5ED9" w:rsidRPr="0095040F">
        <w:rPr>
          <w:rFonts w:asciiTheme="minorHAnsi" w:hAnsiTheme="minorHAnsi" w:cstheme="minorHAnsi"/>
        </w:rPr>
        <w:t xml:space="preserve"> with PBMC from different donors.</w:t>
      </w:r>
    </w:p>
    <w:p w14:paraId="2BFD788B" w14:textId="77777777" w:rsidR="009069D8" w:rsidRPr="002C30E4" w:rsidRDefault="009069D8" w:rsidP="005F7AFD">
      <w:pPr>
        <w:pStyle w:val="af3"/>
        <w:ind w:left="0"/>
        <w:contextualSpacing w:val="0"/>
        <w:rPr>
          <w:rFonts w:asciiTheme="minorHAnsi" w:hAnsiTheme="minorHAnsi" w:cstheme="minorHAnsi"/>
        </w:rPr>
      </w:pPr>
    </w:p>
    <w:p w14:paraId="3EFAF8B2" w14:textId="16C73E2E" w:rsidR="00BF5ED9" w:rsidRPr="009B6068" w:rsidRDefault="00E41BC4" w:rsidP="00895ECB">
      <w:pPr>
        <w:pStyle w:val="af3"/>
        <w:numPr>
          <w:ilvl w:val="1"/>
          <w:numId w:val="22"/>
        </w:numPr>
        <w:contextualSpacing w:val="0"/>
        <w:rPr>
          <w:rFonts w:asciiTheme="minorHAnsi" w:hAnsiTheme="minorHAnsi" w:cstheme="minorHAnsi"/>
        </w:rPr>
      </w:pPr>
      <w:r w:rsidRPr="009B6068">
        <w:rPr>
          <w:rFonts w:asciiTheme="minorHAnsi" w:hAnsiTheme="minorHAnsi" w:cstheme="minorHAnsi"/>
          <w:highlight w:val="yellow"/>
        </w:rPr>
        <w:t>C</w:t>
      </w:r>
      <w:r w:rsidR="00BF5ED9" w:rsidRPr="009B6068">
        <w:rPr>
          <w:rFonts w:asciiTheme="minorHAnsi" w:hAnsiTheme="minorHAnsi" w:cstheme="minorHAnsi"/>
          <w:highlight w:val="yellow"/>
        </w:rPr>
        <w:t xml:space="preserve">ollect </w:t>
      </w:r>
      <w:r w:rsidR="00895ECB">
        <w:rPr>
          <w:rFonts w:asciiTheme="minorHAnsi" w:hAnsiTheme="minorHAnsi" w:cstheme="minorHAnsi"/>
          <w:highlight w:val="yellow"/>
        </w:rPr>
        <w:t xml:space="preserve">the </w:t>
      </w:r>
      <w:r w:rsidR="00BF5ED9" w:rsidRPr="009B6068">
        <w:rPr>
          <w:rFonts w:asciiTheme="minorHAnsi" w:hAnsiTheme="minorHAnsi" w:cstheme="minorHAnsi"/>
          <w:highlight w:val="yellow"/>
        </w:rPr>
        <w:t>tumor tissues</w:t>
      </w:r>
      <w:r w:rsidR="00EB3051" w:rsidRPr="009B6068">
        <w:rPr>
          <w:rFonts w:asciiTheme="minorHAnsi" w:hAnsiTheme="minorHAnsi" w:cstheme="minorHAnsi"/>
          <w:highlight w:val="yellow"/>
        </w:rPr>
        <w:t xml:space="preserve"> at an average volume of 200-500 mm</w:t>
      </w:r>
      <w:r w:rsidR="00EB3051" w:rsidRPr="009B6068">
        <w:rPr>
          <w:rFonts w:asciiTheme="minorHAnsi" w:hAnsiTheme="minorHAnsi" w:cstheme="minorHAnsi"/>
          <w:highlight w:val="yellow"/>
          <w:vertAlign w:val="superscript"/>
        </w:rPr>
        <w:t>3</w:t>
      </w:r>
      <w:r w:rsidR="00BF5ED9" w:rsidRPr="009B6068">
        <w:rPr>
          <w:rFonts w:asciiTheme="minorHAnsi" w:hAnsiTheme="minorHAnsi" w:cstheme="minorHAnsi"/>
          <w:highlight w:val="yellow"/>
        </w:rPr>
        <w:t xml:space="preserve"> and process</w:t>
      </w:r>
      <w:r w:rsidR="00F73234" w:rsidRPr="009B6068">
        <w:rPr>
          <w:rFonts w:asciiTheme="minorHAnsi" w:hAnsiTheme="minorHAnsi" w:cstheme="minorHAnsi"/>
          <w:highlight w:val="yellow"/>
        </w:rPr>
        <w:t xml:space="preserve"> them</w:t>
      </w:r>
      <w:r w:rsidR="00BF5ED9" w:rsidRPr="009B6068">
        <w:rPr>
          <w:rFonts w:asciiTheme="minorHAnsi" w:hAnsiTheme="minorHAnsi" w:cstheme="minorHAnsi"/>
          <w:highlight w:val="yellow"/>
        </w:rPr>
        <w:t xml:space="preserve"> for histology and immunohistochemistry (IHC)</w:t>
      </w:r>
      <w:r w:rsidRPr="009B6068">
        <w:rPr>
          <w:rFonts w:asciiTheme="minorHAnsi" w:hAnsiTheme="minorHAnsi" w:cstheme="minorHAnsi"/>
          <w:highlight w:val="yellow"/>
        </w:rPr>
        <w:t xml:space="preserve"> </w:t>
      </w:r>
      <w:r w:rsidR="00BF5ED9" w:rsidRPr="009B6068">
        <w:rPr>
          <w:rFonts w:asciiTheme="minorHAnsi" w:hAnsiTheme="minorHAnsi" w:cstheme="minorHAnsi"/>
          <w:highlight w:val="yellow"/>
        </w:rPr>
        <w:t xml:space="preserve">analysis. </w:t>
      </w:r>
      <w:r w:rsidR="00EE312F" w:rsidRPr="009B6068">
        <w:rPr>
          <w:rFonts w:asciiTheme="minorHAnsi" w:hAnsiTheme="minorHAnsi" w:cstheme="minorHAnsi"/>
          <w:highlight w:val="yellow"/>
        </w:rPr>
        <w:t xml:space="preserve">Examine </w:t>
      </w:r>
      <w:r w:rsidR="00EE312F" w:rsidRPr="009B6068">
        <w:rPr>
          <w:rFonts w:asciiTheme="minorHAnsi" w:hAnsiTheme="minorHAnsi" w:cstheme="minorHAnsi"/>
          <w:highlight w:val="yellow"/>
          <w:lang w:eastAsia="zh-CN"/>
        </w:rPr>
        <w:t>h</w:t>
      </w:r>
      <w:r w:rsidR="00EE312F" w:rsidRPr="009B6068">
        <w:rPr>
          <w:rFonts w:asciiTheme="minorHAnsi" w:hAnsiTheme="minorHAnsi" w:cstheme="minorHAnsi"/>
          <w:highlight w:val="yellow"/>
        </w:rPr>
        <w:t>uman CD8, PD-1 and PD-L1 expressio</w:t>
      </w:r>
      <w:r w:rsidR="00AD2C41" w:rsidRPr="009B6068">
        <w:rPr>
          <w:rFonts w:asciiTheme="minorHAnsi" w:hAnsiTheme="minorHAnsi" w:cstheme="minorHAnsi"/>
          <w:highlight w:val="yellow"/>
        </w:rPr>
        <w:t>ns</w:t>
      </w:r>
      <w:r w:rsidR="00EE312F" w:rsidRPr="009B6068">
        <w:rPr>
          <w:rFonts w:asciiTheme="minorHAnsi" w:hAnsiTheme="minorHAnsi" w:cstheme="minorHAnsi"/>
          <w:highlight w:val="yellow"/>
        </w:rPr>
        <w:t>.</w:t>
      </w:r>
      <w:r w:rsidR="00BF5ED9" w:rsidRPr="009B6068">
        <w:rPr>
          <w:rFonts w:asciiTheme="minorHAnsi" w:hAnsiTheme="minorHAnsi" w:cstheme="minorHAnsi"/>
          <w:highlight w:val="yellow"/>
        </w:rPr>
        <w:t xml:space="preserve"> See </w:t>
      </w:r>
      <w:r w:rsidR="007266B8" w:rsidRPr="009B6068">
        <w:rPr>
          <w:rFonts w:asciiTheme="minorHAnsi" w:hAnsiTheme="minorHAnsi" w:cstheme="minorHAnsi"/>
          <w:highlight w:val="yellow"/>
        </w:rPr>
        <w:t xml:space="preserve">step 4 </w:t>
      </w:r>
      <w:r w:rsidR="00BF5ED9" w:rsidRPr="009B6068">
        <w:rPr>
          <w:rFonts w:asciiTheme="minorHAnsi" w:hAnsiTheme="minorHAnsi" w:cstheme="minorHAnsi"/>
          <w:highlight w:val="yellow"/>
        </w:rPr>
        <w:t>for detailed protocol.</w:t>
      </w:r>
    </w:p>
    <w:p w14:paraId="48CA34A1" w14:textId="77777777" w:rsidR="009069D8" w:rsidRPr="001201D2" w:rsidRDefault="009069D8" w:rsidP="005F7AFD">
      <w:pPr>
        <w:pStyle w:val="af3"/>
        <w:ind w:left="0"/>
        <w:contextualSpacing w:val="0"/>
        <w:rPr>
          <w:rFonts w:asciiTheme="minorHAnsi" w:hAnsiTheme="minorHAnsi" w:cstheme="minorHAnsi"/>
        </w:rPr>
      </w:pPr>
    </w:p>
    <w:p w14:paraId="3D23942A" w14:textId="2CBF63FB" w:rsidR="00BF5ED9" w:rsidRPr="0095040F" w:rsidRDefault="00EE312F" w:rsidP="00895ECB">
      <w:pPr>
        <w:pStyle w:val="af3"/>
        <w:numPr>
          <w:ilvl w:val="1"/>
          <w:numId w:val="22"/>
        </w:numPr>
        <w:contextualSpacing w:val="0"/>
        <w:rPr>
          <w:rFonts w:asciiTheme="minorHAnsi" w:hAnsiTheme="minorHAnsi" w:cstheme="minorHAnsi"/>
        </w:rPr>
      </w:pPr>
      <w:r w:rsidRPr="009B6068">
        <w:rPr>
          <w:rFonts w:asciiTheme="minorHAnsi" w:hAnsiTheme="minorHAnsi" w:cstheme="minorHAnsi"/>
          <w:highlight w:val="yellow"/>
        </w:rPr>
        <w:t>S</w:t>
      </w:r>
      <w:r w:rsidR="00BF5ED9" w:rsidRPr="009B6068">
        <w:rPr>
          <w:rFonts w:asciiTheme="minorHAnsi" w:hAnsiTheme="minorHAnsi" w:cstheme="minorHAnsi"/>
          <w:highlight w:val="yellow"/>
        </w:rPr>
        <w:t>elect PBMC donors that result in moderate tumor growth (tumor volume &gt; 200 mm</w:t>
      </w:r>
      <w:r w:rsidR="00BF5ED9" w:rsidRPr="009B6068">
        <w:rPr>
          <w:rFonts w:asciiTheme="minorHAnsi" w:hAnsiTheme="minorHAnsi" w:cstheme="minorHAnsi"/>
          <w:highlight w:val="yellow"/>
          <w:vertAlign w:val="superscript"/>
        </w:rPr>
        <w:t>3</w:t>
      </w:r>
      <w:r w:rsidR="00BF5ED9" w:rsidRPr="009B6068">
        <w:rPr>
          <w:rFonts w:asciiTheme="minorHAnsi" w:hAnsiTheme="minorHAnsi" w:cstheme="minorHAnsi"/>
          <w:highlight w:val="yellow"/>
        </w:rPr>
        <w:t xml:space="preserve"> 14 days post inoculation) and relatively high PD-1, PD-L1 and CD8 expressions (mean IHC scores &gt; 2).</w:t>
      </w:r>
      <w:r w:rsidR="00AD2C41" w:rsidRPr="009B6068">
        <w:rPr>
          <w:rFonts w:asciiTheme="minorHAnsi" w:hAnsiTheme="minorHAnsi" w:cstheme="minorHAnsi"/>
          <w:highlight w:val="yellow"/>
        </w:rPr>
        <w:t xml:space="preserve"> See step 4 for detailed IHC scoring protocol.</w:t>
      </w:r>
    </w:p>
    <w:p w14:paraId="18F7DE63" w14:textId="77777777" w:rsidR="00BF5ED9" w:rsidRPr="002C30E4" w:rsidRDefault="00BF5ED9" w:rsidP="005F7AFD">
      <w:pPr>
        <w:pStyle w:val="af3"/>
        <w:ind w:left="0"/>
        <w:contextualSpacing w:val="0"/>
        <w:rPr>
          <w:rFonts w:asciiTheme="minorHAnsi" w:hAnsiTheme="minorHAnsi" w:cstheme="minorHAnsi"/>
        </w:rPr>
      </w:pPr>
    </w:p>
    <w:p w14:paraId="781B283F" w14:textId="484F93BF" w:rsidR="00BF5ED9" w:rsidRDefault="00BF5ED9" w:rsidP="005F7AFD">
      <w:pPr>
        <w:pStyle w:val="af3"/>
        <w:widowControl/>
        <w:numPr>
          <w:ilvl w:val="0"/>
          <w:numId w:val="22"/>
        </w:numPr>
        <w:autoSpaceDE/>
        <w:autoSpaceDN/>
        <w:adjustRightInd/>
        <w:ind w:left="0" w:firstLine="0"/>
        <w:contextualSpacing w:val="0"/>
        <w:rPr>
          <w:rFonts w:asciiTheme="minorHAnsi" w:hAnsiTheme="minorHAnsi" w:cstheme="minorHAnsi"/>
          <w:b/>
        </w:rPr>
      </w:pPr>
      <w:r w:rsidRPr="00FD70A7">
        <w:rPr>
          <w:rFonts w:asciiTheme="minorHAnsi" w:hAnsiTheme="minorHAnsi" w:cstheme="minorHAnsi"/>
          <w:b/>
        </w:rPr>
        <w:t>Human cancer cell line and PDX screen</w:t>
      </w:r>
    </w:p>
    <w:p w14:paraId="2FE3D789" w14:textId="77777777" w:rsidR="00895ECB" w:rsidRPr="00FD70A7" w:rsidRDefault="00895ECB" w:rsidP="00895ECB">
      <w:pPr>
        <w:pStyle w:val="af3"/>
        <w:widowControl/>
        <w:autoSpaceDE/>
        <w:autoSpaceDN/>
        <w:adjustRightInd/>
        <w:ind w:left="0"/>
        <w:contextualSpacing w:val="0"/>
        <w:rPr>
          <w:rFonts w:asciiTheme="minorHAnsi" w:hAnsiTheme="minorHAnsi" w:cstheme="minorHAnsi"/>
          <w:b/>
        </w:rPr>
      </w:pPr>
    </w:p>
    <w:p w14:paraId="2B3D3E89" w14:textId="7D118F85" w:rsidR="005662F5" w:rsidRDefault="00EE312F" w:rsidP="00895ECB">
      <w:pPr>
        <w:pStyle w:val="af3"/>
        <w:numPr>
          <w:ilvl w:val="1"/>
          <w:numId w:val="22"/>
        </w:numPr>
        <w:contextualSpacing w:val="0"/>
        <w:rPr>
          <w:rFonts w:asciiTheme="minorHAnsi" w:hAnsiTheme="minorHAnsi" w:cstheme="minorHAnsi"/>
        </w:rPr>
      </w:pPr>
      <w:r w:rsidRPr="009B6068">
        <w:rPr>
          <w:rFonts w:asciiTheme="minorHAnsi" w:hAnsiTheme="minorHAnsi" w:cstheme="minorHAnsi"/>
          <w:highlight w:val="yellow"/>
        </w:rPr>
        <w:t xml:space="preserve">Screen cell lines and PDXs according to the procedures stated in </w:t>
      </w:r>
      <w:r w:rsidR="000F4DC6" w:rsidRPr="009B6068">
        <w:rPr>
          <w:rFonts w:asciiTheme="minorHAnsi" w:hAnsiTheme="minorHAnsi" w:cstheme="minorHAnsi"/>
          <w:highlight w:val="yellow"/>
        </w:rPr>
        <w:t xml:space="preserve">step </w:t>
      </w:r>
      <w:r w:rsidRPr="009B6068">
        <w:rPr>
          <w:rFonts w:asciiTheme="minorHAnsi" w:hAnsiTheme="minorHAnsi" w:cstheme="minorHAnsi"/>
          <w:highlight w:val="yellow"/>
        </w:rPr>
        <w:t>1.2, to evaluate tumor growth rate, human PD-L1 expression of the tumors and immune cell infiltrations.</w:t>
      </w:r>
      <w:r w:rsidRPr="001201D2">
        <w:rPr>
          <w:rFonts w:asciiTheme="minorHAnsi" w:hAnsiTheme="minorHAnsi" w:cstheme="minorHAnsi"/>
        </w:rPr>
        <w:t xml:space="preserve"> </w:t>
      </w:r>
    </w:p>
    <w:p w14:paraId="18E19E31" w14:textId="72E2FABA" w:rsidR="005662F5" w:rsidRDefault="005662F5" w:rsidP="005F7AFD">
      <w:pPr>
        <w:pStyle w:val="af3"/>
        <w:ind w:left="0"/>
        <w:contextualSpacing w:val="0"/>
        <w:rPr>
          <w:rFonts w:asciiTheme="minorHAnsi" w:hAnsiTheme="minorHAnsi" w:cstheme="minorHAnsi"/>
        </w:rPr>
      </w:pPr>
    </w:p>
    <w:p w14:paraId="08B99BAC" w14:textId="44E2E709" w:rsidR="005662F5" w:rsidRDefault="00895ECB" w:rsidP="005F7AFD">
      <w:pPr>
        <w:pStyle w:val="af3"/>
        <w:ind w:left="0"/>
        <w:contextualSpacing w:val="0"/>
        <w:rPr>
          <w:rFonts w:asciiTheme="minorHAnsi" w:hAnsiTheme="minorHAnsi" w:cstheme="minorHAnsi"/>
        </w:rPr>
      </w:pPr>
      <w:r>
        <w:rPr>
          <w:rFonts w:asciiTheme="minorHAnsi" w:hAnsiTheme="minorHAnsi" w:cstheme="minorHAnsi"/>
        </w:rPr>
        <w:t>NOTE:</w:t>
      </w:r>
      <w:r w:rsidR="005662F5">
        <w:rPr>
          <w:rFonts w:asciiTheme="minorHAnsi" w:hAnsiTheme="minorHAnsi" w:cstheme="minorHAnsi"/>
        </w:rPr>
        <w:t xml:space="preserve"> </w:t>
      </w:r>
      <w:r>
        <w:rPr>
          <w:rFonts w:asciiTheme="minorHAnsi" w:hAnsiTheme="minorHAnsi" w:cstheme="minorHAnsi"/>
        </w:rPr>
        <w:t>O</w:t>
      </w:r>
      <w:r w:rsidR="005662F5">
        <w:rPr>
          <w:rFonts w:asciiTheme="minorHAnsi" w:hAnsiTheme="minorHAnsi" w:cstheme="minorHAnsi"/>
        </w:rPr>
        <w:t>ver 30 human cancer cell lines and over 20 PDXs of different cancer types were screened</w:t>
      </w:r>
      <w:r w:rsidR="000B4A7B">
        <w:rPr>
          <w:rFonts w:asciiTheme="minorHAnsi" w:hAnsiTheme="minorHAnsi" w:cstheme="minorHAnsi"/>
        </w:rPr>
        <w:t xml:space="preserve"> by </w:t>
      </w:r>
      <w:r w:rsidR="0049646B">
        <w:rPr>
          <w:rFonts w:asciiTheme="minorHAnsi" w:hAnsiTheme="minorHAnsi" w:cstheme="minorHAnsi"/>
        </w:rPr>
        <w:t xml:space="preserve">the </w:t>
      </w:r>
      <w:r w:rsidR="000B4A7B">
        <w:rPr>
          <w:rFonts w:asciiTheme="minorHAnsi" w:hAnsiTheme="minorHAnsi" w:cstheme="minorHAnsi"/>
        </w:rPr>
        <w:t>authors</w:t>
      </w:r>
      <w:r w:rsidR="005662F5">
        <w:rPr>
          <w:rFonts w:asciiTheme="minorHAnsi" w:hAnsiTheme="minorHAnsi" w:cstheme="minorHAnsi"/>
        </w:rPr>
        <w:t>. Data of selected tumor models were shown in the results section.</w:t>
      </w:r>
    </w:p>
    <w:p w14:paraId="751A843D" w14:textId="77777777" w:rsidR="00BF5ED9" w:rsidRPr="001201D2" w:rsidRDefault="00BF5ED9" w:rsidP="005F7AFD">
      <w:pPr>
        <w:pStyle w:val="af3"/>
        <w:ind w:left="0"/>
        <w:contextualSpacing w:val="0"/>
      </w:pPr>
    </w:p>
    <w:p w14:paraId="15501D16" w14:textId="7F419C93" w:rsidR="00BF5ED9" w:rsidRDefault="00BF5ED9" w:rsidP="005F7AFD">
      <w:pPr>
        <w:pStyle w:val="af3"/>
        <w:widowControl/>
        <w:numPr>
          <w:ilvl w:val="0"/>
          <w:numId w:val="22"/>
        </w:numPr>
        <w:autoSpaceDE/>
        <w:autoSpaceDN/>
        <w:adjustRightInd/>
        <w:ind w:left="0" w:firstLine="0"/>
        <w:contextualSpacing w:val="0"/>
        <w:rPr>
          <w:rFonts w:asciiTheme="minorHAnsi" w:hAnsiTheme="minorHAnsi" w:cstheme="minorHAnsi"/>
          <w:b/>
        </w:rPr>
      </w:pPr>
      <w:r w:rsidRPr="001201D2">
        <w:rPr>
          <w:rFonts w:asciiTheme="minorHAnsi" w:hAnsiTheme="minorHAnsi" w:cstheme="minorHAnsi"/>
          <w:b/>
        </w:rPr>
        <w:t>Immunohistochemistry (IHC)</w:t>
      </w:r>
    </w:p>
    <w:p w14:paraId="1320B4F5" w14:textId="77777777" w:rsidR="00895ECB" w:rsidRPr="001201D2" w:rsidRDefault="00895ECB" w:rsidP="00895ECB">
      <w:pPr>
        <w:pStyle w:val="af3"/>
        <w:widowControl/>
        <w:autoSpaceDE/>
        <w:autoSpaceDN/>
        <w:adjustRightInd/>
        <w:ind w:left="0"/>
        <w:contextualSpacing w:val="0"/>
        <w:rPr>
          <w:rFonts w:asciiTheme="minorHAnsi" w:hAnsiTheme="minorHAnsi" w:cstheme="minorHAnsi"/>
          <w:b/>
        </w:rPr>
      </w:pPr>
    </w:p>
    <w:p w14:paraId="3D789176" w14:textId="7BD4B692" w:rsidR="00BF5ED9" w:rsidRPr="009B6068" w:rsidRDefault="00BF5ED9" w:rsidP="00895ECB">
      <w:pPr>
        <w:pStyle w:val="af3"/>
        <w:numPr>
          <w:ilvl w:val="1"/>
          <w:numId w:val="22"/>
        </w:numPr>
        <w:contextualSpacing w:val="0"/>
        <w:rPr>
          <w:rFonts w:asciiTheme="minorHAnsi" w:hAnsiTheme="minorHAnsi" w:cstheme="minorHAnsi"/>
          <w:highlight w:val="yellow"/>
        </w:rPr>
      </w:pPr>
      <w:r w:rsidRPr="009B6068">
        <w:rPr>
          <w:rFonts w:asciiTheme="minorHAnsi" w:hAnsiTheme="minorHAnsi" w:cstheme="minorHAnsi"/>
          <w:highlight w:val="yellow"/>
        </w:rPr>
        <w:t>Harvest</w:t>
      </w:r>
      <w:r w:rsidR="008B2FF6" w:rsidRPr="009B6068">
        <w:rPr>
          <w:rFonts w:asciiTheme="minorHAnsi" w:hAnsiTheme="minorHAnsi" w:cstheme="minorHAnsi"/>
          <w:highlight w:val="yellow"/>
        </w:rPr>
        <w:t xml:space="preserve"> as indicated by step 1.2.5</w:t>
      </w:r>
      <w:r w:rsidRPr="009B6068">
        <w:rPr>
          <w:rFonts w:asciiTheme="minorHAnsi" w:hAnsiTheme="minorHAnsi" w:cstheme="minorHAnsi"/>
          <w:highlight w:val="yellow"/>
        </w:rPr>
        <w:t xml:space="preserve"> and fix </w:t>
      </w:r>
      <w:r w:rsidR="00E41BC4" w:rsidRPr="009B6068">
        <w:rPr>
          <w:rFonts w:asciiTheme="minorHAnsi" w:hAnsiTheme="minorHAnsi" w:cstheme="minorHAnsi"/>
          <w:highlight w:val="yellow"/>
        </w:rPr>
        <w:t>tumor tissues</w:t>
      </w:r>
      <w:r w:rsidR="008B2FF6" w:rsidRPr="009B6068">
        <w:rPr>
          <w:rFonts w:asciiTheme="minorHAnsi" w:hAnsiTheme="minorHAnsi" w:cstheme="minorHAnsi"/>
          <w:highlight w:val="yellow"/>
        </w:rPr>
        <w:t xml:space="preserve"> by immersing</w:t>
      </w:r>
      <w:r w:rsidR="00E41BC4" w:rsidRPr="009B6068">
        <w:rPr>
          <w:rFonts w:asciiTheme="minorHAnsi" w:hAnsiTheme="minorHAnsi" w:cstheme="minorHAnsi"/>
          <w:highlight w:val="yellow"/>
        </w:rPr>
        <w:t xml:space="preserve"> </w:t>
      </w:r>
      <w:r w:rsidRPr="009B6068">
        <w:rPr>
          <w:rFonts w:asciiTheme="minorHAnsi" w:hAnsiTheme="minorHAnsi" w:cstheme="minorHAnsi"/>
          <w:highlight w:val="yellow"/>
        </w:rPr>
        <w:t>in formalin</w:t>
      </w:r>
      <w:r w:rsidR="00362AF3" w:rsidRPr="009B6068">
        <w:rPr>
          <w:rFonts w:asciiTheme="minorHAnsi" w:hAnsiTheme="minorHAnsi" w:cstheme="minorHAnsi"/>
          <w:highlight w:val="yellow"/>
        </w:rPr>
        <w:t xml:space="preserve">. </w:t>
      </w:r>
      <w:r w:rsidR="00EE312F" w:rsidRPr="009B6068">
        <w:rPr>
          <w:rFonts w:asciiTheme="minorHAnsi" w:hAnsiTheme="minorHAnsi" w:cstheme="minorHAnsi"/>
          <w:highlight w:val="yellow"/>
        </w:rPr>
        <w:t>D</w:t>
      </w:r>
      <w:r w:rsidRPr="009B6068">
        <w:rPr>
          <w:rFonts w:asciiTheme="minorHAnsi" w:hAnsiTheme="minorHAnsi" w:cstheme="minorHAnsi"/>
          <w:highlight w:val="yellow"/>
        </w:rPr>
        <w:t xml:space="preserve">ehydrate and embed </w:t>
      </w:r>
      <w:r w:rsidR="00EE312F" w:rsidRPr="009B6068">
        <w:rPr>
          <w:rFonts w:asciiTheme="minorHAnsi" w:hAnsiTheme="minorHAnsi" w:cstheme="minorHAnsi"/>
          <w:highlight w:val="yellow"/>
        </w:rPr>
        <w:t xml:space="preserve">fixed tissues </w:t>
      </w:r>
      <w:r w:rsidRPr="009B6068">
        <w:rPr>
          <w:rFonts w:asciiTheme="minorHAnsi" w:hAnsiTheme="minorHAnsi" w:cstheme="minorHAnsi"/>
          <w:highlight w:val="yellow"/>
        </w:rPr>
        <w:t>in paraffin</w:t>
      </w:r>
      <w:r w:rsidR="00362AF3" w:rsidRPr="009B6068">
        <w:rPr>
          <w:rFonts w:asciiTheme="minorHAnsi" w:hAnsiTheme="minorHAnsi" w:cstheme="minorHAnsi"/>
          <w:highlight w:val="yellow"/>
        </w:rPr>
        <w:t>.</w:t>
      </w:r>
      <w:r w:rsidR="00EE312F" w:rsidRPr="009B6068">
        <w:rPr>
          <w:rFonts w:asciiTheme="minorHAnsi" w:hAnsiTheme="minorHAnsi" w:cstheme="minorHAnsi"/>
          <w:highlight w:val="yellow"/>
        </w:rPr>
        <w:t xml:space="preserve"> </w:t>
      </w:r>
      <w:r w:rsidR="00E41BC4" w:rsidRPr="009B6068">
        <w:rPr>
          <w:rFonts w:asciiTheme="minorHAnsi" w:hAnsiTheme="minorHAnsi" w:cstheme="minorHAnsi"/>
          <w:highlight w:val="yellow"/>
        </w:rPr>
        <w:t>S</w:t>
      </w:r>
      <w:r w:rsidRPr="009B6068">
        <w:rPr>
          <w:rFonts w:asciiTheme="minorHAnsi" w:hAnsiTheme="minorHAnsi" w:cstheme="minorHAnsi"/>
          <w:highlight w:val="yellow"/>
        </w:rPr>
        <w:t xml:space="preserve">ection </w:t>
      </w:r>
      <w:r w:rsidR="00E41BC4" w:rsidRPr="009B6068">
        <w:rPr>
          <w:rFonts w:asciiTheme="minorHAnsi" w:hAnsiTheme="minorHAnsi" w:cstheme="minorHAnsi"/>
          <w:highlight w:val="yellow"/>
        </w:rPr>
        <w:t>the fixed tissue</w:t>
      </w:r>
      <w:r w:rsidR="003A3790" w:rsidRPr="009B6068">
        <w:rPr>
          <w:rFonts w:asciiTheme="minorHAnsi" w:hAnsiTheme="minorHAnsi" w:cstheme="minorHAnsi"/>
          <w:highlight w:val="yellow"/>
        </w:rPr>
        <w:t>s</w:t>
      </w:r>
      <w:r w:rsidRPr="009B6068">
        <w:rPr>
          <w:rFonts w:asciiTheme="minorHAnsi" w:hAnsiTheme="minorHAnsi" w:cstheme="minorHAnsi"/>
          <w:highlight w:val="yellow"/>
        </w:rPr>
        <w:t xml:space="preserve"> at 3 </w:t>
      </w:r>
      <w:proofErr w:type="spellStart"/>
      <w:r w:rsidRPr="009B6068">
        <w:rPr>
          <w:rFonts w:asciiTheme="minorHAnsi" w:hAnsiTheme="minorHAnsi" w:cstheme="minorHAnsi"/>
          <w:highlight w:val="yellow"/>
        </w:rPr>
        <w:t>μm</w:t>
      </w:r>
      <w:proofErr w:type="spellEnd"/>
      <w:r w:rsidRPr="009B6068">
        <w:rPr>
          <w:rFonts w:asciiTheme="minorHAnsi" w:hAnsiTheme="minorHAnsi" w:cstheme="minorHAnsi"/>
          <w:highlight w:val="yellow"/>
        </w:rPr>
        <w:t xml:space="preserve"> and place them on </w:t>
      </w:r>
      <w:bookmarkStart w:id="2" w:name="OLE_LINK1"/>
      <w:bookmarkStart w:id="3" w:name="OLE_LINK2"/>
      <w:proofErr w:type="spellStart"/>
      <w:r w:rsidRPr="009B6068">
        <w:rPr>
          <w:rFonts w:asciiTheme="minorHAnsi" w:hAnsiTheme="minorHAnsi" w:cstheme="minorHAnsi"/>
          <w:highlight w:val="yellow"/>
        </w:rPr>
        <w:t>polylysine</w:t>
      </w:r>
      <w:bookmarkEnd w:id="2"/>
      <w:bookmarkEnd w:id="3"/>
      <w:proofErr w:type="spellEnd"/>
      <w:r w:rsidRPr="009B6068">
        <w:rPr>
          <w:rFonts w:asciiTheme="minorHAnsi" w:hAnsiTheme="minorHAnsi" w:cstheme="minorHAnsi"/>
          <w:highlight w:val="yellow"/>
        </w:rPr>
        <w:t>-coated slides.</w:t>
      </w:r>
    </w:p>
    <w:p w14:paraId="49EDF2A8" w14:textId="77777777" w:rsidR="009069D8" w:rsidRPr="009B6068" w:rsidRDefault="009069D8" w:rsidP="005F7AFD">
      <w:pPr>
        <w:pStyle w:val="af3"/>
        <w:ind w:left="0"/>
        <w:contextualSpacing w:val="0"/>
        <w:rPr>
          <w:rFonts w:asciiTheme="minorHAnsi" w:hAnsiTheme="minorHAnsi" w:cstheme="minorHAnsi"/>
          <w:highlight w:val="yellow"/>
        </w:rPr>
      </w:pPr>
    </w:p>
    <w:p w14:paraId="557125BF" w14:textId="12D178AB" w:rsidR="00BF5ED9" w:rsidRPr="009B6068" w:rsidRDefault="000643E1" w:rsidP="00895ECB">
      <w:pPr>
        <w:pStyle w:val="af3"/>
        <w:numPr>
          <w:ilvl w:val="1"/>
          <w:numId w:val="22"/>
        </w:numPr>
        <w:rPr>
          <w:rFonts w:asciiTheme="minorHAnsi" w:hAnsiTheme="minorHAnsi" w:cstheme="minorHAnsi"/>
          <w:highlight w:val="yellow"/>
        </w:rPr>
      </w:pPr>
      <w:bookmarkStart w:id="4" w:name="OLE_LINK3"/>
      <w:bookmarkStart w:id="5" w:name="OLE_LINK4"/>
      <w:r w:rsidRPr="009B6068">
        <w:rPr>
          <w:rFonts w:asciiTheme="minorHAnsi" w:hAnsiTheme="minorHAnsi" w:cstheme="minorHAnsi"/>
          <w:highlight w:val="yellow"/>
        </w:rPr>
        <w:t xml:space="preserve">Deparaffinize in xylenes </w:t>
      </w:r>
      <w:r w:rsidR="007A7E76">
        <w:rPr>
          <w:rFonts w:asciiTheme="minorHAnsi" w:hAnsiTheme="minorHAnsi" w:cstheme="minorHAnsi"/>
          <w:highlight w:val="yellow"/>
        </w:rPr>
        <w:t xml:space="preserve">three times </w:t>
      </w:r>
      <w:r w:rsidR="008234A7" w:rsidRPr="009B6068">
        <w:rPr>
          <w:rFonts w:asciiTheme="minorHAnsi" w:hAnsiTheme="minorHAnsi" w:cstheme="minorHAnsi"/>
          <w:highlight w:val="yellow"/>
        </w:rPr>
        <w:t>7</w:t>
      </w:r>
      <w:r w:rsidRPr="009B6068">
        <w:rPr>
          <w:rFonts w:asciiTheme="minorHAnsi" w:hAnsiTheme="minorHAnsi" w:cstheme="minorHAnsi"/>
          <w:highlight w:val="yellow"/>
        </w:rPr>
        <w:t xml:space="preserve"> min each. Hydrate </w:t>
      </w:r>
      <w:r w:rsidR="00895ECB">
        <w:rPr>
          <w:rFonts w:asciiTheme="minorHAnsi" w:hAnsiTheme="minorHAnsi" w:cstheme="minorHAnsi"/>
          <w:highlight w:val="yellow"/>
        </w:rPr>
        <w:t xml:space="preserve">the </w:t>
      </w:r>
      <w:r w:rsidRPr="009B6068">
        <w:rPr>
          <w:rFonts w:asciiTheme="minorHAnsi" w:hAnsiTheme="minorHAnsi" w:cstheme="minorHAnsi"/>
          <w:highlight w:val="yellow"/>
        </w:rPr>
        <w:t xml:space="preserve">sections through graded alcohols: 100% ethanol twice for </w:t>
      </w:r>
      <w:r w:rsidR="008234A7" w:rsidRPr="009B6068">
        <w:rPr>
          <w:rFonts w:asciiTheme="minorHAnsi" w:hAnsiTheme="minorHAnsi" w:cstheme="minorHAnsi"/>
          <w:highlight w:val="yellow"/>
        </w:rPr>
        <w:t>3</w:t>
      </w:r>
      <w:r w:rsidRPr="009B6068">
        <w:rPr>
          <w:rFonts w:asciiTheme="minorHAnsi" w:hAnsiTheme="minorHAnsi" w:cstheme="minorHAnsi"/>
          <w:highlight w:val="yellow"/>
        </w:rPr>
        <w:t xml:space="preserve"> min each, </w:t>
      </w:r>
      <w:r w:rsidR="00801971">
        <w:rPr>
          <w:rFonts w:asciiTheme="minorHAnsi" w:hAnsiTheme="minorHAnsi" w:cstheme="minorHAnsi"/>
          <w:highlight w:val="yellow"/>
        </w:rPr>
        <w:t>followed by</w:t>
      </w:r>
      <w:r w:rsidR="00895ECB">
        <w:rPr>
          <w:rFonts w:asciiTheme="minorHAnsi" w:hAnsiTheme="minorHAnsi" w:cstheme="minorHAnsi"/>
          <w:highlight w:val="yellow"/>
        </w:rPr>
        <w:t xml:space="preserve"> </w:t>
      </w:r>
      <w:r w:rsidRPr="009B6068">
        <w:rPr>
          <w:rFonts w:asciiTheme="minorHAnsi" w:hAnsiTheme="minorHAnsi" w:cstheme="minorHAnsi"/>
          <w:highlight w:val="yellow"/>
        </w:rPr>
        <w:t>9</w:t>
      </w:r>
      <w:r w:rsidR="00020ECD" w:rsidRPr="009B6068">
        <w:rPr>
          <w:rFonts w:asciiTheme="minorHAnsi" w:hAnsiTheme="minorHAnsi" w:cstheme="minorHAnsi"/>
          <w:highlight w:val="yellow"/>
        </w:rPr>
        <w:t>0</w:t>
      </w:r>
      <w:r w:rsidRPr="009B6068">
        <w:rPr>
          <w:rFonts w:asciiTheme="minorHAnsi" w:hAnsiTheme="minorHAnsi" w:cstheme="minorHAnsi"/>
          <w:highlight w:val="yellow"/>
        </w:rPr>
        <w:t>%</w:t>
      </w:r>
      <w:r w:rsidR="00020ECD" w:rsidRPr="009B6068">
        <w:rPr>
          <w:rFonts w:asciiTheme="minorHAnsi" w:hAnsiTheme="minorHAnsi" w:cstheme="minorHAnsi"/>
          <w:highlight w:val="yellow"/>
        </w:rPr>
        <w:t>, 80% and 70%</w:t>
      </w:r>
      <w:r w:rsidRPr="009B6068">
        <w:rPr>
          <w:rFonts w:asciiTheme="minorHAnsi" w:hAnsiTheme="minorHAnsi" w:cstheme="minorHAnsi"/>
          <w:highlight w:val="yellow"/>
        </w:rPr>
        <w:t xml:space="preserve"> ethanol </w:t>
      </w:r>
      <w:r w:rsidR="00020ECD" w:rsidRPr="009B6068">
        <w:rPr>
          <w:rFonts w:asciiTheme="minorHAnsi" w:hAnsiTheme="minorHAnsi" w:cstheme="minorHAnsi"/>
          <w:highlight w:val="yellow"/>
        </w:rPr>
        <w:t>in turn</w:t>
      </w:r>
      <w:r w:rsidRPr="009B6068">
        <w:rPr>
          <w:rFonts w:asciiTheme="minorHAnsi" w:hAnsiTheme="minorHAnsi" w:cstheme="minorHAnsi"/>
          <w:highlight w:val="yellow"/>
        </w:rPr>
        <w:t xml:space="preserve"> for </w:t>
      </w:r>
      <w:r w:rsidR="008234A7" w:rsidRPr="009B6068">
        <w:rPr>
          <w:rFonts w:asciiTheme="minorHAnsi" w:hAnsiTheme="minorHAnsi" w:cstheme="minorHAnsi"/>
          <w:highlight w:val="yellow"/>
        </w:rPr>
        <w:t>3</w:t>
      </w:r>
      <w:r w:rsidRPr="009B6068">
        <w:rPr>
          <w:rFonts w:asciiTheme="minorHAnsi" w:hAnsiTheme="minorHAnsi" w:cstheme="minorHAnsi"/>
          <w:highlight w:val="yellow"/>
        </w:rPr>
        <w:t xml:space="preserve"> min each.</w:t>
      </w:r>
      <w:r w:rsidR="00EA7A33" w:rsidRPr="009B6068">
        <w:rPr>
          <w:rFonts w:asciiTheme="minorHAnsi" w:hAnsiTheme="minorHAnsi" w:cstheme="minorHAnsi"/>
          <w:highlight w:val="yellow"/>
        </w:rPr>
        <w:t xml:space="preserve"> Rinse by deionized H</w:t>
      </w:r>
      <w:r w:rsidR="00EA7A33" w:rsidRPr="009B6068">
        <w:rPr>
          <w:rFonts w:asciiTheme="minorHAnsi" w:hAnsiTheme="minorHAnsi" w:cstheme="minorHAnsi"/>
          <w:highlight w:val="yellow"/>
          <w:vertAlign w:val="subscript"/>
        </w:rPr>
        <w:t>2</w:t>
      </w:r>
      <w:r w:rsidR="00EA7A33" w:rsidRPr="009B6068">
        <w:rPr>
          <w:rFonts w:asciiTheme="minorHAnsi" w:hAnsiTheme="minorHAnsi" w:cstheme="minorHAnsi"/>
          <w:highlight w:val="yellow"/>
        </w:rPr>
        <w:t>O three times and</w:t>
      </w:r>
      <w:r w:rsidRPr="009B6068">
        <w:rPr>
          <w:rFonts w:asciiTheme="minorHAnsi" w:hAnsiTheme="minorHAnsi" w:cstheme="minorHAnsi"/>
          <w:highlight w:val="yellow"/>
        </w:rPr>
        <w:t xml:space="preserve"> </w:t>
      </w:r>
      <w:r w:rsidR="009A7F34">
        <w:rPr>
          <w:rFonts w:asciiTheme="minorHAnsi" w:hAnsiTheme="minorHAnsi" w:cstheme="minorHAnsi"/>
          <w:highlight w:val="yellow"/>
        </w:rPr>
        <w:t>remove</w:t>
      </w:r>
      <w:r w:rsidRPr="009B6068">
        <w:rPr>
          <w:rFonts w:asciiTheme="minorHAnsi" w:hAnsiTheme="minorHAnsi" w:cstheme="minorHAnsi"/>
          <w:highlight w:val="yellow"/>
        </w:rPr>
        <w:t xml:space="preserve"> excess liquid from</w:t>
      </w:r>
      <w:r w:rsidR="00895ECB">
        <w:rPr>
          <w:rFonts w:asciiTheme="minorHAnsi" w:hAnsiTheme="minorHAnsi" w:cstheme="minorHAnsi"/>
          <w:highlight w:val="yellow"/>
        </w:rPr>
        <w:t xml:space="preserve"> the</w:t>
      </w:r>
      <w:r w:rsidRPr="009B6068">
        <w:rPr>
          <w:rFonts w:asciiTheme="minorHAnsi" w:hAnsiTheme="minorHAnsi" w:cstheme="minorHAnsi"/>
          <w:highlight w:val="yellow"/>
        </w:rPr>
        <w:t xml:space="preserve"> slides.</w:t>
      </w:r>
      <w:bookmarkEnd w:id="4"/>
      <w:bookmarkEnd w:id="5"/>
    </w:p>
    <w:p w14:paraId="4FD5F425" w14:textId="77777777" w:rsidR="009069D8" w:rsidRPr="009B6068" w:rsidRDefault="009069D8" w:rsidP="005F7AFD">
      <w:pPr>
        <w:pStyle w:val="af3"/>
        <w:ind w:left="0"/>
        <w:contextualSpacing w:val="0"/>
        <w:rPr>
          <w:rFonts w:asciiTheme="minorHAnsi" w:hAnsiTheme="minorHAnsi" w:cstheme="minorHAnsi"/>
          <w:highlight w:val="yellow"/>
        </w:rPr>
      </w:pPr>
    </w:p>
    <w:p w14:paraId="70C1EDF8" w14:textId="434445E1" w:rsidR="00BF5ED9" w:rsidRPr="009B6068" w:rsidRDefault="000643E1" w:rsidP="00895ECB">
      <w:pPr>
        <w:pStyle w:val="af3"/>
        <w:numPr>
          <w:ilvl w:val="1"/>
          <w:numId w:val="22"/>
        </w:numPr>
        <w:rPr>
          <w:rFonts w:asciiTheme="minorHAnsi" w:hAnsiTheme="minorHAnsi" w:cstheme="minorHAnsi"/>
          <w:highlight w:val="yellow"/>
        </w:rPr>
      </w:pPr>
      <w:bookmarkStart w:id="6" w:name="OLE_LINK5"/>
      <w:bookmarkStart w:id="7" w:name="OLE_LINK6"/>
      <w:r w:rsidRPr="009B6068">
        <w:rPr>
          <w:rFonts w:asciiTheme="minorHAnsi" w:hAnsiTheme="minorHAnsi" w:cstheme="minorHAnsi"/>
          <w:highlight w:val="yellow"/>
        </w:rPr>
        <w:t xml:space="preserve">Perform antigen retrieval by placing </w:t>
      </w:r>
      <w:r w:rsidR="00895ECB">
        <w:rPr>
          <w:rFonts w:asciiTheme="minorHAnsi" w:hAnsiTheme="minorHAnsi" w:cstheme="minorHAnsi"/>
          <w:highlight w:val="yellow"/>
        </w:rPr>
        <w:t xml:space="preserve">the </w:t>
      </w:r>
      <w:r w:rsidRPr="009B6068">
        <w:rPr>
          <w:rFonts w:asciiTheme="minorHAnsi" w:hAnsiTheme="minorHAnsi" w:cstheme="minorHAnsi"/>
          <w:highlight w:val="yellow"/>
        </w:rPr>
        <w:t>slides in a container and cover with 10 mM sodium citrate buffer</w:t>
      </w:r>
      <w:r w:rsidR="00020ECD" w:rsidRPr="009B6068">
        <w:rPr>
          <w:rFonts w:asciiTheme="minorHAnsi" w:hAnsiTheme="minorHAnsi" w:cstheme="minorHAnsi"/>
          <w:highlight w:val="yellow"/>
        </w:rPr>
        <w:t xml:space="preserve"> (</w:t>
      </w:r>
      <w:r w:rsidRPr="009B6068">
        <w:rPr>
          <w:rFonts w:asciiTheme="minorHAnsi" w:hAnsiTheme="minorHAnsi" w:cstheme="minorHAnsi"/>
          <w:highlight w:val="yellow"/>
        </w:rPr>
        <w:t>pH 6.0</w:t>
      </w:r>
      <w:r w:rsidR="00020ECD" w:rsidRPr="009B6068">
        <w:rPr>
          <w:rFonts w:asciiTheme="minorHAnsi" w:hAnsiTheme="minorHAnsi" w:cstheme="minorHAnsi"/>
          <w:highlight w:val="yellow"/>
        </w:rPr>
        <w:t>), or Tris-EDTA (pH 9.0)</w:t>
      </w:r>
      <w:r w:rsidRPr="009B6068">
        <w:rPr>
          <w:rFonts w:asciiTheme="minorHAnsi" w:hAnsiTheme="minorHAnsi" w:cstheme="minorHAnsi"/>
          <w:highlight w:val="yellow"/>
        </w:rPr>
        <w:t>.</w:t>
      </w:r>
      <w:r w:rsidR="00020ECD" w:rsidRPr="009B6068">
        <w:rPr>
          <w:rFonts w:asciiTheme="minorHAnsi" w:hAnsiTheme="minorHAnsi" w:cstheme="minorHAnsi"/>
          <w:highlight w:val="yellow"/>
        </w:rPr>
        <w:t xml:space="preserve"> </w:t>
      </w:r>
      <w:r w:rsidR="00895ECB">
        <w:rPr>
          <w:rFonts w:asciiTheme="minorHAnsi" w:hAnsiTheme="minorHAnsi" w:cstheme="minorHAnsi"/>
          <w:highlight w:val="yellow"/>
        </w:rPr>
        <w:t>H</w:t>
      </w:r>
      <w:r w:rsidRPr="009B6068">
        <w:rPr>
          <w:rFonts w:asciiTheme="minorHAnsi" w:hAnsiTheme="minorHAnsi" w:cstheme="minorHAnsi"/>
          <w:highlight w:val="yellow"/>
        </w:rPr>
        <w:t>eat</w:t>
      </w:r>
      <w:r w:rsidR="00020ECD" w:rsidRPr="009B6068">
        <w:rPr>
          <w:rFonts w:asciiTheme="minorHAnsi" w:hAnsiTheme="minorHAnsi" w:cstheme="minorHAnsi"/>
          <w:highlight w:val="yellow"/>
        </w:rPr>
        <w:t xml:space="preserve"> the slides container</w:t>
      </w:r>
      <w:r w:rsidRPr="009B6068">
        <w:rPr>
          <w:rFonts w:asciiTheme="minorHAnsi" w:hAnsiTheme="minorHAnsi" w:cstheme="minorHAnsi"/>
          <w:highlight w:val="yellow"/>
        </w:rPr>
        <w:t xml:space="preserve"> </w:t>
      </w:r>
      <w:r w:rsidR="00020ECD" w:rsidRPr="009B6068">
        <w:rPr>
          <w:rFonts w:asciiTheme="minorHAnsi" w:hAnsiTheme="minorHAnsi" w:cstheme="minorHAnsi"/>
          <w:highlight w:val="yellow"/>
        </w:rPr>
        <w:t xml:space="preserve">by microwave </w:t>
      </w:r>
      <w:r w:rsidRPr="009B6068">
        <w:rPr>
          <w:rFonts w:asciiTheme="minorHAnsi" w:hAnsiTheme="minorHAnsi" w:cstheme="minorHAnsi"/>
          <w:highlight w:val="yellow"/>
        </w:rPr>
        <w:t xml:space="preserve">for </w:t>
      </w:r>
      <w:r w:rsidR="00020ECD" w:rsidRPr="009B6068">
        <w:rPr>
          <w:rFonts w:asciiTheme="minorHAnsi" w:hAnsiTheme="minorHAnsi" w:cstheme="minorHAnsi"/>
          <w:highlight w:val="yellow"/>
        </w:rPr>
        <w:t>3</w:t>
      </w:r>
      <w:r w:rsidRPr="009B6068">
        <w:rPr>
          <w:rFonts w:asciiTheme="minorHAnsi" w:hAnsiTheme="minorHAnsi" w:cstheme="minorHAnsi"/>
          <w:highlight w:val="yellow"/>
        </w:rPr>
        <w:t xml:space="preserve"> min.</w:t>
      </w:r>
      <w:r w:rsidR="00020ECD" w:rsidRPr="009B6068">
        <w:rPr>
          <w:rFonts w:asciiTheme="minorHAnsi" w:hAnsiTheme="minorHAnsi" w:cstheme="minorHAnsi"/>
          <w:highlight w:val="yellow"/>
        </w:rPr>
        <w:t xml:space="preserve"> </w:t>
      </w:r>
      <w:r w:rsidR="00895ECB">
        <w:rPr>
          <w:rFonts w:asciiTheme="minorHAnsi" w:hAnsiTheme="minorHAnsi" w:cstheme="minorHAnsi"/>
          <w:highlight w:val="yellow"/>
        </w:rPr>
        <w:t>B</w:t>
      </w:r>
      <w:r w:rsidR="00020ECD" w:rsidRPr="009B6068">
        <w:rPr>
          <w:rFonts w:asciiTheme="minorHAnsi" w:hAnsiTheme="minorHAnsi" w:cstheme="minorHAnsi"/>
          <w:highlight w:val="yellow"/>
        </w:rPr>
        <w:t xml:space="preserve">oil </w:t>
      </w:r>
      <w:r w:rsidR="00895ECB">
        <w:rPr>
          <w:rFonts w:asciiTheme="minorHAnsi" w:hAnsiTheme="minorHAnsi" w:cstheme="minorHAnsi"/>
          <w:highlight w:val="yellow"/>
        </w:rPr>
        <w:t>in a</w:t>
      </w:r>
      <w:r w:rsidR="00020ECD" w:rsidRPr="009B6068">
        <w:rPr>
          <w:rFonts w:asciiTheme="minorHAnsi" w:hAnsiTheme="minorHAnsi" w:cstheme="minorHAnsi"/>
          <w:highlight w:val="yellow"/>
        </w:rPr>
        <w:t xml:space="preserve"> water bath at</w:t>
      </w:r>
      <w:r w:rsidRPr="009B6068">
        <w:rPr>
          <w:rFonts w:asciiTheme="minorHAnsi" w:hAnsiTheme="minorHAnsi" w:cstheme="minorHAnsi"/>
          <w:highlight w:val="yellow"/>
        </w:rPr>
        <w:t xml:space="preserve"> 95</w:t>
      </w:r>
      <w:r w:rsidR="00895ECB">
        <w:rPr>
          <w:rFonts w:asciiTheme="minorHAnsi" w:hAnsiTheme="minorHAnsi" w:cstheme="minorHAnsi"/>
          <w:highlight w:val="yellow"/>
        </w:rPr>
        <w:t xml:space="preserve"> </w:t>
      </w:r>
      <w:r w:rsidR="00CE548F" w:rsidRPr="009B6068">
        <w:rPr>
          <w:rFonts w:asciiTheme="minorHAnsi" w:hAnsiTheme="minorHAnsi" w:cstheme="minorHAnsi"/>
          <w:highlight w:val="yellow"/>
        </w:rPr>
        <w:t>°</w:t>
      </w:r>
      <w:r w:rsidRPr="009B6068">
        <w:rPr>
          <w:rFonts w:asciiTheme="minorHAnsi" w:hAnsiTheme="minorHAnsi" w:cstheme="minorHAnsi"/>
          <w:highlight w:val="yellow"/>
        </w:rPr>
        <w:t>C for</w:t>
      </w:r>
      <w:r w:rsidR="00020ECD" w:rsidRPr="009B6068">
        <w:rPr>
          <w:rFonts w:asciiTheme="minorHAnsi" w:hAnsiTheme="minorHAnsi" w:cstheme="minorHAnsi"/>
          <w:highlight w:val="yellow"/>
        </w:rPr>
        <w:t xml:space="preserve"> 30 min and then cool down to room temperature. </w:t>
      </w:r>
      <w:bookmarkEnd w:id="6"/>
      <w:bookmarkEnd w:id="7"/>
      <w:r w:rsidR="00EA7A33" w:rsidRPr="009B6068">
        <w:rPr>
          <w:rFonts w:asciiTheme="minorHAnsi" w:hAnsiTheme="minorHAnsi" w:cstheme="minorHAnsi"/>
          <w:highlight w:val="yellow"/>
        </w:rPr>
        <w:t>Rinse by deionized H</w:t>
      </w:r>
      <w:r w:rsidR="00EA7A33" w:rsidRPr="009B6068">
        <w:rPr>
          <w:rFonts w:asciiTheme="minorHAnsi" w:hAnsiTheme="minorHAnsi" w:cstheme="minorHAnsi"/>
          <w:highlight w:val="yellow"/>
          <w:vertAlign w:val="subscript"/>
        </w:rPr>
        <w:t>2</w:t>
      </w:r>
      <w:r w:rsidR="00EA7A33" w:rsidRPr="009B6068">
        <w:rPr>
          <w:rFonts w:asciiTheme="minorHAnsi" w:hAnsiTheme="minorHAnsi" w:cstheme="minorHAnsi"/>
          <w:highlight w:val="yellow"/>
        </w:rPr>
        <w:t xml:space="preserve">O three times and aspirate excess liquid from </w:t>
      </w:r>
      <w:r w:rsidR="00895ECB">
        <w:rPr>
          <w:rFonts w:asciiTheme="minorHAnsi" w:hAnsiTheme="minorHAnsi" w:cstheme="minorHAnsi"/>
          <w:highlight w:val="yellow"/>
        </w:rPr>
        <w:t xml:space="preserve">the </w:t>
      </w:r>
      <w:r w:rsidR="00EA7A33" w:rsidRPr="009B6068">
        <w:rPr>
          <w:rFonts w:asciiTheme="minorHAnsi" w:hAnsiTheme="minorHAnsi" w:cstheme="minorHAnsi"/>
          <w:highlight w:val="yellow"/>
        </w:rPr>
        <w:t xml:space="preserve">slides. </w:t>
      </w:r>
    </w:p>
    <w:p w14:paraId="5F366DBE" w14:textId="77777777" w:rsidR="009069D8" w:rsidRPr="009B6068" w:rsidRDefault="009069D8" w:rsidP="005F7AFD">
      <w:pPr>
        <w:pStyle w:val="af3"/>
        <w:ind w:left="0"/>
        <w:contextualSpacing w:val="0"/>
        <w:rPr>
          <w:rFonts w:asciiTheme="minorHAnsi" w:hAnsiTheme="minorHAnsi" w:cstheme="minorHAnsi"/>
          <w:highlight w:val="yellow"/>
        </w:rPr>
      </w:pPr>
    </w:p>
    <w:p w14:paraId="5AD33E46" w14:textId="58B28239" w:rsidR="00BF5ED9" w:rsidRPr="009B6068" w:rsidRDefault="00BF5ED9" w:rsidP="00895ECB">
      <w:pPr>
        <w:pStyle w:val="af3"/>
        <w:numPr>
          <w:ilvl w:val="1"/>
          <w:numId w:val="22"/>
        </w:numPr>
        <w:contextualSpacing w:val="0"/>
        <w:rPr>
          <w:rFonts w:asciiTheme="minorHAnsi" w:hAnsiTheme="minorHAnsi" w:cstheme="minorHAnsi"/>
          <w:highlight w:val="yellow"/>
        </w:rPr>
      </w:pPr>
      <w:r w:rsidRPr="009B6068">
        <w:rPr>
          <w:rFonts w:asciiTheme="minorHAnsi" w:hAnsiTheme="minorHAnsi" w:cstheme="minorHAnsi"/>
          <w:highlight w:val="yellow"/>
        </w:rPr>
        <w:t xml:space="preserve">Block </w:t>
      </w:r>
      <w:r w:rsidR="00E41BC4" w:rsidRPr="009B6068">
        <w:rPr>
          <w:rFonts w:asciiTheme="minorHAnsi" w:hAnsiTheme="minorHAnsi" w:cstheme="minorHAnsi"/>
          <w:highlight w:val="yellow"/>
        </w:rPr>
        <w:t>t</w:t>
      </w:r>
      <w:r w:rsidRPr="009B6068">
        <w:rPr>
          <w:rFonts w:asciiTheme="minorHAnsi" w:hAnsiTheme="minorHAnsi" w:cstheme="minorHAnsi"/>
          <w:highlight w:val="yellow"/>
        </w:rPr>
        <w:t>he sections by 3% bovine serum albumin in PBS for 1 h and 0.3% H</w:t>
      </w:r>
      <w:r w:rsidRPr="009B6068">
        <w:rPr>
          <w:rFonts w:asciiTheme="minorHAnsi" w:hAnsiTheme="minorHAnsi" w:cstheme="minorHAnsi"/>
          <w:highlight w:val="yellow"/>
          <w:vertAlign w:val="subscript"/>
        </w:rPr>
        <w:t>2</w:t>
      </w:r>
      <w:r w:rsidRPr="009B6068">
        <w:rPr>
          <w:rFonts w:asciiTheme="minorHAnsi" w:hAnsiTheme="minorHAnsi" w:cstheme="minorHAnsi"/>
          <w:highlight w:val="yellow"/>
        </w:rPr>
        <w:t>O</w:t>
      </w:r>
      <w:r w:rsidRPr="009B6068">
        <w:rPr>
          <w:rFonts w:asciiTheme="minorHAnsi" w:hAnsiTheme="minorHAnsi" w:cstheme="minorHAnsi"/>
          <w:highlight w:val="yellow"/>
          <w:vertAlign w:val="subscript"/>
        </w:rPr>
        <w:t>2</w:t>
      </w:r>
      <w:r w:rsidRPr="009B6068">
        <w:rPr>
          <w:rFonts w:asciiTheme="minorHAnsi" w:hAnsiTheme="minorHAnsi" w:cstheme="minorHAnsi"/>
          <w:highlight w:val="yellow"/>
        </w:rPr>
        <w:t xml:space="preserve"> solution in PBS for 10 min</w:t>
      </w:r>
      <w:r w:rsidR="00E41BC4" w:rsidRPr="009B6068">
        <w:rPr>
          <w:rFonts w:asciiTheme="minorHAnsi" w:hAnsiTheme="minorHAnsi" w:cstheme="minorHAnsi"/>
          <w:highlight w:val="yellow"/>
        </w:rPr>
        <w:t>.</w:t>
      </w:r>
      <w:r w:rsidRPr="009B6068">
        <w:rPr>
          <w:rFonts w:asciiTheme="minorHAnsi" w:hAnsiTheme="minorHAnsi" w:cstheme="minorHAnsi"/>
          <w:highlight w:val="yellow"/>
        </w:rPr>
        <w:t xml:space="preserve"> </w:t>
      </w:r>
      <w:r w:rsidR="00E41BC4" w:rsidRPr="009B6068">
        <w:rPr>
          <w:rFonts w:asciiTheme="minorHAnsi" w:hAnsiTheme="minorHAnsi" w:cstheme="minorHAnsi"/>
          <w:highlight w:val="yellow"/>
        </w:rPr>
        <w:t>S</w:t>
      </w:r>
      <w:r w:rsidRPr="009B6068">
        <w:rPr>
          <w:rFonts w:asciiTheme="minorHAnsi" w:hAnsiTheme="minorHAnsi" w:cstheme="minorHAnsi"/>
          <w:highlight w:val="yellow"/>
        </w:rPr>
        <w:t>tain</w:t>
      </w:r>
      <w:r w:rsidRPr="00CB658B">
        <w:rPr>
          <w:rFonts w:asciiTheme="minorHAnsi" w:hAnsiTheme="minorHAnsi" w:cstheme="minorHAnsi"/>
          <w:highlight w:val="yellow"/>
        </w:rPr>
        <w:t xml:space="preserve"> </w:t>
      </w:r>
      <w:r w:rsidRPr="009B6068">
        <w:rPr>
          <w:rFonts w:asciiTheme="minorHAnsi" w:hAnsiTheme="minorHAnsi" w:cstheme="minorHAnsi"/>
          <w:highlight w:val="yellow"/>
        </w:rPr>
        <w:t>by antibodies against human CD8 (</w:t>
      </w:r>
      <w:r w:rsidR="00885354" w:rsidRPr="009B6068">
        <w:rPr>
          <w:rFonts w:asciiTheme="minorHAnsi" w:hAnsiTheme="minorHAnsi" w:cstheme="minorHAnsi"/>
          <w:highlight w:val="yellow"/>
        </w:rPr>
        <w:t>EP334</w:t>
      </w:r>
      <w:r w:rsidRPr="009B6068">
        <w:rPr>
          <w:rFonts w:asciiTheme="minorHAnsi" w:hAnsiTheme="minorHAnsi" w:cstheme="minorHAnsi"/>
          <w:highlight w:val="yellow"/>
        </w:rPr>
        <w:t>), PD-1 (NAT105</w:t>
      </w:r>
      <w:r w:rsidR="00885354" w:rsidRPr="009B6068">
        <w:rPr>
          <w:rFonts w:asciiTheme="minorHAnsi" w:hAnsiTheme="minorHAnsi" w:cstheme="minorHAnsi"/>
          <w:highlight w:val="yellow"/>
        </w:rPr>
        <w:t>,</w:t>
      </w:r>
      <w:r w:rsidRPr="009B6068">
        <w:rPr>
          <w:rFonts w:asciiTheme="minorHAnsi" w:hAnsiTheme="minorHAnsi" w:cstheme="minorHAnsi"/>
          <w:highlight w:val="yellow"/>
        </w:rPr>
        <w:t>) and PD-L1 (</w:t>
      </w:r>
      <w:r w:rsidR="00C0288B">
        <w:rPr>
          <w:rFonts w:asciiTheme="minorHAnsi" w:hAnsiTheme="minorHAnsi" w:cstheme="minorHAnsi"/>
          <w:highlight w:val="yellow"/>
        </w:rPr>
        <w:t>E1L3N</w:t>
      </w:r>
      <w:r w:rsidRPr="009B6068">
        <w:rPr>
          <w:rFonts w:asciiTheme="minorHAnsi" w:hAnsiTheme="minorHAnsi" w:cstheme="minorHAnsi"/>
          <w:highlight w:val="yellow"/>
        </w:rPr>
        <w:t>) at 4</w:t>
      </w:r>
      <w:r w:rsidR="00895ECB">
        <w:rPr>
          <w:rFonts w:asciiTheme="minorHAnsi" w:hAnsiTheme="minorHAnsi" w:cstheme="minorHAnsi"/>
          <w:highlight w:val="yellow"/>
        </w:rPr>
        <w:t xml:space="preserve"> </w:t>
      </w:r>
      <w:r w:rsidRPr="009B6068">
        <w:rPr>
          <w:rFonts w:asciiTheme="minorHAnsi" w:hAnsiTheme="minorHAnsi" w:cstheme="minorHAnsi"/>
          <w:highlight w:val="yellow"/>
        </w:rPr>
        <w:t>°C overnight</w:t>
      </w:r>
      <w:r w:rsidR="00EA7A33" w:rsidRPr="009B6068">
        <w:rPr>
          <w:rFonts w:asciiTheme="minorHAnsi" w:hAnsiTheme="minorHAnsi" w:cstheme="minorHAnsi"/>
          <w:highlight w:val="yellow"/>
        </w:rPr>
        <w:t>, and HRP conjugated 2</w:t>
      </w:r>
      <w:r w:rsidR="00EA7A33" w:rsidRPr="009B6068">
        <w:rPr>
          <w:rFonts w:asciiTheme="minorHAnsi" w:hAnsiTheme="minorHAnsi" w:cstheme="minorHAnsi"/>
          <w:highlight w:val="yellow"/>
          <w:vertAlign w:val="superscript"/>
        </w:rPr>
        <w:t>nd</w:t>
      </w:r>
      <w:r w:rsidR="00EA7A33" w:rsidRPr="009B6068">
        <w:rPr>
          <w:rFonts w:asciiTheme="minorHAnsi" w:hAnsiTheme="minorHAnsi" w:cstheme="minorHAnsi"/>
          <w:highlight w:val="yellow"/>
        </w:rPr>
        <w:t xml:space="preserve"> antibodies at RT for 1</w:t>
      </w:r>
      <w:r w:rsidR="00CB658B">
        <w:rPr>
          <w:rFonts w:asciiTheme="minorHAnsi" w:hAnsiTheme="minorHAnsi" w:cstheme="minorHAnsi"/>
          <w:highlight w:val="yellow"/>
        </w:rPr>
        <w:t xml:space="preserve"> </w:t>
      </w:r>
      <w:r w:rsidR="00EA7A33" w:rsidRPr="009B6068">
        <w:rPr>
          <w:rFonts w:asciiTheme="minorHAnsi" w:hAnsiTheme="minorHAnsi" w:cstheme="minorHAnsi"/>
          <w:highlight w:val="yellow"/>
        </w:rPr>
        <w:t>h. Drop the substrate DAB</w:t>
      </w:r>
      <w:r w:rsidR="00EA7A33" w:rsidRPr="009B6068">
        <w:rPr>
          <w:highlight w:val="yellow"/>
        </w:rPr>
        <w:t xml:space="preserve"> </w:t>
      </w:r>
      <w:r w:rsidR="00EA7A33" w:rsidRPr="009B6068">
        <w:rPr>
          <w:rStyle w:val="value"/>
          <w:highlight w:val="yellow"/>
        </w:rPr>
        <w:t>(3,3'-diaminobenzidine)</w:t>
      </w:r>
      <w:r w:rsidR="00EA7A33" w:rsidRPr="009B6068">
        <w:rPr>
          <w:rFonts w:asciiTheme="minorHAnsi" w:hAnsiTheme="minorHAnsi" w:cstheme="minorHAnsi"/>
          <w:highlight w:val="yellow"/>
        </w:rPr>
        <w:t xml:space="preserve"> </w:t>
      </w:r>
      <w:r w:rsidR="00EA7A33" w:rsidRPr="009B6068">
        <w:rPr>
          <w:rFonts w:asciiTheme="minorHAnsi" w:hAnsiTheme="minorHAnsi" w:cstheme="minorHAnsi"/>
          <w:highlight w:val="yellow"/>
          <w:lang w:eastAsia="zh-CN"/>
        </w:rPr>
        <w:t>onto</w:t>
      </w:r>
      <w:r w:rsidR="00EA7A33" w:rsidRPr="009B6068">
        <w:rPr>
          <w:rFonts w:asciiTheme="minorHAnsi" w:hAnsiTheme="minorHAnsi" w:cstheme="minorHAnsi"/>
          <w:highlight w:val="yellow"/>
        </w:rPr>
        <w:t xml:space="preserve"> </w:t>
      </w:r>
      <w:r w:rsidR="00EA7A33" w:rsidRPr="009B6068">
        <w:rPr>
          <w:rFonts w:asciiTheme="minorHAnsi" w:hAnsiTheme="minorHAnsi" w:cstheme="minorHAnsi"/>
          <w:highlight w:val="yellow"/>
          <w:lang w:eastAsia="zh-CN"/>
        </w:rPr>
        <w:t>the</w:t>
      </w:r>
      <w:r w:rsidR="00EA7A33" w:rsidRPr="009B6068">
        <w:rPr>
          <w:rFonts w:asciiTheme="minorHAnsi" w:hAnsiTheme="minorHAnsi" w:cstheme="minorHAnsi"/>
          <w:highlight w:val="yellow"/>
        </w:rPr>
        <w:t xml:space="preserve"> slides and control the reaction time</w:t>
      </w:r>
      <w:r w:rsidR="00E936A6" w:rsidRPr="009B6068">
        <w:rPr>
          <w:rFonts w:asciiTheme="minorHAnsi" w:hAnsiTheme="minorHAnsi" w:cstheme="minorHAnsi"/>
          <w:highlight w:val="yellow"/>
        </w:rPr>
        <w:t xml:space="preserve"> (seconds to minutes)</w:t>
      </w:r>
      <w:r w:rsidR="00EA7A33" w:rsidRPr="009B6068">
        <w:rPr>
          <w:rFonts w:asciiTheme="minorHAnsi" w:hAnsiTheme="minorHAnsi" w:cstheme="minorHAnsi"/>
          <w:highlight w:val="yellow"/>
        </w:rPr>
        <w:t xml:space="preserve"> by monitoring</w:t>
      </w:r>
      <w:r w:rsidR="00E936A6" w:rsidRPr="009B6068">
        <w:rPr>
          <w:rFonts w:asciiTheme="minorHAnsi" w:hAnsiTheme="minorHAnsi" w:cstheme="minorHAnsi"/>
          <w:highlight w:val="yellow"/>
        </w:rPr>
        <w:t xml:space="preserve"> the brown color</w:t>
      </w:r>
      <w:r w:rsidR="00EA7A33" w:rsidRPr="009B6068">
        <w:rPr>
          <w:rFonts w:asciiTheme="minorHAnsi" w:hAnsiTheme="minorHAnsi" w:cstheme="minorHAnsi"/>
          <w:highlight w:val="yellow"/>
        </w:rPr>
        <w:t xml:space="preserve"> </w:t>
      </w:r>
      <w:r w:rsidR="00E936A6" w:rsidRPr="009B6068">
        <w:rPr>
          <w:rFonts w:asciiTheme="minorHAnsi" w:hAnsiTheme="minorHAnsi" w:cstheme="minorHAnsi"/>
          <w:highlight w:val="yellow"/>
        </w:rPr>
        <w:t>from microscop</w:t>
      </w:r>
      <w:r w:rsidR="00143443" w:rsidRPr="009B6068">
        <w:rPr>
          <w:rFonts w:asciiTheme="minorHAnsi" w:hAnsiTheme="minorHAnsi" w:cstheme="minorHAnsi"/>
          <w:highlight w:val="yellow"/>
        </w:rPr>
        <w:t>e</w:t>
      </w:r>
      <w:r w:rsidR="00E936A6" w:rsidRPr="009B6068">
        <w:rPr>
          <w:rFonts w:asciiTheme="minorHAnsi" w:hAnsiTheme="minorHAnsi" w:cstheme="minorHAnsi"/>
          <w:highlight w:val="yellow"/>
        </w:rPr>
        <w:t>.</w:t>
      </w:r>
    </w:p>
    <w:p w14:paraId="232BBB31" w14:textId="77777777" w:rsidR="009069D8" w:rsidRPr="009B6068" w:rsidRDefault="009069D8" w:rsidP="005F7AFD">
      <w:pPr>
        <w:pStyle w:val="af3"/>
        <w:ind w:left="0"/>
        <w:contextualSpacing w:val="0"/>
        <w:rPr>
          <w:rFonts w:asciiTheme="minorHAnsi" w:hAnsiTheme="minorHAnsi" w:cstheme="minorHAnsi"/>
          <w:highlight w:val="yellow"/>
        </w:rPr>
      </w:pPr>
    </w:p>
    <w:p w14:paraId="7508F4F1" w14:textId="689566D8" w:rsidR="00BF5ED9" w:rsidRDefault="00E936A6" w:rsidP="00895ECB">
      <w:pPr>
        <w:pStyle w:val="af3"/>
        <w:numPr>
          <w:ilvl w:val="1"/>
          <w:numId w:val="22"/>
        </w:numPr>
        <w:contextualSpacing w:val="0"/>
        <w:rPr>
          <w:rFonts w:asciiTheme="minorHAnsi" w:hAnsiTheme="minorHAnsi" w:cstheme="minorHAnsi"/>
        </w:rPr>
      </w:pPr>
      <w:r w:rsidRPr="009B6068">
        <w:rPr>
          <w:rFonts w:asciiTheme="minorHAnsi" w:hAnsiTheme="minorHAnsi" w:cstheme="minorHAnsi"/>
          <w:highlight w:val="yellow"/>
        </w:rPr>
        <w:t>Cover the slides with neutral balsam after</w:t>
      </w:r>
      <w:r w:rsidR="00BF5ED9" w:rsidRPr="009B6068">
        <w:rPr>
          <w:rFonts w:asciiTheme="minorHAnsi" w:hAnsiTheme="minorHAnsi" w:cstheme="minorHAnsi"/>
          <w:highlight w:val="yellow"/>
        </w:rPr>
        <w:t xml:space="preserve"> </w:t>
      </w:r>
      <w:r w:rsidR="00CE548F" w:rsidRPr="009B6068">
        <w:rPr>
          <w:rFonts w:asciiTheme="minorHAnsi" w:hAnsiTheme="minorHAnsi" w:cstheme="minorHAnsi"/>
          <w:highlight w:val="yellow"/>
        </w:rPr>
        <w:t>i</w:t>
      </w:r>
      <w:r w:rsidRPr="009B6068">
        <w:rPr>
          <w:rFonts w:asciiTheme="minorHAnsi" w:hAnsiTheme="minorHAnsi" w:cstheme="minorHAnsi"/>
          <w:highlight w:val="yellow"/>
        </w:rPr>
        <w:t>mmersing the slides in 0.5%</w:t>
      </w:r>
      <w:r w:rsidR="00CE548F" w:rsidRPr="009B6068">
        <w:rPr>
          <w:rFonts w:asciiTheme="minorHAnsi" w:hAnsiTheme="minorHAnsi" w:cstheme="minorHAnsi"/>
          <w:highlight w:val="yellow"/>
        </w:rPr>
        <w:t xml:space="preserve"> h</w:t>
      </w:r>
      <w:r w:rsidRPr="009B6068">
        <w:rPr>
          <w:rFonts w:asciiTheme="minorHAnsi" w:hAnsiTheme="minorHAnsi" w:cstheme="minorHAnsi"/>
          <w:highlight w:val="yellow"/>
        </w:rPr>
        <w:t>ydrochloric acid alcohol and 0.5% ammonia water</w:t>
      </w:r>
      <w:r w:rsidR="000B4A7B" w:rsidRPr="009B6068">
        <w:rPr>
          <w:rFonts w:asciiTheme="minorHAnsi" w:hAnsiTheme="minorHAnsi" w:cstheme="minorHAnsi"/>
          <w:highlight w:val="yellow"/>
        </w:rPr>
        <w:t xml:space="preserve"> in turn</w:t>
      </w:r>
      <w:r w:rsidRPr="009B6068">
        <w:rPr>
          <w:rFonts w:asciiTheme="minorHAnsi" w:hAnsiTheme="minorHAnsi" w:cstheme="minorHAnsi"/>
          <w:highlight w:val="yellow"/>
        </w:rPr>
        <w:t xml:space="preserve"> for 5 s each, then in 80%, 90% and 100% ethanol </w:t>
      </w:r>
      <w:r w:rsidR="000B4A7B" w:rsidRPr="009B6068">
        <w:rPr>
          <w:rFonts w:asciiTheme="minorHAnsi" w:hAnsiTheme="minorHAnsi" w:cstheme="minorHAnsi"/>
          <w:highlight w:val="yellow"/>
        </w:rPr>
        <w:t xml:space="preserve">in sequence </w:t>
      </w:r>
      <w:r w:rsidRPr="009B6068">
        <w:rPr>
          <w:rFonts w:asciiTheme="minorHAnsi" w:hAnsiTheme="minorHAnsi" w:cstheme="minorHAnsi"/>
          <w:highlight w:val="yellow"/>
        </w:rPr>
        <w:t xml:space="preserve">for 3 min each, and finally in xylenes using three changes for 5 min each. </w:t>
      </w:r>
      <w:r w:rsidR="00BF5ED9" w:rsidRPr="009B6068">
        <w:rPr>
          <w:rFonts w:asciiTheme="minorHAnsi" w:hAnsiTheme="minorHAnsi" w:cstheme="minorHAnsi"/>
          <w:highlight w:val="yellow"/>
        </w:rPr>
        <w:t xml:space="preserve">Detect the antibodies by </w:t>
      </w:r>
      <w:r w:rsidRPr="009B6068">
        <w:rPr>
          <w:rFonts w:asciiTheme="minorHAnsi" w:hAnsiTheme="minorHAnsi" w:cstheme="minorHAnsi"/>
          <w:highlight w:val="yellow"/>
        </w:rPr>
        <w:t xml:space="preserve">observing the brown color of </w:t>
      </w:r>
      <w:r w:rsidR="00143443" w:rsidRPr="009B6068">
        <w:rPr>
          <w:rFonts w:asciiTheme="minorHAnsi" w:hAnsiTheme="minorHAnsi" w:cstheme="minorHAnsi"/>
          <w:highlight w:val="yellow"/>
        </w:rPr>
        <w:t>DAB using mic</w:t>
      </w:r>
      <w:r w:rsidR="00CE548F" w:rsidRPr="009B6068">
        <w:rPr>
          <w:rFonts w:asciiTheme="minorHAnsi" w:hAnsiTheme="minorHAnsi" w:cstheme="minorHAnsi"/>
          <w:highlight w:val="yellow"/>
        </w:rPr>
        <w:t>r</w:t>
      </w:r>
      <w:r w:rsidR="00143443" w:rsidRPr="009B6068">
        <w:rPr>
          <w:rFonts w:asciiTheme="minorHAnsi" w:hAnsiTheme="minorHAnsi" w:cstheme="minorHAnsi"/>
          <w:highlight w:val="yellow"/>
        </w:rPr>
        <w:t>oscope</w:t>
      </w:r>
      <w:r w:rsidR="00BF5ED9" w:rsidRPr="009B6068">
        <w:rPr>
          <w:rFonts w:asciiTheme="minorHAnsi" w:hAnsiTheme="minorHAnsi" w:cstheme="minorHAnsi"/>
          <w:highlight w:val="yellow"/>
        </w:rPr>
        <w:t>.</w:t>
      </w:r>
    </w:p>
    <w:p w14:paraId="70CDDD63" w14:textId="49E147AB" w:rsidR="00A03ACB" w:rsidRDefault="00A03ACB" w:rsidP="005F7AFD">
      <w:pPr>
        <w:pStyle w:val="af3"/>
        <w:ind w:left="0"/>
        <w:contextualSpacing w:val="0"/>
        <w:rPr>
          <w:rFonts w:asciiTheme="minorHAnsi" w:hAnsiTheme="minorHAnsi" w:cstheme="minorHAnsi"/>
        </w:rPr>
      </w:pPr>
    </w:p>
    <w:p w14:paraId="2E3A4D8C" w14:textId="18AFCFE0" w:rsidR="00A03ACB" w:rsidRPr="00DD7B37" w:rsidRDefault="00895ECB" w:rsidP="005F7AFD">
      <w:pPr>
        <w:pStyle w:val="af3"/>
        <w:ind w:left="0"/>
        <w:contextualSpacing w:val="0"/>
      </w:pPr>
      <w:r>
        <w:rPr>
          <w:rFonts w:asciiTheme="minorHAnsi" w:hAnsiTheme="minorHAnsi" w:cstheme="minorHAnsi"/>
        </w:rPr>
        <w:t>NOTE:</w:t>
      </w:r>
      <w:r w:rsidR="008C29F8">
        <w:rPr>
          <w:rFonts w:asciiTheme="minorHAnsi" w:hAnsiTheme="minorHAnsi" w:cstheme="minorHAnsi"/>
        </w:rPr>
        <w:t xml:space="preserve"> </w:t>
      </w:r>
      <w:r w:rsidR="00A03ACB" w:rsidRPr="009B6068">
        <w:rPr>
          <w:rFonts w:asciiTheme="minorHAnsi" w:hAnsiTheme="minorHAnsi" w:cstheme="minorHAnsi"/>
        </w:rPr>
        <w:t>Human CD8 and PD-1 expression on tumor-infiltrating leucocytes (TIL) were assessed by assigning an expression score on a 5-point scale (IHC score, range 0–4) at high</w:t>
      </w:r>
      <w:r w:rsidR="000B21B2">
        <w:rPr>
          <w:rFonts w:asciiTheme="minorHAnsi" w:hAnsiTheme="minorHAnsi" w:cstheme="minorHAnsi"/>
        </w:rPr>
        <w:t xml:space="preserve"> objective</w:t>
      </w:r>
      <w:r w:rsidR="00A03ACB" w:rsidRPr="009B6068">
        <w:rPr>
          <w:rFonts w:asciiTheme="minorHAnsi" w:hAnsiTheme="minorHAnsi" w:cstheme="minorHAnsi"/>
        </w:rPr>
        <w:t xml:space="preserve"> magnification (20</w:t>
      </w:r>
      <w:r>
        <w:rPr>
          <w:rFonts w:asciiTheme="minorHAnsi" w:hAnsiTheme="minorHAnsi" w:cstheme="minorHAnsi"/>
        </w:rPr>
        <w:t>X</w:t>
      </w:r>
      <w:r w:rsidR="00A03ACB" w:rsidRPr="009B6068">
        <w:rPr>
          <w:rFonts w:asciiTheme="minorHAnsi" w:hAnsiTheme="minorHAnsi" w:cstheme="minorHAnsi"/>
        </w:rPr>
        <w:t>, 40</w:t>
      </w:r>
      <w:r>
        <w:rPr>
          <w:rFonts w:asciiTheme="minorHAnsi" w:hAnsiTheme="minorHAnsi" w:cstheme="minorHAnsi"/>
        </w:rPr>
        <w:t>X</w:t>
      </w:r>
      <w:r w:rsidR="00A03ACB" w:rsidRPr="009B6068">
        <w:rPr>
          <w:rFonts w:asciiTheme="minorHAnsi" w:hAnsiTheme="minorHAnsi" w:cstheme="minorHAnsi"/>
        </w:rPr>
        <w:t xml:space="preserve">). 0, absent; 1, weak intensity/ less than 20% cells; 2, weak-to-moderate intensity/ 20%–50% cells; 3, moderate-to-strong intensity/ 50%–80% cells; 4, strong intensity/ more than 80% cells. </w:t>
      </w:r>
      <w:r w:rsidR="00A03ACB" w:rsidRPr="009B6068">
        <w:t>Human PD-L1 staining within tumor cells was scored using an adjusted scoring system on a 5-point scale (IHC score, range 0–4)</w:t>
      </w:r>
      <w:r w:rsidR="000B21B2" w:rsidRPr="00DD7B37">
        <w:t xml:space="preserve"> because of </w:t>
      </w:r>
      <w:r w:rsidR="00E9110A" w:rsidRPr="00DD7B37">
        <w:t>its relatively diffused</w:t>
      </w:r>
      <w:r w:rsidR="000B21B2" w:rsidRPr="00DD7B37">
        <w:t xml:space="preserve"> signal</w:t>
      </w:r>
      <w:r w:rsidR="00A03ACB" w:rsidRPr="009B6068">
        <w:t>. 0, absent; 1, weak intensity/ less than 10% cells; 2, weak-to-moderate intensity/10%–30% cells; 3, moderate/ 30%–50% cells; 4, strong intensity/ more than 50% cells.</w:t>
      </w:r>
    </w:p>
    <w:p w14:paraId="73A9C8DE" w14:textId="77777777" w:rsidR="00BF5ED9" w:rsidRPr="002C30E4" w:rsidRDefault="00BF5ED9" w:rsidP="005F7AFD">
      <w:pPr>
        <w:pStyle w:val="af3"/>
        <w:ind w:left="0"/>
        <w:contextualSpacing w:val="0"/>
        <w:rPr>
          <w:rFonts w:asciiTheme="minorHAnsi" w:hAnsiTheme="minorHAnsi" w:cstheme="minorHAnsi"/>
        </w:rPr>
      </w:pPr>
      <w:r w:rsidRPr="002C30E4">
        <w:rPr>
          <w:rFonts w:asciiTheme="minorHAnsi" w:hAnsiTheme="minorHAnsi" w:cstheme="minorHAnsi"/>
        </w:rPr>
        <w:t xml:space="preserve"> </w:t>
      </w:r>
    </w:p>
    <w:p w14:paraId="538BEEA6" w14:textId="5EA80018" w:rsidR="00BF5ED9" w:rsidRDefault="00BF5ED9" w:rsidP="005F7AFD">
      <w:pPr>
        <w:pStyle w:val="af3"/>
        <w:widowControl/>
        <w:numPr>
          <w:ilvl w:val="0"/>
          <w:numId w:val="22"/>
        </w:numPr>
        <w:autoSpaceDE/>
        <w:autoSpaceDN/>
        <w:adjustRightInd/>
        <w:ind w:left="0" w:firstLine="0"/>
        <w:contextualSpacing w:val="0"/>
        <w:rPr>
          <w:rFonts w:asciiTheme="minorHAnsi" w:hAnsiTheme="minorHAnsi" w:cstheme="minorHAnsi"/>
          <w:b/>
        </w:rPr>
      </w:pPr>
      <w:r w:rsidRPr="00895ECB">
        <w:rPr>
          <w:rFonts w:asciiTheme="minorHAnsi" w:hAnsiTheme="minorHAnsi" w:cstheme="minorHAnsi"/>
          <w:b/>
        </w:rPr>
        <w:t>In</w:t>
      </w:r>
      <w:r w:rsidRPr="00FD70A7">
        <w:rPr>
          <w:rFonts w:asciiTheme="minorHAnsi" w:hAnsiTheme="minorHAnsi" w:cstheme="minorHAnsi"/>
          <w:b/>
          <w:i/>
        </w:rPr>
        <w:t xml:space="preserve"> </w:t>
      </w:r>
      <w:r w:rsidRPr="00895ECB">
        <w:rPr>
          <w:rFonts w:asciiTheme="minorHAnsi" w:hAnsiTheme="minorHAnsi" w:cstheme="minorHAnsi"/>
          <w:b/>
        </w:rPr>
        <w:t>vivo</w:t>
      </w:r>
      <w:r w:rsidRPr="00FD70A7">
        <w:rPr>
          <w:rFonts w:asciiTheme="minorHAnsi" w:hAnsiTheme="minorHAnsi" w:cstheme="minorHAnsi"/>
          <w:b/>
        </w:rPr>
        <w:t xml:space="preserve"> efficacy and pharmacodynamics studies in humanized PBMC-NOD/SCID xenograft models</w:t>
      </w:r>
    </w:p>
    <w:p w14:paraId="6E1888A9" w14:textId="77777777" w:rsidR="00895ECB" w:rsidRPr="001201D2" w:rsidRDefault="00895ECB" w:rsidP="00895ECB">
      <w:pPr>
        <w:pStyle w:val="af3"/>
        <w:widowControl/>
        <w:autoSpaceDE/>
        <w:autoSpaceDN/>
        <w:adjustRightInd/>
        <w:ind w:left="0"/>
        <w:contextualSpacing w:val="0"/>
        <w:rPr>
          <w:rFonts w:asciiTheme="minorHAnsi" w:hAnsiTheme="minorHAnsi" w:cstheme="minorHAnsi"/>
          <w:b/>
        </w:rPr>
      </w:pPr>
    </w:p>
    <w:p w14:paraId="3A4F35D7" w14:textId="43B125B3" w:rsidR="00BF5ED9" w:rsidRPr="009B6068" w:rsidRDefault="00737A5A" w:rsidP="00895ECB">
      <w:pPr>
        <w:pStyle w:val="af3"/>
        <w:numPr>
          <w:ilvl w:val="1"/>
          <w:numId w:val="22"/>
        </w:numPr>
        <w:contextualSpacing w:val="0"/>
        <w:rPr>
          <w:rFonts w:asciiTheme="minorHAnsi" w:hAnsiTheme="minorHAnsi" w:cstheme="minorHAnsi"/>
          <w:highlight w:val="yellow"/>
        </w:rPr>
      </w:pPr>
      <w:r w:rsidRPr="009B6068">
        <w:rPr>
          <w:rFonts w:asciiTheme="minorHAnsi" w:hAnsiTheme="minorHAnsi" w:cstheme="minorHAnsi"/>
          <w:highlight w:val="yellow"/>
        </w:rPr>
        <w:t xml:space="preserve">Pre-treat NOD/SCID mice as indicated </w:t>
      </w:r>
      <w:r w:rsidR="000E1B6F" w:rsidRPr="009B6068">
        <w:rPr>
          <w:rFonts w:asciiTheme="minorHAnsi" w:hAnsiTheme="minorHAnsi" w:cstheme="minorHAnsi"/>
          <w:highlight w:val="yellow"/>
        </w:rPr>
        <w:t>by step 1.1.3</w:t>
      </w:r>
      <w:r w:rsidRPr="009B6068">
        <w:rPr>
          <w:rFonts w:asciiTheme="minorHAnsi" w:hAnsiTheme="minorHAnsi" w:cstheme="minorHAnsi"/>
          <w:highlight w:val="yellow"/>
        </w:rPr>
        <w:t>. In brief, treat the mice with 100 mg/kg CP (</w:t>
      </w:r>
      <w:proofErr w:type="spellStart"/>
      <w:r w:rsidRPr="009B6068">
        <w:rPr>
          <w:rFonts w:asciiTheme="minorHAnsi" w:hAnsiTheme="minorHAnsi" w:cstheme="minorHAnsi"/>
          <w:highlight w:val="yellow"/>
        </w:rPr>
        <w:t>i.p.</w:t>
      </w:r>
      <w:proofErr w:type="spellEnd"/>
      <w:r w:rsidRPr="009B6068">
        <w:rPr>
          <w:rFonts w:asciiTheme="minorHAnsi" w:hAnsiTheme="minorHAnsi" w:cstheme="minorHAnsi"/>
          <w:highlight w:val="yellow"/>
        </w:rPr>
        <w:t xml:space="preserve">) and 125 mg/kg </w:t>
      </w:r>
      <w:r w:rsidR="0049646B" w:rsidRPr="009B6068">
        <w:rPr>
          <w:rFonts w:asciiTheme="minorHAnsi" w:hAnsiTheme="minorHAnsi" w:cstheme="minorHAnsi"/>
          <w:highlight w:val="yellow"/>
        </w:rPr>
        <w:t>DS</w:t>
      </w:r>
      <w:r w:rsidRPr="009B6068">
        <w:rPr>
          <w:rFonts w:asciiTheme="minorHAnsi" w:hAnsiTheme="minorHAnsi" w:cstheme="minorHAnsi"/>
          <w:highlight w:val="yellow"/>
        </w:rPr>
        <w:t xml:space="preserve"> (p.o.) once a day for 2 days. </w:t>
      </w:r>
    </w:p>
    <w:p w14:paraId="4ED3E11B" w14:textId="77777777" w:rsidR="009069D8" w:rsidRPr="009B6068" w:rsidRDefault="009069D8" w:rsidP="005F7AFD">
      <w:pPr>
        <w:pStyle w:val="af3"/>
        <w:ind w:left="0"/>
        <w:contextualSpacing w:val="0"/>
        <w:rPr>
          <w:rFonts w:asciiTheme="minorHAnsi" w:hAnsiTheme="minorHAnsi" w:cstheme="minorHAnsi"/>
          <w:highlight w:val="yellow"/>
        </w:rPr>
      </w:pPr>
    </w:p>
    <w:p w14:paraId="0BD1434A" w14:textId="5FDF7C75" w:rsidR="00BF5ED9" w:rsidRDefault="009E149E" w:rsidP="00895ECB">
      <w:pPr>
        <w:pStyle w:val="af3"/>
        <w:numPr>
          <w:ilvl w:val="1"/>
          <w:numId w:val="22"/>
        </w:numPr>
        <w:contextualSpacing w:val="0"/>
        <w:rPr>
          <w:rFonts w:asciiTheme="minorHAnsi" w:hAnsiTheme="minorHAnsi" w:cstheme="minorHAnsi"/>
        </w:rPr>
      </w:pPr>
      <w:r w:rsidRPr="009B6068">
        <w:rPr>
          <w:rFonts w:asciiTheme="minorHAnsi" w:hAnsiTheme="minorHAnsi" w:cstheme="minorHAnsi"/>
          <w:highlight w:val="yellow"/>
        </w:rPr>
        <w:t>20 to 24 h</w:t>
      </w:r>
      <w:r w:rsidR="00737A5A" w:rsidRPr="009B6068">
        <w:rPr>
          <w:rFonts w:asciiTheme="minorHAnsi" w:hAnsiTheme="minorHAnsi" w:cstheme="minorHAnsi"/>
          <w:highlight w:val="yellow"/>
        </w:rPr>
        <w:t xml:space="preserve"> after the second dose, inject subcutaneously (</w:t>
      </w:r>
      <w:proofErr w:type="spellStart"/>
      <w:r w:rsidR="00737A5A" w:rsidRPr="009B6068">
        <w:rPr>
          <w:rFonts w:asciiTheme="minorHAnsi" w:hAnsiTheme="minorHAnsi" w:cstheme="minorHAnsi"/>
          <w:highlight w:val="yellow"/>
        </w:rPr>
        <w:t>s.c.</w:t>
      </w:r>
      <w:proofErr w:type="spellEnd"/>
      <w:r w:rsidR="00737A5A" w:rsidRPr="009B6068">
        <w:rPr>
          <w:rFonts w:asciiTheme="minorHAnsi" w:hAnsiTheme="minorHAnsi" w:cstheme="minorHAnsi"/>
          <w:highlight w:val="yellow"/>
        </w:rPr>
        <w:t>) with indicated number of human cancer cells and 2.5-5 × 10</w:t>
      </w:r>
      <w:r w:rsidR="00737A5A" w:rsidRPr="009B6068">
        <w:rPr>
          <w:rFonts w:asciiTheme="minorHAnsi" w:hAnsiTheme="minorHAnsi" w:cstheme="minorHAnsi"/>
          <w:highlight w:val="yellow"/>
          <w:vertAlign w:val="superscript"/>
        </w:rPr>
        <w:t>6</w:t>
      </w:r>
      <w:r w:rsidR="00737A5A" w:rsidRPr="009B6068">
        <w:rPr>
          <w:rFonts w:asciiTheme="minorHAnsi" w:hAnsiTheme="minorHAnsi" w:cstheme="minorHAnsi"/>
          <w:highlight w:val="yellow"/>
        </w:rPr>
        <w:t xml:space="preserve"> PBMCs (a total of 200 </w:t>
      </w:r>
      <w:proofErr w:type="spellStart"/>
      <w:r w:rsidR="00895ECB">
        <w:rPr>
          <w:rFonts w:asciiTheme="minorHAnsi" w:hAnsiTheme="minorHAnsi" w:cstheme="minorHAnsi"/>
          <w:highlight w:val="yellow"/>
        </w:rPr>
        <w:t>μL</w:t>
      </w:r>
      <w:proofErr w:type="spellEnd"/>
      <w:r w:rsidR="00737A5A" w:rsidRPr="009B6068">
        <w:rPr>
          <w:rFonts w:asciiTheme="minorHAnsi" w:hAnsiTheme="minorHAnsi" w:cstheme="minorHAnsi"/>
          <w:highlight w:val="yellow"/>
        </w:rPr>
        <w:t xml:space="preserve"> cell mixture in 50% Matrigel) in the right front flank of animals. </w:t>
      </w:r>
    </w:p>
    <w:p w14:paraId="716FBB78" w14:textId="49D55DBA" w:rsidR="00A014F7" w:rsidRDefault="00A014F7" w:rsidP="005F7AFD">
      <w:pPr>
        <w:pStyle w:val="af3"/>
        <w:ind w:left="0"/>
        <w:contextualSpacing w:val="0"/>
        <w:rPr>
          <w:rFonts w:asciiTheme="minorHAnsi" w:hAnsiTheme="minorHAnsi" w:cstheme="minorHAnsi"/>
        </w:rPr>
      </w:pPr>
    </w:p>
    <w:p w14:paraId="19798A94" w14:textId="79507226" w:rsidR="00A014F7" w:rsidRPr="009B6068" w:rsidRDefault="00895ECB" w:rsidP="005F7AFD">
      <w:pPr>
        <w:pStyle w:val="af3"/>
        <w:ind w:left="0"/>
        <w:contextualSpacing w:val="0"/>
        <w:rPr>
          <w:rFonts w:asciiTheme="minorHAnsi" w:hAnsiTheme="minorHAnsi" w:cstheme="minorHAnsi"/>
          <w:color w:val="auto"/>
        </w:rPr>
      </w:pPr>
      <w:r>
        <w:rPr>
          <w:rFonts w:asciiTheme="minorHAnsi" w:hAnsiTheme="minorHAnsi" w:cstheme="minorHAnsi"/>
          <w:color w:val="auto"/>
        </w:rPr>
        <w:t>NOTE:</w:t>
      </w:r>
      <w:r w:rsidR="00A014F7" w:rsidRPr="009B6068">
        <w:rPr>
          <w:rFonts w:asciiTheme="minorHAnsi" w:hAnsiTheme="minorHAnsi" w:cstheme="minorHAnsi"/>
          <w:color w:val="auto"/>
        </w:rPr>
        <w:t xml:space="preserve"> </w:t>
      </w:r>
      <w:r w:rsidR="00A014F7" w:rsidRPr="009B6068">
        <w:rPr>
          <w:color w:val="auto"/>
        </w:rPr>
        <w:t xml:space="preserve">The number of PBMC used for any individual mouse in one single study </w:t>
      </w:r>
      <w:r w:rsidR="00265861">
        <w:rPr>
          <w:color w:val="auto"/>
        </w:rPr>
        <w:t>should be</w:t>
      </w:r>
      <w:r w:rsidR="00A014F7" w:rsidRPr="009B6068">
        <w:rPr>
          <w:color w:val="auto"/>
        </w:rPr>
        <w:t xml:space="preserve"> the same. However, due to variations in the </w:t>
      </w:r>
      <w:r w:rsidR="00A014F7" w:rsidRPr="00A014F7">
        <w:rPr>
          <w:color w:val="auto"/>
        </w:rPr>
        <w:t>availability</w:t>
      </w:r>
      <w:r w:rsidR="00A014F7" w:rsidRPr="009B6068">
        <w:rPr>
          <w:color w:val="auto"/>
        </w:rPr>
        <w:t xml:space="preserve"> of total isolated PBMC at the time of </w:t>
      </w:r>
      <w:r w:rsidR="00A014F7">
        <w:rPr>
          <w:color w:val="auto"/>
        </w:rPr>
        <w:t>each</w:t>
      </w:r>
      <w:r w:rsidR="00A014F7" w:rsidRPr="009B6068">
        <w:rPr>
          <w:color w:val="auto"/>
        </w:rPr>
        <w:t xml:space="preserve"> stud</w:t>
      </w:r>
      <w:r w:rsidR="00A014F7">
        <w:rPr>
          <w:color w:val="auto"/>
        </w:rPr>
        <w:t>y</w:t>
      </w:r>
      <w:r w:rsidR="00A014F7" w:rsidRPr="009B6068">
        <w:rPr>
          <w:color w:val="auto"/>
        </w:rPr>
        <w:t xml:space="preserve">, the authors </w:t>
      </w:r>
      <w:r w:rsidR="0049646B">
        <w:rPr>
          <w:color w:val="auto"/>
        </w:rPr>
        <w:t>have chosen</w:t>
      </w:r>
      <w:r w:rsidR="00FA4ADD">
        <w:rPr>
          <w:color w:val="auto"/>
        </w:rPr>
        <w:t xml:space="preserve"> to use</w:t>
      </w:r>
      <w:r w:rsidR="00130109">
        <w:rPr>
          <w:color w:val="auto"/>
        </w:rPr>
        <w:t xml:space="preserve"> </w:t>
      </w:r>
      <w:r w:rsidR="00A014F7" w:rsidRPr="009B6068">
        <w:rPr>
          <w:color w:val="auto"/>
        </w:rPr>
        <w:t>2.5 x 10⁶, 4 x 10⁶, or 5x10⁶ PBMC</w:t>
      </w:r>
      <w:r w:rsidR="00FA4ADD">
        <w:rPr>
          <w:color w:val="auto"/>
        </w:rPr>
        <w:t xml:space="preserve"> at different studies</w:t>
      </w:r>
      <w:r w:rsidR="00A014F7" w:rsidRPr="009B6068">
        <w:rPr>
          <w:color w:val="auto"/>
        </w:rPr>
        <w:t>. Although this 2-fold difference in the administered amount of PBMCs might affect the degree of humanization, the authors do not observe significant</w:t>
      </w:r>
      <w:r w:rsidR="00265861">
        <w:rPr>
          <w:color w:val="auto"/>
        </w:rPr>
        <w:t xml:space="preserve"> differences</w:t>
      </w:r>
      <w:r w:rsidR="00A014F7" w:rsidRPr="009B6068">
        <w:rPr>
          <w:color w:val="auto"/>
        </w:rPr>
        <w:t xml:space="preserve"> in evaluating anti-tumor efficacies of the tested immunotherapies.</w:t>
      </w:r>
    </w:p>
    <w:p w14:paraId="77514B1D" w14:textId="77777777" w:rsidR="009069D8" w:rsidRPr="002C30E4" w:rsidRDefault="009069D8" w:rsidP="005F7AFD">
      <w:pPr>
        <w:pStyle w:val="af3"/>
        <w:ind w:left="0"/>
        <w:contextualSpacing w:val="0"/>
        <w:rPr>
          <w:rFonts w:asciiTheme="minorHAnsi" w:hAnsiTheme="minorHAnsi" w:cstheme="minorHAnsi"/>
        </w:rPr>
      </w:pPr>
    </w:p>
    <w:p w14:paraId="760F1A9D" w14:textId="5674735C" w:rsidR="00BF5ED9" w:rsidRDefault="00737A5A" w:rsidP="00895ECB">
      <w:pPr>
        <w:pStyle w:val="af3"/>
        <w:numPr>
          <w:ilvl w:val="1"/>
          <w:numId w:val="22"/>
        </w:numPr>
        <w:contextualSpacing w:val="0"/>
        <w:rPr>
          <w:rFonts w:asciiTheme="minorHAnsi" w:hAnsiTheme="minorHAnsi" w:cstheme="minorHAnsi"/>
        </w:rPr>
      </w:pPr>
      <w:r w:rsidRPr="009B6068">
        <w:rPr>
          <w:rFonts w:asciiTheme="minorHAnsi" w:hAnsiTheme="minorHAnsi" w:cstheme="minorHAnsi"/>
          <w:highlight w:val="yellow"/>
        </w:rPr>
        <w:t>For PDXs engraftment, i</w:t>
      </w:r>
      <w:r w:rsidR="00895ECB">
        <w:rPr>
          <w:rFonts w:asciiTheme="minorHAnsi" w:hAnsiTheme="minorHAnsi" w:cstheme="minorHAnsi"/>
          <w:highlight w:val="yellow"/>
        </w:rPr>
        <w:t>nject</w:t>
      </w:r>
      <w:r w:rsidRPr="009B6068">
        <w:rPr>
          <w:rFonts w:asciiTheme="minorHAnsi" w:hAnsiTheme="minorHAnsi" w:cstheme="minorHAnsi"/>
          <w:highlight w:val="yellow"/>
        </w:rPr>
        <w:t xml:space="preserve"> subcutaneously tumor fragments (3×3×3 mm</w:t>
      </w:r>
      <w:r w:rsidRPr="009B6068">
        <w:rPr>
          <w:rFonts w:asciiTheme="minorHAnsi" w:hAnsiTheme="minorHAnsi" w:cstheme="minorHAnsi"/>
          <w:highlight w:val="yellow"/>
          <w:vertAlign w:val="superscript"/>
        </w:rPr>
        <w:t>3</w:t>
      </w:r>
      <w:r w:rsidRPr="009B6068">
        <w:rPr>
          <w:rFonts w:asciiTheme="minorHAnsi" w:hAnsiTheme="minorHAnsi" w:cstheme="minorHAnsi"/>
          <w:highlight w:val="yellow"/>
        </w:rPr>
        <w:t xml:space="preserve">) </w:t>
      </w:r>
      <w:r w:rsidR="00214A9D" w:rsidRPr="009B6068">
        <w:rPr>
          <w:rFonts w:asciiTheme="minorHAnsi" w:hAnsiTheme="minorHAnsi" w:cstheme="minorHAnsi"/>
          <w:highlight w:val="yellow"/>
        </w:rPr>
        <w:t>in the right front flank of animals</w:t>
      </w:r>
      <w:r w:rsidR="00214A9D">
        <w:rPr>
          <w:rFonts w:asciiTheme="minorHAnsi" w:hAnsiTheme="minorHAnsi" w:cstheme="minorHAnsi"/>
          <w:highlight w:val="yellow"/>
        </w:rPr>
        <w:t>. Inject</w:t>
      </w:r>
      <w:r w:rsidR="00561773">
        <w:rPr>
          <w:rFonts w:asciiTheme="minorHAnsi" w:hAnsiTheme="minorHAnsi" w:cstheme="minorHAnsi"/>
          <w:highlight w:val="yellow"/>
        </w:rPr>
        <w:t xml:space="preserve"> </w:t>
      </w:r>
      <w:r w:rsidR="00561773">
        <w:rPr>
          <w:rFonts w:asciiTheme="minorHAnsi" w:hAnsiTheme="minorHAnsi" w:cstheme="minorHAnsi" w:hint="eastAsia"/>
          <w:highlight w:val="yellow"/>
          <w:lang w:eastAsia="zh-CN"/>
        </w:rPr>
        <w:t>su</w:t>
      </w:r>
      <w:r w:rsidR="00561773">
        <w:rPr>
          <w:rFonts w:asciiTheme="minorHAnsi" w:hAnsiTheme="minorHAnsi" w:cstheme="minorHAnsi"/>
          <w:highlight w:val="yellow"/>
        </w:rPr>
        <w:t>bcutaneously</w:t>
      </w:r>
      <w:r w:rsidR="00214A9D">
        <w:rPr>
          <w:rFonts w:asciiTheme="minorHAnsi" w:hAnsiTheme="minorHAnsi" w:cstheme="minorHAnsi"/>
          <w:highlight w:val="yellow"/>
        </w:rPr>
        <w:t xml:space="preserve"> </w:t>
      </w:r>
      <w:r w:rsidRPr="009B6068">
        <w:rPr>
          <w:rFonts w:asciiTheme="minorHAnsi" w:hAnsiTheme="minorHAnsi" w:cstheme="minorHAnsi"/>
          <w:highlight w:val="yellow"/>
        </w:rPr>
        <w:t xml:space="preserve">200 </w:t>
      </w:r>
      <w:proofErr w:type="spellStart"/>
      <w:r w:rsidR="00895ECB">
        <w:rPr>
          <w:rFonts w:asciiTheme="minorHAnsi" w:hAnsiTheme="minorHAnsi" w:cstheme="minorHAnsi"/>
          <w:highlight w:val="yellow"/>
        </w:rPr>
        <w:t>μL</w:t>
      </w:r>
      <w:proofErr w:type="spellEnd"/>
      <w:r w:rsidRPr="009B6068">
        <w:rPr>
          <w:rFonts w:asciiTheme="minorHAnsi" w:hAnsiTheme="minorHAnsi" w:cstheme="minorHAnsi"/>
          <w:highlight w:val="yellow"/>
        </w:rPr>
        <w:t xml:space="preserve"> </w:t>
      </w:r>
      <w:r w:rsidR="00895ECB">
        <w:rPr>
          <w:rFonts w:asciiTheme="minorHAnsi" w:hAnsiTheme="minorHAnsi" w:cstheme="minorHAnsi"/>
          <w:highlight w:val="yellow"/>
        </w:rPr>
        <w:t xml:space="preserve">of </w:t>
      </w:r>
      <w:r w:rsidRPr="009B6068">
        <w:rPr>
          <w:rFonts w:asciiTheme="minorHAnsi" w:hAnsiTheme="minorHAnsi" w:cstheme="minorHAnsi"/>
          <w:highlight w:val="yellow"/>
        </w:rPr>
        <w:t>5 × 10</w:t>
      </w:r>
      <w:r w:rsidRPr="009B6068">
        <w:rPr>
          <w:rFonts w:asciiTheme="minorHAnsi" w:hAnsiTheme="minorHAnsi" w:cstheme="minorHAnsi"/>
          <w:highlight w:val="yellow"/>
          <w:vertAlign w:val="superscript"/>
        </w:rPr>
        <w:t>6</w:t>
      </w:r>
      <w:r w:rsidRPr="009B6068">
        <w:rPr>
          <w:rFonts w:asciiTheme="minorHAnsi" w:hAnsiTheme="minorHAnsi" w:cstheme="minorHAnsi"/>
          <w:highlight w:val="yellow"/>
        </w:rPr>
        <w:t xml:space="preserve"> PBMCs (100 </w:t>
      </w:r>
      <w:proofErr w:type="spellStart"/>
      <w:r w:rsidR="00895ECB">
        <w:rPr>
          <w:rFonts w:asciiTheme="minorHAnsi" w:hAnsiTheme="minorHAnsi" w:cstheme="minorHAnsi"/>
          <w:highlight w:val="yellow"/>
        </w:rPr>
        <w:t>μL</w:t>
      </w:r>
      <w:proofErr w:type="spellEnd"/>
      <w:r w:rsidRPr="009B6068">
        <w:rPr>
          <w:rFonts w:asciiTheme="minorHAnsi" w:hAnsiTheme="minorHAnsi" w:cstheme="minorHAnsi"/>
          <w:highlight w:val="yellow"/>
        </w:rPr>
        <w:t xml:space="preserve"> each</w:t>
      </w:r>
      <w:r w:rsidR="00214A9D">
        <w:rPr>
          <w:rFonts w:asciiTheme="minorHAnsi" w:hAnsiTheme="minorHAnsi" w:cstheme="minorHAnsi"/>
          <w:highlight w:val="yellow"/>
        </w:rPr>
        <w:t xml:space="preserve"> side)</w:t>
      </w:r>
      <w:r w:rsidRPr="009B6068">
        <w:rPr>
          <w:rFonts w:asciiTheme="minorHAnsi" w:hAnsiTheme="minorHAnsi" w:cstheme="minorHAnsi"/>
          <w:highlight w:val="yellow"/>
        </w:rPr>
        <w:t xml:space="preserve"> to the left and right of engrafted tumor fragment</w:t>
      </w:r>
      <w:r w:rsidR="00214A9D">
        <w:rPr>
          <w:rFonts w:asciiTheme="minorHAnsi" w:hAnsiTheme="minorHAnsi" w:cstheme="minorHAnsi"/>
          <w:highlight w:val="yellow"/>
        </w:rPr>
        <w:t>.</w:t>
      </w:r>
      <w:r w:rsidRPr="009B6068">
        <w:rPr>
          <w:rFonts w:asciiTheme="minorHAnsi" w:hAnsiTheme="minorHAnsi" w:cstheme="minorHAnsi"/>
          <w:highlight w:val="yellow"/>
        </w:rPr>
        <w:t xml:space="preserve"> </w:t>
      </w:r>
    </w:p>
    <w:p w14:paraId="77AE5FB7" w14:textId="77777777" w:rsidR="00FC7789" w:rsidRDefault="00FC7789" w:rsidP="005F7AFD">
      <w:pPr>
        <w:pStyle w:val="af3"/>
        <w:ind w:left="0"/>
        <w:contextualSpacing w:val="0"/>
        <w:rPr>
          <w:rFonts w:asciiTheme="minorHAnsi" w:hAnsiTheme="minorHAnsi" w:cstheme="minorHAnsi"/>
        </w:rPr>
      </w:pPr>
    </w:p>
    <w:p w14:paraId="1BF47D5B" w14:textId="6B1B5916" w:rsidR="00691753" w:rsidRPr="009B6068" w:rsidRDefault="00895ECB" w:rsidP="005F7AFD">
      <w:pPr>
        <w:pStyle w:val="af3"/>
        <w:ind w:left="0"/>
        <w:contextualSpacing w:val="0"/>
        <w:rPr>
          <w:rFonts w:asciiTheme="minorHAnsi" w:hAnsiTheme="minorHAnsi" w:cstheme="minorHAnsi"/>
          <w:color w:val="auto"/>
        </w:rPr>
      </w:pPr>
      <w:r>
        <w:rPr>
          <w:rFonts w:asciiTheme="minorHAnsi" w:hAnsiTheme="minorHAnsi" w:cstheme="minorHAnsi"/>
          <w:color w:val="auto"/>
        </w:rPr>
        <w:t>NOTE:</w:t>
      </w:r>
      <w:r w:rsidR="00691753" w:rsidRPr="009B6068">
        <w:rPr>
          <w:rFonts w:asciiTheme="minorHAnsi" w:hAnsiTheme="minorHAnsi" w:cstheme="minorHAnsi"/>
          <w:color w:val="auto"/>
        </w:rPr>
        <w:t xml:space="preserve"> </w:t>
      </w:r>
      <w:r w:rsidR="00691753" w:rsidRPr="009B6068">
        <w:rPr>
          <w:color w:val="auto"/>
        </w:rPr>
        <w:t>PDX tumor tissues were administered in a Matrigel solution, s</w:t>
      </w:r>
      <w:r w:rsidR="00FC7789">
        <w:rPr>
          <w:color w:val="auto"/>
        </w:rPr>
        <w:t>ame</w:t>
      </w:r>
      <w:r w:rsidR="00691753" w:rsidRPr="009B6068">
        <w:rPr>
          <w:color w:val="auto"/>
        </w:rPr>
        <w:t xml:space="preserve"> as described for the cell line</w:t>
      </w:r>
      <w:r w:rsidR="00136D3E">
        <w:rPr>
          <w:color w:val="auto"/>
        </w:rPr>
        <w:t xml:space="preserve"> models</w:t>
      </w:r>
      <w:r w:rsidR="00691753" w:rsidRPr="009B6068">
        <w:rPr>
          <w:color w:val="auto"/>
        </w:rPr>
        <w:t>.</w:t>
      </w:r>
    </w:p>
    <w:p w14:paraId="10626DF7" w14:textId="77777777" w:rsidR="009069D8" w:rsidRPr="002C30E4" w:rsidRDefault="009069D8" w:rsidP="005F7AFD">
      <w:pPr>
        <w:pStyle w:val="af3"/>
        <w:ind w:left="0"/>
        <w:contextualSpacing w:val="0"/>
        <w:rPr>
          <w:rFonts w:asciiTheme="minorHAnsi" w:hAnsiTheme="minorHAnsi" w:cstheme="minorHAnsi"/>
        </w:rPr>
      </w:pPr>
    </w:p>
    <w:p w14:paraId="381ED4D2" w14:textId="6DF12649" w:rsidR="00845F7C" w:rsidRDefault="00151D46" w:rsidP="00895ECB">
      <w:pPr>
        <w:pStyle w:val="af3"/>
        <w:numPr>
          <w:ilvl w:val="1"/>
          <w:numId w:val="22"/>
        </w:numPr>
        <w:contextualSpacing w:val="0"/>
        <w:rPr>
          <w:rFonts w:asciiTheme="minorHAnsi" w:hAnsiTheme="minorHAnsi" w:cstheme="minorHAnsi"/>
        </w:rPr>
      </w:pPr>
      <w:r w:rsidRPr="009B6068">
        <w:rPr>
          <w:rFonts w:asciiTheme="minorHAnsi" w:hAnsiTheme="minorHAnsi" w:cstheme="minorHAnsi"/>
          <w:highlight w:val="yellow"/>
        </w:rPr>
        <w:t>On the day of cell inoculation, randomly group the animals and treat</w:t>
      </w:r>
      <w:r w:rsidR="002C30E4" w:rsidRPr="009B6068">
        <w:rPr>
          <w:rFonts w:asciiTheme="minorHAnsi" w:hAnsiTheme="minorHAnsi" w:cstheme="minorHAnsi"/>
          <w:highlight w:val="yellow"/>
        </w:rPr>
        <w:t xml:space="preserve"> </w:t>
      </w:r>
      <w:r w:rsidR="00937A52" w:rsidRPr="009B6068">
        <w:rPr>
          <w:rFonts w:asciiTheme="minorHAnsi" w:hAnsiTheme="minorHAnsi" w:cstheme="minorHAnsi"/>
          <w:highlight w:val="yellow"/>
        </w:rPr>
        <w:t>as</w:t>
      </w:r>
      <w:r w:rsidR="002C30E4" w:rsidRPr="009B6068">
        <w:rPr>
          <w:rFonts w:asciiTheme="minorHAnsi" w:hAnsiTheme="minorHAnsi" w:cstheme="minorHAnsi"/>
          <w:highlight w:val="yellow"/>
        </w:rPr>
        <w:t xml:space="preserve"> the planned study protocol.</w:t>
      </w:r>
      <w:r w:rsidRPr="009B6068">
        <w:rPr>
          <w:rFonts w:asciiTheme="minorHAnsi" w:hAnsiTheme="minorHAnsi" w:cstheme="minorHAnsi"/>
          <w:highlight w:val="yellow"/>
        </w:rPr>
        <w:t xml:space="preserve"> </w:t>
      </w:r>
      <w:r w:rsidR="00845F7C" w:rsidRPr="009B6068">
        <w:rPr>
          <w:rFonts w:asciiTheme="minorHAnsi" w:hAnsiTheme="minorHAnsi" w:cstheme="minorHAnsi"/>
          <w:highlight w:val="yellow"/>
        </w:rPr>
        <w:t xml:space="preserve"> </w:t>
      </w:r>
      <w:r w:rsidR="006B3811" w:rsidRPr="009B6068">
        <w:rPr>
          <w:rFonts w:asciiTheme="minorHAnsi" w:hAnsiTheme="minorHAnsi" w:cstheme="minorHAnsi"/>
          <w:highlight w:val="yellow"/>
        </w:rPr>
        <w:t>Assess t</w:t>
      </w:r>
      <w:r w:rsidR="00845F7C" w:rsidRPr="009B6068">
        <w:rPr>
          <w:rFonts w:asciiTheme="minorHAnsi" w:hAnsiTheme="minorHAnsi" w:cstheme="minorHAnsi"/>
          <w:highlight w:val="yellow"/>
        </w:rPr>
        <w:t xml:space="preserve">he anti-tumor activity of </w:t>
      </w:r>
      <w:r w:rsidR="000E49CC" w:rsidRPr="009B6068">
        <w:rPr>
          <w:rFonts w:asciiTheme="minorHAnsi" w:hAnsiTheme="minorHAnsi" w:cstheme="minorHAnsi"/>
          <w:highlight w:val="yellow"/>
        </w:rPr>
        <w:t xml:space="preserve">candidate drugs, </w:t>
      </w:r>
      <w:r w:rsidR="00845F7C" w:rsidRPr="009B6068">
        <w:rPr>
          <w:rFonts w:asciiTheme="minorHAnsi" w:hAnsiTheme="minorHAnsi" w:cstheme="minorHAnsi"/>
          <w:highlight w:val="yellow"/>
        </w:rPr>
        <w:t>BGB-A317</w:t>
      </w:r>
      <w:r w:rsidR="000E49CC" w:rsidRPr="009B6068">
        <w:rPr>
          <w:rFonts w:asciiTheme="minorHAnsi" w:hAnsiTheme="minorHAnsi" w:cstheme="minorHAnsi"/>
          <w:highlight w:val="yellow"/>
        </w:rPr>
        <w:t xml:space="preserve"> (QW, </w:t>
      </w:r>
      <w:proofErr w:type="spellStart"/>
      <w:r w:rsidR="000E49CC" w:rsidRPr="009B6068">
        <w:rPr>
          <w:rFonts w:asciiTheme="minorHAnsi" w:hAnsiTheme="minorHAnsi" w:cstheme="minorHAnsi"/>
          <w:highlight w:val="yellow"/>
        </w:rPr>
        <w:t>i.p.</w:t>
      </w:r>
      <w:proofErr w:type="spellEnd"/>
      <w:r w:rsidR="000E49CC" w:rsidRPr="009B6068">
        <w:rPr>
          <w:rFonts w:asciiTheme="minorHAnsi" w:hAnsiTheme="minorHAnsi" w:cstheme="minorHAnsi"/>
          <w:highlight w:val="yellow"/>
        </w:rPr>
        <w:t>) in this case,</w:t>
      </w:r>
      <w:r w:rsidR="00845F7C" w:rsidRPr="009B6068">
        <w:rPr>
          <w:rFonts w:asciiTheme="minorHAnsi" w:hAnsiTheme="minorHAnsi" w:cstheme="minorHAnsi"/>
          <w:highlight w:val="yellow"/>
        </w:rPr>
        <w:t xml:space="preserve"> at the indicated doses</w:t>
      </w:r>
      <w:r w:rsidR="000E49CC" w:rsidRPr="009B6068">
        <w:rPr>
          <w:rFonts w:asciiTheme="minorHAnsi" w:hAnsiTheme="minorHAnsi" w:cstheme="minorHAnsi"/>
          <w:highlight w:val="yellow"/>
        </w:rPr>
        <w:t xml:space="preserve"> </w:t>
      </w:r>
      <w:r w:rsidR="00845F7C" w:rsidRPr="009B6068">
        <w:rPr>
          <w:rFonts w:asciiTheme="minorHAnsi" w:hAnsiTheme="minorHAnsi" w:cstheme="minorHAnsi"/>
          <w:highlight w:val="yellow"/>
        </w:rPr>
        <w:t xml:space="preserve">in various tumor models. </w:t>
      </w:r>
    </w:p>
    <w:p w14:paraId="6489BF0B" w14:textId="77777777" w:rsidR="00845F7C" w:rsidRDefault="00845F7C" w:rsidP="005F7AFD">
      <w:pPr>
        <w:pStyle w:val="af3"/>
        <w:ind w:left="0"/>
        <w:contextualSpacing w:val="0"/>
        <w:rPr>
          <w:rFonts w:asciiTheme="minorHAnsi" w:hAnsiTheme="minorHAnsi" w:cstheme="minorHAnsi"/>
        </w:rPr>
      </w:pPr>
    </w:p>
    <w:p w14:paraId="7FCBC22A" w14:textId="3C259731" w:rsidR="00845F7C" w:rsidRPr="009B6068" w:rsidRDefault="00895ECB" w:rsidP="005F7AFD">
      <w:pPr>
        <w:pStyle w:val="af3"/>
        <w:ind w:left="0"/>
        <w:contextualSpacing w:val="0"/>
        <w:rPr>
          <w:rFonts w:asciiTheme="minorHAnsi" w:hAnsiTheme="minorHAnsi" w:cstheme="minorHAnsi"/>
        </w:rPr>
      </w:pPr>
      <w:r>
        <w:rPr>
          <w:rFonts w:asciiTheme="minorHAnsi" w:hAnsiTheme="minorHAnsi" w:cstheme="minorHAnsi"/>
        </w:rPr>
        <w:t>NOTE:</w:t>
      </w:r>
      <w:r w:rsidR="00845F7C">
        <w:rPr>
          <w:rFonts w:asciiTheme="minorHAnsi" w:hAnsiTheme="minorHAnsi" w:cstheme="minorHAnsi"/>
        </w:rPr>
        <w:t xml:space="preserve"> </w:t>
      </w:r>
      <w:r w:rsidR="00845F7C" w:rsidRPr="009B6068">
        <w:rPr>
          <w:rFonts w:asciiTheme="minorHAnsi" w:hAnsiTheme="minorHAnsi" w:cstheme="minorHAnsi"/>
        </w:rPr>
        <w:t>The three human cancer cell lines</w:t>
      </w:r>
      <w:r>
        <w:rPr>
          <w:rFonts w:asciiTheme="minorHAnsi" w:hAnsiTheme="minorHAnsi" w:cstheme="minorHAnsi"/>
        </w:rPr>
        <w:t xml:space="preserve"> (</w:t>
      </w:r>
      <w:r w:rsidR="00845F7C" w:rsidRPr="009B6068">
        <w:rPr>
          <w:rFonts w:asciiTheme="minorHAnsi" w:hAnsiTheme="minorHAnsi" w:cstheme="minorHAnsi"/>
        </w:rPr>
        <w:t>i.e.</w:t>
      </w:r>
      <w:r>
        <w:rPr>
          <w:rFonts w:asciiTheme="minorHAnsi" w:hAnsiTheme="minorHAnsi" w:cstheme="minorHAnsi"/>
        </w:rPr>
        <w:t>,</w:t>
      </w:r>
      <w:r w:rsidR="00845F7C" w:rsidRPr="009B6068">
        <w:rPr>
          <w:rFonts w:asciiTheme="minorHAnsi" w:hAnsiTheme="minorHAnsi" w:cstheme="minorHAnsi"/>
        </w:rPr>
        <w:t xml:space="preserve"> A431 (</w:t>
      </w:r>
      <w:proofErr w:type="spellStart"/>
      <w:r w:rsidR="00845F7C" w:rsidRPr="009B6068">
        <w:rPr>
          <w:rFonts w:asciiTheme="minorHAnsi" w:hAnsiTheme="minorHAnsi" w:cstheme="minorHAnsi"/>
        </w:rPr>
        <w:t>epidemoid</w:t>
      </w:r>
      <w:proofErr w:type="spellEnd"/>
      <w:r w:rsidR="00845F7C" w:rsidRPr="009B6068">
        <w:rPr>
          <w:rFonts w:asciiTheme="minorHAnsi" w:hAnsiTheme="minorHAnsi" w:cstheme="minorHAnsi"/>
        </w:rPr>
        <w:t xml:space="preserve"> carcinoma), SKOV3 (ovarian cancer) and SK-MES-1 (lung cancer)</w:t>
      </w:r>
      <w:r>
        <w:rPr>
          <w:rFonts w:asciiTheme="minorHAnsi" w:hAnsiTheme="minorHAnsi" w:cstheme="minorHAnsi"/>
        </w:rPr>
        <w:t>)</w:t>
      </w:r>
      <w:r w:rsidR="00845F7C" w:rsidRPr="009B6068">
        <w:rPr>
          <w:rFonts w:asciiTheme="minorHAnsi" w:hAnsiTheme="minorHAnsi" w:cstheme="minorHAnsi"/>
        </w:rPr>
        <w:t xml:space="preserve">, as well as two PDX models </w:t>
      </w:r>
      <w:r>
        <w:rPr>
          <w:rFonts w:asciiTheme="minorHAnsi" w:hAnsiTheme="minorHAnsi" w:cstheme="minorHAnsi"/>
        </w:rPr>
        <w:t>(</w:t>
      </w:r>
      <w:r w:rsidR="00845F7C" w:rsidRPr="009B6068">
        <w:rPr>
          <w:rFonts w:asciiTheme="minorHAnsi" w:hAnsiTheme="minorHAnsi" w:cstheme="minorHAnsi"/>
        </w:rPr>
        <w:t>i.e.</w:t>
      </w:r>
      <w:r>
        <w:rPr>
          <w:rFonts w:asciiTheme="minorHAnsi" w:hAnsiTheme="minorHAnsi" w:cstheme="minorHAnsi"/>
        </w:rPr>
        <w:t>,</w:t>
      </w:r>
      <w:r w:rsidR="00845F7C" w:rsidRPr="009B6068">
        <w:rPr>
          <w:rFonts w:asciiTheme="minorHAnsi" w:hAnsiTheme="minorHAnsi" w:cstheme="minorHAnsi"/>
        </w:rPr>
        <w:t xml:space="preserve"> BCLU-054 (lung cancer) and BCCO-028 (colon cancer)</w:t>
      </w:r>
      <w:r>
        <w:rPr>
          <w:rFonts w:asciiTheme="minorHAnsi" w:hAnsiTheme="minorHAnsi" w:cstheme="minorHAnsi"/>
        </w:rPr>
        <w:t>)</w:t>
      </w:r>
      <w:r w:rsidR="00845F7C" w:rsidRPr="009B6068">
        <w:rPr>
          <w:rFonts w:asciiTheme="minorHAnsi" w:hAnsiTheme="minorHAnsi" w:cstheme="minorHAnsi"/>
        </w:rPr>
        <w:t xml:space="preserve">, are considered good tumor models for I-O therapy evaluation in </w:t>
      </w:r>
      <w:r w:rsidR="004A5ABF">
        <w:rPr>
          <w:rFonts w:asciiTheme="minorHAnsi" w:hAnsiTheme="minorHAnsi" w:cstheme="minorHAnsi"/>
        </w:rPr>
        <w:t>this</w:t>
      </w:r>
      <w:r w:rsidR="00845F7C" w:rsidRPr="009B6068">
        <w:rPr>
          <w:rFonts w:asciiTheme="minorHAnsi" w:hAnsiTheme="minorHAnsi" w:cstheme="minorHAnsi"/>
        </w:rPr>
        <w:t xml:space="preserve"> humanized m</w:t>
      </w:r>
      <w:r w:rsidR="004A5ABF">
        <w:rPr>
          <w:rFonts w:asciiTheme="minorHAnsi" w:hAnsiTheme="minorHAnsi" w:cstheme="minorHAnsi"/>
        </w:rPr>
        <w:t>ouse model</w:t>
      </w:r>
      <w:r w:rsidR="00845F7C" w:rsidRPr="009B6068">
        <w:rPr>
          <w:rFonts w:asciiTheme="minorHAnsi" w:hAnsiTheme="minorHAnsi" w:cstheme="minorHAnsi"/>
        </w:rPr>
        <w:t>.</w:t>
      </w:r>
    </w:p>
    <w:p w14:paraId="7DF5490C" w14:textId="77777777" w:rsidR="009069D8" w:rsidRPr="001201D2" w:rsidRDefault="009069D8" w:rsidP="005F7AFD">
      <w:pPr>
        <w:pStyle w:val="af3"/>
        <w:ind w:left="0"/>
        <w:contextualSpacing w:val="0"/>
        <w:rPr>
          <w:rFonts w:asciiTheme="minorHAnsi" w:hAnsiTheme="minorHAnsi" w:cstheme="minorHAnsi"/>
        </w:rPr>
      </w:pPr>
    </w:p>
    <w:p w14:paraId="1E396FF3" w14:textId="52767A27" w:rsidR="00BF5ED9" w:rsidRDefault="00584FAF" w:rsidP="00895ECB">
      <w:pPr>
        <w:pStyle w:val="af3"/>
        <w:numPr>
          <w:ilvl w:val="1"/>
          <w:numId w:val="22"/>
        </w:numPr>
        <w:contextualSpacing w:val="0"/>
        <w:rPr>
          <w:rFonts w:asciiTheme="minorHAnsi" w:hAnsiTheme="minorHAnsi" w:cstheme="minorHAnsi"/>
        </w:rPr>
      </w:pPr>
      <w:r w:rsidRPr="009B6068">
        <w:rPr>
          <w:rFonts w:asciiTheme="minorHAnsi" w:hAnsiTheme="minorHAnsi" w:cstheme="minorHAnsi"/>
          <w:highlight w:val="yellow"/>
        </w:rPr>
        <w:t>Measure primary tumor volume twice every week, using a caliper.</w:t>
      </w:r>
    </w:p>
    <w:p w14:paraId="2BF2C22D" w14:textId="5BFB0DEA" w:rsidR="001225A2" w:rsidRDefault="001225A2" w:rsidP="005F7AFD">
      <w:pPr>
        <w:pStyle w:val="af3"/>
        <w:ind w:left="0"/>
        <w:contextualSpacing w:val="0"/>
        <w:rPr>
          <w:rFonts w:asciiTheme="minorHAnsi" w:hAnsiTheme="minorHAnsi" w:cstheme="minorHAnsi"/>
        </w:rPr>
      </w:pPr>
    </w:p>
    <w:p w14:paraId="4951A066" w14:textId="2EF725BF" w:rsidR="001225A2" w:rsidRPr="001201D2" w:rsidRDefault="00895ECB" w:rsidP="005F7AFD">
      <w:pPr>
        <w:pStyle w:val="af3"/>
        <w:ind w:left="0"/>
        <w:contextualSpacing w:val="0"/>
        <w:rPr>
          <w:rFonts w:asciiTheme="minorHAnsi" w:hAnsiTheme="minorHAnsi" w:cstheme="minorHAnsi"/>
        </w:rPr>
      </w:pPr>
      <w:r>
        <w:rPr>
          <w:rFonts w:asciiTheme="minorHAnsi" w:hAnsiTheme="minorHAnsi" w:cstheme="minorHAnsi"/>
        </w:rPr>
        <w:t>NOTE:</w:t>
      </w:r>
      <w:r w:rsidR="001225A2">
        <w:rPr>
          <w:rFonts w:asciiTheme="minorHAnsi" w:hAnsiTheme="minorHAnsi" w:cstheme="minorHAnsi"/>
        </w:rPr>
        <w:t xml:space="preserve"> </w:t>
      </w:r>
      <w:r w:rsidR="00AB3662">
        <w:rPr>
          <w:rFonts w:asciiTheme="minorHAnsi" w:hAnsiTheme="minorHAnsi" w:cstheme="minorHAnsi"/>
        </w:rPr>
        <w:t>G</w:t>
      </w:r>
      <w:r w:rsidR="00AB3662" w:rsidRPr="0032642C">
        <w:rPr>
          <w:rFonts w:asciiTheme="minorHAnsi" w:hAnsiTheme="minorHAnsi" w:cstheme="minorHAnsi"/>
          <w:lang w:val="en"/>
        </w:rPr>
        <w:t>raft-vs-host disease (GvHD)</w:t>
      </w:r>
      <w:r w:rsidR="00AB3662">
        <w:rPr>
          <w:rFonts w:asciiTheme="minorHAnsi" w:hAnsiTheme="minorHAnsi" w:cstheme="minorHAnsi"/>
          <w:lang w:val="en"/>
        </w:rPr>
        <w:t xml:space="preserve">-associated clinical observations </w:t>
      </w:r>
      <w:r w:rsidR="001225A2" w:rsidRPr="0032642C">
        <w:rPr>
          <w:rFonts w:asciiTheme="minorHAnsi" w:hAnsiTheme="minorHAnsi" w:cstheme="minorHAnsi"/>
        </w:rPr>
        <w:t>and body weight</w:t>
      </w:r>
      <w:r w:rsidR="000E49CC">
        <w:rPr>
          <w:rFonts w:asciiTheme="minorHAnsi" w:hAnsiTheme="minorHAnsi" w:cstheme="minorHAnsi"/>
        </w:rPr>
        <w:t>s</w:t>
      </w:r>
      <w:r w:rsidR="001225A2" w:rsidRPr="0032642C">
        <w:rPr>
          <w:rFonts w:asciiTheme="minorHAnsi" w:hAnsiTheme="minorHAnsi" w:cstheme="minorHAnsi"/>
        </w:rPr>
        <w:t xml:space="preserve"> loss were observed around 4</w:t>
      </w:r>
      <w:r w:rsidR="0049646B">
        <w:rPr>
          <w:rFonts w:asciiTheme="minorHAnsi" w:hAnsiTheme="minorHAnsi" w:cstheme="minorHAnsi"/>
        </w:rPr>
        <w:t>-6</w:t>
      </w:r>
      <w:r w:rsidR="001225A2" w:rsidRPr="0032642C">
        <w:rPr>
          <w:rFonts w:asciiTheme="minorHAnsi" w:hAnsiTheme="minorHAnsi" w:cstheme="minorHAnsi"/>
        </w:rPr>
        <w:t xml:space="preserve"> weeks post PBMC engraftment in our studies, allowing a </w:t>
      </w:r>
      <w:r w:rsidR="0049646B">
        <w:rPr>
          <w:rFonts w:asciiTheme="minorHAnsi" w:hAnsiTheme="minorHAnsi" w:cstheme="minorHAnsi"/>
        </w:rPr>
        <w:t>1-2 month</w:t>
      </w:r>
      <w:r w:rsidR="00436548">
        <w:rPr>
          <w:rFonts w:asciiTheme="minorHAnsi" w:hAnsiTheme="minorHAnsi" w:cstheme="minorHAnsi" w:hint="eastAsia"/>
          <w:lang w:eastAsia="zh-CN"/>
        </w:rPr>
        <w:t>s</w:t>
      </w:r>
      <w:r w:rsidR="001225A2" w:rsidRPr="0032642C">
        <w:rPr>
          <w:rFonts w:asciiTheme="minorHAnsi" w:hAnsiTheme="minorHAnsi" w:cstheme="minorHAnsi"/>
        </w:rPr>
        <w:t xml:space="preserve"> window for therapeutic efficacy evaluations.</w:t>
      </w:r>
    </w:p>
    <w:p w14:paraId="25F3372A" w14:textId="77777777" w:rsidR="009069D8" w:rsidRPr="001201D2" w:rsidRDefault="009069D8" w:rsidP="005F7AFD">
      <w:pPr>
        <w:pStyle w:val="af3"/>
        <w:ind w:left="0"/>
        <w:contextualSpacing w:val="0"/>
        <w:rPr>
          <w:rFonts w:asciiTheme="minorHAnsi" w:hAnsiTheme="minorHAnsi" w:cstheme="minorHAnsi"/>
        </w:rPr>
      </w:pPr>
    </w:p>
    <w:p w14:paraId="1C889027" w14:textId="7F323932" w:rsidR="00BF5ED9" w:rsidRPr="009B6068" w:rsidRDefault="00197467" w:rsidP="00895ECB">
      <w:pPr>
        <w:pStyle w:val="af3"/>
        <w:numPr>
          <w:ilvl w:val="1"/>
          <w:numId w:val="22"/>
        </w:numPr>
        <w:contextualSpacing w:val="0"/>
        <w:rPr>
          <w:rFonts w:asciiTheme="minorHAnsi" w:eastAsia="FsdjpwSTIX-Regular" w:hAnsiTheme="minorHAnsi" w:cstheme="minorHAnsi"/>
          <w:color w:val="auto"/>
          <w:highlight w:val="yellow"/>
        </w:rPr>
      </w:pPr>
      <w:r w:rsidRPr="009B6068">
        <w:rPr>
          <w:rFonts w:asciiTheme="minorHAnsi" w:eastAsia="FsdjpwSTIX-Regular" w:hAnsiTheme="minorHAnsi" w:cstheme="minorHAnsi"/>
          <w:color w:val="auto"/>
          <w:highlight w:val="yellow"/>
        </w:rPr>
        <w:t xml:space="preserve">For the </w:t>
      </w:r>
      <w:r w:rsidRPr="009B6068">
        <w:rPr>
          <w:rFonts w:asciiTheme="minorHAnsi" w:hAnsiTheme="minorHAnsi" w:cstheme="minorHAnsi"/>
          <w:highlight w:val="yellow"/>
        </w:rPr>
        <w:t xml:space="preserve">pharmacodynamics </w:t>
      </w:r>
      <w:r w:rsidRPr="009B6068">
        <w:rPr>
          <w:rFonts w:asciiTheme="minorHAnsi" w:eastAsia="FsdjpwSTIX-Regular" w:hAnsiTheme="minorHAnsi" w:cstheme="minorHAnsi"/>
          <w:color w:val="auto"/>
          <w:highlight w:val="yellow"/>
        </w:rPr>
        <w:t xml:space="preserve">analysis of tumor infiltrated immune cells, </w:t>
      </w:r>
      <w:r w:rsidR="00436548">
        <w:rPr>
          <w:rFonts w:asciiTheme="minorHAnsi" w:eastAsia="FsdjpwSTIX-Regular" w:hAnsiTheme="minorHAnsi" w:cstheme="minorHAnsi"/>
          <w:color w:val="auto"/>
          <w:highlight w:val="yellow"/>
        </w:rPr>
        <w:t>c</w:t>
      </w:r>
      <w:r w:rsidRPr="009B6068">
        <w:rPr>
          <w:rFonts w:asciiTheme="minorHAnsi" w:eastAsia="FsdjpwSTIX-Regular" w:hAnsiTheme="minorHAnsi" w:cstheme="minorHAnsi"/>
          <w:color w:val="auto"/>
          <w:highlight w:val="yellow"/>
        </w:rPr>
        <w:t xml:space="preserve">ut </w:t>
      </w:r>
      <w:r w:rsidR="00895ECB">
        <w:rPr>
          <w:rFonts w:asciiTheme="minorHAnsi" w:eastAsia="FsdjpwSTIX-Regular" w:hAnsiTheme="minorHAnsi" w:cstheme="minorHAnsi"/>
          <w:color w:val="auto"/>
          <w:highlight w:val="yellow"/>
        </w:rPr>
        <w:t xml:space="preserve">the </w:t>
      </w:r>
      <w:r w:rsidRPr="009B6068">
        <w:rPr>
          <w:rFonts w:asciiTheme="minorHAnsi" w:eastAsia="FsdjpwSTIX-Regular" w:hAnsiTheme="minorHAnsi" w:cstheme="minorHAnsi"/>
          <w:color w:val="auto"/>
          <w:highlight w:val="yellow"/>
        </w:rPr>
        <w:t xml:space="preserve">tumor tissues into small pieces and digest </w:t>
      </w:r>
      <w:r w:rsidR="000E49CC" w:rsidRPr="009B6068">
        <w:rPr>
          <w:rFonts w:asciiTheme="minorHAnsi" w:eastAsia="FsdjpwSTIX-Regular" w:hAnsiTheme="minorHAnsi" w:cstheme="minorHAnsi"/>
          <w:color w:val="auto"/>
          <w:highlight w:val="yellow"/>
        </w:rPr>
        <w:t xml:space="preserve">them </w:t>
      </w:r>
      <w:r w:rsidRPr="009B6068">
        <w:rPr>
          <w:rFonts w:asciiTheme="minorHAnsi" w:eastAsia="FsdjpwSTIX-Regular" w:hAnsiTheme="minorHAnsi" w:cstheme="minorHAnsi"/>
          <w:color w:val="auto"/>
          <w:highlight w:val="yellow"/>
        </w:rPr>
        <w:t>with collagenase type I (1 mg/m</w:t>
      </w:r>
      <w:r w:rsidR="00895ECB">
        <w:rPr>
          <w:rFonts w:asciiTheme="minorHAnsi" w:eastAsia="FsdjpwSTIX-Regular" w:hAnsiTheme="minorHAnsi" w:cstheme="minorHAnsi"/>
          <w:color w:val="auto"/>
          <w:highlight w:val="yellow"/>
        </w:rPr>
        <w:t>L</w:t>
      </w:r>
      <w:r w:rsidRPr="009B6068">
        <w:rPr>
          <w:rFonts w:asciiTheme="minorHAnsi" w:eastAsia="FsdjpwSTIX-Regular" w:hAnsiTheme="minorHAnsi" w:cstheme="minorHAnsi"/>
          <w:color w:val="auto"/>
          <w:highlight w:val="yellow"/>
        </w:rPr>
        <w:t xml:space="preserve">) and DNase I </w:t>
      </w:r>
      <w:r w:rsidR="00832801">
        <w:rPr>
          <w:rFonts w:asciiTheme="minorHAnsi" w:eastAsia="FsdjpwSTIX-Regular" w:hAnsiTheme="minorHAnsi" w:cstheme="minorHAnsi"/>
          <w:color w:val="auto"/>
          <w:highlight w:val="yellow"/>
        </w:rPr>
        <w:t>(</w:t>
      </w:r>
      <w:r w:rsidR="00832801" w:rsidRPr="009B6068">
        <w:rPr>
          <w:rFonts w:asciiTheme="minorHAnsi" w:eastAsia="FsdjpwSTIX-Regular" w:hAnsiTheme="minorHAnsi" w:cstheme="minorHAnsi"/>
          <w:color w:val="auto"/>
          <w:highlight w:val="yellow"/>
        </w:rPr>
        <w:t xml:space="preserve">100 </w:t>
      </w:r>
      <w:proofErr w:type="spellStart"/>
      <w:r w:rsidR="00832801" w:rsidRPr="009B6068">
        <w:rPr>
          <w:rFonts w:asciiTheme="minorHAnsi" w:eastAsia="FsdjpwSTIX-Regular" w:hAnsiTheme="minorHAnsi" w:cstheme="minorHAnsi"/>
          <w:color w:val="auto"/>
          <w:highlight w:val="yellow"/>
        </w:rPr>
        <w:t>μg</w:t>
      </w:r>
      <w:proofErr w:type="spellEnd"/>
      <w:r w:rsidR="00832801" w:rsidRPr="009B6068">
        <w:rPr>
          <w:rFonts w:asciiTheme="minorHAnsi" w:eastAsia="FsdjpwSTIX-Regular" w:hAnsiTheme="minorHAnsi" w:cstheme="minorHAnsi"/>
          <w:color w:val="auto"/>
          <w:highlight w:val="yellow"/>
        </w:rPr>
        <w:t>/m</w:t>
      </w:r>
      <w:r w:rsidR="00895ECB">
        <w:rPr>
          <w:rFonts w:asciiTheme="minorHAnsi" w:eastAsia="FsdjpwSTIX-Regular" w:hAnsiTheme="minorHAnsi" w:cstheme="minorHAnsi"/>
          <w:color w:val="auto"/>
          <w:highlight w:val="yellow"/>
        </w:rPr>
        <w:t>L</w:t>
      </w:r>
      <w:r w:rsidR="00832801">
        <w:rPr>
          <w:rFonts w:asciiTheme="minorHAnsi" w:eastAsia="FsdjpwSTIX-Regular" w:hAnsiTheme="minorHAnsi" w:cstheme="minorHAnsi"/>
          <w:color w:val="auto"/>
          <w:highlight w:val="yellow"/>
        </w:rPr>
        <w:t xml:space="preserve">) </w:t>
      </w:r>
      <w:r w:rsidRPr="009B6068">
        <w:rPr>
          <w:rFonts w:asciiTheme="minorHAnsi" w:eastAsia="FsdjpwSTIX-Regular" w:hAnsiTheme="minorHAnsi" w:cstheme="minorHAnsi"/>
          <w:color w:val="auto"/>
          <w:highlight w:val="yellow"/>
        </w:rPr>
        <w:t xml:space="preserve">in RPMI1640 plus 5% </w:t>
      </w:r>
      <w:r w:rsidR="00895ECB">
        <w:rPr>
          <w:rFonts w:asciiTheme="minorHAnsi" w:eastAsia="FsdjpwSTIX-Regular" w:hAnsiTheme="minorHAnsi" w:cstheme="minorHAnsi"/>
          <w:color w:val="auto"/>
        </w:rPr>
        <w:t>f</w:t>
      </w:r>
      <w:r w:rsidR="00895ECB" w:rsidRPr="00895ECB">
        <w:rPr>
          <w:rFonts w:asciiTheme="minorHAnsi" w:eastAsia="FsdjpwSTIX-Regular" w:hAnsiTheme="minorHAnsi" w:cstheme="minorHAnsi"/>
          <w:color w:val="auto"/>
        </w:rPr>
        <w:t>etal bovine serum</w:t>
      </w:r>
      <w:r w:rsidR="00895ECB" w:rsidRPr="00895ECB">
        <w:rPr>
          <w:rFonts w:asciiTheme="minorHAnsi" w:eastAsia="FsdjpwSTIX-Regular" w:hAnsiTheme="minorHAnsi" w:cstheme="minorHAnsi"/>
          <w:color w:val="auto"/>
          <w:highlight w:val="yellow"/>
        </w:rPr>
        <w:t xml:space="preserve"> </w:t>
      </w:r>
      <w:r w:rsidR="00895ECB">
        <w:rPr>
          <w:rFonts w:asciiTheme="minorHAnsi" w:eastAsia="FsdjpwSTIX-Regular" w:hAnsiTheme="minorHAnsi" w:cstheme="minorHAnsi"/>
          <w:color w:val="auto"/>
          <w:highlight w:val="yellow"/>
        </w:rPr>
        <w:t>(</w:t>
      </w:r>
      <w:r w:rsidRPr="009B6068">
        <w:rPr>
          <w:rFonts w:asciiTheme="minorHAnsi" w:eastAsia="FsdjpwSTIX-Regular" w:hAnsiTheme="minorHAnsi" w:cstheme="minorHAnsi"/>
          <w:color w:val="auto"/>
          <w:highlight w:val="yellow"/>
        </w:rPr>
        <w:t>FBS</w:t>
      </w:r>
      <w:r w:rsidR="00895ECB">
        <w:rPr>
          <w:rFonts w:asciiTheme="minorHAnsi" w:eastAsia="FsdjpwSTIX-Regular" w:hAnsiTheme="minorHAnsi" w:cstheme="minorHAnsi"/>
          <w:color w:val="auto"/>
          <w:highlight w:val="yellow"/>
        </w:rPr>
        <w:t>)</w:t>
      </w:r>
      <w:r w:rsidRPr="009B6068">
        <w:rPr>
          <w:rFonts w:asciiTheme="minorHAnsi" w:eastAsia="FsdjpwSTIX-Regular" w:hAnsiTheme="minorHAnsi" w:cstheme="minorHAnsi"/>
          <w:color w:val="auto"/>
          <w:highlight w:val="yellow"/>
        </w:rPr>
        <w:t xml:space="preserve"> for 30 min at 37 °C. </w:t>
      </w:r>
      <w:r w:rsidR="003809E2">
        <w:rPr>
          <w:rFonts w:asciiTheme="minorHAnsi" w:eastAsia="FsdjpwSTIX-Regular" w:hAnsiTheme="minorHAnsi" w:cstheme="minorHAnsi"/>
          <w:color w:val="auto"/>
          <w:highlight w:val="yellow"/>
        </w:rPr>
        <w:t>Pass the digested tissues through 4</w:t>
      </w:r>
      <w:r w:rsidR="003809E2" w:rsidRPr="009B6068">
        <w:rPr>
          <w:rFonts w:asciiTheme="minorHAnsi" w:eastAsia="FsdjpwSTIX-Regular" w:hAnsiTheme="minorHAnsi" w:cstheme="minorHAnsi"/>
          <w:color w:val="auto"/>
          <w:highlight w:val="yellow"/>
        </w:rPr>
        <w:t>0 μm cell strainer</w:t>
      </w:r>
      <w:r w:rsidR="003809E2">
        <w:rPr>
          <w:rFonts w:asciiTheme="minorHAnsi" w:eastAsia="FsdjpwSTIX-Regular" w:hAnsiTheme="minorHAnsi" w:cstheme="minorHAnsi"/>
          <w:color w:val="auto"/>
          <w:highlight w:val="yellow"/>
        </w:rPr>
        <w:t>s to obtain single cell suspensions.</w:t>
      </w:r>
      <w:r w:rsidR="003809E2" w:rsidRPr="009B6068">
        <w:rPr>
          <w:rFonts w:asciiTheme="minorHAnsi" w:eastAsia="FsdjpwSTIX-Regular" w:hAnsiTheme="minorHAnsi" w:cstheme="minorHAnsi"/>
          <w:color w:val="auto"/>
          <w:highlight w:val="yellow"/>
        </w:rPr>
        <w:t xml:space="preserve"> </w:t>
      </w:r>
    </w:p>
    <w:p w14:paraId="6CC7AE72" w14:textId="77777777" w:rsidR="009069D8" w:rsidRPr="009B6068" w:rsidRDefault="009069D8" w:rsidP="005F7AFD">
      <w:pPr>
        <w:pStyle w:val="af3"/>
        <w:ind w:left="0"/>
        <w:contextualSpacing w:val="0"/>
        <w:rPr>
          <w:rFonts w:asciiTheme="minorHAnsi" w:eastAsia="FsdjpwSTIX-Regular" w:hAnsiTheme="minorHAnsi" w:cstheme="minorHAnsi"/>
          <w:color w:val="auto"/>
          <w:highlight w:val="yellow"/>
        </w:rPr>
      </w:pPr>
    </w:p>
    <w:p w14:paraId="3E0ED799" w14:textId="7BB34E37" w:rsidR="00BF5ED9" w:rsidRPr="005D6959" w:rsidRDefault="00143443" w:rsidP="00895ECB">
      <w:pPr>
        <w:pStyle w:val="af3"/>
        <w:numPr>
          <w:ilvl w:val="1"/>
          <w:numId w:val="22"/>
        </w:numPr>
        <w:contextualSpacing w:val="0"/>
        <w:rPr>
          <w:rFonts w:asciiTheme="minorHAnsi" w:hAnsiTheme="minorHAnsi" w:cstheme="minorHAnsi"/>
        </w:rPr>
      </w:pPr>
      <w:r w:rsidRPr="009B6068">
        <w:rPr>
          <w:rFonts w:asciiTheme="minorHAnsi" w:eastAsia="FsdjpwSTIX-Regular" w:hAnsiTheme="minorHAnsi" w:cstheme="minorHAnsi"/>
          <w:color w:val="auto"/>
          <w:highlight w:val="yellow"/>
        </w:rPr>
        <w:t>Wash the cells and adjust cell number to a concentration of 1x10</w:t>
      </w:r>
      <w:r w:rsidRPr="009B6068">
        <w:rPr>
          <w:rFonts w:asciiTheme="minorHAnsi" w:eastAsia="FsdjpwSTIX-Regular" w:hAnsiTheme="minorHAnsi" w:cstheme="minorHAnsi"/>
          <w:color w:val="auto"/>
          <w:highlight w:val="yellow"/>
          <w:vertAlign w:val="superscript"/>
        </w:rPr>
        <w:t>7</w:t>
      </w:r>
      <w:r w:rsidRPr="009B6068">
        <w:rPr>
          <w:rFonts w:asciiTheme="minorHAnsi" w:eastAsia="FsdjpwSTIX-Regular" w:hAnsiTheme="minorHAnsi" w:cstheme="minorHAnsi"/>
          <w:color w:val="auto"/>
          <w:highlight w:val="yellow"/>
        </w:rPr>
        <w:t xml:space="preserve"> cells/m</w:t>
      </w:r>
      <w:r w:rsidR="00895ECB">
        <w:rPr>
          <w:rFonts w:asciiTheme="minorHAnsi" w:eastAsia="FsdjpwSTIX-Regular" w:hAnsiTheme="minorHAnsi" w:cstheme="minorHAnsi"/>
          <w:color w:val="auto"/>
          <w:highlight w:val="yellow"/>
        </w:rPr>
        <w:t>L</w:t>
      </w:r>
      <w:r w:rsidRPr="009B6068">
        <w:rPr>
          <w:rFonts w:asciiTheme="minorHAnsi" w:eastAsia="FsdjpwSTIX-Regular" w:hAnsiTheme="minorHAnsi" w:cstheme="minorHAnsi"/>
          <w:color w:val="auto"/>
          <w:highlight w:val="yellow"/>
        </w:rPr>
        <w:t xml:space="preserve"> in ice cold FACS Buffer (PBS, 1% FBS) in 96-well round bottom plates. </w:t>
      </w:r>
      <w:r w:rsidR="00197467" w:rsidRPr="009B6068">
        <w:rPr>
          <w:rFonts w:asciiTheme="minorHAnsi" w:eastAsia="FsdjpwSTIX-Regular" w:hAnsiTheme="minorHAnsi" w:cstheme="minorHAnsi"/>
          <w:color w:val="auto"/>
          <w:highlight w:val="yellow"/>
        </w:rPr>
        <w:t>Wash the cells</w:t>
      </w:r>
      <w:r w:rsidRPr="009B6068">
        <w:rPr>
          <w:rFonts w:asciiTheme="minorHAnsi" w:eastAsia="FsdjpwSTIX-Regular" w:hAnsiTheme="minorHAnsi" w:cstheme="minorHAnsi"/>
          <w:color w:val="auto"/>
          <w:highlight w:val="yellow"/>
        </w:rPr>
        <w:t xml:space="preserve"> by centrifuging </w:t>
      </w:r>
      <w:r w:rsidR="00197467" w:rsidRPr="009B6068">
        <w:rPr>
          <w:rFonts w:asciiTheme="minorHAnsi" w:eastAsia="FsdjpwSTIX-Regular" w:hAnsiTheme="minorHAnsi" w:cstheme="minorHAnsi"/>
          <w:color w:val="auto"/>
          <w:highlight w:val="yellow"/>
        </w:rPr>
        <w:t>and block them by</w:t>
      </w:r>
      <w:r w:rsidRPr="009B6068">
        <w:rPr>
          <w:rFonts w:asciiTheme="minorHAnsi" w:eastAsia="FsdjpwSTIX-Regular" w:hAnsiTheme="minorHAnsi" w:cstheme="minorHAnsi"/>
          <w:color w:val="auto"/>
          <w:highlight w:val="yellow"/>
        </w:rPr>
        <w:t xml:space="preserve"> adding </w:t>
      </w:r>
      <w:r w:rsidR="0091684B" w:rsidRPr="009B6068">
        <w:rPr>
          <w:rFonts w:asciiTheme="minorHAnsi" w:eastAsia="FsdjpwSTIX-Regular" w:hAnsiTheme="minorHAnsi" w:cstheme="minorHAnsi"/>
          <w:color w:val="auto"/>
          <w:highlight w:val="yellow"/>
        </w:rPr>
        <w:t>20</w:t>
      </w:r>
      <w:r w:rsidR="00F23078" w:rsidRPr="009B6068">
        <w:rPr>
          <w:rFonts w:asciiTheme="minorHAnsi" w:eastAsia="FsdjpwSTIX-Regular" w:hAnsiTheme="minorHAnsi" w:cstheme="minorHAnsi"/>
          <w:color w:val="auto"/>
          <w:highlight w:val="yellow"/>
        </w:rPr>
        <w:t xml:space="preserve"> </w:t>
      </w:r>
      <w:proofErr w:type="spellStart"/>
      <w:r w:rsidR="00467140">
        <w:rPr>
          <w:rFonts w:eastAsia="FsdjpwSTIX-Regular"/>
          <w:color w:val="auto"/>
          <w:highlight w:val="yellow"/>
          <w:lang w:eastAsia="zh-CN"/>
        </w:rPr>
        <w:t>μ</w:t>
      </w:r>
      <w:r w:rsidR="0091684B" w:rsidRPr="009B6068">
        <w:rPr>
          <w:rFonts w:asciiTheme="minorHAnsi" w:eastAsia="FsdjpwSTIX-Regular" w:hAnsiTheme="minorHAnsi" w:cstheme="minorHAnsi"/>
          <w:color w:val="auto"/>
          <w:highlight w:val="yellow"/>
        </w:rPr>
        <w:t>g</w:t>
      </w:r>
      <w:proofErr w:type="spellEnd"/>
      <w:r w:rsidR="0091684B" w:rsidRPr="009B6068">
        <w:rPr>
          <w:rFonts w:asciiTheme="minorHAnsi" w:eastAsia="FsdjpwSTIX-Regular" w:hAnsiTheme="minorHAnsi" w:cstheme="minorHAnsi"/>
          <w:color w:val="auto"/>
          <w:highlight w:val="yellow"/>
        </w:rPr>
        <w:t>/m</w:t>
      </w:r>
      <w:r w:rsidR="00895ECB">
        <w:rPr>
          <w:rFonts w:asciiTheme="minorHAnsi" w:eastAsia="FsdjpwSTIX-Regular" w:hAnsiTheme="minorHAnsi" w:cstheme="minorHAnsi"/>
          <w:color w:val="auto"/>
          <w:highlight w:val="yellow"/>
        </w:rPr>
        <w:t>L</w:t>
      </w:r>
      <w:r w:rsidR="00197467" w:rsidRPr="009B6068">
        <w:rPr>
          <w:rFonts w:asciiTheme="minorHAnsi" w:eastAsia="FsdjpwSTIX-Regular" w:hAnsiTheme="minorHAnsi" w:cstheme="minorHAnsi"/>
          <w:color w:val="auto"/>
          <w:highlight w:val="yellow"/>
        </w:rPr>
        <w:t xml:space="preserve"> human IgG</w:t>
      </w:r>
      <w:r w:rsidR="00DB095B" w:rsidRPr="00E57520">
        <w:rPr>
          <w:rFonts w:asciiTheme="minorHAnsi" w:eastAsia="FsdjpwSTIX-Regular" w:hAnsiTheme="minorHAnsi" w:cstheme="minorHAnsi"/>
          <w:color w:val="auto"/>
          <w:highlight w:val="yellow"/>
        </w:rPr>
        <w:t xml:space="preserve"> for 30 min</w:t>
      </w:r>
      <w:r w:rsidR="00197467" w:rsidRPr="009B6068">
        <w:rPr>
          <w:rFonts w:asciiTheme="minorHAnsi" w:eastAsia="FsdjpwSTIX-Regular" w:hAnsiTheme="minorHAnsi" w:cstheme="minorHAnsi"/>
          <w:color w:val="auto"/>
          <w:highlight w:val="yellow"/>
        </w:rPr>
        <w:t xml:space="preserve">, followed by staining with </w:t>
      </w:r>
      <w:r w:rsidR="00AC4383">
        <w:rPr>
          <w:rFonts w:asciiTheme="minorHAnsi" w:eastAsia="FsdjpwSTIX-Regular" w:hAnsiTheme="minorHAnsi" w:cstheme="minorHAnsi"/>
          <w:color w:val="auto"/>
          <w:highlight w:val="yellow"/>
        </w:rPr>
        <w:t>anti-</w:t>
      </w:r>
      <w:r w:rsidR="00197467" w:rsidRPr="009B6068">
        <w:rPr>
          <w:rFonts w:asciiTheme="minorHAnsi" w:eastAsia="FsdjpwSTIX-Regular" w:hAnsiTheme="minorHAnsi" w:cstheme="minorHAnsi"/>
          <w:color w:val="auto"/>
          <w:highlight w:val="yellow"/>
        </w:rPr>
        <w:t>human CD3 (HIT3a), CD8 (OKT8) and PD-1 (MIH4) antibodies at 4 °C</w:t>
      </w:r>
      <w:r w:rsidR="00DB095B" w:rsidRPr="009B6068">
        <w:rPr>
          <w:rFonts w:asciiTheme="minorHAnsi" w:eastAsia="FsdjpwSTIX-Regular" w:hAnsiTheme="minorHAnsi" w:cstheme="minorHAnsi"/>
          <w:color w:val="auto"/>
          <w:highlight w:val="yellow"/>
        </w:rPr>
        <w:t xml:space="preserve"> for 30 min</w:t>
      </w:r>
      <w:r w:rsidR="00197467" w:rsidRPr="009B6068">
        <w:rPr>
          <w:rFonts w:asciiTheme="minorHAnsi" w:eastAsia="FsdjpwSTIX-Regular" w:hAnsiTheme="minorHAnsi" w:cstheme="minorHAnsi"/>
          <w:color w:val="auto"/>
          <w:highlight w:val="yellow"/>
        </w:rPr>
        <w:t xml:space="preserve">. Then subject the stained samples to flow cytometry and analyze using </w:t>
      </w:r>
      <w:proofErr w:type="spellStart"/>
      <w:r w:rsidR="00197467" w:rsidRPr="009B6068">
        <w:rPr>
          <w:rFonts w:asciiTheme="minorHAnsi" w:eastAsia="FsdjpwSTIX-Regular" w:hAnsiTheme="minorHAnsi" w:cstheme="minorHAnsi"/>
          <w:color w:val="auto"/>
          <w:highlight w:val="yellow"/>
        </w:rPr>
        <w:t>guavaSoft</w:t>
      </w:r>
      <w:proofErr w:type="spellEnd"/>
      <w:r w:rsidR="00197467" w:rsidRPr="009B6068">
        <w:rPr>
          <w:rFonts w:asciiTheme="minorHAnsi" w:eastAsia="FsdjpwSTIX-Regular" w:hAnsiTheme="minorHAnsi" w:cstheme="minorHAnsi"/>
          <w:color w:val="auto"/>
          <w:highlight w:val="yellow"/>
        </w:rPr>
        <w:t xml:space="preserve"> 3.1.1. </w:t>
      </w:r>
    </w:p>
    <w:bookmarkEnd w:id="0"/>
    <w:p w14:paraId="24D56198" w14:textId="77777777" w:rsidR="00BF5ED9" w:rsidRDefault="00BF5ED9" w:rsidP="005F7AFD">
      <w:pPr>
        <w:pStyle w:val="af3"/>
        <w:ind w:left="0"/>
        <w:contextualSpacing w:val="0"/>
        <w:rPr>
          <w:rFonts w:asciiTheme="minorHAnsi" w:eastAsia="FsdjpwSTIX-Regular" w:hAnsiTheme="minorHAnsi" w:cstheme="minorHAnsi"/>
          <w:color w:val="auto"/>
        </w:rPr>
      </w:pPr>
    </w:p>
    <w:p w14:paraId="7F5815FC" w14:textId="0E52DC98" w:rsidR="004A71E4" w:rsidRDefault="006305D7" w:rsidP="00895ECB">
      <w:pPr>
        <w:pStyle w:val="a3"/>
        <w:spacing w:before="0" w:beforeAutospacing="0" w:after="0" w:afterAutospacing="0"/>
        <w:rPr>
          <w:rFonts w:asciiTheme="minorHAnsi" w:hAnsiTheme="minorHAnsi" w:cstheme="minorHAnsi"/>
          <w:color w:val="808080"/>
        </w:rPr>
      </w:pPr>
      <w:r w:rsidRPr="0032642C">
        <w:rPr>
          <w:rFonts w:asciiTheme="minorHAnsi" w:hAnsiTheme="minorHAnsi" w:cstheme="minorHAnsi"/>
          <w:b/>
        </w:rPr>
        <w:t>REPRESENTATIVE RESULTS</w:t>
      </w:r>
      <w:r w:rsidR="00EF1462" w:rsidRPr="0032642C">
        <w:rPr>
          <w:rFonts w:asciiTheme="minorHAnsi" w:hAnsiTheme="minorHAnsi" w:cstheme="minorHAnsi"/>
          <w:b/>
        </w:rPr>
        <w:t>:</w:t>
      </w:r>
    </w:p>
    <w:p w14:paraId="46A66052" w14:textId="4C82FC58" w:rsidR="00683A58" w:rsidRPr="00A90550" w:rsidRDefault="00683A58" w:rsidP="005F7AFD">
      <w:pPr>
        <w:rPr>
          <w:rFonts w:asciiTheme="minorHAnsi" w:hAnsiTheme="minorHAnsi" w:cstheme="minorHAnsi"/>
        </w:rPr>
      </w:pPr>
      <w:r w:rsidRPr="00A90550">
        <w:rPr>
          <w:rFonts w:asciiTheme="minorHAnsi" w:hAnsiTheme="minorHAnsi" w:cstheme="minorHAnsi"/>
        </w:rPr>
        <w:t xml:space="preserve">Following the procedures presented here, a PBMC-based humanized xenograft model was successfully established. In brief, CP myeloablation effects in NOD/SCID mice was determined by flow cytometry analysis of neutrophil and monocyte populations post CP and </w:t>
      </w:r>
      <w:r w:rsidR="001C40FD">
        <w:rPr>
          <w:rFonts w:asciiTheme="minorHAnsi" w:hAnsiTheme="minorHAnsi" w:cstheme="minorHAnsi"/>
        </w:rPr>
        <w:t>DS</w:t>
      </w:r>
      <w:r w:rsidRPr="00A90550">
        <w:rPr>
          <w:rFonts w:asciiTheme="minorHAnsi" w:hAnsiTheme="minorHAnsi" w:cstheme="minorHAnsi"/>
        </w:rPr>
        <w:t xml:space="preserve"> treatment (</w:t>
      </w:r>
      <w:r w:rsidRPr="00895ECB">
        <w:rPr>
          <w:rFonts w:asciiTheme="minorHAnsi" w:hAnsiTheme="minorHAnsi" w:cstheme="minorHAnsi"/>
          <w:b/>
        </w:rPr>
        <w:t>Figure</w:t>
      </w:r>
      <w:r w:rsidRPr="00A90550">
        <w:rPr>
          <w:rFonts w:asciiTheme="minorHAnsi" w:hAnsiTheme="minorHAnsi" w:cstheme="minorHAnsi"/>
        </w:rPr>
        <w:t xml:space="preserve"> </w:t>
      </w:r>
      <w:r w:rsidRPr="00895ECB">
        <w:rPr>
          <w:rFonts w:asciiTheme="minorHAnsi" w:hAnsiTheme="minorHAnsi" w:cstheme="minorHAnsi"/>
          <w:b/>
        </w:rPr>
        <w:t>1</w:t>
      </w:r>
      <w:r w:rsidRPr="00A90550">
        <w:rPr>
          <w:rFonts w:asciiTheme="minorHAnsi" w:hAnsiTheme="minorHAnsi" w:cstheme="minorHAnsi"/>
        </w:rPr>
        <w:t xml:space="preserve">). 100 mg/kg CP plus 125 mg/kg </w:t>
      </w:r>
      <w:r w:rsidR="001C40FD">
        <w:rPr>
          <w:rFonts w:asciiTheme="minorHAnsi" w:hAnsiTheme="minorHAnsi" w:cstheme="minorHAnsi"/>
        </w:rPr>
        <w:t>DS</w:t>
      </w:r>
      <w:r w:rsidRPr="00A90550">
        <w:rPr>
          <w:rFonts w:asciiTheme="minorHAnsi" w:hAnsiTheme="minorHAnsi" w:cstheme="minorHAnsi"/>
        </w:rPr>
        <w:t xml:space="preserve"> was determined </w:t>
      </w:r>
      <w:r w:rsidR="001C40FD">
        <w:rPr>
          <w:rFonts w:asciiTheme="minorHAnsi" w:hAnsiTheme="minorHAnsi" w:cstheme="minorHAnsi"/>
        </w:rPr>
        <w:t xml:space="preserve">as the optimal dose </w:t>
      </w:r>
      <w:r w:rsidRPr="00A90550">
        <w:rPr>
          <w:rFonts w:asciiTheme="minorHAnsi" w:hAnsiTheme="minorHAnsi" w:cstheme="minorHAnsi"/>
        </w:rPr>
        <w:t xml:space="preserve">and used in later studies as the regimen results in maximum depletion of neutrophils and monocytes without causing severe toxicity to mice. Next, human PBMC and tumor transplantation was performed. </w:t>
      </w:r>
      <w:r w:rsidR="000B76C4">
        <w:rPr>
          <w:rFonts w:asciiTheme="minorHAnsi" w:hAnsiTheme="minorHAnsi" w:cstheme="minorHAnsi"/>
        </w:rPr>
        <w:t>Presence</w:t>
      </w:r>
      <w:r w:rsidRPr="00A90550">
        <w:rPr>
          <w:rFonts w:asciiTheme="minorHAnsi" w:hAnsiTheme="minorHAnsi" w:cstheme="minorHAnsi"/>
        </w:rPr>
        <w:t xml:space="preserve"> of human immune cell</w:t>
      </w:r>
      <w:r w:rsidR="000B76C4">
        <w:rPr>
          <w:rFonts w:asciiTheme="minorHAnsi" w:hAnsiTheme="minorHAnsi" w:cstheme="minorHAnsi"/>
        </w:rPr>
        <w:t xml:space="preserve"> infiltrates</w:t>
      </w:r>
      <w:r w:rsidRPr="00A90550">
        <w:rPr>
          <w:rFonts w:asciiTheme="minorHAnsi" w:hAnsiTheme="minorHAnsi" w:cstheme="minorHAnsi"/>
        </w:rPr>
        <w:t xml:space="preserve"> in </w:t>
      </w:r>
      <w:r w:rsidR="00A90550">
        <w:rPr>
          <w:rFonts w:asciiTheme="minorHAnsi" w:hAnsiTheme="minorHAnsi" w:cstheme="minorHAnsi"/>
        </w:rPr>
        <w:t xml:space="preserve">the tumor microenvironment </w:t>
      </w:r>
      <w:r w:rsidRPr="00A90550">
        <w:rPr>
          <w:rFonts w:asciiTheme="minorHAnsi" w:hAnsiTheme="minorHAnsi" w:cstheme="minorHAnsi"/>
        </w:rPr>
        <w:t>was verified by</w:t>
      </w:r>
      <w:r w:rsidR="00A90550">
        <w:rPr>
          <w:rFonts w:asciiTheme="minorHAnsi" w:hAnsiTheme="minorHAnsi" w:cstheme="minorHAnsi"/>
        </w:rPr>
        <w:t xml:space="preserve"> IHC</w:t>
      </w:r>
      <w:r w:rsidRPr="00A90550">
        <w:rPr>
          <w:rFonts w:asciiTheme="minorHAnsi" w:hAnsiTheme="minorHAnsi" w:cstheme="minorHAnsi"/>
        </w:rPr>
        <w:t xml:space="preserve"> (</w:t>
      </w:r>
      <w:r w:rsidRPr="00895ECB">
        <w:rPr>
          <w:rFonts w:asciiTheme="minorHAnsi" w:hAnsiTheme="minorHAnsi" w:cstheme="minorHAnsi"/>
          <w:b/>
        </w:rPr>
        <w:t>Figure</w:t>
      </w:r>
      <w:r w:rsidRPr="00A90550">
        <w:rPr>
          <w:rFonts w:asciiTheme="minorHAnsi" w:hAnsiTheme="minorHAnsi" w:cstheme="minorHAnsi"/>
        </w:rPr>
        <w:t xml:space="preserve"> </w:t>
      </w:r>
      <w:r w:rsidRPr="00895ECB">
        <w:rPr>
          <w:rFonts w:asciiTheme="minorHAnsi" w:hAnsiTheme="minorHAnsi" w:cstheme="minorHAnsi"/>
          <w:b/>
        </w:rPr>
        <w:t>2</w:t>
      </w:r>
      <w:r w:rsidRPr="00A90550">
        <w:rPr>
          <w:rFonts w:asciiTheme="minorHAnsi" w:hAnsiTheme="minorHAnsi" w:cstheme="minorHAnsi"/>
        </w:rPr>
        <w:t xml:space="preserve">). </w:t>
      </w:r>
    </w:p>
    <w:p w14:paraId="36DB8855" w14:textId="77777777" w:rsidR="00683A58" w:rsidRPr="00A90550" w:rsidRDefault="00683A58" w:rsidP="005F7AFD">
      <w:pPr>
        <w:rPr>
          <w:rFonts w:asciiTheme="minorHAnsi" w:hAnsiTheme="minorHAnsi" w:cstheme="minorHAnsi"/>
        </w:rPr>
      </w:pPr>
    </w:p>
    <w:p w14:paraId="77CA1396" w14:textId="7F7E5187" w:rsidR="00683A58" w:rsidRPr="00A90550" w:rsidRDefault="00683A58" w:rsidP="005F7AFD">
      <w:pPr>
        <w:rPr>
          <w:rFonts w:asciiTheme="minorHAnsi" w:hAnsiTheme="minorHAnsi" w:cstheme="minorHAnsi"/>
        </w:rPr>
      </w:pPr>
      <w:r w:rsidRPr="00A90550">
        <w:rPr>
          <w:rFonts w:asciiTheme="minorHAnsi" w:hAnsiTheme="minorHAnsi" w:cstheme="minorHAnsi"/>
        </w:rPr>
        <w:t>A panel of PBMC donors were screened in vivo to ensure relatively high</w:t>
      </w:r>
      <w:r w:rsidR="008F0069">
        <w:rPr>
          <w:rFonts w:asciiTheme="minorHAnsi" w:hAnsiTheme="minorHAnsi" w:cstheme="minorHAnsi"/>
        </w:rPr>
        <w:t xml:space="preserve"> i</w:t>
      </w:r>
      <w:r w:rsidRPr="00A90550">
        <w:rPr>
          <w:rFonts w:asciiTheme="minorHAnsi" w:hAnsiTheme="minorHAnsi" w:cstheme="minorHAnsi"/>
        </w:rPr>
        <w:t>mmune cell infiltrations in the tumor microenvironment and acceptable tumor growth rate (</w:t>
      </w:r>
      <w:r w:rsidR="001C40FD">
        <w:rPr>
          <w:rFonts w:asciiTheme="minorHAnsi" w:hAnsiTheme="minorHAnsi" w:cstheme="minorHAnsi"/>
        </w:rPr>
        <w:t xml:space="preserve">section 2, </w:t>
      </w:r>
      <w:r w:rsidRPr="00895ECB">
        <w:rPr>
          <w:rFonts w:asciiTheme="minorHAnsi" w:hAnsiTheme="minorHAnsi" w:cstheme="minorHAnsi"/>
          <w:b/>
        </w:rPr>
        <w:t>Figure</w:t>
      </w:r>
      <w:r w:rsidRPr="00A90550">
        <w:rPr>
          <w:rFonts w:asciiTheme="minorHAnsi" w:hAnsiTheme="minorHAnsi" w:cstheme="minorHAnsi"/>
        </w:rPr>
        <w:t xml:space="preserve"> </w:t>
      </w:r>
      <w:r w:rsidRPr="00895ECB">
        <w:rPr>
          <w:rFonts w:asciiTheme="minorHAnsi" w:hAnsiTheme="minorHAnsi" w:cstheme="minorHAnsi"/>
          <w:b/>
        </w:rPr>
        <w:t>3A</w:t>
      </w:r>
      <w:r w:rsidRPr="00A90550">
        <w:rPr>
          <w:rFonts w:asciiTheme="minorHAnsi" w:hAnsiTheme="minorHAnsi" w:cstheme="minorHAnsi"/>
        </w:rPr>
        <w:t xml:space="preserve">). Meanwhile, over 30 human cancer cell lines as well as over 20 PDXs of different cancer types were screened to evaluate tumor growth rate, </w:t>
      </w:r>
      <w:r w:rsidR="005372F9">
        <w:rPr>
          <w:rFonts w:asciiTheme="minorHAnsi" w:hAnsiTheme="minorHAnsi" w:cstheme="minorHAnsi"/>
        </w:rPr>
        <w:t>tumor</w:t>
      </w:r>
      <w:r w:rsidRPr="00A90550">
        <w:rPr>
          <w:rFonts w:asciiTheme="minorHAnsi" w:hAnsiTheme="minorHAnsi" w:cstheme="minorHAnsi"/>
        </w:rPr>
        <w:t xml:space="preserve"> PD-L1 expression and immune cell infiltrations</w:t>
      </w:r>
      <w:r w:rsidR="001C40FD">
        <w:rPr>
          <w:rFonts w:asciiTheme="minorHAnsi" w:hAnsiTheme="minorHAnsi" w:cstheme="minorHAnsi"/>
        </w:rPr>
        <w:t xml:space="preserve"> (section 3)</w:t>
      </w:r>
      <w:r w:rsidRPr="00A90550">
        <w:rPr>
          <w:rFonts w:asciiTheme="minorHAnsi" w:hAnsiTheme="minorHAnsi" w:cstheme="minorHAnsi"/>
        </w:rPr>
        <w:t>.</w:t>
      </w:r>
      <w:r w:rsidR="00523AC5">
        <w:rPr>
          <w:rFonts w:asciiTheme="minorHAnsi" w:hAnsiTheme="minorHAnsi" w:cstheme="minorHAnsi"/>
        </w:rPr>
        <w:t xml:space="preserve"> </w:t>
      </w:r>
      <w:r w:rsidR="0001219A">
        <w:rPr>
          <w:rFonts w:asciiTheme="minorHAnsi" w:hAnsiTheme="minorHAnsi" w:cstheme="minorHAnsi"/>
        </w:rPr>
        <w:t>R</w:t>
      </w:r>
      <w:r w:rsidR="00523AC5" w:rsidRPr="00523AC5">
        <w:rPr>
          <w:rFonts w:asciiTheme="minorHAnsi" w:hAnsiTheme="minorHAnsi" w:cstheme="minorHAnsi"/>
        </w:rPr>
        <w:t>epresentative result</w:t>
      </w:r>
      <w:r w:rsidR="00606371">
        <w:rPr>
          <w:rFonts w:asciiTheme="minorHAnsi" w:hAnsiTheme="minorHAnsi" w:cstheme="minorHAnsi"/>
        </w:rPr>
        <w:t>s</w:t>
      </w:r>
      <w:r w:rsidR="00523AC5" w:rsidRPr="00523AC5">
        <w:rPr>
          <w:rFonts w:asciiTheme="minorHAnsi" w:hAnsiTheme="minorHAnsi" w:cstheme="minorHAnsi"/>
        </w:rPr>
        <w:t xml:space="preserve"> </w:t>
      </w:r>
      <w:r w:rsidR="00523AC5">
        <w:rPr>
          <w:rFonts w:asciiTheme="minorHAnsi" w:hAnsiTheme="minorHAnsi" w:cstheme="minorHAnsi"/>
        </w:rPr>
        <w:t>w</w:t>
      </w:r>
      <w:r w:rsidR="00606371">
        <w:rPr>
          <w:rFonts w:asciiTheme="minorHAnsi" w:hAnsiTheme="minorHAnsi" w:cstheme="minorHAnsi"/>
        </w:rPr>
        <w:t>ere</w:t>
      </w:r>
      <w:r w:rsidR="00523AC5" w:rsidRPr="00523AC5">
        <w:rPr>
          <w:rFonts w:asciiTheme="minorHAnsi" w:hAnsiTheme="minorHAnsi" w:cstheme="minorHAnsi"/>
        </w:rPr>
        <w:t xml:space="preserve"> shown </w:t>
      </w:r>
      <w:r w:rsidR="00523AC5">
        <w:rPr>
          <w:rFonts w:asciiTheme="minorHAnsi" w:hAnsiTheme="minorHAnsi" w:cstheme="minorHAnsi"/>
        </w:rPr>
        <w:t xml:space="preserve">in </w:t>
      </w:r>
      <w:r w:rsidR="00523AC5" w:rsidRPr="00895ECB">
        <w:rPr>
          <w:rFonts w:asciiTheme="minorHAnsi" w:hAnsiTheme="minorHAnsi" w:cstheme="minorHAnsi"/>
          <w:b/>
        </w:rPr>
        <w:t>Figure</w:t>
      </w:r>
      <w:r w:rsidR="00523AC5" w:rsidRPr="00523AC5">
        <w:rPr>
          <w:rFonts w:asciiTheme="minorHAnsi" w:hAnsiTheme="minorHAnsi" w:cstheme="minorHAnsi"/>
        </w:rPr>
        <w:t xml:space="preserve"> </w:t>
      </w:r>
      <w:r w:rsidR="00523AC5" w:rsidRPr="00895ECB">
        <w:rPr>
          <w:rFonts w:asciiTheme="minorHAnsi" w:hAnsiTheme="minorHAnsi" w:cstheme="minorHAnsi"/>
          <w:b/>
        </w:rPr>
        <w:t>3B</w:t>
      </w:r>
      <w:r w:rsidR="00523AC5">
        <w:rPr>
          <w:rFonts w:asciiTheme="minorHAnsi" w:hAnsiTheme="minorHAnsi" w:cstheme="minorHAnsi"/>
        </w:rPr>
        <w:t>.</w:t>
      </w:r>
    </w:p>
    <w:p w14:paraId="5A926324" w14:textId="77777777" w:rsidR="00683A58" w:rsidRPr="00A90550" w:rsidRDefault="00683A58" w:rsidP="005F7AFD">
      <w:pPr>
        <w:rPr>
          <w:rFonts w:asciiTheme="minorHAnsi" w:hAnsiTheme="minorHAnsi" w:cstheme="minorHAnsi"/>
        </w:rPr>
      </w:pPr>
    </w:p>
    <w:p w14:paraId="203DEEC8" w14:textId="0B494097" w:rsidR="00811004" w:rsidRDefault="00683A58" w:rsidP="005F7AFD">
      <w:pPr>
        <w:widowControl/>
        <w:autoSpaceDE/>
        <w:autoSpaceDN/>
        <w:adjustRightInd/>
        <w:rPr>
          <w:rFonts w:asciiTheme="minorHAnsi" w:hAnsiTheme="minorHAnsi" w:cstheme="minorHAnsi"/>
        </w:rPr>
      </w:pPr>
      <w:r w:rsidRPr="00A90550">
        <w:rPr>
          <w:rFonts w:asciiTheme="minorHAnsi" w:hAnsiTheme="minorHAnsi" w:cstheme="minorHAnsi"/>
        </w:rPr>
        <w:t>These PBMC-engrafted humanized mice were then used to examine the anti-tumor activity of BGB-A317. Human PBMCs from selected healthy donors were co-injected with human tumor cells (A431, SKOV3 and SK-MES-1) or primary tumor tissue fragments derived from cancer patients (BCCO-028 and BCLU-054) subcutaneously. The mice were treated, as indicated</w:t>
      </w:r>
      <w:r w:rsidR="000E1B6F">
        <w:rPr>
          <w:rFonts w:asciiTheme="minorHAnsi" w:hAnsiTheme="minorHAnsi" w:cstheme="minorHAnsi"/>
        </w:rPr>
        <w:t xml:space="preserve"> in </w:t>
      </w:r>
      <w:r w:rsidR="00811BD5" w:rsidRPr="00895ECB">
        <w:rPr>
          <w:rFonts w:asciiTheme="minorHAnsi" w:hAnsiTheme="minorHAnsi" w:cstheme="minorHAnsi"/>
          <w:b/>
        </w:rPr>
        <w:t>Figure</w:t>
      </w:r>
      <w:r w:rsidR="000E1B6F">
        <w:rPr>
          <w:rFonts w:asciiTheme="minorHAnsi" w:hAnsiTheme="minorHAnsi" w:cstheme="minorHAnsi"/>
        </w:rPr>
        <w:t xml:space="preserve"> </w:t>
      </w:r>
      <w:r w:rsidR="000E1B6F" w:rsidRPr="00895ECB">
        <w:rPr>
          <w:rFonts w:asciiTheme="minorHAnsi" w:hAnsiTheme="minorHAnsi" w:cstheme="minorHAnsi"/>
          <w:b/>
        </w:rPr>
        <w:t>4</w:t>
      </w:r>
      <w:r w:rsidRPr="00A90550">
        <w:rPr>
          <w:rFonts w:asciiTheme="minorHAnsi" w:hAnsiTheme="minorHAnsi" w:cstheme="minorHAnsi"/>
        </w:rPr>
        <w:t>, with BGB-A317 or PBS intraperitoneally once a week from the day of tumor implantation. In all abovementioned models, BGB-A317 demonstrated significant anti-tumor activities (</w:t>
      </w:r>
      <w:r w:rsidRPr="00895ECB">
        <w:rPr>
          <w:rFonts w:asciiTheme="minorHAnsi" w:hAnsiTheme="minorHAnsi" w:cstheme="minorHAnsi"/>
          <w:b/>
        </w:rPr>
        <w:t>Figure</w:t>
      </w:r>
      <w:r w:rsidR="00811004">
        <w:rPr>
          <w:rFonts w:asciiTheme="minorHAnsi" w:hAnsiTheme="minorHAnsi" w:cstheme="minorHAnsi"/>
        </w:rPr>
        <w:t xml:space="preserve"> </w:t>
      </w:r>
      <w:r w:rsidRPr="00895ECB">
        <w:rPr>
          <w:rFonts w:asciiTheme="minorHAnsi" w:hAnsiTheme="minorHAnsi" w:cstheme="minorHAnsi"/>
          <w:b/>
        </w:rPr>
        <w:t>4</w:t>
      </w:r>
      <w:r w:rsidRPr="00A90550">
        <w:rPr>
          <w:rFonts w:asciiTheme="minorHAnsi" w:hAnsiTheme="minorHAnsi" w:cstheme="minorHAnsi"/>
        </w:rPr>
        <w:t>).</w:t>
      </w:r>
    </w:p>
    <w:p w14:paraId="43059532" w14:textId="77777777" w:rsidR="00146272" w:rsidRDefault="00146272" w:rsidP="005F7AFD">
      <w:pPr>
        <w:widowControl/>
        <w:autoSpaceDE/>
        <w:autoSpaceDN/>
        <w:adjustRightInd/>
        <w:rPr>
          <w:rFonts w:asciiTheme="minorHAnsi" w:hAnsiTheme="minorHAnsi" w:cstheme="minorHAnsi"/>
        </w:rPr>
      </w:pPr>
    </w:p>
    <w:p w14:paraId="0A3A686F" w14:textId="77777777" w:rsidR="00811004" w:rsidRPr="0032642C" w:rsidRDefault="00811004" w:rsidP="005F7AFD">
      <w:pPr>
        <w:rPr>
          <w:rFonts w:asciiTheme="minorHAnsi" w:hAnsiTheme="minorHAnsi" w:cstheme="minorHAnsi"/>
          <w:bCs/>
          <w:color w:val="808080"/>
        </w:rPr>
      </w:pPr>
      <w:r w:rsidRPr="0032642C">
        <w:rPr>
          <w:rFonts w:asciiTheme="minorHAnsi" w:hAnsiTheme="minorHAnsi" w:cstheme="minorHAnsi"/>
          <w:b/>
        </w:rPr>
        <w:t>FIGURE AND TABLE LEGENDS:</w:t>
      </w:r>
    </w:p>
    <w:p w14:paraId="7DC5199A" w14:textId="77777777" w:rsidR="00811004" w:rsidRPr="009B6068" w:rsidRDefault="00811004" w:rsidP="005F7AFD">
      <w:pPr>
        <w:rPr>
          <w:rFonts w:asciiTheme="minorHAnsi" w:hAnsiTheme="minorHAnsi" w:cstheme="minorHAnsi"/>
          <w:b/>
          <w:color w:val="808080"/>
        </w:rPr>
      </w:pPr>
    </w:p>
    <w:p w14:paraId="0D741A64" w14:textId="74C8A846" w:rsidR="00811004" w:rsidRPr="00AB2A13" w:rsidRDefault="00811004" w:rsidP="005F7AFD">
      <w:pPr>
        <w:rPr>
          <w:rFonts w:asciiTheme="minorHAnsi" w:hAnsiTheme="minorHAnsi" w:cstheme="minorHAnsi"/>
        </w:rPr>
      </w:pPr>
      <w:r w:rsidRPr="009B6068">
        <w:rPr>
          <w:rFonts w:asciiTheme="minorHAnsi" w:hAnsiTheme="minorHAnsi" w:cstheme="minorHAnsi"/>
          <w:b/>
        </w:rPr>
        <w:t>Figure 1. Myeloablation of NOD/SCID mice using cyclophosphamide (CP) and disulfiram (DS).</w:t>
      </w:r>
      <w:r w:rsidRPr="0032642C">
        <w:rPr>
          <w:rFonts w:asciiTheme="minorHAnsi" w:hAnsiTheme="minorHAnsi" w:cstheme="minorHAnsi"/>
        </w:rPr>
        <w:t xml:space="preserve"> (</w:t>
      </w:r>
      <w:r w:rsidRPr="00895ECB">
        <w:rPr>
          <w:rFonts w:asciiTheme="minorHAnsi" w:hAnsiTheme="minorHAnsi" w:cstheme="minorHAnsi"/>
          <w:b/>
        </w:rPr>
        <w:t>A</w:t>
      </w:r>
      <w:r w:rsidRPr="0032642C">
        <w:rPr>
          <w:rFonts w:asciiTheme="minorHAnsi" w:hAnsiTheme="minorHAnsi" w:cstheme="minorHAnsi"/>
        </w:rPr>
        <w:t xml:space="preserve">) Gating strategy used to identify myeloid cell subsets </w:t>
      </w:r>
      <w:r>
        <w:rPr>
          <w:rFonts w:asciiTheme="minorHAnsi" w:hAnsiTheme="minorHAnsi" w:cstheme="minorHAnsi"/>
        </w:rPr>
        <w:t>including</w:t>
      </w:r>
      <w:r w:rsidRPr="0032642C">
        <w:rPr>
          <w:rFonts w:asciiTheme="minorHAnsi" w:hAnsiTheme="minorHAnsi" w:cstheme="minorHAnsi"/>
        </w:rPr>
        <w:t xml:space="preserve"> neutrophils</w:t>
      </w:r>
      <w:r>
        <w:rPr>
          <w:rFonts w:asciiTheme="minorHAnsi" w:hAnsiTheme="minorHAnsi" w:cstheme="minorHAnsi"/>
        </w:rPr>
        <w:t xml:space="preserve"> and monocytes</w:t>
      </w:r>
      <w:r w:rsidRPr="0032642C">
        <w:rPr>
          <w:rFonts w:asciiTheme="minorHAnsi" w:hAnsiTheme="minorHAnsi" w:cstheme="minorHAnsi"/>
        </w:rPr>
        <w:t>. (</w:t>
      </w:r>
      <w:r w:rsidRPr="00895ECB">
        <w:rPr>
          <w:rFonts w:asciiTheme="minorHAnsi" w:hAnsiTheme="minorHAnsi" w:cstheme="minorHAnsi"/>
          <w:b/>
        </w:rPr>
        <w:t>B</w:t>
      </w:r>
      <w:r w:rsidRPr="0032642C">
        <w:rPr>
          <w:rFonts w:asciiTheme="minorHAnsi" w:hAnsiTheme="minorHAnsi" w:cstheme="minorHAnsi"/>
        </w:rPr>
        <w:t xml:space="preserve">) Representative results of </w:t>
      </w:r>
      <w:r>
        <w:rPr>
          <w:rFonts w:asciiTheme="minorHAnsi" w:hAnsiTheme="minorHAnsi" w:cstheme="minorHAnsi"/>
        </w:rPr>
        <w:t xml:space="preserve">myeloid cell (CD11b+), </w:t>
      </w:r>
      <w:r w:rsidRPr="0032642C">
        <w:rPr>
          <w:rFonts w:asciiTheme="minorHAnsi" w:hAnsiTheme="minorHAnsi" w:cstheme="minorHAnsi"/>
        </w:rPr>
        <w:t>neutrophil</w:t>
      </w:r>
      <w:r>
        <w:rPr>
          <w:rFonts w:asciiTheme="minorHAnsi" w:hAnsiTheme="minorHAnsi" w:cstheme="minorHAnsi"/>
        </w:rPr>
        <w:t xml:space="preserve"> (CD11b+Ly6G+) and monocyte (CD11b+Ly6C+)</w:t>
      </w:r>
      <w:r w:rsidRPr="0032642C">
        <w:rPr>
          <w:rFonts w:asciiTheme="minorHAnsi" w:hAnsiTheme="minorHAnsi" w:cstheme="minorHAnsi"/>
        </w:rPr>
        <w:t xml:space="preserve"> </w:t>
      </w:r>
      <w:r>
        <w:rPr>
          <w:rFonts w:asciiTheme="minorHAnsi" w:hAnsiTheme="minorHAnsi" w:cstheme="minorHAnsi"/>
        </w:rPr>
        <w:t>numbers</w:t>
      </w:r>
      <w:r w:rsidRPr="0032642C">
        <w:rPr>
          <w:rFonts w:asciiTheme="minorHAnsi" w:hAnsiTheme="minorHAnsi" w:cstheme="minorHAnsi"/>
        </w:rPr>
        <w:t xml:space="preserve"> upon different dosages of </w:t>
      </w:r>
      <w:r>
        <w:rPr>
          <w:rFonts w:asciiTheme="minorHAnsi" w:hAnsiTheme="minorHAnsi" w:cstheme="minorHAnsi"/>
        </w:rPr>
        <w:t>CP</w:t>
      </w:r>
      <w:r w:rsidRPr="0032642C">
        <w:rPr>
          <w:rFonts w:asciiTheme="minorHAnsi" w:hAnsiTheme="minorHAnsi" w:cstheme="minorHAnsi"/>
        </w:rPr>
        <w:t xml:space="preserve"> treatment.</w:t>
      </w:r>
      <w:r>
        <w:rPr>
          <w:rFonts w:asciiTheme="minorHAnsi" w:hAnsiTheme="minorHAnsi" w:cstheme="minorHAnsi"/>
        </w:rPr>
        <w:t xml:space="preserve"> </w:t>
      </w:r>
      <w:r w:rsidRPr="00AB2A13">
        <w:rPr>
          <w:rFonts w:asciiTheme="minorHAnsi" w:hAnsiTheme="minorHAnsi" w:cstheme="minorHAnsi"/>
        </w:rPr>
        <w:t xml:space="preserve">The boxes represent the 75th, 50th and 25th percentile of the values. The top and bottom lines represent maximum and minimal data points within the 1.5x IQ (inter quarter) range, respectively. </w:t>
      </w:r>
      <w:r w:rsidR="00895ECB">
        <w:rPr>
          <w:rFonts w:asciiTheme="minorHAnsi" w:hAnsiTheme="minorHAnsi" w:cstheme="minorHAnsi"/>
        </w:rPr>
        <w:t xml:space="preserve">n </w:t>
      </w:r>
      <w:r>
        <w:rPr>
          <w:rFonts w:asciiTheme="minorHAnsi" w:hAnsiTheme="minorHAnsi" w:cstheme="minorHAnsi"/>
        </w:rPr>
        <w:t>=</w:t>
      </w:r>
      <w:r w:rsidR="00895ECB">
        <w:rPr>
          <w:rFonts w:asciiTheme="minorHAnsi" w:hAnsiTheme="minorHAnsi" w:cstheme="minorHAnsi"/>
        </w:rPr>
        <w:t xml:space="preserve"> </w:t>
      </w:r>
      <w:r>
        <w:rPr>
          <w:rFonts w:asciiTheme="minorHAnsi" w:hAnsiTheme="minorHAnsi" w:cstheme="minorHAnsi"/>
        </w:rPr>
        <w:t>3 for the vehicle group and n</w:t>
      </w:r>
      <w:r w:rsidR="00895ECB">
        <w:rPr>
          <w:rFonts w:asciiTheme="minorHAnsi" w:hAnsiTheme="minorHAnsi" w:cstheme="minorHAnsi"/>
        </w:rPr>
        <w:t xml:space="preserve"> </w:t>
      </w:r>
      <w:r>
        <w:rPr>
          <w:rFonts w:asciiTheme="minorHAnsi" w:hAnsiTheme="minorHAnsi" w:cstheme="minorHAnsi"/>
        </w:rPr>
        <w:t>=</w:t>
      </w:r>
      <w:r w:rsidR="00895ECB">
        <w:rPr>
          <w:rFonts w:asciiTheme="minorHAnsi" w:hAnsiTheme="minorHAnsi" w:cstheme="minorHAnsi"/>
        </w:rPr>
        <w:t xml:space="preserve"> </w:t>
      </w:r>
      <w:r>
        <w:rPr>
          <w:rFonts w:asciiTheme="minorHAnsi" w:hAnsiTheme="minorHAnsi" w:cstheme="minorHAnsi"/>
        </w:rPr>
        <w:t>6 for CP and/or DS treated groups.</w:t>
      </w:r>
    </w:p>
    <w:p w14:paraId="3A25221B" w14:textId="77777777" w:rsidR="00811004" w:rsidRPr="0032642C" w:rsidRDefault="00811004" w:rsidP="005F7AFD">
      <w:pPr>
        <w:rPr>
          <w:rFonts w:asciiTheme="minorHAnsi" w:hAnsiTheme="minorHAnsi" w:cstheme="minorHAnsi"/>
        </w:rPr>
      </w:pPr>
    </w:p>
    <w:p w14:paraId="3D9A2CFE" w14:textId="2312E8B4" w:rsidR="00811004" w:rsidRPr="0032642C" w:rsidRDefault="00811004" w:rsidP="005F7AFD">
      <w:pPr>
        <w:rPr>
          <w:rFonts w:asciiTheme="minorHAnsi" w:hAnsiTheme="minorHAnsi" w:cstheme="minorHAnsi"/>
        </w:rPr>
      </w:pPr>
      <w:r w:rsidRPr="009B6068">
        <w:rPr>
          <w:rFonts w:asciiTheme="minorHAnsi" w:hAnsiTheme="minorHAnsi" w:cstheme="minorHAnsi"/>
          <w:b/>
        </w:rPr>
        <w:t>Figure 2. Human PBMC transplantation and tumor engraftment</w:t>
      </w:r>
      <w:r w:rsidRPr="0032642C">
        <w:rPr>
          <w:rFonts w:asciiTheme="minorHAnsi" w:hAnsiTheme="minorHAnsi" w:cstheme="minorHAnsi"/>
        </w:rPr>
        <w:t xml:space="preserve">. </w:t>
      </w:r>
      <w:r w:rsidR="00895ECB">
        <w:rPr>
          <w:rFonts w:asciiTheme="minorHAnsi" w:hAnsiTheme="minorHAnsi" w:cstheme="minorHAnsi"/>
        </w:rPr>
        <w:t>(</w:t>
      </w:r>
      <w:r w:rsidRPr="00895ECB">
        <w:rPr>
          <w:rFonts w:asciiTheme="minorHAnsi" w:hAnsiTheme="minorHAnsi" w:cstheme="minorHAnsi"/>
          <w:b/>
        </w:rPr>
        <w:t>A</w:t>
      </w:r>
      <w:r w:rsidRPr="0032642C">
        <w:rPr>
          <w:rFonts w:asciiTheme="minorHAnsi" w:hAnsiTheme="minorHAnsi" w:cstheme="minorHAnsi"/>
        </w:rPr>
        <w:t>) Schematic diagram showing the</w:t>
      </w:r>
      <w:r w:rsidR="00A03916">
        <w:rPr>
          <w:rFonts w:asciiTheme="minorHAnsi" w:hAnsiTheme="minorHAnsi" w:cstheme="minorHAnsi"/>
        </w:rPr>
        <w:t xml:space="preserve"> general workflow</w:t>
      </w:r>
      <w:r w:rsidRPr="0032642C">
        <w:rPr>
          <w:rFonts w:asciiTheme="minorHAnsi" w:hAnsiTheme="minorHAnsi" w:cstheme="minorHAnsi"/>
        </w:rPr>
        <w:t xml:space="preserve"> of PBMC-based humanized xenograft model. </w:t>
      </w:r>
      <w:r w:rsidR="00895ECB">
        <w:rPr>
          <w:rFonts w:asciiTheme="minorHAnsi" w:hAnsiTheme="minorHAnsi" w:cstheme="minorHAnsi"/>
        </w:rPr>
        <w:t>(</w:t>
      </w:r>
      <w:r w:rsidRPr="00895ECB">
        <w:rPr>
          <w:rFonts w:asciiTheme="minorHAnsi" w:hAnsiTheme="minorHAnsi" w:cstheme="minorHAnsi"/>
          <w:b/>
        </w:rPr>
        <w:t>B</w:t>
      </w:r>
      <w:r w:rsidRPr="0032642C">
        <w:rPr>
          <w:rFonts w:asciiTheme="minorHAnsi" w:hAnsiTheme="minorHAnsi" w:cstheme="minorHAnsi"/>
        </w:rPr>
        <w:t>) Tumor growth of A431 cells upon subcutaneous co-injection with donor PBMC with the indicated conditions (data represents mean tumor volume ± SEM</w:t>
      </w:r>
      <w:r>
        <w:rPr>
          <w:rFonts w:asciiTheme="minorHAnsi" w:hAnsiTheme="minorHAnsi" w:cstheme="minorHAnsi"/>
        </w:rPr>
        <w:t>, n</w:t>
      </w:r>
      <w:r w:rsidR="00895ECB">
        <w:rPr>
          <w:rFonts w:asciiTheme="minorHAnsi" w:hAnsiTheme="minorHAnsi" w:cstheme="minorHAnsi"/>
        </w:rPr>
        <w:t xml:space="preserve"> </w:t>
      </w:r>
      <w:r>
        <w:rPr>
          <w:rFonts w:asciiTheme="minorHAnsi" w:hAnsiTheme="minorHAnsi" w:cstheme="minorHAnsi"/>
        </w:rPr>
        <w:t>=</w:t>
      </w:r>
      <w:r w:rsidR="00895ECB">
        <w:rPr>
          <w:rFonts w:asciiTheme="minorHAnsi" w:hAnsiTheme="minorHAnsi" w:cstheme="minorHAnsi"/>
        </w:rPr>
        <w:t xml:space="preserve"> </w:t>
      </w:r>
      <w:r>
        <w:rPr>
          <w:rFonts w:asciiTheme="minorHAnsi" w:hAnsiTheme="minorHAnsi" w:cstheme="minorHAnsi"/>
        </w:rPr>
        <w:t>6</w:t>
      </w:r>
      <w:r w:rsidRPr="0032642C">
        <w:rPr>
          <w:rFonts w:asciiTheme="minorHAnsi" w:hAnsiTheme="minorHAnsi" w:cstheme="minorHAnsi"/>
        </w:rPr>
        <w:t xml:space="preserve">). </w:t>
      </w:r>
      <w:r w:rsidR="00895ECB">
        <w:rPr>
          <w:rFonts w:asciiTheme="minorHAnsi" w:hAnsiTheme="minorHAnsi" w:cstheme="minorHAnsi"/>
        </w:rPr>
        <w:t>(</w:t>
      </w:r>
      <w:r w:rsidRPr="00895ECB">
        <w:rPr>
          <w:rFonts w:asciiTheme="minorHAnsi" w:hAnsiTheme="minorHAnsi" w:cstheme="minorHAnsi"/>
          <w:b/>
        </w:rPr>
        <w:t>C</w:t>
      </w:r>
      <w:r w:rsidRPr="0032642C">
        <w:rPr>
          <w:rFonts w:asciiTheme="minorHAnsi" w:hAnsiTheme="minorHAnsi" w:cstheme="minorHAnsi"/>
        </w:rPr>
        <w:t>)</w:t>
      </w:r>
      <w:r w:rsidR="00895ECB">
        <w:rPr>
          <w:rFonts w:asciiTheme="minorHAnsi" w:hAnsiTheme="minorHAnsi" w:cstheme="minorHAnsi"/>
        </w:rPr>
        <w:t xml:space="preserve"> </w:t>
      </w:r>
      <w:r w:rsidRPr="0032642C">
        <w:rPr>
          <w:rFonts w:asciiTheme="minorHAnsi" w:hAnsiTheme="minorHAnsi" w:cstheme="minorHAnsi"/>
        </w:rPr>
        <w:t>IHC analysis of tumors developed in mice treated with or withou</w:t>
      </w:r>
      <w:r>
        <w:rPr>
          <w:rFonts w:asciiTheme="minorHAnsi" w:hAnsiTheme="minorHAnsi" w:cstheme="minorHAnsi"/>
        </w:rPr>
        <w:t>t CP+DS</w:t>
      </w:r>
      <w:r w:rsidRPr="0032642C">
        <w:rPr>
          <w:rFonts w:asciiTheme="minorHAnsi" w:hAnsiTheme="minorHAnsi" w:cstheme="minorHAnsi"/>
        </w:rPr>
        <w:t>.</w:t>
      </w:r>
      <w:r>
        <w:rPr>
          <w:rFonts w:asciiTheme="minorHAnsi" w:hAnsiTheme="minorHAnsi" w:cstheme="minorHAnsi"/>
        </w:rPr>
        <w:t xml:space="preserve"> </w:t>
      </w:r>
    </w:p>
    <w:p w14:paraId="5EBCD52D" w14:textId="77777777" w:rsidR="00811004" w:rsidRPr="0032642C" w:rsidRDefault="00811004" w:rsidP="005F7AFD">
      <w:pPr>
        <w:rPr>
          <w:rFonts w:asciiTheme="minorHAnsi" w:hAnsiTheme="minorHAnsi" w:cstheme="minorHAnsi"/>
        </w:rPr>
      </w:pPr>
    </w:p>
    <w:p w14:paraId="0D4B1570" w14:textId="162900DE" w:rsidR="00811004" w:rsidRDefault="00811004" w:rsidP="005F7AFD">
      <w:pPr>
        <w:rPr>
          <w:rFonts w:asciiTheme="minorHAnsi" w:hAnsiTheme="minorHAnsi" w:cstheme="minorHAnsi"/>
        </w:rPr>
      </w:pPr>
      <w:r w:rsidRPr="009B6068">
        <w:rPr>
          <w:rFonts w:asciiTheme="minorHAnsi" w:hAnsiTheme="minorHAnsi" w:cstheme="minorHAnsi"/>
          <w:b/>
        </w:rPr>
        <w:t>Figure 3. PBMC donor and human cancer cell line screen.</w:t>
      </w:r>
      <w:r w:rsidRPr="0032642C">
        <w:rPr>
          <w:rFonts w:asciiTheme="minorHAnsi" w:hAnsiTheme="minorHAnsi" w:cstheme="minorHAnsi"/>
        </w:rPr>
        <w:t xml:space="preserve"> </w:t>
      </w:r>
      <w:r w:rsidR="00895ECB">
        <w:rPr>
          <w:rFonts w:asciiTheme="minorHAnsi" w:hAnsiTheme="minorHAnsi" w:cstheme="minorHAnsi"/>
        </w:rPr>
        <w:t>(</w:t>
      </w:r>
      <w:r w:rsidRPr="00895ECB">
        <w:rPr>
          <w:rFonts w:asciiTheme="minorHAnsi" w:hAnsiTheme="minorHAnsi" w:cstheme="minorHAnsi"/>
          <w:b/>
        </w:rPr>
        <w:t>A</w:t>
      </w:r>
      <w:r w:rsidRPr="0032642C">
        <w:rPr>
          <w:rFonts w:asciiTheme="minorHAnsi" w:hAnsiTheme="minorHAnsi" w:cstheme="minorHAnsi"/>
        </w:rPr>
        <w:t xml:space="preserve">) Representative </w:t>
      </w:r>
      <w:r w:rsidR="007536DE">
        <w:rPr>
          <w:rFonts w:asciiTheme="minorHAnsi" w:hAnsiTheme="minorHAnsi" w:cstheme="minorHAnsi"/>
        </w:rPr>
        <w:t>summary data</w:t>
      </w:r>
      <w:r w:rsidRPr="0032642C">
        <w:rPr>
          <w:rFonts w:asciiTheme="minorHAnsi" w:hAnsiTheme="minorHAnsi" w:cstheme="minorHAnsi"/>
        </w:rPr>
        <w:t xml:space="preserve"> from PBMC donor screen. PBMC were mixed with A431 cells and inoculated subcutaneously in humanized NOD/</w:t>
      </w:r>
      <w:r>
        <w:rPr>
          <w:rFonts w:asciiTheme="minorHAnsi" w:hAnsiTheme="minorHAnsi" w:cstheme="minorHAnsi"/>
        </w:rPr>
        <w:t>S</w:t>
      </w:r>
      <w:r w:rsidRPr="0032642C">
        <w:rPr>
          <w:rFonts w:asciiTheme="minorHAnsi" w:hAnsiTheme="minorHAnsi" w:cstheme="minorHAnsi"/>
        </w:rPr>
        <w:t>CID mice</w:t>
      </w:r>
      <w:r>
        <w:rPr>
          <w:rFonts w:asciiTheme="minorHAnsi" w:hAnsiTheme="minorHAnsi" w:cstheme="minorHAnsi"/>
        </w:rPr>
        <w:t xml:space="preserve"> (see step 2)</w:t>
      </w:r>
      <w:r w:rsidRPr="0032642C">
        <w:rPr>
          <w:rFonts w:asciiTheme="minorHAnsi" w:hAnsiTheme="minorHAnsi" w:cstheme="minorHAnsi"/>
        </w:rPr>
        <w:t xml:space="preserve">. </w:t>
      </w:r>
      <w:r w:rsidRPr="00AB2A13">
        <w:rPr>
          <w:rFonts w:asciiTheme="minorHAnsi" w:hAnsiTheme="minorHAnsi" w:cstheme="minorHAnsi"/>
          <w:color w:val="auto"/>
        </w:rPr>
        <w:t>Each dot represents</w:t>
      </w:r>
      <w:r w:rsidRPr="00AB2A13">
        <w:rPr>
          <w:color w:val="auto"/>
        </w:rPr>
        <w:t xml:space="preserve"> the mean </w:t>
      </w:r>
      <w:r w:rsidR="00081D54">
        <w:rPr>
          <w:color w:val="auto"/>
        </w:rPr>
        <w:t xml:space="preserve">data </w:t>
      </w:r>
      <w:r w:rsidRPr="00AB2A13">
        <w:rPr>
          <w:color w:val="auto"/>
        </w:rPr>
        <w:t>value of 3 mice engrafted with PBMCs from 1 donor</w:t>
      </w:r>
      <w:r w:rsidRPr="00AB2A13">
        <w:rPr>
          <w:rFonts w:asciiTheme="minorHAnsi" w:hAnsiTheme="minorHAnsi" w:cstheme="minorHAnsi"/>
          <w:color w:val="auto"/>
        </w:rPr>
        <w:t xml:space="preserve">. </w:t>
      </w:r>
      <w:r w:rsidR="00895ECB">
        <w:rPr>
          <w:rFonts w:asciiTheme="minorHAnsi" w:hAnsiTheme="minorHAnsi" w:cstheme="minorHAnsi"/>
          <w:color w:val="auto"/>
        </w:rPr>
        <w:t>(</w:t>
      </w:r>
      <w:r w:rsidRPr="00895ECB">
        <w:rPr>
          <w:rFonts w:asciiTheme="minorHAnsi" w:hAnsiTheme="minorHAnsi" w:cstheme="minorHAnsi"/>
          <w:b/>
        </w:rPr>
        <w:t>B</w:t>
      </w:r>
      <w:r w:rsidRPr="0032642C">
        <w:rPr>
          <w:rFonts w:asciiTheme="minorHAnsi" w:hAnsiTheme="minorHAnsi" w:cstheme="minorHAnsi"/>
        </w:rPr>
        <w:t xml:space="preserve">) Representative results from human cancer cell line screen. </w:t>
      </w:r>
      <w:r>
        <w:rPr>
          <w:rFonts w:asciiTheme="minorHAnsi" w:hAnsiTheme="minorHAnsi" w:cstheme="minorHAnsi"/>
        </w:rPr>
        <w:t xml:space="preserve"> </w:t>
      </w:r>
      <w:r w:rsidRPr="0032642C">
        <w:rPr>
          <w:rFonts w:asciiTheme="minorHAnsi" w:hAnsiTheme="minorHAnsi" w:cstheme="minorHAnsi"/>
        </w:rPr>
        <w:t xml:space="preserve">PBMC from selected donors were co-injected with A431, SK-MES-1 </w:t>
      </w:r>
      <w:r>
        <w:rPr>
          <w:rFonts w:asciiTheme="minorHAnsi" w:hAnsiTheme="minorHAnsi" w:cstheme="minorHAnsi"/>
        </w:rPr>
        <w:t>or</w:t>
      </w:r>
      <w:r w:rsidRPr="0032642C">
        <w:rPr>
          <w:rFonts w:asciiTheme="minorHAnsi" w:hAnsiTheme="minorHAnsi" w:cstheme="minorHAnsi"/>
        </w:rPr>
        <w:t xml:space="preserve"> SKOV3 cells. </w:t>
      </w:r>
      <w:r>
        <w:rPr>
          <w:rFonts w:asciiTheme="minorHAnsi" w:hAnsiTheme="minorHAnsi" w:cstheme="minorHAnsi"/>
        </w:rPr>
        <w:t>Data represents</w:t>
      </w:r>
      <w:r w:rsidRPr="0032642C">
        <w:rPr>
          <w:rFonts w:asciiTheme="minorHAnsi" w:hAnsiTheme="minorHAnsi" w:cstheme="minorHAnsi"/>
        </w:rPr>
        <w:t xml:space="preserve"> </w:t>
      </w:r>
      <w:r>
        <w:rPr>
          <w:rFonts w:asciiTheme="minorHAnsi" w:hAnsiTheme="minorHAnsi" w:cstheme="minorHAnsi"/>
        </w:rPr>
        <w:t>m</w:t>
      </w:r>
      <w:r w:rsidRPr="0032642C">
        <w:rPr>
          <w:rFonts w:asciiTheme="minorHAnsi" w:hAnsiTheme="minorHAnsi" w:cstheme="minorHAnsi"/>
        </w:rPr>
        <w:t xml:space="preserve">ean tumor volume </w:t>
      </w:r>
      <w:r w:rsidRPr="00D87F33">
        <w:rPr>
          <w:rFonts w:asciiTheme="minorHAnsi" w:hAnsiTheme="minorHAnsi" w:cstheme="minorHAnsi"/>
        </w:rPr>
        <w:t>±</w:t>
      </w:r>
      <w:r>
        <w:rPr>
          <w:rFonts w:asciiTheme="minorHAnsi" w:hAnsiTheme="minorHAnsi" w:cstheme="minorHAnsi"/>
        </w:rPr>
        <w:t xml:space="preserve"> </w:t>
      </w:r>
      <w:r w:rsidRPr="00D87F33">
        <w:rPr>
          <w:rFonts w:asciiTheme="minorHAnsi" w:hAnsiTheme="minorHAnsi" w:cstheme="minorHAnsi"/>
        </w:rPr>
        <w:t>SEM</w:t>
      </w:r>
      <w:r>
        <w:rPr>
          <w:rFonts w:asciiTheme="minorHAnsi" w:hAnsiTheme="minorHAnsi" w:cstheme="minorHAnsi"/>
        </w:rPr>
        <w:t xml:space="preserve"> </w:t>
      </w:r>
      <w:r w:rsidRPr="0032642C">
        <w:rPr>
          <w:rFonts w:asciiTheme="minorHAnsi" w:hAnsiTheme="minorHAnsi" w:cstheme="minorHAnsi"/>
        </w:rPr>
        <w:t xml:space="preserve">collected </w:t>
      </w:r>
      <w:r>
        <w:rPr>
          <w:rFonts w:asciiTheme="minorHAnsi" w:hAnsiTheme="minorHAnsi" w:cstheme="minorHAnsi"/>
        </w:rPr>
        <w:t xml:space="preserve">from 3 mice, </w:t>
      </w:r>
      <w:r w:rsidRPr="0032642C">
        <w:rPr>
          <w:rFonts w:asciiTheme="minorHAnsi" w:hAnsiTheme="minorHAnsi" w:cstheme="minorHAnsi"/>
        </w:rPr>
        <w:t>14-day post inoculation</w:t>
      </w:r>
      <w:r>
        <w:rPr>
          <w:rFonts w:asciiTheme="minorHAnsi" w:hAnsiTheme="minorHAnsi" w:cstheme="minorHAnsi"/>
        </w:rPr>
        <w:t xml:space="preserve"> of the indicated cell lines</w:t>
      </w:r>
      <w:r w:rsidRPr="0032642C">
        <w:rPr>
          <w:rFonts w:asciiTheme="minorHAnsi" w:hAnsiTheme="minorHAnsi" w:cstheme="minorHAnsi"/>
        </w:rPr>
        <w:t xml:space="preserve">. Mean IHC score </w:t>
      </w:r>
      <w:r w:rsidRPr="00D87F33">
        <w:rPr>
          <w:rFonts w:asciiTheme="minorHAnsi" w:hAnsiTheme="minorHAnsi" w:cstheme="minorHAnsi"/>
        </w:rPr>
        <w:t>±</w:t>
      </w:r>
      <w:r>
        <w:rPr>
          <w:rFonts w:asciiTheme="minorHAnsi" w:hAnsiTheme="minorHAnsi" w:cstheme="minorHAnsi"/>
        </w:rPr>
        <w:t xml:space="preserve"> </w:t>
      </w:r>
      <w:r w:rsidRPr="00D87F33">
        <w:rPr>
          <w:rFonts w:asciiTheme="minorHAnsi" w:hAnsiTheme="minorHAnsi" w:cstheme="minorHAnsi"/>
        </w:rPr>
        <w:t>SEM</w:t>
      </w:r>
      <w:r w:rsidRPr="0032642C">
        <w:rPr>
          <w:rFonts w:asciiTheme="minorHAnsi" w:hAnsiTheme="minorHAnsi" w:cstheme="minorHAnsi"/>
        </w:rPr>
        <w:t xml:space="preserve"> represents </w:t>
      </w:r>
      <w:r w:rsidR="00081D54">
        <w:rPr>
          <w:rFonts w:asciiTheme="minorHAnsi" w:hAnsiTheme="minorHAnsi" w:cstheme="minorHAnsi"/>
        </w:rPr>
        <w:t xml:space="preserve">the </w:t>
      </w:r>
      <w:r w:rsidRPr="0032642C">
        <w:rPr>
          <w:rFonts w:asciiTheme="minorHAnsi" w:hAnsiTheme="minorHAnsi" w:cstheme="minorHAnsi"/>
        </w:rPr>
        <w:t>average expression of human CD8, PD-1, and PD-L1</w:t>
      </w:r>
      <w:r w:rsidR="0047233F">
        <w:rPr>
          <w:rFonts w:asciiTheme="minorHAnsi" w:hAnsiTheme="minorHAnsi" w:cstheme="minorHAnsi"/>
        </w:rPr>
        <w:t xml:space="preserve"> of all 3 mice</w:t>
      </w:r>
      <w:r w:rsidRPr="0032642C">
        <w:rPr>
          <w:rFonts w:asciiTheme="minorHAnsi" w:hAnsiTheme="minorHAnsi" w:cstheme="minorHAnsi"/>
        </w:rPr>
        <w:t>.</w:t>
      </w:r>
    </w:p>
    <w:p w14:paraId="1482275B" w14:textId="77777777" w:rsidR="00811004" w:rsidRPr="0032642C" w:rsidRDefault="00811004" w:rsidP="005F7AFD">
      <w:pPr>
        <w:rPr>
          <w:rFonts w:asciiTheme="minorHAnsi" w:hAnsiTheme="minorHAnsi" w:cstheme="minorHAnsi"/>
        </w:rPr>
      </w:pPr>
    </w:p>
    <w:p w14:paraId="04324441" w14:textId="11896CB8" w:rsidR="00811004" w:rsidRDefault="00811004" w:rsidP="005F7AFD">
      <w:pPr>
        <w:widowControl/>
        <w:rPr>
          <w:rFonts w:asciiTheme="minorHAnsi" w:hAnsiTheme="minorHAnsi" w:cstheme="minorHAnsi"/>
        </w:rPr>
      </w:pPr>
      <w:r w:rsidRPr="009B6068">
        <w:rPr>
          <w:rFonts w:asciiTheme="minorHAnsi" w:hAnsiTheme="minorHAnsi" w:cstheme="minorHAnsi"/>
          <w:b/>
        </w:rPr>
        <w:t>Figure 4. Anti-tumor activities and pharmacodynamics analysis of BGB-A317 in PBMC-based humanized xenograft model</w:t>
      </w:r>
      <w:r w:rsidRPr="0032642C">
        <w:rPr>
          <w:rFonts w:asciiTheme="minorHAnsi" w:hAnsiTheme="minorHAnsi" w:cstheme="minorHAnsi"/>
        </w:rPr>
        <w:t>. The anti-tumor activity of BGB-A317 at indicated doses (</w:t>
      </w:r>
      <w:proofErr w:type="spellStart"/>
      <w:r w:rsidRPr="0032642C">
        <w:rPr>
          <w:rFonts w:asciiTheme="minorHAnsi" w:hAnsiTheme="minorHAnsi" w:cstheme="minorHAnsi"/>
        </w:rPr>
        <w:t>i.p.</w:t>
      </w:r>
      <w:proofErr w:type="spellEnd"/>
      <w:r w:rsidRPr="0032642C">
        <w:rPr>
          <w:rFonts w:asciiTheme="minorHAnsi" w:hAnsiTheme="minorHAnsi" w:cstheme="minorHAnsi"/>
        </w:rPr>
        <w:t>, QW) was assessed using human cancer cell lines (</w:t>
      </w:r>
      <w:r w:rsidRPr="00895ECB">
        <w:rPr>
          <w:rFonts w:asciiTheme="minorHAnsi" w:hAnsiTheme="minorHAnsi" w:cstheme="minorHAnsi"/>
          <w:b/>
        </w:rPr>
        <w:t>A</w:t>
      </w:r>
      <w:r w:rsidRPr="0032642C">
        <w:rPr>
          <w:rFonts w:asciiTheme="minorHAnsi" w:hAnsiTheme="minorHAnsi" w:cstheme="minorHAnsi"/>
        </w:rPr>
        <w:t>) A431</w:t>
      </w:r>
      <w:r>
        <w:rPr>
          <w:rFonts w:asciiTheme="minorHAnsi" w:hAnsiTheme="minorHAnsi" w:cstheme="minorHAnsi"/>
        </w:rPr>
        <w:t xml:space="preserve"> (with 5</w:t>
      </w:r>
      <w:r w:rsidRPr="00B276E3">
        <w:rPr>
          <w:color w:val="auto"/>
        </w:rPr>
        <w:t>x10⁶</w:t>
      </w:r>
      <w:r>
        <w:rPr>
          <w:color w:val="auto"/>
        </w:rPr>
        <w:t xml:space="preserve"> PBMC</w:t>
      </w:r>
      <w:r>
        <w:rPr>
          <w:rFonts w:asciiTheme="minorHAnsi" w:hAnsiTheme="minorHAnsi" w:cstheme="minorHAnsi"/>
        </w:rPr>
        <w:t>)</w:t>
      </w:r>
      <w:r w:rsidRPr="0032642C">
        <w:rPr>
          <w:rFonts w:asciiTheme="minorHAnsi" w:hAnsiTheme="minorHAnsi" w:cstheme="minorHAnsi"/>
        </w:rPr>
        <w:t>, (</w:t>
      </w:r>
      <w:r w:rsidRPr="00895ECB">
        <w:rPr>
          <w:rFonts w:asciiTheme="minorHAnsi" w:hAnsiTheme="minorHAnsi" w:cstheme="minorHAnsi"/>
          <w:b/>
        </w:rPr>
        <w:t>C</w:t>
      </w:r>
      <w:r w:rsidRPr="0032642C">
        <w:rPr>
          <w:rFonts w:asciiTheme="minorHAnsi" w:hAnsiTheme="minorHAnsi" w:cstheme="minorHAnsi"/>
        </w:rPr>
        <w:t>) SKOV3</w:t>
      </w:r>
      <w:r>
        <w:rPr>
          <w:rFonts w:asciiTheme="minorHAnsi" w:hAnsiTheme="minorHAnsi" w:cstheme="minorHAnsi"/>
        </w:rPr>
        <w:t xml:space="preserve"> (with 5</w:t>
      </w:r>
      <w:r w:rsidRPr="00B276E3">
        <w:rPr>
          <w:color w:val="auto"/>
        </w:rPr>
        <w:t>x10⁶</w:t>
      </w:r>
      <w:r>
        <w:rPr>
          <w:color w:val="auto"/>
        </w:rPr>
        <w:t xml:space="preserve"> PBMC</w:t>
      </w:r>
      <w:r>
        <w:rPr>
          <w:rFonts w:asciiTheme="minorHAnsi" w:hAnsiTheme="minorHAnsi" w:cstheme="minorHAnsi"/>
        </w:rPr>
        <w:t>)</w:t>
      </w:r>
      <w:r w:rsidRPr="0032642C">
        <w:rPr>
          <w:rFonts w:asciiTheme="minorHAnsi" w:hAnsiTheme="minorHAnsi" w:cstheme="minorHAnsi"/>
        </w:rPr>
        <w:t>, (</w:t>
      </w:r>
      <w:r w:rsidRPr="00895ECB">
        <w:rPr>
          <w:rFonts w:asciiTheme="minorHAnsi" w:hAnsiTheme="minorHAnsi" w:cstheme="minorHAnsi"/>
          <w:b/>
        </w:rPr>
        <w:t>D</w:t>
      </w:r>
      <w:r w:rsidRPr="0032642C">
        <w:rPr>
          <w:rFonts w:asciiTheme="minorHAnsi" w:hAnsiTheme="minorHAnsi" w:cstheme="minorHAnsi"/>
        </w:rPr>
        <w:t>) SK-MES-1</w:t>
      </w:r>
      <w:r>
        <w:rPr>
          <w:rFonts w:asciiTheme="minorHAnsi" w:hAnsiTheme="minorHAnsi" w:cstheme="minorHAnsi"/>
        </w:rPr>
        <w:t xml:space="preserve"> (with 5</w:t>
      </w:r>
      <w:r w:rsidRPr="00B276E3">
        <w:rPr>
          <w:color w:val="auto"/>
        </w:rPr>
        <w:t>x10⁶</w:t>
      </w:r>
      <w:r>
        <w:rPr>
          <w:color w:val="auto"/>
        </w:rPr>
        <w:t xml:space="preserve"> PBMC</w:t>
      </w:r>
      <w:r>
        <w:rPr>
          <w:rFonts w:asciiTheme="minorHAnsi" w:hAnsiTheme="minorHAnsi" w:cstheme="minorHAnsi"/>
        </w:rPr>
        <w:t>)</w:t>
      </w:r>
      <w:r w:rsidRPr="0032642C">
        <w:rPr>
          <w:rFonts w:asciiTheme="minorHAnsi" w:hAnsiTheme="minorHAnsi" w:cstheme="minorHAnsi"/>
        </w:rPr>
        <w:t>, and patient-derived xenografts (PDXs) (</w:t>
      </w:r>
      <w:r w:rsidRPr="00895ECB">
        <w:rPr>
          <w:rFonts w:asciiTheme="minorHAnsi" w:hAnsiTheme="minorHAnsi" w:cstheme="minorHAnsi"/>
          <w:b/>
        </w:rPr>
        <w:t>E</w:t>
      </w:r>
      <w:r w:rsidRPr="0032642C">
        <w:rPr>
          <w:rFonts w:asciiTheme="minorHAnsi" w:hAnsiTheme="minorHAnsi" w:cstheme="minorHAnsi"/>
        </w:rPr>
        <w:t xml:space="preserve">) BCLU-054 </w:t>
      </w:r>
      <w:r>
        <w:rPr>
          <w:rFonts w:asciiTheme="minorHAnsi" w:hAnsiTheme="minorHAnsi" w:cstheme="minorHAnsi"/>
        </w:rPr>
        <w:t>(with 5</w:t>
      </w:r>
      <w:r w:rsidRPr="00B276E3">
        <w:rPr>
          <w:color w:val="auto"/>
        </w:rPr>
        <w:t>x10⁶</w:t>
      </w:r>
      <w:r>
        <w:rPr>
          <w:color w:val="auto"/>
        </w:rPr>
        <w:t xml:space="preserve"> PBMC</w:t>
      </w:r>
      <w:r>
        <w:rPr>
          <w:rFonts w:asciiTheme="minorHAnsi" w:hAnsiTheme="minorHAnsi" w:cstheme="minorHAnsi"/>
        </w:rPr>
        <w:t xml:space="preserve">) </w:t>
      </w:r>
      <w:r w:rsidRPr="0032642C">
        <w:rPr>
          <w:rFonts w:asciiTheme="minorHAnsi" w:hAnsiTheme="minorHAnsi" w:cstheme="minorHAnsi"/>
        </w:rPr>
        <w:t>and (</w:t>
      </w:r>
      <w:r w:rsidRPr="00895ECB">
        <w:rPr>
          <w:rFonts w:asciiTheme="minorHAnsi" w:hAnsiTheme="minorHAnsi" w:cstheme="minorHAnsi"/>
          <w:b/>
        </w:rPr>
        <w:t>F</w:t>
      </w:r>
      <w:r w:rsidRPr="0032642C">
        <w:rPr>
          <w:rFonts w:asciiTheme="minorHAnsi" w:hAnsiTheme="minorHAnsi" w:cstheme="minorHAnsi"/>
        </w:rPr>
        <w:t>) BCCO-028</w:t>
      </w:r>
      <w:r>
        <w:rPr>
          <w:rFonts w:asciiTheme="minorHAnsi" w:hAnsiTheme="minorHAnsi" w:cstheme="minorHAnsi"/>
        </w:rPr>
        <w:t xml:space="preserve"> (with 5</w:t>
      </w:r>
      <w:r w:rsidRPr="00B276E3">
        <w:rPr>
          <w:color w:val="auto"/>
        </w:rPr>
        <w:t>x10⁶</w:t>
      </w:r>
      <w:r>
        <w:rPr>
          <w:color w:val="auto"/>
        </w:rPr>
        <w:t xml:space="preserve"> PBMC</w:t>
      </w:r>
      <w:r>
        <w:rPr>
          <w:rFonts w:asciiTheme="minorHAnsi" w:hAnsiTheme="minorHAnsi" w:cstheme="minorHAnsi"/>
        </w:rPr>
        <w:t>)</w:t>
      </w:r>
      <w:r w:rsidRPr="0032642C">
        <w:rPr>
          <w:rFonts w:asciiTheme="minorHAnsi" w:hAnsiTheme="minorHAnsi" w:cstheme="minorHAnsi"/>
        </w:rPr>
        <w:t>.</w:t>
      </w:r>
      <w:r>
        <w:rPr>
          <w:rFonts w:asciiTheme="minorHAnsi" w:hAnsiTheme="minorHAnsi" w:cstheme="minorHAnsi"/>
        </w:rPr>
        <w:t xml:space="preserve"> </w:t>
      </w:r>
      <w:r w:rsidRPr="0032642C">
        <w:rPr>
          <w:rFonts w:asciiTheme="minorHAnsi" w:hAnsiTheme="minorHAnsi" w:cstheme="minorHAnsi"/>
        </w:rPr>
        <w:t>PBMC from selected healthy donors and corresponding tumor cells were co-injected subcutaneously into humanized NOD/SCID mice (n</w:t>
      </w:r>
      <w:r w:rsidR="00895ECB">
        <w:rPr>
          <w:rFonts w:asciiTheme="minorHAnsi" w:hAnsiTheme="minorHAnsi" w:cstheme="minorHAnsi"/>
        </w:rPr>
        <w:t xml:space="preserve"> </w:t>
      </w:r>
      <w:r w:rsidRPr="0032642C">
        <w:rPr>
          <w:rFonts w:asciiTheme="minorHAnsi" w:hAnsiTheme="minorHAnsi" w:cstheme="minorHAnsi"/>
        </w:rPr>
        <w:t>=</w:t>
      </w:r>
      <w:r w:rsidR="00895ECB">
        <w:rPr>
          <w:rFonts w:asciiTheme="minorHAnsi" w:hAnsiTheme="minorHAnsi" w:cstheme="minorHAnsi"/>
        </w:rPr>
        <w:t xml:space="preserve"> </w:t>
      </w:r>
      <w:r w:rsidRPr="0032642C">
        <w:rPr>
          <w:rFonts w:asciiTheme="minorHAnsi" w:hAnsiTheme="minorHAnsi" w:cstheme="minorHAnsi"/>
        </w:rPr>
        <w:t>8 to 10). (</w:t>
      </w:r>
      <w:r w:rsidRPr="00895ECB">
        <w:rPr>
          <w:rFonts w:asciiTheme="minorHAnsi" w:hAnsiTheme="minorHAnsi" w:cstheme="minorHAnsi"/>
          <w:b/>
        </w:rPr>
        <w:t>B</w:t>
      </w:r>
      <w:r w:rsidRPr="0032642C">
        <w:rPr>
          <w:rFonts w:asciiTheme="minorHAnsi" w:hAnsiTheme="minorHAnsi" w:cstheme="minorHAnsi"/>
        </w:rPr>
        <w:t>) Quantification of tumor-infiltrating hCD8+ and hCD8+hPD-1+ cells in BGB-A317 treated A431 tumors.</w:t>
      </w:r>
      <w:r>
        <w:rPr>
          <w:rFonts w:asciiTheme="minorHAnsi" w:hAnsiTheme="minorHAnsi" w:cstheme="minorHAnsi"/>
        </w:rPr>
        <w:t xml:space="preserve"> </w:t>
      </w:r>
      <w:r w:rsidRPr="00AB2A13">
        <w:rPr>
          <w:rFonts w:asciiTheme="minorHAnsi" w:hAnsiTheme="minorHAnsi" w:cstheme="minorHAnsi"/>
        </w:rPr>
        <w:t xml:space="preserve">n=8-10 animals per group in A, and </w:t>
      </w:r>
      <w:r>
        <w:rPr>
          <w:rFonts w:asciiTheme="minorHAnsi" w:hAnsiTheme="minorHAnsi" w:cstheme="minorHAnsi"/>
        </w:rPr>
        <w:t xml:space="preserve">C to </w:t>
      </w:r>
      <w:r w:rsidRPr="00AB2A13">
        <w:rPr>
          <w:rFonts w:asciiTheme="minorHAnsi" w:hAnsiTheme="minorHAnsi" w:cstheme="minorHAnsi"/>
        </w:rPr>
        <w:t xml:space="preserve">F, n=4-6 animals per group in B; data represents mean ± SEM. The significance was evaluated using a two-tailed unpaired Student's t-test under the assumption of unequal variance. </w:t>
      </w:r>
    </w:p>
    <w:p w14:paraId="5FC0E156" w14:textId="77777777" w:rsidR="00146272" w:rsidRDefault="00146272" w:rsidP="005F7AFD">
      <w:pPr>
        <w:widowControl/>
        <w:autoSpaceDE/>
        <w:autoSpaceDN/>
        <w:adjustRightInd/>
        <w:rPr>
          <w:rFonts w:asciiTheme="minorHAnsi" w:hAnsiTheme="minorHAnsi" w:cstheme="minorHAnsi"/>
          <w:color w:val="808080"/>
        </w:rPr>
      </w:pPr>
    </w:p>
    <w:p w14:paraId="64B8CF78" w14:textId="56879BD9" w:rsidR="006305D7" w:rsidRPr="0032642C" w:rsidRDefault="006305D7" w:rsidP="005F7AFD">
      <w:pPr>
        <w:widowControl/>
        <w:autoSpaceDE/>
        <w:autoSpaceDN/>
        <w:adjustRightInd/>
        <w:rPr>
          <w:rFonts w:asciiTheme="minorHAnsi" w:hAnsiTheme="minorHAnsi" w:cstheme="minorHAnsi"/>
          <w:b/>
        </w:rPr>
      </w:pPr>
      <w:r w:rsidRPr="0032642C">
        <w:rPr>
          <w:rFonts w:asciiTheme="minorHAnsi" w:hAnsiTheme="minorHAnsi" w:cstheme="minorHAnsi"/>
          <w:b/>
        </w:rPr>
        <w:t>DISCUSSION</w:t>
      </w:r>
      <w:r w:rsidRPr="0032642C">
        <w:rPr>
          <w:rFonts w:asciiTheme="minorHAnsi" w:hAnsiTheme="minorHAnsi" w:cstheme="minorHAnsi"/>
          <w:b/>
          <w:bCs/>
        </w:rPr>
        <w:t>:</w:t>
      </w:r>
    </w:p>
    <w:p w14:paraId="78728D18" w14:textId="748BC79A" w:rsidR="00014314" w:rsidRPr="0032642C" w:rsidRDefault="00014314" w:rsidP="005F7AFD">
      <w:pPr>
        <w:rPr>
          <w:rFonts w:asciiTheme="minorHAnsi" w:hAnsiTheme="minorHAnsi" w:cstheme="minorHAnsi"/>
          <w:color w:val="808080"/>
        </w:rPr>
      </w:pPr>
    </w:p>
    <w:p w14:paraId="7BE787F8" w14:textId="2C512713" w:rsidR="00997C1B" w:rsidRPr="0032642C" w:rsidRDefault="00997C1B" w:rsidP="005F7AFD">
      <w:pPr>
        <w:rPr>
          <w:rFonts w:asciiTheme="minorHAnsi" w:hAnsiTheme="minorHAnsi" w:cstheme="minorHAnsi"/>
        </w:rPr>
      </w:pPr>
      <w:r w:rsidRPr="0032642C">
        <w:rPr>
          <w:rFonts w:asciiTheme="minorHAnsi" w:hAnsiTheme="minorHAnsi" w:cstheme="minorHAnsi"/>
        </w:rPr>
        <w:t xml:space="preserve">Our knowledge of cancer development and progression has advanced significantly in recent years, with </w:t>
      </w:r>
      <w:r w:rsidR="00F943C2">
        <w:rPr>
          <w:rFonts w:asciiTheme="minorHAnsi" w:hAnsiTheme="minorHAnsi" w:cstheme="minorHAnsi"/>
        </w:rPr>
        <w:t>focus</w:t>
      </w:r>
      <w:r w:rsidR="00F943C2" w:rsidRPr="0032642C">
        <w:rPr>
          <w:rFonts w:asciiTheme="minorHAnsi" w:hAnsiTheme="minorHAnsi" w:cstheme="minorHAnsi"/>
        </w:rPr>
        <w:t xml:space="preserve"> </w:t>
      </w:r>
      <w:r w:rsidRPr="0032642C">
        <w:rPr>
          <w:rFonts w:asciiTheme="minorHAnsi" w:hAnsiTheme="minorHAnsi" w:cstheme="minorHAnsi"/>
        </w:rPr>
        <w:t xml:space="preserve">on </w:t>
      </w:r>
      <w:r w:rsidR="00F943C2" w:rsidRPr="0032642C">
        <w:rPr>
          <w:rFonts w:asciiTheme="minorHAnsi" w:hAnsiTheme="minorHAnsi" w:cstheme="minorHAnsi"/>
        </w:rPr>
        <w:t>a</w:t>
      </w:r>
      <w:r w:rsidR="00F943C2">
        <w:rPr>
          <w:rFonts w:asciiTheme="minorHAnsi" w:hAnsiTheme="minorHAnsi" w:cstheme="minorHAnsi"/>
        </w:rPr>
        <w:t xml:space="preserve"> comprehensive</w:t>
      </w:r>
      <w:r w:rsidRPr="0032642C">
        <w:rPr>
          <w:rFonts w:asciiTheme="minorHAnsi" w:hAnsiTheme="minorHAnsi" w:cstheme="minorHAnsi"/>
        </w:rPr>
        <w:t xml:space="preserve"> understanding of </w:t>
      </w:r>
      <w:r w:rsidR="00F943C2">
        <w:rPr>
          <w:rFonts w:asciiTheme="minorHAnsi" w:hAnsiTheme="minorHAnsi" w:cstheme="minorHAnsi"/>
        </w:rPr>
        <w:t xml:space="preserve">both </w:t>
      </w:r>
      <w:r w:rsidRPr="0032642C">
        <w:rPr>
          <w:rFonts w:asciiTheme="minorHAnsi" w:hAnsiTheme="minorHAnsi" w:cstheme="minorHAnsi"/>
        </w:rPr>
        <w:t>the tumor</w:t>
      </w:r>
      <w:r w:rsidR="00F943C2">
        <w:rPr>
          <w:rFonts w:asciiTheme="minorHAnsi" w:hAnsiTheme="minorHAnsi" w:cstheme="minorHAnsi"/>
        </w:rPr>
        <w:t xml:space="preserve"> cells</w:t>
      </w:r>
      <w:r w:rsidRPr="0032642C">
        <w:rPr>
          <w:rFonts w:asciiTheme="minorHAnsi" w:hAnsiTheme="minorHAnsi" w:cstheme="minorHAnsi"/>
        </w:rPr>
        <w:t xml:space="preserve"> and its associated </w:t>
      </w:r>
      <w:r w:rsidR="00F943C2">
        <w:rPr>
          <w:rFonts w:asciiTheme="minorHAnsi" w:hAnsiTheme="minorHAnsi" w:cstheme="minorHAnsi"/>
        </w:rPr>
        <w:t>stroma</w:t>
      </w:r>
      <w:r w:rsidRPr="0032642C">
        <w:rPr>
          <w:rFonts w:asciiTheme="minorHAnsi" w:hAnsiTheme="minorHAnsi" w:cstheme="minorHAnsi"/>
        </w:rPr>
        <w:t xml:space="preserve">. Harnessing the host immune mechanisms could </w:t>
      </w:r>
      <w:r w:rsidR="00F943C2">
        <w:rPr>
          <w:rFonts w:asciiTheme="minorHAnsi" w:hAnsiTheme="minorHAnsi" w:cstheme="minorHAnsi"/>
        </w:rPr>
        <w:t>induce</w:t>
      </w:r>
      <w:r w:rsidRPr="0032642C">
        <w:rPr>
          <w:rFonts w:asciiTheme="minorHAnsi" w:hAnsiTheme="minorHAnsi" w:cstheme="minorHAnsi"/>
        </w:rPr>
        <w:t xml:space="preserve"> a </w:t>
      </w:r>
      <w:r w:rsidR="00F943C2">
        <w:rPr>
          <w:rFonts w:asciiTheme="minorHAnsi" w:hAnsiTheme="minorHAnsi" w:cstheme="minorHAnsi"/>
        </w:rPr>
        <w:t>greater</w:t>
      </w:r>
      <w:r w:rsidRPr="0032642C">
        <w:rPr>
          <w:rFonts w:asciiTheme="minorHAnsi" w:hAnsiTheme="minorHAnsi" w:cstheme="minorHAnsi"/>
        </w:rPr>
        <w:t xml:space="preserve"> impact against cancer cells, representing a</w:t>
      </w:r>
      <w:r w:rsidR="00F943C2">
        <w:rPr>
          <w:rFonts w:asciiTheme="minorHAnsi" w:hAnsiTheme="minorHAnsi" w:cstheme="minorHAnsi"/>
        </w:rPr>
        <w:t xml:space="preserve"> promising</w:t>
      </w:r>
      <w:r w:rsidRPr="0032642C">
        <w:rPr>
          <w:rFonts w:asciiTheme="minorHAnsi" w:hAnsiTheme="minorHAnsi" w:cstheme="minorHAnsi"/>
        </w:rPr>
        <w:t xml:space="preserve"> treatment </w:t>
      </w:r>
      <w:r w:rsidR="00F943C2">
        <w:rPr>
          <w:rFonts w:asciiTheme="minorHAnsi" w:hAnsiTheme="minorHAnsi" w:cstheme="minorHAnsi"/>
        </w:rPr>
        <w:t>strategy</w:t>
      </w:r>
      <w:r w:rsidRPr="0032642C">
        <w:rPr>
          <w:rFonts w:asciiTheme="minorHAnsi" w:hAnsiTheme="minorHAnsi" w:cstheme="minorHAnsi"/>
        </w:rPr>
        <w:t xml:space="preserve">. </w:t>
      </w:r>
      <w:r w:rsidR="00A61B4F">
        <w:rPr>
          <w:rFonts w:asciiTheme="minorHAnsi" w:hAnsiTheme="minorHAnsi" w:cstheme="minorHAnsi"/>
        </w:rPr>
        <w:t>M</w:t>
      </w:r>
      <w:r w:rsidRPr="0032642C">
        <w:rPr>
          <w:rFonts w:asciiTheme="minorHAnsi" w:hAnsiTheme="minorHAnsi" w:cstheme="minorHAnsi"/>
        </w:rPr>
        <w:t>urine models with intact mouse immune systems, such as syngeneic and GEM models, have been widely used to study checkpoint-mediated immunity. Efficacy assessments using these models depend largely on surrogate anti-mouse target antibodies</w:t>
      </w:r>
      <w:r w:rsidR="0077034D">
        <w:rPr>
          <w:rFonts w:asciiTheme="minorHAnsi" w:hAnsiTheme="minorHAnsi" w:cstheme="minorHAnsi"/>
        </w:rPr>
        <w:fldChar w:fldCharType="begin">
          <w:fldData xml:space="preserve">PEVuZE5vdGU+PENpdGU+PEF1dGhvcj5UYWthbzwvQXV0aG9yPjxZZWFyPjIwMTU8L1llYXI+PFJl
Y051bT4xNjwvUmVjTnVtPjxEaXNwbGF5VGV4dD48c3R5bGUgZmFjZT0ic3VwZXJzY3JpcHQiPjEz
LDE0PC9zdHlsZT48L0Rpc3BsYXlUZXh0PjxyZWNvcmQ+PHJlYy1udW1iZXI+MTY8L3JlYy1udW1i
ZXI+PGZvcmVpZ24ta2V5cz48a2V5IGFwcD0iRU4iIGRiLWlkPSJ2OXgweDJhcHRzd3hmNmVmZXYy
cDlyd2UycDBkNWU5czJ4ZTAiIHRpbWVzdGFtcD0iMTU0Njg0NDM5OCI+MTY8L2tleT48L2ZvcmVp
Z24ta2V5cz48cmVmLXR5cGUgbmFtZT0iSm91cm5hbCBBcnRpY2xlIj4xNzwvcmVmLXR5cGU+PGNv
bnRyaWJ1dG9ycz48YXV0aG9ycz48YXV0aG9yPlRha2FvLCBLLjwvYXV0aG9yPjxhdXRob3I+TWl5
YWthd2EsIFQuPC9hdXRob3I+PC9hdXRob3JzPjwvY29udHJpYnV0b3JzPjxhdXRoLWFkZHJlc3M+
U2VjdGlvbiBvZiBCZWhhdmlvciBQYXR0ZXJucywgQ2VudGVyIGZvciBHZW5ldGljIEFuYWx5c2lz
IG9mIEJlaGF2aW9yLCBOYXRpb25hbCBJbnN0aXR1dGUgZm9yIFBoeXNpb2xvZ2ljYWwgU2NpZW5j
ZXMsIE9rYXpha2ksIEFpY2hpIDQ0NC04NTg1LCBKYXBhbjsgQ29yZSBSZXNlYXJjaCBmb3IgRXZv
bHV0aW9uYWwgU2NpZW5jZSBhbmQgVGVjaG5vbG9neSwgSmFwYW4gU2NpZW5jZSBhbmQgVGVjaG5v
bG9neSBBZ2VuY3ksIEthd2FndWNoaSwgU2FpdGFtYSAzMzItMDAxMiwgSmFwYW47IGFuZC4mI3hE
O1NlY3Rpb24gb2YgQmVoYXZpb3IgUGF0dGVybnMsIENlbnRlciBmb3IgR2VuZXRpYyBBbmFseXNp
cyBvZiBCZWhhdmlvciwgTmF0aW9uYWwgSW5zdGl0dXRlIGZvciBQaHlzaW9sb2dpY2FsIFNjaWVu
Y2VzLCBPa2F6YWtpLCBBaWNoaSA0NDQtODU4NSwgSmFwYW47IENvcmUgUmVzZWFyY2ggZm9yIEV2
b2x1dGlvbmFsIFNjaWVuY2UgYW5kIFRlY2hub2xvZ3ksIEphcGFuIFNjaWVuY2UgYW5kIFRlY2hu
b2xvZ3kgQWdlbmN5LCBLYXdhZ3VjaGksIFNhaXRhbWEgMzMyLTAwMTIsIEphcGFuOyBhbmQgRGl2
aXNpb24gb2YgU3lzdGVtcyBNZWRpY2FsIFNjaWVuY2UsIEluc3RpdHV0ZSBmb3IgQ29tcHJlaGVu
c2l2ZSBNZWRpY2FsIFNjaWVuY2UsIEZ1aml0YSBIZWFsdGggVW5pdmVyc2l0eSwgVG95b2FrZSwg
QWljaGkgNDcwLTExOTIsIEphcGFuIG1peWFrYXdhQGZ1aml0YS1odS5hYy5qcC48L2F1dGgtYWRk
cmVzcz48dGl0bGVzPjx0aXRsZT5HZW5vbWljIHJlc3BvbnNlcyBpbiBtb3VzZSBtb2RlbHMgZ3Jl
YXRseSBtaW1pYyBodW1hbiBpbmZsYW1tYXRvcnkgZGlzZWFzZXM8L3RpdGxlPjxzZWNvbmRhcnkt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PGZ1bGwtdGl0bGU+UHJvYyBOYXRsIEFjYWQgU2NpIFUgUyBBPC9mdWxsLXRpdGxlPjxhYmJyLTE+
UHJvY2VlZGluZ3Mgb2YgdGhlIE5hdGlvbmFsIEFjYWRlbXkgb2YgU2NpZW5jZXMgb2YgdGhlIFVu
aXRlZCBTdGF0ZXMgb2YgQW1lcmljYTwvYWJici0xPjwvcGVyaW9kaWNhbD48YWx0LXBlcmlvZGlj
YWw+PGZ1bGwtdGl0bGU+UHJvYyBOYXRsIEFjYWQgU2NpIFUgUyBBPC9mdWxsLXRpdGxlPjxhYmJy
LTE+UHJvY2VlZGluZ3Mgb2YgdGhlIE5hdGlvbmFsIEFjYWRlbXkgb2YgU2NpZW5jZXMgb2YgdGhl
IFVuaXRlZCBTdGF0ZXMgb2YgQW1lcmljYTwvYWJici0xPjwvYWx0LXBlcmlvZGljYWw+PHBhZ2Vz
PjExNjctNzI8L3BhZ2VzPjx2b2x1bWU+MTEyPC92b2x1bWU+PG51bWJlcj40PC9udW1iZXI+PGVk
aXRpb24+MjAxNC8wOC8wNjwvZWRpdGlvbj48a2V5d29yZHM+PGtleXdvcmQ+QW5pbWFsczwva2V5
d29yZD48a2V5d29yZD4qRGF0YWJhc2VzLCBHZW5ldGljPC9rZXl3b3JkPjxrZXl3b3JkPipEaXNl
YXNlIE1vZGVscywgQW5pbWFsPC9rZXl3b3JkPjxrZXl3b3JkPipHZW5lIEV4cHJlc3Npb24gUHJv
ZmlsaW5nPC9rZXl3b3JkPjxrZXl3b3JkPipHZW5lIEV4cHJlc3Npb24gUmVndWxhdGlvbjwva2V5
d29yZD48a2V5d29yZD5IdW1hbnM8L2tleXdvcmQ+PGtleXdvcmQ+KkluZmxhbW1hdGlvbi9nZW5l
dGljcy9tZXRhYm9saXNtPC9rZXl3b3JkPjxrZXl3b3JkPk1ldGEtQW5hbHlzaXMgYXMgVG9waWM8
L2tleXdvcmQ+PGtleXdvcmQ+TWljZTwva2V5d29yZD48a2V5d29yZD5idXJuPC9rZXl3b3JkPjxr
ZXl3b3JkPmluZmxhbW1hdGlvbjwva2V5d29yZD48a2V5d29yZD5zZXBzaXM8L2tleXdvcmQ+PGtl
eXdvcmQ+dHJhbnNjcmlwdG9tZSBhbmFseXNpczwva2V5d29yZD48a2V5d29yZD50cmF1bWE8L2tl
eXdvcmQ+PC9rZXl3b3Jkcz48ZGF0ZXM+PHllYXI+MjAxNTwveWVhcj48cHViLWRhdGVzPjxkYXRl
PkphbiAyNzwvZGF0ZT48L3B1Yi1kYXRlcz48L2RhdGVzPjxpc2JuPjAwMjctODQyNDwvaXNibj48
YWNjZXNzaW9uLW51bT4yNTA5MjMxNzwvYWNjZXNzaW9uLW51bT48dXJscz48L3VybHM+PGN1c3Rv
bTI+UE1DNDMxMzgzMjwvY3VzdG9tMj48ZWxlY3Ryb25pYy1yZXNvdXJjZS1udW0+MTAuMTA3My9w
bmFzLjE0MDE5NjUxMTE8L2VsZWN0cm9uaWMtcmVzb3VyY2UtbnVtPjxyZW1vdGUtZGF0YWJhc2Ut
cHJvdmlkZXI+TkxNPC9yZW1vdGUtZGF0YWJhc2UtcHJvdmlkZXI+PGxhbmd1YWdlPmVuZzwvbGFu
Z3VhZ2U+PC9yZWNvcmQ+PC9DaXRlPjxDaXRlPjxBdXRob3I+UGF5bmU8L0F1dGhvcj48WWVhcj4y
MDA3PC9ZZWFyPjxSZWNOdW0+MTc8L1JlY051bT48cmVjb3JkPjxyZWMtbnVtYmVyPjE3PC9yZWMt
bnVtYmVyPjxmb3JlaWduLWtleXM+PGtleSBhcHA9IkVOIiBkYi1pZD0idjl4MHgyYXB0c3d4ZjZl
ZmV2MnA5cndlMnAwZDVlOXMyeGUwIiB0aW1lc3RhbXA9IjE1NDY4NDQ0MDIiPjE3PC9rZXk+PC9m
b3JlaWduLWtleXM+PHJlZi10eXBlIG5hbWU9IkpvdXJuYWwgQXJ0aWNsZSI+MTc8L3JlZi10eXBl
Pjxjb250cmlidXRvcnM+PGF1dGhvcnM+PGF1dGhvcj5QYXluZSwgSy4gSi48L2F1dGhvcj48YXV0
aG9yPkNyb29rcywgRy4gTS48L2F1dGhvcj48L2F1dGhvcnM+PC9jb250cmlidXRvcnM+PGF1dGgt
YWRkcmVzcz5EZXBhcnRtZW50IG9mIFBhdGhvbG9neSBhbmQgSHVtYW4gQW5hdG9teSwgQ2VudGVy
IGZvciBIZWFsdGggRGlzcGFyaXRpZXMgYW5kIE1vbGVjdWxhciBNZWRpY2luZSwgTG9tYSBMaW5k
YSBVbml2ZXJzaXR5IFNjaG9vbCBvZiBNZWRpY2luZSwgMTA4NSBDYW1wdXMgU3RyZWV0LCBNb3J0
ZW5zZW4gSGFsbCAxc3QgZmxvb3IsIExvbWEgTGluZGEsIENhbGlmb3JuaWEgOTIzNTAsIFVTQS48
L2F1dGgtYWRkcmVzcz48dGl0bGVzPjx0aXRsZT5JbW11bmUtY2VsbCBsaW5lYWdlIGNvbW1pdG1l
bnQ6IHRyYW5zbGF0aW9uIGZyb20gbWljZSB0byBodW1hbnM8L3RpdGxlPjxzZWNvbmRhcnktdGl0
bGU+SW1tdW5pdHk8L3NlY29uZGFyeS10aXRsZT48YWx0LXRpdGxlPkltbXVuaXR5PC9hbHQtdGl0
bGU+PC90aXRsZXM+PHBlcmlvZGljYWw+PGZ1bGwtdGl0bGU+SW1tdW5pdHk8L2Z1bGwtdGl0bGU+
PGFiYnItMT5JbW11bml0eTwvYWJici0xPjwvcGVyaW9kaWNhbD48YWx0LXBlcmlvZGljYWw+PGZ1
bGwtdGl0bGU+SW1tdW5pdHk8L2Z1bGwtdGl0bGU+PGFiYnItMT5JbW11bml0eTwvYWJici0xPjwv
YWx0LXBlcmlvZGljYWw+PHBhZ2VzPjY3NC03PC9wYWdlcz48dm9sdW1lPjI2PC92b2x1bWU+PG51
bWJlcj42PC9udW1iZXI+PGVkaXRpb24+MjAwNy8wNi8yMjwvZWRpdGlvbj48a2V5d29yZHM+PGtl
eXdvcmQ+QW5pbWFsczwva2V5d29yZD48a2V5d29yZD5CLUx5bXBob2N5dGVzLyppbW11bm9sb2d5
PC9rZXl3b3JkPjxrZXl3b3JkPkNlbGwgRGlmZmVyZW50aWF0aW9uPC9rZXl3b3JkPjxrZXl3b3Jk
PkNlbGwgTGluZWFnZS8qaW1tdW5vbG9neTwva2V5d29yZD48a2V5d29yZD5IZW1hdG9wb2lldGlj
IFN0ZW0gQ2VsbHMvY3l0b2xvZ3kvKmltbXVub2xvZ3k8L2tleXdvcmQ+PGtleXdvcmQ+SHVtYW5z
PC9rZXl3b3JkPjxrZXl3b3JkPipMeW1waG9wb2llc2lzPC9rZXl3b3JkPjxrZXl3b3JkPk1pY2U8
L2tleXdvcmQ+PC9rZXl3b3Jkcz48ZGF0ZXM+PHllYXI+MjAwNzwveWVhcj48cHViLWRhdGVzPjxk
YXRlPkp1bjwvZGF0ZT48L3B1Yi1kYXRlcz48L2RhdGVzPjxpc2JuPjEwNzQtNzYxMyAoUHJpbnQp
JiN4RDsxMDc0LTc2MTM8L2lzYm4+PGFjY2Vzc2lvbi1udW0+MTc1ODIzNDA8L2FjY2Vzc2lvbi1u
dW0+PHVybHM+PC91cmxzPjxlbGVjdHJvbmljLXJlc291cmNlLW51bT4xMC4xMDE2L2ouaW1tdW5p
LjIwMDcuMDUuMDExPC9lbGVjdHJvbmljLXJlc291cmNlLW51bT48cmVtb3RlLWRhdGFiYXNlLXBy
b3ZpZGVyPk5MTTwvcmVtb3RlLWRhdGFiYXNlLXByb3ZpZGVyPjxsYW5ndWFnZT5lbmc8L2xhbmd1
YWdlPjwvcmVjb3JkPjwvQ2l0ZT48L0VuZE5vdGU+
</w:fldData>
        </w:fldChar>
      </w:r>
      <w:r w:rsidR="00B63A63">
        <w:rPr>
          <w:rFonts w:asciiTheme="minorHAnsi" w:hAnsiTheme="minorHAnsi" w:cstheme="minorHAnsi"/>
        </w:rPr>
        <w:instrText xml:space="preserve"> ADDIN EN.CITE </w:instrText>
      </w:r>
      <w:r w:rsidR="00B63A63">
        <w:rPr>
          <w:rFonts w:asciiTheme="minorHAnsi" w:hAnsiTheme="minorHAnsi" w:cstheme="minorHAnsi"/>
        </w:rPr>
        <w:fldChar w:fldCharType="begin">
          <w:fldData xml:space="preserve">PEVuZE5vdGU+PENpdGU+PEF1dGhvcj5UYWthbzwvQXV0aG9yPjxZZWFyPjIwMTU8L1llYXI+PFJl
Y051bT4xNjwvUmVjTnVtPjxEaXNwbGF5VGV4dD48c3R5bGUgZmFjZT0ic3VwZXJzY3JpcHQiPjEz
LDE0PC9zdHlsZT48L0Rpc3BsYXlUZXh0PjxyZWNvcmQ+PHJlYy1udW1iZXI+MTY8L3JlYy1udW1i
ZXI+PGZvcmVpZ24ta2V5cz48a2V5IGFwcD0iRU4iIGRiLWlkPSJ2OXgweDJhcHRzd3hmNmVmZXYy
cDlyd2UycDBkNWU5czJ4ZTAiIHRpbWVzdGFtcD0iMTU0Njg0NDM5OCI+MTY8L2tleT48L2ZvcmVp
Z24ta2V5cz48cmVmLXR5cGUgbmFtZT0iSm91cm5hbCBBcnRpY2xlIj4xNzwvcmVmLXR5cGU+PGNv
bnRyaWJ1dG9ycz48YXV0aG9ycz48YXV0aG9yPlRha2FvLCBLLjwvYXV0aG9yPjxhdXRob3I+TWl5
YWthd2EsIFQuPC9hdXRob3I+PC9hdXRob3JzPjwvY29udHJpYnV0b3JzPjxhdXRoLWFkZHJlc3M+
U2VjdGlvbiBvZiBCZWhhdmlvciBQYXR0ZXJucywgQ2VudGVyIGZvciBHZW5ldGljIEFuYWx5c2lz
IG9mIEJlaGF2aW9yLCBOYXRpb25hbCBJbnN0aXR1dGUgZm9yIFBoeXNpb2xvZ2ljYWwgU2NpZW5j
ZXMsIE9rYXpha2ksIEFpY2hpIDQ0NC04NTg1LCBKYXBhbjsgQ29yZSBSZXNlYXJjaCBmb3IgRXZv
bHV0aW9uYWwgU2NpZW5jZSBhbmQgVGVjaG5vbG9neSwgSmFwYW4gU2NpZW5jZSBhbmQgVGVjaG5v
bG9neSBBZ2VuY3ksIEthd2FndWNoaSwgU2FpdGFtYSAzMzItMDAxMiwgSmFwYW47IGFuZC4mI3hE
O1NlY3Rpb24gb2YgQmVoYXZpb3IgUGF0dGVybnMsIENlbnRlciBmb3IgR2VuZXRpYyBBbmFseXNp
cyBvZiBCZWhhdmlvciwgTmF0aW9uYWwgSW5zdGl0dXRlIGZvciBQaHlzaW9sb2dpY2FsIFNjaWVu
Y2VzLCBPa2F6YWtpLCBBaWNoaSA0NDQtODU4NSwgSmFwYW47IENvcmUgUmVzZWFyY2ggZm9yIEV2
b2x1dGlvbmFsIFNjaWVuY2UgYW5kIFRlY2hub2xvZ3ksIEphcGFuIFNjaWVuY2UgYW5kIFRlY2hu
b2xvZ3kgQWdlbmN5LCBLYXdhZ3VjaGksIFNhaXRhbWEgMzMyLTAwMTIsIEphcGFuOyBhbmQgRGl2
aXNpb24gb2YgU3lzdGVtcyBNZWRpY2FsIFNjaWVuY2UsIEluc3RpdHV0ZSBmb3IgQ29tcHJlaGVu
c2l2ZSBNZWRpY2FsIFNjaWVuY2UsIEZ1aml0YSBIZWFsdGggVW5pdmVyc2l0eSwgVG95b2FrZSwg
QWljaGkgNDcwLTExOTIsIEphcGFuIG1peWFrYXdhQGZ1aml0YS1odS5hYy5qcC48L2F1dGgtYWRk
cmVzcz48dGl0bGVzPjx0aXRsZT5HZW5vbWljIHJlc3BvbnNlcyBpbiBtb3VzZSBtb2RlbHMgZ3Jl
YXRseSBtaW1pYyBodW1hbiBpbmZsYW1tYXRvcnkgZGlzZWFzZXM8L3RpdGxlPjxzZWNvbmRhcnkt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PGZ1bGwtdGl0bGU+UHJvYyBOYXRsIEFjYWQgU2NpIFUgUyBBPC9mdWxsLXRpdGxlPjxhYmJyLTE+
UHJvY2VlZGluZ3Mgb2YgdGhlIE5hdGlvbmFsIEFjYWRlbXkgb2YgU2NpZW5jZXMgb2YgdGhlIFVu
aXRlZCBTdGF0ZXMgb2YgQW1lcmljYTwvYWJici0xPjwvcGVyaW9kaWNhbD48YWx0LXBlcmlvZGlj
YWw+PGZ1bGwtdGl0bGU+UHJvYyBOYXRsIEFjYWQgU2NpIFUgUyBBPC9mdWxsLXRpdGxlPjxhYmJy
LTE+UHJvY2VlZGluZ3Mgb2YgdGhlIE5hdGlvbmFsIEFjYWRlbXkgb2YgU2NpZW5jZXMgb2YgdGhl
IFVuaXRlZCBTdGF0ZXMgb2YgQW1lcmljYTwvYWJici0xPjwvYWx0LXBlcmlvZGljYWw+PHBhZ2Vz
PjExNjctNzI8L3BhZ2VzPjx2b2x1bWU+MTEyPC92b2x1bWU+PG51bWJlcj40PC9udW1iZXI+PGVk
aXRpb24+MjAxNC8wOC8wNjwvZWRpdGlvbj48a2V5d29yZHM+PGtleXdvcmQ+QW5pbWFsczwva2V5
d29yZD48a2V5d29yZD4qRGF0YWJhc2VzLCBHZW5ldGljPC9rZXl3b3JkPjxrZXl3b3JkPipEaXNl
YXNlIE1vZGVscywgQW5pbWFsPC9rZXl3b3JkPjxrZXl3b3JkPipHZW5lIEV4cHJlc3Npb24gUHJv
ZmlsaW5nPC9rZXl3b3JkPjxrZXl3b3JkPipHZW5lIEV4cHJlc3Npb24gUmVndWxhdGlvbjwva2V5
d29yZD48a2V5d29yZD5IdW1hbnM8L2tleXdvcmQ+PGtleXdvcmQ+KkluZmxhbW1hdGlvbi9nZW5l
dGljcy9tZXRhYm9saXNtPC9rZXl3b3JkPjxrZXl3b3JkPk1ldGEtQW5hbHlzaXMgYXMgVG9waWM8
L2tleXdvcmQ+PGtleXdvcmQ+TWljZTwva2V5d29yZD48a2V5d29yZD5idXJuPC9rZXl3b3JkPjxr
ZXl3b3JkPmluZmxhbW1hdGlvbjwva2V5d29yZD48a2V5d29yZD5zZXBzaXM8L2tleXdvcmQ+PGtl
eXdvcmQ+dHJhbnNjcmlwdG9tZSBhbmFseXNpczwva2V5d29yZD48a2V5d29yZD50cmF1bWE8L2tl
eXdvcmQ+PC9rZXl3b3Jkcz48ZGF0ZXM+PHllYXI+MjAxNTwveWVhcj48cHViLWRhdGVzPjxkYXRl
PkphbiAyNzwvZGF0ZT48L3B1Yi1kYXRlcz48L2RhdGVzPjxpc2JuPjAwMjctODQyNDwvaXNibj48
YWNjZXNzaW9uLW51bT4yNTA5MjMxNzwvYWNjZXNzaW9uLW51bT48dXJscz48L3VybHM+PGN1c3Rv
bTI+UE1DNDMxMzgzMjwvY3VzdG9tMj48ZWxlY3Ryb25pYy1yZXNvdXJjZS1udW0+MTAuMTA3My9w
bmFzLjE0MDE5NjUxMTE8L2VsZWN0cm9uaWMtcmVzb3VyY2UtbnVtPjxyZW1vdGUtZGF0YWJhc2Ut
cHJvdmlkZXI+TkxNPC9yZW1vdGUtZGF0YWJhc2UtcHJvdmlkZXI+PGxhbmd1YWdlPmVuZzwvbGFu
Z3VhZ2U+PC9yZWNvcmQ+PC9DaXRlPjxDaXRlPjxBdXRob3I+UGF5bmU8L0F1dGhvcj48WWVhcj4y
MDA3PC9ZZWFyPjxSZWNOdW0+MTc8L1JlY051bT48cmVjb3JkPjxyZWMtbnVtYmVyPjE3PC9yZWMt
bnVtYmVyPjxmb3JlaWduLWtleXM+PGtleSBhcHA9IkVOIiBkYi1pZD0idjl4MHgyYXB0c3d4ZjZl
ZmV2MnA5cndlMnAwZDVlOXMyeGUwIiB0aW1lc3RhbXA9IjE1NDY4NDQ0MDIiPjE3PC9rZXk+PC9m
b3JlaWduLWtleXM+PHJlZi10eXBlIG5hbWU9IkpvdXJuYWwgQXJ0aWNsZSI+MTc8L3JlZi10eXBl
Pjxjb250cmlidXRvcnM+PGF1dGhvcnM+PGF1dGhvcj5QYXluZSwgSy4gSi48L2F1dGhvcj48YXV0
aG9yPkNyb29rcywgRy4gTS48L2F1dGhvcj48L2F1dGhvcnM+PC9jb250cmlidXRvcnM+PGF1dGgt
YWRkcmVzcz5EZXBhcnRtZW50IG9mIFBhdGhvbG9neSBhbmQgSHVtYW4gQW5hdG9teSwgQ2VudGVy
IGZvciBIZWFsdGggRGlzcGFyaXRpZXMgYW5kIE1vbGVjdWxhciBNZWRpY2luZSwgTG9tYSBMaW5k
YSBVbml2ZXJzaXR5IFNjaG9vbCBvZiBNZWRpY2luZSwgMTA4NSBDYW1wdXMgU3RyZWV0LCBNb3J0
ZW5zZW4gSGFsbCAxc3QgZmxvb3IsIExvbWEgTGluZGEsIENhbGlmb3JuaWEgOTIzNTAsIFVTQS48
L2F1dGgtYWRkcmVzcz48dGl0bGVzPjx0aXRsZT5JbW11bmUtY2VsbCBsaW5lYWdlIGNvbW1pdG1l
bnQ6IHRyYW5zbGF0aW9uIGZyb20gbWljZSB0byBodW1hbnM8L3RpdGxlPjxzZWNvbmRhcnktdGl0
bGU+SW1tdW5pdHk8L3NlY29uZGFyeS10aXRsZT48YWx0LXRpdGxlPkltbXVuaXR5PC9hbHQtdGl0
bGU+PC90aXRsZXM+PHBlcmlvZGljYWw+PGZ1bGwtdGl0bGU+SW1tdW5pdHk8L2Z1bGwtdGl0bGU+
PGFiYnItMT5JbW11bml0eTwvYWJici0xPjwvcGVyaW9kaWNhbD48YWx0LXBlcmlvZGljYWw+PGZ1
bGwtdGl0bGU+SW1tdW5pdHk8L2Z1bGwtdGl0bGU+PGFiYnItMT5JbW11bml0eTwvYWJici0xPjwv
YWx0LXBlcmlvZGljYWw+PHBhZ2VzPjY3NC03PC9wYWdlcz48dm9sdW1lPjI2PC92b2x1bWU+PG51
bWJlcj42PC9udW1iZXI+PGVkaXRpb24+MjAwNy8wNi8yMjwvZWRpdGlvbj48a2V5d29yZHM+PGtl
eXdvcmQ+QW5pbWFsczwva2V5d29yZD48a2V5d29yZD5CLUx5bXBob2N5dGVzLyppbW11bm9sb2d5
PC9rZXl3b3JkPjxrZXl3b3JkPkNlbGwgRGlmZmVyZW50aWF0aW9uPC9rZXl3b3JkPjxrZXl3b3Jk
PkNlbGwgTGluZWFnZS8qaW1tdW5vbG9neTwva2V5d29yZD48a2V5d29yZD5IZW1hdG9wb2lldGlj
IFN0ZW0gQ2VsbHMvY3l0b2xvZ3kvKmltbXVub2xvZ3k8L2tleXdvcmQ+PGtleXdvcmQ+SHVtYW5z
PC9rZXl3b3JkPjxrZXl3b3JkPipMeW1waG9wb2llc2lzPC9rZXl3b3JkPjxrZXl3b3JkPk1pY2U8
L2tleXdvcmQ+PC9rZXl3b3Jkcz48ZGF0ZXM+PHllYXI+MjAwNzwveWVhcj48cHViLWRhdGVzPjxk
YXRlPkp1bjwvZGF0ZT48L3B1Yi1kYXRlcz48L2RhdGVzPjxpc2JuPjEwNzQtNzYxMyAoUHJpbnQp
JiN4RDsxMDc0LTc2MTM8L2lzYm4+PGFjY2Vzc2lvbi1udW0+MTc1ODIzNDA8L2FjY2Vzc2lvbi1u
dW0+PHVybHM+PC91cmxzPjxlbGVjdHJvbmljLXJlc291cmNlLW51bT4xMC4xMDE2L2ouaW1tdW5p
LjIwMDcuMDUuMDExPC9lbGVjdHJvbmljLXJlc291cmNlLW51bT48cmVtb3RlLWRhdGFiYXNlLXBy
b3ZpZGVyPk5MTTwvcmVtb3RlLWRhdGFiYXNlLXByb3ZpZGVyPjxsYW5ndWFnZT5lbmc8L2xhbmd1
YWdlPjwvcmVjb3JkPjwvQ2l0ZT48L0VuZE5vdGU+
</w:fldData>
        </w:fldChar>
      </w:r>
      <w:r w:rsidR="00B63A63">
        <w:rPr>
          <w:rFonts w:asciiTheme="minorHAnsi" w:hAnsiTheme="minorHAnsi" w:cstheme="minorHAnsi"/>
        </w:rPr>
        <w:instrText xml:space="preserve"> ADDIN EN.CITE.DATA </w:instrText>
      </w:r>
      <w:r w:rsidR="00B63A63">
        <w:rPr>
          <w:rFonts w:asciiTheme="minorHAnsi" w:hAnsiTheme="minorHAnsi" w:cstheme="minorHAnsi"/>
        </w:rPr>
      </w:r>
      <w:r w:rsidR="00B63A63">
        <w:rPr>
          <w:rFonts w:asciiTheme="minorHAnsi" w:hAnsiTheme="minorHAnsi" w:cstheme="minorHAnsi"/>
        </w:rPr>
        <w:fldChar w:fldCharType="end"/>
      </w:r>
      <w:r w:rsidR="0077034D">
        <w:rPr>
          <w:rFonts w:asciiTheme="minorHAnsi" w:hAnsiTheme="minorHAnsi" w:cstheme="minorHAnsi"/>
        </w:rPr>
      </w:r>
      <w:r w:rsidR="0077034D">
        <w:rPr>
          <w:rFonts w:asciiTheme="minorHAnsi" w:hAnsiTheme="minorHAnsi" w:cstheme="minorHAnsi"/>
        </w:rPr>
        <w:fldChar w:fldCharType="separate"/>
      </w:r>
      <w:r w:rsidR="00B63A63" w:rsidRPr="00B63A63">
        <w:rPr>
          <w:rFonts w:asciiTheme="minorHAnsi" w:hAnsiTheme="minorHAnsi" w:cstheme="minorHAnsi"/>
          <w:noProof/>
          <w:vertAlign w:val="superscript"/>
        </w:rPr>
        <w:t>13,14</w:t>
      </w:r>
      <w:r w:rsidR="0077034D">
        <w:rPr>
          <w:rFonts w:asciiTheme="minorHAnsi" w:hAnsiTheme="minorHAnsi" w:cstheme="minorHAnsi"/>
        </w:rPr>
        <w:fldChar w:fldCharType="end"/>
      </w:r>
      <w:r w:rsidR="009C2055">
        <w:rPr>
          <w:rFonts w:asciiTheme="minorHAnsi" w:hAnsiTheme="minorHAnsi" w:cstheme="minorHAnsi"/>
          <w:color w:val="333333"/>
          <w:sz w:val="23"/>
          <w:szCs w:val="23"/>
          <w:lang w:val="en"/>
        </w:rPr>
        <w:t>.</w:t>
      </w:r>
      <w:r w:rsidRPr="0032642C">
        <w:rPr>
          <w:rFonts w:asciiTheme="minorHAnsi" w:hAnsiTheme="minorHAnsi" w:cstheme="minorHAnsi"/>
        </w:rPr>
        <w:t xml:space="preserve"> However, inherent differences between human and murine immune systems and the lack of some human targets in murine models limit preclinical studies of I-O anti-tumor effects</w:t>
      </w:r>
      <w:r w:rsidR="0077034D">
        <w:rPr>
          <w:rFonts w:asciiTheme="minorHAnsi" w:hAnsiTheme="minorHAnsi" w:cstheme="minorHAnsi"/>
        </w:rPr>
        <w:fldChar w:fldCharType="begin">
          <w:fldData xml:space="preserve">PEVuZE5vdGU+PENpdGU+PEF1dGhvcj5NZXN0YXM8L0F1dGhvcj48WWVhcj4yMDA0PC9ZZWFyPjxS
ZWNOdW0+MTg8L1JlY051bT48RGlzcGxheVRleHQ+PHN0eWxlIGZhY2U9InN1cGVyc2NyaXB0Ij4x
NSwxNjwvc3R5bGU+PC9EaXNwbGF5VGV4dD48cmVjb3JkPjxyZWMtbnVtYmVyPjE4PC9yZWMtbnVt
YmVyPjxmb3JlaWduLWtleXM+PGtleSBhcHA9IkVOIiBkYi1pZD0idjl4MHgyYXB0c3d4ZjZlZmV2
MnA5cndlMnAwZDVlOXMyeGUwIiB0aW1lc3RhbXA9IjE1NDY4NDQ0MDciPjE4PC9rZXk+PC9mb3Jl
aWduLWtleXM+PHJlZi10eXBlIG5hbWU9IkpvdXJuYWwgQXJ0aWNsZSI+MTc8L3JlZi10eXBlPjxj
b250cmlidXRvcnM+PGF1dGhvcnM+PGF1dGhvcj5NZXN0YXMsIEouPC9hdXRob3I+PGF1dGhvcj5I
dWdoZXMsIEMuIEMuPC9hdXRob3I+PC9hdXRob3JzPjwvY29udHJpYnV0b3JzPjxhdXRoLWFkZHJl
c3M+Q2VudGVyIGZvciBJbW11bm9sb2d5IGFuZCBEZXBhcnRtZW50IG9mIE1vbGVjdWxhciBCaW9s
b2d5IGFuZCBCaW9jaGVtaXN0cnksIFVuaXZlcnNpdHkgb2YgQ2FsaWZvcm5pYSwgSXJ2aW5lLCBD
QSA5MjY5Ny48L2F1dGgtYWRkcmVzcz48dGl0bGVzPjx0aXRsZT5PZiBtaWNlIGFuZCBub3QgbWVu
OiBkaWZmZXJlbmNlcyBiZXR3ZWVuIG1vdXNlIGFuZCBodW1hbiBpbW11bm9sb2d5PC90aXRsZT48
c2Vjb25kYXJ5LXRpdGxlPkogSW1tdW5vbDwvc2Vjb25kYXJ5LXRpdGxlPjxhbHQtdGl0bGU+Sm91
cm5hbCBvZiBpbW11bm9sb2d5IChCYWx0aW1vcmUsIE1kLiA6IDE5NTApPC9hbHQtdGl0bGU+PC90
aXRsZXM+PHBlcmlvZGljYWw+PGZ1bGwtdGl0bGU+SiBJbW11bm9sPC9mdWxsLXRpdGxlPjxhYmJy
LTE+Sm91cm5hbCBvZiBpbW11bm9sb2d5IChCYWx0aW1vcmUsIE1kLiA6IDE5NTApPC9hYmJyLTE+
PC9wZXJpb2RpY2FsPjxhbHQtcGVyaW9kaWNhbD48ZnVsbC10aXRsZT5KIEltbXVub2w8L2Z1bGwt
dGl0bGU+PGFiYnItMT5Kb3VybmFsIG9mIGltbXVub2xvZ3kgKEJhbHRpbW9yZSwgTWQuIDogMTk1
MCk8L2FiYnItMT48L2FsdC1wZXJpb2RpY2FsPjxwYWdlcz4yNzMxLTg8L3BhZ2VzPjx2b2x1bWU+
MTcyPC92b2x1bWU+PG51bWJlcj41PC9udW1iZXI+PGVkaXRpb24+MjAwNC8wMi8yNDwvZWRpdGlv
bj48a2V5d29yZHM+PGtleXdvcmQ+QW5pbWFsczwva2V5d29yZD48a2V5d29yZD4qRGlzZWFzZSBN
b2RlbHMsIEFuaW1hbDwva2V5d29yZD48a2V5d29yZD5IdW1hbnM8L2tleXdvcmQ+PGtleXdvcmQ+
SW1tdW5lIFN5c3RlbS8qYW5hdG9teSAmYW1wOyBoaXN0b2xvZ3kvY3l0b2xvZ3kvKmltbXVub2xv
Z3kvbWV0YWJvbGlzbTwva2V5d29yZD48a2V5d29yZD5JbW11bmUgU3lzdGVtIERpc2Vhc2VzL2dl
bmV0aWNzL2ltbXVub2xvZ3kvbWV0YWJvbGlzbS90aGVyYXB5PC9rZXl3b3JkPjxrZXl3b3JkPk1p
Y2U8L2tleXdvcmQ+PGtleXdvcmQ+Kk1vZGVscywgQW5pbWFsPC9rZXl3b3JkPjxrZXl3b3JkPlNw
ZWNpZXMgU3BlY2lmaWNpdHk8L2tleXdvcmQ+PC9rZXl3b3Jkcz48ZGF0ZXM+PHllYXI+MjAwNDwv
eWVhcj48cHViLWRhdGVzPjxkYXRlPk1hciAxPC9kYXRlPjwvcHViLWRhdGVzPjwvZGF0ZXM+PGlz
Ym4+MDAyMi0xNzY3IChQcmludCkmI3hEOzAwMjItMTc2NzwvaXNibj48YWNjZXNzaW9uLW51bT4x
NDk3ODA3MDwvYWNjZXNzaW9uLW51bT48dXJscz48L3VybHM+PHJlbW90ZS1kYXRhYmFzZS1wcm92
aWRlcj5OTE08L3JlbW90ZS1kYXRhYmFzZS1wcm92aWRlcj48bGFuZ3VhZ2U+ZW5nPC9sYW5ndWFn
ZT48L3JlY29yZD48L0NpdGU+PENpdGU+PEF1dGhvcj52b24gSGVycmF0aDwvQXV0aG9yPjxZZWFy
PjIwMDU8L1llYXI+PFJlY051bT4xOTwvUmVjTnVtPjxyZWNvcmQ+PHJlYy1udW1iZXI+MTk8L3Jl
Yy1udW1iZXI+PGZvcmVpZ24ta2V5cz48a2V5IGFwcD0iRU4iIGRiLWlkPSJ2OXgweDJhcHRzd3hm
NmVmZXYycDlyd2UycDBkNWU5czJ4ZTAiIHRpbWVzdGFtcD0iMTU0Njg0NDQxMCI+MTk8L2tleT48
L2ZvcmVpZ24ta2V5cz48cmVmLXR5cGUgbmFtZT0iSm91cm5hbCBBcnRpY2xlIj4xNzwvcmVmLXR5
cGU+PGNvbnRyaWJ1dG9ycz48YXV0aG9ycz48YXV0aG9yPnZvbiBIZXJyYXRoLCBNLiBHLjwvYXV0
aG9yPjxhdXRob3I+TmVwb20sIEcuIFQuPC9hdXRob3I+PC9hdXRob3JzPjwvY29udHJpYnV0b3Jz
PjxhdXRoLWFkZHJlc3M+TGEgSm9sbGEgSW5zdGl0dXRlIGZvciBBbGxlcmd5IGFuZCBJbW11bm9s
b2d5LCBTYW4gRGllZ28sIENBIDkyMTA5LCBVU0EuIE1hdHRoaWFzQGxpYWkub3JnPC9hdXRoLWFk
ZHJlc3M+PHRpdGxlcz48dGl0bGU+TG9zdCBpbiB0cmFuc2xhdGlvbjogYmFycmllcnMgdG8gaW1w
bGVtZW50aW5nIGNsaW5pY2FsIGltbXVub3RoZXJhcGV1dGljcyBmb3IgYXV0b2ltbXVuaXR5PC90
aXRsZT48c2Vjb25kYXJ5LXRpdGxlPkogRXhwIE1lZDwvc2Vjb25kYXJ5LXRpdGxlPjxhbHQtdGl0
bGU+VGhlIEpvdXJuYWwgb2YgZXhwZXJpbWVudGFsIG1lZGljaW5lPC9hbHQtdGl0bGU+PC90aXRs
ZXM+PHBlcmlvZGljYWw+PGZ1bGwtdGl0bGU+SiBFeHAgTWVkPC9mdWxsLXRpdGxlPjxhYmJyLTE+
VGhlIEpvdXJuYWwgb2YgZXhwZXJpbWVudGFsIG1lZGljaW5lPC9hYmJyLTE+PC9wZXJpb2RpY2Fs
PjxhbHQtcGVyaW9kaWNhbD48ZnVsbC10aXRsZT5KIEV4cCBNZWQ8L2Z1bGwtdGl0bGU+PGFiYnIt
MT5UaGUgSm91cm5hbCBvZiBleHBlcmltZW50YWwgbWVkaWNpbmU8L2FiYnItMT48L2FsdC1wZXJp
b2RpY2FsPjxwYWdlcz4xMTU5LTYyPC9wYWdlcz48dm9sdW1lPjIwMjwvdm9sdW1lPjxudW1iZXI+
OTwvbnVtYmVyPjxlZGl0aW9uPjIwMDUvMTEvMDk8L2VkaXRpb24+PGtleXdvcmRzPjxrZXl3b3Jk
PkFuaW1hbHM8L2tleXdvcmQ+PGtleXdvcmQ+QW5pbWFscywgSW5icmVkIFN0cmFpbnM8L2tleXdv
cmQ+PGtleXdvcmQ+QXV0b2ltbXVuZSBEaXNlYXNlcy9lY29ub21pY3MvaW1tdW5vbG9neS9wcmV2
ZW50aW9uICZhbXA7IGNvbnRyb2wvKnRoZXJhcHk8L2tleXdvcmQ+PGtleXdvcmQ+QmlvbWVkaWNh
bCBSZXNlYXJjaC9lY29ub21pY3MvKnRyZW5kczwva2V5d29yZD48a2V5d29yZD5EaXNlYXNlIE1v
ZGVscywgQW5pbWFsPC9rZXl3b3JkPjxrZXl3b3JkPkh1bWFuczwva2V5d29yZD48a2V5d29yZD5J
bW11bm90aGVyYXB5L2Vjb25vbWljcy8qdHJlbmRzPC9rZXl3b3JkPjxrZXl3b3JkPlVuaXZlcnNp
dGllczwva2V5d29yZD48L2tleXdvcmRzPjxkYXRlcz48eWVhcj4yMDA1PC95ZWFyPjxwdWItZGF0
ZXM+PGRhdGU+Tm92IDc8L2RhdGU+PC9wdWItZGF0ZXM+PC9kYXRlcz48aXNibj4wMDIyLTEwMDcg
KFByaW50KSYjeEQ7MDAyMi0xMDA3PC9pc2JuPjxhY2Nlc3Npb24tbnVtPjE2Mjc1NzU4PC9hY2Nl
c3Npb24tbnVtPjx1cmxzPjwvdXJscz48Y3VzdG9tMj5QTUMyMjEzMjI1PC9jdXN0b20yPjxlbGVj
dHJvbmljLXJlc291cmNlLW51bT4xMC4xMDg0L2plbS4yMDA1MTIyNDwvZWxlY3Ryb25pYy1yZXNv
dXJjZS1udW0+PHJlbW90ZS1kYXRhYmFzZS1wcm92aWRlcj5OTE08L3JlbW90ZS1kYXRhYmFzZS1w
cm92aWRlcj48bGFuZ3VhZ2U+ZW5nPC9sYW5ndWFnZT48L3JlY29yZD48L0NpdGU+PC9FbmROb3Rl
Pn==
</w:fldData>
        </w:fldChar>
      </w:r>
      <w:r w:rsidR="00B63A63">
        <w:rPr>
          <w:rFonts w:asciiTheme="minorHAnsi" w:hAnsiTheme="minorHAnsi" w:cstheme="minorHAnsi"/>
        </w:rPr>
        <w:instrText xml:space="preserve"> ADDIN EN.CITE </w:instrText>
      </w:r>
      <w:r w:rsidR="00B63A63">
        <w:rPr>
          <w:rFonts w:asciiTheme="minorHAnsi" w:hAnsiTheme="minorHAnsi" w:cstheme="minorHAnsi"/>
        </w:rPr>
        <w:fldChar w:fldCharType="begin">
          <w:fldData xml:space="preserve">PEVuZE5vdGU+PENpdGU+PEF1dGhvcj5NZXN0YXM8L0F1dGhvcj48WWVhcj4yMDA0PC9ZZWFyPjxS
ZWNOdW0+MTg8L1JlY051bT48RGlzcGxheVRleHQ+PHN0eWxlIGZhY2U9InN1cGVyc2NyaXB0Ij4x
NSwxNjwvc3R5bGU+PC9EaXNwbGF5VGV4dD48cmVjb3JkPjxyZWMtbnVtYmVyPjE4PC9yZWMtbnVt
YmVyPjxmb3JlaWduLWtleXM+PGtleSBhcHA9IkVOIiBkYi1pZD0idjl4MHgyYXB0c3d4ZjZlZmV2
MnA5cndlMnAwZDVlOXMyeGUwIiB0aW1lc3RhbXA9IjE1NDY4NDQ0MDciPjE4PC9rZXk+PC9mb3Jl
aWduLWtleXM+PHJlZi10eXBlIG5hbWU9IkpvdXJuYWwgQXJ0aWNsZSI+MTc8L3JlZi10eXBlPjxj
b250cmlidXRvcnM+PGF1dGhvcnM+PGF1dGhvcj5NZXN0YXMsIEouPC9hdXRob3I+PGF1dGhvcj5I
dWdoZXMsIEMuIEMuPC9hdXRob3I+PC9hdXRob3JzPjwvY29udHJpYnV0b3JzPjxhdXRoLWFkZHJl
c3M+Q2VudGVyIGZvciBJbW11bm9sb2d5IGFuZCBEZXBhcnRtZW50IG9mIE1vbGVjdWxhciBCaW9s
b2d5IGFuZCBCaW9jaGVtaXN0cnksIFVuaXZlcnNpdHkgb2YgQ2FsaWZvcm5pYSwgSXJ2aW5lLCBD
QSA5MjY5Ny48L2F1dGgtYWRkcmVzcz48dGl0bGVzPjx0aXRsZT5PZiBtaWNlIGFuZCBub3QgbWVu
OiBkaWZmZXJlbmNlcyBiZXR3ZWVuIG1vdXNlIGFuZCBodW1hbiBpbW11bm9sb2d5PC90aXRsZT48
c2Vjb25kYXJ5LXRpdGxlPkogSW1tdW5vbDwvc2Vjb25kYXJ5LXRpdGxlPjxhbHQtdGl0bGU+Sm91
cm5hbCBvZiBpbW11bm9sb2d5IChCYWx0aW1vcmUsIE1kLiA6IDE5NTApPC9hbHQtdGl0bGU+PC90
aXRsZXM+PHBlcmlvZGljYWw+PGZ1bGwtdGl0bGU+SiBJbW11bm9sPC9mdWxsLXRpdGxlPjxhYmJy
LTE+Sm91cm5hbCBvZiBpbW11bm9sb2d5IChCYWx0aW1vcmUsIE1kLiA6IDE5NTApPC9hYmJyLTE+
PC9wZXJpb2RpY2FsPjxhbHQtcGVyaW9kaWNhbD48ZnVsbC10aXRsZT5KIEltbXVub2w8L2Z1bGwt
dGl0bGU+PGFiYnItMT5Kb3VybmFsIG9mIGltbXVub2xvZ3kgKEJhbHRpbW9yZSwgTWQuIDogMTk1
MCk8L2FiYnItMT48L2FsdC1wZXJpb2RpY2FsPjxwYWdlcz4yNzMxLTg8L3BhZ2VzPjx2b2x1bWU+
MTcyPC92b2x1bWU+PG51bWJlcj41PC9udW1iZXI+PGVkaXRpb24+MjAwNC8wMi8yNDwvZWRpdGlv
bj48a2V5d29yZHM+PGtleXdvcmQ+QW5pbWFsczwva2V5d29yZD48a2V5d29yZD4qRGlzZWFzZSBN
b2RlbHMsIEFuaW1hbDwva2V5d29yZD48a2V5d29yZD5IdW1hbnM8L2tleXdvcmQ+PGtleXdvcmQ+
SW1tdW5lIFN5c3RlbS8qYW5hdG9teSAmYW1wOyBoaXN0b2xvZ3kvY3l0b2xvZ3kvKmltbXVub2xv
Z3kvbWV0YWJvbGlzbTwva2V5d29yZD48a2V5d29yZD5JbW11bmUgU3lzdGVtIERpc2Vhc2VzL2dl
bmV0aWNzL2ltbXVub2xvZ3kvbWV0YWJvbGlzbS90aGVyYXB5PC9rZXl3b3JkPjxrZXl3b3JkPk1p
Y2U8L2tleXdvcmQ+PGtleXdvcmQ+Kk1vZGVscywgQW5pbWFsPC9rZXl3b3JkPjxrZXl3b3JkPlNw
ZWNpZXMgU3BlY2lmaWNpdHk8L2tleXdvcmQ+PC9rZXl3b3Jkcz48ZGF0ZXM+PHllYXI+MjAwNDwv
eWVhcj48cHViLWRhdGVzPjxkYXRlPk1hciAxPC9kYXRlPjwvcHViLWRhdGVzPjwvZGF0ZXM+PGlz
Ym4+MDAyMi0xNzY3IChQcmludCkmI3hEOzAwMjItMTc2NzwvaXNibj48YWNjZXNzaW9uLW51bT4x
NDk3ODA3MDwvYWNjZXNzaW9uLW51bT48dXJscz48L3VybHM+PHJlbW90ZS1kYXRhYmFzZS1wcm92
aWRlcj5OTE08L3JlbW90ZS1kYXRhYmFzZS1wcm92aWRlcj48bGFuZ3VhZ2U+ZW5nPC9sYW5ndWFn
ZT48L3JlY29yZD48L0NpdGU+PENpdGU+PEF1dGhvcj52b24gSGVycmF0aDwvQXV0aG9yPjxZZWFy
PjIwMDU8L1llYXI+PFJlY051bT4xOTwvUmVjTnVtPjxyZWNvcmQ+PHJlYy1udW1iZXI+MTk8L3Jl
Yy1udW1iZXI+PGZvcmVpZ24ta2V5cz48a2V5IGFwcD0iRU4iIGRiLWlkPSJ2OXgweDJhcHRzd3hm
NmVmZXYycDlyd2UycDBkNWU5czJ4ZTAiIHRpbWVzdGFtcD0iMTU0Njg0NDQxMCI+MTk8L2tleT48
L2ZvcmVpZ24ta2V5cz48cmVmLXR5cGUgbmFtZT0iSm91cm5hbCBBcnRpY2xlIj4xNzwvcmVmLXR5
cGU+PGNvbnRyaWJ1dG9ycz48YXV0aG9ycz48YXV0aG9yPnZvbiBIZXJyYXRoLCBNLiBHLjwvYXV0
aG9yPjxhdXRob3I+TmVwb20sIEcuIFQuPC9hdXRob3I+PC9hdXRob3JzPjwvY29udHJpYnV0b3Jz
PjxhdXRoLWFkZHJlc3M+TGEgSm9sbGEgSW5zdGl0dXRlIGZvciBBbGxlcmd5IGFuZCBJbW11bm9s
b2d5LCBTYW4gRGllZ28sIENBIDkyMTA5LCBVU0EuIE1hdHRoaWFzQGxpYWkub3JnPC9hdXRoLWFk
ZHJlc3M+PHRpdGxlcz48dGl0bGU+TG9zdCBpbiB0cmFuc2xhdGlvbjogYmFycmllcnMgdG8gaW1w
bGVtZW50aW5nIGNsaW5pY2FsIGltbXVub3RoZXJhcGV1dGljcyBmb3IgYXV0b2ltbXVuaXR5PC90
aXRsZT48c2Vjb25kYXJ5LXRpdGxlPkogRXhwIE1lZDwvc2Vjb25kYXJ5LXRpdGxlPjxhbHQtdGl0
bGU+VGhlIEpvdXJuYWwgb2YgZXhwZXJpbWVudGFsIG1lZGljaW5lPC9hbHQtdGl0bGU+PC90aXRs
ZXM+PHBlcmlvZGljYWw+PGZ1bGwtdGl0bGU+SiBFeHAgTWVkPC9mdWxsLXRpdGxlPjxhYmJyLTE+
VGhlIEpvdXJuYWwgb2YgZXhwZXJpbWVudGFsIG1lZGljaW5lPC9hYmJyLTE+PC9wZXJpb2RpY2Fs
PjxhbHQtcGVyaW9kaWNhbD48ZnVsbC10aXRsZT5KIEV4cCBNZWQ8L2Z1bGwtdGl0bGU+PGFiYnIt
MT5UaGUgSm91cm5hbCBvZiBleHBlcmltZW50YWwgbWVkaWNpbmU8L2FiYnItMT48L2FsdC1wZXJp
b2RpY2FsPjxwYWdlcz4xMTU5LTYyPC9wYWdlcz48dm9sdW1lPjIwMjwvdm9sdW1lPjxudW1iZXI+
OTwvbnVtYmVyPjxlZGl0aW9uPjIwMDUvMTEvMDk8L2VkaXRpb24+PGtleXdvcmRzPjxrZXl3b3Jk
PkFuaW1hbHM8L2tleXdvcmQ+PGtleXdvcmQ+QW5pbWFscywgSW5icmVkIFN0cmFpbnM8L2tleXdv
cmQ+PGtleXdvcmQ+QXV0b2ltbXVuZSBEaXNlYXNlcy9lY29ub21pY3MvaW1tdW5vbG9neS9wcmV2
ZW50aW9uICZhbXA7IGNvbnRyb2wvKnRoZXJhcHk8L2tleXdvcmQ+PGtleXdvcmQ+QmlvbWVkaWNh
bCBSZXNlYXJjaC9lY29ub21pY3MvKnRyZW5kczwva2V5d29yZD48a2V5d29yZD5EaXNlYXNlIE1v
ZGVscywgQW5pbWFsPC9rZXl3b3JkPjxrZXl3b3JkPkh1bWFuczwva2V5d29yZD48a2V5d29yZD5J
bW11bm90aGVyYXB5L2Vjb25vbWljcy8qdHJlbmRzPC9rZXl3b3JkPjxrZXl3b3JkPlVuaXZlcnNp
dGllczwva2V5d29yZD48L2tleXdvcmRzPjxkYXRlcz48eWVhcj4yMDA1PC95ZWFyPjxwdWItZGF0
ZXM+PGRhdGU+Tm92IDc8L2RhdGU+PC9wdWItZGF0ZXM+PC9kYXRlcz48aXNibj4wMDIyLTEwMDcg
KFByaW50KSYjeEQ7MDAyMi0xMDA3PC9pc2JuPjxhY2Nlc3Npb24tbnVtPjE2Mjc1NzU4PC9hY2Nl
c3Npb24tbnVtPjx1cmxzPjwvdXJscz48Y3VzdG9tMj5QTUMyMjEzMjI1PC9jdXN0b20yPjxlbGVj
dHJvbmljLXJlc291cmNlLW51bT4xMC4xMDg0L2plbS4yMDA1MTIyNDwvZWxlY3Ryb25pYy1yZXNv
dXJjZS1udW0+PHJlbW90ZS1kYXRhYmFzZS1wcm92aWRlcj5OTE08L3JlbW90ZS1kYXRhYmFzZS1w
cm92aWRlcj48bGFuZ3VhZ2U+ZW5nPC9sYW5ndWFnZT48L3JlY29yZD48L0NpdGU+PC9FbmROb3Rl
Pn==
</w:fldData>
        </w:fldChar>
      </w:r>
      <w:r w:rsidR="00B63A63">
        <w:rPr>
          <w:rFonts w:asciiTheme="minorHAnsi" w:hAnsiTheme="minorHAnsi" w:cstheme="minorHAnsi"/>
        </w:rPr>
        <w:instrText xml:space="preserve"> ADDIN EN.CITE.DATA </w:instrText>
      </w:r>
      <w:r w:rsidR="00B63A63">
        <w:rPr>
          <w:rFonts w:asciiTheme="minorHAnsi" w:hAnsiTheme="minorHAnsi" w:cstheme="minorHAnsi"/>
        </w:rPr>
      </w:r>
      <w:r w:rsidR="00B63A63">
        <w:rPr>
          <w:rFonts w:asciiTheme="minorHAnsi" w:hAnsiTheme="minorHAnsi" w:cstheme="minorHAnsi"/>
        </w:rPr>
        <w:fldChar w:fldCharType="end"/>
      </w:r>
      <w:r w:rsidR="0077034D">
        <w:rPr>
          <w:rFonts w:asciiTheme="minorHAnsi" w:hAnsiTheme="minorHAnsi" w:cstheme="minorHAnsi"/>
        </w:rPr>
      </w:r>
      <w:r w:rsidR="0077034D">
        <w:rPr>
          <w:rFonts w:asciiTheme="minorHAnsi" w:hAnsiTheme="minorHAnsi" w:cstheme="minorHAnsi"/>
        </w:rPr>
        <w:fldChar w:fldCharType="separate"/>
      </w:r>
      <w:r w:rsidR="00B63A63" w:rsidRPr="00B63A63">
        <w:rPr>
          <w:rFonts w:asciiTheme="minorHAnsi" w:hAnsiTheme="minorHAnsi" w:cstheme="minorHAnsi"/>
          <w:noProof/>
          <w:vertAlign w:val="superscript"/>
        </w:rPr>
        <w:t>15,16</w:t>
      </w:r>
      <w:r w:rsidR="0077034D">
        <w:rPr>
          <w:rFonts w:asciiTheme="minorHAnsi" w:hAnsiTheme="minorHAnsi" w:cstheme="minorHAnsi"/>
        </w:rPr>
        <w:fldChar w:fldCharType="end"/>
      </w:r>
      <w:r w:rsidR="009C2055">
        <w:rPr>
          <w:rFonts w:asciiTheme="minorHAnsi" w:hAnsiTheme="minorHAnsi" w:cstheme="minorHAnsi"/>
        </w:rPr>
        <w:t>.</w:t>
      </w:r>
      <w:r w:rsidRPr="0032642C">
        <w:rPr>
          <w:rFonts w:asciiTheme="minorHAnsi" w:hAnsiTheme="minorHAnsi" w:cstheme="minorHAnsi"/>
        </w:rPr>
        <w:t xml:space="preserve"> Therefore, robust mouse models that include both human immune cells and human tumors are urgently desired, which will significantly improve the translation and development of novel I-O therapeutics. </w:t>
      </w:r>
    </w:p>
    <w:p w14:paraId="7C582E06" w14:textId="77777777" w:rsidR="00997C1B" w:rsidRPr="0032642C" w:rsidRDefault="00997C1B" w:rsidP="005F7AFD">
      <w:pPr>
        <w:rPr>
          <w:rFonts w:asciiTheme="minorHAnsi" w:hAnsiTheme="minorHAnsi" w:cstheme="minorHAnsi"/>
        </w:rPr>
      </w:pPr>
    </w:p>
    <w:p w14:paraId="5DEAA2F9" w14:textId="07657060" w:rsidR="00997C1B" w:rsidRDefault="00997C1B" w:rsidP="005F7AFD">
      <w:pPr>
        <w:rPr>
          <w:rFonts w:asciiTheme="minorHAnsi" w:hAnsiTheme="minorHAnsi" w:cstheme="minorHAnsi"/>
        </w:rPr>
      </w:pPr>
      <w:r w:rsidRPr="0032642C">
        <w:rPr>
          <w:rFonts w:asciiTheme="minorHAnsi" w:hAnsiTheme="minorHAnsi" w:cstheme="minorHAnsi"/>
        </w:rPr>
        <w:t>Here</w:t>
      </w:r>
      <w:r w:rsidR="00895ECB">
        <w:rPr>
          <w:rFonts w:asciiTheme="minorHAnsi" w:hAnsiTheme="minorHAnsi" w:cstheme="minorHAnsi"/>
        </w:rPr>
        <w:t>,</w:t>
      </w:r>
      <w:r w:rsidRPr="0032642C">
        <w:rPr>
          <w:rFonts w:asciiTheme="minorHAnsi" w:hAnsiTheme="minorHAnsi" w:cstheme="minorHAnsi"/>
        </w:rPr>
        <w:t xml:space="preserve"> we describe a human PBMC-based xenograft mouse model that could potentially be widely used for translational I-O studies. PBMC donor as well as cancer cell line/PDX screen</w:t>
      </w:r>
      <w:r w:rsidR="00617A78">
        <w:rPr>
          <w:rFonts w:asciiTheme="minorHAnsi" w:hAnsiTheme="minorHAnsi" w:cstheme="minorHAnsi"/>
        </w:rPr>
        <w:t>s</w:t>
      </w:r>
      <w:r w:rsidRPr="0032642C">
        <w:rPr>
          <w:rFonts w:asciiTheme="minorHAnsi" w:hAnsiTheme="minorHAnsi" w:cstheme="minorHAnsi"/>
        </w:rPr>
        <w:t xml:space="preserve"> are critical to ensure robustness and reproducibility of in vivo efficacy studies. PBMC donors </w:t>
      </w:r>
      <w:r w:rsidR="002C6FEE">
        <w:rPr>
          <w:rFonts w:asciiTheme="minorHAnsi" w:hAnsiTheme="minorHAnsi" w:cstheme="minorHAnsi"/>
        </w:rPr>
        <w:t>were</w:t>
      </w:r>
      <w:r w:rsidRPr="0032642C">
        <w:rPr>
          <w:rFonts w:asciiTheme="minorHAnsi" w:hAnsiTheme="minorHAnsi" w:cstheme="minorHAnsi"/>
        </w:rPr>
        <w:t xml:space="preserve"> screened in vivo to ensure successful human tumor and immune cell engraftment. Meanwhile, </w:t>
      </w:r>
      <w:r w:rsidR="00081D54">
        <w:rPr>
          <w:rFonts w:asciiTheme="minorHAnsi" w:hAnsiTheme="minorHAnsi" w:cstheme="minorHAnsi"/>
        </w:rPr>
        <w:t>over 50</w:t>
      </w:r>
      <w:r w:rsidRPr="0032642C">
        <w:rPr>
          <w:rFonts w:asciiTheme="minorHAnsi" w:hAnsiTheme="minorHAnsi" w:cstheme="minorHAnsi"/>
        </w:rPr>
        <w:t xml:space="preserve"> cell lines and PDXs of various human cancer origins were screened to evaluate tumor growth rate, human PD-L1 expression, and immune cell infiltrations. Our analyses suggest that about 20% of cancer cell lines and PDXs examined demonstrate acceptable tumor growth rate </w:t>
      </w:r>
      <w:r w:rsidR="00D531AF">
        <w:rPr>
          <w:rFonts w:asciiTheme="minorHAnsi" w:hAnsiTheme="minorHAnsi" w:cstheme="minorHAnsi"/>
        </w:rPr>
        <w:t>while at the same time having</w:t>
      </w:r>
      <w:r w:rsidR="00D531AF" w:rsidRPr="0032642C">
        <w:rPr>
          <w:rFonts w:asciiTheme="minorHAnsi" w:hAnsiTheme="minorHAnsi" w:cstheme="minorHAnsi"/>
        </w:rPr>
        <w:t xml:space="preserve"> </w:t>
      </w:r>
      <w:r w:rsidRPr="0032642C">
        <w:rPr>
          <w:rFonts w:asciiTheme="minorHAnsi" w:hAnsiTheme="minorHAnsi" w:cstheme="minorHAnsi"/>
        </w:rPr>
        <w:t>relatively high TILs and PD-L1 staining</w:t>
      </w:r>
      <w:r w:rsidR="00A27BD1">
        <w:rPr>
          <w:rFonts w:asciiTheme="minorHAnsi" w:hAnsiTheme="minorHAnsi" w:cstheme="minorHAnsi"/>
        </w:rPr>
        <w:t>, which are considered good models for I-O efficacy evaluations.</w:t>
      </w:r>
    </w:p>
    <w:p w14:paraId="22D98CEC" w14:textId="77777777" w:rsidR="00081D54" w:rsidRPr="0032642C" w:rsidRDefault="00081D54" w:rsidP="005F7AFD">
      <w:pPr>
        <w:rPr>
          <w:rFonts w:asciiTheme="minorHAnsi" w:hAnsiTheme="minorHAnsi" w:cstheme="minorHAnsi"/>
        </w:rPr>
      </w:pPr>
    </w:p>
    <w:p w14:paraId="1A8CE226" w14:textId="521942C7" w:rsidR="00605B4D" w:rsidRDefault="00997C1B" w:rsidP="005F7AFD">
      <w:pPr>
        <w:rPr>
          <w:rFonts w:asciiTheme="minorHAnsi" w:hAnsiTheme="minorHAnsi" w:cstheme="minorHAnsi"/>
          <w:lang w:val="en"/>
        </w:rPr>
      </w:pPr>
      <w:r w:rsidRPr="0032642C">
        <w:rPr>
          <w:rFonts w:asciiTheme="minorHAnsi" w:hAnsiTheme="minorHAnsi" w:cstheme="minorHAnsi"/>
        </w:rPr>
        <w:t>HLA matching is routinely used in the clinic to match patients and donors for organ or marrow transplants</w:t>
      </w:r>
      <w:r w:rsidR="0077034D">
        <w:rPr>
          <w:rFonts w:asciiTheme="minorHAnsi" w:hAnsiTheme="minorHAnsi" w:cstheme="minorHAnsi"/>
        </w:rPr>
        <w:fldChar w:fldCharType="begin"/>
      </w:r>
      <w:r w:rsidR="00B63A63">
        <w:rPr>
          <w:rFonts w:asciiTheme="minorHAnsi" w:hAnsiTheme="minorHAnsi" w:cstheme="minorHAnsi"/>
        </w:rPr>
        <w:instrText xml:space="preserve"> ADDIN EN.CITE &lt;EndNote&gt;&lt;Cite&gt;&lt;Author&gt;Mahdi&lt;/Author&gt;&lt;Year&gt;2013&lt;/Year&gt;&lt;RecNum&gt;20&lt;/RecNum&gt;&lt;DisplayText&gt;&lt;style face="superscript"&gt;17&lt;/style&gt;&lt;/DisplayText&gt;&lt;record&gt;&lt;rec-number&gt;20&lt;/rec-number&gt;&lt;foreign-keys&gt;&lt;key app="EN" db-id="v9x0x2aptswxf6efev2p9rwe2p0d5e9s2xe0" timestamp="1546844413"&gt;20&lt;/key&gt;&lt;/foreign-keys&gt;&lt;ref-type name="Journal Article"&gt;17&lt;/ref-type&gt;&lt;contributors&gt;&lt;authors&gt;&lt;author&gt;Mahdi, B. M.&lt;/author&gt;&lt;/authors&gt;&lt;/contributors&gt;&lt;auth-address&gt;Department of Microbiology, Director of HLA Typing research Unit, Al-Kindy College of Medicine, Baghdad University, AL-Nahda Square, Baghdad, Iraq. batool1966@yahoo.com.&lt;/auth-address&gt;&lt;titles&gt;&lt;title&gt;A glow of HLA typing in organ transplantation&lt;/title&gt;&lt;secondary-title&gt;Clin Transl Med&lt;/secondary-title&gt;&lt;alt-title&gt;Clinical and translational medicine&lt;/alt-title&gt;&lt;/titles&gt;&lt;periodical&gt;&lt;full-title&gt;Clin Transl Med&lt;/full-title&gt;&lt;abbr-1&gt;Clinical and translational medicine&lt;/abbr-1&gt;&lt;/periodical&gt;&lt;alt-periodical&gt;&lt;full-title&gt;Clin Transl Med&lt;/full-title&gt;&lt;abbr-1&gt;Clinical and translational medicine&lt;/abbr-1&gt;&lt;/alt-periodical&gt;&lt;pages&gt;6&lt;/pages&gt;&lt;volume&gt;2&lt;/volume&gt;&lt;number&gt;1&lt;/number&gt;&lt;edition&gt;2013/02/26&lt;/edition&gt;&lt;dates&gt;&lt;year&gt;2013&lt;/year&gt;&lt;pub-dates&gt;&lt;date&gt;Feb 23&lt;/date&gt;&lt;/pub-dates&gt;&lt;/dates&gt;&lt;isbn&gt;2001-1326 (Print)&lt;/isbn&gt;&lt;accession-num&gt;23432791&lt;/accession-num&gt;&lt;urls&gt;&lt;/urls&gt;&lt;custom2&gt;PMC3598844&lt;/custom2&gt;&lt;electronic-resource-num&gt;10.1186/2001-1326-2-6&lt;/electronic-resource-num&gt;&lt;remote-database-provider&gt;NLM&lt;/remote-database-provider&gt;&lt;language&gt;eng&lt;/language&gt;&lt;/record&gt;&lt;/Cite&gt;&lt;/EndNote&gt;</w:instrText>
      </w:r>
      <w:r w:rsidR="0077034D">
        <w:rPr>
          <w:rFonts w:asciiTheme="minorHAnsi" w:hAnsiTheme="minorHAnsi" w:cstheme="minorHAnsi"/>
        </w:rPr>
        <w:fldChar w:fldCharType="separate"/>
      </w:r>
      <w:r w:rsidR="00B63A63" w:rsidRPr="00B63A63">
        <w:rPr>
          <w:rFonts w:asciiTheme="minorHAnsi" w:hAnsiTheme="minorHAnsi" w:cstheme="minorHAnsi"/>
          <w:noProof/>
          <w:vertAlign w:val="superscript"/>
        </w:rPr>
        <w:t>17</w:t>
      </w:r>
      <w:r w:rsidR="0077034D">
        <w:rPr>
          <w:rFonts w:asciiTheme="minorHAnsi" w:hAnsiTheme="minorHAnsi" w:cstheme="minorHAnsi"/>
        </w:rPr>
        <w:fldChar w:fldCharType="end"/>
      </w:r>
      <w:r w:rsidR="009C2055">
        <w:rPr>
          <w:rFonts w:asciiTheme="minorHAnsi" w:hAnsiTheme="minorHAnsi" w:cstheme="minorHAnsi"/>
        </w:rPr>
        <w:t>.</w:t>
      </w:r>
      <w:r w:rsidRPr="0032642C">
        <w:rPr>
          <w:rFonts w:asciiTheme="minorHAnsi" w:hAnsiTheme="minorHAnsi" w:cstheme="minorHAnsi"/>
        </w:rPr>
        <w:t xml:space="preserve"> </w:t>
      </w:r>
      <w:r w:rsidR="00D21945" w:rsidRPr="009B6068">
        <w:rPr>
          <w:rFonts w:asciiTheme="minorHAnsi" w:hAnsiTheme="minorHAnsi" w:cstheme="minorHAnsi"/>
        </w:rPr>
        <w:t xml:space="preserve">The authors, however, have only performed limited characterization on HLA typing, and this remains an interesting </w:t>
      </w:r>
      <w:r w:rsidR="00081D54">
        <w:rPr>
          <w:rFonts w:asciiTheme="minorHAnsi" w:hAnsiTheme="minorHAnsi" w:cstheme="minorHAnsi"/>
        </w:rPr>
        <w:t>topic</w:t>
      </w:r>
      <w:r w:rsidR="00D21945" w:rsidRPr="009B6068">
        <w:rPr>
          <w:rFonts w:asciiTheme="minorHAnsi" w:hAnsiTheme="minorHAnsi" w:cstheme="minorHAnsi"/>
        </w:rPr>
        <w:t xml:space="preserve"> to be investigated in future studies. The authors would</w:t>
      </w:r>
      <w:r w:rsidR="00D21945" w:rsidRPr="004801A9">
        <w:rPr>
          <w:rFonts w:asciiTheme="minorHAnsi" w:hAnsiTheme="minorHAnsi" w:cstheme="minorHAnsi"/>
        </w:rPr>
        <w:t xml:space="preserve"> </w:t>
      </w:r>
      <w:r w:rsidR="00D21945" w:rsidRPr="009B6068">
        <w:rPr>
          <w:rFonts w:asciiTheme="minorHAnsi" w:hAnsiTheme="minorHAnsi" w:cstheme="minorHAnsi"/>
        </w:rPr>
        <w:t xml:space="preserve">like to note that a </w:t>
      </w:r>
      <w:r w:rsidR="00081D54" w:rsidRPr="00D21945">
        <w:rPr>
          <w:rFonts w:asciiTheme="minorHAnsi" w:hAnsiTheme="minorHAnsi" w:cstheme="minorHAnsi"/>
        </w:rPr>
        <w:t>PBMC</w:t>
      </w:r>
      <w:r w:rsidR="00D21945" w:rsidRPr="009B6068">
        <w:rPr>
          <w:rFonts w:asciiTheme="minorHAnsi" w:hAnsiTheme="minorHAnsi" w:cstheme="minorHAnsi"/>
        </w:rPr>
        <w:t xml:space="preserve"> donor might be suitable for one cancer cell line/ PDX but not ideal for others. </w:t>
      </w:r>
      <w:r w:rsidR="00081D54">
        <w:rPr>
          <w:rFonts w:asciiTheme="minorHAnsi" w:hAnsiTheme="minorHAnsi" w:cstheme="minorHAnsi"/>
        </w:rPr>
        <w:t xml:space="preserve">Therefore, </w:t>
      </w:r>
      <w:r w:rsidR="00D21945" w:rsidRPr="009B6068">
        <w:rPr>
          <w:rFonts w:asciiTheme="minorHAnsi" w:hAnsiTheme="minorHAnsi" w:cstheme="minorHAnsi"/>
        </w:rPr>
        <w:t>PBMC donors might</w:t>
      </w:r>
      <w:r w:rsidR="00D21945" w:rsidRPr="004801A9">
        <w:rPr>
          <w:rFonts w:asciiTheme="minorHAnsi" w:hAnsiTheme="minorHAnsi" w:cstheme="minorHAnsi"/>
        </w:rPr>
        <w:t xml:space="preserve"> </w:t>
      </w:r>
      <w:r w:rsidR="00D21945" w:rsidRPr="009B6068">
        <w:rPr>
          <w:rFonts w:asciiTheme="minorHAnsi" w:hAnsiTheme="minorHAnsi" w:cstheme="minorHAnsi"/>
        </w:rPr>
        <w:t>need to be screened for each</w:t>
      </w:r>
      <w:r w:rsidR="00D21945" w:rsidRPr="004801A9">
        <w:rPr>
          <w:rFonts w:asciiTheme="minorHAnsi" w:hAnsiTheme="minorHAnsi" w:cstheme="minorHAnsi"/>
        </w:rPr>
        <w:t xml:space="preserve"> </w:t>
      </w:r>
      <w:r w:rsidR="00D21945" w:rsidRPr="009B6068">
        <w:rPr>
          <w:rFonts w:asciiTheme="minorHAnsi" w:hAnsiTheme="minorHAnsi" w:cstheme="minorHAnsi"/>
        </w:rPr>
        <w:t>cancer model to ensure optimal results.</w:t>
      </w:r>
    </w:p>
    <w:p w14:paraId="69CE2B65" w14:textId="77777777" w:rsidR="00DE7775" w:rsidRPr="009B6068" w:rsidRDefault="00DE7775" w:rsidP="005F7AFD">
      <w:pPr>
        <w:rPr>
          <w:color w:val="0070C0"/>
        </w:rPr>
      </w:pPr>
    </w:p>
    <w:p w14:paraId="59ADEB72" w14:textId="1826BF9C" w:rsidR="00B945A3" w:rsidRPr="009B6068" w:rsidRDefault="00997C1B" w:rsidP="005F7AFD">
      <w:pPr>
        <w:rPr>
          <w:rFonts w:asciiTheme="minorHAnsi" w:hAnsiTheme="minorHAnsi" w:cstheme="minorHAnsi"/>
        </w:rPr>
      </w:pPr>
      <w:r w:rsidRPr="0032642C">
        <w:rPr>
          <w:rFonts w:asciiTheme="minorHAnsi" w:hAnsiTheme="minorHAnsi" w:cstheme="minorHAnsi"/>
          <w:lang w:val="en"/>
        </w:rPr>
        <w:t>Engraftment of human PBMC into NOD/SCID or NSG mice invariably leads to a xenogeneic graft-vs-host disease (</w:t>
      </w:r>
      <w:proofErr w:type="spellStart"/>
      <w:r w:rsidR="00B945A3">
        <w:rPr>
          <w:rFonts w:asciiTheme="minorHAnsi" w:hAnsiTheme="minorHAnsi" w:cstheme="minorHAnsi"/>
          <w:lang w:val="en"/>
        </w:rPr>
        <w:t>x</w:t>
      </w:r>
      <w:r w:rsidRPr="0032642C">
        <w:rPr>
          <w:rFonts w:asciiTheme="minorHAnsi" w:hAnsiTheme="minorHAnsi" w:cstheme="minorHAnsi"/>
          <w:lang w:val="en"/>
        </w:rPr>
        <w:t>GvHD</w:t>
      </w:r>
      <w:proofErr w:type="spellEnd"/>
      <w:r w:rsidRPr="0032642C">
        <w:rPr>
          <w:rFonts w:asciiTheme="minorHAnsi" w:hAnsiTheme="minorHAnsi" w:cstheme="minorHAnsi"/>
          <w:lang w:val="en"/>
        </w:rPr>
        <w:t>), a post-transplant disorder that results from immune-mediated attack of recipient tissue by donor T cells</w:t>
      </w:r>
      <w:r w:rsidR="0077034D">
        <w:rPr>
          <w:rFonts w:asciiTheme="minorHAnsi" w:hAnsiTheme="minorHAnsi" w:cstheme="minorHAnsi"/>
          <w:lang w:val="en"/>
        </w:rPr>
        <w:fldChar w:fldCharType="begin">
          <w:fldData xml:space="preserve">PEVuZE5vdGU+PENpdGU+PEF1dGhvcj5TaHVsdHo8L0F1dGhvcj48WWVhcj4yMDEyPC9ZZWFyPjxS
ZWNOdW0+MjE8L1JlY051bT48RGlzcGxheVRleHQ+PHN0eWxlIGZhY2U9InN1cGVyc2NyaXB0Ij4x
OCwxOTwvc3R5bGU+PC9EaXNwbGF5VGV4dD48cmVjb3JkPjxyZWMtbnVtYmVyPjIxPC9yZWMtbnVt
YmVyPjxmb3JlaWduLWtleXM+PGtleSBhcHA9IkVOIiBkYi1pZD0idjl4MHgyYXB0c3d4ZjZlZmV2
MnA5cndlMnAwZDVlOXMyeGUwIiB0aW1lc3RhbXA9IjE1NDY4NDQ0MTgiPjIxPC9rZXk+PC9mb3Jl
aWduLWtleXM+PHJlZi10eXBlIG5hbWU9IkpvdXJuYWwgQXJ0aWNsZSI+MTc8L3JlZi10eXBlPjxj
b250cmlidXRvcnM+PGF1dGhvcnM+PGF1dGhvcj5TaHVsdHosIEwuIEQuPC9hdXRob3I+PGF1dGhv
cj5CcmVobSwgTS4gQS48L2F1dGhvcj48YXV0aG9yPkdhcmNpYS1NYXJ0aW5leiwgSi4gVi48L2F1
dGhvcj48YXV0aG9yPkdyZWluZXIsIEQuIEwuPC9hdXRob3I+PC9hdXRob3JzPjwvY29udHJpYnV0
b3JzPjxhdXRoLWFkZHJlc3M+SmFja3NvbiBMYWJvcmF0b3J5LCA2MDAgTWFpbiBTdHJlZXQsIEJh
ciBIYXJib3IsIE1haW5lIDA0NjA5LCBVU0EuIGxkc0BqYXgub3JnPC9hdXRoLWFkZHJlc3M+PHRp
dGxlcz48dGl0bGU+SHVtYW5pemVkIG1pY2UgZm9yIGltbXVuZSBzeXN0ZW0gaW52ZXN0aWdhdGlv
bjogcHJvZ3Jlc3MsIHByb21pc2UgYW5kIGNoYWxsZW5nZXM8L3RpdGxlPjxzZWNvbmRhcnktdGl0
bGU+TmF0IFJldiBJbW11bm9sPC9zZWNvbmRhcnktdGl0bGU+PGFsdC10aXRsZT5OYXR1cmUgcmV2
aWV3cy4gSW1tdW5vbG9neTwvYWx0LXRpdGxlPjwvdGl0bGVzPjxwZXJpb2RpY2FsPjxmdWxsLXRp
dGxlPk5hdCBSZXYgSW1tdW5vbDwvZnVsbC10aXRsZT48YWJici0xPk5hdHVyZSByZXZpZXdzLiBJ
bW11bm9sb2d5PC9hYmJyLTE+PC9wZXJpb2RpY2FsPjxhbHQtcGVyaW9kaWNhbD48ZnVsbC10aXRs
ZT5OYXQgUmV2IEltbXVub2w8L2Z1bGwtdGl0bGU+PGFiYnItMT5OYXR1cmUgcmV2aWV3cy4gSW1t
dW5vbG9neTwvYWJici0xPjwvYWx0LXBlcmlvZGljYWw+PHBhZ2VzPjc4Ni05ODwvcGFnZXM+PHZv
bHVtZT4xMjwvdm9sdW1lPjxudW1iZXI+MTE8L251bWJlcj48ZWRpdGlvbj4yMDEyLzEwLzEzPC9l
ZGl0aW9uPjxrZXl3b3Jkcz48a2V5d29yZD5BbmltYWxzPC9rZXl3b3JkPjxrZXl3b3JkPkRpc2Vh
c2UgTW9kZWxzLCBBbmltYWw8L2tleXdvcmQ+PGtleXdvcmQ+SGVtYXRvcG9pZXRpYyBTdGVtIENl
bGwgVHJhbnNwbGFudGF0aW9uPC9rZXl3b3JkPjxrZXl3b3JkPkh1bWFuczwva2V5d29yZD48a2V5
d29yZD5JbW11bmUgU3lzdGVtLypwaHlzaW9sb2d5PC9rZXl3b3JkPjxrZXl3b3JkPkludGVybGV1
a2luIFJlY2VwdG9yIENvbW1vbiBnYW1tYSBTdWJ1bml0LypnZW5ldGljczwva2V5d29yZD48a2V5
d29yZD5NaWNlPC9rZXl3b3JkPjxrZXl3b3JkPipNaWNlLCBTQ0lEL2dlbmV0aWNzL2ltbXVub2xv
Z3k8L2tleXdvcmQ+PGtleXdvcmQ+TWljZSwgVHJhbnNnZW5pYzwva2V5d29yZD48L2tleXdvcmRz
PjxkYXRlcz48eWVhcj4yMDEyPC95ZWFyPjxwdWItZGF0ZXM+PGRhdGU+Tm92PC9kYXRlPjwvcHVi
LWRhdGVzPjwvZGF0ZXM+PGlzYm4+MTQ3NC0xNzMzPC9pc2JuPjxhY2Nlc3Npb24tbnVtPjIzMDU5
NDI4PC9hY2Nlc3Npb24tbnVtPjx1cmxzPjwvdXJscz48Y3VzdG9tMj5QTUMzNzQ5ODcyPC9jdXN0
b20yPjxjdXN0b202Pk5JSE1TNDkyNTY0PC9jdXN0b202PjxlbGVjdHJvbmljLXJlc291cmNlLW51
bT4xMC4xMDM4L25yaTMzMTE8L2VsZWN0cm9uaWMtcmVzb3VyY2UtbnVtPjxyZW1vdGUtZGF0YWJh
c2UtcHJvdmlkZXI+TkxNPC9yZW1vdGUtZGF0YWJhc2UtcHJvdmlkZXI+PGxhbmd1YWdlPmVuZzwv
bGFuZ3VhZ2U+PC9yZWNvcmQ+PC9DaXRlPjxDaXRlPjxBdXRob3I+QnJlaG08L0F1dGhvcj48WWVh
cj4yMDEzPC9ZZWFyPjxSZWNOdW0+MjI8L1JlY051bT48cmVjb3JkPjxyZWMtbnVtYmVyPjIyPC9y
ZWMtbnVtYmVyPjxmb3JlaWduLWtleXM+PGtleSBhcHA9IkVOIiBkYi1pZD0idjl4MHgyYXB0c3d4
ZjZlZmV2MnA5cndlMnAwZDVlOXMyeGUwIiB0aW1lc3RhbXA9IjE1NDY4NDQ0MjIiPjIyPC9rZXk+
PC9mb3JlaWduLWtleXM+PHJlZi10eXBlIG5hbWU9IkpvdXJuYWwgQXJ0aWNsZSI+MTc8L3JlZi10
eXBlPjxjb250cmlidXRvcnM+PGF1dGhvcnM+PGF1dGhvcj5CcmVobSwgTS4gQS48L2F1dGhvcj48
YXV0aG9yPlNodWx0eiwgTC4gRC48L2F1dGhvcj48YXV0aG9yPkx1YmFuLCBKLjwvYXV0aG9yPjxh
dXRob3I+R3JlaW5lciwgRC4gTC48L2F1dGhvcj48L2F1dGhvcnM+PC9jb250cmlidXRvcnM+PGF1
dGgtYWRkcmVzcz5Qcm9ncmFtIGluIE1vbGVjdWxhciBNZWRpY2luZSwgVW5pdmVyc2l0eSBvZiBN
YXNzYWNodXNldHRzIE1lZGljYWwgU2Nob29sLCBXb3JjZXN0ZXIuPC9hdXRoLWFkZHJlc3M+PHRp
dGxlcz48dGl0bGU+T3ZlcmNvbWluZyBjdXJyZW50IGxpbWl0YXRpb25zIGluIGh1bWFuaXplZCBt
b3VzZSByZXNlYXJjaDwvdGl0bGU+PHNlY29uZGFyeS10aXRsZT5KIEluZmVjdCBEaXM8L3NlY29u
ZGFyeS10aXRsZT48YWx0LXRpdGxlPlRoZSBKb3VybmFsIG9mIGluZmVjdGlvdXMgZGlzZWFzZXM8
L2FsdC10aXRsZT48L3RpdGxlcz48cGVyaW9kaWNhbD48ZnVsbC10aXRsZT5KIEluZmVjdCBEaXM8
L2Z1bGwtdGl0bGU+PGFiYnItMT5UaGUgSm91cm5hbCBvZiBpbmZlY3Rpb3VzIGRpc2Vhc2VzPC9h
YmJyLTE+PC9wZXJpb2RpY2FsPjxhbHQtcGVyaW9kaWNhbD48ZnVsbC10aXRsZT5KIEluZmVjdCBE
aXM8L2Z1bGwtdGl0bGU+PGFiYnItMT5UaGUgSm91cm5hbCBvZiBpbmZlY3Rpb3VzIGRpc2Vhc2Vz
PC9hYmJyLTE+PC9hbHQtcGVyaW9kaWNhbD48cGFnZXM+UzEyNS0zMDwvcGFnZXM+PHZvbHVtZT4y
MDggU3VwcGwgMjwvdm9sdW1lPjxlZGl0aW9uPjIwMTMvMTAvMzA8L2VkaXRpb24+PGtleXdvcmRz
PjxrZXl3b3JkPkFjcXVpcmVkIEltbXVub2RlZmljaWVuY3kgU3luZHJvbWUvaW1tdW5vbG9neS8q
dmlyb2xvZ3k8L2tleXdvcmQ+PGtleXdvcmQ+QW5pbWFsczwva2V5d29yZD48a2V5d29yZD4qRGlz
ZWFzZSBNb2RlbHMsIEFuaW1hbDwva2V5d29yZD48a2V5d29yZD5FcHN0ZWluLUJhcnIgVmlydXMg
SW5mZWN0aW9ucy9pbW11bm9sb2d5Lyp2aXJvbG9neTwva2V5d29yZD48a2V5d29yZD5ISVYtMS8q
cGF0aG9nZW5pY2l0eTwva2V5d29yZD48a2V5d29yZD5IZXJwZXN2aXJ1cyA0LCBIdW1hbi8qcGF0
aG9nZW5pY2l0eTwva2V5d29yZD48a2V5d29yZD5IdW1hbnM8L2tleXdvcmQ+PGtleXdvcmQ+TWlj
ZTwva2V5d29yZD48a2V5d29yZD5NaWNlLCBTQ0lEPC9rZXl3b3JkPjxrZXl3b3JkPlNhbG1vbmVs
bGEgdHlwaGkvKnBhdGhvZ2VuaWNpdHk8L2tleXdvcmQ+PGtleXdvcmQ+VHlwaG9pZCBGZXZlci9p
bW11bm9sb2d5LyptaWNyb2Jpb2xvZ3k8L2tleXdvcmQ+PGtleXdvcmQ+aHVtYW5pemVkPC9rZXl3
b3JkPjxrZXl3b3JkPmltbXVub2Jpb2xvZ3k8L2tleXdvcmQ+PGtleXdvcmQ+aW5mZWN0aW91cyBk
aXNlYXNlPC9rZXl3b3JkPjwva2V5d29yZHM+PGRhdGVzPjx5ZWFyPjIwMTM8L3llYXI+PHB1Yi1k
YXRlcz48ZGF0ZT5Ob3Y8L2RhdGU+PC9wdWItZGF0ZXM+PC9kYXRlcz48aXNibj4wMDIyLTE4OTk8
L2lzYm4+PGFjY2Vzc2lvbi1udW0+MjQxNTEzMTg8L2FjY2Vzc2lvbi1udW0+PHVybHM+PC91cmxz
PjxjdXN0b20yPlBNQzM4MDc5NzQ8L2N1c3RvbTI+PGVsZWN0cm9uaWMtcmVzb3VyY2UtbnVtPjEw
LjEwOTMvaW5mZGlzL2ppdDMxOTwvZWxlY3Ryb25pYy1yZXNvdXJjZS1udW0+PHJlbW90ZS1kYXRh
YmFzZS1wcm92aWRlcj5OTE08L3JlbW90ZS1kYXRhYmFzZS1wcm92aWRlcj48bGFuZ3VhZ2U+ZW5n
PC9sYW5ndWFnZT48L3JlY29yZD48L0NpdGU+PC9FbmROb3RlPgB=
</w:fldData>
        </w:fldChar>
      </w:r>
      <w:r w:rsidR="00B63A63">
        <w:rPr>
          <w:rFonts w:asciiTheme="minorHAnsi" w:hAnsiTheme="minorHAnsi" w:cstheme="minorHAnsi"/>
          <w:lang w:val="en"/>
        </w:rPr>
        <w:instrText xml:space="preserve"> ADDIN EN.CITE </w:instrText>
      </w:r>
      <w:r w:rsidR="00B63A63">
        <w:rPr>
          <w:rFonts w:asciiTheme="minorHAnsi" w:hAnsiTheme="minorHAnsi" w:cstheme="minorHAnsi"/>
          <w:lang w:val="en"/>
        </w:rPr>
        <w:fldChar w:fldCharType="begin">
          <w:fldData xml:space="preserve">PEVuZE5vdGU+PENpdGU+PEF1dGhvcj5TaHVsdHo8L0F1dGhvcj48WWVhcj4yMDEyPC9ZZWFyPjxS
ZWNOdW0+MjE8L1JlY051bT48RGlzcGxheVRleHQ+PHN0eWxlIGZhY2U9InN1cGVyc2NyaXB0Ij4x
OCwxOTwvc3R5bGU+PC9EaXNwbGF5VGV4dD48cmVjb3JkPjxyZWMtbnVtYmVyPjIxPC9yZWMtbnVt
YmVyPjxmb3JlaWduLWtleXM+PGtleSBhcHA9IkVOIiBkYi1pZD0idjl4MHgyYXB0c3d4ZjZlZmV2
MnA5cndlMnAwZDVlOXMyeGUwIiB0aW1lc3RhbXA9IjE1NDY4NDQ0MTgiPjIxPC9rZXk+PC9mb3Jl
aWduLWtleXM+PHJlZi10eXBlIG5hbWU9IkpvdXJuYWwgQXJ0aWNsZSI+MTc8L3JlZi10eXBlPjxj
b250cmlidXRvcnM+PGF1dGhvcnM+PGF1dGhvcj5TaHVsdHosIEwuIEQuPC9hdXRob3I+PGF1dGhv
cj5CcmVobSwgTS4gQS48L2F1dGhvcj48YXV0aG9yPkdhcmNpYS1NYXJ0aW5leiwgSi4gVi48L2F1
dGhvcj48YXV0aG9yPkdyZWluZXIsIEQuIEwuPC9hdXRob3I+PC9hdXRob3JzPjwvY29udHJpYnV0
b3JzPjxhdXRoLWFkZHJlc3M+SmFja3NvbiBMYWJvcmF0b3J5LCA2MDAgTWFpbiBTdHJlZXQsIEJh
ciBIYXJib3IsIE1haW5lIDA0NjA5LCBVU0EuIGxkc0BqYXgub3JnPC9hdXRoLWFkZHJlc3M+PHRp
dGxlcz48dGl0bGU+SHVtYW5pemVkIG1pY2UgZm9yIGltbXVuZSBzeXN0ZW0gaW52ZXN0aWdhdGlv
bjogcHJvZ3Jlc3MsIHByb21pc2UgYW5kIGNoYWxsZW5nZXM8L3RpdGxlPjxzZWNvbmRhcnktdGl0
bGU+TmF0IFJldiBJbW11bm9sPC9zZWNvbmRhcnktdGl0bGU+PGFsdC10aXRsZT5OYXR1cmUgcmV2
aWV3cy4gSW1tdW5vbG9neTwvYWx0LXRpdGxlPjwvdGl0bGVzPjxwZXJpb2RpY2FsPjxmdWxsLXRp
dGxlPk5hdCBSZXYgSW1tdW5vbDwvZnVsbC10aXRsZT48YWJici0xPk5hdHVyZSByZXZpZXdzLiBJ
bW11bm9sb2d5PC9hYmJyLTE+PC9wZXJpb2RpY2FsPjxhbHQtcGVyaW9kaWNhbD48ZnVsbC10aXRs
ZT5OYXQgUmV2IEltbXVub2w8L2Z1bGwtdGl0bGU+PGFiYnItMT5OYXR1cmUgcmV2aWV3cy4gSW1t
dW5vbG9neTwvYWJici0xPjwvYWx0LXBlcmlvZGljYWw+PHBhZ2VzPjc4Ni05ODwvcGFnZXM+PHZv
bHVtZT4xMjwvdm9sdW1lPjxudW1iZXI+MTE8L251bWJlcj48ZWRpdGlvbj4yMDEyLzEwLzEzPC9l
ZGl0aW9uPjxrZXl3b3Jkcz48a2V5d29yZD5BbmltYWxzPC9rZXl3b3JkPjxrZXl3b3JkPkRpc2Vh
c2UgTW9kZWxzLCBBbmltYWw8L2tleXdvcmQ+PGtleXdvcmQ+SGVtYXRvcG9pZXRpYyBTdGVtIENl
bGwgVHJhbnNwbGFudGF0aW9uPC9rZXl3b3JkPjxrZXl3b3JkPkh1bWFuczwva2V5d29yZD48a2V5
d29yZD5JbW11bmUgU3lzdGVtLypwaHlzaW9sb2d5PC9rZXl3b3JkPjxrZXl3b3JkPkludGVybGV1
a2luIFJlY2VwdG9yIENvbW1vbiBnYW1tYSBTdWJ1bml0LypnZW5ldGljczwva2V5d29yZD48a2V5
d29yZD5NaWNlPC9rZXl3b3JkPjxrZXl3b3JkPipNaWNlLCBTQ0lEL2dlbmV0aWNzL2ltbXVub2xv
Z3k8L2tleXdvcmQ+PGtleXdvcmQ+TWljZSwgVHJhbnNnZW5pYzwva2V5d29yZD48L2tleXdvcmRz
PjxkYXRlcz48eWVhcj4yMDEyPC95ZWFyPjxwdWItZGF0ZXM+PGRhdGU+Tm92PC9kYXRlPjwvcHVi
LWRhdGVzPjwvZGF0ZXM+PGlzYm4+MTQ3NC0xNzMzPC9pc2JuPjxhY2Nlc3Npb24tbnVtPjIzMDU5
NDI4PC9hY2Nlc3Npb24tbnVtPjx1cmxzPjwvdXJscz48Y3VzdG9tMj5QTUMzNzQ5ODcyPC9jdXN0
b20yPjxjdXN0b202Pk5JSE1TNDkyNTY0PC9jdXN0b202PjxlbGVjdHJvbmljLXJlc291cmNlLW51
bT4xMC4xMDM4L25yaTMzMTE8L2VsZWN0cm9uaWMtcmVzb3VyY2UtbnVtPjxyZW1vdGUtZGF0YWJh
c2UtcHJvdmlkZXI+TkxNPC9yZW1vdGUtZGF0YWJhc2UtcHJvdmlkZXI+PGxhbmd1YWdlPmVuZzwv
bGFuZ3VhZ2U+PC9yZWNvcmQ+PC9DaXRlPjxDaXRlPjxBdXRob3I+QnJlaG08L0F1dGhvcj48WWVh
cj4yMDEzPC9ZZWFyPjxSZWNOdW0+MjI8L1JlY051bT48cmVjb3JkPjxyZWMtbnVtYmVyPjIyPC9y
ZWMtbnVtYmVyPjxmb3JlaWduLWtleXM+PGtleSBhcHA9IkVOIiBkYi1pZD0idjl4MHgyYXB0c3d4
ZjZlZmV2MnA5cndlMnAwZDVlOXMyeGUwIiB0aW1lc3RhbXA9IjE1NDY4NDQ0MjIiPjIyPC9rZXk+
PC9mb3JlaWduLWtleXM+PHJlZi10eXBlIG5hbWU9IkpvdXJuYWwgQXJ0aWNsZSI+MTc8L3JlZi10
eXBlPjxjb250cmlidXRvcnM+PGF1dGhvcnM+PGF1dGhvcj5CcmVobSwgTS4gQS48L2F1dGhvcj48
YXV0aG9yPlNodWx0eiwgTC4gRC48L2F1dGhvcj48YXV0aG9yPkx1YmFuLCBKLjwvYXV0aG9yPjxh
dXRob3I+R3JlaW5lciwgRC4gTC48L2F1dGhvcj48L2F1dGhvcnM+PC9jb250cmlidXRvcnM+PGF1
dGgtYWRkcmVzcz5Qcm9ncmFtIGluIE1vbGVjdWxhciBNZWRpY2luZSwgVW5pdmVyc2l0eSBvZiBN
YXNzYWNodXNldHRzIE1lZGljYWwgU2Nob29sLCBXb3JjZXN0ZXIuPC9hdXRoLWFkZHJlc3M+PHRp
dGxlcz48dGl0bGU+T3ZlcmNvbWluZyBjdXJyZW50IGxpbWl0YXRpb25zIGluIGh1bWFuaXplZCBt
b3VzZSByZXNlYXJjaDwvdGl0bGU+PHNlY29uZGFyeS10aXRsZT5KIEluZmVjdCBEaXM8L3NlY29u
ZGFyeS10aXRsZT48YWx0LXRpdGxlPlRoZSBKb3VybmFsIG9mIGluZmVjdGlvdXMgZGlzZWFzZXM8
L2FsdC10aXRsZT48L3RpdGxlcz48cGVyaW9kaWNhbD48ZnVsbC10aXRsZT5KIEluZmVjdCBEaXM8
L2Z1bGwtdGl0bGU+PGFiYnItMT5UaGUgSm91cm5hbCBvZiBpbmZlY3Rpb3VzIGRpc2Vhc2VzPC9h
YmJyLTE+PC9wZXJpb2RpY2FsPjxhbHQtcGVyaW9kaWNhbD48ZnVsbC10aXRsZT5KIEluZmVjdCBE
aXM8L2Z1bGwtdGl0bGU+PGFiYnItMT5UaGUgSm91cm5hbCBvZiBpbmZlY3Rpb3VzIGRpc2Vhc2Vz
PC9hYmJyLTE+PC9hbHQtcGVyaW9kaWNhbD48cGFnZXM+UzEyNS0zMDwvcGFnZXM+PHZvbHVtZT4y
MDggU3VwcGwgMjwvdm9sdW1lPjxlZGl0aW9uPjIwMTMvMTAvMzA8L2VkaXRpb24+PGtleXdvcmRz
PjxrZXl3b3JkPkFjcXVpcmVkIEltbXVub2RlZmljaWVuY3kgU3luZHJvbWUvaW1tdW5vbG9neS8q
dmlyb2xvZ3k8L2tleXdvcmQ+PGtleXdvcmQ+QW5pbWFsczwva2V5d29yZD48a2V5d29yZD4qRGlz
ZWFzZSBNb2RlbHMsIEFuaW1hbDwva2V5d29yZD48a2V5d29yZD5FcHN0ZWluLUJhcnIgVmlydXMg
SW5mZWN0aW9ucy9pbW11bm9sb2d5Lyp2aXJvbG9neTwva2V5d29yZD48a2V5d29yZD5ISVYtMS8q
cGF0aG9nZW5pY2l0eTwva2V5d29yZD48a2V5d29yZD5IZXJwZXN2aXJ1cyA0LCBIdW1hbi8qcGF0
aG9nZW5pY2l0eTwva2V5d29yZD48a2V5d29yZD5IdW1hbnM8L2tleXdvcmQ+PGtleXdvcmQ+TWlj
ZTwva2V5d29yZD48a2V5d29yZD5NaWNlLCBTQ0lEPC9rZXl3b3JkPjxrZXl3b3JkPlNhbG1vbmVs
bGEgdHlwaGkvKnBhdGhvZ2VuaWNpdHk8L2tleXdvcmQ+PGtleXdvcmQ+VHlwaG9pZCBGZXZlci9p
bW11bm9sb2d5LyptaWNyb2Jpb2xvZ3k8L2tleXdvcmQ+PGtleXdvcmQ+aHVtYW5pemVkPC9rZXl3
b3JkPjxrZXl3b3JkPmltbXVub2Jpb2xvZ3k8L2tleXdvcmQ+PGtleXdvcmQ+aW5mZWN0aW91cyBk
aXNlYXNlPC9rZXl3b3JkPjwva2V5d29yZHM+PGRhdGVzPjx5ZWFyPjIwMTM8L3llYXI+PHB1Yi1k
YXRlcz48ZGF0ZT5Ob3Y8L2RhdGU+PC9wdWItZGF0ZXM+PC9kYXRlcz48aXNibj4wMDIyLTE4OTk8
L2lzYm4+PGFjY2Vzc2lvbi1udW0+MjQxNTEzMTg8L2FjY2Vzc2lvbi1udW0+PHVybHM+PC91cmxz
PjxjdXN0b20yPlBNQzM4MDc5NzQ8L2N1c3RvbTI+PGVsZWN0cm9uaWMtcmVzb3VyY2UtbnVtPjEw
LjEwOTMvaW5mZGlzL2ppdDMxOTwvZWxlY3Ryb25pYy1yZXNvdXJjZS1udW0+PHJlbW90ZS1kYXRh
YmFzZS1wcm92aWRlcj5OTE08L3JlbW90ZS1kYXRhYmFzZS1wcm92aWRlcj48bGFuZ3VhZ2U+ZW5n
PC9sYW5ndWFnZT48L3JlY29yZD48L0NpdGU+PC9FbmROb3RlPgB=
</w:fldData>
        </w:fldChar>
      </w:r>
      <w:r w:rsidR="00B63A63">
        <w:rPr>
          <w:rFonts w:asciiTheme="minorHAnsi" w:hAnsiTheme="minorHAnsi" w:cstheme="minorHAnsi"/>
          <w:lang w:val="en"/>
        </w:rPr>
        <w:instrText xml:space="preserve"> ADDIN EN.CITE.DATA </w:instrText>
      </w:r>
      <w:r w:rsidR="00B63A63">
        <w:rPr>
          <w:rFonts w:asciiTheme="minorHAnsi" w:hAnsiTheme="minorHAnsi" w:cstheme="minorHAnsi"/>
          <w:lang w:val="en"/>
        </w:rPr>
      </w:r>
      <w:r w:rsidR="00B63A63">
        <w:rPr>
          <w:rFonts w:asciiTheme="minorHAnsi" w:hAnsiTheme="minorHAnsi" w:cstheme="minorHAnsi"/>
          <w:lang w:val="en"/>
        </w:rPr>
        <w:fldChar w:fldCharType="end"/>
      </w:r>
      <w:r w:rsidR="0077034D">
        <w:rPr>
          <w:rFonts w:asciiTheme="minorHAnsi" w:hAnsiTheme="minorHAnsi" w:cstheme="minorHAnsi"/>
          <w:lang w:val="en"/>
        </w:rPr>
      </w:r>
      <w:r w:rsidR="0077034D">
        <w:rPr>
          <w:rFonts w:asciiTheme="minorHAnsi" w:hAnsiTheme="minorHAnsi" w:cstheme="minorHAnsi"/>
          <w:lang w:val="en"/>
        </w:rPr>
        <w:fldChar w:fldCharType="separate"/>
      </w:r>
      <w:r w:rsidR="00B63A63" w:rsidRPr="00B63A63">
        <w:rPr>
          <w:rFonts w:asciiTheme="minorHAnsi" w:hAnsiTheme="minorHAnsi" w:cstheme="minorHAnsi"/>
          <w:noProof/>
          <w:vertAlign w:val="superscript"/>
          <w:lang w:val="en"/>
        </w:rPr>
        <w:t>18,19</w:t>
      </w:r>
      <w:r w:rsidR="0077034D">
        <w:rPr>
          <w:rFonts w:asciiTheme="minorHAnsi" w:hAnsiTheme="minorHAnsi" w:cstheme="minorHAnsi"/>
          <w:lang w:val="en"/>
        </w:rPr>
        <w:fldChar w:fldCharType="end"/>
      </w:r>
      <w:r w:rsidR="009C2055">
        <w:rPr>
          <w:rFonts w:asciiTheme="minorHAnsi" w:hAnsiTheme="minorHAnsi" w:cstheme="minorHAnsi"/>
          <w:lang w:val="en"/>
        </w:rPr>
        <w:t>.</w:t>
      </w:r>
      <w:r w:rsidRPr="0032642C">
        <w:rPr>
          <w:rFonts w:asciiTheme="minorHAnsi" w:hAnsiTheme="minorHAnsi" w:cstheme="minorHAnsi"/>
          <w:lang w:val="en"/>
        </w:rPr>
        <w:t xml:space="preserve"> </w:t>
      </w:r>
      <w:r w:rsidR="00B945A3" w:rsidRPr="009B6068">
        <w:rPr>
          <w:rFonts w:asciiTheme="minorHAnsi" w:hAnsiTheme="minorHAnsi" w:cstheme="minorHAnsi"/>
          <w:lang w:val="en"/>
        </w:rPr>
        <w:t xml:space="preserve">Clinical observations commonly associated with </w:t>
      </w:r>
      <w:proofErr w:type="spellStart"/>
      <w:r w:rsidR="00B945A3" w:rsidRPr="009B6068">
        <w:rPr>
          <w:rFonts w:asciiTheme="minorHAnsi" w:hAnsiTheme="minorHAnsi" w:cstheme="minorHAnsi"/>
          <w:lang w:val="en"/>
        </w:rPr>
        <w:t>xGVHD</w:t>
      </w:r>
      <w:proofErr w:type="spellEnd"/>
      <w:r w:rsidR="00B945A3" w:rsidRPr="009B6068">
        <w:rPr>
          <w:rFonts w:asciiTheme="minorHAnsi" w:hAnsiTheme="minorHAnsi" w:cstheme="minorHAnsi"/>
          <w:lang w:val="en"/>
        </w:rPr>
        <w:t xml:space="preserve"> have been observed in our humanized model, such as erythema, hunched posture, weight loss and mortality (data not shown). These phenotypes were usually observed towards the end of our studies, usually at 1-2 months post engraftment, indicating the propagation and infiltration of human T cells in </w:t>
      </w:r>
      <w:proofErr w:type="spellStart"/>
      <w:r w:rsidR="00B945A3" w:rsidRPr="009B6068">
        <w:rPr>
          <w:rFonts w:asciiTheme="minorHAnsi" w:hAnsiTheme="minorHAnsi" w:cstheme="minorHAnsi"/>
          <w:lang w:val="en"/>
        </w:rPr>
        <w:t>xGVHD</w:t>
      </w:r>
      <w:proofErr w:type="spellEnd"/>
      <w:r w:rsidR="00B945A3" w:rsidRPr="009B6068">
        <w:rPr>
          <w:rFonts w:asciiTheme="minorHAnsi" w:hAnsiTheme="minorHAnsi" w:cstheme="minorHAnsi"/>
          <w:lang w:val="en"/>
        </w:rPr>
        <w:t xml:space="preserve"> target organs. </w:t>
      </w:r>
      <w:r w:rsidR="00B4495F" w:rsidRPr="009B6068">
        <w:rPr>
          <w:rFonts w:asciiTheme="minorHAnsi" w:hAnsiTheme="minorHAnsi" w:cstheme="minorHAnsi"/>
          <w:lang w:val="en"/>
        </w:rPr>
        <w:t xml:space="preserve">This allows a </w:t>
      </w:r>
      <w:r w:rsidR="00081D54">
        <w:rPr>
          <w:rFonts w:asciiTheme="minorHAnsi" w:hAnsiTheme="minorHAnsi" w:cstheme="minorHAnsi"/>
          <w:lang w:val="en"/>
        </w:rPr>
        <w:t>1-2 month</w:t>
      </w:r>
      <w:r w:rsidR="00436548">
        <w:rPr>
          <w:rFonts w:asciiTheme="minorHAnsi" w:hAnsiTheme="minorHAnsi" w:cstheme="minorHAnsi"/>
          <w:lang w:val="en"/>
        </w:rPr>
        <w:t>s</w:t>
      </w:r>
      <w:r w:rsidR="00B4495F" w:rsidRPr="009B6068">
        <w:rPr>
          <w:rFonts w:asciiTheme="minorHAnsi" w:hAnsiTheme="minorHAnsi" w:cstheme="minorHAnsi"/>
          <w:lang w:val="en"/>
        </w:rPr>
        <w:t xml:space="preserve"> window for therapeutic I-O </w:t>
      </w:r>
      <w:r w:rsidR="00081D54">
        <w:rPr>
          <w:rFonts w:asciiTheme="minorHAnsi" w:hAnsiTheme="minorHAnsi" w:cstheme="minorHAnsi"/>
          <w:lang w:val="en"/>
        </w:rPr>
        <w:t>therapy</w:t>
      </w:r>
      <w:r w:rsidR="00B4495F" w:rsidRPr="004801A9">
        <w:rPr>
          <w:rFonts w:asciiTheme="minorHAnsi" w:hAnsiTheme="minorHAnsi" w:cstheme="minorHAnsi"/>
          <w:lang w:val="en"/>
        </w:rPr>
        <w:t xml:space="preserve"> </w:t>
      </w:r>
      <w:r w:rsidR="00B4495F" w:rsidRPr="009B6068">
        <w:rPr>
          <w:rFonts w:asciiTheme="minorHAnsi" w:hAnsiTheme="minorHAnsi" w:cstheme="minorHAnsi"/>
          <w:lang w:val="en"/>
        </w:rPr>
        <w:t xml:space="preserve">evaluations. </w:t>
      </w:r>
      <w:r w:rsidR="009A05F2">
        <w:rPr>
          <w:rFonts w:asciiTheme="minorHAnsi" w:hAnsiTheme="minorHAnsi" w:cstheme="minorHAnsi"/>
        </w:rPr>
        <w:t>Several</w:t>
      </w:r>
      <w:r w:rsidR="00B4495F" w:rsidRPr="0032642C">
        <w:rPr>
          <w:rFonts w:asciiTheme="minorHAnsi" w:hAnsiTheme="minorHAnsi" w:cstheme="minorHAnsi"/>
        </w:rPr>
        <w:t xml:space="preserve"> approaches have been </w:t>
      </w:r>
      <w:r w:rsidR="009C6B68">
        <w:rPr>
          <w:rFonts w:asciiTheme="minorHAnsi" w:hAnsiTheme="minorHAnsi" w:cstheme="minorHAnsi"/>
        </w:rPr>
        <w:t>utilized</w:t>
      </w:r>
      <w:r w:rsidR="009A05F2">
        <w:rPr>
          <w:rFonts w:asciiTheme="minorHAnsi" w:hAnsiTheme="minorHAnsi" w:cstheme="minorHAnsi"/>
        </w:rPr>
        <w:t xml:space="preserve"> to decrease mouse innate immunity and enhance human immune cell engraftment</w:t>
      </w:r>
      <w:r w:rsidR="00B4495F">
        <w:rPr>
          <w:rFonts w:asciiTheme="minorHAnsi" w:hAnsiTheme="minorHAnsi" w:cstheme="minorHAnsi"/>
        </w:rPr>
        <w:fldChar w:fldCharType="begin">
          <w:fldData xml:space="preserve">PEVuZE5vdGU+PENpdGU+PEF1dGhvcj5XYWxzaDwvQXV0aG9yPjxZZWFyPjIwMTc8L1llYXI+PFJl
Y051bT4yMzwvUmVjTnVtPjxEaXNwbGF5VGV4dD48c3R5bGUgZmFjZT0ic3VwZXJzY3JpcHQiPjIw
LDIxPC9zdHlsZT48L0Rpc3BsYXlUZXh0PjxyZWNvcmQ+PHJlYy1udW1iZXI+MjM8L3JlYy1udW1i
ZXI+PGZvcmVpZ24ta2V5cz48a2V5IGFwcD0iRU4iIGRiLWlkPSJ2OXgweDJhcHRzd3hmNmVmZXYy
cDlyd2UycDBkNWU5czJ4ZTAiIHRpbWVzdGFtcD0iMTU0Njg0NDQyNSI+MjM8L2tleT48L2ZvcmVp
Z24ta2V5cz48cmVmLXR5cGUgbmFtZT0iSm91cm5hbCBBcnRpY2xlIj4xNzwvcmVmLXR5cGU+PGNv
bnRyaWJ1dG9ycz48YXV0aG9ycz48YXV0aG9yPldhbHNoLCBOLiBDLjwvYXV0aG9yPjxhdXRob3I+
S2VubmV5LCBMLiBMLjwvYXV0aG9yPjxhdXRob3I+SmFuZ2Fsd2UsIFMuPC9hdXRob3I+PGF1dGhv
cj5BcnllZSwgSy4gRS48L2F1dGhvcj48YXV0aG9yPkdyZWluZXIsIEQuIEwuPC9hdXRob3I+PGF1
dGhvcj5CcmVobSwgTS4gQS48L2F1dGhvcj48YXV0aG9yPlNodWx0eiwgTC4gRC48L2F1dGhvcj48
L2F1dGhvcnM+PC9jb250cmlidXRvcnM+PGF1dGgtYWRkcmVzcz5EZXBhcnRtZW50IG9mIE1vbGVj
dWxhciBNZWRpY2luZSwgRGlhYmV0ZXMgQ2VudGVyIG9mIEV4Y2VsbGVuY2UsIFVuaXZlcnNpdHkg
b2YgTWFzc2FjaHVzZXR0cyBNZWRpY2FsIFNjaG9vbCwgV29yY2VzdGVyLCBNYXNzYWNodXNldHRz
IDAxNjA1LiYjeEQ7VGhlIEphY2tzb24gTGFib3JhdG9yeSwgQmFyIEhhcmJvciwgTWFpbmUgMDQ2
MDk7IGVtYWlsOiBsZW5ueS5zaHVsdHpAamF4Lm9yZy48L2F1dGgtYWRkcmVzcz48dGl0bGVzPjx0
aXRsZT5IdW1hbml6ZWQgTW91c2UgTW9kZWxzIG9mIENsaW5pY2FsIERpc2Vhc2U8L3RpdGxlPjxz
ZWNvbmRhcnktdGl0bGU+QW5udSBSZXYgUGF0aG9sPC9zZWNvbmRhcnktdGl0bGU+PGFsdC10aXRs
ZT5Bbm51YWwgcmV2aWV3IG9mIHBhdGhvbG9neTwvYWx0LXRpdGxlPjwvdGl0bGVzPjxwZXJpb2Rp
Y2FsPjxmdWxsLXRpdGxlPkFubnUgUmV2IFBhdGhvbDwvZnVsbC10aXRsZT48YWJici0xPkFubnVh
bCByZXZpZXcgb2YgcGF0aG9sb2d5PC9hYmJyLTE+PC9wZXJpb2RpY2FsPjxhbHQtcGVyaW9kaWNh
bD48ZnVsbC10aXRsZT5Bbm51IFJldiBQYXRob2w8L2Z1bGwtdGl0bGU+PGFiYnItMT5Bbm51YWwg
cmV2aWV3IG9mIHBhdGhvbG9neTwvYWJici0xPjwvYWx0LXBlcmlvZGljYWw+PHBhZ2VzPjE4Ny0y
MTU8L3BhZ2VzPjx2b2x1bWU+MTI8L3ZvbHVtZT48ZWRpdGlvbj4yMDE2LzEyLzE0PC9lZGl0aW9u
PjxrZXl3b3Jkcz48a2V5d29yZD5BbmltYWxzPC9rZXl3b3JkPjxrZXl3b3JkPkNvbW11bmljYWJs
ZSBEaXNlYXNlcy9pbW11bm9sb2d5Lyp0aGVyYXB5PC9rZXl3b3JkPjxrZXl3b3JkPipEaXNlYXNl
IE1vZGVscywgQW5pbWFsPC9rZXl3b3JkPjxrZXl3b3JkPkh1bWFuczwva2V5d29yZD48a2V5d29y
ZD5JbW11bmUgU3lzdGVtLyppbW11bm9sb2d5PC9rZXl3b3JkPjxrZXl3b3JkPk1pY2U8L2tleXdv
cmQ+PGtleXdvcmQ+TWljZSwgU0NJRDwva2V5d29yZD48a2V5d29yZD5hbGxlcmd5PC9rZXl3b3Jk
PjxrZXl3b3JkPmF1dG9pbW11bml0eTwva2V5d29yZD48a2V5d29yZD5jYW5jZXI8L2tleXdvcmQ+
PGtleXdvcmQ+aHVtYW5pemVkIG1pY2U8L2tleXdvcmQ+PGtleXdvcmQ+aW1tdW5vZGVmaWNpZW50
IG1pY2U8L2tleXdvcmQ+PGtleXdvcmQ+aW5mZWN0aW91cyBkaXNlYXNlPC9rZXl3b3JkPjxrZXl3
b3JkPnJlZ2VuZXJhdGl2ZSBtZWRpY2luZTwva2V5d29yZD48L2tleXdvcmRzPjxkYXRlcz48eWVh
cj4yMDE3PC95ZWFyPjxwdWItZGF0ZXM+PGRhdGU+SmFuIDI0PC9kYXRlPjwvcHViLWRhdGVzPjwv
ZGF0ZXM+PGlzYm4+MTU1My00MDA2PC9pc2JuPjxhY2Nlc3Npb24tbnVtPjI3OTU5NjI3PC9hY2Nl
c3Npb24tbnVtPjx1cmxzPjwvdXJscz48Y3VzdG9tMj5QTUM1MjgwNTU0PC9jdXN0b20yPjxjdXN0
b202Pk5JSE1TODQyMjUzPC9jdXN0b202PjxlbGVjdHJvbmljLXJlc291cmNlLW51bT4xMC4xMTQ2
L2FubnVyZXYtcGF0aG9sLTA1MjAxNi0xMDAzMzI8L2VsZWN0cm9uaWMtcmVzb3VyY2UtbnVtPjxy
ZW1vdGUtZGF0YWJhc2UtcHJvdmlkZXI+TkxNPC9yZW1vdGUtZGF0YWJhc2UtcHJvdmlkZXI+PGxh
bmd1YWdlPmVuZzwvbGFuZ3VhZ2U+PC9yZWNvcmQ+PC9DaXRlPjxDaXRlPjxBdXRob3I+U2h1bHR6
PC9BdXRob3I+PFllYXI+MjAwNzwvWWVhcj48UmVjTnVtPjI0PC9SZWNOdW0+PHJlY29yZD48cmVj
LW51bWJlcj4yNDwvcmVjLW51bWJlcj48Zm9yZWlnbi1rZXlzPjxrZXkgYXBwPSJFTiIgZGItaWQ9
InY5eDB4MmFwdHN3eGY2ZWZldjJwOXJ3ZTJwMGQ1ZTlzMnhlMCIgdGltZXN0YW1wPSIxNTQ2ODQ0
NDMwIj4yNDwva2V5PjwvZm9yZWlnbi1rZXlzPjxyZWYtdHlwZSBuYW1lPSJKb3VybmFsIEFydGlj
bGUiPjE3PC9yZWYtdHlwZT48Y29udHJpYnV0b3JzPjxhdXRob3JzPjxhdXRob3I+U2h1bHR6LCBM
LiBELjwvYXV0aG9yPjxhdXRob3I+SXNoaWthd2EsIEYuPC9hdXRob3I+PGF1dGhvcj5HcmVpbmVy
LCBELiBMLjwvYXV0aG9yPjwvYXV0aG9ycz48L2NvbnRyaWJ1dG9ycz48YXV0aC1hZGRyZXNzPlRo
ZSBKYWNrc29uIExhYm9yYXRvcnksIDYwMCBNYWluIFN0cmVldCwgQmFyIEhhcmJvciwgTWFpbmUg
MDQ2MDksIFVTQS4gbGRzQGpheC5vcmc8L2F1dGgtYWRkcmVzcz48dGl0bGVzPjx0aXRsZT5IdW1h
bml6ZWQgbWljZSBpbiB0cmFuc2xhdGlvbmFsIGJpb21lZGljYWwgcmVzZWFyY2g8L3RpdGxlPjxz
ZWNvbmRhcnktdGl0bGU+TmF0IFJldiBJbW11bm9sPC9zZWNvbmRhcnktdGl0bGU+PGFsdC10aXRs
ZT5OYXR1cmUgcmV2aWV3cy4gSW1tdW5vbG9neTwvYWx0LXRpdGxlPjwvdGl0bGVzPjxwZXJpb2Rp
Y2FsPjxmdWxsLXRpdGxlPk5hdCBSZXYgSW1tdW5vbDwvZnVsbC10aXRsZT48YWJici0xPk5hdHVy
ZSByZXZpZXdzLiBJbW11bm9sb2d5PC9hYmJyLTE+PC9wZXJpb2RpY2FsPjxhbHQtcGVyaW9kaWNh
bD48ZnVsbC10aXRsZT5OYXQgUmV2IEltbXVub2w8L2Z1bGwtdGl0bGU+PGFiYnItMT5OYXR1cmUg
cmV2aWV3cy4gSW1tdW5vbG9neTwvYWJici0xPjwvYWx0LXBlcmlvZGljYWw+PHBhZ2VzPjExOC0z
MDwvcGFnZXM+PHZvbHVtZT43PC92b2x1bWU+PG51bWJlcj4yPC9udW1iZXI+PGVkaXRpb24+MjAw
Ny8wMS8zMDwvZWRpdGlvbj48a2V5d29yZHM+PGtleXdvcmQ+QW5pbWFsczwva2V5d29yZD48a2V5
d29yZD5DaGltZXJhL2dlbmV0aWNzLyppbW11bm9sb2d5PC9rZXl3b3JkPjxrZXl3b3JkPkNvbW11
bmljYWJsZSBEaXNlYXNlcy9pbW11bm9sb2d5PC9rZXl3b3JkPjxrZXl3b3JkPkRpc2Vhc2UgTW9k
ZWxzLCBBbmltYWw8L2tleXdvcmQ+PGtleXdvcmQ+SGVtYXRvcG9pZXNpcy9pbW11bm9sb2d5PC9r
ZXl3b3JkPjxrZXl3b3JkPkh1bWFuczwva2V5d29yZD48a2V5d29yZD5NaWNlPC9rZXl3b3JkPjxr
ZXl3b3JkPk1pY2UsIEtub2Nrb3V0L2dlbmV0aWNzLyppbW11bm9sb2d5PC9rZXl3b3JkPjxrZXl3
b3JkPk1pY2UsIFNDSUQvZ2VuZXRpY3MvKmltbXVub2xvZ3k8L2tleXdvcmQ+PGtleXdvcmQ+TWlj
ZSwgVHJhbnNnZW5pYy9nZW5ldGljcy8qaW1tdW5vbG9neTwva2V5d29yZD48a2V5d29yZD5OZW9w
bGFzbXMvaW1tdW5vbG9neTwva2V5d29yZD48L2tleXdvcmRzPjxkYXRlcz48eWVhcj4yMDA3PC95
ZWFyPjxwdWItZGF0ZXM+PGRhdGU+RmViPC9kYXRlPjwvcHViLWRhdGVzPjwvZGF0ZXM+PGlzYm4+
MTQ3NC0xNzMzIChQcmludCkmI3hEOzE0NzQtMTczMzwvaXNibj48YWNjZXNzaW9uLW51bT4xNzI1
OTk2ODwvYWNjZXNzaW9uLW51bT48dXJscz48L3VybHM+PGVsZWN0cm9uaWMtcmVzb3VyY2UtbnVt
PjEwLjEwMzgvbnJpMjAxNzwvZWxlY3Ryb25pYy1yZXNvdXJjZS1udW0+PHJlbW90ZS1kYXRhYmFz
ZS1wcm92aWRlcj5OTE08L3JlbW90ZS1kYXRhYmFzZS1wcm92aWRlcj48bGFuZ3VhZ2U+ZW5nPC9s
YW5ndWFnZT48L3JlY29yZD48L0NpdGU+PC9FbmROb3RlPn==
</w:fldData>
        </w:fldChar>
      </w:r>
      <w:r w:rsidR="00B63A63">
        <w:rPr>
          <w:rFonts w:asciiTheme="minorHAnsi" w:hAnsiTheme="minorHAnsi" w:cstheme="minorHAnsi"/>
        </w:rPr>
        <w:instrText xml:space="preserve"> ADDIN EN.CITE </w:instrText>
      </w:r>
      <w:r w:rsidR="00B63A63">
        <w:rPr>
          <w:rFonts w:asciiTheme="minorHAnsi" w:hAnsiTheme="minorHAnsi" w:cstheme="minorHAnsi"/>
        </w:rPr>
        <w:fldChar w:fldCharType="begin">
          <w:fldData xml:space="preserve">PEVuZE5vdGU+PENpdGU+PEF1dGhvcj5XYWxzaDwvQXV0aG9yPjxZZWFyPjIwMTc8L1llYXI+PFJl
Y051bT4yMzwvUmVjTnVtPjxEaXNwbGF5VGV4dD48c3R5bGUgZmFjZT0ic3VwZXJzY3JpcHQiPjIw
LDIxPC9zdHlsZT48L0Rpc3BsYXlUZXh0PjxyZWNvcmQ+PHJlYy1udW1iZXI+MjM8L3JlYy1udW1i
ZXI+PGZvcmVpZ24ta2V5cz48a2V5IGFwcD0iRU4iIGRiLWlkPSJ2OXgweDJhcHRzd3hmNmVmZXYy
cDlyd2UycDBkNWU5czJ4ZTAiIHRpbWVzdGFtcD0iMTU0Njg0NDQyNSI+MjM8L2tleT48L2ZvcmVp
Z24ta2V5cz48cmVmLXR5cGUgbmFtZT0iSm91cm5hbCBBcnRpY2xlIj4xNzwvcmVmLXR5cGU+PGNv
bnRyaWJ1dG9ycz48YXV0aG9ycz48YXV0aG9yPldhbHNoLCBOLiBDLjwvYXV0aG9yPjxhdXRob3I+
S2VubmV5LCBMLiBMLjwvYXV0aG9yPjxhdXRob3I+SmFuZ2Fsd2UsIFMuPC9hdXRob3I+PGF1dGhv
cj5BcnllZSwgSy4gRS48L2F1dGhvcj48YXV0aG9yPkdyZWluZXIsIEQuIEwuPC9hdXRob3I+PGF1
dGhvcj5CcmVobSwgTS4gQS48L2F1dGhvcj48YXV0aG9yPlNodWx0eiwgTC4gRC48L2F1dGhvcj48
L2F1dGhvcnM+PC9jb250cmlidXRvcnM+PGF1dGgtYWRkcmVzcz5EZXBhcnRtZW50IG9mIE1vbGVj
dWxhciBNZWRpY2luZSwgRGlhYmV0ZXMgQ2VudGVyIG9mIEV4Y2VsbGVuY2UsIFVuaXZlcnNpdHkg
b2YgTWFzc2FjaHVzZXR0cyBNZWRpY2FsIFNjaG9vbCwgV29yY2VzdGVyLCBNYXNzYWNodXNldHRz
IDAxNjA1LiYjeEQ7VGhlIEphY2tzb24gTGFib3JhdG9yeSwgQmFyIEhhcmJvciwgTWFpbmUgMDQ2
MDk7IGVtYWlsOiBsZW5ueS5zaHVsdHpAamF4Lm9yZy48L2F1dGgtYWRkcmVzcz48dGl0bGVzPjx0
aXRsZT5IdW1hbml6ZWQgTW91c2UgTW9kZWxzIG9mIENsaW5pY2FsIERpc2Vhc2U8L3RpdGxlPjxz
ZWNvbmRhcnktdGl0bGU+QW5udSBSZXYgUGF0aG9sPC9zZWNvbmRhcnktdGl0bGU+PGFsdC10aXRs
ZT5Bbm51YWwgcmV2aWV3IG9mIHBhdGhvbG9neTwvYWx0LXRpdGxlPjwvdGl0bGVzPjxwZXJpb2Rp
Y2FsPjxmdWxsLXRpdGxlPkFubnUgUmV2IFBhdGhvbDwvZnVsbC10aXRsZT48YWJici0xPkFubnVh
bCByZXZpZXcgb2YgcGF0aG9sb2d5PC9hYmJyLTE+PC9wZXJpb2RpY2FsPjxhbHQtcGVyaW9kaWNh
bD48ZnVsbC10aXRsZT5Bbm51IFJldiBQYXRob2w8L2Z1bGwtdGl0bGU+PGFiYnItMT5Bbm51YWwg
cmV2aWV3IG9mIHBhdGhvbG9neTwvYWJici0xPjwvYWx0LXBlcmlvZGljYWw+PHBhZ2VzPjE4Ny0y
MTU8L3BhZ2VzPjx2b2x1bWU+MTI8L3ZvbHVtZT48ZWRpdGlvbj4yMDE2LzEyLzE0PC9lZGl0aW9u
PjxrZXl3b3Jkcz48a2V5d29yZD5BbmltYWxzPC9rZXl3b3JkPjxrZXl3b3JkPkNvbW11bmljYWJs
ZSBEaXNlYXNlcy9pbW11bm9sb2d5Lyp0aGVyYXB5PC9rZXl3b3JkPjxrZXl3b3JkPipEaXNlYXNl
IE1vZGVscywgQW5pbWFsPC9rZXl3b3JkPjxrZXl3b3JkPkh1bWFuczwva2V5d29yZD48a2V5d29y
ZD5JbW11bmUgU3lzdGVtLyppbW11bm9sb2d5PC9rZXl3b3JkPjxrZXl3b3JkPk1pY2U8L2tleXdv
cmQ+PGtleXdvcmQ+TWljZSwgU0NJRDwva2V5d29yZD48a2V5d29yZD5hbGxlcmd5PC9rZXl3b3Jk
PjxrZXl3b3JkPmF1dG9pbW11bml0eTwva2V5d29yZD48a2V5d29yZD5jYW5jZXI8L2tleXdvcmQ+
PGtleXdvcmQ+aHVtYW5pemVkIG1pY2U8L2tleXdvcmQ+PGtleXdvcmQ+aW1tdW5vZGVmaWNpZW50
IG1pY2U8L2tleXdvcmQ+PGtleXdvcmQ+aW5mZWN0aW91cyBkaXNlYXNlPC9rZXl3b3JkPjxrZXl3
b3JkPnJlZ2VuZXJhdGl2ZSBtZWRpY2luZTwva2V5d29yZD48L2tleXdvcmRzPjxkYXRlcz48eWVh
cj4yMDE3PC95ZWFyPjxwdWItZGF0ZXM+PGRhdGU+SmFuIDI0PC9kYXRlPjwvcHViLWRhdGVzPjwv
ZGF0ZXM+PGlzYm4+MTU1My00MDA2PC9pc2JuPjxhY2Nlc3Npb24tbnVtPjI3OTU5NjI3PC9hY2Nl
c3Npb24tbnVtPjx1cmxzPjwvdXJscz48Y3VzdG9tMj5QTUM1MjgwNTU0PC9jdXN0b20yPjxjdXN0
b202Pk5JSE1TODQyMjUzPC9jdXN0b202PjxlbGVjdHJvbmljLXJlc291cmNlLW51bT4xMC4xMTQ2
L2FubnVyZXYtcGF0aG9sLTA1MjAxNi0xMDAzMzI8L2VsZWN0cm9uaWMtcmVzb3VyY2UtbnVtPjxy
ZW1vdGUtZGF0YWJhc2UtcHJvdmlkZXI+TkxNPC9yZW1vdGUtZGF0YWJhc2UtcHJvdmlkZXI+PGxh
bmd1YWdlPmVuZzwvbGFuZ3VhZ2U+PC9yZWNvcmQ+PC9DaXRlPjxDaXRlPjxBdXRob3I+U2h1bHR6
PC9BdXRob3I+PFllYXI+MjAwNzwvWWVhcj48UmVjTnVtPjI0PC9SZWNOdW0+PHJlY29yZD48cmVj
LW51bWJlcj4yNDwvcmVjLW51bWJlcj48Zm9yZWlnbi1rZXlzPjxrZXkgYXBwPSJFTiIgZGItaWQ9
InY5eDB4MmFwdHN3eGY2ZWZldjJwOXJ3ZTJwMGQ1ZTlzMnhlMCIgdGltZXN0YW1wPSIxNTQ2ODQ0
NDMwIj4yNDwva2V5PjwvZm9yZWlnbi1rZXlzPjxyZWYtdHlwZSBuYW1lPSJKb3VybmFsIEFydGlj
bGUiPjE3PC9yZWYtdHlwZT48Y29udHJpYnV0b3JzPjxhdXRob3JzPjxhdXRob3I+U2h1bHR6LCBM
LiBELjwvYXV0aG9yPjxhdXRob3I+SXNoaWthd2EsIEYuPC9hdXRob3I+PGF1dGhvcj5HcmVpbmVy
LCBELiBMLjwvYXV0aG9yPjwvYXV0aG9ycz48L2NvbnRyaWJ1dG9ycz48YXV0aC1hZGRyZXNzPlRo
ZSBKYWNrc29uIExhYm9yYXRvcnksIDYwMCBNYWluIFN0cmVldCwgQmFyIEhhcmJvciwgTWFpbmUg
MDQ2MDksIFVTQS4gbGRzQGpheC5vcmc8L2F1dGgtYWRkcmVzcz48dGl0bGVzPjx0aXRsZT5IdW1h
bml6ZWQgbWljZSBpbiB0cmFuc2xhdGlvbmFsIGJpb21lZGljYWwgcmVzZWFyY2g8L3RpdGxlPjxz
ZWNvbmRhcnktdGl0bGU+TmF0IFJldiBJbW11bm9sPC9zZWNvbmRhcnktdGl0bGU+PGFsdC10aXRs
ZT5OYXR1cmUgcmV2aWV3cy4gSW1tdW5vbG9neTwvYWx0LXRpdGxlPjwvdGl0bGVzPjxwZXJpb2Rp
Y2FsPjxmdWxsLXRpdGxlPk5hdCBSZXYgSW1tdW5vbDwvZnVsbC10aXRsZT48YWJici0xPk5hdHVy
ZSByZXZpZXdzLiBJbW11bm9sb2d5PC9hYmJyLTE+PC9wZXJpb2RpY2FsPjxhbHQtcGVyaW9kaWNh
bD48ZnVsbC10aXRsZT5OYXQgUmV2IEltbXVub2w8L2Z1bGwtdGl0bGU+PGFiYnItMT5OYXR1cmUg
cmV2aWV3cy4gSW1tdW5vbG9neTwvYWJici0xPjwvYWx0LXBlcmlvZGljYWw+PHBhZ2VzPjExOC0z
MDwvcGFnZXM+PHZvbHVtZT43PC92b2x1bWU+PG51bWJlcj4yPC9udW1iZXI+PGVkaXRpb24+MjAw
Ny8wMS8zMDwvZWRpdGlvbj48a2V5d29yZHM+PGtleXdvcmQ+QW5pbWFsczwva2V5d29yZD48a2V5
d29yZD5DaGltZXJhL2dlbmV0aWNzLyppbW11bm9sb2d5PC9rZXl3b3JkPjxrZXl3b3JkPkNvbW11
bmljYWJsZSBEaXNlYXNlcy9pbW11bm9sb2d5PC9rZXl3b3JkPjxrZXl3b3JkPkRpc2Vhc2UgTW9k
ZWxzLCBBbmltYWw8L2tleXdvcmQ+PGtleXdvcmQ+SGVtYXRvcG9pZXNpcy9pbW11bm9sb2d5PC9r
ZXl3b3JkPjxrZXl3b3JkPkh1bWFuczwva2V5d29yZD48a2V5d29yZD5NaWNlPC9rZXl3b3JkPjxr
ZXl3b3JkPk1pY2UsIEtub2Nrb3V0L2dlbmV0aWNzLyppbW11bm9sb2d5PC9rZXl3b3JkPjxrZXl3
b3JkPk1pY2UsIFNDSUQvZ2VuZXRpY3MvKmltbXVub2xvZ3k8L2tleXdvcmQ+PGtleXdvcmQ+TWlj
ZSwgVHJhbnNnZW5pYy9nZW5ldGljcy8qaW1tdW5vbG9neTwva2V5d29yZD48a2V5d29yZD5OZW9w
bGFzbXMvaW1tdW5vbG9neTwva2V5d29yZD48L2tleXdvcmRzPjxkYXRlcz48eWVhcj4yMDA3PC95
ZWFyPjxwdWItZGF0ZXM+PGRhdGU+RmViPC9kYXRlPjwvcHViLWRhdGVzPjwvZGF0ZXM+PGlzYm4+
MTQ3NC0xNzMzIChQcmludCkmI3hEOzE0NzQtMTczMzwvaXNibj48YWNjZXNzaW9uLW51bT4xNzI1
OTk2ODwvYWNjZXNzaW9uLW51bT48dXJscz48L3VybHM+PGVsZWN0cm9uaWMtcmVzb3VyY2UtbnVt
PjEwLjEwMzgvbnJpMjAxNzwvZWxlY3Ryb25pYy1yZXNvdXJjZS1udW0+PHJlbW90ZS1kYXRhYmFz
ZS1wcm92aWRlcj5OTE08L3JlbW90ZS1kYXRhYmFzZS1wcm92aWRlcj48bGFuZ3VhZ2U+ZW5nPC9s
YW5ndWFnZT48L3JlY29yZD48L0NpdGU+PC9FbmROb3RlPn==
</w:fldData>
        </w:fldChar>
      </w:r>
      <w:r w:rsidR="00B63A63">
        <w:rPr>
          <w:rFonts w:asciiTheme="minorHAnsi" w:hAnsiTheme="minorHAnsi" w:cstheme="minorHAnsi"/>
        </w:rPr>
        <w:instrText xml:space="preserve"> ADDIN EN.CITE.DATA </w:instrText>
      </w:r>
      <w:r w:rsidR="00B63A63">
        <w:rPr>
          <w:rFonts w:asciiTheme="minorHAnsi" w:hAnsiTheme="minorHAnsi" w:cstheme="minorHAnsi"/>
        </w:rPr>
      </w:r>
      <w:r w:rsidR="00B63A63">
        <w:rPr>
          <w:rFonts w:asciiTheme="minorHAnsi" w:hAnsiTheme="minorHAnsi" w:cstheme="minorHAnsi"/>
        </w:rPr>
        <w:fldChar w:fldCharType="end"/>
      </w:r>
      <w:r w:rsidR="00B4495F">
        <w:rPr>
          <w:rFonts w:asciiTheme="minorHAnsi" w:hAnsiTheme="minorHAnsi" w:cstheme="minorHAnsi"/>
        </w:rPr>
      </w:r>
      <w:r w:rsidR="00B4495F">
        <w:rPr>
          <w:rFonts w:asciiTheme="minorHAnsi" w:hAnsiTheme="minorHAnsi" w:cstheme="minorHAnsi"/>
        </w:rPr>
        <w:fldChar w:fldCharType="separate"/>
      </w:r>
      <w:r w:rsidR="00B63A63" w:rsidRPr="00B63A63">
        <w:rPr>
          <w:rFonts w:asciiTheme="minorHAnsi" w:hAnsiTheme="minorHAnsi" w:cstheme="minorHAnsi"/>
          <w:noProof/>
          <w:vertAlign w:val="superscript"/>
        </w:rPr>
        <w:t>20,21</w:t>
      </w:r>
      <w:r w:rsidR="00B4495F">
        <w:rPr>
          <w:rFonts w:asciiTheme="minorHAnsi" w:hAnsiTheme="minorHAnsi" w:cstheme="minorHAnsi"/>
        </w:rPr>
        <w:fldChar w:fldCharType="end"/>
      </w:r>
      <w:r w:rsidR="00B4495F">
        <w:rPr>
          <w:rFonts w:asciiTheme="minorHAnsi" w:hAnsiTheme="minorHAnsi" w:cstheme="minorHAnsi"/>
        </w:rPr>
        <w:t>.</w:t>
      </w:r>
      <w:r w:rsidR="00B4495F" w:rsidRPr="0032642C">
        <w:rPr>
          <w:rFonts w:asciiTheme="minorHAnsi" w:hAnsiTheme="minorHAnsi" w:cstheme="minorHAnsi"/>
        </w:rPr>
        <w:t xml:space="preserve"> For example, NSG mice </w:t>
      </w:r>
      <w:r w:rsidR="009173DF">
        <w:rPr>
          <w:rFonts w:asciiTheme="minorHAnsi" w:hAnsiTheme="minorHAnsi" w:cstheme="minorHAnsi"/>
        </w:rPr>
        <w:t xml:space="preserve">defective </w:t>
      </w:r>
      <w:r w:rsidR="00B4495F" w:rsidRPr="0032642C">
        <w:rPr>
          <w:rFonts w:asciiTheme="minorHAnsi" w:hAnsiTheme="minorHAnsi" w:cstheme="minorHAnsi"/>
        </w:rPr>
        <w:t xml:space="preserve">in murine MHC Class I and Class II expression support engraftment of functional human T cells in the absence of acute </w:t>
      </w:r>
      <w:proofErr w:type="spellStart"/>
      <w:r w:rsidR="00B4495F">
        <w:rPr>
          <w:rFonts w:asciiTheme="minorHAnsi" w:hAnsiTheme="minorHAnsi" w:cstheme="minorHAnsi"/>
        </w:rPr>
        <w:t>x</w:t>
      </w:r>
      <w:r w:rsidR="00B4495F" w:rsidRPr="0032642C">
        <w:rPr>
          <w:rFonts w:asciiTheme="minorHAnsi" w:hAnsiTheme="minorHAnsi" w:cstheme="minorHAnsi"/>
        </w:rPr>
        <w:t>GvHD</w:t>
      </w:r>
      <w:proofErr w:type="spellEnd"/>
      <w:r w:rsidR="00B4495F" w:rsidRPr="0032642C">
        <w:rPr>
          <w:rFonts w:asciiTheme="minorHAnsi" w:hAnsiTheme="minorHAnsi" w:cstheme="minorHAnsi"/>
        </w:rPr>
        <w:t xml:space="preserve"> following injection of PBMC</w:t>
      </w:r>
      <w:r w:rsidR="00B4495F">
        <w:rPr>
          <w:rFonts w:asciiTheme="minorHAnsi" w:hAnsiTheme="minorHAnsi" w:cstheme="minorHAnsi"/>
        </w:rPr>
        <w:fldChar w:fldCharType="begin"/>
      </w:r>
      <w:r w:rsidR="00B63A63">
        <w:rPr>
          <w:rFonts w:asciiTheme="minorHAnsi" w:hAnsiTheme="minorHAnsi" w:cstheme="minorHAnsi"/>
        </w:rPr>
        <w:instrText xml:space="preserve"> ADDIN EN.CITE &lt;EndNote&gt;&lt;Cite&gt;&lt;Author&gt;Brehm&lt;/Author&gt;&lt;Year&gt;2018&lt;/Year&gt;&lt;RecNum&gt;30&lt;/RecNum&gt;&lt;DisplayText&gt;&lt;style face="superscript"&gt;22&lt;/style&gt;&lt;/DisplayText&gt;&lt;record&gt;&lt;rec-number&gt;30&lt;/rec-number&gt;&lt;foreign-keys&gt;&lt;key app="EN" db-id="v9x0x2aptswxf6efev2p9rwe2p0d5e9s2xe0" timestamp="1547012408"&gt;30&lt;/key&gt;&lt;/foreign-keys&gt;&lt;ref-type name="Journal Article"&gt;17&lt;/ref-type&gt;&lt;contributors&gt;&lt;authors&gt;&lt;author&gt;Brehm, Michael A.&lt;/author&gt;&lt;author&gt;Wiles, Michael&lt;/author&gt;&lt;author&gt;Kenney, Laurie Lea&lt;/author&gt;&lt;author&gt;Burzenski, Lisa&lt;/author&gt;&lt;author&gt;Keck, James&lt;/author&gt;&lt;author&gt;Greiner, Dale L.&lt;/author&gt;&lt;author&gt;Shultz, Leonard D.&lt;/author&gt;&lt;/authors&gt;&lt;/contributors&gt;&lt;titles&gt;&lt;title&gt;NOD-&amp;lt;em&amp;gt;scid IL2rg&amp;lt;/em&amp;gt;&amp;lt;em&amp;gt;&amp;lt;sup&amp;gt;null&amp;lt;/sup&amp;gt;&amp;lt;/em&amp;gt; (NSG) mice deficient in murine MHC Class I and Class II expression support engraftment of functional human T cells in the absence of acute xenogeneic GVHD following injection of PBMC&lt;/title&gt;&lt;secondary-title&gt;The Journal of Immunology&lt;/secondary-title&gt;&lt;/titles&gt;&lt;periodical&gt;&lt;full-title&gt;The Journal of Immunology&lt;/full-title&gt;&lt;/periodical&gt;&lt;pages&gt;57.13-57.13&lt;/pages&gt;&lt;volume&gt;200&lt;/volume&gt;&lt;number&gt;1 Supplement&lt;/number&gt;&lt;dates&gt;&lt;year&gt;2018&lt;/year&gt;&lt;/dates&gt;&lt;urls&gt;&lt;/urls&gt;&lt;/record&gt;&lt;/Cite&gt;&lt;/EndNote&gt;</w:instrText>
      </w:r>
      <w:r w:rsidR="00B4495F">
        <w:rPr>
          <w:rFonts w:asciiTheme="minorHAnsi" w:hAnsiTheme="minorHAnsi" w:cstheme="minorHAnsi"/>
        </w:rPr>
        <w:fldChar w:fldCharType="separate"/>
      </w:r>
      <w:r w:rsidR="00B63A63" w:rsidRPr="00B63A63">
        <w:rPr>
          <w:rFonts w:asciiTheme="minorHAnsi" w:hAnsiTheme="minorHAnsi" w:cstheme="minorHAnsi"/>
          <w:noProof/>
          <w:vertAlign w:val="superscript"/>
        </w:rPr>
        <w:t>22</w:t>
      </w:r>
      <w:r w:rsidR="00B4495F">
        <w:rPr>
          <w:rFonts w:asciiTheme="minorHAnsi" w:hAnsiTheme="minorHAnsi" w:cstheme="minorHAnsi"/>
        </w:rPr>
        <w:fldChar w:fldCharType="end"/>
      </w:r>
      <w:r w:rsidR="00B4495F">
        <w:rPr>
          <w:rFonts w:asciiTheme="minorHAnsi" w:hAnsiTheme="minorHAnsi" w:cstheme="minorHAnsi"/>
        </w:rPr>
        <w:t>.</w:t>
      </w:r>
    </w:p>
    <w:p w14:paraId="01A7AB29" w14:textId="77777777" w:rsidR="00425875" w:rsidRPr="0032642C" w:rsidRDefault="00425875" w:rsidP="005F7AFD">
      <w:pPr>
        <w:rPr>
          <w:rFonts w:asciiTheme="minorHAnsi" w:hAnsiTheme="minorHAnsi" w:cstheme="minorHAnsi"/>
        </w:rPr>
      </w:pPr>
    </w:p>
    <w:p w14:paraId="0336D541" w14:textId="5E458755" w:rsidR="00997C1B" w:rsidRPr="0032642C" w:rsidRDefault="00997C1B" w:rsidP="005F7AFD">
      <w:pPr>
        <w:rPr>
          <w:rFonts w:asciiTheme="minorHAnsi" w:hAnsiTheme="minorHAnsi" w:cstheme="minorHAnsi"/>
        </w:rPr>
      </w:pPr>
      <w:r w:rsidRPr="0032642C">
        <w:rPr>
          <w:rFonts w:asciiTheme="minorHAnsi" w:hAnsiTheme="minorHAnsi" w:cstheme="minorHAnsi"/>
        </w:rPr>
        <w:t>NOD/SCID mice were used in this protocol. Mice homozygous for the SCID mutation have impaired T and B cell lymphocyte development and the NOD background additionally results in deficient natural killer (NK) cell function</w:t>
      </w:r>
      <w:r w:rsidR="009C2055">
        <w:rPr>
          <w:rFonts w:asciiTheme="minorHAnsi" w:hAnsiTheme="minorHAnsi" w:cstheme="minorHAnsi"/>
        </w:rPr>
        <w:fldChar w:fldCharType="begin">
          <w:fldData xml:space="preserve">PEVuZE5vdGU+PENpdGU+PEF1dGhvcj5XYWxzaDwvQXV0aG9yPjxZZWFyPjIwMTc8L1llYXI+PFJl
Y051bT4yMzwvUmVjTnVtPjxEaXNwbGF5VGV4dD48c3R5bGUgZmFjZT0ic3VwZXJzY3JpcHQiPjIw
PC9zdHlsZT48L0Rpc3BsYXlUZXh0PjxyZWNvcmQ+PHJlYy1udW1iZXI+MjM8L3JlYy1udW1iZXI+
PGZvcmVpZ24ta2V5cz48a2V5IGFwcD0iRU4iIGRiLWlkPSJ2OXgweDJhcHRzd3hmNmVmZXYycDly
d2UycDBkNWU5czJ4ZTAiIHRpbWVzdGFtcD0iMTU0Njg0NDQyNSI+MjM8L2tleT48L2ZvcmVpZ24t
a2V5cz48cmVmLXR5cGUgbmFtZT0iSm91cm5hbCBBcnRpY2xlIj4xNzwvcmVmLXR5cGU+PGNvbnRy
aWJ1dG9ycz48YXV0aG9ycz48YXV0aG9yPldhbHNoLCBOLiBDLjwvYXV0aG9yPjxhdXRob3I+S2Vu
bmV5LCBMLiBMLjwvYXV0aG9yPjxhdXRob3I+SmFuZ2Fsd2UsIFMuPC9hdXRob3I+PGF1dGhvcj5B
cnllZSwgSy4gRS48L2F1dGhvcj48YXV0aG9yPkdyZWluZXIsIEQuIEwuPC9hdXRob3I+PGF1dGhv
cj5CcmVobSwgTS4gQS48L2F1dGhvcj48YXV0aG9yPlNodWx0eiwgTC4gRC48L2F1dGhvcj48L2F1
dGhvcnM+PC9jb250cmlidXRvcnM+PGF1dGgtYWRkcmVzcz5EZXBhcnRtZW50IG9mIE1vbGVjdWxh
ciBNZWRpY2luZSwgRGlhYmV0ZXMgQ2VudGVyIG9mIEV4Y2VsbGVuY2UsIFVuaXZlcnNpdHkgb2Yg
TWFzc2FjaHVzZXR0cyBNZWRpY2FsIFNjaG9vbCwgV29yY2VzdGVyLCBNYXNzYWNodXNldHRzIDAx
NjA1LiYjeEQ7VGhlIEphY2tzb24gTGFib3JhdG9yeSwgQmFyIEhhcmJvciwgTWFpbmUgMDQ2MDk7
IGVtYWlsOiBsZW5ueS5zaHVsdHpAamF4Lm9yZy48L2F1dGgtYWRkcmVzcz48dGl0bGVzPjx0aXRs
ZT5IdW1hbml6ZWQgTW91c2UgTW9kZWxzIG9mIENsaW5pY2FsIERpc2Vhc2U8L3RpdGxlPjxzZWNv
bmRhcnktdGl0bGU+QW5udSBSZXYgUGF0aG9sPC9zZWNvbmRhcnktdGl0bGU+PGFsdC10aXRsZT5B
bm51YWwgcmV2aWV3IG9mIHBhdGhvbG9neTwvYWx0LXRpdGxlPjwvdGl0bGVzPjxwZXJpb2RpY2Fs
PjxmdWxsLXRpdGxlPkFubnUgUmV2IFBhdGhvbDwvZnVsbC10aXRsZT48YWJici0xPkFubnVhbCBy
ZXZpZXcgb2YgcGF0aG9sb2d5PC9hYmJyLTE+PC9wZXJpb2RpY2FsPjxhbHQtcGVyaW9kaWNhbD48
ZnVsbC10aXRsZT5Bbm51IFJldiBQYXRob2w8L2Z1bGwtdGl0bGU+PGFiYnItMT5Bbm51YWwgcmV2
aWV3IG9mIHBhdGhvbG9neTwvYWJici0xPjwvYWx0LXBlcmlvZGljYWw+PHBhZ2VzPjE4Ny0yMTU8
L3BhZ2VzPjx2b2x1bWU+MTI8L3ZvbHVtZT48ZWRpdGlvbj4yMDE2LzEyLzE0PC9lZGl0aW9uPjxr
ZXl3b3Jkcz48a2V5d29yZD5BbmltYWxzPC9rZXl3b3JkPjxrZXl3b3JkPkNvbW11bmljYWJsZSBE
aXNlYXNlcy9pbW11bm9sb2d5Lyp0aGVyYXB5PC9rZXl3b3JkPjxrZXl3b3JkPipEaXNlYXNlIE1v
ZGVscywgQW5pbWFsPC9rZXl3b3JkPjxrZXl3b3JkPkh1bWFuczwva2V5d29yZD48a2V5d29yZD5J
bW11bmUgU3lzdGVtLyppbW11bm9sb2d5PC9rZXl3b3JkPjxrZXl3b3JkPk1pY2U8L2tleXdvcmQ+
PGtleXdvcmQ+TWljZSwgU0NJRDwva2V5d29yZD48a2V5d29yZD5hbGxlcmd5PC9rZXl3b3JkPjxr
ZXl3b3JkPmF1dG9pbW11bml0eTwva2V5d29yZD48a2V5d29yZD5jYW5jZXI8L2tleXdvcmQ+PGtl
eXdvcmQ+aHVtYW5pemVkIG1pY2U8L2tleXdvcmQ+PGtleXdvcmQ+aW1tdW5vZGVmaWNpZW50IG1p
Y2U8L2tleXdvcmQ+PGtleXdvcmQ+aW5mZWN0aW91cyBkaXNlYXNlPC9rZXl3b3JkPjxrZXl3b3Jk
PnJlZ2VuZXJhdGl2ZSBtZWRpY2luZTwva2V5d29yZD48L2tleXdvcmRzPjxkYXRlcz48eWVhcj4y
MDE3PC95ZWFyPjxwdWItZGF0ZXM+PGRhdGU+SmFuIDI0PC9kYXRlPjwvcHViLWRhdGVzPjwvZGF0
ZXM+PGlzYm4+MTU1My00MDA2PC9pc2JuPjxhY2Nlc3Npb24tbnVtPjI3OTU5NjI3PC9hY2Nlc3Np
b24tbnVtPjx1cmxzPjwvdXJscz48Y3VzdG9tMj5QTUM1MjgwNTU0PC9jdXN0b20yPjxjdXN0b202
Pk5JSE1TODQyMjUzPC9jdXN0b202PjxlbGVjdHJvbmljLXJlc291cmNlLW51bT4xMC4xMTQ2L2Fu
bnVyZXYtcGF0aG9sLTA1MjAxNi0xMDAzMzI8L2VsZWN0cm9uaWMtcmVzb3VyY2UtbnVtPjxyZW1v
dGUtZGF0YWJhc2UtcHJvdmlkZXI+TkxNPC9yZW1vdGUtZGF0YWJhc2UtcHJvdmlkZXI+PGxhbmd1
YWdlPmVuZzwvbGFuZ3VhZ2U+PC9yZWNvcmQ+PC9DaXRlPjwvRW5kTm90ZT5=
</w:fldData>
        </w:fldChar>
      </w:r>
      <w:r w:rsidR="00B63A63">
        <w:rPr>
          <w:rFonts w:asciiTheme="minorHAnsi" w:hAnsiTheme="minorHAnsi" w:cstheme="minorHAnsi"/>
        </w:rPr>
        <w:instrText xml:space="preserve"> ADDIN EN.CITE </w:instrText>
      </w:r>
      <w:r w:rsidR="00B63A63">
        <w:rPr>
          <w:rFonts w:asciiTheme="minorHAnsi" w:hAnsiTheme="minorHAnsi" w:cstheme="minorHAnsi"/>
        </w:rPr>
        <w:fldChar w:fldCharType="begin">
          <w:fldData xml:space="preserve">PEVuZE5vdGU+PENpdGU+PEF1dGhvcj5XYWxzaDwvQXV0aG9yPjxZZWFyPjIwMTc8L1llYXI+PFJl
Y051bT4yMzwvUmVjTnVtPjxEaXNwbGF5VGV4dD48c3R5bGUgZmFjZT0ic3VwZXJzY3JpcHQiPjIw
PC9zdHlsZT48L0Rpc3BsYXlUZXh0PjxyZWNvcmQ+PHJlYy1udW1iZXI+MjM8L3JlYy1udW1iZXI+
PGZvcmVpZ24ta2V5cz48a2V5IGFwcD0iRU4iIGRiLWlkPSJ2OXgweDJhcHRzd3hmNmVmZXYycDly
d2UycDBkNWU5czJ4ZTAiIHRpbWVzdGFtcD0iMTU0Njg0NDQyNSI+MjM8L2tleT48L2ZvcmVpZ24t
a2V5cz48cmVmLXR5cGUgbmFtZT0iSm91cm5hbCBBcnRpY2xlIj4xNzwvcmVmLXR5cGU+PGNvbnRy
aWJ1dG9ycz48YXV0aG9ycz48YXV0aG9yPldhbHNoLCBOLiBDLjwvYXV0aG9yPjxhdXRob3I+S2Vu
bmV5LCBMLiBMLjwvYXV0aG9yPjxhdXRob3I+SmFuZ2Fsd2UsIFMuPC9hdXRob3I+PGF1dGhvcj5B
cnllZSwgSy4gRS48L2F1dGhvcj48YXV0aG9yPkdyZWluZXIsIEQuIEwuPC9hdXRob3I+PGF1dGhv
cj5CcmVobSwgTS4gQS48L2F1dGhvcj48YXV0aG9yPlNodWx0eiwgTC4gRC48L2F1dGhvcj48L2F1
dGhvcnM+PC9jb250cmlidXRvcnM+PGF1dGgtYWRkcmVzcz5EZXBhcnRtZW50IG9mIE1vbGVjdWxh
ciBNZWRpY2luZSwgRGlhYmV0ZXMgQ2VudGVyIG9mIEV4Y2VsbGVuY2UsIFVuaXZlcnNpdHkgb2Yg
TWFzc2FjaHVzZXR0cyBNZWRpY2FsIFNjaG9vbCwgV29yY2VzdGVyLCBNYXNzYWNodXNldHRzIDAx
NjA1LiYjeEQ7VGhlIEphY2tzb24gTGFib3JhdG9yeSwgQmFyIEhhcmJvciwgTWFpbmUgMDQ2MDk7
IGVtYWlsOiBsZW5ueS5zaHVsdHpAamF4Lm9yZy48L2F1dGgtYWRkcmVzcz48dGl0bGVzPjx0aXRs
ZT5IdW1hbml6ZWQgTW91c2UgTW9kZWxzIG9mIENsaW5pY2FsIERpc2Vhc2U8L3RpdGxlPjxzZWNv
bmRhcnktdGl0bGU+QW5udSBSZXYgUGF0aG9sPC9zZWNvbmRhcnktdGl0bGU+PGFsdC10aXRsZT5B
bm51YWwgcmV2aWV3IG9mIHBhdGhvbG9neTwvYWx0LXRpdGxlPjwvdGl0bGVzPjxwZXJpb2RpY2Fs
PjxmdWxsLXRpdGxlPkFubnUgUmV2IFBhdGhvbDwvZnVsbC10aXRsZT48YWJici0xPkFubnVhbCBy
ZXZpZXcgb2YgcGF0aG9sb2d5PC9hYmJyLTE+PC9wZXJpb2RpY2FsPjxhbHQtcGVyaW9kaWNhbD48
ZnVsbC10aXRsZT5Bbm51IFJldiBQYXRob2w8L2Z1bGwtdGl0bGU+PGFiYnItMT5Bbm51YWwgcmV2
aWV3IG9mIHBhdGhvbG9neTwvYWJici0xPjwvYWx0LXBlcmlvZGljYWw+PHBhZ2VzPjE4Ny0yMTU8
L3BhZ2VzPjx2b2x1bWU+MTI8L3ZvbHVtZT48ZWRpdGlvbj4yMDE2LzEyLzE0PC9lZGl0aW9uPjxr
ZXl3b3Jkcz48a2V5d29yZD5BbmltYWxzPC9rZXl3b3JkPjxrZXl3b3JkPkNvbW11bmljYWJsZSBE
aXNlYXNlcy9pbW11bm9sb2d5Lyp0aGVyYXB5PC9rZXl3b3JkPjxrZXl3b3JkPipEaXNlYXNlIE1v
ZGVscywgQW5pbWFsPC9rZXl3b3JkPjxrZXl3b3JkPkh1bWFuczwva2V5d29yZD48a2V5d29yZD5J
bW11bmUgU3lzdGVtLyppbW11bm9sb2d5PC9rZXl3b3JkPjxrZXl3b3JkPk1pY2U8L2tleXdvcmQ+
PGtleXdvcmQ+TWljZSwgU0NJRDwva2V5d29yZD48a2V5d29yZD5hbGxlcmd5PC9rZXl3b3JkPjxr
ZXl3b3JkPmF1dG9pbW11bml0eTwva2V5d29yZD48a2V5d29yZD5jYW5jZXI8L2tleXdvcmQ+PGtl
eXdvcmQ+aHVtYW5pemVkIG1pY2U8L2tleXdvcmQ+PGtleXdvcmQ+aW1tdW5vZGVmaWNpZW50IG1p
Y2U8L2tleXdvcmQ+PGtleXdvcmQ+aW5mZWN0aW91cyBkaXNlYXNlPC9rZXl3b3JkPjxrZXl3b3Jk
PnJlZ2VuZXJhdGl2ZSBtZWRpY2luZTwva2V5d29yZD48L2tleXdvcmRzPjxkYXRlcz48eWVhcj4y
MDE3PC95ZWFyPjxwdWItZGF0ZXM+PGRhdGU+SmFuIDI0PC9kYXRlPjwvcHViLWRhdGVzPjwvZGF0
ZXM+PGlzYm4+MTU1My00MDA2PC9pc2JuPjxhY2Nlc3Npb24tbnVtPjI3OTU5NjI3PC9hY2Nlc3Np
b24tbnVtPjx1cmxzPjwvdXJscz48Y3VzdG9tMj5QTUM1MjgwNTU0PC9jdXN0b20yPjxjdXN0b202
Pk5JSE1TODQyMjUzPC9jdXN0b202PjxlbGVjdHJvbmljLXJlc291cmNlLW51bT4xMC4xMTQ2L2Fu
bnVyZXYtcGF0aG9sLTA1MjAxNi0xMDAzMzI8L2VsZWN0cm9uaWMtcmVzb3VyY2UtbnVtPjxyZW1v
dGUtZGF0YWJhc2UtcHJvdmlkZXI+TkxNPC9yZW1vdGUtZGF0YWJhc2UtcHJvdmlkZXI+PGxhbmd1
YWdlPmVuZzwvbGFuZ3VhZ2U+PC9yZWNvcmQ+PC9DaXRlPjwvRW5kTm90ZT5=
</w:fldData>
        </w:fldChar>
      </w:r>
      <w:r w:rsidR="00B63A63">
        <w:rPr>
          <w:rFonts w:asciiTheme="minorHAnsi" w:hAnsiTheme="minorHAnsi" w:cstheme="minorHAnsi"/>
        </w:rPr>
        <w:instrText xml:space="preserve"> ADDIN EN.CITE.DATA </w:instrText>
      </w:r>
      <w:r w:rsidR="00B63A63">
        <w:rPr>
          <w:rFonts w:asciiTheme="minorHAnsi" w:hAnsiTheme="minorHAnsi" w:cstheme="minorHAnsi"/>
        </w:rPr>
      </w:r>
      <w:r w:rsidR="00B63A63">
        <w:rPr>
          <w:rFonts w:asciiTheme="minorHAnsi" w:hAnsiTheme="minorHAnsi" w:cstheme="minorHAnsi"/>
        </w:rPr>
        <w:fldChar w:fldCharType="end"/>
      </w:r>
      <w:r w:rsidR="009C2055">
        <w:rPr>
          <w:rFonts w:asciiTheme="minorHAnsi" w:hAnsiTheme="minorHAnsi" w:cstheme="minorHAnsi"/>
        </w:rPr>
      </w:r>
      <w:r w:rsidR="009C2055">
        <w:rPr>
          <w:rFonts w:asciiTheme="minorHAnsi" w:hAnsiTheme="minorHAnsi" w:cstheme="minorHAnsi"/>
        </w:rPr>
        <w:fldChar w:fldCharType="separate"/>
      </w:r>
      <w:r w:rsidR="00B63A63" w:rsidRPr="00B63A63">
        <w:rPr>
          <w:rFonts w:asciiTheme="minorHAnsi" w:hAnsiTheme="minorHAnsi" w:cstheme="minorHAnsi"/>
          <w:noProof/>
          <w:vertAlign w:val="superscript"/>
        </w:rPr>
        <w:t>20</w:t>
      </w:r>
      <w:r w:rsidR="009C2055">
        <w:rPr>
          <w:rFonts w:asciiTheme="minorHAnsi" w:hAnsiTheme="minorHAnsi" w:cstheme="minorHAnsi"/>
        </w:rPr>
        <w:fldChar w:fldCharType="end"/>
      </w:r>
      <w:r w:rsidR="009C2055">
        <w:rPr>
          <w:rFonts w:asciiTheme="minorHAnsi" w:hAnsiTheme="minorHAnsi" w:cstheme="minorHAnsi"/>
        </w:rPr>
        <w:t>.</w:t>
      </w:r>
      <w:r w:rsidRPr="0032642C">
        <w:rPr>
          <w:rFonts w:asciiTheme="minorHAnsi" w:hAnsiTheme="minorHAnsi" w:cstheme="minorHAnsi"/>
        </w:rPr>
        <w:t xml:space="preserve"> Other more highly immunodeficient mice, such as the NSG (The Jackson Laboratory), NCG (Charles River) and NOG (CIEA) strains, have been established. When engrafted with PBMCs, these mice have been shown develop human immune cells and form an environment that resembles the human immune system</w:t>
      </w:r>
      <w:r w:rsidR="009C2055">
        <w:rPr>
          <w:rFonts w:asciiTheme="minorHAnsi" w:hAnsiTheme="minorHAnsi" w:cstheme="minorHAnsi"/>
        </w:rPr>
        <w:fldChar w:fldCharType="begin">
          <w:fldData xml:space="preserve">PEVuZE5vdGU+PENpdGU+PEF1dGhvcj5LaW5nPC9BdXRob3I+PFllYXI+MjAwODwvWWVhcj48UmVj
TnVtPjI1PC9SZWNOdW0+PERpc3BsYXlUZXh0PjxzdHlsZSBmYWNlPSJzdXBlcnNjcmlwdCI+MjMs
MjQ8L3N0eWxlPjwvRGlzcGxheVRleHQ+PHJlY29yZD48cmVjLW51bWJlcj4yNTwvcmVjLW51bWJl
cj48Zm9yZWlnbi1rZXlzPjxrZXkgYXBwPSJFTiIgZGItaWQ9InY5eDB4MmFwdHN3eGY2ZWZldjJw
OXJ3ZTJwMGQ1ZTlzMnhlMCIgdGltZXN0YW1wPSIxNTQ2ODQ0NDM0Ij4yNTwva2V5PjwvZm9yZWln
bi1rZXlzPjxyZWYtdHlwZSBuYW1lPSJKb3VybmFsIEFydGljbGUiPjE3PC9yZWYtdHlwZT48Y29u
dHJpYnV0b3JzPjxhdXRob3JzPjxhdXRob3I+S2luZywgTS48L2F1dGhvcj48YXV0aG9yPlBlYXJz
b24sIFQuPC9hdXRob3I+PGF1dGhvcj5TaHVsdHosIEwuIEQuPC9hdXRob3I+PGF1dGhvcj5MZWlm
LCBKLjwvYXV0aG9yPjxhdXRob3I+Qm90dGlubywgUi48L2F1dGhvcj48YXV0aG9yPlRydWNjbywg
TS48L2F1dGhvcj48YXV0aG9yPkF0a2luc29uLCBNLiBBLjwvYXV0aG9yPjxhdXRob3I+V2Fzc2Vy
ZmFsbCwgQy48L2F1dGhvcj48YXV0aG9yPkhlcm9sZCwgSy4gQy48L2F1dGhvcj48YXV0aG9yPldv
b2RsYW5kLCBSLiBULjwvYXV0aG9yPjxhdXRob3I+U2NobWlkdCwgTS4gUi48L2F1dGhvcj48YXV0
aG9yPldvZGEsIEIuIEEuPC9hdXRob3I+PGF1dGhvcj5UaG9tcHNvbiwgTS4gSi48L2F1dGhvcj48
YXV0aG9yPlJvc3NpbmksIEEuIEEuPC9hdXRob3I+PGF1dGhvcj5HcmVpbmVyLCBELiBMLjwvYXV0
aG9yPjwvYXV0aG9ycz48L2NvbnRyaWJ1dG9ycz48YXV0aC1hZGRyZXNzPkRlcGFydG1lbnQgb2Yg
TWVkaWNpbmUsIFVuaXZlcnNpdHkgb2YgTWFzc2FjaHVzZXR0cyBNZWRpY2FsIFNjaG9vbCwgMzcz
IFBsYW50YXRpb24gU3RyZWV0LCBXb3JjZXN0ZXIsIE1BIDAxNjU1LCBVU0EuPC9hdXRoLWFkZHJl
c3M+PHRpdGxlcz48dGl0bGU+QSBuZXcgSHUtUEJMIG1vZGVsIGZvciB0aGUgc3R1ZHkgb2YgaHVt
YW4gaXNsZXQgYWxsb3JlYWN0aXZpdHkgYmFzZWQgb24gTk9ELXNjaWQgbWljZSBiZWFyaW5nIGEg
dGFyZ2V0ZWQgbXV0YXRpb24gaW4gdGhlIElMLTIgcmVjZXB0b3IgZ2FtbWEgY2hhaW4gZ2VuZTwv
dGl0bGU+PHNlY29uZGFyeS10aXRsZT5DbGluIEltbXVub2w8L3NlY29uZGFyeS10aXRsZT48YWx0
LXRpdGxlPkNsaW5pY2FsIGltbXVub2xvZ3kgKE9ybGFuZG8sIEZsYS4pPC9hbHQtdGl0bGU+PC90
aXRsZXM+PHBlcmlvZGljYWw+PGZ1bGwtdGl0bGU+Q2xpbiBJbW11bm9sPC9mdWxsLXRpdGxlPjxh
YmJyLTE+Q2xpbmljYWwgaW1tdW5vbG9neSAoT3JsYW5kbywgRmxhLik8L2FiYnItMT48L3Blcmlv
ZGljYWw+PGFsdC1wZXJpb2RpY2FsPjxmdWxsLXRpdGxlPkNsaW4gSW1tdW5vbDwvZnVsbC10aXRs
ZT48YWJici0xPkNsaW5pY2FsIGltbXVub2xvZ3kgKE9ybGFuZG8sIEZsYS4pPC9hYmJyLTE+PC9h
bHQtcGVyaW9kaWNhbD48cGFnZXM+MzAzLTE0PC9wYWdlcz48dm9sdW1lPjEyNjwvdm9sdW1lPjxu
dW1iZXI+MzwvbnVtYmVyPjxlZGl0aW9uPjIwMDcvMTIvMjI8L2VkaXRpb24+PGtleXdvcmRzPjxr
ZXl3b3JkPkFuaW1hbHM8L2tleXdvcmQ+PGtleXdvcmQ+RGlhYmV0ZXMgTWVsbGl0dXMvaW1tdW5v
bG9neTwva2V5d29yZD48a2V5d29yZD5EaXNlYXNlIE1vZGVscywgQW5pbWFsPC9rZXl3b3JkPjxr
ZXl3b3JkPkdyYWZ0IFJlamVjdGlvbi9pbW11bm9sb2d5PC9rZXl3b3JkPjxrZXl3b3JkPkh1bWFu
czwva2V5d29yZD48a2V5d29yZD5JbnRlcmxldWtpbiBSZWNlcHRvciBDb21tb24gZ2FtbWEgU3Vi
dW5pdC8qZGVmaWNpZW5jeS8qZ2VuZXRpY3M8L2tleXdvcmQ+PGtleXdvcmQ+SXNsZXRzIG9mIExh
bmdlcmhhbnMvKmltbXVub2xvZ3k8L2tleXdvcmQ+PGtleXdvcmQ+SXNsZXRzIG9mIExhbmdlcmhh
bnMgVHJhbnNwbGFudGF0aW9uL2ltbXVub2xvZ3k8L2tleXdvcmQ+PGtleXdvcmQ+TGV1a29jeXRl
cywgTW9ub251Y2xlYXIvKmltbXVub2xvZ3kvdHJhbnNwbGFudGF0aW9uPC9rZXl3b3JkPjxrZXl3
b3JkPk1pY2U8L2tleXdvcmQ+PGtleXdvcmQ+TWljZSwgSW5icmVkIE5PRDwva2V5d29yZD48a2V5
d29yZD5NaWNlLCBTQ0lEPC9rZXl3b3JkPjxrZXl3b3JkPk1pY2UsIFRyYW5zZ2VuaWM8L2tleXdv
cmQ+PGtleXdvcmQ+TXV0YXRpb24vKmdlbmV0aWNzPC9rZXl3b3JkPjxrZXl3b3JkPlBoZW5vdHlw
ZTwva2V5d29yZD48L2tleXdvcmRzPjxkYXRlcz48eWVhcj4yMDA4PC95ZWFyPjxwdWItZGF0ZXM+
PGRhdGU+TWFyPC9kYXRlPjwvcHViLWRhdGVzPjwvZGF0ZXM+PGlzYm4+MTUyMS02NjE2IChQcmlu
dCkmI3hEOzE1MjEtNjYxNjwvaXNibj48YWNjZXNzaW9uLW51bT4xODA5NjQzNjwvYWNjZXNzaW9u
LW51bT48dXJscz48L3VybHM+PGVsZWN0cm9uaWMtcmVzb3VyY2UtbnVtPjEwLjEwMTYvai5jbGlt
LjIwMDcuMTEuMDAxPC9lbGVjdHJvbmljLXJlc291cmNlLW51bT48cmVtb3RlLWRhdGFiYXNlLXBy
b3ZpZGVyPk5MTTwvcmVtb3RlLWRhdGFiYXNlLXByb3ZpZGVyPjxsYW5ndWFnZT5lbmc8L2xhbmd1
YWdlPjwvcmVjb3JkPjwvQ2l0ZT48Q2l0ZT48QXV0aG9yPkl0bzwvQXV0aG9yPjxZZWFyPjIwMDI8
L1llYXI+PFJlY051bT4yNjwvUmVjTnVtPjxyZWNvcmQ+PHJlYy1udW1iZXI+MjY8L3JlYy1udW1i
ZXI+PGZvcmVpZ24ta2V5cz48a2V5IGFwcD0iRU4iIGRiLWlkPSJ2OXgweDJhcHRzd3hmNmVmZXYy
cDlyd2UycDBkNWU5czJ4ZTAiIHRpbWVzdGFtcD0iMTU0Njg0NDQzOCI+MjY8L2tleT48L2ZvcmVp
Z24ta2V5cz48cmVmLXR5cGUgbmFtZT0iSm91cm5hbCBBcnRpY2xlIj4xNzwvcmVmLXR5cGU+PGNv
bnRyaWJ1dG9ycz48YXV0aG9ycz48YXV0aG9yPkl0bywgTS48L2F1dGhvcj48YXV0aG9yPkhpcmFt
YXRzdSwgSC48L2F1dGhvcj48YXV0aG9yPktvYmF5YXNoaSwgSy48L2F1dGhvcj48YXV0aG9yPlN1
enVlLCBLLjwvYXV0aG9yPjxhdXRob3I+S2F3YWhhdGEsIE0uPC9hdXRob3I+PGF1dGhvcj5IaW9r
aSwgSy48L2F1dGhvcj48YXV0aG9yPlVleWFtYSwgWS48L2F1dGhvcj48YXV0aG9yPktveWFuYWdp
LCBZLjwvYXV0aG9yPjxhdXRob3I+U3VnYW11cmEsIEsuPC9hdXRob3I+PGF1dGhvcj5Uc3VqaSwg
Sy48L2F1dGhvcj48YXV0aG9yPkhlaWtlLCBULjwvYXV0aG9yPjxhdXRob3I+TmFrYWhhdGEsIFQu
PC9hdXRob3I+PC9hdXRob3JzPjwvY29udHJpYnV0b3JzPjxhdXRoLWFkZHJlc3M+Q2VudHJhbCBJ
bnN0aXR1dGUgZm9yIEV4cGVyaW1lbnRhbCBBbmltYWxzLCBEZXBhcnRtZW50IG9mIFBlZGlhdHJp
Y3MsIEdyYWR1YXRlIFNjaG9vbCBvZiBNZWRpY2luZSwgS3lvdG8gVW5pdmVyc2l0eSwgMTQzMCBO
b2dhd2EsIE1peWFtYWUsIEthd2FzYWtpLCBLYW5hZ2F3YSAyMTYtMDAwMSwgSmFwYW4uIG1pdG9A
Y2xlYS5vci5qcDwvYXV0aC1hZGRyZXNzPjx0aXRsZXM+PHRpdGxlPk5PRC9TQ0lEL2dhbW1hKGMp
KG51bGwpIG1vdXNlOiBhbiBleGNlbGxlbnQgcmVjaXBpZW50IG1vdXNlIG1vZGVsIGZvciBlbmdy
YWZ0bWVudCBvZiBodW1hbiBjZWxsczwvdGl0bGU+PHNlY29uZGFyeS10aXRsZT5CbG9vZDwvc2Vj
b25kYXJ5LXRpdGxlPjxhbHQtdGl0bGU+Qmxvb2Q8L2FsdC10aXRsZT48L3RpdGxlcz48cGVyaW9k
aWNhbD48ZnVsbC10aXRsZT5CbG9vZDwvZnVsbC10aXRsZT48YWJici0xPkJsb29kPC9hYmJyLTE+
PC9wZXJpb2RpY2FsPjxhbHQtcGVyaW9kaWNhbD48ZnVsbC10aXRsZT5CbG9vZDwvZnVsbC10aXRs
ZT48YWJici0xPkJsb29kPC9hYmJyLTE+PC9hbHQtcGVyaW9kaWNhbD48cGFnZXM+MzE3NS04Mjwv
cGFnZXM+PHZvbHVtZT4xMDA8L3ZvbHVtZT48bnVtYmVyPjk8L251bWJlcj48ZWRpdGlvbj4yMDAy
LzEwLzE4PC9lZGl0aW9uPjxrZXl3b3Jkcz48a2V5d29yZD5BbmltYWxzPC9rZXl3b3JkPjxrZXl3
b3JkPkFudGlib2RpZXMsIE1vbm9jbG9uYWwvcGhhcm1hY29sb2d5PC9rZXl3b3JkPjxrZXl3b3Jk
PkFudGlnZW5zLCBCYWN0ZXJpYWwvaW1tdW5vbG9neTwva2V5d29yZD48a2V5d29yZD5Bc2NpdGVz
PC9rZXl3b3JkPjxrZXl3b3JkPkNlbGwgRGlmZmVyZW50aWF0aW9uPC9rZXl3b3JkPjxrZXl3b3Jk
PkNlbGwgTGluZWFnZTwva2V5d29yZD48a2V5d29yZD5DZWxscywgQ3VsdHVyZWQvaW1tdW5vbG9n
eTwva2V5d29yZD48a2V5d29yZD5Db3JkIEJsb29kIFN0ZW0gQ2VsbCBUcmFuc3BsYW50YXRpb248
L2tleXdvcmQ+PGtleXdvcmQ+Q3Jvc3NlcywgR2VuZXRpYzwva2V5d29yZD48a2V5d29yZD5EZW5k
cml0aWMgQ2VsbHMvbWV0YWJvbGlzbTwva2V5d29yZD48a2V5d29yZD5GZW1hbGU8L2tleXdvcmQ+
PGtleXdvcmQ+RyhNMSkgR2FuZ2xpb3NpZGUvYW50YWdvbmlzdHMgJmFtcDsgaW5oaWJpdG9ycy9p
bW11bm9sb2d5PC9rZXl3b3JkPjxrZXl3b3JkPkdyYWZ0IFN1cnZpdmFsPC9rZXl3b3JkPjxrZXl3
b3JkPkh1bWFuczwva2V5d29yZD48a2V5d29yZD5JbmZhbnQsIE5ld2Jvcm48L2tleXdvcmQ+PGtl
eXdvcmQ+SW50ZXJmZXJvbi1nYW1tYS9kZWZpY2llbmN5L21ldGFib2xpc208L2tleXdvcmQ+PGtl
eXdvcmQ+SW50ZXJsZXVraW4gUmVjZXB0b3IgQ29tbW9uIGdhbW1hIFN1YnVuaXQ8L2tleXdvcmQ+
PGtleXdvcmQ+S2lsbGVyIENlbGxzLCBOYXR1cmFsL3BhdGhvbG9neTwva2V5d29yZD48a2V5d29y
ZD5MaXN0ZXJpYSBtb25vY3l0b2dlbmVzL2ltbXVub2xvZ3k8L2tleXdvcmQ+PGtleXdvcmQ+THlt
cGhvY3l0ZSBTdWJzZXRzL3BhdGhvbG9neTwva2V5d29yZD48a2V5d29yZD5NYWxlPC9rZXl3b3Jk
PjxrZXl3b3JkPk1pY2U8L2tleXdvcmQ+PGtleXdvcmQ+TWljZSwgSW5icmVkIEM1N0JMPC9rZXl3
b3JkPjxrZXl3b3JkPipNaWNlLCBJbmJyZWQgTk9EPC9rZXl3b3JkPjxrZXl3b3JkPipNaWNlLCBL
bm9ja291dDwva2V5d29yZD48a2V5d29yZD4qTWljZSwgU0NJRDwva2V5d29yZD48a2V5d29yZD4q
TW9kZWxzLCBBbmltYWw8L2tleXdvcmQ+PGtleXdvcmQ+UmVjZXB0b3JzLCBJbnRlcmxldWtpbi03
LypkZWZpY2llbmN5L2dlbmV0aWNzPC9rZXl3b3JkPjxrZXl3b3JkPlNwbGVlbi9wYXRob2xvZ3k8
L2tleXdvcmQ+PGtleXdvcmQ+VHJhbnNwbGFudGF0aW9uIENoaW1lcmE8L2tleXdvcmQ+PGtleXdv
cmQ+KlRyYW5zcGxhbnRhdGlvbiwgSGV0ZXJvbG9nb3VzL2ltbXVub2xvZ3k8L2tleXdvcmQ+PGtl
eXdvcmQ+YmV0YSAyLU1pY3JvZ2xvYnVsaW4vZGVmaWNpZW5jeS9nZW5ldGljczwva2V5d29yZD48
L2tleXdvcmRzPjxkYXRlcz48eWVhcj4yMDAyPC95ZWFyPjxwdWItZGF0ZXM+PGRhdGU+Tm92IDE8
L2RhdGU+PC9wdWItZGF0ZXM+PC9kYXRlcz48aXNibj4wMDA2LTQ5NzEgKFByaW50KSYjeEQ7MDAw
Ni00OTcxPC9pc2JuPjxhY2Nlc3Npb24tbnVtPjEyMzg0NDE1PC9hY2Nlc3Npb24tbnVtPjx1cmxz
PjwvdXJscz48ZWxlY3Ryb25pYy1yZXNvdXJjZS1udW0+MTAuMTE4Mi9ibG9vZC0yMDAxLTEyLTAy
MDc8L2VsZWN0cm9uaWMtcmVzb3VyY2UtbnVtPjxyZW1vdGUtZGF0YWJhc2UtcHJvdmlkZXI+TkxN
PC9yZW1vdGUtZGF0YWJhc2UtcHJvdmlkZXI+PGxhbmd1YWdlPmVuZzwvbGFuZ3VhZ2U+PC9yZWNv
cmQ+PC9DaXRlPjwvRW5kTm90ZT5=
</w:fldData>
        </w:fldChar>
      </w:r>
      <w:r w:rsidR="00B63A63">
        <w:rPr>
          <w:rFonts w:asciiTheme="minorHAnsi" w:hAnsiTheme="minorHAnsi" w:cstheme="minorHAnsi"/>
        </w:rPr>
        <w:instrText xml:space="preserve"> ADDIN EN.CITE </w:instrText>
      </w:r>
      <w:r w:rsidR="00B63A63">
        <w:rPr>
          <w:rFonts w:asciiTheme="minorHAnsi" w:hAnsiTheme="minorHAnsi" w:cstheme="minorHAnsi"/>
        </w:rPr>
        <w:fldChar w:fldCharType="begin">
          <w:fldData xml:space="preserve">PEVuZE5vdGU+PENpdGU+PEF1dGhvcj5LaW5nPC9BdXRob3I+PFllYXI+MjAwODwvWWVhcj48UmVj
TnVtPjI1PC9SZWNOdW0+PERpc3BsYXlUZXh0PjxzdHlsZSBmYWNlPSJzdXBlcnNjcmlwdCI+MjMs
MjQ8L3N0eWxlPjwvRGlzcGxheVRleHQ+PHJlY29yZD48cmVjLW51bWJlcj4yNTwvcmVjLW51bWJl
cj48Zm9yZWlnbi1rZXlzPjxrZXkgYXBwPSJFTiIgZGItaWQ9InY5eDB4MmFwdHN3eGY2ZWZldjJw
OXJ3ZTJwMGQ1ZTlzMnhlMCIgdGltZXN0YW1wPSIxNTQ2ODQ0NDM0Ij4yNTwva2V5PjwvZm9yZWln
bi1rZXlzPjxyZWYtdHlwZSBuYW1lPSJKb3VybmFsIEFydGljbGUiPjE3PC9yZWYtdHlwZT48Y29u
dHJpYnV0b3JzPjxhdXRob3JzPjxhdXRob3I+S2luZywgTS48L2F1dGhvcj48YXV0aG9yPlBlYXJz
b24sIFQuPC9hdXRob3I+PGF1dGhvcj5TaHVsdHosIEwuIEQuPC9hdXRob3I+PGF1dGhvcj5MZWlm
LCBKLjwvYXV0aG9yPjxhdXRob3I+Qm90dGlubywgUi48L2F1dGhvcj48YXV0aG9yPlRydWNjbywg
TS48L2F1dGhvcj48YXV0aG9yPkF0a2luc29uLCBNLiBBLjwvYXV0aG9yPjxhdXRob3I+V2Fzc2Vy
ZmFsbCwgQy48L2F1dGhvcj48YXV0aG9yPkhlcm9sZCwgSy4gQy48L2F1dGhvcj48YXV0aG9yPldv
b2RsYW5kLCBSLiBULjwvYXV0aG9yPjxhdXRob3I+U2NobWlkdCwgTS4gUi48L2F1dGhvcj48YXV0
aG9yPldvZGEsIEIuIEEuPC9hdXRob3I+PGF1dGhvcj5UaG9tcHNvbiwgTS4gSi48L2F1dGhvcj48
YXV0aG9yPlJvc3NpbmksIEEuIEEuPC9hdXRob3I+PGF1dGhvcj5HcmVpbmVyLCBELiBMLjwvYXV0
aG9yPjwvYXV0aG9ycz48L2NvbnRyaWJ1dG9ycz48YXV0aC1hZGRyZXNzPkRlcGFydG1lbnQgb2Yg
TWVkaWNpbmUsIFVuaXZlcnNpdHkgb2YgTWFzc2FjaHVzZXR0cyBNZWRpY2FsIFNjaG9vbCwgMzcz
IFBsYW50YXRpb24gU3RyZWV0LCBXb3JjZXN0ZXIsIE1BIDAxNjU1LCBVU0EuPC9hdXRoLWFkZHJl
c3M+PHRpdGxlcz48dGl0bGU+QSBuZXcgSHUtUEJMIG1vZGVsIGZvciB0aGUgc3R1ZHkgb2YgaHVt
YW4gaXNsZXQgYWxsb3JlYWN0aXZpdHkgYmFzZWQgb24gTk9ELXNjaWQgbWljZSBiZWFyaW5nIGEg
dGFyZ2V0ZWQgbXV0YXRpb24gaW4gdGhlIElMLTIgcmVjZXB0b3IgZ2FtbWEgY2hhaW4gZ2VuZTwv
dGl0bGU+PHNlY29uZGFyeS10aXRsZT5DbGluIEltbXVub2w8L3NlY29uZGFyeS10aXRsZT48YWx0
LXRpdGxlPkNsaW5pY2FsIGltbXVub2xvZ3kgKE9ybGFuZG8sIEZsYS4pPC9hbHQtdGl0bGU+PC90
aXRsZXM+PHBlcmlvZGljYWw+PGZ1bGwtdGl0bGU+Q2xpbiBJbW11bm9sPC9mdWxsLXRpdGxlPjxh
YmJyLTE+Q2xpbmljYWwgaW1tdW5vbG9neSAoT3JsYW5kbywgRmxhLik8L2FiYnItMT48L3Blcmlv
ZGljYWw+PGFsdC1wZXJpb2RpY2FsPjxmdWxsLXRpdGxlPkNsaW4gSW1tdW5vbDwvZnVsbC10aXRs
ZT48YWJici0xPkNsaW5pY2FsIGltbXVub2xvZ3kgKE9ybGFuZG8sIEZsYS4pPC9hYmJyLTE+PC9h
bHQtcGVyaW9kaWNhbD48cGFnZXM+MzAzLTE0PC9wYWdlcz48dm9sdW1lPjEyNjwvdm9sdW1lPjxu
dW1iZXI+MzwvbnVtYmVyPjxlZGl0aW9uPjIwMDcvMTIvMjI8L2VkaXRpb24+PGtleXdvcmRzPjxr
ZXl3b3JkPkFuaW1hbHM8L2tleXdvcmQ+PGtleXdvcmQ+RGlhYmV0ZXMgTWVsbGl0dXMvaW1tdW5v
bG9neTwva2V5d29yZD48a2V5d29yZD5EaXNlYXNlIE1vZGVscywgQW5pbWFsPC9rZXl3b3JkPjxr
ZXl3b3JkPkdyYWZ0IFJlamVjdGlvbi9pbW11bm9sb2d5PC9rZXl3b3JkPjxrZXl3b3JkPkh1bWFu
czwva2V5d29yZD48a2V5d29yZD5JbnRlcmxldWtpbiBSZWNlcHRvciBDb21tb24gZ2FtbWEgU3Vi
dW5pdC8qZGVmaWNpZW5jeS8qZ2VuZXRpY3M8L2tleXdvcmQ+PGtleXdvcmQ+SXNsZXRzIG9mIExh
bmdlcmhhbnMvKmltbXVub2xvZ3k8L2tleXdvcmQ+PGtleXdvcmQ+SXNsZXRzIG9mIExhbmdlcmhh
bnMgVHJhbnNwbGFudGF0aW9uL2ltbXVub2xvZ3k8L2tleXdvcmQ+PGtleXdvcmQ+TGV1a29jeXRl
cywgTW9ub251Y2xlYXIvKmltbXVub2xvZ3kvdHJhbnNwbGFudGF0aW9uPC9rZXl3b3JkPjxrZXl3
b3JkPk1pY2U8L2tleXdvcmQ+PGtleXdvcmQ+TWljZSwgSW5icmVkIE5PRDwva2V5d29yZD48a2V5
d29yZD5NaWNlLCBTQ0lEPC9rZXl3b3JkPjxrZXl3b3JkPk1pY2UsIFRyYW5zZ2VuaWM8L2tleXdv
cmQ+PGtleXdvcmQ+TXV0YXRpb24vKmdlbmV0aWNzPC9rZXl3b3JkPjxrZXl3b3JkPlBoZW5vdHlw
ZTwva2V5d29yZD48L2tleXdvcmRzPjxkYXRlcz48eWVhcj4yMDA4PC95ZWFyPjxwdWItZGF0ZXM+
PGRhdGU+TWFyPC9kYXRlPjwvcHViLWRhdGVzPjwvZGF0ZXM+PGlzYm4+MTUyMS02NjE2IChQcmlu
dCkmI3hEOzE1MjEtNjYxNjwvaXNibj48YWNjZXNzaW9uLW51bT4xODA5NjQzNjwvYWNjZXNzaW9u
LW51bT48dXJscz48L3VybHM+PGVsZWN0cm9uaWMtcmVzb3VyY2UtbnVtPjEwLjEwMTYvai5jbGlt
LjIwMDcuMTEuMDAxPC9lbGVjdHJvbmljLXJlc291cmNlLW51bT48cmVtb3RlLWRhdGFiYXNlLXBy
b3ZpZGVyPk5MTTwvcmVtb3RlLWRhdGFiYXNlLXByb3ZpZGVyPjxsYW5ndWFnZT5lbmc8L2xhbmd1
YWdlPjwvcmVjb3JkPjwvQ2l0ZT48Q2l0ZT48QXV0aG9yPkl0bzwvQXV0aG9yPjxZZWFyPjIwMDI8
L1llYXI+PFJlY051bT4yNjwvUmVjTnVtPjxyZWNvcmQ+PHJlYy1udW1iZXI+MjY8L3JlYy1udW1i
ZXI+PGZvcmVpZ24ta2V5cz48a2V5IGFwcD0iRU4iIGRiLWlkPSJ2OXgweDJhcHRzd3hmNmVmZXYy
cDlyd2UycDBkNWU5czJ4ZTAiIHRpbWVzdGFtcD0iMTU0Njg0NDQzOCI+MjY8L2tleT48L2ZvcmVp
Z24ta2V5cz48cmVmLXR5cGUgbmFtZT0iSm91cm5hbCBBcnRpY2xlIj4xNzwvcmVmLXR5cGU+PGNv
bnRyaWJ1dG9ycz48YXV0aG9ycz48YXV0aG9yPkl0bywgTS48L2F1dGhvcj48YXV0aG9yPkhpcmFt
YXRzdSwgSC48L2F1dGhvcj48YXV0aG9yPktvYmF5YXNoaSwgSy48L2F1dGhvcj48YXV0aG9yPlN1
enVlLCBLLjwvYXV0aG9yPjxhdXRob3I+S2F3YWhhdGEsIE0uPC9hdXRob3I+PGF1dGhvcj5IaW9r
aSwgSy48L2F1dGhvcj48YXV0aG9yPlVleWFtYSwgWS48L2F1dGhvcj48YXV0aG9yPktveWFuYWdp
LCBZLjwvYXV0aG9yPjxhdXRob3I+U3VnYW11cmEsIEsuPC9hdXRob3I+PGF1dGhvcj5Uc3VqaSwg
Sy48L2F1dGhvcj48YXV0aG9yPkhlaWtlLCBULjwvYXV0aG9yPjxhdXRob3I+TmFrYWhhdGEsIFQu
PC9hdXRob3I+PC9hdXRob3JzPjwvY29udHJpYnV0b3JzPjxhdXRoLWFkZHJlc3M+Q2VudHJhbCBJ
bnN0aXR1dGUgZm9yIEV4cGVyaW1lbnRhbCBBbmltYWxzLCBEZXBhcnRtZW50IG9mIFBlZGlhdHJp
Y3MsIEdyYWR1YXRlIFNjaG9vbCBvZiBNZWRpY2luZSwgS3lvdG8gVW5pdmVyc2l0eSwgMTQzMCBO
b2dhd2EsIE1peWFtYWUsIEthd2FzYWtpLCBLYW5hZ2F3YSAyMTYtMDAwMSwgSmFwYW4uIG1pdG9A
Y2xlYS5vci5qcDwvYXV0aC1hZGRyZXNzPjx0aXRsZXM+PHRpdGxlPk5PRC9TQ0lEL2dhbW1hKGMp
KG51bGwpIG1vdXNlOiBhbiBleGNlbGxlbnQgcmVjaXBpZW50IG1vdXNlIG1vZGVsIGZvciBlbmdy
YWZ0bWVudCBvZiBodW1hbiBjZWxsczwvdGl0bGU+PHNlY29uZGFyeS10aXRsZT5CbG9vZDwvc2Vj
b25kYXJ5LXRpdGxlPjxhbHQtdGl0bGU+Qmxvb2Q8L2FsdC10aXRsZT48L3RpdGxlcz48cGVyaW9k
aWNhbD48ZnVsbC10aXRsZT5CbG9vZDwvZnVsbC10aXRsZT48YWJici0xPkJsb29kPC9hYmJyLTE+
PC9wZXJpb2RpY2FsPjxhbHQtcGVyaW9kaWNhbD48ZnVsbC10aXRsZT5CbG9vZDwvZnVsbC10aXRs
ZT48YWJici0xPkJsb29kPC9hYmJyLTE+PC9hbHQtcGVyaW9kaWNhbD48cGFnZXM+MzE3NS04Mjwv
cGFnZXM+PHZvbHVtZT4xMDA8L3ZvbHVtZT48bnVtYmVyPjk8L251bWJlcj48ZWRpdGlvbj4yMDAy
LzEwLzE4PC9lZGl0aW9uPjxrZXl3b3Jkcz48a2V5d29yZD5BbmltYWxzPC9rZXl3b3JkPjxrZXl3
b3JkPkFudGlib2RpZXMsIE1vbm9jbG9uYWwvcGhhcm1hY29sb2d5PC9rZXl3b3JkPjxrZXl3b3Jk
PkFudGlnZW5zLCBCYWN0ZXJpYWwvaW1tdW5vbG9neTwva2V5d29yZD48a2V5d29yZD5Bc2NpdGVz
PC9rZXl3b3JkPjxrZXl3b3JkPkNlbGwgRGlmZmVyZW50aWF0aW9uPC9rZXl3b3JkPjxrZXl3b3Jk
PkNlbGwgTGluZWFnZTwva2V5d29yZD48a2V5d29yZD5DZWxscywgQ3VsdHVyZWQvaW1tdW5vbG9n
eTwva2V5d29yZD48a2V5d29yZD5Db3JkIEJsb29kIFN0ZW0gQ2VsbCBUcmFuc3BsYW50YXRpb248
L2tleXdvcmQ+PGtleXdvcmQ+Q3Jvc3NlcywgR2VuZXRpYzwva2V5d29yZD48a2V5d29yZD5EZW5k
cml0aWMgQ2VsbHMvbWV0YWJvbGlzbTwva2V5d29yZD48a2V5d29yZD5GZW1hbGU8L2tleXdvcmQ+
PGtleXdvcmQ+RyhNMSkgR2FuZ2xpb3NpZGUvYW50YWdvbmlzdHMgJmFtcDsgaW5oaWJpdG9ycy9p
bW11bm9sb2d5PC9rZXl3b3JkPjxrZXl3b3JkPkdyYWZ0IFN1cnZpdmFsPC9rZXl3b3JkPjxrZXl3
b3JkPkh1bWFuczwva2V5d29yZD48a2V5d29yZD5JbmZhbnQsIE5ld2Jvcm48L2tleXdvcmQ+PGtl
eXdvcmQ+SW50ZXJmZXJvbi1nYW1tYS9kZWZpY2llbmN5L21ldGFib2xpc208L2tleXdvcmQ+PGtl
eXdvcmQ+SW50ZXJsZXVraW4gUmVjZXB0b3IgQ29tbW9uIGdhbW1hIFN1YnVuaXQ8L2tleXdvcmQ+
PGtleXdvcmQ+S2lsbGVyIENlbGxzLCBOYXR1cmFsL3BhdGhvbG9neTwva2V5d29yZD48a2V5d29y
ZD5MaXN0ZXJpYSBtb25vY3l0b2dlbmVzL2ltbXVub2xvZ3k8L2tleXdvcmQ+PGtleXdvcmQ+THlt
cGhvY3l0ZSBTdWJzZXRzL3BhdGhvbG9neTwva2V5d29yZD48a2V5d29yZD5NYWxlPC9rZXl3b3Jk
PjxrZXl3b3JkPk1pY2U8L2tleXdvcmQ+PGtleXdvcmQ+TWljZSwgSW5icmVkIEM1N0JMPC9rZXl3
b3JkPjxrZXl3b3JkPipNaWNlLCBJbmJyZWQgTk9EPC9rZXl3b3JkPjxrZXl3b3JkPipNaWNlLCBL
bm9ja291dDwva2V5d29yZD48a2V5d29yZD4qTWljZSwgU0NJRDwva2V5d29yZD48a2V5d29yZD4q
TW9kZWxzLCBBbmltYWw8L2tleXdvcmQ+PGtleXdvcmQ+UmVjZXB0b3JzLCBJbnRlcmxldWtpbi03
LypkZWZpY2llbmN5L2dlbmV0aWNzPC9rZXl3b3JkPjxrZXl3b3JkPlNwbGVlbi9wYXRob2xvZ3k8
L2tleXdvcmQ+PGtleXdvcmQ+VHJhbnNwbGFudGF0aW9uIENoaW1lcmE8L2tleXdvcmQ+PGtleXdv
cmQ+KlRyYW5zcGxhbnRhdGlvbiwgSGV0ZXJvbG9nb3VzL2ltbXVub2xvZ3k8L2tleXdvcmQ+PGtl
eXdvcmQ+YmV0YSAyLU1pY3JvZ2xvYnVsaW4vZGVmaWNpZW5jeS9nZW5ldGljczwva2V5d29yZD48
L2tleXdvcmRzPjxkYXRlcz48eWVhcj4yMDAyPC95ZWFyPjxwdWItZGF0ZXM+PGRhdGU+Tm92IDE8
L2RhdGU+PC9wdWItZGF0ZXM+PC9kYXRlcz48aXNibj4wMDA2LTQ5NzEgKFByaW50KSYjeEQ7MDAw
Ni00OTcxPC9pc2JuPjxhY2Nlc3Npb24tbnVtPjEyMzg0NDE1PC9hY2Nlc3Npb24tbnVtPjx1cmxz
PjwvdXJscz48ZWxlY3Ryb25pYy1yZXNvdXJjZS1udW0+MTAuMTE4Mi9ibG9vZC0yMDAxLTEyLTAy
MDc8L2VsZWN0cm9uaWMtcmVzb3VyY2UtbnVtPjxyZW1vdGUtZGF0YWJhc2UtcHJvdmlkZXI+TkxN
PC9yZW1vdGUtZGF0YWJhc2UtcHJvdmlkZXI+PGxhbmd1YWdlPmVuZzwvbGFuZ3VhZ2U+PC9yZWNv
cmQ+PC9DaXRlPjwvRW5kTm90ZT5=
</w:fldData>
        </w:fldChar>
      </w:r>
      <w:r w:rsidR="00B63A63">
        <w:rPr>
          <w:rFonts w:asciiTheme="minorHAnsi" w:hAnsiTheme="minorHAnsi" w:cstheme="minorHAnsi"/>
        </w:rPr>
        <w:instrText xml:space="preserve"> ADDIN EN.CITE.DATA </w:instrText>
      </w:r>
      <w:r w:rsidR="00B63A63">
        <w:rPr>
          <w:rFonts w:asciiTheme="minorHAnsi" w:hAnsiTheme="minorHAnsi" w:cstheme="minorHAnsi"/>
        </w:rPr>
      </w:r>
      <w:r w:rsidR="00B63A63">
        <w:rPr>
          <w:rFonts w:asciiTheme="minorHAnsi" w:hAnsiTheme="minorHAnsi" w:cstheme="minorHAnsi"/>
        </w:rPr>
        <w:fldChar w:fldCharType="end"/>
      </w:r>
      <w:r w:rsidR="009C2055">
        <w:rPr>
          <w:rFonts w:asciiTheme="minorHAnsi" w:hAnsiTheme="minorHAnsi" w:cstheme="minorHAnsi"/>
        </w:rPr>
      </w:r>
      <w:r w:rsidR="009C2055">
        <w:rPr>
          <w:rFonts w:asciiTheme="minorHAnsi" w:hAnsiTheme="minorHAnsi" w:cstheme="minorHAnsi"/>
        </w:rPr>
        <w:fldChar w:fldCharType="separate"/>
      </w:r>
      <w:r w:rsidR="00B63A63" w:rsidRPr="00B63A63">
        <w:rPr>
          <w:rFonts w:asciiTheme="minorHAnsi" w:hAnsiTheme="minorHAnsi" w:cstheme="minorHAnsi"/>
          <w:noProof/>
          <w:vertAlign w:val="superscript"/>
        </w:rPr>
        <w:t>23,24</w:t>
      </w:r>
      <w:r w:rsidR="009C2055">
        <w:rPr>
          <w:rFonts w:asciiTheme="minorHAnsi" w:hAnsiTheme="minorHAnsi" w:cstheme="minorHAnsi"/>
        </w:rPr>
        <w:fldChar w:fldCharType="end"/>
      </w:r>
      <w:r w:rsidRPr="0032642C">
        <w:rPr>
          <w:rFonts w:asciiTheme="minorHAnsi" w:hAnsiTheme="minorHAnsi" w:cstheme="minorHAnsi"/>
        </w:rPr>
        <w:t>. Alternatively, these mice could be engrafted with CD34+ human hematopoietic progenitor cells (HPCs) and display more sustained T cell differentiation and maturation</w:t>
      </w:r>
      <w:r w:rsidR="007E048B">
        <w:rPr>
          <w:rFonts w:asciiTheme="minorHAnsi" w:hAnsiTheme="minorHAnsi" w:cstheme="minorHAnsi"/>
        </w:rPr>
        <w:fldChar w:fldCharType="begin">
          <w:fldData xml:space="preserve">PEVuZE5vdGU+PENpdGU+PEF1dGhvcj5TaHVsdHo8L0F1dGhvcj48WWVhcj4yMDA1PC9ZZWFyPjxS
ZWNOdW0+Mjc8L1JlY051bT48RGlzcGxheVRleHQ+PHN0eWxlIGZhY2U9InN1cGVyc2NyaXB0Ij4y
NTwvc3R5bGU+PC9EaXNwbGF5VGV4dD48cmVjb3JkPjxyZWMtbnVtYmVyPjI3PC9yZWMtbnVtYmVy
Pjxmb3JlaWduLWtleXM+PGtleSBhcHA9IkVOIiBkYi1pZD0idjl4MHgyYXB0c3d4ZjZlZmV2MnA5
cndlMnAwZDVlOXMyeGUwIiB0aW1lc3RhbXA9IjE1NDY4NDQ0NDEiPjI3PC9rZXk+PC9mb3JlaWdu
LWtleXM+PHJlZi10eXBlIG5hbWU9IkpvdXJuYWwgQXJ0aWNsZSI+MTc8L3JlZi10eXBlPjxjb250
cmlidXRvcnM+PGF1dGhvcnM+PGF1dGhvcj5TaHVsdHosIEwuIEQuPC9hdXRob3I+PGF1dGhvcj5M
eW9ucywgQi4gTC48L2F1dGhvcj48YXV0aG9yPkJ1cnplbnNraSwgTC4gTS48L2F1dGhvcj48YXV0
aG9yPkdvdHQsIEIuPC9hdXRob3I+PGF1dGhvcj5DaGVuLCBYLjwvYXV0aG9yPjxhdXRob3I+Q2hh
bGVmZiwgUy48L2F1dGhvcj48YXV0aG9yPktvdGIsIE0uPC9hdXRob3I+PGF1dGhvcj5HaWxsaWVz
LCBTLiBELjwvYXV0aG9yPjxhdXRob3I+S2luZywgTS48L2F1dGhvcj48YXV0aG9yPk1hbmdhZGEs
IEouPC9hdXRob3I+PGF1dGhvcj5HcmVpbmVyLCBELiBMLjwvYXV0aG9yPjxhdXRob3I+SGFuZGdy
ZXRpbmdlciwgUi48L2F1dGhvcj48L2F1dGhvcnM+PC9jb250cmlidXRvcnM+PGF1dGgtYWRkcmVz
cz5UaGUgSmFja3NvbiBMYWJvcmF0b3J5LCBCYXIgSGFyYm9yLCBNRSAwNDYwOSwgVVNBLiBsZHNA
amF4Lm9yZ248L2F1dGgtYWRkcmVzcz48dGl0bGVzPjx0aXRsZT5IdW1hbiBseW1waG9pZCBhbmQg
bXllbG9pZCBjZWxsIGRldmVsb3BtZW50IGluIE5PRC9MdFN6LXNjaWQgSUwyUiBnYW1tYSBudWxs
IG1pY2UgZW5ncmFmdGVkIHdpdGggbW9iaWxpemVkIGh1bWFuIGhlbW9wb2lldGljIHN0ZW0gY2Vs
bHM8L3RpdGxlPjxzZWNvbmRhcnktdGl0bGU+SiBJbW11bm9sPC9zZWNvbmRhcnktdGl0bGU+PGFs
dC10aXRsZT5Kb3VybmFsIG9mIGltbXVub2xvZ3kgKEJhbHRpbW9yZSwgTWQuIDogMTk1MCk8L2Fs
dC10aXRsZT48L3RpdGxlcz48cGVyaW9kaWNhbD48ZnVsbC10aXRsZT5KIEltbXVub2w8L2Z1bGwt
dGl0bGU+PGFiYnItMT5Kb3VybmFsIG9mIGltbXVub2xvZ3kgKEJhbHRpbW9yZSwgTWQuIDogMTk1
MCk8L2FiYnItMT48L3BlcmlvZGljYWw+PGFsdC1wZXJpb2RpY2FsPjxmdWxsLXRpdGxlPkogSW1t
dW5vbDwvZnVsbC10aXRsZT48YWJici0xPkpvdXJuYWwgb2YgaW1tdW5vbG9neSAoQmFsdGltb3Jl
LCBNZC4gOiAxOTUwKTwvYWJici0xPjwvYWx0LXBlcmlvZGljYWw+PHBhZ2VzPjY0NzctODk8L3Bh
Z2VzPjx2b2x1bWU+MTc0PC92b2x1bWU+PG51bWJlcj4xMDwvbnVtYmVyPjxlZGl0aW9uPjIwMDUv
MDUvMTA8L2VkaXRpb24+PGtleXdvcmRzPjxrZXl3b3JkPkFnaW5nL2dlbmV0aWNzL2ltbXVub2xv
Z3k8L2tleXdvcmQ+PGtleXdvcmQ+QW5pbWFsczwva2V5d29yZD48a2V5d29yZD5CbG9vZCBDZWxs
IENvdW50PC9rZXl3b3JkPjxrZXl3b3JkPkN5dG90b3hpY2l0eSwgSW1tdW5vbG9naWMvZ2VuZXRp
Y3M8L2tleXdvcmQ+PGtleXdvcmQ+RGVuZHJpdGljIENlbGxzL2N5dG9sb2d5PC9rZXl3b3JkPjxr
ZXl3b3JkPkZlbWFsZTwva2V5d29yZD48a2V5d29yZD5GbG93IEN5dG9tZXRyeTwva2V5d29yZD48
a2V5d29yZD4qSGVtYXRvcG9pZXRpYyBTdGVtIENlbGwgTW9iaWxpemF0aW9uL21ldGhvZHM8L2tl
eXdvcmQ+PGtleXdvcmQ+SHVtYW5zPC9rZXl3b3JkPjxrZXl3b3JkPkltbXVub2dsb2J1bGlucy9i
bG9vZDwva2V5d29yZD48a2V5d29yZD5JbW11bm9waGVub3R5cGluZzwva2V5d29yZD48a2V5d29y
ZD5JbnRlcmxldWtpbiBSZWNlcHRvciBDb21tb24gZ2FtbWEgU3VidW5pdDwva2V5d29yZD48a2V5
d29yZD5LaWxsZXIgQ2VsbHMsIE5hdHVyYWwvaW1tdW5vbG9neTwva2V5d29yZD48a2V5d29yZD5M
b25nZXZpdHkvZ2VuZXRpY3MvaW1tdW5vbG9neTwva2V5d29yZD48a2V5d29yZD5MeW1waG9jeXRl
IEFjdGl2YXRpb24vZ2VuZXRpY3M8L2tleXdvcmQ+PGtleXdvcmQ+THltcGhvbWEvZ2VuZXRpY3Mv
aW1tdW5vbG9neS9wcmV2ZW50aW9uICZhbXA7IGNvbnRyb2w8L2tleXdvcmQ+PGtleXdvcmQ+THlt
cGhvcG9pZXNpcy8qZ2VuZXRpY3MvKmltbXVub2xvZ3k8L2tleXdvcmQ+PGtleXdvcmQ+TWFsZTwv
a2V5d29yZD48a2V5d29yZD5NaWNlPC9rZXl3b3JkPjxrZXl3b3JkPk1pY2UsIEluYnJlZCBDNTdC
TDwva2V5d29yZD48a2V5d29yZD5NaWNlLCBJbmJyZWQgTk9EPC9rZXl3b3JkPjxrZXl3b3JkPk1p
Y2UsIFNDSUQ8L2tleXdvcmQ+PGtleXdvcmQ+TXllbG9wb2llc2lzLypnZW5ldGljcy8qaW1tdW5v
bG9neTwva2V5d29yZD48a2V5d29yZD5QZXJpcGhlcmFsIEJsb29kIFN0ZW0gQ2VsbCBUcmFuc3Bs
YW50YXRpb24vKm1ldGhvZHM8L2tleXdvcmQ+PGtleXdvcmQ+UmFkaWF0aW9uIFRvbGVyYW5jZS9n
ZW5ldGljcy9pbW11bm9sb2d5PC9rZXl3b3JkPjxrZXl3b3JkPlJlY2VwdG9ycywgSW50ZXJsZXVr
aW4tMi9kZWZpY2llbmN5L2dlbmV0aWNzL3BoeXNpb2xvZ3k8L2tleXdvcmQ+PGtleXdvcmQ+UmVj
ZXB0b3JzLCBJbnRlcmxldWtpbi03LypkZWZpY2llbmN5LypnZW5ldGljcy9waHlzaW9sb2d5PC9r
ZXl3b3JkPjxrZXl3b3JkPlNwbGVlbi9jeXRvbG9neS9pbW11bm9sb2d5PC9rZXl3b3JkPjxrZXl3
b3JkPlQtTHltcGhvY3l0ZSBTdWJzZXRzL2N5dG9sb2d5L2ltbXVub2xvZ3k8L2tleXdvcmQ+PC9r
ZXl3b3Jkcz48ZGF0ZXM+PHllYXI+MjAwNTwveWVhcj48cHViLWRhdGVzPjxkYXRlPk1heSAxNTwv
ZGF0ZT48L3B1Yi1kYXRlcz48L2RhdGVzPjxpc2JuPjAwMjItMTc2NyAoUHJpbnQpJiN4RDswMDIy
LTE3Njc8L2lzYm4+PGFjY2Vzc2lvbi1udW0+MTU4NzkxNTE8L2FjY2Vzc2lvbi1udW0+PHVybHM+
PC91cmxzPjxyZW1vdGUtZGF0YWJhc2UtcHJvdmlkZXI+TkxNPC9yZW1vdGUtZGF0YWJhc2UtcHJv
dmlkZXI+PGxhbmd1YWdlPmVuZzwvbGFuZ3VhZ2U+PC9yZWNvcmQ+PC9DaXRlPjwvRW5kTm90ZT4A
</w:fldData>
        </w:fldChar>
      </w:r>
      <w:r w:rsidR="00B63A63">
        <w:rPr>
          <w:rFonts w:asciiTheme="minorHAnsi" w:hAnsiTheme="minorHAnsi" w:cstheme="minorHAnsi"/>
        </w:rPr>
        <w:instrText xml:space="preserve"> ADDIN EN.CITE </w:instrText>
      </w:r>
      <w:r w:rsidR="00B63A63">
        <w:rPr>
          <w:rFonts w:asciiTheme="minorHAnsi" w:hAnsiTheme="minorHAnsi" w:cstheme="minorHAnsi"/>
        </w:rPr>
        <w:fldChar w:fldCharType="begin">
          <w:fldData xml:space="preserve">PEVuZE5vdGU+PENpdGU+PEF1dGhvcj5TaHVsdHo8L0F1dGhvcj48WWVhcj4yMDA1PC9ZZWFyPjxS
ZWNOdW0+Mjc8L1JlY051bT48RGlzcGxheVRleHQ+PHN0eWxlIGZhY2U9InN1cGVyc2NyaXB0Ij4y
NTwvc3R5bGU+PC9EaXNwbGF5VGV4dD48cmVjb3JkPjxyZWMtbnVtYmVyPjI3PC9yZWMtbnVtYmVy
Pjxmb3JlaWduLWtleXM+PGtleSBhcHA9IkVOIiBkYi1pZD0idjl4MHgyYXB0c3d4ZjZlZmV2MnA5
cndlMnAwZDVlOXMyeGUwIiB0aW1lc3RhbXA9IjE1NDY4NDQ0NDEiPjI3PC9rZXk+PC9mb3JlaWdu
LWtleXM+PHJlZi10eXBlIG5hbWU9IkpvdXJuYWwgQXJ0aWNsZSI+MTc8L3JlZi10eXBlPjxjb250
cmlidXRvcnM+PGF1dGhvcnM+PGF1dGhvcj5TaHVsdHosIEwuIEQuPC9hdXRob3I+PGF1dGhvcj5M
eW9ucywgQi4gTC48L2F1dGhvcj48YXV0aG9yPkJ1cnplbnNraSwgTC4gTS48L2F1dGhvcj48YXV0
aG9yPkdvdHQsIEIuPC9hdXRob3I+PGF1dGhvcj5DaGVuLCBYLjwvYXV0aG9yPjxhdXRob3I+Q2hh
bGVmZiwgUy48L2F1dGhvcj48YXV0aG9yPktvdGIsIE0uPC9hdXRob3I+PGF1dGhvcj5HaWxsaWVz
LCBTLiBELjwvYXV0aG9yPjxhdXRob3I+S2luZywgTS48L2F1dGhvcj48YXV0aG9yPk1hbmdhZGEs
IEouPC9hdXRob3I+PGF1dGhvcj5HcmVpbmVyLCBELiBMLjwvYXV0aG9yPjxhdXRob3I+SGFuZGdy
ZXRpbmdlciwgUi48L2F1dGhvcj48L2F1dGhvcnM+PC9jb250cmlidXRvcnM+PGF1dGgtYWRkcmVz
cz5UaGUgSmFja3NvbiBMYWJvcmF0b3J5LCBCYXIgSGFyYm9yLCBNRSAwNDYwOSwgVVNBLiBsZHNA
amF4Lm9yZ248L2F1dGgtYWRkcmVzcz48dGl0bGVzPjx0aXRsZT5IdW1hbiBseW1waG9pZCBhbmQg
bXllbG9pZCBjZWxsIGRldmVsb3BtZW50IGluIE5PRC9MdFN6LXNjaWQgSUwyUiBnYW1tYSBudWxs
IG1pY2UgZW5ncmFmdGVkIHdpdGggbW9iaWxpemVkIGh1bWFuIGhlbW9wb2lldGljIHN0ZW0gY2Vs
bHM8L3RpdGxlPjxzZWNvbmRhcnktdGl0bGU+SiBJbW11bm9sPC9zZWNvbmRhcnktdGl0bGU+PGFs
dC10aXRsZT5Kb3VybmFsIG9mIGltbXVub2xvZ3kgKEJhbHRpbW9yZSwgTWQuIDogMTk1MCk8L2Fs
dC10aXRsZT48L3RpdGxlcz48cGVyaW9kaWNhbD48ZnVsbC10aXRsZT5KIEltbXVub2w8L2Z1bGwt
dGl0bGU+PGFiYnItMT5Kb3VybmFsIG9mIGltbXVub2xvZ3kgKEJhbHRpbW9yZSwgTWQuIDogMTk1
MCk8L2FiYnItMT48L3BlcmlvZGljYWw+PGFsdC1wZXJpb2RpY2FsPjxmdWxsLXRpdGxlPkogSW1t
dW5vbDwvZnVsbC10aXRsZT48YWJici0xPkpvdXJuYWwgb2YgaW1tdW5vbG9neSAoQmFsdGltb3Jl
LCBNZC4gOiAxOTUwKTwvYWJici0xPjwvYWx0LXBlcmlvZGljYWw+PHBhZ2VzPjY0NzctODk8L3Bh
Z2VzPjx2b2x1bWU+MTc0PC92b2x1bWU+PG51bWJlcj4xMDwvbnVtYmVyPjxlZGl0aW9uPjIwMDUv
MDUvMTA8L2VkaXRpb24+PGtleXdvcmRzPjxrZXl3b3JkPkFnaW5nL2dlbmV0aWNzL2ltbXVub2xv
Z3k8L2tleXdvcmQ+PGtleXdvcmQ+QW5pbWFsczwva2V5d29yZD48a2V5d29yZD5CbG9vZCBDZWxs
IENvdW50PC9rZXl3b3JkPjxrZXl3b3JkPkN5dG90b3hpY2l0eSwgSW1tdW5vbG9naWMvZ2VuZXRp
Y3M8L2tleXdvcmQ+PGtleXdvcmQ+RGVuZHJpdGljIENlbGxzL2N5dG9sb2d5PC9rZXl3b3JkPjxr
ZXl3b3JkPkZlbWFsZTwva2V5d29yZD48a2V5d29yZD5GbG93IEN5dG9tZXRyeTwva2V5d29yZD48
a2V5d29yZD4qSGVtYXRvcG9pZXRpYyBTdGVtIENlbGwgTW9iaWxpemF0aW9uL21ldGhvZHM8L2tl
eXdvcmQ+PGtleXdvcmQ+SHVtYW5zPC9rZXl3b3JkPjxrZXl3b3JkPkltbXVub2dsb2J1bGlucy9i
bG9vZDwva2V5d29yZD48a2V5d29yZD5JbW11bm9waGVub3R5cGluZzwva2V5d29yZD48a2V5d29y
ZD5JbnRlcmxldWtpbiBSZWNlcHRvciBDb21tb24gZ2FtbWEgU3VidW5pdDwva2V5d29yZD48a2V5
d29yZD5LaWxsZXIgQ2VsbHMsIE5hdHVyYWwvaW1tdW5vbG9neTwva2V5d29yZD48a2V5d29yZD5M
b25nZXZpdHkvZ2VuZXRpY3MvaW1tdW5vbG9neTwva2V5d29yZD48a2V5d29yZD5MeW1waG9jeXRl
IEFjdGl2YXRpb24vZ2VuZXRpY3M8L2tleXdvcmQ+PGtleXdvcmQ+THltcGhvbWEvZ2VuZXRpY3Mv
aW1tdW5vbG9neS9wcmV2ZW50aW9uICZhbXA7IGNvbnRyb2w8L2tleXdvcmQ+PGtleXdvcmQ+THlt
cGhvcG9pZXNpcy8qZ2VuZXRpY3MvKmltbXVub2xvZ3k8L2tleXdvcmQ+PGtleXdvcmQ+TWFsZTwv
a2V5d29yZD48a2V5d29yZD5NaWNlPC9rZXl3b3JkPjxrZXl3b3JkPk1pY2UsIEluYnJlZCBDNTdC
TDwva2V5d29yZD48a2V5d29yZD5NaWNlLCBJbmJyZWQgTk9EPC9rZXl3b3JkPjxrZXl3b3JkPk1p
Y2UsIFNDSUQ8L2tleXdvcmQ+PGtleXdvcmQ+TXllbG9wb2llc2lzLypnZW5ldGljcy8qaW1tdW5v
bG9neTwva2V5d29yZD48a2V5d29yZD5QZXJpcGhlcmFsIEJsb29kIFN0ZW0gQ2VsbCBUcmFuc3Bs
YW50YXRpb24vKm1ldGhvZHM8L2tleXdvcmQ+PGtleXdvcmQ+UmFkaWF0aW9uIFRvbGVyYW5jZS9n
ZW5ldGljcy9pbW11bm9sb2d5PC9rZXl3b3JkPjxrZXl3b3JkPlJlY2VwdG9ycywgSW50ZXJsZXVr
aW4tMi9kZWZpY2llbmN5L2dlbmV0aWNzL3BoeXNpb2xvZ3k8L2tleXdvcmQ+PGtleXdvcmQ+UmVj
ZXB0b3JzLCBJbnRlcmxldWtpbi03LypkZWZpY2llbmN5LypnZW5ldGljcy9waHlzaW9sb2d5PC9r
ZXl3b3JkPjxrZXl3b3JkPlNwbGVlbi9jeXRvbG9neS9pbW11bm9sb2d5PC9rZXl3b3JkPjxrZXl3
b3JkPlQtTHltcGhvY3l0ZSBTdWJzZXRzL2N5dG9sb2d5L2ltbXVub2xvZ3k8L2tleXdvcmQ+PC9r
ZXl3b3Jkcz48ZGF0ZXM+PHllYXI+MjAwNTwveWVhcj48cHViLWRhdGVzPjxkYXRlPk1heSAxNTwv
ZGF0ZT48L3B1Yi1kYXRlcz48L2RhdGVzPjxpc2JuPjAwMjItMTc2NyAoUHJpbnQpJiN4RDswMDIy
LTE3Njc8L2lzYm4+PGFjY2Vzc2lvbi1udW0+MTU4NzkxNTE8L2FjY2Vzc2lvbi1udW0+PHVybHM+
PC91cmxzPjxyZW1vdGUtZGF0YWJhc2UtcHJvdmlkZXI+TkxNPC9yZW1vdGUtZGF0YWJhc2UtcHJv
dmlkZXI+PGxhbmd1YWdlPmVuZzwvbGFuZ3VhZ2U+PC9yZWNvcmQ+PC9DaXRlPjwvRW5kTm90ZT4A
</w:fldData>
        </w:fldChar>
      </w:r>
      <w:r w:rsidR="00B63A63">
        <w:rPr>
          <w:rFonts w:asciiTheme="minorHAnsi" w:hAnsiTheme="minorHAnsi" w:cstheme="minorHAnsi"/>
        </w:rPr>
        <w:instrText xml:space="preserve"> ADDIN EN.CITE.DATA </w:instrText>
      </w:r>
      <w:r w:rsidR="00B63A63">
        <w:rPr>
          <w:rFonts w:asciiTheme="minorHAnsi" w:hAnsiTheme="minorHAnsi" w:cstheme="minorHAnsi"/>
        </w:rPr>
      </w:r>
      <w:r w:rsidR="00B63A63">
        <w:rPr>
          <w:rFonts w:asciiTheme="minorHAnsi" w:hAnsiTheme="minorHAnsi" w:cstheme="minorHAnsi"/>
        </w:rPr>
        <w:fldChar w:fldCharType="end"/>
      </w:r>
      <w:r w:rsidR="007E048B">
        <w:rPr>
          <w:rFonts w:asciiTheme="minorHAnsi" w:hAnsiTheme="minorHAnsi" w:cstheme="minorHAnsi"/>
        </w:rPr>
      </w:r>
      <w:r w:rsidR="007E048B">
        <w:rPr>
          <w:rFonts w:asciiTheme="minorHAnsi" w:hAnsiTheme="minorHAnsi" w:cstheme="minorHAnsi"/>
        </w:rPr>
        <w:fldChar w:fldCharType="separate"/>
      </w:r>
      <w:r w:rsidR="00B63A63" w:rsidRPr="00B63A63">
        <w:rPr>
          <w:rFonts w:asciiTheme="minorHAnsi" w:hAnsiTheme="minorHAnsi" w:cstheme="minorHAnsi"/>
          <w:noProof/>
          <w:vertAlign w:val="superscript"/>
        </w:rPr>
        <w:t>25</w:t>
      </w:r>
      <w:r w:rsidR="007E048B">
        <w:rPr>
          <w:rFonts w:asciiTheme="minorHAnsi" w:hAnsiTheme="minorHAnsi" w:cstheme="minorHAnsi"/>
        </w:rPr>
        <w:fldChar w:fldCharType="end"/>
      </w:r>
      <w:r w:rsidR="009C2055">
        <w:rPr>
          <w:rFonts w:asciiTheme="minorHAnsi" w:hAnsiTheme="minorHAnsi" w:cstheme="minorHAnsi"/>
        </w:rPr>
        <w:t>.</w:t>
      </w:r>
      <w:r w:rsidRPr="0032642C">
        <w:rPr>
          <w:rFonts w:asciiTheme="minorHAnsi" w:hAnsiTheme="minorHAnsi" w:cstheme="minorHAnsi"/>
        </w:rPr>
        <w:t xml:space="preserve"> In addition, next generation immunodeficient mouse models with further genetic modifications have been established to support better human myeloid lineage development and increased engraftment efficiency (refer to the variants portfolio webpage of The Jackson Laboratory and Taconic Biosciences). </w:t>
      </w:r>
    </w:p>
    <w:p w14:paraId="26551373" w14:textId="77777777" w:rsidR="00FE5BB9" w:rsidRDefault="00FE5BB9" w:rsidP="005F7AFD">
      <w:pPr>
        <w:rPr>
          <w:rFonts w:asciiTheme="minorHAnsi" w:hAnsiTheme="minorHAnsi" w:cstheme="minorHAnsi"/>
        </w:rPr>
      </w:pPr>
    </w:p>
    <w:p w14:paraId="049ABA69" w14:textId="2853C7FF" w:rsidR="0032642C" w:rsidRDefault="00FE5BB9" w:rsidP="005F7AFD">
      <w:pPr>
        <w:rPr>
          <w:rFonts w:asciiTheme="minorHAnsi" w:hAnsiTheme="minorHAnsi" w:cstheme="minorHAnsi"/>
          <w:color w:val="auto"/>
        </w:rPr>
      </w:pPr>
      <w:r>
        <w:rPr>
          <w:rFonts w:asciiTheme="minorHAnsi" w:hAnsiTheme="minorHAnsi" w:cstheme="minorHAnsi"/>
        </w:rPr>
        <w:t>More</w:t>
      </w:r>
      <w:r w:rsidRPr="0032642C">
        <w:rPr>
          <w:rFonts w:asciiTheme="minorHAnsi" w:hAnsiTheme="minorHAnsi" w:cstheme="minorHAnsi"/>
        </w:rPr>
        <w:t xml:space="preserve"> details of using these new strains for human immunity reconstitution are pending further investigations. Nevertheless, the protocol outlined in this article could serve as a general guideline of establishing and characterizing immunodeficient mouse models </w:t>
      </w:r>
      <w:r w:rsidRPr="0032642C">
        <w:rPr>
          <w:rFonts w:asciiTheme="minorHAnsi" w:hAnsiTheme="minorHAnsi" w:cstheme="minorHAnsi"/>
          <w:bCs/>
        </w:rPr>
        <w:t>reconstituted</w:t>
      </w:r>
      <w:r w:rsidRPr="0032642C">
        <w:rPr>
          <w:rFonts w:asciiTheme="minorHAnsi" w:hAnsiTheme="minorHAnsi" w:cstheme="minorHAnsi"/>
        </w:rPr>
        <w:t xml:space="preserve"> with </w:t>
      </w:r>
      <w:r w:rsidRPr="0032642C">
        <w:rPr>
          <w:rFonts w:asciiTheme="minorHAnsi" w:hAnsiTheme="minorHAnsi" w:cstheme="minorHAnsi"/>
          <w:bCs/>
        </w:rPr>
        <w:t>human PBMC. Three human cancer cell lines and two human patient-derived xenografts, covering a range of cancer types, are demonstrated in this article, suggesting the potential broad applications of our protocol in translational I-O studies.</w:t>
      </w:r>
      <w:r w:rsidR="00DE7775">
        <w:rPr>
          <w:rFonts w:asciiTheme="minorHAnsi" w:hAnsiTheme="minorHAnsi" w:cstheme="minorHAnsi"/>
        </w:rPr>
        <w:t xml:space="preserve"> </w:t>
      </w:r>
      <w:r w:rsidR="00A702F8" w:rsidRPr="009B6068">
        <w:rPr>
          <w:rFonts w:asciiTheme="minorHAnsi" w:hAnsiTheme="minorHAnsi" w:cstheme="minorHAnsi"/>
        </w:rPr>
        <w:t>Most humanized PBMC models</w:t>
      </w:r>
      <w:r>
        <w:rPr>
          <w:rFonts w:asciiTheme="minorHAnsi" w:hAnsiTheme="minorHAnsi" w:cstheme="minorHAnsi"/>
        </w:rPr>
        <w:t>, to our knowledge,</w:t>
      </w:r>
      <w:r w:rsidR="00A702F8" w:rsidRPr="009B6068">
        <w:rPr>
          <w:rFonts w:asciiTheme="minorHAnsi" w:hAnsiTheme="minorHAnsi" w:cstheme="minorHAnsi"/>
        </w:rPr>
        <w:t xml:space="preserve"> have chosen IV or IP as the route of injection</w:t>
      </w:r>
      <w:r w:rsidR="00C85176">
        <w:rPr>
          <w:rFonts w:asciiTheme="minorHAnsi" w:hAnsiTheme="minorHAnsi" w:cstheme="minorHAnsi"/>
        </w:rPr>
        <w:fldChar w:fldCharType="begin">
          <w:fldData xml:space="preserve">PEVuZE5vdGU+PENpdGU+PEF1dGhvcj5TYXNha2k8L0F1dGhvcj48WWVhcj4yMDE4PC9ZZWFyPjxS
ZWNOdW0+NzY8L1JlY051bT48RGlzcGxheVRleHQ+PHN0eWxlIGZhY2U9InN1cGVyc2NyaXB0Ij4y
NiwyNzwvc3R5bGU+PC9EaXNwbGF5VGV4dD48cmVjb3JkPjxyZWMtbnVtYmVyPjc2PC9yZWMtbnVt
YmVyPjxmb3JlaWduLWtleXM+PGtleSBhcHA9IkVOIiBkYi1pZD0iemV6MHhmdmZkcnh6dndleHJy
MnZzYWY2emE1ZDl0d2F4czI1IiB0aW1lc3RhbXA9IjE1NTUzMzEzNzAiPjc2PC9rZXk+PC9mb3Jl
aWduLWtleXM+PHJlZi10eXBlIG5hbWU9IkpvdXJuYWwgQXJ0aWNsZSI+MTc8L3JlZi10eXBlPjxj
b250cmlidXRvcnM+PGF1dGhvcnM+PGF1dGhvcj5TYXNha2ksIEUuPC9hdXRob3I+PGF1dGhvcj5N
b21vc2UsIEguPC9hdXRob3I+PGF1dGhvcj5IaXJhZGF0ZSwgWS48L2F1dGhvcj48YXV0aG9yPkZ1
cnVoYXRhLCBLLjwvYXV0aG9yPjxhdXRob3I+TWl6dWthbWksIFQuPC9hdXRob3I+PGF1dGhvcj5I
YW1hZ3VjaGksIEkuPC9hdXRob3I+PC9hdXRob3JzPjwvY29udHJpYnV0b3JzPjxhdXRoLWFkZHJl
c3M+RGVwYXJ0bWVudCBvZiBTYWZldHkgUmVzZWFyY2ggb24gQmxvb2QgYW5kIEJpb2xvZ2ljYWwg
UHJvZHVjdHMsIE5hdGlvbmFsIEluc3RpdHV0ZSBvZiBJbmZlY3Rpb3VzIERpc2Vhc2VzLCBNdXNh
c2hpLU11cmF5YW1hLCBUb2t5byAyMDgtMDAxMSwgSmFwYW4uPC9hdXRoLWFkZHJlc3M+PHRpdGxl
cz48dGl0bGU+RGV2ZWxvcG1lbnQgb2YgYSBwcmVjbGluaWNhbCBodW1hbml6ZWQgbW91c2UgbW9k
ZWwgdG8gZXZhbHVhdGUgYWN1dGUgdG94aWNpdHkgb2YgYW4gaW5mbHVlbnphIHZhY2NpbmU8L3Rp
dGxlPjxzZWNvbmRhcnktdGl0bGU+T25jb3RhcmdldDwvc2Vjb25kYXJ5LXRpdGxlPjxhbHQtdGl0
bGU+T25jb3RhcmdldDwvYWx0LXRpdGxlPjwvdGl0bGVzPjxwZXJpb2RpY2FsPjxmdWxsLXRpdGxl
Pk9uY290YXJnZXQ8L2Z1bGwtdGl0bGU+PGFiYnItMT5PbmNvdGFyZ2V0PC9hYmJyLTE+PC9wZXJp
b2RpY2FsPjxhbHQtcGVyaW9kaWNhbD48ZnVsbC10aXRsZT5PbmNvdGFyZ2V0PC9mdWxsLXRpdGxl
PjxhYmJyLTE+T25jb3RhcmdldDwvYWJici0xPjwvYWx0LXBlcmlvZGljYWw+PHBhZ2VzPjI1NzUx
LTI1NzYzPC9wYWdlcz48dm9sdW1lPjk8L3ZvbHVtZT48bnVtYmVyPjQwPC9udW1iZXI+PGVkaXRp
b24+MjAxOC8wNi8xNTwvZWRpdGlvbj48a2V5d29yZHM+PGtleXdvcmQ+SW1tdW5vbG9neTwva2V5
d29yZD48a2V5d29yZD5iaW9tYXJrZXI8L2tleXdvcmQ+PGtleXdvcmQ+aHVtYW4gcGVyaXBoZXJh
bCBibG9vZCBtb25vbnVjbGVhciBjZWxsPC9rZXl3b3JkPjxrZXl3b3JkPmh1bWFuaXplZCBtb3Vz
ZTwva2V5d29yZD48a2V5d29yZD5pbmZsdWVuemEgdmFjY2luZTwva2V5d29yZD48a2V5d29yZD5z
YWZldHkgZXZhbHVhdGlvbjwva2V5d29yZD48a2V5d29yZD5pbnRlcmVzdCByZWdhcmRpbmcgdGhp
cyBzdHVkeS48L2tleXdvcmQ+PC9rZXl3b3Jkcz48ZGF0ZXM+PHllYXI+MjAxODwveWVhcj48cHVi
LWRhdGVzPjxkYXRlPk1heSAyNTwvZGF0ZT48L3B1Yi1kYXRlcz48L2RhdGVzPjxpc2JuPjE5NDkt
MjU1MzwvaXNibj48YWNjZXNzaW9uLW51bT4yOTg5OTgxOTwvYWNjZXNzaW9uLW51bT48dXJscz48
L3VybHM+PGN1c3RvbTI+UE1DNTk5NTIyOTwvY3VzdG9tMj48ZWxlY3Ryb25pYy1yZXNvdXJjZS1u
dW0+MTAuMTg2MzIvb25jb3RhcmdldC4yNTM5OTwvZWxlY3Ryb25pYy1yZXNvdXJjZS1udW0+PHJl
bW90ZS1kYXRhYmFzZS1wcm92aWRlcj5OTE08L3JlbW90ZS1kYXRhYmFzZS1wcm92aWRlcj48bGFu
Z3VhZ2U+ZW5nPC9sYW5ndWFnZT48L3JlY29yZD48L0NpdGU+PENpdGU+PEF1dGhvcj5Ub2Jpbjwv
QXV0aG9yPjxZZWFyPjIwMTM8L1llYXI+PFJlY051bT43NzwvUmVjTnVtPjxyZWNvcmQ+PHJlYy1u
dW1iZXI+Nzc8L3JlYy1udW1iZXI+PGZvcmVpZ24ta2V5cz48a2V5IGFwcD0iRU4iIGRiLWlkPSJ6
ZXoweGZ2ZmRyeHp2d2V4cnIydnNhZjZ6YTVkOXR3YXhzMjUiIHRpbWVzdGFtcD0iMTU1NTMzMTM3
MiI+Nzc8L2tleT48L2ZvcmVpZ24ta2V5cz48cmVmLXR5cGUgbmFtZT0iSm91cm5hbCBBcnRpY2xl
Ij4xNzwvcmVmLXR5cGU+PGNvbnRyaWJ1dG9ycz48YXV0aG9ycz48YXV0aG9yPlRvYmluLCBMLiBN
LjwvYXV0aG9yPjxhdXRob3I+SGVhbHksIE0uIEUuPC9hdXRob3I+PGF1dGhvcj5FbmdsaXNoLCBL
LjwvYXV0aG9yPjxhdXRob3I+TWFob24sIEIuIFAuPC9hdXRob3I+PC9hdXRob3JzPjwvY29udHJp
YnV0b3JzPjxhdXRoLWFkZHJlc3M+SW5zdGl0dXRlIG9mIEltbXVub2xvZ3ksIE5hdGlvbmFsIFVu
aXZlcnNpdHkgb2YgSXJlbGFuZCBNYXlub290aCwgTWF5bm9vdGgsIENvLiBLaWxkYXJlLCBJcmVs
YW5kLjwvYXV0aC1hZGRyZXNzPjx0aXRsZXM+PHRpdGxlPkh1bWFuIG1lc2VuY2h5bWFsIHN0ZW0g
Y2VsbHMgc3VwcHJlc3MgZG9ub3IgQ0Q0KCspIFQgY2VsbCBwcm9saWZlcmF0aW9uIGFuZCByZWR1
Y2UgcGF0aG9sb2d5IGluIGEgaHVtYW5pemVkIG1vdXNlIG1vZGVsIG9mIGFjdXRlIGdyYWZ0LXZl
cnN1cy1ob3N0IGRpc2Vhc2U8L3RpdGxlPjxzZWNvbmRhcnktdGl0bGU+Q2xpbiBFeHAgSW1tdW5v
bDwvc2Vjb25kYXJ5LXRpdGxlPjxhbHQtdGl0bGU+Q2xpbmljYWwgYW5kIGV4cGVyaW1lbnRhbCBp
bW11bm9sb2d5PC9hbHQtdGl0bGU+PC90aXRsZXM+PHBlcmlvZGljYWw+PGZ1bGwtdGl0bGU+Q2xp
biBFeHAgSW1tdW5vbDwvZnVsbC10aXRsZT48YWJici0xPkNsaW5pY2FsIGFuZCBleHBlcmltZW50
YWwgaW1tdW5vbG9neTwvYWJici0xPjwvcGVyaW9kaWNhbD48YWx0LXBlcmlvZGljYWw+PGZ1bGwt
dGl0bGU+Q2xpbiBFeHAgSW1tdW5vbDwvZnVsbC10aXRsZT48YWJici0xPkNsaW5pY2FsIGFuZCBl
eHBlcmltZW50YWwgaW1tdW5vbG9neTwvYWJici0xPjwvYWx0LXBlcmlvZGljYWw+PHBhZ2VzPjMz
My00ODwvcGFnZXM+PHZvbHVtZT4xNzI8L3ZvbHVtZT48bnVtYmVyPjI8L251bWJlcj48ZWRpdGlv
bj4yMDEzLzA0LzEyPC9lZGl0aW9uPjxrZXl3b3Jkcz48a2V5d29yZD5BbmltYWxzPC9rZXl3b3Jk
PjxrZXl3b3JkPkNENC1Qb3NpdGl2ZSBULUx5bXBob2N5dGVzLyptZXRhYm9saXNtPC9rZXl3b3Jk
PjxrZXl3b3JkPkNlbGwgUHJvbGlmZXJhdGlvbjwva2V5d29yZD48a2V5d29yZD5DZWxsLSBhbmQg
VGlzc3VlLUJhc2VkIFRoZXJhcHk8L2tleXdvcmQ+PGtleXdvcmQ+RGlzZWFzZSBNb2RlbHMsIEFu
aW1hbDwva2V5d29yZD48a2V5d29yZD5HcmFmdCB2cyBIb3N0IERpc2Vhc2UvKmltbXVub2xvZ3kv
cHJldmVudGlvbiAmYW1wOyBjb250cm9sPC9rZXl3b3JkPjxrZXl3b3JkPkhlbWF0b3BvaWV0aWMg
U3RlbSBDZWxsIFRyYW5zcGxhbnRhdGlvbi8qbWV0aG9kczwva2V5d29yZD48a2V5d29yZD5IdW1h
bnM8L2tleXdvcmQ+PGtleXdvcmQ+SW50ZXJmZXJvbi1nYW1tYS9waGFybWFjb2xvZ3k8L2tleXdv
cmQ+PGtleXdvcmQ+TGV1a29jeXRlcywgTW9ub251Y2xlYXIvaW1tdW5vbG9neTwva2V5d29yZD48
a2V5d29yZD5MaXZlci9wYXRob2xvZ3k8L2tleXdvcmQ+PGtleXdvcmQ+THltcGhvY3l0ZSBBY3Rp
dmF0aW9uL2ltbXVub2xvZ3k8L2tleXdvcmQ+PGtleXdvcmQ+Kk1lc2VuY2h5bWFsIFN0ZW0gQ2Vs
bCBUcmFuc3BsYW50YXRpb248L2tleXdvcmQ+PGtleXdvcmQ+TWVzZW5jaHltYWwgU3RlbSBDZWxs
cy8qaW1tdW5vbG9neTwva2V5d29yZD48a2V5d29yZD5NaWNlPC9rZXl3b3JkPjxrZXl3b3JkPk1p
Y2UsIEluYnJlZCBOT0Q8L2tleXdvcmQ+PGtleXdvcmQ+TWljZSwgU0NJRDwva2V5d29yZD48a2V5
d29yZD5NaWNlLCBUcmFuc2dlbmljPC9rZXl3b3JkPjxrZXl3b3JkPlJlY2VwdG9ycywgSW50ZXJs
ZXVraW4tMi9nZW5ldGljczwva2V5d29yZD48a2V5d29yZD5TdG9tYWNoL3BhdGhvbG9neTwva2V5
d29yZD48a2V5d29yZD5UcmFuc3BsYW50YXRpb24sIEhldGVyb2xvZ291czwva2V5d29yZD48a2V5
d29yZD5UcmFuc3BsYW50YXRpb24sIEhvbW9sb2dvdXM8L2tleXdvcmQ+PC9rZXl3b3Jkcz48ZGF0
ZXM+PHllYXI+MjAxMzwveWVhcj48cHViLWRhdGVzPjxkYXRlPk1heTwvZGF0ZT48L3B1Yi1kYXRl
cz48L2RhdGVzPjxpc2JuPjAwMDktOTEwNDwvaXNibj48YWNjZXNzaW9uLW51bT4yMzU3NDMyOTwv
YWNjZXNzaW9uLW51bT48dXJscz48L3VybHM+PGN1c3RvbTI+UE1DMzYyODMzNTwvY3VzdG9tMj48
ZWxlY3Ryb25pYy1yZXNvdXJjZS1udW0+MTAuMTExMS9jZWkuMTIwNTY8L2VsZWN0cm9uaWMtcmVz
b3VyY2UtbnVtPjxyZW1vdGUtZGF0YWJhc2UtcHJvdmlkZXI+TkxNPC9yZW1vdGUtZGF0YWJhc2Ut
cHJvdmlkZXI+PGxhbmd1YWdlPmVuZzwvbGFuZ3VhZ2U+PC9yZWNvcmQ+PC9DaXRlPjwvRW5kTm90
ZT4A
</w:fldData>
        </w:fldChar>
      </w:r>
      <w:r w:rsidR="00B63A63">
        <w:rPr>
          <w:rFonts w:asciiTheme="minorHAnsi" w:hAnsiTheme="minorHAnsi" w:cstheme="minorHAnsi"/>
        </w:rPr>
        <w:instrText xml:space="preserve"> ADDIN EN.CITE </w:instrText>
      </w:r>
      <w:r w:rsidR="00B63A63">
        <w:rPr>
          <w:rFonts w:asciiTheme="minorHAnsi" w:hAnsiTheme="minorHAnsi" w:cstheme="minorHAnsi"/>
        </w:rPr>
        <w:fldChar w:fldCharType="begin">
          <w:fldData xml:space="preserve">PEVuZE5vdGU+PENpdGU+PEF1dGhvcj5TYXNha2k8L0F1dGhvcj48WWVhcj4yMDE4PC9ZZWFyPjxS
ZWNOdW0+NzY8L1JlY051bT48RGlzcGxheVRleHQ+PHN0eWxlIGZhY2U9InN1cGVyc2NyaXB0Ij4y
NiwyNzwvc3R5bGU+PC9EaXNwbGF5VGV4dD48cmVjb3JkPjxyZWMtbnVtYmVyPjc2PC9yZWMtbnVt
YmVyPjxmb3JlaWduLWtleXM+PGtleSBhcHA9IkVOIiBkYi1pZD0iemV6MHhmdmZkcnh6dndleHJy
MnZzYWY2emE1ZDl0d2F4czI1IiB0aW1lc3RhbXA9IjE1NTUzMzEzNzAiPjc2PC9rZXk+PC9mb3Jl
aWduLWtleXM+PHJlZi10eXBlIG5hbWU9IkpvdXJuYWwgQXJ0aWNsZSI+MTc8L3JlZi10eXBlPjxj
b250cmlidXRvcnM+PGF1dGhvcnM+PGF1dGhvcj5TYXNha2ksIEUuPC9hdXRob3I+PGF1dGhvcj5N
b21vc2UsIEguPC9hdXRob3I+PGF1dGhvcj5IaXJhZGF0ZSwgWS48L2F1dGhvcj48YXV0aG9yPkZ1
cnVoYXRhLCBLLjwvYXV0aG9yPjxhdXRob3I+TWl6dWthbWksIFQuPC9hdXRob3I+PGF1dGhvcj5I
YW1hZ3VjaGksIEkuPC9hdXRob3I+PC9hdXRob3JzPjwvY29udHJpYnV0b3JzPjxhdXRoLWFkZHJl
c3M+RGVwYXJ0bWVudCBvZiBTYWZldHkgUmVzZWFyY2ggb24gQmxvb2QgYW5kIEJpb2xvZ2ljYWwg
UHJvZHVjdHMsIE5hdGlvbmFsIEluc3RpdHV0ZSBvZiBJbmZlY3Rpb3VzIERpc2Vhc2VzLCBNdXNh
c2hpLU11cmF5YW1hLCBUb2t5byAyMDgtMDAxMSwgSmFwYW4uPC9hdXRoLWFkZHJlc3M+PHRpdGxl
cz48dGl0bGU+RGV2ZWxvcG1lbnQgb2YgYSBwcmVjbGluaWNhbCBodW1hbml6ZWQgbW91c2UgbW9k
ZWwgdG8gZXZhbHVhdGUgYWN1dGUgdG94aWNpdHkgb2YgYW4gaW5mbHVlbnphIHZhY2NpbmU8L3Rp
dGxlPjxzZWNvbmRhcnktdGl0bGU+T25jb3RhcmdldDwvc2Vjb25kYXJ5LXRpdGxlPjxhbHQtdGl0
bGU+T25jb3RhcmdldDwvYWx0LXRpdGxlPjwvdGl0bGVzPjxwZXJpb2RpY2FsPjxmdWxsLXRpdGxl
Pk9uY290YXJnZXQ8L2Z1bGwtdGl0bGU+PGFiYnItMT5PbmNvdGFyZ2V0PC9hYmJyLTE+PC9wZXJp
b2RpY2FsPjxhbHQtcGVyaW9kaWNhbD48ZnVsbC10aXRsZT5PbmNvdGFyZ2V0PC9mdWxsLXRpdGxl
PjxhYmJyLTE+T25jb3RhcmdldDwvYWJici0xPjwvYWx0LXBlcmlvZGljYWw+PHBhZ2VzPjI1NzUx
LTI1NzYzPC9wYWdlcz48dm9sdW1lPjk8L3ZvbHVtZT48bnVtYmVyPjQwPC9udW1iZXI+PGVkaXRp
b24+MjAxOC8wNi8xNTwvZWRpdGlvbj48a2V5d29yZHM+PGtleXdvcmQ+SW1tdW5vbG9neTwva2V5
d29yZD48a2V5d29yZD5iaW9tYXJrZXI8L2tleXdvcmQ+PGtleXdvcmQ+aHVtYW4gcGVyaXBoZXJh
bCBibG9vZCBtb25vbnVjbGVhciBjZWxsPC9rZXl3b3JkPjxrZXl3b3JkPmh1bWFuaXplZCBtb3Vz
ZTwva2V5d29yZD48a2V5d29yZD5pbmZsdWVuemEgdmFjY2luZTwva2V5d29yZD48a2V5d29yZD5z
YWZldHkgZXZhbHVhdGlvbjwva2V5d29yZD48a2V5d29yZD5pbnRlcmVzdCByZWdhcmRpbmcgdGhp
cyBzdHVkeS48L2tleXdvcmQ+PC9rZXl3b3Jkcz48ZGF0ZXM+PHllYXI+MjAxODwveWVhcj48cHVi
LWRhdGVzPjxkYXRlPk1heSAyNTwvZGF0ZT48L3B1Yi1kYXRlcz48L2RhdGVzPjxpc2JuPjE5NDkt
MjU1MzwvaXNibj48YWNjZXNzaW9uLW51bT4yOTg5OTgxOTwvYWNjZXNzaW9uLW51bT48dXJscz48
L3VybHM+PGN1c3RvbTI+UE1DNTk5NTIyOTwvY3VzdG9tMj48ZWxlY3Ryb25pYy1yZXNvdXJjZS1u
dW0+MTAuMTg2MzIvb25jb3RhcmdldC4yNTM5OTwvZWxlY3Ryb25pYy1yZXNvdXJjZS1udW0+PHJl
bW90ZS1kYXRhYmFzZS1wcm92aWRlcj5OTE08L3JlbW90ZS1kYXRhYmFzZS1wcm92aWRlcj48bGFu
Z3VhZ2U+ZW5nPC9sYW5ndWFnZT48L3JlY29yZD48L0NpdGU+PENpdGU+PEF1dGhvcj5Ub2Jpbjwv
QXV0aG9yPjxZZWFyPjIwMTM8L1llYXI+PFJlY051bT43NzwvUmVjTnVtPjxyZWNvcmQ+PHJlYy1u
dW1iZXI+Nzc8L3JlYy1udW1iZXI+PGZvcmVpZ24ta2V5cz48a2V5IGFwcD0iRU4iIGRiLWlkPSJ6
ZXoweGZ2ZmRyeHp2d2V4cnIydnNhZjZ6YTVkOXR3YXhzMjUiIHRpbWVzdGFtcD0iMTU1NTMzMTM3
MiI+Nzc8L2tleT48L2ZvcmVpZ24ta2V5cz48cmVmLXR5cGUgbmFtZT0iSm91cm5hbCBBcnRpY2xl
Ij4xNzwvcmVmLXR5cGU+PGNvbnRyaWJ1dG9ycz48YXV0aG9ycz48YXV0aG9yPlRvYmluLCBMLiBN
LjwvYXV0aG9yPjxhdXRob3I+SGVhbHksIE0uIEUuPC9hdXRob3I+PGF1dGhvcj5FbmdsaXNoLCBL
LjwvYXV0aG9yPjxhdXRob3I+TWFob24sIEIuIFAuPC9hdXRob3I+PC9hdXRob3JzPjwvY29udHJp
YnV0b3JzPjxhdXRoLWFkZHJlc3M+SW5zdGl0dXRlIG9mIEltbXVub2xvZ3ksIE5hdGlvbmFsIFVu
aXZlcnNpdHkgb2YgSXJlbGFuZCBNYXlub290aCwgTWF5bm9vdGgsIENvLiBLaWxkYXJlLCBJcmVs
YW5kLjwvYXV0aC1hZGRyZXNzPjx0aXRsZXM+PHRpdGxlPkh1bWFuIG1lc2VuY2h5bWFsIHN0ZW0g
Y2VsbHMgc3VwcHJlc3MgZG9ub3IgQ0Q0KCspIFQgY2VsbCBwcm9saWZlcmF0aW9uIGFuZCByZWR1
Y2UgcGF0aG9sb2d5IGluIGEgaHVtYW5pemVkIG1vdXNlIG1vZGVsIG9mIGFjdXRlIGdyYWZ0LXZl
cnN1cy1ob3N0IGRpc2Vhc2U8L3RpdGxlPjxzZWNvbmRhcnktdGl0bGU+Q2xpbiBFeHAgSW1tdW5v
bDwvc2Vjb25kYXJ5LXRpdGxlPjxhbHQtdGl0bGU+Q2xpbmljYWwgYW5kIGV4cGVyaW1lbnRhbCBp
bW11bm9sb2d5PC9hbHQtdGl0bGU+PC90aXRsZXM+PHBlcmlvZGljYWw+PGZ1bGwtdGl0bGU+Q2xp
biBFeHAgSW1tdW5vbDwvZnVsbC10aXRsZT48YWJici0xPkNsaW5pY2FsIGFuZCBleHBlcmltZW50
YWwgaW1tdW5vbG9neTwvYWJici0xPjwvcGVyaW9kaWNhbD48YWx0LXBlcmlvZGljYWw+PGZ1bGwt
dGl0bGU+Q2xpbiBFeHAgSW1tdW5vbDwvZnVsbC10aXRsZT48YWJici0xPkNsaW5pY2FsIGFuZCBl
eHBlcmltZW50YWwgaW1tdW5vbG9neTwvYWJici0xPjwvYWx0LXBlcmlvZGljYWw+PHBhZ2VzPjMz
My00ODwvcGFnZXM+PHZvbHVtZT4xNzI8L3ZvbHVtZT48bnVtYmVyPjI8L251bWJlcj48ZWRpdGlv
bj4yMDEzLzA0LzEyPC9lZGl0aW9uPjxrZXl3b3Jkcz48a2V5d29yZD5BbmltYWxzPC9rZXl3b3Jk
PjxrZXl3b3JkPkNENC1Qb3NpdGl2ZSBULUx5bXBob2N5dGVzLyptZXRhYm9saXNtPC9rZXl3b3Jk
PjxrZXl3b3JkPkNlbGwgUHJvbGlmZXJhdGlvbjwva2V5d29yZD48a2V5d29yZD5DZWxsLSBhbmQg
VGlzc3VlLUJhc2VkIFRoZXJhcHk8L2tleXdvcmQ+PGtleXdvcmQ+RGlzZWFzZSBNb2RlbHMsIEFu
aW1hbDwva2V5d29yZD48a2V5d29yZD5HcmFmdCB2cyBIb3N0IERpc2Vhc2UvKmltbXVub2xvZ3kv
cHJldmVudGlvbiAmYW1wOyBjb250cm9sPC9rZXl3b3JkPjxrZXl3b3JkPkhlbWF0b3BvaWV0aWMg
U3RlbSBDZWxsIFRyYW5zcGxhbnRhdGlvbi8qbWV0aG9kczwva2V5d29yZD48a2V5d29yZD5IdW1h
bnM8L2tleXdvcmQ+PGtleXdvcmQ+SW50ZXJmZXJvbi1nYW1tYS9waGFybWFjb2xvZ3k8L2tleXdv
cmQ+PGtleXdvcmQ+TGV1a29jeXRlcywgTW9ub251Y2xlYXIvaW1tdW5vbG9neTwva2V5d29yZD48
a2V5d29yZD5MaXZlci9wYXRob2xvZ3k8L2tleXdvcmQ+PGtleXdvcmQ+THltcGhvY3l0ZSBBY3Rp
dmF0aW9uL2ltbXVub2xvZ3k8L2tleXdvcmQ+PGtleXdvcmQ+Kk1lc2VuY2h5bWFsIFN0ZW0gQ2Vs
bCBUcmFuc3BsYW50YXRpb248L2tleXdvcmQ+PGtleXdvcmQ+TWVzZW5jaHltYWwgU3RlbSBDZWxs
cy8qaW1tdW5vbG9neTwva2V5d29yZD48a2V5d29yZD5NaWNlPC9rZXl3b3JkPjxrZXl3b3JkPk1p
Y2UsIEluYnJlZCBOT0Q8L2tleXdvcmQ+PGtleXdvcmQ+TWljZSwgU0NJRDwva2V5d29yZD48a2V5
d29yZD5NaWNlLCBUcmFuc2dlbmljPC9rZXl3b3JkPjxrZXl3b3JkPlJlY2VwdG9ycywgSW50ZXJs
ZXVraW4tMi9nZW5ldGljczwva2V5d29yZD48a2V5d29yZD5TdG9tYWNoL3BhdGhvbG9neTwva2V5
d29yZD48a2V5d29yZD5UcmFuc3BsYW50YXRpb24sIEhldGVyb2xvZ291czwva2V5d29yZD48a2V5
d29yZD5UcmFuc3BsYW50YXRpb24sIEhvbW9sb2dvdXM8L2tleXdvcmQ+PC9rZXl3b3Jkcz48ZGF0
ZXM+PHllYXI+MjAxMzwveWVhcj48cHViLWRhdGVzPjxkYXRlPk1heTwvZGF0ZT48L3B1Yi1kYXRl
cz48L2RhdGVzPjxpc2JuPjAwMDktOTEwNDwvaXNibj48YWNjZXNzaW9uLW51bT4yMzU3NDMyOTwv
YWNjZXNzaW9uLW51bT48dXJscz48L3VybHM+PGN1c3RvbTI+UE1DMzYyODMzNTwvY3VzdG9tMj48
ZWxlY3Ryb25pYy1yZXNvdXJjZS1udW0+MTAuMTExMS9jZWkuMTIwNTY8L2VsZWN0cm9uaWMtcmVz
b3VyY2UtbnVtPjxyZW1vdGUtZGF0YWJhc2UtcHJvdmlkZXI+TkxNPC9yZW1vdGUtZGF0YWJhc2Ut
cHJvdmlkZXI+PGxhbmd1YWdlPmVuZzwvbGFuZ3VhZ2U+PC9yZWNvcmQ+PC9DaXRlPjwvRW5kTm90
ZT4A
</w:fldData>
        </w:fldChar>
      </w:r>
      <w:r w:rsidR="00B63A63">
        <w:rPr>
          <w:rFonts w:asciiTheme="minorHAnsi" w:hAnsiTheme="minorHAnsi" w:cstheme="minorHAnsi"/>
        </w:rPr>
        <w:instrText xml:space="preserve"> ADDIN EN.CITE.DATA </w:instrText>
      </w:r>
      <w:r w:rsidR="00B63A63">
        <w:rPr>
          <w:rFonts w:asciiTheme="minorHAnsi" w:hAnsiTheme="minorHAnsi" w:cstheme="minorHAnsi"/>
        </w:rPr>
      </w:r>
      <w:r w:rsidR="00B63A63">
        <w:rPr>
          <w:rFonts w:asciiTheme="minorHAnsi" w:hAnsiTheme="minorHAnsi" w:cstheme="minorHAnsi"/>
        </w:rPr>
        <w:fldChar w:fldCharType="end"/>
      </w:r>
      <w:r w:rsidR="00C85176">
        <w:rPr>
          <w:rFonts w:asciiTheme="minorHAnsi" w:hAnsiTheme="minorHAnsi" w:cstheme="minorHAnsi"/>
        </w:rPr>
      </w:r>
      <w:r w:rsidR="00C85176">
        <w:rPr>
          <w:rFonts w:asciiTheme="minorHAnsi" w:hAnsiTheme="minorHAnsi" w:cstheme="minorHAnsi"/>
        </w:rPr>
        <w:fldChar w:fldCharType="separate"/>
      </w:r>
      <w:r w:rsidR="00B63A63" w:rsidRPr="00B63A63">
        <w:rPr>
          <w:rFonts w:asciiTheme="minorHAnsi" w:hAnsiTheme="minorHAnsi" w:cstheme="minorHAnsi"/>
          <w:noProof/>
          <w:vertAlign w:val="superscript"/>
        </w:rPr>
        <w:t>26,27</w:t>
      </w:r>
      <w:r w:rsidR="00C85176">
        <w:rPr>
          <w:rFonts w:asciiTheme="minorHAnsi" w:hAnsiTheme="minorHAnsi" w:cstheme="minorHAnsi"/>
        </w:rPr>
        <w:fldChar w:fldCharType="end"/>
      </w:r>
      <w:r w:rsidR="00A702F8" w:rsidRPr="00783A79">
        <w:rPr>
          <w:color w:val="0070C0"/>
        </w:rPr>
        <w:t>.</w:t>
      </w:r>
      <w:r w:rsidR="00A702F8">
        <w:rPr>
          <w:color w:val="0070C0"/>
        </w:rPr>
        <w:t xml:space="preserve"> </w:t>
      </w:r>
      <w:r w:rsidR="00B4495F" w:rsidRPr="009B6068">
        <w:rPr>
          <w:rFonts w:asciiTheme="minorHAnsi" w:hAnsiTheme="minorHAnsi" w:cstheme="minorHAnsi"/>
        </w:rPr>
        <w:t xml:space="preserve">Our models </w:t>
      </w:r>
      <w:r w:rsidR="00FB2494">
        <w:rPr>
          <w:rFonts w:asciiTheme="minorHAnsi" w:hAnsiTheme="minorHAnsi" w:cstheme="minorHAnsi"/>
        </w:rPr>
        <w:t xml:space="preserve">instead </w:t>
      </w:r>
      <w:r w:rsidR="00B4495F" w:rsidRPr="009B6068">
        <w:rPr>
          <w:rFonts w:asciiTheme="minorHAnsi" w:hAnsiTheme="minorHAnsi" w:cstheme="minorHAnsi"/>
        </w:rPr>
        <w:t>provide partially reconstituted human immunity in human tumor bearing mice through subcutaneously admixing of human PBMC with cancer xenografts. This approach provides a rapid and cost-effective, yet highly reproducible alternative to full stem cell reconstitution (e.g.</w:t>
      </w:r>
      <w:r w:rsidR="00895ECB">
        <w:rPr>
          <w:rFonts w:asciiTheme="minorHAnsi" w:hAnsiTheme="minorHAnsi" w:cstheme="minorHAnsi"/>
        </w:rPr>
        <w:t>,</w:t>
      </w:r>
      <w:r w:rsidR="00B4495F" w:rsidRPr="009B6068">
        <w:rPr>
          <w:rFonts w:asciiTheme="minorHAnsi" w:hAnsiTheme="minorHAnsi" w:cstheme="minorHAnsi"/>
        </w:rPr>
        <w:t xml:space="preserve"> CD34+ hematopoietic stem cell-engrafted humanized mice). Our model has been proved to be useful for evaluating T cell-engaging cancer immunotherapies, particularly when working on short timelines or to select agents before moving to a more complex multi-lineage immunity model.</w:t>
      </w:r>
    </w:p>
    <w:p w14:paraId="40CBCDA2" w14:textId="77777777" w:rsidR="00146272" w:rsidRPr="0032642C" w:rsidRDefault="00146272" w:rsidP="005F7AFD">
      <w:pPr>
        <w:rPr>
          <w:rFonts w:asciiTheme="minorHAnsi" w:hAnsiTheme="minorHAnsi" w:cstheme="minorHAnsi"/>
          <w:color w:val="auto"/>
        </w:rPr>
      </w:pPr>
    </w:p>
    <w:p w14:paraId="1734505F" w14:textId="44C0F477" w:rsidR="00AA03DF" w:rsidRPr="0032642C" w:rsidRDefault="00AA03DF" w:rsidP="005F7AFD">
      <w:pPr>
        <w:pStyle w:val="a3"/>
        <w:spacing w:before="0" w:beforeAutospacing="0" w:after="0" w:afterAutospacing="0"/>
        <w:rPr>
          <w:rFonts w:asciiTheme="minorHAnsi" w:hAnsiTheme="minorHAnsi" w:cstheme="minorHAnsi"/>
          <w:color w:val="808080"/>
        </w:rPr>
      </w:pPr>
      <w:r w:rsidRPr="0032642C">
        <w:rPr>
          <w:rFonts w:asciiTheme="minorHAnsi" w:hAnsiTheme="minorHAnsi" w:cstheme="minorHAnsi"/>
          <w:b/>
          <w:bCs/>
        </w:rPr>
        <w:t>ACKNOWLEDGMENTS:</w:t>
      </w:r>
    </w:p>
    <w:p w14:paraId="246DCD94" w14:textId="7163CF98" w:rsidR="007A4DD6" w:rsidRPr="0032642C" w:rsidRDefault="007A4DD6" w:rsidP="005F7AFD">
      <w:pPr>
        <w:rPr>
          <w:rFonts w:asciiTheme="minorHAnsi" w:hAnsiTheme="minorHAnsi" w:cstheme="minorHAnsi"/>
          <w:color w:val="808080"/>
        </w:rPr>
      </w:pPr>
    </w:p>
    <w:p w14:paraId="6F806B6C" w14:textId="6284ABCE" w:rsidR="0032642C" w:rsidRPr="0032642C" w:rsidRDefault="0032642C" w:rsidP="005F7AFD">
      <w:pPr>
        <w:rPr>
          <w:rFonts w:asciiTheme="minorHAnsi" w:hAnsiTheme="minorHAnsi" w:cstheme="minorHAnsi"/>
        </w:rPr>
      </w:pPr>
      <w:r w:rsidRPr="0032642C">
        <w:rPr>
          <w:rFonts w:asciiTheme="minorHAnsi" w:hAnsiTheme="minorHAnsi" w:cstheme="minorHAnsi"/>
        </w:rPr>
        <w:t>We thank members of our laboratories for helpful</w:t>
      </w:r>
      <w:r w:rsidR="00FC3FA1">
        <w:rPr>
          <w:rFonts w:asciiTheme="minorHAnsi" w:hAnsiTheme="minorHAnsi" w:cstheme="minorHAnsi"/>
        </w:rPr>
        <w:t xml:space="preserve"> discussions</w:t>
      </w:r>
      <w:r w:rsidRPr="0032642C">
        <w:rPr>
          <w:rFonts w:asciiTheme="minorHAnsi" w:hAnsiTheme="minorHAnsi" w:cstheme="minorHAnsi"/>
        </w:rPr>
        <w:t>. This work was partially supported by the Biomedical and Life Science Innovation and Cultivation Research Program of the Beijing Municipal Science and Technology Commission under Grant Agreement No. Z151100003915070 (project “Preclinical study on a novel immune oncology anti-tumor drug BGB-A317”), and it was also partially supported by internal company funding for preclinical research.</w:t>
      </w:r>
    </w:p>
    <w:p w14:paraId="2D96E92E" w14:textId="72F287DC" w:rsidR="00AA03DF" w:rsidRPr="0032642C" w:rsidRDefault="00AA03DF" w:rsidP="005F7AFD">
      <w:pPr>
        <w:rPr>
          <w:rFonts w:asciiTheme="minorHAnsi" w:hAnsiTheme="minorHAnsi" w:cstheme="minorHAnsi"/>
          <w:b/>
          <w:bCs/>
        </w:rPr>
      </w:pPr>
    </w:p>
    <w:p w14:paraId="66030076" w14:textId="72D7E1A9" w:rsidR="00AA03DF" w:rsidRPr="0032642C" w:rsidRDefault="00AA03DF" w:rsidP="005F7AFD">
      <w:pPr>
        <w:pStyle w:val="a3"/>
        <w:spacing w:before="0" w:beforeAutospacing="0" w:after="0" w:afterAutospacing="0"/>
      </w:pPr>
      <w:r w:rsidRPr="0032642C">
        <w:rPr>
          <w:rFonts w:asciiTheme="minorHAnsi" w:hAnsiTheme="minorHAnsi" w:cstheme="minorHAnsi"/>
          <w:b/>
        </w:rPr>
        <w:t>DISCLOSURES</w:t>
      </w:r>
      <w:r w:rsidRPr="0032642C">
        <w:rPr>
          <w:rFonts w:asciiTheme="minorHAnsi" w:hAnsiTheme="minorHAnsi" w:cstheme="minorHAnsi"/>
          <w:b/>
          <w:bCs/>
        </w:rPr>
        <w:t>:</w:t>
      </w:r>
    </w:p>
    <w:p w14:paraId="1EB96BF1" w14:textId="41D74D4D" w:rsidR="0032642C" w:rsidRPr="0032642C" w:rsidRDefault="0032642C" w:rsidP="005F7AFD">
      <w:pPr>
        <w:rPr>
          <w:rFonts w:asciiTheme="minorHAnsi" w:hAnsiTheme="minorHAnsi" w:cstheme="minorHAnsi"/>
        </w:rPr>
      </w:pPr>
      <w:r w:rsidRPr="0032642C">
        <w:rPr>
          <w:rFonts w:asciiTheme="minorHAnsi" w:hAnsiTheme="minorHAnsi" w:cstheme="minorHAnsi"/>
        </w:rPr>
        <w:t xml:space="preserve">All authors have ownership interest in </w:t>
      </w:r>
      <w:proofErr w:type="spellStart"/>
      <w:r w:rsidRPr="0032642C">
        <w:rPr>
          <w:rFonts w:asciiTheme="minorHAnsi" w:hAnsiTheme="minorHAnsi" w:cstheme="minorHAnsi"/>
        </w:rPr>
        <w:t>BeiGene</w:t>
      </w:r>
      <w:proofErr w:type="spellEnd"/>
      <w:r w:rsidRPr="0032642C">
        <w:rPr>
          <w:rFonts w:asciiTheme="minorHAnsi" w:hAnsiTheme="minorHAnsi" w:cstheme="minorHAnsi"/>
        </w:rPr>
        <w:t>.</w:t>
      </w:r>
      <w:r w:rsidR="00DE7813">
        <w:rPr>
          <w:rFonts w:asciiTheme="minorHAnsi" w:hAnsiTheme="minorHAnsi" w:cstheme="minorHAnsi"/>
        </w:rPr>
        <w:t xml:space="preserve"> Tong Zhang and</w:t>
      </w:r>
      <w:r w:rsidR="00D17D2A">
        <w:rPr>
          <w:rFonts w:asciiTheme="minorHAnsi" w:hAnsiTheme="minorHAnsi" w:cstheme="minorHAnsi"/>
        </w:rPr>
        <w:t xml:space="preserve"> Kang Li are inventors on a patent covering BGB-A317 described in this study.</w:t>
      </w:r>
    </w:p>
    <w:p w14:paraId="36B3EA07" w14:textId="77777777" w:rsidR="00146272" w:rsidRDefault="00146272" w:rsidP="005F7AFD">
      <w:pPr>
        <w:widowControl/>
        <w:autoSpaceDE/>
        <w:autoSpaceDN/>
        <w:adjustRightInd/>
        <w:rPr>
          <w:rFonts w:asciiTheme="minorHAnsi" w:hAnsiTheme="minorHAnsi" w:cstheme="minorHAnsi"/>
          <w:color w:val="auto"/>
        </w:rPr>
      </w:pPr>
    </w:p>
    <w:p w14:paraId="7E4396BA" w14:textId="11668D22" w:rsidR="00292C8C" w:rsidRDefault="009726EE" w:rsidP="005F7AFD">
      <w:pPr>
        <w:rPr>
          <w:rFonts w:asciiTheme="minorHAnsi" w:hAnsiTheme="minorHAnsi" w:cstheme="minorHAnsi"/>
          <w:color w:val="808080" w:themeColor="background1" w:themeShade="80"/>
        </w:rPr>
      </w:pPr>
      <w:r w:rsidRPr="0032642C">
        <w:rPr>
          <w:rFonts w:asciiTheme="minorHAnsi" w:hAnsiTheme="minorHAnsi" w:cstheme="minorHAnsi"/>
          <w:b/>
          <w:bCs/>
        </w:rPr>
        <w:t>REFERENCES</w:t>
      </w:r>
      <w:r w:rsidR="00D04760" w:rsidRPr="0032642C">
        <w:rPr>
          <w:rFonts w:asciiTheme="minorHAnsi" w:hAnsiTheme="minorHAnsi" w:cstheme="minorHAnsi"/>
          <w:b/>
          <w:bCs/>
        </w:rPr>
        <w:t>:</w:t>
      </w:r>
    </w:p>
    <w:p w14:paraId="08C319DD" w14:textId="77777777" w:rsidR="00E96E41" w:rsidRPr="00E96E41" w:rsidRDefault="00292C8C" w:rsidP="005F7AFD">
      <w:pPr>
        <w:pStyle w:val="EndNoteBibliography"/>
        <w:ind w:left="720" w:hanging="720"/>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E96E41" w:rsidRPr="00E96E41">
        <w:t>1</w:t>
      </w:r>
      <w:r w:rsidR="00E96E41" w:rsidRPr="00E96E41">
        <w:tab/>
        <w:t xml:space="preserve">Pardoll, D. M. The blockade of immune checkpoints in cancer immunotherapy. </w:t>
      </w:r>
      <w:r w:rsidR="00E96E41" w:rsidRPr="00E96E41">
        <w:rPr>
          <w:i/>
        </w:rPr>
        <w:t>Nature Reviews Cancer.</w:t>
      </w:r>
      <w:r w:rsidR="00E96E41" w:rsidRPr="00E96E41">
        <w:t xml:space="preserve"> </w:t>
      </w:r>
      <w:r w:rsidR="00E96E41" w:rsidRPr="00E96E41">
        <w:rPr>
          <w:b/>
        </w:rPr>
        <w:t>12</w:t>
      </w:r>
      <w:r w:rsidR="00E96E41" w:rsidRPr="00E96E41">
        <w:t xml:space="preserve"> (4), 252-264, (2012).</w:t>
      </w:r>
    </w:p>
    <w:p w14:paraId="519D2D35" w14:textId="7FA1E132" w:rsidR="00E96E41" w:rsidRPr="00E96E41" w:rsidRDefault="00E96E41" w:rsidP="005F7AFD">
      <w:pPr>
        <w:pStyle w:val="EndNoteBibliography"/>
        <w:ind w:left="720" w:hanging="720"/>
      </w:pPr>
      <w:r w:rsidRPr="00E96E41">
        <w:t>2</w:t>
      </w:r>
      <w:r w:rsidRPr="00E96E41">
        <w:tab/>
        <w:t xml:space="preserve">Postow, M. A., Callahan, M. K. &amp; Wolchok, J. D. Immune Checkpoint Blockade in Cancer Therapy. </w:t>
      </w:r>
      <w:r w:rsidR="00895ECB" w:rsidRPr="00895ECB">
        <w:rPr>
          <w:i/>
        </w:rPr>
        <w:t>Journal of Clinical Oncology</w:t>
      </w:r>
      <w:r w:rsidRPr="00E96E41">
        <w:rPr>
          <w:i/>
        </w:rPr>
        <w:t>.</w:t>
      </w:r>
      <w:r w:rsidRPr="00E96E41">
        <w:t xml:space="preserve"> </w:t>
      </w:r>
      <w:r w:rsidRPr="00E96E41">
        <w:rPr>
          <w:b/>
        </w:rPr>
        <w:t>33</w:t>
      </w:r>
      <w:r w:rsidRPr="00E96E41">
        <w:t xml:space="preserve"> (17), 1974-1982, (2015).</w:t>
      </w:r>
    </w:p>
    <w:p w14:paraId="38C085A2" w14:textId="4189DD04" w:rsidR="00E96E41" w:rsidRPr="00E96E41" w:rsidRDefault="00E96E41" w:rsidP="005F7AFD">
      <w:pPr>
        <w:pStyle w:val="EndNoteBibliography"/>
        <w:ind w:left="720" w:hanging="720"/>
      </w:pPr>
      <w:r w:rsidRPr="00E96E41">
        <w:t>3</w:t>
      </w:r>
      <w:r w:rsidRPr="00E96E41">
        <w:tab/>
        <w:t xml:space="preserve">Li, Z. &amp; Kang, Y. Emerging therapeutic targets in metastatic progression: A focus on breast cancer. </w:t>
      </w:r>
      <w:r w:rsidR="00895ECB" w:rsidRPr="00895ECB">
        <w:rPr>
          <w:i/>
        </w:rPr>
        <w:t>Pharmacology &amp; Therapeutics</w:t>
      </w:r>
      <w:r w:rsidRPr="00E96E41">
        <w:rPr>
          <w:i/>
        </w:rPr>
        <w:t>.</w:t>
      </w:r>
      <w:r w:rsidRPr="00E96E41">
        <w:t xml:space="preserve"> </w:t>
      </w:r>
      <w:r w:rsidRPr="00E96E41">
        <w:rPr>
          <w:b/>
        </w:rPr>
        <w:t>161</w:t>
      </w:r>
      <w:r w:rsidRPr="00E96E41">
        <w:t xml:space="preserve"> 79-96, (2016).</w:t>
      </w:r>
    </w:p>
    <w:p w14:paraId="676451A0" w14:textId="174BDC14" w:rsidR="00E96E41" w:rsidRPr="00E96E41" w:rsidRDefault="00E96E41" w:rsidP="005F7AFD">
      <w:pPr>
        <w:pStyle w:val="EndNoteBibliography"/>
        <w:ind w:left="720" w:hanging="720"/>
      </w:pPr>
      <w:r w:rsidRPr="00E96E41">
        <w:t>4</w:t>
      </w:r>
      <w:r w:rsidRPr="00E96E41">
        <w:tab/>
        <w:t xml:space="preserve">Li, Q. X., Feuer, G., Ouyang, X. &amp; An, X. Experimental animal modeling for immuno-oncology. </w:t>
      </w:r>
      <w:r w:rsidR="00895ECB" w:rsidRPr="00895ECB">
        <w:rPr>
          <w:i/>
        </w:rPr>
        <w:t>Pharmacology &amp; Therapeutics</w:t>
      </w:r>
      <w:r w:rsidRPr="00E96E41">
        <w:rPr>
          <w:i/>
        </w:rPr>
        <w:t>.</w:t>
      </w:r>
      <w:r w:rsidRPr="00E96E41">
        <w:t xml:space="preserve"> </w:t>
      </w:r>
      <w:r w:rsidRPr="00E96E41">
        <w:rPr>
          <w:b/>
        </w:rPr>
        <w:t>173</w:t>
      </w:r>
      <w:r w:rsidRPr="00E96E41">
        <w:t xml:space="preserve"> 34-46, (2017).</w:t>
      </w:r>
    </w:p>
    <w:p w14:paraId="1F9405F1" w14:textId="3836C048" w:rsidR="00E96E41" w:rsidRPr="00E96E41" w:rsidRDefault="00E96E41" w:rsidP="005F7AFD">
      <w:pPr>
        <w:pStyle w:val="EndNoteBibliography"/>
        <w:ind w:left="720" w:hanging="720"/>
      </w:pPr>
      <w:r w:rsidRPr="00E96E41">
        <w:t>5</w:t>
      </w:r>
      <w:r w:rsidRPr="00E96E41">
        <w:tab/>
        <w:t>Fisher, T. S.</w:t>
      </w:r>
      <w:r w:rsidRPr="00E96E41">
        <w:rPr>
          <w:i/>
        </w:rPr>
        <w:t xml:space="preserve"> et al.</w:t>
      </w:r>
      <w:r w:rsidRPr="00E96E41">
        <w:t xml:space="preserve"> Targeting of 4-1BB by monoclonal antibody PF-05082566 enhances T-cell function and promotes anti-tumor activity. </w:t>
      </w:r>
      <w:r w:rsidR="00895ECB" w:rsidRPr="00895ECB">
        <w:rPr>
          <w:i/>
        </w:rPr>
        <w:t>Cancer Immunology, Immunotherapy</w:t>
      </w:r>
      <w:r w:rsidRPr="00E96E41">
        <w:rPr>
          <w:i/>
        </w:rPr>
        <w:t>.</w:t>
      </w:r>
      <w:r w:rsidRPr="00E96E41">
        <w:t xml:space="preserve"> </w:t>
      </w:r>
      <w:r w:rsidRPr="00E96E41">
        <w:rPr>
          <w:b/>
        </w:rPr>
        <w:t>61</w:t>
      </w:r>
      <w:r w:rsidRPr="00E96E41">
        <w:t xml:space="preserve"> (10), 1721-1733, (2012).</w:t>
      </w:r>
    </w:p>
    <w:p w14:paraId="2EFD79C6" w14:textId="63F60082" w:rsidR="00E96E41" w:rsidRPr="00E96E41" w:rsidRDefault="00E96E41" w:rsidP="005F7AFD">
      <w:pPr>
        <w:pStyle w:val="EndNoteBibliography"/>
        <w:ind w:left="720" w:hanging="720"/>
      </w:pPr>
      <w:r w:rsidRPr="00E96E41">
        <w:t>6</w:t>
      </w:r>
      <w:r w:rsidRPr="00E96E41">
        <w:tab/>
        <w:t>McCormack, E.</w:t>
      </w:r>
      <w:r w:rsidRPr="00E96E41">
        <w:rPr>
          <w:i/>
        </w:rPr>
        <w:t xml:space="preserve"> et al.</w:t>
      </w:r>
      <w:r w:rsidRPr="00E96E41">
        <w:t xml:space="preserve"> Bi-specific TCR-anti CD3 redirected T-cell targeting of NY-ESO-1- and LAGE-1-positive tumors. </w:t>
      </w:r>
      <w:r w:rsidR="00895ECB" w:rsidRPr="00895ECB">
        <w:rPr>
          <w:i/>
        </w:rPr>
        <w:t>Cancer Immunology, Immunotherapy</w:t>
      </w:r>
      <w:r w:rsidRPr="00E96E41">
        <w:rPr>
          <w:i/>
        </w:rPr>
        <w:t>.</w:t>
      </w:r>
      <w:r w:rsidRPr="00E96E41">
        <w:t xml:space="preserve"> </w:t>
      </w:r>
      <w:r w:rsidRPr="00E96E41">
        <w:rPr>
          <w:b/>
        </w:rPr>
        <w:t>62</w:t>
      </w:r>
      <w:r w:rsidRPr="00E96E41">
        <w:t xml:space="preserve"> (4), 773-785, (2013).</w:t>
      </w:r>
    </w:p>
    <w:p w14:paraId="6AC6A172" w14:textId="55DC60CA" w:rsidR="00E96E41" w:rsidRPr="00E96E41" w:rsidRDefault="00E96E41" w:rsidP="005F7AFD">
      <w:pPr>
        <w:pStyle w:val="EndNoteBibliography"/>
        <w:ind w:left="720" w:hanging="720"/>
      </w:pPr>
      <w:r w:rsidRPr="00E96E41">
        <w:t>7</w:t>
      </w:r>
      <w:r w:rsidRPr="00E96E41">
        <w:tab/>
        <w:t>Rongvaux, A.</w:t>
      </w:r>
      <w:r w:rsidRPr="00E96E41">
        <w:rPr>
          <w:i/>
        </w:rPr>
        <w:t xml:space="preserve"> et al.</w:t>
      </w:r>
      <w:r w:rsidRPr="00E96E41">
        <w:t xml:space="preserve"> Human hemato-lymphoid system mice: current use and future potential for medicine. </w:t>
      </w:r>
      <w:r w:rsidR="00895ECB" w:rsidRPr="00895ECB">
        <w:rPr>
          <w:i/>
        </w:rPr>
        <w:t>Annual Review of Immunology</w:t>
      </w:r>
      <w:r w:rsidRPr="00E96E41">
        <w:rPr>
          <w:i/>
        </w:rPr>
        <w:t>.</w:t>
      </w:r>
      <w:r w:rsidRPr="00E96E41">
        <w:t xml:space="preserve"> </w:t>
      </w:r>
      <w:r w:rsidRPr="00E96E41">
        <w:rPr>
          <w:b/>
        </w:rPr>
        <w:t>31</w:t>
      </w:r>
      <w:r w:rsidRPr="00E96E41">
        <w:t xml:space="preserve"> 635-674, (2013).</w:t>
      </w:r>
    </w:p>
    <w:p w14:paraId="02AEBE25" w14:textId="2A28F34A" w:rsidR="00E96E41" w:rsidRPr="00E96E41" w:rsidRDefault="00E96E41" w:rsidP="005F7AFD">
      <w:pPr>
        <w:pStyle w:val="EndNoteBibliography"/>
        <w:ind w:left="720" w:hanging="720"/>
      </w:pPr>
      <w:r w:rsidRPr="00E96E41">
        <w:t>8</w:t>
      </w:r>
      <w:r w:rsidRPr="00E96E41">
        <w:tab/>
        <w:t>Matsumura, T.</w:t>
      </w:r>
      <w:r w:rsidRPr="00E96E41">
        <w:rPr>
          <w:i/>
        </w:rPr>
        <w:t xml:space="preserve"> et al.</w:t>
      </w:r>
      <w:r w:rsidRPr="00E96E41">
        <w:t xml:space="preserve"> Functional CD5+ B cells develop predominantly in the spleen of NOD/SCID/gammac(null) (NOG) mice transplanted either with human umbilical cord blood, bone marrow, or mobilized peripheral blood CD34+ cells. </w:t>
      </w:r>
      <w:r w:rsidR="00895ECB" w:rsidRPr="00895ECB">
        <w:rPr>
          <w:i/>
        </w:rPr>
        <w:t>Experimental Hematology</w:t>
      </w:r>
      <w:r w:rsidRPr="00E96E41">
        <w:rPr>
          <w:i/>
        </w:rPr>
        <w:t>.</w:t>
      </w:r>
      <w:r w:rsidRPr="00E96E41">
        <w:t xml:space="preserve"> </w:t>
      </w:r>
      <w:r w:rsidRPr="00E96E41">
        <w:rPr>
          <w:b/>
        </w:rPr>
        <w:t>31</w:t>
      </w:r>
      <w:r w:rsidRPr="00E96E41">
        <w:t xml:space="preserve"> (9), 789-797, (2003).</w:t>
      </w:r>
    </w:p>
    <w:p w14:paraId="053E96E4" w14:textId="37E8250D" w:rsidR="00E96E41" w:rsidRPr="00E96E41" w:rsidRDefault="00E96E41" w:rsidP="005F7AFD">
      <w:pPr>
        <w:pStyle w:val="EndNoteBibliography"/>
        <w:ind w:left="720" w:hanging="720"/>
      </w:pPr>
      <w:r w:rsidRPr="00E96E41">
        <w:t>9</w:t>
      </w:r>
      <w:r w:rsidRPr="00E96E41">
        <w:tab/>
        <w:t>Zhang, T.</w:t>
      </w:r>
      <w:r w:rsidRPr="00E96E41">
        <w:rPr>
          <w:i/>
        </w:rPr>
        <w:t xml:space="preserve"> et al.</w:t>
      </w:r>
      <w:r w:rsidRPr="00E96E41">
        <w:t xml:space="preserve"> The binding of an anti-PD-1 antibody to FcgammaRIota has a profound impact on its biological functions. </w:t>
      </w:r>
      <w:r w:rsidR="00895ECB" w:rsidRPr="00895ECB">
        <w:rPr>
          <w:i/>
        </w:rPr>
        <w:t>Cancer Immunology, Immunotherapy</w:t>
      </w:r>
      <w:r w:rsidRPr="00E96E41">
        <w:rPr>
          <w:i/>
        </w:rPr>
        <w:t>.</w:t>
      </w:r>
      <w:r w:rsidRPr="00E96E41">
        <w:t xml:space="preserve"> </w:t>
      </w:r>
      <w:r w:rsidRPr="00E96E41">
        <w:rPr>
          <w:b/>
        </w:rPr>
        <w:t>67</w:t>
      </w:r>
      <w:r w:rsidRPr="00E96E41">
        <w:t xml:space="preserve"> (7), 1079-1090, (2018).</w:t>
      </w:r>
    </w:p>
    <w:p w14:paraId="5A3506B2" w14:textId="2708F8EB" w:rsidR="00E96E41" w:rsidRPr="00E96E41" w:rsidRDefault="00E96E41" w:rsidP="005F7AFD">
      <w:pPr>
        <w:pStyle w:val="EndNoteBibliography"/>
        <w:ind w:left="720" w:hanging="720"/>
      </w:pPr>
      <w:r w:rsidRPr="00E96E41">
        <w:t>10</w:t>
      </w:r>
      <w:r w:rsidRPr="00E96E41">
        <w:tab/>
        <w:t xml:space="preserve">Gamelli, R. L., Ershler, W. B., Hacker, M. P. &amp; Foster, R. S. The effect of disulfiram on cyclophosphamide-mediated myeloid toxicity. </w:t>
      </w:r>
      <w:r w:rsidR="00895ECB" w:rsidRPr="00895ECB">
        <w:rPr>
          <w:i/>
        </w:rPr>
        <w:t>Cancer Chemotherapy and Pharmacology</w:t>
      </w:r>
      <w:r w:rsidRPr="00E96E41">
        <w:rPr>
          <w:i/>
        </w:rPr>
        <w:t>.</w:t>
      </w:r>
      <w:r w:rsidRPr="00E96E41">
        <w:t xml:space="preserve"> </w:t>
      </w:r>
      <w:r w:rsidRPr="00E96E41">
        <w:rPr>
          <w:b/>
        </w:rPr>
        <w:t>16</w:t>
      </w:r>
      <w:r w:rsidRPr="00E96E41">
        <w:t xml:space="preserve"> (2), 153-155, (1986).</w:t>
      </w:r>
    </w:p>
    <w:p w14:paraId="026F79DA" w14:textId="09BB8A0B" w:rsidR="00E96E41" w:rsidRPr="00E96E41" w:rsidRDefault="00E96E41" w:rsidP="005F7AFD">
      <w:pPr>
        <w:pStyle w:val="EndNoteBibliography"/>
        <w:ind w:left="720" w:hanging="720"/>
      </w:pPr>
      <w:r w:rsidRPr="00E96E41">
        <w:t>11</w:t>
      </w:r>
      <w:r w:rsidRPr="00E96E41">
        <w:tab/>
        <w:t xml:space="preserve">Dunay, I. R., Fuchs, A. &amp; Sibley, L. D. Inflammatory monocytes but not neutrophils are necessary to control infection with Toxoplasma gondii in mice. </w:t>
      </w:r>
      <w:r w:rsidR="00895ECB" w:rsidRPr="00895ECB">
        <w:rPr>
          <w:i/>
        </w:rPr>
        <w:t>Infection and Immunity</w:t>
      </w:r>
      <w:r w:rsidRPr="00E96E41">
        <w:rPr>
          <w:i/>
        </w:rPr>
        <w:t>.</w:t>
      </w:r>
      <w:r w:rsidRPr="00E96E41">
        <w:t xml:space="preserve"> </w:t>
      </w:r>
      <w:r w:rsidRPr="00E96E41">
        <w:rPr>
          <w:b/>
        </w:rPr>
        <w:t>78</w:t>
      </w:r>
      <w:r w:rsidRPr="00E96E41">
        <w:t xml:space="preserve"> (4), 1564-1570, (2010).</w:t>
      </w:r>
    </w:p>
    <w:p w14:paraId="1B41064E" w14:textId="0F0928E0" w:rsidR="00E96E41" w:rsidRPr="00E96E41" w:rsidRDefault="00E96E41" w:rsidP="005F7AFD">
      <w:pPr>
        <w:pStyle w:val="EndNoteBibliography"/>
        <w:ind w:left="720" w:hanging="720"/>
      </w:pPr>
      <w:r w:rsidRPr="00E96E41">
        <w:t>12</w:t>
      </w:r>
      <w:r w:rsidRPr="00E96E41">
        <w:tab/>
        <w:t xml:space="preserve">Ghasemlou, N., Chiu, I. M., Julien, J. P. &amp; Woolf, C. J. CD11b+Ly6G- myeloid cells mediate mechanical inflammatory pain hypersensitivity. </w:t>
      </w:r>
      <w:r w:rsidR="00895ECB" w:rsidRPr="00895ECB">
        <w:rPr>
          <w:i/>
        </w:rPr>
        <w:t>Proceedings of the National Academy of Sciences of the United States of America</w:t>
      </w:r>
      <w:r w:rsidRPr="00E96E41">
        <w:rPr>
          <w:i/>
        </w:rPr>
        <w:t>.</w:t>
      </w:r>
      <w:r w:rsidRPr="00E96E41">
        <w:t xml:space="preserve"> </w:t>
      </w:r>
      <w:r w:rsidRPr="00E96E41">
        <w:rPr>
          <w:b/>
        </w:rPr>
        <w:t>112</w:t>
      </w:r>
      <w:r w:rsidRPr="00E96E41">
        <w:t xml:space="preserve"> (49), E6808-6817, (2015).</w:t>
      </w:r>
    </w:p>
    <w:p w14:paraId="73FD713E" w14:textId="04C9DF01" w:rsidR="00E96E41" w:rsidRPr="00E96E41" w:rsidRDefault="00E96E41" w:rsidP="005F7AFD">
      <w:pPr>
        <w:pStyle w:val="EndNoteBibliography"/>
        <w:ind w:left="720" w:hanging="720"/>
      </w:pPr>
      <w:r w:rsidRPr="00E96E41">
        <w:t>13</w:t>
      </w:r>
      <w:r w:rsidRPr="00E96E41">
        <w:tab/>
        <w:t xml:space="preserve">Takao, K. &amp; Miyakawa, T. Genomic responses in mouse models greatly mimic human inflammatory diseases. </w:t>
      </w:r>
      <w:r w:rsidR="00895ECB" w:rsidRPr="00895ECB">
        <w:rPr>
          <w:i/>
        </w:rPr>
        <w:t>Proceedings of the National Academy of Sciences of the United States of America</w:t>
      </w:r>
      <w:r w:rsidRPr="00E96E41">
        <w:rPr>
          <w:i/>
        </w:rPr>
        <w:t>.</w:t>
      </w:r>
      <w:r w:rsidRPr="00E96E41">
        <w:t xml:space="preserve"> </w:t>
      </w:r>
      <w:r w:rsidRPr="00E96E41">
        <w:rPr>
          <w:b/>
        </w:rPr>
        <w:t>112</w:t>
      </w:r>
      <w:r w:rsidRPr="00E96E41">
        <w:t xml:space="preserve"> (4), 1167-1172, (2015).</w:t>
      </w:r>
    </w:p>
    <w:p w14:paraId="4DAFD176" w14:textId="77777777" w:rsidR="00E96E41" w:rsidRPr="00E96E41" w:rsidRDefault="00E96E41" w:rsidP="005F7AFD">
      <w:pPr>
        <w:pStyle w:val="EndNoteBibliography"/>
        <w:ind w:left="720" w:hanging="720"/>
      </w:pPr>
      <w:r w:rsidRPr="00E96E41">
        <w:t>14</w:t>
      </w:r>
      <w:r w:rsidRPr="00E96E41">
        <w:tab/>
        <w:t xml:space="preserve">Payne, K. J. &amp; Crooks, G. M. Immune-cell lineage commitment: translation from mice to humans. </w:t>
      </w:r>
      <w:r w:rsidRPr="00E96E41">
        <w:rPr>
          <w:i/>
        </w:rPr>
        <w:t>Immunity.</w:t>
      </w:r>
      <w:r w:rsidRPr="00E96E41">
        <w:t xml:space="preserve"> </w:t>
      </w:r>
      <w:r w:rsidRPr="00E96E41">
        <w:rPr>
          <w:b/>
        </w:rPr>
        <w:t>26</w:t>
      </w:r>
      <w:r w:rsidRPr="00E96E41">
        <w:t xml:space="preserve"> (6), 674-677, (2007).</w:t>
      </w:r>
    </w:p>
    <w:p w14:paraId="39A1E899" w14:textId="5C4E03A7" w:rsidR="00E96E41" w:rsidRPr="00E96E41" w:rsidRDefault="00E96E41" w:rsidP="005F7AFD">
      <w:pPr>
        <w:pStyle w:val="EndNoteBibliography"/>
        <w:ind w:left="720" w:hanging="720"/>
      </w:pPr>
      <w:r w:rsidRPr="00E96E41">
        <w:t>15</w:t>
      </w:r>
      <w:r w:rsidRPr="00E96E41">
        <w:tab/>
        <w:t xml:space="preserve">Mestas, J. &amp; Hughes, C. C. Of mice and not men: differences between mouse and human immunology. </w:t>
      </w:r>
      <w:r w:rsidR="00895ECB" w:rsidRPr="00895ECB">
        <w:rPr>
          <w:i/>
        </w:rPr>
        <w:t>Journal of Immunology</w:t>
      </w:r>
      <w:r w:rsidRPr="00E96E41">
        <w:rPr>
          <w:i/>
        </w:rPr>
        <w:t>.</w:t>
      </w:r>
      <w:r w:rsidRPr="00E96E41">
        <w:t xml:space="preserve"> </w:t>
      </w:r>
      <w:r w:rsidRPr="00E96E41">
        <w:rPr>
          <w:b/>
        </w:rPr>
        <w:t>172</w:t>
      </w:r>
      <w:r w:rsidRPr="00E96E41">
        <w:t xml:space="preserve"> (5), 2731-2738, (2004).</w:t>
      </w:r>
    </w:p>
    <w:p w14:paraId="61EFFE4A" w14:textId="0A6A4838" w:rsidR="00E96E41" w:rsidRPr="00E96E41" w:rsidRDefault="00E96E41" w:rsidP="005F7AFD">
      <w:pPr>
        <w:pStyle w:val="EndNoteBibliography"/>
        <w:ind w:left="720" w:hanging="720"/>
      </w:pPr>
      <w:r w:rsidRPr="00E96E41">
        <w:t>16</w:t>
      </w:r>
      <w:r w:rsidRPr="00E96E41">
        <w:tab/>
        <w:t xml:space="preserve">von Herrath, M. G. &amp; Nepom, G. T. Lost in translation: barriers to implementing clinical immunotherapeutics for autoimmunity. </w:t>
      </w:r>
      <w:r w:rsidR="00895ECB" w:rsidRPr="00895ECB">
        <w:rPr>
          <w:i/>
        </w:rPr>
        <w:t>Journal of Experimental Medicine</w:t>
      </w:r>
      <w:r w:rsidRPr="00E96E41">
        <w:rPr>
          <w:i/>
        </w:rPr>
        <w:t>.</w:t>
      </w:r>
      <w:r w:rsidRPr="00E96E41">
        <w:t xml:space="preserve"> </w:t>
      </w:r>
      <w:r w:rsidRPr="00E96E41">
        <w:rPr>
          <w:b/>
        </w:rPr>
        <w:t>202</w:t>
      </w:r>
      <w:r w:rsidRPr="00E96E41">
        <w:t xml:space="preserve"> (9), 1159-1162, (2005).</w:t>
      </w:r>
    </w:p>
    <w:p w14:paraId="1B405167" w14:textId="7A9D91F3" w:rsidR="00E96E41" w:rsidRPr="00E96E41" w:rsidRDefault="00E96E41" w:rsidP="005F7AFD">
      <w:pPr>
        <w:pStyle w:val="EndNoteBibliography"/>
        <w:ind w:left="720" w:hanging="720"/>
      </w:pPr>
      <w:r w:rsidRPr="00E96E41">
        <w:t>17</w:t>
      </w:r>
      <w:r w:rsidRPr="00E96E41">
        <w:tab/>
        <w:t xml:space="preserve">Mahdi, B. M. A glow of HLA typing in organ transplantation. </w:t>
      </w:r>
      <w:r w:rsidR="00895ECB" w:rsidRPr="00895ECB">
        <w:rPr>
          <w:i/>
        </w:rPr>
        <w:t>Clinical and Translational Medicine</w:t>
      </w:r>
      <w:r w:rsidRPr="00E96E41">
        <w:rPr>
          <w:i/>
        </w:rPr>
        <w:t>.</w:t>
      </w:r>
      <w:r w:rsidRPr="00E96E41">
        <w:t xml:space="preserve"> </w:t>
      </w:r>
      <w:r w:rsidRPr="00E96E41">
        <w:rPr>
          <w:b/>
        </w:rPr>
        <w:t>2</w:t>
      </w:r>
      <w:r w:rsidRPr="00E96E41">
        <w:t xml:space="preserve"> (1), 6, (2013).</w:t>
      </w:r>
    </w:p>
    <w:p w14:paraId="55995408" w14:textId="03A68FE0" w:rsidR="00E96E41" w:rsidRPr="00E96E41" w:rsidRDefault="00E96E41" w:rsidP="005F7AFD">
      <w:pPr>
        <w:pStyle w:val="EndNoteBibliography"/>
        <w:ind w:left="720" w:hanging="720"/>
      </w:pPr>
      <w:r w:rsidRPr="00E96E41">
        <w:t>18</w:t>
      </w:r>
      <w:r w:rsidRPr="00E96E41">
        <w:tab/>
        <w:t xml:space="preserve">Shultz, L. D., Brehm, M. A., Garcia-Martinez, J. V. &amp; Greiner, D. L. Humanized mice for immune system investigation: progress, promise and challenges. </w:t>
      </w:r>
      <w:r w:rsidR="00895ECB" w:rsidRPr="00895ECB">
        <w:rPr>
          <w:i/>
        </w:rPr>
        <w:t>Nature Reviews Immunolog</w:t>
      </w:r>
      <w:r w:rsidRPr="00E96E41">
        <w:rPr>
          <w:i/>
        </w:rPr>
        <w:t>.</w:t>
      </w:r>
      <w:r w:rsidRPr="00E96E41">
        <w:t xml:space="preserve"> </w:t>
      </w:r>
      <w:r w:rsidRPr="00E96E41">
        <w:rPr>
          <w:b/>
        </w:rPr>
        <w:t>12</w:t>
      </w:r>
      <w:r w:rsidRPr="00E96E41">
        <w:t xml:space="preserve"> (11), 786-798, (2012).</w:t>
      </w:r>
    </w:p>
    <w:p w14:paraId="213389BF" w14:textId="313CC352" w:rsidR="00E96E41" w:rsidRPr="00E96E41" w:rsidRDefault="00E96E41" w:rsidP="005F7AFD">
      <w:pPr>
        <w:pStyle w:val="EndNoteBibliography"/>
        <w:ind w:left="720" w:hanging="720"/>
      </w:pPr>
      <w:r w:rsidRPr="00E96E41">
        <w:t>19</w:t>
      </w:r>
      <w:r w:rsidRPr="00E96E41">
        <w:tab/>
        <w:t xml:space="preserve">Brehm, M. A., Shultz, L. D., Luban, J. &amp; Greiner, D. L. Overcoming current limitations in humanized mouse research. </w:t>
      </w:r>
      <w:r w:rsidR="00895ECB" w:rsidRPr="00895ECB">
        <w:rPr>
          <w:i/>
        </w:rPr>
        <w:t>Journal of Infectious Diseases</w:t>
      </w:r>
      <w:r w:rsidRPr="00E96E41">
        <w:rPr>
          <w:i/>
        </w:rPr>
        <w:t>.</w:t>
      </w:r>
      <w:r w:rsidRPr="00E96E41">
        <w:t xml:space="preserve"> </w:t>
      </w:r>
      <w:r w:rsidRPr="00E96E41">
        <w:rPr>
          <w:b/>
        </w:rPr>
        <w:t>208 Suppl 2</w:t>
      </w:r>
      <w:r w:rsidRPr="00E96E41">
        <w:t xml:space="preserve"> S125-130, (2013).</w:t>
      </w:r>
    </w:p>
    <w:p w14:paraId="70DB60BD" w14:textId="7E89AA3E" w:rsidR="00E96E41" w:rsidRPr="00E96E41" w:rsidRDefault="00E96E41" w:rsidP="005F7AFD">
      <w:pPr>
        <w:pStyle w:val="EndNoteBibliography"/>
        <w:ind w:left="720" w:hanging="720"/>
      </w:pPr>
      <w:r w:rsidRPr="00E96E41">
        <w:t>20</w:t>
      </w:r>
      <w:r w:rsidRPr="00E96E41">
        <w:tab/>
        <w:t>Walsh, N. C.</w:t>
      </w:r>
      <w:r w:rsidRPr="00E96E41">
        <w:rPr>
          <w:i/>
        </w:rPr>
        <w:t xml:space="preserve"> et al.</w:t>
      </w:r>
      <w:r w:rsidRPr="00E96E41">
        <w:t xml:space="preserve"> Humanized Mouse Models of Clinical Disease. </w:t>
      </w:r>
      <w:r w:rsidR="00895ECB" w:rsidRPr="00895ECB">
        <w:rPr>
          <w:i/>
        </w:rPr>
        <w:t>Annual Review of Pathology</w:t>
      </w:r>
      <w:r w:rsidRPr="00E96E41">
        <w:rPr>
          <w:i/>
        </w:rPr>
        <w:t>.</w:t>
      </w:r>
      <w:r w:rsidRPr="00E96E41">
        <w:t xml:space="preserve"> </w:t>
      </w:r>
      <w:r w:rsidRPr="00E96E41">
        <w:rPr>
          <w:b/>
        </w:rPr>
        <w:t>12</w:t>
      </w:r>
      <w:r w:rsidRPr="00E96E41">
        <w:t xml:space="preserve"> 187-215, (2017).</w:t>
      </w:r>
    </w:p>
    <w:p w14:paraId="2E7C2B47" w14:textId="7A474D18" w:rsidR="00E96E41" w:rsidRPr="00E96E41" w:rsidRDefault="00E96E41" w:rsidP="005F7AFD">
      <w:pPr>
        <w:pStyle w:val="EndNoteBibliography"/>
        <w:ind w:left="720" w:hanging="720"/>
      </w:pPr>
      <w:r w:rsidRPr="00E96E41">
        <w:t>21</w:t>
      </w:r>
      <w:r w:rsidRPr="00E96E41">
        <w:tab/>
        <w:t xml:space="preserve">Shultz, L. D., Ishikawa, F. &amp; Greiner, D. L. Humanized mice in translational biomedical research. </w:t>
      </w:r>
      <w:r w:rsidR="00895ECB" w:rsidRPr="00895ECB">
        <w:rPr>
          <w:i/>
        </w:rPr>
        <w:t>Nature Reviews Immunolog</w:t>
      </w:r>
      <w:r w:rsidRPr="00E96E41">
        <w:rPr>
          <w:i/>
        </w:rPr>
        <w:t>.</w:t>
      </w:r>
      <w:r w:rsidRPr="00E96E41">
        <w:t xml:space="preserve"> </w:t>
      </w:r>
      <w:r w:rsidRPr="00E96E41">
        <w:rPr>
          <w:b/>
        </w:rPr>
        <w:t>7</w:t>
      </w:r>
      <w:r w:rsidRPr="00E96E41">
        <w:t xml:space="preserve"> (2), 118-130, (2007).</w:t>
      </w:r>
    </w:p>
    <w:p w14:paraId="503DB276" w14:textId="466DD05A" w:rsidR="00E96E41" w:rsidRPr="00E96E41" w:rsidRDefault="00E96E41" w:rsidP="005F7AFD">
      <w:pPr>
        <w:pStyle w:val="EndNoteBibliography"/>
        <w:ind w:left="720" w:hanging="720"/>
      </w:pPr>
      <w:r w:rsidRPr="00E96E41">
        <w:t>22</w:t>
      </w:r>
      <w:r w:rsidRPr="00E96E41">
        <w:tab/>
        <w:t>Brehm, M. A.</w:t>
      </w:r>
      <w:r w:rsidRPr="00E96E41">
        <w:rPr>
          <w:i/>
        </w:rPr>
        <w:t xml:space="preserve"> et al.</w:t>
      </w:r>
      <w:r w:rsidRPr="00E96E41">
        <w:t xml:space="preserve"> NOD-</w:t>
      </w:r>
      <w:r w:rsidRPr="00895ECB">
        <w:rPr>
          <w:i/>
        </w:rPr>
        <w:t>scid</w:t>
      </w:r>
      <w:r w:rsidRPr="00E96E41">
        <w:t xml:space="preserve"> IL2rg</w:t>
      </w:r>
      <w:r w:rsidRPr="00895ECB">
        <w:rPr>
          <w:vertAlign w:val="superscript"/>
        </w:rPr>
        <w:t>null</w:t>
      </w:r>
      <w:r w:rsidRPr="00E96E41">
        <w:t xml:space="preserve"> (NSG) mice deficient in murine MHC Class I and Class II expression support engraftment of functional human T cells in the absence of acute xenogeneic GVHD following injection of PBMC. </w:t>
      </w:r>
      <w:r w:rsidRPr="00E96E41">
        <w:rPr>
          <w:i/>
        </w:rPr>
        <w:t>The Journal of Immunology.</w:t>
      </w:r>
      <w:r w:rsidRPr="00E96E41">
        <w:t xml:space="preserve"> </w:t>
      </w:r>
      <w:r w:rsidRPr="00E96E41">
        <w:rPr>
          <w:b/>
        </w:rPr>
        <w:t>200</w:t>
      </w:r>
      <w:r w:rsidRPr="00E96E41">
        <w:t xml:space="preserve"> (1 Supplement), 57.13-57.13, (2018).</w:t>
      </w:r>
    </w:p>
    <w:p w14:paraId="2A5C52F8" w14:textId="3AAD4F87" w:rsidR="00E96E41" w:rsidRPr="00E96E41" w:rsidRDefault="00E96E41" w:rsidP="005F7AFD">
      <w:pPr>
        <w:pStyle w:val="EndNoteBibliography"/>
        <w:ind w:left="720" w:hanging="720"/>
      </w:pPr>
      <w:r w:rsidRPr="00E96E41">
        <w:t>23</w:t>
      </w:r>
      <w:r w:rsidRPr="00E96E41">
        <w:tab/>
        <w:t>King, M.</w:t>
      </w:r>
      <w:r w:rsidRPr="00E96E41">
        <w:rPr>
          <w:i/>
        </w:rPr>
        <w:t xml:space="preserve"> et al.</w:t>
      </w:r>
      <w:r w:rsidRPr="00E96E41">
        <w:t xml:space="preserve"> A new Hu-PBL model for the study of human islet alloreactivity based on NOD-scid mice bearing a targeted mutation in the IL-2 receptor gamma chain gene. </w:t>
      </w:r>
      <w:r w:rsidR="00895ECB" w:rsidRPr="00895ECB">
        <w:rPr>
          <w:i/>
        </w:rPr>
        <w:t>Clinical Immunology</w:t>
      </w:r>
      <w:r w:rsidRPr="00E96E41">
        <w:rPr>
          <w:i/>
        </w:rPr>
        <w:t>.</w:t>
      </w:r>
      <w:r w:rsidRPr="00E96E41">
        <w:t xml:space="preserve"> </w:t>
      </w:r>
      <w:r w:rsidRPr="00E96E41">
        <w:rPr>
          <w:b/>
        </w:rPr>
        <w:t>126</w:t>
      </w:r>
      <w:r w:rsidRPr="00E96E41">
        <w:t xml:space="preserve"> (3), 303-314, (2008).</w:t>
      </w:r>
    </w:p>
    <w:p w14:paraId="7E2545E9" w14:textId="77777777" w:rsidR="00E96E41" w:rsidRPr="00E96E41" w:rsidRDefault="00E96E41" w:rsidP="005F7AFD">
      <w:pPr>
        <w:pStyle w:val="EndNoteBibliography"/>
        <w:ind w:left="720" w:hanging="720"/>
      </w:pPr>
      <w:r w:rsidRPr="00E96E41">
        <w:t>24</w:t>
      </w:r>
      <w:r w:rsidRPr="00E96E41">
        <w:tab/>
        <w:t>Ito, M.</w:t>
      </w:r>
      <w:r w:rsidRPr="00E96E41">
        <w:rPr>
          <w:i/>
        </w:rPr>
        <w:t xml:space="preserve"> et al.</w:t>
      </w:r>
      <w:r w:rsidRPr="00E96E41">
        <w:t xml:space="preserve"> NOD/SCID/gamma(c)(null) mouse: an excellent recipient mouse model for engraftment of human cells. </w:t>
      </w:r>
      <w:r w:rsidRPr="00E96E41">
        <w:rPr>
          <w:i/>
        </w:rPr>
        <w:t>Blood.</w:t>
      </w:r>
      <w:r w:rsidRPr="00E96E41">
        <w:t xml:space="preserve"> </w:t>
      </w:r>
      <w:r w:rsidRPr="00E96E41">
        <w:rPr>
          <w:b/>
        </w:rPr>
        <w:t>100</w:t>
      </w:r>
      <w:r w:rsidRPr="00E96E41">
        <w:t xml:space="preserve"> (9), 3175-3182, (2002).</w:t>
      </w:r>
    </w:p>
    <w:p w14:paraId="12BD86BD" w14:textId="0F9C2ECA" w:rsidR="00E96E41" w:rsidRPr="00E96E41" w:rsidRDefault="00E96E41" w:rsidP="005F7AFD">
      <w:pPr>
        <w:pStyle w:val="EndNoteBibliography"/>
        <w:ind w:left="720" w:hanging="720"/>
      </w:pPr>
      <w:r w:rsidRPr="00E96E41">
        <w:t>25</w:t>
      </w:r>
      <w:r w:rsidRPr="00E96E41">
        <w:tab/>
        <w:t>Shultz, L. D.</w:t>
      </w:r>
      <w:r w:rsidRPr="00E96E41">
        <w:rPr>
          <w:i/>
        </w:rPr>
        <w:t xml:space="preserve"> et al.</w:t>
      </w:r>
      <w:r w:rsidRPr="00E96E41">
        <w:t xml:space="preserve"> Human lymphoid and myeloid cell development in NOD/LtSz-scid IL2R gamma null mice engrafted with mobilized human hemopoietic stem cells. </w:t>
      </w:r>
      <w:r w:rsidR="00895ECB" w:rsidRPr="00895ECB">
        <w:rPr>
          <w:i/>
        </w:rPr>
        <w:t>Journal of Immunology</w:t>
      </w:r>
      <w:r w:rsidRPr="00E96E41">
        <w:rPr>
          <w:i/>
        </w:rPr>
        <w:t>.</w:t>
      </w:r>
      <w:r w:rsidRPr="00E96E41">
        <w:t xml:space="preserve"> </w:t>
      </w:r>
      <w:r w:rsidRPr="00E96E41">
        <w:rPr>
          <w:b/>
        </w:rPr>
        <w:t>174</w:t>
      </w:r>
      <w:r w:rsidRPr="00E96E41">
        <w:t xml:space="preserve"> (10), 6477-6489, (2005).</w:t>
      </w:r>
    </w:p>
    <w:p w14:paraId="2BD86BCF" w14:textId="77777777" w:rsidR="00E96E41" w:rsidRPr="00E96E41" w:rsidRDefault="00E96E41" w:rsidP="005F7AFD">
      <w:pPr>
        <w:pStyle w:val="EndNoteBibliography"/>
        <w:ind w:left="720" w:hanging="720"/>
      </w:pPr>
      <w:r w:rsidRPr="00E96E41">
        <w:t>26</w:t>
      </w:r>
      <w:r w:rsidRPr="00E96E41">
        <w:tab/>
        <w:t>Sasaki, E.</w:t>
      </w:r>
      <w:r w:rsidRPr="00E96E41">
        <w:rPr>
          <w:i/>
        </w:rPr>
        <w:t xml:space="preserve"> et al.</w:t>
      </w:r>
      <w:r w:rsidRPr="00E96E41">
        <w:t xml:space="preserve"> Development of a preclinical humanized mouse model to evaluate acute toxicity of an influenza vaccine. </w:t>
      </w:r>
      <w:r w:rsidRPr="00E96E41">
        <w:rPr>
          <w:i/>
        </w:rPr>
        <w:t>Oncotarget.</w:t>
      </w:r>
      <w:r w:rsidRPr="00E96E41">
        <w:t xml:space="preserve"> </w:t>
      </w:r>
      <w:r w:rsidRPr="00E96E41">
        <w:rPr>
          <w:b/>
        </w:rPr>
        <w:t>9</w:t>
      </w:r>
      <w:r w:rsidRPr="00E96E41">
        <w:t xml:space="preserve"> (40), 25751-25763, (2018).</w:t>
      </w:r>
    </w:p>
    <w:p w14:paraId="717301ED" w14:textId="27309123" w:rsidR="00E96E41" w:rsidRPr="00E96E41" w:rsidRDefault="00E96E41" w:rsidP="005F7AFD">
      <w:pPr>
        <w:pStyle w:val="EndNoteBibliography"/>
        <w:ind w:left="720" w:hanging="720"/>
      </w:pPr>
      <w:r w:rsidRPr="00E96E41">
        <w:t>27</w:t>
      </w:r>
      <w:r w:rsidRPr="00E96E41">
        <w:tab/>
        <w:t xml:space="preserve">Tobin, L. M., Healy, M. E., English, K. &amp; Mahon, B. P. Human mesenchymal stem cells suppress donor CD4(+) T cell proliferation and reduce pathology in a humanized mouse model of acute graft-versus-host disease. </w:t>
      </w:r>
      <w:r w:rsidR="00895ECB" w:rsidRPr="00895ECB">
        <w:rPr>
          <w:i/>
        </w:rPr>
        <w:t>Clinical and Experimental Immunology</w:t>
      </w:r>
      <w:bookmarkStart w:id="8" w:name="_GoBack"/>
      <w:bookmarkEnd w:id="8"/>
      <w:r w:rsidRPr="00E96E41">
        <w:rPr>
          <w:i/>
        </w:rPr>
        <w:t>.</w:t>
      </w:r>
      <w:r w:rsidRPr="00E96E41">
        <w:t xml:space="preserve"> </w:t>
      </w:r>
      <w:r w:rsidRPr="00E96E41">
        <w:rPr>
          <w:b/>
        </w:rPr>
        <w:t>172</w:t>
      </w:r>
      <w:r w:rsidRPr="00E96E41">
        <w:t xml:space="preserve"> (2), 333-348, (2013).</w:t>
      </w:r>
    </w:p>
    <w:p w14:paraId="020A8F28" w14:textId="40BB6EA3" w:rsidR="009726EE" w:rsidRPr="00E4552C" w:rsidRDefault="00292C8C" w:rsidP="005F7AFD">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726EE" w:rsidRPr="00E4552C" w:rsidSect="00CA1C80">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AD0CE" w14:textId="77777777" w:rsidR="004877FF" w:rsidRDefault="004877FF" w:rsidP="00621C4E">
      <w:r>
        <w:separator/>
      </w:r>
    </w:p>
  </w:endnote>
  <w:endnote w:type="continuationSeparator" w:id="0">
    <w:p w14:paraId="02A68856" w14:textId="77777777" w:rsidR="004877FF" w:rsidRDefault="004877F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FsdjpwSTIX-Regular">
    <w:altName w:val="SimSun"/>
    <w:panose1 w:val="00000000000000000000"/>
    <w:charset w:val="86"/>
    <w:family w:val="roman"/>
    <w:notTrueType/>
    <w:pitch w:val="default"/>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E62F78E" w:rsidR="006328D4" w:rsidRDefault="006328D4">
        <w:pPr>
          <w:pStyle w:val="a7"/>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October 2016</w:t>
        </w:r>
      </w:p>
    </w:sdtContent>
  </w:sdt>
  <w:p w14:paraId="39947363" w14:textId="71AB2B06" w:rsidR="006328D4" w:rsidRPr="00494F77" w:rsidRDefault="006328D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328D4" w:rsidRDefault="006328D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EA91C" w14:textId="77777777" w:rsidR="004877FF" w:rsidRDefault="004877FF" w:rsidP="00621C4E">
      <w:r>
        <w:separator/>
      </w:r>
    </w:p>
  </w:footnote>
  <w:footnote w:type="continuationSeparator" w:id="0">
    <w:p w14:paraId="44577828" w14:textId="77777777" w:rsidR="004877FF" w:rsidRDefault="004877F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6328D4" w:rsidRPr="006F06E4" w:rsidRDefault="006328D4"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DD3061C" w:rsidR="006328D4" w:rsidRPr="006F06E4" w:rsidRDefault="006328D4"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94321"/>
    <w:multiLevelType w:val="multilevel"/>
    <w:tmpl w:val="BFE2D432"/>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0" w:firstLine="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2A40ED"/>
    <w:multiLevelType w:val="multilevel"/>
    <w:tmpl w:val="EF10E5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FB52A5F"/>
    <w:multiLevelType w:val="multilevel"/>
    <w:tmpl w:val="B2A88156"/>
    <w:lvl w:ilvl="0">
      <w:start w:val="1"/>
      <w:numFmt w:val="decimal"/>
      <w:lvlText w:val="%1."/>
      <w:lvlJc w:val="left"/>
      <w:pPr>
        <w:ind w:left="360" w:hanging="360"/>
      </w:pPr>
      <w:rPr>
        <w:rFonts w:hint="default"/>
        <w:b/>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3"/>
  </w:num>
  <w:num w:numId="15">
    <w:abstractNumId w:val="11"/>
  </w:num>
  <w:num w:numId="16">
    <w:abstractNumId w:val="6"/>
  </w:num>
  <w:num w:numId="17">
    <w:abstractNumId w:val="19"/>
  </w:num>
  <w:num w:numId="18">
    <w:abstractNumId w:val="12"/>
  </w:num>
  <w:num w:numId="19">
    <w:abstractNumId w:val="21"/>
  </w:num>
  <w:num w:numId="20">
    <w:abstractNumId w:val="2"/>
  </w:num>
  <w:num w:numId="21">
    <w:abstractNumId w:val="22"/>
  </w:num>
  <w:num w:numId="22">
    <w:abstractNumId w:val="13"/>
  </w:num>
  <w:num w:numId="23">
    <w:abstractNumId w:val="5"/>
  </w:num>
  <w:num w:numId="2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5815"/>
    <w:rsid w:val="00007DBC"/>
    <w:rsid w:val="00007EA1"/>
    <w:rsid w:val="000100F0"/>
    <w:rsid w:val="0001219A"/>
    <w:rsid w:val="00012FF9"/>
    <w:rsid w:val="00014314"/>
    <w:rsid w:val="00020ECD"/>
    <w:rsid w:val="00021434"/>
    <w:rsid w:val="00021774"/>
    <w:rsid w:val="00021DF3"/>
    <w:rsid w:val="00023869"/>
    <w:rsid w:val="00024598"/>
    <w:rsid w:val="00032769"/>
    <w:rsid w:val="00037B58"/>
    <w:rsid w:val="000453FA"/>
    <w:rsid w:val="0005008F"/>
    <w:rsid w:val="00051B73"/>
    <w:rsid w:val="00060ABE"/>
    <w:rsid w:val="00061A50"/>
    <w:rsid w:val="00062436"/>
    <w:rsid w:val="00064104"/>
    <w:rsid w:val="000643E1"/>
    <w:rsid w:val="00066025"/>
    <w:rsid w:val="000672FA"/>
    <w:rsid w:val="00067872"/>
    <w:rsid w:val="000701D1"/>
    <w:rsid w:val="0007532A"/>
    <w:rsid w:val="00075A9A"/>
    <w:rsid w:val="000764E6"/>
    <w:rsid w:val="00080A20"/>
    <w:rsid w:val="00081D54"/>
    <w:rsid w:val="00082272"/>
    <w:rsid w:val="00082796"/>
    <w:rsid w:val="00087C0A"/>
    <w:rsid w:val="000900E4"/>
    <w:rsid w:val="00090E4B"/>
    <w:rsid w:val="00093BC4"/>
    <w:rsid w:val="00097929"/>
    <w:rsid w:val="000A1E80"/>
    <w:rsid w:val="000A3B70"/>
    <w:rsid w:val="000A5153"/>
    <w:rsid w:val="000B10AE"/>
    <w:rsid w:val="000B21B2"/>
    <w:rsid w:val="000B30BF"/>
    <w:rsid w:val="000B4A7B"/>
    <w:rsid w:val="000B500A"/>
    <w:rsid w:val="000B566B"/>
    <w:rsid w:val="000B662E"/>
    <w:rsid w:val="000B7294"/>
    <w:rsid w:val="000B75D0"/>
    <w:rsid w:val="000B76C4"/>
    <w:rsid w:val="000C0A13"/>
    <w:rsid w:val="000C1CF8"/>
    <w:rsid w:val="000C49CF"/>
    <w:rsid w:val="000C52E9"/>
    <w:rsid w:val="000C5BAA"/>
    <w:rsid w:val="000C5CDC"/>
    <w:rsid w:val="000C65DC"/>
    <w:rsid w:val="000C66F3"/>
    <w:rsid w:val="000C6900"/>
    <w:rsid w:val="000D31E8"/>
    <w:rsid w:val="000D76E4"/>
    <w:rsid w:val="000E1B6F"/>
    <w:rsid w:val="000E3816"/>
    <w:rsid w:val="000E49CC"/>
    <w:rsid w:val="000E4F77"/>
    <w:rsid w:val="000F09ED"/>
    <w:rsid w:val="000F2559"/>
    <w:rsid w:val="000F265C"/>
    <w:rsid w:val="000F3AFA"/>
    <w:rsid w:val="000F4C01"/>
    <w:rsid w:val="000F4DC6"/>
    <w:rsid w:val="000F5712"/>
    <w:rsid w:val="000F6611"/>
    <w:rsid w:val="000F7E22"/>
    <w:rsid w:val="001104F3"/>
    <w:rsid w:val="00112EEB"/>
    <w:rsid w:val="001201D2"/>
    <w:rsid w:val="001225A2"/>
    <w:rsid w:val="00122C33"/>
    <w:rsid w:val="0012563A"/>
    <w:rsid w:val="00130109"/>
    <w:rsid w:val="0013028E"/>
    <w:rsid w:val="001313A7"/>
    <w:rsid w:val="0013276F"/>
    <w:rsid w:val="0013621E"/>
    <w:rsid w:val="0013642E"/>
    <w:rsid w:val="00136D3E"/>
    <w:rsid w:val="00142FD9"/>
    <w:rsid w:val="00143443"/>
    <w:rsid w:val="00146272"/>
    <w:rsid w:val="00147DEE"/>
    <w:rsid w:val="00151D46"/>
    <w:rsid w:val="00152A23"/>
    <w:rsid w:val="00162CB7"/>
    <w:rsid w:val="00171E5B"/>
    <w:rsid w:val="00171F94"/>
    <w:rsid w:val="00175D4E"/>
    <w:rsid w:val="0017668A"/>
    <w:rsid w:val="001766FE"/>
    <w:rsid w:val="001771E7"/>
    <w:rsid w:val="0018005A"/>
    <w:rsid w:val="00183C94"/>
    <w:rsid w:val="00185367"/>
    <w:rsid w:val="001911FF"/>
    <w:rsid w:val="00192006"/>
    <w:rsid w:val="00193180"/>
    <w:rsid w:val="00197467"/>
    <w:rsid w:val="001A218D"/>
    <w:rsid w:val="001A6F24"/>
    <w:rsid w:val="001B1519"/>
    <w:rsid w:val="001B2E2D"/>
    <w:rsid w:val="001B5CD2"/>
    <w:rsid w:val="001B6515"/>
    <w:rsid w:val="001C0BEE"/>
    <w:rsid w:val="001C1E49"/>
    <w:rsid w:val="001C2A98"/>
    <w:rsid w:val="001C37E1"/>
    <w:rsid w:val="001C40FD"/>
    <w:rsid w:val="001C43B8"/>
    <w:rsid w:val="001D3D7D"/>
    <w:rsid w:val="001D3FFF"/>
    <w:rsid w:val="001D625F"/>
    <w:rsid w:val="001D7576"/>
    <w:rsid w:val="001E14A0"/>
    <w:rsid w:val="001E7376"/>
    <w:rsid w:val="001F225C"/>
    <w:rsid w:val="001F71A4"/>
    <w:rsid w:val="00201CFA"/>
    <w:rsid w:val="0020220D"/>
    <w:rsid w:val="00202448"/>
    <w:rsid w:val="00202D15"/>
    <w:rsid w:val="00205C11"/>
    <w:rsid w:val="00212EAE"/>
    <w:rsid w:val="00214A9D"/>
    <w:rsid w:val="00214BEE"/>
    <w:rsid w:val="00217D0C"/>
    <w:rsid w:val="002205B8"/>
    <w:rsid w:val="00220E53"/>
    <w:rsid w:val="00222969"/>
    <w:rsid w:val="00225720"/>
    <w:rsid w:val="002259E5"/>
    <w:rsid w:val="00226140"/>
    <w:rsid w:val="002274F3"/>
    <w:rsid w:val="0023094C"/>
    <w:rsid w:val="00234BE3"/>
    <w:rsid w:val="00235A90"/>
    <w:rsid w:val="00241131"/>
    <w:rsid w:val="00241E48"/>
    <w:rsid w:val="0024214E"/>
    <w:rsid w:val="00242623"/>
    <w:rsid w:val="00247300"/>
    <w:rsid w:val="00250558"/>
    <w:rsid w:val="00260652"/>
    <w:rsid w:val="00261F25"/>
    <w:rsid w:val="002648A9"/>
    <w:rsid w:val="0026536F"/>
    <w:rsid w:val="0026553C"/>
    <w:rsid w:val="00265861"/>
    <w:rsid w:val="00267DD5"/>
    <w:rsid w:val="002719A5"/>
    <w:rsid w:val="00271D89"/>
    <w:rsid w:val="00272E88"/>
    <w:rsid w:val="00274543"/>
    <w:rsid w:val="00274A0A"/>
    <w:rsid w:val="00277593"/>
    <w:rsid w:val="00280918"/>
    <w:rsid w:val="00282AF6"/>
    <w:rsid w:val="00287085"/>
    <w:rsid w:val="00290AF9"/>
    <w:rsid w:val="00292C8C"/>
    <w:rsid w:val="002967CF"/>
    <w:rsid w:val="00296F5A"/>
    <w:rsid w:val="00297788"/>
    <w:rsid w:val="002A484B"/>
    <w:rsid w:val="002A64A6"/>
    <w:rsid w:val="002B246D"/>
    <w:rsid w:val="002C30E4"/>
    <w:rsid w:val="002C47D4"/>
    <w:rsid w:val="002C4A33"/>
    <w:rsid w:val="002C6FEE"/>
    <w:rsid w:val="002D0F38"/>
    <w:rsid w:val="002D77E3"/>
    <w:rsid w:val="002F2859"/>
    <w:rsid w:val="002F4DEE"/>
    <w:rsid w:val="002F6E3C"/>
    <w:rsid w:val="0030117D"/>
    <w:rsid w:val="00301F30"/>
    <w:rsid w:val="00303C87"/>
    <w:rsid w:val="003108E5"/>
    <w:rsid w:val="003120CB"/>
    <w:rsid w:val="0031459E"/>
    <w:rsid w:val="00320153"/>
    <w:rsid w:val="00320367"/>
    <w:rsid w:val="00322871"/>
    <w:rsid w:val="0032642C"/>
    <w:rsid w:val="00326FB3"/>
    <w:rsid w:val="003316D4"/>
    <w:rsid w:val="00331DC7"/>
    <w:rsid w:val="00333822"/>
    <w:rsid w:val="00333FC5"/>
    <w:rsid w:val="00336715"/>
    <w:rsid w:val="00340DFD"/>
    <w:rsid w:val="0034467D"/>
    <w:rsid w:val="00344954"/>
    <w:rsid w:val="00350CD7"/>
    <w:rsid w:val="0035379D"/>
    <w:rsid w:val="00354DBC"/>
    <w:rsid w:val="00356B4F"/>
    <w:rsid w:val="00360C17"/>
    <w:rsid w:val="003621C6"/>
    <w:rsid w:val="003622B8"/>
    <w:rsid w:val="00362AF3"/>
    <w:rsid w:val="00366B76"/>
    <w:rsid w:val="00373051"/>
    <w:rsid w:val="00373B8F"/>
    <w:rsid w:val="00376D95"/>
    <w:rsid w:val="00377FBB"/>
    <w:rsid w:val="003802B1"/>
    <w:rsid w:val="003809E2"/>
    <w:rsid w:val="00385140"/>
    <w:rsid w:val="00387142"/>
    <w:rsid w:val="00387D3C"/>
    <w:rsid w:val="00395E1E"/>
    <w:rsid w:val="003A0822"/>
    <w:rsid w:val="003A16FC"/>
    <w:rsid w:val="003A2310"/>
    <w:rsid w:val="003A3790"/>
    <w:rsid w:val="003A4442"/>
    <w:rsid w:val="003A4FCD"/>
    <w:rsid w:val="003B0944"/>
    <w:rsid w:val="003B1593"/>
    <w:rsid w:val="003B3C2B"/>
    <w:rsid w:val="003B4381"/>
    <w:rsid w:val="003C1043"/>
    <w:rsid w:val="003C1A30"/>
    <w:rsid w:val="003C6779"/>
    <w:rsid w:val="003D01C6"/>
    <w:rsid w:val="003D2998"/>
    <w:rsid w:val="003D2F0A"/>
    <w:rsid w:val="003D3891"/>
    <w:rsid w:val="003D50AF"/>
    <w:rsid w:val="003D5D84"/>
    <w:rsid w:val="003E0F4F"/>
    <w:rsid w:val="003E18AC"/>
    <w:rsid w:val="003E210B"/>
    <w:rsid w:val="003E2A12"/>
    <w:rsid w:val="003E3384"/>
    <w:rsid w:val="003E548E"/>
    <w:rsid w:val="00400CEE"/>
    <w:rsid w:val="004148E1"/>
    <w:rsid w:val="00414CFA"/>
    <w:rsid w:val="00420BE9"/>
    <w:rsid w:val="00423AD8"/>
    <w:rsid w:val="00424C85"/>
    <w:rsid w:val="00425875"/>
    <w:rsid w:val="004260BD"/>
    <w:rsid w:val="0043012F"/>
    <w:rsid w:val="00430F1F"/>
    <w:rsid w:val="004326EA"/>
    <w:rsid w:val="00436548"/>
    <w:rsid w:val="0044434C"/>
    <w:rsid w:val="0044456B"/>
    <w:rsid w:val="00447BD1"/>
    <w:rsid w:val="004507F3"/>
    <w:rsid w:val="00450AF4"/>
    <w:rsid w:val="0046660E"/>
    <w:rsid w:val="00467140"/>
    <w:rsid w:val="004671C7"/>
    <w:rsid w:val="0047233F"/>
    <w:rsid w:val="00472F4D"/>
    <w:rsid w:val="004730BF"/>
    <w:rsid w:val="00474DCB"/>
    <w:rsid w:val="0047510C"/>
    <w:rsid w:val="0047535C"/>
    <w:rsid w:val="004801A9"/>
    <w:rsid w:val="00482F9A"/>
    <w:rsid w:val="00485870"/>
    <w:rsid w:val="00485FE8"/>
    <w:rsid w:val="004877FF"/>
    <w:rsid w:val="00492EB5"/>
    <w:rsid w:val="00494081"/>
    <w:rsid w:val="00494F77"/>
    <w:rsid w:val="0049646B"/>
    <w:rsid w:val="00497721"/>
    <w:rsid w:val="004A0229"/>
    <w:rsid w:val="004A35D2"/>
    <w:rsid w:val="004A5ABF"/>
    <w:rsid w:val="004A71E4"/>
    <w:rsid w:val="004B268F"/>
    <w:rsid w:val="004B2F00"/>
    <w:rsid w:val="004B6E31"/>
    <w:rsid w:val="004C1D66"/>
    <w:rsid w:val="004C31D7"/>
    <w:rsid w:val="004C4AD2"/>
    <w:rsid w:val="004C6783"/>
    <w:rsid w:val="004D1F21"/>
    <w:rsid w:val="004D59D8"/>
    <w:rsid w:val="004D5DA1"/>
    <w:rsid w:val="004E150F"/>
    <w:rsid w:val="004E1DCA"/>
    <w:rsid w:val="004E23A1"/>
    <w:rsid w:val="004E3489"/>
    <w:rsid w:val="004E358A"/>
    <w:rsid w:val="004E3AFA"/>
    <w:rsid w:val="004E6588"/>
    <w:rsid w:val="00500F43"/>
    <w:rsid w:val="00502A0A"/>
    <w:rsid w:val="00507C50"/>
    <w:rsid w:val="00511050"/>
    <w:rsid w:val="00517C3A"/>
    <w:rsid w:val="00523AC5"/>
    <w:rsid w:val="00525B02"/>
    <w:rsid w:val="00527BF4"/>
    <w:rsid w:val="005324BE"/>
    <w:rsid w:val="00534A5E"/>
    <w:rsid w:val="00534F6C"/>
    <w:rsid w:val="00535994"/>
    <w:rsid w:val="0053646D"/>
    <w:rsid w:val="005364DB"/>
    <w:rsid w:val="005372F9"/>
    <w:rsid w:val="00540AAD"/>
    <w:rsid w:val="00543EC1"/>
    <w:rsid w:val="00546458"/>
    <w:rsid w:val="00546FAB"/>
    <w:rsid w:val="0055087C"/>
    <w:rsid w:val="00553413"/>
    <w:rsid w:val="0056067D"/>
    <w:rsid w:val="00560E31"/>
    <w:rsid w:val="00561773"/>
    <w:rsid w:val="00565F0B"/>
    <w:rsid w:val="005662F5"/>
    <w:rsid w:val="00574B51"/>
    <w:rsid w:val="00581B23"/>
    <w:rsid w:val="0058219C"/>
    <w:rsid w:val="00584FAF"/>
    <w:rsid w:val="0058707F"/>
    <w:rsid w:val="005931FE"/>
    <w:rsid w:val="005B0072"/>
    <w:rsid w:val="005B0732"/>
    <w:rsid w:val="005B34C5"/>
    <w:rsid w:val="005B38A0"/>
    <w:rsid w:val="005B491C"/>
    <w:rsid w:val="005B4DBF"/>
    <w:rsid w:val="005B5DE2"/>
    <w:rsid w:val="005B6480"/>
    <w:rsid w:val="005B674C"/>
    <w:rsid w:val="005C7561"/>
    <w:rsid w:val="005D1E57"/>
    <w:rsid w:val="005D2F57"/>
    <w:rsid w:val="005D34F6"/>
    <w:rsid w:val="005D4F1A"/>
    <w:rsid w:val="005D6959"/>
    <w:rsid w:val="005E1884"/>
    <w:rsid w:val="005E1C90"/>
    <w:rsid w:val="005F066C"/>
    <w:rsid w:val="005F373A"/>
    <w:rsid w:val="005F4F87"/>
    <w:rsid w:val="005F6B0E"/>
    <w:rsid w:val="005F760E"/>
    <w:rsid w:val="005F7AFD"/>
    <w:rsid w:val="005F7B1D"/>
    <w:rsid w:val="0060222A"/>
    <w:rsid w:val="00605B4D"/>
    <w:rsid w:val="00606371"/>
    <w:rsid w:val="006073F3"/>
    <w:rsid w:val="00610C21"/>
    <w:rsid w:val="00611907"/>
    <w:rsid w:val="00613116"/>
    <w:rsid w:val="00617A78"/>
    <w:rsid w:val="006202A6"/>
    <w:rsid w:val="0062054B"/>
    <w:rsid w:val="00621C4E"/>
    <w:rsid w:val="00624EAE"/>
    <w:rsid w:val="006305D7"/>
    <w:rsid w:val="006328D4"/>
    <w:rsid w:val="00633A01"/>
    <w:rsid w:val="00633B97"/>
    <w:rsid w:val="006341F7"/>
    <w:rsid w:val="00634B97"/>
    <w:rsid w:val="00635014"/>
    <w:rsid w:val="006369CE"/>
    <w:rsid w:val="006411CA"/>
    <w:rsid w:val="006619C8"/>
    <w:rsid w:val="00671710"/>
    <w:rsid w:val="00673414"/>
    <w:rsid w:val="00676079"/>
    <w:rsid w:val="00676ECD"/>
    <w:rsid w:val="00677D0A"/>
    <w:rsid w:val="0068185F"/>
    <w:rsid w:val="00683A58"/>
    <w:rsid w:val="00691753"/>
    <w:rsid w:val="006938D3"/>
    <w:rsid w:val="0069626E"/>
    <w:rsid w:val="0069764F"/>
    <w:rsid w:val="006A01CF"/>
    <w:rsid w:val="006A269E"/>
    <w:rsid w:val="006A2AD2"/>
    <w:rsid w:val="006A60DD"/>
    <w:rsid w:val="006B074C"/>
    <w:rsid w:val="006B3811"/>
    <w:rsid w:val="006B3B84"/>
    <w:rsid w:val="006B4E7C"/>
    <w:rsid w:val="006B5D8C"/>
    <w:rsid w:val="006B72D4"/>
    <w:rsid w:val="006C11CC"/>
    <w:rsid w:val="006C1AEB"/>
    <w:rsid w:val="006C57FE"/>
    <w:rsid w:val="006D6F95"/>
    <w:rsid w:val="006E37E7"/>
    <w:rsid w:val="006E4B63"/>
    <w:rsid w:val="006E56B1"/>
    <w:rsid w:val="006F06E4"/>
    <w:rsid w:val="006F7B41"/>
    <w:rsid w:val="007008A8"/>
    <w:rsid w:val="00702B5D"/>
    <w:rsid w:val="00703ED2"/>
    <w:rsid w:val="0070669B"/>
    <w:rsid w:val="00707B8D"/>
    <w:rsid w:val="00713636"/>
    <w:rsid w:val="00714B8C"/>
    <w:rsid w:val="00715AAB"/>
    <w:rsid w:val="0071675D"/>
    <w:rsid w:val="007266B8"/>
    <w:rsid w:val="007269EA"/>
    <w:rsid w:val="007336C1"/>
    <w:rsid w:val="00735CF5"/>
    <w:rsid w:val="00737A5A"/>
    <w:rsid w:val="0074063A"/>
    <w:rsid w:val="00742AA4"/>
    <w:rsid w:val="00743BA1"/>
    <w:rsid w:val="00745F1E"/>
    <w:rsid w:val="007515FE"/>
    <w:rsid w:val="007536DE"/>
    <w:rsid w:val="007601D0"/>
    <w:rsid w:val="0076109D"/>
    <w:rsid w:val="00767107"/>
    <w:rsid w:val="0077034D"/>
    <w:rsid w:val="00773BFD"/>
    <w:rsid w:val="007743B3"/>
    <w:rsid w:val="00774490"/>
    <w:rsid w:val="007819FF"/>
    <w:rsid w:val="00784A4C"/>
    <w:rsid w:val="00784BC6"/>
    <w:rsid w:val="0078523D"/>
    <w:rsid w:val="007931DF"/>
    <w:rsid w:val="007A0172"/>
    <w:rsid w:val="007A2511"/>
    <w:rsid w:val="007A260E"/>
    <w:rsid w:val="007A4D4C"/>
    <w:rsid w:val="007A4DD6"/>
    <w:rsid w:val="007A5CB9"/>
    <w:rsid w:val="007A7E76"/>
    <w:rsid w:val="007B6B07"/>
    <w:rsid w:val="007B6D43"/>
    <w:rsid w:val="007B749A"/>
    <w:rsid w:val="007B7C6E"/>
    <w:rsid w:val="007C2486"/>
    <w:rsid w:val="007D44D7"/>
    <w:rsid w:val="007D621A"/>
    <w:rsid w:val="007E048B"/>
    <w:rsid w:val="007E058A"/>
    <w:rsid w:val="007E2887"/>
    <w:rsid w:val="007E5278"/>
    <w:rsid w:val="007E749C"/>
    <w:rsid w:val="007F1B5C"/>
    <w:rsid w:val="00800110"/>
    <w:rsid w:val="00801257"/>
    <w:rsid w:val="00801971"/>
    <w:rsid w:val="00803B0A"/>
    <w:rsid w:val="00804DED"/>
    <w:rsid w:val="00805B96"/>
    <w:rsid w:val="008105BE"/>
    <w:rsid w:val="00811004"/>
    <w:rsid w:val="008115A5"/>
    <w:rsid w:val="00811BD5"/>
    <w:rsid w:val="00811D46"/>
    <w:rsid w:val="0081415D"/>
    <w:rsid w:val="00820229"/>
    <w:rsid w:val="00822448"/>
    <w:rsid w:val="00822ABE"/>
    <w:rsid w:val="008234A7"/>
    <w:rsid w:val="0082419F"/>
    <w:rsid w:val="008244D1"/>
    <w:rsid w:val="00827F51"/>
    <w:rsid w:val="0083104E"/>
    <w:rsid w:val="00832801"/>
    <w:rsid w:val="008343BE"/>
    <w:rsid w:val="00840FB4"/>
    <w:rsid w:val="008410B2"/>
    <w:rsid w:val="00845F7C"/>
    <w:rsid w:val="008500A0"/>
    <w:rsid w:val="008509BD"/>
    <w:rsid w:val="008524E5"/>
    <w:rsid w:val="008531DE"/>
    <w:rsid w:val="0085351C"/>
    <w:rsid w:val="008549CA"/>
    <w:rsid w:val="008556C3"/>
    <w:rsid w:val="0085687C"/>
    <w:rsid w:val="00862E7E"/>
    <w:rsid w:val="00866DEF"/>
    <w:rsid w:val="008706C5"/>
    <w:rsid w:val="00873707"/>
    <w:rsid w:val="00874B20"/>
    <w:rsid w:val="008763E1"/>
    <w:rsid w:val="00876FA1"/>
    <w:rsid w:val="0087775C"/>
    <w:rsid w:val="00877EC8"/>
    <w:rsid w:val="00880F36"/>
    <w:rsid w:val="00885354"/>
    <w:rsid w:val="00885530"/>
    <w:rsid w:val="008910D1"/>
    <w:rsid w:val="0089296C"/>
    <w:rsid w:val="00895ECB"/>
    <w:rsid w:val="00896ABD"/>
    <w:rsid w:val="008A3380"/>
    <w:rsid w:val="008A66FC"/>
    <w:rsid w:val="008A7A9C"/>
    <w:rsid w:val="008B2FF6"/>
    <w:rsid w:val="008B39BE"/>
    <w:rsid w:val="008B5218"/>
    <w:rsid w:val="008B7102"/>
    <w:rsid w:val="008C29F8"/>
    <w:rsid w:val="008C3B7D"/>
    <w:rsid w:val="008C6438"/>
    <w:rsid w:val="008D0F90"/>
    <w:rsid w:val="008D3715"/>
    <w:rsid w:val="008D5465"/>
    <w:rsid w:val="008D7EB7"/>
    <w:rsid w:val="008E3684"/>
    <w:rsid w:val="008E3894"/>
    <w:rsid w:val="008E44CE"/>
    <w:rsid w:val="008E57F5"/>
    <w:rsid w:val="008E7606"/>
    <w:rsid w:val="008F0069"/>
    <w:rsid w:val="008F1DAA"/>
    <w:rsid w:val="008F3EBD"/>
    <w:rsid w:val="008F60B2"/>
    <w:rsid w:val="008F7C41"/>
    <w:rsid w:val="009031E2"/>
    <w:rsid w:val="009069D8"/>
    <w:rsid w:val="0091276C"/>
    <w:rsid w:val="009165AC"/>
    <w:rsid w:val="0091684B"/>
    <w:rsid w:val="009173DF"/>
    <w:rsid w:val="00917BA0"/>
    <w:rsid w:val="0092053F"/>
    <w:rsid w:val="0092340A"/>
    <w:rsid w:val="009313D9"/>
    <w:rsid w:val="00935B7F"/>
    <w:rsid w:val="00937A52"/>
    <w:rsid w:val="00941293"/>
    <w:rsid w:val="00946372"/>
    <w:rsid w:val="0095040F"/>
    <w:rsid w:val="00950C17"/>
    <w:rsid w:val="00950E16"/>
    <w:rsid w:val="0095136F"/>
    <w:rsid w:val="00951FAF"/>
    <w:rsid w:val="00954740"/>
    <w:rsid w:val="00961C60"/>
    <w:rsid w:val="00963ABC"/>
    <w:rsid w:val="00963EEE"/>
    <w:rsid w:val="00965D21"/>
    <w:rsid w:val="00967764"/>
    <w:rsid w:val="00970B0E"/>
    <w:rsid w:val="00970BB9"/>
    <w:rsid w:val="009726EE"/>
    <w:rsid w:val="00975573"/>
    <w:rsid w:val="00976D03"/>
    <w:rsid w:val="00977B30"/>
    <w:rsid w:val="00982441"/>
    <w:rsid w:val="00982F41"/>
    <w:rsid w:val="00985090"/>
    <w:rsid w:val="00987710"/>
    <w:rsid w:val="009904AB"/>
    <w:rsid w:val="00995688"/>
    <w:rsid w:val="009958A6"/>
    <w:rsid w:val="00996456"/>
    <w:rsid w:val="00997C1B"/>
    <w:rsid w:val="009A04F5"/>
    <w:rsid w:val="009A05F2"/>
    <w:rsid w:val="009A15EF"/>
    <w:rsid w:val="009A1713"/>
    <w:rsid w:val="009A31AE"/>
    <w:rsid w:val="009A38A5"/>
    <w:rsid w:val="009A7F34"/>
    <w:rsid w:val="009B118B"/>
    <w:rsid w:val="009B1737"/>
    <w:rsid w:val="009B3D4B"/>
    <w:rsid w:val="009B5B99"/>
    <w:rsid w:val="009B6068"/>
    <w:rsid w:val="009B6EFC"/>
    <w:rsid w:val="009C2055"/>
    <w:rsid w:val="009C2DF8"/>
    <w:rsid w:val="009C31BF"/>
    <w:rsid w:val="009C37B0"/>
    <w:rsid w:val="009C68B7"/>
    <w:rsid w:val="009C6B68"/>
    <w:rsid w:val="009D0834"/>
    <w:rsid w:val="009D0A1E"/>
    <w:rsid w:val="009D2AE3"/>
    <w:rsid w:val="009D39B1"/>
    <w:rsid w:val="009D52BC"/>
    <w:rsid w:val="009D7D0A"/>
    <w:rsid w:val="009E09D9"/>
    <w:rsid w:val="009E149E"/>
    <w:rsid w:val="009F01B1"/>
    <w:rsid w:val="009F0DBB"/>
    <w:rsid w:val="009F3887"/>
    <w:rsid w:val="009F732B"/>
    <w:rsid w:val="009F7435"/>
    <w:rsid w:val="00A014F7"/>
    <w:rsid w:val="00A01FE0"/>
    <w:rsid w:val="00A03916"/>
    <w:rsid w:val="00A03ACB"/>
    <w:rsid w:val="00A03C0F"/>
    <w:rsid w:val="00A10656"/>
    <w:rsid w:val="00A113C0"/>
    <w:rsid w:val="00A12FA6"/>
    <w:rsid w:val="00A1339B"/>
    <w:rsid w:val="00A14ABA"/>
    <w:rsid w:val="00A154A9"/>
    <w:rsid w:val="00A17D84"/>
    <w:rsid w:val="00A24CB6"/>
    <w:rsid w:val="00A26CD2"/>
    <w:rsid w:val="00A27667"/>
    <w:rsid w:val="00A27BD1"/>
    <w:rsid w:val="00A32979"/>
    <w:rsid w:val="00A34A67"/>
    <w:rsid w:val="00A367B0"/>
    <w:rsid w:val="00A37462"/>
    <w:rsid w:val="00A459E1"/>
    <w:rsid w:val="00A512BC"/>
    <w:rsid w:val="00A52296"/>
    <w:rsid w:val="00A5319D"/>
    <w:rsid w:val="00A55661"/>
    <w:rsid w:val="00A61B4F"/>
    <w:rsid w:val="00A61B70"/>
    <w:rsid w:val="00A61FA8"/>
    <w:rsid w:val="00A637F4"/>
    <w:rsid w:val="00A65485"/>
    <w:rsid w:val="00A6565F"/>
    <w:rsid w:val="00A66E05"/>
    <w:rsid w:val="00A67A1D"/>
    <w:rsid w:val="00A702F8"/>
    <w:rsid w:val="00A70753"/>
    <w:rsid w:val="00A712D2"/>
    <w:rsid w:val="00A75204"/>
    <w:rsid w:val="00A82C8A"/>
    <w:rsid w:val="00A8346B"/>
    <w:rsid w:val="00A852FF"/>
    <w:rsid w:val="00A87337"/>
    <w:rsid w:val="00A90550"/>
    <w:rsid w:val="00A90C97"/>
    <w:rsid w:val="00A955FB"/>
    <w:rsid w:val="00A960C8"/>
    <w:rsid w:val="00A96604"/>
    <w:rsid w:val="00AA03DF"/>
    <w:rsid w:val="00AA1B4F"/>
    <w:rsid w:val="00AA21D8"/>
    <w:rsid w:val="00AA54F3"/>
    <w:rsid w:val="00AA6B43"/>
    <w:rsid w:val="00AB00FD"/>
    <w:rsid w:val="00AB3662"/>
    <w:rsid w:val="00AB367A"/>
    <w:rsid w:val="00AC01D1"/>
    <w:rsid w:val="00AC2403"/>
    <w:rsid w:val="00AC4383"/>
    <w:rsid w:val="00AC52A5"/>
    <w:rsid w:val="00AC6EFD"/>
    <w:rsid w:val="00AC7151"/>
    <w:rsid w:val="00AD0463"/>
    <w:rsid w:val="00AD2C41"/>
    <w:rsid w:val="00AD460A"/>
    <w:rsid w:val="00AD6A05"/>
    <w:rsid w:val="00AE272B"/>
    <w:rsid w:val="00AE2BBE"/>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0BA8"/>
    <w:rsid w:val="00B2148A"/>
    <w:rsid w:val="00B21BE8"/>
    <w:rsid w:val="00B220C2"/>
    <w:rsid w:val="00B23A87"/>
    <w:rsid w:val="00B25B32"/>
    <w:rsid w:val="00B32616"/>
    <w:rsid w:val="00B36C42"/>
    <w:rsid w:val="00B42EA7"/>
    <w:rsid w:val="00B43AC8"/>
    <w:rsid w:val="00B4495F"/>
    <w:rsid w:val="00B5026E"/>
    <w:rsid w:val="00B5337C"/>
    <w:rsid w:val="00B53FDE"/>
    <w:rsid w:val="00B55421"/>
    <w:rsid w:val="00B56397"/>
    <w:rsid w:val="00B6027B"/>
    <w:rsid w:val="00B63A63"/>
    <w:rsid w:val="00B657C3"/>
    <w:rsid w:val="00B65EDB"/>
    <w:rsid w:val="00B67AFF"/>
    <w:rsid w:val="00B70B59"/>
    <w:rsid w:val="00B73657"/>
    <w:rsid w:val="00B945A3"/>
    <w:rsid w:val="00B95081"/>
    <w:rsid w:val="00BA1735"/>
    <w:rsid w:val="00BA19FA"/>
    <w:rsid w:val="00BA4288"/>
    <w:rsid w:val="00BA7193"/>
    <w:rsid w:val="00BB48E5"/>
    <w:rsid w:val="00BB5607"/>
    <w:rsid w:val="00BB5ACA"/>
    <w:rsid w:val="00BB627F"/>
    <w:rsid w:val="00BB6A54"/>
    <w:rsid w:val="00BC3823"/>
    <w:rsid w:val="00BC5841"/>
    <w:rsid w:val="00BD19D2"/>
    <w:rsid w:val="00BD60B4"/>
    <w:rsid w:val="00BD796B"/>
    <w:rsid w:val="00BE2827"/>
    <w:rsid w:val="00BE40C0"/>
    <w:rsid w:val="00BE5F4A"/>
    <w:rsid w:val="00BE7AEF"/>
    <w:rsid w:val="00BF09B0"/>
    <w:rsid w:val="00BF1544"/>
    <w:rsid w:val="00BF1B53"/>
    <w:rsid w:val="00BF246D"/>
    <w:rsid w:val="00BF3663"/>
    <w:rsid w:val="00BF4AD0"/>
    <w:rsid w:val="00BF5ED9"/>
    <w:rsid w:val="00BF6837"/>
    <w:rsid w:val="00C0223D"/>
    <w:rsid w:val="00C0288B"/>
    <w:rsid w:val="00C06F06"/>
    <w:rsid w:val="00C20FAD"/>
    <w:rsid w:val="00C21DA4"/>
    <w:rsid w:val="00C2375F"/>
    <w:rsid w:val="00C247CB"/>
    <w:rsid w:val="00C32E66"/>
    <w:rsid w:val="00C3355F"/>
    <w:rsid w:val="00C3569A"/>
    <w:rsid w:val="00C40A5A"/>
    <w:rsid w:val="00C43F48"/>
    <w:rsid w:val="00C448FF"/>
    <w:rsid w:val="00C45E57"/>
    <w:rsid w:val="00C52F29"/>
    <w:rsid w:val="00C56CE6"/>
    <w:rsid w:val="00C5745F"/>
    <w:rsid w:val="00C57559"/>
    <w:rsid w:val="00C60005"/>
    <w:rsid w:val="00C61A98"/>
    <w:rsid w:val="00C6262B"/>
    <w:rsid w:val="00C63201"/>
    <w:rsid w:val="00C6320A"/>
    <w:rsid w:val="00C64E62"/>
    <w:rsid w:val="00C651D5"/>
    <w:rsid w:val="00C65CCC"/>
    <w:rsid w:val="00C73060"/>
    <w:rsid w:val="00C7618F"/>
    <w:rsid w:val="00C765A9"/>
    <w:rsid w:val="00C774C0"/>
    <w:rsid w:val="00C8162D"/>
    <w:rsid w:val="00C81E1E"/>
    <w:rsid w:val="00C83A0B"/>
    <w:rsid w:val="00C842D0"/>
    <w:rsid w:val="00C84ED1"/>
    <w:rsid w:val="00C85176"/>
    <w:rsid w:val="00C90324"/>
    <w:rsid w:val="00C9038F"/>
    <w:rsid w:val="00C91F27"/>
    <w:rsid w:val="00C92AAB"/>
    <w:rsid w:val="00CA1C80"/>
    <w:rsid w:val="00CA2435"/>
    <w:rsid w:val="00CA4068"/>
    <w:rsid w:val="00CB2A1E"/>
    <w:rsid w:val="00CB356C"/>
    <w:rsid w:val="00CB37F8"/>
    <w:rsid w:val="00CB487B"/>
    <w:rsid w:val="00CB658B"/>
    <w:rsid w:val="00CB7DC3"/>
    <w:rsid w:val="00CD0E2F"/>
    <w:rsid w:val="00CD1D49"/>
    <w:rsid w:val="00CD2F20"/>
    <w:rsid w:val="00CD662A"/>
    <w:rsid w:val="00CD6B20"/>
    <w:rsid w:val="00CE1339"/>
    <w:rsid w:val="00CE548F"/>
    <w:rsid w:val="00CE61CC"/>
    <w:rsid w:val="00CE6E42"/>
    <w:rsid w:val="00CF20B7"/>
    <w:rsid w:val="00CF4755"/>
    <w:rsid w:val="00CF5E56"/>
    <w:rsid w:val="00CF6692"/>
    <w:rsid w:val="00CF7441"/>
    <w:rsid w:val="00D00D16"/>
    <w:rsid w:val="00D03C6C"/>
    <w:rsid w:val="00D04760"/>
    <w:rsid w:val="00D04A95"/>
    <w:rsid w:val="00D06288"/>
    <w:rsid w:val="00D068C7"/>
    <w:rsid w:val="00D128A4"/>
    <w:rsid w:val="00D14D1A"/>
    <w:rsid w:val="00D15131"/>
    <w:rsid w:val="00D16FA2"/>
    <w:rsid w:val="00D17D2A"/>
    <w:rsid w:val="00D20954"/>
    <w:rsid w:val="00D21945"/>
    <w:rsid w:val="00D21C39"/>
    <w:rsid w:val="00D21FC6"/>
    <w:rsid w:val="00D2243A"/>
    <w:rsid w:val="00D3088B"/>
    <w:rsid w:val="00D33393"/>
    <w:rsid w:val="00D33D36"/>
    <w:rsid w:val="00D34D94"/>
    <w:rsid w:val="00D371B3"/>
    <w:rsid w:val="00D409E2"/>
    <w:rsid w:val="00D427D7"/>
    <w:rsid w:val="00D44E62"/>
    <w:rsid w:val="00D51570"/>
    <w:rsid w:val="00D531AF"/>
    <w:rsid w:val="00D556AD"/>
    <w:rsid w:val="00D60381"/>
    <w:rsid w:val="00D616DE"/>
    <w:rsid w:val="00D62201"/>
    <w:rsid w:val="00D651D1"/>
    <w:rsid w:val="00D717BB"/>
    <w:rsid w:val="00D7226B"/>
    <w:rsid w:val="00D72707"/>
    <w:rsid w:val="00D75A9C"/>
    <w:rsid w:val="00D77240"/>
    <w:rsid w:val="00D8544C"/>
    <w:rsid w:val="00D85A31"/>
    <w:rsid w:val="00D90871"/>
    <w:rsid w:val="00D9155F"/>
    <w:rsid w:val="00D9403F"/>
    <w:rsid w:val="00D959B4"/>
    <w:rsid w:val="00DA44DE"/>
    <w:rsid w:val="00DA64FA"/>
    <w:rsid w:val="00DB095B"/>
    <w:rsid w:val="00DB19F0"/>
    <w:rsid w:val="00DB620A"/>
    <w:rsid w:val="00DB79F2"/>
    <w:rsid w:val="00DC3832"/>
    <w:rsid w:val="00DC7A51"/>
    <w:rsid w:val="00DD3B1E"/>
    <w:rsid w:val="00DD7B37"/>
    <w:rsid w:val="00DE5B5F"/>
    <w:rsid w:val="00DE7775"/>
    <w:rsid w:val="00DE7813"/>
    <w:rsid w:val="00E00696"/>
    <w:rsid w:val="00E03651"/>
    <w:rsid w:val="00E03808"/>
    <w:rsid w:val="00E05336"/>
    <w:rsid w:val="00E060C2"/>
    <w:rsid w:val="00E06324"/>
    <w:rsid w:val="00E12FB0"/>
    <w:rsid w:val="00E1336F"/>
    <w:rsid w:val="00E14814"/>
    <w:rsid w:val="00E1591B"/>
    <w:rsid w:val="00E16A50"/>
    <w:rsid w:val="00E16EF8"/>
    <w:rsid w:val="00E249D5"/>
    <w:rsid w:val="00E26F73"/>
    <w:rsid w:val="00E33C68"/>
    <w:rsid w:val="00E34EEB"/>
    <w:rsid w:val="00E3687C"/>
    <w:rsid w:val="00E41BC4"/>
    <w:rsid w:val="00E44EB9"/>
    <w:rsid w:val="00E4552C"/>
    <w:rsid w:val="00E46358"/>
    <w:rsid w:val="00E46842"/>
    <w:rsid w:val="00E470F8"/>
    <w:rsid w:val="00E471DC"/>
    <w:rsid w:val="00E47740"/>
    <w:rsid w:val="00E50BEE"/>
    <w:rsid w:val="00E50EB4"/>
    <w:rsid w:val="00E532FC"/>
    <w:rsid w:val="00E53315"/>
    <w:rsid w:val="00E559B4"/>
    <w:rsid w:val="00E55BB0"/>
    <w:rsid w:val="00E56851"/>
    <w:rsid w:val="00E57520"/>
    <w:rsid w:val="00E609E5"/>
    <w:rsid w:val="00E60F27"/>
    <w:rsid w:val="00E64D93"/>
    <w:rsid w:val="00E6540A"/>
    <w:rsid w:val="00E65EDB"/>
    <w:rsid w:val="00E66927"/>
    <w:rsid w:val="00E677B8"/>
    <w:rsid w:val="00E67FA1"/>
    <w:rsid w:val="00E7387D"/>
    <w:rsid w:val="00E73D53"/>
    <w:rsid w:val="00E75111"/>
    <w:rsid w:val="00E75CCE"/>
    <w:rsid w:val="00E77296"/>
    <w:rsid w:val="00E9110A"/>
    <w:rsid w:val="00E936A6"/>
    <w:rsid w:val="00E93763"/>
    <w:rsid w:val="00E96C4C"/>
    <w:rsid w:val="00E96E41"/>
    <w:rsid w:val="00EA014F"/>
    <w:rsid w:val="00EA2AAE"/>
    <w:rsid w:val="00EA2EC0"/>
    <w:rsid w:val="00EA427A"/>
    <w:rsid w:val="00EA723B"/>
    <w:rsid w:val="00EA7A33"/>
    <w:rsid w:val="00EB0842"/>
    <w:rsid w:val="00EB3051"/>
    <w:rsid w:val="00EB6350"/>
    <w:rsid w:val="00EB687A"/>
    <w:rsid w:val="00EC2F62"/>
    <w:rsid w:val="00EC4D78"/>
    <w:rsid w:val="00EC62EB"/>
    <w:rsid w:val="00EC6E9F"/>
    <w:rsid w:val="00EC75B8"/>
    <w:rsid w:val="00ED44F0"/>
    <w:rsid w:val="00ED4B33"/>
    <w:rsid w:val="00ED7DD6"/>
    <w:rsid w:val="00EE060B"/>
    <w:rsid w:val="00EE15A1"/>
    <w:rsid w:val="00EE2A7C"/>
    <w:rsid w:val="00EE2C42"/>
    <w:rsid w:val="00EE312F"/>
    <w:rsid w:val="00EE341B"/>
    <w:rsid w:val="00EE4453"/>
    <w:rsid w:val="00EE50AF"/>
    <w:rsid w:val="00EE5E85"/>
    <w:rsid w:val="00EE5FCE"/>
    <w:rsid w:val="00EE6BBD"/>
    <w:rsid w:val="00EE6E1E"/>
    <w:rsid w:val="00EE705F"/>
    <w:rsid w:val="00EF1462"/>
    <w:rsid w:val="00EF54FD"/>
    <w:rsid w:val="00F13112"/>
    <w:rsid w:val="00F14447"/>
    <w:rsid w:val="00F1540E"/>
    <w:rsid w:val="00F16FE6"/>
    <w:rsid w:val="00F1797E"/>
    <w:rsid w:val="00F23078"/>
    <w:rsid w:val="00F238BD"/>
    <w:rsid w:val="00F23CDE"/>
    <w:rsid w:val="00F24992"/>
    <w:rsid w:val="00F32F2F"/>
    <w:rsid w:val="00F33F3F"/>
    <w:rsid w:val="00F34556"/>
    <w:rsid w:val="00F35BDD"/>
    <w:rsid w:val="00F403FD"/>
    <w:rsid w:val="00F41E72"/>
    <w:rsid w:val="00F45ABD"/>
    <w:rsid w:val="00F45BDF"/>
    <w:rsid w:val="00F4717B"/>
    <w:rsid w:val="00F50300"/>
    <w:rsid w:val="00F56E39"/>
    <w:rsid w:val="00F623E9"/>
    <w:rsid w:val="00F63951"/>
    <w:rsid w:val="00F63C86"/>
    <w:rsid w:val="00F64CED"/>
    <w:rsid w:val="00F73234"/>
    <w:rsid w:val="00F766BE"/>
    <w:rsid w:val="00F77EB9"/>
    <w:rsid w:val="00F80561"/>
    <w:rsid w:val="00F80635"/>
    <w:rsid w:val="00F815D1"/>
    <w:rsid w:val="00F81E7E"/>
    <w:rsid w:val="00F81F0F"/>
    <w:rsid w:val="00F825F4"/>
    <w:rsid w:val="00F92AA1"/>
    <w:rsid w:val="00F932DE"/>
    <w:rsid w:val="00F943C2"/>
    <w:rsid w:val="00F963DD"/>
    <w:rsid w:val="00F9641A"/>
    <w:rsid w:val="00F97004"/>
    <w:rsid w:val="00FA2045"/>
    <w:rsid w:val="00FA4ADD"/>
    <w:rsid w:val="00FA7A66"/>
    <w:rsid w:val="00FB1AA9"/>
    <w:rsid w:val="00FB2494"/>
    <w:rsid w:val="00FB4B5A"/>
    <w:rsid w:val="00FB5963"/>
    <w:rsid w:val="00FB5DAA"/>
    <w:rsid w:val="00FC04B9"/>
    <w:rsid w:val="00FC161A"/>
    <w:rsid w:val="00FC23D5"/>
    <w:rsid w:val="00FC3FA1"/>
    <w:rsid w:val="00FC4C1A"/>
    <w:rsid w:val="00FC6468"/>
    <w:rsid w:val="00FC6D49"/>
    <w:rsid w:val="00FC7789"/>
    <w:rsid w:val="00FD3C54"/>
    <w:rsid w:val="00FD4922"/>
    <w:rsid w:val="00FD5048"/>
    <w:rsid w:val="00FD6461"/>
    <w:rsid w:val="00FD70A7"/>
    <w:rsid w:val="00FE0281"/>
    <w:rsid w:val="00FE077D"/>
    <w:rsid w:val="00FE5BB9"/>
    <w:rsid w:val="00FE7083"/>
    <w:rsid w:val="00FF019F"/>
    <w:rsid w:val="00FF1B2A"/>
    <w:rsid w:val="00FF30DE"/>
    <w:rsid w:val="00FF361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customStyle="1" w:styleId="EndNoteBibliographyTitle">
    <w:name w:val="EndNote Bibliography Title"/>
    <w:basedOn w:val="a"/>
    <w:link w:val="EndNoteBibliographyTitleChar"/>
    <w:rsid w:val="00292C8C"/>
    <w:pPr>
      <w:jc w:val="center"/>
    </w:pPr>
    <w:rPr>
      <w:noProof/>
    </w:rPr>
  </w:style>
  <w:style w:type="character" w:customStyle="1" w:styleId="EndNoteBibliographyTitleChar">
    <w:name w:val="EndNote Bibliography Title Char"/>
    <w:basedOn w:val="a0"/>
    <w:link w:val="EndNoteBibliographyTitle"/>
    <w:rsid w:val="00292C8C"/>
    <w:rPr>
      <w:rFonts w:ascii="Calibri" w:hAnsi="Calibri" w:cs="Calibri"/>
      <w:noProof/>
      <w:color w:val="000000"/>
      <w:sz w:val="24"/>
      <w:szCs w:val="24"/>
    </w:rPr>
  </w:style>
  <w:style w:type="paragraph" w:customStyle="1" w:styleId="EndNoteBibliography">
    <w:name w:val="EndNote Bibliography"/>
    <w:basedOn w:val="a"/>
    <w:link w:val="EndNoteBibliographyChar"/>
    <w:rsid w:val="00292C8C"/>
    <w:rPr>
      <w:noProof/>
    </w:rPr>
  </w:style>
  <w:style w:type="character" w:customStyle="1" w:styleId="EndNoteBibliographyChar">
    <w:name w:val="EndNote Bibliography Char"/>
    <w:basedOn w:val="a0"/>
    <w:link w:val="EndNoteBibliography"/>
    <w:rsid w:val="00292C8C"/>
    <w:rPr>
      <w:rFonts w:ascii="Calibri" w:hAnsi="Calibri" w:cs="Calibri"/>
      <w:noProof/>
      <w:color w:val="000000"/>
      <w:sz w:val="24"/>
      <w:szCs w:val="24"/>
    </w:rPr>
  </w:style>
  <w:style w:type="character" w:styleId="af9">
    <w:name w:val="line number"/>
    <w:basedOn w:val="a0"/>
    <w:uiPriority w:val="99"/>
    <w:semiHidden/>
    <w:unhideWhenUsed/>
    <w:rsid w:val="00CA1C80"/>
  </w:style>
  <w:style w:type="character" w:customStyle="1" w:styleId="value">
    <w:name w:val="value"/>
    <w:basedOn w:val="a0"/>
    <w:rsid w:val="00EA7A33"/>
  </w:style>
  <w:style w:type="character" w:customStyle="1" w:styleId="UnresolvedMention1">
    <w:name w:val="Unresolved Mention1"/>
    <w:basedOn w:val="a0"/>
    <w:uiPriority w:val="99"/>
    <w:semiHidden/>
    <w:unhideWhenUsed/>
    <w:rsid w:val="00951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4785">
      <w:bodyDiv w:val="1"/>
      <w:marLeft w:val="0"/>
      <w:marRight w:val="0"/>
      <w:marTop w:val="0"/>
      <w:marBottom w:val="0"/>
      <w:divBdr>
        <w:top w:val="none" w:sz="0" w:space="0" w:color="auto"/>
        <w:left w:val="none" w:sz="0" w:space="0" w:color="auto"/>
        <w:bottom w:val="none" w:sz="0" w:space="0" w:color="auto"/>
        <w:right w:val="none" w:sz="0" w:space="0" w:color="auto"/>
      </w:divBdr>
    </w:div>
    <w:div w:id="60831566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05872">
      <w:bodyDiv w:val="1"/>
      <w:marLeft w:val="0"/>
      <w:marRight w:val="0"/>
      <w:marTop w:val="0"/>
      <w:marBottom w:val="0"/>
      <w:divBdr>
        <w:top w:val="none" w:sz="0" w:space="0" w:color="auto"/>
        <w:left w:val="none" w:sz="0" w:space="0" w:color="auto"/>
        <w:bottom w:val="none" w:sz="0" w:space="0" w:color="auto"/>
        <w:right w:val="none" w:sz="0" w:space="0" w:color="auto"/>
      </w:divBdr>
    </w:div>
    <w:div w:id="1030687931">
      <w:bodyDiv w:val="1"/>
      <w:marLeft w:val="0"/>
      <w:marRight w:val="0"/>
      <w:marTop w:val="0"/>
      <w:marBottom w:val="0"/>
      <w:divBdr>
        <w:top w:val="none" w:sz="0" w:space="0" w:color="auto"/>
        <w:left w:val="none" w:sz="0" w:space="0" w:color="auto"/>
        <w:bottom w:val="none" w:sz="0" w:space="0" w:color="auto"/>
        <w:right w:val="none" w:sz="0" w:space="0" w:color="auto"/>
      </w:divBdr>
      <w:divsChild>
        <w:div w:id="1014720483">
          <w:marLeft w:val="0"/>
          <w:marRight w:val="0"/>
          <w:marTop w:val="0"/>
          <w:marBottom w:val="0"/>
          <w:divBdr>
            <w:top w:val="none" w:sz="0" w:space="0" w:color="auto"/>
            <w:left w:val="none" w:sz="0" w:space="0" w:color="auto"/>
            <w:bottom w:val="none" w:sz="0" w:space="0" w:color="auto"/>
            <w:right w:val="none" w:sz="0" w:space="0" w:color="auto"/>
          </w:divBdr>
          <w:divsChild>
            <w:div w:id="2043019409">
              <w:marLeft w:val="0"/>
              <w:marRight w:val="0"/>
              <w:marTop w:val="0"/>
              <w:marBottom w:val="0"/>
              <w:divBdr>
                <w:top w:val="none" w:sz="0" w:space="0" w:color="auto"/>
                <w:left w:val="none" w:sz="0" w:space="0" w:color="auto"/>
                <w:bottom w:val="none" w:sz="0" w:space="0" w:color="auto"/>
                <w:right w:val="none" w:sz="0" w:space="0" w:color="auto"/>
              </w:divBdr>
              <w:divsChild>
                <w:div w:id="1532643316">
                  <w:marLeft w:val="0"/>
                  <w:marRight w:val="0"/>
                  <w:marTop w:val="0"/>
                  <w:marBottom w:val="0"/>
                  <w:divBdr>
                    <w:top w:val="none" w:sz="0" w:space="0" w:color="auto"/>
                    <w:left w:val="none" w:sz="0" w:space="0" w:color="auto"/>
                    <w:bottom w:val="none" w:sz="0" w:space="0" w:color="auto"/>
                    <w:right w:val="none" w:sz="0" w:space="0" w:color="auto"/>
                  </w:divBdr>
                  <w:divsChild>
                    <w:div w:id="180240754">
                      <w:marLeft w:val="0"/>
                      <w:marRight w:val="0"/>
                      <w:marTop w:val="0"/>
                      <w:marBottom w:val="0"/>
                      <w:divBdr>
                        <w:top w:val="none" w:sz="0" w:space="0" w:color="auto"/>
                        <w:left w:val="none" w:sz="0" w:space="0" w:color="auto"/>
                        <w:bottom w:val="none" w:sz="0" w:space="0" w:color="auto"/>
                        <w:right w:val="none" w:sz="0" w:space="0" w:color="auto"/>
                      </w:divBdr>
                      <w:divsChild>
                        <w:div w:id="388260424">
                          <w:marLeft w:val="0"/>
                          <w:marRight w:val="0"/>
                          <w:marTop w:val="0"/>
                          <w:marBottom w:val="0"/>
                          <w:divBdr>
                            <w:top w:val="none" w:sz="0" w:space="0" w:color="auto"/>
                            <w:left w:val="none" w:sz="0" w:space="0" w:color="auto"/>
                            <w:bottom w:val="none" w:sz="0" w:space="0" w:color="auto"/>
                            <w:right w:val="none" w:sz="0" w:space="0" w:color="auto"/>
                          </w:divBdr>
                          <w:divsChild>
                            <w:div w:id="1425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74448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93792271">
      <w:bodyDiv w:val="1"/>
      <w:marLeft w:val="0"/>
      <w:marRight w:val="0"/>
      <w:marTop w:val="0"/>
      <w:marBottom w:val="0"/>
      <w:divBdr>
        <w:top w:val="none" w:sz="0" w:space="0" w:color="auto"/>
        <w:left w:val="none" w:sz="0" w:space="0" w:color="auto"/>
        <w:bottom w:val="none" w:sz="0" w:space="0" w:color="auto"/>
        <w:right w:val="none" w:sz="0" w:space="0" w:color="auto"/>
      </w:divBdr>
    </w:div>
    <w:div w:id="1507161724">
      <w:bodyDiv w:val="1"/>
      <w:marLeft w:val="0"/>
      <w:marRight w:val="0"/>
      <w:marTop w:val="0"/>
      <w:marBottom w:val="0"/>
      <w:divBdr>
        <w:top w:val="none" w:sz="0" w:space="0" w:color="auto"/>
        <w:left w:val="none" w:sz="0" w:space="0" w:color="auto"/>
        <w:bottom w:val="none" w:sz="0" w:space="0" w:color="auto"/>
        <w:right w:val="none" w:sz="0" w:space="0" w:color="auto"/>
      </w:divBdr>
    </w:div>
    <w:div w:id="1582645220">
      <w:bodyDiv w:val="1"/>
      <w:marLeft w:val="0"/>
      <w:marRight w:val="0"/>
      <w:marTop w:val="0"/>
      <w:marBottom w:val="0"/>
      <w:divBdr>
        <w:top w:val="none" w:sz="0" w:space="0" w:color="auto"/>
        <w:left w:val="none" w:sz="0" w:space="0" w:color="auto"/>
        <w:bottom w:val="none" w:sz="0" w:space="0" w:color="auto"/>
        <w:right w:val="none" w:sz="0" w:space="0" w:color="auto"/>
      </w:divBdr>
    </w:div>
    <w:div w:id="1600720853">
      <w:bodyDiv w:val="1"/>
      <w:marLeft w:val="0"/>
      <w:marRight w:val="0"/>
      <w:marTop w:val="0"/>
      <w:marBottom w:val="0"/>
      <w:divBdr>
        <w:top w:val="none" w:sz="0" w:space="0" w:color="auto"/>
        <w:left w:val="none" w:sz="0" w:space="0" w:color="auto"/>
        <w:bottom w:val="none" w:sz="0" w:space="0" w:color="auto"/>
        <w:right w:val="none" w:sz="0" w:space="0" w:color="auto"/>
      </w:divBdr>
    </w:div>
    <w:div w:id="1646203770">
      <w:bodyDiv w:val="1"/>
      <w:marLeft w:val="0"/>
      <w:marRight w:val="0"/>
      <w:marTop w:val="0"/>
      <w:marBottom w:val="0"/>
      <w:divBdr>
        <w:top w:val="none" w:sz="0" w:space="0" w:color="auto"/>
        <w:left w:val="none" w:sz="0" w:space="0" w:color="auto"/>
        <w:bottom w:val="none" w:sz="0" w:space="0" w:color="auto"/>
        <w:right w:val="none" w:sz="0" w:space="0" w:color="auto"/>
      </w:divBdr>
    </w:div>
    <w:div w:id="189060488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347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5AC10-9CAD-467C-AA6F-518AFE6EA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4999</Words>
  <Characters>28496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33429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2019-05-02T03:20:00Z</dcterms:created>
  <dcterms:modified xsi:type="dcterms:W3CDTF">2019-05-15T05:18:00Z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